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12BB3B" w14:textId="77777777" w:rsidR="003D4701" w:rsidRPr="00B40491" w:rsidRDefault="003D4701" w:rsidP="00B40491">
      <w:pPr>
        <w:pStyle w:val="Naslov"/>
        <w:jc w:val="both"/>
        <w:rPr>
          <w:rFonts w:ascii="Arial" w:hAnsi="Arial" w:cs="Arial"/>
          <w:lang w:val="sl-SI"/>
        </w:rPr>
      </w:pPr>
      <w:r w:rsidRPr="00B40491">
        <w:rPr>
          <w:rFonts w:ascii="Arial" w:hAnsi="Arial" w:cs="Arial"/>
          <w:lang w:val="sl-SI"/>
        </w:rPr>
        <w:t>Tehnične specifikacije</w:t>
      </w:r>
    </w:p>
    <w:p w14:paraId="54A5B9BF" w14:textId="5D3FE886" w:rsidR="003D4701" w:rsidRPr="00B40491" w:rsidRDefault="005A5AA7" w:rsidP="00B40491">
      <w:pPr>
        <w:pStyle w:val="Podnaslov"/>
        <w:jc w:val="both"/>
        <w:rPr>
          <w:rFonts w:ascii="Arial" w:hAnsi="Arial" w:cs="Arial"/>
          <w:lang w:val="sl-SI"/>
        </w:rPr>
      </w:pPr>
      <w:r w:rsidRPr="00B40491">
        <w:rPr>
          <w:rFonts w:ascii="Arial" w:hAnsi="Arial" w:cs="Arial"/>
          <w:lang w:val="sl-SI"/>
        </w:rPr>
        <w:t>P</w:t>
      </w:r>
      <w:r w:rsidR="003D4701" w:rsidRPr="00B40491">
        <w:rPr>
          <w:rFonts w:ascii="Arial" w:hAnsi="Arial" w:cs="Arial"/>
          <w:lang w:val="sl-SI"/>
        </w:rPr>
        <w:t>latform</w:t>
      </w:r>
      <w:r w:rsidRPr="00B40491">
        <w:rPr>
          <w:rFonts w:ascii="Arial" w:hAnsi="Arial" w:cs="Arial"/>
          <w:lang w:val="sl-SI"/>
        </w:rPr>
        <w:t>a</w:t>
      </w:r>
      <w:r w:rsidR="003D4701" w:rsidRPr="00B40491">
        <w:rPr>
          <w:rFonts w:ascii="Arial" w:hAnsi="Arial" w:cs="Arial"/>
          <w:lang w:val="sl-SI"/>
        </w:rPr>
        <w:t xml:space="preserve"> ekosistema interneta stvari</w:t>
      </w:r>
      <w:r w:rsidRPr="00B40491">
        <w:rPr>
          <w:rFonts w:ascii="Arial" w:hAnsi="Arial" w:cs="Arial"/>
          <w:lang w:val="sl-SI"/>
        </w:rPr>
        <w:t xml:space="preserve"> </w:t>
      </w:r>
      <w:r w:rsidR="003D4701" w:rsidRPr="00B40491">
        <w:rPr>
          <w:rFonts w:ascii="Arial" w:hAnsi="Arial" w:cs="Arial"/>
          <w:lang w:val="sl-SI"/>
        </w:rPr>
        <w:t>za spremljanje porabe energije in izboljšanje mikroklime okolja</w:t>
      </w:r>
      <w:r w:rsidRPr="00B40491">
        <w:rPr>
          <w:rFonts w:ascii="Arial" w:hAnsi="Arial" w:cs="Arial"/>
          <w:lang w:val="sl-SI"/>
        </w:rPr>
        <w:t xml:space="preserve"> - udejanjenje v produkcijski  kakovosti</w:t>
      </w:r>
    </w:p>
    <w:p w14:paraId="74D3C321" w14:textId="77777777" w:rsidR="003D4701" w:rsidRPr="00B40491" w:rsidRDefault="003D4701" w:rsidP="00B40491">
      <w:pPr>
        <w:pStyle w:val="Naslov1"/>
        <w:numPr>
          <w:ilvl w:val="0"/>
          <w:numId w:val="1"/>
        </w:numPr>
        <w:jc w:val="both"/>
        <w:rPr>
          <w:rFonts w:ascii="Arial" w:hAnsi="Arial" w:cs="Arial"/>
          <w:lang w:val="sl-SI"/>
        </w:rPr>
      </w:pPr>
      <w:r w:rsidRPr="00B40491">
        <w:rPr>
          <w:rFonts w:ascii="Arial" w:hAnsi="Arial" w:cs="Arial"/>
          <w:lang w:val="sl-SI"/>
        </w:rPr>
        <w:t>Namen in predmet javnega naročila</w:t>
      </w:r>
    </w:p>
    <w:p w14:paraId="7AF1B4A8" w14:textId="4E65CC3A" w:rsidR="003D4701" w:rsidRPr="00B40491" w:rsidRDefault="00757B91" w:rsidP="00B40491">
      <w:pPr>
        <w:pStyle w:val="Naslov2"/>
        <w:numPr>
          <w:ilvl w:val="1"/>
          <w:numId w:val="1"/>
        </w:numPr>
        <w:jc w:val="both"/>
        <w:rPr>
          <w:rFonts w:ascii="Arial" w:hAnsi="Arial" w:cs="Arial"/>
          <w:lang w:val="sl-SI"/>
        </w:rPr>
      </w:pPr>
      <w:r w:rsidRPr="00B40491">
        <w:rPr>
          <w:rFonts w:ascii="Arial" w:hAnsi="Arial" w:cs="Arial"/>
          <w:lang w:val="sl-SI"/>
        </w:rPr>
        <w:t>Pojasnilo u</w:t>
      </w:r>
      <w:r w:rsidR="00244047" w:rsidRPr="00B40491">
        <w:rPr>
          <w:rFonts w:ascii="Arial" w:hAnsi="Arial" w:cs="Arial"/>
          <w:lang w:val="sl-SI"/>
        </w:rPr>
        <w:t>mestit</w:t>
      </w:r>
      <w:r w:rsidRPr="00B40491">
        <w:rPr>
          <w:rFonts w:ascii="Arial" w:hAnsi="Arial" w:cs="Arial"/>
          <w:lang w:val="sl-SI"/>
        </w:rPr>
        <w:t>ve</w:t>
      </w:r>
      <w:r w:rsidR="00244047" w:rsidRPr="00B40491">
        <w:rPr>
          <w:rFonts w:ascii="Arial" w:hAnsi="Arial" w:cs="Arial"/>
          <w:lang w:val="sl-SI"/>
        </w:rPr>
        <w:t xml:space="preserve"> projekta v širši kontekst</w:t>
      </w:r>
    </w:p>
    <w:p w14:paraId="7CBB9647" w14:textId="2A6D1D0F" w:rsidR="00BC0299" w:rsidRPr="00B40491" w:rsidRDefault="002F130E" w:rsidP="00B40491">
      <w:pPr>
        <w:jc w:val="both"/>
        <w:rPr>
          <w:rFonts w:ascii="Arial" w:hAnsi="Arial" w:cs="Arial"/>
          <w:lang w:val="sl-SI"/>
        </w:rPr>
      </w:pPr>
      <w:r w:rsidRPr="00B40491">
        <w:rPr>
          <w:rFonts w:ascii="Arial" w:hAnsi="Arial" w:cs="Arial"/>
          <w:lang w:val="sl-SI"/>
        </w:rPr>
        <w:t>I</w:t>
      </w:r>
      <w:r w:rsidR="00777970" w:rsidRPr="00B40491">
        <w:rPr>
          <w:rFonts w:ascii="Arial" w:hAnsi="Arial" w:cs="Arial"/>
          <w:lang w:val="sl-SI"/>
        </w:rPr>
        <w:t xml:space="preserve">zvedba </w:t>
      </w:r>
      <w:r w:rsidR="00BC0299" w:rsidRPr="00B40491">
        <w:rPr>
          <w:rFonts w:ascii="Arial" w:hAnsi="Arial" w:cs="Arial"/>
          <w:lang w:val="sl-SI"/>
        </w:rPr>
        <w:t xml:space="preserve">projekta </w:t>
      </w:r>
      <w:r w:rsidRPr="00B40491">
        <w:rPr>
          <w:rFonts w:ascii="Arial" w:hAnsi="Arial" w:cs="Arial"/>
          <w:lang w:val="sl-SI"/>
        </w:rPr>
        <w:t xml:space="preserve">predstavlja </w:t>
      </w:r>
      <w:r w:rsidR="007E1A48" w:rsidRPr="00B40491">
        <w:rPr>
          <w:rFonts w:ascii="Arial" w:hAnsi="Arial" w:cs="Arial"/>
          <w:lang w:val="sl-SI"/>
        </w:rPr>
        <w:t>temeljn</w:t>
      </w:r>
      <w:r w:rsidRPr="00B40491">
        <w:rPr>
          <w:rFonts w:ascii="Arial" w:hAnsi="Arial" w:cs="Arial"/>
          <w:lang w:val="sl-SI"/>
        </w:rPr>
        <w:t>o</w:t>
      </w:r>
      <w:r w:rsidR="007E1A48" w:rsidRPr="00B40491">
        <w:rPr>
          <w:rFonts w:ascii="Arial" w:hAnsi="Arial" w:cs="Arial"/>
          <w:lang w:val="sl-SI"/>
        </w:rPr>
        <w:t xml:space="preserve"> faz</w:t>
      </w:r>
      <w:r w:rsidRPr="00B40491">
        <w:rPr>
          <w:rFonts w:ascii="Arial" w:hAnsi="Arial" w:cs="Arial"/>
          <w:lang w:val="sl-SI"/>
        </w:rPr>
        <w:t>o</w:t>
      </w:r>
      <w:r w:rsidR="007E1A48" w:rsidRPr="00B40491">
        <w:rPr>
          <w:rFonts w:ascii="Arial" w:hAnsi="Arial" w:cs="Arial"/>
          <w:lang w:val="sl-SI"/>
        </w:rPr>
        <w:t xml:space="preserve"> </w:t>
      </w:r>
      <w:r w:rsidR="00BC0299" w:rsidRPr="00B40491">
        <w:rPr>
          <w:rFonts w:ascii="Arial" w:hAnsi="Arial" w:cs="Arial"/>
          <w:lang w:val="sl-SI"/>
        </w:rPr>
        <w:t>vzpostavit</w:t>
      </w:r>
      <w:r w:rsidR="00777970" w:rsidRPr="00B40491">
        <w:rPr>
          <w:rFonts w:ascii="Arial" w:hAnsi="Arial" w:cs="Arial"/>
          <w:lang w:val="sl-SI"/>
        </w:rPr>
        <w:t>ve</w:t>
      </w:r>
      <w:r w:rsidR="00BC0299" w:rsidRPr="00B40491">
        <w:rPr>
          <w:rFonts w:ascii="Arial" w:hAnsi="Arial" w:cs="Arial"/>
          <w:lang w:val="sl-SI"/>
        </w:rPr>
        <w:t xml:space="preserve"> celovitega</w:t>
      </w:r>
      <w:r w:rsidR="0078265C" w:rsidRPr="00B40491">
        <w:rPr>
          <w:rFonts w:ascii="Arial" w:hAnsi="Arial" w:cs="Arial"/>
          <w:lang w:val="sl-SI"/>
        </w:rPr>
        <w:t>, enotnega, splošnega, povezanega</w:t>
      </w:r>
      <w:r w:rsidR="00BC0299" w:rsidRPr="00B40491">
        <w:rPr>
          <w:rFonts w:ascii="Arial" w:hAnsi="Arial" w:cs="Arial"/>
          <w:lang w:val="sl-SI"/>
        </w:rPr>
        <w:t xml:space="preserve"> in vsestransko dovršenega s</w:t>
      </w:r>
      <w:r w:rsidR="00777970" w:rsidRPr="00B40491">
        <w:rPr>
          <w:rFonts w:ascii="Arial" w:hAnsi="Arial" w:cs="Arial"/>
          <w:lang w:val="sl-SI"/>
        </w:rPr>
        <w:t>estava</w:t>
      </w:r>
      <w:r w:rsidR="00BC0299" w:rsidRPr="00B40491">
        <w:rPr>
          <w:rFonts w:ascii="Arial" w:hAnsi="Arial" w:cs="Arial"/>
          <w:lang w:val="sl-SI"/>
        </w:rPr>
        <w:t xml:space="preserve"> za energetsko vodenje državnih zgradb, z namenom </w:t>
      </w:r>
      <w:r w:rsidR="00777970" w:rsidRPr="00B40491">
        <w:rPr>
          <w:rFonts w:ascii="Arial" w:hAnsi="Arial" w:cs="Arial"/>
          <w:lang w:val="sl-SI"/>
        </w:rPr>
        <w:t>povečanja njihove energetske učinkovitosti</w:t>
      </w:r>
      <w:r w:rsidR="00B015A6" w:rsidRPr="00B40491">
        <w:rPr>
          <w:rFonts w:ascii="Arial" w:hAnsi="Arial" w:cs="Arial"/>
          <w:lang w:val="sl-SI"/>
        </w:rPr>
        <w:t xml:space="preserve"> in</w:t>
      </w:r>
      <w:r w:rsidR="00777970" w:rsidRPr="00B40491">
        <w:rPr>
          <w:rFonts w:ascii="Arial" w:hAnsi="Arial" w:cs="Arial"/>
          <w:lang w:val="sl-SI"/>
        </w:rPr>
        <w:t xml:space="preserve"> s ciljem </w:t>
      </w:r>
      <w:r w:rsidR="00BC0299" w:rsidRPr="00B40491">
        <w:rPr>
          <w:rFonts w:ascii="Arial" w:hAnsi="Arial" w:cs="Arial"/>
          <w:lang w:val="sl-SI"/>
        </w:rPr>
        <w:t>doseganja ekonomskih prihrankov</w:t>
      </w:r>
      <w:r w:rsidR="00777970" w:rsidRPr="00B40491">
        <w:rPr>
          <w:rFonts w:ascii="Arial" w:hAnsi="Arial" w:cs="Arial"/>
          <w:lang w:val="sl-SI"/>
        </w:rPr>
        <w:t xml:space="preserve">, </w:t>
      </w:r>
      <w:r w:rsidR="00C57DE5" w:rsidRPr="00B40491">
        <w:rPr>
          <w:rFonts w:ascii="Arial" w:hAnsi="Arial" w:cs="Arial"/>
          <w:lang w:val="sl-SI"/>
        </w:rPr>
        <w:t xml:space="preserve">zmanjšanja porabe energije in energentov, </w:t>
      </w:r>
      <w:r w:rsidR="00777970" w:rsidRPr="00B40491">
        <w:rPr>
          <w:rFonts w:ascii="Arial" w:hAnsi="Arial" w:cs="Arial"/>
          <w:lang w:val="sl-SI"/>
        </w:rPr>
        <w:t>zmanjšanja ogljičnega odtisa</w:t>
      </w:r>
      <w:r w:rsidR="00B015A6" w:rsidRPr="00B40491">
        <w:rPr>
          <w:rFonts w:ascii="Arial" w:hAnsi="Arial" w:cs="Arial"/>
          <w:lang w:val="sl-SI"/>
        </w:rPr>
        <w:t>,</w:t>
      </w:r>
      <w:r w:rsidR="00777970" w:rsidRPr="00B40491">
        <w:rPr>
          <w:rFonts w:ascii="Arial" w:hAnsi="Arial" w:cs="Arial"/>
          <w:lang w:val="sl-SI"/>
        </w:rPr>
        <w:t xml:space="preserve"> doseganja ciljev zelenega in digitalnega prehoda</w:t>
      </w:r>
      <w:r w:rsidR="000C7A95" w:rsidRPr="00B40491">
        <w:rPr>
          <w:rFonts w:ascii="Arial" w:hAnsi="Arial" w:cs="Arial"/>
          <w:lang w:val="sl-SI"/>
        </w:rPr>
        <w:t>, izboljšanja mikroklime okolja</w:t>
      </w:r>
      <w:r w:rsidR="00B015A6" w:rsidRPr="00B40491">
        <w:rPr>
          <w:rFonts w:ascii="Arial" w:hAnsi="Arial" w:cs="Arial"/>
          <w:lang w:val="sl-SI"/>
        </w:rPr>
        <w:t xml:space="preserve"> ter zadovoljevanja zakonodajnih zahtev</w:t>
      </w:r>
      <w:r w:rsidR="00BC0299" w:rsidRPr="00B40491">
        <w:rPr>
          <w:rFonts w:ascii="Arial" w:hAnsi="Arial" w:cs="Arial"/>
          <w:lang w:val="sl-SI"/>
        </w:rPr>
        <w:t>.</w:t>
      </w:r>
    </w:p>
    <w:p w14:paraId="7C6C6985" w14:textId="3102C3D3" w:rsidR="007E1A48" w:rsidRPr="00B40491" w:rsidRDefault="002F130E" w:rsidP="00B40491">
      <w:pPr>
        <w:jc w:val="both"/>
        <w:rPr>
          <w:rFonts w:ascii="Arial" w:hAnsi="Arial" w:cs="Arial"/>
          <w:lang w:val="sl-SI"/>
        </w:rPr>
      </w:pPr>
      <w:r w:rsidRPr="00B40491">
        <w:rPr>
          <w:rFonts w:ascii="Arial" w:hAnsi="Arial" w:cs="Arial"/>
          <w:lang w:val="sl-SI"/>
        </w:rPr>
        <w:t xml:space="preserve">Osnovni koncept </w:t>
      </w:r>
      <w:r w:rsidR="00193E7F" w:rsidRPr="00B40491">
        <w:rPr>
          <w:rFonts w:ascii="Arial" w:hAnsi="Arial" w:cs="Arial"/>
          <w:lang w:val="sl-SI"/>
        </w:rPr>
        <w:t xml:space="preserve">bodočega </w:t>
      </w:r>
      <w:r w:rsidR="00C57DE5" w:rsidRPr="00B40491">
        <w:rPr>
          <w:rFonts w:ascii="Arial" w:hAnsi="Arial" w:cs="Arial"/>
          <w:lang w:val="sl-SI"/>
        </w:rPr>
        <w:t xml:space="preserve">celovitega sestava </w:t>
      </w:r>
      <w:r w:rsidR="005D546C" w:rsidRPr="00B40491">
        <w:rPr>
          <w:rFonts w:ascii="Arial" w:hAnsi="Arial" w:cs="Arial"/>
          <w:lang w:val="sl-SI"/>
        </w:rPr>
        <w:t xml:space="preserve">v tehnološkem smislu </w:t>
      </w:r>
      <w:r w:rsidR="00C57DE5" w:rsidRPr="00B40491">
        <w:rPr>
          <w:rFonts w:ascii="Arial" w:hAnsi="Arial" w:cs="Arial"/>
          <w:lang w:val="sl-SI"/>
        </w:rPr>
        <w:t xml:space="preserve">temelji na </w:t>
      </w:r>
      <w:r w:rsidRPr="00B40491">
        <w:rPr>
          <w:rFonts w:ascii="Arial" w:hAnsi="Arial" w:cs="Arial"/>
          <w:lang w:val="sl-SI"/>
        </w:rPr>
        <w:t>uporab</w:t>
      </w:r>
      <w:r w:rsidR="00C57DE5" w:rsidRPr="00B40491">
        <w:rPr>
          <w:rFonts w:ascii="Arial" w:hAnsi="Arial" w:cs="Arial"/>
          <w:lang w:val="sl-SI"/>
        </w:rPr>
        <w:t>i</w:t>
      </w:r>
      <w:r w:rsidRPr="00B40491">
        <w:rPr>
          <w:rFonts w:ascii="Arial" w:hAnsi="Arial" w:cs="Arial"/>
          <w:lang w:val="sl-SI"/>
        </w:rPr>
        <w:t xml:space="preserve"> programskega gradnika </w:t>
      </w:r>
      <w:proofErr w:type="spellStart"/>
      <w:r w:rsidRPr="00B40491">
        <w:rPr>
          <w:rFonts w:ascii="Arial" w:hAnsi="Arial" w:cs="Arial"/>
          <w:lang w:val="sl-SI"/>
        </w:rPr>
        <w:t>Context</w:t>
      </w:r>
      <w:proofErr w:type="spellEnd"/>
      <w:r w:rsidRPr="00B40491">
        <w:rPr>
          <w:rFonts w:ascii="Arial" w:hAnsi="Arial" w:cs="Arial"/>
          <w:lang w:val="sl-SI"/>
        </w:rPr>
        <w:t xml:space="preserve"> </w:t>
      </w:r>
      <w:proofErr w:type="spellStart"/>
      <w:r w:rsidRPr="00B40491">
        <w:rPr>
          <w:rFonts w:ascii="Arial" w:hAnsi="Arial" w:cs="Arial"/>
          <w:lang w:val="sl-SI"/>
        </w:rPr>
        <w:t>Broker</w:t>
      </w:r>
      <w:proofErr w:type="spellEnd"/>
      <w:r w:rsidRPr="00B40491">
        <w:rPr>
          <w:rFonts w:ascii="Arial" w:hAnsi="Arial" w:cs="Arial"/>
          <w:lang w:val="sl-SI"/>
        </w:rPr>
        <w:t xml:space="preserve"> (CB) tako v osrednjem sestavu za energetsko vodenje zgradb kot tudi na samih energetsko vodenih zgradbah. Osrednji sestav in zgradbe s</w:t>
      </w:r>
      <w:r w:rsidR="00445EDF" w:rsidRPr="00B40491">
        <w:rPr>
          <w:rFonts w:ascii="Arial" w:hAnsi="Arial" w:cs="Arial"/>
          <w:lang w:val="sl-SI"/>
        </w:rPr>
        <w:t>e</w:t>
      </w:r>
      <w:r w:rsidRPr="00B40491">
        <w:rPr>
          <w:rFonts w:ascii="Arial" w:hAnsi="Arial" w:cs="Arial"/>
          <w:lang w:val="sl-SI"/>
        </w:rPr>
        <w:t xml:space="preserve"> povez</w:t>
      </w:r>
      <w:r w:rsidR="00445EDF" w:rsidRPr="00B40491">
        <w:rPr>
          <w:rFonts w:ascii="Arial" w:hAnsi="Arial" w:cs="Arial"/>
          <w:lang w:val="sl-SI"/>
        </w:rPr>
        <w:t>ujejo</w:t>
      </w:r>
      <w:r w:rsidRPr="00B40491">
        <w:rPr>
          <w:rFonts w:ascii="Arial" w:hAnsi="Arial" w:cs="Arial"/>
          <w:lang w:val="sl-SI"/>
        </w:rPr>
        <w:t xml:space="preserve"> na način federacije </w:t>
      </w:r>
      <w:proofErr w:type="spellStart"/>
      <w:r w:rsidRPr="00B40491">
        <w:rPr>
          <w:rFonts w:ascii="Arial" w:hAnsi="Arial" w:cs="Arial"/>
          <w:lang w:val="sl-SI"/>
        </w:rPr>
        <w:t>Context</w:t>
      </w:r>
      <w:proofErr w:type="spellEnd"/>
      <w:r w:rsidRPr="00B40491">
        <w:rPr>
          <w:rFonts w:ascii="Arial" w:hAnsi="Arial" w:cs="Arial"/>
          <w:lang w:val="sl-SI"/>
        </w:rPr>
        <w:t xml:space="preserve"> </w:t>
      </w:r>
      <w:proofErr w:type="spellStart"/>
      <w:r w:rsidRPr="00B40491">
        <w:rPr>
          <w:rFonts w:ascii="Arial" w:hAnsi="Arial" w:cs="Arial"/>
          <w:lang w:val="sl-SI"/>
        </w:rPr>
        <w:t>Brokerjev</w:t>
      </w:r>
      <w:proofErr w:type="spellEnd"/>
      <w:r w:rsidRPr="00B40491">
        <w:rPr>
          <w:rFonts w:ascii="Arial" w:hAnsi="Arial" w:cs="Arial"/>
          <w:lang w:val="sl-SI"/>
        </w:rPr>
        <w:t>.</w:t>
      </w:r>
    </w:p>
    <w:p w14:paraId="66EC2D8A" w14:textId="3340BAF2" w:rsidR="0078265C" w:rsidRPr="00B40491" w:rsidRDefault="0078265C" w:rsidP="00B40491">
      <w:pPr>
        <w:jc w:val="both"/>
        <w:rPr>
          <w:rFonts w:ascii="Arial" w:hAnsi="Arial" w:cs="Arial"/>
          <w:lang w:val="sl-SI"/>
        </w:rPr>
      </w:pPr>
      <w:r w:rsidRPr="00B40491">
        <w:rPr>
          <w:rFonts w:ascii="Arial" w:hAnsi="Arial" w:cs="Arial"/>
          <w:noProof/>
        </w:rPr>
        <w:drawing>
          <wp:inline distT="0" distB="0" distL="0" distR="0" wp14:anchorId="5550A76F" wp14:editId="5B55DF99">
            <wp:extent cx="2630583" cy="3028874"/>
            <wp:effectExtent l="0" t="0" r="0" b="635"/>
            <wp:docPr id="5" name="Slika 4" descr="A diagram of several buildings&#10;&#10;AI-generated content may be incorrect.">
              <a:extLst xmlns:a="http://schemas.openxmlformats.org/drawingml/2006/main">
                <a:ext uri="{FF2B5EF4-FFF2-40B4-BE49-F238E27FC236}">
                  <a16:creationId xmlns:a16="http://schemas.microsoft.com/office/drawing/2014/main" id="{E5BF7AA5-D1A9-4BE0-DECC-4842A04F04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4" descr="A diagram of several buildings&#10;&#10;AI-generated content may be incorrect.">
                      <a:extLst>
                        <a:ext uri="{FF2B5EF4-FFF2-40B4-BE49-F238E27FC236}">
                          <a16:creationId xmlns:a16="http://schemas.microsoft.com/office/drawing/2014/main" id="{E5BF7AA5-D1A9-4BE0-DECC-4842A04F04EE}"/>
                        </a:ext>
                      </a:extLst>
                    </pic:cNvPr>
                    <pic:cNvPicPr>
                      <a:picLocks noChangeAspect="1"/>
                    </pic:cNvPicPr>
                  </pic:nvPicPr>
                  <pic:blipFill>
                    <a:blip r:embed="rId8"/>
                    <a:stretch>
                      <a:fillRect/>
                    </a:stretch>
                  </pic:blipFill>
                  <pic:spPr>
                    <a:xfrm>
                      <a:off x="0" y="0"/>
                      <a:ext cx="2675065" cy="3080090"/>
                    </a:xfrm>
                    <a:prstGeom prst="rect">
                      <a:avLst/>
                    </a:prstGeom>
                  </pic:spPr>
                </pic:pic>
              </a:graphicData>
            </a:graphic>
          </wp:inline>
        </w:drawing>
      </w:r>
    </w:p>
    <w:p w14:paraId="6B448CBD" w14:textId="7C07DE48" w:rsidR="00C37C4E" w:rsidRPr="00B40491" w:rsidRDefault="00C37C4E" w:rsidP="00B40491">
      <w:pPr>
        <w:jc w:val="both"/>
        <w:rPr>
          <w:rFonts w:ascii="Arial" w:hAnsi="Arial" w:cs="Arial"/>
          <w:lang w:val="sl-SI"/>
        </w:rPr>
      </w:pPr>
      <w:r w:rsidRPr="00B40491">
        <w:rPr>
          <w:rFonts w:ascii="Arial" w:hAnsi="Arial" w:cs="Arial"/>
          <w:lang w:val="sl-SI"/>
        </w:rPr>
        <w:t>Okvirn</w:t>
      </w:r>
      <w:r w:rsidR="00ED6B9E" w:rsidRPr="00B40491">
        <w:rPr>
          <w:rFonts w:ascii="Arial" w:hAnsi="Arial" w:cs="Arial"/>
          <w:lang w:val="sl-SI"/>
        </w:rPr>
        <w:t>i</w:t>
      </w:r>
      <w:r w:rsidRPr="00B40491">
        <w:rPr>
          <w:rFonts w:ascii="Arial" w:hAnsi="Arial" w:cs="Arial"/>
          <w:lang w:val="sl-SI"/>
        </w:rPr>
        <w:t xml:space="preserve"> osnovn</w:t>
      </w:r>
      <w:r w:rsidR="00ED6B9E" w:rsidRPr="00B40491">
        <w:rPr>
          <w:rFonts w:ascii="Arial" w:hAnsi="Arial" w:cs="Arial"/>
          <w:lang w:val="sl-SI"/>
        </w:rPr>
        <w:t>i</w:t>
      </w:r>
      <w:r w:rsidRPr="00B40491">
        <w:rPr>
          <w:rFonts w:ascii="Arial" w:hAnsi="Arial" w:cs="Arial"/>
          <w:lang w:val="sl-SI"/>
        </w:rPr>
        <w:t xml:space="preserve"> načrt </w:t>
      </w:r>
      <w:r w:rsidR="00193E7F" w:rsidRPr="00B40491">
        <w:rPr>
          <w:rFonts w:ascii="Arial" w:hAnsi="Arial" w:cs="Arial"/>
          <w:lang w:val="sl-SI"/>
        </w:rPr>
        <w:t xml:space="preserve">bodočega celovitega </w:t>
      </w:r>
      <w:r w:rsidRPr="00B40491">
        <w:rPr>
          <w:rFonts w:ascii="Arial" w:hAnsi="Arial" w:cs="Arial"/>
          <w:lang w:val="sl-SI"/>
        </w:rPr>
        <w:t>osrednjega sestava</w:t>
      </w:r>
      <w:r w:rsidR="001A1A43" w:rsidRPr="00B40491">
        <w:rPr>
          <w:rFonts w:ascii="Arial" w:hAnsi="Arial" w:cs="Arial"/>
          <w:lang w:val="sl-SI"/>
        </w:rPr>
        <w:t xml:space="preserve"> IoT</w:t>
      </w:r>
      <w:r w:rsidRPr="00B40491">
        <w:rPr>
          <w:rFonts w:ascii="Arial" w:hAnsi="Arial" w:cs="Arial"/>
          <w:lang w:val="sl-SI"/>
        </w:rPr>
        <w:t xml:space="preserve"> in </w:t>
      </w:r>
      <w:r w:rsidR="00193E7F" w:rsidRPr="00B40491">
        <w:rPr>
          <w:rFonts w:ascii="Arial" w:hAnsi="Arial" w:cs="Arial"/>
          <w:lang w:val="sl-SI"/>
        </w:rPr>
        <w:t>bodočega</w:t>
      </w:r>
      <w:r w:rsidRPr="00B40491">
        <w:rPr>
          <w:rFonts w:ascii="Arial" w:hAnsi="Arial" w:cs="Arial"/>
          <w:lang w:val="sl-SI"/>
        </w:rPr>
        <w:t xml:space="preserve"> sestava</w:t>
      </w:r>
      <w:r w:rsidR="001A1A43" w:rsidRPr="00B40491">
        <w:rPr>
          <w:rFonts w:ascii="Arial" w:hAnsi="Arial" w:cs="Arial"/>
          <w:lang w:val="sl-SI"/>
        </w:rPr>
        <w:t xml:space="preserve"> IoT za zgradbe</w:t>
      </w:r>
      <w:r w:rsidRPr="00B40491">
        <w:rPr>
          <w:rFonts w:ascii="Arial" w:hAnsi="Arial" w:cs="Arial"/>
          <w:lang w:val="sl-SI"/>
        </w:rPr>
        <w:t xml:space="preserve"> sta prikazana na sledečih slikah.</w:t>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4129C8" w:rsidRPr="00B40491" w14:paraId="63CFB9DB" w14:textId="77777777" w:rsidTr="00493612">
        <w:tc>
          <w:tcPr>
            <w:tcW w:w="9350" w:type="dxa"/>
          </w:tcPr>
          <w:p w14:paraId="1C50D388" w14:textId="499F1885" w:rsidR="004129C8" w:rsidRPr="00B40491" w:rsidRDefault="002E40AC" w:rsidP="00B40491">
            <w:pPr>
              <w:jc w:val="both"/>
              <w:rPr>
                <w:rFonts w:ascii="Arial" w:hAnsi="Arial" w:cs="Arial"/>
                <w:lang w:val="sl-SI"/>
              </w:rPr>
            </w:pPr>
            <w:r w:rsidRPr="00B40491">
              <w:rPr>
                <w:rFonts w:ascii="Arial" w:hAnsi="Arial" w:cs="Arial"/>
                <w:lang w:val="sl-SI"/>
              </w:rPr>
              <w:lastRenderedPageBreak/>
              <w:t xml:space="preserve">                    </w:t>
            </w:r>
            <w:r w:rsidR="004129C8" w:rsidRPr="00B40491">
              <w:rPr>
                <w:rFonts w:ascii="Arial" w:hAnsi="Arial" w:cs="Arial"/>
                <w:noProof/>
              </w:rPr>
              <w:drawing>
                <wp:inline distT="0" distB="0" distL="0" distR="0" wp14:anchorId="6375BB58" wp14:editId="1FA46577">
                  <wp:extent cx="4183331" cy="3617508"/>
                  <wp:effectExtent l="0" t="0" r="8255" b="2540"/>
                  <wp:docPr id="1502865378" name="Slika 5" descr="A multicolored diagram with a building&#10;&#10;AI-generated content may be incorrect.">
                    <a:extLst xmlns:a="http://schemas.openxmlformats.org/drawingml/2006/main">
                      <a:ext uri="{FF2B5EF4-FFF2-40B4-BE49-F238E27FC236}">
                        <a16:creationId xmlns:a16="http://schemas.microsoft.com/office/drawing/2014/main" id="{91A02887-2289-3175-7CBE-CFBBA98C14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5" descr="A multicolored diagram with a building&#10;&#10;AI-generated content may be incorrect.">
                            <a:extLst>
                              <a:ext uri="{FF2B5EF4-FFF2-40B4-BE49-F238E27FC236}">
                                <a16:creationId xmlns:a16="http://schemas.microsoft.com/office/drawing/2014/main" id="{91A02887-2289-3175-7CBE-CFBBA98C1456}"/>
                              </a:ext>
                            </a:extLst>
                          </pic:cNvPr>
                          <pic:cNvPicPr>
                            <a:picLocks noChangeAspect="1"/>
                          </pic:cNvPicPr>
                        </pic:nvPicPr>
                        <pic:blipFill>
                          <a:blip r:embed="rId9"/>
                          <a:stretch>
                            <a:fillRect/>
                          </a:stretch>
                        </pic:blipFill>
                        <pic:spPr>
                          <a:xfrm>
                            <a:off x="0" y="0"/>
                            <a:ext cx="4194347" cy="3627034"/>
                          </a:xfrm>
                          <a:prstGeom prst="rect">
                            <a:avLst/>
                          </a:prstGeom>
                        </pic:spPr>
                      </pic:pic>
                    </a:graphicData>
                  </a:graphic>
                </wp:inline>
              </w:drawing>
            </w:r>
          </w:p>
        </w:tc>
      </w:tr>
      <w:tr w:rsidR="004129C8" w:rsidRPr="0096464C" w14:paraId="07D5C046" w14:textId="77777777" w:rsidTr="00493612">
        <w:tc>
          <w:tcPr>
            <w:tcW w:w="9350" w:type="dxa"/>
          </w:tcPr>
          <w:p w14:paraId="331A0244" w14:textId="370667EA" w:rsidR="004129C8" w:rsidRPr="00B40491" w:rsidRDefault="004129C8" w:rsidP="00B40491">
            <w:pPr>
              <w:jc w:val="both"/>
              <w:rPr>
                <w:rFonts w:ascii="Arial" w:hAnsi="Arial" w:cs="Arial"/>
                <w:lang w:val="sl-SI"/>
              </w:rPr>
            </w:pPr>
            <w:r w:rsidRPr="00B40491">
              <w:rPr>
                <w:rFonts w:ascii="Arial" w:hAnsi="Arial" w:cs="Arial"/>
                <w:lang w:val="sl-SI"/>
              </w:rPr>
              <w:t xml:space="preserve">Okvirni osnovni načrt </w:t>
            </w:r>
            <w:r w:rsidR="00193E7F" w:rsidRPr="00B40491">
              <w:rPr>
                <w:rFonts w:ascii="Arial" w:hAnsi="Arial" w:cs="Arial"/>
                <w:lang w:val="sl-SI"/>
              </w:rPr>
              <w:t>bodočega</w:t>
            </w:r>
            <w:r w:rsidRPr="00B40491">
              <w:rPr>
                <w:rFonts w:ascii="Arial" w:hAnsi="Arial" w:cs="Arial"/>
                <w:lang w:val="sl-SI"/>
              </w:rPr>
              <w:t xml:space="preserve"> osrednjega sestava</w:t>
            </w:r>
            <w:r w:rsidR="001A1A43" w:rsidRPr="00B40491">
              <w:rPr>
                <w:rFonts w:ascii="Arial" w:hAnsi="Arial" w:cs="Arial"/>
                <w:lang w:val="sl-SI"/>
              </w:rPr>
              <w:t xml:space="preserve"> IoT</w:t>
            </w:r>
          </w:p>
        </w:tc>
      </w:tr>
    </w:tbl>
    <w:p w14:paraId="060CB337" w14:textId="77777777" w:rsidR="004129C8" w:rsidRPr="00B40491" w:rsidRDefault="004129C8" w:rsidP="00B40491">
      <w:pPr>
        <w:jc w:val="both"/>
        <w:rPr>
          <w:rFonts w:ascii="Arial" w:hAnsi="Arial" w:cs="Arial"/>
          <w:lang w:val="sl-SI"/>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493612" w:rsidRPr="003156CD" w14:paraId="64607671" w14:textId="77777777" w:rsidTr="00493612">
        <w:tc>
          <w:tcPr>
            <w:tcW w:w="9350" w:type="dxa"/>
          </w:tcPr>
          <w:p w14:paraId="66AF0BB1" w14:textId="6C03B086" w:rsidR="00493612" w:rsidRPr="00B40491" w:rsidRDefault="00493612" w:rsidP="00F92AEA">
            <w:pPr>
              <w:jc w:val="center"/>
              <w:rPr>
                <w:rFonts w:ascii="Arial" w:hAnsi="Arial" w:cs="Arial"/>
                <w:lang w:val="sl-SI"/>
              </w:rPr>
            </w:pPr>
            <w:r w:rsidRPr="00B40491">
              <w:rPr>
                <w:rFonts w:ascii="Arial" w:hAnsi="Arial" w:cs="Arial"/>
                <w:noProof/>
              </w:rPr>
              <w:drawing>
                <wp:inline distT="0" distB="0" distL="0" distR="0" wp14:anchorId="64980794" wp14:editId="2AE269C5">
                  <wp:extent cx="2022197" cy="3209138"/>
                  <wp:effectExtent l="0" t="0" r="0" b="0"/>
                  <wp:docPr id="1779465748" name="Slika 4" descr="A multicolored building with text&#10;&#10;AI-generated content may be incorrect.">
                    <a:extLst xmlns:a="http://schemas.openxmlformats.org/drawingml/2006/main">
                      <a:ext uri="{FF2B5EF4-FFF2-40B4-BE49-F238E27FC236}">
                        <a16:creationId xmlns:a16="http://schemas.microsoft.com/office/drawing/2014/main" id="{F214CB93-1CC3-0A10-5A87-F8FE107350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252110" name="Slika 4" descr="A multicolored building with text&#10;&#10;AI-generated content may be incorrect.">
                            <a:extLst>
                              <a:ext uri="{FF2B5EF4-FFF2-40B4-BE49-F238E27FC236}">
                                <a16:creationId xmlns:a16="http://schemas.microsoft.com/office/drawing/2014/main" id="{F214CB93-1CC3-0A10-5A87-F8FE10735052}"/>
                              </a:ext>
                            </a:extLst>
                          </pic:cNvPr>
                          <pic:cNvPicPr>
                            <a:picLocks noChangeAspect="1"/>
                          </pic:cNvPicPr>
                        </pic:nvPicPr>
                        <pic:blipFill>
                          <a:blip r:embed="rId10"/>
                          <a:stretch>
                            <a:fillRect/>
                          </a:stretch>
                        </pic:blipFill>
                        <pic:spPr>
                          <a:xfrm>
                            <a:off x="0" y="0"/>
                            <a:ext cx="2034385" cy="3228480"/>
                          </a:xfrm>
                          <a:prstGeom prst="rect">
                            <a:avLst/>
                          </a:prstGeom>
                        </pic:spPr>
                      </pic:pic>
                    </a:graphicData>
                  </a:graphic>
                </wp:inline>
              </w:drawing>
            </w:r>
          </w:p>
        </w:tc>
      </w:tr>
      <w:tr w:rsidR="00493612" w:rsidRPr="0096464C" w14:paraId="73237822" w14:textId="77777777" w:rsidTr="00493612">
        <w:tc>
          <w:tcPr>
            <w:tcW w:w="9350" w:type="dxa"/>
          </w:tcPr>
          <w:p w14:paraId="6CB68908" w14:textId="77777777" w:rsidR="00493612" w:rsidRPr="00B40491" w:rsidRDefault="00493612" w:rsidP="003156CD">
            <w:pPr>
              <w:jc w:val="both"/>
              <w:rPr>
                <w:rFonts w:ascii="Arial" w:hAnsi="Arial" w:cs="Arial"/>
                <w:lang w:val="sl-SI"/>
              </w:rPr>
            </w:pPr>
            <w:r w:rsidRPr="00B40491">
              <w:rPr>
                <w:rFonts w:ascii="Arial" w:hAnsi="Arial" w:cs="Arial"/>
                <w:lang w:val="sl-SI"/>
              </w:rPr>
              <w:t xml:space="preserve">Okvirni osnovni načrt </w:t>
            </w:r>
            <w:r w:rsidR="00193E7F" w:rsidRPr="00B40491">
              <w:rPr>
                <w:rFonts w:ascii="Arial" w:hAnsi="Arial" w:cs="Arial"/>
                <w:lang w:val="sl-SI"/>
              </w:rPr>
              <w:t>bodočega</w:t>
            </w:r>
            <w:r w:rsidRPr="00B40491">
              <w:rPr>
                <w:rFonts w:ascii="Arial" w:hAnsi="Arial" w:cs="Arial"/>
                <w:lang w:val="sl-SI"/>
              </w:rPr>
              <w:t xml:space="preserve"> sestava</w:t>
            </w:r>
            <w:r w:rsidR="001A1A43" w:rsidRPr="00B40491">
              <w:rPr>
                <w:rFonts w:ascii="Arial" w:hAnsi="Arial" w:cs="Arial"/>
                <w:lang w:val="sl-SI"/>
              </w:rPr>
              <w:t xml:space="preserve"> IoT za</w:t>
            </w:r>
            <w:r w:rsidRPr="00B40491">
              <w:rPr>
                <w:rFonts w:ascii="Arial" w:hAnsi="Arial" w:cs="Arial"/>
                <w:lang w:val="sl-SI"/>
              </w:rPr>
              <w:t xml:space="preserve"> zgradb</w:t>
            </w:r>
            <w:r w:rsidR="001A1A43" w:rsidRPr="00B40491">
              <w:rPr>
                <w:rFonts w:ascii="Arial" w:hAnsi="Arial" w:cs="Arial"/>
                <w:lang w:val="sl-SI"/>
              </w:rPr>
              <w:t>e</w:t>
            </w:r>
          </w:p>
          <w:p w14:paraId="63ACB187" w14:textId="2CB2ECCE" w:rsidR="00FE5819" w:rsidRPr="00B40491" w:rsidRDefault="00FE5819" w:rsidP="003156CD">
            <w:pPr>
              <w:jc w:val="both"/>
              <w:rPr>
                <w:rFonts w:ascii="Arial" w:hAnsi="Arial" w:cs="Arial"/>
                <w:lang w:val="sl-SI"/>
              </w:rPr>
            </w:pPr>
          </w:p>
        </w:tc>
      </w:tr>
    </w:tbl>
    <w:p w14:paraId="3B600983" w14:textId="38B26A66" w:rsidR="004129C8" w:rsidRPr="00B40491" w:rsidRDefault="000B1C0B" w:rsidP="00B40491">
      <w:pPr>
        <w:jc w:val="both"/>
        <w:rPr>
          <w:rFonts w:ascii="Arial" w:hAnsi="Arial" w:cs="Arial"/>
          <w:lang w:val="sl-SI"/>
        </w:rPr>
      </w:pPr>
      <w:r w:rsidRPr="00B40491">
        <w:rPr>
          <w:rFonts w:ascii="Arial" w:hAnsi="Arial" w:cs="Arial"/>
          <w:lang w:val="sl-SI"/>
        </w:rPr>
        <w:t>Ocenjujemo, da udejanjenje celovitega sestava v enem samem koraku iz cele vrste razlogov ni izvedljivo, zato je bila sprejeta odločitev o večfazni gradnji</w:t>
      </w:r>
      <w:r w:rsidR="007A7919" w:rsidRPr="00B40491">
        <w:rPr>
          <w:rFonts w:ascii="Arial" w:hAnsi="Arial" w:cs="Arial"/>
          <w:lang w:val="sl-SI"/>
        </w:rPr>
        <w:t xml:space="preserve">. Predmet tega javnega naročila je v prvi vrsti izdelava </w:t>
      </w:r>
      <w:r w:rsidR="007A7919" w:rsidRPr="00B40491">
        <w:rPr>
          <w:rFonts w:ascii="Arial" w:hAnsi="Arial" w:cs="Arial"/>
          <w:i/>
          <w:iCs/>
          <w:lang w:val="sl-SI"/>
        </w:rPr>
        <w:t>Osrednje povezovalne platforme IoT</w:t>
      </w:r>
      <w:r w:rsidR="007A7919" w:rsidRPr="00B40491">
        <w:rPr>
          <w:rFonts w:ascii="Arial" w:hAnsi="Arial" w:cs="Arial"/>
          <w:lang w:val="sl-SI"/>
        </w:rPr>
        <w:t xml:space="preserve"> katere sestavni del je tudi </w:t>
      </w:r>
      <w:r w:rsidR="007A7919" w:rsidRPr="00B40491">
        <w:rPr>
          <w:rFonts w:ascii="Arial" w:hAnsi="Arial" w:cs="Arial"/>
          <w:i/>
          <w:iCs/>
          <w:lang w:val="sl-SI"/>
        </w:rPr>
        <w:t>Povezovaln</w:t>
      </w:r>
      <w:r w:rsidR="00C55015" w:rsidRPr="00B40491">
        <w:rPr>
          <w:rFonts w:ascii="Arial" w:hAnsi="Arial" w:cs="Arial"/>
          <w:i/>
          <w:iCs/>
          <w:lang w:val="sl-SI"/>
        </w:rPr>
        <w:t>a</w:t>
      </w:r>
      <w:r w:rsidR="007A7919" w:rsidRPr="00B40491">
        <w:rPr>
          <w:rFonts w:ascii="Arial" w:hAnsi="Arial" w:cs="Arial"/>
          <w:i/>
          <w:iCs/>
          <w:lang w:val="sl-SI"/>
        </w:rPr>
        <w:t xml:space="preserve"> </w:t>
      </w:r>
      <w:r w:rsidR="007A7919" w:rsidRPr="00B40491">
        <w:rPr>
          <w:rFonts w:ascii="Arial" w:hAnsi="Arial" w:cs="Arial"/>
          <w:i/>
          <w:iCs/>
          <w:lang w:val="sl-SI"/>
        </w:rPr>
        <w:lastRenderedPageBreak/>
        <w:t>platform</w:t>
      </w:r>
      <w:r w:rsidR="00C55015" w:rsidRPr="00B40491">
        <w:rPr>
          <w:rFonts w:ascii="Arial" w:hAnsi="Arial" w:cs="Arial"/>
          <w:i/>
          <w:iCs/>
          <w:lang w:val="sl-SI"/>
        </w:rPr>
        <w:t>a</w:t>
      </w:r>
      <w:r w:rsidR="007A7919" w:rsidRPr="00B40491">
        <w:rPr>
          <w:rFonts w:ascii="Arial" w:hAnsi="Arial" w:cs="Arial"/>
          <w:i/>
          <w:iCs/>
          <w:lang w:val="sl-SI"/>
        </w:rPr>
        <w:t xml:space="preserve"> IoT za zgradbe</w:t>
      </w:r>
      <w:r w:rsidR="007A7919" w:rsidRPr="00B40491">
        <w:rPr>
          <w:rFonts w:ascii="Arial" w:hAnsi="Arial" w:cs="Arial"/>
          <w:lang w:val="sl-SI"/>
        </w:rPr>
        <w:t xml:space="preserve"> v produkcijski kakovosti ter še nekaterih nujno potrebnih dodatnih funkcionalnosti. Dodatne funkcionalnosti so v obliki modulov naštete in definirane v nadaljevanju.</w:t>
      </w:r>
    </w:p>
    <w:p w14:paraId="731DFD92" w14:textId="77777777" w:rsidR="00C57DE5" w:rsidRPr="00B40491" w:rsidRDefault="00C57DE5" w:rsidP="00B40491">
      <w:pPr>
        <w:jc w:val="both"/>
        <w:rPr>
          <w:rFonts w:ascii="Arial" w:hAnsi="Arial" w:cs="Arial"/>
          <w:lang w:val="sl-SI"/>
        </w:rPr>
      </w:pPr>
    </w:p>
    <w:p w14:paraId="4081C7E0" w14:textId="77777777" w:rsidR="0078265C" w:rsidRPr="00B40491" w:rsidRDefault="0078265C" w:rsidP="00B40491">
      <w:pPr>
        <w:pStyle w:val="Naslov2"/>
        <w:numPr>
          <w:ilvl w:val="1"/>
          <w:numId w:val="16"/>
        </w:numPr>
        <w:jc w:val="both"/>
        <w:rPr>
          <w:rFonts w:ascii="Arial" w:hAnsi="Arial" w:cs="Arial"/>
          <w:lang w:val="sl-SI"/>
        </w:rPr>
      </w:pPr>
      <w:r w:rsidRPr="00B40491">
        <w:rPr>
          <w:rFonts w:ascii="Arial" w:hAnsi="Arial" w:cs="Arial"/>
          <w:lang w:val="sl-SI"/>
        </w:rPr>
        <w:t>Namen in cilj javnega naročila</w:t>
      </w:r>
    </w:p>
    <w:p w14:paraId="25AC91FC" w14:textId="247375CA" w:rsidR="003D4701" w:rsidRPr="00B40491" w:rsidRDefault="00BC0299" w:rsidP="00B40491">
      <w:pPr>
        <w:jc w:val="both"/>
        <w:rPr>
          <w:rFonts w:ascii="Arial" w:hAnsi="Arial" w:cs="Arial"/>
          <w:lang w:val="sl-SI"/>
        </w:rPr>
      </w:pPr>
      <w:r w:rsidRPr="00B40491">
        <w:rPr>
          <w:rFonts w:ascii="Arial" w:hAnsi="Arial" w:cs="Arial"/>
          <w:lang w:val="sl-SI"/>
        </w:rPr>
        <w:t>V okviru javnega naročila</w:t>
      </w:r>
      <w:r w:rsidR="003D4701" w:rsidRPr="00B40491">
        <w:rPr>
          <w:rFonts w:ascii="Arial" w:hAnsi="Arial" w:cs="Arial"/>
          <w:lang w:val="sl-SI"/>
        </w:rPr>
        <w:t xml:space="preserve"> je </w:t>
      </w:r>
      <w:r w:rsidRPr="00B40491">
        <w:rPr>
          <w:rFonts w:ascii="Arial" w:hAnsi="Arial" w:cs="Arial"/>
          <w:lang w:val="sl-SI"/>
        </w:rPr>
        <w:t xml:space="preserve">potrebna </w:t>
      </w:r>
      <w:r w:rsidR="003D4701" w:rsidRPr="00B40491">
        <w:rPr>
          <w:rFonts w:ascii="Arial" w:hAnsi="Arial" w:cs="Arial"/>
          <w:lang w:val="sl-SI"/>
        </w:rPr>
        <w:t xml:space="preserve">zasnova </w:t>
      </w:r>
      <w:r w:rsidRPr="00B40491">
        <w:rPr>
          <w:rFonts w:ascii="Arial" w:hAnsi="Arial" w:cs="Arial"/>
          <w:lang w:val="sl-SI"/>
        </w:rPr>
        <w:t xml:space="preserve">in izdelava </w:t>
      </w:r>
      <w:r w:rsidR="00204282" w:rsidRPr="00B40491">
        <w:rPr>
          <w:rFonts w:ascii="Arial" w:hAnsi="Arial" w:cs="Arial"/>
          <w:lang w:val="sl-SI"/>
        </w:rPr>
        <w:t xml:space="preserve">osrednje </w:t>
      </w:r>
      <w:r w:rsidR="007A7919" w:rsidRPr="00B40491">
        <w:rPr>
          <w:rFonts w:ascii="Arial" w:hAnsi="Arial" w:cs="Arial"/>
          <w:lang w:val="sl-SI"/>
        </w:rPr>
        <w:t>produkcijske platforme IoT</w:t>
      </w:r>
      <w:r w:rsidR="00C55015" w:rsidRPr="00B40491">
        <w:rPr>
          <w:rFonts w:ascii="Arial" w:hAnsi="Arial" w:cs="Arial"/>
          <w:lang w:val="sl-SI"/>
        </w:rPr>
        <w:t xml:space="preserve"> z vključeno</w:t>
      </w:r>
      <w:r w:rsidR="007A7919" w:rsidRPr="00B40491">
        <w:rPr>
          <w:rFonts w:ascii="Arial" w:hAnsi="Arial" w:cs="Arial"/>
          <w:lang w:val="sl-SI"/>
        </w:rPr>
        <w:t xml:space="preserve"> platformo za zgradbe</w:t>
      </w:r>
      <w:r w:rsidR="00204282" w:rsidRPr="00B40491">
        <w:rPr>
          <w:rFonts w:ascii="Arial" w:hAnsi="Arial" w:cs="Arial"/>
          <w:lang w:val="sl-SI"/>
        </w:rPr>
        <w:t xml:space="preserve">, </w:t>
      </w:r>
      <w:r w:rsidR="003D4701" w:rsidRPr="00B40491">
        <w:rPr>
          <w:rFonts w:ascii="Arial" w:hAnsi="Arial" w:cs="Arial"/>
          <w:lang w:val="sl-SI"/>
        </w:rPr>
        <w:t xml:space="preserve">za zbiranje podatkov iz obstoječih in novih merilnih naprav, ki so ali </w:t>
      </w:r>
      <w:r w:rsidR="00146201" w:rsidRPr="00B40491">
        <w:rPr>
          <w:rFonts w:ascii="Arial" w:hAnsi="Arial" w:cs="Arial"/>
          <w:lang w:val="sl-SI"/>
        </w:rPr>
        <w:t>bo</w:t>
      </w:r>
      <w:r w:rsidR="003D4701" w:rsidRPr="00B40491">
        <w:rPr>
          <w:rFonts w:ascii="Arial" w:hAnsi="Arial" w:cs="Arial"/>
          <w:lang w:val="sl-SI"/>
        </w:rPr>
        <w:t xml:space="preserve">do nameščene na objektih v upravljanju </w:t>
      </w:r>
      <w:r w:rsidR="00FC3ABB" w:rsidRPr="00B40491">
        <w:rPr>
          <w:rFonts w:ascii="Arial" w:hAnsi="Arial" w:cs="Arial"/>
          <w:lang w:val="sl-SI"/>
        </w:rPr>
        <w:t xml:space="preserve">Ministrstva za javno upravo, </w:t>
      </w:r>
      <w:r w:rsidR="006419CB" w:rsidRPr="00B40491">
        <w:rPr>
          <w:rFonts w:ascii="Arial" w:hAnsi="Arial" w:cs="Arial"/>
          <w:lang w:val="sl-SI"/>
        </w:rPr>
        <w:t>Direktorat</w:t>
      </w:r>
      <w:r w:rsidR="003C477F" w:rsidRPr="00B40491">
        <w:rPr>
          <w:rFonts w:ascii="Arial" w:hAnsi="Arial" w:cs="Arial"/>
          <w:lang w:val="sl-SI"/>
        </w:rPr>
        <w:t>a</w:t>
      </w:r>
      <w:r w:rsidR="006419CB" w:rsidRPr="00B40491">
        <w:rPr>
          <w:rFonts w:ascii="Arial" w:hAnsi="Arial" w:cs="Arial"/>
          <w:lang w:val="sl-SI"/>
        </w:rPr>
        <w:t xml:space="preserve"> </w:t>
      </w:r>
      <w:r w:rsidR="003D4701" w:rsidRPr="00B40491">
        <w:rPr>
          <w:rFonts w:ascii="Arial" w:hAnsi="Arial" w:cs="Arial"/>
          <w:lang w:val="sl-SI"/>
        </w:rPr>
        <w:t xml:space="preserve">za stvarno premoženje </w:t>
      </w:r>
      <w:r w:rsidR="00D92BDA" w:rsidRPr="00B40491">
        <w:rPr>
          <w:rFonts w:ascii="Arial" w:hAnsi="Arial" w:cs="Arial"/>
          <w:lang w:val="sl-SI"/>
        </w:rPr>
        <w:t>(v nadaljevanju MJU-DSP)</w:t>
      </w:r>
      <w:r w:rsidR="00392F36" w:rsidRPr="00B40491">
        <w:rPr>
          <w:rFonts w:ascii="Arial" w:hAnsi="Arial" w:cs="Arial"/>
          <w:lang w:val="sl-SI"/>
        </w:rPr>
        <w:t xml:space="preserve">. </w:t>
      </w:r>
      <w:r w:rsidR="003D4701" w:rsidRPr="00B40491">
        <w:rPr>
          <w:rFonts w:ascii="Arial" w:hAnsi="Arial" w:cs="Arial"/>
          <w:lang w:val="sl-SI"/>
        </w:rPr>
        <w:t>Platform</w:t>
      </w:r>
      <w:r w:rsidR="00FF2258" w:rsidRPr="00B40491">
        <w:rPr>
          <w:rFonts w:ascii="Arial" w:hAnsi="Arial" w:cs="Arial"/>
          <w:lang w:val="sl-SI"/>
        </w:rPr>
        <w:t>a</w:t>
      </w:r>
      <w:r w:rsidR="003D4701" w:rsidRPr="00B40491">
        <w:rPr>
          <w:rFonts w:ascii="Arial" w:hAnsi="Arial" w:cs="Arial"/>
          <w:lang w:val="sl-SI"/>
        </w:rPr>
        <w:t xml:space="preserve"> </w:t>
      </w:r>
      <w:r w:rsidR="00FF2258" w:rsidRPr="00B40491">
        <w:rPr>
          <w:rFonts w:ascii="Arial" w:hAnsi="Arial" w:cs="Arial"/>
          <w:lang w:val="sl-SI"/>
        </w:rPr>
        <w:t>IoT</w:t>
      </w:r>
      <w:r w:rsidR="003D4701" w:rsidRPr="00B40491">
        <w:rPr>
          <w:rFonts w:ascii="Arial" w:hAnsi="Arial" w:cs="Arial"/>
          <w:lang w:val="sl-SI"/>
        </w:rPr>
        <w:t xml:space="preserve"> mora zagotoviti zakonite, varne, zanesljive, izmenljive in pregledne podatke </w:t>
      </w:r>
      <w:r w:rsidR="00FF2258" w:rsidRPr="00B40491">
        <w:rPr>
          <w:rFonts w:ascii="Arial" w:hAnsi="Arial" w:cs="Arial"/>
          <w:lang w:val="sl-SI"/>
        </w:rPr>
        <w:t>IoT</w:t>
      </w:r>
      <w:r w:rsidR="003D4701" w:rsidRPr="00B40491">
        <w:rPr>
          <w:rFonts w:ascii="Arial" w:hAnsi="Arial" w:cs="Arial"/>
          <w:lang w:val="sl-SI"/>
        </w:rPr>
        <w:t xml:space="preserve">.  </w:t>
      </w:r>
    </w:p>
    <w:p w14:paraId="7F2415D9" w14:textId="77777777" w:rsidR="00652251" w:rsidRPr="00B40491" w:rsidRDefault="003D4701" w:rsidP="00B40491">
      <w:pPr>
        <w:jc w:val="both"/>
        <w:rPr>
          <w:rFonts w:ascii="Arial" w:hAnsi="Arial" w:cs="Arial"/>
          <w:lang w:val="sl-SI"/>
        </w:rPr>
      </w:pPr>
      <w:r w:rsidRPr="00B40491">
        <w:rPr>
          <w:rFonts w:ascii="Arial" w:hAnsi="Arial" w:cs="Arial"/>
          <w:lang w:val="sl-SI"/>
        </w:rPr>
        <w:t>Bistveni podcilji so:</w:t>
      </w:r>
      <w:r w:rsidR="00652251" w:rsidRPr="00B40491">
        <w:rPr>
          <w:rFonts w:ascii="Arial" w:hAnsi="Arial" w:cs="Arial"/>
          <w:lang w:val="sl-SI"/>
        </w:rPr>
        <w:t xml:space="preserve"> </w:t>
      </w:r>
    </w:p>
    <w:p w14:paraId="68693B40" w14:textId="5EC87D1B" w:rsidR="003D4701" w:rsidRPr="00B40491" w:rsidRDefault="00652251" w:rsidP="00B40491">
      <w:pPr>
        <w:jc w:val="both"/>
        <w:rPr>
          <w:rFonts w:ascii="Arial" w:hAnsi="Arial" w:cs="Arial"/>
          <w:lang w:val="sl-SI"/>
        </w:rPr>
      </w:pPr>
      <w:r w:rsidRPr="00B40491">
        <w:rPr>
          <w:rFonts w:ascii="Arial" w:hAnsi="Arial" w:cs="Arial"/>
          <w:lang w:val="sl-SI"/>
        </w:rPr>
        <w:t>Izdelava produkcijske platforme IoT z vključeno povezovalno platformo za zgradbe</w:t>
      </w:r>
    </w:p>
    <w:p w14:paraId="33E4A3FB" w14:textId="77777777" w:rsidR="006419CB" w:rsidRPr="00B40491" w:rsidRDefault="006419CB" w:rsidP="00B40491">
      <w:pPr>
        <w:pStyle w:val="Odstavekseznama"/>
        <w:numPr>
          <w:ilvl w:val="0"/>
          <w:numId w:val="2"/>
        </w:numPr>
        <w:jc w:val="both"/>
        <w:rPr>
          <w:rFonts w:ascii="Arial" w:hAnsi="Arial" w:cs="Arial"/>
          <w:lang w:val="sl-SI"/>
        </w:rPr>
      </w:pPr>
      <w:r w:rsidRPr="00B40491">
        <w:rPr>
          <w:rFonts w:ascii="Arial" w:hAnsi="Arial" w:cs="Arial"/>
          <w:lang w:val="sl-SI"/>
        </w:rPr>
        <w:t>izdelava testnega osrednjega sestava IoT, ki vključuje tudi testni sestav IoT za zgradbe,</w:t>
      </w:r>
    </w:p>
    <w:p w14:paraId="6573A1E2" w14:textId="337810E1" w:rsidR="006419CB" w:rsidRPr="00B40491" w:rsidRDefault="006419CB" w:rsidP="00B40491">
      <w:pPr>
        <w:pStyle w:val="Odstavekseznama"/>
        <w:numPr>
          <w:ilvl w:val="0"/>
          <w:numId w:val="2"/>
        </w:numPr>
        <w:jc w:val="both"/>
        <w:rPr>
          <w:rFonts w:ascii="Arial" w:hAnsi="Arial" w:cs="Arial"/>
          <w:lang w:val="sl-SI"/>
        </w:rPr>
      </w:pPr>
      <w:r w:rsidRPr="00B40491">
        <w:rPr>
          <w:rFonts w:ascii="Arial" w:hAnsi="Arial" w:cs="Arial"/>
          <w:lang w:val="sl-SI"/>
        </w:rPr>
        <w:t>izdelava produkcijskega osrednjega sestava IoT, ki vključuje tudi produkcijski sestav IoT za zgradbe</w:t>
      </w:r>
      <w:r w:rsidR="00652251" w:rsidRPr="003156CD">
        <w:rPr>
          <w:rFonts w:ascii="Arial" w:hAnsi="Arial" w:cs="Arial"/>
          <w:lang w:val="sl-SI"/>
        </w:rPr>
        <w:t xml:space="preserve"> </w:t>
      </w:r>
    </w:p>
    <w:p w14:paraId="201642CE" w14:textId="0C8ADE2F" w:rsidR="006419CB" w:rsidRPr="00B40491" w:rsidRDefault="006419CB" w:rsidP="00B40491">
      <w:pPr>
        <w:jc w:val="both"/>
        <w:rPr>
          <w:rFonts w:ascii="Arial" w:hAnsi="Arial" w:cs="Arial"/>
          <w:lang w:val="sl-SI"/>
        </w:rPr>
      </w:pPr>
      <w:r w:rsidRPr="00B40491">
        <w:rPr>
          <w:rFonts w:ascii="Arial" w:hAnsi="Arial" w:cs="Arial"/>
          <w:lang w:val="sl-SI"/>
        </w:rPr>
        <w:t>Poleg izdelave »jedrnega« sistema</w:t>
      </w:r>
      <w:r w:rsidR="00652251" w:rsidRPr="003156CD">
        <w:rPr>
          <w:rFonts w:ascii="Arial" w:hAnsi="Arial" w:cs="Arial"/>
          <w:lang w:val="sl-SI"/>
        </w:rPr>
        <w:t xml:space="preserve"> </w:t>
      </w:r>
      <w:r w:rsidR="00652251" w:rsidRPr="00B40491">
        <w:rPr>
          <w:rFonts w:ascii="Arial" w:hAnsi="Arial" w:cs="Arial"/>
          <w:lang w:val="sl-SI"/>
        </w:rPr>
        <w:t>produkcijske platforme IoT z vključeno povezovalno platformo za zgradbe</w:t>
      </w:r>
      <w:r w:rsidRPr="00B40491">
        <w:rPr>
          <w:rFonts w:ascii="Arial" w:hAnsi="Arial" w:cs="Arial"/>
          <w:lang w:val="sl-SI"/>
        </w:rPr>
        <w:t xml:space="preserve"> kot je podano v zgornjih alinejah, je predviden tudi izdelave posameznih aplikativnih modulov kot so:</w:t>
      </w:r>
    </w:p>
    <w:p w14:paraId="110D9B4D" w14:textId="77777777" w:rsidR="006419CB" w:rsidRPr="00B40491" w:rsidRDefault="006419CB" w:rsidP="00B40491">
      <w:pPr>
        <w:pStyle w:val="Odstavekseznama"/>
        <w:numPr>
          <w:ilvl w:val="0"/>
          <w:numId w:val="2"/>
        </w:numPr>
        <w:jc w:val="both"/>
        <w:rPr>
          <w:rFonts w:ascii="Arial" w:hAnsi="Arial" w:cs="Arial"/>
          <w:lang w:val="sl-SI"/>
        </w:rPr>
      </w:pPr>
      <w:r w:rsidRPr="00B40491">
        <w:rPr>
          <w:rFonts w:ascii="Arial" w:hAnsi="Arial" w:cs="Arial"/>
          <w:lang w:val="sl-SI"/>
        </w:rPr>
        <w:t>izdelava produkcijskega modula za spremljanje in beleženje porabe polnilne infrastrukture za električna vozila,</w:t>
      </w:r>
    </w:p>
    <w:p w14:paraId="520B90DE" w14:textId="77777777" w:rsidR="006419CB" w:rsidRPr="00B40491" w:rsidRDefault="006419CB" w:rsidP="00B40491">
      <w:pPr>
        <w:pStyle w:val="Odstavekseznama"/>
        <w:numPr>
          <w:ilvl w:val="0"/>
          <w:numId w:val="2"/>
        </w:numPr>
        <w:jc w:val="both"/>
        <w:rPr>
          <w:rFonts w:ascii="Arial" w:hAnsi="Arial" w:cs="Arial"/>
          <w:lang w:val="sl-SI"/>
        </w:rPr>
      </w:pPr>
      <w:r w:rsidRPr="00B40491">
        <w:rPr>
          <w:rFonts w:ascii="Arial" w:hAnsi="Arial" w:cs="Arial"/>
          <w:lang w:val="sl-SI"/>
        </w:rPr>
        <w:t>izdelava produkcijskega modula za spremljanje in beleženje porabe primarne energije na stavbah – ločeno po vrsti in namenu porabljene energije,</w:t>
      </w:r>
    </w:p>
    <w:p w14:paraId="20C181D2" w14:textId="77777777" w:rsidR="006419CB" w:rsidRPr="00B40491" w:rsidRDefault="006419CB" w:rsidP="00B40491">
      <w:pPr>
        <w:pStyle w:val="Odstavekseznama"/>
        <w:numPr>
          <w:ilvl w:val="0"/>
          <w:numId w:val="2"/>
        </w:numPr>
        <w:jc w:val="both"/>
        <w:rPr>
          <w:rFonts w:ascii="Arial" w:hAnsi="Arial" w:cs="Arial"/>
          <w:lang w:val="sl-SI"/>
        </w:rPr>
      </w:pPr>
      <w:r w:rsidRPr="00B40491">
        <w:rPr>
          <w:rFonts w:ascii="Arial" w:hAnsi="Arial" w:cs="Arial"/>
          <w:lang w:val="sl-SI"/>
        </w:rPr>
        <w:t>izdelava produkcijskega modula za spremljanje in beleženje izpustov CO2 na stavbah,</w:t>
      </w:r>
    </w:p>
    <w:p w14:paraId="3A9E21B7" w14:textId="77777777" w:rsidR="006419CB" w:rsidRPr="00B40491" w:rsidRDefault="006419CB" w:rsidP="00B40491">
      <w:pPr>
        <w:pStyle w:val="Odstavekseznama"/>
        <w:numPr>
          <w:ilvl w:val="0"/>
          <w:numId w:val="2"/>
        </w:numPr>
        <w:jc w:val="both"/>
        <w:rPr>
          <w:rFonts w:ascii="Arial" w:hAnsi="Arial" w:cs="Arial"/>
          <w:lang w:val="sl-SI"/>
        </w:rPr>
      </w:pPr>
      <w:r w:rsidRPr="00B40491">
        <w:rPr>
          <w:rFonts w:ascii="Arial" w:hAnsi="Arial" w:cs="Arial"/>
          <w:lang w:val="sl-SI"/>
        </w:rPr>
        <w:t>izdelava produkcijskega modula za interaktivno komunikacijo in prenos krmilnih podatkov za vodenje energetskih sistemov na stavbi v smeri osrednja platforma IoT – stavba,</w:t>
      </w:r>
    </w:p>
    <w:p w14:paraId="5F804DCF" w14:textId="77777777" w:rsidR="006419CB" w:rsidRPr="00B40491" w:rsidRDefault="006419CB" w:rsidP="00B40491">
      <w:pPr>
        <w:pStyle w:val="Odstavekseznama"/>
        <w:numPr>
          <w:ilvl w:val="0"/>
          <w:numId w:val="2"/>
        </w:numPr>
        <w:jc w:val="both"/>
        <w:rPr>
          <w:rFonts w:ascii="Arial" w:hAnsi="Arial" w:cs="Arial"/>
          <w:lang w:val="sl-SI"/>
        </w:rPr>
      </w:pPr>
      <w:r w:rsidRPr="00B40491">
        <w:rPr>
          <w:rFonts w:ascii="Arial" w:hAnsi="Arial" w:cs="Arial"/>
          <w:lang w:val="sl-SI"/>
        </w:rPr>
        <w:t>izdelava produkcijskega modula za analizo zbranih podatkov in generiranje kazalcev racionalne rabe energije,</w:t>
      </w:r>
    </w:p>
    <w:p w14:paraId="5835E05B" w14:textId="77777777" w:rsidR="006419CB" w:rsidRPr="00B40491" w:rsidRDefault="006419CB" w:rsidP="00B40491">
      <w:pPr>
        <w:pStyle w:val="Odstavekseznama"/>
        <w:numPr>
          <w:ilvl w:val="0"/>
          <w:numId w:val="2"/>
        </w:numPr>
        <w:jc w:val="both"/>
        <w:rPr>
          <w:rFonts w:ascii="Arial" w:hAnsi="Arial" w:cs="Arial"/>
          <w:lang w:val="sl-SI"/>
        </w:rPr>
      </w:pPr>
      <w:r w:rsidRPr="00B40491">
        <w:rPr>
          <w:rFonts w:ascii="Arial" w:hAnsi="Arial" w:cs="Arial"/>
          <w:lang w:val="sl-SI"/>
        </w:rPr>
        <w:t xml:space="preserve">izdelava modula za analizo zbranih podatkov in primerjavo porabe energije med različnimi objekti. Generiranje opozoril na možne anomalije na podlagi merodajnih in </w:t>
      </w:r>
      <w:proofErr w:type="spellStart"/>
      <w:r w:rsidRPr="00B40491">
        <w:rPr>
          <w:rFonts w:ascii="Arial" w:hAnsi="Arial" w:cs="Arial"/>
          <w:lang w:val="sl-SI"/>
        </w:rPr>
        <w:t>uteženih</w:t>
      </w:r>
      <w:proofErr w:type="spellEnd"/>
      <w:r w:rsidRPr="00B40491">
        <w:rPr>
          <w:rFonts w:ascii="Arial" w:hAnsi="Arial" w:cs="Arial"/>
          <w:lang w:val="sl-SI"/>
        </w:rPr>
        <w:t xml:space="preserve"> vhodnih podatkih kot so stanje objekta, zunanja temperatura, velikost objekta, zasedenost.</w:t>
      </w:r>
    </w:p>
    <w:p w14:paraId="1E74AD6E" w14:textId="186ECB56" w:rsidR="008264D1" w:rsidRPr="00B40491" w:rsidRDefault="00652251" w:rsidP="00B40491">
      <w:pPr>
        <w:jc w:val="both"/>
        <w:rPr>
          <w:rFonts w:ascii="Arial" w:hAnsi="Arial" w:cs="Arial"/>
          <w:lang w:val="sl-SI"/>
        </w:rPr>
      </w:pPr>
      <w:r w:rsidRPr="00B40491">
        <w:rPr>
          <w:rFonts w:ascii="Arial" w:hAnsi="Arial" w:cs="Arial"/>
          <w:lang w:val="sl-SI"/>
        </w:rPr>
        <w:t xml:space="preserve">Produkcijska platforma IoT z vključeno povezovalno platformo za zgradbe </w:t>
      </w:r>
      <w:r w:rsidR="00314483" w:rsidRPr="00B40491">
        <w:rPr>
          <w:rFonts w:ascii="Arial" w:hAnsi="Arial" w:cs="Arial"/>
          <w:lang w:val="sl-SI"/>
        </w:rPr>
        <w:t>in posamezni moduli</w:t>
      </w:r>
      <w:r w:rsidR="00CF126B" w:rsidRPr="00B40491">
        <w:rPr>
          <w:rFonts w:ascii="Arial" w:hAnsi="Arial" w:cs="Arial"/>
          <w:lang w:val="sl-SI"/>
        </w:rPr>
        <w:t xml:space="preserve"> </w:t>
      </w:r>
      <w:r w:rsidR="00146201" w:rsidRPr="00B40491">
        <w:rPr>
          <w:rFonts w:ascii="Arial" w:hAnsi="Arial" w:cs="Arial"/>
          <w:lang w:val="sl-SI"/>
        </w:rPr>
        <w:t>mora</w:t>
      </w:r>
      <w:r w:rsidR="00314483" w:rsidRPr="00B40491">
        <w:rPr>
          <w:rFonts w:ascii="Arial" w:hAnsi="Arial" w:cs="Arial"/>
          <w:lang w:val="sl-SI"/>
        </w:rPr>
        <w:t>jo</w:t>
      </w:r>
      <w:r w:rsidR="00146201" w:rsidRPr="00B40491">
        <w:rPr>
          <w:rFonts w:ascii="Arial" w:hAnsi="Arial" w:cs="Arial"/>
          <w:lang w:val="sl-SI"/>
        </w:rPr>
        <w:t xml:space="preserve"> biti</w:t>
      </w:r>
      <w:r w:rsidR="003D4701" w:rsidRPr="00B40491">
        <w:rPr>
          <w:rFonts w:ascii="Arial" w:hAnsi="Arial" w:cs="Arial"/>
          <w:lang w:val="sl-SI"/>
        </w:rPr>
        <w:t xml:space="preserve"> izdelan</w:t>
      </w:r>
      <w:r w:rsidR="00314483" w:rsidRPr="00B40491">
        <w:rPr>
          <w:rFonts w:ascii="Arial" w:hAnsi="Arial" w:cs="Arial"/>
          <w:lang w:val="sl-SI"/>
        </w:rPr>
        <w:t>i</w:t>
      </w:r>
      <w:r w:rsidR="003D4701" w:rsidRPr="00B40491">
        <w:rPr>
          <w:rFonts w:ascii="Arial" w:hAnsi="Arial" w:cs="Arial"/>
          <w:lang w:val="sl-SI"/>
        </w:rPr>
        <w:t xml:space="preserve"> kot nadgradnja pilotnega projekta IoT, ki ga je v letih 2022, 2023</w:t>
      </w:r>
      <w:r w:rsidR="00511B79" w:rsidRPr="00B40491">
        <w:rPr>
          <w:rFonts w:ascii="Arial" w:hAnsi="Arial" w:cs="Arial"/>
          <w:lang w:val="sl-SI"/>
        </w:rPr>
        <w:t xml:space="preserve"> in 2024</w:t>
      </w:r>
      <w:r w:rsidR="003D4701" w:rsidRPr="00B40491">
        <w:rPr>
          <w:rFonts w:ascii="Arial" w:hAnsi="Arial" w:cs="Arial"/>
          <w:lang w:val="sl-SI"/>
        </w:rPr>
        <w:t xml:space="preserve"> izvajalo Ministrstvo za digitalno preobrazbo</w:t>
      </w:r>
      <w:r w:rsidR="00BC0D7E" w:rsidRPr="00B40491">
        <w:rPr>
          <w:rFonts w:ascii="Arial" w:hAnsi="Arial" w:cs="Arial"/>
          <w:lang w:val="sl-SI"/>
        </w:rPr>
        <w:t xml:space="preserve"> (</w:t>
      </w:r>
      <w:r w:rsidR="00130EFA" w:rsidRPr="00B40491">
        <w:rPr>
          <w:rFonts w:ascii="Arial" w:hAnsi="Arial" w:cs="Arial"/>
          <w:lang w:val="sl-SI"/>
        </w:rPr>
        <w:t xml:space="preserve">v nadaljevanju </w:t>
      </w:r>
      <w:r w:rsidR="00BC0D7E" w:rsidRPr="00B40491">
        <w:rPr>
          <w:rFonts w:ascii="Arial" w:hAnsi="Arial" w:cs="Arial"/>
          <w:lang w:val="sl-SI"/>
        </w:rPr>
        <w:t>MDP)</w:t>
      </w:r>
      <w:r w:rsidR="003D4701" w:rsidRPr="00B40491">
        <w:rPr>
          <w:rFonts w:ascii="Arial" w:hAnsi="Arial" w:cs="Arial"/>
          <w:lang w:val="sl-SI"/>
        </w:rPr>
        <w:t xml:space="preserve"> in je bil zaključen junija 202</w:t>
      </w:r>
      <w:r w:rsidR="00146201" w:rsidRPr="00B40491">
        <w:rPr>
          <w:rFonts w:ascii="Arial" w:hAnsi="Arial" w:cs="Arial"/>
          <w:lang w:val="sl-SI"/>
        </w:rPr>
        <w:t>4</w:t>
      </w:r>
      <w:r w:rsidR="003D4701" w:rsidRPr="00B40491">
        <w:rPr>
          <w:rFonts w:ascii="Arial" w:hAnsi="Arial" w:cs="Arial"/>
          <w:lang w:val="sl-SI"/>
        </w:rPr>
        <w:t xml:space="preserve"> z umestitvijo pilotne platforme </w:t>
      </w:r>
      <w:r w:rsidR="00146201" w:rsidRPr="00B40491">
        <w:rPr>
          <w:rFonts w:ascii="Arial" w:hAnsi="Arial" w:cs="Arial"/>
          <w:lang w:val="sl-SI"/>
        </w:rPr>
        <w:t>na infrastrukturi MDP</w:t>
      </w:r>
      <w:r w:rsidR="00CF126B" w:rsidRPr="00B40491">
        <w:rPr>
          <w:rFonts w:ascii="Arial" w:hAnsi="Arial" w:cs="Arial"/>
          <w:lang w:val="sl-SI"/>
        </w:rPr>
        <w:t>.</w:t>
      </w:r>
      <w:r w:rsidR="003D4701" w:rsidRPr="00B40491">
        <w:rPr>
          <w:rFonts w:ascii="Arial" w:hAnsi="Arial" w:cs="Arial"/>
          <w:lang w:val="sl-SI"/>
        </w:rPr>
        <w:t xml:space="preserve"> Projekt produkcijske platforme IoT</w:t>
      </w:r>
      <w:r w:rsidR="004D582F" w:rsidRPr="00B40491">
        <w:rPr>
          <w:rFonts w:ascii="Arial" w:hAnsi="Arial" w:cs="Arial"/>
          <w:lang w:val="sl-SI"/>
        </w:rPr>
        <w:t xml:space="preserve"> </w:t>
      </w:r>
      <w:r w:rsidR="00314483" w:rsidRPr="00B40491">
        <w:rPr>
          <w:rFonts w:ascii="Arial" w:hAnsi="Arial" w:cs="Arial"/>
          <w:lang w:val="sl-SI"/>
        </w:rPr>
        <w:t xml:space="preserve">vključno z vsemi navedenimi </w:t>
      </w:r>
      <w:r w:rsidR="00673971" w:rsidRPr="00B40491">
        <w:rPr>
          <w:rFonts w:ascii="Arial" w:hAnsi="Arial" w:cs="Arial"/>
          <w:lang w:val="sl-SI"/>
        </w:rPr>
        <w:t>sestavi in podsestavi</w:t>
      </w:r>
      <w:r w:rsidR="003D4701" w:rsidRPr="00B40491">
        <w:rPr>
          <w:rFonts w:ascii="Arial" w:hAnsi="Arial" w:cs="Arial"/>
          <w:lang w:val="sl-SI"/>
        </w:rPr>
        <w:t xml:space="preserve"> se izvaja</w:t>
      </w:r>
      <w:r w:rsidR="00673971" w:rsidRPr="00B40491">
        <w:rPr>
          <w:rFonts w:ascii="Arial" w:hAnsi="Arial" w:cs="Arial"/>
          <w:lang w:val="sl-SI"/>
        </w:rPr>
        <w:t>jo</w:t>
      </w:r>
      <w:r w:rsidR="003D4701" w:rsidRPr="00B40491">
        <w:rPr>
          <w:rFonts w:ascii="Arial" w:hAnsi="Arial" w:cs="Arial"/>
          <w:lang w:val="sl-SI"/>
        </w:rPr>
        <w:t xml:space="preserve"> kot nadgradnja </w:t>
      </w:r>
      <w:r w:rsidR="004D582F" w:rsidRPr="00B40491">
        <w:rPr>
          <w:rFonts w:ascii="Arial" w:hAnsi="Arial" w:cs="Arial"/>
          <w:lang w:val="sl-SI"/>
        </w:rPr>
        <w:t>omenjene</w:t>
      </w:r>
      <w:r w:rsidR="003D4701" w:rsidRPr="00B40491">
        <w:rPr>
          <w:rFonts w:ascii="Arial" w:hAnsi="Arial" w:cs="Arial"/>
          <w:lang w:val="sl-SI"/>
        </w:rPr>
        <w:t xml:space="preserve"> pilotne platforme in </w:t>
      </w:r>
      <w:r w:rsidR="00511B79" w:rsidRPr="00B40491">
        <w:rPr>
          <w:rFonts w:ascii="Arial" w:hAnsi="Arial" w:cs="Arial"/>
          <w:lang w:val="sl-SI"/>
        </w:rPr>
        <w:t xml:space="preserve">bo </w:t>
      </w:r>
      <w:r w:rsidR="003D4701" w:rsidRPr="00B40491">
        <w:rPr>
          <w:rFonts w:ascii="Arial" w:hAnsi="Arial" w:cs="Arial"/>
          <w:lang w:val="sl-SI"/>
        </w:rPr>
        <w:t xml:space="preserve">po za to predvidenem postopku preko razvojnih, testnih in produkcijskih </w:t>
      </w:r>
      <w:r w:rsidR="00CF126B" w:rsidRPr="00B40491">
        <w:rPr>
          <w:rFonts w:ascii="Arial" w:hAnsi="Arial" w:cs="Arial"/>
          <w:lang w:val="sl-SI"/>
        </w:rPr>
        <w:t xml:space="preserve">faz nameščen </w:t>
      </w:r>
      <w:r w:rsidR="00AE7CEC" w:rsidRPr="00B40491">
        <w:rPr>
          <w:rFonts w:ascii="Arial" w:hAnsi="Arial" w:cs="Arial"/>
          <w:lang w:val="sl-SI"/>
        </w:rPr>
        <w:t>na infrastrukturi MDP in na namenski strojni opremi, ki bo nameščena na zgradbah</w:t>
      </w:r>
      <w:r w:rsidR="00FC3ABB" w:rsidRPr="00B40491">
        <w:rPr>
          <w:rFonts w:ascii="Arial" w:hAnsi="Arial" w:cs="Arial"/>
          <w:lang w:val="sl-SI"/>
        </w:rPr>
        <w:t xml:space="preserve"> v upravljanju MJU-DSP</w:t>
      </w:r>
      <w:r w:rsidR="003D4701" w:rsidRPr="00B40491">
        <w:rPr>
          <w:rFonts w:ascii="Arial" w:hAnsi="Arial" w:cs="Arial"/>
          <w:lang w:val="sl-SI"/>
        </w:rPr>
        <w:t>.</w:t>
      </w:r>
      <w:r w:rsidR="008264D1" w:rsidRPr="00B40491">
        <w:rPr>
          <w:rFonts w:ascii="Arial" w:hAnsi="Arial" w:cs="Arial"/>
          <w:lang w:val="sl-SI"/>
        </w:rPr>
        <w:t xml:space="preserve"> V nadaljevanju so navedeni nekateri gradniki pilotnega sestava IoT. Gre za gradnike, ki jih je v smislu pospeševanja digitalizacije upravljanja z energijo v stavbah dala izdelati Evropska komisija in jih brezplačno prepustila v uporabo razvijalcem. Navedeni gradniki so bili uporabljeni pri izvedbi pilotne platforme IoT, zato se ti gradniki logično uporabljajo tudi v nadaljevanju pri </w:t>
      </w:r>
      <w:r w:rsidR="008264D1" w:rsidRPr="00B40491">
        <w:rPr>
          <w:rFonts w:ascii="Arial" w:hAnsi="Arial" w:cs="Arial"/>
          <w:lang w:val="sl-SI"/>
        </w:rPr>
        <w:lastRenderedPageBreak/>
        <w:t>izdelavi produkcijske platforme IoT, ki je kot navedeno, nadgradnja pilotne platforme v produkcijsko platformo IoT.</w:t>
      </w:r>
    </w:p>
    <w:p w14:paraId="535A07B9" w14:textId="7D2E1386" w:rsidR="003D4701" w:rsidRPr="00B40491" w:rsidRDefault="003D4701" w:rsidP="00B40491">
      <w:pPr>
        <w:jc w:val="both"/>
        <w:rPr>
          <w:rFonts w:ascii="Arial" w:hAnsi="Arial" w:cs="Arial"/>
          <w:lang w:val="sl-SI"/>
        </w:rPr>
      </w:pPr>
    </w:p>
    <w:p w14:paraId="7BBABE92" w14:textId="77777777" w:rsidR="003D4701" w:rsidRPr="00B40491" w:rsidRDefault="003D4701" w:rsidP="00B40491">
      <w:pPr>
        <w:pStyle w:val="Naslov2"/>
        <w:numPr>
          <w:ilvl w:val="1"/>
          <w:numId w:val="16"/>
        </w:numPr>
        <w:jc w:val="both"/>
        <w:rPr>
          <w:rFonts w:ascii="Arial" w:hAnsi="Arial" w:cs="Arial"/>
          <w:lang w:val="sl-SI"/>
        </w:rPr>
      </w:pPr>
      <w:r w:rsidRPr="00B40491">
        <w:rPr>
          <w:rFonts w:ascii="Arial" w:hAnsi="Arial" w:cs="Arial"/>
          <w:lang w:val="sl-SI"/>
        </w:rPr>
        <w:t>Problem, ki ga projekt naslavlja</w:t>
      </w:r>
    </w:p>
    <w:p w14:paraId="322AD05E" w14:textId="2C1E187C" w:rsidR="003D4701" w:rsidRPr="00B40491" w:rsidRDefault="00652251" w:rsidP="00B40491">
      <w:pPr>
        <w:jc w:val="both"/>
        <w:rPr>
          <w:rFonts w:ascii="Arial" w:hAnsi="Arial" w:cs="Arial"/>
          <w:lang w:val="sl-SI"/>
        </w:rPr>
      </w:pPr>
      <w:r w:rsidRPr="00B40491">
        <w:rPr>
          <w:rFonts w:ascii="Arial" w:hAnsi="Arial" w:cs="Arial"/>
          <w:lang w:val="sl-SI"/>
        </w:rPr>
        <w:t xml:space="preserve">produkcijske platforme IoT z vključeno povezovalno platformo za zgradbe </w:t>
      </w:r>
      <w:r w:rsidR="003D4701" w:rsidRPr="00B40491">
        <w:rPr>
          <w:rFonts w:ascii="Arial" w:hAnsi="Arial" w:cs="Arial"/>
          <w:lang w:val="sl-SI"/>
        </w:rPr>
        <w:t>mo</w:t>
      </w:r>
      <w:r w:rsidR="003574E6" w:rsidRPr="00B40491">
        <w:rPr>
          <w:rFonts w:ascii="Arial" w:hAnsi="Arial" w:cs="Arial"/>
          <w:lang w:val="sl-SI"/>
        </w:rPr>
        <w:t>rajo</w:t>
      </w:r>
      <w:r w:rsidR="003D4701" w:rsidRPr="00B40491">
        <w:rPr>
          <w:rFonts w:ascii="Arial" w:hAnsi="Arial" w:cs="Arial"/>
          <w:lang w:val="sl-SI"/>
        </w:rPr>
        <w:t xml:space="preserve"> zbirati in hraniti podatke zadnjega stanja številnih senzorjev</w:t>
      </w:r>
      <w:r w:rsidR="003574E6" w:rsidRPr="00B40491">
        <w:rPr>
          <w:rFonts w:ascii="Arial" w:hAnsi="Arial" w:cs="Arial"/>
          <w:lang w:val="sl-SI"/>
        </w:rPr>
        <w:t>, števcev</w:t>
      </w:r>
      <w:r w:rsidR="003D4701" w:rsidRPr="00B40491">
        <w:rPr>
          <w:rFonts w:ascii="Arial" w:hAnsi="Arial" w:cs="Arial"/>
          <w:lang w:val="sl-SI"/>
        </w:rPr>
        <w:t xml:space="preserve"> in drugih naprav</w:t>
      </w:r>
      <w:r w:rsidR="003574E6" w:rsidRPr="00B40491">
        <w:rPr>
          <w:rFonts w:ascii="Arial" w:hAnsi="Arial" w:cs="Arial"/>
          <w:lang w:val="sl-SI"/>
        </w:rPr>
        <w:t xml:space="preserve"> </w:t>
      </w:r>
      <w:r w:rsidR="00D631BE" w:rsidRPr="00B40491">
        <w:rPr>
          <w:rFonts w:ascii="Arial" w:hAnsi="Arial" w:cs="Arial"/>
          <w:lang w:val="sl-SI"/>
        </w:rPr>
        <w:t>IoT</w:t>
      </w:r>
      <w:r w:rsidR="003574E6" w:rsidRPr="00B40491">
        <w:rPr>
          <w:rFonts w:ascii="Arial" w:hAnsi="Arial" w:cs="Arial"/>
          <w:lang w:val="sl-SI"/>
        </w:rPr>
        <w:t>, ki so nameščeni na zgradbah ali izven le-teh</w:t>
      </w:r>
      <w:r w:rsidR="008E03D0" w:rsidRPr="00B40491">
        <w:rPr>
          <w:rFonts w:ascii="Arial" w:hAnsi="Arial" w:cs="Arial"/>
          <w:noProof/>
          <w:color w:val="000000" w:themeColor="text1"/>
          <w:szCs w:val="20"/>
          <w:lang w:val="sl-SI"/>
        </w:rPr>
        <w:t>, ki komunicirajo po različnih prenosnih in podatkovnih protokolih, na brezžičen način ali preko žičnih povezav</w:t>
      </w:r>
      <w:r w:rsidR="003D4701" w:rsidRPr="00B40491">
        <w:rPr>
          <w:rFonts w:ascii="Arial" w:hAnsi="Arial" w:cs="Arial"/>
          <w:lang w:val="sl-SI"/>
        </w:rPr>
        <w:t xml:space="preserve">. </w:t>
      </w:r>
      <w:r w:rsidR="003729ED" w:rsidRPr="00B40491">
        <w:rPr>
          <w:rFonts w:ascii="Arial" w:hAnsi="Arial" w:cs="Arial"/>
          <w:lang w:val="sl-SI"/>
        </w:rPr>
        <w:t>Celotna p</w:t>
      </w:r>
      <w:r w:rsidR="003D4701" w:rsidRPr="00B40491">
        <w:rPr>
          <w:rFonts w:ascii="Arial" w:hAnsi="Arial" w:cs="Arial"/>
          <w:lang w:val="sl-SI"/>
        </w:rPr>
        <w:t xml:space="preserve">latforma bo omogočala </w:t>
      </w:r>
      <w:r w:rsidR="003D6733" w:rsidRPr="00B40491">
        <w:rPr>
          <w:rFonts w:ascii="Arial" w:hAnsi="Arial" w:cs="Arial"/>
          <w:lang w:val="sl-SI"/>
        </w:rPr>
        <w:t xml:space="preserve">prenos, zbiranje, </w:t>
      </w:r>
      <w:proofErr w:type="spellStart"/>
      <w:r w:rsidR="003D4701" w:rsidRPr="00B40491">
        <w:rPr>
          <w:rFonts w:ascii="Arial" w:hAnsi="Arial" w:cs="Arial"/>
          <w:lang w:val="sl-SI"/>
        </w:rPr>
        <w:t>agregiranje</w:t>
      </w:r>
      <w:proofErr w:type="spellEnd"/>
      <w:r w:rsidR="007775AA" w:rsidRPr="00B40491">
        <w:rPr>
          <w:rFonts w:ascii="Arial" w:hAnsi="Arial" w:cs="Arial"/>
          <w:lang w:val="sl-SI"/>
        </w:rPr>
        <w:t>,</w:t>
      </w:r>
      <w:r w:rsidR="003D4701" w:rsidRPr="00B40491">
        <w:rPr>
          <w:rFonts w:ascii="Arial" w:hAnsi="Arial" w:cs="Arial"/>
          <w:lang w:val="sl-SI"/>
        </w:rPr>
        <w:t xml:space="preserve"> </w:t>
      </w:r>
      <w:r w:rsidR="003729ED" w:rsidRPr="00B40491">
        <w:rPr>
          <w:rFonts w:ascii="Arial" w:hAnsi="Arial" w:cs="Arial"/>
          <w:lang w:val="sl-SI"/>
        </w:rPr>
        <w:t>obdelavo</w:t>
      </w:r>
      <w:r w:rsidR="007775AA" w:rsidRPr="00B40491">
        <w:rPr>
          <w:rFonts w:ascii="Arial" w:hAnsi="Arial" w:cs="Arial"/>
          <w:lang w:val="sl-SI"/>
        </w:rPr>
        <w:t xml:space="preserve">, hranjenje, prikaz, izvoz in </w:t>
      </w:r>
      <w:r w:rsidR="00673971" w:rsidRPr="00B40491">
        <w:rPr>
          <w:rFonts w:ascii="Arial" w:hAnsi="Arial" w:cs="Arial"/>
          <w:lang w:val="sl-SI"/>
        </w:rPr>
        <w:t>»</w:t>
      </w:r>
      <w:r w:rsidR="007775AA" w:rsidRPr="00B40491">
        <w:rPr>
          <w:rFonts w:ascii="Arial" w:hAnsi="Arial" w:cs="Arial"/>
          <w:lang w:val="sl-SI"/>
        </w:rPr>
        <w:t>naročnino</w:t>
      </w:r>
      <w:r w:rsidR="00673971" w:rsidRPr="00B40491">
        <w:rPr>
          <w:rFonts w:ascii="Arial" w:hAnsi="Arial" w:cs="Arial"/>
          <w:lang w:val="sl-SI"/>
        </w:rPr>
        <w:t>«</w:t>
      </w:r>
      <w:r w:rsidR="007775AA" w:rsidRPr="00B40491">
        <w:rPr>
          <w:rFonts w:ascii="Arial" w:hAnsi="Arial" w:cs="Arial"/>
          <w:lang w:val="sl-SI"/>
        </w:rPr>
        <w:t xml:space="preserve"> </w:t>
      </w:r>
      <w:r w:rsidR="00EB719D" w:rsidRPr="00B40491">
        <w:rPr>
          <w:rFonts w:ascii="Arial" w:hAnsi="Arial" w:cs="Arial"/>
          <w:lang w:val="sl-SI"/>
        </w:rPr>
        <w:t>(»naročnina« je nabor podatkov, ki ga prejme določen uporabnik sistema</w:t>
      </w:r>
      <w:r w:rsidR="00736B14" w:rsidRPr="00B40491">
        <w:rPr>
          <w:rFonts w:ascii="Arial" w:hAnsi="Arial" w:cs="Arial"/>
          <w:lang w:val="sl-SI"/>
        </w:rPr>
        <w:t xml:space="preserve"> – državni organ, oziroma </w:t>
      </w:r>
      <w:r w:rsidR="009B4335" w:rsidRPr="00B40491">
        <w:rPr>
          <w:rFonts w:ascii="Arial" w:hAnsi="Arial" w:cs="Arial"/>
          <w:lang w:val="sl-SI"/>
        </w:rPr>
        <w:t>od organa</w:t>
      </w:r>
      <w:r w:rsidR="00CD3575" w:rsidRPr="00B40491">
        <w:rPr>
          <w:rFonts w:ascii="Arial" w:hAnsi="Arial" w:cs="Arial"/>
          <w:lang w:val="sl-SI"/>
        </w:rPr>
        <w:t xml:space="preserve"> imenovana oseba</w:t>
      </w:r>
      <w:r w:rsidR="00EB719D" w:rsidRPr="00B40491">
        <w:rPr>
          <w:rFonts w:ascii="Arial" w:hAnsi="Arial" w:cs="Arial"/>
          <w:lang w:val="sl-SI"/>
        </w:rPr>
        <w:t xml:space="preserve"> – npr. hišnik, skrbnik objekta, vodja oddelka,…) </w:t>
      </w:r>
      <w:r w:rsidR="007775AA" w:rsidRPr="00B40491">
        <w:rPr>
          <w:rFonts w:ascii="Arial" w:hAnsi="Arial" w:cs="Arial"/>
          <w:lang w:val="sl-SI"/>
        </w:rPr>
        <w:t>na podatke</w:t>
      </w:r>
      <w:r w:rsidR="003D4701" w:rsidRPr="00B40491">
        <w:rPr>
          <w:rFonts w:ascii="Arial" w:hAnsi="Arial" w:cs="Arial"/>
          <w:lang w:val="sl-SI"/>
        </w:rPr>
        <w:t xml:space="preserve"> glede na zahteve in potrebe </w:t>
      </w:r>
      <w:r w:rsidR="00A825DA" w:rsidRPr="00B40491">
        <w:rPr>
          <w:rFonts w:ascii="Arial" w:hAnsi="Arial" w:cs="Arial"/>
          <w:lang w:val="sl-SI"/>
        </w:rPr>
        <w:t>naročnika</w:t>
      </w:r>
      <w:r w:rsidR="00EB719D" w:rsidRPr="00B40491">
        <w:rPr>
          <w:rFonts w:ascii="Arial" w:hAnsi="Arial" w:cs="Arial"/>
          <w:lang w:val="sl-SI"/>
        </w:rPr>
        <w:t xml:space="preserve"> in posameznih uporabnikov</w:t>
      </w:r>
      <w:r w:rsidR="00A825DA" w:rsidRPr="00B40491">
        <w:rPr>
          <w:rFonts w:ascii="Arial" w:hAnsi="Arial" w:cs="Arial"/>
          <w:lang w:val="sl-SI"/>
        </w:rPr>
        <w:t>. Naročnik</w:t>
      </w:r>
      <w:r w:rsidR="004F65C4" w:rsidRPr="00B40491">
        <w:rPr>
          <w:rFonts w:ascii="Arial" w:hAnsi="Arial" w:cs="Arial"/>
          <w:lang w:val="sl-SI"/>
        </w:rPr>
        <w:t xml:space="preserve">ov cilj je </w:t>
      </w:r>
      <w:r w:rsidR="003D4701" w:rsidRPr="00B40491">
        <w:rPr>
          <w:rFonts w:ascii="Arial" w:hAnsi="Arial" w:cs="Arial"/>
          <w:lang w:val="sl-SI"/>
        </w:rPr>
        <w:t xml:space="preserve">rešiti problem zbiranja podatkov iz senzorjev in števcev nameščenih v objektih </w:t>
      </w:r>
      <w:r w:rsidR="000E4FB4" w:rsidRPr="00B40491">
        <w:rPr>
          <w:rFonts w:ascii="Arial" w:hAnsi="Arial" w:cs="Arial"/>
          <w:lang w:val="sl-SI"/>
        </w:rPr>
        <w:t>centraliziranih uporabnikov</w:t>
      </w:r>
      <w:r w:rsidR="00D13204" w:rsidRPr="00B40491">
        <w:rPr>
          <w:rFonts w:ascii="Arial" w:hAnsi="Arial" w:cs="Arial"/>
          <w:lang w:val="sl-SI"/>
        </w:rPr>
        <w:t xml:space="preserve">, ki so </w:t>
      </w:r>
      <w:r w:rsidR="003D4701" w:rsidRPr="00B40491">
        <w:rPr>
          <w:rFonts w:ascii="Arial" w:hAnsi="Arial" w:cs="Arial"/>
          <w:lang w:val="sl-SI"/>
        </w:rPr>
        <w:t>v državni lasti. Zb</w:t>
      </w:r>
      <w:r w:rsidR="004E075C" w:rsidRPr="00B40491">
        <w:rPr>
          <w:rFonts w:ascii="Arial" w:hAnsi="Arial" w:cs="Arial"/>
          <w:lang w:val="sl-SI"/>
        </w:rPr>
        <w:t>iranje</w:t>
      </w:r>
      <w:r w:rsidR="003D4701" w:rsidRPr="00B40491">
        <w:rPr>
          <w:rFonts w:ascii="Arial" w:hAnsi="Arial" w:cs="Arial"/>
          <w:lang w:val="sl-SI"/>
        </w:rPr>
        <w:t xml:space="preserve"> podatk</w:t>
      </w:r>
      <w:r w:rsidR="004E075C" w:rsidRPr="00B40491">
        <w:rPr>
          <w:rFonts w:ascii="Arial" w:hAnsi="Arial" w:cs="Arial"/>
          <w:lang w:val="sl-SI"/>
        </w:rPr>
        <w:t xml:space="preserve">ov </w:t>
      </w:r>
      <w:r w:rsidR="003D4701" w:rsidRPr="00B40491">
        <w:rPr>
          <w:rFonts w:ascii="Arial" w:hAnsi="Arial" w:cs="Arial"/>
          <w:lang w:val="sl-SI"/>
        </w:rPr>
        <w:t>omogoča energetsko knjigovodstvo</w:t>
      </w:r>
      <w:r w:rsidR="004E075C" w:rsidRPr="00B40491">
        <w:rPr>
          <w:rFonts w:ascii="Arial" w:hAnsi="Arial" w:cs="Arial"/>
          <w:lang w:val="sl-SI"/>
        </w:rPr>
        <w:t>, k</w:t>
      </w:r>
      <w:r w:rsidR="000F5544" w:rsidRPr="00B40491">
        <w:rPr>
          <w:rFonts w:ascii="Arial" w:hAnsi="Arial" w:cs="Arial"/>
          <w:lang w:val="sl-SI"/>
        </w:rPr>
        <w:t>i ga</w:t>
      </w:r>
      <w:r w:rsidR="004E075C" w:rsidRPr="00B40491">
        <w:rPr>
          <w:rFonts w:ascii="Arial" w:hAnsi="Arial" w:cs="Arial"/>
          <w:lang w:val="sl-SI"/>
        </w:rPr>
        <w:t xml:space="preserve"> </w:t>
      </w:r>
      <w:r w:rsidR="00673971" w:rsidRPr="00B40491">
        <w:rPr>
          <w:rFonts w:ascii="Arial" w:hAnsi="Arial" w:cs="Arial"/>
          <w:lang w:val="sl-SI"/>
        </w:rPr>
        <w:t xml:space="preserve">za javne zgradbe </w:t>
      </w:r>
      <w:r w:rsidR="004E075C" w:rsidRPr="00B40491">
        <w:rPr>
          <w:rFonts w:ascii="Arial" w:hAnsi="Arial" w:cs="Arial"/>
          <w:lang w:val="sl-SI"/>
        </w:rPr>
        <w:t>zahteva Evropska Komisija</w:t>
      </w:r>
      <w:r w:rsidR="00673971" w:rsidRPr="00B40491">
        <w:rPr>
          <w:rFonts w:ascii="Arial" w:hAnsi="Arial" w:cs="Arial"/>
          <w:lang w:val="sl-SI"/>
        </w:rPr>
        <w:t xml:space="preserve"> in slovenska zakonodaja</w:t>
      </w:r>
      <w:r w:rsidR="007A7919" w:rsidRPr="00B40491">
        <w:rPr>
          <w:rFonts w:ascii="Arial" w:hAnsi="Arial" w:cs="Arial"/>
          <w:lang w:val="sl-SI"/>
        </w:rPr>
        <w:t xml:space="preserve"> a (Uredb</w:t>
      </w:r>
      <w:r w:rsidR="00C4512E" w:rsidRPr="00B40491">
        <w:rPr>
          <w:rFonts w:ascii="Arial" w:hAnsi="Arial" w:cs="Arial"/>
          <w:lang w:val="sl-SI"/>
        </w:rPr>
        <w:t>a</w:t>
      </w:r>
      <w:r w:rsidR="007A7919" w:rsidRPr="00B40491">
        <w:rPr>
          <w:rFonts w:ascii="Arial" w:hAnsi="Arial" w:cs="Arial"/>
          <w:lang w:val="sl-SI"/>
        </w:rPr>
        <w:t xml:space="preserve"> o upravljanju z energijo v javnem sektorju, Ur. l. RS, št. 52/2016, 116/2020).</w:t>
      </w:r>
      <w:r w:rsidR="00673971" w:rsidRPr="00B40491">
        <w:rPr>
          <w:rFonts w:ascii="Arial" w:hAnsi="Arial" w:cs="Arial"/>
          <w:lang w:val="sl-SI"/>
        </w:rPr>
        <w:t xml:space="preserve">. Posledično </w:t>
      </w:r>
      <w:r w:rsidR="004F65C4" w:rsidRPr="00B40491">
        <w:rPr>
          <w:rFonts w:ascii="Arial" w:hAnsi="Arial" w:cs="Arial"/>
          <w:lang w:val="sl-SI"/>
        </w:rPr>
        <w:t>se pričakuje</w:t>
      </w:r>
      <w:r w:rsidR="003D4701" w:rsidRPr="00B40491">
        <w:rPr>
          <w:rFonts w:ascii="Arial" w:hAnsi="Arial" w:cs="Arial"/>
          <w:lang w:val="sl-SI"/>
        </w:rPr>
        <w:t xml:space="preserve"> izboljšanje bivalnega </w:t>
      </w:r>
      <w:r w:rsidR="008264D1" w:rsidRPr="00B40491">
        <w:rPr>
          <w:rFonts w:ascii="Arial" w:hAnsi="Arial" w:cs="Arial"/>
          <w:lang w:val="sl-SI"/>
        </w:rPr>
        <w:t xml:space="preserve">okolja </w:t>
      </w:r>
      <w:r w:rsidR="004E075C" w:rsidRPr="00B40491">
        <w:rPr>
          <w:rFonts w:ascii="Arial" w:hAnsi="Arial" w:cs="Arial"/>
          <w:lang w:val="sl-SI"/>
        </w:rPr>
        <w:t>za zaposlene</w:t>
      </w:r>
      <w:r w:rsidR="000F5544" w:rsidRPr="00B40491">
        <w:rPr>
          <w:rFonts w:ascii="Arial" w:hAnsi="Arial" w:cs="Arial"/>
          <w:lang w:val="sl-SI"/>
        </w:rPr>
        <w:t>, ki delajo</w:t>
      </w:r>
      <w:r w:rsidR="004E075C" w:rsidRPr="00B40491">
        <w:rPr>
          <w:rFonts w:ascii="Arial" w:hAnsi="Arial" w:cs="Arial"/>
          <w:lang w:val="sl-SI"/>
        </w:rPr>
        <w:t xml:space="preserve"> </w:t>
      </w:r>
      <w:r w:rsidR="003D4701" w:rsidRPr="00B40491">
        <w:rPr>
          <w:rFonts w:ascii="Arial" w:hAnsi="Arial" w:cs="Arial"/>
          <w:lang w:val="sl-SI"/>
        </w:rPr>
        <w:t>v objektih</w:t>
      </w:r>
      <w:r w:rsidR="00673971" w:rsidRPr="00B40491">
        <w:rPr>
          <w:rFonts w:ascii="Arial" w:hAnsi="Arial" w:cs="Arial"/>
          <w:lang w:val="sl-SI"/>
        </w:rPr>
        <w:t xml:space="preserve"> in zmanjšanje posrednih in neposrednih izpustov </w:t>
      </w:r>
      <w:r w:rsidR="008264D1" w:rsidRPr="00B40491">
        <w:rPr>
          <w:rFonts w:ascii="Arial" w:hAnsi="Arial" w:cs="Arial"/>
          <w:lang w:val="sl-SI"/>
        </w:rPr>
        <w:t>toplogredni plini</w:t>
      </w:r>
      <w:r w:rsidR="00E23F83" w:rsidRPr="00B40491">
        <w:rPr>
          <w:rFonts w:ascii="Arial" w:hAnsi="Arial" w:cs="Arial"/>
          <w:lang w:val="sl-SI"/>
        </w:rPr>
        <w:t xml:space="preserve"> (</w:t>
      </w:r>
      <w:r w:rsidR="00173D53" w:rsidRPr="00B40491">
        <w:rPr>
          <w:rFonts w:ascii="Arial" w:hAnsi="Arial" w:cs="Arial"/>
          <w:lang w:val="sl-SI"/>
        </w:rPr>
        <w:t xml:space="preserve"> v nadaljevanju </w:t>
      </w:r>
      <w:r w:rsidR="00E23F83" w:rsidRPr="00B40491">
        <w:rPr>
          <w:rFonts w:ascii="Arial" w:hAnsi="Arial" w:cs="Arial"/>
          <w:lang w:val="sl-SI"/>
        </w:rPr>
        <w:t xml:space="preserve">TGP). </w:t>
      </w:r>
    </w:p>
    <w:p w14:paraId="720C79D0" w14:textId="77777777" w:rsidR="0011022C" w:rsidRPr="00B40491" w:rsidRDefault="0011022C" w:rsidP="00B40491">
      <w:pPr>
        <w:jc w:val="both"/>
        <w:rPr>
          <w:rFonts w:ascii="Arial" w:hAnsi="Arial" w:cs="Arial"/>
          <w:lang w:val="sl-SI"/>
        </w:rPr>
      </w:pPr>
    </w:p>
    <w:p w14:paraId="6AF3E49B" w14:textId="4B5ED2CF" w:rsidR="0011022C" w:rsidRPr="00B40491" w:rsidRDefault="0011022C" w:rsidP="00B40491">
      <w:pPr>
        <w:pStyle w:val="Naslov2"/>
        <w:numPr>
          <w:ilvl w:val="1"/>
          <w:numId w:val="15"/>
        </w:numPr>
        <w:jc w:val="both"/>
        <w:rPr>
          <w:rFonts w:ascii="Arial" w:hAnsi="Arial" w:cs="Arial"/>
          <w:lang w:val="sl-SI"/>
        </w:rPr>
      </w:pPr>
      <w:r w:rsidRPr="00B40491">
        <w:rPr>
          <w:rFonts w:ascii="Arial" w:hAnsi="Arial" w:cs="Arial"/>
          <w:lang w:val="sl-SI"/>
        </w:rPr>
        <w:t>Viri financiranja</w:t>
      </w:r>
    </w:p>
    <w:p w14:paraId="10F9EE0E" w14:textId="275E13F1" w:rsidR="0011022C" w:rsidRPr="00B40491" w:rsidRDefault="0011022C" w:rsidP="00B40491">
      <w:p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 xml:space="preserve">Projekt je razdeljen na dva dela. Prvi del – razvoj platforme IoT je v celoti financiran </w:t>
      </w:r>
      <w:r w:rsidR="004F5612" w:rsidRPr="00B40491">
        <w:rPr>
          <w:rFonts w:ascii="Arial" w:hAnsi="Arial" w:cs="Arial"/>
          <w:noProof/>
          <w:color w:val="000000" w:themeColor="text1"/>
          <w:szCs w:val="20"/>
          <w:lang w:val="sl-SI"/>
        </w:rPr>
        <w:t xml:space="preserve">iz sredstev sklada NOO (področje C2 K7 IG) in mora biti zaključen do 30.6.2026. Po zaključku tega dela bo izbrani izvajalec naročniku nudil še tri letno </w:t>
      </w:r>
      <w:r w:rsidR="008264D1" w:rsidRPr="00B40491">
        <w:rPr>
          <w:rFonts w:ascii="Arial" w:hAnsi="Arial" w:cs="Arial"/>
          <w:noProof/>
          <w:color w:val="000000" w:themeColor="text1"/>
          <w:szCs w:val="20"/>
          <w:lang w:val="sl-SI"/>
        </w:rPr>
        <w:t xml:space="preserve">osnovno </w:t>
      </w:r>
      <w:r w:rsidR="004F5612" w:rsidRPr="00B40491">
        <w:rPr>
          <w:rFonts w:ascii="Arial" w:hAnsi="Arial" w:cs="Arial"/>
          <w:noProof/>
          <w:color w:val="000000" w:themeColor="text1"/>
          <w:szCs w:val="20"/>
          <w:lang w:val="sl-SI"/>
        </w:rPr>
        <w:t>vzdrževanje</w:t>
      </w:r>
      <w:r w:rsidR="008264D1" w:rsidRPr="00B40491">
        <w:rPr>
          <w:rFonts w:ascii="Arial" w:hAnsi="Arial" w:cs="Arial"/>
          <w:noProof/>
          <w:color w:val="000000" w:themeColor="text1"/>
          <w:szCs w:val="20"/>
          <w:lang w:val="sl-SI"/>
        </w:rPr>
        <w:t xml:space="preserve"> ter nadgradnje in spremembe informacijskega sistema. To je del</w:t>
      </w:r>
      <w:r w:rsidR="004F5612" w:rsidRPr="00B40491">
        <w:rPr>
          <w:rFonts w:ascii="Arial" w:hAnsi="Arial" w:cs="Arial"/>
          <w:noProof/>
          <w:color w:val="000000" w:themeColor="text1"/>
          <w:szCs w:val="20"/>
          <w:lang w:val="sl-SI"/>
        </w:rPr>
        <w:t>, ki se predvidoma zaključi junija 2029.</w:t>
      </w:r>
    </w:p>
    <w:p w14:paraId="045BC38D" w14:textId="0D456BEE" w:rsidR="004F5612" w:rsidRPr="00B40491" w:rsidRDefault="004F5612" w:rsidP="00B40491">
      <w:pPr>
        <w:jc w:val="both"/>
        <w:rPr>
          <w:rFonts w:ascii="Arial" w:hAnsi="Arial" w:cs="Arial"/>
          <w:lang w:val="sl-SI"/>
        </w:rPr>
      </w:pPr>
      <w:r w:rsidRPr="00B40491">
        <w:rPr>
          <w:rFonts w:ascii="Arial" w:hAnsi="Arial" w:cs="Arial"/>
          <w:noProof/>
          <w:color w:val="000000" w:themeColor="text1"/>
          <w:szCs w:val="20"/>
          <w:lang w:val="sl-SI"/>
        </w:rPr>
        <w:t>Vse navedeno je razvidno iz ponudbenega predračuna, ki je del razpisne dokumentacije.</w:t>
      </w:r>
    </w:p>
    <w:p w14:paraId="14B2BAFC" w14:textId="6CE684E2" w:rsidR="003D4701" w:rsidRPr="00B40491" w:rsidRDefault="004A0FCA" w:rsidP="00B40491">
      <w:pPr>
        <w:pStyle w:val="Naslov1"/>
        <w:jc w:val="both"/>
        <w:rPr>
          <w:rFonts w:ascii="Arial" w:hAnsi="Arial" w:cs="Arial"/>
          <w:lang w:val="sl-SI"/>
        </w:rPr>
      </w:pPr>
      <w:r w:rsidRPr="00B40491">
        <w:rPr>
          <w:rFonts w:ascii="Arial" w:hAnsi="Arial" w:cs="Arial"/>
          <w:lang w:val="sl-SI"/>
        </w:rPr>
        <w:t>2.</w:t>
      </w:r>
      <w:r w:rsidR="003D4701" w:rsidRPr="00B40491">
        <w:rPr>
          <w:rFonts w:ascii="Arial" w:hAnsi="Arial" w:cs="Arial"/>
          <w:lang w:val="sl-SI"/>
        </w:rPr>
        <w:t>Tehnične zahteve</w:t>
      </w:r>
    </w:p>
    <w:p w14:paraId="27BC1B02" w14:textId="1FB8A83D" w:rsidR="003D4701" w:rsidRPr="00B40491" w:rsidRDefault="003D4701" w:rsidP="00B40491">
      <w:pPr>
        <w:pStyle w:val="Naslov2"/>
        <w:numPr>
          <w:ilvl w:val="1"/>
          <w:numId w:val="19"/>
        </w:numPr>
        <w:jc w:val="both"/>
        <w:rPr>
          <w:rFonts w:ascii="Arial" w:hAnsi="Arial" w:cs="Arial"/>
          <w:lang w:val="sl-SI"/>
        </w:rPr>
      </w:pPr>
      <w:r w:rsidRPr="00B40491">
        <w:rPr>
          <w:rFonts w:ascii="Arial" w:hAnsi="Arial" w:cs="Arial"/>
          <w:lang w:val="sl-SI"/>
        </w:rPr>
        <w:t>Splošne zahteve</w:t>
      </w:r>
    </w:p>
    <w:p w14:paraId="7664DDCF" w14:textId="6E86DEF2" w:rsidR="003D4701" w:rsidRPr="00B40491" w:rsidRDefault="00F1381C" w:rsidP="00B40491">
      <w:pPr>
        <w:jc w:val="both"/>
        <w:rPr>
          <w:rFonts w:ascii="Arial" w:hAnsi="Arial" w:cs="Arial"/>
          <w:lang w:val="sl-SI"/>
        </w:rPr>
      </w:pPr>
      <w:r w:rsidRPr="00B40491">
        <w:rPr>
          <w:rFonts w:ascii="Arial" w:hAnsi="Arial" w:cs="Arial"/>
          <w:lang w:val="sl-SI"/>
        </w:rPr>
        <w:t xml:space="preserve">produkcijske platforme IoT z vključeno povezovalno platformo za zgradbe </w:t>
      </w:r>
      <w:r w:rsidR="00F736BB" w:rsidRPr="00B40491">
        <w:rPr>
          <w:rFonts w:ascii="Arial" w:hAnsi="Arial" w:cs="Arial"/>
          <w:lang w:val="sl-SI"/>
        </w:rPr>
        <w:t xml:space="preserve">mora temeljiti na istih odprtokodnih in prosto dostopnih tehnologijah, gradnikih in standardih kot pilotna platforma IoT. </w:t>
      </w:r>
      <w:r w:rsidR="003D4701" w:rsidRPr="00B40491">
        <w:rPr>
          <w:rFonts w:ascii="Arial" w:hAnsi="Arial" w:cs="Arial"/>
          <w:lang w:val="sl-SI"/>
        </w:rPr>
        <w:t xml:space="preserve"> Uporaba takšnih gradnikov je tudi podprta s strani Evropske komisije, ki je z javnim sofinanciranjem preko fundacije FIWARE omogočila razvoj številnih </w:t>
      </w:r>
      <w:r w:rsidR="003D4701" w:rsidRPr="00B40491">
        <w:rPr>
          <w:rFonts w:ascii="Arial" w:hAnsi="Arial" w:cs="Arial"/>
          <w:noProof/>
          <w:color w:val="000000" w:themeColor="text1"/>
          <w:szCs w:val="20"/>
          <w:lang w:val="sl-SI"/>
        </w:rPr>
        <w:t>odprtokodnih digitalnih gradnikov in standardov</w:t>
      </w:r>
      <w:r w:rsidR="004D054A" w:rsidRPr="00B40491">
        <w:rPr>
          <w:rFonts w:ascii="Arial" w:hAnsi="Arial" w:cs="Arial"/>
          <w:noProof/>
          <w:color w:val="000000" w:themeColor="text1"/>
          <w:szCs w:val="20"/>
          <w:lang w:val="sl-SI"/>
        </w:rPr>
        <w:t xml:space="preserve">, ki se vseskozi </w:t>
      </w:r>
      <w:r w:rsidR="00B21B48" w:rsidRPr="00B40491">
        <w:rPr>
          <w:rFonts w:ascii="Arial" w:hAnsi="Arial" w:cs="Arial"/>
          <w:noProof/>
          <w:color w:val="000000" w:themeColor="text1"/>
          <w:szCs w:val="20"/>
          <w:lang w:val="sl-SI"/>
        </w:rPr>
        <w:t xml:space="preserve">vzdržujejo, </w:t>
      </w:r>
      <w:r w:rsidR="004D054A" w:rsidRPr="00B40491">
        <w:rPr>
          <w:rFonts w:ascii="Arial" w:hAnsi="Arial" w:cs="Arial"/>
          <w:noProof/>
          <w:color w:val="000000" w:themeColor="text1"/>
          <w:szCs w:val="20"/>
          <w:lang w:val="sl-SI"/>
        </w:rPr>
        <w:t>razvijajo in dopolnjujejo.</w:t>
      </w:r>
    </w:p>
    <w:p w14:paraId="169E5659" w14:textId="1A19F4CE" w:rsidR="003D4701" w:rsidRPr="00B40491" w:rsidRDefault="00BD6E86" w:rsidP="00B40491">
      <w:pPr>
        <w:jc w:val="both"/>
        <w:rPr>
          <w:rFonts w:ascii="Arial" w:hAnsi="Arial" w:cs="Arial"/>
          <w:lang w:val="sl-SI"/>
        </w:rPr>
      </w:pPr>
      <w:r w:rsidRPr="00B40491">
        <w:rPr>
          <w:rFonts w:ascii="Arial" w:hAnsi="Arial" w:cs="Arial"/>
          <w:lang w:val="sl-SI"/>
        </w:rPr>
        <w:t>Ključne zahteve so:</w:t>
      </w:r>
    </w:p>
    <w:p w14:paraId="53634975" w14:textId="29184C69" w:rsidR="003D4701" w:rsidRPr="00B40491" w:rsidRDefault="00BD6E86" w:rsidP="00B40491">
      <w:pPr>
        <w:pStyle w:val="Odstavekseznama"/>
        <w:numPr>
          <w:ilvl w:val="0"/>
          <w:numId w:val="3"/>
        </w:numPr>
        <w:jc w:val="both"/>
        <w:rPr>
          <w:rFonts w:ascii="Arial" w:hAnsi="Arial" w:cs="Arial"/>
          <w:lang w:val="sl-SI"/>
        </w:rPr>
      </w:pPr>
      <w:r w:rsidRPr="00B40491">
        <w:rPr>
          <w:rFonts w:ascii="Arial" w:hAnsi="Arial" w:cs="Arial"/>
          <w:lang w:val="sl-SI"/>
        </w:rPr>
        <w:t xml:space="preserve">Uporaba </w:t>
      </w:r>
      <w:r w:rsidR="002A64CB" w:rsidRPr="00B40491">
        <w:rPr>
          <w:rFonts w:ascii="Arial" w:hAnsi="Arial" w:cs="Arial"/>
          <w:lang w:val="sl-SI"/>
        </w:rPr>
        <w:t xml:space="preserve">digitalnega gradnika Orion-LD </w:t>
      </w:r>
      <w:proofErr w:type="spellStart"/>
      <w:r w:rsidR="002A64CB" w:rsidRPr="00B40491">
        <w:rPr>
          <w:rFonts w:ascii="Arial" w:hAnsi="Arial" w:cs="Arial"/>
          <w:lang w:val="sl-SI"/>
        </w:rPr>
        <w:t>Context</w:t>
      </w:r>
      <w:proofErr w:type="spellEnd"/>
      <w:r w:rsidR="002A64CB" w:rsidRPr="00B40491">
        <w:rPr>
          <w:rFonts w:ascii="Arial" w:hAnsi="Arial" w:cs="Arial"/>
          <w:lang w:val="sl-SI"/>
        </w:rPr>
        <w:t xml:space="preserve"> </w:t>
      </w:r>
      <w:proofErr w:type="spellStart"/>
      <w:r w:rsidR="002A64CB" w:rsidRPr="00B40491">
        <w:rPr>
          <w:rFonts w:ascii="Arial" w:hAnsi="Arial" w:cs="Arial"/>
          <w:lang w:val="sl-SI"/>
        </w:rPr>
        <w:t>Broker</w:t>
      </w:r>
      <w:proofErr w:type="spellEnd"/>
      <w:r w:rsidR="002A64CB" w:rsidRPr="00B40491">
        <w:rPr>
          <w:rFonts w:ascii="Arial" w:hAnsi="Arial" w:cs="Arial"/>
          <w:lang w:val="sl-SI"/>
        </w:rPr>
        <w:t xml:space="preserve"> ali druge </w:t>
      </w:r>
      <w:r w:rsidR="00BE7B5E" w:rsidRPr="00B40491">
        <w:rPr>
          <w:rFonts w:ascii="Arial" w:hAnsi="Arial" w:cs="Arial"/>
          <w:lang w:val="sl-SI"/>
        </w:rPr>
        <w:t>različice</w:t>
      </w:r>
      <w:r w:rsidR="002A64CB" w:rsidRPr="00B40491">
        <w:rPr>
          <w:rFonts w:ascii="Arial" w:hAnsi="Arial" w:cs="Arial"/>
          <w:lang w:val="sl-SI"/>
        </w:rPr>
        <w:t xml:space="preserve"> </w:t>
      </w:r>
      <w:proofErr w:type="spellStart"/>
      <w:r w:rsidR="002A64CB" w:rsidRPr="00B40491">
        <w:rPr>
          <w:rFonts w:ascii="Arial" w:hAnsi="Arial" w:cs="Arial"/>
          <w:lang w:val="sl-SI"/>
        </w:rPr>
        <w:t>Context</w:t>
      </w:r>
      <w:proofErr w:type="spellEnd"/>
      <w:r w:rsidR="002A64CB" w:rsidRPr="00B40491">
        <w:rPr>
          <w:rFonts w:ascii="Arial" w:hAnsi="Arial" w:cs="Arial"/>
          <w:lang w:val="sl-SI"/>
        </w:rPr>
        <w:t xml:space="preserve"> </w:t>
      </w:r>
      <w:proofErr w:type="spellStart"/>
      <w:r w:rsidR="002A64CB" w:rsidRPr="00B40491">
        <w:rPr>
          <w:rFonts w:ascii="Arial" w:hAnsi="Arial" w:cs="Arial"/>
          <w:lang w:val="sl-SI"/>
        </w:rPr>
        <w:t>Broker</w:t>
      </w:r>
      <w:proofErr w:type="spellEnd"/>
      <w:r w:rsidR="002A64CB" w:rsidRPr="00B40491">
        <w:rPr>
          <w:rFonts w:ascii="Arial" w:hAnsi="Arial" w:cs="Arial"/>
          <w:lang w:val="sl-SI"/>
        </w:rPr>
        <w:t xml:space="preserve"> v primeru, da obstaja primernejša ali sodobnejša</w:t>
      </w:r>
      <w:r w:rsidR="003D4701" w:rsidRPr="00B40491">
        <w:rPr>
          <w:rFonts w:ascii="Arial" w:hAnsi="Arial" w:cs="Arial"/>
          <w:lang w:val="sl-SI"/>
        </w:rPr>
        <w:t xml:space="preserve">. </w:t>
      </w:r>
    </w:p>
    <w:p w14:paraId="080CCEEE" w14:textId="48A7C841" w:rsidR="00BD6E86" w:rsidRPr="00B40491" w:rsidRDefault="00BD6E86" w:rsidP="00B40491">
      <w:pPr>
        <w:pStyle w:val="Odstavekseznama"/>
        <w:numPr>
          <w:ilvl w:val="0"/>
          <w:numId w:val="3"/>
        </w:numPr>
        <w:jc w:val="both"/>
        <w:rPr>
          <w:rFonts w:ascii="Arial" w:hAnsi="Arial" w:cs="Arial"/>
          <w:lang w:val="sl-SI"/>
        </w:rPr>
      </w:pPr>
      <w:r w:rsidRPr="00B40491">
        <w:rPr>
          <w:rFonts w:ascii="Arial" w:hAnsi="Arial" w:cs="Arial"/>
          <w:lang w:val="sl-SI"/>
        </w:rPr>
        <w:t xml:space="preserve">Uporaba koncepta </w:t>
      </w:r>
      <w:r w:rsidR="00392ED0" w:rsidRPr="00B40491">
        <w:rPr>
          <w:rFonts w:ascii="Arial" w:hAnsi="Arial" w:cs="Arial"/>
          <w:lang w:val="sl-SI"/>
        </w:rPr>
        <w:t xml:space="preserve">(predvidoma hierarhične) </w:t>
      </w:r>
      <w:r w:rsidRPr="00B40491">
        <w:rPr>
          <w:rFonts w:ascii="Arial" w:hAnsi="Arial" w:cs="Arial"/>
          <w:lang w:val="sl-SI"/>
        </w:rPr>
        <w:t xml:space="preserve">federacije </w:t>
      </w:r>
      <w:proofErr w:type="spellStart"/>
      <w:r w:rsidRPr="00B40491">
        <w:rPr>
          <w:rFonts w:ascii="Arial" w:hAnsi="Arial" w:cs="Arial"/>
          <w:lang w:val="sl-SI"/>
        </w:rPr>
        <w:t>Context</w:t>
      </w:r>
      <w:proofErr w:type="spellEnd"/>
      <w:r w:rsidRPr="00B40491">
        <w:rPr>
          <w:rFonts w:ascii="Arial" w:hAnsi="Arial" w:cs="Arial"/>
          <w:lang w:val="sl-SI"/>
        </w:rPr>
        <w:t xml:space="preserve"> </w:t>
      </w:r>
      <w:proofErr w:type="spellStart"/>
      <w:r w:rsidRPr="00B40491">
        <w:rPr>
          <w:rFonts w:ascii="Arial" w:hAnsi="Arial" w:cs="Arial"/>
          <w:lang w:val="sl-SI"/>
        </w:rPr>
        <w:t>Brokerjev</w:t>
      </w:r>
      <w:proofErr w:type="spellEnd"/>
      <w:r w:rsidR="00BE7B5E" w:rsidRPr="00B40491">
        <w:rPr>
          <w:rFonts w:ascii="Arial" w:hAnsi="Arial" w:cs="Arial"/>
          <w:lang w:val="sl-SI"/>
        </w:rPr>
        <w:t xml:space="preserve"> za komunikacijo med osrednjim sestavom </w:t>
      </w:r>
      <w:r w:rsidR="00D631BE" w:rsidRPr="00B40491">
        <w:rPr>
          <w:rFonts w:ascii="Arial" w:hAnsi="Arial" w:cs="Arial"/>
          <w:lang w:val="sl-SI"/>
        </w:rPr>
        <w:t xml:space="preserve">IoT </w:t>
      </w:r>
      <w:r w:rsidR="00BE7B5E" w:rsidRPr="00B40491">
        <w:rPr>
          <w:rFonts w:ascii="Arial" w:hAnsi="Arial" w:cs="Arial"/>
          <w:lang w:val="sl-SI"/>
        </w:rPr>
        <w:t xml:space="preserve">in </w:t>
      </w:r>
      <w:r w:rsidR="00D631BE" w:rsidRPr="00B40491">
        <w:rPr>
          <w:rFonts w:ascii="Arial" w:hAnsi="Arial" w:cs="Arial"/>
          <w:lang w:val="sl-SI"/>
        </w:rPr>
        <w:t xml:space="preserve">sestavom IoT za </w:t>
      </w:r>
      <w:r w:rsidR="00BE7B5E" w:rsidRPr="00B40491">
        <w:rPr>
          <w:rFonts w:ascii="Arial" w:hAnsi="Arial" w:cs="Arial"/>
          <w:lang w:val="sl-SI"/>
        </w:rPr>
        <w:t>zgradb</w:t>
      </w:r>
      <w:r w:rsidR="00D631BE" w:rsidRPr="00B40491">
        <w:rPr>
          <w:rFonts w:ascii="Arial" w:hAnsi="Arial" w:cs="Arial"/>
          <w:lang w:val="sl-SI"/>
        </w:rPr>
        <w:t>e</w:t>
      </w:r>
      <w:r w:rsidR="00392ED0" w:rsidRPr="00B40491">
        <w:rPr>
          <w:rFonts w:ascii="Arial" w:hAnsi="Arial" w:cs="Arial"/>
          <w:lang w:val="sl-SI"/>
        </w:rPr>
        <w:t>.</w:t>
      </w:r>
    </w:p>
    <w:p w14:paraId="2305DF07" w14:textId="5130DFC8" w:rsidR="003D4701" w:rsidRPr="00B40491" w:rsidRDefault="00BD6E86" w:rsidP="00B40491">
      <w:pPr>
        <w:pStyle w:val="Odstavekseznama"/>
        <w:numPr>
          <w:ilvl w:val="0"/>
          <w:numId w:val="3"/>
        </w:num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lastRenderedPageBreak/>
        <w:t>Uporaba s</w:t>
      </w:r>
      <w:r w:rsidR="003D4701" w:rsidRPr="00B40491">
        <w:rPr>
          <w:rFonts w:ascii="Arial" w:hAnsi="Arial" w:cs="Arial"/>
          <w:noProof/>
          <w:color w:val="000000" w:themeColor="text1"/>
          <w:szCs w:val="20"/>
          <w:lang w:val="sl-SI"/>
        </w:rPr>
        <w:t>tandardiziran</w:t>
      </w:r>
      <w:r w:rsidRPr="00B40491">
        <w:rPr>
          <w:rFonts w:ascii="Arial" w:hAnsi="Arial" w:cs="Arial"/>
          <w:noProof/>
          <w:color w:val="000000" w:themeColor="text1"/>
          <w:szCs w:val="20"/>
          <w:lang w:val="sl-SI"/>
        </w:rPr>
        <w:t>ega</w:t>
      </w:r>
      <w:r w:rsidR="003D4701" w:rsidRPr="00B40491">
        <w:rPr>
          <w:rFonts w:ascii="Arial" w:hAnsi="Arial" w:cs="Arial"/>
          <w:noProof/>
          <w:color w:val="000000" w:themeColor="text1"/>
          <w:szCs w:val="20"/>
          <w:lang w:val="sl-SI"/>
        </w:rPr>
        <w:t xml:space="preserve"> informacijsk</w:t>
      </w:r>
      <w:r w:rsidRPr="00B40491">
        <w:rPr>
          <w:rFonts w:ascii="Arial" w:hAnsi="Arial" w:cs="Arial"/>
          <w:noProof/>
          <w:color w:val="000000" w:themeColor="text1"/>
          <w:szCs w:val="20"/>
          <w:lang w:val="sl-SI"/>
        </w:rPr>
        <w:t>ega</w:t>
      </w:r>
      <w:r w:rsidR="003D4701" w:rsidRPr="00B40491">
        <w:rPr>
          <w:rFonts w:ascii="Arial" w:hAnsi="Arial" w:cs="Arial"/>
          <w:noProof/>
          <w:color w:val="000000" w:themeColor="text1"/>
          <w:szCs w:val="20"/>
          <w:lang w:val="sl-SI"/>
        </w:rPr>
        <w:t xml:space="preserve"> model</w:t>
      </w:r>
      <w:r w:rsidRPr="00B40491">
        <w:rPr>
          <w:rFonts w:ascii="Arial" w:hAnsi="Arial" w:cs="Arial"/>
          <w:noProof/>
          <w:color w:val="000000" w:themeColor="text1"/>
          <w:szCs w:val="20"/>
          <w:lang w:val="sl-SI"/>
        </w:rPr>
        <w:t>a</w:t>
      </w:r>
      <w:r w:rsidR="003D4701" w:rsidRPr="00B40491">
        <w:rPr>
          <w:rFonts w:ascii="Arial" w:hAnsi="Arial" w:cs="Arial"/>
          <w:noProof/>
          <w:color w:val="000000" w:themeColor="text1"/>
          <w:szCs w:val="20"/>
          <w:lang w:val="sl-SI"/>
        </w:rPr>
        <w:t xml:space="preserve"> in aplikacijsk</w:t>
      </w:r>
      <w:r w:rsidRPr="00B40491">
        <w:rPr>
          <w:rFonts w:ascii="Arial" w:hAnsi="Arial" w:cs="Arial"/>
          <w:noProof/>
          <w:color w:val="000000" w:themeColor="text1"/>
          <w:szCs w:val="20"/>
          <w:lang w:val="sl-SI"/>
        </w:rPr>
        <w:t>ega</w:t>
      </w:r>
      <w:r w:rsidR="003D4701" w:rsidRPr="00B40491">
        <w:rPr>
          <w:rFonts w:ascii="Arial" w:hAnsi="Arial" w:cs="Arial"/>
          <w:noProof/>
          <w:color w:val="000000" w:themeColor="text1"/>
          <w:szCs w:val="20"/>
          <w:lang w:val="sl-SI"/>
        </w:rPr>
        <w:t xml:space="preserve"> programsk</w:t>
      </w:r>
      <w:r w:rsidRPr="00B40491">
        <w:rPr>
          <w:rFonts w:ascii="Arial" w:hAnsi="Arial" w:cs="Arial"/>
          <w:noProof/>
          <w:color w:val="000000" w:themeColor="text1"/>
          <w:szCs w:val="20"/>
          <w:lang w:val="sl-SI"/>
        </w:rPr>
        <w:t xml:space="preserve">ega </w:t>
      </w:r>
      <w:r w:rsidR="003D4701" w:rsidRPr="00B40491">
        <w:rPr>
          <w:rFonts w:ascii="Arial" w:hAnsi="Arial" w:cs="Arial"/>
          <w:noProof/>
          <w:color w:val="000000" w:themeColor="text1"/>
          <w:szCs w:val="20"/>
          <w:lang w:val="sl-SI"/>
        </w:rPr>
        <w:t>vmesnik</w:t>
      </w:r>
      <w:r w:rsidRPr="00B40491">
        <w:rPr>
          <w:rFonts w:ascii="Arial" w:hAnsi="Arial" w:cs="Arial"/>
          <w:noProof/>
          <w:color w:val="000000" w:themeColor="text1"/>
          <w:szCs w:val="20"/>
          <w:lang w:val="sl-SI"/>
        </w:rPr>
        <w:t>a</w:t>
      </w:r>
      <w:r w:rsidR="003D4701" w:rsidRPr="00B40491">
        <w:rPr>
          <w:rFonts w:ascii="Arial" w:hAnsi="Arial" w:cs="Arial"/>
          <w:noProof/>
          <w:color w:val="000000" w:themeColor="text1"/>
          <w:szCs w:val="20"/>
          <w:lang w:val="sl-SI"/>
        </w:rPr>
        <w:t xml:space="preserve"> NGSI-LD</w:t>
      </w:r>
      <w:r w:rsidR="00BE7B5E" w:rsidRPr="00B40491">
        <w:rPr>
          <w:rFonts w:ascii="Arial" w:hAnsi="Arial" w:cs="Arial"/>
          <w:noProof/>
          <w:color w:val="000000" w:themeColor="text1"/>
          <w:szCs w:val="20"/>
          <w:lang w:val="sl-SI"/>
        </w:rPr>
        <w:t>, razen v primeru, da to ni mogoče ali je bolj smiselna uporaba NGSI-v2.</w:t>
      </w:r>
      <w:r w:rsidR="003D4701" w:rsidRPr="00B40491">
        <w:rPr>
          <w:rFonts w:ascii="Arial" w:hAnsi="Arial" w:cs="Arial"/>
          <w:noProof/>
          <w:color w:val="000000" w:themeColor="text1"/>
          <w:szCs w:val="20"/>
          <w:lang w:val="sl-SI"/>
        </w:rPr>
        <w:t xml:space="preserve"> </w:t>
      </w:r>
    </w:p>
    <w:p w14:paraId="2587F500" w14:textId="398DED41" w:rsidR="00F736BB" w:rsidRPr="00B40491" w:rsidRDefault="00F736BB" w:rsidP="00B40491">
      <w:pPr>
        <w:pStyle w:val="Odstavekseznama"/>
        <w:numPr>
          <w:ilvl w:val="0"/>
          <w:numId w:val="3"/>
        </w:num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 xml:space="preserve">Arhitekturi, celotni programski rešitvi in uporabniški izkušnji </w:t>
      </w:r>
      <w:r w:rsidRPr="00B40491">
        <w:rPr>
          <w:rFonts w:ascii="Arial" w:hAnsi="Arial" w:cs="Arial"/>
          <w:i/>
          <w:iCs/>
          <w:noProof/>
          <w:color w:val="000000" w:themeColor="text1"/>
          <w:szCs w:val="20"/>
          <w:lang w:val="sl-SI"/>
        </w:rPr>
        <w:t>Osrednje povezovalne platforme IoT</w:t>
      </w:r>
      <w:r w:rsidRPr="00B40491">
        <w:rPr>
          <w:rFonts w:ascii="Arial" w:hAnsi="Arial" w:cs="Arial"/>
          <w:noProof/>
          <w:color w:val="000000" w:themeColor="text1"/>
          <w:szCs w:val="20"/>
          <w:lang w:val="sl-SI"/>
        </w:rPr>
        <w:t xml:space="preserve"> in del </w:t>
      </w:r>
      <w:r w:rsidRPr="00B40491">
        <w:rPr>
          <w:rFonts w:ascii="Arial" w:hAnsi="Arial" w:cs="Arial"/>
          <w:i/>
          <w:iCs/>
          <w:noProof/>
          <w:color w:val="000000" w:themeColor="text1"/>
          <w:szCs w:val="20"/>
          <w:lang w:val="sl-SI"/>
        </w:rPr>
        <w:t>platforme IoT namenjen za zgradbe</w:t>
      </w:r>
      <w:r w:rsidRPr="00B40491">
        <w:rPr>
          <w:rFonts w:ascii="Arial" w:hAnsi="Arial" w:cs="Arial"/>
          <w:noProof/>
          <w:color w:val="000000" w:themeColor="text1"/>
          <w:szCs w:val="20"/>
          <w:lang w:val="sl-SI"/>
        </w:rPr>
        <w:t xml:space="preserve"> morata biti čim</w:t>
      </w:r>
      <w:r w:rsidR="00D229BF" w:rsidRPr="00B40491">
        <w:rPr>
          <w:rFonts w:ascii="Arial" w:hAnsi="Arial" w:cs="Arial"/>
          <w:noProof/>
          <w:color w:val="000000" w:themeColor="text1"/>
          <w:szCs w:val="20"/>
          <w:lang w:val="sl-SI"/>
        </w:rPr>
        <w:t xml:space="preserve"> </w:t>
      </w:r>
      <w:r w:rsidRPr="00B40491">
        <w:rPr>
          <w:rFonts w:ascii="Arial" w:hAnsi="Arial" w:cs="Arial"/>
          <w:noProof/>
          <w:color w:val="000000" w:themeColor="text1"/>
          <w:szCs w:val="20"/>
          <w:lang w:val="sl-SI"/>
        </w:rPr>
        <w:t>bolj podobni.</w:t>
      </w:r>
    </w:p>
    <w:p w14:paraId="514CBAE9" w14:textId="5FF69746" w:rsidR="002A64CB" w:rsidRPr="00B40491" w:rsidRDefault="002A64CB" w:rsidP="00B40491">
      <w:pPr>
        <w:pStyle w:val="Odstavekseznama"/>
        <w:numPr>
          <w:ilvl w:val="0"/>
          <w:numId w:val="3"/>
        </w:numPr>
        <w:jc w:val="both"/>
        <w:rPr>
          <w:rFonts w:ascii="Arial" w:hAnsi="Arial" w:cs="Arial"/>
          <w:lang w:val="sl-SI"/>
        </w:rPr>
      </w:pPr>
      <w:r w:rsidRPr="00B40491">
        <w:rPr>
          <w:rFonts w:ascii="Arial" w:hAnsi="Arial" w:cs="Arial"/>
          <w:lang w:val="sl-SI"/>
        </w:rPr>
        <w:t xml:space="preserve">Razvoj, izdelava in namestitev programskih rešitev </w:t>
      </w:r>
      <w:r w:rsidR="00177EF3" w:rsidRPr="00B40491">
        <w:rPr>
          <w:rFonts w:ascii="Arial" w:hAnsi="Arial" w:cs="Arial"/>
          <w:lang w:val="sl-SI"/>
        </w:rPr>
        <w:t xml:space="preserve">mora ustrezati </w:t>
      </w:r>
      <w:r w:rsidRPr="00B40491">
        <w:rPr>
          <w:rFonts w:ascii="Arial" w:hAnsi="Arial" w:cs="Arial"/>
          <w:lang w:val="sl-SI"/>
        </w:rPr>
        <w:t>produkcijski kakovosti in v skladu z varnostnimi zahtevami, ki veljajo za informacijske sisteme državne uprave</w:t>
      </w:r>
      <w:r w:rsidR="00BC4F39" w:rsidRPr="00B40491">
        <w:rPr>
          <w:rFonts w:ascii="Arial" w:hAnsi="Arial" w:cs="Arial"/>
          <w:lang w:val="sl-SI"/>
        </w:rPr>
        <w:t xml:space="preserve"> (</w:t>
      </w:r>
      <w:hyperlink r:id="rId11" w:history="1">
        <w:r w:rsidR="00BC4F39" w:rsidRPr="00B40491">
          <w:rPr>
            <w:rStyle w:val="Hiperpovezava"/>
            <w:rFonts w:ascii="Arial" w:hAnsi="Arial" w:cs="Arial"/>
            <w:noProof/>
            <w:szCs w:val="20"/>
            <w:lang w:val="sl-SI"/>
          </w:rPr>
          <w:t>https://nio.gov.si/nio/asset/dokument+genericne+tehnoloske+zahteve+gtz-743</w:t>
        </w:r>
      </w:hyperlink>
      <w:r w:rsidR="00BC4F39" w:rsidRPr="00B40491">
        <w:rPr>
          <w:rFonts w:ascii="Arial" w:hAnsi="Arial" w:cs="Arial"/>
          <w:noProof/>
          <w:color w:val="000000" w:themeColor="text1"/>
          <w:szCs w:val="20"/>
          <w:lang w:val="sl-SI"/>
        </w:rPr>
        <w:t>)</w:t>
      </w:r>
      <w:r w:rsidR="00E95453">
        <w:rPr>
          <w:rFonts w:ascii="Arial" w:hAnsi="Arial" w:cs="Arial"/>
          <w:noProof/>
          <w:color w:val="000000" w:themeColor="text1"/>
          <w:szCs w:val="20"/>
          <w:lang w:val="sl-SI"/>
        </w:rPr>
        <w:t xml:space="preserve"> </w:t>
      </w:r>
      <w:r w:rsidRPr="00B40491">
        <w:rPr>
          <w:rFonts w:ascii="Arial" w:hAnsi="Arial" w:cs="Arial"/>
          <w:lang w:val="sl-SI"/>
        </w:rPr>
        <w:t xml:space="preserve">Osrednjo povezovalno platformo </w:t>
      </w:r>
      <w:proofErr w:type="spellStart"/>
      <w:r w:rsidRPr="00B40491">
        <w:rPr>
          <w:rFonts w:ascii="Arial" w:hAnsi="Arial" w:cs="Arial"/>
          <w:lang w:val="sl-SI"/>
        </w:rPr>
        <w:t>IoT</w:t>
      </w:r>
      <w:proofErr w:type="spellEnd"/>
      <w:r w:rsidRPr="00B40491">
        <w:rPr>
          <w:rFonts w:ascii="Arial" w:hAnsi="Arial" w:cs="Arial"/>
          <w:lang w:val="sl-SI"/>
        </w:rPr>
        <w:t xml:space="preserve"> je potrebno namestiti na državni računalniški infrastrukturi M</w:t>
      </w:r>
      <w:r w:rsidR="004D054A" w:rsidRPr="00B40491">
        <w:rPr>
          <w:rFonts w:ascii="Arial" w:hAnsi="Arial" w:cs="Arial"/>
          <w:lang w:val="sl-SI"/>
        </w:rPr>
        <w:t>DP</w:t>
      </w:r>
      <w:r w:rsidRPr="00B40491">
        <w:rPr>
          <w:rFonts w:ascii="Arial" w:hAnsi="Arial" w:cs="Arial"/>
          <w:lang w:val="sl-SI"/>
        </w:rPr>
        <w:t xml:space="preserve">, na zgradbah nameščene povezovalne platforme </w:t>
      </w:r>
      <w:proofErr w:type="spellStart"/>
      <w:r w:rsidRPr="00B40491">
        <w:rPr>
          <w:rFonts w:ascii="Arial" w:hAnsi="Arial" w:cs="Arial"/>
          <w:lang w:val="sl-SI"/>
        </w:rPr>
        <w:t>IoT</w:t>
      </w:r>
      <w:proofErr w:type="spellEnd"/>
      <w:r w:rsidRPr="00B40491">
        <w:rPr>
          <w:rFonts w:ascii="Arial" w:hAnsi="Arial" w:cs="Arial"/>
          <w:lang w:val="sl-SI"/>
        </w:rPr>
        <w:t xml:space="preserve"> je z </w:t>
      </w:r>
      <w:r w:rsidR="004D054A" w:rsidRPr="00B40491">
        <w:rPr>
          <w:rFonts w:ascii="Arial" w:hAnsi="Arial" w:cs="Arial"/>
          <w:lang w:val="sl-SI"/>
        </w:rPr>
        <w:t>o</w:t>
      </w:r>
      <w:r w:rsidRPr="00B40491">
        <w:rPr>
          <w:rFonts w:ascii="Arial" w:hAnsi="Arial" w:cs="Arial"/>
          <w:lang w:val="sl-SI"/>
        </w:rPr>
        <w:t xml:space="preserve">srednjo povezovalno platformo </w:t>
      </w:r>
      <w:proofErr w:type="spellStart"/>
      <w:r w:rsidRPr="00B40491">
        <w:rPr>
          <w:rFonts w:ascii="Arial" w:hAnsi="Arial" w:cs="Arial"/>
          <w:lang w:val="sl-SI"/>
        </w:rPr>
        <w:t>IoT</w:t>
      </w:r>
      <w:proofErr w:type="spellEnd"/>
      <w:r w:rsidRPr="00B40491">
        <w:rPr>
          <w:rFonts w:ascii="Arial" w:hAnsi="Arial" w:cs="Arial"/>
          <w:lang w:val="sl-SI"/>
        </w:rPr>
        <w:t xml:space="preserve"> potrebno povezovati preko Centralnega komunikacijskega omrežja državne uprave - HKOM.</w:t>
      </w:r>
    </w:p>
    <w:p w14:paraId="2318BFFD" w14:textId="2C7EF58A" w:rsidR="00F736BB" w:rsidRPr="00B40491" w:rsidRDefault="00F736BB" w:rsidP="00B40491">
      <w:pPr>
        <w:pStyle w:val="Odstavekseznama"/>
        <w:numPr>
          <w:ilvl w:val="0"/>
          <w:numId w:val="3"/>
        </w:numPr>
        <w:jc w:val="both"/>
        <w:rPr>
          <w:rFonts w:ascii="Arial" w:hAnsi="Arial" w:cs="Arial"/>
          <w:lang w:val="sl-SI"/>
        </w:rPr>
      </w:pPr>
      <w:bookmarkStart w:id="0" w:name="_Hlk210994789"/>
      <w:r w:rsidRPr="00B40491">
        <w:rPr>
          <w:rFonts w:ascii="Arial" w:hAnsi="Arial" w:cs="Arial"/>
          <w:lang w:val="sl-SI"/>
        </w:rPr>
        <w:t xml:space="preserve">Razvoj in udejanjenje </w:t>
      </w:r>
      <w:r w:rsidR="00F1381C" w:rsidRPr="00B40491">
        <w:rPr>
          <w:rFonts w:ascii="Arial" w:hAnsi="Arial" w:cs="Arial"/>
          <w:lang w:val="sl-SI"/>
        </w:rPr>
        <w:t>produkcijske platforme IoT z vključeno povezovalno platformo za zgradbe</w:t>
      </w:r>
      <w:r w:rsidRPr="00B40491">
        <w:rPr>
          <w:rFonts w:ascii="Arial" w:hAnsi="Arial" w:cs="Arial"/>
          <w:lang w:val="sl-SI"/>
        </w:rPr>
        <w:t xml:space="preserve"> </w:t>
      </w:r>
      <w:r w:rsidR="00F1381C" w:rsidRPr="00B40491">
        <w:rPr>
          <w:rFonts w:ascii="Arial" w:hAnsi="Arial" w:cs="Arial"/>
          <w:lang w:val="sl-SI"/>
        </w:rPr>
        <w:t>mora temeljiti</w:t>
      </w:r>
      <w:r w:rsidRPr="00B40491">
        <w:rPr>
          <w:rFonts w:ascii="Arial" w:hAnsi="Arial" w:cs="Arial"/>
          <w:lang w:val="sl-SI"/>
        </w:rPr>
        <w:t xml:space="preserve"> na že udejanjenem pilotnem projektu po pogodbi št. C3130-22-109503 (ki je priloga tega dokumenta) in PZI in PID dokumentu (priloga tega dokumenta) za idejno zasnovo in postavitev pilota ekosistema interneta stvari z algoritmičnimi orodji.</w:t>
      </w:r>
    </w:p>
    <w:p w14:paraId="6D3E54BF" w14:textId="3B3F807C" w:rsidR="00BE7B5E" w:rsidRPr="00B40491" w:rsidRDefault="00BE7B5E" w:rsidP="00B40491">
      <w:pPr>
        <w:pStyle w:val="Odstavekseznama"/>
        <w:numPr>
          <w:ilvl w:val="0"/>
          <w:numId w:val="3"/>
        </w:numPr>
        <w:jc w:val="both"/>
        <w:rPr>
          <w:rFonts w:ascii="Arial" w:hAnsi="Arial" w:cs="Arial"/>
          <w:lang w:val="sl-SI"/>
        </w:rPr>
      </w:pPr>
      <w:r w:rsidRPr="00B40491">
        <w:rPr>
          <w:rFonts w:ascii="Arial" w:hAnsi="Arial" w:cs="Arial"/>
          <w:lang w:val="sl-SI"/>
        </w:rPr>
        <w:t xml:space="preserve">Razvoj in udejanjenje </w:t>
      </w:r>
      <w:r w:rsidR="00F1381C" w:rsidRPr="00B40491">
        <w:rPr>
          <w:rFonts w:ascii="Arial" w:hAnsi="Arial" w:cs="Arial"/>
          <w:lang w:val="sl-SI"/>
        </w:rPr>
        <w:t xml:space="preserve">produkcijske platforme IoT z vključeno povezovalno platformo za zgradbe </w:t>
      </w:r>
      <w:bookmarkStart w:id="1" w:name="_Hlk210994382"/>
      <w:r w:rsidR="004F65C4" w:rsidRPr="00B40491">
        <w:rPr>
          <w:rFonts w:ascii="Arial" w:hAnsi="Arial" w:cs="Arial"/>
          <w:lang w:val="sl-SI"/>
        </w:rPr>
        <w:t>mora temeljiti</w:t>
      </w:r>
      <w:r w:rsidRPr="00B40491">
        <w:rPr>
          <w:rFonts w:ascii="Arial" w:hAnsi="Arial" w:cs="Arial"/>
          <w:lang w:val="sl-SI"/>
        </w:rPr>
        <w:t xml:space="preserve"> na že udejanjenem </w:t>
      </w:r>
      <w:r w:rsidR="00D475F4" w:rsidRPr="00B40491">
        <w:rPr>
          <w:rFonts w:ascii="Arial" w:hAnsi="Arial" w:cs="Arial"/>
          <w:lang w:val="sl-SI"/>
        </w:rPr>
        <w:t xml:space="preserve">pilotnem </w:t>
      </w:r>
      <w:r w:rsidRPr="00B40491">
        <w:rPr>
          <w:rFonts w:ascii="Arial" w:hAnsi="Arial" w:cs="Arial"/>
          <w:lang w:val="sl-SI"/>
        </w:rPr>
        <w:t>projektu po pogodbi št. C3130-22-109503 za idejno zasnovo in postavitev pilota ekosistema interneta stvari z algoritmičnimi orodji</w:t>
      </w:r>
      <w:bookmarkEnd w:id="1"/>
      <w:r w:rsidR="00A94F6C" w:rsidRPr="00B40491">
        <w:rPr>
          <w:rFonts w:ascii="Arial" w:hAnsi="Arial" w:cs="Arial"/>
          <w:lang w:val="sl-SI"/>
        </w:rPr>
        <w:t xml:space="preserve">, </w:t>
      </w:r>
    </w:p>
    <w:bookmarkEnd w:id="0"/>
    <w:p w14:paraId="0ADE2521" w14:textId="77777777" w:rsidR="00BE7B5E" w:rsidRPr="00B40491" w:rsidRDefault="00BE7B5E" w:rsidP="00B40491">
      <w:pPr>
        <w:pStyle w:val="Odstavekseznama"/>
        <w:jc w:val="both"/>
        <w:rPr>
          <w:rFonts w:ascii="Arial" w:hAnsi="Arial" w:cs="Arial"/>
          <w:noProof/>
          <w:color w:val="000000" w:themeColor="text1"/>
          <w:szCs w:val="20"/>
          <w:lang w:val="sl-SI"/>
        </w:rPr>
      </w:pPr>
    </w:p>
    <w:p w14:paraId="6EF771FA" w14:textId="598B808A" w:rsidR="005C13F6" w:rsidRPr="00B40491" w:rsidRDefault="005C13F6" w:rsidP="00B40491">
      <w:p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 xml:space="preserve">Pri oblikovanju rešitve se smiselno upoštevajo obvezna navodila za izdelavo informacijskih sistemov </w:t>
      </w:r>
      <w:r w:rsidR="00531FBA" w:rsidRPr="00B40491">
        <w:rPr>
          <w:rFonts w:ascii="Arial" w:hAnsi="Arial" w:cs="Arial"/>
          <w:noProof/>
          <w:color w:val="000000" w:themeColor="text1"/>
          <w:szCs w:val="20"/>
          <w:lang w:val="sl-SI"/>
        </w:rPr>
        <w:t>za</w:t>
      </w:r>
      <w:r w:rsidRPr="00B40491">
        <w:rPr>
          <w:rFonts w:ascii="Arial" w:hAnsi="Arial" w:cs="Arial"/>
          <w:noProof/>
          <w:color w:val="000000" w:themeColor="text1"/>
          <w:szCs w:val="20"/>
          <w:lang w:val="sl-SI"/>
        </w:rPr>
        <w:t xml:space="preserve"> državn</w:t>
      </w:r>
      <w:r w:rsidR="00531FBA" w:rsidRPr="00B40491">
        <w:rPr>
          <w:rFonts w:ascii="Arial" w:hAnsi="Arial" w:cs="Arial"/>
          <w:noProof/>
          <w:color w:val="000000" w:themeColor="text1"/>
          <w:szCs w:val="20"/>
          <w:lang w:val="sl-SI"/>
        </w:rPr>
        <w:t>o</w:t>
      </w:r>
      <w:r w:rsidRPr="00B40491">
        <w:rPr>
          <w:rFonts w:ascii="Arial" w:hAnsi="Arial" w:cs="Arial"/>
          <w:noProof/>
          <w:color w:val="000000" w:themeColor="text1"/>
          <w:szCs w:val="20"/>
          <w:lang w:val="sl-SI"/>
        </w:rPr>
        <w:t xml:space="preserve"> uprav</w:t>
      </w:r>
      <w:r w:rsidR="00531FBA" w:rsidRPr="00B40491">
        <w:rPr>
          <w:rFonts w:ascii="Arial" w:hAnsi="Arial" w:cs="Arial"/>
          <w:noProof/>
          <w:color w:val="000000" w:themeColor="text1"/>
          <w:szCs w:val="20"/>
          <w:lang w:val="sl-SI"/>
        </w:rPr>
        <w:t>o</w:t>
      </w:r>
      <w:r w:rsidRPr="00B40491">
        <w:rPr>
          <w:rFonts w:ascii="Arial" w:hAnsi="Arial" w:cs="Arial"/>
          <w:noProof/>
          <w:color w:val="000000" w:themeColor="text1"/>
          <w:szCs w:val="20"/>
          <w:lang w:val="sl-SI"/>
        </w:rPr>
        <w:t xml:space="preserve">, ki se nahajajo v dokumentu »Generične Tehnološke Zahteve«  na povezavi </w:t>
      </w:r>
      <w:hyperlink r:id="rId12" w:history="1">
        <w:r w:rsidRPr="00B40491">
          <w:rPr>
            <w:rStyle w:val="Hiperpovezava"/>
            <w:rFonts w:ascii="Arial" w:hAnsi="Arial" w:cs="Arial"/>
            <w:noProof/>
            <w:szCs w:val="20"/>
            <w:lang w:val="sl-SI"/>
          </w:rPr>
          <w:t>https://nio.gov.si/nio/asset/dokument+genericne+tehnoloske+zahteve+gtz-743</w:t>
        </w:r>
      </w:hyperlink>
      <w:r w:rsidRPr="00B40491">
        <w:rPr>
          <w:rFonts w:ascii="Arial" w:hAnsi="Arial" w:cs="Arial"/>
          <w:noProof/>
          <w:color w:val="000000" w:themeColor="text1"/>
          <w:szCs w:val="20"/>
          <w:lang w:val="sl-SI"/>
        </w:rPr>
        <w:t>.</w:t>
      </w:r>
    </w:p>
    <w:p w14:paraId="24B084AF" w14:textId="77777777" w:rsidR="00254AD4" w:rsidRPr="00B40491" w:rsidRDefault="00254AD4" w:rsidP="00B40491">
      <w:pPr>
        <w:jc w:val="both"/>
        <w:rPr>
          <w:rFonts w:ascii="Arial" w:hAnsi="Arial" w:cs="Arial"/>
          <w:noProof/>
          <w:color w:val="000000" w:themeColor="text1"/>
          <w:szCs w:val="20"/>
          <w:lang w:val="sl-SI"/>
        </w:rPr>
      </w:pPr>
    </w:p>
    <w:p w14:paraId="3349DAFF" w14:textId="35BCEC5C" w:rsidR="003D4701" w:rsidRPr="00B40491" w:rsidRDefault="003D4701" w:rsidP="00B40491">
      <w:pPr>
        <w:pStyle w:val="Naslov2"/>
        <w:numPr>
          <w:ilvl w:val="1"/>
          <w:numId w:val="19"/>
        </w:numPr>
        <w:jc w:val="both"/>
        <w:rPr>
          <w:rFonts w:ascii="Arial" w:hAnsi="Arial" w:cs="Arial"/>
          <w:lang w:val="sl-SI"/>
        </w:rPr>
      </w:pPr>
      <w:r w:rsidRPr="00B40491">
        <w:rPr>
          <w:rFonts w:ascii="Arial" w:hAnsi="Arial" w:cs="Arial"/>
          <w:lang w:val="sl-SI"/>
        </w:rPr>
        <w:t>Splošne tehnične zahteve</w:t>
      </w:r>
    </w:p>
    <w:p w14:paraId="58B0B665" w14:textId="77777777" w:rsidR="00494A9C" w:rsidRPr="00B40491" w:rsidRDefault="00494A9C" w:rsidP="00B40491">
      <w:pPr>
        <w:pStyle w:val="Naslov2"/>
        <w:numPr>
          <w:ilvl w:val="2"/>
          <w:numId w:val="19"/>
        </w:numPr>
        <w:jc w:val="both"/>
        <w:rPr>
          <w:rFonts w:ascii="Arial" w:hAnsi="Arial" w:cs="Arial"/>
          <w:lang w:val="sl-SI"/>
        </w:rPr>
      </w:pPr>
      <w:r w:rsidRPr="00B40491">
        <w:rPr>
          <w:rFonts w:ascii="Arial" w:hAnsi="Arial" w:cs="Arial"/>
          <w:lang w:val="sl-SI"/>
        </w:rPr>
        <w:t>Skladnost s standardi</w:t>
      </w:r>
    </w:p>
    <w:p w14:paraId="0E52155D" w14:textId="462C0DE6" w:rsidR="00494A9C" w:rsidRPr="00B40491" w:rsidRDefault="00494A9C" w:rsidP="00B40491">
      <w:pPr>
        <w:jc w:val="both"/>
        <w:rPr>
          <w:rFonts w:ascii="Arial" w:hAnsi="Arial" w:cs="Arial"/>
          <w:lang w:val="sl-SI"/>
        </w:rPr>
      </w:pPr>
      <w:r w:rsidRPr="00B40491">
        <w:rPr>
          <w:rFonts w:ascii="Arial" w:hAnsi="Arial" w:cs="Arial"/>
          <w:lang w:val="sl-SI"/>
        </w:rPr>
        <w:t xml:space="preserve">Z namenom zagotavljanja čim večje splošnosti, standardizacije, </w:t>
      </w:r>
      <w:proofErr w:type="spellStart"/>
      <w:r w:rsidRPr="00B40491">
        <w:rPr>
          <w:rFonts w:ascii="Arial" w:hAnsi="Arial" w:cs="Arial"/>
          <w:lang w:val="sl-SI"/>
        </w:rPr>
        <w:t>interoperabilnosti</w:t>
      </w:r>
      <w:proofErr w:type="spellEnd"/>
      <w:r w:rsidRPr="00B40491">
        <w:rPr>
          <w:rFonts w:ascii="Arial" w:hAnsi="Arial" w:cs="Arial"/>
          <w:lang w:val="sl-SI"/>
        </w:rPr>
        <w:t xml:space="preserve"> in odpornosti na izzive, ki jih prinaša prihodnost, se za </w:t>
      </w:r>
      <w:r w:rsidR="003D1652" w:rsidRPr="00B40491">
        <w:rPr>
          <w:rFonts w:ascii="Arial" w:hAnsi="Arial" w:cs="Arial"/>
          <w:lang w:val="sl-SI"/>
        </w:rPr>
        <w:t xml:space="preserve">izdelavo produkcijske platforme IoT z vključeno povezovalno platformo za zgradbe </w:t>
      </w:r>
      <w:r w:rsidRPr="00B40491">
        <w:rPr>
          <w:rFonts w:ascii="Arial" w:hAnsi="Arial" w:cs="Arial"/>
          <w:lang w:val="sl-SI"/>
        </w:rPr>
        <w:t xml:space="preserve">zahteva skladnost s specifikacijami NGSI-LD (ali vsaj NGSI-v2), </w:t>
      </w:r>
      <w:proofErr w:type="spellStart"/>
      <w:r w:rsidRPr="00B40491">
        <w:rPr>
          <w:rFonts w:ascii="Arial" w:hAnsi="Arial" w:cs="Arial"/>
          <w:lang w:val="sl-SI"/>
        </w:rPr>
        <w:t>t.j</w:t>
      </w:r>
      <w:proofErr w:type="spellEnd"/>
      <w:r w:rsidRPr="00B40491">
        <w:rPr>
          <w:rFonts w:ascii="Arial" w:hAnsi="Arial" w:cs="Arial"/>
          <w:lang w:val="sl-SI"/>
        </w:rPr>
        <w:t xml:space="preserve">. standardiziranim  informacijskim modelom in aplikacijskim programskim vmesnikom za objavljanje, poizvedovanje in naročanje na informacije o kontekstu, katerega namen je olajšati odprto izmenjavo in souporabo strukturiranih informacij med različnimi zainteresiranimi stranmi. </w:t>
      </w:r>
    </w:p>
    <w:p w14:paraId="7E0A4E00" w14:textId="77777777" w:rsidR="00494A9C" w:rsidRPr="00B40491" w:rsidRDefault="00494A9C" w:rsidP="00B40491">
      <w:pPr>
        <w:jc w:val="both"/>
        <w:rPr>
          <w:rFonts w:ascii="Arial" w:hAnsi="Arial" w:cs="Arial"/>
          <w:lang w:val="sl-SI"/>
        </w:rPr>
      </w:pPr>
      <w:r w:rsidRPr="00B40491">
        <w:rPr>
          <w:rFonts w:ascii="Arial" w:hAnsi="Arial" w:cs="Arial"/>
          <w:lang w:val="sl-SI"/>
        </w:rPr>
        <w:t>V okviru projekta mora biti na vseh ravneh upravljanje celotnega življenjskega cikla informacij o kontekstu, vključno s posodobitvami, poizvedbami, registracijami in naročninami poenoteno in skladno s specifikacijami NGSI-LD (ali vsaj NGSI-v2).</w:t>
      </w:r>
    </w:p>
    <w:p w14:paraId="06A88549" w14:textId="77777777" w:rsidR="001A1A43" w:rsidRPr="00B40491" w:rsidRDefault="001A1A43" w:rsidP="00B40491">
      <w:pPr>
        <w:jc w:val="both"/>
        <w:rPr>
          <w:rFonts w:ascii="Arial" w:hAnsi="Arial" w:cs="Arial"/>
          <w:lang w:val="sl-SI"/>
        </w:rPr>
      </w:pPr>
    </w:p>
    <w:p w14:paraId="0B44EADE" w14:textId="22C87462" w:rsidR="003D4701" w:rsidRPr="00B40491" w:rsidRDefault="003D4701" w:rsidP="00B40491">
      <w:pPr>
        <w:pStyle w:val="Naslov2"/>
        <w:numPr>
          <w:ilvl w:val="2"/>
          <w:numId w:val="19"/>
        </w:numPr>
        <w:jc w:val="both"/>
        <w:rPr>
          <w:rFonts w:ascii="Arial" w:hAnsi="Arial" w:cs="Arial"/>
          <w:lang w:val="sl-SI"/>
        </w:rPr>
      </w:pPr>
      <w:r w:rsidRPr="00B40491">
        <w:rPr>
          <w:rFonts w:ascii="Arial" w:hAnsi="Arial" w:cs="Arial"/>
          <w:lang w:val="sl-SI"/>
        </w:rPr>
        <w:t xml:space="preserve">Povezljivost s končnimi napravami </w:t>
      </w:r>
      <w:r w:rsidR="006420B3" w:rsidRPr="00B40491">
        <w:rPr>
          <w:rFonts w:ascii="Arial" w:hAnsi="Arial" w:cs="Arial"/>
          <w:lang w:val="sl-SI"/>
        </w:rPr>
        <w:t>IoT</w:t>
      </w:r>
    </w:p>
    <w:p w14:paraId="1D6D2F84" w14:textId="3CBBE5CA" w:rsidR="007748FD" w:rsidRPr="00B40491" w:rsidRDefault="007748FD" w:rsidP="00B40491">
      <w:pPr>
        <w:jc w:val="both"/>
        <w:rPr>
          <w:rFonts w:ascii="Arial" w:hAnsi="Arial" w:cs="Arial"/>
          <w:lang w:val="sl-SI"/>
        </w:rPr>
      </w:pPr>
      <w:r w:rsidRPr="00B40491">
        <w:rPr>
          <w:rFonts w:ascii="Arial" w:hAnsi="Arial" w:cs="Arial"/>
          <w:lang w:val="sl-SI"/>
        </w:rPr>
        <w:t xml:space="preserve">Osrednji sestav </w:t>
      </w:r>
      <w:r w:rsidR="009C0B1F" w:rsidRPr="00B40491">
        <w:rPr>
          <w:rFonts w:ascii="Arial" w:hAnsi="Arial" w:cs="Arial"/>
          <w:lang w:val="sl-SI"/>
        </w:rPr>
        <w:t xml:space="preserve">in sestav </w:t>
      </w:r>
      <w:r w:rsidR="001A1A43" w:rsidRPr="00B40491">
        <w:rPr>
          <w:rFonts w:ascii="Arial" w:hAnsi="Arial" w:cs="Arial"/>
          <w:lang w:val="sl-SI"/>
        </w:rPr>
        <w:t>za</w:t>
      </w:r>
      <w:r w:rsidR="009C0B1F" w:rsidRPr="00B40491">
        <w:rPr>
          <w:rFonts w:ascii="Arial" w:hAnsi="Arial" w:cs="Arial"/>
          <w:lang w:val="sl-SI"/>
        </w:rPr>
        <w:t xml:space="preserve"> zgradb</w:t>
      </w:r>
      <w:r w:rsidR="001A1A43" w:rsidRPr="00B40491">
        <w:rPr>
          <w:rFonts w:ascii="Arial" w:hAnsi="Arial" w:cs="Arial"/>
          <w:lang w:val="sl-SI"/>
        </w:rPr>
        <w:t>e</w:t>
      </w:r>
      <w:r w:rsidR="009C0B1F" w:rsidRPr="00B40491">
        <w:rPr>
          <w:rFonts w:ascii="Arial" w:hAnsi="Arial" w:cs="Arial"/>
          <w:lang w:val="sl-SI"/>
        </w:rPr>
        <w:t xml:space="preserve"> </w:t>
      </w:r>
      <w:r w:rsidRPr="00B40491">
        <w:rPr>
          <w:rFonts w:ascii="Arial" w:hAnsi="Arial" w:cs="Arial"/>
          <w:lang w:val="sl-SI"/>
        </w:rPr>
        <w:t>mora</w:t>
      </w:r>
      <w:r w:rsidR="009C0B1F" w:rsidRPr="00B40491">
        <w:rPr>
          <w:rFonts w:ascii="Arial" w:hAnsi="Arial" w:cs="Arial"/>
          <w:lang w:val="sl-SI"/>
        </w:rPr>
        <w:t>ta</w:t>
      </w:r>
      <w:r w:rsidRPr="00B40491">
        <w:rPr>
          <w:rFonts w:ascii="Arial" w:hAnsi="Arial" w:cs="Arial"/>
          <w:lang w:val="sl-SI"/>
        </w:rPr>
        <w:t xml:space="preserve"> omogočati povezovanje s končnimi napravami </w:t>
      </w:r>
      <w:r w:rsidR="006420B3" w:rsidRPr="00B40491">
        <w:rPr>
          <w:rFonts w:ascii="Arial" w:hAnsi="Arial" w:cs="Arial"/>
          <w:lang w:val="sl-SI"/>
        </w:rPr>
        <w:t>IoT</w:t>
      </w:r>
      <w:r w:rsidRPr="00B40491">
        <w:rPr>
          <w:rFonts w:ascii="Arial" w:hAnsi="Arial" w:cs="Arial"/>
          <w:lang w:val="sl-SI"/>
        </w:rPr>
        <w:t xml:space="preserve"> po naslednjih prenosnih in podatkovnih protokolih:</w:t>
      </w:r>
    </w:p>
    <w:p w14:paraId="00C495B3" w14:textId="1216DEF4" w:rsidR="007748FD" w:rsidRPr="00B40491" w:rsidRDefault="007748FD" w:rsidP="00B40491">
      <w:pPr>
        <w:pStyle w:val="Odstavekseznama"/>
        <w:numPr>
          <w:ilvl w:val="0"/>
          <w:numId w:val="18"/>
        </w:numPr>
        <w:jc w:val="both"/>
        <w:rPr>
          <w:rFonts w:ascii="Arial" w:hAnsi="Arial" w:cs="Arial"/>
          <w:lang w:val="sl-SI"/>
        </w:rPr>
      </w:pPr>
      <w:r w:rsidRPr="00B40491">
        <w:rPr>
          <w:rFonts w:ascii="Arial" w:hAnsi="Arial" w:cs="Arial"/>
          <w:lang w:val="sl-SI"/>
        </w:rPr>
        <w:lastRenderedPageBreak/>
        <w:t xml:space="preserve">HTTPS – </w:t>
      </w:r>
      <w:proofErr w:type="spellStart"/>
      <w:r w:rsidRPr="00B40491">
        <w:rPr>
          <w:rFonts w:ascii="Arial" w:hAnsi="Arial" w:cs="Arial"/>
          <w:lang w:val="sl-SI"/>
        </w:rPr>
        <w:t>Ultralight</w:t>
      </w:r>
      <w:proofErr w:type="spellEnd"/>
      <w:r w:rsidRPr="00B40491">
        <w:rPr>
          <w:rFonts w:ascii="Arial" w:hAnsi="Arial" w:cs="Arial"/>
          <w:lang w:val="sl-SI"/>
        </w:rPr>
        <w:t>,</w:t>
      </w:r>
    </w:p>
    <w:p w14:paraId="10AFB717" w14:textId="1273F4C2" w:rsidR="007748FD" w:rsidRPr="00B40491" w:rsidRDefault="007748FD" w:rsidP="00B40491">
      <w:pPr>
        <w:pStyle w:val="Odstavekseznama"/>
        <w:numPr>
          <w:ilvl w:val="0"/>
          <w:numId w:val="18"/>
        </w:numPr>
        <w:jc w:val="both"/>
        <w:rPr>
          <w:rFonts w:ascii="Arial" w:hAnsi="Arial" w:cs="Arial"/>
          <w:lang w:val="sl-SI"/>
        </w:rPr>
      </w:pPr>
      <w:r w:rsidRPr="00B40491">
        <w:rPr>
          <w:rFonts w:ascii="Arial" w:hAnsi="Arial" w:cs="Arial"/>
          <w:lang w:val="sl-SI"/>
        </w:rPr>
        <w:t>HTTPS – JSON,</w:t>
      </w:r>
    </w:p>
    <w:p w14:paraId="400FB6A3" w14:textId="05818036" w:rsidR="007748FD" w:rsidRPr="00B40491" w:rsidRDefault="007748FD" w:rsidP="00B40491">
      <w:pPr>
        <w:pStyle w:val="Odstavekseznama"/>
        <w:numPr>
          <w:ilvl w:val="0"/>
          <w:numId w:val="18"/>
        </w:numPr>
        <w:jc w:val="both"/>
        <w:rPr>
          <w:rFonts w:ascii="Arial" w:hAnsi="Arial" w:cs="Arial"/>
          <w:lang w:val="sl-SI"/>
        </w:rPr>
      </w:pPr>
      <w:r w:rsidRPr="00B40491">
        <w:rPr>
          <w:rFonts w:ascii="Arial" w:hAnsi="Arial" w:cs="Arial"/>
          <w:lang w:val="sl-SI"/>
        </w:rPr>
        <w:t xml:space="preserve">MQTTS – </w:t>
      </w:r>
      <w:proofErr w:type="spellStart"/>
      <w:r w:rsidRPr="00B40491">
        <w:rPr>
          <w:rFonts w:ascii="Arial" w:hAnsi="Arial" w:cs="Arial"/>
          <w:lang w:val="sl-SI"/>
        </w:rPr>
        <w:t>Ultralight</w:t>
      </w:r>
      <w:proofErr w:type="spellEnd"/>
      <w:r w:rsidRPr="00B40491">
        <w:rPr>
          <w:rFonts w:ascii="Arial" w:hAnsi="Arial" w:cs="Arial"/>
          <w:lang w:val="sl-SI"/>
        </w:rPr>
        <w:t>,</w:t>
      </w:r>
    </w:p>
    <w:p w14:paraId="35DE62EB" w14:textId="542040E7" w:rsidR="007748FD" w:rsidRPr="00B40491" w:rsidRDefault="007748FD" w:rsidP="00B40491">
      <w:pPr>
        <w:pStyle w:val="Odstavekseznama"/>
        <w:numPr>
          <w:ilvl w:val="0"/>
          <w:numId w:val="18"/>
        </w:numPr>
        <w:jc w:val="both"/>
        <w:rPr>
          <w:rFonts w:ascii="Arial" w:hAnsi="Arial" w:cs="Arial"/>
          <w:lang w:val="sl-SI"/>
        </w:rPr>
      </w:pPr>
      <w:r w:rsidRPr="00B40491">
        <w:rPr>
          <w:rFonts w:ascii="Arial" w:hAnsi="Arial" w:cs="Arial"/>
          <w:lang w:val="sl-SI"/>
        </w:rPr>
        <w:t>MQTTS – JSON,</w:t>
      </w:r>
    </w:p>
    <w:p w14:paraId="32E06C26" w14:textId="3EC52CBF" w:rsidR="00622EEF" w:rsidRPr="00B40491" w:rsidRDefault="00622EEF" w:rsidP="00B40491">
      <w:pPr>
        <w:pStyle w:val="Odstavekseznama"/>
        <w:numPr>
          <w:ilvl w:val="0"/>
          <w:numId w:val="18"/>
        </w:numPr>
        <w:jc w:val="both"/>
        <w:rPr>
          <w:rFonts w:ascii="Arial" w:hAnsi="Arial" w:cs="Arial"/>
          <w:lang w:val="sl-SI"/>
        </w:rPr>
      </w:pPr>
      <w:r w:rsidRPr="00B40491">
        <w:rPr>
          <w:rFonts w:ascii="Arial" w:hAnsi="Arial" w:cs="Arial"/>
          <w:lang w:val="sl-SI"/>
        </w:rPr>
        <w:t>OPC-UA</w:t>
      </w:r>
    </w:p>
    <w:p w14:paraId="2F85AF7B" w14:textId="6D8CF1CB" w:rsidR="007748FD" w:rsidRPr="00B40491" w:rsidRDefault="007748FD" w:rsidP="00B40491">
      <w:pPr>
        <w:pStyle w:val="Odstavekseznama"/>
        <w:numPr>
          <w:ilvl w:val="0"/>
          <w:numId w:val="18"/>
        </w:numPr>
        <w:jc w:val="both"/>
        <w:rPr>
          <w:rFonts w:ascii="Arial" w:hAnsi="Arial" w:cs="Arial"/>
          <w:lang w:val="sl-SI"/>
        </w:rPr>
      </w:pPr>
      <w:proofErr w:type="spellStart"/>
      <w:r w:rsidRPr="00B40491">
        <w:rPr>
          <w:rFonts w:ascii="Arial" w:hAnsi="Arial" w:cs="Arial"/>
          <w:lang w:val="sl-SI"/>
        </w:rPr>
        <w:t>LoRaWAN</w:t>
      </w:r>
      <w:proofErr w:type="spellEnd"/>
      <w:r w:rsidR="00050A06" w:rsidRPr="00B40491">
        <w:rPr>
          <w:rFonts w:ascii="Arial" w:hAnsi="Arial" w:cs="Arial"/>
          <w:lang w:val="sl-SI"/>
        </w:rPr>
        <w:t xml:space="preserve"> – </w:t>
      </w:r>
      <w:proofErr w:type="spellStart"/>
      <w:r w:rsidRPr="00B40491">
        <w:rPr>
          <w:rFonts w:ascii="Arial" w:hAnsi="Arial" w:cs="Arial"/>
          <w:lang w:val="sl-SI"/>
        </w:rPr>
        <w:t>Cayenne</w:t>
      </w:r>
      <w:proofErr w:type="spellEnd"/>
      <w:r w:rsidRPr="00B40491">
        <w:rPr>
          <w:rFonts w:ascii="Arial" w:hAnsi="Arial" w:cs="Arial"/>
          <w:lang w:val="sl-SI"/>
        </w:rPr>
        <w:t xml:space="preserve"> LPP,</w:t>
      </w:r>
    </w:p>
    <w:p w14:paraId="36A9E0EB" w14:textId="67DCA54C" w:rsidR="007748FD" w:rsidRPr="00B40491" w:rsidRDefault="007748FD" w:rsidP="00B40491">
      <w:pPr>
        <w:pStyle w:val="Odstavekseznama"/>
        <w:numPr>
          <w:ilvl w:val="0"/>
          <w:numId w:val="18"/>
        </w:numPr>
        <w:jc w:val="both"/>
        <w:rPr>
          <w:rFonts w:ascii="Arial" w:hAnsi="Arial" w:cs="Arial"/>
          <w:lang w:val="sl-SI"/>
        </w:rPr>
      </w:pPr>
      <w:proofErr w:type="spellStart"/>
      <w:r w:rsidRPr="00B40491">
        <w:rPr>
          <w:rFonts w:ascii="Arial" w:hAnsi="Arial" w:cs="Arial"/>
          <w:lang w:val="sl-SI"/>
        </w:rPr>
        <w:t>LoRaWAN</w:t>
      </w:r>
      <w:proofErr w:type="spellEnd"/>
      <w:r w:rsidRPr="00B40491">
        <w:rPr>
          <w:rFonts w:ascii="Arial" w:hAnsi="Arial" w:cs="Arial"/>
          <w:lang w:val="sl-SI"/>
        </w:rPr>
        <w:t xml:space="preserve"> – CBOR,</w:t>
      </w:r>
    </w:p>
    <w:p w14:paraId="2E266C0B" w14:textId="1EE26013" w:rsidR="007748FD" w:rsidRPr="00B40491" w:rsidRDefault="007748FD" w:rsidP="00B40491">
      <w:pPr>
        <w:pStyle w:val="Odstavekseznama"/>
        <w:numPr>
          <w:ilvl w:val="0"/>
          <w:numId w:val="18"/>
        </w:numPr>
        <w:jc w:val="both"/>
        <w:rPr>
          <w:rFonts w:ascii="Arial" w:hAnsi="Arial" w:cs="Arial"/>
          <w:lang w:val="sl-SI"/>
        </w:rPr>
      </w:pPr>
      <w:proofErr w:type="spellStart"/>
      <w:r w:rsidRPr="00B40491">
        <w:rPr>
          <w:rFonts w:ascii="Arial" w:hAnsi="Arial" w:cs="Arial"/>
          <w:lang w:val="sl-SI"/>
        </w:rPr>
        <w:t>LoRaWAN</w:t>
      </w:r>
      <w:proofErr w:type="spellEnd"/>
      <w:r w:rsidRPr="00B40491">
        <w:rPr>
          <w:rFonts w:ascii="Arial" w:hAnsi="Arial" w:cs="Arial"/>
          <w:lang w:val="sl-SI"/>
        </w:rPr>
        <w:t xml:space="preserve"> – možnost določitve </w:t>
      </w:r>
      <w:proofErr w:type="spellStart"/>
      <w:r w:rsidRPr="00B40491">
        <w:rPr>
          <w:rFonts w:ascii="Arial" w:hAnsi="Arial" w:cs="Arial"/>
          <w:lang w:val="sl-SI"/>
        </w:rPr>
        <w:t>dekoderske</w:t>
      </w:r>
      <w:proofErr w:type="spellEnd"/>
      <w:r w:rsidRPr="00B40491">
        <w:rPr>
          <w:rFonts w:ascii="Arial" w:hAnsi="Arial" w:cs="Arial"/>
          <w:lang w:val="sl-SI"/>
        </w:rPr>
        <w:t xml:space="preserve"> funkcije za lastniški podatkovni format.</w:t>
      </w:r>
    </w:p>
    <w:p w14:paraId="11E265CC" w14:textId="19DB7B4F" w:rsidR="007748FD" w:rsidRPr="00B40491" w:rsidRDefault="007748FD" w:rsidP="00B40491">
      <w:pPr>
        <w:jc w:val="both"/>
        <w:rPr>
          <w:rFonts w:ascii="Arial" w:hAnsi="Arial" w:cs="Arial"/>
          <w:lang w:val="sl-SI"/>
        </w:rPr>
      </w:pPr>
      <w:r w:rsidRPr="00B40491">
        <w:rPr>
          <w:rFonts w:ascii="Arial" w:hAnsi="Arial" w:cs="Arial"/>
          <w:lang w:val="sl-SI"/>
        </w:rPr>
        <w:t xml:space="preserve">Osrednji sestav </w:t>
      </w:r>
      <w:r w:rsidR="0072651C" w:rsidRPr="00B40491">
        <w:rPr>
          <w:rFonts w:ascii="Arial" w:hAnsi="Arial" w:cs="Arial"/>
          <w:lang w:val="sl-SI"/>
        </w:rPr>
        <w:t xml:space="preserve">in sestav </w:t>
      </w:r>
      <w:r w:rsidR="00D631BE" w:rsidRPr="00B40491">
        <w:rPr>
          <w:rFonts w:ascii="Arial" w:hAnsi="Arial" w:cs="Arial"/>
          <w:lang w:val="sl-SI"/>
        </w:rPr>
        <w:t>z</w:t>
      </w:r>
      <w:r w:rsidR="0072651C" w:rsidRPr="00B40491">
        <w:rPr>
          <w:rFonts w:ascii="Arial" w:hAnsi="Arial" w:cs="Arial"/>
          <w:lang w:val="sl-SI"/>
        </w:rPr>
        <w:t>a zgradb</w:t>
      </w:r>
      <w:r w:rsidR="00D631BE" w:rsidRPr="00B40491">
        <w:rPr>
          <w:rFonts w:ascii="Arial" w:hAnsi="Arial" w:cs="Arial"/>
          <w:lang w:val="sl-SI"/>
        </w:rPr>
        <w:t>e</w:t>
      </w:r>
      <w:r w:rsidR="0072651C" w:rsidRPr="00B40491">
        <w:rPr>
          <w:rFonts w:ascii="Arial" w:hAnsi="Arial" w:cs="Arial"/>
          <w:lang w:val="sl-SI"/>
        </w:rPr>
        <w:t xml:space="preserve"> </w:t>
      </w:r>
      <w:r w:rsidRPr="00B40491">
        <w:rPr>
          <w:rFonts w:ascii="Arial" w:hAnsi="Arial" w:cs="Arial"/>
          <w:lang w:val="sl-SI"/>
        </w:rPr>
        <w:t>mora</w:t>
      </w:r>
      <w:r w:rsidR="0072651C" w:rsidRPr="00B40491">
        <w:rPr>
          <w:rFonts w:ascii="Arial" w:hAnsi="Arial" w:cs="Arial"/>
          <w:lang w:val="sl-SI"/>
        </w:rPr>
        <w:t>ta</w:t>
      </w:r>
      <w:r w:rsidRPr="00B40491">
        <w:rPr>
          <w:rFonts w:ascii="Arial" w:hAnsi="Arial" w:cs="Arial"/>
          <w:lang w:val="sl-SI"/>
        </w:rPr>
        <w:t xml:space="preserve"> omogočati povezovanje končnih naprav </w:t>
      </w:r>
      <w:r w:rsidR="006420B3" w:rsidRPr="00B40491">
        <w:rPr>
          <w:rFonts w:ascii="Arial" w:hAnsi="Arial" w:cs="Arial"/>
          <w:lang w:val="sl-SI"/>
        </w:rPr>
        <w:t>IoT</w:t>
      </w:r>
      <w:r w:rsidR="00EA4844" w:rsidRPr="00B40491">
        <w:rPr>
          <w:rFonts w:ascii="Arial" w:hAnsi="Arial" w:cs="Arial"/>
          <w:lang w:val="sl-SI"/>
        </w:rPr>
        <w:t>, ki so</w:t>
      </w:r>
      <w:r w:rsidRPr="00B40491">
        <w:rPr>
          <w:rFonts w:ascii="Arial" w:hAnsi="Arial" w:cs="Arial"/>
          <w:lang w:val="sl-SI"/>
        </w:rPr>
        <w:t xml:space="preserve"> viri podatkov (npr. senzorji), ponori podatkov (npr. aktuatorji) in naprav, ki so tako viri kot tudi ponori podatkov (npr. v zgradbah nameščeni </w:t>
      </w:r>
      <w:proofErr w:type="spellStart"/>
      <w:r w:rsidRPr="00B40491">
        <w:rPr>
          <w:rFonts w:ascii="Arial" w:hAnsi="Arial" w:cs="Arial"/>
          <w:lang w:val="sl-SI"/>
        </w:rPr>
        <w:t>koncentratorji</w:t>
      </w:r>
      <w:proofErr w:type="spellEnd"/>
      <w:r w:rsidRPr="00B40491">
        <w:rPr>
          <w:rFonts w:ascii="Arial" w:hAnsi="Arial" w:cs="Arial"/>
          <w:lang w:val="sl-SI"/>
        </w:rPr>
        <w:t>)</w:t>
      </w:r>
      <w:r w:rsidR="00EA4844" w:rsidRPr="00B40491">
        <w:rPr>
          <w:rFonts w:ascii="Arial" w:hAnsi="Arial" w:cs="Arial"/>
          <w:lang w:val="sl-SI"/>
        </w:rPr>
        <w:t>.</w:t>
      </w:r>
      <w:r w:rsidRPr="00B40491">
        <w:rPr>
          <w:rFonts w:ascii="Arial" w:hAnsi="Arial" w:cs="Arial"/>
          <w:lang w:val="sl-SI"/>
        </w:rPr>
        <w:t xml:space="preserve"> </w:t>
      </w:r>
      <w:r w:rsidR="00305503" w:rsidRPr="00B40491">
        <w:rPr>
          <w:rFonts w:ascii="Arial" w:hAnsi="Arial" w:cs="Arial"/>
          <w:lang w:val="sl-SI"/>
        </w:rPr>
        <w:t>Omogočati</w:t>
      </w:r>
      <w:r w:rsidRPr="00B40491">
        <w:rPr>
          <w:rFonts w:ascii="Arial" w:hAnsi="Arial" w:cs="Arial"/>
          <w:lang w:val="sl-SI"/>
        </w:rPr>
        <w:t xml:space="preserve"> mora</w:t>
      </w:r>
      <w:r w:rsidR="0072651C" w:rsidRPr="00B40491">
        <w:rPr>
          <w:rFonts w:ascii="Arial" w:hAnsi="Arial" w:cs="Arial"/>
          <w:lang w:val="sl-SI"/>
        </w:rPr>
        <w:t>ta</w:t>
      </w:r>
      <w:r w:rsidRPr="00B40491">
        <w:rPr>
          <w:rFonts w:ascii="Arial" w:hAnsi="Arial" w:cs="Arial"/>
          <w:lang w:val="sl-SI"/>
        </w:rPr>
        <w:t xml:space="preserve"> dvosmeren podatkovni tok.</w:t>
      </w:r>
    </w:p>
    <w:p w14:paraId="62794BC5" w14:textId="56D96FB2" w:rsidR="00733CD5" w:rsidRPr="00B40491" w:rsidRDefault="00CD779E" w:rsidP="00B40491">
      <w:pPr>
        <w:jc w:val="both"/>
        <w:rPr>
          <w:rFonts w:ascii="Arial" w:hAnsi="Arial" w:cs="Arial"/>
          <w:lang w:val="sl-SI"/>
        </w:rPr>
      </w:pPr>
      <w:r w:rsidRPr="00B40491">
        <w:rPr>
          <w:rFonts w:ascii="Arial" w:hAnsi="Arial" w:cs="Arial"/>
          <w:lang w:val="sl-SI"/>
        </w:rPr>
        <w:t xml:space="preserve">Osrednji sestav mora </w:t>
      </w:r>
      <w:r w:rsidR="00E635B0" w:rsidRPr="00B40491">
        <w:rPr>
          <w:rFonts w:ascii="Arial" w:hAnsi="Arial" w:cs="Arial"/>
          <w:lang w:val="sl-SI"/>
        </w:rPr>
        <w:t xml:space="preserve">omogočati varno povezovanje, </w:t>
      </w:r>
      <w:proofErr w:type="spellStart"/>
      <w:r w:rsidR="00E635B0" w:rsidRPr="00B40491">
        <w:rPr>
          <w:rFonts w:ascii="Arial" w:hAnsi="Arial" w:cs="Arial"/>
          <w:lang w:val="sl-SI"/>
        </w:rPr>
        <w:t>avtentikacijo</w:t>
      </w:r>
      <w:proofErr w:type="spellEnd"/>
      <w:r w:rsidR="00E635B0" w:rsidRPr="00B40491">
        <w:rPr>
          <w:rFonts w:ascii="Arial" w:hAnsi="Arial" w:cs="Arial"/>
          <w:lang w:val="sl-SI"/>
        </w:rPr>
        <w:t xml:space="preserve"> in avtorizacijo zunanjih končnih naprav </w:t>
      </w:r>
      <w:r w:rsidR="006420B3" w:rsidRPr="00B40491">
        <w:rPr>
          <w:rFonts w:ascii="Arial" w:hAnsi="Arial" w:cs="Arial"/>
          <w:lang w:val="sl-SI"/>
        </w:rPr>
        <w:t>IoT</w:t>
      </w:r>
      <w:r w:rsidR="00E635B0" w:rsidRPr="00B40491">
        <w:rPr>
          <w:rFonts w:ascii="Arial" w:hAnsi="Arial" w:cs="Arial"/>
          <w:lang w:val="sl-SI"/>
        </w:rPr>
        <w:t>,</w:t>
      </w:r>
      <w:r w:rsidRPr="00B40491">
        <w:rPr>
          <w:rFonts w:ascii="Arial" w:hAnsi="Arial" w:cs="Arial"/>
          <w:lang w:val="sl-SI"/>
        </w:rPr>
        <w:t xml:space="preserve"> z uporabo TLS</w:t>
      </w:r>
      <w:r w:rsidR="00E635B0" w:rsidRPr="00B40491">
        <w:rPr>
          <w:rFonts w:ascii="Arial" w:hAnsi="Arial" w:cs="Arial"/>
          <w:lang w:val="sl-SI"/>
        </w:rPr>
        <w:t xml:space="preserve"> (HTTPS in MQTTS) in </w:t>
      </w:r>
      <w:r w:rsidR="00733CD5" w:rsidRPr="00B40491">
        <w:rPr>
          <w:rFonts w:ascii="Arial" w:hAnsi="Arial" w:cs="Arial"/>
          <w:lang w:val="sl-SI"/>
        </w:rPr>
        <w:t>uporab</w:t>
      </w:r>
      <w:r w:rsidR="00E635B0" w:rsidRPr="00B40491">
        <w:rPr>
          <w:rFonts w:ascii="Arial" w:hAnsi="Arial" w:cs="Arial"/>
          <w:lang w:val="sl-SI"/>
        </w:rPr>
        <w:t>o</w:t>
      </w:r>
      <w:r w:rsidR="00733CD5" w:rsidRPr="00B40491">
        <w:rPr>
          <w:rFonts w:ascii="Arial" w:hAnsi="Arial" w:cs="Arial"/>
          <w:lang w:val="sl-SI"/>
        </w:rPr>
        <w:t xml:space="preserve"> certifikata</w:t>
      </w:r>
      <w:r w:rsidRPr="00B40491">
        <w:rPr>
          <w:rFonts w:ascii="Arial" w:hAnsi="Arial" w:cs="Arial"/>
          <w:lang w:val="sl-SI"/>
        </w:rPr>
        <w:t>, žetona</w:t>
      </w:r>
      <w:r w:rsidR="00733CD5" w:rsidRPr="00B40491">
        <w:rPr>
          <w:rFonts w:ascii="Arial" w:hAnsi="Arial" w:cs="Arial"/>
          <w:lang w:val="sl-SI"/>
        </w:rPr>
        <w:t xml:space="preserve"> ali prstnega odtisa</w:t>
      </w:r>
      <w:r w:rsidR="00E635B0" w:rsidRPr="00B40491">
        <w:rPr>
          <w:rFonts w:ascii="Arial" w:hAnsi="Arial" w:cs="Arial"/>
          <w:lang w:val="sl-SI"/>
        </w:rPr>
        <w:t xml:space="preserve"> na način, da je celoten postopek </w:t>
      </w:r>
      <w:r w:rsidR="008C54BB" w:rsidRPr="00B40491">
        <w:rPr>
          <w:rFonts w:ascii="Arial" w:hAnsi="Arial" w:cs="Arial"/>
          <w:lang w:val="sl-SI"/>
        </w:rPr>
        <w:t xml:space="preserve">prijavljanja končnih naprav </w:t>
      </w:r>
      <w:r w:rsidR="006420B3" w:rsidRPr="00B40491">
        <w:rPr>
          <w:rFonts w:ascii="Arial" w:hAnsi="Arial" w:cs="Arial"/>
          <w:lang w:val="sl-SI"/>
        </w:rPr>
        <w:t>IoT</w:t>
      </w:r>
      <w:r w:rsidR="008C54BB" w:rsidRPr="00B40491">
        <w:rPr>
          <w:rFonts w:ascii="Arial" w:hAnsi="Arial" w:cs="Arial"/>
          <w:lang w:val="sl-SI"/>
        </w:rPr>
        <w:t xml:space="preserve"> v osrednji sestav </w:t>
      </w:r>
      <w:r w:rsidR="00A7206A" w:rsidRPr="00B40491">
        <w:rPr>
          <w:rFonts w:ascii="Arial" w:hAnsi="Arial" w:cs="Arial"/>
          <w:lang w:val="sl-SI"/>
        </w:rPr>
        <w:t>integriran z uporabljeno rešitvijo za upravljanje identitete in dostopa (</w:t>
      </w:r>
      <w:r w:rsidR="004D2EF1" w:rsidRPr="00B40491">
        <w:rPr>
          <w:rFonts w:ascii="Arial" w:hAnsi="Arial" w:cs="Arial"/>
          <w:lang w:val="sl-SI"/>
        </w:rPr>
        <w:t xml:space="preserve">predvidoma </w:t>
      </w:r>
      <w:proofErr w:type="spellStart"/>
      <w:r w:rsidR="00A7206A" w:rsidRPr="00B40491">
        <w:rPr>
          <w:rFonts w:ascii="Arial" w:hAnsi="Arial" w:cs="Arial"/>
          <w:lang w:val="sl-SI"/>
        </w:rPr>
        <w:t>Keycloak</w:t>
      </w:r>
      <w:proofErr w:type="spellEnd"/>
      <w:r w:rsidR="009B63B1" w:rsidRPr="00B40491">
        <w:rPr>
          <w:rFonts w:ascii="Arial" w:hAnsi="Arial" w:cs="Arial"/>
          <w:lang w:val="sl-SI"/>
        </w:rPr>
        <w:t xml:space="preserve"> in </w:t>
      </w:r>
      <w:proofErr w:type="spellStart"/>
      <w:r w:rsidR="009B63B1" w:rsidRPr="00B40491">
        <w:rPr>
          <w:rFonts w:ascii="Arial" w:hAnsi="Arial" w:cs="Arial"/>
          <w:lang w:val="sl-SI"/>
        </w:rPr>
        <w:t>Kong</w:t>
      </w:r>
      <w:proofErr w:type="spellEnd"/>
      <w:r w:rsidR="00A7206A" w:rsidRPr="00B40491">
        <w:rPr>
          <w:rFonts w:ascii="Arial" w:hAnsi="Arial" w:cs="Arial"/>
          <w:lang w:val="sl-SI"/>
        </w:rPr>
        <w:t>).</w:t>
      </w:r>
      <w:r w:rsidR="004D2EF1" w:rsidRPr="00B40491">
        <w:rPr>
          <w:rFonts w:ascii="Arial" w:hAnsi="Arial" w:cs="Arial"/>
          <w:lang w:val="sl-SI"/>
        </w:rPr>
        <w:t xml:space="preserve"> </w:t>
      </w:r>
      <w:r w:rsidR="00E94CF0" w:rsidRPr="00B40491">
        <w:rPr>
          <w:rFonts w:ascii="Arial" w:hAnsi="Arial" w:cs="Arial"/>
          <w:lang w:val="sl-SI"/>
        </w:rPr>
        <w:t>Zahteva se visoka raven varnosti za povezave izven osrednjega sestava, p</w:t>
      </w:r>
      <w:r w:rsidR="004D2EF1" w:rsidRPr="00B40491">
        <w:rPr>
          <w:rFonts w:ascii="Arial" w:hAnsi="Arial" w:cs="Arial"/>
          <w:lang w:val="sl-SI"/>
        </w:rPr>
        <w:t>otrebno je raziskati katera od metod, certifikat, žeton ali prstni odtis, je najprimernejša</w:t>
      </w:r>
      <w:r w:rsidR="00A14B40" w:rsidRPr="00B40491">
        <w:rPr>
          <w:rFonts w:ascii="Arial" w:hAnsi="Arial" w:cs="Arial"/>
          <w:lang w:val="sl-SI"/>
        </w:rPr>
        <w:t xml:space="preserve"> za povezovanje končni</w:t>
      </w:r>
      <w:r w:rsidR="009732EA" w:rsidRPr="00B40491">
        <w:rPr>
          <w:rFonts w:ascii="Arial" w:hAnsi="Arial" w:cs="Arial"/>
          <w:lang w:val="sl-SI"/>
        </w:rPr>
        <w:t>h</w:t>
      </w:r>
      <w:r w:rsidR="00A14B40" w:rsidRPr="00B40491">
        <w:rPr>
          <w:rFonts w:ascii="Arial" w:hAnsi="Arial" w:cs="Arial"/>
          <w:lang w:val="sl-SI"/>
        </w:rPr>
        <w:t xml:space="preserve"> naprav </w:t>
      </w:r>
      <w:r w:rsidR="006420B3" w:rsidRPr="00B40491">
        <w:rPr>
          <w:rFonts w:ascii="Arial" w:hAnsi="Arial" w:cs="Arial"/>
          <w:lang w:val="sl-SI"/>
        </w:rPr>
        <w:t>IoT</w:t>
      </w:r>
      <w:r w:rsidR="00A14B40" w:rsidRPr="00B40491">
        <w:rPr>
          <w:rFonts w:ascii="Arial" w:hAnsi="Arial" w:cs="Arial"/>
          <w:lang w:val="sl-SI"/>
        </w:rPr>
        <w:t xml:space="preserve"> z omejenimi zmogljivostmi, primerljivimi </w:t>
      </w:r>
      <w:r w:rsidR="009732EA" w:rsidRPr="00B40491">
        <w:rPr>
          <w:rFonts w:ascii="Arial" w:hAnsi="Arial" w:cs="Arial"/>
          <w:lang w:val="sl-SI"/>
        </w:rPr>
        <w:t xml:space="preserve">z </w:t>
      </w:r>
      <w:r w:rsidR="00A14B40" w:rsidRPr="00B40491">
        <w:rPr>
          <w:rFonts w:ascii="Arial" w:hAnsi="Arial" w:cs="Arial"/>
          <w:lang w:val="sl-SI"/>
        </w:rPr>
        <w:t>ESP8266 ali ESP32.</w:t>
      </w:r>
    </w:p>
    <w:p w14:paraId="2B1D6E1B" w14:textId="17C1EEDF" w:rsidR="00D17226" w:rsidRPr="00B40491" w:rsidRDefault="00BB2987" w:rsidP="00B40491">
      <w:pPr>
        <w:jc w:val="both"/>
        <w:rPr>
          <w:rFonts w:ascii="Arial" w:hAnsi="Arial" w:cs="Arial"/>
          <w:noProof/>
          <w:color w:val="000000" w:themeColor="text1"/>
          <w:szCs w:val="20"/>
          <w:lang w:val="sl-SI"/>
        </w:rPr>
      </w:pPr>
      <w:r w:rsidRPr="00B40491">
        <w:rPr>
          <w:rFonts w:ascii="Arial" w:hAnsi="Arial" w:cs="Arial"/>
          <w:lang w:val="sl-SI"/>
        </w:rPr>
        <w:t xml:space="preserve">Sestav </w:t>
      </w:r>
      <w:r w:rsidR="00D631BE" w:rsidRPr="00B40491">
        <w:rPr>
          <w:rFonts w:ascii="Arial" w:hAnsi="Arial" w:cs="Arial"/>
          <w:lang w:val="sl-SI"/>
        </w:rPr>
        <w:t>z</w:t>
      </w:r>
      <w:r w:rsidRPr="00B40491">
        <w:rPr>
          <w:rFonts w:ascii="Arial" w:hAnsi="Arial" w:cs="Arial"/>
          <w:lang w:val="sl-SI"/>
        </w:rPr>
        <w:t>a zgradb</w:t>
      </w:r>
      <w:r w:rsidR="00D631BE" w:rsidRPr="00B40491">
        <w:rPr>
          <w:rFonts w:ascii="Arial" w:hAnsi="Arial" w:cs="Arial"/>
          <w:lang w:val="sl-SI"/>
        </w:rPr>
        <w:t>e</w:t>
      </w:r>
      <w:r w:rsidRPr="00B40491">
        <w:rPr>
          <w:rFonts w:ascii="Arial" w:hAnsi="Arial" w:cs="Arial"/>
          <w:lang w:val="sl-SI"/>
        </w:rPr>
        <w:t xml:space="preserve"> mora omogočati varno povezovanje notr</w:t>
      </w:r>
      <w:r w:rsidR="00D17226" w:rsidRPr="00B40491">
        <w:rPr>
          <w:rFonts w:ascii="Arial" w:hAnsi="Arial" w:cs="Arial"/>
          <w:lang w:val="sl-SI"/>
        </w:rPr>
        <w:t>a</w:t>
      </w:r>
      <w:r w:rsidRPr="00B40491">
        <w:rPr>
          <w:rFonts w:ascii="Arial" w:hAnsi="Arial" w:cs="Arial"/>
          <w:lang w:val="sl-SI"/>
        </w:rPr>
        <w:t xml:space="preserve">njih končnih naprav </w:t>
      </w:r>
      <w:r w:rsidR="006420B3" w:rsidRPr="00B40491">
        <w:rPr>
          <w:rFonts w:ascii="Arial" w:hAnsi="Arial" w:cs="Arial"/>
          <w:lang w:val="sl-SI"/>
        </w:rPr>
        <w:t>IoT</w:t>
      </w:r>
      <w:r w:rsidRPr="00B40491">
        <w:rPr>
          <w:rFonts w:ascii="Arial" w:hAnsi="Arial" w:cs="Arial"/>
          <w:lang w:val="sl-SI"/>
        </w:rPr>
        <w:t xml:space="preserve"> z uporabo TLS (HTTPS in MQTTS)</w:t>
      </w:r>
      <w:r w:rsidR="00D47CB6" w:rsidRPr="00B40491">
        <w:rPr>
          <w:rFonts w:ascii="Arial" w:hAnsi="Arial" w:cs="Arial"/>
          <w:lang w:val="sl-SI"/>
        </w:rPr>
        <w:t xml:space="preserve">. </w:t>
      </w:r>
      <w:r w:rsidR="00DA014D" w:rsidRPr="00B40491">
        <w:rPr>
          <w:rFonts w:ascii="Arial" w:hAnsi="Arial" w:cs="Arial"/>
          <w:lang w:val="sl-SI"/>
        </w:rPr>
        <w:t xml:space="preserve">Ker povezava poteka v zasebnem omrežju zgradbe mora izvajalec raziskati in ponuditi eventualne rešitve </w:t>
      </w:r>
      <w:r w:rsidR="00D47CB6" w:rsidRPr="00B40491">
        <w:rPr>
          <w:rFonts w:ascii="Arial" w:hAnsi="Arial" w:cs="Arial"/>
          <w:lang w:val="sl-SI"/>
        </w:rPr>
        <w:t xml:space="preserve">ali je mogoče </w:t>
      </w:r>
      <w:proofErr w:type="spellStart"/>
      <w:r w:rsidR="00D47CB6" w:rsidRPr="00B40491">
        <w:rPr>
          <w:rFonts w:ascii="Arial" w:hAnsi="Arial" w:cs="Arial"/>
          <w:lang w:val="sl-SI"/>
        </w:rPr>
        <w:t>avtentikacijo</w:t>
      </w:r>
      <w:proofErr w:type="spellEnd"/>
      <w:r w:rsidR="00D47CB6" w:rsidRPr="00B40491">
        <w:rPr>
          <w:rFonts w:ascii="Arial" w:hAnsi="Arial" w:cs="Arial"/>
          <w:lang w:val="sl-SI"/>
        </w:rPr>
        <w:t xml:space="preserve">, avtorizacijo in integracijo z uporabljeno rešitvijo za upravljanje identitete in dostopa (predvidoma </w:t>
      </w:r>
      <w:proofErr w:type="spellStart"/>
      <w:r w:rsidR="00D47CB6" w:rsidRPr="00B40491">
        <w:rPr>
          <w:rFonts w:ascii="Arial" w:hAnsi="Arial" w:cs="Arial"/>
          <w:lang w:val="sl-SI"/>
        </w:rPr>
        <w:t>Keycloak</w:t>
      </w:r>
      <w:proofErr w:type="spellEnd"/>
      <w:r w:rsidR="009B63B1" w:rsidRPr="00B40491">
        <w:rPr>
          <w:rFonts w:ascii="Arial" w:hAnsi="Arial" w:cs="Arial"/>
          <w:lang w:val="sl-SI"/>
        </w:rPr>
        <w:t xml:space="preserve"> in </w:t>
      </w:r>
      <w:proofErr w:type="spellStart"/>
      <w:r w:rsidR="009B63B1" w:rsidRPr="00B40491">
        <w:rPr>
          <w:rFonts w:ascii="Arial" w:hAnsi="Arial" w:cs="Arial"/>
          <w:lang w:val="sl-SI"/>
        </w:rPr>
        <w:t>Kong</w:t>
      </w:r>
      <w:proofErr w:type="spellEnd"/>
      <w:r w:rsidR="00D47CB6" w:rsidRPr="00B40491">
        <w:rPr>
          <w:rFonts w:ascii="Arial" w:hAnsi="Arial" w:cs="Arial"/>
          <w:lang w:val="sl-SI"/>
        </w:rPr>
        <w:t xml:space="preserve">) mogoče in dopustno poenostaviti. </w:t>
      </w:r>
      <w:r w:rsidR="00D17226" w:rsidRPr="00B40491">
        <w:rPr>
          <w:rFonts w:ascii="Arial" w:hAnsi="Arial" w:cs="Arial"/>
          <w:lang w:val="sl-SI"/>
        </w:rPr>
        <w:t xml:space="preserve">Na zgradbi je </w:t>
      </w:r>
      <w:r w:rsidR="00305503" w:rsidRPr="00B40491">
        <w:rPr>
          <w:rFonts w:ascii="Arial" w:hAnsi="Arial" w:cs="Arial"/>
          <w:lang w:val="sl-SI"/>
        </w:rPr>
        <w:t xml:space="preserve">primarno predvidena žična povezljivost </w:t>
      </w:r>
      <w:r w:rsidR="00D17226" w:rsidRPr="00B40491">
        <w:rPr>
          <w:rFonts w:ascii="Arial" w:hAnsi="Arial" w:cs="Arial"/>
          <w:lang w:val="sl-SI"/>
        </w:rPr>
        <w:t xml:space="preserve">s končnimi napravami </w:t>
      </w:r>
      <w:r w:rsidR="006420B3" w:rsidRPr="00B40491">
        <w:rPr>
          <w:rFonts w:ascii="Arial" w:hAnsi="Arial" w:cs="Arial"/>
          <w:lang w:val="sl-SI"/>
        </w:rPr>
        <w:t>IoT</w:t>
      </w:r>
      <w:r w:rsidR="00D17226" w:rsidRPr="00B40491">
        <w:rPr>
          <w:rFonts w:ascii="Arial" w:hAnsi="Arial" w:cs="Arial"/>
          <w:lang w:val="sl-SI"/>
        </w:rPr>
        <w:t xml:space="preserve"> stvari preko </w:t>
      </w:r>
      <w:r w:rsidR="00D17226" w:rsidRPr="00B40491">
        <w:rPr>
          <w:rFonts w:ascii="Arial" w:hAnsi="Arial" w:cs="Arial"/>
          <w:noProof/>
          <w:color w:val="000000" w:themeColor="text1"/>
          <w:szCs w:val="20"/>
          <w:lang w:val="sl-SI"/>
        </w:rPr>
        <w:t>ModBus protokola in ustreznega vmesnika.</w:t>
      </w:r>
    </w:p>
    <w:p w14:paraId="284054F8" w14:textId="77777777" w:rsidR="00733CD5" w:rsidRPr="00B40491" w:rsidRDefault="00733CD5" w:rsidP="00B40491">
      <w:pPr>
        <w:jc w:val="both"/>
        <w:rPr>
          <w:rFonts w:ascii="Arial" w:hAnsi="Arial" w:cs="Arial"/>
          <w:lang w:val="sl-SI"/>
        </w:rPr>
      </w:pPr>
    </w:p>
    <w:p w14:paraId="1B33892A" w14:textId="77777777" w:rsidR="003D4701" w:rsidRPr="00B40491" w:rsidRDefault="003D4701" w:rsidP="00B40491">
      <w:pPr>
        <w:pStyle w:val="Naslov2"/>
        <w:numPr>
          <w:ilvl w:val="2"/>
          <w:numId w:val="19"/>
        </w:numPr>
        <w:jc w:val="both"/>
        <w:rPr>
          <w:rFonts w:ascii="Arial" w:hAnsi="Arial" w:cs="Arial"/>
          <w:lang w:val="sl-SI"/>
        </w:rPr>
      </w:pPr>
      <w:r w:rsidRPr="00B40491">
        <w:rPr>
          <w:rFonts w:ascii="Arial" w:hAnsi="Arial" w:cs="Arial"/>
          <w:lang w:val="sl-SI"/>
        </w:rPr>
        <w:t>Varnostne zahteve</w:t>
      </w:r>
    </w:p>
    <w:p w14:paraId="2321D605" w14:textId="75C062F5" w:rsidR="003D4701" w:rsidRDefault="003D4701" w:rsidP="00B40491">
      <w:pPr>
        <w:jc w:val="both"/>
        <w:rPr>
          <w:rFonts w:ascii="Arial" w:hAnsi="Arial" w:cs="Arial"/>
          <w:lang w:val="sl-SI"/>
        </w:rPr>
      </w:pPr>
      <w:r w:rsidRPr="00B40491">
        <w:rPr>
          <w:rFonts w:ascii="Arial" w:hAnsi="Arial" w:cs="Arial"/>
          <w:lang w:val="sl-SI"/>
        </w:rPr>
        <w:t xml:space="preserve">Osrednji sestav mora biti navzven zavarovan z uporabo mehanizmov </w:t>
      </w:r>
      <w:proofErr w:type="spellStart"/>
      <w:r w:rsidRPr="00B40491">
        <w:rPr>
          <w:rFonts w:ascii="Arial" w:hAnsi="Arial" w:cs="Arial"/>
          <w:lang w:val="sl-SI"/>
        </w:rPr>
        <w:t>avtentikacije</w:t>
      </w:r>
      <w:proofErr w:type="spellEnd"/>
      <w:r w:rsidRPr="00B40491">
        <w:rPr>
          <w:rFonts w:ascii="Arial" w:hAnsi="Arial" w:cs="Arial"/>
          <w:lang w:val="sl-SI"/>
        </w:rPr>
        <w:t xml:space="preserve"> in granularne avtorizacije ter z uporabo kriptografskih postopkov pri prenosu podatkov navzven, kar omogoča zavarovanje na vseh ravneh. Tudi komunikacija med osrednjim sestavom in končnimi napravami </w:t>
      </w:r>
      <w:r w:rsidR="006420B3" w:rsidRPr="00B40491">
        <w:rPr>
          <w:rFonts w:ascii="Arial" w:hAnsi="Arial" w:cs="Arial"/>
          <w:lang w:val="sl-SI"/>
        </w:rPr>
        <w:t>IoT</w:t>
      </w:r>
      <w:r w:rsidRPr="00B40491">
        <w:rPr>
          <w:rFonts w:ascii="Arial" w:hAnsi="Arial" w:cs="Arial"/>
          <w:lang w:val="sl-SI"/>
        </w:rPr>
        <w:t xml:space="preserve"> mora biti</w:t>
      </w:r>
      <w:r w:rsidR="0015039C" w:rsidRPr="00B40491">
        <w:rPr>
          <w:rFonts w:ascii="Arial" w:hAnsi="Arial" w:cs="Arial"/>
          <w:lang w:val="sl-SI"/>
        </w:rPr>
        <w:t xml:space="preserve"> </w:t>
      </w:r>
      <w:r w:rsidRPr="00B40491">
        <w:rPr>
          <w:rFonts w:ascii="Arial" w:hAnsi="Arial" w:cs="Arial"/>
          <w:lang w:val="sl-SI"/>
        </w:rPr>
        <w:t xml:space="preserve">zavarovana z uporabo mehanizmov </w:t>
      </w:r>
      <w:proofErr w:type="spellStart"/>
      <w:r w:rsidRPr="00B40491">
        <w:rPr>
          <w:rFonts w:ascii="Arial" w:hAnsi="Arial" w:cs="Arial"/>
          <w:lang w:val="sl-SI"/>
        </w:rPr>
        <w:t>avtentikacije</w:t>
      </w:r>
      <w:proofErr w:type="spellEnd"/>
      <w:r w:rsidRPr="00B40491">
        <w:rPr>
          <w:rFonts w:ascii="Arial" w:hAnsi="Arial" w:cs="Arial"/>
          <w:lang w:val="sl-SI"/>
        </w:rPr>
        <w:t xml:space="preserve"> in avtorizacije ter z uporabo kriptografskih postopkov pri prenosu podatkov.</w:t>
      </w:r>
      <w:r w:rsidR="0015039C" w:rsidRPr="00B40491">
        <w:rPr>
          <w:rFonts w:ascii="Arial" w:hAnsi="Arial" w:cs="Arial"/>
          <w:lang w:val="sl-SI"/>
        </w:rPr>
        <w:t xml:space="preserve"> Predvideva se uporaba digitaln</w:t>
      </w:r>
      <w:r w:rsidR="009B63B1" w:rsidRPr="00B40491">
        <w:rPr>
          <w:rFonts w:ascii="Arial" w:hAnsi="Arial" w:cs="Arial"/>
          <w:lang w:val="sl-SI"/>
        </w:rPr>
        <w:t>ih</w:t>
      </w:r>
      <w:r w:rsidR="0015039C" w:rsidRPr="00B40491">
        <w:rPr>
          <w:rFonts w:ascii="Arial" w:hAnsi="Arial" w:cs="Arial"/>
          <w:lang w:val="sl-SI"/>
        </w:rPr>
        <w:t xml:space="preserve"> gradnik</w:t>
      </w:r>
      <w:r w:rsidR="009B63B1" w:rsidRPr="00B40491">
        <w:rPr>
          <w:rFonts w:ascii="Arial" w:hAnsi="Arial" w:cs="Arial"/>
          <w:lang w:val="sl-SI"/>
        </w:rPr>
        <w:t>ov</w:t>
      </w:r>
      <w:r w:rsidR="0015039C" w:rsidRPr="00B40491">
        <w:rPr>
          <w:rFonts w:ascii="Arial" w:hAnsi="Arial" w:cs="Arial"/>
          <w:lang w:val="sl-SI"/>
        </w:rPr>
        <w:t xml:space="preserve"> </w:t>
      </w:r>
      <w:proofErr w:type="spellStart"/>
      <w:r w:rsidR="0015039C" w:rsidRPr="00B40491">
        <w:rPr>
          <w:rFonts w:ascii="Arial" w:hAnsi="Arial" w:cs="Arial"/>
          <w:lang w:val="sl-SI"/>
        </w:rPr>
        <w:t>Keycloak</w:t>
      </w:r>
      <w:proofErr w:type="spellEnd"/>
      <w:r w:rsidR="009B63B1" w:rsidRPr="00B40491">
        <w:rPr>
          <w:rFonts w:ascii="Arial" w:hAnsi="Arial" w:cs="Arial"/>
          <w:lang w:val="sl-SI"/>
        </w:rPr>
        <w:t xml:space="preserve"> in </w:t>
      </w:r>
      <w:proofErr w:type="spellStart"/>
      <w:r w:rsidR="009B63B1" w:rsidRPr="00B40491">
        <w:rPr>
          <w:rFonts w:ascii="Arial" w:hAnsi="Arial" w:cs="Arial"/>
          <w:lang w:val="sl-SI"/>
        </w:rPr>
        <w:t>Kong</w:t>
      </w:r>
      <w:proofErr w:type="spellEnd"/>
      <w:r w:rsidR="0015039C" w:rsidRPr="00B40491">
        <w:rPr>
          <w:rFonts w:ascii="Arial" w:hAnsi="Arial" w:cs="Arial"/>
          <w:lang w:val="sl-SI"/>
        </w:rPr>
        <w:t>.</w:t>
      </w:r>
    </w:p>
    <w:p w14:paraId="0BDA55CE" w14:textId="77777777" w:rsidR="0096464C" w:rsidRPr="00B40491" w:rsidRDefault="0096464C" w:rsidP="00B40491">
      <w:pPr>
        <w:jc w:val="both"/>
        <w:rPr>
          <w:rFonts w:ascii="Arial" w:hAnsi="Arial" w:cs="Arial"/>
          <w:lang w:val="sl-SI"/>
        </w:rPr>
      </w:pPr>
    </w:p>
    <w:p w14:paraId="641C3569" w14:textId="77777777" w:rsidR="003D4701" w:rsidRPr="00B40491" w:rsidRDefault="003D4701" w:rsidP="00B40491">
      <w:pPr>
        <w:pStyle w:val="Naslov2"/>
        <w:numPr>
          <w:ilvl w:val="2"/>
          <w:numId w:val="19"/>
        </w:numPr>
        <w:jc w:val="both"/>
        <w:rPr>
          <w:rFonts w:ascii="Arial" w:hAnsi="Arial" w:cs="Arial"/>
          <w:lang w:val="sl-SI"/>
        </w:rPr>
      </w:pPr>
      <w:proofErr w:type="spellStart"/>
      <w:r w:rsidRPr="00B40491">
        <w:rPr>
          <w:rFonts w:ascii="Arial" w:hAnsi="Arial" w:cs="Arial"/>
          <w:lang w:val="sl-SI"/>
        </w:rPr>
        <w:t>Skalabilnost</w:t>
      </w:r>
      <w:proofErr w:type="spellEnd"/>
    </w:p>
    <w:p w14:paraId="2939F4CF" w14:textId="77777777" w:rsidR="003D4701" w:rsidRDefault="003D4701" w:rsidP="00B40491">
      <w:p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Sestav mora biti zasnovan na način, ki z naraščajočo obremenitvijo sestava omogoča strojno in programsko skalabilnost.</w:t>
      </w:r>
    </w:p>
    <w:p w14:paraId="317CA61C" w14:textId="77777777" w:rsidR="0096464C" w:rsidRPr="00B40491" w:rsidRDefault="0096464C" w:rsidP="00B40491">
      <w:pPr>
        <w:jc w:val="both"/>
        <w:rPr>
          <w:rFonts w:ascii="Arial" w:hAnsi="Arial" w:cs="Arial"/>
          <w:lang w:val="sl-SI"/>
        </w:rPr>
      </w:pPr>
    </w:p>
    <w:p w14:paraId="2F715FC0" w14:textId="77777777" w:rsidR="003D4701" w:rsidRPr="00B40491" w:rsidRDefault="003D4701" w:rsidP="00B40491">
      <w:pPr>
        <w:pStyle w:val="Naslov2"/>
        <w:numPr>
          <w:ilvl w:val="2"/>
          <w:numId w:val="19"/>
        </w:numPr>
        <w:jc w:val="both"/>
        <w:rPr>
          <w:rFonts w:ascii="Arial" w:hAnsi="Arial" w:cs="Arial"/>
          <w:lang w:val="sl-SI"/>
        </w:rPr>
      </w:pPr>
      <w:r w:rsidRPr="00B40491">
        <w:rPr>
          <w:rFonts w:ascii="Arial" w:hAnsi="Arial" w:cs="Arial"/>
          <w:lang w:val="sl-SI"/>
        </w:rPr>
        <w:lastRenderedPageBreak/>
        <w:t>Uporabniki</w:t>
      </w:r>
    </w:p>
    <w:p w14:paraId="4E252CA6" w14:textId="5B093F16" w:rsidR="003D4701" w:rsidRDefault="003D4701" w:rsidP="00B40491">
      <w:pPr>
        <w:spacing w:line="276" w:lineRule="auto"/>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Sestav mora omogočati večorganizacijsko, večuporabniško in večnajemniško delovanje.</w:t>
      </w:r>
      <w:r w:rsidR="00C831D5" w:rsidRPr="00B40491">
        <w:rPr>
          <w:rFonts w:ascii="Arial" w:hAnsi="Arial" w:cs="Arial"/>
          <w:noProof/>
          <w:color w:val="000000" w:themeColor="text1"/>
          <w:szCs w:val="20"/>
          <w:lang w:val="sl-SI"/>
        </w:rPr>
        <w:t xml:space="preserve"> </w:t>
      </w:r>
      <w:r w:rsidRPr="00B40491">
        <w:rPr>
          <w:rFonts w:ascii="Arial" w:hAnsi="Arial" w:cs="Arial"/>
          <w:noProof/>
          <w:color w:val="000000" w:themeColor="text1"/>
          <w:szCs w:val="20"/>
          <w:lang w:val="sl-SI"/>
        </w:rPr>
        <w:t xml:space="preserve">Izvajalec v sodelovanju z naročnikom </w:t>
      </w:r>
      <w:r w:rsidR="00C831D5" w:rsidRPr="00B40491">
        <w:rPr>
          <w:rFonts w:ascii="Arial" w:hAnsi="Arial" w:cs="Arial"/>
          <w:noProof/>
          <w:color w:val="000000" w:themeColor="text1"/>
          <w:szCs w:val="20"/>
          <w:lang w:val="sl-SI"/>
        </w:rPr>
        <w:t>opredeli o</w:t>
      </w:r>
      <w:r w:rsidRPr="00B40491">
        <w:rPr>
          <w:rFonts w:ascii="Arial" w:hAnsi="Arial" w:cs="Arial"/>
          <w:noProof/>
          <w:color w:val="000000" w:themeColor="text1"/>
          <w:szCs w:val="20"/>
          <w:lang w:val="sl-SI"/>
        </w:rPr>
        <w:t>rga</w:t>
      </w:r>
      <w:r w:rsidR="00C831D5" w:rsidRPr="00B40491">
        <w:rPr>
          <w:rFonts w:ascii="Arial" w:hAnsi="Arial" w:cs="Arial"/>
          <w:noProof/>
          <w:color w:val="000000" w:themeColor="text1"/>
          <w:szCs w:val="20"/>
          <w:lang w:val="sl-SI"/>
        </w:rPr>
        <w:t>n</w:t>
      </w:r>
      <w:r w:rsidRPr="00B40491">
        <w:rPr>
          <w:rFonts w:ascii="Arial" w:hAnsi="Arial" w:cs="Arial"/>
          <w:noProof/>
          <w:color w:val="000000" w:themeColor="text1"/>
          <w:szCs w:val="20"/>
          <w:lang w:val="sl-SI"/>
        </w:rPr>
        <w:t>izacije, ki bodo uporabniki platforme</w:t>
      </w:r>
      <w:r w:rsidR="00C831D5" w:rsidRPr="00B40491">
        <w:rPr>
          <w:rFonts w:ascii="Arial" w:hAnsi="Arial" w:cs="Arial"/>
          <w:noProof/>
          <w:color w:val="000000" w:themeColor="text1"/>
          <w:szCs w:val="20"/>
          <w:lang w:val="sl-SI"/>
        </w:rPr>
        <w:t>, v</w:t>
      </w:r>
      <w:r w:rsidRPr="00B40491">
        <w:rPr>
          <w:rFonts w:ascii="Arial" w:hAnsi="Arial" w:cs="Arial"/>
          <w:noProof/>
          <w:color w:val="000000" w:themeColor="text1"/>
          <w:szCs w:val="20"/>
          <w:lang w:val="sl-SI"/>
        </w:rPr>
        <w:t>log</w:t>
      </w:r>
      <w:r w:rsidR="00C831D5" w:rsidRPr="00B40491">
        <w:rPr>
          <w:rFonts w:ascii="Arial" w:hAnsi="Arial" w:cs="Arial"/>
          <w:noProof/>
          <w:color w:val="000000" w:themeColor="text1"/>
          <w:szCs w:val="20"/>
          <w:lang w:val="sl-SI"/>
        </w:rPr>
        <w:t>e</w:t>
      </w:r>
      <w:r w:rsidRPr="00B40491">
        <w:rPr>
          <w:rFonts w:ascii="Arial" w:hAnsi="Arial" w:cs="Arial"/>
          <w:noProof/>
          <w:color w:val="000000" w:themeColor="text1"/>
          <w:szCs w:val="20"/>
          <w:lang w:val="sl-SI"/>
        </w:rPr>
        <w:t xml:space="preserve"> uporabnikov </w:t>
      </w:r>
      <w:r w:rsidR="00C831D5" w:rsidRPr="00B40491">
        <w:rPr>
          <w:rFonts w:ascii="Arial" w:hAnsi="Arial" w:cs="Arial"/>
          <w:noProof/>
          <w:color w:val="000000" w:themeColor="text1"/>
          <w:szCs w:val="20"/>
          <w:lang w:val="sl-SI"/>
        </w:rPr>
        <w:t xml:space="preserve">osrednjega sestava in sestava </w:t>
      </w:r>
      <w:r w:rsidR="00D631BE" w:rsidRPr="00B40491">
        <w:rPr>
          <w:rFonts w:ascii="Arial" w:hAnsi="Arial" w:cs="Arial"/>
          <w:noProof/>
          <w:color w:val="000000" w:themeColor="text1"/>
          <w:szCs w:val="20"/>
          <w:lang w:val="sl-SI"/>
        </w:rPr>
        <w:t>z</w:t>
      </w:r>
      <w:r w:rsidR="00C831D5" w:rsidRPr="00B40491">
        <w:rPr>
          <w:rFonts w:ascii="Arial" w:hAnsi="Arial" w:cs="Arial"/>
          <w:noProof/>
          <w:color w:val="000000" w:themeColor="text1"/>
          <w:szCs w:val="20"/>
          <w:lang w:val="sl-SI"/>
        </w:rPr>
        <w:t>a zgradb</w:t>
      </w:r>
      <w:r w:rsidR="00D631BE" w:rsidRPr="00B40491">
        <w:rPr>
          <w:rFonts w:ascii="Arial" w:hAnsi="Arial" w:cs="Arial"/>
          <w:noProof/>
          <w:color w:val="000000" w:themeColor="text1"/>
          <w:szCs w:val="20"/>
          <w:lang w:val="sl-SI"/>
        </w:rPr>
        <w:t>e</w:t>
      </w:r>
      <w:r w:rsidR="00C831D5" w:rsidRPr="00B40491">
        <w:rPr>
          <w:rFonts w:ascii="Arial" w:hAnsi="Arial" w:cs="Arial"/>
          <w:noProof/>
          <w:color w:val="000000" w:themeColor="text1"/>
          <w:szCs w:val="20"/>
          <w:lang w:val="sl-SI"/>
        </w:rPr>
        <w:t xml:space="preserve">, </w:t>
      </w:r>
      <w:r w:rsidRPr="00B40491">
        <w:rPr>
          <w:rFonts w:ascii="Arial" w:hAnsi="Arial" w:cs="Arial"/>
          <w:noProof/>
          <w:color w:val="000000" w:themeColor="text1"/>
          <w:szCs w:val="20"/>
          <w:lang w:val="sl-SI"/>
        </w:rPr>
        <w:t>npr.</w:t>
      </w:r>
      <w:r w:rsidR="00C831D5" w:rsidRPr="00B40491">
        <w:rPr>
          <w:rFonts w:ascii="Arial" w:hAnsi="Arial" w:cs="Arial"/>
          <w:noProof/>
          <w:color w:val="000000" w:themeColor="text1"/>
          <w:szCs w:val="20"/>
          <w:lang w:val="sl-SI"/>
        </w:rPr>
        <w:t xml:space="preserve"> </w:t>
      </w:r>
      <w:r w:rsidRPr="00B40491">
        <w:rPr>
          <w:rFonts w:ascii="Arial" w:hAnsi="Arial" w:cs="Arial"/>
          <w:noProof/>
          <w:color w:val="000000" w:themeColor="text1"/>
          <w:szCs w:val="20"/>
          <w:lang w:val="sl-SI"/>
        </w:rPr>
        <w:t>admin</w:t>
      </w:r>
      <w:r w:rsidR="00C831D5" w:rsidRPr="00B40491">
        <w:rPr>
          <w:rFonts w:ascii="Arial" w:hAnsi="Arial" w:cs="Arial"/>
          <w:noProof/>
          <w:color w:val="000000" w:themeColor="text1"/>
          <w:szCs w:val="20"/>
          <w:lang w:val="sl-SI"/>
        </w:rPr>
        <w:t>istrator</w:t>
      </w:r>
      <w:r w:rsidRPr="00B40491">
        <w:rPr>
          <w:rFonts w:ascii="Arial" w:hAnsi="Arial" w:cs="Arial"/>
          <w:noProof/>
          <w:color w:val="000000" w:themeColor="text1"/>
          <w:szCs w:val="20"/>
          <w:lang w:val="sl-SI"/>
        </w:rPr>
        <w:t>,</w:t>
      </w:r>
      <w:r w:rsidR="00C831D5" w:rsidRPr="00B40491">
        <w:rPr>
          <w:rFonts w:ascii="Arial" w:hAnsi="Arial" w:cs="Arial"/>
          <w:noProof/>
          <w:color w:val="000000" w:themeColor="text1"/>
          <w:szCs w:val="20"/>
          <w:lang w:val="sl-SI"/>
        </w:rPr>
        <w:t xml:space="preserve"> </w:t>
      </w:r>
      <w:r w:rsidRPr="00B40491">
        <w:rPr>
          <w:rFonts w:ascii="Arial" w:hAnsi="Arial" w:cs="Arial"/>
          <w:noProof/>
          <w:color w:val="000000" w:themeColor="text1"/>
          <w:szCs w:val="20"/>
          <w:lang w:val="sl-SI"/>
        </w:rPr>
        <w:t>tehnik na objektu,</w:t>
      </w:r>
      <w:r w:rsidR="00C831D5" w:rsidRPr="00B40491">
        <w:rPr>
          <w:rFonts w:ascii="Arial" w:hAnsi="Arial" w:cs="Arial"/>
          <w:noProof/>
          <w:color w:val="000000" w:themeColor="text1"/>
          <w:szCs w:val="20"/>
          <w:lang w:val="sl-SI"/>
        </w:rPr>
        <w:t xml:space="preserve"> </w:t>
      </w:r>
      <w:r w:rsidRPr="00B40491">
        <w:rPr>
          <w:rFonts w:ascii="Arial" w:hAnsi="Arial" w:cs="Arial"/>
          <w:noProof/>
          <w:color w:val="000000" w:themeColor="text1"/>
          <w:szCs w:val="20"/>
          <w:lang w:val="sl-SI"/>
        </w:rPr>
        <w:t>uradnik</w:t>
      </w:r>
      <w:r w:rsidR="00C831D5" w:rsidRPr="00B40491">
        <w:rPr>
          <w:rFonts w:ascii="Arial" w:hAnsi="Arial" w:cs="Arial"/>
          <w:noProof/>
          <w:color w:val="000000" w:themeColor="text1"/>
          <w:szCs w:val="20"/>
          <w:lang w:val="sl-SI"/>
        </w:rPr>
        <w:t xml:space="preserve"> ipd..</w:t>
      </w:r>
    </w:p>
    <w:p w14:paraId="002D18F1" w14:textId="77777777" w:rsidR="0096464C" w:rsidRPr="00B40491" w:rsidRDefault="0096464C" w:rsidP="00B40491">
      <w:pPr>
        <w:spacing w:line="276" w:lineRule="auto"/>
        <w:jc w:val="both"/>
        <w:rPr>
          <w:rFonts w:ascii="Arial" w:hAnsi="Arial" w:cs="Arial"/>
          <w:noProof/>
          <w:color w:val="000000" w:themeColor="text1"/>
          <w:szCs w:val="20"/>
          <w:lang w:val="sl-SI"/>
        </w:rPr>
      </w:pPr>
    </w:p>
    <w:p w14:paraId="716D6E22" w14:textId="1A3F6B69" w:rsidR="00494A9C" w:rsidRPr="00B40491" w:rsidRDefault="00583FDF" w:rsidP="00B40491">
      <w:pPr>
        <w:pStyle w:val="Naslov2"/>
        <w:numPr>
          <w:ilvl w:val="2"/>
          <w:numId w:val="19"/>
        </w:numPr>
        <w:jc w:val="both"/>
        <w:rPr>
          <w:rFonts w:ascii="Arial" w:hAnsi="Arial" w:cs="Arial"/>
          <w:lang w:val="sl-SI"/>
        </w:rPr>
      </w:pPr>
      <w:r w:rsidRPr="00B40491">
        <w:rPr>
          <w:rFonts w:ascii="Arial" w:hAnsi="Arial" w:cs="Arial"/>
          <w:lang w:val="sl-SI"/>
        </w:rPr>
        <w:t xml:space="preserve">Zahtevani </w:t>
      </w:r>
      <w:r w:rsidR="00494A9C" w:rsidRPr="00B40491">
        <w:rPr>
          <w:rFonts w:ascii="Arial" w:hAnsi="Arial" w:cs="Arial"/>
          <w:lang w:val="sl-SI"/>
        </w:rPr>
        <w:t>gradniki platforme IoT</w:t>
      </w:r>
    </w:p>
    <w:p w14:paraId="0E2711A1" w14:textId="4DDDFAF1" w:rsidR="00494A9C" w:rsidRPr="00B40491" w:rsidRDefault="00617D4A" w:rsidP="003156CD">
      <w:pPr>
        <w:jc w:val="both"/>
        <w:rPr>
          <w:rFonts w:ascii="Arial" w:hAnsi="Arial" w:cs="Arial"/>
          <w:lang w:val="sl-SI"/>
        </w:rPr>
      </w:pPr>
      <w:r w:rsidRPr="00B40491">
        <w:rPr>
          <w:rFonts w:ascii="Arial" w:hAnsi="Arial" w:cs="Arial"/>
          <w:lang w:val="sl-SI"/>
        </w:rPr>
        <w:t xml:space="preserve">Pri izdelavi produkcijske platforme IoT z vključeno povezovalno platformo za zgradbe </w:t>
      </w:r>
      <w:r w:rsidR="00DA014D" w:rsidRPr="00B40491">
        <w:rPr>
          <w:rFonts w:ascii="Arial" w:hAnsi="Arial" w:cs="Arial"/>
          <w:lang w:val="sl-SI"/>
        </w:rPr>
        <w:t xml:space="preserve">naročnik </w:t>
      </w:r>
      <w:r w:rsidR="00494A9C" w:rsidRPr="00B40491">
        <w:rPr>
          <w:rFonts w:ascii="Arial" w:hAnsi="Arial" w:cs="Arial"/>
          <w:lang w:val="sl-SI"/>
        </w:rPr>
        <w:t xml:space="preserve">pričakuje uporaba sledečih digitalnih gradnikov ali njihovih </w:t>
      </w:r>
      <w:proofErr w:type="spellStart"/>
      <w:r w:rsidR="00494A9C" w:rsidRPr="00B40491">
        <w:rPr>
          <w:rFonts w:ascii="Arial" w:hAnsi="Arial" w:cs="Arial"/>
          <w:lang w:val="sl-SI"/>
        </w:rPr>
        <w:t>funkconalnih</w:t>
      </w:r>
      <w:proofErr w:type="spellEnd"/>
      <w:r w:rsidR="00494A9C" w:rsidRPr="00B40491">
        <w:rPr>
          <w:rFonts w:ascii="Arial" w:hAnsi="Arial" w:cs="Arial"/>
          <w:lang w:val="sl-SI"/>
        </w:rPr>
        <w:t xml:space="preserve"> </w:t>
      </w:r>
      <w:r w:rsidR="00DA014D" w:rsidRPr="00B40491">
        <w:rPr>
          <w:rFonts w:ascii="Arial" w:hAnsi="Arial" w:cs="Arial"/>
          <w:lang w:val="sl-SI"/>
        </w:rPr>
        <w:t xml:space="preserve">odprtokodnih </w:t>
      </w:r>
      <w:r w:rsidR="00494A9C" w:rsidRPr="00B40491">
        <w:rPr>
          <w:rFonts w:ascii="Arial" w:hAnsi="Arial" w:cs="Arial"/>
          <w:lang w:val="sl-SI"/>
        </w:rPr>
        <w:t>zamenjav:</w:t>
      </w:r>
    </w:p>
    <w:p w14:paraId="0BDC09F5" w14:textId="77777777" w:rsidR="00494A9C" w:rsidRPr="00B40491" w:rsidRDefault="00494A9C" w:rsidP="00B40491">
      <w:pPr>
        <w:pStyle w:val="Odstavekseznama"/>
        <w:numPr>
          <w:ilvl w:val="0"/>
          <w:numId w:val="12"/>
        </w:numPr>
        <w:jc w:val="both"/>
        <w:rPr>
          <w:rFonts w:ascii="Arial" w:hAnsi="Arial" w:cs="Arial"/>
          <w:lang w:val="sl-SI"/>
        </w:rPr>
      </w:pPr>
      <w:r w:rsidRPr="00B40491">
        <w:rPr>
          <w:rFonts w:ascii="Arial" w:hAnsi="Arial" w:cs="Arial"/>
          <w:lang w:val="sl-SI"/>
        </w:rPr>
        <w:t xml:space="preserve">Orion-LD </w:t>
      </w:r>
      <w:proofErr w:type="spellStart"/>
      <w:r w:rsidRPr="00B40491">
        <w:rPr>
          <w:rFonts w:ascii="Arial" w:hAnsi="Arial" w:cs="Arial"/>
          <w:lang w:val="sl-SI"/>
        </w:rPr>
        <w:t>Context</w:t>
      </w:r>
      <w:proofErr w:type="spellEnd"/>
      <w:r w:rsidRPr="00B40491">
        <w:rPr>
          <w:rFonts w:ascii="Arial" w:hAnsi="Arial" w:cs="Arial"/>
          <w:lang w:val="sl-SI"/>
        </w:rPr>
        <w:t xml:space="preserve"> </w:t>
      </w:r>
      <w:proofErr w:type="spellStart"/>
      <w:r w:rsidRPr="00B40491">
        <w:rPr>
          <w:rFonts w:ascii="Arial" w:hAnsi="Arial" w:cs="Arial"/>
          <w:lang w:val="sl-SI"/>
        </w:rPr>
        <w:t>Broker</w:t>
      </w:r>
      <w:proofErr w:type="spellEnd"/>
      <w:r w:rsidRPr="00B40491">
        <w:rPr>
          <w:rFonts w:ascii="Arial" w:hAnsi="Arial" w:cs="Arial"/>
          <w:lang w:val="sl-SI"/>
        </w:rPr>
        <w:t xml:space="preserve">: vzorčna implementacija </w:t>
      </w:r>
      <w:proofErr w:type="spellStart"/>
      <w:r w:rsidRPr="00B40491">
        <w:rPr>
          <w:rFonts w:ascii="Arial" w:hAnsi="Arial" w:cs="Arial"/>
          <w:lang w:val="sl-SI"/>
        </w:rPr>
        <w:t>Context</w:t>
      </w:r>
      <w:proofErr w:type="spellEnd"/>
      <w:r w:rsidRPr="00B40491">
        <w:rPr>
          <w:rFonts w:ascii="Arial" w:hAnsi="Arial" w:cs="Arial"/>
          <w:lang w:val="sl-SI"/>
        </w:rPr>
        <w:t xml:space="preserve"> </w:t>
      </w:r>
      <w:proofErr w:type="spellStart"/>
      <w:r w:rsidRPr="00B40491">
        <w:rPr>
          <w:rFonts w:ascii="Arial" w:hAnsi="Arial" w:cs="Arial"/>
          <w:lang w:val="sl-SI"/>
        </w:rPr>
        <w:t>Brokerja</w:t>
      </w:r>
      <w:proofErr w:type="spellEnd"/>
      <w:r w:rsidRPr="00B40491">
        <w:rPr>
          <w:rFonts w:ascii="Arial" w:hAnsi="Arial" w:cs="Arial"/>
          <w:lang w:val="sl-SI"/>
        </w:rPr>
        <w:t xml:space="preserve"> za upravljanje s podatki konteksta (</w:t>
      </w:r>
      <w:proofErr w:type="spellStart"/>
      <w:r w:rsidRPr="00B40491">
        <w:rPr>
          <w:rFonts w:ascii="Arial" w:hAnsi="Arial" w:cs="Arial"/>
          <w:lang w:val="sl-SI"/>
        </w:rPr>
        <w:t>Contex</w:t>
      </w:r>
      <w:proofErr w:type="spellEnd"/>
      <w:r w:rsidRPr="00B40491">
        <w:rPr>
          <w:rFonts w:ascii="Arial" w:hAnsi="Arial" w:cs="Arial"/>
          <w:lang w:val="sl-SI"/>
        </w:rPr>
        <w:t xml:space="preserve"> Data Management). Je eden izmed gradnikov CEF Evropske komisije. Podpira API NGSI-LD v skladu s specifikacijami ETSI in tudi deloma NGSIv2.</w:t>
      </w:r>
    </w:p>
    <w:p w14:paraId="1376C5E3" w14:textId="77777777" w:rsidR="00494A9C" w:rsidRPr="00B40491" w:rsidRDefault="00494A9C" w:rsidP="00B40491">
      <w:pPr>
        <w:pStyle w:val="Odstavekseznama"/>
        <w:numPr>
          <w:ilvl w:val="0"/>
          <w:numId w:val="12"/>
        </w:numPr>
        <w:jc w:val="both"/>
        <w:rPr>
          <w:rFonts w:ascii="Arial" w:hAnsi="Arial" w:cs="Arial"/>
          <w:lang w:val="sl-SI"/>
        </w:rPr>
      </w:pPr>
      <w:proofErr w:type="spellStart"/>
      <w:r w:rsidRPr="00B40491">
        <w:rPr>
          <w:rFonts w:ascii="Arial" w:hAnsi="Arial" w:cs="Arial"/>
          <w:lang w:val="sl-SI"/>
        </w:rPr>
        <w:t>Chirpstack</w:t>
      </w:r>
      <w:proofErr w:type="spellEnd"/>
      <w:r w:rsidRPr="00B40491">
        <w:rPr>
          <w:rFonts w:ascii="Arial" w:hAnsi="Arial" w:cs="Arial"/>
          <w:lang w:val="sl-SI"/>
        </w:rPr>
        <w:t xml:space="preserve"> </w:t>
      </w:r>
      <w:proofErr w:type="spellStart"/>
      <w:r w:rsidRPr="00B40491">
        <w:rPr>
          <w:rFonts w:ascii="Arial" w:hAnsi="Arial" w:cs="Arial"/>
          <w:lang w:val="sl-SI"/>
        </w:rPr>
        <w:t>Network</w:t>
      </w:r>
      <w:proofErr w:type="spellEnd"/>
      <w:r w:rsidRPr="00B40491">
        <w:rPr>
          <w:rFonts w:ascii="Arial" w:hAnsi="Arial" w:cs="Arial"/>
          <w:lang w:val="sl-SI"/>
        </w:rPr>
        <w:t xml:space="preserve"> Server, </w:t>
      </w:r>
      <w:proofErr w:type="spellStart"/>
      <w:r w:rsidRPr="00B40491">
        <w:rPr>
          <w:rFonts w:ascii="Arial" w:hAnsi="Arial" w:cs="Arial"/>
          <w:lang w:val="sl-SI"/>
        </w:rPr>
        <w:t>Chirpstack</w:t>
      </w:r>
      <w:proofErr w:type="spellEnd"/>
      <w:r w:rsidRPr="00B40491">
        <w:rPr>
          <w:rFonts w:ascii="Arial" w:hAnsi="Arial" w:cs="Arial"/>
          <w:lang w:val="sl-SI"/>
        </w:rPr>
        <w:t xml:space="preserve"> </w:t>
      </w:r>
      <w:proofErr w:type="spellStart"/>
      <w:r w:rsidRPr="00B40491">
        <w:rPr>
          <w:rFonts w:ascii="Arial" w:hAnsi="Arial" w:cs="Arial"/>
          <w:lang w:val="sl-SI"/>
        </w:rPr>
        <w:t>Application</w:t>
      </w:r>
      <w:proofErr w:type="spellEnd"/>
      <w:r w:rsidRPr="00B40491">
        <w:rPr>
          <w:rFonts w:ascii="Arial" w:hAnsi="Arial" w:cs="Arial"/>
          <w:lang w:val="sl-SI"/>
        </w:rPr>
        <w:t xml:space="preserve"> Server in </w:t>
      </w:r>
      <w:proofErr w:type="spellStart"/>
      <w:r w:rsidRPr="00B40491">
        <w:rPr>
          <w:rFonts w:ascii="Arial" w:hAnsi="Arial" w:cs="Arial"/>
          <w:lang w:val="sl-SI"/>
        </w:rPr>
        <w:t>Chirpstack</w:t>
      </w:r>
      <w:proofErr w:type="spellEnd"/>
      <w:r w:rsidRPr="00B40491">
        <w:rPr>
          <w:rFonts w:ascii="Arial" w:hAnsi="Arial" w:cs="Arial"/>
          <w:lang w:val="sl-SI"/>
        </w:rPr>
        <w:t xml:space="preserve"> </w:t>
      </w:r>
      <w:proofErr w:type="spellStart"/>
      <w:r w:rsidRPr="00B40491">
        <w:rPr>
          <w:rFonts w:ascii="Arial" w:hAnsi="Arial" w:cs="Arial"/>
          <w:lang w:val="sl-SI"/>
        </w:rPr>
        <w:t>Gateway</w:t>
      </w:r>
      <w:proofErr w:type="spellEnd"/>
      <w:r w:rsidRPr="00B40491">
        <w:rPr>
          <w:rFonts w:ascii="Arial" w:hAnsi="Arial" w:cs="Arial"/>
          <w:lang w:val="sl-SI"/>
        </w:rPr>
        <w:t xml:space="preserve"> Bridge: odprtokodni omrežni strežnik, ki služi za vzpostavitev omrežij po protokolu </w:t>
      </w:r>
      <w:proofErr w:type="spellStart"/>
      <w:r w:rsidRPr="00B40491">
        <w:rPr>
          <w:rFonts w:ascii="Arial" w:hAnsi="Arial" w:cs="Arial"/>
          <w:lang w:val="sl-SI"/>
        </w:rPr>
        <w:t>LoRaWAN</w:t>
      </w:r>
      <w:proofErr w:type="spellEnd"/>
      <w:r w:rsidRPr="00B40491">
        <w:rPr>
          <w:rFonts w:ascii="Arial" w:hAnsi="Arial" w:cs="Arial"/>
          <w:lang w:val="sl-SI"/>
        </w:rPr>
        <w:t>.</w:t>
      </w:r>
    </w:p>
    <w:p w14:paraId="4E924CB0" w14:textId="77777777" w:rsidR="00494A9C" w:rsidRPr="00B40491" w:rsidRDefault="00494A9C" w:rsidP="00B40491">
      <w:pPr>
        <w:pStyle w:val="Odstavekseznama"/>
        <w:numPr>
          <w:ilvl w:val="0"/>
          <w:numId w:val="12"/>
        </w:numPr>
        <w:jc w:val="both"/>
        <w:rPr>
          <w:rFonts w:ascii="Arial" w:hAnsi="Arial" w:cs="Arial"/>
          <w:lang w:val="sl-SI"/>
        </w:rPr>
      </w:pPr>
      <w:proofErr w:type="spellStart"/>
      <w:r w:rsidRPr="00B40491">
        <w:rPr>
          <w:rFonts w:ascii="Arial" w:hAnsi="Arial" w:cs="Arial"/>
          <w:lang w:val="sl-SI"/>
        </w:rPr>
        <w:t>Postgres</w:t>
      </w:r>
      <w:proofErr w:type="spellEnd"/>
      <w:r w:rsidRPr="00B40491">
        <w:rPr>
          <w:rFonts w:ascii="Arial" w:hAnsi="Arial" w:cs="Arial"/>
          <w:lang w:val="sl-SI"/>
        </w:rPr>
        <w:t xml:space="preserve"> DB: podatkovna zbirka za shranjevanje podatkov komponent: </w:t>
      </w:r>
      <w:proofErr w:type="spellStart"/>
      <w:r w:rsidRPr="00B40491">
        <w:rPr>
          <w:rFonts w:ascii="Arial" w:hAnsi="Arial" w:cs="Arial"/>
          <w:lang w:val="sl-SI"/>
        </w:rPr>
        <w:t>Kong</w:t>
      </w:r>
      <w:proofErr w:type="spellEnd"/>
      <w:r w:rsidRPr="00B40491">
        <w:rPr>
          <w:rFonts w:ascii="Arial" w:hAnsi="Arial" w:cs="Arial"/>
          <w:lang w:val="sl-SI"/>
        </w:rPr>
        <w:t xml:space="preserve">, </w:t>
      </w:r>
      <w:proofErr w:type="spellStart"/>
      <w:r w:rsidRPr="00B40491">
        <w:rPr>
          <w:rFonts w:ascii="Arial" w:hAnsi="Arial" w:cs="Arial"/>
          <w:lang w:val="sl-SI"/>
        </w:rPr>
        <w:t>Keycloak</w:t>
      </w:r>
      <w:proofErr w:type="spellEnd"/>
      <w:r w:rsidRPr="00B40491">
        <w:rPr>
          <w:rFonts w:ascii="Arial" w:hAnsi="Arial" w:cs="Arial"/>
          <w:lang w:val="sl-SI"/>
        </w:rPr>
        <w:t xml:space="preserve">, </w:t>
      </w:r>
      <w:proofErr w:type="spellStart"/>
      <w:r w:rsidRPr="00B40491">
        <w:rPr>
          <w:rFonts w:ascii="Arial" w:hAnsi="Arial" w:cs="Arial"/>
          <w:lang w:val="sl-SI"/>
        </w:rPr>
        <w:t>Timescale</w:t>
      </w:r>
      <w:proofErr w:type="spellEnd"/>
      <w:r w:rsidRPr="00B40491">
        <w:rPr>
          <w:rFonts w:ascii="Arial" w:hAnsi="Arial" w:cs="Arial"/>
          <w:lang w:val="sl-SI"/>
        </w:rPr>
        <w:t xml:space="preserve"> DB in </w:t>
      </w:r>
      <w:proofErr w:type="spellStart"/>
      <w:r w:rsidRPr="00B40491">
        <w:rPr>
          <w:rFonts w:ascii="Arial" w:hAnsi="Arial" w:cs="Arial"/>
          <w:lang w:val="sl-SI"/>
        </w:rPr>
        <w:t>QuantumLeap</w:t>
      </w:r>
      <w:proofErr w:type="spellEnd"/>
      <w:r w:rsidRPr="00B40491">
        <w:rPr>
          <w:rFonts w:ascii="Arial" w:hAnsi="Arial" w:cs="Arial"/>
          <w:lang w:val="sl-SI"/>
        </w:rPr>
        <w:t>.</w:t>
      </w:r>
    </w:p>
    <w:p w14:paraId="5D94D0C1" w14:textId="77777777" w:rsidR="00494A9C" w:rsidRPr="00B40491" w:rsidRDefault="00494A9C" w:rsidP="00B40491">
      <w:pPr>
        <w:pStyle w:val="Odstavekseznama"/>
        <w:numPr>
          <w:ilvl w:val="0"/>
          <w:numId w:val="12"/>
        </w:numPr>
        <w:jc w:val="both"/>
        <w:rPr>
          <w:rFonts w:ascii="Arial" w:hAnsi="Arial" w:cs="Arial"/>
          <w:lang w:val="sl-SI"/>
        </w:rPr>
      </w:pPr>
      <w:proofErr w:type="spellStart"/>
      <w:r w:rsidRPr="00B40491">
        <w:rPr>
          <w:rFonts w:ascii="Arial" w:hAnsi="Arial" w:cs="Arial"/>
          <w:lang w:val="sl-SI"/>
        </w:rPr>
        <w:t>Grafana</w:t>
      </w:r>
      <w:proofErr w:type="spellEnd"/>
      <w:r w:rsidRPr="00B40491">
        <w:rPr>
          <w:rFonts w:ascii="Arial" w:hAnsi="Arial" w:cs="Arial"/>
          <w:lang w:val="sl-SI"/>
        </w:rPr>
        <w:t>: odprtokodna platforma za vizualizacijo in nadzorne plošče, ki omogoča poizvedovanje, vizualizacijo, opozarjanje in razumevanje podatkov ne glede na to, kje so shranjeni.</w:t>
      </w:r>
    </w:p>
    <w:p w14:paraId="31196DA2" w14:textId="77777777" w:rsidR="00494A9C" w:rsidRPr="00B40491" w:rsidRDefault="00494A9C" w:rsidP="00B40491">
      <w:pPr>
        <w:pStyle w:val="Odstavekseznama"/>
        <w:numPr>
          <w:ilvl w:val="0"/>
          <w:numId w:val="12"/>
        </w:numPr>
        <w:jc w:val="both"/>
        <w:rPr>
          <w:rFonts w:ascii="Arial" w:hAnsi="Arial" w:cs="Arial"/>
          <w:lang w:val="sl-SI"/>
        </w:rPr>
      </w:pPr>
      <w:proofErr w:type="spellStart"/>
      <w:r w:rsidRPr="00B40491">
        <w:rPr>
          <w:rFonts w:ascii="Arial" w:hAnsi="Arial" w:cs="Arial"/>
          <w:lang w:val="sl-SI"/>
        </w:rPr>
        <w:t>Kong</w:t>
      </w:r>
      <w:proofErr w:type="spellEnd"/>
      <w:r w:rsidRPr="00B40491">
        <w:rPr>
          <w:rFonts w:ascii="Arial" w:hAnsi="Arial" w:cs="Arial"/>
          <w:lang w:val="sl-SI"/>
        </w:rPr>
        <w:t xml:space="preserve"> API </w:t>
      </w:r>
      <w:proofErr w:type="spellStart"/>
      <w:r w:rsidRPr="00B40491">
        <w:rPr>
          <w:rFonts w:ascii="Arial" w:hAnsi="Arial" w:cs="Arial"/>
          <w:lang w:val="sl-SI"/>
        </w:rPr>
        <w:t>Gateway</w:t>
      </w:r>
      <w:proofErr w:type="spellEnd"/>
      <w:r w:rsidRPr="00B40491">
        <w:rPr>
          <w:rFonts w:ascii="Arial" w:hAnsi="Arial" w:cs="Arial"/>
          <w:lang w:val="sl-SI"/>
        </w:rPr>
        <w:t>: </w:t>
      </w:r>
      <w:r w:rsidRPr="00B40491">
        <w:rPr>
          <w:rFonts w:ascii="Arial" w:hAnsi="Arial" w:cs="Arial"/>
        </w:rPr>
        <w:t xml:space="preserve">"cloud-native", </w:t>
      </w:r>
      <w:proofErr w:type="spellStart"/>
      <w:r w:rsidRPr="00B40491">
        <w:rPr>
          <w:rFonts w:ascii="Arial" w:hAnsi="Arial" w:cs="Arial"/>
        </w:rPr>
        <w:t>platformno</w:t>
      </w:r>
      <w:proofErr w:type="spellEnd"/>
      <w:r w:rsidRPr="00B40491">
        <w:rPr>
          <w:rFonts w:ascii="Arial" w:hAnsi="Arial" w:cs="Arial"/>
        </w:rPr>
        <w:t xml:space="preserve"> </w:t>
      </w:r>
      <w:proofErr w:type="spellStart"/>
      <w:r w:rsidRPr="00B40491">
        <w:rPr>
          <w:rFonts w:ascii="Arial" w:hAnsi="Arial" w:cs="Arial"/>
        </w:rPr>
        <w:t>agnostični</w:t>
      </w:r>
      <w:proofErr w:type="spellEnd"/>
      <w:r w:rsidRPr="00B40491">
        <w:rPr>
          <w:rFonts w:ascii="Arial" w:hAnsi="Arial" w:cs="Arial"/>
        </w:rPr>
        <w:t xml:space="preserve">, </w:t>
      </w:r>
      <w:proofErr w:type="spellStart"/>
      <w:r w:rsidRPr="00B40491">
        <w:rPr>
          <w:rFonts w:ascii="Arial" w:hAnsi="Arial" w:cs="Arial"/>
        </w:rPr>
        <w:t>skalabilni</w:t>
      </w:r>
      <w:proofErr w:type="spellEnd"/>
      <w:r w:rsidRPr="00B40491">
        <w:rPr>
          <w:rFonts w:ascii="Arial" w:hAnsi="Arial" w:cs="Arial"/>
        </w:rPr>
        <w:t xml:space="preserve"> </w:t>
      </w:r>
      <w:proofErr w:type="spellStart"/>
      <w:r w:rsidRPr="00B40491">
        <w:rPr>
          <w:rFonts w:ascii="Arial" w:hAnsi="Arial" w:cs="Arial"/>
        </w:rPr>
        <w:t>prehod</w:t>
      </w:r>
      <w:proofErr w:type="spellEnd"/>
      <w:r w:rsidRPr="00B40491">
        <w:rPr>
          <w:rFonts w:ascii="Arial" w:hAnsi="Arial" w:cs="Arial"/>
        </w:rPr>
        <w:t xml:space="preserve"> API.</w:t>
      </w:r>
    </w:p>
    <w:p w14:paraId="378F9A72" w14:textId="77777777" w:rsidR="00494A9C" w:rsidRPr="00B40491" w:rsidRDefault="00494A9C" w:rsidP="00B40491">
      <w:pPr>
        <w:pStyle w:val="Odstavekseznama"/>
        <w:numPr>
          <w:ilvl w:val="0"/>
          <w:numId w:val="12"/>
        </w:numPr>
        <w:jc w:val="both"/>
        <w:rPr>
          <w:rFonts w:ascii="Arial" w:hAnsi="Arial" w:cs="Arial"/>
          <w:lang w:val="sl-SI"/>
        </w:rPr>
      </w:pPr>
      <w:proofErr w:type="spellStart"/>
      <w:r w:rsidRPr="00B40491">
        <w:rPr>
          <w:rFonts w:ascii="Arial" w:hAnsi="Arial" w:cs="Arial"/>
          <w:lang w:val="sl-SI"/>
        </w:rPr>
        <w:t>Keycloak</w:t>
      </w:r>
      <w:proofErr w:type="spellEnd"/>
      <w:r w:rsidRPr="00B40491">
        <w:rPr>
          <w:rFonts w:ascii="Arial" w:hAnsi="Arial" w:cs="Arial"/>
          <w:lang w:val="sl-SI"/>
        </w:rPr>
        <w:t xml:space="preserve">: odprtokodna rešitev za upravljanje identitet in dostopov (IAM), ki je zasnovana na standardnih protokolih in zagotavlja podporo za </w:t>
      </w:r>
      <w:proofErr w:type="spellStart"/>
      <w:r w:rsidRPr="00B40491">
        <w:rPr>
          <w:rFonts w:ascii="Arial" w:hAnsi="Arial" w:cs="Arial"/>
          <w:lang w:val="sl-SI"/>
        </w:rPr>
        <w:t>OpenID</w:t>
      </w:r>
      <w:proofErr w:type="spellEnd"/>
      <w:r w:rsidRPr="00B40491">
        <w:rPr>
          <w:rFonts w:ascii="Arial" w:hAnsi="Arial" w:cs="Arial"/>
          <w:lang w:val="sl-SI"/>
        </w:rPr>
        <w:t xml:space="preserve"> </w:t>
      </w:r>
      <w:proofErr w:type="spellStart"/>
      <w:r w:rsidRPr="00B40491">
        <w:rPr>
          <w:rFonts w:ascii="Arial" w:hAnsi="Arial" w:cs="Arial"/>
          <w:lang w:val="sl-SI"/>
        </w:rPr>
        <w:t>Connect</w:t>
      </w:r>
      <w:proofErr w:type="spellEnd"/>
      <w:r w:rsidRPr="00B40491">
        <w:rPr>
          <w:rFonts w:ascii="Arial" w:hAnsi="Arial" w:cs="Arial"/>
          <w:lang w:val="sl-SI"/>
        </w:rPr>
        <w:t xml:space="preserve">, </w:t>
      </w:r>
      <w:proofErr w:type="spellStart"/>
      <w:r w:rsidRPr="00B40491">
        <w:rPr>
          <w:rFonts w:ascii="Arial" w:hAnsi="Arial" w:cs="Arial"/>
          <w:lang w:val="sl-SI"/>
        </w:rPr>
        <w:t>OAuth</w:t>
      </w:r>
      <w:proofErr w:type="spellEnd"/>
      <w:r w:rsidRPr="00B40491">
        <w:rPr>
          <w:rFonts w:ascii="Arial" w:hAnsi="Arial" w:cs="Arial"/>
          <w:lang w:val="sl-SI"/>
        </w:rPr>
        <w:t xml:space="preserve"> 2.0 in SAML.</w:t>
      </w:r>
    </w:p>
    <w:p w14:paraId="1B24E2E7" w14:textId="77777777" w:rsidR="00494A9C" w:rsidRPr="00B40491" w:rsidRDefault="00494A9C" w:rsidP="00B40491">
      <w:pPr>
        <w:pStyle w:val="Odstavekseznama"/>
        <w:numPr>
          <w:ilvl w:val="0"/>
          <w:numId w:val="12"/>
        </w:numPr>
        <w:jc w:val="both"/>
        <w:rPr>
          <w:rFonts w:ascii="Arial" w:hAnsi="Arial" w:cs="Arial"/>
          <w:lang w:val="sl-SI"/>
        </w:rPr>
      </w:pPr>
      <w:proofErr w:type="spellStart"/>
      <w:r w:rsidRPr="00B40491">
        <w:rPr>
          <w:rFonts w:ascii="Arial" w:hAnsi="Arial" w:cs="Arial"/>
          <w:lang w:val="sl-SI"/>
        </w:rPr>
        <w:t>MongoDB</w:t>
      </w:r>
      <w:proofErr w:type="spellEnd"/>
      <w:r w:rsidRPr="00B40491">
        <w:rPr>
          <w:rFonts w:ascii="Arial" w:hAnsi="Arial" w:cs="Arial"/>
          <w:lang w:val="sl-SI"/>
        </w:rPr>
        <w:t xml:space="preserve">: odprtokodna </w:t>
      </w:r>
      <w:proofErr w:type="spellStart"/>
      <w:r w:rsidRPr="00B40491">
        <w:rPr>
          <w:rFonts w:ascii="Arial" w:hAnsi="Arial" w:cs="Arial"/>
          <w:lang w:val="sl-SI"/>
        </w:rPr>
        <w:t>NoSQL</w:t>
      </w:r>
      <w:proofErr w:type="spellEnd"/>
      <w:r w:rsidRPr="00B40491">
        <w:rPr>
          <w:rFonts w:ascii="Arial" w:hAnsi="Arial" w:cs="Arial"/>
          <w:lang w:val="sl-SI"/>
        </w:rPr>
        <w:t xml:space="preserve"> baza, ki shranjuje podatke v obliki JSON.</w:t>
      </w:r>
    </w:p>
    <w:p w14:paraId="71218970" w14:textId="77777777" w:rsidR="00494A9C" w:rsidRPr="00B40491" w:rsidRDefault="00494A9C" w:rsidP="00B40491">
      <w:pPr>
        <w:pStyle w:val="Odstavekseznama"/>
        <w:numPr>
          <w:ilvl w:val="0"/>
          <w:numId w:val="12"/>
        </w:numPr>
        <w:jc w:val="both"/>
        <w:rPr>
          <w:rFonts w:ascii="Arial" w:hAnsi="Arial" w:cs="Arial"/>
          <w:lang w:val="sl-SI"/>
        </w:rPr>
      </w:pPr>
      <w:proofErr w:type="spellStart"/>
      <w:r w:rsidRPr="00B40491">
        <w:rPr>
          <w:rFonts w:ascii="Arial" w:hAnsi="Arial" w:cs="Arial"/>
          <w:lang w:val="sl-SI"/>
        </w:rPr>
        <w:t>Mosquitto</w:t>
      </w:r>
      <w:proofErr w:type="spellEnd"/>
      <w:r w:rsidRPr="00B40491">
        <w:rPr>
          <w:rFonts w:ascii="Arial" w:hAnsi="Arial" w:cs="Arial"/>
          <w:lang w:val="sl-SI"/>
        </w:rPr>
        <w:t xml:space="preserve">: implementacija MQTT </w:t>
      </w:r>
      <w:proofErr w:type="spellStart"/>
      <w:r w:rsidRPr="00B40491">
        <w:rPr>
          <w:rFonts w:ascii="Arial" w:hAnsi="Arial" w:cs="Arial"/>
          <w:lang w:val="sl-SI"/>
        </w:rPr>
        <w:t>brokerja</w:t>
      </w:r>
      <w:proofErr w:type="spellEnd"/>
      <w:r w:rsidRPr="00B40491">
        <w:rPr>
          <w:rFonts w:ascii="Arial" w:hAnsi="Arial" w:cs="Arial"/>
          <w:lang w:val="sl-SI"/>
        </w:rPr>
        <w:t>.</w:t>
      </w:r>
    </w:p>
    <w:p w14:paraId="2EA27F81" w14:textId="77777777" w:rsidR="00494A9C" w:rsidRPr="00B40491" w:rsidRDefault="00494A9C" w:rsidP="00B40491">
      <w:pPr>
        <w:pStyle w:val="Odstavekseznama"/>
        <w:numPr>
          <w:ilvl w:val="0"/>
          <w:numId w:val="12"/>
        </w:numPr>
        <w:jc w:val="both"/>
        <w:rPr>
          <w:rFonts w:ascii="Arial" w:hAnsi="Arial" w:cs="Arial"/>
          <w:lang w:val="sl-SI"/>
        </w:rPr>
      </w:pPr>
      <w:proofErr w:type="spellStart"/>
      <w:r w:rsidRPr="00B40491">
        <w:rPr>
          <w:rFonts w:ascii="Arial" w:hAnsi="Arial" w:cs="Arial"/>
          <w:lang w:val="sl-SI"/>
        </w:rPr>
        <w:t>QuantumLeap</w:t>
      </w:r>
      <w:proofErr w:type="spellEnd"/>
      <w:r w:rsidRPr="00B40491">
        <w:rPr>
          <w:rFonts w:ascii="Arial" w:hAnsi="Arial" w:cs="Arial"/>
          <w:lang w:val="sl-SI"/>
        </w:rPr>
        <w:t>: storitev REST za shranjevanje, poizvedovanje in iskanje prostorsko-časovnih podatkov NGSI v2 in NGSI-LD (eksperimentalna podpora).</w:t>
      </w:r>
    </w:p>
    <w:p w14:paraId="2B024E68" w14:textId="77777777" w:rsidR="00494A9C" w:rsidRPr="00B40491" w:rsidRDefault="00494A9C" w:rsidP="00B40491">
      <w:pPr>
        <w:pStyle w:val="Odstavekseznama"/>
        <w:numPr>
          <w:ilvl w:val="0"/>
          <w:numId w:val="12"/>
        </w:numPr>
        <w:jc w:val="both"/>
        <w:rPr>
          <w:rFonts w:ascii="Arial" w:hAnsi="Arial" w:cs="Arial"/>
          <w:lang w:val="sl-SI"/>
        </w:rPr>
      </w:pPr>
      <w:proofErr w:type="spellStart"/>
      <w:r w:rsidRPr="00B40491">
        <w:rPr>
          <w:rFonts w:ascii="Arial" w:hAnsi="Arial" w:cs="Arial"/>
          <w:lang w:val="sl-SI"/>
        </w:rPr>
        <w:t>Redis</w:t>
      </w:r>
      <w:proofErr w:type="spellEnd"/>
      <w:r w:rsidRPr="00B40491">
        <w:rPr>
          <w:rFonts w:ascii="Arial" w:hAnsi="Arial" w:cs="Arial"/>
          <w:lang w:val="sl-SI"/>
        </w:rPr>
        <w:t>: odprtokodna shramba parov ključ - vrednost.</w:t>
      </w:r>
    </w:p>
    <w:p w14:paraId="1286BDC2" w14:textId="77777777" w:rsidR="00494A9C" w:rsidRPr="00B40491" w:rsidRDefault="00494A9C" w:rsidP="00B40491">
      <w:pPr>
        <w:pStyle w:val="Odstavekseznama"/>
        <w:numPr>
          <w:ilvl w:val="0"/>
          <w:numId w:val="12"/>
        </w:numPr>
        <w:jc w:val="both"/>
        <w:rPr>
          <w:rFonts w:ascii="Arial" w:hAnsi="Arial" w:cs="Arial"/>
          <w:lang w:val="sl-SI"/>
        </w:rPr>
      </w:pPr>
      <w:proofErr w:type="spellStart"/>
      <w:r w:rsidRPr="00B40491">
        <w:rPr>
          <w:rFonts w:ascii="Arial" w:hAnsi="Arial" w:cs="Arial"/>
          <w:lang w:val="sl-SI"/>
        </w:rPr>
        <w:t>TimescaleDB</w:t>
      </w:r>
      <w:proofErr w:type="spellEnd"/>
      <w:r w:rsidRPr="00B40491">
        <w:rPr>
          <w:rFonts w:ascii="Arial" w:hAnsi="Arial" w:cs="Arial"/>
          <w:lang w:val="sl-SI"/>
        </w:rPr>
        <w:t>: odprtokodna podatkovna zbirka časovnih vrst.</w:t>
      </w:r>
    </w:p>
    <w:p w14:paraId="562A6403" w14:textId="77777777" w:rsidR="00494A9C" w:rsidRPr="00B40491" w:rsidRDefault="00494A9C" w:rsidP="00B40491">
      <w:pPr>
        <w:pStyle w:val="Odstavekseznama"/>
        <w:numPr>
          <w:ilvl w:val="0"/>
          <w:numId w:val="12"/>
        </w:numPr>
        <w:jc w:val="both"/>
        <w:rPr>
          <w:rFonts w:ascii="Arial" w:hAnsi="Arial" w:cs="Arial"/>
          <w:lang w:val="sl-SI"/>
        </w:rPr>
      </w:pPr>
      <w:r w:rsidRPr="00B40491">
        <w:rPr>
          <w:rFonts w:ascii="Arial" w:hAnsi="Arial" w:cs="Arial"/>
          <w:lang w:val="sl-SI"/>
        </w:rPr>
        <w:t xml:space="preserve">IoT Agenti: pretvarjajo sporočila senzorskih naprav, ki jih te pošiljajo po različnih protokolih, v obliko NGSI-LD, ki je primerna za vnos v </w:t>
      </w:r>
      <w:proofErr w:type="spellStart"/>
      <w:r w:rsidRPr="00B40491">
        <w:rPr>
          <w:rFonts w:ascii="Arial" w:hAnsi="Arial" w:cs="Arial"/>
          <w:lang w:val="sl-SI"/>
        </w:rPr>
        <w:t>Context</w:t>
      </w:r>
      <w:proofErr w:type="spellEnd"/>
      <w:r w:rsidRPr="00B40491">
        <w:rPr>
          <w:rFonts w:ascii="Arial" w:hAnsi="Arial" w:cs="Arial"/>
          <w:lang w:val="sl-SI"/>
        </w:rPr>
        <w:t xml:space="preserve"> </w:t>
      </w:r>
      <w:proofErr w:type="spellStart"/>
      <w:r w:rsidRPr="00B40491">
        <w:rPr>
          <w:rFonts w:ascii="Arial" w:hAnsi="Arial" w:cs="Arial"/>
          <w:lang w:val="sl-SI"/>
        </w:rPr>
        <w:t>Broker</w:t>
      </w:r>
      <w:proofErr w:type="spellEnd"/>
      <w:r w:rsidRPr="00B40491">
        <w:rPr>
          <w:rFonts w:ascii="Arial" w:hAnsi="Arial" w:cs="Arial"/>
          <w:lang w:val="sl-SI"/>
        </w:rPr>
        <w:t>. IoT Agenti omogočajo tudi varnostne ukrepe (</w:t>
      </w:r>
      <w:proofErr w:type="spellStart"/>
      <w:r w:rsidRPr="00B40491">
        <w:rPr>
          <w:rFonts w:ascii="Arial" w:hAnsi="Arial" w:cs="Arial"/>
          <w:lang w:val="sl-SI"/>
        </w:rPr>
        <w:t>avtentikacija</w:t>
      </w:r>
      <w:proofErr w:type="spellEnd"/>
      <w:r w:rsidRPr="00B40491">
        <w:rPr>
          <w:rFonts w:ascii="Arial" w:hAnsi="Arial" w:cs="Arial"/>
          <w:lang w:val="sl-SI"/>
        </w:rPr>
        <w:t xml:space="preserve"> in avtorizacija kanala).</w:t>
      </w:r>
    </w:p>
    <w:p w14:paraId="1FD2B4C3" w14:textId="77777777" w:rsidR="00494A9C" w:rsidRPr="00B40491" w:rsidRDefault="00494A9C" w:rsidP="00B40491">
      <w:pPr>
        <w:spacing w:line="276" w:lineRule="auto"/>
        <w:jc w:val="both"/>
        <w:rPr>
          <w:rFonts w:ascii="Arial" w:hAnsi="Arial" w:cs="Arial"/>
          <w:noProof/>
          <w:color w:val="000000" w:themeColor="text1"/>
          <w:szCs w:val="20"/>
          <w:lang w:val="sl-SI"/>
        </w:rPr>
      </w:pPr>
    </w:p>
    <w:p w14:paraId="032EAA4F" w14:textId="77777777" w:rsidR="003D4701" w:rsidRPr="00B40491" w:rsidRDefault="003D4701" w:rsidP="00B40491">
      <w:pPr>
        <w:pStyle w:val="Naslov2"/>
        <w:numPr>
          <w:ilvl w:val="2"/>
          <w:numId w:val="19"/>
        </w:numPr>
        <w:jc w:val="both"/>
        <w:rPr>
          <w:rFonts w:ascii="Arial" w:hAnsi="Arial" w:cs="Arial"/>
          <w:lang w:val="sl-SI"/>
        </w:rPr>
      </w:pPr>
      <w:r w:rsidRPr="00B40491">
        <w:rPr>
          <w:rFonts w:ascii="Arial" w:hAnsi="Arial" w:cs="Arial"/>
          <w:lang w:val="sl-SI"/>
        </w:rPr>
        <w:t>Obdelava osebnih podatkov</w:t>
      </w:r>
    </w:p>
    <w:p w14:paraId="30484F8C" w14:textId="072CD90A" w:rsidR="003D4701" w:rsidRPr="00B40491" w:rsidRDefault="003D4701" w:rsidP="00B40491">
      <w:pPr>
        <w:jc w:val="both"/>
        <w:rPr>
          <w:rFonts w:ascii="Arial" w:hAnsi="Arial" w:cs="Arial"/>
          <w:strike/>
          <w:lang w:val="sl-SI"/>
        </w:rPr>
      </w:pPr>
      <w:r w:rsidRPr="00B40491">
        <w:rPr>
          <w:rFonts w:ascii="Arial" w:hAnsi="Arial" w:cs="Arial"/>
          <w:noProof/>
          <w:color w:val="000000" w:themeColor="text1"/>
          <w:szCs w:val="20"/>
          <w:lang w:val="sl-SI"/>
        </w:rPr>
        <w:t xml:space="preserve">Sestav ne obdeluje osebnih podatkov. </w:t>
      </w:r>
      <w:r w:rsidR="000B3ED4" w:rsidRPr="00B40491">
        <w:rPr>
          <w:rFonts w:ascii="Arial" w:hAnsi="Arial" w:cs="Arial"/>
          <w:noProof/>
          <w:color w:val="000000" w:themeColor="text1"/>
          <w:szCs w:val="20"/>
          <w:lang w:val="sl-SI"/>
        </w:rPr>
        <w:t>V določenih situacijah bi lahko prišlo do mejnih situacij. Tak primer je na primer spremljanje zasedenosti prostorov in ustrezno prilagajanje (reduciranje) ogrevalnih / hladilnih virov v prostoru. Vir informacije o zasedenosti je lahko na primer sistem za beleženje prisotnosti na delovnem mestu. V primeru navezave na take ali podobne informacijske sisteme je dovoljeno uporabljati samo tisti del informacij, ki ni povezan z osebnimi podatki zaposlenih. Na primer</w:t>
      </w:r>
      <w:r w:rsidR="007B5B6E" w:rsidRPr="00B40491">
        <w:rPr>
          <w:rFonts w:ascii="Arial" w:hAnsi="Arial" w:cs="Arial"/>
          <w:noProof/>
          <w:color w:val="000000" w:themeColor="text1"/>
          <w:szCs w:val="20"/>
          <w:lang w:val="sl-SI"/>
        </w:rPr>
        <w:t xml:space="preserve"> zgolj podatek prisoten / ni prisoten.</w:t>
      </w:r>
      <w:r w:rsidRPr="00B40491">
        <w:rPr>
          <w:rFonts w:ascii="Arial" w:hAnsi="Arial" w:cs="Arial"/>
          <w:strike/>
          <w:noProof/>
          <w:color w:val="000000" w:themeColor="text1"/>
          <w:szCs w:val="20"/>
          <w:lang w:val="sl-SI"/>
        </w:rPr>
        <w:t xml:space="preserve"> </w:t>
      </w:r>
    </w:p>
    <w:p w14:paraId="61208633" w14:textId="4EB89AE9" w:rsidR="003D4701" w:rsidRPr="00B40491" w:rsidRDefault="003D4701" w:rsidP="00B40491">
      <w:pPr>
        <w:pStyle w:val="Naslov2"/>
        <w:numPr>
          <w:ilvl w:val="2"/>
          <w:numId w:val="19"/>
        </w:numPr>
        <w:jc w:val="both"/>
        <w:rPr>
          <w:rFonts w:ascii="Arial" w:hAnsi="Arial" w:cs="Arial"/>
          <w:lang w:val="sl-SI"/>
        </w:rPr>
      </w:pPr>
      <w:r w:rsidRPr="00B40491">
        <w:rPr>
          <w:rFonts w:ascii="Arial" w:hAnsi="Arial" w:cs="Arial"/>
          <w:lang w:val="sl-SI"/>
        </w:rPr>
        <w:lastRenderedPageBreak/>
        <w:t>Specifične funkcionalne zahteve za energetski nadzor in vodenje stavb</w:t>
      </w:r>
    </w:p>
    <w:p w14:paraId="37C9494A" w14:textId="714642D2" w:rsidR="003D4701" w:rsidRPr="00B40491" w:rsidRDefault="003D4701" w:rsidP="00B40491">
      <w:pPr>
        <w:jc w:val="both"/>
        <w:rPr>
          <w:rFonts w:ascii="Arial" w:hAnsi="Arial" w:cs="Arial"/>
          <w:lang w:val="sl-SI"/>
        </w:rPr>
      </w:pPr>
      <w:r w:rsidRPr="00B40491">
        <w:rPr>
          <w:rFonts w:ascii="Arial" w:hAnsi="Arial" w:cs="Arial"/>
          <w:lang w:val="sl-SI"/>
        </w:rPr>
        <w:t xml:space="preserve">Funkcionalne zahteve v okviru platforme </w:t>
      </w:r>
      <w:r w:rsidR="006420B3" w:rsidRPr="00B40491">
        <w:rPr>
          <w:rFonts w:ascii="Arial" w:hAnsi="Arial" w:cs="Arial"/>
          <w:lang w:val="sl-SI"/>
        </w:rPr>
        <w:t>IoT</w:t>
      </w:r>
      <w:r w:rsidRPr="00B40491">
        <w:rPr>
          <w:rFonts w:ascii="Arial" w:hAnsi="Arial" w:cs="Arial"/>
          <w:lang w:val="sl-SI"/>
        </w:rPr>
        <w:t xml:space="preserve"> mora</w:t>
      </w:r>
      <w:r w:rsidR="007B5B6E" w:rsidRPr="00B40491">
        <w:rPr>
          <w:rFonts w:ascii="Arial" w:hAnsi="Arial" w:cs="Arial"/>
          <w:lang w:val="sl-SI"/>
        </w:rPr>
        <w:t>jo</w:t>
      </w:r>
      <w:r w:rsidRPr="00B40491">
        <w:rPr>
          <w:rFonts w:ascii="Arial" w:hAnsi="Arial" w:cs="Arial"/>
          <w:lang w:val="sl-SI"/>
        </w:rPr>
        <w:t xml:space="preserve"> omogočati spremljanje porabe energije v stavbah, tako agregirane kot tudi po posameznih porabnikih, zaradi zahtevanega energetskega knjigovodstva in spremljanja učinkovitosti rabe energije. Zagotovljeno mora biti:</w:t>
      </w:r>
    </w:p>
    <w:p w14:paraId="400D71E7" w14:textId="6EEAF658" w:rsidR="003D4701" w:rsidRPr="00B40491" w:rsidRDefault="003D4701" w:rsidP="003156CD">
      <w:pPr>
        <w:pStyle w:val="Odstavekseznama"/>
        <w:numPr>
          <w:ilvl w:val="0"/>
          <w:numId w:val="6"/>
        </w:numPr>
        <w:jc w:val="both"/>
        <w:rPr>
          <w:rFonts w:ascii="Arial" w:hAnsi="Arial" w:cs="Arial"/>
          <w:lang w:val="sl-SI"/>
        </w:rPr>
      </w:pPr>
      <w:r w:rsidRPr="00B40491">
        <w:rPr>
          <w:rFonts w:ascii="Arial" w:hAnsi="Arial" w:cs="Arial"/>
          <w:lang w:val="sl-SI"/>
        </w:rPr>
        <w:t>zbiranje podatkov o meritvah porabe električne energije</w:t>
      </w:r>
      <w:r w:rsidR="007B5B6E" w:rsidRPr="00B40491">
        <w:rPr>
          <w:rFonts w:ascii="Arial" w:hAnsi="Arial" w:cs="Arial"/>
          <w:lang w:val="sl-SI"/>
        </w:rPr>
        <w:t xml:space="preserve"> ločeno po viru </w:t>
      </w:r>
      <w:r w:rsidR="00820F80" w:rsidRPr="00B40491">
        <w:rPr>
          <w:rFonts w:ascii="Arial" w:hAnsi="Arial" w:cs="Arial"/>
          <w:lang w:val="sl-SI"/>
        </w:rPr>
        <w:t xml:space="preserve">energije </w:t>
      </w:r>
      <w:r w:rsidR="007B5B6E" w:rsidRPr="00B40491">
        <w:rPr>
          <w:rFonts w:ascii="Arial" w:hAnsi="Arial" w:cs="Arial"/>
          <w:lang w:val="sl-SI"/>
        </w:rPr>
        <w:t>in namenu porabe</w:t>
      </w:r>
      <w:r w:rsidRPr="00B40491">
        <w:rPr>
          <w:rFonts w:ascii="Arial" w:hAnsi="Arial" w:cs="Arial"/>
          <w:lang w:val="sl-SI"/>
        </w:rPr>
        <w:t>,</w:t>
      </w:r>
    </w:p>
    <w:p w14:paraId="5ED77279" w14:textId="25FBCDDB" w:rsidR="003D4701" w:rsidRPr="00B40491" w:rsidRDefault="003D4701" w:rsidP="003156CD">
      <w:pPr>
        <w:pStyle w:val="Odstavekseznama"/>
        <w:numPr>
          <w:ilvl w:val="0"/>
          <w:numId w:val="6"/>
        </w:numPr>
        <w:jc w:val="both"/>
        <w:rPr>
          <w:rFonts w:ascii="Arial" w:hAnsi="Arial" w:cs="Arial"/>
          <w:lang w:val="sl-SI"/>
        </w:rPr>
      </w:pPr>
      <w:r w:rsidRPr="00B40491">
        <w:rPr>
          <w:rFonts w:ascii="Arial" w:hAnsi="Arial" w:cs="Arial"/>
          <w:lang w:val="sl-SI"/>
        </w:rPr>
        <w:t xml:space="preserve">zbiranje podatkov o meritvah porabe </w:t>
      </w:r>
      <w:r w:rsidR="00820F80" w:rsidRPr="00B40491">
        <w:rPr>
          <w:rFonts w:ascii="Arial" w:hAnsi="Arial" w:cs="Arial"/>
          <w:lang w:val="sl-SI"/>
        </w:rPr>
        <w:t>energije za ogrevanje objekta</w:t>
      </w:r>
      <w:r w:rsidRPr="00B40491">
        <w:rPr>
          <w:rFonts w:ascii="Arial" w:hAnsi="Arial" w:cs="Arial"/>
          <w:lang w:val="sl-SI"/>
        </w:rPr>
        <w:t>,</w:t>
      </w:r>
    </w:p>
    <w:p w14:paraId="6C81617A" w14:textId="06FAB86F" w:rsidR="00820F80" w:rsidRPr="00B40491" w:rsidRDefault="00820F80" w:rsidP="003156CD">
      <w:pPr>
        <w:pStyle w:val="Odstavekseznama"/>
        <w:numPr>
          <w:ilvl w:val="0"/>
          <w:numId w:val="6"/>
        </w:numPr>
        <w:jc w:val="both"/>
        <w:rPr>
          <w:rFonts w:ascii="Arial" w:hAnsi="Arial" w:cs="Arial"/>
          <w:lang w:val="sl-SI"/>
        </w:rPr>
      </w:pPr>
      <w:r w:rsidRPr="00B40491">
        <w:rPr>
          <w:rFonts w:ascii="Arial" w:hAnsi="Arial" w:cs="Arial"/>
          <w:lang w:val="sl-SI"/>
        </w:rPr>
        <w:t>zbiranje podatkov o meritvah porabe energije za hlajenje objekta,</w:t>
      </w:r>
    </w:p>
    <w:p w14:paraId="0A4F77B5" w14:textId="77777777" w:rsidR="003D4701" w:rsidRPr="00B40491" w:rsidRDefault="003D4701" w:rsidP="00B40491">
      <w:pPr>
        <w:pStyle w:val="Odstavekseznama"/>
        <w:numPr>
          <w:ilvl w:val="0"/>
          <w:numId w:val="6"/>
        </w:num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zbiranje podatkov o meritvah temperaturi v prostoru,</w:t>
      </w:r>
    </w:p>
    <w:p w14:paraId="25B015E0" w14:textId="477D1A2E" w:rsidR="003D4701" w:rsidRPr="00B40491" w:rsidRDefault="003D4701" w:rsidP="00B40491">
      <w:pPr>
        <w:pStyle w:val="Odstavekseznama"/>
        <w:numPr>
          <w:ilvl w:val="0"/>
          <w:numId w:val="6"/>
        </w:num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zbiranje podatkov o meritvah osvetljenosti v prostoru</w:t>
      </w:r>
      <w:r w:rsidR="00820F80" w:rsidRPr="00B40491">
        <w:rPr>
          <w:rFonts w:ascii="Arial" w:hAnsi="Arial" w:cs="Arial"/>
          <w:noProof/>
          <w:color w:val="000000" w:themeColor="text1"/>
          <w:szCs w:val="20"/>
          <w:lang w:val="sl-SI"/>
        </w:rPr>
        <w:t>,</w:t>
      </w:r>
    </w:p>
    <w:p w14:paraId="6F43F1E9" w14:textId="4101D902" w:rsidR="003D4701" w:rsidRPr="00B40491" w:rsidRDefault="003D4701" w:rsidP="00B40491">
      <w:pPr>
        <w:pStyle w:val="Odstavekseznama"/>
        <w:numPr>
          <w:ilvl w:val="0"/>
          <w:numId w:val="6"/>
        </w:num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zbiranje podatkov o meritvah</w:t>
      </w:r>
      <w:r w:rsidR="00820F80" w:rsidRPr="00B40491">
        <w:rPr>
          <w:rFonts w:ascii="Arial" w:hAnsi="Arial" w:cs="Arial"/>
          <w:noProof/>
          <w:color w:val="000000" w:themeColor="text1"/>
          <w:szCs w:val="20"/>
          <w:lang w:val="sl-SI"/>
        </w:rPr>
        <w:t xml:space="preserve"> koncentracije</w:t>
      </w:r>
      <w:r w:rsidRPr="00B40491">
        <w:rPr>
          <w:rFonts w:ascii="Arial" w:hAnsi="Arial" w:cs="Arial"/>
          <w:noProof/>
          <w:color w:val="000000" w:themeColor="text1"/>
          <w:szCs w:val="20"/>
          <w:lang w:val="sl-SI"/>
        </w:rPr>
        <w:t xml:space="preserve"> CO2 v prostoru</w:t>
      </w:r>
      <w:r w:rsidR="00820F80" w:rsidRPr="00B40491">
        <w:rPr>
          <w:rFonts w:ascii="Arial" w:hAnsi="Arial" w:cs="Arial"/>
          <w:noProof/>
          <w:color w:val="000000" w:themeColor="text1"/>
          <w:szCs w:val="20"/>
          <w:lang w:val="sl-SI"/>
        </w:rPr>
        <w:t>,</w:t>
      </w:r>
    </w:p>
    <w:p w14:paraId="1CA4790C" w14:textId="404CAA6D" w:rsidR="003D4701" w:rsidRPr="00B40491" w:rsidRDefault="003D4701" w:rsidP="00B40491">
      <w:pPr>
        <w:pStyle w:val="Odstavekseznama"/>
        <w:numPr>
          <w:ilvl w:val="0"/>
          <w:numId w:val="6"/>
        </w:num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zbiranje podatkov iz polnilnic za električna vozila</w:t>
      </w:r>
      <w:r w:rsidR="00820F80" w:rsidRPr="00B40491">
        <w:rPr>
          <w:rFonts w:ascii="Arial" w:hAnsi="Arial" w:cs="Arial"/>
          <w:noProof/>
          <w:color w:val="000000" w:themeColor="text1"/>
          <w:szCs w:val="20"/>
          <w:lang w:val="sl-SI"/>
        </w:rPr>
        <w:t xml:space="preserve"> in obdelava teh podatkov po uporabnikih</w:t>
      </w:r>
      <w:r w:rsidRPr="00B40491">
        <w:rPr>
          <w:rFonts w:ascii="Arial" w:hAnsi="Arial" w:cs="Arial"/>
          <w:noProof/>
          <w:color w:val="000000" w:themeColor="text1"/>
          <w:szCs w:val="20"/>
          <w:lang w:val="sl-SI"/>
        </w:rPr>
        <w:t xml:space="preserve"> </w:t>
      </w:r>
    </w:p>
    <w:p w14:paraId="330D0367" w14:textId="77777777" w:rsidR="0073511C" w:rsidRPr="00B40491" w:rsidRDefault="0073511C" w:rsidP="00B40491">
      <w:pPr>
        <w:jc w:val="both"/>
        <w:rPr>
          <w:rFonts w:ascii="Arial" w:hAnsi="Arial" w:cs="Arial"/>
          <w:lang w:val="sl-SI"/>
        </w:rPr>
      </w:pPr>
      <w:r w:rsidRPr="00B40491">
        <w:rPr>
          <w:rFonts w:ascii="Arial" w:hAnsi="Arial" w:cs="Arial"/>
          <w:lang w:val="sl-SI"/>
        </w:rPr>
        <w:t xml:space="preserve">Zahtevano je, da se za potrebe in namene uporabe ter obdelave podatkov pripravi ustrezne vizualizacije in prikaze porabe ali vrednosti merjenih parametrov. Vizualizacija mora biti narejena v obliki časovnih grafov, ki prikazujejo vrednost danega parametra v časovnem obdobju. Časovno obdobje prikaza mora biti nastavljivo tako, da je možen prikaz trenutnih vrednosti, vrednosti določenega obdobja in vrednosti iz celotne zgodovine spremljanja tega parametra. </w:t>
      </w:r>
    </w:p>
    <w:p w14:paraId="1894683B" w14:textId="77777777" w:rsidR="00617D4A" w:rsidRPr="00B40491" w:rsidRDefault="00617D4A" w:rsidP="00B40491">
      <w:pPr>
        <w:jc w:val="both"/>
        <w:rPr>
          <w:rFonts w:ascii="Arial" w:hAnsi="Arial" w:cs="Arial"/>
          <w:lang w:val="sl-SI"/>
        </w:rPr>
      </w:pPr>
    </w:p>
    <w:p w14:paraId="3A0F65C8" w14:textId="32AE7E36" w:rsidR="0073511C" w:rsidRPr="00B40491" w:rsidRDefault="00E53D95" w:rsidP="00B40491">
      <w:pPr>
        <w:pStyle w:val="Naslov1"/>
        <w:numPr>
          <w:ilvl w:val="0"/>
          <w:numId w:val="19"/>
        </w:numPr>
        <w:jc w:val="both"/>
        <w:rPr>
          <w:rFonts w:ascii="Arial" w:hAnsi="Arial" w:cs="Arial"/>
          <w:lang w:val="sl-SI"/>
        </w:rPr>
      </w:pPr>
      <w:r w:rsidRPr="00B40491">
        <w:rPr>
          <w:rFonts w:ascii="Arial" w:hAnsi="Arial" w:cs="Arial"/>
          <w:lang w:val="sl-SI"/>
        </w:rPr>
        <w:t>Vsebina javnega naročila</w:t>
      </w:r>
      <w:r w:rsidR="003D4701" w:rsidRPr="00B40491">
        <w:rPr>
          <w:rFonts w:ascii="Arial" w:hAnsi="Arial" w:cs="Arial"/>
          <w:lang w:val="sl-SI"/>
        </w:rPr>
        <w:t>:</w:t>
      </w:r>
    </w:p>
    <w:p w14:paraId="235A35D1" w14:textId="77777777" w:rsidR="0027570B" w:rsidRPr="003156CD" w:rsidRDefault="0027570B" w:rsidP="00E95453">
      <w:pPr>
        <w:jc w:val="both"/>
        <w:rPr>
          <w:rFonts w:ascii="Arial" w:hAnsi="Arial" w:cs="Arial"/>
          <w:lang w:val="sl-SI"/>
        </w:rPr>
      </w:pPr>
    </w:p>
    <w:p w14:paraId="5E7C6F0E" w14:textId="26253E8E" w:rsidR="0073511C" w:rsidRPr="00B40491" w:rsidRDefault="0027570B" w:rsidP="00E95453">
      <w:pPr>
        <w:pStyle w:val="Odstavekseznama"/>
        <w:numPr>
          <w:ilvl w:val="1"/>
          <w:numId w:val="19"/>
        </w:numPr>
        <w:jc w:val="both"/>
        <w:rPr>
          <w:rFonts w:ascii="Arial" w:hAnsi="Arial" w:cs="Arial"/>
          <w:sz w:val="32"/>
          <w:szCs w:val="32"/>
          <w:lang w:val="sl-SI"/>
        </w:rPr>
      </w:pPr>
      <w:r w:rsidRPr="00B40491">
        <w:rPr>
          <w:rFonts w:ascii="Arial" w:eastAsiaTheme="majorEastAsia" w:hAnsi="Arial" w:cs="Arial"/>
          <w:color w:val="0F4761" w:themeColor="accent1" w:themeShade="BF"/>
          <w:sz w:val="32"/>
          <w:szCs w:val="32"/>
          <w:lang w:val="sl-SI"/>
        </w:rPr>
        <w:t>Izdelava PZI dokumenta (Aktivnost 1)</w:t>
      </w:r>
    </w:p>
    <w:p w14:paraId="41DD0D58" w14:textId="54C6718C" w:rsidR="0073511C" w:rsidRPr="00B40491" w:rsidRDefault="0073511C" w:rsidP="00B40491">
      <w:pPr>
        <w:jc w:val="both"/>
        <w:rPr>
          <w:rFonts w:ascii="Arial" w:hAnsi="Arial" w:cs="Arial"/>
          <w:lang w:val="sl-SI"/>
        </w:rPr>
      </w:pPr>
      <w:r w:rsidRPr="00B40491">
        <w:rPr>
          <w:rFonts w:ascii="Arial" w:hAnsi="Arial" w:cs="Arial"/>
          <w:lang w:val="sl-SI"/>
        </w:rPr>
        <w:t>Izvajalec mora v PZI podrobno prikazati zgradbo in arhitekturo ponujene programske rešitve. Posebno pozornost mora nameniti opisu in definiranju posameznih aktivnosti in parametrov naštetih v nadaljevanju:</w:t>
      </w:r>
    </w:p>
    <w:p w14:paraId="4345B0C6" w14:textId="77777777" w:rsidR="0073511C" w:rsidRPr="00B40491" w:rsidRDefault="0073511C" w:rsidP="00B40491">
      <w:pPr>
        <w:jc w:val="both"/>
        <w:rPr>
          <w:rFonts w:ascii="Arial" w:hAnsi="Arial" w:cs="Arial"/>
          <w:lang w:val="sl-SI"/>
        </w:rPr>
      </w:pPr>
    </w:p>
    <w:p w14:paraId="4950B1F6" w14:textId="20407669" w:rsidR="003D4701" w:rsidRPr="00B40491" w:rsidRDefault="003D4701" w:rsidP="00E95453">
      <w:pPr>
        <w:pStyle w:val="Naslov2"/>
        <w:jc w:val="both"/>
        <w:rPr>
          <w:rFonts w:ascii="Arial" w:hAnsi="Arial" w:cs="Arial"/>
          <w:lang w:val="sl-SI"/>
        </w:rPr>
      </w:pPr>
      <w:r w:rsidRPr="00B40491">
        <w:rPr>
          <w:rFonts w:ascii="Arial" w:hAnsi="Arial" w:cs="Arial"/>
          <w:lang w:val="sl-SI"/>
        </w:rPr>
        <w:t>Podrobna definicija zahtev</w:t>
      </w:r>
    </w:p>
    <w:p w14:paraId="37C80AA7" w14:textId="77777777" w:rsidR="003D4701" w:rsidRPr="00B40491" w:rsidRDefault="003D4701" w:rsidP="00E95453">
      <w:pPr>
        <w:pStyle w:val="Odstavekseznama"/>
        <w:numPr>
          <w:ilvl w:val="0"/>
          <w:numId w:val="8"/>
        </w:numPr>
        <w:jc w:val="both"/>
        <w:rPr>
          <w:rFonts w:ascii="Arial" w:hAnsi="Arial" w:cs="Arial"/>
          <w:lang w:val="sl-SI"/>
        </w:rPr>
      </w:pPr>
      <w:r w:rsidRPr="00B40491">
        <w:rPr>
          <w:rFonts w:ascii="Arial" w:hAnsi="Arial" w:cs="Arial"/>
          <w:lang w:val="sl-SI"/>
        </w:rPr>
        <w:t>izvajalno okolje (</w:t>
      </w:r>
      <w:proofErr w:type="spellStart"/>
      <w:r w:rsidRPr="00B40491">
        <w:rPr>
          <w:rFonts w:ascii="Arial" w:hAnsi="Arial" w:cs="Arial"/>
          <w:lang w:val="sl-SI"/>
        </w:rPr>
        <w:t>kontejnerizacija</w:t>
      </w:r>
      <w:proofErr w:type="spellEnd"/>
      <w:r w:rsidRPr="00B40491">
        <w:rPr>
          <w:rFonts w:ascii="Arial" w:hAnsi="Arial" w:cs="Arial"/>
          <w:lang w:val="sl-SI"/>
        </w:rPr>
        <w:t>),</w:t>
      </w:r>
    </w:p>
    <w:p w14:paraId="104D6BCF" w14:textId="31A68FDE" w:rsidR="003D4701" w:rsidRPr="00B40491" w:rsidRDefault="003D4701" w:rsidP="00E95453">
      <w:pPr>
        <w:pStyle w:val="Odstavekseznama"/>
        <w:numPr>
          <w:ilvl w:val="0"/>
          <w:numId w:val="8"/>
        </w:numPr>
        <w:jc w:val="both"/>
        <w:rPr>
          <w:rFonts w:ascii="Arial" w:hAnsi="Arial" w:cs="Arial"/>
          <w:lang w:val="sl-SI"/>
        </w:rPr>
      </w:pPr>
      <w:r w:rsidRPr="00B40491">
        <w:rPr>
          <w:rFonts w:ascii="Arial" w:hAnsi="Arial" w:cs="Arial"/>
          <w:lang w:val="sl-SI"/>
        </w:rPr>
        <w:t>organizacijska struktura</w:t>
      </w:r>
      <w:r w:rsidR="0086198A" w:rsidRPr="00B40491">
        <w:rPr>
          <w:rFonts w:ascii="Arial" w:hAnsi="Arial" w:cs="Arial"/>
          <w:lang w:val="sl-SI"/>
        </w:rPr>
        <w:t xml:space="preserve"> uporabnikov</w:t>
      </w:r>
      <w:r w:rsidRPr="00B40491">
        <w:rPr>
          <w:rFonts w:ascii="Arial" w:hAnsi="Arial" w:cs="Arial"/>
          <w:lang w:val="sl-SI"/>
        </w:rPr>
        <w:t xml:space="preserve"> (</w:t>
      </w:r>
      <w:r w:rsidR="0086198A" w:rsidRPr="00B40491">
        <w:rPr>
          <w:rFonts w:ascii="Arial" w:hAnsi="Arial" w:cs="Arial"/>
          <w:lang w:val="sl-SI"/>
        </w:rPr>
        <w:t xml:space="preserve">centralizirani </w:t>
      </w:r>
      <w:r w:rsidRPr="00B40491">
        <w:rPr>
          <w:rFonts w:ascii="Arial" w:hAnsi="Arial" w:cs="Arial"/>
          <w:lang w:val="sl-SI"/>
        </w:rPr>
        <w:t>organi</w:t>
      </w:r>
      <w:r w:rsidR="0086198A" w:rsidRPr="00B40491">
        <w:rPr>
          <w:rFonts w:ascii="Arial" w:hAnsi="Arial" w:cs="Arial"/>
          <w:lang w:val="sl-SI"/>
        </w:rPr>
        <w:t xml:space="preserve">, </w:t>
      </w:r>
      <w:r w:rsidRPr="00B40491">
        <w:rPr>
          <w:rFonts w:ascii="Arial" w:hAnsi="Arial" w:cs="Arial"/>
          <w:lang w:val="sl-SI"/>
        </w:rPr>
        <w:t>najemniki),</w:t>
      </w:r>
    </w:p>
    <w:p w14:paraId="052D8E17" w14:textId="77777777" w:rsidR="003D4701" w:rsidRPr="00B40491" w:rsidRDefault="003D4701" w:rsidP="00E95453">
      <w:pPr>
        <w:pStyle w:val="Odstavekseznama"/>
        <w:numPr>
          <w:ilvl w:val="0"/>
          <w:numId w:val="8"/>
        </w:numPr>
        <w:jc w:val="both"/>
        <w:rPr>
          <w:rFonts w:ascii="Arial" w:hAnsi="Arial" w:cs="Arial"/>
          <w:lang w:val="sl-SI"/>
        </w:rPr>
      </w:pPr>
      <w:r w:rsidRPr="00B40491">
        <w:rPr>
          <w:rFonts w:ascii="Arial" w:hAnsi="Arial" w:cs="Arial"/>
          <w:lang w:val="sl-SI"/>
        </w:rPr>
        <w:t>definicija merjenih veličin,</w:t>
      </w:r>
    </w:p>
    <w:p w14:paraId="3FB0AA13" w14:textId="77777777" w:rsidR="003D4701" w:rsidRPr="00B40491" w:rsidRDefault="003D4701" w:rsidP="00E95453">
      <w:pPr>
        <w:pStyle w:val="Odstavekseznama"/>
        <w:numPr>
          <w:ilvl w:val="0"/>
          <w:numId w:val="8"/>
        </w:numPr>
        <w:jc w:val="both"/>
        <w:rPr>
          <w:rFonts w:ascii="Arial" w:hAnsi="Arial" w:cs="Arial"/>
          <w:lang w:val="sl-SI"/>
        </w:rPr>
      </w:pPr>
      <w:r w:rsidRPr="00B40491">
        <w:rPr>
          <w:rFonts w:ascii="Arial" w:hAnsi="Arial" w:cs="Arial"/>
          <w:lang w:val="sl-SI"/>
        </w:rPr>
        <w:t xml:space="preserve">vrste uporabnikov, </w:t>
      </w:r>
    </w:p>
    <w:p w14:paraId="77796AB3" w14:textId="77777777" w:rsidR="003D4701" w:rsidRPr="00B40491" w:rsidRDefault="003D4701" w:rsidP="00E95453">
      <w:pPr>
        <w:pStyle w:val="Odstavekseznama"/>
        <w:numPr>
          <w:ilvl w:val="0"/>
          <w:numId w:val="8"/>
        </w:numPr>
        <w:jc w:val="both"/>
        <w:rPr>
          <w:rFonts w:ascii="Arial" w:hAnsi="Arial" w:cs="Arial"/>
          <w:lang w:val="sl-SI"/>
        </w:rPr>
      </w:pPr>
      <w:r w:rsidRPr="00B40491">
        <w:rPr>
          <w:rFonts w:ascii="Arial" w:hAnsi="Arial" w:cs="Arial"/>
          <w:lang w:val="sl-SI"/>
        </w:rPr>
        <w:t>definicija vrst izhodnih informacij (poročila, vpogledi, obveščanje),</w:t>
      </w:r>
    </w:p>
    <w:p w14:paraId="07FF4007" w14:textId="77777777" w:rsidR="003D4701" w:rsidRPr="00B40491" w:rsidRDefault="003D4701" w:rsidP="00E95453">
      <w:pPr>
        <w:pStyle w:val="Odstavekseznama"/>
        <w:numPr>
          <w:ilvl w:val="0"/>
          <w:numId w:val="8"/>
        </w:numPr>
        <w:jc w:val="both"/>
        <w:rPr>
          <w:rFonts w:ascii="Arial" w:hAnsi="Arial" w:cs="Arial"/>
          <w:lang w:val="sl-SI"/>
        </w:rPr>
      </w:pPr>
      <w:r w:rsidRPr="00B40491">
        <w:rPr>
          <w:rFonts w:ascii="Arial" w:hAnsi="Arial" w:cs="Arial"/>
          <w:lang w:val="sl-SI"/>
        </w:rPr>
        <w:t>pravice uporabnikov,</w:t>
      </w:r>
    </w:p>
    <w:p w14:paraId="30133BFC" w14:textId="77777777" w:rsidR="0027570B" w:rsidRPr="00B40491" w:rsidRDefault="0027570B" w:rsidP="00E95453">
      <w:pPr>
        <w:jc w:val="both"/>
        <w:rPr>
          <w:rFonts w:ascii="Arial" w:hAnsi="Arial" w:cs="Arial"/>
          <w:highlight w:val="yellow"/>
          <w:lang w:val="sl-SI"/>
        </w:rPr>
      </w:pPr>
    </w:p>
    <w:p w14:paraId="5A9655F7" w14:textId="77777777" w:rsidR="0027570B" w:rsidRPr="00B40491" w:rsidRDefault="0027570B" w:rsidP="00B40491">
      <w:p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 xml:space="preserve">Izbrani izvajalec mora v začetni fazi izdelati podroben načrt aktivnosti – projekt za izvedbo (PZI). V PZI morajo biti jasno opredeljeni postopki, gradniki in cilji za izdelavo posameznih modulov, ki </w:t>
      </w:r>
      <w:r w:rsidRPr="00B40491">
        <w:rPr>
          <w:rFonts w:ascii="Arial" w:hAnsi="Arial" w:cs="Arial"/>
          <w:noProof/>
          <w:color w:val="000000" w:themeColor="text1"/>
          <w:szCs w:val="20"/>
          <w:lang w:val="sl-SI"/>
        </w:rPr>
        <w:lastRenderedPageBreak/>
        <w:t>jih naročnik naroča. Sestavni del PZI je tudi časovni načrt izdelave posameznih modulov in vrstni red izvedbe. Izvajalec lahko oziroma mora opredeliti sosledje izdelave posameznih modulov na tak način, da slednji postanejo funkcionalni in jih je možno testirati takoj, ko bodo predani v uporabo.</w:t>
      </w:r>
    </w:p>
    <w:p w14:paraId="4A5CFEF7" w14:textId="0EF4E69F" w:rsidR="0073511C" w:rsidRPr="00B40491" w:rsidRDefault="0073511C" w:rsidP="00B40491">
      <w:pPr>
        <w:pStyle w:val="Naslov2"/>
        <w:numPr>
          <w:ilvl w:val="1"/>
          <w:numId w:val="19"/>
        </w:numPr>
        <w:jc w:val="both"/>
        <w:rPr>
          <w:rFonts w:ascii="Arial" w:hAnsi="Arial" w:cs="Arial"/>
          <w:lang w:val="sl-SI"/>
        </w:rPr>
      </w:pPr>
      <w:r w:rsidRPr="00B40491">
        <w:rPr>
          <w:rFonts w:ascii="Arial" w:hAnsi="Arial" w:cs="Arial"/>
          <w:lang w:val="sl-SI"/>
        </w:rPr>
        <w:t>Izdelava produkcijske platforme</w:t>
      </w:r>
      <w:r w:rsidR="0027570B" w:rsidRPr="00E95453">
        <w:rPr>
          <w:rFonts w:ascii="Arial" w:hAnsi="Arial" w:cs="Arial"/>
          <w:lang w:val="sl-SI"/>
        </w:rPr>
        <w:t xml:space="preserve"> </w:t>
      </w:r>
      <w:r w:rsidR="0027570B" w:rsidRPr="00B40491">
        <w:rPr>
          <w:rFonts w:ascii="Arial" w:hAnsi="Arial" w:cs="Arial"/>
          <w:lang w:val="sl-SI"/>
        </w:rPr>
        <w:t>IoT z vključeno povezovalno platformo za zgradbe (Aktivnost 2)</w:t>
      </w:r>
    </w:p>
    <w:p w14:paraId="6CAE3613" w14:textId="77777777" w:rsidR="0073511C" w:rsidRPr="00B40491" w:rsidRDefault="0073511C" w:rsidP="00B40491">
      <w:pPr>
        <w:pStyle w:val="Odstavekseznama"/>
        <w:numPr>
          <w:ilvl w:val="0"/>
          <w:numId w:val="11"/>
        </w:numPr>
        <w:jc w:val="both"/>
        <w:rPr>
          <w:rFonts w:ascii="Arial" w:hAnsi="Arial" w:cs="Arial"/>
          <w:lang w:val="sl-SI"/>
        </w:rPr>
      </w:pPr>
      <w:r w:rsidRPr="00B40491">
        <w:rPr>
          <w:rFonts w:ascii="Arial" w:hAnsi="Arial" w:cs="Arial"/>
          <w:lang w:val="sl-SI"/>
        </w:rPr>
        <w:t>razvoj</w:t>
      </w:r>
    </w:p>
    <w:p w14:paraId="725D69C4" w14:textId="77777777" w:rsidR="0073511C" w:rsidRPr="00B40491" w:rsidRDefault="0073511C" w:rsidP="00B40491">
      <w:pPr>
        <w:pStyle w:val="Odstavekseznama"/>
        <w:numPr>
          <w:ilvl w:val="0"/>
          <w:numId w:val="11"/>
        </w:numPr>
        <w:jc w:val="both"/>
        <w:rPr>
          <w:rFonts w:ascii="Arial" w:hAnsi="Arial" w:cs="Arial"/>
          <w:lang w:val="sl-SI"/>
        </w:rPr>
      </w:pPr>
      <w:r w:rsidRPr="00B40491">
        <w:rPr>
          <w:rFonts w:ascii="Arial" w:hAnsi="Arial" w:cs="Arial"/>
          <w:lang w:val="sl-SI"/>
        </w:rPr>
        <w:t xml:space="preserve">definicija postopkov za namestitev in nameščanje </w:t>
      </w:r>
    </w:p>
    <w:p w14:paraId="04AF6F94" w14:textId="77777777" w:rsidR="0073511C" w:rsidRPr="00B40491" w:rsidRDefault="0073511C" w:rsidP="00B40491">
      <w:pPr>
        <w:pStyle w:val="Odstavekseznama"/>
        <w:numPr>
          <w:ilvl w:val="0"/>
          <w:numId w:val="11"/>
        </w:numPr>
        <w:jc w:val="both"/>
        <w:rPr>
          <w:rFonts w:ascii="Arial" w:hAnsi="Arial" w:cs="Arial"/>
          <w:lang w:val="sl-SI"/>
        </w:rPr>
      </w:pPr>
      <w:r w:rsidRPr="00B40491">
        <w:rPr>
          <w:rFonts w:ascii="Arial" w:hAnsi="Arial" w:cs="Arial"/>
          <w:lang w:val="sl-SI"/>
        </w:rPr>
        <w:t>preizkušanje</w:t>
      </w:r>
    </w:p>
    <w:p w14:paraId="59583F7B" w14:textId="77777777" w:rsidR="0073511C" w:rsidRPr="00B40491" w:rsidRDefault="0073511C" w:rsidP="00B40491">
      <w:pPr>
        <w:pStyle w:val="Odstavekseznama"/>
        <w:numPr>
          <w:ilvl w:val="0"/>
          <w:numId w:val="11"/>
        </w:numPr>
        <w:jc w:val="both"/>
        <w:rPr>
          <w:rFonts w:ascii="Arial" w:hAnsi="Arial" w:cs="Arial"/>
          <w:lang w:val="sl-SI"/>
        </w:rPr>
      </w:pPr>
      <w:r w:rsidRPr="00B40491">
        <w:rPr>
          <w:rFonts w:ascii="Arial" w:hAnsi="Arial" w:cs="Arial"/>
          <w:noProof/>
          <w:color w:val="000000" w:themeColor="text1"/>
          <w:szCs w:val="20"/>
          <w:lang w:val="sl-SI"/>
        </w:rPr>
        <w:t>izvedba sestankov z naročnikom z namenom celovite pridobitve uporabniških zahtev, izvajalec skrbi za zapisnike sestankov</w:t>
      </w:r>
    </w:p>
    <w:p w14:paraId="7E97435A" w14:textId="77777777" w:rsidR="00E53D95" w:rsidRPr="00B40491" w:rsidRDefault="00E53D95" w:rsidP="00E95453">
      <w:pPr>
        <w:jc w:val="both"/>
        <w:rPr>
          <w:rFonts w:ascii="Arial" w:hAnsi="Arial" w:cs="Arial"/>
          <w:lang w:val="sl-SI"/>
        </w:rPr>
      </w:pPr>
    </w:p>
    <w:p w14:paraId="6A1151FB" w14:textId="77777777" w:rsidR="00E53D95" w:rsidRPr="00B40491" w:rsidRDefault="00E53D95" w:rsidP="00B40491">
      <w:pPr>
        <w:jc w:val="both"/>
        <w:rPr>
          <w:rFonts w:ascii="Arial" w:hAnsi="Arial" w:cs="Arial"/>
          <w:b/>
          <w:bCs/>
          <w:noProof/>
          <w:color w:val="000000" w:themeColor="text1"/>
          <w:szCs w:val="20"/>
          <w:lang w:val="sl-SI"/>
        </w:rPr>
      </w:pPr>
      <w:r w:rsidRPr="00B40491">
        <w:rPr>
          <w:rFonts w:ascii="Arial" w:hAnsi="Arial" w:cs="Arial"/>
          <w:b/>
          <w:bCs/>
          <w:noProof/>
          <w:color w:val="000000" w:themeColor="text1"/>
          <w:szCs w:val="20"/>
          <w:lang w:val="sl-SI"/>
        </w:rPr>
        <w:t xml:space="preserve">Interakcija z naročnikom in uporabniki: </w:t>
      </w:r>
    </w:p>
    <w:p w14:paraId="3583006C" w14:textId="77777777" w:rsidR="00E53D95" w:rsidRPr="00B40491" w:rsidRDefault="00E53D95" w:rsidP="00B40491">
      <w:pPr>
        <w:pStyle w:val="Odstavekseznama"/>
        <w:numPr>
          <w:ilvl w:val="0"/>
          <w:numId w:val="17"/>
        </w:numPr>
        <w:spacing w:line="240" w:lineRule="auto"/>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Izvedba sestankov z naročnikom z namenom celovite pridobitve uporabniških zahtev. Izvajalec skrbi za zapisnike sestankov.</w:t>
      </w:r>
    </w:p>
    <w:p w14:paraId="040EA55C" w14:textId="77777777" w:rsidR="00F25C90" w:rsidRPr="00E95453" w:rsidRDefault="00F25C90" w:rsidP="00B40491">
      <w:pPr>
        <w:pStyle w:val="Odstavekseznama"/>
        <w:ind w:left="360"/>
        <w:jc w:val="both"/>
        <w:rPr>
          <w:rFonts w:ascii="Arial" w:hAnsi="Arial" w:cs="Arial"/>
          <w:b/>
          <w:bCs/>
          <w:noProof/>
          <w:color w:val="000000" w:themeColor="text1"/>
          <w:szCs w:val="20"/>
          <w:lang w:val="sl-SI"/>
        </w:rPr>
      </w:pPr>
    </w:p>
    <w:p w14:paraId="461C9D04" w14:textId="77777777" w:rsidR="000452B4" w:rsidRPr="00E95453" w:rsidRDefault="000452B4" w:rsidP="00B40491">
      <w:pPr>
        <w:pStyle w:val="Odstavekseznama"/>
        <w:ind w:left="360"/>
        <w:jc w:val="both"/>
        <w:rPr>
          <w:rFonts w:ascii="Arial" w:hAnsi="Arial" w:cs="Arial"/>
          <w:b/>
          <w:bCs/>
          <w:noProof/>
          <w:color w:val="000000" w:themeColor="text1"/>
          <w:szCs w:val="20"/>
          <w:lang w:val="sl-SI"/>
        </w:rPr>
      </w:pPr>
    </w:p>
    <w:p w14:paraId="2BCCC5A8" w14:textId="6D028DDA" w:rsidR="00206DA6" w:rsidRPr="00E95453" w:rsidRDefault="00C40A8C" w:rsidP="00B40491">
      <w:pPr>
        <w:pStyle w:val="Odstavekseznama"/>
        <w:ind w:left="0"/>
        <w:jc w:val="both"/>
        <w:rPr>
          <w:rFonts w:ascii="Arial" w:hAnsi="Arial" w:cs="Arial"/>
          <w:b/>
          <w:bCs/>
          <w:noProof/>
          <w:color w:val="000000" w:themeColor="text1"/>
          <w:szCs w:val="20"/>
          <w:lang w:val="sl-SI"/>
        </w:rPr>
      </w:pPr>
      <w:r w:rsidRPr="00B40491">
        <w:rPr>
          <w:rFonts w:ascii="Arial" w:hAnsi="Arial" w:cs="Arial"/>
          <w:noProof/>
          <w:color w:val="000000" w:themeColor="text1"/>
          <w:szCs w:val="20"/>
          <w:lang w:val="sl-SI"/>
        </w:rPr>
        <w:t>Izvajalec mora v tem delu razviti enovito osnovno platformo IoT, ki vključuje tako osrednji del kot tudi povezovalno platformo IoT za zgradbe na produkcijskem nivoju</w:t>
      </w:r>
      <w:r w:rsidR="00206DA6" w:rsidRPr="00B40491">
        <w:rPr>
          <w:rFonts w:ascii="Arial" w:hAnsi="Arial" w:cs="Arial"/>
          <w:noProof/>
          <w:color w:val="000000" w:themeColor="text1"/>
          <w:szCs w:val="20"/>
          <w:lang w:val="sl-SI"/>
        </w:rPr>
        <w:t>. Uporabiti je potrebno vse povezovalne protokole, ki so bili razviti v pilotni rešitvi in jih nadgraditi na produkcijski nivo. Poleg navedeneg</w:t>
      </w:r>
      <w:r w:rsidR="000332CB" w:rsidRPr="00B40491">
        <w:rPr>
          <w:rFonts w:ascii="Arial" w:hAnsi="Arial" w:cs="Arial"/>
          <w:noProof/>
          <w:color w:val="000000" w:themeColor="text1"/>
          <w:szCs w:val="20"/>
          <w:lang w:val="sl-SI"/>
        </w:rPr>
        <w:t>a</w:t>
      </w:r>
      <w:r w:rsidR="00206DA6" w:rsidRPr="00B40491">
        <w:rPr>
          <w:rFonts w:ascii="Arial" w:hAnsi="Arial" w:cs="Arial"/>
          <w:noProof/>
          <w:color w:val="000000" w:themeColor="text1"/>
          <w:szCs w:val="20"/>
          <w:lang w:val="sl-SI"/>
        </w:rPr>
        <w:t xml:space="preserve"> je potrebno implementirati tudi druge komunikacijske protokole, ki so standardizirani za komunikacijo naprav IoT na objektih. Posebno pozornost je potrebno nameniti </w:t>
      </w:r>
      <w:r w:rsidR="00E57853" w:rsidRPr="00B40491">
        <w:rPr>
          <w:rFonts w:ascii="Arial" w:hAnsi="Arial" w:cs="Arial"/>
          <w:noProof/>
          <w:color w:val="000000" w:themeColor="text1"/>
          <w:szCs w:val="20"/>
          <w:lang w:val="sl-SI"/>
        </w:rPr>
        <w:t xml:space="preserve">varnostni ovojnici. </w:t>
      </w:r>
      <w:r w:rsidR="00F551D2" w:rsidRPr="00B40491">
        <w:rPr>
          <w:rFonts w:ascii="Arial" w:hAnsi="Arial" w:cs="Arial"/>
          <w:noProof/>
          <w:color w:val="000000" w:themeColor="text1"/>
          <w:szCs w:val="20"/>
          <w:lang w:val="sl-SI"/>
        </w:rPr>
        <w:t xml:space="preserve">To pomeni, da </w:t>
      </w:r>
      <w:r w:rsidR="0086198A" w:rsidRPr="00B40491">
        <w:rPr>
          <w:rFonts w:ascii="Arial" w:hAnsi="Arial" w:cs="Arial"/>
          <w:noProof/>
          <w:color w:val="000000" w:themeColor="text1"/>
          <w:szCs w:val="20"/>
          <w:lang w:val="sl-SI"/>
        </w:rPr>
        <w:t xml:space="preserve">je potrebno </w:t>
      </w:r>
      <w:r w:rsidR="00F551D2" w:rsidRPr="00B40491">
        <w:rPr>
          <w:rFonts w:ascii="Arial" w:hAnsi="Arial" w:cs="Arial"/>
          <w:noProof/>
          <w:color w:val="000000" w:themeColor="text1"/>
          <w:szCs w:val="20"/>
          <w:lang w:val="sl-SI"/>
        </w:rPr>
        <w:t>n</w:t>
      </w:r>
      <w:r w:rsidR="00E57853" w:rsidRPr="00B40491">
        <w:rPr>
          <w:rFonts w:ascii="Arial" w:hAnsi="Arial" w:cs="Arial"/>
          <w:noProof/>
          <w:color w:val="000000" w:themeColor="text1"/>
          <w:szCs w:val="20"/>
          <w:lang w:val="sl-SI"/>
        </w:rPr>
        <w:t>e</w:t>
      </w:r>
      <w:r w:rsidR="00F551D2" w:rsidRPr="00B40491">
        <w:rPr>
          <w:rFonts w:ascii="Arial" w:hAnsi="Arial" w:cs="Arial"/>
          <w:noProof/>
          <w:color w:val="000000" w:themeColor="text1"/>
          <w:szCs w:val="20"/>
          <w:lang w:val="sl-SI"/>
        </w:rPr>
        <w:t xml:space="preserve"> </w:t>
      </w:r>
      <w:r w:rsidR="00E57853" w:rsidRPr="00B40491">
        <w:rPr>
          <w:rFonts w:ascii="Arial" w:hAnsi="Arial" w:cs="Arial"/>
          <w:noProof/>
          <w:color w:val="000000" w:themeColor="text1"/>
          <w:szCs w:val="20"/>
          <w:lang w:val="sl-SI"/>
        </w:rPr>
        <w:t xml:space="preserve">glede na to, da bo komunikacija potekala znotraj omrežja HKOM, predvideti in implementirati šifrirano komunikacijo med osrednjo platformo in perifernimi deli sistema IoT. Poleg interne komunikacije znotraj omrežja IoT je potrebno predvideti in implementirati tudi možnost pošiljanja podatkov izven omrežja HKOM za izmenjavo ali posredovanje podatkov na druge energetske portale. </w:t>
      </w:r>
    </w:p>
    <w:p w14:paraId="28C6BB70" w14:textId="77777777" w:rsidR="00206DA6" w:rsidRPr="00E95453" w:rsidRDefault="00206DA6" w:rsidP="00B40491">
      <w:pPr>
        <w:pStyle w:val="Odstavekseznama"/>
        <w:ind w:left="0"/>
        <w:jc w:val="both"/>
        <w:rPr>
          <w:rFonts w:ascii="Arial" w:hAnsi="Arial" w:cs="Arial"/>
          <w:b/>
          <w:bCs/>
          <w:noProof/>
          <w:color w:val="000000" w:themeColor="text1"/>
          <w:szCs w:val="20"/>
          <w:lang w:val="sl-SI"/>
        </w:rPr>
      </w:pPr>
    </w:p>
    <w:p w14:paraId="15719A56" w14:textId="45E1BC9D" w:rsidR="00C40A8C" w:rsidRPr="00B40491" w:rsidRDefault="00C40A8C" w:rsidP="00B40491">
      <w:pPr>
        <w:pStyle w:val="Naslov2"/>
        <w:numPr>
          <w:ilvl w:val="1"/>
          <w:numId w:val="22"/>
        </w:numPr>
        <w:jc w:val="both"/>
        <w:rPr>
          <w:rFonts w:ascii="Arial" w:hAnsi="Arial" w:cs="Arial"/>
          <w:sz w:val="28"/>
          <w:szCs w:val="28"/>
          <w:lang w:val="sl-SI"/>
        </w:rPr>
      </w:pPr>
      <w:bookmarkStart w:id="2" w:name="_Hlk211335106"/>
      <w:r w:rsidRPr="00B40491">
        <w:rPr>
          <w:rFonts w:ascii="Arial" w:hAnsi="Arial" w:cs="Arial"/>
          <w:lang w:val="sl-SI"/>
        </w:rPr>
        <w:t xml:space="preserve">Izdelava </w:t>
      </w:r>
      <w:r w:rsidRPr="00B40491">
        <w:rPr>
          <w:rFonts w:ascii="Arial" w:hAnsi="Arial" w:cs="Arial"/>
          <w:sz w:val="28"/>
          <w:szCs w:val="28"/>
          <w:lang w:val="sl-SI"/>
        </w:rPr>
        <w:t>produkcijskega modula za spremljanje in beleženje porabe polnilne infrastrukture za električna vozila  (Aktivnost 3)</w:t>
      </w:r>
    </w:p>
    <w:bookmarkEnd w:id="2"/>
    <w:p w14:paraId="16E15514" w14:textId="73AE9FDA" w:rsidR="00206DA6" w:rsidRPr="00B40491" w:rsidRDefault="00E57853" w:rsidP="00B40491">
      <w:pPr>
        <w:pStyle w:val="Odstavekseznama"/>
        <w:ind w:left="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 xml:space="preserve">Naročnik je v fazi vzpostavljanja polnilne infrastrukture za električna službena vozila. Polnilne postaje za EV so locirane na različnih mestih – objektih na področju </w:t>
      </w:r>
      <w:r w:rsidR="001852EE" w:rsidRPr="00B40491">
        <w:rPr>
          <w:rFonts w:ascii="Arial" w:hAnsi="Arial" w:cs="Arial"/>
          <w:noProof/>
          <w:color w:val="000000" w:themeColor="text1"/>
          <w:szCs w:val="20"/>
          <w:lang w:val="sl-SI"/>
        </w:rPr>
        <w:t>S</w:t>
      </w:r>
      <w:r w:rsidRPr="00B40491">
        <w:rPr>
          <w:rFonts w:ascii="Arial" w:hAnsi="Arial" w:cs="Arial"/>
          <w:noProof/>
          <w:color w:val="000000" w:themeColor="text1"/>
          <w:szCs w:val="20"/>
          <w:lang w:val="sl-SI"/>
        </w:rPr>
        <w:t>lovenije.</w:t>
      </w:r>
      <w:r w:rsidR="001852EE" w:rsidRPr="00B40491">
        <w:rPr>
          <w:rFonts w:ascii="Arial" w:hAnsi="Arial" w:cs="Arial"/>
          <w:noProof/>
          <w:color w:val="000000" w:themeColor="text1"/>
          <w:szCs w:val="20"/>
          <w:lang w:val="sl-SI"/>
        </w:rPr>
        <w:t xml:space="preserve"> Objekti bodo na centralno platformo IoT povezani preko vmesnika EnergyHub, ki je bil preizkušen in testiran že v pilotni fazi projekta IoT. To velja tako za funkcionalnosti vmesnika kot tudi za komunikacijski protokol med osrednjo platformo in vmesnikom.</w:t>
      </w:r>
    </w:p>
    <w:p w14:paraId="238D25A1" w14:textId="597435D0" w:rsidR="001852EE" w:rsidRPr="00B40491" w:rsidRDefault="001852EE" w:rsidP="00B40491">
      <w:pPr>
        <w:pStyle w:val="Odstavekseznama"/>
        <w:ind w:left="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Naročnik bo na lokacijah kjer bodo postavljene polnilnice za EV meril porabo električne energije za vsako »sejo« polnjenja. Podatki o porabljeni električni energiji se bodo odbirali v minutnem intervalu. Uporabnik se bo identificiral in aktiviral polnilnico s pomočjo RFID kartice. Osnovna funkcionalnost obravnavanega produkcijskega modula je zbiranje podatkov o prevzeti električni energiji (porabi) glede na uporabnika (ID uporabnika je RFID kartica)</w:t>
      </w:r>
      <w:r w:rsidR="00372E01" w:rsidRPr="00B40491">
        <w:rPr>
          <w:rFonts w:ascii="Arial" w:hAnsi="Arial" w:cs="Arial"/>
          <w:noProof/>
          <w:color w:val="000000" w:themeColor="text1"/>
          <w:szCs w:val="20"/>
          <w:lang w:val="sl-SI"/>
        </w:rPr>
        <w:t xml:space="preserve"> in možnost generiranja izpiska za poljubno časovno obdobje ter avtomatsko generiranje izpiska mesečne porabe. Poleg navedenega se zbirajo tudi podatki o profilu polnjenja za posamezno vozilo (ID je RFID kartica). </w:t>
      </w:r>
      <w:r w:rsidR="00372E01" w:rsidRPr="00B40491">
        <w:rPr>
          <w:rFonts w:ascii="Arial" w:hAnsi="Arial" w:cs="Arial"/>
          <w:noProof/>
          <w:color w:val="000000" w:themeColor="text1"/>
          <w:szCs w:val="20"/>
          <w:lang w:val="sl-SI"/>
        </w:rPr>
        <w:lastRenderedPageBreak/>
        <w:t xml:space="preserve">Omogočena mora biti </w:t>
      </w:r>
      <w:r w:rsidR="003058D1" w:rsidRPr="00B40491">
        <w:rPr>
          <w:rFonts w:ascii="Arial" w:hAnsi="Arial" w:cs="Arial"/>
          <w:noProof/>
          <w:color w:val="000000" w:themeColor="text1"/>
          <w:szCs w:val="20"/>
          <w:lang w:val="sl-SI"/>
        </w:rPr>
        <w:t xml:space="preserve">centralna distribucija podatkov o avtoriziranih RFID karticah na lokalne kontrolne enote pri polnilnicah, ki skrbijo za avtentikacijo kartic in vklop polnjenja. Prav tako mora biti zagotovljen prikaz o razpoložljivosti polnilne infrastrukture na nivoju posamezne polnilnice v polnilnem omrežju. </w:t>
      </w:r>
    </w:p>
    <w:p w14:paraId="1505D14B" w14:textId="24EC7334" w:rsidR="003058D1" w:rsidRDefault="003058D1" w:rsidP="00B40491">
      <w:pPr>
        <w:pStyle w:val="Odstavekseznama"/>
        <w:ind w:left="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Podatki morajo biti na razpolago v numerični in grafični obliki</w:t>
      </w:r>
      <w:r w:rsidR="006C234C" w:rsidRPr="00B40491">
        <w:rPr>
          <w:rFonts w:ascii="Arial" w:hAnsi="Arial" w:cs="Arial"/>
          <w:noProof/>
          <w:color w:val="000000" w:themeColor="text1"/>
          <w:szCs w:val="20"/>
          <w:lang w:val="sl-SI"/>
        </w:rPr>
        <w:t>.</w:t>
      </w:r>
    </w:p>
    <w:p w14:paraId="2157EA10" w14:textId="77777777" w:rsidR="0096464C" w:rsidRPr="00B40491" w:rsidRDefault="0096464C" w:rsidP="00B40491">
      <w:pPr>
        <w:pStyle w:val="Odstavekseznama"/>
        <w:ind w:left="0"/>
        <w:jc w:val="both"/>
        <w:rPr>
          <w:rFonts w:ascii="Arial" w:hAnsi="Arial" w:cs="Arial"/>
          <w:noProof/>
          <w:color w:val="000000" w:themeColor="text1"/>
          <w:szCs w:val="20"/>
          <w:lang w:val="sl-SI"/>
        </w:rPr>
      </w:pPr>
    </w:p>
    <w:p w14:paraId="1FC5DA6F" w14:textId="42CCCA9A" w:rsidR="00A57ED6" w:rsidRPr="00B40491" w:rsidRDefault="00A57ED6" w:rsidP="00B40491">
      <w:pPr>
        <w:pStyle w:val="Naslov2"/>
        <w:numPr>
          <w:ilvl w:val="1"/>
          <w:numId w:val="22"/>
        </w:numPr>
        <w:jc w:val="both"/>
        <w:rPr>
          <w:rFonts w:ascii="Arial" w:hAnsi="Arial" w:cs="Arial"/>
          <w:sz w:val="28"/>
          <w:szCs w:val="28"/>
          <w:lang w:val="sl-SI"/>
        </w:rPr>
      </w:pPr>
      <w:r w:rsidRPr="00B40491">
        <w:rPr>
          <w:rFonts w:ascii="Arial" w:hAnsi="Arial" w:cs="Arial"/>
          <w:lang w:val="sl-SI"/>
        </w:rPr>
        <w:t xml:space="preserve">Izdelava </w:t>
      </w:r>
      <w:r w:rsidRPr="00B40491">
        <w:rPr>
          <w:rFonts w:ascii="Arial" w:hAnsi="Arial" w:cs="Arial"/>
          <w:sz w:val="28"/>
          <w:szCs w:val="28"/>
          <w:lang w:val="sl-SI"/>
        </w:rPr>
        <w:t>produkcijskega modula za spremljanje in beleženje porabe primarne energije na stavbah  (Aktivnost 4)</w:t>
      </w:r>
    </w:p>
    <w:p w14:paraId="2414FDAF" w14:textId="3C73AF75" w:rsidR="00206DA6" w:rsidRPr="00B40491" w:rsidRDefault="003058D1" w:rsidP="00B40491">
      <w:pPr>
        <w:pStyle w:val="Odstavekseznama"/>
        <w:ind w:left="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Izvajalec mora za ustrezno delovanje obravnavanega modula najprej razviti »vhodno masko« za objekt kamor se bo vpisovalo in v nadaljevanju konfiguriralo v</w:t>
      </w:r>
      <w:r w:rsidR="007F05FB" w:rsidRPr="00B40491">
        <w:rPr>
          <w:rFonts w:ascii="Arial" w:hAnsi="Arial" w:cs="Arial"/>
          <w:noProof/>
          <w:color w:val="000000" w:themeColor="text1"/>
          <w:szCs w:val="20"/>
          <w:lang w:val="sl-SI"/>
        </w:rPr>
        <w:t>se energetske vire na objektu (OVE) in energetske ponore (porabnike) na objektu. Maska mora biti univerzalna za vse objekte in vsebovati vse trenutno znane vire in ponore. Zasnova mora biti taka, da v prihodnosti dopušča razširitve z novimi parametri.</w:t>
      </w:r>
    </w:p>
    <w:p w14:paraId="0A6823B1" w14:textId="04135B29" w:rsidR="00A57ED6" w:rsidRPr="00B40491" w:rsidRDefault="007F05FB" w:rsidP="00B40491">
      <w:pPr>
        <w:pStyle w:val="Odstavekseznama"/>
        <w:ind w:left="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Namen obravnavanega produkcijskega modula je zbiranje in sistematično arhiviranje podatkov prejetih iz merilnikov in senzorjev na objektu. Merjene veličine so predvsem poraba električne energije, poraba toplotne energije in poraba hladilne energije. Obdelava podatkov mora zagotavljati spremljanje tako kumulativnih tokov energije kot tudi energetskih tokov po posameznih vrstah in namenu energije. Natančneje je to opredeljeno v</w:t>
      </w:r>
      <w:r w:rsidR="00FD653D" w:rsidRPr="00E95453">
        <w:rPr>
          <w:rFonts w:ascii="Arial" w:hAnsi="Arial" w:cs="Arial"/>
          <w:lang w:val="sl-SI"/>
        </w:rPr>
        <w:t xml:space="preserve"> </w:t>
      </w:r>
      <w:r w:rsidR="001650BB" w:rsidRPr="00B40491">
        <w:rPr>
          <w:rFonts w:ascii="Arial" w:hAnsi="Arial" w:cs="Arial"/>
          <w:noProof/>
          <w:color w:val="000000" w:themeColor="text1"/>
          <w:szCs w:val="20"/>
          <w:lang w:val="sl-SI"/>
        </w:rPr>
        <w:t xml:space="preserve">Uredbi </w:t>
      </w:r>
      <w:r w:rsidR="00FD653D" w:rsidRPr="00B40491">
        <w:rPr>
          <w:rFonts w:ascii="Arial" w:hAnsi="Arial" w:cs="Arial"/>
          <w:noProof/>
          <w:color w:val="000000" w:themeColor="text1"/>
          <w:szCs w:val="20"/>
          <w:lang w:val="sl-SI"/>
        </w:rPr>
        <w:t>ba o upravljanju z energijo v javnem sektorju (Ur. l. RS, št. 52/2016, 116/2020).</w:t>
      </w:r>
      <w:r w:rsidR="00DC5D82" w:rsidRPr="00B40491">
        <w:rPr>
          <w:rFonts w:ascii="Arial" w:hAnsi="Arial" w:cs="Arial"/>
          <w:noProof/>
          <w:color w:val="000000" w:themeColor="text1"/>
          <w:szCs w:val="20"/>
          <w:lang w:val="sl-SI"/>
        </w:rPr>
        <w:t xml:space="preserve"> </w:t>
      </w:r>
      <w:r w:rsidR="00A57ED6" w:rsidRPr="00B40491">
        <w:rPr>
          <w:rFonts w:ascii="Arial" w:hAnsi="Arial" w:cs="Arial"/>
          <w:noProof/>
          <w:color w:val="000000" w:themeColor="text1"/>
          <w:szCs w:val="20"/>
          <w:lang w:val="sl-SI"/>
        </w:rPr>
        <w:t xml:space="preserve"> Modul mora omogočati ločeno zbiranje podatkov o (eventualno) proizvedeni energiji na objektu, kumulativni porabljeni energiji, energiji porabljeni za razsvetljavo, energiji porabljeni za ogrevanje in energiji porabljeni za hlajenj objekta. Spremljanje okoljskih parametrov na podlagi katerih se izračunava urni in dnevni temperaturni primanjkljaj oziroma presežek se izvede s pomočjo vremenske postaje instalirane na objektu. Vremenska postaja ni predmet tega razpisa.</w:t>
      </w:r>
    </w:p>
    <w:p w14:paraId="2D55290E" w14:textId="77777777" w:rsidR="003058D1" w:rsidRPr="00E95453" w:rsidRDefault="003058D1" w:rsidP="00B40491">
      <w:pPr>
        <w:pStyle w:val="Odstavekseznama"/>
        <w:ind w:left="0"/>
        <w:jc w:val="both"/>
        <w:rPr>
          <w:rFonts w:ascii="Arial" w:hAnsi="Arial" w:cs="Arial"/>
          <w:b/>
          <w:bCs/>
          <w:noProof/>
          <w:color w:val="000000" w:themeColor="text1"/>
          <w:szCs w:val="20"/>
          <w:lang w:val="sl-SI"/>
        </w:rPr>
      </w:pPr>
    </w:p>
    <w:p w14:paraId="6E77AE8E" w14:textId="7C6F2496" w:rsidR="00A57ED6" w:rsidRPr="00B40491" w:rsidRDefault="00A57ED6" w:rsidP="00B40491">
      <w:pPr>
        <w:pStyle w:val="Naslov2"/>
        <w:numPr>
          <w:ilvl w:val="1"/>
          <w:numId w:val="23"/>
        </w:numPr>
        <w:jc w:val="both"/>
        <w:rPr>
          <w:rFonts w:ascii="Arial" w:hAnsi="Arial" w:cs="Arial"/>
          <w:lang w:val="sl-SI"/>
        </w:rPr>
      </w:pPr>
      <w:bookmarkStart w:id="3" w:name="_Hlk211335162"/>
      <w:bookmarkStart w:id="4" w:name="_Hlk211335148"/>
      <w:r w:rsidRPr="00B40491">
        <w:rPr>
          <w:rFonts w:ascii="Arial" w:hAnsi="Arial" w:cs="Arial"/>
          <w:lang w:val="sl-SI"/>
        </w:rPr>
        <w:t xml:space="preserve">Izdelava </w:t>
      </w:r>
      <w:r w:rsidRPr="00B40491">
        <w:rPr>
          <w:rFonts w:ascii="Arial" w:hAnsi="Arial" w:cs="Arial"/>
          <w:sz w:val="28"/>
          <w:szCs w:val="28"/>
          <w:lang w:val="sl-SI"/>
        </w:rPr>
        <w:t>produkcijskega modula za spremljanje in beleženje izpustov CO2 na stavbah  (Aktivnost 5)</w:t>
      </w:r>
    </w:p>
    <w:bookmarkEnd w:id="3"/>
    <w:bookmarkEnd w:id="4"/>
    <w:p w14:paraId="59255A0B" w14:textId="42085635" w:rsidR="00206DA6" w:rsidRPr="00B40491" w:rsidRDefault="00105036" w:rsidP="00B40491">
      <w:pPr>
        <w:pStyle w:val="Odstavekseznama"/>
        <w:ind w:left="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 xml:space="preserve">Delovanje obravnavanega modula je povezano s predhodno v poglavju 3.3.4 opisanim modulom. Zajem merilnih podatkov oziroma podatkov o porabi posameznih vrst energentov </w:t>
      </w:r>
      <w:r w:rsidR="000D0003" w:rsidRPr="00B40491">
        <w:rPr>
          <w:rFonts w:ascii="Arial" w:hAnsi="Arial" w:cs="Arial"/>
          <w:noProof/>
          <w:color w:val="000000" w:themeColor="text1"/>
          <w:szCs w:val="20"/>
          <w:lang w:val="sl-SI"/>
        </w:rPr>
        <w:t xml:space="preserve">na objektu </w:t>
      </w:r>
      <w:r w:rsidRPr="00B40491">
        <w:rPr>
          <w:rFonts w:ascii="Arial" w:hAnsi="Arial" w:cs="Arial"/>
          <w:noProof/>
          <w:color w:val="000000" w:themeColor="text1"/>
          <w:szCs w:val="20"/>
          <w:lang w:val="sl-SI"/>
        </w:rPr>
        <w:t xml:space="preserve">je enak kot v predhodno navedenem modulu. Modul za izračun </w:t>
      </w:r>
      <w:r w:rsidR="000D0003" w:rsidRPr="00B40491">
        <w:rPr>
          <w:rFonts w:ascii="Arial" w:hAnsi="Arial" w:cs="Arial"/>
          <w:noProof/>
          <w:color w:val="000000" w:themeColor="text1"/>
          <w:szCs w:val="20"/>
          <w:lang w:val="sl-SI"/>
        </w:rPr>
        <w:t>izpustov CO« objekta mora imeti vhodno masko, ki omogoča vnos podatkov o kurilnih vrednostih energentov iz fosilnih goriv in normirane vrednosti izpustov CO2 za energente kot so električna energija, daljinsko ogrevanje ali hlajenje in podobno. Izpusti CO2 se izračunavajo za posamezen objekt. Prikaz mora biti omogočen grafično in numerično in sicer kot kumulativni izpusti in ločeno na posamezen energent. Podatki morajo biti pripravljeni na način, da je možen prenos na drugo spletno mesto.</w:t>
      </w:r>
    </w:p>
    <w:p w14:paraId="50C8511E" w14:textId="77777777" w:rsidR="00206DA6" w:rsidRPr="00E95453" w:rsidRDefault="00206DA6" w:rsidP="00B40491">
      <w:pPr>
        <w:pStyle w:val="Odstavekseznama"/>
        <w:ind w:left="0"/>
        <w:jc w:val="both"/>
        <w:rPr>
          <w:rFonts w:ascii="Arial" w:hAnsi="Arial" w:cs="Arial"/>
          <w:b/>
          <w:bCs/>
          <w:noProof/>
          <w:color w:val="000000" w:themeColor="text1"/>
          <w:szCs w:val="20"/>
          <w:lang w:val="sl-SI"/>
        </w:rPr>
      </w:pPr>
    </w:p>
    <w:p w14:paraId="27D86B01" w14:textId="457EF2C4" w:rsidR="00A57ED6" w:rsidRPr="00B40491" w:rsidRDefault="00A57ED6" w:rsidP="00B40491">
      <w:pPr>
        <w:pStyle w:val="Naslov2"/>
        <w:numPr>
          <w:ilvl w:val="1"/>
          <w:numId w:val="23"/>
        </w:numPr>
        <w:jc w:val="both"/>
        <w:rPr>
          <w:rFonts w:ascii="Arial" w:hAnsi="Arial" w:cs="Arial"/>
          <w:sz w:val="28"/>
          <w:szCs w:val="28"/>
          <w:lang w:val="sl-SI"/>
        </w:rPr>
      </w:pPr>
      <w:bookmarkStart w:id="5" w:name="_Hlk211335174"/>
      <w:r w:rsidRPr="00B40491">
        <w:rPr>
          <w:rFonts w:ascii="Arial" w:hAnsi="Arial" w:cs="Arial"/>
          <w:lang w:val="sl-SI"/>
        </w:rPr>
        <w:t xml:space="preserve">Izdelava </w:t>
      </w:r>
      <w:r w:rsidRPr="00B40491">
        <w:rPr>
          <w:rFonts w:ascii="Arial" w:hAnsi="Arial" w:cs="Arial"/>
          <w:sz w:val="28"/>
          <w:szCs w:val="28"/>
          <w:lang w:val="sl-SI"/>
        </w:rPr>
        <w:t>produkcijskega modula za interaktivno komunikacijo in prenos krmilnih podatkov za vodenje energetskih sistemov na stavbi v smeri osrednja platforma IoT – stavba  (Aktivnost 6)</w:t>
      </w:r>
    </w:p>
    <w:bookmarkEnd w:id="5"/>
    <w:p w14:paraId="495F34B8" w14:textId="555D948C" w:rsidR="00FB7DF3" w:rsidRPr="00B40491" w:rsidRDefault="00FB7DF3" w:rsidP="00B40491">
      <w:pPr>
        <w:pStyle w:val="Odstavekseznama"/>
        <w:ind w:left="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Eden od ciljev delujoče platforme IoT je tudi centralno vodenje oziroma podpora energetskemu vodenju stavb. Možnost oddaljenega vodenja energetskih sistemov na stavbah je v veliki meri odvis</w:t>
      </w:r>
      <w:r w:rsidR="00B768D3" w:rsidRPr="00B40491">
        <w:rPr>
          <w:rFonts w:ascii="Arial" w:hAnsi="Arial" w:cs="Arial"/>
          <w:noProof/>
          <w:color w:val="000000" w:themeColor="text1"/>
          <w:szCs w:val="20"/>
          <w:lang w:val="sl-SI"/>
        </w:rPr>
        <w:t>na od opremljenosti stavb z avtomatiziranimi sistemi – stavbnimi tehničnimi sistemi</w:t>
      </w:r>
      <w:r w:rsidR="006C77AB" w:rsidRPr="00B40491">
        <w:rPr>
          <w:rFonts w:ascii="Arial" w:hAnsi="Arial" w:cs="Arial"/>
          <w:noProof/>
          <w:color w:val="000000" w:themeColor="text1"/>
          <w:szCs w:val="20"/>
          <w:lang w:val="sl-SI"/>
        </w:rPr>
        <w:t xml:space="preserve"> (STS)</w:t>
      </w:r>
      <w:r w:rsidR="00B768D3" w:rsidRPr="00B40491">
        <w:rPr>
          <w:rFonts w:ascii="Arial" w:hAnsi="Arial" w:cs="Arial"/>
          <w:noProof/>
          <w:color w:val="000000" w:themeColor="text1"/>
          <w:szCs w:val="20"/>
          <w:lang w:val="sl-SI"/>
        </w:rPr>
        <w:t xml:space="preserve">. </w:t>
      </w:r>
      <w:r w:rsidR="00B768D3" w:rsidRPr="00B40491">
        <w:rPr>
          <w:rFonts w:ascii="Arial" w:hAnsi="Arial" w:cs="Arial"/>
          <w:noProof/>
          <w:color w:val="000000" w:themeColor="text1"/>
          <w:szCs w:val="20"/>
          <w:lang w:val="sl-SI"/>
        </w:rPr>
        <w:lastRenderedPageBreak/>
        <w:t xml:space="preserve">Izvajalec mora razviti modul, ki bo na varen, zanesljiv in stabilen način komuniciral s stavbnimi </w:t>
      </w:r>
      <w:r w:rsidR="006C77AB" w:rsidRPr="00B40491">
        <w:rPr>
          <w:rFonts w:ascii="Arial" w:hAnsi="Arial" w:cs="Arial"/>
          <w:noProof/>
          <w:color w:val="000000" w:themeColor="text1"/>
          <w:szCs w:val="20"/>
          <w:lang w:val="sl-SI"/>
        </w:rPr>
        <w:t>tehničnimi</w:t>
      </w:r>
      <w:r w:rsidR="00B768D3" w:rsidRPr="00B40491">
        <w:rPr>
          <w:rFonts w:ascii="Arial" w:hAnsi="Arial" w:cs="Arial"/>
          <w:noProof/>
          <w:color w:val="000000" w:themeColor="text1"/>
          <w:szCs w:val="20"/>
          <w:lang w:val="sl-SI"/>
        </w:rPr>
        <w:t xml:space="preserve"> sistemi. V okviru razvoja tega modula je potrebno definirati tudi komunikacijske protokole, ki se uporabljajo na relaciji centralna platforma IoT – stavbni tehnični sistemi.</w:t>
      </w:r>
      <w:r w:rsidR="006C77AB" w:rsidRPr="00B40491">
        <w:rPr>
          <w:rFonts w:ascii="Arial" w:hAnsi="Arial" w:cs="Arial"/>
          <w:noProof/>
          <w:color w:val="000000" w:themeColor="text1"/>
          <w:szCs w:val="20"/>
          <w:lang w:val="sl-SI"/>
        </w:rPr>
        <w:t xml:space="preserve"> Omogočena mora biti komunikacija in vodenje vsaj naslednjih STS:</w:t>
      </w:r>
    </w:p>
    <w:p w14:paraId="085B7206" w14:textId="1FCE1DAC" w:rsidR="006C77AB" w:rsidRPr="00E95453" w:rsidRDefault="006C77AB" w:rsidP="00B40491">
      <w:pPr>
        <w:pStyle w:val="Odstavekseznama"/>
        <w:numPr>
          <w:ilvl w:val="0"/>
          <w:numId w:val="17"/>
        </w:numPr>
        <w:jc w:val="both"/>
        <w:rPr>
          <w:rFonts w:ascii="Arial" w:hAnsi="Arial" w:cs="Arial"/>
          <w:b/>
          <w:bCs/>
          <w:noProof/>
          <w:color w:val="000000" w:themeColor="text1"/>
          <w:szCs w:val="20"/>
          <w:lang w:val="sl-SI"/>
        </w:rPr>
      </w:pPr>
      <w:r w:rsidRPr="00B40491">
        <w:rPr>
          <w:rFonts w:ascii="Arial" w:hAnsi="Arial" w:cs="Arial"/>
          <w:noProof/>
          <w:color w:val="000000" w:themeColor="text1"/>
          <w:szCs w:val="20"/>
          <w:lang w:val="sl-SI"/>
        </w:rPr>
        <w:t>Sobni termostati (vezani na centralno vodilo, ponastavitev temperatur, ponastavitev urnikov, nastavitev histerieze delovanja)</w:t>
      </w:r>
    </w:p>
    <w:p w14:paraId="76C3D900" w14:textId="288FABF3" w:rsidR="006C77AB" w:rsidRPr="00E95453" w:rsidRDefault="00E52B15" w:rsidP="00B40491">
      <w:pPr>
        <w:pStyle w:val="Odstavekseznama"/>
        <w:numPr>
          <w:ilvl w:val="0"/>
          <w:numId w:val="17"/>
        </w:numPr>
        <w:jc w:val="both"/>
        <w:rPr>
          <w:rFonts w:ascii="Arial" w:hAnsi="Arial" w:cs="Arial"/>
          <w:b/>
          <w:bCs/>
          <w:noProof/>
          <w:color w:val="000000" w:themeColor="text1"/>
          <w:szCs w:val="20"/>
          <w:lang w:val="sl-SI"/>
        </w:rPr>
      </w:pPr>
      <w:r w:rsidRPr="00B40491">
        <w:rPr>
          <w:rFonts w:ascii="Arial" w:hAnsi="Arial" w:cs="Arial"/>
          <w:noProof/>
          <w:color w:val="000000" w:themeColor="text1"/>
          <w:szCs w:val="20"/>
          <w:lang w:val="sl-SI"/>
        </w:rPr>
        <w:t>Prezračevalni agregati</w:t>
      </w:r>
    </w:p>
    <w:p w14:paraId="492CDDD0" w14:textId="5CDB9E10" w:rsidR="00E52B15" w:rsidRPr="00E95453" w:rsidRDefault="00E52B15" w:rsidP="00B40491">
      <w:pPr>
        <w:pStyle w:val="Odstavekseznama"/>
        <w:numPr>
          <w:ilvl w:val="0"/>
          <w:numId w:val="17"/>
        </w:numPr>
        <w:jc w:val="both"/>
        <w:rPr>
          <w:rFonts w:ascii="Arial" w:hAnsi="Arial" w:cs="Arial"/>
          <w:b/>
          <w:bCs/>
          <w:noProof/>
          <w:color w:val="000000" w:themeColor="text1"/>
          <w:szCs w:val="20"/>
          <w:lang w:val="sl-SI"/>
        </w:rPr>
      </w:pPr>
      <w:r w:rsidRPr="00B40491">
        <w:rPr>
          <w:rFonts w:ascii="Arial" w:hAnsi="Arial" w:cs="Arial"/>
          <w:noProof/>
          <w:color w:val="000000" w:themeColor="text1"/>
          <w:szCs w:val="20"/>
          <w:lang w:val="sl-SI"/>
        </w:rPr>
        <w:t>Krmiljenje toplotnih postaj in podpostaj</w:t>
      </w:r>
    </w:p>
    <w:p w14:paraId="249FA0FE" w14:textId="450A4912" w:rsidR="00E52B15" w:rsidRPr="00E95453" w:rsidRDefault="00E52B15" w:rsidP="00B40491">
      <w:pPr>
        <w:pStyle w:val="Odstavekseznama"/>
        <w:numPr>
          <w:ilvl w:val="0"/>
          <w:numId w:val="17"/>
        </w:numPr>
        <w:jc w:val="both"/>
        <w:rPr>
          <w:rFonts w:ascii="Arial" w:hAnsi="Arial" w:cs="Arial"/>
          <w:b/>
          <w:bCs/>
          <w:noProof/>
          <w:color w:val="000000" w:themeColor="text1"/>
          <w:szCs w:val="20"/>
          <w:lang w:val="sl-SI"/>
        </w:rPr>
      </w:pPr>
      <w:r w:rsidRPr="00B40491">
        <w:rPr>
          <w:rFonts w:ascii="Arial" w:hAnsi="Arial" w:cs="Arial"/>
          <w:noProof/>
          <w:color w:val="000000" w:themeColor="text1"/>
          <w:szCs w:val="20"/>
          <w:lang w:val="sl-SI"/>
        </w:rPr>
        <w:t>Krmiljenje ventilov z motornim pogonom</w:t>
      </w:r>
    </w:p>
    <w:p w14:paraId="0242E3AF" w14:textId="77777777" w:rsidR="00FB7DF3" w:rsidRPr="00E95453" w:rsidRDefault="00FB7DF3" w:rsidP="00B40491">
      <w:pPr>
        <w:pStyle w:val="Odstavekseznama"/>
        <w:ind w:left="0"/>
        <w:jc w:val="both"/>
        <w:rPr>
          <w:rFonts w:ascii="Arial" w:hAnsi="Arial" w:cs="Arial"/>
          <w:b/>
          <w:bCs/>
          <w:noProof/>
          <w:color w:val="000000" w:themeColor="text1"/>
          <w:szCs w:val="20"/>
          <w:lang w:val="sl-SI"/>
        </w:rPr>
      </w:pPr>
    </w:p>
    <w:p w14:paraId="30BD18E1" w14:textId="7BE3D064" w:rsidR="00A57ED6" w:rsidRPr="00B40491" w:rsidRDefault="00A57ED6" w:rsidP="00F92AEA">
      <w:pPr>
        <w:pStyle w:val="Naslov2"/>
        <w:numPr>
          <w:ilvl w:val="1"/>
          <w:numId w:val="24"/>
        </w:numPr>
        <w:ind w:left="709" w:hanging="709"/>
        <w:jc w:val="both"/>
        <w:rPr>
          <w:rFonts w:ascii="Arial" w:hAnsi="Arial" w:cs="Arial"/>
          <w:sz w:val="28"/>
          <w:szCs w:val="28"/>
          <w:lang w:val="sl-SI"/>
        </w:rPr>
      </w:pPr>
      <w:bookmarkStart w:id="6" w:name="_Hlk211335189"/>
      <w:r w:rsidRPr="00B40491">
        <w:rPr>
          <w:rFonts w:ascii="Arial" w:hAnsi="Arial" w:cs="Arial"/>
          <w:lang w:val="sl-SI"/>
        </w:rPr>
        <w:t xml:space="preserve">Izdelava </w:t>
      </w:r>
      <w:r w:rsidRPr="00B40491">
        <w:rPr>
          <w:rFonts w:ascii="Arial" w:hAnsi="Arial" w:cs="Arial"/>
          <w:sz w:val="28"/>
          <w:szCs w:val="28"/>
          <w:lang w:val="sl-SI"/>
        </w:rPr>
        <w:t>produkcijskega modula za analizo zbranih podatkov in generiranje kazalcev racionalne rabe energije  (Aktivnost 7)</w:t>
      </w:r>
    </w:p>
    <w:bookmarkEnd w:id="6"/>
    <w:p w14:paraId="245D079C" w14:textId="21ABD056" w:rsidR="000D0003" w:rsidRDefault="001E644E" w:rsidP="00B40491">
      <w:pPr>
        <w:pStyle w:val="Odstavekseznama"/>
        <w:ind w:left="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 xml:space="preserve">Namen modula za analizo podatkov je, da </w:t>
      </w:r>
      <w:r w:rsidR="0062611F" w:rsidRPr="00B40491">
        <w:rPr>
          <w:rFonts w:ascii="Arial" w:hAnsi="Arial" w:cs="Arial"/>
          <w:noProof/>
          <w:color w:val="000000" w:themeColor="text1"/>
          <w:szCs w:val="20"/>
          <w:lang w:val="sl-SI"/>
        </w:rPr>
        <w:t>na podlagi dolgoročne analize preteklih podatkov generira kazalce za tekoče obratovanje in nastavitve sistemov in za predikcijo nastavitev</w:t>
      </w:r>
      <w:r w:rsidR="00563E01" w:rsidRPr="00B40491">
        <w:rPr>
          <w:rFonts w:ascii="Arial" w:hAnsi="Arial" w:cs="Arial"/>
          <w:noProof/>
          <w:color w:val="000000" w:themeColor="text1"/>
          <w:szCs w:val="20"/>
          <w:lang w:val="sl-SI"/>
        </w:rPr>
        <w:t xml:space="preserve"> in vodenja </w:t>
      </w:r>
      <w:r w:rsidR="0062611F" w:rsidRPr="00B40491">
        <w:rPr>
          <w:rFonts w:ascii="Arial" w:hAnsi="Arial" w:cs="Arial"/>
          <w:noProof/>
          <w:color w:val="000000" w:themeColor="text1"/>
          <w:szCs w:val="20"/>
          <w:lang w:val="sl-SI"/>
        </w:rPr>
        <w:t xml:space="preserve">sistemov za </w:t>
      </w:r>
      <w:r w:rsidR="00563E01" w:rsidRPr="00B40491">
        <w:rPr>
          <w:rFonts w:ascii="Arial" w:hAnsi="Arial" w:cs="Arial"/>
          <w:noProof/>
          <w:color w:val="000000" w:themeColor="text1"/>
          <w:szCs w:val="20"/>
          <w:lang w:val="sl-SI"/>
        </w:rPr>
        <w:t xml:space="preserve">naslednjih 24 ur. </w:t>
      </w:r>
      <w:r w:rsidR="00A57ED6" w:rsidRPr="00B40491">
        <w:rPr>
          <w:rFonts w:ascii="Arial" w:hAnsi="Arial" w:cs="Arial"/>
          <w:noProof/>
          <w:color w:val="000000" w:themeColor="text1"/>
          <w:szCs w:val="20"/>
          <w:lang w:val="sl-SI"/>
        </w:rPr>
        <w:t>Potrebno je razviti modele stavb, ki s pomočjo gradbene fizike opisujejo energetske lastnosti stavb. Modul mora vsebovati najmanj  pet modelov stavb. Za vsak obravnavan objekt bo za potrebe analiz izbran model, ki najbolj ustreza dejanski gradbeni fiziki objekta. Izbor modelov pripravi izvajalec in ga potrdi naročnik. Uporabijo naj se metode in principi »strojnega učenja«. Pri generiranju kazalcev za tekoče obratovanje se upošteva trenutne okoljske parametre, ki se jih primerja s podatki zbranimi v podatkovni bazi. Upošteva se »odziv objekta« na pretekle nastavitve sistemov ogrevanja ali hlajenja, vključi se strojno učenje, na podlagi razpoložljivih preteklih podatkov za objekt. Na podlagi modela gradbene fizike in na podlagi zabeleženih energetskih tokov se generirajo kazalci, ki opredeljujejo izgube energije na objektu glede na posamezen gradnik iz analize gradbene fizike. Namen teh kazalcev je naročniku omogočiti racionalen in učinkovit pristop k energetski prenovi objektov. Vsi kazalci morajo poleg prikaza energije prikazovati tudi izračunane vrednosti izpustov CO2.</w:t>
      </w:r>
    </w:p>
    <w:p w14:paraId="3F0D4A89" w14:textId="77777777" w:rsidR="0096464C" w:rsidRPr="00E95453" w:rsidRDefault="0096464C" w:rsidP="00B40491">
      <w:pPr>
        <w:pStyle w:val="Odstavekseznama"/>
        <w:ind w:left="0"/>
        <w:jc w:val="both"/>
        <w:rPr>
          <w:rFonts w:ascii="Arial" w:hAnsi="Arial" w:cs="Arial"/>
          <w:b/>
          <w:bCs/>
          <w:noProof/>
          <w:color w:val="000000" w:themeColor="text1"/>
          <w:szCs w:val="20"/>
          <w:lang w:val="sl-SI"/>
        </w:rPr>
      </w:pPr>
    </w:p>
    <w:p w14:paraId="5EF5A1D9" w14:textId="13C596F0" w:rsidR="0014477A" w:rsidRPr="00B40491" w:rsidRDefault="0014477A" w:rsidP="00B40491">
      <w:pPr>
        <w:pStyle w:val="Naslov2"/>
        <w:numPr>
          <w:ilvl w:val="1"/>
          <w:numId w:val="24"/>
        </w:numPr>
        <w:jc w:val="both"/>
        <w:rPr>
          <w:rFonts w:ascii="Arial" w:hAnsi="Arial" w:cs="Arial"/>
          <w:sz w:val="28"/>
          <w:szCs w:val="28"/>
          <w:lang w:val="sl-SI"/>
        </w:rPr>
      </w:pPr>
      <w:bookmarkStart w:id="7" w:name="_Hlk211335207"/>
      <w:r w:rsidRPr="00B40491">
        <w:rPr>
          <w:rFonts w:ascii="Arial" w:hAnsi="Arial" w:cs="Arial"/>
          <w:lang w:val="sl-SI"/>
        </w:rPr>
        <w:t xml:space="preserve">Izdelava </w:t>
      </w:r>
      <w:r w:rsidRPr="00B40491">
        <w:rPr>
          <w:rFonts w:ascii="Arial" w:hAnsi="Arial" w:cs="Arial"/>
          <w:sz w:val="28"/>
          <w:szCs w:val="28"/>
          <w:lang w:val="sl-SI"/>
        </w:rPr>
        <w:t>modula za analizo zbranih podatkov in primerjavo porabe energije med različnimi objekti  (Aktivnost 8)</w:t>
      </w:r>
    </w:p>
    <w:bookmarkEnd w:id="7"/>
    <w:p w14:paraId="6404A629" w14:textId="71AEDC70" w:rsidR="000D0003" w:rsidRPr="00E95453" w:rsidRDefault="00361B46" w:rsidP="00B40491">
      <w:pPr>
        <w:pStyle w:val="Odstavekseznama"/>
        <w:ind w:left="0"/>
        <w:jc w:val="both"/>
        <w:rPr>
          <w:rFonts w:ascii="Arial" w:hAnsi="Arial" w:cs="Arial"/>
          <w:b/>
          <w:bCs/>
          <w:noProof/>
          <w:color w:val="000000" w:themeColor="text1"/>
          <w:szCs w:val="20"/>
          <w:lang w:val="sl-SI"/>
        </w:rPr>
      </w:pPr>
      <w:r w:rsidRPr="00B40491">
        <w:rPr>
          <w:rFonts w:ascii="Arial" w:hAnsi="Arial" w:cs="Arial"/>
          <w:noProof/>
          <w:color w:val="000000" w:themeColor="text1"/>
          <w:szCs w:val="20"/>
          <w:lang w:val="sl-SI"/>
        </w:rPr>
        <w:t>Modul je po namenu in funkcionalnostih podoben predhodnemu modulu</w:t>
      </w:r>
      <w:r w:rsidR="000D0003" w:rsidRPr="00B40491">
        <w:rPr>
          <w:rFonts w:ascii="Arial" w:hAnsi="Arial" w:cs="Arial"/>
          <w:noProof/>
          <w:color w:val="000000" w:themeColor="text1"/>
          <w:szCs w:val="20"/>
          <w:lang w:val="sl-SI"/>
        </w:rPr>
        <w:t>.</w:t>
      </w:r>
      <w:r w:rsidRPr="00B40491">
        <w:rPr>
          <w:rFonts w:ascii="Arial" w:hAnsi="Arial" w:cs="Arial"/>
          <w:noProof/>
          <w:color w:val="000000" w:themeColor="text1"/>
          <w:szCs w:val="20"/>
          <w:lang w:val="sl-SI"/>
        </w:rPr>
        <w:t xml:space="preserve"> Bistvena razlika je v tem, da se »učna množica« razširi na vse objekte zajete v sistem IoT. Glede na geografsko lokacijo objekta je jasno, da posamezni objekti delujejo pod različnimi zunanjimi vplivi – okoljskimi parameteri. </w:t>
      </w:r>
      <w:r w:rsidR="001501E4" w:rsidRPr="00B40491">
        <w:rPr>
          <w:rFonts w:ascii="Arial" w:hAnsi="Arial" w:cs="Arial"/>
          <w:noProof/>
          <w:color w:val="000000" w:themeColor="text1"/>
          <w:szCs w:val="20"/>
          <w:lang w:val="sl-SI"/>
        </w:rPr>
        <w:t>Modul s</w:t>
      </w:r>
      <w:r w:rsidR="00A57531" w:rsidRPr="00B40491">
        <w:rPr>
          <w:rFonts w:ascii="Arial" w:hAnsi="Arial" w:cs="Arial"/>
          <w:noProof/>
          <w:color w:val="000000" w:themeColor="text1"/>
          <w:szCs w:val="20"/>
          <w:lang w:val="sl-SI"/>
        </w:rPr>
        <w:t xml:space="preserve"> primerjavo porabe energije med različnimi objekti </w:t>
      </w:r>
      <w:r w:rsidR="001501E4" w:rsidRPr="00B40491">
        <w:rPr>
          <w:rFonts w:ascii="Arial" w:hAnsi="Arial" w:cs="Arial"/>
          <w:noProof/>
          <w:color w:val="000000" w:themeColor="text1"/>
          <w:szCs w:val="20"/>
          <w:lang w:val="sl-SI"/>
        </w:rPr>
        <w:t>in</w:t>
      </w:r>
      <w:r w:rsidR="00A57531" w:rsidRPr="00B40491">
        <w:rPr>
          <w:rFonts w:ascii="Arial" w:hAnsi="Arial" w:cs="Arial"/>
          <w:noProof/>
          <w:color w:val="000000" w:themeColor="text1"/>
          <w:szCs w:val="20"/>
          <w:lang w:val="sl-SI"/>
        </w:rPr>
        <w:t xml:space="preserve"> s principi strojnega učenja in umetne </w:t>
      </w:r>
      <w:r w:rsidR="00745646" w:rsidRPr="00B40491">
        <w:rPr>
          <w:rFonts w:ascii="Arial" w:hAnsi="Arial" w:cs="Arial"/>
          <w:noProof/>
          <w:color w:val="000000" w:themeColor="text1"/>
          <w:szCs w:val="20"/>
          <w:lang w:val="sl-SI"/>
        </w:rPr>
        <w:t xml:space="preserve">inteligence </w:t>
      </w:r>
      <w:r w:rsidR="00A57531" w:rsidRPr="00B40491">
        <w:rPr>
          <w:rFonts w:ascii="Arial" w:hAnsi="Arial" w:cs="Arial"/>
          <w:noProof/>
          <w:color w:val="000000" w:themeColor="text1"/>
          <w:szCs w:val="20"/>
          <w:lang w:val="sl-SI"/>
        </w:rPr>
        <w:t xml:space="preserve"> generira modele upravljanja z energijo, ki so najprimernejši za implementacijo na posamezen objekt.</w:t>
      </w:r>
    </w:p>
    <w:p w14:paraId="7B668E24" w14:textId="77777777" w:rsidR="000D0003" w:rsidRPr="00E95453" w:rsidRDefault="000D0003" w:rsidP="00B40491">
      <w:pPr>
        <w:pStyle w:val="Odstavekseznama"/>
        <w:ind w:left="0"/>
        <w:jc w:val="both"/>
        <w:rPr>
          <w:rFonts w:ascii="Arial" w:hAnsi="Arial" w:cs="Arial"/>
          <w:b/>
          <w:bCs/>
          <w:noProof/>
          <w:color w:val="000000" w:themeColor="text1"/>
          <w:szCs w:val="20"/>
          <w:lang w:val="sl-SI"/>
        </w:rPr>
      </w:pPr>
    </w:p>
    <w:p w14:paraId="3B62568D" w14:textId="77777777" w:rsidR="00417DD2" w:rsidRPr="00B40491" w:rsidRDefault="00417DD2" w:rsidP="00B40491">
      <w:pPr>
        <w:pStyle w:val="Odstavekseznama"/>
        <w:ind w:left="0"/>
        <w:jc w:val="both"/>
        <w:rPr>
          <w:rFonts w:ascii="Arial" w:hAnsi="Arial" w:cs="Arial"/>
          <w:noProof/>
          <w:color w:val="000000" w:themeColor="text1"/>
          <w:szCs w:val="20"/>
          <w:lang w:val="sl-SI"/>
        </w:rPr>
      </w:pPr>
    </w:p>
    <w:p w14:paraId="349CBFEE" w14:textId="60682D0A" w:rsidR="0014477A" w:rsidRPr="00B40491" w:rsidRDefault="0014477A" w:rsidP="00B40491">
      <w:pPr>
        <w:pStyle w:val="Odstavekseznama"/>
        <w:ind w:left="0"/>
        <w:jc w:val="both"/>
        <w:rPr>
          <w:rFonts w:ascii="Arial" w:hAnsi="Arial" w:cs="Arial"/>
          <w:b/>
          <w:bCs/>
          <w:noProof/>
          <w:color w:val="000000" w:themeColor="text1"/>
          <w:szCs w:val="20"/>
          <w:lang w:val="sl-SI"/>
        </w:rPr>
      </w:pPr>
      <w:r w:rsidRPr="00B40491">
        <w:rPr>
          <w:rFonts w:ascii="Arial" w:hAnsi="Arial" w:cs="Arial"/>
          <w:noProof/>
          <w:color w:val="000000" w:themeColor="text1"/>
          <w:szCs w:val="20"/>
          <w:lang w:val="sl-SI"/>
        </w:rPr>
        <w:t>Po končani implementaciji izdelane</w:t>
      </w:r>
      <w:r w:rsidR="00417DD2" w:rsidRPr="00E95453">
        <w:rPr>
          <w:rFonts w:ascii="Arial" w:hAnsi="Arial" w:cs="Arial"/>
          <w:lang w:val="sl-SI"/>
        </w:rPr>
        <w:t xml:space="preserve"> </w:t>
      </w:r>
      <w:r w:rsidR="00417DD2" w:rsidRPr="00B40491">
        <w:rPr>
          <w:rFonts w:ascii="Arial" w:hAnsi="Arial" w:cs="Arial"/>
          <w:noProof/>
          <w:color w:val="000000" w:themeColor="text1"/>
          <w:szCs w:val="20"/>
          <w:lang w:val="sl-SI"/>
        </w:rPr>
        <w:t>produkcijske platforme IoT z vključeno povezovalno platformo za zgradbe</w:t>
      </w:r>
      <w:r w:rsidRPr="00B40491">
        <w:rPr>
          <w:rFonts w:ascii="Arial" w:hAnsi="Arial" w:cs="Arial"/>
          <w:noProof/>
          <w:color w:val="000000" w:themeColor="text1"/>
          <w:szCs w:val="20"/>
          <w:lang w:val="sl-SI"/>
        </w:rPr>
        <w:t xml:space="preserve"> in posameznih modulov, mora izvajalec naročniku</w:t>
      </w:r>
      <w:r w:rsidR="00417DD2" w:rsidRPr="00B40491">
        <w:rPr>
          <w:rFonts w:ascii="Arial" w:hAnsi="Arial" w:cs="Arial"/>
          <w:noProof/>
          <w:color w:val="000000" w:themeColor="text1"/>
          <w:szCs w:val="20"/>
          <w:lang w:val="sl-SI"/>
        </w:rPr>
        <w:t xml:space="preserve">, pred prevzemom zadnjega modula , </w:t>
      </w:r>
      <w:r w:rsidRPr="00B40491">
        <w:rPr>
          <w:rFonts w:ascii="Arial" w:hAnsi="Arial" w:cs="Arial"/>
          <w:noProof/>
          <w:color w:val="000000" w:themeColor="text1"/>
          <w:szCs w:val="20"/>
          <w:lang w:val="sl-SI"/>
        </w:rPr>
        <w:t xml:space="preserve"> izročiti naslednjo dokumentacijo in izvorno kodo:</w:t>
      </w:r>
    </w:p>
    <w:p w14:paraId="7C7BDB02" w14:textId="77777777" w:rsidR="0014477A" w:rsidRPr="00B40491" w:rsidRDefault="0014477A" w:rsidP="00B40491">
      <w:pPr>
        <w:pStyle w:val="Odstavekseznama"/>
        <w:numPr>
          <w:ilvl w:val="0"/>
          <w:numId w:val="17"/>
        </w:num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Projekt izvedenih del (PID) kjer so opisana predvsem odstopanja in spremembe od uvodoma izdelanega PZI</w:t>
      </w:r>
    </w:p>
    <w:p w14:paraId="368DDBDB" w14:textId="77777777" w:rsidR="0014477A" w:rsidRPr="00B40491" w:rsidRDefault="0014477A" w:rsidP="00B40491">
      <w:pPr>
        <w:pStyle w:val="Odstavekseznama"/>
        <w:numPr>
          <w:ilvl w:val="0"/>
          <w:numId w:val="17"/>
        </w:num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Pisna navodil za uporabnike sistema</w:t>
      </w:r>
    </w:p>
    <w:p w14:paraId="7B382B69" w14:textId="77777777" w:rsidR="0014477A" w:rsidRPr="00B40491" w:rsidRDefault="0014477A" w:rsidP="00B40491">
      <w:pPr>
        <w:pStyle w:val="Odstavekseznama"/>
        <w:numPr>
          <w:ilvl w:val="0"/>
          <w:numId w:val="17"/>
        </w:num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Pisna navodil za skrbnike in vzdrževalce sistema</w:t>
      </w:r>
    </w:p>
    <w:p w14:paraId="34E64698" w14:textId="77777777" w:rsidR="0014477A" w:rsidRPr="00B40491" w:rsidRDefault="0014477A" w:rsidP="00B40491">
      <w:pPr>
        <w:pStyle w:val="Odstavekseznama"/>
        <w:numPr>
          <w:ilvl w:val="0"/>
          <w:numId w:val="17"/>
        </w:num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lastRenderedPageBreak/>
        <w:t xml:space="preserve">Izvajalec mora skupaj s prevzemnim zapisnikom izročiti končno različico izdelka, izvorno kodo, </w:t>
      </w:r>
      <w:r w:rsidRPr="00B40491">
        <w:rPr>
          <w:rFonts w:ascii="Arial" w:hAnsi="Arial" w:cs="Arial"/>
          <w:lang w:val="sl-SI"/>
        </w:rPr>
        <w:t>vzorčne programske primere za IoT naprave</w:t>
      </w:r>
      <w:r w:rsidRPr="00B40491">
        <w:rPr>
          <w:rFonts w:ascii="Arial" w:hAnsi="Arial" w:cs="Arial"/>
          <w:noProof/>
          <w:color w:val="000000" w:themeColor="text1"/>
          <w:szCs w:val="20"/>
          <w:lang w:val="sl-SI"/>
        </w:rPr>
        <w:t xml:space="preserve"> in vso uporabniško dokumentacijo, kar mora shraniti tudi v repozitorij izvorne kode in dokumentacije.</w:t>
      </w:r>
    </w:p>
    <w:p w14:paraId="012EFAFB" w14:textId="77777777" w:rsidR="0014477A" w:rsidRPr="00B40491" w:rsidRDefault="0014477A" w:rsidP="00B40491">
      <w:pPr>
        <w:pStyle w:val="Odstavekseznama"/>
        <w:numPr>
          <w:ilvl w:val="0"/>
          <w:numId w:val="17"/>
        </w:num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Uporabniška dokumentacija obsega:</w:t>
      </w:r>
    </w:p>
    <w:p w14:paraId="025F26C9" w14:textId="77777777" w:rsidR="0014477A" w:rsidRPr="00B40491" w:rsidRDefault="0014477A" w:rsidP="00B40491">
      <w:pPr>
        <w:pStyle w:val="Odstavekseznama"/>
        <w:numPr>
          <w:ilvl w:val="1"/>
          <w:numId w:val="17"/>
        </w:num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Navodila za namestitev.</w:t>
      </w:r>
    </w:p>
    <w:p w14:paraId="175F97F5" w14:textId="77777777" w:rsidR="0014477A" w:rsidRPr="00B40491" w:rsidRDefault="0014477A" w:rsidP="00B40491">
      <w:pPr>
        <w:pStyle w:val="Odstavekseznama"/>
        <w:numPr>
          <w:ilvl w:val="1"/>
          <w:numId w:val="17"/>
        </w:num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Navodila za uporabo.</w:t>
      </w:r>
    </w:p>
    <w:p w14:paraId="4955540D" w14:textId="77777777" w:rsidR="0014477A" w:rsidRPr="00B40491" w:rsidRDefault="0014477A" w:rsidP="00B40491">
      <w:pPr>
        <w:pStyle w:val="Odstavekseznama"/>
        <w:numPr>
          <w:ilvl w:val="1"/>
          <w:numId w:val="17"/>
        </w:num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 xml:space="preserve">Navodila za prijavljanje končnih naprav IoT v sestav </w:t>
      </w:r>
      <w:r w:rsidRPr="00B40491">
        <w:rPr>
          <w:rFonts w:ascii="Arial" w:hAnsi="Arial" w:cs="Arial"/>
          <w:lang w:val="sl-SI"/>
        </w:rPr>
        <w:t xml:space="preserve">(HTTPS – </w:t>
      </w:r>
      <w:proofErr w:type="spellStart"/>
      <w:r w:rsidRPr="00B40491">
        <w:rPr>
          <w:rFonts w:ascii="Arial" w:hAnsi="Arial" w:cs="Arial"/>
          <w:lang w:val="sl-SI"/>
        </w:rPr>
        <w:t>Ultralight</w:t>
      </w:r>
      <w:proofErr w:type="spellEnd"/>
      <w:r w:rsidRPr="00B40491">
        <w:rPr>
          <w:rFonts w:ascii="Arial" w:hAnsi="Arial" w:cs="Arial"/>
          <w:lang w:val="sl-SI"/>
        </w:rPr>
        <w:t xml:space="preserve">, HTTPS – JSON, MQTTS – </w:t>
      </w:r>
      <w:proofErr w:type="spellStart"/>
      <w:r w:rsidRPr="00B40491">
        <w:rPr>
          <w:rFonts w:ascii="Arial" w:hAnsi="Arial" w:cs="Arial"/>
          <w:lang w:val="sl-SI"/>
        </w:rPr>
        <w:t>Ultralight</w:t>
      </w:r>
      <w:proofErr w:type="spellEnd"/>
      <w:r w:rsidRPr="00B40491">
        <w:rPr>
          <w:rFonts w:ascii="Arial" w:hAnsi="Arial" w:cs="Arial"/>
          <w:lang w:val="sl-SI"/>
        </w:rPr>
        <w:t xml:space="preserve">, MQTTS – JSON, OPC-UA, </w:t>
      </w:r>
      <w:proofErr w:type="spellStart"/>
      <w:r w:rsidRPr="00B40491">
        <w:rPr>
          <w:rFonts w:ascii="Arial" w:hAnsi="Arial" w:cs="Arial"/>
          <w:lang w:val="sl-SI"/>
        </w:rPr>
        <w:t>LoRaWAN</w:t>
      </w:r>
      <w:proofErr w:type="spellEnd"/>
      <w:r w:rsidRPr="00B40491">
        <w:rPr>
          <w:rFonts w:ascii="Arial" w:hAnsi="Arial" w:cs="Arial"/>
          <w:lang w:val="sl-SI"/>
        </w:rPr>
        <w:t xml:space="preserve"> - </w:t>
      </w:r>
      <w:proofErr w:type="spellStart"/>
      <w:r w:rsidRPr="00B40491">
        <w:rPr>
          <w:rFonts w:ascii="Arial" w:hAnsi="Arial" w:cs="Arial"/>
          <w:lang w:val="sl-SI"/>
        </w:rPr>
        <w:t>Cayenne</w:t>
      </w:r>
      <w:proofErr w:type="spellEnd"/>
      <w:r w:rsidRPr="00B40491">
        <w:rPr>
          <w:rFonts w:ascii="Arial" w:hAnsi="Arial" w:cs="Arial"/>
          <w:lang w:val="sl-SI"/>
        </w:rPr>
        <w:t xml:space="preserve"> LPP, </w:t>
      </w:r>
      <w:proofErr w:type="spellStart"/>
      <w:r w:rsidRPr="00B40491">
        <w:rPr>
          <w:rFonts w:ascii="Arial" w:hAnsi="Arial" w:cs="Arial"/>
          <w:lang w:val="sl-SI"/>
        </w:rPr>
        <w:t>LoRaWAN</w:t>
      </w:r>
      <w:proofErr w:type="spellEnd"/>
      <w:r w:rsidRPr="00B40491">
        <w:rPr>
          <w:rFonts w:ascii="Arial" w:hAnsi="Arial" w:cs="Arial"/>
          <w:lang w:val="sl-SI"/>
        </w:rPr>
        <w:t xml:space="preserve"> – CBOR, </w:t>
      </w:r>
      <w:proofErr w:type="spellStart"/>
      <w:r w:rsidRPr="00B40491">
        <w:rPr>
          <w:rFonts w:ascii="Arial" w:hAnsi="Arial" w:cs="Arial"/>
          <w:lang w:val="sl-SI"/>
        </w:rPr>
        <w:t>LoRaWAN</w:t>
      </w:r>
      <w:proofErr w:type="spellEnd"/>
      <w:r w:rsidRPr="00B40491">
        <w:rPr>
          <w:rFonts w:ascii="Arial" w:hAnsi="Arial" w:cs="Arial"/>
          <w:lang w:val="sl-SI"/>
        </w:rPr>
        <w:t xml:space="preserve"> – lastniški podatkovni format)</w:t>
      </w:r>
    </w:p>
    <w:p w14:paraId="69865132" w14:textId="77777777" w:rsidR="0014477A" w:rsidRPr="00B40491" w:rsidRDefault="0014477A" w:rsidP="00B40491">
      <w:pPr>
        <w:pStyle w:val="Odstavekseznama"/>
        <w:numPr>
          <w:ilvl w:val="0"/>
          <w:numId w:val="17"/>
        </w:numPr>
        <w:jc w:val="both"/>
        <w:rPr>
          <w:rFonts w:ascii="Arial" w:hAnsi="Arial" w:cs="Arial"/>
          <w:noProof/>
          <w:color w:val="000000" w:themeColor="text1"/>
          <w:szCs w:val="20"/>
          <w:lang w:val="sl-SI"/>
        </w:rPr>
      </w:pPr>
      <w:r w:rsidRPr="00B40491">
        <w:rPr>
          <w:rFonts w:ascii="Arial" w:hAnsi="Arial" w:cs="Arial"/>
          <w:lang w:val="sl-SI"/>
        </w:rPr>
        <w:t xml:space="preserve">Vzorčni programski primeri morajo vsebovati izvorno kodo za končne naprave IoT za varno povezovanje, </w:t>
      </w:r>
      <w:proofErr w:type="spellStart"/>
      <w:r w:rsidRPr="00B40491">
        <w:rPr>
          <w:rFonts w:ascii="Arial" w:hAnsi="Arial" w:cs="Arial"/>
          <w:lang w:val="sl-SI"/>
        </w:rPr>
        <w:t>avtentikacijo</w:t>
      </w:r>
      <w:proofErr w:type="spellEnd"/>
      <w:r w:rsidRPr="00B40491">
        <w:rPr>
          <w:rFonts w:ascii="Arial" w:hAnsi="Arial" w:cs="Arial"/>
          <w:lang w:val="sl-SI"/>
        </w:rPr>
        <w:t xml:space="preserve"> in avtorizacijo za vse zahtevane protokole (HTTPS – </w:t>
      </w:r>
      <w:proofErr w:type="spellStart"/>
      <w:r w:rsidRPr="00B40491">
        <w:rPr>
          <w:rFonts w:ascii="Arial" w:hAnsi="Arial" w:cs="Arial"/>
          <w:lang w:val="sl-SI"/>
        </w:rPr>
        <w:t>Ultralight</w:t>
      </w:r>
      <w:proofErr w:type="spellEnd"/>
      <w:r w:rsidRPr="00B40491">
        <w:rPr>
          <w:rFonts w:ascii="Arial" w:hAnsi="Arial" w:cs="Arial"/>
          <w:lang w:val="sl-SI"/>
        </w:rPr>
        <w:t xml:space="preserve">, HTTPS – JSON, MQTTS – </w:t>
      </w:r>
      <w:proofErr w:type="spellStart"/>
      <w:r w:rsidRPr="00B40491">
        <w:rPr>
          <w:rFonts w:ascii="Arial" w:hAnsi="Arial" w:cs="Arial"/>
          <w:lang w:val="sl-SI"/>
        </w:rPr>
        <w:t>Ultralight</w:t>
      </w:r>
      <w:proofErr w:type="spellEnd"/>
      <w:r w:rsidRPr="00B40491">
        <w:rPr>
          <w:rFonts w:ascii="Arial" w:hAnsi="Arial" w:cs="Arial"/>
          <w:lang w:val="sl-SI"/>
        </w:rPr>
        <w:t xml:space="preserve">, MQTTS – JSON, OPC-UA). Pripravljeni morajo biti za okolje </w:t>
      </w:r>
      <w:proofErr w:type="spellStart"/>
      <w:r w:rsidRPr="00B40491">
        <w:rPr>
          <w:rFonts w:ascii="Arial" w:hAnsi="Arial" w:cs="Arial"/>
          <w:lang w:val="sl-SI"/>
        </w:rPr>
        <w:t>Arduino</w:t>
      </w:r>
      <w:proofErr w:type="spellEnd"/>
      <w:r w:rsidRPr="00B40491">
        <w:rPr>
          <w:rFonts w:ascii="Arial" w:hAnsi="Arial" w:cs="Arial"/>
          <w:lang w:val="sl-SI"/>
        </w:rPr>
        <w:t xml:space="preserve"> IDE in za uporabo s </w:t>
      </w:r>
      <w:proofErr w:type="spellStart"/>
      <w:r w:rsidRPr="00B40491">
        <w:rPr>
          <w:rFonts w:ascii="Arial" w:hAnsi="Arial" w:cs="Arial"/>
          <w:lang w:val="sl-SI"/>
        </w:rPr>
        <w:t>SoC</w:t>
      </w:r>
      <w:proofErr w:type="spellEnd"/>
      <w:r w:rsidRPr="00B40491">
        <w:rPr>
          <w:rFonts w:ascii="Arial" w:hAnsi="Arial" w:cs="Arial"/>
          <w:lang w:val="sl-SI"/>
        </w:rPr>
        <w:t xml:space="preserve"> ESP8266 ali ESP32 modulov.</w:t>
      </w:r>
    </w:p>
    <w:p w14:paraId="6F2CE44A" w14:textId="77777777" w:rsidR="00D10CF3" w:rsidRPr="00B40491" w:rsidRDefault="00D10CF3" w:rsidP="00B40491">
      <w:pPr>
        <w:jc w:val="both"/>
        <w:rPr>
          <w:rFonts w:ascii="Arial" w:hAnsi="Arial" w:cs="Arial"/>
          <w:lang w:val="sl-SI"/>
        </w:rPr>
      </w:pPr>
    </w:p>
    <w:p w14:paraId="5270FEB7" w14:textId="74D6CABE" w:rsidR="00D10CF3" w:rsidRPr="00B40491" w:rsidRDefault="00D10CF3" w:rsidP="00B40491">
      <w:pPr>
        <w:jc w:val="both"/>
        <w:rPr>
          <w:rFonts w:ascii="Arial" w:hAnsi="Arial" w:cs="Arial"/>
          <w:lang w:val="sl-SI"/>
        </w:rPr>
      </w:pPr>
      <w:r w:rsidRPr="00B40491">
        <w:rPr>
          <w:rFonts w:ascii="Arial" w:hAnsi="Arial" w:cs="Arial"/>
          <w:lang w:val="sl-SI"/>
        </w:rPr>
        <w:t xml:space="preserve">Povezovalna platforma IoT osrednjega sestava in za zgradbe mora biti v celoti zgrajena iz odprtokodnih gradnikov, za katere ni potrebna licenčnina. </w:t>
      </w:r>
    </w:p>
    <w:p w14:paraId="0B1D24FC" w14:textId="143877CD" w:rsidR="00417DD2" w:rsidRPr="00B40491" w:rsidRDefault="00D10CF3" w:rsidP="00B40491">
      <w:pPr>
        <w:jc w:val="both"/>
        <w:rPr>
          <w:rFonts w:ascii="Arial" w:hAnsi="Arial" w:cs="Arial"/>
          <w:noProof/>
          <w:color w:val="000000" w:themeColor="text1"/>
          <w:szCs w:val="20"/>
          <w:lang w:val="sl-SI"/>
        </w:rPr>
      </w:pPr>
      <w:r w:rsidRPr="00B40491">
        <w:rPr>
          <w:rFonts w:ascii="Arial" w:hAnsi="Arial" w:cs="Arial"/>
          <w:lang w:val="sl-SI"/>
        </w:rPr>
        <w:t xml:space="preserve">V kolikor je del rešitve produkcijske platforme IoT z vključeno povezovalno platformo za zgradbe in ali posameznega modula licenca, ki jo naročnik dovoljuje samo na ravni storitev in aplikacij, ki </w:t>
      </w:r>
      <w:r w:rsidRPr="0096464C">
        <w:rPr>
          <w:rFonts w:ascii="Arial" w:hAnsi="Arial" w:cs="Arial"/>
          <w:lang w:val="sl-SI"/>
        </w:rPr>
        <w:t xml:space="preserve">se povezujejo s </w:t>
      </w:r>
      <w:proofErr w:type="spellStart"/>
      <w:r w:rsidRPr="0096464C">
        <w:rPr>
          <w:rFonts w:ascii="Arial" w:hAnsi="Arial" w:cs="Arial"/>
          <w:lang w:val="sl-SI"/>
        </w:rPr>
        <w:t>Context</w:t>
      </w:r>
      <w:proofErr w:type="spellEnd"/>
      <w:r w:rsidRPr="0096464C">
        <w:rPr>
          <w:rFonts w:ascii="Arial" w:hAnsi="Arial" w:cs="Arial"/>
          <w:lang w:val="sl-SI"/>
        </w:rPr>
        <w:t xml:space="preserve"> </w:t>
      </w:r>
      <w:proofErr w:type="spellStart"/>
      <w:r w:rsidRPr="0096464C">
        <w:rPr>
          <w:rFonts w:ascii="Arial" w:hAnsi="Arial" w:cs="Arial"/>
          <w:lang w:val="sl-SI"/>
        </w:rPr>
        <w:t>Brokerjem</w:t>
      </w:r>
      <w:proofErr w:type="spellEnd"/>
      <w:r w:rsidRPr="0096464C">
        <w:rPr>
          <w:rFonts w:ascii="Arial" w:hAnsi="Arial" w:cs="Arial"/>
          <w:lang w:val="sl-SI"/>
        </w:rPr>
        <w:t xml:space="preserve"> in se nahajajo na njegovi severni strani, </w:t>
      </w:r>
      <w:r w:rsidRPr="00F92AEA">
        <w:rPr>
          <w:rFonts w:ascii="Arial" w:hAnsi="Arial" w:cs="Arial"/>
          <w:color w:val="000000"/>
          <w:lang w:val="sl-SI"/>
        </w:rPr>
        <w:t>potem mora rešitev tudi v vsakem svojem licenčnem ali odprtokodnem delu zadoščati GTZ</w:t>
      </w:r>
      <w:r w:rsidRPr="0096464C">
        <w:rPr>
          <w:rFonts w:ascii="Arial" w:hAnsi="Arial" w:cs="Arial"/>
          <w:color w:val="000000"/>
          <w:lang w:val="sl-SI"/>
        </w:rPr>
        <w:t>,</w:t>
      </w:r>
      <w:r w:rsidRPr="0096464C">
        <w:rPr>
          <w:rFonts w:ascii="Arial" w:hAnsi="Arial" w:cs="Arial"/>
          <w:lang w:val="sl-SI"/>
        </w:rPr>
        <w:t xml:space="preserve"> </w:t>
      </w:r>
      <w:r w:rsidRPr="00F92AEA">
        <w:rPr>
          <w:rFonts w:ascii="Arial" w:hAnsi="Arial" w:cs="Arial"/>
          <w:color w:val="000000"/>
          <w:lang w:val="sl-SI"/>
        </w:rPr>
        <w:t>pri čemer so vsi stroški licenc vključeni v ponudbeno ceno</w:t>
      </w:r>
      <w:r w:rsidRPr="0096464C">
        <w:rPr>
          <w:rFonts w:ascii="Arial" w:hAnsi="Arial" w:cs="Arial"/>
          <w:color w:val="000000"/>
          <w:lang w:val="sl-SI"/>
        </w:rPr>
        <w:t xml:space="preserve">. </w:t>
      </w:r>
      <w:r w:rsidRPr="0096464C">
        <w:rPr>
          <w:rFonts w:ascii="Arial" w:hAnsi="Arial" w:cs="Arial"/>
          <w:lang w:val="sl-SI"/>
        </w:rPr>
        <w:t>Licence morajo biti ob prevzemu posamezne Aktivnosti</w:t>
      </w:r>
      <w:r w:rsidRPr="00B40491">
        <w:rPr>
          <w:rFonts w:ascii="Arial" w:hAnsi="Arial" w:cs="Arial"/>
          <w:lang w:val="sl-SI"/>
        </w:rPr>
        <w:t xml:space="preserve"> prenesene v la</w:t>
      </w:r>
      <w:r w:rsidR="00784446" w:rsidRPr="00B40491">
        <w:rPr>
          <w:rFonts w:ascii="Arial" w:hAnsi="Arial" w:cs="Arial"/>
          <w:lang w:val="sl-SI"/>
        </w:rPr>
        <w:t>s</w:t>
      </w:r>
      <w:r w:rsidRPr="00B40491">
        <w:rPr>
          <w:rFonts w:ascii="Arial" w:hAnsi="Arial" w:cs="Arial"/>
          <w:lang w:val="sl-SI"/>
        </w:rPr>
        <w:t xml:space="preserve">tništvo naročnika, morajo biti časovno neomejena in naročniku v obdobju uporabe ne smejo predstavljati dodatnih stroškov. V ta namen izvajalec naročniku ob prevzemu licence preda vso tehnično dokumentacijo vezano na licence in potrdila o lastništvu licenc, ki se glasijo na naročnika.  </w:t>
      </w:r>
    </w:p>
    <w:p w14:paraId="693DD4EC" w14:textId="300AF427" w:rsidR="0006127C" w:rsidRPr="00B40491" w:rsidRDefault="0006127C" w:rsidP="00B40491">
      <w:pPr>
        <w:jc w:val="both"/>
        <w:rPr>
          <w:rFonts w:ascii="Arial" w:hAnsi="Arial" w:cs="Arial"/>
          <w:lang w:val="sl-SI"/>
        </w:rPr>
      </w:pPr>
      <w:r w:rsidRPr="00B40491">
        <w:rPr>
          <w:rFonts w:ascii="Arial" w:hAnsi="Arial" w:cs="Arial"/>
          <w:lang w:val="sl-SI"/>
        </w:rPr>
        <w:t xml:space="preserve">Vsa izvorna koda sistema ob predaji sistema preide v last naročnika. </w:t>
      </w:r>
      <w:r w:rsidR="0069498E" w:rsidRPr="00B40491">
        <w:rPr>
          <w:rFonts w:ascii="Arial" w:hAnsi="Arial" w:cs="Arial"/>
          <w:lang w:val="sl-SI"/>
        </w:rPr>
        <w:t xml:space="preserve">Izvajalec mora predati izvorno kodo </w:t>
      </w:r>
      <w:r w:rsidR="004A727E" w:rsidRPr="00B40491">
        <w:rPr>
          <w:rFonts w:ascii="Arial" w:hAnsi="Arial" w:cs="Arial"/>
          <w:lang w:val="sl-SI"/>
        </w:rPr>
        <w:t xml:space="preserve">v obliki in </w:t>
      </w:r>
      <w:r w:rsidR="0069498E" w:rsidRPr="00B40491">
        <w:rPr>
          <w:rFonts w:ascii="Arial" w:hAnsi="Arial" w:cs="Arial"/>
          <w:lang w:val="sl-SI"/>
        </w:rPr>
        <w:t>skupaj z navodili, ki naročniku</w:t>
      </w:r>
      <w:r w:rsidR="004A727E" w:rsidRPr="00B40491">
        <w:rPr>
          <w:rFonts w:ascii="Arial" w:hAnsi="Arial" w:cs="Arial"/>
          <w:lang w:val="sl-SI"/>
        </w:rPr>
        <w:t xml:space="preserve"> omogoča, da </w:t>
      </w:r>
      <w:r w:rsidR="0069498E" w:rsidRPr="00B40491">
        <w:rPr>
          <w:rFonts w:ascii="Arial" w:hAnsi="Arial" w:cs="Arial"/>
          <w:lang w:val="sl-SI"/>
        </w:rPr>
        <w:t xml:space="preserve"> </w:t>
      </w:r>
      <w:r w:rsidRPr="00B40491">
        <w:rPr>
          <w:rFonts w:ascii="Arial" w:hAnsi="Arial" w:cs="Arial"/>
          <w:lang w:val="sl-SI"/>
        </w:rPr>
        <w:t>sam prevede kodo in zgradi sistem ("</w:t>
      </w:r>
      <w:proofErr w:type="spellStart"/>
      <w:r w:rsidRPr="00B40491">
        <w:rPr>
          <w:rFonts w:ascii="Arial" w:hAnsi="Arial" w:cs="Arial"/>
          <w:i/>
          <w:lang w:val="sl-SI"/>
        </w:rPr>
        <w:t>build</w:t>
      </w:r>
      <w:proofErr w:type="spellEnd"/>
      <w:r w:rsidRPr="00B40491">
        <w:rPr>
          <w:rFonts w:ascii="Arial" w:hAnsi="Arial" w:cs="Arial"/>
          <w:lang w:val="sl-SI"/>
        </w:rPr>
        <w:t>"). Izvajalec v rešitvi ne sme uporabiti knjižnic, drugih delov kode ali artefaktov, ki ne bi mogli preiti v last naročnika (lastne rešitve ali "</w:t>
      </w:r>
      <w:proofErr w:type="spellStart"/>
      <w:r w:rsidRPr="00B40491">
        <w:rPr>
          <w:rFonts w:ascii="Arial" w:hAnsi="Arial" w:cs="Arial"/>
          <w:i/>
          <w:lang w:val="sl-SI"/>
        </w:rPr>
        <w:t>third-party</w:t>
      </w:r>
      <w:proofErr w:type="spellEnd"/>
      <w:r w:rsidRPr="00B40491">
        <w:rPr>
          <w:rFonts w:ascii="Arial" w:hAnsi="Arial" w:cs="Arial"/>
          <w:lang w:val="sl-SI"/>
        </w:rPr>
        <w:t>" licence)</w:t>
      </w:r>
      <w:r w:rsidRPr="00B40491">
        <w:rPr>
          <w:rStyle w:val="Sprotnaopomba-sklic"/>
          <w:rFonts w:ascii="Arial" w:hAnsi="Arial" w:cs="Arial"/>
          <w:lang w:val="sl-SI"/>
        </w:rPr>
        <w:footnoteReference w:id="1"/>
      </w:r>
      <w:r w:rsidRPr="00B40491">
        <w:rPr>
          <w:rFonts w:ascii="Arial" w:hAnsi="Arial" w:cs="Arial"/>
          <w:lang w:val="sl-SI"/>
        </w:rPr>
        <w:t xml:space="preserve"> in bi lahko povzročili težave pri avtonomnosti naročnika pri vzdrževanju in/ali nadaljnjem razvoju sistema.</w:t>
      </w:r>
    </w:p>
    <w:p w14:paraId="0643AEE2" w14:textId="77777777" w:rsidR="00417DD2" w:rsidRPr="00B40491" w:rsidRDefault="00417DD2" w:rsidP="00B40491">
      <w:pPr>
        <w:jc w:val="both"/>
        <w:rPr>
          <w:rFonts w:ascii="Arial" w:hAnsi="Arial" w:cs="Arial"/>
          <w:noProof/>
          <w:color w:val="000000" w:themeColor="text1"/>
          <w:szCs w:val="20"/>
          <w:lang w:val="sl-SI"/>
        </w:rPr>
      </w:pPr>
    </w:p>
    <w:p w14:paraId="06E48526" w14:textId="1EA5AEDD" w:rsidR="0014477A" w:rsidRDefault="0014477A" w:rsidP="0096464C">
      <w:pPr>
        <w:pStyle w:val="Naslov1"/>
        <w:numPr>
          <w:ilvl w:val="0"/>
          <w:numId w:val="19"/>
        </w:numPr>
        <w:jc w:val="both"/>
        <w:rPr>
          <w:rFonts w:ascii="Arial" w:hAnsi="Arial" w:cs="Arial"/>
          <w:lang w:val="sl-SI"/>
        </w:rPr>
      </w:pPr>
      <w:r w:rsidRPr="00F92AEA">
        <w:rPr>
          <w:rFonts w:ascii="Arial" w:hAnsi="Arial" w:cs="Arial"/>
          <w:lang w:val="sl-SI"/>
        </w:rPr>
        <w:t xml:space="preserve">Usposabljanje uporabnikov (Aktivnost </w:t>
      </w:r>
      <w:r w:rsidR="008D1B70" w:rsidRPr="00F92AEA">
        <w:rPr>
          <w:rFonts w:ascii="Arial" w:hAnsi="Arial" w:cs="Arial"/>
          <w:lang w:val="sl-SI"/>
        </w:rPr>
        <w:t>9</w:t>
      </w:r>
      <w:r w:rsidRPr="00F92AEA">
        <w:rPr>
          <w:rFonts w:ascii="Arial" w:hAnsi="Arial" w:cs="Arial"/>
          <w:lang w:val="sl-SI"/>
        </w:rPr>
        <w:t>)</w:t>
      </w:r>
    </w:p>
    <w:p w14:paraId="6B6D4475" w14:textId="77777777" w:rsidR="0096464C" w:rsidRPr="00F92AEA" w:rsidRDefault="0096464C" w:rsidP="00F92AEA">
      <w:pPr>
        <w:rPr>
          <w:lang w:val="sl-SI"/>
        </w:rPr>
      </w:pPr>
    </w:p>
    <w:p w14:paraId="07D4B9BB" w14:textId="77777777" w:rsidR="0014477A" w:rsidRPr="00B40491" w:rsidRDefault="0014477A" w:rsidP="00B40491">
      <w:pPr>
        <w:pStyle w:val="Odstavekseznama"/>
        <w:ind w:left="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Usposabljanje uporabnikov zajema izvedbo delavnic za samostojno delo uporabnikov z rešitvijo, skladno z njihovimi vlogami ter pripravo izobraževalnih gradiv v elektronski obliki (e-gradiva).</w:t>
      </w:r>
    </w:p>
    <w:p w14:paraId="06E5F3E2" w14:textId="77777777" w:rsidR="0014477A" w:rsidRPr="00B40491" w:rsidRDefault="0014477A" w:rsidP="00B40491">
      <w:pPr>
        <w:pStyle w:val="Odstavekseznama"/>
        <w:ind w:left="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Končni plan in vsebino usposabljanj bo izvajalec določil skupaj z naročnikom, izvajalec pa mora pri načrtovanju usposabljanja upoštevati:</w:t>
      </w:r>
    </w:p>
    <w:p w14:paraId="3EC9DA60" w14:textId="77777777" w:rsidR="0014477A" w:rsidRPr="00B40491" w:rsidRDefault="0014477A" w:rsidP="00B40491">
      <w:pPr>
        <w:pStyle w:val="Odstavekseznama"/>
        <w:ind w:left="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vsebina usposabljanj mora biti prilagojena uporabnikom glede na njihove vloge,</w:t>
      </w:r>
    </w:p>
    <w:p w14:paraId="60CB7455" w14:textId="3A1BB7FA" w:rsidR="0014477A" w:rsidRPr="00B40491" w:rsidRDefault="0014477A" w:rsidP="00B40491">
      <w:pPr>
        <w:pStyle w:val="Odstavekseznama"/>
        <w:numPr>
          <w:ilvl w:val="0"/>
          <w:numId w:val="17"/>
        </w:num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usposabljanje v obliki delavnic se izvede v manjših skupinah (do 20 uporabnikov),</w:t>
      </w:r>
    </w:p>
    <w:p w14:paraId="783ACA73" w14:textId="77777777" w:rsidR="0014477A" w:rsidRPr="00B40491" w:rsidRDefault="0014477A" w:rsidP="00B40491">
      <w:pPr>
        <w:pStyle w:val="Odstavekseznama"/>
        <w:numPr>
          <w:ilvl w:val="0"/>
          <w:numId w:val="17"/>
        </w:num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lastRenderedPageBreak/>
        <w:t>usposabljanje se po dogovoru izvede tekom trajanja pogodbe na lokaciji in prostorih naročnika ali prek orodij za oddaljeno komunikacijo na daljavo,</w:t>
      </w:r>
    </w:p>
    <w:p w14:paraId="02759B5C" w14:textId="77777777" w:rsidR="0014477A" w:rsidRPr="00B40491" w:rsidRDefault="0014477A" w:rsidP="00B40491">
      <w:pPr>
        <w:pStyle w:val="Odstavekseznama"/>
        <w:numPr>
          <w:ilvl w:val="0"/>
          <w:numId w:val="17"/>
        </w:num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uporabniško dokumentacijo za usposabljanje uporabnikov pripravi izvajalec usposabljanja,</w:t>
      </w:r>
    </w:p>
    <w:p w14:paraId="74D5DC61" w14:textId="77777777" w:rsidR="0014477A" w:rsidRPr="00B40491" w:rsidRDefault="0014477A" w:rsidP="00B40491">
      <w:pPr>
        <w:pStyle w:val="Odstavekseznama"/>
        <w:numPr>
          <w:ilvl w:val="0"/>
          <w:numId w:val="17"/>
        </w:num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Vsa gradiva mora pred začetkom usposabljanj potrditi naročnik.</w:t>
      </w:r>
    </w:p>
    <w:p w14:paraId="4B746BC7" w14:textId="368BDC79" w:rsidR="0014477A" w:rsidRPr="00B40491" w:rsidRDefault="0014477A" w:rsidP="00B40491">
      <w:pPr>
        <w:pStyle w:val="Odstavekseznama"/>
        <w:ind w:left="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 xml:space="preserve">Usposabljanja uporabnikov se bodo izvajala tekom trajanja pogodbe na lokaciji naročnika ali na daljavo). Časovno se bodo izvajala glede na izkazane potrebe uporabnikov. </w:t>
      </w:r>
      <w:r w:rsidR="005C6056" w:rsidRPr="00B40491">
        <w:rPr>
          <w:rFonts w:ascii="Arial" w:hAnsi="Arial" w:cs="Arial"/>
          <w:noProof/>
          <w:color w:val="000000" w:themeColor="text1"/>
          <w:szCs w:val="20"/>
          <w:lang w:val="sl-SI"/>
        </w:rPr>
        <w:t>Izvajalec se mora p</w:t>
      </w:r>
      <w:r w:rsidRPr="00B40491">
        <w:rPr>
          <w:rFonts w:ascii="Arial" w:hAnsi="Arial" w:cs="Arial"/>
          <w:noProof/>
          <w:color w:val="000000" w:themeColor="text1"/>
          <w:szCs w:val="20"/>
          <w:lang w:val="sl-SI"/>
        </w:rPr>
        <w:t>ripr</w:t>
      </w:r>
      <w:r w:rsidR="005C6056" w:rsidRPr="00B40491">
        <w:rPr>
          <w:rFonts w:ascii="Arial" w:hAnsi="Arial" w:cs="Arial"/>
          <w:noProof/>
          <w:color w:val="000000" w:themeColor="text1"/>
          <w:szCs w:val="20"/>
          <w:lang w:val="sl-SI"/>
        </w:rPr>
        <w:t>aviti</w:t>
      </w:r>
      <w:r w:rsidRPr="00B40491">
        <w:rPr>
          <w:rFonts w:ascii="Arial" w:hAnsi="Arial" w:cs="Arial"/>
          <w:noProof/>
          <w:color w:val="000000" w:themeColor="text1"/>
          <w:szCs w:val="20"/>
          <w:lang w:val="sl-SI"/>
        </w:rPr>
        <w:t xml:space="preserve"> na usposabljanje in priprav</w:t>
      </w:r>
      <w:r w:rsidR="005C6056" w:rsidRPr="00B40491">
        <w:rPr>
          <w:rFonts w:ascii="Arial" w:hAnsi="Arial" w:cs="Arial"/>
          <w:noProof/>
          <w:color w:val="000000" w:themeColor="text1"/>
          <w:szCs w:val="20"/>
          <w:lang w:val="sl-SI"/>
        </w:rPr>
        <w:t>iti</w:t>
      </w:r>
      <w:r w:rsidRPr="00B40491">
        <w:rPr>
          <w:rFonts w:ascii="Arial" w:hAnsi="Arial" w:cs="Arial"/>
          <w:noProof/>
          <w:color w:val="000000" w:themeColor="text1"/>
          <w:szCs w:val="20"/>
          <w:lang w:val="sl-SI"/>
        </w:rPr>
        <w:t xml:space="preserve"> dokumentacij</w:t>
      </w:r>
      <w:r w:rsidR="005C6056" w:rsidRPr="00B40491">
        <w:rPr>
          <w:rFonts w:ascii="Arial" w:hAnsi="Arial" w:cs="Arial"/>
          <w:noProof/>
          <w:color w:val="000000" w:themeColor="text1"/>
          <w:szCs w:val="20"/>
          <w:lang w:val="sl-SI"/>
        </w:rPr>
        <w:t>o</w:t>
      </w:r>
      <w:r w:rsidRPr="00B40491">
        <w:rPr>
          <w:rFonts w:ascii="Arial" w:hAnsi="Arial" w:cs="Arial"/>
          <w:noProof/>
          <w:color w:val="000000" w:themeColor="text1"/>
          <w:szCs w:val="20"/>
          <w:lang w:val="sl-SI"/>
        </w:rPr>
        <w:t xml:space="preserve"> za udeležence</w:t>
      </w:r>
      <w:r w:rsidR="007A7D95" w:rsidRPr="00B40491">
        <w:rPr>
          <w:rFonts w:ascii="Arial" w:hAnsi="Arial" w:cs="Arial"/>
          <w:noProof/>
          <w:color w:val="000000" w:themeColor="text1"/>
          <w:szCs w:val="20"/>
          <w:lang w:val="sl-SI"/>
        </w:rPr>
        <w:t>.</w:t>
      </w:r>
      <w:r w:rsidRPr="00B40491">
        <w:rPr>
          <w:rFonts w:ascii="Arial" w:hAnsi="Arial" w:cs="Arial"/>
          <w:noProof/>
          <w:color w:val="000000" w:themeColor="text1"/>
          <w:szCs w:val="20"/>
          <w:lang w:val="sl-SI"/>
        </w:rPr>
        <w:t xml:space="preserve"> </w:t>
      </w:r>
    </w:p>
    <w:p w14:paraId="1867D090" w14:textId="77777777" w:rsidR="005C6056" w:rsidRPr="00B40491" w:rsidRDefault="005C6056" w:rsidP="00B40491">
      <w:pPr>
        <w:jc w:val="both"/>
        <w:rPr>
          <w:rFonts w:ascii="Arial" w:hAnsi="Arial" w:cs="Arial"/>
          <w:lang w:val="sl-SI"/>
        </w:rPr>
      </w:pPr>
      <w:r w:rsidRPr="00B40491">
        <w:rPr>
          <w:rFonts w:ascii="Arial" w:hAnsi="Arial" w:cs="Arial"/>
          <w:lang w:val="sl-SI"/>
        </w:rPr>
        <w:t xml:space="preserve">Storitve se izvajajo izključno na podlagi vnaprejšnjega pisnega naročila s strani naročnika, v katerem so definirani vsebina, obseg in rok za realizacijo naročila. Če izvajalec izvede storitev brez naročila naročnika, nosi stroške izvedbe sam. </w:t>
      </w:r>
    </w:p>
    <w:p w14:paraId="61B8E426" w14:textId="77777777" w:rsidR="005C6056" w:rsidRPr="00B40491" w:rsidRDefault="005C6056" w:rsidP="00B40491">
      <w:pPr>
        <w:jc w:val="both"/>
        <w:rPr>
          <w:rFonts w:ascii="Arial" w:hAnsi="Arial" w:cs="Arial"/>
          <w:lang w:val="sl-SI"/>
        </w:rPr>
      </w:pPr>
      <w:r w:rsidRPr="00B40491">
        <w:rPr>
          <w:rFonts w:ascii="Arial" w:hAnsi="Arial" w:cs="Arial"/>
          <w:lang w:val="sl-SI"/>
        </w:rPr>
        <w:t>Osnova za plačilo je obojestransko podpisan prevzemni zapisnik, ki vsebuje poročilo o dejansko opravljenem delu in izdelkih.</w:t>
      </w:r>
    </w:p>
    <w:p w14:paraId="56953AA3" w14:textId="77777777" w:rsidR="005C6056" w:rsidRPr="00B40491" w:rsidRDefault="005C6056" w:rsidP="00B40491">
      <w:pPr>
        <w:pStyle w:val="Odstavekseznama"/>
        <w:ind w:left="0"/>
        <w:jc w:val="both"/>
        <w:rPr>
          <w:rFonts w:ascii="Arial" w:hAnsi="Arial" w:cs="Arial"/>
          <w:noProof/>
          <w:color w:val="000000" w:themeColor="text1"/>
          <w:szCs w:val="20"/>
          <w:lang w:val="sl-SI"/>
        </w:rPr>
      </w:pPr>
    </w:p>
    <w:p w14:paraId="61FBF6B8" w14:textId="77777777" w:rsidR="0006615D" w:rsidRPr="00B40491" w:rsidRDefault="0006615D" w:rsidP="00B40491">
      <w:pPr>
        <w:pStyle w:val="Odstavekseznama"/>
        <w:ind w:left="0"/>
        <w:jc w:val="both"/>
        <w:rPr>
          <w:rFonts w:ascii="Arial" w:hAnsi="Arial" w:cs="Arial"/>
          <w:noProof/>
          <w:color w:val="000000" w:themeColor="text1"/>
          <w:szCs w:val="20"/>
          <w:lang w:val="sl-SI"/>
        </w:rPr>
      </w:pPr>
    </w:p>
    <w:p w14:paraId="128A2380" w14:textId="77777777" w:rsidR="0014477A" w:rsidRPr="00F92AEA" w:rsidRDefault="0014477A" w:rsidP="00B40491">
      <w:pPr>
        <w:pStyle w:val="Naslov1"/>
        <w:jc w:val="both"/>
        <w:rPr>
          <w:rFonts w:ascii="Arial" w:hAnsi="Arial" w:cs="Arial"/>
          <w:sz w:val="28"/>
          <w:szCs w:val="28"/>
          <w:lang w:val="sl-SI"/>
        </w:rPr>
      </w:pPr>
      <w:r w:rsidRPr="00F92AEA">
        <w:rPr>
          <w:rFonts w:ascii="Arial" w:hAnsi="Arial" w:cs="Arial"/>
          <w:sz w:val="28"/>
          <w:szCs w:val="28"/>
          <w:lang w:val="sl-SI"/>
        </w:rPr>
        <w:t>Osnovno vzdrževanje, nadgradnje in sprememb</w:t>
      </w:r>
    </w:p>
    <w:p w14:paraId="31CCC666" w14:textId="77777777" w:rsidR="00417DD2" w:rsidRPr="00B40491" w:rsidRDefault="00417DD2" w:rsidP="00B40491">
      <w:pPr>
        <w:jc w:val="both"/>
        <w:rPr>
          <w:rFonts w:ascii="Arial" w:hAnsi="Arial" w:cs="Arial"/>
          <w:lang w:val="sl-SI"/>
        </w:rPr>
      </w:pPr>
    </w:p>
    <w:p w14:paraId="05AFAB37" w14:textId="3E44693D" w:rsidR="00DB5D5F" w:rsidRPr="00B40491" w:rsidRDefault="00417DD2" w:rsidP="00B40491">
      <w:pPr>
        <w:jc w:val="both"/>
        <w:rPr>
          <w:rFonts w:ascii="Arial" w:hAnsi="Arial" w:cs="Arial"/>
          <w:lang w:val="sl-SI"/>
        </w:rPr>
      </w:pPr>
      <w:r w:rsidRPr="00B40491">
        <w:rPr>
          <w:rFonts w:ascii="Arial" w:hAnsi="Arial" w:cs="Arial"/>
          <w:lang w:val="sl-SI"/>
        </w:rPr>
        <w:t xml:space="preserve">Storitve vzdrževanja, nadgradnje in spremembe se začnejo izvajati po </w:t>
      </w:r>
      <w:r w:rsidR="00B40491">
        <w:rPr>
          <w:rFonts w:ascii="Arial" w:hAnsi="Arial" w:cs="Arial"/>
          <w:lang w:val="sl-SI"/>
        </w:rPr>
        <w:t xml:space="preserve">podpisu zadnjega prevzemnega zapisnika za izdelavo platforme IoT in pripadajočih modulov (Aktivnost 1 do 8). </w:t>
      </w:r>
    </w:p>
    <w:p w14:paraId="3F1F45F7" w14:textId="34F8F359" w:rsidR="00417DD2" w:rsidRPr="00B40491" w:rsidRDefault="00417DD2" w:rsidP="00B40491">
      <w:pPr>
        <w:jc w:val="both"/>
        <w:rPr>
          <w:rFonts w:ascii="Arial" w:hAnsi="Arial" w:cs="Arial"/>
          <w:lang w:val="sl-SI"/>
        </w:rPr>
      </w:pPr>
      <w:r w:rsidRPr="00B40491">
        <w:rPr>
          <w:rFonts w:ascii="Arial" w:hAnsi="Arial" w:cs="Arial"/>
          <w:lang w:val="sl-SI"/>
        </w:rPr>
        <w:t xml:space="preserve"> Predvideno obdobje vzdrževanja in nadgradnje je </w:t>
      </w:r>
      <w:r w:rsidR="00B40491" w:rsidRPr="00B40491">
        <w:rPr>
          <w:rFonts w:ascii="Arial" w:hAnsi="Arial" w:cs="Arial"/>
          <w:lang w:val="sl-SI"/>
        </w:rPr>
        <w:t xml:space="preserve">36 </w:t>
      </w:r>
      <w:r w:rsidRPr="00B40491">
        <w:rPr>
          <w:rFonts w:ascii="Arial" w:hAnsi="Arial" w:cs="Arial"/>
          <w:lang w:val="sl-SI"/>
        </w:rPr>
        <w:t xml:space="preserve">mesecev. </w:t>
      </w:r>
    </w:p>
    <w:p w14:paraId="588099B9" w14:textId="77777777" w:rsidR="0014477A" w:rsidRPr="00B40491" w:rsidRDefault="0014477A" w:rsidP="00B40491">
      <w:pPr>
        <w:jc w:val="both"/>
        <w:rPr>
          <w:rFonts w:ascii="Arial" w:hAnsi="Arial" w:cs="Arial"/>
          <w:lang w:val="sl-SI"/>
        </w:rPr>
      </w:pPr>
    </w:p>
    <w:p w14:paraId="58963F33" w14:textId="29C13B67" w:rsidR="0014477A" w:rsidRPr="00B40491" w:rsidRDefault="0014477A" w:rsidP="00B40491">
      <w:pPr>
        <w:pStyle w:val="Naslov2"/>
        <w:jc w:val="both"/>
        <w:rPr>
          <w:rFonts w:ascii="Arial" w:hAnsi="Arial" w:cs="Arial"/>
          <w:sz w:val="28"/>
          <w:szCs w:val="28"/>
          <w:lang w:val="sl-SI"/>
        </w:rPr>
      </w:pPr>
      <w:r w:rsidRPr="00B40491">
        <w:rPr>
          <w:rFonts w:ascii="Arial" w:hAnsi="Arial" w:cs="Arial"/>
          <w:sz w:val="28"/>
          <w:szCs w:val="28"/>
          <w:lang w:val="sl-SI"/>
        </w:rPr>
        <w:t>4.1</w:t>
      </w:r>
      <w:r w:rsidRPr="00B40491">
        <w:rPr>
          <w:rFonts w:ascii="Arial" w:hAnsi="Arial" w:cs="Arial"/>
          <w:sz w:val="28"/>
          <w:szCs w:val="28"/>
          <w:lang w:val="sl-SI"/>
        </w:rPr>
        <w:tab/>
        <w:t xml:space="preserve">Osnovno vzdrževanje (Aktivnost </w:t>
      </w:r>
      <w:r w:rsidR="008D1B70" w:rsidRPr="00B40491">
        <w:rPr>
          <w:rFonts w:ascii="Arial" w:hAnsi="Arial" w:cs="Arial"/>
          <w:sz w:val="28"/>
          <w:szCs w:val="28"/>
          <w:lang w:val="sl-SI"/>
        </w:rPr>
        <w:t>10</w:t>
      </w:r>
      <w:r w:rsidRPr="00B40491">
        <w:rPr>
          <w:rFonts w:ascii="Arial" w:hAnsi="Arial" w:cs="Arial"/>
          <w:sz w:val="28"/>
          <w:szCs w:val="28"/>
          <w:lang w:val="sl-SI"/>
        </w:rPr>
        <w:t>)</w:t>
      </w:r>
    </w:p>
    <w:p w14:paraId="17035E13" w14:textId="77777777" w:rsidR="0014477A" w:rsidRPr="00B40491" w:rsidRDefault="0014477A" w:rsidP="00B40491">
      <w:p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Osnovno vzdrževanje aplikativne programske opreme je vezano neposredno na aplikacijo oz. kodo. Storitve se izvajajo v okviru obstoječih funkcionalnosti sistema. Storitve so povezane z zagotavljanjem optimalnega delovanja sistema in jih izvajalec zagotavlja ves čas trajanja veljavnosti pogodbe</w:t>
      </w:r>
    </w:p>
    <w:p w14:paraId="773CAA82" w14:textId="77777777" w:rsidR="0014477A" w:rsidRPr="00B40491" w:rsidRDefault="0014477A" w:rsidP="00B40491">
      <w:p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Podrobnejši opis predvidenih storitev osnovnega vzdrževanja:</w:t>
      </w:r>
    </w:p>
    <w:p w14:paraId="6D66327D" w14:textId="77777777" w:rsidR="0014477A" w:rsidRPr="00B40491" w:rsidRDefault="0014477A" w:rsidP="00B40491">
      <w:p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w:t>
      </w:r>
      <w:r w:rsidRPr="00B40491">
        <w:rPr>
          <w:rFonts w:ascii="Arial" w:hAnsi="Arial" w:cs="Arial"/>
          <w:noProof/>
          <w:color w:val="000000" w:themeColor="text1"/>
          <w:szCs w:val="20"/>
          <w:lang w:val="sl-SI"/>
        </w:rPr>
        <w:tab/>
        <w:t xml:space="preserve">zagotavljanje ustrezne razpoložljivosti, odzivnosti in usposobljenosti sodelujočih kadrov; </w:t>
      </w:r>
    </w:p>
    <w:p w14:paraId="04ABC998" w14:textId="77777777" w:rsidR="0014477A" w:rsidRPr="00B40491" w:rsidRDefault="0014477A" w:rsidP="00B40491">
      <w:pPr>
        <w:ind w:left="709" w:hanging="709"/>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w:t>
      </w:r>
      <w:r w:rsidRPr="00B40491">
        <w:rPr>
          <w:rFonts w:ascii="Arial" w:hAnsi="Arial" w:cs="Arial"/>
          <w:noProof/>
          <w:color w:val="000000" w:themeColor="text1"/>
          <w:szCs w:val="20"/>
          <w:lang w:val="sl-SI"/>
        </w:rPr>
        <w:tab/>
        <w:t>vzpostavitev in vzdrževanje razvojnega okolja - aplikativni in infrastrukturni del, stroški povezav v omrežje HKOM,</w:t>
      </w:r>
    </w:p>
    <w:p w14:paraId="4D617A26" w14:textId="77777777" w:rsidR="0014477A" w:rsidRPr="00B40491" w:rsidRDefault="0014477A" w:rsidP="00B40491">
      <w:pPr>
        <w:ind w:left="709" w:hanging="709"/>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w:t>
      </w:r>
      <w:r w:rsidRPr="00B40491">
        <w:rPr>
          <w:rFonts w:ascii="Arial" w:hAnsi="Arial" w:cs="Arial"/>
          <w:noProof/>
          <w:color w:val="000000" w:themeColor="text1"/>
          <w:szCs w:val="20"/>
          <w:lang w:val="sl-SI"/>
        </w:rPr>
        <w:tab/>
        <w:t xml:space="preserve">izvajanje administrativnih in skrbniških nalog povezanih z izvajanjem pogodbe, priprava poročil in podatkov v povezavi z izvajanjem pogodbe; </w:t>
      </w:r>
    </w:p>
    <w:p w14:paraId="2F97EAE8" w14:textId="77777777" w:rsidR="0014477A" w:rsidRPr="00B40491" w:rsidRDefault="0014477A" w:rsidP="00B40491">
      <w:pPr>
        <w:ind w:left="709" w:hanging="709"/>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w:t>
      </w:r>
      <w:r w:rsidRPr="00B40491">
        <w:rPr>
          <w:rFonts w:ascii="Arial" w:hAnsi="Arial" w:cs="Arial"/>
          <w:noProof/>
          <w:color w:val="000000" w:themeColor="text1"/>
          <w:szCs w:val="20"/>
          <w:lang w:val="sl-SI"/>
        </w:rPr>
        <w:tab/>
        <w:t>redno preverjanje pravilnosti in optimalnosti delovanja sistema preko dnevniških datotek in standardnih orodij ter obveščanje naročnika v primeru zaznanih posebnosti;</w:t>
      </w:r>
    </w:p>
    <w:p w14:paraId="721B9DB8" w14:textId="77777777" w:rsidR="0014477A" w:rsidRPr="00B40491" w:rsidRDefault="0014477A" w:rsidP="00B40491">
      <w:pPr>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w:t>
      </w:r>
      <w:r w:rsidRPr="00B40491">
        <w:rPr>
          <w:rFonts w:ascii="Arial" w:hAnsi="Arial" w:cs="Arial"/>
          <w:noProof/>
          <w:color w:val="000000" w:themeColor="text1"/>
          <w:szCs w:val="20"/>
          <w:lang w:val="sl-SI"/>
        </w:rPr>
        <w:tab/>
        <w:t>vzdrževanje kode in dokumentacije sistema - tehnične in uporabniške</w:t>
      </w:r>
    </w:p>
    <w:p w14:paraId="287E9B13" w14:textId="77777777" w:rsidR="0014477A" w:rsidRPr="00B40491" w:rsidRDefault="0014477A" w:rsidP="00B40491">
      <w:pPr>
        <w:tabs>
          <w:tab w:val="left" w:pos="-720"/>
          <w:tab w:val="left" w:pos="0"/>
          <w:tab w:val="left" w:pos="720"/>
          <w:tab w:val="left" w:pos="1440"/>
          <w:tab w:val="left" w:pos="2160"/>
          <w:tab w:val="left" w:pos="2880"/>
          <w:tab w:val="left" w:pos="3600"/>
          <w:tab w:val="left" w:pos="4320"/>
        </w:tabs>
        <w:autoSpaceDE w:val="0"/>
        <w:autoSpaceDN w:val="0"/>
        <w:adjustRightInd w:val="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 xml:space="preserve">Način obračunavanja storitev iz te kategorije je dogovorjeni fiksni mesečni znesek oz. pavšal. Naročanje skrbnika ni potrebno. Obvezno je redno mesečno pisno poročanje o dejansko </w:t>
      </w:r>
      <w:r w:rsidRPr="00B40491">
        <w:rPr>
          <w:rFonts w:ascii="Arial" w:hAnsi="Arial" w:cs="Arial"/>
          <w:noProof/>
          <w:color w:val="000000" w:themeColor="text1"/>
          <w:szCs w:val="20"/>
          <w:lang w:val="sl-SI"/>
        </w:rPr>
        <w:lastRenderedPageBreak/>
        <w:t>opravljenem delu, njegovi vsebini in obsegu ter dejanskih stroških iz tega naslova. Poročilo o opravljenem delu, potrjeno s strani naročnika, je podlaga za izplačilo.</w:t>
      </w:r>
    </w:p>
    <w:p w14:paraId="1C0FEBDD" w14:textId="77777777" w:rsidR="0014477A" w:rsidRPr="00B40491" w:rsidRDefault="0014477A" w:rsidP="00B40491">
      <w:pPr>
        <w:jc w:val="both"/>
        <w:rPr>
          <w:rFonts w:ascii="Arial" w:hAnsi="Arial" w:cs="Arial"/>
          <w:lang w:val="sl-SI"/>
        </w:rPr>
      </w:pPr>
    </w:p>
    <w:p w14:paraId="29D84D76" w14:textId="16B8F2E7" w:rsidR="0014477A" w:rsidRPr="00B40491" w:rsidRDefault="0014477A" w:rsidP="00B40491">
      <w:pPr>
        <w:pStyle w:val="Naslov2"/>
        <w:numPr>
          <w:ilvl w:val="1"/>
          <w:numId w:val="21"/>
        </w:numPr>
        <w:tabs>
          <w:tab w:val="num" w:pos="360"/>
        </w:tabs>
        <w:ind w:left="0" w:firstLine="0"/>
        <w:jc w:val="both"/>
        <w:rPr>
          <w:rFonts w:ascii="Arial" w:hAnsi="Arial" w:cs="Arial"/>
          <w:sz w:val="28"/>
          <w:szCs w:val="28"/>
          <w:lang w:val="sl-SI"/>
        </w:rPr>
      </w:pPr>
      <w:r w:rsidRPr="00B40491">
        <w:rPr>
          <w:rFonts w:ascii="Arial" w:hAnsi="Arial" w:cs="Arial"/>
          <w:sz w:val="28"/>
          <w:szCs w:val="28"/>
          <w:lang w:val="sl-SI"/>
        </w:rPr>
        <w:t xml:space="preserve">Nadgradnje in spremembe informacijskega sistema (Aktivnost </w:t>
      </w:r>
      <w:r w:rsidR="008D1B70" w:rsidRPr="00B40491">
        <w:rPr>
          <w:rFonts w:ascii="Arial" w:hAnsi="Arial" w:cs="Arial"/>
          <w:sz w:val="28"/>
          <w:szCs w:val="28"/>
          <w:lang w:val="sl-SI"/>
        </w:rPr>
        <w:t>11</w:t>
      </w:r>
      <w:r w:rsidRPr="00B40491">
        <w:rPr>
          <w:rFonts w:ascii="Arial" w:hAnsi="Arial" w:cs="Arial"/>
          <w:sz w:val="28"/>
          <w:szCs w:val="28"/>
          <w:lang w:val="sl-SI"/>
        </w:rPr>
        <w:t>)</w:t>
      </w:r>
    </w:p>
    <w:p w14:paraId="6A2068FA" w14:textId="77777777" w:rsidR="0014477A" w:rsidRPr="00B40491" w:rsidRDefault="0014477A" w:rsidP="00B40491">
      <w:pPr>
        <w:tabs>
          <w:tab w:val="left" w:pos="-720"/>
          <w:tab w:val="left" w:pos="0"/>
          <w:tab w:val="left" w:pos="720"/>
          <w:tab w:val="left" w:pos="1440"/>
          <w:tab w:val="left" w:pos="2160"/>
          <w:tab w:val="left" w:pos="2880"/>
          <w:tab w:val="left" w:pos="3600"/>
          <w:tab w:val="left" w:pos="4320"/>
        </w:tabs>
        <w:autoSpaceDE w:val="0"/>
        <w:autoSpaceDN w:val="0"/>
        <w:adjustRightInd w:val="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 xml:space="preserve">V okviru te aktivnosti se izvajajo naslednje podaktivnosti: </w:t>
      </w:r>
    </w:p>
    <w:p w14:paraId="7868391A" w14:textId="77777777" w:rsidR="0014477A" w:rsidRPr="00B40491" w:rsidRDefault="0014477A" w:rsidP="00B40491">
      <w:pPr>
        <w:pStyle w:val="Odstavekseznama"/>
        <w:numPr>
          <w:ilvl w:val="0"/>
          <w:numId w:val="17"/>
        </w:numPr>
        <w:tabs>
          <w:tab w:val="left" w:pos="-720"/>
          <w:tab w:val="left" w:pos="0"/>
          <w:tab w:val="left" w:pos="720"/>
          <w:tab w:val="left" w:pos="1440"/>
          <w:tab w:val="left" w:pos="2160"/>
          <w:tab w:val="left" w:pos="2880"/>
          <w:tab w:val="left" w:pos="3600"/>
          <w:tab w:val="left" w:pos="4320"/>
        </w:tabs>
        <w:autoSpaceDE w:val="0"/>
        <w:autoSpaceDN w:val="0"/>
        <w:adjustRightInd w:val="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prilagajanje in nadgrajevanje funkcionalnosti platforme IoT z uporabo algoritmov umetne inteligence ter izboljševanje njenih lastnosti delovanja in uporabnosti glede na vsebinske in tehnične zahteve naročnika;</w:t>
      </w:r>
    </w:p>
    <w:p w14:paraId="51638511" w14:textId="77777777" w:rsidR="0014477A" w:rsidRPr="00B40491" w:rsidRDefault="0014477A" w:rsidP="00B40491">
      <w:pPr>
        <w:pStyle w:val="Odstavekseznama"/>
        <w:numPr>
          <w:ilvl w:val="0"/>
          <w:numId w:val="17"/>
        </w:numPr>
        <w:tabs>
          <w:tab w:val="left" w:pos="-720"/>
          <w:tab w:val="left" w:pos="0"/>
          <w:tab w:val="left" w:pos="720"/>
          <w:tab w:val="left" w:pos="1440"/>
          <w:tab w:val="left" w:pos="2160"/>
          <w:tab w:val="left" w:pos="2880"/>
          <w:tab w:val="left" w:pos="3600"/>
          <w:tab w:val="left" w:pos="4320"/>
        </w:tabs>
        <w:autoSpaceDE w:val="0"/>
        <w:autoSpaceDN w:val="0"/>
        <w:adjustRightInd w:val="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prilagajanje platforme IoT glede na spremembe sistemskega okolja in operacijskega sistema ter glede na potrebe ostalih povezanih informacijskih sistemov;</w:t>
      </w:r>
    </w:p>
    <w:p w14:paraId="71F4C94B" w14:textId="77777777" w:rsidR="0014477A" w:rsidRPr="00B40491" w:rsidRDefault="0014477A" w:rsidP="00B40491">
      <w:pPr>
        <w:pStyle w:val="Odstavekseznama"/>
        <w:numPr>
          <w:ilvl w:val="0"/>
          <w:numId w:val="17"/>
        </w:numPr>
        <w:tabs>
          <w:tab w:val="left" w:pos="-720"/>
          <w:tab w:val="left" w:pos="0"/>
          <w:tab w:val="left" w:pos="720"/>
          <w:tab w:val="left" w:pos="1440"/>
          <w:tab w:val="left" w:pos="2160"/>
          <w:tab w:val="left" w:pos="2880"/>
          <w:tab w:val="left" w:pos="3600"/>
          <w:tab w:val="left" w:pos="4320"/>
        </w:tabs>
        <w:autoSpaceDE w:val="0"/>
        <w:autoSpaceDN w:val="0"/>
        <w:adjustRightInd w:val="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različne spremembe na platformi IoT, preko uporabniškega vmesnika ali s posebnimi orodji, prilagoditve, nastavitve, parametrizacija, umeščanje novih objektov kot virov podatkov, spremembe konfiguracije, implementacijo novih komunikacijskih protokolov v osrednjem sistemu in na objektih, posegi na bazi ali v zvezi z modelom, migracije podatkov, učenje in potrjevanje rešitev,</w:t>
      </w:r>
    </w:p>
    <w:p w14:paraId="56DB4692" w14:textId="77777777" w:rsidR="0014477A" w:rsidRPr="00B40491" w:rsidRDefault="0014477A" w:rsidP="00B40491">
      <w:pPr>
        <w:pStyle w:val="Odstavekseznama"/>
        <w:numPr>
          <w:ilvl w:val="0"/>
          <w:numId w:val="17"/>
        </w:numPr>
        <w:tabs>
          <w:tab w:val="left" w:pos="-720"/>
          <w:tab w:val="left" w:pos="0"/>
          <w:tab w:val="left" w:pos="720"/>
          <w:tab w:val="left" w:pos="1440"/>
          <w:tab w:val="left" w:pos="2160"/>
          <w:tab w:val="left" w:pos="2880"/>
          <w:tab w:val="left" w:pos="3600"/>
          <w:tab w:val="left" w:pos="4320"/>
        </w:tabs>
        <w:autoSpaceDE w:val="0"/>
        <w:autoSpaceDN w:val="0"/>
        <w:adjustRightInd w:val="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dograditve platforme IoT v primeru sprememb povezanih sistemov;</w:t>
      </w:r>
    </w:p>
    <w:p w14:paraId="352F207D" w14:textId="77777777" w:rsidR="0014477A" w:rsidRPr="00B40491" w:rsidRDefault="0014477A" w:rsidP="00B40491">
      <w:pPr>
        <w:pStyle w:val="Odstavekseznama"/>
        <w:numPr>
          <w:ilvl w:val="0"/>
          <w:numId w:val="17"/>
        </w:numPr>
        <w:tabs>
          <w:tab w:val="left" w:pos="-720"/>
          <w:tab w:val="left" w:pos="0"/>
          <w:tab w:val="left" w:pos="720"/>
          <w:tab w:val="left" w:pos="1440"/>
          <w:tab w:val="left" w:pos="2160"/>
          <w:tab w:val="left" w:pos="2880"/>
          <w:tab w:val="left" w:pos="3600"/>
          <w:tab w:val="left" w:pos="4320"/>
        </w:tabs>
        <w:autoSpaceDE w:val="0"/>
        <w:autoSpaceDN w:val="0"/>
        <w:adjustRightInd w:val="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priprava statističnih in analitičnih izdelkov, izdelava nadzorne plošče, ki bi prikazovala statuse delovanja določenih komponent platforme IoT;</w:t>
      </w:r>
    </w:p>
    <w:p w14:paraId="6BFE1FE4" w14:textId="77777777" w:rsidR="0014477A" w:rsidRPr="00B40491" w:rsidRDefault="0014477A" w:rsidP="00B40491">
      <w:pPr>
        <w:pStyle w:val="Odstavekseznama"/>
        <w:numPr>
          <w:ilvl w:val="0"/>
          <w:numId w:val="17"/>
        </w:numPr>
        <w:tabs>
          <w:tab w:val="left" w:pos="-720"/>
          <w:tab w:val="left" w:pos="0"/>
          <w:tab w:val="left" w:pos="720"/>
          <w:tab w:val="left" w:pos="1440"/>
          <w:tab w:val="left" w:pos="2160"/>
          <w:tab w:val="left" w:pos="2880"/>
          <w:tab w:val="left" w:pos="3600"/>
          <w:tab w:val="left" w:pos="4320"/>
        </w:tabs>
        <w:autoSpaceDE w:val="0"/>
        <w:autoSpaceDN w:val="0"/>
        <w:adjustRightInd w:val="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integracija platforme IoT z drugimi informacijskimi sistemi;</w:t>
      </w:r>
    </w:p>
    <w:p w14:paraId="0F1A6EC8" w14:textId="77777777" w:rsidR="0014477A" w:rsidRPr="00B40491" w:rsidRDefault="0014477A" w:rsidP="00B40491">
      <w:pPr>
        <w:pStyle w:val="Odstavekseznama"/>
        <w:numPr>
          <w:ilvl w:val="0"/>
          <w:numId w:val="17"/>
        </w:numPr>
        <w:tabs>
          <w:tab w:val="left" w:pos="-720"/>
          <w:tab w:val="left" w:pos="0"/>
          <w:tab w:val="left" w:pos="720"/>
          <w:tab w:val="left" w:pos="1440"/>
          <w:tab w:val="left" w:pos="2160"/>
          <w:tab w:val="left" w:pos="2880"/>
          <w:tab w:val="left" w:pos="3600"/>
          <w:tab w:val="left" w:pos="4320"/>
        </w:tabs>
        <w:autoSpaceDE w:val="0"/>
        <w:autoSpaceDN w:val="0"/>
        <w:adjustRightInd w:val="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nadgradnje vključenih podatkovnih virov glede na potrebe uporabnikov;</w:t>
      </w:r>
    </w:p>
    <w:p w14:paraId="0418B95D" w14:textId="77777777" w:rsidR="0014477A" w:rsidRPr="00B40491" w:rsidRDefault="0014477A" w:rsidP="00B40491">
      <w:pPr>
        <w:pStyle w:val="Odstavekseznama"/>
        <w:numPr>
          <w:ilvl w:val="0"/>
          <w:numId w:val="17"/>
        </w:numPr>
        <w:tabs>
          <w:tab w:val="left" w:pos="-720"/>
          <w:tab w:val="left" w:pos="0"/>
          <w:tab w:val="left" w:pos="720"/>
          <w:tab w:val="left" w:pos="1440"/>
          <w:tab w:val="left" w:pos="2160"/>
          <w:tab w:val="left" w:pos="2880"/>
          <w:tab w:val="left" w:pos="3600"/>
          <w:tab w:val="left" w:pos="4320"/>
        </w:tabs>
        <w:autoSpaceDE w:val="0"/>
        <w:autoSpaceDN w:val="0"/>
        <w:adjustRightInd w:val="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preverjanje delovanja na različnih tehnoloških okoljih, preučevanje tehnoloških novosti povezanih s platformo IoT (komponentami) ter priprava predlogov in ukrepov izboljšanja zanesljivosti in optimalnosti njenega delovanja;</w:t>
      </w:r>
    </w:p>
    <w:p w14:paraId="438BDBEF" w14:textId="77777777" w:rsidR="0014477A" w:rsidRPr="00B40491" w:rsidRDefault="0014477A" w:rsidP="00B40491">
      <w:pPr>
        <w:pStyle w:val="Odstavekseznama"/>
        <w:numPr>
          <w:ilvl w:val="0"/>
          <w:numId w:val="17"/>
        </w:numPr>
        <w:tabs>
          <w:tab w:val="left" w:pos="-720"/>
          <w:tab w:val="left" w:pos="0"/>
          <w:tab w:val="left" w:pos="720"/>
          <w:tab w:val="left" w:pos="1440"/>
          <w:tab w:val="left" w:pos="2160"/>
          <w:tab w:val="left" w:pos="2880"/>
          <w:tab w:val="left" w:pos="3600"/>
          <w:tab w:val="left" w:pos="4320"/>
        </w:tabs>
        <w:autoSpaceDE w:val="0"/>
        <w:autoSpaceDN w:val="0"/>
        <w:adjustRightInd w:val="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komunikacija in usklajevanje z naročnikom in uporabniki glede možnih nadgradenj vzdrževane programske opreme;</w:t>
      </w:r>
    </w:p>
    <w:p w14:paraId="67812DAC" w14:textId="77777777" w:rsidR="0014477A" w:rsidRPr="00B40491" w:rsidRDefault="0014477A" w:rsidP="00B40491">
      <w:pPr>
        <w:pStyle w:val="Odstavekseznama"/>
        <w:numPr>
          <w:ilvl w:val="0"/>
          <w:numId w:val="17"/>
        </w:numPr>
        <w:tabs>
          <w:tab w:val="left" w:pos="-720"/>
          <w:tab w:val="left" w:pos="0"/>
          <w:tab w:val="left" w:pos="720"/>
          <w:tab w:val="left" w:pos="1440"/>
          <w:tab w:val="left" w:pos="2160"/>
          <w:tab w:val="left" w:pos="2880"/>
          <w:tab w:val="left" w:pos="3600"/>
          <w:tab w:val="left" w:pos="4320"/>
        </w:tabs>
        <w:autoSpaceDE w:val="0"/>
        <w:autoSpaceDN w:val="0"/>
        <w:adjustRightInd w:val="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sodelovanje pri analizi in pripravi podrobnih tehničnih implementacijskih specifikacij uporabniških zahtev za dodajanje novih in izboljšanje obstoječih funkcionalnosti programske opreme.</w:t>
      </w:r>
    </w:p>
    <w:p w14:paraId="61C2151F" w14:textId="77777777" w:rsidR="0014477A" w:rsidRPr="00B40491" w:rsidRDefault="0014477A" w:rsidP="00B40491">
      <w:pPr>
        <w:tabs>
          <w:tab w:val="left" w:pos="-720"/>
          <w:tab w:val="left" w:pos="0"/>
          <w:tab w:val="left" w:pos="720"/>
          <w:tab w:val="left" w:pos="1440"/>
          <w:tab w:val="left" w:pos="2160"/>
          <w:tab w:val="left" w:pos="2880"/>
          <w:tab w:val="left" w:pos="3600"/>
          <w:tab w:val="left" w:pos="4320"/>
        </w:tabs>
        <w:autoSpaceDE w:val="0"/>
        <w:autoSpaceDN w:val="0"/>
        <w:adjustRightInd w:val="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 xml:space="preserve">Storitve iz te kategorije se izvajajo izključno na podlagi vnaprejšnjega pisnega naročila s strani naročnika, v katerem so definirani vsebina, obseg in rok za realizacijo naročila. Če izvajalec izvede storitev brez naročila naročnika, nosi stroške izvedbe sam. </w:t>
      </w:r>
    </w:p>
    <w:p w14:paraId="6DB126D8" w14:textId="77777777" w:rsidR="0014477A" w:rsidRPr="00B40491" w:rsidRDefault="0014477A" w:rsidP="00B40491">
      <w:pPr>
        <w:tabs>
          <w:tab w:val="left" w:pos="-720"/>
          <w:tab w:val="left" w:pos="0"/>
          <w:tab w:val="left" w:pos="720"/>
          <w:tab w:val="left" w:pos="1440"/>
          <w:tab w:val="left" w:pos="2160"/>
          <w:tab w:val="left" w:pos="2880"/>
          <w:tab w:val="left" w:pos="3600"/>
          <w:tab w:val="left" w:pos="4320"/>
        </w:tabs>
        <w:autoSpaceDE w:val="0"/>
        <w:autoSpaceDN w:val="0"/>
        <w:adjustRightInd w:val="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Osnova za plačilo je obojestransko podpisan prevzemni zapisnik, ki vsebuje poročilo o dejansko opravljenem delu in izdelkih ter odloženo popolno in dokumentirano izvorno kodo v SVN, skupaj s celotno posodobljeno dokumentacijo (namestitveno, tehnično in uporabniško).</w:t>
      </w:r>
    </w:p>
    <w:p w14:paraId="402C0B7A" w14:textId="77777777" w:rsidR="0014477A" w:rsidRPr="00B40491" w:rsidRDefault="0014477A" w:rsidP="00B40491">
      <w:pPr>
        <w:tabs>
          <w:tab w:val="left" w:pos="-720"/>
          <w:tab w:val="left" w:pos="0"/>
          <w:tab w:val="left" w:pos="720"/>
          <w:tab w:val="left" w:pos="1440"/>
          <w:tab w:val="left" w:pos="2160"/>
          <w:tab w:val="left" w:pos="2880"/>
          <w:tab w:val="left" w:pos="3600"/>
          <w:tab w:val="left" w:pos="4320"/>
        </w:tabs>
        <w:autoSpaceDE w:val="0"/>
        <w:autoSpaceDN w:val="0"/>
        <w:adjustRightInd w:val="0"/>
        <w:jc w:val="both"/>
        <w:rPr>
          <w:rFonts w:ascii="Arial" w:hAnsi="Arial" w:cs="Arial"/>
          <w:noProof/>
          <w:color w:val="000000" w:themeColor="text1"/>
          <w:szCs w:val="20"/>
          <w:lang w:val="sl-SI"/>
        </w:rPr>
      </w:pPr>
      <w:r w:rsidRPr="00B40491">
        <w:rPr>
          <w:rFonts w:ascii="Arial" w:hAnsi="Arial" w:cs="Arial"/>
          <w:noProof/>
          <w:color w:val="000000" w:themeColor="text1"/>
          <w:szCs w:val="20"/>
          <w:lang w:val="sl-SI"/>
        </w:rPr>
        <w:t>Razvoj mora slediti GTZ in Smernicam MDP za razvoj rešitev IT. Pri oblikovanju rešitve je treba upoštevati tudi skladnost z zakonodajo.</w:t>
      </w:r>
    </w:p>
    <w:p w14:paraId="4F7A71C7" w14:textId="77777777" w:rsidR="00BD3D47" w:rsidRPr="00B40491" w:rsidRDefault="00BD3D47" w:rsidP="00B40491">
      <w:pPr>
        <w:jc w:val="both"/>
        <w:rPr>
          <w:rFonts w:ascii="Arial" w:hAnsi="Arial" w:cs="Arial"/>
          <w:lang w:val="sl-SI"/>
        </w:rPr>
      </w:pPr>
    </w:p>
    <w:p w14:paraId="6825086F" w14:textId="70F8A516" w:rsidR="00BD3D47" w:rsidRPr="00B40491" w:rsidRDefault="0096464C" w:rsidP="00F92AEA">
      <w:pPr>
        <w:pStyle w:val="Naslov1"/>
        <w:jc w:val="both"/>
        <w:rPr>
          <w:rFonts w:ascii="Arial" w:hAnsi="Arial" w:cs="Arial"/>
          <w:lang w:val="sl-SI"/>
        </w:rPr>
      </w:pPr>
      <w:r>
        <w:rPr>
          <w:rFonts w:ascii="Arial" w:hAnsi="Arial" w:cs="Arial"/>
          <w:lang w:val="sl-SI"/>
        </w:rPr>
        <w:t>5</w:t>
      </w:r>
      <w:r>
        <w:rPr>
          <w:rFonts w:ascii="Arial" w:hAnsi="Arial" w:cs="Arial"/>
          <w:lang w:val="sl-SI"/>
        </w:rPr>
        <w:tab/>
      </w:r>
      <w:r w:rsidR="00BD3D47" w:rsidRPr="00B40491">
        <w:rPr>
          <w:rFonts w:ascii="Arial" w:hAnsi="Arial" w:cs="Arial"/>
          <w:lang w:val="sl-SI"/>
        </w:rPr>
        <w:t xml:space="preserve">Predviden časovni potek </w:t>
      </w:r>
      <w:r w:rsidR="00632C68" w:rsidRPr="00B40491">
        <w:rPr>
          <w:rFonts w:ascii="Arial" w:hAnsi="Arial" w:cs="Arial"/>
          <w:lang w:val="sl-SI"/>
        </w:rPr>
        <w:t>izvedbe projekta</w:t>
      </w:r>
      <w:r w:rsidR="00BD3D47" w:rsidRPr="00B40491">
        <w:rPr>
          <w:rFonts w:ascii="Arial" w:hAnsi="Arial" w:cs="Arial"/>
          <w:lang w:val="sl-SI"/>
        </w:rPr>
        <w:t xml:space="preserve"> </w:t>
      </w:r>
    </w:p>
    <w:p w14:paraId="22C2EBD8" w14:textId="77777777" w:rsidR="00BD3D47" w:rsidRPr="00B40491" w:rsidRDefault="00BD3D47" w:rsidP="00B40491">
      <w:pPr>
        <w:jc w:val="both"/>
        <w:rPr>
          <w:rFonts w:ascii="Arial" w:hAnsi="Arial" w:cs="Arial"/>
          <w:lang w:val="sl-SI"/>
        </w:rPr>
      </w:pPr>
    </w:p>
    <w:p w14:paraId="47BFF7E6" w14:textId="77777777" w:rsidR="003C477F" w:rsidRPr="00B40491" w:rsidRDefault="00EB719D" w:rsidP="00B40491">
      <w:pPr>
        <w:jc w:val="both"/>
        <w:rPr>
          <w:rFonts w:ascii="Arial" w:hAnsi="Arial" w:cs="Arial"/>
          <w:lang w:val="sl-SI"/>
        </w:rPr>
      </w:pPr>
      <w:r w:rsidRPr="00B40491">
        <w:rPr>
          <w:rFonts w:ascii="Arial" w:hAnsi="Arial" w:cs="Arial"/>
          <w:lang w:val="sl-SI"/>
        </w:rPr>
        <w:lastRenderedPageBreak/>
        <w:t xml:space="preserve">Predvidena dinamika izvedbe za razvojni del projekta – izdelava platforme IoT in pripadajočih modulov ter Izvedba izobraževanja uporabnikov in predaja zahtevane dokumentacije se izvaja z viri sredstev NOO in traja od podpisa pogodbe in uvedbe v delo – uvodnega sestanka </w:t>
      </w:r>
      <w:r w:rsidR="00FD18BE" w:rsidRPr="00B40491">
        <w:rPr>
          <w:rFonts w:ascii="Arial" w:hAnsi="Arial" w:cs="Arial"/>
          <w:lang w:val="sl-SI"/>
        </w:rPr>
        <w:t xml:space="preserve">- </w:t>
      </w:r>
      <w:r w:rsidRPr="00B40491">
        <w:rPr>
          <w:rFonts w:ascii="Arial" w:hAnsi="Arial" w:cs="Arial"/>
          <w:lang w:val="sl-SI"/>
        </w:rPr>
        <w:t xml:space="preserve">do najkasneje 30.6.2026. </w:t>
      </w:r>
    </w:p>
    <w:p w14:paraId="1544D84D" w14:textId="1A0B8A29" w:rsidR="00EB719D" w:rsidRPr="00B40491" w:rsidRDefault="00EB719D" w:rsidP="00B40491">
      <w:pPr>
        <w:jc w:val="both"/>
        <w:rPr>
          <w:rFonts w:ascii="Arial" w:hAnsi="Arial" w:cs="Arial"/>
          <w:lang w:val="sl-SI"/>
        </w:rPr>
      </w:pPr>
      <w:r w:rsidRPr="00B40491">
        <w:rPr>
          <w:rFonts w:ascii="Arial" w:hAnsi="Arial" w:cs="Arial"/>
          <w:lang w:val="sl-SI"/>
        </w:rPr>
        <w:t xml:space="preserve">Naročnik bo najkasneje 10 delovnih dni po obojestranskem podpisu pogodbe z izbranim izvajalcem izvedel uvodni sestanek. S tem bo naročnik uveden v delo, z datumom uvedbe začnejo teči vsi roki, ki jih bo </w:t>
      </w:r>
      <w:r w:rsidR="00903C5E" w:rsidRPr="00B40491">
        <w:rPr>
          <w:rFonts w:ascii="Arial" w:hAnsi="Arial" w:cs="Arial"/>
          <w:lang w:val="sl-SI"/>
        </w:rPr>
        <w:t>izvajalec</w:t>
      </w:r>
      <w:r w:rsidRPr="00B40491">
        <w:rPr>
          <w:rFonts w:ascii="Arial" w:hAnsi="Arial" w:cs="Arial"/>
          <w:lang w:val="sl-SI"/>
        </w:rPr>
        <w:t xml:space="preserve"> opredelil v terminskem planu</w:t>
      </w:r>
      <w:r w:rsidR="00903C5E" w:rsidRPr="00B40491">
        <w:rPr>
          <w:rFonts w:ascii="Arial" w:hAnsi="Arial" w:cs="Arial"/>
          <w:lang w:val="sl-SI"/>
        </w:rPr>
        <w:t>, ki je del PZI</w:t>
      </w:r>
      <w:r w:rsidRPr="00B40491">
        <w:rPr>
          <w:rFonts w:ascii="Arial" w:hAnsi="Arial" w:cs="Arial"/>
          <w:lang w:val="sl-SI"/>
        </w:rPr>
        <w:t>.</w:t>
      </w:r>
    </w:p>
    <w:p w14:paraId="0D2AC03E" w14:textId="77777777" w:rsidR="00EB719D" w:rsidRPr="00B40491" w:rsidRDefault="00EB719D" w:rsidP="00B40491">
      <w:pPr>
        <w:jc w:val="both"/>
        <w:rPr>
          <w:rFonts w:ascii="Arial" w:hAnsi="Arial" w:cs="Arial"/>
          <w:lang w:val="sl-SI"/>
        </w:rPr>
      </w:pPr>
    </w:p>
    <w:p w14:paraId="3C1DBBD4" w14:textId="6A63BE2F" w:rsidR="00EB719D" w:rsidRPr="00B40491" w:rsidRDefault="00EB719D" w:rsidP="00B40491">
      <w:pPr>
        <w:jc w:val="both"/>
        <w:rPr>
          <w:rFonts w:ascii="Arial" w:hAnsi="Arial" w:cs="Arial"/>
          <w:lang w:val="sl-SI"/>
        </w:rPr>
      </w:pPr>
      <w:r w:rsidRPr="00B40491">
        <w:rPr>
          <w:rFonts w:ascii="Arial" w:hAnsi="Arial" w:cs="Arial"/>
          <w:lang w:val="sl-SI"/>
        </w:rPr>
        <w:t xml:space="preserve">Po zaključku aplikativnega dela projekta sledi 36 mesečno obdobje vzdrževanja, ki je razdeljeno na aktivnosti osnovnega vzdrževanja in aktivnosti potrebne za nadgradnje, posodobitve in spremembe informacijskega sistema. </w:t>
      </w:r>
    </w:p>
    <w:p w14:paraId="2D8BCD69" w14:textId="34FF6A8D" w:rsidR="0096464C" w:rsidRDefault="0096464C">
      <w:pPr>
        <w:rPr>
          <w:rFonts w:ascii="Arial" w:hAnsi="Arial" w:cs="Arial"/>
          <w:lang w:val="sl-SI"/>
        </w:rPr>
      </w:pPr>
      <w:r>
        <w:rPr>
          <w:rFonts w:ascii="Arial" w:hAnsi="Arial" w:cs="Arial"/>
          <w:lang w:val="sl-SI"/>
        </w:rPr>
        <w:br w:type="page"/>
      </w:r>
    </w:p>
    <w:p w14:paraId="45A770C6" w14:textId="77777777" w:rsidR="00EB719D" w:rsidRPr="00B40491" w:rsidRDefault="00EB719D" w:rsidP="00B40491">
      <w:pPr>
        <w:jc w:val="both"/>
        <w:rPr>
          <w:rFonts w:ascii="Arial" w:hAnsi="Arial" w:cs="Arial"/>
          <w:lang w:val="sl-SI"/>
        </w:rPr>
      </w:pPr>
    </w:p>
    <w:p w14:paraId="67540983" w14:textId="06F19B13" w:rsidR="00EB719D" w:rsidRPr="00B40491" w:rsidRDefault="0096464C" w:rsidP="00F92AEA">
      <w:pPr>
        <w:pStyle w:val="Naslov1"/>
        <w:jc w:val="both"/>
        <w:rPr>
          <w:rFonts w:ascii="Arial" w:hAnsi="Arial" w:cs="Arial"/>
          <w:lang w:val="sl-SI"/>
        </w:rPr>
      </w:pPr>
      <w:r>
        <w:rPr>
          <w:rFonts w:ascii="Arial" w:hAnsi="Arial" w:cs="Arial"/>
          <w:lang w:val="sl-SI"/>
        </w:rPr>
        <w:t>6</w:t>
      </w:r>
      <w:r>
        <w:rPr>
          <w:rFonts w:ascii="Arial" w:hAnsi="Arial" w:cs="Arial"/>
          <w:lang w:val="sl-SI"/>
        </w:rPr>
        <w:tab/>
      </w:r>
      <w:r w:rsidR="00EB719D" w:rsidRPr="00B40491">
        <w:rPr>
          <w:rFonts w:ascii="Arial" w:hAnsi="Arial" w:cs="Arial"/>
          <w:lang w:val="sl-SI"/>
        </w:rPr>
        <w:t>Spisek nekaterih kratic in okrajšav</w:t>
      </w:r>
    </w:p>
    <w:p w14:paraId="1DFDD4A9" w14:textId="77777777" w:rsidR="00EB719D" w:rsidRPr="00B40491" w:rsidRDefault="00EB719D" w:rsidP="00B40491">
      <w:pPr>
        <w:jc w:val="both"/>
        <w:rPr>
          <w:rFonts w:ascii="Arial" w:hAnsi="Arial" w:cs="Arial"/>
          <w:lang w:val="sl-SI"/>
        </w:rPr>
      </w:pPr>
    </w:p>
    <w:p w14:paraId="2DD42AB7" w14:textId="77777777" w:rsidR="00EB719D" w:rsidRPr="00B40491" w:rsidRDefault="00EB719D" w:rsidP="00B40491">
      <w:pPr>
        <w:jc w:val="both"/>
        <w:rPr>
          <w:rFonts w:ascii="Arial" w:hAnsi="Arial" w:cs="Arial"/>
          <w:lang w:val="sl-SI"/>
        </w:rPr>
      </w:pPr>
      <w:r w:rsidRPr="00B40491">
        <w:rPr>
          <w:rFonts w:ascii="Arial" w:hAnsi="Arial" w:cs="Arial"/>
          <w:lang w:val="sl-SI"/>
        </w:rPr>
        <w:t>MJU</w:t>
      </w:r>
      <w:r w:rsidRPr="00B40491">
        <w:rPr>
          <w:rFonts w:ascii="Arial" w:hAnsi="Arial" w:cs="Arial"/>
          <w:lang w:val="sl-SI"/>
        </w:rPr>
        <w:tab/>
        <w:t>Ministrstvo za javno upravo</w:t>
      </w:r>
    </w:p>
    <w:p w14:paraId="2FFD6568" w14:textId="4A2089F6" w:rsidR="0027311D" w:rsidRPr="00B40491" w:rsidRDefault="0027311D" w:rsidP="00B40491">
      <w:pPr>
        <w:jc w:val="both"/>
        <w:rPr>
          <w:rFonts w:ascii="Arial" w:hAnsi="Arial" w:cs="Arial"/>
          <w:lang w:val="sl-SI"/>
        </w:rPr>
      </w:pPr>
      <w:r w:rsidRPr="00B40491">
        <w:rPr>
          <w:rFonts w:ascii="Arial" w:hAnsi="Arial" w:cs="Arial"/>
          <w:lang w:val="sl-SI"/>
        </w:rPr>
        <w:t>MJU - DSP</w:t>
      </w:r>
      <w:r w:rsidRPr="00B40491">
        <w:rPr>
          <w:rFonts w:ascii="Arial" w:hAnsi="Arial" w:cs="Arial"/>
          <w:lang w:val="sl-SI"/>
        </w:rPr>
        <w:tab/>
        <w:t>Ministrstvo za javno upravo, Direktorat za stvarno premoženje</w:t>
      </w:r>
    </w:p>
    <w:p w14:paraId="3F7787B8" w14:textId="77777777" w:rsidR="00EB719D" w:rsidRPr="00B40491" w:rsidRDefault="00EB719D" w:rsidP="00B40491">
      <w:pPr>
        <w:jc w:val="both"/>
        <w:rPr>
          <w:rFonts w:ascii="Arial" w:hAnsi="Arial" w:cs="Arial"/>
          <w:lang w:val="sl-SI"/>
        </w:rPr>
      </w:pPr>
      <w:r w:rsidRPr="00B40491">
        <w:rPr>
          <w:rFonts w:ascii="Arial" w:hAnsi="Arial" w:cs="Arial"/>
          <w:lang w:val="sl-SI"/>
        </w:rPr>
        <w:t>MDP</w:t>
      </w:r>
      <w:r w:rsidRPr="00B40491">
        <w:rPr>
          <w:rFonts w:ascii="Arial" w:hAnsi="Arial" w:cs="Arial"/>
          <w:lang w:val="sl-SI"/>
        </w:rPr>
        <w:tab/>
        <w:t>Ministrstvo za digitalno preobrazbo</w:t>
      </w:r>
    </w:p>
    <w:p w14:paraId="679E847E" w14:textId="77777777" w:rsidR="00EB719D" w:rsidRPr="00B40491" w:rsidRDefault="00EB719D" w:rsidP="00B40491">
      <w:pPr>
        <w:jc w:val="both"/>
        <w:rPr>
          <w:rFonts w:ascii="Arial" w:hAnsi="Arial" w:cs="Arial"/>
          <w:lang w:val="sl-SI"/>
        </w:rPr>
      </w:pPr>
      <w:r w:rsidRPr="00B40491">
        <w:rPr>
          <w:rFonts w:ascii="Arial" w:hAnsi="Arial" w:cs="Arial"/>
          <w:lang w:val="sl-SI"/>
        </w:rPr>
        <w:t>GTZ</w:t>
      </w:r>
      <w:r w:rsidRPr="00B40491">
        <w:rPr>
          <w:rFonts w:ascii="Arial" w:hAnsi="Arial" w:cs="Arial"/>
          <w:lang w:val="sl-SI"/>
        </w:rPr>
        <w:tab/>
        <w:t>Generične tehnološke zahteve ( aktualna verzija dostopna na spletnih straneh MDP)</w:t>
      </w:r>
    </w:p>
    <w:p w14:paraId="0F367395" w14:textId="77777777" w:rsidR="00EB719D" w:rsidRPr="00B40491" w:rsidRDefault="00EB719D" w:rsidP="00B40491">
      <w:pPr>
        <w:jc w:val="both"/>
        <w:rPr>
          <w:rFonts w:ascii="Arial" w:hAnsi="Arial" w:cs="Arial"/>
          <w:vertAlign w:val="subscript"/>
          <w:lang w:val="sl-SI"/>
        </w:rPr>
      </w:pPr>
      <w:r w:rsidRPr="00B40491">
        <w:rPr>
          <w:rFonts w:ascii="Arial" w:hAnsi="Arial" w:cs="Arial"/>
          <w:lang w:val="sl-SI"/>
        </w:rPr>
        <w:t>CO2</w:t>
      </w:r>
      <w:r w:rsidRPr="00B40491">
        <w:rPr>
          <w:rFonts w:ascii="Arial" w:hAnsi="Arial" w:cs="Arial"/>
          <w:lang w:val="sl-SI"/>
        </w:rPr>
        <w:tab/>
        <w:t>plin CO</w:t>
      </w:r>
      <w:r w:rsidRPr="00B40491">
        <w:rPr>
          <w:rFonts w:ascii="Arial" w:hAnsi="Arial" w:cs="Arial"/>
          <w:vertAlign w:val="subscript"/>
          <w:lang w:val="sl-SI"/>
        </w:rPr>
        <w:t>2</w:t>
      </w:r>
    </w:p>
    <w:p w14:paraId="36FCDCB1" w14:textId="77777777" w:rsidR="00EB719D" w:rsidRPr="00B40491" w:rsidRDefault="00EB719D" w:rsidP="00B40491">
      <w:pPr>
        <w:jc w:val="both"/>
        <w:rPr>
          <w:rFonts w:ascii="Arial" w:hAnsi="Arial" w:cs="Arial"/>
          <w:lang w:val="sl-SI"/>
        </w:rPr>
      </w:pPr>
      <w:r w:rsidRPr="00B40491">
        <w:rPr>
          <w:rFonts w:ascii="Arial" w:hAnsi="Arial" w:cs="Arial"/>
          <w:lang w:val="sl-SI"/>
        </w:rPr>
        <w:t>TPG</w:t>
      </w:r>
      <w:r w:rsidRPr="00B40491">
        <w:rPr>
          <w:rFonts w:ascii="Arial" w:hAnsi="Arial" w:cs="Arial"/>
          <w:lang w:val="sl-SI"/>
        </w:rPr>
        <w:tab/>
        <w:t>toplogredni plini</w:t>
      </w:r>
    </w:p>
    <w:p w14:paraId="1DAB49AB" w14:textId="77777777" w:rsidR="00EB719D" w:rsidRPr="00B40491" w:rsidRDefault="00EB719D" w:rsidP="00B40491">
      <w:pPr>
        <w:jc w:val="both"/>
        <w:rPr>
          <w:rFonts w:ascii="Arial" w:hAnsi="Arial" w:cs="Arial"/>
          <w:lang w:val="sl-SI"/>
        </w:rPr>
      </w:pPr>
      <w:r w:rsidRPr="00B40491">
        <w:rPr>
          <w:rFonts w:ascii="Arial" w:hAnsi="Arial" w:cs="Arial"/>
          <w:lang w:val="sl-SI"/>
        </w:rPr>
        <w:t>HKOM</w:t>
      </w:r>
      <w:r w:rsidRPr="00B40491">
        <w:rPr>
          <w:rFonts w:ascii="Arial" w:hAnsi="Arial" w:cs="Arial"/>
          <w:lang w:val="sl-SI"/>
        </w:rPr>
        <w:tab/>
        <w:t>zaprto komunikacijsko omrežje državne uprave</w:t>
      </w:r>
    </w:p>
    <w:p w14:paraId="4F35F704" w14:textId="77777777" w:rsidR="00EB719D" w:rsidRPr="00B40491" w:rsidRDefault="00EB719D" w:rsidP="00B40491">
      <w:pPr>
        <w:jc w:val="both"/>
        <w:rPr>
          <w:rFonts w:ascii="Arial" w:hAnsi="Arial" w:cs="Arial"/>
          <w:lang w:val="sl-SI"/>
        </w:rPr>
      </w:pPr>
      <w:r w:rsidRPr="00B40491">
        <w:rPr>
          <w:rFonts w:ascii="Arial" w:hAnsi="Arial" w:cs="Arial"/>
          <w:lang w:val="sl-SI"/>
        </w:rPr>
        <w:t>EV</w:t>
      </w:r>
      <w:r w:rsidRPr="00B40491">
        <w:rPr>
          <w:rFonts w:ascii="Arial" w:hAnsi="Arial" w:cs="Arial"/>
          <w:lang w:val="sl-SI"/>
        </w:rPr>
        <w:tab/>
        <w:t>električna vozila</w:t>
      </w:r>
    </w:p>
    <w:p w14:paraId="18CFDE92" w14:textId="5B3A5B27" w:rsidR="00A57ED6" w:rsidRPr="00B40491" w:rsidRDefault="00A57ED6" w:rsidP="00B40491">
      <w:pPr>
        <w:jc w:val="both"/>
        <w:rPr>
          <w:rFonts w:ascii="Arial" w:hAnsi="Arial" w:cs="Arial"/>
          <w:lang w:val="sl-SI"/>
        </w:rPr>
      </w:pPr>
      <w:r w:rsidRPr="00B40491">
        <w:rPr>
          <w:rFonts w:ascii="Arial" w:hAnsi="Arial" w:cs="Arial"/>
          <w:lang w:val="sl-SI"/>
        </w:rPr>
        <w:t>OVE</w:t>
      </w:r>
      <w:r w:rsidRPr="00B40491">
        <w:rPr>
          <w:rFonts w:ascii="Arial" w:hAnsi="Arial" w:cs="Arial"/>
          <w:lang w:val="sl-SI"/>
        </w:rPr>
        <w:tab/>
        <w:t>obnovljivi viri energije</w:t>
      </w:r>
    </w:p>
    <w:p w14:paraId="51450F5D" w14:textId="77777777" w:rsidR="0014477A" w:rsidRPr="00B40491" w:rsidRDefault="0014477A" w:rsidP="00B40491">
      <w:pPr>
        <w:jc w:val="both"/>
        <w:rPr>
          <w:rFonts w:ascii="Arial" w:hAnsi="Arial" w:cs="Arial"/>
          <w:b/>
          <w:bCs/>
          <w:sz w:val="24"/>
          <w:szCs w:val="24"/>
          <w:lang w:val="sl-SI"/>
        </w:rPr>
      </w:pPr>
    </w:p>
    <w:p w14:paraId="32DC833A" w14:textId="77777777" w:rsidR="0014477A" w:rsidRPr="00B40491" w:rsidRDefault="0014477A" w:rsidP="00B40491">
      <w:pPr>
        <w:jc w:val="both"/>
        <w:rPr>
          <w:rFonts w:ascii="Arial" w:hAnsi="Arial" w:cs="Arial"/>
          <w:b/>
          <w:bCs/>
          <w:sz w:val="24"/>
          <w:szCs w:val="24"/>
          <w:lang w:val="sl-SI"/>
        </w:rPr>
      </w:pPr>
    </w:p>
    <w:p w14:paraId="4D90BAE5" w14:textId="77777777" w:rsidR="0014477A" w:rsidRPr="00B40491" w:rsidRDefault="0014477A" w:rsidP="00B40491">
      <w:pPr>
        <w:jc w:val="both"/>
        <w:rPr>
          <w:rFonts w:ascii="Arial" w:hAnsi="Arial" w:cs="Arial"/>
          <w:b/>
          <w:bCs/>
          <w:sz w:val="24"/>
          <w:szCs w:val="24"/>
          <w:lang w:val="sl-SI"/>
        </w:rPr>
      </w:pPr>
    </w:p>
    <w:p w14:paraId="568205E0" w14:textId="6E22F152" w:rsidR="0014477A" w:rsidRPr="00B40491" w:rsidRDefault="0014477A" w:rsidP="00B40491">
      <w:pPr>
        <w:jc w:val="both"/>
        <w:rPr>
          <w:rFonts w:ascii="Arial" w:hAnsi="Arial" w:cs="Arial"/>
          <w:b/>
          <w:bCs/>
          <w:sz w:val="24"/>
          <w:szCs w:val="24"/>
          <w:lang w:val="sl-SI"/>
        </w:rPr>
      </w:pPr>
      <w:r w:rsidRPr="00B40491">
        <w:rPr>
          <w:rFonts w:ascii="Arial" w:hAnsi="Arial" w:cs="Arial"/>
          <w:b/>
          <w:bCs/>
          <w:sz w:val="24"/>
          <w:szCs w:val="24"/>
          <w:lang w:val="sl-SI"/>
        </w:rPr>
        <w:t>PRILOGE</w:t>
      </w:r>
    </w:p>
    <w:p w14:paraId="55283C83" w14:textId="77777777" w:rsidR="0014477A" w:rsidRPr="00B40491" w:rsidRDefault="0014477A" w:rsidP="00B40491">
      <w:pPr>
        <w:pStyle w:val="Odstavekseznama"/>
        <w:numPr>
          <w:ilvl w:val="0"/>
          <w:numId w:val="17"/>
        </w:numPr>
        <w:jc w:val="both"/>
        <w:rPr>
          <w:rFonts w:ascii="Arial" w:hAnsi="Arial" w:cs="Arial"/>
          <w:i/>
          <w:iCs/>
          <w:lang w:val="sl-SI"/>
        </w:rPr>
      </w:pPr>
      <w:r w:rsidRPr="00B40491">
        <w:rPr>
          <w:rFonts w:ascii="Arial" w:hAnsi="Arial" w:cs="Arial"/>
          <w:lang w:val="sl-SI"/>
        </w:rPr>
        <w:t xml:space="preserve">Analiza </w:t>
      </w:r>
      <w:proofErr w:type="spellStart"/>
      <w:r w:rsidRPr="00B40491">
        <w:rPr>
          <w:rFonts w:ascii="Arial" w:hAnsi="Arial" w:cs="Arial"/>
          <w:lang w:val="sl-SI"/>
        </w:rPr>
        <w:t>finančnih</w:t>
      </w:r>
      <w:proofErr w:type="spellEnd"/>
      <w:r w:rsidRPr="00B40491">
        <w:rPr>
          <w:rFonts w:ascii="Arial" w:hAnsi="Arial" w:cs="Arial"/>
          <w:lang w:val="sl-SI"/>
        </w:rPr>
        <w:t xml:space="preserve"> </w:t>
      </w:r>
      <w:proofErr w:type="spellStart"/>
      <w:r w:rsidRPr="00B40491">
        <w:rPr>
          <w:rFonts w:ascii="Arial" w:hAnsi="Arial" w:cs="Arial"/>
          <w:lang w:val="sl-SI"/>
        </w:rPr>
        <w:t>učinkov</w:t>
      </w:r>
      <w:proofErr w:type="spellEnd"/>
      <w:r w:rsidRPr="00B40491">
        <w:rPr>
          <w:rFonts w:ascii="Arial" w:hAnsi="Arial" w:cs="Arial"/>
          <w:lang w:val="sl-SI"/>
        </w:rPr>
        <w:t xml:space="preserve"> sestava za uporabo v okolju </w:t>
      </w:r>
      <w:proofErr w:type="spellStart"/>
      <w:r w:rsidRPr="00B40491">
        <w:rPr>
          <w:rFonts w:ascii="Arial" w:hAnsi="Arial" w:cs="Arial"/>
          <w:lang w:val="sl-SI"/>
        </w:rPr>
        <w:t>državne</w:t>
      </w:r>
      <w:proofErr w:type="spellEnd"/>
      <w:r w:rsidRPr="00B40491">
        <w:rPr>
          <w:rFonts w:ascii="Arial" w:hAnsi="Arial" w:cs="Arial"/>
          <w:lang w:val="sl-SI"/>
        </w:rPr>
        <w:t xml:space="preserve"> uprave_končna.pdf</w:t>
      </w:r>
    </w:p>
    <w:p w14:paraId="03A65B24" w14:textId="77777777" w:rsidR="0014477A" w:rsidRPr="00B40491" w:rsidRDefault="0014477A" w:rsidP="00B40491">
      <w:pPr>
        <w:pStyle w:val="Odstavekseznama"/>
        <w:numPr>
          <w:ilvl w:val="0"/>
          <w:numId w:val="17"/>
        </w:numPr>
        <w:jc w:val="both"/>
        <w:rPr>
          <w:rFonts w:ascii="Arial" w:hAnsi="Arial" w:cs="Arial"/>
          <w:i/>
          <w:iCs/>
          <w:lang w:val="sl-SI"/>
        </w:rPr>
      </w:pPr>
      <w:r w:rsidRPr="00B40491">
        <w:rPr>
          <w:rFonts w:ascii="Arial" w:hAnsi="Arial" w:cs="Arial"/>
          <w:i/>
          <w:iCs/>
          <w:lang w:val="sl-SI"/>
        </w:rPr>
        <w:t>Analiza stanja_v1.0a.pdf</w:t>
      </w:r>
    </w:p>
    <w:p w14:paraId="2003169F" w14:textId="77777777" w:rsidR="0014477A" w:rsidRPr="00B40491" w:rsidRDefault="0014477A" w:rsidP="00B40491">
      <w:pPr>
        <w:pStyle w:val="Odstavekseznama"/>
        <w:numPr>
          <w:ilvl w:val="0"/>
          <w:numId w:val="17"/>
        </w:numPr>
        <w:jc w:val="both"/>
        <w:rPr>
          <w:rFonts w:ascii="Arial" w:hAnsi="Arial" w:cs="Arial"/>
          <w:i/>
          <w:iCs/>
          <w:lang w:val="sl-SI"/>
        </w:rPr>
      </w:pPr>
      <w:r w:rsidRPr="00B40491">
        <w:rPr>
          <w:rFonts w:ascii="Arial" w:hAnsi="Arial" w:cs="Arial"/>
          <w:i/>
          <w:iCs/>
          <w:lang w:val="sl-SI"/>
        </w:rPr>
        <w:t>Navodila za namestitev_koncna.pdf</w:t>
      </w:r>
    </w:p>
    <w:p w14:paraId="3187A17D" w14:textId="77777777" w:rsidR="0014477A" w:rsidRPr="00B40491" w:rsidRDefault="0014477A" w:rsidP="00B40491">
      <w:pPr>
        <w:pStyle w:val="Odstavekseznama"/>
        <w:numPr>
          <w:ilvl w:val="0"/>
          <w:numId w:val="17"/>
        </w:numPr>
        <w:jc w:val="both"/>
        <w:rPr>
          <w:rFonts w:ascii="Arial" w:hAnsi="Arial" w:cs="Arial"/>
          <w:i/>
          <w:iCs/>
          <w:lang w:val="sl-SI"/>
        </w:rPr>
      </w:pPr>
      <w:r w:rsidRPr="00B40491">
        <w:rPr>
          <w:rFonts w:ascii="Arial" w:hAnsi="Arial" w:cs="Arial"/>
          <w:i/>
          <w:iCs/>
          <w:lang w:val="sl-SI"/>
        </w:rPr>
        <w:t>Pogodba_Idejna_zasnova_in_postavitev_pilota_ekosistema_interneta_stvari_z_al_P.pdf</w:t>
      </w:r>
    </w:p>
    <w:p w14:paraId="3B4AF614" w14:textId="77777777" w:rsidR="0014477A" w:rsidRPr="00B40491" w:rsidRDefault="0014477A" w:rsidP="00B40491">
      <w:pPr>
        <w:pStyle w:val="Odstavekseznama"/>
        <w:numPr>
          <w:ilvl w:val="0"/>
          <w:numId w:val="17"/>
        </w:numPr>
        <w:jc w:val="both"/>
        <w:rPr>
          <w:rFonts w:ascii="Arial" w:hAnsi="Arial" w:cs="Arial"/>
          <w:i/>
          <w:iCs/>
          <w:lang w:val="sl-SI"/>
        </w:rPr>
      </w:pPr>
      <w:r w:rsidRPr="00B40491">
        <w:rPr>
          <w:rFonts w:ascii="Arial" w:hAnsi="Arial" w:cs="Arial"/>
          <w:i/>
          <w:iCs/>
          <w:lang w:val="sl-SI"/>
        </w:rPr>
        <w:t xml:space="preserve">Potrditev preizkusa pilota z </w:t>
      </w:r>
      <w:proofErr w:type="spellStart"/>
      <w:r w:rsidRPr="00B40491">
        <w:rPr>
          <w:rFonts w:ascii="Arial" w:hAnsi="Arial" w:cs="Arial"/>
          <w:i/>
          <w:iCs/>
          <w:lang w:val="sl-SI"/>
        </w:rPr>
        <w:t>naročnikom</w:t>
      </w:r>
      <w:proofErr w:type="spellEnd"/>
      <w:r w:rsidRPr="00B40491">
        <w:rPr>
          <w:rFonts w:ascii="Arial" w:hAnsi="Arial" w:cs="Arial"/>
          <w:i/>
          <w:iCs/>
          <w:lang w:val="sl-SI"/>
        </w:rPr>
        <w:t xml:space="preserve"> in uporabniki - podpisano.pdf</w:t>
      </w:r>
    </w:p>
    <w:p w14:paraId="45CF238C" w14:textId="77777777" w:rsidR="0014477A" w:rsidRPr="00B40491" w:rsidRDefault="0014477A" w:rsidP="00B40491">
      <w:pPr>
        <w:pStyle w:val="Odstavekseznama"/>
        <w:numPr>
          <w:ilvl w:val="0"/>
          <w:numId w:val="17"/>
        </w:numPr>
        <w:jc w:val="both"/>
        <w:rPr>
          <w:rFonts w:ascii="Arial" w:hAnsi="Arial" w:cs="Arial"/>
          <w:i/>
          <w:iCs/>
          <w:lang w:val="sl-SI"/>
        </w:rPr>
      </w:pPr>
      <w:r w:rsidRPr="00B40491">
        <w:rPr>
          <w:rFonts w:ascii="Arial" w:hAnsi="Arial" w:cs="Arial"/>
          <w:i/>
          <w:iCs/>
          <w:lang w:val="sl-SI"/>
        </w:rPr>
        <w:t>Predlog_strojne_opreme_koncni.pdf</w:t>
      </w:r>
    </w:p>
    <w:p w14:paraId="36939A3C" w14:textId="77777777" w:rsidR="0014477A" w:rsidRPr="00B40491" w:rsidRDefault="0014477A" w:rsidP="00B40491">
      <w:pPr>
        <w:pStyle w:val="Odstavekseznama"/>
        <w:numPr>
          <w:ilvl w:val="0"/>
          <w:numId w:val="17"/>
        </w:numPr>
        <w:jc w:val="both"/>
        <w:rPr>
          <w:rFonts w:ascii="Arial" w:hAnsi="Arial" w:cs="Arial"/>
          <w:i/>
          <w:iCs/>
          <w:lang w:val="sl-SI"/>
        </w:rPr>
      </w:pPr>
      <w:r w:rsidRPr="00B40491">
        <w:rPr>
          <w:rFonts w:ascii="Arial" w:hAnsi="Arial" w:cs="Arial"/>
          <w:i/>
          <w:iCs/>
          <w:lang w:val="sl-SI"/>
        </w:rPr>
        <w:t>Procesi upravljanja sestava _koncni.pdf</w:t>
      </w:r>
    </w:p>
    <w:p w14:paraId="5790CA9C" w14:textId="77777777" w:rsidR="0014477A" w:rsidRPr="00B40491" w:rsidRDefault="0014477A" w:rsidP="00B40491">
      <w:pPr>
        <w:pStyle w:val="Odstavekseznama"/>
        <w:numPr>
          <w:ilvl w:val="0"/>
          <w:numId w:val="17"/>
        </w:numPr>
        <w:jc w:val="both"/>
        <w:rPr>
          <w:rFonts w:ascii="Arial" w:hAnsi="Arial" w:cs="Arial"/>
          <w:i/>
          <w:iCs/>
          <w:lang w:val="sl-SI"/>
        </w:rPr>
      </w:pPr>
      <w:r w:rsidRPr="00B40491">
        <w:rPr>
          <w:rFonts w:ascii="Arial" w:hAnsi="Arial" w:cs="Arial"/>
          <w:i/>
          <w:iCs/>
          <w:lang w:val="sl-SI"/>
        </w:rPr>
        <w:t>Projekt za izvedbo_koncni.pdf</w:t>
      </w:r>
    </w:p>
    <w:p w14:paraId="68B9A234" w14:textId="77777777" w:rsidR="0014477A" w:rsidRPr="00B40491" w:rsidRDefault="0014477A" w:rsidP="00B40491">
      <w:pPr>
        <w:pStyle w:val="Odstavekseznama"/>
        <w:numPr>
          <w:ilvl w:val="0"/>
          <w:numId w:val="17"/>
        </w:numPr>
        <w:jc w:val="both"/>
        <w:rPr>
          <w:rFonts w:ascii="Arial" w:hAnsi="Arial" w:cs="Arial"/>
          <w:i/>
          <w:iCs/>
          <w:lang w:val="sl-SI"/>
        </w:rPr>
      </w:pPr>
      <w:r w:rsidRPr="00B40491">
        <w:rPr>
          <w:rFonts w:ascii="Arial" w:hAnsi="Arial" w:cs="Arial"/>
          <w:i/>
          <w:iCs/>
          <w:lang w:val="sl-SI"/>
        </w:rPr>
        <w:t>Razvoj in vzdrževanje IoT sistema po zaključku projekta.pdf</w:t>
      </w:r>
    </w:p>
    <w:p w14:paraId="3490956F" w14:textId="77777777" w:rsidR="0014477A" w:rsidRPr="00B40491" w:rsidRDefault="0014477A" w:rsidP="00B40491">
      <w:pPr>
        <w:pStyle w:val="Odstavekseznama"/>
        <w:numPr>
          <w:ilvl w:val="0"/>
          <w:numId w:val="17"/>
        </w:numPr>
        <w:jc w:val="both"/>
        <w:rPr>
          <w:rFonts w:ascii="Arial" w:hAnsi="Arial" w:cs="Arial"/>
          <w:i/>
          <w:iCs/>
          <w:lang w:val="sl-SI"/>
        </w:rPr>
      </w:pPr>
      <w:r w:rsidRPr="00B40491">
        <w:rPr>
          <w:rFonts w:ascii="Arial" w:hAnsi="Arial" w:cs="Arial"/>
          <w:i/>
          <w:iCs/>
          <w:lang w:val="sl-SI"/>
        </w:rPr>
        <w:t>Smernice za energetsko sanacijo zgradb - koncni.pdf</w:t>
      </w:r>
    </w:p>
    <w:p w14:paraId="29C1966C" w14:textId="77777777" w:rsidR="0014477A" w:rsidRPr="00B40491" w:rsidRDefault="0014477A" w:rsidP="00B40491">
      <w:pPr>
        <w:pStyle w:val="Odstavekseznama"/>
        <w:numPr>
          <w:ilvl w:val="0"/>
          <w:numId w:val="17"/>
        </w:numPr>
        <w:jc w:val="both"/>
        <w:rPr>
          <w:rFonts w:ascii="Arial" w:hAnsi="Arial" w:cs="Arial"/>
          <w:i/>
          <w:iCs/>
          <w:lang w:val="sl-SI"/>
        </w:rPr>
      </w:pPr>
      <w:proofErr w:type="spellStart"/>
      <w:r w:rsidRPr="00B40491">
        <w:rPr>
          <w:rFonts w:ascii="Arial" w:hAnsi="Arial" w:cs="Arial"/>
          <w:i/>
          <w:iCs/>
          <w:lang w:val="sl-SI"/>
        </w:rPr>
        <w:t>Tehnicna</w:t>
      </w:r>
      <w:proofErr w:type="spellEnd"/>
      <w:r w:rsidRPr="00B40491">
        <w:rPr>
          <w:rFonts w:ascii="Arial" w:hAnsi="Arial" w:cs="Arial"/>
          <w:i/>
          <w:iCs/>
          <w:lang w:val="sl-SI"/>
        </w:rPr>
        <w:t xml:space="preserve"> in </w:t>
      </w:r>
      <w:proofErr w:type="spellStart"/>
      <w:r w:rsidRPr="00B40491">
        <w:rPr>
          <w:rFonts w:ascii="Arial" w:hAnsi="Arial" w:cs="Arial"/>
          <w:i/>
          <w:iCs/>
          <w:lang w:val="sl-SI"/>
        </w:rPr>
        <w:t>uporabniska</w:t>
      </w:r>
      <w:proofErr w:type="spellEnd"/>
      <w:r w:rsidRPr="00B40491">
        <w:rPr>
          <w:rFonts w:ascii="Arial" w:hAnsi="Arial" w:cs="Arial"/>
          <w:i/>
          <w:iCs/>
          <w:lang w:val="sl-SI"/>
        </w:rPr>
        <w:t xml:space="preserve"> dokumentacija V1.0.pdf</w:t>
      </w:r>
    </w:p>
    <w:p w14:paraId="02B47193" w14:textId="77777777" w:rsidR="0014477A" w:rsidRPr="00B40491" w:rsidRDefault="0014477A" w:rsidP="00B40491">
      <w:pPr>
        <w:pStyle w:val="Odstavekseznama"/>
        <w:numPr>
          <w:ilvl w:val="0"/>
          <w:numId w:val="17"/>
        </w:numPr>
        <w:jc w:val="both"/>
        <w:rPr>
          <w:rFonts w:ascii="Arial" w:hAnsi="Arial" w:cs="Arial"/>
          <w:i/>
          <w:iCs/>
          <w:lang w:val="sl-SI"/>
        </w:rPr>
      </w:pPr>
      <w:r w:rsidRPr="00B40491">
        <w:rPr>
          <w:rFonts w:ascii="Arial" w:hAnsi="Arial" w:cs="Arial"/>
          <w:i/>
          <w:iCs/>
          <w:lang w:val="sl-SI"/>
        </w:rPr>
        <w:t>Ustreznost_Licencnih_Pogojev_Gradnikov_Sestava_Za_Uporabo_V_Okolju_Drzavne_Uprave_koncni.pdf</w:t>
      </w:r>
    </w:p>
    <w:p w14:paraId="5F75BAB0" w14:textId="77777777" w:rsidR="0014477A" w:rsidRPr="00B40491" w:rsidRDefault="0014477A" w:rsidP="00B40491">
      <w:pPr>
        <w:pStyle w:val="Odstavekseznama"/>
        <w:numPr>
          <w:ilvl w:val="0"/>
          <w:numId w:val="17"/>
        </w:numPr>
        <w:jc w:val="both"/>
        <w:rPr>
          <w:rFonts w:ascii="Arial" w:hAnsi="Arial" w:cs="Arial"/>
          <w:i/>
          <w:iCs/>
          <w:lang w:val="sl-SI"/>
        </w:rPr>
      </w:pPr>
      <w:proofErr w:type="spellStart"/>
      <w:r w:rsidRPr="00B40491">
        <w:rPr>
          <w:rFonts w:ascii="Arial" w:hAnsi="Arial" w:cs="Arial"/>
          <w:i/>
          <w:iCs/>
          <w:lang w:val="sl-SI"/>
        </w:rPr>
        <w:t>Zaključni</w:t>
      </w:r>
      <w:proofErr w:type="spellEnd"/>
      <w:r w:rsidRPr="00B40491">
        <w:rPr>
          <w:rFonts w:ascii="Arial" w:hAnsi="Arial" w:cs="Arial"/>
          <w:i/>
          <w:iCs/>
          <w:lang w:val="sl-SI"/>
        </w:rPr>
        <w:t xml:space="preserve"> prevzemni zapisnik projekta - koncni.pdf</w:t>
      </w:r>
    </w:p>
    <w:p w14:paraId="4287EB2D" w14:textId="77777777" w:rsidR="0014477A" w:rsidRPr="00B40491" w:rsidRDefault="0014477A" w:rsidP="00B40491">
      <w:pPr>
        <w:jc w:val="both"/>
        <w:rPr>
          <w:rFonts w:ascii="Arial" w:hAnsi="Arial" w:cs="Arial"/>
          <w:lang w:val="sl-SI"/>
        </w:rPr>
      </w:pPr>
    </w:p>
    <w:p w14:paraId="32F1A4DB" w14:textId="77777777" w:rsidR="00EB719D" w:rsidRPr="00B40491" w:rsidRDefault="00EB719D" w:rsidP="00B40491">
      <w:pPr>
        <w:jc w:val="both"/>
        <w:rPr>
          <w:rFonts w:ascii="Arial" w:hAnsi="Arial" w:cs="Arial"/>
          <w:lang w:val="sl-SI"/>
        </w:rPr>
      </w:pPr>
    </w:p>
    <w:p w14:paraId="01117E31" w14:textId="77777777" w:rsidR="00EB719D" w:rsidRPr="00B40491" w:rsidRDefault="00EB719D" w:rsidP="00B40491">
      <w:pPr>
        <w:jc w:val="both"/>
        <w:rPr>
          <w:rFonts w:ascii="Arial" w:hAnsi="Arial" w:cs="Arial"/>
          <w:lang w:val="sl-SI"/>
        </w:rPr>
      </w:pPr>
    </w:p>
    <w:sectPr w:rsidR="00EB719D" w:rsidRPr="00B40491" w:rsidSect="00C55015">
      <w:footerReference w:type="default" r:id="rId13"/>
      <w:headerReference w:type="first" r:id="rId14"/>
      <w:pgSz w:w="12240" w:h="15840"/>
      <w:pgMar w:top="1440" w:right="1440" w:bottom="1418"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DCA575" w14:textId="77777777" w:rsidR="00747B16" w:rsidRDefault="00747B16" w:rsidP="00FE5819">
      <w:pPr>
        <w:spacing w:after="0" w:line="240" w:lineRule="auto"/>
      </w:pPr>
      <w:r>
        <w:separator/>
      </w:r>
    </w:p>
  </w:endnote>
  <w:endnote w:type="continuationSeparator" w:id="0">
    <w:p w14:paraId="2FDBEC69" w14:textId="77777777" w:rsidR="00747B16" w:rsidRDefault="00747B16" w:rsidP="00FE58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EE"/>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EE"/>
    <w:family w:val="swiss"/>
    <w:pitch w:val="variable"/>
    <w:sig w:usb0="E0002EFF" w:usb1="C000785B" w:usb2="00000009" w:usb3="00000000" w:csb0="000001FF" w:csb1="00000000"/>
  </w:font>
  <w:font w:name="Republika">
    <w:panose1 w:val="02000506040000020004"/>
    <w:charset w:val="EE"/>
    <w:family w:val="auto"/>
    <w:pitch w:val="variable"/>
    <w:sig w:usb0="A00000FF" w:usb1="4000205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10065" w:type="dxa"/>
      <w:tblInd w:w="108"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7"/>
      <w:gridCol w:w="7038"/>
      <w:gridCol w:w="1130"/>
    </w:tblGrid>
    <w:tr w:rsidR="00FE5819" w:rsidRPr="00F05AAC" w14:paraId="1F9870ED" w14:textId="77777777" w:rsidTr="0093220B">
      <w:trPr>
        <w:trHeight w:val="460"/>
      </w:trPr>
      <w:tc>
        <w:tcPr>
          <w:tcW w:w="1897" w:type="dxa"/>
        </w:tcPr>
        <w:p w14:paraId="75A8A79D" w14:textId="77777777" w:rsidR="00FE5819" w:rsidRPr="00F05AAC" w:rsidRDefault="00FE5819" w:rsidP="00FE5819">
          <w:pPr>
            <w:pStyle w:val="Noga"/>
            <w:spacing w:before="120"/>
            <w:ind w:left="-108"/>
            <w:jc w:val="both"/>
            <w:rPr>
              <w:rFonts w:ascii="Arial" w:hAnsi="Arial" w:cs="Arial"/>
              <w:sz w:val="16"/>
              <w:szCs w:val="16"/>
            </w:rPr>
          </w:pPr>
        </w:p>
      </w:tc>
      <w:tc>
        <w:tcPr>
          <w:tcW w:w="7038" w:type="dxa"/>
        </w:tcPr>
        <w:p w14:paraId="62333994" w14:textId="77777777" w:rsidR="00FE5819" w:rsidRPr="00F05AAC" w:rsidRDefault="00FE5819" w:rsidP="00FE5819">
          <w:pPr>
            <w:pStyle w:val="Noga"/>
            <w:tabs>
              <w:tab w:val="clear" w:pos="4536"/>
              <w:tab w:val="clear" w:pos="9072"/>
              <w:tab w:val="left" w:pos="1785"/>
            </w:tabs>
            <w:spacing w:before="120"/>
            <w:jc w:val="both"/>
            <w:rPr>
              <w:rFonts w:ascii="Arial" w:hAnsi="Arial" w:cs="Arial"/>
              <w:sz w:val="16"/>
              <w:szCs w:val="16"/>
            </w:rPr>
          </w:pPr>
          <w:r>
            <w:rPr>
              <w:rFonts w:ascii="Arial" w:hAnsi="Arial" w:cs="Arial"/>
              <w:sz w:val="16"/>
              <w:szCs w:val="16"/>
            </w:rPr>
            <w:tab/>
          </w:r>
        </w:p>
      </w:tc>
      <w:tc>
        <w:tcPr>
          <w:tcW w:w="1130" w:type="dxa"/>
        </w:tcPr>
        <w:p w14:paraId="6234D33B" w14:textId="77777777" w:rsidR="00FE5819" w:rsidRPr="00F05AAC" w:rsidRDefault="00FE5819" w:rsidP="00FE5819">
          <w:pPr>
            <w:pStyle w:val="Noga"/>
            <w:spacing w:before="120"/>
            <w:ind w:right="-108"/>
            <w:jc w:val="right"/>
            <w:rPr>
              <w:rFonts w:ascii="Arial" w:hAnsi="Arial" w:cs="Arial"/>
              <w:sz w:val="16"/>
              <w:szCs w:val="16"/>
            </w:rPr>
          </w:pPr>
          <w:r w:rsidRPr="00F05AAC">
            <w:rPr>
              <w:rFonts w:ascii="Arial" w:hAnsi="Arial" w:cs="Arial"/>
              <w:sz w:val="16"/>
              <w:szCs w:val="16"/>
            </w:rPr>
            <w:t xml:space="preserve">Stran: </w:t>
          </w:r>
          <w:r w:rsidRPr="00F05AAC">
            <w:rPr>
              <w:rFonts w:ascii="Arial" w:hAnsi="Arial" w:cs="Arial"/>
              <w:sz w:val="16"/>
              <w:szCs w:val="16"/>
            </w:rPr>
            <w:fldChar w:fldCharType="begin"/>
          </w:r>
          <w:r w:rsidRPr="00F05AAC">
            <w:rPr>
              <w:rFonts w:ascii="Arial" w:hAnsi="Arial" w:cs="Arial"/>
              <w:sz w:val="16"/>
              <w:szCs w:val="16"/>
            </w:rPr>
            <w:instrText xml:space="preserve"> PAGE  \* Arabic  \* MERGEFORMAT </w:instrText>
          </w:r>
          <w:r w:rsidRPr="00F05AAC">
            <w:rPr>
              <w:rFonts w:ascii="Arial" w:hAnsi="Arial" w:cs="Arial"/>
              <w:sz w:val="16"/>
              <w:szCs w:val="16"/>
            </w:rPr>
            <w:fldChar w:fldCharType="separate"/>
          </w:r>
          <w:r>
            <w:rPr>
              <w:rFonts w:ascii="Arial" w:hAnsi="Arial" w:cs="Arial"/>
              <w:noProof/>
              <w:sz w:val="16"/>
              <w:szCs w:val="16"/>
            </w:rPr>
            <w:t>1</w:t>
          </w:r>
          <w:r w:rsidRPr="00F05AAC">
            <w:rPr>
              <w:rFonts w:ascii="Arial" w:hAnsi="Arial" w:cs="Arial"/>
              <w:sz w:val="16"/>
              <w:szCs w:val="16"/>
            </w:rPr>
            <w:fldChar w:fldCharType="end"/>
          </w:r>
          <w:r w:rsidRPr="00F05AAC">
            <w:rPr>
              <w:rFonts w:ascii="Arial" w:hAnsi="Arial" w:cs="Arial"/>
              <w:sz w:val="16"/>
              <w:szCs w:val="16"/>
            </w:rPr>
            <w:t>/</w:t>
          </w:r>
          <w:r w:rsidRPr="00F05AAC">
            <w:rPr>
              <w:rFonts w:ascii="Arial" w:hAnsi="Arial" w:cs="Arial"/>
              <w:sz w:val="16"/>
              <w:szCs w:val="16"/>
            </w:rPr>
            <w:fldChar w:fldCharType="begin"/>
          </w:r>
          <w:r w:rsidRPr="00F05AAC">
            <w:rPr>
              <w:rFonts w:ascii="Arial" w:hAnsi="Arial" w:cs="Arial"/>
              <w:sz w:val="16"/>
              <w:szCs w:val="16"/>
            </w:rPr>
            <w:instrText xml:space="preserve"> NUMPAGES  \# "0"  \* MERGEFORMAT </w:instrText>
          </w:r>
          <w:r w:rsidRPr="00F05AAC">
            <w:rPr>
              <w:rFonts w:ascii="Arial" w:hAnsi="Arial" w:cs="Arial"/>
              <w:sz w:val="16"/>
              <w:szCs w:val="16"/>
            </w:rPr>
            <w:fldChar w:fldCharType="separate"/>
          </w:r>
          <w:r>
            <w:rPr>
              <w:rFonts w:ascii="Arial" w:hAnsi="Arial" w:cs="Arial"/>
              <w:noProof/>
              <w:sz w:val="16"/>
              <w:szCs w:val="16"/>
            </w:rPr>
            <w:t>2</w:t>
          </w:r>
          <w:r w:rsidRPr="00F05AAC">
            <w:rPr>
              <w:rFonts w:ascii="Arial" w:hAnsi="Arial" w:cs="Arial"/>
              <w:sz w:val="16"/>
              <w:szCs w:val="16"/>
            </w:rPr>
            <w:fldChar w:fldCharType="end"/>
          </w:r>
        </w:p>
      </w:tc>
    </w:tr>
  </w:tbl>
  <w:p w14:paraId="35092EAE" w14:textId="77777777" w:rsidR="00FE5819" w:rsidRDefault="00FE5819">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A64AE0" w14:textId="77777777" w:rsidR="00747B16" w:rsidRDefault="00747B16" w:rsidP="00FE5819">
      <w:pPr>
        <w:spacing w:after="0" w:line="240" w:lineRule="auto"/>
      </w:pPr>
      <w:r>
        <w:separator/>
      </w:r>
    </w:p>
  </w:footnote>
  <w:footnote w:type="continuationSeparator" w:id="0">
    <w:p w14:paraId="08201301" w14:textId="77777777" w:rsidR="00747B16" w:rsidRDefault="00747B16" w:rsidP="00FE5819">
      <w:pPr>
        <w:spacing w:after="0" w:line="240" w:lineRule="auto"/>
      </w:pPr>
      <w:r>
        <w:continuationSeparator/>
      </w:r>
    </w:p>
  </w:footnote>
  <w:footnote w:id="1">
    <w:p w14:paraId="041E3FD9" w14:textId="77777777" w:rsidR="0006127C" w:rsidRPr="007A0E23" w:rsidRDefault="0006127C" w:rsidP="0006127C">
      <w:pPr>
        <w:pStyle w:val="Sprotnaopomba-besedilo"/>
        <w:rPr>
          <w:rFonts w:asciiTheme="minorHAnsi" w:hAnsiTheme="minorHAnsi" w:cstheme="minorHAnsi"/>
          <w:sz w:val="20"/>
        </w:rPr>
      </w:pPr>
      <w:r w:rsidRPr="007A0E23">
        <w:rPr>
          <w:rStyle w:val="Sprotnaopomba-sklic"/>
          <w:rFonts w:asciiTheme="minorHAnsi" w:hAnsiTheme="minorHAnsi" w:cstheme="minorHAnsi"/>
        </w:rPr>
        <w:footnoteRef/>
      </w:r>
      <w:r w:rsidRPr="007A0E23">
        <w:rPr>
          <w:rFonts w:asciiTheme="minorHAnsi" w:hAnsiTheme="minorHAnsi" w:cstheme="minorHAnsi"/>
          <w:sz w:val="20"/>
        </w:rPr>
        <w:t xml:space="preserve"> Dopuščene so odprotokodne licence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0B8D52" w14:textId="77777777" w:rsidR="002516F3" w:rsidRDefault="002516F3" w:rsidP="002516F3">
    <w:pPr>
      <w:pStyle w:val="Glava"/>
      <w:ind w:hanging="709"/>
      <w:rPr>
        <w:noProof/>
      </w:rPr>
    </w:pPr>
    <w:r>
      <w:rPr>
        <w:rFonts w:ascii="Republika"/>
        <w:noProof/>
        <w:position w:val="15"/>
      </w:rPr>
      <w:drawing>
        <wp:anchor distT="0" distB="0" distL="114300" distR="114300" simplePos="0" relativeHeight="251662336" behindDoc="0" locked="0" layoutInCell="1" allowOverlap="1" wp14:anchorId="783927CD" wp14:editId="43B8D956">
          <wp:simplePos x="0" y="0"/>
          <wp:positionH relativeFrom="margin">
            <wp:posOffset>2875915</wp:posOffset>
          </wp:positionH>
          <wp:positionV relativeFrom="paragraph">
            <wp:posOffset>245745</wp:posOffset>
          </wp:positionV>
          <wp:extent cx="1448683" cy="279400"/>
          <wp:effectExtent l="0" t="0" r="0" b="6350"/>
          <wp:wrapNone/>
          <wp:docPr id="757266931" name="Slika 757266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jpe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48683" cy="2794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0" locked="0" layoutInCell="1" allowOverlap="1" wp14:anchorId="25768771" wp14:editId="4F36D3AA">
          <wp:simplePos x="0" y="0"/>
          <wp:positionH relativeFrom="column">
            <wp:posOffset>4377055</wp:posOffset>
          </wp:positionH>
          <wp:positionV relativeFrom="paragraph">
            <wp:posOffset>77470</wp:posOffset>
          </wp:positionV>
          <wp:extent cx="1651000" cy="495300"/>
          <wp:effectExtent l="0" t="0" r="6350" b="0"/>
          <wp:wrapSquare wrapText="left"/>
          <wp:docPr id="1743745447" name="Slika 1743745447" descr="Slika, ki vsebuje besede besedilo, pisava, električno modra, posnetek zaslon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descr="Slika, ki vsebuje besede besedilo, pisava, električno modra, posnetek zaslona&#10;&#10;Vsebina, ustvarjena z umetno inteligenco, morda ni praviln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51000" cy="495300"/>
                  </a:xfrm>
                  <a:prstGeom prst="rect">
                    <a:avLst/>
                  </a:prstGeom>
                  <a:noFill/>
                </pic:spPr>
              </pic:pic>
            </a:graphicData>
          </a:graphic>
        </wp:anchor>
      </w:drawing>
    </w:r>
    <w:r>
      <w:rPr>
        <w:noProof/>
      </w:rPr>
      <w:drawing>
        <wp:inline distT="0" distB="0" distL="0" distR="0" wp14:anchorId="056303E4" wp14:editId="42990138">
          <wp:extent cx="3383000" cy="685743"/>
          <wp:effectExtent l="0" t="0" r="0" b="635"/>
          <wp:docPr id="1280927665" name="Picture 1" descr="Slika, ki vsebuje besede besedilo, pisava, posnetek zaslona, bel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lika, ki vsebuje besede besedilo, pisava, posnetek zaslona, bela&#10;&#10;Vsebina, ustvarjena z umetno inteligenco, morda ni pravilna."/>
                  <pic:cNvPicPr/>
                </pic:nvPicPr>
                <pic:blipFill>
                  <a:blip r:embed="rId3" cstate="print">
                    <a:extLst>
                      <a:ext uri="{28A0092B-C50C-407E-A947-70E740481C1C}">
                        <a14:useLocalDpi xmlns:a14="http://schemas.microsoft.com/office/drawing/2010/main" val="0"/>
                      </a:ext>
                    </a:extLst>
                  </a:blip>
                  <a:stretch>
                    <a:fillRect/>
                  </a:stretch>
                </pic:blipFill>
                <pic:spPr>
                  <a:xfrm>
                    <a:off x="0" y="0"/>
                    <a:ext cx="3383000" cy="685743"/>
                  </a:xfrm>
                  <a:prstGeom prst="rect">
                    <a:avLst/>
                  </a:prstGeom>
                </pic:spPr>
              </pic:pic>
            </a:graphicData>
          </a:graphic>
        </wp:inline>
      </w:drawing>
    </w:r>
    <w:r>
      <w:rPr>
        <w:noProof/>
      </w:rPr>
      <w:tab/>
    </w:r>
  </w:p>
  <w:p w14:paraId="5F571248" w14:textId="77777777" w:rsidR="002516F3" w:rsidRDefault="002516F3">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430C5A"/>
    <w:multiLevelType w:val="multilevel"/>
    <w:tmpl w:val="143A5F34"/>
    <w:lvl w:ilvl="0">
      <w:start w:val="3"/>
      <w:numFmt w:val="decimal"/>
      <w:lvlText w:val="%1."/>
      <w:lvlJc w:val="left"/>
      <w:pPr>
        <w:ind w:left="540" w:hanging="540"/>
      </w:pPr>
      <w:rPr>
        <w:rFonts w:hint="default"/>
        <w:sz w:val="32"/>
      </w:rPr>
    </w:lvl>
    <w:lvl w:ilvl="1">
      <w:start w:val="3"/>
      <w:numFmt w:val="decimal"/>
      <w:lvlText w:val="%1.%2."/>
      <w:lvlJc w:val="left"/>
      <w:pPr>
        <w:ind w:left="720" w:hanging="720"/>
      </w:pPr>
      <w:rPr>
        <w:rFonts w:hint="default"/>
        <w:sz w:val="32"/>
      </w:rPr>
    </w:lvl>
    <w:lvl w:ilvl="2">
      <w:start w:val="1"/>
      <w:numFmt w:val="decimal"/>
      <w:lvlText w:val="%1.%2.%3."/>
      <w:lvlJc w:val="left"/>
      <w:pPr>
        <w:ind w:left="720" w:hanging="720"/>
      </w:pPr>
      <w:rPr>
        <w:rFonts w:hint="default"/>
        <w:sz w:val="32"/>
      </w:rPr>
    </w:lvl>
    <w:lvl w:ilvl="3">
      <w:start w:val="1"/>
      <w:numFmt w:val="decimal"/>
      <w:lvlText w:val="%1.%2.%3.%4."/>
      <w:lvlJc w:val="left"/>
      <w:pPr>
        <w:ind w:left="1080" w:hanging="1080"/>
      </w:pPr>
      <w:rPr>
        <w:rFonts w:hint="default"/>
        <w:sz w:val="32"/>
      </w:rPr>
    </w:lvl>
    <w:lvl w:ilvl="4">
      <w:start w:val="1"/>
      <w:numFmt w:val="decimal"/>
      <w:lvlText w:val="%1.%2.%3.%4.%5."/>
      <w:lvlJc w:val="left"/>
      <w:pPr>
        <w:ind w:left="1440" w:hanging="1440"/>
      </w:pPr>
      <w:rPr>
        <w:rFonts w:hint="default"/>
        <w:sz w:val="32"/>
      </w:rPr>
    </w:lvl>
    <w:lvl w:ilvl="5">
      <w:start w:val="1"/>
      <w:numFmt w:val="decimal"/>
      <w:lvlText w:val="%1.%2.%3.%4.%5.%6."/>
      <w:lvlJc w:val="left"/>
      <w:pPr>
        <w:ind w:left="1440" w:hanging="1440"/>
      </w:pPr>
      <w:rPr>
        <w:rFonts w:hint="default"/>
        <w:sz w:val="32"/>
      </w:rPr>
    </w:lvl>
    <w:lvl w:ilvl="6">
      <w:start w:val="1"/>
      <w:numFmt w:val="decimal"/>
      <w:lvlText w:val="%1.%2.%3.%4.%5.%6.%7."/>
      <w:lvlJc w:val="left"/>
      <w:pPr>
        <w:ind w:left="1800" w:hanging="1800"/>
      </w:pPr>
      <w:rPr>
        <w:rFonts w:hint="default"/>
        <w:sz w:val="32"/>
      </w:rPr>
    </w:lvl>
    <w:lvl w:ilvl="7">
      <w:start w:val="1"/>
      <w:numFmt w:val="decimal"/>
      <w:lvlText w:val="%1.%2.%3.%4.%5.%6.%7.%8."/>
      <w:lvlJc w:val="left"/>
      <w:pPr>
        <w:ind w:left="2160" w:hanging="2160"/>
      </w:pPr>
      <w:rPr>
        <w:rFonts w:hint="default"/>
        <w:sz w:val="32"/>
      </w:rPr>
    </w:lvl>
    <w:lvl w:ilvl="8">
      <w:start w:val="1"/>
      <w:numFmt w:val="decimal"/>
      <w:lvlText w:val="%1.%2.%3.%4.%5.%6.%7.%8.%9."/>
      <w:lvlJc w:val="left"/>
      <w:pPr>
        <w:ind w:left="2160" w:hanging="2160"/>
      </w:pPr>
      <w:rPr>
        <w:rFonts w:hint="default"/>
        <w:sz w:val="32"/>
      </w:rPr>
    </w:lvl>
  </w:abstractNum>
  <w:abstractNum w:abstractNumId="1" w15:restartNumberingAfterBreak="0">
    <w:nsid w:val="0A23099A"/>
    <w:multiLevelType w:val="hybridMultilevel"/>
    <w:tmpl w:val="2D627E1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146529A1"/>
    <w:multiLevelType w:val="hybridMultilevel"/>
    <w:tmpl w:val="7FAC54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15AA5128"/>
    <w:multiLevelType w:val="hybridMultilevel"/>
    <w:tmpl w:val="460E017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16C65E45"/>
    <w:multiLevelType w:val="multilevel"/>
    <w:tmpl w:val="7286DD46"/>
    <w:lvl w:ilvl="0">
      <w:start w:val="1"/>
      <w:numFmt w:val="decimal"/>
      <w:lvlText w:val="%1"/>
      <w:lvlJc w:val="left"/>
      <w:pPr>
        <w:ind w:left="450" w:hanging="450"/>
      </w:pPr>
      <w:rPr>
        <w:rFonts w:hint="default"/>
      </w:rPr>
    </w:lvl>
    <w:lvl w:ilvl="1">
      <w:start w:val="4"/>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5" w15:restartNumberingAfterBreak="0">
    <w:nsid w:val="191037F8"/>
    <w:multiLevelType w:val="hybridMultilevel"/>
    <w:tmpl w:val="354E61CC"/>
    <w:lvl w:ilvl="0" w:tplc="A33EEC0C">
      <w:start w:val="10"/>
      <w:numFmt w:val="bullet"/>
      <w:lvlText w:val="-"/>
      <w:lvlJc w:val="left"/>
      <w:pPr>
        <w:ind w:left="720" w:hanging="360"/>
      </w:pPr>
      <w:rPr>
        <w:rFonts w:ascii="Aptos" w:eastAsiaTheme="minorHAnsi" w:hAnsi="Aptos" w:cs="Apto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D3A4914"/>
    <w:multiLevelType w:val="hybridMultilevel"/>
    <w:tmpl w:val="2618BF6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35541ACD"/>
    <w:multiLevelType w:val="multilevel"/>
    <w:tmpl w:val="D0ECA380"/>
    <w:lvl w:ilvl="0">
      <w:start w:val="2"/>
      <w:numFmt w:val="decimal"/>
      <w:lvlText w:val="%1."/>
      <w:lvlJc w:val="left"/>
      <w:pPr>
        <w:ind w:left="540" w:hanging="54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8" w15:restartNumberingAfterBreak="0">
    <w:nsid w:val="39036888"/>
    <w:multiLevelType w:val="hybridMultilevel"/>
    <w:tmpl w:val="EEF4906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3A504D66"/>
    <w:multiLevelType w:val="multilevel"/>
    <w:tmpl w:val="1C84627E"/>
    <w:lvl w:ilvl="0">
      <w:start w:val="3"/>
      <w:numFmt w:val="decimal"/>
      <w:lvlText w:val="%1."/>
      <w:lvlJc w:val="left"/>
      <w:pPr>
        <w:ind w:left="540" w:hanging="540"/>
      </w:pPr>
      <w:rPr>
        <w:rFonts w:hint="default"/>
        <w:sz w:val="32"/>
      </w:rPr>
    </w:lvl>
    <w:lvl w:ilvl="1">
      <w:start w:val="7"/>
      <w:numFmt w:val="decimal"/>
      <w:lvlText w:val="%1.%2."/>
      <w:lvlJc w:val="left"/>
      <w:pPr>
        <w:ind w:left="1800" w:hanging="720"/>
      </w:pPr>
      <w:rPr>
        <w:rFonts w:hint="default"/>
        <w:sz w:val="32"/>
      </w:rPr>
    </w:lvl>
    <w:lvl w:ilvl="2">
      <w:start w:val="1"/>
      <w:numFmt w:val="decimal"/>
      <w:lvlText w:val="%1.%2.%3."/>
      <w:lvlJc w:val="left"/>
      <w:pPr>
        <w:ind w:left="2880" w:hanging="720"/>
      </w:pPr>
      <w:rPr>
        <w:rFonts w:hint="default"/>
        <w:sz w:val="32"/>
      </w:rPr>
    </w:lvl>
    <w:lvl w:ilvl="3">
      <w:start w:val="1"/>
      <w:numFmt w:val="decimal"/>
      <w:lvlText w:val="%1.%2.%3.%4."/>
      <w:lvlJc w:val="left"/>
      <w:pPr>
        <w:ind w:left="4320" w:hanging="1080"/>
      </w:pPr>
      <w:rPr>
        <w:rFonts w:hint="default"/>
        <w:sz w:val="32"/>
      </w:rPr>
    </w:lvl>
    <w:lvl w:ilvl="4">
      <w:start w:val="1"/>
      <w:numFmt w:val="decimal"/>
      <w:lvlText w:val="%1.%2.%3.%4.%5."/>
      <w:lvlJc w:val="left"/>
      <w:pPr>
        <w:ind w:left="5760" w:hanging="1440"/>
      </w:pPr>
      <w:rPr>
        <w:rFonts w:hint="default"/>
        <w:sz w:val="32"/>
      </w:rPr>
    </w:lvl>
    <w:lvl w:ilvl="5">
      <w:start w:val="1"/>
      <w:numFmt w:val="decimal"/>
      <w:lvlText w:val="%1.%2.%3.%4.%5.%6."/>
      <w:lvlJc w:val="left"/>
      <w:pPr>
        <w:ind w:left="6840" w:hanging="1440"/>
      </w:pPr>
      <w:rPr>
        <w:rFonts w:hint="default"/>
        <w:sz w:val="32"/>
      </w:rPr>
    </w:lvl>
    <w:lvl w:ilvl="6">
      <w:start w:val="1"/>
      <w:numFmt w:val="decimal"/>
      <w:lvlText w:val="%1.%2.%3.%4.%5.%6.%7."/>
      <w:lvlJc w:val="left"/>
      <w:pPr>
        <w:ind w:left="8280" w:hanging="1800"/>
      </w:pPr>
      <w:rPr>
        <w:rFonts w:hint="default"/>
        <w:sz w:val="32"/>
      </w:rPr>
    </w:lvl>
    <w:lvl w:ilvl="7">
      <w:start w:val="1"/>
      <w:numFmt w:val="decimal"/>
      <w:lvlText w:val="%1.%2.%3.%4.%5.%6.%7.%8."/>
      <w:lvlJc w:val="left"/>
      <w:pPr>
        <w:ind w:left="9720" w:hanging="2160"/>
      </w:pPr>
      <w:rPr>
        <w:rFonts w:hint="default"/>
        <w:sz w:val="32"/>
      </w:rPr>
    </w:lvl>
    <w:lvl w:ilvl="8">
      <w:start w:val="1"/>
      <w:numFmt w:val="decimal"/>
      <w:lvlText w:val="%1.%2.%3.%4.%5.%6.%7.%8.%9."/>
      <w:lvlJc w:val="left"/>
      <w:pPr>
        <w:ind w:left="10800" w:hanging="2160"/>
      </w:pPr>
      <w:rPr>
        <w:rFonts w:hint="default"/>
        <w:sz w:val="32"/>
      </w:rPr>
    </w:lvl>
  </w:abstractNum>
  <w:abstractNum w:abstractNumId="10" w15:restartNumberingAfterBreak="0">
    <w:nsid w:val="3BDD53ED"/>
    <w:multiLevelType w:val="hybridMultilevel"/>
    <w:tmpl w:val="FC32C3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472C2FEF"/>
    <w:multiLevelType w:val="hybridMultilevel"/>
    <w:tmpl w:val="4FE80F3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4A8F1C62"/>
    <w:multiLevelType w:val="multilevel"/>
    <w:tmpl w:val="2E7CD17A"/>
    <w:lvl w:ilvl="0">
      <w:start w:val="1"/>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538D17D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59E57B79"/>
    <w:multiLevelType w:val="multilevel"/>
    <w:tmpl w:val="2DDE21F4"/>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5B2D1F17"/>
    <w:multiLevelType w:val="hybridMultilevel"/>
    <w:tmpl w:val="D7B61AF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60B71609"/>
    <w:multiLevelType w:val="hybridMultilevel"/>
    <w:tmpl w:val="082823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66D67C94"/>
    <w:multiLevelType w:val="multilevel"/>
    <w:tmpl w:val="1CC8698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B8C2F4B"/>
    <w:multiLevelType w:val="multilevel"/>
    <w:tmpl w:val="0409001F"/>
    <w:lvl w:ilvl="0">
      <w:start w:val="1"/>
      <w:numFmt w:val="decimal"/>
      <w:lvlText w:val="%1."/>
      <w:lvlJc w:val="left"/>
      <w:pPr>
        <w:ind w:left="644" w:hanging="360"/>
      </w:p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19" w15:restartNumberingAfterBreak="0">
    <w:nsid w:val="6CF70637"/>
    <w:multiLevelType w:val="multilevel"/>
    <w:tmpl w:val="32BCE82A"/>
    <w:lvl w:ilvl="0">
      <w:start w:val="3"/>
      <w:numFmt w:val="decimal"/>
      <w:lvlText w:val="%1."/>
      <w:lvlJc w:val="left"/>
      <w:pPr>
        <w:ind w:left="480" w:hanging="480"/>
      </w:pPr>
      <w:rPr>
        <w:rFonts w:hint="default"/>
        <w:sz w:val="28"/>
      </w:rPr>
    </w:lvl>
    <w:lvl w:ilvl="1">
      <w:start w:val="5"/>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160" w:hanging="2160"/>
      </w:pPr>
      <w:rPr>
        <w:rFonts w:hint="default"/>
        <w:sz w:val="28"/>
      </w:rPr>
    </w:lvl>
    <w:lvl w:ilvl="8">
      <w:start w:val="1"/>
      <w:numFmt w:val="decimal"/>
      <w:lvlText w:val="%1.%2.%3.%4.%5.%6.%7.%8.%9."/>
      <w:lvlJc w:val="left"/>
      <w:pPr>
        <w:ind w:left="2520" w:hanging="2520"/>
      </w:pPr>
      <w:rPr>
        <w:rFonts w:hint="default"/>
        <w:sz w:val="28"/>
      </w:rPr>
    </w:lvl>
  </w:abstractNum>
  <w:abstractNum w:abstractNumId="20" w15:restartNumberingAfterBreak="0">
    <w:nsid w:val="771068A9"/>
    <w:multiLevelType w:val="hybridMultilevel"/>
    <w:tmpl w:val="61789196"/>
    <w:lvl w:ilvl="0" w:tplc="06320490">
      <w:start w:val="19"/>
      <w:numFmt w:val="bullet"/>
      <w:lvlText w:val="-"/>
      <w:lvlJc w:val="left"/>
      <w:pPr>
        <w:ind w:left="360" w:hanging="360"/>
      </w:pPr>
      <w:rPr>
        <w:rFonts w:ascii="Calibri" w:eastAsiaTheme="minorHAnsi" w:hAnsi="Calibri" w:cs="Calibri"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1" w15:restartNumberingAfterBreak="0">
    <w:nsid w:val="797976DB"/>
    <w:multiLevelType w:val="hybridMultilevel"/>
    <w:tmpl w:val="00EE12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7C5F0958"/>
    <w:multiLevelType w:val="multilevel"/>
    <w:tmpl w:val="457E7148"/>
    <w:lvl w:ilvl="0">
      <w:start w:val="4"/>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7D004139"/>
    <w:multiLevelType w:val="hybridMultilevel"/>
    <w:tmpl w:val="B320424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770472314">
    <w:abstractNumId w:val="17"/>
  </w:num>
  <w:num w:numId="2" w16cid:durableId="1066147499">
    <w:abstractNumId w:val="1"/>
  </w:num>
  <w:num w:numId="3" w16cid:durableId="996415801">
    <w:abstractNumId w:val="21"/>
  </w:num>
  <w:num w:numId="4" w16cid:durableId="726878831">
    <w:abstractNumId w:val="16"/>
  </w:num>
  <w:num w:numId="5" w16cid:durableId="662047020">
    <w:abstractNumId w:val="10"/>
  </w:num>
  <w:num w:numId="6" w16cid:durableId="821698026">
    <w:abstractNumId w:val="3"/>
  </w:num>
  <w:num w:numId="7" w16cid:durableId="1734350954">
    <w:abstractNumId w:val="23"/>
  </w:num>
  <w:num w:numId="8" w16cid:durableId="462503916">
    <w:abstractNumId w:val="6"/>
  </w:num>
  <w:num w:numId="9" w16cid:durableId="131599825">
    <w:abstractNumId w:val="11"/>
  </w:num>
  <w:num w:numId="10" w16cid:durableId="1202787356">
    <w:abstractNumId w:val="18"/>
  </w:num>
  <w:num w:numId="11" w16cid:durableId="463013403">
    <w:abstractNumId w:val="2"/>
  </w:num>
  <w:num w:numId="12" w16cid:durableId="300548718">
    <w:abstractNumId w:val="15"/>
  </w:num>
  <w:num w:numId="13" w16cid:durableId="894050627">
    <w:abstractNumId w:val="5"/>
  </w:num>
  <w:num w:numId="14" w16cid:durableId="1180970268">
    <w:abstractNumId w:val="13"/>
  </w:num>
  <w:num w:numId="15" w16cid:durableId="1101338690">
    <w:abstractNumId w:val="4"/>
  </w:num>
  <w:num w:numId="16" w16cid:durableId="584263076">
    <w:abstractNumId w:val="12"/>
  </w:num>
  <w:num w:numId="17" w16cid:durableId="1702198400">
    <w:abstractNumId w:val="20"/>
  </w:num>
  <w:num w:numId="18" w16cid:durableId="1398165864">
    <w:abstractNumId w:val="8"/>
  </w:num>
  <w:num w:numId="19" w16cid:durableId="1909418932">
    <w:abstractNumId w:val="7"/>
  </w:num>
  <w:num w:numId="20" w16cid:durableId="1813210934">
    <w:abstractNumId w:val="14"/>
  </w:num>
  <w:num w:numId="21" w16cid:durableId="794979383">
    <w:abstractNumId w:val="22"/>
  </w:num>
  <w:num w:numId="22" w16cid:durableId="1360205780">
    <w:abstractNumId w:val="0"/>
  </w:num>
  <w:num w:numId="23" w16cid:durableId="170067405">
    <w:abstractNumId w:val="19"/>
  </w:num>
  <w:num w:numId="24" w16cid:durableId="54683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4701"/>
    <w:rsid w:val="00011398"/>
    <w:rsid w:val="00013D1A"/>
    <w:rsid w:val="00020811"/>
    <w:rsid w:val="000332CB"/>
    <w:rsid w:val="000360E7"/>
    <w:rsid w:val="00037892"/>
    <w:rsid w:val="00044AE5"/>
    <w:rsid w:val="000452B4"/>
    <w:rsid w:val="00045A99"/>
    <w:rsid w:val="0004688E"/>
    <w:rsid w:val="00050A06"/>
    <w:rsid w:val="0005408F"/>
    <w:rsid w:val="00054B20"/>
    <w:rsid w:val="0006127C"/>
    <w:rsid w:val="0006615D"/>
    <w:rsid w:val="000707E2"/>
    <w:rsid w:val="000A2BB6"/>
    <w:rsid w:val="000A45EA"/>
    <w:rsid w:val="000B1C0B"/>
    <w:rsid w:val="000B2756"/>
    <w:rsid w:val="000B3ED4"/>
    <w:rsid w:val="000C226F"/>
    <w:rsid w:val="000C3C59"/>
    <w:rsid w:val="000C7A95"/>
    <w:rsid w:val="000D0003"/>
    <w:rsid w:val="000D6CFD"/>
    <w:rsid w:val="000E0A4F"/>
    <w:rsid w:val="000E4FB4"/>
    <w:rsid w:val="000F5544"/>
    <w:rsid w:val="00105036"/>
    <w:rsid w:val="0011022C"/>
    <w:rsid w:val="001275CB"/>
    <w:rsid w:val="00130EFA"/>
    <w:rsid w:val="001379A2"/>
    <w:rsid w:val="0014477A"/>
    <w:rsid w:val="00146201"/>
    <w:rsid w:val="001501E4"/>
    <w:rsid w:val="0015039C"/>
    <w:rsid w:val="001650BB"/>
    <w:rsid w:val="0016706B"/>
    <w:rsid w:val="001726D5"/>
    <w:rsid w:val="00173D53"/>
    <w:rsid w:val="00175EEE"/>
    <w:rsid w:val="00177EF3"/>
    <w:rsid w:val="00183EBD"/>
    <w:rsid w:val="001852EE"/>
    <w:rsid w:val="001861CF"/>
    <w:rsid w:val="00192728"/>
    <w:rsid w:val="00193E7F"/>
    <w:rsid w:val="001A0569"/>
    <w:rsid w:val="001A1A43"/>
    <w:rsid w:val="001A2686"/>
    <w:rsid w:val="001A5287"/>
    <w:rsid w:val="001B506D"/>
    <w:rsid w:val="001C508C"/>
    <w:rsid w:val="001C54F1"/>
    <w:rsid w:val="001D4151"/>
    <w:rsid w:val="001D727A"/>
    <w:rsid w:val="001E0A2B"/>
    <w:rsid w:val="001E50A2"/>
    <w:rsid w:val="001E644E"/>
    <w:rsid w:val="001F2DCA"/>
    <w:rsid w:val="002024D7"/>
    <w:rsid w:val="00204282"/>
    <w:rsid w:val="00206DA6"/>
    <w:rsid w:val="002168A9"/>
    <w:rsid w:val="00223E3B"/>
    <w:rsid w:val="002426DC"/>
    <w:rsid w:val="00244047"/>
    <w:rsid w:val="00245AA0"/>
    <w:rsid w:val="002516F3"/>
    <w:rsid w:val="00254AD4"/>
    <w:rsid w:val="00255A05"/>
    <w:rsid w:val="00266EE5"/>
    <w:rsid w:val="00272E6A"/>
    <w:rsid w:val="0027311D"/>
    <w:rsid w:val="0027570B"/>
    <w:rsid w:val="00285032"/>
    <w:rsid w:val="00287E0E"/>
    <w:rsid w:val="002A3005"/>
    <w:rsid w:val="002A59F0"/>
    <w:rsid w:val="002A64CB"/>
    <w:rsid w:val="002B74C5"/>
    <w:rsid w:val="002B75A8"/>
    <w:rsid w:val="002E00A8"/>
    <w:rsid w:val="002E40AC"/>
    <w:rsid w:val="002E51C7"/>
    <w:rsid w:val="002E5419"/>
    <w:rsid w:val="002F130E"/>
    <w:rsid w:val="002F1310"/>
    <w:rsid w:val="002F2D3D"/>
    <w:rsid w:val="00305503"/>
    <w:rsid w:val="003058D1"/>
    <w:rsid w:val="003109CF"/>
    <w:rsid w:val="00313011"/>
    <w:rsid w:val="00314126"/>
    <w:rsid w:val="00314483"/>
    <w:rsid w:val="003156CD"/>
    <w:rsid w:val="00316287"/>
    <w:rsid w:val="003405AA"/>
    <w:rsid w:val="00350A9A"/>
    <w:rsid w:val="003574E6"/>
    <w:rsid w:val="00361B46"/>
    <w:rsid w:val="003640F1"/>
    <w:rsid w:val="003729ED"/>
    <w:rsid w:val="00372E01"/>
    <w:rsid w:val="0038206D"/>
    <w:rsid w:val="00384146"/>
    <w:rsid w:val="00392ED0"/>
    <w:rsid w:val="00392F36"/>
    <w:rsid w:val="003938BA"/>
    <w:rsid w:val="003A0FD4"/>
    <w:rsid w:val="003C477F"/>
    <w:rsid w:val="003C5FEA"/>
    <w:rsid w:val="003D1652"/>
    <w:rsid w:val="003D4701"/>
    <w:rsid w:val="003D6733"/>
    <w:rsid w:val="0041131A"/>
    <w:rsid w:val="004129C8"/>
    <w:rsid w:val="00417DD2"/>
    <w:rsid w:val="004207BF"/>
    <w:rsid w:val="004370FC"/>
    <w:rsid w:val="00445EDF"/>
    <w:rsid w:val="00454047"/>
    <w:rsid w:val="00455E20"/>
    <w:rsid w:val="00464483"/>
    <w:rsid w:val="004653B4"/>
    <w:rsid w:val="00471AAF"/>
    <w:rsid w:val="00493612"/>
    <w:rsid w:val="00494A9C"/>
    <w:rsid w:val="0049642F"/>
    <w:rsid w:val="004A0FCA"/>
    <w:rsid w:val="004A6CEA"/>
    <w:rsid w:val="004A727E"/>
    <w:rsid w:val="004C2DBA"/>
    <w:rsid w:val="004D054A"/>
    <w:rsid w:val="004D2EF1"/>
    <w:rsid w:val="004D582F"/>
    <w:rsid w:val="004E075C"/>
    <w:rsid w:val="004F5612"/>
    <w:rsid w:val="004F65C4"/>
    <w:rsid w:val="005045E4"/>
    <w:rsid w:val="00511B79"/>
    <w:rsid w:val="00513C81"/>
    <w:rsid w:val="00530AB0"/>
    <w:rsid w:val="00531FBA"/>
    <w:rsid w:val="00551A11"/>
    <w:rsid w:val="00552287"/>
    <w:rsid w:val="00556B2F"/>
    <w:rsid w:val="00563E01"/>
    <w:rsid w:val="00583FDF"/>
    <w:rsid w:val="00594B88"/>
    <w:rsid w:val="005A5AA7"/>
    <w:rsid w:val="005A71C4"/>
    <w:rsid w:val="005B1DDF"/>
    <w:rsid w:val="005C13F6"/>
    <w:rsid w:val="005C59EF"/>
    <w:rsid w:val="005C6056"/>
    <w:rsid w:val="005C78C6"/>
    <w:rsid w:val="005D546C"/>
    <w:rsid w:val="005D6E03"/>
    <w:rsid w:val="005D7E73"/>
    <w:rsid w:val="005F331F"/>
    <w:rsid w:val="00617D4A"/>
    <w:rsid w:val="00622AED"/>
    <w:rsid w:val="00622EEF"/>
    <w:rsid w:val="00625DE8"/>
    <w:rsid w:val="0062611F"/>
    <w:rsid w:val="00632C68"/>
    <w:rsid w:val="006410ED"/>
    <w:rsid w:val="006419CB"/>
    <w:rsid w:val="006420B3"/>
    <w:rsid w:val="00652251"/>
    <w:rsid w:val="00654570"/>
    <w:rsid w:val="00664444"/>
    <w:rsid w:val="0067052C"/>
    <w:rsid w:val="00673971"/>
    <w:rsid w:val="00681612"/>
    <w:rsid w:val="0069049D"/>
    <w:rsid w:val="006933CF"/>
    <w:rsid w:val="0069498E"/>
    <w:rsid w:val="006C234C"/>
    <w:rsid w:val="006C600E"/>
    <w:rsid w:val="006C77AB"/>
    <w:rsid w:val="006F451C"/>
    <w:rsid w:val="006F4C51"/>
    <w:rsid w:val="007023D8"/>
    <w:rsid w:val="007030EA"/>
    <w:rsid w:val="007141C2"/>
    <w:rsid w:val="0072177F"/>
    <w:rsid w:val="007236F0"/>
    <w:rsid w:val="00724E72"/>
    <w:rsid w:val="0072651C"/>
    <w:rsid w:val="0072790E"/>
    <w:rsid w:val="0073014C"/>
    <w:rsid w:val="00733CD5"/>
    <w:rsid w:val="0073511C"/>
    <w:rsid w:val="00736B14"/>
    <w:rsid w:val="00737ACD"/>
    <w:rsid w:val="00745646"/>
    <w:rsid w:val="00747B16"/>
    <w:rsid w:val="00757B91"/>
    <w:rsid w:val="0076786C"/>
    <w:rsid w:val="007705A7"/>
    <w:rsid w:val="007748FD"/>
    <w:rsid w:val="007775AA"/>
    <w:rsid w:val="00777970"/>
    <w:rsid w:val="0078265C"/>
    <w:rsid w:val="00784446"/>
    <w:rsid w:val="00792798"/>
    <w:rsid w:val="007A1CC4"/>
    <w:rsid w:val="007A7919"/>
    <w:rsid w:val="007A7D95"/>
    <w:rsid w:val="007B0279"/>
    <w:rsid w:val="007B5B6E"/>
    <w:rsid w:val="007B69C2"/>
    <w:rsid w:val="007D61DB"/>
    <w:rsid w:val="007E1A48"/>
    <w:rsid w:val="007F05FB"/>
    <w:rsid w:val="007F3693"/>
    <w:rsid w:val="00820F80"/>
    <w:rsid w:val="008264D1"/>
    <w:rsid w:val="00827B7D"/>
    <w:rsid w:val="00833B9D"/>
    <w:rsid w:val="0086198A"/>
    <w:rsid w:val="008664DC"/>
    <w:rsid w:val="00872922"/>
    <w:rsid w:val="008777F5"/>
    <w:rsid w:val="00895374"/>
    <w:rsid w:val="008C54BB"/>
    <w:rsid w:val="008D1B70"/>
    <w:rsid w:val="008E03D0"/>
    <w:rsid w:val="008F2422"/>
    <w:rsid w:val="008F7F7B"/>
    <w:rsid w:val="00903C5E"/>
    <w:rsid w:val="00905A6F"/>
    <w:rsid w:val="00907B2B"/>
    <w:rsid w:val="00915B36"/>
    <w:rsid w:val="00927079"/>
    <w:rsid w:val="00927677"/>
    <w:rsid w:val="00936687"/>
    <w:rsid w:val="00943577"/>
    <w:rsid w:val="009452B7"/>
    <w:rsid w:val="009473D9"/>
    <w:rsid w:val="00952035"/>
    <w:rsid w:val="009608DF"/>
    <w:rsid w:val="00962483"/>
    <w:rsid w:val="0096464C"/>
    <w:rsid w:val="009732EA"/>
    <w:rsid w:val="009A0A02"/>
    <w:rsid w:val="009B0D02"/>
    <w:rsid w:val="009B2F36"/>
    <w:rsid w:val="009B4335"/>
    <w:rsid w:val="009B632C"/>
    <w:rsid w:val="009B63B1"/>
    <w:rsid w:val="009B64A4"/>
    <w:rsid w:val="009C0B1F"/>
    <w:rsid w:val="009C52B1"/>
    <w:rsid w:val="009C7F68"/>
    <w:rsid w:val="009E0402"/>
    <w:rsid w:val="009E6184"/>
    <w:rsid w:val="009F2520"/>
    <w:rsid w:val="00A00633"/>
    <w:rsid w:val="00A03045"/>
    <w:rsid w:val="00A12003"/>
    <w:rsid w:val="00A14B40"/>
    <w:rsid w:val="00A246E6"/>
    <w:rsid w:val="00A2673C"/>
    <w:rsid w:val="00A36724"/>
    <w:rsid w:val="00A45C6B"/>
    <w:rsid w:val="00A57531"/>
    <w:rsid w:val="00A57ED6"/>
    <w:rsid w:val="00A7206A"/>
    <w:rsid w:val="00A825DA"/>
    <w:rsid w:val="00A827D7"/>
    <w:rsid w:val="00A90615"/>
    <w:rsid w:val="00A94F6C"/>
    <w:rsid w:val="00A971B1"/>
    <w:rsid w:val="00A97C4B"/>
    <w:rsid w:val="00A97D35"/>
    <w:rsid w:val="00AA7356"/>
    <w:rsid w:val="00AB51EF"/>
    <w:rsid w:val="00AD14CC"/>
    <w:rsid w:val="00AD5A9D"/>
    <w:rsid w:val="00AD7126"/>
    <w:rsid w:val="00AE0AF8"/>
    <w:rsid w:val="00AE2E61"/>
    <w:rsid w:val="00AE6F54"/>
    <w:rsid w:val="00AE7CEC"/>
    <w:rsid w:val="00AF1EFB"/>
    <w:rsid w:val="00B015A6"/>
    <w:rsid w:val="00B01B0D"/>
    <w:rsid w:val="00B0487E"/>
    <w:rsid w:val="00B069CA"/>
    <w:rsid w:val="00B21B48"/>
    <w:rsid w:val="00B34DBE"/>
    <w:rsid w:val="00B40491"/>
    <w:rsid w:val="00B42DCA"/>
    <w:rsid w:val="00B768D3"/>
    <w:rsid w:val="00B7762C"/>
    <w:rsid w:val="00B809AC"/>
    <w:rsid w:val="00B9500C"/>
    <w:rsid w:val="00BB1394"/>
    <w:rsid w:val="00BB2987"/>
    <w:rsid w:val="00BB6399"/>
    <w:rsid w:val="00BC0299"/>
    <w:rsid w:val="00BC0D7E"/>
    <w:rsid w:val="00BC214F"/>
    <w:rsid w:val="00BC4F39"/>
    <w:rsid w:val="00BC51B3"/>
    <w:rsid w:val="00BD3D47"/>
    <w:rsid w:val="00BD6E86"/>
    <w:rsid w:val="00BE7AA3"/>
    <w:rsid w:val="00BE7B5E"/>
    <w:rsid w:val="00BF6184"/>
    <w:rsid w:val="00C12857"/>
    <w:rsid w:val="00C37C4E"/>
    <w:rsid w:val="00C40A8C"/>
    <w:rsid w:val="00C4512E"/>
    <w:rsid w:val="00C55015"/>
    <w:rsid w:val="00C57DE5"/>
    <w:rsid w:val="00C71157"/>
    <w:rsid w:val="00C726F1"/>
    <w:rsid w:val="00C765BD"/>
    <w:rsid w:val="00C831D5"/>
    <w:rsid w:val="00C852F1"/>
    <w:rsid w:val="00C85F05"/>
    <w:rsid w:val="00CB1F3E"/>
    <w:rsid w:val="00CC4AF9"/>
    <w:rsid w:val="00CD3575"/>
    <w:rsid w:val="00CD481D"/>
    <w:rsid w:val="00CD779E"/>
    <w:rsid w:val="00CE1AF4"/>
    <w:rsid w:val="00CF0F88"/>
    <w:rsid w:val="00CF126B"/>
    <w:rsid w:val="00D01621"/>
    <w:rsid w:val="00D0164E"/>
    <w:rsid w:val="00D10CF3"/>
    <w:rsid w:val="00D11C56"/>
    <w:rsid w:val="00D13204"/>
    <w:rsid w:val="00D17226"/>
    <w:rsid w:val="00D229BF"/>
    <w:rsid w:val="00D43A9E"/>
    <w:rsid w:val="00D475F4"/>
    <w:rsid w:val="00D47CB6"/>
    <w:rsid w:val="00D525A5"/>
    <w:rsid w:val="00D5748C"/>
    <w:rsid w:val="00D611CF"/>
    <w:rsid w:val="00D631BE"/>
    <w:rsid w:val="00D7436E"/>
    <w:rsid w:val="00D907EA"/>
    <w:rsid w:val="00D92BDA"/>
    <w:rsid w:val="00D93351"/>
    <w:rsid w:val="00DA014D"/>
    <w:rsid w:val="00DA1160"/>
    <w:rsid w:val="00DB35B6"/>
    <w:rsid w:val="00DB5D5F"/>
    <w:rsid w:val="00DC356C"/>
    <w:rsid w:val="00DC5D82"/>
    <w:rsid w:val="00DC7C45"/>
    <w:rsid w:val="00DE3AA1"/>
    <w:rsid w:val="00DE6CCA"/>
    <w:rsid w:val="00DE7BE9"/>
    <w:rsid w:val="00DF0978"/>
    <w:rsid w:val="00E071A7"/>
    <w:rsid w:val="00E1045F"/>
    <w:rsid w:val="00E13D82"/>
    <w:rsid w:val="00E23F83"/>
    <w:rsid w:val="00E24A8E"/>
    <w:rsid w:val="00E34F72"/>
    <w:rsid w:val="00E371C6"/>
    <w:rsid w:val="00E52B15"/>
    <w:rsid w:val="00E53CE0"/>
    <w:rsid w:val="00E53D95"/>
    <w:rsid w:val="00E55043"/>
    <w:rsid w:val="00E57853"/>
    <w:rsid w:val="00E635B0"/>
    <w:rsid w:val="00E73A81"/>
    <w:rsid w:val="00E91583"/>
    <w:rsid w:val="00E94CF0"/>
    <w:rsid w:val="00E95453"/>
    <w:rsid w:val="00EA209A"/>
    <w:rsid w:val="00EA3372"/>
    <w:rsid w:val="00EA4844"/>
    <w:rsid w:val="00EB719D"/>
    <w:rsid w:val="00ED0B65"/>
    <w:rsid w:val="00ED1E3E"/>
    <w:rsid w:val="00ED4017"/>
    <w:rsid w:val="00ED6B9E"/>
    <w:rsid w:val="00EE290F"/>
    <w:rsid w:val="00EF0F5E"/>
    <w:rsid w:val="00EF6C5B"/>
    <w:rsid w:val="00F1381C"/>
    <w:rsid w:val="00F25C90"/>
    <w:rsid w:val="00F40EA2"/>
    <w:rsid w:val="00F551D2"/>
    <w:rsid w:val="00F61A74"/>
    <w:rsid w:val="00F64C5C"/>
    <w:rsid w:val="00F736BB"/>
    <w:rsid w:val="00F84846"/>
    <w:rsid w:val="00F92AEA"/>
    <w:rsid w:val="00FB35FD"/>
    <w:rsid w:val="00FB49AE"/>
    <w:rsid w:val="00FB7DF3"/>
    <w:rsid w:val="00FC2E50"/>
    <w:rsid w:val="00FC3ABB"/>
    <w:rsid w:val="00FC7359"/>
    <w:rsid w:val="00FD18BE"/>
    <w:rsid w:val="00FD653D"/>
    <w:rsid w:val="00FE5819"/>
    <w:rsid w:val="00FF225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435AAE"/>
  <w15:chartTrackingRefBased/>
  <w15:docId w15:val="{242FD84D-0BBA-41AA-8A75-DB8FD4FC44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3D4701"/>
    <w:rPr>
      <w:kern w:val="0"/>
      <w:lang w:val="en-US"/>
    </w:rPr>
  </w:style>
  <w:style w:type="paragraph" w:styleId="Naslov1">
    <w:name w:val="heading 1"/>
    <w:basedOn w:val="Navaden"/>
    <w:next w:val="Navaden"/>
    <w:link w:val="Naslov1Znak"/>
    <w:uiPriority w:val="9"/>
    <w:qFormat/>
    <w:rsid w:val="003D470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avaden"/>
    <w:next w:val="Navaden"/>
    <w:link w:val="Naslov2Znak"/>
    <w:uiPriority w:val="9"/>
    <w:unhideWhenUsed/>
    <w:qFormat/>
    <w:rsid w:val="003D470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basedOn w:val="Navaden"/>
    <w:next w:val="Navaden"/>
    <w:link w:val="Naslov3Znak"/>
    <w:uiPriority w:val="9"/>
    <w:semiHidden/>
    <w:unhideWhenUsed/>
    <w:qFormat/>
    <w:rsid w:val="003D4701"/>
    <w:pPr>
      <w:keepNext/>
      <w:keepLines/>
      <w:spacing w:before="160" w:after="80"/>
      <w:outlineLvl w:val="2"/>
    </w:pPr>
    <w:rPr>
      <w:rFonts w:eastAsiaTheme="majorEastAsia" w:cstheme="majorBidi"/>
      <w:color w:val="0F4761" w:themeColor="accent1" w:themeShade="BF"/>
      <w:sz w:val="28"/>
      <w:szCs w:val="28"/>
    </w:rPr>
  </w:style>
  <w:style w:type="paragraph" w:styleId="Naslov4">
    <w:name w:val="heading 4"/>
    <w:basedOn w:val="Navaden"/>
    <w:next w:val="Navaden"/>
    <w:link w:val="Naslov4Znak"/>
    <w:uiPriority w:val="9"/>
    <w:semiHidden/>
    <w:unhideWhenUsed/>
    <w:qFormat/>
    <w:rsid w:val="003D4701"/>
    <w:pPr>
      <w:keepNext/>
      <w:keepLines/>
      <w:spacing w:before="80" w:after="40"/>
      <w:outlineLvl w:val="3"/>
    </w:pPr>
    <w:rPr>
      <w:rFonts w:eastAsiaTheme="majorEastAsia" w:cstheme="majorBidi"/>
      <w:i/>
      <w:iCs/>
      <w:color w:val="0F4761" w:themeColor="accent1" w:themeShade="BF"/>
    </w:rPr>
  </w:style>
  <w:style w:type="paragraph" w:styleId="Naslov5">
    <w:name w:val="heading 5"/>
    <w:basedOn w:val="Navaden"/>
    <w:next w:val="Navaden"/>
    <w:link w:val="Naslov5Znak"/>
    <w:uiPriority w:val="9"/>
    <w:semiHidden/>
    <w:unhideWhenUsed/>
    <w:qFormat/>
    <w:rsid w:val="003D4701"/>
    <w:pPr>
      <w:keepNext/>
      <w:keepLines/>
      <w:spacing w:before="80" w:after="40"/>
      <w:outlineLvl w:val="4"/>
    </w:pPr>
    <w:rPr>
      <w:rFonts w:eastAsiaTheme="majorEastAsia" w:cstheme="majorBidi"/>
      <w:color w:val="0F4761" w:themeColor="accent1" w:themeShade="BF"/>
    </w:rPr>
  </w:style>
  <w:style w:type="paragraph" w:styleId="Naslov6">
    <w:name w:val="heading 6"/>
    <w:basedOn w:val="Navaden"/>
    <w:next w:val="Navaden"/>
    <w:link w:val="Naslov6Znak"/>
    <w:uiPriority w:val="9"/>
    <w:semiHidden/>
    <w:unhideWhenUsed/>
    <w:qFormat/>
    <w:rsid w:val="003D4701"/>
    <w:pPr>
      <w:keepNext/>
      <w:keepLines/>
      <w:spacing w:before="40" w:after="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qFormat/>
    <w:rsid w:val="003D4701"/>
    <w:pPr>
      <w:keepNext/>
      <w:keepLines/>
      <w:spacing w:before="40" w:after="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3D4701"/>
    <w:pPr>
      <w:keepNext/>
      <w:keepLines/>
      <w:spacing w:after="0"/>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semiHidden/>
    <w:unhideWhenUsed/>
    <w:qFormat/>
    <w:rsid w:val="003D4701"/>
    <w:pPr>
      <w:keepNext/>
      <w:keepLines/>
      <w:spacing w:after="0"/>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3D4701"/>
    <w:rPr>
      <w:rFonts w:asciiTheme="majorHAnsi" w:eastAsiaTheme="majorEastAsia" w:hAnsiTheme="majorHAnsi" w:cstheme="majorBidi"/>
      <w:color w:val="0F4761" w:themeColor="accent1" w:themeShade="BF"/>
      <w:sz w:val="40"/>
      <w:szCs w:val="40"/>
    </w:rPr>
  </w:style>
  <w:style w:type="character" w:customStyle="1" w:styleId="Naslov2Znak">
    <w:name w:val="Naslov 2 Znak"/>
    <w:basedOn w:val="Privzetapisavaodstavka"/>
    <w:link w:val="Naslov2"/>
    <w:uiPriority w:val="9"/>
    <w:rsid w:val="003D4701"/>
    <w:rPr>
      <w:rFonts w:asciiTheme="majorHAnsi" w:eastAsiaTheme="majorEastAsia" w:hAnsiTheme="majorHAnsi" w:cstheme="majorBidi"/>
      <w:color w:val="0F4761" w:themeColor="accent1" w:themeShade="BF"/>
      <w:sz w:val="32"/>
      <w:szCs w:val="32"/>
    </w:rPr>
  </w:style>
  <w:style w:type="character" w:customStyle="1" w:styleId="Naslov3Znak">
    <w:name w:val="Naslov 3 Znak"/>
    <w:basedOn w:val="Privzetapisavaodstavka"/>
    <w:link w:val="Naslov3"/>
    <w:uiPriority w:val="9"/>
    <w:semiHidden/>
    <w:rsid w:val="003D4701"/>
    <w:rPr>
      <w:rFonts w:eastAsiaTheme="majorEastAsia" w:cstheme="majorBidi"/>
      <w:color w:val="0F4761" w:themeColor="accent1" w:themeShade="BF"/>
      <w:sz w:val="28"/>
      <w:szCs w:val="28"/>
    </w:rPr>
  </w:style>
  <w:style w:type="character" w:customStyle="1" w:styleId="Naslov4Znak">
    <w:name w:val="Naslov 4 Znak"/>
    <w:basedOn w:val="Privzetapisavaodstavka"/>
    <w:link w:val="Naslov4"/>
    <w:uiPriority w:val="9"/>
    <w:semiHidden/>
    <w:rsid w:val="003D4701"/>
    <w:rPr>
      <w:rFonts w:eastAsiaTheme="majorEastAsia" w:cstheme="majorBidi"/>
      <w:i/>
      <w:iCs/>
      <w:color w:val="0F4761" w:themeColor="accent1" w:themeShade="BF"/>
    </w:rPr>
  </w:style>
  <w:style w:type="character" w:customStyle="1" w:styleId="Naslov5Znak">
    <w:name w:val="Naslov 5 Znak"/>
    <w:basedOn w:val="Privzetapisavaodstavka"/>
    <w:link w:val="Naslov5"/>
    <w:uiPriority w:val="9"/>
    <w:semiHidden/>
    <w:rsid w:val="003D4701"/>
    <w:rPr>
      <w:rFonts w:eastAsiaTheme="majorEastAsia" w:cstheme="majorBidi"/>
      <w:color w:val="0F4761" w:themeColor="accent1" w:themeShade="BF"/>
    </w:rPr>
  </w:style>
  <w:style w:type="character" w:customStyle="1" w:styleId="Naslov6Znak">
    <w:name w:val="Naslov 6 Znak"/>
    <w:basedOn w:val="Privzetapisavaodstavka"/>
    <w:link w:val="Naslov6"/>
    <w:uiPriority w:val="9"/>
    <w:semiHidden/>
    <w:rsid w:val="003D4701"/>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3D4701"/>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3D4701"/>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3D4701"/>
    <w:rPr>
      <w:rFonts w:eastAsiaTheme="majorEastAsia" w:cstheme="majorBidi"/>
      <w:color w:val="272727" w:themeColor="text1" w:themeTint="D8"/>
    </w:rPr>
  </w:style>
  <w:style w:type="paragraph" w:styleId="Naslov">
    <w:name w:val="Title"/>
    <w:basedOn w:val="Navaden"/>
    <w:next w:val="Navaden"/>
    <w:link w:val="NaslovZnak"/>
    <w:uiPriority w:val="10"/>
    <w:qFormat/>
    <w:rsid w:val="003D470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3D4701"/>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3D4701"/>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3D4701"/>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3D4701"/>
    <w:pPr>
      <w:spacing w:before="160"/>
      <w:jc w:val="center"/>
    </w:pPr>
    <w:rPr>
      <w:i/>
      <w:iCs/>
      <w:color w:val="404040" w:themeColor="text1" w:themeTint="BF"/>
    </w:rPr>
  </w:style>
  <w:style w:type="character" w:customStyle="1" w:styleId="CitatZnak">
    <w:name w:val="Citat Znak"/>
    <w:basedOn w:val="Privzetapisavaodstavka"/>
    <w:link w:val="Citat"/>
    <w:uiPriority w:val="29"/>
    <w:rsid w:val="003D4701"/>
    <w:rPr>
      <w:i/>
      <w:iCs/>
      <w:color w:val="404040" w:themeColor="text1" w:themeTint="BF"/>
    </w:rPr>
  </w:style>
  <w:style w:type="paragraph" w:styleId="Odstavekseznama">
    <w:name w:val="List Paragraph"/>
    <w:aliases w:val="Bullet List,FooterText,numbered,List Paragraph1,Paragraphe de liste1,Bulletr List Paragraph,列出段落,列出段落1,List Paragraph2,List Paragraph21,Listeafsnit1,Parágrafo da Lista1,Bullet list,Párrafo de lista1,リスト段落1,List Paragraph11,Foot,Contents"/>
    <w:basedOn w:val="Navaden"/>
    <w:link w:val="OdstavekseznamaZnak"/>
    <w:uiPriority w:val="34"/>
    <w:qFormat/>
    <w:rsid w:val="003D4701"/>
    <w:pPr>
      <w:ind w:left="720"/>
      <w:contextualSpacing/>
    </w:pPr>
  </w:style>
  <w:style w:type="character" w:styleId="Intenzivenpoudarek">
    <w:name w:val="Intense Emphasis"/>
    <w:basedOn w:val="Privzetapisavaodstavka"/>
    <w:uiPriority w:val="21"/>
    <w:qFormat/>
    <w:rsid w:val="003D4701"/>
    <w:rPr>
      <w:i/>
      <w:iCs/>
      <w:color w:val="0F4761" w:themeColor="accent1" w:themeShade="BF"/>
    </w:rPr>
  </w:style>
  <w:style w:type="paragraph" w:styleId="Intenzivencitat">
    <w:name w:val="Intense Quote"/>
    <w:basedOn w:val="Navaden"/>
    <w:next w:val="Navaden"/>
    <w:link w:val="IntenzivencitatZnak"/>
    <w:uiPriority w:val="30"/>
    <w:qFormat/>
    <w:rsid w:val="003D470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3D4701"/>
    <w:rPr>
      <w:i/>
      <w:iCs/>
      <w:color w:val="0F4761" w:themeColor="accent1" w:themeShade="BF"/>
    </w:rPr>
  </w:style>
  <w:style w:type="character" w:styleId="Intenzivensklic">
    <w:name w:val="Intense Reference"/>
    <w:basedOn w:val="Privzetapisavaodstavka"/>
    <w:uiPriority w:val="32"/>
    <w:qFormat/>
    <w:rsid w:val="003D4701"/>
    <w:rPr>
      <w:b/>
      <w:bCs/>
      <w:smallCaps/>
      <w:color w:val="0F4761" w:themeColor="accent1" w:themeShade="BF"/>
      <w:spacing w:val="5"/>
    </w:rPr>
  </w:style>
  <w:style w:type="paragraph" w:styleId="Revizija">
    <w:name w:val="Revision"/>
    <w:hidden/>
    <w:uiPriority w:val="99"/>
    <w:semiHidden/>
    <w:rsid w:val="00146201"/>
    <w:pPr>
      <w:spacing w:after="0" w:line="240" w:lineRule="auto"/>
    </w:pPr>
    <w:rPr>
      <w:kern w:val="0"/>
      <w:lang w:val="en-US"/>
    </w:rPr>
  </w:style>
  <w:style w:type="table" w:styleId="Tabelamrea">
    <w:name w:val="Table Grid"/>
    <w:basedOn w:val="Navadnatabela"/>
    <w:uiPriority w:val="59"/>
    <w:rsid w:val="004129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povezava">
    <w:name w:val="Hyperlink"/>
    <w:basedOn w:val="Privzetapisavaodstavka"/>
    <w:uiPriority w:val="99"/>
    <w:unhideWhenUsed/>
    <w:rsid w:val="005C13F6"/>
    <w:rPr>
      <w:color w:val="467886" w:themeColor="hyperlink"/>
      <w:u w:val="single"/>
    </w:rPr>
  </w:style>
  <w:style w:type="character" w:styleId="SledenaHiperpovezava">
    <w:name w:val="FollowedHyperlink"/>
    <w:basedOn w:val="Privzetapisavaodstavka"/>
    <w:uiPriority w:val="99"/>
    <w:semiHidden/>
    <w:unhideWhenUsed/>
    <w:rsid w:val="005C13F6"/>
    <w:rPr>
      <w:color w:val="96607D" w:themeColor="followedHyperlink"/>
      <w:u w:val="single"/>
    </w:rPr>
  </w:style>
  <w:style w:type="paragraph" w:styleId="Glava">
    <w:name w:val="header"/>
    <w:basedOn w:val="Navaden"/>
    <w:link w:val="GlavaZnak"/>
    <w:uiPriority w:val="99"/>
    <w:unhideWhenUsed/>
    <w:rsid w:val="00FE5819"/>
    <w:pPr>
      <w:tabs>
        <w:tab w:val="center" w:pos="4536"/>
        <w:tab w:val="right" w:pos="9072"/>
      </w:tabs>
      <w:spacing w:after="0" w:line="240" w:lineRule="auto"/>
    </w:pPr>
  </w:style>
  <w:style w:type="character" w:customStyle="1" w:styleId="GlavaZnak">
    <w:name w:val="Glava Znak"/>
    <w:basedOn w:val="Privzetapisavaodstavka"/>
    <w:link w:val="Glava"/>
    <w:uiPriority w:val="99"/>
    <w:rsid w:val="00FE5819"/>
    <w:rPr>
      <w:kern w:val="0"/>
      <w:lang w:val="en-US"/>
    </w:rPr>
  </w:style>
  <w:style w:type="paragraph" w:styleId="Noga">
    <w:name w:val="footer"/>
    <w:basedOn w:val="Navaden"/>
    <w:link w:val="NogaZnak"/>
    <w:uiPriority w:val="99"/>
    <w:unhideWhenUsed/>
    <w:rsid w:val="00FE5819"/>
    <w:pPr>
      <w:tabs>
        <w:tab w:val="center" w:pos="4536"/>
        <w:tab w:val="right" w:pos="9072"/>
      </w:tabs>
      <w:spacing w:after="0" w:line="240" w:lineRule="auto"/>
    </w:pPr>
  </w:style>
  <w:style w:type="character" w:customStyle="1" w:styleId="NogaZnak">
    <w:name w:val="Noga Znak"/>
    <w:basedOn w:val="Privzetapisavaodstavka"/>
    <w:link w:val="Noga"/>
    <w:uiPriority w:val="99"/>
    <w:rsid w:val="00FE5819"/>
    <w:rPr>
      <w:kern w:val="0"/>
      <w:lang w:val="en-US"/>
    </w:rPr>
  </w:style>
  <w:style w:type="character" w:styleId="Pripombasklic">
    <w:name w:val="annotation reference"/>
    <w:basedOn w:val="Privzetapisavaodstavka"/>
    <w:uiPriority w:val="99"/>
    <w:semiHidden/>
    <w:unhideWhenUsed/>
    <w:rsid w:val="00A00633"/>
    <w:rPr>
      <w:sz w:val="16"/>
      <w:szCs w:val="16"/>
    </w:rPr>
  </w:style>
  <w:style w:type="paragraph" w:styleId="Pripombabesedilo">
    <w:name w:val="annotation text"/>
    <w:basedOn w:val="Navaden"/>
    <w:link w:val="PripombabesediloZnak"/>
    <w:uiPriority w:val="99"/>
    <w:unhideWhenUsed/>
    <w:rsid w:val="00A00633"/>
    <w:pPr>
      <w:spacing w:line="240" w:lineRule="auto"/>
    </w:pPr>
    <w:rPr>
      <w:sz w:val="20"/>
      <w:szCs w:val="20"/>
    </w:rPr>
  </w:style>
  <w:style w:type="character" w:customStyle="1" w:styleId="PripombabesediloZnak">
    <w:name w:val="Pripomba – besedilo Znak"/>
    <w:basedOn w:val="Privzetapisavaodstavka"/>
    <w:link w:val="Pripombabesedilo"/>
    <w:uiPriority w:val="99"/>
    <w:rsid w:val="00A00633"/>
    <w:rPr>
      <w:kern w:val="0"/>
      <w:sz w:val="20"/>
      <w:szCs w:val="20"/>
      <w:lang w:val="en-US"/>
    </w:rPr>
  </w:style>
  <w:style w:type="paragraph" w:styleId="Zadevapripombe">
    <w:name w:val="annotation subject"/>
    <w:basedOn w:val="Pripombabesedilo"/>
    <w:next w:val="Pripombabesedilo"/>
    <w:link w:val="ZadevapripombeZnak"/>
    <w:uiPriority w:val="99"/>
    <w:semiHidden/>
    <w:unhideWhenUsed/>
    <w:rsid w:val="00A00633"/>
    <w:rPr>
      <w:b/>
      <w:bCs/>
    </w:rPr>
  </w:style>
  <w:style w:type="character" w:customStyle="1" w:styleId="ZadevapripombeZnak">
    <w:name w:val="Zadeva pripombe Znak"/>
    <w:basedOn w:val="PripombabesediloZnak"/>
    <w:link w:val="Zadevapripombe"/>
    <w:uiPriority w:val="99"/>
    <w:semiHidden/>
    <w:rsid w:val="00A00633"/>
    <w:rPr>
      <w:b/>
      <w:bCs/>
      <w:kern w:val="0"/>
      <w:sz w:val="20"/>
      <w:szCs w:val="20"/>
      <w:lang w:val="en-US"/>
    </w:rPr>
  </w:style>
  <w:style w:type="character" w:customStyle="1" w:styleId="OdstavekseznamaZnak">
    <w:name w:val="Odstavek seznama Znak"/>
    <w:aliases w:val="Bullet List Znak,FooterText Znak,numbered Znak,List Paragraph1 Znak,Paragraphe de liste1 Znak,Bulletr List Paragraph Znak,列出段落 Znak,列出段落1 Znak,List Paragraph2 Znak,List Paragraph21 Znak,Listeafsnit1 Znak,Parágrafo da Lista1 Znak"/>
    <w:link w:val="Odstavekseznama"/>
    <w:uiPriority w:val="34"/>
    <w:rsid w:val="00EB719D"/>
    <w:rPr>
      <w:kern w:val="0"/>
      <w:lang w:val="en-US"/>
    </w:rPr>
  </w:style>
  <w:style w:type="paragraph" w:styleId="Sprotnaopomba-besedilo">
    <w:name w:val="footnote text"/>
    <w:aliases w:val="Sprotna opomba-besedilo,Char Char Char Char,Char Char Char,Sprotna opomba - besedilo Znak1,Sprotna opomba - besedilo Znak Znak2,Sprotna opomba - besedilo Znak1 Znak Znak1,Sprotna opomba - besedilo Znak1 Znak Znak Znak"/>
    <w:basedOn w:val="Navaden"/>
    <w:link w:val="Sprotnaopomba-besediloZnak"/>
    <w:uiPriority w:val="99"/>
    <w:rsid w:val="005C6056"/>
    <w:pPr>
      <w:tabs>
        <w:tab w:val="left" w:pos="567"/>
      </w:tabs>
      <w:spacing w:after="0" w:line="240" w:lineRule="auto"/>
      <w:jc w:val="both"/>
    </w:pPr>
    <w:rPr>
      <w:rFonts w:ascii="Arial" w:eastAsia="Times New Roman" w:hAnsi="Arial" w:cs="Times New Roman"/>
      <w:sz w:val="16"/>
      <w:szCs w:val="20"/>
      <w:lang w:val="sl-SI" w:eastAsia="sl-SI"/>
      <w14:ligatures w14:val="none"/>
    </w:rPr>
  </w:style>
  <w:style w:type="character" w:customStyle="1" w:styleId="Sprotnaopomba-besediloZnak">
    <w:name w:val="Sprotna opomba - besedilo Znak"/>
    <w:aliases w:val="Sprotna opomba-besedilo Znak,Char Char Char Char Znak,Char Char Char Znak,Sprotna opomba - besedilo Znak1 Znak,Sprotna opomba - besedilo Znak Znak2 Znak,Sprotna opomba - besedilo Znak1 Znak Znak1 Znak"/>
    <w:basedOn w:val="Privzetapisavaodstavka"/>
    <w:link w:val="Sprotnaopomba-besedilo"/>
    <w:uiPriority w:val="99"/>
    <w:rsid w:val="005C6056"/>
    <w:rPr>
      <w:rFonts w:ascii="Arial" w:eastAsia="Times New Roman" w:hAnsi="Arial" w:cs="Times New Roman"/>
      <w:kern w:val="0"/>
      <w:sz w:val="16"/>
      <w:szCs w:val="20"/>
      <w:lang w:eastAsia="sl-SI"/>
      <w14:ligatures w14:val="none"/>
    </w:rPr>
  </w:style>
  <w:style w:type="character" w:styleId="Sprotnaopomba-sklic">
    <w:name w:val="footnote reference"/>
    <w:aliases w:val="Footnote symbol,Fussnota,Footnote reference number,note TESI,SUPERS,EN Footnote Reference,-E Fußnotenzeichen,number,Times 10 Point,Exposant 3 Point,Footnote Reference_LVL6,Footnote Reference_LVL61,Footnote Reference_LVL62"/>
    <w:basedOn w:val="Privzetapisavaodstavka"/>
    <w:uiPriority w:val="99"/>
    <w:rsid w:val="005C6056"/>
    <w:rPr>
      <w:rFonts w:cs="Times New Roman"/>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nio.gov.si/nio/asset/dokument+genericne+tehnoloske+zahteve+gtz-743"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nio.gov.si/nio/asset/dokument+genericne+tehnoloske+zahteve+gtz-743"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8CBF2A-4DC9-4BA1-A048-1D2132F984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5383</Words>
  <Characters>30684</Characters>
  <Application>Microsoft Office Word</Application>
  <DocSecurity>0</DocSecurity>
  <Lines>255</Lines>
  <Paragraphs>71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MJU</Company>
  <LinksUpToDate>false</LinksUpToDate>
  <CharactersWithSpaces>35996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revision>3</cp:revision>
  <dcterms:created xsi:type="dcterms:W3CDTF">2025-11-26T15:00:00Z</dcterms:created>
  <dcterms:modified xsi:type="dcterms:W3CDTF">2025-11-26T15:00:00Z</dcterms:modified>
</cp:coreProperties>
</file>