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1F6B57" w14:textId="70659CD4" w:rsidR="002027CA" w:rsidRDefault="002027CA" w:rsidP="00DE1C98">
      <w:pPr>
        <w:ind w:left="720" w:hanging="720"/>
      </w:pPr>
    </w:p>
    <w:p w14:paraId="053E6203" w14:textId="0C7D9889" w:rsidR="002027CA" w:rsidRDefault="002027CA" w:rsidP="00DE1C98">
      <w:pPr>
        <w:ind w:left="720" w:hanging="720"/>
      </w:pPr>
    </w:p>
    <w:p w14:paraId="1B919F9D" w14:textId="77777777" w:rsidR="002027CA" w:rsidRPr="002027CA" w:rsidRDefault="002027CA" w:rsidP="002027CA">
      <w:pPr>
        <w:pBdr>
          <w:top w:val="double" w:sz="4" w:space="1" w:color="auto"/>
          <w:left w:val="double" w:sz="4" w:space="4" w:color="auto"/>
          <w:bottom w:val="double" w:sz="4" w:space="1" w:color="auto"/>
          <w:right w:val="double" w:sz="4" w:space="4" w:color="auto"/>
        </w:pBdr>
        <w:tabs>
          <w:tab w:val="center" w:pos="4320"/>
          <w:tab w:val="right" w:pos="8640"/>
        </w:tabs>
        <w:suppressAutoHyphens w:val="0"/>
        <w:autoSpaceDN/>
        <w:spacing w:after="240"/>
        <w:jc w:val="center"/>
        <w:textAlignment w:val="auto"/>
        <w:rPr>
          <w:bCs/>
          <w:color w:val="339966"/>
          <w:szCs w:val="20"/>
          <w:lang w:val="en-GB" w:eastAsia="en-US"/>
        </w:rPr>
      </w:pPr>
      <w:r w:rsidRPr="002027CA">
        <w:rPr>
          <w:rFonts w:cs="Times New Roman"/>
          <w:bCs/>
          <w:noProof/>
          <w:szCs w:val="20"/>
          <w:lang w:val="en-GB"/>
        </w:rPr>
        <w:drawing>
          <wp:inline distT="0" distB="0" distL="0" distR="0" wp14:anchorId="6FD1024D" wp14:editId="40522C7F">
            <wp:extent cx="514350" cy="644219"/>
            <wp:effectExtent l="0" t="0" r="0" b="3810"/>
            <wp:docPr id="2" name="Slika 2" descr="C:\Users\sonjak\AppData\Local\Microsoft\Windows\INetCache\Content.Outlook\CV4Q0X1G\logotip_komunal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onjak\AppData\Local\Microsoft\Windows\INetCache\Content.Outlook\CV4Q0X1G\logotip_komunala.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92592" cy="742217"/>
                    </a:xfrm>
                    <a:prstGeom prst="rect">
                      <a:avLst/>
                    </a:prstGeom>
                    <a:noFill/>
                    <a:ln>
                      <a:noFill/>
                    </a:ln>
                  </pic:spPr>
                </pic:pic>
              </a:graphicData>
            </a:graphic>
          </wp:inline>
        </w:drawing>
      </w:r>
    </w:p>
    <w:p w14:paraId="3CA4FFAF" w14:textId="77777777" w:rsidR="002027CA" w:rsidRPr="002027CA" w:rsidRDefault="002027CA" w:rsidP="002027CA">
      <w:pPr>
        <w:pBdr>
          <w:top w:val="double" w:sz="4" w:space="1" w:color="auto"/>
          <w:left w:val="double" w:sz="4" w:space="4" w:color="auto"/>
          <w:bottom w:val="double" w:sz="4" w:space="1" w:color="auto"/>
          <w:right w:val="double" w:sz="4" w:space="4" w:color="auto"/>
        </w:pBdr>
        <w:tabs>
          <w:tab w:val="center" w:pos="4320"/>
          <w:tab w:val="right" w:pos="8640"/>
        </w:tabs>
        <w:suppressAutoHyphens w:val="0"/>
        <w:autoSpaceDN/>
        <w:spacing w:after="240"/>
        <w:jc w:val="center"/>
        <w:textAlignment w:val="auto"/>
        <w:rPr>
          <w:b/>
          <w:color w:val="339966"/>
          <w:sz w:val="28"/>
          <w:szCs w:val="28"/>
          <w:lang w:val="en-GB" w:eastAsia="en-US"/>
        </w:rPr>
      </w:pPr>
      <w:r w:rsidRPr="002027CA">
        <w:rPr>
          <w:b/>
          <w:color w:val="339966"/>
          <w:sz w:val="28"/>
          <w:szCs w:val="28"/>
          <w:lang w:val="en-GB" w:eastAsia="en-US"/>
        </w:rPr>
        <w:t>KOMUNALA NOVO MESTO d.o.o.</w:t>
      </w:r>
    </w:p>
    <w:p w14:paraId="20F1B883" w14:textId="77777777" w:rsidR="002027CA" w:rsidRPr="002027CA" w:rsidRDefault="002027CA" w:rsidP="002027CA">
      <w:pPr>
        <w:pBdr>
          <w:top w:val="double" w:sz="4" w:space="1" w:color="auto"/>
          <w:left w:val="double" w:sz="4" w:space="4" w:color="auto"/>
          <w:bottom w:val="double" w:sz="4" w:space="1" w:color="auto"/>
          <w:right w:val="double" w:sz="4" w:space="4" w:color="auto"/>
        </w:pBdr>
        <w:tabs>
          <w:tab w:val="center" w:pos="4320"/>
          <w:tab w:val="right" w:pos="8640"/>
        </w:tabs>
        <w:suppressAutoHyphens w:val="0"/>
        <w:autoSpaceDN/>
        <w:spacing w:after="240"/>
        <w:jc w:val="center"/>
        <w:textAlignment w:val="auto"/>
        <w:rPr>
          <w:bCs/>
          <w:color w:val="339966"/>
          <w:szCs w:val="20"/>
          <w:lang w:val="en-GB" w:eastAsia="en-US"/>
        </w:rPr>
      </w:pPr>
    </w:p>
    <w:p w14:paraId="74404E8E" w14:textId="77777777" w:rsidR="002027CA" w:rsidRPr="002027CA" w:rsidRDefault="002027CA" w:rsidP="002027CA">
      <w:pPr>
        <w:suppressAutoHyphens w:val="0"/>
        <w:autoSpaceDN/>
        <w:spacing w:after="200" w:line="276" w:lineRule="auto"/>
        <w:jc w:val="center"/>
        <w:textAlignment w:val="auto"/>
        <w:rPr>
          <w:rFonts w:ascii="AvantGarde Bk BT" w:eastAsia="Calibri" w:hAnsi="AvantGarde Bk BT" w:cs="Times New Roman"/>
          <w:b/>
          <w:lang w:eastAsia="en-US"/>
        </w:rPr>
      </w:pPr>
    </w:p>
    <w:p w14:paraId="62129D0A" w14:textId="62E9ACDC" w:rsidR="002027CA" w:rsidRPr="002027CA" w:rsidRDefault="002027CA" w:rsidP="002027CA">
      <w:pPr>
        <w:rPr>
          <w:b/>
          <w:sz w:val="32"/>
          <w:szCs w:val="32"/>
        </w:rPr>
      </w:pPr>
      <w:r w:rsidRPr="002027CA">
        <w:rPr>
          <w:b/>
          <w:sz w:val="32"/>
          <w:szCs w:val="32"/>
        </w:rPr>
        <w:t>Št.: JN</w:t>
      </w:r>
      <w:r>
        <w:rPr>
          <w:b/>
          <w:sz w:val="32"/>
          <w:szCs w:val="32"/>
        </w:rPr>
        <w:t>V</w:t>
      </w:r>
      <w:r w:rsidRPr="002027CA">
        <w:rPr>
          <w:b/>
          <w:sz w:val="32"/>
          <w:szCs w:val="32"/>
        </w:rPr>
        <w:t>-0</w:t>
      </w:r>
      <w:r w:rsidR="00B868BA">
        <w:rPr>
          <w:b/>
          <w:sz w:val="32"/>
          <w:szCs w:val="32"/>
        </w:rPr>
        <w:t>2</w:t>
      </w:r>
      <w:r w:rsidRPr="002027CA">
        <w:rPr>
          <w:b/>
          <w:sz w:val="32"/>
          <w:szCs w:val="32"/>
        </w:rPr>
        <w:t>-</w:t>
      </w:r>
      <w:r w:rsidR="00810975">
        <w:rPr>
          <w:b/>
          <w:sz w:val="32"/>
          <w:szCs w:val="32"/>
        </w:rPr>
        <w:t>S</w:t>
      </w:r>
      <w:r w:rsidRPr="002027CA">
        <w:rPr>
          <w:b/>
          <w:sz w:val="32"/>
          <w:szCs w:val="32"/>
        </w:rPr>
        <w:t>/202</w:t>
      </w:r>
      <w:r w:rsidR="00CF6C82">
        <w:rPr>
          <w:b/>
          <w:sz w:val="32"/>
          <w:szCs w:val="32"/>
        </w:rPr>
        <w:t>5</w:t>
      </w:r>
    </w:p>
    <w:p w14:paraId="7F1F616B" w14:textId="77777777" w:rsidR="002027CA" w:rsidRPr="002027CA" w:rsidRDefault="002027CA" w:rsidP="002027CA">
      <w:pPr>
        <w:rPr>
          <w:b/>
          <w:bCs/>
          <w:sz w:val="24"/>
          <w:szCs w:val="24"/>
        </w:rPr>
      </w:pPr>
    </w:p>
    <w:p w14:paraId="71E94F70" w14:textId="77777777" w:rsidR="002027CA" w:rsidRPr="002027CA" w:rsidRDefault="002027CA" w:rsidP="002027CA">
      <w:pPr>
        <w:rPr>
          <w:b/>
          <w:bCs/>
          <w:sz w:val="24"/>
          <w:szCs w:val="24"/>
        </w:rPr>
      </w:pPr>
    </w:p>
    <w:p w14:paraId="1E996869" w14:textId="77777777" w:rsidR="002027CA" w:rsidRPr="002027CA" w:rsidRDefault="002027CA" w:rsidP="002027CA">
      <w:pPr>
        <w:rPr>
          <w:b/>
          <w:bCs/>
          <w:sz w:val="24"/>
          <w:szCs w:val="24"/>
        </w:rPr>
      </w:pPr>
    </w:p>
    <w:p w14:paraId="7E474D32" w14:textId="77777777" w:rsidR="002027CA" w:rsidRPr="002027CA" w:rsidRDefault="002027CA" w:rsidP="002027CA">
      <w:pPr>
        <w:rPr>
          <w:b/>
          <w:bCs/>
          <w:sz w:val="24"/>
          <w:szCs w:val="24"/>
        </w:rPr>
      </w:pPr>
    </w:p>
    <w:p w14:paraId="10697B31" w14:textId="77777777" w:rsidR="002027CA" w:rsidRPr="002027CA" w:rsidRDefault="002027CA" w:rsidP="002027CA">
      <w:pPr>
        <w:rPr>
          <w:b/>
          <w:bCs/>
          <w:sz w:val="24"/>
          <w:szCs w:val="24"/>
        </w:rPr>
      </w:pPr>
    </w:p>
    <w:p w14:paraId="39A7BC60" w14:textId="77777777" w:rsidR="002027CA" w:rsidRPr="002027CA" w:rsidRDefault="002027CA" w:rsidP="002027CA">
      <w:pPr>
        <w:jc w:val="center"/>
        <w:rPr>
          <w:b/>
          <w:bCs/>
          <w:sz w:val="24"/>
          <w:szCs w:val="24"/>
        </w:rPr>
      </w:pPr>
      <w:r w:rsidRPr="002027CA">
        <w:rPr>
          <w:b/>
          <w:bCs/>
          <w:sz w:val="24"/>
          <w:szCs w:val="24"/>
        </w:rPr>
        <w:t xml:space="preserve">RAZPISNA DOKUMENTACIJA </w:t>
      </w:r>
    </w:p>
    <w:p w14:paraId="72F283D7" w14:textId="77777777" w:rsidR="002027CA" w:rsidRPr="002027CA" w:rsidRDefault="002027CA" w:rsidP="002027CA">
      <w:pPr>
        <w:jc w:val="center"/>
        <w:rPr>
          <w:b/>
          <w:bCs/>
          <w:sz w:val="24"/>
          <w:szCs w:val="24"/>
        </w:rPr>
      </w:pPr>
      <w:r w:rsidRPr="002027CA">
        <w:rPr>
          <w:b/>
          <w:bCs/>
          <w:sz w:val="24"/>
          <w:szCs w:val="24"/>
        </w:rPr>
        <w:t>V ZVEZI Z ODDAJO JAVNEGA NAROČILA:</w:t>
      </w:r>
    </w:p>
    <w:p w14:paraId="5CB8CE8F" w14:textId="77777777" w:rsidR="002027CA" w:rsidRPr="002027CA" w:rsidRDefault="002027CA" w:rsidP="002027CA">
      <w:pPr>
        <w:jc w:val="center"/>
        <w:rPr>
          <w:b/>
          <w:bCs/>
          <w:sz w:val="24"/>
          <w:szCs w:val="24"/>
        </w:rPr>
      </w:pPr>
    </w:p>
    <w:p w14:paraId="38D91CBD" w14:textId="77777777" w:rsidR="002027CA" w:rsidRPr="002027CA" w:rsidRDefault="002027CA" w:rsidP="002027CA"/>
    <w:p w14:paraId="7C3061DD" w14:textId="77777777" w:rsidR="002027CA" w:rsidRPr="002027CA" w:rsidRDefault="002027CA" w:rsidP="00415837">
      <w:pPr>
        <w:jc w:val="center"/>
      </w:pPr>
    </w:p>
    <w:p w14:paraId="67274801" w14:textId="77777777" w:rsidR="002027CA" w:rsidRPr="002027CA" w:rsidRDefault="002027CA" w:rsidP="00415837">
      <w:pPr>
        <w:jc w:val="center"/>
      </w:pPr>
    </w:p>
    <w:p w14:paraId="5EC54DB0" w14:textId="099D23A1" w:rsidR="00415837" w:rsidRPr="00415837" w:rsidRDefault="00415837" w:rsidP="00415837">
      <w:pPr>
        <w:jc w:val="center"/>
        <w:rPr>
          <w:b/>
          <w:bCs/>
          <w:color w:val="000000" w:themeColor="text1"/>
          <w:sz w:val="44"/>
          <w:szCs w:val="44"/>
        </w:rPr>
      </w:pPr>
      <w:r w:rsidRPr="00415837">
        <w:rPr>
          <w:b/>
          <w:bCs/>
          <w:color w:val="000000" w:themeColor="text1"/>
          <w:sz w:val="44"/>
          <w:szCs w:val="44"/>
        </w:rPr>
        <w:t xml:space="preserve">PREVZEM IN ODSTRANJEVANJE </w:t>
      </w:r>
      <w:r w:rsidR="00841F9E">
        <w:rPr>
          <w:b/>
          <w:bCs/>
          <w:color w:val="000000" w:themeColor="text1"/>
          <w:sz w:val="44"/>
          <w:szCs w:val="44"/>
        </w:rPr>
        <w:t>ODPADKOV IZ ČISTILNIH NAPRAV IN PREV</w:t>
      </w:r>
      <w:r w:rsidR="00702DEE">
        <w:rPr>
          <w:b/>
          <w:bCs/>
          <w:color w:val="000000" w:themeColor="text1"/>
          <w:sz w:val="44"/>
          <w:szCs w:val="44"/>
        </w:rPr>
        <w:t>Z</w:t>
      </w:r>
      <w:r w:rsidR="00841F9E">
        <w:rPr>
          <w:b/>
          <w:bCs/>
          <w:color w:val="000000" w:themeColor="text1"/>
          <w:sz w:val="44"/>
          <w:szCs w:val="44"/>
        </w:rPr>
        <w:t xml:space="preserve">EM </w:t>
      </w:r>
      <w:r w:rsidRPr="00415837">
        <w:rPr>
          <w:b/>
          <w:bCs/>
          <w:color w:val="000000" w:themeColor="text1"/>
          <w:sz w:val="44"/>
          <w:szCs w:val="44"/>
        </w:rPr>
        <w:t xml:space="preserve">MULJA IZ </w:t>
      </w:r>
      <w:r w:rsidR="005D3414">
        <w:rPr>
          <w:b/>
          <w:bCs/>
          <w:color w:val="000000" w:themeColor="text1"/>
          <w:sz w:val="44"/>
          <w:szCs w:val="44"/>
        </w:rPr>
        <w:t>BISTRENJA PRI PRIPRAVI PITNE VODE</w:t>
      </w:r>
    </w:p>
    <w:p w14:paraId="7237A236" w14:textId="77777777" w:rsidR="002027CA" w:rsidRPr="002027CA" w:rsidRDefault="002027CA" w:rsidP="00415837">
      <w:pPr>
        <w:jc w:val="center"/>
      </w:pPr>
    </w:p>
    <w:p w14:paraId="5B56DF03" w14:textId="77777777" w:rsidR="002027CA" w:rsidRPr="002027CA" w:rsidRDefault="002027CA" w:rsidP="002027CA"/>
    <w:p w14:paraId="2EB6576C" w14:textId="73E86EC5" w:rsidR="002027CA" w:rsidRPr="002027CA" w:rsidRDefault="002027CA" w:rsidP="002027CA">
      <w:pPr>
        <w:jc w:val="center"/>
        <w:rPr>
          <w:b/>
          <w:bCs/>
        </w:rPr>
      </w:pPr>
      <w:r w:rsidRPr="002027CA">
        <w:rPr>
          <w:b/>
          <w:bCs/>
        </w:rPr>
        <w:t xml:space="preserve">za oddajo javnega naročila po </w:t>
      </w:r>
      <w:r>
        <w:rPr>
          <w:b/>
          <w:bCs/>
        </w:rPr>
        <w:t>odprtem postopku</w:t>
      </w:r>
    </w:p>
    <w:p w14:paraId="2444A234" w14:textId="77777777" w:rsidR="002027CA" w:rsidRPr="002027CA" w:rsidRDefault="002027CA" w:rsidP="002027CA"/>
    <w:p w14:paraId="780F61CE" w14:textId="77777777" w:rsidR="002027CA" w:rsidRPr="002027CA" w:rsidRDefault="002027CA" w:rsidP="002027CA"/>
    <w:p w14:paraId="01280F88" w14:textId="77777777" w:rsidR="002027CA" w:rsidRPr="002027CA" w:rsidRDefault="002027CA" w:rsidP="002027CA"/>
    <w:p w14:paraId="78E872E6" w14:textId="77777777" w:rsidR="002027CA" w:rsidRPr="002027CA" w:rsidRDefault="002027CA" w:rsidP="002027CA"/>
    <w:p w14:paraId="088CDEFD" w14:textId="77777777" w:rsidR="002027CA" w:rsidRPr="002027CA" w:rsidRDefault="002027CA" w:rsidP="002027CA"/>
    <w:p w14:paraId="1F53517A" w14:textId="77777777" w:rsidR="002027CA" w:rsidRPr="002027CA" w:rsidRDefault="002027CA" w:rsidP="002027CA">
      <w:pPr>
        <w:jc w:val="center"/>
      </w:pPr>
    </w:p>
    <w:p w14:paraId="5A696652" w14:textId="77777777" w:rsidR="002027CA" w:rsidRPr="002027CA" w:rsidRDefault="002027CA" w:rsidP="002027CA">
      <w:pPr>
        <w:jc w:val="center"/>
      </w:pPr>
    </w:p>
    <w:p w14:paraId="1887500D" w14:textId="77777777" w:rsidR="002027CA" w:rsidRPr="002027CA" w:rsidRDefault="002027CA" w:rsidP="002027CA">
      <w:pPr>
        <w:jc w:val="center"/>
      </w:pPr>
    </w:p>
    <w:p w14:paraId="1A16CAA8" w14:textId="77777777" w:rsidR="002027CA" w:rsidRPr="002027CA" w:rsidRDefault="002027CA" w:rsidP="002027CA">
      <w:pPr>
        <w:jc w:val="center"/>
      </w:pPr>
    </w:p>
    <w:p w14:paraId="776950E4" w14:textId="77777777" w:rsidR="002027CA" w:rsidRPr="002027CA" w:rsidRDefault="002027CA" w:rsidP="002027CA"/>
    <w:p w14:paraId="1E512E12" w14:textId="77777777" w:rsidR="002027CA" w:rsidRPr="002027CA" w:rsidRDefault="002027CA" w:rsidP="002027CA">
      <w:pPr>
        <w:jc w:val="center"/>
      </w:pPr>
    </w:p>
    <w:p w14:paraId="2B612A1A" w14:textId="77777777" w:rsidR="002027CA" w:rsidRPr="002027CA" w:rsidRDefault="002027CA" w:rsidP="002027CA">
      <w:pPr>
        <w:jc w:val="center"/>
      </w:pPr>
    </w:p>
    <w:p w14:paraId="4998FED0" w14:textId="77777777" w:rsidR="002027CA" w:rsidRPr="002027CA" w:rsidRDefault="002027CA" w:rsidP="002027CA">
      <w:pPr>
        <w:jc w:val="center"/>
      </w:pPr>
    </w:p>
    <w:p w14:paraId="0D744376" w14:textId="77777777" w:rsidR="002027CA" w:rsidRPr="002027CA" w:rsidRDefault="002027CA" w:rsidP="002027CA">
      <w:pPr>
        <w:jc w:val="center"/>
      </w:pPr>
    </w:p>
    <w:p w14:paraId="404CCDCC" w14:textId="77777777" w:rsidR="002027CA" w:rsidRPr="002027CA" w:rsidRDefault="002027CA" w:rsidP="002027CA"/>
    <w:p w14:paraId="5D7FF355" w14:textId="77777777" w:rsidR="002027CA" w:rsidRPr="002027CA" w:rsidRDefault="002027CA" w:rsidP="002027CA"/>
    <w:p w14:paraId="10A6F71F" w14:textId="77777777" w:rsidR="002027CA" w:rsidRPr="002027CA" w:rsidRDefault="002027CA" w:rsidP="002027CA"/>
    <w:p w14:paraId="706321AC" w14:textId="77777777" w:rsidR="002027CA" w:rsidRPr="002027CA" w:rsidRDefault="002027CA" w:rsidP="002027CA"/>
    <w:p w14:paraId="260FB347" w14:textId="77777777" w:rsidR="002027CA" w:rsidRPr="002027CA" w:rsidRDefault="002027CA" w:rsidP="002027CA"/>
    <w:p w14:paraId="1D24F1A2" w14:textId="77777777" w:rsidR="002027CA" w:rsidRPr="002027CA" w:rsidRDefault="002027CA" w:rsidP="002027CA">
      <w:pPr>
        <w:jc w:val="center"/>
      </w:pPr>
    </w:p>
    <w:p w14:paraId="2D56A3A7" w14:textId="2C898290" w:rsidR="002027CA" w:rsidRPr="002027CA" w:rsidRDefault="002027CA" w:rsidP="002027CA">
      <w:pPr>
        <w:jc w:val="center"/>
        <w:sectPr w:rsidR="002027CA" w:rsidRPr="002027CA">
          <w:footerReference w:type="default" r:id="rId9"/>
          <w:pgSz w:w="11906" w:h="16838"/>
          <w:pgMar w:top="851" w:right="851" w:bottom="851" w:left="851" w:header="709" w:footer="709" w:gutter="0"/>
          <w:cols w:space="708"/>
        </w:sectPr>
      </w:pPr>
      <w:r w:rsidRPr="002027CA">
        <w:t xml:space="preserve">Datum: </w:t>
      </w:r>
      <w:r w:rsidR="00415837">
        <w:t>NOVEMBER</w:t>
      </w:r>
      <w:r w:rsidRPr="002027CA">
        <w:t xml:space="preserve"> 20</w:t>
      </w:r>
      <w:r w:rsidR="00702CC8">
        <w:t>2</w:t>
      </w:r>
      <w:r w:rsidR="00963BF4">
        <w:t>5</w:t>
      </w:r>
    </w:p>
    <w:p w14:paraId="5743BB8A" w14:textId="77777777" w:rsidR="003176B0" w:rsidRDefault="003176B0" w:rsidP="00B51225"/>
    <w:p w14:paraId="25F45D9D" w14:textId="77777777" w:rsidR="00160CC3" w:rsidRPr="00AC092B" w:rsidRDefault="00AC092B" w:rsidP="00DE1C98">
      <w:pPr>
        <w:pStyle w:val="Glava"/>
        <w:numPr>
          <w:ilvl w:val="0"/>
          <w:numId w:val="12"/>
        </w:numPr>
        <w:ind w:left="720"/>
        <w:rPr>
          <w:b/>
        </w:rPr>
      </w:pPr>
      <w:r w:rsidRPr="00AC092B">
        <w:rPr>
          <w:b/>
        </w:rPr>
        <w:t>POVABILO K SODELOVANJU V POSTOPKU ODDAJE JAVNEGA NAROČILA</w:t>
      </w:r>
    </w:p>
    <w:p w14:paraId="2AB81E30" w14:textId="77777777" w:rsidR="00652C5C" w:rsidRPr="0087213F" w:rsidRDefault="00652C5C" w:rsidP="00DE1C98">
      <w:pPr>
        <w:pStyle w:val="Odstavekseznama"/>
        <w:keepNext/>
        <w:keepLines/>
        <w:numPr>
          <w:ilvl w:val="0"/>
          <w:numId w:val="11"/>
        </w:numPr>
        <w:suppressAutoHyphens w:val="0"/>
        <w:autoSpaceDN/>
        <w:spacing w:before="100" w:beforeAutospacing="1" w:after="100" w:afterAutospacing="1" w:line="260" w:lineRule="atLeast"/>
        <w:ind w:left="360"/>
        <w:jc w:val="both"/>
        <w:textAlignment w:val="auto"/>
        <w:outlineLvl w:val="0"/>
        <w:rPr>
          <w:rFonts w:ascii="Arial" w:hAnsi="Arial" w:cs="Arial"/>
          <w:b/>
          <w:bCs/>
          <w:caps/>
          <w:sz w:val="21"/>
          <w:szCs w:val="21"/>
        </w:rPr>
      </w:pPr>
      <w:bookmarkStart w:id="0" w:name="_Toc509672543"/>
      <w:bookmarkStart w:id="1" w:name="_Toc94187041"/>
      <w:r w:rsidRPr="0087213F">
        <w:rPr>
          <w:rFonts w:ascii="Arial" w:hAnsi="Arial" w:cs="Arial"/>
          <w:b/>
          <w:bCs/>
          <w:sz w:val="21"/>
          <w:szCs w:val="21"/>
        </w:rPr>
        <w:t>NAROČNIK</w:t>
      </w:r>
      <w:bookmarkEnd w:id="0"/>
      <w:bookmarkEnd w:id="1"/>
    </w:p>
    <w:p w14:paraId="2AA90BB7" w14:textId="6C39F1C9" w:rsidR="00FC6950" w:rsidRDefault="00425DAA" w:rsidP="00652C5C">
      <w:pPr>
        <w:suppressAutoHyphens w:val="0"/>
        <w:autoSpaceDN/>
        <w:spacing w:line="260" w:lineRule="atLeast"/>
        <w:jc w:val="both"/>
        <w:textAlignment w:val="auto"/>
        <w:rPr>
          <w:rFonts w:eastAsia="Calibri"/>
          <w:sz w:val="21"/>
          <w:szCs w:val="21"/>
          <w:lang w:eastAsia="en-US"/>
        </w:rPr>
      </w:pPr>
      <w:r w:rsidRPr="00FC6950">
        <w:rPr>
          <w:rFonts w:eastAsia="Calibri"/>
          <w:sz w:val="21"/>
          <w:szCs w:val="21"/>
          <w:lang w:eastAsia="en-US"/>
        </w:rPr>
        <w:t xml:space="preserve">Predmetno javno naročilo se izvaja kot </w:t>
      </w:r>
      <w:r w:rsidR="00FC6950" w:rsidRPr="00FC6950">
        <w:rPr>
          <w:rFonts w:eastAsia="Calibri"/>
          <w:sz w:val="21"/>
          <w:szCs w:val="21"/>
          <w:lang w:eastAsia="en-US"/>
        </w:rPr>
        <w:t xml:space="preserve">skupno </w:t>
      </w:r>
      <w:r w:rsidRPr="00FC6950">
        <w:rPr>
          <w:rFonts w:eastAsia="Calibri"/>
          <w:sz w:val="21"/>
          <w:szCs w:val="21"/>
          <w:lang w:eastAsia="en-US"/>
        </w:rPr>
        <w:t>javno naročilo naročnikov</w:t>
      </w:r>
      <w:r w:rsidR="00FC6950" w:rsidRPr="00FC6950">
        <w:rPr>
          <w:rFonts w:eastAsia="Calibri"/>
          <w:sz w:val="21"/>
          <w:szCs w:val="21"/>
          <w:lang w:eastAsia="en-US"/>
        </w:rPr>
        <w:t>:</w:t>
      </w:r>
      <w:r w:rsidRPr="00FC6950">
        <w:rPr>
          <w:rFonts w:eastAsia="Calibri"/>
          <w:sz w:val="21"/>
          <w:szCs w:val="21"/>
          <w:lang w:eastAsia="en-US"/>
        </w:rPr>
        <w:t xml:space="preserve"> </w:t>
      </w:r>
    </w:p>
    <w:p w14:paraId="05FD9333" w14:textId="77777777" w:rsidR="001C0B8A" w:rsidRPr="00FC6950" w:rsidRDefault="001C0B8A" w:rsidP="00652C5C">
      <w:pPr>
        <w:suppressAutoHyphens w:val="0"/>
        <w:autoSpaceDN/>
        <w:spacing w:line="260" w:lineRule="atLeast"/>
        <w:jc w:val="both"/>
        <w:textAlignment w:val="auto"/>
        <w:rPr>
          <w:rFonts w:eastAsia="Calibri"/>
          <w:sz w:val="21"/>
          <w:szCs w:val="21"/>
          <w:lang w:eastAsia="en-US"/>
        </w:rPr>
      </w:pPr>
    </w:p>
    <w:p w14:paraId="2CA4381C" w14:textId="119F57C1" w:rsidR="00FC6950" w:rsidRPr="00801AB9" w:rsidRDefault="00425DAA" w:rsidP="00FC6950">
      <w:pPr>
        <w:pStyle w:val="Odstavekseznama"/>
        <w:numPr>
          <w:ilvl w:val="0"/>
          <w:numId w:val="34"/>
        </w:numPr>
        <w:suppressAutoHyphens w:val="0"/>
        <w:autoSpaceDN/>
        <w:spacing w:line="260" w:lineRule="atLeast"/>
        <w:jc w:val="both"/>
        <w:textAlignment w:val="auto"/>
        <w:rPr>
          <w:rFonts w:ascii="Arial" w:hAnsi="Arial" w:cs="Arial"/>
          <w:b/>
          <w:bCs/>
          <w:sz w:val="21"/>
          <w:szCs w:val="21"/>
        </w:rPr>
      </w:pPr>
      <w:r w:rsidRPr="00801AB9">
        <w:rPr>
          <w:rFonts w:ascii="Arial" w:hAnsi="Arial" w:cs="Arial"/>
          <w:b/>
          <w:bCs/>
          <w:sz w:val="21"/>
          <w:szCs w:val="21"/>
        </w:rPr>
        <w:t>Komunala Novo mesto d.o.o.</w:t>
      </w:r>
      <w:r w:rsidR="00797A94" w:rsidRPr="00801AB9">
        <w:rPr>
          <w:rFonts w:ascii="Arial" w:hAnsi="Arial" w:cs="Arial"/>
          <w:b/>
          <w:bCs/>
          <w:sz w:val="21"/>
          <w:szCs w:val="21"/>
        </w:rPr>
        <w:t xml:space="preserve">, Podbevškova ulica 12, Novo mesto (kontaktna oseba naročnika: Eva Filej Rudman, </w:t>
      </w:r>
      <w:hyperlink r:id="rId10" w:history="1">
        <w:r w:rsidR="00797A94" w:rsidRPr="00801AB9">
          <w:rPr>
            <w:rStyle w:val="Hiperpovezava"/>
            <w:rFonts w:ascii="Arial" w:hAnsi="Arial" w:cs="Arial"/>
            <w:b/>
            <w:bCs/>
            <w:sz w:val="21"/>
            <w:szCs w:val="21"/>
          </w:rPr>
          <w:t>eva.filejrudman@komunala-nm.si</w:t>
        </w:r>
      </w:hyperlink>
      <w:r w:rsidR="00797A94" w:rsidRPr="00801AB9">
        <w:rPr>
          <w:rFonts w:ascii="Arial" w:hAnsi="Arial" w:cs="Arial"/>
          <w:b/>
          <w:bCs/>
          <w:sz w:val="21"/>
          <w:szCs w:val="21"/>
        </w:rPr>
        <w:t xml:space="preserve"> )</w:t>
      </w:r>
      <w:r w:rsidR="00801AB9">
        <w:rPr>
          <w:rFonts w:ascii="Arial" w:hAnsi="Arial" w:cs="Arial"/>
          <w:b/>
          <w:bCs/>
          <w:sz w:val="21"/>
          <w:szCs w:val="21"/>
        </w:rPr>
        <w:t xml:space="preserve"> – SKLOP 1, 2, 3</w:t>
      </w:r>
      <w:r w:rsidR="00923449">
        <w:rPr>
          <w:rFonts w:ascii="Arial" w:hAnsi="Arial" w:cs="Arial"/>
          <w:b/>
          <w:bCs/>
          <w:sz w:val="21"/>
          <w:szCs w:val="21"/>
        </w:rPr>
        <w:t xml:space="preserve">, </w:t>
      </w:r>
      <w:r w:rsidR="00801AB9">
        <w:rPr>
          <w:rFonts w:ascii="Arial" w:hAnsi="Arial" w:cs="Arial"/>
          <w:b/>
          <w:bCs/>
          <w:sz w:val="21"/>
          <w:szCs w:val="21"/>
        </w:rPr>
        <w:t>4</w:t>
      </w:r>
      <w:r w:rsidR="00365B1C">
        <w:rPr>
          <w:rFonts w:ascii="Arial" w:hAnsi="Arial" w:cs="Arial"/>
          <w:b/>
          <w:bCs/>
          <w:sz w:val="21"/>
          <w:szCs w:val="21"/>
        </w:rPr>
        <w:t>, 5 in 6</w:t>
      </w:r>
      <w:r w:rsidR="00801AB9">
        <w:rPr>
          <w:rFonts w:ascii="Arial" w:hAnsi="Arial" w:cs="Arial"/>
          <w:b/>
          <w:bCs/>
          <w:sz w:val="21"/>
          <w:szCs w:val="21"/>
        </w:rPr>
        <w:t>.</w:t>
      </w:r>
    </w:p>
    <w:p w14:paraId="216686ED" w14:textId="77777777" w:rsidR="00F94B9E" w:rsidRPr="00801AB9" w:rsidRDefault="00F94B9E" w:rsidP="00F94B9E">
      <w:pPr>
        <w:pStyle w:val="Odstavekseznama"/>
        <w:suppressAutoHyphens w:val="0"/>
        <w:autoSpaceDN/>
        <w:spacing w:line="260" w:lineRule="atLeast"/>
        <w:jc w:val="both"/>
        <w:textAlignment w:val="auto"/>
        <w:rPr>
          <w:rFonts w:ascii="Arial" w:hAnsi="Arial" w:cs="Arial"/>
          <w:b/>
          <w:bCs/>
          <w:sz w:val="21"/>
          <w:szCs w:val="21"/>
        </w:rPr>
      </w:pPr>
    </w:p>
    <w:p w14:paraId="5058BF44" w14:textId="433DF5C9" w:rsidR="00425DAA" w:rsidRPr="00801AB9" w:rsidRDefault="005D61A4" w:rsidP="005D61A4">
      <w:pPr>
        <w:pStyle w:val="Odstavekseznama"/>
        <w:numPr>
          <w:ilvl w:val="0"/>
          <w:numId w:val="34"/>
        </w:numPr>
        <w:suppressAutoHyphens w:val="0"/>
        <w:autoSpaceDN/>
        <w:spacing w:line="260" w:lineRule="atLeast"/>
        <w:jc w:val="both"/>
        <w:textAlignment w:val="auto"/>
        <w:rPr>
          <w:rFonts w:ascii="Arial" w:eastAsia="Times New Roman" w:hAnsi="Arial" w:cs="Arial"/>
          <w:b/>
          <w:bCs/>
          <w:color w:val="3E3E3E"/>
          <w:sz w:val="21"/>
          <w:szCs w:val="21"/>
          <w:bdr w:val="none" w:sz="0" w:space="0" w:color="auto" w:frame="1"/>
          <w:shd w:val="clear" w:color="auto" w:fill="FFFFFF"/>
          <w:lang w:eastAsia="sl-SI"/>
        </w:rPr>
      </w:pPr>
      <w:bookmarkStart w:id="2" w:name="_Hlk118875665"/>
      <w:r w:rsidRPr="00801AB9">
        <w:rPr>
          <w:rStyle w:val="Krepko"/>
          <w:rFonts w:ascii="Arial" w:hAnsi="Arial" w:cs="Arial"/>
          <w:color w:val="3E3E3E"/>
          <w:sz w:val="21"/>
          <w:szCs w:val="21"/>
          <w:bdr w:val="none" w:sz="0" w:space="0" w:color="auto" w:frame="1"/>
          <w:shd w:val="clear" w:color="auto" w:fill="FFFFFF"/>
        </w:rPr>
        <w:t>Javno podjetje VODOVODI IN KANALIZACIJA NOVA GORICA, d.d.</w:t>
      </w:r>
      <w:r w:rsidR="006F2773" w:rsidRPr="00801AB9">
        <w:rPr>
          <w:rStyle w:val="Krepko"/>
          <w:rFonts w:ascii="Arial" w:hAnsi="Arial" w:cs="Arial"/>
          <w:color w:val="3E3E3E"/>
          <w:sz w:val="21"/>
          <w:szCs w:val="21"/>
          <w:bdr w:val="none" w:sz="0" w:space="0" w:color="auto" w:frame="1"/>
          <w:shd w:val="clear" w:color="auto" w:fill="FFFFFF"/>
        </w:rPr>
        <w:t xml:space="preserve">, </w:t>
      </w:r>
      <w:bookmarkEnd w:id="2"/>
      <w:r w:rsidR="00F94B9E" w:rsidRPr="00801AB9">
        <w:rPr>
          <w:rFonts w:ascii="Arial" w:hAnsi="Arial" w:cs="Arial"/>
          <w:b/>
          <w:bCs/>
          <w:color w:val="3E3E3E"/>
          <w:sz w:val="21"/>
          <w:szCs w:val="21"/>
          <w:bdr w:val="none" w:sz="0" w:space="0" w:color="auto" w:frame="1"/>
          <w:shd w:val="clear" w:color="auto" w:fill="FFFFFF"/>
        </w:rPr>
        <w:t xml:space="preserve">Kromberk, Cesta 25. junija 1b, 5000 Nova Gorica (kontaktna oseba naročnika: </w:t>
      </w:r>
      <w:r w:rsidR="00350371" w:rsidRPr="00801AB9">
        <w:rPr>
          <w:rFonts w:ascii="Arial" w:hAnsi="Arial" w:cs="Arial"/>
          <w:b/>
          <w:bCs/>
          <w:color w:val="3E3E3E"/>
          <w:sz w:val="21"/>
          <w:szCs w:val="21"/>
          <w:bdr w:val="none" w:sz="0" w:space="0" w:color="auto" w:frame="1"/>
          <w:shd w:val="clear" w:color="auto" w:fill="FFFFFF"/>
        </w:rPr>
        <w:t xml:space="preserve">Mojca Lapajne, </w:t>
      </w:r>
      <w:hyperlink r:id="rId11" w:history="1">
        <w:r w:rsidR="00F51329" w:rsidRPr="00801AB9">
          <w:rPr>
            <w:rStyle w:val="Hiperpovezava"/>
            <w:rFonts w:ascii="Arial" w:hAnsi="Arial" w:cs="Arial"/>
            <w:b/>
            <w:bCs/>
            <w:sz w:val="21"/>
            <w:szCs w:val="21"/>
            <w:bdr w:val="none" w:sz="0" w:space="0" w:color="auto" w:frame="1"/>
            <w:shd w:val="clear" w:color="auto" w:fill="FFFFFF"/>
          </w:rPr>
          <w:t>info@vik-ng.si</w:t>
        </w:r>
      </w:hyperlink>
      <w:r w:rsidR="00F51329" w:rsidRPr="00801AB9">
        <w:rPr>
          <w:rFonts w:ascii="Arial" w:hAnsi="Arial" w:cs="Arial"/>
          <w:b/>
          <w:bCs/>
          <w:color w:val="3E3E3E"/>
          <w:sz w:val="21"/>
          <w:szCs w:val="21"/>
          <w:bdr w:val="none" w:sz="0" w:space="0" w:color="auto" w:frame="1"/>
          <w:shd w:val="clear" w:color="auto" w:fill="FFFFFF"/>
        </w:rPr>
        <w:t xml:space="preserve"> )</w:t>
      </w:r>
      <w:r w:rsidR="00801AB9">
        <w:rPr>
          <w:rFonts w:ascii="Arial" w:hAnsi="Arial" w:cs="Arial"/>
          <w:b/>
          <w:bCs/>
          <w:color w:val="3E3E3E"/>
          <w:sz w:val="21"/>
          <w:szCs w:val="21"/>
          <w:bdr w:val="none" w:sz="0" w:space="0" w:color="auto" w:frame="1"/>
          <w:shd w:val="clear" w:color="auto" w:fill="FFFFFF"/>
        </w:rPr>
        <w:t xml:space="preserve"> – SKLOP </w:t>
      </w:r>
      <w:r w:rsidR="00365B1C">
        <w:rPr>
          <w:rFonts w:ascii="Arial" w:hAnsi="Arial" w:cs="Arial"/>
          <w:b/>
          <w:bCs/>
          <w:color w:val="3E3E3E"/>
          <w:sz w:val="21"/>
          <w:szCs w:val="21"/>
          <w:bdr w:val="none" w:sz="0" w:space="0" w:color="auto" w:frame="1"/>
          <w:shd w:val="clear" w:color="auto" w:fill="FFFFFF"/>
        </w:rPr>
        <w:t>7</w:t>
      </w:r>
      <w:r w:rsidR="00801AB9">
        <w:rPr>
          <w:rFonts w:ascii="Arial" w:hAnsi="Arial" w:cs="Arial"/>
          <w:b/>
          <w:bCs/>
          <w:color w:val="3E3E3E"/>
          <w:sz w:val="21"/>
          <w:szCs w:val="21"/>
          <w:bdr w:val="none" w:sz="0" w:space="0" w:color="auto" w:frame="1"/>
          <w:shd w:val="clear" w:color="auto" w:fill="FFFFFF"/>
        </w:rPr>
        <w:t xml:space="preserve"> in </w:t>
      </w:r>
      <w:r w:rsidR="00365B1C">
        <w:rPr>
          <w:rFonts w:ascii="Arial" w:hAnsi="Arial" w:cs="Arial"/>
          <w:b/>
          <w:bCs/>
          <w:color w:val="3E3E3E"/>
          <w:sz w:val="21"/>
          <w:szCs w:val="21"/>
          <w:bdr w:val="none" w:sz="0" w:space="0" w:color="auto" w:frame="1"/>
          <w:shd w:val="clear" w:color="auto" w:fill="FFFFFF"/>
        </w:rPr>
        <w:t>8</w:t>
      </w:r>
      <w:r w:rsidR="00801AB9">
        <w:rPr>
          <w:rFonts w:ascii="Arial" w:hAnsi="Arial" w:cs="Arial"/>
          <w:b/>
          <w:bCs/>
          <w:color w:val="3E3E3E"/>
          <w:sz w:val="21"/>
          <w:szCs w:val="21"/>
          <w:bdr w:val="none" w:sz="0" w:space="0" w:color="auto" w:frame="1"/>
          <w:shd w:val="clear" w:color="auto" w:fill="FFFFFF"/>
        </w:rPr>
        <w:t>.</w:t>
      </w:r>
    </w:p>
    <w:p w14:paraId="5382784E" w14:textId="77777777" w:rsidR="005D61A4" w:rsidRPr="00F94B9E" w:rsidRDefault="005D61A4" w:rsidP="00652C5C">
      <w:pPr>
        <w:suppressAutoHyphens w:val="0"/>
        <w:autoSpaceDN/>
        <w:spacing w:line="260" w:lineRule="atLeast"/>
        <w:jc w:val="both"/>
        <w:textAlignment w:val="auto"/>
        <w:rPr>
          <w:rFonts w:eastAsia="Calibri"/>
          <w:sz w:val="21"/>
          <w:szCs w:val="21"/>
          <w:lang w:eastAsia="en-US"/>
        </w:rPr>
      </w:pPr>
    </w:p>
    <w:p w14:paraId="34380CA3" w14:textId="2866B8F9" w:rsidR="00915773" w:rsidRPr="009762DD" w:rsidRDefault="00915773" w:rsidP="00915773">
      <w:pPr>
        <w:suppressAutoHyphens w:val="0"/>
        <w:autoSpaceDN/>
        <w:spacing w:line="260" w:lineRule="atLeast"/>
        <w:jc w:val="both"/>
        <w:textAlignment w:val="auto"/>
        <w:rPr>
          <w:rFonts w:eastAsia="Calibri" w:cs="Times New Roman"/>
          <w:sz w:val="21"/>
          <w:szCs w:val="21"/>
          <w:lang w:eastAsia="en-US"/>
        </w:rPr>
      </w:pPr>
      <w:bookmarkStart w:id="3" w:name="_Toc336851730"/>
      <w:bookmarkStart w:id="4" w:name="_Toc336851778"/>
      <w:bookmarkStart w:id="5" w:name="_Toc509672544"/>
      <w:bookmarkStart w:id="6" w:name="_Toc94187042"/>
      <w:r w:rsidRPr="009762DD">
        <w:rPr>
          <w:rFonts w:eastAsia="Calibri" w:cs="Times New Roman"/>
          <w:sz w:val="21"/>
          <w:szCs w:val="21"/>
          <w:lang w:eastAsia="en-US"/>
        </w:rPr>
        <w:t>Na podlagi medsebojnega pooblastila in sklepa o začetku postopka javnega naročila, predmetno javno naročilo izvaja Komunala Novo mesto d.o.o.,</w:t>
      </w:r>
      <w:r>
        <w:rPr>
          <w:rFonts w:eastAsia="Calibri" w:cs="Times New Roman"/>
          <w:sz w:val="21"/>
          <w:szCs w:val="21"/>
          <w:lang w:eastAsia="en-US"/>
        </w:rPr>
        <w:t xml:space="preserve"> </w:t>
      </w:r>
      <w:r w:rsidRPr="0087213F">
        <w:rPr>
          <w:rFonts w:eastAsia="Calibri" w:cs="Times New Roman"/>
          <w:sz w:val="21"/>
          <w:szCs w:val="21"/>
          <w:lang w:eastAsia="en-US"/>
        </w:rPr>
        <w:t>Podbevškova ulica 12, 8000 Novo mesto</w:t>
      </w:r>
      <w:r w:rsidRPr="0087213F">
        <w:rPr>
          <w:rFonts w:eastAsia="Calibri" w:cs="Times New Roman"/>
          <w:i/>
          <w:sz w:val="21"/>
          <w:szCs w:val="21"/>
          <w:lang w:eastAsia="en-US"/>
        </w:rPr>
        <w:t xml:space="preserve"> </w:t>
      </w:r>
      <w:r w:rsidRPr="0087213F">
        <w:rPr>
          <w:rFonts w:eastAsia="Calibri" w:cs="Times New Roman"/>
          <w:sz w:val="21"/>
          <w:szCs w:val="21"/>
          <w:lang w:eastAsia="en-US"/>
        </w:rPr>
        <w:t>(v nadaljevanju: naročnik)</w:t>
      </w:r>
      <w:r>
        <w:rPr>
          <w:rFonts w:eastAsia="Calibri" w:cs="Times New Roman"/>
          <w:sz w:val="21"/>
          <w:szCs w:val="21"/>
          <w:lang w:eastAsia="en-US"/>
        </w:rPr>
        <w:t>,</w:t>
      </w:r>
      <w:r w:rsidRPr="0087213F">
        <w:rPr>
          <w:sz w:val="21"/>
          <w:szCs w:val="21"/>
        </w:rPr>
        <w:t xml:space="preserve"> </w:t>
      </w:r>
      <w:r>
        <w:rPr>
          <w:sz w:val="21"/>
          <w:szCs w:val="21"/>
        </w:rPr>
        <w:t>k</w:t>
      </w:r>
      <w:r w:rsidRPr="0087213F">
        <w:rPr>
          <w:rFonts w:eastAsia="Calibri" w:cs="Times New Roman"/>
          <w:sz w:val="21"/>
          <w:szCs w:val="21"/>
          <w:lang w:eastAsia="en-US"/>
        </w:rPr>
        <w:t>ontaktna oseba naročnika: Eva Filej Rudman</w:t>
      </w:r>
      <w:r>
        <w:rPr>
          <w:rFonts w:eastAsia="Calibri" w:cs="Times New Roman"/>
          <w:sz w:val="21"/>
          <w:szCs w:val="21"/>
          <w:lang w:eastAsia="en-US"/>
        </w:rPr>
        <w:t>, t</w:t>
      </w:r>
      <w:r w:rsidRPr="0087213F">
        <w:rPr>
          <w:rFonts w:eastAsia="Calibri" w:cs="Times New Roman"/>
          <w:sz w:val="21"/>
          <w:szCs w:val="21"/>
          <w:lang w:eastAsia="en-US"/>
        </w:rPr>
        <w:t>elefon: +386 073932466</w:t>
      </w:r>
      <w:r>
        <w:rPr>
          <w:rFonts w:eastAsia="Calibri" w:cs="Times New Roman"/>
          <w:sz w:val="21"/>
          <w:szCs w:val="21"/>
          <w:lang w:eastAsia="en-US"/>
        </w:rPr>
        <w:t>, f</w:t>
      </w:r>
      <w:r w:rsidRPr="0087213F">
        <w:rPr>
          <w:rFonts w:eastAsia="Calibri" w:cs="Times New Roman"/>
          <w:sz w:val="21"/>
          <w:szCs w:val="21"/>
          <w:lang w:eastAsia="en-US"/>
        </w:rPr>
        <w:t>ax: +386 073932500</w:t>
      </w:r>
      <w:r>
        <w:rPr>
          <w:rFonts w:eastAsia="Calibri" w:cs="Times New Roman"/>
          <w:sz w:val="21"/>
          <w:szCs w:val="21"/>
          <w:lang w:eastAsia="en-US"/>
        </w:rPr>
        <w:t>, e</w:t>
      </w:r>
      <w:r w:rsidRPr="0087213F">
        <w:rPr>
          <w:rFonts w:eastAsia="Calibri" w:cs="Times New Roman"/>
          <w:sz w:val="21"/>
          <w:szCs w:val="21"/>
          <w:lang w:eastAsia="en-US"/>
        </w:rPr>
        <w:t xml:space="preserve">lektronski naslov: </w:t>
      </w:r>
      <w:hyperlink r:id="rId12" w:history="1">
        <w:r w:rsidRPr="001416ED">
          <w:rPr>
            <w:rStyle w:val="Hiperpovezava"/>
            <w:rFonts w:eastAsia="Calibri" w:cs="Times New Roman"/>
            <w:sz w:val="21"/>
            <w:szCs w:val="21"/>
            <w:lang w:eastAsia="en-US"/>
          </w:rPr>
          <w:t>Eva.FilejRudman@komunala-nm.si</w:t>
        </w:r>
      </w:hyperlink>
      <w:r>
        <w:rPr>
          <w:rFonts w:eastAsia="Calibri" w:cs="Times New Roman"/>
          <w:sz w:val="21"/>
          <w:szCs w:val="21"/>
          <w:lang w:eastAsia="en-US"/>
        </w:rPr>
        <w:t>, n</w:t>
      </w:r>
      <w:r w:rsidRPr="0087213F">
        <w:rPr>
          <w:rFonts w:eastAsia="Calibri" w:cs="Times New Roman"/>
          <w:sz w:val="21"/>
          <w:szCs w:val="21"/>
          <w:lang w:eastAsia="en-US"/>
        </w:rPr>
        <w:t xml:space="preserve">aslov spletne strani: </w:t>
      </w:r>
      <w:hyperlink r:id="rId13" w:history="1">
        <w:r w:rsidRPr="0087213F">
          <w:rPr>
            <w:rStyle w:val="Hiperpovezava"/>
            <w:rFonts w:eastAsia="Calibri" w:cs="Times New Roman"/>
            <w:sz w:val="21"/>
            <w:szCs w:val="21"/>
            <w:lang w:eastAsia="en-US"/>
          </w:rPr>
          <w:t>http://www.komunala-nm.si/</w:t>
        </w:r>
      </w:hyperlink>
      <w:r>
        <w:rPr>
          <w:rFonts w:eastAsia="Calibri" w:cs="Times New Roman"/>
          <w:sz w:val="21"/>
          <w:szCs w:val="21"/>
          <w:lang w:eastAsia="en-US"/>
        </w:rPr>
        <w:t>, v svojem imenu ter v imenu in za račun naročnik</w:t>
      </w:r>
      <w:r w:rsidR="00C91057">
        <w:rPr>
          <w:rFonts w:eastAsia="Calibri" w:cs="Times New Roman"/>
          <w:sz w:val="21"/>
          <w:szCs w:val="21"/>
          <w:lang w:eastAsia="en-US"/>
        </w:rPr>
        <w:t>a</w:t>
      </w:r>
      <w:r>
        <w:rPr>
          <w:rFonts w:eastAsia="Calibri" w:cs="Times New Roman"/>
          <w:sz w:val="21"/>
          <w:szCs w:val="21"/>
          <w:lang w:eastAsia="en-US"/>
        </w:rPr>
        <w:t>, naveden</w:t>
      </w:r>
      <w:r w:rsidR="00C91057">
        <w:rPr>
          <w:rFonts w:eastAsia="Calibri" w:cs="Times New Roman"/>
          <w:sz w:val="21"/>
          <w:szCs w:val="21"/>
          <w:lang w:eastAsia="en-US"/>
        </w:rPr>
        <w:t>ega</w:t>
      </w:r>
      <w:r>
        <w:rPr>
          <w:rFonts w:eastAsia="Calibri" w:cs="Times New Roman"/>
          <w:sz w:val="21"/>
          <w:szCs w:val="21"/>
          <w:lang w:eastAsia="en-US"/>
        </w:rPr>
        <w:t xml:space="preserve"> v prejšnjem odstavku te točke razpisne dokumentacije,</w:t>
      </w:r>
      <w:r w:rsidRPr="009762DD">
        <w:rPr>
          <w:rFonts w:eastAsia="Calibri" w:cs="Times New Roman"/>
          <w:sz w:val="21"/>
          <w:szCs w:val="21"/>
          <w:lang w:eastAsia="en-US"/>
        </w:rPr>
        <w:t xml:space="preserve"> vključno z izborom najugodnejšega ponudnika, skupaj s predstavnik</w:t>
      </w:r>
      <w:r w:rsidR="00C91057">
        <w:rPr>
          <w:rFonts w:eastAsia="Calibri" w:cs="Times New Roman"/>
          <w:sz w:val="21"/>
          <w:szCs w:val="21"/>
          <w:lang w:eastAsia="en-US"/>
        </w:rPr>
        <w:t>om</w:t>
      </w:r>
      <w:r>
        <w:rPr>
          <w:rFonts w:eastAsia="Calibri" w:cs="Times New Roman"/>
          <w:sz w:val="21"/>
          <w:szCs w:val="21"/>
          <w:lang w:eastAsia="en-US"/>
        </w:rPr>
        <w:t xml:space="preserve"> posamezn</w:t>
      </w:r>
      <w:r w:rsidR="00C91057">
        <w:rPr>
          <w:rFonts w:eastAsia="Calibri" w:cs="Times New Roman"/>
          <w:sz w:val="21"/>
          <w:szCs w:val="21"/>
          <w:lang w:eastAsia="en-US"/>
        </w:rPr>
        <w:t>ega</w:t>
      </w:r>
      <w:r>
        <w:rPr>
          <w:rFonts w:eastAsia="Calibri" w:cs="Times New Roman"/>
          <w:sz w:val="21"/>
          <w:szCs w:val="21"/>
          <w:lang w:eastAsia="en-US"/>
        </w:rPr>
        <w:t xml:space="preserve"> naročnik</w:t>
      </w:r>
      <w:r w:rsidR="00C91057">
        <w:rPr>
          <w:rFonts w:eastAsia="Calibri" w:cs="Times New Roman"/>
          <w:sz w:val="21"/>
          <w:szCs w:val="21"/>
          <w:lang w:eastAsia="en-US"/>
        </w:rPr>
        <w:t>a</w:t>
      </w:r>
      <w:r>
        <w:rPr>
          <w:rFonts w:eastAsia="Calibri" w:cs="Times New Roman"/>
          <w:sz w:val="21"/>
          <w:szCs w:val="21"/>
          <w:lang w:eastAsia="en-US"/>
        </w:rPr>
        <w:t xml:space="preserve">. </w:t>
      </w:r>
    </w:p>
    <w:p w14:paraId="65499F15" w14:textId="77777777" w:rsidR="00915773" w:rsidRPr="009762DD" w:rsidRDefault="00915773" w:rsidP="00915773">
      <w:pPr>
        <w:suppressAutoHyphens w:val="0"/>
        <w:autoSpaceDN/>
        <w:spacing w:line="260" w:lineRule="atLeast"/>
        <w:jc w:val="both"/>
        <w:textAlignment w:val="auto"/>
        <w:rPr>
          <w:rFonts w:eastAsia="Calibri" w:cs="Times New Roman"/>
          <w:sz w:val="21"/>
          <w:szCs w:val="21"/>
          <w:lang w:eastAsia="en-US"/>
        </w:rPr>
      </w:pPr>
      <w:bookmarkStart w:id="7" w:name="_Hlk110318533"/>
    </w:p>
    <w:p w14:paraId="5468C89C" w14:textId="0D33FDE5" w:rsidR="00915773" w:rsidRDefault="00915773" w:rsidP="00915773">
      <w:pPr>
        <w:suppressAutoHyphens w:val="0"/>
        <w:autoSpaceDN/>
        <w:spacing w:line="260" w:lineRule="atLeast"/>
        <w:jc w:val="both"/>
        <w:textAlignment w:val="auto"/>
        <w:rPr>
          <w:rFonts w:eastAsia="Calibri" w:cs="Times New Roman"/>
          <w:sz w:val="21"/>
          <w:szCs w:val="21"/>
          <w:lang w:eastAsia="en-US"/>
        </w:rPr>
      </w:pPr>
      <w:r w:rsidRPr="009762DD">
        <w:rPr>
          <w:rFonts w:eastAsia="Calibri" w:cs="Times New Roman"/>
          <w:sz w:val="21"/>
          <w:szCs w:val="21"/>
          <w:lang w:eastAsia="en-US"/>
        </w:rPr>
        <w:t>Podpisnik</w:t>
      </w:r>
      <w:r w:rsidR="00BF128C">
        <w:rPr>
          <w:rFonts w:eastAsia="Calibri" w:cs="Times New Roman"/>
          <w:sz w:val="21"/>
          <w:szCs w:val="21"/>
          <w:lang w:eastAsia="en-US"/>
        </w:rPr>
        <w:t>a</w:t>
      </w:r>
      <w:r w:rsidRPr="009762DD">
        <w:rPr>
          <w:rFonts w:eastAsia="Calibri" w:cs="Times New Roman"/>
          <w:sz w:val="21"/>
          <w:szCs w:val="21"/>
          <w:lang w:eastAsia="en-US"/>
        </w:rPr>
        <w:t xml:space="preserve"> pogodb o izvedbi predmetnega javnega naročila bo</w:t>
      </w:r>
      <w:r w:rsidR="008E64E2">
        <w:rPr>
          <w:rFonts w:eastAsia="Calibri" w:cs="Times New Roman"/>
          <w:sz w:val="21"/>
          <w:szCs w:val="21"/>
          <w:lang w:eastAsia="en-US"/>
        </w:rPr>
        <w:t>sta</w:t>
      </w:r>
      <w:r w:rsidRPr="009762DD">
        <w:rPr>
          <w:rFonts w:eastAsia="Calibri" w:cs="Times New Roman"/>
          <w:sz w:val="21"/>
          <w:szCs w:val="21"/>
          <w:lang w:eastAsia="en-US"/>
        </w:rPr>
        <w:t xml:space="preserve"> naročnik</w:t>
      </w:r>
      <w:r w:rsidR="008E64E2">
        <w:rPr>
          <w:rFonts w:eastAsia="Calibri" w:cs="Times New Roman"/>
          <w:sz w:val="21"/>
          <w:szCs w:val="21"/>
          <w:lang w:eastAsia="en-US"/>
        </w:rPr>
        <w:t>a</w:t>
      </w:r>
      <w:r w:rsidRPr="009762DD">
        <w:rPr>
          <w:rFonts w:eastAsia="Calibri" w:cs="Times New Roman"/>
          <w:sz w:val="21"/>
          <w:szCs w:val="21"/>
          <w:lang w:eastAsia="en-US"/>
        </w:rPr>
        <w:t>, ki s</w:t>
      </w:r>
      <w:r w:rsidR="008E64E2">
        <w:rPr>
          <w:rFonts w:eastAsia="Calibri" w:cs="Times New Roman"/>
          <w:sz w:val="21"/>
          <w:szCs w:val="21"/>
          <w:lang w:eastAsia="en-US"/>
        </w:rPr>
        <w:t>ta</w:t>
      </w:r>
      <w:r w:rsidRPr="009762DD">
        <w:rPr>
          <w:rFonts w:eastAsia="Calibri" w:cs="Times New Roman"/>
          <w:sz w:val="21"/>
          <w:szCs w:val="21"/>
          <w:lang w:eastAsia="en-US"/>
        </w:rPr>
        <w:t xml:space="preserve"> naveden</w:t>
      </w:r>
      <w:r w:rsidR="008E64E2">
        <w:rPr>
          <w:rFonts w:eastAsia="Calibri" w:cs="Times New Roman"/>
          <w:sz w:val="21"/>
          <w:szCs w:val="21"/>
          <w:lang w:eastAsia="en-US"/>
        </w:rPr>
        <w:t>a</w:t>
      </w:r>
      <w:r w:rsidRPr="009762DD">
        <w:rPr>
          <w:rFonts w:eastAsia="Calibri" w:cs="Times New Roman"/>
          <w:sz w:val="21"/>
          <w:szCs w:val="21"/>
          <w:lang w:eastAsia="en-US"/>
        </w:rPr>
        <w:t xml:space="preserve"> v prvem odstavku te točke.</w:t>
      </w:r>
    </w:p>
    <w:bookmarkEnd w:id="7"/>
    <w:p w14:paraId="52E4FCA9" w14:textId="77777777" w:rsidR="00915773" w:rsidRPr="0087213F" w:rsidRDefault="00915773" w:rsidP="00915773">
      <w:pPr>
        <w:suppressAutoHyphens w:val="0"/>
        <w:autoSpaceDN/>
        <w:spacing w:line="260" w:lineRule="atLeast"/>
        <w:jc w:val="both"/>
        <w:textAlignment w:val="auto"/>
        <w:rPr>
          <w:rFonts w:eastAsia="Calibri" w:cs="Times New Roman"/>
          <w:sz w:val="21"/>
          <w:szCs w:val="21"/>
          <w:lang w:eastAsia="en-US"/>
        </w:rPr>
      </w:pPr>
    </w:p>
    <w:p w14:paraId="35BDC021" w14:textId="77777777" w:rsidR="00915773" w:rsidRDefault="00915773" w:rsidP="00915773">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Naročnik vabi vse zainteresirane ponudnike, da predložijo ponudbo, skladno z zahtevami iz razpisne dokumentacije.</w:t>
      </w:r>
    </w:p>
    <w:p w14:paraId="4B807892" w14:textId="77777777" w:rsidR="00915773" w:rsidRPr="0087213F" w:rsidRDefault="00915773" w:rsidP="00915773">
      <w:pPr>
        <w:suppressAutoHyphens w:val="0"/>
        <w:autoSpaceDN/>
        <w:spacing w:line="260" w:lineRule="atLeast"/>
        <w:jc w:val="both"/>
        <w:textAlignment w:val="auto"/>
        <w:rPr>
          <w:rFonts w:eastAsia="Calibri" w:cs="Times New Roman"/>
          <w:sz w:val="21"/>
          <w:szCs w:val="21"/>
          <w:lang w:eastAsia="en-US"/>
        </w:rPr>
      </w:pPr>
    </w:p>
    <w:p w14:paraId="1A9E56ED" w14:textId="77777777" w:rsidR="00915773" w:rsidRPr="0087213F" w:rsidRDefault="00915773" w:rsidP="00915773">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Kot ponudnik lahko v tem postopku javnega naročanja kandidira vsaka pravna oseba, ki je registrirana za dejavnost, ki je predmet tega javnega naročila in ima za opravljanje te dejavnosti vsa predpisana dovoljenja</w:t>
      </w:r>
      <w:r>
        <w:rPr>
          <w:rFonts w:eastAsia="Calibri" w:cs="Times New Roman"/>
          <w:sz w:val="21"/>
          <w:szCs w:val="21"/>
          <w:lang w:eastAsia="en-US"/>
        </w:rPr>
        <w:t xml:space="preserve"> ter izpolnjuje ostale pogoje za udeležbo, določene z ZJN-3 in navedene v razpisni dokumentaciji, ob tem, da mora ponudnik priložiti ponudbi dokumente, zahtevane v razpisni dokumentaciji.</w:t>
      </w:r>
    </w:p>
    <w:p w14:paraId="47798C6D" w14:textId="77777777" w:rsidR="00915773" w:rsidRDefault="00915773" w:rsidP="00915773">
      <w:pPr>
        <w:suppressAutoHyphens w:val="0"/>
        <w:autoSpaceDN/>
        <w:spacing w:line="260" w:lineRule="atLeast"/>
        <w:jc w:val="both"/>
        <w:textAlignment w:val="auto"/>
        <w:rPr>
          <w:rFonts w:eastAsia="Calibri" w:cs="Times New Roman"/>
          <w:sz w:val="21"/>
          <w:szCs w:val="21"/>
          <w:lang w:eastAsia="en-US"/>
        </w:rPr>
      </w:pPr>
    </w:p>
    <w:p w14:paraId="1D0D12A2" w14:textId="77777777" w:rsidR="00915773" w:rsidRPr="00935694" w:rsidRDefault="00915773" w:rsidP="00915773">
      <w:pPr>
        <w:suppressAutoHyphens w:val="0"/>
        <w:autoSpaceDN/>
        <w:spacing w:line="260" w:lineRule="atLeast"/>
        <w:jc w:val="both"/>
        <w:textAlignment w:val="auto"/>
        <w:rPr>
          <w:rFonts w:eastAsia="Calibri" w:cs="Times New Roman"/>
          <w:sz w:val="21"/>
          <w:szCs w:val="21"/>
          <w:lang w:eastAsia="en-US"/>
        </w:rPr>
      </w:pPr>
      <w:r w:rsidRPr="00935694">
        <w:rPr>
          <w:rFonts w:eastAsia="Calibri" w:cs="Times New Roman"/>
          <w:sz w:val="21"/>
          <w:szCs w:val="21"/>
          <w:lang w:eastAsia="en-US"/>
        </w:rPr>
        <w:t>Ponudnik, ki nastopa v več kot eni ponudbi, ne glede na to, ali nastopa samostojno ali kot partner v skupni ponudbi ali kot podizvajalec, diskvalificira vse ponudbe, v katerih nastopa. Take ponudbe bodo izločene.</w:t>
      </w:r>
    </w:p>
    <w:p w14:paraId="19908CF2" w14:textId="77777777" w:rsidR="00915773" w:rsidRPr="0087213F" w:rsidRDefault="00915773" w:rsidP="00915773">
      <w:pPr>
        <w:suppressAutoHyphens w:val="0"/>
        <w:autoSpaceDN/>
        <w:spacing w:line="260" w:lineRule="atLeast"/>
        <w:jc w:val="both"/>
        <w:textAlignment w:val="auto"/>
        <w:rPr>
          <w:rFonts w:eastAsia="Calibri" w:cs="Times New Roman"/>
          <w:sz w:val="21"/>
          <w:szCs w:val="21"/>
          <w:lang w:eastAsia="en-US"/>
        </w:rPr>
      </w:pPr>
    </w:p>
    <w:p w14:paraId="597BED50" w14:textId="77777777" w:rsidR="00915773" w:rsidRPr="0087213F" w:rsidRDefault="00915773" w:rsidP="00915773">
      <w:pPr>
        <w:suppressAutoHyphens w:val="0"/>
        <w:autoSpaceDN/>
        <w:spacing w:line="260" w:lineRule="atLeast"/>
        <w:jc w:val="both"/>
        <w:textAlignment w:val="auto"/>
        <w:rPr>
          <w:rFonts w:eastAsia="Calibri" w:cs="Times New Roman"/>
          <w:b/>
          <w:bCs/>
          <w:sz w:val="21"/>
          <w:szCs w:val="21"/>
          <w:lang w:eastAsia="en-US"/>
        </w:rPr>
      </w:pPr>
      <w:r w:rsidRPr="0087213F">
        <w:rPr>
          <w:rFonts w:eastAsia="Calibri" w:cs="Times New Roman"/>
          <w:b/>
          <w:bCs/>
          <w:sz w:val="21"/>
          <w:szCs w:val="21"/>
          <w:lang w:eastAsia="en-US"/>
        </w:rPr>
        <w:t>Tuji ponudniki</w:t>
      </w:r>
    </w:p>
    <w:p w14:paraId="024C0842" w14:textId="77777777" w:rsidR="00915773" w:rsidRPr="0087213F" w:rsidRDefault="00915773" w:rsidP="00915773">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Ponudniki s sedežem v tuji državi morajo izpolnjevati enake pogoje kot ponudniki s sedežem v Republiki Sloveniji. Ponudniki, ki nimajo sedeža v Republiki Sloveniji, morajo predložiti dokazila o izpolnjevanju </w:t>
      </w:r>
      <w:r w:rsidRPr="006E036D">
        <w:rPr>
          <w:rFonts w:eastAsia="Calibri" w:cs="Times New Roman"/>
          <w:sz w:val="21"/>
          <w:szCs w:val="21"/>
          <w:lang w:eastAsia="en-US"/>
        </w:rPr>
        <w:t xml:space="preserve">pogojev iz 9. poglavja te dokumentacije v zvezi z oddajo javnega naročila. Če država, v kateri ima ponudnik svoj sedež, ne izdaja zahtevanih dokazil iz 9. poglavja te dokumentacije </w:t>
      </w:r>
      <w:r w:rsidRPr="0087213F">
        <w:rPr>
          <w:rFonts w:eastAsia="Calibri" w:cs="Times New Roman"/>
          <w:sz w:val="21"/>
          <w:szCs w:val="21"/>
          <w:lang w:eastAsia="en-US"/>
        </w:rPr>
        <w:t>v zvezi z oddajo javnega naročila, lahko ponudnik da zapriseženo izjavo. Če ta v državi, v kateri ima ponudnik svoj sedež, ni predvidena, pa lahko ponudnik da izjavo določene osebe, dano pred pristojnim sodnim ali upravnim organom, notarjem ali pred pristojno poklicno ali trgovinsko organizacijo v matični državi te osebe ali v državi, v kateri ima ponudnik sedež.</w:t>
      </w:r>
    </w:p>
    <w:p w14:paraId="43AF87E9" w14:textId="77777777" w:rsidR="00652C5C" w:rsidRPr="0087213F" w:rsidRDefault="00652C5C" w:rsidP="00DE1C98">
      <w:pPr>
        <w:pStyle w:val="Odstavekseznama"/>
        <w:keepNext/>
        <w:keepLines/>
        <w:numPr>
          <w:ilvl w:val="0"/>
          <w:numId w:val="11"/>
        </w:numPr>
        <w:suppressAutoHyphens w:val="0"/>
        <w:autoSpaceDN/>
        <w:spacing w:before="100" w:beforeAutospacing="1" w:after="100" w:afterAutospacing="1" w:line="260" w:lineRule="atLeast"/>
        <w:ind w:left="284" w:hanging="284"/>
        <w:jc w:val="both"/>
        <w:textAlignment w:val="auto"/>
        <w:outlineLvl w:val="0"/>
        <w:rPr>
          <w:rFonts w:ascii="Arial" w:hAnsi="Arial" w:cs="Arial"/>
          <w:b/>
          <w:bCs/>
          <w:caps/>
          <w:sz w:val="21"/>
          <w:szCs w:val="21"/>
        </w:rPr>
      </w:pPr>
      <w:r w:rsidRPr="0087213F">
        <w:rPr>
          <w:rFonts w:ascii="Arial" w:hAnsi="Arial" w:cs="Arial"/>
          <w:b/>
          <w:bCs/>
          <w:caps/>
          <w:sz w:val="21"/>
          <w:szCs w:val="21"/>
        </w:rPr>
        <w:t>OZNAKA IN PREDMET JAVNEGA NAROČILA</w:t>
      </w:r>
      <w:bookmarkEnd w:id="3"/>
      <w:bookmarkEnd w:id="4"/>
      <w:bookmarkEnd w:id="5"/>
      <w:bookmarkEnd w:id="6"/>
    </w:p>
    <w:p w14:paraId="3FFDC18C" w14:textId="2E9C048B" w:rsidR="00652C5C" w:rsidRPr="0087213F" w:rsidRDefault="00652C5C" w:rsidP="00652C5C">
      <w:pPr>
        <w:suppressAutoHyphens w:val="0"/>
        <w:autoSpaceDN/>
        <w:spacing w:line="260" w:lineRule="atLeast"/>
        <w:jc w:val="both"/>
        <w:textAlignment w:val="auto"/>
        <w:rPr>
          <w:rFonts w:eastAsia="Calibri" w:cs="Times New Roman"/>
          <w:b/>
          <w:sz w:val="21"/>
          <w:szCs w:val="21"/>
          <w:lang w:eastAsia="en-US"/>
        </w:rPr>
      </w:pPr>
      <w:bookmarkStart w:id="8" w:name="_Toc336851731"/>
      <w:bookmarkStart w:id="9" w:name="_Toc336851779"/>
      <w:r w:rsidRPr="0087213F">
        <w:rPr>
          <w:rFonts w:eastAsia="Calibri" w:cs="Times New Roman"/>
          <w:sz w:val="21"/>
          <w:szCs w:val="21"/>
          <w:lang w:eastAsia="en-US"/>
        </w:rPr>
        <w:t xml:space="preserve">Oznaka:  </w:t>
      </w:r>
      <w:r w:rsidRPr="0087213F">
        <w:rPr>
          <w:rFonts w:eastAsia="Calibri" w:cs="Times New Roman"/>
          <w:b/>
          <w:sz w:val="21"/>
          <w:szCs w:val="21"/>
          <w:lang w:eastAsia="en-US"/>
        </w:rPr>
        <w:t>JN</w:t>
      </w:r>
      <w:r w:rsidR="00516C5F" w:rsidRPr="0087213F">
        <w:rPr>
          <w:rFonts w:eastAsia="Calibri" w:cs="Times New Roman"/>
          <w:b/>
          <w:sz w:val="21"/>
          <w:szCs w:val="21"/>
          <w:lang w:eastAsia="en-US"/>
        </w:rPr>
        <w:t>V</w:t>
      </w:r>
      <w:r w:rsidRPr="0087213F">
        <w:rPr>
          <w:rFonts w:eastAsia="Calibri" w:cs="Times New Roman"/>
          <w:b/>
          <w:sz w:val="21"/>
          <w:szCs w:val="21"/>
          <w:lang w:eastAsia="en-US"/>
        </w:rPr>
        <w:t>-0</w:t>
      </w:r>
      <w:r w:rsidR="006017CC">
        <w:rPr>
          <w:rFonts w:eastAsia="Calibri" w:cs="Times New Roman"/>
          <w:b/>
          <w:sz w:val="21"/>
          <w:szCs w:val="21"/>
          <w:lang w:eastAsia="en-US"/>
        </w:rPr>
        <w:t>2</w:t>
      </w:r>
      <w:r w:rsidRPr="0087213F">
        <w:rPr>
          <w:rFonts w:eastAsia="Calibri" w:cs="Times New Roman"/>
          <w:b/>
          <w:sz w:val="21"/>
          <w:szCs w:val="21"/>
          <w:lang w:eastAsia="en-US"/>
        </w:rPr>
        <w:t>-</w:t>
      </w:r>
      <w:r w:rsidR="00BC60CC">
        <w:rPr>
          <w:rFonts w:eastAsia="Calibri" w:cs="Times New Roman"/>
          <w:b/>
          <w:sz w:val="21"/>
          <w:szCs w:val="21"/>
          <w:lang w:eastAsia="en-US"/>
        </w:rPr>
        <w:t>S</w:t>
      </w:r>
      <w:r w:rsidRPr="0087213F">
        <w:rPr>
          <w:rFonts w:eastAsia="Calibri" w:cs="Times New Roman"/>
          <w:b/>
          <w:sz w:val="21"/>
          <w:szCs w:val="21"/>
          <w:lang w:eastAsia="en-US"/>
        </w:rPr>
        <w:t>/</w:t>
      </w:r>
      <w:r w:rsidR="00D8073E" w:rsidRPr="0087213F">
        <w:rPr>
          <w:rFonts w:eastAsia="Calibri" w:cs="Times New Roman"/>
          <w:b/>
          <w:sz w:val="21"/>
          <w:szCs w:val="21"/>
          <w:lang w:eastAsia="en-US"/>
        </w:rPr>
        <w:t>20</w:t>
      </w:r>
      <w:r w:rsidR="00106E25">
        <w:rPr>
          <w:rFonts w:eastAsia="Calibri" w:cs="Times New Roman"/>
          <w:b/>
          <w:sz w:val="21"/>
          <w:szCs w:val="21"/>
          <w:lang w:eastAsia="en-US"/>
        </w:rPr>
        <w:t>2</w:t>
      </w:r>
      <w:r w:rsidR="00365B1C">
        <w:rPr>
          <w:rFonts w:eastAsia="Calibri" w:cs="Times New Roman"/>
          <w:b/>
          <w:sz w:val="21"/>
          <w:szCs w:val="21"/>
          <w:lang w:eastAsia="en-US"/>
        </w:rPr>
        <w:t>5</w:t>
      </w:r>
    </w:p>
    <w:p w14:paraId="04F6F1C7" w14:textId="77777777" w:rsidR="000C0138" w:rsidRPr="0087213F" w:rsidRDefault="000C0138" w:rsidP="000C0138">
      <w:pPr>
        <w:jc w:val="both"/>
        <w:rPr>
          <w:rFonts w:eastAsia="Calibri" w:cs="Times New Roman"/>
          <w:sz w:val="21"/>
          <w:szCs w:val="21"/>
          <w:lang w:eastAsia="en-US"/>
        </w:rPr>
      </w:pPr>
    </w:p>
    <w:p w14:paraId="68390108" w14:textId="63A2B586" w:rsidR="009527DB" w:rsidRDefault="00652C5C" w:rsidP="00BC60CC">
      <w:pPr>
        <w:jc w:val="both"/>
        <w:rPr>
          <w:rFonts w:eastAsia="Calibri" w:cs="Times New Roman"/>
          <w:sz w:val="21"/>
          <w:szCs w:val="21"/>
          <w:lang w:eastAsia="en-US"/>
        </w:rPr>
      </w:pPr>
      <w:r w:rsidRPr="00061A5F">
        <w:rPr>
          <w:rFonts w:eastAsia="Calibri" w:cs="Times New Roman"/>
          <w:b/>
          <w:bCs/>
          <w:sz w:val="21"/>
          <w:szCs w:val="21"/>
          <w:u w:val="single"/>
          <w:lang w:eastAsia="en-US"/>
        </w:rPr>
        <w:t>Predmet:</w:t>
      </w:r>
      <w:r w:rsidRPr="0087213F">
        <w:rPr>
          <w:rFonts w:eastAsia="Calibri" w:cs="Times New Roman"/>
          <w:sz w:val="21"/>
          <w:szCs w:val="21"/>
          <w:lang w:eastAsia="en-US"/>
        </w:rPr>
        <w:t xml:space="preserve"> </w:t>
      </w:r>
    </w:p>
    <w:p w14:paraId="12D2DD93" w14:textId="5A2B49B8" w:rsidR="006B1BF7" w:rsidRPr="00046E21" w:rsidRDefault="00403133" w:rsidP="00403133">
      <w:pPr>
        <w:jc w:val="both"/>
        <w:rPr>
          <w:rFonts w:eastAsia="Calibri" w:cs="Times New Roman"/>
          <w:sz w:val="21"/>
          <w:szCs w:val="21"/>
          <w:lang w:eastAsia="en-US"/>
        </w:rPr>
      </w:pPr>
      <w:r w:rsidRPr="00046E21">
        <w:rPr>
          <w:rFonts w:eastAsia="Calibri" w:cs="Times New Roman"/>
          <w:sz w:val="21"/>
          <w:szCs w:val="21"/>
          <w:lang w:eastAsia="en-US"/>
        </w:rPr>
        <w:t xml:space="preserve">Predmet javnega naročila je Prevzem in odstranjevanje mulja (19 08 05) iz čistilnih naprav </w:t>
      </w:r>
      <w:r w:rsidR="00BC4ACB" w:rsidRPr="00046E21">
        <w:rPr>
          <w:rFonts w:eastAsia="Calibri" w:cs="Times New Roman"/>
          <w:sz w:val="21"/>
          <w:szCs w:val="21"/>
          <w:lang w:eastAsia="en-US"/>
        </w:rPr>
        <w:t>pri obeh naročnikih</w:t>
      </w:r>
      <w:r w:rsidR="00184131" w:rsidRPr="00046E21">
        <w:rPr>
          <w:rFonts w:eastAsia="Calibri" w:cs="Times New Roman"/>
          <w:sz w:val="21"/>
          <w:szCs w:val="21"/>
          <w:lang w:eastAsia="en-US"/>
        </w:rPr>
        <w:t xml:space="preserve">, prevzem in odstranjevanje odpadka ostanki na grabljah in sitih (19 08 01) </w:t>
      </w:r>
      <w:r w:rsidR="0067447A" w:rsidRPr="00046E21">
        <w:rPr>
          <w:rFonts w:eastAsia="Calibri" w:cs="Times New Roman"/>
          <w:sz w:val="21"/>
          <w:szCs w:val="21"/>
          <w:lang w:eastAsia="en-US"/>
        </w:rPr>
        <w:t xml:space="preserve">pri naročniku Komunala Novo mesto d.o.o. </w:t>
      </w:r>
      <w:r w:rsidR="00835850" w:rsidRPr="00046E21">
        <w:rPr>
          <w:rFonts w:eastAsia="Calibri" w:cs="Times New Roman"/>
          <w:sz w:val="21"/>
          <w:szCs w:val="21"/>
          <w:lang w:eastAsia="en-US"/>
        </w:rPr>
        <w:t xml:space="preserve">(CČN Novo mesto </w:t>
      </w:r>
      <w:r w:rsidR="004B13BB" w:rsidRPr="00046E21">
        <w:rPr>
          <w:rFonts w:eastAsia="Calibri" w:cs="Times New Roman"/>
          <w:sz w:val="21"/>
          <w:szCs w:val="21"/>
          <w:lang w:eastAsia="en-US"/>
        </w:rPr>
        <w:t xml:space="preserve">in ostale lokacije), prevzem odpadka iz peskolovov </w:t>
      </w:r>
      <w:r w:rsidR="00007495" w:rsidRPr="00046E21">
        <w:rPr>
          <w:rFonts w:eastAsia="Calibri" w:cs="Times New Roman"/>
          <w:sz w:val="21"/>
          <w:szCs w:val="21"/>
          <w:lang w:eastAsia="en-US"/>
        </w:rPr>
        <w:t xml:space="preserve">(19 08 </w:t>
      </w:r>
      <w:r w:rsidR="00007495" w:rsidRPr="00046E21">
        <w:rPr>
          <w:rFonts w:eastAsia="Calibri" w:cs="Times New Roman"/>
          <w:sz w:val="21"/>
          <w:szCs w:val="21"/>
          <w:lang w:eastAsia="en-US"/>
        </w:rPr>
        <w:lastRenderedPageBreak/>
        <w:t xml:space="preserve">02) </w:t>
      </w:r>
      <w:r w:rsidR="00EF364C" w:rsidRPr="00046E21">
        <w:rPr>
          <w:rFonts w:eastAsia="Calibri" w:cs="Times New Roman"/>
          <w:sz w:val="21"/>
          <w:szCs w:val="21"/>
          <w:lang w:eastAsia="en-US"/>
        </w:rPr>
        <w:t xml:space="preserve">pri naročniku Komunala Novo mesto d.o.o. </w:t>
      </w:r>
      <w:r w:rsidR="00184131" w:rsidRPr="00046E21">
        <w:rPr>
          <w:rFonts w:eastAsia="Calibri" w:cs="Times New Roman"/>
          <w:sz w:val="21"/>
          <w:szCs w:val="21"/>
          <w:lang w:eastAsia="en-US"/>
        </w:rPr>
        <w:t xml:space="preserve">ter prevzem mulja iz bistrenja pri pripravi </w:t>
      </w:r>
      <w:r w:rsidR="00564D87" w:rsidRPr="00046E21">
        <w:rPr>
          <w:rFonts w:eastAsia="Calibri" w:cs="Times New Roman"/>
          <w:sz w:val="21"/>
          <w:szCs w:val="21"/>
          <w:lang w:eastAsia="en-US"/>
        </w:rPr>
        <w:t>pitne vode (19 09 02)</w:t>
      </w:r>
      <w:r w:rsidR="0067447A" w:rsidRPr="00046E21">
        <w:rPr>
          <w:rFonts w:eastAsia="Calibri" w:cs="Times New Roman"/>
          <w:sz w:val="21"/>
          <w:szCs w:val="21"/>
          <w:lang w:eastAsia="en-US"/>
        </w:rPr>
        <w:t xml:space="preserve"> pri naročniku Komunala Novo mesto d.o.o.</w:t>
      </w:r>
      <w:r w:rsidR="008C453F" w:rsidRPr="00046E21">
        <w:rPr>
          <w:rFonts w:eastAsia="Calibri" w:cs="Times New Roman"/>
          <w:sz w:val="21"/>
          <w:szCs w:val="21"/>
          <w:lang w:eastAsia="en-US"/>
        </w:rPr>
        <w:t>.</w:t>
      </w:r>
    </w:p>
    <w:p w14:paraId="0CFCFB79" w14:textId="77777777" w:rsidR="0067447A" w:rsidRPr="000F2FB7" w:rsidRDefault="0067447A" w:rsidP="00403133">
      <w:pPr>
        <w:jc w:val="both"/>
        <w:rPr>
          <w:rFonts w:eastAsia="Calibri" w:cs="Times New Roman"/>
          <w:color w:val="EE0000"/>
          <w:sz w:val="21"/>
          <w:szCs w:val="21"/>
          <w:lang w:eastAsia="en-US"/>
        </w:rPr>
      </w:pPr>
    </w:p>
    <w:p w14:paraId="4729C5DF" w14:textId="3AA842D0" w:rsidR="006B1BF7" w:rsidRDefault="006B1BF7" w:rsidP="00403133">
      <w:pPr>
        <w:jc w:val="both"/>
        <w:rPr>
          <w:rFonts w:eastAsia="Calibri" w:cs="Times New Roman"/>
          <w:sz w:val="21"/>
          <w:szCs w:val="21"/>
          <w:lang w:eastAsia="en-US"/>
        </w:rPr>
      </w:pPr>
      <w:r>
        <w:rPr>
          <w:rFonts w:eastAsia="Calibri" w:cs="Times New Roman"/>
          <w:sz w:val="21"/>
          <w:szCs w:val="21"/>
          <w:lang w:eastAsia="en-US"/>
        </w:rPr>
        <w:t xml:space="preserve">Javno naročilo je razdeljeno na </w:t>
      </w:r>
      <w:r w:rsidR="000F2FB7">
        <w:rPr>
          <w:rFonts w:eastAsia="Calibri" w:cs="Times New Roman"/>
          <w:sz w:val="21"/>
          <w:szCs w:val="21"/>
          <w:lang w:eastAsia="en-US"/>
        </w:rPr>
        <w:t>8</w:t>
      </w:r>
      <w:r w:rsidR="009213FD">
        <w:rPr>
          <w:rFonts w:eastAsia="Calibri" w:cs="Times New Roman"/>
          <w:sz w:val="21"/>
          <w:szCs w:val="21"/>
          <w:lang w:eastAsia="en-US"/>
        </w:rPr>
        <w:t xml:space="preserve"> sklopov:</w:t>
      </w:r>
    </w:p>
    <w:p w14:paraId="46BB9836" w14:textId="25CB26B0" w:rsidR="009213FD" w:rsidRDefault="009213FD" w:rsidP="00403133">
      <w:pPr>
        <w:jc w:val="both"/>
        <w:rPr>
          <w:rFonts w:eastAsia="Calibri" w:cs="Times New Roman"/>
          <w:sz w:val="21"/>
          <w:szCs w:val="21"/>
          <w:lang w:eastAsia="en-US"/>
        </w:rPr>
      </w:pPr>
    </w:p>
    <w:p w14:paraId="7D97E3F5" w14:textId="7023F2DA" w:rsidR="009213FD" w:rsidRPr="001B241D" w:rsidRDefault="009213FD" w:rsidP="001B241D">
      <w:pPr>
        <w:spacing w:line="360" w:lineRule="auto"/>
        <w:jc w:val="both"/>
        <w:rPr>
          <w:rFonts w:eastAsia="Calibri" w:cs="Times New Roman"/>
          <w:b/>
          <w:bCs/>
          <w:sz w:val="21"/>
          <w:szCs w:val="21"/>
          <w:lang w:eastAsia="en-US"/>
        </w:rPr>
      </w:pPr>
      <w:r w:rsidRPr="001B241D">
        <w:rPr>
          <w:rFonts w:eastAsia="Calibri" w:cs="Times New Roman"/>
          <w:b/>
          <w:bCs/>
          <w:sz w:val="21"/>
          <w:szCs w:val="21"/>
          <w:lang w:eastAsia="en-US"/>
        </w:rPr>
        <w:t>S</w:t>
      </w:r>
      <w:r w:rsidR="00446892" w:rsidRPr="001B241D">
        <w:rPr>
          <w:rFonts w:eastAsia="Calibri" w:cs="Times New Roman"/>
          <w:b/>
          <w:bCs/>
          <w:sz w:val="21"/>
          <w:szCs w:val="21"/>
          <w:lang w:eastAsia="en-US"/>
        </w:rPr>
        <w:t>KLOP</w:t>
      </w:r>
      <w:r w:rsidRPr="001B241D">
        <w:rPr>
          <w:rFonts w:eastAsia="Calibri" w:cs="Times New Roman"/>
          <w:b/>
          <w:bCs/>
          <w:sz w:val="21"/>
          <w:szCs w:val="21"/>
          <w:lang w:eastAsia="en-US"/>
        </w:rPr>
        <w:t xml:space="preserve"> 1: </w:t>
      </w:r>
      <w:bookmarkStart w:id="10" w:name="_Hlk118876341"/>
      <w:r w:rsidRPr="001B241D">
        <w:rPr>
          <w:rFonts w:eastAsia="Calibri" w:cs="Times New Roman"/>
          <w:b/>
          <w:bCs/>
          <w:sz w:val="21"/>
          <w:szCs w:val="21"/>
          <w:lang w:eastAsia="en-US"/>
        </w:rPr>
        <w:t xml:space="preserve">Prevzem in odstranjevanje mulja (19 08 05) </w:t>
      </w:r>
      <w:r w:rsidR="00AC26C2" w:rsidRPr="001B241D">
        <w:rPr>
          <w:rFonts w:eastAsia="Calibri" w:cs="Times New Roman"/>
          <w:b/>
          <w:bCs/>
          <w:sz w:val="21"/>
          <w:szCs w:val="21"/>
          <w:lang w:eastAsia="en-US"/>
        </w:rPr>
        <w:t>–</w:t>
      </w:r>
      <w:r w:rsidRPr="001B241D">
        <w:rPr>
          <w:rFonts w:eastAsia="Calibri" w:cs="Times New Roman"/>
          <w:b/>
          <w:bCs/>
          <w:sz w:val="21"/>
          <w:szCs w:val="21"/>
          <w:lang w:eastAsia="en-US"/>
        </w:rPr>
        <w:t xml:space="preserve"> </w:t>
      </w:r>
      <w:r w:rsidR="00AC26C2" w:rsidRPr="001B241D">
        <w:rPr>
          <w:rFonts w:eastAsia="Calibri" w:cs="Times New Roman"/>
          <w:b/>
          <w:bCs/>
          <w:sz w:val="21"/>
          <w:szCs w:val="21"/>
          <w:lang w:eastAsia="en-US"/>
        </w:rPr>
        <w:t xml:space="preserve">dehidrirano </w:t>
      </w:r>
      <w:r w:rsidR="00446892" w:rsidRPr="001B241D">
        <w:rPr>
          <w:rFonts w:eastAsia="Calibri" w:cs="Times New Roman"/>
          <w:b/>
          <w:bCs/>
          <w:sz w:val="21"/>
          <w:szCs w:val="21"/>
          <w:lang w:eastAsia="en-US"/>
        </w:rPr>
        <w:t xml:space="preserve">blato z </w:t>
      </w:r>
      <w:r w:rsidR="00DC502C" w:rsidRPr="001B241D">
        <w:rPr>
          <w:rFonts w:eastAsia="Calibri" w:cs="Times New Roman"/>
          <w:b/>
          <w:bCs/>
          <w:sz w:val="21"/>
          <w:szCs w:val="21"/>
          <w:lang w:eastAsia="en-US"/>
        </w:rPr>
        <w:t>19</w:t>
      </w:r>
      <w:r w:rsidR="00D33A66" w:rsidRPr="001B241D">
        <w:rPr>
          <w:rFonts w:eastAsia="Calibri" w:cs="Times New Roman"/>
          <w:b/>
          <w:bCs/>
          <w:sz w:val="21"/>
          <w:szCs w:val="21"/>
          <w:lang w:eastAsia="en-US"/>
        </w:rPr>
        <w:t xml:space="preserve"> </w:t>
      </w:r>
      <w:r w:rsidR="00446892" w:rsidRPr="001B241D">
        <w:rPr>
          <w:rFonts w:eastAsia="Calibri" w:cs="Times New Roman"/>
          <w:b/>
          <w:bCs/>
          <w:sz w:val="21"/>
          <w:szCs w:val="21"/>
          <w:lang w:eastAsia="en-US"/>
        </w:rPr>
        <w:t>-</w:t>
      </w:r>
      <w:r w:rsidR="00D33A66" w:rsidRPr="001B241D">
        <w:rPr>
          <w:rFonts w:eastAsia="Calibri" w:cs="Times New Roman"/>
          <w:b/>
          <w:bCs/>
          <w:sz w:val="21"/>
          <w:szCs w:val="21"/>
          <w:lang w:eastAsia="en-US"/>
        </w:rPr>
        <w:t xml:space="preserve"> </w:t>
      </w:r>
      <w:r w:rsidR="00DC502C" w:rsidRPr="001B241D">
        <w:rPr>
          <w:rFonts w:eastAsia="Calibri" w:cs="Times New Roman"/>
          <w:b/>
          <w:bCs/>
          <w:sz w:val="21"/>
          <w:szCs w:val="21"/>
          <w:lang w:eastAsia="en-US"/>
        </w:rPr>
        <w:t>24</w:t>
      </w:r>
      <w:r w:rsidR="00446892" w:rsidRPr="001B241D">
        <w:rPr>
          <w:rFonts w:eastAsia="Calibri" w:cs="Times New Roman"/>
          <w:b/>
          <w:bCs/>
          <w:sz w:val="21"/>
          <w:szCs w:val="21"/>
          <w:lang w:eastAsia="en-US"/>
        </w:rPr>
        <w:t>% suho snovjo,</w:t>
      </w:r>
      <w:bookmarkEnd w:id="10"/>
    </w:p>
    <w:p w14:paraId="494FE80E" w14:textId="2A3AE9F2" w:rsidR="00446892" w:rsidRPr="001B241D" w:rsidRDefault="00446892" w:rsidP="001B241D">
      <w:pPr>
        <w:spacing w:line="360" w:lineRule="auto"/>
        <w:jc w:val="both"/>
        <w:rPr>
          <w:rFonts w:eastAsia="Calibri" w:cs="Times New Roman"/>
          <w:b/>
          <w:bCs/>
          <w:sz w:val="21"/>
          <w:szCs w:val="21"/>
          <w:lang w:eastAsia="en-US"/>
        </w:rPr>
      </w:pPr>
      <w:r w:rsidRPr="001B241D">
        <w:rPr>
          <w:rFonts w:eastAsia="Calibri" w:cs="Times New Roman"/>
          <w:b/>
          <w:bCs/>
          <w:sz w:val="21"/>
          <w:szCs w:val="21"/>
          <w:lang w:eastAsia="en-US"/>
        </w:rPr>
        <w:t xml:space="preserve">SKLOP 2: Prevzem in odstranjevanje mulja (19 08 05) – posušeno blato z </w:t>
      </w:r>
      <w:r w:rsidR="00D33A66" w:rsidRPr="001B241D">
        <w:rPr>
          <w:rFonts w:eastAsia="Calibri" w:cs="Times New Roman"/>
          <w:b/>
          <w:bCs/>
          <w:sz w:val="21"/>
          <w:szCs w:val="21"/>
          <w:lang w:eastAsia="en-US"/>
        </w:rPr>
        <w:t>90 - 95</w:t>
      </w:r>
      <w:r w:rsidRPr="001B241D">
        <w:rPr>
          <w:rFonts w:eastAsia="Calibri" w:cs="Times New Roman"/>
          <w:b/>
          <w:bCs/>
          <w:sz w:val="21"/>
          <w:szCs w:val="21"/>
          <w:lang w:eastAsia="en-US"/>
        </w:rPr>
        <w:t>% suho snovjo,</w:t>
      </w:r>
    </w:p>
    <w:p w14:paraId="312DC2FB" w14:textId="2F3C465E" w:rsidR="00D33A66" w:rsidRDefault="004D796C" w:rsidP="001B241D">
      <w:pPr>
        <w:spacing w:line="360" w:lineRule="auto"/>
        <w:jc w:val="both"/>
        <w:rPr>
          <w:rFonts w:eastAsia="Calibri" w:cs="Times New Roman"/>
          <w:b/>
          <w:bCs/>
          <w:sz w:val="21"/>
          <w:szCs w:val="21"/>
          <w:lang w:eastAsia="en-US"/>
        </w:rPr>
      </w:pPr>
      <w:r w:rsidRPr="001B241D">
        <w:rPr>
          <w:rFonts w:eastAsia="Calibri" w:cs="Times New Roman"/>
          <w:b/>
          <w:bCs/>
          <w:sz w:val="21"/>
          <w:szCs w:val="21"/>
          <w:lang w:eastAsia="en-US"/>
        </w:rPr>
        <w:t xml:space="preserve">SKLOP 3: Prevzem odpadka ostanki na grabljah in sitih </w:t>
      </w:r>
      <w:r w:rsidR="00E81975">
        <w:rPr>
          <w:rFonts w:eastAsia="Calibri" w:cs="Times New Roman"/>
          <w:b/>
          <w:bCs/>
          <w:sz w:val="21"/>
          <w:szCs w:val="21"/>
          <w:lang w:eastAsia="en-US"/>
        </w:rPr>
        <w:t xml:space="preserve">CČN Novo mesto </w:t>
      </w:r>
      <w:r w:rsidRPr="001B241D">
        <w:rPr>
          <w:rFonts w:eastAsia="Calibri" w:cs="Times New Roman"/>
          <w:b/>
          <w:bCs/>
          <w:sz w:val="21"/>
          <w:szCs w:val="21"/>
          <w:lang w:eastAsia="en-US"/>
        </w:rPr>
        <w:t>(19 08 01)</w:t>
      </w:r>
      <w:r w:rsidR="00C111BD" w:rsidRPr="001B241D">
        <w:rPr>
          <w:rFonts w:eastAsia="Calibri" w:cs="Times New Roman"/>
          <w:b/>
          <w:bCs/>
          <w:sz w:val="21"/>
          <w:szCs w:val="21"/>
          <w:lang w:eastAsia="en-US"/>
        </w:rPr>
        <w:t>,</w:t>
      </w:r>
    </w:p>
    <w:p w14:paraId="3E369477" w14:textId="439E5845" w:rsidR="008E1963" w:rsidRDefault="008E1963" w:rsidP="001B241D">
      <w:pPr>
        <w:spacing w:line="360" w:lineRule="auto"/>
        <w:jc w:val="both"/>
        <w:rPr>
          <w:rFonts w:eastAsia="Calibri" w:cs="Times New Roman"/>
          <w:b/>
          <w:bCs/>
          <w:sz w:val="21"/>
          <w:szCs w:val="21"/>
          <w:lang w:eastAsia="en-US"/>
        </w:rPr>
      </w:pPr>
      <w:r>
        <w:rPr>
          <w:rFonts w:eastAsia="Calibri" w:cs="Times New Roman"/>
          <w:b/>
          <w:bCs/>
          <w:sz w:val="21"/>
          <w:szCs w:val="21"/>
          <w:lang w:eastAsia="en-US"/>
        </w:rPr>
        <w:t xml:space="preserve">SKLOP 4: </w:t>
      </w:r>
      <w:r w:rsidRPr="008E1963">
        <w:rPr>
          <w:rFonts w:eastAsia="Calibri" w:cs="Times New Roman"/>
          <w:b/>
          <w:bCs/>
          <w:sz w:val="21"/>
          <w:szCs w:val="21"/>
          <w:lang w:eastAsia="en-US"/>
        </w:rPr>
        <w:t xml:space="preserve">Prevzem odpadka ostanki na grabljah in sitih </w:t>
      </w:r>
      <w:r>
        <w:rPr>
          <w:rFonts w:eastAsia="Calibri" w:cs="Times New Roman"/>
          <w:b/>
          <w:bCs/>
          <w:sz w:val="21"/>
          <w:szCs w:val="21"/>
          <w:lang w:eastAsia="en-US"/>
        </w:rPr>
        <w:t>ostale lokacije</w:t>
      </w:r>
      <w:r w:rsidR="003B554C">
        <w:rPr>
          <w:rFonts w:eastAsia="Calibri" w:cs="Times New Roman"/>
          <w:b/>
          <w:bCs/>
          <w:sz w:val="21"/>
          <w:szCs w:val="21"/>
          <w:lang w:eastAsia="en-US"/>
        </w:rPr>
        <w:t xml:space="preserve"> </w:t>
      </w:r>
      <w:r w:rsidRPr="008E1963">
        <w:rPr>
          <w:rFonts w:eastAsia="Calibri" w:cs="Times New Roman"/>
          <w:b/>
          <w:bCs/>
          <w:sz w:val="21"/>
          <w:szCs w:val="21"/>
          <w:lang w:eastAsia="en-US"/>
        </w:rPr>
        <w:t>(19 08 01),</w:t>
      </w:r>
    </w:p>
    <w:p w14:paraId="4C906512" w14:textId="2CC8C75E" w:rsidR="0084010D" w:rsidRDefault="0084010D" w:rsidP="001B241D">
      <w:pPr>
        <w:spacing w:line="360" w:lineRule="auto"/>
        <w:jc w:val="both"/>
        <w:rPr>
          <w:rFonts w:eastAsia="Calibri" w:cs="Times New Roman"/>
          <w:b/>
          <w:bCs/>
          <w:sz w:val="21"/>
          <w:szCs w:val="21"/>
          <w:lang w:eastAsia="en-US"/>
        </w:rPr>
      </w:pPr>
      <w:r>
        <w:rPr>
          <w:rFonts w:eastAsia="Calibri" w:cs="Times New Roman"/>
          <w:b/>
          <w:bCs/>
          <w:sz w:val="21"/>
          <w:szCs w:val="21"/>
          <w:lang w:eastAsia="en-US"/>
        </w:rPr>
        <w:t xml:space="preserve">SKLOP 5: Prevzem odpadka </w:t>
      </w:r>
      <w:r w:rsidR="003B554C">
        <w:rPr>
          <w:rFonts w:eastAsia="Calibri" w:cs="Times New Roman"/>
          <w:b/>
          <w:bCs/>
          <w:sz w:val="21"/>
          <w:szCs w:val="21"/>
          <w:lang w:eastAsia="en-US"/>
        </w:rPr>
        <w:t>iz peskolovov (19 08 02),</w:t>
      </w:r>
    </w:p>
    <w:p w14:paraId="16C50EE9" w14:textId="507AD3CA" w:rsidR="00C111BD" w:rsidRPr="001B241D" w:rsidRDefault="00C111BD" w:rsidP="001B241D">
      <w:pPr>
        <w:spacing w:line="360" w:lineRule="auto"/>
        <w:jc w:val="both"/>
        <w:rPr>
          <w:rFonts w:eastAsia="Calibri" w:cs="Times New Roman"/>
          <w:b/>
          <w:bCs/>
          <w:sz w:val="21"/>
          <w:szCs w:val="21"/>
          <w:lang w:eastAsia="en-US"/>
        </w:rPr>
      </w:pPr>
      <w:r w:rsidRPr="001B241D">
        <w:rPr>
          <w:rFonts w:eastAsia="Calibri" w:cs="Times New Roman"/>
          <w:b/>
          <w:bCs/>
          <w:sz w:val="21"/>
          <w:szCs w:val="21"/>
          <w:lang w:eastAsia="en-US"/>
        </w:rPr>
        <w:t xml:space="preserve">SKLOP </w:t>
      </w:r>
      <w:r w:rsidR="003B554C">
        <w:rPr>
          <w:rFonts w:eastAsia="Calibri" w:cs="Times New Roman"/>
          <w:b/>
          <w:bCs/>
          <w:sz w:val="21"/>
          <w:szCs w:val="21"/>
          <w:lang w:eastAsia="en-US"/>
        </w:rPr>
        <w:t>6</w:t>
      </w:r>
      <w:r w:rsidRPr="001B241D">
        <w:rPr>
          <w:rFonts w:eastAsia="Calibri" w:cs="Times New Roman"/>
          <w:b/>
          <w:bCs/>
          <w:sz w:val="21"/>
          <w:szCs w:val="21"/>
          <w:lang w:eastAsia="en-US"/>
        </w:rPr>
        <w:t xml:space="preserve">: Prevzem </w:t>
      </w:r>
      <w:r w:rsidR="00DA732A" w:rsidRPr="001B241D">
        <w:rPr>
          <w:rFonts w:eastAsia="Calibri" w:cs="Times New Roman"/>
          <w:b/>
          <w:bCs/>
          <w:sz w:val="21"/>
          <w:szCs w:val="21"/>
          <w:lang w:eastAsia="en-US"/>
        </w:rPr>
        <w:t>mulja iz bistrenja pri pripravi pitne vode (19 09 02),</w:t>
      </w:r>
    </w:p>
    <w:p w14:paraId="3FE9FC85" w14:textId="2C6500CF" w:rsidR="001C2454" w:rsidRPr="001B241D" w:rsidRDefault="00DA732A" w:rsidP="001B241D">
      <w:pPr>
        <w:spacing w:line="360" w:lineRule="auto"/>
        <w:jc w:val="both"/>
        <w:rPr>
          <w:rFonts w:eastAsia="Calibri" w:cs="Times New Roman"/>
          <w:b/>
          <w:bCs/>
          <w:sz w:val="21"/>
          <w:szCs w:val="21"/>
          <w:lang w:eastAsia="en-US"/>
        </w:rPr>
      </w:pPr>
      <w:r w:rsidRPr="001B241D">
        <w:rPr>
          <w:rFonts w:eastAsia="Calibri" w:cs="Times New Roman"/>
          <w:b/>
          <w:bCs/>
          <w:sz w:val="21"/>
          <w:szCs w:val="21"/>
          <w:lang w:eastAsia="en-US"/>
        </w:rPr>
        <w:t xml:space="preserve">SKLOP </w:t>
      </w:r>
      <w:r w:rsidR="003B554C">
        <w:rPr>
          <w:rFonts w:eastAsia="Calibri" w:cs="Times New Roman"/>
          <w:b/>
          <w:bCs/>
          <w:sz w:val="21"/>
          <w:szCs w:val="21"/>
          <w:lang w:eastAsia="en-US"/>
        </w:rPr>
        <w:t>7</w:t>
      </w:r>
      <w:r w:rsidRPr="001B241D">
        <w:rPr>
          <w:rFonts w:eastAsia="Calibri" w:cs="Times New Roman"/>
          <w:b/>
          <w:bCs/>
          <w:sz w:val="21"/>
          <w:szCs w:val="21"/>
          <w:lang w:eastAsia="en-US"/>
        </w:rPr>
        <w:t xml:space="preserve">: </w:t>
      </w:r>
      <w:r w:rsidR="001C2454" w:rsidRPr="001B241D">
        <w:rPr>
          <w:rFonts w:eastAsia="Calibri" w:cs="Times New Roman"/>
          <w:b/>
          <w:bCs/>
          <w:sz w:val="21"/>
          <w:szCs w:val="21"/>
          <w:lang w:eastAsia="en-US"/>
        </w:rPr>
        <w:t>Prevzem in odstranjevanje mulja (19 08 05) – dehidrirano blato z 16 - 24% suho snovjo,</w:t>
      </w:r>
    </w:p>
    <w:p w14:paraId="377446B3" w14:textId="0A4CA168" w:rsidR="00AA3242" w:rsidRDefault="00DA732A" w:rsidP="00AA3242">
      <w:pPr>
        <w:spacing w:line="360" w:lineRule="auto"/>
        <w:jc w:val="both"/>
        <w:rPr>
          <w:rFonts w:eastAsia="Calibri" w:cs="Times New Roman"/>
          <w:b/>
          <w:bCs/>
          <w:sz w:val="21"/>
          <w:szCs w:val="21"/>
          <w:lang w:eastAsia="en-US"/>
        </w:rPr>
      </w:pPr>
      <w:r w:rsidRPr="001B241D">
        <w:rPr>
          <w:rFonts w:eastAsia="Calibri" w:cs="Times New Roman"/>
          <w:b/>
          <w:bCs/>
          <w:sz w:val="21"/>
          <w:szCs w:val="21"/>
          <w:lang w:eastAsia="en-US"/>
        </w:rPr>
        <w:t xml:space="preserve">SKLOP </w:t>
      </w:r>
      <w:r w:rsidR="003B554C">
        <w:rPr>
          <w:rFonts w:eastAsia="Calibri" w:cs="Times New Roman"/>
          <w:b/>
          <w:bCs/>
          <w:sz w:val="21"/>
          <w:szCs w:val="21"/>
          <w:lang w:eastAsia="en-US"/>
        </w:rPr>
        <w:t>8</w:t>
      </w:r>
      <w:r w:rsidRPr="001B241D">
        <w:rPr>
          <w:rFonts w:eastAsia="Calibri" w:cs="Times New Roman"/>
          <w:b/>
          <w:bCs/>
          <w:sz w:val="21"/>
          <w:szCs w:val="21"/>
          <w:lang w:eastAsia="en-US"/>
        </w:rPr>
        <w:t>:</w:t>
      </w:r>
      <w:r w:rsidR="001C2454" w:rsidRPr="001B241D">
        <w:rPr>
          <w:rFonts w:eastAsia="Calibri" w:cs="Times New Roman"/>
          <w:b/>
          <w:bCs/>
          <w:sz w:val="21"/>
          <w:szCs w:val="21"/>
          <w:lang w:eastAsia="en-US"/>
        </w:rPr>
        <w:t xml:space="preserve"> Prevzem in odstranjevanje mulja (19 08 05) – posušeno blato z 90 - 95% suho snovjo</w:t>
      </w:r>
      <w:r w:rsidR="001B241D" w:rsidRPr="001B241D">
        <w:rPr>
          <w:rFonts w:eastAsia="Calibri" w:cs="Times New Roman"/>
          <w:b/>
          <w:bCs/>
          <w:sz w:val="21"/>
          <w:szCs w:val="21"/>
          <w:lang w:eastAsia="en-US"/>
        </w:rPr>
        <w:t>.</w:t>
      </w:r>
    </w:p>
    <w:p w14:paraId="70C471EE" w14:textId="77777777" w:rsidR="004871EA" w:rsidRPr="00AA3242" w:rsidRDefault="004871EA" w:rsidP="00AA3242">
      <w:pPr>
        <w:spacing w:line="360" w:lineRule="auto"/>
        <w:jc w:val="both"/>
        <w:rPr>
          <w:rFonts w:eastAsia="Calibri" w:cs="Times New Roman"/>
          <w:b/>
          <w:bCs/>
          <w:sz w:val="21"/>
          <w:szCs w:val="21"/>
          <w:lang w:eastAsia="en-US"/>
        </w:rPr>
      </w:pPr>
    </w:p>
    <w:p w14:paraId="1415A894" w14:textId="3DF5EE68" w:rsidR="009671B4" w:rsidRPr="0087213F" w:rsidRDefault="009671B4" w:rsidP="00403133">
      <w:pPr>
        <w:jc w:val="both"/>
        <w:rPr>
          <w:rFonts w:eastAsia="Calibri" w:cs="Times New Roman"/>
          <w:sz w:val="21"/>
          <w:szCs w:val="21"/>
          <w:lang w:eastAsia="en-US"/>
        </w:rPr>
      </w:pPr>
      <w:r w:rsidRPr="0087213F">
        <w:rPr>
          <w:rFonts w:eastAsia="Calibri"/>
          <w:sz w:val="21"/>
          <w:szCs w:val="21"/>
          <w:lang w:eastAsia="en-US"/>
        </w:rPr>
        <w:t xml:space="preserve">Podrobnejša specifikacija naročila je razvidna </w:t>
      </w:r>
      <w:r w:rsidR="00106E25">
        <w:rPr>
          <w:rFonts w:eastAsia="Calibri"/>
          <w:sz w:val="21"/>
          <w:szCs w:val="21"/>
          <w:lang w:eastAsia="en-US"/>
        </w:rPr>
        <w:t xml:space="preserve">iz </w:t>
      </w:r>
      <w:r w:rsidR="00277622" w:rsidRPr="0087213F">
        <w:rPr>
          <w:rFonts w:eastAsia="Calibri"/>
          <w:sz w:val="21"/>
          <w:szCs w:val="21"/>
          <w:lang w:eastAsia="en-US"/>
        </w:rPr>
        <w:t xml:space="preserve">opisa javnega naročila in </w:t>
      </w:r>
      <w:r w:rsidRPr="0087213F">
        <w:rPr>
          <w:rFonts w:eastAsia="Calibri"/>
          <w:sz w:val="21"/>
          <w:szCs w:val="21"/>
          <w:lang w:eastAsia="en-US"/>
        </w:rPr>
        <w:t>iz tehničnih specifikacij, ki so sestavni del te razpisne dokumentacije v zvezi z oddajo predmetnega javnega naročila</w:t>
      </w:r>
      <w:r w:rsidR="00000B4B" w:rsidRPr="0087213F">
        <w:rPr>
          <w:rFonts w:eastAsia="Calibri"/>
          <w:sz w:val="21"/>
          <w:szCs w:val="21"/>
          <w:lang w:eastAsia="en-US"/>
        </w:rPr>
        <w:t>.</w:t>
      </w:r>
    </w:p>
    <w:p w14:paraId="1DF0E08D" w14:textId="77777777" w:rsidR="000C0138" w:rsidRPr="0087213F" w:rsidRDefault="000C0138" w:rsidP="0074042F">
      <w:pPr>
        <w:suppressAutoHyphens w:val="0"/>
        <w:autoSpaceDN/>
        <w:spacing w:line="260" w:lineRule="atLeast"/>
        <w:jc w:val="both"/>
        <w:textAlignment w:val="auto"/>
        <w:rPr>
          <w:rFonts w:eastAsia="Calibri" w:cs="Times New Roman"/>
          <w:sz w:val="21"/>
          <w:szCs w:val="21"/>
          <w:lang w:eastAsia="en-US"/>
        </w:rPr>
      </w:pPr>
    </w:p>
    <w:p w14:paraId="3CE35033" w14:textId="77777777" w:rsidR="00A9255B" w:rsidRPr="0087213F" w:rsidRDefault="000C0138"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Ponudba mora biti </w:t>
      </w:r>
      <w:r w:rsidR="001171D1" w:rsidRPr="0087213F">
        <w:rPr>
          <w:rFonts w:eastAsia="Calibri" w:cs="Times New Roman"/>
          <w:sz w:val="21"/>
          <w:szCs w:val="21"/>
          <w:lang w:eastAsia="en-US"/>
        </w:rPr>
        <w:t xml:space="preserve">v skladu z zahtevami iz te dokumentacije v zvezi z oddajo javnega naročila in </w:t>
      </w:r>
      <w:r w:rsidR="004E3B15" w:rsidRPr="0087213F">
        <w:rPr>
          <w:rFonts w:eastAsia="Calibri" w:cs="Times New Roman"/>
          <w:sz w:val="21"/>
          <w:szCs w:val="21"/>
          <w:lang w:eastAsia="en-US"/>
        </w:rPr>
        <w:t xml:space="preserve">tehničnimi zahtevami, ki so </w:t>
      </w:r>
      <w:r w:rsidR="001171D1" w:rsidRPr="0087213F">
        <w:rPr>
          <w:rFonts w:eastAsia="Calibri" w:cs="Times New Roman"/>
          <w:sz w:val="21"/>
          <w:szCs w:val="21"/>
          <w:lang w:eastAsia="en-US"/>
        </w:rPr>
        <w:t>naveden</w:t>
      </w:r>
      <w:r w:rsidR="004E3B15" w:rsidRPr="0087213F">
        <w:rPr>
          <w:rFonts w:eastAsia="Calibri" w:cs="Times New Roman"/>
          <w:sz w:val="21"/>
          <w:szCs w:val="21"/>
          <w:lang w:eastAsia="en-US"/>
        </w:rPr>
        <w:t>e</w:t>
      </w:r>
      <w:r w:rsidR="001171D1" w:rsidRPr="0087213F">
        <w:rPr>
          <w:rFonts w:eastAsia="Calibri" w:cs="Times New Roman"/>
          <w:sz w:val="21"/>
          <w:szCs w:val="21"/>
          <w:lang w:eastAsia="en-US"/>
        </w:rPr>
        <w:t xml:space="preserve"> v specifikacijah. Vsi dokumenti morajo biti v slovenskem jeziku.</w:t>
      </w:r>
    </w:p>
    <w:p w14:paraId="7788793C" w14:textId="77777777" w:rsidR="00652C5C" w:rsidRPr="0087213F" w:rsidRDefault="00652C5C" w:rsidP="00DE1C98">
      <w:pPr>
        <w:pStyle w:val="Odstavekseznama"/>
        <w:keepNext/>
        <w:keepLines/>
        <w:numPr>
          <w:ilvl w:val="0"/>
          <w:numId w:val="11"/>
        </w:numPr>
        <w:suppressAutoHyphens w:val="0"/>
        <w:autoSpaceDN/>
        <w:spacing w:before="100" w:beforeAutospacing="1" w:after="100" w:afterAutospacing="1" w:line="260" w:lineRule="atLeast"/>
        <w:ind w:left="426" w:hanging="426"/>
        <w:jc w:val="both"/>
        <w:textAlignment w:val="auto"/>
        <w:outlineLvl w:val="0"/>
        <w:rPr>
          <w:rFonts w:ascii="Arial" w:hAnsi="Arial" w:cs="Arial"/>
          <w:b/>
          <w:bCs/>
          <w:caps/>
          <w:sz w:val="21"/>
          <w:szCs w:val="21"/>
        </w:rPr>
      </w:pPr>
      <w:bookmarkStart w:id="11" w:name="_Toc509672545"/>
      <w:bookmarkStart w:id="12" w:name="_Toc94187043"/>
      <w:r w:rsidRPr="0087213F">
        <w:rPr>
          <w:rFonts w:ascii="Arial" w:hAnsi="Arial" w:cs="Arial"/>
          <w:b/>
          <w:bCs/>
          <w:caps/>
          <w:sz w:val="21"/>
          <w:szCs w:val="21"/>
        </w:rPr>
        <w:t>NAČIN ODDAJE JAVNEGA NAROČILA</w:t>
      </w:r>
      <w:bookmarkEnd w:id="8"/>
      <w:bookmarkEnd w:id="9"/>
      <w:bookmarkEnd w:id="11"/>
      <w:bookmarkEnd w:id="12"/>
    </w:p>
    <w:p w14:paraId="238FD88D" w14:textId="7EE20BED" w:rsidR="00000B4B"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Za oddajo predmetnega naročila se v skladu s </w:t>
      </w:r>
      <w:r w:rsidR="00E84C02" w:rsidRPr="0087213F">
        <w:rPr>
          <w:rFonts w:eastAsia="Calibri" w:cs="Times New Roman"/>
          <w:sz w:val="21"/>
          <w:szCs w:val="21"/>
          <w:lang w:eastAsia="en-US"/>
        </w:rPr>
        <w:t xml:space="preserve">40. členom </w:t>
      </w:r>
      <w:r w:rsidR="00000B4B" w:rsidRPr="0087213F">
        <w:rPr>
          <w:rFonts w:eastAsia="Calibri" w:cs="Times New Roman"/>
          <w:sz w:val="21"/>
          <w:szCs w:val="21"/>
          <w:lang w:eastAsia="en-US"/>
        </w:rPr>
        <w:t>Zakona o javnem naročanju</w:t>
      </w:r>
      <w:r w:rsidRPr="0087213F">
        <w:rPr>
          <w:rFonts w:eastAsia="Calibri" w:cs="Times New Roman"/>
          <w:sz w:val="21"/>
          <w:szCs w:val="21"/>
          <w:lang w:eastAsia="en-US"/>
        </w:rPr>
        <w:t xml:space="preserve"> </w:t>
      </w:r>
      <w:r w:rsidR="00403646" w:rsidRPr="00403646">
        <w:rPr>
          <w:rFonts w:eastAsia="Calibri" w:cs="Times New Roman"/>
          <w:sz w:val="21"/>
          <w:szCs w:val="21"/>
          <w:lang w:eastAsia="en-US"/>
        </w:rPr>
        <w:t>(</w:t>
      </w:r>
      <w:r w:rsidR="00092439" w:rsidRPr="00092439">
        <w:rPr>
          <w:rFonts w:eastAsia="Calibri" w:cs="Times New Roman"/>
          <w:sz w:val="21"/>
          <w:szCs w:val="21"/>
          <w:lang w:eastAsia="en-US"/>
        </w:rPr>
        <w:t>Uradni list RS, št. 91/15, 14/18, 121/21, 10/22, 74/22 – odl. US, 100/22 – ZNUZSZS, 28/23, 88/23 – ZOPNN-F in 83/25 – ZOUL</w:t>
      </w:r>
      <w:r w:rsidR="00092439">
        <w:rPr>
          <w:rFonts w:eastAsia="Calibri" w:cs="Times New Roman"/>
          <w:sz w:val="21"/>
          <w:szCs w:val="21"/>
          <w:lang w:eastAsia="en-US"/>
        </w:rPr>
        <w:t>,</w:t>
      </w:r>
      <w:r w:rsidRPr="0087213F">
        <w:rPr>
          <w:rFonts w:eastAsia="Calibri" w:cs="Times New Roman"/>
          <w:sz w:val="21"/>
          <w:szCs w:val="21"/>
          <w:lang w:eastAsia="en-US"/>
        </w:rPr>
        <w:t xml:space="preserve"> v nadaljevanju ZJN-3) izvede </w:t>
      </w:r>
      <w:r w:rsidR="00E84C02" w:rsidRPr="0087213F">
        <w:rPr>
          <w:rFonts w:eastAsia="Calibri" w:cs="Times New Roman"/>
          <w:sz w:val="21"/>
          <w:szCs w:val="21"/>
          <w:lang w:eastAsia="en-US"/>
        </w:rPr>
        <w:t xml:space="preserve">odprti </w:t>
      </w:r>
      <w:r w:rsidR="00000B4B" w:rsidRPr="0087213F">
        <w:rPr>
          <w:rFonts w:eastAsia="Calibri" w:cs="Times New Roman"/>
          <w:sz w:val="21"/>
          <w:szCs w:val="21"/>
          <w:lang w:eastAsia="en-US"/>
        </w:rPr>
        <w:t>postopek.</w:t>
      </w:r>
      <w:r w:rsidR="00E84C02" w:rsidRPr="0087213F">
        <w:rPr>
          <w:rFonts w:eastAsia="Calibri" w:cs="Times New Roman"/>
          <w:sz w:val="21"/>
          <w:szCs w:val="21"/>
          <w:lang w:eastAsia="en-US"/>
        </w:rPr>
        <w:t xml:space="preserve"> </w:t>
      </w:r>
      <w:bookmarkStart w:id="13" w:name="_Toc336851732"/>
      <w:bookmarkStart w:id="14" w:name="_Toc336851780"/>
    </w:p>
    <w:p w14:paraId="03C2416B" w14:textId="77777777" w:rsidR="00153CF7" w:rsidRPr="0087213F" w:rsidRDefault="00153CF7" w:rsidP="00652C5C">
      <w:pPr>
        <w:suppressAutoHyphens w:val="0"/>
        <w:autoSpaceDN/>
        <w:spacing w:line="260" w:lineRule="atLeast"/>
        <w:jc w:val="both"/>
        <w:textAlignment w:val="auto"/>
        <w:rPr>
          <w:rFonts w:eastAsia="Calibri" w:cs="Times New Roman"/>
          <w:sz w:val="21"/>
          <w:szCs w:val="21"/>
          <w:lang w:eastAsia="en-US"/>
        </w:rPr>
      </w:pPr>
    </w:p>
    <w:p w14:paraId="15D283BE" w14:textId="3CA75C3D" w:rsidR="009C3991" w:rsidRPr="0087213F" w:rsidRDefault="00000B4B"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Naročnik bo na podlagi pogojev in meril, določenih v razpisni dokumentaciji, izbral ponudnika, s katerim bo sklenil </w:t>
      </w:r>
      <w:r w:rsidR="008D3965">
        <w:rPr>
          <w:rFonts w:eastAsia="Calibri" w:cs="Times New Roman"/>
          <w:sz w:val="21"/>
          <w:szCs w:val="21"/>
          <w:lang w:eastAsia="en-US"/>
        </w:rPr>
        <w:t xml:space="preserve">pogodbo. </w:t>
      </w:r>
      <w:r w:rsidRPr="0087213F">
        <w:rPr>
          <w:rFonts w:eastAsia="Calibri" w:cs="Times New Roman"/>
          <w:sz w:val="21"/>
          <w:szCs w:val="21"/>
          <w:lang w:eastAsia="en-US"/>
        </w:rPr>
        <w:t xml:space="preserve"> </w:t>
      </w:r>
    </w:p>
    <w:p w14:paraId="11D99DEA" w14:textId="77777777" w:rsidR="00652C5C" w:rsidRPr="0087213F" w:rsidRDefault="00652C5C" w:rsidP="00DE1C98">
      <w:pPr>
        <w:pStyle w:val="Odstavekseznama"/>
        <w:keepNext/>
        <w:keepLines/>
        <w:numPr>
          <w:ilvl w:val="0"/>
          <w:numId w:val="11"/>
        </w:numPr>
        <w:suppressAutoHyphens w:val="0"/>
        <w:autoSpaceDN/>
        <w:spacing w:before="100" w:beforeAutospacing="1" w:after="100" w:afterAutospacing="1" w:line="260" w:lineRule="atLeast"/>
        <w:ind w:left="426" w:hanging="426"/>
        <w:jc w:val="both"/>
        <w:textAlignment w:val="auto"/>
        <w:outlineLvl w:val="0"/>
        <w:rPr>
          <w:rFonts w:ascii="Arial" w:hAnsi="Arial" w:cs="Arial"/>
          <w:b/>
          <w:bCs/>
          <w:caps/>
          <w:sz w:val="21"/>
          <w:szCs w:val="21"/>
        </w:rPr>
      </w:pPr>
      <w:bookmarkStart w:id="15" w:name="_Toc464638490"/>
      <w:bookmarkStart w:id="16" w:name="_Toc464638491"/>
      <w:bookmarkStart w:id="17" w:name="_Toc509672546"/>
      <w:bookmarkStart w:id="18" w:name="_Toc94187044"/>
      <w:bookmarkEnd w:id="15"/>
      <w:bookmarkEnd w:id="16"/>
      <w:r w:rsidRPr="0087213F">
        <w:rPr>
          <w:rFonts w:ascii="Arial" w:hAnsi="Arial" w:cs="Arial"/>
          <w:b/>
          <w:bCs/>
          <w:caps/>
          <w:sz w:val="21"/>
          <w:szCs w:val="21"/>
        </w:rPr>
        <w:t>rOK IN NAČIN PREDLOŽITVE PONUDBE</w:t>
      </w:r>
      <w:bookmarkEnd w:id="13"/>
      <w:bookmarkEnd w:id="14"/>
      <w:bookmarkEnd w:id="17"/>
      <w:bookmarkEnd w:id="18"/>
    </w:p>
    <w:p w14:paraId="648BCBAF" w14:textId="77777777" w:rsidR="00652C5C" w:rsidRPr="0087213F" w:rsidRDefault="00652C5C" w:rsidP="00652C5C">
      <w:pPr>
        <w:suppressAutoHyphens w:val="0"/>
        <w:autoSpaceDN/>
        <w:spacing w:line="260" w:lineRule="atLeast"/>
        <w:jc w:val="both"/>
        <w:textAlignment w:val="auto"/>
        <w:rPr>
          <w:rFonts w:eastAsia="Calibri"/>
          <w:color w:val="0000FF"/>
          <w:sz w:val="21"/>
          <w:szCs w:val="21"/>
          <w:u w:val="single"/>
          <w:lang w:eastAsia="en-US"/>
        </w:rPr>
      </w:pPr>
      <w:r w:rsidRPr="0087213F">
        <w:rPr>
          <w:rFonts w:eastAsia="Calibri"/>
          <w:sz w:val="21"/>
          <w:szCs w:val="21"/>
          <w:lang w:eastAsia="en-US"/>
        </w:rPr>
        <w:t xml:space="preserve">Ponudniki morajo ponudbe predložiti v informacijski sistem e-JN na spletnem naslovu </w:t>
      </w:r>
      <w:bookmarkStart w:id="19" w:name="_Hlk7521566"/>
      <w:r w:rsidRPr="0087213F">
        <w:rPr>
          <w:rFonts w:eastAsia="Calibri"/>
          <w:color w:val="0000FF"/>
          <w:sz w:val="21"/>
          <w:szCs w:val="21"/>
          <w:u w:val="single"/>
          <w:lang w:eastAsia="en-US"/>
        </w:rPr>
        <w:t>https://ejn.gov.si</w:t>
      </w:r>
      <w:r w:rsidRPr="0087213F">
        <w:rPr>
          <w:rFonts w:eastAsia="Calibri"/>
          <w:sz w:val="21"/>
          <w:szCs w:val="21"/>
          <w:lang w:eastAsia="en-US"/>
        </w:rPr>
        <w:t xml:space="preserve">, </w:t>
      </w:r>
      <w:bookmarkEnd w:id="19"/>
      <w:r w:rsidRPr="0087213F">
        <w:rPr>
          <w:rFonts w:eastAsia="Calibri"/>
          <w:sz w:val="21"/>
          <w:szCs w:val="21"/>
          <w:lang w:eastAsia="en-US"/>
        </w:rPr>
        <w:t>v skladu s točko 3 dokumenta Navodila za uporabo informacijskega sistema za uporabo funkcionalnosti elektronske oddaje ponudb e-JN: PONUDNIKI (v nadaljevanju: Navodila za uporabo e-JN), ki je del te razpisne dokumentacije in objavljen na spletnem naslovu</w:t>
      </w:r>
      <w:r w:rsidR="00585C92" w:rsidRPr="0087213F">
        <w:rPr>
          <w:sz w:val="21"/>
          <w:szCs w:val="21"/>
        </w:rPr>
        <w:t xml:space="preserve"> </w:t>
      </w:r>
      <w:hyperlink r:id="rId14" w:history="1">
        <w:r w:rsidR="00585C92" w:rsidRPr="0087213F">
          <w:rPr>
            <w:rStyle w:val="Hiperpovezava"/>
            <w:rFonts w:eastAsia="Calibri"/>
            <w:sz w:val="21"/>
            <w:szCs w:val="21"/>
            <w:lang w:eastAsia="en-US"/>
          </w:rPr>
          <w:t>https://ejn.gov.si</w:t>
        </w:r>
      </w:hyperlink>
      <w:r w:rsidR="00585C92" w:rsidRPr="0087213F">
        <w:rPr>
          <w:rFonts w:eastAsia="Calibri"/>
          <w:sz w:val="21"/>
          <w:szCs w:val="21"/>
          <w:lang w:eastAsia="en-US"/>
        </w:rPr>
        <w:t>.</w:t>
      </w:r>
    </w:p>
    <w:p w14:paraId="6211E2D2" w14:textId="77777777" w:rsidR="00652C5C" w:rsidRPr="0087213F" w:rsidRDefault="00652C5C" w:rsidP="00652C5C">
      <w:pPr>
        <w:suppressAutoHyphens w:val="0"/>
        <w:autoSpaceDN/>
        <w:spacing w:line="260" w:lineRule="atLeast"/>
        <w:jc w:val="both"/>
        <w:textAlignment w:val="auto"/>
        <w:rPr>
          <w:rFonts w:eastAsia="Calibri"/>
          <w:sz w:val="21"/>
          <w:szCs w:val="21"/>
          <w:lang w:eastAsia="en-US"/>
        </w:rPr>
      </w:pPr>
    </w:p>
    <w:p w14:paraId="633781DB" w14:textId="77777777" w:rsidR="00652C5C" w:rsidRPr="0087213F" w:rsidRDefault="00652C5C" w:rsidP="00652C5C">
      <w:pPr>
        <w:suppressAutoHyphens w:val="0"/>
        <w:autoSpaceDN/>
        <w:spacing w:line="260" w:lineRule="atLeast"/>
        <w:jc w:val="both"/>
        <w:textAlignment w:val="auto"/>
        <w:rPr>
          <w:rFonts w:eastAsia="Calibri"/>
          <w:sz w:val="21"/>
          <w:szCs w:val="21"/>
          <w:lang w:eastAsia="en-US"/>
        </w:rPr>
      </w:pPr>
      <w:r w:rsidRPr="0087213F">
        <w:rPr>
          <w:rFonts w:eastAsia="Calibri"/>
          <w:sz w:val="21"/>
          <w:szCs w:val="21"/>
          <w:lang w:eastAsia="en-US"/>
        </w:rPr>
        <w:t>Ponudnik se mora pred oddajo ponudbe registrirati na spletnem naslovu</w:t>
      </w:r>
      <w:r w:rsidR="00585C92" w:rsidRPr="0087213F">
        <w:rPr>
          <w:sz w:val="21"/>
          <w:szCs w:val="21"/>
        </w:rPr>
        <w:t xml:space="preserve"> </w:t>
      </w:r>
      <w:r w:rsidR="00585C92" w:rsidRPr="0087213F">
        <w:rPr>
          <w:rFonts w:eastAsia="Calibri"/>
          <w:color w:val="0000FF"/>
          <w:sz w:val="21"/>
          <w:szCs w:val="21"/>
          <w:u w:val="single"/>
          <w:lang w:eastAsia="en-US"/>
        </w:rPr>
        <w:t>https://ejn.gov.si</w:t>
      </w:r>
      <w:r w:rsidRPr="0087213F">
        <w:rPr>
          <w:rFonts w:eastAsia="Calibri"/>
          <w:sz w:val="21"/>
          <w:szCs w:val="21"/>
          <w:lang w:eastAsia="en-US"/>
        </w:rPr>
        <w:t>, v skladu z Navodili za uporabo e-JN. Če je ponudnik že registriran v informacijski sistem e-JN, se v aplikacijo prijavi na istem naslovu.</w:t>
      </w:r>
    </w:p>
    <w:p w14:paraId="637D9A27" w14:textId="77777777" w:rsidR="00652C5C" w:rsidRPr="0087213F" w:rsidRDefault="00652C5C" w:rsidP="00652C5C">
      <w:pPr>
        <w:suppressAutoHyphens w:val="0"/>
        <w:autoSpaceDN/>
        <w:spacing w:line="260" w:lineRule="atLeast"/>
        <w:jc w:val="both"/>
        <w:textAlignment w:val="auto"/>
        <w:rPr>
          <w:rFonts w:eastAsia="Calibri"/>
          <w:sz w:val="21"/>
          <w:szCs w:val="21"/>
          <w:lang w:eastAsia="en-US"/>
        </w:rPr>
      </w:pPr>
    </w:p>
    <w:p w14:paraId="648FC413" w14:textId="77777777" w:rsidR="00585C92" w:rsidRPr="0087213F" w:rsidRDefault="00585C92" w:rsidP="00585C92">
      <w:pPr>
        <w:suppressAutoHyphens w:val="0"/>
        <w:autoSpaceDN/>
        <w:spacing w:line="260" w:lineRule="atLeast"/>
        <w:jc w:val="both"/>
        <w:textAlignment w:val="auto"/>
        <w:rPr>
          <w:rFonts w:eastAsia="Calibri"/>
          <w:sz w:val="21"/>
          <w:szCs w:val="21"/>
        </w:rPr>
      </w:pPr>
      <w:r w:rsidRPr="0087213F">
        <w:rPr>
          <w:rFonts w:eastAsia="Calibri"/>
          <w:sz w:val="21"/>
          <w:szCs w:val="21"/>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87213F">
        <w:rPr>
          <w:rFonts w:eastAsia="Calibri"/>
          <w:i/>
          <w:sz w:val="21"/>
          <w:szCs w:val="21"/>
          <w:vertAlign w:val="superscript"/>
        </w:rPr>
        <w:footnoteReference w:id="1"/>
      </w:r>
      <w:r w:rsidRPr="0087213F">
        <w:rPr>
          <w:rFonts w:eastAsia="Calibri"/>
          <w:sz w:val="21"/>
          <w:szCs w:val="21"/>
        </w:rPr>
        <w:t>). Z oddajo ponudbe je le-ta zavezujoča za čas, naveden v ponudbi, razen če jo uporabnik ponudnika umakne ali spremeni pred potekom roka za oddajo ponudb.</w:t>
      </w:r>
    </w:p>
    <w:p w14:paraId="7A61FB0B" w14:textId="77777777" w:rsidR="00652C5C" w:rsidRPr="0087213F" w:rsidRDefault="00652C5C" w:rsidP="00652C5C">
      <w:pPr>
        <w:suppressAutoHyphens w:val="0"/>
        <w:autoSpaceDN/>
        <w:spacing w:line="260" w:lineRule="atLeast"/>
        <w:jc w:val="both"/>
        <w:textAlignment w:val="auto"/>
        <w:rPr>
          <w:rFonts w:eastAsia="Calibri"/>
          <w:sz w:val="21"/>
          <w:szCs w:val="21"/>
        </w:rPr>
      </w:pPr>
    </w:p>
    <w:p w14:paraId="1BE8D5A7" w14:textId="6A4C1CFA"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sz w:val="21"/>
          <w:szCs w:val="21"/>
        </w:rPr>
        <w:lastRenderedPageBreak/>
        <w:t xml:space="preserve">Ponudba se šteje za pravočasno oddano, če jo naročnik prejme preko sistema e-JN </w:t>
      </w:r>
      <w:hyperlink r:id="rId15" w:history="1">
        <w:r w:rsidR="00585C92" w:rsidRPr="0087213F">
          <w:rPr>
            <w:rFonts w:eastAsia="Calibri"/>
            <w:color w:val="0000FF"/>
            <w:sz w:val="21"/>
            <w:szCs w:val="21"/>
            <w:u w:val="single"/>
          </w:rPr>
          <w:t>https://ejn.gov.si</w:t>
        </w:r>
      </w:hyperlink>
      <w:r w:rsidRPr="0087213F">
        <w:rPr>
          <w:rFonts w:eastAsia="Calibri"/>
          <w:sz w:val="21"/>
          <w:szCs w:val="21"/>
        </w:rPr>
        <w:t xml:space="preserve"> </w:t>
      </w:r>
      <w:r w:rsidRPr="0087213F">
        <w:rPr>
          <w:rFonts w:eastAsia="Calibri"/>
          <w:b/>
          <w:sz w:val="21"/>
          <w:szCs w:val="21"/>
        </w:rPr>
        <w:t xml:space="preserve">najkasneje </w:t>
      </w:r>
      <w:r w:rsidRPr="005A29B1">
        <w:rPr>
          <w:rFonts w:eastAsia="Calibri"/>
          <w:b/>
          <w:sz w:val="21"/>
          <w:szCs w:val="21"/>
        </w:rPr>
        <w:t xml:space="preserve">do </w:t>
      </w:r>
      <w:r w:rsidR="00092439">
        <w:rPr>
          <w:rFonts w:eastAsia="Calibri"/>
          <w:b/>
          <w:sz w:val="21"/>
          <w:szCs w:val="21"/>
        </w:rPr>
        <w:t>2</w:t>
      </w:r>
      <w:r w:rsidR="00870375">
        <w:rPr>
          <w:rFonts w:eastAsia="Calibri"/>
          <w:b/>
          <w:sz w:val="21"/>
          <w:szCs w:val="21"/>
        </w:rPr>
        <w:t>9</w:t>
      </w:r>
      <w:r w:rsidR="00092439">
        <w:rPr>
          <w:rFonts w:eastAsia="Calibri"/>
          <w:b/>
          <w:sz w:val="21"/>
          <w:szCs w:val="21"/>
        </w:rPr>
        <w:t>. 12. 2025</w:t>
      </w:r>
      <w:r w:rsidRPr="005A29B1">
        <w:rPr>
          <w:rFonts w:eastAsia="Calibri" w:cs="Times New Roman"/>
          <w:b/>
          <w:sz w:val="21"/>
          <w:szCs w:val="21"/>
          <w:lang w:eastAsia="en-US"/>
        </w:rPr>
        <w:t xml:space="preserve"> do </w:t>
      </w:r>
      <w:r w:rsidR="00730F63" w:rsidRPr="005A29B1">
        <w:rPr>
          <w:rFonts w:eastAsia="Calibri" w:cs="Times New Roman"/>
          <w:b/>
          <w:sz w:val="21"/>
          <w:szCs w:val="21"/>
          <w:lang w:eastAsia="en-US"/>
        </w:rPr>
        <w:t>10.</w:t>
      </w:r>
      <w:r w:rsidR="00E32C33" w:rsidRPr="005A29B1">
        <w:rPr>
          <w:rFonts w:eastAsia="Calibri" w:cs="Times New Roman"/>
          <w:b/>
          <w:sz w:val="21"/>
          <w:szCs w:val="21"/>
          <w:lang w:eastAsia="en-US"/>
        </w:rPr>
        <w:t>00</w:t>
      </w:r>
      <w:r w:rsidRPr="0087213F">
        <w:rPr>
          <w:rFonts w:eastAsia="Calibri" w:cs="Times New Roman"/>
          <w:sz w:val="21"/>
          <w:szCs w:val="21"/>
          <w:lang w:eastAsia="en-US"/>
        </w:rPr>
        <w:t xml:space="preserve"> </w:t>
      </w:r>
      <w:r w:rsidRPr="0087213F">
        <w:rPr>
          <w:rFonts w:eastAsia="Calibri" w:cs="Times New Roman"/>
          <w:b/>
          <w:sz w:val="21"/>
          <w:szCs w:val="21"/>
          <w:lang w:eastAsia="en-US"/>
        </w:rPr>
        <w:t>ure</w:t>
      </w:r>
      <w:r w:rsidRPr="0087213F">
        <w:rPr>
          <w:rFonts w:eastAsia="Calibri" w:cs="Times New Roman"/>
          <w:sz w:val="21"/>
          <w:szCs w:val="21"/>
          <w:lang w:eastAsia="en-US"/>
        </w:rPr>
        <w:t>. Za oddano ponudbo se šteje ponudba, ki je v informacijskem sistemu e-JN označena s statusom »ODDANO«.</w:t>
      </w:r>
    </w:p>
    <w:p w14:paraId="4E59167F"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p>
    <w:p w14:paraId="4AC0F422"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676288B4"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p>
    <w:p w14:paraId="4A233EC0"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Po preteku roka za predložitev ponudb ponudbe ne bo več mogoče oddati.</w:t>
      </w:r>
    </w:p>
    <w:p w14:paraId="452B3207"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p>
    <w:p w14:paraId="252B0E10" w14:textId="77777777" w:rsidR="00585C92" w:rsidRPr="0087213F" w:rsidRDefault="00652C5C" w:rsidP="00652C5C">
      <w:pPr>
        <w:suppressAutoHyphens w:val="0"/>
        <w:autoSpaceDN/>
        <w:spacing w:line="260" w:lineRule="atLeast"/>
        <w:jc w:val="both"/>
        <w:textAlignment w:val="auto"/>
        <w:rPr>
          <w:rFonts w:eastAsia="Calibri"/>
          <w:color w:val="0000FF"/>
          <w:sz w:val="21"/>
          <w:szCs w:val="21"/>
          <w:u w:val="single"/>
        </w:rPr>
      </w:pPr>
      <w:r w:rsidRPr="0087213F">
        <w:rPr>
          <w:rFonts w:eastAsia="Calibri" w:cs="Times New Roman"/>
          <w:sz w:val="21"/>
          <w:szCs w:val="21"/>
          <w:lang w:eastAsia="en-US"/>
        </w:rPr>
        <w:t xml:space="preserve">Dostop do povezave za oddajo elektronske ponudbe v tem postopku javnega naročila je na naslednji povezavi:  </w:t>
      </w:r>
      <w:hyperlink r:id="rId16" w:history="1">
        <w:r w:rsidR="00585C92" w:rsidRPr="0087213F">
          <w:rPr>
            <w:rFonts w:eastAsia="Calibri"/>
            <w:color w:val="0000FF"/>
            <w:sz w:val="21"/>
            <w:szCs w:val="21"/>
            <w:u w:val="single"/>
          </w:rPr>
          <w:t>https://ejn.gov.si</w:t>
        </w:r>
      </w:hyperlink>
      <w:r w:rsidR="00585C92" w:rsidRPr="0087213F">
        <w:rPr>
          <w:rFonts w:eastAsia="Calibri"/>
          <w:sz w:val="21"/>
          <w:szCs w:val="21"/>
        </w:rPr>
        <w:t xml:space="preserve"> .</w:t>
      </w:r>
    </w:p>
    <w:p w14:paraId="7FC73547" w14:textId="77777777" w:rsidR="00652C5C" w:rsidRPr="0087213F" w:rsidRDefault="00652C5C" w:rsidP="00DE1C98">
      <w:pPr>
        <w:pStyle w:val="Odstavekseznama"/>
        <w:keepNext/>
        <w:keepLines/>
        <w:numPr>
          <w:ilvl w:val="0"/>
          <w:numId w:val="11"/>
        </w:numPr>
        <w:suppressAutoHyphens w:val="0"/>
        <w:autoSpaceDN/>
        <w:spacing w:before="100" w:beforeAutospacing="1" w:after="100" w:afterAutospacing="1" w:line="260" w:lineRule="atLeast"/>
        <w:ind w:left="426" w:hanging="426"/>
        <w:jc w:val="both"/>
        <w:textAlignment w:val="auto"/>
        <w:outlineLvl w:val="0"/>
        <w:rPr>
          <w:rFonts w:ascii="Arial" w:hAnsi="Arial" w:cs="Arial"/>
          <w:b/>
          <w:bCs/>
          <w:caps/>
          <w:sz w:val="21"/>
          <w:szCs w:val="21"/>
        </w:rPr>
      </w:pPr>
      <w:bookmarkStart w:id="20" w:name="_Toc467501160"/>
      <w:bookmarkStart w:id="21" w:name="_Toc467501161"/>
      <w:bookmarkStart w:id="22" w:name="_Toc336851733"/>
      <w:bookmarkStart w:id="23" w:name="_Toc336851781"/>
      <w:bookmarkStart w:id="24" w:name="_Toc509672547"/>
      <w:bookmarkStart w:id="25" w:name="_Toc94187045"/>
      <w:bookmarkEnd w:id="20"/>
      <w:bookmarkEnd w:id="21"/>
      <w:r w:rsidRPr="0087213F">
        <w:rPr>
          <w:rFonts w:ascii="Arial" w:hAnsi="Arial" w:cs="Arial"/>
          <w:b/>
          <w:bCs/>
          <w:caps/>
          <w:sz w:val="21"/>
          <w:szCs w:val="21"/>
        </w:rPr>
        <w:t>ČAS IN KRAJ ODPIRANJA PONUDB</w:t>
      </w:r>
      <w:bookmarkEnd w:id="22"/>
      <w:bookmarkEnd w:id="23"/>
      <w:bookmarkEnd w:id="24"/>
      <w:bookmarkEnd w:id="25"/>
      <w:r w:rsidRPr="0087213F">
        <w:rPr>
          <w:rFonts w:ascii="Arial" w:hAnsi="Arial" w:cs="Arial"/>
          <w:b/>
          <w:bCs/>
          <w:caps/>
          <w:sz w:val="21"/>
          <w:szCs w:val="21"/>
        </w:rPr>
        <w:t xml:space="preserve"> </w:t>
      </w:r>
    </w:p>
    <w:p w14:paraId="67596760" w14:textId="5073A203" w:rsidR="00652C5C" w:rsidRDefault="00652C5C" w:rsidP="00652C5C">
      <w:pPr>
        <w:suppressAutoHyphens w:val="0"/>
        <w:autoSpaceDN/>
        <w:spacing w:line="260" w:lineRule="atLeast"/>
        <w:jc w:val="both"/>
        <w:textAlignment w:val="auto"/>
        <w:rPr>
          <w:rFonts w:eastAsia="Calibri"/>
          <w:sz w:val="21"/>
          <w:szCs w:val="21"/>
        </w:rPr>
      </w:pPr>
      <w:r w:rsidRPr="0087213F">
        <w:rPr>
          <w:rFonts w:eastAsia="Calibri"/>
          <w:sz w:val="21"/>
          <w:szCs w:val="21"/>
          <w:lang w:eastAsia="en-US"/>
        </w:rPr>
        <w:t xml:space="preserve">Odpiranje ponudb bo potekalo avtomatično v informacijskem sistemu e-JN dne </w:t>
      </w:r>
      <w:r w:rsidR="00092439">
        <w:rPr>
          <w:rFonts w:eastAsia="Calibri" w:cs="Times New Roman"/>
          <w:b/>
          <w:sz w:val="21"/>
          <w:szCs w:val="21"/>
          <w:lang w:eastAsia="en-US"/>
        </w:rPr>
        <w:t>2</w:t>
      </w:r>
      <w:r w:rsidR="00E54DD6">
        <w:rPr>
          <w:rFonts w:eastAsia="Calibri" w:cs="Times New Roman"/>
          <w:b/>
          <w:sz w:val="21"/>
          <w:szCs w:val="21"/>
          <w:lang w:eastAsia="en-US"/>
        </w:rPr>
        <w:t>9</w:t>
      </w:r>
      <w:r w:rsidR="00D02957">
        <w:rPr>
          <w:rFonts w:eastAsia="Calibri" w:cs="Times New Roman"/>
          <w:b/>
          <w:sz w:val="21"/>
          <w:szCs w:val="21"/>
          <w:lang w:eastAsia="en-US"/>
        </w:rPr>
        <w:t>.</w:t>
      </w:r>
      <w:r w:rsidR="00092439">
        <w:rPr>
          <w:rFonts w:eastAsia="Calibri" w:cs="Times New Roman"/>
          <w:b/>
          <w:sz w:val="21"/>
          <w:szCs w:val="21"/>
          <w:lang w:eastAsia="en-US"/>
        </w:rPr>
        <w:t xml:space="preserve"> </w:t>
      </w:r>
      <w:r w:rsidR="00D02957">
        <w:rPr>
          <w:rFonts w:eastAsia="Calibri" w:cs="Times New Roman"/>
          <w:b/>
          <w:sz w:val="21"/>
          <w:szCs w:val="21"/>
          <w:lang w:eastAsia="en-US"/>
        </w:rPr>
        <w:t>12</w:t>
      </w:r>
      <w:r w:rsidR="00E32C33">
        <w:rPr>
          <w:rFonts w:eastAsia="Calibri" w:cs="Times New Roman"/>
          <w:b/>
          <w:sz w:val="21"/>
          <w:szCs w:val="21"/>
          <w:lang w:eastAsia="en-US"/>
        </w:rPr>
        <w:t>.</w:t>
      </w:r>
      <w:r w:rsidR="00092439">
        <w:rPr>
          <w:rFonts w:eastAsia="Calibri" w:cs="Times New Roman"/>
          <w:b/>
          <w:sz w:val="21"/>
          <w:szCs w:val="21"/>
          <w:lang w:eastAsia="en-US"/>
        </w:rPr>
        <w:t xml:space="preserve"> </w:t>
      </w:r>
      <w:r w:rsidR="00E32C33">
        <w:rPr>
          <w:rFonts w:eastAsia="Calibri" w:cs="Times New Roman"/>
          <w:b/>
          <w:sz w:val="21"/>
          <w:szCs w:val="21"/>
          <w:lang w:eastAsia="en-US"/>
        </w:rPr>
        <w:t>202</w:t>
      </w:r>
      <w:r w:rsidR="00092439">
        <w:rPr>
          <w:rFonts w:eastAsia="Calibri" w:cs="Times New Roman"/>
          <w:b/>
          <w:sz w:val="21"/>
          <w:szCs w:val="21"/>
          <w:lang w:eastAsia="en-US"/>
        </w:rPr>
        <w:t>5</w:t>
      </w:r>
      <w:r w:rsidR="00A854F4">
        <w:rPr>
          <w:rFonts w:eastAsia="Calibri" w:cs="Times New Roman"/>
          <w:b/>
          <w:sz w:val="21"/>
          <w:szCs w:val="21"/>
          <w:lang w:eastAsia="en-US"/>
        </w:rPr>
        <w:t xml:space="preserve"> </w:t>
      </w:r>
      <w:r w:rsidRPr="0087213F">
        <w:rPr>
          <w:rFonts w:eastAsia="Calibri" w:cs="Times New Roman"/>
          <w:sz w:val="21"/>
          <w:szCs w:val="21"/>
          <w:lang w:eastAsia="en-US"/>
        </w:rPr>
        <w:t xml:space="preserve">in se bo začelo </w:t>
      </w:r>
      <w:r w:rsidRPr="0087213F">
        <w:rPr>
          <w:rFonts w:eastAsia="Calibri" w:cs="Times New Roman"/>
          <w:b/>
          <w:sz w:val="21"/>
          <w:szCs w:val="21"/>
          <w:lang w:eastAsia="en-US"/>
        </w:rPr>
        <w:t xml:space="preserve">ob </w:t>
      </w:r>
      <w:r w:rsidR="00E0468E" w:rsidRPr="0087213F">
        <w:rPr>
          <w:rFonts w:eastAsia="Calibri" w:cs="Times New Roman"/>
          <w:b/>
          <w:sz w:val="21"/>
          <w:szCs w:val="21"/>
          <w:lang w:eastAsia="en-US"/>
        </w:rPr>
        <w:t>1</w:t>
      </w:r>
      <w:r w:rsidR="00E32C33">
        <w:rPr>
          <w:rFonts w:eastAsia="Calibri" w:cs="Times New Roman"/>
          <w:b/>
          <w:sz w:val="21"/>
          <w:szCs w:val="21"/>
          <w:lang w:eastAsia="en-US"/>
        </w:rPr>
        <w:t>1.00</w:t>
      </w:r>
      <w:r w:rsidRPr="0087213F">
        <w:rPr>
          <w:rFonts w:eastAsia="Calibri" w:cs="Times New Roman"/>
          <w:b/>
          <w:sz w:val="21"/>
          <w:szCs w:val="21"/>
          <w:lang w:eastAsia="en-US"/>
        </w:rPr>
        <w:t xml:space="preserve"> uri</w:t>
      </w:r>
      <w:r w:rsidRPr="0087213F">
        <w:rPr>
          <w:rFonts w:eastAsia="Calibri" w:cs="Times New Roman"/>
          <w:sz w:val="21"/>
          <w:szCs w:val="21"/>
          <w:lang w:eastAsia="en-US"/>
        </w:rPr>
        <w:t xml:space="preserve"> na spletnem naslovu </w:t>
      </w:r>
      <w:hyperlink r:id="rId17" w:history="1">
        <w:r w:rsidR="00D057C3" w:rsidRPr="0087213F">
          <w:rPr>
            <w:rFonts w:eastAsia="Calibri"/>
            <w:color w:val="0000FF"/>
            <w:sz w:val="21"/>
            <w:szCs w:val="21"/>
            <w:u w:val="single"/>
          </w:rPr>
          <w:t>https://ejn.gov.si</w:t>
        </w:r>
      </w:hyperlink>
      <w:r w:rsidRPr="0087213F">
        <w:rPr>
          <w:rFonts w:eastAsia="Calibri"/>
          <w:sz w:val="21"/>
          <w:szCs w:val="21"/>
        </w:rPr>
        <w:t xml:space="preserve">. </w:t>
      </w:r>
    </w:p>
    <w:p w14:paraId="3DC8C8A4" w14:textId="77777777" w:rsidR="00A854F4" w:rsidRPr="0087213F" w:rsidRDefault="00A854F4" w:rsidP="00652C5C">
      <w:pPr>
        <w:suppressAutoHyphens w:val="0"/>
        <w:autoSpaceDN/>
        <w:spacing w:line="260" w:lineRule="atLeast"/>
        <w:jc w:val="both"/>
        <w:textAlignment w:val="auto"/>
        <w:rPr>
          <w:rFonts w:eastAsia="Calibri"/>
          <w:sz w:val="21"/>
          <w:szCs w:val="21"/>
        </w:rPr>
      </w:pPr>
    </w:p>
    <w:p w14:paraId="6BDFC801" w14:textId="77777777" w:rsidR="00D057C3"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Odpiranje poteka tako, da informacijski sistem e-JN samodejno ob uri, ki je določena za javno odpiranje ponudb, prikaže podatke o ponudniku, o variantah, če so bile zahtevane oziroma dovoljene, ter omogoči dostop do .pdf dokument</w:t>
      </w:r>
      <w:r w:rsidR="003C7BC6" w:rsidRPr="0087213F">
        <w:rPr>
          <w:rFonts w:eastAsia="Calibri" w:cs="Times New Roman"/>
          <w:sz w:val="21"/>
          <w:szCs w:val="21"/>
          <w:lang w:eastAsia="en-US"/>
        </w:rPr>
        <w:t xml:space="preserve">ov. </w:t>
      </w:r>
    </w:p>
    <w:p w14:paraId="0308D16B" w14:textId="77777777" w:rsidR="00652C5C" w:rsidRPr="0087213F" w:rsidRDefault="00652C5C" w:rsidP="00DE1C98">
      <w:pPr>
        <w:pStyle w:val="Odstavekseznama"/>
        <w:keepNext/>
        <w:keepLines/>
        <w:numPr>
          <w:ilvl w:val="0"/>
          <w:numId w:val="11"/>
        </w:numPr>
        <w:suppressAutoHyphens w:val="0"/>
        <w:autoSpaceDN/>
        <w:spacing w:before="100" w:beforeAutospacing="1" w:after="100" w:afterAutospacing="1" w:line="260" w:lineRule="atLeast"/>
        <w:ind w:left="426" w:hanging="426"/>
        <w:jc w:val="both"/>
        <w:textAlignment w:val="auto"/>
        <w:outlineLvl w:val="0"/>
        <w:rPr>
          <w:rFonts w:ascii="Arial" w:hAnsi="Arial" w:cs="Arial"/>
          <w:b/>
          <w:bCs/>
          <w:caps/>
          <w:sz w:val="21"/>
          <w:szCs w:val="21"/>
        </w:rPr>
      </w:pPr>
      <w:bookmarkStart w:id="26" w:name="_Toc336851734"/>
      <w:bookmarkStart w:id="27" w:name="_Toc336851782"/>
      <w:bookmarkStart w:id="28" w:name="_Toc509672549"/>
      <w:bookmarkStart w:id="29" w:name="_Toc94187046"/>
      <w:r w:rsidRPr="0087213F">
        <w:rPr>
          <w:rFonts w:ascii="Arial" w:hAnsi="Arial" w:cs="Arial"/>
          <w:b/>
          <w:bCs/>
          <w:caps/>
          <w:sz w:val="21"/>
          <w:szCs w:val="21"/>
        </w:rPr>
        <w:t>PRAVNA PODLAGA</w:t>
      </w:r>
      <w:bookmarkEnd w:id="26"/>
      <w:bookmarkEnd w:id="27"/>
      <w:bookmarkEnd w:id="28"/>
      <w:bookmarkEnd w:id="29"/>
    </w:p>
    <w:p w14:paraId="04569D83" w14:textId="56183610"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Naročnik izvaja postopek oddaje javnega naročila na podlagi veljavnega zakona in podzakonskih aktov, ki urejajo javno naročanje, v skladu z veljavno zakonodajo, ki ureja področje javnih financ ter področje, ki je predmet javnega naročila.</w:t>
      </w:r>
    </w:p>
    <w:p w14:paraId="09E56171" w14:textId="77777777" w:rsidR="00652C5C" w:rsidRPr="0087213F" w:rsidRDefault="00652C5C" w:rsidP="00DE1C98">
      <w:pPr>
        <w:pStyle w:val="Odstavekseznama"/>
        <w:keepNext/>
        <w:keepLines/>
        <w:numPr>
          <w:ilvl w:val="0"/>
          <w:numId w:val="11"/>
        </w:numPr>
        <w:suppressAutoHyphens w:val="0"/>
        <w:autoSpaceDN/>
        <w:spacing w:before="100" w:beforeAutospacing="1" w:after="100" w:afterAutospacing="1" w:line="260" w:lineRule="atLeast"/>
        <w:ind w:left="426" w:hanging="426"/>
        <w:jc w:val="both"/>
        <w:textAlignment w:val="auto"/>
        <w:outlineLvl w:val="0"/>
        <w:rPr>
          <w:rFonts w:ascii="Arial" w:hAnsi="Arial" w:cs="Arial"/>
          <w:b/>
          <w:bCs/>
          <w:caps/>
          <w:sz w:val="21"/>
          <w:szCs w:val="21"/>
        </w:rPr>
      </w:pPr>
      <w:bookmarkStart w:id="30" w:name="_Toc464638497"/>
      <w:bookmarkStart w:id="31" w:name="_Toc464638498"/>
      <w:bookmarkStart w:id="32" w:name="_Toc336851735"/>
      <w:bookmarkStart w:id="33" w:name="_Toc336851783"/>
      <w:bookmarkStart w:id="34" w:name="_Toc371662750"/>
      <w:bookmarkStart w:id="35" w:name="_Toc509672550"/>
      <w:bookmarkStart w:id="36" w:name="_Toc94187047"/>
      <w:bookmarkStart w:id="37" w:name="_Toc336851736"/>
      <w:bookmarkStart w:id="38" w:name="_Toc336851784"/>
      <w:bookmarkEnd w:id="30"/>
      <w:bookmarkEnd w:id="31"/>
      <w:r w:rsidRPr="0087213F">
        <w:rPr>
          <w:rFonts w:ascii="Arial" w:hAnsi="Arial" w:cs="Arial"/>
          <w:b/>
          <w:bCs/>
          <w:caps/>
          <w:sz w:val="21"/>
          <w:szCs w:val="21"/>
        </w:rPr>
        <w:t xml:space="preserve">TEMELJNA PRAVILA </w:t>
      </w:r>
      <w:bookmarkEnd w:id="32"/>
      <w:bookmarkEnd w:id="33"/>
      <w:r w:rsidRPr="0087213F">
        <w:rPr>
          <w:rFonts w:ascii="Arial" w:hAnsi="Arial" w:cs="Arial"/>
          <w:b/>
          <w:bCs/>
          <w:caps/>
          <w:sz w:val="21"/>
          <w:szCs w:val="21"/>
        </w:rPr>
        <w:t>za dostop, obvestila in pojasnila v zvezi z razpisno dokumentacijo</w:t>
      </w:r>
      <w:bookmarkEnd w:id="34"/>
      <w:bookmarkEnd w:id="35"/>
      <w:bookmarkEnd w:id="36"/>
    </w:p>
    <w:p w14:paraId="3FD7F506" w14:textId="77777777" w:rsidR="00652C5C" w:rsidRPr="00197BC2" w:rsidRDefault="00652C5C" w:rsidP="00DE1C98">
      <w:pPr>
        <w:pStyle w:val="Odstavekseznama"/>
        <w:keepNext/>
        <w:keepLines/>
        <w:numPr>
          <w:ilvl w:val="1"/>
          <w:numId w:val="11"/>
        </w:numPr>
        <w:suppressAutoHyphens w:val="0"/>
        <w:autoSpaceDN/>
        <w:spacing w:before="240" w:after="120" w:line="260" w:lineRule="atLeast"/>
        <w:ind w:left="426" w:hanging="426"/>
        <w:jc w:val="both"/>
        <w:textAlignment w:val="auto"/>
        <w:outlineLvl w:val="1"/>
        <w:rPr>
          <w:rFonts w:ascii="Arial" w:hAnsi="Arial" w:cs="Arial"/>
          <w:b/>
          <w:smallCaps/>
        </w:rPr>
      </w:pPr>
      <w:bookmarkStart w:id="39" w:name="_Toc509672551"/>
      <w:bookmarkStart w:id="40" w:name="_Toc94187048"/>
      <w:r w:rsidRPr="00197BC2">
        <w:rPr>
          <w:rFonts w:ascii="Arial" w:hAnsi="Arial" w:cs="Arial"/>
          <w:b/>
          <w:smallCaps/>
        </w:rPr>
        <w:t>dostop do razpisne dokumentacije</w:t>
      </w:r>
      <w:bookmarkEnd w:id="37"/>
      <w:bookmarkEnd w:id="38"/>
      <w:bookmarkEnd w:id="39"/>
      <w:bookmarkEnd w:id="40"/>
    </w:p>
    <w:p w14:paraId="5ADFAE9D" w14:textId="6DF2A0C6"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Razpisno dokumentacijo lahko ponudniki dobijo na portalu javnih naročil</w:t>
      </w:r>
      <w:r w:rsidR="00850002">
        <w:rPr>
          <w:rFonts w:eastAsia="Calibri" w:cs="Times New Roman"/>
          <w:sz w:val="21"/>
          <w:szCs w:val="21"/>
          <w:lang w:eastAsia="en-US"/>
        </w:rPr>
        <w:t>.</w:t>
      </w:r>
    </w:p>
    <w:p w14:paraId="523AA243"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p>
    <w:p w14:paraId="2E6FCD64" w14:textId="6C671532" w:rsidR="00652C5C" w:rsidRPr="0087213F" w:rsidRDefault="00850002" w:rsidP="00652C5C">
      <w:pPr>
        <w:suppressAutoHyphens w:val="0"/>
        <w:autoSpaceDN/>
        <w:spacing w:line="260" w:lineRule="atLeast"/>
        <w:jc w:val="both"/>
        <w:textAlignment w:val="auto"/>
        <w:rPr>
          <w:rFonts w:eastAsia="Calibri" w:cs="Times New Roman"/>
          <w:sz w:val="21"/>
          <w:szCs w:val="21"/>
          <w:lang w:eastAsia="en-US"/>
        </w:rPr>
      </w:pPr>
      <w:r>
        <w:rPr>
          <w:rFonts w:eastAsia="Calibri" w:cs="Times New Roman"/>
          <w:sz w:val="21"/>
          <w:szCs w:val="21"/>
          <w:lang w:eastAsia="en-US"/>
        </w:rPr>
        <w:t>Dostop do razpisne dokumentacije je brezplačen.</w:t>
      </w:r>
    </w:p>
    <w:p w14:paraId="12274222" w14:textId="77777777" w:rsidR="00652C5C" w:rsidRPr="00197BC2" w:rsidRDefault="00652C5C" w:rsidP="00DE1C98">
      <w:pPr>
        <w:pStyle w:val="Odstavekseznama"/>
        <w:keepNext/>
        <w:keepLines/>
        <w:numPr>
          <w:ilvl w:val="1"/>
          <w:numId w:val="11"/>
        </w:numPr>
        <w:suppressAutoHyphens w:val="0"/>
        <w:autoSpaceDN/>
        <w:spacing w:before="240" w:after="120" w:line="260" w:lineRule="atLeast"/>
        <w:ind w:left="426" w:hanging="426"/>
        <w:jc w:val="both"/>
        <w:textAlignment w:val="auto"/>
        <w:outlineLvl w:val="1"/>
        <w:rPr>
          <w:rFonts w:ascii="Arial" w:hAnsi="Arial" w:cs="Arial"/>
          <w:b/>
          <w:smallCaps/>
        </w:rPr>
      </w:pPr>
      <w:bookmarkStart w:id="41" w:name="_Toc464638501"/>
      <w:bookmarkStart w:id="42" w:name="_Toc464638503"/>
      <w:bookmarkStart w:id="43" w:name="_Toc336851737"/>
      <w:bookmarkStart w:id="44" w:name="_Toc336851785"/>
      <w:bookmarkStart w:id="45" w:name="_Toc509672552"/>
      <w:bookmarkStart w:id="46" w:name="_Toc94187049"/>
      <w:bookmarkEnd w:id="41"/>
      <w:bookmarkEnd w:id="42"/>
      <w:r w:rsidRPr="00197BC2">
        <w:rPr>
          <w:rFonts w:ascii="Arial" w:hAnsi="Arial" w:cs="Arial"/>
          <w:b/>
          <w:smallCaps/>
        </w:rPr>
        <w:t>obvestila in pojasnila v zvezi z razpisno dokumentacijo</w:t>
      </w:r>
      <w:bookmarkEnd w:id="43"/>
      <w:bookmarkEnd w:id="44"/>
      <w:bookmarkEnd w:id="45"/>
      <w:bookmarkEnd w:id="46"/>
    </w:p>
    <w:p w14:paraId="0720CCCD"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Komunikacija s ponudniki o vprašanjih v zvezi z vsebino naročila in v zvezi s pripravo ponudbe poteka izključno preko portala javnih naročil.</w:t>
      </w:r>
    </w:p>
    <w:p w14:paraId="105D7BAA"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p>
    <w:p w14:paraId="6D5DDC28" w14:textId="2C98CC0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Naročnik bo zahtevo za pojasnilo razpisne dokumentacije oziroma kakršnokoli drugo vprašanje v zvezi z naročilom štel kot pravočasno, v kolikor bo na portalu javnih naročil zastavljeno najkasneje do vključno </w:t>
      </w:r>
      <w:r w:rsidR="000036C8">
        <w:rPr>
          <w:rFonts w:eastAsia="Calibri" w:cs="Times New Roman"/>
          <w:b/>
          <w:bCs/>
          <w:sz w:val="21"/>
          <w:szCs w:val="21"/>
          <w:lang w:eastAsia="en-US"/>
        </w:rPr>
        <w:t>22</w:t>
      </w:r>
      <w:r w:rsidR="00EC5F0A">
        <w:rPr>
          <w:rFonts w:eastAsia="Calibri" w:cs="Times New Roman"/>
          <w:b/>
          <w:bCs/>
          <w:sz w:val="21"/>
          <w:szCs w:val="21"/>
          <w:lang w:eastAsia="en-US"/>
        </w:rPr>
        <w:t>.</w:t>
      </w:r>
      <w:r w:rsidR="00876CDB">
        <w:rPr>
          <w:rFonts w:eastAsia="Calibri" w:cs="Times New Roman"/>
          <w:b/>
          <w:bCs/>
          <w:sz w:val="21"/>
          <w:szCs w:val="21"/>
          <w:lang w:eastAsia="en-US"/>
        </w:rPr>
        <w:t xml:space="preserve"> </w:t>
      </w:r>
      <w:r w:rsidR="00EC5F0A">
        <w:rPr>
          <w:rFonts w:eastAsia="Calibri" w:cs="Times New Roman"/>
          <w:b/>
          <w:bCs/>
          <w:sz w:val="21"/>
          <w:szCs w:val="21"/>
          <w:lang w:eastAsia="en-US"/>
        </w:rPr>
        <w:t>12</w:t>
      </w:r>
      <w:r w:rsidR="0056250E" w:rsidRPr="00D85271">
        <w:rPr>
          <w:rFonts w:eastAsia="Calibri" w:cs="Times New Roman"/>
          <w:b/>
          <w:bCs/>
          <w:sz w:val="21"/>
          <w:szCs w:val="21"/>
          <w:lang w:eastAsia="en-US"/>
        </w:rPr>
        <w:t>.</w:t>
      </w:r>
      <w:r w:rsidR="00876CDB">
        <w:rPr>
          <w:rFonts w:eastAsia="Calibri" w:cs="Times New Roman"/>
          <w:b/>
          <w:bCs/>
          <w:sz w:val="21"/>
          <w:szCs w:val="21"/>
          <w:lang w:eastAsia="en-US"/>
        </w:rPr>
        <w:t xml:space="preserve"> </w:t>
      </w:r>
      <w:r w:rsidR="0056250E" w:rsidRPr="00D85271">
        <w:rPr>
          <w:rFonts w:eastAsia="Calibri" w:cs="Times New Roman"/>
          <w:b/>
          <w:bCs/>
          <w:sz w:val="21"/>
          <w:szCs w:val="21"/>
          <w:lang w:eastAsia="en-US"/>
        </w:rPr>
        <w:t>202</w:t>
      </w:r>
      <w:r w:rsidR="00876CDB">
        <w:rPr>
          <w:rFonts w:eastAsia="Calibri" w:cs="Times New Roman"/>
          <w:b/>
          <w:bCs/>
          <w:sz w:val="21"/>
          <w:szCs w:val="21"/>
          <w:lang w:eastAsia="en-US"/>
        </w:rPr>
        <w:t>5</w:t>
      </w:r>
      <w:r w:rsidR="00A854F4">
        <w:rPr>
          <w:rFonts w:eastAsia="Calibri" w:cs="Times New Roman"/>
          <w:b/>
          <w:sz w:val="21"/>
          <w:szCs w:val="21"/>
          <w:lang w:eastAsia="en-US"/>
        </w:rPr>
        <w:t xml:space="preserve"> </w:t>
      </w:r>
      <w:r w:rsidRPr="0087213F">
        <w:rPr>
          <w:rFonts w:eastAsia="Calibri" w:cs="Times New Roman"/>
          <w:b/>
          <w:sz w:val="21"/>
          <w:szCs w:val="21"/>
          <w:lang w:eastAsia="en-US"/>
        </w:rPr>
        <w:t xml:space="preserve">do </w:t>
      </w:r>
      <w:r w:rsidR="00420873" w:rsidRPr="0087213F">
        <w:rPr>
          <w:rFonts w:eastAsia="Calibri" w:cs="Times New Roman"/>
          <w:b/>
          <w:sz w:val="21"/>
          <w:szCs w:val="21"/>
          <w:lang w:eastAsia="en-US"/>
        </w:rPr>
        <w:t>9</w:t>
      </w:r>
      <w:r w:rsidR="005F5181" w:rsidRPr="0087213F">
        <w:rPr>
          <w:rFonts w:eastAsia="Calibri" w:cs="Times New Roman"/>
          <w:b/>
          <w:sz w:val="21"/>
          <w:szCs w:val="21"/>
          <w:lang w:eastAsia="en-US"/>
        </w:rPr>
        <w:t>.</w:t>
      </w:r>
      <w:r w:rsidRPr="0087213F">
        <w:rPr>
          <w:rFonts w:eastAsia="Calibri" w:cs="Times New Roman"/>
          <w:b/>
          <w:sz w:val="21"/>
          <w:szCs w:val="21"/>
          <w:lang w:eastAsia="en-US"/>
        </w:rPr>
        <w:t xml:space="preserve"> ure</w:t>
      </w:r>
      <w:r w:rsidR="005F5181" w:rsidRPr="0087213F">
        <w:rPr>
          <w:rFonts w:eastAsia="Calibri" w:cs="Times New Roman"/>
          <w:sz w:val="21"/>
          <w:szCs w:val="21"/>
          <w:lang w:eastAsia="en-US"/>
        </w:rPr>
        <w:t>.</w:t>
      </w:r>
      <w:r w:rsidRPr="0087213F">
        <w:rPr>
          <w:rFonts w:eastAsia="Calibri" w:cs="Times New Roman"/>
          <w:sz w:val="21"/>
          <w:szCs w:val="21"/>
          <w:lang w:eastAsia="en-US"/>
        </w:rPr>
        <w:t xml:space="preserve"> </w:t>
      </w:r>
    </w:p>
    <w:p w14:paraId="44D3DB99"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p>
    <w:p w14:paraId="0E9C5A2C" w14:textId="0883AF76" w:rsidR="00652C5C" w:rsidRPr="003B05C8"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Na zahteve za pojasnila oziroma druga vprašanja v zvezi z naročilom, zastavljena po tem roku, naročnik ne </w:t>
      </w:r>
      <w:r w:rsidRPr="003B05C8">
        <w:rPr>
          <w:rFonts w:eastAsia="Calibri" w:cs="Times New Roman"/>
          <w:sz w:val="21"/>
          <w:szCs w:val="21"/>
          <w:lang w:eastAsia="en-US"/>
        </w:rPr>
        <w:t>bo odgovarjal.</w:t>
      </w:r>
    </w:p>
    <w:p w14:paraId="3EEEE562" w14:textId="77777777" w:rsidR="00A63F54" w:rsidRPr="003B05C8" w:rsidRDefault="00A63F54" w:rsidP="00652C5C">
      <w:pPr>
        <w:suppressAutoHyphens w:val="0"/>
        <w:autoSpaceDN/>
        <w:spacing w:line="260" w:lineRule="atLeast"/>
        <w:jc w:val="both"/>
        <w:textAlignment w:val="auto"/>
        <w:rPr>
          <w:rFonts w:eastAsia="Calibri" w:cs="Times New Roman"/>
          <w:sz w:val="21"/>
          <w:szCs w:val="21"/>
          <w:lang w:eastAsia="en-US"/>
        </w:rPr>
      </w:pPr>
    </w:p>
    <w:p w14:paraId="5AB6D234" w14:textId="0E482648" w:rsidR="0010722F" w:rsidRPr="0087213F" w:rsidRDefault="00652C5C" w:rsidP="0010722F">
      <w:pPr>
        <w:suppressAutoHyphens w:val="0"/>
        <w:autoSpaceDN/>
        <w:spacing w:line="260" w:lineRule="atLeast"/>
        <w:jc w:val="both"/>
        <w:textAlignment w:val="auto"/>
        <w:rPr>
          <w:rFonts w:eastAsia="Calibri" w:cs="Times New Roman"/>
          <w:sz w:val="21"/>
          <w:szCs w:val="21"/>
          <w:lang w:eastAsia="en-US"/>
        </w:rPr>
      </w:pPr>
      <w:r w:rsidRPr="003B05C8">
        <w:rPr>
          <w:rFonts w:eastAsia="Calibri" w:cs="Times New Roman"/>
          <w:sz w:val="21"/>
          <w:szCs w:val="21"/>
          <w:lang w:eastAsia="en-US"/>
        </w:rPr>
        <w:t>Naročnik sme v skladu s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32AAF5D9" w14:textId="77777777" w:rsidR="00A979E5" w:rsidRPr="0087213F" w:rsidRDefault="00A979E5" w:rsidP="00DE1C98">
      <w:pPr>
        <w:pStyle w:val="Odstavekseznama"/>
        <w:numPr>
          <w:ilvl w:val="0"/>
          <w:numId w:val="11"/>
        </w:numPr>
        <w:suppressAutoHyphens w:val="0"/>
        <w:autoSpaceDN/>
        <w:spacing w:line="260" w:lineRule="atLeast"/>
        <w:ind w:left="426" w:hanging="437"/>
        <w:jc w:val="both"/>
        <w:textAlignment w:val="auto"/>
        <w:rPr>
          <w:rFonts w:ascii="Arial" w:hAnsi="Arial" w:cs="Arial"/>
          <w:b/>
          <w:sz w:val="21"/>
          <w:szCs w:val="21"/>
        </w:rPr>
      </w:pPr>
      <w:bookmarkStart w:id="47" w:name="_Hlk49174305"/>
      <w:r w:rsidRPr="0087213F">
        <w:rPr>
          <w:rFonts w:ascii="Arial" w:hAnsi="Arial" w:cs="Arial"/>
          <w:b/>
          <w:sz w:val="21"/>
          <w:szCs w:val="21"/>
        </w:rPr>
        <w:lastRenderedPageBreak/>
        <w:t xml:space="preserve">ZAUPNOST PODATKOV IN POSTOPKA </w:t>
      </w:r>
    </w:p>
    <w:p w14:paraId="63A66151" w14:textId="77777777" w:rsidR="00A979E5" w:rsidRPr="0087213F" w:rsidRDefault="00A979E5" w:rsidP="00A979E5">
      <w:pPr>
        <w:suppressAutoHyphens w:val="0"/>
        <w:autoSpaceDN/>
        <w:spacing w:line="260" w:lineRule="atLeast"/>
        <w:jc w:val="both"/>
        <w:textAlignment w:val="auto"/>
        <w:rPr>
          <w:rFonts w:eastAsia="Calibri" w:cs="Times New Roman"/>
          <w:sz w:val="21"/>
          <w:szCs w:val="21"/>
          <w:lang w:eastAsia="en-US"/>
        </w:rPr>
      </w:pPr>
    </w:p>
    <w:bookmarkEnd w:id="47"/>
    <w:p w14:paraId="19B114DD" w14:textId="77777777" w:rsidR="0003530C" w:rsidRPr="0003530C" w:rsidRDefault="0003530C" w:rsidP="0003530C">
      <w:pPr>
        <w:suppressAutoHyphens w:val="0"/>
        <w:autoSpaceDN/>
        <w:spacing w:line="260" w:lineRule="atLeast"/>
        <w:jc w:val="both"/>
        <w:textAlignment w:val="auto"/>
        <w:rPr>
          <w:rFonts w:eastAsia="Calibri" w:cs="Times New Roman"/>
          <w:sz w:val="21"/>
          <w:szCs w:val="21"/>
          <w:lang w:eastAsia="en-US"/>
        </w:rPr>
      </w:pPr>
      <w:r w:rsidRPr="0003530C">
        <w:rPr>
          <w:rFonts w:eastAsia="Calibri" w:cs="Times New Roman"/>
          <w:sz w:val="21"/>
          <w:szCs w:val="21"/>
          <w:lang w:eastAsia="en-US"/>
        </w:rPr>
        <w:t>Naročnik bo ponudniku zagotovil varovanje podatkov, ki se glede na določbe zakona, ki ureja varstvo osebnih podatkov, tajne podatke ali gospodarske družbe, štejejo za osebne ali tajne podatke ali poslovno skrivnost.</w:t>
      </w:r>
    </w:p>
    <w:p w14:paraId="397A2A11" w14:textId="77777777" w:rsidR="0003530C" w:rsidRPr="0003530C" w:rsidRDefault="0003530C" w:rsidP="0003530C">
      <w:pPr>
        <w:suppressAutoHyphens w:val="0"/>
        <w:autoSpaceDN/>
        <w:spacing w:line="260" w:lineRule="atLeast"/>
        <w:jc w:val="both"/>
        <w:textAlignment w:val="auto"/>
        <w:rPr>
          <w:rFonts w:eastAsia="Calibri" w:cs="Times New Roman"/>
          <w:sz w:val="21"/>
          <w:szCs w:val="21"/>
          <w:lang w:eastAsia="en-US"/>
        </w:rPr>
      </w:pPr>
    </w:p>
    <w:p w14:paraId="1EACA877" w14:textId="77777777" w:rsidR="0003530C" w:rsidRPr="0003530C" w:rsidRDefault="0003530C" w:rsidP="0003530C">
      <w:pPr>
        <w:suppressAutoHyphens w:val="0"/>
        <w:autoSpaceDN/>
        <w:spacing w:line="260" w:lineRule="atLeast"/>
        <w:jc w:val="both"/>
        <w:textAlignment w:val="auto"/>
        <w:rPr>
          <w:rFonts w:eastAsia="Calibri" w:cs="Times New Roman"/>
          <w:sz w:val="21"/>
          <w:szCs w:val="21"/>
          <w:lang w:eastAsia="en-US"/>
        </w:rPr>
      </w:pPr>
      <w:r w:rsidRPr="0003530C">
        <w:rPr>
          <w:rFonts w:eastAsia="Calibri" w:cs="Times New Roman"/>
          <w:sz w:val="21"/>
          <w:szCs w:val="21"/>
          <w:lang w:eastAsia="en-US"/>
        </w:rPr>
        <w:t>Ponudnik mora v svoji ponudbi označiti tiste podatke, ki pomenijo poslovno skrivnost po 39. členu Zakona o gospodarskih družbah (Uradni list RS, št. 65/09 – uradno prečiščeno besedilo, 33/11, 91/11, 32/12, 57/12, 44/13 – odl. US, 82/13, 55/15, 15/17, 22/19 – ZPosS, 158/20 – ZIntPK-C, 18/21, 18/23 – ZDU-1O in 75/23) in priložiti ustrezni sklep o določitvi zaupnih podatkov. Pri tem mora upoštevati določbe 35. člena ZJN-3 in določbe Zakona o dostopu do informacij javnega značaja (Uradni list RS, št. 51/06 – uradno prečiščeno besedilo, 117/06 – ZDavP-2, 23/14, 50/14, 19/15 – odl. US, 102/15, 7/18 in 141/22).</w:t>
      </w:r>
    </w:p>
    <w:p w14:paraId="60C7B259" w14:textId="77777777" w:rsidR="0003530C" w:rsidRPr="0003530C" w:rsidRDefault="0003530C" w:rsidP="0003530C">
      <w:pPr>
        <w:suppressAutoHyphens w:val="0"/>
        <w:autoSpaceDN/>
        <w:spacing w:line="260" w:lineRule="atLeast"/>
        <w:jc w:val="both"/>
        <w:textAlignment w:val="auto"/>
        <w:rPr>
          <w:rFonts w:eastAsia="Calibri" w:cs="Times New Roman"/>
          <w:sz w:val="21"/>
          <w:szCs w:val="21"/>
          <w:lang w:eastAsia="en-US"/>
        </w:rPr>
      </w:pPr>
      <w:r w:rsidRPr="0003530C">
        <w:rPr>
          <w:rFonts w:eastAsia="Calibri" w:cs="Times New Roman"/>
          <w:sz w:val="21"/>
          <w:szCs w:val="21"/>
          <w:lang w:eastAsia="en-US"/>
        </w:rPr>
        <w:t>Ponudnik označi dokument s poslovno skrivnostjo tako, da v desnem zgornjem kotu z velikimi črkami napiše »POSLOVNA SKRIVNOST«, pod tem napisom pa mora biti podpis osebe, ki je podpisala ponudbo. Če je poslovna skrivnost samo določen podatek v dokumentu, mora biti ta del podčrtan z rdečo barvo, v isti vrstici ob desnem robu pa mora biti napisano »POSLOVNA SKRIVNOST«.</w:t>
      </w:r>
    </w:p>
    <w:p w14:paraId="6811E75B" w14:textId="77777777" w:rsidR="0003530C" w:rsidRPr="0003530C" w:rsidRDefault="0003530C" w:rsidP="0003530C">
      <w:pPr>
        <w:suppressAutoHyphens w:val="0"/>
        <w:autoSpaceDN/>
        <w:spacing w:line="260" w:lineRule="atLeast"/>
        <w:jc w:val="both"/>
        <w:textAlignment w:val="auto"/>
        <w:rPr>
          <w:rFonts w:eastAsia="Calibri" w:cs="Times New Roman"/>
          <w:sz w:val="21"/>
          <w:szCs w:val="21"/>
          <w:lang w:eastAsia="en-US"/>
        </w:rPr>
      </w:pPr>
    </w:p>
    <w:p w14:paraId="11E584E6" w14:textId="77777777" w:rsidR="0003530C" w:rsidRPr="0003530C" w:rsidRDefault="0003530C" w:rsidP="0003530C">
      <w:pPr>
        <w:suppressAutoHyphens w:val="0"/>
        <w:autoSpaceDN/>
        <w:spacing w:line="260" w:lineRule="atLeast"/>
        <w:jc w:val="both"/>
        <w:textAlignment w:val="auto"/>
        <w:rPr>
          <w:rFonts w:eastAsia="Calibri" w:cs="Times New Roman"/>
          <w:sz w:val="21"/>
          <w:szCs w:val="21"/>
          <w:lang w:eastAsia="en-US"/>
        </w:rPr>
      </w:pPr>
      <w:r w:rsidRPr="0003530C">
        <w:rPr>
          <w:rFonts w:eastAsia="Calibri" w:cs="Times New Roman"/>
          <w:sz w:val="21"/>
          <w:szCs w:val="21"/>
          <w:lang w:eastAsia="en-US"/>
        </w:rPr>
        <w:t>Naročnik ne odgovarja za zaupnost podatkov, ki ne bodo označeni kot je zgoraj navedeno. Če bodo kot poslovna skrivnost označeni podatki, ki ne ustrezajo zgoraj navedenim pogojem, bo naročnik ponudnika pozval, da oznako poslovne skrivnosti umakne. Ponudnik to naredi tako, da njegov zastopnik nad oznako napiše »PREKLIC«, vpiše datum in čas ter se podpiše. Če ponudnik v roku, ki ga določi naročnik, ne prekliče poslovne skrivnosti, naročnik ponudbo v celoti zavrne.</w:t>
      </w:r>
    </w:p>
    <w:p w14:paraId="2D28222E" w14:textId="77777777" w:rsidR="0003530C" w:rsidRPr="0003530C" w:rsidRDefault="0003530C" w:rsidP="0003530C">
      <w:pPr>
        <w:suppressAutoHyphens w:val="0"/>
        <w:autoSpaceDN/>
        <w:spacing w:line="260" w:lineRule="atLeast"/>
        <w:jc w:val="both"/>
        <w:textAlignment w:val="auto"/>
        <w:rPr>
          <w:rFonts w:eastAsia="Calibri" w:cs="Times New Roman"/>
          <w:sz w:val="21"/>
          <w:szCs w:val="21"/>
          <w:lang w:eastAsia="en-US"/>
        </w:rPr>
      </w:pPr>
    </w:p>
    <w:p w14:paraId="77B40225" w14:textId="77777777" w:rsidR="0003530C" w:rsidRPr="0003530C" w:rsidRDefault="0003530C" w:rsidP="0003530C">
      <w:pPr>
        <w:suppressAutoHyphens w:val="0"/>
        <w:autoSpaceDN/>
        <w:spacing w:line="260" w:lineRule="atLeast"/>
        <w:jc w:val="both"/>
        <w:textAlignment w:val="auto"/>
        <w:rPr>
          <w:rFonts w:eastAsia="Calibri" w:cs="Times New Roman"/>
          <w:sz w:val="21"/>
          <w:szCs w:val="21"/>
          <w:lang w:eastAsia="en-US"/>
        </w:rPr>
      </w:pPr>
      <w:r w:rsidRPr="0003530C">
        <w:rPr>
          <w:rFonts w:eastAsia="Calibri" w:cs="Times New Roman"/>
          <w:sz w:val="21"/>
          <w:szCs w:val="21"/>
          <w:lang w:eastAsia="en-US"/>
        </w:rPr>
        <w:t>Za poslovno skrivnost se ne morejo določiti  specifikacija ponujenega blaga, cena na enoto, vrednost posamezne postavke in skupna vrednost iz ponudbe. Prav tako se podatki, ki se nanašajo na merila, ne morejo označiti kot poslovna skrivnost. Če bo ponudnik te podatke označil kot poslovno skrivnost, naročnik skladno z določili zakona te oznake ne bo upošteval.</w:t>
      </w:r>
    </w:p>
    <w:p w14:paraId="27912A9E" w14:textId="77777777" w:rsidR="00955F32" w:rsidRPr="0087213F" w:rsidRDefault="00955F32" w:rsidP="00652C5C">
      <w:pPr>
        <w:suppressAutoHyphens w:val="0"/>
        <w:autoSpaceDN/>
        <w:spacing w:line="260" w:lineRule="atLeast"/>
        <w:jc w:val="both"/>
        <w:textAlignment w:val="auto"/>
        <w:rPr>
          <w:rFonts w:eastAsia="Calibri" w:cs="Times New Roman"/>
          <w:sz w:val="21"/>
          <w:szCs w:val="21"/>
          <w:lang w:eastAsia="en-US"/>
        </w:rPr>
      </w:pPr>
    </w:p>
    <w:p w14:paraId="1386497D" w14:textId="77777777" w:rsidR="00066465" w:rsidRPr="0087213F" w:rsidRDefault="00066465" w:rsidP="00652C5C">
      <w:pPr>
        <w:suppressAutoHyphens w:val="0"/>
        <w:autoSpaceDN/>
        <w:spacing w:line="260" w:lineRule="atLeast"/>
        <w:jc w:val="both"/>
        <w:textAlignment w:val="auto"/>
        <w:rPr>
          <w:rFonts w:eastAsia="Calibri" w:cs="Times New Roman"/>
          <w:sz w:val="21"/>
          <w:szCs w:val="21"/>
          <w:lang w:eastAsia="en-US"/>
        </w:rPr>
      </w:pPr>
    </w:p>
    <w:p w14:paraId="5CCD781E" w14:textId="77777777" w:rsidR="0013638F" w:rsidRPr="0087213F" w:rsidRDefault="00C0040E" w:rsidP="00DE1C98">
      <w:pPr>
        <w:pStyle w:val="Odstavekseznama"/>
        <w:numPr>
          <w:ilvl w:val="0"/>
          <w:numId w:val="12"/>
        </w:numPr>
        <w:suppressAutoHyphens w:val="0"/>
        <w:autoSpaceDN/>
        <w:spacing w:line="260" w:lineRule="atLeast"/>
        <w:ind w:left="426" w:hanging="437"/>
        <w:jc w:val="both"/>
        <w:textAlignment w:val="auto"/>
        <w:rPr>
          <w:rFonts w:ascii="Arial" w:hAnsi="Arial" w:cs="Arial"/>
          <w:b/>
          <w:sz w:val="21"/>
          <w:szCs w:val="21"/>
        </w:rPr>
      </w:pPr>
      <w:r w:rsidRPr="0087213F">
        <w:rPr>
          <w:rFonts w:ascii="Arial" w:hAnsi="Arial" w:cs="Arial"/>
          <w:b/>
          <w:sz w:val="21"/>
          <w:szCs w:val="21"/>
        </w:rPr>
        <w:t>NAVODILA PONUDNIKOM ZA IZDELAVO PONUDB</w:t>
      </w:r>
    </w:p>
    <w:p w14:paraId="5185F8C2" w14:textId="025A587C" w:rsidR="00652C5C" w:rsidRPr="0087213F" w:rsidRDefault="00652C5C" w:rsidP="00DE1C98">
      <w:pPr>
        <w:pStyle w:val="Odstavekseznama"/>
        <w:keepNext/>
        <w:keepLines/>
        <w:numPr>
          <w:ilvl w:val="0"/>
          <w:numId w:val="11"/>
        </w:numPr>
        <w:suppressAutoHyphens w:val="0"/>
        <w:autoSpaceDN/>
        <w:spacing w:before="100" w:beforeAutospacing="1" w:after="100" w:afterAutospacing="1" w:line="260" w:lineRule="atLeast"/>
        <w:ind w:left="426" w:hanging="437"/>
        <w:jc w:val="both"/>
        <w:textAlignment w:val="auto"/>
        <w:outlineLvl w:val="0"/>
        <w:rPr>
          <w:rFonts w:ascii="Arial" w:hAnsi="Arial" w:cs="Arial"/>
          <w:b/>
          <w:bCs/>
          <w:caps/>
          <w:sz w:val="21"/>
          <w:szCs w:val="21"/>
        </w:rPr>
      </w:pPr>
      <w:bookmarkStart w:id="48" w:name="_Toc467133853"/>
      <w:bookmarkStart w:id="49" w:name="_Toc467501167"/>
      <w:bookmarkStart w:id="50" w:name="_Toc467133854"/>
      <w:bookmarkStart w:id="51" w:name="_Toc467501168"/>
      <w:bookmarkStart w:id="52" w:name="_Toc467133855"/>
      <w:bookmarkStart w:id="53" w:name="_Toc467501169"/>
      <w:bookmarkStart w:id="54" w:name="_Toc467133856"/>
      <w:bookmarkStart w:id="55" w:name="_Toc467501170"/>
      <w:bookmarkStart w:id="56" w:name="_Toc467133857"/>
      <w:bookmarkStart w:id="57" w:name="_Toc467501171"/>
      <w:bookmarkStart w:id="58" w:name="_Toc467133858"/>
      <w:bookmarkStart w:id="59" w:name="_Toc467501172"/>
      <w:bookmarkStart w:id="60" w:name="_Toc467133859"/>
      <w:bookmarkStart w:id="61" w:name="_Toc467501173"/>
      <w:bookmarkStart w:id="62" w:name="_Toc467133862"/>
      <w:bookmarkStart w:id="63" w:name="_Toc467501176"/>
      <w:bookmarkStart w:id="64" w:name="_Toc467133865"/>
      <w:bookmarkStart w:id="65" w:name="_Toc467501179"/>
      <w:bookmarkStart w:id="66" w:name="_Toc467133866"/>
      <w:bookmarkStart w:id="67" w:name="_Toc467501180"/>
      <w:bookmarkStart w:id="68" w:name="_Toc509672553"/>
      <w:bookmarkStart w:id="69" w:name="_Toc94187050"/>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87213F">
        <w:rPr>
          <w:rFonts w:ascii="Arial" w:hAnsi="Arial" w:cs="Arial"/>
          <w:b/>
          <w:bCs/>
          <w:caps/>
          <w:sz w:val="21"/>
          <w:szCs w:val="21"/>
        </w:rPr>
        <w:t>ugotavljanje sposobnosti</w:t>
      </w:r>
      <w:bookmarkEnd w:id="68"/>
      <w:bookmarkEnd w:id="69"/>
      <w:r w:rsidR="00BC00B3">
        <w:rPr>
          <w:rFonts w:ascii="Arial" w:hAnsi="Arial" w:cs="Arial"/>
          <w:b/>
          <w:bCs/>
          <w:caps/>
          <w:sz w:val="21"/>
          <w:szCs w:val="21"/>
        </w:rPr>
        <w:t xml:space="preserve"> ZA SODELOVANJE V POSTOPKU ODDAJE JAVNEGA NAROČILA IN DOKAZILA</w:t>
      </w:r>
    </w:p>
    <w:p w14:paraId="239DD4DE"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Ponudnik mora izpolnjevati vse v tej točki navedene pogoje. </w:t>
      </w:r>
    </w:p>
    <w:p w14:paraId="78FC196B" w14:textId="77777777" w:rsidR="0010722F" w:rsidRPr="0087213F" w:rsidRDefault="0010722F" w:rsidP="00652C5C">
      <w:pPr>
        <w:suppressAutoHyphens w:val="0"/>
        <w:autoSpaceDN/>
        <w:spacing w:line="260" w:lineRule="atLeast"/>
        <w:jc w:val="both"/>
        <w:textAlignment w:val="auto"/>
        <w:rPr>
          <w:rFonts w:eastAsia="Calibri" w:cs="Times New Roman"/>
          <w:sz w:val="21"/>
          <w:szCs w:val="21"/>
          <w:lang w:eastAsia="en-US"/>
        </w:rPr>
      </w:pPr>
    </w:p>
    <w:p w14:paraId="7A6816BA" w14:textId="77777777" w:rsidR="00277C3D" w:rsidRPr="0087213F" w:rsidRDefault="00277C3D"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Za dokazovanje izpolnjevanja pogojev mora ponudnik priložiti </w:t>
      </w:r>
      <w:r w:rsidR="0045740D" w:rsidRPr="0087213F">
        <w:rPr>
          <w:rFonts w:eastAsia="Calibri" w:cs="Times New Roman"/>
          <w:sz w:val="21"/>
          <w:szCs w:val="21"/>
          <w:lang w:eastAsia="en-US"/>
        </w:rPr>
        <w:t xml:space="preserve">ESPD in vsa ostala </w:t>
      </w:r>
      <w:r w:rsidRPr="0087213F">
        <w:rPr>
          <w:rFonts w:eastAsia="Calibri" w:cs="Times New Roman"/>
          <w:sz w:val="21"/>
          <w:szCs w:val="21"/>
          <w:lang w:eastAsia="en-US"/>
        </w:rPr>
        <w:t xml:space="preserve">dokazila kot so navedena za vsakim zahtevanim pogojem. V primeru, da ponudnik prijavi podizvajalca, je potrebno predložiti tudi dokazila za podizvajalca. </w:t>
      </w:r>
    </w:p>
    <w:p w14:paraId="063CDD54" w14:textId="77777777" w:rsidR="0045740D" w:rsidRPr="0087213F" w:rsidRDefault="0045740D" w:rsidP="00652C5C">
      <w:pPr>
        <w:suppressAutoHyphens w:val="0"/>
        <w:autoSpaceDN/>
        <w:spacing w:line="260" w:lineRule="atLeast"/>
        <w:jc w:val="both"/>
        <w:textAlignment w:val="auto"/>
        <w:rPr>
          <w:rFonts w:eastAsia="Calibri" w:cs="Times New Roman"/>
          <w:sz w:val="21"/>
          <w:szCs w:val="21"/>
          <w:lang w:eastAsia="en-US"/>
        </w:rPr>
      </w:pPr>
    </w:p>
    <w:p w14:paraId="68038773" w14:textId="333B25D4" w:rsidR="0045740D" w:rsidRPr="0087213F" w:rsidRDefault="0045740D"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Gospodarski subjekt mora v obrazcu ESPD navesti vse informacije, na podlagi katerih bo naročnik potrdila ali druge informacije pridobil v nacionalni bazi podatkov</w:t>
      </w:r>
      <w:r w:rsidR="00F52C56">
        <w:rPr>
          <w:rFonts w:eastAsia="Calibri" w:cs="Times New Roman"/>
          <w:sz w:val="21"/>
          <w:szCs w:val="21"/>
          <w:lang w:eastAsia="en-US"/>
        </w:rPr>
        <w:t>, ter v predmetnem obrazcu podati soglasje, da dokazila pridobi naročnik.</w:t>
      </w:r>
    </w:p>
    <w:p w14:paraId="6A703FDC" w14:textId="77777777" w:rsidR="00277C3D" w:rsidRPr="0087213F" w:rsidRDefault="00277C3D" w:rsidP="00652C5C">
      <w:pPr>
        <w:suppressAutoHyphens w:val="0"/>
        <w:autoSpaceDN/>
        <w:spacing w:line="260" w:lineRule="atLeast"/>
        <w:jc w:val="both"/>
        <w:textAlignment w:val="auto"/>
        <w:rPr>
          <w:rFonts w:eastAsia="Calibri" w:cs="Times New Roman"/>
          <w:sz w:val="21"/>
          <w:szCs w:val="21"/>
          <w:lang w:eastAsia="en-US"/>
        </w:rPr>
      </w:pPr>
    </w:p>
    <w:p w14:paraId="1B59610C" w14:textId="01AE907A" w:rsidR="00231ECE" w:rsidRDefault="00277C3D" w:rsidP="00231ECE">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Naročnik si pridržuje pravico, da v času pregleda ponudb in vse do podpisa </w:t>
      </w:r>
      <w:r w:rsidR="0018694F">
        <w:rPr>
          <w:rFonts w:eastAsia="Calibri" w:cs="Times New Roman"/>
          <w:sz w:val="21"/>
          <w:szCs w:val="21"/>
          <w:lang w:eastAsia="en-US"/>
        </w:rPr>
        <w:t>sporazuma</w:t>
      </w:r>
      <w:r w:rsidRPr="0087213F">
        <w:rPr>
          <w:rFonts w:eastAsia="Calibri" w:cs="Times New Roman"/>
          <w:sz w:val="21"/>
          <w:szCs w:val="21"/>
          <w:lang w:eastAsia="en-US"/>
        </w:rPr>
        <w:t xml:space="preserve"> od ponudnika lahko zahteva predložitev dokazil, ki izkazujejo izpolnjevanje zahtevanih pogojev, predložitev morebitnih potrebnih pooblastil za preveritev izpolnjevanja zahtevanih pogojev oziroma podatkov, predložitev podatkov o naslovih, kjer je mogoče preveriti izpolnjevanje pogojev oziroma vse potrebno za pregled in preveritev ponudb.</w:t>
      </w:r>
      <w:r w:rsidR="00231ECE" w:rsidRPr="00231ECE">
        <w:rPr>
          <w:rFonts w:eastAsia="Calibri" w:cs="Times New Roman"/>
          <w:sz w:val="21"/>
          <w:szCs w:val="21"/>
          <w:lang w:eastAsia="en-US"/>
        </w:rPr>
        <w:t xml:space="preserve"> </w:t>
      </w:r>
    </w:p>
    <w:p w14:paraId="3081350C" w14:textId="142F6D13" w:rsidR="00231ECE" w:rsidRPr="00231ECE" w:rsidRDefault="00231ECE" w:rsidP="00231ECE">
      <w:pPr>
        <w:suppressAutoHyphens w:val="0"/>
        <w:autoSpaceDN/>
        <w:spacing w:line="260" w:lineRule="atLeast"/>
        <w:jc w:val="both"/>
        <w:textAlignment w:val="auto"/>
        <w:rPr>
          <w:rFonts w:eastAsia="Calibri" w:cs="Times New Roman"/>
          <w:sz w:val="21"/>
          <w:szCs w:val="21"/>
          <w:lang w:eastAsia="en-US"/>
        </w:rPr>
      </w:pPr>
      <w:r w:rsidRPr="00231ECE">
        <w:rPr>
          <w:rFonts w:eastAsia="Calibri" w:cs="Times New Roman"/>
          <w:sz w:val="21"/>
          <w:szCs w:val="21"/>
          <w:lang w:eastAsia="en-US"/>
        </w:rPr>
        <w:t xml:space="preserve">Gospodarski subjekt lahko dokazila o neobstoju izključitvenih razlogov iz točke 9.1 teh navodil predloži tudi sam. Naročnik si pridržuje pravico do preveritve verodostojnosti predloženih dokazil pri podpisniku le- teh. </w:t>
      </w:r>
    </w:p>
    <w:p w14:paraId="3C874B56" w14:textId="77777777" w:rsidR="00277C3D" w:rsidRPr="0087213F" w:rsidRDefault="00277C3D" w:rsidP="00652C5C">
      <w:pPr>
        <w:suppressAutoHyphens w:val="0"/>
        <w:autoSpaceDN/>
        <w:spacing w:line="260" w:lineRule="atLeast"/>
        <w:jc w:val="both"/>
        <w:textAlignment w:val="auto"/>
        <w:rPr>
          <w:rFonts w:eastAsia="Calibri" w:cs="Times New Roman"/>
          <w:sz w:val="21"/>
          <w:szCs w:val="21"/>
          <w:lang w:eastAsia="en-US"/>
        </w:rPr>
      </w:pPr>
    </w:p>
    <w:p w14:paraId="53A1FF0B" w14:textId="289D51ED" w:rsidR="00073A06" w:rsidRPr="0087213F" w:rsidRDefault="00277C3D"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Če ni v teh navodilih za posamezne dokumente določen</w:t>
      </w:r>
      <w:r w:rsidR="00476704" w:rsidRPr="0087213F">
        <w:rPr>
          <w:rFonts w:eastAsia="Calibri" w:cs="Times New Roman"/>
          <w:sz w:val="21"/>
          <w:szCs w:val="21"/>
          <w:lang w:eastAsia="en-US"/>
        </w:rPr>
        <w:t xml:space="preserve">o drugače, zadošča predložitev kopij zahtevanih dokumentov. Naročnik si pridržuje pravico do vpogleda v originalne dokumente. </w:t>
      </w:r>
    </w:p>
    <w:p w14:paraId="08C2387E" w14:textId="77777777" w:rsidR="00073A06" w:rsidRPr="0087213F" w:rsidRDefault="00073A06"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lastRenderedPageBreak/>
        <w:t xml:space="preserve">Obrazci izjav, ki jih mora predložiti ponudnik v ponudbi so del dokumentacije za oddajo javnega naročila. Izjave so lahko predložene na teh obrazcih ali na ponudnikovih, ki pa vsebinsko bistveno ne smejo odstopati od predloženih obrazcev. Izjave ponudnika morajo biti pisne in podpisane s strani ponudnika z neizbrisljivo pisavo. V kolikor ponudnik uporablja žig, se obrazci tudi žigosajo. Ponudniki lahko predložijo obrazce tudi v kopiji (scan), vendar si naročnik pridržuje pravico, da od ponudnika zahteva predložitev obrazcev v originalu. </w:t>
      </w:r>
    </w:p>
    <w:p w14:paraId="1DFDF80B" w14:textId="77777777" w:rsidR="00073A06" w:rsidRPr="0087213F" w:rsidRDefault="00073A06" w:rsidP="00652C5C">
      <w:pPr>
        <w:suppressAutoHyphens w:val="0"/>
        <w:autoSpaceDN/>
        <w:spacing w:line="260" w:lineRule="atLeast"/>
        <w:jc w:val="both"/>
        <w:textAlignment w:val="auto"/>
        <w:rPr>
          <w:rFonts w:eastAsia="Calibri" w:cs="Times New Roman"/>
          <w:sz w:val="21"/>
          <w:szCs w:val="21"/>
          <w:lang w:eastAsia="en-US"/>
        </w:rPr>
      </w:pPr>
    </w:p>
    <w:p w14:paraId="33216F4D" w14:textId="77777777" w:rsidR="00073A06" w:rsidRPr="0087213F" w:rsidRDefault="00073A06"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Naročnik si pridržuje pravico do preveritve verodostojnosti izjav oziroma potrdil pri podpisniku le- teh.</w:t>
      </w:r>
    </w:p>
    <w:p w14:paraId="24B7A462" w14:textId="77777777" w:rsidR="0045740D" w:rsidRPr="0087213F" w:rsidRDefault="0045740D" w:rsidP="00652C5C">
      <w:pPr>
        <w:suppressAutoHyphens w:val="0"/>
        <w:autoSpaceDN/>
        <w:spacing w:line="260" w:lineRule="atLeast"/>
        <w:jc w:val="both"/>
        <w:textAlignment w:val="auto"/>
        <w:rPr>
          <w:rFonts w:eastAsia="Calibri" w:cs="Times New Roman"/>
          <w:sz w:val="21"/>
          <w:szCs w:val="21"/>
          <w:lang w:eastAsia="en-US"/>
        </w:rPr>
      </w:pPr>
    </w:p>
    <w:p w14:paraId="3429FB0D" w14:textId="77777777" w:rsidR="00D248A0" w:rsidRPr="0087213F" w:rsidRDefault="00D248A0"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V kolikor ponudnik nima sedeža v Republiki Sloveniji in ne more pridobiti in predložiti zahtevanih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 </w:t>
      </w:r>
    </w:p>
    <w:p w14:paraId="4990E515" w14:textId="77777777" w:rsidR="005E6901" w:rsidRPr="0087213F" w:rsidRDefault="005E6901" w:rsidP="00652C5C">
      <w:pPr>
        <w:suppressAutoHyphens w:val="0"/>
        <w:autoSpaceDN/>
        <w:spacing w:line="260" w:lineRule="atLeast"/>
        <w:jc w:val="both"/>
        <w:textAlignment w:val="auto"/>
        <w:rPr>
          <w:rFonts w:eastAsia="Calibri" w:cs="Times New Roman"/>
          <w:sz w:val="21"/>
          <w:szCs w:val="21"/>
          <w:lang w:eastAsia="en-US"/>
        </w:rPr>
      </w:pPr>
    </w:p>
    <w:p w14:paraId="56B13BC8" w14:textId="76DEC8AE" w:rsidR="005E6901" w:rsidRDefault="005E6901"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Za skupne ponudbe in ponudbe s podizvajalci je potrebno upoštevati še točki Skupna ponudba in Ponudba s podizvajalci.</w:t>
      </w:r>
    </w:p>
    <w:p w14:paraId="5BC5BFFC" w14:textId="77777777" w:rsidR="00117E90" w:rsidRPr="0087213F" w:rsidRDefault="00117E90" w:rsidP="00652C5C">
      <w:pPr>
        <w:suppressAutoHyphens w:val="0"/>
        <w:autoSpaceDN/>
        <w:spacing w:line="260" w:lineRule="atLeast"/>
        <w:jc w:val="both"/>
        <w:textAlignment w:val="auto"/>
        <w:rPr>
          <w:rFonts w:eastAsia="Calibri" w:cs="Times New Roman"/>
          <w:sz w:val="21"/>
          <w:szCs w:val="21"/>
          <w:lang w:eastAsia="en-US"/>
        </w:rPr>
      </w:pPr>
    </w:p>
    <w:p w14:paraId="684F49BC" w14:textId="749AB33F" w:rsidR="00652C5C" w:rsidRPr="00BC00B3" w:rsidRDefault="00BC00B3" w:rsidP="00BC00B3">
      <w:pPr>
        <w:keepNext/>
        <w:keepLines/>
        <w:suppressAutoHyphens w:val="0"/>
        <w:autoSpaceDN/>
        <w:spacing w:before="240" w:after="120" w:line="260" w:lineRule="atLeast"/>
        <w:jc w:val="both"/>
        <w:textAlignment w:val="auto"/>
        <w:outlineLvl w:val="2"/>
        <w:rPr>
          <w:b/>
          <w:bCs/>
          <w:sz w:val="21"/>
          <w:szCs w:val="21"/>
        </w:rPr>
      </w:pPr>
      <w:bookmarkStart w:id="70" w:name="_Toc464638508"/>
      <w:bookmarkStart w:id="71" w:name="_Toc464638509"/>
      <w:bookmarkStart w:id="72" w:name="_Toc464638510"/>
      <w:bookmarkStart w:id="73" w:name="_Toc464638511"/>
      <w:bookmarkStart w:id="74" w:name="_Toc464638513"/>
      <w:bookmarkStart w:id="75" w:name="_Toc464638514"/>
      <w:bookmarkStart w:id="76" w:name="_Toc464638515"/>
      <w:bookmarkStart w:id="77" w:name="_Toc464638517"/>
      <w:bookmarkStart w:id="78" w:name="_Toc464638519"/>
      <w:bookmarkStart w:id="79" w:name="_Toc464638520"/>
      <w:bookmarkStart w:id="80" w:name="_Toc464638521"/>
      <w:bookmarkStart w:id="81" w:name="_Toc464638522"/>
      <w:bookmarkStart w:id="82" w:name="_Toc464638523"/>
      <w:bookmarkStart w:id="83" w:name="_Toc464638525"/>
      <w:bookmarkStart w:id="84" w:name="_Toc464638526"/>
      <w:bookmarkStart w:id="85" w:name="_Toc464638527"/>
      <w:bookmarkStart w:id="86" w:name="_Toc509672555"/>
      <w:bookmarkStart w:id="87" w:name="_Toc94187052"/>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r>
        <w:rPr>
          <w:b/>
          <w:bCs/>
          <w:sz w:val="21"/>
          <w:szCs w:val="21"/>
        </w:rPr>
        <w:t xml:space="preserve">9.1 </w:t>
      </w:r>
      <w:r w:rsidR="008006A0" w:rsidRPr="00BC00B3">
        <w:rPr>
          <w:b/>
          <w:bCs/>
          <w:sz w:val="21"/>
          <w:szCs w:val="21"/>
        </w:rPr>
        <w:t>RAZLOGI ZA IZKLJUČITEV</w:t>
      </w:r>
      <w:bookmarkEnd w:id="86"/>
      <w:bookmarkEnd w:id="87"/>
    </w:p>
    <w:p w14:paraId="09418620" w14:textId="77777777" w:rsidR="00695A61" w:rsidRDefault="00695A61" w:rsidP="00695A61">
      <w:pPr>
        <w:numPr>
          <w:ilvl w:val="0"/>
          <w:numId w:val="7"/>
        </w:numPr>
        <w:suppressAutoHyphens w:val="0"/>
        <w:autoSpaceDN/>
        <w:spacing w:line="260" w:lineRule="atLeast"/>
        <w:ind w:left="284" w:hanging="284"/>
        <w:jc w:val="both"/>
        <w:textAlignment w:val="auto"/>
        <w:rPr>
          <w:rFonts w:eastAsia="Calibri" w:cs="Times New Roman"/>
          <w:sz w:val="21"/>
          <w:szCs w:val="21"/>
          <w:lang w:eastAsia="en-US"/>
        </w:rPr>
      </w:pPr>
      <w:r w:rsidRPr="0087213F">
        <w:rPr>
          <w:rFonts w:eastAsia="Calibri" w:cs="Times New Roman"/>
          <w:sz w:val="21"/>
          <w:szCs w:val="21"/>
          <w:lang w:eastAsia="en-US"/>
        </w:rPr>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p w14:paraId="31C34155" w14:textId="77777777" w:rsidR="00695A61" w:rsidRPr="0087213F" w:rsidRDefault="00695A61" w:rsidP="00695A61">
      <w:pPr>
        <w:suppressAutoHyphens w:val="0"/>
        <w:autoSpaceDN/>
        <w:spacing w:line="260" w:lineRule="atLeast"/>
        <w:ind w:left="284"/>
        <w:jc w:val="both"/>
        <w:textAlignment w:val="auto"/>
        <w:rPr>
          <w:rFonts w:eastAsia="Calibri" w:cs="Times New Roman"/>
          <w:sz w:val="21"/>
          <w:szCs w:val="21"/>
          <w:lang w:eastAsia="en-US"/>
        </w:rPr>
      </w:pPr>
    </w:p>
    <w:p w14:paraId="2AAE2D33" w14:textId="77777777" w:rsidR="00695A61" w:rsidRPr="0087213F" w:rsidRDefault="00695A61" w:rsidP="00695A61">
      <w:pPr>
        <w:suppressAutoHyphens w:val="0"/>
        <w:autoSpaceDN/>
        <w:spacing w:line="260" w:lineRule="atLeast"/>
        <w:ind w:left="284"/>
        <w:jc w:val="both"/>
        <w:textAlignment w:val="auto"/>
        <w:rPr>
          <w:rFonts w:eastAsia="Calibri" w:cs="Times New Roman"/>
          <w:sz w:val="21"/>
          <w:szCs w:val="21"/>
          <w:lang w:eastAsia="en-US"/>
        </w:rPr>
      </w:pPr>
      <w:r w:rsidRPr="0087213F">
        <w:rPr>
          <w:rFonts w:eastAsia="Calibri" w:cs="Times New Roman"/>
          <w:sz w:val="21"/>
          <w:szCs w:val="21"/>
          <w:lang w:eastAsia="en-US"/>
        </w:rPr>
        <w:t xml:space="preserve">V kolikor je gospodarski subjekt v položaju iz prejšnjega odstavka, lahko naročniku v skladu z devetim odstavkom 75. člena ZJN-3 predloži dokazila, da je sprejel zadostne ukrepe, s katerimi lahko dokaže svojo zanesljivost kljub obstoju razlogov za izključitev. </w:t>
      </w:r>
    </w:p>
    <w:p w14:paraId="7708D6C4" w14:textId="77777777" w:rsidR="00695A61" w:rsidRPr="0087213F" w:rsidRDefault="00695A61" w:rsidP="00695A61">
      <w:pPr>
        <w:suppressAutoHyphens w:val="0"/>
        <w:autoSpaceDN/>
        <w:spacing w:line="260" w:lineRule="atLeast"/>
        <w:ind w:left="284"/>
        <w:jc w:val="both"/>
        <w:textAlignment w:val="auto"/>
        <w:rPr>
          <w:rFonts w:eastAsia="Calibri" w:cs="Times New Roman"/>
          <w:sz w:val="21"/>
          <w:szCs w:val="21"/>
          <w:lang w:eastAsia="en-US"/>
        </w:rPr>
      </w:pPr>
    </w:p>
    <w:p w14:paraId="292403DB" w14:textId="77777777" w:rsidR="00695A61" w:rsidRPr="0087213F" w:rsidRDefault="00695A61" w:rsidP="00695A61">
      <w:pPr>
        <w:suppressAutoHyphens w:val="0"/>
        <w:autoSpaceDN/>
        <w:spacing w:line="260" w:lineRule="atLeast"/>
        <w:ind w:firstLine="250"/>
        <w:jc w:val="both"/>
        <w:textAlignment w:val="auto"/>
        <w:rPr>
          <w:rFonts w:eastAsia="Calibri" w:cs="Times New Roman"/>
          <w:sz w:val="21"/>
          <w:szCs w:val="21"/>
          <w:lang w:eastAsia="en-US"/>
        </w:rPr>
      </w:pPr>
      <w:r w:rsidRPr="0087213F">
        <w:rPr>
          <w:rFonts w:eastAsia="Calibri" w:cs="Times New Roman"/>
          <w:sz w:val="21"/>
          <w:szCs w:val="21"/>
          <w:lang w:eastAsia="en-US"/>
        </w:rPr>
        <w:t>DOKAZILA:</w:t>
      </w:r>
    </w:p>
    <w:p w14:paraId="65B4BCB3" w14:textId="77777777" w:rsidR="00695A61" w:rsidRPr="0087213F" w:rsidRDefault="00695A61" w:rsidP="00695A61">
      <w:pPr>
        <w:tabs>
          <w:tab w:val="left" w:pos="887"/>
        </w:tabs>
        <w:suppressAutoHyphens w:val="0"/>
        <w:autoSpaceDN/>
        <w:spacing w:line="260" w:lineRule="atLeast"/>
        <w:ind w:left="250"/>
        <w:textAlignment w:val="auto"/>
        <w:rPr>
          <w:rFonts w:eastAsia="Calibri" w:cs="Times New Roman"/>
          <w:b/>
          <w:sz w:val="21"/>
          <w:szCs w:val="21"/>
          <w:lang w:eastAsia="en-US"/>
        </w:rPr>
      </w:pPr>
      <w:r w:rsidRPr="0087213F">
        <w:rPr>
          <w:rFonts w:eastAsia="Calibri" w:cs="Times New Roman"/>
          <w:b/>
          <w:sz w:val="21"/>
          <w:szCs w:val="21"/>
          <w:lang w:eastAsia="en-US"/>
        </w:rPr>
        <w:t>Izpolnjen obrazec ESPD za vse gospodarske subjekte v ponudbi.</w:t>
      </w:r>
    </w:p>
    <w:p w14:paraId="61B81E8E" w14:textId="77777777" w:rsidR="00695A61" w:rsidRPr="0087213F" w:rsidRDefault="00695A61" w:rsidP="00695A61">
      <w:pPr>
        <w:tabs>
          <w:tab w:val="left" w:pos="887"/>
        </w:tabs>
        <w:suppressAutoHyphens w:val="0"/>
        <w:autoSpaceDN/>
        <w:spacing w:line="260" w:lineRule="atLeast"/>
        <w:ind w:left="250"/>
        <w:textAlignment w:val="auto"/>
        <w:rPr>
          <w:rFonts w:eastAsia="Calibri" w:cs="Times New Roman"/>
          <w:b/>
          <w:sz w:val="21"/>
          <w:szCs w:val="21"/>
          <w:lang w:eastAsia="en-US"/>
        </w:rPr>
      </w:pPr>
      <w:bookmarkStart w:id="88" w:name="_Hlk512240301"/>
      <w:r w:rsidRPr="0087213F">
        <w:rPr>
          <w:rFonts w:eastAsia="Calibri" w:cs="Times New Roman"/>
          <w:b/>
          <w:sz w:val="21"/>
          <w:szCs w:val="21"/>
          <w:lang w:eastAsia="en-US"/>
        </w:rPr>
        <w:t>Soglasje za pridobitev podatkov iz kazenskih evidenc</w:t>
      </w:r>
    </w:p>
    <w:bookmarkEnd w:id="88"/>
    <w:p w14:paraId="6F790D44" w14:textId="77777777" w:rsidR="00695A61" w:rsidRPr="0087213F" w:rsidRDefault="00695A61" w:rsidP="00695A61">
      <w:pPr>
        <w:tabs>
          <w:tab w:val="left" w:pos="887"/>
        </w:tabs>
        <w:suppressAutoHyphens w:val="0"/>
        <w:autoSpaceDN/>
        <w:spacing w:line="260" w:lineRule="atLeast"/>
        <w:ind w:left="250"/>
        <w:textAlignment w:val="auto"/>
        <w:rPr>
          <w:rFonts w:eastAsia="Calibri" w:cs="Times New Roman"/>
          <w:b/>
          <w:sz w:val="21"/>
          <w:szCs w:val="21"/>
          <w:lang w:eastAsia="en-US"/>
        </w:rPr>
      </w:pPr>
    </w:p>
    <w:p w14:paraId="11FEE82F" w14:textId="77777777" w:rsidR="00695A61" w:rsidRPr="0087213F" w:rsidRDefault="00695A61" w:rsidP="00695A61">
      <w:pPr>
        <w:tabs>
          <w:tab w:val="left" w:pos="887"/>
        </w:tabs>
        <w:suppressAutoHyphens w:val="0"/>
        <w:autoSpaceDN/>
        <w:spacing w:line="260" w:lineRule="atLeast"/>
        <w:ind w:left="250"/>
        <w:jc w:val="both"/>
        <w:textAlignment w:val="auto"/>
        <w:rPr>
          <w:rFonts w:eastAsia="Calibri" w:cs="Times New Roman"/>
          <w:sz w:val="21"/>
          <w:szCs w:val="21"/>
          <w:lang w:eastAsia="en-US"/>
        </w:rPr>
      </w:pPr>
      <w:r w:rsidRPr="0087213F">
        <w:rPr>
          <w:rFonts w:eastAsia="Calibri" w:cs="Times New Roman"/>
          <w:sz w:val="21"/>
          <w:szCs w:val="21"/>
          <w:lang w:eastAsia="en-US"/>
        </w:rPr>
        <w:t>Naročnik bo, v kolikor se bo pojavil dvom o resničnosti ponudnikov izjav, pred oddajo javnega naročila, od gospodarskega subjekta, kateremu se je odločil oddati predmetno naročilo, zahteval predložitev pooblastila za pridobitev podatkov iz kazenske evidence (za vse osebe, ki so članice upravnega, vodstvenega ali nadzornega organa gospodarskega subjekta ali ki imajo pooblastila za njegovo zastopanje ali odločanje ali nadzor v njem). V kolikor bodo na predloženem obrazcu ESPD, v Delu VI: Sklepne izjave, vse osebe, ki so članice upravnega, vodstvenega ali nadzornega organa gospodarskega subjekta vključno z osebami, ki imajo pooblastila za njegovo zastopanje, odločanje ali nadzor, s podpisom pooblastile naročnika za pridobitev podatkov iz kazenske evidence, dodatnih pooblastil naročnik ne bo zahteval.</w:t>
      </w:r>
    </w:p>
    <w:p w14:paraId="7B1E1DED" w14:textId="77777777" w:rsidR="00695A61" w:rsidRPr="0087213F" w:rsidRDefault="00695A61" w:rsidP="00695A61">
      <w:pPr>
        <w:tabs>
          <w:tab w:val="left" w:pos="887"/>
        </w:tabs>
        <w:suppressAutoHyphens w:val="0"/>
        <w:autoSpaceDN/>
        <w:spacing w:line="260" w:lineRule="atLeast"/>
        <w:ind w:left="250"/>
        <w:jc w:val="both"/>
        <w:textAlignment w:val="auto"/>
        <w:rPr>
          <w:rFonts w:eastAsia="Calibri" w:cs="Times New Roman"/>
          <w:sz w:val="21"/>
          <w:szCs w:val="21"/>
          <w:lang w:eastAsia="en-US"/>
        </w:rPr>
      </w:pPr>
      <w:r w:rsidRPr="0087213F">
        <w:rPr>
          <w:rFonts w:eastAsia="Calibri" w:cs="Times New Roman"/>
          <w:sz w:val="21"/>
          <w:szCs w:val="21"/>
          <w:lang w:eastAsia="en-US"/>
        </w:rPr>
        <w:t xml:space="preserve">Ponudnik lahko potrdila iz kazenske evidence priloži sam. Tako predložena potrdila </w:t>
      </w:r>
      <w:r>
        <w:rPr>
          <w:rFonts w:eastAsia="Calibri" w:cs="Times New Roman"/>
          <w:sz w:val="21"/>
          <w:szCs w:val="21"/>
          <w:lang w:eastAsia="en-US"/>
        </w:rPr>
        <w:t>ne smejo biti starejša od 4 mesecev od roka za oddajo ponudbe.</w:t>
      </w:r>
    </w:p>
    <w:p w14:paraId="4D6EF88B" w14:textId="77777777" w:rsidR="00695A61" w:rsidRPr="0087213F" w:rsidRDefault="00695A61" w:rsidP="00695A61">
      <w:pPr>
        <w:tabs>
          <w:tab w:val="left" w:pos="887"/>
        </w:tabs>
        <w:suppressAutoHyphens w:val="0"/>
        <w:autoSpaceDN/>
        <w:spacing w:line="260" w:lineRule="atLeast"/>
        <w:ind w:left="392"/>
        <w:textAlignment w:val="auto"/>
        <w:rPr>
          <w:rFonts w:eastAsia="Calibri" w:cs="Times New Roman"/>
          <w:sz w:val="21"/>
          <w:szCs w:val="21"/>
          <w:lang w:eastAsia="en-US"/>
        </w:rPr>
      </w:pPr>
    </w:p>
    <w:p w14:paraId="3541D89E" w14:textId="77777777" w:rsidR="00695A61" w:rsidRPr="0087213F" w:rsidRDefault="00695A61" w:rsidP="00695A61">
      <w:pPr>
        <w:numPr>
          <w:ilvl w:val="0"/>
          <w:numId w:val="7"/>
        </w:numPr>
        <w:suppressAutoHyphens w:val="0"/>
        <w:autoSpaceDN/>
        <w:spacing w:line="260" w:lineRule="atLeast"/>
        <w:ind w:left="284" w:hanging="284"/>
        <w:jc w:val="both"/>
        <w:textAlignment w:val="auto"/>
        <w:rPr>
          <w:rFonts w:eastAsia="Calibri" w:cs="Times New Roman"/>
          <w:sz w:val="21"/>
          <w:szCs w:val="21"/>
          <w:lang w:eastAsia="en-US"/>
        </w:rPr>
      </w:pPr>
      <w:r w:rsidRPr="0087213F">
        <w:rPr>
          <w:rFonts w:eastAsia="Calibri" w:cs="Times New Roman"/>
          <w:sz w:val="21"/>
          <w:szCs w:val="21"/>
          <w:lang w:eastAsia="en-US"/>
        </w:rPr>
        <w:t>Gospodarski subjekt mora na dan oddaje ponudbe izpolnjevati obvezne dajatve ali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Gospodarski subjekt mora imeti na dan oddaje ponudbe predložene vse obračune davčnih odtegljajev za dohodke iz delovnega razmerja za obdobje zadnjih petih let do dne oddaje ponudbe.</w:t>
      </w:r>
    </w:p>
    <w:p w14:paraId="3A20035C" w14:textId="77777777" w:rsidR="00695A61" w:rsidRPr="0087213F" w:rsidRDefault="00695A61" w:rsidP="00695A61">
      <w:pPr>
        <w:suppressAutoHyphens w:val="0"/>
        <w:autoSpaceDN/>
        <w:spacing w:line="260" w:lineRule="atLeast"/>
        <w:jc w:val="both"/>
        <w:textAlignment w:val="auto"/>
        <w:rPr>
          <w:rFonts w:eastAsia="Calibri" w:cs="Times New Roman"/>
          <w:sz w:val="21"/>
          <w:szCs w:val="21"/>
          <w:lang w:eastAsia="en-US"/>
        </w:rPr>
      </w:pPr>
    </w:p>
    <w:p w14:paraId="792DB1B7" w14:textId="77777777" w:rsidR="00695A61" w:rsidRPr="0087213F" w:rsidRDefault="00695A61" w:rsidP="00695A61">
      <w:pPr>
        <w:suppressAutoHyphens w:val="0"/>
        <w:autoSpaceDN/>
        <w:spacing w:line="260" w:lineRule="atLeast"/>
        <w:ind w:firstLine="250"/>
        <w:jc w:val="both"/>
        <w:textAlignment w:val="auto"/>
        <w:rPr>
          <w:rFonts w:eastAsia="Calibri" w:cs="Times New Roman"/>
          <w:sz w:val="21"/>
          <w:szCs w:val="21"/>
          <w:lang w:eastAsia="en-US"/>
        </w:rPr>
      </w:pPr>
      <w:r w:rsidRPr="0087213F">
        <w:rPr>
          <w:rFonts w:eastAsia="Calibri" w:cs="Times New Roman"/>
          <w:sz w:val="21"/>
          <w:szCs w:val="21"/>
          <w:lang w:eastAsia="en-US"/>
        </w:rPr>
        <w:t>DOKAZILO:</w:t>
      </w:r>
    </w:p>
    <w:p w14:paraId="6907BCC1" w14:textId="77777777" w:rsidR="00695A61" w:rsidRPr="0087213F" w:rsidRDefault="00695A61" w:rsidP="00695A61">
      <w:pPr>
        <w:tabs>
          <w:tab w:val="left" w:pos="887"/>
        </w:tabs>
        <w:suppressAutoHyphens w:val="0"/>
        <w:autoSpaceDN/>
        <w:spacing w:line="260" w:lineRule="atLeast"/>
        <w:ind w:left="250"/>
        <w:textAlignment w:val="auto"/>
        <w:rPr>
          <w:rFonts w:eastAsia="Calibri" w:cs="Times New Roman"/>
          <w:b/>
          <w:sz w:val="21"/>
          <w:szCs w:val="21"/>
          <w:lang w:eastAsia="en-US"/>
        </w:rPr>
      </w:pPr>
      <w:bookmarkStart w:id="89" w:name="_Hlk534623533"/>
      <w:r w:rsidRPr="0087213F">
        <w:rPr>
          <w:rFonts w:eastAsia="Calibri" w:cs="Times New Roman"/>
          <w:b/>
          <w:sz w:val="21"/>
          <w:szCs w:val="21"/>
          <w:lang w:eastAsia="en-US"/>
        </w:rPr>
        <w:t>Izpolnjen obrazec ESPD za vse gospodarske subjekte v ponudbi.</w:t>
      </w:r>
    </w:p>
    <w:bookmarkEnd w:id="89"/>
    <w:p w14:paraId="68E11AF1" w14:textId="77777777" w:rsidR="00695A61" w:rsidRPr="0087213F" w:rsidRDefault="00695A61" w:rsidP="00695A61">
      <w:pPr>
        <w:tabs>
          <w:tab w:val="left" w:pos="887"/>
        </w:tabs>
        <w:suppressAutoHyphens w:val="0"/>
        <w:autoSpaceDN/>
        <w:spacing w:line="260" w:lineRule="atLeast"/>
        <w:ind w:left="392"/>
        <w:textAlignment w:val="auto"/>
        <w:rPr>
          <w:rFonts w:eastAsia="Calibri" w:cs="Times New Roman"/>
          <w:sz w:val="21"/>
          <w:szCs w:val="21"/>
          <w:lang w:eastAsia="en-US"/>
        </w:rPr>
      </w:pPr>
    </w:p>
    <w:p w14:paraId="1ED37FCC" w14:textId="77777777" w:rsidR="00695A61" w:rsidRPr="0087213F" w:rsidRDefault="00695A61" w:rsidP="00695A61">
      <w:pPr>
        <w:numPr>
          <w:ilvl w:val="0"/>
          <w:numId w:val="7"/>
        </w:numPr>
        <w:suppressAutoHyphens w:val="0"/>
        <w:autoSpaceDN/>
        <w:spacing w:line="260" w:lineRule="atLeast"/>
        <w:ind w:left="284" w:hanging="284"/>
        <w:jc w:val="both"/>
        <w:textAlignment w:val="auto"/>
        <w:rPr>
          <w:rFonts w:eastAsia="Calibri" w:cs="Times New Roman"/>
          <w:sz w:val="21"/>
          <w:szCs w:val="21"/>
          <w:lang w:eastAsia="en-US"/>
        </w:rPr>
      </w:pPr>
      <w:r w:rsidRPr="0087213F">
        <w:rPr>
          <w:rFonts w:eastAsia="Calibri" w:cs="Times New Roman"/>
          <w:sz w:val="21"/>
          <w:szCs w:val="21"/>
          <w:lang w:eastAsia="en-US"/>
        </w:rPr>
        <w:lastRenderedPageBreak/>
        <w:t>Gospodarski subjekt na dan, ko poteče rok za oddajo ponudb ne sme biti uvrščen v evidenco gospodarskih subjektov z negativnimi referencami iz a) točke četrtega odstavka 75. člena ZJN-3.</w:t>
      </w:r>
    </w:p>
    <w:p w14:paraId="32DA6C55" w14:textId="77777777" w:rsidR="00695A61" w:rsidRPr="0087213F" w:rsidRDefault="00695A61" w:rsidP="00695A61">
      <w:pPr>
        <w:suppressAutoHyphens w:val="0"/>
        <w:autoSpaceDN/>
        <w:spacing w:line="260" w:lineRule="atLeast"/>
        <w:jc w:val="both"/>
        <w:textAlignment w:val="auto"/>
        <w:rPr>
          <w:rFonts w:eastAsia="Calibri" w:cs="Times New Roman"/>
          <w:sz w:val="21"/>
          <w:szCs w:val="21"/>
          <w:lang w:eastAsia="en-US"/>
        </w:rPr>
      </w:pPr>
    </w:p>
    <w:p w14:paraId="007ACDB4" w14:textId="77777777" w:rsidR="00695A61" w:rsidRPr="0087213F" w:rsidRDefault="00695A61" w:rsidP="00695A61">
      <w:pPr>
        <w:suppressAutoHyphens w:val="0"/>
        <w:autoSpaceDN/>
        <w:spacing w:line="260" w:lineRule="atLeast"/>
        <w:ind w:left="284"/>
        <w:jc w:val="both"/>
        <w:textAlignment w:val="auto"/>
        <w:rPr>
          <w:rFonts w:eastAsia="Calibri" w:cs="Times New Roman"/>
          <w:sz w:val="21"/>
          <w:szCs w:val="21"/>
          <w:lang w:eastAsia="en-US"/>
        </w:rPr>
      </w:pPr>
      <w:bookmarkStart w:id="90" w:name="_Hlk511807193"/>
      <w:r w:rsidRPr="0087213F">
        <w:rPr>
          <w:rFonts w:eastAsia="Calibri" w:cs="Times New Roman"/>
          <w:sz w:val="21"/>
          <w:szCs w:val="21"/>
          <w:lang w:eastAsia="en-US"/>
        </w:rPr>
        <w:t>DOKAZILO:</w:t>
      </w:r>
      <w:bookmarkStart w:id="91" w:name="_Hlk511824485"/>
    </w:p>
    <w:p w14:paraId="0232172F" w14:textId="77777777" w:rsidR="00695A61" w:rsidRPr="0087213F" w:rsidRDefault="00695A61" w:rsidP="00695A61">
      <w:pPr>
        <w:suppressAutoHyphens w:val="0"/>
        <w:autoSpaceDN/>
        <w:spacing w:line="260" w:lineRule="atLeast"/>
        <w:ind w:left="284"/>
        <w:jc w:val="both"/>
        <w:textAlignment w:val="auto"/>
        <w:rPr>
          <w:rFonts w:eastAsia="Calibri" w:cs="Times New Roman"/>
          <w:b/>
          <w:sz w:val="21"/>
          <w:szCs w:val="21"/>
          <w:lang w:eastAsia="en-US"/>
        </w:rPr>
      </w:pPr>
      <w:bookmarkStart w:id="92" w:name="_Hlk511824495"/>
      <w:bookmarkEnd w:id="90"/>
      <w:r w:rsidRPr="0087213F">
        <w:rPr>
          <w:rFonts w:eastAsia="Calibri" w:cs="Times New Roman"/>
          <w:b/>
          <w:sz w:val="21"/>
          <w:szCs w:val="21"/>
          <w:lang w:eastAsia="en-US"/>
        </w:rPr>
        <w:t>Izpolnjen obrazec ESPD za vse gospodarske subjekte v ponudbi.</w:t>
      </w:r>
    </w:p>
    <w:bookmarkEnd w:id="91"/>
    <w:bookmarkEnd w:id="92"/>
    <w:p w14:paraId="56B020AB" w14:textId="77777777" w:rsidR="00695A61" w:rsidRPr="0087213F" w:rsidRDefault="00695A61" w:rsidP="00695A61">
      <w:pPr>
        <w:suppressAutoHyphens w:val="0"/>
        <w:autoSpaceDN/>
        <w:spacing w:line="260" w:lineRule="atLeast"/>
        <w:jc w:val="both"/>
        <w:textAlignment w:val="auto"/>
        <w:rPr>
          <w:rFonts w:eastAsia="Calibri"/>
          <w:i/>
          <w:sz w:val="21"/>
          <w:szCs w:val="21"/>
          <w:lang w:eastAsia="en-US"/>
        </w:rPr>
      </w:pPr>
    </w:p>
    <w:p w14:paraId="3DE2271C" w14:textId="77777777" w:rsidR="00695A61" w:rsidRDefault="00695A61" w:rsidP="00695A61">
      <w:pPr>
        <w:numPr>
          <w:ilvl w:val="0"/>
          <w:numId w:val="7"/>
        </w:numPr>
        <w:suppressAutoHyphens w:val="0"/>
        <w:autoSpaceDN/>
        <w:spacing w:line="260" w:lineRule="atLeast"/>
        <w:ind w:left="284" w:hanging="284"/>
        <w:jc w:val="both"/>
        <w:textAlignment w:val="auto"/>
        <w:rPr>
          <w:rFonts w:eastAsia="Calibri" w:cs="Times New Roman"/>
          <w:sz w:val="21"/>
          <w:szCs w:val="21"/>
          <w:lang w:eastAsia="en-US"/>
        </w:rPr>
      </w:pPr>
      <w:r w:rsidRPr="0087213F">
        <w:rPr>
          <w:rFonts w:eastAsia="Calibri" w:cs="Times New Roman"/>
          <w:sz w:val="21"/>
          <w:szCs w:val="21"/>
          <w:lang w:eastAsia="en-US"/>
        </w:rPr>
        <w:t>Gospodarskemu subjektu v zadnjih treh letih pred potekom roka za oddajo ponudb ali prijav pristojni organ Republike Slovenije ali druge države članice ali tretje države pri njem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28032661" w14:textId="77777777" w:rsidR="00695A61" w:rsidRDefault="00695A61" w:rsidP="00695A61">
      <w:pPr>
        <w:suppressAutoHyphens w:val="0"/>
        <w:autoSpaceDN/>
        <w:spacing w:line="260" w:lineRule="atLeast"/>
        <w:jc w:val="both"/>
        <w:textAlignment w:val="auto"/>
        <w:rPr>
          <w:rFonts w:eastAsia="Calibri" w:cs="Times New Roman"/>
          <w:sz w:val="21"/>
          <w:szCs w:val="21"/>
          <w:lang w:eastAsia="en-US"/>
        </w:rPr>
      </w:pPr>
    </w:p>
    <w:p w14:paraId="1BE41C79" w14:textId="77777777" w:rsidR="00695A61" w:rsidRPr="00D52989" w:rsidRDefault="00695A61" w:rsidP="00695A61">
      <w:pPr>
        <w:suppressAutoHyphens w:val="0"/>
        <w:autoSpaceDN/>
        <w:spacing w:line="260" w:lineRule="atLeast"/>
        <w:ind w:left="284"/>
        <w:jc w:val="both"/>
        <w:textAlignment w:val="auto"/>
        <w:rPr>
          <w:rFonts w:eastAsia="Calibri" w:cs="Times New Roman"/>
          <w:sz w:val="21"/>
          <w:szCs w:val="21"/>
          <w:lang w:eastAsia="en-US"/>
        </w:rPr>
      </w:pPr>
      <w:r w:rsidRPr="00D52989">
        <w:rPr>
          <w:rFonts w:eastAsia="Calibri" w:cs="Times New Roman"/>
          <w:sz w:val="21"/>
          <w:szCs w:val="21"/>
          <w:lang w:eastAsia="en-US"/>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19252181" w14:textId="77777777" w:rsidR="00695A61" w:rsidRDefault="00695A61" w:rsidP="00695A61">
      <w:pPr>
        <w:suppressAutoHyphens w:val="0"/>
        <w:autoSpaceDN/>
        <w:spacing w:line="260" w:lineRule="atLeast"/>
        <w:jc w:val="both"/>
        <w:textAlignment w:val="auto"/>
        <w:rPr>
          <w:rFonts w:eastAsia="Calibri" w:cs="Times New Roman"/>
          <w:sz w:val="21"/>
          <w:szCs w:val="21"/>
          <w:lang w:eastAsia="en-US"/>
        </w:rPr>
      </w:pPr>
    </w:p>
    <w:p w14:paraId="408319A5" w14:textId="77777777" w:rsidR="00695A61" w:rsidRPr="0087213F" w:rsidRDefault="00695A61" w:rsidP="00695A61">
      <w:pPr>
        <w:suppressAutoHyphens w:val="0"/>
        <w:autoSpaceDN/>
        <w:spacing w:line="260" w:lineRule="atLeast"/>
        <w:ind w:firstLine="284"/>
        <w:jc w:val="both"/>
        <w:textAlignment w:val="auto"/>
        <w:rPr>
          <w:rFonts w:eastAsia="Calibri" w:cs="Times New Roman"/>
          <w:sz w:val="21"/>
          <w:szCs w:val="21"/>
          <w:lang w:eastAsia="en-US"/>
        </w:rPr>
      </w:pPr>
      <w:r w:rsidRPr="0087213F">
        <w:rPr>
          <w:rFonts w:eastAsia="Calibri" w:cs="Times New Roman"/>
          <w:sz w:val="21"/>
          <w:szCs w:val="21"/>
          <w:lang w:eastAsia="en-US"/>
        </w:rPr>
        <w:t>DOKAZILA:</w:t>
      </w:r>
    </w:p>
    <w:p w14:paraId="007BA93C" w14:textId="77777777" w:rsidR="00695A61" w:rsidRPr="00BC00B3" w:rsidRDefault="00695A61" w:rsidP="00695A61">
      <w:pPr>
        <w:suppressAutoHyphens w:val="0"/>
        <w:autoSpaceDN/>
        <w:spacing w:line="260" w:lineRule="atLeast"/>
        <w:ind w:left="284"/>
        <w:jc w:val="both"/>
        <w:textAlignment w:val="auto"/>
        <w:rPr>
          <w:rFonts w:eastAsia="Calibri" w:cs="Times New Roman"/>
          <w:b/>
          <w:sz w:val="21"/>
          <w:szCs w:val="21"/>
          <w:lang w:eastAsia="en-US"/>
        </w:rPr>
      </w:pPr>
      <w:r w:rsidRPr="0087213F">
        <w:rPr>
          <w:rFonts w:eastAsia="Calibri" w:cs="Times New Roman"/>
          <w:b/>
          <w:sz w:val="21"/>
          <w:szCs w:val="21"/>
          <w:lang w:eastAsia="en-US"/>
        </w:rPr>
        <w:t>Izpolnjen obrazec ESPD za vse gospodarske subjekte v ponudbi.</w:t>
      </w:r>
      <w:r w:rsidRPr="00BC00B3">
        <w:rPr>
          <w:rFonts w:eastAsia="Calibri" w:cs="Times New Roman"/>
          <w:b/>
          <w:sz w:val="20"/>
          <w:lang w:eastAsia="en-US"/>
        </w:rPr>
        <w:t xml:space="preserve"> </w:t>
      </w:r>
      <w:r w:rsidRPr="00BC00B3">
        <w:rPr>
          <w:rFonts w:eastAsia="Calibri" w:cs="Times New Roman"/>
          <w:b/>
          <w:sz w:val="21"/>
          <w:szCs w:val="21"/>
          <w:lang w:eastAsia="en-US"/>
        </w:rPr>
        <w:t xml:space="preserve">V kolikor je vaš odgovor v ESPD obrazcu v tem delu DA, in uveljavljate popravni mehanizem, v polje »Opišite jih« napišete kršitve in ukrepe, s katerimi lahko dokažete svojo zanesljivost.  </w:t>
      </w:r>
    </w:p>
    <w:p w14:paraId="2318118E" w14:textId="77777777" w:rsidR="00695A61" w:rsidRPr="0087213F" w:rsidRDefault="00695A61" w:rsidP="00695A61">
      <w:pPr>
        <w:suppressAutoHyphens w:val="0"/>
        <w:autoSpaceDN/>
        <w:spacing w:line="260" w:lineRule="atLeast"/>
        <w:jc w:val="both"/>
        <w:textAlignment w:val="auto"/>
        <w:rPr>
          <w:rFonts w:eastAsia="Calibri" w:cs="Times New Roman"/>
          <w:sz w:val="21"/>
          <w:szCs w:val="21"/>
          <w:lang w:eastAsia="en-US"/>
        </w:rPr>
      </w:pPr>
    </w:p>
    <w:p w14:paraId="6D66353F" w14:textId="77777777" w:rsidR="00695A61" w:rsidRDefault="00695A61" w:rsidP="00695A61">
      <w:pPr>
        <w:suppressAutoHyphens w:val="0"/>
        <w:autoSpaceDN/>
        <w:spacing w:line="260" w:lineRule="atLeast"/>
        <w:ind w:left="284"/>
        <w:jc w:val="both"/>
        <w:textAlignment w:val="auto"/>
        <w:rPr>
          <w:rFonts w:eastAsia="Calibri" w:cs="Times New Roman"/>
          <w:sz w:val="21"/>
          <w:szCs w:val="21"/>
          <w:lang w:eastAsia="en-US"/>
        </w:rPr>
      </w:pPr>
      <w:r w:rsidRPr="0087213F">
        <w:rPr>
          <w:rFonts w:eastAsia="Calibri" w:cs="Times New Roman"/>
          <w:sz w:val="21"/>
          <w:szCs w:val="21"/>
          <w:lang w:eastAsia="en-US"/>
        </w:rPr>
        <w:t>Naročnik bo v skladu z osmim odstavkom 75. člena ZJN-3 iz postopka javnega naročanja kadar koli v postopku izključil gospodarski subjekt, če se izkaže, da je pred ali med postopkom javnega naročanja za subjekt glede na storjena ali neizvedena dejanja v enem od položajev iz te točke navodil.</w:t>
      </w:r>
    </w:p>
    <w:p w14:paraId="0515B43A" w14:textId="77777777" w:rsidR="00695A61" w:rsidRPr="0087213F" w:rsidRDefault="00695A61" w:rsidP="00695A61">
      <w:pPr>
        <w:suppressAutoHyphens w:val="0"/>
        <w:autoSpaceDN/>
        <w:spacing w:line="260" w:lineRule="atLeast"/>
        <w:ind w:left="284"/>
        <w:jc w:val="both"/>
        <w:textAlignment w:val="auto"/>
        <w:rPr>
          <w:rFonts w:eastAsia="Calibri" w:cs="Times New Roman"/>
          <w:sz w:val="21"/>
          <w:szCs w:val="21"/>
          <w:lang w:eastAsia="en-US"/>
        </w:rPr>
      </w:pPr>
    </w:p>
    <w:p w14:paraId="2CAFDA61" w14:textId="77777777" w:rsidR="00695A61" w:rsidRPr="00FF50C7" w:rsidRDefault="00695A61" w:rsidP="00695A61">
      <w:pPr>
        <w:pStyle w:val="Odstavekseznama"/>
        <w:keepNext/>
        <w:keepLines/>
        <w:numPr>
          <w:ilvl w:val="1"/>
          <w:numId w:val="17"/>
        </w:numPr>
        <w:suppressAutoHyphens w:val="0"/>
        <w:autoSpaceDN/>
        <w:spacing w:before="240" w:after="120" w:line="260" w:lineRule="atLeast"/>
        <w:jc w:val="both"/>
        <w:textAlignment w:val="auto"/>
        <w:outlineLvl w:val="2"/>
        <w:rPr>
          <w:rFonts w:ascii="Arial" w:hAnsi="Arial" w:cs="Arial"/>
          <w:b/>
          <w:iCs/>
          <w:sz w:val="21"/>
          <w:szCs w:val="21"/>
        </w:rPr>
      </w:pPr>
      <w:bookmarkStart w:id="93" w:name="_Toc477161298"/>
      <w:bookmarkStart w:id="94" w:name="_Toc477436067"/>
      <w:bookmarkStart w:id="95" w:name="_Toc464638529"/>
      <w:bookmarkStart w:id="96" w:name="_Toc509672556"/>
      <w:bookmarkStart w:id="97" w:name="_Toc94187053"/>
      <w:bookmarkStart w:id="98" w:name="_Toc336851742"/>
      <w:bookmarkStart w:id="99" w:name="_Toc336851790"/>
      <w:bookmarkEnd w:id="93"/>
      <w:bookmarkEnd w:id="94"/>
      <w:bookmarkEnd w:id="95"/>
      <w:r w:rsidRPr="00FF50C7">
        <w:rPr>
          <w:rFonts w:ascii="Arial" w:hAnsi="Arial" w:cs="Arial"/>
          <w:b/>
          <w:bCs/>
          <w:iCs/>
          <w:sz w:val="21"/>
          <w:szCs w:val="21"/>
        </w:rPr>
        <w:t>POGOJI ZA SODELOVANJE GLEDE USTREZNOSTI ZA OPRAVLJANJE POKLICNE DEJAVNOSTI</w:t>
      </w:r>
      <w:bookmarkEnd w:id="96"/>
      <w:bookmarkEnd w:id="97"/>
    </w:p>
    <w:p w14:paraId="715995C0" w14:textId="77777777" w:rsidR="00695A61" w:rsidRPr="0087213F" w:rsidRDefault="00695A61" w:rsidP="00695A61">
      <w:pPr>
        <w:numPr>
          <w:ilvl w:val="0"/>
          <w:numId w:val="8"/>
        </w:numPr>
        <w:suppressAutoHyphens w:val="0"/>
        <w:autoSpaceDN/>
        <w:spacing w:line="260" w:lineRule="atLeast"/>
        <w:ind w:left="284" w:hanging="284"/>
        <w:jc w:val="both"/>
        <w:textAlignment w:val="auto"/>
        <w:rPr>
          <w:rFonts w:eastAsia="Calibri" w:cs="Times New Roman"/>
          <w:sz w:val="21"/>
          <w:szCs w:val="21"/>
          <w:lang w:eastAsia="en-US"/>
        </w:rPr>
      </w:pPr>
      <w:r w:rsidRPr="0087213F">
        <w:rPr>
          <w:rFonts w:eastAsia="Calibri" w:cs="Times New Roman"/>
          <w:sz w:val="21"/>
          <w:szCs w:val="21"/>
          <w:lang w:eastAsia="en-US"/>
        </w:rPr>
        <w:t>Ponudnik mora biti vpisan v enega od poklicnih ali poslovnih registrov, ki se vodijo v državi članici, v kateri ima gospodarski subjekt sedež in je registriran za dejavnost, ki jo v ponudbi prevzema. Seznam poklicnih ali poslovnih registrov v državah članicah Evropske unije določa Priloga XI Direktive 2014/24/EU.</w:t>
      </w:r>
    </w:p>
    <w:p w14:paraId="14D2D0C7" w14:textId="77777777" w:rsidR="00695A61" w:rsidRPr="0087213F" w:rsidRDefault="00695A61" w:rsidP="00695A61">
      <w:pPr>
        <w:suppressAutoHyphens w:val="0"/>
        <w:autoSpaceDN/>
        <w:spacing w:line="260" w:lineRule="atLeast"/>
        <w:ind w:left="284"/>
        <w:jc w:val="both"/>
        <w:textAlignment w:val="auto"/>
        <w:rPr>
          <w:rFonts w:eastAsia="Calibri" w:cs="Times New Roman"/>
          <w:sz w:val="21"/>
          <w:szCs w:val="21"/>
          <w:lang w:eastAsia="en-US"/>
        </w:rPr>
      </w:pPr>
    </w:p>
    <w:p w14:paraId="76A016AA" w14:textId="77777777" w:rsidR="00695A61" w:rsidRPr="0087213F" w:rsidRDefault="00695A61" w:rsidP="00695A61">
      <w:pPr>
        <w:suppressAutoHyphens w:val="0"/>
        <w:autoSpaceDN/>
        <w:spacing w:line="260" w:lineRule="atLeast"/>
        <w:ind w:left="284"/>
        <w:jc w:val="both"/>
        <w:textAlignment w:val="auto"/>
        <w:rPr>
          <w:rFonts w:eastAsia="Calibri" w:cs="Times New Roman"/>
          <w:sz w:val="21"/>
          <w:szCs w:val="21"/>
          <w:lang w:eastAsia="en-US"/>
        </w:rPr>
      </w:pPr>
      <w:r w:rsidRPr="0087213F">
        <w:rPr>
          <w:rFonts w:eastAsia="Calibri" w:cs="Times New Roman"/>
          <w:sz w:val="21"/>
          <w:szCs w:val="21"/>
          <w:lang w:eastAsia="en-US"/>
        </w:rPr>
        <w:t>DOKAZILA:</w:t>
      </w:r>
      <w:bookmarkStart w:id="100" w:name="_Toc477522613"/>
      <w:bookmarkStart w:id="101" w:name="_Toc477522694"/>
      <w:bookmarkStart w:id="102" w:name="_Toc477761447"/>
      <w:bookmarkStart w:id="103" w:name="_Toc477522615"/>
      <w:bookmarkStart w:id="104" w:name="_Toc477522696"/>
      <w:bookmarkStart w:id="105" w:name="_Toc477761449"/>
      <w:bookmarkStart w:id="106" w:name="_Toc477522617"/>
      <w:bookmarkStart w:id="107" w:name="_Toc477522698"/>
      <w:bookmarkStart w:id="108" w:name="_Toc477761451"/>
      <w:bookmarkStart w:id="109" w:name="_Toc477522618"/>
      <w:bookmarkStart w:id="110" w:name="_Toc477522699"/>
      <w:bookmarkStart w:id="111" w:name="_Toc477761452"/>
      <w:bookmarkStart w:id="112" w:name="_Toc477522620"/>
      <w:bookmarkStart w:id="113" w:name="_Toc477522701"/>
      <w:bookmarkStart w:id="114" w:name="_Toc477761454"/>
      <w:bookmarkStart w:id="115" w:name="_Toc464638533"/>
      <w:bookmarkStart w:id="116" w:name="_Toc50967255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p w14:paraId="769276AF" w14:textId="77777777" w:rsidR="00695A61" w:rsidRDefault="00695A61" w:rsidP="00695A61">
      <w:pPr>
        <w:suppressAutoHyphens w:val="0"/>
        <w:autoSpaceDN/>
        <w:spacing w:line="260" w:lineRule="atLeast"/>
        <w:ind w:left="284"/>
        <w:jc w:val="both"/>
        <w:textAlignment w:val="auto"/>
        <w:rPr>
          <w:rFonts w:eastAsia="Calibri" w:cs="Times New Roman"/>
          <w:b/>
          <w:sz w:val="21"/>
          <w:szCs w:val="21"/>
          <w:lang w:eastAsia="en-US"/>
        </w:rPr>
      </w:pPr>
      <w:bookmarkStart w:id="117" w:name="_Hlk110247206"/>
      <w:r w:rsidRPr="0087213F">
        <w:rPr>
          <w:rFonts w:eastAsia="Calibri" w:cs="Times New Roman"/>
          <w:b/>
          <w:sz w:val="21"/>
          <w:szCs w:val="21"/>
          <w:lang w:eastAsia="en-US"/>
        </w:rPr>
        <w:t>Izpolnjen obrazec ESPD s strani vseh gospodarskih subjektov v ponudbi.</w:t>
      </w:r>
    </w:p>
    <w:bookmarkEnd w:id="117"/>
    <w:p w14:paraId="6BE00C63" w14:textId="77777777" w:rsidR="00695A61" w:rsidRDefault="00695A61" w:rsidP="00695A61">
      <w:pPr>
        <w:suppressAutoHyphens w:val="0"/>
        <w:autoSpaceDN/>
        <w:spacing w:line="260" w:lineRule="atLeast"/>
        <w:ind w:left="284"/>
        <w:jc w:val="both"/>
        <w:textAlignment w:val="auto"/>
        <w:rPr>
          <w:rFonts w:eastAsia="Calibri" w:cs="Times New Roman"/>
          <w:b/>
          <w:sz w:val="21"/>
          <w:szCs w:val="21"/>
          <w:lang w:eastAsia="en-US"/>
        </w:rPr>
      </w:pPr>
    </w:p>
    <w:p w14:paraId="0D4812B3" w14:textId="77777777" w:rsidR="00695A61" w:rsidRDefault="00695A61" w:rsidP="00695A61">
      <w:pPr>
        <w:suppressAutoHyphens w:val="0"/>
        <w:autoSpaceDN/>
        <w:spacing w:line="260" w:lineRule="atLeast"/>
        <w:ind w:left="284"/>
        <w:jc w:val="both"/>
        <w:textAlignment w:val="auto"/>
        <w:rPr>
          <w:rFonts w:eastAsia="Calibri" w:cs="Times New Roman"/>
          <w:bCs/>
          <w:sz w:val="21"/>
          <w:szCs w:val="21"/>
          <w:lang w:eastAsia="en-US"/>
        </w:rPr>
      </w:pPr>
      <w:r w:rsidRPr="00F531FF">
        <w:rPr>
          <w:rFonts w:eastAsia="Calibri" w:cs="Times New Roman"/>
          <w:bCs/>
          <w:sz w:val="21"/>
          <w:szCs w:val="21"/>
          <w:lang w:eastAsia="en-US"/>
        </w:rPr>
        <w:t>ESPD mora vsebovati vse potrebne podatke, da lahko naročnik v uradni evidenci preveri izpolnjevanje predmetnega pogoja. V kolikor taka preveritev ne bo mogoča, bo naročnik od ponudnika zahteval predložitev kopije vpisa v enega od poklicnih ali poslovnih registrov.</w:t>
      </w:r>
    </w:p>
    <w:p w14:paraId="210223B0" w14:textId="77777777" w:rsidR="00695A61" w:rsidRPr="00F531FF" w:rsidRDefault="00695A61" w:rsidP="00695A61">
      <w:pPr>
        <w:suppressAutoHyphens w:val="0"/>
        <w:autoSpaceDN/>
        <w:spacing w:line="260" w:lineRule="atLeast"/>
        <w:ind w:left="284"/>
        <w:jc w:val="both"/>
        <w:textAlignment w:val="auto"/>
        <w:rPr>
          <w:rFonts w:eastAsia="Calibri" w:cs="Times New Roman"/>
          <w:bCs/>
          <w:sz w:val="21"/>
          <w:szCs w:val="21"/>
          <w:lang w:eastAsia="en-US"/>
        </w:rPr>
      </w:pPr>
    </w:p>
    <w:p w14:paraId="6A1FD56D" w14:textId="77777777" w:rsidR="00695A61" w:rsidRPr="00117E90" w:rsidRDefault="00695A61" w:rsidP="00695A61">
      <w:pPr>
        <w:pStyle w:val="Odstavekseznama"/>
        <w:keepNext/>
        <w:keepLines/>
        <w:numPr>
          <w:ilvl w:val="1"/>
          <w:numId w:val="17"/>
        </w:numPr>
        <w:suppressAutoHyphens w:val="0"/>
        <w:autoSpaceDN/>
        <w:spacing w:before="240" w:after="120" w:line="260" w:lineRule="atLeast"/>
        <w:jc w:val="both"/>
        <w:textAlignment w:val="auto"/>
        <w:outlineLvl w:val="2"/>
        <w:rPr>
          <w:rFonts w:ascii="Arial" w:eastAsia="Times New Roman" w:hAnsi="Arial" w:cs="Arial"/>
          <w:b/>
          <w:bCs/>
          <w:iCs/>
          <w:sz w:val="21"/>
          <w:szCs w:val="21"/>
        </w:rPr>
      </w:pPr>
      <w:bookmarkStart w:id="118" w:name="_Toc94187054"/>
      <w:r w:rsidRPr="00117E90">
        <w:rPr>
          <w:rFonts w:ascii="Arial" w:hAnsi="Arial" w:cs="Arial"/>
          <w:b/>
          <w:bCs/>
          <w:iCs/>
          <w:sz w:val="21"/>
          <w:szCs w:val="21"/>
        </w:rPr>
        <w:t>POGOJI ZA SODELOVANJE GLEDE EKONOMSKEGA IN FINANČNEGA POLOŽAJA</w:t>
      </w:r>
      <w:bookmarkEnd w:id="116"/>
      <w:bookmarkEnd w:id="118"/>
    </w:p>
    <w:p w14:paraId="624BA32B" w14:textId="77777777" w:rsidR="00695A61" w:rsidRPr="00801ABA" w:rsidRDefault="00695A61" w:rsidP="00695A61">
      <w:pPr>
        <w:pStyle w:val="Odstavekseznama"/>
        <w:numPr>
          <w:ilvl w:val="0"/>
          <w:numId w:val="16"/>
        </w:numPr>
        <w:suppressAutoHyphens w:val="0"/>
        <w:autoSpaceDN/>
        <w:spacing w:line="260" w:lineRule="atLeast"/>
        <w:ind w:left="360"/>
        <w:jc w:val="both"/>
        <w:textAlignment w:val="auto"/>
        <w:rPr>
          <w:rFonts w:ascii="Arial" w:hAnsi="Arial" w:cs="Arial"/>
          <w:color w:val="000000" w:themeColor="text1"/>
          <w:sz w:val="21"/>
          <w:szCs w:val="21"/>
        </w:rPr>
      </w:pPr>
      <w:r w:rsidRPr="00801ABA">
        <w:rPr>
          <w:rFonts w:ascii="Arial" w:hAnsi="Arial" w:cs="Arial"/>
          <w:color w:val="000000" w:themeColor="text1"/>
          <w:sz w:val="21"/>
          <w:szCs w:val="21"/>
        </w:rPr>
        <w:t>Ponudnik v zadnjih 6 mesecih pred izdajo dokazila, ni imel blokiranih poslovnih računov.</w:t>
      </w:r>
    </w:p>
    <w:p w14:paraId="0ABF8A08" w14:textId="77777777" w:rsidR="00695A61" w:rsidRPr="002F47DE" w:rsidRDefault="00695A61" w:rsidP="00695A61">
      <w:pPr>
        <w:pStyle w:val="Odstavekseznama"/>
        <w:suppressAutoHyphens w:val="0"/>
        <w:autoSpaceDN/>
        <w:spacing w:line="260" w:lineRule="atLeast"/>
        <w:ind w:left="360"/>
        <w:jc w:val="both"/>
        <w:textAlignment w:val="auto"/>
        <w:rPr>
          <w:rFonts w:ascii="Arial" w:hAnsi="Arial" w:cs="Arial"/>
          <w:sz w:val="21"/>
          <w:szCs w:val="21"/>
        </w:rPr>
      </w:pPr>
    </w:p>
    <w:p w14:paraId="711F0D79" w14:textId="77777777" w:rsidR="00695A61" w:rsidRPr="002F47DE" w:rsidRDefault="00695A61" w:rsidP="00695A61">
      <w:pPr>
        <w:pStyle w:val="Odstavekseznama"/>
        <w:suppressAutoHyphens w:val="0"/>
        <w:autoSpaceDN/>
        <w:spacing w:line="260" w:lineRule="atLeast"/>
        <w:ind w:left="360"/>
        <w:jc w:val="both"/>
        <w:textAlignment w:val="auto"/>
        <w:rPr>
          <w:rFonts w:ascii="Arial" w:hAnsi="Arial" w:cs="Arial"/>
          <w:sz w:val="21"/>
          <w:szCs w:val="21"/>
        </w:rPr>
      </w:pPr>
      <w:r w:rsidRPr="002F47DE">
        <w:rPr>
          <w:rFonts w:ascii="Arial" w:hAnsi="Arial" w:cs="Arial"/>
          <w:sz w:val="21"/>
          <w:szCs w:val="21"/>
        </w:rPr>
        <w:t>DOKAZILO:</w:t>
      </w:r>
    </w:p>
    <w:p w14:paraId="4F54E07B" w14:textId="77777777" w:rsidR="00695A61" w:rsidRPr="002F47DE" w:rsidRDefault="00695A61" w:rsidP="00695A61">
      <w:pPr>
        <w:pStyle w:val="Odstavekseznama"/>
        <w:suppressAutoHyphens w:val="0"/>
        <w:autoSpaceDN/>
        <w:spacing w:line="260" w:lineRule="atLeast"/>
        <w:ind w:left="360"/>
        <w:jc w:val="both"/>
        <w:textAlignment w:val="auto"/>
        <w:rPr>
          <w:rFonts w:ascii="Arial" w:hAnsi="Arial" w:cs="Arial"/>
          <w:sz w:val="21"/>
          <w:szCs w:val="21"/>
        </w:rPr>
      </w:pPr>
      <w:r w:rsidRPr="002F47DE">
        <w:rPr>
          <w:rFonts w:ascii="Arial" w:hAnsi="Arial" w:cs="Arial"/>
          <w:b/>
          <w:bCs/>
          <w:sz w:val="21"/>
          <w:szCs w:val="21"/>
        </w:rPr>
        <w:t xml:space="preserve">Izpolnjen obrazec Izjava o </w:t>
      </w:r>
      <w:r>
        <w:rPr>
          <w:rFonts w:ascii="Arial" w:hAnsi="Arial" w:cs="Arial"/>
          <w:b/>
          <w:bCs/>
          <w:sz w:val="21"/>
          <w:szCs w:val="21"/>
        </w:rPr>
        <w:t>neblokiranih računih.</w:t>
      </w:r>
    </w:p>
    <w:p w14:paraId="06349C8A" w14:textId="77777777" w:rsidR="00695A61" w:rsidRPr="002F47DE" w:rsidRDefault="00695A61" w:rsidP="00695A61">
      <w:pPr>
        <w:pStyle w:val="Odstavekseznama"/>
        <w:suppressAutoHyphens w:val="0"/>
        <w:autoSpaceDN/>
        <w:spacing w:line="260" w:lineRule="atLeast"/>
        <w:ind w:left="360"/>
        <w:jc w:val="both"/>
        <w:textAlignment w:val="auto"/>
        <w:rPr>
          <w:rFonts w:ascii="Arial" w:hAnsi="Arial" w:cs="Arial"/>
          <w:sz w:val="21"/>
          <w:szCs w:val="21"/>
        </w:rPr>
      </w:pPr>
    </w:p>
    <w:p w14:paraId="2B66030C" w14:textId="77777777" w:rsidR="00695A61" w:rsidRPr="002F47DE" w:rsidRDefault="00695A61" w:rsidP="00695A61">
      <w:pPr>
        <w:pStyle w:val="Odstavekseznama"/>
        <w:numPr>
          <w:ilvl w:val="0"/>
          <w:numId w:val="16"/>
        </w:numPr>
        <w:suppressAutoHyphens w:val="0"/>
        <w:autoSpaceDN/>
        <w:spacing w:line="260" w:lineRule="atLeast"/>
        <w:ind w:left="360"/>
        <w:jc w:val="both"/>
        <w:textAlignment w:val="auto"/>
        <w:rPr>
          <w:rFonts w:ascii="Arial" w:hAnsi="Arial" w:cs="Arial"/>
          <w:sz w:val="21"/>
          <w:szCs w:val="21"/>
        </w:rPr>
      </w:pPr>
      <w:r w:rsidRPr="002F47DE">
        <w:rPr>
          <w:rFonts w:ascii="Arial" w:hAnsi="Arial" w:cs="Arial"/>
          <w:sz w:val="21"/>
          <w:szCs w:val="21"/>
        </w:rPr>
        <w:t>Ponudnik nudi plačilni rok, ki je 30 dni in prične teči z dnem prejema pravilno izstavljenega računa.</w:t>
      </w:r>
    </w:p>
    <w:p w14:paraId="038F9D95" w14:textId="77777777" w:rsidR="00695A61" w:rsidRPr="002F47DE" w:rsidRDefault="00695A61" w:rsidP="00695A61">
      <w:pPr>
        <w:suppressAutoHyphens w:val="0"/>
        <w:autoSpaceDN/>
        <w:spacing w:line="260" w:lineRule="atLeast"/>
        <w:jc w:val="both"/>
        <w:textAlignment w:val="auto"/>
        <w:rPr>
          <w:rFonts w:eastAsia="Calibri" w:cs="Times New Roman"/>
          <w:sz w:val="21"/>
          <w:szCs w:val="21"/>
          <w:lang w:eastAsia="en-US"/>
        </w:rPr>
      </w:pPr>
    </w:p>
    <w:p w14:paraId="379D15C7" w14:textId="77777777" w:rsidR="00695A61" w:rsidRPr="002F47DE" w:rsidRDefault="00695A61" w:rsidP="00695A61">
      <w:pPr>
        <w:suppressAutoHyphens w:val="0"/>
        <w:autoSpaceDN/>
        <w:spacing w:line="260" w:lineRule="atLeast"/>
        <w:ind w:firstLine="357"/>
        <w:jc w:val="both"/>
        <w:textAlignment w:val="auto"/>
        <w:rPr>
          <w:rFonts w:eastAsia="Calibri" w:cs="Times New Roman"/>
          <w:sz w:val="21"/>
          <w:szCs w:val="21"/>
          <w:lang w:eastAsia="en-US"/>
        </w:rPr>
      </w:pPr>
      <w:r w:rsidRPr="002F47DE">
        <w:rPr>
          <w:rFonts w:eastAsia="Calibri" w:cs="Times New Roman"/>
          <w:sz w:val="21"/>
          <w:szCs w:val="21"/>
          <w:lang w:eastAsia="en-US"/>
        </w:rPr>
        <w:t xml:space="preserve">DOKAZILO: </w:t>
      </w:r>
    </w:p>
    <w:p w14:paraId="2059330F" w14:textId="77777777" w:rsidR="00695A61" w:rsidRPr="002F47DE" w:rsidRDefault="00695A61" w:rsidP="00695A61">
      <w:pPr>
        <w:suppressAutoHyphens w:val="0"/>
        <w:autoSpaceDN/>
        <w:spacing w:line="260" w:lineRule="atLeast"/>
        <w:ind w:firstLine="357"/>
        <w:jc w:val="both"/>
        <w:textAlignment w:val="auto"/>
        <w:rPr>
          <w:rFonts w:eastAsia="Calibri" w:cs="Times New Roman"/>
          <w:b/>
          <w:sz w:val="21"/>
          <w:szCs w:val="21"/>
          <w:lang w:eastAsia="en-US"/>
        </w:rPr>
      </w:pPr>
      <w:r w:rsidRPr="002F47DE">
        <w:rPr>
          <w:rFonts w:eastAsia="Calibri" w:cs="Times New Roman"/>
          <w:b/>
          <w:sz w:val="21"/>
          <w:szCs w:val="21"/>
          <w:lang w:eastAsia="en-US"/>
        </w:rPr>
        <w:t>Izpolnjen obrazec Izjava o plačilnih pogojih.</w:t>
      </w:r>
    </w:p>
    <w:p w14:paraId="34B1532F" w14:textId="77777777" w:rsidR="00B73765" w:rsidRPr="00353351" w:rsidRDefault="00B73765" w:rsidP="00DE1C98">
      <w:pPr>
        <w:suppressAutoHyphens w:val="0"/>
        <w:autoSpaceDN/>
        <w:spacing w:line="260" w:lineRule="atLeast"/>
        <w:ind w:firstLine="357"/>
        <w:jc w:val="both"/>
        <w:textAlignment w:val="auto"/>
        <w:rPr>
          <w:rFonts w:eastAsia="Calibri" w:cs="Times New Roman"/>
          <w:b/>
          <w:color w:val="FF0000"/>
          <w:sz w:val="21"/>
          <w:szCs w:val="21"/>
          <w:lang w:eastAsia="en-US"/>
        </w:rPr>
      </w:pPr>
    </w:p>
    <w:p w14:paraId="08D8CCDD" w14:textId="44FE8DC1" w:rsidR="00E97D44" w:rsidRPr="00B73765" w:rsidRDefault="008006A0" w:rsidP="001B2C9C">
      <w:pPr>
        <w:pStyle w:val="Odstavekseznama"/>
        <w:keepNext/>
        <w:keepLines/>
        <w:numPr>
          <w:ilvl w:val="1"/>
          <w:numId w:val="17"/>
        </w:numPr>
        <w:suppressAutoHyphens w:val="0"/>
        <w:autoSpaceDN/>
        <w:spacing w:before="240" w:after="120" w:line="260" w:lineRule="atLeast"/>
        <w:jc w:val="both"/>
        <w:textAlignment w:val="auto"/>
        <w:outlineLvl w:val="2"/>
        <w:rPr>
          <w:rFonts w:ascii="Arial" w:hAnsi="Arial" w:cs="Arial"/>
          <w:b/>
          <w:bCs/>
          <w:iCs/>
          <w:sz w:val="21"/>
          <w:szCs w:val="21"/>
        </w:rPr>
      </w:pPr>
      <w:bookmarkStart w:id="119" w:name="_Toc464638539"/>
      <w:bookmarkStart w:id="120" w:name="_Toc464638541"/>
      <w:bookmarkStart w:id="121" w:name="_Toc464638544"/>
      <w:bookmarkStart w:id="122" w:name="_Toc464638546"/>
      <w:bookmarkStart w:id="123" w:name="_Toc509672558"/>
      <w:bookmarkStart w:id="124" w:name="_Toc336851743"/>
      <w:bookmarkStart w:id="125" w:name="_Toc336851791"/>
      <w:bookmarkStart w:id="126" w:name="_Toc94187055"/>
      <w:bookmarkEnd w:id="119"/>
      <w:bookmarkEnd w:id="120"/>
      <w:bookmarkEnd w:id="121"/>
      <w:bookmarkEnd w:id="122"/>
      <w:r w:rsidRPr="00B73765">
        <w:rPr>
          <w:rFonts w:ascii="Arial" w:hAnsi="Arial" w:cs="Arial"/>
          <w:b/>
          <w:bCs/>
          <w:iCs/>
          <w:sz w:val="21"/>
          <w:szCs w:val="21"/>
        </w:rPr>
        <w:lastRenderedPageBreak/>
        <w:t xml:space="preserve">POGOJI ZA SODELOVANJE GLEDE TEHNIČNE </w:t>
      </w:r>
      <w:bookmarkStart w:id="127" w:name="_Toc477522623"/>
      <w:bookmarkStart w:id="128" w:name="_Toc477522704"/>
      <w:bookmarkStart w:id="129" w:name="_Toc477761457"/>
      <w:bookmarkStart w:id="130" w:name="_Toc477522624"/>
      <w:bookmarkStart w:id="131" w:name="_Toc477522705"/>
      <w:bookmarkStart w:id="132" w:name="_Toc477761458"/>
      <w:bookmarkStart w:id="133" w:name="_Toc477522625"/>
      <w:bookmarkStart w:id="134" w:name="_Toc477522706"/>
      <w:bookmarkStart w:id="135" w:name="_Toc477761459"/>
      <w:bookmarkStart w:id="136" w:name="_Toc477522633"/>
      <w:bookmarkStart w:id="137" w:name="_Toc477522714"/>
      <w:bookmarkStart w:id="138" w:name="_Toc477761467"/>
      <w:bookmarkStart w:id="139" w:name="_Toc477522634"/>
      <w:bookmarkStart w:id="140" w:name="_Toc477522715"/>
      <w:bookmarkStart w:id="141" w:name="_Toc477761468"/>
      <w:bookmarkStart w:id="142" w:name="_Toc477522636"/>
      <w:bookmarkStart w:id="143" w:name="_Toc477522717"/>
      <w:bookmarkStart w:id="144" w:name="_Toc477761470"/>
      <w:bookmarkStart w:id="145" w:name="_Toc477522639"/>
      <w:bookmarkStart w:id="146" w:name="_Toc477522720"/>
      <w:bookmarkStart w:id="147" w:name="_Toc477761473"/>
      <w:bookmarkStart w:id="148" w:name="_Toc477522640"/>
      <w:bookmarkStart w:id="149" w:name="_Toc477522721"/>
      <w:bookmarkStart w:id="150" w:name="_Toc477761474"/>
      <w:bookmarkStart w:id="151" w:name="_Toc477522641"/>
      <w:bookmarkStart w:id="152" w:name="_Toc477522722"/>
      <w:bookmarkStart w:id="153" w:name="_Toc477761475"/>
      <w:bookmarkStart w:id="154" w:name="_Toc477522643"/>
      <w:bookmarkStart w:id="155" w:name="_Toc477522724"/>
      <w:bookmarkStart w:id="156" w:name="_Toc477761477"/>
      <w:bookmarkStart w:id="157" w:name="_Toc477522644"/>
      <w:bookmarkStart w:id="158" w:name="_Toc477522725"/>
      <w:bookmarkStart w:id="159" w:name="_Toc477761478"/>
      <w:bookmarkStart w:id="160" w:name="_Toc477522645"/>
      <w:bookmarkStart w:id="161" w:name="_Toc477522726"/>
      <w:bookmarkStart w:id="162" w:name="_Toc477761479"/>
      <w:bookmarkStart w:id="163" w:name="_Toc477522646"/>
      <w:bookmarkStart w:id="164" w:name="_Toc477522727"/>
      <w:bookmarkStart w:id="165" w:name="_Toc477761480"/>
      <w:bookmarkStart w:id="166" w:name="_Toc477522647"/>
      <w:bookmarkStart w:id="167" w:name="_Toc477522728"/>
      <w:bookmarkStart w:id="168" w:name="_Toc477761481"/>
      <w:bookmarkStart w:id="169" w:name="_Toc477522648"/>
      <w:bookmarkStart w:id="170" w:name="_Toc477522729"/>
      <w:bookmarkStart w:id="171" w:name="_Toc477761482"/>
      <w:bookmarkStart w:id="172" w:name="_Toc477522649"/>
      <w:bookmarkStart w:id="173" w:name="_Toc477522730"/>
      <w:bookmarkStart w:id="174" w:name="_Toc477761483"/>
      <w:bookmarkStart w:id="175" w:name="_Toc477522650"/>
      <w:bookmarkStart w:id="176" w:name="_Toc477522731"/>
      <w:bookmarkStart w:id="177" w:name="_Toc477761484"/>
      <w:bookmarkStart w:id="178" w:name="_Toc477522652"/>
      <w:bookmarkStart w:id="179" w:name="_Toc477522733"/>
      <w:bookmarkStart w:id="180" w:name="_Toc477761486"/>
      <w:bookmarkStart w:id="181" w:name="_Toc477522654"/>
      <w:bookmarkStart w:id="182" w:name="_Toc477522735"/>
      <w:bookmarkStart w:id="183" w:name="_Toc477761488"/>
      <w:bookmarkStart w:id="184" w:name="_Toc477522655"/>
      <w:bookmarkStart w:id="185" w:name="_Toc477522736"/>
      <w:bookmarkStart w:id="186" w:name="_Toc477761489"/>
      <w:bookmarkStart w:id="187" w:name="_Toc477522656"/>
      <w:bookmarkStart w:id="188" w:name="_Toc477522737"/>
      <w:bookmarkStart w:id="189" w:name="_Toc477761490"/>
      <w:bookmarkStart w:id="190" w:name="_Toc509672559"/>
      <w:bookmarkEnd w:id="123"/>
      <w:bookmarkEnd w:id="124"/>
      <w:bookmarkEnd w:id="125"/>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r w:rsidRPr="00B73765">
        <w:rPr>
          <w:rFonts w:ascii="Arial" w:hAnsi="Arial" w:cs="Arial"/>
          <w:b/>
          <w:bCs/>
          <w:iCs/>
          <w:sz w:val="21"/>
          <w:szCs w:val="21"/>
        </w:rPr>
        <w:t>SPOSOBNOSTI</w:t>
      </w:r>
      <w:bookmarkEnd w:id="126"/>
    </w:p>
    <w:p w14:paraId="336D4C21" w14:textId="77777777" w:rsidR="0030605A" w:rsidRDefault="0030605A" w:rsidP="00DA5ACE">
      <w:pPr>
        <w:suppressAutoHyphens w:val="0"/>
        <w:autoSpaceDN/>
        <w:spacing w:line="260" w:lineRule="atLeast"/>
        <w:jc w:val="both"/>
        <w:textAlignment w:val="auto"/>
        <w:rPr>
          <w:rFonts w:eastAsia="Calibri"/>
          <w:b/>
          <w:bCs/>
          <w:i/>
          <w:iCs/>
          <w:sz w:val="21"/>
          <w:szCs w:val="21"/>
          <w:lang w:val="de-DE"/>
        </w:rPr>
      </w:pPr>
    </w:p>
    <w:p w14:paraId="26D55C27" w14:textId="17488F8F" w:rsidR="00165D85" w:rsidRDefault="00165D85" w:rsidP="006A05B1">
      <w:pPr>
        <w:suppressAutoHyphens w:val="0"/>
        <w:autoSpaceDN/>
        <w:spacing w:line="276" w:lineRule="auto"/>
        <w:jc w:val="both"/>
        <w:textAlignment w:val="auto"/>
        <w:rPr>
          <w:rFonts w:eastAsia="Calibri"/>
          <w:b/>
          <w:bCs/>
          <w:sz w:val="21"/>
          <w:szCs w:val="21"/>
        </w:rPr>
      </w:pPr>
      <w:r w:rsidRPr="00165D85">
        <w:rPr>
          <w:rFonts w:eastAsia="Calibri"/>
          <w:b/>
          <w:bCs/>
          <w:sz w:val="21"/>
          <w:szCs w:val="21"/>
        </w:rPr>
        <w:t>Opis in tehnične karakteristike predmeta javnega naročila za naročnika Komunala Novo mesto d.o.o.</w:t>
      </w:r>
    </w:p>
    <w:p w14:paraId="55B82881" w14:textId="77777777" w:rsidR="006A05B1" w:rsidRPr="00165D85" w:rsidRDefault="006A05B1" w:rsidP="006A05B1">
      <w:pPr>
        <w:suppressAutoHyphens w:val="0"/>
        <w:autoSpaceDN/>
        <w:spacing w:line="276" w:lineRule="auto"/>
        <w:jc w:val="both"/>
        <w:textAlignment w:val="auto"/>
        <w:rPr>
          <w:rFonts w:eastAsia="Calibri"/>
          <w:b/>
          <w:bCs/>
          <w:sz w:val="21"/>
          <w:szCs w:val="21"/>
        </w:rPr>
      </w:pPr>
    </w:p>
    <w:p w14:paraId="623D05E1" w14:textId="77777777" w:rsidR="00165D85" w:rsidRPr="00165D85" w:rsidRDefault="00165D85" w:rsidP="006A05B1">
      <w:pPr>
        <w:suppressAutoHyphens w:val="0"/>
        <w:autoSpaceDN/>
        <w:spacing w:line="276" w:lineRule="auto"/>
        <w:jc w:val="both"/>
        <w:textAlignment w:val="auto"/>
        <w:rPr>
          <w:rFonts w:eastAsia="Calibri"/>
          <w:b/>
          <w:bCs/>
          <w:sz w:val="21"/>
          <w:szCs w:val="21"/>
          <w:u w:val="single"/>
        </w:rPr>
      </w:pPr>
      <w:r w:rsidRPr="00165D85">
        <w:rPr>
          <w:rFonts w:eastAsia="Calibri"/>
          <w:b/>
          <w:bCs/>
          <w:sz w:val="21"/>
          <w:szCs w:val="21"/>
          <w:u w:val="single"/>
        </w:rPr>
        <w:t>SKLOP 1, 2, 3:</w:t>
      </w:r>
    </w:p>
    <w:p w14:paraId="5A7AEA27" w14:textId="77777777" w:rsidR="006A05B1" w:rsidRDefault="006A05B1" w:rsidP="006A05B1">
      <w:pPr>
        <w:suppressAutoHyphens w:val="0"/>
        <w:autoSpaceDN/>
        <w:spacing w:line="276" w:lineRule="auto"/>
        <w:jc w:val="both"/>
        <w:textAlignment w:val="auto"/>
        <w:rPr>
          <w:rFonts w:eastAsia="Calibri"/>
          <w:sz w:val="21"/>
          <w:szCs w:val="21"/>
        </w:rPr>
      </w:pPr>
    </w:p>
    <w:p w14:paraId="5A176E0A" w14:textId="5406DAC8" w:rsidR="00165D85" w:rsidRDefault="00165D85" w:rsidP="006A05B1">
      <w:pPr>
        <w:suppressAutoHyphens w:val="0"/>
        <w:autoSpaceDN/>
        <w:spacing w:line="276" w:lineRule="auto"/>
        <w:jc w:val="both"/>
        <w:textAlignment w:val="auto"/>
        <w:rPr>
          <w:rFonts w:eastAsia="Calibri"/>
          <w:sz w:val="21"/>
          <w:szCs w:val="21"/>
        </w:rPr>
      </w:pPr>
      <w:r w:rsidRPr="00165D85">
        <w:rPr>
          <w:rFonts w:eastAsia="Calibri"/>
          <w:sz w:val="21"/>
          <w:szCs w:val="21"/>
        </w:rPr>
        <w:t>V teh treh sklopih naročnik naroča prevzem in odstranjevanje odpadka s klasifikacijsko številko 19 08 05 - mulj iz čistilne naprave komunalnih odpadnih voda</w:t>
      </w:r>
      <w:r w:rsidR="006A05B1">
        <w:rPr>
          <w:rFonts w:eastAsia="Calibri"/>
          <w:sz w:val="21"/>
          <w:szCs w:val="21"/>
        </w:rPr>
        <w:t xml:space="preserve"> (sklop 1 in sklop 2)</w:t>
      </w:r>
      <w:r w:rsidRPr="00165D85">
        <w:rPr>
          <w:rFonts w:eastAsia="Calibri"/>
          <w:sz w:val="21"/>
          <w:szCs w:val="21"/>
        </w:rPr>
        <w:t xml:space="preserve"> in 19 08 01 - ostanki na grabljah in sitih iz Centralne čistilne naprave Novo mesto</w:t>
      </w:r>
      <w:r w:rsidR="006A05B1">
        <w:rPr>
          <w:rFonts w:eastAsia="Calibri"/>
          <w:sz w:val="21"/>
          <w:szCs w:val="21"/>
        </w:rPr>
        <w:t xml:space="preserve">, </w:t>
      </w:r>
      <w:r w:rsidRPr="00165D85">
        <w:rPr>
          <w:rFonts w:eastAsia="Calibri"/>
          <w:sz w:val="21"/>
          <w:szCs w:val="21"/>
        </w:rPr>
        <w:t>v nadaljevanju CČN</w:t>
      </w:r>
      <w:r w:rsidR="006A05B1">
        <w:rPr>
          <w:rFonts w:eastAsia="Calibri"/>
          <w:sz w:val="21"/>
          <w:szCs w:val="21"/>
        </w:rPr>
        <w:t xml:space="preserve"> (sklop 3)</w:t>
      </w:r>
      <w:r w:rsidRPr="00165D85">
        <w:rPr>
          <w:rFonts w:eastAsia="Calibri"/>
          <w:sz w:val="21"/>
          <w:szCs w:val="21"/>
        </w:rPr>
        <w:t>, pri čemer je naročnik imetnik odpadka, ponudnik pa zbiralec, predelovalec ali odstranjevalec tega odpadka.</w:t>
      </w:r>
    </w:p>
    <w:p w14:paraId="26040BC4" w14:textId="77777777" w:rsidR="006A05B1" w:rsidRPr="00165D85" w:rsidRDefault="006A05B1" w:rsidP="006A05B1">
      <w:pPr>
        <w:suppressAutoHyphens w:val="0"/>
        <w:autoSpaceDN/>
        <w:spacing w:line="276" w:lineRule="auto"/>
        <w:jc w:val="both"/>
        <w:textAlignment w:val="auto"/>
        <w:rPr>
          <w:rFonts w:eastAsia="Calibri"/>
          <w:sz w:val="21"/>
          <w:szCs w:val="21"/>
        </w:rPr>
      </w:pPr>
    </w:p>
    <w:p w14:paraId="4FE565A6" w14:textId="11804A97" w:rsidR="00165D85" w:rsidRDefault="00165D85" w:rsidP="006A05B1">
      <w:pPr>
        <w:suppressAutoHyphens w:val="0"/>
        <w:autoSpaceDN/>
        <w:spacing w:line="276" w:lineRule="auto"/>
        <w:jc w:val="both"/>
        <w:textAlignment w:val="auto"/>
        <w:rPr>
          <w:rFonts w:eastAsia="Calibri"/>
          <w:sz w:val="21"/>
          <w:szCs w:val="21"/>
        </w:rPr>
      </w:pPr>
      <w:r w:rsidRPr="00165D85">
        <w:rPr>
          <w:rFonts w:eastAsia="Calibri"/>
          <w:sz w:val="21"/>
          <w:szCs w:val="21"/>
        </w:rPr>
        <w:t xml:space="preserve">Ponudnik mora ponudbi priložiti veljavno potrdilo Agencije Republike Slovenije za okolje, da je ponudnik zbiralec, predelovalec ali odstranjevalec odpadka s klasifikacijsko številko odpadka 19 08 05 </w:t>
      </w:r>
      <w:r w:rsidR="006A05B1">
        <w:rPr>
          <w:rFonts w:eastAsia="Calibri"/>
          <w:sz w:val="21"/>
          <w:szCs w:val="21"/>
        </w:rPr>
        <w:t>in/</w:t>
      </w:r>
      <w:r w:rsidRPr="00165D85">
        <w:rPr>
          <w:rFonts w:eastAsia="Calibri"/>
          <w:sz w:val="21"/>
          <w:szCs w:val="21"/>
        </w:rPr>
        <w:t xml:space="preserve">ali 19 08 01. Ponudnik mora priložiti izjavo, da bo imel ves čas trajanja pogodbe (obdobje </w:t>
      </w:r>
      <w:r w:rsidR="00113E6C">
        <w:rPr>
          <w:rFonts w:eastAsia="Calibri"/>
          <w:sz w:val="21"/>
          <w:szCs w:val="21"/>
        </w:rPr>
        <w:t>2</w:t>
      </w:r>
      <w:r w:rsidRPr="00165D85">
        <w:rPr>
          <w:rFonts w:eastAsia="Calibri"/>
          <w:sz w:val="21"/>
          <w:szCs w:val="21"/>
        </w:rPr>
        <w:t xml:space="preserve"> let) veljavno potrdilo ARSO, da je zbiralec, predelovalec ali odstranjevalec odpadka s to klasifikacijsko številko. Prav tako mora biti kot zbiralec, predelovalec ali odstranjevalec aktiviran v sistemu ARSO-IS odpadki.</w:t>
      </w:r>
    </w:p>
    <w:p w14:paraId="1D6263E2" w14:textId="77777777" w:rsidR="00E944AD" w:rsidRPr="00165D85" w:rsidRDefault="00E944AD" w:rsidP="006A05B1">
      <w:pPr>
        <w:suppressAutoHyphens w:val="0"/>
        <w:autoSpaceDN/>
        <w:spacing w:line="276" w:lineRule="auto"/>
        <w:jc w:val="both"/>
        <w:textAlignment w:val="auto"/>
        <w:rPr>
          <w:rFonts w:eastAsia="Calibri"/>
          <w:sz w:val="21"/>
          <w:szCs w:val="21"/>
        </w:rPr>
      </w:pPr>
    </w:p>
    <w:p w14:paraId="2E79805A" w14:textId="77777777" w:rsidR="00165D85" w:rsidRPr="00165D85" w:rsidRDefault="00165D85" w:rsidP="006A05B1">
      <w:pPr>
        <w:suppressAutoHyphens w:val="0"/>
        <w:autoSpaceDN/>
        <w:spacing w:line="276" w:lineRule="auto"/>
        <w:jc w:val="both"/>
        <w:textAlignment w:val="auto"/>
        <w:rPr>
          <w:rFonts w:eastAsia="Calibri"/>
          <w:sz w:val="21"/>
          <w:szCs w:val="21"/>
        </w:rPr>
      </w:pPr>
      <w:r w:rsidRPr="00165D85">
        <w:rPr>
          <w:rFonts w:eastAsia="Calibri"/>
          <w:sz w:val="21"/>
          <w:szCs w:val="21"/>
        </w:rPr>
        <w:t>Odpadek 19 08 05 se prevzema v dveh sklopih:</w:t>
      </w:r>
    </w:p>
    <w:p w14:paraId="063DB785" w14:textId="7225D215" w:rsidR="00165D85" w:rsidRPr="00165D85" w:rsidRDefault="00165D85" w:rsidP="006A05B1">
      <w:pPr>
        <w:suppressAutoHyphens w:val="0"/>
        <w:autoSpaceDN/>
        <w:spacing w:line="276" w:lineRule="auto"/>
        <w:jc w:val="both"/>
        <w:textAlignment w:val="auto"/>
        <w:rPr>
          <w:rFonts w:eastAsia="Calibri"/>
          <w:sz w:val="21"/>
          <w:szCs w:val="21"/>
        </w:rPr>
      </w:pPr>
      <w:r w:rsidRPr="00165D85">
        <w:rPr>
          <w:rFonts w:eastAsia="Calibri"/>
          <w:sz w:val="21"/>
          <w:szCs w:val="21"/>
        </w:rPr>
        <w:t>- kot dehidrirano blato cca 19-24 % suho snovjo</w:t>
      </w:r>
      <w:r w:rsidR="006A05B1">
        <w:rPr>
          <w:rFonts w:eastAsia="Calibri"/>
          <w:sz w:val="21"/>
          <w:szCs w:val="21"/>
        </w:rPr>
        <w:t xml:space="preserve"> </w:t>
      </w:r>
      <w:r w:rsidR="005512F2">
        <w:rPr>
          <w:rFonts w:eastAsia="Calibri"/>
          <w:sz w:val="21"/>
          <w:szCs w:val="21"/>
        </w:rPr>
        <w:t>(sklop 1)</w:t>
      </w:r>
      <w:r w:rsidRPr="00165D85">
        <w:rPr>
          <w:rFonts w:eastAsia="Calibri"/>
          <w:sz w:val="21"/>
          <w:szCs w:val="21"/>
        </w:rPr>
        <w:t>,</w:t>
      </w:r>
    </w:p>
    <w:p w14:paraId="08B60CFC" w14:textId="2FD8DF25" w:rsidR="00165D85" w:rsidRPr="00165D85" w:rsidRDefault="00165D85" w:rsidP="006A05B1">
      <w:pPr>
        <w:suppressAutoHyphens w:val="0"/>
        <w:autoSpaceDN/>
        <w:spacing w:line="276" w:lineRule="auto"/>
        <w:jc w:val="both"/>
        <w:textAlignment w:val="auto"/>
        <w:rPr>
          <w:rFonts w:eastAsia="Calibri"/>
          <w:sz w:val="21"/>
          <w:szCs w:val="21"/>
        </w:rPr>
      </w:pPr>
      <w:r w:rsidRPr="00165D85">
        <w:rPr>
          <w:rFonts w:eastAsia="Calibri"/>
          <w:sz w:val="21"/>
          <w:szCs w:val="21"/>
        </w:rPr>
        <w:t>- kot posušeno blato z 90-95% suho snovjo</w:t>
      </w:r>
      <w:r w:rsidR="005512F2">
        <w:rPr>
          <w:rFonts w:eastAsia="Calibri"/>
          <w:sz w:val="21"/>
          <w:szCs w:val="21"/>
        </w:rPr>
        <w:t xml:space="preserve"> (sklop 2).</w:t>
      </w:r>
    </w:p>
    <w:p w14:paraId="0DE53BD2" w14:textId="77777777" w:rsidR="00280140" w:rsidRDefault="00280140" w:rsidP="006A05B1">
      <w:pPr>
        <w:suppressAutoHyphens w:val="0"/>
        <w:autoSpaceDN/>
        <w:spacing w:line="276" w:lineRule="auto"/>
        <w:jc w:val="both"/>
        <w:textAlignment w:val="auto"/>
        <w:rPr>
          <w:rFonts w:eastAsia="Calibri"/>
          <w:sz w:val="21"/>
          <w:szCs w:val="21"/>
        </w:rPr>
      </w:pPr>
    </w:p>
    <w:p w14:paraId="4B1CE4B5" w14:textId="675A4A67" w:rsidR="00165D85" w:rsidRPr="00165D85" w:rsidRDefault="00165D85" w:rsidP="006A05B1">
      <w:pPr>
        <w:suppressAutoHyphens w:val="0"/>
        <w:autoSpaceDN/>
        <w:spacing w:line="276" w:lineRule="auto"/>
        <w:jc w:val="both"/>
        <w:textAlignment w:val="auto"/>
        <w:rPr>
          <w:rFonts w:eastAsia="Calibri"/>
          <w:sz w:val="21"/>
          <w:szCs w:val="21"/>
        </w:rPr>
      </w:pPr>
      <w:r w:rsidRPr="00165D85">
        <w:rPr>
          <w:rFonts w:eastAsia="Calibri"/>
          <w:sz w:val="21"/>
          <w:szCs w:val="21"/>
        </w:rPr>
        <w:t>Ponudnik lahko prevzema vse odpadke ali samo enega.</w:t>
      </w:r>
    </w:p>
    <w:p w14:paraId="2E7EC055" w14:textId="6FB412EB" w:rsidR="00165D85" w:rsidRDefault="00165D85" w:rsidP="006A05B1">
      <w:pPr>
        <w:suppressAutoHyphens w:val="0"/>
        <w:autoSpaceDN/>
        <w:spacing w:line="276" w:lineRule="auto"/>
        <w:jc w:val="both"/>
        <w:textAlignment w:val="auto"/>
        <w:rPr>
          <w:rFonts w:eastAsia="Calibri"/>
          <w:sz w:val="21"/>
          <w:szCs w:val="21"/>
        </w:rPr>
      </w:pPr>
      <w:r w:rsidRPr="00165D85">
        <w:rPr>
          <w:rFonts w:eastAsia="Calibri"/>
          <w:sz w:val="21"/>
          <w:szCs w:val="21"/>
        </w:rPr>
        <w:t>Ponudnik prevzema naročnikov odpadek na lokaciji CČN, Šmarješka cesta 10, 8000 Novo mesto.</w:t>
      </w:r>
    </w:p>
    <w:p w14:paraId="79873705" w14:textId="23AA9DF1" w:rsidR="00EF021C" w:rsidRPr="00165D85" w:rsidRDefault="00EF021C" w:rsidP="006A05B1">
      <w:pPr>
        <w:suppressAutoHyphens w:val="0"/>
        <w:autoSpaceDN/>
        <w:spacing w:line="276" w:lineRule="auto"/>
        <w:jc w:val="both"/>
        <w:textAlignment w:val="auto"/>
        <w:rPr>
          <w:rFonts w:eastAsia="Calibri"/>
          <w:sz w:val="21"/>
          <w:szCs w:val="21"/>
        </w:rPr>
      </w:pPr>
      <w:r>
        <w:rPr>
          <w:rFonts w:eastAsia="Calibri"/>
          <w:sz w:val="21"/>
          <w:szCs w:val="21"/>
        </w:rPr>
        <w:t>Pri zamenjavi kontejnerjev</w:t>
      </w:r>
      <w:r w:rsidR="008D4AD4">
        <w:rPr>
          <w:rFonts w:eastAsia="Calibri"/>
          <w:sz w:val="21"/>
          <w:szCs w:val="21"/>
        </w:rPr>
        <w:t xml:space="preserve"> obvezno sodeluje tehnično osebje CČN Novo mesto. </w:t>
      </w:r>
    </w:p>
    <w:p w14:paraId="7B571CBE" w14:textId="77777777" w:rsidR="00166C27" w:rsidRDefault="00166C27" w:rsidP="006A05B1">
      <w:pPr>
        <w:suppressAutoHyphens w:val="0"/>
        <w:autoSpaceDN/>
        <w:spacing w:line="276" w:lineRule="auto"/>
        <w:jc w:val="both"/>
        <w:textAlignment w:val="auto"/>
        <w:rPr>
          <w:rFonts w:eastAsia="Calibri"/>
          <w:sz w:val="21"/>
          <w:szCs w:val="21"/>
        </w:rPr>
      </w:pPr>
    </w:p>
    <w:p w14:paraId="2DBD01EB" w14:textId="4F7268A4" w:rsidR="00166C27" w:rsidRDefault="00165D85" w:rsidP="006A05B1">
      <w:pPr>
        <w:suppressAutoHyphens w:val="0"/>
        <w:autoSpaceDN/>
        <w:spacing w:line="276" w:lineRule="auto"/>
        <w:jc w:val="both"/>
        <w:textAlignment w:val="auto"/>
        <w:rPr>
          <w:rFonts w:eastAsia="Calibri"/>
          <w:sz w:val="21"/>
          <w:szCs w:val="21"/>
        </w:rPr>
      </w:pPr>
      <w:r w:rsidRPr="00165D85">
        <w:rPr>
          <w:rFonts w:eastAsia="Calibri"/>
          <w:sz w:val="21"/>
          <w:szCs w:val="21"/>
        </w:rPr>
        <w:t>V primeru dehidriranega blata cca 19-24% SS</w:t>
      </w:r>
      <w:r w:rsidR="003E02E3">
        <w:rPr>
          <w:rFonts w:eastAsia="Calibri"/>
          <w:sz w:val="21"/>
          <w:szCs w:val="21"/>
        </w:rPr>
        <w:t xml:space="preserve"> (sklop 1)</w:t>
      </w:r>
      <w:r w:rsidRPr="00165D85">
        <w:rPr>
          <w:rFonts w:eastAsia="Calibri"/>
          <w:sz w:val="21"/>
          <w:szCs w:val="21"/>
        </w:rPr>
        <w:t xml:space="preserve">, se nalaga v ponudnikov rolo </w:t>
      </w:r>
      <w:r w:rsidR="00157A8D">
        <w:rPr>
          <w:rFonts w:eastAsia="Calibri"/>
          <w:sz w:val="21"/>
          <w:szCs w:val="21"/>
        </w:rPr>
        <w:t>zabojnik</w:t>
      </w:r>
      <w:r w:rsidRPr="00165D85">
        <w:rPr>
          <w:rFonts w:eastAsia="Calibri"/>
          <w:sz w:val="21"/>
          <w:szCs w:val="21"/>
        </w:rPr>
        <w:t>, minimalno 10 t in volumna 30 m3 in odpelje po predhodni najavi, predvideno trikrat tedensko.</w:t>
      </w:r>
      <w:r w:rsidR="00EB231C">
        <w:rPr>
          <w:rFonts w:eastAsia="Calibri"/>
          <w:sz w:val="21"/>
          <w:szCs w:val="21"/>
        </w:rPr>
        <w:t xml:space="preserve"> </w:t>
      </w:r>
      <w:r w:rsidR="00CC3EB1" w:rsidRPr="00CC3EB1">
        <w:rPr>
          <w:rFonts w:eastAsia="Calibri"/>
          <w:sz w:val="21"/>
          <w:szCs w:val="21"/>
        </w:rPr>
        <w:t>Kontejnerje za nakladanje dehidriranega blata  zagotovi ponudnik in so naročniku na voljo za čas trajanja okvirnega sporazuma/ pogodbe. Kontejnerji morajo biti zajeti v ponudbeni ceni.</w:t>
      </w:r>
    </w:p>
    <w:p w14:paraId="3742AFB2" w14:textId="77777777" w:rsidR="00CC3EB1" w:rsidRDefault="00CC3EB1" w:rsidP="006A05B1">
      <w:pPr>
        <w:suppressAutoHyphens w:val="0"/>
        <w:autoSpaceDN/>
        <w:spacing w:line="276" w:lineRule="auto"/>
        <w:jc w:val="both"/>
        <w:textAlignment w:val="auto"/>
        <w:rPr>
          <w:rFonts w:eastAsia="Calibri"/>
          <w:sz w:val="21"/>
          <w:szCs w:val="21"/>
        </w:rPr>
      </w:pPr>
    </w:p>
    <w:p w14:paraId="12E5FA93" w14:textId="22DD193D" w:rsidR="00165D85" w:rsidRPr="00165D85" w:rsidRDefault="00165D85" w:rsidP="006A05B1">
      <w:pPr>
        <w:suppressAutoHyphens w:val="0"/>
        <w:autoSpaceDN/>
        <w:spacing w:line="276" w:lineRule="auto"/>
        <w:jc w:val="both"/>
        <w:textAlignment w:val="auto"/>
        <w:rPr>
          <w:rFonts w:eastAsia="Calibri"/>
          <w:sz w:val="21"/>
          <w:szCs w:val="21"/>
        </w:rPr>
      </w:pPr>
      <w:r w:rsidRPr="00165D85">
        <w:rPr>
          <w:rFonts w:eastAsia="Calibri"/>
          <w:sz w:val="21"/>
          <w:szCs w:val="21"/>
        </w:rPr>
        <w:t xml:space="preserve">Posušeno blato </w:t>
      </w:r>
      <w:r w:rsidR="003E02E3">
        <w:rPr>
          <w:rFonts w:eastAsia="Calibri"/>
          <w:sz w:val="21"/>
          <w:szCs w:val="21"/>
        </w:rPr>
        <w:t xml:space="preserve">(sklop 2) </w:t>
      </w:r>
      <w:r w:rsidRPr="00165D85">
        <w:rPr>
          <w:rFonts w:eastAsia="Calibri"/>
          <w:sz w:val="21"/>
          <w:szCs w:val="21"/>
        </w:rPr>
        <w:t xml:space="preserve">se shranjuje v 30 m3 silosu in se odvaža v dveh ponudnikovih rolo </w:t>
      </w:r>
      <w:r w:rsidR="00157A8D">
        <w:rPr>
          <w:rFonts w:eastAsia="Calibri"/>
          <w:sz w:val="21"/>
          <w:szCs w:val="21"/>
        </w:rPr>
        <w:t>zabojniki</w:t>
      </w:r>
      <w:r w:rsidRPr="00165D85">
        <w:rPr>
          <w:rFonts w:eastAsia="Calibri"/>
          <w:sz w:val="21"/>
          <w:szCs w:val="21"/>
        </w:rPr>
        <w:t xml:space="preserve">h, vsak volumna 30 m3. Ponudnik pripelje dva prazna rolo </w:t>
      </w:r>
      <w:r w:rsidR="00157A8D">
        <w:rPr>
          <w:rFonts w:eastAsia="Calibri"/>
          <w:sz w:val="21"/>
          <w:szCs w:val="21"/>
        </w:rPr>
        <w:t>zabojnik</w:t>
      </w:r>
      <w:r w:rsidRPr="00165D85">
        <w:rPr>
          <w:rFonts w:eastAsia="Calibri"/>
          <w:sz w:val="21"/>
          <w:szCs w:val="21"/>
        </w:rPr>
        <w:t xml:space="preserve">a, eden ostane na lokaciji CČN Novo mesto, ki ga naročnik napolni iz silosa blata tekom tedna. Drug </w:t>
      </w:r>
      <w:r w:rsidR="00157A8D">
        <w:rPr>
          <w:rFonts w:eastAsia="Calibri"/>
          <w:sz w:val="21"/>
          <w:szCs w:val="21"/>
        </w:rPr>
        <w:t>zabojnik</w:t>
      </w:r>
      <w:r w:rsidRPr="00165D85">
        <w:rPr>
          <w:rFonts w:eastAsia="Calibri"/>
          <w:sz w:val="21"/>
          <w:szCs w:val="21"/>
        </w:rPr>
        <w:t xml:space="preserve"> se naloži direktno iz silosa blata ob prevzemu. Ob naslednjem prevzemu se zamenja naložen </w:t>
      </w:r>
      <w:r w:rsidR="00157A8D">
        <w:rPr>
          <w:rFonts w:eastAsia="Calibri"/>
          <w:sz w:val="21"/>
          <w:szCs w:val="21"/>
        </w:rPr>
        <w:t>zabojnik</w:t>
      </w:r>
      <w:r w:rsidRPr="00165D85">
        <w:rPr>
          <w:rFonts w:eastAsia="Calibri"/>
          <w:sz w:val="21"/>
          <w:szCs w:val="21"/>
        </w:rPr>
        <w:t xml:space="preserve"> s praznim, drugega pa se naloži direktno iz silosa. Odvoz je predviden enkrat tedensko po predhodni najavi.</w:t>
      </w:r>
    </w:p>
    <w:p w14:paraId="4CDE25B3" w14:textId="77777777" w:rsidR="00166C27" w:rsidRDefault="00166C27" w:rsidP="006A05B1">
      <w:pPr>
        <w:suppressAutoHyphens w:val="0"/>
        <w:autoSpaceDN/>
        <w:spacing w:line="276" w:lineRule="auto"/>
        <w:jc w:val="both"/>
        <w:textAlignment w:val="auto"/>
        <w:rPr>
          <w:rFonts w:eastAsia="Calibri"/>
          <w:sz w:val="21"/>
          <w:szCs w:val="21"/>
        </w:rPr>
      </w:pPr>
    </w:p>
    <w:p w14:paraId="1BCA8BAF" w14:textId="4AA89904" w:rsidR="00165D85" w:rsidRDefault="00165D85" w:rsidP="006A05B1">
      <w:pPr>
        <w:suppressAutoHyphens w:val="0"/>
        <w:autoSpaceDN/>
        <w:spacing w:line="276" w:lineRule="auto"/>
        <w:jc w:val="both"/>
        <w:textAlignment w:val="auto"/>
        <w:rPr>
          <w:rFonts w:eastAsia="Calibri"/>
          <w:sz w:val="21"/>
          <w:szCs w:val="21"/>
        </w:rPr>
      </w:pPr>
      <w:r w:rsidRPr="00165D85">
        <w:rPr>
          <w:rFonts w:eastAsia="Calibri"/>
          <w:sz w:val="21"/>
          <w:szCs w:val="21"/>
        </w:rPr>
        <w:t>Odpadek ostanki na grabljah in sitih</w:t>
      </w:r>
      <w:r w:rsidR="00166C27">
        <w:rPr>
          <w:rFonts w:eastAsia="Calibri"/>
          <w:sz w:val="21"/>
          <w:szCs w:val="21"/>
        </w:rPr>
        <w:t xml:space="preserve"> (sklop 3)</w:t>
      </w:r>
      <w:r w:rsidRPr="00165D85">
        <w:rPr>
          <w:rFonts w:eastAsia="Calibri"/>
          <w:sz w:val="21"/>
          <w:szCs w:val="21"/>
        </w:rPr>
        <w:t xml:space="preserve"> se nalaga v ponudnikov 7 m3 </w:t>
      </w:r>
      <w:r w:rsidR="00157A8D">
        <w:rPr>
          <w:rFonts w:eastAsia="Calibri"/>
          <w:sz w:val="21"/>
          <w:szCs w:val="21"/>
        </w:rPr>
        <w:t>zabojnik</w:t>
      </w:r>
      <w:r w:rsidRPr="00165D85">
        <w:rPr>
          <w:rFonts w:eastAsia="Calibri"/>
          <w:sz w:val="21"/>
          <w:szCs w:val="21"/>
        </w:rPr>
        <w:t xml:space="preserve">, maksimalne dolžine 3390 mm, z odprtino na vrhu na sredini </w:t>
      </w:r>
      <w:r w:rsidR="00157A8D">
        <w:rPr>
          <w:rFonts w:eastAsia="Calibri"/>
          <w:sz w:val="21"/>
          <w:szCs w:val="21"/>
        </w:rPr>
        <w:t>zabojnik</w:t>
      </w:r>
      <w:r w:rsidRPr="00165D85">
        <w:rPr>
          <w:rFonts w:eastAsia="Calibri"/>
          <w:sz w:val="21"/>
          <w:szCs w:val="21"/>
        </w:rPr>
        <w:t xml:space="preserve">a velikosti 400 mm x 400 mm, ki se mora zapreti. Ponudnik zagotovi </w:t>
      </w:r>
      <w:r w:rsidR="00A14B6E">
        <w:rPr>
          <w:rFonts w:eastAsia="Calibri"/>
          <w:sz w:val="21"/>
          <w:szCs w:val="21"/>
        </w:rPr>
        <w:t>štiri kontejnerje</w:t>
      </w:r>
      <w:r w:rsidRPr="00165D85">
        <w:rPr>
          <w:rFonts w:eastAsia="Calibri"/>
          <w:sz w:val="21"/>
          <w:szCs w:val="21"/>
        </w:rPr>
        <w:t xml:space="preserve"> in ob prevzemu dveh polnih </w:t>
      </w:r>
      <w:r w:rsidR="00C81720">
        <w:rPr>
          <w:rFonts w:eastAsia="Calibri"/>
          <w:sz w:val="21"/>
          <w:szCs w:val="21"/>
        </w:rPr>
        <w:t xml:space="preserve">kontejnerjev </w:t>
      </w:r>
      <w:r w:rsidRPr="00165D85">
        <w:rPr>
          <w:rFonts w:eastAsia="Calibri"/>
          <w:sz w:val="21"/>
          <w:szCs w:val="21"/>
        </w:rPr>
        <w:t xml:space="preserve">vrne dva prazna. Oddaja odpadka je mogoča tudi, ko se napolni en </w:t>
      </w:r>
      <w:r w:rsidR="00157A8D">
        <w:rPr>
          <w:rFonts w:eastAsia="Calibri"/>
          <w:sz w:val="21"/>
          <w:szCs w:val="21"/>
        </w:rPr>
        <w:t>zabojnik</w:t>
      </w:r>
      <w:r w:rsidRPr="00165D85">
        <w:rPr>
          <w:rFonts w:eastAsia="Calibri"/>
          <w:sz w:val="21"/>
          <w:szCs w:val="21"/>
        </w:rPr>
        <w:t xml:space="preserve"> in se ob prevzemu polnega vrne prazen </w:t>
      </w:r>
      <w:r w:rsidR="00157A8D">
        <w:rPr>
          <w:rFonts w:eastAsia="Calibri"/>
          <w:sz w:val="21"/>
          <w:szCs w:val="21"/>
        </w:rPr>
        <w:t>zabojnik</w:t>
      </w:r>
      <w:r w:rsidRPr="00165D85">
        <w:rPr>
          <w:rFonts w:eastAsia="Calibri"/>
          <w:sz w:val="21"/>
          <w:szCs w:val="21"/>
        </w:rPr>
        <w:t>. Perioda odvoza odpadkov se izvaja po predhodni najavi in je predvidena enkrat do dvakrat tedensko.</w:t>
      </w:r>
    </w:p>
    <w:p w14:paraId="4FB93B7A" w14:textId="77777777" w:rsidR="00166C27" w:rsidRPr="00165D85" w:rsidRDefault="00166C27" w:rsidP="006A05B1">
      <w:pPr>
        <w:suppressAutoHyphens w:val="0"/>
        <w:autoSpaceDN/>
        <w:spacing w:line="276" w:lineRule="auto"/>
        <w:jc w:val="both"/>
        <w:textAlignment w:val="auto"/>
        <w:rPr>
          <w:rFonts w:eastAsia="Calibri"/>
          <w:sz w:val="21"/>
          <w:szCs w:val="21"/>
        </w:rPr>
      </w:pPr>
    </w:p>
    <w:p w14:paraId="445D677B" w14:textId="102B858C" w:rsidR="00165D85" w:rsidRDefault="00165D85" w:rsidP="006A05B1">
      <w:pPr>
        <w:suppressAutoHyphens w:val="0"/>
        <w:autoSpaceDN/>
        <w:spacing w:line="276" w:lineRule="auto"/>
        <w:jc w:val="both"/>
        <w:textAlignment w:val="auto"/>
        <w:rPr>
          <w:rFonts w:eastAsia="Calibri"/>
          <w:sz w:val="21"/>
          <w:szCs w:val="21"/>
        </w:rPr>
      </w:pPr>
      <w:r w:rsidRPr="00165D85">
        <w:rPr>
          <w:rFonts w:eastAsia="Calibri"/>
          <w:sz w:val="21"/>
          <w:szCs w:val="21"/>
        </w:rPr>
        <w:t>Odpadki se prevzemajo ob delavnikih med 6.00 in 13.00 uro.</w:t>
      </w:r>
    </w:p>
    <w:p w14:paraId="70AF179C" w14:textId="77777777" w:rsidR="00166C27" w:rsidRPr="00165D85" w:rsidRDefault="00166C27" w:rsidP="006A05B1">
      <w:pPr>
        <w:suppressAutoHyphens w:val="0"/>
        <w:autoSpaceDN/>
        <w:spacing w:line="276" w:lineRule="auto"/>
        <w:jc w:val="both"/>
        <w:textAlignment w:val="auto"/>
        <w:rPr>
          <w:rFonts w:eastAsia="Calibri"/>
          <w:sz w:val="21"/>
          <w:szCs w:val="21"/>
        </w:rPr>
      </w:pPr>
    </w:p>
    <w:p w14:paraId="4E57A848" w14:textId="25C1FC52" w:rsidR="00165D85" w:rsidRDefault="00165D85" w:rsidP="006A05B1">
      <w:pPr>
        <w:suppressAutoHyphens w:val="0"/>
        <w:autoSpaceDN/>
        <w:spacing w:line="276" w:lineRule="auto"/>
        <w:jc w:val="both"/>
        <w:textAlignment w:val="auto"/>
        <w:rPr>
          <w:rFonts w:eastAsia="Calibri"/>
          <w:sz w:val="21"/>
          <w:szCs w:val="21"/>
        </w:rPr>
      </w:pPr>
      <w:r w:rsidRPr="00165D85">
        <w:rPr>
          <w:rFonts w:eastAsia="Calibri"/>
          <w:sz w:val="21"/>
          <w:szCs w:val="21"/>
        </w:rPr>
        <w:t xml:space="preserve">Prevzem in odstranjevanje odpadka zajema transport, razlaganje in odstranjevanje odpadka iz CČN, pri čemer mora ponudnik storitve skrbeti za vso potrebno spremljajočo dokumentacijo – evidenčni list odpadkov. Tehtanje odpadkov poteka na verificirani tehtnici in je vključeno v ceno storitve. Osnova za obračun storitve so tehtalni in evidenčni listi, ki so priloga računu. Za vsak prevzem odpadkov ponudnik izstavi tehtalni list, iz katerega je razvidna: vrsta in količina prevzetega odpadka in datum opravljene storitve ter ga na dan </w:t>
      </w:r>
      <w:r w:rsidRPr="00165D85">
        <w:rPr>
          <w:rFonts w:eastAsia="Calibri"/>
          <w:sz w:val="21"/>
          <w:szCs w:val="21"/>
        </w:rPr>
        <w:lastRenderedPageBreak/>
        <w:t>prevzema oziroma tehtanja odpadka izstavi naročniku (osebno, po e- mailu ali po pošti).</w:t>
      </w:r>
      <w:r w:rsidR="00E1769B">
        <w:rPr>
          <w:rFonts w:eastAsia="Calibri"/>
          <w:sz w:val="21"/>
          <w:szCs w:val="21"/>
        </w:rPr>
        <w:t xml:space="preserve"> Ponudnik je dolžan z vsebino zabojnikov, ki jih odstrani, ravnati v skladu z veljavno </w:t>
      </w:r>
      <w:r w:rsidR="00DF2E07">
        <w:rPr>
          <w:rFonts w:eastAsia="Calibri"/>
          <w:sz w:val="21"/>
          <w:szCs w:val="21"/>
        </w:rPr>
        <w:t xml:space="preserve">zakonodajo. Ustrezne zabojnike zagotovi ponudnik in morajo biti zajeti v ponudbeni </w:t>
      </w:r>
      <w:r w:rsidR="00B44BC8">
        <w:rPr>
          <w:rFonts w:eastAsia="Calibri"/>
          <w:sz w:val="21"/>
          <w:szCs w:val="21"/>
        </w:rPr>
        <w:t xml:space="preserve">ceni. </w:t>
      </w:r>
    </w:p>
    <w:p w14:paraId="3FE4D30A" w14:textId="77777777" w:rsidR="00A67D78" w:rsidRPr="00165D85" w:rsidRDefault="00A67D78" w:rsidP="006A05B1">
      <w:pPr>
        <w:suppressAutoHyphens w:val="0"/>
        <w:autoSpaceDN/>
        <w:spacing w:line="276" w:lineRule="auto"/>
        <w:jc w:val="both"/>
        <w:textAlignment w:val="auto"/>
        <w:rPr>
          <w:rFonts w:eastAsia="Calibri"/>
          <w:sz w:val="21"/>
          <w:szCs w:val="21"/>
        </w:rPr>
      </w:pPr>
    </w:p>
    <w:p w14:paraId="13DFC0C1" w14:textId="77777777" w:rsidR="00165D85" w:rsidRPr="00165D85" w:rsidRDefault="00165D85" w:rsidP="006A05B1">
      <w:pPr>
        <w:suppressAutoHyphens w:val="0"/>
        <w:autoSpaceDN/>
        <w:spacing w:line="276" w:lineRule="auto"/>
        <w:jc w:val="both"/>
        <w:textAlignment w:val="auto"/>
        <w:rPr>
          <w:rFonts w:eastAsia="Calibri"/>
          <w:sz w:val="21"/>
          <w:szCs w:val="21"/>
        </w:rPr>
      </w:pPr>
      <w:r w:rsidRPr="00165D85">
        <w:rPr>
          <w:rFonts w:eastAsia="Calibri"/>
          <w:sz w:val="21"/>
          <w:szCs w:val="21"/>
        </w:rPr>
        <w:t>Prevozi se izvajajo po dogovorjenem terminskem planu oz. se prilagodijo režimu delovanja obdelave blata in obremenitve CČN. Odgovornost ponudnika je, da zagotavlja prevzem odpadka v roku 2 dni od dneva poziva. Naročnik si pridružuje pravico odpovedi odvoza do 4 ure pred načrtovanim odvozom s telefonskim klicem oz. na drug način, ki je dogovorjen med naročnikom in izvajalcem.</w:t>
      </w:r>
    </w:p>
    <w:p w14:paraId="2856A933" w14:textId="77777777" w:rsidR="003C7413" w:rsidRDefault="003C7413" w:rsidP="006A05B1">
      <w:pPr>
        <w:suppressAutoHyphens w:val="0"/>
        <w:autoSpaceDN/>
        <w:spacing w:line="276" w:lineRule="auto"/>
        <w:jc w:val="both"/>
        <w:textAlignment w:val="auto"/>
        <w:rPr>
          <w:rFonts w:eastAsia="Calibri"/>
          <w:sz w:val="21"/>
          <w:szCs w:val="21"/>
        </w:rPr>
      </w:pPr>
    </w:p>
    <w:p w14:paraId="09F2637D" w14:textId="106FB3F0" w:rsidR="00165D85" w:rsidRPr="00165D85" w:rsidRDefault="00165D85" w:rsidP="006A05B1">
      <w:pPr>
        <w:suppressAutoHyphens w:val="0"/>
        <w:autoSpaceDN/>
        <w:spacing w:line="276" w:lineRule="auto"/>
        <w:jc w:val="both"/>
        <w:textAlignment w:val="auto"/>
        <w:rPr>
          <w:rFonts w:eastAsia="Calibri"/>
          <w:sz w:val="21"/>
          <w:szCs w:val="21"/>
        </w:rPr>
      </w:pPr>
      <w:r w:rsidRPr="00165D85">
        <w:rPr>
          <w:rFonts w:eastAsia="Calibri"/>
          <w:sz w:val="21"/>
          <w:szCs w:val="21"/>
        </w:rPr>
        <w:t xml:space="preserve">Okvirna letna količina dehidriranega blata s cca 19-24 % suhe snovi je cca. </w:t>
      </w:r>
      <w:r w:rsidR="003C7413">
        <w:rPr>
          <w:rFonts w:eastAsia="Calibri"/>
          <w:sz w:val="21"/>
          <w:szCs w:val="21"/>
        </w:rPr>
        <w:t>2.800</w:t>
      </w:r>
      <w:r w:rsidRPr="00165D85">
        <w:rPr>
          <w:rFonts w:eastAsia="Calibri"/>
          <w:sz w:val="21"/>
          <w:szCs w:val="21"/>
        </w:rPr>
        <w:t xml:space="preserve"> t letno, vendar le v primeru, da se ne obdela na sušenju blata (nepredvidljive razmere).</w:t>
      </w:r>
    </w:p>
    <w:p w14:paraId="32DF6ECE" w14:textId="77777777" w:rsidR="00165D85" w:rsidRPr="00165D85" w:rsidRDefault="00165D85" w:rsidP="006A05B1">
      <w:pPr>
        <w:suppressAutoHyphens w:val="0"/>
        <w:autoSpaceDN/>
        <w:spacing w:line="276" w:lineRule="auto"/>
        <w:jc w:val="both"/>
        <w:textAlignment w:val="auto"/>
        <w:rPr>
          <w:rFonts w:eastAsia="Calibri"/>
          <w:sz w:val="21"/>
          <w:szCs w:val="21"/>
        </w:rPr>
      </w:pPr>
      <w:r w:rsidRPr="00165D85">
        <w:rPr>
          <w:rFonts w:eastAsia="Calibri"/>
          <w:sz w:val="21"/>
          <w:szCs w:val="21"/>
        </w:rPr>
        <w:t>Okvirna letna količina posušenega mulja s cca 90-95 % suhe snovi je cca. 600 t letno.</w:t>
      </w:r>
    </w:p>
    <w:p w14:paraId="40AA97BF" w14:textId="435FDC1F" w:rsidR="00165D85" w:rsidRPr="0082340D" w:rsidRDefault="00165D85" w:rsidP="006A05B1">
      <w:pPr>
        <w:suppressAutoHyphens w:val="0"/>
        <w:autoSpaceDN/>
        <w:spacing w:line="276" w:lineRule="auto"/>
        <w:jc w:val="both"/>
        <w:textAlignment w:val="auto"/>
        <w:rPr>
          <w:rFonts w:eastAsia="Calibri"/>
          <w:color w:val="000000" w:themeColor="text1"/>
          <w:sz w:val="21"/>
          <w:szCs w:val="21"/>
        </w:rPr>
      </w:pPr>
      <w:r w:rsidRPr="00165D85">
        <w:rPr>
          <w:rFonts w:eastAsia="Calibri"/>
          <w:sz w:val="21"/>
          <w:szCs w:val="21"/>
        </w:rPr>
        <w:t>Okvirna letna količina ostankov na grabljah in sitih je cca. 2</w:t>
      </w:r>
      <w:r w:rsidR="00370022">
        <w:rPr>
          <w:rFonts w:eastAsia="Calibri"/>
          <w:sz w:val="21"/>
          <w:szCs w:val="21"/>
        </w:rPr>
        <w:t>5</w:t>
      </w:r>
      <w:r w:rsidRPr="00165D85">
        <w:rPr>
          <w:rFonts w:eastAsia="Calibri"/>
          <w:sz w:val="21"/>
          <w:szCs w:val="21"/>
        </w:rPr>
        <w:t>0 t letno.</w:t>
      </w:r>
    </w:p>
    <w:p w14:paraId="35D1CFB5" w14:textId="77777777" w:rsidR="003C7413" w:rsidRPr="0082340D" w:rsidRDefault="003C7413" w:rsidP="006A05B1">
      <w:pPr>
        <w:suppressAutoHyphens w:val="0"/>
        <w:autoSpaceDN/>
        <w:spacing w:line="276" w:lineRule="auto"/>
        <w:jc w:val="both"/>
        <w:textAlignment w:val="auto"/>
        <w:rPr>
          <w:rFonts w:eastAsia="Calibri"/>
          <w:color w:val="000000" w:themeColor="text1"/>
          <w:sz w:val="21"/>
          <w:szCs w:val="21"/>
        </w:rPr>
      </w:pPr>
    </w:p>
    <w:p w14:paraId="6B8C5C17" w14:textId="1FA5C70C" w:rsidR="00165D85" w:rsidRPr="0082340D" w:rsidRDefault="00165D85" w:rsidP="006A05B1">
      <w:pPr>
        <w:suppressAutoHyphens w:val="0"/>
        <w:autoSpaceDN/>
        <w:spacing w:line="276" w:lineRule="auto"/>
        <w:jc w:val="both"/>
        <w:textAlignment w:val="auto"/>
        <w:rPr>
          <w:rFonts w:eastAsia="Calibri"/>
          <w:color w:val="000000" w:themeColor="text1"/>
          <w:sz w:val="21"/>
          <w:szCs w:val="21"/>
        </w:rPr>
      </w:pPr>
      <w:r w:rsidRPr="0082340D">
        <w:rPr>
          <w:rFonts w:eastAsia="Calibri"/>
          <w:color w:val="000000" w:themeColor="text1"/>
          <w:sz w:val="21"/>
          <w:szCs w:val="21"/>
        </w:rPr>
        <w:t>Naročnik se ne obvezuje, da bo naročilo v celoti realizirano v predvidenem obsegu.</w:t>
      </w:r>
    </w:p>
    <w:p w14:paraId="02B5D92B" w14:textId="17093620" w:rsidR="00165D85" w:rsidRPr="0082340D" w:rsidRDefault="00165D85" w:rsidP="006A05B1">
      <w:pPr>
        <w:suppressAutoHyphens w:val="0"/>
        <w:autoSpaceDN/>
        <w:spacing w:line="276" w:lineRule="auto"/>
        <w:jc w:val="both"/>
        <w:textAlignment w:val="auto"/>
        <w:rPr>
          <w:rFonts w:eastAsia="Calibri"/>
          <w:color w:val="000000" w:themeColor="text1"/>
          <w:sz w:val="21"/>
          <w:szCs w:val="21"/>
        </w:rPr>
      </w:pPr>
      <w:r w:rsidRPr="0082340D">
        <w:rPr>
          <w:rFonts w:eastAsia="Calibri"/>
          <w:color w:val="000000" w:themeColor="text1"/>
          <w:sz w:val="21"/>
          <w:szCs w:val="21"/>
        </w:rPr>
        <w:t>Razmerje med količino suhega in dehidriranega blata za prevzem se lahko v času trajanja pogodbe tudi spremeni zaradi narave procesa dela, kar ne sme vplivati na ceno na enoto za odvoz blata.</w:t>
      </w:r>
    </w:p>
    <w:p w14:paraId="576E1C20" w14:textId="77777777" w:rsidR="005D2730" w:rsidRPr="0082340D" w:rsidRDefault="005D2730" w:rsidP="006A05B1">
      <w:pPr>
        <w:suppressAutoHyphens w:val="0"/>
        <w:autoSpaceDN/>
        <w:spacing w:line="276" w:lineRule="auto"/>
        <w:jc w:val="both"/>
        <w:textAlignment w:val="auto"/>
        <w:rPr>
          <w:rFonts w:eastAsia="Calibri"/>
          <w:color w:val="000000" w:themeColor="text1"/>
          <w:sz w:val="21"/>
          <w:szCs w:val="21"/>
        </w:rPr>
      </w:pPr>
    </w:p>
    <w:p w14:paraId="18BDC326" w14:textId="62B2337D" w:rsidR="008C0965" w:rsidRPr="0082340D" w:rsidRDefault="008C0965" w:rsidP="008C0965">
      <w:pPr>
        <w:suppressAutoHyphens w:val="0"/>
        <w:autoSpaceDN/>
        <w:spacing w:line="276" w:lineRule="auto"/>
        <w:jc w:val="both"/>
        <w:textAlignment w:val="auto"/>
        <w:rPr>
          <w:rFonts w:eastAsia="Calibri"/>
          <w:b/>
          <w:bCs/>
          <w:color w:val="000000" w:themeColor="text1"/>
          <w:sz w:val="21"/>
          <w:szCs w:val="21"/>
          <w:u w:val="single"/>
        </w:rPr>
      </w:pPr>
      <w:r w:rsidRPr="0082340D">
        <w:rPr>
          <w:rFonts w:eastAsia="Calibri"/>
          <w:b/>
          <w:bCs/>
          <w:color w:val="000000" w:themeColor="text1"/>
          <w:sz w:val="21"/>
          <w:szCs w:val="21"/>
          <w:u w:val="single"/>
        </w:rPr>
        <w:t>SKLOP 4:</w:t>
      </w:r>
    </w:p>
    <w:p w14:paraId="430494FA" w14:textId="77777777" w:rsidR="008C0965" w:rsidRPr="0082340D" w:rsidRDefault="008C0965" w:rsidP="008C0965">
      <w:pPr>
        <w:suppressAutoHyphens w:val="0"/>
        <w:autoSpaceDN/>
        <w:spacing w:line="276" w:lineRule="auto"/>
        <w:jc w:val="both"/>
        <w:textAlignment w:val="auto"/>
        <w:rPr>
          <w:rFonts w:eastAsia="Calibri"/>
          <w:b/>
          <w:bCs/>
          <w:color w:val="000000" w:themeColor="text1"/>
          <w:sz w:val="21"/>
          <w:szCs w:val="21"/>
          <w:u w:val="single"/>
        </w:rPr>
      </w:pPr>
    </w:p>
    <w:p w14:paraId="7CF0074A" w14:textId="77777777" w:rsidR="00121764" w:rsidRPr="0082340D" w:rsidRDefault="00121764" w:rsidP="00121764">
      <w:pPr>
        <w:suppressAutoHyphens w:val="0"/>
        <w:autoSpaceDN/>
        <w:spacing w:line="276" w:lineRule="auto"/>
        <w:jc w:val="both"/>
        <w:textAlignment w:val="auto"/>
        <w:rPr>
          <w:rFonts w:eastAsia="Calibri"/>
          <w:color w:val="000000" w:themeColor="text1"/>
          <w:sz w:val="21"/>
          <w:szCs w:val="21"/>
        </w:rPr>
      </w:pPr>
      <w:r w:rsidRPr="0082340D">
        <w:rPr>
          <w:rFonts w:eastAsia="Calibri"/>
          <w:color w:val="000000" w:themeColor="text1"/>
          <w:sz w:val="21"/>
          <w:szCs w:val="21"/>
        </w:rPr>
        <w:t xml:space="preserve">V sklopu 4 naročnik naroča odstranjevanje odpadka s klasifikacijsko številko 19 08 01- ostanki na grabljah in sitih iz ostalih objektov (črpališč in čistilnih naprav), ki so v upravljanju Komunale Novo mesto. Prevoz odpadka zagotavlja naročnik, ponudnik zagotovi ustrezno odstranjevanje odpadka. </w:t>
      </w:r>
    </w:p>
    <w:p w14:paraId="1F549AAB" w14:textId="77777777" w:rsidR="00121764" w:rsidRPr="0082340D" w:rsidRDefault="00121764" w:rsidP="00121764">
      <w:pPr>
        <w:suppressAutoHyphens w:val="0"/>
        <w:autoSpaceDN/>
        <w:spacing w:line="276" w:lineRule="auto"/>
        <w:jc w:val="both"/>
        <w:textAlignment w:val="auto"/>
        <w:rPr>
          <w:rFonts w:eastAsia="Calibri"/>
          <w:color w:val="000000" w:themeColor="text1"/>
          <w:sz w:val="21"/>
          <w:szCs w:val="21"/>
        </w:rPr>
      </w:pPr>
    </w:p>
    <w:p w14:paraId="0BBE6479" w14:textId="77777777" w:rsidR="00121764" w:rsidRPr="0082340D" w:rsidRDefault="00121764" w:rsidP="00121764">
      <w:pPr>
        <w:suppressAutoHyphens w:val="0"/>
        <w:autoSpaceDN/>
        <w:spacing w:line="276" w:lineRule="auto"/>
        <w:jc w:val="both"/>
        <w:textAlignment w:val="auto"/>
        <w:rPr>
          <w:rFonts w:eastAsia="Calibri"/>
          <w:color w:val="000000" w:themeColor="text1"/>
          <w:sz w:val="21"/>
          <w:szCs w:val="21"/>
        </w:rPr>
      </w:pPr>
      <w:r w:rsidRPr="0082340D">
        <w:rPr>
          <w:rFonts w:eastAsia="Calibri"/>
          <w:color w:val="000000" w:themeColor="text1"/>
          <w:sz w:val="21"/>
          <w:szCs w:val="21"/>
        </w:rPr>
        <w:t xml:space="preserve">Ponudnik mora ponudbi priložiti veljavno potrdilo Agencije Republike Slovenije za okolje, da je ponudnik zbiralec, predelovalec ali odstranjevalec odpadka s klasifikacijsko številko odpadka 19 08 01. Ponudnik mora priložiti izjavo, da bo imel ves čas trajanja pogodbe (obdobje 2 let) veljavno potrdilo ARSO, da je ponudnik zbiralec, predelovalec ali odstranjevalec odpadka s to klasifikacijsko številko. Prav tako mora biti  kot zbiralec, predelovalec ali odstranjevalec aktiviran v sistemu ARSO-IS odpadki. </w:t>
      </w:r>
    </w:p>
    <w:p w14:paraId="22211AF9" w14:textId="77777777" w:rsidR="00121764" w:rsidRPr="0082340D" w:rsidRDefault="00121764" w:rsidP="00121764">
      <w:pPr>
        <w:suppressAutoHyphens w:val="0"/>
        <w:autoSpaceDN/>
        <w:spacing w:line="276" w:lineRule="auto"/>
        <w:jc w:val="both"/>
        <w:textAlignment w:val="auto"/>
        <w:rPr>
          <w:rFonts w:eastAsia="Calibri"/>
          <w:color w:val="000000" w:themeColor="text1"/>
          <w:sz w:val="21"/>
          <w:szCs w:val="21"/>
        </w:rPr>
      </w:pPr>
    </w:p>
    <w:p w14:paraId="6B1491F4" w14:textId="77777777" w:rsidR="00121764" w:rsidRPr="0082340D" w:rsidRDefault="00121764" w:rsidP="00121764">
      <w:pPr>
        <w:suppressAutoHyphens w:val="0"/>
        <w:autoSpaceDN/>
        <w:spacing w:line="276" w:lineRule="auto"/>
        <w:jc w:val="both"/>
        <w:textAlignment w:val="auto"/>
        <w:rPr>
          <w:rFonts w:eastAsia="Calibri"/>
          <w:color w:val="000000" w:themeColor="text1"/>
          <w:sz w:val="21"/>
          <w:szCs w:val="21"/>
        </w:rPr>
      </w:pPr>
      <w:r w:rsidRPr="0082340D">
        <w:rPr>
          <w:rFonts w:eastAsia="Calibri"/>
          <w:color w:val="000000" w:themeColor="text1"/>
          <w:sz w:val="21"/>
          <w:szCs w:val="21"/>
        </w:rPr>
        <w:t>Tehtanje odpadkov poteka na verificirani tehtnici in je vključeno v ceno storitve. Osnova za obračun storitve so tehtalni in evidenčni listi, ki so priloga računu. Za vsak prevzem odpadkov ponudnik izstavi tehtalni list, iz katerega je razvidna: vrsta in količina prevzetega odpadka in datum opravljene storitve ter ga na dan prevzema oziroma tehtanja odpadka izstavi naročniku (osebno, po e- mailu ali po pošti).</w:t>
      </w:r>
    </w:p>
    <w:p w14:paraId="0F303322" w14:textId="77777777" w:rsidR="00121764" w:rsidRPr="0082340D" w:rsidRDefault="00121764" w:rsidP="00121764">
      <w:pPr>
        <w:suppressAutoHyphens w:val="0"/>
        <w:autoSpaceDN/>
        <w:spacing w:line="276" w:lineRule="auto"/>
        <w:jc w:val="both"/>
        <w:textAlignment w:val="auto"/>
        <w:rPr>
          <w:rFonts w:eastAsia="Calibri"/>
          <w:b/>
          <w:bCs/>
          <w:color w:val="000000" w:themeColor="text1"/>
          <w:sz w:val="21"/>
          <w:szCs w:val="21"/>
        </w:rPr>
      </w:pPr>
    </w:p>
    <w:p w14:paraId="47264BA2" w14:textId="77777777" w:rsidR="00121764" w:rsidRPr="0082340D" w:rsidRDefault="00121764" w:rsidP="00121764">
      <w:pPr>
        <w:suppressAutoHyphens w:val="0"/>
        <w:autoSpaceDN/>
        <w:spacing w:line="276" w:lineRule="auto"/>
        <w:jc w:val="both"/>
        <w:textAlignment w:val="auto"/>
        <w:rPr>
          <w:rFonts w:eastAsia="Calibri"/>
          <w:color w:val="000000" w:themeColor="text1"/>
          <w:sz w:val="21"/>
          <w:szCs w:val="21"/>
        </w:rPr>
      </w:pPr>
      <w:r w:rsidRPr="0082340D">
        <w:rPr>
          <w:rFonts w:eastAsia="Calibri"/>
          <w:color w:val="000000" w:themeColor="text1"/>
          <w:sz w:val="21"/>
          <w:szCs w:val="21"/>
        </w:rPr>
        <w:t>Okvirna letna količina ostankov na grabljah in sitih je cca. 170 t letno. Naročnik se ne obvezuje, da bo naročilo v celoti realizirano v predvidenem obsegu.</w:t>
      </w:r>
    </w:p>
    <w:p w14:paraId="5151D7B9" w14:textId="77777777" w:rsidR="00691CEC" w:rsidRPr="0082340D" w:rsidRDefault="00691CEC" w:rsidP="00121764">
      <w:pPr>
        <w:suppressAutoHyphens w:val="0"/>
        <w:autoSpaceDN/>
        <w:spacing w:line="276" w:lineRule="auto"/>
        <w:jc w:val="both"/>
        <w:textAlignment w:val="auto"/>
        <w:rPr>
          <w:rFonts w:eastAsia="Calibri"/>
          <w:color w:val="000000" w:themeColor="text1"/>
          <w:sz w:val="21"/>
          <w:szCs w:val="21"/>
        </w:rPr>
      </w:pPr>
    </w:p>
    <w:p w14:paraId="3049A99D" w14:textId="0C6605C0" w:rsidR="00691CEC" w:rsidRPr="0082340D" w:rsidRDefault="00691CEC" w:rsidP="00121764">
      <w:pPr>
        <w:suppressAutoHyphens w:val="0"/>
        <w:autoSpaceDN/>
        <w:spacing w:line="276" w:lineRule="auto"/>
        <w:jc w:val="both"/>
        <w:textAlignment w:val="auto"/>
        <w:rPr>
          <w:rFonts w:eastAsia="Calibri"/>
          <w:color w:val="000000" w:themeColor="text1"/>
          <w:sz w:val="21"/>
          <w:szCs w:val="21"/>
        </w:rPr>
      </w:pPr>
      <w:r w:rsidRPr="0082340D">
        <w:rPr>
          <w:rFonts w:eastAsia="Calibri"/>
          <w:color w:val="000000" w:themeColor="text1"/>
          <w:sz w:val="21"/>
          <w:szCs w:val="21"/>
        </w:rPr>
        <w:t xml:space="preserve">Prevoz odpadkov ostanki iz grabelj in sit iz dislociranih enot zagotavlja naročnik in je predviden enkrat tedensko na lokacijo, ki jo določi ponudnik. </w:t>
      </w:r>
    </w:p>
    <w:p w14:paraId="7883F5E7" w14:textId="6B705757" w:rsidR="00237CFB" w:rsidRPr="0082340D" w:rsidRDefault="00237CFB" w:rsidP="00121764">
      <w:pPr>
        <w:suppressAutoHyphens w:val="0"/>
        <w:autoSpaceDN/>
        <w:spacing w:line="276" w:lineRule="auto"/>
        <w:jc w:val="both"/>
        <w:textAlignment w:val="auto"/>
        <w:rPr>
          <w:rFonts w:eastAsia="Calibri"/>
          <w:color w:val="000000" w:themeColor="text1"/>
          <w:sz w:val="21"/>
          <w:szCs w:val="21"/>
        </w:rPr>
      </w:pPr>
      <w:r w:rsidRPr="0082340D">
        <w:rPr>
          <w:rFonts w:eastAsia="Calibri"/>
          <w:color w:val="000000" w:themeColor="text1"/>
          <w:sz w:val="21"/>
          <w:szCs w:val="21"/>
        </w:rPr>
        <w:t>L</w:t>
      </w:r>
      <w:r w:rsidRPr="00237CFB">
        <w:rPr>
          <w:rFonts w:eastAsia="Calibri"/>
          <w:color w:val="000000" w:themeColor="text1"/>
          <w:sz w:val="21"/>
          <w:szCs w:val="21"/>
        </w:rPr>
        <w:t xml:space="preserve">okacija sprejema odpadka </w:t>
      </w:r>
      <w:r w:rsidR="004570EE" w:rsidRPr="0082340D">
        <w:rPr>
          <w:rFonts w:eastAsia="Calibri"/>
          <w:color w:val="000000" w:themeColor="text1"/>
          <w:sz w:val="21"/>
          <w:szCs w:val="21"/>
        </w:rPr>
        <w:t xml:space="preserve">je lahko </w:t>
      </w:r>
      <w:r w:rsidRPr="00237CFB">
        <w:rPr>
          <w:rFonts w:eastAsia="Calibri"/>
          <w:color w:val="000000" w:themeColor="text1"/>
          <w:sz w:val="21"/>
          <w:szCs w:val="21"/>
        </w:rPr>
        <w:t>oddaljena največ 60 km od nastalega odpadka</w:t>
      </w:r>
      <w:r w:rsidR="00C60D29" w:rsidRPr="0082340D">
        <w:rPr>
          <w:rFonts w:eastAsia="Calibri"/>
          <w:color w:val="000000" w:themeColor="text1"/>
          <w:sz w:val="21"/>
          <w:szCs w:val="21"/>
        </w:rPr>
        <w:t>.</w:t>
      </w:r>
      <w:r w:rsidRPr="00237CFB">
        <w:rPr>
          <w:rFonts w:eastAsia="Calibri"/>
          <w:color w:val="000000" w:themeColor="text1"/>
          <w:sz w:val="21"/>
          <w:szCs w:val="21"/>
        </w:rPr>
        <w:t xml:space="preserve"> </w:t>
      </w:r>
    </w:p>
    <w:p w14:paraId="23306D1B" w14:textId="77777777" w:rsidR="00121764" w:rsidRPr="0082340D" w:rsidRDefault="00121764" w:rsidP="00121764">
      <w:pPr>
        <w:suppressAutoHyphens w:val="0"/>
        <w:autoSpaceDN/>
        <w:spacing w:line="276" w:lineRule="auto"/>
        <w:jc w:val="both"/>
        <w:textAlignment w:val="auto"/>
        <w:rPr>
          <w:rFonts w:eastAsia="Calibri"/>
          <w:color w:val="000000" w:themeColor="text1"/>
          <w:sz w:val="21"/>
          <w:szCs w:val="21"/>
        </w:rPr>
      </w:pPr>
    </w:p>
    <w:p w14:paraId="13D663D4" w14:textId="30587929" w:rsidR="00121764" w:rsidRPr="0082340D" w:rsidRDefault="00121764" w:rsidP="00121764">
      <w:pPr>
        <w:suppressAutoHyphens w:val="0"/>
        <w:autoSpaceDN/>
        <w:spacing w:line="276" w:lineRule="auto"/>
        <w:jc w:val="both"/>
        <w:textAlignment w:val="auto"/>
        <w:rPr>
          <w:rFonts w:eastAsia="Calibri"/>
          <w:b/>
          <w:bCs/>
          <w:color w:val="000000" w:themeColor="text1"/>
          <w:sz w:val="21"/>
          <w:szCs w:val="21"/>
          <w:u w:val="single"/>
        </w:rPr>
      </w:pPr>
      <w:r w:rsidRPr="0082340D">
        <w:rPr>
          <w:rFonts w:eastAsia="Calibri"/>
          <w:b/>
          <w:bCs/>
          <w:color w:val="000000" w:themeColor="text1"/>
          <w:sz w:val="21"/>
          <w:szCs w:val="21"/>
          <w:u w:val="single"/>
        </w:rPr>
        <w:t>SKLOP 5:</w:t>
      </w:r>
    </w:p>
    <w:p w14:paraId="22C06647" w14:textId="77777777" w:rsidR="00121764" w:rsidRPr="0082340D" w:rsidRDefault="00121764" w:rsidP="00121764">
      <w:pPr>
        <w:suppressAutoHyphens w:val="0"/>
        <w:autoSpaceDN/>
        <w:spacing w:line="276" w:lineRule="auto"/>
        <w:jc w:val="both"/>
        <w:textAlignment w:val="auto"/>
        <w:rPr>
          <w:rFonts w:eastAsia="Calibri"/>
          <w:b/>
          <w:bCs/>
          <w:color w:val="000000" w:themeColor="text1"/>
          <w:sz w:val="21"/>
          <w:szCs w:val="21"/>
        </w:rPr>
      </w:pPr>
    </w:p>
    <w:p w14:paraId="7FB24127" w14:textId="77777777" w:rsidR="00017735" w:rsidRPr="0082340D" w:rsidRDefault="00017735" w:rsidP="00017735">
      <w:pPr>
        <w:suppressAutoHyphens w:val="0"/>
        <w:autoSpaceDN/>
        <w:spacing w:line="276" w:lineRule="auto"/>
        <w:jc w:val="both"/>
        <w:textAlignment w:val="auto"/>
        <w:rPr>
          <w:rFonts w:eastAsia="Calibri"/>
          <w:color w:val="000000" w:themeColor="text1"/>
          <w:sz w:val="21"/>
          <w:szCs w:val="21"/>
        </w:rPr>
      </w:pPr>
      <w:r w:rsidRPr="0082340D">
        <w:rPr>
          <w:rFonts w:eastAsia="Calibri"/>
          <w:color w:val="000000" w:themeColor="text1"/>
          <w:sz w:val="21"/>
          <w:szCs w:val="21"/>
        </w:rPr>
        <w:t xml:space="preserve">V sklopu 5 naročnik naroča odstranjevanje odpadka s klasifikacijsko številko 19 08 02- odpadki iz peskolovov. Prevoz odpadka zagotavlja naročnik, ponudnik zagotovi ustrezno odstranjevanje odpadka. </w:t>
      </w:r>
    </w:p>
    <w:p w14:paraId="747A8181" w14:textId="77777777" w:rsidR="00017735" w:rsidRPr="0082340D" w:rsidRDefault="00017735" w:rsidP="00017735">
      <w:pPr>
        <w:suppressAutoHyphens w:val="0"/>
        <w:autoSpaceDN/>
        <w:spacing w:line="276" w:lineRule="auto"/>
        <w:jc w:val="both"/>
        <w:textAlignment w:val="auto"/>
        <w:rPr>
          <w:rFonts w:eastAsia="Calibri"/>
          <w:color w:val="000000" w:themeColor="text1"/>
          <w:sz w:val="21"/>
          <w:szCs w:val="21"/>
        </w:rPr>
      </w:pPr>
    </w:p>
    <w:p w14:paraId="1AC73A4F" w14:textId="77777777" w:rsidR="00017735" w:rsidRPr="0082340D" w:rsidRDefault="00017735" w:rsidP="00017735">
      <w:pPr>
        <w:suppressAutoHyphens w:val="0"/>
        <w:autoSpaceDN/>
        <w:spacing w:line="276" w:lineRule="auto"/>
        <w:jc w:val="both"/>
        <w:textAlignment w:val="auto"/>
        <w:rPr>
          <w:rFonts w:eastAsia="Calibri"/>
          <w:color w:val="000000" w:themeColor="text1"/>
          <w:sz w:val="21"/>
          <w:szCs w:val="21"/>
        </w:rPr>
      </w:pPr>
      <w:r w:rsidRPr="0082340D">
        <w:rPr>
          <w:rFonts w:eastAsia="Calibri"/>
          <w:color w:val="000000" w:themeColor="text1"/>
          <w:sz w:val="21"/>
          <w:szCs w:val="21"/>
        </w:rPr>
        <w:t xml:space="preserve">Ponudnik mora ponudbi priložiti veljavno potrdilo Agencije Republike Slovenije za okolje, da je ponudnik zbiralec, predelovalec ali odstranjevalec odpadka s klasifikacijsko številko odpadka 19 08 02. Ponudnik mora priložiti izjavo, da bo imel ves čas trajanja pogodbe (obdobje 2 let) veljavno potrdilo ARSO, da je ponudnik </w:t>
      </w:r>
      <w:r w:rsidRPr="0082340D">
        <w:rPr>
          <w:rFonts w:eastAsia="Calibri"/>
          <w:color w:val="000000" w:themeColor="text1"/>
          <w:sz w:val="21"/>
          <w:szCs w:val="21"/>
        </w:rPr>
        <w:lastRenderedPageBreak/>
        <w:t xml:space="preserve">zbiralec, predelovalec ali odstranjevalec odpadka s to klasifikacijsko številko. Prav tako mora biti  kot zbiralec, predelovalec ali odstranjevalec aktiviran v sistemu ARSO-IS odpadki. </w:t>
      </w:r>
    </w:p>
    <w:p w14:paraId="6814B9B2" w14:textId="77777777" w:rsidR="00017735" w:rsidRPr="0082340D" w:rsidRDefault="00017735" w:rsidP="00017735">
      <w:pPr>
        <w:suppressAutoHyphens w:val="0"/>
        <w:autoSpaceDN/>
        <w:spacing w:line="276" w:lineRule="auto"/>
        <w:jc w:val="both"/>
        <w:textAlignment w:val="auto"/>
        <w:rPr>
          <w:rFonts w:eastAsia="Calibri"/>
          <w:color w:val="000000" w:themeColor="text1"/>
          <w:sz w:val="21"/>
          <w:szCs w:val="21"/>
        </w:rPr>
      </w:pPr>
    </w:p>
    <w:p w14:paraId="7E24C910" w14:textId="77777777" w:rsidR="00017735" w:rsidRPr="0082340D" w:rsidRDefault="00017735" w:rsidP="00017735">
      <w:pPr>
        <w:suppressAutoHyphens w:val="0"/>
        <w:autoSpaceDN/>
        <w:spacing w:line="276" w:lineRule="auto"/>
        <w:jc w:val="both"/>
        <w:textAlignment w:val="auto"/>
        <w:rPr>
          <w:rFonts w:eastAsia="Calibri"/>
          <w:color w:val="000000" w:themeColor="text1"/>
          <w:sz w:val="21"/>
          <w:szCs w:val="21"/>
        </w:rPr>
      </w:pPr>
      <w:r w:rsidRPr="0082340D">
        <w:rPr>
          <w:rFonts w:eastAsia="Calibri"/>
          <w:color w:val="000000" w:themeColor="text1"/>
          <w:sz w:val="21"/>
          <w:szCs w:val="21"/>
        </w:rPr>
        <w:t>Tehtanje odpadkov poteka na verificirani tehtnici in je vključeno v ceno storitve. Osnova za obračun storitve so tehtalni in evidenčni listi, ki so priloga računu. Za vsak prevzem odpadkov ponudnik izstavi tehtalni list, iz katerega je razvidna: vrsta in količina prevzetega odpadka in datum opravljene storitve ter ga na dan prevzema oziroma tehtanja odpadka izstavi naročniku (osebno, po e- mailu ali po pošti).</w:t>
      </w:r>
    </w:p>
    <w:p w14:paraId="64425E20" w14:textId="77777777" w:rsidR="00017735" w:rsidRPr="0082340D" w:rsidRDefault="00017735" w:rsidP="00017735">
      <w:pPr>
        <w:suppressAutoHyphens w:val="0"/>
        <w:autoSpaceDN/>
        <w:spacing w:line="276" w:lineRule="auto"/>
        <w:jc w:val="both"/>
        <w:textAlignment w:val="auto"/>
        <w:rPr>
          <w:rFonts w:eastAsia="Calibri"/>
          <w:b/>
          <w:bCs/>
          <w:color w:val="000000" w:themeColor="text1"/>
          <w:sz w:val="21"/>
          <w:szCs w:val="21"/>
        </w:rPr>
      </w:pPr>
    </w:p>
    <w:p w14:paraId="6121E071" w14:textId="77777777" w:rsidR="00017735" w:rsidRPr="0082340D" w:rsidRDefault="00017735" w:rsidP="00017735">
      <w:pPr>
        <w:suppressAutoHyphens w:val="0"/>
        <w:autoSpaceDN/>
        <w:spacing w:line="276" w:lineRule="auto"/>
        <w:jc w:val="both"/>
        <w:textAlignment w:val="auto"/>
        <w:rPr>
          <w:rFonts w:eastAsia="Calibri"/>
          <w:color w:val="000000" w:themeColor="text1"/>
          <w:sz w:val="21"/>
          <w:szCs w:val="21"/>
        </w:rPr>
      </w:pPr>
      <w:r w:rsidRPr="0082340D">
        <w:rPr>
          <w:rFonts w:eastAsia="Calibri"/>
          <w:color w:val="000000" w:themeColor="text1"/>
          <w:sz w:val="21"/>
          <w:szCs w:val="21"/>
        </w:rPr>
        <w:t>Okvirna letna količina odpadkov iz peskolovov je cca. 170 t letno. Naročnik se ne obvezuje, da bo naročilo v celoti realizirano v predvidenem obsegu.</w:t>
      </w:r>
    </w:p>
    <w:p w14:paraId="62C72AEF" w14:textId="77777777" w:rsidR="008C0965" w:rsidRPr="0082340D" w:rsidRDefault="008C0965" w:rsidP="008C0965">
      <w:pPr>
        <w:suppressAutoHyphens w:val="0"/>
        <w:autoSpaceDN/>
        <w:spacing w:line="276" w:lineRule="auto"/>
        <w:jc w:val="both"/>
        <w:textAlignment w:val="auto"/>
        <w:rPr>
          <w:rFonts w:eastAsia="Calibri"/>
          <w:color w:val="000000" w:themeColor="text1"/>
          <w:sz w:val="21"/>
          <w:szCs w:val="21"/>
        </w:rPr>
      </w:pPr>
    </w:p>
    <w:p w14:paraId="1773A6CA" w14:textId="5C05D634" w:rsidR="008C0965" w:rsidRPr="0082340D" w:rsidRDefault="00093DC2" w:rsidP="006A05B1">
      <w:pPr>
        <w:suppressAutoHyphens w:val="0"/>
        <w:autoSpaceDN/>
        <w:spacing w:line="276" w:lineRule="auto"/>
        <w:jc w:val="both"/>
        <w:textAlignment w:val="auto"/>
        <w:rPr>
          <w:rFonts w:eastAsia="Calibri"/>
          <w:color w:val="000000" w:themeColor="text1"/>
          <w:sz w:val="21"/>
          <w:szCs w:val="21"/>
        </w:rPr>
      </w:pPr>
      <w:r w:rsidRPr="0082340D">
        <w:rPr>
          <w:rFonts w:eastAsia="Calibri"/>
          <w:color w:val="000000" w:themeColor="text1"/>
          <w:sz w:val="21"/>
          <w:szCs w:val="21"/>
        </w:rPr>
        <w:t xml:space="preserve">Prevoz odpadkov iz peskolova zagotavlja naročnik predvidoma dva do štirikrat mesečno na lokacijo, ki jo določi ponudnik. </w:t>
      </w:r>
    </w:p>
    <w:p w14:paraId="3364B960" w14:textId="77777777" w:rsidR="0082340D" w:rsidRPr="0082340D" w:rsidRDefault="0082340D" w:rsidP="0082340D">
      <w:pPr>
        <w:suppressAutoHyphens w:val="0"/>
        <w:autoSpaceDN/>
        <w:spacing w:line="276" w:lineRule="auto"/>
        <w:jc w:val="both"/>
        <w:textAlignment w:val="auto"/>
        <w:rPr>
          <w:rFonts w:eastAsia="Calibri"/>
          <w:color w:val="000000" w:themeColor="text1"/>
          <w:sz w:val="21"/>
          <w:szCs w:val="21"/>
        </w:rPr>
      </w:pPr>
      <w:r w:rsidRPr="0082340D">
        <w:rPr>
          <w:rFonts w:eastAsia="Calibri"/>
          <w:color w:val="000000" w:themeColor="text1"/>
          <w:sz w:val="21"/>
          <w:szCs w:val="21"/>
        </w:rPr>
        <w:t xml:space="preserve">Lokacija sprejema odpadka je lahko oddaljena največ 60 km od nastalega odpadka. </w:t>
      </w:r>
    </w:p>
    <w:p w14:paraId="252BCB7A" w14:textId="77777777" w:rsidR="00237CFB" w:rsidRDefault="00237CFB" w:rsidP="006A05B1">
      <w:pPr>
        <w:suppressAutoHyphens w:val="0"/>
        <w:autoSpaceDN/>
        <w:spacing w:line="276" w:lineRule="auto"/>
        <w:jc w:val="both"/>
        <w:textAlignment w:val="auto"/>
        <w:rPr>
          <w:rFonts w:eastAsia="Calibri"/>
          <w:b/>
          <w:bCs/>
          <w:sz w:val="21"/>
          <w:szCs w:val="21"/>
          <w:u w:val="single"/>
        </w:rPr>
      </w:pPr>
    </w:p>
    <w:p w14:paraId="1558EF03" w14:textId="4AD24F66" w:rsidR="00165D85" w:rsidRDefault="00165D85" w:rsidP="006A05B1">
      <w:pPr>
        <w:suppressAutoHyphens w:val="0"/>
        <w:autoSpaceDN/>
        <w:spacing w:line="276" w:lineRule="auto"/>
        <w:jc w:val="both"/>
        <w:textAlignment w:val="auto"/>
        <w:rPr>
          <w:rFonts w:eastAsia="Calibri"/>
          <w:b/>
          <w:bCs/>
          <w:sz w:val="21"/>
          <w:szCs w:val="21"/>
          <w:u w:val="single"/>
        </w:rPr>
      </w:pPr>
      <w:r w:rsidRPr="00165D85">
        <w:rPr>
          <w:rFonts w:eastAsia="Calibri"/>
          <w:b/>
          <w:bCs/>
          <w:sz w:val="21"/>
          <w:szCs w:val="21"/>
          <w:u w:val="single"/>
        </w:rPr>
        <w:t xml:space="preserve">SKLOP </w:t>
      </w:r>
      <w:r w:rsidR="008C0965">
        <w:rPr>
          <w:rFonts w:eastAsia="Calibri"/>
          <w:b/>
          <w:bCs/>
          <w:sz w:val="21"/>
          <w:szCs w:val="21"/>
          <w:u w:val="single"/>
        </w:rPr>
        <w:t>6</w:t>
      </w:r>
      <w:r w:rsidRPr="00165D85">
        <w:rPr>
          <w:rFonts w:eastAsia="Calibri"/>
          <w:b/>
          <w:bCs/>
          <w:sz w:val="21"/>
          <w:szCs w:val="21"/>
          <w:u w:val="single"/>
        </w:rPr>
        <w:t>:</w:t>
      </w:r>
    </w:p>
    <w:p w14:paraId="659837B5" w14:textId="77777777" w:rsidR="005D2730" w:rsidRPr="00165D85" w:rsidRDefault="005D2730" w:rsidP="006A05B1">
      <w:pPr>
        <w:suppressAutoHyphens w:val="0"/>
        <w:autoSpaceDN/>
        <w:spacing w:line="276" w:lineRule="auto"/>
        <w:jc w:val="both"/>
        <w:textAlignment w:val="auto"/>
        <w:rPr>
          <w:rFonts w:eastAsia="Calibri"/>
          <w:b/>
          <w:bCs/>
          <w:sz w:val="21"/>
          <w:szCs w:val="21"/>
          <w:u w:val="single"/>
        </w:rPr>
      </w:pPr>
    </w:p>
    <w:p w14:paraId="41781089" w14:textId="48696C27" w:rsidR="00F674A0" w:rsidRPr="00F674A0" w:rsidRDefault="00F674A0" w:rsidP="00F674A0">
      <w:pPr>
        <w:suppressAutoHyphens w:val="0"/>
        <w:autoSpaceDN/>
        <w:spacing w:line="276" w:lineRule="auto"/>
        <w:jc w:val="both"/>
        <w:textAlignment w:val="auto"/>
        <w:rPr>
          <w:rFonts w:eastAsia="Calibri"/>
          <w:sz w:val="21"/>
          <w:szCs w:val="21"/>
        </w:rPr>
      </w:pPr>
      <w:r w:rsidRPr="00F674A0">
        <w:rPr>
          <w:rFonts w:eastAsia="Calibri"/>
          <w:sz w:val="21"/>
          <w:szCs w:val="21"/>
        </w:rPr>
        <w:t xml:space="preserve">Prevzem in odstranjevanje odpadka s klasifikacijsko številko 19 08 02 - mulj iz naprave za pripravo pitne vode,  pri čemer je naročnik prevoznik in imetnik odpadka, ponudnik pa zbiralec, predelovalec ali odstranjevalec tega odpadka. </w:t>
      </w:r>
      <w:r w:rsidR="00BF3BD8">
        <w:rPr>
          <w:rFonts w:eastAsia="Calibri"/>
          <w:sz w:val="21"/>
          <w:szCs w:val="21"/>
        </w:rPr>
        <w:t xml:space="preserve">Odpadek </w:t>
      </w:r>
      <w:r w:rsidR="00643388">
        <w:rPr>
          <w:rFonts w:eastAsia="Calibri"/>
          <w:sz w:val="21"/>
          <w:szCs w:val="21"/>
        </w:rPr>
        <w:t>iz tega sklopa ni dehidriran, je mulj iz usedalnika – je homogen, vlažen, negorljiv, netopen – pastozen</w:t>
      </w:r>
      <w:r w:rsidR="000B4AF2">
        <w:rPr>
          <w:rFonts w:eastAsia="Calibri"/>
          <w:sz w:val="21"/>
          <w:szCs w:val="21"/>
        </w:rPr>
        <w:t xml:space="preserve"> </w:t>
      </w:r>
      <w:r w:rsidR="00643388">
        <w:rPr>
          <w:rFonts w:eastAsia="Calibri"/>
          <w:sz w:val="21"/>
          <w:szCs w:val="21"/>
        </w:rPr>
        <w:t>z velikostjo</w:t>
      </w:r>
      <w:r w:rsidR="000B4AF2">
        <w:rPr>
          <w:rFonts w:eastAsia="Calibri"/>
          <w:sz w:val="21"/>
          <w:szCs w:val="21"/>
        </w:rPr>
        <w:t xml:space="preserve"> zrn ˂2 mm, ni obdel</w:t>
      </w:r>
      <w:r w:rsidR="00586E2C">
        <w:rPr>
          <w:rFonts w:eastAsia="Calibri"/>
          <w:sz w:val="21"/>
          <w:szCs w:val="21"/>
        </w:rPr>
        <w:t>an in ni nevaren</w:t>
      </w:r>
      <w:r w:rsidR="006B0F24">
        <w:rPr>
          <w:rFonts w:eastAsia="Calibri"/>
          <w:sz w:val="21"/>
          <w:szCs w:val="21"/>
        </w:rPr>
        <w:t>, suha snov odpadka je cca 6%.</w:t>
      </w:r>
    </w:p>
    <w:p w14:paraId="361F35E1" w14:textId="77777777" w:rsidR="00F674A0" w:rsidRPr="00F674A0" w:rsidRDefault="00F674A0" w:rsidP="00F674A0">
      <w:pPr>
        <w:suppressAutoHyphens w:val="0"/>
        <w:autoSpaceDN/>
        <w:spacing w:line="276" w:lineRule="auto"/>
        <w:jc w:val="both"/>
        <w:textAlignment w:val="auto"/>
        <w:rPr>
          <w:rFonts w:eastAsia="Calibri"/>
          <w:sz w:val="21"/>
          <w:szCs w:val="21"/>
        </w:rPr>
      </w:pPr>
    </w:p>
    <w:p w14:paraId="6662D7F8" w14:textId="77777777" w:rsidR="00F674A0" w:rsidRPr="00F674A0" w:rsidRDefault="00F674A0" w:rsidP="00F674A0">
      <w:pPr>
        <w:suppressAutoHyphens w:val="0"/>
        <w:autoSpaceDN/>
        <w:spacing w:line="276" w:lineRule="auto"/>
        <w:jc w:val="both"/>
        <w:textAlignment w:val="auto"/>
        <w:rPr>
          <w:rFonts w:eastAsia="Calibri"/>
          <w:sz w:val="21"/>
          <w:szCs w:val="21"/>
        </w:rPr>
      </w:pPr>
      <w:r w:rsidRPr="00F674A0">
        <w:rPr>
          <w:rFonts w:eastAsia="Calibri"/>
          <w:sz w:val="21"/>
          <w:szCs w:val="21"/>
        </w:rPr>
        <w:t xml:space="preserve">Ponudnik mora ponudbi priložiti veljavno potrdilo Agencije Republike Slovenije za okolje, da je ponudnik zbiralec, predelovalec ali odstranjevalec odpadka s klasifikacijsko številko odpadka 19 08 02. Ponudnik mora priložiti izjavo, da bo imel ves čas trajanja pogodbe (obdobje 2 let) veljavno potrdilo ARSO, da je ponudnik zbiralec, predelovalec ali odstranjevalec odpadka s to klasifikacijsko številko. Prav tako mora biti  kot zbiralec, predelovalec ali odstranjevalec aktiviran v sistemu ARSO-IS odpadki. </w:t>
      </w:r>
    </w:p>
    <w:p w14:paraId="7904401F" w14:textId="77777777" w:rsidR="00F674A0" w:rsidRPr="00F674A0" w:rsidRDefault="00F674A0" w:rsidP="00F674A0">
      <w:pPr>
        <w:suppressAutoHyphens w:val="0"/>
        <w:autoSpaceDN/>
        <w:spacing w:line="276" w:lineRule="auto"/>
        <w:jc w:val="both"/>
        <w:textAlignment w:val="auto"/>
        <w:rPr>
          <w:rFonts w:eastAsia="Calibri"/>
          <w:sz w:val="21"/>
          <w:szCs w:val="21"/>
        </w:rPr>
      </w:pPr>
    </w:p>
    <w:p w14:paraId="331CEF35" w14:textId="77777777" w:rsidR="00F674A0" w:rsidRPr="00F674A0" w:rsidRDefault="00F674A0" w:rsidP="00F674A0">
      <w:pPr>
        <w:suppressAutoHyphens w:val="0"/>
        <w:autoSpaceDN/>
        <w:spacing w:line="276" w:lineRule="auto"/>
        <w:jc w:val="both"/>
        <w:textAlignment w:val="auto"/>
        <w:rPr>
          <w:rFonts w:eastAsia="Calibri"/>
          <w:sz w:val="21"/>
          <w:szCs w:val="21"/>
        </w:rPr>
      </w:pPr>
      <w:r w:rsidRPr="00F674A0">
        <w:rPr>
          <w:rFonts w:eastAsia="Calibri"/>
          <w:sz w:val="21"/>
          <w:szCs w:val="21"/>
        </w:rPr>
        <w:t>Odpadek 19 08 02 se prevzema na lokaciji, ki jo določi ponudnik. Ponudnik storitve mora skrbeti za vso potrebno spremljajočo dokumentacijo – evidenčni list odpadkov. Tehtanje odpadkov poteka na verificirani tehtnici in je vključeno v ceno storitve. Osnova za obračun storitve so tehtalni in evidenčni listi, ki so priloga računu.</w:t>
      </w:r>
    </w:p>
    <w:p w14:paraId="78118729" w14:textId="77777777" w:rsidR="00F674A0" w:rsidRPr="00F674A0" w:rsidRDefault="00F674A0" w:rsidP="00F674A0">
      <w:pPr>
        <w:suppressAutoHyphens w:val="0"/>
        <w:autoSpaceDN/>
        <w:spacing w:line="276" w:lineRule="auto"/>
        <w:jc w:val="both"/>
        <w:textAlignment w:val="auto"/>
        <w:rPr>
          <w:rFonts w:eastAsia="Calibri"/>
          <w:sz w:val="21"/>
          <w:szCs w:val="21"/>
        </w:rPr>
      </w:pPr>
      <w:r w:rsidRPr="00F674A0">
        <w:rPr>
          <w:rFonts w:eastAsia="Calibri"/>
          <w:sz w:val="21"/>
          <w:szCs w:val="21"/>
        </w:rPr>
        <w:t xml:space="preserve"> </w:t>
      </w:r>
    </w:p>
    <w:p w14:paraId="537B37F7" w14:textId="77777777" w:rsidR="00F674A0" w:rsidRPr="00F674A0" w:rsidRDefault="00F674A0" w:rsidP="00F674A0">
      <w:pPr>
        <w:suppressAutoHyphens w:val="0"/>
        <w:autoSpaceDN/>
        <w:spacing w:line="276" w:lineRule="auto"/>
        <w:jc w:val="both"/>
        <w:textAlignment w:val="auto"/>
        <w:rPr>
          <w:rFonts w:eastAsia="Calibri"/>
          <w:sz w:val="21"/>
          <w:szCs w:val="21"/>
        </w:rPr>
      </w:pPr>
      <w:r w:rsidRPr="00F674A0">
        <w:rPr>
          <w:rFonts w:eastAsia="Calibri"/>
          <w:sz w:val="21"/>
          <w:szCs w:val="21"/>
        </w:rPr>
        <w:t>Prevoz odpadka ni predmet ponudbe, ker ga bo naročnik zagotovil sam.</w:t>
      </w:r>
    </w:p>
    <w:p w14:paraId="391ED32D" w14:textId="77777777" w:rsidR="00F674A0" w:rsidRPr="00F674A0" w:rsidRDefault="00F674A0" w:rsidP="00F674A0">
      <w:pPr>
        <w:suppressAutoHyphens w:val="0"/>
        <w:autoSpaceDN/>
        <w:spacing w:line="276" w:lineRule="auto"/>
        <w:jc w:val="both"/>
        <w:textAlignment w:val="auto"/>
        <w:rPr>
          <w:rFonts w:eastAsia="Calibri"/>
          <w:sz w:val="21"/>
          <w:szCs w:val="21"/>
        </w:rPr>
      </w:pPr>
    </w:p>
    <w:p w14:paraId="6E983405" w14:textId="0F50746B" w:rsidR="00F674A0" w:rsidRPr="00F674A0" w:rsidRDefault="00F674A0" w:rsidP="00F674A0">
      <w:pPr>
        <w:suppressAutoHyphens w:val="0"/>
        <w:autoSpaceDN/>
        <w:spacing w:line="276" w:lineRule="auto"/>
        <w:jc w:val="both"/>
        <w:textAlignment w:val="auto"/>
        <w:rPr>
          <w:rFonts w:eastAsia="Calibri"/>
          <w:sz w:val="21"/>
          <w:szCs w:val="21"/>
        </w:rPr>
      </w:pPr>
      <w:r w:rsidRPr="00F674A0">
        <w:rPr>
          <w:rFonts w:eastAsia="Calibri"/>
          <w:sz w:val="21"/>
          <w:szCs w:val="21"/>
        </w:rPr>
        <w:t>Sprejem odpadka se bo vršil po predhodni najavi s strani naročnika. Odgovornost ponudnika je, da zagotavlja prevzem odpadka v roku 2 dni od dneva poziva. Naročnik si pridružuje pravico odpovedi odvoza do 4 ure pred načrtovanim odvozom s telefonskim klicem oz. na drug način, ki je dogovorjen med naročnikom in izvajalcem.</w:t>
      </w:r>
    </w:p>
    <w:p w14:paraId="60109961" w14:textId="77777777" w:rsidR="00F674A0" w:rsidRPr="00F674A0" w:rsidRDefault="00F674A0" w:rsidP="00F674A0">
      <w:pPr>
        <w:suppressAutoHyphens w:val="0"/>
        <w:autoSpaceDN/>
        <w:spacing w:line="276" w:lineRule="auto"/>
        <w:jc w:val="both"/>
        <w:textAlignment w:val="auto"/>
        <w:rPr>
          <w:rFonts w:eastAsia="Calibri"/>
          <w:sz w:val="21"/>
          <w:szCs w:val="21"/>
        </w:rPr>
      </w:pPr>
    </w:p>
    <w:p w14:paraId="77D8F7ED" w14:textId="01613490" w:rsidR="00F674A0" w:rsidRPr="00F674A0" w:rsidRDefault="00F674A0" w:rsidP="00F674A0">
      <w:pPr>
        <w:suppressAutoHyphens w:val="0"/>
        <w:autoSpaceDN/>
        <w:spacing w:line="276" w:lineRule="auto"/>
        <w:jc w:val="both"/>
        <w:textAlignment w:val="auto"/>
        <w:rPr>
          <w:rFonts w:eastAsia="Calibri"/>
          <w:sz w:val="21"/>
          <w:szCs w:val="21"/>
        </w:rPr>
      </w:pPr>
      <w:r w:rsidRPr="00F674A0">
        <w:rPr>
          <w:rFonts w:eastAsia="Calibri"/>
          <w:sz w:val="21"/>
          <w:szCs w:val="21"/>
        </w:rPr>
        <w:t xml:space="preserve">Okvirna letna količina je </w:t>
      </w:r>
      <w:r w:rsidR="00E06B3F">
        <w:rPr>
          <w:rFonts w:eastAsia="Calibri"/>
          <w:sz w:val="21"/>
          <w:szCs w:val="21"/>
        </w:rPr>
        <w:t>2</w:t>
      </w:r>
      <w:r w:rsidRPr="00F674A0">
        <w:rPr>
          <w:rFonts w:eastAsia="Calibri"/>
          <w:sz w:val="21"/>
          <w:szCs w:val="21"/>
        </w:rPr>
        <w:t>0 ton. Naročnik se ne obvezuje, da bo naročilo v celoti realizirano v predvidenem obsegu.</w:t>
      </w:r>
    </w:p>
    <w:p w14:paraId="59AC2932" w14:textId="77777777" w:rsidR="00F674A0" w:rsidRPr="00F674A0" w:rsidRDefault="00F674A0" w:rsidP="00F674A0">
      <w:pPr>
        <w:suppressAutoHyphens w:val="0"/>
        <w:autoSpaceDN/>
        <w:spacing w:line="276" w:lineRule="auto"/>
        <w:textAlignment w:val="auto"/>
        <w:rPr>
          <w:rFonts w:eastAsia="Calibri"/>
          <w:b/>
          <w:bCs/>
          <w:sz w:val="21"/>
          <w:szCs w:val="21"/>
        </w:rPr>
      </w:pPr>
    </w:p>
    <w:p w14:paraId="3CB544CC" w14:textId="77777777" w:rsidR="00F674A0" w:rsidRPr="00F674A0" w:rsidRDefault="00F674A0" w:rsidP="00F674A0">
      <w:pPr>
        <w:suppressAutoHyphens w:val="0"/>
        <w:autoSpaceDN/>
        <w:spacing w:line="276" w:lineRule="auto"/>
        <w:textAlignment w:val="auto"/>
        <w:rPr>
          <w:rFonts w:eastAsia="Calibri"/>
          <w:b/>
          <w:bCs/>
          <w:sz w:val="21"/>
          <w:szCs w:val="21"/>
        </w:rPr>
      </w:pPr>
      <w:r w:rsidRPr="00F674A0">
        <w:rPr>
          <w:rFonts w:eastAsia="Calibri"/>
          <w:b/>
          <w:bCs/>
          <w:sz w:val="21"/>
          <w:szCs w:val="21"/>
        </w:rPr>
        <w:t>Opis in tehnične karakteristike predmeta javnega naročila za naročnika Vodovodi in kanalizacija Nova Gorica d.d.:</w:t>
      </w:r>
    </w:p>
    <w:p w14:paraId="39E394E8" w14:textId="7CA3D9F5" w:rsidR="001E3734" w:rsidRDefault="001E3734" w:rsidP="00F674A0">
      <w:pPr>
        <w:suppressAutoHyphens w:val="0"/>
        <w:autoSpaceDN/>
        <w:spacing w:line="276" w:lineRule="auto"/>
        <w:textAlignment w:val="auto"/>
        <w:rPr>
          <w:rFonts w:eastAsia="Calibri"/>
          <w:b/>
          <w:bCs/>
          <w:sz w:val="21"/>
          <w:szCs w:val="21"/>
        </w:rPr>
      </w:pPr>
    </w:p>
    <w:p w14:paraId="1A6032DA" w14:textId="45287837" w:rsidR="00F72D42" w:rsidRDefault="00F72D42" w:rsidP="00F72D42">
      <w:pPr>
        <w:suppressAutoHyphens w:val="0"/>
        <w:autoSpaceDN/>
        <w:spacing w:line="276" w:lineRule="auto"/>
        <w:textAlignment w:val="auto"/>
        <w:rPr>
          <w:rFonts w:eastAsia="Calibri"/>
          <w:b/>
          <w:bCs/>
          <w:sz w:val="21"/>
          <w:szCs w:val="21"/>
          <w:u w:val="single"/>
        </w:rPr>
      </w:pPr>
      <w:r w:rsidRPr="00F72D42">
        <w:rPr>
          <w:rFonts w:eastAsia="Calibri"/>
          <w:b/>
          <w:bCs/>
          <w:sz w:val="21"/>
          <w:szCs w:val="21"/>
          <w:u w:val="single"/>
        </w:rPr>
        <w:t xml:space="preserve">SKLOP </w:t>
      </w:r>
      <w:r w:rsidR="00462BC3">
        <w:rPr>
          <w:rFonts w:eastAsia="Calibri"/>
          <w:b/>
          <w:bCs/>
          <w:sz w:val="21"/>
          <w:szCs w:val="21"/>
          <w:u w:val="single"/>
        </w:rPr>
        <w:t>7</w:t>
      </w:r>
      <w:r w:rsidRPr="00F72D42">
        <w:rPr>
          <w:rFonts w:eastAsia="Calibri"/>
          <w:b/>
          <w:bCs/>
          <w:sz w:val="21"/>
          <w:szCs w:val="21"/>
          <w:u w:val="single"/>
        </w:rPr>
        <w:t>,</w:t>
      </w:r>
      <w:r w:rsidR="00C823A9">
        <w:rPr>
          <w:rFonts w:eastAsia="Calibri"/>
          <w:b/>
          <w:bCs/>
          <w:sz w:val="21"/>
          <w:szCs w:val="21"/>
          <w:u w:val="single"/>
        </w:rPr>
        <w:t xml:space="preserve"> </w:t>
      </w:r>
      <w:r w:rsidR="00462BC3">
        <w:rPr>
          <w:rFonts w:eastAsia="Calibri"/>
          <w:b/>
          <w:bCs/>
          <w:sz w:val="21"/>
          <w:szCs w:val="21"/>
          <w:u w:val="single"/>
        </w:rPr>
        <w:t>8</w:t>
      </w:r>
      <w:r w:rsidRPr="00F72D42">
        <w:rPr>
          <w:rFonts w:eastAsia="Calibri"/>
          <w:b/>
          <w:bCs/>
          <w:sz w:val="21"/>
          <w:szCs w:val="21"/>
          <w:u w:val="single"/>
        </w:rPr>
        <w:t>:</w:t>
      </w:r>
    </w:p>
    <w:p w14:paraId="70B4FB22" w14:textId="77777777" w:rsidR="00C823A9" w:rsidRPr="00F72D42" w:rsidRDefault="00C823A9" w:rsidP="00F72D42">
      <w:pPr>
        <w:suppressAutoHyphens w:val="0"/>
        <w:autoSpaceDN/>
        <w:spacing w:line="276" w:lineRule="auto"/>
        <w:textAlignment w:val="auto"/>
        <w:rPr>
          <w:rFonts w:eastAsia="Calibri"/>
          <w:b/>
          <w:bCs/>
          <w:sz w:val="21"/>
          <w:szCs w:val="21"/>
          <w:u w:val="single"/>
        </w:rPr>
      </w:pPr>
    </w:p>
    <w:p w14:paraId="778B915C" w14:textId="77777777" w:rsidR="00F72D42" w:rsidRPr="00F72D42" w:rsidRDefault="00F72D42" w:rsidP="00C823A9">
      <w:pPr>
        <w:suppressAutoHyphens w:val="0"/>
        <w:autoSpaceDN/>
        <w:spacing w:line="276" w:lineRule="auto"/>
        <w:jc w:val="both"/>
        <w:textAlignment w:val="auto"/>
        <w:rPr>
          <w:rFonts w:eastAsia="Calibri"/>
          <w:sz w:val="21"/>
          <w:szCs w:val="21"/>
        </w:rPr>
      </w:pPr>
      <w:r w:rsidRPr="00F72D42">
        <w:rPr>
          <w:rFonts w:eastAsia="Calibri"/>
          <w:sz w:val="21"/>
          <w:szCs w:val="21"/>
        </w:rPr>
        <w:t xml:space="preserve">V teh dveh sklopih naročnik naroča prevzem in odstranjevanje odpadka s klasifikacijsko številko 19 08 05 - mulj iz čistilne naprave komunalnih odpadnih voda iz Centralne čistilne naprave Nova Gorica (v nadaljevanju </w:t>
      </w:r>
      <w:r w:rsidRPr="00F72D42">
        <w:rPr>
          <w:rFonts w:eastAsia="Calibri"/>
          <w:sz w:val="21"/>
          <w:szCs w:val="21"/>
        </w:rPr>
        <w:lastRenderedPageBreak/>
        <w:t>CČN Nova Gorica), pri čemer je naročnik imetnik odpadka, ponudnik pa zbiralec, predelovalec ali odstranjevalec in prevoznik tega odpadka.</w:t>
      </w:r>
    </w:p>
    <w:p w14:paraId="2A5D8059" w14:textId="77777777" w:rsidR="00713F40" w:rsidRDefault="00713F40" w:rsidP="00C823A9">
      <w:pPr>
        <w:suppressAutoHyphens w:val="0"/>
        <w:autoSpaceDN/>
        <w:spacing w:line="276" w:lineRule="auto"/>
        <w:jc w:val="both"/>
        <w:textAlignment w:val="auto"/>
        <w:rPr>
          <w:rFonts w:eastAsia="Calibri"/>
          <w:sz w:val="21"/>
          <w:szCs w:val="21"/>
        </w:rPr>
      </w:pPr>
    </w:p>
    <w:p w14:paraId="40547128" w14:textId="0723B8FE" w:rsidR="00F72D42" w:rsidRPr="00F72D42" w:rsidRDefault="00F72D42" w:rsidP="00C823A9">
      <w:pPr>
        <w:suppressAutoHyphens w:val="0"/>
        <w:autoSpaceDN/>
        <w:spacing w:line="276" w:lineRule="auto"/>
        <w:jc w:val="both"/>
        <w:textAlignment w:val="auto"/>
        <w:rPr>
          <w:rFonts w:eastAsia="Calibri"/>
          <w:sz w:val="21"/>
          <w:szCs w:val="21"/>
        </w:rPr>
      </w:pPr>
      <w:r w:rsidRPr="00F72D42">
        <w:rPr>
          <w:rFonts w:eastAsia="Calibri"/>
          <w:sz w:val="21"/>
          <w:szCs w:val="21"/>
        </w:rPr>
        <w:t xml:space="preserve">Ponudnik mora ponudbi priložiti veljavno potrdilo Agencije Republike Slovenije za okolje, da je ponudnik zbiralec, predelovalec ali odstranjevalec in prevoznik odpadka s klasifikacijsko številko odpadka 19 08 05. Ponudnik mora priložiti izjavo, da bo imel ves čas trajanja pogodbe (obdobje </w:t>
      </w:r>
      <w:r w:rsidR="003730F2">
        <w:rPr>
          <w:rFonts w:eastAsia="Calibri"/>
          <w:sz w:val="21"/>
          <w:szCs w:val="21"/>
        </w:rPr>
        <w:t>2</w:t>
      </w:r>
      <w:r w:rsidRPr="00F72D42">
        <w:rPr>
          <w:rFonts w:eastAsia="Calibri"/>
          <w:sz w:val="21"/>
          <w:szCs w:val="21"/>
        </w:rPr>
        <w:t xml:space="preserve"> let) veljavno potrdilo ARSO, da je ponudnik zbiralec, predelovalec ali odstranjevalec odpadka in prevoznik s to klasifikacijsko številko. Prav tako mora biti kot zbiralec, predelovalec ali odstranjevalec in prevoznik aktiviran v sistemu ARSO-IS odpadki.</w:t>
      </w:r>
    </w:p>
    <w:p w14:paraId="2E67E8A1" w14:textId="77777777" w:rsidR="002C7772" w:rsidRDefault="002C7772" w:rsidP="00C823A9">
      <w:pPr>
        <w:suppressAutoHyphens w:val="0"/>
        <w:autoSpaceDN/>
        <w:spacing w:line="276" w:lineRule="auto"/>
        <w:jc w:val="both"/>
        <w:textAlignment w:val="auto"/>
        <w:rPr>
          <w:rFonts w:eastAsia="Calibri"/>
          <w:sz w:val="21"/>
          <w:szCs w:val="21"/>
        </w:rPr>
      </w:pPr>
    </w:p>
    <w:p w14:paraId="0285D364" w14:textId="29654DD7" w:rsidR="00F72D42" w:rsidRPr="00F72D42" w:rsidRDefault="00F72D42" w:rsidP="00C823A9">
      <w:pPr>
        <w:suppressAutoHyphens w:val="0"/>
        <w:autoSpaceDN/>
        <w:spacing w:line="276" w:lineRule="auto"/>
        <w:jc w:val="both"/>
        <w:textAlignment w:val="auto"/>
        <w:rPr>
          <w:rFonts w:eastAsia="Calibri"/>
          <w:sz w:val="21"/>
          <w:szCs w:val="21"/>
        </w:rPr>
      </w:pPr>
      <w:r w:rsidRPr="00F72D42">
        <w:rPr>
          <w:rFonts w:eastAsia="Calibri"/>
          <w:sz w:val="21"/>
          <w:szCs w:val="21"/>
        </w:rPr>
        <w:t>Odpadek 19 08 05 se prevzema v dveh sklopih:</w:t>
      </w:r>
    </w:p>
    <w:p w14:paraId="630B5E38" w14:textId="5B4FCEBC" w:rsidR="00F72D42" w:rsidRPr="00F72D42" w:rsidRDefault="0002508B" w:rsidP="00C823A9">
      <w:pPr>
        <w:suppressAutoHyphens w:val="0"/>
        <w:autoSpaceDN/>
        <w:spacing w:line="276" w:lineRule="auto"/>
        <w:jc w:val="both"/>
        <w:textAlignment w:val="auto"/>
        <w:rPr>
          <w:rFonts w:eastAsia="Calibri"/>
          <w:sz w:val="21"/>
          <w:szCs w:val="21"/>
        </w:rPr>
      </w:pPr>
      <w:r>
        <w:rPr>
          <w:rFonts w:eastAsia="Calibri"/>
          <w:sz w:val="21"/>
          <w:szCs w:val="21"/>
        </w:rPr>
        <w:t xml:space="preserve">- </w:t>
      </w:r>
      <w:r w:rsidR="00F72D42" w:rsidRPr="00F72D42">
        <w:rPr>
          <w:rFonts w:eastAsia="Calibri"/>
          <w:sz w:val="21"/>
          <w:szCs w:val="21"/>
        </w:rPr>
        <w:t>kot dehidrirano blato cca 16-24 % suho snovjo</w:t>
      </w:r>
      <w:r w:rsidR="002C7772">
        <w:rPr>
          <w:rFonts w:eastAsia="Calibri"/>
          <w:sz w:val="21"/>
          <w:szCs w:val="21"/>
        </w:rPr>
        <w:t xml:space="preserve"> (sklop </w:t>
      </w:r>
      <w:r w:rsidR="00B5154F">
        <w:rPr>
          <w:rFonts w:eastAsia="Calibri"/>
          <w:sz w:val="21"/>
          <w:szCs w:val="21"/>
        </w:rPr>
        <w:t>7</w:t>
      </w:r>
      <w:r w:rsidR="002C7772">
        <w:rPr>
          <w:rFonts w:eastAsia="Calibri"/>
          <w:sz w:val="21"/>
          <w:szCs w:val="21"/>
        </w:rPr>
        <w:t>)</w:t>
      </w:r>
      <w:r w:rsidR="00F72D42" w:rsidRPr="00F72D42">
        <w:rPr>
          <w:rFonts w:eastAsia="Calibri"/>
          <w:sz w:val="21"/>
          <w:szCs w:val="21"/>
        </w:rPr>
        <w:t>,</w:t>
      </w:r>
    </w:p>
    <w:p w14:paraId="462A81B5" w14:textId="63226844" w:rsidR="00F72D42" w:rsidRDefault="0002508B" w:rsidP="00C823A9">
      <w:pPr>
        <w:suppressAutoHyphens w:val="0"/>
        <w:autoSpaceDN/>
        <w:spacing w:line="276" w:lineRule="auto"/>
        <w:jc w:val="both"/>
        <w:textAlignment w:val="auto"/>
        <w:rPr>
          <w:rFonts w:eastAsia="Calibri"/>
          <w:sz w:val="21"/>
          <w:szCs w:val="21"/>
        </w:rPr>
      </w:pPr>
      <w:r>
        <w:rPr>
          <w:rFonts w:eastAsia="Calibri"/>
          <w:sz w:val="21"/>
          <w:szCs w:val="21"/>
        </w:rPr>
        <w:t>-</w:t>
      </w:r>
      <w:r w:rsidR="00F72D42" w:rsidRPr="00F72D42">
        <w:rPr>
          <w:rFonts w:eastAsia="Calibri"/>
          <w:sz w:val="21"/>
          <w:szCs w:val="21"/>
        </w:rPr>
        <w:t xml:space="preserve"> kot posušeno blato z 90-95% suho snovjo</w:t>
      </w:r>
      <w:r w:rsidR="002C7772">
        <w:rPr>
          <w:rFonts w:eastAsia="Calibri"/>
          <w:sz w:val="21"/>
          <w:szCs w:val="21"/>
        </w:rPr>
        <w:t xml:space="preserve"> (sklop </w:t>
      </w:r>
      <w:r w:rsidR="00B5154F">
        <w:rPr>
          <w:rFonts w:eastAsia="Calibri"/>
          <w:sz w:val="21"/>
          <w:szCs w:val="21"/>
        </w:rPr>
        <w:t>8</w:t>
      </w:r>
      <w:r w:rsidR="002C7772">
        <w:rPr>
          <w:rFonts w:eastAsia="Calibri"/>
          <w:sz w:val="21"/>
          <w:szCs w:val="21"/>
        </w:rPr>
        <w:t>)</w:t>
      </w:r>
      <w:r w:rsidR="00F72D42" w:rsidRPr="00F72D42">
        <w:rPr>
          <w:rFonts w:eastAsia="Calibri"/>
          <w:sz w:val="21"/>
          <w:szCs w:val="21"/>
        </w:rPr>
        <w:t>.</w:t>
      </w:r>
    </w:p>
    <w:p w14:paraId="7ADFEB01" w14:textId="77777777" w:rsidR="002C7772" w:rsidRPr="00F72D42" w:rsidRDefault="002C7772" w:rsidP="00C823A9">
      <w:pPr>
        <w:suppressAutoHyphens w:val="0"/>
        <w:autoSpaceDN/>
        <w:spacing w:line="276" w:lineRule="auto"/>
        <w:jc w:val="both"/>
        <w:textAlignment w:val="auto"/>
        <w:rPr>
          <w:rFonts w:eastAsia="Calibri"/>
          <w:sz w:val="21"/>
          <w:szCs w:val="21"/>
        </w:rPr>
      </w:pPr>
    </w:p>
    <w:p w14:paraId="67BED4CB" w14:textId="77777777" w:rsidR="00F72D42" w:rsidRPr="00F72D42" w:rsidRDefault="00F72D42" w:rsidP="00C823A9">
      <w:pPr>
        <w:suppressAutoHyphens w:val="0"/>
        <w:autoSpaceDN/>
        <w:spacing w:line="276" w:lineRule="auto"/>
        <w:jc w:val="both"/>
        <w:textAlignment w:val="auto"/>
        <w:rPr>
          <w:rFonts w:eastAsia="Calibri"/>
          <w:sz w:val="21"/>
          <w:szCs w:val="21"/>
        </w:rPr>
      </w:pPr>
      <w:r w:rsidRPr="00F72D42">
        <w:rPr>
          <w:rFonts w:eastAsia="Calibri"/>
          <w:sz w:val="21"/>
          <w:szCs w:val="21"/>
        </w:rPr>
        <w:t>Ponudnik lahko prevzema vse odpadke ali samo enega.</w:t>
      </w:r>
    </w:p>
    <w:p w14:paraId="7E4406CE" w14:textId="77777777" w:rsidR="002C7772" w:rsidRDefault="002C7772" w:rsidP="00C823A9">
      <w:pPr>
        <w:suppressAutoHyphens w:val="0"/>
        <w:autoSpaceDN/>
        <w:spacing w:line="276" w:lineRule="auto"/>
        <w:jc w:val="both"/>
        <w:textAlignment w:val="auto"/>
        <w:rPr>
          <w:rFonts w:eastAsia="Calibri"/>
          <w:sz w:val="21"/>
          <w:szCs w:val="21"/>
        </w:rPr>
      </w:pPr>
    </w:p>
    <w:p w14:paraId="1EF659FF" w14:textId="7B476D96" w:rsidR="00F72D42" w:rsidRPr="00F72D42" w:rsidRDefault="00F72D42" w:rsidP="00C823A9">
      <w:pPr>
        <w:suppressAutoHyphens w:val="0"/>
        <w:autoSpaceDN/>
        <w:spacing w:line="276" w:lineRule="auto"/>
        <w:jc w:val="both"/>
        <w:textAlignment w:val="auto"/>
        <w:rPr>
          <w:rFonts w:eastAsia="Calibri"/>
          <w:sz w:val="21"/>
          <w:szCs w:val="21"/>
        </w:rPr>
      </w:pPr>
      <w:r w:rsidRPr="00F72D42">
        <w:rPr>
          <w:rFonts w:eastAsia="Calibri"/>
          <w:sz w:val="21"/>
          <w:szCs w:val="21"/>
        </w:rPr>
        <w:t>Ponudnik prevzema naročnikov odpadek na lokaciji CČN Nova Gorica – lokacija Vrtojba (Obrtna cona Brežina).</w:t>
      </w:r>
    </w:p>
    <w:p w14:paraId="6BE754D7" w14:textId="77777777" w:rsidR="00F72D42" w:rsidRPr="00F72D42" w:rsidRDefault="00F72D42" w:rsidP="00C823A9">
      <w:pPr>
        <w:suppressAutoHyphens w:val="0"/>
        <w:autoSpaceDN/>
        <w:spacing w:line="276" w:lineRule="auto"/>
        <w:jc w:val="both"/>
        <w:textAlignment w:val="auto"/>
        <w:rPr>
          <w:rFonts w:eastAsia="Calibri"/>
          <w:sz w:val="21"/>
          <w:szCs w:val="21"/>
        </w:rPr>
      </w:pPr>
      <w:r w:rsidRPr="00F72D42">
        <w:rPr>
          <w:rFonts w:eastAsia="Calibri"/>
          <w:sz w:val="21"/>
          <w:szCs w:val="21"/>
        </w:rPr>
        <w:t>Odpadki se prevzemajo ob delavnikih med 7.00 in 14.00 uro.</w:t>
      </w:r>
    </w:p>
    <w:p w14:paraId="24AEA7B4" w14:textId="77777777" w:rsidR="00F72D42" w:rsidRPr="007D6AF9" w:rsidRDefault="00F72D42" w:rsidP="00C823A9">
      <w:pPr>
        <w:suppressAutoHyphens w:val="0"/>
        <w:autoSpaceDN/>
        <w:spacing w:line="276" w:lineRule="auto"/>
        <w:jc w:val="both"/>
        <w:textAlignment w:val="auto"/>
        <w:rPr>
          <w:rFonts w:eastAsia="Calibri"/>
          <w:color w:val="FF0000"/>
          <w:sz w:val="21"/>
          <w:szCs w:val="21"/>
        </w:rPr>
      </w:pPr>
      <w:r w:rsidRPr="00F72D42">
        <w:rPr>
          <w:rFonts w:eastAsia="Calibri"/>
          <w:sz w:val="21"/>
          <w:szCs w:val="21"/>
        </w:rPr>
        <w:t xml:space="preserve">Prevzem in odstranjevanje odpadka </w:t>
      </w:r>
      <w:r w:rsidRPr="00C86DD3">
        <w:rPr>
          <w:rFonts w:eastAsia="Calibri"/>
          <w:sz w:val="21"/>
          <w:szCs w:val="21"/>
        </w:rPr>
        <w:t>zajema transport, razlaganje in odstranjevanje odpadka iz CČN Nova Gorica, pri čemer mora ponudnik storitve skrbeti za vso potrebno spremljajočo dokumentacijo – evidenčni list odpadkov. Tehtanje odpadkov poteka na verificirani tehtnici in je vključeno v ceno storitve. Osnova za obračun storitve so tehtalni in evidenčni listi, ki so priloga računu. Za vsak prevzem odpadkov ponudnik izstavi tehtalni list, iz katerega je razvidna: vrsta in količina prevzetega odpadka in datum opravljene storitve ter ga na dan prevzema oziroma tehtanja odpadka izstavi naročniku (osebno, po e- mailu ali po pošti). Ponudnik je dolžan z vsebino zabojnikov, ki jih odstrani, ravnati v skladu z veljavno zakonodajo.</w:t>
      </w:r>
    </w:p>
    <w:p w14:paraId="38801A2E" w14:textId="77777777" w:rsidR="00EF0154" w:rsidRPr="007D6AF9" w:rsidRDefault="00EF0154" w:rsidP="00C823A9">
      <w:pPr>
        <w:suppressAutoHyphens w:val="0"/>
        <w:autoSpaceDN/>
        <w:spacing w:line="276" w:lineRule="auto"/>
        <w:jc w:val="both"/>
        <w:textAlignment w:val="auto"/>
        <w:rPr>
          <w:rFonts w:eastAsia="Calibri"/>
          <w:color w:val="FF0000"/>
          <w:sz w:val="21"/>
          <w:szCs w:val="21"/>
        </w:rPr>
      </w:pPr>
    </w:p>
    <w:p w14:paraId="5B6477EF" w14:textId="184209D6" w:rsidR="00F72D42" w:rsidRPr="00F72D42" w:rsidRDefault="00F72D42" w:rsidP="00C823A9">
      <w:pPr>
        <w:suppressAutoHyphens w:val="0"/>
        <w:autoSpaceDN/>
        <w:spacing w:line="276" w:lineRule="auto"/>
        <w:jc w:val="both"/>
        <w:textAlignment w:val="auto"/>
        <w:rPr>
          <w:rFonts w:eastAsia="Calibri"/>
          <w:sz w:val="21"/>
          <w:szCs w:val="21"/>
        </w:rPr>
      </w:pPr>
      <w:r w:rsidRPr="00F72D42">
        <w:rPr>
          <w:rFonts w:eastAsia="Calibri"/>
          <w:sz w:val="21"/>
          <w:szCs w:val="21"/>
        </w:rPr>
        <w:t>Prevozi se izvajajo po dogovorjenem terminskem planu oz. se prilagodijo režimu delovanja obdelave blata in obremenitve CČN Nova Gorica. Odgovornost ponudnika je, da zagotavlja prevzem odpadka v roku 2 dni od dneva poziva. Naročnik si pridružuje pravico odpovedi odvoza do 4 ure pred načrtovanim odvozom s telefonskim klicem oz. na drug način, ki je dogovorjen med naročnikom in ponudnikom.</w:t>
      </w:r>
    </w:p>
    <w:p w14:paraId="1DC1678E" w14:textId="77777777" w:rsidR="00F4377E" w:rsidRDefault="00F4377E" w:rsidP="00C823A9">
      <w:pPr>
        <w:suppressAutoHyphens w:val="0"/>
        <w:autoSpaceDN/>
        <w:spacing w:line="276" w:lineRule="auto"/>
        <w:jc w:val="both"/>
        <w:textAlignment w:val="auto"/>
        <w:rPr>
          <w:rFonts w:eastAsia="Calibri"/>
          <w:sz w:val="21"/>
          <w:szCs w:val="21"/>
        </w:rPr>
      </w:pPr>
    </w:p>
    <w:p w14:paraId="3859F9F8" w14:textId="1E64D80F" w:rsidR="00F72D42" w:rsidRPr="00F72D42" w:rsidRDefault="00F72D42" w:rsidP="00C823A9">
      <w:pPr>
        <w:suppressAutoHyphens w:val="0"/>
        <w:autoSpaceDN/>
        <w:spacing w:line="276" w:lineRule="auto"/>
        <w:jc w:val="both"/>
        <w:textAlignment w:val="auto"/>
        <w:rPr>
          <w:rFonts w:eastAsia="Calibri"/>
          <w:sz w:val="21"/>
          <w:szCs w:val="21"/>
        </w:rPr>
      </w:pPr>
      <w:r w:rsidRPr="00F72D42">
        <w:rPr>
          <w:rFonts w:eastAsia="Calibri"/>
          <w:sz w:val="21"/>
          <w:szCs w:val="21"/>
        </w:rPr>
        <w:t>Okvirna letna količina dehidriranega blata s cca 16-24 % suhe snovi je cca. 3.500 t letno, vendar le v primeru, da se ne obdela na sušenju blata (nepredvidljive razmere).</w:t>
      </w:r>
    </w:p>
    <w:p w14:paraId="6ED77961" w14:textId="77777777" w:rsidR="00F72D42" w:rsidRPr="00F72D42" w:rsidRDefault="00F72D42" w:rsidP="00C823A9">
      <w:pPr>
        <w:suppressAutoHyphens w:val="0"/>
        <w:autoSpaceDN/>
        <w:spacing w:line="276" w:lineRule="auto"/>
        <w:jc w:val="both"/>
        <w:textAlignment w:val="auto"/>
        <w:rPr>
          <w:rFonts w:eastAsia="Calibri"/>
          <w:sz w:val="21"/>
          <w:szCs w:val="21"/>
        </w:rPr>
      </w:pPr>
      <w:r w:rsidRPr="00F72D42">
        <w:rPr>
          <w:rFonts w:eastAsia="Calibri"/>
          <w:sz w:val="21"/>
          <w:szCs w:val="21"/>
        </w:rPr>
        <w:t>Okvirna letna količina posušenega mulja s cca 90-95 % suhe snovi je cca. 800 t letno.</w:t>
      </w:r>
    </w:p>
    <w:p w14:paraId="00778794" w14:textId="77777777" w:rsidR="0032216F" w:rsidRDefault="0032216F" w:rsidP="00C823A9">
      <w:pPr>
        <w:suppressAutoHyphens w:val="0"/>
        <w:autoSpaceDN/>
        <w:spacing w:line="276" w:lineRule="auto"/>
        <w:jc w:val="both"/>
        <w:textAlignment w:val="auto"/>
        <w:rPr>
          <w:rFonts w:eastAsia="Calibri"/>
          <w:sz w:val="21"/>
          <w:szCs w:val="21"/>
        </w:rPr>
      </w:pPr>
    </w:p>
    <w:p w14:paraId="6E2D31AA" w14:textId="77777777" w:rsidR="009150C7" w:rsidRPr="009150C7" w:rsidRDefault="009150C7" w:rsidP="009150C7">
      <w:pPr>
        <w:suppressAutoHyphens w:val="0"/>
        <w:autoSpaceDN/>
        <w:spacing w:line="276" w:lineRule="auto"/>
        <w:jc w:val="both"/>
        <w:textAlignment w:val="auto"/>
        <w:rPr>
          <w:rFonts w:eastAsia="Calibri"/>
          <w:sz w:val="21"/>
          <w:szCs w:val="21"/>
        </w:rPr>
      </w:pPr>
      <w:r w:rsidRPr="009150C7">
        <w:rPr>
          <w:rFonts w:eastAsia="Calibri"/>
          <w:sz w:val="21"/>
          <w:szCs w:val="21"/>
        </w:rPr>
        <w:t>V osnovi se predvideva prevzem samo posušenega blata (sušine od 90% do cca 95%), na zahtevo naročnika (nepredvidljive razmere) se bo prevzemalo tudi dehidrirano blato (sušine od cca 16 do 24 % sušine). V primeru prevzemanja dehidriranega blata, ustrezne zabojnike za prevzem blata zagotovi ponudnik in morajo biti zajeti v ponudbeni ceni.</w:t>
      </w:r>
    </w:p>
    <w:p w14:paraId="16FEB444" w14:textId="77777777" w:rsidR="009150C7" w:rsidRPr="009150C7" w:rsidRDefault="009150C7" w:rsidP="009150C7">
      <w:pPr>
        <w:suppressAutoHyphens w:val="0"/>
        <w:autoSpaceDN/>
        <w:spacing w:line="276" w:lineRule="auto"/>
        <w:jc w:val="both"/>
        <w:textAlignment w:val="auto"/>
        <w:rPr>
          <w:rFonts w:eastAsia="Calibri"/>
          <w:sz w:val="21"/>
          <w:szCs w:val="21"/>
        </w:rPr>
      </w:pPr>
      <w:r w:rsidRPr="009150C7">
        <w:rPr>
          <w:rFonts w:eastAsia="Calibri"/>
          <w:sz w:val="21"/>
          <w:szCs w:val="21"/>
        </w:rPr>
        <w:t>Razmerje med količino suhega in dehidriranega blata za prevzem se lahko v času trajanja pogodbe spreminja, po principu obratnega sorazmerja, kar ne sme vplivati na ceno na enoto za odvoz blata.</w:t>
      </w:r>
    </w:p>
    <w:p w14:paraId="1258591C" w14:textId="77777777" w:rsidR="009150C7" w:rsidRPr="00F72D42" w:rsidRDefault="009150C7" w:rsidP="00C823A9">
      <w:pPr>
        <w:suppressAutoHyphens w:val="0"/>
        <w:autoSpaceDN/>
        <w:spacing w:line="276" w:lineRule="auto"/>
        <w:jc w:val="both"/>
        <w:textAlignment w:val="auto"/>
        <w:rPr>
          <w:rFonts w:eastAsia="Calibri"/>
          <w:sz w:val="21"/>
          <w:szCs w:val="21"/>
        </w:rPr>
      </w:pPr>
    </w:p>
    <w:p w14:paraId="750B3F2E" w14:textId="77777777" w:rsidR="00F72D42" w:rsidRPr="00F72D42" w:rsidRDefault="00F72D42" w:rsidP="00C823A9">
      <w:pPr>
        <w:suppressAutoHyphens w:val="0"/>
        <w:autoSpaceDN/>
        <w:spacing w:line="276" w:lineRule="auto"/>
        <w:jc w:val="both"/>
        <w:textAlignment w:val="auto"/>
        <w:rPr>
          <w:rFonts w:eastAsia="Calibri"/>
          <w:sz w:val="21"/>
          <w:szCs w:val="21"/>
        </w:rPr>
      </w:pPr>
      <w:r w:rsidRPr="00F72D42">
        <w:rPr>
          <w:rFonts w:eastAsia="Calibri"/>
          <w:sz w:val="21"/>
          <w:szCs w:val="21"/>
        </w:rPr>
        <w:t>Naročnik se ne obvezuje, da bo naročilo v celoti realizirano v predvidenem obsegu.</w:t>
      </w:r>
    </w:p>
    <w:p w14:paraId="4B83BF72" w14:textId="77777777" w:rsidR="00F72D42" w:rsidRPr="00F72D42" w:rsidRDefault="00F72D42" w:rsidP="00C823A9">
      <w:pPr>
        <w:suppressAutoHyphens w:val="0"/>
        <w:autoSpaceDN/>
        <w:spacing w:line="276" w:lineRule="auto"/>
        <w:jc w:val="both"/>
        <w:textAlignment w:val="auto"/>
        <w:rPr>
          <w:rFonts w:eastAsia="Calibri"/>
          <w:sz w:val="21"/>
          <w:szCs w:val="21"/>
        </w:rPr>
      </w:pPr>
      <w:r w:rsidRPr="00F72D42">
        <w:rPr>
          <w:rFonts w:eastAsia="Calibri"/>
          <w:sz w:val="21"/>
          <w:szCs w:val="21"/>
        </w:rPr>
        <w:t>Ponudnik mora ponuditi prevzem blata za celotno predvideno količino.</w:t>
      </w:r>
    </w:p>
    <w:p w14:paraId="669D5D0E" w14:textId="77777777" w:rsidR="008E4229" w:rsidRDefault="008E4229" w:rsidP="00C823A9">
      <w:pPr>
        <w:suppressAutoHyphens w:val="0"/>
        <w:autoSpaceDN/>
        <w:spacing w:line="276" w:lineRule="auto"/>
        <w:jc w:val="both"/>
        <w:textAlignment w:val="auto"/>
        <w:rPr>
          <w:rFonts w:eastAsia="Calibri"/>
          <w:sz w:val="21"/>
          <w:szCs w:val="21"/>
        </w:rPr>
      </w:pPr>
    </w:p>
    <w:p w14:paraId="18545C72" w14:textId="661FA22C" w:rsidR="00F72D42" w:rsidRPr="00F72D42" w:rsidRDefault="00F72D42" w:rsidP="00C823A9">
      <w:pPr>
        <w:suppressAutoHyphens w:val="0"/>
        <w:autoSpaceDN/>
        <w:spacing w:line="276" w:lineRule="auto"/>
        <w:jc w:val="both"/>
        <w:textAlignment w:val="auto"/>
        <w:rPr>
          <w:rFonts w:eastAsia="Calibri"/>
          <w:sz w:val="21"/>
          <w:szCs w:val="21"/>
        </w:rPr>
      </w:pPr>
      <w:r w:rsidRPr="00F72D42">
        <w:rPr>
          <w:rFonts w:eastAsia="Calibri"/>
          <w:sz w:val="21"/>
          <w:szCs w:val="21"/>
        </w:rPr>
        <w:t>Z oddajo ponudbe ponudnik potrjuje, da je seznanjen z lokacijo prevzemnega mesta. Vsak ponudnik ima možnost ogleda lokacije do sedem dni pred rokom za oddajo ponudbe. Naslov za prijavo ogleda lokacije: info@vik-ng.si.</w:t>
      </w:r>
    </w:p>
    <w:p w14:paraId="4CFFFF65" w14:textId="77777777" w:rsidR="008E4229" w:rsidRDefault="008E4229" w:rsidP="00C823A9">
      <w:pPr>
        <w:suppressAutoHyphens w:val="0"/>
        <w:autoSpaceDN/>
        <w:spacing w:line="276" w:lineRule="auto"/>
        <w:jc w:val="both"/>
        <w:textAlignment w:val="auto"/>
        <w:rPr>
          <w:rFonts w:eastAsia="Calibri"/>
          <w:sz w:val="21"/>
          <w:szCs w:val="21"/>
        </w:rPr>
      </w:pPr>
    </w:p>
    <w:p w14:paraId="776B47B2" w14:textId="57AE70A9" w:rsidR="00F72D42" w:rsidRDefault="00F5073C" w:rsidP="00C823A9">
      <w:pPr>
        <w:suppressAutoHyphens w:val="0"/>
        <w:autoSpaceDN/>
        <w:spacing w:line="276" w:lineRule="auto"/>
        <w:jc w:val="both"/>
        <w:textAlignment w:val="auto"/>
        <w:rPr>
          <w:rFonts w:eastAsia="Calibri"/>
          <w:sz w:val="21"/>
          <w:szCs w:val="21"/>
          <w:u w:val="single"/>
        </w:rPr>
      </w:pPr>
      <w:r w:rsidRPr="00F5073C">
        <w:rPr>
          <w:rFonts w:eastAsia="Calibri"/>
          <w:sz w:val="21"/>
          <w:szCs w:val="21"/>
          <w:u w:val="single"/>
        </w:rPr>
        <w:lastRenderedPageBreak/>
        <w:t>Dinamika prevzemanja odpadkov:</w:t>
      </w:r>
    </w:p>
    <w:p w14:paraId="0DD3B2FF" w14:textId="77777777" w:rsidR="003B05C8" w:rsidRPr="00F72D42" w:rsidRDefault="003B05C8" w:rsidP="00C823A9">
      <w:pPr>
        <w:suppressAutoHyphens w:val="0"/>
        <w:autoSpaceDN/>
        <w:spacing w:line="276" w:lineRule="auto"/>
        <w:jc w:val="both"/>
        <w:textAlignment w:val="auto"/>
        <w:rPr>
          <w:rFonts w:eastAsia="Calibri"/>
          <w:sz w:val="21"/>
          <w:szCs w:val="21"/>
          <w:u w:val="single"/>
        </w:rPr>
      </w:pPr>
    </w:p>
    <w:p w14:paraId="69AA6009" w14:textId="7EBF1F82" w:rsidR="00F72D42" w:rsidRPr="00F72D42" w:rsidRDefault="00F72D42" w:rsidP="00C823A9">
      <w:pPr>
        <w:suppressAutoHyphens w:val="0"/>
        <w:autoSpaceDN/>
        <w:spacing w:line="276" w:lineRule="auto"/>
        <w:jc w:val="both"/>
        <w:textAlignment w:val="auto"/>
        <w:rPr>
          <w:rFonts w:eastAsia="Calibri"/>
          <w:b/>
          <w:bCs/>
          <w:sz w:val="21"/>
          <w:szCs w:val="21"/>
          <w:u w:val="single"/>
        </w:rPr>
      </w:pPr>
      <w:r w:rsidRPr="00F72D42">
        <w:rPr>
          <w:rFonts w:eastAsia="Calibri"/>
          <w:b/>
          <w:bCs/>
          <w:sz w:val="21"/>
          <w:szCs w:val="21"/>
          <w:u w:val="single"/>
        </w:rPr>
        <w:t xml:space="preserve">SKLOP </w:t>
      </w:r>
      <w:r w:rsidR="00AF4D8C">
        <w:rPr>
          <w:rFonts w:eastAsia="Calibri"/>
          <w:b/>
          <w:bCs/>
          <w:sz w:val="21"/>
          <w:szCs w:val="21"/>
          <w:u w:val="single"/>
        </w:rPr>
        <w:t>7</w:t>
      </w:r>
      <w:r w:rsidRPr="00F72D42">
        <w:rPr>
          <w:rFonts w:eastAsia="Calibri"/>
          <w:b/>
          <w:bCs/>
          <w:sz w:val="21"/>
          <w:szCs w:val="21"/>
          <w:u w:val="single"/>
        </w:rPr>
        <w:t>:</w:t>
      </w:r>
    </w:p>
    <w:p w14:paraId="48333A85" w14:textId="2A51AB58" w:rsidR="00F72D42" w:rsidRPr="00F72D42" w:rsidRDefault="00F72D42" w:rsidP="00C823A9">
      <w:pPr>
        <w:suppressAutoHyphens w:val="0"/>
        <w:autoSpaceDN/>
        <w:spacing w:line="276" w:lineRule="auto"/>
        <w:jc w:val="both"/>
        <w:textAlignment w:val="auto"/>
        <w:rPr>
          <w:rFonts w:eastAsia="Calibri"/>
          <w:sz w:val="21"/>
          <w:szCs w:val="21"/>
        </w:rPr>
      </w:pPr>
      <w:r w:rsidRPr="00F72D42">
        <w:rPr>
          <w:rFonts w:eastAsia="Calibri"/>
          <w:sz w:val="21"/>
          <w:szCs w:val="21"/>
        </w:rPr>
        <w:t xml:space="preserve">Prevzem mulja (19 08 05) z 16-24 % suho snovjo – </w:t>
      </w:r>
      <w:r w:rsidR="0099100A" w:rsidRPr="00F72D42">
        <w:rPr>
          <w:rFonts w:eastAsia="Calibri"/>
          <w:sz w:val="21"/>
          <w:szCs w:val="21"/>
        </w:rPr>
        <w:t>dehidrirano blato:</w:t>
      </w:r>
    </w:p>
    <w:p w14:paraId="7058E6D1" w14:textId="34B6B019" w:rsidR="00F72D42" w:rsidRPr="00F72D42" w:rsidRDefault="00F72D42" w:rsidP="00C823A9">
      <w:pPr>
        <w:suppressAutoHyphens w:val="0"/>
        <w:autoSpaceDN/>
        <w:spacing w:line="276" w:lineRule="auto"/>
        <w:jc w:val="both"/>
        <w:textAlignment w:val="auto"/>
        <w:rPr>
          <w:rFonts w:eastAsia="Calibri"/>
          <w:sz w:val="21"/>
          <w:szCs w:val="21"/>
        </w:rPr>
      </w:pPr>
      <w:r w:rsidRPr="00F72D42">
        <w:rPr>
          <w:rFonts w:eastAsia="Calibri"/>
          <w:sz w:val="21"/>
          <w:szCs w:val="21"/>
        </w:rPr>
        <w:t>Na ploščadi za odvoz dehidriranega blata je možna postavitev dveh zabojnikov kapacitete 15</w:t>
      </w:r>
      <w:r w:rsidR="00F5073C">
        <w:rPr>
          <w:rFonts w:eastAsia="Calibri"/>
          <w:sz w:val="21"/>
          <w:szCs w:val="21"/>
        </w:rPr>
        <w:t xml:space="preserve"> – </w:t>
      </w:r>
      <w:r w:rsidRPr="00F72D42">
        <w:rPr>
          <w:rFonts w:eastAsia="Calibri"/>
          <w:sz w:val="21"/>
          <w:szCs w:val="21"/>
        </w:rPr>
        <w:t>20</w:t>
      </w:r>
      <w:r w:rsidR="00F5073C">
        <w:rPr>
          <w:rFonts w:eastAsia="Calibri"/>
          <w:sz w:val="21"/>
          <w:szCs w:val="21"/>
        </w:rPr>
        <w:t xml:space="preserve"> </w:t>
      </w:r>
      <w:r w:rsidRPr="00F72D42">
        <w:rPr>
          <w:rFonts w:eastAsia="Calibri"/>
          <w:sz w:val="21"/>
          <w:szCs w:val="21"/>
        </w:rPr>
        <w:t>m</w:t>
      </w:r>
      <w:r w:rsidR="00B03C39">
        <w:rPr>
          <w:rFonts w:eastAsia="Calibri"/>
          <w:sz w:val="21"/>
          <w:szCs w:val="21"/>
        </w:rPr>
        <w:t>³</w:t>
      </w:r>
      <w:r w:rsidRPr="00F72D42">
        <w:rPr>
          <w:rFonts w:eastAsia="Calibri"/>
          <w:sz w:val="21"/>
          <w:szCs w:val="21"/>
        </w:rPr>
        <w:t xml:space="preserve">, ki sta nameščena na prostem. Predvideva se zamenjava z dvema praznima </w:t>
      </w:r>
      <w:r w:rsidR="00F5073C">
        <w:rPr>
          <w:rFonts w:eastAsia="Calibri"/>
          <w:sz w:val="21"/>
          <w:szCs w:val="21"/>
        </w:rPr>
        <w:t>zabojnikoma</w:t>
      </w:r>
      <w:r w:rsidRPr="00F72D42">
        <w:rPr>
          <w:rFonts w:eastAsia="Calibri"/>
          <w:sz w:val="21"/>
          <w:szCs w:val="21"/>
        </w:rPr>
        <w:t xml:space="preserve">. Sistem za začasno skladiščenje dehidriranega blata omogoča odstranitev dveh </w:t>
      </w:r>
      <w:r w:rsidR="00F5073C">
        <w:rPr>
          <w:rFonts w:eastAsia="Calibri"/>
          <w:sz w:val="21"/>
          <w:szCs w:val="21"/>
        </w:rPr>
        <w:t>zabojnikov</w:t>
      </w:r>
      <w:r w:rsidRPr="00F72D42">
        <w:rPr>
          <w:rFonts w:eastAsia="Calibri"/>
          <w:sz w:val="21"/>
          <w:szCs w:val="21"/>
        </w:rPr>
        <w:t xml:space="preserve"> hkrati. Pri zamenjavi </w:t>
      </w:r>
      <w:r w:rsidR="00F5073C">
        <w:rPr>
          <w:rFonts w:eastAsia="Calibri"/>
          <w:sz w:val="21"/>
          <w:szCs w:val="21"/>
        </w:rPr>
        <w:t xml:space="preserve">zabojnikov </w:t>
      </w:r>
      <w:r w:rsidRPr="00F72D42">
        <w:rPr>
          <w:rFonts w:eastAsia="Calibri"/>
          <w:sz w:val="21"/>
          <w:szCs w:val="21"/>
        </w:rPr>
        <w:t>obvezno sodeluje tehnično osebje CČN Nova Gorica. V primeru prevzema dveh zabojnikov, ob prevzemu odpadka</w:t>
      </w:r>
      <w:r w:rsidR="00FA216E">
        <w:rPr>
          <w:rFonts w:eastAsia="Calibri"/>
          <w:sz w:val="21"/>
          <w:szCs w:val="21"/>
        </w:rPr>
        <w:t>,</w:t>
      </w:r>
      <w:r w:rsidRPr="00F72D42">
        <w:rPr>
          <w:rFonts w:eastAsia="Calibri"/>
          <w:sz w:val="21"/>
          <w:szCs w:val="21"/>
        </w:rPr>
        <w:t xml:space="preserve"> ponudnik isti dan nadomesti z dvema praznima zabojnikoma velikosti 15</w:t>
      </w:r>
      <w:r w:rsidR="00F5073C">
        <w:rPr>
          <w:rFonts w:eastAsia="Calibri"/>
          <w:sz w:val="21"/>
          <w:szCs w:val="21"/>
        </w:rPr>
        <w:t xml:space="preserve"> – </w:t>
      </w:r>
      <w:r w:rsidRPr="00F72D42">
        <w:rPr>
          <w:rFonts w:eastAsia="Calibri"/>
          <w:sz w:val="21"/>
          <w:szCs w:val="21"/>
        </w:rPr>
        <w:t>20</w:t>
      </w:r>
      <w:r w:rsidR="00F5073C">
        <w:rPr>
          <w:rFonts w:eastAsia="Calibri"/>
          <w:sz w:val="21"/>
          <w:szCs w:val="21"/>
        </w:rPr>
        <w:t xml:space="preserve"> </w:t>
      </w:r>
      <w:r w:rsidRPr="00F72D42">
        <w:rPr>
          <w:rFonts w:eastAsia="Calibri"/>
          <w:sz w:val="21"/>
          <w:szCs w:val="21"/>
        </w:rPr>
        <w:t>m</w:t>
      </w:r>
      <w:r w:rsidR="00B03C39">
        <w:rPr>
          <w:rFonts w:eastAsia="Calibri"/>
          <w:sz w:val="21"/>
          <w:szCs w:val="21"/>
        </w:rPr>
        <w:t>³</w:t>
      </w:r>
      <w:r w:rsidRPr="00F72D42">
        <w:rPr>
          <w:rFonts w:eastAsia="Calibri"/>
          <w:sz w:val="21"/>
          <w:szCs w:val="21"/>
        </w:rPr>
        <w:t>.</w:t>
      </w:r>
    </w:p>
    <w:p w14:paraId="1D9BCC59" w14:textId="5D37CF73" w:rsidR="00F72D42" w:rsidRPr="00F72D42" w:rsidRDefault="00F72D42" w:rsidP="00C823A9">
      <w:pPr>
        <w:suppressAutoHyphens w:val="0"/>
        <w:autoSpaceDN/>
        <w:spacing w:line="276" w:lineRule="auto"/>
        <w:jc w:val="both"/>
        <w:textAlignment w:val="auto"/>
        <w:rPr>
          <w:rFonts w:eastAsia="Calibri"/>
          <w:sz w:val="21"/>
          <w:szCs w:val="21"/>
        </w:rPr>
      </w:pPr>
      <w:r w:rsidRPr="00F72D42">
        <w:rPr>
          <w:rFonts w:eastAsia="Calibri"/>
          <w:sz w:val="21"/>
          <w:szCs w:val="21"/>
        </w:rPr>
        <w:t>Zabojnike za nakladanje dehidriranega blata skladno z razpisno dokumentacijo zagotovi ponudnik in so naročniku na voljo za čas trajanja pogodbe.</w:t>
      </w:r>
    </w:p>
    <w:p w14:paraId="7CFB45E0" w14:textId="47D2543A" w:rsidR="00F72D42" w:rsidRDefault="00F72D42" w:rsidP="00C823A9">
      <w:pPr>
        <w:suppressAutoHyphens w:val="0"/>
        <w:autoSpaceDN/>
        <w:spacing w:line="276" w:lineRule="auto"/>
        <w:jc w:val="both"/>
        <w:textAlignment w:val="auto"/>
        <w:rPr>
          <w:rFonts w:eastAsia="Calibri"/>
          <w:sz w:val="21"/>
          <w:szCs w:val="21"/>
        </w:rPr>
      </w:pPr>
      <w:r w:rsidRPr="00F72D42">
        <w:rPr>
          <w:rFonts w:eastAsia="Calibri"/>
          <w:sz w:val="21"/>
          <w:szCs w:val="21"/>
        </w:rPr>
        <w:t xml:space="preserve">Ob prevzemu polnih </w:t>
      </w:r>
      <w:r w:rsidR="0099100A">
        <w:rPr>
          <w:rFonts w:eastAsia="Calibri"/>
          <w:sz w:val="21"/>
          <w:szCs w:val="21"/>
        </w:rPr>
        <w:t>zabojnikov</w:t>
      </w:r>
      <w:r w:rsidRPr="00F72D42">
        <w:rPr>
          <w:rFonts w:eastAsia="Calibri"/>
          <w:sz w:val="21"/>
          <w:szCs w:val="21"/>
        </w:rPr>
        <w:t xml:space="preserve"> poskrbi tudi za manipulacijo praznih </w:t>
      </w:r>
      <w:r w:rsidR="0099100A">
        <w:rPr>
          <w:rFonts w:eastAsia="Calibri"/>
          <w:sz w:val="21"/>
          <w:szCs w:val="21"/>
        </w:rPr>
        <w:t>zabojnikov</w:t>
      </w:r>
      <w:r w:rsidRPr="00F72D42">
        <w:rPr>
          <w:rFonts w:eastAsia="Calibri"/>
          <w:sz w:val="21"/>
          <w:szCs w:val="21"/>
        </w:rPr>
        <w:t xml:space="preserve"> in jih postavi na lokacijo polnjenja.</w:t>
      </w:r>
    </w:p>
    <w:p w14:paraId="41EBA609" w14:textId="77777777" w:rsidR="009A6D6A" w:rsidRPr="00F72D42" w:rsidRDefault="009A6D6A" w:rsidP="00C823A9">
      <w:pPr>
        <w:suppressAutoHyphens w:val="0"/>
        <w:autoSpaceDN/>
        <w:spacing w:line="276" w:lineRule="auto"/>
        <w:jc w:val="both"/>
        <w:textAlignment w:val="auto"/>
        <w:rPr>
          <w:rFonts w:eastAsia="Calibri"/>
          <w:sz w:val="21"/>
          <w:szCs w:val="21"/>
        </w:rPr>
      </w:pPr>
    </w:p>
    <w:p w14:paraId="4EB49085" w14:textId="04A0306C" w:rsidR="00F72D42" w:rsidRPr="00F72D42" w:rsidRDefault="00F72D42" w:rsidP="00C823A9">
      <w:pPr>
        <w:suppressAutoHyphens w:val="0"/>
        <w:autoSpaceDN/>
        <w:spacing w:line="276" w:lineRule="auto"/>
        <w:jc w:val="both"/>
        <w:textAlignment w:val="auto"/>
        <w:rPr>
          <w:rFonts w:eastAsia="Calibri"/>
          <w:b/>
          <w:bCs/>
          <w:sz w:val="21"/>
          <w:szCs w:val="21"/>
          <w:u w:val="single"/>
        </w:rPr>
      </w:pPr>
      <w:r w:rsidRPr="00F72D42">
        <w:rPr>
          <w:rFonts w:eastAsia="Calibri"/>
          <w:b/>
          <w:bCs/>
          <w:sz w:val="21"/>
          <w:szCs w:val="21"/>
          <w:u w:val="single"/>
        </w:rPr>
        <w:t xml:space="preserve">SKLOP </w:t>
      </w:r>
      <w:r w:rsidR="00AF4D8C">
        <w:rPr>
          <w:rFonts w:eastAsia="Calibri"/>
          <w:b/>
          <w:bCs/>
          <w:sz w:val="21"/>
          <w:szCs w:val="21"/>
          <w:u w:val="single"/>
        </w:rPr>
        <w:t>8</w:t>
      </w:r>
      <w:r w:rsidRPr="00F72D42">
        <w:rPr>
          <w:rFonts w:eastAsia="Calibri"/>
          <w:b/>
          <w:bCs/>
          <w:sz w:val="21"/>
          <w:szCs w:val="21"/>
          <w:u w:val="single"/>
        </w:rPr>
        <w:t>:</w:t>
      </w:r>
    </w:p>
    <w:p w14:paraId="001918C2" w14:textId="6786EAB6" w:rsidR="00F72D42" w:rsidRPr="00F72D42" w:rsidRDefault="00F72D42" w:rsidP="00C823A9">
      <w:pPr>
        <w:suppressAutoHyphens w:val="0"/>
        <w:autoSpaceDN/>
        <w:spacing w:line="276" w:lineRule="auto"/>
        <w:jc w:val="both"/>
        <w:textAlignment w:val="auto"/>
        <w:rPr>
          <w:rFonts w:eastAsia="Calibri"/>
          <w:sz w:val="21"/>
          <w:szCs w:val="21"/>
        </w:rPr>
      </w:pPr>
      <w:r w:rsidRPr="00F72D42">
        <w:rPr>
          <w:rFonts w:eastAsia="Calibri"/>
          <w:sz w:val="21"/>
          <w:szCs w:val="21"/>
        </w:rPr>
        <w:t xml:space="preserve">Prevzem mulja (19 08 05) z 90-95 % suho snovjo – </w:t>
      </w:r>
      <w:r w:rsidR="0099100A" w:rsidRPr="00F72D42">
        <w:rPr>
          <w:rFonts w:eastAsia="Calibri"/>
          <w:sz w:val="21"/>
          <w:szCs w:val="21"/>
        </w:rPr>
        <w:t>posušeno blato:</w:t>
      </w:r>
    </w:p>
    <w:p w14:paraId="5DD7872B" w14:textId="754137DD" w:rsidR="00F72D42" w:rsidRPr="00F72D42" w:rsidRDefault="00F72D42" w:rsidP="00C823A9">
      <w:pPr>
        <w:suppressAutoHyphens w:val="0"/>
        <w:autoSpaceDN/>
        <w:spacing w:line="276" w:lineRule="auto"/>
        <w:jc w:val="both"/>
        <w:textAlignment w:val="auto"/>
        <w:rPr>
          <w:rFonts w:eastAsia="Calibri"/>
          <w:sz w:val="21"/>
          <w:szCs w:val="21"/>
        </w:rPr>
      </w:pPr>
      <w:r w:rsidRPr="00F72D42">
        <w:rPr>
          <w:rFonts w:eastAsia="Calibri"/>
          <w:sz w:val="21"/>
          <w:szCs w:val="21"/>
        </w:rPr>
        <w:t>Končni produkt (posušeno blato) se zbira v dveh pokritih zabojnikih s polžem</w:t>
      </w:r>
      <w:r w:rsidR="0099100A">
        <w:rPr>
          <w:rFonts w:eastAsia="Calibri"/>
          <w:sz w:val="21"/>
          <w:szCs w:val="21"/>
        </w:rPr>
        <w:t>,</w:t>
      </w:r>
      <w:r w:rsidRPr="00F72D42">
        <w:rPr>
          <w:rFonts w:eastAsia="Calibri"/>
          <w:sz w:val="21"/>
          <w:szCs w:val="21"/>
        </w:rPr>
        <w:t xml:space="preserve"> kapacitete 20m</w:t>
      </w:r>
      <w:r w:rsidR="00BA6E22">
        <w:rPr>
          <w:rFonts w:eastAsia="Calibri"/>
          <w:sz w:val="21"/>
          <w:szCs w:val="21"/>
        </w:rPr>
        <w:t>³</w:t>
      </w:r>
      <w:r w:rsidRPr="00F72D42">
        <w:rPr>
          <w:rFonts w:eastAsia="Calibri"/>
          <w:sz w:val="21"/>
          <w:szCs w:val="21"/>
        </w:rPr>
        <w:t xml:space="preserve"> vsak (v lasti naročnika), ki sta nameščena na prostem. Predvideva se zamenjava z dvema praznima </w:t>
      </w:r>
      <w:r w:rsidR="0099100A">
        <w:rPr>
          <w:rFonts w:eastAsia="Calibri"/>
          <w:sz w:val="21"/>
          <w:szCs w:val="21"/>
        </w:rPr>
        <w:t>zabojnikoma</w:t>
      </w:r>
      <w:r w:rsidRPr="00F72D42">
        <w:rPr>
          <w:rFonts w:eastAsia="Calibri"/>
          <w:sz w:val="21"/>
          <w:szCs w:val="21"/>
        </w:rPr>
        <w:t xml:space="preserve"> (v lasti naročnika). Sistem za začasno skladiščenje končnega produkta omogoča odstranitev dveh </w:t>
      </w:r>
      <w:r w:rsidR="00114FF2">
        <w:rPr>
          <w:rFonts w:eastAsia="Calibri"/>
          <w:sz w:val="21"/>
          <w:szCs w:val="21"/>
        </w:rPr>
        <w:t>zabojnikov</w:t>
      </w:r>
      <w:r w:rsidRPr="00F72D42">
        <w:rPr>
          <w:rFonts w:eastAsia="Calibri"/>
          <w:sz w:val="21"/>
          <w:szCs w:val="21"/>
        </w:rPr>
        <w:t xml:space="preserve"> hkrati. Pri zamenjavi </w:t>
      </w:r>
      <w:r w:rsidR="00114FF2">
        <w:rPr>
          <w:rFonts w:eastAsia="Calibri"/>
          <w:sz w:val="21"/>
          <w:szCs w:val="21"/>
        </w:rPr>
        <w:t>zabojnikov</w:t>
      </w:r>
      <w:r w:rsidRPr="00F72D42">
        <w:rPr>
          <w:rFonts w:eastAsia="Calibri"/>
          <w:sz w:val="21"/>
          <w:szCs w:val="21"/>
        </w:rPr>
        <w:t xml:space="preserve"> obvezno sodeluje tehnično osebje CČN Nova Gorica. Ob prevzemu odpadka, ponudnik isti dan vrne dva prazna zabojnika velikosti 20m</w:t>
      </w:r>
      <w:r w:rsidR="007D2F1A">
        <w:rPr>
          <w:rFonts w:eastAsia="Calibri"/>
          <w:sz w:val="21"/>
          <w:szCs w:val="21"/>
        </w:rPr>
        <w:t>³</w:t>
      </w:r>
      <w:r w:rsidRPr="00F72D42">
        <w:rPr>
          <w:rFonts w:eastAsia="Calibri"/>
          <w:sz w:val="21"/>
          <w:szCs w:val="21"/>
        </w:rPr>
        <w:t xml:space="preserve"> in poskrbi za manipulacijo praznih </w:t>
      </w:r>
      <w:r w:rsidR="00114FF2">
        <w:rPr>
          <w:rFonts w:eastAsia="Calibri"/>
          <w:sz w:val="21"/>
          <w:szCs w:val="21"/>
        </w:rPr>
        <w:t>zabojnikov</w:t>
      </w:r>
      <w:r w:rsidRPr="00F72D42">
        <w:rPr>
          <w:rFonts w:eastAsia="Calibri"/>
          <w:sz w:val="21"/>
          <w:szCs w:val="21"/>
        </w:rPr>
        <w:t xml:space="preserve"> ter jih postavi na lokacijo polnjenja. Oddaja odpadka se predvidoma izvede, ko sta oba </w:t>
      </w:r>
      <w:r w:rsidR="00114FF2">
        <w:rPr>
          <w:rFonts w:eastAsia="Calibri"/>
          <w:sz w:val="21"/>
          <w:szCs w:val="21"/>
        </w:rPr>
        <w:t xml:space="preserve">zabojnika </w:t>
      </w:r>
      <w:r w:rsidRPr="00F72D42">
        <w:rPr>
          <w:rFonts w:eastAsia="Calibri"/>
          <w:sz w:val="21"/>
          <w:szCs w:val="21"/>
        </w:rPr>
        <w:t>napolnjena.</w:t>
      </w:r>
    </w:p>
    <w:p w14:paraId="30695B68" w14:textId="756E6992" w:rsidR="00F72D42" w:rsidRPr="00F72D42" w:rsidRDefault="00F72D42" w:rsidP="00C823A9">
      <w:pPr>
        <w:suppressAutoHyphens w:val="0"/>
        <w:autoSpaceDN/>
        <w:spacing w:line="276" w:lineRule="auto"/>
        <w:jc w:val="both"/>
        <w:textAlignment w:val="auto"/>
        <w:rPr>
          <w:rFonts w:eastAsia="Calibri"/>
          <w:sz w:val="21"/>
          <w:szCs w:val="21"/>
        </w:rPr>
      </w:pPr>
      <w:r w:rsidRPr="00F72D42">
        <w:rPr>
          <w:rFonts w:eastAsia="Calibri"/>
          <w:sz w:val="21"/>
          <w:szCs w:val="21"/>
        </w:rPr>
        <w:t>4 zabojnike za nakladanje posušenega blata skladno z razpisno dokumentacijo zagotavlja naročnik in so ponudniku na voljo za čas trajanja pogodbe.</w:t>
      </w:r>
    </w:p>
    <w:p w14:paraId="54E483A4" w14:textId="051F57F8" w:rsidR="00F72D42" w:rsidRPr="00F72D42" w:rsidRDefault="00F72D42" w:rsidP="00C823A9">
      <w:pPr>
        <w:suppressAutoHyphens w:val="0"/>
        <w:autoSpaceDN/>
        <w:spacing w:line="276" w:lineRule="auto"/>
        <w:jc w:val="both"/>
        <w:textAlignment w:val="auto"/>
        <w:rPr>
          <w:rFonts w:eastAsia="Calibri"/>
          <w:sz w:val="21"/>
          <w:szCs w:val="21"/>
        </w:rPr>
      </w:pPr>
      <w:r w:rsidRPr="00F72D42">
        <w:rPr>
          <w:rFonts w:eastAsia="Calibri"/>
          <w:sz w:val="21"/>
          <w:szCs w:val="21"/>
        </w:rPr>
        <w:t>Ponudnik lahko po potrebi na svoje stroške ter v skladu s predpisi o varnosti pri delu in predpisi o protieksplozijski zaščiti električnih naprav predela nakladalno napravo, ki mora funkcijsko odgovarjati predvidenemu načinu odvoza odpadka. Po izteku pogodbenega razmerja mora ponudnik na svoje stroške vrniti predelano nakladalno napravo v prejšnje stanje. Oddajo odpadka običajno pisno lahko pa tudi telefonsko napoveduje</w:t>
      </w:r>
      <w:r w:rsidR="00507A26">
        <w:rPr>
          <w:rFonts w:eastAsia="Calibri"/>
          <w:sz w:val="21"/>
          <w:szCs w:val="21"/>
        </w:rPr>
        <w:t xml:space="preserve"> tehnično osebje CČN Nova Gorica.</w:t>
      </w:r>
    </w:p>
    <w:p w14:paraId="1788BFB4" w14:textId="77777777" w:rsidR="00114FF2" w:rsidRPr="00B33EC0" w:rsidRDefault="00114FF2" w:rsidP="00D94579">
      <w:pPr>
        <w:suppressAutoHyphens w:val="0"/>
        <w:autoSpaceDN/>
        <w:spacing w:line="276" w:lineRule="auto"/>
        <w:textAlignment w:val="auto"/>
        <w:rPr>
          <w:rFonts w:eastAsia="Calibri"/>
          <w:b/>
          <w:bCs/>
          <w:sz w:val="21"/>
          <w:szCs w:val="21"/>
          <w:lang w:val="de-DE"/>
        </w:rPr>
      </w:pPr>
    </w:p>
    <w:p w14:paraId="04AEF1C0" w14:textId="77777777" w:rsidR="006D0D4E" w:rsidRPr="006D0D4E" w:rsidRDefault="006D0D4E" w:rsidP="006D0D4E">
      <w:pPr>
        <w:suppressAutoHyphens w:val="0"/>
        <w:autoSpaceDN/>
        <w:spacing w:line="260" w:lineRule="atLeast"/>
        <w:jc w:val="both"/>
        <w:textAlignment w:val="auto"/>
        <w:rPr>
          <w:rFonts w:eastAsia="Calibri"/>
          <w:b/>
          <w:bCs/>
          <w:sz w:val="21"/>
          <w:szCs w:val="21"/>
          <w:u w:val="single"/>
        </w:rPr>
      </w:pPr>
      <w:r w:rsidRPr="006D0D4E">
        <w:rPr>
          <w:rFonts w:eastAsia="Calibri"/>
          <w:b/>
          <w:bCs/>
          <w:sz w:val="21"/>
          <w:szCs w:val="21"/>
          <w:u w:val="single"/>
        </w:rPr>
        <w:t>ZAHTEVE NAROČNIKOV ZA VSE SKLOPE:</w:t>
      </w:r>
    </w:p>
    <w:p w14:paraId="467CFA3D" w14:textId="77777777" w:rsidR="006D0D4E" w:rsidRPr="006D0D4E" w:rsidRDefault="006D0D4E" w:rsidP="006D0D4E">
      <w:pPr>
        <w:suppressAutoHyphens w:val="0"/>
        <w:autoSpaceDN/>
        <w:spacing w:line="260" w:lineRule="atLeast"/>
        <w:ind w:left="360"/>
        <w:jc w:val="both"/>
        <w:textAlignment w:val="auto"/>
        <w:rPr>
          <w:rFonts w:eastAsia="Calibri"/>
          <w:sz w:val="21"/>
          <w:szCs w:val="21"/>
        </w:rPr>
      </w:pPr>
    </w:p>
    <w:p w14:paraId="4398C56F" w14:textId="77777777" w:rsidR="006D0D4E" w:rsidRPr="006D0D4E" w:rsidRDefault="006D0D4E" w:rsidP="006D0D4E">
      <w:pPr>
        <w:suppressAutoHyphens w:val="0"/>
        <w:autoSpaceDN/>
        <w:spacing w:line="260" w:lineRule="atLeast"/>
        <w:jc w:val="both"/>
        <w:textAlignment w:val="auto"/>
        <w:rPr>
          <w:rFonts w:eastAsia="Calibri"/>
          <w:sz w:val="21"/>
          <w:szCs w:val="21"/>
        </w:rPr>
      </w:pPr>
      <w:r w:rsidRPr="006D0D4E">
        <w:rPr>
          <w:rFonts w:eastAsia="Calibri"/>
          <w:sz w:val="21"/>
          <w:szCs w:val="21"/>
        </w:rPr>
        <w:t>Ponudnik mora imeti zavarovano svojo odgovornost za škodo, ki bi utegnila nastati pri prevozu odpadka tretjim osebam. V primeru skupne ponudbe oziroma ponudbe s podizvajalcem, mora ta pogoj izpolniti vsak izmed partnerjev/podizvajalcev.</w:t>
      </w:r>
    </w:p>
    <w:p w14:paraId="56DB13E8" w14:textId="77777777" w:rsidR="006D0D4E" w:rsidRPr="006D0D4E" w:rsidRDefault="006D0D4E" w:rsidP="006D0D4E">
      <w:pPr>
        <w:suppressAutoHyphens w:val="0"/>
        <w:autoSpaceDN/>
        <w:spacing w:line="260" w:lineRule="atLeast"/>
        <w:ind w:left="360"/>
        <w:jc w:val="both"/>
        <w:textAlignment w:val="auto"/>
        <w:rPr>
          <w:rFonts w:eastAsia="Calibri"/>
          <w:sz w:val="21"/>
          <w:szCs w:val="21"/>
        </w:rPr>
      </w:pPr>
    </w:p>
    <w:p w14:paraId="2D978A4B" w14:textId="77777777" w:rsidR="006D0D4E" w:rsidRPr="006D0D4E" w:rsidRDefault="006D0D4E" w:rsidP="006D0D4E">
      <w:pPr>
        <w:suppressAutoHyphens w:val="0"/>
        <w:autoSpaceDN/>
        <w:spacing w:line="260" w:lineRule="atLeast"/>
        <w:jc w:val="both"/>
        <w:textAlignment w:val="auto"/>
        <w:rPr>
          <w:rFonts w:eastAsia="Calibri"/>
          <w:sz w:val="21"/>
          <w:szCs w:val="21"/>
        </w:rPr>
      </w:pPr>
      <w:r w:rsidRPr="006D0D4E">
        <w:rPr>
          <w:rFonts w:eastAsia="Calibri"/>
          <w:sz w:val="21"/>
          <w:szCs w:val="21"/>
        </w:rPr>
        <w:t xml:space="preserve">Ponudnik se zavezuje storitev opravljati redno in skladno s terminskim planom. V primeru okvare vozila za transport odpadka je potrebno zagotoviti primerno nadomestno vozilo in v roku najkasneje 24 ur opraviti storitev. O tem se pisno oziroma telefonsko obvesti naročnika. V nasprotnem primeru lahko naročnik prekine pogodbo z izvajalcem zaradi nevestnega izvajanja prevozov. </w:t>
      </w:r>
    </w:p>
    <w:p w14:paraId="29A11F03" w14:textId="77777777" w:rsidR="006D0D4E" w:rsidRPr="006D0D4E" w:rsidRDefault="006D0D4E" w:rsidP="006D0D4E">
      <w:pPr>
        <w:suppressAutoHyphens w:val="0"/>
        <w:autoSpaceDN/>
        <w:spacing w:line="260" w:lineRule="atLeast"/>
        <w:ind w:left="360"/>
        <w:jc w:val="both"/>
        <w:textAlignment w:val="auto"/>
        <w:rPr>
          <w:rFonts w:eastAsia="Calibri"/>
          <w:sz w:val="21"/>
          <w:szCs w:val="21"/>
        </w:rPr>
      </w:pPr>
    </w:p>
    <w:p w14:paraId="252F7FAC" w14:textId="77777777" w:rsidR="006D0D4E" w:rsidRPr="006D0D4E" w:rsidRDefault="006D0D4E" w:rsidP="006D0D4E">
      <w:pPr>
        <w:suppressAutoHyphens w:val="0"/>
        <w:autoSpaceDN/>
        <w:spacing w:line="260" w:lineRule="atLeast"/>
        <w:jc w:val="both"/>
        <w:textAlignment w:val="auto"/>
        <w:rPr>
          <w:rFonts w:eastAsia="Calibri"/>
          <w:sz w:val="21"/>
          <w:szCs w:val="21"/>
        </w:rPr>
      </w:pPr>
      <w:r w:rsidRPr="006D0D4E">
        <w:rPr>
          <w:rFonts w:eastAsia="Calibri"/>
          <w:sz w:val="21"/>
          <w:szCs w:val="21"/>
        </w:rPr>
        <w:t xml:space="preserve">Ponudnik mora razpolagati z vsemi tehničnimi sredstvi in opremo, ki je potrebna za uspešno izvedbo predmeta javnega naročila. Ponudnik mora razpolagati z ustreznim kadrom, ki so izkušeni, strokovno usposobljeni in sposobni izvesti predmet javnega naročila. </w:t>
      </w:r>
    </w:p>
    <w:p w14:paraId="2A41AB33" w14:textId="77777777" w:rsidR="006D0D4E" w:rsidRPr="006D0D4E" w:rsidRDefault="006D0D4E" w:rsidP="006D0D4E">
      <w:pPr>
        <w:suppressAutoHyphens w:val="0"/>
        <w:autoSpaceDN/>
        <w:spacing w:line="260" w:lineRule="atLeast"/>
        <w:jc w:val="both"/>
        <w:textAlignment w:val="auto"/>
        <w:rPr>
          <w:rFonts w:eastAsia="Calibri"/>
          <w:sz w:val="21"/>
          <w:szCs w:val="21"/>
        </w:rPr>
      </w:pPr>
    </w:p>
    <w:p w14:paraId="34518278" w14:textId="77777777" w:rsidR="006D0D4E" w:rsidRPr="006D0D4E" w:rsidRDefault="006D0D4E" w:rsidP="006D0D4E">
      <w:pPr>
        <w:suppressAutoHyphens w:val="0"/>
        <w:autoSpaceDN/>
        <w:spacing w:line="260" w:lineRule="atLeast"/>
        <w:jc w:val="both"/>
        <w:textAlignment w:val="auto"/>
        <w:rPr>
          <w:rFonts w:eastAsia="Calibri"/>
          <w:b/>
          <w:bCs/>
          <w:i/>
          <w:iCs/>
          <w:sz w:val="21"/>
          <w:szCs w:val="21"/>
        </w:rPr>
      </w:pPr>
      <w:r w:rsidRPr="006D0D4E">
        <w:rPr>
          <w:rFonts w:eastAsia="Calibri"/>
          <w:b/>
          <w:bCs/>
          <w:i/>
          <w:iCs/>
          <w:sz w:val="21"/>
          <w:szCs w:val="21"/>
        </w:rPr>
        <w:t xml:space="preserve">RAVNANJE Z ODPADKOM </w:t>
      </w:r>
    </w:p>
    <w:p w14:paraId="3606FF40" w14:textId="77777777" w:rsidR="006D0D4E" w:rsidRPr="006D0D4E" w:rsidRDefault="006D0D4E" w:rsidP="006D0D4E">
      <w:pPr>
        <w:suppressAutoHyphens w:val="0"/>
        <w:autoSpaceDN/>
        <w:spacing w:line="260" w:lineRule="atLeast"/>
        <w:ind w:left="360"/>
        <w:jc w:val="both"/>
        <w:textAlignment w:val="auto"/>
        <w:rPr>
          <w:rFonts w:eastAsia="Calibri"/>
          <w:i/>
          <w:iCs/>
          <w:sz w:val="21"/>
          <w:szCs w:val="21"/>
        </w:rPr>
      </w:pPr>
    </w:p>
    <w:p w14:paraId="457B02EE" w14:textId="77777777" w:rsidR="006D0D4E" w:rsidRPr="006D0D4E" w:rsidRDefault="006D0D4E" w:rsidP="006D0D4E">
      <w:pPr>
        <w:suppressAutoHyphens w:val="0"/>
        <w:autoSpaceDN/>
        <w:spacing w:line="260" w:lineRule="atLeast"/>
        <w:jc w:val="both"/>
        <w:textAlignment w:val="auto"/>
        <w:rPr>
          <w:rFonts w:eastAsia="Calibri"/>
          <w:sz w:val="21"/>
          <w:szCs w:val="21"/>
        </w:rPr>
      </w:pPr>
      <w:r w:rsidRPr="006D0D4E">
        <w:rPr>
          <w:rFonts w:eastAsia="Calibri"/>
          <w:sz w:val="21"/>
          <w:szCs w:val="21"/>
        </w:rPr>
        <w:t xml:space="preserve">Ravnaje z odpadkom in izdajanje evidenčnih listov oz. transportnih listin o prevzemu in predelavi mora biti v skladu z veljavno slovensko zakonodajo na področju ravnanja z odpadki.  Možni postopki ravnanja z odpadkom se razberejo iz priloženih ocen odpadka, ki jih je izdelal pooblaščeni izvajalec ocene odpadka. </w:t>
      </w:r>
    </w:p>
    <w:p w14:paraId="27644EFA" w14:textId="4F4AD54D" w:rsidR="006D0D4E" w:rsidRDefault="006D0D4E" w:rsidP="006D0D4E">
      <w:pPr>
        <w:suppressAutoHyphens w:val="0"/>
        <w:autoSpaceDN/>
        <w:spacing w:line="260" w:lineRule="atLeast"/>
        <w:jc w:val="both"/>
        <w:textAlignment w:val="auto"/>
        <w:rPr>
          <w:rFonts w:eastAsia="Calibri"/>
          <w:sz w:val="21"/>
          <w:szCs w:val="21"/>
        </w:rPr>
      </w:pPr>
      <w:r w:rsidRPr="006D0D4E">
        <w:rPr>
          <w:rFonts w:eastAsia="Calibri"/>
          <w:sz w:val="21"/>
          <w:szCs w:val="21"/>
        </w:rPr>
        <w:lastRenderedPageBreak/>
        <w:t>Izvajalec se zavezuje, da bo opravil prevzeta dela skladno z veljavnimi predpisi, normativi in standardi, ki urejajo tovrstno izvedbo del, opravil dela kvalitetno in v roku, skrbel za dobro ime naročnika, upošteval zahteve varstva pri delu in upošteval vse varstvene predpise ter za dela po tej pogodbi imel sklenjeno zavarovanje splošne odgovornosti. Zavezuje se, da bo ravnal v skladu z navodili predstavnika naročnika in odgovornih nadzornikov občin, inšpekcijskih služb in drugih pristojnih organov in vsa dela in naloge izvajal po predhodnem usklajevanju z naročnikom v obsegu razpisanih del.</w:t>
      </w:r>
    </w:p>
    <w:p w14:paraId="04E5D66C" w14:textId="77777777" w:rsidR="007A180A" w:rsidRPr="006D0D4E" w:rsidRDefault="007A180A" w:rsidP="006D0D4E">
      <w:pPr>
        <w:suppressAutoHyphens w:val="0"/>
        <w:autoSpaceDN/>
        <w:spacing w:line="260" w:lineRule="atLeast"/>
        <w:jc w:val="both"/>
        <w:textAlignment w:val="auto"/>
        <w:rPr>
          <w:rFonts w:eastAsia="Calibri"/>
          <w:sz w:val="21"/>
          <w:szCs w:val="21"/>
        </w:rPr>
      </w:pPr>
    </w:p>
    <w:p w14:paraId="4E3698B9" w14:textId="14E359DC" w:rsidR="006D0D4E" w:rsidRPr="007A180A" w:rsidRDefault="006D0D4E" w:rsidP="007A180A">
      <w:pPr>
        <w:pStyle w:val="Odstavekseznama"/>
        <w:keepNext/>
        <w:keepLines/>
        <w:numPr>
          <w:ilvl w:val="1"/>
          <w:numId w:val="17"/>
        </w:numPr>
        <w:suppressAutoHyphens w:val="0"/>
        <w:autoSpaceDN/>
        <w:spacing w:before="240" w:after="120" w:line="260" w:lineRule="atLeast"/>
        <w:jc w:val="both"/>
        <w:textAlignment w:val="auto"/>
        <w:outlineLvl w:val="2"/>
        <w:rPr>
          <w:rFonts w:ascii="Arial" w:hAnsi="Arial" w:cs="Arial"/>
          <w:b/>
          <w:bCs/>
          <w:iCs/>
          <w:sz w:val="21"/>
          <w:szCs w:val="21"/>
        </w:rPr>
      </w:pPr>
      <w:r w:rsidRPr="007A180A">
        <w:rPr>
          <w:rFonts w:ascii="Arial" w:hAnsi="Arial" w:cs="Arial"/>
          <w:b/>
          <w:bCs/>
          <w:iCs/>
          <w:sz w:val="21"/>
          <w:szCs w:val="21"/>
        </w:rPr>
        <w:t>DRUGI POGOJI ZA SODELOVANJE</w:t>
      </w:r>
    </w:p>
    <w:p w14:paraId="1F8DCB20" w14:textId="1EE9417F" w:rsidR="006D0D4E" w:rsidRPr="007B3378" w:rsidRDefault="007B3378" w:rsidP="007B3378">
      <w:pPr>
        <w:tabs>
          <w:tab w:val="left" w:pos="817"/>
        </w:tabs>
        <w:suppressAutoHyphens w:val="0"/>
        <w:autoSpaceDN/>
        <w:spacing w:line="260" w:lineRule="atLeast"/>
        <w:ind w:left="357" w:hanging="357"/>
        <w:jc w:val="both"/>
        <w:textAlignment w:val="auto"/>
        <w:rPr>
          <w:rFonts w:eastAsia="Calibri" w:cs="Times New Roman"/>
          <w:sz w:val="21"/>
          <w:szCs w:val="21"/>
          <w:lang w:eastAsia="en-US"/>
        </w:rPr>
      </w:pPr>
      <w:r>
        <w:rPr>
          <w:rFonts w:eastAsia="Calibri" w:cs="Times New Roman"/>
          <w:sz w:val="21"/>
          <w:szCs w:val="21"/>
          <w:lang w:eastAsia="en-US"/>
        </w:rPr>
        <w:t>1.</w:t>
      </w:r>
      <w:r>
        <w:rPr>
          <w:rFonts w:eastAsia="Calibri" w:cs="Times New Roman"/>
          <w:sz w:val="21"/>
          <w:szCs w:val="21"/>
          <w:lang w:eastAsia="en-US"/>
        </w:rPr>
        <w:tab/>
      </w:r>
      <w:r w:rsidR="006D0D4E" w:rsidRPr="007B3378">
        <w:rPr>
          <w:rFonts w:eastAsia="Calibri" w:cs="Times New Roman"/>
          <w:sz w:val="21"/>
          <w:szCs w:val="21"/>
          <w:lang w:eastAsia="en-US"/>
        </w:rPr>
        <w:t xml:space="preserve">Ponudnik je dolžan predložiti </w:t>
      </w:r>
      <w:bookmarkStart w:id="191" w:name="_Hlk53491445"/>
      <w:r w:rsidR="006D0D4E" w:rsidRPr="007B3378">
        <w:rPr>
          <w:rFonts w:eastAsia="Calibri" w:cs="Times New Roman"/>
          <w:sz w:val="21"/>
          <w:szCs w:val="21"/>
          <w:lang w:eastAsia="en-US"/>
        </w:rPr>
        <w:t>veljavno potrdilo Agencije Republike Slovenije za okolje, da je zbiralec, pred</w:t>
      </w:r>
      <w:r>
        <w:rPr>
          <w:rFonts w:eastAsia="Calibri" w:cs="Times New Roman"/>
          <w:sz w:val="21"/>
          <w:szCs w:val="21"/>
          <w:lang w:eastAsia="en-US"/>
        </w:rPr>
        <w:t>e</w:t>
      </w:r>
      <w:r w:rsidR="006D0D4E" w:rsidRPr="007B3378">
        <w:rPr>
          <w:rFonts w:eastAsia="Calibri" w:cs="Times New Roman"/>
          <w:sz w:val="21"/>
          <w:szCs w:val="21"/>
          <w:lang w:eastAsia="en-US"/>
        </w:rPr>
        <w:t>lovalec ali odstranjevalec odpadka s klasifikacijsko številko odpadka</w:t>
      </w:r>
      <w:bookmarkEnd w:id="191"/>
      <w:r w:rsidR="006D0D4E" w:rsidRPr="007B3378">
        <w:rPr>
          <w:rFonts w:eastAsia="Calibri" w:cs="Times New Roman"/>
          <w:sz w:val="21"/>
          <w:szCs w:val="21"/>
          <w:lang w:eastAsia="en-US"/>
        </w:rPr>
        <w:t xml:space="preserve">. </w:t>
      </w:r>
    </w:p>
    <w:p w14:paraId="1DB63CE8" w14:textId="77777777" w:rsidR="006D0D4E" w:rsidRPr="007B3378" w:rsidRDefault="006D0D4E" w:rsidP="007B3378">
      <w:pPr>
        <w:tabs>
          <w:tab w:val="left" w:pos="817"/>
        </w:tabs>
        <w:suppressAutoHyphens w:val="0"/>
        <w:autoSpaceDN/>
        <w:spacing w:line="260" w:lineRule="atLeast"/>
        <w:ind w:left="357" w:hanging="357"/>
        <w:jc w:val="both"/>
        <w:textAlignment w:val="auto"/>
        <w:rPr>
          <w:rFonts w:eastAsia="Calibri" w:cs="Times New Roman"/>
          <w:sz w:val="21"/>
          <w:szCs w:val="21"/>
          <w:lang w:eastAsia="en-US"/>
        </w:rPr>
      </w:pPr>
    </w:p>
    <w:p w14:paraId="734B3F2F" w14:textId="77777777" w:rsidR="006D0D4E" w:rsidRPr="007A180A" w:rsidRDefault="006D0D4E" w:rsidP="007A180A">
      <w:pPr>
        <w:suppressAutoHyphens w:val="0"/>
        <w:autoSpaceDN/>
        <w:spacing w:line="260" w:lineRule="atLeast"/>
        <w:ind w:firstLine="360"/>
        <w:jc w:val="both"/>
        <w:textAlignment w:val="auto"/>
        <w:rPr>
          <w:sz w:val="21"/>
          <w:szCs w:val="21"/>
        </w:rPr>
      </w:pPr>
      <w:r w:rsidRPr="007A180A">
        <w:rPr>
          <w:sz w:val="21"/>
          <w:szCs w:val="21"/>
        </w:rPr>
        <w:t>DOKAZILO:</w:t>
      </w:r>
    </w:p>
    <w:p w14:paraId="4AF25C21" w14:textId="7561599F" w:rsidR="00CD179D" w:rsidRDefault="006D0D4E" w:rsidP="007A180A">
      <w:pPr>
        <w:suppressAutoHyphens w:val="0"/>
        <w:autoSpaceDN/>
        <w:spacing w:line="260" w:lineRule="atLeast"/>
        <w:ind w:left="360"/>
        <w:jc w:val="both"/>
        <w:textAlignment w:val="auto"/>
        <w:rPr>
          <w:rFonts w:eastAsia="Calibri"/>
          <w:sz w:val="21"/>
          <w:szCs w:val="21"/>
        </w:rPr>
      </w:pPr>
      <w:r w:rsidRPr="006D0D4E">
        <w:rPr>
          <w:rFonts w:eastAsia="Calibri"/>
          <w:b/>
          <w:bCs/>
          <w:sz w:val="21"/>
          <w:szCs w:val="21"/>
          <w:lang w:eastAsia="en-US"/>
        </w:rPr>
        <w:t>Veljavno potrdilo Agencije Republike Slovenije za okolje, da je zbiralec, predelovalec ali odstranjevalec odpadka s klasifikacijsko številko odpadka.</w:t>
      </w:r>
    </w:p>
    <w:p w14:paraId="32B8206C" w14:textId="77777777" w:rsidR="007A180A" w:rsidRPr="006D0D4E" w:rsidRDefault="007A180A" w:rsidP="007A180A">
      <w:pPr>
        <w:suppressAutoHyphens w:val="0"/>
        <w:autoSpaceDN/>
        <w:spacing w:line="260" w:lineRule="atLeast"/>
        <w:ind w:left="360"/>
        <w:jc w:val="both"/>
        <w:textAlignment w:val="auto"/>
        <w:rPr>
          <w:rFonts w:eastAsia="Calibri"/>
          <w:sz w:val="21"/>
          <w:szCs w:val="21"/>
        </w:rPr>
      </w:pPr>
    </w:p>
    <w:p w14:paraId="694558B7" w14:textId="00C52680" w:rsidR="00652C5C" w:rsidRPr="00B73765" w:rsidRDefault="00B73765" w:rsidP="001B2C9C">
      <w:pPr>
        <w:pStyle w:val="Odstavekseznama"/>
        <w:keepNext/>
        <w:keepLines/>
        <w:numPr>
          <w:ilvl w:val="1"/>
          <w:numId w:val="17"/>
        </w:numPr>
        <w:suppressAutoHyphens w:val="0"/>
        <w:autoSpaceDN/>
        <w:spacing w:before="240" w:after="120" w:line="260" w:lineRule="atLeast"/>
        <w:jc w:val="both"/>
        <w:textAlignment w:val="auto"/>
        <w:outlineLvl w:val="2"/>
        <w:rPr>
          <w:rFonts w:ascii="Arial" w:hAnsi="Arial" w:cs="Arial"/>
          <w:b/>
          <w:bCs/>
          <w:iCs/>
          <w:sz w:val="21"/>
          <w:szCs w:val="21"/>
        </w:rPr>
      </w:pPr>
      <w:bookmarkStart w:id="192" w:name="_Toc94187057"/>
      <w:r w:rsidRPr="00B73765">
        <w:rPr>
          <w:rFonts w:ascii="Arial" w:hAnsi="Arial" w:cs="Arial"/>
          <w:b/>
          <w:bCs/>
          <w:iCs/>
          <w:sz w:val="21"/>
          <w:szCs w:val="21"/>
        </w:rPr>
        <w:t>DRUGI POGOJI</w:t>
      </w:r>
      <w:bookmarkEnd w:id="190"/>
      <w:bookmarkEnd w:id="192"/>
    </w:p>
    <w:p w14:paraId="24695E04" w14:textId="77777777" w:rsidR="00652C5C" w:rsidRPr="0087213F" w:rsidRDefault="00D05C80" w:rsidP="00D05C80">
      <w:pPr>
        <w:tabs>
          <w:tab w:val="left" w:pos="817"/>
        </w:tabs>
        <w:suppressAutoHyphens w:val="0"/>
        <w:autoSpaceDN/>
        <w:spacing w:line="260" w:lineRule="atLeast"/>
        <w:ind w:left="357" w:hanging="357"/>
        <w:jc w:val="both"/>
        <w:textAlignment w:val="auto"/>
        <w:rPr>
          <w:rFonts w:eastAsia="Calibri" w:cs="Times New Roman"/>
          <w:sz w:val="21"/>
          <w:szCs w:val="21"/>
          <w:lang w:eastAsia="en-US"/>
        </w:rPr>
      </w:pPr>
      <w:r w:rsidRPr="0087213F">
        <w:rPr>
          <w:rFonts w:eastAsia="Calibri" w:cs="Times New Roman"/>
          <w:sz w:val="21"/>
          <w:szCs w:val="21"/>
          <w:lang w:eastAsia="en-US"/>
        </w:rPr>
        <w:t>1.</w:t>
      </w:r>
      <w:r w:rsidRPr="0087213F">
        <w:rPr>
          <w:rFonts w:eastAsia="Calibri" w:cs="Times New Roman"/>
          <w:sz w:val="21"/>
          <w:szCs w:val="21"/>
          <w:lang w:eastAsia="en-US"/>
        </w:rPr>
        <w:tab/>
      </w:r>
      <w:r w:rsidR="00652C5C" w:rsidRPr="0087213F">
        <w:rPr>
          <w:rFonts w:eastAsia="Calibri"/>
          <w:sz w:val="21"/>
          <w:szCs w:val="21"/>
          <w:lang w:eastAsia="en-US"/>
        </w:rPr>
        <w:t>Gospodarski subjekt ni uvrščen v evidenco poslovnih subjektov iz 35. člena Zakona o integriteti in preprečevanju korupcije (Uradni list RS, št. 69/11-UPB2) in mu ni na podlagi tega člena prepovedano poslovanje z naročnikom.</w:t>
      </w:r>
    </w:p>
    <w:p w14:paraId="79488AC1" w14:textId="77777777" w:rsidR="00652C5C" w:rsidRPr="0087213F" w:rsidRDefault="00652C5C" w:rsidP="00652C5C">
      <w:pPr>
        <w:tabs>
          <w:tab w:val="left" w:pos="817"/>
        </w:tabs>
        <w:suppressAutoHyphens w:val="0"/>
        <w:autoSpaceDN/>
        <w:spacing w:line="260" w:lineRule="atLeast"/>
        <w:ind w:left="392"/>
        <w:jc w:val="both"/>
        <w:textAlignment w:val="auto"/>
        <w:rPr>
          <w:rFonts w:eastAsia="Calibri" w:cs="Times New Roman"/>
          <w:sz w:val="21"/>
          <w:szCs w:val="21"/>
          <w:lang w:eastAsia="en-US"/>
        </w:rPr>
      </w:pPr>
    </w:p>
    <w:p w14:paraId="6EFFFD01" w14:textId="77777777" w:rsidR="00652C5C" w:rsidRPr="0087213F" w:rsidRDefault="00652C5C" w:rsidP="00E20C43">
      <w:pPr>
        <w:suppressAutoHyphens w:val="0"/>
        <w:autoSpaceDN/>
        <w:spacing w:line="260" w:lineRule="atLeast"/>
        <w:ind w:firstLine="357"/>
        <w:jc w:val="both"/>
        <w:textAlignment w:val="auto"/>
        <w:rPr>
          <w:rFonts w:eastAsia="Calibri" w:cs="Times New Roman"/>
          <w:sz w:val="21"/>
          <w:szCs w:val="21"/>
          <w:lang w:eastAsia="en-US"/>
        </w:rPr>
      </w:pPr>
      <w:r w:rsidRPr="0087213F">
        <w:rPr>
          <w:rFonts w:eastAsia="Calibri" w:cs="Times New Roman"/>
          <w:sz w:val="21"/>
          <w:szCs w:val="21"/>
          <w:lang w:eastAsia="en-US"/>
        </w:rPr>
        <w:t>DOKAZILO:</w:t>
      </w:r>
    </w:p>
    <w:p w14:paraId="6D9A08F8" w14:textId="77777777" w:rsidR="005868AD" w:rsidRPr="0087213F" w:rsidRDefault="00D05C80" w:rsidP="00DB4E5F">
      <w:pPr>
        <w:suppressAutoHyphens w:val="0"/>
        <w:autoSpaceDN/>
        <w:spacing w:line="260" w:lineRule="atLeast"/>
        <w:ind w:firstLine="357"/>
        <w:jc w:val="both"/>
        <w:textAlignment w:val="auto"/>
        <w:rPr>
          <w:rFonts w:eastAsia="Calibri" w:cs="Times New Roman"/>
          <w:b/>
          <w:sz w:val="21"/>
          <w:szCs w:val="21"/>
          <w:lang w:eastAsia="en-US"/>
        </w:rPr>
      </w:pPr>
      <w:bookmarkStart w:id="193" w:name="_Toc336851744"/>
      <w:bookmarkStart w:id="194" w:name="_Toc336851792"/>
      <w:bookmarkStart w:id="195" w:name="_Toc509672560"/>
      <w:r w:rsidRPr="0087213F">
        <w:rPr>
          <w:rFonts w:eastAsia="Calibri" w:cs="Times New Roman"/>
          <w:b/>
          <w:sz w:val="21"/>
          <w:szCs w:val="21"/>
          <w:lang w:eastAsia="en-US"/>
        </w:rPr>
        <w:t>Izpolnjen obrazec ESPD za vse gospodarske subjekte v ponudbi.</w:t>
      </w:r>
    </w:p>
    <w:p w14:paraId="49570ACE" w14:textId="77777777" w:rsidR="00652C5C" w:rsidRPr="0087213F" w:rsidRDefault="00652C5C" w:rsidP="00D0612F">
      <w:pPr>
        <w:pStyle w:val="Odstavekseznama"/>
        <w:keepNext/>
        <w:keepLines/>
        <w:numPr>
          <w:ilvl w:val="0"/>
          <w:numId w:val="15"/>
        </w:numPr>
        <w:suppressAutoHyphens w:val="0"/>
        <w:autoSpaceDN/>
        <w:spacing w:before="100" w:beforeAutospacing="1" w:after="100" w:afterAutospacing="1" w:line="260" w:lineRule="atLeast"/>
        <w:jc w:val="both"/>
        <w:textAlignment w:val="auto"/>
        <w:outlineLvl w:val="0"/>
        <w:rPr>
          <w:rFonts w:ascii="Arial" w:hAnsi="Arial" w:cs="Arial"/>
          <w:b/>
          <w:bCs/>
          <w:caps/>
          <w:sz w:val="21"/>
          <w:szCs w:val="21"/>
        </w:rPr>
      </w:pPr>
      <w:bookmarkStart w:id="196" w:name="_Toc94187058"/>
      <w:r w:rsidRPr="0087213F">
        <w:rPr>
          <w:rFonts w:ascii="Arial" w:hAnsi="Arial" w:cs="Arial"/>
          <w:b/>
          <w:bCs/>
          <w:caps/>
          <w:sz w:val="21"/>
          <w:szCs w:val="21"/>
        </w:rPr>
        <w:t>merila</w:t>
      </w:r>
      <w:bookmarkEnd w:id="193"/>
      <w:bookmarkEnd w:id="194"/>
      <w:bookmarkEnd w:id="195"/>
      <w:bookmarkEnd w:id="196"/>
    </w:p>
    <w:p w14:paraId="646E0B45" w14:textId="139759D2" w:rsidR="00B37C6E" w:rsidRDefault="00B37C6E" w:rsidP="00B37C6E">
      <w:pPr>
        <w:suppressAutoHyphens w:val="0"/>
        <w:autoSpaceDN/>
        <w:spacing w:line="260" w:lineRule="atLeast"/>
        <w:jc w:val="both"/>
        <w:textAlignment w:val="auto"/>
        <w:rPr>
          <w:rFonts w:eastAsia="Calibri" w:cs="Times New Roman"/>
          <w:sz w:val="21"/>
          <w:szCs w:val="21"/>
          <w:lang w:eastAsia="en-US"/>
        </w:rPr>
      </w:pPr>
      <w:bookmarkStart w:id="197" w:name="_Toc509672561"/>
      <w:r w:rsidRPr="0087213F">
        <w:rPr>
          <w:rFonts w:eastAsia="Calibri" w:cs="Times New Roman"/>
          <w:sz w:val="21"/>
          <w:szCs w:val="21"/>
          <w:lang w:eastAsia="en-US"/>
        </w:rPr>
        <w:t xml:space="preserve">Merilo, ki bo uporabljeno pri izbiri ponudnika:  </w:t>
      </w:r>
    </w:p>
    <w:p w14:paraId="305D8017" w14:textId="08770D9B" w:rsidR="00392FEF" w:rsidRDefault="00392FEF" w:rsidP="00B37C6E">
      <w:pPr>
        <w:suppressAutoHyphens w:val="0"/>
        <w:autoSpaceDN/>
        <w:spacing w:line="260" w:lineRule="atLeast"/>
        <w:jc w:val="both"/>
        <w:textAlignment w:val="auto"/>
        <w:rPr>
          <w:rFonts w:eastAsia="Calibri" w:cs="Times New Roman"/>
          <w:sz w:val="21"/>
          <w:szCs w:val="21"/>
          <w:lang w:eastAsia="en-US"/>
        </w:rPr>
      </w:pPr>
    </w:p>
    <w:p w14:paraId="5A51B864" w14:textId="13E5222E" w:rsidR="00392FEF" w:rsidRDefault="00B11C15" w:rsidP="00B37C6E">
      <w:pPr>
        <w:suppressAutoHyphens w:val="0"/>
        <w:autoSpaceDN/>
        <w:spacing w:line="260" w:lineRule="atLeast"/>
        <w:jc w:val="both"/>
        <w:textAlignment w:val="auto"/>
        <w:rPr>
          <w:rFonts w:eastAsia="Calibri" w:cs="Times New Roman"/>
          <w:b/>
          <w:bCs/>
          <w:sz w:val="21"/>
          <w:szCs w:val="21"/>
          <w:lang w:eastAsia="en-US"/>
        </w:rPr>
      </w:pPr>
      <w:r w:rsidRPr="00B11C15">
        <w:rPr>
          <w:rFonts w:eastAsia="Calibri" w:cs="Times New Roman"/>
          <w:b/>
          <w:bCs/>
          <w:sz w:val="21"/>
          <w:szCs w:val="21"/>
          <w:lang w:eastAsia="en-US"/>
        </w:rPr>
        <w:t>Ekonomsko najugodnejša ponudba</w:t>
      </w:r>
      <w:r w:rsidR="00337F0A">
        <w:rPr>
          <w:rFonts w:eastAsia="Calibri" w:cs="Times New Roman"/>
          <w:b/>
          <w:bCs/>
          <w:sz w:val="21"/>
          <w:szCs w:val="21"/>
          <w:lang w:eastAsia="en-US"/>
        </w:rPr>
        <w:t xml:space="preserve"> – najnižja ponudbena cena</w:t>
      </w:r>
      <w:r w:rsidR="004222DE">
        <w:rPr>
          <w:rFonts w:eastAsia="Calibri" w:cs="Times New Roman"/>
          <w:b/>
          <w:bCs/>
          <w:sz w:val="21"/>
          <w:szCs w:val="21"/>
          <w:lang w:eastAsia="en-US"/>
        </w:rPr>
        <w:t xml:space="preserve"> v EUR </w:t>
      </w:r>
      <w:r w:rsidR="00F363C8">
        <w:rPr>
          <w:rFonts w:eastAsia="Calibri" w:cs="Times New Roman"/>
          <w:b/>
          <w:bCs/>
          <w:sz w:val="21"/>
          <w:szCs w:val="21"/>
          <w:lang w:eastAsia="en-US"/>
        </w:rPr>
        <w:t>bre</w:t>
      </w:r>
      <w:r w:rsidR="004222DE">
        <w:rPr>
          <w:rFonts w:eastAsia="Calibri" w:cs="Times New Roman"/>
          <w:b/>
          <w:bCs/>
          <w:sz w:val="21"/>
          <w:szCs w:val="21"/>
          <w:lang w:eastAsia="en-US"/>
        </w:rPr>
        <w:t>z DDV</w:t>
      </w:r>
      <w:r w:rsidR="00E37687">
        <w:rPr>
          <w:rFonts w:eastAsia="Calibri" w:cs="Times New Roman"/>
          <w:b/>
          <w:bCs/>
          <w:sz w:val="21"/>
          <w:szCs w:val="21"/>
          <w:lang w:eastAsia="en-US"/>
        </w:rPr>
        <w:t>.</w:t>
      </w:r>
    </w:p>
    <w:p w14:paraId="7E9AE007" w14:textId="77777777" w:rsidR="00E37687" w:rsidRPr="00B11C15" w:rsidRDefault="00E37687" w:rsidP="00B37C6E">
      <w:pPr>
        <w:suppressAutoHyphens w:val="0"/>
        <w:autoSpaceDN/>
        <w:spacing w:line="260" w:lineRule="atLeast"/>
        <w:jc w:val="both"/>
        <w:textAlignment w:val="auto"/>
        <w:rPr>
          <w:rFonts w:eastAsia="Calibri" w:cs="Times New Roman"/>
          <w:b/>
          <w:bCs/>
          <w:sz w:val="21"/>
          <w:szCs w:val="21"/>
          <w:lang w:eastAsia="en-US"/>
        </w:rPr>
      </w:pPr>
    </w:p>
    <w:bookmarkEnd w:id="197"/>
    <w:p w14:paraId="04BF020D" w14:textId="3CBD88CC" w:rsidR="00652C5C" w:rsidRPr="0087213F" w:rsidRDefault="00652C5C" w:rsidP="00DE1C98">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Ponudbeno dokumentacijo sestavljajo naslednji dokumenti:</w:t>
      </w:r>
    </w:p>
    <w:p w14:paraId="2EBE6A17" w14:textId="77777777" w:rsidR="00DD7A0A" w:rsidRPr="0087213F" w:rsidRDefault="00DD7A0A" w:rsidP="00DD7A0A">
      <w:pPr>
        <w:suppressAutoHyphens w:val="0"/>
        <w:autoSpaceDN/>
        <w:spacing w:line="260" w:lineRule="atLeast"/>
        <w:contextualSpacing/>
        <w:jc w:val="both"/>
        <w:textAlignment w:val="auto"/>
        <w:rPr>
          <w:sz w:val="21"/>
          <w:szCs w:val="21"/>
        </w:rPr>
      </w:pPr>
    </w:p>
    <w:p w14:paraId="0FE7B474" w14:textId="77777777" w:rsidR="006C789F" w:rsidRPr="0087213F" w:rsidRDefault="006C789F" w:rsidP="006C789F">
      <w:pPr>
        <w:numPr>
          <w:ilvl w:val="0"/>
          <w:numId w:val="3"/>
        </w:numPr>
        <w:suppressAutoHyphens w:val="0"/>
        <w:autoSpaceDN/>
        <w:spacing w:line="260" w:lineRule="atLeast"/>
        <w:contextualSpacing/>
        <w:jc w:val="both"/>
        <w:textAlignment w:val="auto"/>
        <w:rPr>
          <w:rFonts w:eastAsia="Calibri"/>
          <w:sz w:val="21"/>
          <w:szCs w:val="21"/>
          <w:lang w:eastAsia="en-US"/>
        </w:rPr>
      </w:pPr>
      <w:r w:rsidRPr="0087213F">
        <w:rPr>
          <w:rFonts w:eastAsia="Calibri"/>
          <w:sz w:val="21"/>
          <w:szCs w:val="21"/>
          <w:lang w:eastAsia="en-US"/>
        </w:rPr>
        <w:t>Izpolnjen obrazec »</w:t>
      </w:r>
      <w:r w:rsidRPr="0087213F">
        <w:rPr>
          <w:rFonts w:eastAsia="Calibri"/>
          <w:b/>
          <w:sz w:val="21"/>
          <w:szCs w:val="21"/>
          <w:lang w:eastAsia="en-US"/>
        </w:rPr>
        <w:t>Prijava na razpis</w:t>
      </w:r>
      <w:r w:rsidRPr="0087213F">
        <w:rPr>
          <w:rFonts w:eastAsia="Calibri"/>
          <w:sz w:val="21"/>
          <w:szCs w:val="21"/>
          <w:lang w:eastAsia="en-US"/>
        </w:rPr>
        <w:t xml:space="preserve">« </w:t>
      </w:r>
    </w:p>
    <w:p w14:paraId="47028C20" w14:textId="77777777" w:rsidR="006C789F" w:rsidRPr="0087213F" w:rsidRDefault="006C789F" w:rsidP="006C789F">
      <w:pPr>
        <w:numPr>
          <w:ilvl w:val="0"/>
          <w:numId w:val="3"/>
        </w:numPr>
        <w:rPr>
          <w:rFonts w:eastAsia="Calibri"/>
          <w:sz w:val="21"/>
          <w:szCs w:val="21"/>
          <w:lang w:eastAsia="en-US"/>
        </w:rPr>
      </w:pPr>
      <w:r w:rsidRPr="0087213F">
        <w:rPr>
          <w:rFonts w:eastAsia="Calibri"/>
          <w:sz w:val="21"/>
          <w:szCs w:val="21"/>
          <w:lang w:eastAsia="en-US"/>
        </w:rPr>
        <w:t>Izpolnjen obrazec »</w:t>
      </w:r>
      <w:r w:rsidRPr="0087213F">
        <w:rPr>
          <w:rFonts w:eastAsia="Calibri"/>
          <w:b/>
          <w:sz w:val="21"/>
          <w:szCs w:val="21"/>
          <w:lang w:eastAsia="en-US"/>
        </w:rPr>
        <w:t>Soglasje za pridobitev podatkov iz kazenskih evidenc</w:t>
      </w:r>
      <w:r w:rsidRPr="0087213F">
        <w:rPr>
          <w:rFonts w:eastAsia="Calibri"/>
          <w:sz w:val="21"/>
          <w:szCs w:val="21"/>
          <w:lang w:eastAsia="en-US"/>
        </w:rPr>
        <w:t xml:space="preserve">« </w:t>
      </w:r>
    </w:p>
    <w:p w14:paraId="47C67420" w14:textId="77777777" w:rsidR="006C789F" w:rsidRPr="0087213F" w:rsidRDefault="006C789F" w:rsidP="006C789F">
      <w:pPr>
        <w:numPr>
          <w:ilvl w:val="0"/>
          <w:numId w:val="3"/>
        </w:numPr>
        <w:tabs>
          <w:tab w:val="left" w:pos="887"/>
        </w:tabs>
        <w:suppressAutoHyphens w:val="0"/>
        <w:autoSpaceDN/>
        <w:spacing w:line="260" w:lineRule="atLeast"/>
        <w:textAlignment w:val="auto"/>
        <w:rPr>
          <w:rFonts w:eastAsia="Calibri" w:cs="Times New Roman"/>
          <w:b/>
          <w:sz w:val="21"/>
          <w:szCs w:val="21"/>
          <w:lang w:eastAsia="en-US"/>
        </w:rPr>
      </w:pPr>
      <w:r w:rsidRPr="0087213F">
        <w:rPr>
          <w:rFonts w:eastAsia="Calibri"/>
          <w:sz w:val="21"/>
          <w:szCs w:val="21"/>
          <w:lang w:eastAsia="en-US"/>
        </w:rPr>
        <w:t>Izpolnjen obrazec »</w:t>
      </w:r>
      <w:r w:rsidRPr="0087213F">
        <w:rPr>
          <w:rFonts w:eastAsia="Calibri"/>
          <w:b/>
          <w:sz w:val="21"/>
          <w:szCs w:val="21"/>
          <w:lang w:eastAsia="en-US"/>
        </w:rPr>
        <w:t>Predračun</w:t>
      </w:r>
      <w:r w:rsidRPr="0087213F">
        <w:rPr>
          <w:rFonts w:eastAsia="Calibri"/>
          <w:sz w:val="21"/>
          <w:szCs w:val="21"/>
          <w:lang w:eastAsia="en-US"/>
        </w:rPr>
        <w:t>«</w:t>
      </w:r>
    </w:p>
    <w:p w14:paraId="2361DAED" w14:textId="77777777" w:rsidR="006C789F" w:rsidRPr="0087213F" w:rsidRDefault="006C789F" w:rsidP="006C789F">
      <w:pPr>
        <w:numPr>
          <w:ilvl w:val="0"/>
          <w:numId w:val="3"/>
        </w:numPr>
        <w:tabs>
          <w:tab w:val="left" w:pos="887"/>
        </w:tabs>
        <w:suppressAutoHyphens w:val="0"/>
        <w:autoSpaceDN/>
        <w:spacing w:line="260" w:lineRule="atLeast"/>
        <w:textAlignment w:val="auto"/>
        <w:rPr>
          <w:rFonts w:eastAsia="Calibri" w:cs="Times New Roman"/>
          <w:b/>
          <w:bCs/>
          <w:sz w:val="21"/>
          <w:szCs w:val="21"/>
          <w:lang w:eastAsia="en-US"/>
        </w:rPr>
      </w:pPr>
      <w:r w:rsidRPr="0087213F">
        <w:rPr>
          <w:rFonts w:eastAsia="Calibri"/>
          <w:sz w:val="21"/>
          <w:szCs w:val="21"/>
          <w:lang w:eastAsia="en-US"/>
        </w:rPr>
        <w:t xml:space="preserve">Izpolnjen obrazec </w:t>
      </w:r>
      <w:r w:rsidRPr="0087213F">
        <w:rPr>
          <w:rFonts w:eastAsia="Calibri"/>
          <w:b/>
          <w:bCs/>
          <w:sz w:val="21"/>
          <w:szCs w:val="21"/>
          <w:lang w:eastAsia="en-US"/>
        </w:rPr>
        <w:t>»</w:t>
      </w:r>
      <w:bookmarkStart w:id="198" w:name="_Hlk51936105"/>
      <w:r w:rsidRPr="0087213F">
        <w:rPr>
          <w:rFonts w:eastAsia="Calibri"/>
          <w:b/>
          <w:bCs/>
          <w:sz w:val="21"/>
          <w:szCs w:val="21"/>
          <w:lang w:eastAsia="en-US"/>
        </w:rPr>
        <w:t>Izjava o izpolnjevanju pogojev glede ekonomskega in finančnega položaja</w:t>
      </w:r>
      <w:bookmarkEnd w:id="198"/>
      <w:r w:rsidRPr="0087213F">
        <w:rPr>
          <w:rFonts w:eastAsia="Calibri"/>
          <w:b/>
          <w:bCs/>
          <w:sz w:val="21"/>
          <w:szCs w:val="21"/>
          <w:lang w:eastAsia="en-US"/>
        </w:rPr>
        <w:t>«</w:t>
      </w:r>
    </w:p>
    <w:p w14:paraId="7C186DC4" w14:textId="77777777" w:rsidR="006C789F" w:rsidRPr="003E3493" w:rsidRDefault="006C789F" w:rsidP="006C789F">
      <w:pPr>
        <w:numPr>
          <w:ilvl w:val="0"/>
          <w:numId w:val="3"/>
        </w:numPr>
        <w:suppressAutoHyphens w:val="0"/>
        <w:autoSpaceDN/>
        <w:spacing w:line="260" w:lineRule="atLeast"/>
        <w:contextualSpacing/>
        <w:jc w:val="both"/>
        <w:textAlignment w:val="auto"/>
        <w:rPr>
          <w:rFonts w:eastAsia="Calibri" w:cs="Times New Roman"/>
          <w:sz w:val="21"/>
          <w:szCs w:val="21"/>
          <w:lang w:eastAsia="en-US"/>
        </w:rPr>
      </w:pPr>
      <w:r w:rsidRPr="003E3493">
        <w:rPr>
          <w:rFonts w:eastAsia="Calibri" w:cs="Times New Roman"/>
          <w:sz w:val="21"/>
          <w:szCs w:val="21"/>
          <w:lang w:eastAsia="en-US"/>
        </w:rPr>
        <w:t>Izpolnjen obrazec »</w:t>
      </w:r>
      <w:r w:rsidRPr="003E3493">
        <w:rPr>
          <w:rFonts w:eastAsia="Calibri" w:cs="Times New Roman"/>
          <w:b/>
          <w:sz w:val="21"/>
          <w:szCs w:val="21"/>
          <w:lang w:eastAsia="en-US"/>
        </w:rPr>
        <w:t>Izjava o plačilnih pogojih</w:t>
      </w:r>
      <w:r w:rsidRPr="003E3493">
        <w:rPr>
          <w:rFonts w:eastAsia="Calibri" w:cs="Times New Roman"/>
          <w:sz w:val="21"/>
          <w:szCs w:val="21"/>
          <w:lang w:eastAsia="en-US"/>
        </w:rPr>
        <w:t>«</w:t>
      </w:r>
    </w:p>
    <w:p w14:paraId="3B7FD01E" w14:textId="4380A70B" w:rsidR="00A94316" w:rsidRPr="00C41A95" w:rsidRDefault="006C789F" w:rsidP="00C41A95">
      <w:pPr>
        <w:numPr>
          <w:ilvl w:val="0"/>
          <w:numId w:val="3"/>
        </w:numPr>
        <w:suppressAutoHyphens w:val="0"/>
        <w:autoSpaceDN/>
        <w:spacing w:line="260" w:lineRule="atLeast"/>
        <w:contextualSpacing/>
        <w:jc w:val="both"/>
        <w:textAlignment w:val="auto"/>
        <w:rPr>
          <w:rFonts w:eastAsia="Calibri"/>
          <w:b/>
          <w:sz w:val="21"/>
          <w:szCs w:val="21"/>
          <w:lang w:eastAsia="en-US"/>
        </w:rPr>
      </w:pPr>
      <w:r w:rsidRPr="003E3493">
        <w:rPr>
          <w:rFonts w:eastAsia="Calibri"/>
          <w:sz w:val="21"/>
          <w:szCs w:val="21"/>
          <w:lang w:eastAsia="en-US"/>
        </w:rPr>
        <w:t xml:space="preserve">Izpolnjen obrazec </w:t>
      </w:r>
      <w:r w:rsidR="00A94316" w:rsidRPr="003E3493">
        <w:rPr>
          <w:rFonts w:eastAsia="Calibri"/>
          <w:b/>
          <w:sz w:val="21"/>
          <w:szCs w:val="21"/>
          <w:lang w:eastAsia="en-US"/>
        </w:rPr>
        <w:t>zavarovanja za dobro izvedbo pogodbenih obveznosti</w:t>
      </w:r>
    </w:p>
    <w:p w14:paraId="1F5EE957" w14:textId="0867FFC1" w:rsidR="006C789F" w:rsidRPr="0087213F" w:rsidRDefault="006C789F" w:rsidP="006C789F">
      <w:pPr>
        <w:numPr>
          <w:ilvl w:val="0"/>
          <w:numId w:val="3"/>
        </w:numPr>
        <w:suppressAutoHyphens w:val="0"/>
        <w:autoSpaceDN/>
        <w:spacing w:line="260" w:lineRule="atLeast"/>
        <w:contextualSpacing/>
        <w:jc w:val="both"/>
        <w:textAlignment w:val="auto"/>
        <w:rPr>
          <w:rFonts w:eastAsia="Calibri" w:cs="Times New Roman"/>
          <w:sz w:val="21"/>
          <w:szCs w:val="21"/>
          <w:lang w:eastAsia="en-US"/>
        </w:rPr>
      </w:pPr>
      <w:r w:rsidRPr="0087213F">
        <w:rPr>
          <w:rFonts w:eastAsia="Calibri" w:cs="Times New Roman"/>
          <w:sz w:val="21"/>
          <w:szCs w:val="21"/>
          <w:lang w:eastAsia="en-US"/>
        </w:rPr>
        <w:t xml:space="preserve">Izpolnjen in parafiran vzorec </w:t>
      </w:r>
      <w:r w:rsidR="007850D4">
        <w:rPr>
          <w:rFonts w:eastAsia="Calibri" w:cs="Times New Roman"/>
          <w:b/>
          <w:sz w:val="21"/>
          <w:szCs w:val="21"/>
          <w:lang w:eastAsia="en-US"/>
        </w:rPr>
        <w:t>pogodbe</w:t>
      </w:r>
      <w:r w:rsidRPr="0087213F">
        <w:rPr>
          <w:rFonts w:eastAsia="Calibri" w:cs="Times New Roman"/>
          <w:b/>
          <w:sz w:val="21"/>
          <w:szCs w:val="21"/>
          <w:lang w:eastAsia="en-US"/>
        </w:rPr>
        <w:t xml:space="preserve"> </w:t>
      </w:r>
    </w:p>
    <w:p w14:paraId="172A5EDD" w14:textId="1CC9D721" w:rsidR="006C789F" w:rsidRPr="0087213F" w:rsidRDefault="006C789F" w:rsidP="006C789F">
      <w:pPr>
        <w:numPr>
          <w:ilvl w:val="0"/>
          <w:numId w:val="3"/>
        </w:numPr>
        <w:rPr>
          <w:rFonts w:eastAsia="Calibri" w:cs="Times New Roman"/>
          <w:sz w:val="21"/>
          <w:szCs w:val="21"/>
          <w:lang w:eastAsia="en-US"/>
        </w:rPr>
      </w:pPr>
      <w:r w:rsidRPr="0087213F">
        <w:rPr>
          <w:rFonts w:eastAsia="Calibri" w:cs="Times New Roman"/>
          <w:sz w:val="21"/>
          <w:szCs w:val="21"/>
          <w:lang w:eastAsia="en-US"/>
        </w:rPr>
        <w:t>Izpolnjen obrazec »</w:t>
      </w:r>
      <w:r w:rsidR="004662BF">
        <w:rPr>
          <w:rFonts w:eastAsia="Calibri" w:cs="Times New Roman"/>
          <w:b/>
          <w:sz w:val="21"/>
          <w:szCs w:val="21"/>
          <w:lang w:eastAsia="en-US"/>
        </w:rPr>
        <w:t>Udeležba</w:t>
      </w:r>
      <w:r w:rsidRPr="0087213F">
        <w:rPr>
          <w:rFonts w:eastAsia="Calibri" w:cs="Times New Roman"/>
          <w:b/>
          <w:sz w:val="21"/>
          <w:szCs w:val="21"/>
          <w:lang w:eastAsia="en-US"/>
        </w:rPr>
        <w:t xml:space="preserve"> podizvajalca</w:t>
      </w:r>
      <w:r w:rsidRPr="0087213F">
        <w:rPr>
          <w:rFonts w:eastAsia="Calibri" w:cs="Times New Roman"/>
          <w:sz w:val="21"/>
          <w:szCs w:val="21"/>
          <w:lang w:eastAsia="en-US"/>
        </w:rPr>
        <w:t>« (v primeru, da ponudnik nastopa s podizvajalci in podizvajalci to zahtevajo)</w:t>
      </w:r>
    </w:p>
    <w:p w14:paraId="4F85F6DC" w14:textId="77777777" w:rsidR="006C789F" w:rsidRPr="0087213F" w:rsidRDefault="006C789F" w:rsidP="006C789F">
      <w:pPr>
        <w:numPr>
          <w:ilvl w:val="0"/>
          <w:numId w:val="3"/>
        </w:numPr>
        <w:suppressAutoHyphens w:val="0"/>
        <w:autoSpaceDN/>
        <w:spacing w:line="260" w:lineRule="atLeast"/>
        <w:contextualSpacing/>
        <w:jc w:val="both"/>
        <w:textAlignment w:val="auto"/>
        <w:rPr>
          <w:rFonts w:eastAsia="Calibri"/>
          <w:sz w:val="21"/>
          <w:szCs w:val="21"/>
          <w:lang w:eastAsia="en-US"/>
        </w:rPr>
      </w:pPr>
      <w:r w:rsidRPr="0087213F">
        <w:rPr>
          <w:rFonts w:eastAsia="Calibri"/>
          <w:sz w:val="21"/>
          <w:szCs w:val="21"/>
          <w:lang w:eastAsia="en-US"/>
        </w:rPr>
        <w:t>Izpolnjen obrazec »</w:t>
      </w:r>
      <w:r w:rsidRPr="0087213F">
        <w:rPr>
          <w:rFonts w:eastAsia="Calibri"/>
          <w:b/>
          <w:sz w:val="21"/>
          <w:szCs w:val="21"/>
          <w:lang w:eastAsia="en-US"/>
        </w:rPr>
        <w:t>ESPD</w:t>
      </w:r>
      <w:r w:rsidRPr="0087213F">
        <w:rPr>
          <w:rFonts w:eastAsia="Calibri"/>
          <w:sz w:val="21"/>
          <w:szCs w:val="21"/>
          <w:lang w:eastAsia="en-US"/>
        </w:rPr>
        <w:t>« (za vse gospodarske subjekte v ponudbi)</w:t>
      </w:r>
    </w:p>
    <w:p w14:paraId="50E58730" w14:textId="77777777" w:rsidR="00421080" w:rsidRPr="0087213F" w:rsidRDefault="00421080" w:rsidP="00421080">
      <w:pPr>
        <w:pStyle w:val="Odstavekseznama"/>
        <w:suppressAutoHyphens w:val="0"/>
        <w:autoSpaceDN/>
        <w:spacing w:line="260" w:lineRule="atLeast"/>
        <w:contextualSpacing/>
        <w:jc w:val="both"/>
        <w:textAlignment w:val="auto"/>
        <w:rPr>
          <w:rFonts w:ascii="Arial" w:hAnsi="Arial" w:cs="Arial"/>
          <w:sz w:val="21"/>
          <w:szCs w:val="21"/>
        </w:rPr>
      </w:pPr>
    </w:p>
    <w:p w14:paraId="108018E7" w14:textId="77777777" w:rsidR="003C6A44" w:rsidRPr="0087213F" w:rsidRDefault="003C6A44"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Sestavni del dokumentacije v zvezi z oddajo javnega naročila so tudi vse morebitne spremembe, dopolnitve, popravki dokumentacije ter dodatna pojasnila. </w:t>
      </w:r>
    </w:p>
    <w:p w14:paraId="1D480EF1"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Ponudnik v ponudbi priloži dokumente, ki so navedeni v tej točki</w:t>
      </w:r>
      <w:r w:rsidR="00ED30EC" w:rsidRPr="0087213F">
        <w:rPr>
          <w:rFonts w:eastAsia="Calibri" w:cs="Times New Roman"/>
          <w:sz w:val="21"/>
          <w:szCs w:val="21"/>
          <w:lang w:eastAsia="en-US"/>
        </w:rPr>
        <w:t xml:space="preserve"> (razen obrazca Predračun in specifikacije)</w:t>
      </w:r>
      <w:r w:rsidRPr="0087213F">
        <w:rPr>
          <w:rFonts w:eastAsia="Calibri" w:cs="Times New Roman"/>
          <w:sz w:val="21"/>
          <w:szCs w:val="21"/>
          <w:lang w:eastAsia="en-US"/>
        </w:rPr>
        <w:t>. Po pregledu ponudb bo naročnik, v kolikor se bo pojavil dvom o resničnosti ponudnikovih izjav, najugodnejšega ponudnika pozval k predložitvi dokazil, kot je navedeno za posameznim zahtevanim pogojem oziroma razlogom za izključitev.</w:t>
      </w:r>
    </w:p>
    <w:p w14:paraId="7071EFCA" w14:textId="77777777" w:rsidR="00652C5C" w:rsidRPr="0087213F" w:rsidRDefault="00652C5C" w:rsidP="00652C5C">
      <w:pPr>
        <w:suppressAutoHyphens w:val="0"/>
        <w:autoSpaceDN/>
        <w:spacing w:line="260" w:lineRule="atLeast"/>
        <w:jc w:val="both"/>
        <w:textAlignment w:val="auto"/>
        <w:rPr>
          <w:rFonts w:eastAsia="Calibri"/>
          <w:i/>
          <w:sz w:val="21"/>
          <w:szCs w:val="21"/>
          <w:highlight w:val="yellow"/>
          <w:lang w:eastAsia="en-US"/>
        </w:rPr>
      </w:pPr>
    </w:p>
    <w:p w14:paraId="5E091A15"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lastRenderedPageBreak/>
        <w:t>Na poziv naročnika bo moral izbrani ponudnik v postopku javnega naročanja ali pri izvajanju javnega naročila, v roku osmih dni od prejema poziva, posredovati podatke o:</w:t>
      </w:r>
    </w:p>
    <w:p w14:paraId="1E3A81A8" w14:textId="77777777" w:rsidR="00652C5C" w:rsidRPr="0087213F" w:rsidRDefault="00652C5C" w:rsidP="007C5AC2">
      <w:pPr>
        <w:numPr>
          <w:ilvl w:val="0"/>
          <w:numId w:val="4"/>
        </w:numPr>
        <w:suppressAutoHyphens w:val="0"/>
        <w:autoSpaceDN/>
        <w:spacing w:line="260" w:lineRule="atLeast"/>
        <w:contextualSpacing/>
        <w:jc w:val="both"/>
        <w:textAlignment w:val="auto"/>
        <w:rPr>
          <w:rFonts w:eastAsia="Calibri" w:cs="Times New Roman"/>
          <w:sz w:val="21"/>
          <w:szCs w:val="21"/>
          <w:lang w:eastAsia="en-US"/>
        </w:rPr>
      </w:pPr>
      <w:r w:rsidRPr="0087213F">
        <w:rPr>
          <w:rFonts w:eastAsia="Calibri" w:cs="Times New Roman"/>
          <w:sz w:val="21"/>
          <w:szCs w:val="21"/>
          <w:lang w:eastAsia="en-US"/>
        </w:rPr>
        <w:t>svojih ustanoviteljih, družbenikih, vključno s tihimi družbeniki, delničarjih, komanditistih ali drugih lastnikih in podatke o lastniških deležih navedenih oseb,</w:t>
      </w:r>
    </w:p>
    <w:p w14:paraId="458CBE55" w14:textId="77777777" w:rsidR="00652C5C" w:rsidRPr="0087213F" w:rsidRDefault="00652C5C" w:rsidP="007C5AC2">
      <w:pPr>
        <w:numPr>
          <w:ilvl w:val="0"/>
          <w:numId w:val="4"/>
        </w:numPr>
        <w:suppressAutoHyphens w:val="0"/>
        <w:autoSpaceDN/>
        <w:spacing w:line="260" w:lineRule="atLeast"/>
        <w:contextualSpacing/>
        <w:jc w:val="both"/>
        <w:textAlignment w:val="auto"/>
        <w:rPr>
          <w:rFonts w:eastAsia="Calibri" w:cs="Times New Roman"/>
          <w:sz w:val="21"/>
          <w:szCs w:val="21"/>
          <w:lang w:eastAsia="en-US"/>
        </w:rPr>
      </w:pPr>
      <w:r w:rsidRPr="0087213F">
        <w:rPr>
          <w:rFonts w:eastAsia="Calibri" w:cs="Times New Roman"/>
          <w:sz w:val="21"/>
          <w:szCs w:val="21"/>
          <w:lang w:eastAsia="en-US"/>
        </w:rPr>
        <w:t>gospodarskih subjektih, za katere se glede na določbe zakona, ki ureja gospodarske družbe, šteje, da so z njim povezane družbe.</w:t>
      </w:r>
    </w:p>
    <w:p w14:paraId="436E947A"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p>
    <w:p w14:paraId="0442DEBF"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1467F15F" w14:textId="77777777" w:rsidR="00652C5C" w:rsidRPr="0087213F" w:rsidRDefault="00652C5C" w:rsidP="00D0612F">
      <w:pPr>
        <w:pStyle w:val="Odstavekseznama"/>
        <w:keepNext/>
        <w:keepLines/>
        <w:numPr>
          <w:ilvl w:val="0"/>
          <w:numId w:val="15"/>
        </w:numPr>
        <w:suppressAutoHyphens w:val="0"/>
        <w:autoSpaceDN/>
        <w:spacing w:before="100" w:beforeAutospacing="1" w:after="100" w:afterAutospacing="1" w:line="260" w:lineRule="atLeast"/>
        <w:jc w:val="both"/>
        <w:textAlignment w:val="auto"/>
        <w:outlineLvl w:val="0"/>
        <w:rPr>
          <w:rFonts w:ascii="Arial" w:hAnsi="Arial" w:cs="Arial"/>
          <w:b/>
          <w:bCs/>
          <w:caps/>
          <w:sz w:val="21"/>
          <w:szCs w:val="21"/>
        </w:rPr>
      </w:pPr>
      <w:bookmarkStart w:id="199" w:name="_Toc509672563"/>
      <w:bookmarkStart w:id="200" w:name="_Toc94187061"/>
      <w:r w:rsidRPr="0087213F">
        <w:rPr>
          <w:rFonts w:ascii="Arial" w:hAnsi="Arial" w:cs="Arial"/>
          <w:b/>
          <w:bCs/>
          <w:caps/>
          <w:sz w:val="21"/>
          <w:szCs w:val="21"/>
        </w:rPr>
        <w:t>sestavljanje ponudbe</w:t>
      </w:r>
      <w:bookmarkEnd w:id="199"/>
      <w:bookmarkEnd w:id="200"/>
    </w:p>
    <w:p w14:paraId="72A394E3" w14:textId="21B2EBA9" w:rsidR="00EF35D3" w:rsidRPr="0087213F" w:rsidRDefault="00EF35D3" w:rsidP="00EF35D3">
      <w:pPr>
        <w:keepNext/>
        <w:keepLines/>
        <w:numPr>
          <w:ilvl w:val="2"/>
          <w:numId w:val="0"/>
        </w:numPr>
        <w:suppressAutoHyphens w:val="0"/>
        <w:autoSpaceDN/>
        <w:spacing w:before="240" w:after="120" w:line="260" w:lineRule="atLeast"/>
        <w:ind w:left="357" w:hanging="357"/>
        <w:jc w:val="both"/>
        <w:textAlignment w:val="auto"/>
        <w:outlineLvl w:val="2"/>
        <w:rPr>
          <w:rFonts w:cs="Times New Roman"/>
          <w:b/>
          <w:bCs/>
          <w:i/>
          <w:sz w:val="21"/>
          <w:szCs w:val="21"/>
          <w:lang w:eastAsia="en-US"/>
        </w:rPr>
      </w:pPr>
      <w:bookmarkStart w:id="201" w:name="_Toc464638554"/>
      <w:bookmarkStart w:id="202" w:name="_Toc336851749"/>
      <w:bookmarkStart w:id="203" w:name="_Toc336851797"/>
      <w:bookmarkStart w:id="204" w:name="_Toc509672094"/>
      <w:bookmarkStart w:id="205" w:name="_Toc94187062"/>
      <w:bookmarkEnd w:id="201"/>
      <w:r w:rsidRPr="0087213F">
        <w:rPr>
          <w:rFonts w:cs="Times New Roman"/>
          <w:b/>
          <w:bCs/>
          <w:i/>
          <w:sz w:val="21"/>
          <w:szCs w:val="21"/>
          <w:lang w:eastAsia="en-US"/>
        </w:rPr>
        <w:t>Obrazec »</w:t>
      </w:r>
      <w:bookmarkEnd w:id="202"/>
      <w:bookmarkEnd w:id="203"/>
      <w:r w:rsidRPr="0087213F">
        <w:rPr>
          <w:rFonts w:cs="Times New Roman"/>
          <w:b/>
          <w:bCs/>
          <w:i/>
          <w:sz w:val="21"/>
          <w:szCs w:val="21"/>
          <w:lang w:eastAsia="en-US"/>
        </w:rPr>
        <w:t>ESPD« za vse gospodarske subjekte</w:t>
      </w:r>
      <w:bookmarkEnd w:id="204"/>
      <w:bookmarkEnd w:id="205"/>
    </w:p>
    <w:p w14:paraId="26F96BB7" w14:textId="0A2FA60B" w:rsidR="00EF35D3" w:rsidRPr="0087213F" w:rsidRDefault="00EF35D3" w:rsidP="00EF35D3">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49A62518" w14:textId="77777777" w:rsidR="00EF35D3" w:rsidRPr="0087213F" w:rsidRDefault="00EF35D3" w:rsidP="00EF35D3">
      <w:pPr>
        <w:suppressAutoHyphens w:val="0"/>
        <w:autoSpaceDN/>
        <w:spacing w:line="260" w:lineRule="atLeast"/>
        <w:jc w:val="both"/>
        <w:textAlignment w:val="auto"/>
        <w:rPr>
          <w:rFonts w:eastAsia="Calibri"/>
          <w:sz w:val="21"/>
          <w:szCs w:val="21"/>
        </w:rPr>
      </w:pPr>
      <w:r w:rsidRPr="0087213F">
        <w:rPr>
          <w:rFonts w:eastAsia="Calibri"/>
          <w:sz w:val="21"/>
          <w:szCs w:val="21"/>
        </w:rPr>
        <w:t>Navedbe v ESPD in/ali dokazila, ki ji predloži gospodarski subjekt, morajo biti veljavni.</w:t>
      </w:r>
    </w:p>
    <w:p w14:paraId="05E9ECDA" w14:textId="77777777" w:rsidR="00EF35D3" w:rsidRPr="0087213F" w:rsidRDefault="00EF35D3" w:rsidP="00EF35D3">
      <w:pPr>
        <w:suppressAutoHyphens w:val="0"/>
        <w:autoSpaceDN/>
        <w:spacing w:line="260" w:lineRule="atLeast"/>
        <w:jc w:val="both"/>
        <w:textAlignment w:val="auto"/>
        <w:rPr>
          <w:rFonts w:eastAsia="Calibri"/>
          <w:sz w:val="21"/>
          <w:szCs w:val="21"/>
        </w:rPr>
      </w:pPr>
    </w:p>
    <w:p w14:paraId="7A302695" w14:textId="77777777" w:rsidR="00EF35D3" w:rsidRPr="0087213F" w:rsidRDefault="00EF35D3" w:rsidP="00EF35D3">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Gospodarski subjekt naročnikov obrazec ESPD (datoteka XML) uvozi na spletni strani Portala javnih naročil/ESPD: </w:t>
      </w:r>
      <w:hyperlink r:id="rId18" w:history="1">
        <w:r w:rsidRPr="0087213F">
          <w:rPr>
            <w:rFonts w:eastAsia="Calibri" w:cs="Times New Roman"/>
            <w:color w:val="0000FF"/>
            <w:sz w:val="21"/>
            <w:szCs w:val="21"/>
            <w:u w:val="single"/>
            <w:lang w:eastAsia="en-US"/>
          </w:rPr>
          <w:t>http://www.enarocanje.si/_ESPD/</w:t>
        </w:r>
      </w:hyperlink>
      <w:r w:rsidRPr="0087213F">
        <w:rPr>
          <w:rFonts w:eastAsia="Calibri" w:cs="Times New Roman"/>
          <w:sz w:val="21"/>
          <w:szCs w:val="21"/>
          <w:lang w:eastAsia="en-US"/>
        </w:rPr>
        <w:t xml:space="preserve"> in v njega neposredno vnese zahtevane podatke.</w:t>
      </w:r>
    </w:p>
    <w:p w14:paraId="6620D111" w14:textId="3BD71D8D" w:rsidR="00EF35D3" w:rsidRPr="0087213F" w:rsidRDefault="00EF35D3" w:rsidP="00EF35D3">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140176AF" w14:textId="77777777" w:rsidR="00EF35D3" w:rsidRPr="0087213F" w:rsidRDefault="00EF35D3" w:rsidP="00EF35D3">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Ponudnik, ki v sistemu e-JN oddaja ponudbo, naloži svoj ESPD v razdelek »ESPD – ponudnik«, ESPD ostalih sodelujočih pa naloži v razdelek »ESPD – ostali sodelujoči«. Ponudnik, ki v sistemu e-JN oddaja ponudbo, lahko naloži podpisan ESPD v pdf. obliki ali pa ga le naloži in bo podpisan hkrati s podpisom ponudbe. Tudi če ponudnik naloži podpisan ESPD v pdf. obliki, bo ta hkrati s podpisom ponudbe podpisan še enkrat. </w:t>
      </w:r>
    </w:p>
    <w:p w14:paraId="1732D492" w14:textId="77777777" w:rsidR="00EF35D3" w:rsidRPr="0087213F" w:rsidRDefault="00EF35D3" w:rsidP="00EF35D3">
      <w:pPr>
        <w:suppressAutoHyphens w:val="0"/>
        <w:autoSpaceDN/>
        <w:spacing w:line="260" w:lineRule="atLeast"/>
        <w:jc w:val="both"/>
        <w:textAlignment w:val="auto"/>
        <w:rPr>
          <w:rFonts w:eastAsia="Calibri" w:cs="Times New Roman"/>
          <w:sz w:val="21"/>
          <w:szCs w:val="21"/>
          <w:lang w:eastAsia="en-US"/>
        </w:rPr>
      </w:pPr>
    </w:p>
    <w:p w14:paraId="141192F9" w14:textId="77777777" w:rsidR="00EF35D3" w:rsidRPr="0087213F" w:rsidRDefault="00EF35D3"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Za ostale sodelujoče ponudnik v razdelek »ESPD – ostali sodelujoči« priloži podpisane ESPD v pdf. obliki, ali v elektronski obliki podpisan xml. </w:t>
      </w:r>
    </w:p>
    <w:p w14:paraId="01401B33" w14:textId="77777777" w:rsidR="00652C5C" w:rsidRPr="0087213F" w:rsidRDefault="00652C5C" w:rsidP="00652C5C">
      <w:pPr>
        <w:keepNext/>
        <w:keepLines/>
        <w:numPr>
          <w:ilvl w:val="2"/>
          <w:numId w:val="0"/>
        </w:numPr>
        <w:suppressAutoHyphens w:val="0"/>
        <w:autoSpaceDN/>
        <w:spacing w:before="240" w:after="120" w:line="260" w:lineRule="atLeast"/>
        <w:ind w:left="357" w:hanging="357"/>
        <w:jc w:val="both"/>
        <w:textAlignment w:val="auto"/>
        <w:outlineLvl w:val="2"/>
        <w:rPr>
          <w:rFonts w:cs="Times New Roman"/>
          <w:b/>
          <w:bCs/>
          <w:i/>
          <w:sz w:val="21"/>
          <w:szCs w:val="21"/>
          <w:lang w:eastAsia="en-US"/>
        </w:rPr>
      </w:pPr>
      <w:bookmarkStart w:id="206" w:name="_Toc464638557"/>
      <w:bookmarkStart w:id="207" w:name="_Toc464638559"/>
      <w:bookmarkStart w:id="208" w:name="_Toc466382905"/>
      <w:bookmarkStart w:id="209" w:name="_Toc466382906"/>
      <w:bookmarkStart w:id="210" w:name="_Toc509672565"/>
      <w:bookmarkStart w:id="211" w:name="_Toc94187063"/>
      <w:bookmarkStart w:id="212" w:name="_Toc336851748"/>
      <w:bookmarkStart w:id="213" w:name="_Toc336851796"/>
      <w:bookmarkEnd w:id="206"/>
      <w:bookmarkEnd w:id="207"/>
      <w:bookmarkEnd w:id="208"/>
      <w:bookmarkEnd w:id="209"/>
      <w:r w:rsidRPr="0087213F">
        <w:rPr>
          <w:rFonts w:cs="Times New Roman"/>
          <w:b/>
          <w:bCs/>
          <w:i/>
          <w:sz w:val="21"/>
          <w:szCs w:val="21"/>
          <w:lang w:eastAsia="en-US"/>
        </w:rPr>
        <w:t>Obrazec »Predračun</w:t>
      </w:r>
      <w:r w:rsidR="00ED30EC" w:rsidRPr="0087213F">
        <w:rPr>
          <w:rFonts w:cs="Times New Roman"/>
          <w:b/>
          <w:bCs/>
          <w:i/>
          <w:sz w:val="21"/>
          <w:szCs w:val="21"/>
          <w:lang w:eastAsia="en-US"/>
        </w:rPr>
        <w:t xml:space="preserve"> in specifikacije</w:t>
      </w:r>
      <w:r w:rsidRPr="0087213F">
        <w:rPr>
          <w:rFonts w:cs="Times New Roman"/>
          <w:b/>
          <w:bCs/>
          <w:i/>
          <w:sz w:val="21"/>
          <w:szCs w:val="21"/>
          <w:lang w:eastAsia="en-US"/>
        </w:rPr>
        <w:t>«</w:t>
      </w:r>
      <w:bookmarkEnd w:id="210"/>
      <w:bookmarkEnd w:id="211"/>
    </w:p>
    <w:p w14:paraId="2D435FCF" w14:textId="6304DEA8" w:rsidR="00474EA1" w:rsidRDefault="00FE4508" w:rsidP="006C789F">
      <w:pPr>
        <w:suppressAutoHyphens w:val="0"/>
        <w:autoSpaceDN/>
        <w:spacing w:line="260" w:lineRule="atLeast"/>
        <w:jc w:val="both"/>
        <w:textAlignment w:val="auto"/>
        <w:rPr>
          <w:rFonts w:eastAsia="Calibri" w:cs="Times New Roman"/>
          <w:sz w:val="21"/>
          <w:szCs w:val="21"/>
          <w:lang w:eastAsia="en-US"/>
        </w:rPr>
      </w:pPr>
      <w:r>
        <w:rPr>
          <w:rFonts w:eastAsia="Calibri" w:cs="Times New Roman"/>
          <w:sz w:val="21"/>
          <w:szCs w:val="21"/>
          <w:lang w:eastAsia="en-US"/>
        </w:rPr>
        <w:t>Ponudnik mora v Predračunu ponujati vse pozicije, ob upoštevanju tehničnih specifikacij</w:t>
      </w:r>
      <w:r w:rsidR="001E03CF">
        <w:rPr>
          <w:rFonts w:eastAsia="Calibri" w:cs="Times New Roman"/>
          <w:sz w:val="21"/>
          <w:szCs w:val="21"/>
          <w:lang w:eastAsia="en-US"/>
        </w:rPr>
        <w:t xml:space="preserve">, ki so del razpisne dokumentacije. </w:t>
      </w:r>
    </w:p>
    <w:p w14:paraId="236BFEF7" w14:textId="77777777" w:rsidR="00474EA1" w:rsidRDefault="00474EA1" w:rsidP="006C789F">
      <w:pPr>
        <w:suppressAutoHyphens w:val="0"/>
        <w:autoSpaceDN/>
        <w:spacing w:line="260" w:lineRule="atLeast"/>
        <w:jc w:val="both"/>
        <w:textAlignment w:val="auto"/>
        <w:rPr>
          <w:rFonts w:eastAsia="Calibri" w:cs="Times New Roman"/>
          <w:sz w:val="21"/>
          <w:szCs w:val="21"/>
          <w:lang w:eastAsia="en-US"/>
        </w:rPr>
      </w:pPr>
    </w:p>
    <w:p w14:paraId="37DE6AB4" w14:textId="1DB2B847" w:rsidR="001E03CF" w:rsidRDefault="001E03CF" w:rsidP="006C789F">
      <w:pPr>
        <w:suppressAutoHyphens w:val="0"/>
        <w:autoSpaceDN/>
        <w:spacing w:line="260" w:lineRule="atLeast"/>
        <w:jc w:val="both"/>
        <w:textAlignment w:val="auto"/>
        <w:rPr>
          <w:rFonts w:eastAsia="Calibri" w:cs="Times New Roman"/>
          <w:sz w:val="21"/>
          <w:szCs w:val="21"/>
          <w:lang w:eastAsia="en-US"/>
        </w:rPr>
      </w:pPr>
      <w:r>
        <w:rPr>
          <w:rFonts w:eastAsia="Calibri" w:cs="Times New Roman"/>
          <w:sz w:val="21"/>
          <w:szCs w:val="21"/>
          <w:lang w:eastAsia="en-US"/>
        </w:rPr>
        <w:t xml:space="preserve">Ponudnik izpolni vse postavke v Predračunu, </w:t>
      </w:r>
      <w:r w:rsidR="00C74FBE">
        <w:rPr>
          <w:rFonts w:eastAsia="Calibri" w:cs="Times New Roman"/>
          <w:sz w:val="21"/>
          <w:szCs w:val="21"/>
          <w:lang w:eastAsia="en-US"/>
        </w:rPr>
        <w:t xml:space="preserve">in sicer na dve decimalni mesti. </w:t>
      </w:r>
    </w:p>
    <w:p w14:paraId="36B4AC29" w14:textId="4C3D6514" w:rsidR="00C74FBE" w:rsidRDefault="00C74FBE" w:rsidP="006C789F">
      <w:pPr>
        <w:suppressAutoHyphens w:val="0"/>
        <w:autoSpaceDN/>
        <w:spacing w:line="260" w:lineRule="atLeast"/>
        <w:jc w:val="both"/>
        <w:textAlignment w:val="auto"/>
        <w:rPr>
          <w:rFonts w:eastAsia="Calibri" w:cs="Times New Roman"/>
          <w:sz w:val="21"/>
          <w:szCs w:val="21"/>
          <w:lang w:eastAsia="en-US"/>
        </w:rPr>
      </w:pPr>
    </w:p>
    <w:p w14:paraId="6A5B9557" w14:textId="476A55C5" w:rsidR="00C74FBE" w:rsidRDefault="00BC51BA" w:rsidP="006C789F">
      <w:pPr>
        <w:suppressAutoHyphens w:val="0"/>
        <w:autoSpaceDN/>
        <w:spacing w:line="260" w:lineRule="atLeast"/>
        <w:jc w:val="both"/>
        <w:textAlignment w:val="auto"/>
        <w:rPr>
          <w:rFonts w:eastAsia="Calibri" w:cs="Times New Roman"/>
          <w:sz w:val="21"/>
          <w:szCs w:val="21"/>
          <w:lang w:eastAsia="en-US"/>
        </w:rPr>
      </w:pPr>
      <w:r>
        <w:rPr>
          <w:rFonts w:eastAsia="Calibri" w:cs="Times New Roman"/>
          <w:sz w:val="21"/>
          <w:szCs w:val="21"/>
          <w:lang w:eastAsia="en-US"/>
        </w:rPr>
        <w:t>V</w:t>
      </w:r>
      <w:r w:rsidR="00BF1D8C">
        <w:rPr>
          <w:rFonts w:eastAsia="Calibri" w:cs="Times New Roman"/>
          <w:sz w:val="21"/>
          <w:szCs w:val="21"/>
          <w:lang w:eastAsia="en-US"/>
        </w:rPr>
        <w:t xml:space="preserve"> </w:t>
      </w:r>
      <w:r w:rsidR="00C74FBE">
        <w:rPr>
          <w:rFonts w:eastAsia="Calibri" w:cs="Times New Roman"/>
          <w:sz w:val="21"/>
          <w:szCs w:val="21"/>
          <w:lang w:eastAsia="en-US"/>
        </w:rPr>
        <w:t>kolikor ponudnik cene v posamezno postavko ne vpiše, se šteje, da predmetne postavke ne ponuja</w:t>
      </w:r>
      <w:r w:rsidR="00A82723">
        <w:rPr>
          <w:rFonts w:eastAsia="Calibri" w:cs="Times New Roman"/>
          <w:sz w:val="21"/>
          <w:szCs w:val="21"/>
          <w:lang w:eastAsia="en-US"/>
        </w:rPr>
        <w:t>.</w:t>
      </w:r>
    </w:p>
    <w:p w14:paraId="10FB841D" w14:textId="1C07F752" w:rsidR="005A3FC4" w:rsidRDefault="005A3FC4" w:rsidP="006C789F">
      <w:pPr>
        <w:suppressAutoHyphens w:val="0"/>
        <w:autoSpaceDN/>
        <w:spacing w:line="260" w:lineRule="atLeast"/>
        <w:jc w:val="both"/>
        <w:textAlignment w:val="auto"/>
        <w:rPr>
          <w:rFonts w:eastAsia="Calibri" w:cs="Times New Roman"/>
          <w:sz w:val="21"/>
          <w:szCs w:val="21"/>
          <w:lang w:eastAsia="en-US"/>
        </w:rPr>
      </w:pPr>
    </w:p>
    <w:p w14:paraId="78A7D3C3" w14:textId="2CD99A93" w:rsidR="005A3FC4" w:rsidRDefault="005A3FC4" w:rsidP="006C789F">
      <w:pPr>
        <w:suppressAutoHyphens w:val="0"/>
        <w:autoSpaceDN/>
        <w:spacing w:line="260" w:lineRule="atLeast"/>
        <w:jc w:val="both"/>
        <w:textAlignment w:val="auto"/>
        <w:rPr>
          <w:rFonts w:eastAsia="Calibri" w:cs="Times New Roman"/>
          <w:sz w:val="21"/>
          <w:szCs w:val="21"/>
          <w:lang w:eastAsia="en-US"/>
        </w:rPr>
      </w:pPr>
      <w:r>
        <w:rPr>
          <w:rFonts w:eastAsia="Calibri" w:cs="Times New Roman"/>
          <w:sz w:val="21"/>
          <w:szCs w:val="21"/>
          <w:lang w:eastAsia="en-US"/>
        </w:rPr>
        <w:t xml:space="preserve">V kolikor ponudnik vpiše ceno nič (0) EUR, se šteje, da ponuja </w:t>
      </w:r>
      <w:r w:rsidR="00BF0326">
        <w:rPr>
          <w:rFonts w:eastAsia="Calibri" w:cs="Times New Roman"/>
          <w:sz w:val="21"/>
          <w:szCs w:val="21"/>
          <w:lang w:eastAsia="en-US"/>
        </w:rPr>
        <w:t xml:space="preserve">postavko brezplačno. </w:t>
      </w:r>
    </w:p>
    <w:p w14:paraId="330BD69D" w14:textId="718E40B3" w:rsidR="00BF0326" w:rsidRDefault="00BF0326" w:rsidP="006C789F">
      <w:pPr>
        <w:suppressAutoHyphens w:val="0"/>
        <w:autoSpaceDN/>
        <w:spacing w:line="260" w:lineRule="atLeast"/>
        <w:jc w:val="both"/>
        <w:textAlignment w:val="auto"/>
        <w:rPr>
          <w:rFonts w:eastAsia="Calibri" w:cs="Times New Roman"/>
          <w:sz w:val="21"/>
          <w:szCs w:val="21"/>
          <w:lang w:eastAsia="en-US"/>
        </w:rPr>
      </w:pPr>
    </w:p>
    <w:p w14:paraId="79550CB5" w14:textId="74A2F61F" w:rsidR="0086147B" w:rsidRDefault="0086147B" w:rsidP="006C789F">
      <w:pPr>
        <w:suppressAutoHyphens w:val="0"/>
        <w:autoSpaceDN/>
        <w:spacing w:line="260" w:lineRule="atLeast"/>
        <w:jc w:val="both"/>
        <w:textAlignment w:val="auto"/>
        <w:rPr>
          <w:rFonts w:eastAsia="Calibri" w:cs="Times New Roman"/>
          <w:sz w:val="21"/>
          <w:szCs w:val="21"/>
          <w:lang w:eastAsia="en-US"/>
        </w:rPr>
      </w:pPr>
      <w:r>
        <w:rPr>
          <w:rFonts w:eastAsia="Calibri" w:cs="Times New Roman"/>
          <w:sz w:val="21"/>
          <w:szCs w:val="21"/>
          <w:lang w:eastAsia="en-US"/>
        </w:rPr>
        <w:t xml:space="preserve">Ponudnik ne sme spreminjati vsebine predračuna. </w:t>
      </w:r>
    </w:p>
    <w:p w14:paraId="2AC8EDE3" w14:textId="77777777" w:rsidR="0086147B" w:rsidRDefault="0086147B" w:rsidP="006C789F">
      <w:pPr>
        <w:suppressAutoHyphens w:val="0"/>
        <w:autoSpaceDN/>
        <w:spacing w:line="260" w:lineRule="atLeast"/>
        <w:jc w:val="both"/>
        <w:textAlignment w:val="auto"/>
        <w:rPr>
          <w:rFonts w:eastAsia="Calibri" w:cs="Times New Roman"/>
          <w:sz w:val="21"/>
          <w:szCs w:val="21"/>
          <w:lang w:eastAsia="en-US"/>
        </w:rPr>
      </w:pPr>
    </w:p>
    <w:p w14:paraId="7299CCBF" w14:textId="39EF9972" w:rsidR="006C789F" w:rsidRPr="0087213F" w:rsidRDefault="006C789F" w:rsidP="006C789F">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Ponujena cena z DDV mora zajemati vse popuste in stroške (dobave blaga, špediterske, prevozne, carinske ter vse morebitne druge stroške…). </w:t>
      </w:r>
    </w:p>
    <w:p w14:paraId="5DCCA91F" w14:textId="77777777" w:rsidR="006C789F" w:rsidRPr="0087213F" w:rsidRDefault="006C789F" w:rsidP="006C789F">
      <w:pPr>
        <w:suppressAutoHyphens w:val="0"/>
        <w:autoSpaceDN/>
        <w:spacing w:line="260" w:lineRule="atLeast"/>
        <w:jc w:val="both"/>
        <w:textAlignment w:val="auto"/>
        <w:rPr>
          <w:rFonts w:eastAsia="Calibri" w:cs="Times New Roman"/>
          <w:sz w:val="21"/>
          <w:szCs w:val="21"/>
          <w:lang w:eastAsia="en-US"/>
        </w:rPr>
      </w:pPr>
    </w:p>
    <w:p w14:paraId="5F65237C" w14:textId="3538EB46" w:rsidR="006C789F" w:rsidRPr="0087213F" w:rsidRDefault="006C789F" w:rsidP="006C789F">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V primeru, da bo naročnik pri pregledu in ocenjevanju ponudb odkril očitne računske napake, bo ravnal v skladu s sedmim odstavkom 89. člena ZJN-3.</w:t>
      </w:r>
    </w:p>
    <w:p w14:paraId="1DF2DD65" w14:textId="77777777" w:rsidR="00547851" w:rsidRDefault="006C789F" w:rsidP="00DB4E5F">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lastRenderedPageBreak/>
        <w:t xml:space="preserve">Ponudnik v sistemu e-JN v razdelek </w:t>
      </w:r>
      <w:r w:rsidR="005C4090">
        <w:rPr>
          <w:rFonts w:eastAsia="Calibri" w:cs="Times New Roman"/>
          <w:sz w:val="21"/>
          <w:szCs w:val="21"/>
          <w:lang w:eastAsia="en-US"/>
        </w:rPr>
        <w:t xml:space="preserve">»Skupna ponudbena </w:t>
      </w:r>
      <w:r w:rsidR="00290088">
        <w:rPr>
          <w:rFonts w:eastAsia="Calibri" w:cs="Times New Roman"/>
          <w:sz w:val="21"/>
          <w:szCs w:val="21"/>
          <w:lang w:eastAsia="en-US"/>
        </w:rPr>
        <w:t xml:space="preserve">vrednost« v zato namenjen prostor vpiše v skupni ponudbeni znesek brez davka v EUR in znesek davka v EUR. Znesek skupaj z davkom v EUR se izračuna samodejno. V del »Predračun« pa naloži datoteko v </w:t>
      </w:r>
      <w:r w:rsidR="00E43859">
        <w:rPr>
          <w:rFonts w:eastAsia="Calibri" w:cs="Times New Roman"/>
          <w:sz w:val="21"/>
          <w:szCs w:val="21"/>
          <w:lang w:eastAsia="en-US"/>
        </w:rPr>
        <w:t>obliki word, excel ali pdf. »Skupna ponu</w:t>
      </w:r>
      <w:r w:rsidR="00814E5B">
        <w:rPr>
          <w:rFonts w:eastAsia="Calibri" w:cs="Times New Roman"/>
          <w:sz w:val="21"/>
          <w:szCs w:val="21"/>
          <w:lang w:eastAsia="en-US"/>
        </w:rPr>
        <w:t>d</w:t>
      </w:r>
      <w:r w:rsidR="00C53C87">
        <w:rPr>
          <w:rFonts w:eastAsia="Calibri" w:cs="Times New Roman"/>
          <w:sz w:val="21"/>
          <w:szCs w:val="21"/>
          <w:lang w:eastAsia="en-US"/>
        </w:rPr>
        <w:t>bena vrednost</w:t>
      </w:r>
      <w:r w:rsidR="00814E5B">
        <w:rPr>
          <w:rFonts w:eastAsia="Calibri" w:cs="Times New Roman"/>
          <w:sz w:val="21"/>
          <w:szCs w:val="21"/>
          <w:lang w:eastAsia="en-US"/>
        </w:rPr>
        <w:t xml:space="preserve">«, </w:t>
      </w:r>
      <w:r w:rsidR="004A3E5E">
        <w:rPr>
          <w:rFonts w:eastAsia="Calibri" w:cs="Times New Roman"/>
          <w:sz w:val="21"/>
          <w:szCs w:val="21"/>
          <w:lang w:eastAsia="en-US"/>
        </w:rPr>
        <w:t xml:space="preserve">ki bo </w:t>
      </w:r>
      <w:r w:rsidR="00547851">
        <w:rPr>
          <w:rFonts w:eastAsia="Calibri" w:cs="Times New Roman"/>
          <w:sz w:val="21"/>
          <w:szCs w:val="21"/>
          <w:lang w:eastAsia="en-US"/>
        </w:rPr>
        <w:t>vpisana v istoimenski razdelek in dokument, ki bo naložen v del »predračun«, bosta razvidna in dostopna na javnem odpiranju ponudb.</w:t>
      </w:r>
    </w:p>
    <w:p w14:paraId="4ADABA23" w14:textId="77777777" w:rsidR="00547851" w:rsidRDefault="00547851" w:rsidP="00DB4E5F">
      <w:pPr>
        <w:suppressAutoHyphens w:val="0"/>
        <w:autoSpaceDN/>
        <w:spacing w:line="260" w:lineRule="atLeast"/>
        <w:jc w:val="both"/>
        <w:textAlignment w:val="auto"/>
        <w:rPr>
          <w:rFonts w:eastAsia="Calibri" w:cs="Times New Roman"/>
          <w:sz w:val="21"/>
          <w:szCs w:val="21"/>
          <w:lang w:eastAsia="en-US"/>
        </w:rPr>
      </w:pPr>
    </w:p>
    <w:p w14:paraId="1360249C" w14:textId="240F188B" w:rsidR="00652C5C" w:rsidRPr="0087213F" w:rsidRDefault="00547851" w:rsidP="00DB4E5F">
      <w:pPr>
        <w:suppressAutoHyphens w:val="0"/>
        <w:autoSpaceDN/>
        <w:spacing w:line="260" w:lineRule="atLeast"/>
        <w:jc w:val="both"/>
        <w:textAlignment w:val="auto"/>
        <w:rPr>
          <w:rFonts w:eastAsia="Calibri" w:cs="Times New Roman"/>
          <w:sz w:val="21"/>
          <w:szCs w:val="21"/>
          <w:lang w:eastAsia="en-US"/>
        </w:rPr>
      </w:pPr>
      <w:r>
        <w:rPr>
          <w:rFonts w:eastAsia="Calibri" w:cs="Times New Roman"/>
          <w:sz w:val="21"/>
          <w:szCs w:val="21"/>
          <w:lang w:eastAsia="en-US"/>
        </w:rPr>
        <w:t>V primeru razhajanj med podatki navedenimi v razdelku »Skupna ponudbena vrednost« in dokumentu, ki je predložen v delu »Predračun«, kot veljavni štejejo podatki v dokumentu, ki je predložen v delu »Predračun«.</w:t>
      </w:r>
      <w:r w:rsidR="006C789F" w:rsidRPr="0087213F">
        <w:rPr>
          <w:rFonts w:eastAsia="Calibri" w:cs="Times New Roman"/>
          <w:sz w:val="21"/>
          <w:szCs w:val="21"/>
          <w:lang w:eastAsia="en-US"/>
        </w:rPr>
        <w:t xml:space="preserve"> </w:t>
      </w:r>
    </w:p>
    <w:p w14:paraId="6A69272C" w14:textId="77777777" w:rsidR="00652C5C" w:rsidRPr="0087213F" w:rsidRDefault="00652C5C" w:rsidP="00652C5C">
      <w:pPr>
        <w:keepNext/>
        <w:keepLines/>
        <w:numPr>
          <w:ilvl w:val="2"/>
          <w:numId w:val="0"/>
        </w:numPr>
        <w:suppressAutoHyphens w:val="0"/>
        <w:autoSpaceDN/>
        <w:spacing w:before="240" w:after="120" w:line="260" w:lineRule="atLeast"/>
        <w:ind w:left="357" w:hanging="357"/>
        <w:jc w:val="both"/>
        <w:textAlignment w:val="auto"/>
        <w:outlineLvl w:val="2"/>
        <w:rPr>
          <w:rFonts w:cs="Times New Roman"/>
          <w:b/>
          <w:bCs/>
          <w:i/>
          <w:sz w:val="21"/>
          <w:szCs w:val="21"/>
          <w:lang w:eastAsia="en-US"/>
        </w:rPr>
      </w:pPr>
      <w:bookmarkStart w:id="214" w:name="_Toc509672566"/>
      <w:bookmarkStart w:id="215" w:name="_Toc94187064"/>
      <w:bookmarkEnd w:id="212"/>
      <w:bookmarkEnd w:id="213"/>
      <w:r w:rsidRPr="0087213F">
        <w:rPr>
          <w:rFonts w:cs="Times New Roman"/>
          <w:b/>
          <w:bCs/>
          <w:i/>
          <w:sz w:val="21"/>
          <w:szCs w:val="21"/>
          <w:lang w:eastAsia="en-US"/>
        </w:rPr>
        <w:t>Zavarovanje za dobro izvedbo pogodbenih obveznosti</w:t>
      </w:r>
      <w:bookmarkEnd w:id="214"/>
      <w:bookmarkEnd w:id="215"/>
    </w:p>
    <w:p w14:paraId="6D2D9A63" w14:textId="10F6F172" w:rsidR="006C789F" w:rsidRPr="0087213F" w:rsidRDefault="006C789F" w:rsidP="006C789F">
      <w:pPr>
        <w:suppressAutoHyphens w:val="0"/>
        <w:autoSpaceDN/>
        <w:spacing w:line="260" w:lineRule="atLeast"/>
        <w:jc w:val="both"/>
        <w:textAlignment w:val="auto"/>
        <w:rPr>
          <w:rFonts w:eastAsia="Calibri" w:cs="Times New Roman"/>
          <w:bCs/>
          <w:sz w:val="21"/>
          <w:szCs w:val="21"/>
          <w:lang w:eastAsia="en-US"/>
        </w:rPr>
      </w:pPr>
      <w:bookmarkStart w:id="216" w:name="_Toc467501200"/>
      <w:bookmarkStart w:id="217" w:name="_Toc467501201"/>
      <w:bookmarkStart w:id="218" w:name="_Toc509672568"/>
      <w:bookmarkEnd w:id="216"/>
      <w:bookmarkEnd w:id="217"/>
      <w:r w:rsidRPr="0087213F">
        <w:rPr>
          <w:rFonts w:eastAsia="Calibri" w:cs="Times New Roman"/>
          <w:sz w:val="21"/>
          <w:szCs w:val="21"/>
          <w:lang w:eastAsia="en-US"/>
        </w:rPr>
        <w:t xml:space="preserve">Izbrani ponudnik mora za zavarovanje za dobro izvedbo pogodbenih obveznosti predložiti finančno zavarovanje. Finančno zavarovanje mora biti brezpogojno in plačljivo na prvi poziv. Izbrani ponudnik </w:t>
      </w:r>
      <w:r w:rsidRPr="0087213F">
        <w:rPr>
          <w:rFonts w:eastAsia="Calibri" w:cs="Times New Roman"/>
          <w:bCs/>
          <w:sz w:val="21"/>
          <w:szCs w:val="21"/>
          <w:lang w:eastAsia="en-US"/>
        </w:rPr>
        <w:t xml:space="preserve">bo moral v 10 dneh po podpisu </w:t>
      </w:r>
      <w:r w:rsidR="00891AEB">
        <w:rPr>
          <w:rFonts w:eastAsia="Calibri" w:cs="Times New Roman"/>
          <w:bCs/>
          <w:sz w:val="21"/>
          <w:szCs w:val="21"/>
          <w:lang w:eastAsia="en-US"/>
        </w:rPr>
        <w:t>pogodbe</w:t>
      </w:r>
      <w:r w:rsidRPr="0087213F">
        <w:rPr>
          <w:rFonts w:eastAsia="Calibri" w:cs="Times New Roman"/>
          <w:bCs/>
          <w:sz w:val="21"/>
          <w:szCs w:val="21"/>
          <w:lang w:eastAsia="en-US"/>
        </w:rPr>
        <w:t xml:space="preserve"> priložiti </w:t>
      </w:r>
      <w:r w:rsidR="00FB2D8C">
        <w:rPr>
          <w:rFonts w:eastAsia="Calibri" w:cs="Times New Roman"/>
          <w:bCs/>
          <w:sz w:val="21"/>
          <w:szCs w:val="21"/>
          <w:lang w:eastAsia="en-US"/>
        </w:rPr>
        <w:t>1 bianco menico</w:t>
      </w:r>
      <w:r w:rsidRPr="0087213F">
        <w:rPr>
          <w:rFonts w:eastAsia="Calibri" w:cs="Times New Roman"/>
          <w:bCs/>
          <w:sz w:val="21"/>
          <w:szCs w:val="21"/>
          <w:lang w:eastAsia="en-US"/>
        </w:rPr>
        <w:t xml:space="preserve"> v višini </w:t>
      </w:r>
      <w:r w:rsidR="00277FDE">
        <w:rPr>
          <w:rFonts w:eastAsia="Calibri" w:cs="Times New Roman"/>
          <w:bCs/>
          <w:sz w:val="21"/>
          <w:szCs w:val="21"/>
          <w:lang w:eastAsia="en-US"/>
        </w:rPr>
        <w:t>10</w:t>
      </w:r>
      <w:r w:rsidRPr="0087213F">
        <w:rPr>
          <w:rFonts w:eastAsia="Calibri" w:cs="Times New Roman"/>
          <w:bCs/>
          <w:sz w:val="21"/>
          <w:szCs w:val="21"/>
          <w:lang w:eastAsia="en-US"/>
        </w:rPr>
        <w:t xml:space="preserve">% pogodbene vrednosti </w:t>
      </w:r>
      <w:r w:rsidR="000B4CE9">
        <w:rPr>
          <w:rFonts w:eastAsia="Calibri" w:cs="Times New Roman"/>
          <w:bCs/>
          <w:sz w:val="21"/>
          <w:szCs w:val="21"/>
          <w:lang w:eastAsia="en-US"/>
        </w:rPr>
        <w:t xml:space="preserve">z DDV </w:t>
      </w:r>
      <w:r w:rsidRPr="0087213F">
        <w:rPr>
          <w:rFonts w:eastAsia="Calibri" w:cs="Times New Roman"/>
          <w:bCs/>
          <w:sz w:val="21"/>
          <w:szCs w:val="21"/>
          <w:lang w:eastAsia="en-US"/>
        </w:rPr>
        <w:t xml:space="preserve">za dobro izvedbo pogodbenih obveznosti plačljivo na prvi poziv. </w:t>
      </w:r>
    </w:p>
    <w:p w14:paraId="6A4F6BDD" w14:textId="77777777" w:rsidR="00CD74A7" w:rsidRDefault="00CD74A7" w:rsidP="006C789F">
      <w:pPr>
        <w:suppressAutoHyphens w:val="0"/>
        <w:autoSpaceDN/>
        <w:spacing w:line="260" w:lineRule="atLeast"/>
        <w:jc w:val="both"/>
        <w:textAlignment w:val="auto"/>
        <w:rPr>
          <w:rFonts w:eastAsia="Calibri" w:cs="Times New Roman"/>
          <w:bCs/>
          <w:sz w:val="21"/>
          <w:szCs w:val="21"/>
          <w:lang w:eastAsia="en-US"/>
        </w:rPr>
      </w:pPr>
    </w:p>
    <w:p w14:paraId="5C2F70ED" w14:textId="02E20CD0" w:rsidR="006C789F" w:rsidRDefault="006C789F" w:rsidP="006C789F">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S tem zavarovanjem se izvajalec zavezuje, da bo svojo pogodbeno obveznost izpolnil v dogovorjeni kvaliteti, količini in pogodbenem roku. </w:t>
      </w:r>
    </w:p>
    <w:p w14:paraId="3512430E" w14:textId="77777777" w:rsidR="00794B64" w:rsidRPr="0087213F" w:rsidRDefault="00794B64" w:rsidP="006C789F">
      <w:pPr>
        <w:suppressAutoHyphens w:val="0"/>
        <w:autoSpaceDN/>
        <w:spacing w:line="260" w:lineRule="atLeast"/>
        <w:jc w:val="both"/>
        <w:textAlignment w:val="auto"/>
        <w:rPr>
          <w:rFonts w:eastAsia="Calibri" w:cs="Times New Roman"/>
          <w:sz w:val="21"/>
          <w:szCs w:val="21"/>
          <w:lang w:eastAsia="en-US"/>
        </w:rPr>
      </w:pPr>
    </w:p>
    <w:p w14:paraId="230C1774" w14:textId="77777777" w:rsidR="006C789F" w:rsidRPr="0087213F" w:rsidRDefault="006C789F" w:rsidP="006C789F">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Uporabljena valuta finančnega zavarovanja mora biti enaka valuti javnega naročila.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14:paraId="21EC9170" w14:textId="77777777" w:rsidR="006C789F" w:rsidRPr="0087213F" w:rsidRDefault="006C789F" w:rsidP="006C789F">
      <w:pPr>
        <w:suppressAutoHyphens w:val="0"/>
        <w:autoSpaceDN/>
        <w:spacing w:line="260" w:lineRule="atLeast"/>
        <w:jc w:val="both"/>
        <w:textAlignment w:val="auto"/>
        <w:rPr>
          <w:rFonts w:eastAsia="Calibri" w:cs="Times New Roman"/>
          <w:sz w:val="21"/>
          <w:szCs w:val="21"/>
          <w:lang w:eastAsia="en-US"/>
        </w:rPr>
      </w:pPr>
    </w:p>
    <w:p w14:paraId="0B94366E" w14:textId="01E40E50" w:rsidR="006C789F" w:rsidRPr="0087213F" w:rsidRDefault="006C789F" w:rsidP="006C789F">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Naročnik bo unovčil zavarovanje za dobro izvedbo obveznosti po te</w:t>
      </w:r>
      <w:r w:rsidR="00BA0753">
        <w:rPr>
          <w:rFonts w:eastAsia="Calibri" w:cs="Times New Roman"/>
          <w:sz w:val="21"/>
          <w:szCs w:val="21"/>
          <w:lang w:eastAsia="en-US"/>
        </w:rPr>
        <w:t>m</w:t>
      </w:r>
      <w:r w:rsidRPr="0087213F">
        <w:rPr>
          <w:rFonts w:eastAsia="Calibri" w:cs="Times New Roman"/>
          <w:sz w:val="21"/>
          <w:szCs w:val="21"/>
          <w:lang w:eastAsia="en-US"/>
        </w:rPr>
        <w:t xml:space="preserve"> </w:t>
      </w:r>
      <w:r w:rsidR="00BA0753">
        <w:rPr>
          <w:rFonts w:eastAsia="Calibri" w:cs="Times New Roman"/>
          <w:sz w:val="21"/>
          <w:szCs w:val="21"/>
          <w:lang w:eastAsia="en-US"/>
        </w:rPr>
        <w:t>sporazumu</w:t>
      </w:r>
      <w:r w:rsidRPr="0087213F">
        <w:rPr>
          <w:rFonts w:eastAsia="Calibri" w:cs="Times New Roman"/>
          <w:sz w:val="21"/>
          <w:szCs w:val="21"/>
          <w:lang w:eastAsia="en-US"/>
        </w:rPr>
        <w:t xml:space="preserve"> v primeru:</w:t>
      </w:r>
    </w:p>
    <w:p w14:paraId="4FF8CB0A" w14:textId="1D43ADF7" w:rsidR="006C789F" w:rsidRPr="0087213F" w:rsidRDefault="006C789F" w:rsidP="006C789F">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 če izbrani ponudnik ne bo pričel izvajati svojih pogodbenih obveznosti v skladu z določili </w:t>
      </w:r>
      <w:r w:rsidR="0018694F">
        <w:rPr>
          <w:rFonts w:eastAsia="Calibri" w:cs="Times New Roman"/>
          <w:sz w:val="21"/>
          <w:szCs w:val="21"/>
          <w:lang w:eastAsia="en-US"/>
        </w:rPr>
        <w:t>sporazuma</w:t>
      </w:r>
      <w:r w:rsidRPr="0087213F">
        <w:rPr>
          <w:rFonts w:eastAsia="Calibri" w:cs="Times New Roman"/>
          <w:sz w:val="21"/>
          <w:szCs w:val="21"/>
          <w:lang w:eastAsia="en-US"/>
        </w:rPr>
        <w:t xml:space="preserve"> ali</w:t>
      </w:r>
    </w:p>
    <w:p w14:paraId="16921780" w14:textId="15D7750A" w:rsidR="006C789F" w:rsidRPr="0087213F" w:rsidRDefault="006C789F" w:rsidP="006C789F">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 če izbrani ponudnik ne bo izpolnil svojih pogodbenih obveznosti v skladu z določili </w:t>
      </w:r>
      <w:r w:rsidR="0018694F">
        <w:rPr>
          <w:rFonts w:eastAsia="Calibri" w:cs="Times New Roman"/>
          <w:sz w:val="21"/>
          <w:szCs w:val="21"/>
          <w:lang w:eastAsia="en-US"/>
        </w:rPr>
        <w:t>sporazuma</w:t>
      </w:r>
      <w:r w:rsidRPr="0087213F">
        <w:rPr>
          <w:rFonts w:eastAsia="Calibri" w:cs="Times New Roman"/>
          <w:sz w:val="21"/>
          <w:szCs w:val="21"/>
          <w:lang w:eastAsia="en-US"/>
        </w:rPr>
        <w:t xml:space="preserve"> ali</w:t>
      </w:r>
    </w:p>
    <w:p w14:paraId="7D9C4D4F" w14:textId="403E3D2B" w:rsidR="006C789F" w:rsidRPr="0087213F" w:rsidRDefault="006C789F" w:rsidP="006C789F">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 če izbrani ponudnik ne bo pravočasno izpolnil svojih pogodbenih obveznosti v skladu z določili </w:t>
      </w:r>
      <w:r w:rsidR="0018694F">
        <w:rPr>
          <w:rFonts w:eastAsia="Calibri" w:cs="Times New Roman"/>
          <w:sz w:val="21"/>
          <w:szCs w:val="21"/>
          <w:lang w:eastAsia="en-US"/>
        </w:rPr>
        <w:t>sporazuma</w:t>
      </w:r>
      <w:r w:rsidRPr="0087213F">
        <w:rPr>
          <w:rFonts w:eastAsia="Calibri" w:cs="Times New Roman"/>
          <w:sz w:val="21"/>
          <w:szCs w:val="21"/>
          <w:lang w:eastAsia="en-US"/>
        </w:rPr>
        <w:t xml:space="preserve"> ali</w:t>
      </w:r>
    </w:p>
    <w:p w14:paraId="704EB84C" w14:textId="29017C0F" w:rsidR="006C789F" w:rsidRPr="0087213F" w:rsidRDefault="006C789F" w:rsidP="006C789F">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 če izbrani ponudnik ne bo pravilno izpolnil svojih pogodbenih obveznosti v skladu z določili </w:t>
      </w:r>
      <w:r w:rsidR="0018694F">
        <w:rPr>
          <w:rFonts w:eastAsia="Calibri" w:cs="Times New Roman"/>
          <w:sz w:val="21"/>
          <w:szCs w:val="21"/>
          <w:lang w:eastAsia="en-US"/>
        </w:rPr>
        <w:t>sporazuma</w:t>
      </w:r>
      <w:r w:rsidRPr="0087213F">
        <w:rPr>
          <w:rFonts w:eastAsia="Calibri" w:cs="Times New Roman"/>
          <w:sz w:val="21"/>
          <w:szCs w:val="21"/>
          <w:lang w:eastAsia="en-US"/>
        </w:rPr>
        <w:t xml:space="preserve"> ali</w:t>
      </w:r>
    </w:p>
    <w:p w14:paraId="17012B55" w14:textId="0C2780F1" w:rsidR="006C789F" w:rsidRPr="0087213F" w:rsidRDefault="006C789F" w:rsidP="006C789F">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 če bo izbrani ponudnik prenehal izpolnjevati svoje pogodbene obveznosti v skladu z določili </w:t>
      </w:r>
      <w:r w:rsidR="0018694F">
        <w:rPr>
          <w:rFonts w:eastAsia="Calibri" w:cs="Times New Roman"/>
          <w:sz w:val="21"/>
          <w:szCs w:val="21"/>
          <w:lang w:eastAsia="en-US"/>
        </w:rPr>
        <w:t>sporazuma</w:t>
      </w:r>
      <w:r w:rsidRPr="0087213F">
        <w:rPr>
          <w:rFonts w:eastAsia="Calibri" w:cs="Times New Roman"/>
          <w:sz w:val="21"/>
          <w:szCs w:val="21"/>
          <w:lang w:eastAsia="en-US"/>
        </w:rPr>
        <w:t>.</w:t>
      </w:r>
    </w:p>
    <w:p w14:paraId="0B462627" w14:textId="77777777" w:rsidR="002B6C54" w:rsidRDefault="002B6C54" w:rsidP="006C789F">
      <w:pPr>
        <w:suppressAutoHyphens w:val="0"/>
        <w:autoSpaceDN/>
        <w:spacing w:line="260" w:lineRule="atLeast"/>
        <w:jc w:val="both"/>
        <w:textAlignment w:val="auto"/>
        <w:rPr>
          <w:rFonts w:eastAsia="Calibri" w:cs="Times New Roman"/>
          <w:sz w:val="21"/>
          <w:szCs w:val="21"/>
          <w:lang w:eastAsia="en-US"/>
        </w:rPr>
      </w:pPr>
    </w:p>
    <w:p w14:paraId="650F63F1" w14:textId="1771FEBC" w:rsidR="006C789F" w:rsidRDefault="006C789F" w:rsidP="006C789F">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Če se bodo med trajanjem te </w:t>
      </w:r>
      <w:r w:rsidR="0018694F">
        <w:rPr>
          <w:rFonts w:eastAsia="Calibri" w:cs="Times New Roman"/>
          <w:sz w:val="21"/>
          <w:szCs w:val="21"/>
          <w:lang w:eastAsia="en-US"/>
        </w:rPr>
        <w:t>sporazuma</w:t>
      </w:r>
      <w:r w:rsidRPr="0087213F">
        <w:rPr>
          <w:rFonts w:eastAsia="Calibri" w:cs="Times New Roman"/>
          <w:sz w:val="21"/>
          <w:szCs w:val="21"/>
          <w:lang w:eastAsia="en-US"/>
        </w:rPr>
        <w:t xml:space="preserve"> spremenili roki za izvedbo posla, vrsta blaga ali storitve, kakovost in količina, bo moral izvajalec temu ustrezno spremeniti tudi zavarovanje oziroma podaljšati njeno veljavnost.</w:t>
      </w:r>
    </w:p>
    <w:p w14:paraId="67A76B74" w14:textId="77777777" w:rsidR="00A1503B" w:rsidRPr="0087213F" w:rsidRDefault="00A1503B" w:rsidP="006C789F">
      <w:pPr>
        <w:suppressAutoHyphens w:val="0"/>
        <w:autoSpaceDN/>
        <w:spacing w:line="260" w:lineRule="atLeast"/>
        <w:jc w:val="both"/>
        <w:textAlignment w:val="auto"/>
        <w:rPr>
          <w:rFonts w:eastAsia="Calibri" w:cs="Times New Roman"/>
          <w:b/>
          <w:bCs/>
          <w:sz w:val="21"/>
          <w:szCs w:val="21"/>
          <w:lang w:eastAsia="en-US"/>
        </w:rPr>
      </w:pPr>
    </w:p>
    <w:p w14:paraId="65448FDB" w14:textId="4B40BA59" w:rsidR="00652C5C" w:rsidRPr="00041D58" w:rsidRDefault="00041D58" w:rsidP="00FC5421">
      <w:pPr>
        <w:keepNext/>
        <w:keepLines/>
        <w:numPr>
          <w:ilvl w:val="2"/>
          <w:numId w:val="0"/>
        </w:numPr>
        <w:suppressAutoHyphens w:val="0"/>
        <w:autoSpaceDN/>
        <w:spacing w:before="240" w:after="120" w:line="260" w:lineRule="atLeast"/>
        <w:jc w:val="both"/>
        <w:textAlignment w:val="auto"/>
        <w:outlineLvl w:val="2"/>
        <w:rPr>
          <w:rFonts w:cs="Times New Roman"/>
          <w:b/>
          <w:bCs/>
          <w:iCs/>
          <w:sz w:val="21"/>
          <w:szCs w:val="21"/>
          <w:lang w:eastAsia="en-US"/>
        </w:rPr>
      </w:pPr>
      <w:bookmarkStart w:id="219" w:name="_Toc94187065"/>
      <w:r w:rsidRPr="00041D58">
        <w:rPr>
          <w:rFonts w:cs="Times New Roman"/>
          <w:b/>
          <w:bCs/>
          <w:iCs/>
          <w:sz w:val="21"/>
          <w:szCs w:val="21"/>
          <w:lang w:eastAsia="en-US"/>
        </w:rPr>
        <w:t>DRUGA DOLOČILA ZA PRIPRAVO PONUDBE</w:t>
      </w:r>
      <w:bookmarkEnd w:id="218"/>
      <w:r>
        <w:rPr>
          <w:rFonts w:cs="Times New Roman"/>
          <w:b/>
          <w:bCs/>
          <w:iCs/>
          <w:sz w:val="21"/>
          <w:szCs w:val="21"/>
          <w:lang w:eastAsia="en-US"/>
        </w:rPr>
        <w:t>:</w:t>
      </w:r>
      <w:bookmarkEnd w:id="219"/>
    </w:p>
    <w:p w14:paraId="124FBBFF" w14:textId="77777777" w:rsidR="00652C5C" w:rsidRPr="0087213F" w:rsidRDefault="00652C5C" w:rsidP="00870A7F">
      <w:pPr>
        <w:keepNext/>
        <w:keepLines/>
        <w:numPr>
          <w:ilvl w:val="2"/>
          <w:numId w:val="0"/>
        </w:numPr>
        <w:suppressAutoHyphens w:val="0"/>
        <w:autoSpaceDN/>
        <w:spacing w:before="240" w:after="120" w:line="260" w:lineRule="atLeast"/>
        <w:ind w:left="357" w:hanging="357"/>
        <w:jc w:val="both"/>
        <w:textAlignment w:val="auto"/>
        <w:outlineLvl w:val="2"/>
        <w:rPr>
          <w:rFonts w:cs="Times New Roman"/>
          <w:b/>
          <w:bCs/>
          <w:i/>
          <w:sz w:val="21"/>
          <w:szCs w:val="21"/>
          <w:lang w:eastAsia="en-US"/>
        </w:rPr>
      </w:pPr>
      <w:bookmarkStart w:id="220" w:name="_Toc336851754"/>
      <w:bookmarkStart w:id="221" w:name="_Toc336851802"/>
      <w:bookmarkStart w:id="222" w:name="_Toc509672569"/>
      <w:bookmarkStart w:id="223" w:name="_Toc94187066"/>
      <w:r w:rsidRPr="0087213F">
        <w:rPr>
          <w:rFonts w:cs="Times New Roman"/>
          <w:b/>
          <w:bCs/>
          <w:i/>
          <w:sz w:val="21"/>
          <w:szCs w:val="21"/>
          <w:lang w:eastAsia="en-US"/>
        </w:rPr>
        <w:t>Skupna ponudba</w:t>
      </w:r>
      <w:bookmarkEnd w:id="220"/>
      <w:bookmarkEnd w:id="221"/>
      <w:bookmarkEnd w:id="222"/>
      <w:bookmarkEnd w:id="223"/>
    </w:p>
    <w:p w14:paraId="17EBEDA5"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V primeru, da ponudbo oddaja skupina ponudnikov, je potrebno v ponudbi navesti zahtevane podatke o skupni ponudbi, ki so navedeni v obrazcu »Ponudba«</w:t>
      </w:r>
      <w:r w:rsidR="00927C05" w:rsidRPr="0087213F">
        <w:rPr>
          <w:rFonts w:eastAsia="Calibri" w:cs="Times New Roman"/>
          <w:sz w:val="21"/>
          <w:szCs w:val="21"/>
          <w:lang w:eastAsia="en-US"/>
        </w:rPr>
        <w:t>.</w:t>
      </w:r>
    </w:p>
    <w:p w14:paraId="51089BC5" w14:textId="77777777" w:rsidR="00927C05" w:rsidRPr="0087213F" w:rsidRDefault="00927C05" w:rsidP="00652C5C">
      <w:pPr>
        <w:suppressAutoHyphens w:val="0"/>
        <w:autoSpaceDN/>
        <w:spacing w:line="260" w:lineRule="atLeast"/>
        <w:jc w:val="both"/>
        <w:textAlignment w:val="auto"/>
        <w:rPr>
          <w:rFonts w:eastAsia="Calibri" w:cs="Times New Roman"/>
          <w:sz w:val="21"/>
          <w:szCs w:val="21"/>
          <w:lang w:eastAsia="en-US"/>
        </w:rPr>
      </w:pPr>
    </w:p>
    <w:p w14:paraId="668B643E" w14:textId="3778BA3F" w:rsidR="00AF192D" w:rsidRDefault="00652C5C" w:rsidP="00870A7F">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V primeru, da skupina ponudnikov predloži skupno ponudbo, mora vsak ponudnik izpolnjevati vse pogoje, določene v točkah </w:t>
      </w:r>
      <w:bookmarkStart w:id="224" w:name="_Hlk513802394"/>
      <w:r w:rsidR="00FC5421">
        <w:rPr>
          <w:rFonts w:eastAsia="Calibri" w:cs="Times New Roman"/>
          <w:sz w:val="21"/>
          <w:szCs w:val="21"/>
          <w:lang w:eastAsia="en-US"/>
        </w:rPr>
        <w:t>9.1 do 9.</w:t>
      </w:r>
      <w:r w:rsidR="003D4321">
        <w:rPr>
          <w:rFonts w:eastAsia="Calibri" w:cs="Times New Roman"/>
          <w:sz w:val="21"/>
          <w:szCs w:val="21"/>
          <w:lang w:eastAsia="en-US"/>
        </w:rPr>
        <w:t>6</w:t>
      </w:r>
      <w:r w:rsidRPr="0087213F">
        <w:rPr>
          <w:rFonts w:eastAsia="Calibri" w:cs="Times New Roman"/>
          <w:sz w:val="21"/>
          <w:szCs w:val="21"/>
          <w:lang w:eastAsia="en-US"/>
        </w:rPr>
        <w:t xml:space="preserve"> </w:t>
      </w:r>
      <w:bookmarkEnd w:id="224"/>
      <w:r w:rsidRPr="0087213F">
        <w:rPr>
          <w:rFonts w:eastAsia="Calibri" w:cs="Times New Roman"/>
          <w:sz w:val="21"/>
          <w:szCs w:val="21"/>
          <w:lang w:eastAsia="en-US"/>
        </w:rPr>
        <w:t>Vsi ponudniki v skupni ponudbi morajo podati dokumente, ki se nanašajo na dokazovanje navedenih pogojev, posamično.</w:t>
      </w:r>
      <w:bookmarkStart w:id="225" w:name="_Toc336851755"/>
      <w:bookmarkStart w:id="226" w:name="_Toc336851803"/>
      <w:bookmarkStart w:id="227" w:name="_Toc509672570"/>
    </w:p>
    <w:p w14:paraId="0E81BD7B" w14:textId="70542138" w:rsidR="00870A7F" w:rsidRPr="0087213F" w:rsidRDefault="00870A7F" w:rsidP="00870A7F">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V primeru, da bo takšna skupina ponudnikov izbrana za izvedbo predmetnega naročila, bo naročnik zahteval akt o skupni izvedbi naročila (na primer pogodbo o sodelovanju), v katerem bodo natančno opredeljene naloge in odgovornost posameznih ponudnikov za izvedbo naročila. Ne glede na to pa ponudniki odgovarjajo naročniku solidarno.</w:t>
      </w:r>
    </w:p>
    <w:p w14:paraId="224EDD38" w14:textId="77777777" w:rsidR="00870A7F" w:rsidRPr="0087213F" w:rsidRDefault="00870A7F" w:rsidP="00870A7F">
      <w:pPr>
        <w:suppressAutoHyphens w:val="0"/>
        <w:autoSpaceDN/>
        <w:spacing w:line="260" w:lineRule="atLeast"/>
        <w:jc w:val="both"/>
        <w:textAlignment w:val="auto"/>
        <w:rPr>
          <w:rFonts w:eastAsia="Calibri" w:cs="Times New Roman"/>
          <w:sz w:val="21"/>
          <w:szCs w:val="21"/>
          <w:lang w:eastAsia="en-US"/>
        </w:rPr>
      </w:pPr>
    </w:p>
    <w:p w14:paraId="46897666" w14:textId="77777777" w:rsidR="00870A7F" w:rsidRPr="0087213F" w:rsidRDefault="00870A7F" w:rsidP="00870A7F">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Vsi ponudniki v skupni ponudbi morajo izpolniti ESPD posamično in v njem navesti vse zahtevane podatke.</w:t>
      </w:r>
    </w:p>
    <w:p w14:paraId="229004B8" w14:textId="77777777" w:rsidR="00870A7F" w:rsidRPr="0087213F" w:rsidRDefault="00870A7F" w:rsidP="00870A7F">
      <w:pPr>
        <w:suppressAutoHyphens w:val="0"/>
        <w:autoSpaceDN/>
        <w:spacing w:line="260" w:lineRule="atLeast"/>
        <w:jc w:val="both"/>
        <w:textAlignment w:val="auto"/>
        <w:rPr>
          <w:rFonts w:eastAsia="Calibri" w:cs="Times New Roman"/>
          <w:sz w:val="21"/>
          <w:szCs w:val="21"/>
          <w:lang w:eastAsia="en-US"/>
        </w:rPr>
      </w:pPr>
    </w:p>
    <w:p w14:paraId="0A11BC45" w14:textId="77777777" w:rsidR="00870A7F" w:rsidRPr="0087213F" w:rsidRDefault="00870A7F" w:rsidP="00870A7F">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lastRenderedPageBreak/>
        <w:t>V primeru skupne ponudbe naj pravne osebe v obrazcu »ESPD« navedejo vse, ki bodo sodelovali v tej skupni ponudbi. Ponudniki, ki nastopajo v skupni ponudbi, lahko navedejo tudi eno izmed pravnih oseb, s katero bo naročnik komuniciral do sprejema odločitve o naročilu, v nasprotnem primeru bo naročnik vse dokumente naslavljal na vse ponudnike, ki bodo sodelovali v skupni ponudbi.</w:t>
      </w:r>
    </w:p>
    <w:p w14:paraId="24A3226A" w14:textId="77777777" w:rsidR="00870A7F" w:rsidRPr="0087213F" w:rsidRDefault="00870A7F" w:rsidP="00870A7F">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V kolikor skupna ponudba ni podana za vse sklope, naj bo iz navedbe razvidno, za katere sklope je podana skupna ponudba, in kateri skupni ponudniki oddajajo ponudbo za posamezen sklop.</w:t>
      </w:r>
    </w:p>
    <w:p w14:paraId="216C147A" w14:textId="77777777" w:rsidR="00652C5C" w:rsidRPr="0087213F" w:rsidRDefault="00652C5C" w:rsidP="00652C5C">
      <w:pPr>
        <w:keepNext/>
        <w:keepLines/>
        <w:numPr>
          <w:ilvl w:val="2"/>
          <w:numId w:val="0"/>
        </w:numPr>
        <w:suppressAutoHyphens w:val="0"/>
        <w:autoSpaceDN/>
        <w:spacing w:before="240" w:after="120" w:line="260" w:lineRule="atLeast"/>
        <w:ind w:left="357" w:hanging="357"/>
        <w:jc w:val="both"/>
        <w:textAlignment w:val="auto"/>
        <w:outlineLvl w:val="2"/>
        <w:rPr>
          <w:rFonts w:cs="Times New Roman"/>
          <w:b/>
          <w:bCs/>
          <w:i/>
          <w:sz w:val="21"/>
          <w:szCs w:val="21"/>
          <w:lang w:eastAsia="en-US"/>
        </w:rPr>
      </w:pPr>
      <w:bookmarkStart w:id="228" w:name="_Toc94187067"/>
      <w:r w:rsidRPr="0087213F">
        <w:rPr>
          <w:rFonts w:cs="Times New Roman"/>
          <w:b/>
          <w:bCs/>
          <w:i/>
          <w:sz w:val="21"/>
          <w:szCs w:val="21"/>
          <w:lang w:eastAsia="en-US"/>
        </w:rPr>
        <w:t>Ponudba s podizvajalci</w:t>
      </w:r>
      <w:bookmarkEnd w:id="225"/>
      <w:bookmarkEnd w:id="226"/>
      <w:bookmarkEnd w:id="227"/>
      <w:bookmarkEnd w:id="228"/>
    </w:p>
    <w:p w14:paraId="4A5A493D" w14:textId="77777777" w:rsidR="00870A7F" w:rsidRPr="0087213F" w:rsidRDefault="00870A7F" w:rsidP="00870A7F">
      <w:pPr>
        <w:suppressAutoHyphens w:val="0"/>
        <w:autoSpaceDN/>
        <w:spacing w:line="260" w:lineRule="atLeast"/>
        <w:jc w:val="both"/>
        <w:textAlignment w:val="auto"/>
        <w:rPr>
          <w:rFonts w:eastAsia="Calibri" w:cs="Times New Roman"/>
          <w:sz w:val="21"/>
          <w:szCs w:val="21"/>
          <w:lang w:eastAsia="en-US"/>
        </w:rPr>
      </w:pPr>
      <w:bookmarkStart w:id="229" w:name="_Toc336851756"/>
      <w:bookmarkStart w:id="230" w:name="_Toc336851804"/>
      <w:bookmarkStart w:id="231" w:name="_Toc509672571"/>
      <w:r w:rsidRPr="0087213F">
        <w:rPr>
          <w:rFonts w:eastAsia="Calibri" w:cs="Times New Roman"/>
          <w:sz w:val="21"/>
          <w:szCs w:val="21"/>
          <w:lang w:eastAsia="en-US"/>
        </w:rPr>
        <w:t>V primeru, da bo ponudnik pri izvedbi naročila sodeloval s podizvajalci, mora v ESPD navesti vse predlagane podizvajalce. Ponudnik mora v ponudbi predložiti tudi izpolnjene obrazce ESPD za vsakega podizvajalca, s katerim bo sodeloval pri naročilu.</w:t>
      </w:r>
    </w:p>
    <w:p w14:paraId="04B8767D" w14:textId="77777777" w:rsidR="00870A7F" w:rsidRPr="0087213F" w:rsidRDefault="00870A7F" w:rsidP="00870A7F">
      <w:pPr>
        <w:suppressAutoHyphens w:val="0"/>
        <w:autoSpaceDN/>
        <w:spacing w:line="260" w:lineRule="atLeast"/>
        <w:jc w:val="both"/>
        <w:textAlignment w:val="auto"/>
        <w:rPr>
          <w:rFonts w:eastAsia="Calibri"/>
          <w:i/>
          <w:sz w:val="21"/>
          <w:szCs w:val="21"/>
          <w:highlight w:val="yellow"/>
          <w:lang w:eastAsia="en-US"/>
        </w:rPr>
      </w:pPr>
    </w:p>
    <w:p w14:paraId="33A65E45" w14:textId="77777777" w:rsidR="00870A7F" w:rsidRPr="0087213F" w:rsidRDefault="00870A7F" w:rsidP="00870A7F">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V kolikor ponudnik podizvajalca ne prijavlja na vse sklope, naj bo iz navedbe v ESPD za posameznega podizvajalca razvidno, za katere sklope je prijavljen posamezen podizvajalec.</w:t>
      </w:r>
    </w:p>
    <w:p w14:paraId="107B5423" w14:textId="77777777" w:rsidR="00870A7F" w:rsidRPr="0087213F" w:rsidRDefault="00870A7F" w:rsidP="00870A7F">
      <w:pPr>
        <w:suppressAutoHyphens w:val="0"/>
        <w:autoSpaceDN/>
        <w:spacing w:line="260" w:lineRule="atLeast"/>
        <w:jc w:val="both"/>
        <w:textAlignment w:val="auto"/>
        <w:rPr>
          <w:rFonts w:eastAsia="Calibri" w:cs="Times New Roman"/>
          <w:sz w:val="21"/>
          <w:szCs w:val="21"/>
          <w:lang w:eastAsia="en-US"/>
        </w:rPr>
      </w:pPr>
    </w:p>
    <w:p w14:paraId="665778BC" w14:textId="77777777" w:rsidR="00870A7F" w:rsidRPr="0087213F" w:rsidRDefault="00870A7F" w:rsidP="00870A7F">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V kolikor bodo pri podizvajalcu obstajali razlogi za izključitev oziroma ne bo izpolnjeval ustreznih pogojev za sodelovanje iz točke </w:t>
      </w:r>
      <w:r w:rsidR="00E56227" w:rsidRPr="0087213F">
        <w:rPr>
          <w:rFonts w:eastAsia="Calibri" w:cs="Times New Roman"/>
          <w:sz w:val="21"/>
          <w:szCs w:val="21"/>
          <w:lang w:eastAsia="en-US"/>
        </w:rPr>
        <w:t>9</w:t>
      </w:r>
      <w:r w:rsidR="002D5D4A" w:rsidRPr="0087213F">
        <w:rPr>
          <w:rFonts w:eastAsia="Calibri" w:cs="Times New Roman"/>
          <w:sz w:val="21"/>
          <w:szCs w:val="21"/>
          <w:lang w:eastAsia="en-US"/>
        </w:rPr>
        <w:t>.</w:t>
      </w:r>
      <w:r w:rsidRPr="0087213F">
        <w:rPr>
          <w:rFonts w:eastAsia="Calibri" w:cs="Times New Roman"/>
          <w:sz w:val="21"/>
          <w:szCs w:val="21"/>
          <w:lang w:eastAsia="en-US"/>
        </w:rPr>
        <w:t>1 teh navodil, bo naročnik podizvajalca zavrnil in zahteval njegovo zamenjavo.</w:t>
      </w:r>
    </w:p>
    <w:p w14:paraId="0FEA270C" w14:textId="77777777" w:rsidR="002A33EA" w:rsidRDefault="002A33EA" w:rsidP="00870A7F">
      <w:pPr>
        <w:suppressAutoHyphens w:val="0"/>
        <w:autoSpaceDN/>
        <w:spacing w:line="260" w:lineRule="atLeast"/>
        <w:jc w:val="both"/>
        <w:textAlignment w:val="auto"/>
        <w:rPr>
          <w:rFonts w:eastAsia="Calibri" w:cs="Times New Roman"/>
          <w:sz w:val="21"/>
          <w:szCs w:val="21"/>
          <w:lang w:eastAsia="en-US"/>
        </w:rPr>
      </w:pPr>
    </w:p>
    <w:p w14:paraId="44BFC313" w14:textId="32EFC48F" w:rsidR="00870A7F" w:rsidRDefault="00870A7F" w:rsidP="00870A7F">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Podizvajalec mora enako kot ponudnik izpolnjevati pogoje pod točkami </w:t>
      </w:r>
      <w:r w:rsidR="002A33EA">
        <w:rPr>
          <w:rFonts w:eastAsia="Calibri" w:cs="Times New Roman"/>
          <w:sz w:val="21"/>
          <w:szCs w:val="21"/>
          <w:lang w:eastAsia="en-US"/>
        </w:rPr>
        <w:t>od 9.1 do 9.</w:t>
      </w:r>
      <w:r w:rsidR="003D4321">
        <w:rPr>
          <w:rFonts w:eastAsia="Calibri" w:cs="Times New Roman"/>
          <w:sz w:val="21"/>
          <w:szCs w:val="21"/>
          <w:lang w:eastAsia="en-US"/>
        </w:rPr>
        <w:t>6</w:t>
      </w:r>
      <w:r w:rsidR="00C17441" w:rsidRPr="0087213F">
        <w:rPr>
          <w:rFonts w:eastAsia="Calibri" w:cs="Times New Roman"/>
          <w:sz w:val="21"/>
          <w:szCs w:val="21"/>
          <w:lang w:eastAsia="en-US"/>
        </w:rPr>
        <w:t xml:space="preserve"> </w:t>
      </w:r>
      <w:r w:rsidRPr="0087213F">
        <w:rPr>
          <w:rFonts w:eastAsia="Calibri" w:cs="Times New Roman"/>
          <w:sz w:val="21"/>
          <w:szCs w:val="21"/>
          <w:lang w:eastAsia="en-US"/>
        </w:rPr>
        <w:t>teh navodil.</w:t>
      </w:r>
    </w:p>
    <w:p w14:paraId="4A111814" w14:textId="77777777" w:rsidR="007027FF" w:rsidRPr="0087213F" w:rsidRDefault="007027FF" w:rsidP="00870A7F">
      <w:pPr>
        <w:suppressAutoHyphens w:val="0"/>
        <w:autoSpaceDN/>
        <w:spacing w:line="260" w:lineRule="atLeast"/>
        <w:jc w:val="both"/>
        <w:textAlignment w:val="auto"/>
        <w:rPr>
          <w:rFonts w:eastAsia="Calibri" w:cs="Times New Roman"/>
          <w:sz w:val="21"/>
          <w:szCs w:val="21"/>
          <w:lang w:eastAsia="en-US"/>
        </w:rPr>
      </w:pPr>
    </w:p>
    <w:p w14:paraId="0BAB96A2" w14:textId="77777777" w:rsidR="00870A7F" w:rsidRPr="0087213F" w:rsidRDefault="00870A7F" w:rsidP="00870A7F">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Ponudnik mora za posameznega podizvajalca priložiti enaka dokazila za izpolnjevanje pogojev, določenih v prejšnjem stavku, kot jih mora priložiti zase, razen pri pogojih, kjer so že predvidena dokazila, ki jih mora podizvajalec predložiti.</w:t>
      </w:r>
    </w:p>
    <w:p w14:paraId="49835D7B" w14:textId="77777777" w:rsidR="00846DA4" w:rsidRPr="0087213F" w:rsidRDefault="00846DA4" w:rsidP="00870A7F">
      <w:pPr>
        <w:suppressAutoHyphens w:val="0"/>
        <w:autoSpaceDN/>
        <w:spacing w:line="260" w:lineRule="atLeast"/>
        <w:jc w:val="both"/>
        <w:textAlignment w:val="auto"/>
        <w:rPr>
          <w:rFonts w:eastAsia="Calibri" w:cs="Times New Roman"/>
          <w:sz w:val="21"/>
          <w:szCs w:val="21"/>
          <w:lang w:eastAsia="en-US"/>
        </w:rPr>
      </w:pPr>
    </w:p>
    <w:p w14:paraId="36461E40" w14:textId="1AA1BAAE" w:rsidR="00870A7F" w:rsidRPr="0087213F" w:rsidRDefault="00870A7F" w:rsidP="00870A7F">
      <w:pPr>
        <w:suppressAutoHyphens w:val="0"/>
        <w:autoSpaceDN/>
        <w:spacing w:line="260" w:lineRule="atLeast"/>
        <w:jc w:val="both"/>
        <w:textAlignment w:val="auto"/>
        <w:rPr>
          <w:sz w:val="21"/>
          <w:szCs w:val="21"/>
        </w:rPr>
      </w:pPr>
      <w:r w:rsidRPr="0087213F">
        <w:rPr>
          <w:sz w:val="21"/>
          <w:szCs w:val="21"/>
        </w:rPr>
        <w:t>Če bo ponudnik izvajal javno naročilo s podizvajalci, mora v ponudbi:</w:t>
      </w:r>
    </w:p>
    <w:p w14:paraId="3B033F30" w14:textId="77777777" w:rsidR="00870A7F" w:rsidRPr="0087213F" w:rsidRDefault="00870A7F" w:rsidP="007C5AC2">
      <w:pPr>
        <w:numPr>
          <w:ilvl w:val="0"/>
          <w:numId w:val="9"/>
        </w:numPr>
        <w:suppressAutoHyphens w:val="0"/>
        <w:autoSpaceDN/>
        <w:spacing w:line="260" w:lineRule="atLeast"/>
        <w:jc w:val="both"/>
        <w:textAlignment w:val="auto"/>
        <w:rPr>
          <w:sz w:val="21"/>
          <w:szCs w:val="21"/>
        </w:rPr>
      </w:pPr>
      <w:r w:rsidRPr="0087213F">
        <w:rPr>
          <w:sz w:val="21"/>
          <w:szCs w:val="21"/>
        </w:rPr>
        <w:t>navesti vse podizvajalce ter vsak del javnega naročila, ki ga namerava oddati v podizvajanje,</w:t>
      </w:r>
      <w:r w:rsidRPr="0087213F">
        <w:rPr>
          <w:rFonts w:ascii="Times New Roman" w:hAnsi="Times New Roman" w:cs="Times New Roman"/>
          <w:sz w:val="21"/>
          <w:szCs w:val="21"/>
        </w:rPr>
        <w:t xml:space="preserve"> </w:t>
      </w:r>
    </w:p>
    <w:p w14:paraId="069BE849" w14:textId="77777777" w:rsidR="00870A7F" w:rsidRPr="0087213F" w:rsidRDefault="00870A7F" w:rsidP="007C5AC2">
      <w:pPr>
        <w:numPr>
          <w:ilvl w:val="0"/>
          <w:numId w:val="9"/>
        </w:numPr>
        <w:suppressAutoHyphens w:val="0"/>
        <w:autoSpaceDN/>
        <w:spacing w:line="260" w:lineRule="atLeast"/>
        <w:jc w:val="both"/>
        <w:textAlignment w:val="auto"/>
        <w:rPr>
          <w:sz w:val="21"/>
          <w:szCs w:val="21"/>
        </w:rPr>
      </w:pPr>
      <w:r w:rsidRPr="0087213F">
        <w:rPr>
          <w:sz w:val="21"/>
          <w:szCs w:val="21"/>
        </w:rPr>
        <w:t>kontaktne podatke in zakonite zastopnike predlaganih podizvajalcev,</w:t>
      </w:r>
      <w:r w:rsidRPr="0087213F">
        <w:rPr>
          <w:rFonts w:ascii="Times New Roman" w:hAnsi="Times New Roman" w:cs="Times New Roman"/>
          <w:sz w:val="21"/>
          <w:szCs w:val="21"/>
        </w:rPr>
        <w:t xml:space="preserve"> </w:t>
      </w:r>
    </w:p>
    <w:p w14:paraId="262AF5D0" w14:textId="77777777" w:rsidR="00870A7F" w:rsidRPr="0087213F" w:rsidRDefault="00870A7F" w:rsidP="007C5AC2">
      <w:pPr>
        <w:numPr>
          <w:ilvl w:val="0"/>
          <w:numId w:val="9"/>
        </w:numPr>
        <w:suppressAutoHyphens w:val="0"/>
        <w:autoSpaceDN/>
        <w:spacing w:line="260" w:lineRule="atLeast"/>
        <w:jc w:val="both"/>
        <w:textAlignment w:val="auto"/>
        <w:rPr>
          <w:sz w:val="21"/>
          <w:szCs w:val="21"/>
        </w:rPr>
      </w:pPr>
      <w:r w:rsidRPr="0087213F">
        <w:rPr>
          <w:sz w:val="21"/>
          <w:szCs w:val="21"/>
        </w:rPr>
        <w:t>izpolnjene ESPD teh podizvajalcev v skladu z 79. členom ZJN-3 ter</w:t>
      </w:r>
      <w:r w:rsidRPr="0087213F">
        <w:rPr>
          <w:rFonts w:ascii="Times New Roman" w:hAnsi="Times New Roman" w:cs="Times New Roman"/>
          <w:sz w:val="21"/>
          <w:szCs w:val="21"/>
        </w:rPr>
        <w:t xml:space="preserve"> </w:t>
      </w:r>
    </w:p>
    <w:p w14:paraId="5924F65E" w14:textId="77777777" w:rsidR="00870A7F" w:rsidRPr="0087213F" w:rsidRDefault="00870A7F" w:rsidP="007C5AC2">
      <w:pPr>
        <w:numPr>
          <w:ilvl w:val="0"/>
          <w:numId w:val="9"/>
        </w:numPr>
        <w:suppressAutoHyphens w:val="0"/>
        <w:autoSpaceDN/>
        <w:spacing w:line="260" w:lineRule="atLeast"/>
        <w:jc w:val="both"/>
        <w:textAlignment w:val="auto"/>
        <w:rPr>
          <w:sz w:val="21"/>
          <w:szCs w:val="21"/>
        </w:rPr>
      </w:pPr>
      <w:r w:rsidRPr="0087213F">
        <w:rPr>
          <w:sz w:val="21"/>
          <w:szCs w:val="21"/>
        </w:rPr>
        <w:t xml:space="preserve">priložiti zahtevo podizvajalca za neposredno plačilo, </w:t>
      </w:r>
      <w:r w:rsidRPr="0087213F">
        <w:rPr>
          <w:b/>
          <w:bCs/>
          <w:sz w:val="21"/>
          <w:szCs w:val="21"/>
        </w:rPr>
        <w:t>če podizvajalec to zahteva.</w:t>
      </w:r>
    </w:p>
    <w:p w14:paraId="7A0C4AC3" w14:textId="77777777" w:rsidR="00870A7F" w:rsidRPr="0087213F" w:rsidRDefault="00870A7F" w:rsidP="00870A7F">
      <w:pPr>
        <w:suppressAutoHyphens w:val="0"/>
        <w:autoSpaceDN/>
        <w:spacing w:line="260" w:lineRule="atLeast"/>
        <w:jc w:val="both"/>
        <w:textAlignment w:val="auto"/>
        <w:rPr>
          <w:sz w:val="21"/>
          <w:szCs w:val="21"/>
        </w:rPr>
      </w:pPr>
    </w:p>
    <w:p w14:paraId="449D1A25" w14:textId="1FC14D78" w:rsidR="00870A7F" w:rsidRPr="0087213F" w:rsidRDefault="00870A7F" w:rsidP="00870A7F">
      <w:pPr>
        <w:suppressAutoHyphens w:val="0"/>
        <w:autoSpaceDN/>
        <w:spacing w:line="260" w:lineRule="atLeast"/>
        <w:jc w:val="both"/>
        <w:textAlignment w:val="auto"/>
        <w:rPr>
          <w:sz w:val="21"/>
          <w:szCs w:val="21"/>
        </w:rPr>
      </w:pPr>
      <w:r w:rsidRPr="0087213F">
        <w:rPr>
          <w:sz w:val="21"/>
          <w:szCs w:val="21"/>
        </w:rPr>
        <w:t xml:space="preserve">Izbrani izvajalec bo moral med izvajanjem javnega naročila naročnika obvestiti o morebitnih spremembah informacij iz prejšnjega odstavka in poslati informacije o novih podizvajalcih, ki jih namerava naknadno vključiti v izvajanje </w:t>
      </w:r>
      <w:r w:rsidR="0018694F">
        <w:rPr>
          <w:sz w:val="21"/>
          <w:szCs w:val="21"/>
        </w:rPr>
        <w:t>sporazuma</w:t>
      </w:r>
      <w:r w:rsidRPr="0087213F">
        <w:rPr>
          <w:sz w:val="21"/>
          <w:szCs w:val="21"/>
        </w:rPr>
        <w:t>, in sicer najkasneje v petih dneh po spremembi. V primeru vključitve novih podizvajalcev bo moral glavni izvajalec skupaj z obvestilom posredovati tudi podatke in dokumente iz druge, tretje in četrte alineje prejšnjega odstavka.</w:t>
      </w:r>
    </w:p>
    <w:p w14:paraId="5A00C84B" w14:textId="77777777" w:rsidR="00870A7F" w:rsidRPr="0087213F" w:rsidRDefault="00870A7F" w:rsidP="00870A7F">
      <w:pPr>
        <w:suppressAutoHyphens w:val="0"/>
        <w:autoSpaceDN/>
        <w:spacing w:line="260" w:lineRule="atLeast"/>
        <w:ind w:left="357"/>
        <w:jc w:val="both"/>
        <w:textAlignment w:val="auto"/>
        <w:rPr>
          <w:sz w:val="21"/>
          <w:szCs w:val="21"/>
        </w:rPr>
      </w:pPr>
    </w:p>
    <w:p w14:paraId="6B10D0B1" w14:textId="77777777" w:rsidR="00870A7F" w:rsidRPr="0087213F" w:rsidRDefault="00870A7F" w:rsidP="00870A7F">
      <w:pPr>
        <w:suppressAutoHyphens w:val="0"/>
        <w:autoSpaceDN/>
        <w:spacing w:line="260" w:lineRule="atLeast"/>
        <w:jc w:val="both"/>
        <w:textAlignment w:val="auto"/>
        <w:rPr>
          <w:sz w:val="21"/>
          <w:szCs w:val="21"/>
        </w:rPr>
      </w:pPr>
      <w:r w:rsidRPr="0087213F">
        <w:rPr>
          <w:sz w:val="21"/>
          <w:szCs w:val="21"/>
        </w:rPr>
        <w:t xml:space="preserve">Naročnik bo zavrnil vsakega naknadno nominiranega podizvajalca: </w:t>
      </w:r>
    </w:p>
    <w:p w14:paraId="7F230245" w14:textId="77777777" w:rsidR="00870A7F" w:rsidRPr="0087213F" w:rsidRDefault="00870A7F" w:rsidP="007C5AC2">
      <w:pPr>
        <w:numPr>
          <w:ilvl w:val="0"/>
          <w:numId w:val="10"/>
        </w:numPr>
        <w:suppressAutoHyphens w:val="0"/>
        <w:autoSpaceDN/>
        <w:spacing w:line="260" w:lineRule="atLeast"/>
        <w:jc w:val="both"/>
        <w:textAlignment w:val="auto"/>
        <w:rPr>
          <w:sz w:val="21"/>
          <w:szCs w:val="21"/>
        </w:rPr>
      </w:pPr>
      <w:r w:rsidRPr="0087213F">
        <w:rPr>
          <w:sz w:val="21"/>
          <w:szCs w:val="21"/>
        </w:rPr>
        <w:t xml:space="preserve">če zanj obstajajo razlogi za izključitev, kot so navedeni v poglavju </w:t>
      </w:r>
      <w:r w:rsidR="00E56227" w:rsidRPr="0087213F">
        <w:rPr>
          <w:sz w:val="21"/>
          <w:szCs w:val="21"/>
        </w:rPr>
        <w:t>9</w:t>
      </w:r>
      <w:r w:rsidRPr="0087213F">
        <w:rPr>
          <w:sz w:val="21"/>
          <w:szCs w:val="21"/>
        </w:rPr>
        <w:t xml:space="preserve">.1 te razpisne dokumentacije ter zahteval zamenjavo, </w:t>
      </w:r>
    </w:p>
    <w:p w14:paraId="7D1B0786" w14:textId="77777777" w:rsidR="00870A7F" w:rsidRPr="0087213F" w:rsidRDefault="00870A7F" w:rsidP="007C5AC2">
      <w:pPr>
        <w:numPr>
          <w:ilvl w:val="0"/>
          <w:numId w:val="10"/>
        </w:numPr>
        <w:suppressAutoHyphens w:val="0"/>
        <w:autoSpaceDN/>
        <w:spacing w:line="260" w:lineRule="atLeast"/>
        <w:jc w:val="both"/>
        <w:textAlignment w:val="auto"/>
        <w:rPr>
          <w:sz w:val="21"/>
          <w:szCs w:val="21"/>
        </w:rPr>
      </w:pPr>
      <w:r w:rsidRPr="0087213F">
        <w:rPr>
          <w:sz w:val="21"/>
          <w:szCs w:val="21"/>
        </w:rPr>
        <w:t>če bi to lahko vplivalo na nemoteno izvajanje ali dokončanje del,</w:t>
      </w:r>
    </w:p>
    <w:p w14:paraId="10FCA6A1" w14:textId="77777777" w:rsidR="00870A7F" w:rsidRPr="0087213F" w:rsidRDefault="00870A7F" w:rsidP="007C5AC2">
      <w:pPr>
        <w:numPr>
          <w:ilvl w:val="0"/>
          <w:numId w:val="10"/>
        </w:numPr>
        <w:suppressAutoHyphens w:val="0"/>
        <w:autoSpaceDN/>
        <w:spacing w:line="260" w:lineRule="atLeast"/>
        <w:jc w:val="both"/>
        <w:textAlignment w:val="auto"/>
        <w:rPr>
          <w:sz w:val="21"/>
          <w:szCs w:val="21"/>
        </w:rPr>
      </w:pPr>
      <w:r w:rsidRPr="0087213F">
        <w:rPr>
          <w:sz w:val="21"/>
          <w:szCs w:val="21"/>
        </w:rPr>
        <w:t xml:space="preserve">če novi podizvajalec ne izpolnjuje pogojev v zvezi z oddajo javnega naročila. </w:t>
      </w:r>
    </w:p>
    <w:p w14:paraId="47912735" w14:textId="77777777" w:rsidR="00870A7F" w:rsidRPr="0087213F" w:rsidRDefault="00870A7F" w:rsidP="00870A7F">
      <w:pPr>
        <w:suppressAutoHyphens w:val="0"/>
        <w:autoSpaceDN/>
        <w:spacing w:line="260" w:lineRule="atLeast"/>
        <w:jc w:val="both"/>
        <w:textAlignment w:val="auto"/>
        <w:rPr>
          <w:sz w:val="21"/>
          <w:szCs w:val="21"/>
          <w:lang w:eastAsia="en-US"/>
        </w:rPr>
      </w:pPr>
    </w:p>
    <w:p w14:paraId="269A095A" w14:textId="77777777" w:rsidR="00870A7F" w:rsidRPr="0087213F" w:rsidRDefault="00870A7F" w:rsidP="00870A7F">
      <w:pPr>
        <w:suppressAutoHyphens w:val="0"/>
        <w:autoSpaceDN/>
        <w:spacing w:line="260" w:lineRule="atLeast"/>
        <w:jc w:val="both"/>
        <w:textAlignment w:val="auto"/>
        <w:rPr>
          <w:sz w:val="21"/>
          <w:szCs w:val="21"/>
        </w:rPr>
      </w:pPr>
      <w:r w:rsidRPr="0087213F">
        <w:rPr>
          <w:sz w:val="21"/>
          <w:szCs w:val="21"/>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7E658726" w14:textId="77777777" w:rsidR="00870A7F" w:rsidRPr="0087213F" w:rsidRDefault="00870A7F" w:rsidP="007C5AC2">
      <w:pPr>
        <w:numPr>
          <w:ilvl w:val="0"/>
          <w:numId w:val="10"/>
        </w:numPr>
        <w:suppressAutoHyphens w:val="0"/>
        <w:autoSpaceDN/>
        <w:spacing w:line="260" w:lineRule="atLeast"/>
        <w:jc w:val="both"/>
        <w:textAlignment w:val="auto"/>
        <w:rPr>
          <w:sz w:val="21"/>
          <w:szCs w:val="21"/>
        </w:rPr>
      </w:pPr>
      <w:r w:rsidRPr="0087213F">
        <w:rPr>
          <w:sz w:val="21"/>
          <w:szCs w:val="21"/>
        </w:rPr>
        <w:t>glavni izvajalec v pogodbi pooblastiti naročnika, da na podlagi potrjenega računa oziroma situacije s strani glavnega izvajalca neposredno plačuje podizvajalcu,</w:t>
      </w:r>
    </w:p>
    <w:p w14:paraId="17FECB9F" w14:textId="77777777" w:rsidR="00870A7F" w:rsidRPr="0087213F" w:rsidRDefault="00870A7F" w:rsidP="007C5AC2">
      <w:pPr>
        <w:numPr>
          <w:ilvl w:val="0"/>
          <w:numId w:val="10"/>
        </w:numPr>
        <w:suppressAutoHyphens w:val="0"/>
        <w:autoSpaceDN/>
        <w:spacing w:line="260" w:lineRule="atLeast"/>
        <w:jc w:val="both"/>
        <w:textAlignment w:val="auto"/>
        <w:rPr>
          <w:sz w:val="21"/>
          <w:szCs w:val="21"/>
        </w:rPr>
      </w:pPr>
      <w:r w:rsidRPr="0087213F">
        <w:rPr>
          <w:sz w:val="21"/>
          <w:szCs w:val="21"/>
        </w:rPr>
        <w:t>podizvajalec predložiti soglasje, na podlagi katerega naročnik namesto ponudnika poravna podizvajalčevo terjatev do ponudnika,</w:t>
      </w:r>
    </w:p>
    <w:p w14:paraId="24D64E55" w14:textId="77777777" w:rsidR="00870A7F" w:rsidRPr="0087213F" w:rsidRDefault="00870A7F" w:rsidP="007C5AC2">
      <w:pPr>
        <w:numPr>
          <w:ilvl w:val="0"/>
          <w:numId w:val="10"/>
        </w:numPr>
        <w:suppressAutoHyphens w:val="0"/>
        <w:autoSpaceDN/>
        <w:spacing w:line="260" w:lineRule="atLeast"/>
        <w:jc w:val="both"/>
        <w:textAlignment w:val="auto"/>
        <w:rPr>
          <w:sz w:val="21"/>
          <w:szCs w:val="21"/>
        </w:rPr>
      </w:pPr>
      <w:r w:rsidRPr="0087213F">
        <w:rPr>
          <w:sz w:val="21"/>
          <w:szCs w:val="21"/>
        </w:rPr>
        <w:t>glavni izvajalec svojemu računu ali situaciji priložiti račun ali situacijo podizvajalca, ki ga je predhodno potrdil.</w:t>
      </w:r>
    </w:p>
    <w:p w14:paraId="4C87D5DD" w14:textId="77777777" w:rsidR="00870A7F" w:rsidRPr="0087213F" w:rsidRDefault="00870A7F" w:rsidP="00870A7F">
      <w:pPr>
        <w:suppressAutoHyphens w:val="0"/>
        <w:autoSpaceDN/>
        <w:spacing w:line="260" w:lineRule="atLeast"/>
        <w:jc w:val="both"/>
        <w:textAlignment w:val="auto"/>
        <w:rPr>
          <w:sz w:val="21"/>
          <w:szCs w:val="21"/>
          <w:lang w:eastAsia="en-US"/>
        </w:rPr>
      </w:pPr>
    </w:p>
    <w:p w14:paraId="122467F7" w14:textId="77777777" w:rsidR="00870A7F" w:rsidRPr="0087213F" w:rsidRDefault="00870A7F" w:rsidP="00870A7F">
      <w:pPr>
        <w:suppressAutoHyphens w:val="0"/>
        <w:autoSpaceDN/>
        <w:spacing w:line="260" w:lineRule="atLeast"/>
        <w:jc w:val="both"/>
        <w:textAlignment w:val="auto"/>
        <w:rPr>
          <w:sz w:val="21"/>
          <w:szCs w:val="21"/>
        </w:rPr>
      </w:pPr>
      <w:r w:rsidRPr="0087213F">
        <w:rPr>
          <w:sz w:val="21"/>
          <w:szCs w:val="21"/>
        </w:rPr>
        <w:lastRenderedPageBreak/>
        <w:t xml:space="preserve">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 </w:t>
      </w:r>
    </w:p>
    <w:p w14:paraId="53810D59" w14:textId="77777777" w:rsidR="00870A7F" w:rsidRPr="0087213F" w:rsidRDefault="00870A7F" w:rsidP="00870A7F">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Izbrani ponudnik v razmerju do naročnika v celoti odgovarja za izvedbo naročila. </w:t>
      </w:r>
    </w:p>
    <w:p w14:paraId="18EA0160" w14:textId="77777777" w:rsidR="00652C5C" w:rsidRPr="0087213F" w:rsidRDefault="00652C5C" w:rsidP="00652C5C">
      <w:pPr>
        <w:keepNext/>
        <w:keepLines/>
        <w:numPr>
          <w:ilvl w:val="2"/>
          <w:numId w:val="0"/>
        </w:numPr>
        <w:suppressAutoHyphens w:val="0"/>
        <w:autoSpaceDN/>
        <w:spacing w:before="240" w:after="120" w:line="260" w:lineRule="atLeast"/>
        <w:ind w:left="357" w:hanging="357"/>
        <w:jc w:val="both"/>
        <w:textAlignment w:val="auto"/>
        <w:outlineLvl w:val="2"/>
        <w:rPr>
          <w:rFonts w:cs="Times New Roman"/>
          <w:b/>
          <w:bCs/>
          <w:i/>
          <w:sz w:val="21"/>
          <w:szCs w:val="21"/>
          <w:lang w:eastAsia="en-US"/>
        </w:rPr>
      </w:pPr>
      <w:bookmarkStart w:id="232" w:name="_Toc94187068"/>
      <w:r w:rsidRPr="0087213F">
        <w:rPr>
          <w:rFonts w:cs="Times New Roman"/>
          <w:b/>
          <w:bCs/>
          <w:i/>
          <w:sz w:val="21"/>
          <w:szCs w:val="21"/>
          <w:lang w:eastAsia="en-US"/>
        </w:rPr>
        <w:t>Variantne ponudbe</w:t>
      </w:r>
      <w:bookmarkEnd w:id="229"/>
      <w:bookmarkEnd w:id="230"/>
      <w:bookmarkEnd w:id="231"/>
      <w:bookmarkEnd w:id="232"/>
    </w:p>
    <w:p w14:paraId="735EFB6D" w14:textId="7101A622" w:rsidR="0077463E" w:rsidRPr="0087213F" w:rsidRDefault="00652C5C" w:rsidP="007D2E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Variantne ponudbe niso dopuš</w:t>
      </w:r>
      <w:r w:rsidR="0077463E">
        <w:rPr>
          <w:rFonts w:eastAsia="Calibri" w:cs="Times New Roman"/>
          <w:sz w:val="21"/>
          <w:szCs w:val="21"/>
          <w:lang w:eastAsia="en-US"/>
        </w:rPr>
        <w:t>čene</w:t>
      </w:r>
      <w:r w:rsidR="007D2E5C">
        <w:rPr>
          <w:rFonts w:eastAsia="Calibri" w:cs="Times New Roman"/>
          <w:sz w:val="21"/>
          <w:szCs w:val="21"/>
          <w:lang w:eastAsia="en-US"/>
        </w:rPr>
        <w:t>.</w:t>
      </w:r>
    </w:p>
    <w:p w14:paraId="0D4DB71C" w14:textId="77777777" w:rsidR="00652C5C" w:rsidRPr="0087213F" w:rsidRDefault="00652C5C" w:rsidP="00652C5C">
      <w:pPr>
        <w:keepNext/>
        <w:keepLines/>
        <w:numPr>
          <w:ilvl w:val="2"/>
          <w:numId w:val="0"/>
        </w:numPr>
        <w:suppressAutoHyphens w:val="0"/>
        <w:autoSpaceDN/>
        <w:spacing w:before="240" w:after="120" w:line="260" w:lineRule="atLeast"/>
        <w:ind w:left="357" w:hanging="357"/>
        <w:jc w:val="both"/>
        <w:textAlignment w:val="auto"/>
        <w:outlineLvl w:val="2"/>
        <w:rPr>
          <w:rFonts w:cs="Times New Roman"/>
          <w:b/>
          <w:bCs/>
          <w:i/>
          <w:sz w:val="21"/>
          <w:szCs w:val="21"/>
          <w:lang w:eastAsia="en-US"/>
        </w:rPr>
      </w:pPr>
      <w:bookmarkStart w:id="233" w:name="_Toc336851757"/>
      <w:bookmarkStart w:id="234" w:name="_Toc336851805"/>
      <w:bookmarkStart w:id="235" w:name="_Toc509672572"/>
      <w:bookmarkStart w:id="236" w:name="_Toc94187069"/>
      <w:r w:rsidRPr="0087213F">
        <w:rPr>
          <w:rFonts w:cs="Times New Roman"/>
          <w:b/>
          <w:bCs/>
          <w:i/>
          <w:sz w:val="21"/>
          <w:szCs w:val="21"/>
          <w:lang w:eastAsia="en-US"/>
        </w:rPr>
        <w:t>Jezik ponudbe</w:t>
      </w:r>
      <w:bookmarkEnd w:id="233"/>
      <w:bookmarkEnd w:id="234"/>
      <w:bookmarkEnd w:id="235"/>
      <w:bookmarkEnd w:id="236"/>
    </w:p>
    <w:p w14:paraId="79765AF3"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Postopek javnega naročanja poteka v slovenskem jeziku. Vsi dokumenti v zvezi s ponudbo morajo biti v slovenskem jeziku. </w:t>
      </w:r>
    </w:p>
    <w:p w14:paraId="4C8C1BCE" w14:textId="77777777" w:rsidR="00652C5C" w:rsidRPr="0087213F" w:rsidRDefault="00652C5C" w:rsidP="00870A7F">
      <w:pPr>
        <w:keepNext/>
        <w:keepLines/>
        <w:numPr>
          <w:ilvl w:val="2"/>
          <w:numId w:val="0"/>
        </w:numPr>
        <w:suppressAutoHyphens w:val="0"/>
        <w:autoSpaceDN/>
        <w:spacing w:before="240" w:after="120" w:line="260" w:lineRule="atLeast"/>
        <w:jc w:val="both"/>
        <w:textAlignment w:val="auto"/>
        <w:outlineLvl w:val="2"/>
        <w:rPr>
          <w:rFonts w:cs="Times New Roman"/>
          <w:b/>
          <w:bCs/>
          <w:i/>
          <w:sz w:val="21"/>
          <w:szCs w:val="21"/>
          <w:lang w:eastAsia="en-US"/>
        </w:rPr>
      </w:pPr>
      <w:bookmarkStart w:id="237" w:name="_Toc336851759"/>
      <w:bookmarkStart w:id="238" w:name="_Toc336851807"/>
      <w:bookmarkStart w:id="239" w:name="_Toc509672573"/>
      <w:bookmarkStart w:id="240" w:name="_Toc94187070"/>
      <w:r w:rsidRPr="0087213F">
        <w:rPr>
          <w:rFonts w:cs="Times New Roman"/>
          <w:b/>
          <w:bCs/>
          <w:i/>
          <w:sz w:val="21"/>
          <w:szCs w:val="21"/>
          <w:lang w:eastAsia="en-US"/>
        </w:rPr>
        <w:t>Veljavnost ponudbe</w:t>
      </w:r>
      <w:bookmarkEnd w:id="237"/>
      <w:bookmarkEnd w:id="238"/>
      <w:bookmarkEnd w:id="239"/>
      <w:bookmarkEnd w:id="240"/>
    </w:p>
    <w:p w14:paraId="36138DAC" w14:textId="77777777" w:rsidR="00C34007"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Ponudba </w:t>
      </w:r>
      <w:r w:rsidR="00D71339" w:rsidRPr="0087213F">
        <w:rPr>
          <w:rFonts w:eastAsia="Calibri" w:cs="Times New Roman"/>
          <w:sz w:val="21"/>
          <w:szCs w:val="21"/>
          <w:lang w:eastAsia="en-US"/>
        </w:rPr>
        <w:t>mora veljati 90 dni od datuma določenega za oddajo ponudbe</w:t>
      </w:r>
      <w:r w:rsidR="001575CF" w:rsidRPr="0087213F">
        <w:rPr>
          <w:rFonts w:eastAsia="Calibri" w:cs="Times New Roman"/>
          <w:sz w:val="21"/>
          <w:szCs w:val="21"/>
          <w:lang w:eastAsia="en-US"/>
        </w:rPr>
        <w:t>.</w:t>
      </w:r>
    </w:p>
    <w:p w14:paraId="272EBF2D" w14:textId="77777777" w:rsidR="001575CF" w:rsidRPr="0087213F" w:rsidRDefault="001575CF" w:rsidP="00652C5C">
      <w:pPr>
        <w:suppressAutoHyphens w:val="0"/>
        <w:autoSpaceDN/>
        <w:spacing w:line="260" w:lineRule="atLeast"/>
        <w:jc w:val="both"/>
        <w:textAlignment w:val="auto"/>
        <w:rPr>
          <w:rFonts w:eastAsia="Calibri" w:cs="Times New Roman"/>
          <w:sz w:val="21"/>
          <w:szCs w:val="21"/>
          <w:lang w:eastAsia="en-US"/>
        </w:rPr>
      </w:pPr>
    </w:p>
    <w:p w14:paraId="4768E3F5"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V izjemnih okoliščinah bo naročnik lahko zahteval, da ponudniki podaljšajo čas veljavnosti ponudb za določeno dodatno obdobje. </w:t>
      </w:r>
    </w:p>
    <w:p w14:paraId="1DFE1A34" w14:textId="77777777" w:rsidR="00652C5C" w:rsidRPr="0087213F" w:rsidRDefault="00652C5C" w:rsidP="00652C5C">
      <w:pPr>
        <w:keepNext/>
        <w:keepLines/>
        <w:numPr>
          <w:ilvl w:val="2"/>
          <w:numId w:val="0"/>
        </w:numPr>
        <w:suppressAutoHyphens w:val="0"/>
        <w:autoSpaceDN/>
        <w:spacing w:before="240" w:after="120" w:line="260" w:lineRule="atLeast"/>
        <w:ind w:left="357" w:hanging="357"/>
        <w:jc w:val="both"/>
        <w:textAlignment w:val="auto"/>
        <w:outlineLvl w:val="2"/>
        <w:rPr>
          <w:rFonts w:cs="Times New Roman"/>
          <w:b/>
          <w:bCs/>
          <w:i/>
          <w:sz w:val="21"/>
          <w:szCs w:val="21"/>
          <w:lang w:eastAsia="en-US"/>
        </w:rPr>
      </w:pPr>
      <w:bookmarkStart w:id="241" w:name="_Toc336851760"/>
      <w:bookmarkStart w:id="242" w:name="_Toc336851808"/>
      <w:bookmarkStart w:id="243" w:name="_Toc509672574"/>
      <w:bookmarkStart w:id="244" w:name="_Toc94187071"/>
      <w:r w:rsidRPr="0087213F">
        <w:rPr>
          <w:rFonts w:cs="Times New Roman"/>
          <w:b/>
          <w:bCs/>
          <w:i/>
          <w:sz w:val="21"/>
          <w:szCs w:val="21"/>
          <w:lang w:eastAsia="en-US"/>
        </w:rPr>
        <w:t>Stroški ponudbe</w:t>
      </w:r>
      <w:bookmarkEnd w:id="241"/>
      <w:bookmarkEnd w:id="242"/>
      <w:bookmarkEnd w:id="243"/>
      <w:bookmarkEnd w:id="244"/>
    </w:p>
    <w:p w14:paraId="383FFB75"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Vse stroške, povezane s pripravo in predložitvijo ponudbe, nosi ponudnik.</w:t>
      </w:r>
    </w:p>
    <w:p w14:paraId="099E84AF" w14:textId="77777777" w:rsidR="00652C5C" w:rsidRPr="0087213F" w:rsidRDefault="00652C5C" w:rsidP="00652C5C">
      <w:pPr>
        <w:keepNext/>
        <w:keepLines/>
        <w:numPr>
          <w:ilvl w:val="2"/>
          <w:numId w:val="0"/>
        </w:numPr>
        <w:suppressAutoHyphens w:val="0"/>
        <w:autoSpaceDN/>
        <w:spacing w:before="240" w:after="120" w:line="260" w:lineRule="atLeast"/>
        <w:ind w:left="357" w:hanging="357"/>
        <w:jc w:val="both"/>
        <w:textAlignment w:val="auto"/>
        <w:outlineLvl w:val="2"/>
        <w:rPr>
          <w:rFonts w:cs="Times New Roman"/>
          <w:b/>
          <w:bCs/>
          <w:i/>
          <w:sz w:val="21"/>
          <w:szCs w:val="21"/>
          <w:lang w:eastAsia="en-US"/>
        </w:rPr>
      </w:pPr>
      <w:bookmarkStart w:id="245" w:name="_Toc509672575"/>
      <w:bookmarkStart w:id="246" w:name="_Toc94187072"/>
      <w:r w:rsidRPr="0087213F">
        <w:rPr>
          <w:rFonts w:cs="Times New Roman"/>
          <w:b/>
          <w:bCs/>
          <w:i/>
          <w:sz w:val="21"/>
          <w:szCs w:val="21"/>
          <w:lang w:eastAsia="en-US"/>
        </w:rPr>
        <w:t>Protikorupcijsko določilo</w:t>
      </w:r>
      <w:bookmarkEnd w:id="245"/>
      <w:bookmarkEnd w:id="246"/>
    </w:p>
    <w:p w14:paraId="2154E480" w14:textId="732958BB"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V postopku oddaje javnega naročila naročnik in ponudniki ne smejo pričenjati in izvajati dejanj, ki bi vnaprej določila izbor določene ponudbe, ali ki bi povzročila, da </w:t>
      </w:r>
      <w:r w:rsidR="00F745E0">
        <w:rPr>
          <w:rFonts w:eastAsia="Calibri" w:cs="Times New Roman"/>
          <w:sz w:val="21"/>
          <w:szCs w:val="21"/>
          <w:lang w:eastAsia="en-US"/>
        </w:rPr>
        <w:t>sporazum</w:t>
      </w:r>
      <w:r w:rsidRPr="0087213F">
        <w:rPr>
          <w:rFonts w:eastAsia="Calibri" w:cs="Times New Roman"/>
          <w:sz w:val="21"/>
          <w:szCs w:val="21"/>
          <w:lang w:eastAsia="en-US"/>
        </w:rPr>
        <w:t xml:space="preserve"> ne bi pričela veljati oziroma ne bi bila izpolnjena. </w:t>
      </w:r>
    </w:p>
    <w:p w14:paraId="50CEBB72"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p>
    <w:p w14:paraId="25F9E00E"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Vsakršno lobiranje v postopkih oddaje javnih naročil je prepovedano. </w:t>
      </w:r>
    </w:p>
    <w:p w14:paraId="7E15322E" w14:textId="77777777" w:rsidR="00652C5C" w:rsidRPr="0087213F" w:rsidRDefault="00652C5C" w:rsidP="00D0612F">
      <w:pPr>
        <w:pStyle w:val="Odstavekseznama"/>
        <w:keepNext/>
        <w:keepLines/>
        <w:numPr>
          <w:ilvl w:val="0"/>
          <w:numId w:val="15"/>
        </w:numPr>
        <w:suppressAutoHyphens w:val="0"/>
        <w:autoSpaceDN/>
        <w:spacing w:before="100" w:beforeAutospacing="1" w:after="100" w:afterAutospacing="1" w:line="260" w:lineRule="atLeast"/>
        <w:jc w:val="both"/>
        <w:textAlignment w:val="auto"/>
        <w:outlineLvl w:val="0"/>
        <w:rPr>
          <w:rFonts w:ascii="Arial" w:hAnsi="Arial" w:cs="Arial"/>
          <w:b/>
          <w:bCs/>
          <w:caps/>
          <w:sz w:val="21"/>
          <w:szCs w:val="21"/>
        </w:rPr>
      </w:pPr>
      <w:bookmarkStart w:id="247" w:name="_Toc467133897"/>
      <w:bookmarkStart w:id="248" w:name="_Toc467501214"/>
      <w:bookmarkStart w:id="249" w:name="_Toc336851763"/>
      <w:bookmarkStart w:id="250" w:name="_Toc336851811"/>
      <w:bookmarkStart w:id="251" w:name="_Toc509672576"/>
      <w:bookmarkStart w:id="252" w:name="_Toc94187073"/>
      <w:bookmarkStart w:id="253" w:name="_Toc336851761"/>
      <w:bookmarkStart w:id="254" w:name="_Toc336851809"/>
      <w:bookmarkEnd w:id="247"/>
      <w:bookmarkEnd w:id="248"/>
      <w:r w:rsidRPr="0087213F">
        <w:rPr>
          <w:rFonts w:ascii="Arial" w:hAnsi="Arial" w:cs="Arial"/>
          <w:b/>
          <w:bCs/>
          <w:caps/>
          <w:sz w:val="21"/>
          <w:szCs w:val="21"/>
        </w:rPr>
        <w:t>obvestilo o odločitvi o oddaji naročila</w:t>
      </w:r>
      <w:bookmarkEnd w:id="249"/>
      <w:bookmarkEnd w:id="250"/>
      <w:bookmarkEnd w:id="251"/>
      <w:bookmarkEnd w:id="252"/>
    </w:p>
    <w:p w14:paraId="0E32F84A"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Naročnik bo podpisano odločitev o oddaji naročila objavil na portalu javnih naročil. Odločitev se šteje za vročeno z dnem objave na portalu javnih naročil.</w:t>
      </w:r>
    </w:p>
    <w:p w14:paraId="546BDFCF" w14:textId="345CAB5B" w:rsidR="00652C5C" w:rsidRPr="0087213F" w:rsidRDefault="00652C5C" w:rsidP="00D0612F">
      <w:pPr>
        <w:pStyle w:val="Odstavekseznama"/>
        <w:keepNext/>
        <w:keepLines/>
        <w:numPr>
          <w:ilvl w:val="0"/>
          <w:numId w:val="15"/>
        </w:numPr>
        <w:suppressAutoHyphens w:val="0"/>
        <w:autoSpaceDN/>
        <w:spacing w:before="100" w:beforeAutospacing="1" w:after="100" w:afterAutospacing="1" w:line="260" w:lineRule="atLeast"/>
        <w:jc w:val="both"/>
        <w:textAlignment w:val="auto"/>
        <w:outlineLvl w:val="0"/>
        <w:rPr>
          <w:rFonts w:ascii="Arial" w:hAnsi="Arial" w:cs="Arial"/>
          <w:b/>
          <w:bCs/>
          <w:caps/>
          <w:sz w:val="21"/>
          <w:szCs w:val="21"/>
        </w:rPr>
      </w:pPr>
      <w:bookmarkStart w:id="255" w:name="_Toc509672577"/>
      <w:bookmarkStart w:id="256" w:name="_Toc94187074"/>
      <w:r w:rsidRPr="0087213F">
        <w:rPr>
          <w:rFonts w:ascii="Arial" w:hAnsi="Arial" w:cs="Arial"/>
          <w:b/>
          <w:bCs/>
          <w:caps/>
          <w:sz w:val="21"/>
          <w:szCs w:val="21"/>
        </w:rPr>
        <w:t>odstop od izvedbe javnega naročila</w:t>
      </w:r>
      <w:bookmarkEnd w:id="253"/>
      <w:bookmarkEnd w:id="254"/>
      <w:bookmarkEnd w:id="255"/>
      <w:bookmarkEnd w:id="256"/>
    </w:p>
    <w:p w14:paraId="4975F97E" w14:textId="0473879E"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Naročnik lahko na podlagi osmega odstavka 90. člena ZJN-3 po sprejemu odločitve o oddaji naročila do sklenitve </w:t>
      </w:r>
      <w:r w:rsidR="0018694F">
        <w:rPr>
          <w:rFonts w:eastAsia="Calibri" w:cs="Times New Roman"/>
          <w:sz w:val="21"/>
          <w:szCs w:val="21"/>
          <w:lang w:eastAsia="en-US"/>
        </w:rPr>
        <w:t>sporazuma</w:t>
      </w:r>
      <w:r w:rsidRPr="0087213F">
        <w:rPr>
          <w:rFonts w:eastAsia="Calibri" w:cs="Times New Roman"/>
          <w:sz w:val="21"/>
          <w:szCs w:val="21"/>
          <w:lang w:eastAsia="en-US"/>
        </w:rPr>
        <w:t xml:space="preserve"> odstopi od izvedbe javnega naročila iz utemeljenih razlogov, da predmeta javnega naročila ne potrebujejo več ali da zanj nima zagotovljenih sredstev ali da se pri naročniku pojavi utemeljen sum, da je bila ali bi lahko bila vsebina </w:t>
      </w:r>
      <w:r w:rsidR="0018694F">
        <w:rPr>
          <w:rFonts w:eastAsia="Calibri" w:cs="Times New Roman"/>
          <w:sz w:val="21"/>
          <w:szCs w:val="21"/>
          <w:lang w:eastAsia="en-US"/>
        </w:rPr>
        <w:t>sporazuma</w:t>
      </w:r>
      <w:r w:rsidRPr="0087213F">
        <w:rPr>
          <w:rFonts w:eastAsia="Calibri" w:cs="Times New Roman"/>
          <w:sz w:val="21"/>
          <w:szCs w:val="21"/>
          <w:lang w:eastAsia="en-US"/>
        </w:rPr>
        <w:t xml:space="preserv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14:paraId="4DF122D3" w14:textId="111BA88E" w:rsidR="00652C5C" w:rsidRPr="0087213F" w:rsidRDefault="000A6278" w:rsidP="00D0612F">
      <w:pPr>
        <w:pStyle w:val="Odstavekseznama"/>
        <w:keepNext/>
        <w:keepLines/>
        <w:numPr>
          <w:ilvl w:val="0"/>
          <w:numId w:val="15"/>
        </w:numPr>
        <w:suppressAutoHyphens w:val="0"/>
        <w:autoSpaceDN/>
        <w:spacing w:before="100" w:beforeAutospacing="1" w:after="100" w:afterAutospacing="1" w:line="260" w:lineRule="atLeast"/>
        <w:jc w:val="both"/>
        <w:textAlignment w:val="auto"/>
        <w:outlineLvl w:val="0"/>
        <w:rPr>
          <w:rFonts w:ascii="Arial" w:hAnsi="Arial" w:cs="Arial"/>
          <w:b/>
          <w:bCs/>
          <w:caps/>
          <w:sz w:val="21"/>
          <w:szCs w:val="21"/>
        </w:rPr>
      </w:pPr>
      <w:r>
        <w:rPr>
          <w:rFonts w:ascii="Arial" w:hAnsi="Arial" w:cs="Arial"/>
          <w:b/>
          <w:bCs/>
          <w:caps/>
          <w:sz w:val="21"/>
          <w:szCs w:val="21"/>
        </w:rPr>
        <w:t>POGODBA</w:t>
      </w:r>
    </w:p>
    <w:p w14:paraId="7079776E" w14:textId="77777777" w:rsidR="00500098" w:rsidRPr="00500098" w:rsidRDefault="00500098" w:rsidP="00500098">
      <w:pPr>
        <w:suppressAutoHyphens w:val="0"/>
        <w:autoSpaceDN/>
        <w:spacing w:line="260" w:lineRule="atLeast"/>
        <w:jc w:val="both"/>
        <w:textAlignment w:val="auto"/>
        <w:rPr>
          <w:rFonts w:eastAsia="Calibri" w:cs="Times New Roman"/>
          <w:sz w:val="21"/>
          <w:szCs w:val="21"/>
          <w:lang w:eastAsia="en-US"/>
        </w:rPr>
      </w:pPr>
      <w:r w:rsidRPr="00500098">
        <w:rPr>
          <w:rFonts w:eastAsia="Calibri" w:cs="Times New Roman"/>
          <w:sz w:val="21"/>
          <w:szCs w:val="21"/>
          <w:lang w:eastAsia="en-US"/>
        </w:rPr>
        <w:t>Pogodbo bosta podpisala Komunala Novo mesto d.o.o. in Vodovodi in kanalizacija Nova Gorica d.d.,  z izbranim ponudnikom, po vzorcu iz razpisne dokumentacije v zvezi z oddajo javnega naročila.</w:t>
      </w:r>
    </w:p>
    <w:p w14:paraId="7EE7A254" w14:textId="77777777" w:rsidR="00500098" w:rsidRPr="00500098" w:rsidRDefault="00500098" w:rsidP="00500098">
      <w:pPr>
        <w:suppressAutoHyphens w:val="0"/>
        <w:autoSpaceDN/>
        <w:spacing w:line="260" w:lineRule="atLeast"/>
        <w:jc w:val="both"/>
        <w:textAlignment w:val="auto"/>
        <w:rPr>
          <w:rFonts w:eastAsia="Calibri" w:cs="Times New Roman"/>
          <w:sz w:val="21"/>
          <w:szCs w:val="21"/>
          <w:lang w:eastAsia="en-US"/>
        </w:rPr>
      </w:pPr>
    </w:p>
    <w:p w14:paraId="174B7BF6" w14:textId="77777777" w:rsidR="00500098" w:rsidRPr="00500098" w:rsidRDefault="00500098" w:rsidP="00500098">
      <w:pPr>
        <w:suppressAutoHyphens w:val="0"/>
        <w:autoSpaceDN/>
        <w:spacing w:line="260" w:lineRule="atLeast"/>
        <w:jc w:val="both"/>
        <w:textAlignment w:val="auto"/>
        <w:rPr>
          <w:rFonts w:eastAsia="Calibri" w:cs="Times New Roman"/>
          <w:sz w:val="21"/>
          <w:szCs w:val="21"/>
          <w:lang w:eastAsia="en-US"/>
        </w:rPr>
      </w:pPr>
      <w:r w:rsidRPr="00500098">
        <w:rPr>
          <w:rFonts w:eastAsia="Calibri" w:cs="Times New Roman"/>
          <w:sz w:val="21"/>
          <w:szCs w:val="21"/>
          <w:lang w:eastAsia="en-US"/>
        </w:rPr>
        <w:lastRenderedPageBreak/>
        <w:t>V skladu s šestim odstavkom 14. člena Zakona o integriteti in preprečevanju korupcije (Uradni list RS, št. 69/11-UPB2; v nadaljevanju ZIntPK) je dolžan izbrani ponudnik na poziv naročnika, pred podpisom pogodbe, predložiti izjavo ali podatke o udeležbi fizičnih in pravnih oseb v lastništvu kandidata, vključno z udeležbo tihih družbenikov v ter o gospodarskih subjektih za katere se glede na določbe zakona, ki ureja gospodarske družbe, šteje, da so povezane družbe s kandidatom. Če bo ponudnik predložil lažno izjavo oziroma bo dal neresnične podatke o navedenih dejstvih, bo to imelo za posledico ničnost po-godbe.</w:t>
      </w:r>
    </w:p>
    <w:p w14:paraId="45DF4131" w14:textId="77777777" w:rsidR="00500098" w:rsidRPr="00500098" w:rsidRDefault="00500098" w:rsidP="00500098">
      <w:pPr>
        <w:suppressAutoHyphens w:val="0"/>
        <w:autoSpaceDN/>
        <w:spacing w:line="260" w:lineRule="atLeast"/>
        <w:jc w:val="both"/>
        <w:textAlignment w:val="auto"/>
        <w:rPr>
          <w:rFonts w:eastAsia="Calibri" w:cs="Times New Roman"/>
          <w:sz w:val="21"/>
          <w:szCs w:val="21"/>
          <w:lang w:eastAsia="en-US"/>
        </w:rPr>
      </w:pPr>
    </w:p>
    <w:p w14:paraId="20D4D0D1" w14:textId="77777777" w:rsidR="00500098" w:rsidRPr="00500098" w:rsidRDefault="00500098" w:rsidP="00500098">
      <w:pPr>
        <w:suppressAutoHyphens w:val="0"/>
        <w:autoSpaceDN/>
        <w:spacing w:line="260" w:lineRule="atLeast"/>
        <w:jc w:val="both"/>
        <w:textAlignment w:val="auto"/>
        <w:rPr>
          <w:rFonts w:eastAsia="Calibri" w:cs="Times New Roman"/>
          <w:sz w:val="21"/>
          <w:szCs w:val="21"/>
          <w:lang w:eastAsia="en-US"/>
        </w:rPr>
      </w:pPr>
      <w:r w:rsidRPr="00500098">
        <w:rPr>
          <w:rFonts w:eastAsia="Calibri" w:cs="Times New Roman"/>
          <w:sz w:val="21"/>
          <w:szCs w:val="21"/>
          <w:lang w:eastAsia="en-US"/>
        </w:rPr>
        <w:t xml:space="preserve">Izbrani ponudnik bo moral naročniku v roku, ki mu ga bo ta določil, vrniti podpisane pogodbe. </w:t>
      </w:r>
    </w:p>
    <w:p w14:paraId="1F5B9780" w14:textId="77777777" w:rsidR="00500098" w:rsidRPr="00500098" w:rsidRDefault="00500098" w:rsidP="00500098">
      <w:pPr>
        <w:suppressAutoHyphens w:val="0"/>
        <w:autoSpaceDN/>
        <w:spacing w:line="260" w:lineRule="atLeast"/>
        <w:jc w:val="both"/>
        <w:textAlignment w:val="auto"/>
        <w:rPr>
          <w:rFonts w:eastAsia="Calibri" w:cs="Times New Roman"/>
          <w:sz w:val="21"/>
          <w:szCs w:val="21"/>
          <w:lang w:eastAsia="en-US"/>
        </w:rPr>
      </w:pPr>
    </w:p>
    <w:p w14:paraId="17CFDE79" w14:textId="77777777" w:rsidR="00500098" w:rsidRPr="00500098" w:rsidRDefault="00500098" w:rsidP="00500098">
      <w:pPr>
        <w:suppressAutoHyphens w:val="0"/>
        <w:autoSpaceDN/>
        <w:spacing w:line="260" w:lineRule="atLeast"/>
        <w:jc w:val="both"/>
        <w:textAlignment w:val="auto"/>
        <w:rPr>
          <w:rFonts w:eastAsia="Calibri" w:cs="Times New Roman"/>
          <w:sz w:val="21"/>
          <w:szCs w:val="21"/>
          <w:lang w:eastAsia="en-US"/>
        </w:rPr>
      </w:pPr>
      <w:r w:rsidRPr="00500098">
        <w:rPr>
          <w:rFonts w:eastAsia="Calibri" w:cs="Times New Roman"/>
          <w:sz w:val="21"/>
          <w:szCs w:val="21"/>
          <w:lang w:eastAsia="en-US"/>
        </w:rPr>
        <w:t>Vzorec pogodbe iz razpisne dokumentacije za oddajo tega javnega naročila, se bo pred podpisom vse-binsko prilagodila glede na to, ali bo izbrani ponudnik predložil skupno ponudbo, prijavil sodelovanje podizvajalcev in podobno.</w:t>
      </w:r>
    </w:p>
    <w:p w14:paraId="1C967AB0" w14:textId="77777777" w:rsidR="00500098" w:rsidRPr="00500098" w:rsidRDefault="00500098" w:rsidP="00500098">
      <w:pPr>
        <w:suppressAutoHyphens w:val="0"/>
        <w:autoSpaceDN/>
        <w:spacing w:line="260" w:lineRule="atLeast"/>
        <w:jc w:val="both"/>
        <w:textAlignment w:val="auto"/>
        <w:rPr>
          <w:rFonts w:eastAsia="Calibri" w:cs="Times New Roman"/>
          <w:sz w:val="21"/>
          <w:szCs w:val="21"/>
          <w:lang w:eastAsia="en-US"/>
        </w:rPr>
      </w:pPr>
    </w:p>
    <w:p w14:paraId="3105491A" w14:textId="552D471E" w:rsidR="001F2923" w:rsidRDefault="00500098" w:rsidP="00500098">
      <w:pPr>
        <w:suppressAutoHyphens w:val="0"/>
        <w:autoSpaceDN/>
        <w:spacing w:line="260" w:lineRule="atLeast"/>
        <w:jc w:val="both"/>
        <w:textAlignment w:val="auto"/>
        <w:rPr>
          <w:rFonts w:eastAsia="Calibri" w:cs="Times New Roman"/>
          <w:sz w:val="21"/>
          <w:szCs w:val="21"/>
          <w:lang w:eastAsia="en-US"/>
        </w:rPr>
      </w:pPr>
      <w:r w:rsidRPr="00500098">
        <w:rPr>
          <w:rFonts w:eastAsia="Calibri" w:cs="Times New Roman"/>
          <w:sz w:val="21"/>
          <w:szCs w:val="21"/>
          <w:lang w:eastAsia="en-US"/>
        </w:rPr>
        <w:t>S podpisom ESPD ponudnik potrdi, da sprejema vsebino vzorca pogodbe.</w:t>
      </w:r>
    </w:p>
    <w:p w14:paraId="450E3ABE" w14:textId="77777777" w:rsidR="00500098" w:rsidRPr="0087213F" w:rsidRDefault="00500098" w:rsidP="00500098">
      <w:pPr>
        <w:suppressAutoHyphens w:val="0"/>
        <w:autoSpaceDN/>
        <w:spacing w:line="260" w:lineRule="atLeast"/>
        <w:jc w:val="both"/>
        <w:textAlignment w:val="auto"/>
        <w:rPr>
          <w:rFonts w:eastAsia="Calibri" w:cs="Times New Roman"/>
          <w:sz w:val="21"/>
          <w:szCs w:val="21"/>
          <w:lang w:eastAsia="en-US"/>
        </w:rPr>
      </w:pPr>
    </w:p>
    <w:p w14:paraId="32D23EAA" w14:textId="77777777" w:rsidR="001F2923" w:rsidRPr="0087213F" w:rsidRDefault="001F2923" w:rsidP="00D0612F">
      <w:pPr>
        <w:pStyle w:val="Odstavekseznama"/>
        <w:numPr>
          <w:ilvl w:val="0"/>
          <w:numId w:val="15"/>
        </w:numPr>
        <w:suppressAutoHyphens w:val="0"/>
        <w:autoSpaceDN/>
        <w:spacing w:line="260" w:lineRule="atLeast"/>
        <w:jc w:val="both"/>
        <w:textAlignment w:val="auto"/>
        <w:rPr>
          <w:rFonts w:ascii="Arial" w:hAnsi="Arial" w:cs="Arial"/>
          <w:b/>
          <w:sz w:val="21"/>
          <w:szCs w:val="21"/>
        </w:rPr>
      </w:pPr>
      <w:r w:rsidRPr="0087213F">
        <w:rPr>
          <w:rFonts w:ascii="Arial" w:hAnsi="Arial" w:cs="Arial"/>
          <w:b/>
          <w:sz w:val="21"/>
          <w:szCs w:val="21"/>
        </w:rPr>
        <w:t>PRAVNO VARSTVO</w:t>
      </w:r>
    </w:p>
    <w:p w14:paraId="46BADFE4" w14:textId="77777777" w:rsidR="001F2923" w:rsidRPr="0087213F" w:rsidRDefault="001F2923" w:rsidP="001F2923">
      <w:pPr>
        <w:pStyle w:val="Odstavekseznama"/>
        <w:suppressAutoHyphens w:val="0"/>
        <w:autoSpaceDN/>
        <w:spacing w:line="260" w:lineRule="atLeast"/>
        <w:ind w:left="444"/>
        <w:jc w:val="both"/>
        <w:textAlignment w:val="auto"/>
        <w:rPr>
          <w:sz w:val="21"/>
          <w:szCs w:val="21"/>
        </w:rPr>
      </w:pPr>
    </w:p>
    <w:p w14:paraId="567119D1" w14:textId="3F656AEE" w:rsidR="001F2923" w:rsidRPr="0087213F" w:rsidRDefault="001F2923" w:rsidP="001F2923">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4BF8549F" w14:textId="77777777" w:rsidR="001F2923" w:rsidRPr="0087213F" w:rsidRDefault="001F2923" w:rsidP="001F2923">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Takso v višini </w:t>
      </w:r>
      <w:r w:rsidR="00703CF5" w:rsidRPr="0087213F">
        <w:rPr>
          <w:rFonts w:eastAsia="Calibri" w:cs="Times New Roman"/>
          <w:sz w:val="21"/>
          <w:szCs w:val="21"/>
          <w:lang w:eastAsia="en-US"/>
        </w:rPr>
        <w:t>4</w:t>
      </w:r>
      <w:r w:rsidRPr="0087213F">
        <w:rPr>
          <w:rFonts w:eastAsia="Calibri" w:cs="Times New Roman"/>
          <w:sz w:val="21"/>
          <w:szCs w:val="21"/>
          <w:lang w:eastAsia="en-US"/>
        </w:rPr>
        <w:t>.000 eurov mora vlagatelj plačati na transakcijski račun Ministrstva za finance, številka SI56 0110 0100 0358 802, odprt pri Banki Slovenije, Slovenska 35, 1505 Ljubljana, Slovenija, SWIFT KODA: BSLJSI2X; IBAN:SI56011001000358802 – taksa za postopek revizije javnega naročanja.</w:t>
      </w:r>
    </w:p>
    <w:p w14:paraId="10D32E9B" w14:textId="77777777" w:rsidR="001F2923" w:rsidRPr="0087213F" w:rsidRDefault="001F2923" w:rsidP="001F2923">
      <w:pPr>
        <w:suppressAutoHyphens w:val="0"/>
        <w:autoSpaceDN/>
        <w:spacing w:line="260" w:lineRule="atLeast"/>
        <w:jc w:val="both"/>
        <w:textAlignment w:val="auto"/>
        <w:rPr>
          <w:rFonts w:eastAsia="Calibri" w:cs="Times New Roman"/>
          <w:sz w:val="21"/>
          <w:szCs w:val="21"/>
          <w:lang w:eastAsia="en-US"/>
        </w:rPr>
      </w:pPr>
    </w:p>
    <w:p w14:paraId="10AFB7CB" w14:textId="77777777" w:rsidR="001F2923" w:rsidRPr="0087213F" w:rsidRDefault="001F2923" w:rsidP="001F2923">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Zahtevek za revizijo mora biti vložen pri Komunali Novo mesto d.o.o., Podbevškova 12, 8000 Novo mesto, in sicer neposredno na tem naslovu ali po pošti priporočeno s povratnico.</w:t>
      </w:r>
    </w:p>
    <w:p w14:paraId="402AA529" w14:textId="77777777" w:rsidR="001F2923" w:rsidRPr="0087213F" w:rsidRDefault="001F2923" w:rsidP="001F2923">
      <w:pPr>
        <w:suppressAutoHyphens w:val="0"/>
        <w:autoSpaceDN/>
        <w:spacing w:line="260" w:lineRule="atLeast"/>
        <w:jc w:val="both"/>
        <w:textAlignment w:val="auto"/>
        <w:rPr>
          <w:rFonts w:eastAsia="Calibri" w:cs="Times New Roman"/>
          <w:sz w:val="21"/>
          <w:szCs w:val="21"/>
          <w:lang w:eastAsia="en-US"/>
        </w:rPr>
      </w:pPr>
    </w:p>
    <w:p w14:paraId="3F0EFB7F" w14:textId="77777777" w:rsidR="001F2923" w:rsidRPr="0087213F" w:rsidRDefault="001F2923" w:rsidP="001F2923">
      <w:pPr>
        <w:suppressAutoHyphens w:val="0"/>
        <w:autoSpaceDN/>
        <w:spacing w:line="260" w:lineRule="atLeast"/>
        <w:jc w:val="both"/>
        <w:textAlignment w:val="auto"/>
        <w:rPr>
          <w:rFonts w:eastAsia="Calibri" w:cs="Times New Roman"/>
          <w:sz w:val="21"/>
          <w:szCs w:val="21"/>
          <w:lang w:eastAsia="en-US"/>
        </w:rPr>
      </w:pPr>
    </w:p>
    <w:p w14:paraId="3CD31CAA" w14:textId="77777777" w:rsidR="00F501D7" w:rsidRPr="0087213F" w:rsidRDefault="00F501D7" w:rsidP="001F2923">
      <w:pPr>
        <w:suppressAutoHyphens w:val="0"/>
        <w:autoSpaceDN/>
        <w:spacing w:line="260" w:lineRule="atLeast"/>
        <w:jc w:val="both"/>
        <w:textAlignment w:val="auto"/>
        <w:rPr>
          <w:rFonts w:eastAsia="Calibri" w:cs="Times New Roman"/>
          <w:sz w:val="21"/>
          <w:szCs w:val="21"/>
          <w:lang w:eastAsia="en-US"/>
        </w:rPr>
      </w:pPr>
    </w:p>
    <w:p w14:paraId="09FF8452" w14:textId="77777777" w:rsidR="00F501D7" w:rsidRPr="0087213F" w:rsidRDefault="00F501D7" w:rsidP="001F2923">
      <w:pPr>
        <w:suppressAutoHyphens w:val="0"/>
        <w:autoSpaceDN/>
        <w:spacing w:line="260" w:lineRule="atLeast"/>
        <w:jc w:val="both"/>
        <w:textAlignment w:val="auto"/>
        <w:rPr>
          <w:rFonts w:eastAsia="Calibri" w:cs="Times New Roman"/>
          <w:sz w:val="21"/>
          <w:szCs w:val="21"/>
          <w:lang w:eastAsia="en-US"/>
        </w:rPr>
      </w:pPr>
    </w:p>
    <w:p w14:paraId="2A83FA1C" w14:textId="77777777" w:rsidR="001F2923" w:rsidRPr="0087213F" w:rsidRDefault="001F2923" w:rsidP="001F2923">
      <w:pPr>
        <w:suppressAutoHyphens w:val="0"/>
        <w:autoSpaceDN/>
        <w:spacing w:line="260" w:lineRule="atLeast"/>
        <w:jc w:val="both"/>
        <w:textAlignment w:val="auto"/>
        <w:rPr>
          <w:rFonts w:eastAsia="Calibri" w:cs="Times New Roman"/>
          <w:sz w:val="21"/>
          <w:szCs w:val="21"/>
          <w:lang w:eastAsia="en-US"/>
        </w:rPr>
      </w:pPr>
    </w:p>
    <w:p w14:paraId="241EC01E" w14:textId="6292BB3B" w:rsidR="001F2923" w:rsidRPr="0087213F" w:rsidRDefault="001F2923" w:rsidP="001F2923">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ab/>
      </w:r>
      <w:r w:rsidRPr="0087213F">
        <w:rPr>
          <w:rFonts w:eastAsia="Calibri" w:cs="Times New Roman"/>
          <w:sz w:val="21"/>
          <w:szCs w:val="21"/>
          <w:lang w:eastAsia="en-US"/>
        </w:rPr>
        <w:tab/>
      </w:r>
      <w:r w:rsidRPr="0087213F">
        <w:rPr>
          <w:rFonts w:eastAsia="Calibri" w:cs="Times New Roman"/>
          <w:sz w:val="21"/>
          <w:szCs w:val="21"/>
          <w:lang w:eastAsia="en-US"/>
        </w:rPr>
        <w:tab/>
      </w:r>
      <w:r w:rsidRPr="0087213F">
        <w:rPr>
          <w:rFonts w:eastAsia="Calibri" w:cs="Times New Roman"/>
          <w:sz w:val="21"/>
          <w:szCs w:val="21"/>
          <w:lang w:eastAsia="en-US"/>
        </w:rPr>
        <w:tab/>
      </w:r>
      <w:r w:rsidRPr="0087213F">
        <w:rPr>
          <w:rFonts w:eastAsia="Calibri" w:cs="Times New Roman"/>
          <w:sz w:val="21"/>
          <w:szCs w:val="21"/>
          <w:lang w:eastAsia="en-US"/>
        </w:rPr>
        <w:tab/>
      </w:r>
      <w:r w:rsidRPr="0087213F">
        <w:rPr>
          <w:rFonts w:eastAsia="Calibri" w:cs="Times New Roman"/>
          <w:sz w:val="21"/>
          <w:szCs w:val="21"/>
          <w:lang w:eastAsia="en-US"/>
        </w:rPr>
        <w:tab/>
      </w:r>
      <w:r w:rsidRPr="0087213F">
        <w:rPr>
          <w:rFonts w:eastAsia="Calibri" w:cs="Times New Roman"/>
          <w:sz w:val="21"/>
          <w:szCs w:val="21"/>
          <w:lang w:eastAsia="en-US"/>
        </w:rPr>
        <w:tab/>
      </w:r>
      <w:r w:rsidRPr="0087213F">
        <w:rPr>
          <w:rFonts w:eastAsia="Calibri" w:cs="Times New Roman"/>
          <w:sz w:val="21"/>
          <w:szCs w:val="21"/>
          <w:lang w:eastAsia="en-US"/>
        </w:rPr>
        <w:tab/>
      </w:r>
      <w:r w:rsidRPr="0087213F">
        <w:rPr>
          <w:rFonts w:eastAsia="Calibri" w:cs="Times New Roman"/>
          <w:sz w:val="21"/>
          <w:szCs w:val="21"/>
          <w:lang w:eastAsia="en-US"/>
        </w:rPr>
        <w:tab/>
      </w:r>
      <w:r w:rsidR="00BE42E2">
        <w:rPr>
          <w:rFonts w:eastAsia="Calibri" w:cs="Times New Roman"/>
          <w:sz w:val="21"/>
          <w:szCs w:val="21"/>
          <w:lang w:eastAsia="en-US"/>
        </w:rPr>
        <w:t>Bojan Kekec</w:t>
      </w:r>
      <w:r w:rsidRPr="0087213F">
        <w:rPr>
          <w:rFonts w:eastAsia="Calibri" w:cs="Times New Roman"/>
          <w:sz w:val="21"/>
          <w:szCs w:val="21"/>
          <w:lang w:eastAsia="en-US"/>
        </w:rPr>
        <w:t>, direktor, l.r.</w:t>
      </w:r>
    </w:p>
    <w:p w14:paraId="4ABCFE5D" w14:textId="77777777" w:rsidR="00C04D82" w:rsidRPr="0087213F" w:rsidRDefault="00C04D82" w:rsidP="001F2923">
      <w:pPr>
        <w:suppressAutoHyphens w:val="0"/>
        <w:autoSpaceDN/>
        <w:spacing w:line="260" w:lineRule="atLeast"/>
        <w:jc w:val="both"/>
        <w:textAlignment w:val="auto"/>
        <w:rPr>
          <w:rFonts w:ascii="Calibri" w:hAnsi="Calibri"/>
          <w:sz w:val="21"/>
          <w:szCs w:val="21"/>
        </w:rPr>
      </w:pPr>
    </w:p>
    <w:sectPr w:rsidR="00C04D82" w:rsidRPr="0087213F" w:rsidSect="00DE1C98">
      <w:headerReference w:type="default" r:id="rId19"/>
      <w:footerReference w:type="default" r:id="rId20"/>
      <w:pgSz w:w="11906" w:h="16838"/>
      <w:pgMar w:top="851" w:right="851" w:bottom="851" w:left="1134"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FA6CC0" w14:textId="77777777" w:rsidR="00667C9B" w:rsidRDefault="00667C9B">
      <w:r>
        <w:separator/>
      </w:r>
    </w:p>
  </w:endnote>
  <w:endnote w:type="continuationSeparator" w:id="0">
    <w:p w14:paraId="342876AA" w14:textId="77777777" w:rsidR="00667C9B" w:rsidRDefault="00667C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MetaPro-Normal">
    <w:altName w:val="Corbel"/>
    <w:panose1 w:val="00000000000000000000"/>
    <w:charset w:val="00"/>
    <w:family w:val="modern"/>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Consolas">
    <w:panose1 w:val="020B0609020204030204"/>
    <w:charset w:val="EE"/>
    <w:family w:val="modern"/>
    <w:pitch w:val="fixed"/>
    <w:sig w:usb0="E00006FF" w:usb1="0000FCFF" w:usb2="00000001" w:usb3="00000000" w:csb0="0000019F" w:csb1="00000000"/>
  </w:font>
  <w:font w:name="AvantGarde Bk BT">
    <w:altName w:val="Century Gothic"/>
    <w:panose1 w:val="00000000000000000000"/>
    <w:charset w:val="00"/>
    <w:family w:val="roman"/>
    <w:notTrueType/>
    <w:pitch w:val="default"/>
  </w:font>
  <w:font w:name="Times">
    <w:panose1 w:val="02020603050405020304"/>
    <w:charset w:val="EE"/>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81ECF7" w14:textId="77777777" w:rsidR="002027CA" w:rsidRDefault="002027CA">
    <w:pPr>
      <w:pStyle w:val="Noga"/>
      <w:jc w:val="right"/>
    </w:pPr>
  </w:p>
  <w:p w14:paraId="326C77A1" w14:textId="77777777" w:rsidR="002027CA" w:rsidRDefault="002027CA"/>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83842579"/>
      <w:docPartObj>
        <w:docPartGallery w:val="Page Numbers (Bottom of Page)"/>
        <w:docPartUnique/>
      </w:docPartObj>
    </w:sdtPr>
    <w:sdtContent>
      <w:p w14:paraId="035FABFF" w14:textId="77777777" w:rsidR="005B5404" w:rsidRDefault="005B5404">
        <w:pPr>
          <w:pStyle w:val="Noga"/>
          <w:jc w:val="right"/>
        </w:pPr>
        <w:r>
          <w:fldChar w:fldCharType="begin"/>
        </w:r>
        <w:r>
          <w:instrText>PAGE   \* MERGEFORMAT</w:instrText>
        </w:r>
        <w:r>
          <w:fldChar w:fldCharType="separate"/>
        </w:r>
        <w:r>
          <w:rPr>
            <w:noProof/>
          </w:rPr>
          <w:t>13</w:t>
        </w:r>
        <w:r>
          <w:fldChar w:fldCharType="end"/>
        </w:r>
      </w:p>
    </w:sdtContent>
  </w:sdt>
  <w:p w14:paraId="08560C7D" w14:textId="77777777" w:rsidR="005B5404" w:rsidRDefault="005B5404"/>
  <w:p w14:paraId="359894AF" w14:textId="77777777" w:rsidR="005B5404" w:rsidRDefault="005B540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7D1BA6" w14:textId="77777777" w:rsidR="00667C9B" w:rsidRDefault="00667C9B">
      <w:r>
        <w:rPr>
          <w:color w:val="000000"/>
        </w:rPr>
        <w:separator/>
      </w:r>
    </w:p>
  </w:footnote>
  <w:footnote w:type="continuationSeparator" w:id="0">
    <w:p w14:paraId="22FA6243" w14:textId="77777777" w:rsidR="00667C9B" w:rsidRDefault="00667C9B">
      <w:r>
        <w:continuationSeparator/>
      </w:r>
    </w:p>
  </w:footnote>
  <w:footnote w:id="1">
    <w:p w14:paraId="2A4B2A4B" w14:textId="77777777" w:rsidR="005B5404" w:rsidRDefault="005B5404" w:rsidP="00585C92">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43E18D" w14:textId="77777777" w:rsidR="005B5404" w:rsidRDefault="005B5404">
    <w:pPr>
      <w:pStyle w:val="Glava"/>
    </w:pPr>
  </w:p>
  <w:p w14:paraId="4477B554" w14:textId="77777777" w:rsidR="005B5404" w:rsidRDefault="005B540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2"/>
    <w:lvl w:ilvl="0">
      <w:numFmt w:val="bullet"/>
      <w:lvlText w:val="-"/>
      <w:lvlJc w:val="left"/>
      <w:pPr>
        <w:tabs>
          <w:tab w:val="num" w:pos="360"/>
        </w:tabs>
        <w:ind w:left="360" w:hanging="360"/>
      </w:pPr>
      <w:rPr>
        <w:rFonts w:ascii="Times New Roman" w:hAnsi="Times New Roman" w:cs="Times New Roman"/>
        <w:strike w:val="0"/>
        <w:dstrike w:val="0"/>
        <w:lang w:val="sl-SI"/>
      </w:rPr>
    </w:lvl>
  </w:abstractNum>
  <w:abstractNum w:abstractNumId="1" w15:restartNumberingAfterBreak="0">
    <w:nsid w:val="000144EA"/>
    <w:multiLevelType w:val="hybridMultilevel"/>
    <w:tmpl w:val="96B643F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 w15:restartNumberingAfterBreak="0">
    <w:nsid w:val="00A27B4B"/>
    <w:multiLevelType w:val="hybridMultilevel"/>
    <w:tmpl w:val="B15A7E8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19E2E90"/>
    <w:multiLevelType w:val="multilevel"/>
    <w:tmpl w:val="70AAA324"/>
    <w:numStyleLink w:val="Natevanjestevilkami"/>
  </w:abstractNum>
  <w:abstractNum w:abstractNumId="4" w15:restartNumberingAfterBreak="0">
    <w:nsid w:val="037F5AF1"/>
    <w:multiLevelType w:val="hybridMultilevel"/>
    <w:tmpl w:val="1DB2B3CE"/>
    <w:lvl w:ilvl="0" w:tplc="9A3A1242">
      <w:start w:val="1"/>
      <w:numFmt w:val="decimal"/>
      <w:pStyle w:val="Slog1"/>
      <w:lvlText w:val="%1."/>
      <w:lvlJc w:val="left"/>
      <w:pPr>
        <w:tabs>
          <w:tab w:val="num" w:pos="284"/>
        </w:tabs>
        <w:ind w:left="284" w:hanging="284"/>
      </w:pPr>
      <w:rPr>
        <w:b/>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15:restartNumberingAfterBreak="0">
    <w:nsid w:val="055B3264"/>
    <w:multiLevelType w:val="multilevel"/>
    <w:tmpl w:val="A8C07C2C"/>
    <w:lvl w:ilvl="0">
      <w:start w:val="10"/>
      <w:numFmt w:val="decimal"/>
      <w:lvlText w:val="%1"/>
      <w:lvlJc w:val="left"/>
      <w:pPr>
        <w:ind w:left="552" w:hanging="552"/>
      </w:pPr>
      <w:rPr>
        <w:rFonts w:hint="default"/>
      </w:rPr>
    </w:lvl>
    <w:lvl w:ilvl="1">
      <w:start w:val="1"/>
      <w:numFmt w:val="decimal"/>
      <w:lvlText w:val="%1.%2"/>
      <w:lvlJc w:val="left"/>
      <w:pPr>
        <w:ind w:left="552" w:hanging="552"/>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A132BFB"/>
    <w:multiLevelType w:val="hybridMultilevel"/>
    <w:tmpl w:val="BA62DF30"/>
    <w:lvl w:ilvl="0" w:tplc="209ECFDE">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AC42B37"/>
    <w:multiLevelType w:val="hybridMultilevel"/>
    <w:tmpl w:val="92B6DDDC"/>
    <w:lvl w:ilvl="0" w:tplc="9ABA4FF4">
      <w:numFmt w:val="bullet"/>
      <w:lvlText w:val="-"/>
      <w:lvlJc w:val="left"/>
      <w:pPr>
        <w:tabs>
          <w:tab w:val="num" w:pos="360"/>
        </w:tabs>
        <w:ind w:left="360" w:hanging="360"/>
      </w:pPr>
      <w:rPr>
        <w:rFonts w:ascii="Times New Roman" w:eastAsia="Times New Roman" w:hAnsi="Times New Roman" w:cs="Times New Roman" w:hint="default"/>
      </w:rPr>
    </w:lvl>
    <w:lvl w:ilvl="1" w:tplc="04240003">
      <w:start w:val="1"/>
      <w:numFmt w:val="bullet"/>
      <w:lvlText w:val="o"/>
      <w:lvlJc w:val="left"/>
      <w:pPr>
        <w:tabs>
          <w:tab w:val="num" w:pos="1080"/>
        </w:tabs>
        <w:ind w:left="1080" w:hanging="360"/>
      </w:pPr>
      <w:rPr>
        <w:rFonts w:ascii="Courier New" w:hAnsi="Courier New" w:cs="Times New Roman" w:hint="default"/>
      </w:rPr>
    </w:lvl>
    <w:lvl w:ilvl="2" w:tplc="04240005">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cs="Times New Roman" w:hint="default"/>
      </w:rPr>
    </w:lvl>
    <w:lvl w:ilvl="5" w:tplc="04240005">
      <w:start w:val="1"/>
      <w:numFmt w:val="bullet"/>
      <w:lvlText w:val=""/>
      <w:lvlJc w:val="left"/>
      <w:pPr>
        <w:tabs>
          <w:tab w:val="num" w:pos="3960"/>
        </w:tabs>
        <w:ind w:left="3960" w:hanging="360"/>
      </w:pPr>
      <w:rPr>
        <w:rFonts w:ascii="Wingdings" w:hAnsi="Wingdings" w:hint="default"/>
      </w:rPr>
    </w:lvl>
    <w:lvl w:ilvl="6" w:tplc="04240001">
      <w:start w:val="1"/>
      <w:numFmt w:val="bullet"/>
      <w:lvlText w:val=""/>
      <w:lvlJc w:val="left"/>
      <w:pPr>
        <w:tabs>
          <w:tab w:val="num" w:pos="4680"/>
        </w:tabs>
        <w:ind w:left="4680" w:hanging="360"/>
      </w:pPr>
      <w:rPr>
        <w:rFonts w:ascii="Symbol" w:hAnsi="Symbol" w:hint="default"/>
      </w:rPr>
    </w:lvl>
    <w:lvl w:ilvl="7" w:tplc="04240003">
      <w:start w:val="1"/>
      <w:numFmt w:val="bullet"/>
      <w:lvlText w:val="o"/>
      <w:lvlJc w:val="left"/>
      <w:pPr>
        <w:tabs>
          <w:tab w:val="num" w:pos="5400"/>
        </w:tabs>
        <w:ind w:left="5400" w:hanging="360"/>
      </w:pPr>
      <w:rPr>
        <w:rFonts w:ascii="Courier New" w:hAnsi="Courier New" w:cs="Times New Roman" w:hint="default"/>
      </w:rPr>
    </w:lvl>
    <w:lvl w:ilvl="8" w:tplc="04240005">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9" w15:restartNumberingAfterBreak="0">
    <w:nsid w:val="0FB07B1A"/>
    <w:multiLevelType w:val="hybridMultilevel"/>
    <w:tmpl w:val="8E7EF69C"/>
    <w:lvl w:ilvl="0" w:tplc="C9AA37B4">
      <w:start w:val="1"/>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18DA0D85"/>
    <w:multiLevelType w:val="hybridMultilevel"/>
    <w:tmpl w:val="1890C890"/>
    <w:lvl w:ilvl="0" w:tplc="21621DE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97C5E34"/>
    <w:multiLevelType w:val="hybridMultilevel"/>
    <w:tmpl w:val="E38C1D8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AB42728"/>
    <w:multiLevelType w:val="hybridMultilevel"/>
    <w:tmpl w:val="18DE6C58"/>
    <w:lvl w:ilvl="0" w:tplc="6C80E0B4">
      <w:start w:val="1"/>
      <w:numFmt w:val="upperRoman"/>
      <w:lvlText w:val="%1."/>
      <w:lvlJc w:val="left"/>
      <w:pPr>
        <w:ind w:left="1080" w:hanging="720"/>
      </w:pPr>
      <w:rPr>
        <w:rFonts w:hint="default"/>
      </w:rPr>
    </w:lvl>
    <w:lvl w:ilvl="1" w:tplc="58DA2FBC">
      <w:numFmt w:val="bullet"/>
      <w:lvlText w:val="-"/>
      <w:lvlJc w:val="left"/>
      <w:pPr>
        <w:ind w:left="1440" w:hanging="360"/>
      </w:pPr>
      <w:rPr>
        <w:rFonts w:ascii="Arial" w:eastAsia="Times New Roman" w:hAnsi="Arial" w:cs="Aria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1BBC4264"/>
    <w:multiLevelType w:val="hybridMultilevel"/>
    <w:tmpl w:val="8F1A4482"/>
    <w:lvl w:ilvl="0" w:tplc="209ECFDE">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DA7424F"/>
    <w:multiLevelType w:val="hybridMultilevel"/>
    <w:tmpl w:val="370E6AFC"/>
    <w:lvl w:ilvl="0" w:tplc="209ECFDE">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208A09C9"/>
    <w:multiLevelType w:val="multilevel"/>
    <w:tmpl w:val="4C7EDF78"/>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13E09B6"/>
    <w:multiLevelType w:val="hybridMultilevel"/>
    <w:tmpl w:val="987AF218"/>
    <w:lvl w:ilvl="0" w:tplc="209ECFDE">
      <w:numFmt w:val="bullet"/>
      <w:lvlText w:val="-"/>
      <w:lvlJc w:val="left"/>
      <w:pPr>
        <w:ind w:left="1004" w:hanging="360"/>
      </w:pPr>
      <w:rPr>
        <w:rFonts w:ascii="Times New Roman" w:eastAsia="Times New Roman" w:hAnsi="Times New Roman" w:cs="Times New Roman"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7" w15:restartNumberingAfterBreak="0">
    <w:nsid w:val="226A7C5E"/>
    <w:multiLevelType w:val="hybridMultilevel"/>
    <w:tmpl w:val="CC9E84D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24602B04"/>
    <w:multiLevelType w:val="hybridMultilevel"/>
    <w:tmpl w:val="71FC4E48"/>
    <w:lvl w:ilvl="0" w:tplc="BE266086">
      <w:numFmt w:val="bullet"/>
      <w:lvlText w:val="-"/>
      <w:lvlJc w:val="left"/>
      <w:pPr>
        <w:ind w:left="720" w:hanging="360"/>
      </w:pPr>
      <w:rPr>
        <w:rFonts w:ascii="Tahoma" w:eastAsiaTheme="minorHAnsi"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4740F7B"/>
    <w:multiLevelType w:val="hybridMultilevel"/>
    <w:tmpl w:val="0A8CE116"/>
    <w:lvl w:ilvl="0" w:tplc="209ECFDE">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A510208"/>
    <w:multiLevelType w:val="hybridMultilevel"/>
    <w:tmpl w:val="53A2C960"/>
    <w:lvl w:ilvl="0" w:tplc="209ECFDE">
      <w:numFmt w:val="bullet"/>
      <w:lvlText w:val="-"/>
      <w:lvlJc w:val="left"/>
      <w:pPr>
        <w:ind w:left="720" w:hanging="360"/>
      </w:pPr>
      <w:rPr>
        <w:rFonts w:ascii="Times New Roman" w:eastAsia="Times New Roman" w:hAnsi="Times New Roman" w:cs="Times New Roman"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1" w15:restartNumberingAfterBreak="0">
    <w:nsid w:val="3C26324D"/>
    <w:multiLevelType w:val="hybridMultilevel"/>
    <w:tmpl w:val="19F8BE02"/>
    <w:lvl w:ilvl="0" w:tplc="209ECFDE">
      <w:numFmt w:val="bullet"/>
      <w:lvlText w:val="-"/>
      <w:lvlJc w:val="left"/>
      <w:pPr>
        <w:tabs>
          <w:tab w:val="num" w:pos="720"/>
        </w:tabs>
        <w:ind w:left="720" w:hanging="360"/>
      </w:pPr>
      <w:rPr>
        <w:rFonts w:ascii="Times New Roman" w:eastAsia="Times New Roman" w:hAnsi="Times New Roman" w:cs="Times New Roman"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E4B16E7"/>
    <w:multiLevelType w:val="hybridMultilevel"/>
    <w:tmpl w:val="0276AE0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3E9E6F45"/>
    <w:multiLevelType w:val="hybridMultilevel"/>
    <w:tmpl w:val="EDB859C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3EE55E2"/>
    <w:multiLevelType w:val="hybridMultilevel"/>
    <w:tmpl w:val="04245234"/>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Times New Roman"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Times New Roman"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Times New Roman" w:hint="default"/>
      </w:rPr>
    </w:lvl>
    <w:lvl w:ilvl="8" w:tplc="04240005">
      <w:start w:val="1"/>
      <w:numFmt w:val="bullet"/>
      <w:lvlText w:val=""/>
      <w:lvlJc w:val="left"/>
      <w:pPr>
        <w:ind w:left="6120" w:hanging="360"/>
      </w:pPr>
      <w:rPr>
        <w:rFonts w:ascii="Wingdings" w:hAnsi="Wingdings" w:hint="default"/>
      </w:rPr>
    </w:lvl>
  </w:abstractNum>
  <w:abstractNum w:abstractNumId="25" w15:restartNumberingAfterBreak="0">
    <w:nsid w:val="4A2250B3"/>
    <w:multiLevelType w:val="hybridMultilevel"/>
    <w:tmpl w:val="2FE8276E"/>
    <w:lvl w:ilvl="0" w:tplc="185CFC62">
      <w:start w:val="1"/>
      <w:numFmt w:val="decimal"/>
      <w:lvlText w:val="%1. "/>
      <w:lvlJc w:val="left"/>
      <w:pPr>
        <w:ind w:left="360" w:hanging="360"/>
      </w:pPr>
      <w:rPr>
        <w:rFonts w:hint="default"/>
        <w:b w:val="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6" w15:restartNumberingAfterBreak="0">
    <w:nsid w:val="5A2B606E"/>
    <w:multiLevelType w:val="hybridMultilevel"/>
    <w:tmpl w:val="70528698"/>
    <w:lvl w:ilvl="0" w:tplc="209ECFDE">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5B8551AA"/>
    <w:multiLevelType w:val="multilevel"/>
    <w:tmpl w:val="5BC4D988"/>
    <w:lvl w:ilvl="0">
      <w:start w:val="2"/>
      <w:numFmt w:val="decimal"/>
      <w:lvlText w:val="%1."/>
      <w:lvlJc w:val="left"/>
      <w:pPr>
        <w:ind w:left="450" w:hanging="450"/>
      </w:pPr>
    </w:lvl>
    <w:lvl w:ilvl="1">
      <w:start w:val="1"/>
      <w:numFmt w:val="decimal"/>
      <w:pStyle w:val="Naslov-Jana2"/>
      <w:lvlText w:val="%1.%2."/>
      <w:lvlJc w:val="left"/>
      <w:pPr>
        <w:ind w:left="720" w:hanging="720"/>
      </w:pPr>
    </w:lvl>
    <w:lvl w:ilvl="2">
      <w:start w:val="1"/>
      <w:numFmt w:val="decimal"/>
      <w:lvlText w:val="%1.%2.%3."/>
      <w:lvlJc w:val="left"/>
      <w:pPr>
        <w:ind w:left="1080" w:hanging="108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800" w:hanging="180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520" w:hanging="2520"/>
      </w:pPr>
    </w:lvl>
  </w:abstractNum>
  <w:abstractNum w:abstractNumId="28" w15:restartNumberingAfterBreak="0">
    <w:nsid w:val="5F3A0DDB"/>
    <w:multiLevelType w:val="multilevel"/>
    <w:tmpl w:val="5E42611E"/>
    <w:lvl w:ilvl="0">
      <w:start w:val="1"/>
      <w:numFmt w:val="decimal"/>
      <w:lvlText w:val="%1."/>
      <w:lvlJc w:val="left"/>
      <w:pPr>
        <w:ind w:left="720" w:hanging="360"/>
      </w:pPr>
      <w:rPr>
        <w:rFonts w:hint="default"/>
      </w:rPr>
    </w:lvl>
    <w:lvl w:ilvl="1">
      <w:start w:val="1"/>
      <w:numFmt w:val="decimal"/>
      <w:isLgl/>
      <w:lvlText w:val="%1.%2"/>
      <w:lvlJc w:val="left"/>
      <w:pPr>
        <w:ind w:left="3053"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64FF541F"/>
    <w:multiLevelType w:val="hybridMultilevel"/>
    <w:tmpl w:val="C68A5856"/>
    <w:lvl w:ilvl="0" w:tplc="71183488">
      <w:start w:val="7"/>
      <w:numFmt w:val="bullet"/>
      <w:lvlText w:val="-"/>
      <w:lvlJc w:val="left"/>
      <w:pPr>
        <w:ind w:left="720" w:hanging="360"/>
      </w:pPr>
      <w:rPr>
        <w:rFonts w:ascii="MetaPro-Normal" w:eastAsiaTheme="minorEastAsia" w:hAnsi="MetaPro-Norm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0"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31" w15:restartNumberingAfterBreak="0">
    <w:nsid w:val="6DA65AAF"/>
    <w:multiLevelType w:val="hybridMultilevel"/>
    <w:tmpl w:val="447EE666"/>
    <w:lvl w:ilvl="0" w:tplc="209ECFDE">
      <w:numFmt w:val="bullet"/>
      <w:lvlText w:val="-"/>
      <w:lvlJc w:val="left"/>
      <w:pPr>
        <w:ind w:left="786" w:hanging="360"/>
      </w:pPr>
      <w:rPr>
        <w:rFonts w:ascii="Times New Roman" w:eastAsia="Times New Roman" w:hAnsi="Times New Roman" w:cs="Times New Roman"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32" w15:restartNumberingAfterBreak="0">
    <w:nsid w:val="6E016AE8"/>
    <w:multiLevelType w:val="multilevel"/>
    <w:tmpl w:val="2114831E"/>
    <w:styleLink w:val="Headings"/>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33" w15:restartNumberingAfterBreak="0">
    <w:nsid w:val="6F7A6E96"/>
    <w:multiLevelType w:val="hybridMultilevel"/>
    <w:tmpl w:val="AA1693B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6F876DDE"/>
    <w:multiLevelType w:val="hybridMultilevel"/>
    <w:tmpl w:val="78528718"/>
    <w:lvl w:ilvl="0" w:tplc="E892C33C">
      <w:start w:val="1"/>
      <w:numFmt w:val="decimal"/>
      <w:lvlText w:val="%1."/>
      <w:lvlJc w:val="left"/>
      <w:pPr>
        <w:ind w:left="786" w:hanging="360"/>
      </w:pPr>
      <w:rPr>
        <w:rFonts w:hint="default"/>
      </w:rPr>
    </w:lvl>
    <w:lvl w:ilvl="1" w:tplc="04240019" w:tentative="1">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35" w15:restartNumberingAfterBreak="0">
    <w:nsid w:val="77A6649D"/>
    <w:multiLevelType w:val="hybridMultilevel"/>
    <w:tmpl w:val="6C36B17A"/>
    <w:lvl w:ilvl="0" w:tplc="C43CD228">
      <w:start w:val="1"/>
      <w:numFmt w:val="decimal"/>
      <w:lvlText w:val="%1."/>
      <w:lvlJc w:val="left"/>
      <w:pPr>
        <w:ind w:left="360" w:hanging="360"/>
      </w:pPr>
      <w:rPr>
        <w:rFonts w:hint="default"/>
        <w:i w:val="0"/>
        <w:sz w:val="20"/>
        <w:szCs w:val="2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6" w15:restartNumberingAfterBreak="0">
    <w:nsid w:val="7CE93F16"/>
    <w:multiLevelType w:val="hybridMultilevel"/>
    <w:tmpl w:val="641E3E2A"/>
    <w:lvl w:ilvl="0" w:tplc="5184AB8A">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216358196">
    <w:abstractNumId w:val="32"/>
  </w:num>
  <w:num w:numId="2" w16cid:durableId="1356730413">
    <w:abstractNumId w:val="30"/>
  </w:num>
  <w:num w:numId="3" w16cid:durableId="1043988898">
    <w:abstractNumId w:val="25"/>
  </w:num>
  <w:num w:numId="4" w16cid:durableId="60180656">
    <w:abstractNumId w:val="9"/>
  </w:num>
  <w:num w:numId="5" w16cid:durableId="30154633">
    <w:abstractNumId w:val="8"/>
  </w:num>
  <w:num w:numId="6" w16cid:durableId="1534923892">
    <w:abstractNumId w:val="3"/>
  </w:num>
  <w:num w:numId="7" w16cid:durableId="1710958589">
    <w:abstractNumId w:val="33"/>
  </w:num>
  <w:num w:numId="8" w16cid:durableId="1509370066">
    <w:abstractNumId w:val="35"/>
  </w:num>
  <w:num w:numId="9" w16cid:durableId="1594894219">
    <w:abstractNumId w:val="24"/>
  </w:num>
  <w:num w:numId="10" w16cid:durableId="1301963008">
    <w:abstractNumId w:val="7"/>
  </w:num>
  <w:num w:numId="11" w16cid:durableId="902527915">
    <w:abstractNumId w:val="28"/>
  </w:num>
  <w:num w:numId="12" w16cid:durableId="520164917">
    <w:abstractNumId w:val="12"/>
  </w:num>
  <w:num w:numId="13" w16cid:durableId="32854196">
    <w:abstractNumId w:val="4"/>
  </w:num>
  <w:num w:numId="14" w16cid:durableId="360590539">
    <w:abstractNumId w:val="27"/>
  </w:num>
  <w:num w:numId="15" w16cid:durableId="50538647">
    <w:abstractNumId w:val="5"/>
  </w:num>
  <w:num w:numId="16" w16cid:durableId="1222671065">
    <w:abstractNumId w:val="34"/>
  </w:num>
  <w:num w:numId="17" w16cid:durableId="1361012795">
    <w:abstractNumId w:val="15"/>
  </w:num>
  <w:num w:numId="18" w16cid:durableId="1528643444">
    <w:abstractNumId w:val="21"/>
  </w:num>
  <w:num w:numId="19" w16cid:durableId="57266233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912081419">
    <w:abstractNumId w:val="29"/>
  </w:num>
  <w:num w:numId="21" w16cid:durableId="1614626903">
    <w:abstractNumId w:val="18"/>
  </w:num>
  <w:num w:numId="22" w16cid:durableId="1343433420">
    <w:abstractNumId w:val="36"/>
  </w:num>
  <w:num w:numId="23" w16cid:durableId="375128561">
    <w:abstractNumId w:val="6"/>
  </w:num>
  <w:num w:numId="24" w16cid:durableId="308705531">
    <w:abstractNumId w:val="13"/>
  </w:num>
  <w:num w:numId="25" w16cid:durableId="2130706471">
    <w:abstractNumId w:val="19"/>
  </w:num>
  <w:num w:numId="26" w16cid:durableId="257257001">
    <w:abstractNumId w:val="20"/>
  </w:num>
  <w:num w:numId="27" w16cid:durableId="731124506">
    <w:abstractNumId w:val="31"/>
  </w:num>
  <w:num w:numId="28" w16cid:durableId="1930388610">
    <w:abstractNumId w:val="14"/>
  </w:num>
  <w:num w:numId="29" w16cid:durableId="1367409529">
    <w:abstractNumId w:val="26"/>
  </w:num>
  <w:num w:numId="30" w16cid:durableId="368578814">
    <w:abstractNumId w:val="16"/>
  </w:num>
  <w:num w:numId="31" w16cid:durableId="1995838387">
    <w:abstractNumId w:val="1"/>
  </w:num>
  <w:num w:numId="32" w16cid:durableId="1722093316">
    <w:abstractNumId w:val="23"/>
  </w:num>
  <w:num w:numId="33" w16cid:durableId="11032628">
    <w:abstractNumId w:val="10"/>
  </w:num>
  <w:num w:numId="34" w16cid:durableId="1164125202">
    <w:abstractNumId w:val="11"/>
  </w:num>
  <w:num w:numId="35" w16cid:durableId="322857816">
    <w:abstractNumId w:val="2"/>
  </w:num>
  <w:num w:numId="36" w16cid:durableId="2110346405">
    <w:abstractNumId w:val="22"/>
  </w:num>
  <w:num w:numId="37" w16cid:durableId="1623069502">
    <w:abstractNumId w:val="17"/>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4D82"/>
    <w:rsid w:val="00000B4B"/>
    <w:rsid w:val="000036C8"/>
    <w:rsid w:val="000048F6"/>
    <w:rsid w:val="00005A00"/>
    <w:rsid w:val="00006076"/>
    <w:rsid w:val="00007495"/>
    <w:rsid w:val="000136E9"/>
    <w:rsid w:val="00013B6B"/>
    <w:rsid w:val="00015BC9"/>
    <w:rsid w:val="00017735"/>
    <w:rsid w:val="0002129A"/>
    <w:rsid w:val="000212C7"/>
    <w:rsid w:val="00021977"/>
    <w:rsid w:val="00024605"/>
    <w:rsid w:val="0002508B"/>
    <w:rsid w:val="00025A12"/>
    <w:rsid w:val="00026479"/>
    <w:rsid w:val="00027ECE"/>
    <w:rsid w:val="00033526"/>
    <w:rsid w:val="0003356A"/>
    <w:rsid w:val="0003530C"/>
    <w:rsid w:val="00035749"/>
    <w:rsid w:val="00036551"/>
    <w:rsid w:val="00041D58"/>
    <w:rsid w:val="00042086"/>
    <w:rsid w:val="0004512F"/>
    <w:rsid w:val="00046E21"/>
    <w:rsid w:val="000512C9"/>
    <w:rsid w:val="00051385"/>
    <w:rsid w:val="0005195A"/>
    <w:rsid w:val="00051BB1"/>
    <w:rsid w:val="000531E5"/>
    <w:rsid w:val="00053E2D"/>
    <w:rsid w:val="00056B35"/>
    <w:rsid w:val="00061A5F"/>
    <w:rsid w:val="000621C7"/>
    <w:rsid w:val="00063ADF"/>
    <w:rsid w:val="00063FE0"/>
    <w:rsid w:val="00065D5D"/>
    <w:rsid w:val="00065FDD"/>
    <w:rsid w:val="00066465"/>
    <w:rsid w:val="00073A06"/>
    <w:rsid w:val="00076F40"/>
    <w:rsid w:val="00080783"/>
    <w:rsid w:val="00080A9F"/>
    <w:rsid w:val="00080B76"/>
    <w:rsid w:val="00081477"/>
    <w:rsid w:val="00081D29"/>
    <w:rsid w:val="00082A8B"/>
    <w:rsid w:val="00086458"/>
    <w:rsid w:val="00090C4C"/>
    <w:rsid w:val="00091BA7"/>
    <w:rsid w:val="00092439"/>
    <w:rsid w:val="00093DC2"/>
    <w:rsid w:val="00094681"/>
    <w:rsid w:val="00096EFB"/>
    <w:rsid w:val="000A2087"/>
    <w:rsid w:val="000A25A2"/>
    <w:rsid w:val="000A2C4C"/>
    <w:rsid w:val="000A41DC"/>
    <w:rsid w:val="000A5A02"/>
    <w:rsid w:val="000A6278"/>
    <w:rsid w:val="000B2386"/>
    <w:rsid w:val="000B4AF2"/>
    <w:rsid w:val="000B4CE9"/>
    <w:rsid w:val="000B612E"/>
    <w:rsid w:val="000B743D"/>
    <w:rsid w:val="000C0138"/>
    <w:rsid w:val="000C0D3E"/>
    <w:rsid w:val="000C11CB"/>
    <w:rsid w:val="000C188A"/>
    <w:rsid w:val="000C2E49"/>
    <w:rsid w:val="000C3BC5"/>
    <w:rsid w:val="000C54B0"/>
    <w:rsid w:val="000C58EC"/>
    <w:rsid w:val="000C6081"/>
    <w:rsid w:val="000C7890"/>
    <w:rsid w:val="000D0047"/>
    <w:rsid w:val="000D3CA6"/>
    <w:rsid w:val="000D438B"/>
    <w:rsid w:val="000D45B4"/>
    <w:rsid w:val="000D59C3"/>
    <w:rsid w:val="000D63C0"/>
    <w:rsid w:val="000E0B6C"/>
    <w:rsid w:val="000E18F2"/>
    <w:rsid w:val="000E5188"/>
    <w:rsid w:val="000F187E"/>
    <w:rsid w:val="000F2162"/>
    <w:rsid w:val="000F2FB7"/>
    <w:rsid w:val="000F74B9"/>
    <w:rsid w:val="00100C85"/>
    <w:rsid w:val="00106E25"/>
    <w:rsid w:val="0010722F"/>
    <w:rsid w:val="00110F56"/>
    <w:rsid w:val="0011324F"/>
    <w:rsid w:val="00113E6C"/>
    <w:rsid w:val="00114FF2"/>
    <w:rsid w:val="0011715E"/>
    <w:rsid w:val="001171D1"/>
    <w:rsid w:val="00117E90"/>
    <w:rsid w:val="00121764"/>
    <w:rsid w:val="00122D2F"/>
    <w:rsid w:val="00132296"/>
    <w:rsid w:val="00135F50"/>
    <w:rsid w:val="0013638F"/>
    <w:rsid w:val="001376DB"/>
    <w:rsid w:val="001377F7"/>
    <w:rsid w:val="00141ACC"/>
    <w:rsid w:val="00143F4B"/>
    <w:rsid w:val="0014629A"/>
    <w:rsid w:val="00146CE4"/>
    <w:rsid w:val="00151783"/>
    <w:rsid w:val="00153536"/>
    <w:rsid w:val="00153CF7"/>
    <w:rsid w:val="001575CF"/>
    <w:rsid w:val="00157A8D"/>
    <w:rsid w:val="00160CC3"/>
    <w:rsid w:val="00162781"/>
    <w:rsid w:val="00163BDF"/>
    <w:rsid w:val="00165D85"/>
    <w:rsid w:val="00166C27"/>
    <w:rsid w:val="001742E4"/>
    <w:rsid w:val="00175FCA"/>
    <w:rsid w:val="0017748D"/>
    <w:rsid w:val="00182E3D"/>
    <w:rsid w:val="00184131"/>
    <w:rsid w:val="00184B90"/>
    <w:rsid w:val="0018694F"/>
    <w:rsid w:val="00193245"/>
    <w:rsid w:val="001947BC"/>
    <w:rsid w:val="001955F5"/>
    <w:rsid w:val="00197BC2"/>
    <w:rsid w:val="001A066A"/>
    <w:rsid w:val="001B1132"/>
    <w:rsid w:val="001B241D"/>
    <w:rsid w:val="001B2C9C"/>
    <w:rsid w:val="001B3C3B"/>
    <w:rsid w:val="001C0B8A"/>
    <w:rsid w:val="001C1550"/>
    <w:rsid w:val="001C182B"/>
    <w:rsid w:val="001C2454"/>
    <w:rsid w:val="001C265A"/>
    <w:rsid w:val="001C45A5"/>
    <w:rsid w:val="001C62E8"/>
    <w:rsid w:val="001D1159"/>
    <w:rsid w:val="001D34CD"/>
    <w:rsid w:val="001D3E0C"/>
    <w:rsid w:val="001E03CF"/>
    <w:rsid w:val="001E1715"/>
    <w:rsid w:val="001E3734"/>
    <w:rsid w:val="001E4046"/>
    <w:rsid w:val="001E46C9"/>
    <w:rsid w:val="001E5240"/>
    <w:rsid w:val="001E6572"/>
    <w:rsid w:val="001E7B36"/>
    <w:rsid w:val="001F2923"/>
    <w:rsid w:val="001F777B"/>
    <w:rsid w:val="001F7A17"/>
    <w:rsid w:val="002027CA"/>
    <w:rsid w:val="00203124"/>
    <w:rsid w:val="002033A6"/>
    <w:rsid w:val="00207B4E"/>
    <w:rsid w:val="00207BAC"/>
    <w:rsid w:val="0021168D"/>
    <w:rsid w:val="00212673"/>
    <w:rsid w:val="00213C0E"/>
    <w:rsid w:val="00213E56"/>
    <w:rsid w:val="002156BB"/>
    <w:rsid w:val="002219AF"/>
    <w:rsid w:val="00223095"/>
    <w:rsid w:val="00225DFB"/>
    <w:rsid w:val="002264DA"/>
    <w:rsid w:val="00226713"/>
    <w:rsid w:val="00231ECE"/>
    <w:rsid w:val="00233A27"/>
    <w:rsid w:val="00233AA3"/>
    <w:rsid w:val="00233DE3"/>
    <w:rsid w:val="00234476"/>
    <w:rsid w:val="00237CFB"/>
    <w:rsid w:val="00237D40"/>
    <w:rsid w:val="00246127"/>
    <w:rsid w:val="002515D3"/>
    <w:rsid w:val="002546BD"/>
    <w:rsid w:val="00254994"/>
    <w:rsid w:val="002637E5"/>
    <w:rsid w:val="002641C3"/>
    <w:rsid w:val="0026656E"/>
    <w:rsid w:val="00266F0A"/>
    <w:rsid w:val="00267807"/>
    <w:rsid w:val="00271D6C"/>
    <w:rsid w:val="002749DE"/>
    <w:rsid w:val="00277622"/>
    <w:rsid w:val="00277C3D"/>
    <w:rsid w:val="00277DF6"/>
    <w:rsid w:val="00277FDE"/>
    <w:rsid w:val="00280140"/>
    <w:rsid w:val="0028406D"/>
    <w:rsid w:val="002860DC"/>
    <w:rsid w:val="00286B18"/>
    <w:rsid w:val="00290088"/>
    <w:rsid w:val="002902E3"/>
    <w:rsid w:val="002910AA"/>
    <w:rsid w:val="00293B19"/>
    <w:rsid w:val="00296691"/>
    <w:rsid w:val="002A3296"/>
    <w:rsid w:val="002A33EA"/>
    <w:rsid w:val="002A4C06"/>
    <w:rsid w:val="002A5154"/>
    <w:rsid w:val="002A590F"/>
    <w:rsid w:val="002A5DA8"/>
    <w:rsid w:val="002B1867"/>
    <w:rsid w:val="002B3561"/>
    <w:rsid w:val="002B44B5"/>
    <w:rsid w:val="002B4C8B"/>
    <w:rsid w:val="002B6C54"/>
    <w:rsid w:val="002B6F2F"/>
    <w:rsid w:val="002C1A93"/>
    <w:rsid w:val="002C3936"/>
    <w:rsid w:val="002C6DA1"/>
    <w:rsid w:val="002C7246"/>
    <w:rsid w:val="002C7772"/>
    <w:rsid w:val="002C7B30"/>
    <w:rsid w:val="002C7EF4"/>
    <w:rsid w:val="002D110B"/>
    <w:rsid w:val="002D1B78"/>
    <w:rsid w:val="002D22D4"/>
    <w:rsid w:val="002D26E0"/>
    <w:rsid w:val="002D5857"/>
    <w:rsid w:val="002D58F4"/>
    <w:rsid w:val="002D5D4A"/>
    <w:rsid w:val="002D67FE"/>
    <w:rsid w:val="002D6815"/>
    <w:rsid w:val="002D74DA"/>
    <w:rsid w:val="002E1603"/>
    <w:rsid w:val="002E2FEC"/>
    <w:rsid w:val="002E35B8"/>
    <w:rsid w:val="002E654E"/>
    <w:rsid w:val="002E717F"/>
    <w:rsid w:val="002E7473"/>
    <w:rsid w:val="002E7549"/>
    <w:rsid w:val="002E7565"/>
    <w:rsid w:val="002F3FC7"/>
    <w:rsid w:val="002F47DE"/>
    <w:rsid w:val="002F7DBE"/>
    <w:rsid w:val="003019B0"/>
    <w:rsid w:val="00302677"/>
    <w:rsid w:val="003026B9"/>
    <w:rsid w:val="00302EAC"/>
    <w:rsid w:val="0030416F"/>
    <w:rsid w:val="003059F5"/>
    <w:rsid w:val="0030605A"/>
    <w:rsid w:val="00306771"/>
    <w:rsid w:val="00307448"/>
    <w:rsid w:val="00312909"/>
    <w:rsid w:val="00313A93"/>
    <w:rsid w:val="0031624A"/>
    <w:rsid w:val="0031626E"/>
    <w:rsid w:val="003163D4"/>
    <w:rsid w:val="003176B0"/>
    <w:rsid w:val="00317764"/>
    <w:rsid w:val="0032197A"/>
    <w:rsid w:val="0032216F"/>
    <w:rsid w:val="0032394E"/>
    <w:rsid w:val="00325A9C"/>
    <w:rsid w:val="003278BB"/>
    <w:rsid w:val="00334BCD"/>
    <w:rsid w:val="00337F0A"/>
    <w:rsid w:val="0034052E"/>
    <w:rsid w:val="00344A68"/>
    <w:rsid w:val="00350371"/>
    <w:rsid w:val="00350FBB"/>
    <w:rsid w:val="00351069"/>
    <w:rsid w:val="0035189E"/>
    <w:rsid w:val="00352B46"/>
    <w:rsid w:val="00352C5E"/>
    <w:rsid w:val="003530CB"/>
    <w:rsid w:val="00353351"/>
    <w:rsid w:val="00356214"/>
    <w:rsid w:val="00357AEA"/>
    <w:rsid w:val="0036192A"/>
    <w:rsid w:val="0036200C"/>
    <w:rsid w:val="00363590"/>
    <w:rsid w:val="00363F87"/>
    <w:rsid w:val="00365B1C"/>
    <w:rsid w:val="00370022"/>
    <w:rsid w:val="003730F2"/>
    <w:rsid w:val="003803B4"/>
    <w:rsid w:val="003856CA"/>
    <w:rsid w:val="00387CDC"/>
    <w:rsid w:val="00387F2D"/>
    <w:rsid w:val="00392435"/>
    <w:rsid w:val="00392FEF"/>
    <w:rsid w:val="003946EC"/>
    <w:rsid w:val="00395916"/>
    <w:rsid w:val="0039712E"/>
    <w:rsid w:val="003A0BE3"/>
    <w:rsid w:val="003A2E1E"/>
    <w:rsid w:val="003A3465"/>
    <w:rsid w:val="003A6B6A"/>
    <w:rsid w:val="003A6C90"/>
    <w:rsid w:val="003B05C8"/>
    <w:rsid w:val="003B40DD"/>
    <w:rsid w:val="003B554C"/>
    <w:rsid w:val="003C34A6"/>
    <w:rsid w:val="003C3A31"/>
    <w:rsid w:val="003C3CB7"/>
    <w:rsid w:val="003C3DE7"/>
    <w:rsid w:val="003C6A44"/>
    <w:rsid w:val="003C7413"/>
    <w:rsid w:val="003C7BC6"/>
    <w:rsid w:val="003D1B02"/>
    <w:rsid w:val="003D4321"/>
    <w:rsid w:val="003D4F9F"/>
    <w:rsid w:val="003D57D0"/>
    <w:rsid w:val="003D7ADB"/>
    <w:rsid w:val="003D7C44"/>
    <w:rsid w:val="003E02E3"/>
    <w:rsid w:val="003E04F7"/>
    <w:rsid w:val="003E0F53"/>
    <w:rsid w:val="003E1B8F"/>
    <w:rsid w:val="003E3493"/>
    <w:rsid w:val="003E5305"/>
    <w:rsid w:val="003F14E0"/>
    <w:rsid w:val="003F2A66"/>
    <w:rsid w:val="003F3797"/>
    <w:rsid w:val="003F4791"/>
    <w:rsid w:val="003F652A"/>
    <w:rsid w:val="003F6566"/>
    <w:rsid w:val="00403133"/>
    <w:rsid w:val="00403646"/>
    <w:rsid w:val="004046A1"/>
    <w:rsid w:val="004051C6"/>
    <w:rsid w:val="00405F7A"/>
    <w:rsid w:val="00406EB2"/>
    <w:rsid w:val="00406F1F"/>
    <w:rsid w:val="00407A2D"/>
    <w:rsid w:val="00410F94"/>
    <w:rsid w:val="004110FA"/>
    <w:rsid w:val="004132BC"/>
    <w:rsid w:val="00414EE7"/>
    <w:rsid w:val="00415837"/>
    <w:rsid w:val="00420873"/>
    <w:rsid w:val="00421080"/>
    <w:rsid w:val="00421A5B"/>
    <w:rsid w:val="004222DE"/>
    <w:rsid w:val="0042248F"/>
    <w:rsid w:val="00425DAA"/>
    <w:rsid w:val="00432C5B"/>
    <w:rsid w:val="00434A6F"/>
    <w:rsid w:val="004361D5"/>
    <w:rsid w:val="00442688"/>
    <w:rsid w:val="00443C25"/>
    <w:rsid w:val="00443FC6"/>
    <w:rsid w:val="00444BC2"/>
    <w:rsid w:val="00445B20"/>
    <w:rsid w:val="00446892"/>
    <w:rsid w:val="004505D0"/>
    <w:rsid w:val="0045173A"/>
    <w:rsid w:val="00454A23"/>
    <w:rsid w:val="004562B8"/>
    <w:rsid w:val="004570EE"/>
    <w:rsid w:val="004573C1"/>
    <w:rsid w:val="0045740D"/>
    <w:rsid w:val="00460458"/>
    <w:rsid w:val="0046099B"/>
    <w:rsid w:val="00462BC3"/>
    <w:rsid w:val="00465D18"/>
    <w:rsid w:val="004662BF"/>
    <w:rsid w:val="00467DF0"/>
    <w:rsid w:val="00473186"/>
    <w:rsid w:val="00474EA1"/>
    <w:rsid w:val="00476704"/>
    <w:rsid w:val="00477A62"/>
    <w:rsid w:val="004826B3"/>
    <w:rsid w:val="00483626"/>
    <w:rsid w:val="0048369B"/>
    <w:rsid w:val="00483C34"/>
    <w:rsid w:val="004852C3"/>
    <w:rsid w:val="00485389"/>
    <w:rsid w:val="004871EA"/>
    <w:rsid w:val="00491629"/>
    <w:rsid w:val="004943B5"/>
    <w:rsid w:val="00496986"/>
    <w:rsid w:val="004A02B3"/>
    <w:rsid w:val="004A06D7"/>
    <w:rsid w:val="004A3E5E"/>
    <w:rsid w:val="004A4709"/>
    <w:rsid w:val="004A543C"/>
    <w:rsid w:val="004B0D1B"/>
    <w:rsid w:val="004B13BB"/>
    <w:rsid w:val="004B2083"/>
    <w:rsid w:val="004B2850"/>
    <w:rsid w:val="004B3A6F"/>
    <w:rsid w:val="004B72F6"/>
    <w:rsid w:val="004C1D4C"/>
    <w:rsid w:val="004C2F24"/>
    <w:rsid w:val="004C559F"/>
    <w:rsid w:val="004C690F"/>
    <w:rsid w:val="004C7286"/>
    <w:rsid w:val="004C74FE"/>
    <w:rsid w:val="004D630D"/>
    <w:rsid w:val="004D67F1"/>
    <w:rsid w:val="004D6B12"/>
    <w:rsid w:val="004D74EB"/>
    <w:rsid w:val="004D796C"/>
    <w:rsid w:val="004D7E35"/>
    <w:rsid w:val="004E3B15"/>
    <w:rsid w:val="004E48C5"/>
    <w:rsid w:val="004E6940"/>
    <w:rsid w:val="004E71CD"/>
    <w:rsid w:val="004F1D3E"/>
    <w:rsid w:val="004F1D9E"/>
    <w:rsid w:val="004F7243"/>
    <w:rsid w:val="00500098"/>
    <w:rsid w:val="005006D1"/>
    <w:rsid w:val="00501FEA"/>
    <w:rsid w:val="00506CD1"/>
    <w:rsid w:val="00507A26"/>
    <w:rsid w:val="00512AD7"/>
    <w:rsid w:val="00514E60"/>
    <w:rsid w:val="00514E6F"/>
    <w:rsid w:val="0051678F"/>
    <w:rsid w:val="00516C5F"/>
    <w:rsid w:val="0052104E"/>
    <w:rsid w:val="00521DA3"/>
    <w:rsid w:val="005261FA"/>
    <w:rsid w:val="005270B6"/>
    <w:rsid w:val="00533A71"/>
    <w:rsid w:val="00540F46"/>
    <w:rsid w:val="00545059"/>
    <w:rsid w:val="00547851"/>
    <w:rsid w:val="0055105B"/>
    <w:rsid w:val="005512F2"/>
    <w:rsid w:val="005526BD"/>
    <w:rsid w:val="00553041"/>
    <w:rsid w:val="0055539C"/>
    <w:rsid w:val="0056250E"/>
    <w:rsid w:val="00564D87"/>
    <w:rsid w:val="00565552"/>
    <w:rsid w:val="005657E1"/>
    <w:rsid w:val="00567648"/>
    <w:rsid w:val="00570C77"/>
    <w:rsid w:val="00571E4B"/>
    <w:rsid w:val="0057431D"/>
    <w:rsid w:val="00574F3D"/>
    <w:rsid w:val="005834FC"/>
    <w:rsid w:val="005837EB"/>
    <w:rsid w:val="00585C92"/>
    <w:rsid w:val="0058680F"/>
    <w:rsid w:val="005868AD"/>
    <w:rsid w:val="00586E2C"/>
    <w:rsid w:val="0059033E"/>
    <w:rsid w:val="0059081B"/>
    <w:rsid w:val="005934D5"/>
    <w:rsid w:val="005976BF"/>
    <w:rsid w:val="005A1057"/>
    <w:rsid w:val="005A29B1"/>
    <w:rsid w:val="005A3030"/>
    <w:rsid w:val="005A3FC4"/>
    <w:rsid w:val="005B0D11"/>
    <w:rsid w:val="005B0E5B"/>
    <w:rsid w:val="005B38CD"/>
    <w:rsid w:val="005B5404"/>
    <w:rsid w:val="005C26FA"/>
    <w:rsid w:val="005C4090"/>
    <w:rsid w:val="005C4E7B"/>
    <w:rsid w:val="005C557F"/>
    <w:rsid w:val="005C58EE"/>
    <w:rsid w:val="005D0A19"/>
    <w:rsid w:val="005D1C44"/>
    <w:rsid w:val="005D2730"/>
    <w:rsid w:val="005D3414"/>
    <w:rsid w:val="005D61A4"/>
    <w:rsid w:val="005E138D"/>
    <w:rsid w:val="005E155F"/>
    <w:rsid w:val="005E1AA2"/>
    <w:rsid w:val="005E1D83"/>
    <w:rsid w:val="005E6901"/>
    <w:rsid w:val="005E6AAD"/>
    <w:rsid w:val="005E7DF2"/>
    <w:rsid w:val="005F188E"/>
    <w:rsid w:val="005F3474"/>
    <w:rsid w:val="005F5181"/>
    <w:rsid w:val="005F608B"/>
    <w:rsid w:val="00600374"/>
    <w:rsid w:val="006017CC"/>
    <w:rsid w:val="00601853"/>
    <w:rsid w:val="00602F37"/>
    <w:rsid w:val="00606605"/>
    <w:rsid w:val="006066BC"/>
    <w:rsid w:val="00607A49"/>
    <w:rsid w:val="00610646"/>
    <w:rsid w:val="006110EB"/>
    <w:rsid w:val="0061193D"/>
    <w:rsid w:val="006122C3"/>
    <w:rsid w:val="00613AB2"/>
    <w:rsid w:val="0062057D"/>
    <w:rsid w:val="0062221C"/>
    <w:rsid w:val="00631248"/>
    <w:rsid w:val="006319AC"/>
    <w:rsid w:val="006359A1"/>
    <w:rsid w:val="006359FC"/>
    <w:rsid w:val="00642762"/>
    <w:rsid w:val="00643388"/>
    <w:rsid w:val="0064567A"/>
    <w:rsid w:val="00647F43"/>
    <w:rsid w:val="00651CF5"/>
    <w:rsid w:val="0065235E"/>
    <w:rsid w:val="006526A1"/>
    <w:rsid w:val="00652C5C"/>
    <w:rsid w:val="006531FB"/>
    <w:rsid w:val="0065360D"/>
    <w:rsid w:val="006541D1"/>
    <w:rsid w:val="00665102"/>
    <w:rsid w:val="00667C9B"/>
    <w:rsid w:val="00667F4B"/>
    <w:rsid w:val="00672F89"/>
    <w:rsid w:val="0067447A"/>
    <w:rsid w:val="0067479A"/>
    <w:rsid w:val="0068348C"/>
    <w:rsid w:val="00687E3A"/>
    <w:rsid w:val="00691568"/>
    <w:rsid w:val="00691CEC"/>
    <w:rsid w:val="00695A61"/>
    <w:rsid w:val="006967A4"/>
    <w:rsid w:val="006A05B1"/>
    <w:rsid w:val="006A12A6"/>
    <w:rsid w:val="006A16A7"/>
    <w:rsid w:val="006A708F"/>
    <w:rsid w:val="006B0F24"/>
    <w:rsid w:val="006B11E8"/>
    <w:rsid w:val="006B1BF7"/>
    <w:rsid w:val="006B4193"/>
    <w:rsid w:val="006B59CA"/>
    <w:rsid w:val="006C5007"/>
    <w:rsid w:val="006C589F"/>
    <w:rsid w:val="006C5FA3"/>
    <w:rsid w:val="006C789F"/>
    <w:rsid w:val="006D0D4E"/>
    <w:rsid w:val="006D15EB"/>
    <w:rsid w:val="006D18EA"/>
    <w:rsid w:val="006D2A6B"/>
    <w:rsid w:val="006D3091"/>
    <w:rsid w:val="006D3508"/>
    <w:rsid w:val="006E7BF7"/>
    <w:rsid w:val="006F029D"/>
    <w:rsid w:val="006F2773"/>
    <w:rsid w:val="006F55DB"/>
    <w:rsid w:val="006F787B"/>
    <w:rsid w:val="006F7CE5"/>
    <w:rsid w:val="00701AA6"/>
    <w:rsid w:val="007027FF"/>
    <w:rsid w:val="00702CC8"/>
    <w:rsid w:val="00702DEE"/>
    <w:rsid w:val="00703039"/>
    <w:rsid w:val="00703CF5"/>
    <w:rsid w:val="0070443C"/>
    <w:rsid w:val="00704FD1"/>
    <w:rsid w:val="00710E94"/>
    <w:rsid w:val="00711073"/>
    <w:rsid w:val="00713F40"/>
    <w:rsid w:val="007175BF"/>
    <w:rsid w:val="00720E01"/>
    <w:rsid w:val="0072154A"/>
    <w:rsid w:val="007230A3"/>
    <w:rsid w:val="00724A8A"/>
    <w:rsid w:val="00724CE6"/>
    <w:rsid w:val="00727E7B"/>
    <w:rsid w:val="00730F63"/>
    <w:rsid w:val="00732800"/>
    <w:rsid w:val="00733E6F"/>
    <w:rsid w:val="007365CB"/>
    <w:rsid w:val="00736FDA"/>
    <w:rsid w:val="007372DA"/>
    <w:rsid w:val="0074042F"/>
    <w:rsid w:val="00746A2B"/>
    <w:rsid w:val="00752D35"/>
    <w:rsid w:val="007533D0"/>
    <w:rsid w:val="0076197B"/>
    <w:rsid w:val="0076279E"/>
    <w:rsid w:val="00762EDF"/>
    <w:rsid w:val="00766805"/>
    <w:rsid w:val="00766EA1"/>
    <w:rsid w:val="00766F11"/>
    <w:rsid w:val="00767D95"/>
    <w:rsid w:val="00771196"/>
    <w:rsid w:val="0077209F"/>
    <w:rsid w:val="0077463E"/>
    <w:rsid w:val="0078011F"/>
    <w:rsid w:val="007801D2"/>
    <w:rsid w:val="007805A2"/>
    <w:rsid w:val="00781711"/>
    <w:rsid w:val="007847F8"/>
    <w:rsid w:val="007848EB"/>
    <w:rsid w:val="007850D4"/>
    <w:rsid w:val="00786F36"/>
    <w:rsid w:val="00794B64"/>
    <w:rsid w:val="00795153"/>
    <w:rsid w:val="00797A94"/>
    <w:rsid w:val="007A180A"/>
    <w:rsid w:val="007A414D"/>
    <w:rsid w:val="007A45B5"/>
    <w:rsid w:val="007A6179"/>
    <w:rsid w:val="007A63C1"/>
    <w:rsid w:val="007A6FEF"/>
    <w:rsid w:val="007B0385"/>
    <w:rsid w:val="007B27F7"/>
    <w:rsid w:val="007B3378"/>
    <w:rsid w:val="007B58DB"/>
    <w:rsid w:val="007C1DD2"/>
    <w:rsid w:val="007C5AC2"/>
    <w:rsid w:val="007D1F22"/>
    <w:rsid w:val="007D2E5C"/>
    <w:rsid w:val="007D2F1A"/>
    <w:rsid w:val="007D38F8"/>
    <w:rsid w:val="007D3E06"/>
    <w:rsid w:val="007D4FA7"/>
    <w:rsid w:val="007D6AF9"/>
    <w:rsid w:val="007D787F"/>
    <w:rsid w:val="007E08C2"/>
    <w:rsid w:val="007E08C6"/>
    <w:rsid w:val="007E73F4"/>
    <w:rsid w:val="007F252A"/>
    <w:rsid w:val="007F37AA"/>
    <w:rsid w:val="007F57F2"/>
    <w:rsid w:val="007F6344"/>
    <w:rsid w:val="007F6652"/>
    <w:rsid w:val="008006A0"/>
    <w:rsid w:val="00801AB9"/>
    <w:rsid w:val="00801ABA"/>
    <w:rsid w:val="00801FD6"/>
    <w:rsid w:val="00805734"/>
    <w:rsid w:val="00807107"/>
    <w:rsid w:val="00810975"/>
    <w:rsid w:val="00810E2C"/>
    <w:rsid w:val="008113B5"/>
    <w:rsid w:val="008113C4"/>
    <w:rsid w:val="00814E5B"/>
    <w:rsid w:val="00817D07"/>
    <w:rsid w:val="00817D7D"/>
    <w:rsid w:val="0082340D"/>
    <w:rsid w:val="00823993"/>
    <w:rsid w:val="008242A0"/>
    <w:rsid w:val="00825EFA"/>
    <w:rsid w:val="00835850"/>
    <w:rsid w:val="00835974"/>
    <w:rsid w:val="00837384"/>
    <w:rsid w:val="0084010D"/>
    <w:rsid w:val="00840F93"/>
    <w:rsid w:val="00841BB1"/>
    <w:rsid w:val="00841F9E"/>
    <w:rsid w:val="00842E96"/>
    <w:rsid w:val="00846A5E"/>
    <w:rsid w:val="00846DA4"/>
    <w:rsid w:val="00850002"/>
    <w:rsid w:val="00850343"/>
    <w:rsid w:val="008505A1"/>
    <w:rsid w:val="00852E34"/>
    <w:rsid w:val="0085620C"/>
    <w:rsid w:val="008612E4"/>
    <w:rsid w:val="0086147B"/>
    <w:rsid w:val="00862AD7"/>
    <w:rsid w:val="00862F81"/>
    <w:rsid w:val="008634E8"/>
    <w:rsid w:val="00865361"/>
    <w:rsid w:val="00866416"/>
    <w:rsid w:val="00866E8C"/>
    <w:rsid w:val="00870375"/>
    <w:rsid w:val="00870A7F"/>
    <w:rsid w:val="0087213F"/>
    <w:rsid w:val="00872C5F"/>
    <w:rsid w:val="008735F5"/>
    <w:rsid w:val="00876CDB"/>
    <w:rsid w:val="0087755B"/>
    <w:rsid w:val="00880A52"/>
    <w:rsid w:val="00881403"/>
    <w:rsid w:val="008817BD"/>
    <w:rsid w:val="00882620"/>
    <w:rsid w:val="008845F1"/>
    <w:rsid w:val="008915B6"/>
    <w:rsid w:val="00891AEB"/>
    <w:rsid w:val="00893998"/>
    <w:rsid w:val="00893F56"/>
    <w:rsid w:val="00895F7A"/>
    <w:rsid w:val="008A4B6E"/>
    <w:rsid w:val="008A7A8B"/>
    <w:rsid w:val="008B0820"/>
    <w:rsid w:val="008B0F29"/>
    <w:rsid w:val="008B38E3"/>
    <w:rsid w:val="008B445D"/>
    <w:rsid w:val="008B4B6E"/>
    <w:rsid w:val="008B7AE0"/>
    <w:rsid w:val="008B7E10"/>
    <w:rsid w:val="008B7F15"/>
    <w:rsid w:val="008C088A"/>
    <w:rsid w:val="008C0965"/>
    <w:rsid w:val="008C2B26"/>
    <w:rsid w:val="008C453F"/>
    <w:rsid w:val="008C4DFB"/>
    <w:rsid w:val="008C7014"/>
    <w:rsid w:val="008D3965"/>
    <w:rsid w:val="008D4AD4"/>
    <w:rsid w:val="008D5D29"/>
    <w:rsid w:val="008E1963"/>
    <w:rsid w:val="008E4229"/>
    <w:rsid w:val="008E46B8"/>
    <w:rsid w:val="008E4E23"/>
    <w:rsid w:val="008E50AA"/>
    <w:rsid w:val="008E64E2"/>
    <w:rsid w:val="008F403E"/>
    <w:rsid w:val="008F6F8A"/>
    <w:rsid w:val="008F70ED"/>
    <w:rsid w:val="00900345"/>
    <w:rsid w:val="00901592"/>
    <w:rsid w:val="00901B9C"/>
    <w:rsid w:val="009062B2"/>
    <w:rsid w:val="00907BE8"/>
    <w:rsid w:val="00911014"/>
    <w:rsid w:val="00912A55"/>
    <w:rsid w:val="00912D74"/>
    <w:rsid w:val="009135C9"/>
    <w:rsid w:val="00914476"/>
    <w:rsid w:val="009150C7"/>
    <w:rsid w:val="009151D7"/>
    <w:rsid w:val="00915773"/>
    <w:rsid w:val="009213FD"/>
    <w:rsid w:val="00923449"/>
    <w:rsid w:val="00925518"/>
    <w:rsid w:val="00925A31"/>
    <w:rsid w:val="00925FD9"/>
    <w:rsid w:val="009269E4"/>
    <w:rsid w:val="00927C05"/>
    <w:rsid w:val="00931EAA"/>
    <w:rsid w:val="00935694"/>
    <w:rsid w:val="0093641D"/>
    <w:rsid w:val="009367FF"/>
    <w:rsid w:val="009401F8"/>
    <w:rsid w:val="00941C3C"/>
    <w:rsid w:val="00942942"/>
    <w:rsid w:val="00943BD8"/>
    <w:rsid w:val="009445D0"/>
    <w:rsid w:val="00946C28"/>
    <w:rsid w:val="009501B6"/>
    <w:rsid w:val="009527DB"/>
    <w:rsid w:val="00955F32"/>
    <w:rsid w:val="009566E6"/>
    <w:rsid w:val="009608F4"/>
    <w:rsid w:val="0096297B"/>
    <w:rsid w:val="00963BF4"/>
    <w:rsid w:val="009671B4"/>
    <w:rsid w:val="00967CCC"/>
    <w:rsid w:val="0097102C"/>
    <w:rsid w:val="00972981"/>
    <w:rsid w:val="00972B97"/>
    <w:rsid w:val="00973EEE"/>
    <w:rsid w:val="00974087"/>
    <w:rsid w:val="009756DC"/>
    <w:rsid w:val="0097623D"/>
    <w:rsid w:val="00977C86"/>
    <w:rsid w:val="009817FA"/>
    <w:rsid w:val="009824B2"/>
    <w:rsid w:val="00985B44"/>
    <w:rsid w:val="009865E5"/>
    <w:rsid w:val="0099100A"/>
    <w:rsid w:val="00994694"/>
    <w:rsid w:val="009A3932"/>
    <w:rsid w:val="009A6204"/>
    <w:rsid w:val="009A636D"/>
    <w:rsid w:val="009A6B05"/>
    <w:rsid w:val="009A6D6A"/>
    <w:rsid w:val="009A7C00"/>
    <w:rsid w:val="009B1A59"/>
    <w:rsid w:val="009B30F9"/>
    <w:rsid w:val="009B33A3"/>
    <w:rsid w:val="009B59A2"/>
    <w:rsid w:val="009B5B56"/>
    <w:rsid w:val="009B7F7A"/>
    <w:rsid w:val="009B7FC1"/>
    <w:rsid w:val="009C0334"/>
    <w:rsid w:val="009C3793"/>
    <w:rsid w:val="009C3991"/>
    <w:rsid w:val="009C605F"/>
    <w:rsid w:val="009C7A56"/>
    <w:rsid w:val="009D13A3"/>
    <w:rsid w:val="009D392D"/>
    <w:rsid w:val="009D4050"/>
    <w:rsid w:val="009D60A4"/>
    <w:rsid w:val="009E030D"/>
    <w:rsid w:val="009E1352"/>
    <w:rsid w:val="009E1E74"/>
    <w:rsid w:val="009E5C29"/>
    <w:rsid w:val="009E7E66"/>
    <w:rsid w:val="009F151F"/>
    <w:rsid w:val="00A00673"/>
    <w:rsid w:val="00A04B37"/>
    <w:rsid w:val="00A055F5"/>
    <w:rsid w:val="00A069D6"/>
    <w:rsid w:val="00A070E7"/>
    <w:rsid w:val="00A106C9"/>
    <w:rsid w:val="00A10BF3"/>
    <w:rsid w:val="00A14B6E"/>
    <w:rsid w:val="00A1503B"/>
    <w:rsid w:val="00A20027"/>
    <w:rsid w:val="00A20E04"/>
    <w:rsid w:val="00A213DB"/>
    <w:rsid w:val="00A24FFC"/>
    <w:rsid w:val="00A27086"/>
    <w:rsid w:val="00A32886"/>
    <w:rsid w:val="00A32FA9"/>
    <w:rsid w:val="00A33E46"/>
    <w:rsid w:val="00A33F14"/>
    <w:rsid w:val="00A35721"/>
    <w:rsid w:val="00A36D34"/>
    <w:rsid w:val="00A36FED"/>
    <w:rsid w:val="00A403E1"/>
    <w:rsid w:val="00A455AC"/>
    <w:rsid w:val="00A54EF2"/>
    <w:rsid w:val="00A62E20"/>
    <w:rsid w:val="00A63F54"/>
    <w:rsid w:val="00A6485A"/>
    <w:rsid w:val="00A67D78"/>
    <w:rsid w:val="00A75648"/>
    <w:rsid w:val="00A76338"/>
    <w:rsid w:val="00A803F4"/>
    <w:rsid w:val="00A8128D"/>
    <w:rsid w:val="00A82723"/>
    <w:rsid w:val="00A8473C"/>
    <w:rsid w:val="00A854F4"/>
    <w:rsid w:val="00A868EF"/>
    <w:rsid w:val="00A87760"/>
    <w:rsid w:val="00A8795B"/>
    <w:rsid w:val="00A9255B"/>
    <w:rsid w:val="00A94316"/>
    <w:rsid w:val="00A965B4"/>
    <w:rsid w:val="00A979E5"/>
    <w:rsid w:val="00AA1CDF"/>
    <w:rsid w:val="00AA3242"/>
    <w:rsid w:val="00AA63D7"/>
    <w:rsid w:val="00AB388E"/>
    <w:rsid w:val="00AB6320"/>
    <w:rsid w:val="00AC01CD"/>
    <w:rsid w:val="00AC0833"/>
    <w:rsid w:val="00AC092B"/>
    <w:rsid w:val="00AC26C2"/>
    <w:rsid w:val="00AC2A07"/>
    <w:rsid w:val="00AC45E5"/>
    <w:rsid w:val="00AC66A5"/>
    <w:rsid w:val="00AC670C"/>
    <w:rsid w:val="00AC7E6E"/>
    <w:rsid w:val="00AD0B9D"/>
    <w:rsid w:val="00AD142A"/>
    <w:rsid w:val="00AD2BE8"/>
    <w:rsid w:val="00AD4B63"/>
    <w:rsid w:val="00AD4D6C"/>
    <w:rsid w:val="00AD4D99"/>
    <w:rsid w:val="00AD5F6C"/>
    <w:rsid w:val="00AD704B"/>
    <w:rsid w:val="00AD7196"/>
    <w:rsid w:val="00AE0D37"/>
    <w:rsid w:val="00AE1492"/>
    <w:rsid w:val="00AE1829"/>
    <w:rsid w:val="00AE2CA5"/>
    <w:rsid w:val="00AE48D0"/>
    <w:rsid w:val="00AE4D15"/>
    <w:rsid w:val="00AE4E5D"/>
    <w:rsid w:val="00AE4EFF"/>
    <w:rsid w:val="00AE5408"/>
    <w:rsid w:val="00AF015D"/>
    <w:rsid w:val="00AF192D"/>
    <w:rsid w:val="00AF2BE8"/>
    <w:rsid w:val="00AF36FF"/>
    <w:rsid w:val="00AF4D8C"/>
    <w:rsid w:val="00AF5AC5"/>
    <w:rsid w:val="00B03849"/>
    <w:rsid w:val="00B03C39"/>
    <w:rsid w:val="00B03CB0"/>
    <w:rsid w:val="00B04B1B"/>
    <w:rsid w:val="00B069DF"/>
    <w:rsid w:val="00B06A78"/>
    <w:rsid w:val="00B1166B"/>
    <w:rsid w:val="00B11C15"/>
    <w:rsid w:val="00B16F58"/>
    <w:rsid w:val="00B173BC"/>
    <w:rsid w:val="00B174A6"/>
    <w:rsid w:val="00B20D9C"/>
    <w:rsid w:val="00B2434D"/>
    <w:rsid w:val="00B24965"/>
    <w:rsid w:val="00B301DC"/>
    <w:rsid w:val="00B33EC0"/>
    <w:rsid w:val="00B3435A"/>
    <w:rsid w:val="00B34455"/>
    <w:rsid w:val="00B37C6E"/>
    <w:rsid w:val="00B43525"/>
    <w:rsid w:val="00B43933"/>
    <w:rsid w:val="00B44BC8"/>
    <w:rsid w:val="00B44E51"/>
    <w:rsid w:val="00B4653A"/>
    <w:rsid w:val="00B51225"/>
    <w:rsid w:val="00B5154F"/>
    <w:rsid w:val="00B56259"/>
    <w:rsid w:val="00B6056A"/>
    <w:rsid w:val="00B64491"/>
    <w:rsid w:val="00B712C3"/>
    <w:rsid w:val="00B73694"/>
    <w:rsid w:val="00B73765"/>
    <w:rsid w:val="00B745C2"/>
    <w:rsid w:val="00B771B0"/>
    <w:rsid w:val="00B83D1C"/>
    <w:rsid w:val="00B8505E"/>
    <w:rsid w:val="00B868BA"/>
    <w:rsid w:val="00B908B1"/>
    <w:rsid w:val="00B920B5"/>
    <w:rsid w:val="00BA0753"/>
    <w:rsid w:val="00BA5099"/>
    <w:rsid w:val="00BA5932"/>
    <w:rsid w:val="00BA6E22"/>
    <w:rsid w:val="00BB17A0"/>
    <w:rsid w:val="00BC00B3"/>
    <w:rsid w:val="00BC176B"/>
    <w:rsid w:val="00BC2D3D"/>
    <w:rsid w:val="00BC4774"/>
    <w:rsid w:val="00BC4ACB"/>
    <w:rsid w:val="00BC51BA"/>
    <w:rsid w:val="00BC60CC"/>
    <w:rsid w:val="00BC6DB2"/>
    <w:rsid w:val="00BD1E8A"/>
    <w:rsid w:val="00BD3364"/>
    <w:rsid w:val="00BD5B63"/>
    <w:rsid w:val="00BD6C31"/>
    <w:rsid w:val="00BD739F"/>
    <w:rsid w:val="00BD7760"/>
    <w:rsid w:val="00BE1E6D"/>
    <w:rsid w:val="00BE286C"/>
    <w:rsid w:val="00BE42E2"/>
    <w:rsid w:val="00BE5025"/>
    <w:rsid w:val="00BE6DC4"/>
    <w:rsid w:val="00BE7576"/>
    <w:rsid w:val="00BF0326"/>
    <w:rsid w:val="00BF128C"/>
    <w:rsid w:val="00BF154D"/>
    <w:rsid w:val="00BF1801"/>
    <w:rsid w:val="00BF1C50"/>
    <w:rsid w:val="00BF1D8C"/>
    <w:rsid w:val="00BF2CD1"/>
    <w:rsid w:val="00BF3836"/>
    <w:rsid w:val="00BF3BD8"/>
    <w:rsid w:val="00BF4826"/>
    <w:rsid w:val="00BF7C19"/>
    <w:rsid w:val="00C0040E"/>
    <w:rsid w:val="00C04D82"/>
    <w:rsid w:val="00C111BD"/>
    <w:rsid w:val="00C1308A"/>
    <w:rsid w:val="00C144C4"/>
    <w:rsid w:val="00C158E7"/>
    <w:rsid w:val="00C158EB"/>
    <w:rsid w:val="00C15B97"/>
    <w:rsid w:val="00C16304"/>
    <w:rsid w:val="00C17441"/>
    <w:rsid w:val="00C20526"/>
    <w:rsid w:val="00C20C31"/>
    <w:rsid w:val="00C2259A"/>
    <w:rsid w:val="00C2541C"/>
    <w:rsid w:val="00C30165"/>
    <w:rsid w:val="00C3085E"/>
    <w:rsid w:val="00C314E0"/>
    <w:rsid w:val="00C34007"/>
    <w:rsid w:val="00C36BCC"/>
    <w:rsid w:val="00C41A95"/>
    <w:rsid w:val="00C424F4"/>
    <w:rsid w:val="00C42CEB"/>
    <w:rsid w:val="00C4415A"/>
    <w:rsid w:val="00C463BE"/>
    <w:rsid w:val="00C468DB"/>
    <w:rsid w:val="00C50EBD"/>
    <w:rsid w:val="00C53582"/>
    <w:rsid w:val="00C53C87"/>
    <w:rsid w:val="00C54796"/>
    <w:rsid w:val="00C56BEB"/>
    <w:rsid w:val="00C57039"/>
    <w:rsid w:val="00C60510"/>
    <w:rsid w:val="00C60D29"/>
    <w:rsid w:val="00C629F3"/>
    <w:rsid w:val="00C647BF"/>
    <w:rsid w:val="00C65D02"/>
    <w:rsid w:val="00C701F1"/>
    <w:rsid w:val="00C7034E"/>
    <w:rsid w:val="00C7044D"/>
    <w:rsid w:val="00C74A78"/>
    <w:rsid w:val="00C74BE3"/>
    <w:rsid w:val="00C74C99"/>
    <w:rsid w:val="00C74FBE"/>
    <w:rsid w:val="00C765C7"/>
    <w:rsid w:val="00C779EB"/>
    <w:rsid w:val="00C803CE"/>
    <w:rsid w:val="00C81720"/>
    <w:rsid w:val="00C823A9"/>
    <w:rsid w:val="00C82CE5"/>
    <w:rsid w:val="00C8486D"/>
    <w:rsid w:val="00C85575"/>
    <w:rsid w:val="00C862D5"/>
    <w:rsid w:val="00C86DD3"/>
    <w:rsid w:val="00C87A89"/>
    <w:rsid w:val="00C91057"/>
    <w:rsid w:val="00C91BF9"/>
    <w:rsid w:val="00C920D1"/>
    <w:rsid w:val="00C92A6F"/>
    <w:rsid w:val="00C93023"/>
    <w:rsid w:val="00C95D8A"/>
    <w:rsid w:val="00C96D0D"/>
    <w:rsid w:val="00C96F87"/>
    <w:rsid w:val="00CA08A0"/>
    <w:rsid w:val="00CA417F"/>
    <w:rsid w:val="00CA5DC3"/>
    <w:rsid w:val="00CA6D73"/>
    <w:rsid w:val="00CB0511"/>
    <w:rsid w:val="00CB3DDE"/>
    <w:rsid w:val="00CC26E0"/>
    <w:rsid w:val="00CC3EB1"/>
    <w:rsid w:val="00CD179D"/>
    <w:rsid w:val="00CD4B1C"/>
    <w:rsid w:val="00CD4B53"/>
    <w:rsid w:val="00CD4D0E"/>
    <w:rsid w:val="00CD5255"/>
    <w:rsid w:val="00CD6168"/>
    <w:rsid w:val="00CD74A7"/>
    <w:rsid w:val="00CE07E7"/>
    <w:rsid w:val="00CE27A2"/>
    <w:rsid w:val="00CE3201"/>
    <w:rsid w:val="00CE34A1"/>
    <w:rsid w:val="00CE47CD"/>
    <w:rsid w:val="00CE4885"/>
    <w:rsid w:val="00CE4AD3"/>
    <w:rsid w:val="00CF188C"/>
    <w:rsid w:val="00CF4480"/>
    <w:rsid w:val="00CF5A0E"/>
    <w:rsid w:val="00CF6C82"/>
    <w:rsid w:val="00D01119"/>
    <w:rsid w:val="00D02957"/>
    <w:rsid w:val="00D04901"/>
    <w:rsid w:val="00D057C3"/>
    <w:rsid w:val="00D05C80"/>
    <w:rsid w:val="00D05E0F"/>
    <w:rsid w:val="00D0612F"/>
    <w:rsid w:val="00D069D6"/>
    <w:rsid w:val="00D1006A"/>
    <w:rsid w:val="00D1048C"/>
    <w:rsid w:val="00D122BF"/>
    <w:rsid w:val="00D13891"/>
    <w:rsid w:val="00D15C95"/>
    <w:rsid w:val="00D2129F"/>
    <w:rsid w:val="00D214CD"/>
    <w:rsid w:val="00D2209E"/>
    <w:rsid w:val="00D22ED4"/>
    <w:rsid w:val="00D23CAF"/>
    <w:rsid w:val="00D248A0"/>
    <w:rsid w:val="00D24C99"/>
    <w:rsid w:val="00D26D24"/>
    <w:rsid w:val="00D300E1"/>
    <w:rsid w:val="00D33A66"/>
    <w:rsid w:val="00D3448C"/>
    <w:rsid w:val="00D36690"/>
    <w:rsid w:val="00D372A7"/>
    <w:rsid w:val="00D373B8"/>
    <w:rsid w:val="00D40E5B"/>
    <w:rsid w:val="00D41BE2"/>
    <w:rsid w:val="00D42823"/>
    <w:rsid w:val="00D45BC1"/>
    <w:rsid w:val="00D46A49"/>
    <w:rsid w:val="00D551A0"/>
    <w:rsid w:val="00D57AEF"/>
    <w:rsid w:val="00D61C36"/>
    <w:rsid w:val="00D658D9"/>
    <w:rsid w:val="00D71339"/>
    <w:rsid w:val="00D71A7C"/>
    <w:rsid w:val="00D7258F"/>
    <w:rsid w:val="00D8073E"/>
    <w:rsid w:val="00D82054"/>
    <w:rsid w:val="00D85271"/>
    <w:rsid w:val="00D86DE1"/>
    <w:rsid w:val="00D87417"/>
    <w:rsid w:val="00D901A6"/>
    <w:rsid w:val="00D93BF6"/>
    <w:rsid w:val="00D94579"/>
    <w:rsid w:val="00D94F89"/>
    <w:rsid w:val="00D9525E"/>
    <w:rsid w:val="00D961C1"/>
    <w:rsid w:val="00D977C9"/>
    <w:rsid w:val="00DA03FC"/>
    <w:rsid w:val="00DA09DC"/>
    <w:rsid w:val="00DA5ACE"/>
    <w:rsid w:val="00DA5C1E"/>
    <w:rsid w:val="00DA5C2E"/>
    <w:rsid w:val="00DA732A"/>
    <w:rsid w:val="00DB4E5F"/>
    <w:rsid w:val="00DB56AA"/>
    <w:rsid w:val="00DB6439"/>
    <w:rsid w:val="00DC1EEC"/>
    <w:rsid w:val="00DC3176"/>
    <w:rsid w:val="00DC3F38"/>
    <w:rsid w:val="00DC502C"/>
    <w:rsid w:val="00DD0325"/>
    <w:rsid w:val="00DD4EAE"/>
    <w:rsid w:val="00DD5716"/>
    <w:rsid w:val="00DD58E9"/>
    <w:rsid w:val="00DD7376"/>
    <w:rsid w:val="00DD7A0A"/>
    <w:rsid w:val="00DE0BD5"/>
    <w:rsid w:val="00DE13BA"/>
    <w:rsid w:val="00DE1BCE"/>
    <w:rsid w:val="00DE1C98"/>
    <w:rsid w:val="00DE2A6C"/>
    <w:rsid w:val="00DE53C1"/>
    <w:rsid w:val="00DF1AB8"/>
    <w:rsid w:val="00DF2E07"/>
    <w:rsid w:val="00DF60F6"/>
    <w:rsid w:val="00DF7294"/>
    <w:rsid w:val="00DF7404"/>
    <w:rsid w:val="00E01FFB"/>
    <w:rsid w:val="00E0253C"/>
    <w:rsid w:val="00E0468E"/>
    <w:rsid w:val="00E0608E"/>
    <w:rsid w:val="00E06B3F"/>
    <w:rsid w:val="00E06E34"/>
    <w:rsid w:val="00E12541"/>
    <w:rsid w:val="00E1769B"/>
    <w:rsid w:val="00E20C43"/>
    <w:rsid w:val="00E211C6"/>
    <w:rsid w:val="00E215D4"/>
    <w:rsid w:val="00E220D2"/>
    <w:rsid w:val="00E32C33"/>
    <w:rsid w:val="00E34642"/>
    <w:rsid w:val="00E34CBE"/>
    <w:rsid w:val="00E3536F"/>
    <w:rsid w:val="00E37687"/>
    <w:rsid w:val="00E43859"/>
    <w:rsid w:val="00E444CF"/>
    <w:rsid w:val="00E45FCC"/>
    <w:rsid w:val="00E47A53"/>
    <w:rsid w:val="00E52802"/>
    <w:rsid w:val="00E53118"/>
    <w:rsid w:val="00E544E3"/>
    <w:rsid w:val="00E54DD6"/>
    <w:rsid w:val="00E54E51"/>
    <w:rsid w:val="00E551C5"/>
    <w:rsid w:val="00E56227"/>
    <w:rsid w:val="00E567C4"/>
    <w:rsid w:val="00E5760B"/>
    <w:rsid w:val="00E57B79"/>
    <w:rsid w:val="00E601CF"/>
    <w:rsid w:val="00E6165B"/>
    <w:rsid w:val="00E619D9"/>
    <w:rsid w:val="00E664B7"/>
    <w:rsid w:val="00E67F8F"/>
    <w:rsid w:val="00E77C33"/>
    <w:rsid w:val="00E77DDD"/>
    <w:rsid w:val="00E81975"/>
    <w:rsid w:val="00E8438D"/>
    <w:rsid w:val="00E8452A"/>
    <w:rsid w:val="00E84C02"/>
    <w:rsid w:val="00E91FF2"/>
    <w:rsid w:val="00E944AD"/>
    <w:rsid w:val="00E9669F"/>
    <w:rsid w:val="00E971B9"/>
    <w:rsid w:val="00E97D44"/>
    <w:rsid w:val="00EA1B11"/>
    <w:rsid w:val="00EA22DF"/>
    <w:rsid w:val="00EA56C2"/>
    <w:rsid w:val="00EA68D4"/>
    <w:rsid w:val="00EB0586"/>
    <w:rsid w:val="00EB2173"/>
    <w:rsid w:val="00EB231C"/>
    <w:rsid w:val="00EB240D"/>
    <w:rsid w:val="00EB2D44"/>
    <w:rsid w:val="00EB76E0"/>
    <w:rsid w:val="00EC0033"/>
    <w:rsid w:val="00EC5F0A"/>
    <w:rsid w:val="00ED2D80"/>
    <w:rsid w:val="00ED30EC"/>
    <w:rsid w:val="00ED65F9"/>
    <w:rsid w:val="00ED798D"/>
    <w:rsid w:val="00EE0DF4"/>
    <w:rsid w:val="00EE289E"/>
    <w:rsid w:val="00EE5E62"/>
    <w:rsid w:val="00EF0154"/>
    <w:rsid w:val="00EF021C"/>
    <w:rsid w:val="00EF0511"/>
    <w:rsid w:val="00EF0B6A"/>
    <w:rsid w:val="00EF2144"/>
    <w:rsid w:val="00EF35D3"/>
    <w:rsid w:val="00EF364C"/>
    <w:rsid w:val="00EF49A3"/>
    <w:rsid w:val="00EF4EC4"/>
    <w:rsid w:val="00F01093"/>
    <w:rsid w:val="00F01B11"/>
    <w:rsid w:val="00F03905"/>
    <w:rsid w:val="00F0641E"/>
    <w:rsid w:val="00F07E40"/>
    <w:rsid w:val="00F1052B"/>
    <w:rsid w:val="00F12B85"/>
    <w:rsid w:val="00F13F33"/>
    <w:rsid w:val="00F16463"/>
    <w:rsid w:val="00F16BBE"/>
    <w:rsid w:val="00F16CC1"/>
    <w:rsid w:val="00F2257B"/>
    <w:rsid w:val="00F271C1"/>
    <w:rsid w:val="00F3015F"/>
    <w:rsid w:val="00F325AB"/>
    <w:rsid w:val="00F33080"/>
    <w:rsid w:val="00F363C8"/>
    <w:rsid w:val="00F419F8"/>
    <w:rsid w:val="00F4377E"/>
    <w:rsid w:val="00F43823"/>
    <w:rsid w:val="00F43C21"/>
    <w:rsid w:val="00F45017"/>
    <w:rsid w:val="00F450EE"/>
    <w:rsid w:val="00F4680F"/>
    <w:rsid w:val="00F501D7"/>
    <w:rsid w:val="00F5073C"/>
    <w:rsid w:val="00F51329"/>
    <w:rsid w:val="00F524AC"/>
    <w:rsid w:val="00F52C56"/>
    <w:rsid w:val="00F531FF"/>
    <w:rsid w:val="00F54E5D"/>
    <w:rsid w:val="00F64ACE"/>
    <w:rsid w:val="00F65BA3"/>
    <w:rsid w:val="00F672BE"/>
    <w:rsid w:val="00F674A0"/>
    <w:rsid w:val="00F72D42"/>
    <w:rsid w:val="00F73A7C"/>
    <w:rsid w:val="00F73C51"/>
    <w:rsid w:val="00F745E0"/>
    <w:rsid w:val="00F74A1E"/>
    <w:rsid w:val="00F769AD"/>
    <w:rsid w:val="00F8088D"/>
    <w:rsid w:val="00F81EDE"/>
    <w:rsid w:val="00F87085"/>
    <w:rsid w:val="00F87818"/>
    <w:rsid w:val="00F902D5"/>
    <w:rsid w:val="00F930B6"/>
    <w:rsid w:val="00F935BD"/>
    <w:rsid w:val="00F94B9E"/>
    <w:rsid w:val="00F95F7B"/>
    <w:rsid w:val="00F97D3F"/>
    <w:rsid w:val="00FA216E"/>
    <w:rsid w:val="00FA2EE9"/>
    <w:rsid w:val="00FA363D"/>
    <w:rsid w:val="00FA3852"/>
    <w:rsid w:val="00FA42F2"/>
    <w:rsid w:val="00FA4A31"/>
    <w:rsid w:val="00FA71ED"/>
    <w:rsid w:val="00FB1A56"/>
    <w:rsid w:val="00FB28EB"/>
    <w:rsid w:val="00FB2D8C"/>
    <w:rsid w:val="00FB3CC6"/>
    <w:rsid w:val="00FB4D9D"/>
    <w:rsid w:val="00FB5E67"/>
    <w:rsid w:val="00FC1078"/>
    <w:rsid w:val="00FC14B4"/>
    <w:rsid w:val="00FC1504"/>
    <w:rsid w:val="00FC4D31"/>
    <w:rsid w:val="00FC5421"/>
    <w:rsid w:val="00FC6950"/>
    <w:rsid w:val="00FD1DA9"/>
    <w:rsid w:val="00FD1FA0"/>
    <w:rsid w:val="00FD21FA"/>
    <w:rsid w:val="00FD4A34"/>
    <w:rsid w:val="00FD51B2"/>
    <w:rsid w:val="00FE1AB6"/>
    <w:rsid w:val="00FE30A4"/>
    <w:rsid w:val="00FE4508"/>
    <w:rsid w:val="00FF0BC4"/>
    <w:rsid w:val="00FF18CE"/>
    <w:rsid w:val="00FF4F98"/>
    <w:rsid w:val="00FF50C7"/>
    <w:rsid w:val="00FF5FA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584307"/>
  <w15:docId w15:val="{BB6D3BFC-BD60-4085-B0A5-7F87493553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sl-SI" w:eastAsia="en-US" w:bidi="ar-SA"/>
      </w:rPr>
    </w:rPrDefault>
    <w:pPrDefault>
      <w:pPr>
        <w:autoSpaceDN w:val="0"/>
        <w:spacing w:after="200" w:line="276"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D05C80"/>
    <w:pPr>
      <w:suppressAutoHyphens/>
      <w:spacing w:after="0" w:line="240" w:lineRule="auto"/>
    </w:pPr>
    <w:rPr>
      <w:rFonts w:ascii="Arial" w:eastAsia="Times New Roman" w:hAnsi="Arial" w:cs="Arial"/>
      <w:lang w:eastAsia="sl-SI"/>
    </w:rPr>
  </w:style>
  <w:style w:type="paragraph" w:styleId="Naslov1">
    <w:name w:val="heading 1"/>
    <w:basedOn w:val="Navaden"/>
    <w:next w:val="Navaden"/>
    <w:uiPriority w:val="9"/>
    <w:qFormat/>
    <w:pPr>
      <w:spacing w:before="600" w:line="360" w:lineRule="auto"/>
      <w:outlineLvl w:val="0"/>
    </w:pPr>
    <w:rPr>
      <w:rFonts w:ascii="Cambria" w:hAnsi="Cambria" w:cs="Times New Roman"/>
      <w:b/>
      <w:bCs/>
      <w:i/>
      <w:iCs/>
      <w:sz w:val="32"/>
      <w:szCs w:val="32"/>
    </w:rPr>
  </w:style>
  <w:style w:type="paragraph" w:styleId="Naslov2">
    <w:name w:val="heading 2"/>
    <w:aliases w:val="Znak, Znak"/>
    <w:basedOn w:val="Navaden"/>
    <w:next w:val="Navaden"/>
    <w:link w:val="Naslov2Znak"/>
    <w:unhideWhenUsed/>
    <w:qFormat/>
    <w:rsid w:val="00652C5C"/>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Naslov3">
    <w:name w:val="heading 3"/>
    <w:basedOn w:val="Navaden"/>
    <w:next w:val="Navaden"/>
    <w:uiPriority w:val="9"/>
    <w:qFormat/>
    <w:pPr>
      <w:spacing w:before="320" w:line="360" w:lineRule="auto"/>
      <w:outlineLvl w:val="2"/>
    </w:pPr>
    <w:rPr>
      <w:rFonts w:ascii="Cambria" w:hAnsi="Cambria" w:cs="Times New Roman"/>
      <w:b/>
      <w:bCs/>
      <w:i/>
      <w:iCs/>
      <w:sz w:val="26"/>
      <w:szCs w:val="26"/>
    </w:rPr>
  </w:style>
  <w:style w:type="paragraph" w:styleId="Naslov4">
    <w:name w:val="heading 4"/>
    <w:basedOn w:val="Naslov3"/>
    <w:next w:val="Navaden"/>
    <w:link w:val="Naslov4Znak"/>
    <w:uiPriority w:val="9"/>
    <w:unhideWhenUsed/>
    <w:qFormat/>
    <w:rsid w:val="00652C5C"/>
    <w:pPr>
      <w:keepNext/>
      <w:keepLines/>
      <w:suppressAutoHyphens w:val="0"/>
      <w:autoSpaceDN/>
      <w:spacing w:before="240" w:after="120" w:line="260" w:lineRule="atLeast"/>
      <w:ind w:left="782" w:hanging="782"/>
      <w:jc w:val="both"/>
      <w:textAlignment w:val="auto"/>
      <w:outlineLvl w:val="3"/>
    </w:pPr>
    <w:rPr>
      <w:rFonts w:ascii="Arial" w:hAnsi="Arial"/>
      <w:bCs w:val="0"/>
      <w:sz w:val="20"/>
      <w:lang w:eastAsia="en-US"/>
    </w:rPr>
  </w:style>
  <w:style w:type="paragraph" w:styleId="Naslov5">
    <w:name w:val="heading 5"/>
    <w:basedOn w:val="Naslov4"/>
    <w:next w:val="Navaden"/>
    <w:link w:val="Naslov5Znak"/>
    <w:uiPriority w:val="9"/>
    <w:unhideWhenUsed/>
    <w:qFormat/>
    <w:rsid w:val="00652C5C"/>
    <w:pPr>
      <w:ind w:left="924" w:hanging="924"/>
      <w:outlineLvl w:val="4"/>
    </w:pPr>
  </w:style>
  <w:style w:type="paragraph" w:styleId="Naslov6">
    <w:name w:val="heading 6"/>
    <w:basedOn w:val="Naslov5"/>
    <w:next w:val="Navaden"/>
    <w:link w:val="Naslov6Znak"/>
    <w:unhideWhenUsed/>
    <w:qFormat/>
    <w:rsid w:val="00652C5C"/>
    <w:pPr>
      <w:ind w:left="1066" w:hanging="1066"/>
      <w:outlineLvl w:val="5"/>
    </w:pPr>
    <w:rPr>
      <w:iCs w:val="0"/>
    </w:rPr>
  </w:style>
  <w:style w:type="paragraph" w:styleId="Naslov7">
    <w:name w:val="heading 7"/>
    <w:basedOn w:val="Naslov6"/>
    <w:next w:val="Navaden"/>
    <w:link w:val="Naslov7Znak"/>
    <w:uiPriority w:val="9"/>
    <w:unhideWhenUsed/>
    <w:qFormat/>
    <w:rsid w:val="00652C5C"/>
    <w:pPr>
      <w:ind w:left="1208" w:hanging="1208"/>
      <w:outlineLvl w:val="6"/>
    </w:pPr>
    <w:rPr>
      <w:iCs/>
      <w:color w:val="404040"/>
    </w:rPr>
  </w:style>
  <w:style w:type="paragraph" w:styleId="Naslov8">
    <w:name w:val="heading 8"/>
    <w:basedOn w:val="Naslov7"/>
    <w:next w:val="Navaden"/>
    <w:link w:val="Naslov8Znak"/>
    <w:uiPriority w:val="9"/>
    <w:unhideWhenUsed/>
    <w:qFormat/>
    <w:rsid w:val="00652C5C"/>
    <w:pPr>
      <w:ind w:left="1349" w:hanging="1349"/>
      <w:jc w:val="left"/>
      <w:outlineLvl w:val="7"/>
    </w:pPr>
    <w:rPr>
      <w:szCs w:val="20"/>
    </w:rPr>
  </w:style>
  <w:style w:type="paragraph" w:styleId="Naslov9">
    <w:name w:val="heading 9"/>
    <w:basedOn w:val="Naslov8"/>
    <w:next w:val="Navaden"/>
    <w:link w:val="Naslov9Znak"/>
    <w:uiPriority w:val="9"/>
    <w:unhideWhenUsed/>
    <w:qFormat/>
    <w:rsid w:val="00652C5C"/>
    <w:p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uiPriority w:val="9"/>
    <w:rPr>
      <w:rFonts w:ascii="Cambria" w:eastAsia="Times New Roman" w:hAnsi="Cambria" w:cs="Times New Roman"/>
      <w:b/>
      <w:bCs/>
      <w:i/>
      <w:iCs/>
      <w:sz w:val="32"/>
      <w:szCs w:val="32"/>
    </w:rPr>
  </w:style>
  <w:style w:type="character" w:customStyle="1" w:styleId="Naslov3Znak">
    <w:name w:val="Naslov 3 Znak"/>
    <w:basedOn w:val="Privzetapisavaodstavka"/>
    <w:uiPriority w:val="9"/>
    <w:rPr>
      <w:rFonts w:ascii="Cambria" w:eastAsia="Times New Roman" w:hAnsi="Cambria" w:cs="Times New Roman"/>
      <w:b/>
      <w:bCs/>
      <w:i/>
      <w:iCs/>
      <w:sz w:val="26"/>
      <w:szCs w:val="26"/>
    </w:rPr>
  </w:style>
  <w:style w:type="paragraph" w:styleId="Noga">
    <w:name w:val="footer"/>
    <w:basedOn w:val="Navaden"/>
    <w:uiPriority w:val="99"/>
    <w:pPr>
      <w:tabs>
        <w:tab w:val="center" w:pos="4536"/>
        <w:tab w:val="right" w:pos="9072"/>
      </w:tabs>
    </w:pPr>
    <w:rPr>
      <w:rFonts w:ascii="Calibri" w:eastAsia="Calibri" w:hAnsi="Calibri" w:cs="Times New Roman"/>
      <w:sz w:val="20"/>
      <w:szCs w:val="20"/>
    </w:rPr>
  </w:style>
  <w:style w:type="character" w:customStyle="1" w:styleId="NogaZnak">
    <w:name w:val="Noga Znak"/>
    <w:basedOn w:val="Privzetapisavaodstavka"/>
    <w:uiPriority w:val="99"/>
    <w:rPr>
      <w:rFonts w:ascii="Calibri" w:eastAsia="Calibri" w:hAnsi="Calibri" w:cs="Times New Roman"/>
      <w:sz w:val="20"/>
      <w:szCs w:val="20"/>
    </w:rPr>
  </w:style>
  <w:style w:type="paragraph" w:styleId="Naslov">
    <w:name w:val="Title"/>
    <w:basedOn w:val="Navaden"/>
    <w:next w:val="Navaden"/>
    <w:qFormat/>
    <w:rPr>
      <w:rFonts w:ascii="Cambria" w:hAnsi="Cambria" w:cs="Times New Roman"/>
      <w:b/>
      <w:bCs/>
      <w:i/>
      <w:iCs/>
      <w:spacing w:val="10"/>
      <w:sz w:val="60"/>
      <w:szCs w:val="60"/>
    </w:rPr>
  </w:style>
  <w:style w:type="character" w:customStyle="1" w:styleId="NaslovZnak">
    <w:name w:val="Naslov Znak"/>
    <w:basedOn w:val="Privzetapisavaodstavka"/>
    <w:rPr>
      <w:rFonts w:ascii="Cambria" w:eastAsia="Times New Roman" w:hAnsi="Cambria" w:cs="Times New Roman"/>
      <w:b/>
      <w:bCs/>
      <w:i/>
      <w:iCs/>
      <w:spacing w:val="10"/>
      <w:sz w:val="60"/>
      <w:szCs w:val="60"/>
    </w:rPr>
  </w:style>
  <w:style w:type="paragraph" w:styleId="Odstavekseznama">
    <w:name w:val="List Paragraph"/>
    <w:basedOn w:val="Navaden"/>
    <w:link w:val="OdstavekseznamaZnak"/>
    <w:uiPriority w:val="34"/>
    <w:qFormat/>
    <w:pPr>
      <w:ind w:left="720"/>
    </w:pPr>
    <w:rPr>
      <w:rFonts w:ascii="Calibri" w:eastAsia="Calibri" w:hAnsi="Calibri" w:cs="Times New Roman"/>
      <w:lang w:eastAsia="en-US"/>
    </w:rPr>
  </w:style>
  <w:style w:type="character" w:customStyle="1" w:styleId="apple-converted-space">
    <w:name w:val="apple-converted-space"/>
    <w:basedOn w:val="Privzetapisavaodstavka"/>
  </w:style>
  <w:style w:type="paragraph" w:customStyle="1" w:styleId="odstavek">
    <w:name w:val="odstavek"/>
    <w:basedOn w:val="Navaden"/>
    <w:pPr>
      <w:spacing w:before="100" w:after="100"/>
    </w:pPr>
    <w:rPr>
      <w:rFonts w:ascii="Times New Roman" w:hAnsi="Times New Roman" w:cs="Times New Roman"/>
      <w:sz w:val="24"/>
      <w:szCs w:val="24"/>
    </w:rPr>
  </w:style>
  <w:style w:type="paragraph" w:customStyle="1" w:styleId="rkovnatokazaodstavkom">
    <w:name w:val="rkovnatokazaodstavkom"/>
    <w:basedOn w:val="Navaden"/>
    <w:pPr>
      <w:spacing w:before="100" w:after="100"/>
    </w:pPr>
    <w:rPr>
      <w:rFonts w:ascii="Times New Roman" w:hAnsi="Times New Roman" w:cs="Times New Roman"/>
      <w:sz w:val="24"/>
      <w:szCs w:val="24"/>
    </w:rPr>
  </w:style>
  <w:style w:type="paragraph" w:styleId="Telobesedila">
    <w:name w:val="Body Text"/>
    <w:basedOn w:val="Navaden"/>
    <w:pPr>
      <w:jc w:val="both"/>
    </w:pPr>
    <w:rPr>
      <w:rFonts w:ascii="Times New Roman" w:hAnsi="Times New Roman" w:cs="Times New Roman"/>
      <w:sz w:val="24"/>
      <w:szCs w:val="24"/>
    </w:rPr>
  </w:style>
  <w:style w:type="character" w:customStyle="1" w:styleId="TelobesedilaZnak">
    <w:name w:val="Telo besedila Znak"/>
    <w:basedOn w:val="Privzetapisavaodstavka"/>
    <w:rPr>
      <w:rFonts w:ascii="Times New Roman" w:eastAsia="Times New Roman" w:hAnsi="Times New Roman" w:cs="Times New Roman"/>
      <w:sz w:val="24"/>
      <w:szCs w:val="24"/>
      <w:lang w:eastAsia="sl-SI"/>
    </w:rPr>
  </w:style>
  <w:style w:type="paragraph" w:styleId="Telobesedila2">
    <w:name w:val="Body Text 2"/>
    <w:basedOn w:val="Navaden"/>
    <w:pPr>
      <w:spacing w:after="120" w:line="480" w:lineRule="auto"/>
    </w:pPr>
  </w:style>
  <w:style w:type="character" w:customStyle="1" w:styleId="Telobesedila2Znak">
    <w:name w:val="Telo besedila 2 Znak"/>
    <w:basedOn w:val="Privzetapisavaodstavka"/>
    <w:rPr>
      <w:rFonts w:ascii="Arial" w:eastAsia="Times New Roman" w:hAnsi="Arial" w:cs="Arial"/>
      <w:lang w:eastAsia="sl-SI"/>
    </w:rPr>
  </w:style>
  <w:style w:type="paragraph" w:styleId="Navadensplet">
    <w:name w:val="Normal (Web)"/>
    <w:basedOn w:val="Navaden"/>
    <w:uiPriority w:val="99"/>
    <w:pPr>
      <w:spacing w:before="100" w:after="100"/>
    </w:pPr>
    <w:rPr>
      <w:rFonts w:ascii="Times New Roman" w:hAnsi="Times New Roman" w:cs="Times New Roman"/>
      <w:sz w:val="24"/>
      <w:szCs w:val="24"/>
    </w:rPr>
  </w:style>
  <w:style w:type="paragraph" w:styleId="Telobesedila3">
    <w:name w:val="Body Text 3"/>
    <w:basedOn w:val="Navaden"/>
    <w:pPr>
      <w:spacing w:after="120"/>
    </w:pPr>
    <w:rPr>
      <w:rFonts w:ascii="Calibri" w:eastAsia="Calibri" w:hAnsi="Calibri" w:cs="Times New Roman"/>
      <w:sz w:val="16"/>
      <w:szCs w:val="16"/>
    </w:rPr>
  </w:style>
  <w:style w:type="character" w:customStyle="1" w:styleId="Telobesedila3Znak">
    <w:name w:val="Telo besedila 3 Znak"/>
    <w:basedOn w:val="Privzetapisavaodstavka"/>
    <w:rPr>
      <w:rFonts w:ascii="Calibri" w:eastAsia="Calibri" w:hAnsi="Calibri" w:cs="Times New Roman"/>
      <w:sz w:val="16"/>
      <w:szCs w:val="16"/>
    </w:rPr>
  </w:style>
  <w:style w:type="character" w:styleId="Krepko">
    <w:name w:val="Strong"/>
    <w:basedOn w:val="Privzetapisavaodstavka"/>
    <w:uiPriority w:val="22"/>
    <w:qFormat/>
    <w:rPr>
      <w:b/>
      <w:bCs/>
    </w:rPr>
  </w:style>
  <w:style w:type="paragraph" w:styleId="Besedilooblaka">
    <w:name w:val="Balloon Text"/>
    <w:basedOn w:val="Navaden"/>
    <w:uiPriority w:val="99"/>
    <w:rPr>
      <w:rFonts w:ascii="Tahoma" w:hAnsi="Tahoma" w:cs="Tahoma"/>
      <w:sz w:val="16"/>
      <w:szCs w:val="16"/>
    </w:rPr>
  </w:style>
  <w:style w:type="character" w:customStyle="1" w:styleId="BesedilooblakaZnak">
    <w:name w:val="Besedilo oblačka Znak"/>
    <w:basedOn w:val="Privzetapisavaodstavka"/>
    <w:uiPriority w:val="99"/>
    <w:rPr>
      <w:rFonts w:ascii="Tahoma" w:eastAsia="Times New Roman" w:hAnsi="Tahoma" w:cs="Tahoma"/>
      <w:sz w:val="16"/>
      <w:szCs w:val="16"/>
      <w:lang w:eastAsia="sl-SI"/>
    </w:rPr>
  </w:style>
  <w:style w:type="table" w:styleId="Tabelamrea">
    <w:name w:val="Table Grid"/>
    <w:basedOn w:val="Navadnatabela"/>
    <w:rsid w:val="00AE0D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rsid w:val="00160CC3"/>
    <w:pPr>
      <w:tabs>
        <w:tab w:val="center" w:pos="4320"/>
        <w:tab w:val="right" w:pos="8640"/>
      </w:tabs>
      <w:suppressAutoHyphens w:val="0"/>
      <w:autoSpaceDN/>
      <w:spacing w:after="240"/>
      <w:textAlignment w:val="auto"/>
    </w:pPr>
    <w:rPr>
      <w:rFonts w:cs="Times New Roman"/>
      <w:bCs/>
      <w:szCs w:val="20"/>
      <w:lang w:val="en-GB" w:eastAsia="en-US"/>
    </w:rPr>
  </w:style>
  <w:style w:type="character" w:customStyle="1" w:styleId="GlavaZnak">
    <w:name w:val="Glava Znak"/>
    <w:basedOn w:val="Privzetapisavaodstavka"/>
    <w:link w:val="Glava"/>
    <w:rsid w:val="00160CC3"/>
    <w:rPr>
      <w:rFonts w:ascii="Arial" w:eastAsia="Times New Roman" w:hAnsi="Arial"/>
      <w:bCs/>
      <w:szCs w:val="20"/>
      <w:lang w:val="en-GB"/>
    </w:rPr>
  </w:style>
  <w:style w:type="character" w:styleId="Hiperpovezava">
    <w:name w:val="Hyperlink"/>
    <w:basedOn w:val="Privzetapisavaodstavka"/>
    <w:uiPriority w:val="99"/>
    <w:unhideWhenUsed/>
    <w:rsid w:val="008817BD"/>
    <w:rPr>
      <w:color w:val="0000FF" w:themeColor="hyperlink"/>
      <w:u w:val="single"/>
    </w:rPr>
  </w:style>
  <w:style w:type="character" w:customStyle="1" w:styleId="Nerazreenaomemba1">
    <w:name w:val="Nerazrešena omemba1"/>
    <w:basedOn w:val="Privzetapisavaodstavka"/>
    <w:uiPriority w:val="99"/>
    <w:semiHidden/>
    <w:unhideWhenUsed/>
    <w:rsid w:val="008817BD"/>
    <w:rPr>
      <w:color w:val="808080"/>
      <w:shd w:val="clear" w:color="auto" w:fill="E6E6E6"/>
    </w:rPr>
  </w:style>
  <w:style w:type="character" w:customStyle="1" w:styleId="Naslov2Znak">
    <w:name w:val="Naslov 2 Znak"/>
    <w:aliases w:val="Znak Znak, Znak Znak"/>
    <w:basedOn w:val="Privzetapisavaodstavka"/>
    <w:link w:val="Naslov2"/>
    <w:rsid w:val="00652C5C"/>
    <w:rPr>
      <w:rFonts w:asciiTheme="majorHAnsi" w:eastAsiaTheme="majorEastAsia" w:hAnsiTheme="majorHAnsi" w:cstheme="majorBidi"/>
      <w:color w:val="365F91" w:themeColor="accent1" w:themeShade="BF"/>
      <w:sz w:val="26"/>
      <w:szCs w:val="26"/>
      <w:lang w:eastAsia="sl-SI"/>
    </w:rPr>
  </w:style>
  <w:style w:type="character" w:customStyle="1" w:styleId="Naslov4Znak">
    <w:name w:val="Naslov 4 Znak"/>
    <w:basedOn w:val="Privzetapisavaodstavka"/>
    <w:link w:val="Naslov4"/>
    <w:uiPriority w:val="9"/>
    <w:rsid w:val="00652C5C"/>
    <w:rPr>
      <w:rFonts w:ascii="Arial" w:eastAsia="Times New Roman" w:hAnsi="Arial"/>
      <w:b/>
      <w:i/>
      <w:iCs/>
      <w:sz w:val="20"/>
      <w:szCs w:val="26"/>
    </w:rPr>
  </w:style>
  <w:style w:type="character" w:customStyle="1" w:styleId="Naslov5Znak">
    <w:name w:val="Naslov 5 Znak"/>
    <w:basedOn w:val="Privzetapisavaodstavka"/>
    <w:link w:val="Naslov5"/>
    <w:uiPriority w:val="9"/>
    <w:rsid w:val="00652C5C"/>
    <w:rPr>
      <w:rFonts w:ascii="Arial" w:eastAsia="Times New Roman" w:hAnsi="Arial"/>
      <w:b/>
      <w:i/>
      <w:iCs/>
      <w:sz w:val="20"/>
      <w:szCs w:val="26"/>
    </w:rPr>
  </w:style>
  <w:style w:type="character" w:customStyle="1" w:styleId="Naslov6Znak">
    <w:name w:val="Naslov 6 Znak"/>
    <w:basedOn w:val="Privzetapisavaodstavka"/>
    <w:link w:val="Naslov6"/>
    <w:rsid w:val="00652C5C"/>
    <w:rPr>
      <w:rFonts w:ascii="Arial" w:eastAsia="Times New Roman" w:hAnsi="Arial"/>
      <w:b/>
      <w:i/>
      <w:sz w:val="20"/>
      <w:szCs w:val="26"/>
    </w:rPr>
  </w:style>
  <w:style w:type="character" w:customStyle="1" w:styleId="Naslov7Znak">
    <w:name w:val="Naslov 7 Znak"/>
    <w:basedOn w:val="Privzetapisavaodstavka"/>
    <w:link w:val="Naslov7"/>
    <w:uiPriority w:val="9"/>
    <w:rsid w:val="00652C5C"/>
    <w:rPr>
      <w:rFonts w:ascii="Arial" w:eastAsia="Times New Roman" w:hAnsi="Arial"/>
      <w:b/>
      <w:i/>
      <w:iCs/>
      <w:color w:val="404040"/>
      <w:sz w:val="20"/>
      <w:szCs w:val="26"/>
    </w:rPr>
  </w:style>
  <w:style w:type="character" w:customStyle="1" w:styleId="Naslov8Znak">
    <w:name w:val="Naslov 8 Znak"/>
    <w:basedOn w:val="Privzetapisavaodstavka"/>
    <w:link w:val="Naslov8"/>
    <w:uiPriority w:val="9"/>
    <w:rsid w:val="00652C5C"/>
    <w:rPr>
      <w:rFonts w:ascii="Arial" w:eastAsia="Times New Roman" w:hAnsi="Arial"/>
      <w:b/>
      <w:i/>
      <w:iCs/>
      <w:color w:val="404040"/>
      <w:sz w:val="20"/>
      <w:szCs w:val="20"/>
    </w:rPr>
  </w:style>
  <w:style w:type="character" w:customStyle="1" w:styleId="Naslov9Znak">
    <w:name w:val="Naslov 9 Znak"/>
    <w:basedOn w:val="Privzetapisavaodstavka"/>
    <w:link w:val="Naslov9"/>
    <w:uiPriority w:val="9"/>
    <w:rsid w:val="00652C5C"/>
    <w:rPr>
      <w:rFonts w:ascii="Arial" w:eastAsia="Times New Roman" w:hAnsi="Arial"/>
      <w:b/>
      <w:i/>
      <w:color w:val="404040"/>
      <w:sz w:val="20"/>
      <w:szCs w:val="20"/>
    </w:rPr>
  </w:style>
  <w:style w:type="numbering" w:customStyle="1" w:styleId="Headings">
    <w:name w:val="Headings"/>
    <w:uiPriority w:val="99"/>
    <w:rsid w:val="00652C5C"/>
    <w:pPr>
      <w:numPr>
        <w:numId w:val="1"/>
      </w:numPr>
    </w:pPr>
  </w:style>
  <w:style w:type="numbering" w:customStyle="1" w:styleId="Bulletsliststyle">
    <w:name w:val="Bulletslist style"/>
    <w:uiPriority w:val="99"/>
    <w:rsid w:val="00652C5C"/>
    <w:pPr>
      <w:numPr>
        <w:numId w:val="2"/>
      </w:numPr>
    </w:pPr>
  </w:style>
  <w:style w:type="paragraph" w:customStyle="1" w:styleId="Llistbullet">
    <w:name w:val="Llist bullet"/>
    <w:basedOn w:val="Navaden"/>
    <w:rsid w:val="00652C5C"/>
    <w:pPr>
      <w:suppressAutoHyphens w:val="0"/>
      <w:autoSpaceDN/>
      <w:spacing w:line="260" w:lineRule="atLeast"/>
      <w:jc w:val="both"/>
      <w:textAlignment w:val="auto"/>
    </w:pPr>
    <w:rPr>
      <w:rFonts w:eastAsia="Calibri" w:cs="Times New Roman"/>
      <w:sz w:val="20"/>
      <w:lang w:eastAsia="en-US"/>
    </w:rPr>
  </w:style>
  <w:style w:type="paragraph" w:styleId="Oznaenseznam">
    <w:name w:val="List Bullet"/>
    <w:basedOn w:val="Navaden"/>
    <w:uiPriority w:val="99"/>
    <w:unhideWhenUsed/>
    <w:qFormat/>
    <w:rsid w:val="00652C5C"/>
    <w:pPr>
      <w:numPr>
        <w:numId w:val="2"/>
      </w:numPr>
      <w:suppressAutoHyphens w:val="0"/>
      <w:autoSpaceDN/>
      <w:spacing w:line="260" w:lineRule="atLeast"/>
      <w:contextualSpacing/>
      <w:jc w:val="both"/>
      <w:textAlignment w:val="auto"/>
    </w:pPr>
    <w:rPr>
      <w:rFonts w:eastAsia="Calibri" w:cs="Times New Roman"/>
      <w:sz w:val="20"/>
      <w:lang w:eastAsia="en-US"/>
    </w:rPr>
  </w:style>
  <w:style w:type="paragraph" w:styleId="Oznaenseznam2">
    <w:name w:val="List Bullet 2"/>
    <w:basedOn w:val="Navaden"/>
    <w:uiPriority w:val="99"/>
    <w:unhideWhenUsed/>
    <w:rsid w:val="00652C5C"/>
    <w:pPr>
      <w:numPr>
        <w:ilvl w:val="1"/>
        <w:numId w:val="2"/>
      </w:numPr>
      <w:suppressAutoHyphens w:val="0"/>
      <w:autoSpaceDN/>
      <w:spacing w:line="260" w:lineRule="atLeast"/>
      <w:contextualSpacing/>
      <w:jc w:val="both"/>
      <w:textAlignment w:val="auto"/>
    </w:pPr>
    <w:rPr>
      <w:rFonts w:eastAsia="Calibri" w:cs="Times New Roman"/>
      <w:sz w:val="20"/>
      <w:lang w:eastAsia="en-US"/>
    </w:rPr>
  </w:style>
  <w:style w:type="paragraph" w:styleId="Oznaenseznam3">
    <w:name w:val="List Bullet 3"/>
    <w:basedOn w:val="Navaden"/>
    <w:uiPriority w:val="99"/>
    <w:unhideWhenUsed/>
    <w:rsid w:val="00652C5C"/>
    <w:pPr>
      <w:numPr>
        <w:ilvl w:val="2"/>
        <w:numId w:val="2"/>
      </w:numPr>
      <w:suppressAutoHyphens w:val="0"/>
      <w:autoSpaceDN/>
      <w:spacing w:line="260" w:lineRule="atLeast"/>
      <w:contextualSpacing/>
      <w:jc w:val="both"/>
      <w:textAlignment w:val="auto"/>
    </w:pPr>
    <w:rPr>
      <w:rFonts w:eastAsia="Calibri" w:cs="Times New Roman"/>
      <w:sz w:val="20"/>
      <w:lang w:eastAsia="en-US"/>
    </w:rPr>
  </w:style>
  <w:style w:type="paragraph" w:styleId="Otevilenseznam4">
    <w:name w:val="List Number 4"/>
    <w:basedOn w:val="Navaden"/>
    <w:uiPriority w:val="99"/>
    <w:unhideWhenUsed/>
    <w:rsid w:val="00652C5C"/>
    <w:pPr>
      <w:suppressAutoHyphens w:val="0"/>
      <w:autoSpaceDN/>
      <w:spacing w:line="260" w:lineRule="atLeast"/>
      <w:contextualSpacing/>
      <w:jc w:val="both"/>
      <w:textAlignment w:val="auto"/>
    </w:pPr>
    <w:rPr>
      <w:rFonts w:eastAsia="Calibri" w:cs="Times New Roman"/>
      <w:sz w:val="20"/>
      <w:lang w:eastAsia="en-US"/>
    </w:rPr>
  </w:style>
  <w:style w:type="paragraph" w:styleId="Otevilenseznam5">
    <w:name w:val="List Number 5"/>
    <w:basedOn w:val="Navaden"/>
    <w:uiPriority w:val="99"/>
    <w:unhideWhenUsed/>
    <w:rsid w:val="00652C5C"/>
    <w:pPr>
      <w:suppressAutoHyphens w:val="0"/>
      <w:autoSpaceDN/>
      <w:spacing w:line="260" w:lineRule="atLeast"/>
      <w:contextualSpacing/>
      <w:jc w:val="both"/>
      <w:textAlignment w:val="auto"/>
    </w:pPr>
    <w:rPr>
      <w:rFonts w:eastAsia="Calibri" w:cs="Times New Roman"/>
      <w:sz w:val="20"/>
      <w:lang w:eastAsia="en-US"/>
    </w:rPr>
  </w:style>
  <w:style w:type="paragraph" w:styleId="Oznaenseznam4">
    <w:name w:val="List Bullet 4"/>
    <w:basedOn w:val="Navaden"/>
    <w:uiPriority w:val="99"/>
    <w:unhideWhenUsed/>
    <w:rsid w:val="00652C5C"/>
    <w:pPr>
      <w:numPr>
        <w:ilvl w:val="3"/>
        <w:numId w:val="2"/>
      </w:numPr>
      <w:suppressAutoHyphens w:val="0"/>
      <w:autoSpaceDN/>
      <w:spacing w:line="260" w:lineRule="atLeast"/>
      <w:contextualSpacing/>
      <w:jc w:val="both"/>
      <w:textAlignment w:val="auto"/>
    </w:pPr>
    <w:rPr>
      <w:rFonts w:eastAsia="Calibri" w:cs="Times New Roman"/>
      <w:sz w:val="20"/>
      <w:lang w:eastAsia="en-US"/>
    </w:rPr>
  </w:style>
  <w:style w:type="paragraph" w:styleId="Oznaenseznam5">
    <w:name w:val="List Bullet 5"/>
    <w:basedOn w:val="Navaden"/>
    <w:uiPriority w:val="99"/>
    <w:unhideWhenUsed/>
    <w:rsid w:val="00652C5C"/>
    <w:pPr>
      <w:numPr>
        <w:ilvl w:val="4"/>
        <w:numId w:val="2"/>
      </w:numPr>
      <w:suppressAutoHyphens w:val="0"/>
      <w:autoSpaceDN/>
      <w:spacing w:line="260" w:lineRule="atLeast"/>
      <w:contextualSpacing/>
      <w:jc w:val="both"/>
      <w:textAlignment w:val="auto"/>
    </w:pPr>
    <w:rPr>
      <w:rFonts w:eastAsia="Calibri" w:cs="Times New Roman"/>
      <w:sz w:val="20"/>
      <w:lang w:eastAsia="en-US"/>
    </w:rPr>
  </w:style>
  <w:style w:type="paragraph" w:customStyle="1" w:styleId="HeaderEven">
    <w:name w:val="Header Even"/>
    <w:qFormat/>
    <w:rsid w:val="00652C5C"/>
    <w:pPr>
      <w:pBdr>
        <w:bottom w:val="single" w:sz="4" w:space="1" w:color="4F81BD"/>
      </w:pBdr>
      <w:autoSpaceDN/>
      <w:textAlignment w:val="auto"/>
    </w:pPr>
    <w:rPr>
      <w:rFonts w:ascii="Arial" w:hAnsi="Arial"/>
      <w:sz w:val="16"/>
      <w:szCs w:val="20"/>
      <w:lang w:val="en-US" w:eastAsia="ja-JP"/>
    </w:rPr>
  </w:style>
  <w:style w:type="paragraph" w:styleId="Brezrazmikov">
    <w:name w:val="No Spacing"/>
    <w:uiPriority w:val="1"/>
    <w:qFormat/>
    <w:rsid w:val="00652C5C"/>
    <w:pPr>
      <w:autoSpaceDN/>
      <w:spacing w:after="0" w:line="240" w:lineRule="auto"/>
      <w:jc w:val="both"/>
      <w:textAlignment w:val="auto"/>
    </w:pPr>
    <w:rPr>
      <w:rFonts w:ascii="Arial" w:hAnsi="Arial"/>
      <w:sz w:val="20"/>
    </w:rPr>
  </w:style>
  <w:style w:type="paragraph" w:customStyle="1" w:styleId="HeaderOdd">
    <w:name w:val="Header Odd"/>
    <w:basedOn w:val="Brezrazmikov"/>
    <w:qFormat/>
    <w:rsid w:val="00652C5C"/>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652C5C"/>
    <w:rPr>
      <w:color w:val="808080"/>
    </w:rPr>
  </w:style>
  <w:style w:type="table" w:customStyle="1" w:styleId="Tabelamrea1">
    <w:name w:val="Tabela – mreža1"/>
    <w:basedOn w:val="Navadnatabela"/>
    <w:next w:val="Tabelamrea"/>
    <w:uiPriority w:val="59"/>
    <w:rsid w:val="00652C5C"/>
    <w:pPr>
      <w:autoSpaceDN/>
      <w:spacing w:after="0" w:line="240" w:lineRule="auto"/>
      <w:textAlignment w:val="auto"/>
    </w:pPr>
    <w:rPr>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nhideWhenUsed/>
    <w:rsid w:val="00652C5C"/>
    <w:pPr>
      <w:suppressAutoHyphens w:val="0"/>
      <w:autoSpaceDN/>
      <w:jc w:val="both"/>
      <w:textAlignment w:val="auto"/>
    </w:pPr>
    <w:rPr>
      <w:rFonts w:eastAsia="Calibri" w:cs="Times New Roman"/>
      <w:i/>
      <w:sz w:val="18"/>
      <w:szCs w:val="20"/>
      <w:lang w:eastAsia="en-US"/>
    </w:rPr>
  </w:style>
  <w:style w:type="character" w:customStyle="1" w:styleId="Sprotnaopomba-besediloZnak">
    <w:name w:val="Sprotna opomba - besedilo Znak"/>
    <w:basedOn w:val="Privzetapisavaodstavka"/>
    <w:link w:val="Sprotnaopomba-besedilo"/>
    <w:rsid w:val="00652C5C"/>
    <w:rPr>
      <w:rFonts w:ascii="Arial" w:hAnsi="Arial"/>
      <w:i/>
      <w:sz w:val="18"/>
      <w:szCs w:val="20"/>
    </w:rPr>
  </w:style>
  <w:style w:type="character" w:styleId="Sprotnaopomba-sklic">
    <w:name w:val="footnote reference"/>
    <w:uiPriority w:val="99"/>
    <w:unhideWhenUsed/>
    <w:rsid w:val="00652C5C"/>
    <w:rPr>
      <w:rFonts w:ascii="Arial" w:hAnsi="Arial"/>
      <w:i/>
      <w:sz w:val="18"/>
      <w:vertAlign w:val="superscript"/>
    </w:rPr>
  </w:style>
  <w:style w:type="character" w:styleId="Pripombasklic">
    <w:name w:val="annotation reference"/>
    <w:uiPriority w:val="99"/>
    <w:unhideWhenUsed/>
    <w:rsid w:val="00652C5C"/>
    <w:rPr>
      <w:sz w:val="16"/>
      <w:szCs w:val="16"/>
    </w:rPr>
  </w:style>
  <w:style w:type="paragraph" w:styleId="Pripombabesedilo">
    <w:name w:val="annotation text"/>
    <w:basedOn w:val="Navaden"/>
    <w:link w:val="PripombabesediloZnak"/>
    <w:uiPriority w:val="99"/>
    <w:unhideWhenUsed/>
    <w:rsid w:val="00652C5C"/>
    <w:pPr>
      <w:suppressAutoHyphens w:val="0"/>
      <w:autoSpaceDN/>
      <w:jc w:val="both"/>
      <w:textAlignment w:val="auto"/>
    </w:pPr>
    <w:rPr>
      <w:rFonts w:eastAsia="Calibri" w:cs="Times New Roman"/>
      <w:sz w:val="20"/>
      <w:szCs w:val="20"/>
      <w:lang w:eastAsia="en-US"/>
    </w:rPr>
  </w:style>
  <w:style w:type="character" w:customStyle="1" w:styleId="PripombabesediloZnak">
    <w:name w:val="Pripomba – besedilo Znak"/>
    <w:basedOn w:val="Privzetapisavaodstavka"/>
    <w:link w:val="Pripombabesedilo"/>
    <w:uiPriority w:val="99"/>
    <w:rsid w:val="00652C5C"/>
    <w:rPr>
      <w:rFonts w:ascii="Arial" w:hAnsi="Arial"/>
      <w:sz w:val="20"/>
      <w:szCs w:val="20"/>
    </w:rPr>
  </w:style>
  <w:style w:type="paragraph" w:styleId="Zadevapripombe">
    <w:name w:val="annotation subject"/>
    <w:basedOn w:val="Pripombabesedilo"/>
    <w:next w:val="Pripombabesedilo"/>
    <w:link w:val="ZadevapripombeZnak"/>
    <w:uiPriority w:val="99"/>
    <w:semiHidden/>
    <w:unhideWhenUsed/>
    <w:rsid w:val="00652C5C"/>
    <w:rPr>
      <w:b/>
      <w:bCs/>
    </w:rPr>
  </w:style>
  <w:style w:type="character" w:customStyle="1" w:styleId="ZadevapripombeZnak">
    <w:name w:val="Zadeva pripombe Znak"/>
    <w:basedOn w:val="PripombabesediloZnak"/>
    <w:link w:val="Zadevapripombe"/>
    <w:uiPriority w:val="99"/>
    <w:semiHidden/>
    <w:rsid w:val="00652C5C"/>
    <w:rPr>
      <w:rFonts w:ascii="Arial" w:hAnsi="Arial"/>
      <w:b/>
      <w:bCs/>
      <w:sz w:val="20"/>
      <w:szCs w:val="20"/>
    </w:rPr>
  </w:style>
  <w:style w:type="paragraph" w:styleId="NaslovTOC">
    <w:name w:val="TOC Heading"/>
    <w:basedOn w:val="Naslov1"/>
    <w:next w:val="Navaden"/>
    <w:uiPriority w:val="39"/>
    <w:unhideWhenUsed/>
    <w:qFormat/>
    <w:rsid w:val="00652C5C"/>
    <w:pPr>
      <w:keepNext/>
      <w:keepLines/>
      <w:suppressAutoHyphens w:val="0"/>
      <w:autoSpaceDN/>
      <w:spacing w:before="480" w:line="276" w:lineRule="auto"/>
      <w:textAlignment w:val="auto"/>
      <w:outlineLvl w:val="9"/>
    </w:pPr>
    <w:rPr>
      <w:i w:val="0"/>
      <w:iCs w:val="0"/>
      <w:color w:val="365F91"/>
      <w:sz w:val="28"/>
      <w:szCs w:val="28"/>
    </w:rPr>
  </w:style>
  <w:style w:type="paragraph" w:styleId="Kazalovsebine1">
    <w:name w:val="toc 1"/>
    <w:basedOn w:val="Naslov1"/>
    <w:next w:val="Navaden"/>
    <w:autoRedefine/>
    <w:uiPriority w:val="39"/>
    <w:unhideWhenUsed/>
    <w:rsid w:val="00652C5C"/>
    <w:pPr>
      <w:suppressAutoHyphens w:val="0"/>
      <w:autoSpaceDN/>
      <w:spacing w:before="120" w:after="120" w:line="260" w:lineRule="atLeast"/>
      <w:textAlignment w:val="auto"/>
      <w:outlineLvl w:val="9"/>
    </w:pPr>
    <w:rPr>
      <w:rFonts w:ascii="Calibri" w:eastAsia="Calibri" w:hAnsi="Calibri" w:cs="Calibri"/>
      <w:i w:val="0"/>
      <w:iCs w:val="0"/>
      <w:caps/>
      <w:sz w:val="20"/>
      <w:szCs w:val="20"/>
      <w:lang w:eastAsia="en-US"/>
    </w:rPr>
  </w:style>
  <w:style w:type="paragraph" w:styleId="Kazalovsebine2">
    <w:name w:val="toc 2"/>
    <w:basedOn w:val="Naslov2"/>
    <w:next w:val="Navaden"/>
    <w:autoRedefine/>
    <w:uiPriority w:val="39"/>
    <w:unhideWhenUsed/>
    <w:rsid w:val="00B3435A"/>
    <w:pPr>
      <w:keepNext w:val="0"/>
      <w:keepLines w:val="0"/>
      <w:tabs>
        <w:tab w:val="right" w:leader="dot" w:pos="9510"/>
      </w:tabs>
      <w:suppressAutoHyphens w:val="0"/>
      <w:autoSpaceDN/>
      <w:spacing w:before="0" w:line="260" w:lineRule="atLeast"/>
      <w:ind w:left="200"/>
      <w:textAlignment w:val="auto"/>
      <w:outlineLvl w:val="9"/>
    </w:pPr>
    <w:rPr>
      <w:rFonts w:ascii="Arial" w:eastAsia="Calibri" w:hAnsi="Arial" w:cs="Arial"/>
      <w:b/>
      <w:smallCaps/>
      <w:noProof/>
      <w:color w:val="auto"/>
      <w:sz w:val="20"/>
      <w:szCs w:val="20"/>
      <w:lang w:eastAsia="en-US"/>
    </w:rPr>
  </w:style>
  <w:style w:type="paragraph" w:styleId="Kazalovsebine3">
    <w:name w:val="toc 3"/>
    <w:basedOn w:val="Naslov3"/>
    <w:next w:val="Navaden"/>
    <w:autoRedefine/>
    <w:uiPriority w:val="39"/>
    <w:unhideWhenUsed/>
    <w:rsid w:val="00652C5C"/>
    <w:pPr>
      <w:suppressAutoHyphens w:val="0"/>
      <w:autoSpaceDN/>
      <w:spacing w:before="0" w:line="260" w:lineRule="atLeast"/>
      <w:ind w:left="400"/>
      <w:textAlignment w:val="auto"/>
      <w:outlineLvl w:val="9"/>
    </w:pPr>
    <w:rPr>
      <w:rFonts w:ascii="Calibri" w:eastAsia="Calibri" w:hAnsi="Calibri" w:cs="Calibri"/>
      <w:b w:val="0"/>
      <w:bCs w:val="0"/>
      <w:sz w:val="20"/>
      <w:szCs w:val="20"/>
      <w:lang w:eastAsia="en-US"/>
    </w:rPr>
  </w:style>
  <w:style w:type="paragraph" w:styleId="Kazalovsebine4">
    <w:name w:val="toc 4"/>
    <w:basedOn w:val="Naslov4"/>
    <w:next w:val="Navaden"/>
    <w:autoRedefine/>
    <w:uiPriority w:val="39"/>
    <w:unhideWhenUsed/>
    <w:rsid w:val="00652C5C"/>
    <w:pPr>
      <w:keepNext w:val="0"/>
      <w:keepLines w:val="0"/>
      <w:spacing w:before="0" w:after="0"/>
      <w:ind w:left="600" w:firstLine="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652C5C"/>
    <w:pPr>
      <w:keepNext w:val="0"/>
      <w:keepLines w:val="0"/>
      <w:spacing w:before="0" w:after="0"/>
      <w:ind w:left="800" w:firstLine="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652C5C"/>
    <w:pPr>
      <w:keepNext w:val="0"/>
      <w:keepLines w:val="0"/>
      <w:spacing w:before="0" w:after="0"/>
      <w:ind w:left="1000" w:firstLine="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652C5C"/>
    <w:pPr>
      <w:keepNext w:val="0"/>
      <w:keepLines w:val="0"/>
      <w:spacing w:before="0" w:after="0"/>
      <w:ind w:left="1200" w:firstLine="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652C5C"/>
    <w:pPr>
      <w:keepNext w:val="0"/>
      <w:keepLines w:val="0"/>
      <w:spacing w:before="0" w:after="0"/>
      <w:ind w:left="1400" w:firstLine="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652C5C"/>
    <w:pPr>
      <w:keepNext w:val="0"/>
      <w:keepLines w:val="0"/>
      <w:spacing w:before="0" w:after="0"/>
      <w:ind w:left="1600" w:firstLine="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652C5C"/>
    <w:pPr>
      <w:numPr>
        <w:numId w:val="6"/>
      </w:numPr>
      <w:autoSpaceDN/>
      <w:spacing w:before="120" w:after="0" w:line="260" w:lineRule="atLeast"/>
      <w:textAlignment w:val="auto"/>
    </w:pPr>
    <w:rPr>
      <w:rFonts w:ascii="Arial" w:eastAsia="Times New Roman" w:hAnsi="Arial"/>
      <w:b/>
      <w:bCs/>
      <w:smallCaps/>
      <w:sz w:val="20"/>
      <w:szCs w:val="28"/>
    </w:rPr>
  </w:style>
  <w:style w:type="paragraph" w:customStyle="1" w:styleId="Natevanjestevilkami2">
    <w:name w:val="Naštevanje s številkami 2"/>
    <w:basedOn w:val="Natevanjestevilkami1"/>
    <w:qFormat/>
    <w:rsid w:val="00652C5C"/>
    <w:pPr>
      <w:numPr>
        <w:ilvl w:val="1"/>
      </w:numPr>
      <w:spacing w:before="0"/>
    </w:pPr>
    <w:rPr>
      <w:b w:val="0"/>
      <w:smallCaps w:val="0"/>
    </w:rPr>
  </w:style>
  <w:style w:type="paragraph" w:customStyle="1" w:styleId="Natevanjestevilkami3">
    <w:name w:val="Naštevanje s številkami 3"/>
    <w:basedOn w:val="Natevanjestevilkami2"/>
    <w:qFormat/>
    <w:rsid w:val="00652C5C"/>
    <w:pPr>
      <w:numPr>
        <w:ilvl w:val="2"/>
      </w:numPr>
      <w:ind w:left="2211"/>
    </w:pPr>
  </w:style>
  <w:style w:type="paragraph" w:customStyle="1" w:styleId="Natevanjestevilkami4">
    <w:name w:val="Naštevanje s številkami 4"/>
    <w:basedOn w:val="Natevanjestevilkami3"/>
    <w:qFormat/>
    <w:rsid w:val="00652C5C"/>
    <w:pPr>
      <w:numPr>
        <w:ilvl w:val="3"/>
      </w:numPr>
    </w:pPr>
  </w:style>
  <w:style w:type="paragraph" w:customStyle="1" w:styleId="Natevanjestevilkami5">
    <w:name w:val="Naštevanje s številkami 5"/>
    <w:basedOn w:val="Natevanjestevilkami4"/>
    <w:qFormat/>
    <w:rsid w:val="00652C5C"/>
    <w:pPr>
      <w:numPr>
        <w:ilvl w:val="4"/>
      </w:numPr>
    </w:pPr>
  </w:style>
  <w:style w:type="paragraph" w:customStyle="1" w:styleId="Natevanjestevilkami6">
    <w:name w:val="Naštevanje s številkami 6"/>
    <w:basedOn w:val="Natevanjestevilkami5"/>
    <w:qFormat/>
    <w:rsid w:val="00652C5C"/>
    <w:pPr>
      <w:numPr>
        <w:ilvl w:val="5"/>
      </w:numPr>
    </w:pPr>
  </w:style>
  <w:style w:type="paragraph" w:customStyle="1" w:styleId="Natevanjestevilkami7">
    <w:name w:val="Naštevanje s številkami 7"/>
    <w:basedOn w:val="Natevanjestevilkami6"/>
    <w:qFormat/>
    <w:rsid w:val="00652C5C"/>
    <w:pPr>
      <w:numPr>
        <w:ilvl w:val="6"/>
      </w:numPr>
    </w:pPr>
  </w:style>
  <w:style w:type="paragraph" w:customStyle="1" w:styleId="Natevanjestevilkami8">
    <w:name w:val="Naštevanje s številkami 8"/>
    <w:basedOn w:val="Natevanjestevilkami7"/>
    <w:qFormat/>
    <w:rsid w:val="00652C5C"/>
    <w:pPr>
      <w:numPr>
        <w:ilvl w:val="7"/>
      </w:numPr>
    </w:pPr>
  </w:style>
  <w:style w:type="paragraph" w:customStyle="1" w:styleId="Natevanjestevilkami9">
    <w:name w:val="Naštevanje s številkami 9"/>
    <w:basedOn w:val="Natevanjestevilkami8"/>
    <w:qFormat/>
    <w:rsid w:val="00652C5C"/>
    <w:pPr>
      <w:numPr>
        <w:ilvl w:val="8"/>
      </w:numPr>
    </w:pPr>
  </w:style>
  <w:style w:type="numbering" w:customStyle="1" w:styleId="Natevanjestevilkami">
    <w:name w:val="Naštevanje s številkami"/>
    <w:uiPriority w:val="99"/>
    <w:rsid w:val="00652C5C"/>
    <w:pPr>
      <w:numPr>
        <w:numId w:val="5"/>
      </w:numPr>
    </w:pPr>
  </w:style>
  <w:style w:type="paragraph" w:styleId="Konnaopomba-besedilo">
    <w:name w:val="endnote text"/>
    <w:basedOn w:val="Navaden"/>
    <w:link w:val="Konnaopomba-besediloZnak"/>
    <w:uiPriority w:val="99"/>
    <w:semiHidden/>
    <w:unhideWhenUsed/>
    <w:rsid w:val="00652C5C"/>
    <w:pPr>
      <w:suppressAutoHyphens w:val="0"/>
      <w:autoSpaceDN/>
      <w:jc w:val="both"/>
      <w:textAlignment w:val="auto"/>
    </w:pPr>
    <w:rPr>
      <w:rFonts w:eastAsia="Calibri" w:cs="Times New Roman"/>
      <w:sz w:val="20"/>
      <w:szCs w:val="20"/>
      <w:lang w:eastAsia="en-US"/>
    </w:rPr>
  </w:style>
  <w:style w:type="character" w:customStyle="1" w:styleId="Konnaopomba-besediloZnak">
    <w:name w:val="Končna opomba - besedilo Znak"/>
    <w:basedOn w:val="Privzetapisavaodstavka"/>
    <w:link w:val="Konnaopomba-besedilo"/>
    <w:uiPriority w:val="99"/>
    <w:semiHidden/>
    <w:rsid w:val="00652C5C"/>
    <w:rPr>
      <w:rFonts w:ascii="Arial" w:hAnsi="Arial"/>
      <w:sz w:val="20"/>
      <w:szCs w:val="20"/>
    </w:rPr>
  </w:style>
  <w:style w:type="character" w:styleId="Konnaopomba-sklic">
    <w:name w:val="endnote reference"/>
    <w:uiPriority w:val="99"/>
    <w:semiHidden/>
    <w:unhideWhenUsed/>
    <w:rsid w:val="00652C5C"/>
    <w:rPr>
      <w:vertAlign w:val="superscript"/>
    </w:rPr>
  </w:style>
  <w:style w:type="character" w:customStyle="1" w:styleId="naslov21">
    <w:name w:val="naslov21"/>
    <w:rsid w:val="00652C5C"/>
    <w:rPr>
      <w:rFonts w:ascii="Tahoma" w:hAnsi="Tahoma" w:cs="Tahoma" w:hint="default"/>
      <w:b/>
      <w:bCs/>
      <w:color w:val="0A647E"/>
      <w:sz w:val="17"/>
      <w:szCs w:val="17"/>
    </w:rPr>
  </w:style>
  <w:style w:type="character" w:customStyle="1" w:styleId="text1">
    <w:name w:val="text1"/>
    <w:rsid w:val="00652C5C"/>
    <w:rPr>
      <w:rFonts w:ascii="Verdana" w:hAnsi="Verdana" w:hint="default"/>
      <w:sz w:val="17"/>
      <w:szCs w:val="17"/>
    </w:rPr>
  </w:style>
  <w:style w:type="paragraph" w:styleId="Revizija">
    <w:name w:val="Revision"/>
    <w:hidden/>
    <w:uiPriority w:val="99"/>
    <w:semiHidden/>
    <w:rsid w:val="00652C5C"/>
    <w:pPr>
      <w:autoSpaceDN/>
      <w:spacing w:after="0" w:line="240" w:lineRule="auto"/>
      <w:textAlignment w:val="auto"/>
    </w:pPr>
    <w:rPr>
      <w:rFonts w:ascii="Arial" w:hAnsi="Arial"/>
      <w:sz w:val="20"/>
    </w:rPr>
  </w:style>
  <w:style w:type="character" w:styleId="SledenaHiperpovezava">
    <w:name w:val="FollowedHyperlink"/>
    <w:unhideWhenUsed/>
    <w:rsid w:val="009B7F7A"/>
    <w:rPr>
      <w:color w:val="800080"/>
      <w:u w:val="single"/>
    </w:rPr>
  </w:style>
  <w:style w:type="character" w:styleId="Poudarek">
    <w:name w:val="Emphasis"/>
    <w:uiPriority w:val="20"/>
    <w:qFormat/>
    <w:rsid w:val="009B7F7A"/>
    <w:rPr>
      <w:b/>
      <w:bCs/>
      <w:i/>
      <w:iCs/>
      <w:spacing w:val="10"/>
    </w:rPr>
  </w:style>
  <w:style w:type="character" w:customStyle="1" w:styleId="Naslov2Znak1">
    <w:name w:val="Naslov 2 Znak1"/>
    <w:aliases w:val="Znak Znak1"/>
    <w:basedOn w:val="Privzetapisavaodstavka"/>
    <w:uiPriority w:val="9"/>
    <w:semiHidden/>
    <w:rsid w:val="009B7F7A"/>
    <w:rPr>
      <w:rFonts w:asciiTheme="majorHAnsi" w:eastAsiaTheme="majorEastAsia" w:hAnsiTheme="majorHAnsi" w:cstheme="majorBidi"/>
      <w:color w:val="365F91" w:themeColor="accent1" w:themeShade="BF"/>
      <w:sz w:val="26"/>
      <w:szCs w:val="26"/>
      <w:lang w:val="sl-SI" w:eastAsia="sl-SI" w:bidi="ar-SA"/>
    </w:rPr>
  </w:style>
  <w:style w:type="paragraph" w:customStyle="1" w:styleId="msonormal0">
    <w:name w:val="msonormal"/>
    <w:basedOn w:val="Navaden"/>
    <w:rsid w:val="009B7F7A"/>
    <w:pPr>
      <w:suppressAutoHyphens w:val="0"/>
      <w:autoSpaceDN/>
      <w:spacing w:before="100" w:beforeAutospacing="1" w:after="100" w:afterAutospacing="1"/>
      <w:textAlignment w:val="auto"/>
    </w:pPr>
    <w:rPr>
      <w:rFonts w:ascii="Times New Roman" w:hAnsi="Times New Roman" w:cs="Times New Roman"/>
      <w:sz w:val="24"/>
      <w:szCs w:val="24"/>
    </w:rPr>
  </w:style>
  <w:style w:type="paragraph" w:styleId="Naslovnaslovnika">
    <w:name w:val="envelope address"/>
    <w:basedOn w:val="Navaden"/>
    <w:uiPriority w:val="99"/>
    <w:semiHidden/>
    <w:unhideWhenUsed/>
    <w:rsid w:val="009B7F7A"/>
    <w:pPr>
      <w:framePr w:w="7920" w:h="1980" w:hSpace="141" w:wrap="auto" w:hAnchor="page" w:xAlign="center" w:yAlign="bottom"/>
      <w:suppressAutoHyphens w:val="0"/>
      <w:autoSpaceDN/>
      <w:ind w:left="2880"/>
      <w:textAlignment w:val="auto"/>
    </w:pPr>
    <w:rPr>
      <w:rFonts w:ascii="Times New Roman" w:eastAsiaTheme="majorEastAsia" w:hAnsi="Times New Roman" w:cs="Times New Roman"/>
      <w:sz w:val="28"/>
      <w:szCs w:val="24"/>
    </w:rPr>
  </w:style>
  <w:style w:type="paragraph" w:styleId="Naslovpoiljatelja">
    <w:name w:val="envelope return"/>
    <w:basedOn w:val="Navaden"/>
    <w:uiPriority w:val="99"/>
    <w:semiHidden/>
    <w:unhideWhenUsed/>
    <w:rsid w:val="009B7F7A"/>
    <w:pPr>
      <w:suppressAutoHyphens w:val="0"/>
      <w:autoSpaceDN/>
      <w:textAlignment w:val="auto"/>
    </w:pPr>
    <w:rPr>
      <w:rFonts w:asciiTheme="majorHAnsi" w:eastAsiaTheme="majorEastAsia" w:hAnsiTheme="majorHAnsi" w:cstheme="majorBidi"/>
      <w:sz w:val="20"/>
      <w:szCs w:val="20"/>
    </w:rPr>
  </w:style>
  <w:style w:type="paragraph" w:styleId="Telobesedila-zamik">
    <w:name w:val="Body Text Indent"/>
    <w:basedOn w:val="Navaden"/>
    <w:link w:val="Telobesedila-zamikZnak"/>
    <w:unhideWhenUsed/>
    <w:rsid w:val="009B7F7A"/>
    <w:pPr>
      <w:suppressAutoHyphens w:val="0"/>
      <w:autoSpaceDN/>
      <w:ind w:left="360"/>
      <w:jc w:val="center"/>
      <w:textAlignment w:val="auto"/>
    </w:pPr>
    <w:rPr>
      <w:rFonts w:cs="Times New Roman"/>
      <w:b/>
      <w:sz w:val="28"/>
      <w:szCs w:val="24"/>
    </w:rPr>
  </w:style>
  <w:style w:type="character" w:customStyle="1" w:styleId="Telobesedila-zamikZnak">
    <w:name w:val="Telo besedila - zamik Znak"/>
    <w:basedOn w:val="Privzetapisavaodstavka"/>
    <w:link w:val="Telobesedila-zamik"/>
    <w:rsid w:val="009B7F7A"/>
    <w:rPr>
      <w:rFonts w:ascii="Arial" w:eastAsia="Times New Roman" w:hAnsi="Arial"/>
      <w:b/>
      <w:sz w:val="28"/>
      <w:szCs w:val="24"/>
      <w:lang w:eastAsia="sl-SI"/>
    </w:rPr>
  </w:style>
  <w:style w:type="paragraph" w:styleId="Podnaslov">
    <w:name w:val="Subtitle"/>
    <w:basedOn w:val="Navaden"/>
    <w:next w:val="Navaden"/>
    <w:link w:val="PodnaslovZnak"/>
    <w:uiPriority w:val="11"/>
    <w:qFormat/>
    <w:rsid w:val="009B7F7A"/>
    <w:pPr>
      <w:suppressAutoHyphens w:val="0"/>
      <w:autoSpaceDN/>
      <w:textAlignment w:val="auto"/>
    </w:pPr>
    <w:rPr>
      <w:rFonts w:ascii="Times New Roman" w:hAnsi="Times New Roman" w:cs="Times New Roman"/>
      <w:i/>
      <w:iCs/>
      <w:smallCaps/>
      <w:spacing w:val="10"/>
      <w:sz w:val="28"/>
      <w:szCs w:val="28"/>
    </w:rPr>
  </w:style>
  <w:style w:type="character" w:customStyle="1" w:styleId="PodnaslovZnak">
    <w:name w:val="Podnaslov Znak"/>
    <w:basedOn w:val="Privzetapisavaodstavka"/>
    <w:link w:val="Podnaslov"/>
    <w:uiPriority w:val="11"/>
    <w:rsid w:val="009B7F7A"/>
    <w:rPr>
      <w:rFonts w:ascii="Times New Roman" w:eastAsia="Times New Roman" w:hAnsi="Times New Roman"/>
      <w:i/>
      <w:iCs/>
      <w:smallCaps/>
      <w:spacing w:val="10"/>
      <w:sz w:val="28"/>
      <w:szCs w:val="28"/>
      <w:lang w:eastAsia="sl-SI"/>
    </w:rPr>
  </w:style>
  <w:style w:type="paragraph" w:styleId="Telobesedila-zamik2">
    <w:name w:val="Body Text Indent 2"/>
    <w:basedOn w:val="Navaden"/>
    <w:link w:val="Telobesedila-zamik2Znak"/>
    <w:unhideWhenUsed/>
    <w:rsid w:val="009B7F7A"/>
    <w:pPr>
      <w:suppressAutoHyphens w:val="0"/>
      <w:autoSpaceDN/>
      <w:ind w:left="720"/>
      <w:textAlignment w:val="auto"/>
    </w:pPr>
    <w:rPr>
      <w:rFonts w:ascii="Times New Roman" w:hAnsi="Times New Roman" w:cs="Times New Roman"/>
      <w:sz w:val="24"/>
      <w:szCs w:val="24"/>
    </w:rPr>
  </w:style>
  <w:style w:type="character" w:customStyle="1" w:styleId="Telobesedila-zamik2Znak">
    <w:name w:val="Telo besedila - zamik 2 Znak"/>
    <w:basedOn w:val="Privzetapisavaodstavka"/>
    <w:link w:val="Telobesedila-zamik2"/>
    <w:rsid w:val="009B7F7A"/>
    <w:rPr>
      <w:rFonts w:ascii="Times New Roman" w:eastAsia="Times New Roman" w:hAnsi="Times New Roman"/>
      <w:sz w:val="24"/>
      <w:szCs w:val="24"/>
      <w:lang w:eastAsia="sl-SI"/>
    </w:rPr>
  </w:style>
  <w:style w:type="paragraph" w:styleId="Zgradbadokumenta">
    <w:name w:val="Document Map"/>
    <w:basedOn w:val="Navaden"/>
    <w:link w:val="ZgradbadokumentaZnak"/>
    <w:unhideWhenUsed/>
    <w:rsid w:val="009B7F7A"/>
    <w:pPr>
      <w:shd w:val="clear" w:color="auto" w:fill="000080"/>
      <w:suppressAutoHyphens w:val="0"/>
      <w:autoSpaceDN/>
      <w:textAlignment w:val="auto"/>
    </w:pPr>
    <w:rPr>
      <w:rFonts w:ascii="Tahoma" w:hAnsi="Tahoma" w:cs="Times New Roman"/>
      <w:noProof/>
      <w:sz w:val="20"/>
      <w:szCs w:val="20"/>
    </w:rPr>
  </w:style>
  <w:style w:type="character" w:customStyle="1" w:styleId="ZgradbadokumentaZnak">
    <w:name w:val="Zgradba dokumenta Znak"/>
    <w:basedOn w:val="Privzetapisavaodstavka"/>
    <w:link w:val="Zgradbadokumenta"/>
    <w:rsid w:val="009B7F7A"/>
    <w:rPr>
      <w:rFonts w:ascii="Tahoma" w:eastAsia="Times New Roman" w:hAnsi="Tahoma"/>
      <w:noProof/>
      <w:sz w:val="20"/>
      <w:szCs w:val="20"/>
      <w:shd w:val="clear" w:color="auto" w:fill="000080"/>
      <w:lang w:eastAsia="sl-SI"/>
    </w:rPr>
  </w:style>
  <w:style w:type="paragraph" w:styleId="Golobesedilo">
    <w:name w:val="Plain Text"/>
    <w:basedOn w:val="Navaden"/>
    <w:link w:val="GolobesediloZnak"/>
    <w:uiPriority w:val="99"/>
    <w:unhideWhenUsed/>
    <w:rsid w:val="009B7F7A"/>
    <w:pPr>
      <w:suppressAutoHyphens w:val="0"/>
      <w:autoSpaceDN/>
      <w:textAlignment w:val="auto"/>
    </w:pPr>
    <w:rPr>
      <w:rFonts w:ascii="Consolas" w:eastAsia="Calibri" w:hAnsi="Consolas" w:cs="Times New Roman"/>
      <w:sz w:val="21"/>
      <w:szCs w:val="21"/>
      <w:lang w:eastAsia="en-US"/>
    </w:rPr>
  </w:style>
  <w:style w:type="character" w:customStyle="1" w:styleId="GolobesediloZnak">
    <w:name w:val="Golo besedilo Znak"/>
    <w:basedOn w:val="Privzetapisavaodstavka"/>
    <w:link w:val="Golobesedilo"/>
    <w:uiPriority w:val="99"/>
    <w:rsid w:val="009B7F7A"/>
    <w:rPr>
      <w:rFonts w:ascii="Consolas" w:hAnsi="Consolas"/>
      <w:sz w:val="21"/>
      <w:szCs w:val="21"/>
    </w:rPr>
  </w:style>
  <w:style w:type="character" w:customStyle="1" w:styleId="OdstavekseznamaZnak">
    <w:name w:val="Odstavek seznama Znak"/>
    <w:link w:val="Odstavekseznama"/>
    <w:uiPriority w:val="34"/>
    <w:locked/>
    <w:rsid w:val="009B7F7A"/>
  </w:style>
  <w:style w:type="paragraph" w:styleId="Citat">
    <w:name w:val="Quote"/>
    <w:basedOn w:val="Navaden"/>
    <w:next w:val="Navaden"/>
    <w:link w:val="CitatZnak"/>
    <w:uiPriority w:val="29"/>
    <w:qFormat/>
    <w:rsid w:val="009B7F7A"/>
    <w:pPr>
      <w:suppressAutoHyphens w:val="0"/>
      <w:autoSpaceDN/>
      <w:textAlignment w:val="auto"/>
    </w:pPr>
    <w:rPr>
      <w:rFonts w:ascii="Times New Roman" w:hAnsi="Times New Roman" w:cs="Times New Roman"/>
      <w:i/>
      <w:iCs/>
      <w:sz w:val="24"/>
      <w:szCs w:val="24"/>
    </w:rPr>
  </w:style>
  <w:style w:type="character" w:customStyle="1" w:styleId="CitatZnak">
    <w:name w:val="Citat Znak"/>
    <w:basedOn w:val="Privzetapisavaodstavka"/>
    <w:link w:val="Citat"/>
    <w:uiPriority w:val="29"/>
    <w:rsid w:val="009B7F7A"/>
    <w:rPr>
      <w:rFonts w:ascii="Times New Roman" w:eastAsia="Times New Roman" w:hAnsi="Times New Roman"/>
      <w:i/>
      <w:iCs/>
      <w:sz w:val="24"/>
      <w:szCs w:val="24"/>
      <w:lang w:eastAsia="sl-SI"/>
    </w:rPr>
  </w:style>
  <w:style w:type="paragraph" w:styleId="Intenzivencitat">
    <w:name w:val="Intense Quote"/>
    <w:basedOn w:val="Navaden"/>
    <w:next w:val="Navaden"/>
    <w:link w:val="IntenzivencitatZnak"/>
    <w:uiPriority w:val="30"/>
    <w:qFormat/>
    <w:rsid w:val="009B7F7A"/>
    <w:pPr>
      <w:pBdr>
        <w:top w:val="single" w:sz="4" w:space="10" w:color="auto"/>
        <w:bottom w:val="single" w:sz="4" w:space="10" w:color="auto"/>
      </w:pBdr>
      <w:suppressAutoHyphens w:val="0"/>
      <w:autoSpaceDN/>
      <w:spacing w:before="240" w:after="240" w:line="300" w:lineRule="auto"/>
      <w:ind w:left="1152" w:right="1152"/>
      <w:textAlignment w:val="auto"/>
    </w:pPr>
    <w:rPr>
      <w:rFonts w:ascii="Times New Roman" w:hAnsi="Times New Roman" w:cs="Times New Roman"/>
      <w:i/>
      <w:iCs/>
      <w:sz w:val="24"/>
      <w:szCs w:val="24"/>
    </w:rPr>
  </w:style>
  <w:style w:type="character" w:customStyle="1" w:styleId="IntenzivencitatZnak">
    <w:name w:val="Intenziven citat Znak"/>
    <w:basedOn w:val="Privzetapisavaodstavka"/>
    <w:link w:val="Intenzivencitat"/>
    <w:uiPriority w:val="30"/>
    <w:rsid w:val="009B7F7A"/>
    <w:rPr>
      <w:rFonts w:ascii="Times New Roman" w:eastAsia="Times New Roman" w:hAnsi="Times New Roman"/>
      <w:i/>
      <w:iCs/>
      <w:sz w:val="24"/>
      <w:szCs w:val="24"/>
      <w:lang w:eastAsia="sl-SI"/>
    </w:rPr>
  </w:style>
  <w:style w:type="paragraph" w:customStyle="1" w:styleId="normalnsinglespace">
    <w:name w:val="normal_n_singlespace"/>
    <w:basedOn w:val="Navaden"/>
    <w:rsid w:val="009B7F7A"/>
    <w:pPr>
      <w:suppressAutoHyphens w:val="0"/>
      <w:autoSpaceDN/>
      <w:jc w:val="both"/>
      <w:textAlignment w:val="auto"/>
    </w:pPr>
    <w:rPr>
      <w:rFonts w:ascii="Verdana" w:hAnsi="Verdana" w:cs="Times New Roman"/>
      <w:szCs w:val="24"/>
      <w:lang w:eastAsia="en-US"/>
    </w:rPr>
  </w:style>
  <w:style w:type="paragraph" w:customStyle="1" w:styleId="kazalo1">
    <w:name w:val="kazalo 1"/>
    <w:rsid w:val="009B7F7A"/>
    <w:pPr>
      <w:tabs>
        <w:tab w:val="num" w:pos="397"/>
      </w:tabs>
      <w:autoSpaceDN/>
      <w:spacing w:after="0" w:line="240" w:lineRule="auto"/>
      <w:ind w:left="397" w:hanging="397"/>
      <w:jc w:val="both"/>
      <w:textAlignment w:val="auto"/>
    </w:pPr>
    <w:rPr>
      <w:rFonts w:ascii="Times New Roman" w:eastAsia="Times New Roman" w:hAnsi="Times New Roman"/>
      <w:b/>
      <w:sz w:val="24"/>
      <w:szCs w:val="24"/>
      <w:lang w:eastAsia="sl-SI"/>
    </w:rPr>
  </w:style>
  <w:style w:type="paragraph" w:customStyle="1" w:styleId="kazalo2">
    <w:name w:val="kazalo 2"/>
    <w:rsid w:val="009B7F7A"/>
    <w:pPr>
      <w:tabs>
        <w:tab w:val="num" w:pos="934"/>
      </w:tabs>
      <w:autoSpaceDN/>
      <w:spacing w:after="0" w:line="240" w:lineRule="auto"/>
      <w:ind w:left="820" w:hanging="340"/>
      <w:jc w:val="both"/>
      <w:textAlignment w:val="auto"/>
    </w:pPr>
    <w:rPr>
      <w:rFonts w:ascii="Times New Roman" w:eastAsia="Times New Roman" w:hAnsi="Times New Roman"/>
      <w:b/>
      <w:sz w:val="24"/>
      <w:szCs w:val="24"/>
      <w:lang w:eastAsia="sl-SI"/>
    </w:rPr>
  </w:style>
  <w:style w:type="paragraph" w:customStyle="1" w:styleId="kazalo3">
    <w:name w:val="kazalo 3"/>
    <w:rsid w:val="009B7F7A"/>
    <w:pPr>
      <w:tabs>
        <w:tab w:val="num" w:pos="1701"/>
      </w:tabs>
      <w:autoSpaceDN/>
      <w:spacing w:after="0" w:line="240" w:lineRule="auto"/>
      <w:ind w:left="1985" w:hanging="738"/>
      <w:jc w:val="both"/>
      <w:textAlignment w:val="auto"/>
    </w:pPr>
    <w:rPr>
      <w:rFonts w:ascii="Times New Roman" w:eastAsia="Times New Roman" w:hAnsi="Times New Roman"/>
      <w:b/>
      <w:sz w:val="24"/>
      <w:szCs w:val="24"/>
      <w:lang w:eastAsia="sl-SI"/>
    </w:rPr>
  </w:style>
  <w:style w:type="paragraph" w:customStyle="1" w:styleId="Slog1">
    <w:name w:val="Slog1"/>
    <w:basedOn w:val="Navaden"/>
    <w:autoRedefine/>
    <w:rsid w:val="009B7F7A"/>
    <w:pPr>
      <w:keepNext/>
      <w:numPr>
        <w:numId w:val="13"/>
      </w:numPr>
      <w:suppressAutoHyphens w:val="0"/>
      <w:autoSpaceDN/>
      <w:spacing w:before="240" w:after="60"/>
      <w:textAlignment w:val="auto"/>
      <w:outlineLvl w:val="2"/>
    </w:pPr>
    <w:rPr>
      <w:rFonts w:ascii="Calibri" w:hAnsi="Calibri"/>
      <w:b/>
      <w:bCs/>
      <w:sz w:val="26"/>
      <w:szCs w:val="26"/>
    </w:rPr>
  </w:style>
  <w:style w:type="character" w:customStyle="1" w:styleId="Naslov-Jana2Znak">
    <w:name w:val="Naslov - Jana 2 Znak"/>
    <w:link w:val="Naslov-Jana2"/>
    <w:locked/>
    <w:rsid w:val="009B7F7A"/>
    <w:rPr>
      <w:rFonts w:ascii="AvantGarde Bk BT" w:hAnsi="AvantGarde Bk BT"/>
      <w:b/>
    </w:rPr>
  </w:style>
  <w:style w:type="paragraph" w:customStyle="1" w:styleId="Naslov-Jana2">
    <w:name w:val="Naslov - Jana 2"/>
    <w:basedOn w:val="Navaden"/>
    <w:link w:val="Naslov-Jana2Znak"/>
    <w:qFormat/>
    <w:rsid w:val="009B7F7A"/>
    <w:pPr>
      <w:numPr>
        <w:ilvl w:val="1"/>
        <w:numId w:val="14"/>
      </w:numPr>
      <w:suppressAutoHyphens w:val="0"/>
      <w:autoSpaceDN/>
      <w:spacing w:after="200" w:line="276" w:lineRule="auto"/>
      <w:ind w:left="567" w:hanging="567"/>
      <w:jc w:val="both"/>
      <w:textAlignment w:val="auto"/>
    </w:pPr>
    <w:rPr>
      <w:rFonts w:ascii="AvantGarde Bk BT" w:eastAsia="Calibri" w:hAnsi="AvantGarde Bk BT" w:cs="Times New Roman"/>
      <w:b/>
      <w:lang w:eastAsia="en-US"/>
    </w:rPr>
  </w:style>
  <w:style w:type="paragraph" w:customStyle="1" w:styleId="Znak1">
    <w:name w:val="Znak1"/>
    <w:basedOn w:val="Navaden"/>
    <w:rsid w:val="009B7F7A"/>
    <w:pPr>
      <w:suppressAutoHyphens w:val="0"/>
      <w:autoSpaceDN/>
      <w:snapToGrid w:val="0"/>
      <w:spacing w:after="160"/>
      <w:textAlignment w:val="auto"/>
    </w:pPr>
    <w:rPr>
      <w:rFonts w:ascii="Times New Roman" w:hAnsi="Times New Roman" w:cs="Times New Roman"/>
      <w:sz w:val="20"/>
      <w:szCs w:val="20"/>
      <w:lang w:val="en-US" w:eastAsia="en-GB"/>
    </w:rPr>
  </w:style>
  <w:style w:type="paragraph" w:customStyle="1" w:styleId="Slog4">
    <w:name w:val="Slog4"/>
    <w:basedOn w:val="Naslov3"/>
    <w:autoRedefine/>
    <w:rsid w:val="009B7F7A"/>
    <w:pPr>
      <w:keepNext/>
      <w:suppressAutoHyphens w:val="0"/>
      <w:autoSpaceDE w:val="0"/>
      <w:spacing w:before="0" w:line="240" w:lineRule="auto"/>
      <w:jc w:val="center"/>
      <w:textAlignment w:val="auto"/>
    </w:pPr>
    <w:rPr>
      <w:rFonts w:ascii="Arial" w:hAnsi="Arial"/>
      <w:b w:val="0"/>
      <w:bCs w:val="0"/>
      <w:i w:val="0"/>
      <w:iCs w:val="0"/>
      <w:noProof/>
      <w:sz w:val="24"/>
      <w:szCs w:val="24"/>
    </w:rPr>
  </w:style>
  <w:style w:type="paragraph" w:customStyle="1" w:styleId="Slog3">
    <w:name w:val="Slog3"/>
    <w:basedOn w:val="Naslov3"/>
    <w:rsid w:val="009B7F7A"/>
    <w:pPr>
      <w:keepNext/>
      <w:keepLines/>
      <w:autoSpaceDN/>
      <w:spacing w:before="240" w:after="60" w:line="240" w:lineRule="auto"/>
      <w:textAlignment w:val="auto"/>
    </w:pPr>
    <w:rPr>
      <w:rFonts w:ascii="Tahoma" w:hAnsi="Tahoma" w:cs="Tahoma"/>
      <w:b w:val="0"/>
      <w:i w:val="0"/>
      <w:iCs w:val="0"/>
      <w:smallCaps/>
      <w:noProof/>
      <w:sz w:val="24"/>
      <w:szCs w:val="24"/>
    </w:rPr>
  </w:style>
  <w:style w:type="paragraph" w:customStyle="1" w:styleId="Slog5">
    <w:name w:val="Slog5"/>
    <w:basedOn w:val="Naslov3"/>
    <w:rsid w:val="009B7F7A"/>
    <w:pPr>
      <w:keepNext/>
      <w:keepLines/>
      <w:autoSpaceDN/>
      <w:spacing w:before="240" w:after="60" w:line="240" w:lineRule="auto"/>
      <w:textAlignment w:val="auto"/>
    </w:pPr>
    <w:rPr>
      <w:rFonts w:ascii="Tahoma" w:hAnsi="Tahoma" w:cs="Tahoma"/>
      <w:b w:val="0"/>
      <w:i w:val="0"/>
      <w:iCs w:val="0"/>
      <w:smallCaps/>
      <w:noProof/>
      <w:sz w:val="24"/>
      <w:szCs w:val="24"/>
    </w:rPr>
  </w:style>
  <w:style w:type="paragraph" w:customStyle="1" w:styleId="esegmentp">
    <w:name w:val="esegment_p"/>
    <w:basedOn w:val="Navaden"/>
    <w:rsid w:val="009B7F7A"/>
    <w:pPr>
      <w:suppressAutoHyphens w:val="0"/>
      <w:autoSpaceDN/>
      <w:spacing w:after="210"/>
      <w:ind w:firstLine="240"/>
      <w:jc w:val="both"/>
      <w:textAlignment w:val="auto"/>
    </w:pPr>
    <w:rPr>
      <w:rFonts w:ascii="Times New Roman" w:hAnsi="Times New Roman" w:cs="Times New Roman"/>
      <w:color w:val="313131"/>
      <w:sz w:val="24"/>
      <w:szCs w:val="24"/>
    </w:rPr>
  </w:style>
  <w:style w:type="paragraph" w:customStyle="1" w:styleId="Default">
    <w:name w:val="Default"/>
    <w:rsid w:val="009B7F7A"/>
    <w:pPr>
      <w:autoSpaceDE w:val="0"/>
      <w:adjustRightInd w:val="0"/>
      <w:spacing w:after="0" w:line="240" w:lineRule="auto"/>
      <w:textAlignment w:val="auto"/>
    </w:pPr>
    <w:rPr>
      <w:rFonts w:ascii="Tahoma" w:hAnsi="Tahoma" w:cs="Tahoma"/>
      <w:color w:val="000000"/>
      <w:sz w:val="24"/>
      <w:szCs w:val="24"/>
      <w:lang w:eastAsia="sl-SI"/>
    </w:rPr>
  </w:style>
  <w:style w:type="paragraph" w:customStyle="1" w:styleId="CM41">
    <w:name w:val="CM41"/>
    <w:basedOn w:val="Default"/>
    <w:next w:val="Default"/>
    <w:rsid w:val="009B7F7A"/>
    <w:rPr>
      <w:rFonts w:ascii="Times" w:hAnsi="Times" w:cs="Times"/>
      <w:color w:val="auto"/>
      <w:lang w:eastAsia="en-US"/>
    </w:rPr>
  </w:style>
  <w:style w:type="paragraph" w:customStyle="1" w:styleId="CM39">
    <w:name w:val="CM39"/>
    <w:basedOn w:val="Default"/>
    <w:next w:val="Default"/>
    <w:rsid w:val="009B7F7A"/>
    <w:rPr>
      <w:rFonts w:ascii="Times" w:hAnsi="Times" w:cs="Times"/>
      <w:color w:val="auto"/>
      <w:lang w:eastAsia="en-US"/>
    </w:rPr>
  </w:style>
  <w:style w:type="paragraph" w:customStyle="1" w:styleId="CM3">
    <w:name w:val="CM3"/>
    <w:basedOn w:val="Default"/>
    <w:next w:val="Default"/>
    <w:uiPriority w:val="99"/>
    <w:rsid w:val="009B7F7A"/>
    <w:pPr>
      <w:spacing w:line="276" w:lineRule="atLeast"/>
    </w:pPr>
    <w:rPr>
      <w:rFonts w:ascii="Times" w:hAnsi="Times" w:cs="Times"/>
      <w:color w:val="auto"/>
      <w:lang w:eastAsia="en-US"/>
    </w:rPr>
  </w:style>
  <w:style w:type="paragraph" w:customStyle="1" w:styleId="CM36">
    <w:name w:val="CM36"/>
    <w:basedOn w:val="Default"/>
    <w:next w:val="Default"/>
    <w:rsid w:val="009B7F7A"/>
    <w:rPr>
      <w:rFonts w:ascii="Times" w:hAnsi="Times" w:cs="Times"/>
      <w:color w:val="auto"/>
      <w:lang w:eastAsia="en-US"/>
    </w:rPr>
  </w:style>
  <w:style w:type="paragraph" w:customStyle="1" w:styleId="Naslov11">
    <w:name w:val="Naslov 11"/>
    <w:basedOn w:val="Navaden"/>
    <w:rsid w:val="009B7F7A"/>
    <w:pPr>
      <w:suppressAutoHyphens w:val="0"/>
      <w:autoSpaceDN/>
      <w:ind w:right="51"/>
      <w:jc w:val="both"/>
      <w:textAlignment w:val="auto"/>
      <w:outlineLvl w:val="0"/>
    </w:pPr>
    <w:rPr>
      <w:rFonts w:ascii="Times New Roman" w:hAnsi="Times New Roman" w:cs="Times New Roman"/>
      <w:b/>
      <w:caps/>
      <w:sz w:val="28"/>
      <w:szCs w:val="28"/>
    </w:rPr>
  </w:style>
  <w:style w:type="paragraph" w:customStyle="1" w:styleId="Naslov210">
    <w:name w:val="Naslov 21"/>
    <w:rsid w:val="009B7F7A"/>
    <w:pPr>
      <w:autoSpaceDN/>
      <w:spacing w:after="0" w:line="240" w:lineRule="auto"/>
      <w:ind w:right="51"/>
      <w:jc w:val="both"/>
      <w:textAlignment w:val="auto"/>
    </w:pPr>
    <w:rPr>
      <w:rFonts w:ascii="Times New Roman" w:eastAsia="Times New Roman" w:hAnsi="Times New Roman"/>
      <w:b/>
      <w:sz w:val="28"/>
      <w:szCs w:val="28"/>
      <w:lang w:eastAsia="sl-SI"/>
    </w:rPr>
  </w:style>
  <w:style w:type="paragraph" w:customStyle="1" w:styleId="western">
    <w:name w:val="western"/>
    <w:basedOn w:val="Navaden"/>
    <w:rsid w:val="009B7F7A"/>
    <w:pPr>
      <w:autoSpaceDN/>
      <w:spacing w:before="280" w:line="360" w:lineRule="auto"/>
      <w:textAlignment w:val="auto"/>
    </w:pPr>
    <w:rPr>
      <w:rFonts w:ascii="Times New Roman" w:hAnsi="Times New Roman" w:cs="Times New Roman"/>
      <w:sz w:val="24"/>
      <w:szCs w:val="24"/>
      <w:lang w:eastAsia="ar-SA"/>
    </w:rPr>
  </w:style>
  <w:style w:type="paragraph" w:customStyle="1" w:styleId="Navaden1">
    <w:name w:val="Navaden1"/>
    <w:basedOn w:val="Navaden"/>
    <w:next w:val="Navaden"/>
    <w:rsid w:val="009B7F7A"/>
    <w:pPr>
      <w:suppressAutoHyphens w:val="0"/>
      <w:autoSpaceDE w:val="0"/>
      <w:adjustRightInd w:val="0"/>
      <w:textAlignment w:val="auto"/>
    </w:pPr>
    <w:rPr>
      <w:rFonts w:ascii="Times New Roman" w:hAnsi="Times New Roman" w:cs="Times New Roman"/>
      <w:sz w:val="24"/>
      <w:szCs w:val="24"/>
    </w:rPr>
  </w:style>
  <w:style w:type="paragraph" w:customStyle="1" w:styleId="CM2">
    <w:name w:val="CM2"/>
    <w:basedOn w:val="Default"/>
    <w:next w:val="Default"/>
    <w:uiPriority w:val="99"/>
    <w:rsid w:val="009B7F7A"/>
    <w:pPr>
      <w:widowControl w:val="0"/>
      <w:spacing w:line="291" w:lineRule="atLeast"/>
    </w:pPr>
    <w:rPr>
      <w:rFonts w:ascii="Arial" w:eastAsia="Times New Roman" w:hAnsi="Arial" w:cs="Arial"/>
      <w:color w:val="auto"/>
    </w:rPr>
  </w:style>
  <w:style w:type="paragraph" w:customStyle="1" w:styleId="Telobesedila21">
    <w:name w:val="Telo besedila 21"/>
    <w:basedOn w:val="Navaden"/>
    <w:rsid w:val="009B7F7A"/>
    <w:pPr>
      <w:suppressAutoHyphens w:val="0"/>
      <w:autoSpaceDN/>
      <w:ind w:left="567"/>
      <w:jc w:val="both"/>
      <w:textAlignment w:val="auto"/>
    </w:pPr>
    <w:rPr>
      <w:rFonts w:ascii="Times New Roman" w:hAnsi="Times New Roman" w:cs="Times New Roman"/>
      <w:i/>
      <w:color w:val="000000"/>
      <w:sz w:val="24"/>
      <w:szCs w:val="20"/>
    </w:rPr>
  </w:style>
  <w:style w:type="paragraph" w:customStyle="1" w:styleId="VU2berschrift">
    <w:name w:val="VU2Überschrift"/>
    <w:basedOn w:val="Naslov3"/>
    <w:rsid w:val="009B7F7A"/>
    <w:pPr>
      <w:keepNext/>
      <w:tabs>
        <w:tab w:val="left" w:pos="2880"/>
        <w:tab w:val="left" w:pos="3960"/>
        <w:tab w:val="decimal" w:pos="5760"/>
      </w:tabs>
      <w:suppressAutoHyphens w:val="0"/>
      <w:autoSpaceDN/>
      <w:spacing w:before="0" w:line="240" w:lineRule="auto"/>
      <w:jc w:val="center"/>
      <w:textAlignment w:val="auto"/>
    </w:pPr>
    <w:rPr>
      <w:rFonts w:ascii="Arial" w:eastAsia="MS Mincho" w:hAnsi="Arial" w:cs="Arial"/>
      <w:i w:val="0"/>
      <w:iCs w:val="0"/>
      <w:sz w:val="28"/>
      <w:szCs w:val="20"/>
      <w:lang w:val="en-GB" w:eastAsia="de-DE"/>
    </w:rPr>
  </w:style>
  <w:style w:type="paragraph" w:customStyle="1" w:styleId="HTMLpredoblikovano1">
    <w:name w:val="HTML predoblikovano1"/>
    <w:basedOn w:val="Navaden"/>
    <w:rsid w:val="009B7F7A"/>
    <w:pPr>
      <w:suppressAutoHyphens w:val="0"/>
      <w:autoSpaceDN/>
      <w:jc w:val="both"/>
      <w:textAlignment w:val="auto"/>
    </w:pPr>
    <w:rPr>
      <w:rFonts w:ascii="Courier New" w:hAnsi="Courier New" w:cs="Times New Roman"/>
      <w:sz w:val="20"/>
      <w:szCs w:val="20"/>
    </w:rPr>
  </w:style>
  <w:style w:type="character" w:styleId="Neenpoudarek">
    <w:name w:val="Subtle Emphasis"/>
    <w:qFormat/>
    <w:rsid w:val="009B7F7A"/>
    <w:rPr>
      <w:i/>
      <w:iCs/>
    </w:rPr>
  </w:style>
  <w:style w:type="character" w:styleId="Intenzivenpoudarek">
    <w:name w:val="Intense Emphasis"/>
    <w:uiPriority w:val="21"/>
    <w:qFormat/>
    <w:rsid w:val="009B7F7A"/>
    <w:rPr>
      <w:b/>
      <w:bCs/>
      <w:i/>
      <w:iCs/>
    </w:rPr>
  </w:style>
  <w:style w:type="character" w:styleId="Neensklic">
    <w:name w:val="Subtle Reference"/>
    <w:basedOn w:val="Privzetapisavaodstavka"/>
    <w:uiPriority w:val="31"/>
    <w:qFormat/>
    <w:rsid w:val="009B7F7A"/>
    <w:rPr>
      <w:smallCaps/>
    </w:rPr>
  </w:style>
  <w:style w:type="character" w:styleId="Intenzivensklic">
    <w:name w:val="Intense Reference"/>
    <w:uiPriority w:val="32"/>
    <w:qFormat/>
    <w:rsid w:val="009B7F7A"/>
    <w:rPr>
      <w:b/>
      <w:bCs/>
      <w:smallCaps/>
    </w:rPr>
  </w:style>
  <w:style w:type="character" w:styleId="Naslovknjige">
    <w:name w:val="Book Title"/>
    <w:basedOn w:val="Privzetapisavaodstavka"/>
    <w:uiPriority w:val="33"/>
    <w:qFormat/>
    <w:rsid w:val="009B7F7A"/>
    <w:rPr>
      <w:i/>
      <w:iCs/>
      <w:smallCaps/>
      <w:spacing w:val="5"/>
    </w:rPr>
  </w:style>
  <w:style w:type="character" w:customStyle="1" w:styleId="PripombabesediloZnak1">
    <w:name w:val="Pripomba – besedilo Znak1"/>
    <w:basedOn w:val="Privzetapisavaodstavka"/>
    <w:uiPriority w:val="99"/>
    <w:semiHidden/>
    <w:locked/>
    <w:rsid w:val="009B7F7A"/>
    <w:rPr>
      <w:rFonts w:ascii="Times New Roman" w:eastAsia="Times New Roman" w:hAnsi="Times New Roman"/>
      <w:sz w:val="20"/>
      <w:szCs w:val="20"/>
      <w:lang w:eastAsia="sl-SI"/>
    </w:rPr>
  </w:style>
  <w:style w:type="character" w:customStyle="1" w:styleId="Sprotnaopomba-besediloZnak1">
    <w:name w:val="Sprotna opomba - besedilo Znak1"/>
    <w:basedOn w:val="Privzetapisavaodstavka"/>
    <w:rsid w:val="009B7F7A"/>
    <w:rPr>
      <w:rFonts w:ascii="Times New Roman" w:eastAsia="Times New Roman" w:hAnsi="Times New Roman" w:cs="Times New Roman" w:hint="default"/>
      <w:sz w:val="20"/>
      <w:szCs w:val="20"/>
      <w:lang w:val="sl-SI" w:eastAsia="sl-SI" w:bidi="ar-SA"/>
    </w:rPr>
  </w:style>
  <w:style w:type="character" w:customStyle="1" w:styleId="NaslovZnak1">
    <w:name w:val="Naslov Znak1"/>
    <w:uiPriority w:val="10"/>
    <w:rsid w:val="009B7F7A"/>
    <w:rPr>
      <w:rFonts w:ascii="Cambria" w:eastAsia="Times New Roman" w:hAnsi="Cambria" w:cs="Times New Roman" w:hint="default"/>
      <w:color w:val="17365D"/>
      <w:spacing w:val="5"/>
      <w:kern w:val="28"/>
      <w:sz w:val="52"/>
      <w:szCs w:val="52"/>
    </w:rPr>
  </w:style>
  <w:style w:type="character" w:customStyle="1" w:styleId="ZnakZnak6">
    <w:name w:val="Znak Znak6"/>
    <w:rsid w:val="009B7F7A"/>
    <w:rPr>
      <w:rFonts w:ascii="Times New Roman" w:eastAsia="Times New Roman" w:hAnsi="Times New Roman" w:cs="Times New Roman" w:hint="default"/>
      <w:b/>
      <w:bCs/>
      <w:sz w:val="28"/>
      <w:szCs w:val="24"/>
      <w:lang w:eastAsia="sl-SI"/>
    </w:rPr>
  </w:style>
  <w:style w:type="paragraph" w:styleId="z-vrhobrazca">
    <w:name w:val="HTML Top of Form"/>
    <w:basedOn w:val="Navaden"/>
    <w:next w:val="Navaden"/>
    <w:link w:val="z-vrhobrazcaZnak"/>
    <w:hidden/>
    <w:unhideWhenUsed/>
    <w:rsid w:val="009B7F7A"/>
    <w:pPr>
      <w:pBdr>
        <w:bottom w:val="single" w:sz="6" w:space="1" w:color="auto"/>
      </w:pBdr>
      <w:suppressAutoHyphens w:val="0"/>
      <w:autoSpaceDN/>
      <w:jc w:val="center"/>
      <w:textAlignment w:val="auto"/>
    </w:pPr>
    <w:rPr>
      <w:vanish/>
      <w:sz w:val="16"/>
      <w:szCs w:val="16"/>
    </w:rPr>
  </w:style>
  <w:style w:type="character" w:customStyle="1" w:styleId="z-vrhobrazcaZnak">
    <w:name w:val="z-vrh obrazca Znak"/>
    <w:basedOn w:val="Privzetapisavaodstavka"/>
    <w:link w:val="z-vrhobrazca"/>
    <w:rsid w:val="009B7F7A"/>
    <w:rPr>
      <w:rFonts w:ascii="Arial" w:eastAsia="Times New Roman" w:hAnsi="Arial" w:cs="Arial"/>
      <w:vanish/>
      <w:sz w:val="16"/>
      <w:szCs w:val="16"/>
      <w:lang w:eastAsia="sl-SI"/>
    </w:rPr>
  </w:style>
  <w:style w:type="paragraph" w:styleId="z-dnoobrazca">
    <w:name w:val="HTML Bottom of Form"/>
    <w:basedOn w:val="Navaden"/>
    <w:next w:val="Navaden"/>
    <w:link w:val="z-dnoobrazcaZnak"/>
    <w:hidden/>
    <w:unhideWhenUsed/>
    <w:rsid w:val="009B7F7A"/>
    <w:pPr>
      <w:pBdr>
        <w:top w:val="single" w:sz="6" w:space="1" w:color="auto"/>
      </w:pBdr>
      <w:suppressAutoHyphens w:val="0"/>
      <w:autoSpaceDN/>
      <w:jc w:val="center"/>
      <w:textAlignment w:val="auto"/>
    </w:pPr>
    <w:rPr>
      <w:vanish/>
      <w:sz w:val="16"/>
      <w:szCs w:val="16"/>
    </w:rPr>
  </w:style>
  <w:style w:type="character" w:customStyle="1" w:styleId="z-dnoobrazcaZnak">
    <w:name w:val="z-dno obrazca Znak"/>
    <w:basedOn w:val="Privzetapisavaodstavka"/>
    <w:link w:val="z-dnoobrazca"/>
    <w:rsid w:val="009B7F7A"/>
    <w:rPr>
      <w:rFonts w:ascii="Arial" w:eastAsia="Times New Roman" w:hAnsi="Arial" w:cs="Arial"/>
      <w:vanish/>
      <w:sz w:val="16"/>
      <w:szCs w:val="16"/>
      <w:lang w:eastAsia="sl-SI"/>
    </w:rPr>
  </w:style>
  <w:style w:type="table" w:styleId="Tabelaspletna1">
    <w:name w:val="Table Web 1"/>
    <w:basedOn w:val="Navadnatabela"/>
    <w:uiPriority w:val="99"/>
    <w:semiHidden/>
    <w:unhideWhenUsed/>
    <w:rsid w:val="009B7F7A"/>
    <w:pPr>
      <w:autoSpaceDN/>
      <w:spacing w:after="0" w:line="240" w:lineRule="auto"/>
      <w:textAlignment w:val="auto"/>
    </w:pPr>
    <w:rPr>
      <w:rFonts w:ascii="Times New Roman" w:eastAsiaTheme="minorHAnsi" w:hAnsi="Times New Roman" w:cs="Arial"/>
      <w:sz w:val="24"/>
      <w:szCs w:val="24"/>
      <w:lang w:val="en-US" w:bidi="en-US"/>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elaspletna3">
    <w:name w:val="Table Web 3"/>
    <w:basedOn w:val="Navadnatabela"/>
    <w:uiPriority w:val="99"/>
    <w:semiHidden/>
    <w:unhideWhenUsed/>
    <w:rsid w:val="009B7F7A"/>
    <w:pPr>
      <w:autoSpaceDN/>
      <w:spacing w:after="0" w:line="240" w:lineRule="auto"/>
      <w:textAlignment w:val="auto"/>
    </w:pPr>
    <w:rPr>
      <w:rFonts w:ascii="Times New Roman" w:eastAsiaTheme="minorHAnsi" w:hAnsi="Times New Roman" w:cs="Arial"/>
      <w:sz w:val="24"/>
      <w:szCs w:val="24"/>
      <w:lang w:val="en-US" w:bidi="en-US"/>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character" w:styleId="tevilkastrani">
    <w:name w:val="page number"/>
    <w:basedOn w:val="Privzetapisavaodstavka"/>
    <w:rsid w:val="00213C0E"/>
  </w:style>
  <w:style w:type="character" w:styleId="Nerazreenaomemba">
    <w:name w:val="Unresolved Mention"/>
    <w:basedOn w:val="Privzetapisavaodstavka"/>
    <w:uiPriority w:val="99"/>
    <w:semiHidden/>
    <w:unhideWhenUsed/>
    <w:rsid w:val="00585C9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5994188">
      <w:bodyDiv w:val="1"/>
      <w:marLeft w:val="0"/>
      <w:marRight w:val="0"/>
      <w:marTop w:val="0"/>
      <w:marBottom w:val="0"/>
      <w:divBdr>
        <w:top w:val="none" w:sz="0" w:space="0" w:color="auto"/>
        <w:left w:val="none" w:sz="0" w:space="0" w:color="auto"/>
        <w:bottom w:val="none" w:sz="0" w:space="0" w:color="auto"/>
        <w:right w:val="none" w:sz="0" w:space="0" w:color="auto"/>
      </w:divBdr>
      <w:divsChild>
        <w:div w:id="1587181077">
          <w:marLeft w:val="0"/>
          <w:marRight w:val="0"/>
          <w:marTop w:val="0"/>
          <w:marBottom w:val="0"/>
          <w:divBdr>
            <w:top w:val="none" w:sz="0" w:space="0" w:color="auto"/>
            <w:left w:val="none" w:sz="0" w:space="0" w:color="auto"/>
            <w:bottom w:val="none" w:sz="0" w:space="0" w:color="auto"/>
            <w:right w:val="none" w:sz="0" w:space="0" w:color="auto"/>
          </w:divBdr>
        </w:div>
        <w:div w:id="989554769">
          <w:marLeft w:val="0"/>
          <w:marRight w:val="0"/>
          <w:marTop w:val="0"/>
          <w:marBottom w:val="0"/>
          <w:divBdr>
            <w:top w:val="none" w:sz="0" w:space="0" w:color="auto"/>
            <w:left w:val="none" w:sz="0" w:space="0" w:color="auto"/>
            <w:bottom w:val="none" w:sz="0" w:space="0" w:color="auto"/>
            <w:right w:val="none" w:sz="0" w:space="0" w:color="auto"/>
          </w:divBdr>
        </w:div>
        <w:div w:id="220408984">
          <w:marLeft w:val="0"/>
          <w:marRight w:val="0"/>
          <w:marTop w:val="0"/>
          <w:marBottom w:val="0"/>
          <w:divBdr>
            <w:top w:val="none" w:sz="0" w:space="0" w:color="auto"/>
            <w:left w:val="none" w:sz="0" w:space="0" w:color="auto"/>
            <w:bottom w:val="none" w:sz="0" w:space="0" w:color="auto"/>
            <w:right w:val="none" w:sz="0" w:space="0" w:color="auto"/>
          </w:divBdr>
        </w:div>
        <w:div w:id="1262224749">
          <w:marLeft w:val="0"/>
          <w:marRight w:val="0"/>
          <w:marTop w:val="0"/>
          <w:marBottom w:val="0"/>
          <w:divBdr>
            <w:top w:val="none" w:sz="0" w:space="0" w:color="auto"/>
            <w:left w:val="none" w:sz="0" w:space="0" w:color="auto"/>
            <w:bottom w:val="none" w:sz="0" w:space="0" w:color="auto"/>
            <w:right w:val="none" w:sz="0" w:space="0" w:color="auto"/>
          </w:divBdr>
        </w:div>
        <w:div w:id="1077239817">
          <w:marLeft w:val="0"/>
          <w:marRight w:val="0"/>
          <w:marTop w:val="0"/>
          <w:marBottom w:val="0"/>
          <w:divBdr>
            <w:top w:val="none" w:sz="0" w:space="0" w:color="auto"/>
            <w:left w:val="none" w:sz="0" w:space="0" w:color="auto"/>
            <w:bottom w:val="none" w:sz="0" w:space="0" w:color="auto"/>
            <w:right w:val="none" w:sz="0" w:space="0" w:color="auto"/>
          </w:divBdr>
        </w:div>
        <w:div w:id="1409767090">
          <w:marLeft w:val="0"/>
          <w:marRight w:val="0"/>
          <w:marTop w:val="0"/>
          <w:marBottom w:val="0"/>
          <w:divBdr>
            <w:top w:val="none" w:sz="0" w:space="0" w:color="auto"/>
            <w:left w:val="none" w:sz="0" w:space="0" w:color="auto"/>
            <w:bottom w:val="none" w:sz="0" w:space="0" w:color="auto"/>
            <w:right w:val="none" w:sz="0" w:space="0" w:color="auto"/>
          </w:divBdr>
        </w:div>
        <w:div w:id="255676666">
          <w:marLeft w:val="0"/>
          <w:marRight w:val="0"/>
          <w:marTop w:val="0"/>
          <w:marBottom w:val="0"/>
          <w:divBdr>
            <w:top w:val="none" w:sz="0" w:space="0" w:color="auto"/>
            <w:left w:val="none" w:sz="0" w:space="0" w:color="auto"/>
            <w:bottom w:val="none" w:sz="0" w:space="0" w:color="auto"/>
            <w:right w:val="none" w:sz="0" w:space="0" w:color="auto"/>
          </w:divBdr>
        </w:div>
        <w:div w:id="650058207">
          <w:marLeft w:val="0"/>
          <w:marRight w:val="0"/>
          <w:marTop w:val="0"/>
          <w:marBottom w:val="0"/>
          <w:divBdr>
            <w:top w:val="none" w:sz="0" w:space="0" w:color="auto"/>
            <w:left w:val="none" w:sz="0" w:space="0" w:color="auto"/>
            <w:bottom w:val="none" w:sz="0" w:space="0" w:color="auto"/>
            <w:right w:val="none" w:sz="0" w:space="0" w:color="auto"/>
          </w:divBdr>
        </w:div>
        <w:div w:id="75247138">
          <w:marLeft w:val="0"/>
          <w:marRight w:val="0"/>
          <w:marTop w:val="0"/>
          <w:marBottom w:val="0"/>
          <w:divBdr>
            <w:top w:val="none" w:sz="0" w:space="0" w:color="auto"/>
            <w:left w:val="none" w:sz="0" w:space="0" w:color="auto"/>
            <w:bottom w:val="none" w:sz="0" w:space="0" w:color="auto"/>
            <w:right w:val="none" w:sz="0" w:space="0" w:color="auto"/>
          </w:divBdr>
        </w:div>
        <w:div w:id="1632710905">
          <w:marLeft w:val="0"/>
          <w:marRight w:val="0"/>
          <w:marTop w:val="0"/>
          <w:marBottom w:val="0"/>
          <w:divBdr>
            <w:top w:val="none" w:sz="0" w:space="0" w:color="auto"/>
            <w:left w:val="none" w:sz="0" w:space="0" w:color="auto"/>
            <w:bottom w:val="none" w:sz="0" w:space="0" w:color="auto"/>
            <w:right w:val="none" w:sz="0" w:space="0" w:color="auto"/>
          </w:divBdr>
        </w:div>
        <w:div w:id="1626155482">
          <w:marLeft w:val="0"/>
          <w:marRight w:val="0"/>
          <w:marTop w:val="0"/>
          <w:marBottom w:val="0"/>
          <w:divBdr>
            <w:top w:val="none" w:sz="0" w:space="0" w:color="auto"/>
            <w:left w:val="none" w:sz="0" w:space="0" w:color="auto"/>
            <w:bottom w:val="none" w:sz="0" w:space="0" w:color="auto"/>
            <w:right w:val="none" w:sz="0" w:space="0" w:color="auto"/>
          </w:divBdr>
        </w:div>
        <w:div w:id="475297930">
          <w:marLeft w:val="0"/>
          <w:marRight w:val="0"/>
          <w:marTop w:val="0"/>
          <w:marBottom w:val="0"/>
          <w:divBdr>
            <w:top w:val="none" w:sz="0" w:space="0" w:color="auto"/>
            <w:left w:val="none" w:sz="0" w:space="0" w:color="auto"/>
            <w:bottom w:val="none" w:sz="0" w:space="0" w:color="auto"/>
            <w:right w:val="none" w:sz="0" w:space="0" w:color="auto"/>
          </w:divBdr>
        </w:div>
        <w:div w:id="2016837030">
          <w:marLeft w:val="0"/>
          <w:marRight w:val="0"/>
          <w:marTop w:val="0"/>
          <w:marBottom w:val="0"/>
          <w:divBdr>
            <w:top w:val="none" w:sz="0" w:space="0" w:color="auto"/>
            <w:left w:val="none" w:sz="0" w:space="0" w:color="auto"/>
            <w:bottom w:val="none" w:sz="0" w:space="0" w:color="auto"/>
            <w:right w:val="none" w:sz="0" w:space="0" w:color="auto"/>
          </w:divBdr>
        </w:div>
        <w:div w:id="148714685">
          <w:marLeft w:val="0"/>
          <w:marRight w:val="0"/>
          <w:marTop w:val="0"/>
          <w:marBottom w:val="0"/>
          <w:divBdr>
            <w:top w:val="none" w:sz="0" w:space="0" w:color="auto"/>
            <w:left w:val="none" w:sz="0" w:space="0" w:color="auto"/>
            <w:bottom w:val="none" w:sz="0" w:space="0" w:color="auto"/>
            <w:right w:val="none" w:sz="0" w:space="0" w:color="auto"/>
          </w:divBdr>
        </w:div>
        <w:div w:id="1105730360">
          <w:marLeft w:val="0"/>
          <w:marRight w:val="0"/>
          <w:marTop w:val="0"/>
          <w:marBottom w:val="0"/>
          <w:divBdr>
            <w:top w:val="none" w:sz="0" w:space="0" w:color="auto"/>
            <w:left w:val="none" w:sz="0" w:space="0" w:color="auto"/>
            <w:bottom w:val="none" w:sz="0" w:space="0" w:color="auto"/>
            <w:right w:val="none" w:sz="0" w:space="0" w:color="auto"/>
          </w:divBdr>
        </w:div>
        <w:div w:id="1138451923">
          <w:marLeft w:val="0"/>
          <w:marRight w:val="0"/>
          <w:marTop w:val="0"/>
          <w:marBottom w:val="0"/>
          <w:divBdr>
            <w:top w:val="none" w:sz="0" w:space="0" w:color="auto"/>
            <w:left w:val="none" w:sz="0" w:space="0" w:color="auto"/>
            <w:bottom w:val="none" w:sz="0" w:space="0" w:color="auto"/>
            <w:right w:val="none" w:sz="0" w:space="0" w:color="auto"/>
          </w:divBdr>
        </w:div>
        <w:div w:id="82800830">
          <w:marLeft w:val="0"/>
          <w:marRight w:val="0"/>
          <w:marTop w:val="0"/>
          <w:marBottom w:val="0"/>
          <w:divBdr>
            <w:top w:val="none" w:sz="0" w:space="0" w:color="auto"/>
            <w:left w:val="none" w:sz="0" w:space="0" w:color="auto"/>
            <w:bottom w:val="none" w:sz="0" w:space="0" w:color="auto"/>
            <w:right w:val="none" w:sz="0" w:space="0" w:color="auto"/>
          </w:divBdr>
        </w:div>
        <w:div w:id="1412653533">
          <w:marLeft w:val="0"/>
          <w:marRight w:val="0"/>
          <w:marTop w:val="0"/>
          <w:marBottom w:val="0"/>
          <w:divBdr>
            <w:top w:val="none" w:sz="0" w:space="0" w:color="auto"/>
            <w:left w:val="none" w:sz="0" w:space="0" w:color="auto"/>
            <w:bottom w:val="none" w:sz="0" w:space="0" w:color="auto"/>
            <w:right w:val="none" w:sz="0" w:space="0" w:color="auto"/>
          </w:divBdr>
        </w:div>
        <w:div w:id="299069362">
          <w:marLeft w:val="0"/>
          <w:marRight w:val="0"/>
          <w:marTop w:val="0"/>
          <w:marBottom w:val="0"/>
          <w:divBdr>
            <w:top w:val="none" w:sz="0" w:space="0" w:color="auto"/>
            <w:left w:val="none" w:sz="0" w:space="0" w:color="auto"/>
            <w:bottom w:val="none" w:sz="0" w:space="0" w:color="auto"/>
            <w:right w:val="none" w:sz="0" w:space="0" w:color="auto"/>
          </w:divBdr>
        </w:div>
        <w:div w:id="772671223">
          <w:marLeft w:val="0"/>
          <w:marRight w:val="0"/>
          <w:marTop w:val="0"/>
          <w:marBottom w:val="0"/>
          <w:divBdr>
            <w:top w:val="none" w:sz="0" w:space="0" w:color="auto"/>
            <w:left w:val="none" w:sz="0" w:space="0" w:color="auto"/>
            <w:bottom w:val="none" w:sz="0" w:space="0" w:color="auto"/>
            <w:right w:val="none" w:sz="0" w:space="0" w:color="auto"/>
          </w:divBdr>
        </w:div>
        <w:div w:id="1151752916">
          <w:marLeft w:val="0"/>
          <w:marRight w:val="0"/>
          <w:marTop w:val="0"/>
          <w:marBottom w:val="0"/>
          <w:divBdr>
            <w:top w:val="none" w:sz="0" w:space="0" w:color="auto"/>
            <w:left w:val="none" w:sz="0" w:space="0" w:color="auto"/>
            <w:bottom w:val="none" w:sz="0" w:space="0" w:color="auto"/>
            <w:right w:val="none" w:sz="0" w:space="0" w:color="auto"/>
          </w:divBdr>
        </w:div>
        <w:div w:id="177155786">
          <w:marLeft w:val="0"/>
          <w:marRight w:val="0"/>
          <w:marTop w:val="0"/>
          <w:marBottom w:val="0"/>
          <w:divBdr>
            <w:top w:val="none" w:sz="0" w:space="0" w:color="auto"/>
            <w:left w:val="none" w:sz="0" w:space="0" w:color="auto"/>
            <w:bottom w:val="none" w:sz="0" w:space="0" w:color="auto"/>
            <w:right w:val="none" w:sz="0" w:space="0" w:color="auto"/>
          </w:divBdr>
        </w:div>
        <w:div w:id="492451643">
          <w:marLeft w:val="0"/>
          <w:marRight w:val="0"/>
          <w:marTop w:val="0"/>
          <w:marBottom w:val="0"/>
          <w:divBdr>
            <w:top w:val="none" w:sz="0" w:space="0" w:color="auto"/>
            <w:left w:val="none" w:sz="0" w:space="0" w:color="auto"/>
            <w:bottom w:val="none" w:sz="0" w:space="0" w:color="auto"/>
            <w:right w:val="none" w:sz="0" w:space="0" w:color="auto"/>
          </w:divBdr>
        </w:div>
        <w:div w:id="1829438071">
          <w:marLeft w:val="0"/>
          <w:marRight w:val="0"/>
          <w:marTop w:val="0"/>
          <w:marBottom w:val="0"/>
          <w:divBdr>
            <w:top w:val="none" w:sz="0" w:space="0" w:color="auto"/>
            <w:left w:val="none" w:sz="0" w:space="0" w:color="auto"/>
            <w:bottom w:val="none" w:sz="0" w:space="0" w:color="auto"/>
            <w:right w:val="none" w:sz="0" w:space="0" w:color="auto"/>
          </w:divBdr>
        </w:div>
        <w:div w:id="520775449">
          <w:marLeft w:val="0"/>
          <w:marRight w:val="0"/>
          <w:marTop w:val="0"/>
          <w:marBottom w:val="0"/>
          <w:divBdr>
            <w:top w:val="none" w:sz="0" w:space="0" w:color="auto"/>
            <w:left w:val="none" w:sz="0" w:space="0" w:color="auto"/>
            <w:bottom w:val="none" w:sz="0" w:space="0" w:color="auto"/>
            <w:right w:val="none" w:sz="0" w:space="0" w:color="auto"/>
          </w:divBdr>
        </w:div>
        <w:div w:id="1226645233">
          <w:marLeft w:val="0"/>
          <w:marRight w:val="0"/>
          <w:marTop w:val="0"/>
          <w:marBottom w:val="0"/>
          <w:divBdr>
            <w:top w:val="none" w:sz="0" w:space="0" w:color="auto"/>
            <w:left w:val="none" w:sz="0" w:space="0" w:color="auto"/>
            <w:bottom w:val="none" w:sz="0" w:space="0" w:color="auto"/>
            <w:right w:val="none" w:sz="0" w:space="0" w:color="auto"/>
          </w:divBdr>
        </w:div>
        <w:div w:id="496001792">
          <w:marLeft w:val="0"/>
          <w:marRight w:val="0"/>
          <w:marTop w:val="0"/>
          <w:marBottom w:val="0"/>
          <w:divBdr>
            <w:top w:val="none" w:sz="0" w:space="0" w:color="auto"/>
            <w:left w:val="none" w:sz="0" w:space="0" w:color="auto"/>
            <w:bottom w:val="none" w:sz="0" w:space="0" w:color="auto"/>
            <w:right w:val="none" w:sz="0" w:space="0" w:color="auto"/>
          </w:divBdr>
        </w:div>
        <w:div w:id="582371720">
          <w:marLeft w:val="0"/>
          <w:marRight w:val="0"/>
          <w:marTop w:val="0"/>
          <w:marBottom w:val="0"/>
          <w:divBdr>
            <w:top w:val="none" w:sz="0" w:space="0" w:color="auto"/>
            <w:left w:val="none" w:sz="0" w:space="0" w:color="auto"/>
            <w:bottom w:val="none" w:sz="0" w:space="0" w:color="auto"/>
            <w:right w:val="none" w:sz="0" w:space="0" w:color="auto"/>
          </w:divBdr>
        </w:div>
        <w:div w:id="6179628">
          <w:marLeft w:val="0"/>
          <w:marRight w:val="0"/>
          <w:marTop w:val="0"/>
          <w:marBottom w:val="0"/>
          <w:divBdr>
            <w:top w:val="none" w:sz="0" w:space="0" w:color="auto"/>
            <w:left w:val="none" w:sz="0" w:space="0" w:color="auto"/>
            <w:bottom w:val="none" w:sz="0" w:space="0" w:color="auto"/>
            <w:right w:val="none" w:sz="0" w:space="0" w:color="auto"/>
          </w:divBdr>
        </w:div>
        <w:div w:id="1991670034">
          <w:marLeft w:val="0"/>
          <w:marRight w:val="0"/>
          <w:marTop w:val="0"/>
          <w:marBottom w:val="0"/>
          <w:divBdr>
            <w:top w:val="none" w:sz="0" w:space="0" w:color="auto"/>
            <w:left w:val="none" w:sz="0" w:space="0" w:color="auto"/>
            <w:bottom w:val="none" w:sz="0" w:space="0" w:color="auto"/>
            <w:right w:val="none" w:sz="0" w:space="0" w:color="auto"/>
          </w:divBdr>
        </w:div>
        <w:div w:id="1710840217">
          <w:marLeft w:val="0"/>
          <w:marRight w:val="0"/>
          <w:marTop w:val="0"/>
          <w:marBottom w:val="0"/>
          <w:divBdr>
            <w:top w:val="none" w:sz="0" w:space="0" w:color="auto"/>
            <w:left w:val="none" w:sz="0" w:space="0" w:color="auto"/>
            <w:bottom w:val="none" w:sz="0" w:space="0" w:color="auto"/>
            <w:right w:val="none" w:sz="0" w:space="0" w:color="auto"/>
          </w:divBdr>
        </w:div>
        <w:div w:id="1763333549">
          <w:marLeft w:val="0"/>
          <w:marRight w:val="0"/>
          <w:marTop w:val="0"/>
          <w:marBottom w:val="0"/>
          <w:divBdr>
            <w:top w:val="none" w:sz="0" w:space="0" w:color="auto"/>
            <w:left w:val="none" w:sz="0" w:space="0" w:color="auto"/>
            <w:bottom w:val="none" w:sz="0" w:space="0" w:color="auto"/>
            <w:right w:val="none" w:sz="0" w:space="0" w:color="auto"/>
          </w:divBdr>
        </w:div>
        <w:div w:id="2112502547">
          <w:marLeft w:val="0"/>
          <w:marRight w:val="0"/>
          <w:marTop w:val="0"/>
          <w:marBottom w:val="0"/>
          <w:divBdr>
            <w:top w:val="none" w:sz="0" w:space="0" w:color="auto"/>
            <w:left w:val="none" w:sz="0" w:space="0" w:color="auto"/>
            <w:bottom w:val="none" w:sz="0" w:space="0" w:color="auto"/>
            <w:right w:val="none" w:sz="0" w:space="0" w:color="auto"/>
          </w:divBdr>
        </w:div>
        <w:div w:id="1932153745">
          <w:marLeft w:val="0"/>
          <w:marRight w:val="0"/>
          <w:marTop w:val="0"/>
          <w:marBottom w:val="0"/>
          <w:divBdr>
            <w:top w:val="none" w:sz="0" w:space="0" w:color="auto"/>
            <w:left w:val="none" w:sz="0" w:space="0" w:color="auto"/>
            <w:bottom w:val="none" w:sz="0" w:space="0" w:color="auto"/>
            <w:right w:val="none" w:sz="0" w:space="0" w:color="auto"/>
          </w:divBdr>
        </w:div>
        <w:div w:id="2099598684">
          <w:marLeft w:val="0"/>
          <w:marRight w:val="0"/>
          <w:marTop w:val="0"/>
          <w:marBottom w:val="0"/>
          <w:divBdr>
            <w:top w:val="none" w:sz="0" w:space="0" w:color="auto"/>
            <w:left w:val="none" w:sz="0" w:space="0" w:color="auto"/>
            <w:bottom w:val="none" w:sz="0" w:space="0" w:color="auto"/>
            <w:right w:val="none" w:sz="0" w:space="0" w:color="auto"/>
          </w:divBdr>
        </w:div>
        <w:div w:id="1350835403">
          <w:marLeft w:val="0"/>
          <w:marRight w:val="0"/>
          <w:marTop w:val="0"/>
          <w:marBottom w:val="0"/>
          <w:divBdr>
            <w:top w:val="none" w:sz="0" w:space="0" w:color="auto"/>
            <w:left w:val="none" w:sz="0" w:space="0" w:color="auto"/>
            <w:bottom w:val="none" w:sz="0" w:space="0" w:color="auto"/>
            <w:right w:val="none" w:sz="0" w:space="0" w:color="auto"/>
          </w:divBdr>
        </w:div>
        <w:div w:id="430051503">
          <w:marLeft w:val="0"/>
          <w:marRight w:val="0"/>
          <w:marTop w:val="0"/>
          <w:marBottom w:val="0"/>
          <w:divBdr>
            <w:top w:val="none" w:sz="0" w:space="0" w:color="auto"/>
            <w:left w:val="none" w:sz="0" w:space="0" w:color="auto"/>
            <w:bottom w:val="none" w:sz="0" w:space="0" w:color="auto"/>
            <w:right w:val="none" w:sz="0" w:space="0" w:color="auto"/>
          </w:divBdr>
        </w:div>
        <w:div w:id="656147456">
          <w:marLeft w:val="0"/>
          <w:marRight w:val="0"/>
          <w:marTop w:val="0"/>
          <w:marBottom w:val="0"/>
          <w:divBdr>
            <w:top w:val="none" w:sz="0" w:space="0" w:color="auto"/>
            <w:left w:val="none" w:sz="0" w:space="0" w:color="auto"/>
            <w:bottom w:val="none" w:sz="0" w:space="0" w:color="auto"/>
            <w:right w:val="none" w:sz="0" w:space="0" w:color="auto"/>
          </w:divBdr>
        </w:div>
      </w:divsChild>
    </w:div>
    <w:div w:id="204949068">
      <w:bodyDiv w:val="1"/>
      <w:marLeft w:val="0"/>
      <w:marRight w:val="0"/>
      <w:marTop w:val="0"/>
      <w:marBottom w:val="0"/>
      <w:divBdr>
        <w:top w:val="none" w:sz="0" w:space="0" w:color="auto"/>
        <w:left w:val="none" w:sz="0" w:space="0" w:color="auto"/>
        <w:bottom w:val="none" w:sz="0" w:space="0" w:color="auto"/>
        <w:right w:val="none" w:sz="0" w:space="0" w:color="auto"/>
      </w:divBdr>
    </w:div>
    <w:div w:id="228275963">
      <w:bodyDiv w:val="1"/>
      <w:marLeft w:val="0"/>
      <w:marRight w:val="0"/>
      <w:marTop w:val="0"/>
      <w:marBottom w:val="0"/>
      <w:divBdr>
        <w:top w:val="none" w:sz="0" w:space="0" w:color="auto"/>
        <w:left w:val="none" w:sz="0" w:space="0" w:color="auto"/>
        <w:bottom w:val="none" w:sz="0" w:space="0" w:color="auto"/>
        <w:right w:val="none" w:sz="0" w:space="0" w:color="auto"/>
      </w:divBdr>
    </w:div>
    <w:div w:id="303390718">
      <w:bodyDiv w:val="1"/>
      <w:marLeft w:val="0"/>
      <w:marRight w:val="0"/>
      <w:marTop w:val="0"/>
      <w:marBottom w:val="0"/>
      <w:divBdr>
        <w:top w:val="none" w:sz="0" w:space="0" w:color="auto"/>
        <w:left w:val="none" w:sz="0" w:space="0" w:color="auto"/>
        <w:bottom w:val="none" w:sz="0" w:space="0" w:color="auto"/>
        <w:right w:val="none" w:sz="0" w:space="0" w:color="auto"/>
      </w:divBdr>
    </w:div>
    <w:div w:id="679235997">
      <w:bodyDiv w:val="1"/>
      <w:marLeft w:val="0"/>
      <w:marRight w:val="0"/>
      <w:marTop w:val="0"/>
      <w:marBottom w:val="0"/>
      <w:divBdr>
        <w:top w:val="none" w:sz="0" w:space="0" w:color="auto"/>
        <w:left w:val="none" w:sz="0" w:space="0" w:color="auto"/>
        <w:bottom w:val="none" w:sz="0" w:space="0" w:color="auto"/>
        <w:right w:val="none" w:sz="0" w:space="0" w:color="auto"/>
      </w:divBdr>
    </w:div>
    <w:div w:id="820928748">
      <w:bodyDiv w:val="1"/>
      <w:marLeft w:val="0"/>
      <w:marRight w:val="0"/>
      <w:marTop w:val="0"/>
      <w:marBottom w:val="0"/>
      <w:divBdr>
        <w:top w:val="none" w:sz="0" w:space="0" w:color="auto"/>
        <w:left w:val="none" w:sz="0" w:space="0" w:color="auto"/>
        <w:bottom w:val="none" w:sz="0" w:space="0" w:color="auto"/>
        <w:right w:val="none" w:sz="0" w:space="0" w:color="auto"/>
      </w:divBdr>
    </w:div>
    <w:div w:id="878935340">
      <w:bodyDiv w:val="1"/>
      <w:marLeft w:val="0"/>
      <w:marRight w:val="0"/>
      <w:marTop w:val="0"/>
      <w:marBottom w:val="0"/>
      <w:divBdr>
        <w:top w:val="none" w:sz="0" w:space="0" w:color="auto"/>
        <w:left w:val="none" w:sz="0" w:space="0" w:color="auto"/>
        <w:bottom w:val="none" w:sz="0" w:space="0" w:color="auto"/>
        <w:right w:val="none" w:sz="0" w:space="0" w:color="auto"/>
      </w:divBdr>
    </w:div>
    <w:div w:id="937642864">
      <w:bodyDiv w:val="1"/>
      <w:marLeft w:val="0"/>
      <w:marRight w:val="0"/>
      <w:marTop w:val="0"/>
      <w:marBottom w:val="0"/>
      <w:divBdr>
        <w:top w:val="none" w:sz="0" w:space="0" w:color="auto"/>
        <w:left w:val="none" w:sz="0" w:space="0" w:color="auto"/>
        <w:bottom w:val="none" w:sz="0" w:space="0" w:color="auto"/>
        <w:right w:val="none" w:sz="0" w:space="0" w:color="auto"/>
      </w:divBdr>
    </w:div>
    <w:div w:id="992296788">
      <w:bodyDiv w:val="1"/>
      <w:marLeft w:val="0"/>
      <w:marRight w:val="0"/>
      <w:marTop w:val="0"/>
      <w:marBottom w:val="0"/>
      <w:divBdr>
        <w:top w:val="none" w:sz="0" w:space="0" w:color="auto"/>
        <w:left w:val="none" w:sz="0" w:space="0" w:color="auto"/>
        <w:bottom w:val="none" w:sz="0" w:space="0" w:color="auto"/>
        <w:right w:val="none" w:sz="0" w:space="0" w:color="auto"/>
      </w:divBdr>
    </w:div>
    <w:div w:id="1072852552">
      <w:bodyDiv w:val="1"/>
      <w:marLeft w:val="0"/>
      <w:marRight w:val="0"/>
      <w:marTop w:val="0"/>
      <w:marBottom w:val="0"/>
      <w:divBdr>
        <w:top w:val="none" w:sz="0" w:space="0" w:color="auto"/>
        <w:left w:val="none" w:sz="0" w:space="0" w:color="auto"/>
        <w:bottom w:val="none" w:sz="0" w:space="0" w:color="auto"/>
        <w:right w:val="none" w:sz="0" w:space="0" w:color="auto"/>
      </w:divBdr>
    </w:div>
    <w:div w:id="1114639988">
      <w:bodyDiv w:val="1"/>
      <w:marLeft w:val="0"/>
      <w:marRight w:val="0"/>
      <w:marTop w:val="0"/>
      <w:marBottom w:val="0"/>
      <w:divBdr>
        <w:top w:val="none" w:sz="0" w:space="0" w:color="auto"/>
        <w:left w:val="none" w:sz="0" w:space="0" w:color="auto"/>
        <w:bottom w:val="none" w:sz="0" w:space="0" w:color="auto"/>
        <w:right w:val="none" w:sz="0" w:space="0" w:color="auto"/>
      </w:divBdr>
    </w:div>
    <w:div w:id="1154837892">
      <w:bodyDiv w:val="1"/>
      <w:marLeft w:val="0"/>
      <w:marRight w:val="0"/>
      <w:marTop w:val="0"/>
      <w:marBottom w:val="0"/>
      <w:divBdr>
        <w:top w:val="none" w:sz="0" w:space="0" w:color="auto"/>
        <w:left w:val="none" w:sz="0" w:space="0" w:color="auto"/>
        <w:bottom w:val="none" w:sz="0" w:space="0" w:color="auto"/>
        <w:right w:val="none" w:sz="0" w:space="0" w:color="auto"/>
      </w:divBdr>
    </w:div>
    <w:div w:id="1317613619">
      <w:bodyDiv w:val="1"/>
      <w:marLeft w:val="0"/>
      <w:marRight w:val="0"/>
      <w:marTop w:val="0"/>
      <w:marBottom w:val="0"/>
      <w:divBdr>
        <w:top w:val="none" w:sz="0" w:space="0" w:color="auto"/>
        <w:left w:val="none" w:sz="0" w:space="0" w:color="auto"/>
        <w:bottom w:val="none" w:sz="0" w:space="0" w:color="auto"/>
        <w:right w:val="none" w:sz="0" w:space="0" w:color="auto"/>
      </w:divBdr>
    </w:div>
    <w:div w:id="1494762716">
      <w:bodyDiv w:val="1"/>
      <w:marLeft w:val="0"/>
      <w:marRight w:val="0"/>
      <w:marTop w:val="0"/>
      <w:marBottom w:val="0"/>
      <w:divBdr>
        <w:top w:val="none" w:sz="0" w:space="0" w:color="auto"/>
        <w:left w:val="none" w:sz="0" w:space="0" w:color="auto"/>
        <w:bottom w:val="none" w:sz="0" w:space="0" w:color="auto"/>
        <w:right w:val="none" w:sz="0" w:space="0" w:color="auto"/>
      </w:divBdr>
    </w:div>
    <w:div w:id="1525825835">
      <w:bodyDiv w:val="1"/>
      <w:marLeft w:val="0"/>
      <w:marRight w:val="0"/>
      <w:marTop w:val="0"/>
      <w:marBottom w:val="0"/>
      <w:divBdr>
        <w:top w:val="none" w:sz="0" w:space="0" w:color="auto"/>
        <w:left w:val="none" w:sz="0" w:space="0" w:color="auto"/>
        <w:bottom w:val="none" w:sz="0" w:space="0" w:color="auto"/>
        <w:right w:val="none" w:sz="0" w:space="0" w:color="auto"/>
      </w:divBdr>
    </w:div>
    <w:div w:id="1622371414">
      <w:bodyDiv w:val="1"/>
      <w:marLeft w:val="0"/>
      <w:marRight w:val="0"/>
      <w:marTop w:val="0"/>
      <w:marBottom w:val="0"/>
      <w:divBdr>
        <w:top w:val="none" w:sz="0" w:space="0" w:color="auto"/>
        <w:left w:val="none" w:sz="0" w:space="0" w:color="auto"/>
        <w:bottom w:val="none" w:sz="0" w:space="0" w:color="auto"/>
        <w:right w:val="none" w:sz="0" w:space="0" w:color="auto"/>
      </w:divBdr>
    </w:div>
    <w:div w:id="1987972247">
      <w:bodyDiv w:val="1"/>
      <w:marLeft w:val="0"/>
      <w:marRight w:val="0"/>
      <w:marTop w:val="0"/>
      <w:marBottom w:val="0"/>
      <w:divBdr>
        <w:top w:val="none" w:sz="0" w:space="0" w:color="auto"/>
        <w:left w:val="none" w:sz="0" w:space="0" w:color="auto"/>
        <w:bottom w:val="none" w:sz="0" w:space="0" w:color="auto"/>
        <w:right w:val="none" w:sz="0" w:space="0" w:color="auto"/>
      </w:divBdr>
    </w:div>
    <w:div w:id="1990086108">
      <w:bodyDiv w:val="1"/>
      <w:marLeft w:val="0"/>
      <w:marRight w:val="0"/>
      <w:marTop w:val="0"/>
      <w:marBottom w:val="0"/>
      <w:divBdr>
        <w:top w:val="none" w:sz="0" w:space="0" w:color="auto"/>
        <w:left w:val="none" w:sz="0" w:space="0" w:color="auto"/>
        <w:bottom w:val="none" w:sz="0" w:space="0" w:color="auto"/>
        <w:right w:val="none" w:sz="0" w:space="0" w:color="auto"/>
      </w:divBdr>
    </w:div>
    <w:div w:id="21059501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komunala-nm.si/" TargetMode="External"/><Relationship Id="rId18" Type="http://schemas.openxmlformats.org/officeDocument/2006/relationships/hyperlink" Target="http://www.enarocanje.si/_ESPD/"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mailto:Eva.FilejRudman@komunala-nm.si" TargetMode="External"/><Relationship Id="rId17" Type="http://schemas.openxmlformats.org/officeDocument/2006/relationships/hyperlink" Target="https://ejn.gov.si/" TargetMode="External"/><Relationship Id="rId2" Type="http://schemas.openxmlformats.org/officeDocument/2006/relationships/numbering" Target="numbering.xml"/><Relationship Id="rId16" Type="http://schemas.openxmlformats.org/officeDocument/2006/relationships/hyperlink" Target="https://ejn.gov.si/"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nfo@vik-ng.si" TargetMode="External"/><Relationship Id="rId5" Type="http://schemas.openxmlformats.org/officeDocument/2006/relationships/webSettings" Target="webSettings.xml"/><Relationship Id="rId15" Type="http://schemas.openxmlformats.org/officeDocument/2006/relationships/hyperlink" Target="https://ejn.gov.si/" TargetMode="External"/><Relationship Id="rId10" Type="http://schemas.openxmlformats.org/officeDocument/2006/relationships/hyperlink" Target="mailto:eva.filejrudman@komunala-nm.si"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ejn.gov.si"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99E61B3B-8DB8-40F6-BCC4-2B1DDAC4A1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5939</TotalTime>
  <Pages>18</Pages>
  <Words>7948</Words>
  <Characters>45309</Characters>
  <Application>Microsoft Office Word</Application>
  <DocSecurity>0</DocSecurity>
  <Lines>377</Lines>
  <Paragraphs>106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53151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Kolenc Sonja</dc:creator>
  <cp:lastModifiedBy>Eva Filej Rudman</cp:lastModifiedBy>
  <cp:revision>366</cp:revision>
  <cp:lastPrinted>2021-09-10T07:20:00Z</cp:lastPrinted>
  <dcterms:created xsi:type="dcterms:W3CDTF">2022-02-02T11:58:00Z</dcterms:created>
  <dcterms:modified xsi:type="dcterms:W3CDTF">2025-12-15T08:14:00Z</dcterms:modified>
</cp:coreProperties>
</file>