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54CCE1AA"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C55202">
        <w:rPr>
          <w:rFonts w:ascii="Tahoma" w:hAnsi="Tahoma" w:cs="Tahoma"/>
          <w:szCs w:val="20"/>
        </w:rPr>
        <w:t>odprtem postopku</w:t>
      </w:r>
      <w:r w:rsidRPr="000D776D">
        <w:rPr>
          <w:rFonts w:ascii="Tahoma" w:hAnsi="Tahoma" w:cs="Tahoma"/>
          <w:szCs w:val="20"/>
        </w:rPr>
        <w:t xml:space="preserve"> v skladu s 4</w:t>
      </w:r>
      <w:r w:rsidR="00C55202">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61268967"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C55202">
        <w:rPr>
          <w:rFonts w:ascii="Tahoma" w:hAnsi="Tahoma" w:cs="Tahoma"/>
          <w:b/>
          <w:bCs/>
          <w:sz w:val="26"/>
          <w:szCs w:val="26"/>
        </w:rPr>
        <w:t>Varnostno operativni center (SOC) in povezane storitve</w:t>
      </w:r>
      <w:r w:rsidRPr="000D776D">
        <w:rPr>
          <w:rFonts w:ascii="Tahoma" w:hAnsi="Tahoma" w:cs="Tahoma"/>
          <w:b/>
          <w:bCs/>
          <w:sz w:val="26"/>
          <w:szCs w:val="26"/>
        </w:rPr>
        <w:t>«</w:t>
      </w:r>
    </w:p>
    <w:bookmarkEnd w:id="0"/>
    <w:p w14:paraId="70A31F81" w14:textId="7729E1D1"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C55202">
        <w:rPr>
          <w:rFonts w:ascii="Tahoma" w:hAnsi="Tahoma" w:cs="Tahoma"/>
          <w:b/>
          <w:bCs/>
          <w:szCs w:val="20"/>
        </w:rPr>
        <w:t>0484/2025</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6E8EC8CA" w:rsidR="00DB02C0" w:rsidRPr="000D776D" w:rsidRDefault="00C55202" w:rsidP="00DB02C0">
      <w:pPr>
        <w:rPr>
          <w:rFonts w:ascii="Tahoma" w:hAnsi="Tahoma" w:cs="Tahoma"/>
          <w:szCs w:val="20"/>
        </w:rPr>
      </w:pPr>
      <w:r>
        <w:rPr>
          <w:rFonts w:ascii="Tahoma" w:hAnsi="Tahoma" w:cs="Tahoma"/>
          <w:szCs w:val="20"/>
        </w:rPr>
        <w:t>Oktober 2025</w:t>
      </w:r>
    </w:p>
    <w:p w14:paraId="661D8461" w14:textId="0DF97307"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C55202" w:rsidRPr="00C55202">
        <w:rPr>
          <w:rFonts w:ascii="Tahoma" w:hAnsi="Tahoma" w:cs="Tahoma"/>
          <w:szCs w:val="20"/>
        </w:rPr>
        <w:t>30-76/2025-3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7531D2">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7531D2">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7531D2">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7531D2">
            <w:pPr>
              <w:spacing w:before="60" w:after="6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5BB7AF5E" w14:textId="6E1FF6A7" w:rsidR="00776636" w:rsidRPr="00776636" w:rsidRDefault="00DB02C0" w:rsidP="00776636">
      <w:pPr>
        <w:pStyle w:val="Kazalovsebine1"/>
        <w:spacing w:before="60" w:after="60"/>
        <w:rPr>
          <w:rFonts w:ascii="Tahoma" w:eastAsiaTheme="minorEastAsia" w:hAnsi="Tahoma" w:cs="Tahoma"/>
          <w:bCs/>
          <w:noProof/>
          <w:kern w:val="2"/>
          <w:sz w:val="24"/>
          <w:szCs w:val="24"/>
          <w14:ligatures w14:val="standardContextual"/>
        </w:rPr>
      </w:pPr>
      <w:r w:rsidRPr="00776636">
        <w:rPr>
          <w:rFonts w:ascii="Tahoma" w:hAnsi="Tahoma" w:cs="Tahoma"/>
          <w:bCs/>
          <w:szCs w:val="20"/>
        </w:rPr>
        <w:fldChar w:fldCharType="begin"/>
      </w:r>
      <w:r w:rsidRPr="00776636">
        <w:rPr>
          <w:rFonts w:ascii="Tahoma" w:hAnsi="Tahoma" w:cs="Tahoma"/>
          <w:bCs/>
          <w:szCs w:val="20"/>
        </w:rPr>
        <w:instrText xml:space="preserve"> TOC \o "1-3" \h \z \u </w:instrText>
      </w:r>
      <w:r w:rsidRPr="00776636">
        <w:rPr>
          <w:rFonts w:ascii="Tahoma" w:hAnsi="Tahoma" w:cs="Tahoma"/>
          <w:bCs/>
          <w:szCs w:val="20"/>
        </w:rPr>
        <w:fldChar w:fldCharType="separate"/>
      </w:r>
      <w:hyperlink w:anchor="_Toc212552097" w:history="1">
        <w:r w:rsidR="00776636" w:rsidRPr="00776636">
          <w:rPr>
            <w:rStyle w:val="Hiperpovezava"/>
            <w:rFonts w:ascii="Tahoma" w:hAnsi="Tahoma" w:cs="Tahoma"/>
            <w:bCs/>
            <w:noProof/>
          </w:rPr>
          <w:t>1</w:t>
        </w:r>
        <w:r w:rsidR="00776636" w:rsidRPr="00776636">
          <w:rPr>
            <w:rFonts w:ascii="Tahoma" w:eastAsiaTheme="minorEastAsia" w:hAnsi="Tahoma" w:cs="Tahoma"/>
            <w:bCs/>
            <w:noProof/>
            <w:kern w:val="2"/>
            <w:sz w:val="24"/>
            <w:szCs w:val="24"/>
            <w14:ligatures w14:val="standardContextual"/>
          </w:rPr>
          <w:tab/>
        </w:r>
        <w:r w:rsidR="00776636" w:rsidRPr="00776636">
          <w:rPr>
            <w:rStyle w:val="Hiperpovezava"/>
            <w:rFonts w:ascii="Tahoma" w:hAnsi="Tahoma" w:cs="Tahoma"/>
            <w:bCs/>
            <w:noProof/>
          </w:rPr>
          <w:t>Povabilo, predmet in podatki o javnem naročilu</w:t>
        </w:r>
        <w:r w:rsidR="00776636" w:rsidRPr="00776636">
          <w:rPr>
            <w:rFonts w:ascii="Tahoma" w:hAnsi="Tahoma" w:cs="Tahoma"/>
            <w:bCs/>
            <w:noProof/>
            <w:webHidden/>
          </w:rPr>
          <w:tab/>
        </w:r>
        <w:r w:rsidR="00776636" w:rsidRPr="00776636">
          <w:rPr>
            <w:rFonts w:ascii="Tahoma" w:hAnsi="Tahoma" w:cs="Tahoma"/>
            <w:bCs/>
            <w:noProof/>
            <w:webHidden/>
          </w:rPr>
          <w:fldChar w:fldCharType="begin"/>
        </w:r>
        <w:r w:rsidR="00776636" w:rsidRPr="00776636">
          <w:rPr>
            <w:rFonts w:ascii="Tahoma" w:hAnsi="Tahoma" w:cs="Tahoma"/>
            <w:bCs/>
            <w:noProof/>
            <w:webHidden/>
          </w:rPr>
          <w:instrText xml:space="preserve"> PAGEREF _Toc212552097 \h </w:instrText>
        </w:r>
        <w:r w:rsidR="00776636" w:rsidRPr="00776636">
          <w:rPr>
            <w:rFonts w:ascii="Tahoma" w:hAnsi="Tahoma" w:cs="Tahoma"/>
            <w:bCs/>
            <w:noProof/>
            <w:webHidden/>
          </w:rPr>
        </w:r>
        <w:r w:rsidR="00776636" w:rsidRPr="00776636">
          <w:rPr>
            <w:rFonts w:ascii="Tahoma" w:hAnsi="Tahoma" w:cs="Tahoma"/>
            <w:bCs/>
            <w:noProof/>
            <w:webHidden/>
          </w:rPr>
          <w:fldChar w:fldCharType="separate"/>
        </w:r>
        <w:r w:rsidR="00776636" w:rsidRPr="00776636">
          <w:rPr>
            <w:rFonts w:ascii="Tahoma" w:hAnsi="Tahoma" w:cs="Tahoma"/>
            <w:bCs/>
            <w:noProof/>
            <w:webHidden/>
          </w:rPr>
          <w:t>4</w:t>
        </w:r>
        <w:r w:rsidR="00776636" w:rsidRPr="00776636">
          <w:rPr>
            <w:rFonts w:ascii="Tahoma" w:hAnsi="Tahoma" w:cs="Tahoma"/>
            <w:bCs/>
            <w:noProof/>
            <w:webHidden/>
          </w:rPr>
          <w:fldChar w:fldCharType="end"/>
        </w:r>
      </w:hyperlink>
    </w:p>
    <w:p w14:paraId="30CF9772" w14:textId="35B29B1B"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098" w:history="1">
        <w:r w:rsidRPr="00776636">
          <w:rPr>
            <w:rStyle w:val="Hiperpovezava"/>
            <w:rFonts w:ascii="Tahoma" w:hAnsi="Tahoma" w:cs="Tahoma"/>
            <w:bCs/>
            <w:noProof/>
          </w:rPr>
          <w:t>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Pojasnila dokumentacije v zvezi z oddajo javnega naročila, način oddaje ponudb, rok za prejem ponudb in odpiranje ponudb ter odločitev o oddaji naročila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_Toc212552098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4</w:t>
        </w:r>
        <w:r w:rsidRPr="00776636">
          <w:rPr>
            <w:rFonts w:ascii="Tahoma" w:hAnsi="Tahoma" w:cs="Tahoma"/>
            <w:bCs/>
            <w:noProof/>
            <w:webHidden/>
          </w:rPr>
          <w:fldChar w:fldCharType="end"/>
        </w:r>
      </w:hyperlink>
    </w:p>
    <w:p w14:paraId="26F1B247" w14:textId="1B95C5A1"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099" w:history="1">
        <w:r w:rsidRPr="00776636">
          <w:rPr>
            <w:rStyle w:val="Hiperpovezava"/>
            <w:rFonts w:ascii="Tahoma" w:hAnsi="Tahoma" w:cs="Tahoma"/>
            <w:bCs/>
            <w:noProof/>
          </w:rPr>
          <w:t>3</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Oblika, jezik ponudbe in stroški priprave ponudbe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_Toc212552099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5</w:t>
        </w:r>
        <w:r w:rsidRPr="00776636">
          <w:rPr>
            <w:rFonts w:ascii="Tahoma" w:hAnsi="Tahoma" w:cs="Tahoma"/>
            <w:bCs/>
            <w:noProof/>
            <w:webHidden/>
          </w:rPr>
          <w:fldChar w:fldCharType="end"/>
        </w:r>
      </w:hyperlink>
    </w:p>
    <w:p w14:paraId="21511AAC" w14:textId="24D90A4F"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0" w:history="1">
        <w:r w:rsidRPr="00776636">
          <w:rPr>
            <w:rStyle w:val="Hiperpovezava"/>
            <w:rFonts w:ascii="Tahoma" w:hAnsi="Tahoma" w:cs="Tahoma"/>
            <w:bCs/>
            <w:noProof/>
          </w:rPr>
          <w:t>4</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Veljavnost ponudbe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_Toc212552100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7</w:t>
        </w:r>
        <w:r w:rsidRPr="00776636">
          <w:rPr>
            <w:rFonts w:ascii="Tahoma" w:hAnsi="Tahoma" w:cs="Tahoma"/>
            <w:bCs/>
            <w:noProof/>
            <w:webHidden/>
          </w:rPr>
          <w:fldChar w:fldCharType="end"/>
        </w:r>
      </w:hyperlink>
    </w:p>
    <w:p w14:paraId="3F78F9E6" w14:textId="3C85FB01"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1" w:history="1">
        <w:r w:rsidRPr="00776636">
          <w:rPr>
            <w:rStyle w:val="Hiperpovezava"/>
            <w:rFonts w:ascii="Tahoma" w:hAnsi="Tahoma" w:cs="Tahoma"/>
            <w:bCs/>
            <w:noProof/>
          </w:rPr>
          <w:t>5</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Poslovna skrivnost in varovanje zaupnih podatkov</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_Toc212552101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7</w:t>
        </w:r>
        <w:r w:rsidRPr="00776636">
          <w:rPr>
            <w:rFonts w:ascii="Tahoma" w:hAnsi="Tahoma" w:cs="Tahoma"/>
            <w:bCs/>
            <w:noProof/>
            <w:webHidden/>
          </w:rPr>
          <w:fldChar w:fldCharType="end"/>
        </w:r>
      </w:hyperlink>
    </w:p>
    <w:p w14:paraId="1F17B5FD" w14:textId="12E3FD55"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2" w:history="1">
        <w:r w:rsidRPr="00776636">
          <w:rPr>
            <w:rStyle w:val="Hiperpovezava"/>
            <w:rFonts w:ascii="Tahoma" w:hAnsi="Tahoma" w:cs="Tahoma"/>
            <w:bCs/>
            <w:noProof/>
          </w:rPr>
          <w:t>6</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Skupna ponudba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_Toc212552102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7</w:t>
        </w:r>
        <w:r w:rsidRPr="00776636">
          <w:rPr>
            <w:rFonts w:ascii="Tahoma" w:hAnsi="Tahoma" w:cs="Tahoma"/>
            <w:bCs/>
            <w:noProof/>
            <w:webHidden/>
          </w:rPr>
          <w:fldChar w:fldCharType="end"/>
        </w:r>
      </w:hyperlink>
    </w:p>
    <w:p w14:paraId="6BAD5EAF" w14:textId="22DCD414"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3" w:history="1">
        <w:r w:rsidRPr="00776636">
          <w:rPr>
            <w:rStyle w:val="Hiperpovezava"/>
            <w:rFonts w:ascii="Tahoma" w:hAnsi="Tahoma" w:cs="Tahoma"/>
            <w:bCs/>
            <w:noProof/>
          </w:rPr>
          <w:t>7</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Ponudba s podizvajalci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_Toc212552103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8</w:t>
        </w:r>
        <w:r w:rsidRPr="00776636">
          <w:rPr>
            <w:rFonts w:ascii="Tahoma" w:hAnsi="Tahoma" w:cs="Tahoma"/>
            <w:bCs/>
            <w:noProof/>
            <w:webHidden/>
          </w:rPr>
          <w:fldChar w:fldCharType="end"/>
        </w:r>
      </w:hyperlink>
    </w:p>
    <w:p w14:paraId="75164D1E" w14:textId="5B880228"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4" w:history="1">
        <w:r w:rsidRPr="00776636">
          <w:rPr>
            <w:rStyle w:val="Hiperpovezava"/>
            <w:rFonts w:ascii="Tahoma" w:hAnsi="Tahoma" w:cs="Tahoma"/>
            <w:bCs/>
            <w:noProof/>
          </w:rPr>
          <w:t>8</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Dopolnitev, popravek, sprememba ali pojasnilo ponudbe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_Toc212552104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9</w:t>
        </w:r>
        <w:r w:rsidRPr="00776636">
          <w:rPr>
            <w:rFonts w:ascii="Tahoma" w:hAnsi="Tahoma" w:cs="Tahoma"/>
            <w:bCs/>
            <w:noProof/>
            <w:webHidden/>
          </w:rPr>
          <w:fldChar w:fldCharType="end"/>
        </w:r>
      </w:hyperlink>
    </w:p>
    <w:p w14:paraId="73996750" w14:textId="022499BD"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5" w:history="1">
        <w:r w:rsidRPr="00776636">
          <w:rPr>
            <w:rStyle w:val="Hiperpovezava"/>
            <w:rFonts w:ascii="Tahoma" w:hAnsi="Tahoma" w:cs="Tahoma"/>
            <w:bCs/>
            <w:noProof/>
          </w:rPr>
          <w:t>9</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Pogodba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_Toc212552105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9</w:t>
        </w:r>
        <w:r w:rsidRPr="00776636">
          <w:rPr>
            <w:rFonts w:ascii="Tahoma" w:hAnsi="Tahoma" w:cs="Tahoma"/>
            <w:bCs/>
            <w:noProof/>
            <w:webHidden/>
          </w:rPr>
          <w:fldChar w:fldCharType="end"/>
        </w:r>
      </w:hyperlink>
    </w:p>
    <w:p w14:paraId="5F1D6C29" w14:textId="6C268D06"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6" w:history="1">
        <w:r w:rsidRPr="00776636">
          <w:rPr>
            <w:rStyle w:val="Hiperpovezava"/>
            <w:rFonts w:ascii="Tahoma" w:hAnsi="Tahoma" w:cs="Tahoma"/>
            <w:bCs/>
            <w:noProof/>
          </w:rPr>
          <w:t>10</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Finančna zavarovanja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_Toc212552106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10</w:t>
        </w:r>
        <w:r w:rsidRPr="00776636">
          <w:rPr>
            <w:rFonts w:ascii="Tahoma" w:hAnsi="Tahoma" w:cs="Tahoma"/>
            <w:bCs/>
            <w:noProof/>
            <w:webHidden/>
          </w:rPr>
          <w:fldChar w:fldCharType="end"/>
        </w:r>
      </w:hyperlink>
    </w:p>
    <w:p w14:paraId="06CB43BB" w14:textId="0ED59087"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07" w:history="1">
        <w:r w:rsidRPr="00776636">
          <w:rPr>
            <w:rStyle w:val="Hiperpovezava"/>
            <w:rFonts w:ascii="Tahoma" w:hAnsi="Tahoma" w:cs="Tahoma"/>
            <w:bCs/>
            <w:noProof/>
          </w:rPr>
          <w:t>10.1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Finančno zavarovanje za resnost ponudbe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_Toc212552107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10</w:t>
        </w:r>
        <w:r w:rsidRPr="00776636">
          <w:rPr>
            <w:rFonts w:ascii="Tahoma" w:hAnsi="Tahoma" w:cs="Tahoma"/>
            <w:bCs/>
            <w:noProof/>
            <w:webHidden/>
          </w:rPr>
          <w:fldChar w:fldCharType="end"/>
        </w:r>
      </w:hyperlink>
    </w:p>
    <w:p w14:paraId="3EF20073" w14:textId="1A4F6728"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08" w:history="1">
        <w:r w:rsidRPr="00776636">
          <w:rPr>
            <w:rStyle w:val="Hiperpovezava"/>
            <w:rFonts w:ascii="Tahoma" w:hAnsi="Tahoma" w:cs="Tahoma"/>
            <w:bCs/>
            <w:noProof/>
          </w:rPr>
          <w:t>10.2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Finančno zavarovanje za dobro izvedbo pogodbenih obveznosti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_Toc212552108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11</w:t>
        </w:r>
        <w:r w:rsidRPr="00776636">
          <w:rPr>
            <w:rFonts w:ascii="Tahoma" w:hAnsi="Tahoma" w:cs="Tahoma"/>
            <w:bCs/>
            <w:noProof/>
            <w:webHidden/>
          </w:rPr>
          <w:fldChar w:fldCharType="end"/>
        </w:r>
      </w:hyperlink>
    </w:p>
    <w:p w14:paraId="6508195C" w14:textId="57648A5F"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09" w:history="1">
        <w:r w:rsidRPr="00776636">
          <w:rPr>
            <w:rStyle w:val="Hiperpovezava"/>
            <w:rFonts w:ascii="Tahoma" w:hAnsi="Tahoma" w:cs="Tahoma"/>
            <w:bCs/>
            <w:noProof/>
          </w:rPr>
          <w:t>11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Pogoji za ugotavljanje sposobnosti in dokazila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_Toc212552109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11</w:t>
        </w:r>
        <w:r w:rsidRPr="00776636">
          <w:rPr>
            <w:rFonts w:ascii="Tahoma" w:hAnsi="Tahoma" w:cs="Tahoma"/>
            <w:bCs/>
            <w:noProof/>
            <w:webHidden/>
          </w:rPr>
          <w:fldChar w:fldCharType="end"/>
        </w:r>
      </w:hyperlink>
    </w:p>
    <w:p w14:paraId="02C1D99C" w14:textId="49AE07D9"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10" w:history="1">
        <w:r w:rsidRPr="00776636">
          <w:rPr>
            <w:rStyle w:val="Hiperpovezava"/>
            <w:rFonts w:ascii="Tahoma" w:hAnsi="Tahoma" w:cs="Tahoma"/>
            <w:bCs/>
            <w:noProof/>
          </w:rPr>
          <w:t>11.1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Razlogi za izključitev</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_Toc212552110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12</w:t>
        </w:r>
        <w:r w:rsidRPr="00776636">
          <w:rPr>
            <w:rFonts w:ascii="Tahoma" w:hAnsi="Tahoma" w:cs="Tahoma"/>
            <w:bCs/>
            <w:noProof/>
            <w:webHidden/>
          </w:rPr>
          <w:fldChar w:fldCharType="end"/>
        </w:r>
      </w:hyperlink>
    </w:p>
    <w:p w14:paraId="61C5DA76" w14:textId="424D9536"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1" w:history="1">
        <w:r w:rsidRPr="00776636">
          <w:rPr>
            <w:rStyle w:val="Hiperpovezava"/>
            <w:rFonts w:ascii="Tahoma" w:hAnsi="Tahoma" w:cs="Tahoma"/>
            <w:bCs/>
            <w:noProof/>
          </w:rPr>
          <w:t>11.1.1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Nekaznovanost</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_Toc212552111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12</w:t>
        </w:r>
        <w:r w:rsidRPr="00776636">
          <w:rPr>
            <w:rFonts w:ascii="Tahoma" w:hAnsi="Tahoma" w:cs="Tahoma"/>
            <w:bCs/>
            <w:noProof/>
            <w:webHidden/>
          </w:rPr>
          <w:fldChar w:fldCharType="end"/>
        </w:r>
      </w:hyperlink>
    </w:p>
    <w:p w14:paraId="7E5AC1D3" w14:textId="0E3CE640"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2" w:history="1">
        <w:r w:rsidRPr="00776636">
          <w:rPr>
            <w:rStyle w:val="Hiperpovezava"/>
            <w:rFonts w:ascii="Tahoma" w:hAnsi="Tahoma" w:cs="Tahoma"/>
            <w:bCs/>
            <w:noProof/>
          </w:rPr>
          <w:t>11.1.2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Izpolnjevanje obveznih dajatev in drugih denarnih nedavčnih obveznosti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_Toc212552112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12</w:t>
        </w:r>
        <w:r w:rsidRPr="00776636">
          <w:rPr>
            <w:rFonts w:ascii="Tahoma" w:hAnsi="Tahoma" w:cs="Tahoma"/>
            <w:bCs/>
            <w:noProof/>
            <w:webHidden/>
          </w:rPr>
          <w:fldChar w:fldCharType="end"/>
        </w:r>
      </w:hyperlink>
    </w:p>
    <w:p w14:paraId="7ACAAE24" w14:textId="7D2CFCA3"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3" w:history="1">
        <w:r w:rsidRPr="00776636">
          <w:rPr>
            <w:rStyle w:val="Hiperpovezava"/>
            <w:rFonts w:ascii="Tahoma" w:hAnsi="Tahoma" w:cs="Tahoma"/>
            <w:bCs/>
            <w:noProof/>
          </w:rPr>
          <w:t>11.1.3</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_Toc212552113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13</w:t>
        </w:r>
        <w:r w:rsidRPr="00776636">
          <w:rPr>
            <w:rFonts w:ascii="Tahoma" w:hAnsi="Tahoma" w:cs="Tahoma"/>
            <w:bCs/>
            <w:noProof/>
            <w:webHidden/>
          </w:rPr>
          <w:fldChar w:fldCharType="end"/>
        </w:r>
      </w:hyperlink>
    </w:p>
    <w:p w14:paraId="4C8789E6" w14:textId="08D6C8E6"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4" w:history="1">
        <w:r w:rsidRPr="00776636">
          <w:rPr>
            <w:rStyle w:val="Hiperpovezava"/>
            <w:rFonts w:ascii="Tahoma" w:hAnsi="Tahoma" w:cs="Tahoma"/>
            <w:bCs/>
            <w:noProof/>
          </w:rPr>
          <w:t>11.1.4</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Drugi razlogi za izključitev</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_Toc212552114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13</w:t>
        </w:r>
        <w:r w:rsidRPr="00776636">
          <w:rPr>
            <w:rFonts w:ascii="Tahoma" w:hAnsi="Tahoma" w:cs="Tahoma"/>
            <w:bCs/>
            <w:noProof/>
            <w:webHidden/>
          </w:rPr>
          <w:fldChar w:fldCharType="end"/>
        </w:r>
      </w:hyperlink>
    </w:p>
    <w:p w14:paraId="06C208E9" w14:textId="33796720"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5" w:history="1">
        <w:r w:rsidRPr="00776636">
          <w:rPr>
            <w:rStyle w:val="Hiperpovezava"/>
            <w:rFonts w:ascii="Tahoma" w:hAnsi="Tahoma" w:cs="Tahoma"/>
            <w:bCs/>
            <w:noProof/>
          </w:rPr>
          <w:t>11.1.5</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Popravni mehanizem za razloge za izključitev</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_Toc212552115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14</w:t>
        </w:r>
        <w:r w:rsidRPr="00776636">
          <w:rPr>
            <w:rFonts w:ascii="Tahoma" w:hAnsi="Tahoma" w:cs="Tahoma"/>
            <w:bCs/>
            <w:noProof/>
            <w:webHidden/>
          </w:rPr>
          <w:fldChar w:fldCharType="end"/>
        </w:r>
      </w:hyperlink>
    </w:p>
    <w:p w14:paraId="5CDC89A4" w14:textId="72A1DF90"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16" w:history="1">
        <w:r w:rsidRPr="00776636">
          <w:rPr>
            <w:rStyle w:val="Hiperpovezava"/>
            <w:rFonts w:ascii="Tahoma" w:hAnsi="Tahoma" w:cs="Tahoma"/>
            <w:bCs/>
            <w:noProof/>
          </w:rPr>
          <w:t>11.2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Pogoji za sodelovanje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_Toc212552116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14</w:t>
        </w:r>
        <w:r w:rsidRPr="00776636">
          <w:rPr>
            <w:rFonts w:ascii="Tahoma" w:hAnsi="Tahoma" w:cs="Tahoma"/>
            <w:bCs/>
            <w:noProof/>
            <w:webHidden/>
          </w:rPr>
          <w:fldChar w:fldCharType="end"/>
        </w:r>
      </w:hyperlink>
    </w:p>
    <w:p w14:paraId="13993EDC" w14:textId="7D74887C"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7" w:history="1">
        <w:r w:rsidRPr="00776636">
          <w:rPr>
            <w:rStyle w:val="Hiperpovezava"/>
            <w:rFonts w:ascii="Tahoma" w:hAnsi="Tahoma" w:cs="Tahoma"/>
            <w:bCs/>
            <w:noProof/>
          </w:rPr>
          <w:t>11.2.1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Ustreznost za opravljanje poklicne dejavnosti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_Toc212552117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14</w:t>
        </w:r>
        <w:r w:rsidRPr="00776636">
          <w:rPr>
            <w:rFonts w:ascii="Tahoma" w:hAnsi="Tahoma" w:cs="Tahoma"/>
            <w:bCs/>
            <w:noProof/>
            <w:webHidden/>
          </w:rPr>
          <w:fldChar w:fldCharType="end"/>
        </w:r>
      </w:hyperlink>
    </w:p>
    <w:p w14:paraId="790D2F12" w14:textId="276BE860"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8" w:history="1">
        <w:r w:rsidRPr="00776636">
          <w:rPr>
            <w:rStyle w:val="Hiperpovezava"/>
            <w:rFonts w:ascii="Tahoma" w:hAnsi="Tahoma" w:cs="Tahoma"/>
            <w:bCs/>
            <w:noProof/>
          </w:rPr>
          <w:t>11.2.2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Ekonomski in finančni položaj</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_Toc212552118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15</w:t>
        </w:r>
        <w:r w:rsidRPr="00776636">
          <w:rPr>
            <w:rFonts w:ascii="Tahoma" w:hAnsi="Tahoma" w:cs="Tahoma"/>
            <w:bCs/>
            <w:noProof/>
            <w:webHidden/>
          </w:rPr>
          <w:fldChar w:fldCharType="end"/>
        </w:r>
      </w:hyperlink>
    </w:p>
    <w:p w14:paraId="09D3CBBD" w14:textId="30EB60B6"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19" w:history="1">
        <w:r w:rsidRPr="00776636">
          <w:rPr>
            <w:rStyle w:val="Hiperpovezava"/>
            <w:rFonts w:ascii="Tahoma" w:hAnsi="Tahoma" w:cs="Tahoma"/>
            <w:bCs/>
            <w:noProof/>
          </w:rPr>
          <w:t>11.2.3</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Zavarovanje odgovornosti iz dejavnosti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_Toc212552119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15</w:t>
        </w:r>
        <w:r w:rsidRPr="00776636">
          <w:rPr>
            <w:rFonts w:ascii="Tahoma" w:hAnsi="Tahoma" w:cs="Tahoma"/>
            <w:bCs/>
            <w:noProof/>
            <w:webHidden/>
          </w:rPr>
          <w:fldChar w:fldCharType="end"/>
        </w:r>
      </w:hyperlink>
    </w:p>
    <w:p w14:paraId="1D3BD16D" w14:textId="3A1EC1EC"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20" w:history="1">
        <w:r w:rsidRPr="00776636">
          <w:rPr>
            <w:rStyle w:val="Hiperpovezava"/>
            <w:rFonts w:ascii="Tahoma" w:hAnsi="Tahoma" w:cs="Tahoma"/>
            <w:bCs/>
            <w:noProof/>
          </w:rPr>
          <w:t>11.2.4</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Strokovna sposobnost</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_Toc212552120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15</w:t>
        </w:r>
        <w:r w:rsidRPr="00776636">
          <w:rPr>
            <w:rFonts w:ascii="Tahoma" w:hAnsi="Tahoma" w:cs="Tahoma"/>
            <w:bCs/>
            <w:noProof/>
            <w:webHidden/>
          </w:rPr>
          <w:fldChar w:fldCharType="end"/>
        </w:r>
      </w:hyperlink>
    </w:p>
    <w:p w14:paraId="1ADE0C2E" w14:textId="765FC082"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21" w:history="1">
        <w:r w:rsidRPr="00776636">
          <w:rPr>
            <w:rStyle w:val="Hiperpovezava"/>
            <w:rFonts w:ascii="Tahoma" w:hAnsi="Tahoma" w:cs="Tahoma"/>
            <w:bCs/>
            <w:noProof/>
          </w:rPr>
          <w:t>11.2.5</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Primernost gospodarskega subjekta glede na presojo tveganja ugleda in skladnosti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_Toc212552121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17</w:t>
        </w:r>
        <w:r w:rsidRPr="00776636">
          <w:rPr>
            <w:rFonts w:ascii="Tahoma" w:hAnsi="Tahoma" w:cs="Tahoma"/>
            <w:bCs/>
            <w:noProof/>
            <w:webHidden/>
          </w:rPr>
          <w:fldChar w:fldCharType="end"/>
        </w:r>
      </w:hyperlink>
    </w:p>
    <w:p w14:paraId="5386026C" w14:textId="26C6E2FD"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22" w:history="1">
        <w:r w:rsidRPr="00776636">
          <w:rPr>
            <w:rStyle w:val="Hiperpovezava"/>
            <w:rFonts w:ascii="Tahoma" w:hAnsi="Tahoma" w:cs="Tahoma"/>
            <w:bCs/>
            <w:noProof/>
          </w:rPr>
          <w:t>11.2.6</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Primernost gospodarskega subjekta glede na vrednotenje stanja informacijske varnosti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_Toc212552122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17</w:t>
        </w:r>
        <w:r w:rsidRPr="00776636">
          <w:rPr>
            <w:rFonts w:ascii="Tahoma" w:hAnsi="Tahoma" w:cs="Tahoma"/>
            <w:bCs/>
            <w:noProof/>
            <w:webHidden/>
          </w:rPr>
          <w:fldChar w:fldCharType="end"/>
        </w:r>
      </w:hyperlink>
    </w:p>
    <w:p w14:paraId="5717CE89" w14:textId="6A5D029E"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23" w:history="1">
        <w:r w:rsidRPr="00776636">
          <w:rPr>
            <w:rStyle w:val="Hiperpovezava"/>
            <w:rFonts w:ascii="Tahoma" w:hAnsi="Tahoma" w:cs="Tahoma"/>
            <w:bCs/>
            <w:noProof/>
          </w:rPr>
          <w:t>11.2.7</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Primernost gospodarskega subjekta glede kontrol obdelave podatkov v oblaku</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_Toc212552123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18</w:t>
        </w:r>
        <w:r w:rsidRPr="00776636">
          <w:rPr>
            <w:rFonts w:ascii="Tahoma" w:hAnsi="Tahoma" w:cs="Tahoma"/>
            <w:bCs/>
            <w:noProof/>
            <w:webHidden/>
          </w:rPr>
          <w:fldChar w:fldCharType="end"/>
        </w:r>
      </w:hyperlink>
    </w:p>
    <w:p w14:paraId="475B4DCA" w14:textId="13943CE8"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24" w:history="1">
        <w:r w:rsidRPr="00776636">
          <w:rPr>
            <w:rStyle w:val="Hiperpovezava"/>
            <w:rFonts w:ascii="Tahoma" w:hAnsi="Tahoma" w:cs="Tahoma"/>
            <w:bCs/>
            <w:noProof/>
          </w:rPr>
          <w:t>12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Merilo</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_Toc212552124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18</w:t>
        </w:r>
        <w:r w:rsidRPr="00776636">
          <w:rPr>
            <w:rFonts w:ascii="Tahoma" w:hAnsi="Tahoma" w:cs="Tahoma"/>
            <w:bCs/>
            <w:noProof/>
            <w:webHidden/>
          </w:rPr>
          <w:fldChar w:fldCharType="end"/>
        </w:r>
      </w:hyperlink>
    </w:p>
    <w:p w14:paraId="14C40711" w14:textId="1BDDCE59"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25" w:history="1">
        <w:r w:rsidRPr="00776636">
          <w:rPr>
            <w:rStyle w:val="Hiperpovezava"/>
            <w:rFonts w:ascii="Tahoma" w:hAnsi="Tahoma" w:cs="Tahoma"/>
            <w:bCs/>
            <w:noProof/>
          </w:rPr>
          <w:t>13</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Ponudbena cena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_Toc212552125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19</w:t>
        </w:r>
        <w:r w:rsidRPr="00776636">
          <w:rPr>
            <w:rFonts w:ascii="Tahoma" w:hAnsi="Tahoma" w:cs="Tahoma"/>
            <w:bCs/>
            <w:noProof/>
            <w:webHidden/>
          </w:rPr>
          <w:fldChar w:fldCharType="end"/>
        </w:r>
      </w:hyperlink>
    </w:p>
    <w:p w14:paraId="3F4FD1FF" w14:textId="273C2277"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26" w:history="1">
        <w:r w:rsidRPr="00776636">
          <w:rPr>
            <w:rStyle w:val="Hiperpovezava"/>
            <w:rFonts w:ascii="Tahoma" w:hAnsi="Tahoma" w:cs="Tahoma"/>
            <w:bCs/>
            <w:noProof/>
          </w:rPr>
          <w:t>14</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Pravna podlaga in pravno varstvo</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_Toc212552126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19</w:t>
        </w:r>
        <w:r w:rsidRPr="00776636">
          <w:rPr>
            <w:rFonts w:ascii="Tahoma" w:hAnsi="Tahoma" w:cs="Tahoma"/>
            <w:bCs/>
            <w:noProof/>
            <w:webHidden/>
          </w:rPr>
          <w:fldChar w:fldCharType="end"/>
        </w:r>
      </w:hyperlink>
    </w:p>
    <w:p w14:paraId="7437EDAA" w14:textId="11E20759" w:rsidR="00776636" w:rsidRPr="00776636" w:rsidRDefault="00776636" w:rsidP="00776636">
      <w:pPr>
        <w:pStyle w:val="Kazalovsebine1"/>
        <w:spacing w:before="60" w:after="60"/>
        <w:rPr>
          <w:rFonts w:ascii="Tahoma" w:eastAsiaTheme="minorEastAsia" w:hAnsi="Tahoma" w:cs="Tahoma"/>
          <w:bCs/>
          <w:noProof/>
          <w:kern w:val="2"/>
          <w:sz w:val="24"/>
          <w:szCs w:val="24"/>
          <w14:ligatures w14:val="standardContextual"/>
        </w:rPr>
      </w:pPr>
      <w:hyperlink w:anchor="_Toc212552127" w:history="1">
        <w:r w:rsidRPr="00776636">
          <w:rPr>
            <w:rStyle w:val="Hiperpovezava"/>
            <w:rFonts w:ascii="Tahoma" w:hAnsi="Tahoma" w:cs="Tahoma"/>
            <w:bCs/>
            <w:noProof/>
          </w:rPr>
          <w:t>15</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Vsebina ponudbene dokumentacije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_Toc212552127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20</w:t>
        </w:r>
        <w:r w:rsidRPr="00776636">
          <w:rPr>
            <w:rFonts w:ascii="Tahoma" w:hAnsi="Tahoma" w:cs="Tahoma"/>
            <w:bCs/>
            <w:noProof/>
            <w:webHidden/>
          </w:rPr>
          <w:fldChar w:fldCharType="end"/>
        </w:r>
      </w:hyperlink>
    </w:p>
    <w:p w14:paraId="20A57E48" w14:textId="73B379B4"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28" w:history="1">
        <w:r w:rsidRPr="00776636">
          <w:rPr>
            <w:rStyle w:val="Hiperpovezava"/>
            <w:rFonts w:ascii="Tahoma" w:hAnsi="Tahoma" w:cs="Tahoma"/>
            <w:bCs/>
            <w:noProof/>
          </w:rPr>
          <w:t>15.1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Ponudba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_Toc212552128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21</w:t>
        </w:r>
        <w:r w:rsidRPr="00776636">
          <w:rPr>
            <w:rFonts w:ascii="Tahoma" w:hAnsi="Tahoma" w:cs="Tahoma"/>
            <w:bCs/>
            <w:noProof/>
            <w:webHidden/>
          </w:rPr>
          <w:fldChar w:fldCharType="end"/>
        </w:r>
      </w:hyperlink>
    </w:p>
    <w:p w14:paraId="07EA5CD0" w14:textId="06FDAD9F"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29" w:history="1">
        <w:r w:rsidRPr="00776636">
          <w:rPr>
            <w:rStyle w:val="Hiperpovezava"/>
            <w:rFonts w:ascii="Tahoma" w:hAnsi="Tahoma" w:cs="Tahoma"/>
            <w:bCs/>
            <w:noProof/>
          </w:rPr>
          <w:t>15.2</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Zahtevek podizvajalca za neposredno plačilo</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_Toc212552129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23</w:t>
        </w:r>
        <w:r w:rsidRPr="00776636">
          <w:rPr>
            <w:rFonts w:ascii="Tahoma" w:hAnsi="Tahoma" w:cs="Tahoma"/>
            <w:bCs/>
            <w:noProof/>
            <w:webHidden/>
          </w:rPr>
          <w:fldChar w:fldCharType="end"/>
        </w:r>
      </w:hyperlink>
    </w:p>
    <w:p w14:paraId="44F74412" w14:textId="3D44EA95"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30" w:history="1">
        <w:r w:rsidRPr="00776636">
          <w:rPr>
            <w:rStyle w:val="Hiperpovezava"/>
            <w:rFonts w:ascii="Tahoma" w:eastAsia="Myriad Pro" w:hAnsi="Tahoma" w:cs="Tahoma"/>
            <w:bCs/>
            <w:noProof/>
            <w:lang w:eastAsia="en-US"/>
          </w:rPr>
          <w:t>15.3</w:t>
        </w:r>
        <w:r w:rsidRPr="00776636">
          <w:rPr>
            <w:rFonts w:ascii="Tahoma" w:eastAsiaTheme="minorEastAsia" w:hAnsi="Tahoma" w:cs="Tahoma"/>
            <w:bCs/>
            <w:noProof/>
            <w:kern w:val="2"/>
            <w:sz w:val="24"/>
            <w:szCs w:val="24"/>
            <w14:ligatures w14:val="standardContextual"/>
          </w:rPr>
          <w:tab/>
        </w:r>
        <w:r w:rsidRPr="00776636">
          <w:rPr>
            <w:rStyle w:val="Hiperpovezava"/>
            <w:rFonts w:ascii="Tahoma" w:eastAsia="Myriad Pro" w:hAnsi="Tahoma" w:cs="Tahoma"/>
            <w:bCs/>
            <w:noProof/>
            <w:lang w:eastAsia="en-US"/>
          </w:rPr>
          <w:t>Izjava gospodarskega subjekta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_Toc212552130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24</w:t>
        </w:r>
        <w:r w:rsidRPr="00776636">
          <w:rPr>
            <w:rFonts w:ascii="Tahoma" w:hAnsi="Tahoma" w:cs="Tahoma"/>
            <w:bCs/>
            <w:noProof/>
            <w:webHidden/>
          </w:rPr>
          <w:fldChar w:fldCharType="end"/>
        </w:r>
      </w:hyperlink>
    </w:p>
    <w:p w14:paraId="5CFB3C55" w14:textId="3F77066F"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31" w:history="1">
        <w:r w:rsidRPr="00776636">
          <w:rPr>
            <w:rStyle w:val="Hiperpovezava"/>
            <w:rFonts w:ascii="Tahoma" w:hAnsi="Tahoma" w:cs="Tahoma"/>
            <w:bCs/>
            <w:noProof/>
          </w:rPr>
          <w:t>15.4</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Specifikacije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_Toc212552131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25</w:t>
        </w:r>
        <w:r w:rsidRPr="00776636">
          <w:rPr>
            <w:rFonts w:ascii="Tahoma" w:hAnsi="Tahoma" w:cs="Tahoma"/>
            <w:bCs/>
            <w:noProof/>
            <w:webHidden/>
          </w:rPr>
          <w:fldChar w:fldCharType="end"/>
        </w:r>
      </w:hyperlink>
    </w:p>
    <w:p w14:paraId="2D4661E5" w14:textId="010A9658" w:rsidR="00776636" w:rsidRPr="00776636" w:rsidRDefault="00776636" w:rsidP="00776636">
      <w:pPr>
        <w:pStyle w:val="Kazalovsebine3"/>
        <w:spacing w:before="60" w:after="60"/>
        <w:rPr>
          <w:rFonts w:ascii="Tahoma" w:eastAsiaTheme="minorEastAsia" w:hAnsi="Tahoma" w:cs="Tahoma"/>
          <w:bCs/>
          <w:noProof/>
          <w:kern w:val="2"/>
          <w:sz w:val="24"/>
          <w:szCs w:val="24"/>
          <w14:ligatures w14:val="standardContextual"/>
        </w:rPr>
      </w:pPr>
      <w:hyperlink w:anchor="_Toc212552132" w:history="1">
        <w:r w:rsidRPr="00776636">
          <w:rPr>
            <w:rStyle w:val="Hiperpovezava"/>
            <w:rFonts w:ascii="Tahoma" w:hAnsi="Tahoma" w:cs="Tahoma"/>
            <w:bCs/>
            <w:noProof/>
          </w:rPr>
          <w:t>15.4.1</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Izvajanje določenih storitev s področja DORA, EBA Smernicami o zunanjem izvajanju in EBA Smernicami, povezanimi z IKT in varnostjo</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_Toc212552132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31</w:t>
        </w:r>
        <w:r w:rsidRPr="00776636">
          <w:rPr>
            <w:rFonts w:ascii="Tahoma" w:hAnsi="Tahoma" w:cs="Tahoma"/>
            <w:bCs/>
            <w:noProof/>
            <w:webHidden/>
          </w:rPr>
          <w:fldChar w:fldCharType="end"/>
        </w:r>
      </w:hyperlink>
    </w:p>
    <w:p w14:paraId="00265FF1" w14:textId="5400A9B8" w:rsidR="00776636" w:rsidRPr="00776636" w:rsidRDefault="00776636" w:rsidP="00776636">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12552133" w:history="1">
        <w:r w:rsidRPr="00776636">
          <w:rPr>
            <w:rStyle w:val="Hiperpovezava"/>
            <w:rFonts w:ascii="Tahoma" w:hAnsi="Tahoma" w:cs="Tahoma"/>
            <w:bCs/>
            <w:noProof/>
          </w:rPr>
          <w:t>15.5</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Ponudbeni predračun</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_Toc212552133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34</w:t>
        </w:r>
        <w:r w:rsidRPr="00776636">
          <w:rPr>
            <w:rFonts w:ascii="Tahoma" w:hAnsi="Tahoma" w:cs="Tahoma"/>
            <w:bCs/>
            <w:noProof/>
            <w:webHidden/>
          </w:rPr>
          <w:fldChar w:fldCharType="end"/>
        </w:r>
      </w:hyperlink>
    </w:p>
    <w:p w14:paraId="5B3B5A8B" w14:textId="044E43F0"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34" w:history="1">
        <w:r w:rsidRPr="00776636">
          <w:rPr>
            <w:rStyle w:val="Hiperpovezava"/>
            <w:rFonts w:ascii="Tahoma" w:eastAsia="Times New Roman" w:hAnsi="Tahoma" w:cs="Tahoma"/>
            <w:bCs/>
            <w:noProof/>
          </w:rPr>
          <w:t>15.6 Reference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_Toc212552134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36</w:t>
        </w:r>
        <w:r w:rsidRPr="00776636">
          <w:rPr>
            <w:rFonts w:ascii="Tahoma" w:hAnsi="Tahoma" w:cs="Tahoma"/>
            <w:bCs/>
            <w:noProof/>
            <w:webHidden/>
          </w:rPr>
          <w:fldChar w:fldCharType="end"/>
        </w:r>
      </w:hyperlink>
    </w:p>
    <w:p w14:paraId="0F0D76F8" w14:textId="59A0B7F3"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35" w:history="1">
        <w:r w:rsidRPr="00776636">
          <w:rPr>
            <w:rStyle w:val="Hiperpovezava"/>
            <w:rFonts w:ascii="Tahoma" w:hAnsi="Tahoma" w:cs="Tahoma"/>
            <w:bCs/>
            <w:noProof/>
          </w:rPr>
          <w:t>15.7 Kadrovska sposobnost</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_Toc212552135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39</w:t>
        </w:r>
        <w:r w:rsidRPr="00776636">
          <w:rPr>
            <w:rFonts w:ascii="Tahoma" w:hAnsi="Tahoma" w:cs="Tahoma"/>
            <w:bCs/>
            <w:noProof/>
            <w:webHidden/>
          </w:rPr>
          <w:fldChar w:fldCharType="end"/>
        </w:r>
      </w:hyperlink>
    </w:p>
    <w:p w14:paraId="1299BC3F" w14:textId="5AA77B96"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36" w:history="1">
        <w:r w:rsidRPr="00776636">
          <w:rPr>
            <w:rStyle w:val="Hiperpovezava"/>
            <w:rFonts w:ascii="Tahoma" w:eastAsia="Times New Roman" w:hAnsi="Tahoma" w:cs="Tahoma"/>
            <w:bCs/>
            <w:noProof/>
          </w:rPr>
          <w:t>15.8 Vprašalnik</w:t>
        </w:r>
        <w:r w:rsidRPr="00776636">
          <w:rPr>
            <w:rStyle w:val="Hiperpovezava"/>
            <w:rFonts w:ascii="Tahoma" w:hAnsi="Tahoma" w:cs="Tahoma"/>
            <w:bCs/>
            <w:noProof/>
          </w:rPr>
          <w:t xml:space="preserve"> </w:t>
        </w:r>
        <w:r w:rsidRPr="00776636">
          <w:rPr>
            <w:rStyle w:val="Hiperpovezava"/>
            <w:rFonts w:ascii="Tahoma" w:eastAsia="Times New Roman" w:hAnsi="Tahoma" w:cs="Tahoma"/>
            <w:bCs/>
            <w:noProof/>
          </w:rPr>
          <w:t>za presojo tveganja ugleda in skladnosti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_Toc212552136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41</w:t>
        </w:r>
        <w:r w:rsidRPr="00776636">
          <w:rPr>
            <w:rFonts w:ascii="Tahoma" w:hAnsi="Tahoma" w:cs="Tahoma"/>
            <w:bCs/>
            <w:noProof/>
            <w:webHidden/>
          </w:rPr>
          <w:fldChar w:fldCharType="end"/>
        </w:r>
      </w:hyperlink>
    </w:p>
    <w:p w14:paraId="2ED7808C" w14:textId="516FFA9D"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37" w:history="1">
        <w:r w:rsidRPr="00776636">
          <w:rPr>
            <w:rStyle w:val="Hiperpovezava"/>
            <w:rFonts w:ascii="Tahoma" w:eastAsia="Times New Roman" w:hAnsi="Tahoma" w:cs="Tahoma"/>
            <w:bCs/>
            <w:noProof/>
          </w:rPr>
          <w:t>15.9 Vprašalnik glede kontrol obdelave podatkov v oblaku</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_Toc212552137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47</w:t>
        </w:r>
        <w:r w:rsidRPr="00776636">
          <w:rPr>
            <w:rFonts w:ascii="Tahoma" w:hAnsi="Tahoma" w:cs="Tahoma"/>
            <w:bCs/>
            <w:noProof/>
            <w:webHidden/>
          </w:rPr>
          <w:fldChar w:fldCharType="end"/>
        </w:r>
      </w:hyperlink>
    </w:p>
    <w:p w14:paraId="1C6B5586" w14:textId="01FFB795"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38" w:history="1">
        <w:r w:rsidRPr="00776636">
          <w:rPr>
            <w:rStyle w:val="Hiperpovezava"/>
            <w:rFonts w:ascii="Tahoma" w:hAnsi="Tahoma" w:cs="Tahoma"/>
            <w:bCs/>
            <w:noProof/>
          </w:rPr>
          <w:t xml:space="preserve">15.10 </w:t>
        </w:r>
        <w:r w:rsidRPr="00776636">
          <w:rPr>
            <w:rStyle w:val="Hiperpovezava"/>
            <w:rFonts w:ascii="Tahoma" w:eastAsia="Times New Roman" w:hAnsi="Tahoma" w:cs="Tahoma"/>
            <w:bCs/>
            <w:noProof/>
          </w:rPr>
          <w:t>Infrastruktura ponudnika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_Toc212552138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51</w:t>
        </w:r>
        <w:r w:rsidRPr="00776636">
          <w:rPr>
            <w:rFonts w:ascii="Tahoma" w:hAnsi="Tahoma" w:cs="Tahoma"/>
            <w:bCs/>
            <w:noProof/>
            <w:webHidden/>
          </w:rPr>
          <w:fldChar w:fldCharType="end"/>
        </w:r>
      </w:hyperlink>
    </w:p>
    <w:p w14:paraId="5CBCC746" w14:textId="0FAF3BA4"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39" w:history="1">
        <w:r w:rsidRPr="00776636">
          <w:rPr>
            <w:rStyle w:val="Hiperpovezava"/>
            <w:rFonts w:ascii="Tahoma" w:hAnsi="Tahoma" w:cs="Tahoma"/>
            <w:bCs/>
            <w:noProof/>
          </w:rPr>
          <w:t xml:space="preserve">15.11 </w:t>
        </w:r>
        <w:r w:rsidRPr="00776636">
          <w:rPr>
            <w:rStyle w:val="Hiperpovezava"/>
            <w:rFonts w:ascii="Tahoma" w:eastAsia="Times New Roman" w:hAnsi="Tahoma" w:cs="Tahoma"/>
            <w:bCs/>
            <w:noProof/>
          </w:rPr>
          <w:t>Bančna garancija za resnost ponudbe po EPGP-758</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_Toc212552139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52</w:t>
        </w:r>
        <w:r w:rsidRPr="00776636">
          <w:rPr>
            <w:rFonts w:ascii="Tahoma" w:hAnsi="Tahoma" w:cs="Tahoma"/>
            <w:bCs/>
            <w:noProof/>
            <w:webHidden/>
          </w:rPr>
          <w:fldChar w:fldCharType="end"/>
        </w:r>
      </w:hyperlink>
    </w:p>
    <w:p w14:paraId="5135C137" w14:textId="343F6926"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40" w:history="1">
        <w:r w:rsidRPr="00776636">
          <w:rPr>
            <w:rStyle w:val="Hiperpovezava"/>
            <w:rFonts w:ascii="Tahoma" w:eastAsia="Times New Roman" w:hAnsi="Tahoma" w:cs="Tahoma"/>
            <w:bCs/>
            <w:noProof/>
          </w:rPr>
          <w:t>15.12 Vzorec pogodbe</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_Toc212552140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54</w:t>
        </w:r>
        <w:r w:rsidRPr="00776636">
          <w:rPr>
            <w:rFonts w:ascii="Tahoma" w:hAnsi="Tahoma" w:cs="Tahoma"/>
            <w:bCs/>
            <w:noProof/>
            <w:webHidden/>
          </w:rPr>
          <w:fldChar w:fldCharType="end"/>
        </w:r>
      </w:hyperlink>
    </w:p>
    <w:p w14:paraId="16422D54" w14:textId="5ADBC944"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41" w:history="1">
        <w:r w:rsidRPr="00776636">
          <w:rPr>
            <w:rStyle w:val="Hiperpovezava"/>
            <w:rFonts w:ascii="Tahoma" w:eastAsia="Times New Roman" w:hAnsi="Tahoma" w:cs="Tahoma"/>
            <w:bCs/>
            <w:noProof/>
          </w:rPr>
          <w:t>15.13 Vzorec načrta izstopa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_Toc212552141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75</w:t>
        </w:r>
        <w:r w:rsidRPr="00776636">
          <w:rPr>
            <w:rFonts w:ascii="Tahoma" w:hAnsi="Tahoma" w:cs="Tahoma"/>
            <w:bCs/>
            <w:noProof/>
            <w:webHidden/>
          </w:rPr>
          <w:fldChar w:fldCharType="end"/>
        </w:r>
      </w:hyperlink>
    </w:p>
    <w:p w14:paraId="03D1BAE6" w14:textId="6E6DDF1D" w:rsidR="00776636" w:rsidRPr="00776636" w:rsidRDefault="00776636" w:rsidP="00776636">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12552142" w:history="1">
        <w:r w:rsidRPr="00776636">
          <w:rPr>
            <w:rStyle w:val="Hiperpovezava"/>
            <w:rFonts w:ascii="Tahoma" w:hAnsi="Tahoma" w:cs="Tahoma"/>
            <w:bCs/>
            <w:noProof/>
          </w:rPr>
          <w:t>15.14</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Bančna garancija za dobro izvedbo pogodbenih obveznosti po EPGP-758</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_Toc212552142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78</w:t>
        </w:r>
        <w:r w:rsidRPr="00776636">
          <w:rPr>
            <w:rFonts w:ascii="Tahoma" w:hAnsi="Tahoma" w:cs="Tahoma"/>
            <w:bCs/>
            <w:noProof/>
            <w:webHidden/>
          </w:rPr>
          <w:fldChar w:fldCharType="end"/>
        </w:r>
      </w:hyperlink>
    </w:p>
    <w:p w14:paraId="1FFBB2B1" w14:textId="3605B810" w:rsidR="00776636" w:rsidRPr="00776636" w:rsidRDefault="00776636" w:rsidP="00776636">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12552143" w:history="1">
        <w:r w:rsidRPr="00776636">
          <w:rPr>
            <w:rStyle w:val="Hiperpovezava"/>
            <w:rFonts w:ascii="Tahoma" w:eastAsia="Times New Roman" w:hAnsi="Tahoma" w:cs="Tahoma"/>
            <w:bCs/>
            <w:noProof/>
          </w:rPr>
          <w:t>15.15 Izjava o udeležbi fizičnih in pravnih oseb v lastništvu ponudnika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_Toc212552143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80</w:t>
        </w:r>
        <w:r w:rsidRPr="00776636">
          <w:rPr>
            <w:rFonts w:ascii="Tahoma" w:hAnsi="Tahoma" w:cs="Tahoma"/>
            <w:bCs/>
            <w:noProof/>
            <w:webHidden/>
          </w:rPr>
          <w:fldChar w:fldCharType="end"/>
        </w:r>
      </w:hyperlink>
    </w:p>
    <w:p w14:paraId="1602FF6E" w14:textId="1E95D0E3" w:rsidR="00776636" w:rsidRPr="00776636" w:rsidRDefault="00776636" w:rsidP="00776636">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12552144" w:history="1">
        <w:r w:rsidRPr="00776636">
          <w:rPr>
            <w:rStyle w:val="Hiperpovezava"/>
            <w:rFonts w:ascii="Tahoma" w:hAnsi="Tahoma" w:cs="Tahoma"/>
            <w:bCs/>
            <w:noProof/>
          </w:rPr>
          <w:t>15.16</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Vprašalnik metodologije za vrednotenje stanja informacijske varnosti</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_Toc212552144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85</w:t>
        </w:r>
        <w:r w:rsidRPr="00776636">
          <w:rPr>
            <w:rFonts w:ascii="Tahoma" w:hAnsi="Tahoma" w:cs="Tahoma"/>
            <w:bCs/>
            <w:noProof/>
            <w:webHidden/>
          </w:rPr>
          <w:fldChar w:fldCharType="end"/>
        </w:r>
      </w:hyperlink>
    </w:p>
    <w:p w14:paraId="0C0DCB3F" w14:textId="38361DB7" w:rsidR="00776636" w:rsidRPr="00776636" w:rsidRDefault="00776636" w:rsidP="00776636">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12552145" w:history="1">
        <w:r w:rsidRPr="00776636">
          <w:rPr>
            <w:rStyle w:val="Hiperpovezava"/>
            <w:rFonts w:ascii="Tahoma" w:hAnsi="Tahoma" w:cs="Tahoma"/>
            <w:bCs/>
            <w:noProof/>
          </w:rPr>
          <w:t>15.17</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Vprašalnik glede varstva osebnih podatkov</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_Toc212552145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92</w:t>
        </w:r>
        <w:r w:rsidRPr="00776636">
          <w:rPr>
            <w:rFonts w:ascii="Tahoma" w:hAnsi="Tahoma" w:cs="Tahoma"/>
            <w:bCs/>
            <w:noProof/>
            <w:webHidden/>
          </w:rPr>
          <w:fldChar w:fldCharType="end"/>
        </w:r>
      </w:hyperlink>
    </w:p>
    <w:p w14:paraId="083AF0C7" w14:textId="2B6355B4" w:rsidR="00776636" w:rsidRPr="00776636" w:rsidRDefault="00776636" w:rsidP="00776636">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12552146" w:history="1">
        <w:r w:rsidRPr="00776636">
          <w:rPr>
            <w:rStyle w:val="Hiperpovezava"/>
            <w:rFonts w:ascii="Tahoma" w:hAnsi="Tahoma" w:cs="Tahoma"/>
            <w:bCs/>
            <w:noProof/>
          </w:rPr>
          <w:t>15.18</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Vprašalnik za oceno ESG tveganj zunanjega izvajalca</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_Toc212552146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100</w:t>
        </w:r>
        <w:r w:rsidRPr="00776636">
          <w:rPr>
            <w:rFonts w:ascii="Tahoma" w:hAnsi="Tahoma" w:cs="Tahoma"/>
            <w:bCs/>
            <w:noProof/>
            <w:webHidden/>
          </w:rPr>
          <w:fldChar w:fldCharType="end"/>
        </w:r>
      </w:hyperlink>
    </w:p>
    <w:p w14:paraId="5833C14E" w14:textId="33A3CCD9" w:rsidR="00776636" w:rsidRPr="00776636" w:rsidRDefault="00776636" w:rsidP="00776636">
      <w:pPr>
        <w:pStyle w:val="Kazalovsebine2"/>
        <w:tabs>
          <w:tab w:val="left" w:pos="1100"/>
          <w:tab w:val="right" w:leader="dot" w:pos="9060"/>
        </w:tabs>
        <w:spacing w:before="60" w:after="60"/>
        <w:rPr>
          <w:rFonts w:ascii="Tahoma" w:eastAsiaTheme="minorEastAsia" w:hAnsi="Tahoma" w:cs="Tahoma"/>
          <w:bCs/>
          <w:noProof/>
          <w:kern w:val="2"/>
          <w:sz w:val="24"/>
          <w:szCs w:val="24"/>
          <w14:ligatures w14:val="standardContextual"/>
        </w:rPr>
      </w:pPr>
      <w:hyperlink w:anchor="_Toc212552147" w:history="1">
        <w:r w:rsidRPr="00776636">
          <w:rPr>
            <w:rStyle w:val="Hiperpovezava"/>
            <w:rFonts w:ascii="Tahoma" w:hAnsi="Tahoma" w:cs="Tahoma"/>
            <w:bCs/>
            <w:noProof/>
          </w:rPr>
          <w:t>15.19</w:t>
        </w:r>
        <w:r w:rsidRPr="00776636">
          <w:rPr>
            <w:rFonts w:ascii="Tahoma" w:eastAsiaTheme="minorEastAsia" w:hAnsi="Tahoma" w:cs="Tahoma"/>
            <w:bCs/>
            <w:noProof/>
            <w:kern w:val="2"/>
            <w:sz w:val="24"/>
            <w:szCs w:val="24"/>
            <w14:ligatures w14:val="standardContextual"/>
          </w:rPr>
          <w:tab/>
        </w:r>
        <w:r w:rsidRPr="00776636">
          <w:rPr>
            <w:rStyle w:val="Hiperpovezava"/>
            <w:rFonts w:ascii="Tahoma" w:hAnsi="Tahoma" w:cs="Tahoma"/>
            <w:bCs/>
            <w:noProof/>
          </w:rPr>
          <w:t>Vzorec pogodbe o obdelavi osebnih podatkov</w:t>
        </w:r>
        <w:r w:rsidRPr="00776636">
          <w:rPr>
            <w:rFonts w:ascii="Tahoma" w:hAnsi="Tahoma" w:cs="Tahoma"/>
            <w:bCs/>
            <w:noProof/>
            <w:webHidden/>
          </w:rPr>
          <w:tab/>
        </w:r>
        <w:r w:rsidRPr="00776636">
          <w:rPr>
            <w:rFonts w:ascii="Tahoma" w:hAnsi="Tahoma" w:cs="Tahoma"/>
            <w:bCs/>
            <w:noProof/>
            <w:webHidden/>
          </w:rPr>
          <w:fldChar w:fldCharType="begin"/>
        </w:r>
        <w:r w:rsidRPr="00776636">
          <w:rPr>
            <w:rFonts w:ascii="Tahoma" w:hAnsi="Tahoma" w:cs="Tahoma"/>
            <w:bCs/>
            <w:noProof/>
            <w:webHidden/>
          </w:rPr>
          <w:instrText xml:space="preserve"> PAGEREF _Toc212552147 \h </w:instrText>
        </w:r>
        <w:r w:rsidRPr="00776636">
          <w:rPr>
            <w:rFonts w:ascii="Tahoma" w:hAnsi="Tahoma" w:cs="Tahoma"/>
            <w:bCs/>
            <w:noProof/>
            <w:webHidden/>
          </w:rPr>
        </w:r>
        <w:r w:rsidRPr="00776636">
          <w:rPr>
            <w:rFonts w:ascii="Tahoma" w:hAnsi="Tahoma" w:cs="Tahoma"/>
            <w:bCs/>
            <w:noProof/>
            <w:webHidden/>
          </w:rPr>
          <w:fldChar w:fldCharType="separate"/>
        </w:r>
        <w:r w:rsidRPr="00776636">
          <w:rPr>
            <w:rFonts w:ascii="Tahoma" w:hAnsi="Tahoma" w:cs="Tahoma"/>
            <w:bCs/>
            <w:noProof/>
            <w:webHidden/>
          </w:rPr>
          <w:t>104</w:t>
        </w:r>
        <w:r w:rsidRPr="00776636">
          <w:rPr>
            <w:rFonts w:ascii="Tahoma" w:hAnsi="Tahoma" w:cs="Tahoma"/>
            <w:bCs/>
            <w:noProof/>
            <w:webHidden/>
          </w:rPr>
          <w:fldChar w:fldCharType="end"/>
        </w:r>
      </w:hyperlink>
    </w:p>
    <w:p w14:paraId="56758F69" w14:textId="548BC452" w:rsidR="00E209F2" w:rsidRPr="00021987" w:rsidRDefault="00DB02C0" w:rsidP="00776636">
      <w:pPr>
        <w:spacing w:before="60" w:after="60"/>
        <w:rPr>
          <w:rFonts w:ascii="Tahoma" w:hAnsi="Tahoma" w:cs="Tahoma"/>
          <w:bCs/>
          <w:szCs w:val="20"/>
        </w:rPr>
      </w:pPr>
      <w:r w:rsidRPr="00776636">
        <w:rPr>
          <w:rFonts w:ascii="Tahoma" w:hAnsi="Tahoma" w:cs="Tahoma"/>
          <w:bCs/>
          <w:szCs w:val="20"/>
        </w:rPr>
        <w:fldChar w:fldCharType="end"/>
      </w:r>
      <w:r w:rsidRPr="00021987">
        <w:rPr>
          <w:rFonts w:ascii="Tahoma" w:hAnsi="Tahoma" w:cs="Tahoma"/>
          <w:bCs/>
          <w:szCs w:val="20"/>
        </w:rPr>
        <w:t xml:space="preserve">   </w:t>
      </w:r>
      <w:r w:rsidR="00E209F2" w:rsidRPr="00021987">
        <w:rPr>
          <w:rFonts w:ascii="Tahoma" w:hAnsi="Tahoma" w:cs="Tahoma"/>
          <w:bCs/>
          <w:szCs w:val="20"/>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12552097"/>
      <w:r w:rsidRPr="000D776D">
        <w:t>Povabilo, predmet in podatki o javnem naročilu</w:t>
      </w:r>
      <w:bookmarkEnd w:id="1"/>
      <w:bookmarkEnd w:id="2"/>
    </w:p>
    <w:p w14:paraId="1444B2AC" w14:textId="07D7926E" w:rsidR="00DB02C0" w:rsidRPr="000D776D" w:rsidRDefault="00DB02C0" w:rsidP="00375FD5">
      <w:pPr>
        <w:spacing w:before="120" w:after="120"/>
        <w:rPr>
          <w:rFonts w:ascii="Tahoma" w:hAnsi="Tahoma" w:cs="Tahoma"/>
        </w:rPr>
      </w:pPr>
      <w:r w:rsidRPr="000D776D">
        <w:rPr>
          <w:rFonts w:ascii="Tahoma" w:hAnsi="Tahoma" w:cs="Tahoma"/>
        </w:rPr>
        <w:t xml:space="preserve">Na podlagi 47.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3CACF038" w:rsidR="00DB02C0" w:rsidRDefault="007D3CAF" w:rsidP="00375FD5">
      <w:pPr>
        <w:spacing w:before="120" w:after="120"/>
        <w:rPr>
          <w:rFonts w:ascii="Tahoma" w:hAnsi="Tahoma" w:cs="Tahoma"/>
          <w:szCs w:val="20"/>
        </w:rPr>
      </w:pPr>
      <w:r w:rsidRPr="007D3CAF">
        <w:rPr>
          <w:rFonts w:ascii="Tahoma" w:hAnsi="Tahoma" w:cs="Tahoma"/>
          <w:szCs w:val="20"/>
        </w:rPr>
        <w:t>Predmet javnega naročila so storitve varnostno operativnega centra (SOC) in povezane storitve za obdobje 4 let. V predmet javnega naročila so vključene storitve varnostno operativnega centra (SOC), nakup licenc programske opreme SIEM ter s tem povezane storitve na lokaciji banke avtomatizacija odziva na kibernetske grožnje (SOAR), lov na kibernetske grožnje (CTI) in storitve usposabljanja/izobraževanja</w:t>
      </w:r>
      <w:r w:rsidR="00C55202" w:rsidRPr="00C55202">
        <w:rPr>
          <w:rFonts w:ascii="Tahoma" w:hAnsi="Tahoma" w:cs="Tahoma"/>
          <w:szCs w:val="20"/>
        </w:rPr>
        <w:t>.</w:t>
      </w:r>
    </w:p>
    <w:p w14:paraId="2135BB1B" w14:textId="591DD3C9" w:rsidR="00DB02C0" w:rsidRPr="000D776D" w:rsidRDefault="00DB02C0" w:rsidP="00375FD5">
      <w:pPr>
        <w:spacing w:before="120" w:after="120"/>
        <w:rPr>
          <w:rFonts w:ascii="Tahoma" w:hAnsi="Tahoma" w:cs="Tahoma"/>
          <w:szCs w:val="20"/>
        </w:rPr>
      </w:pPr>
      <w:r w:rsidRPr="000D776D">
        <w:rPr>
          <w:rFonts w:ascii="Tahoma" w:hAnsi="Tahoma" w:cs="Tahoma"/>
          <w:szCs w:val="20"/>
        </w:rPr>
        <w:t xml:space="preserve">Predmet naročila je podrobneje specificiran v </w:t>
      </w:r>
      <w:r w:rsidR="005B49FC">
        <w:rPr>
          <w:rFonts w:ascii="Tahoma" w:hAnsi="Tahoma" w:cs="Tahoma"/>
          <w:szCs w:val="20"/>
        </w:rPr>
        <w:t>obrazcu</w:t>
      </w:r>
      <w:r w:rsidRPr="000D776D">
        <w:rPr>
          <w:rFonts w:ascii="Tahoma" w:hAnsi="Tahoma" w:cs="Tahoma"/>
          <w:szCs w:val="20"/>
        </w:rPr>
        <w:t xml:space="preserve"> </w:t>
      </w:r>
      <w:r w:rsidRPr="002E4E30">
        <w:rPr>
          <w:rFonts w:ascii="Tahoma" w:hAnsi="Tahoma" w:cs="Tahoma"/>
          <w:szCs w:val="20"/>
        </w:rPr>
        <w:t>»1</w:t>
      </w:r>
      <w:r w:rsidR="002E4E30" w:rsidRPr="002E4E30">
        <w:rPr>
          <w:rFonts w:ascii="Tahoma" w:hAnsi="Tahoma" w:cs="Tahoma"/>
          <w:szCs w:val="20"/>
        </w:rPr>
        <w:t>5</w:t>
      </w:r>
      <w:r w:rsidRPr="002E4E30">
        <w:rPr>
          <w:rFonts w:ascii="Tahoma" w:hAnsi="Tahoma" w:cs="Tahoma"/>
          <w:szCs w:val="20"/>
        </w:rPr>
        <w:t>.4 Specifikacije</w:t>
      </w:r>
      <w:r w:rsidRPr="000D776D">
        <w:rPr>
          <w:rFonts w:ascii="Tahoma" w:hAnsi="Tahoma" w:cs="Tahoma"/>
          <w:szCs w:val="20"/>
        </w:rPr>
        <w:t>« te dokumentacije.</w:t>
      </w:r>
    </w:p>
    <w:p w14:paraId="715256F2" w14:textId="0244A203" w:rsidR="00C823E8" w:rsidRPr="00D50D60" w:rsidRDefault="00DB02C0" w:rsidP="00A10171">
      <w:pPr>
        <w:spacing w:before="120" w:after="120"/>
        <w:rPr>
          <w:rStyle w:val="FontStyle60"/>
          <w:rFonts w:ascii="Tahoma" w:hAnsi="Tahoma" w:cs="Tahoma"/>
        </w:rPr>
      </w:pPr>
      <w:r w:rsidRPr="00A10171">
        <w:rPr>
          <w:rStyle w:val="FontStyle60"/>
          <w:rFonts w:ascii="Tahoma" w:hAnsi="Tahoma" w:cs="Tahoma"/>
        </w:rPr>
        <w:t xml:space="preserve">Predmet javnega naročila </w:t>
      </w:r>
      <w:r w:rsidR="00FA2322" w:rsidRPr="00A10171">
        <w:rPr>
          <w:rStyle w:val="FontStyle60"/>
          <w:rFonts w:ascii="Tahoma" w:hAnsi="Tahoma" w:cs="Tahoma"/>
        </w:rPr>
        <w:t>je</w:t>
      </w:r>
      <w:r w:rsidRPr="00A10171">
        <w:rPr>
          <w:rStyle w:val="FontStyle60"/>
          <w:rFonts w:ascii="Tahoma" w:hAnsi="Tahoma" w:cs="Tahoma"/>
        </w:rPr>
        <w:t xml:space="preserve"> enovit in </w:t>
      </w:r>
      <w:r w:rsidR="00FA2322" w:rsidRPr="00A10171">
        <w:rPr>
          <w:rStyle w:val="FontStyle60"/>
          <w:rFonts w:ascii="Tahoma" w:hAnsi="Tahoma" w:cs="Tahoma"/>
        </w:rPr>
        <w:t>ni</w:t>
      </w:r>
      <w:r w:rsidRPr="00A10171">
        <w:rPr>
          <w:rStyle w:val="FontStyle60"/>
          <w:rFonts w:ascii="Tahoma" w:hAnsi="Tahoma" w:cs="Tahoma"/>
        </w:rPr>
        <w:t xml:space="preserve"> razdeljen na sklope</w:t>
      </w:r>
      <w:r w:rsidR="00D50D60">
        <w:rPr>
          <w:rStyle w:val="FontStyle60"/>
          <w:rFonts w:ascii="Tahoma" w:hAnsi="Tahoma" w:cs="Tahoma"/>
        </w:rPr>
        <w:t>.</w:t>
      </w:r>
    </w:p>
    <w:p w14:paraId="2557BAB9" w14:textId="12DE32DF" w:rsidR="00DB02C0" w:rsidRDefault="00DB02C0" w:rsidP="00375FD5">
      <w:pPr>
        <w:spacing w:before="120" w:after="120"/>
        <w:rPr>
          <w:rStyle w:val="FontStyle60"/>
          <w:rFonts w:ascii="Tahoma" w:hAnsi="Tahoma" w:cs="Tahoma"/>
        </w:rPr>
      </w:pPr>
      <w:r w:rsidRPr="00C55202">
        <w:rPr>
          <w:rStyle w:val="FontStyle60"/>
          <w:rFonts w:ascii="Tahoma" w:hAnsi="Tahoma" w:cs="Tahoma"/>
        </w:rPr>
        <w:t>Variantne ponudbe niso dopustne</w:t>
      </w:r>
      <w:r w:rsidRPr="000D776D">
        <w:rPr>
          <w:rStyle w:val="FontStyle60"/>
          <w:rFonts w:ascii="Tahoma" w:hAnsi="Tahoma" w:cs="Tahoma"/>
        </w:rPr>
        <w:t>.</w:t>
      </w:r>
    </w:p>
    <w:p w14:paraId="52A2BFFE" w14:textId="77777777" w:rsidR="00C823E8" w:rsidRDefault="00C823E8" w:rsidP="00375FD5">
      <w:pPr>
        <w:spacing w:before="120" w:after="120"/>
        <w:rPr>
          <w:rStyle w:val="FontStyle60"/>
          <w:rFonts w:ascii="Tahoma" w:hAnsi="Tahoma" w:cs="Tahoma"/>
        </w:rPr>
      </w:pPr>
    </w:p>
    <w:p w14:paraId="31A322B9" w14:textId="5188657E" w:rsidR="00DB02C0" w:rsidRPr="000D776D" w:rsidRDefault="00D91048" w:rsidP="006B1CD6">
      <w:pPr>
        <w:pStyle w:val="Naslov1"/>
        <w:spacing w:before="120" w:after="120"/>
        <w:jc w:val="both"/>
      </w:pPr>
      <w:bookmarkStart w:id="3" w:name="_Toc448423420"/>
      <w:bookmarkStart w:id="4" w:name="_Toc141889499"/>
      <w:bookmarkStart w:id="5" w:name="_Toc212552098"/>
      <w:r>
        <w:t>Pojasnila dokumentacije v zvezi z oddajo javnega naročila, n</w:t>
      </w:r>
      <w:r w:rsidR="00DB02C0" w:rsidRPr="000D776D">
        <w:t xml:space="preserve">ačin oddaje ponudb, rok za prejem ponudb </w:t>
      </w:r>
      <w:r>
        <w:t>in</w:t>
      </w:r>
      <w:r w:rsidR="00DB02C0" w:rsidRPr="000D776D">
        <w:t xml:space="preserve"> odpiranje ponudb</w:t>
      </w:r>
      <w:bookmarkEnd w:id="3"/>
      <w:bookmarkEnd w:id="4"/>
      <w:r>
        <w:t xml:space="preserve"> ter odločitev o oddaji naročila</w:t>
      </w:r>
      <w:bookmarkEnd w:id="5"/>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6B1CD6">
            <w:pPr>
              <w:spacing w:before="120" w:after="120"/>
              <w:jc w:val="center"/>
              <w:rPr>
                <w:rFonts w:ascii="Tahoma" w:hAnsi="Tahoma" w:cs="Tahoma"/>
                <w:b/>
                <w:bCs/>
              </w:rPr>
            </w:pPr>
            <w:r w:rsidRPr="00962C41">
              <w:rPr>
                <w:rFonts w:ascii="Tahoma" w:hAnsi="Tahoma" w:cs="Tahoma"/>
                <w:b/>
                <w:bCs/>
              </w:rPr>
              <w:t>Rok za postavljanje vprašanj</w:t>
            </w:r>
          </w:p>
        </w:tc>
        <w:tc>
          <w:tcPr>
            <w:tcW w:w="6230" w:type="dxa"/>
          </w:tcPr>
          <w:p w14:paraId="1C885967" w14:textId="59B578EF" w:rsidR="00430E0D" w:rsidRPr="00D50D60" w:rsidRDefault="00430E0D" w:rsidP="00D91048">
            <w:pPr>
              <w:spacing w:before="120" w:after="120"/>
              <w:rPr>
                <w:rFonts w:ascii="Tahoma" w:hAnsi="Tahoma" w:cs="Tahoma"/>
                <w:b/>
                <w:bCs/>
              </w:rPr>
            </w:pPr>
            <w:r w:rsidRPr="00D50D60">
              <w:rPr>
                <w:rFonts w:ascii="Tahoma" w:hAnsi="Tahoma" w:cs="Tahoma"/>
                <w:b/>
                <w:bCs/>
              </w:rPr>
              <w:t xml:space="preserve">do </w:t>
            </w:r>
            <w:r w:rsidR="00021987" w:rsidRPr="00D50D60">
              <w:rPr>
                <w:rFonts w:ascii="Tahoma" w:hAnsi="Tahoma" w:cs="Tahoma"/>
                <w:b/>
                <w:bCs/>
              </w:rPr>
              <w:t>2</w:t>
            </w:r>
            <w:r w:rsidR="00D50D60" w:rsidRPr="00D50D60">
              <w:rPr>
                <w:rFonts w:ascii="Tahoma" w:hAnsi="Tahoma" w:cs="Tahoma"/>
                <w:b/>
                <w:bCs/>
              </w:rPr>
              <w:t>9</w:t>
            </w:r>
            <w:r w:rsidRPr="00D50D60">
              <w:rPr>
                <w:rFonts w:ascii="Tahoma" w:hAnsi="Tahoma" w:cs="Tahoma"/>
                <w:b/>
                <w:bCs/>
              </w:rPr>
              <w:t>.</w:t>
            </w:r>
            <w:r w:rsidR="00021987" w:rsidRPr="00D50D60">
              <w:rPr>
                <w:rFonts w:ascii="Tahoma" w:hAnsi="Tahoma" w:cs="Tahoma"/>
                <w:b/>
                <w:bCs/>
              </w:rPr>
              <w:t xml:space="preserve"> 10</w:t>
            </w:r>
            <w:r w:rsidRPr="00D50D60">
              <w:rPr>
                <w:rFonts w:ascii="Tahoma" w:hAnsi="Tahoma" w:cs="Tahoma"/>
                <w:b/>
                <w:bCs/>
              </w:rPr>
              <w:t xml:space="preserve">. </w:t>
            </w:r>
            <w:r w:rsidR="006B1CD6" w:rsidRPr="00D50D60">
              <w:rPr>
                <w:rFonts w:ascii="Tahoma" w:hAnsi="Tahoma" w:cs="Tahoma"/>
                <w:b/>
                <w:bCs/>
              </w:rPr>
              <w:t>2025</w:t>
            </w:r>
            <w:r w:rsidRPr="00D50D60">
              <w:rPr>
                <w:rFonts w:ascii="Tahoma" w:hAnsi="Tahoma" w:cs="Tahoma"/>
                <w:b/>
                <w:bCs/>
              </w:rPr>
              <w:t xml:space="preserve"> do 12:00 preko Portala javnih naročil</w:t>
            </w:r>
          </w:p>
        </w:tc>
      </w:tr>
      <w:tr w:rsidR="00430E0D" w14:paraId="68AACF59" w14:textId="77777777" w:rsidTr="00EC1EB4">
        <w:tc>
          <w:tcPr>
            <w:tcW w:w="2830" w:type="dxa"/>
          </w:tcPr>
          <w:p w14:paraId="1A55D0EF" w14:textId="1F4B9E07" w:rsidR="00430E0D" w:rsidRPr="00962C41" w:rsidRDefault="00430E0D" w:rsidP="006B1CD6">
            <w:pPr>
              <w:spacing w:before="120" w:after="120"/>
              <w:jc w:val="center"/>
              <w:rPr>
                <w:rFonts w:ascii="Tahoma" w:hAnsi="Tahoma" w:cs="Tahoma"/>
                <w:b/>
                <w:bCs/>
              </w:rPr>
            </w:pPr>
            <w:r w:rsidRPr="00962C41">
              <w:rPr>
                <w:rFonts w:ascii="Tahoma" w:hAnsi="Tahoma" w:cs="Tahoma"/>
                <w:b/>
                <w:bCs/>
              </w:rPr>
              <w:t>Naročnikov odgovor na postavljena vprašanja</w:t>
            </w:r>
          </w:p>
        </w:tc>
        <w:tc>
          <w:tcPr>
            <w:tcW w:w="6230" w:type="dxa"/>
          </w:tcPr>
          <w:p w14:paraId="693D1DBD" w14:textId="4F8C5EF2" w:rsidR="00430E0D" w:rsidRPr="00D50D60" w:rsidRDefault="00EC1EB4" w:rsidP="00D91048">
            <w:pPr>
              <w:spacing w:before="120" w:after="120"/>
              <w:rPr>
                <w:rFonts w:ascii="Tahoma" w:hAnsi="Tahoma" w:cs="Tahoma"/>
                <w:b/>
                <w:bCs/>
              </w:rPr>
            </w:pPr>
            <w:r w:rsidRPr="00D50D60">
              <w:rPr>
                <w:rFonts w:ascii="Tahoma" w:hAnsi="Tahoma" w:cs="Tahoma"/>
                <w:b/>
                <w:bCs/>
              </w:rPr>
              <w:t xml:space="preserve">do </w:t>
            </w:r>
            <w:r w:rsidR="00D50D60" w:rsidRPr="00D50D60">
              <w:rPr>
                <w:rFonts w:ascii="Tahoma" w:hAnsi="Tahoma" w:cs="Tahoma"/>
                <w:b/>
                <w:bCs/>
              </w:rPr>
              <w:t>31</w:t>
            </w:r>
            <w:r w:rsidRPr="00D50D60">
              <w:rPr>
                <w:rFonts w:ascii="Tahoma" w:hAnsi="Tahoma" w:cs="Tahoma"/>
                <w:b/>
                <w:bCs/>
              </w:rPr>
              <w:t xml:space="preserve">. </w:t>
            </w:r>
            <w:r w:rsidR="00021987" w:rsidRPr="00D50D60">
              <w:rPr>
                <w:rFonts w:ascii="Tahoma" w:hAnsi="Tahoma" w:cs="Tahoma"/>
                <w:b/>
                <w:bCs/>
              </w:rPr>
              <w:t>10</w:t>
            </w:r>
            <w:r w:rsidRPr="00D50D60">
              <w:rPr>
                <w:rFonts w:ascii="Tahoma" w:hAnsi="Tahoma" w:cs="Tahoma"/>
                <w:b/>
                <w:bCs/>
              </w:rPr>
              <w:t xml:space="preserve">. </w:t>
            </w:r>
            <w:r w:rsidR="006B1CD6" w:rsidRPr="00D50D60">
              <w:rPr>
                <w:rFonts w:ascii="Tahoma" w:hAnsi="Tahoma" w:cs="Tahoma"/>
                <w:b/>
                <w:bCs/>
              </w:rPr>
              <w:t>2025</w:t>
            </w:r>
            <w:r w:rsidRPr="00D50D60">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6B1CD6">
            <w:pPr>
              <w:spacing w:before="120" w:after="120"/>
              <w:jc w:val="center"/>
              <w:rPr>
                <w:rFonts w:ascii="Tahoma" w:hAnsi="Tahoma" w:cs="Tahoma"/>
                <w:b/>
                <w:bCs/>
              </w:rPr>
            </w:pPr>
            <w:r w:rsidRPr="00962C41">
              <w:rPr>
                <w:rFonts w:ascii="Tahoma" w:hAnsi="Tahoma" w:cs="Tahoma"/>
                <w:b/>
                <w:bCs/>
              </w:rPr>
              <w:t>Rok za oddajo ponudb</w:t>
            </w:r>
          </w:p>
        </w:tc>
        <w:tc>
          <w:tcPr>
            <w:tcW w:w="6230" w:type="dxa"/>
          </w:tcPr>
          <w:p w14:paraId="134142A8" w14:textId="573A947F" w:rsidR="00430E0D" w:rsidRPr="00D50D60" w:rsidRDefault="00EC1EB4" w:rsidP="00D91048">
            <w:pPr>
              <w:spacing w:before="120" w:after="120"/>
              <w:rPr>
                <w:rFonts w:ascii="Tahoma" w:hAnsi="Tahoma" w:cs="Tahoma"/>
                <w:b/>
                <w:bCs/>
              </w:rPr>
            </w:pPr>
            <w:r w:rsidRPr="00D50D60">
              <w:rPr>
                <w:rFonts w:ascii="Tahoma" w:hAnsi="Tahoma" w:cs="Tahoma"/>
                <w:b/>
                <w:bCs/>
              </w:rPr>
              <w:t xml:space="preserve">do </w:t>
            </w:r>
            <w:r w:rsidR="00021987" w:rsidRPr="00D50D60">
              <w:rPr>
                <w:rFonts w:ascii="Tahoma" w:hAnsi="Tahoma" w:cs="Tahoma"/>
                <w:b/>
                <w:bCs/>
              </w:rPr>
              <w:t>17</w:t>
            </w:r>
            <w:r w:rsidRPr="00D50D60">
              <w:rPr>
                <w:rFonts w:ascii="Tahoma" w:hAnsi="Tahoma" w:cs="Tahoma"/>
                <w:b/>
                <w:bCs/>
              </w:rPr>
              <w:t xml:space="preserve">. </w:t>
            </w:r>
            <w:r w:rsidR="00021987" w:rsidRPr="00D50D60">
              <w:rPr>
                <w:rFonts w:ascii="Tahoma" w:hAnsi="Tahoma" w:cs="Tahoma"/>
                <w:b/>
                <w:bCs/>
              </w:rPr>
              <w:t>11</w:t>
            </w:r>
            <w:r w:rsidRPr="00D50D60">
              <w:rPr>
                <w:rFonts w:ascii="Tahoma" w:hAnsi="Tahoma" w:cs="Tahoma"/>
                <w:b/>
                <w:bCs/>
              </w:rPr>
              <w:t xml:space="preserve">. </w:t>
            </w:r>
            <w:r w:rsidR="006B1CD6" w:rsidRPr="00D50D60">
              <w:rPr>
                <w:rFonts w:ascii="Tahoma" w:hAnsi="Tahoma" w:cs="Tahoma"/>
                <w:b/>
                <w:bCs/>
              </w:rPr>
              <w:t>2025</w:t>
            </w:r>
            <w:r w:rsidRPr="00D50D60">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6B1CD6">
            <w:pPr>
              <w:spacing w:before="120" w:after="120"/>
              <w:jc w:val="center"/>
              <w:rPr>
                <w:rFonts w:ascii="Tahoma" w:hAnsi="Tahoma" w:cs="Tahoma"/>
                <w:b/>
                <w:bCs/>
              </w:rPr>
            </w:pPr>
            <w:r w:rsidRPr="00962C41">
              <w:rPr>
                <w:rFonts w:ascii="Tahoma" w:hAnsi="Tahoma" w:cs="Tahoma"/>
                <w:b/>
                <w:bCs/>
              </w:rPr>
              <w:t>Javno odpiranje ponudb</w:t>
            </w:r>
          </w:p>
        </w:tc>
        <w:tc>
          <w:tcPr>
            <w:tcW w:w="6230" w:type="dxa"/>
          </w:tcPr>
          <w:p w14:paraId="6C0CFB01" w14:textId="4C7A191D" w:rsidR="00430E0D" w:rsidRPr="00D50D60" w:rsidRDefault="00EC1EB4" w:rsidP="00D91048">
            <w:pPr>
              <w:spacing w:before="120" w:after="120"/>
              <w:rPr>
                <w:rFonts w:ascii="Tahoma" w:hAnsi="Tahoma" w:cs="Tahoma"/>
                <w:b/>
                <w:bCs/>
              </w:rPr>
            </w:pPr>
            <w:r w:rsidRPr="00D50D60">
              <w:rPr>
                <w:rFonts w:ascii="Tahoma" w:hAnsi="Tahoma" w:cs="Tahoma"/>
                <w:b/>
                <w:bCs/>
              </w:rPr>
              <w:t xml:space="preserve">avtomatično v sistemu e-JN ob </w:t>
            </w:r>
            <w:r w:rsidR="00021987" w:rsidRPr="00D50D60">
              <w:rPr>
                <w:rFonts w:ascii="Tahoma" w:hAnsi="Tahoma" w:cs="Tahoma"/>
                <w:b/>
                <w:bCs/>
              </w:rPr>
              <w:t>17. 11.</w:t>
            </w:r>
            <w:r w:rsidRPr="00D50D60">
              <w:rPr>
                <w:rFonts w:ascii="Tahoma" w:hAnsi="Tahoma" w:cs="Tahoma"/>
                <w:b/>
                <w:bCs/>
              </w:rPr>
              <w:t xml:space="preserve"> </w:t>
            </w:r>
            <w:r w:rsidR="006B1CD6" w:rsidRPr="00D50D60">
              <w:rPr>
                <w:rFonts w:ascii="Tahoma" w:hAnsi="Tahoma" w:cs="Tahoma"/>
                <w:b/>
                <w:bCs/>
              </w:rPr>
              <w:t>2025</w:t>
            </w:r>
            <w:r w:rsidRPr="00D50D60">
              <w:rPr>
                <w:rFonts w:ascii="Tahoma" w:hAnsi="Tahoma" w:cs="Tahoma"/>
                <w:b/>
                <w:bCs/>
              </w:rPr>
              <w:t xml:space="preserve"> ob 12:00</w:t>
            </w:r>
          </w:p>
        </w:tc>
      </w:tr>
    </w:tbl>
    <w:p w14:paraId="382E585F" w14:textId="334BDE53"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e kot</w:t>
      </w:r>
      <w:r w:rsidRPr="000D776D">
        <w:rPr>
          <w:rFonts w:ascii="Tahoma" w:hAnsi="Tahoma" w:cs="Tahoma"/>
        </w:rPr>
        <w:t xml:space="preserve"> za naročnika.</w:t>
      </w:r>
    </w:p>
    <w:p w14:paraId="5A77F30A" w14:textId="7E33A0F6"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767FFE2A"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xml:space="preserve"> . Če je ponudnik že registriran v informacijski sistem e-JN, se v aplikacijo prijavi na istem naslovu.</w:t>
      </w:r>
    </w:p>
    <w:p w14:paraId="75F49E8C" w14:textId="27FC91C8"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320963D" w:rsidR="00DB02C0" w:rsidRPr="000D776D" w:rsidRDefault="00DB02C0" w:rsidP="00375FD5">
      <w:pPr>
        <w:spacing w:before="120" w:after="120"/>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w:t>
      </w:r>
      <w:r w:rsidRPr="000D776D">
        <w:rPr>
          <w:rFonts w:ascii="Tahoma" w:hAnsi="Tahoma" w:cs="Tahoma"/>
        </w:rPr>
        <w:lastRenderedPageBreak/>
        <w:t xml:space="preserve">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71768735"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554337CB"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6"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6"/>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563277A6"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074E5E70" w:rsidR="00DB02C0"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p>
    <w:p w14:paraId="4F9CD7B9" w14:textId="77777777" w:rsidR="004F2CBE" w:rsidRPr="000D776D" w:rsidRDefault="004F2CBE" w:rsidP="00C401BE">
      <w:pPr>
        <w:spacing w:before="120" w:after="120"/>
        <w:rPr>
          <w:rFonts w:ascii="Tahoma" w:hAnsi="Tahoma" w:cs="Tahoma"/>
        </w:rPr>
      </w:pPr>
    </w:p>
    <w:p w14:paraId="64C0DF43" w14:textId="77777777" w:rsidR="00DB02C0" w:rsidRPr="000D776D" w:rsidRDefault="00DB02C0" w:rsidP="00C401BE">
      <w:pPr>
        <w:pStyle w:val="Naslov1"/>
        <w:spacing w:before="120" w:after="120"/>
      </w:pPr>
      <w:bookmarkStart w:id="7" w:name="_Toc141889501"/>
      <w:bookmarkStart w:id="8" w:name="_Toc212552099"/>
      <w:bookmarkStart w:id="9" w:name="_Hlk195600849"/>
      <w:r w:rsidRPr="000D776D">
        <w:t>Oblika, jezik ponudbe in stroški priprave ponudbe</w:t>
      </w:r>
      <w:bookmarkEnd w:id="7"/>
      <w:bookmarkEnd w:id="8"/>
    </w:p>
    <w:bookmarkEnd w:id="9"/>
    <w:p w14:paraId="6946E896" w14:textId="77777777" w:rsidR="00904ABE" w:rsidRDefault="002A3E22" w:rsidP="002A3E22">
      <w:pPr>
        <w:spacing w:before="120" w:after="120"/>
        <w:rPr>
          <w:rFonts w:ascii="Tahoma" w:hAnsi="Tahoma" w:cs="Tahoma"/>
        </w:rPr>
      </w:pPr>
      <w:r w:rsidRPr="002A3E22">
        <w:rPr>
          <w:rFonts w:ascii="Tahoma" w:hAnsi="Tahoma" w:cs="Tahoma"/>
        </w:rPr>
        <w:t xml:space="preserve">Ponudba se odda v slovenskem jeziku. </w:t>
      </w:r>
    </w:p>
    <w:p w14:paraId="6697D9E6" w14:textId="36258AA9"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300E7586"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7B24C627" w:rsidR="002A3E22" w:rsidRP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r w:rsidR="00165C0E" w:rsidRPr="00165C0E">
        <w:rPr>
          <w:rFonts w:ascii="Tahoma" w:hAnsi="Tahoma" w:cs="Tahoma"/>
        </w:rPr>
        <w:t>Starost dokumentov ne sme preseči roka, določenega v posameznih določbah te dokumentacije.</w:t>
      </w:r>
      <w:r w:rsidRPr="00165C0E">
        <w:rPr>
          <w:rFonts w:ascii="Tahoma" w:hAnsi="Tahoma" w:cs="Tahoma"/>
        </w:rPr>
        <w:t xml:space="preserve"> V tem primeru bo naročnik ponudnika pozval, naj v določenem roku naročniku dostavi vse listine za dokazovanje</w:t>
      </w:r>
      <w:r w:rsidRPr="002A3E22">
        <w:rPr>
          <w:rFonts w:ascii="Tahoma" w:hAnsi="Tahoma" w:cs="Tahoma"/>
        </w:rPr>
        <w:t xml:space="preserv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683ECBB" w14:textId="57B47053" w:rsidR="004F2CBE"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r w:rsidRPr="003C522F">
        <w:t>.</w:t>
      </w:r>
      <w:r w:rsidR="00AA5845">
        <w:rPr>
          <w:rFonts w:ascii="Tahoma" w:hAnsi="Tahoma" w:cs="Tahoma"/>
        </w:rPr>
        <w:t xml:space="preserve"> </w:t>
      </w:r>
    </w:p>
    <w:tbl>
      <w:tblPr>
        <w:tblStyle w:val="Tabelamrea"/>
        <w:tblW w:w="0" w:type="auto"/>
        <w:tblLook w:val="04A0" w:firstRow="1" w:lastRow="0" w:firstColumn="1" w:lastColumn="0" w:noHBand="0" w:noVBand="1"/>
      </w:tblPr>
      <w:tblGrid>
        <w:gridCol w:w="9040"/>
      </w:tblGrid>
      <w:tr w:rsidR="004F2CBE" w14:paraId="6A116E9B" w14:textId="77777777" w:rsidTr="004F2CBE">
        <w:tc>
          <w:tcPr>
            <w:tcW w:w="9060" w:type="dxa"/>
            <w:tcBorders>
              <w:top w:val="single" w:sz="12" w:space="0" w:color="auto"/>
              <w:left w:val="single" w:sz="12" w:space="0" w:color="auto"/>
              <w:bottom w:val="single" w:sz="12" w:space="0" w:color="auto"/>
              <w:right w:val="single" w:sz="12" w:space="0" w:color="auto"/>
            </w:tcBorders>
          </w:tcPr>
          <w:p w14:paraId="27CADA91" w14:textId="01E0A2DC" w:rsidR="004F2CBE" w:rsidRPr="000D776D" w:rsidRDefault="00702A34" w:rsidP="004F2CBE">
            <w:pPr>
              <w:spacing w:before="120" w:after="120"/>
              <w:rPr>
                <w:rFonts w:ascii="Tahoma" w:hAnsi="Tahoma" w:cs="Tahoma"/>
              </w:rPr>
            </w:pPr>
            <w:r w:rsidRPr="00702A34">
              <w:rPr>
                <w:rFonts w:ascii="Tahoma" w:hAnsi="Tahoma" w:cs="Tahoma"/>
                <w:u w:val="single"/>
              </w:rPr>
              <w:t xml:space="preserve">Ponudnik mora v ponudbi </w:t>
            </w:r>
            <w:r w:rsidR="004F2CBE" w:rsidRPr="00A14E96">
              <w:rPr>
                <w:rFonts w:ascii="Tahoma" w:hAnsi="Tahoma" w:cs="Tahoma"/>
                <w:u w:val="single"/>
              </w:rPr>
              <w:t>predložiti</w:t>
            </w:r>
            <w:r w:rsidR="004F2CBE">
              <w:rPr>
                <w:rFonts w:ascii="Tahoma" w:hAnsi="Tahoma" w:cs="Tahoma"/>
                <w:u w:val="single"/>
              </w:rPr>
              <w:t>:</w:t>
            </w:r>
          </w:p>
          <w:p w14:paraId="2C2FB38F"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obrazec</w:t>
            </w:r>
            <w:r w:rsidRPr="00C66DC9">
              <w:rPr>
                <w:rFonts w:ascii="Tahoma" w:hAnsi="Tahoma" w:cs="Tahoma"/>
                <w:b/>
                <w:bCs/>
              </w:rPr>
              <w:t xml:space="preserve"> »15.1 Ponudba«,</w:t>
            </w:r>
          </w:p>
          <w:p w14:paraId="3D084858"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obrazec</w:t>
            </w:r>
            <w:r w:rsidRPr="00C66DC9">
              <w:rPr>
                <w:rFonts w:ascii="Tahoma" w:hAnsi="Tahoma" w:cs="Tahoma"/>
                <w:b/>
                <w:bCs/>
              </w:rPr>
              <w:t xml:space="preserve"> »ESPD« (za vse gospodarske subjekte v ponudbi),</w:t>
            </w:r>
          </w:p>
          <w:p w14:paraId="01CC382E"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lastRenderedPageBreak/>
              <w:t>izpolnjen in podpisan obrazec</w:t>
            </w:r>
            <w:r w:rsidRPr="00C66DC9">
              <w:rPr>
                <w:rFonts w:ascii="Tahoma" w:hAnsi="Tahoma" w:cs="Tahoma"/>
                <w:b/>
                <w:bCs/>
              </w:rPr>
              <w:t xml:space="preserve"> »15.2 Zahtevek podizvajalca za neposredno plačilo« </w:t>
            </w:r>
            <w:r w:rsidRPr="009D1E1E">
              <w:rPr>
                <w:rFonts w:ascii="Tahoma" w:hAnsi="Tahoma" w:cs="Tahoma"/>
              </w:rPr>
              <w:t>(priloži se v primeru, da ponudnik nastopa s podizvajalci in podizvajalci to zahtevajo),</w:t>
            </w:r>
          </w:p>
          <w:p w14:paraId="1293F8E2" w14:textId="77777777" w:rsidR="004F2CBE"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in podpisan obrazec</w:t>
            </w:r>
            <w:r w:rsidRPr="00C66DC9">
              <w:rPr>
                <w:rFonts w:ascii="Tahoma" w:hAnsi="Tahoma" w:cs="Tahoma"/>
                <w:b/>
                <w:bCs/>
              </w:rPr>
              <w:t xml:space="preserve"> »15.3 Izjava</w:t>
            </w:r>
            <w:r w:rsidRPr="00A038F4">
              <w:rPr>
                <w:rFonts w:ascii="Tahoma" w:hAnsi="Tahoma" w:cs="Tahoma"/>
                <w:b/>
                <w:bCs/>
              </w:rPr>
              <w:t xml:space="preserve"> gospodarskega subjekta</w:t>
            </w:r>
            <w:r w:rsidRPr="00A038F4">
              <w:rPr>
                <w:rStyle w:val="Sprotnaopomba-sklic"/>
                <w:rFonts w:ascii="Tahoma" w:hAnsi="Tahoma" w:cs="Tahoma"/>
                <w:b/>
                <w:bCs/>
              </w:rPr>
              <w:footnoteReference w:id="2"/>
            </w:r>
            <w:r w:rsidRPr="00A038F4">
              <w:rPr>
                <w:rFonts w:ascii="Tahoma" w:hAnsi="Tahoma" w:cs="Tahoma"/>
                <w:b/>
                <w:bCs/>
              </w:rPr>
              <w:t>«,</w:t>
            </w:r>
          </w:p>
          <w:p w14:paraId="4007A4E2" w14:textId="5F301F32" w:rsidR="004F2CBE" w:rsidRPr="00C22B33"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izpolnjena priloga obrazc</w:t>
            </w:r>
            <w:r w:rsidR="00DE426B">
              <w:rPr>
                <w:rFonts w:ascii="Tahoma" w:hAnsi="Tahoma" w:cs="Tahoma"/>
              </w:rPr>
              <w:t>a</w:t>
            </w:r>
            <w:r w:rsidRPr="005846A7">
              <w:rPr>
                <w:rFonts w:ascii="Tahoma" w:hAnsi="Tahoma" w:cs="Tahoma"/>
                <w:b/>
                <w:bCs/>
              </w:rPr>
              <w:t xml:space="preserve"> </w:t>
            </w:r>
            <w:r w:rsidRPr="00B52435">
              <w:rPr>
                <w:rFonts w:ascii="Tahoma" w:hAnsi="Tahoma" w:cs="Tahoma"/>
              </w:rPr>
              <w:t>»15.4 Specifikacije</w:t>
            </w:r>
            <w:r>
              <w:rPr>
                <w:rFonts w:ascii="Tahoma" w:hAnsi="Tahoma" w:cs="Tahoma"/>
                <w:b/>
                <w:bCs/>
              </w:rPr>
              <w:t>«</w:t>
            </w:r>
            <w:r w:rsidRPr="00C22B33">
              <w:rPr>
                <w:rFonts w:ascii="Tahoma" w:hAnsi="Tahoma" w:cs="Tahoma"/>
                <w:b/>
                <w:bCs/>
              </w:rPr>
              <w:t xml:space="preserve"> </w:t>
            </w:r>
            <w:r>
              <w:rPr>
                <w:rFonts w:ascii="Tahoma" w:hAnsi="Tahoma" w:cs="Tahoma"/>
                <w:b/>
                <w:bCs/>
              </w:rPr>
              <w:t>»</w:t>
            </w:r>
            <w:r w:rsidRPr="00993EEE">
              <w:rPr>
                <w:rFonts w:ascii="Tahoma" w:hAnsi="Tahoma" w:cs="Tahoma"/>
                <w:b/>
                <w:bCs/>
              </w:rPr>
              <w:t>Izjava o izpolnjevanju pogojev iz Uredbe (EU) št. 2022/2554 in Uredbe (EU) št. 1093/2010</w:t>
            </w:r>
            <w:r w:rsidRPr="00C22B33">
              <w:rPr>
                <w:rFonts w:ascii="Tahoma" w:hAnsi="Tahoma" w:cs="Tahoma"/>
                <w:b/>
                <w:bCs/>
              </w:rPr>
              <w:t>«,</w:t>
            </w:r>
          </w:p>
          <w:p w14:paraId="004D3C5C"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obrazec</w:t>
            </w:r>
            <w:r w:rsidRPr="00C66DC9">
              <w:rPr>
                <w:rFonts w:ascii="Tahoma" w:hAnsi="Tahoma" w:cs="Tahoma"/>
                <w:b/>
                <w:bCs/>
              </w:rPr>
              <w:t xml:space="preserve"> »15.5 Ponudbeni predračun«,</w:t>
            </w:r>
          </w:p>
          <w:p w14:paraId="2E114920"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obrazec</w:t>
            </w:r>
            <w:r w:rsidRPr="00C66DC9">
              <w:rPr>
                <w:rFonts w:ascii="Tahoma" w:hAnsi="Tahoma" w:cs="Tahoma"/>
                <w:b/>
                <w:bCs/>
              </w:rPr>
              <w:t xml:space="preserve"> »15.6 Reference«,</w:t>
            </w:r>
          </w:p>
          <w:p w14:paraId="682F10D6"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obrazec</w:t>
            </w:r>
            <w:r w:rsidRPr="00C66DC9">
              <w:rPr>
                <w:rFonts w:ascii="Tahoma" w:hAnsi="Tahoma" w:cs="Tahoma"/>
                <w:b/>
                <w:bCs/>
              </w:rPr>
              <w:t xml:space="preserve"> »15.7 Kadrovska sposobnost«,</w:t>
            </w:r>
          </w:p>
          <w:p w14:paraId="70A5E384" w14:textId="77777777" w:rsidR="004F2CBE" w:rsidRPr="00C66DC9" w:rsidRDefault="004F2CBE" w:rsidP="004F2CBE">
            <w:pPr>
              <w:pStyle w:val="Odstavekseznama"/>
              <w:numPr>
                <w:ilvl w:val="0"/>
                <w:numId w:val="14"/>
              </w:numPr>
              <w:tabs>
                <w:tab w:val="left" w:pos="567"/>
              </w:tabs>
              <w:spacing w:before="120" w:after="120"/>
              <w:ind w:left="567" w:hanging="283"/>
              <w:contextualSpacing w:val="0"/>
              <w:rPr>
                <w:rFonts w:ascii="Tahoma" w:hAnsi="Tahoma" w:cs="Tahoma"/>
                <w:b/>
                <w:bCs/>
              </w:rPr>
            </w:pPr>
            <w:r w:rsidRPr="009D1E1E">
              <w:rPr>
                <w:rFonts w:ascii="Tahoma" w:hAnsi="Tahoma" w:cs="Tahoma"/>
              </w:rPr>
              <w:t>izpolnjen in podpisan obrazec</w:t>
            </w:r>
            <w:r w:rsidRPr="00C66DC9">
              <w:rPr>
                <w:rFonts w:ascii="Tahoma" w:hAnsi="Tahoma" w:cs="Tahoma"/>
                <w:b/>
                <w:bCs/>
              </w:rPr>
              <w:t xml:space="preserve"> »15.8 Vprašalnik za presojo tveganj ugleda in skladnosti«,</w:t>
            </w:r>
          </w:p>
          <w:p w14:paraId="27162FDF" w14:textId="77777777" w:rsidR="004F2CBE" w:rsidRPr="00C66DC9" w:rsidRDefault="004F2CBE" w:rsidP="004F2CBE">
            <w:pPr>
              <w:pStyle w:val="Odstavekseznama"/>
              <w:numPr>
                <w:ilvl w:val="0"/>
                <w:numId w:val="14"/>
              </w:numPr>
              <w:tabs>
                <w:tab w:val="left" w:pos="426"/>
                <w:tab w:val="left" w:pos="567"/>
              </w:tabs>
              <w:spacing w:before="120" w:after="120"/>
              <w:ind w:left="567" w:hanging="283"/>
              <w:contextualSpacing w:val="0"/>
              <w:rPr>
                <w:rFonts w:ascii="Tahoma" w:hAnsi="Tahoma" w:cs="Tahoma"/>
                <w:b/>
                <w:bCs/>
              </w:rPr>
            </w:pPr>
            <w:r w:rsidRPr="00C66DC9">
              <w:rPr>
                <w:rFonts w:ascii="Tahoma" w:hAnsi="Tahoma" w:cs="Tahoma"/>
                <w:b/>
                <w:bCs/>
              </w:rPr>
              <w:t>veljaven certifikat ISO 27001,</w:t>
            </w:r>
          </w:p>
          <w:p w14:paraId="19374DAA" w14:textId="77777777" w:rsidR="004F2CBE" w:rsidRDefault="004F2CBE" w:rsidP="004F2CBE">
            <w:pPr>
              <w:pStyle w:val="Odstavekseznama"/>
              <w:numPr>
                <w:ilvl w:val="0"/>
                <w:numId w:val="14"/>
              </w:numPr>
              <w:tabs>
                <w:tab w:val="left" w:pos="426"/>
                <w:tab w:val="left" w:pos="567"/>
              </w:tabs>
              <w:spacing w:before="120" w:after="120"/>
              <w:ind w:left="567" w:hanging="283"/>
              <w:contextualSpacing w:val="0"/>
              <w:rPr>
                <w:rFonts w:ascii="Tahoma" w:hAnsi="Tahoma" w:cs="Tahoma"/>
                <w:b/>
                <w:bCs/>
              </w:rPr>
            </w:pPr>
            <w:r w:rsidRPr="009D1E1E">
              <w:rPr>
                <w:rFonts w:ascii="Tahoma" w:hAnsi="Tahoma" w:cs="Tahoma"/>
              </w:rPr>
              <w:t>izpolnjen obrazec</w:t>
            </w:r>
            <w:r w:rsidRPr="00C66DC9">
              <w:rPr>
                <w:rFonts w:ascii="Tahoma" w:hAnsi="Tahoma" w:cs="Tahoma"/>
                <w:b/>
                <w:bCs/>
              </w:rPr>
              <w:t xml:space="preserve"> »15.9 Vprašalnik glede kontrol obdelave podatkov v oblaku«,</w:t>
            </w:r>
          </w:p>
          <w:p w14:paraId="77EE211C" w14:textId="47D4EB59" w:rsidR="00BE022F" w:rsidRPr="00C66DC9" w:rsidRDefault="00BE022F" w:rsidP="004F2CBE">
            <w:pPr>
              <w:pStyle w:val="Odstavekseznama"/>
              <w:numPr>
                <w:ilvl w:val="0"/>
                <w:numId w:val="14"/>
              </w:numPr>
              <w:tabs>
                <w:tab w:val="left" w:pos="426"/>
                <w:tab w:val="left" w:pos="567"/>
              </w:tabs>
              <w:spacing w:before="120" w:after="120"/>
              <w:ind w:left="567" w:hanging="283"/>
              <w:contextualSpacing w:val="0"/>
              <w:rPr>
                <w:rFonts w:ascii="Tahoma" w:hAnsi="Tahoma" w:cs="Tahoma"/>
                <w:b/>
                <w:bCs/>
              </w:rPr>
            </w:pPr>
            <w:r w:rsidRPr="00BE022F">
              <w:rPr>
                <w:rFonts w:ascii="Tahoma" w:hAnsi="Tahoma" w:cs="Tahoma"/>
              </w:rPr>
              <w:t>izpolnjen obrazec</w:t>
            </w:r>
            <w:r>
              <w:rPr>
                <w:rFonts w:ascii="Tahoma" w:hAnsi="Tahoma" w:cs="Tahoma"/>
                <w:b/>
                <w:bCs/>
              </w:rPr>
              <w:t xml:space="preserve"> »15.10 Infrastruktura ponudnika«</w:t>
            </w:r>
            <w:r>
              <w:rPr>
                <w:rFonts w:ascii="Tahoma" w:hAnsi="Tahoma" w:cs="Tahoma"/>
              </w:rPr>
              <w:t>,</w:t>
            </w:r>
          </w:p>
          <w:p w14:paraId="79AB2974" w14:textId="503910E9" w:rsidR="004F2CBE" w:rsidRPr="00C66DC9" w:rsidRDefault="004F2CBE" w:rsidP="004F2CBE">
            <w:pPr>
              <w:pStyle w:val="Odstavekseznama"/>
              <w:numPr>
                <w:ilvl w:val="0"/>
                <w:numId w:val="14"/>
              </w:numPr>
              <w:tabs>
                <w:tab w:val="left" w:pos="426"/>
                <w:tab w:val="left" w:pos="567"/>
              </w:tabs>
              <w:spacing w:before="120" w:after="120"/>
              <w:ind w:left="567" w:hanging="283"/>
              <w:contextualSpacing w:val="0"/>
              <w:rPr>
                <w:rFonts w:ascii="Tahoma" w:hAnsi="Tahoma" w:cs="Tahoma"/>
                <w:b/>
                <w:bCs/>
              </w:rPr>
            </w:pPr>
            <w:r w:rsidRPr="00C66DC9">
              <w:rPr>
                <w:rFonts w:ascii="Tahoma" w:hAnsi="Tahoma" w:cs="Tahoma"/>
                <w:b/>
                <w:bCs/>
              </w:rPr>
              <w:t>kopijo zavarovanja za resnost ponudbe</w:t>
            </w:r>
            <w:r w:rsidR="00DE426B">
              <w:rPr>
                <w:rFonts w:ascii="Tahoma" w:hAnsi="Tahoma" w:cs="Tahoma"/>
                <w:b/>
                <w:bCs/>
              </w:rPr>
              <w:t>,</w:t>
            </w:r>
          </w:p>
          <w:p w14:paraId="366237E9" w14:textId="446AD0C2" w:rsidR="004F2CBE" w:rsidRDefault="004F2CBE" w:rsidP="004F2CBE">
            <w:pPr>
              <w:pStyle w:val="Odstavekseznama"/>
              <w:numPr>
                <w:ilvl w:val="0"/>
                <w:numId w:val="14"/>
              </w:numPr>
              <w:tabs>
                <w:tab w:val="left" w:pos="567"/>
              </w:tabs>
              <w:spacing w:before="120" w:after="120"/>
              <w:ind w:left="567" w:hanging="283"/>
              <w:rPr>
                <w:rFonts w:ascii="Tahoma" w:hAnsi="Tahoma" w:cs="Tahoma"/>
                <w:b/>
                <w:bCs/>
              </w:rPr>
            </w:pPr>
            <w:r w:rsidRPr="009D1E1E">
              <w:rPr>
                <w:rFonts w:ascii="Tahoma" w:hAnsi="Tahoma" w:cs="Tahoma"/>
              </w:rPr>
              <w:t>izpolnjen in podpisan obrazec</w:t>
            </w:r>
            <w:r w:rsidRPr="00C66DC9">
              <w:rPr>
                <w:rFonts w:ascii="Tahoma" w:hAnsi="Tahoma" w:cs="Tahoma"/>
                <w:b/>
                <w:bCs/>
              </w:rPr>
              <w:t xml:space="preserve"> »15.1</w:t>
            </w:r>
            <w:r w:rsidR="00BE022F">
              <w:rPr>
                <w:rFonts w:ascii="Tahoma" w:hAnsi="Tahoma" w:cs="Tahoma"/>
                <w:b/>
                <w:bCs/>
              </w:rPr>
              <w:t>5</w:t>
            </w:r>
            <w:r w:rsidRPr="00C22B33">
              <w:rPr>
                <w:rFonts w:ascii="Tahoma" w:hAnsi="Tahoma" w:cs="Tahoma"/>
                <w:b/>
                <w:bCs/>
              </w:rPr>
              <w:t xml:space="preserve"> Izjava o udeležbi fizičnih in pravnih oseb v lastništvu ponudnika</w:t>
            </w:r>
            <w:r w:rsidR="004C0497">
              <w:rPr>
                <w:rStyle w:val="Sprotnaopomba-sklic"/>
                <w:rFonts w:ascii="Tahoma" w:hAnsi="Tahoma" w:cs="Tahoma"/>
                <w:b/>
                <w:bCs/>
              </w:rPr>
              <w:footnoteReference w:id="3"/>
            </w:r>
            <w:r w:rsidRPr="00C22B33">
              <w:rPr>
                <w:rFonts w:ascii="Tahoma" w:hAnsi="Tahoma" w:cs="Tahoma"/>
                <w:b/>
                <w:bCs/>
              </w:rPr>
              <w:t>«,</w:t>
            </w:r>
          </w:p>
          <w:p w14:paraId="1621702D" w14:textId="76643A1C" w:rsidR="004C0497" w:rsidRPr="00C22B33" w:rsidRDefault="004C0497" w:rsidP="004F2CBE">
            <w:pPr>
              <w:pStyle w:val="Odstavekseznama"/>
              <w:numPr>
                <w:ilvl w:val="0"/>
                <w:numId w:val="14"/>
              </w:numPr>
              <w:tabs>
                <w:tab w:val="left" w:pos="567"/>
              </w:tabs>
              <w:spacing w:before="120" w:after="120"/>
              <w:ind w:left="567" w:hanging="283"/>
              <w:rPr>
                <w:rFonts w:ascii="Tahoma" w:hAnsi="Tahoma" w:cs="Tahoma"/>
                <w:b/>
                <w:bCs/>
              </w:rPr>
            </w:pPr>
            <w:r w:rsidRPr="009D1E1E">
              <w:rPr>
                <w:rFonts w:ascii="Tahoma" w:hAnsi="Tahoma" w:cs="Tahoma"/>
              </w:rPr>
              <w:t>izpolnjen in podpisan obrazec</w:t>
            </w:r>
            <w:r>
              <w:rPr>
                <w:rFonts w:ascii="Tahoma" w:hAnsi="Tahoma" w:cs="Tahoma"/>
                <w:b/>
                <w:bCs/>
              </w:rPr>
              <w:t xml:space="preserve"> »15.1</w:t>
            </w:r>
            <w:r w:rsidR="00BE022F">
              <w:rPr>
                <w:rFonts w:ascii="Tahoma" w:hAnsi="Tahoma" w:cs="Tahoma"/>
                <w:b/>
                <w:bCs/>
              </w:rPr>
              <w:t>6</w:t>
            </w:r>
            <w:r>
              <w:rPr>
                <w:rFonts w:ascii="Tahoma" w:hAnsi="Tahoma" w:cs="Tahoma"/>
                <w:b/>
                <w:bCs/>
              </w:rPr>
              <w:t xml:space="preserve"> Vprašalnik metodologije za vrednotenje stanja informacijske varnosti</w:t>
            </w:r>
            <w:r w:rsidR="003D309A">
              <w:rPr>
                <w:rStyle w:val="Sprotnaopomba-sklic"/>
                <w:rFonts w:ascii="Tahoma" w:hAnsi="Tahoma" w:cs="Tahoma"/>
                <w:b/>
                <w:bCs/>
              </w:rPr>
              <w:footnoteReference w:id="4"/>
            </w:r>
            <w:r>
              <w:rPr>
                <w:rFonts w:ascii="Tahoma" w:hAnsi="Tahoma" w:cs="Tahoma"/>
                <w:b/>
                <w:bCs/>
              </w:rPr>
              <w:t>«,</w:t>
            </w:r>
          </w:p>
          <w:p w14:paraId="3477BF3B" w14:textId="77777777" w:rsidR="004F2CBE" w:rsidRDefault="004F2CBE" w:rsidP="003C522F">
            <w:pPr>
              <w:pStyle w:val="Odstavekseznama"/>
              <w:numPr>
                <w:ilvl w:val="0"/>
                <w:numId w:val="14"/>
              </w:numPr>
              <w:tabs>
                <w:tab w:val="left" w:pos="426"/>
                <w:tab w:val="left" w:pos="567"/>
              </w:tabs>
              <w:spacing w:before="120" w:after="120"/>
              <w:ind w:left="567" w:hanging="283"/>
              <w:contextualSpacing w:val="0"/>
              <w:rPr>
                <w:rFonts w:ascii="Tahoma" w:hAnsi="Tahoma" w:cs="Tahoma"/>
                <w:b/>
                <w:bCs/>
              </w:rPr>
            </w:pPr>
            <w:r w:rsidRPr="00C22B33">
              <w:rPr>
                <w:rFonts w:ascii="Tahoma" w:hAnsi="Tahoma" w:cs="Tahoma"/>
                <w:b/>
                <w:bCs/>
              </w:rPr>
              <w:t>dokazila (</w:t>
            </w:r>
            <w:r>
              <w:rPr>
                <w:rFonts w:ascii="Tahoma" w:hAnsi="Tahoma" w:cs="Tahoma"/>
                <w:b/>
                <w:bCs/>
              </w:rPr>
              <w:t>vključno z</w:t>
            </w:r>
            <w:r w:rsidRPr="00C22B33">
              <w:rPr>
                <w:rFonts w:ascii="Tahoma" w:hAnsi="Tahoma" w:cs="Tahoma"/>
                <w:b/>
                <w:bCs/>
              </w:rPr>
              <w:t xml:space="preserve"> izpolnjen</w:t>
            </w:r>
            <w:r>
              <w:rPr>
                <w:rFonts w:ascii="Tahoma" w:hAnsi="Tahoma" w:cs="Tahoma"/>
                <w:b/>
                <w:bCs/>
              </w:rPr>
              <w:t>imi</w:t>
            </w:r>
            <w:r w:rsidRPr="00C22B33">
              <w:rPr>
                <w:rFonts w:ascii="Tahoma" w:hAnsi="Tahoma" w:cs="Tahoma"/>
                <w:b/>
                <w:bCs/>
              </w:rPr>
              <w:t xml:space="preserve"> obrazc</w:t>
            </w:r>
            <w:r>
              <w:rPr>
                <w:rFonts w:ascii="Tahoma" w:hAnsi="Tahoma" w:cs="Tahoma"/>
                <w:b/>
                <w:bCs/>
              </w:rPr>
              <w:t>i</w:t>
            </w:r>
            <w:r w:rsidRPr="00C22B33">
              <w:rPr>
                <w:rFonts w:ascii="Tahoma" w:hAnsi="Tahoma" w:cs="Tahoma"/>
                <w:b/>
                <w:bCs/>
              </w:rPr>
              <w:t>)</w:t>
            </w:r>
            <w:r>
              <w:rPr>
                <w:rFonts w:ascii="Tahoma" w:hAnsi="Tahoma" w:cs="Tahoma"/>
                <w:b/>
                <w:bCs/>
              </w:rPr>
              <w:t>, ki se nanašajo na</w:t>
            </w:r>
            <w:r w:rsidRPr="00C22B33">
              <w:rPr>
                <w:rFonts w:ascii="Tahoma" w:hAnsi="Tahoma" w:cs="Tahoma"/>
                <w:b/>
                <w:bCs/>
              </w:rPr>
              <w:t xml:space="preserve"> izpolnjevanje </w:t>
            </w:r>
            <w:r w:rsidRPr="00C66DC9">
              <w:rPr>
                <w:rFonts w:ascii="Tahoma" w:hAnsi="Tahoma" w:cs="Tahoma"/>
                <w:b/>
                <w:bCs/>
              </w:rPr>
              <w:t>pogojev iz točke 11.2 Pogoji za sodelovanje</w:t>
            </w:r>
            <w:r>
              <w:rPr>
                <w:rFonts w:ascii="Tahoma" w:hAnsi="Tahoma" w:cs="Tahoma"/>
                <w:b/>
                <w:bCs/>
              </w:rPr>
              <w:t xml:space="preserve">, </w:t>
            </w:r>
            <w:r w:rsidRPr="00C66DC9">
              <w:rPr>
                <w:rFonts w:ascii="Tahoma" w:hAnsi="Tahoma" w:cs="Tahoma"/>
                <w:b/>
                <w:bCs/>
              </w:rPr>
              <w:t xml:space="preserve">točke 12 »Merila« </w:t>
            </w:r>
            <w:r>
              <w:rPr>
                <w:rFonts w:ascii="Tahoma" w:hAnsi="Tahoma" w:cs="Tahoma"/>
                <w:b/>
                <w:bCs/>
              </w:rPr>
              <w:t>ter</w:t>
            </w:r>
            <w:r w:rsidRPr="00C66DC9">
              <w:rPr>
                <w:rFonts w:ascii="Tahoma" w:hAnsi="Tahoma" w:cs="Tahoma"/>
                <w:b/>
                <w:bCs/>
              </w:rPr>
              <w:t xml:space="preserve"> obrazca »15.4 Specifikacije</w:t>
            </w:r>
            <w:r w:rsidRPr="00C22B33">
              <w:rPr>
                <w:rFonts w:ascii="Tahoma" w:hAnsi="Tahoma" w:cs="Tahoma"/>
                <w:b/>
                <w:bCs/>
              </w:rPr>
              <w:t>« dokumentacije v zvezi z oddajo javnega naročila.</w:t>
            </w:r>
          </w:p>
          <w:p w14:paraId="74391E94" w14:textId="77777777" w:rsidR="007531D2" w:rsidRDefault="007531D2" w:rsidP="007531D2">
            <w:pPr>
              <w:tabs>
                <w:tab w:val="left" w:pos="426"/>
                <w:tab w:val="left" w:pos="567"/>
              </w:tabs>
              <w:spacing w:before="120" w:after="120"/>
              <w:rPr>
                <w:rFonts w:ascii="Tahoma" w:hAnsi="Tahoma" w:cs="Tahoma"/>
                <w:b/>
                <w:bCs/>
              </w:rPr>
            </w:pPr>
          </w:p>
          <w:p w14:paraId="372E8778" w14:textId="380EEEB4" w:rsidR="007531D2" w:rsidRDefault="007531D2" w:rsidP="007531D2">
            <w:pPr>
              <w:tabs>
                <w:tab w:val="left" w:pos="426"/>
                <w:tab w:val="left" w:pos="567"/>
              </w:tabs>
              <w:spacing w:before="120" w:after="120"/>
              <w:rPr>
                <w:rFonts w:ascii="Tahoma" w:hAnsi="Tahoma" w:cs="Tahoma"/>
                <w:b/>
                <w:bCs/>
              </w:rPr>
            </w:pPr>
            <w:r w:rsidRPr="009D1E1E">
              <w:rPr>
                <w:rFonts w:ascii="Tahoma" w:hAnsi="Tahoma" w:cs="Tahoma"/>
              </w:rPr>
              <w:t>Izbrani ponudnik bo pred podpisom pogodbe</w:t>
            </w:r>
            <w:r w:rsidR="0070461C" w:rsidRPr="009D1E1E">
              <w:rPr>
                <w:rFonts w:ascii="Tahoma" w:hAnsi="Tahoma" w:cs="Tahoma"/>
              </w:rPr>
              <w:t xml:space="preserve"> dolžan</w:t>
            </w:r>
            <w:r w:rsidRPr="009D1E1E">
              <w:rPr>
                <w:rFonts w:ascii="Tahoma" w:hAnsi="Tahoma" w:cs="Tahoma"/>
              </w:rPr>
              <w:t xml:space="preserve"> izpolniti </w:t>
            </w:r>
            <w:r w:rsidR="0070461C" w:rsidRPr="009D1E1E">
              <w:rPr>
                <w:rFonts w:ascii="Tahoma" w:hAnsi="Tahoma" w:cs="Tahoma"/>
              </w:rPr>
              <w:t>obrazec</w:t>
            </w:r>
            <w:r w:rsidR="0070461C">
              <w:rPr>
                <w:rFonts w:ascii="Tahoma" w:hAnsi="Tahoma" w:cs="Tahoma"/>
                <w:b/>
                <w:bCs/>
              </w:rPr>
              <w:t xml:space="preserve"> »15.1</w:t>
            </w:r>
            <w:r w:rsidR="00BE022F">
              <w:rPr>
                <w:rFonts w:ascii="Tahoma" w:hAnsi="Tahoma" w:cs="Tahoma"/>
                <w:b/>
                <w:bCs/>
              </w:rPr>
              <w:t>7</w:t>
            </w:r>
            <w:r w:rsidR="0070461C">
              <w:rPr>
                <w:rFonts w:ascii="Tahoma" w:hAnsi="Tahoma" w:cs="Tahoma"/>
                <w:b/>
                <w:bCs/>
              </w:rPr>
              <w:t xml:space="preserve"> Vprašalnik glede varstva osebnih podatkov« </w:t>
            </w:r>
            <w:r w:rsidR="0070461C" w:rsidRPr="009D1E1E">
              <w:rPr>
                <w:rFonts w:ascii="Tahoma" w:hAnsi="Tahoma" w:cs="Tahoma"/>
              </w:rPr>
              <w:t>in obrazec</w:t>
            </w:r>
            <w:r w:rsidR="0070461C">
              <w:rPr>
                <w:rFonts w:ascii="Tahoma" w:hAnsi="Tahoma" w:cs="Tahoma"/>
                <w:b/>
                <w:bCs/>
              </w:rPr>
              <w:t xml:space="preserve"> »15.1</w:t>
            </w:r>
            <w:r w:rsidR="00BE022F">
              <w:rPr>
                <w:rFonts w:ascii="Tahoma" w:hAnsi="Tahoma" w:cs="Tahoma"/>
                <w:b/>
                <w:bCs/>
              </w:rPr>
              <w:t>8</w:t>
            </w:r>
            <w:r w:rsidR="0070461C">
              <w:rPr>
                <w:rFonts w:ascii="Tahoma" w:hAnsi="Tahoma" w:cs="Tahoma"/>
                <w:b/>
                <w:bCs/>
              </w:rPr>
              <w:t xml:space="preserve"> Vprašalnik za oceno ESG tveganje zunanjega izvajalca«.</w:t>
            </w:r>
          </w:p>
          <w:p w14:paraId="4EFD64D0" w14:textId="456A6D8F" w:rsidR="00DF32EA" w:rsidRPr="007531D2" w:rsidRDefault="00DF32EA" w:rsidP="007531D2">
            <w:pPr>
              <w:tabs>
                <w:tab w:val="left" w:pos="426"/>
                <w:tab w:val="left" w:pos="567"/>
              </w:tabs>
              <w:spacing w:before="120" w:after="120"/>
              <w:rPr>
                <w:rFonts w:ascii="Tahoma" w:hAnsi="Tahoma" w:cs="Tahoma"/>
                <w:b/>
                <w:bCs/>
              </w:rPr>
            </w:pPr>
            <w:r>
              <w:rPr>
                <w:rFonts w:ascii="Tahoma" w:hAnsi="Tahoma" w:cs="Tahoma"/>
                <w:b/>
                <w:bCs/>
              </w:rPr>
              <w:t xml:space="preserve">Izbrani ponudnik bo </w:t>
            </w:r>
            <w:r w:rsidR="007438A5">
              <w:rPr>
                <w:rFonts w:ascii="Tahoma" w:hAnsi="Tahoma" w:cs="Tahoma"/>
                <w:b/>
                <w:bCs/>
              </w:rPr>
              <w:t>po podpisu pogodbe dolžan podpisati tudi Pogodbo št. POP-0484/2025 o obdelavi osebnih podatkov</w:t>
            </w:r>
            <w:r w:rsidR="00BE022F">
              <w:rPr>
                <w:rFonts w:ascii="Tahoma" w:hAnsi="Tahoma" w:cs="Tahoma"/>
                <w:b/>
                <w:bCs/>
              </w:rPr>
              <w:t xml:space="preserve"> </w:t>
            </w:r>
            <w:r w:rsidR="00BE022F" w:rsidRPr="00BE022F">
              <w:rPr>
                <w:rFonts w:ascii="Tahoma" w:hAnsi="Tahoma" w:cs="Tahoma"/>
              </w:rPr>
              <w:t>(glej obrazec 15.19 Vzorec pogodbe o obdelavi osebnih podatkov)</w:t>
            </w:r>
            <w:r w:rsidR="007438A5" w:rsidRPr="00BE022F">
              <w:rPr>
                <w:rFonts w:ascii="Tahoma" w:hAnsi="Tahoma" w:cs="Tahoma"/>
              </w:rPr>
              <w:t>.</w:t>
            </w:r>
          </w:p>
        </w:tc>
      </w:tr>
    </w:tbl>
    <w:p w14:paraId="5D51A56E" w14:textId="184A179A"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obrazec </w:t>
      </w:r>
      <w:r w:rsidR="002A3E22" w:rsidRPr="00C66DC9">
        <w:rPr>
          <w:rFonts w:ascii="Tahoma" w:hAnsi="Tahoma" w:cs="Tahoma"/>
        </w:rPr>
        <w:t>»</w:t>
      </w:r>
      <w:r w:rsidR="00C66DC9" w:rsidRPr="00C66DC9">
        <w:rPr>
          <w:rFonts w:ascii="Tahoma" w:hAnsi="Tahoma" w:cs="Tahoma"/>
        </w:rPr>
        <w:t>15</w:t>
      </w:r>
      <w:r w:rsidR="002A3E22" w:rsidRPr="00C66DC9">
        <w:rPr>
          <w:rFonts w:ascii="Tahoma" w:hAnsi="Tahoma" w:cs="Tahoma"/>
        </w:rPr>
        <w:t>.5</w:t>
      </w:r>
      <w:r w:rsidR="002A3E22">
        <w:rPr>
          <w:rFonts w:ascii="Tahoma" w:hAnsi="Tahoma" w:cs="Tahoma"/>
        </w:rPr>
        <w:t xml:space="preserve"> Ponudbeni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3129F9">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54C93B8"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78ACCF65" w:rsidR="002A3E22"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w:t>
      </w:r>
      <w:r w:rsidRPr="002A3E22">
        <w:rPr>
          <w:rFonts w:ascii="Tahoma" w:hAnsi="Tahoma" w:cs="Tahoma"/>
        </w:rPr>
        <w:lastRenderedPageBreak/>
        <w:t xml:space="preserve">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 </w:t>
      </w:r>
    </w:p>
    <w:p w14:paraId="6190BB03" w14:textId="77777777" w:rsidR="004F2CBE" w:rsidRPr="000D776D" w:rsidRDefault="004F2CBE" w:rsidP="00C401BE">
      <w:pPr>
        <w:spacing w:before="120" w:after="120"/>
        <w:rPr>
          <w:rFonts w:ascii="Tahoma" w:hAnsi="Tahoma" w:cs="Tahoma"/>
        </w:rPr>
      </w:pPr>
    </w:p>
    <w:p w14:paraId="686F5F44" w14:textId="77777777" w:rsidR="00DB02C0" w:rsidRPr="000D776D" w:rsidRDefault="00DB02C0" w:rsidP="00C401BE">
      <w:pPr>
        <w:pStyle w:val="Naslov1"/>
        <w:spacing w:before="120" w:after="120"/>
      </w:pPr>
      <w:bookmarkStart w:id="10" w:name="_Toc141889502"/>
      <w:bookmarkStart w:id="11" w:name="_Toc212552100"/>
      <w:r w:rsidRPr="000D776D">
        <w:t>Veljavnost ponudbe</w:t>
      </w:r>
      <w:bookmarkEnd w:id="10"/>
      <w:bookmarkEnd w:id="11"/>
    </w:p>
    <w:p w14:paraId="13A6950A" w14:textId="208BEFC2" w:rsidR="00DB02C0" w:rsidRPr="000D776D" w:rsidRDefault="00DB02C0" w:rsidP="00C401BE">
      <w:pPr>
        <w:spacing w:before="120" w:after="120"/>
        <w:rPr>
          <w:rFonts w:ascii="Tahoma" w:hAnsi="Tahoma" w:cs="Tahoma"/>
        </w:rPr>
      </w:pPr>
      <w:bookmarkStart w:id="12" w:name="_Hlk132987018"/>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2"/>
      <w:r w:rsidRPr="000D776D">
        <w:rPr>
          <w:rFonts w:ascii="Tahoma" w:hAnsi="Tahoma" w:cs="Tahoma"/>
        </w:rPr>
        <w:t>tri (3) mesece od datuma za oddajo ponudb, kar ponudniki potrdijo z izpolnitvijo in predložitvijo obrazca »</w:t>
      </w:r>
      <w:r w:rsidRPr="00C66DC9">
        <w:rPr>
          <w:rFonts w:ascii="Tahoma" w:hAnsi="Tahoma" w:cs="Tahoma"/>
        </w:rPr>
        <w:t>1</w:t>
      </w:r>
      <w:r w:rsidR="00C66DC9" w:rsidRPr="00C66DC9">
        <w:rPr>
          <w:rFonts w:ascii="Tahoma" w:hAnsi="Tahoma" w:cs="Tahoma"/>
        </w:rPr>
        <w:t>5</w:t>
      </w:r>
      <w:r w:rsidR="00994749" w:rsidRPr="00C66DC9">
        <w:rPr>
          <w:rFonts w:ascii="Tahoma" w:hAnsi="Tahoma" w:cs="Tahoma"/>
        </w:rPr>
        <w:t>.</w:t>
      </w:r>
      <w:r w:rsidRPr="00C66DC9">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1B57EDA9" w:rsidR="00975289" w:rsidRDefault="008F0B45" w:rsidP="008F0B45">
      <w:pPr>
        <w:spacing w:before="120" w:after="120"/>
        <w:rPr>
          <w:rFonts w:ascii="Tahoma" w:hAnsi="Tahoma" w:cs="Tahoma"/>
        </w:rPr>
      </w:pPr>
      <w:r w:rsidRPr="008F0B45">
        <w:rPr>
          <w:rFonts w:ascii="Tahoma" w:hAnsi="Tahoma" w:cs="Tahoma"/>
        </w:rPr>
        <w:t xml:space="preserve">V primeru vložitve zahtevka za revizijo ali v drugih utemeljenih primerih je ponudnik dolžan na poziv naročnika podaljšati rok veljavnosti </w:t>
      </w:r>
      <w:r w:rsidRPr="00C66DC9">
        <w:rPr>
          <w:rFonts w:ascii="Tahoma" w:hAnsi="Tahoma" w:cs="Tahoma"/>
        </w:rPr>
        <w:t>ponudbe ter rok veljavnosti zavarovanja za resnost ponudbe. Če ponudnik tega ne stori v določenem roku, se šteje, da je odstopil od svoje ponudbe</w:t>
      </w:r>
      <w:r w:rsidR="003129F9" w:rsidRPr="00C66DC9">
        <w:rPr>
          <w:rFonts w:ascii="Tahoma" w:hAnsi="Tahoma" w:cs="Tahoma"/>
        </w:rPr>
        <w:t>.</w:t>
      </w:r>
      <w:r w:rsidR="003129F9">
        <w:rPr>
          <w:rFonts w:ascii="Tahoma" w:hAnsi="Tahoma" w:cs="Tahoma"/>
        </w:rPr>
        <w:t xml:space="preserve"> </w:t>
      </w:r>
    </w:p>
    <w:p w14:paraId="2508B760" w14:textId="77777777" w:rsidR="004F2CBE" w:rsidRPr="000D776D" w:rsidRDefault="004F2CBE" w:rsidP="008F0B45">
      <w:pPr>
        <w:spacing w:before="120" w:after="120"/>
        <w:rPr>
          <w:rFonts w:ascii="Tahoma" w:hAnsi="Tahoma" w:cs="Tahoma"/>
        </w:rPr>
      </w:pPr>
    </w:p>
    <w:p w14:paraId="1F4FAB14" w14:textId="4286DF60" w:rsidR="00DB02C0" w:rsidRPr="000D776D" w:rsidRDefault="00DB02C0" w:rsidP="00C401BE">
      <w:pPr>
        <w:pStyle w:val="Naslov1"/>
        <w:spacing w:before="120" w:after="120"/>
      </w:pPr>
      <w:bookmarkStart w:id="13" w:name="_Toc141889503"/>
      <w:bookmarkStart w:id="14" w:name="_Toc212552101"/>
      <w:r w:rsidRPr="000D776D">
        <w:t>Poslovna skrivnost in varovanje zaupnih podatkov</w:t>
      </w:r>
      <w:bookmarkEnd w:id="13"/>
      <w:bookmarkEnd w:id="14"/>
      <w:r w:rsidRPr="000D776D">
        <w:t xml:space="preserve"> </w:t>
      </w:r>
    </w:p>
    <w:p w14:paraId="7D85B659" w14:textId="46AEB468" w:rsidR="00380F28" w:rsidRDefault="00DB02C0" w:rsidP="00C401BE">
      <w:pPr>
        <w:spacing w:before="120" w:after="120"/>
        <w:rPr>
          <w:rFonts w:ascii="Tahoma" w:hAnsi="Tahoma" w:cs="Tahoma"/>
        </w:rPr>
      </w:pPr>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18D29156"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611E4A4F" w:rsidR="00423D44" w:rsidRDefault="00DB02C0" w:rsidP="00C401BE">
      <w:pPr>
        <w:spacing w:before="120" w:after="120"/>
        <w:rPr>
          <w:rFonts w:ascii="Tahoma" w:hAnsi="Tahoma" w:cs="Tahoma"/>
        </w:rPr>
      </w:pPr>
      <w:bookmarkStart w:id="15"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6215B022" w:rsidR="00423D44" w:rsidRDefault="00DB02C0" w:rsidP="00D07BE5">
      <w:pPr>
        <w:pStyle w:val="Odstavekseznama"/>
        <w:numPr>
          <w:ilvl w:val="0"/>
          <w:numId w:val="48"/>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738FE009" w:rsidR="00423D44" w:rsidRDefault="00DB02C0" w:rsidP="00D07BE5">
      <w:pPr>
        <w:pStyle w:val="Odstavekseznama"/>
        <w:numPr>
          <w:ilvl w:val="0"/>
          <w:numId w:val="48"/>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rsidP="00D07BE5">
      <w:pPr>
        <w:pStyle w:val="Odstavekseznama"/>
        <w:numPr>
          <w:ilvl w:val="0"/>
          <w:numId w:val="48"/>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rsidP="00D07BE5">
      <w:pPr>
        <w:pStyle w:val="Odstavekseznama"/>
        <w:numPr>
          <w:ilvl w:val="0"/>
          <w:numId w:val="48"/>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7192A863" w:rsidR="00423D44" w:rsidRDefault="00DB02C0" w:rsidP="00D07BE5">
      <w:pPr>
        <w:pStyle w:val="Odstavekseznama"/>
        <w:numPr>
          <w:ilvl w:val="0"/>
          <w:numId w:val="48"/>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252C631" w:rsidR="00DB02C0" w:rsidRPr="00423D44" w:rsidRDefault="00DB02C0" w:rsidP="00D07BE5">
      <w:pPr>
        <w:pStyle w:val="Odstavekseznama"/>
        <w:numPr>
          <w:ilvl w:val="0"/>
          <w:numId w:val="48"/>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rsidP="00D07BE5">
      <w:pPr>
        <w:pStyle w:val="Odstavekseznama"/>
        <w:numPr>
          <w:ilvl w:val="0"/>
          <w:numId w:val="46"/>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rsidP="00D07BE5">
      <w:pPr>
        <w:pStyle w:val="Odstavekseznama"/>
        <w:numPr>
          <w:ilvl w:val="0"/>
          <w:numId w:val="46"/>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Default="00DB02C0" w:rsidP="00D07BE5">
      <w:pPr>
        <w:pStyle w:val="Odstavekseznama"/>
        <w:numPr>
          <w:ilvl w:val="0"/>
          <w:numId w:val="46"/>
        </w:numPr>
        <w:spacing w:before="120" w:after="120"/>
        <w:rPr>
          <w:rFonts w:ascii="Tahoma" w:hAnsi="Tahoma" w:cs="Tahoma"/>
        </w:rPr>
      </w:pPr>
      <w:r w:rsidRPr="002F5020">
        <w:rPr>
          <w:rFonts w:ascii="Tahoma" w:hAnsi="Tahoma" w:cs="Tahoma"/>
        </w:rPr>
        <w:t>na zahtevo pristojnih državnih organov ali sodišča.</w:t>
      </w:r>
    </w:p>
    <w:p w14:paraId="17A9D406" w14:textId="77777777" w:rsidR="004F2CBE" w:rsidRPr="004F2CBE" w:rsidRDefault="004F2CBE" w:rsidP="004F2CBE">
      <w:pPr>
        <w:spacing w:before="120" w:after="120"/>
        <w:rPr>
          <w:rFonts w:ascii="Tahoma" w:hAnsi="Tahoma" w:cs="Tahoma"/>
        </w:rPr>
      </w:pPr>
    </w:p>
    <w:p w14:paraId="4EB62A78" w14:textId="77777777" w:rsidR="00DB02C0" w:rsidRPr="000D776D" w:rsidRDefault="00DB02C0" w:rsidP="00C401BE">
      <w:pPr>
        <w:pStyle w:val="Naslov1"/>
        <w:spacing w:before="120" w:after="120"/>
      </w:pPr>
      <w:bookmarkStart w:id="16" w:name="_Toc141889504"/>
      <w:bookmarkStart w:id="17" w:name="_Toc212552102"/>
      <w:bookmarkEnd w:id="15"/>
      <w:r w:rsidRPr="000D776D">
        <w:t>Skupna ponudba</w:t>
      </w:r>
      <w:bookmarkEnd w:id="16"/>
      <w:bookmarkEnd w:id="17"/>
    </w:p>
    <w:p w14:paraId="3D88127D" w14:textId="0EC8DE97" w:rsidR="00DB02C0" w:rsidRPr="000D776D" w:rsidRDefault="00DB02C0" w:rsidP="00C401BE">
      <w:pPr>
        <w:spacing w:before="120" w:after="120"/>
        <w:rPr>
          <w:rFonts w:ascii="Tahoma" w:hAnsi="Tahoma" w:cs="Tahoma"/>
        </w:rPr>
      </w:pPr>
      <w:bookmarkStart w:id="18" w:name="_Toc343021147"/>
      <w:bookmarkStart w:id="19" w:name="_Toc345670766"/>
      <w:bookmarkStart w:id="20" w:name="_Toc346696676"/>
      <w:bookmarkStart w:id="21"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18"/>
      <w:bookmarkEnd w:id="19"/>
      <w:bookmarkEnd w:id="20"/>
      <w:r w:rsidRPr="000D776D">
        <w:rPr>
          <w:rFonts w:ascii="Tahoma" w:hAnsi="Tahoma" w:cs="Tahoma"/>
        </w:rPr>
        <w:t xml:space="preserve"> </w:t>
      </w:r>
      <w:bookmarkStart w:id="22" w:name="_Hlk16862974"/>
      <w:r w:rsidRPr="000D776D">
        <w:rPr>
          <w:rFonts w:ascii="Tahoma" w:hAnsi="Tahoma" w:cs="Tahoma"/>
        </w:rPr>
        <w:t>Pri posameznem skupnem ponudniku ne smejo obstajati razlogi za izključitev.</w:t>
      </w:r>
      <w:bookmarkEnd w:id="22"/>
      <w:r w:rsidRPr="000D776D">
        <w:rPr>
          <w:rFonts w:ascii="Tahoma" w:hAnsi="Tahoma" w:cs="Tahoma"/>
        </w:rPr>
        <w:t xml:space="preserve"> </w:t>
      </w:r>
    </w:p>
    <w:p w14:paraId="283A1789" w14:textId="33E45FF4"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FC7987">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D04A31">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23" w:name="_Hlk16863025"/>
      <w:r w:rsidR="0072400E">
        <w:rPr>
          <w:rFonts w:ascii="Tahoma" w:hAnsi="Tahoma" w:cs="Tahoma"/>
        </w:rPr>
        <w:t>partnerja, ki je oddal ponudbo preko informacijskega sistema e-JN</w:t>
      </w:r>
      <w:r w:rsidRPr="000D776D">
        <w:rPr>
          <w:rFonts w:ascii="Tahoma" w:hAnsi="Tahoma" w:cs="Tahoma"/>
        </w:rPr>
        <w:t xml:space="preserve">. </w:t>
      </w:r>
      <w:bookmarkEnd w:id="23"/>
    </w:p>
    <w:p w14:paraId="57A5993E" w14:textId="57E2A291" w:rsidR="00DB02C0" w:rsidRDefault="00DB02C0" w:rsidP="00C401BE">
      <w:pPr>
        <w:spacing w:before="120" w:after="120"/>
        <w:rPr>
          <w:rFonts w:ascii="Tahoma" w:hAnsi="Tahoma" w:cs="Tahoma"/>
          <w:b/>
          <w:bCs/>
          <w:u w:val="single"/>
        </w:rPr>
      </w:pPr>
      <w:r w:rsidRPr="000D776D">
        <w:rPr>
          <w:rFonts w:ascii="Tahoma" w:hAnsi="Tahoma" w:cs="Tahoma"/>
        </w:rPr>
        <w:lastRenderedPageBreak/>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p>
    <w:p w14:paraId="3BBBDAE2" w14:textId="77777777" w:rsidR="00937395" w:rsidRPr="000D776D" w:rsidRDefault="00937395" w:rsidP="00C401BE">
      <w:pPr>
        <w:spacing w:before="120" w:after="120"/>
        <w:rPr>
          <w:rFonts w:ascii="Tahoma" w:hAnsi="Tahoma" w:cs="Tahoma"/>
        </w:rPr>
      </w:pPr>
    </w:p>
    <w:p w14:paraId="06F4BB64" w14:textId="77777777" w:rsidR="00DB02C0" w:rsidRPr="000D776D" w:rsidRDefault="00DB02C0" w:rsidP="00C401BE">
      <w:pPr>
        <w:pStyle w:val="Naslov1"/>
        <w:spacing w:before="120" w:after="120"/>
      </w:pPr>
      <w:bookmarkStart w:id="24" w:name="_Toc141889505"/>
      <w:bookmarkStart w:id="25" w:name="_Toc212552103"/>
      <w:r w:rsidRPr="000D776D">
        <w:t>Ponudba s podizvajalci</w:t>
      </w:r>
      <w:bookmarkEnd w:id="21"/>
      <w:bookmarkEnd w:id="24"/>
      <w:bookmarkEnd w:id="25"/>
    </w:p>
    <w:p w14:paraId="42AF24BC" w14:textId="6CDA03B7" w:rsidR="00B06F78" w:rsidRPr="000D776D" w:rsidRDefault="00DB02C0" w:rsidP="00C401BE">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w:t>
      </w:r>
      <w:r w:rsidRPr="003129F9">
        <w:rPr>
          <w:rFonts w:ascii="Tahoma" w:hAnsi="Tahoma" w:cs="Tahoma"/>
        </w:rPr>
        <w:t xml:space="preserve">naročnik po ZJN-3 sklene pogodbo, izvaja storitev, ki je neposredno povezana s predmetom javnega naročila. </w:t>
      </w:r>
      <w:r w:rsidR="00B06F78" w:rsidRPr="003129F9">
        <w:rPr>
          <w:rFonts w:ascii="Tahoma" w:hAnsi="Tahoma" w:cs="Tahoma"/>
        </w:rPr>
        <w:t>Ponudnik</w:t>
      </w:r>
      <w:r w:rsidRPr="003129F9">
        <w:rPr>
          <w:rFonts w:ascii="Tahoma" w:hAnsi="Tahoma" w:cs="Tahoma"/>
        </w:rPr>
        <w:t>, ki v izvedbo javnega naročila vključi enega ali več podizvajalcev, mora imeti ob sklenitvi pogodbe z naročnikom ali v času njenega izvajanja, sklenjeno veljavno pogodbo s podizvajalci.</w:t>
      </w:r>
      <w:r w:rsidR="005E1092" w:rsidRPr="003129F9">
        <w:rPr>
          <w:rFonts w:ascii="Tahoma" w:hAnsi="Tahoma" w:cs="Tahoma"/>
        </w:rPr>
        <w:t xml:space="preserve"> </w:t>
      </w:r>
      <w:r w:rsidR="00395695" w:rsidRPr="003129F9">
        <w:rPr>
          <w:rFonts w:ascii="Tahoma" w:hAnsi="Tahoma" w:cs="Tahoma"/>
        </w:rPr>
        <w:t>To pogodbo mora ponudnik</w:t>
      </w:r>
      <w:r w:rsidR="005E1092" w:rsidRPr="003129F9">
        <w:rPr>
          <w:rFonts w:ascii="Tahoma" w:hAnsi="Tahoma" w:cs="Tahoma"/>
        </w:rPr>
        <w:t xml:space="preserve"> </w:t>
      </w:r>
      <w:r w:rsidR="00B06F78" w:rsidRPr="003129F9">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1353B504" w:rsidR="00DB02C0" w:rsidRPr="000D776D"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v </w:t>
      </w:r>
      <w:proofErr w:type="spellStart"/>
      <w:r w:rsidRPr="000D776D">
        <w:t>podizvajanje</w:t>
      </w:r>
      <w:proofErr w:type="spellEnd"/>
      <w:r w:rsidRPr="000D776D">
        <w:t xml:space="preserve"> (</w:t>
      </w:r>
      <w:r w:rsidR="003C4D31">
        <w:t>izpolnjen o</w:t>
      </w:r>
      <w:r w:rsidRPr="000D776D">
        <w:t xml:space="preserve">brazec </w:t>
      </w:r>
      <w:r w:rsidR="00A938C1" w:rsidRPr="00C66DC9">
        <w:t>»</w:t>
      </w:r>
      <w:r w:rsidRPr="00C66DC9">
        <w:t>1</w:t>
      </w:r>
      <w:r w:rsidR="00C66DC9" w:rsidRPr="00C66DC9">
        <w:t>5</w:t>
      </w:r>
      <w:r w:rsidRPr="00C66DC9">
        <w:t>.1</w:t>
      </w:r>
      <w:r w:rsidR="00A938C1" w:rsidRPr="00C66DC9">
        <w:t xml:space="preserve"> </w:t>
      </w:r>
      <w:r w:rsidRPr="00C66DC9">
        <w:t>Ponudba«/ESPD</w:t>
      </w:r>
      <w:r w:rsidR="000B2428" w:rsidRPr="00C66DC9">
        <w:t xml:space="preserve"> (del IV: Pogoji za sodelovanje, razdelek C: Tehnična in strokovna sposobn</w:t>
      </w:r>
      <w:r w:rsidR="000B2428">
        <w:t xml:space="preserve">ost, odstavek: Delež </w:t>
      </w:r>
      <w:proofErr w:type="spellStart"/>
      <w:r w:rsidR="000B2428">
        <w:t>podizvajanja</w:t>
      </w:r>
      <w:proofErr w:type="spellEnd"/>
      <w:r w:rsidR="000B2428">
        <w:t>)</w:t>
      </w:r>
      <w:r w:rsidRPr="000D776D">
        <w:t>),</w:t>
      </w:r>
    </w:p>
    <w:p w14:paraId="430AEA94" w14:textId="77777777" w:rsidR="00DB02C0" w:rsidRPr="000D776D" w:rsidRDefault="00DB02C0" w:rsidP="000B2428">
      <w:pPr>
        <w:pStyle w:val="Oznaenseznam2"/>
        <w:spacing w:after="60"/>
      </w:pPr>
      <w:r w:rsidRPr="000D776D">
        <w:t>navesti kontaktne podatke in zakonite zastopnike predlaganih podizvajalcev (ESPD Ponudnika),</w:t>
      </w:r>
    </w:p>
    <w:p w14:paraId="14D5F680" w14:textId="267E6A6C" w:rsidR="00DB02C0" w:rsidRPr="000D776D" w:rsidRDefault="00DB02C0" w:rsidP="000B2428">
      <w:pPr>
        <w:pStyle w:val="Oznaenseznam2"/>
        <w:spacing w:after="60"/>
      </w:pPr>
      <w:r w:rsidRPr="000D776D">
        <w:t>priložiti ESPD obrazec teh podizvajalcev v skladu z 79. členom ZJN-3</w:t>
      </w:r>
      <w:r w:rsidR="00093BC3">
        <w:t xml:space="preserve"> ter druge potrebne obrazce, s katerim ponudnik izkazuje, da podizvajalci izpolnjuje pogoje za sodelovanje in zanje ne obstajajo razlogi za izključitev</w:t>
      </w:r>
      <w:r w:rsidRPr="000D776D">
        <w:t>,</w:t>
      </w:r>
    </w:p>
    <w:p w14:paraId="6F5E51F5" w14:textId="70BABD30" w:rsidR="00DB02C0" w:rsidRPr="000D776D" w:rsidRDefault="00DB02C0" w:rsidP="000B2428">
      <w:pPr>
        <w:pStyle w:val="Oznaenseznam2"/>
        <w:spacing w:after="60"/>
      </w:pPr>
      <w:r w:rsidRPr="000D776D">
        <w:t xml:space="preserve">priložiti zahtevo podizvajalca za </w:t>
      </w:r>
      <w:r w:rsidRPr="00C66DC9">
        <w:t>neposredno plačilo, če podizvajalec to zahteva (v tem primeru podizvajalec izpolni in podpiše obrazec »1</w:t>
      </w:r>
      <w:r w:rsidR="00C66DC9" w:rsidRPr="00C66DC9">
        <w:t>5</w:t>
      </w:r>
      <w:r w:rsidRPr="00C66DC9">
        <w:t>.2 Zahtevek</w:t>
      </w:r>
      <w:r w:rsidRPr="000D776D">
        <w:t xml:space="preserve"> podizvajalca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5CFEA6" w:rsidR="005A502A" w:rsidRPr="00B7161C" w:rsidRDefault="00B7161C" w:rsidP="00B7161C">
      <w:pPr>
        <w:rPr>
          <w:rFonts w:ascii="Tahoma" w:hAnsi="Tahoma" w:cs="Tahoma"/>
        </w:rPr>
      </w:pPr>
      <w:r w:rsidRPr="00B7161C">
        <w:rPr>
          <w:rFonts w:ascii="Tahoma" w:hAnsi="Tahoma" w:cs="Tahoma"/>
        </w:rPr>
        <w:t>Ponudnik je odgovoren za izvedbo prejetega naročila v razmerju do naročnika.</w:t>
      </w:r>
    </w:p>
    <w:p w14:paraId="107B0C75" w14:textId="704087C6" w:rsidR="00DB02C0" w:rsidRPr="000D776D" w:rsidRDefault="000551FA" w:rsidP="00C401BE">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0AFC2168" w14:textId="04C41C11" w:rsidR="00DB02C0" w:rsidRDefault="00DB02C0" w:rsidP="00C401BE">
      <w:pPr>
        <w:spacing w:before="120" w:after="120"/>
        <w:rPr>
          <w:rFonts w:ascii="Tahoma" w:hAnsi="Tahoma" w:cs="Tahoma"/>
        </w:rPr>
      </w:pPr>
      <w:r w:rsidRPr="00F41307">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w:t>
      </w:r>
      <w:r w:rsidRPr="00F41307">
        <w:rPr>
          <w:rFonts w:ascii="Tahoma" w:hAnsi="Tahoma" w:cs="Tahoma"/>
        </w:rPr>
        <w:t xml:space="preserve">podizvajalcem. Določila, ki veljajo za podizvajalce, veljajo tudi za podizvajalce podizvajalcev </w:t>
      </w:r>
      <w:r w:rsidR="00E07C79" w:rsidRPr="00F41307">
        <w:rPr>
          <w:rFonts w:ascii="Tahoma" w:hAnsi="Tahoma" w:cs="Tahoma"/>
        </w:rPr>
        <w:t>ponudnika</w:t>
      </w:r>
      <w:r w:rsidR="005A502A" w:rsidRPr="00F41307">
        <w:rPr>
          <w:rFonts w:ascii="Tahoma" w:hAnsi="Tahoma" w:cs="Tahoma"/>
        </w:rPr>
        <w:t xml:space="preserve"> </w:t>
      </w:r>
      <w:r w:rsidRPr="00F41307">
        <w:rPr>
          <w:rFonts w:ascii="Tahoma" w:hAnsi="Tahoma" w:cs="Tahoma"/>
        </w:rPr>
        <w:t xml:space="preserve">ali nadaljnje podizvajalce v </w:t>
      </w:r>
      <w:proofErr w:type="spellStart"/>
      <w:r w:rsidRPr="00F41307">
        <w:rPr>
          <w:rFonts w:ascii="Tahoma" w:hAnsi="Tahoma" w:cs="Tahoma"/>
        </w:rPr>
        <w:t>podizvajalski</w:t>
      </w:r>
      <w:proofErr w:type="spellEnd"/>
      <w:r w:rsidRPr="00F41307">
        <w:rPr>
          <w:rFonts w:ascii="Tahoma" w:hAnsi="Tahoma" w:cs="Tahoma"/>
        </w:rPr>
        <w:t xml:space="preserve"> verigi.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47AEC9E9"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w:t>
      </w:r>
      <w:r w:rsidR="00A82866">
        <w:rPr>
          <w:rFonts w:ascii="Tahoma" w:hAnsi="Tahoma" w:cs="Tahoma"/>
          <w:szCs w:val="20"/>
        </w:rPr>
        <w:t>s</w:t>
      </w:r>
      <w:r>
        <w:rPr>
          <w:rFonts w:ascii="Tahoma" w:hAnsi="Tahoma" w:cs="Tahoma"/>
          <w:szCs w:val="20"/>
        </w:rPr>
        <w:t>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BAE7D95" w14:textId="77777777" w:rsidR="006E1F84" w:rsidRPr="00C614F6" w:rsidRDefault="006E1F84" w:rsidP="006E1F84">
      <w:pPr>
        <w:spacing w:before="120" w:after="120" w:line="259" w:lineRule="auto"/>
        <w:ind w:left="426"/>
        <w:contextualSpacing/>
        <w:rPr>
          <w:rFonts w:ascii="Tahoma" w:hAnsi="Tahoma" w:cs="Tahoma"/>
          <w:szCs w:val="20"/>
        </w:rPr>
      </w:pPr>
    </w:p>
    <w:p w14:paraId="02496E26" w14:textId="18BB31C4" w:rsidR="00796878" w:rsidRDefault="00796878" w:rsidP="00C401BE">
      <w:pPr>
        <w:spacing w:before="120" w:after="120"/>
        <w:rPr>
          <w:rFonts w:ascii="Tahoma" w:hAnsi="Tahoma" w:cs="Tahoma"/>
        </w:rPr>
      </w:pPr>
      <w:r w:rsidRPr="00796878">
        <w:rPr>
          <w:rFonts w:ascii="Tahoma" w:hAnsi="Tahoma" w:cs="Tahoma"/>
        </w:rPr>
        <w:t>S strani izvajalca potrjene račune podizvajalcev za posamezne vrste del, naročnik plačuje neposredno podizvajalcu(</w:t>
      </w:r>
      <w:proofErr w:type="spellStart"/>
      <w:r w:rsidRPr="00796878">
        <w:rPr>
          <w:rFonts w:ascii="Tahoma" w:hAnsi="Tahoma" w:cs="Tahoma"/>
        </w:rPr>
        <w:t>em</w:t>
      </w:r>
      <w:proofErr w:type="spellEnd"/>
      <w:r w:rsidRPr="00796878">
        <w:rPr>
          <w:rFonts w:ascii="Tahoma" w:hAnsi="Tahoma" w:cs="Tahoma"/>
        </w:rPr>
        <w:t xml:space="preserve">)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w:t>
      </w:r>
      <w:r w:rsidRPr="00796878">
        <w:rPr>
          <w:rFonts w:ascii="Tahoma" w:hAnsi="Tahoma" w:cs="Tahoma"/>
        </w:rPr>
        <w:t>javnega naročila.</w:t>
      </w:r>
    </w:p>
    <w:p w14:paraId="76DCC57A" w14:textId="7C1D0B47" w:rsidR="00C614F6" w:rsidRPr="000D776D" w:rsidRDefault="006E1F84" w:rsidP="00C401BE">
      <w:pPr>
        <w:spacing w:before="120" w:after="120"/>
        <w:rPr>
          <w:rFonts w:ascii="Tahoma" w:hAnsi="Tahoma" w:cs="Tahoma"/>
        </w:rPr>
      </w:pPr>
      <w:r w:rsidRPr="006E1F84">
        <w:rPr>
          <w:rFonts w:ascii="Tahoma" w:hAnsi="Tahoma" w:cs="Tahoma"/>
        </w:rPr>
        <w:lastRenderedPageBreak/>
        <w:t>Za tiste podizvajalce, ki neposrednih plačil v ponudbi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izvajalec pisne izjave posredovati v šestdesetih (60) dneh od menjave.</w:t>
      </w:r>
      <w:r w:rsidR="00796878">
        <w:rPr>
          <w:rFonts w:ascii="Tahoma" w:hAnsi="Tahoma" w:cs="Tahoma"/>
        </w:rPr>
        <w:t xml:space="preserve"> </w:t>
      </w: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403BB33A"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419619E3"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p>
    <w:p w14:paraId="24531373" w14:textId="77777777" w:rsidR="00DB02C0" w:rsidRPr="000D776D" w:rsidRDefault="00DB02C0" w:rsidP="00C401BE">
      <w:pPr>
        <w:pStyle w:val="Naslov1"/>
        <w:spacing w:before="120" w:after="120"/>
      </w:pPr>
      <w:bookmarkStart w:id="26" w:name="_Toc141889506"/>
      <w:bookmarkStart w:id="27" w:name="_Toc212552104"/>
      <w:r w:rsidRPr="000D776D">
        <w:t>Dopolnitev, popravek, sprememba ali pojasnilo ponudbe</w:t>
      </w:r>
      <w:bookmarkEnd w:id="26"/>
      <w:bookmarkEnd w:id="27"/>
    </w:p>
    <w:p w14:paraId="221DD595" w14:textId="264D2732" w:rsidR="00DB02C0" w:rsidRPr="000D776D" w:rsidRDefault="00DB02C0" w:rsidP="00C401BE">
      <w:pPr>
        <w:spacing w:before="120" w:after="120"/>
        <w:rPr>
          <w:rFonts w:ascii="Tahoma" w:hAnsi="Tahoma" w:cs="Tahoma"/>
        </w:rPr>
      </w:pPr>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28"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28"/>
      <w:r w:rsidRPr="000D776D">
        <w:rPr>
          <w:rFonts w:ascii="Tahoma" w:hAnsi="Tahoma" w:cs="Tahoma"/>
        </w:rPr>
        <w:t xml:space="preserve"> Očitne ali nebistvene napake naročnik lahko spregleda. </w:t>
      </w:r>
    </w:p>
    <w:p w14:paraId="657509E4" w14:textId="107F3360"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29" w:name="_Hlk16863357"/>
    </w:p>
    <w:bookmarkEnd w:id="29"/>
    <w:p w14:paraId="5609610B" w14:textId="3F14D4D3"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p>
    <w:p w14:paraId="40DCCE72" w14:textId="77777777" w:rsidR="00DB02C0" w:rsidRPr="000D776D" w:rsidRDefault="00DB02C0" w:rsidP="00C401BE">
      <w:pPr>
        <w:pStyle w:val="Naslov1"/>
        <w:spacing w:before="120" w:after="120"/>
      </w:pPr>
      <w:bookmarkStart w:id="30" w:name="_Toc141889507"/>
      <w:bookmarkStart w:id="31" w:name="_Toc212552105"/>
      <w:r w:rsidRPr="000D776D">
        <w:t>Pogodba</w:t>
      </w:r>
      <w:bookmarkEnd w:id="30"/>
      <w:bookmarkEnd w:id="31"/>
    </w:p>
    <w:p w14:paraId="4809334D" w14:textId="3888A546" w:rsidR="003D0716" w:rsidRPr="000D776D" w:rsidRDefault="003D0716" w:rsidP="003D0716">
      <w:pPr>
        <w:spacing w:before="120" w:after="120"/>
        <w:rPr>
          <w:rFonts w:ascii="Tahoma" w:hAnsi="Tahoma" w:cs="Tahoma"/>
          <w:iCs/>
        </w:rPr>
      </w:pPr>
      <w:bookmarkStart w:id="32" w:name="_Toc379898255"/>
      <w:bookmarkStart w:id="33" w:name="_Toc379958176"/>
      <w:bookmarkStart w:id="34" w:name="_Toc379958269"/>
      <w:bookmarkStart w:id="35" w:name="_Toc379958579"/>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2401DD2D" w14:textId="1D06A741" w:rsidR="003D0716" w:rsidRPr="003D0716" w:rsidRDefault="003D0716" w:rsidP="003D0716">
      <w:pPr>
        <w:spacing w:before="120" w:after="120"/>
        <w:rPr>
          <w:rFonts w:ascii="Tahoma" w:hAnsi="Tahoma" w:cs="Tahoma"/>
          <w:b/>
          <w:iCs/>
        </w:rPr>
      </w:pPr>
      <w:bookmarkStart w:id="36" w:name="_Hlk16863521"/>
      <w:r w:rsidRPr="000D776D">
        <w:rPr>
          <w:rFonts w:ascii="Tahoma" w:hAnsi="Tahoma" w:cs="Tahoma"/>
        </w:rPr>
        <w:t xml:space="preserve">Naročnik bo po pravnomočnosti </w:t>
      </w:r>
      <w:r w:rsidRPr="003D0716">
        <w:rPr>
          <w:rFonts w:ascii="Tahoma" w:hAnsi="Tahoma" w:cs="Tahoma"/>
        </w:rPr>
        <w:t xml:space="preserve">odločitve izbranemu ponudniku </w:t>
      </w:r>
      <w:bookmarkEnd w:id="36"/>
      <w:r w:rsidRPr="003D0716">
        <w:rPr>
          <w:rFonts w:ascii="Tahoma" w:hAnsi="Tahoma" w:cs="Tahoma"/>
          <w:iCs/>
        </w:rPr>
        <w:t>v podpis posredoval pogodbo, katere vsebina bo skladna z obrazcem »1</w:t>
      </w:r>
      <w:r>
        <w:rPr>
          <w:rFonts w:ascii="Tahoma" w:hAnsi="Tahoma" w:cs="Tahoma"/>
          <w:iCs/>
        </w:rPr>
        <w:t>5</w:t>
      </w:r>
      <w:r w:rsidRPr="003D0716">
        <w:rPr>
          <w:rFonts w:ascii="Tahoma" w:hAnsi="Tahoma" w:cs="Tahoma"/>
          <w:iCs/>
        </w:rPr>
        <w:t>.1</w:t>
      </w:r>
      <w:r w:rsidR="00FC7987">
        <w:rPr>
          <w:rFonts w:ascii="Tahoma" w:hAnsi="Tahoma" w:cs="Tahoma"/>
          <w:iCs/>
        </w:rPr>
        <w:t>2</w:t>
      </w:r>
      <w:r w:rsidRPr="003D0716">
        <w:rPr>
          <w:rFonts w:ascii="Tahoma" w:hAnsi="Tahoma" w:cs="Tahoma"/>
          <w:iCs/>
        </w:rPr>
        <w:t xml:space="preserve"> Vzorec pogodbe«. Naročnik ne bo dovolil kasnejšega spreminjanja pogodbenih določil. Pogodba se bo pred podpisom vsebinsko prilagodila glede na to, ali bo izbrani ponudnik predložil skupno ponudbo, prijavil sodelovanje podizvajalcev, ali gre za izvedbo storitev IKT in podobno. V kolikor izbrani ponudnik pogodbe ne bo podpisal v roku </w:t>
      </w:r>
      <w:r w:rsidR="00021987">
        <w:rPr>
          <w:rFonts w:ascii="Tahoma" w:hAnsi="Tahoma" w:cs="Tahoma"/>
          <w:iCs/>
        </w:rPr>
        <w:t>10</w:t>
      </w:r>
      <w:r w:rsidRPr="003D0716">
        <w:rPr>
          <w:rFonts w:ascii="Tahoma" w:hAnsi="Tahoma" w:cs="Tahoma"/>
          <w:iCs/>
        </w:rPr>
        <w:t xml:space="preserve"> delovnih dni, bo naročnik štel, da je ponudnik odstopil od pogodbe ter </w:t>
      </w:r>
      <w:r w:rsidR="00DE426B">
        <w:rPr>
          <w:rFonts w:ascii="Tahoma" w:hAnsi="Tahoma" w:cs="Tahoma"/>
          <w:iCs/>
        </w:rPr>
        <w:t xml:space="preserve">bo </w:t>
      </w:r>
      <w:r w:rsidRPr="003D0716">
        <w:rPr>
          <w:rFonts w:ascii="Tahoma" w:hAnsi="Tahoma" w:cs="Tahoma"/>
          <w:iCs/>
        </w:rPr>
        <w:t>uveljavil finančno zavarovanje za resnost ponudbe.</w:t>
      </w:r>
    </w:p>
    <w:p w14:paraId="768ED6C5" w14:textId="0322443B" w:rsidR="003D0716" w:rsidRPr="003D0716" w:rsidRDefault="003D0716" w:rsidP="003D0716">
      <w:pPr>
        <w:tabs>
          <w:tab w:val="left" w:pos="1177"/>
        </w:tabs>
        <w:spacing w:before="120" w:after="120"/>
        <w:rPr>
          <w:rFonts w:ascii="Tahoma" w:hAnsi="Tahoma" w:cs="Tahoma"/>
        </w:rPr>
      </w:pPr>
      <w:r w:rsidRPr="003D0716">
        <w:rPr>
          <w:rFonts w:ascii="Tahoma" w:hAnsi="Tahoma" w:cs="Tahoma"/>
        </w:rPr>
        <w:lastRenderedPageBreak/>
        <w:t xml:space="preserve">V skladu s šestim odstavkom 14. člena Zakona o integriteti in preprečevanju korupcije (Uradni list RS, št. 69/11-UPB2 s spremembami in dopolnitvami; v nadaljevanju </w:t>
      </w:r>
      <w:proofErr w:type="spellStart"/>
      <w:r w:rsidRPr="003D0716">
        <w:rPr>
          <w:rFonts w:ascii="Tahoma" w:hAnsi="Tahoma" w:cs="Tahoma"/>
        </w:rPr>
        <w:t>ZintPK</w:t>
      </w:r>
      <w:proofErr w:type="spellEnd"/>
      <w:r w:rsidRPr="003D0716">
        <w:rPr>
          <w:rFonts w:ascii="Tahoma" w:hAnsi="Tahoma" w:cs="Tahoma"/>
        </w:rPr>
        <w:t>) je izbrani ponudnik dolžan na poziv naročnika, pred podpisom pogodbe, predložiti izjavo ali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0D23215" w14:textId="11794722" w:rsidR="003D0716" w:rsidRPr="000D776D" w:rsidRDefault="003D0716" w:rsidP="003D0716">
      <w:pPr>
        <w:spacing w:before="120" w:after="120"/>
      </w:pPr>
      <w:r w:rsidRPr="003D0716">
        <w:rPr>
          <w:rFonts w:ascii="Tahoma" w:hAnsi="Tahoma" w:cs="Tahoma"/>
        </w:rPr>
        <w:t>V kolikor ponudnik obrazca »1</w:t>
      </w:r>
      <w:r>
        <w:rPr>
          <w:rFonts w:ascii="Tahoma" w:hAnsi="Tahoma" w:cs="Tahoma"/>
        </w:rPr>
        <w:t>5</w:t>
      </w:r>
      <w:r w:rsidRPr="003D0716">
        <w:rPr>
          <w:rFonts w:ascii="Tahoma" w:hAnsi="Tahoma" w:cs="Tahoma"/>
        </w:rPr>
        <w:t>.1</w:t>
      </w:r>
      <w:r w:rsidR="00FC7987">
        <w:rPr>
          <w:rFonts w:ascii="Tahoma" w:hAnsi="Tahoma" w:cs="Tahoma"/>
        </w:rPr>
        <w:t>5</w:t>
      </w:r>
      <w:r w:rsidRPr="003D0716">
        <w:rPr>
          <w:rFonts w:ascii="Tahoma" w:hAnsi="Tahoma" w:cs="Tahoma"/>
        </w:rPr>
        <w:t xml:space="preserve"> Izjava o udeležbi fizičnih in pravnih oseb v lastništvu ponudnika« ne bo predložil ob oddaji ponudbe, ga bo moral predložiti na poziv naročnika v roku osmih (8) dni od prejema poziva.</w:t>
      </w:r>
    </w:p>
    <w:p w14:paraId="7AD84CD5" w14:textId="5290D059" w:rsidR="003D0716" w:rsidRPr="000D776D" w:rsidRDefault="003D0716" w:rsidP="003D0716">
      <w:pPr>
        <w:spacing w:before="120" w:after="120"/>
        <w:rPr>
          <w:rFonts w:ascii="Tahoma" w:hAnsi="Tahoma" w:cs="Tahoma"/>
        </w:rPr>
      </w:pPr>
      <w:r w:rsidRPr="000D776D">
        <w:rPr>
          <w:rFonts w:ascii="Tahoma" w:hAnsi="Tahoma" w:cs="Tahoma"/>
        </w:rPr>
        <w:t xml:space="preserve">V primeru, da bo ponudnik nastopal s partnerjem, bo moral </w:t>
      </w:r>
      <w:r>
        <w:rPr>
          <w:rFonts w:ascii="Tahoma" w:hAnsi="Tahoma" w:cs="Tahoma"/>
        </w:rPr>
        <w:t>obrazec »15.1</w:t>
      </w:r>
      <w:r w:rsidR="00FC7987">
        <w:rPr>
          <w:rFonts w:ascii="Tahoma" w:hAnsi="Tahoma" w:cs="Tahoma"/>
        </w:rPr>
        <w:t>5</w:t>
      </w:r>
      <w:r>
        <w:rPr>
          <w:rFonts w:ascii="Tahoma" w:hAnsi="Tahoma" w:cs="Tahoma"/>
        </w:rPr>
        <w:t xml:space="preserve"> </w:t>
      </w:r>
      <w:r w:rsidRPr="000D776D">
        <w:rPr>
          <w:rFonts w:ascii="Tahoma" w:hAnsi="Tahoma" w:cs="Tahoma"/>
        </w:rPr>
        <w:t>Izjav</w:t>
      </w:r>
      <w:r>
        <w:rPr>
          <w:rFonts w:ascii="Tahoma" w:hAnsi="Tahoma" w:cs="Tahoma"/>
        </w:rPr>
        <w:t>a</w:t>
      </w:r>
      <w:r w:rsidRPr="000D776D">
        <w:rPr>
          <w:rFonts w:ascii="Tahoma" w:hAnsi="Tahoma" w:cs="Tahoma"/>
        </w:rPr>
        <w:t xml:space="preserve"> o udeležbi fizičnih in pravnih oseb v lastništvu ponudnika</w:t>
      </w:r>
      <w:r>
        <w:rPr>
          <w:rFonts w:ascii="Tahoma" w:hAnsi="Tahoma" w:cs="Tahoma"/>
        </w:rPr>
        <w:t>«</w:t>
      </w:r>
      <w:r w:rsidRPr="000D776D">
        <w:rPr>
          <w:rFonts w:ascii="Tahoma" w:hAnsi="Tahoma" w:cs="Tahoma"/>
        </w:rPr>
        <w:t xml:space="preserve"> predložiti tudi partner</w:t>
      </w:r>
      <w:r>
        <w:rPr>
          <w:rFonts w:ascii="Tahoma" w:hAnsi="Tahoma" w:cs="Tahoma"/>
        </w:rPr>
        <w:t xml:space="preserve"> v skupni ponudbi</w:t>
      </w:r>
      <w:r w:rsidRPr="000D776D">
        <w:rPr>
          <w:rFonts w:ascii="Tahoma" w:hAnsi="Tahoma" w:cs="Tahoma"/>
        </w:rPr>
        <w:t>.</w:t>
      </w:r>
    </w:p>
    <w:p w14:paraId="57087539" w14:textId="5B9B8E5A" w:rsidR="003D0716" w:rsidRPr="000D776D" w:rsidRDefault="003D0716" w:rsidP="003D0716">
      <w:pPr>
        <w:spacing w:before="120" w:after="120"/>
        <w:rPr>
          <w:rFonts w:ascii="Tahoma" w:hAnsi="Tahoma" w:cs="Tahoma"/>
        </w:rPr>
      </w:pPr>
      <w:r w:rsidRPr="000D776D">
        <w:rPr>
          <w:rFonts w:ascii="Tahoma" w:hAnsi="Tahoma" w:cs="Tahoma"/>
        </w:rPr>
        <w:t>V primeru, da bo ponudnik nastopal s podizvajalcem</w:t>
      </w:r>
      <w:r>
        <w:rPr>
          <w:rFonts w:ascii="Tahoma" w:hAnsi="Tahoma" w:cs="Tahoma"/>
        </w:rPr>
        <w:t>,</w:t>
      </w:r>
      <w:r w:rsidRPr="000D776D">
        <w:rPr>
          <w:rFonts w:ascii="Tahoma" w:hAnsi="Tahoma" w:cs="Tahoma"/>
        </w:rPr>
        <w:t xml:space="preserve"> </w:t>
      </w:r>
      <w:r>
        <w:rPr>
          <w:rFonts w:ascii="Tahoma" w:hAnsi="Tahoma" w:cs="Tahoma"/>
        </w:rPr>
        <w:t>kjer bo podizvajalec v okviru javnega naročila prejel plačilo v višini</w:t>
      </w:r>
      <w:r w:rsidRPr="000D776D">
        <w:rPr>
          <w:rFonts w:ascii="Tahoma" w:hAnsi="Tahoma" w:cs="Tahoma"/>
        </w:rPr>
        <w:t xml:space="preserve"> nad 10.000,00 EUR brez DDV, bo moral </w:t>
      </w:r>
      <w:r>
        <w:rPr>
          <w:rFonts w:ascii="Tahoma" w:hAnsi="Tahoma" w:cs="Tahoma"/>
        </w:rPr>
        <w:t>obrazec »15.1</w:t>
      </w:r>
      <w:r w:rsidR="00FC7987">
        <w:rPr>
          <w:rFonts w:ascii="Tahoma" w:hAnsi="Tahoma" w:cs="Tahoma"/>
        </w:rPr>
        <w:t>5</w:t>
      </w:r>
      <w:r>
        <w:rPr>
          <w:rFonts w:ascii="Tahoma" w:hAnsi="Tahoma" w:cs="Tahoma"/>
        </w:rPr>
        <w:t xml:space="preserve"> </w:t>
      </w:r>
      <w:r w:rsidRPr="000D776D">
        <w:rPr>
          <w:rFonts w:ascii="Tahoma" w:hAnsi="Tahoma" w:cs="Tahoma"/>
        </w:rPr>
        <w:t>Izjav</w:t>
      </w:r>
      <w:r>
        <w:rPr>
          <w:rFonts w:ascii="Tahoma" w:hAnsi="Tahoma" w:cs="Tahoma"/>
        </w:rPr>
        <w:t>a</w:t>
      </w:r>
      <w:r w:rsidRPr="000D776D">
        <w:rPr>
          <w:rFonts w:ascii="Tahoma" w:hAnsi="Tahoma" w:cs="Tahoma"/>
        </w:rPr>
        <w:t xml:space="preserve"> o udeležbi fizičnih in pravnih oseb v lastništvu ponudnika</w:t>
      </w:r>
      <w:r>
        <w:rPr>
          <w:rFonts w:ascii="Tahoma" w:hAnsi="Tahoma" w:cs="Tahoma"/>
        </w:rPr>
        <w:t>«</w:t>
      </w:r>
      <w:r w:rsidRPr="000D776D">
        <w:rPr>
          <w:rFonts w:ascii="Tahoma" w:hAnsi="Tahoma" w:cs="Tahoma"/>
        </w:rPr>
        <w:t xml:space="preserve"> predložiti tudi podizvajalec.</w:t>
      </w:r>
    </w:p>
    <w:p w14:paraId="4529ED2B" w14:textId="7638546E" w:rsidR="0061281F" w:rsidRDefault="0061281F" w:rsidP="00C401BE">
      <w:pPr>
        <w:pStyle w:val="Naslov1"/>
        <w:spacing w:before="120" w:after="120"/>
      </w:pPr>
      <w:bookmarkStart w:id="37" w:name="_Toc212552106"/>
      <w:r>
        <w:t>Finančna zavarovanja</w:t>
      </w:r>
      <w:bookmarkEnd w:id="37"/>
    </w:p>
    <w:p w14:paraId="7B3888C4" w14:textId="01DD3468" w:rsidR="0027641C" w:rsidRDefault="00BD1444" w:rsidP="00C401BE">
      <w:pPr>
        <w:spacing w:before="120" w:after="120"/>
        <w:rPr>
          <w:rFonts w:ascii="Tahoma" w:hAnsi="Tahoma" w:cs="Tahoma"/>
        </w:rPr>
      </w:pPr>
      <w:r>
        <w:rPr>
          <w:rFonts w:ascii="Tahoma" w:hAnsi="Tahoma" w:cs="Tahoma"/>
        </w:rPr>
        <w:t>Ponudnik mora kot pogoj za sodelovanje v postopku oddaje javnega naročila ter z</w:t>
      </w:r>
      <w:r w:rsidR="0027641C" w:rsidRPr="0027641C">
        <w:rPr>
          <w:rFonts w:ascii="Tahoma" w:hAnsi="Tahoma" w:cs="Tahoma"/>
        </w:rPr>
        <w:t>a zavarovanje izpolnitve svoj</w:t>
      </w:r>
      <w:r>
        <w:rPr>
          <w:rFonts w:ascii="Tahoma" w:hAnsi="Tahoma" w:cs="Tahoma"/>
        </w:rPr>
        <w:t>ih</w:t>
      </w:r>
      <w:r w:rsidR="0027641C" w:rsidRPr="0027641C">
        <w:rPr>
          <w:rFonts w:ascii="Tahoma" w:hAnsi="Tahoma" w:cs="Tahoma"/>
        </w:rPr>
        <w:t xml:space="preserve"> obveznosti</w:t>
      </w:r>
      <w:r w:rsidR="0027641C">
        <w:rPr>
          <w:rFonts w:ascii="Tahoma" w:hAnsi="Tahoma" w:cs="Tahoma"/>
        </w:rPr>
        <w:t xml:space="preserve"> ponudnik</w:t>
      </w:r>
      <w:r w:rsidR="0027641C" w:rsidRPr="0027641C">
        <w:rPr>
          <w:rFonts w:ascii="Tahoma" w:hAnsi="Tahoma" w:cs="Tahoma"/>
        </w:rPr>
        <w:t xml:space="preserve"> naročniku predloži finančna zavarovanja, kot izhajajo iz vzorcev v dokumentacije v zvezi z oddajo javnega naročila oziroma na dokumentih, ki se po vsebini ne smejo razlikovati od </w:t>
      </w:r>
      <w:r>
        <w:rPr>
          <w:rFonts w:ascii="Tahoma" w:hAnsi="Tahoma" w:cs="Tahoma"/>
        </w:rPr>
        <w:t xml:space="preserve">teh </w:t>
      </w:r>
      <w:r w:rsidR="0027641C" w:rsidRPr="0027641C">
        <w:rPr>
          <w:rFonts w:ascii="Tahoma" w:hAnsi="Tahoma" w:cs="Tahoma"/>
        </w:rPr>
        <w:t>vzorcev</w:t>
      </w:r>
      <w:r>
        <w:rPr>
          <w:rFonts w:ascii="Tahoma" w:hAnsi="Tahoma" w:cs="Tahoma"/>
        </w:rPr>
        <w:t>.</w:t>
      </w:r>
    </w:p>
    <w:p w14:paraId="2A9DCB9E" w14:textId="3697D4DC" w:rsidR="00A938C1" w:rsidRPr="00E209F2" w:rsidRDefault="00A938C1" w:rsidP="00A938C1">
      <w:pPr>
        <w:pStyle w:val="Naslov2"/>
        <w:rPr>
          <w:rFonts w:eastAsia="Calibri"/>
        </w:rPr>
      </w:pPr>
      <w:bookmarkStart w:id="38" w:name="_Toc212552107"/>
      <w:r w:rsidRPr="00E209F2">
        <w:rPr>
          <w:rFonts w:eastAsia="Calibri"/>
        </w:rPr>
        <w:t>Finančno zavarovanje za resnost ponudbe</w:t>
      </w:r>
      <w:bookmarkEnd w:id="38"/>
    </w:p>
    <w:p w14:paraId="02993528" w14:textId="4C65ECF7" w:rsidR="00A938C1" w:rsidRPr="00A938C1" w:rsidRDefault="00A938C1" w:rsidP="00A938C1">
      <w:pPr>
        <w:spacing w:before="120" w:after="120"/>
        <w:rPr>
          <w:rFonts w:ascii="Tahoma" w:hAnsi="Tahoma" w:cs="Tahoma"/>
          <w:szCs w:val="20"/>
        </w:rPr>
      </w:pPr>
      <w:r w:rsidRPr="00A938C1">
        <w:rPr>
          <w:rFonts w:ascii="Tahoma" w:hAnsi="Tahoma" w:cs="Tahoma"/>
          <w:szCs w:val="20"/>
        </w:rPr>
        <w:t>Za zavarovanje resnosti ponudbe</w:t>
      </w:r>
      <w:r w:rsidR="00116D4E">
        <w:rPr>
          <w:rFonts w:ascii="Tahoma" w:hAnsi="Tahoma" w:cs="Tahoma"/>
          <w:szCs w:val="20"/>
        </w:rPr>
        <w:t xml:space="preserve"> </w:t>
      </w:r>
      <w:r w:rsidR="003C4367">
        <w:rPr>
          <w:rFonts w:ascii="Tahoma" w:hAnsi="Tahoma" w:cs="Tahoma"/>
          <w:szCs w:val="20"/>
        </w:rPr>
        <w:t>mora</w:t>
      </w:r>
      <w:r w:rsidR="00116D4E" w:rsidRPr="00116D4E">
        <w:rPr>
          <w:rFonts w:ascii="Tahoma" w:hAnsi="Tahoma" w:cs="Tahoma"/>
          <w:szCs w:val="20"/>
        </w:rPr>
        <w:t xml:space="preserve"> </w:t>
      </w:r>
      <w:r w:rsidRPr="00A938C1">
        <w:rPr>
          <w:rFonts w:ascii="Tahoma" w:hAnsi="Tahoma" w:cs="Tahoma"/>
          <w:szCs w:val="20"/>
        </w:rPr>
        <w:t>ponudnik v svoji ponudbi predloži</w:t>
      </w:r>
      <w:r w:rsidR="00E5452F">
        <w:rPr>
          <w:rFonts w:ascii="Tahoma" w:hAnsi="Tahoma" w:cs="Tahoma"/>
          <w:szCs w:val="20"/>
        </w:rPr>
        <w:t>ti</w:t>
      </w:r>
      <w:r w:rsidRPr="00A938C1">
        <w:rPr>
          <w:rFonts w:ascii="Tahoma" w:hAnsi="Tahoma" w:cs="Tahoma"/>
          <w:szCs w:val="20"/>
        </w:rPr>
        <w:t xml:space="preserve"> bančn</w:t>
      </w:r>
      <w:r w:rsidR="00E5452F">
        <w:rPr>
          <w:rFonts w:ascii="Tahoma" w:hAnsi="Tahoma" w:cs="Tahoma"/>
          <w:szCs w:val="20"/>
        </w:rPr>
        <w:t>o</w:t>
      </w:r>
      <w:r w:rsidRPr="00A938C1">
        <w:rPr>
          <w:rFonts w:ascii="Tahoma" w:hAnsi="Tahoma" w:cs="Tahoma"/>
          <w:szCs w:val="20"/>
        </w:rPr>
        <w:t xml:space="preserve"> garancij</w:t>
      </w:r>
      <w:r w:rsidR="00E5452F">
        <w:rPr>
          <w:rFonts w:ascii="Tahoma" w:hAnsi="Tahoma" w:cs="Tahoma"/>
          <w:szCs w:val="20"/>
        </w:rPr>
        <w:t>o</w:t>
      </w:r>
      <w:r w:rsidRPr="00A938C1">
        <w:rPr>
          <w:rFonts w:ascii="Tahoma" w:hAnsi="Tahoma" w:cs="Tahoma"/>
          <w:szCs w:val="20"/>
        </w:rPr>
        <w:t xml:space="preserve"> za resnost ponudbe v višini </w:t>
      </w:r>
      <w:r w:rsidR="004F3B59">
        <w:rPr>
          <w:rFonts w:ascii="Tahoma" w:hAnsi="Tahoma" w:cs="Tahoma"/>
          <w:szCs w:val="20"/>
        </w:rPr>
        <w:t>10.000,00</w:t>
      </w:r>
      <w:r w:rsidRPr="00A938C1">
        <w:rPr>
          <w:rFonts w:ascii="Tahoma" w:hAnsi="Tahoma" w:cs="Tahoma"/>
          <w:szCs w:val="20"/>
        </w:rPr>
        <w:t xml:space="preserve"> EUR</w:t>
      </w:r>
      <w:r w:rsidR="00E5452F">
        <w:rPr>
          <w:rFonts w:ascii="Tahoma" w:hAnsi="Tahoma" w:cs="Tahoma"/>
          <w:szCs w:val="20"/>
        </w:rPr>
        <w:t>.</w:t>
      </w:r>
    </w:p>
    <w:p w14:paraId="4A990151" w14:textId="551E0C2B" w:rsidR="00A938C1" w:rsidRPr="00A938C1" w:rsidRDefault="00A938C1" w:rsidP="00037B80">
      <w:pPr>
        <w:spacing w:before="120" w:after="120"/>
        <w:rPr>
          <w:rFonts w:ascii="Tahoma" w:hAnsi="Tahoma" w:cs="Tahoma"/>
          <w:szCs w:val="20"/>
        </w:rPr>
      </w:pPr>
      <w:r w:rsidRPr="00E10852">
        <w:rPr>
          <w:rFonts w:ascii="Tahoma" w:hAnsi="Tahoma" w:cs="Tahoma"/>
          <w:szCs w:val="20"/>
        </w:rPr>
        <w:t>Bančna garancija za resnost ponudbe mora biti iz</w:t>
      </w:r>
      <w:r w:rsidR="00A77DC3" w:rsidRPr="00E10852">
        <w:rPr>
          <w:rFonts w:ascii="Tahoma" w:hAnsi="Tahoma" w:cs="Tahoma"/>
          <w:szCs w:val="20"/>
        </w:rPr>
        <w:t>dana</w:t>
      </w:r>
      <w:r w:rsidRPr="00E10852">
        <w:rPr>
          <w:rFonts w:ascii="Tahoma" w:hAnsi="Tahoma" w:cs="Tahoma"/>
          <w:szCs w:val="20"/>
        </w:rPr>
        <w:t xml:space="preserve"> v skladu z vzorcem bančne garancije na obrazcu »1</w:t>
      </w:r>
      <w:r w:rsidR="00E10852" w:rsidRPr="00E10852">
        <w:rPr>
          <w:rFonts w:ascii="Tahoma" w:hAnsi="Tahoma" w:cs="Tahoma"/>
          <w:szCs w:val="20"/>
        </w:rPr>
        <w:t>5</w:t>
      </w:r>
      <w:r w:rsidRPr="00E10852">
        <w:rPr>
          <w:rFonts w:ascii="Tahoma" w:hAnsi="Tahoma" w:cs="Tahoma"/>
          <w:szCs w:val="20"/>
        </w:rPr>
        <w:t>.1</w:t>
      </w:r>
      <w:r w:rsidR="00FC7987">
        <w:rPr>
          <w:rFonts w:ascii="Tahoma" w:hAnsi="Tahoma" w:cs="Tahoma"/>
          <w:szCs w:val="20"/>
        </w:rPr>
        <w:t>1</w:t>
      </w:r>
      <w:r w:rsidRPr="00E10852">
        <w:rPr>
          <w:rFonts w:ascii="Tahoma" w:hAnsi="Tahoma" w:cs="Tahoma"/>
          <w:szCs w:val="20"/>
        </w:rPr>
        <w:t xml:space="preserve"> Bančna</w:t>
      </w:r>
      <w:r w:rsidRPr="00A938C1">
        <w:rPr>
          <w:rFonts w:ascii="Tahoma" w:hAnsi="Tahoma" w:cs="Tahoma"/>
          <w:szCs w:val="20"/>
        </w:rPr>
        <w:t xml:space="preserve"> garancija za resnost ponudbe po EPGP-758«. Bančna garancija mora biti veljavna </w:t>
      </w:r>
      <w:r w:rsidR="00B52435" w:rsidRPr="00B52435">
        <w:rPr>
          <w:rFonts w:ascii="Tahoma" w:hAnsi="Tahoma" w:cs="Tahoma"/>
          <w:szCs w:val="20"/>
        </w:rPr>
        <w:t>vsaj štiri (4) mesece od datuma za oddajo ponudb</w:t>
      </w:r>
      <w:r w:rsidRPr="00A938C1">
        <w:rPr>
          <w:rFonts w:ascii="Tahoma" w:hAnsi="Tahoma" w:cs="Tahoma"/>
          <w:szCs w:val="20"/>
        </w:rPr>
        <w:t>.</w:t>
      </w:r>
    </w:p>
    <w:p w14:paraId="6AD46CB2" w14:textId="26891D9A" w:rsidR="00A938C1" w:rsidRPr="00A938C1" w:rsidRDefault="00D52BF7" w:rsidP="00037B80">
      <w:pPr>
        <w:spacing w:before="120" w:after="120"/>
        <w:rPr>
          <w:rFonts w:ascii="Tahoma" w:hAnsi="Tahoma" w:cs="Tahoma"/>
          <w:szCs w:val="20"/>
        </w:rPr>
      </w:pPr>
      <w:r>
        <w:rPr>
          <w:rFonts w:ascii="Tahoma" w:hAnsi="Tahoma" w:cs="Tahoma"/>
          <w:szCs w:val="20"/>
        </w:rPr>
        <w:t>Naročnik lahko g</w:t>
      </w:r>
      <w:r w:rsidR="00A938C1" w:rsidRPr="00A938C1">
        <w:rPr>
          <w:rFonts w:ascii="Tahoma" w:hAnsi="Tahoma" w:cs="Tahoma"/>
          <w:szCs w:val="20"/>
        </w:rPr>
        <w:t>arancijo za resnost ponudbe unovči, če ponudnik:</w:t>
      </w:r>
    </w:p>
    <w:p w14:paraId="725AEB90" w14:textId="64985013" w:rsidR="00A938C1" w:rsidRPr="00A938C1" w:rsidRDefault="004F171B" w:rsidP="00D07BE5">
      <w:pPr>
        <w:numPr>
          <w:ilvl w:val="0"/>
          <w:numId w:val="45"/>
        </w:numPr>
        <w:spacing w:before="120" w:after="120"/>
        <w:contextualSpacing/>
        <w:rPr>
          <w:rFonts w:ascii="Tahoma" w:hAnsi="Tahoma" w:cs="Tahoma"/>
          <w:szCs w:val="20"/>
        </w:rPr>
      </w:pPr>
      <w:r>
        <w:rPr>
          <w:rFonts w:ascii="Tahoma" w:hAnsi="Tahoma" w:cs="Tahoma"/>
          <w:szCs w:val="20"/>
        </w:rPr>
        <w:t xml:space="preserve">umakne ali spremeni ponudbo po </w:t>
      </w:r>
      <w:r w:rsidR="00037B80">
        <w:rPr>
          <w:rFonts w:ascii="Tahoma" w:hAnsi="Tahoma" w:cs="Tahoma"/>
          <w:szCs w:val="20"/>
        </w:rPr>
        <w:t>iz</w:t>
      </w:r>
      <w:r>
        <w:rPr>
          <w:rFonts w:ascii="Tahoma" w:hAnsi="Tahoma" w:cs="Tahoma"/>
          <w:szCs w:val="20"/>
        </w:rPr>
        <w:t>teku roka za oddajo ponudb v časi njene veljavnosti ali</w:t>
      </w:r>
    </w:p>
    <w:p w14:paraId="250BD9BE" w14:textId="754170CA" w:rsidR="00A938C1" w:rsidRPr="00A938C1" w:rsidRDefault="004F171B" w:rsidP="00D07BE5">
      <w:pPr>
        <w:numPr>
          <w:ilvl w:val="0"/>
          <w:numId w:val="45"/>
        </w:numPr>
        <w:spacing w:before="120" w:after="120"/>
        <w:contextualSpacing/>
        <w:rPr>
          <w:rFonts w:ascii="Tahoma" w:hAnsi="Tahoma" w:cs="Tahoma"/>
          <w:szCs w:val="20"/>
        </w:rPr>
      </w:pPr>
      <w:r>
        <w:rPr>
          <w:rFonts w:ascii="Tahoma" w:hAnsi="Tahoma" w:cs="Tahoma"/>
          <w:szCs w:val="20"/>
        </w:rPr>
        <w:t xml:space="preserve">na poziv naročnika ne </w:t>
      </w:r>
      <w:r w:rsidR="00037B80">
        <w:rPr>
          <w:rFonts w:ascii="Tahoma" w:hAnsi="Tahoma" w:cs="Tahoma"/>
          <w:szCs w:val="20"/>
        </w:rPr>
        <w:t>podpiše</w:t>
      </w:r>
      <w:r>
        <w:rPr>
          <w:rFonts w:ascii="Tahoma" w:hAnsi="Tahoma" w:cs="Tahoma"/>
          <w:szCs w:val="20"/>
        </w:rPr>
        <w:t xml:space="preserve"> pogodbe</w:t>
      </w:r>
      <w:r w:rsidR="00D52BF7">
        <w:rPr>
          <w:rFonts w:ascii="Tahoma" w:hAnsi="Tahoma" w:cs="Tahoma"/>
          <w:szCs w:val="20"/>
        </w:rPr>
        <w:t>,</w:t>
      </w:r>
      <w:r>
        <w:rPr>
          <w:rFonts w:ascii="Tahoma" w:hAnsi="Tahoma" w:cs="Tahoma"/>
          <w:szCs w:val="20"/>
        </w:rPr>
        <w:t xml:space="preserve"> ali</w:t>
      </w:r>
    </w:p>
    <w:p w14:paraId="52AD0D30" w14:textId="51E31E96" w:rsidR="00A938C1" w:rsidRDefault="00A938C1" w:rsidP="00D07BE5">
      <w:pPr>
        <w:numPr>
          <w:ilvl w:val="0"/>
          <w:numId w:val="45"/>
        </w:numPr>
        <w:spacing w:before="120" w:after="120"/>
        <w:contextualSpacing/>
        <w:rPr>
          <w:rFonts w:ascii="Tahoma" w:hAnsi="Tahoma" w:cs="Tahoma"/>
          <w:szCs w:val="20"/>
        </w:rPr>
      </w:pPr>
      <w:r w:rsidRPr="00A938C1">
        <w:rPr>
          <w:rFonts w:ascii="Tahoma" w:hAnsi="Tahoma" w:cs="Tahoma"/>
          <w:szCs w:val="20"/>
        </w:rPr>
        <w:t xml:space="preserve">po sklenitvi pogodbe v roku </w:t>
      </w:r>
      <w:r w:rsidR="00034005">
        <w:rPr>
          <w:rFonts w:ascii="Tahoma" w:hAnsi="Tahoma" w:cs="Tahoma"/>
          <w:szCs w:val="20"/>
        </w:rPr>
        <w:t>10</w:t>
      </w:r>
      <w:r w:rsidRPr="00A938C1">
        <w:rPr>
          <w:rFonts w:ascii="Tahoma" w:hAnsi="Tahoma" w:cs="Tahoma"/>
          <w:szCs w:val="20"/>
        </w:rPr>
        <w:t xml:space="preserve"> delovnih dni ne predloži garancije za dobro izvedbo pogodbenih obveznosti.</w:t>
      </w:r>
    </w:p>
    <w:p w14:paraId="05FBB7DF" w14:textId="77777777" w:rsidR="00037B80" w:rsidRPr="00A938C1" w:rsidRDefault="00037B80" w:rsidP="00037B80">
      <w:pPr>
        <w:spacing w:before="120" w:after="120"/>
        <w:ind w:left="720"/>
        <w:contextualSpacing/>
        <w:rPr>
          <w:rFonts w:ascii="Tahoma" w:hAnsi="Tahoma" w:cs="Tahoma"/>
          <w:szCs w:val="20"/>
        </w:rPr>
      </w:pPr>
    </w:p>
    <w:p w14:paraId="53DFC8FF" w14:textId="77777777" w:rsidR="00A938C1" w:rsidRPr="00A938C1" w:rsidRDefault="00A938C1" w:rsidP="00037B80">
      <w:pPr>
        <w:spacing w:before="120" w:after="120"/>
        <w:rPr>
          <w:rFonts w:ascii="Tahoma" w:hAnsi="Tahoma" w:cs="Tahoma"/>
          <w:szCs w:val="20"/>
        </w:rPr>
      </w:pPr>
      <w:r w:rsidRPr="00A938C1">
        <w:rPr>
          <w:rFonts w:ascii="Tahoma" w:hAnsi="Tahoma" w:cs="Tahoma"/>
          <w:szCs w:val="20"/>
        </w:rPr>
        <w:t>Finančno zavarovanje za resnost ponudbe mora ponudnik v ponudbi predložiti na enega od naslednjih načinov:</w:t>
      </w:r>
    </w:p>
    <w:p w14:paraId="4B2EC151" w14:textId="683BA603" w:rsidR="00A938C1" w:rsidRPr="00A938C1" w:rsidRDefault="00A938C1" w:rsidP="00D07BE5">
      <w:pPr>
        <w:numPr>
          <w:ilvl w:val="0"/>
          <w:numId w:val="44"/>
        </w:numPr>
        <w:spacing w:before="120" w:after="120"/>
        <w:contextualSpacing/>
        <w:rPr>
          <w:rFonts w:ascii="Tahoma" w:hAnsi="Tahoma" w:cs="Tahoma"/>
          <w:szCs w:val="20"/>
        </w:rPr>
      </w:pPr>
      <w:r w:rsidRPr="00A938C1">
        <w:rPr>
          <w:rFonts w:ascii="Tahoma" w:hAnsi="Tahoma" w:cs="Tahoma"/>
          <w:szCs w:val="20"/>
        </w:rPr>
        <w:t xml:space="preserve">kot varno elektronsko podpisan dokument, podpisan s kvalificiranim digitalnim potrdilom garanta, </w:t>
      </w:r>
    </w:p>
    <w:p w14:paraId="5BBB22BB" w14:textId="7E262780" w:rsidR="00A938C1" w:rsidRPr="00A938C1" w:rsidRDefault="00A938C1" w:rsidP="00D07BE5">
      <w:pPr>
        <w:numPr>
          <w:ilvl w:val="0"/>
          <w:numId w:val="44"/>
        </w:numPr>
        <w:spacing w:before="120" w:after="120"/>
        <w:contextualSpacing/>
        <w:rPr>
          <w:rFonts w:ascii="Tahoma" w:hAnsi="Tahoma" w:cs="Tahoma"/>
          <w:szCs w:val="20"/>
        </w:rPr>
      </w:pPr>
      <w:r w:rsidRPr="00A938C1">
        <w:rPr>
          <w:rFonts w:ascii="Tahoma" w:hAnsi="Tahoma" w:cs="Tahoma"/>
          <w:szCs w:val="20"/>
        </w:rPr>
        <w:t>v obliki potrdila (ki vsebuje verifikacijsko kodo ali na drug podoben način), da je finančno zavarovanje izdano v elektronski obliki, skupaj z navedbo</w:t>
      </w:r>
      <w:r w:rsidR="00913840">
        <w:rPr>
          <w:rFonts w:ascii="Tahoma" w:hAnsi="Tahoma" w:cs="Tahoma"/>
          <w:szCs w:val="20"/>
        </w:rPr>
        <w:t xml:space="preserve"> </w:t>
      </w:r>
      <w:r w:rsidRPr="00A938C1">
        <w:rPr>
          <w:rFonts w:ascii="Tahoma" w:hAnsi="Tahoma" w:cs="Tahoma"/>
          <w:szCs w:val="20"/>
        </w:rPr>
        <w:t>način</w:t>
      </w:r>
      <w:r w:rsidR="00913840">
        <w:rPr>
          <w:rFonts w:ascii="Tahoma" w:hAnsi="Tahoma" w:cs="Tahoma"/>
          <w:szCs w:val="20"/>
        </w:rPr>
        <w:t>a</w:t>
      </w:r>
      <w:r w:rsidRPr="00A938C1">
        <w:rPr>
          <w:rFonts w:ascii="Tahoma" w:hAnsi="Tahoma" w:cs="Tahoma"/>
          <w:szCs w:val="20"/>
        </w:rPr>
        <w:t xml:space="preserve"> </w:t>
      </w:r>
      <w:r w:rsidR="00913840">
        <w:rPr>
          <w:rFonts w:ascii="Tahoma" w:hAnsi="Tahoma" w:cs="Tahoma"/>
          <w:szCs w:val="20"/>
        </w:rPr>
        <w:t>preverjanja</w:t>
      </w:r>
      <w:r w:rsidRPr="00A938C1">
        <w:rPr>
          <w:rFonts w:ascii="Tahoma" w:hAnsi="Tahoma" w:cs="Tahoma"/>
          <w:szCs w:val="20"/>
        </w:rPr>
        <w:t xml:space="preserve"> vsebin</w:t>
      </w:r>
      <w:r w:rsidR="00913840">
        <w:rPr>
          <w:rFonts w:ascii="Tahoma" w:hAnsi="Tahoma" w:cs="Tahoma"/>
          <w:szCs w:val="20"/>
        </w:rPr>
        <w:t>e</w:t>
      </w:r>
      <w:r w:rsidRPr="00A938C1">
        <w:rPr>
          <w:rFonts w:ascii="Tahoma" w:hAnsi="Tahoma" w:cs="Tahoma"/>
          <w:szCs w:val="20"/>
        </w:rPr>
        <w:t xml:space="preserve"> izdanega finančnega zavarovanja, ali</w:t>
      </w:r>
    </w:p>
    <w:p w14:paraId="353045C3" w14:textId="25E3BD17" w:rsidR="00A938C1" w:rsidRPr="00A938C1" w:rsidRDefault="00A938C1" w:rsidP="00D07BE5">
      <w:pPr>
        <w:numPr>
          <w:ilvl w:val="0"/>
          <w:numId w:val="44"/>
        </w:numPr>
        <w:spacing w:before="120" w:after="120"/>
        <w:contextualSpacing/>
        <w:rPr>
          <w:rFonts w:ascii="Tahoma" w:hAnsi="Tahoma" w:cs="Tahoma"/>
          <w:szCs w:val="20"/>
        </w:rPr>
      </w:pPr>
      <w:r w:rsidRPr="00A938C1">
        <w:rPr>
          <w:rFonts w:ascii="Tahoma" w:hAnsi="Tahoma" w:cs="Tahoma"/>
          <w:szCs w:val="20"/>
        </w:rPr>
        <w:t xml:space="preserve">v obliki </w:t>
      </w:r>
      <w:r w:rsidR="00034005">
        <w:rPr>
          <w:rFonts w:ascii="Tahoma" w:hAnsi="Tahoma" w:cs="Tahoma"/>
          <w:szCs w:val="20"/>
        </w:rPr>
        <w:t>kopije</w:t>
      </w:r>
      <w:r w:rsidRPr="00A938C1">
        <w:rPr>
          <w:rFonts w:ascii="Tahoma" w:hAnsi="Tahoma" w:cs="Tahoma"/>
          <w:szCs w:val="20"/>
        </w:rPr>
        <w:t xml:space="preserve"> originalnega finančnega zavarovanja</w:t>
      </w:r>
      <w:r w:rsidR="00913840">
        <w:rPr>
          <w:rFonts w:ascii="Tahoma" w:hAnsi="Tahoma" w:cs="Tahoma"/>
          <w:szCs w:val="20"/>
        </w:rPr>
        <w:t>, če</w:t>
      </w:r>
      <w:r w:rsidRPr="00A938C1">
        <w:rPr>
          <w:rFonts w:ascii="Tahoma" w:hAnsi="Tahoma" w:cs="Tahoma"/>
          <w:szCs w:val="20"/>
        </w:rPr>
        <w:t xml:space="preserve"> je to izdano v pisani obliki. </w:t>
      </w:r>
      <w:r w:rsidR="00034005">
        <w:rPr>
          <w:rFonts w:ascii="Tahoma" w:hAnsi="Tahoma" w:cs="Tahoma"/>
          <w:szCs w:val="20"/>
        </w:rPr>
        <w:t>Kopija</w:t>
      </w:r>
      <w:r w:rsidR="00913840">
        <w:rPr>
          <w:rFonts w:ascii="Tahoma" w:hAnsi="Tahoma" w:cs="Tahoma"/>
          <w:szCs w:val="20"/>
        </w:rPr>
        <w:t xml:space="preserve"> se</w:t>
      </w:r>
      <w:r w:rsidRPr="00A938C1">
        <w:rPr>
          <w:rFonts w:ascii="Tahoma" w:hAnsi="Tahoma" w:cs="Tahoma"/>
          <w:szCs w:val="20"/>
        </w:rPr>
        <w:t xml:space="preserve"> šteje </w:t>
      </w:r>
      <w:r w:rsidR="00913840">
        <w:rPr>
          <w:rFonts w:ascii="Tahoma" w:hAnsi="Tahoma" w:cs="Tahoma"/>
          <w:szCs w:val="20"/>
        </w:rPr>
        <w:t xml:space="preserve">kot dokazilo </w:t>
      </w:r>
      <w:r w:rsidR="00913840" w:rsidRPr="00913840">
        <w:rPr>
          <w:rFonts w:ascii="Tahoma" w:hAnsi="Tahoma" w:cs="Tahoma"/>
          <w:szCs w:val="20"/>
        </w:rPr>
        <w:t>o izdaji finančnega zavarovanja ter o njegovi obliki in vsebini</w:t>
      </w:r>
      <w:r w:rsidR="00913840">
        <w:rPr>
          <w:rFonts w:ascii="Tahoma" w:hAnsi="Tahoma" w:cs="Tahoma"/>
          <w:szCs w:val="20"/>
        </w:rPr>
        <w:t>.</w:t>
      </w:r>
    </w:p>
    <w:p w14:paraId="7FE8AD56" w14:textId="77777777" w:rsidR="005A1872" w:rsidRDefault="005A1872" w:rsidP="00A938C1">
      <w:pPr>
        <w:spacing w:before="120" w:after="120"/>
        <w:rPr>
          <w:rFonts w:ascii="Tahoma" w:hAnsi="Tahoma" w:cs="Tahoma"/>
          <w:szCs w:val="20"/>
        </w:rPr>
      </w:pPr>
    </w:p>
    <w:p w14:paraId="03252CEA" w14:textId="53D9D105" w:rsidR="00A938C1" w:rsidRPr="00A938C1" w:rsidRDefault="00A938C1" w:rsidP="00A938C1">
      <w:pPr>
        <w:spacing w:before="120" w:after="120"/>
        <w:rPr>
          <w:rFonts w:ascii="Tahoma" w:hAnsi="Tahoma" w:cs="Tahoma"/>
          <w:szCs w:val="20"/>
        </w:rPr>
      </w:pPr>
      <w:r w:rsidRPr="00A938C1">
        <w:rPr>
          <w:rFonts w:ascii="Tahoma" w:hAnsi="Tahoma" w:cs="Tahoma"/>
          <w:szCs w:val="20"/>
        </w:rPr>
        <w:t xml:space="preserve">Vsi navedeni načini se štejejo za enakovredne – naročnik mora </w:t>
      </w:r>
      <w:r w:rsidR="005305B0">
        <w:rPr>
          <w:rFonts w:ascii="Tahoma" w:hAnsi="Tahoma" w:cs="Tahoma"/>
          <w:szCs w:val="20"/>
        </w:rPr>
        <w:t>pri</w:t>
      </w:r>
      <w:r w:rsidRPr="00A938C1">
        <w:rPr>
          <w:rFonts w:ascii="Tahoma" w:hAnsi="Tahoma" w:cs="Tahoma"/>
          <w:szCs w:val="20"/>
        </w:rPr>
        <w:t xml:space="preserve">dobiti </w:t>
      </w:r>
      <w:r w:rsidR="009E14C0">
        <w:rPr>
          <w:rFonts w:ascii="Tahoma" w:hAnsi="Tahoma" w:cs="Tahoma"/>
          <w:szCs w:val="20"/>
        </w:rPr>
        <w:t>le</w:t>
      </w:r>
      <w:r w:rsidR="009E14C0" w:rsidRPr="00A938C1">
        <w:rPr>
          <w:rFonts w:ascii="Tahoma" w:hAnsi="Tahoma" w:cs="Tahoma"/>
          <w:szCs w:val="20"/>
        </w:rPr>
        <w:t xml:space="preserve"> </w:t>
      </w:r>
      <w:r w:rsidRPr="00A938C1">
        <w:rPr>
          <w:rFonts w:ascii="Tahoma" w:hAnsi="Tahoma" w:cs="Tahoma"/>
          <w:szCs w:val="20"/>
        </w:rPr>
        <w:t>dokazilo, da je nepreklicno finančno zavarovanje izdano</w:t>
      </w:r>
      <w:r w:rsidR="005305B0">
        <w:rPr>
          <w:rFonts w:ascii="Tahoma" w:hAnsi="Tahoma" w:cs="Tahoma"/>
          <w:szCs w:val="20"/>
        </w:rPr>
        <w:t>.</w:t>
      </w:r>
      <w:r w:rsidRPr="00A938C1">
        <w:rPr>
          <w:rFonts w:ascii="Tahoma" w:hAnsi="Tahoma" w:cs="Tahoma"/>
          <w:szCs w:val="20"/>
        </w:rPr>
        <w:t xml:space="preserve"> </w:t>
      </w:r>
      <w:r w:rsidR="005305B0">
        <w:rPr>
          <w:rFonts w:ascii="Tahoma" w:hAnsi="Tahoma" w:cs="Tahoma"/>
          <w:szCs w:val="20"/>
        </w:rPr>
        <w:t>Z</w:t>
      </w:r>
      <w:r w:rsidRPr="00A938C1">
        <w:rPr>
          <w:rFonts w:ascii="Tahoma" w:hAnsi="Tahoma" w:cs="Tahoma"/>
          <w:szCs w:val="20"/>
        </w:rPr>
        <w:t xml:space="preserve">aradi klavzule, </w:t>
      </w:r>
      <w:r w:rsidR="005305B0">
        <w:rPr>
          <w:rFonts w:ascii="Tahoma" w:hAnsi="Tahoma" w:cs="Tahoma"/>
          <w:szCs w:val="20"/>
        </w:rPr>
        <w:t xml:space="preserve">ki določa, </w:t>
      </w:r>
      <w:r w:rsidRPr="00A938C1">
        <w:rPr>
          <w:rFonts w:ascii="Tahoma" w:hAnsi="Tahoma" w:cs="Tahoma"/>
          <w:szCs w:val="20"/>
        </w:rPr>
        <w:t>da izjav</w:t>
      </w:r>
      <w:r w:rsidR="009E14C0">
        <w:rPr>
          <w:rFonts w:ascii="Tahoma" w:hAnsi="Tahoma" w:cs="Tahoma"/>
          <w:szCs w:val="20"/>
        </w:rPr>
        <w:t>i</w:t>
      </w:r>
      <w:r w:rsidRPr="00A938C1">
        <w:rPr>
          <w:rFonts w:ascii="Tahoma" w:hAnsi="Tahoma" w:cs="Tahoma"/>
          <w:szCs w:val="20"/>
        </w:rPr>
        <w:t xml:space="preserve"> za izplačilo ni potrebno</w:t>
      </w:r>
      <w:r w:rsidRPr="00A938C1">
        <w:rPr>
          <w:rFonts w:eastAsia="Myriad Pro"/>
          <w:lang w:eastAsia="en-US"/>
        </w:rPr>
        <w:t xml:space="preserve"> </w:t>
      </w:r>
      <w:r w:rsidRPr="00A938C1">
        <w:rPr>
          <w:rFonts w:ascii="Tahoma" w:hAnsi="Tahoma" w:cs="Tahoma"/>
          <w:szCs w:val="20"/>
        </w:rPr>
        <w:t>pr</w:t>
      </w:r>
      <w:r w:rsidR="009E14C0">
        <w:rPr>
          <w:rFonts w:ascii="Tahoma" w:hAnsi="Tahoma" w:cs="Tahoma"/>
          <w:szCs w:val="20"/>
        </w:rPr>
        <w:t>i</w:t>
      </w:r>
      <w:r w:rsidRPr="00A938C1">
        <w:rPr>
          <w:rFonts w:ascii="Tahoma" w:hAnsi="Tahoma" w:cs="Tahoma"/>
          <w:szCs w:val="20"/>
        </w:rPr>
        <w:t>ložiti noben</w:t>
      </w:r>
      <w:r w:rsidR="009E14C0">
        <w:rPr>
          <w:rFonts w:ascii="Tahoma" w:hAnsi="Tahoma" w:cs="Tahoma"/>
          <w:szCs w:val="20"/>
        </w:rPr>
        <w:t>ih</w:t>
      </w:r>
      <w:r w:rsidRPr="00A938C1">
        <w:rPr>
          <w:rFonts w:ascii="Tahoma" w:hAnsi="Tahoma" w:cs="Tahoma"/>
          <w:szCs w:val="20"/>
        </w:rPr>
        <w:t xml:space="preserve"> drug</w:t>
      </w:r>
      <w:r w:rsidR="009E14C0">
        <w:rPr>
          <w:rFonts w:ascii="Tahoma" w:hAnsi="Tahoma" w:cs="Tahoma"/>
          <w:szCs w:val="20"/>
        </w:rPr>
        <w:t>ih</w:t>
      </w:r>
      <w:r w:rsidRPr="00A938C1">
        <w:rPr>
          <w:rFonts w:ascii="Tahoma" w:hAnsi="Tahoma" w:cs="Tahoma"/>
          <w:szCs w:val="20"/>
        </w:rPr>
        <w:t xml:space="preserve"> </w:t>
      </w:r>
      <w:r w:rsidR="009E14C0">
        <w:rPr>
          <w:rFonts w:ascii="Tahoma" w:hAnsi="Tahoma" w:cs="Tahoma"/>
          <w:szCs w:val="20"/>
        </w:rPr>
        <w:t>dokumentov</w:t>
      </w:r>
      <w:r w:rsidRPr="00A938C1">
        <w:rPr>
          <w:rFonts w:ascii="Tahoma" w:hAnsi="Tahoma" w:cs="Tahoma"/>
          <w:szCs w:val="20"/>
        </w:rPr>
        <w:t>, predložitev originala naročniku</w:t>
      </w:r>
      <w:r w:rsidR="009E14C0">
        <w:rPr>
          <w:rFonts w:ascii="Tahoma" w:hAnsi="Tahoma" w:cs="Tahoma"/>
          <w:szCs w:val="20"/>
        </w:rPr>
        <w:t xml:space="preserve"> ni potrebna</w:t>
      </w:r>
      <w:r w:rsidRPr="00A938C1">
        <w:rPr>
          <w:rFonts w:ascii="Tahoma" w:hAnsi="Tahoma" w:cs="Tahoma"/>
          <w:szCs w:val="20"/>
        </w:rPr>
        <w:t xml:space="preserve">, razen </w:t>
      </w:r>
      <w:r w:rsidR="009E14C0">
        <w:rPr>
          <w:rFonts w:ascii="Tahoma" w:hAnsi="Tahoma" w:cs="Tahoma"/>
          <w:szCs w:val="20"/>
        </w:rPr>
        <w:t>če naročnik to zahteva</w:t>
      </w:r>
      <w:r w:rsidRPr="00A938C1">
        <w:rPr>
          <w:rFonts w:ascii="Tahoma" w:hAnsi="Tahoma" w:cs="Tahoma"/>
          <w:szCs w:val="20"/>
        </w:rPr>
        <w:t xml:space="preserve"> naknadno.</w:t>
      </w:r>
    </w:p>
    <w:p w14:paraId="4438BE63" w14:textId="01E2058D" w:rsidR="00A938C1" w:rsidRPr="00A938C1" w:rsidRDefault="00A938C1" w:rsidP="00A938C1">
      <w:pPr>
        <w:spacing w:before="120" w:after="120"/>
        <w:rPr>
          <w:rFonts w:ascii="Tahoma" w:hAnsi="Tahoma" w:cs="Tahoma"/>
          <w:szCs w:val="20"/>
        </w:rPr>
      </w:pPr>
      <w:r w:rsidRPr="00A938C1">
        <w:rPr>
          <w:rFonts w:ascii="Tahoma" w:hAnsi="Tahoma" w:cs="Tahoma"/>
          <w:szCs w:val="20"/>
        </w:rPr>
        <w:t xml:space="preserve">Naročnik bo </w:t>
      </w:r>
      <w:r w:rsidR="001B4499">
        <w:rPr>
          <w:rFonts w:ascii="Tahoma" w:hAnsi="Tahoma" w:cs="Tahoma"/>
          <w:szCs w:val="20"/>
        </w:rPr>
        <w:t>na zahtevo ponudnik</w:t>
      </w:r>
      <w:r w:rsidR="00034005">
        <w:rPr>
          <w:rFonts w:ascii="Tahoma" w:hAnsi="Tahoma" w:cs="Tahoma"/>
          <w:szCs w:val="20"/>
        </w:rPr>
        <w:t>a</w:t>
      </w:r>
      <w:r w:rsidR="001B4499">
        <w:rPr>
          <w:rFonts w:ascii="Tahoma" w:hAnsi="Tahoma" w:cs="Tahoma"/>
          <w:szCs w:val="20"/>
        </w:rPr>
        <w:t xml:space="preserve"> vrnil fizično izdano </w:t>
      </w:r>
      <w:r w:rsidRPr="00A938C1">
        <w:rPr>
          <w:rFonts w:ascii="Tahoma" w:hAnsi="Tahoma" w:cs="Tahoma"/>
          <w:szCs w:val="20"/>
        </w:rPr>
        <w:t xml:space="preserve">garancijo za resnost ponudbe po sklenitvi pogodbe </w:t>
      </w:r>
      <w:r w:rsidR="00034005">
        <w:rPr>
          <w:rFonts w:ascii="Tahoma" w:hAnsi="Tahoma" w:cs="Tahoma"/>
          <w:szCs w:val="20"/>
        </w:rPr>
        <w:t>oziroma</w:t>
      </w:r>
      <w:r w:rsidR="001B4499" w:rsidRPr="00A938C1">
        <w:rPr>
          <w:rFonts w:ascii="Tahoma" w:hAnsi="Tahoma" w:cs="Tahoma"/>
          <w:szCs w:val="20"/>
        </w:rPr>
        <w:t xml:space="preserve"> </w:t>
      </w:r>
      <w:r w:rsidRPr="00A938C1">
        <w:rPr>
          <w:rFonts w:ascii="Tahoma" w:hAnsi="Tahoma" w:cs="Tahoma"/>
          <w:szCs w:val="20"/>
        </w:rPr>
        <w:t xml:space="preserve">v primeru ustavitve postopka javnega naročanja, zavrnitve vseh ponudb </w:t>
      </w:r>
      <w:r w:rsidR="00034005">
        <w:rPr>
          <w:rFonts w:ascii="Tahoma" w:hAnsi="Tahoma" w:cs="Tahoma"/>
          <w:szCs w:val="20"/>
        </w:rPr>
        <w:t>ali</w:t>
      </w:r>
      <w:r w:rsidRPr="00A938C1">
        <w:rPr>
          <w:rFonts w:ascii="Tahoma" w:hAnsi="Tahoma" w:cs="Tahoma"/>
          <w:szCs w:val="20"/>
        </w:rPr>
        <w:t xml:space="preserve"> odstopa od izvedbe javnega naročila po pravnomočnosti odločitve.</w:t>
      </w:r>
    </w:p>
    <w:p w14:paraId="6FFE3EF0" w14:textId="3EED416D" w:rsidR="00A938C1" w:rsidRDefault="00A938C1" w:rsidP="00C401BE">
      <w:pPr>
        <w:spacing w:before="120" w:after="120"/>
        <w:rPr>
          <w:rFonts w:ascii="Tahoma" w:hAnsi="Tahoma" w:cs="Tahoma"/>
          <w:szCs w:val="20"/>
        </w:rPr>
      </w:pPr>
      <w:r w:rsidRPr="00A938C1">
        <w:rPr>
          <w:rFonts w:ascii="Tahoma" w:hAnsi="Tahoma" w:cs="Tahoma"/>
          <w:szCs w:val="20"/>
        </w:rPr>
        <w:lastRenderedPageBreak/>
        <w:t xml:space="preserve">Če ponudnik ne predloži bančne garancije za resnost ponudbe, pripravljene skladno z zahtevami dokumentacije, bo </w:t>
      </w:r>
      <w:r w:rsidR="00A82F17" w:rsidRPr="00E209F2">
        <w:rPr>
          <w:rFonts w:ascii="Tahoma" w:hAnsi="Tahoma" w:cs="Tahoma"/>
          <w:szCs w:val="20"/>
        </w:rPr>
        <w:t xml:space="preserve">naročnik </w:t>
      </w:r>
      <w:r w:rsidR="001B4499">
        <w:rPr>
          <w:rFonts w:ascii="Tahoma" w:hAnsi="Tahoma" w:cs="Tahoma"/>
          <w:szCs w:val="20"/>
        </w:rPr>
        <w:t xml:space="preserve">takšno </w:t>
      </w:r>
      <w:r w:rsidR="00A82F17" w:rsidRPr="00E209F2">
        <w:rPr>
          <w:rFonts w:ascii="Tahoma" w:hAnsi="Tahoma" w:cs="Tahoma"/>
          <w:szCs w:val="20"/>
        </w:rPr>
        <w:t>ponudbo izločil kot nepopolno</w:t>
      </w:r>
      <w:r w:rsidRPr="00E209F2">
        <w:rPr>
          <w:rFonts w:ascii="Tahoma" w:hAnsi="Tahoma" w:cs="Tahoma"/>
          <w:szCs w:val="20"/>
        </w:rPr>
        <w:t>.</w:t>
      </w:r>
    </w:p>
    <w:p w14:paraId="602E5512" w14:textId="7C027FBB" w:rsidR="00135A56" w:rsidRPr="00E209F2" w:rsidRDefault="00135A56" w:rsidP="00C401BE">
      <w:pPr>
        <w:spacing w:before="120" w:after="120"/>
        <w:rPr>
          <w:rFonts w:ascii="Tahoma" w:hAnsi="Tahoma" w:cs="Tahoma"/>
          <w:szCs w:val="20"/>
        </w:rPr>
      </w:pPr>
      <w:r w:rsidRPr="00135A56">
        <w:rPr>
          <w:rFonts w:ascii="Tahoma" w:hAnsi="Tahoma" w:cs="Tahoma"/>
          <w:szCs w:val="20"/>
        </w:rPr>
        <w:t xml:space="preserve">Naročnik lahko finančno zavarovanje uveljavi brez predhodnega opomina, </w:t>
      </w:r>
      <w:r w:rsidR="00D52BF7">
        <w:rPr>
          <w:rFonts w:ascii="Tahoma" w:hAnsi="Tahoma" w:cs="Tahoma"/>
          <w:szCs w:val="20"/>
        </w:rPr>
        <w:t xml:space="preserve">vendar </w:t>
      </w:r>
      <w:r w:rsidRPr="00135A56">
        <w:rPr>
          <w:rFonts w:ascii="Tahoma" w:hAnsi="Tahoma" w:cs="Tahoma"/>
          <w:szCs w:val="20"/>
        </w:rPr>
        <w:t>mora izvajalca o uveljavi</w:t>
      </w:r>
      <w:r w:rsidR="00D52BF7">
        <w:rPr>
          <w:rFonts w:ascii="Tahoma" w:hAnsi="Tahoma" w:cs="Tahoma"/>
          <w:szCs w:val="20"/>
        </w:rPr>
        <w:t>tvi</w:t>
      </w:r>
      <w:r w:rsidRPr="00135A56">
        <w:rPr>
          <w:rFonts w:ascii="Tahoma" w:hAnsi="Tahoma" w:cs="Tahoma"/>
          <w:szCs w:val="20"/>
        </w:rPr>
        <w:t xml:space="preserve"> obvestiti elektronsko ali pisno po pošti </w:t>
      </w:r>
      <w:r w:rsidR="00D52BF7" w:rsidRPr="00135A56">
        <w:rPr>
          <w:rFonts w:ascii="Tahoma" w:hAnsi="Tahoma" w:cs="Tahoma"/>
          <w:szCs w:val="20"/>
        </w:rPr>
        <w:t>naj</w:t>
      </w:r>
      <w:r w:rsidR="00D52BF7">
        <w:rPr>
          <w:rFonts w:ascii="Tahoma" w:hAnsi="Tahoma" w:cs="Tahoma"/>
          <w:szCs w:val="20"/>
        </w:rPr>
        <w:t>pozneje</w:t>
      </w:r>
      <w:r w:rsidRPr="00135A56">
        <w:rPr>
          <w:rFonts w:ascii="Tahoma" w:hAnsi="Tahoma" w:cs="Tahoma"/>
          <w:szCs w:val="20"/>
        </w:rPr>
        <w:t xml:space="preserve"> </w:t>
      </w:r>
      <w:r w:rsidR="00D52BF7">
        <w:rPr>
          <w:rFonts w:ascii="Tahoma" w:hAnsi="Tahoma" w:cs="Tahoma"/>
          <w:szCs w:val="20"/>
        </w:rPr>
        <w:t>v 3 dneh od dneva</w:t>
      </w:r>
      <w:r w:rsidRPr="00135A56">
        <w:rPr>
          <w:rFonts w:ascii="Tahoma" w:hAnsi="Tahoma" w:cs="Tahoma"/>
          <w:szCs w:val="20"/>
        </w:rPr>
        <w:t xml:space="preserve">, ko je </w:t>
      </w:r>
      <w:r w:rsidR="00D52BF7">
        <w:rPr>
          <w:rFonts w:ascii="Tahoma" w:hAnsi="Tahoma" w:cs="Tahoma"/>
          <w:szCs w:val="20"/>
        </w:rPr>
        <w:t xml:space="preserve">zavarovanje </w:t>
      </w:r>
      <w:r w:rsidRPr="00135A56">
        <w:rPr>
          <w:rFonts w:ascii="Tahoma" w:hAnsi="Tahoma" w:cs="Tahoma"/>
          <w:szCs w:val="20"/>
        </w:rPr>
        <w:t>predložil v izplačilo.</w:t>
      </w:r>
    </w:p>
    <w:p w14:paraId="6787CA2E" w14:textId="77777777" w:rsidR="0061281F" w:rsidRPr="00E209F2" w:rsidRDefault="0061281F" w:rsidP="006F0E31">
      <w:pPr>
        <w:pStyle w:val="Naslov2"/>
      </w:pPr>
      <w:bookmarkStart w:id="39" w:name="_Toc177464725"/>
      <w:bookmarkStart w:id="40" w:name="_Toc212552108"/>
      <w:r w:rsidRPr="00E209F2">
        <w:t>Finančno zavarovanje za dobro izvedbo pogodbenih obveznosti</w:t>
      </w:r>
      <w:bookmarkEnd w:id="39"/>
      <w:bookmarkEnd w:id="40"/>
    </w:p>
    <w:p w14:paraId="7CDDF26A" w14:textId="2D9C3B98" w:rsidR="00D96935" w:rsidRDefault="00D96935" w:rsidP="00C401BE">
      <w:pPr>
        <w:spacing w:before="120" w:after="120"/>
        <w:rPr>
          <w:rFonts w:ascii="Tahoma" w:hAnsi="Tahoma" w:cs="Tahoma"/>
        </w:rPr>
      </w:pPr>
      <w:r>
        <w:rPr>
          <w:rFonts w:ascii="Tahoma" w:hAnsi="Tahoma" w:cs="Tahoma"/>
        </w:rPr>
        <w:t xml:space="preserve">Izbrani ponudnik bo moral najpozneje v roku desetih delovnih (10) dneh po sklenitvi pogodbe kot pogoj za veljavnost pogodbe naročniku izročiti </w:t>
      </w:r>
      <w:r w:rsidR="00DC5AA3">
        <w:rPr>
          <w:rFonts w:ascii="Tahoma" w:hAnsi="Tahoma" w:cs="Tahoma"/>
        </w:rPr>
        <w:t xml:space="preserve">bančno </w:t>
      </w:r>
      <w:r w:rsidR="00DC5AA3" w:rsidRPr="00A72FE8">
        <w:rPr>
          <w:rFonts w:ascii="Tahoma" w:hAnsi="Tahoma" w:cs="Tahoma"/>
        </w:rPr>
        <w:t xml:space="preserve">garancijo za dobro izvedbo pogodbenih obveznosti v višini </w:t>
      </w:r>
      <w:r w:rsidR="00A72FE8" w:rsidRPr="00A72FE8">
        <w:rPr>
          <w:rFonts w:ascii="Tahoma" w:hAnsi="Tahoma" w:cs="Tahoma"/>
        </w:rPr>
        <w:t xml:space="preserve">10 % seštevka vrednosti pod zaporednimi številkami </w:t>
      </w:r>
      <w:r w:rsidR="00387EB0">
        <w:rPr>
          <w:rFonts w:ascii="Tahoma" w:hAnsi="Tahoma" w:cs="Tahoma"/>
        </w:rPr>
        <w:t xml:space="preserve">1, </w:t>
      </w:r>
      <w:r w:rsidR="00936B1D">
        <w:rPr>
          <w:rFonts w:ascii="Tahoma" w:hAnsi="Tahoma" w:cs="Tahoma"/>
        </w:rPr>
        <w:t>3, 4, 6, 8</w:t>
      </w:r>
      <w:r w:rsidR="00A72FE8" w:rsidRPr="00A72FE8">
        <w:rPr>
          <w:rFonts w:ascii="Tahoma" w:hAnsi="Tahoma" w:cs="Tahoma"/>
        </w:rPr>
        <w:t xml:space="preserve"> i</w:t>
      </w:r>
      <w:r w:rsidR="00936B1D">
        <w:rPr>
          <w:rFonts w:ascii="Tahoma" w:hAnsi="Tahoma" w:cs="Tahoma"/>
        </w:rPr>
        <w:t>z</w:t>
      </w:r>
      <w:r w:rsidR="00A72FE8" w:rsidRPr="00A72FE8">
        <w:rPr>
          <w:rFonts w:ascii="Tahoma" w:hAnsi="Tahoma" w:cs="Tahoma"/>
        </w:rPr>
        <w:t xml:space="preserve"> stolpca C »Cena skupaj v EUR brez DDV (</w:t>
      </w:r>
      <w:proofErr w:type="spellStart"/>
      <w:r w:rsidR="00A72FE8" w:rsidRPr="00A72FE8">
        <w:rPr>
          <w:rFonts w:ascii="Tahoma" w:hAnsi="Tahoma" w:cs="Tahoma"/>
        </w:rPr>
        <w:t>AxB</w:t>
      </w:r>
      <w:proofErr w:type="spellEnd"/>
      <w:r w:rsidR="00A72FE8" w:rsidRPr="00A72FE8">
        <w:rPr>
          <w:rFonts w:ascii="Tahoma" w:hAnsi="Tahoma" w:cs="Tahoma"/>
        </w:rPr>
        <w:t>)« iz</w:t>
      </w:r>
      <w:r w:rsidR="00DC5AA3" w:rsidRPr="00A72FE8">
        <w:rPr>
          <w:rFonts w:ascii="Tahoma" w:hAnsi="Tahoma" w:cs="Tahoma"/>
        </w:rPr>
        <w:t xml:space="preserve"> obrazca »1</w:t>
      </w:r>
      <w:r w:rsidR="00E10852" w:rsidRPr="00A72FE8">
        <w:rPr>
          <w:rFonts w:ascii="Tahoma" w:hAnsi="Tahoma" w:cs="Tahoma"/>
        </w:rPr>
        <w:t>5</w:t>
      </w:r>
      <w:r w:rsidR="00DC5AA3" w:rsidRPr="00A72FE8">
        <w:rPr>
          <w:rFonts w:ascii="Tahoma" w:hAnsi="Tahoma" w:cs="Tahoma"/>
        </w:rPr>
        <w:t>.5 Ponudbeni predračun«, z veljavnostjo</w:t>
      </w:r>
      <w:r w:rsidR="00DC5AA3">
        <w:rPr>
          <w:rFonts w:ascii="Tahoma" w:hAnsi="Tahoma" w:cs="Tahoma"/>
        </w:rPr>
        <w:t xml:space="preserve"> najmanj </w:t>
      </w:r>
      <w:r w:rsidR="00B1098F">
        <w:rPr>
          <w:rFonts w:ascii="Tahoma" w:hAnsi="Tahoma" w:cs="Tahoma"/>
        </w:rPr>
        <w:t>30</w:t>
      </w:r>
      <w:r w:rsidR="00DC5AA3">
        <w:rPr>
          <w:rFonts w:ascii="Tahoma" w:hAnsi="Tahoma" w:cs="Tahoma"/>
        </w:rPr>
        <w:t xml:space="preserve"> dni po </w:t>
      </w:r>
      <w:r w:rsidR="008E1431">
        <w:rPr>
          <w:rFonts w:ascii="Tahoma" w:hAnsi="Tahoma" w:cs="Tahoma"/>
        </w:rPr>
        <w:t>iz</w:t>
      </w:r>
      <w:r w:rsidR="00DC5AA3">
        <w:rPr>
          <w:rFonts w:ascii="Tahoma" w:hAnsi="Tahoma" w:cs="Tahoma"/>
        </w:rPr>
        <w:t>teku veljavnosti pogodbe.</w:t>
      </w:r>
    </w:p>
    <w:p w14:paraId="73155922" w14:textId="4D0041FD" w:rsidR="008E1431" w:rsidRDefault="008E1431" w:rsidP="00C401BE">
      <w:pPr>
        <w:spacing w:before="120" w:after="120"/>
        <w:rPr>
          <w:rFonts w:ascii="Tahoma" w:hAnsi="Tahoma" w:cs="Tahoma"/>
        </w:rPr>
      </w:pPr>
      <w:r w:rsidRPr="008E1431">
        <w:rPr>
          <w:rFonts w:ascii="Tahoma" w:hAnsi="Tahoma" w:cs="Tahoma"/>
        </w:rPr>
        <w:t>Bančna garancija</w:t>
      </w:r>
      <w:r w:rsidR="00B1098F">
        <w:rPr>
          <w:rFonts w:ascii="Tahoma" w:hAnsi="Tahoma" w:cs="Tahoma"/>
        </w:rPr>
        <w:t xml:space="preserve"> za dobro izvedbo</w:t>
      </w:r>
      <w:r w:rsidRPr="008E1431">
        <w:rPr>
          <w:rFonts w:ascii="Tahoma" w:hAnsi="Tahoma" w:cs="Tahoma"/>
        </w:rPr>
        <w:t xml:space="preserve"> mora biti iz</w:t>
      </w:r>
      <w:r w:rsidR="00B1098F">
        <w:rPr>
          <w:rFonts w:ascii="Tahoma" w:hAnsi="Tahoma" w:cs="Tahoma"/>
        </w:rPr>
        <w:t>dana</w:t>
      </w:r>
      <w:r w:rsidRPr="008E1431">
        <w:rPr>
          <w:rFonts w:ascii="Tahoma" w:hAnsi="Tahoma" w:cs="Tahoma"/>
        </w:rPr>
        <w:t xml:space="preserve"> v skladu z vzorcem bančne garancije </w:t>
      </w:r>
      <w:r w:rsidR="00B1098F">
        <w:rPr>
          <w:rFonts w:ascii="Tahoma" w:hAnsi="Tahoma" w:cs="Tahoma"/>
        </w:rPr>
        <w:t>na</w:t>
      </w:r>
      <w:r w:rsidRPr="008E1431">
        <w:rPr>
          <w:rFonts w:ascii="Tahoma" w:hAnsi="Tahoma" w:cs="Tahoma"/>
        </w:rPr>
        <w:t xml:space="preserve"> obrazcu »1</w:t>
      </w:r>
      <w:r w:rsidR="003C4367">
        <w:rPr>
          <w:rFonts w:ascii="Tahoma" w:hAnsi="Tahoma" w:cs="Tahoma"/>
        </w:rPr>
        <w:t>5</w:t>
      </w:r>
      <w:r w:rsidRPr="008E1431">
        <w:rPr>
          <w:rFonts w:ascii="Tahoma" w:hAnsi="Tahoma" w:cs="Tahoma"/>
        </w:rPr>
        <w:t>.1</w:t>
      </w:r>
      <w:r w:rsidR="00FC7987">
        <w:rPr>
          <w:rFonts w:ascii="Tahoma" w:hAnsi="Tahoma" w:cs="Tahoma"/>
        </w:rPr>
        <w:t>4</w:t>
      </w:r>
      <w:r w:rsidRPr="008E1431">
        <w:rPr>
          <w:rFonts w:ascii="Tahoma" w:hAnsi="Tahoma" w:cs="Tahoma"/>
        </w:rPr>
        <w:t xml:space="preserve"> Bančna garancija za dobro izvedbo pogodbenih obveznosti po EPGP-758«.</w:t>
      </w:r>
    </w:p>
    <w:p w14:paraId="2D453164" w14:textId="212B7C99" w:rsidR="0027641C" w:rsidRDefault="00DC5AA3" w:rsidP="00C401BE">
      <w:pPr>
        <w:spacing w:before="120" w:after="120"/>
        <w:rPr>
          <w:rFonts w:ascii="Tahoma" w:hAnsi="Tahoma" w:cs="Tahoma"/>
        </w:rPr>
      </w:pPr>
      <w:r w:rsidRPr="00DC5AA3">
        <w:rPr>
          <w:rFonts w:ascii="Tahoma" w:hAnsi="Tahoma" w:cs="Tahoma"/>
        </w:rPr>
        <w:t xml:space="preserve">Naročnik </w:t>
      </w:r>
      <w:r w:rsidRPr="005C1F7D">
        <w:rPr>
          <w:rFonts w:ascii="Tahoma" w:hAnsi="Tahoma" w:cs="Tahoma"/>
        </w:rPr>
        <w:t>lahko bančno garancijo unovči, če</w:t>
      </w:r>
      <w:r w:rsidR="0027641C">
        <w:rPr>
          <w:rFonts w:ascii="Tahoma" w:hAnsi="Tahoma" w:cs="Tahoma"/>
        </w:rPr>
        <w:t>:</w:t>
      </w:r>
      <w:r w:rsidRPr="00DC5AA3">
        <w:rPr>
          <w:rFonts w:ascii="Tahoma" w:hAnsi="Tahoma" w:cs="Tahoma"/>
        </w:rPr>
        <w:t xml:space="preserve"> </w:t>
      </w:r>
    </w:p>
    <w:p w14:paraId="44EF9541" w14:textId="17A18FFB" w:rsidR="0027641C" w:rsidRDefault="0027641C" w:rsidP="00D07BE5">
      <w:pPr>
        <w:pStyle w:val="Odstavekseznama"/>
        <w:numPr>
          <w:ilvl w:val="0"/>
          <w:numId w:val="44"/>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svojih pogodbenih obveznosti </w:t>
      </w:r>
      <w:r>
        <w:rPr>
          <w:rFonts w:ascii="Tahoma" w:hAnsi="Tahoma" w:cs="Tahoma"/>
        </w:rPr>
        <w:t>ne izpolni skladno s pogodbo v dogovorjenem obsegu, kvaliteti ali roku</w:t>
      </w:r>
      <w:r w:rsidR="00B1098F">
        <w:rPr>
          <w:rFonts w:ascii="Tahoma" w:hAnsi="Tahoma" w:cs="Tahoma"/>
        </w:rPr>
        <w:t>,</w:t>
      </w:r>
    </w:p>
    <w:p w14:paraId="67078073" w14:textId="7D03B62C" w:rsidR="0027641C" w:rsidRDefault="0027641C" w:rsidP="00D07BE5">
      <w:pPr>
        <w:pStyle w:val="Odstavekseznama"/>
        <w:numPr>
          <w:ilvl w:val="0"/>
          <w:numId w:val="44"/>
        </w:numPr>
        <w:spacing w:before="120" w:after="120"/>
        <w:rPr>
          <w:rFonts w:ascii="Tahoma" w:hAnsi="Tahoma" w:cs="Tahoma"/>
        </w:rPr>
      </w:pPr>
      <w:r>
        <w:rPr>
          <w:rFonts w:ascii="Tahoma" w:hAnsi="Tahoma" w:cs="Tahoma"/>
        </w:rPr>
        <w:t>izvajalec preneha z izvajanjem pogodbe</w:t>
      </w:r>
      <w:r w:rsidR="00B1098F">
        <w:rPr>
          <w:rFonts w:ascii="Tahoma" w:hAnsi="Tahoma" w:cs="Tahoma"/>
        </w:rPr>
        <w:t>,</w:t>
      </w:r>
      <w:r>
        <w:rPr>
          <w:rFonts w:ascii="Tahoma" w:hAnsi="Tahoma" w:cs="Tahoma"/>
        </w:rPr>
        <w:t xml:space="preserve"> ali</w:t>
      </w:r>
    </w:p>
    <w:p w14:paraId="24544FBE" w14:textId="6D1279FF" w:rsidR="00DC5AA3" w:rsidRPr="0027641C" w:rsidRDefault="0027641C" w:rsidP="00D07BE5">
      <w:pPr>
        <w:pStyle w:val="Odstavekseznama"/>
        <w:numPr>
          <w:ilvl w:val="0"/>
          <w:numId w:val="44"/>
        </w:numPr>
        <w:spacing w:before="120" w:after="120"/>
        <w:rPr>
          <w:rFonts w:ascii="Tahoma" w:hAnsi="Tahoma" w:cs="Tahoma"/>
        </w:rPr>
      </w:pPr>
      <w:r>
        <w:rPr>
          <w:rFonts w:ascii="Tahoma" w:hAnsi="Tahoma" w:cs="Tahoma"/>
        </w:rPr>
        <w:t>upravičenec odstopi od pogodbe zaradi kršitev pogodbenih obveznosti s strani izvajalca</w:t>
      </w:r>
      <w:r w:rsidR="00DC5AA3" w:rsidRPr="0027641C">
        <w:rPr>
          <w:rFonts w:ascii="Tahoma" w:hAnsi="Tahoma" w:cs="Tahoma"/>
        </w:rPr>
        <w:t>.</w:t>
      </w:r>
    </w:p>
    <w:p w14:paraId="245A2B42" w14:textId="50AE8281" w:rsidR="00DC5AA3" w:rsidRDefault="00B1098F" w:rsidP="00C401BE">
      <w:pPr>
        <w:spacing w:before="120" w:after="120"/>
        <w:rPr>
          <w:rFonts w:ascii="Tahoma" w:hAnsi="Tahoma" w:cs="Tahoma"/>
        </w:rPr>
      </w:pPr>
      <w:r w:rsidRPr="00B1098F">
        <w:rPr>
          <w:rFonts w:ascii="Tahoma" w:hAnsi="Tahoma" w:cs="Tahoma"/>
        </w:rPr>
        <w:t>V primeru spremembe veljavnosti pogodbe med njenim izvajanjem mora izvajalec ustrezno podaljšati veljavnost zavarovanja</w:t>
      </w:r>
      <w:r w:rsidR="00DC5AA3">
        <w:rPr>
          <w:rFonts w:ascii="Tahoma" w:hAnsi="Tahoma" w:cs="Tahoma"/>
        </w:rPr>
        <w:t>.</w:t>
      </w:r>
    </w:p>
    <w:p w14:paraId="320368E4" w14:textId="3F0E8853" w:rsidR="00987876" w:rsidRDefault="00B1098F" w:rsidP="00C401BE">
      <w:pPr>
        <w:spacing w:before="120" w:after="120"/>
        <w:rPr>
          <w:rFonts w:ascii="Tahoma" w:hAnsi="Tahoma" w:cs="Tahoma"/>
        </w:rPr>
      </w:pPr>
      <w:r w:rsidRPr="00B1098F">
        <w:rPr>
          <w:rFonts w:ascii="Tahoma" w:hAnsi="Tahoma" w:cs="Tahoma"/>
        </w:rPr>
        <w:t>Naročnik lahko finančno zavarovanje uveljavi brez predhodnega opomina, vendar mora izvajalca o uveljavitvi obvestiti elektronsko ali pisno po pošti najpozneje v 3 dneh od dneva, ko je zavarovanje predložil v izplačilo</w:t>
      </w:r>
      <w:r w:rsidR="00987876" w:rsidRPr="00987876">
        <w:rPr>
          <w:rFonts w:ascii="Tahoma" w:hAnsi="Tahoma" w:cs="Tahoma"/>
        </w:rPr>
        <w:t>.</w:t>
      </w:r>
      <w:r>
        <w:rPr>
          <w:rFonts w:ascii="Tahoma" w:hAnsi="Tahoma" w:cs="Tahoma"/>
        </w:rPr>
        <w:t xml:space="preserve"> </w:t>
      </w:r>
    </w:p>
    <w:p w14:paraId="72B8D9B5" w14:textId="77777777" w:rsidR="002A3E22" w:rsidRPr="002A3E22" w:rsidRDefault="002A3E22" w:rsidP="00C401BE">
      <w:pPr>
        <w:spacing w:before="120" w:after="120"/>
        <w:rPr>
          <w:rFonts w:ascii="Tahoma" w:hAnsi="Tahoma" w:cs="Tahoma"/>
        </w:rPr>
      </w:pPr>
    </w:p>
    <w:p w14:paraId="052D83ED" w14:textId="77777777" w:rsidR="00DB02C0" w:rsidRPr="000D776D" w:rsidRDefault="00DB02C0" w:rsidP="00C401BE">
      <w:pPr>
        <w:pStyle w:val="Naslov1"/>
        <w:spacing w:before="120" w:after="120"/>
      </w:pPr>
      <w:bookmarkStart w:id="41" w:name="_Toc141889510"/>
      <w:bookmarkStart w:id="42" w:name="_Toc142033070"/>
      <w:bookmarkStart w:id="43" w:name="_Toc141889511"/>
      <w:bookmarkStart w:id="44" w:name="_Toc142033071"/>
      <w:bookmarkStart w:id="45" w:name="_Ref355957080"/>
      <w:bookmarkStart w:id="46" w:name="_Ref355961069"/>
      <w:bookmarkStart w:id="47" w:name="_Ref355961152"/>
      <w:bookmarkStart w:id="48" w:name="_Ref398121325"/>
      <w:bookmarkStart w:id="49" w:name="_Ref398121337"/>
      <w:bookmarkStart w:id="50" w:name="_Ref398121837"/>
      <w:bookmarkStart w:id="51" w:name="_Ref420506000"/>
      <w:bookmarkStart w:id="52" w:name="_Ref420506007"/>
      <w:bookmarkStart w:id="53" w:name="_Ref420506646"/>
      <w:bookmarkStart w:id="54" w:name="_Toc141889514"/>
      <w:bookmarkStart w:id="55" w:name="_Toc212552109"/>
      <w:bookmarkEnd w:id="32"/>
      <w:bookmarkEnd w:id="33"/>
      <w:bookmarkEnd w:id="34"/>
      <w:bookmarkEnd w:id="35"/>
      <w:bookmarkEnd w:id="41"/>
      <w:bookmarkEnd w:id="42"/>
      <w:bookmarkEnd w:id="43"/>
      <w:bookmarkEnd w:id="44"/>
      <w:r w:rsidRPr="000D776D">
        <w:t>Pogoji za ugotavljanje sposobnosti in dokazila</w:t>
      </w:r>
      <w:bookmarkEnd w:id="45"/>
      <w:bookmarkEnd w:id="46"/>
      <w:bookmarkEnd w:id="47"/>
      <w:bookmarkEnd w:id="48"/>
      <w:bookmarkEnd w:id="49"/>
      <w:bookmarkEnd w:id="50"/>
      <w:bookmarkEnd w:id="51"/>
      <w:bookmarkEnd w:id="52"/>
      <w:bookmarkEnd w:id="53"/>
      <w:bookmarkEnd w:id="54"/>
      <w:bookmarkEnd w:id="55"/>
    </w:p>
    <w:p w14:paraId="3E2ACA9A" w14:textId="1E217BB5" w:rsidR="00DB02C0" w:rsidRPr="000D776D" w:rsidRDefault="00DB02C0" w:rsidP="00C401BE">
      <w:pPr>
        <w:spacing w:before="120" w:after="120"/>
        <w:rPr>
          <w:rFonts w:ascii="Tahoma" w:hAnsi="Tahoma" w:cs="Tahoma"/>
        </w:rPr>
      </w:pPr>
      <w:bookmarkStart w:id="56" w:name="_Ref355957042"/>
      <w:bookmarkStart w:id="57"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58"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xml:space="preserve">«. S podpisom ESPD ponudnik podaja soglasje za javno </w:t>
      </w:r>
      <w:r w:rsidRPr="00DC5AA3">
        <w:rPr>
          <w:rFonts w:ascii="Tahoma" w:hAnsi="Tahoma" w:cs="Tahoma"/>
          <w:bCs/>
        </w:rPr>
        <w:lastRenderedPageBreak/>
        <w:t>objavo podatka o uradnem elektronskem naslovu gospodarskega subjekta in javno objavo uradne telefonske številke gospodarskega subjekta</w:t>
      </w:r>
      <w:bookmarkEnd w:id="58"/>
      <w:r>
        <w:rPr>
          <w:rFonts w:ascii="Tahoma" w:hAnsi="Tahoma" w:cs="Tahoma"/>
          <w:bCs/>
        </w:rPr>
        <w:t>.</w:t>
      </w:r>
    </w:p>
    <w:p w14:paraId="3EBAC3FF" w14:textId="5C7DE7B9"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936B1D">
        <w:rPr>
          <w:rFonts w:ascii="Tahoma" w:hAnsi="Tahoma" w:cs="Tahoma"/>
          <w:bCs/>
        </w:rPr>
        <w:t>5</w:t>
      </w:r>
      <w:r w:rsidRPr="000D776D">
        <w:rPr>
          <w:rFonts w:ascii="Tahoma" w:hAnsi="Tahoma" w:cs="Tahoma"/>
          <w:bCs/>
        </w:rPr>
        <w:t xml:space="preserve">.4 Specifikacije« in v dokumentaciji v zvezi z oddajo javnega naročila, </w:t>
      </w:r>
      <w:bookmarkStart w:id="59"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Default="00DB02C0" w:rsidP="006F0E31">
      <w:pPr>
        <w:pStyle w:val="Naslov2"/>
      </w:pPr>
      <w:bookmarkStart w:id="60" w:name="_Toc450294601"/>
      <w:bookmarkStart w:id="61" w:name="_Ref494286746"/>
      <w:bookmarkStart w:id="62" w:name="_Toc141889515"/>
      <w:bookmarkStart w:id="63" w:name="_Toc212552110"/>
      <w:bookmarkStart w:id="64" w:name="_Hlk180499684"/>
      <w:r w:rsidRPr="000D776D">
        <w:t>Razlogi za izključitev</w:t>
      </w:r>
      <w:bookmarkEnd w:id="60"/>
      <w:bookmarkEnd w:id="61"/>
      <w:bookmarkEnd w:id="62"/>
      <w:bookmarkEnd w:id="63"/>
    </w:p>
    <w:p w14:paraId="3BA4B066" w14:textId="1443A7F5"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točke </w:t>
      </w:r>
      <w:r w:rsidRPr="00E10852">
        <w:rPr>
          <w:rFonts w:ascii="Tahoma" w:hAnsi="Tahoma" w:cs="Tahoma"/>
          <w:b/>
          <w:bCs/>
        </w:rPr>
        <w:t>1</w:t>
      </w:r>
      <w:r w:rsidR="00C90C6D" w:rsidRPr="00E10852">
        <w:rPr>
          <w:rFonts w:ascii="Tahoma" w:hAnsi="Tahoma" w:cs="Tahoma"/>
          <w:b/>
          <w:bCs/>
        </w:rPr>
        <w:t>1</w:t>
      </w:r>
      <w:r w:rsidRPr="00E10852">
        <w:rPr>
          <w:rFonts w:ascii="Tahoma" w:hAnsi="Tahoma" w:cs="Tahoma"/>
          <w:b/>
          <w:bCs/>
        </w:rPr>
        <w:t>.1</w:t>
      </w:r>
      <w:r w:rsidRPr="00144980">
        <w:rPr>
          <w:rFonts w:ascii="Tahoma" w:hAnsi="Tahoma" w:cs="Tahoma"/>
          <w:b/>
          <w:bCs/>
        </w:rPr>
        <w:t xml:space="preserve"> Razlogi za izključitev mora izpolnjevati vsak gospodarski subjekt</w:t>
      </w:r>
      <w:r>
        <w:rPr>
          <w:rFonts w:ascii="Tahoma" w:hAnsi="Tahoma" w:cs="Tahoma"/>
          <w:b/>
          <w:bCs/>
        </w:rPr>
        <w:t xml:space="preserve"> </w:t>
      </w:r>
      <w:r w:rsidRPr="00144980">
        <w:rPr>
          <w:rFonts w:ascii="Tahoma" w:hAnsi="Tahoma" w:cs="Tahoma"/>
          <w:b/>
          <w:bCs/>
          <w:u w:val="single"/>
        </w:rPr>
        <w:t>(ponudnik</w:t>
      </w:r>
      <w:r w:rsidR="006A1D8E">
        <w:rPr>
          <w:rFonts w:ascii="Tahoma" w:hAnsi="Tahoma" w:cs="Tahoma"/>
          <w:b/>
          <w:bCs/>
          <w:u w:val="single"/>
        </w:rPr>
        <w:t xml:space="preserve"> (v primeru skupne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59"/>
      <w:r w:rsidRPr="00144980">
        <w:rPr>
          <w:rFonts w:ascii="Tahoma" w:hAnsi="Tahoma" w:cs="Tahoma"/>
          <w:b/>
          <w:bCs/>
        </w:rPr>
        <w:t>.</w:t>
      </w:r>
    </w:p>
    <w:p w14:paraId="590A29C1" w14:textId="482EEAB9" w:rsidR="0077701F" w:rsidRPr="0077701F" w:rsidRDefault="0077701F" w:rsidP="00C401BE">
      <w:pPr>
        <w:spacing w:before="120" w:after="120"/>
      </w:pPr>
      <w:bookmarkStart w:id="65"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postopkom javnega naročanja ta subjekt glede na storjena ali neizvedena dejanja v enem od položajev iz </w:t>
      </w:r>
      <w:r w:rsidRPr="00E10852">
        <w:rPr>
          <w:rFonts w:ascii="Tahoma" w:hAnsi="Tahoma" w:cs="Tahoma"/>
        </w:rPr>
        <w:t>točke 1</w:t>
      </w:r>
      <w:r w:rsidR="00C90C6D" w:rsidRPr="00E10852">
        <w:rPr>
          <w:rFonts w:ascii="Tahoma" w:hAnsi="Tahoma" w:cs="Tahoma"/>
        </w:rPr>
        <w:t>1</w:t>
      </w:r>
      <w:r w:rsidRPr="00E10852">
        <w:rPr>
          <w:rFonts w:ascii="Tahoma" w:hAnsi="Tahoma" w:cs="Tahoma"/>
        </w:rPr>
        <w:t>.1 Razlogi</w:t>
      </w:r>
      <w:r w:rsidRPr="000D776D">
        <w:rPr>
          <w:rFonts w:ascii="Tahoma" w:hAnsi="Tahoma" w:cs="Tahoma"/>
        </w:rPr>
        <w:t xml:space="preserve"> za izključitev</w:t>
      </w:r>
      <w:bookmarkEnd w:id="64"/>
      <w:bookmarkEnd w:id="65"/>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66" w:name="_Toc531619561"/>
      <w:bookmarkStart w:id="67" w:name="_Toc11136270"/>
      <w:bookmarkStart w:id="68" w:name="_Toc94701885"/>
      <w:bookmarkStart w:id="69" w:name="_Toc141889516"/>
      <w:r>
        <w:rPr>
          <w:rFonts w:ascii="Tahoma" w:hAnsi="Tahoma" w:cs="Tahoma"/>
          <w:sz w:val="22"/>
        </w:rPr>
        <w:t xml:space="preserve"> </w:t>
      </w:r>
      <w:bookmarkStart w:id="70" w:name="_Toc212552111"/>
      <w:r w:rsidR="00DB02C0" w:rsidRPr="00C401BE">
        <w:rPr>
          <w:rFonts w:ascii="Tahoma" w:hAnsi="Tahoma" w:cs="Tahoma"/>
          <w:sz w:val="22"/>
        </w:rPr>
        <w:t>Nekaznovanost</w:t>
      </w:r>
      <w:bookmarkEnd w:id="66"/>
      <w:bookmarkEnd w:id="67"/>
      <w:bookmarkEnd w:id="68"/>
      <w:bookmarkEnd w:id="69"/>
      <w:bookmarkEnd w:id="70"/>
    </w:p>
    <w:p w14:paraId="54AC1B5C" w14:textId="3880B330"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71"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71"/>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4BA1ABF4"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72" w:name="_Hlk180500049"/>
      <w:bookmarkStart w:id="73"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72"/>
      <w:r w:rsidR="00170D42" w:rsidRPr="00170D42">
        <w:rPr>
          <w:rFonts w:ascii="Tahoma" w:hAnsi="Tahoma" w:cs="Tahoma"/>
        </w:rPr>
        <w:t>za namen pridobitve podatkov iz kazenske evidence</w:t>
      </w:r>
      <w:r w:rsidRPr="000D776D">
        <w:rPr>
          <w:rFonts w:ascii="Tahoma" w:hAnsi="Tahoma" w:cs="Tahoma"/>
        </w:rPr>
        <w:t xml:space="preserve">. </w:t>
      </w:r>
      <w:bookmarkStart w:id="74" w:name="_Hlk180500063"/>
      <w:r w:rsidR="0077701F" w:rsidRPr="0077701F">
        <w:rPr>
          <w:rFonts w:ascii="Tahoma" w:hAnsi="Tahoma" w:cs="Tahoma"/>
        </w:rPr>
        <w:t>Ponudnik lahko potrdila iz kazenske evidence predloži tudi sam. Tako predložena potrdila morajo odražati zadnje stanje, v nobenem primeru pa ne smejo biti starejša od štirih (4) mesecev, šteto od roka za oddajo ponudb</w:t>
      </w:r>
      <w:r w:rsidR="0077701F">
        <w:rPr>
          <w:rFonts w:ascii="Tahoma" w:hAnsi="Tahoma" w:cs="Tahoma"/>
        </w:rPr>
        <w:t>.</w:t>
      </w:r>
      <w:bookmarkEnd w:id="74"/>
    </w:p>
    <w:p w14:paraId="69A28B49" w14:textId="58F8FE5B"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75"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75"/>
      <w:r w:rsidR="00DB02C0" w:rsidRPr="000D776D">
        <w:rPr>
          <w:rFonts w:ascii="Tahoma" w:hAnsi="Tahoma" w:cs="Tahoma"/>
        </w:rPr>
        <w:t>.</w:t>
      </w:r>
    </w:p>
    <w:p w14:paraId="77D1211F" w14:textId="3C66FC2C"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76" w:name="_Toc531619562"/>
      <w:bookmarkStart w:id="77" w:name="_Toc11136271"/>
      <w:bookmarkStart w:id="78" w:name="_Toc94701886"/>
      <w:bookmarkStart w:id="79" w:name="_Toc141889517"/>
      <w:bookmarkEnd w:id="73"/>
      <w:r>
        <w:rPr>
          <w:rFonts w:ascii="Tahoma" w:hAnsi="Tahoma" w:cs="Tahoma"/>
          <w:sz w:val="22"/>
        </w:rPr>
        <w:t xml:space="preserve"> </w:t>
      </w:r>
      <w:bookmarkStart w:id="80" w:name="_Toc212552112"/>
      <w:r w:rsidR="00DB02C0" w:rsidRPr="00C401BE">
        <w:rPr>
          <w:rFonts w:ascii="Tahoma" w:hAnsi="Tahoma" w:cs="Tahoma"/>
          <w:sz w:val="22"/>
        </w:rPr>
        <w:t>Izpolnjevanje obveznih dajatev in drugih denarnih nedavčnih obveznosti</w:t>
      </w:r>
      <w:bookmarkEnd w:id="76"/>
      <w:bookmarkEnd w:id="77"/>
      <w:bookmarkEnd w:id="78"/>
      <w:bookmarkEnd w:id="79"/>
      <w:bookmarkEnd w:id="80"/>
    </w:p>
    <w:p w14:paraId="6E6772A1" w14:textId="55E5059D"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w:t>
      </w:r>
      <w:r w:rsidRPr="000D776D">
        <w:rPr>
          <w:rFonts w:ascii="Tahoma" w:hAnsi="Tahoma" w:cs="Tahoma"/>
        </w:rPr>
        <w:lastRenderedPageBreak/>
        <w:t xml:space="preserve">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81"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81"/>
      <w:r w:rsidR="00C401BE" w:rsidRPr="00C401BE">
        <w:rPr>
          <w:rFonts w:ascii="Tahoma" w:hAnsi="Tahoma" w:cs="Tahoma"/>
        </w:rPr>
        <w:t xml:space="preserve">. </w:t>
      </w:r>
    </w:p>
    <w:p w14:paraId="11A589A5" w14:textId="6342C658"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6BF5BF6B" w:rsidR="00DB02C0" w:rsidRPr="00D128D2" w:rsidRDefault="00500C1B" w:rsidP="00C401BE">
      <w:pPr>
        <w:pStyle w:val="Naslov3"/>
        <w:spacing w:before="120" w:after="120"/>
        <w:ind w:left="720"/>
        <w:rPr>
          <w:rFonts w:ascii="Tahoma" w:hAnsi="Tahoma" w:cs="Tahoma"/>
          <w:sz w:val="22"/>
        </w:rPr>
      </w:pPr>
      <w:bookmarkStart w:id="82" w:name="_Toc141889518"/>
      <w:bookmarkStart w:id="83" w:name="_Toc531619563"/>
      <w:bookmarkStart w:id="84" w:name="_Toc11136272"/>
      <w:bookmarkStart w:id="85" w:name="_Toc94701887"/>
      <w:r>
        <w:rPr>
          <w:rFonts w:ascii="Tahoma" w:hAnsi="Tahoma" w:cs="Tahoma"/>
          <w:sz w:val="22"/>
        </w:rPr>
        <w:t xml:space="preserve"> </w:t>
      </w:r>
      <w:bookmarkStart w:id="86" w:name="_Toc212552113"/>
      <w:r w:rsidR="00DB02C0"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82"/>
      <w:bookmarkEnd w:id="86"/>
      <w:r w:rsidR="00DB02C0" w:rsidRPr="00D128D2">
        <w:rPr>
          <w:rFonts w:ascii="Tahoma" w:hAnsi="Tahoma" w:cs="Tahoma"/>
          <w:sz w:val="22"/>
        </w:rPr>
        <w:t xml:space="preserve"> </w:t>
      </w:r>
      <w:bookmarkEnd w:id="83"/>
      <w:bookmarkEnd w:id="84"/>
      <w:bookmarkEnd w:id="85"/>
    </w:p>
    <w:p w14:paraId="4F6B343F" w14:textId="220CA32C"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87" w:name="_Hlk180500264"/>
      <w:bookmarkStart w:id="88"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87"/>
      <w:r w:rsidR="00D128D2" w:rsidRPr="000D776D">
        <w:rPr>
          <w:rFonts w:ascii="Tahoma" w:hAnsi="Tahoma" w:cs="Tahoma"/>
        </w:rPr>
        <w:t xml:space="preserve">. </w:t>
      </w:r>
    </w:p>
    <w:p w14:paraId="0CE62447" w14:textId="5ADD5A1B" w:rsidR="00DB02C0" w:rsidRDefault="00D128D2" w:rsidP="00D128D2">
      <w:pPr>
        <w:spacing w:before="120" w:after="120"/>
        <w:rPr>
          <w:rFonts w:ascii="Tahoma" w:hAnsi="Tahoma" w:cs="Tahoma"/>
          <w:szCs w:val="20"/>
        </w:rPr>
      </w:pPr>
      <w:bookmarkStart w:id="89" w:name="_Hlk173323940"/>
      <w:r w:rsidRPr="000D776D">
        <w:rPr>
          <w:rFonts w:ascii="Tahoma" w:hAnsi="Tahoma" w:cs="Tahoma"/>
          <w:szCs w:val="20"/>
        </w:rPr>
        <w:t xml:space="preserve">Naročnik bo </w:t>
      </w:r>
      <w:r w:rsidR="007E4CED">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89"/>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90"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91" w:name="_Toc94701888"/>
      <w:bookmarkStart w:id="92" w:name="_Toc141889519"/>
      <w:bookmarkEnd w:id="88"/>
      <w:bookmarkEnd w:id="90"/>
      <w:r>
        <w:rPr>
          <w:rFonts w:ascii="Tahoma" w:hAnsi="Tahoma" w:cs="Tahoma"/>
          <w:sz w:val="22"/>
        </w:rPr>
        <w:t xml:space="preserve"> </w:t>
      </w:r>
      <w:bookmarkStart w:id="93" w:name="_Toc212552114"/>
      <w:r w:rsidR="00DB02C0" w:rsidRPr="00D128D2">
        <w:rPr>
          <w:rFonts w:ascii="Tahoma" w:hAnsi="Tahoma" w:cs="Tahoma"/>
          <w:sz w:val="22"/>
        </w:rPr>
        <w:t>Drugi razlogi za izključitev</w:t>
      </w:r>
      <w:bookmarkEnd w:id="91"/>
      <w:bookmarkEnd w:id="92"/>
      <w:bookmarkEnd w:id="93"/>
    </w:p>
    <w:p w14:paraId="50B0717E" w14:textId="59DC9DCF" w:rsidR="00DB02C0" w:rsidRPr="000D776D" w:rsidRDefault="00DB02C0" w:rsidP="00C401BE">
      <w:pPr>
        <w:spacing w:before="120" w:after="120"/>
        <w:rPr>
          <w:rFonts w:ascii="Tahoma" w:hAnsi="Tahoma" w:cs="Tahoma"/>
        </w:rPr>
      </w:pPr>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0DAAD7A3" w14:textId="52BFE5E7" w:rsidR="00A41FFA"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r>
      <w:r w:rsidR="00A41FFA" w:rsidRPr="00A41FFA">
        <w:rPr>
          <w:rFonts w:ascii="Tahoma" w:hAnsi="Tahoma" w:cs="Tahoma"/>
        </w:rPr>
        <w:t>če lahko naročnik na kakršen koli način izkaže kršitev obveznosti iz drugega odstavka 3. člena ZJN-3</w:t>
      </w:r>
      <w:r w:rsidR="00A41FFA">
        <w:rPr>
          <w:rFonts w:ascii="Tahoma" w:hAnsi="Tahoma" w:cs="Tahoma"/>
        </w:rPr>
        <w:t>;</w:t>
      </w:r>
    </w:p>
    <w:p w14:paraId="1BFEDC65" w14:textId="186888C9" w:rsidR="00DB02C0" w:rsidRDefault="00A41FFA" w:rsidP="00C401BE">
      <w:pPr>
        <w:tabs>
          <w:tab w:val="left" w:pos="567"/>
        </w:tabs>
        <w:spacing w:before="120" w:after="120"/>
        <w:ind w:left="567" w:hanging="284"/>
        <w:rPr>
          <w:rFonts w:ascii="Tahoma" w:hAnsi="Tahoma" w:cs="Tahoma"/>
        </w:rPr>
      </w:pPr>
      <w:r>
        <w:rPr>
          <w:rFonts w:ascii="Tahoma" w:hAnsi="Tahoma" w:cs="Tahoma"/>
        </w:rPr>
        <w:t xml:space="preserve">b) </w:t>
      </w:r>
      <w:r w:rsidR="00DB02C0" w:rsidRPr="000D776D">
        <w:rPr>
          <w:rFonts w:ascii="Tahoma" w:hAnsi="Tahoma" w:cs="Tahoma"/>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1294A6" w14:textId="4FDCA328" w:rsidR="00A41FFA" w:rsidRPr="00A41FFA" w:rsidRDefault="00A41FFA" w:rsidP="00A41FFA">
      <w:pPr>
        <w:tabs>
          <w:tab w:val="left" w:pos="567"/>
        </w:tabs>
        <w:spacing w:before="120" w:after="120"/>
        <w:ind w:left="567" w:hanging="284"/>
        <w:rPr>
          <w:rFonts w:ascii="Tahoma" w:hAnsi="Tahoma" w:cs="Tahoma"/>
        </w:rPr>
      </w:pPr>
      <w:r>
        <w:rPr>
          <w:rFonts w:ascii="Tahoma" w:hAnsi="Tahoma" w:cs="Tahoma"/>
        </w:rPr>
        <w:t xml:space="preserve">c) </w:t>
      </w:r>
      <w:r w:rsidRPr="00A41FFA">
        <w:rPr>
          <w:rFonts w:ascii="Tahoma" w:hAnsi="Tahoma" w:cs="Tahoma"/>
        </w:rPr>
        <w:t>če lahko naročnik z ustreznimi sredstvi izkaže, da je gospodarski subjekt zagrešil hujšo kršitev poklicnih pravil, zaradi česar je omajana njegova integriteta;</w:t>
      </w:r>
    </w:p>
    <w:p w14:paraId="067834F4" w14:textId="3BEE38AF" w:rsidR="00A41FFA" w:rsidRPr="000D776D" w:rsidRDefault="00A41FFA" w:rsidP="00A41FFA">
      <w:pPr>
        <w:tabs>
          <w:tab w:val="left" w:pos="567"/>
        </w:tabs>
        <w:spacing w:before="120" w:after="120"/>
        <w:ind w:left="567" w:hanging="284"/>
        <w:rPr>
          <w:rFonts w:ascii="Tahoma" w:hAnsi="Tahoma" w:cs="Tahoma"/>
        </w:rPr>
      </w:pPr>
      <w:r w:rsidRPr="00A41FFA">
        <w:rPr>
          <w:rFonts w:ascii="Tahoma" w:hAnsi="Tahoma" w:cs="Tahoma"/>
        </w:rPr>
        <w:t>d)</w:t>
      </w:r>
      <w:r w:rsidRPr="00A41FFA">
        <w:rPr>
          <w:rFonts w:ascii="Tahoma" w:hAnsi="Tahoma" w:cs="Tahoma"/>
        </w:rPr>
        <w:tab/>
        <w:t>če izkrivljanja konkurence zaradi predhodnega sodelovanja gospodarskih subjektov pri pripravi postopka javnega naročanja v skladu s 65. členom ZJN-3 ni mogoče učinkovito odpraviti z drugimi, blažjimi ukrepi</w:t>
      </w:r>
      <w:r>
        <w:rPr>
          <w:rFonts w:ascii="Tahoma" w:hAnsi="Tahoma" w:cs="Tahoma"/>
        </w:rPr>
        <w:t>;</w:t>
      </w:r>
    </w:p>
    <w:p w14:paraId="1B59DE91" w14:textId="7FA6C55B" w:rsidR="00DB02C0" w:rsidRPr="000D776D" w:rsidRDefault="00A41FFA" w:rsidP="00C401BE">
      <w:pPr>
        <w:tabs>
          <w:tab w:val="left" w:pos="567"/>
        </w:tabs>
        <w:spacing w:before="120" w:after="120"/>
        <w:ind w:left="567" w:hanging="284"/>
        <w:rPr>
          <w:rFonts w:ascii="Tahoma" w:hAnsi="Tahoma" w:cs="Tahoma"/>
        </w:rPr>
      </w:pPr>
      <w:r>
        <w:rPr>
          <w:rFonts w:ascii="Tahoma" w:hAnsi="Tahoma" w:cs="Tahoma"/>
        </w:rPr>
        <w:t xml:space="preserve">e) </w:t>
      </w:r>
      <w:r w:rsidR="00DB02C0" w:rsidRPr="000D776D">
        <w:rPr>
          <w:rFonts w:ascii="Tahoma" w:hAnsi="Tahoma" w:cs="Tahoma"/>
        </w:rPr>
        <w:t xml:space="preserve">če so se pri gospodarskem subjektu pri prejšnji pogodbi o izvedbi javnega naročila ali prejšnji koncesijski pogodbi, sklenjeni z naročnikom, pokazale precejšnje ali stalne pomanjkljivosti pri </w:t>
      </w:r>
      <w:r w:rsidR="00DB02C0" w:rsidRPr="000D776D">
        <w:rPr>
          <w:rFonts w:ascii="Tahoma" w:hAnsi="Tahoma" w:cs="Tahoma"/>
        </w:rPr>
        <w:lastRenderedPageBreak/>
        <w:t>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1935DB29" w:rsidR="0051541F" w:rsidRDefault="0051541F" w:rsidP="0051541F">
      <w:pPr>
        <w:spacing w:before="120" w:after="120"/>
        <w:rPr>
          <w:rFonts w:ascii="Tahoma" w:hAnsi="Tahoma" w:cs="Tahoma"/>
        </w:rPr>
      </w:pPr>
      <w:r w:rsidRPr="0051541F">
        <w:rPr>
          <w:rFonts w:ascii="Tahoma" w:hAnsi="Tahoma" w:cs="Tahoma"/>
        </w:rPr>
        <w:t xml:space="preserve">Naročnik bo </w:t>
      </w:r>
      <w:r w:rsidR="007E4CED">
        <w:rPr>
          <w:rFonts w:ascii="Tahoma" w:hAnsi="Tahoma" w:cs="Tahoma"/>
        </w:rPr>
        <w:t>slovenske</w:t>
      </w:r>
      <w:r w:rsidRPr="0051541F">
        <w:rPr>
          <w:rFonts w:ascii="Tahoma" w:hAnsi="Tahoma" w:cs="Tahoma"/>
        </w:rPr>
        <w:t xml:space="preserve"> gospodarske subjekte</w:t>
      </w:r>
      <w:r>
        <w:rPr>
          <w:rFonts w:ascii="Tahoma" w:hAnsi="Tahoma" w:cs="Tahoma"/>
        </w:rPr>
        <w:t xml:space="preserve"> </w:t>
      </w:r>
      <w:r w:rsidRPr="0051541F">
        <w:rPr>
          <w:rFonts w:ascii="Tahoma" w:hAnsi="Tahoma" w:cs="Tahoma"/>
        </w:rPr>
        <w:t>preveril v uradnih evidencah ali javno dostopni bazi podatkov, ki temelji oziroma vključuje podatke iz</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94"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0F55B214"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 xml:space="preserve">zpolnjen </w:t>
      </w:r>
      <w:r w:rsidRPr="00E10852">
        <w:rPr>
          <w:rFonts w:ascii="Tahoma" w:hAnsi="Tahoma" w:cs="Tahoma"/>
        </w:rPr>
        <w:t>obrazec »1</w:t>
      </w:r>
      <w:r w:rsidR="00E10852" w:rsidRPr="00E10852">
        <w:rPr>
          <w:rFonts w:ascii="Tahoma" w:hAnsi="Tahoma" w:cs="Tahoma"/>
        </w:rPr>
        <w:t>5</w:t>
      </w:r>
      <w:r w:rsidRPr="00E10852">
        <w:rPr>
          <w:rFonts w:ascii="Tahoma" w:hAnsi="Tahoma" w:cs="Tahoma"/>
        </w:rPr>
        <w:t>.3 Izjava</w:t>
      </w:r>
      <w:r w:rsidRPr="000D776D">
        <w:rPr>
          <w:rFonts w:ascii="Tahoma" w:hAnsi="Tahoma" w:cs="Tahoma"/>
        </w:rPr>
        <w:t xml:space="preserve"> gospodarskega subjekta« za vse gospodarske subjekte v ponudbi</w:t>
      </w:r>
      <w:bookmarkEnd w:id="94"/>
      <w:r w:rsidRPr="000D776D">
        <w:rPr>
          <w:rFonts w:ascii="Tahoma" w:hAnsi="Tahoma" w:cs="Tahoma"/>
        </w:rPr>
        <w:t>.</w:t>
      </w:r>
    </w:p>
    <w:p w14:paraId="25BB479B" w14:textId="6612535E" w:rsidR="0051541F" w:rsidRDefault="0051541F" w:rsidP="0051541F">
      <w:pPr>
        <w:spacing w:before="120" w:after="120"/>
        <w:rPr>
          <w:rFonts w:ascii="Tahoma" w:hAnsi="Tahoma" w:cs="Tahoma"/>
        </w:rPr>
      </w:pPr>
      <w:r w:rsidRPr="0051541F">
        <w:rPr>
          <w:rFonts w:ascii="Tahoma" w:hAnsi="Tahoma" w:cs="Tahoma"/>
        </w:rPr>
        <w:t xml:space="preserve">Naročnik bo </w:t>
      </w:r>
      <w:r w:rsidR="00A41FFA">
        <w:rPr>
          <w:rFonts w:ascii="Tahoma" w:hAnsi="Tahoma" w:cs="Tahoma"/>
        </w:rPr>
        <w:t>slovenske</w:t>
      </w:r>
      <w:r w:rsidRPr="0051541F">
        <w:rPr>
          <w:rFonts w:ascii="Tahoma" w:hAnsi="Tahoma" w:cs="Tahoma"/>
        </w:rPr>
        <w:t xml:space="preserve"> gospodarske subjekte preveril v uradnih evidencah ali javno dostopni bazi podatkov, ki temelji oziroma vključuje podatke iz uradnih evidenc oziroma preko aplikacije e-Dosje, ostale gospodarske subjekte pa bo pozval k predložitvi</w:t>
      </w:r>
      <w:r>
        <w:rPr>
          <w:rFonts w:ascii="Tahoma" w:hAnsi="Tahoma" w:cs="Tahoma"/>
        </w:rPr>
        <w:t xml:space="preserve"> </w:t>
      </w:r>
      <w:r w:rsidRPr="0051541F">
        <w:rPr>
          <w:rFonts w:ascii="Tahoma" w:hAnsi="Tahoma" w:cs="Tahoma"/>
        </w:rPr>
        <w:t>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72DC9CB4" w14:textId="15B532C8" w:rsidR="00D128D2" w:rsidRPr="00D128D2" w:rsidRDefault="00D128D2" w:rsidP="00500C1B">
      <w:pPr>
        <w:pStyle w:val="Naslov3"/>
        <w:ind w:left="851" w:hanging="851"/>
        <w:rPr>
          <w:rFonts w:ascii="Tahoma" w:hAnsi="Tahoma" w:cs="Tahoma"/>
          <w:sz w:val="22"/>
        </w:rPr>
      </w:pPr>
      <w:bookmarkStart w:id="95" w:name="_Toc212552115"/>
      <w:bookmarkStart w:id="96" w:name="_Hlk180500763"/>
      <w:r w:rsidRPr="00D128D2">
        <w:rPr>
          <w:rFonts w:ascii="Tahoma" w:hAnsi="Tahoma" w:cs="Tahoma"/>
          <w:sz w:val="22"/>
        </w:rPr>
        <w:t>Popravni mehanizem za razloge za izključitev</w:t>
      </w:r>
      <w:bookmarkEnd w:id="95"/>
    </w:p>
    <w:p w14:paraId="1C273B36" w14:textId="2D265589"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00A41FFA">
        <w:rPr>
          <w:rFonts w:ascii="Tahoma" w:hAnsi="Tahoma" w:cs="Tahoma"/>
        </w:rPr>
        <w:t>11</w:t>
      </w:r>
      <w:r w:rsidRPr="00C05ECD">
        <w:rPr>
          <w:rFonts w:ascii="Tahoma" w:hAnsi="Tahoma" w:cs="Tahoma"/>
        </w:rPr>
        <w:t>.1.1 Nekaznovanost, razdelka b) točke 1</w:t>
      </w:r>
      <w:r w:rsidR="00A41FFA">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A41FFA">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97" w:name="_Toc450294602"/>
      <w:bookmarkStart w:id="98" w:name="_Toc141889520"/>
      <w:bookmarkStart w:id="99" w:name="_Toc212552116"/>
      <w:r w:rsidRPr="00D128D2">
        <w:t>Pogoji za sodelovanje</w:t>
      </w:r>
      <w:bookmarkEnd w:id="97"/>
      <w:bookmarkEnd w:id="98"/>
      <w:bookmarkEnd w:id="99"/>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00" w:name="_Toc141889521"/>
      <w:bookmarkEnd w:id="96"/>
      <w:r>
        <w:rPr>
          <w:rFonts w:ascii="Tahoma" w:hAnsi="Tahoma" w:cs="Tahoma"/>
          <w:sz w:val="22"/>
        </w:rPr>
        <w:t xml:space="preserve"> </w:t>
      </w:r>
      <w:bookmarkStart w:id="101" w:name="_Toc212552117"/>
      <w:r w:rsidR="00DB02C0" w:rsidRPr="00D128D2">
        <w:rPr>
          <w:rFonts w:ascii="Tahoma" w:hAnsi="Tahoma" w:cs="Tahoma"/>
          <w:sz w:val="22"/>
        </w:rPr>
        <w:t>Ustreznost za opravljanje poklicne dejavnosti</w:t>
      </w:r>
      <w:bookmarkEnd w:id="100"/>
      <w:bookmarkEnd w:id="10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72128ABA"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3D015888" w:rsidR="00DB02C0" w:rsidRPr="000D776D" w:rsidRDefault="00DB02C0" w:rsidP="00C401BE">
            <w:pPr>
              <w:spacing w:before="120" w:after="120"/>
              <w:rPr>
                <w:rFonts w:ascii="Tahoma" w:hAnsi="Tahoma" w:cs="Tahoma"/>
              </w:rPr>
            </w:pPr>
            <w:r w:rsidRPr="000D776D">
              <w:rPr>
                <w:rFonts w:ascii="Tahoma" w:hAnsi="Tahoma" w:cs="Tahoma"/>
              </w:rPr>
              <w:lastRenderedPageBreak/>
              <w:t>Če morajo imeti gospodarski subjekti določeno dovoljenje ali biti člani določene organizacije</w:t>
            </w:r>
            <w:r w:rsidR="00CF2AFB">
              <w:rPr>
                <w:rFonts w:ascii="Tahoma" w:hAnsi="Tahoma" w:cs="Tahoma"/>
              </w:rPr>
              <w:t xml:space="preserve"> za opravljanje storitev</w:t>
            </w:r>
            <w:r w:rsidR="00A41FFA">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lastRenderedPageBreak/>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5123BB93" w14:textId="7104E8A7" w:rsidR="00760173" w:rsidRPr="000D776D" w:rsidRDefault="005456AE" w:rsidP="00C401BE">
            <w:pPr>
              <w:spacing w:before="120" w:after="120"/>
              <w:rPr>
                <w:rFonts w:ascii="Tahoma" w:hAnsi="Tahoma" w:cs="Tahoma"/>
              </w:rPr>
            </w:pPr>
            <w:r w:rsidRPr="005456AE">
              <w:rPr>
                <w:rFonts w:ascii="Tahoma" w:hAnsi="Tahoma" w:cs="Tahoma"/>
              </w:rPr>
              <w:t>Naročnik bo</w:t>
            </w:r>
            <w:r w:rsidR="00A41FFA">
              <w:rPr>
                <w:rFonts w:ascii="Tahoma" w:hAnsi="Tahoma" w:cs="Tahoma"/>
              </w:rPr>
              <w:t xml:space="preserve"> </w:t>
            </w:r>
            <w:r w:rsidRPr="005456AE">
              <w:rPr>
                <w:rFonts w:ascii="Tahoma" w:hAnsi="Tahoma" w:cs="Tahoma"/>
              </w:rPr>
              <w:t>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4224A217" w14:textId="2EE510FD" w:rsidR="00DB02C0" w:rsidRPr="00D128D2" w:rsidRDefault="00D128D2" w:rsidP="00C401BE">
      <w:pPr>
        <w:pStyle w:val="Naslov3"/>
        <w:spacing w:before="120" w:after="120"/>
        <w:ind w:left="0" w:firstLine="0"/>
        <w:rPr>
          <w:rFonts w:ascii="Tahoma" w:hAnsi="Tahoma" w:cs="Tahoma"/>
          <w:sz w:val="22"/>
        </w:rPr>
      </w:pPr>
      <w:r>
        <w:rPr>
          <w:rFonts w:ascii="Tahoma" w:hAnsi="Tahoma" w:cs="Tahoma"/>
          <w:sz w:val="22"/>
        </w:rPr>
        <w:t xml:space="preserve"> </w:t>
      </w:r>
      <w:bookmarkStart w:id="102" w:name="_Toc212552118"/>
      <w:r w:rsidR="00DB02C0" w:rsidRPr="00D128D2">
        <w:rPr>
          <w:rFonts w:ascii="Tahoma" w:hAnsi="Tahoma" w:cs="Tahoma"/>
          <w:sz w:val="22"/>
        </w:rPr>
        <w:t>Ekonomski in finančni položaj</w:t>
      </w:r>
      <w:bookmarkEnd w:id="102"/>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1C267637" w:rsidR="00866691" w:rsidRDefault="00866691" w:rsidP="00866691">
            <w:pPr>
              <w:rPr>
                <w:rFonts w:ascii="Tahoma" w:hAnsi="Tahoma" w:cs="Tahoma"/>
              </w:rPr>
            </w:pPr>
            <w:r w:rsidRPr="006C73CE">
              <w:rPr>
                <w:rFonts w:ascii="Tahoma" w:hAnsi="Tahoma" w:cs="Tahoma"/>
              </w:rPr>
              <w:t>Gospodarski subjekt ali njegova posredno/neposredno obvladujoča družba</w:t>
            </w:r>
            <w:r w:rsidR="00EE7A37">
              <w:rPr>
                <w:rFonts w:ascii="Tahoma" w:hAnsi="Tahoma" w:cs="Tahoma"/>
              </w:rPr>
              <w:t>,</w:t>
            </w:r>
            <w:r w:rsidRPr="006C73CE">
              <w:rPr>
                <w:rFonts w:ascii="Tahoma" w:hAnsi="Tahoma" w:cs="Tahoma"/>
              </w:rPr>
              <w:t xml:space="preserve"> ki </w:t>
            </w:r>
            <w:r w:rsidR="00EE7A37">
              <w:rPr>
                <w:rFonts w:ascii="Tahoma" w:hAnsi="Tahoma" w:cs="Tahoma"/>
              </w:rPr>
              <w:t>izvaja</w:t>
            </w:r>
            <w:r w:rsidR="00EE7A37" w:rsidRPr="006C73CE">
              <w:rPr>
                <w:rFonts w:ascii="Tahoma" w:hAnsi="Tahoma" w:cs="Tahoma"/>
              </w:rPr>
              <w:t xml:space="preserve"> </w:t>
            </w:r>
            <w:r w:rsidRPr="006C73CE">
              <w:rPr>
                <w:rFonts w:ascii="Tahoma" w:hAnsi="Tahoma" w:cs="Tahoma"/>
              </w:rPr>
              <w:t>enako dejavnost</w:t>
            </w:r>
            <w:r>
              <w:rPr>
                <w:rFonts w:ascii="Tahoma" w:hAnsi="Tahoma" w:cs="Tahoma"/>
              </w:rPr>
              <w:t xml:space="preserve"> </w:t>
            </w:r>
            <w:r w:rsidRPr="006C73CE">
              <w:rPr>
                <w:rFonts w:ascii="Tahoma" w:hAnsi="Tahoma" w:cs="Tahoma"/>
              </w:rPr>
              <w:t xml:space="preserve">oziroma predstavlja center odločanja glede dejavnosti skupine, </w:t>
            </w:r>
            <w:r w:rsidR="00EE7A37">
              <w:rPr>
                <w:rFonts w:ascii="Tahoma" w:hAnsi="Tahoma" w:cs="Tahoma"/>
              </w:rPr>
              <w:t>kateri</w:t>
            </w:r>
            <w:r w:rsidRPr="006C73CE">
              <w:rPr>
                <w:rFonts w:ascii="Tahoma" w:hAnsi="Tahoma" w:cs="Tahoma"/>
              </w:rPr>
              <w:t xml:space="preserve"> pripada </w:t>
            </w:r>
            <w:r w:rsidR="00EE7A37">
              <w:rPr>
                <w:rFonts w:ascii="Tahoma" w:hAnsi="Tahoma" w:cs="Tahoma"/>
              </w:rPr>
              <w:t>gospodarski subjekt,</w:t>
            </w:r>
            <w:r w:rsidRPr="006C73CE">
              <w:rPr>
                <w:rFonts w:ascii="Tahoma" w:hAnsi="Tahoma" w:cs="Tahoma"/>
              </w:rPr>
              <w:t xml:space="preserve"> mora</w:t>
            </w:r>
            <w:bookmarkStart w:id="103" w:name="_Hlk180487730"/>
            <w:r w:rsidRPr="006C73CE">
              <w:rPr>
                <w:rFonts w:ascii="Tahoma" w:hAnsi="Tahoma" w:cs="Tahoma"/>
              </w:rPr>
              <w:t xml:space="preserve"> na</w:t>
            </w:r>
            <w:r>
              <w:rPr>
                <w:rFonts w:ascii="Tahoma" w:hAnsi="Tahoma" w:cs="Tahoma"/>
              </w:rPr>
              <w:t xml:space="preserve"> </w:t>
            </w:r>
            <w:r w:rsidRPr="006C73CE">
              <w:rPr>
                <w:rFonts w:ascii="Tahoma" w:hAnsi="Tahoma" w:cs="Tahoma"/>
              </w:rPr>
              <w:t>dan izdaje</w:t>
            </w:r>
            <w:r w:rsidR="00EE7A37">
              <w:rPr>
                <w:rFonts w:ascii="Tahoma" w:hAnsi="Tahoma" w:cs="Tahoma"/>
              </w:rPr>
              <w:t xml:space="preserve"> imeti</w:t>
            </w:r>
            <w:r w:rsidRPr="006C73CE">
              <w:rPr>
                <w:rFonts w:ascii="Tahoma" w:hAnsi="Tahoma" w:cs="Tahoma"/>
              </w:rPr>
              <w:t xml:space="preserve"> bonitetno oceno </w:t>
            </w:r>
            <w:r w:rsidRPr="002D5B5B">
              <w:rPr>
                <w:rFonts w:ascii="Tahoma" w:hAnsi="Tahoma" w:cs="Tahoma"/>
              </w:rPr>
              <w:t>najmanj SB 6 ali boljše</w:t>
            </w:r>
            <w:r w:rsidR="009178DC">
              <w:rPr>
                <w:rFonts w:ascii="Tahoma" w:hAnsi="Tahoma" w:cs="Tahoma"/>
              </w:rPr>
              <w:t>,</w:t>
            </w:r>
            <w:r w:rsidRPr="006C73CE">
              <w:rPr>
                <w:rFonts w:ascii="Tahoma" w:hAnsi="Tahoma" w:cs="Tahoma"/>
              </w:rPr>
              <w:t xml:space="preserve"> izdelano s strani AJPES oziroma</w:t>
            </w:r>
            <w:r>
              <w:rPr>
                <w:rFonts w:ascii="Tahoma" w:hAnsi="Tahoma" w:cs="Tahoma"/>
              </w:rPr>
              <w:t xml:space="preserve"> </w:t>
            </w:r>
            <w:r w:rsidRPr="006C73CE">
              <w:rPr>
                <w:rFonts w:ascii="Tahoma" w:hAnsi="Tahoma" w:cs="Tahoma"/>
              </w:rPr>
              <w:t>enakovredn</w:t>
            </w:r>
            <w:r w:rsidR="009178DC">
              <w:rPr>
                <w:rFonts w:ascii="Tahoma" w:hAnsi="Tahoma" w:cs="Tahoma"/>
              </w:rPr>
              <w:t>o</w:t>
            </w:r>
            <w:r w:rsidRPr="006C73CE">
              <w:rPr>
                <w:rFonts w:ascii="Tahoma" w:hAnsi="Tahoma" w:cs="Tahoma"/>
              </w:rPr>
              <w:t xml:space="preserve"> ocen</w:t>
            </w:r>
            <w:r w:rsidR="009178DC">
              <w:rPr>
                <w:rFonts w:ascii="Tahoma" w:hAnsi="Tahoma" w:cs="Tahoma"/>
              </w:rPr>
              <w:t>o</w:t>
            </w:r>
            <w:r w:rsidRPr="006C73CE">
              <w:rPr>
                <w:rFonts w:ascii="Tahoma" w:hAnsi="Tahoma" w:cs="Tahoma"/>
              </w:rPr>
              <w:t xml:space="preserve"> glede na primerjalne tabele bonitetnih ocen s spletne strani AJPES </w:t>
            </w:r>
            <w:r w:rsidR="005353CB">
              <w:rPr>
                <w:rFonts w:ascii="Tahoma" w:hAnsi="Tahoma" w:cs="Tahoma"/>
              </w:rPr>
              <w:t xml:space="preserve">za </w:t>
            </w:r>
            <w:r w:rsidR="005353CB" w:rsidRPr="005353CB">
              <w:rPr>
                <w:rFonts w:ascii="Tahoma" w:hAnsi="Tahoma" w:cs="Tahoma"/>
              </w:rPr>
              <w:t xml:space="preserve">zadnje zaključeno poslovno leto </w:t>
            </w:r>
            <w:r w:rsidRPr="006C73CE">
              <w:rPr>
                <w:rFonts w:ascii="Tahoma" w:hAnsi="Tahoma" w:cs="Tahoma"/>
              </w:rPr>
              <w:t>(npr. koledarsko leto 202</w:t>
            </w:r>
            <w:r w:rsidR="009178DC">
              <w:rPr>
                <w:rFonts w:ascii="Tahoma" w:hAnsi="Tahoma" w:cs="Tahoma"/>
              </w:rPr>
              <w:t>4</w:t>
            </w:r>
            <w:r w:rsidRPr="006C73CE">
              <w:rPr>
                <w:rFonts w:ascii="Tahoma" w:hAnsi="Tahoma" w:cs="Tahoma"/>
              </w:rPr>
              <w:t xml:space="preserve">, če </w:t>
            </w:r>
            <w:r w:rsidR="007C4BF6">
              <w:rPr>
                <w:rFonts w:ascii="Tahoma" w:hAnsi="Tahoma" w:cs="Tahoma"/>
              </w:rPr>
              <w:t>j</w:t>
            </w:r>
            <w:r w:rsidRPr="006C73CE">
              <w:rPr>
                <w:rFonts w:ascii="Tahoma" w:hAnsi="Tahoma" w:cs="Tahoma"/>
              </w:rPr>
              <w:t xml:space="preserve">e poslovno leto </w:t>
            </w:r>
            <w:r w:rsidR="009178DC">
              <w:rPr>
                <w:rFonts w:ascii="Tahoma" w:hAnsi="Tahoma" w:cs="Tahoma"/>
              </w:rPr>
              <w:t>ujema s</w:t>
            </w:r>
            <w:r w:rsidR="009178DC" w:rsidRPr="006C73CE">
              <w:rPr>
                <w:rFonts w:ascii="Tahoma" w:hAnsi="Tahoma" w:cs="Tahoma"/>
              </w:rPr>
              <w:t xml:space="preserve"> </w:t>
            </w:r>
            <w:r w:rsidRPr="006C73CE">
              <w:rPr>
                <w:rFonts w:ascii="Tahoma" w:hAnsi="Tahoma" w:cs="Tahoma"/>
              </w:rPr>
              <w:t>koledarsk</w:t>
            </w:r>
            <w:r w:rsidR="009178DC">
              <w:rPr>
                <w:rFonts w:ascii="Tahoma" w:hAnsi="Tahoma" w:cs="Tahoma"/>
              </w:rPr>
              <w:t>im</w:t>
            </w:r>
            <w:r w:rsidRPr="006C73CE">
              <w:rPr>
                <w:rFonts w:ascii="Tahoma" w:hAnsi="Tahoma" w:cs="Tahoma"/>
              </w:rPr>
              <w:t xml:space="preserve"> let</w:t>
            </w:r>
            <w:r w:rsidR="009178DC">
              <w:rPr>
                <w:rFonts w:ascii="Tahoma" w:hAnsi="Tahoma" w:cs="Tahoma"/>
              </w:rPr>
              <w:t>om</w:t>
            </w:r>
            <w:r w:rsidRPr="006C73CE">
              <w:rPr>
                <w:rFonts w:ascii="Tahoma" w:hAnsi="Tahoma" w:cs="Tahoma"/>
              </w:rPr>
              <w:t>)</w:t>
            </w:r>
            <w:bookmarkEnd w:id="103"/>
            <w:r>
              <w:rPr>
                <w:rFonts w:ascii="Tahoma" w:hAnsi="Tahoma" w:cs="Tahoma"/>
              </w:rPr>
              <w:t>.</w:t>
            </w:r>
          </w:p>
          <w:p w14:paraId="2016A0BD" w14:textId="2408622A" w:rsidR="00866691" w:rsidRPr="00001693" w:rsidRDefault="00866691" w:rsidP="00866691">
            <w:pPr>
              <w:spacing w:before="120" w:after="120"/>
              <w:rPr>
                <w:rFonts w:ascii="Tahoma" w:hAnsi="Tahoma" w:cs="Tahoma"/>
              </w:rPr>
            </w:pPr>
            <w:r w:rsidRPr="006C73CE">
              <w:rPr>
                <w:rFonts w:ascii="Tahoma" w:hAnsi="Tahoma" w:cs="Tahoma"/>
                <w:b/>
                <w:bCs/>
              </w:rPr>
              <w:t>Dokazilo</w:t>
            </w:r>
            <w:r>
              <w:rPr>
                <w:rFonts w:ascii="Tahoma" w:hAnsi="Tahoma" w:cs="Tahoma"/>
              </w:rPr>
              <w:t xml:space="preserve">: </w:t>
            </w:r>
            <w:bookmarkStart w:id="104" w:name="_Hlk180502438"/>
            <w:r>
              <w:rPr>
                <w:rFonts w:ascii="Tahoma" w:hAnsi="Tahoma" w:cs="Tahoma"/>
              </w:rPr>
              <w:t>izpolnjen</w:t>
            </w:r>
            <w:r w:rsidRPr="006C73CE">
              <w:rPr>
                <w:rFonts w:ascii="Tahoma" w:hAnsi="Tahoma" w:cs="Tahoma"/>
              </w:rPr>
              <w:t xml:space="preserve"> obra</w:t>
            </w:r>
            <w:r w:rsidRPr="00E10852">
              <w:rPr>
                <w:rFonts w:ascii="Tahoma" w:hAnsi="Tahoma" w:cs="Tahoma"/>
              </w:rPr>
              <w:t>zec »1</w:t>
            </w:r>
            <w:r w:rsidR="00E10852" w:rsidRPr="00E10852">
              <w:rPr>
                <w:rFonts w:ascii="Tahoma" w:hAnsi="Tahoma" w:cs="Tahoma"/>
              </w:rPr>
              <w:t>5</w:t>
            </w:r>
            <w:r w:rsidRPr="00E10852">
              <w:rPr>
                <w:rFonts w:ascii="Tahoma" w:hAnsi="Tahoma" w:cs="Tahoma"/>
              </w:rPr>
              <w:t>.1 Ponudba</w:t>
            </w:r>
            <w:r w:rsidRPr="006C73CE">
              <w:rPr>
                <w:rFonts w:ascii="Tahoma" w:hAnsi="Tahoma" w:cs="Tahoma"/>
              </w:rPr>
              <w:t xml:space="preserve">« </w:t>
            </w:r>
            <w:r w:rsidR="009178DC">
              <w:rPr>
                <w:rFonts w:ascii="Tahoma" w:hAnsi="Tahoma" w:cs="Tahoma"/>
              </w:rPr>
              <w:t xml:space="preserve">in </w:t>
            </w:r>
            <w:r w:rsidR="005A700A">
              <w:rPr>
                <w:rFonts w:ascii="Tahoma" w:hAnsi="Tahoma" w:cs="Tahoma"/>
              </w:rPr>
              <w:t>mora</w:t>
            </w:r>
            <w:r w:rsidR="005A700A" w:rsidRPr="00DE60B5">
              <w:rPr>
                <w:rFonts w:ascii="Tahoma" w:hAnsi="Tahoma" w:cs="Tahoma"/>
              </w:rPr>
              <w:t xml:space="preserve"> </w:t>
            </w:r>
            <w:r w:rsidR="00DE60B5" w:rsidRPr="00DE60B5">
              <w:rPr>
                <w:rFonts w:ascii="Tahoma" w:hAnsi="Tahoma" w:cs="Tahoma"/>
              </w:rPr>
              <w:t>predloži</w:t>
            </w:r>
            <w:bookmarkEnd w:id="104"/>
            <w:r w:rsidR="00831BAB">
              <w:rPr>
                <w:rFonts w:ascii="Tahoma" w:hAnsi="Tahoma" w:cs="Tahoma"/>
              </w:rPr>
              <w:t xml:space="preserve"> bonitetno oceno za zadnje zaključeno poslovno leto</w:t>
            </w:r>
            <w:r w:rsidRPr="00001693">
              <w:rPr>
                <w:rFonts w:ascii="Tahoma" w:hAnsi="Tahoma" w:cs="Tahoma"/>
              </w:rPr>
              <w:t>.</w:t>
            </w:r>
          </w:p>
          <w:p w14:paraId="2B07A0F2" w14:textId="25F271D8" w:rsidR="00A52850" w:rsidRPr="00216F55" w:rsidRDefault="0057685A" w:rsidP="00AE0BAE">
            <w:pPr>
              <w:spacing w:before="120" w:after="120"/>
              <w:rPr>
                <w:rFonts w:ascii="Tahoma" w:hAnsi="Tahoma" w:cs="Tahoma"/>
                <w:b/>
                <w:bCs/>
              </w:rPr>
            </w:pPr>
            <w:r w:rsidRPr="00001693">
              <w:rPr>
                <w:rFonts w:ascii="Tahoma" w:hAnsi="Tahoma" w:cs="Tahoma"/>
                <w:b/>
                <w:bCs/>
              </w:rPr>
              <w:t>Pogoj mora izpolniti ponudnik; v primeru skupne ponudbe, lahko pogoj izpolnjuje</w:t>
            </w:r>
            <w:r w:rsidR="00AE0BAE" w:rsidRPr="00001693">
              <w:rPr>
                <w:rFonts w:ascii="Tahoma" w:hAnsi="Tahoma" w:cs="Tahoma"/>
                <w:b/>
                <w:bCs/>
              </w:rPr>
              <w:t>jo</w:t>
            </w:r>
            <w:r w:rsidRPr="00001693">
              <w:rPr>
                <w:rFonts w:ascii="Tahoma" w:hAnsi="Tahoma" w:cs="Tahoma"/>
                <w:b/>
                <w:bCs/>
              </w:rPr>
              <w:t xml:space="preserve"> partner</w:t>
            </w:r>
            <w:r w:rsidR="00AE0BAE" w:rsidRPr="00001693">
              <w:rPr>
                <w:rFonts w:ascii="Tahoma" w:hAnsi="Tahoma" w:cs="Tahoma"/>
                <w:b/>
                <w:bCs/>
              </w:rPr>
              <w:t>ji skupaj</w:t>
            </w:r>
            <w:r w:rsidRPr="00001693">
              <w:rPr>
                <w:rFonts w:ascii="Tahoma" w:hAnsi="Tahoma" w:cs="Tahoma"/>
                <w:b/>
                <w:bCs/>
              </w:rPr>
              <w:t>.</w:t>
            </w:r>
          </w:p>
        </w:tc>
      </w:tr>
    </w:tbl>
    <w:p w14:paraId="0E7A9D29" w14:textId="574F4E53" w:rsidR="00DB02C0" w:rsidRDefault="004F6A55" w:rsidP="0051536B">
      <w:pPr>
        <w:pStyle w:val="Naslov3"/>
        <w:spacing w:before="120" w:after="120"/>
        <w:ind w:left="0" w:firstLine="0"/>
        <w:rPr>
          <w:rFonts w:ascii="Tahoma" w:hAnsi="Tahoma" w:cs="Tahoma"/>
          <w:sz w:val="22"/>
        </w:rPr>
      </w:pPr>
      <w:bookmarkStart w:id="105" w:name="_Toc141889523"/>
      <w:r>
        <w:rPr>
          <w:rFonts w:ascii="Tahoma" w:hAnsi="Tahoma" w:cs="Tahoma"/>
          <w:sz w:val="22"/>
        </w:rPr>
        <w:t xml:space="preserve"> </w:t>
      </w:r>
      <w:bookmarkStart w:id="106" w:name="_Toc212552119"/>
      <w:bookmarkEnd w:id="105"/>
      <w:r w:rsidR="0051536B">
        <w:rPr>
          <w:rFonts w:ascii="Tahoma" w:hAnsi="Tahoma" w:cs="Tahoma"/>
          <w:sz w:val="22"/>
        </w:rPr>
        <w:t>Zavarovanje odgovornosti iz dejavnosti</w:t>
      </w:r>
      <w:bookmarkEnd w:id="106"/>
      <w:r w:rsidR="0051536B">
        <w:rPr>
          <w:rFonts w:ascii="Tahoma" w:hAnsi="Tahoma" w:cs="Tahoma"/>
          <w:sz w:val="22"/>
        </w:rPr>
        <w:t xml:space="preserve"> </w:t>
      </w:r>
      <w:r w:rsidR="00DB02C0" w:rsidRPr="0051536B">
        <w:rPr>
          <w:rFonts w:ascii="Tahoma" w:hAnsi="Tahoma" w:cs="Tahoma"/>
          <w:sz w:val="22"/>
        </w:rPr>
        <w:t xml:space="preserve"> </w:t>
      </w:r>
    </w:p>
    <w:p w14:paraId="46D7C99F" w14:textId="248D2FB5" w:rsidR="0051536B" w:rsidRDefault="00001693" w:rsidP="0051536B">
      <w:pPr>
        <w:rPr>
          <w:rFonts w:ascii="Tahoma" w:hAnsi="Tahoma" w:cs="Tahoma"/>
        </w:rPr>
      </w:pPr>
      <w:r w:rsidRPr="00001693">
        <w:rPr>
          <w:rFonts w:ascii="Tahoma" w:hAnsi="Tahoma" w:cs="Tahoma"/>
        </w:rPr>
        <w:t>Gospodarski subjekt</w:t>
      </w:r>
      <w:r w:rsidR="00993FD5">
        <w:rPr>
          <w:rFonts w:ascii="Tahoma" w:hAnsi="Tahoma" w:cs="Tahoma"/>
        </w:rPr>
        <w:t xml:space="preserve">, </w:t>
      </w:r>
      <w:r w:rsidRPr="00001693">
        <w:rPr>
          <w:rFonts w:ascii="Tahoma" w:hAnsi="Tahoma" w:cs="Tahoma"/>
        </w:rPr>
        <w:t xml:space="preserve">mora imeti sklenjeno veljavno </w:t>
      </w:r>
      <w:r>
        <w:rPr>
          <w:rFonts w:ascii="Tahoma" w:hAnsi="Tahoma" w:cs="Tahoma"/>
        </w:rPr>
        <w:t>zavarovalno polico</w:t>
      </w:r>
      <w:r w:rsidRPr="00001693">
        <w:rPr>
          <w:rFonts w:ascii="Tahoma" w:hAnsi="Tahoma" w:cs="Tahoma"/>
        </w:rPr>
        <w:t xml:space="preserve"> </w:t>
      </w:r>
      <w:r w:rsidR="0051536B" w:rsidRPr="0051536B">
        <w:rPr>
          <w:rFonts w:ascii="Tahoma" w:hAnsi="Tahoma" w:cs="Tahoma"/>
        </w:rPr>
        <w:t>za zavarovanje splošne in poklicne odgovornosti v višini najmanj 1 mio EUR letno (zavarovalna vsota). Zavarovanje je gospodarski subjekt dolžan redno obnavljati tekom trajanja pogodbe.</w:t>
      </w:r>
    </w:p>
    <w:p w14:paraId="30BA45A9" w14:textId="2831984A" w:rsidR="00001693" w:rsidRDefault="00001693" w:rsidP="0051536B">
      <w:pPr>
        <w:rPr>
          <w:rFonts w:ascii="Tahoma" w:hAnsi="Tahoma" w:cs="Tahoma"/>
        </w:rPr>
      </w:pPr>
      <w:r w:rsidRPr="00001693">
        <w:rPr>
          <w:rFonts w:ascii="Tahoma" w:hAnsi="Tahoma" w:cs="Tahoma"/>
          <w:b/>
          <w:bCs/>
        </w:rPr>
        <w:t>Dokazilo</w:t>
      </w:r>
      <w:r>
        <w:rPr>
          <w:rFonts w:ascii="Tahoma" w:hAnsi="Tahoma" w:cs="Tahoma"/>
        </w:rPr>
        <w:t>: izpolnjen obrazec »ESPD« in kopija zavarovalne police.</w:t>
      </w:r>
    </w:p>
    <w:p w14:paraId="0FE049B7" w14:textId="7EB637FE" w:rsidR="00001693" w:rsidRPr="00494F86" w:rsidRDefault="00001693" w:rsidP="0051536B">
      <w:pPr>
        <w:rPr>
          <w:rFonts w:ascii="Tahoma" w:hAnsi="Tahoma" w:cs="Tahoma"/>
          <w:b/>
          <w:bCs/>
        </w:rPr>
      </w:pPr>
      <w:r w:rsidRPr="00494F86">
        <w:rPr>
          <w:rFonts w:ascii="Tahoma" w:hAnsi="Tahoma" w:cs="Tahoma"/>
          <w:b/>
          <w:bCs/>
        </w:rPr>
        <w:t>Pogoj mora izpolniti ponudnik; v primeru skupne ponudbe lahko pogoj izpolnjujejo partnerji skupaj.</w:t>
      </w:r>
    </w:p>
    <w:p w14:paraId="115D718B" w14:textId="052EE781" w:rsidR="00DB02C0" w:rsidRPr="004F6A55" w:rsidRDefault="00001693" w:rsidP="00C401BE">
      <w:pPr>
        <w:pStyle w:val="Naslov3"/>
        <w:spacing w:before="120" w:after="120"/>
        <w:ind w:left="0" w:firstLine="0"/>
        <w:rPr>
          <w:rFonts w:ascii="Tahoma" w:hAnsi="Tahoma" w:cs="Tahoma"/>
          <w:sz w:val="22"/>
        </w:rPr>
      </w:pPr>
      <w:bookmarkStart w:id="107" w:name="_Toc141889524"/>
      <w:r>
        <w:rPr>
          <w:rFonts w:ascii="Tahoma" w:hAnsi="Tahoma" w:cs="Tahoma"/>
          <w:sz w:val="22"/>
        </w:rPr>
        <w:t xml:space="preserve"> </w:t>
      </w:r>
      <w:bookmarkStart w:id="108" w:name="_Toc212552120"/>
      <w:r w:rsidR="00DB02C0" w:rsidRPr="004F6A55">
        <w:rPr>
          <w:rFonts w:ascii="Tahoma" w:hAnsi="Tahoma" w:cs="Tahoma"/>
          <w:sz w:val="22"/>
        </w:rPr>
        <w:t>Strokovna sposobnost</w:t>
      </w:r>
      <w:bookmarkEnd w:id="107"/>
      <w:bookmarkEnd w:id="108"/>
    </w:p>
    <w:p w14:paraId="48D99FC3" w14:textId="77777777" w:rsidR="00DB02C0" w:rsidRPr="00E10852" w:rsidRDefault="00DB02C0" w:rsidP="000F7125">
      <w:pPr>
        <w:pStyle w:val="Odstavekseznama"/>
        <w:numPr>
          <w:ilvl w:val="0"/>
          <w:numId w:val="29"/>
        </w:numPr>
        <w:spacing w:before="120" w:after="120"/>
        <w:rPr>
          <w:rFonts w:ascii="Tahoma" w:hAnsi="Tahoma" w:cs="Tahoma"/>
          <w:b/>
        </w:rPr>
      </w:pPr>
      <w:r w:rsidRPr="00E10852">
        <w:rPr>
          <w:rFonts w:ascii="Tahoma" w:hAnsi="Tahoma" w:cs="Tahoma"/>
          <w:b/>
        </w:rPr>
        <w:t>Reference</w:t>
      </w:r>
    </w:p>
    <w:p w14:paraId="0AD3D2B5" w14:textId="4C02F8AB" w:rsidR="00001693" w:rsidRDefault="00C23FB4" w:rsidP="00993FD5">
      <w:pPr>
        <w:spacing w:before="120" w:after="120"/>
        <w:rPr>
          <w:rFonts w:ascii="Tahoma" w:hAnsi="Tahoma" w:cs="Tahoma"/>
          <w:bCs/>
        </w:rPr>
      </w:pPr>
      <w:bookmarkStart w:id="109" w:name="_Hlk210217957"/>
      <w:r>
        <w:rPr>
          <w:rFonts w:ascii="Tahoma" w:hAnsi="Tahoma" w:cs="Tahoma"/>
          <w:bCs/>
        </w:rPr>
        <w:t>Za priznanje usposobljenosti mora g</w:t>
      </w:r>
      <w:r w:rsidR="00DB02C0" w:rsidRPr="00043FF7">
        <w:rPr>
          <w:rFonts w:ascii="Tahoma" w:hAnsi="Tahoma" w:cs="Tahoma"/>
          <w:bCs/>
        </w:rPr>
        <w:t xml:space="preserve">ospodarski subjekt </w:t>
      </w:r>
      <w:r w:rsidR="00DB02C0" w:rsidRPr="00734DE8">
        <w:rPr>
          <w:rFonts w:ascii="Tahoma" w:hAnsi="Tahoma" w:cs="Tahoma"/>
          <w:bCs/>
        </w:rPr>
        <w:t>izkazati</w:t>
      </w:r>
      <w:r w:rsidR="00993FD5">
        <w:rPr>
          <w:rFonts w:ascii="Tahoma" w:hAnsi="Tahoma" w:cs="Tahoma"/>
          <w:bCs/>
        </w:rPr>
        <w:t xml:space="preserve"> naslednje</w:t>
      </w:r>
      <w:r w:rsidR="00001693">
        <w:rPr>
          <w:rFonts w:ascii="Tahoma" w:hAnsi="Tahoma" w:cs="Tahoma"/>
          <w:bCs/>
        </w:rPr>
        <w:t>:</w:t>
      </w:r>
    </w:p>
    <w:p w14:paraId="4D2B5C67" w14:textId="4F88EE1C" w:rsidR="00001693" w:rsidRDefault="00993FD5" w:rsidP="00D07BE5">
      <w:pPr>
        <w:pStyle w:val="Odstavekseznama"/>
        <w:numPr>
          <w:ilvl w:val="0"/>
          <w:numId w:val="44"/>
        </w:numPr>
        <w:spacing w:before="120" w:after="120"/>
        <w:rPr>
          <w:rFonts w:ascii="Tahoma" w:hAnsi="Tahoma" w:cs="Tahoma"/>
          <w:bCs/>
        </w:rPr>
      </w:pPr>
      <w:r>
        <w:rPr>
          <w:rFonts w:ascii="Tahoma" w:hAnsi="Tahoma" w:cs="Tahoma"/>
          <w:bCs/>
        </w:rPr>
        <w:t xml:space="preserve">da </w:t>
      </w:r>
      <w:r w:rsidR="00001693">
        <w:rPr>
          <w:rFonts w:ascii="Tahoma" w:hAnsi="Tahoma" w:cs="Tahoma"/>
          <w:bCs/>
        </w:rPr>
        <w:t xml:space="preserve">je v zadnjih 3 letih pred rokom za oddajo ponudb uspešno (kvalitetno, strokovno in v skladu s pogodbo) </w:t>
      </w:r>
      <w:r w:rsidR="00705015">
        <w:rPr>
          <w:rFonts w:ascii="Tahoma" w:hAnsi="Tahoma" w:cs="Tahoma"/>
          <w:bCs/>
        </w:rPr>
        <w:t>izvedel</w:t>
      </w:r>
      <w:r w:rsidR="00001693">
        <w:rPr>
          <w:rFonts w:ascii="Tahoma" w:hAnsi="Tahoma" w:cs="Tahoma"/>
          <w:bCs/>
        </w:rPr>
        <w:t xml:space="preserve"> </w:t>
      </w:r>
      <w:r w:rsidR="00705015">
        <w:rPr>
          <w:rFonts w:ascii="Tahoma" w:hAnsi="Tahoma" w:cs="Tahoma"/>
          <w:bCs/>
        </w:rPr>
        <w:t xml:space="preserve">najmanj </w:t>
      </w:r>
      <w:r w:rsidR="004D67F3">
        <w:rPr>
          <w:rFonts w:ascii="Tahoma" w:hAnsi="Tahoma" w:cs="Tahoma"/>
          <w:bCs/>
        </w:rPr>
        <w:t>5</w:t>
      </w:r>
      <w:r w:rsidR="00001693">
        <w:rPr>
          <w:rFonts w:ascii="Tahoma" w:hAnsi="Tahoma" w:cs="Tahoma"/>
          <w:bCs/>
        </w:rPr>
        <w:t xml:space="preserve"> </w:t>
      </w:r>
      <w:r w:rsidR="00001693" w:rsidRPr="00001693">
        <w:rPr>
          <w:rFonts w:ascii="Tahoma" w:hAnsi="Tahoma" w:cs="Tahoma"/>
          <w:bCs/>
        </w:rPr>
        <w:t>projekt</w:t>
      </w:r>
      <w:r w:rsidR="004D67F3">
        <w:rPr>
          <w:rFonts w:ascii="Tahoma" w:hAnsi="Tahoma" w:cs="Tahoma"/>
          <w:bCs/>
        </w:rPr>
        <w:t>ov</w:t>
      </w:r>
      <w:r w:rsidR="00001693" w:rsidRPr="00001693">
        <w:rPr>
          <w:rFonts w:ascii="Tahoma" w:hAnsi="Tahoma" w:cs="Tahoma"/>
          <w:bCs/>
        </w:rPr>
        <w:t xml:space="preserve"> kot storitveni ponudnik varnostno operativnega centra </w:t>
      </w:r>
      <w:r w:rsidR="00702A34">
        <w:rPr>
          <w:rFonts w:ascii="Tahoma" w:hAnsi="Tahoma" w:cs="Tahoma"/>
          <w:bCs/>
        </w:rPr>
        <w:t>(</w:t>
      </w:r>
      <w:r w:rsidR="00001693" w:rsidRPr="00001693">
        <w:rPr>
          <w:rFonts w:ascii="Tahoma" w:hAnsi="Tahoma" w:cs="Tahoma"/>
          <w:bCs/>
        </w:rPr>
        <w:t>SOC) v pravni</w:t>
      </w:r>
      <w:r w:rsidR="004D67F3">
        <w:rPr>
          <w:rFonts w:ascii="Tahoma" w:hAnsi="Tahoma" w:cs="Tahoma"/>
          <w:bCs/>
        </w:rPr>
        <w:t>h</w:t>
      </w:r>
      <w:r w:rsidR="00001693" w:rsidRPr="00001693">
        <w:rPr>
          <w:rFonts w:ascii="Tahoma" w:hAnsi="Tahoma" w:cs="Tahoma"/>
          <w:bCs/>
        </w:rPr>
        <w:t xml:space="preserve"> oseb</w:t>
      </w:r>
      <w:r w:rsidR="004D67F3">
        <w:rPr>
          <w:rFonts w:ascii="Tahoma" w:hAnsi="Tahoma" w:cs="Tahoma"/>
          <w:bCs/>
        </w:rPr>
        <w:t xml:space="preserve">ah, </w:t>
      </w:r>
      <w:r w:rsidR="00705015">
        <w:rPr>
          <w:rFonts w:ascii="Tahoma" w:hAnsi="Tahoma" w:cs="Tahoma"/>
          <w:bCs/>
        </w:rPr>
        <w:t xml:space="preserve">pri čemer mora biti </w:t>
      </w:r>
      <w:r w:rsidR="004D67F3">
        <w:rPr>
          <w:rFonts w:ascii="Tahoma" w:hAnsi="Tahoma" w:cs="Tahoma"/>
          <w:bCs/>
        </w:rPr>
        <w:t>vsaj 1 projekt</w:t>
      </w:r>
      <w:r w:rsidR="00705015">
        <w:rPr>
          <w:rFonts w:ascii="Tahoma" w:hAnsi="Tahoma" w:cs="Tahoma"/>
          <w:bCs/>
        </w:rPr>
        <w:t xml:space="preserve"> izveden</w:t>
      </w:r>
      <w:r w:rsidR="00702A34">
        <w:rPr>
          <w:rFonts w:ascii="Tahoma" w:hAnsi="Tahoma" w:cs="Tahoma"/>
          <w:bCs/>
        </w:rPr>
        <w:t xml:space="preserve"> v pravni osebi</w:t>
      </w:r>
      <w:r w:rsidR="00001693" w:rsidRPr="00001693">
        <w:rPr>
          <w:rFonts w:ascii="Tahoma" w:hAnsi="Tahoma" w:cs="Tahoma"/>
          <w:bCs/>
        </w:rPr>
        <w:t xml:space="preserve"> finančne</w:t>
      </w:r>
      <w:r w:rsidR="00702A34">
        <w:rPr>
          <w:rFonts w:ascii="Tahoma" w:hAnsi="Tahoma" w:cs="Tahoma"/>
          <w:bCs/>
        </w:rPr>
        <w:t>ga</w:t>
      </w:r>
      <w:r w:rsidR="00001693" w:rsidRPr="00001693">
        <w:rPr>
          <w:rFonts w:ascii="Tahoma" w:hAnsi="Tahoma" w:cs="Tahoma"/>
          <w:bCs/>
        </w:rPr>
        <w:t xml:space="preserve"> sektorj</w:t>
      </w:r>
      <w:r w:rsidR="00702A34">
        <w:rPr>
          <w:rFonts w:ascii="Tahoma" w:hAnsi="Tahoma" w:cs="Tahoma"/>
          <w:bCs/>
        </w:rPr>
        <w:t>a</w:t>
      </w:r>
      <w:r w:rsidR="00001693" w:rsidRPr="00001693">
        <w:rPr>
          <w:rFonts w:ascii="Tahoma" w:hAnsi="Tahoma" w:cs="Tahoma"/>
          <w:bCs/>
        </w:rPr>
        <w:t xml:space="preserve"> </w:t>
      </w:r>
      <w:r w:rsidR="00702A34">
        <w:rPr>
          <w:rFonts w:ascii="Tahoma" w:hAnsi="Tahoma" w:cs="Tahoma"/>
          <w:bCs/>
        </w:rPr>
        <w:t>v</w:t>
      </w:r>
      <w:r w:rsidR="00702A34" w:rsidRPr="00001693">
        <w:rPr>
          <w:rFonts w:ascii="Tahoma" w:hAnsi="Tahoma" w:cs="Tahoma"/>
          <w:bCs/>
        </w:rPr>
        <w:t xml:space="preserve"> </w:t>
      </w:r>
      <w:r w:rsidR="00001693" w:rsidRPr="00001693">
        <w:rPr>
          <w:rFonts w:ascii="Tahoma" w:hAnsi="Tahoma" w:cs="Tahoma"/>
          <w:bCs/>
        </w:rPr>
        <w:t>EU (</w:t>
      </w:r>
      <w:r w:rsidR="00705015">
        <w:rPr>
          <w:rFonts w:ascii="Tahoma" w:hAnsi="Tahoma" w:cs="Tahoma"/>
          <w:bCs/>
        </w:rPr>
        <w:t xml:space="preserve">na primer </w:t>
      </w:r>
      <w:r w:rsidR="00001693" w:rsidRPr="00001693">
        <w:rPr>
          <w:rFonts w:ascii="Tahoma" w:hAnsi="Tahoma" w:cs="Tahoma"/>
          <w:bCs/>
        </w:rPr>
        <w:t>banke, hranilnice, zavarovalnice, finančni posredniki, sklad</w:t>
      </w:r>
      <w:r w:rsidR="00705015">
        <w:rPr>
          <w:rFonts w:ascii="Tahoma" w:hAnsi="Tahoma" w:cs="Tahoma"/>
          <w:bCs/>
        </w:rPr>
        <w:t xml:space="preserve"> ipd.</w:t>
      </w:r>
      <w:r w:rsidR="00001693" w:rsidRPr="00001693">
        <w:rPr>
          <w:rFonts w:ascii="Tahoma" w:hAnsi="Tahoma" w:cs="Tahoma"/>
          <w:bCs/>
        </w:rPr>
        <w:t>)</w:t>
      </w:r>
      <w:r w:rsidR="00021987">
        <w:rPr>
          <w:rFonts w:ascii="Tahoma" w:hAnsi="Tahoma" w:cs="Tahoma"/>
          <w:bCs/>
        </w:rPr>
        <w:t xml:space="preserve"> </w:t>
      </w:r>
      <w:r w:rsidR="00021987" w:rsidRPr="00021987">
        <w:rPr>
          <w:rFonts w:ascii="Tahoma" w:hAnsi="Tahoma" w:cs="Tahoma"/>
          <w:b/>
        </w:rPr>
        <w:t>(področje SOC)</w:t>
      </w:r>
      <w:r w:rsidR="00001693" w:rsidRPr="00021987">
        <w:rPr>
          <w:rFonts w:ascii="Tahoma" w:hAnsi="Tahoma" w:cs="Tahoma"/>
          <w:bCs/>
        </w:rPr>
        <w:t>;</w:t>
      </w:r>
    </w:p>
    <w:p w14:paraId="0D27A77D" w14:textId="3BF1CDCA" w:rsidR="00001693" w:rsidRDefault="00993FD5" w:rsidP="00D07BE5">
      <w:pPr>
        <w:pStyle w:val="Odstavekseznama"/>
        <w:numPr>
          <w:ilvl w:val="0"/>
          <w:numId w:val="44"/>
        </w:numPr>
        <w:spacing w:before="120" w:after="120"/>
        <w:rPr>
          <w:rFonts w:ascii="Tahoma" w:hAnsi="Tahoma" w:cs="Tahoma"/>
          <w:bCs/>
        </w:rPr>
      </w:pPr>
      <w:r>
        <w:rPr>
          <w:rFonts w:ascii="Tahoma" w:hAnsi="Tahoma" w:cs="Tahoma"/>
          <w:bCs/>
        </w:rPr>
        <w:t xml:space="preserve">da </w:t>
      </w:r>
      <w:r w:rsidR="00001693" w:rsidRPr="00001693">
        <w:rPr>
          <w:rFonts w:ascii="Tahoma" w:hAnsi="Tahoma" w:cs="Tahoma"/>
          <w:bCs/>
        </w:rPr>
        <w:t>je v zadnjih 3 letih pred rokom za oddajo ponudb uspešno (kvalitetno, strokovno in v skladu s pogodbo)</w:t>
      </w:r>
      <w:r w:rsidR="00001693" w:rsidRPr="00001693">
        <w:t xml:space="preserve"> </w:t>
      </w:r>
      <w:r w:rsidR="00705015">
        <w:rPr>
          <w:rFonts w:ascii="Tahoma" w:hAnsi="Tahoma" w:cs="Tahoma"/>
          <w:bCs/>
        </w:rPr>
        <w:t>izvedel najmanj</w:t>
      </w:r>
      <w:r w:rsidR="00001693" w:rsidRPr="00001693">
        <w:rPr>
          <w:rFonts w:ascii="Tahoma" w:hAnsi="Tahoma" w:cs="Tahoma"/>
          <w:bCs/>
        </w:rPr>
        <w:t xml:space="preserve"> </w:t>
      </w:r>
      <w:r w:rsidR="009A1830">
        <w:rPr>
          <w:rFonts w:ascii="Tahoma" w:hAnsi="Tahoma" w:cs="Tahoma"/>
          <w:bCs/>
        </w:rPr>
        <w:t>2</w:t>
      </w:r>
      <w:r w:rsidR="00001693" w:rsidRPr="00001693">
        <w:rPr>
          <w:rFonts w:ascii="Tahoma" w:hAnsi="Tahoma" w:cs="Tahoma"/>
          <w:bCs/>
        </w:rPr>
        <w:t xml:space="preserve"> projekt</w:t>
      </w:r>
      <w:r w:rsidR="009A1830">
        <w:rPr>
          <w:rFonts w:ascii="Tahoma" w:hAnsi="Tahoma" w:cs="Tahoma"/>
          <w:bCs/>
        </w:rPr>
        <w:t>a</w:t>
      </w:r>
      <w:r w:rsidR="00001693" w:rsidRPr="00001693">
        <w:rPr>
          <w:rFonts w:ascii="Tahoma" w:hAnsi="Tahoma" w:cs="Tahoma"/>
          <w:bCs/>
        </w:rPr>
        <w:t xml:space="preserve"> implementacije IBM </w:t>
      </w:r>
      <w:proofErr w:type="spellStart"/>
      <w:r w:rsidR="00001693" w:rsidRPr="00001693">
        <w:rPr>
          <w:rFonts w:ascii="Tahoma" w:hAnsi="Tahoma" w:cs="Tahoma"/>
          <w:bCs/>
        </w:rPr>
        <w:t>QRadar</w:t>
      </w:r>
      <w:proofErr w:type="spellEnd"/>
      <w:r w:rsidR="00001693" w:rsidRPr="00001693">
        <w:rPr>
          <w:rFonts w:ascii="Tahoma" w:hAnsi="Tahoma" w:cs="Tahoma"/>
          <w:bCs/>
        </w:rPr>
        <w:t xml:space="preserve"> SIEM on-site za </w:t>
      </w:r>
      <w:r w:rsidR="00705015">
        <w:rPr>
          <w:rFonts w:ascii="Tahoma" w:hAnsi="Tahoma" w:cs="Tahoma"/>
          <w:bCs/>
        </w:rPr>
        <w:t xml:space="preserve">najmanj </w:t>
      </w:r>
      <w:r w:rsidR="00001693" w:rsidRPr="00001693">
        <w:rPr>
          <w:rFonts w:ascii="Tahoma" w:hAnsi="Tahoma" w:cs="Tahoma"/>
          <w:bCs/>
        </w:rPr>
        <w:t xml:space="preserve">250 končnih uporabnikov, </w:t>
      </w:r>
      <w:r w:rsidR="00705015">
        <w:rPr>
          <w:rFonts w:ascii="Tahoma" w:hAnsi="Tahoma" w:cs="Tahoma"/>
          <w:bCs/>
        </w:rPr>
        <w:t xml:space="preserve">pri čemer je </w:t>
      </w:r>
      <w:r w:rsidR="00001693" w:rsidRPr="00001693">
        <w:rPr>
          <w:rFonts w:ascii="Tahoma" w:hAnsi="Tahoma" w:cs="Tahoma"/>
          <w:bCs/>
        </w:rPr>
        <w:t xml:space="preserve">vzdrževanje trajalo </w:t>
      </w:r>
      <w:r w:rsidR="00705015">
        <w:rPr>
          <w:rFonts w:ascii="Tahoma" w:hAnsi="Tahoma" w:cs="Tahoma"/>
          <w:bCs/>
        </w:rPr>
        <w:t>najmanj</w:t>
      </w:r>
      <w:r w:rsidR="00001693" w:rsidRPr="00001693">
        <w:rPr>
          <w:rFonts w:ascii="Tahoma" w:hAnsi="Tahoma" w:cs="Tahoma"/>
          <w:bCs/>
        </w:rPr>
        <w:t xml:space="preserve"> </w:t>
      </w:r>
      <w:r w:rsidR="00001693">
        <w:rPr>
          <w:rFonts w:ascii="Tahoma" w:hAnsi="Tahoma" w:cs="Tahoma"/>
          <w:bCs/>
        </w:rPr>
        <w:t>2</w:t>
      </w:r>
      <w:r w:rsidR="00001693" w:rsidRPr="00001693">
        <w:rPr>
          <w:rFonts w:ascii="Tahoma" w:hAnsi="Tahoma" w:cs="Tahoma"/>
          <w:bCs/>
        </w:rPr>
        <w:t xml:space="preserve"> leti</w:t>
      </w:r>
      <w:r w:rsidR="00021987">
        <w:rPr>
          <w:rFonts w:ascii="Tahoma" w:hAnsi="Tahoma" w:cs="Tahoma"/>
          <w:bCs/>
        </w:rPr>
        <w:t xml:space="preserve"> </w:t>
      </w:r>
      <w:r w:rsidR="00021987" w:rsidRPr="00021987">
        <w:rPr>
          <w:rFonts w:ascii="Tahoma" w:hAnsi="Tahoma" w:cs="Tahoma"/>
          <w:b/>
        </w:rPr>
        <w:t xml:space="preserve">(področje </w:t>
      </w:r>
      <w:proofErr w:type="spellStart"/>
      <w:r w:rsidR="00021987" w:rsidRPr="00021987">
        <w:rPr>
          <w:rFonts w:ascii="Tahoma" w:hAnsi="Tahoma" w:cs="Tahoma"/>
          <w:b/>
        </w:rPr>
        <w:t>QRadar</w:t>
      </w:r>
      <w:proofErr w:type="spellEnd"/>
      <w:r w:rsidR="00021987" w:rsidRPr="00021987">
        <w:rPr>
          <w:rFonts w:ascii="Tahoma" w:hAnsi="Tahoma" w:cs="Tahoma"/>
          <w:b/>
        </w:rPr>
        <w:t>)</w:t>
      </w:r>
      <w:r w:rsidR="00001693" w:rsidRPr="00001693">
        <w:rPr>
          <w:rFonts w:ascii="Tahoma" w:hAnsi="Tahoma" w:cs="Tahoma"/>
          <w:bCs/>
        </w:rPr>
        <w:t>;</w:t>
      </w:r>
    </w:p>
    <w:p w14:paraId="13918F7C" w14:textId="12B5B07B" w:rsidR="00DE5F1E" w:rsidRDefault="00993FD5" w:rsidP="00D07BE5">
      <w:pPr>
        <w:pStyle w:val="Odstavekseznama"/>
        <w:numPr>
          <w:ilvl w:val="0"/>
          <w:numId w:val="44"/>
        </w:numPr>
        <w:spacing w:before="120" w:after="120"/>
        <w:rPr>
          <w:rFonts w:ascii="Tahoma" w:hAnsi="Tahoma" w:cs="Tahoma"/>
          <w:bCs/>
        </w:rPr>
      </w:pPr>
      <w:r>
        <w:rPr>
          <w:rFonts w:ascii="Tahoma" w:hAnsi="Tahoma" w:cs="Tahoma"/>
          <w:bCs/>
        </w:rPr>
        <w:t xml:space="preserve">da </w:t>
      </w:r>
      <w:r w:rsidR="006460D0">
        <w:rPr>
          <w:rFonts w:ascii="Tahoma" w:hAnsi="Tahoma" w:cs="Tahoma"/>
          <w:bCs/>
        </w:rPr>
        <w:t xml:space="preserve">je </w:t>
      </w:r>
      <w:r w:rsidR="00DE5F1E" w:rsidRPr="00DE5F1E">
        <w:rPr>
          <w:rFonts w:ascii="Tahoma" w:hAnsi="Tahoma" w:cs="Tahoma"/>
          <w:bCs/>
        </w:rPr>
        <w:t>v zadnjih 3 letih pred rokom za oddajo ponudb</w:t>
      </w:r>
      <w:r w:rsidR="00705015">
        <w:rPr>
          <w:rFonts w:ascii="Tahoma" w:hAnsi="Tahoma" w:cs="Tahoma"/>
          <w:bCs/>
        </w:rPr>
        <w:t xml:space="preserve"> uspešno </w:t>
      </w:r>
      <w:r w:rsidR="00705015" w:rsidRPr="00705015">
        <w:rPr>
          <w:rFonts w:ascii="Tahoma" w:hAnsi="Tahoma" w:cs="Tahoma"/>
          <w:bCs/>
        </w:rPr>
        <w:t>(kvalitetno, strokovno in v skladu s pogodbo)</w:t>
      </w:r>
      <w:r w:rsidR="00705015">
        <w:rPr>
          <w:rFonts w:ascii="Tahoma" w:hAnsi="Tahoma" w:cs="Tahoma"/>
          <w:bCs/>
        </w:rPr>
        <w:t xml:space="preserve"> </w:t>
      </w:r>
      <w:r w:rsidR="00705015" w:rsidRPr="00705015">
        <w:rPr>
          <w:rFonts w:ascii="Tahoma" w:hAnsi="Tahoma" w:cs="Tahoma"/>
          <w:bCs/>
        </w:rPr>
        <w:t>uporabljal SOAR orodje oziroma prilagodljivo orodje za avtomatizacijo</w:t>
      </w:r>
      <w:r w:rsidR="00044277">
        <w:rPr>
          <w:rFonts w:ascii="Tahoma" w:hAnsi="Tahoma" w:cs="Tahoma"/>
          <w:bCs/>
        </w:rPr>
        <w:t xml:space="preserve"> postopkov</w:t>
      </w:r>
      <w:r w:rsidR="00705015" w:rsidRPr="00705015">
        <w:rPr>
          <w:rFonts w:ascii="Tahoma" w:hAnsi="Tahoma" w:cs="Tahoma"/>
          <w:bCs/>
        </w:rPr>
        <w:t xml:space="preserve"> SOC </w:t>
      </w:r>
      <w:r w:rsidR="00044277">
        <w:rPr>
          <w:rFonts w:ascii="Tahoma" w:hAnsi="Tahoma" w:cs="Tahoma"/>
          <w:bCs/>
        </w:rPr>
        <w:t>ter</w:t>
      </w:r>
      <w:r w:rsidR="00705015" w:rsidRPr="00705015">
        <w:rPr>
          <w:rFonts w:ascii="Tahoma" w:hAnsi="Tahoma" w:cs="Tahoma"/>
          <w:bCs/>
        </w:rPr>
        <w:t xml:space="preserve"> aktivno odzivanje na varnostne dogodke</w:t>
      </w:r>
      <w:r w:rsidR="00705015">
        <w:rPr>
          <w:rFonts w:ascii="Tahoma" w:hAnsi="Tahoma" w:cs="Tahoma"/>
          <w:bCs/>
        </w:rPr>
        <w:t>,</w:t>
      </w:r>
      <w:r w:rsidR="00DE5F1E" w:rsidRPr="00DE5F1E">
        <w:rPr>
          <w:rFonts w:ascii="Tahoma" w:hAnsi="Tahoma" w:cs="Tahoma"/>
          <w:bCs/>
        </w:rPr>
        <w:t xml:space="preserve"> </w:t>
      </w:r>
      <w:r w:rsidR="006460D0">
        <w:rPr>
          <w:rFonts w:ascii="Tahoma" w:hAnsi="Tahoma" w:cs="Tahoma"/>
          <w:bCs/>
        </w:rPr>
        <w:t xml:space="preserve">pri </w:t>
      </w:r>
      <w:r w:rsidR="00705015">
        <w:rPr>
          <w:rFonts w:ascii="Tahoma" w:hAnsi="Tahoma" w:cs="Tahoma"/>
          <w:bCs/>
        </w:rPr>
        <w:t>najmanj</w:t>
      </w:r>
      <w:r w:rsidR="006460D0">
        <w:rPr>
          <w:rFonts w:ascii="Tahoma" w:hAnsi="Tahoma" w:cs="Tahoma"/>
          <w:bCs/>
        </w:rPr>
        <w:t xml:space="preserve"> 1 </w:t>
      </w:r>
      <w:r w:rsidR="00702A34">
        <w:rPr>
          <w:rFonts w:ascii="Tahoma" w:hAnsi="Tahoma" w:cs="Tahoma"/>
          <w:bCs/>
        </w:rPr>
        <w:t xml:space="preserve">stranki </w:t>
      </w:r>
      <w:r w:rsidR="00021987" w:rsidRPr="00021987">
        <w:rPr>
          <w:rFonts w:ascii="Tahoma" w:hAnsi="Tahoma" w:cs="Tahoma"/>
          <w:b/>
        </w:rPr>
        <w:t>(področje SOAR)</w:t>
      </w:r>
      <w:r w:rsidR="00DE5F1E">
        <w:rPr>
          <w:rFonts w:ascii="Tahoma" w:hAnsi="Tahoma" w:cs="Tahoma"/>
          <w:bCs/>
        </w:rPr>
        <w:t>;</w:t>
      </w:r>
    </w:p>
    <w:p w14:paraId="7FECC704" w14:textId="6023D2BC" w:rsidR="006460D0" w:rsidRDefault="00993FD5" w:rsidP="00D07BE5">
      <w:pPr>
        <w:pStyle w:val="Odstavekseznama"/>
        <w:numPr>
          <w:ilvl w:val="0"/>
          <w:numId w:val="44"/>
        </w:numPr>
        <w:spacing w:before="120" w:after="120"/>
        <w:rPr>
          <w:rFonts w:ascii="Tahoma" w:hAnsi="Tahoma" w:cs="Tahoma"/>
          <w:bCs/>
        </w:rPr>
      </w:pPr>
      <w:r>
        <w:rPr>
          <w:rFonts w:ascii="Tahoma" w:hAnsi="Tahoma" w:cs="Tahoma"/>
          <w:bCs/>
        </w:rPr>
        <w:t xml:space="preserve">da </w:t>
      </w:r>
      <w:r w:rsidR="00DE5F1E" w:rsidRPr="00DE5F1E">
        <w:rPr>
          <w:rFonts w:ascii="Tahoma" w:hAnsi="Tahoma" w:cs="Tahoma"/>
          <w:bCs/>
        </w:rPr>
        <w:t>je v zadnjih 3 letih pred rokom za oddajo ponudb</w:t>
      </w:r>
      <w:r w:rsidR="00044277">
        <w:rPr>
          <w:rFonts w:ascii="Tahoma" w:hAnsi="Tahoma" w:cs="Tahoma"/>
          <w:bCs/>
        </w:rPr>
        <w:t xml:space="preserve"> uspešno </w:t>
      </w:r>
      <w:r w:rsidR="00044277" w:rsidRPr="00044277">
        <w:rPr>
          <w:rFonts w:ascii="Tahoma" w:hAnsi="Tahoma" w:cs="Tahoma"/>
          <w:bCs/>
        </w:rPr>
        <w:t>(kvalitetno, strokovno in v skladu s pogodbo)</w:t>
      </w:r>
      <w:r w:rsidR="00DE5F1E" w:rsidRPr="00DE5F1E">
        <w:rPr>
          <w:rFonts w:ascii="Tahoma" w:hAnsi="Tahoma" w:cs="Tahoma"/>
          <w:bCs/>
        </w:rPr>
        <w:t xml:space="preserve"> izvaja</w:t>
      </w:r>
      <w:r w:rsidR="00DE5F1E">
        <w:rPr>
          <w:rFonts w:ascii="Tahoma" w:hAnsi="Tahoma" w:cs="Tahoma"/>
          <w:bCs/>
        </w:rPr>
        <w:t>l</w:t>
      </w:r>
      <w:r w:rsidR="00DE5F1E" w:rsidRPr="00DE5F1E">
        <w:rPr>
          <w:rFonts w:ascii="Tahoma" w:hAnsi="Tahoma" w:cs="Tahoma"/>
          <w:bCs/>
        </w:rPr>
        <w:t xml:space="preserve"> storitev</w:t>
      </w:r>
      <w:r w:rsidR="00DE5F1E">
        <w:rPr>
          <w:rFonts w:ascii="Tahoma" w:hAnsi="Tahoma" w:cs="Tahoma"/>
          <w:bCs/>
        </w:rPr>
        <w:t xml:space="preserve"> lova na kibernetske grožnje (CTI)</w:t>
      </w:r>
      <w:r w:rsidR="00DE5F1E" w:rsidRPr="00DE5F1E">
        <w:rPr>
          <w:rFonts w:ascii="Tahoma" w:hAnsi="Tahoma" w:cs="Tahoma"/>
          <w:bCs/>
        </w:rPr>
        <w:t xml:space="preserve"> za</w:t>
      </w:r>
      <w:r w:rsidR="00DE5F1E">
        <w:rPr>
          <w:rFonts w:ascii="Tahoma" w:hAnsi="Tahoma" w:cs="Tahoma"/>
          <w:bCs/>
        </w:rPr>
        <w:t xml:space="preserve"> </w:t>
      </w:r>
      <w:r w:rsidR="00705015">
        <w:rPr>
          <w:rFonts w:ascii="Tahoma" w:hAnsi="Tahoma" w:cs="Tahoma"/>
          <w:bCs/>
        </w:rPr>
        <w:t>najmanj</w:t>
      </w:r>
      <w:r w:rsidR="00DE5F1E" w:rsidRPr="00DE5F1E">
        <w:rPr>
          <w:rFonts w:ascii="Tahoma" w:hAnsi="Tahoma" w:cs="Tahoma"/>
          <w:bCs/>
        </w:rPr>
        <w:t xml:space="preserve"> </w:t>
      </w:r>
      <w:r w:rsidR="00DE5F1E">
        <w:rPr>
          <w:rFonts w:ascii="Tahoma" w:hAnsi="Tahoma" w:cs="Tahoma"/>
          <w:bCs/>
        </w:rPr>
        <w:t>1</w:t>
      </w:r>
      <w:r w:rsidR="00DE5F1E" w:rsidRPr="00DE5F1E">
        <w:rPr>
          <w:rFonts w:ascii="Tahoma" w:hAnsi="Tahoma" w:cs="Tahoma"/>
          <w:bCs/>
        </w:rPr>
        <w:t xml:space="preserve"> strank</w:t>
      </w:r>
      <w:r w:rsidR="00DE5F1E">
        <w:rPr>
          <w:rFonts w:ascii="Tahoma" w:hAnsi="Tahoma" w:cs="Tahoma"/>
          <w:bCs/>
        </w:rPr>
        <w:t>o</w:t>
      </w:r>
      <w:r>
        <w:rPr>
          <w:rFonts w:ascii="Tahoma" w:hAnsi="Tahoma" w:cs="Tahoma"/>
          <w:bCs/>
        </w:rPr>
        <w:t xml:space="preserve">, ki ima </w:t>
      </w:r>
      <w:r w:rsidR="00705015">
        <w:rPr>
          <w:rFonts w:ascii="Tahoma" w:hAnsi="Tahoma" w:cs="Tahoma"/>
          <w:bCs/>
        </w:rPr>
        <w:t>najmanj</w:t>
      </w:r>
      <w:r>
        <w:rPr>
          <w:rFonts w:ascii="Tahoma" w:hAnsi="Tahoma" w:cs="Tahoma"/>
          <w:bCs/>
        </w:rPr>
        <w:t xml:space="preserve"> 250 končnih uporabnikov</w:t>
      </w:r>
      <w:r w:rsidR="00021987">
        <w:rPr>
          <w:rFonts w:ascii="Tahoma" w:hAnsi="Tahoma" w:cs="Tahoma"/>
          <w:bCs/>
        </w:rPr>
        <w:t xml:space="preserve"> </w:t>
      </w:r>
      <w:r w:rsidR="00021987" w:rsidRPr="00021987">
        <w:rPr>
          <w:rFonts w:ascii="Tahoma" w:hAnsi="Tahoma" w:cs="Tahoma"/>
          <w:b/>
        </w:rPr>
        <w:t>(področje CTI)</w:t>
      </w:r>
      <w:r w:rsidR="006460D0">
        <w:rPr>
          <w:rFonts w:ascii="Tahoma" w:hAnsi="Tahoma" w:cs="Tahoma"/>
          <w:bCs/>
        </w:rPr>
        <w:t>.</w:t>
      </w:r>
    </w:p>
    <w:bookmarkEnd w:id="109"/>
    <w:p w14:paraId="3608E9A2" w14:textId="77777777" w:rsidR="00DB02C0" w:rsidRDefault="00DB02C0" w:rsidP="00C401BE">
      <w:pPr>
        <w:spacing w:before="120" w:after="120"/>
        <w:rPr>
          <w:rFonts w:ascii="Tahoma" w:hAnsi="Tahoma" w:cs="Tahoma"/>
          <w:bCs/>
        </w:rPr>
      </w:pPr>
      <w:r w:rsidRPr="00043FF7">
        <w:rPr>
          <w:rFonts w:ascii="Tahoma" w:hAnsi="Tahoma" w:cs="Tahoma"/>
          <w:bCs/>
        </w:rPr>
        <w:lastRenderedPageBreak/>
        <w:t>Ponudnik ne more biti hkrati referenčni naročnik.</w:t>
      </w:r>
    </w:p>
    <w:p w14:paraId="6C95D862" w14:textId="517F2709"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10" w:name="_Hlk180502885"/>
      <w:r w:rsidR="004F6A55">
        <w:rPr>
          <w:rFonts w:ascii="Tahoma" w:hAnsi="Tahoma" w:cs="Tahoma"/>
          <w:bCs/>
        </w:rPr>
        <w:t xml:space="preserve">izpolnjen </w:t>
      </w:r>
      <w:r w:rsidRPr="00043FF7">
        <w:rPr>
          <w:rFonts w:ascii="Tahoma" w:hAnsi="Tahoma" w:cs="Tahoma"/>
          <w:bCs/>
        </w:rPr>
        <w:t xml:space="preserve">obrazec </w:t>
      </w:r>
      <w:r w:rsidRPr="00E10852">
        <w:rPr>
          <w:rFonts w:ascii="Tahoma" w:hAnsi="Tahoma" w:cs="Tahoma"/>
          <w:bCs/>
        </w:rPr>
        <w:t>»1</w:t>
      </w:r>
      <w:r w:rsidR="00E10852" w:rsidRPr="00E10852">
        <w:rPr>
          <w:rFonts w:ascii="Tahoma" w:hAnsi="Tahoma" w:cs="Tahoma"/>
          <w:bCs/>
        </w:rPr>
        <w:t>5</w:t>
      </w:r>
      <w:r w:rsidRPr="00E10852">
        <w:rPr>
          <w:rFonts w:ascii="Tahoma" w:hAnsi="Tahoma" w:cs="Tahoma"/>
          <w:bCs/>
        </w:rPr>
        <w:t>.6 Reference</w:t>
      </w:r>
      <w:r w:rsidRPr="00043FF7">
        <w:rPr>
          <w:rFonts w:ascii="Tahoma" w:hAnsi="Tahoma" w:cs="Tahoma"/>
          <w:bCs/>
        </w:rPr>
        <w:t>«</w:t>
      </w:r>
      <w:bookmarkEnd w:id="110"/>
      <w:r w:rsidRPr="00043FF7">
        <w:rPr>
          <w:rFonts w:ascii="Tahoma" w:hAnsi="Tahoma" w:cs="Tahoma"/>
          <w:bCs/>
        </w:rPr>
        <w:t xml:space="preserve">. </w:t>
      </w:r>
    </w:p>
    <w:p w14:paraId="0EF7C9AA" w14:textId="0C2CBA4F" w:rsidR="00DB02C0" w:rsidRPr="00043FF7" w:rsidRDefault="002E56BC" w:rsidP="00C401BE">
      <w:pPr>
        <w:spacing w:before="120" w:after="120"/>
        <w:rPr>
          <w:rFonts w:ascii="Tahoma" w:hAnsi="Tahoma" w:cs="Tahoma"/>
          <w:b/>
        </w:rPr>
      </w:pPr>
      <w:r w:rsidRPr="002E56BC">
        <w:rPr>
          <w:rFonts w:ascii="Tahoma" w:hAnsi="Tahoma" w:cs="Tahoma"/>
          <w:bCs/>
        </w:rPr>
        <w:t>Naročnik bo, v primeru dvoma o resničnosti izjav gospodarskega subjekta, sam pridobil potrdila ali druge potrebne informacije</w:t>
      </w:r>
      <w:r>
        <w:rPr>
          <w:rFonts w:ascii="Tahoma" w:hAnsi="Tahoma" w:cs="Tahoma"/>
          <w:bCs/>
        </w:rPr>
        <w:t xml:space="preserve"> glede</w:t>
      </w:r>
      <w:r w:rsidR="00DB02C0" w:rsidRPr="00043FF7">
        <w:rPr>
          <w:rFonts w:ascii="Tahoma" w:hAnsi="Tahoma" w:cs="Tahoma"/>
          <w:bCs/>
        </w:rPr>
        <w:t xml:space="preserve"> naveden</w:t>
      </w:r>
      <w:r>
        <w:rPr>
          <w:rFonts w:ascii="Tahoma" w:hAnsi="Tahoma" w:cs="Tahoma"/>
          <w:bCs/>
        </w:rPr>
        <w:t>ih</w:t>
      </w:r>
      <w:r w:rsidR="00DB02C0" w:rsidRPr="00043FF7">
        <w:rPr>
          <w:rFonts w:ascii="Tahoma" w:hAnsi="Tahoma" w:cs="Tahoma"/>
          <w:bCs/>
        </w:rPr>
        <w:t xml:space="preserve"> </w:t>
      </w:r>
      <w:r w:rsidR="006E50C2">
        <w:rPr>
          <w:rFonts w:ascii="Tahoma" w:hAnsi="Tahoma" w:cs="Tahoma"/>
          <w:bCs/>
        </w:rPr>
        <w:t>referenčnih poslov</w:t>
      </w:r>
      <w:r w:rsidR="006460D0">
        <w:rPr>
          <w:rFonts w:ascii="Tahoma" w:hAnsi="Tahoma" w:cs="Tahoma"/>
          <w:bCs/>
        </w:rPr>
        <w:t>.</w:t>
      </w:r>
    </w:p>
    <w:p w14:paraId="1BC4C92A" w14:textId="022C767D" w:rsidR="00100A1E" w:rsidRPr="002D0CC4" w:rsidRDefault="00DB02C0" w:rsidP="00C401BE">
      <w:pPr>
        <w:spacing w:before="120" w:after="120"/>
        <w:rPr>
          <w:rFonts w:ascii="Tahoma" w:hAnsi="Tahoma" w:cs="Tahoma"/>
          <w:b/>
        </w:rPr>
      </w:pPr>
      <w:r w:rsidRPr="002D5B5B">
        <w:rPr>
          <w:rFonts w:ascii="Tahoma" w:hAnsi="Tahoma" w:cs="Tahoma"/>
          <w:b/>
        </w:rPr>
        <w:t>V primeru skupne ponudbe</w:t>
      </w:r>
      <w:r w:rsidR="00774FC0" w:rsidRPr="00774FC0">
        <w:t xml:space="preserve"> </w:t>
      </w:r>
      <w:r w:rsidR="00774FC0" w:rsidRPr="00774FC0">
        <w:rPr>
          <w:rFonts w:ascii="Tahoma" w:hAnsi="Tahoma" w:cs="Tahoma"/>
          <w:b/>
        </w:rPr>
        <w:t>lahko pogoj izpolnjujejo partnerji skupaj</w:t>
      </w:r>
      <w:r w:rsidR="00774FC0">
        <w:rPr>
          <w:rFonts w:ascii="Tahoma" w:hAnsi="Tahoma" w:cs="Tahoma"/>
          <w:b/>
        </w:rPr>
        <w:t xml:space="preserve"> vendar mora referenco iz zgoraj navedene prve alineje izpolnjevati </w:t>
      </w:r>
      <w:proofErr w:type="spellStart"/>
      <w:r w:rsidR="00774FC0">
        <w:rPr>
          <w:rFonts w:ascii="Tahoma" w:hAnsi="Tahoma" w:cs="Tahoma"/>
          <w:b/>
        </w:rPr>
        <w:t>poslovodeči</w:t>
      </w:r>
      <w:proofErr w:type="spellEnd"/>
      <w:r w:rsidR="00774FC0">
        <w:rPr>
          <w:rFonts w:ascii="Tahoma" w:hAnsi="Tahoma" w:cs="Tahoma"/>
          <w:b/>
        </w:rPr>
        <w:t xml:space="preserve"> partner</w:t>
      </w:r>
      <w:r w:rsidRPr="002D5B5B">
        <w:rPr>
          <w:rFonts w:ascii="Tahoma" w:hAnsi="Tahoma" w:cs="Tahoma"/>
          <w:b/>
        </w:rPr>
        <w:t>; v primeru</w:t>
      </w:r>
      <w:r w:rsidR="0056001E" w:rsidRPr="002D5B5B">
        <w:rPr>
          <w:rFonts w:ascii="Tahoma" w:hAnsi="Tahoma" w:cs="Tahoma"/>
          <w:b/>
        </w:rPr>
        <w:t xml:space="preserve"> ponudbe s podizvajalci </w:t>
      </w:r>
      <w:r w:rsidR="00685BCF" w:rsidRPr="002D5B5B">
        <w:rPr>
          <w:rFonts w:ascii="Tahoma" w:hAnsi="Tahoma" w:cs="Tahoma"/>
          <w:b/>
        </w:rPr>
        <w:t>lahko ponudnik pogoj</w:t>
      </w:r>
      <w:r w:rsidR="00774FC0">
        <w:rPr>
          <w:rFonts w:ascii="Tahoma" w:hAnsi="Tahoma" w:cs="Tahoma"/>
          <w:b/>
        </w:rPr>
        <w:t xml:space="preserve"> iz zgoraj navedene</w:t>
      </w:r>
      <w:r w:rsidR="00685BCF" w:rsidRPr="002D5B5B">
        <w:rPr>
          <w:rFonts w:ascii="Tahoma" w:hAnsi="Tahoma" w:cs="Tahoma"/>
          <w:b/>
        </w:rPr>
        <w:t xml:space="preserve"> četrt</w:t>
      </w:r>
      <w:r w:rsidR="00774FC0">
        <w:rPr>
          <w:rFonts w:ascii="Tahoma" w:hAnsi="Tahoma" w:cs="Tahoma"/>
          <w:b/>
        </w:rPr>
        <w:t>e</w:t>
      </w:r>
      <w:r w:rsidR="00685BCF" w:rsidRPr="002D5B5B">
        <w:rPr>
          <w:rFonts w:ascii="Tahoma" w:hAnsi="Tahoma" w:cs="Tahoma"/>
          <w:b/>
        </w:rPr>
        <w:t xml:space="preserve"> alinej</w:t>
      </w:r>
      <w:r w:rsidR="00774FC0">
        <w:rPr>
          <w:rFonts w:ascii="Tahoma" w:hAnsi="Tahoma" w:cs="Tahoma"/>
          <w:b/>
        </w:rPr>
        <w:t>e</w:t>
      </w:r>
      <w:r w:rsidR="00685BCF" w:rsidRPr="002D5B5B">
        <w:rPr>
          <w:rFonts w:ascii="Tahoma" w:hAnsi="Tahoma" w:cs="Tahoma"/>
          <w:b/>
        </w:rPr>
        <w:t>, izpoln</w:t>
      </w:r>
      <w:r w:rsidR="00027499" w:rsidRPr="002D5B5B">
        <w:rPr>
          <w:rFonts w:ascii="Tahoma" w:hAnsi="Tahoma" w:cs="Tahoma"/>
          <w:b/>
        </w:rPr>
        <w:t>i</w:t>
      </w:r>
      <w:r w:rsidR="00685BCF" w:rsidRPr="002D5B5B">
        <w:rPr>
          <w:rFonts w:ascii="Tahoma" w:hAnsi="Tahoma" w:cs="Tahoma"/>
          <w:b/>
        </w:rPr>
        <w:t xml:space="preserve"> s podizvajalcem</w:t>
      </w:r>
      <w:r w:rsidRPr="002D5B5B">
        <w:rPr>
          <w:rFonts w:ascii="Tahoma" w:hAnsi="Tahoma" w:cs="Tahoma"/>
          <w:b/>
        </w:rPr>
        <w:t>.</w:t>
      </w:r>
    </w:p>
    <w:p w14:paraId="4BF55E0D" w14:textId="77777777" w:rsidR="00DB02C0" w:rsidRPr="000D776D" w:rsidRDefault="00DB02C0" w:rsidP="00C401BE">
      <w:pPr>
        <w:spacing w:before="120" w:after="120"/>
        <w:rPr>
          <w:rFonts w:ascii="Tahoma" w:hAnsi="Tahoma" w:cs="Tahoma"/>
          <w:b/>
        </w:rPr>
      </w:pPr>
      <w:r w:rsidRPr="00E10852">
        <w:rPr>
          <w:rFonts w:ascii="Tahoma" w:hAnsi="Tahoma" w:cs="Tahoma"/>
          <w:b/>
        </w:rPr>
        <w:t>b) 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71E9BC04" w14:textId="4408EE23" w:rsidR="006460D0" w:rsidRPr="005D0C31" w:rsidRDefault="006460D0" w:rsidP="00C401BE">
            <w:pPr>
              <w:spacing w:before="120" w:after="120"/>
              <w:rPr>
                <w:rFonts w:ascii="Tahoma" w:hAnsi="Tahoma" w:cs="Tahoma"/>
              </w:rPr>
            </w:pPr>
            <w:r w:rsidRPr="005D0C31">
              <w:rPr>
                <w:rFonts w:ascii="Tahoma" w:hAnsi="Tahoma" w:cs="Tahoma"/>
                <w:b/>
                <w:bCs/>
              </w:rPr>
              <w:t>1.b)</w:t>
            </w:r>
            <w:r w:rsidRPr="005D0C31">
              <w:rPr>
                <w:rFonts w:ascii="Tahoma" w:hAnsi="Tahoma" w:cs="Tahoma"/>
              </w:rPr>
              <w:t xml:space="preserve"> </w:t>
            </w:r>
            <w:r w:rsidR="00EE1038" w:rsidRPr="005D0C31">
              <w:rPr>
                <w:rFonts w:ascii="Tahoma" w:hAnsi="Tahoma" w:cs="Tahoma"/>
              </w:rPr>
              <w:t xml:space="preserve">Gospodarski subjekt mora </w:t>
            </w:r>
            <w:r w:rsidR="00965F61">
              <w:rPr>
                <w:rFonts w:ascii="Tahoma" w:hAnsi="Tahoma" w:cs="Tahoma"/>
              </w:rPr>
              <w:t>izkazati</w:t>
            </w:r>
            <w:r w:rsidR="00EE1038" w:rsidRPr="005D0C31">
              <w:rPr>
                <w:rFonts w:ascii="Tahoma" w:hAnsi="Tahoma" w:cs="Tahoma"/>
              </w:rPr>
              <w:t>, da je imel</w:t>
            </w:r>
            <w:r w:rsidR="00EE1038" w:rsidRPr="005D0C31">
              <w:t xml:space="preserve"> </w:t>
            </w:r>
            <w:r w:rsidR="00EE1038" w:rsidRPr="005D0C31">
              <w:rPr>
                <w:rFonts w:ascii="Tahoma" w:hAnsi="Tahoma" w:cs="Tahoma"/>
              </w:rPr>
              <w:t>v zadnjih treh (3) koledarskih letih povprečno letno število zaposlenih najmanj deset (10) oseb, ki imajo sklenjeno pogodbo o zaposlitvi</w:t>
            </w:r>
            <w:r w:rsidR="00D927EF" w:rsidRPr="005D0C31">
              <w:rPr>
                <w:rFonts w:ascii="Tahoma" w:hAnsi="Tahoma" w:cs="Tahoma"/>
              </w:rPr>
              <w:t>.</w:t>
            </w:r>
          </w:p>
          <w:p w14:paraId="24F7070C" w14:textId="305848DF" w:rsidR="006460D0" w:rsidRPr="005D0C31" w:rsidRDefault="006460D0" w:rsidP="00D927EF">
            <w:pPr>
              <w:spacing w:before="120" w:after="120"/>
              <w:rPr>
                <w:rFonts w:ascii="Tahoma" w:hAnsi="Tahoma" w:cs="Tahoma"/>
              </w:rPr>
            </w:pPr>
            <w:r w:rsidRPr="005D0C31">
              <w:rPr>
                <w:rFonts w:ascii="Tahoma" w:hAnsi="Tahoma" w:cs="Tahoma"/>
                <w:b/>
                <w:bCs/>
              </w:rPr>
              <w:t>Dokazilo</w:t>
            </w:r>
            <w:r w:rsidRPr="005D0C31">
              <w:rPr>
                <w:rFonts w:ascii="Tahoma" w:hAnsi="Tahoma" w:cs="Tahoma"/>
              </w:rPr>
              <w:t xml:space="preserve">: </w:t>
            </w:r>
            <w:r w:rsidR="00D927EF" w:rsidRPr="005D0C31">
              <w:rPr>
                <w:rFonts w:ascii="Tahoma" w:hAnsi="Tahoma" w:cs="Tahoma"/>
              </w:rPr>
              <w:t xml:space="preserve">izpolnjen obrazec </w:t>
            </w:r>
            <w:r w:rsidR="00EE1038" w:rsidRPr="005D0C31">
              <w:rPr>
                <w:rFonts w:ascii="Tahoma" w:hAnsi="Tahoma" w:cs="Tahoma"/>
              </w:rPr>
              <w:t xml:space="preserve">»15.1 Ponudba« in obrazec </w:t>
            </w:r>
            <w:r w:rsidR="00D927EF" w:rsidRPr="005D0C31">
              <w:rPr>
                <w:rFonts w:ascii="Tahoma" w:hAnsi="Tahoma" w:cs="Tahoma"/>
              </w:rPr>
              <w:t>»ESPD«</w:t>
            </w:r>
            <w:r w:rsidR="00D927EF" w:rsidRPr="005D0C31">
              <w:t xml:space="preserve"> </w:t>
            </w:r>
            <w:r w:rsidR="00D927EF" w:rsidRPr="005D0C31">
              <w:rPr>
                <w:rFonts w:ascii="Tahoma" w:hAnsi="Tahoma" w:cs="Tahoma"/>
              </w:rPr>
              <w:t>v poglavju »Del IV: Pogoji za sodelovanje, Oddelek C: Tehnična in strokovna sposobnost, Povprečno letno število zaposlenih.«</w:t>
            </w:r>
          </w:p>
          <w:p w14:paraId="36D76678" w14:textId="0D96A799" w:rsidR="00D927EF" w:rsidRPr="005D0C31" w:rsidRDefault="00752ABC" w:rsidP="00D927EF">
            <w:pPr>
              <w:spacing w:before="120" w:after="120"/>
              <w:rPr>
                <w:rFonts w:ascii="Tahoma" w:hAnsi="Tahoma" w:cs="Tahoma"/>
                <w:b/>
                <w:bCs/>
              </w:rPr>
            </w:pPr>
            <w:r w:rsidRPr="005D0C31">
              <w:rPr>
                <w:rFonts w:ascii="Tahoma" w:hAnsi="Tahoma" w:cs="Tahoma"/>
                <w:b/>
                <w:bCs/>
              </w:rPr>
              <w:t xml:space="preserve">V primeru skupne ponudbe mora pogoj izpolnjevati </w:t>
            </w:r>
            <w:proofErr w:type="spellStart"/>
            <w:r w:rsidRPr="005D0C31">
              <w:rPr>
                <w:rFonts w:ascii="Tahoma" w:hAnsi="Tahoma" w:cs="Tahoma"/>
                <w:b/>
                <w:bCs/>
              </w:rPr>
              <w:t>poslovodeči</w:t>
            </w:r>
            <w:proofErr w:type="spellEnd"/>
            <w:r w:rsidRPr="005D0C31">
              <w:rPr>
                <w:rFonts w:ascii="Tahoma" w:hAnsi="Tahoma" w:cs="Tahoma"/>
                <w:b/>
                <w:bCs/>
              </w:rPr>
              <w:t xml:space="preserve"> partner.</w:t>
            </w:r>
          </w:p>
          <w:p w14:paraId="0E806CB7" w14:textId="34DA900E" w:rsidR="00D927EF" w:rsidRPr="005D0C31" w:rsidRDefault="00D927EF" w:rsidP="00D927EF">
            <w:pPr>
              <w:spacing w:before="120" w:after="120"/>
              <w:rPr>
                <w:rFonts w:ascii="Tahoma" w:hAnsi="Tahoma" w:cs="Tahoma"/>
              </w:rPr>
            </w:pPr>
            <w:r w:rsidRPr="005D0C31">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V kolikor naročnik informacij ne bo mogel sam pridobiti oziroma preveriti, bo od ponudnika zahteval predložitev ustreznih dokazil v skladu z ZJN-3.</w:t>
            </w:r>
          </w:p>
          <w:p w14:paraId="28C3B289" w14:textId="4E0D2ED9" w:rsidR="00B13ACD" w:rsidRPr="005D0C31" w:rsidRDefault="00D927EF" w:rsidP="009E46D2">
            <w:pPr>
              <w:spacing w:before="120" w:after="120"/>
              <w:rPr>
                <w:rFonts w:ascii="Tahoma" w:hAnsi="Tahoma" w:cs="Tahoma"/>
              </w:rPr>
            </w:pPr>
            <w:r w:rsidRPr="005D0C31">
              <w:rPr>
                <w:rFonts w:ascii="Tahoma" w:hAnsi="Tahoma" w:cs="Tahoma"/>
                <w:b/>
                <w:bCs/>
              </w:rPr>
              <w:t>2.b)</w:t>
            </w:r>
          </w:p>
          <w:p w14:paraId="1F25FACE" w14:textId="2F5B8285" w:rsidR="00DB02C0" w:rsidRPr="005D0C31" w:rsidRDefault="00494C3C" w:rsidP="00C401BE">
            <w:pPr>
              <w:spacing w:before="120" w:after="120"/>
              <w:rPr>
                <w:rFonts w:ascii="Tahoma" w:hAnsi="Tahoma" w:cs="Tahoma"/>
              </w:rPr>
            </w:pPr>
            <w:r w:rsidRPr="005D0C31">
              <w:rPr>
                <w:rFonts w:ascii="Tahoma" w:hAnsi="Tahoma" w:cs="Tahoma"/>
              </w:rPr>
              <w:t>Gospodarski subjekt</w:t>
            </w:r>
            <w:r w:rsidR="00FA2322" w:rsidRPr="005D0C31">
              <w:rPr>
                <w:rFonts w:ascii="Tahoma" w:hAnsi="Tahoma" w:cs="Tahoma"/>
              </w:rPr>
              <w:t xml:space="preserve"> </w:t>
            </w:r>
            <w:r w:rsidRPr="005D0C31">
              <w:rPr>
                <w:rFonts w:ascii="Tahoma" w:hAnsi="Tahoma" w:cs="Tahoma"/>
              </w:rPr>
              <w:t xml:space="preserve">mora za pravočasno in kakovostno izvajanje predmeta naročila zagotoviti </w:t>
            </w:r>
            <w:r w:rsidR="00301E5F" w:rsidRPr="005D0C31">
              <w:rPr>
                <w:rFonts w:ascii="Tahoma" w:hAnsi="Tahoma" w:cs="Tahoma"/>
              </w:rPr>
              <w:t xml:space="preserve">ekipo </w:t>
            </w:r>
            <w:r w:rsidRPr="005D0C31">
              <w:rPr>
                <w:rFonts w:ascii="Tahoma" w:hAnsi="Tahoma" w:cs="Tahoma"/>
              </w:rPr>
              <w:t>najmanj 10 strokovnjakov</w:t>
            </w:r>
            <w:r w:rsidR="00EE1038" w:rsidRPr="005D0C31">
              <w:rPr>
                <w:rFonts w:ascii="Tahoma" w:hAnsi="Tahoma" w:cs="Tahoma"/>
              </w:rPr>
              <w:t>,</w:t>
            </w:r>
            <w:r w:rsidRPr="005D0C31">
              <w:rPr>
                <w:rFonts w:ascii="Tahoma" w:hAnsi="Tahoma" w:cs="Tahoma"/>
              </w:rPr>
              <w:t xml:space="preserve"> </w:t>
            </w:r>
            <w:r w:rsidR="00EE1038" w:rsidRPr="005D0C31">
              <w:rPr>
                <w:rFonts w:ascii="Tahoma" w:hAnsi="Tahoma" w:cs="Tahoma"/>
              </w:rPr>
              <w:t xml:space="preserve">ki imajo najmanj 2 leti </w:t>
            </w:r>
            <w:r w:rsidRPr="005D0C31">
              <w:rPr>
                <w:rFonts w:ascii="Tahoma" w:hAnsi="Tahoma" w:cs="Tahoma"/>
              </w:rPr>
              <w:t>delovni</w:t>
            </w:r>
            <w:r w:rsidR="00EE1038" w:rsidRPr="005D0C31">
              <w:rPr>
                <w:rFonts w:ascii="Tahoma" w:hAnsi="Tahoma" w:cs="Tahoma"/>
              </w:rPr>
              <w:t>h</w:t>
            </w:r>
            <w:r w:rsidRPr="005D0C31">
              <w:rPr>
                <w:rFonts w:ascii="Tahoma" w:hAnsi="Tahoma" w:cs="Tahoma"/>
              </w:rPr>
              <w:t xml:space="preserve"> izkuš</w:t>
            </w:r>
            <w:r w:rsidR="00EE1038" w:rsidRPr="005D0C31">
              <w:rPr>
                <w:rFonts w:ascii="Tahoma" w:hAnsi="Tahoma" w:cs="Tahoma"/>
              </w:rPr>
              <w:t>enj</w:t>
            </w:r>
            <w:r w:rsidR="00B4630F" w:rsidRPr="005D0C31">
              <w:rPr>
                <w:rFonts w:ascii="Tahoma" w:hAnsi="Tahoma" w:cs="Tahoma"/>
              </w:rPr>
              <w:t xml:space="preserve"> </w:t>
            </w:r>
            <w:r w:rsidR="007E564B" w:rsidRPr="005D0C31">
              <w:rPr>
                <w:rFonts w:ascii="Tahoma" w:hAnsi="Tahoma" w:cs="Tahoma"/>
              </w:rPr>
              <w:t>s</w:t>
            </w:r>
            <w:r w:rsidR="00B4630F" w:rsidRPr="005D0C31">
              <w:rPr>
                <w:rFonts w:ascii="Tahoma" w:hAnsi="Tahoma" w:cs="Tahoma"/>
              </w:rPr>
              <w:t xml:space="preserve"> področj</w:t>
            </w:r>
            <w:r w:rsidR="007E564B" w:rsidRPr="005D0C31">
              <w:rPr>
                <w:rFonts w:ascii="Tahoma" w:hAnsi="Tahoma" w:cs="Tahoma"/>
              </w:rPr>
              <w:t>a</w:t>
            </w:r>
            <w:r w:rsidR="00B4630F" w:rsidRPr="005D0C31">
              <w:rPr>
                <w:rFonts w:ascii="Tahoma" w:hAnsi="Tahoma" w:cs="Tahoma"/>
              </w:rPr>
              <w:t xml:space="preserve"> predmeta </w:t>
            </w:r>
            <w:r w:rsidR="007E564B" w:rsidRPr="005D0C31">
              <w:rPr>
                <w:rFonts w:ascii="Tahoma" w:hAnsi="Tahoma" w:cs="Tahoma"/>
              </w:rPr>
              <w:t>naročila</w:t>
            </w:r>
            <w:r w:rsidRPr="005D0C31">
              <w:rPr>
                <w:rFonts w:ascii="Tahoma" w:hAnsi="Tahoma" w:cs="Tahoma"/>
              </w:rPr>
              <w:t>. Strokovnjaki bodo pri izvedbi naročila prevzeli naslednje vloge</w:t>
            </w:r>
            <w:r w:rsidR="001206B8" w:rsidRPr="005D0C31">
              <w:rPr>
                <w:rFonts w:ascii="Tahoma" w:hAnsi="Tahoma" w:cs="Tahoma"/>
              </w:rPr>
              <w:t xml:space="preserve">, pri čemer se lahko </w:t>
            </w:r>
            <w:r w:rsidRPr="005D0C31">
              <w:rPr>
                <w:rFonts w:ascii="Tahoma" w:hAnsi="Tahoma" w:cs="Tahoma"/>
              </w:rPr>
              <w:t>posamezen strokovnjak upošteva pri več vlogah:</w:t>
            </w:r>
          </w:p>
          <w:p w14:paraId="23068CBB" w14:textId="7FF9C8E8" w:rsidR="00494C3C" w:rsidRPr="005D0C31" w:rsidRDefault="00494C3C" w:rsidP="00F552D0">
            <w:pPr>
              <w:spacing w:before="60" w:after="60"/>
              <w:ind w:left="601" w:hanging="142"/>
              <w:rPr>
                <w:rFonts w:ascii="Tahoma" w:hAnsi="Tahoma" w:cs="Tahoma"/>
              </w:rPr>
            </w:pPr>
            <w:r w:rsidRPr="005D0C31">
              <w:rPr>
                <w:rFonts w:ascii="Tahoma" w:hAnsi="Tahoma" w:cs="Tahoma"/>
              </w:rPr>
              <w:t xml:space="preserve"> -</w:t>
            </w:r>
            <w:r w:rsidRPr="005D0C31">
              <w:rPr>
                <w:rFonts w:ascii="Tahoma" w:hAnsi="Tahoma" w:cs="Tahoma"/>
              </w:rPr>
              <w:tab/>
              <w:t>varnostni analitik</w:t>
            </w:r>
            <w:r w:rsidR="007E564B" w:rsidRPr="005D0C31">
              <w:rPr>
                <w:rFonts w:ascii="Tahoma" w:hAnsi="Tahoma" w:cs="Tahoma"/>
              </w:rPr>
              <w:t xml:space="preserve"> (področje SOC)</w:t>
            </w:r>
            <w:r w:rsidRPr="005D0C31">
              <w:rPr>
                <w:rFonts w:ascii="Tahoma" w:hAnsi="Tahoma" w:cs="Tahoma"/>
              </w:rPr>
              <w:t>,</w:t>
            </w:r>
          </w:p>
          <w:p w14:paraId="4D51AA3D" w14:textId="2E3EF923" w:rsidR="00494C3C" w:rsidRPr="005D0C31" w:rsidRDefault="00494C3C" w:rsidP="00F552D0">
            <w:pPr>
              <w:spacing w:before="60" w:after="60"/>
              <w:ind w:left="601" w:hanging="142"/>
              <w:rPr>
                <w:rFonts w:ascii="Tahoma" w:hAnsi="Tahoma" w:cs="Tahoma"/>
              </w:rPr>
            </w:pPr>
            <w:r w:rsidRPr="005D0C31">
              <w:rPr>
                <w:rFonts w:ascii="Tahoma" w:hAnsi="Tahoma" w:cs="Tahoma"/>
              </w:rPr>
              <w:t>-</w:t>
            </w:r>
            <w:r w:rsidRPr="005D0C31">
              <w:rPr>
                <w:rFonts w:ascii="Tahoma" w:hAnsi="Tahoma" w:cs="Tahoma"/>
              </w:rPr>
              <w:tab/>
              <w:t>preiskoval</w:t>
            </w:r>
            <w:r w:rsidR="00826D0A" w:rsidRPr="005D0C31">
              <w:rPr>
                <w:rFonts w:ascii="Tahoma" w:hAnsi="Tahoma" w:cs="Tahoma"/>
              </w:rPr>
              <w:t>ec</w:t>
            </w:r>
            <w:r w:rsidRPr="005D0C31">
              <w:rPr>
                <w:rFonts w:ascii="Tahoma" w:hAnsi="Tahoma" w:cs="Tahoma"/>
              </w:rPr>
              <w:t xml:space="preserve"> incidentov</w:t>
            </w:r>
            <w:r w:rsidR="007E564B" w:rsidRPr="005D0C31">
              <w:rPr>
                <w:rFonts w:ascii="Tahoma" w:hAnsi="Tahoma" w:cs="Tahoma"/>
              </w:rPr>
              <w:t xml:space="preserve"> (področje SOC)</w:t>
            </w:r>
            <w:r w:rsidRPr="005D0C31">
              <w:rPr>
                <w:rFonts w:ascii="Tahoma" w:hAnsi="Tahoma" w:cs="Tahoma"/>
              </w:rPr>
              <w:t>,</w:t>
            </w:r>
          </w:p>
          <w:p w14:paraId="50FCCADD" w14:textId="47072261" w:rsidR="00494C3C" w:rsidRPr="005D0C31" w:rsidRDefault="00494C3C" w:rsidP="00F552D0">
            <w:pPr>
              <w:spacing w:before="60" w:after="60"/>
              <w:ind w:left="601" w:hanging="142"/>
              <w:rPr>
                <w:rFonts w:ascii="Tahoma" w:hAnsi="Tahoma" w:cs="Tahoma"/>
              </w:rPr>
            </w:pPr>
            <w:r w:rsidRPr="005D0C31">
              <w:rPr>
                <w:rFonts w:ascii="Tahoma" w:hAnsi="Tahoma" w:cs="Tahoma"/>
              </w:rPr>
              <w:t>-</w:t>
            </w:r>
            <w:r w:rsidRPr="005D0C31">
              <w:rPr>
                <w:rFonts w:ascii="Tahoma" w:hAnsi="Tahoma" w:cs="Tahoma"/>
              </w:rPr>
              <w:tab/>
              <w:t>iskal</w:t>
            </w:r>
            <w:r w:rsidR="00826D0A" w:rsidRPr="005D0C31">
              <w:rPr>
                <w:rFonts w:ascii="Tahoma" w:hAnsi="Tahoma" w:cs="Tahoma"/>
              </w:rPr>
              <w:t>ec</w:t>
            </w:r>
            <w:r w:rsidRPr="005D0C31">
              <w:rPr>
                <w:rFonts w:ascii="Tahoma" w:hAnsi="Tahoma" w:cs="Tahoma"/>
              </w:rPr>
              <w:t xml:space="preserve"> groženj</w:t>
            </w:r>
            <w:r w:rsidR="007E564B" w:rsidRPr="005D0C31">
              <w:rPr>
                <w:rFonts w:ascii="Tahoma" w:hAnsi="Tahoma" w:cs="Tahoma"/>
              </w:rPr>
              <w:t xml:space="preserve"> (področje CTI)</w:t>
            </w:r>
            <w:r w:rsidRPr="005D0C31">
              <w:rPr>
                <w:rFonts w:ascii="Tahoma" w:hAnsi="Tahoma" w:cs="Tahoma"/>
              </w:rPr>
              <w:t>,</w:t>
            </w:r>
          </w:p>
          <w:p w14:paraId="3BE94705" w14:textId="2BCC5638" w:rsidR="00494C3C" w:rsidRPr="005D0C31" w:rsidRDefault="00494C3C" w:rsidP="00F552D0">
            <w:pPr>
              <w:spacing w:before="60" w:after="60"/>
              <w:ind w:left="601" w:hanging="142"/>
              <w:rPr>
                <w:rFonts w:ascii="Tahoma" w:hAnsi="Tahoma" w:cs="Tahoma"/>
              </w:rPr>
            </w:pPr>
            <w:r w:rsidRPr="005D0C31">
              <w:rPr>
                <w:rFonts w:ascii="Tahoma" w:hAnsi="Tahoma" w:cs="Tahoma"/>
              </w:rPr>
              <w:t>-</w:t>
            </w:r>
            <w:r w:rsidRPr="005D0C31">
              <w:rPr>
                <w:rFonts w:ascii="Tahoma" w:hAnsi="Tahoma" w:cs="Tahoma"/>
              </w:rPr>
              <w:tab/>
              <w:t>analitik obveščevalnih podatkov o nevarnostih</w:t>
            </w:r>
            <w:r w:rsidR="007E564B" w:rsidRPr="005D0C31">
              <w:rPr>
                <w:rFonts w:ascii="Tahoma" w:hAnsi="Tahoma" w:cs="Tahoma"/>
              </w:rPr>
              <w:t xml:space="preserve"> (področje </w:t>
            </w:r>
            <w:r w:rsidR="003D1761" w:rsidRPr="005D0C31">
              <w:rPr>
                <w:rFonts w:ascii="Tahoma" w:hAnsi="Tahoma" w:cs="Tahoma"/>
              </w:rPr>
              <w:t>CTI</w:t>
            </w:r>
            <w:r w:rsidR="007E564B" w:rsidRPr="005D0C31">
              <w:rPr>
                <w:rFonts w:ascii="Tahoma" w:hAnsi="Tahoma" w:cs="Tahoma"/>
              </w:rPr>
              <w:t>)</w:t>
            </w:r>
            <w:r w:rsidRPr="005D0C31">
              <w:rPr>
                <w:rFonts w:ascii="Tahoma" w:hAnsi="Tahoma" w:cs="Tahoma"/>
              </w:rPr>
              <w:t>,</w:t>
            </w:r>
          </w:p>
          <w:p w14:paraId="7F5668FF" w14:textId="53CC24EC" w:rsidR="00494C3C" w:rsidRPr="005D0C31" w:rsidRDefault="00494C3C" w:rsidP="00F552D0">
            <w:pPr>
              <w:spacing w:before="60" w:after="60"/>
              <w:ind w:left="601" w:hanging="142"/>
              <w:rPr>
                <w:rFonts w:ascii="Tahoma" w:hAnsi="Tahoma" w:cs="Tahoma"/>
              </w:rPr>
            </w:pPr>
            <w:r w:rsidRPr="005D0C31">
              <w:rPr>
                <w:rFonts w:ascii="Tahoma" w:hAnsi="Tahoma" w:cs="Tahoma"/>
              </w:rPr>
              <w:t>-</w:t>
            </w:r>
            <w:r w:rsidRPr="005D0C31">
              <w:rPr>
                <w:rFonts w:ascii="Tahoma" w:hAnsi="Tahoma" w:cs="Tahoma"/>
              </w:rPr>
              <w:tab/>
              <w:t>reševal</w:t>
            </w:r>
            <w:r w:rsidR="00826D0A" w:rsidRPr="005D0C31">
              <w:rPr>
                <w:rFonts w:ascii="Tahoma" w:hAnsi="Tahoma" w:cs="Tahoma"/>
              </w:rPr>
              <w:t>ec</w:t>
            </w:r>
            <w:r w:rsidRPr="005D0C31">
              <w:rPr>
                <w:rFonts w:ascii="Tahoma" w:hAnsi="Tahoma" w:cs="Tahoma"/>
              </w:rPr>
              <w:t xml:space="preserve"> incidentov</w:t>
            </w:r>
            <w:r w:rsidR="007E564B" w:rsidRPr="005D0C31">
              <w:rPr>
                <w:rFonts w:ascii="Tahoma" w:hAnsi="Tahoma" w:cs="Tahoma"/>
              </w:rPr>
              <w:t xml:space="preserve"> (področje </w:t>
            </w:r>
            <w:r w:rsidR="003D1761" w:rsidRPr="005D0C31">
              <w:rPr>
                <w:rFonts w:ascii="Tahoma" w:hAnsi="Tahoma" w:cs="Tahoma"/>
              </w:rPr>
              <w:t>SOC</w:t>
            </w:r>
            <w:r w:rsidR="007E564B" w:rsidRPr="005D0C31">
              <w:rPr>
                <w:rFonts w:ascii="Tahoma" w:hAnsi="Tahoma" w:cs="Tahoma"/>
              </w:rPr>
              <w:t>)</w:t>
            </w:r>
            <w:r w:rsidRPr="005D0C31">
              <w:rPr>
                <w:rFonts w:ascii="Tahoma" w:hAnsi="Tahoma" w:cs="Tahoma"/>
              </w:rPr>
              <w:t>,</w:t>
            </w:r>
          </w:p>
          <w:p w14:paraId="31070B34" w14:textId="01139326" w:rsidR="00494C3C" w:rsidRPr="005D0C31" w:rsidRDefault="00494C3C" w:rsidP="00F552D0">
            <w:pPr>
              <w:spacing w:before="60" w:after="60"/>
              <w:ind w:left="601" w:hanging="142"/>
              <w:rPr>
                <w:rFonts w:ascii="Tahoma" w:hAnsi="Tahoma" w:cs="Tahoma"/>
              </w:rPr>
            </w:pPr>
            <w:r w:rsidRPr="005D0C31">
              <w:rPr>
                <w:rFonts w:ascii="Tahoma" w:hAnsi="Tahoma" w:cs="Tahoma"/>
              </w:rPr>
              <w:t>-</w:t>
            </w:r>
            <w:r w:rsidRPr="005D0C31">
              <w:rPr>
                <w:rFonts w:ascii="Tahoma" w:hAnsi="Tahoma" w:cs="Tahoma"/>
              </w:rPr>
              <w:tab/>
              <w:t>specialist za omrežje in IKT</w:t>
            </w:r>
            <w:r w:rsidR="007E564B" w:rsidRPr="005D0C31">
              <w:rPr>
                <w:rFonts w:ascii="Tahoma" w:hAnsi="Tahoma" w:cs="Tahoma"/>
              </w:rPr>
              <w:t xml:space="preserve"> (področje </w:t>
            </w:r>
            <w:proofErr w:type="spellStart"/>
            <w:r w:rsidR="003D1761" w:rsidRPr="005D0C31">
              <w:rPr>
                <w:rFonts w:ascii="Tahoma" w:hAnsi="Tahoma" w:cs="Tahoma"/>
              </w:rPr>
              <w:t>QRadar</w:t>
            </w:r>
            <w:proofErr w:type="spellEnd"/>
            <w:r w:rsidR="003D1761" w:rsidRPr="005D0C31">
              <w:rPr>
                <w:rFonts w:ascii="Tahoma" w:hAnsi="Tahoma" w:cs="Tahoma"/>
              </w:rPr>
              <w:t>, SOC, SOAR</w:t>
            </w:r>
            <w:r w:rsidR="007E564B" w:rsidRPr="005D0C31">
              <w:rPr>
                <w:rFonts w:ascii="Tahoma" w:hAnsi="Tahoma" w:cs="Tahoma"/>
              </w:rPr>
              <w:t>)</w:t>
            </w:r>
            <w:r w:rsidRPr="005D0C31">
              <w:rPr>
                <w:rFonts w:ascii="Tahoma" w:hAnsi="Tahoma" w:cs="Tahoma"/>
              </w:rPr>
              <w:t>,</w:t>
            </w:r>
          </w:p>
          <w:p w14:paraId="68054A08" w14:textId="38E6E2D9" w:rsidR="00494C3C" w:rsidRPr="005D0C31" w:rsidRDefault="00494C3C" w:rsidP="00F552D0">
            <w:pPr>
              <w:spacing w:before="60" w:after="60"/>
              <w:ind w:left="601" w:hanging="142"/>
              <w:rPr>
                <w:rFonts w:ascii="Tahoma" w:hAnsi="Tahoma" w:cs="Tahoma"/>
              </w:rPr>
            </w:pPr>
            <w:r w:rsidRPr="005D0C31">
              <w:rPr>
                <w:rFonts w:ascii="Tahoma" w:hAnsi="Tahoma" w:cs="Tahoma"/>
              </w:rPr>
              <w:t>-</w:t>
            </w:r>
            <w:r w:rsidRPr="005D0C31">
              <w:rPr>
                <w:rFonts w:ascii="Tahoma" w:hAnsi="Tahoma" w:cs="Tahoma"/>
              </w:rPr>
              <w:tab/>
              <w:t>varnostni specialist za zbiranje indikatorjev kompromitiranja, izvajanje poglobljenih analiz in forenzičnih preiskav</w:t>
            </w:r>
            <w:r w:rsidR="007E564B" w:rsidRPr="005D0C31">
              <w:rPr>
                <w:rFonts w:ascii="Tahoma" w:hAnsi="Tahoma" w:cs="Tahoma"/>
              </w:rPr>
              <w:t xml:space="preserve"> (področje </w:t>
            </w:r>
            <w:r w:rsidR="003D1761" w:rsidRPr="005D0C31">
              <w:rPr>
                <w:rFonts w:ascii="Tahoma" w:hAnsi="Tahoma" w:cs="Tahoma"/>
              </w:rPr>
              <w:t>SOC</w:t>
            </w:r>
            <w:r w:rsidR="007E564B" w:rsidRPr="005D0C31">
              <w:rPr>
                <w:rFonts w:ascii="Tahoma" w:hAnsi="Tahoma" w:cs="Tahoma"/>
              </w:rPr>
              <w:t>)</w:t>
            </w:r>
            <w:r w:rsidRPr="005D0C31">
              <w:rPr>
                <w:rFonts w:ascii="Tahoma" w:hAnsi="Tahoma" w:cs="Tahoma"/>
              </w:rPr>
              <w:t>.</w:t>
            </w:r>
          </w:p>
          <w:p w14:paraId="313D93D9" w14:textId="6CCF726B" w:rsidR="00494C3C" w:rsidRPr="005D0C31" w:rsidRDefault="00F552D0" w:rsidP="00987E46">
            <w:pPr>
              <w:spacing w:before="120" w:after="120"/>
              <w:rPr>
                <w:rFonts w:ascii="Tahoma" w:hAnsi="Tahoma" w:cs="Tahoma"/>
              </w:rPr>
            </w:pPr>
            <w:r w:rsidRPr="005D0C31">
              <w:rPr>
                <w:rFonts w:ascii="Tahoma" w:hAnsi="Tahoma" w:cs="Tahoma"/>
              </w:rPr>
              <w:t xml:space="preserve">Vsak član </w:t>
            </w:r>
            <w:r w:rsidR="00396EBC" w:rsidRPr="005D0C31">
              <w:rPr>
                <w:rFonts w:ascii="Tahoma" w:hAnsi="Tahoma" w:cs="Tahoma"/>
              </w:rPr>
              <w:t xml:space="preserve">strokovne </w:t>
            </w:r>
            <w:r w:rsidRPr="005D0C31">
              <w:rPr>
                <w:rFonts w:ascii="Tahoma" w:hAnsi="Tahoma" w:cs="Tahoma"/>
              </w:rPr>
              <w:t xml:space="preserve">ekipe mora imeti </w:t>
            </w:r>
            <w:r w:rsidR="00396EBC" w:rsidRPr="005D0C31">
              <w:rPr>
                <w:rFonts w:ascii="Tahoma" w:hAnsi="Tahoma" w:cs="Tahoma"/>
              </w:rPr>
              <w:t>najmanj</w:t>
            </w:r>
            <w:r w:rsidRPr="005D0C31">
              <w:rPr>
                <w:rFonts w:ascii="Tahoma" w:hAnsi="Tahoma" w:cs="Tahoma"/>
              </w:rPr>
              <w:t xml:space="preserve"> 1 veljaven certifikat, ki dokazuje usposobljenost za področje upravljanja varnostnih storitev, opredeljenih v predmetu naročila. Primeri relevantnih certifikatov vključujejo: </w:t>
            </w:r>
            <w:r w:rsidR="00987E46" w:rsidRPr="005D0C31">
              <w:rPr>
                <w:rFonts w:ascii="Tahoma" w:hAnsi="Tahoma" w:cs="Tahoma"/>
              </w:rPr>
              <w:t xml:space="preserve">CEH </w:t>
            </w:r>
            <w:proofErr w:type="spellStart"/>
            <w:r w:rsidR="00987E46" w:rsidRPr="005D0C31">
              <w:rPr>
                <w:rFonts w:ascii="Tahoma" w:hAnsi="Tahoma" w:cs="Tahoma"/>
              </w:rPr>
              <w:t>Master</w:t>
            </w:r>
            <w:proofErr w:type="spellEnd"/>
            <w:r w:rsidR="00987E46" w:rsidRPr="005D0C31">
              <w:rPr>
                <w:rFonts w:ascii="Tahoma" w:hAnsi="Tahoma" w:cs="Tahoma"/>
              </w:rPr>
              <w:t xml:space="preserve"> </w:t>
            </w:r>
            <w:proofErr w:type="spellStart"/>
            <w:r w:rsidR="00987E46" w:rsidRPr="005D0C31">
              <w:rPr>
                <w:rFonts w:ascii="Tahoma" w:hAnsi="Tahoma" w:cs="Tahoma"/>
              </w:rPr>
              <w:t>CompTIA</w:t>
            </w:r>
            <w:proofErr w:type="spellEnd"/>
            <w:r w:rsidR="00987E46" w:rsidRPr="005D0C31">
              <w:rPr>
                <w:rFonts w:ascii="Tahoma" w:hAnsi="Tahoma" w:cs="Tahoma"/>
              </w:rPr>
              <w:t xml:space="preserve"> </w:t>
            </w:r>
            <w:proofErr w:type="spellStart"/>
            <w:r w:rsidR="00987E46" w:rsidRPr="005D0C31">
              <w:rPr>
                <w:rFonts w:ascii="Tahoma" w:hAnsi="Tahoma" w:cs="Tahoma"/>
              </w:rPr>
              <w:t>Security</w:t>
            </w:r>
            <w:proofErr w:type="spellEnd"/>
            <w:r w:rsidR="00987E46" w:rsidRPr="005D0C31">
              <w:rPr>
                <w:rFonts w:ascii="Tahoma" w:hAnsi="Tahoma" w:cs="Tahoma"/>
              </w:rPr>
              <w:t xml:space="preserve"> </w:t>
            </w:r>
            <w:proofErr w:type="spellStart"/>
            <w:r w:rsidR="00987E46" w:rsidRPr="005D0C31">
              <w:rPr>
                <w:rFonts w:ascii="Tahoma" w:hAnsi="Tahoma" w:cs="Tahoma"/>
              </w:rPr>
              <w:t>Analytics</w:t>
            </w:r>
            <w:proofErr w:type="spellEnd"/>
            <w:r w:rsidR="00987E46" w:rsidRPr="005D0C31">
              <w:rPr>
                <w:rFonts w:ascii="Tahoma" w:hAnsi="Tahoma" w:cs="Tahoma"/>
              </w:rPr>
              <w:t xml:space="preserve"> Professional, </w:t>
            </w:r>
            <w:proofErr w:type="spellStart"/>
            <w:r w:rsidR="00987E46" w:rsidRPr="005D0C31">
              <w:rPr>
                <w:rFonts w:ascii="Tahoma" w:hAnsi="Tahoma" w:cs="Tahoma"/>
              </w:rPr>
              <w:t>CompTIA</w:t>
            </w:r>
            <w:proofErr w:type="spellEnd"/>
            <w:r w:rsidR="00987E46" w:rsidRPr="005D0C31">
              <w:rPr>
                <w:rFonts w:ascii="Tahoma" w:hAnsi="Tahoma" w:cs="Tahoma"/>
              </w:rPr>
              <w:t xml:space="preserve"> </w:t>
            </w:r>
            <w:proofErr w:type="spellStart"/>
            <w:r w:rsidR="00987E46" w:rsidRPr="005D0C31">
              <w:rPr>
                <w:rFonts w:ascii="Tahoma" w:hAnsi="Tahoma" w:cs="Tahoma"/>
              </w:rPr>
              <w:t>Security</w:t>
            </w:r>
            <w:proofErr w:type="spellEnd"/>
            <w:r w:rsidR="00987E46" w:rsidRPr="005D0C31">
              <w:rPr>
                <w:rFonts w:ascii="Tahoma" w:hAnsi="Tahoma" w:cs="Tahoma"/>
              </w:rPr>
              <w:t xml:space="preserve">+, </w:t>
            </w:r>
            <w:proofErr w:type="spellStart"/>
            <w:r w:rsidR="00987E46" w:rsidRPr="005D0C31">
              <w:rPr>
                <w:rFonts w:ascii="Tahoma" w:hAnsi="Tahoma" w:cs="Tahoma"/>
              </w:rPr>
              <w:t>CompTIACysa</w:t>
            </w:r>
            <w:proofErr w:type="spellEnd"/>
            <w:r w:rsidR="00987E46" w:rsidRPr="005D0C31">
              <w:rPr>
                <w:rFonts w:ascii="Tahoma" w:hAnsi="Tahoma" w:cs="Tahoma"/>
              </w:rPr>
              <w:t xml:space="preserve">+, </w:t>
            </w:r>
            <w:proofErr w:type="spellStart"/>
            <w:r w:rsidR="00987E46" w:rsidRPr="005D0C31">
              <w:rPr>
                <w:rFonts w:ascii="Tahoma" w:hAnsi="Tahoma" w:cs="Tahoma"/>
              </w:rPr>
              <w:t>Computer</w:t>
            </w:r>
            <w:proofErr w:type="spellEnd"/>
            <w:r w:rsidR="00987E46" w:rsidRPr="005D0C31">
              <w:rPr>
                <w:rFonts w:ascii="Tahoma" w:hAnsi="Tahoma" w:cs="Tahoma"/>
              </w:rPr>
              <w:t xml:space="preserve"> </w:t>
            </w:r>
            <w:proofErr w:type="spellStart"/>
            <w:r w:rsidR="00987E46" w:rsidRPr="005D0C31">
              <w:rPr>
                <w:rFonts w:ascii="Tahoma" w:hAnsi="Tahoma" w:cs="Tahoma"/>
              </w:rPr>
              <w:t>hacking</w:t>
            </w:r>
            <w:proofErr w:type="spellEnd"/>
            <w:r w:rsidR="00987E46" w:rsidRPr="005D0C31">
              <w:rPr>
                <w:rFonts w:ascii="Tahoma" w:hAnsi="Tahoma" w:cs="Tahoma"/>
              </w:rPr>
              <w:t xml:space="preserve"> </w:t>
            </w:r>
            <w:proofErr w:type="spellStart"/>
            <w:r w:rsidR="00987E46" w:rsidRPr="005D0C31">
              <w:rPr>
                <w:rFonts w:ascii="Tahoma" w:hAnsi="Tahoma" w:cs="Tahoma"/>
              </w:rPr>
              <w:t>forensics</w:t>
            </w:r>
            <w:proofErr w:type="spellEnd"/>
            <w:r w:rsidR="00987E46" w:rsidRPr="005D0C31">
              <w:rPr>
                <w:rFonts w:ascii="Tahoma" w:hAnsi="Tahoma" w:cs="Tahoma"/>
              </w:rPr>
              <w:t xml:space="preserve"> </w:t>
            </w:r>
            <w:proofErr w:type="spellStart"/>
            <w:r w:rsidR="00987E46" w:rsidRPr="005D0C31">
              <w:rPr>
                <w:rFonts w:ascii="Tahoma" w:hAnsi="Tahoma" w:cs="Tahoma"/>
              </w:rPr>
              <w:t>investigator</w:t>
            </w:r>
            <w:proofErr w:type="spellEnd"/>
            <w:r w:rsidR="00987E46" w:rsidRPr="005D0C31">
              <w:rPr>
                <w:rFonts w:ascii="Tahoma" w:hAnsi="Tahoma" w:cs="Tahoma"/>
              </w:rPr>
              <w:t xml:space="preserve">, GIAC </w:t>
            </w:r>
            <w:proofErr w:type="spellStart"/>
            <w:r w:rsidR="00987E46" w:rsidRPr="005D0C31">
              <w:rPr>
                <w:rFonts w:ascii="Tahoma" w:hAnsi="Tahoma" w:cs="Tahoma"/>
              </w:rPr>
              <w:t>Certified</w:t>
            </w:r>
            <w:proofErr w:type="spellEnd"/>
            <w:r w:rsidR="00987E46" w:rsidRPr="005D0C31">
              <w:rPr>
                <w:rFonts w:ascii="Tahoma" w:hAnsi="Tahoma" w:cs="Tahoma"/>
              </w:rPr>
              <w:t xml:space="preserve"> </w:t>
            </w:r>
            <w:proofErr w:type="spellStart"/>
            <w:r w:rsidR="00987E46" w:rsidRPr="005D0C31">
              <w:rPr>
                <w:rFonts w:ascii="Tahoma" w:hAnsi="Tahoma" w:cs="Tahoma"/>
              </w:rPr>
              <w:t>Forensic</w:t>
            </w:r>
            <w:proofErr w:type="spellEnd"/>
            <w:r w:rsidR="00987E46" w:rsidRPr="005D0C31">
              <w:rPr>
                <w:rFonts w:ascii="Tahoma" w:hAnsi="Tahoma" w:cs="Tahoma"/>
              </w:rPr>
              <w:t xml:space="preserve"> </w:t>
            </w:r>
            <w:proofErr w:type="spellStart"/>
            <w:r w:rsidR="00987E46" w:rsidRPr="005D0C31">
              <w:rPr>
                <w:rFonts w:ascii="Tahoma" w:hAnsi="Tahoma" w:cs="Tahoma"/>
              </w:rPr>
              <w:t>Analyst</w:t>
            </w:r>
            <w:proofErr w:type="spellEnd"/>
            <w:r w:rsidR="00987E46" w:rsidRPr="005D0C31">
              <w:rPr>
                <w:rFonts w:ascii="Tahoma" w:hAnsi="Tahoma" w:cs="Tahoma"/>
              </w:rPr>
              <w:t xml:space="preserve">, GIAC </w:t>
            </w:r>
            <w:proofErr w:type="spellStart"/>
            <w:r w:rsidR="00987E46" w:rsidRPr="005D0C31">
              <w:rPr>
                <w:rFonts w:ascii="Tahoma" w:hAnsi="Tahoma" w:cs="Tahoma"/>
              </w:rPr>
              <w:t>Certified</w:t>
            </w:r>
            <w:proofErr w:type="spellEnd"/>
            <w:r w:rsidR="00987E46" w:rsidRPr="005D0C31">
              <w:rPr>
                <w:rFonts w:ascii="Tahoma" w:hAnsi="Tahoma" w:cs="Tahoma"/>
              </w:rPr>
              <w:t xml:space="preserve"> </w:t>
            </w:r>
            <w:proofErr w:type="spellStart"/>
            <w:r w:rsidR="00987E46" w:rsidRPr="005D0C31">
              <w:rPr>
                <w:rFonts w:ascii="Tahoma" w:hAnsi="Tahoma" w:cs="Tahoma"/>
              </w:rPr>
              <w:t>Forensic</w:t>
            </w:r>
            <w:proofErr w:type="spellEnd"/>
            <w:r w:rsidR="00987E46" w:rsidRPr="005D0C31">
              <w:rPr>
                <w:rFonts w:ascii="Tahoma" w:hAnsi="Tahoma" w:cs="Tahoma"/>
              </w:rPr>
              <w:t xml:space="preserve"> </w:t>
            </w:r>
            <w:proofErr w:type="spellStart"/>
            <w:r w:rsidR="00987E46" w:rsidRPr="005D0C31">
              <w:rPr>
                <w:rFonts w:ascii="Tahoma" w:hAnsi="Tahoma" w:cs="Tahoma"/>
              </w:rPr>
              <w:t>Examiner</w:t>
            </w:r>
            <w:proofErr w:type="spellEnd"/>
            <w:r w:rsidR="00987E46" w:rsidRPr="005D0C31">
              <w:rPr>
                <w:rFonts w:ascii="Tahoma" w:hAnsi="Tahoma" w:cs="Tahoma"/>
              </w:rPr>
              <w:t xml:space="preserve">, GIAC </w:t>
            </w:r>
            <w:proofErr w:type="spellStart"/>
            <w:r w:rsidR="00987E46" w:rsidRPr="005D0C31">
              <w:rPr>
                <w:rFonts w:ascii="Tahoma" w:hAnsi="Tahoma" w:cs="Tahoma"/>
              </w:rPr>
              <w:t>Certified</w:t>
            </w:r>
            <w:proofErr w:type="spellEnd"/>
            <w:r w:rsidR="00987E46" w:rsidRPr="005D0C31">
              <w:rPr>
                <w:rFonts w:ascii="Tahoma" w:hAnsi="Tahoma" w:cs="Tahoma"/>
              </w:rPr>
              <w:t xml:space="preserve"> Incident </w:t>
            </w:r>
            <w:proofErr w:type="spellStart"/>
            <w:r w:rsidR="00987E46" w:rsidRPr="005D0C31">
              <w:rPr>
                <w:rFonts w:ascii="Tahoma" w:hAnsi="Tahoma" w:cs="Tahoma"/>
              </w:rPr>
              <w:t>Handler</w:t>
            </w:r>
            <w:proofErr w:type="spellEnd"/>
            <w:r w:rsidR="00987E46" w:rsidRPr="005D0C31">
              <w:rPr>
                <w:rFonts w:ascii="Tahoma" w:hAnsi="Tahoma" w:cs="Tahoma"/>
              </w:rPr>
              <w:t xml:space="preserve">, GIAC </w:t>
            </w:r>
            <w:proofErr w:type="spellStart"/>
            <w:r w:rsidR="00987E46" w:rsidRPr="005D0C31">
              <w:rPr>
                <w:rFonts w:ascii="Tahoma" w:hAnsi="Tahoma" w:cs="Tahoma"/>
              </w:rPr>
              <w:t>Cyber</w:t>
            </w:r>
            <w:proofErr w:type="spellEnd"/>
            <w:r w:rsidR="00987E46" w:rsidRPr="005D0C31">
              <w:rPr>
                <w:rFonts w:ascii="Tahoma" w:hAnsi="Tahoma" w:cs="Tahoma"/>
              </w:rPr>
              <w:t xml:space="preserve"> </w:t>
            </w:r>
            <w:proofErr w:type="spellStart"/>
            <w:r w:rsidR="00987E46" w:rsidRPr="005D0C31">
              <w:rPr>
                <w:rFonts w:ascii="Tahoma" w:hAnsi="Tahoma" w:cs="Tahoma"/>
              </w:rPr>
              <w:t>Threat</w:t>
            </w:r>
            <w:proofErr w:type="spellEnd"/>
            <w:r w:rsidR="00987E46" w:rsidRPr="005D0C31">
              <w:rPr>
                <w:rFonts w:ascii="Tahoma" w:hAnsi="Tahoma" w:cs="Tahoma"/>
              </w:rPr>
              <w:t xml:space="preserve"> </w:t>
            </w:r>
            <w:proofErr w:type="spellStart"/>
            <w:r w:rsidR="00987E46" w:rsidRPr="005D0C31">
              <w:rPr>
                <w:rFonts w:ascii="Tahoma" w:hAnsi="Tahoma" w:cs="Tahoma"/>
              </w:rPr>
              <w:t>Intelligence</w:t>
            </w:r>
            <w:proofErr w:type="spellEnd"/>
            <w:r w:rsidR="00987E46" w:rsidRPr="005D0C31">
              <w:rPr>
                <w:rFonts w:ascii="Tahoma" w:hAnsi="Tahoma" w:cs="Tahoma"/>
              </w:rPr>
              <w:t xml:space="preserve">, GIAC </w:t>
            </w:r>
            <w:proofErr w:type="spellStart"/>
            <w:r w:rsidR="00987E46" w:rsidRPr="005D0C31">
              <w:rPr>
                <w:rFonts w:ascii="Tahoma" w:hAnsi="Tahoma" w:cs="Tahoma"/>
              </w:rPr>
              <w:t>Network</w:t>
            </w:r>
            <w:proofErr w:type="spellEnd"/>
            <w:r w:rsidR="00987E46" w:rsidRPr="005D0C31">
              <w:rPr>
                <w:rFonts w:ascii="Tahoma" w:hAnsi="Tahoma" w:cs="Tahoma"/>
              </w:rPr>
              <w:t xml:space="preserve"> </w:t>
            </w:r>
            <w:proofErr w:type="spellStart"/>
            <w:r w:rsidR="00987E46" w:rsidRPr="005D0C31">
              <w:rPr>
                <w:rFonts w:ascii="Tahoma" w:hAnsi="Tahoma" w:cs="Tahoma"/>
              </w:rPr>
              <w:t>Forensic</w:t>
            </w:r>
            <w:proofErr w:type="spellEnd"/>
            <w:r w:rsidR="00987E46" w:rsidRPr="005D0C31">
              <w:rPr>
                <w:rFonts w:ascii="Tahoma" w:hAnsi="Tahoma" w:cs="Tahoma"/>
              </w:rPr>
              <w:t xml:space="preserve"> </w:t>
            </w:r>
            <w:proofErr w:type="spellStart"/>
            <w:r w:rsidR="00987E46" w:rsidRPr="005D0C31">
              <w:rPr>
                <w:rFonts w:ascii="Tahoma" w:hAnsi="Tahoma" w:cs="Tahoma"/>
              </w:rPr>
              <w:t>Analyst</w:t>
            </w:r>
            <w:proofErr w:type="spellEnd"/>
            <w:r w:rsidR="00987E46" w:rsidRPr="005D0C31">
              <w:rPr>
                <w:rFonts w:ascii="Tahoma" w:hAnsi="Tahoma" w:cs="Tahoma"/>
              </w:rPr>
              <w:t xml:space="preserve">, GIAC </w:t>
            </w:r>
            <w:proofErr w:type="spellStart"/>
            <w:r w:rsidR="00987E46" w:rsidRPr="005D0C31">
              <w:rPr>
                <w:rFonts w:ascii="Tahoma" w:hAnsi="Tahoma" w:cs="Tahoma"/>
              </w:rPr>
              <w:t>Security</w:t>
            </w:r>
            <w:proofErr w:type="spellEnd"/>
            <w:r w:rsidR="00987E46" w:rsidRPr="005D0C31">
              <w:rPr>
                <w:rFonts w:ascii="Tahoma" w:hAnsi="Tahoma" w:cs="Tahoma"/>
              </w:rPr>
              <w:t xml:space="preserve"> Essentials, </w:t>
            </w:r>
            <w:proofErr w:type="spellStart"/>
            <w:r w:rsidR="00987E46" w:rsidRPr="005D0C31">
              <w:rPr>
                <w:rFonts w:ascii="Tahoma" w:hAnsi="Tahoma" w:cs="Tahoma"/>
              </w:rPr>
              <w:t>Offensive</w:t>
            </w:r>
            <w:proofErr w:type="spellEnd"/>
            <w:r w:rsidR="00987E46" w:rsidRPr="005D0C31">
              <w:rPr>
                <w:rFonts w:ascii="Tahoma" w:hAnsi="Tahoma" w:cs="Tahoma"/>
              </w:rPr>
              <w:t xml:space="preserve"> </w:t>
            </w:r>
            <w:proofErr w:type="spellStart"/>
            <w:r w:rsidR="00987E46" w:rsidRPr="005D0C31">
              <w:rPr>
                <w:rFonts w:ascii="Tahoma" w:hAnsi="Tahoma" w:cs="Tahoma"/>
              </w:rPr>
              <w:t>Security</w:t>
            </w:r>
            <w:proofErr w:type="spellEnd"/>
            <w:r w:rsidR="00987E46" w:rsidRPr="005D0C31">
              <w:rPr>
                <w:rFonts w:ascii="Tahoma" w:hAnsi="Tahoma" w:cs="Tahoma"/>
              </w:rPr>
              <w:t xml:space="preserve"> </w:t>
            </w:r>
            <w:proofErr w:type="spellStart"/>
            <w:r w:rsidR="00987E46" w:rsidRPr="005D0C31">
              <w:rPr>
                <w:rFonts w:ascii="Tahoma" w:hAnsi="Tahoma" w:cs="Tahoma"/>
              </w:rPr>
              <w:t>Certified</w:t>
            </w:r>
            <w:proofErr w:type="spellEnd"/>
            <w:r w:rsidR="00987E46" w:rsidRPr="005D0C31">
              <w:rPr>
                <w:rFonts w:ascii="Tahoma" w:hAnsi="Tahoma" w:cs="Tahoma"/>
              </w:rPr>
              <w:t xml:space="preserve"> Professional Plus</w:t>
            </w:r>
            <w:r w:rsidRPr="005D0C31">
              <w:rPr>
                <w:rFonts w:ascii="Tahoma" w:hAnsi="Tahoma" w:cs="Tahoma"/>
              </w:rPr>
              <w:t>.</w:t>
            </w:r>
          </w:p>
          <w:p w14:paraId="01CCDF69" w14:textId="1FCFCA7A" w:rsidR="00494C3C" w:rsidRPr="005D0C31" w:rsidRDefault="00396EBC" w:rsidP="00987E46">
            <w:pPr>
              <w:spacing w:before="120" w:after="120"/>
              <w:rPr>
                <w:rFonts w:ascii="Tahoma" w:hAnsi="Tahoma" w:cs="Tahoma"/>
              </w:rPr>
            </w:pPr>
            <w:r w:rsidRPr="005D0C31">
              <w:rPr>
                <w:rFonts w:ascii="Tahoma" w:hAnsi="Tahoma" w:cs="Tahoma"/>
              </w:rPr>
              <w:t>Poleg tega morata najmanj</w:t>
            </w:r>
            <w:r w:rsidR="00F552D0" w:rsidRPr="005D0C31">
              <w:rPr>
                <w:rFonts w:ascii="Tahoma" w:hAnsi="Tahoma" w:cs="Tahoma"/>
              </w:rPr>
              <w:t xml:space="preserve"> 2 člana ekipe </w:t>
            </w:r>
            <w:r w:rsidRPr="005D0C31">
              <w:rPr>
                <w:rFonts w:ascii="Tahoma" w:hAnsi="Tahoma" w:cs="Tahoma"/>
              </w:rPr>
              <w:t>imeti</w:t>
            </w:r>
            <w:r w:rsidR="00F552D0" w:rsidRPr="005D0C31">
              <w:rPr>
                <w:rFonts w:ascii="Tahoma" w:hAnsi="Tahoma" w:cs="Tahoma"/>
              </w:rPr>
              <w:t xml:space="preserve"> </w:t>
            </w:r>
            <w:r w:rsidR="00EE0BEC" w:rsidRPr="005D0C31">
              <w:rPr>
                <w:rFonts w:ascii="Tahoma" w:hAnsi="Tahoma" w:cs="Tahoma"/>
              </w:rPr>
              <w:t xml:space="preserve">vsak </w:t>
            </w:r>
            <w:r w:rsidRPr="005D0C31">
              <w:rPr>
                <w:rFonts w:ascii="Tahoma" w:hAnsi="Tahoma" w:cs="Tahoma"/>
              </w:rPr>
              <w:t>najmanj</w:t>
            </w:r>
            <w:r w:rsidR="00F552D0" w:rsidRPr="005D0C31">
              <w:rPr>
                <w:rFonts w:ascii="Tahoma" w:hAnsi="Tahoma" w:cs="Tahoma"/>
              </w:rPr>
              <w:t xml:space="preserve"> 1 veljaven IBM </w:t>
            </w:r>
            <w:proofErr w:type="spellStart"/>
            <w:r w:rsidR="00F552D0" w:rsidRPr="005D0C31">
              <w:rPr>
                <w:rFonts w:ascii="Tahoma" w:hAnsi="Tahoma" w:cs="Tahoma"/>
              </w:rPr>
              <w:t>QRadar</w:t>
            </w:r>
            <w:proofErr w:type="spellEnd"/>
            <w:r w:rsidR="00F552D0" w:rsidRPr="005D0C31">
              <w:rPr>
                <w:rFonts w:ascii="Tahoma" w:hAnsi="Tahoma" w:cs="Tahoma"/>
              </w:rPr>
              <w:t xml:space="preserve"> certifikat (npr. </w:t>
            </w:r>
            <w:r w:rsidR="00987E46" w:rsidRPr="005D0C31">
              <w:rPr>
                <w:rFonts w:ascii="Tahoma" w:hAnsi="Tahoma" w:cs="Tahoma"/>
              </w:rPr>
              <w:t xml:space="preserve">IBM </w:t>
            </w:r>
            <w:proofErr w:type="spellStart"/>
            <w:r w:rsidR="00987E46" w:rsidRPr="005D0C31">
              <w:rPr>
                <w:rFonts w:ascii="Tahoma" w:hAnsi="Tahoma" w:cs="Tahoma"/>
              </w:rPr>
              <w:t>Certified</w:t>
            </w:r>
            <w:proofErr w:type="spellEnd"/>
            <w:r w:rsidR="00987E46" w:rsidRPr="005D0C31">
              <w:rPr>
                <w:rFonts w:ascii="Tahoma" w:hAnsi="Tahoma" w:cs="Tahoma"/>
              </w:rPr>
              <w:t xml:space="preserve"> </w:t>
            </w:r>
            <w:proofErr w:type="spellStart"/>
            <w:r w:rsidR="00987E46" w:rsidRPr="005D0C31">
              <w:rPr>
                <w:rFonts w:ascii="Tahoma" w:hAnsi="Tahoma" w:cs="Tahoma"/>
              </w:rPr>
              <w:t>Analyst</w:t>
            </w:r>
            <w:proofErr w:type="spellEnd"/>
            <w:r w:rsidR="00987E46" w:rsidRPr="005D0C31">
              <w:rPr>
                <w:rFonts w:ascii="Tahoma" w:hAnsi="Tahoma" w:cs="Tahoma"/>
              </w:rPr>
              <w:t xml:space="preserve"> - </w:t>
            </w:r>
            <w:proofErr w:type="spellStart"/>
            <w:r w:rsidR="00987E46" w:rsidRPr="005D0C31">
              <w:rPr>
                <w:rFonts w:ascii="Tahoma" w:hAnsi="Tahoma" w:cs="Tahoma"/>
              </w:rPr>
              <w:t>Security</w:t>
            </w:r>
            <w:proofErr w:type="spellEnd"/>
            <w:r w:rsidR="00987E46" w:rsidRPr="005D0C31">
              <w:rPr>
                <w:rFonts w:ascii="Tahoma" w:hAnsi="Tahoma" w:cs="Tahoma"/>
              </w:rPr>
              <w:t xml:space="preserve"> </w:t>
            </w:r>
            <w:proofErr w:type="spellStart"/>
            <w:r w:rsidR="00987E46" w:rsidRPr="005D0C31">
              <w:rPr>
                <w:rFonts w:ascii="Tahoma" w:hAnsi="Tahoma" w:cs="Tahoma"/>
              </w:rPr>
              <w:t>QRadar</w:t>
            </w:r>
            <w:proofErr w:type="spellEnd"/>
            <w:r w:rsidR="00987E46" w:rsidRPr="005D0C31">
              <w:rPr>
                <w:rFonts w:ascii="Tahoma" w:hAnsi="Tahoma" w:cs="Tahoma"/>
              </w:rPr>
              <w:t xml:space="preserve"> SIEM V7.5, IBM </w:t>
            </w:r>
            <w:proofErr w:type="spellStart"/>
            <w:r w:rsidR="00987E46" w:rsidRPr="005D0C31">
              <w:rPr>
                <w:rFonts w:ascii="Tahoma" w:hAnsi="Tahoma" w:cs="Tahoma"/>
              </w:rPr>
              <w:t>Certified</w:t>
            </w:r>
            <w:proofErr w:type="spellEnd"/>
            <w:r w:rsidR="00987E46" w:rsidRPr="005D0C31">
              <w:rPr>
                <w:rFonts w:ascii="Tahoma" w:hAnsi="Tahoma" w:cs="Tahoma"/>
              </w:rPr>
              <w:t xml:space="preserve"> </w:t>
            </w:r>
            <w:proofErr w:type="spellStart"/>
            <w:r w:rsidR="00987E46" w:rsidRPr="005D0C31">
              <w:rPr>
                <w:rFonts w:ascii="Tahoma" w:hAnsi="Tahoma" w:cs="Tahoma"/>
              </w:rPr>
              <w:t>Deployment</w:t>
            </w:r>
            <w:proofErr w:type="spellEnd"/>
            <w:r w:rsidR="00987E46" w:rsidRPr="005D0C31">
              <w:rPr>
                <w:rFonts w:ascii="Tahoma" w:hAnsi="Tahoma" w:cs="Tahoma"/>
              </w:rPr>
              <w:t xml:space="preserve"> Professional – </w:t>
            </w:r>
            <w:proofErr w:type="spellStart"/>
            <w:r w:rsidR="00987E46" w:rsidRPr="005D0C31">
              <w:rPr>
                <w:rFonts w:ascii="Tahoma" w:hAnsi="Tahoma" w:cs="Tahoma"/>
              </w:rPr>
              <w:t>Security</w:t>
            </w:r>
            <w:proofErr w:type="spellEnd"/>
            <w:r w:rsidR="00987E46" w:rsidRPr="005D0C31">
              <w:rPr>
                <w:rFonts w:ascii="Tahoma" w:hAnsi="Tahoma" w:cs="Tahoma"/>
              </w:rPr>
              <w:t xml:space="preserve"> </w:t>
            </w:r>
            <w:proofErr w:type="spellStart"/>
            <w:r w:rsidR="00987E46" w:rsidRPr="005D0C31">
              <w:rPr>
                <w:rFonts w:ascii="Tahoma" w:hAnsi="Tahoma" w:cs="Tahoma"/>
              </w:rPr>
              <w:t>QRadar</w:t>
            </w:r>
            <w:proofErr w:type="spellEnd"/>
            <w:r w:rsidR="00987E46" w:rsidRPr="005D0C31">
              <w:rPr>
                <w:rFonts w:ascii="Tahoma" w:hAnsi="Tahoma" w:cs="Tahoma"/>
              </w:rPr>
              <w:t xml:space="preserve"> SIEM V7.5</w:t>
            </w:r>
            <w:r w:rsidR="00F552D0" w:rsidRPr="005D0C31">
              <w:rPr>
                <w:rFonts w:ascii="Tahoma" w:hAnsi="Tahoma" w:cs="Tahoma"/>
              </w:rPr>
              <w:t>).</w:t>
            </w:r>
          </w:p>
          <w:p w14:paraId="7A65CFE8" w14:textId="092759A0" w:rsidR="00DB02C0" w:rsidRPr="005D0C31" w:rsidRDefault="00DB02C0" w:rsidP="00C401BE">
            <w:pPr>
              <w:spacing w:before="120" w:after="120"/>
              <w:rPr>
                <w:rFonts w:ascii="Tahoma" w:hAnsi="Tahoma" w:cs="Tahoma"/>
              </w:rPr>
            </w:pPr>
            <w:r w:rsidRPr="005D0C31">
              <w:rPr>
                <w:rFonts w:ascii="Tahoma" w:hAnsi="Tahoma" w:cs="Tahoma"/>
              </w:rPr>
              <w:t>Strokovnjak</w:t>
            </w:r>
            <w:r w:rsidR="00EE0BEC" w:rsidRPr="005D0C31">
              <w:rPr>
                <w:rFonts w:ascii="Tahoma" w:hAnsi="Tahoma" w:cs="Tahoma"/>
              </w:rPr>
              <w:t>i</w:t>
            </w:r>
            <w:r w:rsidRPr="005D0C31">
              <w:rPr>
                <w:rFonts w:ascii="Tahoma" w:hAnsi="Tahoma" w:cs="Tahoma"/>
              </w:rPr>
              <w:t xml:space="preserve"> mora</w:t>
            </w:r>
            <w:r w:rsidR="00EE0BEC" w:rsidRPr="005D0C31">
              <w:rPr>
                <w:rFonts w:ascii="Tahoma" w:hAnsi="Tahoma" w:cs="Tahoma"/>
              </w:rPr>
              <w:t>jo</w:t>
            </w:r>
            <w:r w:rsidRPr="005D0C31">
              <w:rPr>
                <w:rFonts w:ascii="Tahoma" w:hAnsi="Tahoma" w:cs="Tahoma"/>
              </w:rPr>
              <w:t xml:space="preserve"> biti sposob</w:t>
            </w:r>
            <w:r w:rsidR="001B1D7C">
              <w:rPr>
                <w:rFonts w:ascii="Tahoma" w:hAnsi="Tahoma" w:cs="Tahoma"/>
              </w:rPr>
              <w:t>ni</w:t>
            </w:r>
            <w:r w:rsidRPr="005D0C31">
              <w:rPr>
                <w:rFonts w:ascii="Tahoma" w:hAnsi="Tahoma" w:cs="Tahoma"/>
              </w:rPr>
              <w:t xml:space="preserve"> komunicirati v slovenskem jeziku.</w:t>
            </w:r>
          </w:p>
          <w:p w14:paraId="5B1F97B5" w14:textId="54075E53" w:rsidR="00E60453" w:rsidRPr="005D0C31" w:rsidRDefault="00E60453" w:rsidP="00E60453">
            <w:pPr>
              <w:spacing w:before="120" w:after="120"/>
              <w:rPr>
                <w:rFonts w:ascii="Tahoma" w:hAnsi="Tahoma" w:cs="Tahoma"/>
              </w:rPr>
            </w:pPr>
            <w:r w:rsidRPr="005D0C31">
              <w:rPr>
                <w:rFonts w:ascii="Tahoma" w:hAnsi="Tahoma" w:cs="Tahoma"/>
              </w:rPr>
              <w:t>Gospodarski subjekt mora v ponudbi navesti način nadomeščanja v primeru načrtovane ali nenačrtovane odsotnosti strokovnjaka, ki mora izpolnjevati vse pogoje skladno z zahtevami dokumentacije v zvezi z oddajo javnega naročila.</w:t>
            </w:r>
          </w:p>
          <w:p w14:paraId="74637199" w14:textId="160791F1" w:rsidR="003136A1" w:rsidRPr="005D0C31" w:rsidRDefault="00963C71" w:rsidP="00963C71">
            <w:pPr>
              <w:spacing w:before="120" w:after="120"/>
              <w:rPr>
                <w:rFonts w:ascii="Tahoma" w:hAnsi="Tahoma" w:cs="Tahoma"/>
              </w:rPr>
            </w:pPr>
            <w:r w:rsidRPr="005D0C31">
              <w:rPr>
                <w:rFonts w:ascii="Tahoma" w:hAnsi="Tahoma" w:cs="Tahoma"/>
              </w:rPr>
              <w:t xml:space="preserve">Strokovnjaki, s katerimi gospodarski subjekt izpolnjuje ta pogoj morajo biti tudi dejansko vključeni v izvedbo del, ki so predmet tega javnega naročila. V kolikor bo ponudnik v času veljavnosti pogodbe želel zamenjati v ponudbi priglašenega strokovnjaka, bo moral predhodno naročniku poslati vse podatke o  novem strokovnjaku skladno z zahtevami dokumentacije v zvezi z oddajo javnega naročila. </w:t>
            </w:r>
            <w:r w:rsidRPr="005D0C31">
              <w:rPr>
                <w:rFonts w:ascii="Tahoma" w:hAnsi="Tahoma" w:cs="Tahoma"/>
              </w:rPr>
              <w:lastRenderedPageBreak/>
              <w:t>Soglasje bo naročnik podal, če bo ponudnik izkazal, da predlagani strokovnjak izpolnjuje zahteve glede strokovne usposobljenosti, kot jih določajo pogoji iz dokumentacije</w:t>
            </w:r>
            <w:r w:rsidR="0048196F" w:rsidRPr="005D0C31">
              <w:rPr>
                <w:rFonts w:ascii="Tahoma" w:hAnsi="Tahoma" w:cs="Tahoma"/>
              </w:rPr>
              <w:t>.</w:t>
            </w:r>
          </w:p>
          <w:p w14:paraId="2B167C3A" w14:textId="25CD1F50" w:rsidR="00AC4B8E" w:rsidRPr="005D0C31" w:rsidRDefault="00AC4B8E" w:rsidP="00AC4B8E">
            <w:pPr>
              <w:spacing w:before="120" w:after="120"/>
              <w:rPr>
                <w:rFonts w:ascii="Tahoma" w:hAnsi="Tahoma" w:cs="Tahoma"/>
              </w:rPr>
            </w:pPr>
            <w:r w:rsidRPr="005D0C31">
              <w:rPr>
                <w:rFonts w:ascii="Tahoma" w:hAnsi="Tahoma" w:cs="Tahoma"/>
                <w:b/>
                <w:bCs/>
              </w:rPr>
              <w:t>Dokazilo:</w:t>
            </w:r>
            <w:r w:rsidRPr="005D0C31">
              <w:rPr>
                <w:rFonts w:ascii="Tahoma" w:hAnsi="Tahoma" w:cs="Tahoma"/>
              </w:rPr>
              <w:t xml:space="preserve"> izpolnjen obrazec »1</w:t>
            </w:r>
            <w:r w:rsidR="00E10852" w:rsidRPr="005D0C31">
              <w:rPr>
                <w:rFonts w:ascii="Tahoma" w:hAnsi="Tahoma" w:cs="Tahoma"/>
              </w:rPr>
              <w:t>5</w:t>
            </w:r>
            <w:r w:rsidRPr="005D0C31">
              <w:rPr>
                <w:rFonts w:ascii="Tahoma" w:hAnsi="Tahoma" w:cs="Tahoma"/>
              </w:rPr>
              <w:t xml:space="preserve">.6 Kadrovska sposobnost« in </w:t>
            </w:r>
            <w:r w:rsidR="00EA2BB7" w:rsidRPr="005D0C31">
              <w:rPr>
                <w:rFonts w:ascii="Tahoma" w:hAnsi="Tahoma" w:cs="Tahoma"/>
              </w:rPr>
              <w:t>enega izmed veljavnih certifikatov.</w:t>
            </w:r>
          </w:p>
          <w:p w14:paraId="5492CA13" w14:textId="49C07447" w:rsidR="00EA2BB7" w:rsidRPr="005D0C31" w:rsidRDefault="00685BCF" w:rsidP="00AC4B8E">
            <w:pPr>
              <w:spacing w:before="120" w:after="120"/>
              <w:rPr>
                <w:rFonts w:ascii="Tahoma" w:hAnsi="Tahoma" w:cs="Tahoma"/>
              </w:rPr>
            </w:pPr>
            <w:r w:rsidRPr="005D0C31">
              <w:rPr>
                <w:rFonts w:ascii="Tahoma" w:hAnsi="Tahoma" w:cs="Tahoma"/>
                <w:b/>
                <w:bCs/>
              </w:rPr>
              <w:t xml:space="preserve">Pogoj mora izpolniti ponudnik. V primeru skupne ponudbe </w:t>
            </w:r>
            <w:r w:rsidR="008B1F46" w:rsidRPr="005D0C31">
              <w:rPr>
                <w:rFonts w:ascii="Tahoma" w:hAnsi="Tahoma" w:cs="Tahoma"/>
                <w:b/>
                <w:bCs/>
              </w:rPr>
              <w:t xml:space="preserve">mora </w:t>
            </w:r>
            <w:proofErr w:type="spellStart"/>
            <w:r w:rsidR="008B1F46" w:rsidRPr="005D0C31">
              <w:rPr>
                <w:rFonts w:ascii="Tahoma" w:hAnsi="Tahoma" w:cs="Tahoma"/>
                <w:b/>
                <w:bCs/>
              </w:rPr>
              <w:t>poslovodeči</w:t>
            </w:r>
            <w:proofErr w:type="spellEnd"/>
            <w:r w:rsidR="008B1F46" w:rsidRPr="005D0C31">
              <w:rPr>
                <w:rFonts w:ascii="Tahoma" w:hAnsi="Tahoma" w:cs="Tahoma"/>
                <w:b/>
                <w:bCs/>
              </w:rPr>
              <w:t xml:space="preserve"> partner</w:t>
            </w:r>
            <w:r w:rsidRPr="005D0C31">
              <w:rPr>
                <w:rFonts w:ascii="Tahoma" w:hAnsi="Tahoma" w:cs="Tahoma"/>
                <w:b/>
                <w:bCs/>
              </w:rPr>
              <w:t xml:space="preserve"> </w:t>
            </w:r>
            <w:r w:rsidR="008B1F46" w:rsidRPr="005D0C31">
              <w:rPr>
                <w:rFonts w:ascii="Tahoma" w:hAnsi="Tahoma" w:cs="Tahoma"/>
                <w:b/>
                <w:bCs/>
              </w:rPr>
              <w:t>zagotoviti vse kadre s področja SOC</w:t>
            </w:r>
            <w:r w:rsidRPr="005D0C31">
              <w:rPr>
                <w:rFonts w:ascii="Tahoma" w:hAnsi="Tahoma" w:cs="Tahoma"/>
                <w:b/>
                <w:bCs/>
              </w:rPr>
              <w:t xml:space="preserve">. V primeru ponudbe s podizvajalci lahko </w:t>
            </w:r>
            <w:r w:rsidR="008B1F46" w:rsidRPr="005D0C31">
              <w:rPr>
                <w:rFonts w:ascii="Tahoma" w:hAnsi="Tahoma" w:cs="Tahoma"/>
                <w:b/>
                <w:bCs/>
              </w:rPr>
              <w:t xml:space="preserve">kader s področja CTI zagotovi podizvajalec. </w:t>
            </w:r>
            <w:r w:rsidRPr="005D0C31">
              <w:rPr>
                <w:rFonts w:ascii="Tahoma" w:hAnsi="Tahoma" w:cs="Tahoma"/>
                <w:b/>
                <w:bCs/>
              </w:rPr>
              <w:t>Partner ali podizvajalec, s katerim ponudnik izpolnjuje ta pogoj, mora biti tudi dejansko vključen</w:t>
            </w:r>
            <w:r w:rsidR="008B1F46" w:rsidRPr="005D0C31">
              <w:rPr>
                <w:rFonts w:ascii="Tahoma" w:hAnsi="Tahoma" w:cs="Tahoma"/>
                <w:b/>
                <w:bCs/>
              </w:rPr>
              <w:t xml:space="preserve"> z navedenim kadrom</w:t>
            </w:r>
            <w:r w:rsidRPr="005D0C31">
              <w:rPr>
                <w:rFonts w:ascii="Tahoma" w:hAnsi="Tahoma" w:cs="Tahoma"/>
                <w:b/>
                <w:bCs/>
              </w:rPr>
              <w:t xml:space="preserve"> v izvedbo storitev, ki so predmet tega javnega naročila</w:t>
            </w:r>
            <w:r w:rsidR="003D1761" w:rsidRPr="005D0C31">
              <w:rPr>
                <w:rFonts w:ascii="Tahoma" w:hAnsi="Tahoma" w:cs="Tahoma"/>
                <w:b/>
                <w:bCs/>
              </w:rPr>
              <w:t>.</w:t>
            </w:r>
          </w:p>
          <w:p w14:paraId="296ECDDD" w14:textId="24477975" w:rsidR="009B3D74" w:rsidRPr="005D0C31" w:rsidRDefault="009B3D74" w:rsidP="00D07BE5">
            <w:pPr>
              <w:pStyle w:val="Odstavekseznama"/>
              <w:numPr>
                <w:ilvl w:val="0"/>
                <w:numId w:val="62"/>
              </w:numPr>
              <w:spacing w:before="120" w:after="120"/>
              <w:rPr>
                <w:rFonts w:ascii="Tahoma" w:hAnsi="Tahoma" w:cs="Tahoma"/>
                <w:b/>
              </w:rPr>
            </w:pPr>
            <w:r w:rsidRPr="005D0C31">
              <w:rPr>
                <w:rFonts w:ascii="Tahoma" w:hAnsi="Tahoma" w:cs="Tahoma"/>
                <w:b/>
              </w:rPr>
              <w:t>Infrastruktura ponudnika</w:t>
            </w:r>
          </w:p>
          <w:p w14:paraId="1ADC5507" w14:textId="58199CAA" w:rsidR="009B3D74" w:rsidRPr="005D0C31" w:rsidRDefault="009B3D74" w:rsidP="009B3D74">
            <w:pPr>
              <w:spacing w:before="120" w:after="120"/>
              <w:rPr>
                <w:rFonts w:ascii="Tahoma" w:hAnsi="Tahoma" w:cs="Tahoma"/>
              </w:rPr>
            </w:pPr>
            <w:r w:rsidRPr="005D0C31">
              <w:rPr>
                <w:rFonts w:ascii="Tahoma" w:hAnsi="Tahoma" w:cs="Tahoma"/>
              </w:rPr>
              <w:t>Ponudnik mora za delovanje SOC zagotoviti naslednjo infrastrukturo vključno s podatkovnimi povezami:</w:t>
            </w:r>
          </w:p>
          <w:p w14:paraId="11B6BACC" w14:textId="42A037B7" w:rsidR="009B3D74" w:rsidRPr="005D0C31" w:rsidRDefault="00AD0249" w:rsidP="00D07BE5">
            <w:pPr>
              <w:pStyle w:val="Odstavekseznama"/>
              <w:numPr>
                <w:ilvl w:val="0"/>
                <w:numId w:val="63"/>
              </w:numPr>
              <w:spacing w:before="120" w:after="120"/>
              <w:rPr>
                <w:rFonts w:ascii="Tahoma" w:hAnsi="Tahoma" w:cs="Tahoma"/>
              </w:rPr>
            </w:pPr>
            <w:r>
              <w:rPr>
                <w:rFonts w:ascii="Tahoma" w:hAnsi="Tahoma" w:cs="Tahoma"/>
              </w:rPr>
              <w:t xml:space="preserve">fizično </w:t>
            </w:r>
            <w:r w:rsidR="009B3D74" w:rsidRPr="005D0C31">
              <w:rPr>
                <w:rFonts w:ascii="Tahoma" w:hAnsi="Tahoma" w:cs="Tahoma"/>
              </w:rPr>
              <w:t>optično povezavo (»</w:t>
            </w:r>
            <w:proofErr w:type="spellStart"/>
            <w:r w:rsidR="009B3D74" w:rsidRPr="005D0C31">
              <w:rPr>
                <w:rFonts w:ascii="Tahoma" w:hAnsi="Tahoma" w:cs="Tahoma"/>
              </w:rPr>
              <w:t>dark</w:t>
            </w:r>
            <w:proofErr w:type="spellEnd"/>
            <w:r w:rsidR="009B3D74" w:rsidRPr="005D0C31">
              <w:rPr>
                <w:rFonts w:ascii="Tahoma" w:hAnsi="Tahoma" w:cs="Tahoma"/>
              </w:rPr>
              <w:t xml:space="preserve"> </w:t>
            </w:r>
            <w:proofErr w:type="spellStart"/>
            <w:r w:rsidR="009B3D74" w:rsidRPr="005D0C31">
              <w:rPr>
                <w:rFonts w:ascii="Tahoma" w:hAnsi="Tahoma" w:cs="Tahoma"/>
              </w:rPr>
              <w:t>fibre</w:t>
            </w:r>
            <w:proofErr w:type="spellEnd"/>
            <w:r w:rsidR="009B3D74" w:rsidRPr="005D0C31">
              <w:rPr>
                <w:rFonts w:ascii="Tahoma" w:hAnsi="Tahoma" w:cs="Tahoma"/>
              </w:rPr>
              <w:t>«)</w:t>
            </w:r>
            <w:r>
              <w:rPr>
                <w:rFonts w:ascii="Tahoma" w:hAnsi="Tahoma" w:cs="Tahoma"/>
              </w:rPr>
              <w:t xml:space="preserve"> oz. namensko, zasebno in kriptografsko zaščiteno povezavo, ki je tehnično in varnostno enakovredna fizični optični povezavi</w:t>
            </w:r>
            <w:r w:rsidR="009B3D74" w:rsidRPr="005D0C31">
              <w:rPr>
                <w:rFonts w:ascii="Tahoma" w:hAnsi="Tahoma" w:cs="Tahoma"/>
              </w:rPr>
              <w:t xml:space="preserve"> od naročnikovega primarnega</w:t>
            </w:r>
            <w:r>
              <w:rPr>
                <w:rFonts w:ascii="Tahoma" w:hAnsi="Tahoma" w:cs="Tahoma"/>
              </w:rPr>
              <w:t xml:space="preserve"> (v Ljubljani)</w:t>
            </w:r>
            <w:r w:rsidR="009B3D74" w:rsidRPr="005D0C31">
              <w:rPr>
                <w:rFonts w:ascii="Tahoma" w:hAnsi="Tahoma" w:cs="Tahoma"/>
              </w:rPr>
              <w:t xml:space="preserve"> in sekundarnega</w:t>
            </w:r>
            <w:r>
              <w:rPr>
                <w:rFonts w:ascii="Tahoma" w:hAnsi="Tahoma" w:cs="Tahoma"/>
              </w:rPr>
              <w:t xml:space="preserve"> (v času objave javnega naročila v Mariboru)</w:t>
            </w:r>
            <w:r w:rsidR="009B3D74" w:rsidRPr="005D0C31">
              <w:rPr>
                <w:rFonts w:ascii="Tahoma" w:hAnsi="Tahoma" w:cs="Tahoma"/>
              </w:rPr>
              <w:t xml:space="preserve"> podatkovnega centra do primarne lokacije izv</w:t>
            </w:r>
            <w:r w:rsidR="000A1F7F">
              <w:rPr>
                <w:rFonts w:ascii="Tahoma" w:hAnsi="Tahoma" w:cs="Tahoma"/>
              </w:rPr>
              <w:t>ajanja</w:t>
            </w:r>
            <w:r w:rsidR="009B3D74" w:rsidRPr="005D0C31">
              <w:rPr>
                <w:rFonts w:ascii="Tahoma" w:hAnsi="Tahoma" w:cs="Tahoma"/>
              </w:rPr>
              <w:t xml:space="preserve"> storitev SOC.</w:t>
            </w:r>
          </w:p>
          <w:p w14:paraId="2A28E200" w14:textId="14D0C383" w:rsidR="009B3D74" w:rsidRPr="005D0C31" w:rsidRDefault="009B3D74" w:rsidP="00D07BE5">
            <w:pPr>
              <w:pStyle w:val="Odstavekseznama"/>
              <w:numPr>
                <w:ilvl w:val="0"/>
                <w:numId w:val="63"/>
              </w:numPr>
              <w:spacing w:before="120" w:after="120"/>
              <w:rPr>
                <w:rFonts w:ascii="Tahoma" w:hAnsi="Tahoma" w:cs="Tahoma"/>
              </w:rPr>
            </w:pPr>
            <w:r w:rsidRPr="005D0C31">
              <w:rPr>
                <w:rFonts w:ascii="Tahoma" w:hAnsi="Tahoma" w:cs="Tahoma"/>
              </w:rPr>
              <w:t>varno podatkovno povezavo med svojima lokacijama (primarno in rezervno), kjer izvaja storitve SOC</w:t>
            </w:r>
          </w:p>
          <w:p w14:paraId="7D72F52F" w14:textId="4DA3DD5E" w:rsidR="009B3D74" w:rsidRPr="005D0C31" w:rsidRDefault="009B3D74" w:rsidP="00D07BE5">
            <w:pPr>
              <w:pStyle w:val="Odstavekseznama"/>
              <w:numPr>
                <w:ilvl w:val="0"/>
                <w:numId w:val="63"/>
              </w:numPr>
              <w:spacing w:before="120" w:after="120"/>
              <w:rPr>
                <w:rFonts w:ascii="Tahoma" w:hAnsi="Tahoma" w:cs="Tahoma"/>
              </w:rPr>
            </w:pPr>
            <w:r w:rsidRPr="005D0C31">
              <w:rPr>
                <w:rFonts w:ascii="Tahoma" w:hAnsi="Tahoma" w:cs="Tahoma"/>
              </w:rPr>
              <w:t xml:space="preserve">podatkovni center, </w:t>
            </w:r>
            <w:r w:rsidR="000A1F7F">
              <w:rPr>
                <w:rFonts w:ascii="Tahoma" w:hAnsi="Tahoma" w:cs="Tahoma"/>
              </w:rPr>
              <w:t>v katerem</w:t>
            </w:r>
            <w:r w:rsidRPr="005D0C31">
              <w:rPr>
                <w:rFonts w:ascii="Tahoma" w:hAnsi="Tahoma" w:cs="Tahoma"/>
              </w:rPr>
              <w:t xml:space="preserve"> so nameščeni strežniki in/ali gostujejo oz. se izvajajo storitve, potrebne za izvedbo operativnih storitev SOC</w:t>
            </w:r>
            <w:r w:rsidR="005F263B" w:rsidRPr="005D0C31">
              <w:rPr>
                <w:rFonts w:ascii="Tahoma" w:hAnsi="Tahoma" w:cs="Tahoma"/>
              </w:rPr>
              <w:t>,</w:t>
            </w:r>
            <w:r w:rsidRPr="005D0C31">
              <w:rPr>
                <w:rFonts w:ascii="Tahoma" w:hAnsi="Tahoma" w:cs="Tahoma"/>
              </w:rPr>
              <w:t xml:space="preserve"> </w:t>
            </w:r>
            <w:r w:rsidR="000A1F7F">
              <w:rPr>
                <w:rFonts w:ascii="Tahoma" w:hAnsi="Tahoma" w:cs="Tahoma"/>
              </w:rPr>
              <w:t xml:space="preserve">ki </w:t>
            </w:r>
            <w:r w:rsidRPr="005D0C31">
              <w:rPr>
                <w:rFonts w:ascii="Tahoma" w:hAnsi="Tahoma" w:cs="Tahoma"/>
              </w:rPr>
              <w:t>izpolnjuje najmanj zahteve TIER-</w:t>
            </w:r>
            <w:r w:rsidR="005D0C31" w:rsidRPr="005D0C31">
              <w:rPr>
                <w:rFonts w:ascii="Tahoma" w:hAnsi="Tahoma" w:cs="Tahoma"/>
              </w:rPr>
              <w:t>2</w:t>
            </w:r>
            <w:r w:rsidRPr="005D0C31">
              <w:rPr>
                <w:rFonts w:ascii="Tahoma" w:hAnsi="Tahoma" w:cs="Tahoma"/>
              </w:rPr>
              <w:t>.</w:t>
            </w:r>
          </w:p>
          <w:p w14:paraId="3E350E73" w14:textId="33661602" w:rsidR="009B3D74" w:rsidRPr="005D0C31" w:rsidRDefault="000D2EFF" w:rsidP="00D07BE5">
            <w:pPr>
              <w:pStyle w:val="Odstavekseznama"/>
              <w:numPr>
                <w:ilvl w:val="0"/>
                <w:numId w:val="63"/>
              </w:numPr>
              <w:spacing w:before="120" w:after="120"/>
              <w:rPr>
                <w:rFonts w:ascii="Tahoma" w:hAnsi="Tahoma" w:cs="Tahoma"/>
              </w:rPr>
            </w:pPr>
            <w:r w:rsidRPr="005D0C31">
              <w:rPr>
                <w:rFonts w:ascii="Tahoma" w:hAnsi="Tahoma" w:cs="Tahoma"/>
              </w:rPr>
              <w:t xml:space="preserve">podatkovna centra </w:t>
            </w:r>
            <w:r w:rsidR="009B3D74" w:rsidRPr="005D0C31">
              <w:rPr>
                <w:rFonts w:ascii="Tahoma" w:hAnsi="Tahoma" w:cs="Tahoma"/>
              </w:rPr>
              <w:t>na vsaj dveh</w:t>
            </w:r>
            <w:r w:rsidR="000A1F7F">
              <w:rPr>
                <w:rFonts w:ascii="Tahoma" w:hAnsi="Tahoma" w:cs="Tahoma"/>
              </w:rPr>
              <w:t xml:space="preserve"> ločnih</w:t>
            </w:r>
            <w:r w:rsidR="009B3D74" w:rsidRPr="005D0C31">
              <w:rPr>
                <w:rFonts w:ascii="Tahoma" w:hAnsi="Tahoma" w:cs="Tahoma"/>
              </w:rPr>
              <w:t xml:space="preserve"> lokacijah v </w:t>
            </w:r>
            <w:r w:rsidR="00AD0249">
              <w:rPr>
                <w:rFonts w:ascii="Tahoma" w:hAnsi="Tahoma" w:cs="Tahoma"/>
              </w:rPr>
              <w:t>Evropski uniji</w:t>
            </w:r>
            <w:r w:rsidR="00DE6E72">
              <w:rPr>
                <w:rFonts w:ascii="Tahoma" w:hAnsi="Tahoma" w:cs="Tahoma"/>
              </w:rPr>
              <w:t>,</w:t>
            </w:r>
            <w:r w:rsidR="009B3D74" w:rsidRPr="005D0C31">
              <w:rPr>
                <w:rFonts w:ascii="Tahoma" w:hAnsi="Tahoma" w:cs="Tahoma"/>
              </w:rPr>
              <w:t xml:space="preserve"> </w:t>
            </w:r>
            <w:r w:rsidR="000A1F7F">
              <w:rPr>
                <w:rFonts w:ascii="Tahoma" w:hAnsi="Tahoma" w:cs="Tahoma"/>
              </w:rPr>
              <w:t>pri čemer</w:t>
            </w:r>
            <w:r w:rsidR="009B3D74" w:rsidRPr="005D0C31">
              <w:rPr>
                <w:rFonts w:ascii="Tahoma" w:hAnsi="Tahoma" w:cs="Tahoma"/>
              </w:rPr>
              <w:t xml:space="preserve"> vsaj ena </w:t>
            </w:r>
            <w:r w:rsidR="000A1F7F">
              <w:rPr>
                <w:rFonts w:ascii="Tahoma" w:hAnsi="Tahoma" w:cs="Tahoma"/>
              </w:rPr>
              <w:t>od teh lokacij</w:t>
            </w:r>
            <w:r w:rsidR="009B3D74" w:rsidRPr="005D0C31">
              <w:rPr>
                <w:rFonts w:ascii="Tahoma" w:hAnsi="Tahoma" w:cs="Tahoma"/>
              </w:rPr>
              <w:t xml:space="preserve"> ni lokacija, kjer ponudnik izvaja storitev SOC.</w:t>
            </w:r>
          </w:p>
          <w:p w14:paraId="39EA4B94" w14:textId="77777777" w:rsidR="009B3D74" w:rsidRPr="005D0C31" w:rsidRDefault="009B3D74" w:rsidP="009B3D74">
            <w:pPr>
              <w:spacing w:before="120" w:after="120"/>
              <w:rPr>
                <w:rFonts w:ascii="Tahoma" w:hAnsi="Tahoma" w:cs="Tahoma"/>
              </w:rPr>
            </w:pPr>
            <w:r w:rsidRPr="005D0C31">
              <w:rPr>
                <w:rFonts w:ascii="Tahoma" w:hAnsi="Tahoma" w:cs="Tahoma"/>
              </w:rPr>
              <w:t>Naročnik si pridržuje pravico ogleda primarnega in sekundarnega centra.</w:t>
            </w:r>
          </w:p>
          <w:p w14:paraId="08DA9943" w14:textId="776A72C6" w:rsidR="00EC63EF" w:rsidRPr="005D0C31" w:rsidRDefault="00EC63EF" w:rsidP="00DA5FD9">
            <w:pPr>
              <w:spacing w:before="120" w:after="120"/>
              <w:rPr>
                <w:rFonts w:ascii="Tahoma" w:hAnsi="Tahoma" w:cs="Tahoma"/>
              </w:rPr>
            </w:pPr>
            <w:r w:rsidRPr="005D0C31">
              <w:rPr>
                <w:rFonts w:ascii="Tahoma" w:hAnsi="Tahoma" w:cs="Tahoma"/>
                <w:b/>
                <w:bCs/>
              </w:rPr>
              <w:t>Dokazilo</w:t>
            </w:r>
            <w:r w:rsidRPr="005D0C31">
              <w:rPr>
                <w:rFonts w:ascii="Tahoma" w:hAnsi="Tahoma" w:cs="Tahoma"/>
              </w:rPr>
              <w:t xml:space="preserve">: </w:t>
            </w:r>
            <w:r w:rsidR="00D81532">
              <w:rPr>
                <w:rFonts w:ascii="Tahoma" w:hAnsi="Tahoma" w:cs="Tahoma"/>
              </w:rPr>
              <w:t>izpolnjen obrazec »15.10 Infrastruktura ponudnika«.</w:t>
            </w:r>
            <w:r w:rsidR="00DA5FD9" w:rsidRPr="005D0C31">
              <w:rPr>
                <w:rFonts w:ascii="Tahoma" w:hAnsi="Tahoma" w:cs="Tahoma"/>
              </w:rPr>
              <w:t xml:space="preserve"> </w:t>
            </w:r>
          </w:p>
          <w:p w14:paraId="2EE5EEB8" w14:textId="7DBC8057" w:rsidR="00DA5FD9" w:rsidRPr="000D776D" w:rsidRDefault="00DA5FD9" w:rsidP="00DA5FD9">
            <w:pPr>
              <w:spacing w:before="120" w:after="120"/>
              <w:rPr>
                <w:rFonts w:ascii="Tahoma" w:hAnsi="Tahoma" w:cs="Tahoma"/>
              </w:rPr>
            </w:pPr>
            <w:r w:rsidRPr="005D0C31">
              <w:rPr>
                <w:rFonts w:ascii="Tahoma" w:hAnsi="Tahoma" w:cs="Tahoma"/>
                <w:b/>
                <w:bCs/>
              </w:rPr>
              <w:t>V primeru skupne ponudbe lahko pogoj izpolnjujejo partnerji skupaj</w:t>
            </w:r>
            <w:r w:rsidR="009D5590" w:rsidRPr="005D0C31">
              <w:rPr>
                <w:rFonts w:ascii="Tahoma" w:hAnsi="Tahoma" w:cs="Tahoma"/>
                <w:b/>
                <w:bCs/>
              </w:rPr>
              <w:t>.</w:t>
            </w:r>
          </w:p>
        </w:tc>
      </w:tr>
    </w:tbl>
    <w:p w14:paraId="5FE49133" w14:textId="70767264" w:rsidR="003136A1" w:rsidRPr="003136A1" w:rsidRDefault="003136A1" w:rsidP="003136A1">
      <w:pPr>
        <w:pStyle w:val="Naslov3"/>
        <w:ind w:left="709" w:hanging="709"/>
        <w:rPr>
          <w:rFonts w:ascii="Tahoma" w:hAnsi="Tahoma" w:cs="Tahoma"/>
          <w:sz w:val="22"/>
        </w:rPr>
      </w:pPr>
      <w:bookmarkStart w:id="111" w:name="_Toc141889527"/>
      <w:bookmarkEnd w:id="56"/>
      <w:bookmarkEnd w:id="57"/>
      <w:r>
        <w:rPr>
          <w:rFonts w:ascii="Tahoma" w:hAnsi="Tahoma" w:cs="Tahoma"/>
          <w:sz w:val="22"/>
        </w:rPr>
        <w:lastRenderedPageBreak/>
        <w:t xml:space="preserve"> </w:t>
      </w:r>
      <w:bookmarkStart w:id="112" w:name="_Toc212552121"/>
      <w:r w:rsidRPr="003136A1">
        <w:rPr>
          <w:rFonts w:ascii="Tahoma" w:hAnsi="Tahoma" w:cs="Tahoma"/>
          <w:sz w:val="22"/>
        </w:rPr>
        <w:t>Primernost gospodarskega subjekta glede na presojo tveganja ugleda in skladnosti</w:t>
      </w:r>
      <w:bookmarkEnd w:id="112"/>
    </w:p>
    <w:p w14:paraId="279A931A" w14:textId="71F97302" w:rsidR="00AC4B8E" w:rsidRPr="00E10852"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 xml:space="preserve">skladnosti </w:t>
      </w:r>
      <w:r w:rsidRPr="00E10852">
        <w:rPr>
          <w:rFonts w:ascii="Tahoma" w:hAnsi="Tahoma" w:cs="Tahoma"/>
        </w:rPr>
        <w:t>mora gospodarski subjekt izpolnjevati vse kriterije skladnosti, ki jih določa vprašalnik v obrazcu »1</w:t>
      </w:r>
      <w:r w:rsidR="00E10852" w:rsidRPr="00E10852">
        <w:rPr>
          <w:rFonts w:ascii="Tahoma" w:hAnsi="Tahoma" w:cs="Tahoma"/>
        </w:rPr>
        <w:t>5</w:t>
      </w:r>
      <w:r w:rsidRPr="00E10852">
        <w:rPr>
          <w:rFonts w:ascii="Tahoma" w:hAnsi="Tahoma" w:cs="Tahoma"/>
        </w:rPr>
        <w:t>.8 Vprašalnik za presojo tveganja ugleda in skladnosti«.</w:t>
      </w:r>
    </w:p>
    <w:p w14:paraId="700A0D8E" w14:textId="77777777" w:rsidR="00AC4B8E" w:rsidRPr="00E10852" w:rsidRDefault="00AC4B8E" w:rsidP="00AC4B8E">
      <w:pPr>
        <w:rPr>
          <w:rFonts w:ascii="Tahoma" w:hAnsi="Tahoma" w:cs="Tahoma"/>
        </w:rPr>
      </w:pPr>
      <w:r w:rsidRPr="00E10852">
        <w:rPr>
          <w:rFonts w:ascii="Tahoma" w:hAnsi="Tahoma" w:cs="Tahoma"/>
        </w:rPr>
        <w:t>Gospodarski subjekt mora vse kriteriji skladnosti izpolnjevati oz. vzdrževati ves čas trajanja pogodbe.</w:t>
      </w:r>
    </w:p>
    <w:p w14:paraId="0DD9CF46" w14:textId="663EBED1" w:rsidR="00AC4B8E" w:rsidRPr="00E10852" w:rsidRDefault="00AC4B8E" w:rsidP="00AC4B8E">
      <w:pPr>
        <w:rPr>
          <w:rFonts w:ascii="Tahoma" w:hAnsi="Tahoma" w:cs="Tahoma"/>
        </w:rPr>
      </w:pPr>
      <w:r w:rsidRPr="00E10852">
        <w:rPr>
          <w:rFonts w:ascii="Tahoma" w:hAnsi="Tahoma" w:cs="Tahoma"/>
          <w:b/>
          <w:bCs/>
        </w:rPr>
        <w:t>Dokazilo:</w:t>
      </w:r>
      <w:r w:rsidRPr="00E10852">
        <w:rPr>
          <w:rFonts w:ascii="Tahoma" w:hAnsi="Tahoma" w:cs="Tahoma"/>
        </w:rPr>
        <w:t xml:space="preserve"> izpolnjen obrazec »1</w:t>
      </w:r>
      <w:r w:rsidR="00E10852" w:rsidRPr="00E10852">
        <w:rPr>
          <w:rFonts w:ascii="Tahoma" w:hAnsi="Tahoma" w:cs="Tahoma"/>
        </w:rPr>
        <w:t>5</w:t>
      </w:r>
      <w:r w:rsidRPr="00E10852">
        <w:rPr>
          <w:rFonts w:ascii="Tahoma" w:hAnsi="Tahoma" w:cs="Tahoma"/>
        </w:rPr>
        <w:t>.</w:t>
      </w:r>
      <w:r w:rsidR="00E10852" w:rsidRPr="00E10852">
        <w:rPr>
          <w:rFonts w:ascii="Tahoma" w:hAnsi="Tahoma" w:cs="Tahoma"/>
        </w:rPr>
        <w:t>8</w:t>
      </w:r>
      <w:r w:rsidRPr="00E10852">
        <w:rPr>
          <w:rFonts w:ascii="Tahoma" w:hAnsi="Tahoma" w:cs="Tahoma"/>
        </w:rPr>
        <w:t xml:space="preserve"> Vprašalnik za presojo tveganja ugleda in skladnosti«. </w:t>
      </w:r>
    </w:p>
    <w:p w14:paraId="026A7EF3" w14:textId="0AAB5758" w:rsidR="003136A1" w:rsidRDefault="00AC4B8E" w:rsidP="003136A1">
      <w:pPr>
        <w:rPr>
          <w:rFonts w:ascii="Tahoma" w:hAnsi="Tahoma" w:cs="Tahoma"/>
          <w:b/>
          <w:bCs/>
        </w:rPr>
      </w:pPr>
      <w:r w:rsidRPr="00E10852">
        <w:rPr>
          <w:rFonts w:ascii="Tahoma" w:hAnsi="Tahoma" w:cs="Tahoma"/>
          <w:b/>
          <w:bCs/>
        </w:rPr>
        <w:t>Pogoj mora</w:t>
      </w:r>
      <w:r w:rsidR="00734197" w:rsidRPr="00E10852">
        <w:rPr>
          <w:rFonts w:ascii="Tahoma" w:hAnsi="Tahoma" w:cs="Tahoma"/>
          <w:b/>
          <w:bCs/>
        </w:rPr>
        <w:t>jo</w:t>
      </w:r>
      <w:r w:rsidRPr="00E10852">
        <w:rPr>
          <w:rFonts w:ascii="Tahoma" w:hAnsi="Tahoma" w:cs="Tahoma"/>
          <w:b/>
          <w:bCs/>
        </w:rPr>
        <w:t xml:space="preserve"> izpolniti </w:t>
      </w:r>
      <w:r w:rsidR="00734197" w:rsidRPr="00E10852">
        <w:rPr>
          <w:rFonts w:ascii="Tahoma" w:hAnsi="Tahoma" w:cs="Tahoma"/>
          <w:b/>
          <w:bCs/>
        </w:rPr>
        <w:t>vsi gospodarski</w:t>
      </w:r>
      <w:r w:rsidR="00734197">
        <w:rPr>
          <w:rFonts w:ascii="Tahoma" w:hAnsi="Tahoma" w:cs="Tahoma"/>
          <w:b/>
          <w:bCs/>
        </w:rPr>
        <w:t xml:space="preserve"> subjekt v ponudbi</w:t>
      </w:r>
      <w:r w:rsidRPr="00AC4B8E">
        <w:rPr>
          <w:rFonts w:ascii="Tahoma" w:hAnsi="Tahoma" w:cs="Tahoma"/>
          <w:b/>
          <w:bCs/>
        </w:rPr>
        <w:t>.</w:t>
      </w:r>
    </w:p>
    <w:p w14:paraId="5EEEB899" w14:textId="34B3C2AA" w:rsidR="008A67B4" w:rsidRPr="008A67B4" w:rsidRDefault="008A67B4" w:rsidP="00EA2BB7">
      <w:pPr>
        <w:pStyle w:val="Naslov3"/>
        <w:ind w:left="709" w:hanging="851"/>
        <w:rPr>
          <w:rFonts w:ascii="Tahoma" w:hAnsi="Tahoma" w:cs="Tahoma"/>
          <w:sz w:val="22"/>
        </w:rPr>
      </w:pPr>
      <w:bookmarkStart w:id="113" w:name="_Hlk209098172"/>
      <w:bookmarkStart w:id="114" w:name="_Toc212552122"/>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 xml:space="preserve">stanja </w:t>
      </w:r>
      <w:bookmarkEnd w:id="113"/>
      <w:r w:rsidRPr="008A67B4">
        <w:rPr>
          <w:rFonts w:ascii="Tahoma" w:hAnsi="Tahoma" w:cs="Tahoma"/>
          <w:sz w:val="22"/>
        </w:rPr>
        <w:t>informacijske varnosti</w:t>
      </w:r>
      <w:bookmarkEnd w:id="114"/>
    </w:p>
    <w:p w14:paraId="2F96F88C" w14:textId="0851B88A" w:rsidR="0041550D" w:rsidRPr="0041550D" w:rsidRDefault="0041550D" w:rsidP="0041550D">
      <w:pPr>
        <w:rPr>
          <w:rFonts w:ascii="Tahoma" w:hAnsi="Tahoma" w:cs="Tahoma"/>
        </w:rPr>
      </w:pPr>
      <w:bookmarkStart w:id="115" w:name="_Hlk209098369"/>
      <w:r w:rsidRPr="0041550D">
        <w:rPr>
          <w:rFonts w:ascii="Tahoma" w:hAnsi="Tahoma" w:cs="Tahoma"/>
        </w:rPr>
        <w:t xml:space="preserve">Za izpolnjevanje pogoja primernost gospodarskega subjekta glede </w:t>
      </w:r>
      <w:bookmarkEnd w:id="115"/>
      <w:r w:rsidRPr="0041550D">
        <w:rPr>
          <w:rFonts w:ascii="Tahoma" w:hAnsi="Tahoma" w:cs="Tahoma"/>
        </w:rPr>
        <w:t>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49629C73" w14:textId="4ED60336" w:rsidR="0041550D"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p>
    <w:p w14:paraId="356C4499" w14:textId="167A97AC" w:rsidR="009D5590" w:rsidRPr="00BA66DA" w:rsidRDefault="009D5590" w:rsidP="009D5590">
      <w:pPr>
        <w:rPr>
          <w:rFonts w:ascii="Tahoma" w:hAnsi="Tahoma" w:cs="Tahoma"/>
        </w:rPr>
      </w:pPr>
      <w:r>
        <w:rPr>
          <w:rFonts w:ascii="Tahoma" w:hAnsi="Tahoma" w:cs="Tahoma"/>
        </w:rPr>
        <w:t xml:space="preserve">V primeru, da bo gospodarski subjekt </w:t>
      </w:r>
      <w:bookmarkStart w:id="116" w:name="_Hlk210897356"/>
      <w:r w:rsidRPr="009D5590">
        <w:rPr>
          <w:rFonts w:ascii="Tahoma" w:hAnsi="Tahoma" w:cs="Tahoma"/>
        </w:rPr>
        <w:t>storit</w:t>
      </w:r>
      <w:r>
        <w:rPr>
          <w:rFonts w:ascii="Tahoma" w:hAnsi="Tahoma" w:cs="Tahoma"/>
        </w:rPr>
        <w:t>ev</w:t>
      </w:r>
      <w:r w:rsidRPr="009D5590">
        <w:rPr>
          <w:rFonts w:ascii="Tahoma" w:hAnsi="Tahoma" w:cs="Tahoma"/>
        </w:rPr>
        <w:t xml:space="preserve"> lova na grožnje (CTI)</w:t>
      </w:r>
      <w:r>
        <w:rPr>
          <w:rFonts w:ascii="Tahoma" w:hAnsi="Tahoma" w:cs="Tahoma"/>
        </w:rPr>
        <w:t xml:space="preserve"> </w:t>
      </w:r>
      <w:r w:rsidR="006F4077">
        <w:rPr>
          <w:rFonts w:ascii="Tahoma" w:hAnsi="Tahoma" w:cs="Tahoma"/>
        </w:rPr>
        <w:t>odda</w:t>
      </w:r>
      <w:r>
        <w:rPr>
          <w:rFonts w:ascii="Tahoma" w:hAnsi="Tahoma" w:cs="Tahoma"/>
        </w:rPr>
        <w:t xml:space="preserve"> v izvajanje podizvajalcu</w:t>
      </w:r>
      <w:bookmarkEnd w:id="116"/>
      <w:r>
        <w:rPr>
          <w:rFonts w:ascii="Tahoma" w:hAnsi="Tahoma" w:cs="Tahoma"/>
        </w:rPr>
        <w:t xml:space="preserve">, mora ta </w:t>
      </w:r>
      <w:r w:rsidRPr="009D5590">
        <w:rPr>
          <w:rFonts w:ascii="Tahoma" w:hAnsi="Tahoma" w:cs="Tahoma"/>
        </w:rPr>
        <w:t xml:space="preserve">predložiti </w:t>
      </w:r>
      <w:bookmarkStart w:id="117" w:name="_Hlk210897391"/>
      <w:r w:rsidRPr="009D5590">
        <w:rPr>
          <w:rFonts w:ascii="Tahoma" w:hAnsi="Tahoma" w:cs="Tahoma"/>
        </w:rPr>
        <w:t>veljaven certifikat ISO/IEC 27001 ali drug enakovreden certifikat oziroma standard</w:t>
      </w:r>
      <w:bookmarkEnd w:id="117"/>
      <w:r w:rsidR="00027499">
        <w:rPr>
          <w:rFonts w:ascii="Tahoma" w:hAnsi="Tahoma" w:cs="Tahoma"/>
        </w:rPr>
        <w:t>. Če podizvajalec</w:t>
      </w:r>
      <w:r w:rsidRPr="009D5590">
        <w:rPr>
          <w:rFonts w:ascii="Tahoma" w:hAnsi="Tahoma" w:cs="Tahoma"/>
        </w:rPr>
        <w:t xml:space="preserve"> </w:t>
      </w:r>
      <w:r w:rsidR="006F4077">
        <w:rPr>
          <w:rFonts w:ascii="Tahoma" w:hAnsi="Tahoma" w:cs="Tahoma"/>
        </w:rPr>
        <w:t>teh</w:t>
      </w:r>
      <w:r w:rsidRPr="009D5590">
        <w:rPr>
          <w:rFonts w:ascii="Tahoma" w:hAnsi="Tahoma" w:cs="Tahoma"/>
        </w:rPr>
        <w:t xml:space="preserve"> certifikatov nima, mora </w:t>
      </w:r>
      <w:r w:rsidRPr="00BA66DA">
        <w:rPr>
          <w:rFonts w:ascii="Tahoma" w:hAnsi="Tahoma" w:cs="Tahoma"/>
        </w:rPr>
        <w:t xml:space="preserve">za izpolnjevanje pogoja primernost glede na vrednotenje stanja informacijske varnosti </w:t>
      </w:r>
      <w:r w:rsidR="00027499" w:rsidRPr="00BA66DA">
        <w:rPr>
          <w:rFonts w:ascii="Tahoma" w:hAnsi="Tahoma" w:cs="Tahoma"/>
        </w:rPr>
        <w:t>izpolniti</w:t>
      </w:r>
      <w:r w:rsidRPr="00BA66DA">
        <w:rPr>
          <w:rFonts w:ascii="Tahoma" w:hAnsi="Tahoma" w:cs="Tahoma"/>
        </w:rPr>
        <w:t xml:space="preserve"> obraz</w:t>
      </w:r>
      <w:r w:rsidR="00027499" w:rsidRPr="00BA66DA">
        <w:rPr>
          <w:rFonts w:ascii="Tahoma" w:hAnsi="Tahoma" w:cs="Tahoma"/>
        </w:rPr>
        <w:t>ec</w:t>
      </w:r>
      <w:r w:rsidRPr="00BA66DA">
        <w:rPr>
          <w:rFonts w:ascii="Tahoma" w:hAnsi="Tahoma" w:cs="Tahoma"/>
        </w:rPr>
        <w:t xml:space="preserve"> »1</w:t>
      </w:r>
      <w:r w:rsidR="00DC6FA5">
        <w:rPr>
          <w:rFonts w:ascii="Tahoma" w:hAnsi="Tahoma" w:cs="Tahoma"/>
        </w:rPr>
        <w:t>5</w:t>
      </w:r>
      <w:r w:rsidRPr="00BA66DA">
        <w:rPr>
          <w:rFonts w:ascii="Tahoma" w:hAnsi="Tahoma" w:cs="Tahoma"/>
        </w:rPr>
        <w:t>.1</w:t>
      </w:r>
      <w:r w:rsidR="00DC6FA5">
        <w:rPr>
          <w:rFonts w:ascii="Tahoma" w:hAnsi="Tahoma" w:cs="Tahoma"/>
        </w:rPr>
        <w:t>6</w:t>
      </w:r>
      <w:r w:rsidRPr="00BA66DA">
        <w:rPr>
          <w:rFonts w:ascii="Tahoma" w:hAnsi="Tahoma" w:cs="Tahoma"/>
        </w:rPr>
        <w:t xml:space="preserve"> Vprašalnik metodologije za vrednotenje stanja informacijske varnosti« </w:t>
      </w:r>
      <w:r w:rsidR="006F4077" w:rsidRPr="00BA66DA">
        <w:rPr>
          <w:rFonts w:ascii="Tahoma" w:hAnsi="Tahoma" w:cs="Tahoma"/>
        </w:rPr>
        <w:t>in pri tem doseči</w:t>
      </w:r>
      <w:r w:rsidRPr="00BA66DA">
        <w:rPr>
          <w:rFonts w:ascii="Tahoma" w:hAnsi="Tahoma" w:cs="Tahoma"/>
        </w:rPr>
        <w:t xml:space="preserve"> najmanj</w:t>
      </w:r>
      <w:r w:rsidR="006F4077" w:rsidRPr="00BA66DA">
        <w:rPr>
          <w:rFonts w:ascii="Tahoma" w:hAnsi="Tahoma" w:cs="Tahoma"/>
        </w:rPr>
        <w:t xml:space="preserve"> </w:t>
      </w:r>
      <w:r w:rsidRPr="00BA66DA">
        <w:rPr>
          <w:rFonts w:ascii="Tahoma" w:hAnsi="Tahoma" w:cs="Tahoma"/>
        </w:rPr>
        <w:t xml:space="preserve">105 točk. </w:t>
      </w:r>
      <w:r w:rsidR="00027499" w:rsidRPr="00BA66DA">
        <w:rPr>
          <w:rFonts w:ascii="Tahoma" w:hAnsi="Tahoma" w:cs="Tahoma"/>
        </w:rPr>
        <w:t>Podizvajalec</w:t>
      </w:r>
      <w:r w:rsidRPr="00BA66DA">
        <w:rPr>
          <w:rFonts w:ascii="Tahoma" w:hAnsi="Tahoma" w:cs="Tahoma"/>
        </w:rPr>
        <w:t xml:space="preserve"> mora pri vsakem vprašanju podati nedvoumen odgovor (obkrožiti ustrezen odgovor).</w:t>
      </w:r>
    </w:p>
    <w:p w14:paraId="7EA3B3AE" w14:textId="2401E9C2" w:rsidR="009D5590" w:rsidRPr="00BA66DA" w:rsidRDefault="009D5590" w:rsidP="009D5590">
      <w:pPr>
        <w:rPr>
          <w:rFonts w:ascii="Tahoma" w:hAnsi="Tahoma" w:cs="Tahoma"/>
        </w:rPr>
      </w:pPr>
      <w:r w:rsidRPr="00BA66DA">
        <w:rPr>
          <w:rFonts w:ascii="Tahoma" w:hAnsi="Tahoma" w:cs="Tahoma"/>
        </w:rPr>
        <w:lastRenderedPageBreak/>
        <w:t xml:space="preserve">V primeru izbire je </w:t>
      </w:r>
      <w:r w:rsidR="00027499" w:rsidRPr="00BA66DA">
        <w:rPr>
          <w:rFonts w:ascii="Tahoma" w:hAnsi="Tahoma" w:cs="Tahoma"/>
        </w:rPr>
        <w:t>podizvajalec</w:t>
      </w:r>
      <w:r w:rsidRPr="00BA66DA">
        <w:rPr>
          <w:rFonts w:ascii="Tahoma" w:hAnsi="Tahoma" w:cs="Tahoma"/>
        </w:rPr>
        <w:t xml:space="preserve"> </w:t>
      </w:r>
      <w:r w:rsidR="006F4077" w:rsidRPr="00BA66DA">
        <w:rPr>
          <w:rFonts w:ascii="Tahoma" w:hAnsi="Tahoma" w:cs="Tahoma"/>
        </w:rPr>
        <w:t xml:space="preserve">dolžan </w:t>
      </w:r>
      <w:r w:rsidRPr="00BA66DA">
        <w:rPr>
          <w:rFonts w:ascii="Tahoma" w:hAnsi="Tahoma" w:cs="Tahoma"/>
        </w:rPr>
        <w:t xml:space="preserve">ves čas trajanja pogodbe vzdrževati </w:t>
      </w:r>
      <w:r w:rsidR="006F4077" w:rsidRPr="00BA66DA">
        <w:rPr>
          <w:rFonts w:ascii="Tahoma" w:hAnsi="Tahoma" w:cs="Tahoma"/>
        </w:rPr>
        <w:t>ustrezni</w:t>
      </w:r>
      <w:r w:rsidRPr="00BA66DA">
        <w:rPr>
          <w:rFonts w:ascii="Tahoma" w:hAnsi="Tahoma" w:cs="Tahoma"/>
        </w:rPr>
        <w:t xml:space="preserve"> standard oz</w:t>
      </w:r>
      <w:r w:rsidR="006F4077" w:rsidRPr="00BA66DA">
        <w:rPr>
          <w:rFonts w:ascii="Tahoma" w:hAnsi="Tahoma" w:cs="Tahoma"/>
        </w:rPr>
        <w:t>iroma</w:t>
      </w:r>
      <w:r w:rsidRPr="00BA66DA">
        <w:rPr>
          <w:rFonts w:ascii="Tahoma" w:hAnsi="Tahoma" w:cs="Tahoma"/>
        </w:rPr>
        <w:t xml:space="preserve"> certifikat </w:t>
      </w:r>
      <w:r w:rsidR="006F4077" w:rsidRPr="00BA66DA">
        <w:rPr>
          <w:rFonts w:ascii="Tahoma" w:hAnsi="Tahoma" w:cs="Tahoma"/>
        </w:rPr>
        <w:t xml:space="preserve">ter ga </w:t>
      </w:r>
      <w:r w:rsidRPr="00BA66DA">
        <w:rPr>
          <w:rFonts w:ascii="Tahoma" w:hAnsi="Tahoma" w:cs="Tahoma"/>
        </w:rPr>
        <w:t xml:space="preserve">redno obnavljati. V primeru, da </w:t>
      </w:r>
      <w:r w:rsidR="00027499" w:rsidRPr="00BA66DA">
        <w:rPr>
          <w:rFonts w:ascii="Tahoma" w:hAnsi="Tahoma" w:cs="Tahoma"/>
        </w:rPr>
        <w:t>podizvajalec</w:t>
      </w:r>
      <w:r w:rsidRPr="00BA66DA">
        <w:rPr>
          <w:rFonts w:ascii="Tahoma" w:hAnsi="Tahoma" w:cs="Tahoma"/>
        </w:rPr>
        <w:t xml:space="preserve"> svojo skladnost izkaže z izpolnitvijo obrazca »1</w:t>
      </w:r>
      <w:r w:rsidR="00DC6FA5">
        <w:rPr>
          <w:rFonts w:ascii="Tahoma" w:hAnsi="Tahoma" w:cs="Tahoma"/>
        </w:rPr>
        <w:t>5</w:t>
      </w:r>
      <w:r w:rsidRPr="00BA66DA">
        <w:rPr>
          <w:rFonts w:ascii="Tahoma" w:hAnsi="Tahoma" w:cs="Tahoma"/>
        </w:rPr>
        <w:t>.1</w:t>
      </w:r>
      <w:r w:rsidR="00DC6FA5">
        <w:rPr>
          <w:rFonts w:ascii="Tahoma" w:hAnsi="Tahoma" w:cs="Tahoma"/>
        </w:rPr>
        <w:t>6</w:t>
      </w:r>
      <w:r w:rsidRPr="00BA66DA">
        <w:rPr>
          <w:rFonts w:ascii="Tahoma" w:hAnsi="Tahoma" w:cs="Tahoma"/>
        </w:rPr>
        <w:t xml:space="preserve"> Vprašalnika metodologije za vrednotenje stanja informacijske« mora </w:t>
      </w:r>
      <w:r w:rsidR="006F4077" w:rsidRPr="00BA66DA">
        <w:rPr>
          <w:rFonts w:ascii="Tahoma" w:hAnsi="Tahoma" w:cs="Tahoma"/>
        </w:rPr>
        <w:t>ves čas trajanja pogodbe ohranjati najmanj</w:t>
      </w:r>
      <w:r w:rsidRPr="00BA66DA">
        <w:rPr>
          <w:rFonts w:ascii="Tahoma" w:hAnsi="Tahoma" w:cs="Tahoma"/>
        </w:rPr>
        <w:t xml:space="preserve"> 105 točk</w:t>
      </w:r>
      <w:r w:rsidR="006F4077" w:rsidRPr="00BA66DA">
        <w:rPr>
          <w:rFonts w:ascii="Tahoma" w:hAnsi="Tahoma" w:cs="Tahoma"/>
        </w:rPr>
        <w:t>.</w:t>
      </w:r>
    </w:p>
    <w:p w14:paraId="7A72D3D6" w14:textId="6CD7AAEF" w:rsidR="0041550D" w:rsidRPr="0041550D" w:rsidRDefault="0041550D" w:rsidP="0041550D">
      <w:pPr>
        <w:rPr>
          <w:rFonts w:ascii="Tahoma" w:hAnsi="Tahoma" w:cs="Tahoma"/>
        </w:rPr>
      </w:pPr>
      <w:r w:rsidRPr="00BA66DA">
        <w:rPr>
          <w:rFonts w:ascii="Tahoma" w:hAnsi="Tahoma" w:cs="Tahoma"/>
          <w:b/>
          <w:bCs/>
        </w:rPr>
        <w:t>Dokazilo:</w:t>
      </w:r>
      <w:r w:rsidRPr="00BA66DA">
        <w:rPr>
          <w:rFonts w:ascii="Tahoma" w:hAnsi="Tahoma" w:cs="Tahoma"/>
        </w:rPr>
        <w:t xml:space="preserve"> kopija veljavnega certifikata za standard ISO/IEC 27001 </w:t>
      </w:r>
      <w:bookmarkStart w:id="118" w:name="_Hlk209098559"/>
      <w:r w:rsidRPr="00BA66DA">
        <w:rPr>
          <w:rFonts w:ascii="Tahoma" w:hAnsi="Tahoma" w:cs="Tahoma"/>
        </w:rPr>
        <w:t>ali drugega enakovrednega certifikata oziroma standarda</w:t>
      </w:r>
      <w:bookmarkEnd w:id="118"/>
      <w:r w:rsidR="00DC6FA5">
        <w:rPr>
          <w:rFonts w:ascii="Tahoma" w:hAnsi="Tahoma" w:cs="Tahoma"/>
        </w:rPr>
        <w:t>; v</w:t>
      </w:r>
      <w:r w:rsidR="002417BC" w:rsidRPr="00BA66DA">
        <w:rPr>
          <w:rFonts w:ascii="Tahoma" w:hAnsi="Tahoma" w:cs="Tahoma"/>
        </w:rPr>
        <w:t xml:space="preserve"> primeru, da ponudnik pogoj izpolnjuje s podizvajalcem, ki nima ustreznega certifikata, mora biti priložen izpolnjen obrazec »1</w:t>
      </w:r>
      <w:r w:rsidR="00DC6FA5">
        <w:rPr>
          <w:rFonts w:ascii="Tahoma" w:hAnsi="Tahoma" w:cs="Tahoma"/>
        </w:rPr>
        <w:t>5</w:t>
      </w:r>
      <w:r w:rsidR="002417BC" w:rsidRPr="00BA66DA">
        <w:rPr>
          <w:rFonts w:ascii="Tahoma" w:hAnsi="Tahoma" w:cs="Tahoma"/>
        </w:rPr>
        <w:t>.1</w:t>
      </w:r>
      <w:r w:rsidR="00DC6FA5">
        <w:rPr>
          <w:rFonts w:ascii="Tahoma" w:hAnsi="Tahoma" w:cs="Tahoma"/>
        </w:rPr>
        <w:t>6</w:t>
      </w:r>
      <w:r w:rsidR="002417BC" w:rsidRPr="00BA66DA">
        <w:rPr>
          <w:rFonts w:ascii="Tahoma" w:hAnsi="Tahoma" w:cs="Tahoma"/>
        </w:rPr>
        <w:t xml:space="preserve"> Vprašalnik metodologije za vrednotenje stanja informacijske varnosti«, pri čemer mora podizvajalec doseči</w:t>
      </w:r>
      <w:r w:rsidR="002417BC" w:rsidRPr="002417BC">
        <w:rPr>
          <w:rFonts w:ascii="Tahoma" w:hAnsi="Tahoma" w:cs="Tahoma"/>
        </w:rPr>
        <w:t xml:space="preserve"> najmanj 105 točk</w:t>
      </w:r>
      <w:r w:rsidR="002417BC">
        <w:rPr>
          <w:rFonts w:ascii="Tahoma" w:hAnsi="Tahoma" w:cs="Tahoma"/>
        </w:rPr>
        <w:t>.</w:t>
      </w:r>
    </w:p>
    <w:p w14:paraId="1D24B7E3" w14:textId="481E4CED" w:rsidR="008A67B4" w:rsidRDefault="009D29E1" w:rsidP="0041550D">
      <w:pPr>
        <w:rPr>
          <w:rFonts w:ascii="Tahoma" w:hAnsi="Tahoma" w:cs="Tahoma"/>
          <w:b/>
          <w:bCs/>
        </w:rPr>
      </w:pPr>
      <w:r w:rsidRPr="009D29E1">
        <w:rPr>
          <w:rFonts w:ascii="Tahoma" w:hAnsi="Tahoma" w:cs="Tahoma"/>
          <w:b/>
          <w:bCs/>
        </w:rPr>
        <w:t>Pogoj morajo izpolniti vsi gospodarski subjekt v ponudbi</w:t>
      </w:r>
      <w:r w:rsidR="00734197">
        <w:rPr>
          <w:rFonts w:ascii="Tahoma" w:hAnsi="Tahoma" w:cs="Tahoma"/>
          <w:b/>
          <w:bCs/>
        </w:rPr>
        <w:t>.</w:t>
      </w:r>
    </w:p>
    <w:p w14:paraId="3A45024D" w14:textId="1BC5AD78" w:rsidR="00500C1B" w:rsidRPr="00500C1B" w:rsidRDefault="00500C1B" w:rsidP="00500C1B">
      <w:pPr>
        <w:pStyle w:val="Naslov3"/>
        <w:ind w:left="851" w:hanging="851"/>
        <w:rPr>
          <w:rFonts w:ascii="Tahoma" w:hAnsi="Tahoma" w:cs="Tahoma"/>
          <w:sz w:val="22"/>
        </w:rPr>
      </w:pPr>
      <w:bookmarkStart w:id="119" w:name="_Toc212552123"/>
      <w:r w:rsidRPr="00500C1B">
        <w:rPr>
          <w:rFonts w:ascii="Tahoma" w:hAnsi="Tahoma" w:cs="Tahoma"/>
          <w:sz w:val="22"/>
        </w:rPr>
        <w:t>Primernost gospodarskega subjekta glede kontrol obdelave podatkov v oblaku</w:t>
      </w:r>
      <w:bookmarkEnd w:id="119"/>
    </w:p>
    <w:p w14:paraId="6DC8C341" w14:textId="78107C4E" w:rsidR="002417BC" w:rsidRDefault="002417BC" w:rsidP="003B223B">
      <w:pPr>
        <w:rPr>
          <w:rFonts w:ascii="Tahoma" w:hAnsi="Tahoma" w:cs="Tahoma"/>
        </w:rPr>
      </w:pPr>
      <w:r>
        <w:rPr>
          <w:rFonts w:ascii="Tahoma" w:hAnsi="Tahoma" w:cs="Tahoma"/>
        </w:rPr>
        <w:t xml:space="preserve">V primeru, da bo gospodarski subjekt </w:t>
      </w:r>
      <w:r w:rsidR="00073CC4">
        <w:rPr>
          <w:rFonts w:ascii="Tahoma" w:hAnsi="Tahoma" w:cs="Tahoma"/>
        </w:rPr>
        <w:t>storitev</w:t>
      </w:r>
      <w:r>
        <w:rPr>
          <w:rFonts w:ascii="Tahoma" w:hAnsi="Tahoma" w:cs="Tahoma"/>
        </w:rPr>
        <w:t xml:space="preserve"> </w:t>
      </w:r>
      <w:r w:rsidR="00F41307">
        <w:rPr>
          <w:rFonts w:ascii="Tahoma" w:hAnsi="Tahoma" w:cs="Tahoma"/>
        </w:rPr>
        <w:t xml:space="preserve">SOAR in/ali CTI </w:t>
      </w:r>
      <w:r w:rsidR="00587C95">
        <w:rPr>
          <w:rFonts w:ascii="Tahoma" w:hAnsi="Tahoma" w:cs="Tahoma"/>
        </w:rPr>
        <w:t>ponudil v oblaku, mora</w:t>
      </w:r>
      <w:r w:rsidR="00430E80">
        <w:rPr>
          <w:rFonts w:ascii="Tahoma" w:hAnsi="Tahoma" w:cs="Tahoma"/>
        </w:rPr>
        <w:t xml:space="preserve"> izkazati primernost glede kontrole obdelave podatkov v oblaku.</w:t>
      </w:r>
    </w:p>
    <w:p w14:paraId="0672920F" w14:textId="0A230F11" w:rsidR="003B223B" w:rsidRPr="003B223B" w:rsidRDefault="003B223B" w:rsidP="003B223B">
      <w:pPr>
        <w:rPr>
          <w:rFonts w:ascii="Tahoma" w:hAnsi="Tahoma" w:cs="Tahoma"/>
        </w:rPr>
      </w:pPr>
      <w:r w:rsidRPr="003B223B">
        <w:rPr>
          <w:rFonts w:ascii="Tahoma" w:hAnsi="Tahoma" w:cs="Tahoma"/>
        </w:rPr>
        <w:t>Za izpolnjevanje pogoja primernost gospodarskega subjekta glede</w:t>
      </w:r>
      <w:r>
        <w:rPr>
          <w:rFonts w:ascii="Tahoma" w:hAnsi="Tahoma" w:cs="Tahoma"/>
        </w:rPr>
        <w:t xml:space="preserve"> kontrol obdelave podatkov v oblaku mora gospodarski subjekt </w:t>
      </w:r>
      <w:r w:rsidR="00DC6FA5">
        <w:rPr>
          <w:rFonts w:ascii="Tahoma" w:hAnsi="Tahoma" w:cs="Tahoma"/>
        </w:rPr>
        <w:t>p</w:t>
      </w:r>
      <w:r w:rsidR="007C6B01">
        <w:rPr>
          <w:rFonts w:ascii="Tahoma" w:hAnsi="Tahoma" w:cs="Tahoma"/>
        </w:rPr>
        <w:t>redložiti</w:t>
      </w:r>
      <w:r w:rsidR="00DC6FA5">
        <w:rPr>
          <w:rFonts w:ascii="Tahoma" w:hAnsi="Tahoma" w:cs="Tahoma"/>
        </w:rPr>
        <w:t xml:space="preserve"> veljaven certifikat za standard ISO/IEC 27017 ali ISO/IEC 27018</w:t>
      </w:r>
      <w:r w:rsidR="007C6B01">
        <w:rPr>
          <w:rFonts w:ascii="Tahoma" w:hAnsi="Tahoma" w:cs="Tahoma"/>
        </w:rPr>
        <w:t xml:space="preserve">. V primeru, </w:t>
      </w:r>
      <w:r w:rsidR="00DC6FA5">
        <w:rPr>
          <w:rFonts w:ascii="Tahoma" w:hAnsi="Tahoma" w:cs="Tahoma"/>
        </w:rPr>
        <w:t xml:space="preserve">da </w:t>
      </w:r>
      <w:r w:rsidR="007C6B01">
        <w:rPr>
          <w:rFonts w:ascii="Tahoma" w:hAnsi="Tahoma" w:cs="Tahoma"/>
        </w:rPr>
        <w:t xml:space="preserve">certifikata </w:t>
      </w:r>
      <w:r w:rsidR="00DC6FA5">
        <w:rPr>
          <w:rFonts w:ascii="Tahoma" w:hAnsi="Tahoma" w:cs="Tahoma"/>
        </w:rPr>
        <w:t>ne p</w:t>
      </w:r>
      <w:r w:rsidR="007C6B01">
        <w:rPr>
          <w:rFonts w:ascii="Tahoma" w:hAnsi="Tahoma" w:cs="Tahoma"/>
        </w:rPr>
        <w:t xml:space="preserve">redloži, mora namesto tega predložiti izpolnjen obrazec </w:t>
      </w:r>
      <w:r w:rsidR="007C6B01" w:rsidRPr="007C6B01">
        <w:rPr>
          <w:rFonts w:ascii="Tahoma" w:hAnsi="Tahoma" w:cs="Tahoma"/>
        </w:rPr>
        <w:t>“15.9 Vprašalnik glede kontrol obdelave podatkov v oblaku”</w:t>
      </w:r>
      <w:r w:rsidR="007C6B01">
        <w:rPr>
          <w:rFonts w:ascii="Tahoma" w:hAnsi="Tahoma" w:cs="Tahoma"/>
        </w:rPr>
        <w:t>.</w:t>
      </w:r>
      <w:r w:rsidR="007C6B01" w:rsidRPr="007C6B01">
        <w:rPr>
          <w:rFonts w:ascii="Tahoma" w:hAnsi="Tahoma" w:cs="Tahoma"/>
        </w:rPr>
        <w:t xml:space="preserve"> </w:t>
      </w:r>
      <w:r w:rsidR="007C6B01">
        <w:rPr>
          <w:rFonts w:ascii="Tahoma" w:hAnsi="Tahoma" w:cs="Tahoma"/>
        </w:rPr>
        <w:t>Pri izpolnjevanju obrazca mora gospodarski subjekt doseči</w:t>
      </w:r>
      <w:r w:rsidRPr="003B223B">
        <w:rPr>
          <w:rFonts w:ascii="Tahoma" w:hAnsi="Tahoma" w:cs="Tahoma"/>
        </w:rPr>
        <w:t xml:space="preserve"> </w:t>
      </w:r>
      <w:r w:rsidR="007C6B01">
        <w:rPr>
          <w:rFonts w:ascii="Tahoma" w:hAnsi="Tahoma" w:cs="Tahoma"/>
        </w:rPr>
        <w:t xml:space="preserve">najmanj </w:t>
      </w:r>
      <w:r w:rsidRPr="003B223B">
        <w:rPr>
          <w:rFonts w:ascii="Tahoma" w:hAnsi="Tahoma" w:cs="Tahoma"/>
        </w:rPr>
        <w:t>19 točk</w:t>
      </w:r>
      <w:r w:rsidR="007C6B01">
        <w:rPr>
          <w:rFonts w:ascii="Tahoma" w:hAnsi="Tahoma" w:cs="Tahoma"/>
        </w:rPr>
        <w:t xml:space="preserve">, pri čemer </w:t>
      </w:r>
      <w:r w:rsidRPr="003B223B">
        <w:rPr>
          <w:rFonts w:ascii="Tahoma" w:hAnsi="Tahoma" w:cs="Tahoma"/>
        </w:rPr>
        <w:t xml:space="preserve">vsak odgovor </w:t>
      </w:r>
      <w:r w:rsidR="007C6B01">
        <w:rPr>
          <w:rFonts w:ascii="Tahoma" w:hAnsi="Tahoma" w:cs="Tahoma"/>
        </w:rPr>
        <w:t>»</w:t>
      </w:r>
      <w:r w:rsidRPr="003B223B">
        <w:rPr>
          <w:rFonts w:ascii="Tahoma" w:hAnsi="Tahoma" w:cs="Tahoma"/>
        </w:rPr>
        <w:t>DA</w:t>
      </w:r>
      <w:r w:rsidR="007C6B01">
        <w:rPr>
          <w:rFonts w:ascii="Tahoma" w:hAnsi="Tahoma" w:cs="Tahoma"/>
        </w:rPr>
        <w:t>«</w:t>
      </w:r>
      <w:r w:rsidRPr="003B223B">
        <w:rPr>
          <w:rFonts w:ascii="Tahoma" w:hAnsi="Tahoma" w:cs="Tahoma"/>
        </w:rPr>
        <w:t xml:space="preserve"> v stolpcu “Kontrolna točka (DA/NE)” šteje 1 točko.</w:t>
      </w:r>
    </w:p>
    <w:p w14:paraId="01C9CA13" w14:textId="01BCF5C8" w:rsidR="003B223B" w:rsidRPr="003B223B" w:rsidRDefault="003B223B" w:rsidP="003B223B">
      <w:pPr>
        <w:rPr>
          <w:rFonts w:ascii="Tahoma" w:hAnsi="Tahoma" w:cs="Tahoma"/>
        </w:rPr>
      </w:pPr>
      <w:r w:rsidRPr="003B223B">
        <w:rPr>
          <w:rFonts w:ascii="Tahoma" w:hAnsi="Tahoma" w:cs="Tahoma"/>
          <w:b/>
          <w:bCs/>
        </w:rPr>
        <w:t>Dokazilo</w:t>
      </w:r>
      <w:r>
        <w:rPr>
          <w:rFonts w:ascii="Tahoma" w:hAnsi="Tahoma" w:cs="Tahoma"/>
        </w:rPr>
        <w:t>:</w:t>
      </w:r>
      <w:r w:rsidRPr="003B223B">
        <w:rPr>
          <w:rFonts w:ascii="Tahoma" w:hAnsi="Tahoma" w:cs="Tahoma"/>
        </w:rPr>
        <w:t xml:space="preserve"> </w:t>
      </w:r>
      <w:r>
        <w:rPr>
          <w:rFonts w:ascii="Tahoma" w:hAnsi="Tahoma" w:cs="Tahoma"/>
        </w:rPr>
        <w:t>kopija veljavnega certifikata za standard</w:t>
      </w:r>
      <w:r w:rsidRPr="003B223B">
        <w:rPr>
          <w:rFonts w:ascii="Tahoma" w:hAnsi="Tahoma" w:cs="Tahoma"/>
        </w:rPr>
        <w:t xml:space="preserve"> ISO/IEC 27017 ali ISO/IEC 27018</w:t>
      </w:r>
      <w:r>
        <w:rPr>
          <w:rFonts w:ascii="Tahoma" w:hAnsi="Tahoma" w:cs="Tahoma"/>
        </w:rPr>
        <w:t xml:space="preserve"> </w:t>
      </w:r>
      <w:r w:rsidRPr="003B223B">
        <w:rPr>
          <w:rFonts w:ascii="Tahoma" w:hAnsi="Tahoma" w:cs="Tahoma"/>
        </w:rPr>
        <w:t xml:space="preserve">ali drugega enakovrednega certifikata oziroma standarda; v primeru izpolnjevanja pogoja z zadostnim številom točk, pa izpolnjen obrazec </w:t>
      </w:r>
      <w:r w:rsidRPr="00E10852">
        <w:rPr>
          <w:rFonts w:ascii="Tahoma" w:hAnsi="Tahoma" w:cs="Tahoma"/>
        </w:rPr>
        <w:t>»1</w:t>
      </w:r>
      <w:r w:rsidR="00E10852" w:rsidRPr="00E10852">
        <w:rPr>
          <w:rFonts w:ascii="Tahoma" w:hAnsi="Tahoma" w:cs="Tahoma"/>
        </w:rPr>
        <w:t>5</w:t>
      </w:r>
      <w:r w:rsidRPr="00E10852">
        <w:rPr>
          <w:rFonts w:ascii="Tahoma" w:hAnsi="Tahoma" w:cs="Tahoma"/>
        </w:rPr>
        <w:t>.</w:t>
      </w:r>
      <w:r w:rsidR="00E10852" w:rsidRPr="00E10852">
        <w:rPr>
          <w:rFonts w:ascii="Tahoma" w:hAnsi="Tahoma" w:cs="Tahoma"/>
        </w:rPr>
        <w:t>9</w:t>
      </w:r>
      <w:r w:rsidRPr="00E10852">
        <w:rPr>
          <w:rFonts w:ascii="Tahoma" w:hAnsi="Tahoma" w:cs="Tahoma"/>
        </w:rPr>
        <w:t xml:space="preserve"> Vprašalnik</w:t>
      </w:r>
      <w:r w:rsidRPr="003B223B">
        <w:rPr>
          <w:rFonts w:ascii="Tahoma" w:hAnsi="Tahoma" w:cs="Tahoma"/>
        </w:rPr>
        <w:t xml:space="preserve"> glede kontrol obdelave podatkov v oblaku</w:t>
      </w:r>
      <w:r w:rsidR="00073CC4">
        <w:rPr>
          <w:rFonts w:ascii="Tahoma" w:hAnsi="Tahoma" w:cs="Tahoma"/>
        </w:rPr>
        <w:t>«</w:t>
      </w:r>
      <w:r>
        <w:rPr>
          <w:rFonts w:ascii="Tahoma" w:hAnsi="Tahoma" w:cs="Tahoma"/>
        </w:rPr>
        <w:t>.</w:t>
      </w:r>
    </w:p>
    <w:p w14:paraId="3559DE58" w14:textId="78CB0C5A" w:rsidR="003B223B" w:rsidRPr="003B223B" w:rsidRDefault="003B223B" w:rsidP="003B223B">
      <w:pPr>
        <w:rPr>
          <w:rFonts w:ascii="Tahoma" w:hAnsi="Tahoma" w:cs="Tahoma"/>
          <w:b/>
          <w:bCs/>
        </w:rPr>
      </w:pPr>
      <w:r w:rsidRPr="003B223B">
        <w:rPr>
          <w:rFonts w:ascii="Tahoma" w:hAnsi="Tahoma" w:cs="Tahoma"/>
          <w:b/>
          <w:bCs/>
        </w:rPr>
        <w:t>V primeru skupne ponudbe</w:t>
      </w:r>
      <w:r w:rsidR="00073CC4">
        <w:rPr>
          <w:rFonts w:ascii="Tahoma" w:hAnsi="Tahoma" w:cs="Tahoma"/>
          <w:b/>
          <w:bCs/>
        </w:rPr>
        <w:t xml:space="preserve"> ali </w:t>
      </w:r>
      <w:proofErr w:type="spellStart"/>
      <w:r w:rsidR="00073CC4">
        <w:rPr>
          <w:rFonts w:ascii="Tahoma" w:hAnsi="Tahoma" w:cs="Tahoma"/>
          <w:b/>
          <w:bCs/>
        </w:rPr>
        <w:t>podizvajanja</w:t>
      </w:r>
      <w:proofErr w:type="spellEnd"/>
      <w:r w:rsidRPr="003B223B">
        <w:rPr>
          <w:rFonts w:ascii="Tahoma" w:hAnsi="Tahoma" w:cs="Tahoma"/>
          <w:b/>
          <w:bCs/>
        </w:rPr>
        <w:t xml:space="preserve"> mora to zahtevo izpolnjevati </w:t>
      </w:r>
      <w:r w:rsidR="00073CC4">
        <w:rPr>
          <w:rFonts w:ascii="Tahoma" w:hAnsi="Tahoma" w:cs="Tahoma"/>
          <w:b/>
          <w:bCs/>
        </w:rPr>
        <w:t>partner ali podizvajalec, ki bo zagotavljal storitev SOAR in/ali CTI v oblaku</w:t>
      </w:r>
      <w:r w:rsidRPr="003B223B">
        <w:rPr>
          <w:rFonts w:ascii="Tahoma" w:hAnsi="Tahoma" w:cs="Tahoma"/>
          <w:b/>
          <w:bCs/>
        </w:rPr>
        <w:t xml:space="preserve">. </w:t>
      </w:r>
      <w:r w:rsidR="00073CC4">
        <w:rPr>
          <w:rFonts w:ascii="Tahoma" w:hAnsi="Tahoma" w:cs="Tahoma"/>
          <w:b/>
          <w:bCs/>
        </w:rPr>
        <w:t>Partner oziroma podizvajalec mora</w:t>
      </w:r>
      <w:r w:rsidRPr="003B223B">
        <w:rPr>
          <w:rFonts w:ascii="Tahoma" w:hAnsi="Tahoma" w:cs="Tahoma"/>
          <w:b/>
          <w:bCs/>
        </w:rPr>
        <w:t xml:space="preserve"> pridobiti vsaj 19 točk pri izpolnjevanju vprašalnika o storitvah v oblaku, kjer vsak odgovor DA v stolpcu “Kontrolna točka (DA/NE)” šteje 1 točko. Alternativno lahko </w:t>
      </w:r>
      <w:r w:rsidR="00C5596B">
        <w:rPr>
          <w:rFonts w:ascii="Tahoma" w:hAnsi="Tahoma" w:cs="Tahoma"/>
          <w:b/>
          <w:bCs/>
        </w:rPr>
        <w:t xml:space="preserve">partner ali </w:t>
      </w:r>
      <w:r w:rsidRPr="003B223B">
        <w:rPr>
          <w:rFonts w:ascii="Tahoma" w:hAnsi="Tahoma" w:cs="Tahoma"/>
          <w:b/>
          <w:bCs/>
        </w:rPr>
        <w:t>podizvajalec to zahtevo izpolni z veljavnim certifikatom ISO/IEC 27017 ali ISO/IEC 27018.</w:t>
      </w:r>
    </w:p>
    <w:p w14:paraId="06CCE875" w14:textId="4850D412" w:rsidR="00FC6E25" w:rsidRDefault="00FC6E25" w:rsidP="00C401BE">
      <w:pPr>
        <w:pStyle w:val="Naslov1"/>
        <w:spacing w:before="120" w:after="120"/>
      </w:pPr>
      <w:bookmarkStart w:id="120" w:name="_Toc212552124"/>
      <w:r>
        <w:t>Merilo</w:t>
      </w:r>
      <w:bookmarkEnd w:id="120"/>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032AA607" w14:textId="70C08A2E" w:rsidR="00ED7E5A" w:rsidRDefault="00ED7E5A" w:rsidP="00FC6E25">
      <w:pPr>
        <w:rPr>
          <w:rFonts w:ascii="Tahoma" w:hAnsi="Tahoma" w:cs="Tahoma"/>
        </w:rPr>
      </w:pPr>
      <w:r>
        <w:rPr>
          <w:rFonts w:ascii="Tahoma" w:hAnsi="Tahoma" w:cs="Tahoma"/>
        </w:rPr>
        <w:t>Ekonomsko najugodnejša ponudba</w:t>
      </w:r>
      <w:r w:rsidR="00963C1D">
        <w:rPr>
          <w:rFonts w:ascii="Tahoma" w:hAnsi="Tahoma" w:cs="Tahoma"/>
        </w:rPr>
        <w:t xml:space="preserve"> (v nadaljevanju: ENP)</w:t>
      </w:r>
      <w:r>
        <w:rPr>
          <w:rFonts w:ascii="Tahoma" w:hAnsi="Tahoma" w:cs="Tahoma"/>
        </w:rPr>
        <w:t xml:space="preserve"> je tista ponudba, ki bo na podlagi spodaj navedenih meril, dosegla najvišje število točk</w:t>
      </w:r>
      <w:r w:rsidR="00963C1D">
        <w:rPr>
          <w:rFonts w:ascii="Tahoma" w:hAnsi="Tahoma" w:cs="Tahoma"/>
        </w:rPr>
        <w:t>.</w:t>
      </w:r>
    </w:p>
    <w:p w14:paraId="50745CD2" w14:textId="516B4136" w:rsidR="00963C1D" w:rsidRPr="00550AA3" w:rsidRDefault="00963C1D" w:rsidP="00550AA3">
      <w:pPr>
        <w:jc w:val="center"/>
        <w:rPr>
          <w:rFonts w:ascii="Tahoma" w:hAnsi="Tahoma" w:cs="Tahoma"/>
          <w:b/>
          <w:bCs/>
        </w:rPr>
      </w:pPr>
      <w:bookmarkStart w:id="121" w:name="_Hlk209959499"/>
      <w:r w:rsidRPr="00550AA3">
        <w:rPr>
          <w:rFonts w:ascii="Tahoma" w:hAnsi="Tahoma" w:cs="Tahoma"/>
          <w:b/>
          <w:bCs/>
        </w:rPr>
        <w:t xml:space="preserve">ENP </w:t>
      </w:r>
      <w:r w:rsidRPr="00550AA3">
        <w:rPr>
          <w:rFonts w:ascii="Tahoma" w:hAnsi="Tahoma" w:cs="Tahoma"/>
        </w:rPr>
        <w:t>(največ 100 točk)</w:t>
      </w:r>
      <w:r w:rsidRPr="00550AA3">
        <w:rPr>
          <w:rFonts w:ascii="Tahoma" w:hAnsi="Tahoma" w:cs="Tahoma"/>
          <w:b/>
          <w:bCs/>
        </w:rPr>
        <w:t xml:space="preserve"> = C </w:t>
      </w:r>
      <w:r w:rsidRPr="00550AA3">
        <w:rPr>
          <w:rFonts w:ascii="Tahoma" w:hAnsi="Tahoma" w:cs="Tahoma"/>
        </w:rPr>
        <w:t xml:space="preserve">(največ </w:t>
      </w:r>
      <w:r w:rsidR="00736BEF">
        <w:rPr>
          <w:rFonts w:ascii="Tahoma" w:hAnsi="Tahoma" w:cs="Tahoma"/>
        </w:rPr>
        <w:t>9</w:t>
      </w:r>
      <w:r w:rsidRPr="00550AA3">
        <w:rPr>
          <w:rFonts w:ascii="Tahoma" w:hAnsi="Tahoma" w:cs="Tahoma"/>
        </w:rPr>
        <w:t>0 točk)</w:t>
      </w:r>
      <w:r w:rsidR="00736BEF">
        <w:rPr>
          <w:rFonts w:ascii="Tahoma" w:hAnsi="Tahoma" w:cs="Tahoma"/>
        </w:rPr>
        <w:t xml:space="preserve"> </w:t>
      </w:r>
      <w:bookmarkEnd w:id="121"/>
      <w:r w:rsidR="00736BEF">
        <w:rPr>
          <w:rFonts w:ascii="Tahoma" w:hAnsi="Tahoma" w:cs="Tahoma"/>
        </w:rPr>
        <w:t xml:space="preserve">+ </w:t>
      </w:r>
      <w:r w:rsidR="0082107D">
        <w:rPr>
          <w:rFonts w:ascii="Tahoma" w:hAnsi="Tahoma" w:cs="Tahoma"/>
          <w:b/>
          <w:bCs/>
        </w:rPr>
        <w:t>ISO</w:t>
      </w:r>
      <w:r w:rsidR="00736BEF">
        <w:rPr>
          <w:rFonts w:ascii="Tahoma" w:hAnsi="Tahoma" w:cs="Tahoma"/>
        </w:rPr>
        <w:t xml:space="preserve"> (10 točk)</w:t>
      </w:r>
    </w:p>
    <w:p w14:paraId="78720F8C" w14:textId="4D7CA1B4" w:rsidR="00550AA3" w:rsidRPr="00550AA3" w:rsidRDefault="00550AA3" w:rsidP="00550AA3">
      <w:pPr>
        <w:rPr>
          <w:rFonts w:ascii="Tahoma" w:hAnsi="Tahoma" w:cs="Tahoma"/>
        </w:rPr>
      </w:pPr>
      <w:r w:rsidRPr="00550AA3">
        <w:rPr>
          <w:rFonts w:ascii="Tahoma" w:hAnsi="Tahoma" w:cs="Tahoma"/>
          <w:b/>
          <w:bCs/>
        </w:rPr>
        <w:t>Merilo C</w:t>
      </w:r>
      <w:r>
        <w:rPr>
          <w:rFonts w:ascii="Tahoma" w:hAnsi="Tahoma" w:cs="Tahoma"/>
        </w:rPr>
        <w:t xml:space="preserve"> - </w:t>
      </w:r>
      <w:r w:rsidRPr="00550AA3">
        <w:rPr>
          <w:rFonts w:ascii="Tahoma" w:hAnsi="Tahoma" w:cs="Tahoma"/>
        </w:rPr>
        <w:t>skupna vrednost brez DDV mora zajemati vse storitve, navedene v obrazcu »</w:t>
      </w:r>
      <w:r w:rsidRPr="00E10852">
        <w:rPr>
          <w:rFonts w:ascii="Tahoma" w:hAnsi="Tahoma" w:cs="Tahoma"/>
        </w:rPr>
        <w:t>1</w:t>
      </w:r>
      <w:r w:rsidR="00E10852" w:rsidRPr="00E10852">
        <w:rPr>
          <w:rFonts w:ascii="Tahoma" w:hAnsi="Tahoma" w:cs="Tahoma"/>
        </w:rPr>
        <w:t>5</w:t>
      </w:r>
      <w:r w:rsidRPr="00E10852">
        <w:rPr>
          <w:rFonts w:ascii="Tahoma" w:hAnsi="Tahoma" w:cs="Tahoma"/>
        </w:rPr>
        <w:t>.4</w:t>
      </w:r>
      <w:r>
        <w:rPr>
          <w:rFonts w:ascii="Tahoma" w:hAnsi="Tahoma" w:cs="Tahoma"/>
        </w:rPr>
        <w:t xml:space="preserve"> </w:t>
      </w:r>
      <w:r w:rsidRPr="00550AA3">
        <w:rPr>
          <w:rFonts w:ascii="Tahoma" w:hAnsi="Tahoma" w:cs="Tahoma"/>
        </w:rPr>
        <w:t>Specifikacije«. Naročnik bo pri tem merilu kot ceno upošteval podatek naveden v postavki »</w:t>
      </w:r>
      <w:r w:rsidR="00C57A6D" w:rsidRPr="00C57A6D">
        <w:rPr>
          <w:rFonts w:ascii="Tahoma" w:hAnsi="Tahoma" w:cs="Tahoma"/>
        </w:rPr>
        <w:t>Skupaj ponudbena vrednost brez DDV</w:t>
      </w:r>
      <w:r w:rsidRPr="00550AA3">
        <w:rPr>
          <w:rFonts w:ascii="Tahoma" w:hAnsi="Tahoma" w:cs="Tahoma"/>
        </w:rPr>
        <w:t xml:space="preserve">«, kot bo vpisan v obrazcu </w:t>
      </w:r>
      <w:r w:rsidRPr="00E10852">
        <w:rPr>
          <w:rFonts w:ascii="Tahoma" w:hAnsi="Tahoma" w:cs="Tahoma"/>
        </w:rPr>
        <w:t>»1</w:t>
      </w:r>
      <w:r w:rsidR="00E10852" w:rsidRPr="00E10852">
        <w:rPr>
          <w:rFonts w:ascii="Tahoma" w:hAnsi="Tahoma" w:cs="Tahoma"/>
        </w:rPr>
        <w:t>5</w:t>
      </w:r>
      <w:r w:rsidRPr="00E10852">
        <w:rPr>
          <w:rFonts w:ascii="Tahoma" w:hAnsi="Tahoma" w:cs="Tahoma"/>
        </w:rPr>
        <w:t>.5 Ponudbeni</w:t>
      </w:r>
      <w:r w:rsidRPr="00550AA3">
        <w:rPr>
          <w:rFonts w:ascii="Tahoma" w:hAnsi="Tahoma" w:cs="Tahoma"/>
        </w:rPr>
        <w:t xml:space="preserve"> predračun.</w:t>
      </w:r>
    </w:p>
    <w:p w14:paraId="5DC345DD" w14:textId="070EB7F8" w:rsidR="00963C1D" w:rsidRDefault="00550AA3" w:rsidP="00550AA3">
      <w:pPr>
        <w:rPr>
          <w:rFonts w:ascii="Tahoma" w:hAnsi="Tahoma" w:cs="Tahoma"/>
        </w:rPr>
      </w:pPr>
      <w:r w:rsidRPr="00550AA3">
        <w:rPr>
          <w:rFonts w:ascii="Tahoma" w:hAnsi="Tahoma" w:cs="Tahoma"/>
        </w:rPr>
        <w:t xml:space="preserve">Naročnik bo točkoval merilo C do največ </w:t>
      </w:r>
      <w:r w:rsidR="00776FD2">
        <w:rPr>
          <w:rFonts w:ascii="Tahoma" w:hAnsi="Tahoma" w:cs="Tahoma"/>
        </w:rPr>
        <w:t>9</w:t>
      </w:r>
      <w:r>
        <w:rPr>
          <w:rFonts w:ascii="Tahoma" w:hAnsi="Tahoma" w:cs="Tahoma"/>
        </w:rPr>
        <w:t xml:space="preserve">0 </w:t>
      </w:r>
      <w:r w:rsidRPr="00550AA3">
        <w:rPr>
          <w:rFonts w:ascii="Tahoma" w:hAnsi="Tahoma" w:cs="Tahoma"/>
        </w:rPr>
        <w:t>točk, in sicer na način, da bo najcenejši</w:t>
      </w:r>
      <w:r>
        <w:rPr>
          <w:rFonts w:ascii="Tahoma" w:hAnsi="Tahoma" w:cs="Tahoma"/>
        </w:rPr>
        <w:t xml:space="preserve"> </w:t>
      </w:r>
      <w:r w:rsidRPr="00550AA3">
        <w:rPr>
          <w:rFonts w:ascii="Tahoma" w:hAnsi="Tahoma" w:cs="Tahoma"/>
        </w:rPr>
        <w:t xml:space="preserve">ponudnik dobil najvišje število točk, to je </w:t>
      </w:r>
      <w:r w:rsidR="00776FD2">
        <w:rPr>
          <w:rFonts w:ascii="Tahoma" w:hAnsi="Tahoma" w:cs="Tahoma"/>
        </w:rPr>
        <w:t>9</w:t>
      </w:r>
      <w:r>
        <w:rPr>
          <w:rFonts w:ascii="Tahoma" w:hAnsi="Tahoma" w:cs="Tahoma"/>
        </w:rPr>
        <w:t>0</w:t>
      </w:r>
      <w:r w:rsidRPr="00550AA3">
        <w:rPr>
          <w:rFonts w:ascii="Tahoma" w:hAnsi="Tahoma" w:cs="Tahoma"/>
        </w:rPr>
        <w:t xml:space="preserve"> točk, vsak naslednji pa glede na najcenejšo</w:t>
      </w:r>
      <w:r>
        <w:rPr>
          <w:rFonts w:ascii="Tahoma" w:hAnsi="Tahoma" w:cs="Tahoma"/>
        </w:rPr>
        <w:t xml:space="preserve"> </w:t>
      </w:r>
      <w:r w:rsidRPr="00550AA3">
        <w:rPr>
          <w:rFonts w:ascii="Tahoma" w:hAnsi="Tahoma" w:cs="Tahoma"/>
        </w:rPr>
        <w:t>ponudbo sorazmerno manjše število točk po formuli »</w:t>
      </w:r>
      <w:r w:rsidR="00C57A6D" w:rsidRPr="00C57A6D">
        <w:rPr>
          <w:rFonts w:ascii="Tahoma" w:hAnsi="Tahoma" w:cs="Tahoma"/>
        </w:rPr>
        <w:t>Skupaj ponudbena vrednost brez DDV</w:t>
      </w:r>
      <w:r w:rsidR="00C57A6D">
        <w:rPr>
          <w:rFonts w:ascii="Tahoma" w:hAnsi="Tahoma" w:cs="Tahoma"/>
        </w:rPr>
        <w:t>«</w:t>
      </w:r>
      <w:r w:rsidR="00581C80">
        <w:rPr>
          <w:rFonts w:ascii="Tahoma" w:hAnsi="Tahoma" w:cs="Tahoma"/>
        </w:rPr>
        <w:t xml:space="preserve"> </w:t>
      </w:r>
      <w:r w:rsidRPr="00550AA3">
        <w:rPr>
          <w:rFonts w:ascii="Tahoma" w:hAnsi="Tahoma" w:cs="Tahoma"/>
        </w:rPr>
        <w:t xml:space="preserve">najcenejšega </w:t>
      </w:r>
      <w:r w:rsidRPr="00C57A6D">
        <w:rPr>
          <w:rFonts w:ascii="Tahoma" w:hAnsi="Tahoma" w:cs="Tahoma"/>
        </w:rPr>
        <w:t>ponudnika/</w:t>
      </w:r>
      <w:r w:rsidR="00C57A6D" w:rsidRPr="00C57A6D">
        <w:rPr>
          <w:rFonts w:ascii="Tahoma" w:hAnsi="Tahoma" w:cs="Tahoma"/>
        </w:rPr>
        <w:t>Skupaj ponudbena vrednost brez DDV</w:t>
      </w:r>
      <w:r w:rsidRPr="00550AA3">
        <w:rPr>
          <w:rFonts w:ascii="Tahoma" w:hAnsi="Tahoma" w:cs="Tahoma"/>
        </w:rPr>
        <w:t xml:space="preserve"> ocenjevanega ponudnika x </w:t>
      </w:r>
      <w:r w:rsidR="00776FD2">
        <w:rPr>
          <w:rFonts w:ascii="Tahoma" w:hAnsi="Tahoma" w:cs="Tahoma"/>
        </w:rPr>
        <w:t>9</w:t>
      </w:r>
      <w:r>
        <w:rPr>
          <w:rFonts w:ascii="Tahoma" w:hAnsi="Tahoma" w:cs="Tahoma"/>
        </w:rPr>
        <w:t>0</w:t>
      </w:r>
      <w:r w:rsidRPr="00550AA3">
        <w:rPr>
          <w:rFonts w:ascii="Tahoma" w:hAnsi="Tahoma" w:cs="Tahoma"/>
        </w:rPr>
        <w:t>«</w:t>
      </w:r>
      <w:r>
        <w:rPr>
          <w:rFonts w:ascii="Tahoma" w:hAnsi="Tahoma" w:cs="Tahoma"/>
        </w:rPr>
        <w:t>.</w:t>
      </w:r>
    </w:p>
    <w:p w14:paraId="4796ECEE" w14:textId="1C5FF157" w:rsidR="00736BEF" w:rsidRPr="003C4367" w:rsidRDefault="00736BEF" w:rsidP="00550AA3">
      <w:pPr>
        <w:rPr>
          <w:rFonts w:ascii="Tahoma" w:hAnsi="Tahoma" w:cs="Tahoma"/>
        </w:rPr>
      </w:pPr>
      <w:r>
        <w:rPr>
          <w:rFonts w:ascii="Tahoma" w:hAnsi="Tahoma" w:cs="Tahoma"/>
          <w:b/>
          <w:bCs/>
        </w:rPr>
        <w:t xml:space="preserve">Merilo </w:t>
      </w:r>
      <w:r w:rsidR="0082107D">
        <w:rPr>
          <w:rFonts w:ascii="Tahoma" w:hAnsi="Tahoma" w:cs="Tahoma"/>
          <w:b/>
          <w:bCs/>
        </w:rPr>
        <w:t>ISO</w:t>
      </w:r>
      <w:r w:rsidRPr="003C4367">
        <w:rPr>
          <w:rFonts w:ascii="Tahoma" w:hAnsi="Tahoma" w:cs="Tahoma"/>
        </w:rPr>
        <w:t xml:space="preserve"> </w:t>
      </w:r>
      <w:r>
        <w:rPr>
          <w:rFonts w:ascii="Tahoma" w:hAnsi="Tahoma" w:cs="Tahoma"/>
        </w:rPr>
        <w:t>–</w:t>
      </w:r>
      <w:r w:rsidRPr="003C4367">
        <w:rPr>
          <w:rFonts w:ascii="Tahoma" w:hAnsi="Tahoma" w:cs="Tahoma"/>
        </w:rPr>
        <w:t xml:space="preserve"> </w:t>
      </w:r>
      <w:r>
        <w:rPr>
          <w:rFonts w:ascii="Tahoma" w:hAnsi="Tahoma" w:cs="Tahoma"/>
        </w:rPr>
        <w:t>v primeru, da ponudnik</w:t>
      </w:r>
      <w:r w:rsidR="00963C71">
        <w:rPr>
          <w:rFonts w:ascii="Tahoma" w:hAnsi="Tahoma" w:cs="Tahoma"/>
        </w:rPr>
        <w:t xml:space="preserve"> </w:t>
      </w:r>
      <w:r w:rsidR="00F8226A" w:rsidRPr="00F8226A">
        <w:rPr>
          <w:rFonts w:ascii="Tahoma" w:hAnsi="Tahoma" w:cs="Tahoma"/>
        </w:rPr>
        <w:t>v ponudbi predloži dokazilo, da ima</w:t>
      </w:r>
      <w:r>
        <w:rPr>
          <w:rFonts w:ascii="Tahoma" w:hAnsi="Tahoma" w:cs="Tahoma"/>
        </w:rPr>
        <w:t xml:space="preserve"> veljaven certifikat </w:t>
      </w:r>
      <w:r w:rsidRPr="00736BEF">
        <w:rPr>
          <w:rFonts w:ascii="Tahoma" w:hAnsi="Tahoma" w:cs="Tahoma"/>
        </w:rPr>
        <w:t>ISO</w:t>
      </w:r>
      <w:r>
        <w:rPr>
          <w:rFonts w:ascii="Tahoma" w:hAnsi="Tahoma" w:cs="Tahoma"/>
        </w:rPr>
        <w:t xml:space="preserve"> </w:t>
      </w:r>
      <w:r w:rsidRPr="00736BEF">
        <w:rPr>
          <w:rFonts w:ascii="Tahoma" w:hAnsi="Tahoma" w:cs="Tahoma"/>
        </w:rPr>
        <w:t>22301</w:t>
      </w:r>
      <w:r>
        <w:rPr>
          <w:rFonts w:ascii="Tahoma" w:hAnsi="Tahoma" w:cs="Tahoma"/>
        </w:rPr>
        <w:t xml:space="preserve"> (</w:t>
      </w:r>
      <w:r w:rsidR="00581C80">
        <w:rPr>
          <w:rFonts w:ascii="Tahoma" w:hAnsi="Tahoma" w:cs="Tahoma"/>
        </w:rPr>
        <w:t>»</w:t>
      </w:r>
      <w:r w:rsidRPr="00736BEF">
        <w:rPr>
          <w:rFonts w:ascii="Tahoma" w:hAnsi="Tahoma" w:cs="Tahoma"/>
        </w:rPr>
        <w:t xml:space="preserve">Business </w:t>
      </w:r>
      <w:proofErr w:type="spellStart"/>
      <w:r w:rsidRPr="00736BEF">
        <w:rPr>
          <w:rFonts w:ascii="Tahoma" w:hAnsi="Tahoma" w:cs="Tahoma"/>
        </w:rPr>
        <w:t>continuity</w:t>
      </w:r>
      <w:proofErr w:type="spellEnd"/>
      <w:r w:rsidRPr="00736BEF">
        <w:rPr>
          <w:rFonts w:ascii="Tahoma" w:hAnsi="Tahoma" w:cs="Tahoma"/>
        </w:rPr>
        <w:t xml:space="preserve"> management </w:t>
      </w:r>
      <w:proofErr w:type="spellStart"/>
      <w:r w:rsidRPr="00736BEF">
        <w:rPr>
          <w:rFonts w:ascii="Tahoma" w:hAnsi="Tahoma" w:cs="Tahoma"/>
        </w:rPr>
        <w:t>systems</w:t>
      </w:r>
      <w:proofErr w:type="spellEnd"/>
      <w:r w:rsidR="00581C80">
        <w:rPr>
          <w:rFonts w:ascii="Tahoma" w:hAnsi="Tahoma" w:cs="Tahoma"/>
        </w:rPr>
        <w:t>«</w:t>
      </w:r>
      <w:r>
        <w:rPr>
          <w:rFonts w:ascii="Tahoma" w:hAnsi="Tahoma" w:cs="Tahoma"/>
        </w:rPr>
        <w:t xml:space="preserve">), </w:t>
      </w:r>
      <w:r w:rsidR="00093427">
        <w:rPr>
          <w:rFonts w:ascii="Tahoma" w:hAnsi="Tahoma" w:cs="Tahoma"/>
        </w:rPr>
        <w:t xml:space="preserve">izdan na njegovo ime, </w:t>
      </w:r>
      <w:r>
        <w:rPr>
          <w:rFonts w:ascii="Tahoma" w:hAnsi="Tahoma" w:cs="Tahoma"/>
        </w:rPr>
        <w:t xml:space="preserve">bo tak </w:t>
      </w:r>
      <w:r>
        <w:rPr>
          <w:rFonts w:ascii="Tahoma" w:hAnsi="Tahoma" w:cs="Tahoma"/>
        </w:rPr>
        <w:t>ponudnik prejel 10 točk.</w:t>
      </w:r>
      <w:r w:rsidR="00963C71">
        <w:rPr>
          <w:rFonts w:ascii="Tahoma" w:hAnsi="Tahoma" w:cs="Tahoma"/>
        </w:rPr>
        <w:t xml:space="preserve"> V primeru, da ponudnik </w:t>
      </w:r>
      <w:r w:rsidR="00F8226A" w:rsidRPr="00F8226A">
        <w:rPr>
          <w:rFonts w:ascii="Tahoma" w:hAnsi="Tahoma" w:cs="Tahoma"/>
        </w:rPr>
        <w:t>v ponudbi ne predloži dokazila, da ima</w:t>
      </w:r>
      <w:r w:rsidR="00F8226A">
        <w:rPr>
          <w:rFonts w:ascii="Tahoma" w:hAnsi="Tahoma" w:cs="Tahoma"/>
        </w:rPr>
        <w:t xml:space="preserve"> navedeni </w:t>
      </w:r>
      <w:r w:rsidR="00963C71">
        <w:rPr>
          <w:rFonts w:ascii="Tahoma" w:hAnsi="Tahoma" w:cs="Tahoma"/>
        </w:rPr>
        <w:t>certifikata, bo tak ponudnik prejel 0 točk.</w:t>
      </w:r>
    </w:p>
    <w:p w14:paraId="525A5DE9" w14:textId="05D9EB2A" w:rsidR="002F08EE" w:rsidRPr="00FC6E25" w:rsidRDefault="001F2E23" w:rsidP="00FC6E25">
      <w:pPr>
        <w:rPr>
          <w:rFonts w:ascii="Tahoma" w:hAnsi="Tahoma" w:cs="Tahoma"/>
        </w:rPr>
      </w:pPr>
      <w:r w:rsidRPr="001F2E23">
        <w:rPr>
          <w:rFonts w:ascii="Tahoma" w:hAnsi="Tahoma" w:cs="Tahoma"/>
        </w:rPr>
        <w:t>Če bo več ponudb po zgoraj navedeni</w:t>
      </w:r>
      <w:r w:rsidR="0077030C">
        <w:rPr>
          <w:rFonts w:ascii="Tahoma" w:hAnsi="Tahoma" w:cs="Tahoma"/>
        </w:rPr>
        <w:t>h</w:t>
      </w:r>
      <w:r w:rsidRPr="001F2E23">
        <w:rPr>
          <w:rFonts w:ascii="Tahoma" w:hAnsi="Tahoma" w:cs="Tahoma"/>
        </w:rPr>
        <w:t xml:space="preserve"> formul</w:t>
      </w:r>
      <w:r w:rsidR="0077030C">
        <w:rPr>
          <w:rFonts w:ascii="Tahoma" w:hAnsi="Tahoma" w:cs="Tahoma"/>
        </w:rPr>
        <w:t>ah</w:t>
      </w:r>
      <w:r w:rsidRPr="001F2E23">
        <w:rPr>
          <w:rFonts w:ascii="Tahoma" w:hAnsi="Tahoma" w:cs="Tahoma"/>
        </w:rPr>
        <w:t xml:space="preserve"> prejelo enako število točk, bo naročnik kot najugodnejšo izbral tisto ponudbo, ki bo prejela višje število točk pri merilu</w:t>
      </w:r>
      <w:r w:rsidR="001540AB" w:rsidRPr="00FC6E25">
        <w:rPr>
          <w:rFonts w:ascii="Tahoma" w:hAnsi="Tahoma" w:cs="Tahoma"/>
        </w:rPr>
        <w:t xml:space="preserve"> </w:t>
      </w:r>
      <w:r w:rsidR="00076B9A">
        <w:rPr>
          <w:rFonts w:ascii="Tahoma" w:hAnsi="Tahoma" w:cs="Tahoma"/>
        </w:rPr>
        <w:t>C</w:t>
      </w:r>
      <w:r w:rsidR="00076B9A" w:rsidRPr="00FC6E25">
        <w:rPr>
          <w:rFonts w:ascii="Tahoma" w:hAnsi="Tahoma" w:cs="Tahoma"/>
        </w:rPr>
        <w:t xml:space="preserve">. </w:t>
      </w:r>
      <w:r w:rsidR="001540AB" w:rsidRPr="00FC6E25">
        <w:rPr>
          <w:rFonts w:ascii="Tahoma" w:hAnsi="Tahoma" w:cs="Tahoma"/>
        </w:rPr>
        <w:t>Če</w:t>
      </w:r>
      <w:r w:rsidR="00EC3073">
        <w:rPr>
          <w:rFonts w:ascii="Tahoma" w:hAnsi="Tahoma" w:cs="Tahoma"/>
        </w:rPr>
        <w:t xml:space="preserve"> tudi na tej podlagi </w:t>
      </w:r>
      <w:r w:rsidR="00EC3073">
        <w:rPr>
          <w:rFonts w:ascii="Tahoma" w:hAnsi="Tahoma" w:cs="Tahoma"/>
        </w:rPr>
        <w:lastRenderedPageBreak/>
        <w:t xml:space="preserve">naročnik ne bo mogel izbrati najugodnejše ponudbe, bo naročnik kot najugodnejšo ponudbo izbral tisto </w:t>
      </w:r>
      <w:r w:rsidR="00EC3073" w:rsidRPr="003C4367">
        <w:rPr>
          <w:rFonts w:ascii="Tahoma" w:hAnsi="Tahoma" w:cs="Tahoma"/>
        </w:rPr>
        <w:t>ponudbo</w:t>
      </w:r>
      <w:r w:rsidR="00EC3073">
        <w:rPr>
          <w:rFonts w:ascii="Tahoma" w:hAnsi="Tahoma" w:cs="Tahoma"/>
        </w:rPr>
        <w:t>, ki</w:t>
      </w:r>
      <w:r w:rsidR="001540AB" w:rsidRPr="00FC6E25">
        <w:rPr>
          <w:rFonts w:ascii="Tahoma" w:hAnsi="Tahoma" w:cs="Tahoma"/>
        </w:rPr>
        <w:t xml:space="preserve"> </w:t>
      </w:r>
      <w:r w:rsidR="00F8226A" w:rsidRPr="00F8226A">
        <w:rPr>
          <w:rFonts w:ascii="Tahoma" w:hAnsi="Tahoma" w:cs="Tahoma"/>
        </w:rPr>
        <w:t xml:space="preserve">bo imela najnižjo ceno v postavki pod </w:t>
      </w:r>
      <w:proofErr w:type="spellStart"/>
      <w:r w:rsidR="00F8226A" w:rsidRPr="00F8226A">
        <w:rPr>
          <w:rFonts w:ascii="Tahoma" w:hAnsi="Tahoma" w:cs="Tahoma"/>
        </w:rPr>
        <w:t>zap</w:t>
      </w:r>
      <w:proofErr w:type="spellEnd"/>
      <w:r w:rsidR="00F8226A" w:rsidRPr="00F8226A">
        <w:rPr>
          <w:rFonts w:ascii="Tahoma" w:hAnsi="Tahoma" w:cs="Tahoma"/>
        </w:rPr>
        <w:t>. št. 1 v obrazcu »15.5 Ponudbeni predračun«</w:t>
      </w:r>
      <w:r w:rsidR="001540AB" w:rsidRPr="00FC6E25">
        <w:rPr>
          <w:rFonts w:ascii="Tahoma" w:hAnsi="Tahoma" w:cs="Tahoma"/>
        </w:rPr>
        <w:t>.</w:t>
      </w:r>
    </w:p>
    <w:p w14:paraId="69E99AC6" w14:textId="6F538D54" w:rsidR="00FC6E25" w:rsidRPr="001F2E23" w:rsidRDefault="00FC6E25" w:rsidP="00FC6E25">
      <w:pPr>
        <w:pStyle w:val="Naslov1"/>
        <w:spacing w:before="120" w:after="120"/>
      </w:pPr>
      <w:bookmarkStart w:id="122" w:name="_Toc212552125"/>
      <w:r>
        <w:t>Ponudbena cena</w:t>
      </w:r>
      <w:bookmarkEnd w:id="122"/>
    </w:p>
    <w:p w14:paraId="00E41CE6" w14:textId="40412576" w:rsidR="006D0A58" w:rsidRPr="00E10852" w:rsidRDefault="006D0A58" w:rsidP="00FC6E25">
      <w:pPr>
        <w:spacing w:before="120" w:after="120"/>
        <w:rPr>
          <w:rFonts w:ascii="Tahoma" w:hAnsi="Tahoma" w:cs="Tahoma"/>
          <w:szCs w:val="20"/>
        </w:rPr>
      </w:pPr>
      <w:r>
        <w:rPr>
          <w:rFonts w:ascii="Tahoma" w:hAnsi="Tahoma" w:cs="Tahoma"/>
          <w:szCs w:val="20"/>
        </w:rPr>
        <w:t xml:space="preserve">Ponudbena cena mora biti </w:t>
      </w:r>
      <w:r w:rsidRPr="00E10852">
        <w:rPr>
          <w:rFonts w:ascii="Tahoma" w:hAnsi="Tahoma" w:cs="Tahoma"/>
          <w:szCs w:val="20"/>
        </w:rPr>
        <w:t>specificirana« v obrazcu »1</w:t>
      </w:r>
      <w:r w:rsidR="00E10852" w:rsidRPr="00E10852">
        <w:rPr>
          <w:rFonts w:ascii="Tahoma" w:hAnsi="Tahoma" w:cs="Tahoma"/>
          <w:szCs w:val="20"/>
        </w:rPr>
        <w:t>5</w:t>
      </w:r>
      <w:r w:rsidRPr="00E10852">
        <w:rPr>
          <w:rFonts w:ascii="Tahoma" w:hAnsi="Tahoma" w:cs="Tahoma"/>
          <w:szCs w:val="20"/>
        </w:rPr>
        <w:t>.5 Ponudbeni predračun«</w:t>
      </w:r>
      <w:r w:rsidRPr="00E10852">
        <w:t xml:space="preserve"> </w:t>
      </w:r>
      <w:r w:rsidRPr="00E10852">
        <w:rPr>
          <w:rFonts w:ascii="Tahoma" w:hAnsi="Tahoma" w:cs="Tahoma"/>
          <w:szCs w:val="20"/>
        </w:rPr>
        <w:t>skladno z obrazcem »1</w:t>
      </w:r>
      <w:r w:rsidR="00E10852" w:rsidRPr="00E10852">
        <w:rPr>
          <w:rFonts w:ascii="Tahoma" w:hAnsi="Tahoma" w:cs="Tahoma"/>
          <w:szCs w:val="20"/>
        </w:rPr>
        <w:t>5</w:t>
      </w:r>
      <w:r w:rsidRPr="00E10852">
        <w:rPr>
          <w:rFonts w:ascii="Tahoma" w:hAnsi="Tahoma" w:cs="Tahoma"/>
          <w:szCs w:val="20"/>
        </w:rPr>
        <w:t>.4 Specifikacije</w:t>
      </w:r>
      <w:r w:rsidR="00667C68">
        <w:rPr>
          <w:rFonts w:ascii="Tahoma" w:hAnsi="Tahoma" w:cs="Tahoma"/>
          <w:szCs w:val="20"/>
        </w:rPr>
        <w:t>«</w:t>
      </w:r>
      <w:r w:rsidRPr="00E10852">
        <w:rPr>
          <w:rFonts w:ascii="Tahoma" w:hAnsi="Tahoma" w:cs="Tahoma"/>
          <w:szCs w:val="20"/>
        </w:rPr>
        <w:t>.</w:t>
      </w:r>
    </w:p>
    <w:p w14:paraId="2427CFAA" w14:textId="318769CB" w:rsidR="006D0A58" w:rsidRDefault="00FC6E25" w:rsidP="00FC6E25">
      <w:pPr>
        <w:spacing w:before="120" w:after="120"/>
        <w:rPr>
          <w:rFonts w:ascii="Tahoma" w:hAnsi="Tahoma" w:cs="Tahoma"/>
          <w:szCs w:val="20"/>
        </w:rPr>
      </w:pPr>
      <w:r w:rsidRPr="00E10852">
        <w:rPr>
          <w:rFonts w:ascii="Tahoma" w:hAnsi="Tahoma" w:cs="Tahoma"/>
          <w:szCs w:val="20"/>
        </w:rPr>
        <w:t xml:space="preserve">Ponudnik </w:t>
      </w:r>
      <w:r w:rsidR="006D0A58" w:rsidRPr="00E10852">
        <w:rPr>
          <w:rFonts w:ascii="Tahoma" w:hAnsi="Tahoma" w:cs="Tahoma"/>
          <w:szCs w:val="20"/>
        </w:rPr>
        <w:t xml:space="preserve">mora </w:t>
      </w:r>
      <w:r w:rsidRPr="00E10852">
        <w:rPr>
          <w:rFonts w:ascii="Tahoma" w:hAnsi="Tahoma" w:cs="Tahoma"/>
          <w:szCs w:val="20"/>
        </w:rPr>
        <w:t>v obrazcu »1</w:t>
      </w:r>
      <w:r w:rsidR="00E10852" w:rsidRPr="00E10852">
        <w:rPr>
          <w:rFonts w:ascii="Tahoma" w:hAnsi="Tahoma" w:cs="Tahoma"/>
          <w:szCs w:val="20"/>
        </w:rPr>
        <w:t>5</w:t>
      </w:r>
      <w:r w:rsidRPr="00E10852">
        <w:rPr>
          <w:rFonts w:ascii="Tahoma" w:hAnsi="Tahoma" w:cs="Tahoma"/>
          <w:szCs w:val="20"/>
        </w:rPr>
        <w:t>.5 Ponudbeni</w:t>
      </w:r>
      <w:r w:rsidRPr="007237C5">
        <w:rPr>
          <w:rFonts w:ascii="Tahoma" w:hAnsi="Tahoma" w:cs="Tahoma"/>
          <w:szCs w:val="20"/>
        </w:rPr>
        <w:t xml:space="preserve"> predračun« za vsako </w:t>
      </w:r>
      <w:r w:rsidR="006D0A58" w:rsidRPr="007237C5">
        <w:rPr>
          <w:rFonts w:ascii="Tahoma" w:hAnsi="Tahoma" w:cs="Tahoma"/>
          <w:szCs w:val="20"/>
        </w:rPr>
        <w:t>po</w:t>
      </w:r>
      <w:r w:rsidR="006D0A58">
        <w:rPr>
          <w:rFonts w:ascii="Tahoma" w:hAnsi="Tahoma" w:cs="Tahoma"/>
          <w:szCs w:val="20"/>
        </w:rPr>
        <w:t>stavko</w:t>
      </w:r>
      <w:r w:rsidR="006D0A58" w:rsidRPr="007237C5">
        <w:rPr>
          <w:rFonts w:ascii="Tahoma" w:hAnsi="Tahoma" w:cs="Tahoma"/>
          <w:szCs w:val="20"/>
        </w:rPr>
        <w:t xml:space="preserve"> </w:t>
      </w:r>
      <w:r w:rsidR="006D0A58">
        <w:rPr>
          <w:rFonts w:ascii="Tahoma" w:hAnsi="Tahoma" w:cs="Tahoma"/>
          <w:szCs w:val="20"/>
        </w:rPr>
        <w:t>vpisati</w:t>
      </w:r>
      <w:r w:rsidRPr="007237C5">
        <w:rPr>
          <w:rFonts w:ascii="Tahoma" w:hAnsi="Tahoma" w:cs="Tahoma"/>
          <w:szCs w:val="20"/>
        </w:rPr>
        <w:t xml:space="preserve"> ceno v EUR </w:t>
      </w:r>
      <w:r w:rsidR="006D0A58">
        <w:rPr>
          <w:rFonts w:ascii="Tahoma" w:hAnsi="Tahoma" w:cs="Tahoma"/>
          <w:szCs w:val="20"/>
        </w:rPr>
        <w:t xml:space="preserve">brez DDV, </w:t>
      </w:r>
      <w:r w:rsidRPr="007237C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137342" w:rsidRDefault="00137342" w:rsidP="00137342">
      <w:pPr>
        <w:rPr>
          <w:rFonts w:ascii="Tahoma" w:hAnsi="Tahoma" w:cs="Tahoma"/>
        </w:rPr>
      </w:pPr>
      <w:r w:rsidRPr="00137342">
        <w:rPr>
          <w:rFonts w:ascii="Tahoma" w:hAnsi="Tahoma" w:cs="Tahoma"/>
        </w:rPr>
        <w:t>Ponudbena cena mora ostati nespremenjena skozi celotno obdobje izvajanja javnega naročila, razen če pogodba določa drugače.</w:t>
      </w:r>
    </w:p>
    <w:p w14:paraId="41E38E66" w14:textId="16942953" w:rsidR="00FC6E25" w:rsidRPr="00E10852" w:rsidRDefault="00FC6E25" w:rsidP="00FC6E25">
      <w:pPr>
        <w:spacing w:before="120" w:after="120"/>
        <w:rPr>
          <w:rFonts w:ascii="Tahoma" w:hAnsi="Tahoma" w:cs="Tahoma"/>
          <w:szCs w:val="20"/>
        </w:rPr>
      </w:pPr>
      <w:r w:rsidRPr="00137342">
        <w:rPr>
          <w:rFonts w:ascii="Tahoma" w:hAnsi="Tahoma" w:cs="Tahoma"/>
          <w:szCs w:val="20"/>
        </w:rPr>
        <w:t xml:space="preserve">Če bo naročnik pri pregledu in ocenjevanju ponudb </w:t>
      </w:r>
      <w:r w:rsidR="00AA1615" w:rsidRPr="00137342">
        <w:rPr>
          <w:rFonts w:ascii="Tahoma" w:hAnsi="Tahoma" w:cs="Tahoma"/>
          <w:szCs w:val="20"/>
        </w:rPr>
        <w:t xml:space="preserve">ugotovil </w:t>
      </w:r>
      <w:r w:rsidRPr="00137342">
        <w:rPr>
          <w:rFonts w:ascii="Tahoma" w:hAnsi="Tahoma" w:cs="Tahoma"/>
          <w:szCs w:val="20"/>
        </w:rPr>
        <w:t xml:space="preserve">očitne računske napake, bo </w:t>
      </w:r>
      <w:r w:rsidRPr="00E10852">
        <w:rPr>
          <w:rFonts w:ascii="Tahoma" w:hAnsi="Tahoma" w:cs="Tahoma"/>
          <w:szCs w:val="20"/>
        </w:rPr>
        <w:t xml:space="preserve">ravnal v skladu s sedmim odstavkom 89. člena ZJN-3. V kolikor ponudnik pri posamezni postavki </w:t>
      </w:r>
      <w:r w:rsidR="006D0A58" w:rsidRPr="00E10852">
        <w:rPr>
          <w:rFonts w:ascii="Tahoma" w:hAnsi="Tahoma" w:cs="Tahoma"/>
          <w:szCs w:val="20"/>
        </w:rPr>
        <w:t xml:space="preserve">v </w:t>
      </w:r>
      <w:r w:rsidRPr="00E10852">
        <w:rPr>
          <w:rFonts w:ascii="Tahoma" w:hAnsi="Tahoma" w:cs="Tahoma"/>
          <w:szCs w:val="20"/>
        </w:rPr>
        <w:t>obrazcu »1</w:t>
      </w:r>
      <w:r w:rsidR="00E10852" w:rsidRPr="00E10852">
        <w:rPr>
          <w:rFonts w:ascii="Tahoma" w:hAnsi="Tahoma" w:cs="Tahoma"/>
          <w:szCs w:val="20"/>
        </w:rPr>
        <w:t>5</w:t>
      </w:r>
      <w:r w:rsidRPr="00E10852">
        <w:rPr>
          <w:rFonts w:ascii="Tahoma" w:hAnsi="Tahoma" w:cs="Tahoma"/>
          <w:szCs w:val="20"/>
        </w:rPr>
        <w:t>.</w:t>
      </w:r>
      <w:r w:rsidR="00123F75" w:rsidRPr="00E10852">
        <w:rPr>
          <w:rFonts w:ascii="Tahoma" w:hAnsi="Tahoma" w:cs="Tahoma"/>
          <w:szCs w:val="20"/>
        </w:rPr>
        <w:t>5</w:t>
      </w:r>
      <w:r w:rsidRPr="00E10852">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321FE785" w:rsidR="00FC6E25" w:rsidRPr="007237C5" w:rsidRDefault="00FC6E25" w:rsidP="00FC6E25">
      <w:pPr>
        <w:spacing w:before="120" w:after="120"/>
        <w:rPr>
          <w:rFonts w:ascii="Tahoma" w:hAnsi="Tahoma" w:cs="Tahoma"/>
          <w:szCs w:val="20"/>
        </w:rPr>
      </w:pPr>
      <w:r w:rsidRPr="00E10852">
        <w:rPr>
          <w:rFonts w:ascii="Tahoma" w:hAnsi="Tahoma" w:cs="Tahoma"/>
          <w:szCs w:val="20"/>
        </w:rPr>
        <w:t xml:space="preserve">Ponudnik v </w:t>
      </w:r>
      <w:r w:rsidR="00127252" w:rsidRPr="00E10852">
        <w:rPr>
          <w:rFonts w:ascii="Tahoma" w:hAnsi="Tahoma" w:cs="Tahoma"/>
          <w:szCs w:val="20"/>
        </w:rPr>
        <w:t xml:space="preserve">informacijskem </w:t>
      </w:r>
      <w:r w:rsidRPr="00E10852">
        <w:rPr>
          <w:rFonts w:ascii="Tahoma" w:hAnsi="Tahoma" w:cs="Tahoma"/>
          <w:szCs w:val="20"/>
        </w:rPr>
        <w:t>sistemu e-JN pod razdelek »Predračun« naloži obrazec »1</w:t>
      </w:r>
      <w:r w:rsidR="00E10852" w:rsidRPr="00E10852">
        <w:rPr>
          <w:rFonts w:ascii="Tahoma" w:hAnsi="Tahoma" w:cs="Tahoma"/>
          <w:szCs w:val="20"/>
        </w:rPr>
        <w:t>5</w:t>
      </w:r>
      <w:r w:rsidRPr="00E10852">
        <w:rPr>
          <w:rFonts w:ascii="Tahoma" w:hAnsi="Tahoma" w:cs="Tahoma"/>
          <w:szCs w:val="20"/>
        </w:rPr>
        <w:t>.5 Ponudbeni predračun« v .</w:t>
      </w:r>
      <w:proofErr w:type="spellStart"/>
      <w:r w:rsidRPr="00E10852">
        <w:rPr>
          <w:rFonts w:ascii="Tahoma" w:hAnsi="Tahoma" w:cs="Tahoma"/>
          <w:szCs w:val="20"/>
        </w:rPr>
        <w:t>pdf</w:t>
      </w:r>
      <w:proofErr w:type="spellEnd"/>
      <w:r w:rsidRPr="00E10852">
        <w:rPr>
          <w:rFonts w:ascii="Tahoma" w:hAnsi="Tahoma" w:cs="Tahoma"/>
          <w:szCs w:val="20"/>
        </w:rPr>
        <w:t xml:space="preserve"> obliki datoteke brez prilog</w:t>
      </w:r>
      <w:r w:rsidR="005B3330" w:rsidRPr="00E10852">
        <w:rPr>
          <w:rFonts w:ascii="Tahoma" w:hAnsi="Tahoma" w:cs="Tahoma"/>
          <w:szCs w:val="20"/>
        </w:rPr>
        <w:t>, medtem kot morebitne priloge ali obrazec »1</w:t>
      </w:r>
      <w:r w:rsidR="00E10852">
        <w:rPr>
          <w:rFonts w:ascii="Tahoma" w:hAnsi="Tahoma" w:cs="Tahoma"/>
          <w:szCs w:val="20"/>
        </w:rPr>
        <w:t>5</w:t>
      </w:r>
      <w:r w:rsidR="005B3330" w:rsidRPr="00E10852">
        <w:rPr>
          <w:rFonts w:ascii="Tahoma" w:hAnsi="Tahoma" w:cs="Tahoma"/>
          <w:szCs w:val="20"/>
        </w:rPr>
        <w:t>.5 Ponudbeni</w:t>
      </w:r>
      <w:r w:rsidR="005B3330">
        <w:rPr>
          <w:rFonts w:ascii="Tahoma" w:hAnsi="Tahoma" w:cs="Tahoma"/>
          <w:szCs w:val="20"/>
        </w:rPr>
        <w:t xml:space="preserve">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209B0E83"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p>
    <w:p w14:paraId="6D8D587C" w14:textId="41A70FE4" w:rsidR="00DB02C0" w:rsidRPr="000D776D" w:rsidRDefault="00DB02C0" w:rsidP="00C401BE">
      <w:pPr>
        <w:pStyle w:val="Naslov1"/>
        <w:spacing w:before="120" w:after="120"/>
      </w:pPr>
      <w:bookmarkStart w:id="123" w:name="_Toc212552126"/>
      <w:r w:rsidRPr="000D776D">
        <w:t>Pravna podlaga in pravno varstvo</w:t>
      </w:r>
      <w:bookmarkEnd w:id="111"/>
      <w:bookmarkEnd w:id="123"/>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647E4301"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FF2D4C">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77777777"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 xml:space="preserve"> (</w:t>
      </w:r>
      <w:hyperlink r:id="rId12" w:history="1">
        <w:r w:rsidRPr="000D776D">
          <w:rPr>
            <w:rStyle w:val="Hiperpovezava"/>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C401BE">
      <w:pPr>
        <w:pStyle w:val="Naslov1"/>
        <w:spacing w:before="120" w:after="120"/>
      </w:pPr>
      <w:bookmarkStart w:id="124" w:name="_Ref141885633"/>
      <w:bookmarkStart w:id="125" w:name="_Toc141889528"/>
      <w:bookmarkStart w:id="126" w:name="_Toc212552127"/>
      <w:r w:rsidRPr="000D776D">
        <w:t>Vsebina ponudbene dokumentacije</w:t>
      </w:r>
      <w:bookmarkEnd w:id="124"/>
      <w:bookmarkEnd w:id="125"/>
      <w:bookmarkEnd w:id="126"/>
    </w:p>
    <w:p w14:paraId="14DB5BDD" w14:textId="77777777" w:rsidR="00E10852" w:rsidRDefault="00E10852" w:rsidP="00C401BE">
      <w:pPr>
        <w:spacing w:before="120" w:after="120"/>
        <w:rPr>
          <w:rStyle w:val="FontStyle60"/>
          <w:rFonts w:ascii="Tahoma" w:hAnsi="Tahoma" w:cs="Tahoma"/>
          <w:b/>
          <w:bCs/>
          <w:u w:val="single"/>
        </w:rPr>
      </w:pPr>
    </w:p>
    <w:p w14:paraId="7C090DC0" w14:textId="5119E84F" w:rsidR="00DB02C0" w:rsidRPr="005846A7" w:rsidRDefault="00DB02C0" w:rsidP="00E10852">
      <w:pPr>
        <w:pBdr>
          <w:top w:val="single" w:sz="4" w:space="1" w:color="auto"/>
          <w:left w:val="single" w:sz="4" w:space="4" w:color="auto"/>
          <w:bottom w:val="single" w:sz="4" w:space="1" w:color="auto"/>
          <w:right w:val="single" w:sz="4" w:space="4" w:color="auto"/>
        </w:pBdr>
        <w:spacing w:before="120" w:after="120"/>
        <w:rPr>
          <w:rStyle w:val="FontStyle60"/>
          <w:rFonts w:ascii="Tahoma" w:hAnsi="Tahoma" w:cs="Tahoma"/>
          <w:b/>
          <w:bCs/>
          <w:sz w:val="24"/>
          <w:szCs w:val="24"/>
          <w:u w:val="single"/>
        </w:rPr>
      </w:pPr>
      <w:r w:rsidRPr="005846A7">
        <w:rPr>
          <w:rStyle w:val="FontStyle60"/>
          <w:rFonts w:ascii="Tahoma" w:hAnsi="Tahoma" w:cs="Tahoma"/>
          <w:b/>
          <w:bCs/>
          <w:sz w:val="24"/>
          <w:szCs w:val="24"/>
          <w:u w:val="single"/>
        </w:rPr>
        <w:t xml:space="preserve">Ponudnik mora </w:t>
      </w:r>
      <w:r w:rsidR="00831BAB">
        <w:rPr>
          <w:rStyle w:val="FontStyle60"/>
          <w:rFonts w:ascii="Tahoma" w:hAnsi="Tahoma" w:cs="Tahoma"/>
          <w:b/>
          <w:bCs/>
          <w:sz w:val="24"/>
          <w:szCs w:val="24"/>
          <w:u w:val="single"/>
        </w:rPr>
        <w:t>v</w:t>
      </w:r>
      <w:r w:rsidRPr="005846A7">
        <w:rPr>
          <w:rStyle w:val="FontStyle60"/>
          <w:rFonts w:ascii="Tahoma" w:hAnsi="Tahoma" w:cs="Tahoma"/>
          <w:b/>
          <w:bCs/>
          <w:sz w:val="24"/>
          <w:szCs w:val="24"/>
          <w:u w:val="single"/>
        </w:rPr>
        <w:t xml:space="preserve"> svoji ponudbi priložiti ustrezno izpolnjene obrazce in </w:t>
      </w:r>
      <w:r w:rsidR="00137342" w:rsidRPr="005846A7">
        <w:rPr>
          <w:rStyle w:val="FontStyle60"/>
          <w:rFonts w:ascii="Tahoma" w:hAnsi="Tahoma" w:cs="Tahoma"/>
          <w:b/>
          <w:bCs/>
          <w:sz w:val="24"/>
          <w:szCs w:val="24"/>
          <w:u w:val="single"/>
        </w:rPr>
        <w:t xml:space="preserve">druge </w:t>
      </w:r>
      <w:r w:rsidRPr="005846A7">
        <w:rPr>
          <w:rStyle w:val="FontStyle60"/>
          <w:rFonts w:ascii="Tahoma" w:hAnsi="Tahoma" w:cs="Tahoma"/>
          <w:b/>
          <w:bCs/>
          <w:sz w:val="24"/>
          <w:szCs w:val="24"/>
          <w:u w:val="single"/>
        </w:rPr>
        <w:t>dokumente</w:t>
      </w:r>
      <w:r w:rsidR="0052287F" w:rsidRPr="005846A7">
        <w:rPr>
          <w:rStyle w:val="FontStyle60"/>
          <w:rFonts w:ascii="Tahoma" w:hAnsi="Tahoma" w:cs="Tahoma"/>
          <w:b/>
          <w:bCs/>
          <w:sz w:val="24"/>
          <w:szCs w:val="24"/>
          <w:u w:val="single"/>
        </w:rPr>
        <w:t xml:space="preserve">, ki so navedeni </w:t>
      </w:r>
      <w:r w:rsidRPr="005846A7">
        <w:rPr>
          <w:rStyle w:val="FontStyle60"/>
          <w:rFonts w:ascii="Tahoma" w:hAnsi="Tahoma" w:cs="Tahoma"/>
          <w:b/>
          <w:bCs/>
          <w:sz w:val="24"/>
          <w:szCs w:val="24"/>
          <w:u w:val="single"/>
        </w:rPr>
        <w:t xml:space="preserve">v </w:t>
      </w:r>
      <w:r w:rsidR="00137342" w:rsidRPr="005846A7">
        <w:rPr>
          <w:rStyle w:val="FontStyle60"/>
          <w:rFonts w:ascii="Tahoma" w:hAnsi="Tahoma" w:cs="Tahoma"/>
          <w:b/>
          <w:bCs/>
          <w:sz w:val="24"/>
          <w:szCs w:val="24"/>
          <w:u w:val="single"/>
        </w:rPr>
        <w:t>poglavju 3</w:t>
      </w:r>
      <w:r w:rsidR="0052287F" w:rsidRPr="005846A7">
        <w:rPr>
          <w:rStyle w:val="FontStyle60"/>
          <w:rFonts w:ascii="Tahoma" w:hAnsi="Tahoma" w:cs="Tahoma"/>
          <w:b/>
          <w:bCs/>
          <w:sz w:val="24"/>
          <w:szCs w:val="24"/>
          <w:u w:val="single"/>
        </w:rPr>
        <w:t xml:space="preserve"> </w:t>
      </w:r>
      <w:r w:rsidR="00137342" w:rsidRPr="005846A7">
        <w:rPr>
          <w:rStyle w:val="FontStyle60"/>
          <w:rFonts w:ascii="Tahoma" w:hAnsi="Tahoma" w:cs="Tahoma"/>
          <w:b/>
          <w:bCs/>
          <w:sz w:val="24"/>
          <w:szCs w:val="24"/>
          <w:u w:val="single"/>
        </w:rPr>
        <w:t>Oblika, jezik ponudbe in stroški priprave ponudbe</w:t>
      </w:r>
      <w:r w:rsidR="0052287F" w:rsidRPr="005846A7">
        <w:rPr>
          <w:rStyle w:val="FontStyle60"/>
          <w:rFonts w:ascii="Tahoma" w:hAnsi="Tahoma" w:cs="Tahoma"/>
          <w:b/>
          <w:bCs/>
          <w:sz w:val="24"/>
          <w:szCs w:val="24"/>
          <w:u w:val="single"/>
        </w:rPr>
        <w:t>.</w:t>
      </w:r>
    </w:p>
    <w:p w14:paraId="7E69B414" w14:textId="77777777" w:rsidR="00E10852" w:rsidRDefault="00E10852" w:rsidP="00C401BE">
      <w:pPr>
        <w:spacing w:before="120" w:after="120"/>
        <w:rPr>
          <w:rStyle w:val="FontStyle60"/>
          <w:rFonts w:ascii="Tahoma" w:hAnsi="Tahoma" w:cs="Tahoma"/>
        </w:rPr>
      </w:pPr>
    </w:p>
    <w:p w14:paraId="0261701F" w14:textId="3E5FDB37"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27" w:name="_Toc142033089"/>
      <w:bookmarkStart w:id="128" w:name="_Toc142033090"/>
      <w:bookmarkStart w:id="129" w:name="_Toc142033091"/>
      <w:bookmarkStart w:id="130" w:name="_Toc142033092"/>
      <w:bookmarkStart w:id="131" w:name="_Toc142033093"/>
      <w:bookmarkStart w:id="132" w:name="_Toc142033094"/>
      <w:bookmarkStart w:id="133" w:name="_Toc142033095"/>
      <w:bookmarkStart w:id="134" w:name="_Toc142033096"/>
      <w:bookmarkStart w:id="135" w:name="_Toc142033097"/>
      <w:bookmarkStart w:id="136" w:name="_Toc142033098"/>
      <w:bookmarkStart w:id="137" w:name="_Toc142033099"/>
      <w:bookmarkStart w:id="138" w:name="_Toc142033100"/>
      <w:bookmarkStart w:id="139" w:name="_Toc142033101"/>
      <w:bookmarkStart w:id="140" w:name="_Ref420505785"/>
      <w:bookmarkStart w:id="141" w:name="_Ref420505793"/>
      <w:bookmarkStart w:id="142" w:name="_Ref420505933"/>
      <w:bookmarkStart w:id="143" w:name="_Toc39565710"/>
      <w:bookmarkStart w:id="144" w:name="_Toc141889529"/>
      <w:bookmarkStart w:id="145" w:name="_Toc212552128"/>
      <w:bookmarkEnd w:id="127"/>
      <w:bookmarkEnd w:id="128"/>
      <w:bookmarkEnd w:id="129"/>
      <w:bookmarkEnd w:id="130"/>
      <w:bookmarkEnd w:id="131"/>
      <w:bookmarkEnd w:id="132"/>
      <w:bookmarkEnd w:id="133"/>
      <w:bookmarkEnd w:id="134"/>
      <w:bookmarkEnd w:id="135"/>
      <w:bookmarkEnd w:id="136"/>
      <w:bookmarkEnd w:id="137"/>
      <w:bookmarkEnd w:id="138"/>
      <w:bookmarkEnd w:id="139"/>
      <w:r w:rsidRPr="000D776D">
        <w:lastRenderedPageBreak/>
        <w:t>Ponudba</w:t>
      </w:r>
      <w:bookmarkEnd w:id="140"/>
      <w:bookmarkEnd w:id="141"/>
      <w:bookmarkEnd w:id="142"/>
      <w:bookmarkEnd w:id="143"/>
      <w:bookmarkEnd w:id="144"/>
      <w:bookmarkEnd w:id="145"/>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6D12A00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1F2E23">
        <w:rPr>
          <w:rFonts w:ascii="Tahoma" w:hAnsi="Tahoma" w:cs="Tahoma"/>
          <w:b/>
          <w:bCs/>
          <w:szCs w:val="20"/>
        </w:rPr>
        <w:t>0484/2025</w:t>
      </w:r>
      <w:r w:rsidRPr="000D776D">
        <w:rPr>
          <w:rFonts w:ascii="Tahoma" w:hAnsi="Tahoma" w:cs="Tahoma"/>
          <w:b/>
          <w:bCs/>
          <w:szCs w:val="20"/>
        </w:rPr>
        <w:t xml:space="preserve"> »</w:t>
      </w:r>
      <w:r w:rsidR="001F2E23">
        <w:rPr>
          <w:rFonts w:ascii="Tahoma" w:hAnsi="Tahoma" w:cs="Tahoma"/>
          <w:b/>
          <w:bCs/>
          <w:szCs w:val="20"/>
        </w:rPr>
        <w:t>Varnostno operativni center (SOC) in povezane storitve</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DC6FA5">
        <w:trPr>
          <w:trHeight w:hRule="exact" w:val="938"/>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1C658A8" w14:textId="77777777" w:rsidR="00DC6FA5" w:rsidRDefault="00DC6FA5" w:rsidP="00F20A99">
            <w:pPr>
              <w:spacing w:before="120" w:after="120"/>
              <w:rPr>
                <w:rFonts w:ascii="Tahoma" w:hAnsi="Tahoma" w:cs="Tahoma"/>
                <w:b/>
                <w:bCs/>
                <w:sz w:val="16"/>
                <w:szCs w:val="16"/>
              </w:rPr>
            </w:pPr>
            <w:r w:rsidRPr="00DC6FA5">
              <w:rPr>
                <w:rFonts w:ascii="Tahoma" w:hAnsi="Tahoma" w:cs="Tahoma"/>
                <w:b/>
                <w:bCs/>
                <w:sz w:val="16"/>
                <w:szCs w:val="16"/>
              </w:rPr>
              <w:t>Vrsta del oziroma blaga, ki jih bo izvedel oziroma dobavil ponudnik, ter njihova vrednost v EUR brez DDV</w:t>
            </w:r>
            <w:r w:rsidR="00DB02C0" w:rsidRPr="002A3E22">
              <w:rPr>
                <w:rFonts w:ascii="Tahoma" w:hAnsi="Tahoma" w:cs="Tahoma"/>
                <w:b/>
                <w:bCs/>
                <w:sz w:val="16"/>
                <w:szCs w:val="16"/>
              </w:rPr>
              <w:t>:</w:t>
            </w:r>
          </w:p>
          <w:p w14:paraId="5FC7BED0" w14:textId="3BB306B7" w:rsidR="00DB02C0" w:rsidRDefault="00DC6FA5" w:rsidP="00F20A99">
            <w:pPr>
              <w:spacing w:before="120" w:after="120"/>
              <w:rPr>
                <w:rFonts w:ascii="Tahoma" w:hAnsi="Tahoma" w:cs="Tahoma"/>
                <w:b/>
                <w:bCs/>
                <w:sz w:val="16"/>
                <w:szCs w:val="16"/>
              </w:rPr>
            </w:pPr>
            <w:r>
              <w:rPr>
                <w:rFonts w:ascii="Tahoma" w:hAnsi="Tahoma" w:cs="Tahoma"/>
                <w:b/>
                <w:bCs/>
                <w:sz w:val="16"/>
                <w:szCs w:val="16"/>
              </w:rPr>
              <w:t>___________________________________________</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AB9A2A2" w14:textId="70DEE05B" w:rsidR="00DB02C0" w:rsidRDefault="00DC6FA5" w:rsidP="00F20A99">
            <w:pPr>
              <w:spacing w:before="120" w:after="120"/>
              <w:rPr>
                <w:rFonts w:ascii="Tahoma" w:hAnsi="Tahoma" w:cs="Tahoma"/>
                <w:b/>
                <w:bCs/>
                <w:sz w:val="16"/>
                <w:szCs w:val="16"/>
              </w:rPr>
            </w:pPr>
            <w:r w:rsidRPr="00DC6FA5">
              <w:rPr>
                <w:rFonts w:ascii="Tahoma" w:hAnsi="Tahoma" w:cs="Tahoma"/>
                <w:b/>
                <w:bCs/>
                <w:sz w:val="16"/>
                <w:szCs w:val="16"/>
              </w:rPr>
              <w:t>Vrsta del oziroma blaga, ki jih bo izvedel oziroma dobavil ponudnik, ter njihova vrednost v EUR brez DDV</w:t>
            </w:r>
            <w:r w:rsidR="00DB02C0" w:rsidRPr="002A3E22">
              <w:rPr>
                <w:rFonts w:ascii="Tahoma" w:hAnsi="Tahoma" w:cs="Tahoma"/>
                <w:b/>
                <w:bCs/>
                <w:sz w:val="16"/>
                <w:szCs w:val="16"/>
              </w:rPr>
              <w:t>:</w:t>
            </w:r>
          </w:p>
          <w:p w14:paraId="314B7EFC" w14:textId="0F3CBEC5" w:rsidR="00DC6FA5" w:rsidRPr="002A3E22" w:rsidRDefault="00DC6FA5" w:rsidP="00F20A99">
            <w:pPr>
              <w:spacing w:before="120" w:after="120"/>
              <w:rPr>
                <w:rFonts w:ascii="Tahoma" w:hAnsi="Tahoma" w:cs="Tahoma"/>
                <w:b/>
                <w:bCs/>
                <w:sz w:val="16"/>
                <w:szCs w:val="16"/>
              </w:rPr>
            </w:pPr>
            <w:r>
              <w:rPr>
                <w:rFonts w:ascii="Tahoma" w:hAnsi="Tahoma" w:cs="Tahoma"/>
                <w:b/>
                <w:bCs/>
                <w:sz w:val="16"/>
                <w:szCs w:val="16"/>
              </w:rPr>
              <w:t>___________________________________________</w:t>
            </w:r>
          </w:p>
          <w:p w14:paraId="2EA0ECE8" w14:textId="77777777" w:rsidR="00DB02C0" w:rsidRPr="002A3E22" w:rsidRDefault="00DB02C0" w:rsidP="00F20A99">
            <w:pPr>
              <w:spacing w:before="120" w:after="120"/>
              <w:rPr>
                <w:rFonts w:ascii="Tahoma" w:hAnsi="Tahoma" w:cs="Tahoma"/>
                <w:b/>
                <w:bCs/>
                <w:sz w:val="16"/>
                <w:szCs w:val="16"/>
              </w:rPr>
            </w:pP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C328A42" w14:textId="0D35DF24" w:rsidR="00DB02C0" w:rsidRDefault="00DC6FA5" w:rsidP="00F20A99">
            <w:pPr>
              <w:spacing w:before="120" w:after="120"/>
              <w:rPr>
                <w:rFonts w:ascii="Tahoma" w:hAnsi="Tahoma" w:cs="Tahoma"/>
                <w:b/>
                <w:bCs/>
                <w:sz w:val="16"/>
                <w:szCs w:val="16"/>
              </w:rPr>
            </w:pPr>
            <w:r w:rsidRPr="00DC6FA5">
              <w:rPr>
                <w:rFonts w:ascii="Tahoma" w:hAnsi="Tahoma" w:cs="Tahoma"/>
                <w:b/>
                <w:bCs/>
                <w:sz w:val="16"/>
                <w:szCs w:val="16"/>
              </w:rPr>
              <w:t>Vrsta del oziroma blaga, ki jih bo izvedel oziroma dobavil ponudnik, ter njihova vrednost v EUR brez DDV</w:t>
            </w:r>
            <w:r w:rsidR="00DB02C0" w:rsidRPr="002A3E22">
              <w:rPr>
                <w:rFonts w:ascii="Tahoma" w:hAnsi="Tahoma" w:cs="Tahoma"/>
                <w:b/>
                <w:bCs/>
                <w:sz w:val="16"/>
                <w:szCs w:val="16"/>
              </w:rPr>
              <w:t>:</w:t>
            </w:r>
          </w:p>
          <w:p w14:paraId="28AF2BAE" w14:textId="4EE4819A" w:rsidR="00DC6FA5" w:rsidRPr="002A3E22" w:rsidRDefault="00DC6FA5" w:rsidP="00F20A99">
            <w:pPr>
              <w:spacing w:before="120" w:after="120"/>
              <w:rPr>
                <w:rFonts w:ascii="Tahoma" w:hAnsi="Tahoma" w:cs="Tahoma"/>
                <w:b/>
                <w:bCs/>
                <w:sz w:val="16"/>
                <w:szCs w:val="16"/>
              </w:rPr>
            </w:pPr>
            <w:r>
              <w:rPr>
                <w:rFonts w:ascii="Tahoma" w:hAnsi="Tahoma" w:cs="Tahoma"/>
                <w:b/>
                <w:bCs/>
                <w:sz w:val="16"/>
                <w:szCs w:val="16"/>
              </w:rPr>
              <w:t>___________________________________________</w:t>
            </w:r>
          </w:p>
          <w:p w14:paraId="09EEC67E" w14:textId="77777777" w:rsidR="00DB02C0" w:rsidRPr="00B55D12" w:rsidRDefault="00DB02C0" w:rsidP="00F20A99">
            <w:pPr>
              <w:spacing w:before="120" w:after="120"/>
              <w:rPr>
                <w:rFonts w:ascii="Tahoma" w:hAnsi="Tahoma" w:cs="Tahoma"/>
                <w:b/>
                <w:bCs/>
                <w:sz w:val="18"/>
                <w:szCs w:val="18"/>
              </w:rPr>
            </w:pP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EF27F4" w:rsidRDefault="00DB02C0" w:rsidP="00F20A99">
      <w:pPr>
        <w:spacing w:before="120" w:after="120"/>
        <w:rPr>
          <w:rFonts w:ascii="Tahoma" w:hAnsi="Tahoma" w:cs="Tahoma"/>
          <w:szCs w:val="20"/>
        </w:rPr>
      </w:pPr>
      <w:r w:rsidRPr="000D776D">
        <w:rPr>
          <w:rFonts w:ascii="Tahoma" w:hAnsi="Tahoma" w:cs="Tahoma"/>
          <w:szCs w:val="20"/>
        </w:rPr>
        <w:t xml:space="preserve">- da elektronsko oddana ponudba v informacijskem sistemu e-JN šteje za datirano in podpisano z naše strani (razen, kjer je </w:t>
      </w:r>
      <w:r w:rsidRPr="00EF27F4">
        <w:rPr>
          <w:rFonts w:ascii="Tahoma" w:hAnsi="Tahoma" w:cs="Tahoma"/>
          <w:szCs w:val="20"/>
        </w:rPr>
        <w:t>podpis pri posamičnih obrazcih še posebej zahtevan) in so vsi deli naš</w:t>
      </w:r>
      <w:r w:rsidR="00EF1975" w:rsidRPr="00EF27F4">
        <w:rPr>
          <w:rFonts w:ascii="Tahoma" w:hAnsi="Tahoma" w:cs="Tahoma"/>
          <w:szCs w:val="20"/>
        </w:rPr>
        <w:t>e</w:t>
      </w:r>
      <w:r w:rsidRPr="00EF27F4">
        <w:rPr>
          <w:rFonts w:ascii="Tahoma" w:hAnsi="Tahoma" w:cs="Tahoma"/>
          <w:szCs w:val="20"/>
        </w:rPr>
        <w:t xml:space="preserve"> ponudbe zavezujoči za nas kot ponudnika v razmerju do naročnika,</w:t>
      </w:r>
    </w:p>
    <w:p w14:paraId="0A7C19EC" w14:textId="089EF78D" w:rsidR="00DB02C0" w:rsidRPr="000A1F7F" w:rsidRDefault="00DB02C0" w:rsidP="00F20A99">
      <w:pPr>
        <w:spacing w:before="120" w:after="120"/>
        <w:rPr>
          <w:rFonts w:ascii="Tahoma" w:hAnsi="Tahoma" w:cs="Tahoma"/>
          <w:szCs w:val="20"/>
        </w:rPr>
      </w:pPr>
      <w:r w:rsidRPr="00EF27F4">
        <w:rPr>
          <w:rFonts w:ascii="Tahoma" w:hAnsi="Tahoma" w:cs="Tahoma"/>
          <w:szCs w:val="20"/>
        </w:rPr>
        <w:t xml:space="preserve">- da sprejemamo vse pogoje in zahteve določenih v razpisni dokumentaciji v zvezi z oddajo javnega naročila (Vzorec pogodbe, </w:t>
      </w:r>
      <w:r w:rsidR="002B053F" w:rsidRPr="00EF27F4">
        <w:rPr>
          <w:rFonts w:ascii="Tahoma" w:hAnsi="Tahoma" w:cs="Tahoma"/>
          <w:szCs w:val="20"/>
        </w:rPr>
        <w:t xml:space="preserve">Vprašalnik glede varstva osebnih podatkov, Vzorec pogodbe o obdelavi osebnih podatkov, </w:t>
      </w:r>
      <w:r w:rsidR="002B053F" w:rsidRPr="000A1F7F">
        <w:rPr>
          <w:rFonts w:ascii="Tahoma" w:hAnsi="Tahoma" w:cs="Tahoma"/>
          <w:szCs w:val="20"/>
        </w:rPr>
        <w:t>Vprašalnik za oceno ESG tveganj zunanjega izvajalca</w:t>
      </w:r>
      <w:r w:rsidR="00EF27F4" w:rsidRPr="000A1F7F">
        <w:rPr>
          <w:rFonts w:ascii="Tahoma" w:hAnsi="Tahoma" w:cs="Tahoma"/>
          <w:szCs w:val="20"/>
        </w:rPr>
        <w:t xml:space="preserve">, Načrt izstopa, </w:t>
      </w:r>
      <w:r w:rsidRPr="000A1F7F">
        <w:rPr>
          <w:rFonts w:ascii="Tahoma" w:hAnsi="Tahoma" w:cs="Tahoma"/>
          <w:szCs w:val="20"/>
        </w:rPr>
        <w:t>…),</w:t>
      </w:r>
    </w:p>
    <w:p w14:paraId="55FB2B4E" w14:textId="76A9C4C7" w:rsidR="00DB02C0" w:rsidRPr="000A1F7F" w:rsidRDefault="00DB02C0" w:rsidP="00F20A99">
      <w:pPr>
        <w:spacing w:before="120" w:after="120"/>
        <w:rPr>
          <w:rFonts w:ascii="Tahoma" w:hAnsi="Tahoma" w:cs="Tahoma"/>
          <w:szCs w:val="20"/>
        </w:rPr>
      </w:pPr>
      <w:r w:rsidRPr="000A1F7F">
        <w:rPr>
          <w:rFonts w:ascii="Tahoma" w:hAnsi="Tahoma" w:cs="Tahoma"/>
          <w:szCs w:val="20"/>
        </w:rPr>
        <w:t xml:space="preserve">- da ponujena </w:t>
      </w:r>
      <w:r w:rsidR="00C5596B" w:rsidRPr="000A1F7F">
        <w:rPr>
          <w:rFonts w:ascii="Tahoma" w:hAnsi="Tahoma" w:cs="Tahoma"/>
          <w:szCs w:val="20"/>
        </w:rPr>
        <w:t>storitev</w:t>
      </w:r>
      <w:r w:rsidRPr="000A1F7F">
        <w:rPr>
          <w:rFonts w:ascii="Tahoma" w:hAnsi="Tahoma" w:cs="Tahoma"/>
          <w:szCs w:val="20"/>
        </w:rPr>
        <w:t xml:space="preserve"> ustreza zahtevani kakovosti in pogojem, določeni</w:t>
      </w:r>
      <w:r w:rsidR="002B053F" w:rsidRPr="000A1F7F">
        <w:rPr>
          <w:rFonts w:ascii="Tahoma" w:hAnsi="Tahoma" w:cs="Tahoma"/>
          <w:szCs w:val="20"/>
        </w:rPr>
        <w:t>m</w:t>
      </w:r>
      <w:r w:rsidRPr="000A1F7F">
        <w:rPr>
          <w:rFonts w:ascii="Tahoma" w:hAnsi="Tahoma" w:cs="Tahoma"/>
          <w:szCs w:val="20"/>
        </w:rPr>
        <w:t xml:space="preserve"> v obrazcu »1</w:t>
      </w:r>
      <w:r w:rsidR="005846A7" w:rsidRPr="000A1F7F">
        <w:rPr>
          <w:rFonts w:ascii="Tahoma" w:hAnsi="Tahoma" w:cs="Tahoma"/>
          <w:szCs w:val="20"/>
        </w:rPr>
        <w:t>5</w:t>
      </w:r>
      <w:r w:rsidRPr="000A1F7F">
        <w:rPr>
          <w:rFonts w:ascii="Tahoma" w:hAnsi="Tahoma" w:cs="Tahoma"/>
          <w:szCs w:val="20"/>
        </w:rPr>
        <w:t>.4 Specifikacije«,</w:t>
      </w:r>
    </w:p>
    <w:p w14:paraId="05260B75" w14:textId="0073E655" w:rsidR="00916CB3" w:rsidRPr="000D776D" w:rsidRDefault="00916CB3" w:rsidP="00F20A99">
      <w:pPr>
        <w:spacing w:before="120" w:after="120"/>
        <w:rPr>
          <w:rFonts w:ascii="Tahoma" w:hAnsi="Tahoma" w:cs="Tahoma"/>
          <w:szCs w:val="20"/>
        </w:rPr>
      </w:pPr>
      <w:r w:rsidRPr="000A1F7F">
        <w:rPr>
          <w:rFonts w:ascii="Tahoma" w:hAnsi="Tahoma" w:cs="Tahoma"/>
          <w:szCs w:val="20"/>
        </w:rPr>
        <w:t xml:space="preserve">- smo </w:t>
      </w:r>
      <w:r w:rsidR="00133752" w:rsidRPr="000A1F7F">
        <w:rPr>
          <w:rFonts w:ascii="Tahoma" w:hAnsi="Tahoma" w:cs="Tahoma"/>
          <w:szCs w:val="20"/>
        </w:rPr>
        <w:t xml:space="preserve">imeli </w:t>
      </w:r>
      <w:r w:rsidRPr="000A1F7F">
        <w:rPr>
          <w:rFonts w:ascii="Tahoma" w:hAnsi="Tahoma" w:cs="Tahoma"/>
          <w:szCs w:val="20"/>
        </w:rPr>
        <w:t>v zadnjih treh (3) koledarskih letih povprečno letno najmanj deset (10)</w:t>
      </w:r>
      <w:r w:rsidR="00133752" w:rsidRPr="000A1F7F">
        <w:rPr>
          <w:rFonts w:ascii="Tahoma" w:hAnsi="Tahoma" w:cs="Tahoma"/>
          <w:szCs w:val="20"/>
        </w:rPr>
        <w:t xml:space="preserve"> zaposlenih</w:t>
      </w:r>
      <w:r w:rsidRPr="000A1F7F">
        <w:rPr>
          <w:rFonts w:ascii="Tahoma" w:hAnsi="Tahoma" w:cs="Tahoma"/>
          <w:szCs w:val="20"/>
        </w:rPr>
        <w:t xml:space="preserve"> oseb s sklenjeno pogodbo o zaposlitvi,</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EF27F4"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xml:space="preserve">, izvajali izključno na območju </w:t>
      </w:r>
      <w:r w:rsidRPr="00EF27F4">
        <w:rPr>
          <w:rFonts w:ascii="Tahoma" w:hAnsi="Tahoma" w:cs="Tahoma"/>
          <w:szCs w:val="20"/>
        </w:rPr>
        <w:t>____________________________ (ponudnik ustrezno navede);</w:t>
      </w:r>
    </w:p>
    <w:p w14:paraId="4F6CC9B6" w14:textId="4EB120E7" w:rsidR="006C65E1" w:rsidRPr="00EF27F4" w:rsidRDefault="006C65E1" w:rsidP="006C65E1">
      <w:pPr>
        <w:spacing w:before="120" w:after="120"/>
        <w:rPr>
          <w:rFonts w:ascii="Tahoma" w:hAnsi="Tahoma" w:cs="Tahoma"/>
          <w:szCs w:val="20"/>
        </w:rPr>
      </w:pPr>
      <w:r w:rsidRPr="00EF27F4">
        <w:rPr>
          <w:rFonts w:ascii="Tahoma" w:hAnsi="Tahoma" w:cs="Tahoma"/>
          <w:szCs w:val="20"/>
        </w:rPr>
        <w:t>- da bomo podatke obdelovali in shranjevali izključno na območju ___________________ (ponudnik ustrezno navede);</w:t>
      </w:r>
    </w:p>
    <w:p w14:paraId="50CBC2A2" w14:textId="1DBE797A" w:rsidR="00DB02C0" w:rsidRPr="000D776D" w:rsidRDefault="00DB02C0" w:rsidP="00F20A99">
      <w:pPr>
        <w:spacing w:before="120" w:after="120"/>
        <w:rPr>
          <w:rFonts w:ascii="Tahoma" w:hAnsi="Tahoma" w:cs="Tahoma"/>
          <w:szCs w:val="20"/>
        </w:rPr>
      </w:pPr>
      <w:r w:rsidRPr="00EF27F4">
        <w:rPr>
          <w:rFonts w:ascii="Tahoma" w:hAnsi="Tahoma" w:cs="Tahoma"/>
          <w:szCs w:val="20"/>
        </w:rPr>
        <w:t xml:space="preserve">- </w:t>
      </w:r>
      <w:bookmarkStart w:id="146" w:name="_Hlk180503651"/>
      <w:r w:rsidR="00B55D12" w:rsidRPr="00EF27F4">
        <w:rPr>
          <w:rFonts w:ascii="Tahoma" w:hAnsi="Tahoma" w:cs="Tahoma"/>
          <w:szCs w:val="20"/>
        </w:rPr>
        <w:t>da imamo na dan izdaje bonitetno oceno, ki znaša najmanj SB 6 ali boljše izdelano s strani AJPES oziroma enakovredne ocene glede na primerjalne tabele bonitetnih ocen s spletne strani AJPES za zadnje zaključeno poslovno leto (npr. koledarsko leto 202</w:t>
      </w:r>
      <w:r w:rsidR="00F37B96" w:rsidRPr="00EF27F4">
        <w:rPr>
          <w:rFonts w:ascii="Tahoma" w:hAnsi="Tahoma" w:cs="Tahoma"/>
          <w:szCs w:val="20"/>
        </w:rPr>
        <w:t>4</w:t>
      </w:r>
      <w:r w:rsidR="00B55D12" w:rsidRPr="00EF27F4">
        <w:rPr>
          <w:rFonts w:ascii="Tahoma" w:hAnsi="Tahoma" w:cs="Tahoma"/>
          <w:szCs w:val="20"/>
        </w:rPr>
        <w:t>, če je poslovno leto enako koledarskemu letu)</w:t>
      </w:r>
      <w:bookmarkEnd w:id="146"/>
      <w:r w:rsidR="00DF175F" w:rsidRPr="00EF27F4">
        <w:rPr>
          <w:rFonts w:ascii="Tahoma" w:hAnsi="Tahoma" w:cs="Tahoma"/>
          <w:szCs w:val="20"/>
        </w:rPr>
        <w:t>.</w:t>
      </w:r>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47" w:name="_Hlk180503682"/>
      <w:r w:rsidRPr="00993E68">
        <w:rPr>
          <w:rFonts w:ascii="Tahoma" w:hAnsi="Tahoma" w:cs="Tahoma"/>
          <w:szCs w:val="20"/>
        </w:rPr>
        <w:t>Za resničnost in pravilnost podatkov, navedenih v ponudbi, prevzemamo materialno in kazensko odgovornost</w:t>
      </w:r>
      <w:bookmarkEnd w:id="147"/>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48"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48"/>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49" w:name="_Toc142033103"/>
      <w:bookmarkStart w:id="150" w:name="_Toc142033104"/>
      <w:bookmarkStart w:id="151" w:name="_Toc142033105"/>
      <w:bookmarkStart w:id="152" w:name="_Toc142033106"/>
      <w:bookmarkStart w:id="153" w:name="_Toc142033107"/>
      <w:bookmarkStart w:id="154" w:name="_Ref450570065"/>
      <w:bookmarkStart w:id="155" w:name="_Ref450570072"/>
      <w:bookmarkStart w:id="156" w:name="_Ref1984938"/>
      <w:bookmarkStart w:id="157" w:name="_Toc39565711"/>
      <w:bookmarkStart w:id="158" w:name="_Toc141889530"/>
      <w:bookmarkStart w:id="159" w:name="_Toc212552129"/>
      <w:bookmarkEnd w:id="149"/>
      <w:bookmarkEnd w:id="150"/>
      <w:bookmarkEnd w:id="151"/>
      <w:bookmarkEnd w:id="152"/>
      <w:bookmarkEnd w:id="153"/>
      <w:r w:rsidRPr="000D776D">
        <w:lastRenderedPageBreak/>
        <w:t>Zahtevek podizvajalca za neposredno plačilo</w:t>
      </w:r>
      <w:r w:rsidRPr="000D776D">
        <w:rPr>
          <w:vertAlign w:val="superscript"/>
        </w:rPr>
        <w:footnoteReference w:id="5"/>
      </w:r>
      <w:bookmarkEnd w:id="154"/>
      <w:bookmarkEnd w:id="155"/>
      <w:bookmarkEnd w:id="156"/>
      <w:bookmarkEnd w:id="157"/>
      <w:bookmarkEnd w:id="158"/>
      <w:bookmarkEnd w:id="159"/>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07DD45D5"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00EF27F4" w:rsidRPr="00EF27F4">
        <w:rPr>
          <w:rFonts w:ascii="Tahoma" w:hAnsi="Tahoma" w:cs="Tahoma"/>
          <w:b/>
          <w:bCs/>
        </w:rPr>
        <w:t>JN-0484/2025 »Varnostno operativni center (SOC) in povezane storitve«</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0" w:name="_Hlk133223784"/>
      <w:r w:rsidRPr="000D776D">
        <w:rPr>
          <w:rFonts w:ascii="Tahoma" w:hAnsi="Tahoma" w:cs="Tahoma"/>
        </w:rPr>
        <w:t>Kraj in datum:</w:t>
      </w:r>
      <w:r w:rsidRPr="000D776D">
        <w:rPr>
          <w:rFonts w:ascii="Tahoma" w:hAnsi="Tahoma" w:cs="Tahoma"/>
        </w:rPr>
        <w:tab/>
        <w:t>Podpis podizvajalca:</w:t>
      </w:r>
    </w:p>
    <w:bookmarkEnd w:id="160"/>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61" w:name="_Toc212552130"/>
      <w:r w:rsidRPr="000D776D">
        <w:rPr>
          <w:rFonts w:eastAsia="Myriad Pro"/>
          <w:lang w:eastAsia="en-US"/>
        </w:rPr>
        <w:lastRenderedPageBreak/>
        <w:t>Izjava gospodarskega subjekta</w:t>
      </w:r>
      <w:bookmarkEnd w:id="161"/>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4986ED20"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00EF27F4" w:rsidRPr="00EF27F4">
        <w:rPr>
          <w:rFonts w:ascii="Tahoma" w:eastAsia="Myriad Pro" w:hAnsi="Tahoma" w:cs="Tahoma"/>
          <w:b/>
          <w:bCs/>
          <w:szCs w:val="20"/>
          <w:lang w:eastAsia="en-US"/>
        </w:rPr>
        <w:t>JN-0484/2025 »Varnostno operativni center (SOC) in povezane storitve«</w:t>
      </w:r>
      <w:r w:rsidRPr="000D776D">
        <w:rPr>
          <w:rFonts w:ascii="Tahoma" w:eastAsia="Myriad Pro" w:hAnsi="Tahoma" w:cs="Tahoma"/>
          <w:szCs w:val="20"/>
          <w:lang w:eastAsia="en-US"/>
        </w:rPr>
        <w:t xml:space="preserve">, pod materialno in kazensko odgovornostjo </w:t>
      </w:r>
      <w:bookmarkStart w:id="162"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62"/>
    <w:p w14:paraId="04ADE811" w14:textId="4C460CD3"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1AD4C2D5" w:rsidR="00DB02C0" w:rsidRPr="0060238B" w:rsidRDefault="00DB02C0" w:rsidP="006F0E31">
      <w:pPr>
        <w:pStyle w:val="Naslov2"/>
      </w:pPr>
      <w:bookmarkStart w:id="163" w:name="_Ref355960328"/>
      <w:bookmarkStart w:id="164" w:name="_Ref402781086"/>
      <w:bookmarkStart w:id="165" w:name="_Ref402781087"/>
      <w:bookmarkStart w:id="166" w:name="_Ref402781088"/>
      <w:bookmarkStart w:id="167" w:name="_Ref402781104"/>
      <w:bookmarkStart w:id="168" w:name="_Toc418665591"/>
      <w:bookmarkStart w:id="169" w:name="_Ref450553662"/>
      <w:bookmarkStart w:id="170" w:name="_Ref520205835"/>
      <w:bookmarkStart w:id="171" w:name="_Ref520205845"/>
      <w:bookmarkStart w:id="172" w:name="_Toc39565714"/>
      <w:bookmarkStart w:id="173" w:name="_Toc141889532"/>
      <w:bookmarkStart w:id="174" w:name="_Toc212552131"/>
      <w:r w:rsidRPr="0060238B">
        <w:lastRenderedPageBreak/>
        <w:t>Specifikacij</w:t>
      </w:r>
      <w:bookmarkEnd w:id="163"/>
      <w:bookmarkEnd w:id="164"/>
      <w:bookmarkEnd w:id="165"/>
      <w:bookmarkEnd w:id="166"/>
      <w:bookmarkEnd w:id="167"/>
      <w:bookmarkEnd w:id="168"/>
      <w:r w:rsidRPr="0060238B">
        <w:t>e</w:t>
      </w:r>
      <w:bookmarkEnd w:id="169"/>
      <w:bookmarkEnd w:id="170"/>
      <w:bookmarkEnd w:id="171"/>
      <w:bookmarkEnd w:id="172"/>
      <w:bookmarkEnd w:id="173"/>
      <w:bookmarkEnd w:id="174"/>
    </w:p>
    <w:p w14:paraId="38B43830" w14:textId="0BFA5919" w:rsidR="002E4E30" w:rsidRDefault="002E4E30" w:rsidP="002E4E30">
      <w:pPr>
        <w:rPr>
          <w:rFonts w:ascii="Tahoma" w:hAnsi="Tahoma" w:cs="Tahoma"/>
          <w:szCs w:val="20"/>
        </w:rPr>
      </w:pPr>
      <w:r w:rsidRPr="0060238B">
        <w:rPr>
          <w:rFonts w:ascii="Tahoma" w:hAnsi="Tahoma" w:cs="Tahoma"/>
          <w:szCs w:val="20"/>
        </w:rPr>
        <w:t xml:space="preserve">Predmet javnega naročila so storitve varnostno operativnega centra (SOC) in nakup s tem povezane programske opreme </w:t>
      </w:r>
      <w:r w:rsidR="0060238B" w:rsidRPr="002A175D">
        <w:rPr>
          <w:rFonts w:ascii="Tahoma" w:hAnsi="Tahoma" w:cs="Tahoma"/>
          <w:szCs w:val="20"/>
        </w:rPr>
        <w:t xml:space="preserve">in storitev </w:t>
      </w:r>
      <w:r w:rsidRPr="0060238B">
        <w:rPr>
          <w:rFonts w:ascii="Tahoma" w:hAnsi="Tahoma" w:cs="Tahoma"/>
          <w:szCs w:val="20"/>
        </w:rPr>
        <w:t xml:space="preserve">za obdobje 4 let. </w:t>
      </w:r>
    </w:p>
    <w:p w14:paraId="779533CB" w14:textId="7AF6490C" w:rsidR="00E82444" w:rsidRDefault="00E82444" w:rsidP="002E4E30">
      <w:pPr>
        <w:rPr>
          <w:rFonts w:ascii="Tahoma" w:hAnsi="Tahoma" w:cs="Tahoma"/>
          <w:szCs w:val="20"/>
        </w:rPr>
      </w:pPr>
      <w:r>
        <w:rPr>
          <w:rFonts w:ascii="Tahoma" w:hAnsi="Tahoma" w:cs="Tahoma"/>
          <w:szCs w:val="20"/>
        </w:rPr>
        <w:t>Za naročnika, v času objave javnega naročila, izvaja storitve iz predmeta javnega naročila, izvajalec po pogodbi št. JN 154/2021 »</w:t>
      </w:r>
      <w:r w:rsidRPr="00E82444">
        <w:rPr>
          <w:rFonts w:ascii="Tahoma" w:hAnsi="Tahoma" w:cs="Tahoma"/>
          <w:szCs w:val="20"/>
        </w:rPr>
        <w:t>Storitve varnostno operativnega centra (SOC) in nakup programske opreme za SOC</w:t>
      </w:r>
      <w:r>
        <w:rPr>
          <w:rFonts w:ascii="Tahoma" w:hAnsi="Tahoma" w:cs="Tahoma"/>
          <w:szCs w:val="20"/>
        </w:rPr>
        <w:t>«, ki je objavljena na Portalu javnih naročil Republike Slovenije.</w:t>
      </w:r>
    </w:p>
    <w:p w14:paraId="787EEE16" w14:textId="3880C86A" w:rsidR="00E82444" w:rsidRPr="0060238B" w:rsidRDefault="00E82444" w:rsidP="002E4E30">
      <w:pPr>
        <w:rPr>
          <w:rFonts w:ascii="Tahoma" w:hAnsi="Tahoma" w:cs="Tahoma"/>
          <w:szCs w:val="20"/>
        </w:rPr>
      </w:pPr>
      <w:r>
        <w:rPr>
          <w:rFonts w:ascii="Tahoma" w:hAnsi="Tahoma" w:cs="Tahoma"/>
          <w:szCs w:val="20"/>
        </w:rPr>
        <w:t xml:space="preserve">Obstoječe </w:t>
      </w:r>
      <w:r w:rsidRPr="00E82444">
        <w:rPr>
          <w:rFonts w:ascii="Tahoma" w:hAnsi="Tahoma" w:cs="Tahoma"/>
          <w:szCs w:val="20"/>
        </w:rPr>
        <w:t xml:space="preserve">pogodbeno razmerje se izteče </w:t>
      </w:r>
      <w:r>
        <w:rPr>
          <w:rFonts w:ascii="Tahoma" w:hAnsi="Tahoma" w:cs="Tahoma"/>
          <w:szCs w:val="20"/>
        </w:rPr>
        <w:t xml:space="preserve">dne </w:t>
      </w:r>
      <w:r w:rsidRPr="00E82444">
        <w:rPr>
          <w:rFonts w:ascii="Tahoma" w:hAnsi="Tahoma" w:cs="Tahoma"/>
          <w:szCs w:val="20"/>
        </w:rPr>
        <w:t>22.</w:t>
      </w:r>
      <w:r>
        <w:rPr>
          <w:rFonts w:ascii="Tahoma" w:hAnsi="Tahoma" w:cs="Tahoma"/>
          <w:szCs w:val="20"/>
        </w:rPr>
        <w:t xml:space="preserve"> </w:t>
      </w:r>
      <w:r w:rsidRPr="00E82444">
        <w:rPr>
          <w:rFonts w:ascii="Tahoma" w:hAnsi="Tahoma" w:cs="Tahoma"/>
          <w:szCs w:val="20"/>
        </w:rPr>
        <w:t>1.</w:t>
      </w:r>
      <w:r>
        <w:rPr>
          <w:rFonts w:ascii="Tahoma" w:hAnsi="Tahoma" w:cs="Tahoma"/>
          <w:szCs w:val="20"/>
        </w:rPr>
        <w:t xml:space="preserve"> </w:t>
      </w:r>
      <w:r w:rsidRPr="00E82444">
        <w:rPr>
          <w:rFonts w:ascii="Tahoma" w:hAnsi="Tahoma" w:cs="Tahoma"/>
          <w:szCs w:val="20"/>
        </w:rPr>
        <w:t>2026.</w:t>
      </w:r>
    </w:p>
    <w:p w14:paraId="74DC5616" w14:textId="504F4F26" w:rsidR="002E4E30" w:rsidRDefault="002E4E30" w:rsidP="002E4E30">
      <w:pPr>
        <w:spacing w:before="120" w:after="120"/>
        <w:rPr>
          <w:rFonts w:ascii="Tahoma" w:hAnsi="Tahoma" w:cs="Tahoma"/>
          <w:szCs w:val="20"/>
        </w:rPr>
      </w:pPr>
      <w:r w:rsidRPr="0060238B">
        <w:rPr>
          <w:rFonts w:ascii="Tahoma" w:hAnsi="Tahoma" w:cs="Tahoma"/>
          <w:szCs w:val="20"/>
        </w:rPr>
        <w:t>V predmet javnega naročila</w:t>
      </w:r>
      <w:r w:rsidR="00E82444">
        <w:rPr>
          <w:rFonts w:ascii="Tahoma" w:hAnsi="Tahoma" w:cs="Tahoma"/>
          <w:szCs w:val="20"/>
        </w:rPr>
        <w:t xml:space="preserve"> št. JN-0484/2025</w:t>
      </w:r>
      <w:r w:rsidRPr="0060238B">
        <w:rPr>
          <w:rFonts w:ascii="Tahoma" w:hAnsi="Tahoma" w:cs="Tahoma"/>
          <w:szCs w:val="20"/>
        </w:rPr>
        <w:t xml:space="preserve"> </w:t>
      </w:r>
      <w:r w:rsidR="00E82444" w:rsidRPr="00E82444">
        <w:rPr>
          <w:rFonts w:ascii="Tahoma" w:hAnsi="Tahoma" w:cs="Tahoma"/>
          <w:szCs w:val="20"/>
        </w:rPr>
        <w:t>»Varnostno operativni center (SOC) in povezane storitve«</w:t>
      </w:r>
      <w:r w:rsidR="00E82444">
        <w:rPr>
          <w:rFonts w:ascii="Tahoma" w:hAnsi="Tahoma" w:cs="Tahoma"/>
          <w:szCs w:val="20"/>
        </w:rPr>
        <w:t xml:space="preserve"> </w:t>
      </w:r>
      <w:r w:rsidRPr="0060238B">
        <w:rPr>
          <w:rFonts w:ascii="Tahoma" w:hAnsi="Tahoma" w:cs="Tahoma"/>
          <w:szCs w:val="20"/>
        </w:rPr>
        <w:t>so vključene:</w:t>
      </w:r>
    </w:p>
    <w:p w14:paraId="79F0B511" w14:textId="3839D550" w:rsidR="009E6038" w:rsidRPr="00706215" w:rsidRDefault="008B5EA9" w:rsidP="00D07BE5">
      <w:pPr>
        <w:pStyle w:val="Odstavekseznama"/>
        <w:numPr>
          <w:ilvl w:val="0"/>
          <w:numId w:val="71"/>
        </w:numPr>
        <w:spacing w:before="120" w:after="120"/>
        <w:rPr>
          <w:rFonts w:ascii="Tahoma" w:hAnsi="Tahoma" w:cs="Tahoma"/>
          <w:b/>
          <w:bCs/>
        </w:rPr>
      </w:pPr>
      <w:r>
        <w:rPr>
          <w:rFonts w:ascii="Tahoma" w:hAnsi="Tahoma" w:cs="Tahoma"/>
          <w:b/>
          <w:bCs/>
        </w:rPr>
        <w:t>S</w:t>
      </w:r>
      <w:r w:rsidR="009E6038" w:rsidRPr="00706215">
        <w:rPr>
          <w:rFonts w:ascii="Tahoma" w:hAnsi="Tahoma" w:cs="Tahoma"/>
          <w:b/>
          <w:bCs/>
        </w:rPr>
        <w:t>toritve varnostno operativnega centra (SOC):</w:t>
      </w:r>
    </w:p>
    <w:p w14:paraId="225F413E" w14:textId="7EF133B0"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 xml:space="preserve">Izvajalec mora </w:t>
      </w:r>
      <w:r w:rsidR="009E6038" w:rsidRPr="00706215">
        <w:rPr>
          <w:rFonts w:ascii="Tahoma" w:hAnsi="Tahoma" w:cs="Tahoma"/>
        </w:rPr>
        <w:t xml:space="preserve">SOC storitev </w:t>
      </w:r>
      <w:r w:rsidR="0061244E">
        <w:rPr>
          <w:rFonts w:ascii="Tahoma" w:hAnsi="Tahoma" w:cs="Tahoma"/>
        </w:rPr>
        <w:t>izvajati neprekinjeno (</w:t>
      </w:r>
      <w:r w:rsidR="009E6038" w:rsidRPr="00706215">
        <w:rPr>
          <w:rFonts w:ascii="Tahoma" w:hAnsi="Tahoma" w:cs="Tahoma"/>
        </w:rPr>
        <w:t>24</w:t>
      </w:r>
      <w:r w:rsidR="0061244E">
        <w:rPr>
          <w:rFonts w:ascii="Tahoma" w:hAnsi="Tahoma" w:cs="Tahoma"/>
        </w:rPr>
        <w:t>/</w:t>
      </w:r>
      <w:r w:rsidR="009E6038" w:rsidRPr="00706215">
        <w:rPr>
          <w:rFonts w:ascii="Tahoma" w:hAnsi="Tahoma" w:cs="Tahoma"/>
        </w:rPr>
        <w:t>7</w:t>
      </w:r>
      <w:r w:rsidR="0061244E">
        <w:rPr>
          <w:rFonts w:ascii="Tahoma" w:hAnsi="Tahoma" w:cs="Tahoma"/>
        </w:rPr>
        <w:t>)</w:t>
      </w:r>
      <w:r w:rsidR="009E6038" w:rsidRPr="00706215">
        <w:rPr>
          <w:rFonts w:ascii="Tahoma" w:hAnsi="Tahoma" w:cs="Tahoma"/>
        </w:rPr>
        <w:t xml:space="preserve"> z lastnimi strokovnjaki</w:t>
      </w:r>
      <w:r w:rsidR="0061244E">
        <w:rPr>
          <w:rFonts w:ascii="Tahoma" w:hAnsi="Tahoma" w:cs="Tahoma"/>
        </w:rPr>
        <w:t xml:space="preserve"> </w:t>
      </w:r>
      <w:r w:rsidR="009E6038" w:rsidRPr="00706215">
        <w:rPr>
          <w:rFonts w:ascii="Tahoma" w:hAnsi="Tahoma" w:cs="Tahoma"/>
        </w:rPr>
        <w:t>-</w:t>
      </w:r>
      <w:r w:rsidR="0061244E">
        <w:rPr>
          <w:rFonts w:ascii="Tahoma" w:hAnsi="Tahoma" w:cs="Tahoma"/>
        </w:rPr>
        <w:t xml:space="preserve"> </w:t>
      </w:r>
      <w:r w:rsidR="009E6038" w:rsidRPr="00706215">
        <w:rPr>
          <w:rFonts w:ascii="Tahoma" w:hAnsi="Tahoma" w:cs="Tahoma"/>
        </w:rPr>
        <w:t>varnostnimi analitiki izvajalca</w:t>
      </w:r>
      <w:r w:rsidR="0061244E">
        <w:rPr>
          <w:rFonts w:ascii="Tahoma" w:hAnsi="Tahoma" w:cs="Tahoma"/>
        </w:rPr>
        <w:t xml:space="preserve"> –</w:t>
      </w:r>
      <w:r w:rsidR="009E6038" w:rsidRPr="00706215">
        <w:rPr>
          <w:rFonts w:ascii="Tahoma" w:hAnsi="Tahoma" w:cs="Tahoma"/>
        </w:rPr>
        <w:t xml:space="preserve"> v</w:t>
      </w:r>
      <w:r w:rsidR="0061244E">
        <w:rPr>
          <w:rFonts w:ascii="Tahoma" w:hAnsi="Tahoma" w:cs="Tahoma"/>
        </w:rPr>
        <w:t xml:space="preserve"> njegovem</w:t>
      </w:r>
      <w:r w:rsidR="009E6038" w:rsidRPr="00706215">
        <w:rPr>
          <w:rFonts w:ascii="Tahoma" w:hAnsi="Tahoma" w:cs="Tahoma"/>
        </w:rPr>
        <w:t xml:space="preserve"> lastnem SOC centru</w:t>
      </w:r>
      <w:r w:rsidR="009E6038">
        <w:rPr>
          <w:rFonts w:ascii="Tahoma" w:hAnsi="Tahoma" w:cs="Tahoma"/>
        </w:rPr>
        <w:t>;</w:t>
      </w:r>
    </w:p>
    <w:p w14:paraId="3B56A8F0" w14:textId="0658EF3C"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K</w:t>
      </w:r>
      <w:r w:rsidR="009E6038" w:rsidRPr="00706215">
        <w:rPr>
          <w:rFonts w:ascii="Tahoma" w:hAnsi="Tahoma" w:cs="Tahoma"/>
        </w:rPr>
        <w:t>omunikacija med SOC</w:t>
      </w:r>
      <w:r w:rsidR="0061244E">
        <w:rPr>
          <w:rFonts w:ascii="Tahoma" w:hAnsi="Tahoma" w:cs="Tahoma"/>
        </w:rPr>
        <w:t xml:space="preserve"> centrom</w:t>
      </w:r>
      <w:r w:rsidR="009E6038" w:rsidRPr="00706215">
        <w:rPr>
          <w:rFonts w:ascii="Tahoma" w:hAnsi="Tahoma" w:cs="Tahoma"/>
        </w:rPr>
        <w:t xml:space="preserve"> in naročnikom </w:t>
      </w:r>
      <w:r w:rsidR="0061244E">
        <w:rPr>
          <w:rFonts w:ascii="Tahoma" w:hAnsi="Tahoma" w:cs="Tahoma"/>
        </w:rPr>
        <w:t xml:space="preserve">mora </w:t>
      </w:r>
      <w:r w:rsidR="009E6038" w:rsidRPr="00706215">
        <w:rPr>
          <w:rFonts w:ascii="Tahoma" w:hAnsi="Tahoma" w:cs="Tahoma"/>
        </w:rPr>
        <w:t>poteka</w:t>
      </w:r>
      <w:r w:rsidR="0061244E">
        <w:rPr>
          <w:rFonts w:ascii="Tahoma" w:hAnsi="Tahoma" w:cs="Tahoma"/>
        </w:rPr>
        <w:t>ti</w:t>
      </w:r>
      <w:r w:rsidR="009E6038" w:rsidRPr="00706215">
        <w:rPr>
          <w:rFonts w:ascii="Tahoma" w:hAnsi="Tahoma" w:cs="Tahoma"/>
        </w:rPr>
        <w:t xml:space="preserve"> v slovenskem jeziku</w:t>
      </w:r>
      <w:r w:rsidR="009E6038">
        <w:rPr>
          <w:rFonts w:ascii="Tahoma" w:hAnsi="Tahoma" w:cs="Tahoma"/>
        </w:rPr>
        <w:t>;</w:t>
      </w:r>
    </w:p>
    <w:p w14:paraId="069BC89F" w14:textId="6CEA4922" w:rsidR="009E6038" w:rsidRPr="00706215" w:rsidRDefault="00F3198F" w:rsidP="00D07BE5">
      <w:pPr>
        <w:pStyle w:val="Odstavekseznama"/>
        <w:numPr>
          <w:ilvl w:val="1"/>
          <w:numId w:val="71"/>
        </w:numPr>
        <w:spacing w:before="120" w:after="120"/>
        <w:ind w:left="1068"/>
        <w:rPr>
          <w:rFonts w:ascii="Tahoma" w:hAnsi="Tahoma" w:cs="Tahoma"/>
        </w:rPr>
      </w:pPr>
      <w:r>
        <w:rPr>
          <w:rFonts w:ascii="Tahoma" w:hAnsi="Tahoma" w:cs="Tahoma"/>
        </w:rPr>
        <w:t>I</w:t>
      </w:r>
      <w:r w:rsidR="00D01DF4">
        <w:rPr>
          <w:rFonts w:ascii="Tahoma" w:hAnsi="Tahoma" w:cs="Tahoma"/>
        </w:rPr>
        <w:t>zvajalec</w:t>
      </w:r>
      <w:r w:rsidR="00D01DF4" w:rsidRPr="00706215">
        <w:rPr>
          <w:rFonts w:ascii="Tahoma" w:hAnsi="Tahoma" w:cs="Tahoma"/>
        </w:rPr>
        <w:t xml:space="preserve"> </w:t>
      </w:r>
      <w:r w:rsidR="009E6038" w:rsidRPr="00706215">
        <w:rPr>
          <w:rFonts w:ascii="Tahoma" w:hAnsi="Tahoma" w:cs="Tahoma"/>
        </w:rPr>
        <w:t>mora zagot</w:t>
      </w:r>
      <w:r w:rsidR="00D01DF4">
        <w:rPr>
          <w:rFonts w:ascii="Tahoma" w:hAnsi="Tahoma" w:cs="Tahoma"/>
        </w:rPr>
        <w:t>o</w:t>
      </w:r>
      <w:r w:rsidR="009E6038" w:rsidRPr="00706215">
        <w:rPr>
          <w:rFonts w:ascii="Tahoma" w:hAnsi="Tahoma" w:cs="Tahoma"/>
        </w:rPr>
        <w:t>v</w:t>
      </w:r>
      <w:r w:rsidR="0061244E">
        <w:rPr>
          <w:rFonts w:ascii="Tahoma" w:hAnsi="Tahoma" w:cs="Tahoma"/>
        </w:rPr>
        <w:t>iti</w:t>
      </w:r>
      <w:r w:rsidR="009E6038" w:rsidRPr="00706215">
        <w:rPr>
          <w:rFonts w:ascii="Tahoma" w:hAnsi="Tahoma" w:cs="Tahoma"/>
        </w:rPr>
        <w:t xml:space="preserve"> prenos SOC storitve iz primarnega SOC centra na sekundarnega v največ 4 urah</w:t>
      </w:r>
      <w:r w:rsidR="009E6038">
        <w:rPr>
          <w:rFonts w:ascii="Tahoma" w:hAnsi="Tahoma" w:cs="Tahoma"/>
        </w:rPr>
        <w:t>;</w:t>
      </w:r>
    </w:p>
    <w:p w14:paraId="216C2F8A" w14:textId="1CDE93DC"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spremljati varnostne dnevnike z</w:t>
      </w:r>
      <w:r w:rsidR="0061244E">
        <w:rPr>
          <w:rFonts w:ascii="Tahoma" w:hAnsi="Tahoma" w:cs="Tahoma"/>
        </w:rPr>
        <w:t xml:space="preserve"> namenom</w:t>
      </w:r>
      <w:r w:rsidR="009E6038" w:rsidRPr="00706215">
        <w:rPr>
          <w:rFonts w:ascii="Tahoma" w:hAnsi="Tahoma" w:cs="Tahoma"/>
        </w:rPr>
        <w:t xml:space="preserve"> odkrivanj</w:t>
      </w:r>
      <w:r w:rsidR="0061244E">
        <w:rPr>
          <w:rFonts w:ascii="Tahoma" w:hAnsi="Tahoma" w:cs="Tahoma"/>
        </w:rPr>
        <w:t>a</w:t>
      </w:r>
      <w:r w:rsidR="009E6038" w:rsidRPr="00706215">
        <w:rPr>
          <w:rFonts w:ascii="Tahoma" w:hAnsi="Tahoma" w:cs="Tahoma"/>
        </w:rPr>
        <w:t xml:space="preserve"> zlonamernih ali nenormalnih dogodkov in opozarjati na vse sumljive dogodke, ki bi lahko povzročili kršitev varnosti</w:t>
      </w:r>
      <w:r w:rsidR="009E6038">
        <w:rPr>
          <w:rFonts w:ascii="Tahoma" w:hAnsi="Tahoma" w:cs="Tahoma"/>
        </w:rPr>
        <w:t>;</w:t>
      </w:r>
    </w:p>
    <w:p w14:paraId="4E688850" w14:textId="21DB2834"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ob začetku sodelovanja zagotoviti seznam izhodiščnih podatkov za vse platforme, ki so v uporabi, </w:t>
      </w:r>
      <w:r w:rsidR="00990780">
        <w:rPr>
          <w:rFonts w:ascii="Tahoma" w:hAnsi="Tahoma" w:cs="Tahoma"/>
        </w:rPr>
        <w:t xml:space="preserve">in </w:t>
      </w:r>
      <w:r w:rsidR="009E6038" w:rsidRPr="00706215">
        <w:rPr>
          <w:rFonts w:ascii="Tahoma" w:hAnsi="Tahoma" w:cs="Tahoma"/>
        </w:rPr>
        <w:t>jih je smiselno spremljati</w:t>
      </w:r>
      <w:r w:rsidR="009E6038">
        <w:rPr>
          <w:rFonts w:ascii="Tahoma" w:hAnsi="Tahoma" w:cs="Tahoma"/>
        </w:rPr>
        <w:t>;</w:t>
      </w:r>
    </w:p>
    <w:p w14:paraId="34C3A356" w14:textId="6FA21F17" w:rsidR="00D13B5C"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D13B5C" w:rsidRPr="00706215">
        <w:rPr>
          <w:rFonts w:ascii="Tahoma" w:hAnsi="Tahoma" w:cs="Tahoma"/>
        </w:rPr>
        <w:t xml:space="preserve"> mora predlagati, vzpostavljati in </w:t>
      </w:r>
      <w:r w:rsidR="00990780">
        <w:rPr>
          <w:rFonts w:ascii="Tahoma" w:hAnsi="Tahoma" w:cs="Tahoma"/>
        </w:rPr>
        <w:t>stalno</w:t>
      </w:r>
      <w:r w:rsidR="00990780" w:rsidRPr="00706215">
        <w:rPr>
          <w:rFonts w:ascii="Tahoma" w:hAnsi="Tahoma" w:cs="Tahoma"/>
        </w:rPr>
        <w:t xml:space="preserve"> </w:t>
      </w:r>
      <w:r w:rsidR="00D13B5C" w:rsidRPr="00706215">
        <w:rPr>
          <w:rFonts w:ascii="Tahoma" w:hAnsi="Tahoma" w:cs="Tahoma"/>
        </w:rPr>
        <w:t>izboljševati korelacije med dnevniki iz več virov</w:t>
      </w:r>
      <w:r w:rsidR="00990780">
        <w:rPr>
          <w:rFonts w:ascii="Tahoma" w:hAnsi="Tahoma" w:cs="Tahoma"/>
        </w:rPr>
        <w:t xml:space="preserve"> z namenom odkrivanja</w:t>
      </w:r>
      <w:r w:rsidR="00D13B5C" w:rsidRPr="00706215">
        <w:rPr>
          <w:rFonts w:ascii="Tahoma" w:hAnsi="Tahoma" w:cs="Tahoma"/>
        </w:rPr>
        <w:t xml:space="preserve"> </w:t>
      </w:r>
      <w:proofErr w:type="spellStart"/>
      <w:r w:rsidR="00D13B5C" w:rsidRPr="00706215">
        <w:rPr>
          <w:rFonts w:ascii="Tahoma" w:hAnsi="Tahoma" w:cs="Tahoma"/>
        </w:rPr>
        <w:t>večvektorsk</w:t>
      </w:r>
      <w:r w:rsidR="00990780">
        <w:rPr>
          <w:rFonts w:ascii="Tahoma" w:hAnsi="Tahoma" w:cs="Tahoma"/>
        </w:rPr>
        <w:t>ih</w:t>
      </w:r>
      <w:proofErr w:type="spellEnd"/>
      <w:r w:rsidR="00D13B5C" w:rsidRPr="00706215">
        <w:rPr>
          <w:rFonts w:ascii="Tahoma" w:hAnsi="Tahoma" w:cs="Tahoma"/>
        </w:rPr>
        <w:t xml:space="preserve"> napad</w:t>
      </w:r>
      <w:r w:rsidR="00990780">
        <w:rPr>
          <w:rFonts w:ascii="Tahoma" w:hAnsi="Tahoma" w:cs="Tahoma"/>
        </w:rPr>
        <w:t>ov</w:t>
      </w:r>
      <w:r w:rsidR="00D13B5C">
        <w:rPr>
          <w:rFonts w:ascii="Tahoma" w:hAnsi="Tahoma" w:cs="Tahoma"/>
        </w:rPr>
        <w:t>;</w:t>
      </w:r>
    </w:p>
    <w:p w14:paraId="1B425455" w14:textId="6D30A2F3"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zaznavati notranje in zunanje napade. Poleg napadov na I</w:t>
      </w:r>
      <w:r w:rsidR="00E9401D">
        <w:rPr>
          <w:rFonts w:ascii="Tahoma" w:hAnsi="Tahoma" w:cs="Tahoma"/>
        </w:rPr>
        <w:t>K</w:t>
      </w:r>
      <w:r w:rsidR="009E6038" w:rsidRPr="00706215">
        <w:rPr>
          <w:rFonts w:ascii="Tahoma" w:hAnsi="Tahoma" w:cs="Tahoma"/>
        </w:rPr>
        <w:t>T</w:t>
      </w:r>
      <w:r w:rsidR="00990780" w:rsidRPr="00990780">
        <w:t xml:space="preserve"> </w:t>
      </w:r>
      <w:r w:rsidR="00990780" w:rsidRPr="00990780">
        <w:rPr>
          <w:rFonts w:ascii="Tahoma" w:hAnsi="Tahoma" w:cs="Tahoma"/>
        </w:rPr>
        <w:t>infrastrukturo</w:t>
      </w:r>
      <w:r w:rsidR="009E6038" w:rsidRPr="00706215">
        <w:rPr>
          <w:rFonts w:ascii="Tahoma" w:hAnsi="Tahoma" w:cs="Tahoma"/>
        </w:rPr>
        <w:t xml:space="preserve"> mora biti sposoben spremljati tudi varnostne dogodke v podatkovnih bazah in strežnikih</w:t>
      </w:r>
      <w:r w:rsidR="009E6038">
        <w:rPr>
          <w:rFonts w:ascii="Tahoma" w:hAnsi="Tahoma" w:cs="Tahoma"/>
        </w:rPr>
        <w:t>;</w:t>
      </w:r>
    </w:p>
    <w:p w14:paraId="5AAA109A" w14:textId="7D630B50"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Pr="00706215">
        <w:rPr>
          <w:rFonts w:ascii="Tahoma" w:hAnsi="Tahoma" w:cs="Tahoma"/>
        </w:rPr>
        <w:t xml:space="preserve"> </w:t>
      </w:r>
      <w:r w:rsidR="009E6038" w:rsidRPr="00706215">
        <w:rPr>
          <w:rFonts w:ascii="Tahoma" w:hAnsi="Tahoma" w:cs="Tahoma"/>
        </w:rPr>
        <w:t>mora spremljati, odkrivati in upravljati incidente za naslednji minimalni n</w:t>
      </w:r>
      <w:r w:rsidR="00990780">
        <w:rPr>
          <w:rFonts w:ascii="Tahoma" w:hAnsi="Tahoma" w:cs="Tahoma"/>
        </w:rPr>
        <w:t>abor</w:t>
      </w:r>
      <w:r w:rsidR="009E6038" w:rsidRPr="00706215">
        <w:rPr>
          <w:rFonts w:ascii="Tahoma" w:hAnsi="Tahoma" w:cs="Tahoma"/>
        </w:rPr>
        <w:t xml:space="preserve"> varnostnih dogodkov v zbirkah podatkov: </w:t>
      </w:r>
    </w:p>
    <w:p w14:paraId="494BC7F9"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s</w:t>
      </w:r>
      <w:r w:rsidRPr="00706215">
        <w:rPr>
          <w:rFonts w:ascii="Tahoma" w:hAnsi="Tahoma" w:cs="Tahoma"/>
        </w:rPr>
        <w:t xml:space="preserve">premljanje dostopa do občutljivih podatkov (npr. osebni podatki); </w:t>
      </w:r>
    </w:p>
    <w:p w14:paraId="7B43881A" w14:textId="59BD1656"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s</w:t>
      </w:r>
      <w:r w:rsidRPr="00706215">
        <w:rPr>
          <w:rFonts w:ascii="Tahoma" w:hAnsi="Tahoma" w:cs="Tahoma"/>
        </w:rPr>
        <w:t>ledenje prijav</w:t>
      </w:r>
      <w:r w:rsidR="00990780">
        <w:rPr>
          <w:rFonts w:ascii="Tahoma" w:hAnsi="Tahoma" w:cs="Tahoma"/>
        </w:rPr>
        <w:t>am</w:t>
      </w:r>
      <w:r w:rsidRPr="00706215">
        <w:rPr>
          <w:rFonts w:ascii="Tahoma" w:hAnsi="Tahoma" w:cs="Tahoma"/>
        </w:rPr>
        <w:t>, IP naslov</w:t>
      </w:r>
      <w:r w:rsidR="00990780">
        <w:rPr>
          <w:rFonts w:ascii="Tahoma" w:hAnsi="Tahoma" w:cs="Tahoma"/>
        </w:rPr>
        <w:t>u</w:t>
      </w:r>
      <w:r w:rsidRPr="00706215">
        <w:rPr>
          <w:rFonts w:ascii="Tahoma" w:hAnsi="Tahoma" w:cs="Tahoma"/>
        </w:rPr>
        <w:t xml:space="preserve"> odjemalca, IP naslov</w:t>
      </w:r>
      <w:r w:rsidR="00990780">
        <w:rPr>
          <w:rFonts w:ascii="Tahoma" w:hAnsi="Tahoma" w:cs="Tahoma"/>
        </w:rPr>
        <w:t>u</w:t>
      </w:r>
      <w:r w:rsidRPr="00706215">
        <w:rPr>
          <w:rFonts w:ascii="Tahoma" w:hAnsi="Tahoma" w:cs="Tahoma"/>
        </w:rPr>
        <w:t xml:space="preserve"> strežnika in informacija</w:t>
      </w:r>
      <w:r w:rsidR="00990780">
        <w:rPr>
          <w:rFonts w:ascii="Tahoma" w:hAnsi="Tahoma" w:cs="Tahoma"/>
        </w:rPr>
        <w:t>m</w:t>
      </w:r>
      <w:r w:rsidRPr="00706215">
        <w:rPr>
          <w:rFonts w:ascii="Tahoma" w:hAnsi="Tahoma" w:cs="Tahoma"/>
        </w:rPr>
        <w:t xml:space="preserve"> o programu, ki je dostopal; </w:t>
      </w:r>
    </w:p>
    <w:p w14:paraId="68C935D1"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s</w:t>
      </w:r>
      <w:r w:rsidRPr="00706215">
        <w:rPr>
          <w:rFonts w:ascii="Tahoma" w:hAnsi="Tahoma" w:cs="Tahoma"/>
        </w:rPr>
        <w:t>ledenje uporabe administrativnih ukazov.</w:t>
      </w:r>
    </w:p>
    <w:p w14:paraId="6B9B68D9" w14:textId="6E17D5CB"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pooblaščenemu osebju naročnika pos</w:t>
      </w:r>
      <w:r w:rsidR="00282CC3">
        <w:rPr>
          <w:rFonts w:ascii="Tahoma" w:hAnsi="Tahoma" w:cs="Tahoma"/>
        </w:rPr>
        <w:t>redovati</w:t>
      </w:r>
      <w:r w:rsidR="009E6038" w:rsidRPr="00706215">
        <w:rPr>
          <w:rFonts w:ascii="Tahoma" w:hAnsi="Tahoma" w:cs="Tahoma"/>
        </w:rPr>
        <w:t xml:space="preserve"> opozorila s podrobnostmi o ukrepih za ublažitev, vključno z ukrepi za vse identificirane oziroma relevantne zunanje izvajalce, ki zagotavljajo storitve banki</w:t>
      </w:r>
      <w:r w:rsidR="009E6038">
        <w:rPr>
          <w:rFonts w:ascii="Tahoma" w:hAnsi="Tahoma" w:cs="Tahoma"/>
        </w:rPr>
        <w:t>;</w:t>
      </w:r>
    </w:p>
    <w:p w14:paraId="44123941" w14:textId="00398C9C" w:rsidR="009E6038"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zagotoviti delovne tokove (</w:t>
      </w:r>
      <w:r w:rsidR="009E6038">
        <w:rPr>
          <w:rFonts w:ascii="Tahoma" w:hAnsi="Tahoma" w:cs="Tahoma"/>
        </w:rPr>
        <w:t>»</w:t>
      </w:r>
      <w:proofErr w:type="spellStart"/>
      <w:r w:rsidR="009E6038" w:rsidRPr="00706215">
        <w:rPr>
          <w:rFonts w:ascii="Tahoma" w:hAnsi="Tahoma" w:cs="Tahoma"/>
        </w:rPr>
        <w:t>workflow</w:t>
      </w:r>
      <w:proofErr w:type="spellEnd"/>
      <w:r w:rsidR="009E6038">
        <w:rPr>
          <w:rFonts w:ascii="Tahoma" w:hAnsi="Tahoma" w:cs="Tahoma"/>
        </w:rPr>
        <w:t>«</w:t>
      </w:r>
      <w:r w:rsidR="009E6038" w:rsidRPr="00706215">
        <w:rPr>
          <w:rFonts w:ascii="Tahoma" w:hAnsi="Tahoma" w:cs="Tahoma"/>
        </w:rPr>
        <w:t xml:space="preserve">) in rešitve, ki </w:t>
      </w:r>
      <w:r w:rsidR="00282CC3">
        <w:rPr>
          <w:rFonts w:ascii="Tahoma" w:hAnsi="Tahoma" w:cs="Tahoma"/>
        </w:rPr>
        <w:t>omogočajo</w:t>
      </w:r>
      <w:r w:rsidR="00282CC3" w:rsidRPr="00706215">
        <w:rPr>
          <w:rFonts w:ascii="Tahoma" w:hAnsi="Tahoma" w:cs="Tahoma"/>
        </w:rPr>
        <w:t xml:space="preserve"> </w:t>
      </w:r>
      <w:r w:rsidR="009E6038" w:rsidRPr="00706215">
        <w:rPr>
          <w:rFonts w:ascii="Tahoma" w:hAnsi="Tahoma" w:cs="Tahoma"/>
        </w:rPr>
        <w:t>avtomatiz</w:t>
      </w:r>
      <w:r w:rsidR="00282CC3">
        <w:rPr>
          <w:rFonts w:ascii="Tahoma" w:hAnsi="Tahoma" w:cs="Tahoma"/>
        </w:rPr>
        <w:t>acijo</w:t>
      </w:r>
      <w:r w:rsidR="009E6038" w:rsidRPr="00706215">
        <w:rPr>
          <w:rFonts w:ascii="Tahoma" w:hAnsi="Tahoma" w:cs="Tahoma"/>
        </w:rPr>
        <w:t xml:space="preserve"> večin</w:t>
      </w:r>
      <w:r w:rsidR="00282CC3">
        <w:rPr>
          <w:rFonts w:ascii="Tahoma" w:hAnsi="Tahoma" w:cs="Tahoma"/>
        </w:rPr>
        <w:t>e</w:t>
      </w:r>
      <w:r w:rsidR="009E6038" w:rsidRPr="00706215">
        <w:rPr>
          <w:rFonts w:ascii="Tahoma" w:hAnsi="Tahoma" w:cs="Tahoma"/>
        </w:rPr>
        <w:t xml:space="preserve"> dejavnosti odzivanja na incident</w:t>
      </w:r>
      <w:r w:rsidR="00282CC3">
        <w:rPr>
          <w:rFonts w:ascii="Tahoma" w:hAnsi="Tahoma" w:cs="Tahoma"/>
        </w:rPr>
        <w:t>e</w:t>
      </w:r>
      <w:r w:rsidR="009E6038" w:rsidRPr="00706215">
        <w:rPr>
          <w:rFonts w:ascii="Tahoma" w:hAnsi="Tahoma" w:cs="Tahoma"/>
        </w:rPr>
        <w:t>, kot so upravljanje lažnih dogodkov (</w:t>
      </w:r>
      <w:r w:rsidR="009E6038">
        <w:rPr>
          <w:rFonts w:ascii="Tahoma" w:hAnsi="Tahoma" w:cs="Tahoma"/>
        </w:rPr>
        <w:t>»</w:t>
      </w:r>
      <w:proofErr w:type="spellStart"/>
      <w:r w:rsidR="009E6038" w:rsidRPr="00706215">
        <w:rPr>
          <w:rFonts w:ascii="Tahoma" w:hAnsi="Tahoma" w:cs="Tahoma"/>
        </w:rPr>
        <w:t>false</w:t>
      </w:r>
      <w:proofErr w:type="spellEnd"/>
      <w:r w:rsidR="009E6038" w:rsidRPr="00706215">
        <w:rPr>
          <w:rFonts w:ascii="Tahoma" w:hAnsi="Tahoma" w:cs="Tahoma"/>
        </w:rPr>
        <w:t xml:space="preserve"> </w:t>
      </w:r>
      <w:proofErr w:type="spellStart"/>
      <w:r w:rsidR="009E6038" w:rsidRPr="00706215">
        <w:rPr>
          <w:rFonts w:ascii="Tahoma" w:hAnsi="Tahoma" w:cs="Tahoma"/>
        </w:rPr>
        <w:t>positive</w:t>
      </w:r>
      <w:proofErr w:type="spellEnd"/>
      <w:r w:rsidR="009E6038">
        <w:rPr>
          <w:rFonts w:ascii="Tahoma" w:hAnsi="Tahoma" w:cs="Tahoma"/>
        </w:rPr>
        <w:t>«</w:t>
      </w:r>
      <w:r w:rsidR="009E6038" w:rsidRPr="00706215">
        <w:rPr>
          <w:rFonts w:ascii="Tahoma" w:hAnsi="Tahoma" w:cs="Tahoma"/>
        </w:rPr>
        <w:t>), upravljanje odobrenih seznamov (</w:t>
      </w:r>
      <w:r w:rsidR="009E6038">
        <w:rPr>
          <w:rFonts w:ascii="Tahoma" w:hAnsi="Tahoma" w:cs="Tahoma"/>
        </w:rPr>
        <w:t>»</w:t>
      </w:r>
      <w:proofErr w:type="spellStart"/>
      <w:r w:rsidR="009E6038" w:rsidRPr="00706215">
        <w:rPr>
          <w:rFonts w:ascii="Tahoma" w:hAnsi="Tahoma" w:cs="Tahoma"/>
        </w:rPr>
        <w:t>white</w:t>
      </w:r>
      <w:proofErr w:type="spellEnd"/>
      <w:r w:rsidR="009E6038" w:rsidRPr="00706215">
        <w:rPr>
          <w:rFonts w:ascii="Tahoma" w:hAnsi="Tahoma" w:cs="Tahoma"/>
        </w:rPr>
        <w:t xml:space="preserve"> list</w:t>
      </w:r>
      <w:r w:rsidR="009E6038">
        <w:rPr>
          <w:rFonts w:ascii="Tahoma" w:hAnsi="Tahoma" w:cs="Tahoma"/>
        </w:rPr>
        <w:t>«</w:t>
      </w:r>
      <w:r w:rsidR="009E6038" w:rsidRPr="00706215">
        <w:rPr>
          <w:rFonts w:ascii="Tahoma" w:hAnsi="Tahoma" w:cs="Tahoma"/>
        </w:rPr>
        <w:t xml:space="preserve">), </w:t>
      </w:r>
      <w:proofErr w:type="spellStart"/>
      <w:r w:rsidR="009E6038" w:rsidRPr="00706215">
        <w:rPr>
          <w:rFonts w:ascii="Tahoma" w:hAnsi="Tahoma" w:cs="Tahoma"/>
        </w:rPr>
        <w:t>eskalacij</w:t>
      </w:r>
      <w:r w:rsidR="00282CC3">
        <w:rPr>
          <w:rFonts w:ascii="Tahoma" w:hAnsi="Tahoma" w:cs="Tahoma"/>
        </w:rPr>
        <w:t>sk</w:t>
      </w:r>
      <w:r w:rsidR="00E9401D">
        <w:rPr>
          <w:rFonts w:ascii="Tahoma" w:hAnsi="Tahoma" w:cs="Tahoma"/>
        </w:rPr>
        <w:t>e</w:t>
      </w:r>
      <w:proofErr w:type="spellEnd"/>
      <w:r w:rsidR="00282CC3">
        <w:rPr>
          <w:rFonts w:ascii="Tahoma" w:hAnsi="Tahoma" w:cs="Tahoma"/>
        </w:rPr>
        <w:t xml:space="preserve"> postopk</w:t>
      </w:r>
      <w:r w:rsidR="00E9401D">
        <w:rPr>
          <w:rFonts w:ascii="Tahoma" w:hAnsi="Tahoma" w:cs="Tahoma"/>
        </w:rPr>
        <w:t>e</w:t>
      </w:r>
      <w:r w:rsidR="009E6038" w:rsidRPr="00706215">
        <w:rPr>
          <w:rFonts w:ascii="Tahoma" w:hAnsi="Tahoma" w:cs="Tahoma"/>
        </w:rPr>
        <w:t>, upravljanje ravni storitev (SLA) itd.</w:t>
      </w:r>
      <w:r w:rsidR="009E6038">
        <w:rPr>
          <w:rFonts w:ascii="Tahoma" w:hAnsi="Tahoma" w:cs="Tahoma"/>
        </w:rPr>
        <w:t>;</w:t>
      </w:r>
    </w:p>
    <w:p w14:paraId="0A2B4629" w14:textId="62B8910F"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bo</w:t>
      </w:r>
      <w:r>
        <w:rPr>
          <w:rFonts w:ascii="Tahoma" w:hAnsi="Tahoma" w:cs="Tahoma"/>
        </w:rPr>
        <w:t xml:space="preserve"> moral</w:t>
      </w:r>
      <w:r w:rsidR="009E6038" w:rsidRPr="00706215">
        <w:rPr>
          <w:rFonts w:ascii="Tahoma" w:hAnsi="Tahoma" w:cs="Tahoma"/>
        </w:rPr>
        <w:t xml:space="preserve"> sodelova</w:t>
      </w:r>
      <w:r w:rsidR="00E9401D">
        <w:rPr>
          <w:rFonts w:ascii="Tahoma" w:hAnsi="Tahoma" w:cs="Tahoma"/>
        </w:rPr>
        <w:t>ti</w:t>
      </w:r>
      <w:r w:rsidR="009E6038" w:rsidRPr="00706215">
        <w:rPr>
          <w:rFonts w:ascii="Tahoma" w:hAnsi="Tahoma" w:cs="Tahoma"/>
        </w:rPr>
        <w:t xml:space="preserve"> pri določanju pravil </w:t>
      </w:r>
      <w:r w:rsidR="00282CC3">
        <w:rPr>
          <w:rFonts w:ascii="Tahoma" w:hAnsi="Tahoma" w:cs="Tahoma"/>
        </w:rPr>
        <w:t>za obdelavo</w:t>
      </w:r>
      <w:r w:rsidR="009E6038" w:rsidRPr="00706215">
        <w:rPr>
          <w:rFonts w:ascii="Tahoma" w:hAnsi="Tahoma" w:cs="Tahoma"/>
        </w:rPr>
        <w:t xml:space="preserve"> dnevnik</w:t>
      </w:r>
      <w:r w:rsidR="00282CC3">
        <w:rPr>
          <w:rFonts w:ascii="Tahoma" w:hAnsi="Tahoma" w:cs="Tahoma"/>
        </w:rPr>
        <w:t>ov</w:t>
      </w:r>
      <w:r w:rsidR="009E6038" w:rsidRPr="00706215">
        <w:rPr>
          <w:rFonts w:ascii="Tahoma" w:hAnsi="Tahoma" w:cs="Tahoma"/>
        </w:rPr>
        <w:t xml:space="preserve"> dogodkov, zajetih iz različnih virov, z </w:t>
      </w:r>
      <w:r w:rsidR="00282CC3">
        <w:rPr>
          <w:rFonts w:ascii="Tahoma" w:hAnsi="Tahoma" w:cs="Tahoma"/>
        </w:rPr>
        <w:t xml:space="preserve">namenom </w:t>
      </w:r>
      <w:r w:rsidR="009E6038" w:rsidRPr="00706215">
        <w:rPr>
          <w:rFonts w:ascii="Tahoma" w:hAnsi="Tahoma" w:cs="Tahoma"/>
        </w:rPr>
        <w:t>odkrivanj</w:t>
      </w:r>
      <w:r w:rsidR="00282CC3">
        <w:rPr>
          <w:rFonts w:ascii="Tahoma" w:hAnsi="Tahoma" w:cs="Tahoma"/>
        </w:rPr>
        <w:t>a</w:t>
      </w:r>
      <w:r w:rsidR="009E6038" w:rsidRPr="00706215">
        <w:rPr>
          <w:rFonts w:ascii="Tahoma" w:hAnsi="Tahoma" w:cs="Tahoma"/>
        </w:rPr>
        <w:t xml:space="preserve"> sumljivih dejavnosti</w:t>
      </w:r>
      <w:r w:rsidR="00282CC3">
        <w:rPr>
          <w:rFonts w:ascii="Tahoma" w:hAnsi="Tahoma" w:cs="Tahoma"/>
        </w:rPr>
        <w:t>,</w:t>
      </w:r>
      <w:r w:rsidR="009E6038" w:rsidRPr="00706215">
        <w:rPr>
          <w:rFonts w:ascii="Tahoma" w:hAnsi="Tahoma" w:cs="Tahoma"/>
        </w:rPr>
        <w:t xml:space="preserve"> kot so na primer:</w:t>
      </w:r>
    </w:p>
    <w:p w14:paraId="392F5AAD"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n</w:t>
      </w:r>
      <w:r w:rsidRPr="00706215">
        <w:rPr>
          <w:rFonts w:ascii="Tahoma" w:hAnsi="Tahoma" w:cs="Tahoma"/>
        </w:rPr>
        <w:t>euspešni poskusi prijave</w:t>
      </w:r>
      <w:r>
        <w:rPr>
          <w:rFonts w:ascii="Tahoma" w:hAnsi="Tahoma" w:cs="Tahoma"/>
        </w:rPr>
        <w:t>;</w:t>
      </w:r>
    </w:p>
    <w:p w14:paraId="68B67922"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u</w:t>
      </w:r>
      <w:r w:rsidRPr="00706215">
        <w:rPr>
          <w:rFonts w:ascii="Tahoma" w:hAnsi="Tahoma" w:cs="Tahoma"/>
        </w:rPr>
        <w:t>spešni poskusi prijave s sumljivih lokacij ali nenavadnih sistemov</w:t>
      </w:r>
      <w:r>
        <w:rPr>
          <w:rFonts w:ascii="Tahoma" w:hAnsi="Tahoma" w:cs="Tahoma"/>
        </w:rPr>
        <w:t>;</w:t>
      </w:r>
    </w:p>
    <w:p w14:paraId="3B5208D6"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p</w:t>
      </w:r>
      <w:r w:rsidRPr="00706215">
        <w:rPr>
          <w:rFonts w:ascii="Tahoma" w:hAnsi="Tahoma" w:cs="Tahoma"/>
        </w:rPr>
        <w:t>oskusi avtorizacije zunaj odobrenega seznama</w:t>
      </w:r>
      <w:r>
        <w:rPr>
          <w:rFonts w:ascii="Tahoma" w:hAnsi="Tahoma" w:cs="Tahoma"/>
        </w:rPr>
        <w:t>;</w:t>
      </w:r>
    </w:p>
    <w:p w14:paraId="5529BA68"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p</w:t>
      </w:r>
      <w:r w:rsidRPr="00706215">
        <w:rPr>
          <w:rFonts w:ascii="Tahoma" w:hAnsi="Tahoma" w:cs="Tahoma"/>
        </w:rPr>
        <w:t>rijave dobaviteljev naročnika iz nepooblaščenih mrežnih segmentov</w:t>
      </w:r>
      <w:r>
        <w:rPr>
          <w:rFonts w:ascii="Tahoma" w:hAnsi="Tahoma" w:cs="Tahoma"/>
        </w:rPr>
        <w:t>;</w:t>
      </w:r>
    </w:p>
    <w:p w14:paraId="3CE0F841"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v</w:t>
      </w:r>
      <w:r w:rsidRPr="00706215">
        <w:rPr>
          <w:rFonts w:ascii="Tahoma" w:hAnsi="Tahoma" w:cs="Tahoma"/>
        </w:rPr>
        <w:t>ertikalno in vodoravno skeniranje vrat</w:t>
      </w:r>
      <w:r>
        <w:rPr>
          <w:rFonts w:ascii="Tahoma" w:hAnsi="Tahoma" w:cs="Tahoma"/>
        </w:rPr>
        <w:t>;</w:t>
      </w:r>
    </w:p>
    <w:p w14:paraId="1DA0B29A" w14:textId="78D0A963"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p</w:t>
      </w:r>
      <w:r w:rsidRPr="00706215">
        <w:rPr>
          <w:rFonts w:ascii="Tahoma" w:hAnsi="Tahoma" w:cs="Tahoma"/>
        </w:rPr>
        <w:t>romet z IP-jev</w:t>
      </w:r>
      <w:r w:rsidR="0021742A">
        <w:rPr>
          <w:rFonts w:ascii="Tahoma" w:hAnsi="Tahoma" w:cs="Tahoma"/>
        </w:rPr>
        <w:t>, uvrščenih</w:t>
      </w:r>
      <w:r w:rsidRPr="00706215">
        <w:rPr>
          <w:rFonts w:ascii="Tahoma" w:hAnsi="Tahoma" w:cs="Tahoma"/>
        </w:rPr>
        <w:t xml:space="preserve"> na črn</w:t>
      </w:r>
      <w:r w:rsidR="0021742A">
        <w:rPr>
          <w:rFonts w:ascii="Tahoma" w:hAnsi="Tahoma" w:cs="Tahoma"/>
        </w:rPr>
        <w:t>i</w:t>
      </w:r>
      <w:r w:rsidRPr="00706215">
        <w:rPr>
          <w:rFonts w:ascii="Tahoma" w:hAnsi="Tahoma" w:cs="Tahoma"/>
        </w:rPr>
        <w:t xml:space="preserve"> seznam</w:t>
      </w:r>
      <w:r>
        <w:rPr>
          <w:rFonts w:ascii="Tahoma" w:hAnsi="Tahoma" w:cs="Tahoma"/>
        </w:rPr>
        <w:t>;</w:t>
      </w:r>
    </w:p>
    <w:p w14:paraId="38F08162"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p</w:t>
      </w:r>
      <w:r w:rsidRPr="00706215">
        <w:rPr>
          <w:rFonts w:ascii="Tahoma" w:hAnsi="Tahoma" w:cs="Tahoma"/>
        </w:rPr>
        <w:t>oskusi prijave ob nenavadnih časovnih presledkih</w:t>
      </w:r>
      <w:r>
        <w:rPr>
          <w:rFonts w:ascii="Tahoma" w:hAnsi="Tahoma" w:cs="Tahoma"/>
        </w:rPr>
        <w:t>;</w:t>
      </w:r>
    </w:p>
    <w:p w14:paraId="7DA0525B" w14:textId="5A3E621E"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v</w:t>
      </w:r>
      <w:r w:rsidRPr="00706215">
        <w:rPr>
          <w:rFonts w:ascii="Tahoma" w:hAnsi="Tahoma" w:cs="Tahoma"/>
        </w:rPr>
        <w:t>zpostavil seznam kritičnih I</w:t>
      </w:r>
      <w:r w:rsidR="00E9401D">
        <w:rPr>
          <w:rFonts w:ascii="Tahoma" w:hAnsi="Tahoma" w:cs="Tahoma"/>
        </w:rPr>
        <w:t>K</w:t>
      </w:r>
      <w:r w:rsidRPr="00706215">
        <w:rPr>
          <w:rFonts w:ascii="Tahoma" w:hAnsi="Tahoma" w:cs="Tahoma"/>
        </w:rPr>
        <w:t>T</w:t>
      </w:r>
      <w:r w:rsidR="00E9401D">
        <w:rPr>
          <w:rFonts w:ascii="Tahoma" w:hAnsi="Tahoma" w:cs="Tahoma"/>
        </w:rPr>
        <w:t xml:space="preserve"> </w:t>
      </w:r>
      <w:r w:rsidRPr="00706215">
        <w:rPr>
          <w:rFonts w:ascii="Tahoma" w:hAnsi="Tahoma" w:cs="Tahoma"/>
        </w:rPr>
        <w:t xml:space="preserve">sredstev ter </w:t>
      </w:r>
      <w:r w:rsidR="0021742A">
        <w:rPr>
          <w:rFonts w:ascii="Tahoma" w:hAnsi="Tahoma" w:cs="Tahoma"/>
        </w:rPr>
        <w:t>njegovo redno posodabljanje v sodelovanju z naročnikom</w:t>
      </w:r>
      <w:r>
        <w:rPr>
          <w:rFonts w:ascii="Tahoma" w:hAnsi="Tahoma" w:cs="Tahoma"/>
        </w:rPr>
        <w:t>.</w:t>
      </w:r>
      <w:r w:rsidR="0021742A">
        <w:rPr>
          <w:rFonts w:ascii="Tahoma" w:hAnsi="Tahoma" w:cs="Tahoma"/>
        </w:rPr>
        <w:t>;</w:t>
      </w:r>
    </w:p>
    <w:p w14:paraId="0A847163" w14:textId="707C9BE1"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spremljati delovanje infrastrukture za zbiranje dogodkov in v primeru napak </w:t>
      </w:r>
      <w:r w:rsidR="0021742A">
        <w:rPr>
          <w:rFonts w:ascii="Tahoma" w:hAnsi="Tahoma" w:cs="Tahoma"/>
        </w:rPr>
        <w:t xml:space="preserve">nemudoma </w:t>
      </w:r>
      <w:r w:rsidR="009E6038" w:rsidRPr="00706215">
        <w:rPr>
          <w:rFonts w:ascii="Tahoma" w:hAnsi="Tahoma" w:cs="Tahoma"/>
        </w:rPr>
        <w:t>obvestiti operativno osebje naročnika</w:t>
      </w:r>
      <w:r w:rsidR="009E6038">
        <w:rPr>
          <w:rFonts w:ascii="Tahoma" w:hAnsi="Tahoma" w:cs="Tahoma"/>
        </w:rPr>
        <w:t>;</w:t>
      </w:r>
    </w:p>
    <w:p w14:paraId="15FE8E0D" w14:textId="5053A835" w:rsidR="009E6038" w:rsidRPr="00706215" w:rsidRDefault="00D01DF4"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w:t>
      </w:r>
      <w:r w:rsidR="0021742A">
        <w:rPr>
          <w:rFonts w:ascii="Tahoma" w:hAnsi="Tahoma" w:cs="Tahoma"/>
        </w:rPr>
        <w:t>mora</w:t>
      </w:r>
      <w:r w:rsidR="009E6038" w:rsidRPr="00706215">
        <w:rPr>
          <w:rFonts w:ascii="Tahoma" w:hAnsi="Tahoma" w:cs="Tahoma"/>
        </w:rPr>
        <w:t xml:space="preserve"> zaznava</w:t>
      </w:r>
      <w:r w:rsidR="0021742A">
        <w:rPr>
          <w:rFonts w:ascii="Tahoma" w:hAnsi="Tahoma" w:cs="Tahoma"/>
        </w:rPr>
        <w:t>ti</w:t>
      </w:r>
      <w:r w:rsidR="009E6038" w:rsidRPr="00706215">
        <w:rPr>
          <w:rFonts w:ascii="Tahoma" w:hAnsi="Tahoma" w:cs="Tahoma"/>
        </w:rPr>
        <w:t xml:space="preserve"> notranje in zunanje napade. Poleg varnostnih napadov na IKT</w:t>
      </w:r>
      <w:r w:rsidR="00E9401D">
        <w:rPr>
          <w:rFonts w:ascii="Tahoma" w:hAnsi="Tahoma" w:cs="Tahoma"/>
        </w:rPr>
        <w:t xml:space="preserve"> </w:t>
      </w:r>
      <w:r w:rsidR="0021742A" w:rsidRPr="0021742A">
        <w:t xml:space="preserve"> </w:t>
      </w:r>
      <w:r w:rsidR="0021742A" w:rsidRPr="0021742A">
        <w:rPr>
          <w:rFonts w:ascii="Tahoma" w:hAnsi="Tahoma" w:cs="Tahoma"/>
        </w:rPr>
        <w:t>infrastrukturo</w:t>
      </w:r>
      <w:r w:rsidR="009E6038" w:rsidRPr="00706215">
        <w:rPr>
          <w:rFonts w:ascii="Tahoma" w:hAnsi="Tahoma" w:cs="Tahoma"/>
        </w:rPr>
        <w:t xml:space="preserve"> mora spremljati tudi varnostne dogodke v kritičnih poslovnih aplikacijah</w:t>
      </w:r>
      <w:r w:rsidR="0021742A">
        <w:rPr>
          <w:rFonts w:ascii="Tahoma" w:hAnsi="Tahoma" w:cs="Tahoma"/>
        </w:rPr>
        <w:t xml:space="preserve"> in podatkovnih</w:t>
      </w:r>
      <w:r w:rsidR="009E6038" w:rsidRPr="00706215">
        <w:rPr>
          <w:rFonts w:ascii="Tahoma" w:hAnsi="Tahoma" w:cs="Tahoma"/>
        </w:rPr>
        <w:t xml:space="preserve"> bazah ter identificirati vedenj</w:t>
      </w:r>
      <w:r w:rsidR="0021742A">
        <w:rPr>
          <w:rFonts w:ascii="Tahoma" w:hAnsi="Tahoma" w:cs="Tahoma"/>
        </w:rPr>
        <w:t>sk</w:t>
      </w:r>
      <w:r w:rsidR="009E6038" w:rsidRPr="00706215">
        <w:rPr>
          <w:rFonts w:ascii="Tahoma" w:hAnsi="Tahoma" w:cs="Tahoma"/>
        </w:rPr>
        <w:t xml:space="preserve">e </w:t>
      </w:r>
      <w:r w:rsidR="0021742A">
        <w:rPr>
          <w:rFonts w:ascii="Tahoma" w:hAnsi="Tahoma" w:cs="Tahoma"/>
        </w:rPr>
        <w:t xml:space="preserve">vzorce </w:t>
      </w:r>
      <w:r w:rsidR="009E6038" w:rsidRPr="00706215">
        <w:rPr>
          <w:rFonts w:ascii="Tahoma" w:hAnsi="Tahoma" w:cs="Tahoma"/>
        </w:rPr>
        <w:t xml:space="preserve">omrežja in nepravilnosti </w:t>
      </w:r>
      <w:r w:rsidR="0021742A">
        <w:rPr>
          <w:rFonts w:ascii="Tahoma" w:hAnsi="Tahoma" w:cs="Tahoma"/>
        </w:rPr>
        <w:t xml:space="preserve">v </w:t>
      </w:r>
      <w:r w:rsidR="009E6038" w:rsidRPr="00706215">
        <w:rPr>
          <w:rFonts w:ascii="Tahoma" w:hAnsi="Tahoma" w:cs="Tahoma"/>
        </w:rPr>
        <w:t>vedenj</w:t>
      </w:r>
      <w:r w:rsidR="0021742A">
        <w:rPr>
          <w:rFonts w:ascii="Tahoma" w:hAnsi="Tahoma" w:cs="Tahoma"/>
        </w:rPr>
        <w:t>u</w:t>
      </w:r>
      <w:r w:rsidR="009E6038" w:rsidRPr="00706215">
        <w:rPr>
          <w:rFonts w:ascii="Tahoma" w:hAnsi="Tahoma" w:cs="Tahoma"/>
        </w:rPr>
        <w:t xml:space="preserve"> uporabnikov</w:t>
      </w:r>
      <w:r w:rsidR="009E6038">
        <w:rPr>
          <w:rFonts w:ascii="Tahoma" w:hAnsi="Tahoma" w:cs="Tahoma"/>
        </w:rPr>
        <w:t>;</w:t>
      </w:r>
    </w:p>
    <w:p w14:paraId="619C4D35" w14:textId="006184B3"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lastRenderedPageBreak/>
        <w:t>Izvajalec</w:t>
      </w:r>
      <w:r w:rsidR="009E6038" w:rsidRPr="00706215">
        <w:rPr>
          <w:rFonts w:ascii="Tahoma" w:hAnsi="Tahoma" w:cs="Tahoma"/>
        </w:rPr>
        <w:t xml:space="preserve"> mora spremljati in odkrivati incidente</w:t>
      </w:r>
      <w:r w:rsidR="0021742A">
        <w:rPr>
          <w:rFonts w:ascii="Tahoma" w:hAnsi="Tahoma" w:cs="Tahoma"/>
        </w:rPr>
        <w:t>, povezane z varnostjo I</w:t>
      </w:r>
      <w:r w:rsidR="00B61238">
        <w:rPr>
          <w:rFonts w:ascii="Tahoma" w:hAnsi="Tahoma" w:cs="Tahoma"/>
        </w:rPr>
        <w:t>K</w:t>
      </w:r>
      <w:r w:rsidR="0021742A">
        <w:rPr>
          <w:rFonts w:ascii="Tahoma" w:hAnsi="Tahoma" w:cs="Tahoma"/>
        </w:rPr>
        <w:t>T</w:t>
      </w:r>
      <w:r w:rsidR="00B61238">
        <w:rPr>
          <w:rFonts w:ascii="Tahoma" w:hAnsi="Tahoma" w:cs="Tahoma"/>
        </w:rPr>
        <w:t xml:space="preserve"> </w:t>
      </w:r>
      <w:r w:rsidR="0021742A">
        <w:rPr>
          <w:rFonts w:ascii="Tahoma" w:hAnsi="Tahoma" w:cs="Tahoma"/>
        </w:rPr>
        <w:t>infrastrukture</w:t>
      </w:r>
      <w:r w:rsidR="004B3EBD">
        <w:rPr>
          <w:rFonts w:ascii="Tahoma" w:hAnsi="Tahoma" w:cs="Tahoma"/>
        </w:rPr>
        <w:t>,</w:t>
      </w:r>
      <w:r w:rsidR="009E6038" w:rsidRPr="00706215">
        <w:rPr>
          <w:rFonts w:ascii="Tahoma" w:hAnsi="Tahoma" w:cs="Tahoma"/>
        </w:rPr>
        <w:t xml:space="preserve"> tako na lokaciji naročnika kot v oblačnem (npr. MS </w:t>
      </w:r>
      <w:proofErr w:type="spellStart"/>
      <w:r w:rsidR="009E6038" w:rsidRPr="00706215">
        <w:rPr>
          <w:rFonts w:ascii="Tahoma" w:hAnsi="Tahoma" w:cs="Tahoma"/>
        </w:rPr>
        <w:t>Azure</w:t>
      </w:r>
      <w:proofErr w:type="spellEnd"/>
      <w:r w:rsidR="009E6038" w:rsidRPr="00706215">
        <w:rPr>
          <w:rFonts w:ascii="Tahoma" w:hAnsi="Tahoma" w:cs="Tahoma"/>
        </w:rPr>
        <w:t>) okolju</w:t>
      </w:r>
      <w:r w:rsidR="004B3EBD">
        <w:rPr>
          <w:rFonts w:ascii="Tahoma" w:hAnsi="Tahoma" w:cs="Tahoma"/>
        </w:rPr>
        <w:t xml:space="preserve">. </w:t>
      </w:r>
      <w:r w:rsidR="004B3EBD" w:rsidRPr="004B3EBD">
        <w:rPr>
          <w:rFonts w:ascii="Tahoma" w:hAnsi="Tahoma" w:cs="Tahoma"/>
        </w:rPr>
        <w:t>Pri tem mora pokrivati naslednji minimalni, vendar ne izčrpen nabor varnostnih dogodkov</w:t>
      </w:r>
      <w:r w:rsidR="009E6038" w:rsidRPr="00706215">
        <w:rPr>
          <w:rFonts w:ascii="Tahoma" w:hAnsi="Tahoma" w:cs="Tahoma"/>
        </w:rPr>
        <w:t xml:space="preserve">: </w:t>
      </w:r>
    </w:p>
    <w:p w14:paraId="444AC4D8"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Buffer</w:t>
      </w:r>
      <w:proofErr w:type="spellEnd"/>
      <w:r w:rsidRPr="00706215">
        <w:rPr>
          <w:rFonts w:ascii="Tahoma" w:hAnsi="Tahoma" w:cs="Tahoma"/>
        </w:rPr>
        <w:t xml:space="preserve"> </w:t>
      </w:r>
      <w:proofErr w:type="spellStart"/>
      <w:r w:rsidRPr="00706215">
        <w:rPr>
          <w:rFonts w:ascii="Tahoma" w:hAnsi="Tahoma" w:cs="Tahoma"/>
        </w:rPr>
        <w:t>Overflow</w:t>
      </w:r>
      <w:proofErr w:type="spellEnd"/>
      <w:r w:rsidRPr="00706215">
        <w:rPr>
          <w:rFonts w:ascii="Tahoma" w:hAnsi="Tahoma" w:cs="Tahoma"/>
        </w:rPr>
        <w:t xml:space="preserve"> </w:t>
      </w:r>
      <w:proofErr w:type="spellStart"/>
      <w:r w:rsidRPr="00706215">
        <w:rPr>
          <w:rFonts w:ascii="Tahoma" w:hAnsi="Tahoma" w:cs="Tahoma"/>
        </w:rPr>
        <w:t>attacks</w:t>
      </w:r>
      <w:proofErr w:type="spellEnd"/>
      <w:r>
        <w:rPr>
          <w:rFonts w:ascii="Tahoma" w:hAnsi="Tahoma" w:cs="Tahoma"/>
        </w:rPr>
        <w:t>«;</w:t>
      </w:r>
    </w:p>
    <w:p w14:paraId="036E5D1A"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r w:rsidRPr="00706215">
        <w:rPr>
          <w:rFonts w:ascii="Tahoma" w:hAnsi="Tahoma" w:cs="Tahoma"/>
        </w:rPr>
        <w:t xml:space="preserve">Port </w:t>
      </w:r>
      <w:proofErr w:type="spellStart"/>
      <w:r w:rsidRPr="00706215">
        <w:rPr>
          <w:rFonts w:ascii="Tahoma" w:hAnsi="Tahoma" w:cs="Tahoma"/>
        </w:rPr>
        <w:t>and</w:t>
      </w:r>
      <w:proofErr w:type="spellEnd"/>
      <w:r w:rsidRPr="00706215">
        <w:rPr>
          <w:rFonts w:ascii="Tahoma" w:hAnsi="Tahoma" w:cs="Tahoma"/>
        </w:rPr>
        <w:t xml:space="preserve"> </w:t>
      </w:r>
      <w:proofErr w:type="spellStart"/>
      <w:r w:rsidRPr="00706215">
        <w:rPr>
          <w:rFonts w:ascii="Tahoma" w:hAnsi="Tahoma" w:cs="Tahoma"/>
        </w:rPr>
        <w:t>vulnerability</w:t>
      </w:r>
      <w:proofErr w:type="spellEnd"/>
      <w:r w:rsidRPr="00706215">
        <w:rPr>
          <w:rFonts w:ascii="Tahoma" w:hAnsi="Tahoma" w:cs="Tahoma"/>
        </w:rPr>
        <w:t xml:space="preserve"> </w:t>
      </w:r>
      <w:proofErr w:type="spellStart"/>
      <w:r w:rsidRPr="00706215">
        <w:rPr>
          <w:rFonts w:ascii="Tahoma" w:hAnsi="Tahoma" w:cs="Tahoma"/>
        </w:rPr>
        <w:t>Scans</w:t>
      </w:r>
      <w:proofErr w:type="spellEnd"/>
      <w:r>
        <w:rPr>
          <w:rFonts w:ascii="Tahoma" w:hAnsi="Tahoma" w:cs="Tahoma"/>
        </w:rPr>
        <w:t>«;</w:t>
      </w:r>
    </w:p>
    <w:p w14:paraId="3BF65EA0"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Password</w:t>
      </w:r>
      <w:proofErr w:type="spellEnd"/>
      <w:r w:rsidRPr="00706215">
        <w:rPr>
          <w:rFonts w:ascii="Tahoma" w:hAnsi="Tahoma" w:cs="Tahoma"/>
        </w:rPr>
        <w:t xml:space="preserve"> </w:t>
      </w:r>
      <w:proofErr w:type="spellStart"/>
      <w:r w:rsidRPr="00706215">
        <w:rPr>
          <w:rFonts w:ascii="Tahoma" w:hAnsi="Tahoma" w:cs="Tahoma"/>
        </w:rPr>
        <w:t>cracking</w:t>
      </w:r>
      <w:proofErr w:type="spellEnd"/>
      <w:r>
        <w:rPr>
          <w:rFonts w:ascii="Tahoma" w:hAnsi="Tahoma" w:cs="Tahoma"/>
        </w:rPr>
        <w:t>«;</w:t>
      </w:r>
    </w:p>
    <w:p w14:paraId="7598F218"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Worm</w:t>
      </w:r>
      <w:proofErr w:type="spellEnd"/>
      <w:r w:rsidRPr="00706215">
        <w:rPr>
          <w:rFonts w:ascii="Tahoma" w:hAnsi="Tahoma" w:cs="Tahoma"/>
        </w:rPr>
        <w:t xml:space="preserve">/virus </w:t>
      </w:r>
      <w:proofErr w:type="spellStart"/>
      <w:r w:rsidRPr="00706215">
        <w:rPr>
          <w:rFonts w:ascii="Tahoma" w:hAnsi="Tahoma" w:cs="Tahoma"/>
        </w:rPr>
        <w:t>outbreak</w:t>
      </w:r>
      <w:proofErr w:type="spellEnd"/>
      <w:r>
        <w:rPr>
          <w:rFonts w:ascii="Tahoma" w:hAnsi="Tahoma" w:cs="Tahoma"/>
        </w:rPr>
        <w:t>«;</w:t>
      </w:r>
    </w:p>
    <w:p w14:paraId="078C77FC"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r w:rsidRPr="00706215">
        <w:rPr>
          <w:rFonts w:ascii="Tahoma" w:hAnsi="Tahoma" w:cs="Tahoma"/>
        </w:rPr>
        <w:t xml:space="preserve">File </w:t>
      </w:r>
      <w:proofErr w:type="spellStart"/>
      <w:r w:rsidRPr="00706215">
        <w:rPr>
          <w:rFonts w:ascii="Tahoma" w:hAnsi="Tahoma" w:cs="Tahoma"/>
        </w:rPr>
        <w:t>access</w:t>
      </w:r>
      <w:proofErr w:type="spellEnd"/>
      <w:r w:rsidRPr="00706215">
        <w:rPr>
          <w:rFonts w:ascii="Tahoma" w:hAnsi="Tahoma" w:cs="Tahoma"/>
        </w:rPr>
        <w:t xml:space="preserve"> </w:t>
      </w:r>
      <w:proofErr w:type="spellStart"/>
      <w:r w:rsidRPr="00706215">
        <w:rPr>
          <w:rFonts w:ascii="Tahoma" w:hAnsi="Tahoma" w:cs="Tahoma"/>
        </w:rPr>
        <w:t>failures</w:t>
      </w:r>
      <w:proofErr w:type="spellEnd"/>
      <w:r>
        <w:rPr>
          <w:rFonts w:ascii="Tahoma" w:hAnsi="Tahoma" w:cs="Tahoma"/>
        </w:rPr>
        <w:t>«;</w:t>
      </w:r>
    </w:p>
    <w:p w14:paraId="32E3BC5D"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Unauthorized</w:t>
      </w:r>
      <w:proofErr w:type="spellEnd"/>
      <w:r w:rsidRPr="00706215">
        <w:rPr>
          <w:rFonts w:ascii="Tahoma" w:hAnsi="Tahoma" w:cs="Tahoma"/>
        </w:rPr>
        <w:t xml:space="preserve"> </w:t>
      </w:r>
      <w:proofErr w:type="spellStart"/>
      <w:r w:rsidRPr="00706215">
        <w:rPr>
          <w:rFonts w:ascii="Tahoma" w:hAnsi="Tahoma" w:cs="Tahoma"/>
        </w:rPr>
        <w:t>service</w:t>
      </w:r>
      <w:proofErr w:type="spellEnd"/>
      <w:r w:rsidRPr="00706215">
        <w:rPr>
          <w:rFonts w:ascii="Tahoma" w:hAnsi="Tahoma" w:cs="Tahoma"/>
        </w:rPr>
        <w:t xml:space="preserve"> </w:t>
      </w:r>
      <w:proofErr w:type="spellStart"/>
      <w:r w:rsidRPr="00706215">
        <w:rPr>
          <w:rFonts w:ascii="Tahoma" w:hAnsi="Tahoma" w:cs="Tahoma"/>
        </w:rPr>
        <w:t>restarts</w:t>
      </w:r>
      <w:proofErr w:type="spellEnd"/>
      <w:r>
        <w:rPr>
          <w:rFonts w:ascii="Tahoma" w:hAnsi="Tahoma" w:cs="Tahoma"/>
        </w:rPr>
        <w:t>«;</w:t>
      </w:r>
    </w:p>
    <w:p w14:paraId="65BE1001"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Unauthorized</w:t>
      </w:r>
      <w:proofErr w:type="spellEnd"/>
      <w:r w:rsidRPr="00706215">
        <w:rPr>
          <w:rFonts w:ascii="Tahoma" w:hAnsi="Tahoma" w:cs="Tahoma"/>
        </w:rPr>
        <w:t xml:space="preserve"> </w:t>
      </w:r>
      <w:proofErr w:type="spellStart"/>
      <w:r w:rsidRPr="00706215">
        <w:rPr>
          <w:rFonts w:ascii="Tahoma" w:hAnsi="Tahoma" w:cs="Tahoma"/>
        </w:rPr>
        <w:t>service</w:t>
      </w:r>
      <w:proofErr w:type="spellEnd"/>
      <w:r w:rsidRPr="00706215">
        <w:rPr>
          <w:rFonts w:ascii="Tahoma" w:hAnsi="Tahoma" w:cs="Tahoma"/>
        </w:rPr>
        <w:t>/</w:t>
      </w:r>
      <w:proofErr w:type="spellStart"/>
      <w:r w:rsidRPr="00706215">
        <w:rPr>
          <w:rFonts w:ascii="Tahoma" w:hAnsi="Tahoma" w:cs="Tahoma"/>
        </w:rPr>
        <w:t>process</w:t>
      </w:r>
      <w:proofErr w:type="spellEnd"/>
      <w:r w:rsidRPr="00706215">
        <w:rPr>
          <w:rFonts w:ascii="Tahoma" w:hAnsi="Tahoma" w:cs="Tahoma"/>
        </w:rPr>
        <w:t xml:space="preserve"> </w:t>
      </w:r>
      <w:proofErr w:type="spellStart"/>
      <w:r w:rsidRPr="00706215">
        <w:rPr>
          <w:rFonts w:ascii="Tahoma" w:hAnsi="Tahoma" w:cs="Tahoma"/>
        </w:rPr>
        <w:t>creation</w:t>
      </w:r>
      <w:proofErr w:type="spellEnd"/>
      <w:r>
        <w:rPr>
          <w:rFonts w:ascii="Tahoma" w:hAnsi="Tahoma" w:cs="Tahoma"/>
        </w:rPr>
        <w:t>«;</w:t>
      </w:r>
    </w:p>
    <w:p w14:paraId="4778D67F"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Unauthorized</w:t>
      </w:r>
      <w:proofErr w:type="spellEnd"/>
      <w:r w:rsidRPr="00706215">
        <w:rPr>
          <w:rFonts w:ascii="Tahoma" w:hAnsi="Tahoma" w:cs="Tahoma"/>
        </w:rPr>
        <w:t xml:space="preserve"> </w:t>
      </w:r>
      <w:proofErr w:type="spellStart"/>
      <w:r w:rsidRPr="00706215">
        <w:rPr>
          <w:rFonts w:ascii="Tahoma" w:hAnsi="Tahoma" w:cs="Tahoma"/>
        </w:rPr>
        <w:t>changes</w:t>
      </w:r>
      <w:proofErr w:type="spellEnd"/>
      <w:r w:rsidRPr="00706215">
        <w:rPr>
          <w:rFonts w:ascii="Tahoma" w:hAnsi="Tahoma" w:cs="Tahoma"/>
        </w:rPr>
        <w:t xml:space="preserve"> to </w:t>
      </w:r>
      <w:proofErr w:type="spellStart"/>
      <w:r w:rsidRPr="00706215">
        <w:rPr>
          <w:rFonts w:ascii="Tahoma" w:hAnsi="Tahoma" w:cs="Tahoma"/>
        </w:rPr>
        <w:t>firewall</w:t>
      </w:r>
      <w:proofErr w:type="spellEnd"/>
      <w:r w:rsidRPr="00706215">
        <w:rPr>
          <w:rFonts w:ascii="Tahoma" w:hAnsi="Tahoma" w:cs="Tahoma"/>
        </w:rPr>
        <w:t xml:space="preserve"> </w:t>
      </w:r>
      <w:proofErr w:type="spellStart"/>
      <w:r w:rsidRPr="00706215">
        <w:rPr>
          <w:rFonts w:ascii="Tahoma" w:hAnsi="Tahoma" w:cs="Tahoma"/>
        </w:rPr>
        <w:t>rules</w:t>
      </w:r>
      <w:proofErr w:type="spellEnd"/>
      <w:r>
        <w:rPr>
          <w:rFonts w:ascii="Tahoma" w:hAnsi="Tahoma" w:cs="Tahoma"/>
        </w:rPr>
        <w:t>«;</w:t>
      </w:r>
    </w:p>
    <w:p w14:paraId="01C9A1B4"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Unauthorized</w:t>
      </w:r>
      <w:proofErr w:type="spellEnd"/>
      <w:r w:rsidRPr="00706215">
        <w:rPr>
          <w:rFonts w:ascii="Tahoma" w:hAnsi="Tahoma" w:cs="Tahoma"/>
        </w:rPr>
        <w:t xml:space="preserve"> </w:t>
      </w:r>
      <w:proofErr w:type="spellStart"/>
      <w:r w:rsidRPr="00706215">
        <w:rPr>
          <w:rFonts w:ascii="Tahoma" w:hAnsi="Tahoma" w:cs="Tahoma"/>
        </w:rPr>
        <w:t>access</w:t>
      </w:r>
      <w:proofErr w:type="spellEnd"/>
      <w:r w:rsidRPr="00706215">
        <w:rPr>
          <w:rFonts w:ascii="Tahoma" w:hAnsi="Tahoma" w:cs="Tahoma"/>
        </w:rPr>
        <w:t xml:space="preserve"> to </w:t>
      </w:r>
      <w:proofErr w:type="spellStart"/>
      <w:r w:rsidRPr="00706215">
        <w:rPr>
          <w:rFonts w:ascii="Tahoma" w:hAnsi="Tahoma" w:cs="Tahoma"/>
        </w:rPr>
        <w:t>systems</w:t>
      </w:r>
      <w:proofErr w:type="spellEnd"/>
      <w:r>
        <w:rPr>
          <w:rFonts w:ascii="Tahoma" w:hAnsi="Tahoma" w:cs="Tahoma"/>
        </w:rPr>
        <w:t>«;</w:t>
      </w:r>
    </w:p>
    <w:p w14:paraId="2F4D2885"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r w:rsidRPr="00706215">
        <w:rPr>
          <w:rFonts w:ascii="Tahoma" w:hAnsi="Tahoma" w:cs="Tahoma"/>
        </w:rPr>
        <w:t xml:space="preserve">SQL </w:t>
      </w:r>
      <w:proofErr w:type="spellStart"/>
      <w:r w:rsidRPr="00706215">
        <w:rPr>
          <w:rFonts w:ascii="Tahoma" w:hAnsi="Tahoma" w:cs="Tahoma"/>
        </w:rPr>
        <w:t>injection</w:t>
      </w:r>
      <w:proofErr w:type="spellEnd"/>
      <w:r>
        <w:rPr>
          <w:rFonts w:ascii="Tahoma" w:hAnsi="Tahoma" w:cs="Tahoma"/>
        </w:rPr>
        <w:t>«;</w:t>
      </w:r>
    </w:p>
    <w:p w14:paraId="3E183DA7"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Cross</w:t>
      </w:r>
      <w:proofErr w:type="spellEnd"/>
      <w:r w:rsidRPr="00706215">
        <w:rPr>
          <w:rFonts w:ascii="Tahoma" w:hAnsi="Tahoma" w:cs="Tahoma"/>
        </w:rPr>
        <w:t xml:space="preserve"> site </w:t>
      </w:r>
      <w:proofErr w:type="spellStart"/>
      <w:r w:rsidRPr="00706215">
        <w:rPr>
          <w:rFonts w:ascii="Tahoma" w:hAnsi="Tahoma" w:cs="Tahoma"/>
        </w:rPr>
        <w:t>scripting</w:t>
      </w:r>
      <w:proofErr w:type="spellEnd"/>
      <w:r>
        <w:rPr>
          <w:rFonts w:ascii="Tahoma" w:hAnsi="Tahoma" w:cs="Tahoma"/>
        </w:rPr>
        <w:t>«;</w:t>
      </w:r>
    </w:p>
    <w:p w14:paraId="4301F726" w14:textId="77777777" w:rsidR="009E6038" w:rsidRPr="00706215" w:rsidRDefault="009E6038" w:rsidP="00D07BE5">
      <w:pPr>
        <w:pStyle w:val="Odstavekseznama"/>
        <w:numPr>
          <w:ilvl w:val="2"/>
          <w:numId w:val="71"/>
        </w:numPr>
        <w:spacing w:before="120" w:after="120"/>
        <w:ind w:left="1788"/>
        <w:rPr>
          <w:rFonts w:ascii="Tahoma" w:hAnsi="Tahoma" w:cs="Tahoma"/>
        </w:rPr>
      </w:pPr>
      <w:r>
        <w:rPr>
          <w:rFonts w:ascii="Tahoma" w:hAnsi="Tahoma" w:cs="Tahoma"/>
        </w:rPr>
        <w:t>»</w:t>
      </w:r>
      <w:proofErr w:type="spellStart"/>
      <w:r w:rsidRPr="00706215">
        <w:rPr>
          <w:rFonts w:ascii="Tahoma" w:hAnsi="Tahoma" w:cs="Tahoma"/>
        </w:rPr>
        <w:t>All</w:t>
      </w:r>
      <w:proofErr w:type="spellEnd"/>
      <w:r w:rsidRPr="00706215">
        <w:rPr>
          <w:rFonts w:ascii="Tahoma" w:hAnsi="Tahoma" w:cs="Tahoma"/>
        </w:rPr>
        <w:t xml:space="preserve"> </w:t>
      </w:r>
      <w:proofErr w:type="spellStart"/>
      <w:r w:rsidRPr="00706215">
        <w:rPr>
          <w:rFonts w:ascii="Tahoma" w:hAnsi="Tahoma" w:cs="Tahoma"/>
        </w:rPr>
        <w:t>layer</w:t>
      </w:r>
      <w:proofErr w:type="spellEnd"/>
      <w:r w:rsidRPr="00706215">
        <w:rPr>
          <w:rFonts w:ascii="Tahoma" w:hAnsi="Tahoma" w:cs="Tahoma"/>
        </w:rPr>
        <w:t xml:space="preserve"> 7 </w:t>
      </w:r>
      <w:proofErr w:type="spellStart"/>
      <w:r w:rsidRPr="00706215">
        <w:rPr>
          <w:rFonts w:ascii="Tahoma" w:hAnsi="Tahoma" w:cs="Tahoma"/>
        </w:rPr>
        <w:t>web</w:t>
      </w:r>
      <w:proofErr w:type="spellEnd"/>
      <w:r w:rsidRPr="00706215">
        <w:rPr>
          <w:rFonts w:ascii="Tahoma" w:hAnsi="Tahoma" w:cs="Tahoma"/>
        </w:rPr>
        <w:t xml:space="preserve"> </w:t>
      </w:r>
      <w:proofErr w:type="spellStart"/>
      <w:r w:rsidRPr="00706215">
        <w:rPr>
          <w:rFonts w:ascii="Tahoma" w:hAnsi="Tahoma" w:cs="Tahoma"/>
        </w:rPr>
        <w:t>attacks</w:t>
      </w:r>
      <w:proofErr w:type="spellEnd"/>
      <w:r w:rsidRPr="00706215">
        <w:rPr>
          <w:rFonts w:ascii="Tahoma" w:hAnsi="Tahoma" w:cs="Tahoma"/>
        </w:rPr>
        <w:t xml:space="preserve"> via internet / intranet</w:t>
      </w:r>
      <w:r>
        <w:rPr>
          <w:rFonts w:ascii="Tahoma" w:hAnsi="Tahoma" w:cs="Tahoma"/>
        </w:rPr>
        <w:t>«.</w:t>
      </w:r>
    </w:p>
    <w:p w14:paraId="3D735195" w14:textId="0FD38D74"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D14C37">
        <w:rPr>
          <w:rFonts w:ascii="Tahoma" w:hAnsi="Tahoma" w:cs="Tahoma"/>
        </w:rPr>
        <w:t xml:space="preserve"> mora zagotavljati izvajanje storitve, ki vključuje v</w:t>
      </w:r>
      <w:r w:rsidR="00E9401D">
        <w:rPr>
          <w:rFonts w:ascii="Tahoma" w:hAnsi="Tahoma" w:cs="Tahoma"/>
        </w:rPr>
        <w:t>s</w:t>
      </w:r>
      <w:r w:rsidR="00D14C37">
        <w:rPr>
          <w:rFonts w:ascii="Tahoma" w:hAnsi="Tahoma" w:cs="Tahoma"/>
        </w:rPr>
        <w:t>e ravni storitev, in sicer naslednje aktivnosti</w:t>
      </w:r>
      <w:r w:rsidR="009E6038" w:rsidRPr="00706215">
        <w:rPr>
          <w:rFonts w:ascii="Tahoma" w:hAnsi="Tahoma" w:cs="Tahoma"/>
        </w:rPr>
        <w:t>:</w:t>
      </w:r>
    </w:p>
    <w:p w14:paraId="0C0DA6BC" w14:textId="56B9BCE9" w:rsidR="009E6038" w:rsidRPr="00706215"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t>1. raven: spremljanje in triaža varnostnih dogodkov</w:t>
      </w:r>
      <w:r>
        <w:rPr>
          <w:rFonts w:ascii="Tahoma" w:hAnsi="Tahoma" w:cs="Tahoma"/>
        </w:rPr>
        <w:t>:</w:t>
      </w:r>
    </w:p>
    <w:p w14:paraId="02C23977" w14:textId="539138F8"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mora spremljati in odkrivati incidente</w:t>
      </w:r>
      <w:r w:rsidR="00D14C37">
        <w:rPr>
          <w:rFonts w:ascii="Tahoma" w:hAnsi="Tahoma" w:cs="Tahoma"/>
        </w:rPr>
        <w:t xml:space="preserve">, povezane z varnostjo </w:t>
      </w:r>
      <w:r w:rsidR="00B61238">
        <w:rPr>
          <w:rFonts w:ascii="Tahoma" w:hAnsi="Tahoma" w:cs="Tahoma"/>
        </w:rPr>
        <w:t xml:space="preserve">IKT sistemov in </w:t>
      </w:r>
      <w:r w:rsidR="00D14C37">
        <w:rPr>
          <w:rFonts w:ascii="Tahoma" w:hAnsi="Tahoma" w:cs="Tahoma"/>
        </w:rPr>
        <w:t>poslovnih aplikacij, pri čemer mora pokrivati</w:t>
      </w:r>
      <w:r w:rsidR="009E6038" w:rsidRPr="00706215">
        <w:rPr>
          <w:rFonts w:ascii="Tahoma" w:hAnsi="Tahoma" w:cs="Tahoma"/>
        </w:rPr>
        <w:t xml:space="preserve"> naslednji minimalni</w:t>
      </w:r>
      <w:r w:rsidR="00D14C37">
        <w:rPr>
          <w:rFonts w:ascii="Tahoma" w:hAnsi="Tahoma" w:cs="Tahoma"/>
        </w:rPr>
        <w:t>, vendar</w:t>
      </w:r>
      <w:r w:rsidR="009E6038" w:rsidRPr="00706215">
        <w:rPr>
          <w:rFonts w:ascii="Tahoma" w:hAnsi="Tahoma" w:cs="Tahoma"/>
        </w:rPr>
        <w:t xml:space="preserve">  ne izčrpen </w:t>
      </w:r>
      <w:r w:rsidR="00C765D9">
        <w:rPr>
          <w:rFonts w:ascii="Tahoma" w:hAnsi="Tahoma" w:cs="Tahoma"/>
        </w:rPr>
        <w:t>nabor</w:t>
      </w:r>
      <w:r w:rsidR="009E6038" w:rsidRPr="00706215">
        <w:rPr>
          <w:rFonts w:ascii="Tahoma" w:hAnsi="Tahoma" w:cs="Tahoma"/>
        </w:rPr>
        <w:t xml:space="preserve"> dogodkov :</w:t>
      </w:r>
    </w:p>
    <w:p w14:paraId="7023426D" w14:textId="4222292B"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p</w:t>
      </w:r>
      <w:r w:rsidRPr="00706215">
        <w:rPr>
          <w:rFonts w:ascii="Tahoma" w:hAnsi="Tahoma" w:cs="Tahoma"/>
        </w:rPr>
        <w:t>oskus</w:t>
      </w:r>
      <w:r w:rsidR="00C765D9">
        <w:rPr>
          <w:rFonts w:ascii="Tahoma" w:hAnsi="Tahoma" w:cs="Tahoma"/>
        </w:rPr>
        <w:t>i</w:t>
      </w:r>
      <w:r w:rsidRPr="00706215">
        <w:rPr>
          <w:rFonts w:ascii="Tahoma" w:hAnsi="Tahoma" w:cs="Tahoma"/>
        </w:rPr>
        <w:t xml:space="preserve"> kršitev </w:t>
      </w:r>
      <w:r w:rsidR="00C765D9">
        <w:rPr>
          <w:rFonts w:ascii="Tahoma" w:hAnsi="Tahoma" w:cs="Tahoma"/>
        </w:rPr>
        <w:t xml:space="preserve">načelo </w:t>
      </w:r>
      <w:r w:rsidRPr="00706215">
        <w:rPr>
          <w:rFonts w:ascii="Tahoma" w:hAnsi="Tahoma" w:cs="Tahoma"/>
        </w:rPr>
        <w:t xml:space="preserve">segregacije dolžnosti  / </w:t>
      </w:r>
      <w:r>
        <w:rPr>
          <w:rFonts w:ascii="Tahoma" w:hAnsi="Tahoma" w:cs="Tahoma"/>
        </w:rPr>
        <w:t>»</w:t>
      </w:r>
      <w:proofErr w:type="spellStart"/>
      <w:r w:rsidRPr="00706215">
        <w:rPr>
          <w:rFonts w:ascii="Tahoma" w:hAnsi="Tahoma" w:cs="Tahoma"/>
        </w:rPr>
        <w:t>Attempted</w:t>
      </w:r>
      <w:proofErr w:type="spellEnd"/>
      <w:r w:rsidRPr="00706215">
        <w:rPr>
          <w:rFonts w:ascii="Tahoma" w:hAnsi="Tahoma" w:cs="Tahoma"/>
        </w:rPr>
        <w:t xml:space="preserve"> </w:t>
      </w:r>
      <w:proofErr w:type="spellStart"/>
      <w:r w:rsidRPr="00706215">
        <w:rPr>
          <w:rFonts w:ascii="Tahoma" w:hAnsi="Tahoma" w:cs="Tahoma"/>
        </w:rPr>
        <w:t>segregation</w:t>
      </w:r>
      <w:proofErr w:type="spellEnd"/>
      <w:r w:rsidRPr="00706215">
        <w:rPr>
          <w:rFonts w:ascii="Tahoma" w:hAnsi="Tahoma" w:cs="Tahoma"/>
        </w:rPr>
        <w:t xml:space="preserve"> </w:t>
      </w:r>
      <w:proofErr w:type="spellStart"/>
      <w:r w:rsidRPr="00706215">
        <w:rPr>
          <w:rFonts w:ascii="Tahoma" w:hAnsi="Tahoma" w:cs="Tahoma"/>
        </w:rPr>
        <w:t>of</w:t>
      </w:r>
      <w:proofErr w:type="spellEnd"/>
      <w:r w:rsidRPr="00706215">
        <w:rPr>
          <w:rFonts w:ascii="Tahoma" w:hAnsi="Tahoma" w:cs="Tahoma"/>
        </w:rPr>
        <w:t xml:space="preserve"> </w:t>
      </w:r>
      <w:proofErr w:type="spellStart"/>
      <w:r w:rsidRPr="00706215">
        <w:rPr>
          <w:rFonts w:ascii="Tahoma" w:hAnsi="Tahoma" w:cs="Tahoma"/>
        </w:rPr>
        <w:t>duties</w:t>
      </w:r>
      <w:proofErr w:type="spellEnd"/>
      <w:r w:rsidRPr="00706215">
        <w:rPr>
          <w:rFonts w:ascii="Tahoma" w:hAnsi="Tahoma" w:cs="Tahoma"/>
        </w:rPr>
        <w:t xml:space="preserve"> </w:t>
      </w:r>
      <w:proofErr w:type="spellStart"/>
      <w:r w:rsidRPr="00706215">
        <w:rPr>
          <w:rFonts w:ascii="Tahoma" w:hAnsi="Tahoma" w:cs="Tahoma"/>
        </w:rPr>
        <w:t>violations</w:t>
      </w:r>
      <w:proofErr w:type="spellEnd"/>
      <w:r>
        <w:rPr>
          <w:rFonts w:ascii="Tahoma" w:hAnsi="Tahoma" w:cs="Tahoma"/>
        </w:rPr>
        <w:t>«;</w:t>
      </w:r>
    </w:p>
    <w:p w14:paraId="13B83249" w14:textId="43D2A583"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p</w:t>
      </w:r>
      <w:r w:rsidRPr="00706215">
        <w:rPr>
          <w:rFonts w:ascii="Tahoma" w:hAnsi="Tahoma" w:cs="Tahoma"/>
        </w:rPr>
        <w:t>oskus</w:t>
      </w:r>
      <w:r w:rsidR="00C765D9">
        <w:rPr>
          <w:rFonts w:ascii="Tahoma" w:hAnsi="Tahoma" w:cs="Tahoma"/>
        </w:rPr>
        <w:t>i</w:t>
      </w:r>
      <w:r w:rsidRPr="00706215">
        <w:rPr>
          <w:rFonts w:ascii="Tahoma" w:hAnsi="Tahoma" w:cs="Tahoma"/>
        </w:rPr>
        <w:t xml:space="preserve"> </w:t>
      </w:r>
      <w:r w:rsidR="00C765D9">
        <w:rPr>
          <w:rFonts w:ascii="Tahoma" w:hAnsi="Tahoma" w:cs="Tahoma"/>
        </w:rPr>
        <w:t>nepooblaščenega</w:t>
      </w:r>
      <w:r w:rsidR="00C765D9" w:rsidRPr="00706215">
        <w:rPr>
          <w:rFonts w:ascii="Tahoma" w:hAnsi="Tahoma" w:cs="Tahoma"/>
        </w:rPr>
        <w:t xml:space="preserve"> </w:t>
      </w:r>
      <w:r w:rsidRPr="00706215">
        <w:rPr>
          <w:rFonts w:ascii="Tahoma" w:hAnsi="Tahoma" w:cs="Tahoma"/>
        </w:rPr>
        <w:t xml:space="preserve">dostopa / </w:t>
      </w:r>
      <w:r>
        <w:rPr>
          <w:rFonts w:ascii="Tahoma" w:hAnsi="Tahoma" w:cs="Tahoma"/>
        </w:rPr>
        <w:t>»</w:t>
      </w:r>
      <w:proofErr w:type="spellStart"/>
      <w:r w:rsidRPr="00706215">
        <w:rPr>
          <w:rFonts w:ascii="Tahoma" w:hAnsi="Tahoma" w:cs="Tahoma"/>
        </w:rPr>
        <w:t>Attempted</w:t>
      </w:r>
      <w:proofErr w:type="spellEnd"/>
      <w:r w:rsidRPr="00706215">
        <w:rPr>
          <w:rFonts w:ascii="Tahoma" w:hAnsi="Tahoma" w:cs="Tahoma"/>
        </w:rPr>
        <w:t xml:space="preserve"> </w:t>
      </w:r>
      <w:proofErr w:type="spellStart"/>
      <w:r w:rsidRPr="00706215">
        <w:rPr>
          <w:rFonts w:ascii="Tahoma" w:hAnsi="Tahoma" w:cs="Tahoma"/>
        </w:rPr>
        <w:t>access</w:t>
      </w:r>
      <w:proofErr w:type="spellEnd"/>
      <w:r w:rsidRPr="00706215">
        <w:rPr>
          <w:rFonts w:ascii="Tahoma" w:hAnsi="Tahoma" w:cs="Tahoma"/>
        </w:rPr>
        <w:t xml:space="preserve"> </w:t>
      </w:r>
      <w:proofErr w:type="spellStart"/>
      <w:r w:rsidRPr="00706215">
        <w:rPr>
          <w:rFonts w:ascii="Tahoma" w:hAnsi="Tahoma" w:cs="Tahoma"/>
        </w:rPr>
        <w:t>violations</w:t>
      </w:r>
      <w:proofErr w:type="spellEnd"/>
      <w:r>
        <w:rPr>
          <w:rFonts w:ascii="Tahoma" w:hAnsi="Tahoma" w:cs="Tahoma"/>
        </w:rPr>
        <w:t>«;</w:t>
      </w:r>
    </w:p>
    <w:p w14:paraId="1C6DC71B" w14:textId="28ADFAA2"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d</w:t>
      </w:r>
      <w:r w:rsidRPr="00706215">
        <w:rPr>
          <w:rFonts w:ascii="Tahoma" w:hAnsi="Tahoma" w:cs="Tahoma"/>
        </w:rPr>
        <w:t>odajanj</w:t>
      </w:r>
      <w:r w:rsidR="00C765D9">
        <w:rPr>
          <w:rFonts w:ascii="Tahoma" w:hAnsi="Tahoma" w:cs="Tahoma"/>
        </w:rPr>
        <w:t>e</w:t>
      </w:r>
      <w:r w:rsidRPr="00706215">
        <w:rPr>
          <w:rFonts w:ascii="Tahoma" w:hAnsi="Tahoma" w:cs="Tahoma"/>
        </w:rPr>
        <w:t xml:space="preserve"> ali brisanje uporabnikov s kritičnimi </w:t>
      </w:r>
      <w:r w:rsidR="00C765D9">
        <w:rPr>
          <w:rFonts w:ascii="Tahoma" w:hAnsi="Tahoma" w:cs="Tahoma"/>
        </w:rPr>
        <w:t>pravicami</w:t>
      </w:r>
      <w:r w:rsidR="00C765D9" w:rsidRPr="00706215">
        <w:rPr>
          <w:rFonts w:ascii="Tahoma" w:hAnsi="Tahoma" w:cs="Tahoma"/>
        </w:rPr>
        <w:t xml:space="preserve"> </w:t>
      </w:r>
      <w:r w:rsidRPr="00706215">
        <w:rPr>
          <w:rFonts w:ascii="Tahoma" w:hAnsi="Tahoma" w:cs="Tahoma"/>
        </w:rPr>
        <w:t xml:space="preserve">/ </w:t>
      </w:r>
      <w:r>
        <w:rPr>
          <w:rFonts w:ascii="Tahoma" w:hAnsi="Tahoma" w:cs="Tahoma"/>
        </w:rPr>
        <w:t>»</w:t>
      </w:r>
      <w:proofErr w:type="spellStart"/>
      <w:r w:rsidRPr="00706215">
        <w:rPr>
          <w:rFonts w:ascii="Tahoma" w:hAnsi="Tahoma" w:cs="Tahoma"/>
        </w:rPr>
        <w:t>Critical</w:t>
      </w:r>
      <w:proofErr w:type="spellEnd"/>
      <w:r w:rsidRPr="00706215">
        <w:rPr>
          <w:rFonts w:ascii="Tahoma" w:hAnsi="Tahoma" w:cs="Tahoma"/>
        </w:rPr>
        <w:t xml:space="preserve"> </w:t>
      </w:r>
      <w:proofErr w:type="spellStart"/>
      <w:r w:rsidRPr="00706215">
        <w:rPr>
          <w:rFonts w:ascii="Tahoma" w:hAnsi="Tahoma" w:cs="Tahoma"/>
        </w:rPr>
        <w:t>user</w:t>
      </w:r>
      <w:proofErr w:type="spellEnd"/>
      <w:r w:rsidRPr="00706215">
        <w:rPr>
          <w:rFonts w:ascii="Tahoma" w:hAnsi="Tahoma" w:cs="Tahoma"/>
        </w:rPr>
        <w:t xml:space="preserve"> </w:t>
      </w:r>
      <w:proofErr w:type="spellStart"/>
      <w:r w:rsidRPr="00706215">
        <w:rPr>
          <w:rFonts w:ascii="Tahoma" w:hAnsi="Tahoma" w:cs="Tahoma"/>
        </w:rPr>
        <w:t>additions</w:t>
      </w:r>
      <w:proofErr w:type="spellEnd"/>
      <w:r w:rsidRPr="00706215">
        <w:rPr>
          <w:rFonts w:ascii="Tahoma" w:hAnsi="Tahoma" w:cs="Tahoma"/>
        </w:rPr>
        <w:t xml:space="preserve">, </w:t>
      </w:r>
      <w:proofErr w:type="spellStart"/>
      <w:r w:rsidRPr="00706215">
        <w:rPr>
          <w:rFonts w:ascii="Tahoma" w:hAnsi="Tahoma" w:cs="Tahoma"/>
        </w:rPr>
        <w:t>deletions</w:t>
      </w:r>
      <w:proofErr w:type="spellEnd"/>
      <w:r>
        <w:rPr>
          <w:rFonts w:ascii="Tahoma" w:hAnsi="Tahoma" w:cs="Tahoma"/>
        </w:rPr>
        <w:t>«;</w:t>
      </w:r>
    </w:p>
    <w:p w14:paraId="3A7C0D35" w14:textId="77777777"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u</w:t>
      </w:r>
      <w:r w:rsidRPr="00706215">
        <w:rPr>
          <w:rFonts w:ascii="Tahoma" w:hAnsi="Tahoma" w:cs="Tahoma"/>
        </w:rPr>
        <w:t xml:space="preserve">stvarjanje, brisanje ali modifikacija kritičnih aplikacijskih vlog ali skupin / </w:t>
      </w:r>
      <w:r>
        <w:rPr>
          <w:rFonts w:ascii="Tahoma" w:hAnsi="Tahoma" w:cs="Tahoma"/>
        </w:rPr>
        <w:t>»</w:t>
      </w:r>
      <w:proofErr w:type="spellStart"/>
      <w:r w:rsidRPr="00706215">
        <w:rPr>
          <w:rFonts w:ascii="Tahoma" w:hAnsi="Tahoma" w:cs="Tahoma"/>
        </w:rPr>
        <w:t>Creation</w:t>
      </w:r>
      <w:proofErr w:type="spellEnd"/>
      <w:r w:rsidRPr="00706215">
        <w:rPr>
          <w:rFonts w:ascii="Tahoma" w:hAnsi="Tahoma" w:cs="Tahoma"/>
        </w:rPr>
        <w:t xml:space="preserve">, </w:t>
      </w:r>
      <w:proofErr w:type="spellStart"/>
      <w:r w:rsidRPr="00706215">
        <w:rPr>
          <w:rFonts w:ascii="Tahoma" w:hAnsi="Tahoma" w:cs="Tahoma"/>
        </w:rPr>
        <w:t>deletion</w:t>
      </w:r>
      <w:proofErr w:type="spellEnd"/>
      <w:r w:rsidRPr="00706215">
        <w:rPr>
          <w:rFonts w:ascii="Tahoma" w:hAnsi="Tahoma" w:cs="Tahoma"/>
        </w:rPr>
        <w:t xml:space="preserve"> </w:t>
      </w:r>
      <w:proofErr w:type="spellStart"/>
      <w:r w:rsidRPr="00706215">
        <w:rPr>
          <w:rFonts w:ascii="Tahoma" w:hAnsi="Tahoma" w:cs="Tahoma"/>
        </w:rPr>
        <w:t>and</w:t>
      </w:r>
      <w:proofErr w:type="spellEnd"/>
      <w:r w:rsidRPr="00706215">
        <w:rPr>
          <w:rFonts w:ascii="Tahoma" w:hAnsi="Tahoma" w:cs="Tahoma"/>
        </w:rPr>
        <w:t xml:space="preserve"> </w:t>
      </w:r>
      <w:proofErr w:type="spellStart"/>
      <w:r w:rsidRPr="00706215">
        <w:rPr>
          <w:rFonts w:ascii="Tahoma" w:hAnsi="Tahoma" w:cs="Tahoma"/>
        </w:rPr>
        <w:t>modification</w:t>
      </w:r>
      <w:proofErr w:type="spellEnd"/>
      <w:r w:rsidRPr="00706215">
        <w:rPr>
          <w:rFonts w:ascii="Tahoma" w:hAnsi="Tahoma" w:cs="Tahoma"/>
        </w:rPr>
        <w:t xml:space="preserve"> </w:t>
      </w:r>
      <w:proofErr w:type="spellStart"/>
      <w:r w:rsidRPr="00706215">
        <w:rPr>
          <w:rFonts w:ascii="Tahoma" w:hAnsi="Tahoma" w:cs="Tahoma"/>
        </w:rPr>
        <w:t>of</w:t>
      </w:r>
      <w:proofErr w:type="spellEnd"/>
      <w:r w:rsidRPr="00706215">
        <w:rPr>
          <w:rFonts w:ascii="Tahoma" w:hAnsi="Tahoma" w:cs="Tahoma"/>
        </w:rPr>
        <w:t xml:space="preserve"> </w:t>
      </w:r>
      <w:proofErr w:type="spellStart"/>
      <w:r w:rsidRPr="00706215">
        <w:rPr>
          <w:rFonts w:ascii="Tahoma" w:hAnsi="Tahoma" w:cs="Tahoma"/>
        </w:rPr>
        <w:t>critical</w:t>
      </w:r>
      <w:proofErr w:type="spellEnd"/>
      <w:r w:rsidRPr="00706215">
        <w:rPr>
          <w:rFonts w:ascii="Tahoma" w:hAnsi="Tahoma" w:cs="Tahoma"/>
        </w:rPr>
        <w:t xml:space="preserve"> </w:t>
      </w:r>
      <w:proofErr w:type="spellStart"/>
      <w:r w:rsidRPr="00706215">
        <w:rPr>
          <w:rFonts w:ascii="Tahoma" w:hAnsi="Tahoma" w:cs="Tahoma"/>
        </w:rPr>
        <w:t>application</w:t>
      </w:r>
      <w:proofErr w:type="spellEnd"/>
      <w:r w:rsidRPr="00706215">
        <w:rPr>
          <w:rFonts w:ascii="Tahoma" w:hAnsi="Tahoma" w:cs="Tahoma"/>
        </w:rPr>
        <w:t xml:space="preserve"> </w:t>
      </w:r>
      <w:proofErr w:type="spellStart"/>
      <w:r w:rsidRPr="00706215">
        <w:rPr>
          <w:rFonts w:ascii="Tahoma" w:hAnsi="Tahoma" w:cs="Tahoma"/>
        </w:rPr>
        <w:t>roles</w:t>
      </w:r>
      <w:proofErr w:type="spellEnd"/>
      <w:r w:rsidRPr="00706215">
        <w:rPr>
          <w:rFonts w:ascii="Tahoma" w:hAnsi="Tahoma" w:cs="Tahoma"/>
        </w:rPr>
        <w:t>/</w:t>
      </w:r>
      <w:proofErr w:type="spellStart"/>
      <w:r w:rsidRPr="00706215">
        <w:rPr>
          <w:rFonts w:ascii="Tahoma" w:hAnsi="Tahoma" w:cs="Tahoma"/>
        </w:rPr>
        <w:t>groups</w:t>
      </w:r>
      <w:proofErr w:type="spellEnd"/>
      <w:r>
        <w:rPr>
          <w:rFonts w:ascii="Tahoma" w:hAnsi="Tahoma" w:cs="Tahoma"/>
        </w:rPr>
        <w:t>«;</w:t>
      </w:r>
    </w:p>
    <w:p w14:paraId="44137F26" w14:textId="77777777"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s</w:t>
      </w:r>
      <w:r w:rsidRPr="00706215">
        <w:rPr>
          <w:rFonts w:ascii="Tahoma" w:hAnsi="Tahoma" w:cs="Tahoma"/>
        </w:rPr>
        <w:t xml:space="preserve">premembe pravic ali avtorizacij za kritične aplikacijske vloge ali skupine / </w:t>
      </w:r>
      <w:r>
        <w:rPr>
          <w:rFonts w:ascii="Tahoma" w:hAnsi="Tahoma" w:cs="Tahoma"/>
        </w:rPr>
        <w:t>»</w:t>
      </w:r>
      <w:proofErr w:type="spellStart"/>
      <w:r w:rsidRPr="00706215">
        <w:rPr>
          <w:rFonts w:ascii="Tahoma" w:hAnsi="Tahoma" w:cs="Tahoma"/>
        </w:rPr>
        <w:t>Changes</w:t>
      </w:r>
      <w:proofErr w:type="spellEnd"/>
      <w:r w:rsidRPr="00706215">
        <w:rPr>
          <w:rFonts w:ascii="Tahoma" w:hAnsi="Tahoma" w:cs="Tahoma"/>
        </w:rPr>
        <w:t xml:space="preserve"> to </w:t>
      </w:r>
      <w:proofErr w:type="spellStart"/>
      <w:r w:rsidRPr="00706215">
        <w:rPr>
          <w:rFonts w:ascii="Tahoma" w:hAnsi="Tahoma" w:cs="Tahoma"/>
        </w:rPr>
        <w:t>permissions</w:t>
      </w:r>
      <w:proofErr w:type="spellEnd"/>
      <w:r w:rsidRPr="00706215">
        <w:rPr>
          <w:rFonts w:ascii="Tahoma" w:hAnsi="Tahoma" w:cs="Tahoma"/>
        </w:rPr>
        <w:t xml:space="preserve"> </w:t>
      </w:r>
      <w:proofErr w:type="spellStart"/>
      <w:r w:rsidRPr="00706215">
        <w:rPr>
          <w:rFonts w:ascii="Tahoma" w:hAnsi="Tahoma" w:cs="Tahoma"/>
        </w:rPr>
        <w:t>or</w:t>
      </w:r>
      <w:proofErr w:type="spellEnd"/>
      <w:r w:rsidRPr="00706215">
        <w:rPr>
          <w:rFonts w:ascii="Tahoma" w:hAnsi="Tahoma" w:cs="Tahoma"/>
        </w:rPr>
        <w:t xml:space="preserve"> </w:t>
      </w:r>
      <w:proofErr w:type="spellStart"/>
      <w:r w:rsidRPr="00706215">
        <w:rPr>
          <w:rFonts w:ascii="Tahoma" w:hAnsi="Tahoma" w:cs="Tahoma"/>
        </w:rPr>
        <w:t>authorizations</w:t>
      </w:r>
      <w:proofErr w:type="spellEnd"/>
      <w:r w:rsidRPr="00706215">
        <w:rPr>
          <w:rFonts w:ascii="Tahoma" w:hAnsi="Tahoma" w:cs="Tahoma"/>
        </w:rPr>
        <w:t xml:space="preserve"> </w:t>
      </w:r>
      <w:proofErr w:type="spellStart"/>
      <w:r w:rsidRPr="00706215">
        <w:rPr>
          <w:rFonts w:ascii="Tahoma" w:hAnsi="Tahoma" w:cs="Tahoma"/>
        </w:rPr>
        <w:t>for</w:t>
      </w:r>
      <w:proofErr w:type="spellEnd"/>
      <w:r w:rsidRPr="00706215">
        <w:rPr>
          <w:rFonts w:ascii="Tahoma" w:hAnsi="Tahoma" w:cs="Tahoma"/>
        </w:rPr>
        <w:t xml:space="preserve"> </w:t>
      </w:r>
      <w:proofErr w:type="spellStart"/>
      <w:r w:rsidRPr="00706215">
        <w:rPr>
          <w:rFonts w:ascii="Tahoma" w:hAnsi="Tahoma" w:cs="Tahoma"/>
        </w:rPr>
        <w:t>critical</w:t>
      </w:r>
      <w:proofErr w:type="spellEnd"/>
      <w:r w:rsidRPr="00706215">
        <w:rPr>
          <w:rFonts w:ascii="Tahoma" w:hAnsi="Tahoma" w:cs="Tahoma"/>
        </w:rPr>
        <w:t xml:space="preserve"> </w:t>
      </w:r>
      <w:proofErr w:type="spellStart"/>
      <w:r w:rsidRPr="00706215">
        <w:rPr>
          <w:rFonts w:ascii="Tahoma" w:hAnsi="Tahoma" w:cs="Tahoma"/>
        </w:rPr>
        <w:t>application</w:t>
      </w:r>
      <w:proofErr w:type="spellEnd"/>
      <w:r w:rsidRPr="00706215">
        <w:rPr>
          <w:rFonts w:ascii="Tahoma" w:hAnsi="Tahoma" w:cs="Tahoma"/>
        </w:rPr>
        <w:t xml:space="preserve"> </w:t>
      </w:r>
      <w:proofErr w:type="spellStart"/>
      <w:r w:rsidRPr="00706215">
        <w:rPr>
          <w:rFonts w:ascii="Tahoma" w:hAnsi="Tahoma" w:cs="Tahoma"/>
        </w:rPr>
        <w:t>roles</w:t>
      </w:r>
      <w:proofErr w:type="spellEnd"/>
      <w:r w:rsidRPr="00706215">
        <w:rPr>
          <w:rFonts w:ascii="Tahoma" w:hAnsi="Tahoma" w:cs="Tahoma"/>
        </w:rPr>
        <w:t>/</w:t>
      </w:r>
      <w:proofErr w:type="spellStart"/>
      <w:r w:rsidRPr="00706215">
        <w:rPr>
          <w:rFonts w:ascii="Tahoma" w:hAnsi="Tahoma" w:cs="Tahoma"/>
        </w:rPr>
        <w:t>groups</w:t>
      </w:r>
      <w:proofErr w:type="spellEnd"/>
      <w:r>
        <w:rPr>
          <w:rFonts w:ascii="Tahoma" w:hAnsi="Tahoma" w:cs="Tahoma"/>
        </w:rPr>
        <w:t>«;</w:t>
      </w:r>
    </w:p>
    <w:p w14:paraId="3B01A6ED" w14:textId="77777777"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s</w:t>
      </w:r>
      <w:r w:rsidRPr="00706215">
        <w:rPr>
          <w:rFonts w:ascii="Tahoma" w:hAnsi="Tahoma" w:cs="Tahoma"/>
        </w:rPr>
        <w:t xml:space="preserve">premembe pravil in politik za uporabniške račune v aplikaciji / </w:t>
      </w:r>
      <w:r>
        <w:rPr>
          <w:rFonts w:ascii="Tahoma" w:hAnsi="Tahoma" w:cs="Tahoma"/>
        </w:rPr>
        <w:t>»</w:t>
      </w:r>
      <w:proofErr w:type="spellStart"/>
      <w:r w:rsidRPr="00706215">
        <w:rPr>
          <w:rFonts w:ascii="Tahoma" w:hAnsi="Tahoma" w:cs="Tahoma"/>
        </w:rPr>
        <w:t>Changes</w:t>
      </w:r>
      <w:proofErr w:type="spellEnd"/>
      <w:r w:rsidRPr="00706215">
        <w:rPr>
          <w:rFonts w:ascii="Tahoma" w:hAnsi="Tahoma" w:cs="Tahoma"/>
        </w:rPr>
        <w:t xml:space="preserve"> to </w:t>
      </w:r>
      <w:proofErr w:type="spellStart"/>
      <w:r w:rsidRPr="00706215">
        <w:rPr>
          <w:rFonts w:ascii="Tahoma" w:hAnsi="Tahoma" w:cs="Tahoma"/>
        </w:rPr>
        <w:t>account</w:t>
      </w:r>
      <w:proofErr w:type="spellEnd"/>
      <w:r w:rsidRPr="00706215">
        <w:rPr>
          <w:rFonts w:ascii="Tahoma" w:hAnsi="Tahoma" w:cs="Tahoma"/>
        </w:rPr>
        <w:t xml:space="preserve"> </w:t>
      </w:r>
      <w:proofErr w:type="spellStart"/>
      <w:r w:rsidRPr="00706215">
        <w:rPr>
          <w:rFonts w:ascii="Tahoma" w:hAnsi="Tahoma" w:cs="Tahoma"/>
        </w:rPr>
        <w:t>and</w:t>
      </w:r>
      <w:proofErr w:type="spellEnd"/>
      <w:r w:rsidRPr="00706215">
        <w:rPr>
          <w:rFonts w:ascii="Tahoma" w:hAnsi="Tahoma" w:cs="Tahoma"/>
        </w:rPr>
        <w:t xml:space="preserve"> </w:t>
      </w:r>
      <w:proofErr w:type="spellStart"/>
      <w:r w:rsidRPr="00706215">
        <w:rPr>
          <w:rFonts w:ascii="Tahoma" w:hAnsi="Tahoma" w:cs="Tahoma"/>
        </w:rPr>
        <w:t>password</w:t>
      </w:r>
      <w:proofErr w:type="spellEnd"/>
      <w:r w:rsidRPr="00706215">
        <w:rPr>
          <w:rFonts w:ascii="Tahoma" w:hAnsi="Tahoma" w:cs="Tahoma"/>
        </w:rPr>
        <w:t xml:space="preserve"> </w:t>
      </w:r>
      <w:proofErr w:type="spellStart"/>
      <w:r w:rsidRPr="00706215">
        <w:rPr>
          <w:rFonts w:ascii="Tahoma" w:hAnsi="Tahoma" w:cs="Tahoma"/>
        </w:rPr>
        <w:t>policies</w:t>
      </w:r>
      <w:proofErr w:type="spellEnd"/>
      <w:r w:rsidRPr="00706215">
        <w:rPr>
          <w:rFonts w:ascii="Tahoma" w:hAnsi="Tahoma" w:cs="Tahoma"/>
        </w:rPr>
        <w:t xml:space="preserve"> in </w:t>
      </w:r>
      <w:proofErr w:type="spellStart"/>
      <w:r w:rsidRPr="00706215">
        <w:rPr>
          <w:rFonts w:ascii="Tahoma" w:hAnsi="Tahoma" w:cs="Tahoma"/>
        </w:rPr>
        <w:t>the</w:t>
      </w:r>
      <w:proofErr w:type="spellEnd"/>
      <w:r w:rsidRPr="00706215">
        <w:rPr>
          <w:rFonts w:ascii="Tahoma" w:hAnsi="Tahoma" w:cs="Tahoma"/>
        </w:rPr>
        <w:t xml:space="preserve"> </w:t>
      </w:r>
      <w:proofErr w:type="spellStart"/>
      <w:r w:rsidRPr="00706215">
        <w:rPr>
          <w:rFonts w:ascii="Tahoma" w:hAnsi="Tahoma" w:cs="Tahoma"/>
        </w:rPr>
        <w:t>application</w:t>
      </w:r>
      <w:proofErr w:type="spellEnd"/>
      <w:r>
        <w:rPr>
          <w:rFonts w:ascii="Tahoma" w:hAnsi="Tahoma" w:cs="Tahoma"/>
        </w:rPr>
        <w:t>«;</w:t>
      </w:r>
    </w:p>
    <w:p w14:paraId="496DAEEF" w14:textId="77777777"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s</w:t>
      </w:r>
      <w:r w:rsidRPr="00706215">
        <w:rPr>
          <w:rFonts w:ascii="Tahoma" w:hAnsi="Tahoma" w:cs="Tahoma"/>
        </w:rPr>
        <w:t xml:space="preserve">premembe parametrov kritičnih aplikacij / </w:t>
      </w:r>
      <w:r>
        <w:rPr>
          <w:rFonts w:ascii="Tahoma" w:hAnsi="Tahoma" w:cs="Tahoma"/>
        </w:rPr>
        <w:t>»</w:t>
      </w:r>
      <w:proofErr w:type="spellStart"/>
      <w:r w:rsidRPr="00706215">
        <w:rPr>
          <w:rFonts w:ascii="Tahoma" w:hAnsi="Tahoma" w:cs="Tahoma"/>
        </w:rPr>
        <w:t>Changes</w:t>
      </w:r>
      <w:proofErr w:type="spellEnd"/>
      <w:r w:rsidRPr="00706215">
        <w:rPr>
          <w:rFonts w:ascii="Tahoma" w:hAnsi="Tahoma" w:cs="Tahoma"/>
        </w:rPr>
        <w:t xml:space="preserve"> to </w:t>
      </w:r>
      <w:proofErr w:type="spellStart"/>
      <w:r w:rsidRPr="00706215">
        <w:rPr>
          <w:rFonts w:ascii="Tahoma" w:hAnsi="Tahoma" w:cs="Tahoma"/>
        </w:rPr>
        <w:t>critical</w:t>
      </w:r>
      <w:proofErr w:type="spellEnd"/>
      <w:r w:rsidRPr="00706215">
        <w:rPr>
          <w:rFonts w:ascii="Tahoma" w:hAnsi="Tahoma" w:cs="Tahoma"/>
        </w:rPr>
        <w:t xml:space="preserve"> </w:t>
      </w:r>
      <w:proofErr w:type="spellStart"/>
      <w:r w:rsidRPr="00706215">
        <w:rPr>
          <w:rFonts w:ascii="Tahoma" w:hAnsi="Tahoma" w:cs="Tahoma"/>
        </w:rPr>
        <w:t>application</w:t>
      </w:r>
      <w:proofErr w:type="spellEnd"/>
      <w:r w:rsidRPr="00706215">
        <w:rPr>
          <w:rFonts w:ascii="Tahoma" w:hAnsi="Tahoma" w:cs="Tahoma"/>
        </w:rPr>
        <w:t xml:space="preserve"> </w:t>
      </w:r>
      <w:proofErr w:type="spellStart"/>
      <w:r w:rsidRPr="00706215">
        <w:rPr>
          <w:rFonts w:ascii="Tahoma" w:hAnsi="Tahoma" w:cs="Tahoma"/>
        </w:rPr>
        <w:t>parameters</w:t>
      </w:r>
      <w:proofErr w:type="spellEnd"/>
      <w:r>
        <w:rPr>
          <w:rFonts w:ascii="Tahoma" w:hAnsi="Tahoma" w:cs="Tahoma"/>
        </w:rPr>
        <w:t>«;</w:t>
      </w:r>
    </w:p>
    <w:p w14:paraId="0FDCE2B1" w14:textId="77777777" w:rsidR="009E6038" w:rsidRPr="00706215" w:rsidRDefault="009E6038" w:rsidP="00D07BE5">
      <w:pPr>
        <w:pStyle w:val="Odstavekseznama"/>
        <w:numPr>
          <w:ilvl w:val="4"/>
          <w:numId w:val="71"/>
        </w:numPr>
        <w:spacing w:before="120" w:after="120"/>
        <w:ind w:left="3228"/>
        <w:rPr>
          <w:rFonts w:ascii="Tahoma" w:hAnsi="Tahoma" w:cs="Tahoma"/>
        </w:rPr>
      </w:pPr>
      <w:r>
        <w:rPr>
          <w:rFonts w:ascii="Tahoma" w:hAnsi="Tahoma" w:cs="Tahoma"/>
        </w:rPr>
        <w:t>s</w:t>
      </w:r>
      <w:r w:rsidRPr="00706215">
        <w:rPr>
          <w:rFonts w:ascii="Tahoma" w:hAnsi="Tahoma" w:cs="Tahoma"/>
        </w:rPr>
        <w:t xml:space="preserve">premembe parametrov za revizijske sledi / </w:t>
      </w:r>
      <w:r>
        <w:rPr>
          <w:rFonts w:ascii="Tahoma" w:hAnsi="Tahoma" w:cs="Tahoma"/>
        </w:rPr>
        <w:t>»</w:t>
      </w:r>
      <w:proofErr w:type="spellStart"/>
      <w:r w:rsidRPr="00706215">
        <w:rPr>
          <w:rFonts w:ascii="Tahoma" w:hAnsi="Tahoma" w:cs="Tahoma"/>
        </w:rPr>
        <w:t>Changes</w:t>
      </w:r>
      <w:proofErr w:type="spellEnd"/>
      <w:r w:rsidRPr="00706215">
        <w:rPr>
          <w:rFonts w:ascii="Tahoma" w:hAnsi="Tahoma" w:cs="Tahoma"/>
        </w:rPr>
        <w:t xml:space="preserve"> to </w:t>
      </w:r>
      <w:proofErr w:type="spellStart"/>
      <w:r w:rsidRPr="00706215">
        <w:rPr>
          <w:rFonts w:ascii="Tahoma" w:hAnsi="Tahoma" w:cs="Tahoma"/>
        </w:rPr>
        <w:t>audit</w:t>
      </w:r>
      <w:proofErr w:type="spellEnd"/>
      <w:r w:rsidRPr="00706215">
        <w:rPr>
          <w:rFonts w:ascii="Tahoma" w:hAnsi="Tahoma" w:cs="Tahoma"/>
        </w:rPr>
        <w:t xml:space="preserve"> </w:t>
      </w:r>
      <w:proofErr w:type="spellStart"/>
      <w:r w:rsidRPr="00706215">
        <w:rPr>
          <w:rFonts w:ascii="Tahoma" w:hAnsi="Tahoma" w:cs="Tahoma"/>
        </w:rPr>
        <w:t>parameters</w:t>
      </w:r>
      <w:proofErr w:type="spellEnd"/>
      <w:r>
        <w:rPr>
          <w:rFonts w:ascii="Tahoma" w:hAnsi="Tahoma" w:cs="Tahoma"/>
        </w:rPr>
        <w:t>«.</w:t>
      </w:r>
    </w:p>
    <w:p w14:paraId="27F147F1" w14:textId="2E531F0B"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C765D9">
        <w:rPr>
          <w:rFonts w:ascii="Tahoma" w:hAnsi="Tahoma" w:cs="Tahoma"/>
        </w:rPr>
        <w:t>mora</w:t>
      </w:r>
      <w:r w:rsidR="009E6038" w:rsidRPr="00706215">
        <w:rPr>
          <w:rFonts w:ascii="Tahoma" w:hAnsi="Tahoma" w:cs="Tahoma"/>
        </w:rPr>
        <w:t xml:space="preserve"> izvaja</w:t>
      </w:r>
      <w:r w:rsidR="00C765D9">
        <w:rPr>
          <w:rFonts w:ascii="Tahoma" w:hAnsi="Tahoma" w:cs="Tahoma"/>
        </w:rPr>
        <w:t>ti</w:t>
      </w:r>
      <w:r w:rsidR="009E6038" w:rsidRPr="00706215">
        <w:rPr>
          <w:rFonts w:ascii="Tahoma" w:hAnsi="Tahoma" w:cs="Tahoma"/>
        </w:rPr>
        <w:t xml:space="preserve"> centralizirano določanje prioritet in upravljanje varnostnih incidentov</w:t>
      </w:r>
      <w:r w:rsidR="009E6038">
        <w:rPr>
          <w:rFonts w:ascii="Tahoma" w:hAnsi="Tahoma" w:cs="Tahoma"/>
        </w:rPr>
        <w:t>;</w:t>
      </w:r>
    </w:p>
    <w:p w14:paraId="6E619F65" w14:textId="036888EF"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C765D9">
        <w:rPr>
          <w:rFonts w:ascii="Tahoma" w:hAnsi="Tahoma" w:cs="Tahoma"/>
        </w:rPr>
        <w:t>mora</w:t>
      </w:r>
      <w:r w:rsidR="009E6038" w:rsidRPr="00706215">
        <w:rPr>
          <w:rFonts w:ascii="Tahoma" w:hAnsi="Tahoma" w:cs="Tahoma"/>
        </w:rPr>
        <w:t xml:space="preserve"> razvršča</w:t>
      </w:r>
      <w:r w:rsidR="00C765D9">
        <w:rPr>
          <w:rFonts w:ascii="Tahoma" w:hAnsi="Tahoma" w:cs="Tahoma"/>
        </w:rPr>
        <w:t>ti</w:t>
      </w:r>
      <w:r w:rsidR="009E6038" w:rsidRPr="00706215">
        <w:rPr>
          <w:rFonts w:ascii="Tahoma" w:hAnsi="Tahoma" w:cs="Tahoma"/>
        </w:rPr>
        <w:t xml:space="preserve"> opozorila iz </w:t>
      </w:r>
      <w:r w:rsidR="00C765D9">
        <w:rPr>
          <w:rFonts w:ascii="Tahoma" w:hAnsi="Tahoma" w:cs="Tahoma"/>
        </w:rPr>
        <w:t>različnih</w:t>
      </w:r>
      <w:r w:rsidR="00C765D9" w:rsidRPr="00706215">
        <w:rPr>
          <w:rFonts w:ascii="Tahoma" w:hAnsi="Tahoma" w:cs="Tahoma"/>
        </w:rPr>
        <w:t xml:space="preserve"> </w:t>
      </w:r>
      <w:r w:rsidR="009E6038" w:rsidRPr="00706215">
        <w:rPr>
          <w:rFonts w:ascii="Tahoma" w:hAnsi="Tahoma" w:cs="Tahoma"/>
        </w:rPr>
        <w:t xml:space="preserve">varnostnih virov, vključno s </w:t>
      </w:r>
      <w:r w:rsidR="00C765D9">
        <w:rPr>
          <w:rFonts w:ascii="Tahoma" w:hAnsi="Tahoma" w:cs="Tahoma"/>
        </w:rPr>
        <w:t xml:space="preserve">sistemom </w:t>
      </w:r>
      <w:r w:rsidR="009E6038" w:rsidRPr="00706215">
        <w:rPr>
          <w:rFonts w:ascii="Tahoma" w:hAnsi="Tahoma" w:cs="Tahoma"/>
        </w:rPr>
        <w:t>SIEM in drugi</w:t>
      </w:r>
      <w:r w:rsidR="00C765D9">
        <w:rPr>
          <w:rFonts w:ascii="Tahoma" w:hAnsi="Tahoma" w:cs="Tahoma"/>
        </w:rPr>
        <w:t>mi</w:t>
      </w:r>
      <w:r w:rsidR="009E6038" w:rsidRPr="00706215">
        <w:rPr>
          <w:rFonts w:ascii="Tahoma" w:hAnsi="Tahoma" w:cs="Tahoma"/>
        </w:rPr>
        <w:t xml:space="preserve"> </w:t>
      </w:r>
      <w:r w:rsidR="00B61238">
        <w:rPr>
          <w:rFonts w:ascii="Tahoma" w:hAnsi="Tahoma" w:cs="Tahoma"/>
        </w:rPr>
        <w:t xml:space="preserve">IKT </w:t>
      </w:r>
      <w:r w:rsidR="009E6038" w:rsidRPr="00706215">
        <w:rPr>
          <w:rFonts w:ascii="Tahoma" w:hAnsi="Tahoma" w:cs="Tahoma"/>
        </w:rPr>
        <w:t>sistem</w:t>
      </w:r>
      <w:r w:rsidR="00C765D9">
        <w:rPr>
          <w:rFonts w:ascii="Tahoma" w:hAnsi="Tahoma" w:cs="Tahoma"/>
        </w:rPr>
        <w:t>i</w:t>
      </w:r>
      <w:r w:rsidR="009E6038" w:rsidRPr="00706215">
        <w:rPr>
          <w:rFonts w:ascii="Tahoma" w:hAnsi="Tahoma" w:cs="Tahoma"/>
        </w:rPr>
        <w:t xml:space="preserve"> </w:t>
      </w:r>
      <w:r w:rsidR="00B61238">
        <w:rPr>
          <w:rFonts w:ascii="Tahoma" w:hAnsi="Tahoma" w:cs="Tahoma"/>
        </w:rPr>
        <w:t>ter</w:t>
      </w:r>
      <w:r w:rsidR="009E6038" w:rsidRPr="00706215">
        <w:rPr>
          <w:rFonts w:ascii="Tahoma" w:hAnsi="Tahoma" w:cs="Tahoma"/>
        </w:rPr>
        <w:t xml:space="preserve"> </w:t>
      </w:r>
      <w:r w:rsidR="00961528" w:rsidRPr="00706215">
        <w:rPr>
          <w:rFonts w:ascii="Tahoma" w:hAnsi="Tahoma" w:cs="Tahoma"/>
        </w:rPr>
        <w:t>orodji</w:t>
      </w:r>
      <w:r w:rsidR="009E6038" w:rsidRPr="00706215">
        <w:rPr>
          <w:rFonts w:ascii="Tahoma" w:hAnsi="Tahoma" w:cs="Tahoma"/>
        </w:rPr>
        <w:t xml:space="preserve"> za </w:t>
      </w:r>
      <w:r w:rsidR="00C765D9">
        <w:rPr>
          <w:rFonts w:ascii="Tahoma" w:hAnsi="Tahoma" w:cs="Tahoma"/>
        </w:rPr>
        <w:t>zaznavanje</w:t>
      </w:r>
      <w:r w:rsidR="00C765D9" w:rsidRPr="00706215">
        <w:rPr>
          <w:rFonts w:ascii="Tahoma" w:hAnsi="Tahoma" w:cs="Tahoma"/>
        </w:rPr>
        <w:t xml:space="preserve"> </w:t>
      </w:r>
      <w:r w:rsidR="009E6038" w:rsidRPr="00706215">
        <w:rPr>
          <w:rFonts w:ascii="Tahoma" w:hAnsi="Tahoma" w:cs="Tahoma"/>
        </w:rPr>
        <w:t xml:space="preserve">groženj (kot so </w:t>
      </w:r>
      <w:r w:rsidR="009E6038">
        <w:rPr>
          <w:rFonts w:ascii="Tahoma" w:hAnsi="Tahoma" w:cs="Tahoma"/>
        </w:rPr>
        <w:t xml:space="preserve">npr. </w:t>
      </w:r>
      <w:r w:rsidR="009E6038" w:rsidRPr="00706215">
        <w:rPr>
          <w:rFonts w:ascii="Tahoma" w:hAnsi="Tahoma" w:cs="Tahoma"/>
        </w:rPr>
        <w:t>ATP orodja)</w:t>
      </w:r>
      <w:r w:rsidR="009E6038">
        <w:rPr>
          <w:rFonts w:ascii="Tahoma" w:hAnsi="Tahoma" w:cs="Tahoma"/>
        </w:rPr>
        <w:t>;</w:t>
      </w:r>
    </w:p>
    <w:p w14:paraId="322CE465" w14:textId="2692B131"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742A62">
        <w:rPr>
          <w:rFonts w:ascii="Tahoma" w:hAnsi="Tahoma" w:cs="Tahoma"/>
        </w:rPr>
        <w:t>mora pri</w:t>
      </w:r>
      <w:r w:rsidR="009E6038" w:rsidRPr="00706215">
        <w:rPr>
          <w:rFonts w:ascii="Tahoma" w:hAnsi="Tahoma" w:cs="Tahoma"/>
        </w:rPr>
        <w:t xml:space="preserve"> </w:t>
      </w:r>
      <w:r w:rsidR="00742A62">
        <w:rPr>
          <w:rFonts w:ascii="Tahoma" w:hAnsi="Tahoma" w:cs="Tahoma"/>
        </w:rPr>
        <w:t xml:space="preserve">razvrščanju (triaži) varnostnih dogodkov </w:t>
      </w:r>
      <w:r w:rsidR="009E6038" w:rsidRPr="00706215">
        <w:rPr>
          <w:rFonts w:ascii="Tahoma" w:hAnsi="Tahoma" w:cs="Tahoma"/>
        </w:rPr>
        <w:t>uporablja</w:t>
      </w:r>
      <w:r w:rsidR="00742A62">
        <w:rPr>
          <w:rFonts w:ascii="Tahoma" w:hAnsi="Tahoma" w:cs="Tahoma"/>
        </w:rPr>
        <w:t>ti</w:t>
      </w:r>
      <w:r w:rsidR="009E6038" w:rsidRPr="00706215">
        <w:rPr>
          <w:rFonts w:ascii="Tahoma" w:hAnsi="Tahoma" w:cs="Tahoma"/>
        </w:rPr>
        <w:t xml:space="preserve"> računalniško vodene algoritme, ki </w:t>
      </w:r>
      <w:r w:rsidR="00742A62">
        <w:rPr>
          <w:rFonts w:ascii="Tahoma" w:hAnsi="Tahoma" w:cs="Tahoma"/>
        </w:rPr>
        <w:t xml:space="preserve">v realnem času </w:t>
      </w:r>
      <w:r w:rsidR="009E6038" w:rsidRPr="00706215">
        <w:rPr>
          <w:rFonts w:ascii="Tahoma" w:hAnsi="Tahoma" w:cs="Tahoma"/>
        </w:rPr>
        <w:t xml:space="preserve">upoštevajo </w:t>
      </w:r>
      <w:proofErr w:type="spellStart"/>
      <w:r w:rsidR="009E6038" w:rsidRPr="00706215">
        <w:rPr>
          <w:rFonts w:ascii="Tahoma" w:hAnsi="Tahoma" w:cs="Tahoma"/>
        </w:rPr>
        <w:t>kontekstualne</w:t>
      </w:r>
      <w:proofErr w:type="spellEnd"/>
      <w:r w:rsidR="009E6038" w:rsidRPr="00706215">
        <w:rPr>
          <w:rFonts w:ascii="Tahoma" w:hAnsi="Tahoma" w:cs="Tahoma"/>
        </w:rPr>
        <w:t xml:space="preserve"> parametre, zgodovinsko vedenje in obvešč</w:t>
      </w:r>
      <w:r w:rsidR="00742A62">
        <w:rPr>
          <w:rFonts w:ascii="Tahoma" w:hAnsi="Tahoma" w:cs="Tahoma"/>
        </w:rPr>
        <w:t>evalne podatke</w:t>
      </w:r>
      <w:r w:rsidR="009E6038" w:rsidRPr="00706215">
        <w:rPr>
          <w:rFonts w:ascii="Tahoma" w:hAnsi="Tahoma" w:cs="Tahoma"/>
        </w:rPr>
        <w:t xml:space="preserve"> o zunanjih grožnjah, </w:t>
      </w:r>
      <w:r w:rsidR="00742A62">
        <w:rPr>
          <w:rFonts w:ascii="Tahoma" w:hAnsi="Tahoma" w:cs="Tahoma"/>
        </w:rPr>
        <w:t>z namenom</w:t>
      </w:r>
      <w:r w:rsidR="009E6038" w:rsidRPr="00706215">
        <w:rPr>
          <w:rFonts w:ascii="Tahoma" w:hAnsi="Tahoma" w:cs="Tahoma"/>
        </w:rPr>
        <w:t xml:space="preserve"> obogati</w:t>
      </w:r>
      <w:r w:rsidR="00742A62">
        <w:rPr>
          <w:rFonts w:ascii="Tahoma" w:hAnsi="Tahoma" w:cs="Tahoma"/>
        </w:rPr>
        <w:t>tve podatkov</w:t>
      </w:r>
      <w:r w:rsidR="009E6038" w:rsidRPr="00706215">
        <w:rPr>
          <w:rFonts w:ascii="Tahoma" w:hAnsi="Tahoma" w:cs="Tahoma"/>
        </w:rPr>
        <w:t xml:space="preserve"> in </w:t>
      </w:r>
      <w:r w:rsidR="00742A62">
        <w:rPr>
          <w:rFonts w:ascii="Tahoma" w:hAnsi="Tahoma" w:cs="Tahoma"/>
        </w:rPr>
        <w:t>določitve</w:t>
      </w:r>
      <w:r w:rsidR="00742A62" w:rsidRPr="00706215">
        <w:rPr>
          <w:rFonts w:ascii="Tahoma" w:hAnsi="Tahoma" w:cs="Tahoma"/>
        </w:rPr>
        <w:t xml:space="preserve"> </w:t>
      </w:r>
      <w:r w:rsidR="009E6038" w:rsidRPr="00706215">
        <w:rPr>
          <w:rFonts w:ascii="Tahoma" w:hAnsi="Tahoma" w:cs="Tahoma"/>
        </w:rPr>
        <w:t>triažn</w:t>
      </w:r>
      <w:r w:rsidR="00742A62">
        <w:rPr>
          <w:rFonts w:ascii="Tahoma" w:hAnsi="Tahoma" w:cs="Tahoma"/>
        </w:rPr>
        <w:t>ega</w:t>
      </w:r>
      <w:r w:rsidR="009E6038" w:rsidRPr="00706215">
        <w:rPr>
          <w:rFonts w:ascii="Tahoma" w:hAnsi="Tahoma" w:cs="Tahoma"/>
        </w:rPr>
        <w:t xml:space="preserve"> rezultat</w:t>
      </w:r>
      <w:r w:rsidR="00742A62">
        <w:rPr>
          <w:rFonts w:ascii="Tahoma" w:hAnsi="Tahoma" w:cs="Tahoma"/>
        </w:rPr>
        <w:t>a</w:t>
      </w:r>
      <w:r w:rsidR="009E6038" w:rsidRPr="00706215">
        <w:rPr>
          <w:rFonts w:ascii="Tahoma" w:hAnsi="Tahoma" w:cs="Tahoma"/>
        </w:rPr>
        <w:t xml:space="preserve">. Ocena triaže </w:t>
      </w:r>
      <w:r w:rsidR="00742A62">
        <w:rPr>
          <w:rFonts w:ascii="Tahoma" w:hAnsi="Tahoma" w:cs="Tahoma"/>
        </w:rPr>
        <w:t>mora služiti kot</w:t>
      </w:r>
      <w:r w:rsidR="009E6038" w:rsidRPr="00706215">
        <w:rPr>
          <w:rFonts w:ascii="Tahoma" w:hAnsi="Tahoma" w:cs="Tahoma"/>
        </w:rPr>
        <w:t xml:space="preserve"> podlaga za določanje prioritet incidenta in nadaljnje ukrepanje. </w:t>
      </w:r>
      <w:proofErr w:type="spellStart"/>
      <w:r w:rsidR="009E6038" w:rsidRPr="00706215">
        <w:rPr>
          <w:rFonts w:ascii="Tahoma" w:hAnsi="Tahoma" w:cs="Tahoma"/>
        </w:rPr>
        <w:t>Okoljski</w:t>
      </w:r>
      <w:proofErr w:type="spellEnd"/>
      <w:r w:rsidR="009E6038" w:rsidRPr="00706215">
        <w:rPr>
          <w:rFonts w:ascii="Tahoma" w:hAnsi="Tahoma" w:cs="Tahoma"/>
        </w:rPr>
        <w:t xml:space="preserve"> parametri </w:t>
      </w:r>
      <w:r w:rsidR="00742A62">
        <w:rPr>
          <w:rFonts w:ascii="Tahoma" w:hAnsi="Tahoma" w:cs="Tahoma"/>
        </w:rPr>
        <w:t>morajo</w:t>
      </w:r>
      <w:r w:rsidR="009E6038" w:rsidRPr="00706215">
        <w:rPr>
          <w:rFonts w:ascii="Tahoma" w:hAnsi="Tahoma" w:cs="Tahoma"/>
        </w:rPr>
        <w:t xml:space="preserve"> vključevati </w:t>
      </w:r>
      <w:r w:rsidR="00742A62">
        <w:rPr>
          <w:rFonts w:ascii="Tahoma" w:hAnsi="Tahoma" w:cs="Tahoma"/>
        </w:rPr>
        <w:t>(vendar ne biti omejeni na)</w:t>
      </w:r>
      <w:r w:rsidR="009E6038" w:rsidRPr="00706215">
        <w:rPr>
          <w:rFonts w:ascii="Tahoma" w:hAnsi="Tahoma" w:cs="Tahoma"/>
        </w:rPr>
        <w:t xml:space="preserve"> kritičnost sredstev, kritičnost uporabnikov in stanje ranljivosti za vsako opozorilo. Zgodovinski parametri morajo vključevati vsaj obseg napada, število napadalcev, ciljno količino za </w:t>
      </w:r>
      <w:r w:rsidR="00742A62">
        <w:rPr>
          <w:rFonts w:ascii="Tahoma" w:hAnsi="Tahoma" w:cs="Tahoma"/>
        </w:rPr>
        <w:t>posamezno</w:t>
      </w:r>
      <w:r w:rsidR="00742A62" w:rsidRPr="00706215">
        <w:rPr>
          <w:rFonts w:ascii="Tahoma" w:hAnsi="Tahoma" w:cs="Tahoma"/>
        </w:rPr>
        <w:t xml:space="preserve"> </w:t>
      </w:r>
      <w:r w:rsidR="009E6038" w:rsidRPr="00706215">
        <w:rPr>
          <w:rFonts w:ascii="Tahoma" w:hAnsi="Tahoma" w:cs="Tahoma"/>
        </w:rPr>
        <w:t xml:space="preserve">opozorilo, resnost opozorila itd. Za prepoznavanje groženj s strani znanih slabih akterjev mora </w:t>
      </w:r>
      <w:r w:rsidR="00742A62">
        <w:rPr>
          <w:rFonts w:ascii="Tahoma" w:hAnsi="Tahoma" w:cs="Tahoma"/>
        </w:rPr>
        <w:t>ponudnik</w:t>
      </w:r>
      <w:r w:rsidR="00742A62" w:rsidRPr="00706215">
        <w:rPr>
          <w:rFonts w:ascii="Tahoma" w:hAnsi="Tahoma" w:cs="Tahoma"/>
        </w:rPr>
        <w:t xml:space="preserve"> </w:t>
      </w:r>
      <w:r w:rsidR="009E6038" w:rsidRPr="00706215">
        <w:rPr>
          <w:rFonts w:ascii="Tahoma" w:hAnsi="Tahoma" w:cs="Tahoma"/>
        </w:rPr>
        <w:t xml:space="preserve">uporabiti več virov </w:t>
      </w:r>
      <w:r w:rsidR="00815347">
        <w:rPr>
          <w:rFonts w:ascii="Tahoma" w:hAnsi="Tahoma" w:cs="Tahoma"/>
        </w:rPr>
        <w:t>verodostojnih</w:t>
      </w:r>
      <w:r w:rsidR="00815347" w:rsidRPr="00706215">
        <w:rPr>
          <w:rFonts w:ascii="Tahoma" w:hAnsi="Tahoma" w:cs="Tahoma"/>
        </w:rPr>
        <w:t xml:space="preserve"> </w:t>
      </w:r>
      <w:r w:rsidR="009E6038" w:rsidRPr="00706215">
        <w:rPr>
          <w:rFonts w:ascii="Tahoma" w:hAnsi="Tahoma" w:cs="Tahoma"/>
        </w:rPr>
        <w:t>obveščevalnih podatkov o grožnjah</w:t>
      </w:r>
      <w:r w:rsidR="009E6038">
        <w:rPr>
          <w:rFonts w:ascii="Tahoma" w:hAnsi="Tahoma" w:cs="Tahoma"/>
        </w:rPr>
        <w:t>;</w:t>
      </w:r>
    </w:p>
    <w:p w14:paraId="7F42D685" w14:textId="1F8DC064"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815347">
        <w:rPr>
          <w:rFonts w:ascii="Tahoma" w:hAnsi="Tahoma" w:cs="Tahoma"/>
        </w:rPr>
        <w:t>mora</w:t>
      </w:r>
      <w:r w:rsidR="009E6038" w:rsidRPr="00706215">
        <w:rPr>
          <w:rFonts w:ascii="Tahoma" w:hAnsi="Tahoma" w:cs="Tahoma"/>
        </w:rPr>
        <w:t xml:space="preserve"> </w:t>
      </w:r>
      <w:r w:rsidR="00815347">
        <w:rPr>
          <w:rFonts w:ascii="Tahoma" w:hAnsi="Tahoma" w:cs="Tahoma"/>
        </w:rPr>
        <w:t>zagotoviti</w:t>
      </w:r>
      <w:r w:rsidR="009E6038" w:rsidRPr="00706215">
        <w:rPr>
          <w:rFonts w:ascii="Tahoma" w:hAnsi="Tahoma" w:cs="Tahoma"/>
        </w:rPr>
        <w:t xml:space="preserve"> mehanizem pravil za uporabnike, ki</w:t>
      </w:r>
      <w:r w:rsidR="00815347">
        <w:rPr>
          <w:rFonts w:ascii="Tahoma" w:hAnsi="Tahoma" w:cs="Tahoma"/>
        </w:rPr>
        <w:t xml:space="preserve"> omogoča</w:t>
      </w:r>
      <w:r w:rsidR="009E6038" w:rsidRPr="00706215">
        <w:rPr>
          <w:rFonts w:ascii="Tahoma" w:hAnsi="Tahoma" w:cs="Tahoma"/>
        </w:rPr>
        <w:t xml:space="preserve"> določa</w:t>
      </w:r>
      <w:r w:rsidR="00815347">
        <w:rPr>
          <w:rFonts w:ascii="Tahoma" w:hAnsi="Tahoma" w:cs="Tahoma"/>
        </w:rPr>
        <w:t>nje</w:t>
      </w:r>
      <w:r w:rsidR="009E6038" w:rsidRPr="00706215">
        <w:rPr>
          <w:rFonts w:ascii="Tahoma" w:hAnsi="Tahoma" w:cs="Tahoma"/>
        </w:rPr>
        <w:t xml:space="preserve"> triaž</w:t>
      </w:r>
      <w:r w:rsidR="00815347">
        <w:rPr>
          <w:rFonts w:ascii="Tahoma" w:hAnsi="Tahoma" w:cs="Tahoma"/>
        </w:rPr>
        <w:t>nih pravil</w:t>
      </w:r>
      <w:r w:rsidR="009E6038" w:rsidRPr="00706215">
        <w:rPr>
          <w:rFonts w:ascii="Tahoma" w:hAnsi="Tahoma" w:cs="Tahoma"/>
        </w:rPr>
        <w:t xml:space="preserve"> po meri. Mehanizem mora podpirati vnosna polja </w:t>
      </w:r>
      <w:r w:rsidR="009E6038" w:rsidRPr="00706215">
        <w:rPr>
          <w:rFonts w:ascii="Tahoma" w:hAnsi="Tahoma" w:cs="Tahoma"/>
        </w:rPr>
        <w:lastRenderedPageBreak/>
        <w:t>podatkov o sredstvih, polja s podatki o dogodkih, polja podatkov o uporabnikih, oceno triaže in parametre triaže</w:t>
      </w:r>
      <w:r w:rsidR="009E6038">
        <w:rPr>
          <w:rFonts w:ascii="Tahoma" w:hAnsi="Tahoma" w:cs="Tahoma"/>
        </w:rPr>
        <w:t>;</w:t>
      </w:r>
    </w:p>
    <w:p w14:paraId="422CB8BB" w14:textId="380FE1C8"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bo oblikoval vodnike </w:t>
      </w:r>
      <w:r w:rsidR="00815347">
        <w:rPr>
          <w:rFonts w:ascii="Tahoma" w:hAnsi="Tahoma" w:cs="Tahoma"/>
        </w:rPr>
        <w:t>oziroma</w:t>
      </w:r>
      <w:r w:rsidR="009E6038" w:rsidRPr="00706215">
        <w:rPr>
          <w:rFonts w:ascii="Tahoma" w:hAnsi="Tahoma" w:cs="Tahoma"/>
        </w:rPr>
        <w:t xml:space="preserve"> scenarije preiskovaln</w:t>
      </w:r>
      <w:r w:rsidR="00815347">
        <w:rPr>
          <w:rFonts w:ascii="Tahoma" w:hAnsi="Tahoma" w:cs="Tahoma"/>
        </w:rPr>
        <w:t>ih</w:t>
      </w:r>
      <w:r w:rsidR="009E6038" w:rsidRPr="00706215">
        <w:rPr>
          <w:rFonts w:ascii="Tahoma" w:hAnsi="Tahoma" w:cs="Tahoma"/>
        </w:rPr>
        <w:t xml:space="preserve"> korak</w:t>
      </w:r>
      <w:r w:rsidR="00815347">
        <w:rPr>
          <w:rFonts w:ascii="Tahoma" w:hAnsi="Tahoma" w:cs="Tahoma"/>
        </w:rPr>
        <w:t>ov</w:t>
      </w:r>
      <w:r w:rsidR="009E6038" w:rsidRPr="00706215">
        <w:rPr>
          <w:rFonts w:ascii="Tahoma" w:hAnsi="Tahoma" w:cs="Tahoma"/>
        </w:rPr>
        <w:t xml:space="preserve">, ki ustrezajo različnim </w:t>
      </w:r>
      <w:r w:rsidR="00815347">
        <w:rPr>
          <w:rFonts w:ascii="Tahoma" w:hAnsi="Tahoma" w:cs="Tahoma"/>
        </w:rPr>
        <w:t>naj</w:t>
      </w:r>
      <w:r w:rsidR="009E6038" w:rsidRPr="00706215">
        <w:rPr>
          <w:rFonts w:ascii="Tahoma" w:hAnsi="Tahoma" w:cs="Tahoma"/>
        </w:rPr>
        <w:t>pogost</w:t>
      </w:r>
      <w:r w:rsidR="00815347">
        <w:rPr>
          <w:rFonts w:ascii="Tahoma" w:hAnsi="Tahoma" w:cs="Tahoma"/>
        </w:rPr>
        <w:t>ejšim</w:t>
      </w:r>
      <w:r w:rsidR="009E6038" w:rsidRPr="00706215">
        <w:rPr>
          <w:rFonts w:ascii="Tahoma" w:hAnsi="Tahoma" w:cs="Tahoma"/>
        </w:rPr>
        <w:t xml:space="preserve"> vrstam napadov</w:t>
      </w:r>
      <w:r w:rsidR="00815347">
        <w:rPr>
          <w:rFonts w:ascii="Tahoma" w:hAnsi="Tahoma" w:cs="Tahoma"/>
        </w:rPr>
        <w:t>. O teh scenarijih ter</w:t>
      </w:r>
      <w:r w:rsidR="009E6038" w:rsidRPr="00706215">
        <w:rPr>
          <w:rFonts w:ascii="Tahoma" w:hAnsi="Tahoma" w:cs="Tahoma"/>
        </w:rPr>
        <w:t xml:space="preserve"> njihovi</w:t>
      </w:r>
      <w:r w:rsidR="00815347">
        <w:rPr>
          <w:rFonts w:ascii="Tahoma" w:hAnsi="Tahoma" w:cs="Tahoma"/>
        </w:rPr>
        <w:t>h</w:t>
      </w:r>
      <w:r w:rsidR="009E6038" w:rsidRPr="00706215">
        <w:rPr>
          <w:rFonts w:ascii="Tahoma" w:hAnsi="Tahoma" w:cs="Tahoma"/>
        </w:rPr>
        <w:t xml:space="preserve"> morebitni</w:t>
      </w:r>
      <w:r w:rsidR="00815347">
        <w:rPr>
          <w:rFonts w:ascii="Tahoma" w:hAnsi="Tahoma" w:cs="Tahoma"/>
        </w:rPr>
        <w:t>h</w:t>
      </w:r>
      <w:r w:rsidR="009E6038" w:rsidRPr="00706215">
        <w:rPr>
          <w:rFonts w:ascii="Tahoma" w:hAnsi="Tahoma" w:cs="Tahoma"/>
        </w:rPr>
        <w:t xml:space="preserve"> sprememba</w:t>
      </w:r>
      <w:r w:rsidR="00815347">
        <w:rPr>
          <w:rFonts w:ascii="Tahoma" w:hAnsi="Tahoma" w:cs="Tahoma"/>
        </w:rPr>
        <w:t>h</w:t>
      </w:r>
      <w:r w:rsidR="009E6038" w:rsidRPr="00706215">
        <w:rPr>
          <w:rFonts w:ascii="Tahoma" w:hAnsi="Tahoma" w:cs="Tahoma"/>
        </w:rPr>
        <w:t xml:space="preserve"> v času sodelovanja </w:t>
      </w:r>
      <w:r w:rsidR="00815347">
        <w:rPr>
          <w:rFonts w:ascii="Tahoma" w:hAnsi="Tahoma" w:cs="Tahoma"/>
        </w:rPr>
        <w:t>mora sprotno obveščati</w:t>
      </w:r>
      <w:r w:rsidR="009E6038" w:rsidRPr="00706215">
        <w:rPr>
          <w:rFonts w:ascii="Tahoma" w:hAnsi="Tahoma" w:cs="Tahoma"/>
        </w:rPr>
        <w:t xml:space="preserve"> naročnika</w:t>
      </w:r>
      <w:r w:rsidR="009E6038">
        <w:rPr>
          <w:rFonts w:ascii="Tahoma" w:hAnsi="Tahoma" w:cs="Tahoma"/>
        </w:rPr>
        <w:t>;</w:t>
      </w:r>
    </w:p>
    <w:p w14:paraId="48B7C70F" w14:textId="216091F0"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AE1C94">
        <w:rPr>
          <w:rFonts w:ascii="Tahoma" w:hAnsi="Tahoma" w:cs="Tahoma"/>
        </w:rPr>
        <w:t>mora</w:t>
      </w:r>
      <w:r w:rsidR="009E6038" w:rsidRPr="00706215">
        <w:rPr>
          <w:rFonts w:ascii="Tahoma" w:hAnsi="Tahoma" w:cs="Tahoma"/>
        </w:rPr>
        <w:t xml:space="preserve"> za naročnika </w:t>
      </w:r>
      <w:r w:rsidR="00AE1C94">
        <w:rPr>
          <w:rFonts w:ascii="Tahoma" w:hAnsi="Tahoma" w:cs="Tahoma"/>
        </w:rPr>
        <w:t>pripraviti</w:t>
      </w:r>
      <w:r w:rsidR="00AE1C94" w:rsidRPr="00706215">
        <w:rPr>
          <w:rFonts w:ascii="Tahoma" w:hAnsi="Tahoma" w:cs="Tahoma"/>
        </w:rPr>
        <w:t xml:space="preserve"> </w:t>
      </w:r>
      <w:r w:rsidR="009E6038" w:rsidRPr="00706215">
        <w:rPr>
          <w:rFonts w:ascii="Tahoma" w:hAnsi="Tahoma" w:cs="Tahoma"/>
        </w:rPr>
        <w:t>vizualno analizo opozoril in dnevnikov</w:t>
      </w:r>
      <w:r w:rsidR="00AE1C94">
        <w:rPr>
          <w:rFonts w:ascii="Tahoma" w:hAnsi="Tahoma" w:cs="Tahoma"/>
        </w:rPr>
        <w:t>, pridobljenih</w:t>
      </w:r>
      <w:r w:rsidR="009E6038" w:rsidRPr="00706215">
        <w:rPr>
          <w:rFonts w:ascii="Tahoma" w:hAnsi="Tahoma" w:cs="Tahoma"/>
        </w:rPr>
        <w:t xml:space="preserve"> iz integriranih podatkovnih virov</w:t>
      </w:r>
      <w:r w:rsidR="00AE1C94">
        <w:rPr>
          <w:rFonts w:ascii="Tahoma" w:hAnsi="Tahoma" w:cs="Tahoma"/>
        </w:rPr>
        <w:t>, pri čemer mora upoštevati</w:t>
      </w:r>
      <w:r w:rsidR="009E6038" w:rsidRPr="00706215">
        <w:rPr>
          <w:rFonts w:ascii="Tahoma" w:hAnsi="Tahoma" w:cs="Tahoma"/>
        </w:rPr>
        <w:t xml:space="preserve"> meril</w:t>
      </w:r>
      <w:r w:rsidR="00AE1C94">
        <w:rPr>
          <w:rFonts w:ascii="Tahoma" w:hAnsi="Tahoma" w:cs="Tahoma"/>
        </w:rPr>
        <w:t>a</w:t>
      </w:r>
      <w:r w:rsidR="009E6038" w:rsidRPr="00706215">
        <w:rPr>
          <w:rFonts w:ascii="Tahoma" w:hAnsi="Tahoma" w:cs="Tahoma"/>
        </w:rPr>
        <w:t>, ki so relevantna za naročnika</w:t>
      </w:r>
      <w:r w:rsidR="009E6038">
        <w:rPr>
          <w:rFonts w:ascii="Tahoma" w:hAnsi="Tahoma" w:cs="Tahoma"/>
        </w:rPr>
        <w:t>;</w:t>
      </w:r>
    </w:p>
    <w:p w14:paraId="4D5C5E38" w14:textId="00020718"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mora izvajati analize incidentov (triaže) z</w:t>
      </w:r>
      <w:r w:rsidR="00AE1C94">
        <w:rPr>
          <w:rFonts w:ascii="Tahoma" w:hAnsi="Tahoma" w:cs="Tahoma"/>
        </w:rPr>
        <w:t xml:space="preserve"> namenom</w:t>
      </w:r>
      <w:r w:rsidR="009E6038" w:rsidRPr="00706215">
        <w:rPr>
          <w:rFonts w:ascii="Tahoma" w:hAnsi="Tahoma" w:cs="Tahoma"/>
        </w:rPr>
        <w:t xml:space="preserve"> odstranitev lažno pozitivnih</w:t>
      </w:r>
      <w:r w:rsidR="00F63478">
        <w:rPr>
          <w:rFonts w:ascii="Tahoma" w:hAnsi="Tahoma" w:cs="Tahoma"/>
        </w:rPr>
        <w:t xml:space="preserve"> (»</w:t>
      </w:r>
      <w:proofErr w:type="spellStart"/>
      <w:r w:rsidR="00F63478">
        <w:rPr>
          <w:rFonts w:ascii="Tahoma" w:hAnsi="Tahoma" w:cs="Tahoma"/>
        </w:rPr>
        <w:t>false</w:t>
      </w:r>
      <w:proofErr w:type="spellEnd"/>
      <w:r w:rsidR="00F63478">
        <w:rPr>
          <w:rFonts w:ascii="Tahoma" w:hAnsi="Tahoma" w:cs="Tahoma"/>
        </w:rPr>
        <w:t xml:space="preserve"> </w:t>
      </w:r>
      <w:proofErr w:type="spellStart"/>
      <w:r w:rsidR="00F63478">
        <w:rPr>
          <w:rFonts w:ascii="Tahoma" w:hAnsi="Tahoma" w:cs="Tahoma"/>
        </w:rPr>
        <w:t>positive</w:t>
      </w:r>
      <w:proofErr w:type="spellEnd"/>
      <w:r w:rsidR="00F63478">
        <w:rPr>
          <w:rFonts w:ascii="Tahoma" w:hAnsi="Tahoma" w:cs="Tahoma"/>
        </w:rPr>
        <w:t>«)</w:t>
      </w:r>
      <w:r w:rsidR="009E6038" w:rsidRPr="00706215">
        <w:rPr>
          <w:rFonts w:ascii="Tahoma" w:hAnsi="Tahoma" w:cs="Tahoma"/>
        </w:rPr>
        <w:t xml:space="preserve"> rezultatov</w:t>
      </w:r>
      <w:r w:rsidR="009E6038">
        <w:rPr>
          <w:rFonts w:ascii="Tahoma" w:hAnsi="Tahoma" w:cs="Tahoma"/>
        </w:rPr>
        <w:t>.</w:t>
      </w:r>
    </w:p>
    <w:p w14:paraId="6B976707" w14:textId="340670FD" w:rsidR="009E6038" w:rsidRPr="00706215"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t>2. raven: poglobljena analiza dogodkov</w:t>
      </w:r>
      <w:r w:rsidR="00AE1C94">
        <w:rPr>
          <w:rFonts w:ascii="Tahoma" w:hAnsi="Tahoma" w:cs="Tahoma"/>
        </w:rPr>
        <w:t xml:space="preserve">, </w:t>
      </w:r>
      <w:r w:rsidRPr="00706215">
        <w:rPr>
          <w:rFonts w:ascii="Tahoma" w:hAnsi="Tahoma" w:cs="Tahoma"/>
        </w:rPr>
        <w:t>potrjevanje incidentov, koordinacija odziva in forenzična podpora</w:t>
      </w:r>
      <w:r>
        <w:rPr>
          <w:rFonts w:ascii="Tahoma" w:hAnsi="Tahoma" w:cs="Tahoma"/>
        </w:rPr>
        <w:t>:</w:t>
      </w:r>
    </w:p>
    <w:p w14:paraId="2A586BD5" w14:textId="7C8159AF"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Pr="00706215">
        <w:rPr>
          <w:rFonts w:ascii="Tahoma" w:hAnsi="Tahoma" w:cs="Tahoma"/>
        </w:rPr>
        <w:t xml:space="preserve"> </w:t>
      </w:r>
      <w:r w:rsidR="009E6038" w:rsidRPr="00706215">
        <w:rPr>
          <w:rFonts w:ascii="Tahoma" w:hAnsi="Tahoma" w:cs="Tahoma"/>
        </w:rPr>
        <w:t xml:space="preserve">in njegove tehnične rešitve morajo podpirati potek dela, ki vključuje </w:t>
      </w:r>
      <w:r w:rsidR="00AE1C94">
        <w:rPr>
          <w:rFonts w:ascii="Tahoma" w:hAnsi="Tahoma" w:cs="Tahoma"/>
        </w:rPr>
        <w:t>možnost</w:t>
      </w:r>
      <w:r w:rsidR="00AE1C94" w:rsidRPr="00706215">
        <w:rPr>
          <w:rFonts w:ascii="Tahoma" w:hAnsi="Tahoma" w:cs="Tahoma"/>
        </w:rPr>
        <w:t xml:space="preserve"> </w:t>
      </w:r>
      <w:r w:rsidR="009E6038" w:rsidRPr="00706215">
        <w:rPr>
          <w:rFonts w:ascii="Tahoma" w:hAnsi="Tahoma" w:cs="Tahoma"/>
        </w:rPr>
        <w:t>odobritve posam</w:t>
      </w:r>
      <w:r w:rsidR="00AE1C94">
        <w:rPr>
          <w:rFonts w:ascii="Tahoma" w:hAnsi="Tahoma" w:cs="Tahoma"/>
        </w:rPr>
        <w:t>eznega</w:t>
      </w:r>
      <w:r w:rsidR="009E6038" w:rsidRPr="00706215">
        <w:rPr>
          <w:rFonts w:ascii="Tahoma" w:hAnsi="Tahoma" w:cs="Tahoma"/>
        </w:rPr>
        <w:t xml:space="preserve"> ukrepa za ublažitev, </w:t>
      </w:r>
      <w:r w:rsidR="00AE1C94">
        <w:rPr>
          <w:rFonts w:ascii="Tahoma" w:hAnsi="Tahoma" w:cs="Tahoma"/>
        </w:rPr>
        <w:t>se lahko</w:t>
      </w:r>
      <w:r w:rsidR="009E6038" w:rsidRPr="00706215">
        <w:rPr>
          <w:rFonts w:ascii="Tahoma" w:hAnsi="Tahoma" w:cs="Tahoma"/>
        </w:rPr>
        <w:t xml:space="preserve"> </w:t>
      </w:r>
      <w:r w:rsidR="00AE1C94">
        <w:rPr>
          <w:rFonts w:ascii="Tahoma" w:hAnsi="Tahoma" w:cs="Tahoma"/>
        </w:rPr>
        <w:t>s</w:t>
      </w:r>
      <w:r w:rsidR="009E6038" w:rsidRPr="00706215">
        <w:rPr>
          <w:rFonts w:ascii="Tahoma" w:hAnsi="Tahoma" w:cs="Tahoma"/>
        </w:rPr>
        <w:t xml:space="preserve">prožiti samodejno, ali pa </w:t>
      </w:r>
      <w:r w:rsidR="00AE1C94">
        <w:rPr>
          <w:rFonts w:ascii="Tahoma" w:hAnsi="Tahoma" w:cs="Tahoma"/>
        </w:rPr>
        <w:t xml:space="preserve">omogočati </w:t>
      </w:r>
      <w:r w:rsidR="009E6038" w:rsidRPr="00706215">
        <w:rPr>
          <w:rFonts w:ascii="Tahoma" w:hAnsi="Tahoma" w:cs="Tahoma"/>
        </w:rPr>
        <w:t>potek dela, kjer ima naročnik možnost iz</w:t>
      </w:r>
      <w:r w:rsidR="00AE1C94">
        <w:rPr>
          <w:rFonts w:ascii="Tahoma" w:hAnsi="Tahoma" w:cs="Tahoma"/>
        </w:rPr>
        <w:t>ključiti</w:t>
      </w:r>
      <w:r w:rsidR="009E6038" w:rsidRPr="00706215">
        <w:rPr>
          <w:rFonts w:ascii="Tahoma" w:hAnsi="Tahoma" w:cs="Tahoma"/>
        </w:rPr>
        <w:t xml:space="preserve"> določeno samodejno blažitev iz postopka odobritve</w:t>
      </w:r>
      <w:r w:rsidR="009E6038">
        <w:rPr>
          <w:rFonts w:ascii="Tahoma" w:hAnsi="Tahoma" w:cs="Tahoma"/>
        </w:rPr>
        <w:t>;</w:t>
      </w:r>
    </w:p>
    <w:p w14:paraId="1D2DA0A0" w14:textId="419394E6"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in njegove tehnične rešitve morajo podpirati postopke stopnjevanja incidenta </w:t>
      </w:r>
      <w:r w:rsidR="00AE1C94">
        <w:rPr>
          <w:rFonts w:ascii="Tahoma" w:hAnsi="Tahoma" w:cs="Tahoma"/>
        </w:rPr>
        <w:t>ter</w:t>
      </w:r>
      <w:r w:rsidR="009E6038" w:rsidRPr="00706215">
        <w:rPr>
          <w:rFonts w:ascii="Tahoma" w:hAnsi="Tahoma" w:cs="Tahoma"/>
        </w:rPr>
        <w:t xml:space="preserve"> različne načine komuniciranja in obveščanja</w:t>
      </w:r>
      <w:r w:rsidR="009E6038">
        <w:rPr>
          <w:rFonts w:ascii="Tahoma" w:hAnsi="Tahoma" w:cs="Tahoma"/>
        </w:rPr>
        <w:t>;</w:t>
      </w:r>
    </w:p>
    <w:p w14:paraId="7A77D038" w14:textId="02456E22"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mora zagotoviti integracijo oziroma neposredno povezavo z zunanjimi sistemi naročnika za sporočanje in naročanje storitev</w:t>
      </w:r>
      <w:r w:rsidR="00AE1C94">
        <w:rPr>
          <w:rFonts w:ascii="Tahoma" w:hAnsi="Tahoma" w:cs="Tahoma"/>
        </w:rPr>
        <w:t>,</w:t>
      </w:r>
      <w:r w:rsidR="009E6038" w:rsidRPr="00706215">
        <w:rPr>
          <w:rFonts w:ascii="Tahoma" w:hAnsi="Tahoma" w:cs="Tahoma"/>
        </w:rPr>
        <w:t xml:space="preserve"> povezanih </w:t>
      </w:r>
      <w:r w:rsidR="00AE1C94">
        <w:rPr>
          <w:rFonts w:ascii="Tahoma" w:hAnsi="Tahoma" w:cs="Tahoma"/>
        </w:rPr>
        <w:t>z</w:t>
      </w:r>
      <w:r w:rsidR="009E6038" w:rsidRPr="00706215">
        <w:rPr>
          <w:rFonts w:ascii="Tahoma" w:hAnsi="Tahoma" w:cs="Tahoma"/>
        </w:rPr>
        <w:t xml:space="preserve"> upravljanj</w:t>
      </w:r>
      <w:r w:rsidR="00AE1C94">
        <w:rPr>
          <w:rFonts w:ascii="Tahoma" w:hAnsi="Tahoma" w:cs="Tahoma"/>
        </w:rPr>
        <w:t>em</w:t>
      </w:r>
      <w:r w:rsidR="009E6038" w:rsidRPr="00706215">
        <w:rPr>
          <w:rFonts w:ascii="Tahoma" w:hAnsi="Tahoma" w:cs="Tahoma"/>
        </w:rPr>
        <w:t xml:space="preserve"> varnostno operativnega centra</w:t>
      </w:r>
      <w:r w:rsidR="009E6038">
        <w:rPr>
          <w:rFonts w:ascii="Tahoma" w:hAnsi="Tahoma" w:cs="Tahoma"/>
        </w:rPr>
        <w:t>;</w:t>
      </w:r>
    </w:p>
    <w:p w14:paraId="617BFA17" w14:textId="5CEE8B35"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mora naročniku poročati o incidentu s klasifikacijo in kronologijo dogodkov, analizo izvornih razlogov (</w:t>
      </w:r>
      <w:r w:rsidR="009E6038">
        <w:rPr>
          <w:rFonts w:ascii="Tahoma" w:hAnsi="Tahoma" w:cs="Tahoma"/>
        </w:rPr>
        <w:t>»</w:t>
      </w:r>
      <w:proofErr w:type="spellStart"/>
      <w:r w:rsidR="009E6038">
        <w:rPr>
          <w:rFonts w:ascii="Tahoma" w:hAnsi="Tahoma" w:cs="Tahoma"/>
        </w:rPr>
        <w:t>Root</w:t>
      </w:r>
      <w:proofErr w:type="spellEnd"/>
      <w:r w:rsidR="009E6038">
        <w:rPr>
          <w:rFonts w:ascii="Tahoma" w:hAnsi="Tahoma" w:cs="Tahoma"/>
        </w:rPr>
        <w:t xml:space="preserve"> </w:t>
      </w:r>
      <w:proofErr w:type="spellStart"/>
      <w:r w:rsidR="009E6038">
        <w:rPr>
          <w:rFonts w:ascii="Tahoma" w:hAnsi="Tahoma" w:cs="Tahoma"/>
        </w:rPr>
        <w:t>cause</w:t>
      </w:r>
      <w:proofErr w:type="spellEnd"/>
      <w:r w:rsidR="009E6038">
        <w:rPr>
          <w:rFonts w:ascii="Tahoma" w:hAnsi="Tahoma" w:cs="Tahoma"/>
        </w:rPr>
        <w:t xml:space="preserve"> </w:t>
      </w:r>
      <w:proofErr w:type="spellStart"/>
      <w:r w:rsidR="009E6038">
        <w:rPr>
          <w:rFonts w:ascii="Tahoma" w:hAnsi="Tahoma" w:cs="Tahoma"/>
        </w:rPr>
        <w:t>analysis</w:t>
      </w:r>
      <w:proofErr w:type="spellEnd"/>
      <w:r w:rsidR="009E6038">
        <w:rPr>
          <w:rFonts w:ascii="Tahoma" w:hAnsi="Tahoma" w:cs="Tahoma"/>
        </w:rPr>
        <w:t xml:space="preserve">« - </w:t>
      </w:r>
      <w:r w:rsidR="009E6038" w:rsidRPr="00706215">
        <w:rPr>
          <w:rFonts w:ascii="Tahoma" w:hAnsi="Tahoma" w:cs="Tahoma"/>
        </w:rPr>
        <w:t>RCA), indikatorji kompromitiranja (</w:t>
      </w:r>
      <w:r w:rsidR="00F63478">
        <w:rPr>
          <w:rFonts w:ascii="Tahoma" w:hAnsi="Tahoma" w:cs="Tahoma"/>
        </w:rPr>
        <w:t>»</w:t>
      </w:r>
      <w:proofErr w:type="spellStart"/>
      <w:r w:rsidR="00F63478">
        <w:rPr>
          <w:rFonts w:ascii="Tahoma" w:hAnsi="Tahoma" w:cs="Tahoma"/>
        </w:rPr>
        <w:t>Indicators</w:t>
      </w:r>
      <w:proofErr w:type="spellEnd"/>
      <w:r w:rsidR="00F63478">
        <w:rPr>
          <w:rFonts w:ascii="Tahoma" w:hAnsi="Tahoma" w:cs="Tahoma"/>
        </w:rPr>
        <w:t xml:space="preserve"> </w:t>
      </w:r>
      <w:proofErr w:type="spellStart"/>
      <w:r w:rsidR="00F63478">
        <w:rPr>
          <w:rFonts w:ascii="Tahoma" w:hAnsi="Tahoma" w:cs="Tahoma"/>
        </w:rPr>
        <w:t>of</w:t>
      </w:r>
      <w:proofErr w:type="spellEnd"/>
      <w:r w:rsidR="00F63478">
        <w:rPr>
          <w:rFonts w:ascii="Tahoma" w:hAnsi="Tahoma" w:cs="Tahoma"/>
        </w:rPr>
        <w:t xml:space="preserve"> </w:t>
      </w:r>
      <w:proofErr w:type="spellStart"/>
      <w:r w:rsidR="00F63478">
        <w:rPr>
          <w:rFonts w:ascii="Tahoma" w:hAnsi="Tahoma" w:cs="Tahoma"/>
        </w:rPr>
        <w:t>Compromise</w:t>
      </w:r>
      <w:proofErr w:type="spellEnd"/>
      <w:r w:rsidR="00F63478">
        <w:rPr>
          <w:rFonts w:ascii="Tahoma" w:hAnsi="Tahoma" w:cs="Tahoma"/>
        </w:rPr>
        <w:t xml:space="preserve">« - </w:t>
      </w:r>
      <w:r w:rsidR="009E6038" w:rsidRPr="00706215">
        <w:rPr>
          <w:rFonts w:ascii="Tahoma" w:hAnsi="Tahoma" w:cs="Tahoma"/>
        </w:rPr>
        <w:t>IOC)</w:t>
      </w:r>
      <w:r w:rsidR="009E6038">
        <w:rPr>
          <w:rFonts w:ascii="Tahoma" w:hAnsi="Tahoma" w:cs="Tahoma"/>
        </w:rPr>
        <w:t>;</w:t>
      </w:r>
    </w:p>
    <w:p w14:paraId="6C362709" w14:textId="6002F0A5"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B807AA">
        <w:rPr>
          <w:rFonts w:ascii="Tahoma" w:hAnsi="Tahoma" w:cs="Tahoma"/>
        </w:rPr>
        <w:t>mora</w:t>
      </w:r>
      <w:r w:rsidR="009E6038" w:rsidRPr="00706215">
        <w:rPr>
          <w:rFonts w:ascii="Tahoma" w:hAnsi="Tahoma" w:cs="Tahoma"/>
        </w:rPr>
        <w:t xml:space="preserve"> zagotovi</w:t>
      </w:r>
      <w:r w:rsidR="00B807AA">
        <w:rPr>
          <w:rFonts w:ascii="Tahoma" w:hAnsi="Tahoma" w:cs="Tahoma"/>
        </w:rPr>
        <w:t>ti</w:t>
      </w:r>
      <w:r w:rsidR="009E6038" w:rsidRPr="00706215">
        <w:rPr>
          <w:rFonts w:ascii="Tahoma" w:hAnsi="Tahoma" w:cs="Tahoma"/>
        </w:rPr>
        <w:t xml:space="preserve"> podporo </w:t>
      </w:r>
      <w:r w:rsidR="00B807AA">
        <w:rPr>
          <w:rFonts w:ascii="Tahoma" w:hAnsi="Tahoma" w:cs="Tahoma"/>
        </w:rPr>
        <w:t>pri</w:t>
      </w:r>
      <w:r w:rsidR="009E6038" w:rsidRPr="00706215">
        <w:rPr>
          <w:rFonts w:ascii="Tahoma" w:hAnsi="Tahoma" w:cs="Tahoma"/>
        </w:rPr>
        <w:t xml:space="preserve"> obvladovanj</w:t>
      </w:r>
      <w:r w:rsidR="00B807AA">
        <w:rPr>
          <w:rFonts w:ascii="Tahoma" w:hAnsi="Tahoma" w:cs="Tahoma"/>
        </w:rPr>
        <w:t>u</w:t>
      </w:r>
      <w:r w:rsidR="009E6038" w:rsidRPr="00706215">
        <w:rPr>
          <w:rFonts w:ascii="Tahoma" w:hAnsi="Tahoma" w:cs="Tahoma"/>
        </w:rPr>
        <w:t xml:space="preserve"> incidentov in kibernetsk</w:t>
      </w:r>
      <w:r w:rsidR="00B807AA">
        <w:rPr>
          <w:rFonts w:ascii="Tahoma" w:hAnsi="Tahoma" w:cs="Tahoma"/>
        </w:rPr>
        <w:t>ih</w:t>
      </w:r>
      <w:r w:rsidR="009E6038" w:rsidRPr="00706215">
        <w:rPr>
          <w:rFonts w:ascii="Tahoma" w:hAnsi="Tahoma" w:cs="Tahoma"/>
        </w:rPr>
        <w:t xml:space="preserve"> kriz</w:t>
      </w:r>
      <w:r w:rsidR="009E6038">
        <w:rPr>
          <w:rFonts w:ascii="Tahoma" w:hAnsi="Tahoma" w:cs="Tahoma"/>
        </w:rPr>
        <w:t>;</w:t>
      </w:r>
    </w:p>
    <w:p w14:paraId="74846693" w14:textId="6936C567"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w:t>
      </w:r>
      <w:r w:rsidR="00B807AA">
        <w:rPr>
          <w:rFonts w:ascii="Tahoma" w:hAnsi="Tahoma" w:cs="Tahoma"/>
        </w:rPr>
        <w:t>mora</w:t>
      </w:r>
      <w:r w:rsidR="009E6038" w:rsidRPr="00706215">
        <w:rPr>
          <w:rFonts w:ascii="Tahoma" w:hAnsi="Tahoma" w:cs="Tahoma"/>
        </w:rPr>
        <w:t xml:space="preserve"> zagotovi</w:t>
      </w:r>
      <w:r w:rsidR="00B807AA">
        <w:rPr>
          <w:rFonts w:ascii="Tahoma" w:hAnsi="Tahoma" w:cs="Tahoma"/>
        </w:rPr>
        <w:t>ti</w:t>
      </w:r>
      <w:r w:rsidR="009E6038" w:rsidRPr="00706215">
        <w:rPr>
          <w:rFonts w:ascii="Tahoma" w:hAnsi="Tahoma" w:cs="Tahoma"/>
        </w:rPr>
        <w:t xml:space="preserve"> podroben postopek za obvladovanje kibernetskih incidentov, ki </w:t>
      </w:r>
      <w:r w:rsidR="00B807AA">
        <w:rPr>
          <w:rFonts w:ascii="Tahoma" w:hAnsi="Tahoma" w:cs="Tahoma"/>
        </w:rPr>
        <w:t>vključuje</w:t>
      </w:r>
      <w:r w:rsidR="00B807AA" w:rsidRPr="00706215">
        <w:rPr>
          <w:rFonts w:ascii="Tahoma" w:hAnsi="Tahoma" w:cs="Tahoma"/>
        </w:rPr>
        <w:t xml:space="preserve"> </w:t>
      </w:r>
      <w:r w:rsidR="009E6038" w:rsidRPr="00706215">
        <w:rPr>
          <w:rFonts w:ascii="Tahoma" w:hAnsi="Tahoma" w:cs="Tahoma"/>
        </w:rPr>
        <w:t>vs</w:t>
      </w:r>
      <w:r w:rsidR="00B807AA">
        <w:rPr>
          <w:rFonts w:ascii="Tahoma" w:hAnsi="Tahoma" w:cs="Tahoma"/>
        </w:rPr>
        <w:t>e</w:t>
      </w:r>
      <w:r w:rsidR="009E6038" w:rsidRPr="00706215">
        <w:rPr>
          <w:rFonts w:ascii="Tahoma" w:hAnsi="Tahoma" w:cs="Tahoma"/>
        </w:rPr>
        <w:t xml:space="preserve"> faz</w:t>
      </w:r>
      <w:r w:rsidR="00B807AA">
        <w:rPr>
          <w:rFonts w:ascii="Tahoma" w:hAnsi="Tahoma" w:cs="Tahoma"/>
        </w:rPr>
        <w:t>e</w:t>
      </w:r>
      <w:r w:rsidR="009E6038" w:rsidRPr="00706215">
        <w:rPr>
          <w:rFonts w:ascii="Tahoma" w:hAnsi="Tahoma" w:cs="Tahoma"/>
        </w:rPr>
        <w:t xml:space="preserve"> procesa - pripravo, identifikacijo, obvladovanje, izkoreninjenje, okrevanje in učenje iz incidentov</w:t>
      </w:r>
      <w:r w:rsidR="009E6038">
        <w:rPr>
          <w:rFonts w:ascii="Tahoma" w:hAnsi="Tahoma" w:cs="Tahoma"/>
        </w:rPr>
        <w:t>;</w:t>
      </w:r>
    </w:p>
    <w:p w14:paraId="165FFB3C" w14:textId="41DAFB2B" w:rsidR="009E6038" w:rsidRPr="00706215" w:rsidRDefault="00A06F7A" w:rsidP="00D07BE5">
      <w:pPr>
        <w:pStyle w:val="Odstavekseznama"/>
        <w:numPr>
          <w:ilvl w:val="3"/>
          <w:numId w:val="71"/>
        </w:numPr>
        <w:spacing w:before="120" w:after="120"/>
        <w:ind w:left="2508"/>
        <w:rPr>
          <w:rFonts w:ascii="Tahoma" w:hAnsi="Tahoma" w:cs="Tahoma"/>
        </w:rPr>
      </w:pPr>
      <w:r>
        <w:rPr>
          <w:rFonts w:ascii="Tahoma" w:hAnsi="Tahoma" w:cs="Tahoma"/>
        </w:rPr>
        <w:t>Izvajalec</w:t>
      </w:r>
      <w:r w:rsidR="009E6038" w:rsidRPr="00706215">
        <w:rPr>
          <w:rFonts w:ascii="Tahoma" w:hAnsi="Tahoma" w:cs="Tahoma"/>
        </w:rPr>
        <w:t xml:space="preserve"> mora v sodelovanju z naročnikom razviti odzivni načrt oziroma strategijo, ki </w:t>
      </w:r>
      <w:r w:rsidR="00B807AA">
        <w:rPr>
          <w:rFonts w:ascii="Tahoma" w:hAnsi="Tahoma" w:cs="Tahoma"/>
        </w:rPr>
        <w:t>opredeljuje</w:t>
      </w:r>
      <w:r w:rsidR="009E6038" w:rsidRPr="00706215">
        <w:rPr>
          <w:rFonts w:ascii="Tahoma" w:hAnsi="Tahoma" w:cs="Tahoma"/>
        </w:rPr>
        <w:t xml:space="preserve"> </w:t>
      </w:r>
      <w:r w:rsidR="00B807AA">
        <w:rPr>
          <w:rFonts w:ascii="Tahoma" w:hAnsi="Tahoma" w:cs="Tahoma"/>
        </w:rPr>
        <w:t xml:space="preserve"> prioritete obravnave</w:t>
      </w:r>
      <w:r w:rsidR="00F63478">
        <w:rPr>
          <w:rFonts w:ascii="Tahoma" w:hAnsi="Tahoma" w:cs="Tahoma"/>
        </w:rPr>
        <w:t xml:space="preserve"> </w:t>
      </w:r>
      <w:r w:rsidR="009E6038" w:rsidRPr="00706215">
        <w:rPr>
          <w:rFonts w:ascii="Tahoma" w:hAnsi="Tahoma" w:cs="Tahoma"/>
        </w:rPr>
        <w:t>incidentov glede na</w:t>
      </w:r>
      <w:r w:rsidR="00B807AA">
        <w:rPr>
          <w:rFonts w:ascii="Tahoma" w:hAnsi="Tahoma" w:cs="Tahoma"/>
        </w:rPr>
        <w:t xml:space="preserve"> njihov</w:t>
      </w:r>
      <w:r w:rsidR="009E6038" w:rsidRPr="00706215">
        <w:rPr>
          <w:rFonts w:ascii="Tahoma" w:hAnsi="Tahoma" w:cs="Tahoma"/>
        </w:rPr>
        <w:t xml:space="preserve"> vpliv na naročnika</w:t>
      </w:r>
      <w:r w:rsidR="009E6038">
        <w:rPr>
          <w:rFonts w:ascii="Tahoma" w:hAnsi="Tahoma" w:cs="Tahoma"/>
        </w:rPr>
        <w:t>.</w:t>
      </w:r>
    </w:p>
    <w:p w14:paraId="7B35DA93" w14:textId="342221C0" w:rsidR="009E6038" w:rsidRPr="00042A9C"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t xml:space="preserve">3. raven: razvoj detekcijskih metod za </w:t>
      </w:r>
      <w:r w:rsidRPr="00042A9C">
        <w:rPr>
          <w:rFonts w:ascii="Tahoma" w:hAnsi="Tahoma" w:cs="Tahoma"/>
        </w:rPr>
        <w:t>proaktivno iskanje naprednih groženj</w:t>
      </w:r>
      <w:r w:rsidR="00B807AA">
        <w:rPr>
          <w:rFonts w:ascii="Tahoma" w:hAnsi="Tahoma" w:cs="Tahoma"/>
        </w:rPr>
        <w:t xml:space="preserve"> ter</w:t>
      </w:r>
      <w:r w:rsidRPr="00042A9C">
        <w:rPr>
          <w:rFonts w:ascii="Tahoma" w:hAnsi="Tahoma" w:cs="Tahoma"/>
        </w:rPr>
        <w:t xml:space="preserve"> </w:t>
      </w:r>
      <w:r w:rsidR="00B807AA">
        <w:rPr>
          <w:rFonts w:ascii="Tahoma" w:hAnsi="Tahoma" w:cs="Tahoma"/>
        </w:rPr>
        <w:t>izvaja</w:t>
      </w:r>
      <w:r w:rsidR="00F63478">
        <w:rPr>
          <w:rFonts w:ascii="Tahoma" w:hAnsi="Tahoma" w:cs="Tahoma"/>
        </w:rPr>
        <w:t>nje</w:t>
      </w:r>
      <w:r w:rsidR="00B807AA">
        <w:rPr>
          <w:rFonts w:ascii="Tahoma" w:hAnsi="Tahoma" w:cs="Tahoma"/>
        </w:rPr>
        <w:t xml:space="preserve"> </w:t>
      </w:r>
      <w:r w:rsidRPr="00042A9C">
        <w:rPr>
          <w:rFonts w:ascii="Tahoma" w:hAnsi="Tahoma" w:cs="Tahoma"/>
        </w:rPr>
        <w:t>stratešk</w:t>
      </w:r>
      <w:r w:rsidR="00F63478">
        <w:rPr>
          <w:rFonts w:ascii="Tahoma" w:hAnsi="Tahoma" w:cs="Tahoma"/>
        </w:rPr>
        <w:t>e</w:t>
      </w:r>
      <w:r w:rsidRPr="00042A9C">
        <w:rPr>
          <w:rFonts w:ascii="Tahoma" w:hAnsi="Tahoma" w:cs="Tahoma"/>
        </w:rPr>
        <w:t xml:space="preserve"> analiz</w:t>
      </w:r>
      <w:r w:rsidR="00F63478">
        <w:rPr>
          <w:rFonts w:ascii="Tahoma" w:hAnsi="Tahoma" w:cs="Tahoma"/>
        </w:rPr>
        <w:t>e</w:t>
      </w:r>
      <w:r w:rsidRPr="00042A9C">
        <w:rPr>
          <w:rFonts w:ascii="Tahoma" w:hAnsi="Tahoma" w:cs="Tahoma"/>
        </w:rPr>
        <w:t xml:space="preserve"> incidentov in groženj.</w:t>
      </w:r>
    </w:p>
    <w:p w14:paraId="5C0F38EE" w14:textId="0ABD3AF0" w:rsidR="009E6038" w:rsidRPr="00042A9C" w:rsidRDefault="009E6038" w:rsidP="00D07BE5">
      <w:pPr>
        <w:pStyle w:val="Odstavekseznama"/>
        <w:numPr>
          <w:ilvl w:val="2"/>
          <w:numId w:val="71"/>
        </w:numPr>
        <w:spacing w:before="120" w:after="120"/>
        <w:ind w:left="1788"/>
        <w:rPr>
          <w:rFonts w:ascii="Tahoma" w:hAnsi="Tahoma" w:cs="Tahoma"/>
        </w:rPr>
      </w:pPr>
      <w:r w:rsidRPr="00042A9C">
        <w:rPr>
          <w:rFonts w:ascii="Tahoma" w:hAnsi="Tahoma" w:cs="Tahoma"/>
        </w:rPr>
        <w:t>4. raven: upravljanje SOC operacij</w:t>
      </w:r>
      <w:r w:rsidR="00B807AA">
        <w:rPr>
          <w:rFonts w:ascii="Tahoma" w:hAnsi="Tahoma" w:cs="Tahoma"/>
        </w:rPr>
        <w:t xml:space="preserve"> in</w:t>
      </w:r>
      <w:r w:rsidRPr="00042A9C">
        <w:rPr>
          <w:rFonts w:ascii="Tahoma" w:hAnsi="Tahoma" w:cs="Tahoma"/>
        </w:rPr>
        <w:t xml:space="preserve"> strateško planiranje.</w:t>
      </w:r>
    </w:p>
    <w:p w14:paraId="4F07E24B" w14:textId="34CF0CAB"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 xml:space="preserve">Izvajalec </w:t>
      </w:r>
      <w:r w:rsidR="00B34F70">
        <w:rPr>
          <w:rFonts w:ascii="Tahoma" w:hAnsi="Tahoma" w:cs="Tahoma"/>
        </w:rPr>
        <w:t>mora opozorila posredovati</w:t>
      </w:r>
      <w:r w:rsidR="009E6038" w:rsidRPr="00706215">
        <w:rPr>
          <w:rFonts w:ascii="Tahoma" w:hAnsi="Tahoma" w:cs="Tahoma"/>
        </w:rPr>
        <w:t xml:space="preserve"> naročniku šele po</w:t>
      </w:r>
      <w:r w:rsidR="00B34F70">
        <w:rPr>
          <w:rFonts w:ascii="Tahoma" w:hAnsi="Tahoma" w:cs="Tahoma"/>
        </w:rPr>
        <w:t xml:space="preserve"> izvedenem</w:t>
      </w:r>
      <w:r w:rsidR="009E6038" w:rsidRPr="00706215">
        <w:rPr>
          <w:rFonts w:ascii="Tahoma" w:hAnsi="Tahoma" w:cs="Tahoma"/>
        </w:rPr>
        <w:t xml:space="preserve"> ustreznem postopku triaže</w:t>
      </w:r>
      <w:r w:rsidR="009E6038">
        <w:rPr>
          <w:rFonts w:ascii="Tahoma" w:hAnsi="Tahoma" w:cs="Tahoma"/>
        </w:rPr>
        <w:t>;</w:t>
      </w:r>
    </w:p>
    <w:p w14:paraId="7C813D4C" w14:textId="758DE487"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O</w:t>
      </w:r>
      <w:r w:rsidR="009E6038" w:rsidRPr="00706215">
        <w:rPr>
          <w:rFonts w:ascii="Tahoma" w:hAnsi="Tahoma" w:cs="Tahoma"/>
        </w:rPr>
        <w:t xml:space="preserve">pozorila iz </w:t>
      </w:r>
      <w:r w:rsidR="00B34F70">
        <w:rPr>
          <w:rFonts w:ascii="Tahoma" w:hAnsi="Tahoma" w:cs="Tahoma"/>
        </w:rPr>
        <w:t xml:space="preserve">sistema </w:t>
      </w:r>
      <w:r w:rsidR="009E6038" w:rsidRPr="00706215">
        <w:rPr>
          <w:rFonts w:ascii="Tahoma" w:hAnsi="Tahoma" w:cs="Tahoma"/>
        </w:rPr>
        <w:t xml:space="preserve">SIEM morajo biti obogatena s </w:t>
      </w:r>
      <w:proofErr w:type="spellStart"/>
      <w:r w:rsidR="009E6038" w:rsidRPr="00706215">
        <w:rPr>
          <w:rFonts w:ascii="Tahoma" w:hAnsi="Tahoma" w:cs="Tahoma"/>
        </w:rPr>
        <w:t>kontekst</w:t>
      </w:r>
      <w:r w:rsidR="00B34F70">
        <w:rPr>
          <w:rFonts w:ascii="Tahoma" w:hAnsi="Tahoma" w:cs="Tahoma"/>
        </w:rPr>
        <w:t>ual</w:t>
      </w:r>
      <w:r w:rsidR="009E6038" w:rsidRPr="00706215">
        <w:rPr>
          <w:rFonts w:ascii="Tahoma" w:hAnsi="Tahoma" w:cs="Tahoma"/>
        </w:rPr>
        <w:t>nimi</w:t>
      </w:r>
      <w:proofErr w:type="spellEnd"/>
      <w:r w:rsidR="009E6038" w:rsidRPr="00706215">
        <w:rPr>
          <w:rFonts w:ascii="Tahoma" w:hAnsi="Tahoma" w:cs="Tahoma"/>
        </w:rPr>
        <w:t xml:space="preserve"> podatki, </w:t>
      </w:r>
      <w:proofErr w:type="spellStart"/>
      <w:r w:rsidR="009E6038" w:rsidRPr="00706215">
        <w:rPr>
          <w:rFonts w:ascii="Tahoma" w:hAnsi="Tahoma" w:cs="Tahoma"/>
        </w:rPr>
        <w:t>okoljskimi</w:t>
      </w:r>
      <w:proofErr w:type="spellEnd"/>
      <w:r w:rsidR="009E6038" w:rsidRPr="00706215">
        <w:rPr>
          <w:rFonts w:ascii="Tahoma" w:hAnsi="Tahoma" w:cs="Tahoma"/>
        </w:rPr>
        <w:t xml:space="preserve"> podatki, podatki o ranljivosti</w:t>
      </w:r>
      <w:r w:rsidR="00B34F70">
        <w:rPr>
          <w:rFonts w:ascii="Tahoma" w:hAnsi="Tahoma" w:cs="Tahoma"/>
        </w:rPr>
        <w:t>h</w:t>
      </w:r>
      <w:r w:rsidR="009E6038" w:rsidRPr="00706215">
        <w:rPr>
          <w:rFonts w:ascii="Tahoma" w:hAnsi="Tahoma" w:cs="Tahoma"/>
        </w:rPr>
        <w:t>, zgodovinskimi podatki, obvešč</w:t>
      </w:r>
      <w:r w:rsidR="00B34F70">
        <w:rPr>
          <w:rFonts w:ascii="Tahoma" w:hAnsi="Tahoma" w:cs="Tahoma"/>
        </w:rPr>
        <w:t>evalnimi</w:t>
      </w:r>
      <w:r w:rsidR="009E6038" w:rsidRPr="00706215">
        <w:rPr>
          <w:rFonts w:ascii="Tahoma" w:hAnsi="Tahoma" w:cs="Tahoma"/>
        </w:rPr>
        <w:t xml:space="preserve"> </w:t>
      </w:r>
      <w:r w:rsidR="00B34F70">
        <w:rPr>
          <w:rFonts w:ascii="Tahoma" w:hAnsi="Tahoma" w:cs="Tahoma"/>
        </w:rPr>
        <w:t xml:space="preserve">podatki </w:t>
      </w:r>
      <w:r w:rsidR="009E6038" w:rsidRPr="00706215">
        <w:rPr>
          <w:rFonts w:ascii="Tahoma" w:hAnsi="Tahoma" w:cs="Tahoma"/>
        </w:rPr>
        <w:t>o grožnjah itd.</w:t>
      </w:r>
      <w:r w:rsidR="009E6038">
        <w:rPr>
          <w:rFonts w:ascii="Tahoma" w:hAnsi="Tahoma" w:cs="Tahoma"/>
        </w:rPr>
        <w:t>;</w:t>
      </w:r>
    </w:p>
    <w:p w14:paraId="05197596" w14:textId="0B5C7B9B" w:rsidR="009E6038" w:rsidRPr="00A06F7A" w:rsidRDefault="00A06F7A" w:rsidP="00D07BE5">
      <w:pPr>
        <w:pStyle w:val="Odstavekseznama"/>
        <w:numPr>
          <w:ilvl w:val="1"/>
          <w:numId w:val="71"/>
        </w:numPr>
        <w:spacing w:before="120" w:after="120"/>
        <w:ind w:left="1068"/>
        <w:rPr>
          <w:rFonts w:ascii="Tahoma" w:hAnsi="Tahoma" w:cs="Tahoma"/>
        </w:rPr>
      </w:pPr>
      <w:r>
        <w:rPr>
          <w:rFonts w:ascii="Tahoma" w:hAnsi="Tahoma" w:cs="Tahoma"/>
        </w:rPr>
        <w:t>Z</w:t>
      </w:r>
      <w:r w:rsidR="009E6038" w:rsidRPr="00A06F7A">
        <w:rPr>
          <w:rFonts w:ascii="Tahoma" w:hAnsi="Tahoma" w:cs="Tahoma"/>
        </w:rPr>
        <w:t>godovinski parametri pri poročanju naročniku o napadih morajo vključevati najmanj obseg napada (»</w:t>
      </w:r>
      <w:proofErr w:type="spellStart"/>
      <w:r w:rsidR="009E6038" w:rsidRPr="00A06F7A">
        <w:rPr>
          <w:rFonts w:ascii="Tahoma" w:hAnsi="Tahoma" w:cs="Tahoma"/>
        </w:rPr>
        <w:t>attack</w:t>
      </w:r>
      <w:proofErr w:type="spellEnd"/>
      <w:r w:rsidR="009E6038" w:rsidRPr="00A06F7A">
        <w:rPr>
          <w:rFonts w:ascii="Tahoma" w:hAnsi="Tahoma" w:cs="Tahoma"/>
        </w:rPr>
        <w:t xml:space="preserve"> </w:t>
      </w:r>
      <w:proofErr w:type="spellStart"/>
      <w:r w:rsidR="009E6038" w:rsidRPr="00A06F7A">
        <w:rPr>
          <w:rFonts w:ascii="Tahoma" w:hAnsi="Tahoma" w:cs="Tahoma"/>
        </w:rPr>
        <w:t>volume</w:t>
      </w:r>
      <w:proofErr w:type="spellEnd"/>
      <w:r w:rsidR="009E6038" w:rsidRPr="00A06F7A">
        <w:rPr>
          <w:rFonts w:ascii="Tahoma" w:hAnsi="Tahoma" w:cs="Tahoma"/>
        </w:rPr>
        <w:t>«), obseg napadalcev (»</w:t>
      </w:r>
      <w:proofErr w:type="spellStart"/>
      <w:r w:rsidR="009E6038" w:rsidRPr="00A06F7A">
        <w:rPr>
          <w:rFonts w:ascii="Tahoma" w:hAnsi="Tahoma" w:cs="Tahoma"/>
        </w:rPr>
        <w:t>attacker</w:t>
      </w:r>
      <w:proofErr w:type="spellEnd"/>
      <w:r w:rsidR="009E6038" w:rsidRPr="00A06F7A">
        <w:rPr>
          <w:rFonts w:ascii="Tahoma" w:hAnsi="Tahoma" w:cs="Tahoma"/>
        </w:rPr>
        <w:t xml:space="preserve"> </w:t>
      </w:r>
      <w:proofErr w:type="spellStart"/>
      <w:r w:rsidR="009E6038" w:rsidRPr="00A06F7A">
        <w:rPr>
          <w:rFonts w:ascii="Tahoma" w:hAnsi="Tahoma" w:cs="Tahoma"/>
        </w:rPr>
        <w:t>volume</w:t>
      </w:r>
      <w:proofErr w:type="spellEnd"/>
      <w:r w:rsidR="009E6038" w:rsidRPr="00A06F7A">
        <w:rPr>
          <w:rFonts w:ascii="Tahoma" w:hAnsi="Tahoma" w:cs="Tahoma"/>
        </w:rPr>
        <w:t>«) in ciljne lokacije za vsako opozorilo;</w:t>
      </w:r>
    </w:p>
    <w:p w14:paraId="3CC0C167" w14:textId="5274AC14"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kjer to mogoče</w:t>
      </w:r>
      <w:r w:rsidR="009E6038">
        <w:rPr>
          <w:rFonts w:ascii="Tahoma" w:hAnsi="Tahoma" w:cs="Tahoma"/>
        </w:rPr>
        <w:t>,</w:t>
      </w:r>
      <w:r w:rsidR="009E6038" w:rsidRPr="00706215">
        <w:rPr>
          <w:rFonts w:ascii="Tahoma" w:hAnsi="Tahoma" w:cs="Tahoma"/>
        </w:rPr>
        <w:t xml:space="preserve"> podajati dolgoročne rešitve in priporočila za preprečevanje zaznanih groženj v prihodnosti</w:t>
      </w:r>
      <w:r w:rsidR="009E6038">
        <w:rPr>
          <w:rFonts w:ascii="Tahoma" w:hAnsi="Tahoma" w:cs="Tahoma"/>
        </w:rPr>
        <w:t>;</w:t>
      </w:r>
    </w:p>
    <w:p w14:paraId="49C851F3" w14:textId="7D2FCF08"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razviti in izvajati primere uporabe (</w:t>
      </w:r>
      <w:r w:rsidR="009E6038">
        <w:rPr>
          <w:rFonts w:ascii="Tahoma" w:hAnsi="Tahoma" w:cs="Tahoma"/>
        </w:rPr>
        <w:t>»</w:t>
      </w:r>
      <w:proofErr w:type="spellStart"/>
      <w:r w:rsidR="009E6038" w:rsidRPr="00706215">
        <w:rPr>
          <w:rFonts w:ascii="Tahoma" w:hAnsi="Tahoma" w:cs="Tahoma"/>
        </w:rPr>
        <w:t>use</w:t>
      </w:r>
      <w:proofErr w:type="spellEnd"/>
      <w:r w:rsidR="009E6038" w:rsidRPr="00706215">
        <w:rPr>
          <w:rFonts w:ascii="Tahoma" w:hAnsi="Tahoma" w:cs="Tahoma"/>
        </w:rPr>
        <w:t xml:space="preserve"> </w:t>
      </w:r>
      <w:proofErr w:type="spellStart"/>
      <w:r w:rsidR="009E6038" w:rsidRPr="00706215">
        <w:rPr>
          <w:rFonts w:ascii="Tahoma" w:hAnsi="Tahoma" w:cs="Tahoma"/>
        </w:rPr>
        <w:t>case</w:t>
      </w:r>
      <w:proofErr w:type="spellEnd"/>
      <w:r w:rsidR="009E6038">
        <w:rPr>
          <w:rFonts w:ascii="Tahoma" w:hAnsi="Tahoma" w:cs="Tahoma"/>
        </w:rPr>
        <w:t>«</w:t>
      </w:r>
      <w:r w:rsidR="009E6038" w:rsidRPr="00706215">
        <w:rPr>
          <w:rFonts w:ascii="Tahoma" w:hAnsi="Tahoma" w:cs="Tahoma"/>
        </w:rPr>
        <w:t xml:space="preserve">) varnostnega spremljanja na podlagi standardnih metodologij, kot je </w:t>
      </w:r>
      <w:proofErr w:type="spellStart"/>
      <w:r w:rsidR="009E6038" w:rsidRPr="00706215">
        <w:rPr>
          <w:rFonts w:ascii="Tahoma" w:hAnsi="Tahoma" w:cs="Tahoma"/>
        </w:rPr>
        <w:t>Cyber</w:t>
      </w:r>
      <w:proofErr w:type="spellEnd"/>
      <w:r w:rsidR="009E6038" w:rsidRPr="00706215">
        <w:rPr>
          <w:rFonts w:ascii="Tahoma" w:hAnsi="Tahoma" w:cs="Tahoma"/>
        </w:rPr>
        <w:t xml:space="preserve"> </w:t>
      </w:r>
      <w:proofErr w:type="spellStart"/>
      <w:r w:rsidR="009E6038" w:rsidRPr="00706215">
        <w:rPr>
          <w:rFonts w:ascii="Tahoma" w:hAnsi="Tahoma" w:cs="Tahoma"/>
        </w:rPr>
        <w:t>Kill</w:t>
      </w:r>
      <w:proofErr w:type="spellEnd"/>
      <w:r w:rsidR="009E6038" w:rsidRPr="00706215">
        <w:rPr>
          <w:rFonts w:ascii="Tahoma" w:hAnsi="Tahoma" w:cs="Tahoma"/>
        </w:rPr>
        <w:t xml:space="preserve"> </w:t>
      </w:r>
      <w:proofErr w:type="spellStart"/>
      <w:r w:rsidR="009E6038" w:rsidRPr="00706215">
        <w:rPr>
          <w:rFonts w:ascii="Tahoma" w:hAnsi="Tahoma" w:cs="Tahoma"/>
        </w:rPr>
        <w:t>Chain</w:t>
      </w:r>
      <w:proofErr w:type="spellEnd"/>
      <w:r w:rsidR="009E6038" w:rsidRPr="00706215">
        <w:rPr>
          <w:rFonts w:ascii="Tahoma" w:hAnsi="Tahoma" w:cs="Tahoma"/>
        </w:rPr>
        <w:t xml:space="preserve">, MITRE ATT&amp;CK, NIST </w:t>
      </w:r>
      <w:proofErr w:type="spellStart"/>
      <w:r w:rsidR="009E6038" w:rsidRPr="00706215">
        <w:rPr>
          <w:rFonts w:ascii="Tahoma" w:hAnsi="Tahoma" w:cs="Tahoma"/>
        </w:rPr>
        <w:t>cybersecurity</w:t>
      </w:r>
      <w:proofErr w:type="spellEnd"/>
      <w:r w:rsidR="009E6038" w:rsidRPr="00706215">
        <w:rPr>
          <w:rFonts w:ascii="Tahoma" w:hAnsi="Tahoma" w:cs="Tahoma"/>
        </w:rPr>
        <w:t xml:space="preserve"> </w:t>
      </w:r>
      <w:proofErr w:type="spellStart"/>
      <w:r w:rsidR="009E6038" w:rsidRPr="00706215">
        <w:rPr>
          <w:rFonts w:ascii="Tahoma" w:hAnsi="Tahoma" w:cs="Tahoma"/>
        </w:rPr>
        <w:t>framework</w:t>
      </w:r>
      <w:proofErr w:type="spellEnd"/>
      <w:r w:rsidR="009E6038" w:rsidRPr="00706215">
        <w:rPr>
          <w:rFonts w:ascii="Tahoma" w:hAnsi="Tahoma" w:cs="Tahoma"/>
        </w:rPr>
        <w:t xml:space="preserve"> itd.</w:t>
      </w:r>
      <w:r w:rsidR="009E6038">
        <w:rPr>
          <w:rFonts w:ascii="Tahoma" w:hAnsi="Tahoma" w:cs="Tahoma"/>
        </w:rPr>
        <w:t>;</w:t>
      </w:r>
    </w:p>
    <w:p w14:paraId="24FCC6B3" w14:textId="10A6E340"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sodelovati pri integracijah revizijskih sledi v </w:t>
      </w:r>
      <w:r w:rsidR="00B34F70">
        <w:rPr>
          <w:rFonts w:ascii="Tahoma" w:hAnsi="Tahoma" w:cs="Tahoma"/>
        </w:rPr>
        <w:t xml:space="preserve">sistem </w:t>
      </w:r>
      <w:r w:rsidR="009E6038" w:rsidRPr="00706215">
        <w:rPr>
          <w:rFonts w:ascii="Tahoma" w:hAnsi="Tahoma" w:cs="Tahoma"/>
        </w:rPr>
        <w:t xml:space="preserve">SIEM </w:t>
      </w:r>
      <w:r w:rsidR="00B34F70">
        <w:rPr>
          <w:rFonts w:ascii="Tahoma" w:hAnsi="Tahoma" w:cs="Tahoma"/>
        </w:rPr>
        <w:t xml:space="preserve">tudi </w:t>
      </w:r>
      <w:r w:rsidR="009E6038" w:rsidRPr="00706215">
        <w:rPr>
          <w:rFonts w:ascii="Tahoma" w:hAnsi="Tahoma" w:cs="Tahoma"/>
        </w:rPr>
        <w:t>iz morebitnih nestandardnih aplikacij in naprav</w:t>
      </w:r>
      <w:r w:rsidR="009E6038">
        <w:rPr>
          <w:rFonts w:ascii="Tahoma" w:hAnsi="Tahoma" w:cs="Tahoma"/>
        </w:rPr>
        <w:t>;</w:t>
      </w:r>
    </w:p>
    <w:p w14:paraId="105F7854" w14:textId="5F961D3E" w:rsidR="009E6038"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A46418">
        <w:rPr>
          <w:rFonts w:ascii="Tahoma" w:hAnsi="Tahoma" w:cs="Tahoma"/>
        </w:rPr>
        <w:t xml:space="preserve"> </w:t>
      </w:r>
      <w:r w:rsidR="00B34F70">
        <w:rPr>
          <w:rFonts w:ascii="Tahoma" w:hAnsi="Tahoma" w:cs="Tahoma"/>
        </w:rPr>
        <w:t>mora</w:t>
      </w:r>
      <w:r w:rsidR="009E6038" w:rsidRPr="00A46418">
        <w:rPr>
          <w:rFonts w:ascii="Tahoma" w:hAnsi="Tahoma" w:cs="Tahoma"/>
        </w:rPr>
        <w:t xml:space="preserve"> po varnem komunikacijske</w:t>
      </w:r>
      <w:r w:rsidR="00B34F70">
        <w:rPr>
          <w:rFonts w:ascii="Tahoma" w:hAnsi="Tahoma" w:cs="Tahoma"/>
        </w:rPr>
        <w:t>m</w:t>
      </w:r>
      <w:r w:rsidR="009E6038" w:rsidRPr="00A46418">
        <w:rPr>
          <w:rFonts w:ascii="Tahoma" w:hAnsi="Tahoma" w:cs="Tahoma"/>
        </w:rPr>
        <w:t xml:space="preserve"> kanalu med izvajalcem in naročnikom zagotovi</w:t>
      </w:r>
      <w:r w:rsidR="00B34F70">
        <w:rPr>
          <w:rFonts w:ascii="Tahoma" w:hAnsi="Tahoma" w:cs="Tahoma"/>
        </w:rPr>
        <w:t>ti</w:t>
      </w:r>
      <w:r w:rsidR="009E6038" w:rsidRPr="00A46418">
        <w:rPr>
          <w:rFonts w:ascii="Tahoma" w:hAnsi="Tahoma" w:cs="Tahoma"/>
        </w:rPr>
        <w:t xml:space="preserve"> vmesnik (</w:t>
      </w:r>
      <w:r w:rsidR="00B34F70">
        <w:rPr>
          <w:rFonts w:ascii="Tahoma" w:hAnsi="Tahoma" w:cs="Tahoma"/>
        </w:rPr>
        <w:t xml:space="preserve">npr. </w:t>
      </w:r>
      <w:r w:rsidR="009E6038" w:rsidRPr="00A46418">
        <w:rPr>
          <w:rFonts w:ascii="Tahoma" w:hAnsi="Tahoma" w:cs="Tahoma"/>
        </w:rPr>
        <w:t>API ali el</w:t>
      </w:r>
      <w:r w:rsidR="00B34F70">
        <w:rPr>
          <w:rFonts w:ascii="Tahoma" w:hAnsi="Tahoma" w:cs="Tahoma"/>
        </w:rPr>
        <w:t>ektronska</w:t>
      </w:r>
      <w:r w:rsidR="009E6038" w:rsidRPr="00A46418">
        <w:rPr>
          <w:rFonts w:ascii="Tahoma" w:hAnsi="Tahoma" w:cs="Tahoma"/>
        </w:rPr>
        <w:t xml:space="preserve"> pošta i</w:t>
      </w:r>
      <w:r w:rsidR="00B34F70">
        <w:rPr>
          <w:rFonts w:ascii="Tahoma" w:hAnsi="Tahoma" w:cs="Tahoma"/>
        </w:rPr>
        <w:t>t</w:t>
      </w:r>
      <w:r w:rsidR="009E6038" w:rsidRPr="00A46418">
        <w:rPr>
          <w:rFonts w:ascii="Tahoma" w:hAnsi="Tahoma" w:cs="Tahoma"/>
        </w:rPr>
        <w:t>d.) med portalom za stranke in naročnikovim sistemom za vodenje evidence</w:t>
      </w:r>
      <w:r w:rsidR="008D20EB">
        <w:rPr>
          <w:rFonts w:ascii="Tahoma" w:hAnsi="Tahoma" w:cs="Tahoma"/>
        </w:rPr>
        <w:t xml:space="preserve"> varnostnih</w:t>
      </w:r>
      <w:r w:rsidR="009E6038" w:rsidRPr="00A46418">
        <w:rPr>
          <w:rFonts w:ascii="Tahoma" w:hAnsi="Tahoma" w:cs="Tahoma"/>
        </w:rPr>
        <w:t xml:space="preserve"> dogodkov, </w:t>
      </w:r>
      <w:r w:rsidR="00B34F70">
        <w:rPr>
          <w:rFonts w:ascii="Tahoma" w:hAnsi="Tahoma" w:cs="Tahoma"/>
        </w:rPr>
        <w:t>prek katerega</w:t>
      </w:r>
      <w:r w:rsidR="009E6038" w:rsidRPr="00A46418">
        <w:rPr>
          <w:rFonts w:ascii="Tahoma" w:hAnsi="Tahoma" w:cs="Tahoma"/>
        </w:rPr>
        <w:t xml:space="preserve"> bo razvidno trenutno stanje in napredek </w:t>
      </w:r>
      <w:r w:rsidR="000F6E79">
        <w:rPr>
          <w:rFonts w:ascii="Tahoma" w:hAnsi="Tahoma" w:cs="Tahoma"/>
        </w:rPr>
        <w:t xml:space="preserve">pri </w:t>
      </w:r>
      <w:r w:rsidR="009E6038" w:rsidRPr="00A46418">
        <w:rPr>
          <w:rFonts w:ascii="Tahoma" w:hAnsi="Tahoma" w:cs="Tahoma"/>
        </w:rPr>
        <w:t>razreš</w:t>
      </w:r>
      <w:r w:rsidR="000F6E79">
        <w:rPr>
          <w:rFonts w:ascii="Tahoma" w:hAnsi="Tahoma" w:cs="Tahoma"/>
        </w:rPr>
        <w:t>evanju</w:t>
      </w:r>
      <w:r w:rsidR="009E6038" w:rsidRPr="00A46418">
        <w:rPr>
          <w:rFonts w:ascii="Tahoma" w:hAnsi="Tahoma" w:cs="Tahoma"/>
        </w:rPr>
        <w:t xml:space="preserve"> dogodkov</w:t>
      </w:r>
      <w:r w:rsidR="000F6E79">
        <w:rPr>
          <w:rFonts w:ascii="Tahoma" w:hAnsi="Tahoma" w:cs="Tahoma"/>
        </w:rPr>
        <w:t xml:space="preserve"> oziroma </w:t>
      </w:r>
      <w:r w:rsidR="009E6038" w:rsidRPr="00A46418">
        <w:rPr>
          <w:rFonts w:ascii="Tahoma" w:hAnsi="Tahoma" w:cs="Tahoma"/>
        </w:rPr>
        <w:t>incidentov</w:t>
      </w:r>
      <w:r w:rsidR="009E6038">
        <w:rPr>
          <w:rFonts w:ascii="Tahoma" w:hAnsi="Tahoma" w:cs="Tahoma"/>
        </w:rPr>
        <w:t>;</w:t>
      </w:r>
    </w:p>
    <w:p w14:paraId="3997E3F1" w14:textId="39EFF20E"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zagotoviti prilagojeno nadzorno ploščo, ki ustreza zahtevam naročnika</w:t>
      </w:r>
      <w:r w:rsidR="000F6E79">
        <w:rPr>
          <w:rFonts w:ascii="Tahoma" w:hAnsi="Tahoma" w:cs="Tahoma"/>
        </w:rPr>
        <w:t>. Nadzorna plošča mora</w:t>
      </w:r>
      <w:r w:rsidR="009E6038" w:rsidRPr="00706215">
        <w:rPr>
          <w:rFonts w:ascii="Tahoma" w:hAnsi="Tahoma" w:cs="Tahoma"/>
        </w:rPr>
        <w:t xml:space="preserve"> </w:t>
      </w:r>
      <w:r w:rsidR="000F6E79">
        <w:rPr>
          <w:rFonts w:ascii="Tahoma" w:hAnsi="Tahoma" w:cs="Tahoma"/>
        </w:rPr>
        <w:t>omogočati</w:t>
      </w:r>
      <w:r w:rsidR="009E6038" w:rsidRPr="00706215">
        <w:rPr>
          <w:rFonts w:ascii="Tahoma" w:hAnsi="Tahoma" w:cs="Tahoma"/>
        </w:rPr>
        <w:t xml:space="preserve"> različne </w:t>
      </w:r>
      <w:r w:rsidR="000F6E79">
        <w:rPr>
          <w:rFonts w:ascii="Tahoma" w:hAnsi="Tahoma" w:cs="Tahoma"/>
        </w:rPr>
        <w:t>poglede</w:t>
      </w:r>
      <w:r w:rsidR="009E6038" w:rsidRPr="00706215">
        <w:rPr>
          <w:rFonts w:ascii="Tahoma" w:hAnsi="Tahoma" w:cs="Tahoma"/>
        </w:rPr>
        <w:t xml:space="preserve"> in zaslone </w:t>
      </w:r>
      <w:r w:rsidR="000F6E79">
        <w:rPr>
          <w:rFonts w:ascii="Tahoma" w:hAnsi="Tahoma" w:cs="Tahoma"/>
        </w:rPr>
        <w:t xml:space="preserve">glede na </w:t>
      </w:r>
      <w:r w:rsidR="009E6038" w:rsidRPr="00706215">
        <w:rPr>
          <w:rFonts w:ascii="Tahoma" w:hAnsi="Tahoma" w:cs="Tahoma"/>
        </w:rPr>
        <w:t xml:space="preserve"> vloge</w:t>
      </w:r>
      <w:r w:rsidR="000F6E79">
        <w:rPr>
          <w:rFonts w:ascii="Tahoma" w:hAnsi="Tahoma" w:cs="Tahoma"/>
        </w:rPr>
        <w:t xml:space="preserve"> uporabnikov, in sicer</w:t>
      </w:r>
      <w:r w:rsidR="009E6038">
        <w:rPr>
          <w:rFonts w:ascii="Tahoma" w:hAnsi="Tahoma" w:cs="Tahoma"/>
        </w:rPr>
        <w:t>:</w:t>
      </w:r>
      <w:r w:rsidR="009E6038" w:rsidRPr="00706215">
        <w:rPr>
          <w:rFonts w:ascii="Tahoma" w:hAnsi="Tahoma" w:cs="Tahoma"/>
        </w:rPr>
        <w:t xml:space="preserve"> </w:t>
      </w:r>
    </w:p>
    <w:p w14:paraId="13105B96" w14:textId="77777777" w:rsidR="009E6038" w:rsidRPr="00706215"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lastRenderedPageBreak/>
        <w:t>pogled za najvišje vodstvo (pogled na raven naročnika)</w:t>
      </w:r>
      <w:r>
        <w:rPr>
          <w:rFonts w:ascii="Tahoma" w:hAnsi="Tahoma" w:cs="Tahoma"/>
        </w:rPr>
        <w:t>;</w:t>
      </w:r>
    </w:p>
    <w:p w14:paraId="75964475" w14:textId="15A6F746" w:rsidR="009E6038" w:rsidRPr="00706215"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t>pogled za skupino, ki skrbi za informacijski sistem naročnika (popolna in podrobna nadzorna plošča</w:t>
      </w:r>
      <w:r w:rsidR="00076AE1">
        <w:rPr>
          <w:rFonts w:ascii="Tahoma" w:hAnsi="Tahoma" w:cs="Tahoma"/>
        </w:rPr>
        <w:t>)</w:t>
      </w:r>
      <w:r>
        <w:rPr>
          <w:rFonts w:ascii="Tahoma" w:hAnsi="Tahoma" w:cs="Tahoma"/>
        </w:rPr>
        <w:t>;</w:t>
      </w:r>
    </w:p>
    <w:p w14:paraId="20CD3AD6" w14:textId="6D206796" w:rsidR="009E6038" w:rsidRPr="00706215"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t>pogled za ekipo</w:t>
      </w:r>
      <w:r w:rsidR="008D20EB">
        <w:rPr>
          <w:rFonts w:ascii="Tahoma" w:hAnsi="Tahoma" w:cs="Tahoma"/>
        </w:rPr>
        <w:t>,</w:t>
      </w:r>
      <w:r w:rsidRPr="00706215">
        <w:rPr>
          <w:rFonts w:ascii="Tahoma" w:hAnsi="Tahoma" w:cs="Tahoma"/>
        </w:rPr>
        <w:t xml:space="preserve"> pooblaščeno za upravljanje informacijske varnosti</w:t>
      </w:r>
      <w:r>
        <w:rPr>
          <w:rFonts w:ascii="Tahoma" w:hAnsi="Tahoma" w:cs="Tahoma"/>
        </w:rPr>
        <w:t>;</w:t>
      </w:r>
    </w:p>
    <w:p w14:paraId="7C56E0CE" w14:textId="004BDFD6" w:rsidR="009E6038" w:rsidRPr="00706215" w:rsidRDefault="009E6038" w:rsidP="00D07BE5">
      <w:pPr>
        <w:pStyle w:val="Odstavekseznama"/>
        <w:numPr>
          <w:ilvl w:val="2"/>
          <w:numId w:val="71"/>
        </w:numPr>
        <w:spacing w:before="120" w:after="120"/>
        <w:ind w:left="1788"/>
        <w:rPr>
          <w:rFonts w:ascii="Tahoma" w:hAnsi="Tahoma" w:cs="Tahoma"/>
        </w:rPr>
      </w:pPr>
      <w:r w:rsidRPr="00706215">
        <w:rPr>
          <w:rFonts w:ascii="Tahoma" w:hAnsi="Tahoma" w:cs="Tahoma"/>
        </w:rPr>
        <w:t>pogled za revizorje (notranj</w:t>
      </w:r>
      <w:r w:rsidR="000F6E79">
        <w:rPr>
          <w:rFonts w:ascii="Tahoma" w:hAnsi="Tahoma" w:cs="Tahoma"/>
        </w:rPr>
        <w:t>e in</w:t>
      </w:r>
      <w:r w:rsidRPr="00706215">
        <w:rPr>
          <w:rFonts w:ascii="Tahoma" w:hAnsi="Tahoma" w:cs="Tahoma"/>
        </w:rPr>
        <w:t xml:space="preserve"> zunanj</w:t>
      </w:r>
      <w:r w:rsidR="000F6E79">
        <w:rPr>
          <w:rFonts w:ascii="Tahoma" w:hAnsi="Tahoma" w:cs="Tahoma"/>
        </w:rPr>
        <w:t xml:space="preserve">e </w:t>
      </w:r>
      <w:r w:rsidRPr="00706215">
        <w:rPr>
          <w:rFonts w:ascii="Tahoma" w:hAnsi="Tahoma" w:cs="Tahoma"/>
        </w:rPr>
        <w:t>revizorj</w:t>
      </w:r>
      <w:r w:rsidR="000F6E79">
        <w:rPr>
          <w:rFonts w:ascii="Tahoma" w:hAnsi="Tahoma" w:cs="Tahoma"/>
        </w:rPr>
        <w:t>e</w:t>
      </w:r>
      <w:r w:rsidRPr="00706215">
        <w:rPr>
          <w:rFonts w:ascii="Tahoma" w:hAnsi="Tahoma" w:cs="Tahoma"/>
        </w:rPr>
        <w:t xml:space="preserve"> itd.)</w:t>
      </w:r>
      <w:r>
        <w:rPr>
          <w:rFonts w:ascii="Tahoma" w:hAnsi="Tahoma" w:cs="Tahoma"/>
        </w:rPr>
        <w:t>.</w:t>
      </w:r>
    </w:p>
    <w:p w14:paraId="2BFB4077" w14:textId="58B9E1A2"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pripravljati mesečn</w:t>
      </w:r>
      <w:r w:rsidR="000F6E79">
        <w:rPr>
          <w:rFonts w:ascii="Tahoma" w:hAnsi="Tahoma" w:cs="Tahoma"/>
        </w:rPr>
        <w:t>a</w:t>
      </w:r>
      <w:r w:rsidR="00D13B5C">
        <w:rPr>
          <w:rFonts w:ascii="Tahoma" w:hAnsi="Tahoma" w:cs="Tahoma"/>
        </w:rPr>
        <w:t xml:space="preserve"> in kvartaln</w:t>
      </w:r>
      <w:r w:rsidR="000F6E79">
        <w:rPr>
          <w:rFonts w:ascii="Tahoma" w:hAnsi="Tahoma" w:cs="Tahoma"/>
        </w:rPr>
        <w:t>a</w:t>
      </w:r>
      <w:r w:rsidR="009E6038" w:rsidRPr="00706215">
        <w:rPr>
          <w:rFonts w:ascii="Tahoma" w:hAnsi="Tahoma" w:cs="Tahoma"/>
        </w:rPr>
        <w:t xml:space="preserve"> poročil</w:t>
      </w:r>
      <w:r w:rsidR="000F6E79">
        <w:rPr>
          <w:rFonts w:ascii="Tahoma" w:hAnsi="Tahoma" w:cs="Tahoma"/>
        </w:rPr>
        <w:t>a</w:t>
      </w:r>
      <w:r w:rsidR="009E6038" w:rsidRPr="00706215">
        <w:rPr>
          <w:rFonts w:ascii="Tahoma" w:hAnsi="Tahoma" w:cs="Tahoma"/>
        </w:rPr>
        <w:t xml:space="preserve"> o izvajanju SOC</w:t>
      </w:r>
      <w:r w:rsidR="000F6E79">
        <w:rPr>
          <w:rFonts w:ascii="Tahoma" w:hAnsi="Tahoma" w:cs="Tahoma"/>
        </w:rPr>
        <w:t xml:space="preserve"> storitev</w:t>
      </w:r>
      <w:r w:rsidR="009E6038" w:rsidRPr="00706215">
        <w:rPr>
          <w:rFonts w:ascii="Tahoma" w:hAnsi="Tahoma" w:cs="Tahoma"/>
        </w:rPr>
        <w:t xml:space="preserve">, ki </w:t>
      </w:r>
      <w:r w:rsidR="000F6E79">
        <w:rPr>
          <w:rFonts w:ascii="Tahoma" w:hAnsi="Tahoma" w:cs="Tahoma"/>
        </w:rPr>
        <w:t>vključujejo</w:t>
      </w:r>
      <w:r w:rsidR="000F6E79" w:rsidRPr="00706215">
        <w:rPr>
          <w:rFonts w:ascii="Tahoma" w:hAnsi="Tahoma" w:cs="Tahoma"/>
        </w:rPr>
        <w:t xml:space="preserve"> </w:t>
      </w:r>
      <w:r w:rsidR="009E6038" w:rsidRPr="00706215">
        <w:rPr>
          <w:rFonts w:ascii="Tahoma" w:hAnsi="Tahoma" w:cs="Tahoma"/>
        </w:rPr>
        <w:t>seznam prijavljenih dogodkov</w:t>
      </w:r>
      <w:r w:rsidR="000F6E79">
        <w:rPr>
          <w:rFonts w:ascii="Tahoma" w:hAnsi="Tahoma" w:cs="Tahoma"/>
        </w:rPr>
        <w:t xml:space="preserve"> oziroma </w:t>
      </w:r>
      <w:r w:rsidR="009E6038" w:rsidRPr="00706215">
        <w:rPr>
          <w:rFonts w:ascii="Tahoma" w:hAnsi="Tahoma" w:cs="Tahoma"/>
        </w:rPr>
        <w:t>incidentov, korelacijsko analizo, priporočila, stanje ukrepov naročnika</w:t>
      </w:r>
      <w:r w:rsidR="00D13B5C">
        <w:rPr>
          <w:rFonts w:ascii="Tahoma" w:hAnsi="Tahoma" w:cs="Tahoma"/>
        </w:rPr>
        <w:t xml:space="preserve">, povprečni odzivni čas na dogodke, povprečni čas za zaprtje dogodkov, število </w:t>
      </w:r>
      <w:proofErr w:type="spellStart"/>
      <w:r w:rsidR="00D13B5C">
        <w:rPr>
          <w:rFonts w:ascii="Tahoma" w:hAnsi="Tahoma" w:cs="Tahoma"/>
        </w:rPr>
        <w:t>t.i</w:t>
      </w:r>
      <w:proofErr w:type="spellEnd"/>
      <w:r w:rsidR="00D13B5C">
        <w:rPr>
          <w:rFonts w:ascii="Tahoma" w:hAnsi="Tahoma" w:cs="Tahoma"/>
        </w:rPr>
        <w:t>. »</w:t>
      </w:r>
      <w:proofErr w:type="spellStart"/>
      <w:r w:rsidR="00076AE1">
        <w:rPr>
          <w:rFonts w:ascii="Tahoma" w:hAnsi="Tahoma" w:cs="Tahoma"/>
        </w:rPr>
        <w:t>f</w:t>
      </w:r>
      <w:r w:rsidR="00D13B5C">
        <w:rPr>
          <w:rFonts w:ascii="Tahoma" w:hAnsi="Tahoma" w:cs="Tahoma"/>
        </w:rPr>
        <w:t>alse</w:t>
      </w:r>
      <w:proofErr w:type="spellEnd"/>
      <w:r w:rsidR="00D13B5C">
        <w:rPr>
          <w:rFonts w:ascii="Tahoma" w:hAnsi="Tahoma" w:cs="Tahoma"/>
        </w:rPr>
        <w:t xml:space="preserve"> </w:t>
      </w:r>
      <w:proofErr w:type="spellStart"/>
      <w:r w:rsidR="00076AE1">
        <w:rPr>
          <w:rFonts w:ascii="Tahoma" w:hAnsi="Tahoma" w:cs="Tahoma"/>
        </w:rPr>
        <w:t>positive</w:t>
      </w:r>
      <w:proofErr w:type="spellEnd"/>
      <w:r w:rsidR="00D13B5C">
        <w:rPr>
          <w:rFonts w:ascii="Tahoma" w:hAnsi="Tahoma" w:cs="Tahoma"/>
        </w:rPr>
        <w:t>« dogodkov</w:t>
      </w:r>
      <w:r w:rsidR="008E4A3D">
        <w:rPr>
          <w:rFonts w:ascii="Tahoma" w:hAnsi="Tahoma" w:cs="Tahoma"/>
        </w:rPr>
        <w:t>, število sredstev, ki še niso vključen</w:t>
      </w:r>
      <w:r w:rsidR="000F6E79">
        <w:rPr>
          <w:rFonts w:ascii="Tahoma" w:hAnsi="Tahoma" w:cs="Tahoma"/>
        </w:rPr>
        <w:t>a</w:t>
      </w:r>
      <w:r w:rsidR="008E4A3D">
        <w:rPr>
          <w:rFonts w:ascii="Tahoma" w:hAnsi="Tahoma" w:cs="Tahoma"/>
        </w:rPr>
        <w:t xml:space="preserve"> v SIEM</w:t>
      </w:r>
      <w:r w:rsidR="009E6038" w:rsidRPr="00706215">
        <w:rPr>
          <w:rFonts w:ascii="Tahoma" w:hAnsi="Tahoma" w:cs="Tahoma"/>
        </w:rPr>
        <w:t xml:space="preserve"> in druga varnostna opozorila. </w:t>
      </w:r>
      <w:r w:rsidR="00C67490">
        <w:rPr>
          <w:rFonts w:ascii="Tahoma" w:hAnsi="Tahoma" w:cs="Tahoma"/>
        </w:rPr>
        <w:t>Poročila morajo v</w:t>
      </w:r>
      <w:r w:rsidR="009E6038" w:rsidRPr="00706215">
        <w:rPr>
          <w:rFonts w:ascii="Tahoma" w:hAnsi="Tahoma" w:cs="Tahoma"/>
        </w:rPr>
        <w:t xml:space="preserve">ključevati analizo trendov, ki primerja podatke </w:t>
      </w:r>
      <w:r w:rsidR="00C67490">
        <w:rPr>
          <w:rFonts w:ascii="Tahoma" w:hAnsi="Tahoma" w:cs="Tahoma"/>
        </w:rPr>
        <w:t>tekočega</w:t>
      </w:r>
      <w:r w:rsidR="009E6038" w:rsidRPr="00706215">
        <w:rPr>
          <w:rFonts w:ascii="Tahoma" w:hAnsi="Tahoma" w:cs="Tahoma"/>
        </w:rPr>
        <w:t xml:space="preserve"> mesec s podatki </w:t>
      </w:r>
      <w:r w:rsidR="00C67490">
        <w:rPr>
          <w:rFonts w:ascii="Tahoma" w:hAnsi="Tahoma" w:cs="Tahoma"/>
        </w:rPr>
        <w:t>preteklega</w:t>
      </w:r>
      <w:r w:rsidR="009E6038" w:rsidRPr="00706215">
        <w:rPr>
          <w:rFonts w:ascii="Tahoma" w:hAnsi="Tahoma" w:cs="Tahoma"/>
        </w:rPr>
        <w:t xml:space="preserve"> mesec</w:t>
      </w:r>
      <w:r w:rsidR="00C67490">
        <w:rPr>
          <w:rFonts w:ascii="Tahoma" w:hAnsi="Tahoma" w:cs="Tahoma"/>
        </w:rPr>
        <w:t>a ter biti mesečno predstavljena naročniku</w:t>
      </w:r>
      <w:r w:rsidR="009E6038" w:rsidRPr="00706215">
        <w:rPr>
          <w:rFonts w:ascii="Tahoma" w:hAnsi="Tahoma" w:cs="Tahoma"/>
        </w:rPr>
        <w:t>.  Poročila morajo biti skladna z najboljš</w:t>
      </w:r>
      <w:r w:rsidR="00C67490">
        <w:rPr>
          <w:rFonts w:ascii="Tahoma" w:hAnsi="Tahoma" w:cs="Tahoma"/>
        </w:rPr>
        <w:t>imi</w:t>
      </w:r>
      <w:r w:rsidR="009E6038" w:rsidRPr="00706215">
        <w:rPr>
          <w:rFonts w:ascii="Tahoma" w:hAnsi="Tahoma" w:cs="Tahoma"/>
        </w:rPr>
        <w:t xml:space="preserve"> industrijsk</w:t>
      </w:r>
      <w:r w:rsidR="00C67490">
        <w:rPr>
          <w:rFonts w:ascii="Tahoma" w:hAnsi="Tahoma" w:cs="Tahoma"/>
        </w:rPr>
        <w:t>imi</w:t>
      </w:r>
      <w:r w:rsidR="009E6038" w:rsidRPr="00706215">
        <w:rPr>
          <w:rFonts w:ascii="Tahoma" w:hAnsi="Tahoma" w:cs="Tahoma"/>
        </w:rPr>
        <w:t xml:space="preserve"> praks</w:t>
      </w:r>
      <w:r w:rsidR="00C67490">
        <w:rPr>
          <w:rFonts w:ascii="Tahoma" w:hAnsi="Tahoma" w:cs="Tahoma"/>
        </w:rPr>
        <w:t>ami</w:t>
      </w:r>
      <w:r w:rsidR="009E6038" w:rsidRPr="00706215">
        <w:rPr>
          <w:rFonts w:ascii="Tahoma" w:hAnsi="Tahoma" w:cs="Tahoma"/>
        </w:rPr>
        <w:t xml:space="preserve"> in mednarodnimi standardi </w:t>
      </w:r>
      <w:r w:rsidR="00C67490">
        <w:rPr>
          <w:rFonts w:ascii="Tahoma" w:hAnsi="Tahoma" w:cs="Tahoma"/>
        </w:rPr>
        <w:t>(</w:t>
      </w:r>
      <w:r w:rsidR="009E6038" w:rsidRPr="00706215">
        <w:rPr>
          <w:rFonts w:ascii="Tahoma" w:hAnsi="Tahoma" w:cs="Tahoma"/>
        </w:rPr>
        <w:t>kot so ISO 27000, PCI, SOC1, SOC2 itd.</w:t>
      </w:r>
      <w:r w:rsidR="00C67490">
        <w:rPr>
          <w:rFonts w:ascii="Tahoma" w:hAnsi="Tahoma" w:cs="Tahoma"/>
        </w:rPr>
        <w:t>)</w:t>
      </w:r>
      <w:r w:rsidR="009E6038" w:rsidRPr="00706215">
        <w:rPr>
          <w:rFonts w:ascii="Tahoma" w:hAnsi="Tahoma" w:cs="Tahoma"/>
        </w:rPr>
        <w:t xml:space="preserve"> in zakonskimi in regulativnimi zahtevami, </w:t>
      </w:r>
      <w:r w:rsidR="00C67490">
        <w:rPr>
          <w:rFonts w:ascii="Tahoma" w:hAnsi="Tahoma" w:cs="Tahoma"/>
        </w:rPr>
        <w:t>(</w:t>
      </w:r>
      <w:r w:rsidR="009E6038" w:rsidRPr="00706215">
        <w:rPr>
          <w:rFonts w:ascii="Tahoma" w:hAnsi="Tahoma" w:cs="Tahoma"/>
        </w:rPr>
        <w:t xml:space="preserve">kot </w:t>
      </w:r>
      <w:r w:rsidR="009E6038">
        <w:rPr>
          <w:rFonts w:ascii="Tahoma" w:hAnsi="Tahoma" w:cs="Tahoma"/>
        </w:rPr>
        <w:t>so</w:t>
      </w:r>
      <w:r w:rsidR="009E6038" w:rsidRPr="00706215">
        <w:rPr>
          <w:rFonts w:ascii="Tahoma" w:hAnsi="Tahoma" w:cs="Tahoma"/>
        </w:rPr>
        <w:t xml:space="preserve"> EBA</w:t>
      </w:r>
      <w:r w:rsidR="009E6038">
        <w:rPr>
          <w:rFonts w:ascii="Tahoma" w:hAnsi="Tahoma" w:cs="Tahoma"/>
        </w:rPr>
        <w:t xml:space="preserve"> smernice</w:t>
      </w:r>
      <w:r w:rsidR="00C67490">
        <w:rPr>
          <w:rFonts w:ascii="Tahoma" w:hAnsi="Tahoma" w:cs="Tahoma"/>
        </w:rPr>
        <w:t xml:space="preserve"> itd.)</w:t>
      </w:r>
      <w:r w:rsidR="009E6038">
        <w:rPr>
          <w:rFonts w:ascii="Tahoma" w:hAnsi="Tahoma" w:cs="Tahoma"/>
        </w:rPr>
        <w:t>;</w:t>
      </w:r>
    </w:p>
    <w:p w14:paraId="60E4D1FF" w14:textId="7E756807"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občasno zagotoviti tudi ad-hoc poročila, ki niso </w:t>
      </w:r>
      <w:r w:rsidR="00C67490">
        <w:rPr>
          <w:rFonts w:ascii="Tahoma" w:hAnsi="Tahoma" w:cs="Tahoma"/>
        </w:rPr>
        <w:t>vključena v standardne poglede</w:t>
      </w:r>
      <w:r w:rsidR="009E6038" w:rsidRPr="00706215">
        <w:rPr>
          <w:rFonts w:ascii="Tahoma" w:hAnsi="Tahoma" w:cs="Tahoma"/>
        </w:rPr>
        <w:t xml:space="preserve"> nadzorn</w:t>
      </w:r>
      <w:r w:rsidR="00C67490">
        <w:rPr>
          <w:rFonts w:ascii="Tahoma" w:hAnsi="Tahoma" w:cs="Tahoma"/>
        </w:rPr>
        <w:t>ih</w:t>
      </w:r>
      <w:r w:rsidR="009E6038" w:rsidRPr="00706215">
        <w:rPr>
          <w:rFonts w:ascii="Tahoma" w:hAnsi="Tahoma" w:cs="Tahoma"/>
        </w:rPr>
        <w:t xml:space="preserve"> plošč za posam</w:t>
      </w:r>
      <w:r w:rsidR="00C67490">
        <w:rPr>
          <w:rFonts w:ascii="Tahoma" w:hAnsi="Tahoma" w:cs="Tahoma"/>
        </w:rPr>
        <w:t>ezne</w:t>
      </w:r>
      <w:r w:rsidR="009E6038" w:rsidRPr="00706215">
        <w:rPr>
          <w:rFonts w:ascii="Tahoma" w:hAnsi="Tahoma" w:cs="Tahoma"/>
        </w:rPr>
        <w:t xml:space="preserve"> skupine naročnika oziroma deležnike</w:t>
      </w:r>
      <w:r w:rsidR="009E6038">
        <w:rPr>
          <w:rFonts w:ascii="Tahoma" w:hAnsi="Tahoma" w:cs="Tahoma"/>
        </w:rPr>
        <w:t>;</w:t>
      </w:r>
    </w:p>
    <w:p w14:paraId="45590964" w14:textId="5F5A3231" w:rsidR="009E6038" w:rsidRPr="00706215"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mora za vse ponujene izdelke</w:t>
      </w:r>
      <w:r w:rsidR="00C67490">
        <w:rPr>
          <w:rFonts w:ascii="Tahoma" w:hAnsi="Tahoma" w:cs="Tahoma"/>
        </w:rPr>
        <w:t xml:space="preserve">, </w:t>
      </w:r>
      <w:r w:rsidR="009E6038" w:rsidRPr="00706215">
        <w:rPr>
          <w:rFonts w:ascii="Tahoma" w:hAnsi="Tahoma" w:cs="Tahoma"/>
        </w:rPr>
        <w:t>rešitve</w:t>
      </w:r>
      <w:r w:rsidR="00C67490">
        <w:rPr>
          <w:rFonts w:ascii="Tahoma" w:hAnsi="Tahoma" w:cs="Tahoma"/>
        </w:rPr>
        <w:t xml:space="preserve"> in</w:t>
      </w:r>
      <w:r w:rsidR="00076AE1">
        <w:rPr>
          <w:rFonts w:ascii="Tahoma" w:hAnsi="Tahoma" w:cs="Tahoma"/>
        </w:rPr>
        <w:t xml:space="preserve"> </w:t>
      </w:r>
      <w:r w:rsidR="009E6038" w:rsidRPr="00706215">
        <w:rPr>
          <w:rFonts w:ascii="Tahoma" w:hAnsi="Tahoma" w:cs="Tahoma"/>
        </w:rPr>
        <w:t>storitve razviti standardn</w:t>
      </w:r>
      <w:r w:rsidR="00C67490">
        <w:rPr>
          <w:rFonts w:ascii="Tahoma" w:hAnsi="Tahoma" w:cs="Tahoma"/>
        </w:rPr>
        <w:t>e</w:t>
      </w:r>
      <w:r w:rsidR="009E6038" w:rsidRPr="00706215">
        <w:rPr>
          <w:rFonts w:ascii="Tahoma" w:hAnsi="Tahoma" w:cs="Tahoma"/>
        </w:rPr>
        <w:t xml:space="preserve"> operativn</w:t>
      </w:r>
      <w:r w:rsidR="00C67490">
        <w:rPr>
          <w:rFonts w:ascii="Tahoma" w:hAnsi="Tahoma" w:cs="Tahoma"/>
        </w:rPr>
        <w:t>e</w:t>
      </w:r>
      <w:r w:rsidR="009E6038" w:rsidRPr="00706215">
        <w:rPr>
          <w:rFonts w:ascii="Tahoma" w:hAnsi="Tahoma" w:cs="Tahoma"/>
        </w:rPr>
        <w:t xml:space="preserve"> postop</w:t>
      </w:r>
      <w:r w:rsidR="00C67490">
        <w:rPr>
          <w:rFonts w:ascii="Tahoma" w:hAnsi="Tahoma" w:cs="Tahoma"/>
        </w:rPr>
        <w:t>ke</w:t>
      </w:r>
      <w:r w:rsidR="009E6038" w:rsidRPr="00706215">
        <w:rPr>
          <w:rFonts w:ascii="Tahoma" w:hAnsi="Tahoma" w:cs="Tahoma"/>
        </w:rPr>
        <w:t xml:space="preserve"> (SOP), </w:t>
      </w:r>
      <w:r w:rsidR="00C67490">
        <w:rPr>
          <w:rFonts w:ascii="Tahoma" w:hAnsi="Tahoma" w:cs="Tahoma"/>
        </w:rPr>
        <w:t xml:space="preserve">ki </w:t>
      </w:r>
      <w:r w:rsidR="009E6038" w:rsidRPr="00706215">
        <w:rPr>
          <w:rFonts w:ascii="Tahoma" w:hAnsi="Tahoma" w:cs="Tahoma"/>
        </w:rPr>
        <w:t>vključ</w:t>
      </w:r>
      <w:r w:rsidR="00C67490">
        <w:rPr>
          <w:rFonts w:ascii="Tahoma" w:hAnsi="Tahoma" w:cs="Tahoma"/>
        </w:rPr>
        <w:t>ujejo</w:t>
      </w:r>
      <w:r w:rsidR="009E6038" w:rsidRPr="00706215">
        <w:rPr>
          <w:rFonts w:ascii="Tahoma" w:hAnsi="Tahoma" w:cs="Tahoma"/>
        </w:rPr>
        <w:t xml:space="preserve"> upravljanje opozoril, upravljanje</w:t>
      </w:r>
      <w:r w:rsidR="00076AE1">
        <w:rPr>
          <w:rFonts w:ascii="Tahoma" w:hAnsi="Tahoma" w:cs="Tahoma"/>
        </w:rPr>
        <w:t xml:space="preserve"> varnostnih</w:t>
      </w:r>
      <w:r w:rsidR="009E6038" w:rsidRPr="00706215">
        <w:rPr>
          <w:rFonts w:ascii="Tahoma" w:hAnsi="Tahoma" w:cs="Tahoma"/>
        </w:rPr>
        <w:t xml:space="preserve"> dogodkov</w:t>
      </w:r>
      <w:r w:rsidR="00C67490">
        <w:rPr>
          <w:rFonts w:ascii="Tahoma" w:hAnsi="Tahoma" w:cs="Tahoma"/>
        </w:rPr>
        <w:t xml:space="preserve"> oziroma </w:t>
      </w:r>
      <w:r w:rsidR="009E6038" w:rsidRPr="00706215">
        <w:rPr>
          <w:rFonts w:ascii="Tahoma" w:hAnsi="Tahoma" w:cs="Tahoma"/>
        </w:rPr>
        <w:t>incidentov, predajanje primerov, forenzi</w:t>
      </w:r>
      <w:r w:rsidR="00C67490">
        <w:rPr>
          <w:rFonts w:ascii="Tahoma" w:hAnsi="Tahoma" w:cs="Tahoma"/>
        </w:rPr>
        <w:t>čne postopke</w:t>
      </w:r>
      <w:r w:rsidR="009E6038" w:rsidRPr="00706215">
        <w:rPr>
          <w:rFonts w:ascii="Tahoma" w:hAnsi="Tahoma" w:cs="Tahoma"/>
        </w:rPr>
        <w:t xml:space="preserve">, upravljanje poročil, shranjevanje in arhiviranje dnevnikov, </w:t>
      </w:r>
      <w:r w:rsidR="001D7D35">
        <w:rPr>
          <w:rFonts w:ascii="Tahoma" w:hAnsi="Tahoma" w:cs="Tahoma"/>
        </w:rPr>
        <w:t xml:space="preserve">zagotavljanje </w:t>
      </w:r>
      <w:r w:rsidR="009E6038" w:rsidRPr="00706215">
        <w:rPr>
          <w:rFonts w:ascii="Tahoma" w:hAnsi="Tahoma" w:cs="Tahoma"/>
        </w:rPr>
        <w:t>neprekinjen</w:t>
      </w:r>
      <w:r w:rsidR="001D7D35">
        <w:rPr>
          <w:rFonts w:ascii="Tahoma" w:hAnsi="Tahoma" w:cs="Tahoma"/>
        </w:rPr>
        <w:t>ega</w:t>
      </w:r>
      <w:r w:rsidR="009E6038" w:rsidRPr="00706215">
        <w:rPr>
          <w:rFonts w:ascii="Tahoma" w:hAnsi="Tahoma" w:cs="Tahoma"/>
        </w:rPr>
        <w:t xml:space="preserve"> poslovanja SOC, operativn</w:t>
      </w:r>
      <w:r w:rsidR="001D7D35">
        <w:rPr>
          <w:rFonts w:ascii="Tahoma" w:hAnsi="Tahoma" w:cs="Tahoma"/>
        </w:rPr>
        <w:t>e</w:t>
      </w:r>
      <w:r w:rsidR="009E6038" w:rsidRPr="00706215">
        <w:rPr>
          <w:rFonts w:ascii="Tahoma" w:hAnsi="Tahoma" w:cs="Tahoma"/>
        </w:rPr>
        <w:t xml:space="preserve"> dokument</w:t>
      </w:r>
      <w:r w:rsidR="001D7D35">
        <w:rPr>
          <w:rFonts w:ascii="Tahoma" w:hAnsi="Tahoma" w:cs="Tahoma"/>
        </w:rPr>
        <w:t>e</w:t>
      </w:r>
      <w:r w:rsidR="009E6038" w:rsidRPr="00706215">
        <w:rPr>
          <w:rFonts w:ascii="Tahoma" w:hAnsi="Tahoma" w:cs="Tahoma"/>
        </w:rPr>
        <w:t>, stopnjevalno/</w:t>
      </w:r>
      <w:proofErr w:type="spellStart"/>
      <w:r w:rsidR="009E6038" w:rsidRPr="00706215">
        <w:rPr>
          <w:rFonts w:ascii="Tahoma" w:hAnsi="Tahoma" w:cs="Tahoma"/>
        </w:rPr>
        <w:t>eskalacijsko</w:t>
      </w:r>
      <w:proofErr w:type="spellEnd"/>
      <w:r w:rsidR="009E6038" w:rsidRPr="00706215">
        <w:rPr>
          <w:rFonts w:ascii="Tahoma" w:hAnsi="Tahoma" w:cs="Tahoma"/>
        </w:rPr>
        <w:t xml:space="preserve"> matriko, upravljanje sprememb, dokumen</w:t>
      </w:r>
      <w:r w:rsidR="001D7D35">
        <w:rPr>
          <w:rFonts w:ascii="Tahoma" w:hAnsi="Tahoma" w:cs="Tahoma"/>
        </w:rPr>
        <w:t>tacijo</w:t>
      </w:r>
      <w:r w:rsidR="009E6038" w:rsidRPr="00706215">
        <w:rPr>
          <w:rFonts w:ascii="Tahoma" w:hAnsi="Tahoma" w:cs="Tahoma"/>
        </w:rPr>
        <w:t xml:space="preserve"> znanj</w:t>
      </w:r>
      <w:r w:rsidR="001D7D35">
        <w:rPr>
          <w:rFonts w:ascii="Tahoma" w:hAnsi="Tahoma" w:cs="Tahoma"/>
        </w:rPr>
        <w:t>a</w:t>
      </w:r>
      <w:r w:rsidR="009E6038" w:rsidRPr="00706215">
        <w:rPr>
          <w:rFonts w:ascii="Tahoma" w:hAnsi="Tahoma" w:cs="Tahoma"/>
        </w:rPr>
        <w:t>, scenarij</w:t>
      </w:r>
      <w:r w:rsidR="001D7D35">
        <w:rPr>
          <w:rFonts w:ascii="Tahoma" w:hAnsi="Tahoma" w:cs="Tahoma"/>
        </w:rPr>
        <w:t>e</w:t>
      </w:r>
      <w:r w:rsidR="009E6038" w:rsidRPr="00706215">
        <w:rPr>
          <w:rFonts w:ascii="Tahoma" w:hAnsi="Tahoma" w:cs="Tahoma"/>
        </w:rPr>
        <w:t xml:space="preserve"> reševanja oziroma </w:t>
      </w:r>
      <w:r w:rsidR="009E6038">
        <w:rPr>
          <w:rFonts w:ascii="Tahoma" w:hAnsi="Tahoma" w:cs="Tahoma"/>
        </w:rPr>
        <w:t>»</w:t>
      </w:r>
      <w:proofErr w:type="spellStart"/>
      <w:r w:rsidR="009E6038" w:rsidRPr="00706215">
        <w:rPr>
          <w:rFonts w:ascii="Tahoma" w:hAnsi="Tahoma" w:cs="Tahoma"/>
        </w:rPr>
        <w:t>playbook</w:t>
      </w:r>
      <w:proofErr w:type="spellEnd"/>
      <w:r w:rsidR="009E6038">
        <w:rPr>
          <w:rFonts w:ascii="Tahoma" w:hAnsi="Tahoma" w:cs="Tahoma"/>
        </w:rPr>
        <w:t xml:space="preserve">«-e </w:t>
      </w:r>
      <w:r w:rsidR="009E6038" w:rsidRPr="00706215">
        <w:rPr>
          <w:rFonts w:ascii="Tahoma" w:hAnsi="Tahoma" w:cs="Tahoma"/>
        </w:rPr>
        <w:t>itd.</w:t>
      </w:r>
      <w:r w:rsidR="009E6038">
        <w:rPr>
          <w:rFonts w:ascii="Tahoma" w:hAnsi="Tahoma" w:cs="Tahoma"/>
        </w:rPr>
        <w:t>;</w:t>
      </w:r>
    </w:p>
    <w:p w14:paraId="03CA0E6F" w14:textId="621B4AA6" w:rsidR="009E6038" w:rsidRDefault="00A06F7A" w:rsidP="00D07BE5">
      <w:pPr>
        <w:pStyle w:val="Odstavekseznama"/>
        <w:numPr>
          <w:ilvl w:val="1"/>
          <w:numId w:val="71"/>
        </w:numPr>
        <w:spacing w:before="120" w:after="120"/>
        <w:ind w:left="1068"/>
        <w:rPr>
          <w:rFonts w:ascii="Tahoma" w:hAnsi="Tahoma" w:cs="Tahoma"/>
        </w:rPr>
      </w:pPr>
      <w:r>
        <w:rPr>
          <w:rFonts w:ascii="Tahoma" w:hAnsi="Tahoma" w:cs="Tahoma"/>
        </w:rPr>
        <w:t>Izvajalec</w:t>
      </w:r>
      <w:r w:rsidR="009E6038" w:rsidRPr="00706215">
        <w:rPr>
          <w:rFonts w:ascii="Tahoma" w:hAnsi="Tahoma" w:cs="Tahoma"/>
        </w:rPr>
        <w:t xml:space="preserve"> </w:t>
      </w:r>
      <w:r w:rsidR="001D7D35">
        <w:rPr>
          <w:rFonts w:ascii="Tahoma" w:hAnsi="Tahoma" w:cs="Tahoma"/>
        </w:rPr>
        <w:t>mora</w:t>
      </w:r>
      <w:r w:rsidR="009E6038" w:rsidRPr="00706215">
        <w:rPr>
          <w:rFonts w:ascii="Tahoma" w:hAnsi="Tahoma" w:cs="Tahoma"/>
        </w:rPr>
        <w:t xml:space="preserve"> nenehno izboljševa</w:t>
      </w:r>
      <w:r w:rsidR="001D7D35">
        <w:rPr>
          <w:rFonts w:ascii="Tahoma" w:hAnsi="Tahoma" w:cs="Tahoma"/>
        </w:rPr>
        <w:t>ti</w:t>
      </w:r>
      <w:r w:rsidR="009E6038" w:rsidRPr="00706215">
        <w:rPr>
          <w:rFonts w:ascii="Tahoma" w:hAnsi="Tahoma" w:cs="Tahoma"/>
        </w:rPr>
        <w:t xml:space="preserve"> avtomatizacijo delovnih tokov pri izvajanju storitev</w:t>
      </w:r>
      <w:r w:rsidR="001D7D35">
        <w:rPr>
          <w:rFonts w:ascii="Tahoma" w:hAnsi="Tahoma" w:cs="Tahoma"/>
        </w:rPr>
        <w:t xml:space="preserve"> ter</w:t>
      </w:r>
      <w:r w:rsidR="009E6038" w:rsidRPr="00706215">
        <w:rPr>
          <w:rFonts w:ascii="Tahoma" w:hAnsi="Tahoma" w:cs="Tahoma"/>
        </w:rPr>
        <w:t xml:space="preserve"> ohranjati in razvijati svoje zmogljivosti za izvajanje SOC storitev.</w:t>
      </w:r>
    </w:p>
    <w:p w14:paraId="7D2800B8" w14:textId="77777777" w:rsidR="009E6038" w:rsidRDefault="009E6038" w:rsidP="002E4E30">
      <w:pPr>
        <w:spacing w:before="120" w:after="120"/>
        <w:rPr>
          <w:rFonts w:ascii="Tahoma" w:hAnsi="Tahoma" w:cs="Tahoma"/>
          <w:szCs w:val="20"/>
        </w:rPr>
      </w:pPr>
    </w:p>
    <w:p w14:paraId="64458280" w14:textId="5E2BB98A" w:rsidR="0060238B" w:rsidRPr="002A175D" w:rsidRDefault="008B5EA9" w:rsidP="00D07BE5">
      <w:pPr>
        <w:pStyle w:val="Odstavekseznama"/>
        <w:numPr>
          <w:ilvl w:val="0"/>
          <w:numId w:val="71"/>
        </w:numPr>
        <w:spacing w:before="120" w:after="120"/>
        <w:rPr>
          <w:rFonts w:ascii="Tahoma" w:hAnsi="Tahoma" w:cs="Tahoma"/>
          <w:b/>
          <w:bCs/>
        </w:rPr>
      </w:pPr>
      <w:r>
        <w:rPr>
          <w:rFonts w:ascii="Tahoma" w:hAnsi="Tahoma" w:cs="Tahoma"/>
          <w:b/>
          <w:bCs/>
        </w:rPr>
        <w:t>P</w:t>
      </w:r>
      <w:r w:rsidR="0060238B" w:rsidRPr="002A175D">
        <w:rPr>
          <w:rFonts w:ascii="Tahoma" w:hAnsi="Tahoma" w:cs="Tahoma"/>
          <w:b/>
          <w:bCs/>
        </w:rPr>
        <w:t xml:space="preserve">rogramska oprema SIEM </w:t>
      </w:r>
      <w:r w:rsidR="00AA3A12" w:rsidRPr="002A175D">
        <w:rPr>
          <w:rFonts w:ascii="Tahoma" w:hAnsi="Tahoma" w:cs="Tahoma"/>
          <w:b/>
          <w:bCs/>
        </w:rPr>
        <w:t xml:space="preserve">IBM </w:t>
      </w:r>
      <w:proofErr w:type="spellStart"/>
      <w:r w:rsidR="00AA3A12" w:rsidRPr="002A175D">
        <w:rPr>
          <w:rFonts w:ascii="Tahoma" w:hAnsi="Tahoma" w:cs="Tahoma"/>
          <w:b/>
          <w:bCs/>
        </w:rPr>
        <w:t>QRadar</w:t>
      </w:r>
      <w:proofErr w:type="spellEnd"/>
      <w:r w:rsidR="00AA3A12" w:rsidRPr="002A175D">
        <w:rPr>
          <w:rFonts w:ascii="Tahoma" w:hAnsi="Tahoma" w:cs="Tahoma"/>
          <w:b/>
          <w:bCs/>
        </w:rPr>
        <w:t xml:space="preserve"> </w:t>
      </w:r>
      <w:r w:rsidR="0060238B" w:rsidRPr="002A175D">
        <w:rPr>
          <w:rFonts w:ascii="Tahoma" w:hAnsi="Tahoma" w:cs="Tahoma"/>
          <w:b/>
          <w:bCs/>
        </w:rPr>
        <w:t>in povezane storitve na lokacijah banke (primarna, rezervna)</w:t>
      </w:r>
      <w:r w:rsidR="00AA3A12" w:rsidRPr="002A175D">
        <w:rPr>
          <w:rFonts w:ascii="Tahoma" w:hAnsi="Tahoma" w:cs="Tahoma"/>
          <w:b/>
          <w:bCs/>
        </w:rPr>
        <w:t>:</w:t>
      </w:r>
    </w:p>
    <w:p w14:paraId="7DCB22C1" w14:textId="309BA571" w:rsidR="00AA3A12" w:rsidRPr="00AA3A12" w:rsidRDefault="008B5EA9" w:rsidP="00D07BE5">
      <w:pPr>
        <w:pStyle w:val="Odstavekseznama"/>
        <w:numPr>
          <w:ilvl w:val="1"/>
          <w:numId w:val="71"/>
        </w:numPr>
        <w:spacing w:before="120" w:after="120"/>
        <w:rPr>
          <w:rFonts w:ascii="Tahoma" w:hAnsi="Tahoma" w:cs="Tahoma"/>
        </w:rPr>
      </w:pPr>
      <w:r>
        <w:rPr>
          <w:rFonts w:ascii="Tahoma" w:hAnsi="Tahoma" w:cs="Tahoma"/>
        </w:rPr>
        <w:t>I</w:t>
      </w:r>
      <w:r w:rsidR="001257B7">
        <w:rPr>
          <w:rFonts w:ascii="Tahoma" w:hAnsi="Tahoma" w:cs="Tahoma"/>
        </w:rPr>
        <w:t xml:space="preserve">zvajalec mora </w:t>
      </w:r>
      <w:r w:rsidR="00F7204F">
        <w:rPr>
          <w:rFonts w:ascii="Tahoma" w:hAnsi="Tahoma" w:cs="Tahoma"/>
        </w:rPr>
        <w:t>z</w:t>
      </w:r>
      <w:r w:rsidR="00AA3A12" w:rsidRPr="00AA3A12">
        <w:rPr>
          <w:rFonts w:ascii="Tahoma" w:hAnsi="Tahoma" w:cs="Tahoma"/>
        </w:rPr>
        <w:t>agot</w:t>
      </w:r>
      <w:r w:rsidR="001257B7">
        <w:rPr>
          <w:rFonts w:ascii="Tahoma" w:hAnsi="Tahoma" w:cs="Tahoma"/>
        </w:rPr>
        <w:t>oviti</w:t>
      </w:r>
      <w:r w:rsidR="00AA3A12" w:rsidRPr="00AA3A12">
        <w:rPr>
          <w:rFonts w:ascii="Tahoma" w:hAnsi="Tahoma" w:cs="Tahoma"/>
        </w:rPr>
        <w:t xml:space="preserve"> delovanja sistema SIEM IBM </w:t>
      </w:r>
      <w:proofErr w:type="spellStart"/>
      <w:r w:rsidR="00AA3A12" w:rsidRPr="00AA3A12">
        <w:rPr>
          <w:rFonts w:ascii="Tahoma" w:hAnsi="Tahoma" w:cs="Tahoma"/>
        </w:rPr>
        <w:t>QRadar</w:t>
      </w:r>
      <w:proofErr w:type="spellEnd"/>
      <w:r w:rsidR="00AA3A12" w:rsidRPr="00AA3A12">
        <w:rPr>
          <w:rFonts w:ascii="Tahoma" w:hAnsi="Tahoma" w:cs="Tahoma"/>
        </w:rPr>
        <w:t xml:space="preserve"> z licenco 3000</w:t>
      </w:r>
      <w:r w:rsidR="001257B7">
        <w:rPr>
          <w:rFonts w:ascii="Tahoma" w:hAnsi="Tahoma" w:cs="Tahoma"/>
        </w:rPr>
        <w:t xml:space="preserve"> </w:t>
      </w:r>
      <w:r w:rsidR="00AA3A12" w:rsidRPr="00AA3A12">
        <w:rPr>
          <w:rFonts w:ascii="Tahoma" w:hAnsi="Tahoma" w:cs="Tahoma"/>
        </w:rPr>
        <w:t>RU</w:t>
      </w:r>
      <w:r w:rsidR="00552BE8">
        <w:rPr>
          <w:rFonts w:ascii="Tahoma" w:hAnsi="Tahoma" w:cs="Tahoma"/>
        </w:rPr>
        <w:t xml:space="preserve"> in podporo </w:t>
      </w:r>
      <w:r w:rsidR="001257B7">
        <w:rPr>
          <w:rFonts w:ascii="Tahoma" w:hAnsi="Tahoma" w:cs="Tahoma"/>
        </w:rPr>
        <w:t>proizvajalca (</w:t>
      </w:r>
      <w:r w:rsidR="00552BE8">
        <w:rPr>
          <w:rFonts w:ascii="Tahoma" w:hAnsi="Tahoma" w:cs="Tahoma"/>
        </w:rPr>
        <w:t>IBM</w:t>
      </w:r>
      <w:r w:rsidR="001257B7">
        <w:rPr>
          <w:rFonts w:ascii="Tahoma" w:hAnsi="Tahoma" w:cs="Tahoma"/>
        </w:rPr>
        <w:t>). Sistem mora biti vzpostavljen</w:t>
      </w:r>
      <w:r w:rsidR="00AA3A12" w:rsidRPr="00AA3A12">
        <w:rPr>
          <w:rFonts w:ascii="Tahoma" w:hAnsi="Tahoma" w:cs="Tahoma"/>
        </w:rPr>
        <w:t xml:space="preserve"> v načinu visoke razpoložljivosti (</w:t>
      </w:r>
      <w:r w:rsidR="00F7204F">
        <w:rPr>
          <w:rFonts w:ascii="Tahoma" w:hAnsi="Tahoma" w:cs="Tahoma"/>
        </w:rPr>
        <w:t>»</w:t>
      </w:r>
      <w:r w:rsidR="00AA3A12" w:rsidRPr="00AA3A12">
        <w:rPr>
          <w:rFonts w:ascii="Tahoma" w:hAnsi="Tahoma" w:cs="Tahoma"/>
        </w:rPr>
        <w:t>Hot-</w:t>
      </w:r>
      <w:proofErr w:type="spellStart"/>
      <w:r w:rsidR="00AA3A12" w:rsidRPr="00AA3A12">
        <w:rPr>
          <w:rFonts w:ascii="Tahoma" w:hAnsi="Tahoma" w:cs="Tahoma"/>
        </w:rPr>
        <w:t>spare</w:t>
      </w:r>
      <w:proofErr w:type="spellEnd"/>
      <w:r w:rsidR="00F7204F">
        <w:rPr>
          <w:rFonts w:ascii="Tahoma" w:hAnsi="Tahoma" w:cs="Tahoma"/>
        </w:rPr>
        <w:t>«</w:t>
      </w:r>
      <w:r w:rsidR="00AA3A12" w:rsidRPr="00AA3A12">
        <w:rPr>
          <w:rFonts w:ascii="Tahoma" w:hAnsi="Tahoma" w:cs="Tahoma"/>
        </w:rPr>
        <w:t>) na primarni in rezervni lokaciji naročnika</w:t>
      </w:r>
      <w:r w:rsidR="00F7204F">
        <w:rPr>
          <w:rFonts w:ascii="Tahoma" w:hAnsi="Tahoma" w:cs="Tahoma"/>
        </w:rPr>
        <w:t xml:space="preserve"> (sistemi so na lokaciji naročnika vzpostavljeni)</w:t>
      </w:r>
      <w:r w:rsidR="001F1EE0">
        <w:rPr>
          <w:rFonts w:ascii="Tahoma" w:hAnsi="Tahoma" w:cs="Tahoma"/>
        </w:rPr>
        <w:t>;</w:t>
      </w:r>
    </w:p>
    <w:p w14:paraId="49E9328F" w14:textId="33929203" w:rsidR="0060238B" w:rsidRDefault="008B5EA9" w:rsidP="00D07BE5">
      <w:pPr>
        <w:pStyle w:val="Odstavekseznama"/>
        <w:numPr>
          <w:ilvl w:val="1"/>
          <w:numId w:val="71"/>
        </w:numPr>
        <w:spacing w:before="120" w:after="120"/>
        <w:rPr>
          <w:rFonts w:ascii="Tahoma" w:hAnsi="Tahoma" w:cs="Tahoma"/>
        </w:rPr>
      </w:pPr>
      <w:r>
        <w:rPr>
          <w:rFonts w:ascii="Tahoma" w:hAnsi="Tahoma" w:cs="Tahoma"/>
        </w:rPr>
        <w:t>I</w:t>
      </w:r>
      <w:r w:rsidR="001257B7">
        <w:rPr>
          <w:rFonts w:ascii="Tahoma" w:hAnsi="Tahoma" w:cs="Tahoma"/>
        </w:rPr>
        <w:t xml:space="preserve">zvajalec mora izvajati </w:t>
      </w:r>
      <w:r w:rsidR="00AA3A12">
        <w:rPr>
          <w:rFonts w:ascii="Tahoma" w:hAnsi="Tahoma" w:cs="Tahoma"/>
        </w:rPr>
        <w:t>s</w:t>
      </w:r>
      <w:r w:rsidR="00AA3A12" w:rsidRPr="00AA3A12">
        <w:rPr>
          <w:rFonts w:ascii="Tahoma" w:hAnsi="Tahoma" w:cs="Tahoma"/>
        </w:rPr>
        <w:t>istemsko vzdrževanje, varnostno posodabljanje skladno s priporočili proizvajalca in nadgradnje dvakrat letno znotraj glavne verzije programske opreme</w:t>
      </w:r>
      <w:r w:rsidR="001F1EE0">
        <w:rPr>
          <w:rFonts w:ascii="Tahoma" w:hAnsi="Tahoma" w:cs="Tahoma"/>
        </w:rPr>
        <w:t>;</w:t>
      </w:r>
    </w:p>
    <w:p w14:paraId="2A9FF77E" w14:textId="6D8526D3" w:rsidR="00533943" w:rsidRPr="00533943" w:rsidRDefault="008B5EA9" w:rsidP="00D07BE5">
      <w:pPr>
        <w:pStyle w:val="Odstavekseznama"/>
        <w:numPr>
          <w:ilvl w:val="1"/>
          <w:numId w:val="71"/>
        </w:numPr>
        <w:spacing w:before="120" w:after="120"/>
        <w:rPr>
          <w:rFonts w:ascii="Tahoma" w:hAnsi="Tahoma" w:cs="Tahoma"/>
        </w:rPr>
      </w:pPr>
      <w:r>
        <w:rPr>
          <w:rFonts w:ascii="Tahoma" w:hAnsi="Tahoma" w:cs="Tahoma"/>
        </w:rPr>
        <w:t>I</w:t>
      </w:r>
      <w:r w:rsidR="001257B7">
        <w:rPr>
          <w:rFonts w:ascii="Tahoma" w:hAnsi="Tahoma" w:cs="Tahoma"/>
        </w:rPr>
        <w:t xml:space="preserve">zvajalec mora </w:t>
      </w:r>
      <w:r w:rsidR="00533943" w:rsidRPr="00533943">
        <w:rPr>
          <w:rFonts w:ascii="Tahoma" w:hAnsi="Tahoma" w:cs="Tahoma"/>
        </w:rPr>
        <w:t>zagotov</w:t>
      </w:r>
      <w:r w:rsidR="001257B7">
        <w:rPr>
          <w:rFonts w:ascii="Tahoma" w:hAnsi="Tahoma" w:cs="Tahoma"/>
        </w:rPr>
        <w:t>iti</w:t>
      </w:r>
      <w:r w:rsidR="00533943" w:rsidRPr="00533943">
        <w:rPr>
          <w:rFonts w:ascii="Tahoma" w:hAnsi="Tahoma" w:cs="Tahoma"/>
        </w:rPr>
        <w:t xml:space="preserve">, da v primeru prekinitve povezave med agenti za zbiranje dnevnikov in </w:t>
      </w:r>
      <w:r w:rsidR="001257B7">
        <w:rPr>
          <w:rFonts w:ascii="Tahoma" w:hAnsi="Tahoma" w:cs="Tahoma"/>
        </w:rPr>
        <w:t xml:space="preserve">sistemom </w:t>
      </w:r>
      <w:r w:rsidR="00533943" w:rsidRPr="00533943">
        <w:rPr>
          <w:rFonts w:ascii="Tahoma" w:hAnsi="Tahoma" w:cs="Tahoma"/>
        </w:rPr>
        <w:t>SIEM, agenti hrani</w:t>
      </w:r>
      <w:r w:rsidR="001257B7">
        <w:rPr>
          <w:rFonts w:ascii="Tahoma" w:hAnsi="Tahoma" w:cs="Tahoma"/>
        </w:rPr>
        <w:t>jo</w:t>
      </w:r>
      <w:r w:rsidR="00533943" w:rsidRPr="00533943">
        <w:rPr>
          <w:rFonts w:ascii="Tahoma" w:hAnsi="Tahoma" w:cs="Tahoma"/>
        </w:rPr>
        <w:t xml:space="preserve"> dnevnike najmanj 3 dni in jih </w:t>
      </w:r>
      <w:r w:rsidR="001257B7">
        <w:rPr>
          <w:rFonts w:ascii="Tahoma" w:hAnsi="Tahoma" w:cs="Tahoma"/>
        </w:rPr>
        <w:t>posredujejo takoj po vzpostavitvi povezave</w:t>
      </w:r>
      <w:r w:rsidR="00533943" w:rsidRPr="00533943">
        <w:rPr>
          <w:rFonts w:ascii="Tahoma" w:hAnsi="Tahoma" w:cs="Tahoma"/>
        </w:rPr>
        <w:t>;</w:t>
      </w:r>
    </w:p>
    <w:p w14:paraId="6642F5B7" w14:textId="13DBFEF2" w:rsidR="00AA3A12" w:rsidRPr="00AA3A12" w:rsidRDefault="008B5EA9" w:rsidP="00D07BE5">
      <w:pPr>
        <w:pStyle w:val="Odstavekseznama"/>
        <w:numPr>
          <w:ilvl w:val="1"/>
          <w:numId w:val="71"/>
        </w:numPr>
        <w:spacing w:before="120" w:after="120"/>
        <w:rPr>
          <w:rFonts w:ascii="Tahoma" w:hAnsi="Tahoma" w:cs="Tahoma"/>
        </w:rPr>
      </w:pPr>
      <w:r>
        <w:rPr>
          <w:rFonts w:ascii="Tahoma" w:hAnsi="Tahoma" w:cs="Tahoma"/>
        </w:rPr>
        <w:t>I</w:t>
      </w:r>
      <w:r w:rsidR="001257B7">
        <w:rPr>
          <w:rFonts w:ascii="Tahoma" w:hAnsi="Tahoma" w:cs="Tahoma"/>
        </w:rPr>
        <w:t xml:space="preserve">zvajalec mora </w:t>
      </w:r>
      <w:r w:rsidR="00AA3A12">
        <w:rPr>
          <w:rFonts w:ascii="Tahoma" w:hAnsi="Tahoma" w:cs="Tahoma"/>
        </w:rPr>
        <w:t>o</w:t>
      </w:r>
      <w:r w:rsidR="00AA3A12" w:rsidRPr="00AA3A12">
        <w:rPr>
          <w:rFonts w:ascii="Tahoma" w:hAnsi="Tahoma" w:cs="Tahoma"/>
        </w:rPr>
        <w:t>dprav</w:t>
      </w:r>
      <w:r w:rsidR="001257B7">
        <w:rPr>
          <w:rFonts w:ascii="Tahoma" w:hAnsi="Tahoma" w:cs="Tahoma"/>
        </w:rPr>
        <w:t>ljati</w:t>
      </w:r>
      <w:r w:rsidR="00AA3A12" w:rsidRPr="00AA3A12">
        <w:rPr>
          <w:rFonts w:ascii="Tahoma" w:hAnsi="Tahoma" w:cs="Tahoma"/>
        </w:rPr>
        <w:t xml:space="preserve"> napak</w:t>
      </w:r>
      <w:r w:rsidR="001257B7">
        <w:rPr>
          <w:rFonts w:ascii="Tahoma" w:hAnsi="Tahoma" w:cs="Tahoma"/>
        </w:rPr>
        <w:t>e</w:t>
      </w:r>
      <w:r w:rsidR="00AA3A12" w:rsidRPr="00AA3A12">
        <w:rPr>
          <w:rFonts w:ascii="Tahoma" w:hAnsi="Tahoma" w:cs="Tahoma"/>
        </w:rPr>
        <w:t xml:space="preserve"> na fizičnih strežnikih</w:t>
      </w:r>
      <w:r w:rsidR="001257B7">
        <w:rPr>
          <w:rFonts w:ascii="Tahoma" w:hAnsi="Tahoma" w:cs="Tahoma"/>
        </w:rPr>
        <w:t>,</w:t>
      </w:r>
      <w:r w:rsidR="00AA3A12" w:rsidRPr="00AA3A12">
        <w:rPr>
          <w:rFonts w:ascii="Tahoma" w:hAnsi="Tahoma" w:cs="Tahoma"/>
        </w:rPr>
        <w:t xml:space="preserve"> na katerih je nameščen IBM </w:t>
      </w:r>
      <w:proofErr w:type="spellStart"/>
      <w:r w:rsidR="00AA3A12" w:rsidRPr="00AA3A12">
        <w:rPr>
          <w:rFonts w:ascii="Tahoma" w:hAnsi="Tahoma" w:cs="Tahoma"/>
        </w:rPr>
        <w:t>Q</w:t>
      </w:r>
      <w:r w:rsidR="001F1EE0">
        <w:rPr>
          <w:rFonts w:ascii="Tahoma" w:hAnsi="Tahoma" w:cs="Tahoma"/>
        </w:rPr>
        <w:t>R</w:t>
      </w:r>
      <w:r w:rsidR="00AA3A12" w:rsidRPr="00AA3A12">
        <w:rPr>
          <w:rFonts w:ascii="Tahoma" w:hAnsi="Tahoma" w:cs="Tahoma"/>
        </w:rPr>
        <w:t>adar</w:t>
      </w:r>
      <w:proofErr w:type="spellEnd"/>
      <w:r w:rsidR="001257B7">
        <w:rPr>
          <w:rFonts w:ascii="Tahoma" w:hAnsi="Tahoma" w:cs="Tahoma"/>
        </w:rPr>
        <w:t>,</w:t>
      </w:r>
      <w:r w:rsidR="00AA3A12" w:rsidRPr="00AA3A12">
        <w:rPr>
          <w:rFonts w:ascii="Tahoma" w:hAnsi="Tahoma" w:cs="Tahoma"/>
        </w:rPr>
        <w:t xml:space="preserve"> v režimu </w:t>
      </w:r>
      <w:r w:rsidR="00AA3A12">
        <w:rPr>
          <w:rFonts w:ascii="Tahoma" w:hAnsi="Tahoma" w:cs="Tahoma"/>
        </w:rPr>
        <w:t>8</w:t>
      </w:r>
      <w:r w:rsidR="00562EC7">
        <w:rPr>
          <w:rFonts w:ascii="Tahoma" w:hAnsi="Tahoma" w:cs="Tahoma"/>
        </w:rPr>
        <w:t>/</w:t>
      </w:r>
      <w:r w:rsidR="00AA3A12">
        <w:rPr>
          <w:rFonts w:ascii="Tahoma" w:hAnsi="Tahoma" w:cs="Tahoma"/>
        </w:rPr>
        <w:t>5</w:t>
      </w:r>
      <w:r w:rsidR="00AA3A12" w:rsidRPr="00AA3A12">
        <w:rPr>
          <w:rFonts w:ascii="Tahoma" w:hAnsi="Tahoma" w:cs="Tahoma"/>
        </w:rPr>
        <w:t xml:space="preserve"> z odzivnim časom</w:t>
      </w:r>
      <w:r w:rsidR="001257B7">
        <w:rPr>
          <w:rFonts w:ascii="Tahoma" w:hAnsi="Tahoma" w:cs="Tahoma"/>
        </w:rPr>
        <w:t xml:space="preserve"> največ</w:t>
      </w:r>
      <w:r w:rsidR="00AA3A12" w:rsidRPr="00AA3A12">
        <w:rPr>
          <w:rFonts w:ascii="Tahoma" w:hAnsi="Tahoma" w:cs="Tahoma"/>
        </w:rPr>
        <w:t xml:space="preserve"> 4 ure in odpravo napak </w:t>
      </w:r>
      <w:r w:rsidR="001257B7">
        <w:rPr>
          <w:rFonts w:ascii="Tahoma" w:hAnsi="Tahoma" w:cs="Tahoma"/>
        </w:rPr>
        <w:t xml:space="preserve">najkasneje </w:t>
      </w:r>
      <w:r w:rsidR="00AA3A12" w:rsidRPr="00AA3A12">
        <w:rPr>
          <w:rFonts w:ascii="Tahoma" w:hAnsi="Tahoma" w:cs="Tahoma"/>
        </w:rPr>
        <w:t>naslednji delovni dan</w:t>
      </w:r>
      <w:r w:rsidR="001F1EE0">
        <w:rPr>
          <w:rFonts w:ascii="Tahoma" w:hAnsi="Tahoma" w:cs="Tahoma"/>
        </w:rPr>
        <w:t>;</w:t>
      </w:r>
    </w:p>
    <w:p w14:paraId="31D94EBD" w14:textId="71537E96" w:rsidR="00AA3A12" w:rsidRPr="00AA3A12" w:rsidRDefault="008B5EA9" w:rsidP="00D07BE5">
      <w:pPr>
        <w:pStyle w:val="Odstavekseznama"/>
        <w:numPr>
          <w:ilvl w:val="1"/>
          <w:numId w:val="71"/>
        </w:numPr>
        <w:spacing w:before="120" w:after="120"/>
        <w:rPr>
          <w:rFonts w:ascii="Tahoma" w:hAnsi="Tahoma" w:cs="Tahoma"/>
        </w:rPr>
      </w:pPr>
      <w:r>
        <w:rPr>
          <w:rFonts w:ascii="Tahoma" w:hAnsi="Tahoma" w:cs="Tahoma"/>
        </w:rPr>
        <w:t>I</w:t>
      </w:r>
      <w:r w:rsidR="001257B7">
        <w:rPr>
          <w:rFonts w:ascii="Tahoma" w:hAnsi="Tahoma" w:cs="Tahoma"/>
        </w:rPr>
        <w:t xml:space="preserve">zvajalec mora izvajati </w:t>
      </w:r>
      <w:r w:rsidR="00AA3A12">
        <w:rPr>
          <w:rFonts w:ascii="Tahoma" w:hAnsi="Tahoma" w:cs="Tahoma"/>
        </w:rPr>
        <w:t>v</w:t>
      </w:r>
      <w:r w:rsidR="00AA3A12" w:rsidRPr="00AA3A12">
        <w:rPr>
          <w:rFonts w:ascii="Tahoma" w:hAnsi="Tahoma" w:cs="Tahoma"/>
        </w:rPr>
        <w:t>sebinsko upravljanje</w:t>
      </w:r>
      <w:r w:rsidR="00D01DF4">
        <w:rPr>
          <w:rFonts w:ascii="Tahoma" w:hAnsi="Tahoma" w:cs="Tahoma"/>
        </w:rPr>
        <w:t xml:space="preserve"> sistema</w:t>
      </w:r>
      <w:r w:rsidR="00AA3A12" w:rsidRPr="00AA3A12">
        <w:rPr>
          <w:rFonts w:ascii="Tahoma" w:hAnsi="Tahoma" w:cs="Tahoma"/>
        </w:rPr>
        <w:t xml:space="preserve">, </w:t>
      </w:r>
      <w:r w:rsidR="00D01DF4">
        <w:rPr>
          <w:rFonts w:ascii="Tahoma" w:hAnsi="Tahoma" w:cs="Tahoma"/>
        </w:rPr>
        <w:t xml:space="preserve">vključno z </w:t>
      </w:r>
      <w:r w:rsidR="00AA3A12" w:rsidRPr="00AA3A12">
        <w:rPr>
          <w:rFonts w:ascii="Tahoma" w:hAnsi="Tahoma" w:cs="Tahoma"/>
        </w:rPr>
        <w:t>dodajanje</w:t>
      </w:r>
      <w:r w:rsidR="00D01DF4">
        <w:rPr>
          <w:rFonts w:ascii="Tahoma" w:hAnsi="Tahoma" w:cs="Tahoma"/>
        </w:rPr>
        <w:t>m</w:t>
      </w:r>
      <w:r w:rsidR="00AA3A12" w:rsidRPr="00AA3A12">
        <w:rPr>
          <w:rFonts w:ascii="Tahoma" w:hAnsi="Tahoma" w:cs="Tahoma"/>
        </w:rPr>
        <w:t xml:space="preserve"> novih virov</w:t>
      </w:r>
      <w:r w:rsidR="00D01DF4">
        <w:rPr>
          <w:rFonts w:ascii="Tahoma" w:hAnsi="Tahoma" w:cs="Tahoma"/>
        </w:rPr>
        <w:t>,</w:t>
      </w:r>
      <w:r w:rsidR="00AA3A12" w:rsidRPr="00AA3A12">
        <w:rPr>
          <w:rFonts w:ascii="Tahoma" w:hAnsi="Tahoma" w:cs="Tahoma"/>
        </w:rPr>
        <w:t xml:space="preserve"> sprememb</w:t>
      </w:r>
      <w:r w:rsidR="00D01DF4">
        <w:rPr>
          <w:rFonts w:ascii="Tahoma" w:hAnsi="Tahoma" w:cs="Tahoma"/>
        </w:rPr>
        <w:t>ami</w:t>
      </w:r>
      <w:r w:rsidR="00AA3A12" w:rsidRPr="00AA3A12">
        <w:rPr>
          <w:rFonts w:ascii="Tahoma" w:hAnsi="Tahoma" w:cs="Tahoma"/>
        </w:rPr>
        <w:t xml:space="preserve"> obstoječih</w:t>
      </w:r>
      <w:r w:rsidR="00D01DF4">
        <w:rPr>
          <w:rFonts w:ascii="Tahoma" w:hAnsi="Tahoma" w:cs="Tahoma"/>
        </w:rPr>
        <w:t xml:space="preserve"> virov</w:t>
      </w:r>
      <w:r w:rsidR="00AA3A12" w:rsidRPr="00AA3A12">
        <w:rPr>
          <w:rFonts w:ascii="Tahoma" w:hAnsi="Tahoma" w:cs="Tahoma"/>
        </w:rPr>
        <w:t>, sprememb</w:t>
      </w:r>
      <w:r w:rsidR="00D01DF4">
        <w:rPr>
          <w:rFonts w:ascii="Tahoma" w:hAnsi="Tahoma" w:cs="Tahoma"/>
        </w:rPr>
        <w:t>ami</w:t>
      </w:r>
      <w:r w:rsidR="00AA3A12" w:rsidRPr="00AA3A12">
        <w:rPr>
          <w:rFonts w:ascii="Tahoma" w:hAnsi="Tahoma" w:cs="Tahoma"/>
        </w:rPr>
        <w:t xml:space="preserve"> pravil za </w:t>
      </w:r>
      <w:r w:rsidR="00D01DF4">
        <w:rPr>
          <w:rFonts w:ascii="Tahoma" w:hAnsi="Tahoma" w:cs="Tahoma"/>
        </w:rPr>
        <w:t>zaznavanje ter</w:t>
      </w:r>
      <w:r w:rsidR="00AA3A12" w:rsidRPr="00AA3A12">
        <w:rPr>
          <w:rFonts w:ascii="Tahoma" w:hAnsi="Tahoma" w:cs="Tahoma"/>
        </w:rPr>
        <w:t xml:space="preserve"> drug</w:t>
      </w:r>
      <w:r w:rsidR="00D01DF4">
        <w:rPr>
          <w:rFonts w:ascii="Tahoma" w:hAnsi="Tahoma" w:cs="Tahoma"/>
        </w:rPr>
        <w:t>imi</w:t>
      </w:r>
      <w:r w:rsidR="00AA3A12" w:rsidRPr="00AA3A12">
        <w:rPr>
          <w:rFonts w:ascii="Tahoma" w:hAnsi="Tahoma" w:cs="Tahoma"/>
        </w:rPr>
        <w:t xml:space="preserve"> vsebinsk</w:t>
      </w:r>
      <w:r w:rsidR="00D01DF4">
        <w:rPr>
          <w:rFonts w:ascii="Tahoma" w:hAnsi="Tahoma" w:cs="Tahoma"/>
        </w:rPr>
        <w:t>imi</w:t>
      </w:r>
      <w:r w:rsidR="00AA3A12" w:rsidRPr="00AA3A12">
        <w:rPr>
          <w:rFonts w:ascii="Tahoma" w:hAnsi="Tahoma" w:cs="Tahoma"/>
        </w:rPr>
        <w:t xml:space="preserve"> konfiguracij</w:t>
      </w:r>
      <w:r w:rsidR="00D01DF4">
        <w:rPr>
          <w:rFonts w:ascii="Tahoma" w:hAnsi="Tahoma" w:cs="Tahoma"/>
        </w:rPr>
        <w:t>ami</w:t>
      </w:r>
      <w:r w:rsidR="001F1EE0">
        <w:rPr>
          <w:rFonts w:ascii="Tahoma" w:hAnsi="Tahoma" w:cs="Tahoma"/>
        </w:rPr>
        <w:t>;</w:t>
      </w:r>
    </w:p>
    <w:p w14:paraId="7007ED2E" w14:textId="45EFC320" w:rsidR="00AA3A12" w:rsidRDefault="008B5EA9" w:rsidP="00D07BE5">
      <w:pPr>
        <w:pStyle w:val="Odstavekseznama"/>
        <w:numPr>
          <w:ilvl w:val="1"/>
          <w:numId w:val="71"/>
        </w:numPr>
        <w:spacing w:before="120" w:after="120"/>
        <w:rPr>
          <w:rFonts w:ascii="Tahoma" w:hAnsi="Tahoma" w:cs="Tahoma"/>
        </w:rPr>
      </w:pPr>
      <w:r>
        <w:rPr>
          <w:rFonts w:ascii="Tahoma" w:hAnsi="Tahoma" w:cs="Tahoma"/>
        </w:rPr>
        <w:t>I</w:t>
      </w:r>
      <w:r w:rsidR="00D01DF4">
        <w:rPr>
          <w:rFonts w:ascii="Tahoma" w:hAnsi="Tahoma" w:cs="Tahoma"/>
        </w:rPr>
        <w:t xml:space="preserve">zvajalec mora izvajati </w:t>
      </w:r>
      <w:r w:rsidR="00AA3A12">
        <w:rPr>
          <w:rFonts w:ascii="Tahoma" w:hAnsi="Tahoma" w:cs="Tahoma"/>
        </w:rPr>
        <w:t>v</w:t>
      </w:r>
      <w:r w:rsidR="00AA3A12" w:rsidRPr="00AA3A12">
        <w:rPr>
          <w:rFonts w:ascii="Tahoma" w:hAnsi="Tahoma" w:cs="Tahoma"/>
        </w:rPr>
        <w:t xml:space="preserve">sebinsko vzdrževanje dodatnega strežnika s skriptami za zajem logov </w:t>
      </w:r>
      <w:r w:rsidR="00D01DF4">
        <w:rPr>
          <w:rFonts w:ascii="Tahoma" w:hAnsi="Tahoma" w:cs="Tahoma"/>
        </w:rPr>
        <w:t xml:space="preserve">iz </w:t>
      </w:r>
      <w:r w:rsidR="00AA3A12" w:rsidRPr="00AA3A12">
        <w:rPr>
          <w:rFonts w:ascii="Tahoma" w:hAnsi="Tahoma" w:cs="Tahoma"/>
        </w:rPr>
        <w:t xml:space="preserve">podatkovnih baz in </w:t>
      </w:r>
      <w:r w:rsidR="00D01DF4">
        <w:rPr>
          <w:rFonts w:ascii="Tahoma" w:hAnsi="Tahoma" w:cs="Tahoma"/>
        </w:rPr>
        <w:t xml:space="preserve">njihovo </w:t>
      </w:r>
      <w:r w:rsidR="00AA3A12" w:rsidRPr="00AA3A12">
        <w:rPr>
          <w:rFonts w:ascii="Tahoma" w:hAnsi="Tahoma" w:cs="Tahoma"/>
        </w:rPr>
        <w:t xml:space="preserve">posredovanje </w:t>
      </w:r>
      <w:r w:rsidR="00AA3A12">
        <w:rPr>
          <w:rFonts w:ascii="Tahoma" w:hAnsi="Tahoma" w:cs="Tahoma"/>
        </w:rPr>
        <w:t>v</w:t>
      </w:r>
      <w:r w:rsidR="00AA3A12" w:rsidRPr="00AA3A12">
        <w:rPr>
          <w:rFonts w:ascii="Tahoma" w:hAnsi="Tahoma" w:cs="Tahoma"/>
        </w:rPr>
        <w:t xml:space="preserve"> </w:t>
      </w:r>
      <w:r w:rsidR="008E4A3D">
        <w:rPr>
          <w:rFonts w:ascii="Tahoma" w:hAnsi="Tahoma" w:cs="Tahoma"/>
        </w:rPr>
        <w:t xml:space="preserve">SIEM </w:t>
      </w:r>
      <w:r w:rsidR="00AA3A12">
        <w:rPr>
          <w:rFonts w:ascii="Tahoma" w:hAnsi="Tahoma" w:cs="Tahoma"/>
        </w:rPr>
        <w:t xml:space="preserve">IBM </w:t>
      </w:r>
      <w:proofErr w:type="spellStart"/>
      <w:r w:rsidR="00AA3A12" w:rsidRPr="00AA3A12">
        <w:rPr>
          <w:rFonts w:ascii="Tahoma" w:hAnsi="Tahoma" w:cs="Tahoma"/>
        </w:rPr>
        <w:t>Q</w:t>
      </w:r>
      <w:r w:rsidR="00AA3A12">
        <w:rPr>
          <w:rFonts w:ascii="Tahoma" w:hAnsi="Tahoma" w:cs="Tahoma"/>
        </w:rPr>
        <w:t>R</w:t>
      </w:r>
      <w:r w:rsidR="00AA3A12" w:rsidRPr="00AA3A12">
        <w:rPr>
          <w:rFonts w:ascii="Tahoma" w:hAnsi="Tahoma" w:cs="Tahoma"/>
        </w:rPr>
        <w:t>adar</w:t>
      </w:r>
      <w:proofErr w:type="spellEnd"/>
      <w:r w:rsidR="001F1EE0" w:rsidRPr="00533943">
        <w:rPr>
          <w:rFonts w:ascii="Tahoma" w:hAnsi="Tahoma" w:cs="Tahoma"/>
        </w:rPr>
        <w:t>.</w:t>
      </w:r>
    </w:p>
    <w:p w14:paraId="5C7CB83B" w14:textId="77777777" w:rsidR="009E6038" w:rsidRDefault="009E6038" w:rsidP="009E6038">
      <w:pPr>
        <w:pStyle w:val="Odstavekseznama"/>
        <w:spacing w:before="120" w:after="120"/>
        <w:ind w:left="1440"/>
        <w:rPr>
          <w:rFonts w:ascii="Tahoma" w:hAnsi="Tahoma" w:cs="Tahoma"/>
        </w:rPr>
      </w:pPr>
    </w:p>
    <w:p w14:paraId="0CDD5105" w14:textId="66DF4D19" w:rsidR="00A72B00" w:rsidRPr="002A175D" w:rsidRDefault="008B5EA9" w:rsidP="00D07BE5">
      <w:pPr>
        <w:pStyle w:val="Odstavekseznama"/>
        <w:numPr>
          <w:ilvl w:val="0"/>
          <w:numId w:val="71"/>
        </w:numPr>
        <w:spacing w:before="120" w:after="120"/>
        <w:rPr>
          <w:rFonts w:ascii="Tahoma" w:hAnsi="Tahoma" w:cs="Tahoma"/>
          <w:b/>
          <w:bCs/>
        </w:rPr>
      </w:pPr>
      <w:r>
        <w:rPr>
          <w:rFonts w:ascii="Tahoma" w:hAnsi="Tahoma" w:cs="Tahoma"/>
          <w:b/>
          <w:bCs/>
        </w:rPr>
        <w:t>P</w:t>
      </w:r>
      <w:r w:rsidR="00A72B00" w:rsidRPr="002A175D">
        <w:rPr>
          <w:rFonts w:ascii="Tahoma" w:hAnsi="Tahoma" w:cs="Tahoma"/>
          <w:b/>
          <w:bCs/>
        </w:rPr>
        <w:t>rogramska oprema SOAR in povezane storitve:</w:t>
      </w:r>
    </w:p>
    <w:p w14:paraId="596FD682" w14:textId="7DDE1098" w:rsidR="00A72B00" w:rsidRDefault="008B5EA9" w:rsidP="00D07BE5">
      <w:pPr>
        <w:pStyle w:val="Odstavekseznama"/>
        <w:numPr>
          <w:ilvl w:val="1"/>
          <w:numId w:val="69"/>
        </w:numPr>
        <w:spacing w:before="120" w:after="120"/>
        <w:rPr>
          <w:rFonts w:ascii="Tahoma" w:hAnsi="Tahoma" w:cs="Tahoma"/>
        </w:rPr>
      </w:pPr>
      <w:r>
        <w:rPr>
          <w:rFonts w:ascii="Tahoma" w:hAnsi="Tahoma" w:cs="Tahoma"/>
        </w:rPr>
        <w:t xml:space="preserve">Izvajalec mora </w:t>
      </w:r>
      <w:r w:rsidR="00A72B00">
        <w:rPr>
          <w:rFonts w:ascii="Tahoma" w:hAnsi="Tahoma" w:cs="Tahoma"/>
        </w:rPr>
        <w:t>z</w:t>
      </w:r>
      <w:r w:rsidR="00A72B00" w:rsidRPr="00A72B00">
        <w:rPr>
          <w:rFonts w:ascii="Tahoma" w:hAnsi="Tahoma" w:cs="Tahoma"/>
        </w:rPr>
        <w:t>agotavlja</w:t>
      </w:r>
      <w:r>
        <w:rPr>
          <w:rFonts w:ascii="Tahoma" w:hAnsi="Tahoma" w:cs="Tahoma"/>
        </w:rPr>
        <w:t>ti</w:t>
      </w:r>
      <w:r w:rsidR="00A72B00" w:rsidRPr="00A72B00">
        <w:rPr>
          <w:rFonts w:ascii="Tahoma" w:hAnsi="Tahoma" w:cs="Tahoma"/>
        </w:rPr>
        <w:t xml:space="preserve"> </w:t>
      </w:r>
      <w:r w:rsidR="00A72B00">
        <w:rPr>
          <w:rFonts w:ascii="Tahoma" w:hAnsi="Tahoma" w:cs="Tahoma"/>
        </w:rPr>
        <w:t>programsk</w:t>
      </w:r>
      <w:r>
        <w:rPr>
          <w:rFonts w:ascii="Tahoma" w:hAnsi="Tahoma" w:cs="Tahoma"/>
        </w:rPr>
        <w:t>o</w:t>
      </w:r>
      <w:r w:rsidR="00A72B00">
        <w:rPr>
          <w:rFonts w:ascii="Tahoma" w:hAnsi="Tahoma" w:cs="Tahoma"/>
        </w:rPr>
        <w:t xml:space="preserve"> oprem</w:t>
      </w:r>
      <w:r>
        <w:rPr>
          <w:rFonts w:ascii="Tahoma" w:hAnsi="Tahoma" w:cs="Tahoma"/>
        </w:rPr>
        <w:t>o</w:t>
      </w:r>
      <w:r w:rsidR="00A72B00" w:rsidRPr="00A72B00">
        <w:rPr>
          <w:rFonts w:ascii="Tahoma" w:hAnsi="Tahoma" w:cs="Tahoma"/>
        </w:rPr>
        <w:t xml:space="preserve"> SOAR za avtomatizacijo in orkestracijo </w:t>
      </w:r>
      <w:r>
        <w:rPr>
          <w:rFonts w:ascii="Tahoma" w:hAnsi="Tahoma" w:cs="Tahoma"/>
        </w:rPr>
        <w:t>zaznanih</w:t>
      </w:r>
      <w:r w:rsidRPr="00A72B00">
        <w:rPr>
          <w:rFonts w:ascii="Tahoma" w:hAnsi="Tahoma" w:cs="Tahoma"/>
        </w:rPr>
        <w:t xml:space="preserve"> </w:t>
      </w:r>
      <w:r w:rsidR="00A72B00" w:rsidRPr="00A72B00">
        <w:rPr>
          <w:rFonts w:ascii="Tahoma" w:hAnsi="Tahoma" w:cs="Tahoma"/>
        </w:rPr>
        <w:t>in odzivnih postopkov (</w:t>
      </w:r>
      <w:r w:rsidR="00981E53">
        <w:rPr>
          <w:rFonts w:ascii="Tahoma" w:hAnsi="Tahoma" w:cs="Tahoma"/>
        </w:rPr>
        <w:t>»</w:t>
      </w:r>
      <w:proofErr w:type="spellStart"/>
      <w:r w:rsidR="00A72B00" w:rsidRPr="00A72B00">
        <w:rPr>
          <w:rFonts w:ascii="Tahoma" w:hAnsi="Tahoma" w:cs="Tahoma"/>
        </w:rPr>
        <w:t>playbook</w:t>
      </w:r>
      <w:proofErr w:type="spellEnd"/>
      <w:r w:rsidR="00981E53">
        <w:rPr>
          <w:rFonts w:ascii="Tahoma" w:hAnsi="Tahoma" w:cs="Tahoma"/>
        </w:rPr>
        <w:t>«</w:t>
      </w:r>
      <w:r w:rsidR="00A72B00">
        <w:rPr>
          <w:rFonts w:ascii="Tahoma" w:hAnsi="Tahoma" w:cs="Tahoma"/>
        </w:rPr>
        <w:t>-i</w:t>
      </w:r>
      <w:r w:rsidR="00A72B00" w:rsidRPr="00A72B00">
        <w:rPr>
          <w:rFonts w:ascii="Tahoma" w:hAnsi="Tahoma" w:cs="Tahoma"/>
        </w:rPr>
        <w:t xml:space="preserve">), </w:t>
      </w:r>
      <w:r>
        <w:rPr>
          <w:rFonts w:ascii="Tahoma" w:hAnsi="Tahoma" w:cs="Tahoma"/>
        </w:rPr>
        <w:t xml:space="preserve">ki </w:t>
      </w:r>
      <w:r w:rsidR="00A72B00" w:rsidRPr="00A72B00">
        <w:rPr>
          <w:rFonts w:ascii="Tahoma" w:hAnsi="Tahoma" w:cs="Tahoma"/>
        </w:rPr>
        <w:t>deluj</w:t>
      </w:r>
      <w:r>
        <w:rPr>
          <w:rFonts w:ascii="Tahoma" w:hAnsi="Tahoma" w:cs="Tahoma"/>
        </w:rPr>
        <w:t>ejo</w:t>
      </w:r>
      <w:r w:rsidR="00A72B00" w:rsidRPr="00A72B00">
        <w:rPr>
          <w:rFonts w:ascii="Tahoma" w:hAnsi="Tahoma" w:cs="Tahoma"/>
        </w:rPr>
        <w:t xml:space="preserve"> v oblaku proizvajalca, z </w:t>
      </w:r>
      <w:r w:rsidR="00A72B00" w:rsidRPr="00A72B00">
        <w:rPr>
          <w:rFonts w:ascii="Tahoma" w:hAnsi="Tahoma" w:cs="Tahoma"/>
        </w:rPr>
        <w:t>namestitvijo posredniškega strežnika v omrežju naročnika</w:t>
      </w:r>
      <w:r w:rsidR="001F1EE0">
        <w:rPr>
          <w:rFonts w:ascii="Tahoma" w:hAnsi="Tahoma" w:cs="Tahoma"/>
        </w:rPr>
        <w:t>;</w:t>
      </w:r>
    </w:p>
    <w:p w14:paraId="6D074562" w14:textId="3D174416" w:rsidR="00A72B00" w:rsidRPr="00F564FA" w:rsidRDefault="00AD0249" w:rsidP="00F564FA">
      <w:pPr>
        <w:pStyle w:val="Odstavekseznama"/>
        <w:numPr>
          <w:ilvl w:val="1"/>
          <w:numId w:val="69"/>
        </w:numPr>
        <w:spacing w:before="120" w:after="120"/>
        <w:rPr>
          <w:rFonts w:ascii="Tahoma" w:hAnsi="Tahoma" w:cs="Tahoma"/>
        </w:rPr>
      </w:pPr>
      <w:r w:rsidRPr="00AD0249">
        <w:rPr>
          <w:rFonts w:ascii="Tahoma" w:hAnsi="Tahoma" w:cs="Tahoma"/>
        </w:rPr>
        <w:t>Izvajalec mora zagotoviti storitev, ki je podprta s SOAR programsko opremo za avtomatizacijo postopkov zaznavanja in odzivanja, ki vključuje standardizirane in naročniku</w:t>
      </w:r>
      <w:r w:rsidR="00327A88">
        <w:rPr>
          <w:rFonts w:ascii="Tahoma" w:hAnsi="Tahoma" w:cs="Tahoma"/>
        </w:rPr>
        <w:t xml:space="preserve"> prilagojene postopke;</w:t>
      </w:r>
      <w:r w:rsidRPr="00AD0249">
        <w:rPr>
          <w:rFonts w:ascii="Tahoma" w:hAnsi="Tahoma" w:cs="Tahoma"/>
        </w:rPr>
        <w:t xml:space="preserve"> </w:t>
      </w:r>
    </w:p>
    <w:p w14:paraId="76A9D09F" w14:textId="4B2FA429" w:rsidR="00A72B00" w:rsidRDefault="008B5EA9" w:rsidP="00D07BE5">
      <w:pPr>
        <w:pStyle w:val="Odstavekseznama"/>
        <w:numPr>
          <w:ilvl w:val="1"/>
          <w:numId w:val="69"/>
        </w:numPr>
        <w:spacing w:before="120" w:after="120"/>
        <w:rPr>
          <w:rFonts w:ascii="Tahoma" w:hAnsi="Tahoma" w:cs="Tahoma"/>
        </w:rPr>
      </w:pPr>
      <w:r>
        <w:rPr>
          <w:rFonts w:ascii="Tahoma" w:hAnsi="Tahoma" w:cs="Tahoma"/>
        </w:rPr>
        <w:t xml:space="preserve">Izvajalec mora zagotoviti </w:t>
      </w:r>
      <w:r w:rsidR="00A72B00" w:rsidRPr="00A72B00">
        <w:rPr>
          <w:rFonts w:ascii="Tahoma" w:hAnsi="Tahoma" w:cs="Tahoma"/>
        </w:rPr>
        <w:t>integracij</w:t>
      </w:r>
      <w:r>
        <w:rPr>
          <w:rFonts w:ascii="Tahoma" w:hAnsi="Tahoma" w:cs="Tahoma"/>
        </w:rPr>
        <w:t>o sistema</w:t>
      </w:r>
      <w:r w:rsidR="00A72B00" w:rsidRPr="00A72B00">
        <w:rPr>
          <w:rFonts w:ascii="Tahoma" w:hAnsi="Tahoma" w:cs="Tahoma"/>
        </w:rPr>
        <w:t xml:space="preserve"> </w:t>
      </w:r>
      <w:r w:rsidR="008E4A3D">
        <w:rPr>
          <w:rFonts w:ascii="Tahoma" w:hAnsi="Tahoma" w:cs="Tahoma"/>
        </w:rPr>
        <w:t xml:space="preserve">SIEM </w:t>
      </w:r>
      <w:r w:rsidR="00A72B00" w:rsidRPr="00A72B00">
        <w:rPr>
          <w:rFonts w:ascii="Tahoma" w:hAnsi="Tahoma" w:cs="Tahoma"/>
        </w:rPr>
        <w:t xml:space="preserve">IBM </w:t>
      </w:r>
      <w:proofErr w:type="spellStart"/>
      <w:r w:rsidR="00A72B00" w:rsidRPr="00A72B00">
        <w:rPr>
          <w:rFonts w:ascii="Tahoma" w:hAnsi="Tahoma" w:cs="Tahoma"/>
        </w:rPr>
        <w:t>Q</w:t>
      </w:r>
      <w:r w:rsidR="00A72B00">
        <w:rPr>
          <w:rFonts w:ascii="Tahoma" w:hAnsi="Tahoma" w:cs="Tahoma"/>
        </w:rPr>
        <w:t>R</w:t>
      </w:r>
      <w:r w:rsidR="00A72B00" w:rsidRPr="00A72B00">
        <w:rPr>
          <w:rFonts w:ascii="Tahoma" w:hAnsi="Tahoma" w:cs="Tahoma"/>
        </w:rPr>
        <w:t>adar</w:t>
      </w:r>
      <w:proofErr w:type="spellEnd"/>
      <w:r w:rsidR="00A72B00" w:rsidRPr="00A72B00">
        <w:rPr>
          <w:rFonts w:ascii="Tahoma" w:hAnsi="Tahoma" w:cs="Tahoma"/>
        </w:rPr>
        <w:t xml:space="preserve"> s </w:t>
      </w:r>
      <w:r w:rsidR="00A72B00">
        <w:rPr>
          <w:rFonts w:ascii="Tahoma" w:hAnsi="Tahoma" w:cs="Tahoma"/>
        </w:rPr>
        <w:t xml:space="preserve">programsko opremo </w:t>
      </w:r>
      <w:r w:rsidR="00A72B00" w:rsidRPr="00A72B00">
        <w:rPr>
          <w:rFonts w:ascii="Tahoma" w:hAnsi="Tahoma" w:cs="Tahoma"/>
        </w:rPr>
        <w:t>SOAR</w:t>
      </w:r>
      <w:r w:rsidR="00596DC6">
        <w:rPr>
          <w:rFonts w:ascii="Tahoma" w:hAnsi="Tahoma" w:cs="Tahoma"/>
        </w:rPr>
        <w:t>;</w:t>
      </w:r>
    </w:p>
    <w:p w14:paraId="1E5FE1E0" w14:textId="65631E14" w:rsidR="00596DC6" w:rsidRPr="00216F55" w:rsidRDefault="008B5EA9" w:rsidP="00216F55">
      <w:pPr>
        <w:pStyle w:val="Odstavekseznama"/>
        <w:numPr>
          <w:ilvl w:val="1"/>
          <w:numId w:val="69"/>
        </w:numPr>
        <w:spacing w:before="120" w:after="120"/>
        <w:rPr>
          <w:rFonts w:ascii="Tahoma" w:hAnsi="Tahoma" w:cs="Tahoma"/>
        </w:rPr>
      </w:pPr>
      <w:r>
        <w:rPr>
          <w:rFonts w:ascii="Tahoma" w:hAnsi="Tahoma" w:cs="Tahoma"/>
        </w:rPr>
        <w:t>Izvajalec</w:t>
      </w:r>
      <w:r w:rsidR="00596DC6" w:rsidRPr="00596DC6">
        <w:rPr>
          <w:rFonts w:ascii="Tahoma" w:hAnsi="Tahoma" w:cs="Tahoma"/>
        </w:rPr>
        <w:t xml:space="preserve"> mora zagotoviti povezovanje obstoječe SIEM platforme s SOAR sistemom za </w:t>
      </w:r>
      <w:r>
        <w:rPr>
          <w:rFonts w:ascii="Tahoma" w:hAnsi="Tahoma" w:cs="Tahoma"/>
        </w:rPr>
        <w:t xml:space="preserve">namen </w:t>
      </w:r>
      <w:r w:rsidR="00596DC6" w:rsidRPr="00596DC6">
        <w:rPr>
          <w:rFonts w:ascii="Tahoma" w:hAnsi="Tahoma" w:cs="Tahoma"/>
        </w:rPr>
        <w:t>shranjevanj</w:t>
      </w:r>
      <w:r>
        <w:rPr>
          <w:rFonts w:ascii="Tahoma" w:hAnsi="Tahoma" w:cs="Tahoma"/>
        </w:rPr>
        <w:t>a</w:t>
      </w:r>
      <w:r w:rsidR="00596DC6" w:rsidRPr="00596DC6">
        <w:rPr>
          <w:rFonts w:ascii="Tahoma" w:hAnsi="Tahoma" w:cs="Tahoma"/>
        </w:rPr>
        <w:t>, indeksiranj</w:t>
      </w:r>
      <w:r>
        <w:rPr>
          <w:rFonts w:ascii="Tahoma" w:hAnsi="Tahoma" w:cs="Tahoma"/>
        </w:rPr>
        <w:t>a</w:t>
      </w:r>
      <w:r w:rsidR="00596DC6" w:rsidRPr="00596DC6">
        <w:rPr>
          <w:rFonts w:ascii="Tahoma" w:hAnsi="Tahoma" w:cs="Tahoma"/>
        </w:rPr>
        <w:t>, iskanj</w:t>
      </w:r>
      <w:r>
        <w:rPr>
          <w:rFonts w:ascii="Tahoma" w:hAnsi="Tahoma" w:cs="Tahoma"/>
        </w:rPr>
        <w:t>a</w:t>
      </w:r>
      <w:r w:rsidR="00596DC6" w:rsidRPr="00596DC6">
        <w:rPr>
          <w:rFonts w:ascii="Tahoma" w:hAnsi="Tahoma" w:cs="Tahoma"/>
        </w:rPr>
        <w:t>, analiz</w:t>
      </w:r>
      <w:r>
        <w:rPr>
          <w:rFonts w:ascii="Tahoma" w:hAnsi="Tahoma" w:cs="Tahoma"/>
        </w:rPr>
        <w:t>e</w:t>
      </w:r>
      <w:r w:rsidR="00596DC6" w:rsidRPr="00596DC6">
        <w:rPr>
          <w:rFonts w:ascii="Tahoma" w:hAnsi="Tahoma" w:cs="Tahoma"/>
        </w:rPr>
        <w:t>, korelacij</w:t>
      </w:r>
      <w:r>
        <w:rPr>
          <w:rFonts w:ascii="Tahoma" w:hAnsi="Tahoma" w:cs="Tahoma"/>
        </w:rPr>
        <w:t>e</w:t>
      </w:r>
      <w:r w:rsidR="00596DC6" w:rsidRPr="00596DC6">
        <w:rPr>
          <w:rFonts w:ascii="Tahoma" w:hAnsi="Tahoma" w:cs="Tahoma"/>
        </w:rPr>
        <w:t>, poročanj</w:t>
      </w:r>
      <w:r>
        <w:rPr>
          <w:rFonts w:ascii="Tahoma" w:hAnsi="Tahoma" w:cs="Tahoma"/>
        </w:rPr>
        <w:t>a</w:t>
      </w:r>
      <w:r w:rsidR="00596DC6" w:rsidRPr="00596DC6">
        <w:rPr>
          <w:rFonts w:ascii="Tahoma" w:hAnsi="Tahoma" w:cs="Tahoma"/>
        </w:rPr>
        <w:t>, vizualizacij</w:t>
      </w:r>
      <w:r>
        <w:rPr>
          <w:rFonts w:ascii="Tahoma" w:hAnsi="Tahoma" w:cs="Tahoma"/>
        </w:rPr>
        <w:t>e</w:t>
      </w:r>
      <w:r w:rsidR="00596DC6" w:rsidRPr="00596DC6">
        <w:rPr>
          <w:rFonts w:ascii="Tahoma" w:hAnsi="Tahoma" w:cs="Tahoma"/>
        </w:rPr>
        <w:t xml:space="preserve"> ali </w:t>
      </w:r>
      <w:r w:rsidR="00596DC6" w:rsidRPr="00596DC6">
        <w:rPr>
          <w:rFonts w:ascii="Tahoma" w:hAnsi="Tahoma" w:cs="Tahoma"/>
        </w:rPr>
        <w:lastRenderedPageBreak/>
        <w:t>orkestracij</w:t>
      </w:r>
      <w:r>
        <w:rPr>
          <w:rFonts w:ascii="Tahoma" w:hAnsi="Tahoma" w:cs="Tahoma"/>
        </w:rPr>
        <w:t>e</w:t>
      </w:r>
      <w:r w:rsidR="00596DC6" w:rsidRPr="00596DC6">
        <w:rPr>
          <w:rFonts w:ascii="Tahoma" w:hAnsi="Tahoma" w:cs="Tahoma"/>
        </w:rPr>
        <w:t xml:space="preserve"> različnih vrst strukturiranih </w:t>
      </w:r>
      <w:r w:rsidR="006279BB">
        <w:rPr>
          <w:rFonts w:ascii="Tahoma" w:hAnsi="Tahoma" w:cs="Tahoma"/>
        </w:rPr>
        <w:t>in</w:t>
      </w:r>
      <w:r w:rsidR="00596DC6" w:rsidRPr="00596DC6">
        <w:rPr>
          <w:rFonts w:ascii="Tahoma" w:hAnsi="Tahoma" w:cs="Tahoma"/>
        </w:rPr>
        <w:t xml:space="preserve"> </w:t>
      </w:r>
      <w:proofErr w:type="spellStart"/>
      <w:r w:rsidR="00596DC6" w:rsidRPr="00596DC6">
        <w:rPr>
          <w:rFonts w:ascii="Tahoma" w:hAnsi="Tahoma" w:cs="Tahoma"/>
        </w:rPr>
        <w:t>polstrukturiranih</w:t>
      </w:r>
      <w:proofErr w:type="spellEnd"/>
      <w:r w:rsidR="00596DC6" w:rsidRPr="00596DC6">
        <w:rPr>
          <w:rFonts w:ascii="Tahoma" w:hAnsi="Tahoma" w:cs="Tahoma"/>
        </w:rPr>
        <w:t xml:space="preserve"> podatkov znotraj organizacije</w:t>
      </w:r>
      <w:r w:rsidR="005D0C78" w:rsidRPr="005D0C78">
        <w:t xml:space="preserve"> </w:t>
      </w:r>
      <w:r w:rsidR="005D0C78" w:rsidRPr="005D0C78">
        <w:rPr>
          <w:rFonts w:ascii="Tahoma" w:hAnsi="Tahoma" w:cs="Tahoma"/>
        </w:rPr>
        <w:t xml:space="preserve">naročnika (ti podatki morajo biti omejeni in </w:t>
      </w:r>
      <w:proofErr w:type="spellStart"/>
      <w:r w:rsidR="005D0C78" w:rsidRPr="005D0C78">
        <w:rPr>
          <w:rFonts w:ascii="Tahoma" w:hAnsi="Tahoma" w:cs="Tahoma"/>
        </w:rPr>
        <w:t>anonimizirani</w:t>
      </w:r>
      <w:proofErr w:type="spellEnd"/>
      <w:r w:rsidR="005D0C78" w:rsidRPr="005D0C78">
        <w:rPr>
          <w:rFonts w:ascii="Tahoma" w:hAnsi="Tahoma" w:cs="Tahoma"/>
        </w:rPr>
        <w:t>)</w:t>
      </w:r>
      <w:r w:rsidR="00596DC6">
        <w:rPr>
          <w:rFonts w:ascii="Tahoma" w:hAnsi="Tahoma" w:cs="Tahoma"/>
        </w:rPr>
        <w:t>;</w:t>
      </w:r>
    </w:p>
    <w:p w14:paraId="5B89ED94" w14:textId="40712377" w:rsidR="00596DC6" w:rsidRPr="00596DC6" w:rsidRDefault="00274655" w:rsidP="00D07BE5">
      <w:pPr>
        <w:pStyle w:val="Odstavekseznama"/>
        <w:numPr>
          <w:ilvl w:val="1"/>
          <w:numId w:val="69"/>
        </w:numPr>
        <w:spacing w:before="120" w:after="120"/>
        <w:rPr>
          <w:rFonts w:ascii="Tahoma" w:hAnsi="Tahoma" w:cs="Tahoma"/>
        </w:rPr>
      </w:pPr>
      <w:r>
        <w:rPr>
          <w:rFonts w:ascii="Tahoma" w:hAnsi="Tahoma" w:cs="Tahoma"/>
        </w:rPr>
        <w:t>Izvaja</w:t>
      </w:r>
      <w:r>
        <w:rPr>
          <w:rFonts w:ascii="Tahoma" w:hAnsi="Tahoma" w:cs="Tahoma"/>
        </w:rPr>
        <w:t>lec</w:t>
      </w:r>
      <w:r w:rsidR="00596DC6" w:rsidRPr="00596DC6">
        <w:rPr>
          <w:rFonts w:ascii="Tahoma" w:hAnsi="Tahoma" w:cs="Tahoma"/>
        </w:rPr>
        <w:t xml:space="preserve"> mora </w:t>
      </w:r>
      <w:r w:rsidR="00DB61E8">
        <w:rPr>
          <w:rFonts w:ascii="Tahoma" w:hAnsi="Tahoma" w:cs="Tahoma"/>
        </w:rPr>
        <w:t>izvajati</w:t>
      </w:r>
      <w:r w:rsidR="00596DC6" w:rsidRPr="00596DC6">
        <w:rPr>
          <w:rFonts w:ascii="Tahoma" w:hAnsi="Tahoma" w:cs="Tahoma"/>
        </w:rPr>
        <w:t xml:space="preserve"> vsebinsko upravljanje SOAR</w:t>
      </w:r>
      <w:r w:rsidR="00DB61E8">
        <w:rPr>
          <w:rFonts w:ascii="Tahoma" w:hAnsi="Tahoma" w:cs="Tahoma"/>
        </w:rPr>
        <w:t xml:space="preserve"> sistema</w:t>
      </w:r>
      <w:r w:rsidR="00596DC6" w:rsidRPr="00596DC6">
        <w:rPr>
          <w:rFonts w:ascii="Tahoma" w:hAnsi="Tahoma" w:cs="Tahoma"/>
        </w:rPr>
        <w:t>, vzdrževanje obstoječih integracij in postopkov ter razvoj novih</w:t>
      </w:r>
      <w:r w:rsidR="008553E6">
        <w:rPr>
          <w:rFonts w:ascii="Tahoma" w:hAnsi="Tahoma" w:cs="Tahoma"/>
        </w:rPr>
        <w:t xml:space="preserve"> integrac</w:t>
      </w:r>
      <w:r w:rsidR="00DB61E8">
        <w:rPr>
          <w:rFonts w:ascii="Tahoma" w:hAnsi="Tahoma" w:cs="Tahoma"/>
        </w:rPr>
        <w:t>ij</w:t>
      </w:r>
      <w:r w:rsidR="008553E6">
        <w:rPr>
          <w:rFonts w:ascii="Tahoma" w:hAnsi="Tahoma" w:cs="Tahoma"/>
        </w:rPr>
        <w:t xml:space="preserve"> in postopkov</w:t>
      </w:r>
      <w:r w:rsidR="00596DC6">
        <w:rPr>
          <w:rFonts w:ascii="Tahoma" w:hAnsi="Tahoma" w:cs="Tahoma"/>
        </w:rPr>
        <w:t>;</w:t>
      </w:r>
    </w:p>
    <w:p w14:paraId="3EE64FC1" w14:textId="5C98DA47" w:rsidR="00596DC6" w:rsidRDefault="00274655" w:rsidP="00D07BE5">
      <w:pPr>
        <w:pStyle w:val="Odstavekseznama"/>
        <w:numPr>
          <w:ilvl w:val="1"/>
          <w:numId w:val="69"/>
        </w:numPr>
        <w:spacing w:before="120" w:after="120"/>
        <w:rPr>
          <w:rFonts w:ascii="Tahoma" w:hAnsi="Tahoma" w:cs="Tahoma"/>
        </w:rPr>
      </w:pPr>
      <w:r>
        <w:rPr>
          <w:rFonts w:ascii="Tahoma" w:hAnsi="Tahoma" w:cs="Tahoma"/>
        </w:rPr>
        <w:t>Izvajalec</w:t>
      </w:r>
      <w:r w:rsidR="00596DC6" w:rsidRPr="00596DC6">
        <w:rPr>
          <w:rFonts w:ascii="Tahoma" w:hAnsi="Tahoma" w:cs="Tahoma"/>
        </w:rPr>
        <w:t xml:space="preserve"> mora za hitrejši odziv na incident </w:t>
      </w:r>
      <w:r w:rsidR="00DB61E8">
        <w:rPr>
          <w:rFonts w:ascii="Tahoma" w:hAnsi="Tahoma" w:cs="Tahoma"/>
        </w:rPr>
        <w:t>postopoma nadomeščati</w:t>
      </w:r>
      <w:r w:rsidR="00596DC6" w:rsidRPr="00596DC6">
        <w:rPr>
          <w:rFonts w:ascii="Tahoma" w:hAnsi="Tahoma" w:cs="Tahoma"/>
        </w:rPr>
        <w:t xml:space="preserve"> </w:t>
      </w:r>
      <w:r w:rsidR="00B80FAD">
        <w:rPr>
          <w:rFonts w:ascii="Tahoma" w:hAnsi="Tahoma" w:cs="Tahoma"/>
        </w:rPr>
        <w:t>že</w:t>
      </w:r>
      <w:r w:rsidR="00B80FAD" w:rsidRPr="00596DC6">
        <w:rPr>
          <w:rFonts w:ascii="Tahoma" w:hAnsi="Tahoma" w:cs="Tahoma"/>
        </w:rPr>
        <w:t xml:space="preserve"> </w:t>
      </w:r>
      <w:r w:rsidR="00596DC6" w:rsidRPr="00596DC6">
        <w:rPr>
          <w:rFonts w:ascii="Tahoma" w:hAnsi="Tahoma" w:cs="Tahoma"/>
        </w:rPr>
        <w:t>uvedene ad-hoc dejavnosti z naprednimi pravili ravnanja (</w:t>
      </w:r>
      <w:r w:rsidR="00B72439">
        <w:rPr>
          <w:rFonts w:ascii="Tahoma" w:hAnsi="Tahoma" w:cs="Tahoma"/>
        </w:rPr>
        <w:t>»</w:t>
      </w:r>
      <w:proofErr w:type="spellStart"/>
      <w:r w:rsidR="00596DC6" w:rsidRPr="00596DC6">
        <w:rPr>
          <w:rFonts w:ascii="Tahoma" w:hAnsi="Tahoma" w:cs="Tahoma"/>
        </w:rPr>
        <w:t>playbook</w:t>
      </w:r>
      <w:proofErr w:type="spellEnd"/>
      <w:r w:rsidR="00B72439">
        <w:rPr>
          <w:rFonts w:ascii="Tahoma" w:hAnsi="Tahoma" w:cs="Tahoma"/>
        </w:rPr>
        <w:t>«-i</w:t>
      </w:r>
      <w:r w:rsidR="00596DC6" w:rsidRPr="00596DC6">
        <w:rPr>
          <w:rFonts w:ascii="Tahoma" w:hAnsi="Tahoma" w:cs="Tahoma"/>
        </w:rPr>
        <w:t xml:space="preserve">), analitičnimi orodji, orodji za upravljanje incidentov in poročanjem, </w:t>
      </w:r>
      <w:r w:rsidR="00DB61E8">
        <w:rPr>
          <w:rFonts w:ascii="Tahoma" w:hAnsi="Tahoma" w:cs="Tahoma"/>
        </w:rPr>
        <w:t>s čimer se</w:t>
      </w:r>
      <w:r w:rsidR="00596DC6" w:rsidRPr="00596DC6">
        <w:rPr>
          <w:rFonts w:ascii="Tahoma" w:hAnsi="Tahoma" w:cs="Tahoma"/>
        </w:rPr>
        <w:t xml:space="preserve"> varnostnim analitikom omogoč</w:t>
      </w:r>
      <w:r w:rsidR="00DB61E8">
        <w:rPr>
          <w:rFonts w:ascii="Tahoma" w:hAnsi="Tahoma" w:cs="Tahoma"/>
        </w:rPr>
        <w:t>i</w:t>
      </w:r>
      <w:r w:rsidR="00596DC6" w:rsidRPr="00596DC6">
        <w:rPr>
          <w:rFonts w:ascii="Tahoma" w:hAnsi="Tahoma" w:cs="Tahoma"/>
        </w:rPr>
        <w:t xml:space="preserve"> učinkovit</w:t>
      </w:r>
      <w:r>
        <w:rPr>
          <w:rFonts w:ascii="Tahoma" w:hAnsi="Tahoma" w:cs="Tahoma"/>
        </w:rPr>
        <w:t>ejša</w:t>
      </w:r>
      <w:r w:rsidR="00596DC6" w:rsidRPr="00596DC6">
        <w:rPr>
          <w:rFonts w:ascii="Tahoma" w:hAnsi="Tahoma" w:cs="Tahoma"/>
        </w:rPr>
        <w:t xml:space="preserve"> porab</w:t>
      </w:r>
      <w:r>
        <w:rPr>
          <w:rFonts w:ascii="Tahoma" w:hAnsi="Tahoma" w:cs="Tahoma"/>
        </w:rPr>
        <w:t>a</w:t>
      </w:r>
      <w:r w:rsidR="00596DC6" w:rsidRPr="00596DC6">
        <w:rPr>
          <w:rFonts w:ascii="Tahoma" w:hAnsi="Tahoma" w:cs="Tahoma"/>
        </w:rPr>
        <w:t xml:space="preserve"> čas</w:t>
      </w:r>
      <w:r>
        <w:rPr>
          <w:rFonts w:ascii="Tahoma" w:hAnsi="Tahoma" w:cs="Tahoma"/>
        </w:rPr>
        <w:t>a</w:t>
      </w:r>
      <w:r w:rsidR="00596DC6" w:rsidRPr="00596DC6">
        <w:rPr>
          <w:rFonts w:ascii="Tahoma" w:hAnsi="Tahoma" w:cs="Tahoma"/>
        </w:rPr>
        <w:t xml:space="preserve"> za analizo.</w:t>
      </w:r>
    </w:p>
    <w:p w14:paraId="2AC25120" w14:textId="77777777" w:rsidR="009E6038" w:rsidRPr="00FB5E92" w:rsidRDefault="009E6038" w:rsidP="009E6038">
      <w:pPr>
        <w:pStyle w:val="Odstavekseznama"/>
        <w:spacing w:before="120" w:after="120"/>
        <w:ind w:left="1080"/>
        <w:rPr>
          <w:rFonts w:ascii="Tahoma" w:hAnsi="Tahoma" w:cs="Tahoma"/>
        </w:rPr>
      </w:pPr>
    </w:p>
    <w:p w14:paraId="27793E1C" w14:textId="2DE5E2B9" w:rsidR="00981E53" w:rsidRPr="002D5B5B" w:rsidRDefault="008B5EA9" w:rsidP="00D07BE5">
      <w:pPr>
        <w:pStyle w:val="Odstavekseznama"/>
        <w:numPr>
          <w:ilvl w:val="0"/>
          <w:numId w:val="71"/>
        </w:numPr>
        <w:spacing w:before="120" w:after="120"/>
        <w:rPr>
          <w:rFonts w:ascii="Tahoma" w:hAnsi="Tahoma" w:cs="Tahoma"/>
          <w:b/>
          <w:bCs/>
        </w:rPr>
      </w:pPr>
      <w:r>
        <w:rPr>
          <w:rFonts w:ascii="Tahoma" w:hAnsi="Tahoma" w:cs="Tahoma"/>
          <w:b/>
          <w:bCs/>
        </w:rPr>
        <w:t>S</w:t>
      </w:r>
      <w:r w:rsidR="00981E53" w:rsidRPr="002D5B5B">
        <w:rPr>
          <w:rFonts w:ascii="Tahoma" w:hAnsi="Tahoma" w:cs="Tahoma"/>
          <w:b/>
          <w:bCs/>
        </w:rPr>
        <w:t>toritve lova na grožnje (CTI):</w:t>
      </w:r>
    </w:p>
    <w:p w14:paraId="73268F9D" w14:textId="68740F21" w:rsidR="00D107C3" w:rsidRPr="00D107C3" w:rsidRDefault="00274655" w:rsidP="00D07BE5">
      <w:pPr>
        <w:pStyle w:val="Odstavekseznama"/>
        <w:numPr>
          <w:ilvl w:val="1"/>
          <w:numId w:val="71"/>
        </w:numPr>
        <w:spacing w:before="120" w:after="120"/>
        <w:rPr>
          <w:rFonts w:ascii="Tahoma" w:hAnsi="Tahoma" w:cs="Tahoma"/>
        </w:rPr>
      </w:pPr>
      <w:r>
        <w:rPr>
          <w:rFonts w:ascii="Tahoma" w:hAnsi="Tahoma" w:cs="Tahoma"/>
        </w:rPr>
        <w:t>Izvajalec</w:t>
      </w:r>
      <w:r w:rsidR="00D107C3" w:rsidRPr="00D107C3">
        <w:rPr>
          <w:rFonts w:ascii="Tahoma" w:hAnsi="Tahoma" w:cs="Tahoma"/>
        </w:rPr>
        <w:t xml:space="preserve"> mora zagotoviti platformo kot storitev</w:t>
      </w:r>
      <w:r>
        <w:rPr>
          <w:rFonts w:ascii="Tahoma" w:hAnsi="Tahoma" w:cs="Tahoma"/>
        </w:rPr>
        <w:t xml:space="preserve"> (</w:t>
      </w:r>
      <w:r w:rsidR="00413D03">
        <w:rPr>
          <w:rFonts w:ascii="Tahoma" w:hAnsi="Tahoma" w:cs="Tahoma"/>
        </w:rPr>
        <w:t>»</w:t>
      </w:r>
      <w:r>
        <w:rPr>
          <w:rFonts w:ascii="Tahoma" w:hAnsi="Tahoma" w:cs="Tahoma"/>
        </w:rPr>
        <w:t>Platform-</w:t>
      </w:r>
      <w:proofErr w:type="spellStart"/>
      <w:r>
        <w:rPr>
          <w:rFonts w:ascii="Tahoma" w:hAnsi="Tahoma" w:cs="Tahoma"/>
        </w:rPr>
        <w:t>as-a</w:t>
      </w:r>
      <w:proofErr w:type="spellEnd"/>
      <w:r>
        <w:rPr>
          <w:rFonts w:ascii="Tahoma" w:hAnsi="Tahoma" w:cs="Tahoma"/>
        </w:rPr>
        <w:t>-</w:t>
      </w:r>
      <w:proofErr w:type="spellStart"/>
      <w:r>
        <w:rPr>
          <w:rFonts w:ascii="Tahoma" w:hAnsi="Tahoma" w:cs="Tahoma"/>
        </w:rPr>
        <w:t>Service</w:t>
      </w:r>
      <w:proofErr w:type="spellEnd"/>
      <w:r w:rsidR="00413D03">
        <w:rPr>
          <w:rFonts w:ascii="Tahoma" w:hAnsi="Tahoma" w:cs="Tahoma"/>
        </w:rPr>
        <w:t>«</w:t>
      </w:r>
      <w:r>
        <w:rPr>
          <w:rFonts w:ascii="Tahoma" w:hAnsi="Tahoma" w:cs="Tahoma"/>
        </w:rPr>
        <w:t>)</w:t>
      </w:r>
      <w:r w:rsidR="008553E6">
        <w:rPr>
          <w:rFonts w:ascii="Tahoma" w:hAnsi="Tahoma" w:cs="Tahoma"/>
        </w:rPr>
        <w:t>;</w:t>
      </w:r>
    </w:p>
    <w:p w14:paraId="29607C56" w14:textId="367CC220" w:rsidR="00D107C3" w:rsidRPr="00D107C3" w:rsidRDefault="00274655" w:rsidP="00D07BE5">
      <w:pPr>
        <w:pStyle w:val="Odstavekseznama"/>
        <w:numPr>
          <w:ilvl w:val="1"/>
          <w:numId w:val="71"/>
        </w:numPr>
        <w:spacing w:before="120" w:after="120"/>
        <w:rPr>
          <w:rFonts w:ascii="Tahoma" w:hAnsi="Tahoma" w:cs="Tahoma"/>
        </w:rPr>
      </w:pPr>
      <w:r>
        <w:rPr>
          <w:rFonts w:ascii="Tahoma" w:hAnsi="Tahoma" w:cs="Tahoma"/>
        </w:rPr>
        <w:t>P</w:t>
      </w:r>
      <w:r w:rsidR="00D107C3" w:rsidRPr="00D107C3">
        <w:rPr>
          <w:rFonts w:ascii="Tahoma" w:hAnsi="Tahoma" w:cs="Tahoma"/>
        </w:rPr>
        <w:t xml:space="preserve">latforma </w:t>
      </w:r>
      <w:r>
        <w:rPr>
          <w:rFonts w:ascii="Tahoma" w:hAnsi="Tahoma" w:cs="Tahoma"/>
        </w:rPr>
        <w:t>mora biti</w:t>
      </w:r>
      <w:r w:rsidR="00D107C3" w:rsidRPr="00D107C3">
        <w:rPr>
          <w:rFonts w:ascii="Tahoma" w:hAnsi="Tahoma" w:cs="Tahoma"/>
        </w:rPr>
        <w:t xml:space="preserve"> integrirana v SOC proces</w:t>
      </w:r>
      <w:r>
        <w:rPr>
          <w:rFonts w:ascii="Tahoma" w:hAnsi="Tahoma" w:cs="Tahoma"/>
        </w:rPr>
        <w:t>e, zmožna</w:t>
      </w:r>
      <w:r w:rsidR="00D107C3" w:rsidRPr="00D107C3">
        <w:rPr>
          <w:rFonts w:ascii="Tahoma" w:hAnsi="Tahoma" w:cs="Tahoma"/>
        </w:rPr>
        <w:t xml:space="preserve"> pošiljanja in obravnave </w:t>
      </w:r>
      <w:r>
        <w:rPr>
          <w:rFonts w:ascii="Tahoma" w:hAnsi="Tahoma" w:cs="Tahoma"/>
        </w:rPr>
        <w:t xml:space="preserve">artefaktov </w:t>
      </w:r>
      <w:proofErr w:type="spellStart"/>
      <w:r w:rsidR="00D107C3" w:rsidRPr="00D107C3">
        <w:rPr>
          <w:rFonts w:ascii="Tahoma" w:hAnsi="Tahoma" w:cs="Tahoma"/>
        </w:rPr>
        <w:t>IoC</w:t>
      </w:r>
      <w:proofErr w:type="spellEnd"/>
      <w:r w:rsidR="008553E6">
        <w:rPr>
          <w:rFonts w:ascii="Tahoma" w:hAnsi="Tahoma" w:cs="Tahoma"/>
        </w:rPr>
        <w:t xml:space="preserve"> (»</w:t>
      </w:r>
      <w:proofErr w:type="spellStart"/>
      <w:r w:rsidR="008553E6">
        <w:rPr>
          <w:rFonts w:ascii="Tahoma" w:hAnsi="Tahoma" w:cs="Tahoma"/>
        </w:rPr>
        <w:t>Indicators</w:t>
      </w:r>
      <w:proofErr w:type="spellEnd"/>
      <w:r w:rsidR="008553E6">
        <w:rPr>
          <w:rFonts w:ascii="Tahoma" w:hAnsi="Tahoma" w:cs="Tahoma"/>
        </w:rPr>
        <w:t xml:space="preserve"> </w:t>
      </w:r>
      <w:proofErr w:type="spellStart"/>
      <w:r w:rsidR="008553E6">
        <w:rPr>
          <w:rFonts w:ascii="Tahoma" w:hAnsi="Tahoma" w:cs="Tahoma"/>
        </w:rPr>
        <w:t>of</w:t>
      </w:r>
      <w:proofErr w:type="spellEnd"/>
      <w:r w:rsidR="008553E6">
        <w:rPr>
          <w:rFonts w:ascii="Tahoma" w:hAnsi="Tahoma" w:cs="Tahoma"/>
        </w:rPr>
        <w:t xml:space="preserve"> </w:t>
      </w:r>
      <w:proofErr w:type="spellStart"/>
      <w:r w:rsidR="008553E6">
        <w:rPr>
          <w:rFonts w:ascii="Tahoma" w:hAnsi="Tahoma" w:cs="Tahoma"/>
        </w:rPr>
        <w:t>Compromise</w:t>
      </w:r>
      <w:proofErr w:type="spellEnd"/>
      <w:r w:rsidR="008553E6">
        <w:rPr>
          <w:rFonts w:ascii="Tahoma" w:hAnsi="Tahoma" w:cs="Tahoma"/>
        </w:rPr>
        <w:t>«)</w:t>
      </w:r>
      <w:r w:rsidR="00D107C3" w:rsidRPr="00D107C3">
        <w:rPr>
          <w:rFonts w:ascii="Tahoma" w:hAnsi="Tahoma" w:cs="Tahoma"/>
        </w:rPr>
        <w:t xml:space="preserve"> , alarmov i</w:t>
      </w:r>
      <w:r>
        <w:rPr>
          <w:rFonts w:ascii="Tahoma" w:hAnsi="Tahoma" w:cs="Tahoma"/>
        </w:rPr>
        <w:t>t</w:t>
      </w:r>
      <w:r w:rsidR="00D107C3" w:rsidRPr="00D107C3">
        <w:rPr>
          <w:rFonts w:ascii="Tahoma" w:hAnsi="Tahoma" w:cs="Tahoma"/>
        </w:rPr>
        <w:t>d.</w:t>
      </w:r>
      <w:r w:rsidR="008553E6">
        <w:rPr>
          <w:rFonts w:ascii="Tahoma" w:hAnsi="Tahoma" w:cs="Tahoma"/>
        </w:rPr>
        <w:t>;</w:t>
      </w:r>
    </w:p>
    <w:p w14:paraId="758EC448" w14:textId="2301820A" w:rsidR="00D107C3" w:rsidRPr="00D107C3" w:rsidRDefault="00274655" w:rsidP="00D07BE5">
      <w:pPr>
        <w:pStyle w:val="Odstavekseznama"/>
        <w:numPr>
          <w:ilvl w:val="1"/>
          <w:numId w:val="71"/>
        </w:numPr>
        <w:spacing w:before="120" w:after="120"/>
        <w:rPr>
          <w:rFonts w:ascii="Tahoma" w:hAnsi="Tahoma" w:cs="Tahoma"/>
        </w:rPr>
      </w:pPr>
      <w:r>
        <w:rPr>
          <w:rFonts w:ascii="Tahoma" w:hAnsi="Tahoma" w:cs="Tahoma"/>
        </w:rPr>
        <w:t>P</w:t>
      </w:r>
      <w:r w:rsidR="00D107C3" w:rsidRPr="00D107C3">
        <w:rPr>
          <w:rFonts w:ascii="Tahoma" w:hAnsi="Tahoma" w:cs="Tahoma"/>
        </w:rPr>
        <w:t xml:space="preserve">latforma mora </w:t>
      </w:r>
      <w:r>
        <w:rPr>
          <w:rFonts w:ascii="Tahoma" w:hAnsi="Tahoma" w:cs="Tahoma"/>
        </w:rPr>
        <w:t xml:space="preserve">podpirati naslednje funkcionalnosti v okviru </w:t>
      </w:r>
      <w:r w:rsidR="00413D03">
        <w:rPr>
          <w:rFonts w:ascii="Tahoma" w:hAnsi="Tahoma" w:cs="Tahoma"/>
        </w:rPr>
        <w:t>obravnave</w:t>
      </w:r>
      <w:r w:rsidR="00D107C3" w:rsidRPr="00D107C3">
        <w:rPr>
          <w:rFonts w:ascii="Tahoma" w:hAnsi="Tahoma" w:cs="Tahoma"/>
        </w:rPr>
        <w:t xml:space="preserve"> </w:t>
      </w:r>
      <w:proofErr w:type="spellStart"/>
      <w:r w:rsidR="00D107C3" w:rsidRPr="00D107C3">
        <w:rPr>
          <w:rFonts w:ascii="Tahoma" w:hAnsi="Tahoma" w:cs="Tahoma"/>
        </w:rPr>
        <w:t>IoC</w:t>
      </w:r>
      <w:proofErr w:type="spellEnd"/>
      <w:r w:rsidR="00D107C3" w:rsidRPr="00D107C3">
        <w:rPr>
          <w:rFonts w:ascii="Tahoma" w:hAnsi="Tahoma" w:cs="Tahoma"/>
        </w:rPr>
        <w:t xml:space="preserve"> artefaktov</w:t>
      </w:r>
      <w:r>
        <w:rPr>
          <w:rFonts w:ascii="Tahoma" w:hAnsi="Tahoma" w:cs="Tahoma"/>
        </w:rPr>
        <w:t xml:space="preserve"> in</w:t>
      </w:r>
      <w:r w:rsidR="00D107C3" w:rsidRPr="00D107C3">
        <w:rPr>
          <w:rFonts w:ascii="Tahoma" w:hAnsi="Tahoma" w:cs="Tahoma"/>
        </w:rPr>
        <w:t xml:space="preserve"> alarmov</w:t>
      </w:r>
      <w:r w:rsidR="008553E6">
        <w:rPr>
          <w:rFonts w:ascii="Tahoma" w:hAnsi="Tahoma" w:cs="Tahoma"/>
        </w:rPr>
        <w:t>:</w:t>
      </w:r>
    </w:p>
    <w:p w14:paraId="010D0495" w14:textId="77777777" w:rsidR="00D107C3" w:rsidRPr="00D107C3" w:rsidRDefault="00D107C3" w:rsidP="00D07BE5">
      <w:pPr>
        <w:pStyle w:val="Odstavekseznama"/>
        <w:numPr>
          <w:ilvl w:val="2"/>
          <w:numId w:val="71"/>
        </w:numPr>
        <w:spacing w:before="120" w:after="120"/>
        <w:rPr>
          <w:rFonts w:ascii="Tahoma" w:hAnsi="Tahoma" w:cs="Tahoma"/>
        </w:rPr>
      </w:pPr>
      <w:r w:rsidRPr="00D107C3">
        <w:rPr>
          <w:rFonts w:ascii="Tahoma" w:hAnsi="Tahoma" w:cs="Tahoma"/>
        </w:rPr>
        <w:t>»</w:t>
      </w:r>
      <w:proofErr w:type="spellStart"/>
      <w:r w:rsidRPr="00D107C3">
        <w:rPr>
          <w:rFonts w:ascii="Tahoma" w:hAnsi="Tahoma" w:cs="Tahoma"/>
        </w:rPr>
        <w:t>Identity</w:t>
      </w:r>
      <w:proofErr w:type="spellEnd"/>
      <w:r w:rsidRPr="00D107C3">
        <w:rPr>
          <w:rFonts w:ascii="Tahoma" w:hAnsi="Tahoma" w:cs="Tahoma"/>
        </w:rPr>
        <w:t xml:space="preserve"> </w:t>
      </w:r>
      <w:proofErr w:type="spellStart"/>
      <w:r w:rsidRPr="00D107C3">
        <w:rPr>
          <w:rFonts w:ascii="Tahoma" w:hAnsi="Tahoma" w:cs="Tahoma"/>
        </w:rPr>
        <w:t>Intelligence</w:t>
      </w:r>
      <w:proofErr w:type="spellEnd"/>
      <w:r w:rsidRPr="00D107C3">
        <w:rPr>
          <w:rFonts w:ascii="Tahoma" w:hAnsi="Tahoma" w:cs="Tahoma"/>
        </w:rPr>
        <w:t>«: neprekinjeno spremljanje uporabniških računov, zaznavanje uhajanja poverilnic;</w:t>
      </w:r>
    </w:p>
    <w:p w14:paraId="6B757682" w14:textId="77777777" w:rsidR="00D107C3" w:rsidRPr="00D107C3" w:rsidRDefault="00D107C3" w:rsidP="00D07BE5">
      <w:pPr>
        <w:pStyle w:val="Odstavekseznama"/>
        <w:numPr>
          <w:ilvl w:val="2"/>
          <w:numId w:val="71"/>
        </w:numPr>
        <w:spacing w:before="120" w:after="120"/>
        <w:rPr>
          <w:rFonts w:ascii="Tahoma" w:hAnsi="Tahoma" w:cs="Tahoma"/>
        </w:rPr>
      </w:pPr>
      <w:r w:rsidRPr="00D107C3">
        <w:rPr>
          <w:rFonts w:ascii="Tahoma" w:hAnsi="Tahoma" w:cs="Tahoma"/>
        </w:rPr>
        <w:t>»</w:t>
      </w:r>
      <w:proofErr w:type="spellStart"/>
      <w:r w:rsidRPr="00D107C3">
        <w:rPr>
          <w:rFonts w:ascii="Tahoma" w:hAnsi="Tahoma" w:cs="Tahoma"/>
        </w:rPr>
        <w:t>Brand</w:t>
      </w:r>
      <w:proofErr w:type="spellEnd"/>
      <w:r w:rsidRPr="00D107C3">
        <w:rPr>
          <w:rFonts w:ascii="Tahoma" w:hAnsi="Tahoma" w:cs="Tahoma"/>
        </w:rPr>
        <w:t xml:space="preserve"> </w:t>
      </w:r>
      <w:proofErr w:type="spellStart"/>
      <w:r w:rsidRPr="00D107C3">
        <w:rPr>
          <w:rFonts w:ascii="Tahoma" w:hAnsi="Tahoma" w:cs="Tahoma"/>
        </w:rPr>
        <w:t>Intelligence</w:t>
      </w:r>
      <w:proofErr w:type="spellEnd"/>
      <w:r w:rsidRPr="00D107C3">
        <w:rPr>
          <w:rFonts w:ascii="Tahoma" w:hAnsi="Tahoma" w:cs="Tahoma"/>
        </w:rPr>
        <w:t xml:space="preserve">«: sledenje domenam, </w:t>
      </w:r>
      <w:proofErr w:type="spellStart"/>
      <w:r w:rsidRPr="00D107C3">
        <w:rPr>
          <w:rFonts w:ascii="Tahoma" w:hAnsi="Tahoma" w:cs="Tahoma"/>
        </w:rPr>
        <w:t>phishing</w:t>
      </w:r>
      <w:proofErr w:type="spellEnd"/>
      <w:r w:rsidRPr="00D107C3">
        <w:rPr>
          <w:rFonts w:ascii="Tahoma" w:hAnsi="Tahoma" w:cs="Tahoma"/>
        </w:rPr>
        <w:t xml:space="preserve"> kampanjam, zlorabi blagovne znamke in ugleda podjetja;</w:t>
      </w:r>
    </w:p>
    <w:p w14:paraId="145043C7" w14:textId="28548FF7" w:rsidR="00D107C3" w:rsidRPr="00D107C3" w:rsidRDefault="00D107C3" w:rsidP="00D07BE5">
      <w:pPr>
        <w:pStyle w:val="Odstavekseznama"/>
        <w:numPr>
          <w:ilvl w:val="2"/>
          <w:numId w:val="71"/>
        </w:numPr>
        <w:spacing w:before="120" w:after="120"/>
        <w:rPr>
          <w:rFonts w:ascii="Tahoma" w:hAnsi="Tahoma" w:cs="Tahoma"/>
        </w:rPr>
      </w:pPr>
      <w:r w:rsidRPr="00D107C3">
        <w:rPr>
          <w:rFonts w:ascii="Tahoma" w:hAnsi="Tahoma" w:cs="Tahoma"/>
        </w:rPr>
        <w:t>»</w:t>
      </w:r>
      <w:proofErr w:type="spellStart"/>
      <w:r w:rsidRPr="00D107C3">
        <w:rPr>
          <w:rFonts w:ascii="Tahoma" w:hAnsi="Tahoma" w:cs="Tahoma"/>
        </w:rPr>
        <w:t>Threat</w:t>
      </w:r>
      <w:proofErr w:type="spellEnd"/>
      <w:r w:rsidRPr="00D107C3">
        <w:rPr>
          <w:rFonts w:ascii="Tahoma" w:hAnsi="Tahoma" w:cs="Tahoma"/>
        </w:rPr>
        <w:t xml:space="preserve"> </w:t>
      </w:r>
      <w:proofErr w:type="spellStart"/>
      <w:r w:rsidRPr="00D107C3">
        <w:rPr>
          <w:rFonts w:ascii="Tahoma" w:hAnsi="Tahoma" w:cs="Tahoma"/>
        </w:rPr>
        <w:t>Intelligence</w:t>
      </w:r>
      <w:proofErr w:type="spellEnd"/>
      <w:r w:rsidRPr="00D107C3">
        <w:rPr>
          <w:rFonts w:ascii="Tahoma" w:hAnsi="Tahoma" w:cs="Tahoma"/>
        </w:rPr>
        <w:t>«: analiza TTP</w:t>
      </w:r>
      <w:r w:rsidR="00251D34">
        <w:rPr>
          <w:rFonts w:ascii="Tahoma" w:hAnsi="Tahoma" w:cs="Tahoma"/>
        </w:rPr>
        <w:t xml:space="preserve"> (»</w:t>
      </w:r>
      <w:proofErr w:type="spellStart"/>
      <w:r w:rsidR="00251D34" w:rsidRPr="00251D34">
        <w:rPr>
          <w:rFonts w:ascii="Tahoma" w:hAnsi="Tahoma" w:cs="Tahoma"/>
        </w:rPr>
        <w:t>Tactics</w:t>
      </w:r>
      <w:proofErr w:type="spellEnd"/>
      <w:r w:rsidR="00251D34" w:rsidRPr="00251D34">
        <w:rPr>
          <w:rFonts w:ascii="Tahoma" w:hAnsi="Tahoma" w:cs="Tahoma"/>
        </w:rPr>
        <w:t xml:space="preserve">, </w:t>
      </w:r>
      <w:proofErr w:type="spellStart"/>
      <w:r w:rsidR="00251D34" w:rsidRPr="00251D34">
        <w:rPr>
          <w:rFonts w:ascii="Tahoma" w:hAnsi="Tahoma" w:cs="Tahoma"/>
        </w:rPr>
        <w:t>Techniques</w:t>
      </w:r>
      <w:proofErr w:type="spellEnd"/>
      <w:r w:rsidR="00251D34" w:rsidRPr="00251D34">
        <w:rPr>
          <w:rFonts w:ascii="Tahoma" w:hAnsi="Tahoma" w:cs="Tahoma"/>
        </w:rPr>
        <w:t xml:space="preserve">, </w:t>
      </w:r>
      <w:proofErr w:type="spellStart"/>
      <w:r w:rsidR="00251D34" w:rsidRPr="00251D34">
        <w:rPr>
          <w:rFonts w:ascii="Tahoma" w:hAnsi="Tahoma" w:cs="Tahoma"/>
        </w:rPr>
        <w:t>Procedures</w:t>
      </w:r>
      <w:proofErr w:type="spellEnd"/>
      <w:r w:rsidR="00251D34">
        <w:rPr>
          <w:rFonts w:ascii="Tahoma" w:hAnsi="Tahoma" w:cs="Tahoma"/>
        </w:rPr>
        <w:t>«)</w:t>
      </w:r>
      <w:r w:rsidRPr="00D107C3">
        <w:rPr>
          <w:rFonts w:ascii="Tahoma" w:hAnsi="Tahoma" w:cs="Tahoma"/>
        </w:rPr>
        <w:t xml:space="preserve"> napadalcev, spremljanje groženj in kazalnikov tveganja / vdora;</w:t>
      </w:r>
    </w:p>
    <w:p w14:paraId="6644F38B" w14:textId="0BE67342" w:rsidR="00D107C3" w:rsidRPr="00D107C3" w:rsidRDefault="00D107C3" w:rsidP="00D07BE5">
      <w:pPr>
        <w:pStyle w:val="Odstavekseznama"/>
        <w:numPr>
          <w:ilvl w:val="2"/>
          <w:numId w:val="71"/>
        </w:numPr>
        <w:spacing w:before="120" w:after="120"/>
        <w:rPr>
          <w:rFonts w:ascii="Tahoma" w:hAnsi="Tahoma" w:cs="Tahoma"/>
        </w:rPr>
      </w:pPr>
      <w:r w:rsidRPr="00D107C3">
        <w:rPr>
          <w:rFonts w:ascii="Tahoma" w:hAnsi="Tahoma" w:cs="Tahoma"/>
        </w:rPr>
        <w:t>»</w:t>
      </w:r>
      <w:proofErr w:type="spellStart"/>
      <w:r w:rsidRPr="00D107C3">
        <w:rPr>
          <w:rFonts w:ascii="Tahoma" w:hAnsi="Tahoma" w:cs="Tahoma"/>
        </w:rPr>
        <w:t>Vulnerability</w:t>
      </w:r>
      <w:proofErr w:type="spellEnd"/>
      <w:r w:rsidRPr="00D107C3">
        <w:rPr>
          <w:rFonts w:ascii="Tahoma" w:hAnsi="Tahoma" w:cs="Tahoma"/>
        </w:rPr>
        <w:t xml:space="preserve"> </w:t>
      </w:r>
      <w:proofErr w:type="spellStart"/>
      <w:r w:rsidRPr="00D107C3">
        <w:rPr>
          <w:rFonts w:ascii="Tahoma" w:hAnsi="Tahoma" w:cs="Tahoma"/>
        </w:rPr>
        <w:t>Intelligence</w:t>
      </w:r>
      <w:proofErr w:type="spellEnd"/>
      <w:r w:rsidRPr="00D107C3">
        <w:rPr>
          <w:rFonts w:ascii="Tahoma" w:hAnsi="Tahoma" w:cs="Tahoma"/>
        </w:rPr>
        <w:t>«: identifikacija ranljivosti v aplikacijah, sistemih in omrežjih</w:t>
      </w:r>
      <w:r w:rsidR="00274655">
        <w:rPr>
          <w:rFonts w:ascii="Tahoma" w:hAnsi="Tahoma" w:cs="Tahoma"/>
        </w:rPr>
        <w:t xml:space="preserve"> ter</w:t>
      </w:r>
      <w:r w:rsidRPr="00D107C3">
        <w:rPr>
          <w:rFonts w:ascii="Tahoma" w:hAnsi="Tahoma" w:cs="Tahoma"/>
        </w:rPr>
        <w:t xml:space="preserve"> </w:t>
      </w:r>
      <w:proofErr w:type="spellStart"/>
      <w:r w:rsidRPr="00D107C3">
        <w:rPr>
          <w:rFonts w:ascii="Tahoma" w:hAnsi="Tahoma" w:cs="Tahoma"/>
        </w:rPr>
        <w:t>kontekstualizirana</w:t>
      </w:r>
      <w:proofErr w:type="spellEnd"/>
      <w:r w:rsidRPr="00D107C3">
        <w:rPr>
          <w:rFonts w:ascii="Tahoma" w:hAnsi="Tahoma" w:cs="Tahoma"/>
        </w:rPr>
        <w:t xml:space="preserve"> analiza;</w:t>
      </w:r>
    </w:p>
    <w:p w14:paraId="5FB5E947" w14:textId="79FBFA1C" w:rsidR="00CB65D9" w:rsidRPr="00CB65D9" w:rsidRDefault="00274655" w:rsidP="00D07BE5">
      <w:pPr>
        <w:pStyle w:val="Odstavekseznama"/>
        <w:numPr>
          <w:ilvl w:val="1"/>
          <w:numId w:val="71"/>
        </w:numPr>
        <w:spacing w:before="120" w:after="120"/>
        <w:rPr>
          <w:rFonts w:ascii="Tahoma" w:hAnsi="Tahoma" w:cs="Tahoma"/>
        </w:rPr>
      </w:pPr>
      <w:r>
        <w:rPr>
          <w:rFonts w:ascii="Tahoma" w:hAnsi="Tahoma" w:cs="Tahoma"/>
        </w:rPr>
        <w:t>P</w:t>
      </w:r>
      <w:r w:rsidR="00CB65D9" w:rsidRPr="00CB65D9">
        <w:rPr>
          <w:rFonts w:ascii="Tahoma" w:hAnsi="Tahoma" w:cs="Tahoma"/>
        </w:rPr>
        <w:t xml:space="preserve">latforma </w:t>
      </w:r>
      <w:r>
        <w:rPr>
          <w:rFonts w:ascii="Tahoma" w:hAnsi="Tahoma" w:cs="Tahoma"/>
        </w:rPr>
        <w:t xml:space="preserve">mora </w:t>
      </w:r>
      <w:r w:rsidR="00CB65D9" w:rsidRPr="00CB65D9">
        <w:rPr>
          <w:rFonts w:ascii="Tahoma" w:hAnsi="Tahoma" w:cs="Tahoma"/>
        </w:rPr>
        <w:t>zagotavlja</w:t>
      </w:r>
      <w:r>
        <w:rPr>
          <w:rFonts w:ascii="Tahoma" w:hAnsi="Tahoma" w:cs="Tahoma"/>
        </w:rPr>
        <w:t>ti</w:t>
      </w:r>
      <w:r w:rsidR="00CB65D9" w:rsidRPr="00CB65D9">
        <w:rPr>
          <w:rFonts w:ascii="Tahoma" w:hAnsi="Tahoma" w:cs="Tahoma"/>
        </w:rPr>
        <w:t xml:space="preserve"> preverjene in potrjene </w:t>
      </w:r>
      <w:proofErr w:type="spellStart"/>
      <w:r w:rsidR="00CB65D9" w:rsidRPr="00CB65D9">
        <w:rPr>
          <w:rFonts w:ascii="Tahoma" w:hAnsi="Tahoma" w:cs="Tahoma"/>
        </w:rPr>
        <w:t>IoC</w:t>
      </w:r>
      <w:proofErr w:type="spellEnd"/>
      <w:r>
        <w:rPr>
          <w:rFonts w:ascii="Tahoma" w:hAnsi="Tahoma" w:cs="Tahoma"/>
        </w:rPr>
        <w:t>,</w:t>
      </w:r>
      <w:r w:rsidR="00CB65D9" w:rsidRPr="00CB65D9">
        <w:rPr>
          <w:rFonts w:ascii="Tahoma" w:hAnsi="Tahoma" w:cs="Tahoma"/>
        </w:rPr>
        <w:t xml:space="preserve"> kot so zlonamerni IP</w:t>
      </w:r>
      <w:r>
        <w:rPr>
          <w:rFonts w:ascii="Tahoma" w:hAnsi="Tahoma" w:cs="Tahoma"/>
        </w:rPr>
        <w:t>-ji</w:t>
      </w:r>
      <w:r w:rsidR="00CB65D9" w:rsidRPr="00CB65D9">
        <w:rPr>
          <w:rFonts w:ascii="Tahoma" w:hAnsi="Tahoma" w:cs="Tahoma"/>
        </w:rPr>
        <w:t>, domene, »</w:t>
      </w:r>
      <w:proofErr w:type="spellStart"/>
      <w:r w:rsidR="00CB65D9" w:rsidRPr="00CB65D9">
        <w:rPr>
          <w:rFonts w:ascii="Tahoma" w:hAnsi="Tahoma" w:cs="Tahoma"/>
        </w:rPr>
        <w:t>hash</w:t>
      </w:r>
      <w:proofErr w:type="spellEnd"/>
      <w:r w:rsidR="00CB65D9" w:rsidRPr="00CB65D9">
        <w:rPr>
          <w:rFonts w:ascii="Tahoma" w:hAnsi="Tahoma" w:cs="Tahoma"/>
        </w:rPr>
        <w:t xml:space="preserve">« vrednosti in drugi artefakti, ki jih </w:t>
      </w:r>
      <w:r w:rsidR="00EB4903">
        <w:rPr>
          <w:rFonts w:ascii="Tahoma" w:hAnsi="Tahoma" w:cs="Tahoma"/>
        </w:rPr>
        <w:t>je mogoče</w:t>
      </w:r>
      <w:r w:rsidR="00CB65D9" w:rsidRPr="00CB65D9">
        <w:rPr>
          <w:rFonts w:ascii="Tahoma" w:hAnsi="Tahoma" w:cs="Tahoma"/>
        </w:rPr>
        <w:t xml:space="preserve"> vključ</w:t>
      </w:r>
      <w:r w:rsidR="00EB4903">
        <w:rPr>
          <w:rFonts w:ascii="Tahoma" w:hAnsi="Tahoma" w:cs="Tahoma"/>
        </w:rPr>
        <w:t>iti</w:t>
      </w:r>
      <w:r w:rsidR="00CB65D9" w:rsidRPr="00CB65D9">
        <w:rPr>
          <w:rFonts w:ascii="Tahoma" w:hAnsi="Tahoma" w:cs="Tahoma"/>
        </w:rPr>
        <w:t xml:space="preserve"> v druge sisteme za zaznavo pri naročniku</w:t>
      </w:r>
      <w:r w:rsidR="008553E6">
        <w:rPr>
          <w:rFonts w:ascii="Tahoma" w:hAnsi="Tahoma" w:cs="Tahoma"/>
        </w:rPr>
        <w:t>;</w:t>
      </w:r>
    </w:p>
    <w:p w14:paraId="60C334EA" w14:textId="6E0FEB60"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P</w:t>
      </w:r>
      <w:r w:rsidR="00CB65D9" w:rsidRPr="00CB65D9">
        <w:rPr>
          <w:rFonts w:ascii="Tahoma" w:hAnsi="Tahoma" w:cs="Tahoma"/>
        </w:rPr>
        <w:t>latforma mora omogočati »</w:t>
      </w:r>
      <w:proofErr w:type="spellStart"/>
      <w:r w:rsidR="00CB65D9" w:rsidRPr="00CB65D9">
        <w:rPr>
          <w:rFonts w:ascii="Tahoma" w:hAnsi="Tahoma" w:cs="Tahoma"/>
        </w:rPr>
        <w:t>Attack</w:t>
      </w:r>
      <w:proofErr w:type="spellEnd"/>
      <w:r w:rsidR="00CB65D9" w:rsidRPr="00CB65D9">
        <w:rPr>
          <w:rFonts w:ascii="Tahoma" w:hAnsi="Tahoma" w:cs="Tahoma"/>
        </w:rPr>
        <w:t xml:space="preserve"> </w:t>
      </w:r>
      <w:proofErr w:type="spellStart"/>
      <w:r w:rsidR="00CB65D9" w:rsidRPr="00CB65D9">
        <w:rPr>
          <w:rFonts w:ascii="Tahoma" w:hAnsi="Tahoma" w:cs="Tahoma"/>
        </w:rPr>
        <w:t>Surface</w:t>
      </w:r>
      <w:proofErr w:type="spellEnd"/>
      <w:r w:rsidR="00CB65D9" w:rsidRPr="00CB65D9">
        <w:rPr>
          <w:rFonts w:ascii="Tahoma" w:hAnsi="Tahoma" w:cs="Tahoma"/>
        </w:rPr>
        <w:t xml:space="preserve"> </w:t>
      </w:r>
      <w:proofErr w:type="spellStart"/>
      <w:r w:rsidR="00CB65D9" w:rsidRPr="00CB65D9">
        <w:rPr>
          <w:rFonts w:ascii="Tahoma" w:hAnsi="Tahoma" w:cs="Tahoma"/>
        </w:rPr>
        <w:t>Intelligence</w:t>
      </w:r>
      <w:proofErr w:type="spellEnd"/>
      <w:r w:rsidR="00CB65D9" w:rsidRPr="00CB65D9">
        <w:rPr>
          <w:rFonts w:ascii="Tahoma" w:hAnsi="Tahoma" w:cs="Tahoma"/>
        </w:rPr>
        <w:t>«</w:t>
      </w:r>
      <w:r>
        <w:rPr>
          <w:rFonts w:ascii="Tahoma" w:hAnsi="Tahoma" w:cs="Tahoma"/>
        </w:rPr>
        <w:t>, vključno z</w:t>
      </w:r>
      <w:r w:rsidR="00CB65D9" w:rsidRPr="00CB65D9">
        <w:rPr>
          <w:rFonts w:ascii="Tahoma" w:hAnsi="Tahoma" w:cs="Tahoma"/>
        </w:rPr>
        <w:t xml:space="preserve"> odkrivanje</w:t>
      </w:r>
      <w:r>
        <w:rPr>
          <w:rFonts w:ascii="Tahoma" w:hAnsi="Tahoma" w:cs="Tahoma"/>
        </w:rPr>
        <w:t>m</w:t>
      </w:r>
      <w:r w:rsidR="00CB65D9" w:rsidRPr="00CB65D9">
        <w:rPr>
          <w:rFonts w:ascii="Tahoma" w:hAnsi="Tahoma" w:cs="Tahoma"/>
        </w:rPr>
        <w:t xml:space="preserve"> internetno izpostavljenih sredstev, </w:t>
      </w:r>
      <w:r w:rsidR="00413D03">
        <w:rPr>
          <w:rFonts w:ascii="Tahoma" w:hAnsi="Tahoma" w:cs="Tahoma"/>
        </w:rPr>
        <w:t>»</w:t>
      </w:r>
      <w:r w:rsidR="00CB65D9" w:rsidRPr="00CB65D9">
        <w:rPr>
          <w:rFonts w:ascii="Tahoma" w:hAnsi="Tahoma" w:cs="Tahoma"/>
        </w:rPr>
        <w:t>senčnega</w:t>
      </w:r>
      <w:r w:rsidR="00413D03">
        <w:rPr>
          <w:rFonts w:ascii="Tahoma" w:hAnsi="Tahoma" w:cs="Tahoma"/>
        </w:rPr>
        <w:t>«</w:t>
      </w:r>
      <w:r w:rsidR="00CB65D9" w:rsidRPr="00CB65D9">
        <w:rPr>
          <w:rFonts w:ascii="Tahoma" w:hAnsi="Tahoma" w:cs="Tahoma"/>
        </w:rPr>
        <w:t xml:space="preserve"> I</w:t>
      </w:r>
      <w:r w:rsidR="00413D03">
        <w:rPr>
          <w:rFonts w:ascii="Tahoma" w:hAnsi="Tahoma" w:cs="Tahoma"/>
        </w:rPr>
        <w:t>K</w:t>
      </w:r>
      <w:r w:rsidR="00CB65D9" w:rsidRPr="00CB65D9">
        <w:rPr>
          <w:rFonts w:ascii="Tahoma" w:hAnsi="Tahoma" w:cs="Tahoma"/>
        </w:rPr>
        <w:t>T in nepravilnih konfiguracij naročnika</w:t>
      </w:r>
      <w:r w:rsidR="008553E6">
        <w:rPr>
          <w:rFonts w:ascii="Tahoma" w:hAnsi="Tahoma" w:cs="Tahoma"/>
        </w:rPr>
        <w:t>;</w:t>
      </w:r>
    </w:p>
    <w:p w14:paraId="3BD1D2F8" w14:textId="15A05549"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uporabljati napredne algoritme in orodja za aktivno iskanje napadov v velikih količinah podatkov in ustvarjanje opozoril, ki se posredujejo analitikom</w:t>
      </w:r>
      <w:r w:rsidR="008553E6">
        <w:rPr>
          <w:rFonts w:ascii="Tahoma" w:hAnsi="Tahoma" w:cs="Tahoma"/>
        </w:rPr>
        <w:t>;</w:t>
      </w:r>
    </w:p>
    <w:p w14:paraId="7B974563" w14:textId="1EFB9A80"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imeti razvit </w:t>
      </w:r>
      <w:r w:rsidR="00643BE8" w:rsidRPr="00CB65D9">
        <w:rPr>
          <w:rFonts w:ascii="Tahoma" w:hAnsi="Tahoma" w:cs="Tahoma"/>
        </w:rPr>
        <w:t xml:space="preserve">okvir za lov na grožnje </w:t>
      </w:r>
      <w:r w:rsidR="00CB65D9" w:rsidRPr="00CB65D9">
        <w:rPr>
          <w:rFonts w:ascii="Tahoma" w:hAnsi="Tahoma" w:cs="Tahoma"/>
        </w:rPr>
        <w:t>ter</w:t>
      </w:r>
      <w:r w:rsidR="00643BE8">
        <w:rPr>
          <w:rFonts w:ascii="Tahoma" w:hAnsi="Tahoma" w:cs="Tahoma"/>
        </w:rPr>
        <w:t xml:space="preserve"> ga</w:t>
      </w:r>
      <w:r w:rsidR="00CB65D9" w:rsidRPr="00CB65D9">
        <w:rPr>
          <w:rFonts w:ascii="Tahoma" w:hAnsi="Tahoma" w:cs="Tahoma"/>
        </w:rPr>
        <w:t xml:space="preserve"> izvajati, posodabljati in vzdrževati. Okvir za lov na grožnje mora vsebovati vsaj: </w:t>
      </w:r>
      <w:r w:rsidR="008553E6">
        <w:rPr>
          <w:rFonts w:ascii="Tahoma" w:hAnsi="Tahoma" w:cs="Tahoma"/>
        </w:rPr>
        <w:t>u</w:t>
      </w:r>
      <w:r w:rsidR="00CB65D9" w:rsidRPr="00CB65D9">
        <w:rPr>
          <w:rFonts w:ascii="Tahoma" w:hAnsi="Tahoma" w:cs="Tahoma"/>
        </w:rPr>
        <w:t>stvarjanje strateških lovskih misij</w:t>
      </w:r>
      <w:r>
        <w:rPr>
          <w:rFonts w:ascii="Tahoma" w:hAnsi="Tahoma" w:cs="Tahoma"/>
        </w:rPr>
        <w:t xml:space="preserve"> z namenom </w:t>
      </w:r>
      <w:r w:rsidR="00CB65D9" w:rsidRPr="00CB65D9">
        <w:rPr>
          <w:rFonts w:ascii="Tahoma" w:hAnsi="Tahoma" w:cs="Tahoma"/>
        </w:rPr>
        <w:t>identifi</w:t>
      </w:r>
      <w:r>
        <w:rPr>
          <w:rFonts w:ascii="Tahoma" w:hAnsi="Tahoma" w:cs="Tahoma"/>
        </w:rPr>
        <w:t>kacije</w:t>
      </w:r>
      <w:r w:rsidR="00CB65D9" w:rsidRPr="00CB65D9">
        <w:rPr>
          <w:rFonts w:ascii="Tahoma" w:hAnsi="Tahoma" w:cs="Tahoma"/>
        </w:rPr>
        <w:t xml:space="preserve"> zlonamern</w:t>
      </w:r>
      <w:r>
        <w:rPr>
          <w:rFonts w:ascii="Tahoma" w:hAnsi="Tahoma" w:cs="Tahoma"/>
        </w:rPr>
        <w:t>ih</w:t>
      </w:r>
      <w:r w:rsidR="00CB65D9" w:rsidRPr="00CB65D9">
        <w:rPr>
          <w:rFonts w:ascii="Tahoma" w:hAnsi="Tahoma" w:cs="Tahoma"/>
        </w:rPr>
        <w:t xml:space="preserve"> dejavnosti, ki še niso sprožile opozorila</w:t>
      </w:r>
      <w:r w:rsidR="008553E6">
        <w:rPr>
          <w:rFonts w:ascii="Tahoma" w:hAnsi="Tahoma" w:cs="Tahoma"/>
        </w:rPr>
        <w:t xml:space="preserve"> in</w:t>
      </w:r>
      <w:r w:rsidR="00CB65D9" w:rsidRPr="00CB65D9">
        <w:rPr>
          <w:rFonts w:ascii="Tahoma" w:hAnsi="Tahoma" w:cs="Tahoma"/>
        </w:rPr>
        <w:t xml:space="preserve"> </w:t>
      </w:r>
      <w:r>
        <w:rPr>
          <w:rFonts w:ascii="Tahoma" w:hAnsi="Tahoma" w:cs="Tahoma"/>
        </w:rPr>
        <w:t>iskanje</w:t>
      </w:r>
      <w:r w:rsidRPr="00CB65D9">
        <w:rPr>
          <w:rFonts w:ascii="Tahoma" w:hAnsi="Tahoma" w:cs="Tahoma"/>
        </w:rPr>
        <w:t xml:space="preserve"> </w:t>
      </w:r>
      <w:r w:rsidR="00CB65D9" w:rsidRPr="00CB65D9">
        <w:rPr>
          <w:rFonts w:ascii="Tahoma" w:hAnsi="Tahoma" w:cs="Tahoma"/>
        </w:rPr>
        <w:t>prisotnost</w:t>
      </w:r>
      <w:r>
        <w:rPr>
          <w:rFonts w:ascii="Tahoma" w:hAnsi="Tahoma" w:cs="Tahoma"/>
        </w:rPr>
        <w:t>i</w:t>
      </w:r>
      <w:r w:rsidR="00CB65D9" w:rsidRPr="00CB65D9">
        <w:rPr>
          <w:rFonts w:ascii="Tahoma" w:hAnsi="Tahoma" w:cs="Tahoma"/>
        </w:rPr>
        <w:t xml:space="preserve"> kazalnikov kompromitiranja, </w:t>
      </w:r>
      <w:r>
        <w:rPr>
          <w:rFonts w:ascii="Tahoma" w:hAnsi="Tahoma" w:cs="Tahoma"/>
        </w:rPr>
        <w:t>prejetih</w:t>
      </w:r>
      <w:r w:rsidR="00CB65D9" w:rsidRPr="00CB65D9">
        <w:rPr>
          <w:rFonts w:ascii="Tahoma" w:hAnsi="Tahoma" w:cs="Tahoma"/>
        </w:rPr>
        <w:t xml:space="preserve"> od </w:t>
      </w:r>
      <w:r>
        <w:rPr>
          <w:rFonts w:ascii="Tahoma" w:hAnsi="Tahoma" w:cs="Tahoma"/>
        </w:rPr>
        <w:t xml:space="preserve"> obveščevalnih </w:t>
      </w:r>
      <w:r w:rsidR="00CB65D9" w:rsidRPr="00CB65D9">
        <w:rPr>
          <w:rFonts w:ascii="Tahoma" w:hAnsi="Tahoma" w:cs="Tahoma"/>
        </w:rPr>
        <w:t>virov in analitike</w:t>
      </w:r>
      <w:r w:rsidR="008553E6">
        <w:rPr>
          <w:rFonts w:ascii="Tahoma" w:hAnsi="Tahoma" w:cs="Tahoma"/>
        </w:rPr>
        <w:t>;</w:t>
      </w:r>
    </w:p>
    <w:p w14:paraId="754DEA3C" w14:textId="432F2A56"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imeti in vzdrževati zbirko znanja o kazalnikih kompromitiranja</w:t>
      </w:r>
      <w:r w:rsidR="008553E6">
        <w:rPr>
          <w:rFonts w:ascii="Tahoma" w:hAnsi="Tahoma" w:cs="Tahoma"/>
        </w:rPr>
        <w:t>;</w:t>
      </w:r>
    </w:p>
    <w:p w14:paraId="492008FE" w14:textId="2F3F2642"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izvajati varnostno analitiko kot storitev za odkrivanje neznanih napadov</w:t>
      </w:r>
      <w:r w:rsidR="008553E6">
        <w:rPr>
          <w:rFonts w:ascii="Tahoma" w:hAnsi="Tahoma" w:cs="Tahoma"/>
        </w:rPr>
        <w:t>;</w:t>
      </w:r>
    </w:p>
    <w:p w14:paraId="6D05C23A" w14:textId="060F3765"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S</w:t>
      </w:r>
      <w:r w:rsidR="00CB65D9" w:rsidRPr="00CB65D9">
        <w:rPr>
          <w:rFonts w:ascii="Tahoma" w:hAnsi="Tahoma" w:cs="Tahoma"/>
        </w:rPr>
        <w:t xml:space="preserve">toritve </w:t>
      </w:r>
      <w:r>
        <w:rPr>
          <w:rFonts w:ascii="Tahoma" w:hAnsi="Tahoma" w:cs="Tahoma"/>
        </w:rPr>
        <w:t>izvajalca</w:t>
      </w:r>
      <w:r w:rsidR="00CB65D9" w:rsidRPr="00CB65D9">
        <w:rPr>
          <w:rFonts w:ascii="Tahoma" w:hAnsi="Tahoma" w:cs="Tahoma"/>
        </w:rPr>
        <w:t xml:space="preserve"> morajo </w:t>
      </w:r>
      <w:r>
        <w:rPr>
          <w:rFonts w:ascii="Tahoma" w:hAnsi="Tahoma" w:cs="Tahoma"/>
        </w:rPr>
        <w:t>vključevati</w:t>
      </w:r>
      <w:r w:rsidRPr="00CB65D9">
        <w:rPr>
          <w:rFonts w:ascii="Tahoma" w:hAnsi="Tahoma" w:cs="Tahoma"/>
        </w:rPr>
        <w:t xml:space="preserve"> </w:t>
      </w:r>
      <w:r w:rsidR="00CB65D9" w:rsidRPr="00CB65D9">
        <w:rPr>
          <w:rFonts w:ascii="Tahoma" w:hAnsi="Tahoma" w:cs="Tahoma"/>
        </w:rPr>
        <w:t xml:space="preserve">modele, ki </w:t>
      </w:r>
      <w:r>
        <w:rPr>
          <w:rFonts w:ascii="Tahoma" w:hAnsi="Tahoma" w:cs="Tahoma"/>
        </w:rPr>
        <w:t>omogočajo</w:t>
      </w:r>
      <w:r w:rsidR="00CB65D9" w:rsidRPr="00CB65D9">
        <w:rPr>
          <w:rFonts w:ascii="Tahoma" w:hAnsi="Tahoma" w:cs="Tahoma"/>
        </w:rPr>
        <w:t xml:space="preserve"> zazna</w:t>
      </w:r>
      <w:r>
        <w:rPr>
          <w:rFonts w:ascii="Tahoma" w:hAnsi="Tahoma" w:cs="Tahoma"/>
        </w:rPr>
        <w:t>vanje</w:t>
      </w:r>
      <w:r w:rsidR="00CB65D9" w:rsidRPr="00CB65D9">
        <w:rPr>
          <w:rFonts w:ascii="Tahoma" w:hAnsi="Tahoma" w:cs="Tahoma"/>
        </w:rPr>
        <w:t xml:space="preserve"> v različnih fazah kibernetskih napadov in uporabljenih taktik, tehnik in </w:t>
      </w:r>
      <w:r>
        <w:rPr>
          <w:rFonts w:ascii="Tahoma" w:hAnsi="Tahoma" w:cs="Tahoma"/>
        </w:rPr>
        <w:t>postopkov</w:t>
      </w:r>
      <w:r w:rsidR="008553E6">
        <w:rPr>
          <w:rFonts w:ascii="Tahoma" w:hAnsi="Tahoma" w:cs="Tahoma"/>
        </w:rPr>
        <w:t>;</w:t>
      </w:r>
    </w:p>
    <w:p w14:paraId="10F90FA1" w14:textId="60B4C850"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biti sposoben zaznati grožnje iz različnih vektorjev napadov</w:t>
      </w:r>
      <w:r w:rsidR="00282243">
        <w:rPr>
          <w:rFonts w:ascii="Tahoma" w:hAnsi="Tahoma" w:cs="Tahoma"/>
        </w:rPr>
        <w:t xml:space="preserve">, vključno z </w:t>
      </w:r>
      <w:r w:rsidR="00CB65D9" w:rsidRPr="00CB65D9">
        <w:rPr>
          <w:rFonts w:ascii="Tahoma" w:hAnsi="Tahoma" w:cs="Tahoma"/>
        </w:rPr>
        <w:t>zlonamern</w:t>
      </w:r>
      <w:r w:rsidR="00282243">
        <w:rPr>
          <w:rFonts w:ascii="Tahoma" w:hAnsi="Tahoma" w:cs="Tahoma"/>
        </w:rPr>
        <w:t>o</w:t>
      </w:r>
      <w:r w:rsidR="00CB65D9" w:rsidRPr="00CB65D9">
        <w:rPr>
          <w:rFonts w:ascii="Tahoma" w:hAnsi="Tahoma" w:cs="Tahoma"/>
        </w:rPr>
        <w:t xml:space="preserve"> programsk</w:t>
      </w:r>
      <w:r w:rsidR="00282243">
        <w:rPr>
          <w:rFonts w:ascii="Tahoma" w:hAnsi="Tahoma" w:cs="Tahoma"/>
        </w:rPr>
        <w:t>o</w:t>
      </w:r>
      <w:r w:rsidR="00CB65D9" w:rsidRPr="00CB65D9">
        <w:rPr>
          <w:rFonts w:ascii="Tahoma" w:hAnsi="Tahoma" w:cs="Tahoma"/>
        </w:rPr>
        <w:t xml:space="preserve"> oprem</w:t>
      </w:r>
      <w:r w:rsidR="00282243">
        <w:rPr>
          <w:rFonts w:ascii="Tahoma" w:hAnsi="Tahoma" w:cs="Tahoma"/>
        </w:rPr>
        <w:t>o</w:t>
      </w:r>
      <w:r w:rsidR="00CB65D9" w:rsidRPr="00CB65D9">
        <w:rPr>
          <w:rFonts w:ascii="Tahoma" w:hAnsi="Tahoma" w:cs="Tahoma"/>
        </w:rPr>
        <w:t>, napadi na spletne aplikacije, omrežni</w:t>
      </w:r>
      <w:r w:rsidR="00643BE8">
        <w:rPr>
          <w:rFonts w:ascii="Tahoma" w:hAnsi="Tahoma" w:cs="Tahoma"/>
        </w:rPr>
        <w:t>mi</w:t>
      </w:r>
      <w:r w:rsidR="00CB65D9" w:rsidRPr="00CB65D9">
        <w:rPr>
          <w:rFonts w:ascii="Tahoma" w:hAnsi="Tahoma" w:cs="Tahoma"/>
        </w:rPr>
        <w:t xml:space="preserve"> napadi, napadi</w:t>
      </w:r>
      <w:r w:rsidR="00282243">
        <w:rPr>
          <w:rFonts w:ascii="Tahoma" w:hAnsi="Tahoma" w:cs="Tahoma"/>
        </w:rPr>
        <w:t xml:space="preserve"> na</w:t>
      </w:r>
      <w:r w:rsidR="00CB65D9" w:rsidRPr="00CB65D9">
        <w:rPr>
          <w:rFonts w:ascii="Tahoma" w:hAnsi="Tahoma" w:cs="Tahoma"/>
        </w:rPr>
        <w:t xml:space="preserve"> DNS, notranj</w:t>
      </w:r>
      <w:r w:rsidR="00643BE8">
        <w:rPr>
          <w:rFonts w:ascii="Tahoma" w:hAnsi="Tahoma" w:cs="Tahoma"/>
        </w:rPr>
        <w:t>imi</w:t>
      </w:r>
      <w:r w:rsidR="00CB65D9" w:rsidRPr="00CB65D9">
        <w:rPr>
          <w:rFonts w:ascii="Tahoma" w:hAnsi="Tahoma" w:cs="Tahoma"/>
        </w:rPr>
        <w:t xml:space="preserve"> grožnj</w:t>
      </w:r>
      <w:r w:rsidR="00643BE8">
        <w:rPr>
          <w:rFonts w:ascii="Tahoma" w:hAnsi="Tahoma" w:cs="Tahoma"/>
        </w:rPr>
        <w:t>ami</w:t>
      </w:r>
      <w:r w:rsidR="00CB65D9" w:rsidRPr="00CB65D9">
        <w:rPr>
          <w:rFonts w:ascii="Tahoma" w:hAnsi="Tahoma" w:cs="Tahoma"/>
        </w:rPr>
        <w:t xml:space="preserve"> in izčrpavanje podatkov</w:t>
      </w:r>
      <w:r w:rsidR="00643BE8">
        <w:rPr>
          <w:rFonts w:ascii="Tahoma" w:hAnsi="Tahoma" w:cs="Tahoma"/>
        </w:rPr>
        <w:t xml:space="preserve"> (»data </w:t>
      </w:r>
      <w:proofErr w:type="spellStart"/>
      <w:r w:rsidR="00643BE8">
        <w:rPr>
          <w:rFonts w:ascii="Tahoma" w:hAnsi="Tahoma" w:cs="Tahoma"/>
        </w:rPr>
        <w:t>leakage</w:t>
      </w:r>
      <w:proofErr w:type="spellEnd"/>
      <w:r w:rsidR="00643BE8">
        <w:rPr>
          <w:rFonts w:ascii="Tahoma" w:hAnsi="Tahoma" w:cs="Tahoma"/>
        </w:rPr>
        <w:t>«)</w:t>
      </w:r>
      <w:r w:rsidR="008553E6">
        <w:rPr>
          <w:rFonts w:ascii="Tahoma" w:hAnsi="Tahoma" w:cs="Tahoma"/>
        </w:rPr>
        <w:t>;</w:t>
      </w:r>
    </w:p>
    <w:p w14:paraId="522B52EC" w14:textId="50325A25"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in njegova orodja morajo imeti in uporabljati vnaprej izdelane modele umetne inteligence za odkrivanje ciljnih napadov</w:t>
      </w:r>
      <w:r w:rsidR="00282243">
        <w:rPr>
          <w:rFonts w:ascii="Tahoma" w:hAnsi="Tahoma" w:cs="Tahoma"/>
        </w:rPr>
        <w:t>, vključno z</w:t>
      </w:r>
      <w:r w:rsidR="00643BE8">
        <w:rPr>
          <w:rFonts w:ascii="Tahoma" w:hAnsi="Tahoma" w:cs="Tahoma"/>
        </w:rPr>
        <w:t xml:space="preserve"> </w:t>
      </w:r>
      <w:r w:rsidR="00CB65D9" w:rsidRPr="00CB65D9">
        <w:rPr>
          <w:rFonts w:ascii="Tahoma" w:hAnsi="Tahoma" w:cs="Tahoma"/>
        </w:rPr>
        <w:t>neznani</w:t>
      </w:r>
      <w:r w:rsidR="00282243">
        <w:rPr>
          <w:rFonts w:ascii="Tahoma" w:hAnsi="Tahoma" w:cs="Tahoma"/>
        </w:rPr>
        <w:t>mi</w:t>
      </w:r>
      <w:r w:rsidR="00CB65D9" w:rsidRPr="00CB65D9">
        <w:rPr>
          <w:rFonts w:ascii="Tahoma" w:hAnsi="Tahoma" w:cs="Tahoma"/>
        </w:rPr>
        <w:t xml:space="preserve"> napadi neznanih akterjev groženj</w:t>
      </w:r>
      <w:r w:rsidR="008553E6">
        <w:rPr>
          <w:rFonts w:ascii="Tahoma" w:hAnsi="Tahoma" w:cs="Tahoma"/>
        </w:rPr>
        <w:t>;</w:t>
      </w:r>
    </w:p>
    <w:p w14:paraId="077C52C8" w14:textId="5067EDC7" w:rsidR="00CB65D9" w:rsidRPr="00CB65D9" w:rsidRDefault="00EB4903"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prepoznavati sumljive ali doslej neodkrite komunikacijske vzorce</w:t>
      </w:r>
      <w:r w:rsidR="008553E6">
        <w:rPr>
          <w:rFonts w:ascii="Tahoma" w:hAnsi="Tahoma" w:cs="Tahoma"/>
        </w:rPr>
        <w:t xml:space="preserve"> in</w:t>
      </w:r>
      <w:r w:rsidR="00CB65D9" w:rsidRPr="00CB65D9">
        <w:rPr>
          <w:rFonts w:ascii="Tahoma" w:hAnsi="Tahoma" w:cs="Tahoma"/>
        </w:rPr>
        <w:t xml:space="preserve"> podpirati odkrivanje novo </w:t>
      </w:r>
      <w:r w:rsidR="00282243">
        <w:rPr>
          <w:rFonts w:ascii="Tahoma" w:hAnsi="Tahoma" w:cs="Tahoma"/>
        </w:rPr>
        <w:t xml:space="preserve">nastalih </w:t>
      </w:r>
      <w:r w:rsidR="00CB65D9" w:rsidRPr="00CB65D9">
        <w:rPr>
          <w:rFonts w:ascii="Tahoma" w:hAnsi="Tahoma" w:cs="Tahoma"/>
        </w:rPr>
        <w:t>vzorcev komunikacije</w:t>
      </w:r>
      <w:r w:rsidR="00282243">
        <w:rPr>
          <w:rFonts w:ascii="Tahoma" w:hAnsi="Tahoma" w:cs="Tahoma"/>
        </w:rPr>
        <w:t xml:space="preserve"> v prihodnosti</w:t>
      </w:r>
      <w:r w:rsidR="008553E6">
        <w:rPr>
          <w:rFonts w:ascii="Tahoma" w:hAnsi="Tahoma" w:cs="Tahoma"/>
        </w:rPr>
        <w:t>;</w:t>
      </w:r>
    </w:p>
    <w:p w14:paraId="24CB18D6" w14:textId="6CD2E2A2" w:rsidR="00CB65D9" w:rsidRPr="00CB65D9" w:rsidRDefault="00282243" w:rsidP="00D07BE5">
      <w:pPr>
        <w:pStyle w:val="Odstavekseznama"/>
        <w:numPr>
          <w:ilvl w:val="1"/>
          <w:numId w:val="71"/>
        </w:numPr>
        <w:spacing w:before="120" w:after="120"/>
        <w:rPr>
          <w:rFonts w:ascii="Tahoma" w:hAnsi="Tahoma" w:cs="Tahoma"/>
        </w:rPr>
      </w:pPr>
      <w:r>
        <w:rPr>
          <w:rFonts w:ascii="Tahoma" w:hAnsi="Tahoma" w:cs="Tahoma"/>
        </w:rPr>
        <w:t>S</w:t>
      </w:r>
      <w:r w:rsidR="00CB65D9" w:rsidRPr="00CB65D9">
        <w:rPr>
          <w:rFonts w:ascii="Tahoma" w:hAnsi="Tahoma" w:cs="Tahoma"/>
        </w:rPr>
        <w:t xml:space="preserve">toritev </w:t>
      </w:r>
      <w:r>
        <w:rPr>
          <w:rFonts w:ascii="Tahoma" w:hAnsi="Tahoma" w:cs="Tahoma"/>
        </w:rPr>
        <w:t>mora</w:t>
      </w:r>
      <w:r w:rsidR="00CB65D9" w:rsidRPr="00CB65D9">
        <w:rPr>
          <w:rFonts w:ascii="Tahoma" w:hAnsi="Tahoma" w:cs="Tahoma"/>
        </w:rPr>
        <w:t xml:space="preserve"> naročnik</w:t>
      </w:r>
      <w:r>
        <w:rPr>
          <w:rFonts w:ascii="Tahoma" w:hAnsi="Tahoma" w:cs="Tahoma"/>
        </w:rPr>
        <w:t>u omogočati</w:t>
      </w:r>
      <w:r w:rsidR="00CB65D9" w:rsidRPr="00CB65D9">
        <w:rPr>
          <w:rFonts w:ascii="Tahoma" w:hAnsi="Tahoma" w:cs="Tahoma"/>
        </w:rPr>
        <w:t xml:space="preserve"> določa</w:t>
      </w:r>
      <w:r>
        <w:rPr>
          <w:rFonts w:ascii="Tahoma" w:hAnsi="Tahoma" w:cs="Tahoma"/>
        </w:rPr>
        <w:t>nje</w:t>
      </w:r>
      <w:r w:rsidR="00CB65D9" w:rsidRPr="00CB65D9">
        <w:rPr>
          <w:rFonts w:ascii="Tahoma" w:hAnsi="Tahoma" w:cs="Tahoma"/>
        </w:rPr>
        <w:t xml:space="preserve"> iskaln</w:t>
      </w:r>
      <w:r>
        <w:rPr>
          <w:rFonts w:ascii="Tahoma" w:hAnsi="Tahoma" w:cs="Tahoma"/>
        </w:rPr>
        <w:t>ih</w:t>
      </w:r>
      <w:r w:rsidR="00CB65D9" w:rsidRPr="00CB65D9">
        <w:rPr>
          <w:rFonts w:ascii="Tahoma" w:hAnsi="Tahoma" w:cs="Tahoma"/>
        </w:rPr>
        <w:t xml:space="preserve"> pojm</w:t>
      </w:r>
      <w:r>
        <w:rPr>
          <w:rFonts w:ascii="Tahoma" w:hAnsi="Tahoma" w:cs="Tahoma"/>
        </w:rPr>
        <w:t>ov</w:t>
      </w:r>
      <w:r w:rsidR="00CB65D9" w:rsidRPr="00CB65D9">
        <w:rPr>
          <w:rFonts w:ascii="Tahoma" w:hAnsi="Tahoma" w:cs="Tahoma"/>
        </w:rPr>
        <w:t>, parametr</w:t>
      </w:r>
      <w:r>
        <w:rPr>
          <w:rFonts w:ascii="Tahoma" w:hAnsi="Tahoma" w:cs="Tahoma"/>
        </w:rPr>
        <w:t>ov</w:t>
      </w:r>
      <w:r w:rsidR="00CB65D9" w:rsidRPr="00CB65D9">
        <w:rPr>
          <w:rFonts w:ascii="Tahoma" w:hAnsi="Tahoma" w:cs="Tahoma"/>
        </w:rPr>
        <w:t xml:space="preserve"> in pravila za </w:t>
      </w:r>
      <w:r w:rsidR="004C1BBB">
        <w:rPr>
          <w:rFonts w:ascii="Tahoma" w:hAnsi="Tahoma" w:cs="Tahoma"/>
        </w:rPr>
        <w:t>zaznavanje</w:t>
      </w:r>
      <w:r w:rsidR="00CB65D9" w:rsidRPr="00CB65D9">
        <w:rPr>
          <w:rFonts w:ascii="Tahoma" w:hAnsi="Tahoma" w:cs="Tahoma"/>
        </w:rPr>
        <w:t>, ki jih izvajalec vnese v konfiguracijo sistema</w:t>
      </w:r>
      <w:r w:rsidR="008553E6">
        <w:rPr>
          <w:rFonts w:ascii="Tahoma" w:hAnsi="Tahoma" w:cs="Tahoma"/>
        </w:rPr>
        <w:t>;</w:t>
      </w:r>
    </w:p>
    <w:p w14:paraId="45D81EB9" w14:textId="6816AD92" w:rsidR="00CB65D9" w:rsidRPr="00CB65D9" w:rsidRDefault="00282243" w:rsidP="00D07BE5">
      <w:pPr>
        <w:pStyle w:val="Odstavekseznama"/>
        <w:numPr>
          <w:ilvl w:val="1"/>
          <w:numId w:val="71"/>
        </w:numPr>
        <w:spacing w:before="120" w:after="120"/>
        <w:rPr>
          <w:rFonts w:ascii="Tahoma" w:hAnsi="Tahoma" w:cs="Tahoma"/>
        </w:rPr>
      </w:pPr>
      <w:r>
        <w:rPr>
          <w:rFonts w:ascii="Tahoma" w:hAnsi="Tahoma" w:cs="Tahoma"/>
        </w:rPr>
        <w:t>Izvajalec</w:t>
      </w:r>
      <w:r w:rsidRPr="00CB65D9">
        <w:rPr>
          <w:rFonts w:ascii="Tahoma" w:hAnsi="Tahoma" w:cs="Tahoma"/>
        </w:rPr>
        <w:t xml:space="preserve"> </w:t>
      </w:r>
      <w:r w:rsidR="00CB65D9" w:rsidRPr="00CB65D9">
        <w:rPr>
          <w:rFonts w:ascii="Tahoma" w:hAnsi="Tahoma" w:cs="Tahoma"/>
        </w:rPr>
        <w:t xml:space="preserve">mora </w:t>
      </w:r>
      <w:r w:rsidR="004C1BBB">
        <w:rPr>
          <w:rFonts w:ascii="Tahoma" w:hAnsi="Tahoma" w:cs="Tahoma"/>
        </w:rPr>
        <w:t>na podlagi globalnih</w:t>
      </w:r>
      <w:r w:rsidR="00CB65D9" w:rsidRPr="00CB65D9">
        <w:rPr>
          <w:rFonts w:ascii="Tahoma" w:hAnsi="Tahoma" w:cs="Tahoma"/>
        </w:rPr>
        <w:t xml:space="preserve"> grož</w:t>
      </w:r>
      <w:r w:rsidR="004C1BBB">
        <w:rPr>
          <w:rFonts w:ascii="Tahoma" w:hAnsi="Tahoma" w:cs="Tahoma"/>
        </w:rPr>
        <w:t>enj</w:t>
      </w:r>
      <w:r w:rsidR="00CB65D9" w:rsidRPr="00CB65D9">
        <w:rPr>
          <w:rFonts w:ascii="Tahoma" w:hAnsi="Tahoma" w:cs="Tahoma"/>
        </w:rPr>
        <w:t xml:space="preserve"> , dogodkov in podatkov </w:t>
      </w:r>
      <w:r w:rsidR="004C1BBB">
        <w:rPr>
          <w:rFonts w:ascii="Tahoma" w:hAnsi="Tahoma" w:cs="Tahoma"/>
        </w:rPr>
        <w:t xml:space="preserve">predvideti verjetne grožnje naročniku </w:t>
      </w:r>
      <w:r w:rsidR="00CB65D9" w:rsidRPr="00CB65D9">
        <w:rPr>
          <w:rFonts w:ascii="Tahoma" w:hAnsi="Tahoma" w:cs="Tahoma"/>
        </w:rPr>
        <w:t xml:space="preserve">ter zagotoviti proaktivne ukrepe za </w:t>
      </w:r>
      <w:r w:rsidR="004C1BBB">
        <w:rPr>
          <w:rFonts w:ascii="Tahoma" w:hAnsi="Tahoma" w:cs="Tahoma"/>
        </w:rPr>
        <w:t>njihovo preprečevanje</w:t>
      </w:r>
      <w:r w:rsidR="008553E6">
        <w:rPr>
          <w:rFonts w:ascii="Tahoma" w:hAnsi="Tahoma" w:cs="Tahoma"/>
        </w:rPr>
        <w:t>;</w:t>
      </w:r>
    </w:p>
    <w:p w14:paraId="0F1F69D7" w14:textId="27227CF0" w:rsidR="00CB65D9" w:rsidRPr="00CB65D9" w:rsidRDefault="00282243" w:rsidP="00D07BE5">
      <w:pPr>
        <w:pStyle w:val="Odstavekseznama"/>
        <w:numPr>
          <w:ilvl w:val="1"/>
          <w:numId w:val="71"/>
        </w:numPr>
        <w:spacing w:before="120" w:after="120"/>
        <w:rPr>
          <w:rFonts w:ascii="Tahoma" w:hAnsi="Tahoma" w:cs="Tahoma"/>
        </w:rPr>
      </w:pPr>
      <w:r>
        <w:rPr>
          <w:rFonts w:ascii="Tahoma" w:hAnsi="Tahoma" w:cs="Tahoma"/>
        </w:rPr>
        <w:t>Izvajalec</w:t>
      </w:r>
      <w:r w:rsidRPr="00CB65D9">
        <w:rPr>
          <w:rFonts w:ascii="Tahoma" w:hAnsi="Tahoma" w:cs="Tahoma"/>
        </w:rPr>
        <w:t xml:space="preserve"> </w:t>
      </w:r>
      <w:r w:rsidR="00CB65D9" w:rsidRPr="00CB65D9">
        <w:rPr>
          <w:rFonts w:ascii="Tahoma" w:hAnsi="Tahoma" w:cs="Tahoma"/>
        </w:rPr>
        <w:t xml:space="preserve">mora podpirati vključevanje strojno berljivih obveščevalnih podatkov o grožnjah iz različnih odprtih in komercialnih virov. Podpirati mora </w:t>
      </w:r>
      <w:r w:rsidR="004C1BBB">
        <w:rPr>
          <w:rFonts w:ascii="Tahoma" w:hAnsi="Tahoma" w:cs="Tahoma"/>
        </w:rPr>
        <w:t xml:space="preserve">tudi </w:t>
      </w:r>
      <w:r w:rsidR="00CB65D9" w:rsidRPr="00CB65D9">
        <w:rPr>
          <w:rFonts w:ascii="Tahoma" w:hAnsi="Tahoma" w:cs="Tahoma"/>
        </w:rPr>
        <w:t xml:space="preserve">določanje uteži oziroma pomembnosti glede na vir </w:t>
      </w:r>
      <w:r w:rsidR="004C1BBB">
        <w:rPr>
          <w:rFonts w:ascii="Tahoma" w:hAnsi="Tahoma" w:cs="Tahoma"/>
        </w:rPr>
        <w:t>ter</w:t>
      </w:r>
      <w:r w:rsidR="00CB65D9" w:rsidRPr="00CB65D9">
        <w:rPr>
          <w:rFonts w:ascii="Tahoma" w:hAnsi="Tahoma" w:cs="Tahoma"/>
        </w:rPr>
        <w:t xml:space="preserve"> algoritme za zmanjšanje šuma in števila lažno pozitivnih rezultatov</w:t>
      </w:r>
      <w:r w:rsidR="004C1BBB">
        <w:rPr>
          <w:rFonts w:ascii="Tahoma" w:hAnsi="Tahoma" w:cs="Tahoma"/>
        </w:rPr>
        <w:t>;</w:t>
      </w:r>
    </w:p>
    <w:p w14:paraId="432C0D49" w14:textId="659AE0A7" w:rsidR="00CB65D9" w:rsidRPr="00CB65D9" w:rsidRDefault="00282243" w:rsidP="00D07BE5">
      <w:pPr>
        <w:pStyle w:val="Odstavekseznama"/>
        <w:numPr>
          <w:ilvl w:val="1"/>
          <w:numId w:val="71"/>
        </w:numPr>
        <w:spacing w:before="120" w:after="120"/>
        <w:rPr>
          <w:rFonts w:ascii="Tahoma" w:hAnsi="Tahoma" w:cs="Tahoma"/>
        </w:rPr>
      </w:pPr>
      <w:r>
        <w:rPr>
          <w:rFonts w:ascii="Tahoma" w:hAnsi="Tahoma" w:cs="Tahoma"/>
        </w:rPr>
        <w:lastRenderedPageBreak/>
        <w:t>Izvajalec</w:t>
      </w:r>
      <w:r w:rsidRPr="00CB65D9">
        <w:rPr>
          <w:rFonts w:ascii="Tahoma" w:hAnsi="Tahoma" w:cs="Tahoma"/>
        </w:rPr>
        <w:t xml:space="preserve"> </w:t>
      </w:r>
      <w:r w:rsidR="00CB65D9" w:rsidRPr="00CB65D9">
        <w:rPr>
          <w:rFonts w:ascii="Tahoma" w:hAnsi="Tahoma" w:cs="Tahoma"/>
        </w:rPr>
        <w:t>mora zagotavljati obveščanje o strateških grožnjah</w:t>
      </w:r>
      <w:r w:rsidR="004C1BBB">
        <w:rPr>
          <w:rFonts w:ascii="Tahoma" w:hAnsi="Tahoma" w:cs="Tahoma"/>
        </w:rPr>
        <w:t>,</w:t>
      </w:r>
      <w:r w:rsidR="00CB65D9" w:rsidRPr="00CB65D9">
        <w:rPr>
          <w:rFonts w:ascii="Tahoma" w:hAnsi="Tahoma" w:cs="Tahoma"/>
        </w:rPr>
        <w:t xml:space="preserve"> incidentih in kršitvah po vsem svetu ter </w:t>
      </w:r>
      <w:r w:rsidR="004C1BBB">
        <w:rPr>
          <w:rFonts w:ascii="Tahoma" w:hAnsi="Tahoma" w:cs="Tahoma"/>
        </w:rPr>
        <w:t>posredovati</w:t>
      </w:r>
      <w:r w:rsidR="004C1BBB" w:rsidRPr="00CB65D9">
        <w:rPr>
          <w:rFonts w:ascii="Tahoma" w:hAnsi="Tahoma" w:cs="Tahoma"/>
        </w:rPr>
        <w:t xml:space="preserve"> </w:t>
      </w:r>
      <w:r w:rsidR="00CB65D9" w:rsidRPr="00CB65D9">
        <w:rPr>
          <w:rFonts w:ascii="Tahoma" w:hAnsi="Tahoma" w:cs="Tahoma"/>
        </w:rPr>
        <w:t>obveščevalne podatke</w:t>
      </w:r>
      <w:r w:rsidR="004C1BBB">
        <w:rPr>
          <w:rFonts w:ascii="Tahoma" w:hAnsi="Tahoma" w:cs="Tahoma"/>
        </w:rPr>
        <w:t>, vključno z odgovori</w:t>
      </w:r>
      <w:r w:rsidR="00CB65D9" w:rsidRPr="00CB65D9">
        <w:rPr>
          <w:rFonts w:ascii="Tahoma" w:hAnsi="Tahoma" w:cs="Tahoma"/>
        </w:rPr>
        <w:t xml:space="preserve">  na vprašanja kot so:</w:t>
      </w:r>
    </w:p>
    <w:p w14:paraId="0C067B7F" w14:textId="56923C16" w:rsidR="00CB65D9" w:rsidRPr="00CB65D9" w:rsidRDefault="004C1BBB" w:rsidP="00D07BE5">
      <w:pPr>
        <w:pStyle w:val="Odstavekseznama"/>
        <w:numPr>
          <w:ilvl w:val="2"/>
          <w:numId w:val="71"/>
        </w:numPr>
        <w:spacing w:before="120" w:after="120"/>
        <w:rPr>
          <w:rFonts w:ascii="Tahoma" w:hAnsi="Tahoma" w:cs="Tahoma"/>
        </w:rPr>
      </w:pPr>
      <w:r>
        <w:rPr>
          <w:rFonts w:ascii="Tahoma" w:hAnsi="Tahoma" w:cs="Tahoma"/>
        </w:rPr>
        <w:t>A</w:t>
      </w:r>
      <w:r w:rsidR="00CB65D9" w:rsidRPr="00CB65D9">
        <w:rPr>
          <w:rFonts w:ascii="Tahoma" w:hAnsi="Tahoma" w:cs="Tahoma"/>
        </w:rPr>
        <w:t>li je naročnik dovzeten za t</w:t>
      </w:r>
      <w:r>
        <w:rPr>
          <w:rFonts w:ascii="Tahoma" w:hAnsi="Tahoma" w:cs="Tahoma"/>
        </w:rPr>
        <w:t>ovrstni</w:t>
      </w:r>
      <w:r w:rsidR="00CB65D9" w:rsidRPr="00CB65D9">
        <w:rPr>
          <w:rFonts w:ascii="Tahoma" w:hAnsi="Tahoma" w:cs="Tahoma"/>
        </w:rPr>
        <w:t xml:space="preserve"> napad?</w:t>
      </w:r>
    </w:p>
    <w:p w14:paraId="6FBC5FAC" w14:textId="4317F2BB" w:rsidR="00CB65D9" w:rsidRPr="00CB65D9" w:rsidRDefault="004C1BBB" w:rsidP="00D07BE5">
      <w:pPr>
        <w:pStyle w:val="Odstavekseznama"/>
        <w:numPr>
          <w:ilvl w:val="2"/>
          <w:numId w:val="71"/>
        </w:numPr>
        <w:spacing w:before="120" w:after="120"/>
        <w:rPr>
          <w:rFonts w:ascii="Tahoma" w:hAnsi="Tahoma" w:cs="Tahoma"/>
        </w:rPr>
      </w:pPr>
      <w:r>
        <w:rPr>
          <w:rFonts w:ascii="Tahoma" w:hAnsi="Tahoma" w:cs="Tahoma"/>
        </w:rPr>
        <w:t>Č</w:t>
      </w:r>
      <w:r w:rsidR="00CB65D9" w:rsidRPr="00CB65D9">
        <w:rPr>
          <w:rFonts w:ascii="Tahoma" w:hAnsi="Tahoma" w:cs="Tahoma"/>
        </w:rPr>
        <w:t>e da, katera sredstva naročnika so dovzetna?</w:t>
      </w:r>
    </w:p>
    <w:p w14:paraId="28AF2D97" w14:textId="08C7D3F7" w:rsidR="00CB65D9" w:rsidRPr="00CB65D9" w:rsidRDefault="004C1BBB" w:rsidP="00D07BE5">
      <w:pPr>
        <w:pStyle w:val="Odstavekseznama"/>
        <w:numPr>
          <w:ilvl w:val="2"/>
          <w:numId w:val="71"/>
        </w:numPr>
        <w:spacing w:before="120" w:after="120"/>
        <w:rPr>
          <w:rFonts w:ascii="Tahoma" w:hAnsi="Tahoma" w:cs="Tahoma"/>
        </w:rPr>
      </w:pPr>
      <w:r>
        <w:rPr>
          <w:rFonts w:ascii="Tahoma" w:hAnsi="Tahoma" w:cs="Tahoma"/>
        </w:rPr>
        <w:t>K</w:t>
      </w:r>
      <w:r w:rsidR="00CB65D9" w:rsidRPr="00CB65D9">
        <w:rPr>
          <w:rFonts w:ascii="Tahoma" w:hAnsi="Tahoma" w:cs="Tahoma"/>
        </w:rPr>
        <w:t xml:space="preserve">ateri so indikatorji kompromitiranja, kjer je to relevantno? </w:t>
      </w:r>
    </w:p>
    <w:p w14:paraId="6374C71B" w14:textId="123CDD7C" w:rsidR="00CB65D9" w:rsidRPr="00CB65D9" w:rsidRDefault="00CB65D9" w:rsidP="00D07BE5">
      <w:pPr>
        <w:pStyle w:val="Odstavekseznama"/>
        <w:numPr>
          <w:ilvl w:val="2"/>
          <w:numId w:val="71"/>
        </w:numPr>
        <w:spacing w:before="120" w:after="120"/>
        <w:rPr>
          <w:rFonts w:ascii="Tahoma" w:hAnsi="Tahoma" w:cs="Tahoma"/>
        </w:rPr>
      </w:pPr>
      <w:r w:rsidRPr="00CB65D9">
        <w:rPr>
          <w:rFonts w:ascii="Tahoma" w:hAnsi="Tahoma" w:cs="Tahoma"/>
        </w:rPr>
        <w:t>Kateri so ukrep</w:t>
      </w:r>
      <w:r w:rsidR="000C5741">
        <w:rPr>
          <w:rFonts w:ascii="Tahoma" w:hAnsi="Tahoma" w:cs="Tahoma"/>
        </w:rPr>
        <w:t>i</w:t>
      </w:r>
      <w:r w:rsidRPr="00CB65D9">
        <w:rPr>
          <w:rFonts w:ascii="Tahoma" w:hAnsi="Tahoma" w:cs="Tahoma"/>
        </w:rPr>
        <w:t xml:space="preserve"> za ublažitev posam</w:t>
      </w:r>
      <w:r w:rsidR="003B38E8">
        <w:rPr>
          <w:rFonts w:ascii="Tahoma" w:hAnsi="Tahoma" w:cs="Tahoma"/>
        </w:rPr>
        <w:t>ez</w:t>
      </w:r>
      <w:r w:rsidRPr="00CB65D9">
        <w:rPr>
          <w:rFonts w:ascii="Tahoma" w:hAnsi="Tahoma" w:cs="Tahoma"/>
        </w:rPr>
        <w:t>nega napada?</w:t>
      </w:r>
    </w:p>
    <w:p w14:paraId="7DA12350" w14:textId="1072FF8F" w:rsidR="00CB65D9" w:rsidRDefault="003B38E8"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in njegove rešitve za obveščanje o grožnjah morajo podpirati </w:t>
      </w:r>
      <w:r>
        <w:rPr>
          <w:rFonts w:ascii="Tahoma" w:hAnsi="Tahoma" w:cs="Tahoma"/>
        </w:rPr>
        <w:t xml:space="preserve">vključevanje </w:t>
      </w:r>
      <w:r w:rsidR="00CB65D9" w:rsidRPr="00CB65D9">
        <w:rPr>
          <w:rFonts w:ascii="Tahoma" w:hAnsi="Tahoma" w:cs="Tahoma"/>
        </w:rPr>
        <w:t>obveščevaln</w:t>
      </w:r>
      <w:r>
        <w:rPr>
          <w:rFonts w:ascii="Tahoma" w:hAnsi="Tahoma" w:cs="Tahoma"/>
        </w:rPr>
        <w:t>ih</w:t>
      </w:r>
      <w:r w:rsidR="00CB65D9" w:rsidRPr="00CB65D9">
        <w:rPr>
          <w:rFonts w:ascii="Tahoma" w:hAnsi="Tahoma" w:cs="Tahoma"/>
        </w:rPr>
        <w:t xml:space="preserve"> podatk</w:t>
      </w:r>
      <w:r>
        <w:rPr>
          <w:rFonts w:ascii="Tahoma" w:hAnsi="Tahoma" w:cs="Tahoma"/>
        </w:rPr>
        <w:t>ov</w:t>
      </w:r>
      <w:r w:rsidR="00CB65D9" w:rsidRPr="00CB65D9">
        <w:rPr>
          <w:rFonts w:ascii="Tahoma" w:hAnsi="Tahoma" w:cs="Tahoma"/>
        </w:rPr>
        <w:t xml:space="preserve"> tretjih oseb oziroma zunanjih </w:t>
      </w:r>
      <w:r>
        <w:rPr>
          <w:rFonts w:ascii="Tahoma" w:hAnsi="Tahoma" w:cs="Tahoma"/>
        </w:rPr>
        <w:t>virov, z namenom podpore</w:t>
      </w:r>
      <w:r w:rsidR="00CB65D9" w:rsidRPr="00CB65D9">
        <w:rPr>
          <w:rFonts w:ascii="Tahoma" w:hAnsi="Tahoma" w:cs="Tahoma"/>
        </w:rPr>
        <w:t xml:space="preserve"> pri odzivu na incident</w:t>
      </w:r>
      <w:r>
        <w:rPr>
          <w:rFonts w:ascii="Tahoma" w:hAnsi="Tahoma" w:cs="Tahoma"/>
        </w:rPr>
        <w:t>. Pri tem mora biti omogočana</w:t>
      </w:r>
      <w:r w:rsidR="00CB65D9" w:rsidRPr="00CB65D9">
        <w:rPr>
          <w:rFonts w:ascii="Tahoma" w:hAnsi="Tahoma" w:cs="Tahoma"/>
        </w:rPr>
        <w:t xml:space="preserve"> vključit</w:t>
      </w:r>
      <w:r>
        <w:rPr>
          <w:rFonts w:ascii="Tahoma" w:hAnsi="Tahoma" w:cs="Tahoma"/>
        </w:rPr>
        <w:t>ev</w:t>
      </w:r>
      <w:r w:rsidR="00CB65D9" w:rsidRPr="00CB65D9">
        <w:rPr>
          <w:rFonts w:ascii="Tahoma" w:hAnsi="Tahoma" w:cs="Tahoma"/>
        </w:rPr>
        <w:t xml:space="preserve"> organizacijskega konteksta in notranjih informacij, ki so na voljo v </w:t>
      </w:r>
      <w:r>
        <w:rPr>
          <w:rFonts w:ascii="Tahoma" w:hAnsi="Tahoma" w:cs="Tahoma"/>
        </w:rPr>
        <w:t xml:space="preserve">sistemu </w:t>
      </w:r>
      <w:r w:rsidR="00CB65D9" w:rsidRPr="00CB65D9">
        <w:rPr>
          <w:rFonts w:ascii="Tahoma" w:hAnsi="Tahoma" w:cs="Tahoma"/>
        </w:rPr>
        <w:t>SIEM in drugih virih varnostnih informacij</w:t>
      </w:r>
      <w:r w:rsidR="00251D34">
        <w:rPr>
          <w:rFonts w:ascii="Tahoma" w:hAnsi="Tahoma" w:cs="Tahoma"/>
        </w:rPr>
        <w:t>;</w:t>
      </w:r>
    </w:p>
    <w:p w14:paraId="045332D5" w14:textId="520C1010" w:rsidR="00CB65D9" w:rsidRDefault="003B38E8" w:rsidP="00D07BE5">
      <w:pPr>
        <w:pStyle w:val="Odstavekseznama"/>
        <w:numPr>
          <w:ilvl w:val="1"/>
          <w:numId w:val="71"/>
        </w:numPr>
        <w:spacing w:before="120" w:after="120"/>
        <w:rPr>
          <w:rFonts w:ascii="Tahoma" w:hAnsi="Tahoma" w:cs="Tahoma"/>
        </w:rPr>
      </w:pPr>
      <w:r>
        <w:rPr>
          <w:rFonts w:ascii="Tahoma" w:hAnsi="Tahoma" w:cs="Tahoma"/>
        </w:rPr>
        <w:t>Izvajalec</w:t>
      </w:r>
      <w:r w:rsidR="00CB65D9" w:rsidRPr="00CB65D9">
        <w:rPr>
          <w:rFonts w:ascii="Tahoma" w:hAnsi="Tahoma" w:cs="Tahoma"/>
        </w:rPr>
        <w:t xml:space="preserve"> mora </w:t>
      </w:r>
      <w:r>
        <w:rPr>
          <w:rFonts w:ascii="Tahoma" w:hAnsi="Tahoma" w:cs="Tahoma"/>
        </w:rPr>
        <w:t>vsak mesec pripraviti</w:t>
      </w:r>
      <w:r w:rsidR="00CB65D9" w:rsidRPr="00CB65D9">
        <w:rPr>
          <w:rFonts w:ascii="Tahoma" w:hAnsi="Tahoma" w:cs="Tahoma"/>
        </w:rPr>
        <w:t xml:space="preserve"> CTI poročilo in </w:t>
      </w:r>
      <w:r>
        <w:rPr>
          <w:rFonts w:ascii="Tahoma" w:hAnsi="Tahoma" w:cs="Tahoma"/>
        </w:rPr>
        <w:t>ga predstaviti naročniku</w:t>
      </w:r>
      <w:r w:rsidR="00CB65D9" w:rsidRPr="00CB65D9">
        <w:rPr>
          <w:rFonts w:ascii="Tahoma" w:hAnsi="Tahoma" w:cs="Tahoma"/>
        </w:rPr>
        <w:t>.</w:t>
      </w:r>
    </w:p>
    <w:p w14:paraId="662D8E15" w14:textId="77777777" w:rsidR="009E6038" w:rsidRPr="00251D34" w:rsidRDefault="009E6038" w:rsidP="009E6038">
      <w:pPr>
        <w:pStyle w:val="Odstavekseznama"/>
        <w:spacing w:before="120" w:after="120"/>
        <w:ind w:left="1440"/>
        <w:rPr>
          <w:rFonts w:ascii="Tahoma" w:hAnsi="Tahoma" w:cs="Tahoma"/>
        </w:rPr>
      </w:pPr>
    </w:p>
    <w:p w14:paraId="125C5F9A" w14:textId="739EFD97" w:rsidR="008F1F9C" w:rsidRPr="009E6038" w:rsidRDefault="003B38E8" w:rsidP="00D07BE5">
      <w:pPr>
        <w:pStyle w:val="Odstavekseznama"/>
        <w:numPr>
          <w:ilvl w:val="0"/>
          <w:numId w:val="70"/>
        </w:numPr>
        <w:spacing w:before="120" w:after="120"/>
        <w:rPr>
          <w:rFonts w:ascii="Tahoma" w:hAnsi="Tahoma" w:cs="Tahoma"/>
          <w:b/>
          <w:bCs/>
        </w:rPr>
      </w:pPr>
      <w:r>
        <w:rPr>
          <w:rFonts w:ascii="Tahoma" w:hAnsi="Tahoma" w:cs="Tahoma"/>
          <w:b/>
          <w:bCs/>
        </w:rPr>
        <w:t>S</w:t>
      </w:r>
      <w:r w:rsidR="008E10D2" w:rsidRPr="009E6038">
        <w:rPr>
          <w:rFonts w:ascii="Tahoma" w:hAnsi="Tahoma" w:cs="Tahoma"/>
          <w:b/>
          <w:bCs/>
        </w:rPr>
        <w:t>toritve usposabljanja in svetovanja:</w:t>
      </w:r>
    </w:p>
    <w:p w14:paraId="756A3367" w14:textId="51072DC9" w:rsidR="00C704AC" w:rsidRDefault="00185A3C" w:rsidP="00D07BE5">
      <w:pPr>
        <w:pStyle w:val="Odstavekseznama"/>
        <w:numPr>
          <w:ilvl w:val="1"/>
          <w:numId w:val="70"/>
        </w:numPr>
        <w:spacing w:before="120" w:after="120"/>
        <w:rPr>
          <w:rFonts w:ascii="Tahoma" w:hAnsi="Tahoma" w:cs="Tahoma"/>
        </w:rPr>
      </w:pPr>
      <w:r>
        <w:rPr>
          <w:rFonts w:ascii="Tahoma" w:hAnsi="Tahoma" w:cs="Tahoma"/>
        </w:rPr>
        <w:t>Č</w:t>
      </w:r>
      <w:r w:rsidR="00C704AC" w:rsidRPr="00C704AC">
        <w:rPr>
          <w:rFonts w:ascii="Tahoma" w:hAnsi="Tahoma" w:cs="Tahoma"/>
        </w:rPr>
        <w:t xml:space="preserve">etrtletne delavnice: </w:t>
      </w:r>
      <w:r>
        <w:rPr>
          <w:rFonts w:ascii="Tahoma" w:hAnsi="Tahoma" w:cs="Tahoma"/>
        </w:rPr>
        <w:t>I</w:t>
      </w:r>
      <w:r w:rsidR="00C704AC" w:rsidRPr="00C704AC">
        <w:rPr>
          <w:rFonts w:ascii="Tahoma" w:hAnsi="Tahoma" w:cs="Tahoma"/>
        </w:rPr>
        <w:t>zvajalec</w:t>
      </w:r>
      <w:r>
        <w:rPr>
          <w:rFonts w:ascii="Tahoma" w:hAnsi="Tahoma" w:cs="Tahoma"/>
        </w:rPr>
        <w:t xml:space="preserve"> mora četrtletno izvajati delavnice</w:t>
      </w:r>
      <w:r w:rsidR="00551754">
        <w:rPr>
          <w:rFonts w:ascii="Tahoma" w:hAnsi="Tahoma" w:cs="Tahoma"/>
        </w:rPr>
        <w:t xml:space="preserve"> za naročnika</w:t>
      </w:r>
      <w:r>
        <w:rPr>
          <w:rFonts w:ascii="Tahoma" w:hAnsi="Tahoma" w:cs="Tahoma"/>
        </w:rPr>
        <w:t>,</w:t>
      </w:r>
      <w:r w:rsidR="00551754">
        <w:rPr>
          <w:rFonts w:ascii="Tahoma" w:hAnsi="Tahoma" w:cs="Tahoma"/>
        </w:rPr>
        <w:t xml:space="preserve"> , na katerih</w:t>
      </w:r>
      <w:r w:rsidR="00C704AC" w:rsidRPr="00C704AC">
        <w:rPr>
          <w:rFonts w:ascii="Tahoma" w:hAnsi="Tahoma" w:cs="Tahoma"/>
        </w:rPr>
        <w:t xml:space="preserve"> predlaga nove nastavitve zajema in posredovanja dodatnih varnostnih dogodkov iz posameznih naprav ali storitev oz</w:t>
      </w:r>
      <w:r>
        <w:rPr>
          <w:rFonts w:ascii="Tahoma" w:hAnsi="Tahoma" w:cs="Tahoma"/>
        </w:rPr>
        <w:t>iroma</w:t>
      </w:r>
      <w:r w:rsidR="00C704AC" w:rsidRPr="00C704AC">
        <w:rPr>
          <w:rFonts w:ascii="Tahoma" w:hAnsi="Tahoma" w:cs="Tahoma"/>
        </w:rPr>
        <w:t xml:space="preserve"> integracijo novih naprav in/ali storitev</w:t>
      </w:r>
      <w:r>
        <w:rPr>
          <w:rFonts w:ascii="Tahoma" w:hAnsi="Tahoma" w:cs="Tahoma"/>
        </w:rPr>
        <w:t>. Delavnice morajo vključevati</w:t>
      </w:r>
      <w:r w:rsidR="00C704AC" w:rsidRPr="00C704AC">
        <w:rPr>
          <w:rFonts w:ascii="Tahoma" w:hAnsi="Tahoma" w:cs="Tahoma"/>
        </w:rPr>
        <w:t xml:space="preserve">  pregled in optimizacij</w:t>
      </w:r>
      <w:r>
        <w:rPr>
          <w:rFonts w:ascii="Tahoma" w:hAnsi="Tahoma" w:cs="Tahoma"/>
        </w:rPr>
        <w:t>o</w:t>
      </w:r>
      <w:r w:rsidR="00C704AC" w:rsidRPr="00C704AC">
        <w:rPr>
          <w:rFonts w:ascii="Tahoma" w:hAnsi="Tahoma" w:cs="Tahoma"/>
        </w:rPr>
        <w:t xml:space="preserve"> pravil požarnega zidu, pregled obstoječ</w:t>
      </w:r>
      <w:r>
        <w:rPr>
          <w:rFonts w:ascii="Tahoma" w:hAnsi="Tahoma" w:cs="Tahoma"/>
        </w:rPr>
        <w:t>e</w:t>
      </w:r>
      <w:r w:rsidR="00C704AC" w:rsidRPr="00C704AC">
        <w:rPr>
          <w:rFonts w:ascii="Tahoma" w:hAnsi="Tahoma" w:cs="Tahoma"/>
        </w:rPr>
        <w:t xml:space="preserve"> in načrtovan</w:t>
      </w:r>
      <w:r>
        <w:rPr>
          <w:rFonts w:ascii="Tahoma" w:hAnsi="Tahoma" w:cs="Tahoma"/>
        </w:rPr>
        <w:t>e</w:t>
      </w:r>
      <w:r w:rsidR="00C704AC" w:rsidRPr="00C704AC">
        <w:rPr>
          <w:rFonts w:ascii="Tahoma" w:hAnsi="Tahoma" w:cs="Tahoma"/>
        </w:rPr>
        <w:t xml:space="preserve"> arhitektur</w:t>
      </w:r>
      <w:r>
        <w:rPr>
          <w:rFonts w:ascii="Tahoma" w:hAnsi="Tahoma" w:cs="Tahoma"/>
        </w:rPr>
        <w:t>e</w:t>
      </w:r>
      <w:r w:rsidR="00C704AC" w:rsidRPr="00C704AC">
        <w:rPr>
          <w:rFonts w:ascii="Tahoma" w:hAnsi="Tahoma" w:cs="Tahoma"/>
        </w:rPr>
        <w:t xml:space="preserve"> omrežja in IT sistemov, osvežitev seznamov in klasifikacij ključnih informacijskih sredstev za ustrezno določanje prioritet</w:t>
      </w:r>
      <w:r>
        <w:rPr>
          <w:rFonts w:ascii="Tahoma" w:hAnsi="Tahoma" w:cs="Tahoma"/>
        </w:rPr>
        <w:t xml:space="preserve"> ter</w:t>
      </w:r>
      <w:r w:rsidR="00C704AC" w:rsidRPr="00C704AC">
        <w:rPr>
          <w:rFonts w:ascii="Tahoma" w:hAnsi="Tahoma" w:cs="Tahoma"/>
        </w:rPr>
        <w:t xml:space="preserve"> skupen pregled trendov in nerealiziranih priporočil podanih s strani </w:t>
      </w:r>
      <w:r>
        <w:rPr>
          <w:rFonts w:ascii="Tahoma" w:hAnsi="Tahoma" w:cs="Tahoma"/>
        </w:rPr>
        <w:t>izvajalca</w:t>
      </w:r>
      <w:r w:rsidR="00C704AC">
        <w:rPr>
          <w:rFonts w:ascii="Tahoma" w:hAnsi="Tahoma" w:cs="Tahoma"/>
        </w:rPr>
        <w:t>;</w:t>
      </w:r>
    </w:p>
    <w:p w14:paraId="03F8B48C" w14:textId="0C1523E4" w:rsidR="008E10D2" w:rsidRPr="008E10D2" w:rsidRDefault="00185A3C" w:rsidP="00D07BE5">
      <w:pPr>
        <w:pStyle w:val="Odstavekseznama"/>
        <w:numPr>
          <w:ilvl w:val="1"/>
          <w:numId w:val="70"/>
        </w:numPr>
        <w:spacing w:before="120" w:after="120"/>
        <w:rPr>
          <w:rFonts w:ascii="Tahoma" w:hAnsi="Tahoma" w:cs="Tahoma"/>
        </w:rPr>
      </w:pPr>
      <w:r>
        <w:rPr>
          <w:rFonts w:ascii="Tahoma" w:hAnsi="Tahoma" w:cs="Tahoma"/>
        </w:rPr>
        <w:t>S</w:t>
      </w:r>
      <w:r w:rsidR="008E10D2" w:rsidRPr="008E10D2">
        <w:rPr>
          <w:rFonts w:ascii="Tahoma" w:hAnsi="Tahoma" w:cs="Tahoma"/>
        </w:rPr>
        <w:t xml:space="preserve">vetovanje </w:t>
      </w:r>
      <w:r w:rsidR="008E10D2">
        <w:rPr>
          <w:rFonts w:ascii="Tahoma" w:hAnsi="Tahoma" w:cs="Tahoma"/>
        </w:rPr>
        <w:t xml:space="preserve">za </w:t>
      </w:r>
      <w:r w:rsidR="008E10D2" w:rsidRPr="008E10D2">
        <w:rPr>
          <w:rFonts w:ascii="Tahoma" w:hAnsi="Tahoma" w:cs="Tahoma"/>
        </w:rPr>
        <w:t>optimizacij</w:t>
      </w:r>
      <w:r w:rsidR="008E10D2">
        <w:rPr>
          <w:rFonts w:ascii="Tahoma" w:hAnsi="Tahoma" w:cs="Tahoma"/>
        </w:rPr>
        <w:t>o</w:t>
      </w:r>
      <w:r w:rsidR="008E10D2" w:rsidRPr="008E10D2">
        <w:rPr>
          <w:rFonts w:ascii="Tahoma" w:hAnsi="Tahoma" w:cs="Tahoma"/>
        </w:rPr>
        <w:t xml:space="preserve"> okolja naročnika glede informacijske varnosti</w:t>
      </w:r>
      <w:r w:rsidR="00551754">
        <w:rPr>
          <w:rFonts w:ascii="Tahoma" w:hAnsi="Tahoma" w:cs="Tahoma"/>
        </w:rPr>
        <w:t xml:space="preserve">: </w:t>
      </w:r>
      <w:r>
        <w:rPr>
          <w:rFonts w:ascii="Tahoma" w:hAnsi="Tahoma" w:cs="Tahoma"/>
        </w:rPr>
        <w:t xml:space="preserve">Izvajalec mora zagotavljati svetovanje za optimizacijo naročnikovega okolja z vidika </w:t>
      </w:r>
      <w:r w:rsidR="002D6BC4">
        <w:rPr>
          <w:rFonts w:ascii="Tahoma" w:hAnsi="Tahoma" w:cs="Tahoma"/>
        </w:rPr>
        <w:t xml:space="preserve">informacijske, vključno </w:t>
      </w:r>
      <w:r w:rsidR="00551754">
        <w:rPr>
          <w:rFonts w:ascii="Tahoma" w:hAnsi="Tahoma" w:cs="Tahoma"/>
        </w:rPr>
        <w:t>z izvedbo</w:t>
      </w:r>
      <w:r w:rsidR="00551754" w:rsidRPr="00C704AC">
        <w:rPr>
          <w:rFonts w:ascii="Tahoma" w:hAnsi="Tahoma" w:cs="Tahoma"/>
        </w:rPr>
        <w:t xml:space="preserve"> </w:t>
      </w:r>
      <w:r w:rsidR="002D6BC4">
        <w:rPr>
          <w:rFonts w:ascii="Tahoma" w:hAnsi="Tahoma" w:cs="Tahoma"/>
        </w:rPr>
        <w:t xml:space="preserve">notranjih varnostnih pregledov stanja </w:t>
      </w:r>
      <w:r w:rsidR="00551754" w:rsidRPr="00C704AC">
        <w:rPr>
          <w:rFonts w:ascii="Tahoma" w:hAnsi="Tahoma" w:cs="Tahoma"/>
        </w:rPr>
        <w:t>naprav/storitev</w:t>
      </w:r>
      <w:r w:rsidR="00F8226A">
        <w:rPr>
          <w:rFonts w:ascii="Tahoma" w:hAnsi="Tahoma" w:cs="Tahoma"/>
        </w:rPr>
        <w:t xml:space="preserve">. </w:t>
      </w:r>
      <w:r w:rsidR="00F8226A" w:rsidRPr="00F8226A">
        <w:rPr>
          <w:rFonts w:ascii="Tahoma" w:hAnsi="Tahoma" w:cs="Tahoma"/>
        </w:rPr>
        <w:t xml:space="preserve">Naročnik bo storitve </w:t>
      </w:r>
      <w:r w:rsidR="00F8226A">
        <w:rPr>
          <w:rFonts w:ascii="Tahoma" w:hAnsi="Tahoma" w:cs="Tahoma"/>
        </w:rPr>
        <w:t>svetovanja</w:t>
      </w:r>
      <w:r w:rsidR="00F8226A" w:rsidRPr="00F8226A">
        <w:rPr>
          <w:rFonts w:ascii="Tahoma" w:hAnsi="Tahoma" w:cs="Tahoma"/>
        </w:rPr>
        <w:t xml:space="preserve"> naročal v skladu s svojimi dejanskimi potrebami in po lastni presoji</w:t>
      </w:r>
      <w:r w:rsidR="002A175D">
        <w:rPr>
          <w:rFonts w:ascii="Tahoma" w:hAnsi="Tahoma" w:cs="Tahoma"/>
        </w:rPr>
        <w:t>;</w:t>
      </w:r>
    </w:p>
    <w:p w14:paraId="48984FF0" w14:textId="2D6CD425" w:rsidR="008E10D2" w:rsidRPr="00C73D33" w:rsidRDefault="00185A3C" w:rsidP="00D07BE5">
      <w:pPr>
        <w:pStyle w:val="Odstavekseznama"/>
        <w:numPr>
          <w:ilvl w:val="1"/>
          <w:numId w:val="70"/>
        </w:numPr>
        <w:spacing w:before="120" w:after="120"/>
        <w:rPr>
          <w:rFonts w:ascii="Tahoma" w:hAnsi="Tahoma" w:cs="Tahoma"/>
        </w:rPr>
      </w:pPr>
      <w:r>
        <w:rPr>
          <w:rFonts w:ascii="Tahoma" w:hAnsi="Tahoma" w:cs="Tahoma"/>
        </w:rPr>
        <w:t>U</w:t>
      </w:r>
      <w:r w:rsidR="008E10D2" w:rsidRPr="008E10D2">
        <w:rPr>
          <w:rFonts w:ascii="Tahoma" w:hAnsi="Tahoma" w:cs="Tahoma"/>
        </w:rPr>
        <w:t>sposabljanje / izobraževanje</w:t>
      </w:r>
      <w:r w:rsidR="008E10D2">
        <w:rPr>
          <w:rFonts w:ascii="Tahoma" w:hAnsi="Tahoma" w:cs="Tahoma"/>
        </w:rPr>
        <w:t xml:space="preserve">: </w:t>
      </w:r>
      <w:r w:rsidR="002D6BC4">
        <w:rPr>
          <w:rFonts w:ascii="Tahoma" w:hAnsi="Tahoma" w:cs="Tahoma"/>
        </w:rPr>
        <w:t xml:space="preserve">Izvajalec mora </w:t>
      </w:r>
      <w:r w:rsidR="00702A34">
        <w:rPr>
          <w:rFonts w:ascii="Tahoma" w:hAnsi="Tahoma" w:cs="Tahoma"/>
        </w:rPr>
        <w:t xml:space="preserve">za naročnika </w:t>
      </w:r>
      <w:r w:rsidR="002D6BC4">
        <w:rPr>
          <w:rFonts w:ascii="Tahoma" w:hAnsi="Tahoma" w:cs="Tahoma"/>
        </w:rPr>
        <w:t xml:space="preserve">izvajati usposabljanja in </w:t>
      </w:r>
      <w:r w:rsidR="008E10D2" w:rsidRPr="008E10D2">
        <w:rPr>
          <w:rFonts w:ascii="Tahoma" w:hAnsi="Tahoma" w:cs="Tahoma"/>
        </w:rPr>
        <w:t>izobraževanj</w:t>
      </w:r>
      <w:r w:rsidR="008E10D2">
        <w:rPr>
          <w:rFonts w:ascii="Tahoma" w:hAnsi="Tahoma" w:cs="Tahoma"/>
        </w:rPr>
        <w:t>a</w:t>
      </w:r>
      <w:r w:rsidR="008E10D2" w:rsidRPr="008E10D2">
        <w:rPr>
          <w:rFonts w:ascii="Tahoma" w:hAnsi="Tahoma" w:cs="Tahoma"/>
        </w:rPr>
        <w:t xml:space="preserve"> na področju informacijske varnosti</w:t>
      </w:r>
      <w:r w:rsidR="00630890">
        <w:rPr>
          <w:rFonts w:ascii="Tahoma" w:hAnsi="Tahoma" w:cs="Tahoma"/>
        </w:rPr>
        <w:t xml:space="preserve"> in </w:t>
      </w:r>
      <w:r w:rsidR="008E10D2" w:rsidRPr="008E10D2">
        <w:rPr>
          <w:rFonts w:ascii="Tahoma" w:hAnsi="Tahoma" w:cs="Tahoma"/>
        </w:rPr>
        <w:t xml:space="preserve">zaščite sistemov ter tehnik in pripomočkov za dvig </w:t>
      </w:r>
      <w:r w:rsidR="002D6BC4">
        <w:rPr>
          <w:rFonts w:ascii="Tahoma" w:hAnsi="Tahoma" w:cs="Tahoma"/>
        </w:rPr>
        <w:t xml:space="preserve">ravni </w:t>
      </w:r>
      <w:r w:rsidR="008E10D2" w:rsidRPr="008E10D2">
        <w:rPr>
          <w:rFonts w:ascii="Tahoma" w:hAnsi="Tahoma" w:cs="Tahoma"/>
        </w:rPr>
        <w:t>informacijske varnosti</w:t>
      </w:r>
      <w:r w:rsidR="002A175D">
        <w:rPr>
          <w:rFonts w:ascii="Tahoma" w:hAnsi="Tahoma" w:cs="Tahoma"/>
        </w:rPr>
        <w:t>.</w:t>
      </w:r>
      <w:r w:rsidR="00F8226A">
        <w:rPr>
          <w:rFonts w:ascii="Tahoma" w:hAnsi="Tahoma" w:cs="Tahoma"/>
        </w:rPr>
        <w:t xml:space="preserve"> </w:t>
      </w:r>
      <w:r w:rsidR="00F8226A" w:rsidRPr="00F8226A">
        <w:rPr>
          <w:rFonts w:ascii="Tahoma" w:hAnsi="Tahoma" w:cs="Tahoma"/>
        </w:rPr>
        <w:t>Naročnik bo storitve usposabljanja in izobraževanja naročal v skladu s svojimi dejanskimi potrebami in po lastni presoji</w:t>
      </w:r>
      <w:r w:rsidR="00F8226A">
        <w:rPr>
          <w:rFonts w:ascii="Tahoma" w:hAnsi="Tahoma" w:cs="Tahoma"/>
        </w:rPr>
        <w:t>.</w:t>
      </w:r>
    </w:p>
    <w:p w14:paraId="2599E5B1" w14:textId="08008100" w:rsidR="002E4E30" w:rsidRDefault="002E4E30" w:rsidP="002E4E30">
      <w:pPr>
        <w:rPr>
          <w:rFonts w:ascii="Tahoma" w:hAnsi="Tahoma" w:cs="Tahoma"/>
          <w:szCs w:val="20"/>
        </w:rPr>
      </w:pPr>
      <w:r w:rsidRPr="0081545D">
        <w:rPr>
          <w:rFonts w:ascii="Tahoma" w:hAnsi="Tahoma" w:cs="Tahoma"/>
          <w:szCs w:val="20"/>
        </w:rPr>
        <w:t>V času trajanja pogodbe namerava naročnik v okviru upravljanja IT sprememb uvajati nove sisteme in aplikacije (npr. obla</w:t>
      </w:r>
      <w:r w:rsidR="0081545D" w:rsidRPr="000C707F">
        <w:rPr>
          <w:rFonts w:ascii="Tahoma" w:hAnsi="Tahoma" w:cs="Tahoma"/>
          <w:szCs w:val="20"/>
        </w:rPr>
        <w:t>čne storitve</w:t>
      </w:r>
      <w:r w:rsidRPr="0081545D">
        <w:rPr>
          <w:rFonts w:ascii="Tahoma" w:hAnsi="Tahoma" w:cs="Tahoma"/>
          <w:szCs w:val="20"/>
        </w:rPr>
        <w:t>; jedrna bančna aplikacija – »</w:t>
      </w:r>
      <w:proofErr w:type="spellStart"/>
      <w:r w:rsidRPr="0081545D">
        <w:rPr>
          <w:rFonts w:ascii="Tahoma" w:hAnsi="Tahoma" w:cs="Tahoma"/>
          <w:szCs w:val="20"/>
        </w:rPr>
        <w:t>core</w:t>
      </w:r>
      <w:proofErr w:type="spellEnd"/>
      <w:r w:rsidRPr="0081545D">
        <w:rPr>
          <w:rFonts w:ascii="Tahoma" w:hAnsi="Tahoma" w:cs="Tahoma"/>
          <w:szCs w:val="20"/>
        </w:rPr>
        <w:t xml:space="preserve"> </w:t>
      </w:r>
      <w:proofErr w:type="spellStart"/>
      <w:r w:rsidRPr="0081545D">
        <w:rPr>
          <w:rFonts w:ascii="Tahoma" w:hAnsi="Tahoma" w:cs="Tahoma"/>
          <w:szCs w:val="20"/>
        </w:rPr>
        <w:t>banking</w:t>
      </w:r>
      <w:proofErr w:type="spellEnd"/>
      <w:r w:rsidRPr="0081545D">
        <w:rPr>
          <w:rFonts w:ascii="Tahoma" w:hAnsi="Tahoma" w:cs="Tahoma"/>
          <w:szCs w:val="20"/>
        </w:rPr>
        <w:t xml:space="preserve">« ipd.), </w:t>
      </w:r>
      <w:r w:rsidR="002D6BC4">
        <w:rPr>
          <w:rFonts w:ascii="Tahoma" w:hAnsi="Tahoma" w:cs="Tahoma"/>
          <w:szCs w:val="20"/>
        </w:rPr>
        <w:t>hkrati pa postopoma</w:t>
      </w:r>
      <w:r w:rsidRPr="0081545D">
        <w:rPr>
          <w:rFonts w:ascii="Tahoma" w:hAnsi="Tahoma" w:cs="Tahoma"/>
          <w:szCs w:val="20"/>
        </w:rPr>
        <w:t xml:space="preserve"> umikati </w:t>
      </w:r>
      <w:r w:rsidR="002D6BC4">
        <w:rPr>
          <w:rFonts w:ascii="Tahoma" w:hAnsi="Tahoma" w:cs="Tahoma"/>
          <w:szCs w:val="20"/>
        </w:rPr>
        <w:t>obstoječe</w:t>
      </w:r>
      <w:r w:rsidRPr="0081545D">
        <w:rPr>
          <w:rFonts w:ascii="Tahoma" w:hAnsi="Tahoma" w:cs="Tahoma"/>
          <w:szCs w:val="20"/>
        </w:rPr>
        <w:t xml:space="preserve"> sisteme</w:t>
      </w:r>
      <w:r w:rsidR="002D6BC4">
        <w:rPr>
          <w:rFonts w:ascii="Tahoma" w:hAnsi="Tahoma" w:cs="Tahoma"/>
          <w:szCs w:val="20"/>
        </w:rPr>
        <w:t xml:space="preserve"> in </w:t>
      </w:r>
      <w:r w:rsidRPr="0081545D">
        <w:rPr>
          <w:rFonts w:ascii="Tahoma" w:hAnsi="Tahoma" w:cs="Tahoma"/>
          <w:szCs w:val="20"/>
        </w:rPr>
        <w:t>aplikacije</w:t>
      </w:r>
      <w:r w:rsidR="002D6BC4">
        <w:rPr>
          <w:rFonts w:ascii="Tahoma" w:hAnsi="Tahoma" w:cs="Tahoma"/>
          <w:szCs w:val="20"/>
        </w:rPr>
        <w:t xml:space="preserve"> iz uporabe. To bo vplivalo na</w:t>
      </w:r>
      <w:r w:rsidRPr="0081545D">
        <w:rPr>
          <w:rFonts w:ascii="Tahoma" w:hAnsi="Tahoma" w:cs="Tahoma"/>
          <w:szCs w:val="20"/>
        </w:rPr>
        <w:t xml:space="preserve"> vključ</w:t>
      </w:r>
      <w:r w:rsidR="002D6BC4">
        <w:rPr>
          <w:rFonts w:ascii="Tahoma" w:hAnsi="Tahoma" w:cs="Tahoma"/>
          <w:szCs w:val="20"/>
        </w:rPr>
        <w:t>evanje</w:t>
      </w:r>
      <w:r w:rsidRPr="0081545D">
        <w:rPr>
          <w:rFonts w:ascii="Tahoma" w:hAnsi="Tahoma" w:cs="Tahoma"/>
          <w:szCs w:val="20"/>
        </w:rPr>
        <w:t xml:space="preserve"> novih</w:t>
      </w:r>
      <w:r w:rsidR="002D6BC4">
        <w:rPr>
          <w:rFonts w:ascii="Tahoma" w:hAnsi="Tahoma" w:cs="Tahoma"/>
          <w:szCs w:val="20"/>
        </w:rPr>
        <w:t xml:space="preserve"> virov ter izključevanje</w:t>
      </w:r>
      <w:r w:rsidRPr="0081545D">
        <w:rPr>
          <w:rFonts w:ascii="Tahoma" w:hAnsi="Tahoma" w:cs="Tahoma"/>
          <w:szCs w:val="20"/>
        </w:rPr>
        <w:t xml:space="preserve"> starih virov v</w:t>
      </w:r>
      <w:r w:rsidR="002D6BC4">
        <w:rPr>
          <w:rFonts w:ascii="Tahoma" w:hAnsi="Tahoma" w:cs="Tahoma"/>
          <w:szCs w:val="20"/>
        </w:rPr>
        <w:t xml:space="preserve"> oziroma </w:t>
      </w:r>
      <w:r w:rsidRPr="0081545D">
        <w:rPr>
          <w:rFonts w:ascii="Tahoma" w:hAnsi="Tahoma" w:cs="Tahoma"/>
          <w:szCs w:val="20"/>
        </w:rPr>
        <w:t xml:space="preserve">iz </w:t>
      </w:r>
      <w:r w:rsidR="002D6BC4">
        <w:rPr>
          <w:rFonts w:ascii="Tahoma" w:hAnsi="Tahoma" w:cs="Tahoma"/>
          <w:szCs w:val="20"/>
        </w:rPr>
        <w:t xml:space="preserve">sistemov </w:t>
      </w:r>
      <w:r w:rsidRPr="0081545D">
        <w:rPr>
          <w:rFonts w:ascii="Tahoma" w:hAnsi="Tahoma" w:cs="Tahoma"/>
          <w:szCs w:val="20"/>
        </w:rPr>
        <w:t>SIEM in SOC.</w:t>
      </w:r>
      <w:r w:rsidR="00817D38">
        <w:rPr>
          <w:rFonts w:ascii="Tahoma" w:hAnsi="Tahoma" w:cs="Tahoma"/>
          <w:szCs w:val="20"/>
        </w:rPr>
        <w:t xml:space="preserve"> </w:t>
      </w:r>
      <w:r w:rsidR="00817D38" w:rsidRPr="00817D38">
        <w:rPr>
          <w:rFonts w:ascii="Tahoma" w:hAnsi="Tahoma" w:cs="Tahoma"/>
          <w:szCs w:val="20"/>
        </w:rPr>
        <w:t>Vse aktivnosti, povezane z vključevanjem novih virov ter izključevanjem obstoječih virov v oziroma iz sistemov SIEM in SOC, morajo biti vključene v ponudbeno ceno in ne smejo predstavljati dodatnega stroška za naročnika</w:t>
      </w:r>
      <w:r w:rsidR="00327A88">
        <w:rPr>
          <w:rFonts w:ascii="Tahoma" w:hAnsi="Tahoma" w:cs="Tahoma"/>
          <w:szCs w:val="20"/>
        </w:rPr>
        <w:t xml:space="preserve"> v času </w:t>
      </w:r>
      <w:r w:rsidR="00E44EFF">
        <w:rPr>
          <w:rFonts w:ascii="Tahoma" w:hAnsi="Tahoma" w:cs="Tahoma"/>
          <w:szCs w:val="20"/>
        </w:rPr>
        <w:t>trajanja veljavnosti pogodbe.</w:t>
      </w:r>
    </w:p>
    <w:p w14:paraId="37744977" w14:textId="30E7B1D3" w:rsidR="006845A9" w:rsidRDefault="006845A9" w:rsidP="00203A35">
      <w:pPr>
        <w:rPr>
          <w:rFonts w:ascii="Tahoma" w:hAnsi="Tahoma" w:cs="Tahoma"/>
          <w:szCs w:val="20"/>
        </w:rPr>
      </w:pPr>
      <w:r>
        <w:rPr>
          <w:rFonts w:ascii="Tahoma" w:hAnsi="Tahoma" w:cs="Tahoma"/>
          <w:szCs w:val="20"/>
        </w:rPr>
        <w:t>P</w:t>
      </w:r>
      <w:r w:rsidRPr="006845A9">
        <w:rPr>
          <w:rFonts w:ascii="Tahoma" w:hAnsi="Tahoma" w:cs="Tahoma"/>
          <w:szCs w:val="20"/>
        </w:rPr>
        <w:t xml:space="preserve">onudnik </w:t>
      </w:r>
      <w:r w:rsidR="002D6BC4">
        <w:rPr>
          <w:rFonts w:ascii="Tahoma" w:hAnsi="Tahoma" w:cs="Tahoma"/>
          <w:szCs w:val="20"/>
        </w:rPr>
        <w:t>mora v</w:t>
      </w:r>
      <w:r w:rsidRPr="006845A9">
        <w:rPr>
          <w:rFonts w:ascii="Tahoma" w:hAnsi="Tahoma" w:cs="Tahoma"/>
          <w:szCs w:val="20"/>
        </w:rPr>
        <w:t xml:space="preserve"> ponudbi opi</w:t>
      </w:r>
      <w:r w:rsidR="002D6BC4">
        <w:rPr>
          <w:rFonts w:ascii="Tahoma" w:hAnsi="Tahoma" w:cs="Tahoma"/>
          <w:szCs w:val="20"/>
        </w:rPr>
        <w:t xml:space="preserve">sati </w:t>
      </w:r>
      <w:r w:rsidRPr="006845A9">
        <w:rPr>
          <w:rFonts w:ascii="Tahoma" w:hAnsi="Tahoma" w:cs="Tahoma"/>
          <w:szCs w:val="20"/>
        </w:rPr>
        <w:t xml:space="preserve">tehnične rešitve </w:t>
      </w:r>
      <w:r w:rsidRPr="006845A9">
        <w:rPr>
          <w:rFonts w:ascii="Tahoma" w:hAnsi="Tahoma" w:cs="Tahoma"/>
          <w:szCs w:val="20"/>
        </w:rPr>
        <w:t>in podporne storitve</w:t>
      </w:r>
      <w:r w:rsidR="002D6BC4">
        <w:rPr>
          <w:rFonts w:ascii="Tahoma" w:hAnsi="Tahoma" w:cs="Tahoma"/>
          <w:szCs w:val="20"/>
        </w:rPr>
        <w:t xml:space="preserve"> </w:t>
      </w:r>
      <w:r w:rsidR="00F8226A">
        <w:rPr>
          <w:rFonts w:ascii="Tahoma" w:hAnsi="Tahoma" w:cs="Tahoma"/>
          <w:szCs w:val="20"/>
        </w:rPr>
        <w:t>ter</w:t>
      </w:r>
      <w:r w:rsidR="00B5658C">
        <w:rPr>
          <w:rFonts w:ascii="Tahoma" w:hAnsi="Tahoma" w:cs="Tahoma"/>
          <w:szCs w:val="20"/>
        </w:rPr>
        <w:t xml:space="preserve"> </w:t>
      </w:r>
      <w:r w:rsidRPr="006845A9">
        <w:rPr>
          <w:rFonts w:ascii="Tahoma" w:hAnsi="Tahoma" w:cs="Tahoma"/>
          <w:szCs w:val="20"/>
        </w:rPr>
        <w:t xml:space="preserve">procese za področja </w:t>
      </w:r>
      <w:r w:rsidR="00E87575">
        <w:rPr>
          <w:rFonts w:ascii="Tahoma" w:hAnsi="Tahoma" w:cs="Tahoma"/>
          <w:szCs w:val="20"/>
        </w:rPr>
        <w:t xml:space="preserve">1) </w:t>
      </w:r>
      <w:r w:rsidRPr="006845A9">
        <w:rPr>
          <w:rFonts w:ascii="Tahoma" w:hAnsi="Tahoma" w:cs="Tahoma"/>
          <w:szCs w:val="20"/>
        </w:rPr>
        <w:t xml:space="preserve">SOC, </w:t>
      </w:r>
      <w:r w:rsidR="00E87575">
        <w:rPr>
          <w:rFonts w:ascii="Tahoma" w:hAnsi="Tahoma" w:cs="Tahoma"/>
          <w:szCs w:val="20"/>
        </w:rPr>
        <w:t xml:space="preserve">3) </w:t>
      </w:r>
      <w:r w:rsidRPr="006845A9">
        <w:rPr>
          <w:rFonts w:ascii="Tahoma" w:hAnsi="Tahoma" w:cs="Tahoma"/>
          <w:szCs w:val="20"/>
        </w:rPr>
        <w:t xml:space="preserve">SOAR in </w:t>
      </w:r>
      <w:r w:rsidR="00E87575">
        <w:rPr>
          <w:rFonts w:ascii="Tahoma" w:hAnsi="Tahoma" w:cs="Tahoma"/>
          <w:szCs w:val="20"/>
        </w:rPr>
        <w:t xml:space="preserve">4) </w:t>
      </w:r>
      <w:r w:rsidRPr="006845A9">
        <w:rPr>
          <w:rFonts w:ascii="Tahoma" w:hAnsi="Tahoma" w:cs="Tahoma"/>
          <w:szCs w:val="20"/>
        </w:rPr>
        <w:t>CTI.</w:t>
      </w:r>
      <w:r w:rsidR="002D6BC4">
        <w:rPr>
          <w:rFonts w:ascii="Tahoma" w:hAnsi="Tahoma" w:cs="Tahoma"/>
          <w:szCs w:val="20"/>
        </w:rPr>
        <w:t xml:space="preserve"> </w:t>
      </w:r>
      <w:r w:rsidR="00203A35" w:rsidRPr="00C72161">
        <w:rPr>
          <w:rFonts w:ascii="Tahoma" w:hAnsi="Tahoma" w:cs="Tahoma"/>
          <w:b/>
          <w:bCs/>
          <w:szCs w:val="20"/>
        </w:rPr>
        <w:t>Ponudnik mora v ponudbi v svoji lastni obliki (naročnik ni pripravil obrazca) predložiti opis prej navedenih rešitev</w:t>
      </w:r>
      <w:r w:rsidR="00F8226A">
        <w:rPr>
          <w:rFonts w:ascii="Tahoma" w:hAnsi="Tahoma" w:cs="Tahoma"/>
          <w:b/>
          <w:bCs/>
          <w:szCs w:val="20"/>
        </w:rPr>
        <w:t>,</w:t>
      </w:r>
      <w:r w:rsidR="00203A35" w:rsidRPr="00C72161">
        <w:rPr>
          <w:rFonts w:ascii="Tahoma" w:hAnsi="Tahoma" w:cs="Tahoma"/>
          <w:b/>
          <w:bCs/>
          <w:szCs w:val="20"/>
        </w:rPr>
        <w:t xml:space="preserve"> storitev</w:t>
      </w:r>
      <w:r w:rsidR="00F8226A">
        <w:rPr>
          <w:rFonts w:ascii="Tahoma" w:hAnsi="Tahoma" w:cs="Tahoma"/>
          <w:b/>
          <w:bCs/>
          <w:szCs w:val="20"/>
        </w:rPr>
        <w:t xml:space="preserve"> in procesov</w:t>
      </w:r>
      <w:r w:rsidR="00203A35" w:rsidRPr="00C72161">
        <w:rPr>
          <w:rFonts w:ascii="Tahoma" w:hAnsi="Tahoma" w:cs="Tahoma"/>
          <w:b/>
          <w:bCs/>
          <w:szCs w:val="20"/>
        </w:rPr>
        <w:t>.</w:t>
      </w:r>
    </w:p>
    <w:p w14:paraId="403C217C" w14:textId="77777777" w:rsidR="002E4E30" w:rsidRPr="002E4E30" w:rsidRDefault="002E4E30" w:rsidP="002E4E30">
      <w:pPr>
        <w:rPr>
          <w:rFonts w:ascii="Tahoma" w:hAnsi="Tahoma" w:cs="Tahoma"/>
          <w:b/>
          <w:bCs/>
          <w:u w:val="single"/>
        </w:rPr>
      </w:pPr>
      <w:r w:rsidRPr="002E4E30">
        <w:rPr>
          <w:rFonts w:ascii="Tahoma" w:hAnsi="Tahoma" w:cs="Tahoma"/>
          <w:b/>
          <w:bCs/>
          <w:u w:val="single"/>
        </w:rPr>
        <w:t>Terminski načrt uvedbe</w:t>
      </w:r>
    </w:p>
    <w:p w14:paraId="5DDD654A" w14:textId="78EDF445" w:rsidR="002E4E30" w:rsidRDefault="002E4E30" w:rsidP="002E4E30">
      <w:pPr>
        <w:rPr>
          <w:rFonts w:ascii="Tahoma" w:hAnsi="Tahoma" w:cs="Tahoma"/>
        </w:rPr>
      </w:pPr>
      <w:r w:rsidRPr="00FA7B64">
        <w:rPr>
          <w:rFonts w:ascii="Tahoma" w:hAnsi="Tahoma" w:cs="Tahoma"/>
          <w:b/>
          <w:bCs/>
        </w:rPr>
        <w:t xml:space="preserve">Ponudnik mora </w:t>
      </w:r>
      <w:r w:rsidRPr="00C72161">
        <w:rPr>
          <w:rFonts w:ascii="Tahoma" w:hAnsi="Tahoma" w:cs="Tahoma"/>
          <w:b/>
          <w:bCs/>
        </w:rPr>
        <w:t xml:space="preserve">v ponudbi </w:t>
      </w:r>
      <w:r w:rsidR="003A11B2" w:rsidRPr="00C72161">
        <w:rPr>
          <w:rFonts w:ascii="Tahoma" w:hAnsi="Tahoma" w:cs="Tahoma"/>
          <w:b/>
          <w:bCs/>
        </w:rPr>
        <w:t xml:space="preserve">v svoji lastni obliki (naročnik ni pripravil obrazca) </w:t>
      </w:r>
      <w:r w:rsidRPr="00C72161">
        <w:rPr>
          <w:rFonts w:ascii="Tahoma" w:hAnsi="Tahoma" w:cs="Tahoma"/>
          <w:b/>
          <w:bCs/>
        </w:rPr>
        <w:t>predložiti terminski načrt uvedbe</w:t>
      </w:r>
      <w:r w:rsidR="003A11B2" w:rsidRPr="00C72161">
        <w:rPr>
          <w:rFonts w:ascii="Tahoma" w:hAnsi="Tahoma" w:cs="Tahoma"/>
          <w:b/>
          <w:bCs/>
        </w:rPr>
        <w:t>,</w:t>
      </w:r>
      <w:r w:rsidR="00BB1171" w:rsidRPr="00C72161">
        <w:rPr>
          <w:rFonts w:ascii="Tahoma" w:hAnsi="Tahoma" w:cs="Tahoma"/>
          <w:b/>
          <w:bCs/>
        </w:rPr>
        <w:t xml:space="preserve"> </w:t>
      </w:r>
      <w:r w:rsidR="003A11B2" w:rsidRPr="00C72161">
        <w:rPr>
          <w:rFonts w:ascii="Tahoma" w:hAnsi="Tahoma" w:cs="Tahoma"/>
          <w:b/>
          <w:bCs/>
        </w:rPr>
        <w:t>ki vključuje</w:t>
      </w:r>
      <w:r w:rsidR="00BB1171" w:rsidRPr="00C72161">
        <w:rPr>
          <w:rFonts w:ascii="Tahoma" w:hAnsi="Tahoma" w:cs="Tahoma"/>
          <w:b/>
          <w:bCs/>
        </w:rPr>
        <w:t xml:space="preserve"> aktivnosti in </w:t>
      </w:r>
      <w:r w:rsidR="00A91BA7" w:rsidRPr="00C72161">
        <w:rPr>
          <w:rFonts w:ascii="Tahoma" w:hAnsi="Tahoma" w:cs="Tahoma"/>
          <w:b/>
          <w:bCs/>
        </w:rPr>
        <w:t>vmesn</w:t>
      </w:r>
      <w:r w:rsidR="003A11B2" w:rsidRPr="00C72161">
        <w:rPr>
          <w:rFonts w:ascii="Tahoma" w:hAnsi="Tahoma" w:cs="Tahoma"/>
          <w:b/>
          <w:bCs/>
        </w:rPr>
        <w:t>e</w:t>
      </w:r>
      <w:r w:rsidR="00A91BA7" w:rsidRPr="00C72161">
        <w:rPr>
          <w:rFonts w:ascii="Tahoma" w:hAnsi="Tahoma" w:cs="Tahoma"/>
          <w:b/>
          <w:bCs/>
        </w:rPr>
        <w:t xml:space="preserve"> </w:t>
      </w:r>
      <w:r w:rsidR="00BB1171" w:rsidRPr="00C72161">
        <w:rPr>
          <w:rFonts w:ascii="Tahoma" w:hAnsi="Tahoma" w:cs="Tahoma"/>
          <w:b/>
          <w:bCs/>
        </w:rPr>
        <w:t>mejnik</w:t>
      </w:r>
      <w:r w:rsidR="003A11B2" w:rsidRPr="00C72161">
        <w:rPr>
          <w:rFonts w:ascii="Tahoma" w:hAnsi="Tahoma" w:cs="Tahoma"/>
          <w:b/>
          <w:bCs/>
        </w:rPr>
        <w:t>e</w:t>
      </w:r>
      <w:r w:rsidR="00685DCF" w:rsidRPr="00C72161">
        <w:rPr>
          <w:rFonts w:ascii="Tahoma" w:hAnsi="Tahoma" w:cs="Tahoma"/>
          <w:b/>
          <w:bCs/>
        </w:rPr>
        <w:t xml:space="preserve"> </w:t>
      </w:r>
      <w:r w:rsidR="003A11B2" w:rsidRPr="00C72161">
        <w:rPr>
          <w:rFonts w:ascii="Tahoma" w:hAnsi="Tahoma" w:cs="Tahoma"/>
          <w:b/>
          <w:bCs/>
        </w:rPr>
        <w:t>(</w:t>
      </w:r>
      <w:r w:rsidR="00685DCF" w:rsidRPr="00C72161">
        <w:rPr>
          <w:rFonts w:ascii="Tahoma" w:hAnsi="Tahoma" w:cs="Tahoma"/>
          <w:b/>
          <w:bCs/>
        </w:rPr>
        <w:t>npr. zagon uvedbe, analiza in načrtovanje procesov, uvedba procesov, prehod v operativno izvajanje procesov</w:t>
      </w:r>
      <w:r w:rsidR="00BB1171" w:rsidRPr="00C72161">
        <w:rPr>
          <w:rFonts w:ascii="Tahoma" w:hAnsi="Tahoma" w:cs="Tahoma"/>
          <w:b/>
          <w:bCs/>
        </w:rPr>
        <w:t>)</w:t>
      </w:r>
      <w:r w:rsidR="003A11B2" w:rsidRPr="00C72161">
        <w:rPr>
          <w:rFonts w:ascii="Tahoma" w:hAnsi="Tahoma" w:cs="Tahoma"/>
          <w:b/>
          <w:bCs/>
        </w:rPr>
        <w:t>.</w:t>
      </w:r>
      <w:r w:rsidR="003A11B2">
        <w:rPr>
          <w:rFonts w:ascii="Tahoma" w:hAnsi="Tahoma" w:cs="Tahoma"/>
        </w:rPr>
        <w:t xml:space="preserve"> Terminski načrt</w:t>
      </w:r>
      <w:r w:rsidRPr="00685DCF">
        <w:rPr>
          <w:rFonts w:ascii="Tahoma" w:hAnsi="Tahoma" w:cs="Tahoma"/>
        </w:rPr>
        <w:t xml:space="preserve"> mora biti </w:t>
      </w:r>
      <w:r w:rsidR="003A11B2">
        <w:rPr>
          <w:rFonts w:ascii="Tahoma" w:hAnsi="Tahoma" w:cs="Tahoma"/>
        </w:rPr>
        <w:t>u</w:t>
      </w:r>
      <w:r w:rsidRPr="00685DCF">
        <w:rPr>
          <w:rFonts w:ascii="Tahoma" w:hAnsi="Tahoma" w:cs="Tahoma"/>
        </w:rPr>
        <w:t>skla</w:t>
      </w:r>
      <w:r w:rsidR="003A11B2">
        <w:rPr>
          <w:rFonts w:ascii="Tahoma" w:hAnsi="Tahoma" w:cs="Tahoma"/>
        </w:rPr>
        <w:t>j</w:t>
      </w:r>
      <w:r w:rsidRPr="00685DCF">
        <w:rPr>
          <w:rFonts w:ascii="Tahoma" w:hAnsi="Tahoma" w:cs="Tahoma"/>
        </w:rPr>
        <w:t xml:space="preserve">en </w:t>
      </w:r>
      <w:r w:rsidR="003A11B2">
        <w:rPr>
          <w:rFonts w:ascii="Tahoma" w:hAnsi="Tahoma" w:cs="Tahoma"/>
        </w:rPr>
        <w:t>z</w:t>
      </w:r>
      <w:r w:rsidRPr="00685DCF">
        <w:rPr>
          <w:rFonts w:ascii="Tahoma" w:hAnsi="Tahoma" w:cs="Tahoma"/>
        </w:rPr>
        <w:t xml:space="preserve"> mejniki</w:t>
      </w:r>
      <w:r w:rsidRPr="002E4E30">
        <w:rPr>
          <w:rFonts w:ascii="Tahoma" w:hAnsi="Tahoma" w:cs="Tahoma"/>
        </w:rPr>
        <w:t xml:space="preserve"> za aktivnosti</w:t>
      </w:r>
      <w:r w:rsidR="003A11B2">
        <w:rPr>
          <w:rFonts w:ascii="Tahoma" w:hAnsi="Tahoma" w:cs="Tahoma"/>
        </w:rPr>
        <w:t>, kot so navedeni v nadaljevanju</w:t>
      </w:r>
      <w:r w:rsidRPr="002E4E30">
        <w:rPr>
          <w:rFonts w:ascii="Tahoma" w:hAnsi="Tahoma" w:cs="Tahoma"/>
        </w:rPr>
        <w:t>:</w:t>
      </w:r>
    </w:p>
    <w:p w14:paraId="4275EC8B" w14:textId="77777777" w:rsidR="003A11B2" w:rsidRPr="002E4E30" w:rsidRDefault="003A11B2" w:rsidP="002E4E30">
      <w:pPr>
        <w:rPr>
          <w:rFonts w:ascii="Tahoma" w:hAnsi="Tahoma" w:cs="Tahoma"/>
        </w:rPr>
      </w:pPr>
    </w:p>
    <w:tbl>
      <w:tblPr>
        <w:tblStyle w:val="Tabelamrea"/>
        <w:tblW w:w="9067" w:type="dxa"/>
        <w:tblLook w:val="04A0" w:firstRow="1" w:lastRow="0" w:firstColumn="1" w:lastColumn="0" w:noHBand="0" w:noVBand="1"/>
      </w:tblPr>
      <w:tblGrid>
        <w:gridCol w:w="4531"/>
        <w:gridCol w:w="2835"/>
        <w:gridCol w:w="1701"/>
      </w:tblGrid>
      <w:tr w:rsidR="002E4E30" w:rsidRPr="002E4E30" w14:paraId="4717AF8D" w14:textId="77777777" w:rsidTr="002E4E30">
        <w:trPr>
          <w:trHeight w:val="870"/>
        </w:trPr>
        <w:tc>
          <w:tcPr>
            <w:tcW w:w="4531" w:type="dxa"/>
            <w:shd w:val="clear" w:color="auto" w:fill="D9D9D9"/>
            <w:hideMark/>
          </w:tcPr>
          <w:p w14:paraId="1183C085" w14:textId="158151CE" w:rsidR="002E4E30" w:rsidRPr="002E4E30" w:rsidRDefault="00DA304E" w:rsidP="002E4E30">
            <w:pPr>
              <w:rPr>
                <w:rFonts w:ascii="Tahoma" w:hAnsi="Tahoma" w:cs="Tahoma"/>
                <w:b/>
                <w:bCs/>
                <w:u w:val="single"/>
              </w:rPr>
            </w:pPr>
            <w:r w:rsidRPr="002E4E30">
              <w:rPr>
                <w:rFonts w:ascii="Tahoma" w:hAnsi="Tahoma" w:cs="Tahoma"/>
                <w:b/>
                <w:bCs/>
                <w:u w:val="single"/>
              </w:rPr>
              <w:t>A</w:t>
            </w:r>
            <w:r w:rsidR="002E4E30" w:rsidRPr="002E4E30">
              <w:rPr>
                <w:rFonts w:ascii="Tahoma" w:hAnsi="Tahoma" w:cs="Tahoma"/>
                <w:b/>
                <w:bCs/>
                <w:u w:val="single"/>
              </w:rPr>
              <w:t>ktivnost</w:t>
            </w:r>
          </w:p>
        </w:tc>
        <w:tc>
          <w:tcPr>
            <w:tcW w:w="2835" w:type="dxa"/>
            <w:shd w:val="clear" w:color="auto" w:fill="D9D9D9"/>
            <w:hideMark/>
          </w:tcPr>
          <w:p w14:paraId="067D72BB" w14:textId="77777777" w:rsidR="002E4E30" w:rsidRPr="002E4E30" w:rsidRDefault="002E4E30" w:rsidP="002E4E30">
            <w:pPr>
              <w:rPr>
                <w:rFonts w:ascii="Tahoma" w:hAnsi="Tahoma" w:cs="Tahoma"/>
                <w:b/>
                <w:bCs/>
                <w:u w:val="single"/>
              </w:rPr>
            </w:pPr>
            <w:r w:rsidRPr="002E4E30">
              <w:rPr>
                <w:rFonts w:ascii="Tahoma" w:hAnsi="Tahoma" w:cs="Tahoma"/>
                <w:b/>
                <w:bCs/>
                <w:u w:val="single"/>
              </w:rPr>
              <w:t>trajanje od - do (koledarski dnevi)</w:t>
            </w:r>
          </w:p>
        </w:tc>
        <w:tc>
          <w:tcPr>
            <w:tcW w:w="1701" w:type="dxa"/>
            <w:shd w:val="clear" w:color="auto" w:fill="D9D9D9"/>
            <w:hideMark/>
          </w:tcPr>
          <w:p w14:paraId="15A71D31" w14:textId="77777777" w:rsidR="002E4E30" w:rsidRPr="002E4E30" w:rsidRDefault="002E4E30" w:rsidP="002E4E30">
            <w:pPr>
              <w:rPr>
                <w:rFonts w:ascii="Tahoma" w:hAnsi="Tahoma" w:cs="Tahoma"/>
                <w:b/>
                <w:bCs/>
                <w:u w:val="single"/>
              </w:rPr>
            </w:pPr>
            <w:r w:rsidRPr="002E4E30">
              <w:rPr>
                <w:rFonts w:ascii="Tahoma" w:hAnsi="Tahoma" w:cs="Tahoma"/>
                <w:b/>
                <w:bCs/>
                <w:u w:val="single"/>
              </w:rPr>
              <w:t>čas trajanja (koledarski dnevi)</w:t>
            </w:r>
          </w:p>
        </w:tc>
      </w:tr>
      <w:tr w:rsidR="002E4E30" w:rsidRPr="002E4E30" w14:paraId="685207D8" w14:textId="77777777" w:rsidTr="00764084">
        <w:trPr>
          <w:trHeight w:val="620"/>
        </w:trPr>
        <w:tc>
          <w:tcPr>
            <w:tcW w:w="4531" w:type="dxa"/>
            <w:hideMark/>
          </w:tcPr>
          <w:p w14:paraId="72B68A63" w14:textId="77777777" w:rsidR="002E4E30" w:rsidRPr="002E4E30" w:rsidRDefault="002E4E30" w:rsidP="002E4E30">
            <w:pPr>
              <w:rPr>
                <w:rFonts w:ascii="Tahoma" w:hAnsi="Tahoma" w:cs="Tahoma"/>
              </w:rPr>
            </w:pPr>
            <w:r w:rsidRPr="002E4E30">
              <w:rPr>
                <w:rFonts w:ascii="Tahoma" w:hAnsi="Tahoma" w:cs="Tahoma"/>
              </w:rPr>
              <w:t>podpis pogodbe z izbranim ponudnikom</w:t>
            </w:r>
          </w:p>
        </w:tc>
        <w:tc>
          <w:tcPr>
            <w:tcW w:w="2835" w:type="dxa"/>
            <w:hideMark/>
          </w:tcPr>
          <w:p w14:paraId="5FE7F3D2" w14:textId="77777777" w:rsidR="002E4E30" w:rsidRPr="002E4E30" w:rsidRDefault="002E4E30" w:rsidP="002E4E30">
            <w:pPr>
              <w:rPr>
                <w:rFonts w:ascii="Tahoma" w:hAnsi="Tahoma" w:cs="Tahoma"/>
              </w:rPr>
            </w:pPr>
            <w:r w:rsidRPr="002E4E30">
              <w:rPr>
                <w:rFonts w:ascii="Tahoma" w:hAnsi="Tahoma" w:cs="Tahoma"/>
              </w:rPr>
              <w:t>T</w:t>
            </w:r>
          </w:p>
        </w:tc>
        <w:tc>
          <w:tcPr>
            <w:tcW w:w="1701" w:type="dxa"/>
            <w:hideMark/>
          </w:tcPr>
          <w:p w14:paraId="6081A2DE" w14:textId="77777777" w:rsidR="002E4E30" w:rsidRPr="002E4E30" w:rsidRDefault="002E4E30" w:rsidP="002E4E30">
            <w:pPr>
              <w:rPr>
                <w:rFonts w:ascii="Tahoma" w:hAnsi="Tahoma" w:cs="Tahoma"/>
              </w:rPr>
            </w:pPr>
            <w:r w:rsidRPr="002E4E30">
              <w:rPr>
                <w:rFonts w:ascii="Tahoma" w:hAnsi="Tahoma" w:cs="Tahoma"/>
              </w:rPr>
              <w:t>-</w:t>
            </w:r>
          </w:p>
        </w:tc>
      </w:tr>
      <w:tr w:rsidR="002E4E30" w:rsidRPr="002E4E30" w14:paraId="1B26EE65" w14:textId="77777777" w:rsidTr="00764084">
        <w:trPr>
          <w:trHeight w:val="620"/>
        </w:trPr>
        <w:tc>
          <w:tcPr>
            <w:tcW w:w="4531" w:type="dxa"/>
            <w:hideMark/>
          </w:tcPr>
          <w:p w14:paraId="2E03EA92" w14:textId="38A92CB7" w:rsidR="002E4E30" w:rsidRPr="002E4E30" w:rsidRDefault="002E4E30" w:rsidP="002E4E30">
            <w:pPr>
              <w:rPr>
                <w:rFonts w:ascii="Tahoma" w:hAnsi="Tahoma" w:cs="Tahoma"/>
              </w:rPr>
            </w:pPr>
            <w:r w:rsidRPr="002E4E30">
              <w:rPr>
                <w:rFonts w:ascii="Tahoma" w:hAnsi="Tahoma" w:cs="Tahoma"/>
              </w:rPr>
              <w:lastRenderedPageBreak/>
              <w:t>sprejetja načrta uvedbe (SOC</w:t>
            </w:r>
            <w:r w:rsidR="00B97874">
              <w:rPr>
                <w:rFonts w:ascii="Tahoma" w:hAnsi="Tahoma" w:cs="Tahoma"/>
              </w:rPr>
              <w:t xml:space="preserve"> proces</w:t>
            </w:r>
            <w:r w:rsidRPr="002E4E30">
              <w:rPr>
                <w:rFonts w:ascii="Tahoma" w:hAnsi="Tahoma" w:cs="Tahoma"/>
              </w:rPr>
              <w:t>)</w:t>
            </w:r>
          </w:p>
        </w:tc>
        <w:tc>
          <w:tcPr>
            <w:tcW w:w="2835" w:type="dxa"/>
            <w:hideMark/>
          </w:tcPr>
          <w:p w14:paraId="674ABB9A" w14:textId="77777777" w:rsidR="002E4E30" w:rsidRPr="002E4E30" w:rsidRDefault="002E4E30" w:rsidP="002E4E30">
            <w:pPr>
              <w:rPr>
                <w:rFonts w:ascii="Tahoma" w:hAnsi="Tahoma" w:cs="Tahoma"/>
              </w:rPr>
            </w:pPr>
            <w:r w:rsidRPr="002E4E30">
              <w:rPr>
                <w:rFonts w:ascii="Tahoma" w:hAnsi="Tahoma" w:cs="Tahoma"/>
              </w:rPr>
              <w:t>od T do T+2</w:t>
            </w:r>
          </w:p>
        </w:tc>
        <w:tc>
          <w:tcPr>
            <w:tcW w:w="1701" w:type="dxa"/>
            <w:hideMark/>
          </w:tcPr>
          <w:p w14:paraId="390BF79C" w14:textId="77777777" w:rsidR="002E4E30" w:rsidRPr="002E4E30" w:rsidRDefault="002E4E30" w:rsidP="002E4E30">
            <w:pPr>
              <w:rPr>
                <w:rFonts w:ascii="Tahoma" w:hAnsi="Tahoma" w:cs="Tahoma"/>
              </w:rPr>
            </w:pPr>
            <w:r w:rsidRPr="002E4E30">
              <w:rPr>
                <w:rFonts w:ascii="Tahoma" w:hAnsi="Tahoma" w:cs="Tahoma"/>
              </w:rPr>
              <w:t>2</w:t>
            </w:r>
          </w:p>
        </w:tc>
      </w:tr>
      <w:tr w:rsidR="002E4E30" w:rsidRPr="002E4E30" w14:paraId="301EBCDD" w14:textId="77777777" w:rsidTr="00764084">
        <w:trPr>
          <w:trHeight w:val="310"/>
        </w:trPr>
        <w:tc>
          <w:tcPr>
            <w:tcW w:w="4531" w:type="dxa"/>
            <w:hideMark/>
          </w:tcPr>
          <w:p w14:paraId="1D3A1C7B" w14:textId="198A4925" w:rsidR="002E4E30" w:rsidRPr="002E4E30" w:rsidRDefault="002E4E30" w:rsidP="002E4E30">
            <w:pPr>
              <w:rPr>
                <w:rFonts w:ascii="Tahoma" w:hAnsi="Tahoma" w:cs="Tahoma"/>
              </w:rPr>
            </w:pPr>
            <w:r w:rsidRPr="002E4E30">
              <w:rPr>
                <w:rFonts w:ascii="Tahoma" w:hAnsi="Tahoma" w:cs="Tahoma"/>
              </w:rPr>
              <w:t>uvedba SOC</w:t>
            </w:r>
            <w:r w:rsidR="00B97874">
              <w:rPr>
                <w:rFonts w:ascii="Tahoma" w:hAnsi="Tahoma" w:cs="Tahoma"/>
              </w:rPr>
              <w:t xml:space="preserve"> </w:t>
            </w:r>
            <w:r w:rsidR="00630890">
              <w:rPr>
                <w:rFonts w:ascii="Tahoma" w:hAnsi="Tahoma" w:cs="Tahoma"/>
              </w:rPr>
              <w:t xml:space="preserve">in CTI </w:t>
            </w:r>
            <w:r w:rsidR="00B97874">
              <w:rPr>
                <w:rFonts w:ascii="Tahoma" w:hAnsi="Tahoma" w:cs="Tahoma"/>
              </w:rPr>
              <w:t>procesov</w:t>
            </w:r>
            <w:r w:rsidR="00630890">
              <w:rPr>
                <w:rFonts w:ascii="Tahoma" w:hAnsi="Tahoma" w:cs="Tahoma"/>
              </w:rPr>
              <w:t xml:space="preserve"> in storitev</w:t>
            </w:r>
          </w:p>
        </w:tc>
        <w:tc>
          <w:tcPr>
            <w:tcW w:w="2835" w:type="dxa"/>
            <w:hideMark/>
          </w:tcPr>
          <w:p w14:paraId="59634EFB" w14:textId="47B493E5" w:rsidR="002E4E30" w:rsidRPr="002E4E30" w:rsidRDefault="002E4E30" w:rsidP="002E4E30">
            <w:pPr>
              <w:rPr>
                <w:rFonts w:ascii="Tahoma" w:hAnsi="Tahoma" w:cs="Tahoma"/>
              </w:rPr>
            </w:pPr>
            <w:r w:rsidRPr="002E4E30">
              <w:rPr>
                <w:rFonts w:ascii="Tahoma" w:hAnsi="Tahoma" w:cs="Tahoma"/>
              </w:rPr>
              <w:t>od T+2 do T+</w:t>
            </w:r>
            <w:r w:rsidR="00B97874">
              <w:rPr>
                <w:rFonts w:ascii="Tahoma" w:hAnsi="Tahoma" w:cs="Tahoma"/>
              </w:rPr>
              <w:t>29</w:t>
            </w:r>
          </w:p>
        </w:tc>
        <w:tc>
          <w:tcPr>
            <w:tcW w:w="1701" w:type="dxa"/>
            <w:hideMark/>
          </w:tcPr>
          <w:p w14:paraId="51D9EB25" w14:textId="759A9E8B" w:rsidR="002E4E30" w:rsidRPr="002E4E30" w:rsidRDefault="00B97874" w:rsidP="002E4E30">
            <w:pPr>
              <w:rPr>
                <w:rFonts w:ascii="Tahoma" w:hAnsi="Tahoma" w:cs="Tahoma"/>
              </w:rPr>
            </w:pPr>
            <w:r>
              <w:rPr>
                <w:rFonts w:ascii="Tahoma" w:hAnsi="Tahoma" w:cs="Tahoma"/>
              </w:rPr>
              <w:t>31</w:t>
            </w:r>
          </w:p>
        </w:tc>
      </w:tr>
    </w:tbl>
    <w:p w14:paraId="24BB27FD" w14:textId="63215EEC" w:rsidR="00A328D0" w:rsidRDefault="003A11B2" w:rsidP="002E4E30">
      <w:pPr>
        <w:rPr>
          <w:rFonts w:ascii="Tahoma" w:hAnsi="Tahoma" w:cs="Tahoma"/>
        </w:rPr>
      </w:pPr>
      <w:r>
        <w:rPr>
          <w:rFonts w:ascii="Tahoma" w:hAnsi="Tahoma" w:cs="Tahoma"/>
        </w:rPr>
        <w:t>Izvajalec mora zagotoviti izvedbo uvedbe od</w:t>
      </w:r>
      <w:r w:rsidR="00BB1171" w:rsidRPr="000C707F">
        <w:rPr>
          <w:rFonts w:ascii="Tahoma" w:hAnsi="Tahoma" w:cs="Tahoma"/>
        </w:rPr>
        <w:t xml:space="preserve"> podpis</w:t>
      </w:r>
      <w:r>
        <w:rPr>
          <w:rFonts w:ascii="Tahoma" w:hAnsi="Tahoma" w:cs="Tahoma"/>
        </w:rPr>
        <w:t>a</w:t>
      </w:r>
      <w:r w:rsidR="00BB1171" w:rsidRPr="000C707F">
        <w:rPr>
          <w:rFonts w:ascii="Tahoma" w:hAnsi="Tahoma" w:cs="Tahoma"/>
        </w:rPr>
        <w:t xml:space="preserve"> pogodbe in </w:t>
      </w:r>
      <w:r>
        <w:rPr>
          <w:rFonts w:ascii="Tahoma" w:hAnsi="Tahoma" w:cs="Tahoma"/>
        </w:rPr>
        <w:t xml:space="preserve">najkasneje do </w:t>
      </w:r>
      <w:r w:rsidR="00BB1171" w:rsidRPr="000C707F">
        <w:rPr>
          <w:rFonts w:ascii="Tahoma" w:hAnsi="Tahoma" w:cs="Tahoma"/>
        </w:rPr>
        <w:t>23.</w:t>
      </w:r>
      <w:r w:rsidR="00CC6D38">
        <w:rPr>
          <w:rFonts w:ascii="Tahoma" w:hAnsi="Tahoma" w:cs="Tahoma"/>
        </w:rPr>
        <w:t xml:space="preserve"> </w:t>
      </w:r>
      <w:r w:rsidR="00BB1171" w:rsidRPr="000C707F">
        <w:rPr>
          <w:rFonts w:ascii="Tahoma" w:hAnsi="Tahoma" w:cs="Tahoma"/>
        </w:rPr>
        <w:t>1.</w:t>
      </w:r>
      <w:r w:rsidR="00CC6D38">
        <w:rPr>
          <w:rFonts w:ascii="Tahoma" w:hAnsi="Tahoma" w:cs="Tahoma"/>
        </w:rPr>
        <w:t xml:space="preserve"> </w:t>
      </w:r>
      <w:r w:rsidR="00BB1171" w:rsidRPr="000C707F">
        <w:rPr>
          <w:rFonts w:ascii="Tahoma" w:hAnsi="Tahoma" w:cs="Tahoma"/>
        </w:rPr>
        <w:t>2026</w:t>
      </w:r>
      <w:r w:rsidR="00BB1171" w:rsidRPr="00A91BA7">
        <w:rPr>
          <w:rFonts w:ascii="Tahoma" w:hAnsi="Tahoma" w:cs="Tahoma"/>
        </w:rPr>
        <w:t>.</w:t>
      </w:r>
      <w:r w:rsidR="00BD0B33">
        <w:rPr>
          <w:rFonts w:ascii="Tahoma" w:hAnsi="Tahoma" w:cs="Tahoma"/>
        </w:rPr>
        <w:t xml:space="preserve"> Po uspešni uvedbi </w:t>
      </w:r>
      <w:r>
        <w:rPr>
          <w:rFonts w:ascii="Tahoma" w:hAnsi="Tahoma" w:cs="Tahoma"/>
        </w:rPr>
        <w:t>mora izvajalec izvesti</w:t>
      </w:r>
      <w:r w:rsidR="00BD0B33">
        <w:rPr>
          <w:rFonts w:ascii="Tahoma" w:hAnsi="Tahoma" w:cs="Tahoma"/>
        </w:rPr>
        <w:t xml:space="preserve"> optimizacijo procesov</w:t>
      </w:r>
      <w:r>
        <w:rPr>
          <w:rFonts w:ascii="Tahoma" w:hAnsi="Tahoma" w:cs="Tahoma"/>
        </w:rPr>
        <w:t>,</w:t>
      </w:r>
      <w:r w:rsidR="00BD0B33">
        <w:rPr>
          <w:rFonts w:ascii="Tahoma" w:hAnsi="Tahoma" w:cs="Tahoma"/>
        </w:rPr>
        <w:t xml:space="preserve"> </w:t>
      </w:r>
      <w:r w:rsidR="006845A9">
        <w:rPr>
          <w:rFonts w:ascii="Tahoma" w:hAnsi="Tahoma" w:cs="Tahoma"/>
        </w:rPr>
        <w:t>vključno z uvedbo SOAR »</w:t>
      </w:r>
      <w:proofErr w:type="spellStart"/>
      <w:r w:rsidR="006845A9">
        <w:rPr>
          <w:rFonts w:ascii="Tahoma" w:hAnsi="Tahoma" w:cs="Tahoma"/>
        </w:rPr>
        <w:t>playbook</w:t>
      </w:r>
      <w:proofErr w:type="spellEnd"/>
      <w:r w:rsidR="006845A9">
        <w:rPr>
          <w:rFonts w:ascii="Tahoma" w:hAnsi="Tahoma" w:cs="Tahoma"/>
        </w:rPr>
        <w:t>«-ov</w:t>
      </w:r>
      <w:r>
        <w:rPr>
          <w:rFonts w:ascii="Tahoma" w:hAnsi="Tahoma" w:cs="Tahoma"/>
        </w:rPr>
        <w:t>, najkasneje do</w:t>
      </w:r>
      <w:r w:rsidR="006845A9">
        <w:rPr>
          <w:rFonts w:ascii="Tahoma" w:hAnsi="Tahoma" w:cs="Tahoma"/>
        </w:rPr>
        <w:t xml:space="preserve"> </w:t>
      </w:r>
      <w:r w:rsidR="00BD0B33">
        <w:rPr>
          <w:rFonts w:ascii="Tahoma" w:hAnsi="Tahoma" w:cs="Tahoma"/>
        </w:rPr>
        <w:t>rok</w:t>
      </w:r>
      <w:r>
        <w:rPr>
          <w:rFonts w:ascii="Tahoma" w:hAnsi="Tahoma" w:cs="Tahoma"/>
        </w:rPr>
        <w:t>a</w:t>
      </w:r>
      <w:r w:rsidR="00BD0B33">
        <w:rPr>
          <w:rFonts w:ascii="Tahoma" w:hAnsi="Tahoma" w:cs="Tahoma"/>
        </w:rPr>
        <w:t xml:space="preserve"> T+92.</w:t>
      </w:r>
    </w:p>
    <w:p w14:paraId="7DCC34EE" w14:textId="09D360C5" w:rsidR="00343FD5" w:rsidRPr="00343FD5" w:rsidRDefault="00343FD5" w:rsidP="002E4E30">
      <w:pPr>
        <w:rPr>
          <w:rFonts w:ascii="Tahoma" w:hAnsi="Tahoma" w:cs="Tahoma"/>
          <w:b/>
          <w:bCs/>
        </w:rPr>
      </w:pPr>
      <w:r w:rsidRPr="00343FD5">
        <w:rPr>
          <w:rFonts w:ascii="Tahoma" w:hAnsi="Tahoma" w:cs="Tahoma"/>
          <w:b/>
          <w:bCs/>
        </w:rPr>
        <w:t>Vse licence morajo biti aktivirane na</w:t>
      </w:r>
      <w:r>
        <w:rPr>
          <w:rFonts w:ascii="Tahoma" w:hAnsi="Tahoma" w:cs="Tahoma"/>
          <w:b/>
          <w:bCs/>
        </w:rPr>
        <w:t xml:space="preserve"> dan</w:t>
      </w:r>
      <w:r w:rsidRPr="00343FD5">
        <w:rPr>
          <w:rFonts w:ascii="Tahoma" w:hAnsi="Tahoma" w:cs="Tahoma"/>
          <w:b/>
          <w:bCs/>
        </w:rPr>
        <w:t xml:space="preserve"> </w:t>
      </w:r>
      <w:r>
        <w:rPr>
          <w:rFonts w:ascii="Tahoma" w:hAnsi="Tahoma" w:cs="Tahoma"/>
          <w:b/>
          <w:bCs/>
        </w:rPr>
        <w:t>23. 1. 2026</w:t>
      </w:r>
      <w:r w:rsidRPr="00343FD5">
        <w:rPr>
          <w:rFonts w:ascii="Tahoma" w:hAnsi="Tahoma" w:cs="Tahoma"/>
          <w:b/>
          <w:bCs/>
        </w:rPr>
        <w:t>.</w:t>
      </w:r>
    </w:p>
    <w:p w14:paraId="7E061277" w14:textId="0590BD65" w:rsidR="00A328D0" w:rsidRPr="00CC6D38" w:rsidRDefault="00A328D0" w:rsidP="002E4E30">
      <w:pPr>
        <w:rPr>
          <w:rFonts w:ascii="Tahoma" w:hAnsi="Tahoma" w:cs="Tahoma"/>
        </w:rPr>
      </w:pPr>
      <w:r>
        <w:rPr>
          <w:rFonts w:ascii="Tahoma" w:hAnsi="Tahoma" w:cs="Tahoma"/>
        </w:rPr>
        <w:t xml:space="preserve">Obstoječemu </w:t>
      </w:r>
      <w:r w:rsidR="003A11B2">
        <w:rPr>
          <w:rFonts w:ascii="Tahoma" w:hAnsi="Tahoma" w:cs="Tahoma"/>
        </w:rPr>
        <w:t>izvajalcu, ki izvaja storitve na podlagi</w:t>
      </w:r>
      <w:r w:rsidR="008136FB">
        <w:rPr>
          <w:rFonts w:ascii="Tahoma" w:hAnsi="Tahoma" w:cs="Tahoma"/>
        </w:rPr>
        <w:t xml:space="preserve"> pogodb</w:t>
      </w:r>
      <w:r w:rsidR="003A11B2">
        <w:rPr>
          <w:rFonts w:ascii="Tahoma" w:hAnsi="Tahoma" w:cs="Tahoma"/>
        </w:rPr>
        <w:t>e</w:t>
      </w:r>
      <w:r w:rsidR="008136FB">
        <w:rPr>
          <w:rFonts w:ascii="Tahoma" w:hAnsi="Tahoma" w:cs="Tahoma"/>
        </w:rPr>
        <w:t xml:space="preserve"> </w:t>
      </w:r>
      <w:r w:rsidR="00CC6D38">
        <w:rPr>
          <w:rFonts w:ascii="Tahoma" w:hAnsi="Tahoma" w:cs="Tahoma"/>
        </w:rPr>
        <w:t xml:space="preserve">št. </w:t>
      </w:r>
      <w:r w:rsidR="00CC6D38" w:rsidRPr="00CC6D38">
        <w:rPr>
          <w:rFonts w:ascii="Tahoma" w:hAnsi="Tahoma" w:cs="Tahoma"/>
        </w:rPr>
        <w:t>JN 154/2021 »Storitve varnostno operativnega centra (SOC) in nakup programske opreme za SOC«</w:t>
      </w:r>
      <w:r w:rsidR="003A11B2">
        <w:rPr>
          <w:rFonts w:ascii="Tahoma" w:hAnsi="Tahoma" w:cs="Tahoma"/>
        </w:rPr>
        <w:t>,</w:t>
      </w:r>
      <w:r w:rsidR="008136FB">
        <w:rPr>
          <w:rFonts w:ascii="Tahoma" w:hAnsi="Tahoma" w:cs="Tahoma"/>
        </w:rPr>
        <w:t xml:space="preserve"> </w:t>
      </w:r>
      <w:r>
        <w:rPr>
          <w:rFonts w:ascii="Tahoma" w:hAnsi="Tahoma" w:cs="Tahoma"/>
        </w:rPr>
        <w:t>terminskega načrta</w:t>
      </w:r>
      <w:r w:rsidR="00F8226A">
        <w:rPr>
          <w:rFonts w:ascii="Tahoma" w:hAnsi="Tahoma" w:cs="Tahoma"/>
        </w:rPr>
        <w:t xml:space="preserve"> uvedbe</w:t>
      </w:r>
      <w:r>
        <w:rPr>
          <w:rFonts w:ascii="Tahoma" w:hAnsi="Tahoma" w:cs="Tahoma"/>
        </w:rPr>
        <w:t xml:space="preserve"> ni potrebno priložiti v ponudbo.</w:t>
      </w:r>
    </w:p>
    <w:p w14:paraId="2776B8C3" w14:textId="5E274CB2" w:rsidR="002E4E30" w:rsidRPr="002E4E30" w:rsidRDefault="002E4E30" w:rsidP="002E4E30">
      <w:pPr>
        <w:rPr>
          <w:rFonts w:ascii="Tahoma" w:hAnsi="Tahoma" w:cs="Tahoma"/>
          <w:b/>
          <w:bCs/>
          <w:u w:val="single"/>
        </w:rPr>
      </w:pPr>
      <w:r w:rsidRPr="002E4E30">
        <w:rPr>
          <w:rFonts w:ascii="Tahoma" w:hAnsi="Tahoma" w:cs="Tahoma"/>
          <w:b/>
          <w:bCs/>
          <w:u w:val="single"/>
        </w:rPr>
        <w:t>Dogovor o ravni storitev (SLA)</w:t>
      </w:r>
      <w:r w:rsidR="00D74A46">
        <w:rPr>
          <w:rFonts w:ascii="Tahoma" w:hAnsi="Tahoma" w:cs="Tahoma"/>
          <w:b/>
          <w:bCs/>
          <w:u w:val="single"/>
        </w:rPr>
        <w:t xml:space="preserve"> za SOC</w:t>
      </w:r>
    </w:p>
    <w:p w14:paraId="109AD75A" w14:textId="77777777" w:rsidR="002E4E30" w:rsidRPr="002E4E30" w:rsidRDefault="002E4E30" w:rsidP="002E4E30">
      <w:pPr>
        <w:rPr>
          <w:rFonts w:ascii="Tahoma" w:hAnsi="Tahoma" w:cs="Tahoma"/>
          <w:b/>
          <w:bCs/>
          <w:u w:val="single"/>
        </w:rPr>
      </w:pPr>
    </w:p>
    <w:tbl>
      <w:tblPr>
        <w:tblStyle w:val="Tabelamrea"/>
        <w:tblW w:w="0" w:type="auto"/>
        <w:tblLook w:val="04A0" w:firstRow="1" w:lastRow="0" w:firstColumn="1" w:lastColumn="0" w:noHBand="0" w:noVBand="1"/>
      </w:tblPr>
      <w:tblGrid>
        <w:gridCol w:w="4106"/>
        <w:gridCol w:w="4820"/>
      </w:tblGrid>
      <w:tr w:rsidR="002E4E30" w:rsidRPr="002E4E30" w14:paraId="730CECAF" w14:textId="77777777" w:rsidTr="00CC038E">
        <w:trPr>
          <w:trHeight w:val="717"/>
        </w:trPr>
        <w:tc>
          <w:tcPr>
            <w:tcW w:w="4106" w:type="dxa"/>
            <w:shd w:val="clear" w:color="auto" w:fill="D9D9D9"/>
            <w:noWrap/>
            <w:hideMark/>
          </w:tcPr>
          <w:p w14:paraId="1F444840" w14:textId="77777777" w:rsidR="002E4E30" w:rsidRPr="002E4E30" w:rsidRDefault="002E4E30" w:rsidP="002E4E30">
            <w:pPr>
              <w:rPr>
                <w:rFonts w:ascii="Tahoma" w:hAnsi="Tahoma" w:cs="Tahoma"/>
                <w:b/>
                <w:bCs/>
                <w:i/>
                <w:iCs/>
              </w:rPr>
            </w:pPr>
            <w:r w:rsidRPr="002E4E30">
              <w:rPr>
                <w:rFonts w:ascii="Tahoma" w:hAnsi="Tahoma" w:cs="Tahoma"/>
                <w:b/>
                <w:bCs/>
                <w:i/>
                <w:iCs/>
              </w:rPr>
              <w:t>Pomembnost varnostnega dogodka</w:t>
            </w:r>
          </w:p>
        </w:tc>
        <w:tc>
          <w:tcPr>
            <w:tcW w:w="4820" w:type="dxa"/>
            <w:shd w:val="clear" w:color="auto" w:fill="D9D9D9"/>
            <w:noWrap/>
            <w:hideMark/>
          </w:tcPr>
          <w:p w14:paraId="19948DB4" w14:textId="77777777" w:rsidR="002E4E30" w:rsidRPr="002E4E30" w:rsidRDefault="002E4E30" w:rsidP="002E4E30">
            <w:pPr>
              <w:rPr>
                <w:rFonts w:ascii="Tahoma" w:hAnsi="Tahoma" w:cs="Tahoma"/>
                <w:b/>
                <w:bCs/>
                <w:i/>
                <w:iCs/>
              </w:rPr>
            </w:pPr>
            <w:r w:rsidRPr="002E4E30">
              <w:rPr>
                <w:rFonts w:ascii="Tahoma" w:hAnsi="Tahoma" w:cs="Tahoma"/>
                <w:b/>
                <w:bCs/>
                <w:i/>
                <w:iCs/>
              </w:rPr>
              <w:t>Pričakovan odzivni čas</w:t>
            </w:r>
          </w:p>
        </w:tc>
      </w:tr>
      <w:tr w:rsidR="002E4E30" w:rsidRPr="002E4E30" w14:paraId="33208B42" w14:textId="77777777" w:rsidTr="00CC038E">
        <w:trPr>
          <w:trHeight w:val="310"/>
        </w:trPr>
        <w:tc>
          <w:tcPr>
            <w:tcW w:w="4106" w:type="dxa"/>
            <w:hideMark/>
          </w:tcPr>
          <w:p w14:paraId="51E0DB8D" w14:textId="77777777" w:rsidR="002E4E30" w:rsidRPr="002E4E30" w:rsidRDefault="002E4E30" w:rsidP="002E4E30">
            <w:pPr>
              <w:rPr>
                <w:rFonts w:ascii="Tahoma" w:hAnsi="Tahoma" w:cs="Tahoma"/>
              </w:rPr>
            </w:pPr>
            <w:r w:rsidRPr="002E4E30">
              <w:rPr>
                <w:rFonts w:ascii="Tahoma" w:hAnsi="Tahoma" w:cs="Tahoma"/>
              </w:rPr>
              <w:t>Kritični</w:t>
            </w:r>
          </w:p>
        </w:tc>
        <w:tc>
          <w:tcPr>
            <w:tcW w:w="4820" w:type="dxa"/>
            <w:noWrap/>
            <w:hideMark/>
          </w:tcPr>
          <w:p w14:paraId="3A53924E" w14:textId="31D4392E" w:rsidR="002E4E30" w:rsidRPr="002E4E30" w:rsidRDefault="00287722" w:rsidP="002E4E30">
            <w:pPr>
              <w:rPr>
                <w:rFonts w:ascii="Tahoma" w:hAnsi="Tahoma" w:cs="Tahoma"/>
              </w:rPr>
            </w:pPr>
            <w:r>
              <w:rPr>
                <w:rFonts w:ascii="Tahoma" w:hAnsi="Tahoma" w:cs="Tahoma"/>
              </w:rPr>
              <w:t>15</w:t>
            </w:r>
            <w:r w:rsidR="002E4E30" w:rsidRPr="002E4E30">
              <w:rPr>
                <w:rFonts w:ascii="Tahoma" w:hAnsi="Tahoma" w:cs="Tahoma"/>
              </w:rPr>
              <w:t xml:space="preserve"> minut</w:t>
            </w:r>
          </w:p>
        </w:tc>
      </w:tr>
      <w:tr w:rsidR="002E4E30" w:rsidRPr="002E4E30" w14:paraId="7E310059" w14:textId="77777777" w:rsidTr="00CC038E">
        <w:trPr>
          <w:trHeight w:val="300"/>
        </w:trPr>
        <w:tc>
          <w:tcPr>
            <w:tcW w:w="4106" w:type="dxa"/>
            <w:hideMark/>
          </w:tcPr>
          <w:p w14:paraId="028B436A" w14:textId="77777777" w:rsidR="002E4E30" w:rsidRPr="002E4E30" w:rsidRDefault="002E4E30" w:rsidP="002E4E30">
            <w:pPr>
              <w:rPr>
                <w:rFonts w:ascii="Tahoma" w:hAnsi="Tahoma" w:cs="Tahoma"/>
              </w:rPr>
            </w:pPr>
            <w:r w:rsidRPr="002E4E30">
              <w:rPr>
                <w:rFonts w:ascii="Tahoma" w:hAnsi="Tahoma" w:cs="Tahoma"/>
              </w:rPr>
              <w:t>Visoki</w:t>
            </w:r>
          </w:p>
        </w:tc>
        <w:tc>
          <w:tcPr>
            <w:tcW w:w="4820" w:type="dxa"/>
            <w:noWrap/>
            <w:hideMark/>
          </w:tcPr>
          <w:p w14:paraId="33A5E438" w14:textId="35A258CD" w:rsidR="002E4E30" w:rsidRPr="002E4E30" w:rsidRDefault="00287722" w:rsidP="002E4E30">
            <w:pPr>
              <w:rPr>
                <w:rFonts w:ascii="Tahoma" w:hAnsi="Tahoma" w:cs="Tahoma"/>
              </w:rPr>
            </w:pPr>
            <w:r>
              <w:rPr>
                <w:rFonts w:ascii="Tahoma" w:hAnsi="Tahoma" w:cs="Tahoma"/>
              </w:rPr>
              <w:t>6</w:t>
            </w:r>
            <w:r w:rsidR="002E4E30" w:rsidRPr="002E4E30">
              <w:rPr>
                <w:rFonts w:ascii="Tahoma" w:hAnsi="Tahoma" w:cs="Tahoma"/>
              </w:rPr>
              <w:t xml:space="preserve">0 minut </w:t>
            </w:r>
          </w:p>
        </w:tc>
      </w:tr>
      <w:tr w:rsidR="002E4E30" w:rsidRPr="002E4E30" w14:paraId="01959A91" w14:textId="77777777" w:rsidTr="00CC038E">
        <w:trPr>
          <w:trHeight w:val="300"/>
        </w:trPr>
        <w:tc>
          <w:tcPr>
            <w:tcW w:w="4106" w:type="dxa"/>
            <w:hideMark/>
          </w:tcPr>
          <w:p w14:paraId="38E75C88" w14:textId="77777777" w:rsidR="002E4E30" w:rsidRPr="002E4E30" w:rsidRDefault="002E4E30" w:rsidP="002E4E30">
            <w:pPr>
              <w:rPr>
                <w:rFonts w:ascii="Tahoma" w:hAnsi="Tahoma" w:cs="Tahoma"/>
              </w:rPr>
            </w:pPr>
            <w:r w:rsidRPr="002E4E30">
              <w:rPr>
                <w:rFonts w:ascii="Tahoma" w:hAnsi="Tahoma" w:cs="Tahoma"/>
              </w:rPr>
              <w:t>Srednji</w:t>
            </w:r>
          </w:p>
        </w:tc>
        <w:tc>
          <w:tcPr>
            <w:tcW w:w="4820" w:type="dxa"/>
            <w:noWrap/>
            <w:hideMark/>
          </w:tcPr>
          <w:p w14:paraId="1ED58D2C" w14:textId="30358811" w:rsidR="002E4E30" w:rsidRPr="002E4E30" w:rsidRDefault="00287722" w:rsidP="002E4E30">
            <w:pPr>
              <w:rPr>
                <w:rFonts w:ascii="Tahoma" w:hAnsi="Tahoma" w:cs="Tahoma"/>
              </w:rPr>
            </w:pPr>
            <w:r>
              <w:rPr>
                <w:rFonts w:ascii="Tahoma" w:hAnsi="Tahoma" w:cs="Tahoma"/>
              </w:rPr>
              <w:t>12</w:t>
            </w:r>
            <w:r w:rsidR="002E4E30" w:rsidRPr="002E4E30">
              <w:rPr>
                <w:rFonts w:ascii="Tahoma" w:hAnsi="Tahoma" w:cs="Tahoma"/>
              </w:rPr>
              <w:t>0 minut</w:t>
            </w:r>
          </w:p>
        </w:tc>
      </w:tr>
      <w:tr w:rsidR="002E4E30" w:rsidRPr="002E4E30" w14:paraId="2FC77930" w14:textId="77777777" w:rsidTr="00CC038E">
        <w:trPr>
          <w:trHeight w:val="300"/>
        </w:trPr>
        <w:tc>
          <w:tcPr>
            <w:tcW w:w="4106" w:type="dxa"/>
            <w:hideMark/>
          </w:tcPr>
          <w:p w14:paraId="63576E63" w14:textId="77777777" w:rsidR="002E4E30" w:rsidRPr="002E4E30" w:rsidRDefault="002E4E30" w:rsidP="002E4E30">
            <w:pPr>
              <w:rPr>
                <w:rFonts w:ascii="Tahoma" w:hAnsi="Tahoma" w:cs="Tahoma"/>
              </w:rPr>
            </w:pPr>
            <w:r w:rsidRPr="002E4E30">
              <w:rPr>
                <w:rFonts w:ascii="Tahoma" w:hAnsi="Tahoma" w:cs="Tahoma"/>
              </w:rPr>
              <w:t>Nizki</w:t>
            </w:r>
          </w:p>
        </w:tc>
        <w:tc>
          <w:tcPr>
            <w:tcW w:w="4820" w:type="dxa"/>
            <w:noWrap/>
            <w:hideMark/>
          </w:tcPr>
          <w:p w14:paraId="2C32B145" w14:textId="78460914" w:rsidR="002E4E30" w:rsidRPr="002E4E30" w:rsidRDefault="00287722" w:rsidP="002E4E30">
            <w:pPr>
              <w:rPr>
                <w:rFonts w:ascii="Tahoma" w:hAnsi="Tahoma" w:cs="Tahoma"/>
              </w:rPr>
            </w:pPr>
            <w:r>
              <w:rPr>
                <w:rFonts w:ascii="Tahoma" w:hAnsi="Tahoma" w:cs="Tahoma"/>
              </w:rPr>
              <w:t>1</w:t>
            </w:r>
            <w:r w:rsidR="002E4E30" w:rsidRPr="002E4E30">
              <w:rPr>
                <w:rFonts w:ascii="Tahoma" w:hAnsi="Tahoma" w:cs="Tahoma"/>
              </w:rPr>
              <w:t xml:space="preserve"> delovn</w:t>
            </w:r>
            <w:r>
              <w:rPr>
                <w:rFonts w:ascii="Tahoma" w:hAnsi="Tahoma" w:cs="Tahoma"/>
              </w:rPr>
              <w:t>i</w:t>
            </w:r>
            <w:r w:rsidR="002E4E30" w:rsidRPr="002E4E30">
              <w:rPr>
                <w:rFonts w:ascii="Tahoma" w:hAnsi="Tahoma" w:cs="Tahoma"/>
              </w:rPr>
              <w:t xml:space="preserve"> d</w:t>
            </w:r>
            <w:r>
              <w:rPr>
                <w:rFonts w:ascii="Tahoma" w:hAnsi="Tahoma" w:cs="Tahoma"/>
              </w:rPr>
              <w:t>a</w:t>
            </w:r>
            <w:r w:rsidR="002E4E30" w:rsidRPr="002E4E30">
              <w:rPr>
                <w:rFonts w:ascii="Tahoma" w:hAnsi="Tahoma" w:cs="Tahoma"/>
              </w:rPr>
              <w:t>n</w:t>
            </w:r>
          </w:p>
        </w:tc>
      </w:tr>
    </w:tbl>
    <w:p w14:paraId="6D9D3DDF" w14:textId="33492322" w:rsidR="002E4E30" w:rsidRPr="008F1F9C" w:rsidRDefault="0056367A" w:rsidP="002E4E30">
      <w:pPr>
        <w:rPr>
          <w:rFonts w:ascii="Tahoma" w:hAnsi="Tahoma" w:cs="Tahoma"/>
          <w:szCs w:val="20"/>
        </w:rPr>
      </w:pPr>
      <w:r>
        <w:rPr>
          <w:rFonts w:ascii="Tahoma" w:hAnsi="Tahoma" w:cs="Tahoma"/>
          <w:szCs w:val="20"/>
        </w:rPr>
        <w:t>Izvajalec mora zagotoviti, da se p</w:t>
      </w:r>
      <w:r w:rsidR="002E4E30" w:rsidRPr="008F1F9C">
        <w:rPr>
          <w:rFonts w:ascii="Tahoma" w:hAnsi="Tahoma" w:cs="Tahoma"/>
          <w:szCs w:val="20"/>
        </w:rPr>
        <w:t>omembnost varnostnega dogodka določ</w:t>
      </w:r>
      <w:r>
        <w:rPr>
          <w:rFonts w:ascii="Tahoma" w:hAnsi="Tahoma" w:cs="Tahoma"/>
          <w:szCs w:val="20"/>
        </w:rPr>
        <w:t>a</w:t>
      </w:r>
      <w:r w:rsidR="002E4E30" w:rsidRPr="008F1F9C">
        <w:rPr>
          <w:rFonts w:ascii="Tahoma" w:hAnsi="Tahoma" w:cs="Tahoma"/>
          <w:szCs w:val="20"/>
        </w:rPr>
        <w:t xml:space="preserve"> skladno </w:t>
      </w:r>
      <w:r>
        <w:rPr>
          <w:rFonts w:ascii="Tahoma" w:hAnsi="Tahoma" w:cs="Tahoma"/>
          <w:szCs w:val="20"/>
        </w:rPr>
        <w:t>z uveljavljenimi metodologijami kot so</w:t>
      </w:r>
      <w:r w:rsidR="002E4E30" w:rsidRPr="008F1F9C">
        <w:rPr>
          <w:rFonts w:ascii="Tahoma" w:hAnsi="Tahoma" w:cs="Tahoma"/>
          <w:szCs w:val="20"/>
        </w:rPr>
        <w:t xml:space="preserve"> MITRE ATT&amp;CK </w:t>
      </w:r>
      <w:proofErr w:type="spellStart"/>
      <w:r w:rsidR="002E4E30" w:rsidRPr="008F1F9C">
        <w:rPr>
          <w:rFonts w:ascii="Tahoma" w:hAnsi="Tahoma" w:cs="Tahoma"/>
          <w:szCs w:val="20"/>
        </w:rPr>
        <w:t>Matrix</w:t>
      </w:r>
      <w:proofErr w:type="spellEnd"/>
      <w:r w:rsidR="002E4E30" w:rsidRPr="008F1F9C">
        <w:rPr>
          <w:rFonts w:ascii="Tahoma" w:hAnsi="Tahoma" w:cs="Tahoma"/>
          <w:szCs w:val="20"/>
        </w:rPr>
        <w:t xml:space="preserve"> </w:t>
      </w:r>
      <w:proofErr w:type="spellStart"/>
      <w:r w:rsidR="002E4E30" w:rsidRPr="008F1F9C">
        <w:rPr>
          <w:rFonts w:ascii="Tahoma" w:hAnsi="Tahoma" w:cs="Tahoma"/>
          <w:szCs w:val="20"/>
        </w:rPr>
        <w:t>for</w:t>
      </w:r>
      <w:proofErr w:type="spellEnd"/>
      <w:r w:rsidR="002E4E30" w:rsidRPr="008F1F9C">
        <w:rPr>
          <w:rFonts w:ascii="Tahoma" w:hAnsi="Tahoma" w:cs="Tahoma"/>
          <w:szCs w:val="20"/>
        </w:rPr>
        <w:t xml:space="preserve"> </w:t>
      </w:r>
      <w:proofErr w:type="spellStart"/>
      <w:r w:rsidR="002E4E30" w:rsidRPr="008F1F9C">
        <w:rPr>
          <w:rFonts w:ascii="Tahoma" w:hAnsi="Tahoma" w:cs="Tahoma"/>
          <w:szCs w:val="20"/>
        </w:rPr>
        <w:t>Enterprise</w:t>
      </w:r>
      <w:proofErr w:type="spellEnd"/>
      <w:r w:rsidR="002E4E30" w:rsidRPr="008F1F9C">
        <w:rPr>
          <w:rFonts w:ascii="Tahoma" w:hAnsi="Tahoma" w:cs="Tahoma"/>
          <w:szCs w:val="20"/>
        </w:rPr>
        <w:t xml:space="preserve">, </w:t>
      </w:r>
      <w:proofErr w:type="spellStart"/>
      <w:r w:rsidR="002E4E30" w:rsidRPr="008F1F9C">
        <w:rPr>
          <w:rFonts w:ascii="Tahoma" w:hAnsi="Tahoma" w:cs="Tahoma"/>
          <w:szCs w:val="20"/>
        </w:rPr>
        <w:t>Common</w:t>
      </w:r>
      <w:proofErr w:type="spellEnd"/>
      <w:r w:rsidR="002E4E30" w:rsidRPr="008F1F9C">
        <w:rPr>
          <w:rFonts w:ascii="Tahoma" w:hAnsi="Tahoma" w:cs="Tahoma"/>
          <w:szCs w:val="20"/>
        </w:rPr>
        <w:t xml:space="preserve"> </w:t>
      </w:r>
      <w:proofErr w:type="spellStart"/>
      <w:r w:rsidR="002E4E30" w:rsidRPr="008F1F9C">
        <w:rPr>
          <w:rFonts w:ascii="Tahoma" w:hAnsi="Tahoma" w:cs="Tahoma"/>
          <w:szCs w:val="20"/>
        </w:rPr>
        <w:t>Vulnerability</w:t>
      </w:r>
      <w:proofErr w:type="spellEnd"/>
      <w:r w:rsidR="002E4E30" w:rsidRPr="008F1F9C">
        <w:rPr>
          <w:rFonts w:ascii="Tahoma" w:hAnsi="Tahoma" w:cs="Tahoma"/>
          <w:szCs w:val="20"/>
        </w:rPr>
        <w:t xml:space="preserve"> </w:t>
      </w:r>
      <w:proofErr w:type="spellStart"/>
      <w:r w:rsidR="002E4E30" w:rsidRPr="008F1F9C">
        <w:rPr>
          <w:rFonts w:ascii="Tahoma" w:hAnsi="Tahoma" w:cs="Tahoma"/>
          <w:szCs w:val="20"/>
        </w:rPr>
        <w:t>Scoring</w:t>
      </w:r>
      <w:proofErr w:type="spellEnd"/>
      <w:r w:rsidR="002E4E30" w:rsidRPr="008F1F9C">
        <w:rPr>
          <w:rFonts w:ascii="Tahoma" w:hAnsi="Tahoma" w:cs="Tahoma"/>
          <w:szCs w:val="20"/>
        </w:rPr>
        <w:t xml:space="preserve"> </w:t>
      </w:r>
      <w:proofErr w:type="spellStart"/>
      <w:r w:rsidR="002E4E30" w:rsidRPr="008F1F9C">
        <w:rPr>
          <w:rFonts w:ascii="Tahoma" w:hAnsi="Tahoma" w:cs="Tahoma"/>
          <w:szCs w:val="20"/>
        </w:rPr>
        <w:t>System</w:t>
      </w:r>
      <w:proofErr w:type="spellEnd"/>
      <w:r w:rsidR="002E4E30" w:rsidRPr="008F1F9C">
        <w:rPr>
          <w:rFonts w:ascii="Tahoma" w:hAnsi="Tahoma" w:cs="Tahoma"/>
          <w:szCs w:val="20"/>
        </w:rPr>
        <w:t xml:space="preserve"> (CVSS) ali </w:t>
      </w:r>
      <w:r>
        <w:rPr>
          <w:rFonts w:ascii="Tahoma" w:hAnsi="Tahoma" w:cs="Tahoma"/>
          <w:szCs w:val="20"/>
        </w:rPr>
        <w:t>drugimi primerljivimi</w:t>
      </w:r>
      <w:r w:rsidRPr="008F1F9C">
        <w:rPr>
          <w:rFonts w:ascii="Tahoma" w:hAnsi="Tahoma" w:cs="Tahoma"/>
          <w:szCs w:val="20"/>
        </w:rPr>
        <w:t xml:space="preserve"> </w:t>
      </w:r>
      <w:r w:rsidR="002E4E30" w:rsidRPr="008F1F9C">
        <w:rPr>
          <w:rFonts w:ascii="Tahoma" w:hAnsi="Tahoma" w:cs="Tahoma"/>
          <w:szCs w:val="20"/>
        </w:rPr>
        <w:t>metodologijami v dogovoru z naročnikom.</w:t>
      </w:r>
    </w:p>
    <w:p w14:paraId="31E1D0A6" w14:textId="64032A2B" w:rsidR="0056367A" w:rsidRDefault="002E4E30" w:rsidP="002E4E30">
      <w:pPr>
        <w:rPr>
          <w:rFonts w:ascii="Tahoma" w:hAnsi="Tahoma" w:cs="Tahoma"/>
          <w:szCs w:val="20"/>
        </w:rPr>
      </w:pPr>
      <w:r w:rsidRPr="008F1F9C">
        <w:rPr>
          <w:rFonts w:ascii="Tahoma" w:hAnsi="Tahoma" w:cs="Tahoma"/>
          <w:szCs w:val="20"/>
        </w:rPr>
        <w:t xml:space="preserve">Glede licenc za programsko opremo mora </w:t>
      </w:r>
      <w:r w:rsidR="0056367A">
        <w:rPr>
          <w:rFonts w:ascii="Tahoma" w:hAnsi="Tahoma" w:cs="Tahoma"/>
          <w:szCs w:val="20"/>
        </w:rPr>
        <w:t>izvajalec</w:t>
      </w:r>
      <w:r w:rsidR="0056367A" w:rsidRPr="008F1F9C">
        <w:rPr>
          <w:rFonts w:ascii="Tahoma" w:hAnsi="Tahoma" w:cs="Tahoma"/>
          <w:szCs w:val="20"/>
        </w:rPr>
        <w:t xml:space="preserve"> </w:t>
      </w:r>
      <w:r w:rsidRPr="008F1F9C">
        <w:rPr>
          <w:rFonts w:ascii="Tahoma" w:hAnsi="Tahoma" w:cs="Tahoma"/>
          <w:szCs w:val="20"/>
        </w:rPr>
        <w:t xml:space="preserve">zagotoviti </w:t>
      </w:r>
      <w:r w:rsidR="0056367A">
        <w:rPr>
          <w:rFonts w:ascii="Tahoma" w:hAnsi="Tahoma" w:cs="Tahoma"/>
          <w:szCs w:val="20"/>
        </w:rPr>
        <w:t>naslednje:</w:t>
      </w:r>
    </w:p>
    <w:p w14:paraId="3C273029" w14:textId="3769E4E1" w:rsidR="0056367A" w:rsidRDefault="002E4E30" w:rsidP="00D07BE5">
      <w:pPr>
        <w:pStyle w:val="Odstavekseznama"/>
        <w:numPr>
          <w:ilvl w:val="0"/>
          <w:numId w:val="63"/>
        </w:numPr>
        <w:rPr>
          <w:rFonts w:ascii="Tahoma" w:hAnsi="Tahoma" w:cs="Tahoma"/>
        </w:rPr>
      </w:pPr>
      <w:r w:rsidRPr="00630890">
        <w:rPr>
          <w:rFonts w:ascii="Tahoma" w:hAnsi="Tahoma" w:cs="Tahoma"/>
        </w:rPr>
        <w:t>prvo raven podpore, kjer v okviru svojih zmogljivosti reš</w:t>
      </w:r>
      <w:r w:rsidR="0056367A">
        <w:rPr>
          <w:rFonts w:ascii="Tahoma" w:hAnsi="Tahoma" w:cs="Tahoma"/>
        </w:rPr>
        <w:t>uje</w:t>
      </w:r>
      <w:r w:rsidRPr="00630890">
        <w:rPr>
          <w:rFonts w:ascii="Tahoma" w:hAnsi="Tahoma" w:cs="Tahoma"/>
        </w:rPr>
        <w:t xml:space="preserve"> zahteve naročnika</w:t>
      </w:r>
      <w:r w:rsidR="0056367A">
        <w:rPr>
          <w:rFonts w:ascii="Tahoma" w:hAnsi="Tahoma" w:cs="Tahoma"/>
        </w:rPr>
        <w:t>;</w:t>
      </w:r>
    </w:p>
    <w:p w14:paraId="7A080120" w14:textId="301CEFAA" w:rsidR="0056367A" w:rsidRDefault="002E4E30" w:rsidP="00D07BE5">
      <w:pPr>
        <w:pStyle w:val="Odstavekseznama"/>
        <w:numPr>
          <w:ilvl w:val="0"/>
          <w:numId w:val="63"/>
        </w:numPr>
        <w:rPr>
          <w:rFonts w:ascii="Tahoma" w:hAnsi="Tahoma" w:cs="Tahoma"/>
        </w:rPr>
      </w:pPr>
      <w:r w:rsidRPr="00630890">
        <w:rPr>
          <w:rFonts w:ascii="Tahoma" w:hAnsi="Tahoma" w:cs="Tahoma"/>
        </w:rPr>
        <w:t xml:space="preserve">drugo raven podpore, ki jo zagotavlja principal programske opreme bodisi neposredno z vključitvijo principala v reševanje </w:t>
      </w:r>
      <w:r w:rsidR="0056367A">
        <w:rPr>
          <w:rFonts w:ascii="Tahoma" w:hAnsi="Tahoma" w:cs="Tahoma"/>
        </w:rPr>
        <w:t xml:space="preserve">zahtev, </w:t>
      </w:r>
      <w:r w:rsidRPr="00630890">
        <w:rPr>
          <w:rFonts w:ascii="Tahoma" w:hAnsi="Tahoma" w:cs="Tahoma"/>
        </w:rPr>
        <w:t xml:space="preserve">bodisi samostojno. </w:t>
      </w:r>
    </w:p>
    <w:p w14:paraId="445B85D4" w14:textId="1AA8D4BE" w:rsidR="002E4E30" w:rsidRPr="00630890" w:rsidRDefault="002E4E30" w:rsidP="0056367A">
      <w:pPr>
        <w:rPr>
          <w:rFonts w:ascii="Tahoma" w:hAnsi="Tahoma" w:cs="Tahoma"/>
        </w:rPr>
      </w:pPr>
      <w:r w:rsidRPr="00630890">
        <w:rPr>
          <w:rFonts w:ascii="Tahoma" w:hAnsi="Tahoma" w:cs="Tahoma"/>
        </w:rPr>
        <w:t xml:space="preserve">V obeh primerih mora imeti </w:t>
      </w:r>
      <w:r w:rsidR="0056367A">
        <w:rPr>
          <w:rFonts w:ascii="Tahoma" w:hAnsi="Tahoma" w:cs="Tahoma"/>
        </w:rPr>
        <w:t xml:space="preserve">izvajalec </w:t>
      </w:r>
      <w:r w:rsidRPr="00630890">
        <w:rPr>
          <w:rFonts w:ascii="Tahoma" w:hAnsi="Tahoma" w:cs="Tahoma"/>
        </w:rPr>
        <w:t xml:space="preserve">ustrezen status pri principalu. </w:t>
      </w:r>
      <w:r w:rsidR="0056367A">
        <w:rPr>
          <w:rFonts w:ascii="Tahoma" w:hAnsi="Tahoma" w:cs="Tahoma"/>
        </w:rPr>
        <w:t>Obe</w:t>
      </w:r>
      <w:r w:rsidRPr="00630890">
        <w:rPr>
          <w:rFonts w:ascii="Tahoma" w:hAnsi="Tahoma" w:cs="Tahoma"/>
        </w:rPr>
        <w:t xml:space="preserve"> rav</w:t>
      </w:r>
      <w:r w:rsidR="0056367A">
        <w:rPr>
          <w:rFonts w:ascii="Tahoma" w:hAnsi="Tahoma" w:cs="Tahoma"/>
        </w:rPr>
        <w:t>ni</w:t>
      </w:r>
      <w:r w:rsidRPr="00630890">
        <w:rPr>
          <w:rFonts w:ascii="Tahoma" w:hAnsi="Tahoma" w:cs="Tahoma"/>
        </w:rPr>
        <w:t xml:space="preserve"> podpore</w:t>
      </w:r>
      <w:r w:rsidR="0056367A">
        <w:rPr>
          <w:rFonts w:ascii="Tahoma" w:hAnsi="Tahoma" w:cs="Tahoma"/>
        </w:rPr>
        <w:t xml:space="preserve"> morata biti</w:t>
      </w:r>
      <w:r w:rsidRPr="00630890">
        <w:rPr>
          <w:rFonts w:ascii="Tahoma" w:hAnsi="Tahoma" w:cs="Tahoma"/>
        </w:rPr>
        <w:t xml:space="preserve"> vključen</w:t>
      </w:r>
      <w:r w:rsidR="0056367A">
        <w:rPr>
          <w:rFonts w:ascii="Tahoma" w:hAnsi="Tahoma" w:cs="Tahoma"/>
        </w:rPr>
        <w:t>i</w:t>
      </w:r>
      <w:r w:rsidRPr="00630890">
        <w:rPr>
          <w:rFonts w:ascii="Tahoma" w:hAnsi="Tahoma" w:cs="Tahoma"/>
        </w:rPr>
        <w:t xml:space="preserve"> v ponujene storitve. </w:t>
      </w:r>
    </w:p>
    <w:p w14:paraId="0629EC90" w14:textId="25FA8694" w:rsidR="002E4E30" w:rsidRPr="00630890" w:rsidRDefault="0056367A" w:rsidP="002E4E30">
      <w:pPr>
        <w:rPr>
          <w:rFonts w:ascii="Tahoma" w:hAnsi="Tahoma" w:cs="Tahoma"/>
          <w:b/>
          <w:bCs/>
          <w:szCs w:val="20"/>
        </w:rPr>
      </w:pPr>
      <w:r w:rsidRPr="00630890">
        <w:rPr>
          <w:rFonts w:ascii="Tahoma" w:hAnsi="Tahoma" w:cs="Tahoma"/>
          <w:b/>
          <w:bCs/>
          <w:szCs w:val="20"/>
        </w:rPr>
        <w:t xml:space="preserve">Izvajalec </w:t>
      </w:r>
      <w:r w:rsidR="00B0382B" w:rsidRPr="00630890">
        <w:rPr>
          <w:rFonts w:ascii="Tahoma" w:hAnsi="Tahoma" w:cs="Tahoma"/>
          <w:b/>
          <w:bCs/>
          <w:szCs w:val="20"/>
        </w:rPr>
        <w:t>storit</w:t>
      </w:r>
      <w:r w:rsidRPr="00630890">
        <w:rPr>
          <w:rFonts w:ascii="Tahoma" w:hAnsi="Tahoma" w:cs="Tahoma"/>
          <w:b/>
          <w:bCs/>
          <w:szCs w:val="20"/>
        </w:rPr>
        <w:t>ev</w:t>
      </w:r>
      <w:r w:rsidR="00B0382B" w:rsidRPr="00630890">
        <w:rPr>
          <w:rFonts w:ascii="Tahoma" w:hAnsi="Tahoma" w:cs="Tahoma"/>
          <w:b/>
          <w:bCs/>
          <w:szCs w:val="20"/>
        </w:rPr>
        <w:t xml:space="preserve"> varnostno operativnega centra (SOC)</w:t>
      </w:r>
      <w:r w:rsidR="003C752C" w:rsidRPr="00630890">
        <w:rPr>
          <w:rFonts w:ascii="Tahoma" w:hAnsi="Tahoma" w:cs="Tahoma"/>
          <w:b/>
          <w:bCs/>
          <w:szCs w:val="20"/>
        </w:rPr>
        <w:t xml:space="preserve">, programske opreme SIEM IBM </w:t>
      </w:r>
      <w:proofErr w:type="spellStart"/>
      <w:r w:rsidR="003C752C" w:rsidRPr="00630890">
        <w:rPr>
          <w:rFonts w:ascii="Tahoma" w:hAnsi="Tahoma" w:cs="Tahoma"/>
          <w:b/>
          <w:bCs/>
          <w:szCs w:val="20"/>
        </w:rPr>
        <w:t>QRadar</w:t>
      </w:r>
      <w:proofErr w:type="spellEnd"/>
      <w:r w:rsidR="003C752C" w:rsidRPr="00630890">
        <w:rPr>
          <w:rFonts w:ascii="Tahoma" w:hAnsi="Tahoma" w:cs="Tahoma"/>
          <w:b/>
          <w:bCs/>
          <w:szCs w:val="20"/>
        </w:rPr>
        <w:t xml:space="preserve"> in povezanih storitev na lokacijah banke (primarna</w:t>
      </w:r>
      <w:r w:rsidRPr="00630890">
        <w:rPr>
          <w:rFonts w:ascii="Tahoma" w:hAnsi="Tahoma" w:cs="Tahoma"/>
          <w:b/>
          <w:bCs/>
          <w:szCs w:val="20"/>
        </w:rPr>
        <w:t xml:space="preserve"> in</w:t>
      </w:r>
      <w:r w:rsidR="003C752C" w:rsidRPr="00630890">
        <w:rPr>
          <w:rFonts w:ascii="Tahoma" w:hAnsi="Tahoma" w:cs="Tahoma"/>
          <w:b/>
          <w:bCs/>
          <w:szCs w:val="20"/>
        </w:rPr>
        <w:t xml:space="preserve"> rezervna)</w:t>
      </w:r>
      <w:r w:rsidRPr="00630890">
        <w:rPr>
          <w:rFonts w:ascii="Tahoma" w:hAnsi="Tahoma" w:cs="Tahoma"/>
          <w:b/>
          <w:bCs/>
          <w:szCs w:val="20"/>
        </w:rPr>
        <w:t xml:space="preserve"> ter</w:t>
      </w:r>
      <w:r w:rsidR="003C752C" w:rsidRPr="00630890">
        <w:rPr>
          <w:rFonts w:ascii="Tahoma" w:hAnsi="Tahoma" w:cs="Tahoma"/>
          <w:b/>
          <w:bCs/>
          <w:szCs w:val="20"/>
        </w:rPr>
        <w:t xml:space="preserve"> programske opreme SOAR in povezanih storitev</w:t>
      </w:r>
      <w:r w:rsidR="00B0382B" w:rsidRPr="00630890">
        <w:rPr>
          <w:rFonts w:ascii="Tahoma" w:hAnsi="Tahoma" w:cs="Tahoma"/>
          <w:b/>
          <w:bCs/>
          <w:szCs w:val="20"/>
        </w:rPr>
        <w:t xml:space="preserve"> </w:t>
      </w:r>
      <w:r w:rsidR="001B4F85" w:rsidRPr="00630890">
        <w:rPr>
          <w:rFonts w:ascii="Tahoma" w:hAnsi="Tahoma" w:cs="Tahoma"/>
          <w:b/>
          <w:bCs/>
          <w:szCs w:val="20"/>
        </w:rPr>
        <w:t xml:space="preserve">ne </w:t>
      </w:r>
      <w:r w:rsidRPr="00630890">
        <w:rPr>
          <w:rFonts w:ascii="Tahoma" w:hAnsi="Tahoma" w:cs="Tahoma"/>
          <w:b/>
          <w:bCs/>
          <w:szCs w:val="20"/>
        </w:rPr>
        <w:t>sme od</w:t>
      </w:r>
      <w:r w:rsidR="001B4F85" w:rsidRPr="00630890">
        <w:rPr>
          <w:rFonts w:ascii="Tahoma" w:hAnsi="Tahoma" w:cs="Tahoma"/>
          <w:b/>
          <w:bCs/>
          <w:szCs w:val="20"/>
        </w:rPr>
        <w:t xml:space="preserve">dati v </w:t>
      </w:r>
      <w:proofErr w:type="spellStart"/>
      <w:r w:rsidR="001B4F85" w:rsidRPr="00630890">
        <w:rPr>
          <w:rFonts w:ascii="Tahoma" w:hAnsi="Tahoma" w:cs="Tahoma"/>
          <w:b/>
          <w:bCs/>
          <w:szCs w:val="20"/>
        </w:rPr>
        <w:t>podizvajanje</w:t>
      </w:r>
      <w:proofErr w:type="spellEnd"/>
      <w:r w:rsidR="00B0382B" w:rsidRPr="00630890">
        <w:rPr>
          <w:rFonts w:ascii="Tahoma" w:hAnsi="Tahoma" w:cs="Tahoma"/>
          <w:b/>
          <w:bCs/>
          <w:szCs w:val="20"/>
        </w:rPr>
        <w:t>.</w:t>
      </w:r>
    </w:p>
    <w:p w14:paraId="0AC1C79E" w14:textId="4099341B" w:rsidR="0042773B" w:rsidRPr="00C60243" w:rsidRDefault="00AA144E" w:rsidP="00AA144E">
      <w:pPr>
        <w:pStyle w:val="Naslov3"/>
        <w:ind w:left="284" w:hanging="851"/>
        <w:rPr>
          <w:rFonts w:ascii="Tahoma" w:hAnsi="Tahoma" w:cs="Tahoma"/>
          <w:sz w:val="22"/>
        </w:rPr>
      </w:pPr>
      <w:bookmarkStart w:id="175" w:name="_Toc212552132"/>
      <w:r w:rsidRPr="00C60243">
        <w:rPr>
          <w:rFonts w:ascii="Tahoma" w:hAnsi="Tahoma" w:cs="Tahoma"/>
          <w:sz w:val="22"/>
        </w:rPr>
        <w:t>Izvajanje določenih storitev s področja DORA, EBA Smernicami o zunanjem izvajanju in EBA Smernicami, povezanimi z IKT in varnostjo</w:t>
      </w:r>
      <w:bookmarkEnd w:id="175"/>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D07BE5">
      <w:pPr>
        <w:pStyle w:val="Odstavekseznama"/>
        <w:numPr>
          <w:ilvl w:val="0"/>
          <w:numId w:val="44"/>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D07BE5">
      <w:pPr>
        <w:pStyle w:val="Odstavekseznama"/>
        <w:numPr>
          <w:ilvl w:val="0"/>
          <w:numId w:val="44"/>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lastRenderedPageBreak/>
        <w:t>Lokacija, kjer se bodo podatki obdelovali in shranjevali</w:t>
      </w:r>
    </w:p>
    <w:p w14:paraId="361FDF34" w14:textId="5F351984"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vključno z lokacijami, kjer se bodo podatki obdelovali in shranjevali. Ponudnik mora seznam držav in lokacije navesti v obrazcu "</w:t>
      </w:r>
      <w:r w:rsidR="00EA0DBD" w:rsidRPr="00EA0DBD">
        <w:t xml:space="preserve"> </w:t>
      </w:r>
      <w:r w:rsidR="005C3713">
        <w:rPr>
          <w:rFonts w:ascii="Tahoma" w:hAnsi="Tahoma" w:cs="Tahoma"/>
        </w:rPr>
        <w:t>1</w:t>
      </w:r>
      <w:r w:rsidR="00FA7B64">
        <w:rPr>
          <w:rFonts w:ascii="Tahoma" w:hAnsi="Tahoma" w:cs="Tahoma"/>
        </w:rPr>
        <w:t>5</w:t>
      </w:r>
      <w:r w:rsidR="005C3713">
        <w:rPr>
          <w:rFonts w:ascii="Tahoma" w:hAnsi="Tahoma" w:cs="Tahoma"/>
        </w:rPr>
        <w:t>.1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09E93BFC"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w:t>
      </w:r>
      <w:r w:rsidR="006E10D2">
        <w:rPr>
          <w:rFonts w:ascii="Tahoma" w:hAnsi="Tahoma" w:cs="Tahoma"/>
        </w:rPr>
        <w:t xml:space="preserve"> </w:t>
      </w:r>
      <w:r w:rsidRPr="0042773B">
        <w:rPr>
          <w:rFonts w:ascii="Tahoma" w:hAnsi="Tahoma" w:cs="Tahoma"/>
        </w:rPr>
        <w:t>skladu z</w:t>
      </w:r>
      <w:r w:rsidR="006E10D2">
        <w:rPr>
          <w:rFonts w:ascii="Tahoma" w:hAnsi="Tahoma" w:cs="Tahoma"/>
        </w:rPr>
        <w:t xml:space="preserve"> </w:t>
      </w:r>
      <w:r w:rsidRPr="0042773B">
        <w:rPr>
          <w:rFonts w:ascii="Tahoma" w:hAnsi="Tahoma" w:cs="Tahoma"/>
        </w:rPr>
        <w:t>vsemi nadzornimi navodili o</w:t>
      </w:r>
      <w:r w:rsidR="006E10D2">
        <w:rPr>
          <w:rFonts w:ascii="Tahoma" w:hAnsi="Tahoma" w:cs="Tahoma"/>
        </w:rPr>
        <w:t xml:space="preserve"> </w:t>
      </w:r>
      <w:r w:rsidRPr="0042773B">
        <w:rPr>
          <w:rFonts w:ascii="Tahoma" w:hAnsi="Tahoma" w:cs="Tahoma"/>
        </w:rPr>
        <w:t>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2900F660" w:rsidR="00AA144E" w:rsidRDefault="00AA144E" w:rsidP="0059504F">
      <w:pPr>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 xml:space="preserve">Priloga obrazca </w:t>
      </w:r>
      <w:r w:rsidRPr="00A60F80">
        <w:rPr>
          <w:rFonts w:ascii="Tahoma" w:hAnsi="Tahoma" w:cs="Tahoma"/>
          <w:b/>
          <w:bCs/>
          <w:sz w:val="22"/>
        </w:rPr>
        <w:t>»15.4 Specifikacije</w:t>
      </w:r>
      <w:r w:rsidRPr="00412753">
        <w:rPr>
          <w:rFonts w:ascii="Tahoma" w:hAnsi="Tahoma" w:cs="Tahoma"/>
          <w:b/>
          <w:bCs/>
          <w:sz w:val="22"/>
        </w:rPr>
        <w:t>«</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p w14:paraId="2326A30B" w14:textId="77777777" w:rsidR="00993EEE" w:rsidRDefault="00993EEE" w:rsidP="00993EEE">
      <w:pPr>
        <w:jc w:val="left"/>
        <w:rPr>
          <w:rFonts w:ascii="Tahoma" w:hAnsi="Tahoma" w:cs="Tahoma"/>
          <w:b/>
          <w:bCs/>
          <w:sz w:val="24"/>
          <w:szCs w:val="24"/>
        </w:rPr>
      </w:pPr>
    </w:p>
    <w:p w14:paraId="334E4BD8" w14:textId="77777777" w:rsidR="00993EEE" w:rsidRDefault="00993EEE" w:rsidP="00993EEE">
      <w:pPr>
        <w:jc w:val="left"/>
        <w:rPr>
          <w:rFonts w:ascii="Tahoma" w:eastAsia="Times New Roman" w:hAnsi="Tahoma" w:cs="Tahoma"/>
          <w:szCs w:val="20"/>
        </w:rPr>
      </w:pPr>
    </w:p>
    <w:tbl>
      <w:tblPr>
        <w:tblStyle w:val="Tabelamrea"/>
        <w:tblW w:w="0" w:type="auto"/>
        <w:tblLook w:val="04A0" w:firstRow="1" w:lastRow="0" w:firstColumn="1" w:lastColumn="0" w:noHBand="0" w:noVBand="1"/>
      </w:tblPr>
      <w:tblGrid>
        <w:gridCol w:w="2547"/>
        <w:gridCol w:w="6513"/>
      </w:tblGrid>
      <w:tr w:rsidR="00993EEE" w:rsidRPr="00993EEE" w14:paraId="3AFB7C40" w14:textId="77777777" w:rsidTr="009E6038">
        <w:tc>
          <w:tcPr>
            <w:tcW w:w="2547" w:type="dxa"/>
            <w:shd w:val="clear" w:color="auto" w:fill="B4C6E7" w:themeFill="accent1" w:themeFillTint="66"/>
          </w:tcPr>
          <w:p w14:paraId="68EF5075" w14:textId="585B1771"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Kritična funkcija banke</w:t>
            </w:r>
          </w:p>
        </w:tc>
        <w:tc>
          <w:tcPr>
            <w:tcW w:w="6513" w:type="dxa"/>
            <w:shd w:val="clear" w:color="auto" w:fill="B4C6E7" w:themeFill="accent1" w:themeFillTint="66"/>
          </w:tcPr>
          <w:p w14:paraId="3FEE7B42" w14:textId="01882B59"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Kdo od gospodarskih subjektov bo izvajal</w:t>
            </w:r>
            <w:r w:rsidR="00AD0249">
              <w:rPr>
                <w:rFonts w:ascii="Tahoma" w:eastAsia="Times New Roman" w:hAnsi="Tahoma" w:cs="Tahoma"/>
                <w:b/>
                <w:bCs/>
              </w:rPr>
              <w:t xml:space="preserve"> </w:t>
            </w:r>
            <w:r w:rsidR="00F8226A">
              <w:rPr>
                <w:rFonts w:ascii="Tahoma" w:eastAsia="Times New Roman" w:hAnsi="Tahoma" w:cs="Tahoma"/>
                <w:b/>
                <w:bCs/>
              </w:rPr>
              <w:t xml:space="preserve">funkcijo upravljanja </w:t>
            </w:r>
            <w:r w:rsidR="00AD0249">
              <w:rPr>
                <w:rFonts w:ascii="Tahoma" w:eastAsia="Times New Roman" w:hAnsi="Tahoma" w:cs="Tahoma"/>
                <w:b/>
                <w:bCs/>
              </w:rPr>
              <w:t>informacijske</w:t>
            </w:r>
            <w:r w:rsidR="00F8226A">
              <w:rPr>
                <w:rFonts w:ascii="Tahoma" w:eastAsia="Times New Roman" w:hAnsi="Tahoma" w:cs="Tahoma"/>
                <w:b/>
                <w:bCs/>
              </w:rPr>
              <w:t xml:space="preserve"> varnosti</w:t>
            </w:r>
            <w:r>
              <w:rPr>
                <w:rFonts w:ascii="Tahoma" w:eastAsia="Times New Roman" w:hAnsi="Tahoma" w:cs="Tahoma"/>
                <w:b/>
                <w:bCs/>
              </w:rPr>
              <w:t>*</w:t>
            </w:r>
          </w:p>
        </w:tc>
      </w:tr>
      <w:tr w:rsidR="009E6038" w:rsidRPr="00993EEE" w14:paraId="0DC52D75" w14:textId="77777777" w:rsidTr="009E6038">
        <w:tc>
          <w:tcPr>
            <w:tcW w:w="2547" w:type="dxa"/>
            <w:vMerge w:val="restart"/>
          </w:tcPr>
          <w:p w14:paraId="1D1CEAC7" w14:textId="77777777" w:rsidR="009E6038" w:rsidRDefault="009E6038" w:rsidP="009E6038">
            <w:pPr>
              <w:spacing w:before="120" w:after="120"/>
              <w:jc w:val="center"/>
              <w:rPr>
                <w:rFonts w:ascii="Tahoma" w:eastAsia="Times New Roman" w:hAnsi="Tahoma" w:cs="Tahoma"/>
              </w:rPr>
            </w:pPr>
          </w:p>
          <w:p w14:paraId="20AFD14D" w14:textId="77777777" w:rsidR="009E6038" w:rsidRDefault="009E6038" w:rsidP="009E6038">
            <w:pPr>
              <w:spacing w:before="120" w:after="120"/>
              <w:jc w:val="center"/>
              <w:rPr>
                <w:rFonts w:ascii="Tahoma" w:eastAsia="Times New Roman" w:hAnsi="Tahoma" w:cs="Tahoma"/>
              </w:rPr>
            </w:pPr>
          </w:p>
          <w:p w14:paraId="7E962DCD" w14:textId="77777777" w:rsidR="009E6038" w:rsidRDefault="009E6038" w:rsidP="009E6038">
            <w:pPr>
              <w:spacing w:before="120" w:after="120"/>
              <w:jc w:val="center"/>
              <w:rPr>
                <w:rFonts w:ascii="Tahoma" w:eastAsia="Times New Roman" w:hAnsi="Tahoma" w:cs="Tahoma"/>
              </w:rPr>
            </w:pPr>
          </w:p>
          <w:p w14:paraId="3CA61189" w14:textId="77777777" w:rsidR="009E6038" w:rsidRDefault="009E6038" w:rsidP="009E6038">
            <w:pPr>
              <w:spacing w:before="120" w:after="120"/>
              <w:jc w:val="center"/>
              <w:rPr>
                <w:rFonts w:ascii="Tahoma" w:eastAsia="Times New Roman" w:hAnsi="Tahoma" w:cs="Tahoma"/>
              </w:rPr>
            </w:pPr>
          </w:p>
          <w:p w14:paraId="3932BFCA" w14:textId="77777777" w:rsidR="009E6038" w:rsidRDefault="009E6038" w:rsidP="009E6038">
            <w:pPr>
              <w:spacing w:before="120" w:after="120"/>
              <w:rPr>
                <w:rFonts w:ascii="Tahoma" w:eastAsia="Times New Roman" w:hAnsi="Tahoma" w:cs="Tahoma"/>
              </w:rPr>
            </w:pPr>
          </w:p>
          <w:p w14:paraId="677798FE" w14:textId="77777777" w:rsidR="009E6038" w:rsidRDefault="009E6038" w:rsidP="009E6038">
            <w:pPr>
              <w:spacing w:before="120" w:after="120"/>
              <w:jc w:val="center"/>
              <w:rPr>
                <w:rFonts w:ascii="Tahoma" w:eastAsia="Times New Roman" w:hAnsi="Tahoma" w:cs="Tahoma"/>
              </w:rPr>
            </w:pPr>
          </w:p>
          <w:p w14:paraId="5CDA84F4" w14:textId="27223C7F" w:rsidR="009E6038" w:rsidRPr="009E6038" w:rsidRDefault="009E6038" w:rsidP="009E6038">
            <w:pPr>
              <w:spacing w:before="120" w:after="120"/>
              <w:jc w:val="center"/>
              <w:rPr>
                <w:rFonts w:ascii="Tahoma" w:eastAsia="Times New Roman" w:hAnsi="Tahoma" w:cs="Tahoma"/>
                <w:b/>
                <w:bCs/>
              </w:rPr>
            </w:pPr>
            <w:r w:rsidRPr="009E6038">
              <w:rPr>
                <w:rFonts w:ascii="Tahoma" w:eastAsia="Times New Roman" w:hAnsi="Tahoma" w:cs="Tahoma"/>
                <w:b/>
                <w:bCs/>
              </w:rPr>
              <w:t>Upravljanje informacijske varnosti</w:t>
            </w:r>
          </w:p>
        </w:tc>
        <w:tc>
          <w:tcPr>
            <w:tcW w:w="6513" w:type="dxa"/>
          </w:tcPr>
          <w:p w14:paraId="291B3691" w14:textId="0292386D" w:rsidR="009E6038" w:rsidRPr="000D776D" w:rsidRDefault="009E6038" w:rsidP="009E6038">
            <w:pPr>
              <w:rPr>
                <w:rFonts w:ascii="Tahoma" w:hAnsi="Tahoma" w:cs="Tahoma"/>
              </w:rPr>
            </w:pPr>
            <w:r>
              <w:rPr>
                <w:rFonts w:ascii="Tahoma" w:hAnsi="Tahoma" w:cs="Tahoma"/>
              </w:rPr>
              <w:t>Gospodarski subjekt</w:t>
            </w:r>
            <w:r w:rsidRPr="000D776D">
              <w:rPr>
                <w:rFonts w:ascii="Tahoma" w:hAnsi="Tahoma" w:cs="Tahoma"/>
              </w:rPr>
              <w:t>: _________________________________</w:t>
            </w:r>
            <w:r>
              <w:rPr>
                <w:rFonts w:ascii="Tahoma" w:hAnsi="Tahoma" w:cs="Tahoma"/>
              </w:rPr>
              <w:t>_______</w:t>
            </w:r>
          </w:p>
          <w:p w14:paraId="140921E2" w14:textId="540F5021" w:rsidR="009E6038" w:rsidRDefault="009E6038" w:rsidP="009E6038">
            <w:pPr>
              <w:jc w:val="left"/>
              <w:rPr>
                <w:rFonts w:ascii="Tahoma" w:eastAsia="Times New Roman" w:hAnsi="Tahoma" w:cs="Tahoma"/>
              </w:rPr>
            </w:pPr>
            <w:r w:rsidRPr="00993EEE">
              <w:rPr>
                <w:rFonts w:ascii="Tahoma" w:eastAsia="Times New Roman" w:hAnsi="Tahoma" w:cs="Tahoma"/>
              </w:rPr>
              <w:t xml:space="preserve">LEI </w:t>
            </w:r>
            <w:r>
              <w:rPr>
                <w:rFonts w:ascii="Tahoma" w:eastAsia="Times New Roman" w:hAnsi="Tahoma" w:cs="Tahoma"/>
              </w:rPr>
              <w:t>oziroma EUID koda: _____________________________________</w:t>
            </w:r>
          </w:p>
          <w:p w14:paraId="3D65A056" w14:textId="113A845C" w:rsidR="009E6038" w:rsidRDefault="009E6038" w:rsidP="009E6038">
            <w:pPr>
              <w:jc w:val="left"/>
              <w:rPr>
                <w:rFonts w:ascii="Tahoma" w:eastAsia="Times New Roman" w:hAnsi="Tahoma" w:cs="Tahoma"/>
              </w:rPr>
            </w:pPr>
            <w:r>
              <w:rPr>
                <w:rFonts w:ascii="Tahoma" w:eastAsia="Times New Roman" w:hAnsi="Tahoma" w:cs="Tahoma"/>
              </w:rPr>
              <w:t>Lokacija podatkov v mirovanju (shranjevanje): ___________________</w:t>
            </w:r>
          </w:p>
          <w:p w14:paraId="462B7F73" w14:textId="0FEDE6DC" w:rsidR="009E6038" w:rsidRPr="00993EEE" w:rsidRDefault="009E6038" w:rsidP="009E6038">
            <w:pPr>
              <w:spacing w:before="120" w:after="120"/>
              <w:jc w:val="left"/>
              <w:rPr>
                <w:rFonts w:ascii="Tahoma" w:eastAsia="Times New Roman" w:hAnsi="Tahoma" w:cs="Tahoma"/>
              </w:rPr>
            </w:pPr>
            <w:r>
              <w:rPr>
                <w:rFonts w:ascii="Tahoma" w:eastAsia="Times New Roman" w:hAnsi="Tahoma" w:cs="Tahoma"/>
              </w:rPr>
              <w:t>Lokacija upravljanja podatkov (obdelava): _______________________</w:t>
            </w:r>
          </w:p>
        </w:tc>
      </w:tr>
      <w:tr w:rsidR="009E6038" w:rsidRPr="00993EEE" w14:paraId="12EA1C50" w14:textId="77777777" w:rsidTr="009E6038">
        <w:tc>
          <w:tcPr>
            <w:tcW w:w="2547" w:type="dxa"/>
            <w:vMerge/>
          </w:tcPr>
          <w:p w14:paraId="72CEA7F1" w14:textId="77777777" w:rsidR="009E6038" w:rsidRPr="00C921BC" w:rsidRDefault="009E6038" w:rsidP="00993EEE">
            <w:pPr>
              <w:spacing w:before="120" w:after="120"/>
              <w:jc w:val="left"/>
              <w:rPr>
                <w:rFonts w:ascii="Tahoma" w:eastAsia="Times New Roman" w:hAnsi="Tahoma" w:cs="Tahoma"/>
              </w:rPr>
            </w:pPr>
          </w:p>
        </w:tc>
        <w:tc>
          <w:tcPr>
            <w:tcW w:w="6513" w:type="dxa"/>
          </w:tcPr>
          <w:p w14:paraId="7FBCD3E8" w14:textId="77777777" w:rsidR="009E6038" w:rsidRPr="000D776D" w:rsidRDefault="009E6038" w:rsidP="009E6038">
            <w:pPr>
              <w:rPr>
                <w:rFonts w:ascii="Tahoma" w:hAnsi="Tahoma" w:cs="Tahoma"/>
              </w:rPr>
            </w:pPr>
            <w:r>
              <w:rPr>
                <w:rFonts w:ascii="Tahoma" w:hAnsi="Tahoma" w:cs="Tahoma"/>
              </w:rPr>
              <w:t>Gospodarski subjekt</w:t>
            </w:r>
            <w:r w:rsidRPr="000D776D">
              <w:rPr>
                <w:rFonts w:ascii="Tahoma" w:hAnsi="Tahoma" w:cs="Tahoma"/>
              </w:rPr>
              <w:t>: _________________________________</w:t>
            </w:r>
            <w:r>
              <w:rPr>
                <w:rFonts w:ascii="Tahoma" w:hAnsi="Tahoma" w:cs="Tahoma"/>
              </w:rPr>
              <w:t>_______</w:t>
            </w:r>
          </w:p>
          <w:p w14:paraId="0A1A5801" w14:textId="77777777" w:rsidR="009E6038" w:rsidRDefault="009E6038" w:rsidP="009E6038">
            <w:pPr>
              <w:jc w:val="left"/>
              <w:rPr>
                <w:rFonts w:ascii="Tahoma" w:eastAsia="Times New Roman" w:hAnsi="Tahoma" w:cs="Tahoma"/>
              </w:rPr>
            </w:pPr>
            <w:r w:rsidRPr="00993EEE">
              <w:rPr>
                <w:rFonts w:ascii="Tahoma" w:eastAsia="Times New Roman" w:hAnsi="Tahoma" w:cs="Tahoma"/>
              </w:rPr>
              <w:t xml:space="preserve">LEI </w:t>
            </w:r>
            <w:r>
              <w:rPr>
                <w:rFonts w:ascii="Tahoma" w:eastAsia="Times New Roman" w:hAnsi="Tahoma" w:cs="Tahoma"/>
              </w:rPr>
              <w:t>oziroma EUID koda: _____________________________________</w:t>
            </w:r>
          </w:p>
          <w:p w14:paraId="2FAEE76B" w14:textId="77777777" w:rsidR="009E6038" w:rsidRDefault="009E6038" w:rsidP="009E6038">
            <w:pPr>
              <w:jc w:val="left"/>
              <w:rPr>
                <w:rFonts w:ascii="Tahoma" w:eastAsia="Times New Roman" w:hAnsi="Tahoma" w:cs="Tahoma"/>
              </w:rPr>
            </w:pPr>
            <w:r>
              <w:rPr>
                <w:rFonts w:ascii="Tahoma" w:eastAsia="Times New Roman" w:hAnsi="Tahoma" w:cs="Tahoma"/>
              </w:rPr>
              <w:t>Lokacija podatkov v mirovanju (shranjevanje): ___________________</w:t>
            </w:r>
          </w:p>
          <w:p w14:paraId="7D0DBBC9" w14:textId="63F0D188" w:rsidR="009E6038" w:rsidRDefault="009E6038" w:rsidP="009E6038">
            <w:pPr>
              <w:rPr>
                <w:rFonts w:ascii="Tahoma" w:hAnsi="Tahoma" w:cs="Tahoma"/>
              </w:rPr>
            </w:pPr>
            <w:r>
              <w:rPr>
                <w:rFonts w:ascii="Tahoma" w:eastAsia="Times New Roman" w:hAnsi="Tahoma" w:cs="Tahoma"/>
              </w:rPr>
              <w:t>Lokacija upravljanja podatkov (obdelava): _______________________</w:t>
            </w:r>
          </w:p>
        </w:tc>
      </w:tr>
      <w:tr w:rsidR="009E6038" w:rsidRPr="00993EEE" w14:paraId="51D5BC09" w14:textId="77777777" w:rsidTr="009E6038">
        <w:tc>
          <w:tcPr>
            <w:tcW w:w="2547" w:type="dxa"/>
            <w:vMerge/>
          </w:tcPr>
          <w:p w14:paraId="1B164AE1" w14:textId="77777777" w:rsidR="009E6038" w:rsidRPr="00C921BC" w:rsidRDefault="009E6038" w:rsidP="00993EEE">
            <w:pPr>
              <w:spacing w:before="120" w:after="120"/>
              <w:jc w:val="left"/>
              <w:rPr>
                <w:rFonts w:ascii="Tahoma" w:eastAsia="Times New Roman" w:hAnsi="Tahoma" w:cs="Tahoma"/>
              </w:rPr>
            </w:pPr>
          </w:p>
        </w:tc>
        <w:tc>
          <w:tcPr>
            <w:tcW w:w="6513" w:type="dxa"/>
          </w:tcPr>
          <w:p w14:paraId="52AB05B1" w14:textId="77777777" w:rsidR="009E6038" w:rsidRPr="000D776D" w:rsidRDefault="009E6038" w:rsidP="009E6038">
            <w:pPr>
              <w:rPr>
                <w:rFonts w:ascii="Tahoma" w:hAnsi="Tahoma" w:cs="Tahoma"/>
              </w:rPr>
            </w:pPr>
            <w:r>
              <w:rPr>
                <w:rFonts w:ascii="Tahoma" w:hAnsi="Tahoma" w:cs="Tahoma"/>
              </w:rPr>
              <w:t>Gospodarski subjekt</w:t>
            </w:r>
            <w:r w:rsidRPr="000D776D">
              <w:rPr>
                <w:rFonts w:ascii="Tahoma" w:hAnsi="Tahoma" w:cs="Tahoma"/>
              </w:rPr>
              <w:t>: _________________________________</w:t>
            </w:r>
            <w:r>
              <w:rPr>
                <w:rFonts w:ascii="Tahoma" w:hAnsi="Tahoma" w:cs="Tahoma"/>
              </w:rPr>
              <w:t>_______</w:t>
            </w:r>
          </w:p>
          <w:p w14:paraId="06063F61" w14:textId="77777777" w:rsidR="009E6038" w:rsidRDefault="009E6038" w:rsidP="009E6038">
            <w:pPr>
              <w:jc w:val="left"/>
              <w:rPr>
                <w:rFonts w:ascii="Tahoma" w:eastAsia="Times New Roman" w:hAnsi="Tahoma" w:cs="Tahoma"/>
              </w:rPr>
            </w:pPr>
            <w:r w:rsidRPr="00993EEE">
              <w:rPr>
                <w:rFonts w:ascii="Tahoma" w:eastAsia="Times New Roman" w:hAnsi="Tahoma" w:cs="Tahoma"/>
              </w:rPr>
              <w:t xml:space="preserve">LEI </w:t>
            </w:r>
            <w:r>
              <w:rPr>
                <w:rFonts w:ascii="Tahoma" w:eastAsia="Times New Roman" w:hAnsi="Tahoma" w:cs="Tahoma"/>
              </w:rPr>
              <w:t>oziroma EUID koda: _____________________________________</w:t>
            </w:r>
          </w:p>
          <w:p w14:paraId="38BA2B2E" w14:textId="77777777" w:rsidR="009E6038" w:rsidRDefault="009E6038" w:rsidP="009E6038">
            <w:pPr>
              <w:jc w:val="left"/>
              <w:rPr>
                <w:rFonts w:ascii="Tahoma" w:eastAsia="Times New Roman" w:hAnsi="Tahoma" w:cs="Tahoma"/>
              </w:rPr>
            </w:pPr>
            <w:r>
              <w:rPr>
                <w:rFonts w:ascii="Tahoma" w:eastAsia="Times New Roman" w:hAnsi="Tahoma" w:cs="Tahoma"/>
              </w:rPr>
              <w:t>Lokacija podatkov v mirovanju (shranjevanje): ___________________</w:t>
            </w:r>
          </w:p>
          <w:p w14:paraId="41436711" w14:textId="59174D5D" w:rsidR="009E6038" w:rsidRDefault="009E6038" w:rsidP="009E6038">
            <w:pPr>
              <w:rPr>
                <w:rFonts w:ascii="Tahoma" w:hAnsi="Tahoma" w:cs="Tahoma"/>
              </w:rPr>
            </w:pPr>
            <w:r>
              <w:rPr>
                <w:rFonts w:ascii="Tahoma" w:eastAsia="Times New Roman" w:hAnsi="Tahoma" w:cs="Tahoma"/>
              </w:rPr>
              <w:t>Lokacija upravljanja podatkov (obdelava): _______________________</w:t>
            </w:r>
          </w:p>
        </w:tc>
      </w:tr>
    </w:tbl>
    <w:p w14:paraId="2C103516" w14:textId="774FD47A" w:rsidR="00AA144E" w:rsidRPr="00993EEE" w:rsidRDefault="00993EEE" w:rsidP="00C60243">
      <w:pPr>
        <w:rPr>
          <w:rFonts w:ascii="Tahoma" w:eastAsia="Times New Roman" w:hAnsi="Tahoma" w:cs="Tahoma"/>
          <w:b/>
          <w:bCs/>
          <w:sz w:val="24"/>
          <w:szCs w:val="24"/>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 xml:space="preserve">(ponudnik (v primeru skupne ponudbe </w:t>
      </w:r>
      <w:proofErr w:type="spellStart"/>
      <w:r w:rsidR="00C60243" w:rsidRPr="00C60243">
        <w:rPr>
          <w:rFonts w:ascii="Tahoma" w:eastAsia="Times New Roman" w:hAnsi="Tahoma" w:cs="Tahoma"/>
          <w:sz w:val="18"/>
          <w:szCs w:val="18"/>
        </w:rPr>
        <w:t>poslovodeč</w:t>
      </w:r>
      <w:r w:rsidR="00C60243">
        <w:rPr>
          <w:rFonts w:ascii="Tahoma" w:eastAsia="Times New Roman" w:hAnsi="Tahoma" w:cs="Tahoma"/>
          <w:sz w:val="18"/>
          <w:szCs w:val="18"/>
        </w:rPr>
        <w:t>i</w:t>
      </w:r>
      <w:proofErr w:type="spellEnd"/>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r w:rsidR="00AD0249">
        <w:rPr>
          <w:rFonts w:ascii="Tahoma" w:eastAsia="Times New Roman" w:hAnsi="Tahoma" w:cs="Tahoma"/>
          <w:sz w:val="18"/>
          <w:szCs w:val="18"/>
        </w:rPr>
        <w:t xml:space="preserve"> bo izvajal to funkcijo</w:t>
      </w:r>
      <w:r w:rsidR="00F564FA">
        <w:rPr>
          <w:rFonts w:ascii="Tahoma" w:eastAsia="Times New Roman" w:hAnsi="Tahoma" w:cs="Tahoma"/>
          <w:sz w:val="18"/>
          <w:szCs w:val="18"/>
        </w:rPr>
        <w:t>.</w:t>
      </w:r>
      <w:r w:rsidR="00AA144E" w:rsidRPr="00993EEE">
        <w:rPr>
          <w:rFonts w:ascii="Tahoma" w:eastAsia="Times New Roman" w:hAnsi="Tahoma" w:cs="Tahoma"/>
          <w:b/>
          <w:bCs/>
          <w:sz w:val="24"/>
          <w:szCs w:val="24"/>
        </w:rPr>
        <w:br w:type="page"/>
      </w:r>
    </w:p>
    <w:p w14:paraId="2C267167" w14:textId="77777777" w:rsidR="00C823E8" w:rsidRDefault="00C823E8" w:rsidP="006F0E31">
      <w:pPr>
        <w:pStyle w:val="Naslov2"/>
        <w:sectPr w:rsidR="00C823E8" w:rsidSect="00CA6C0C">
          <w:headerReference w:type="default" r:id="rId13"/>
          <w:footerReference w:type="default" r:id="rId14"/>
          <w:headerReference w:type="first" r:id="rId15"/>
          <w:pgSz w:w="11906" w:h="16838" w:code="9"/>
          <w:pgMar w:top="1418" w:right="1418" w:bottom="992" w:left="1418" w:header="709" w:footer="476" w:gutter="0"/>
          <w:cols w:space="708"/>
          <w:titlePg/>
          <w:docGrid w:linePitch="360"/>
        </w:sectPr>
      </w:pPr>
      <w:bookmarkStart w:id="179" w:name="_Ref449101669"/>
      <w:bookmarkStart w:id="180" w:name="_Toc450040360"/>
      <w:bookmarkStart w:id="181" w:name="_Ref1985274"/>
      <w:bookmarkStart w:id="182" w:name="_Toc39565715"/>
      <w:bookmarkStart w:id="183" w:name="_Toc141889533"/>
      <w:bookmarkStart w:id="184" w:name="_Ref382377683"/>
      <w:bookmarkStart w:id="185" w:name="_Ref382377694"/>
      <w:bookmarkStart w:id="186" w:name="_Toc394393843"/>
      <w:bookmarkStart w:id="187" w:name="_Toc434563496"/>
      <w:bookmarkStart w:id="188" w:name="_Toc514327387"/>
      <w:bookmarkStart w:id="189" w:name="_Toc39565716"/>
      <w:bookmarkStart w:id="190" w:name="_Hlk531250772"/>
      <w:bookmarkStart w:id="191" w:name="_Ref355960342"/>
      <w:bookmarkStart w:id="192" w:name="_Toc418665592"/>
    </w:p>
    <w:p w14:paraId="6B18034C" w14:textId="7BC3781A" w:rsidR="00DB02C0" w:rsidRPr="000D776D" w:rsidRDefault="00DB02C0" w:rsidP="006F0E31">
      <w:pPr>
        <w:pStyle w:val="Naslov2"/>
      </w:pPr>
      <w:bookmarkStart w:id="193" w:name="_Toc212552133"/>
      <w:r w:rsidRPr="000D776D">
        <w:lastRenderedPageBreak/>
        <w:t>Ponudbeni predračun</w:t>
      </w:r>
      <w:bookmarkEnd w:id="179"/>
      <w:bookmarkEnd w:id="180"/>
      <w:bookmarkEnd w:id="181"/>
      <w:bookmarkEnd w:id="182"/>
      <w:bookmarkEnd w:id="183"/>
      <w:bookmarkEnd w:id="193"/>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2E70963D" w14:textId="613CC4BE" w:rsidR="00D574F6" w:rsidRDefault="00DB02C0" w:rsidP="00DB02C0">
      <w:pPr>
        <w:rPr>
          <w:rFonts w:ascii="Tahoma" w:hAnsi="Tahoma" w:cs="Tahoma"/>
          <w:bCs/>
        </w:rPr>
      </w:pPr>
      <w:r w:rsidRPr="000D776D">
        <w:rPr>
          <w:rFonts w:ascii="Tahoma" w:hAnsi="Tahoma" w:cs="Tahoma"/>
          <w:bCs/>
        </w:rPr>
        <w:t xml:space="preserve">V skladu z dokumentacijo v zvezi z oddajo javnega naročila št. </w:t>
      </w:r>
      <w:r w:rsidR="00EF27F4" w:rsidRPr="00EF27F4">
        <w:rPr>
          <w:rFonts w:ascii="Tahoma" w:eastAsia="Myriad Pro" w:hAnsi="Tahoma" w:cs="Tahoma"/>
          <w:b/>
          <w:bCs/>
          <w:szCs w:val="20"/>
          <w:lang w:eastAsia="en-US"/>
        </w:rPr>
        <w:t>JN-0484/2025 »Varnostno operativni center (SOC) in povezane storitve«</w:t>
      </w:r>
      <w:r w:rsidR="00EF27F4">
        <w:rPr>
          <w:rFonts w:ascii="Tahoma" w:eastAsia="Myriad Pro" w:hAnsi="Tahoma" w:cs="Tahoma"/>
          <w:b/>
          <w:bCs/>
          <w:szCs w:val="20"/>
          <w:lang w:eastAsia="en-U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5424BAC8" w14:textId="77777777" w:rsidR="00C57A6D" w:rsidRPr="00F435B4" w:rsidRDefault="00C57A6D" w:rsidP="00DB02C0">
      <w:pPr>
        <w:rPr>
          <w:rFonts w:ascii="Tahoma" w:hAnsi="Tahoma" w:cs="Tahoma"/>
          <w:bCs/>
        </w:rPr>
      </w:pPr>
    </w:p>
    <w:tbl>
      <w:tblPr>
        <w:tblStyle w:val="Tabelamrea"/>
        <w:tblW w:w="0" w:type="auto"/>
        <w:tblLook w:val="04A0" w:firstRow="1" w:lastRow="0" w:firstColumn="1" w:lastColumn="0" w:noHBand="0" w:noVBand="1"/>
      </w:tblPr>
      <w:tblGrid>
        <w:gridCol w:w="996"/>
        <w:gridCol w:w="7327"/>
        <w:gridCol w:w="1117"/>
        <w:gridCol w:w="1004"/>
        <w:gridCol w:w="1969"/>
        <w:gridCol w:w="2005"/>
      </w:tblGrid>
      <w:tr w:rsidR="00D574F6" w14:paraId="05E8FAD6" w14:textId="1BAAB805" w:rsidTr="00AD0249">
        <w:tc>
          <w:tcPr>
            <w:tcW w:w="996" w:type="dxa"/>
            <w:tcBorders>
              <w:tr2bl w:val="single" w:sz="4" w:space="0" w:color="auto"/>
            </w:tcBorders>
            <w:shd w:val="clear" w:color="auto" w:fill="B4C6E7" w:themeFill="accent1" w:themeFillTint="66"/>
          </w:tcPr>
          <w:p w14:paraId="78A21E0F" w14:textId="77777777" w:rsidR="00D574F6" w:rsidRPr="00D85334" w:rsidRDefault="00D574F6" w:rsidP="00234945">
            <w:pPr>
              <w:spacing w:before="120" w:after="120"/>
              <w:jc w:val="center"/>
              <w:rPr>
                <w:rFonts w:ascii="Tahoma" w:hAnsi="Tahoma" w:cs="Tahoma"/>
                <w:b/>
              </w:rPr>
            </w:pPr>
            <w:bookmarkStart w:id="194" w:name="_Hlk210122818"/>
            <w:bookmarkStart w:id="195" w:name="_Hlk210811174"/>
          </w:p>
        </w:tc>
        <w:tc>
          <w:tcPr>
            <w:tcW w:w="7327" w:type="dxa"/>
            <w:tcBorders>
              <w:tr2bl w:val="single" w:sz="4" w:space="0" w:color="auto"/>
            </w:tcBorders>
            <w:shd w:val="clear" w:color="auto" w:fill="B4C6E7" w:themeFill="accent1" w:themeFillTint="66"/>
          </w:tcPr>
          <w:p w14:paraId="7E682BDE" w14:textId="77777777" w:rsidR="00D574F6" w:rsidRPr="00D85334" w:rsidRDefault="00D574F6" w:rsidP="00234945">
            <w:pPr>
              <w:spacing w:before="120" w:after="120"/>
              <w:jc w:val="center"/>
              <w:rPr>
                <w:rFonts w:ascii="Tahoma" w:hAnsi="Tahoma" w:cs="Tahoma"/>
                <w:b/>
              </w:rPr>
            </w:pPr>
          </w:p>
        </w:tc>
        <w:tc>
          <w:tcPr>
            <w:tcW w:w="1117" w:type="dxa"/>
            <w:tcBorders>
              <w:tr2bl w:val="single" w:sz="4" w:space="0" w:color="auto"/>
            </w:tcBorders>
            <w:shd w:val="clear" w:color="auto" w:fill="B4C6E7" w:themeFill="accent1" w:themeFillTint="66"/>
          </w:tcPr>
          <w:p w14:paraId="7D67DEC1" w14:textId="745A3316" w:rsidR="00D574F6" w:rsidRPr="00D85334" w:rsidRDefault="00D574F6" w:rsidP="00234945">
            <w:pPr>
              <w:spacing w:before="120" w:after="120"/>
              <w:jc w:val="center"/>
              <w:rPr>
                <w:rFonts w:ascii="Tahoma" w:hAnsi="Tahoma" w:cs="Tahoma"/>
                <w:b/>
              </w:rPr>
            </w:pPr>
          </w:p>
        </w:tc>
        <w:tc>
          <w:tcPr>
            <w:tcW w:w="1004" w:type="dxa"/>
            <w:shd w:val="clear" w:color="auto" w:fill="B4C6E7" w:themeFill="accent1" w:themeFillTint="66"/>
          </w:tcPr>
          <w:p w14:paraId="14D97CBD" w14:textId="59CCA1FA" w:rsidR="00D574F6" w:rsidRPr="00D85334" w:rsidRDefault="00D574F6" w:rsidP="00234945">
            <w:pPr>
              <w:spacing w:before="120" w:after="120"/>
              <w:jc w:val="center"/>
              <w:rPr>
                <w:rFonts w:ascii="Tahoma" w:hAnsi="Tahoma" w:cs="Tahoma"/>
                <w:b/>
              </w:rPr>
            </w:pPr>
            <w:r w:rsidRPr="00D85334">
              <w:rPr>
                <w:rFonts w:ascii="Tahoma" w:hAnsi="Tahoma" w:cs="Tahoma"/>
                <w:b/>
              </w:rPr>
              <w:t>A</w:t>
            </w:r>
          </w:p>
        </w:tc>
        <w:tc>
          <w:tcPr>
            <w:tcW w:w="1969" w:type="dxa"/>
            <w:shd w:val="clear" w:color="auto" w:fill="B4C6E7" w:themeFill="accent1" w:themeFillTint="66"/>
          </w:tcPr>
          <w:p w14:paraId="7693246A" w14:textId="2A9A9E20" w:rsidR="00D574F6" w:rsidRPr="00D85334" w:rsidRDefault="00D574F6" w:rsidP="00234945">
            <w:pPr>
              <w:spacing w:before="120" w:after="120"/>
              <w:jc w:val="center"/>
              <w:rPr>
                <w:rFonts w:ascii="Tahoma" w:hAnsi="Tahoma" w:cs="Tahoma"/>
                <w:b/>
              </w:rPr>
            </w:pPr>
            <w:r w:rsidRPr="00D85334">
              <w:rPr>
                <w:rFonts w:ascii="Tahoma" w:hAnsi="Tahoma" w:cs="Tahoma"/>
                <w:b/>
              </w:rPr>
              <w:t>B</w:t>
            </w:r>
          </w:p>
        </w:tc>
        <w:tc>
          <w:tcPr>
            <w:tcW w:w="2005" w:type="dxa"/>
            <w:shd w:val="clear" w:color="auto" w:fill="B4C6E7" w:themeFill="accent1" w:themeFillTint="66"/>
          </w:tcPr>
          <w:p w14:paraId="7F625853" w14:textId="08B0F690" w:rsidR="00D574F6" w:rsidRPr="00D85334" w:rsidRDefault="00D574F6" w:rsidP="00234945">
            <w:pPr>
              <w:spacing w:before="120" w:after="120"/>
              <w:jc w:val="center"/>
              <w:rPr>
                <w:rFonts w:ascii="Tahoma" w:hAnsi="Tahoma" w:cs="Tahoma"/>
                <w:b/>
              </w:rPr>
            </w:pPr>
            <w:r w:rsidRPr="00D85334">
              <w:rPr>
                <w:rFonts w:ascii="Tahoma" w:hAnsi="Tahoma" w:cs="Tahoma"/>
                <w:b/>
              </w:rPr>
              <w:t>C</w:t>
            </w:r>
          </w:p>
        </w:tc>
      </w:tr>
      <w:tr w:rsidR="00D574F6" w14:paraId="3ED6CE54" w14:textId="7AE37769" w:rsidTr="00AD0249">
        <w:tc>
          <w:tcPr>
            <w:tcW w:w="996" w:type="dxa"/>
            <w:shd w:val="clear" w:color="auto" w:fill="B4C6E7" w:themeFill="accent1" w:themeFillTint="66"/>
          </w:tcPr>
          <w:p w14:paraId="55EB8ED3" w14:textId="78DA9EF3" w:rsidR="00D574F6" w:rsidRPr="00D85334" w:rsidRDefault="00D574F6" w:rsidP="00234945">
            <w:pPr>
              <w:spacing w:before="120" w:after="120"/>
              <w:jc w:val="center"/>
              <w:rPr>
                <w:rFonts w:ascii="Tahoma" w:hAnsi="Tahoma" w:cs="Tahoma"/>
                <w:b/>
              </w:rPr>
            </w:pPr>
            <w:proofErr w:type="spellStart"/>
            <w:r>
              <w:rPr>
                <w:rFonts w:ascii="Tahoma" w:hAnsi="Tahoma" w:cs="Tahoma"/>
                <w:b/>
              </w:rPr>
              <w:t>Zap</w:t>
            </w:r>
            <w:proofErr w:type="spellEnd"/>
            <w:r>
              <w:rPr>
                <w:rFonts w:ascii="Tahoma" w:hAnsi="Tahoma" w:cs="Tahoma"/>
                <w:b/>
              </w:rPr>
              <w:t>. št.</w:t>
            </w:r>
          </w:p>
        </w:tc>
        <w:tc>
          <w:tcPr>
            <w:tcW w:w="7327" w:type="dxa"/>
            <w:shd w:val="clear" w:color="auto" w:fill="B4C6E7" w:themeFill="accent1" w:themeFillTint="66"/>
          </w:tcPr>
          <w:p w14:paraId="48D31F80" w14:textId="105900D1" w:rsidR="00D574F6" w:rsidRPr="00D85334" w:rsidRDefault="00D574F6" w:rsidP="00234945">
            <w:pPr>
              <w:spacing w:before="120" w:after="120"/>
              <w:jc w:val="center"/>
              <w:rPr>
                <w:rFonts w:ascii="Tahoma" w:hAnsi="Tahoma" w:cs="Tahoma"/>
                <w:b/>
              </w:rPr>
            </w:pPr>
            <w:r w:rsidRPr="00D85334">
              <w:rPr>
                <w:rFonts w:ascii="Tahoma" w:hAnsi="Tahoma" w:cs="Tahoma"/>
                <w:b/>
              </w:rPr>
              <w:t>Produkt</w:t>
            </w:r>
          </w:p>
        </w:tc>
        <w:tc>
          <w:tcPr>
            <w:tcW w:w="1117" w:type="dxa"/>
            <w:shd w:val="clear" w:color="auto" w:fill="B4C6E7" w:themeFill="accent1" w:themeFillTint="66"/>
          </w:tcPr>
          <w:p w14:paraId="666C4C16" w14:textId="0D90D3E7" w:rsidR="00D574F6" w:rsidRPr="00D85334" w:rsidRDefault="00D574F6" w:rsidP="00234945">
            <w:pPr>
              <w:spacing w:before="120" w:after="120"/>
              <w:jc w:val="center"/>
              <w:rPr>
                <w:rFonts w:ascii="Tahoma" w:hAnsi="Tahoma" w:cs="Tahoma"/>
                <w:b/>
              </w:rPr>
            </w:pPr>
            <w:r w:rsidRPr="00D85334">
              <w:rPr>
                <w:rFonts w:ascii="Tahoma" w:hAnsi="Tahoma" w:cs="Tahoma"/>
                <w:b/>
              </w:rPr>
              <w:t>Enota mere</w:t>
            </w:r>
          </w:p>
        </w:tc>
        <w:tc>
          <w:tcPr>
            <w:tcW w:w="1004" w:type="dxa"/>
            <w:shd w:val="clear" w:color="auto" w:fill="B4C6E7" w:themeFill="accent1" w:themeFillTint="66"/>
          </w:tcPr>
          <w:p w14:paraId="63AFD8FB" w14:textId="03A36BC7" w:rsidR="00D574F6" w:rsidRPr="00D85334" w:rsidRDefault="00D574F6" w:rsidP="00234945">
            <w:pPr>
              <w:spacing w:before="120" w:after="120"/>
              <w:jc w:val="center"/>
              <w:rPr>
                <w:rFonts w:ascii="Tahoma" w:hAnsi="Tahoma" w:cs="Tahoma"/>
                <w:b/>
              </w:rPr>
            </w:pPr>
            <w:r w:rsidRPr="00D85334">
              <w:rPr>
                <w:rFonts w:ascii="Tahoma" w:hAnsi="Tahoma" w:cs="Tahoma"/>
                <w:b/>
              </w:rPr>
              <w:t>količina</w:t>
            </w:r>
          </w:p>
        </w:tc>
        <w:tc>
          <w:tcPr>
            <w:tcW w:w="1969" w:type="dxa"/>
            <w:shd w:val="clear" w:color="auto" w:fill="B4C6E7" w:themeFill="accent1" w:themeFillTint="66"/>
          </w:tcPr>
          <w:p w14:paraId="6C241216" w14:textId="1F2FF0AC" w:rsidR="00D574F6" w:rsidRPr="00D85334" w:rsidRDefault="00D574F6" w:rsidP="00234945">
            <w:pPr>
              <w:spacing w:before="120" w:after="120"/>
              <w:jc w:val="center"/>
              <w:rPr>
                <w:rFonts w:ascii="Tahoma" w:hAnsi="Tahoma" w:cs="Tahoma"/>
                <w:b/>
              </w:rPr>
            </w:pPr>
            <w:r w:rsidRPr="00D85334">
              <w:rPr>
                <w:rFonts w:ascii="Tahoma" w:hAnsi="Tahoma" w:cs="Tahoma"/>
                <w:b/>
              </w:rPr>
              <w:t>Cena na enoto mere v EUR brez DDV</w:t>
            </w:r>
            <w:r>
              <w:rPr>
                <w:rFonts w:ascii="Tahoma" w:hAnsi="Tahoma" w:cs="Tahoma"/>
                <w:b/>
              </w:rPr>
              <w:t xml:space="preserve"> </w:t>
            </w:r>
          </w:p>
        </w:tc>
        <w:tc>
          <w:tcPr>
            <w:tcW w:w="2005" w:type="dxa"/>
            <w:shd w:val="clear" w:color="auto" w:fill="B4C6E7" w:themeFill="accent1" w:themeFillTint="66"/>
          </w:tcPr>
          <w:p w14:paraId="036902BD" w14:textId="0D30BD25" w:rsidR="00D574F6" w:rsidRPr="00D85334" w:rsidRDefault="00D574F6" w:rsidP="00234945">
            <w:pPr>
              <w:spacing w:before="120" w:after="120"/>
              <w:jc w:val="center"/>
              <w:rPr>
                <w:rFonts w:ascii="Tahoma" w:hAnsi="Tahoma" w:cs="Tahoma"/>
                <w:b/>
              </w:rPr>
            </w:pPr>
            <w:r w:rsidRPr="00D85334">
              <w:rPr>
                <w:rFonts w:ascii="Tahoma" w:hAnsi="Tahoma" w:cs="Tahoma"/>
                <w:b/>
              </w:rPr>
              <w:t>Cena skupaj v EUR brez DDV</w:t>
            </w:r>
            <w:r>
              <w:rPr>
                <w:rFonts w:ascii="Tahoma" w:hAnsi="Tahoma" w:cs="Tahoma"/>
                <w:b/>
              </w:rPr>
              <w:t xml:space="preserve"> (</w:t>
            </w:r>
            <w:proofErr w:type="spellStart"/>
            <w:r>
              <w:rPr>
                <w:rFonts w:ascii="Tahoma" w:hAnsi="Tahoma" w:cs="Tahoma"/>
                <w:b/>
              </w:rPr>
              <w:t>AxB</w:t>
            </w:r>
            <w:proofErr w:type="spellEnd"/>
            <w:r>
              <w:rPr>
                <w:rFonts w:ascii="Tahoma" w:hAnsi="Tahoma" w:cs="Tahoma"/>
                <w:b/>
              </w:rPr>
              <w:t>)</w:t>
            </w:r>
          </w:p>
        </w:tc>
      </w:tr>
      <w:tr w:rsidR="00D574F6" w:rsidRPr="00EF3EC8" w14:paraId="121A48BA" w14:textId="6E9ACF6B" w:rsidTr="00AD0249">
        <w:tc>
          <w:tcPr>
            <w:tcW w:w="996" w:type="dxa"/>
            <w:shd w:val="clear" w:color="auto" w:fill="D9E2F3" w:themeFill="accent1" w:themeFillTint="33"/>
          </w:tcPr>
          <w:p w14:paraId="51B63B90" w14:textId="0959BDBE" w:rsidR="00D574F6" w:rsidRPr="00D574F6" w:rsidRDefault="00D574F6" w:rsidP="00234945">
            <w:pPr>
              <w:spacing w:before="120" w:after="120"/>
              <w:rPr>
                <w:rFonts w:ascii="Tahoma" w:hAnsi="Tahoma" w:cs="Tahoma"/>
                <w:b/>
              </w:rPr>
            </w:pPr>
            <w:bookmarkStart w:id="196" w:name="_Hlk210122686"/>
            <w:r w:rsidRPr="00D574F6">
              <w:rPr>
                <w:rFonts w:ascii="Tahoma" w:hAnsi="Tahoma" w:cs="Tahoma"/>
                <w:b/>
              </w:rPr>
              <w:t>1.</w:t>
            </w:r>
          </w:p>
        </w:tc>
        <w:tc>
          <w:tcPr>
            <w:tcW w:w="7327" w:type="dxa"/>
            <w:shd w:val="clear" w:color="auto" w:fill="D9E2F3" w:themeFill="accent1" w:themeFillTint="33"/>
          </w:tcPr>
          <w:p w14:paraId="5717F55A" w14:textId="2137320E" w:rsidR="00D574F6" w:rsidRPr="006F244F" w:rsidRDefault="00A60F80" w:rsidP="00B5658C">
            <w:pPr>
              <w:spacing w:before="120" w:after="120"/>
              <w:jc w:val="left"/>
              <w:rPr>
                <w:rFonts w:ascii="Tahoma" w:hAnsi="Tahoma" w:cs="Tahoma"/>
                <w:b/>
              </w:rPr>
            </w:pPr>
            <w:r>
              <w:rPr>
                <w:rFonts w:ascii="Tahoma" w:hAnsi="Tahoma" w:cs="Tahoma"/>
                <w:b/>
              </w:rPr>
              <w:t>S</w:t>
            </w:r>
            <w:r w:rsidRPr="00A60F80">
              <w:rPr>
                <w:rFonts w:ascii="Tahoma" w:hAnsi="Tahoma" w:cs="Tahoma"/>
                <w:b/>
              </w:rPr>
              <w:t>toritve nadzora in upravljanja (24x7) varnostno operativnega centra (SOC)</w:t>
            </w:r>
            <w:r w:rsidR="008F3AE0">
              <w:rPr>
                <w:rFonts w:ascii="Tahoma" w:hAnsi="Tahoma" w:cs="Tahoma"/>
                <w:b/>
              </w:rPr>
              <w:t xml:space="preserve"> </w:t>
            </w:r>
            <w:r w:rsidR="00F8226A" w:rsidRPr="00B5658C">
              <w:rPr>
                <w:rFonts w:ascii="Tahoma" w:hAnsi="Tahoma" w:cs="Tahoma"/>
                <w:bCs/>
              </w:rPr>
              <w:t>kot je navedeno v obrazcu 15.4 Specifikacije pod poglavjem 1)Storitve varnostno operativnega centra (SOC)</w:t>
            </w:r>
          </w:p>
        </w:tc>
        <w:tc>
          <w:tcPr>
            <w:tcW w:w="1117" w:type="dxa"/>
            <w:shd w:val="clear" w:color="auto" w:fill="D9E2F3" w:themeFill="accent1" w:themeFillTint="33"/>
          </w:tcPr>
          <w:p w14:paraId="4D2C6911" w14:textId="640868FF" w:rsidR="00D574F6" w:rsidRPr="004441FF" w:rsidRDefault="00D574F6" w:rsidP="00234945">
            <w:pPr>
              <w:spacing w:before="120" w:after="120"/>
              <w:jc w:val="center"/>
              <w:rPr>
                <w:rFonts w:ascii="Tahoma" w:hAnsi="Tahoma" w:cs="Tahoma"/>
                <w:bCs/>
              </w:rPr>
            </w:pPr>
            <w:r>
              <w:rPr>
                <w:rFonts w:ascii="Tahoma" w:hAnsi="Tahoma" w:cs="Tahoma"/>
                <w:bCs/>
              </w:rPr>
              <w:t>mesec</w:t>
            </w:r>
          </w:p>
        </w:tc>
        <w:tc>
          <w:tcPr>
            <w:tcW w:w="1004" w:type="dxa"/>
            <w:shd w:val="clear" w:color="auto" w:fill="D9E2F3" w:themeFill="accent1" w:themeFillTint="33"/>
          </w:tcPr>
          <w:p w14:paraId="3BC7962E" w14:textId="31B0E94C" w:rsidR="00D574F6" w:rsidRPr="00D574F6" w:rsidRDefault="00D574F6" w:rsidP="00234945">
            <w:pPr>
              <w:spacing w:before="120" w:after="120"/>
              <w:jc w:val="center"/>
              <w:rPr>
                <w:rFonts w:ascii="Tahoma" w:hAnsi="Tahoma" w:cs="Tahoma"/>
                <w:bCs/>
              </w:rPr>
            </w:pPr>
            <w:r w:rsidRPr="004441FF">
              <w:rPr>
                <w:rFonts w:ascii="Tahoma" w:hAnsi="Tahoma" w:cs="Tahoma"/>
                <w:bCs/>
              </w:rPr>
              <w:t>48</w:t>
            </w:r>
          </w:p>
        </w:tc>
        <w:tc>
          <w:tcPr>
            <w:tcW w:w="1969" w:type="dxa"/>
          </w:tcPr>
          <w:p w14:paraId="72D936DA" w14:textId="77777777" w:rsidR="00D574F6" w:rsidRPr="005C1F7D" w:rsidRDefault="00D574F6" w:rsidP="00234945">
            <w:pPr>
              <w:spacing w:before="120" w:after="120"/>
              <w:rPr>
                <w:rFonts w:ascii="Tahoma" w:hAnsi="Tahoma" w:cs="Tahoma"/>
                <w:bCs/>
                <w:highlight w:val="yellow"/>
              </w:rPr>
            </w:pPr>
          </w:p>
        </w:tc>
        <w:tc>
          <w:tcPr>
            <w:tcW w:w="2005" w:type="dxa"/>
          </w:tcPr>
          <w:p w14:paraId="44143601" w14:textId="77777777" w:rsidR="00D574F6" w:rsidRPr="005C1F7D" w:rsidRDefault="00D574F6" w:rsidP="00234945">
            <w:pPr>
              <w:spacing w:before="120" w:after="120"/>
              <w:rPr>
                <w:rFonts w:ascii="Tahoma" w:hAnsi="Tahoma" w:cs="Tahoma"/>
                <w:bCs/>
                <w:highlight w:val="yellow"/>
              </w:rPr>
            </w:pPr>
          </w:p>
        </w:tc>
      </w:tr>
      <w:bookmarkEnd w:id="194"/>
      <w:bookmarkEnd w:id="196"/>
      <w:tr w:rsidR="00A60F80" w:rsidRPr="00EF3EC8" w14:paraId="3C95AD51" w14:textId="77777777" w:rsidTr="00AD0249">
        <w:tc>
          <w:tcPr>
            <w:tcW w:w="996" w:type="dxa"/>
            <w:shd w:val="clear" w:color="auto" w:fill="D9E2F3" w:themeFill="accent1" w:themeFillTint="33"/>
          </w:tcPr>
          <w:p w14:paraId="59275D5D" w14:textId="71BDAA39" w:rsidR="00A60F80" w:rsidRPr="00D574F6" w:rsidRDefault="00A60F80" w:rsidP="00A60F80">
            <w:pPr>
              <w:spacing w:before="120" w:after="120"/>
              <w:rPr>
                <w:rFonts w:ascii="Tahoma" w:hAnsi="Tahoma" w:cs="Tahoma"/>
                <w:b/>
              </w:rPr>
            </w:pPr>
            <w:r>
              <w:rPr>
                <w:rFonts w:ascii="Tahoma" w:hAnsi="Tahoma" w:cs="Tahoma"/>
                <w:b/>
              </w:rPr>
              <w:t>2.</w:t>
            </w:r>
          </w:p>
        </w:tc>
        <w:tc>
          <w:tcPr>
            <w:tcW w:w="7327" w:type="dxa"/>
            <w:shd w:val="clear" w:color="auto" w:fill="D9E2F3" w:themeFill="accent1" w:themeFillTint="33"/>
          </w:tcPr>
          <w:p w14:paraId="56359279" w14:textId="4841D939" w:rsidR="00A60F80" w:rsidRPr="006F244F" w:rsidRDefault="00A60F80" w:rsidP="00B5658C">
            <w:pPr>
              <w:spacing w:before="120" w:after="120"/>
              <w:jc w:val="left"/>
              <w:rPr>
                <w:rFonts w:ascii="Tahoma" w:hAnsi="Tahoma" w:cs="Tahoma"/>
                <w:b/>
              </w:rPr>
            </w:pPr>
            <w:r w:rsidRPr="006F244F">
              <w:rPr>
                <w:rFonts w:ascii="Tahoma" w:hAnsi="Tahoma" w:cs="Tahoma"/>
                <w:b/>
              </w:rPr>
              <w:t xml:space="preserve">IBM </w:t>
            </w:r>
            <w:proofErr w:type="spellStart"/>
            <w:r w:rsidRPr="006F244F">
              <w:rPr>
                <w:rFonts w:ascii="Tahoma" w:hAnsi="Tahoma" w:cs="Tahoma"/>
                <w:b/>
              </w:rPr>
              <w:t>Q</w:t>
            </w:r>
            <w:r>
              <w:rPr>
                <w:rFonts w:ascii="Tahoma" w:hAnsi="Tahoma" w:cs="Tahoma"/>
                <w:b/>
              </w:rPr>
              <w:t>R</w:t>
            </w:r>
            <w:r w:rsidRPr="006F244F">
              <w:rPr>
                <w:rFonts w:ascii="Tahoma" w:hAnsi="Tahoma" w:cs="Tahoma"/>
                <w:b/>
              </w:rPr>
              <w:t>adar</w:t>
            </w:r>
            <w:proofErr w:type="spellEnd"/>
            <w:r w:rsidRPr="006F244F">
              <w:rPr>
                <w:rFonts w:ascii="Tahoma" w:hAnsi="Tahoma" w:cs="Tahoma"/>
                <w:b/>
              </w:rPr>
              <w:t xml:space="preserve"> najem licenc 3.000 RU z licenčnim vzdrževanjem</w:t>
            </w:r>
            <w:r w:rsidR="00F8226A" w:rsidRPr="00F8226A">
              <w:rPr>
                <w:rFonts w:ascii="Tahoma" w:hAnsi="Tahoma" w:cs="Tahoma"/>
                <w:b/>
              </w:rPr>
              <w:t xml:space="preserve"> </w:t>
            </w:r>
            <w:r w:rsidR="00F8226A" w:rsidRPr="00B5658C">
              <w:rPr>
                <w:rFonts w:ascii="Tahoma" w:hAnsi="Tahoma" w:cs="Tahoma"/>
                <w:bCs/>
              </w:rPr>
              <w:t xml:space="preserve">kot je navedeno v obrazcu 15.4 Specifikacije pod točko a) poglavja 2) Programska oprema SIEM IBM </w:t>
            </w:r>
            <w:proofErr w:type="spellStart"/>
            <w:r w:rsidR="00F8226A" w:rsidRPr="00B5658C">
              <w:rPr>
                <w:rFonts w:ascii="Tahoma" w:hAnsi="Tahoma" w:cs="Tahoma"/>
                <w:bCs/>
              </w:rPr>
              <w:t>QRadar</w:t>
            </w:r>
            <w:proofErr w:type="spellEnd"/>
            <w:r w:rsidR="00F8226A" w:rsidRPr="00B5658C">
              <w:rPr>
                <w:rFonts w:ascii="Tahoma" w:hAnsi="Tahoma" w:cs="Tahoma"/>
                <w:bCs/>
              </w:rPr>
              <w:t xml:space="preserve"> in povezane storitve na lokacijah banke (primarna, rezervna)</w:t>
            </w:r>
          </w:p>
        </w:tc>
        <w:tc>
          <w:tcPr>
            <w:tcW w:w="1117" w:type="dxa"/>
            <w:shd w:val="clear" w:color="auto" w:fill="D9E2F3" w:themeFill="accent1" w:themeFillTint="33"/>
          </w:tcPr>
          <w:p w14:paraId="6041160E" w14:textId="71D7E4F5" w:rsidR="00A60F80" w:rsidRDefault="00A60F80" w:rsidP="00A60F80">
            <w:pPr>
              <w:spacing w:before="120" w:after="120"/>
              <w:jc w:val="center"/>
              <w:rPr>
                <w:rFonts w:ascii="Tahoma" w:hAnsi="Tahoma" w:cs="Tahoma"/>
                <w:bCs/>
              </w:rPr>
            </w:pPr>
            <w:r>
              <w:rPr>
                <w:rFonts w:ascii="Tahoma" w:hAnsi="Tahoma" w:cs="Tahoma"/>
                <w:bCs/>
              </w:rPr>
              <w:t>mesec</w:t>
            </w:r>
          </w:p>
        </w:tc>
        <w:tc>
          <w:tcPr>
            <w:tcW w:w="1004" w:type="dxa"/>
            <w:shd w:val="clear" w:color="auto" w:fill="D9E2F3" w:themeFill="accent1" w:themeFillTint="33"/>
          </w:tcPr>
          <w:p w14:paraId="3BF7F8B8" w14:textId="027774E2" w:rsidR="00A60F80" w:rsidRPr="004441FF" w:rsidRDefault="00A60F80" w:rsidP="00A60F80">
            <w:pPr>
              <w:spacing w:before="120" w:after="120"/>
              <w:jc w:val="center"/>
              <w:rPr>
                <w:rFonts w:ascii="Tahoma" w:hAnsi="Tahoma" w:cs="Tahoma"/>
                <w:bCs/>
              </w:rPr>
            </w:pPr>
            <w:r w:rsidRPr="004441FF">
              <w:rPr>
                <w:rFonts w:ascii="Tahoma" w:hAnsi="Tahoma" w:cs="Tahoma"/>
                <w:bCs/>
              </w:rPr>
              <w:t>48</w:t>
            </w:r>
          </w:p>
        </w:tc>
        <w:tc>
          <w:tcPr>
            <w:tcW w:w="1969" w:type="dxa"/>
          </w:tcPr>
          <w:p w14:paraId="330D7852" w14:textId="77777777" w:rsidR="00A60F80" w:rsidRPr="005C1F7D" w:rsidRDefault="00A60F80" w:rsidP="00A60F80">
            <w:pPr>
              <w:spacing w:before="120" w:after="120"/>
              <w:rPr>
                <w:rFonts w:ascii="Tahoma" w:hAnsi="Tahoma" w:cs="Tahoma"/>
                <w:bCs/>
                <w:highlight w:val="yellow"/>
              </w:rPr>
            </w:pPr>
          </w:p>
        </w:tc>
        <w:tc>
          <w:tcPr>
            <w:tcW w:w="2005" w:type="dxa"/>
          </w:tcPr>
          <w:p w14:paraId="26CDB496" w14:textId="77777777" w:rsidR="00A60F80" w:rsidRPr="005C1F7D" w:rsidRDefault="00A60F80" w:rsidP="00A60F80">
            <w:pPr>
              <w:spacing w:before="120" w:after="120"/>
              <w:rPr>
                <w:rFonts w:ascii="Tahoma" w:hAnsi="Tahoma" w:cs="Tahoma"/>
                <w:bCs/>
                <w:highlight w:val="yellow"/>
              </w:rPr>
            </w:pPr>
          </w:p>
        </w:tc>
      </w:tr>
      <w:tr w:rsidR="00A60F80" w:rsidRPr="00EF3EC8" w14:paraId="7316D7A0" w14:textId="5668A133" w:rsidTr="00AD0249">
        <w:tc>
          <w:tcPr>
            <w:tcW w:w="996" w:type="dxa"/>
            <w:shd w:val="clear" w:color="auto" w:fill="D9E2F3" w:themeFill="accent1" w:themeFillTint="33"/>
          </w:tcPr>
          <w:p w14:paraId="1564C10B" w14:textId="5C192868" w:rsidR="00A60F80" w:rsidRPr="00D574F6" w:rsidRDefault="00A60F80" w:rsidP="00A60F80">
            <w:pPr>
              <w:spacing w:before="120" w:after="120"/>
              <w:rPr>
                <w:rFonts w:ascii="Tahoma" w:hAnsi="Tahoma" w:cs="Tahoma"/>
                <w:b/>
              </w:rPr>
            </w:pPr>
            <w:r>
              <w:rPr>
                <w:rFonts w:ascii="Tahoma" w:hAnsi="Tahoma" w:cs="Tahoma"/>
                <w:b/>
              </w:rPr>
              <w:t>3.</w:t>
            </w:r>
          </w:p>
        </w:tc>
        <w:tc>
          <w:tcPr>
            <w:tcW w:w="7327" w:type="dxa"/>
            <w:shd w:val="clear" w:color="auto" w:fill="D9E2F3" w:themeFill="accent1" w:themeFillTint="33"/>
          </w:tcPr>
          <w:p w14:paraId="554E82AF" w14:textId="7BCB7B30" w:rsidR="00A60F80" w:rsidRPr="006F244F" w:rsidRDefault="00A60F80" w:rsidP="00B5658C">
            <w:pPr>
              <w:spacing w:before="120" w:after="120"/>
              <w:jc w:val="left"/>
              <w:rPr>
                <w:rFonts w:ascii="Tahoma" w:hAnsi="Tahoma" w:cs="Tahoma"/>
                <w:b/>
              </w:rPr>
            </w:pPr>
            <w:r w:rsidRPr="006F244F">
              <w:rPr>
                <w:rFonts w:ascii="Tahoma" w:hAnsi="Tahoma" w:cs="Tahoma"/>
                <w:b/>
              </w:rPr>
              <w:t xml:space="preserve">IBM </w:t>
            </w:r>
            <w:proofErr w:type="spellStart"/>
            <w:r w:rsidRPr="006F244F">
              <w:rPr>
                <w:rFonts w:ascii="Tahoma" w:hAnsi="Tahoma" w:cs="Tahoma"/>
                <w:b/>
              </w:rPr>
              <w:t>Q</w:t>
            </w:r>
            <w:r>
              <w:rPr>
                <w:rFonts w:ascii="Tahoma" w:hAnsi="Tahoma" w:cs="Tahoma"/>
                <w:b/>
              </w:rPr>
              <w:t>R</w:t>
            </w:r>
            <w:r w:rsidRPr="006F244F">
              <w:rPr>
                <w:rFonts w:ascii="Tahoma" w:hAnsi="Tahoma" w:cs="Tahoma"/>
                <w:b/>
              </w:rPr>
              <w:t>adar</w:t>
            </w:r>
            <w:proofErr w:type="spellEnd"/>
            <w:r w:rsidRPr="006F244F">
              <w:rPr>
                <w:rFonts w:ascii="Tahoma" w:hAnsi="Tahoma" w:cs="Tahoma"/>
                <w:b/>
              </w:rPr>
              <w:t xml:space="preserve"> sistemsko vzdrževanje</w:t>
            </w:r>
            <w:r w:rsidR="00834A8F" w:rsidRPr="00F049D5">
              <w:rPr>
                <w:rFonts w:ascii="Tahoma" w:hAnsi="Tahoma" w:cs="Tahoma"/>
                <w:bCs/>
              </w:rPr>
              <w:t xml:space="preserve"> </w:t>
            </w:r>
            <w:r w:rsidR="00F8226A" w:rsidRPr="00F8226A">
              <w:rPr>
                <w:rFonts w:ascii="Tahoma" w:hAnsi="Tahoma" w:cs="Tahoma"/>
                <w:bCs/>
              </w:rPr>
              <w:t xml:space="preserve">kot je navedeno v obrazcu 15.4 Specifikacije pod točko b), c) in d) poglavja 2) Programska oprema SIEM IBM </w:t>
            </w:r>
            <w:proofErr w:type="spellStart"/>
            <w:r w:rsidR="00F8226A" w:rsidRPr="00F8226A">
              <w:rPr>
                <w:rFonts w:ascii="Tahoma" w:hAnsi="Tahoma" w:cs="Tahoma"/>
                <w:bCs/>
              </w:rPr>
              <w:t>QRadar</w:t>
            </w:r>
            <w:proofErr w:type="spellEnd"/>
            <w:r w:rsidR="00F8226A" w:rsidRPr="00F8226A">
              <w:rPr>
                <w:rFonts w:ascii="Tahoma" w:hAnsi="Tahoma" w:cs="Tahoma"/>
                <w:bCs/>
              </w:rPr>
              <w:t xml:space="preserve"> in povezane storitve na lokacijah banke (primarna, rezervna)</w:t>
            </w:r>
          </w:p>
        </w:tc>
        <w:tc>
          <w:tcPr>
            <w:tcW w:w="1117" w:type="dxa"/>
            <w:shd w:val="clear" w:color="auto" w:fill="D9E2F3" w:themeFill="accent1" w:themeFillTint="33"/>
          </w:tcPr>
          <w:p w14:paraId="3FF85C8D" w14:textId="2377B66A" w:rsidR="00A60F80" w:rsidRPr="004441FF" w:rsidRDefault="00A60F80" w:rsidP="00A60F80">
            <w:pPr>
              <w:spacing w:before="120" w:after="120"/>
              <w:jc w:val="center"/>
              <w:rPr>
                <w:rFonts w:ascii="Tahoma" w:hAnsi="Tahoma" w:cs="Tahoma"/>
                <w:bCs/>
              </w:rPr>
            </w:pPr>
            <w:r>
              <w:rPr>
                <w:rFonts w:ascii="Tahoma" w:hAnsi="Tahoma" w:cs="Tahoma"/>
                <w:bCs/>
              </w:rPr>
              <w:t>m</w:t>
            </w:r>
            <w:r w:rsidRPr="004441FF">
              <w:rPr>
                <w:rFonts w:ascii="Tahoma" w:hAnsi="Tahoma" w:cs="Tahoma"/>
                <w:bCs/>
              </w:rPr>
              <w:t>esec</w:t>
            </w:r>
          </w:p>
        </w:tc>
        <w:tc>
          <w:tcPr>
            <w:tcW w:w="1004" w:type="dxa"/>
            <w:shd w:val="clear" w:color="auto" w:fill="D9E2F3" w:themeFill="accent1" w:themeFillTint="33"/>
          </w:tcPr>
          <w:p w14:paraId="3603530F" w14:textId="429DB7A5" w:rsidR="00A60F80" w:rsidRPr="00D574F6" w:rsidRDefault="00A60F80" w:rsidP="00A60F80">
            <w:pPr>
              <w:spacing w:before="120" w:after="120"/>
              <w:jc w:val="center"/>
              <w:rPr>
                <w:rFonts w:ascii="Tahoma" w:hAnsi="Tahoma" w:cs="Tahoma"/>
                <w:bCs/>
              </w:rPr>
            </w:pPr>
            <w:r w:rsidRPr="004441FF">
              <w:rPr>
                <w:rFonts w:ascii="Tahoma" w:hAnsi="Tahoma" w:cs="Tahoma"/>
                <w:bCs/>
              </w:rPr>
              <w:t>48</w:t>
            </w:r>
          </w:p>
        </w:tc>
        <w:tc>
          <w:tcPr>
            <w:tcW w:w="1969" w:type="dxa"/>
          </w:tcPr>
          <w:p w14:paraId="38962504" w14:textId="77777777" w:rsidR="00A60F80" w:rsidRPr="005C1F7D" w:rsidRDefault="00A60F80" w:rsidP="00A60F80">
            <w:pPr>
              <w:spacing w:before="120" w:after="120"/>
              <w:rPr>
                <w:rFonts w:ascii="Tahoma" w:hAnsi="Tahoma" w:cs="Tahoma"/>
                <w:bCs/>
                <w:highlight w:val="yellow"/>
              </w:rPr>
            </w:pPr>
          </w:p>
        </w:tc>
        <w:tc>
          <w:tcPr>
            <w:tcW w:w="2005" w:type="dxa"/>
          </w:tcPr>
          <w:p w14:paraId="06FCFD65" w14:textId="77777777" w:rsidR="00A60F80" w:rsidRPr="005C1F7D" w:rsidRDefault="00A60F80" w:rsidP="00A60F80">
            <w:pPr>
              <w:spacing w:before="120" w:after="120"/>
              <w:rPr>
                <w:rFonts w:ascii="Tahoma" w:hAnsi="Tahoma" w:cs="Tahoma"/>
                <w:bCs/>
                <w:highlight w:val="yellow"/>
              </w:rPr>
            </w:pPr>
          </w:p>
        </w:tc>
      </w:tr>
      <w:tr w:rsidR="00A60F80" w:rsidRPr="00EF3EC8" w14:paraId="277420B5" w14:textId="3291B354" w:rsidTr="00AD0249">
        <w:tc>
          <w:tcPr>
            <w:tcW w:w="996" w:type="dxa"/>
            <w:shd w:val="clear" w:color="auto" w:fill="D9E2F3" w:themeFill="accent1" w:themeFillTint="33"/>
          </w:tcPr>
          <w:p w14:paraId="4E5B18C6" w14:textId="2451584C" w:rsidR="00A60F80" w:rsidRPr="00D574F6" w:rsidRDefault="00A60F80" w:rsidP="00A60F80">
            <w:pPr>
              <w:spacing w:before="120" w:after="120"/>
              <w:rPr>
                <w:rFonts w:ascii="Tahoma" w:hAnsi="Tahoma" w:cs="Tahoma"/>
                <w:b/>
              </w:rPr>
            </w:pPr>
            <w:r>
              <w:rPr>
                <w:rFonts w:ascii="Tahoma" w:hAnsi="Tahoma" w:cs="Tahoma"/>
                <w:b/>
              </w:rPr>
              <w:t>4.</w:t>
            </w:r>
          </w:p>
        </w:tc>
        <w:tc>
          <w:tcPr>
            <w:tcW w:w="7327" w:type="dxa"/>
            <w:shd w:val="clear" w:color="auto" w:fill="D9E2F3" w:themeFill="accent1" w:themeFillTint="33"/>
          </w:tcPr>
          <w:p w14:paraId="17D24351" w14:textId="05788679" w:rsidR="00A60F80" w:rsidRPr="006F244F" w:rsidRDefault="00A60F80" w:rsidP="00B5658C">
            <w:pPr>
              <w:spacing w:before="120" w:after="120"/>
              <w:jc w:val="left"/>
              <w:rPr>
                <w:rFonts w:ascii="Tahoma" w:hAnsi="Tahoma" w:cs="Tahoma"/>
                <w:b/>
              </w:rPr>
            </w:pPr>
            <w:r w:rsidRPr="006F244F">
              <w:rPr>
                <w:rFonts w:ascii="Tahoma" w:hAnsi="Tahoma" w:cs="Tahoma"/>
                <w:b/>
              </w:rPr>
              <w:t xml:space="preserve">IBM </w:t>
            </w:r>
            <w:proofErr w:type="spellStart"/>
            <w:r w:rsidRPr="006F244F">
              <w:rPr>
                <w:rFonts w:ascii="Tahoma" w:hAnsi="Tahoma" w:cs="Tahoma"/>
                <w:b/>
              </w:rPr>
              <w:t>Q</w:t>
            </w:r>
            <w:r>
              <w:rPr>
                <w:rFonts w:ascii="Tahoma" w:hAnsi="Tahoma" w:cs="Tahoma"/>
                <w:b/>
              </w:rPr>
              <w:t>R</w:t>
            </w:r>
            <w:r w:rsidRPr="006F244F">
              <w:rPr>
                <w:rFonts w:ascii="Tahoma" w:hAnsi="Tahoma" w:cs="Tahoma"/>
                <w:b/>
              </w:rPr>
              <w:t>adar</w:t>
            </w:r>
            <w:proofErr w:type="spellEnd"/>
            <w:r w:rsidRPr="006F244F">
              <w:rPr>
                <w:rFonts w:ascii="Tahoma" w:hAnsi="Tahoma" w:cs="Tahoma"/>
                <w:b/>
              </w:rPr>
              <w:t xml:space="preserve"> vsebinsko upravljanje</w:t>
            </w:r>
            <w:r w:rsidR="00834A8F" w:rsidRPr="00F049D5">
              <w:rPr>
                <w:rFonts w:ascii="Tahoma" w:hAnsi="Tahoma" w:cs="Tahoma"/>
                <w:bCs/>
              </w:rPr>
              <w:t xml:space="preserve"> </w:t>
            </w:r>
            <w:r w:rsidR="00F8226A" w:rsidRPr="00F8226A">
              <w:rPr>
                <w:rFonts w:ascii="Tahoma" w:hAnsi="Tahoma" w:cs="Tahoma"/>
                <w:bCs/>
              </w:rPr>
              <w:t xml:space="preserve">kot je navedeno v obrazcu 15.4 Specifikacije pod točko e) in f) poglavja 2) Programska oprema SIEM IBM </w:t>
            </w:r>
            <w:proofErr w:type="spellStart"/>
            <w:r w:rsidR="00F8226A" w:rsidRPr="00F8226A">
              <w:rPr>
                <w:rFonts w:ascii="Tahoma" w:hAnsi="Tahoma" w:cs="Tahoma"/>
                <w:bCs/>
              </w:rPr>
              <w:t>QRadar</w:t>
            </w:r>
            <w:proofErr w:type="spellEnd"/>
            <w:r w:rsidR="00F8226A" w:rsidRPr="00F8226A">
              <w:rPr>
                <w:rFonts w:ascii="Tahoma" w:hAnsi="Tahoma" w:cs="Tahoma"/>
                <w:bCs/>
              </w:rPr>
              <w:t xml:space="preserve"> in povezane storitve na lokacijah banke (primarna, rezervna)</w:t>
            </w:r>
          </w:p>
        </w:tc>
        <w:tc>
          <w:tcPr>
            <w:tcW w:w="1117" w:type="dxa"/>
            <w:shd w:val="clear" w:color="auto" w:fill="D9E2F3" w:themeFill="accent1" w:themeFillTint="33"/>
          </w:tcPr>
          <w:p w14:paraId="786D36AA" w14:textId="113A16AD" w:rsidR="00A60F80" w:rsidRPr="004441FF" w:rsidRDefault="00A60F80" w:rsidP="00A60F80">
            <w:pPr>
              <w:spacing w:before="120" w:after="120"/>
              <w:jc w:val="center"/>
              <w:rPr>
                <w:rFonts w:ascii="Tahoma" w:hAnsi="Tahoma" w:cs="Tahoma"/>
                <w:bCs/>
              </w:rPr>
            </w:pPr>
            <w:r>
              <w:rPr>
                <w:rFonts w:ascii="Tahoma" w:hAnsi="Tahoma" w:cs="Tahoma"/>
                <w:bCs/>
              </w:rPr>
              <w:t>m</w:t>
            </w:r>
            <w:r w:rsidRPr="004441FF">
              <w:rPr>
                <w:rFonts w:ascii="Tahoma" w:hAnsi="Tahoma" w:cs="Tahoma"/>
                <w:bCs/>
              </w:rPr>
              <w:t>esec</w:t>
            </w:r>
          </w:p>
        </w:tc>
        <w:tc>
          <w:tcPr>
            <w:tcW w:w="1004" w:type="dxa"/>
            <w:shd w:val="clear" w:color="auto" w:fill="D9E2F3" w:themeFill="accent1" w:themeFillTint="33"/>
          </w:tcPr>
          <w:p w14:paraId="10D71976" w14:textId="7C849E2C" w:rsidR="00A60F80" w:rsidRPr="00D574F6" w:rsidRDefault="00A60F80" w:rsidP="00A60F80">
            <w:pPr>
              <w:spacing w:before="120" w:after="120"/>
              <w:jc w:val="center"/>
              <w:rPr>
                <w:rFonts w:ascii="Tahoma" w:hAnsi="Tahoma" w:cs="Tahoma"/>
                <w:bCs/>
              </w:rPr>
            </w:pPr>
            <w:r w:rsidRPr="004441FF">
              <w:rPr>
                <w:rFonts w:ascii="Tahoma" w:hAnsi="Tahoma" w:cs="Tahoma"/>
                <w:bCs/>
              </w:rPr>
              <w:t>48</w:t>
            </w:r>
          </w:p>
        </w:tc>
        <w:tc>
          <w:tcPr>
            <w:tcW w:w="1969" w:type="dxa"/>
          </w:tcPr>
          <w:p w14:paraId="26F88787" w14:textId="77777777" w:rsidR="00A60F80" w:rsidRPr="005C1F7D" w:rsidRDefault="00A60F80" w:rsidP="00A60F80">
            <w:pPr>
              <w:spacing w:before="120" w:after="120"/>
              <w:rPr>
                <w:rFonts w:ascii="Tahoma" w:hAnsi="Tahoma" w:cs="Tahoma"/>
                <w:bCs/>
                <w:highlight w:val="yellow"/>
              </w:rPr>
            </w:pPr>
          </w:p>
        </w:tc>
        <w:tc>
          <w:tcPr>
            <w:tcW w:w="2005" w:type="dxa"/>
          </w:tcPr>
          <w:p w14:paraId="1A997ABB" w14:textId="77777777" w:rsidR="00A60F80" w:rsidRPr="005C1F7D" w:rsidRDefault="00A60F80" w:rsidP="00A60F80">
            <w:pPr>
              <w:spacing w:before="120" w:after="120"/>
              <w:rPr>
                <w:rFonts w:ascii="Tahoma" w:hAnsi="Tahoma" w:cs="Tahoma"/>
                <w:bCs/>
                <w:highlight w:val="yellow"/>
              </w:rPr>
            </w:pPr>
          </w:p>
        </w:tc>
      </w:tr>
      <w:tr w:rsidR="00A60F80" w:rsidRPr="00EF3EC8" w14:paraId="40A6710E" w14:textId="0D0609EA" w:rsidTr="00AD0249">
        <w:tc>
          <w:tcPr>
            <w:tcW w:w="996" w:type="dxa"/>
            <w:shd w:val="clear" w:color="auto" w:fill="D9E2F3" w:themeFill="accent1" w:themeFillTint="33"/>
          </w:tcPr>
          <w:p w14:paraId="2D17915A" w14:textId="5EF3502E" w:rsidR="00A60F80" w:rsidRPr="00D574F6" w:rsidRDefault="00A60F80" w:rsidP="00A60F80">
            <w:pPr>
              <w:spacing w:before="120" w:after="120"/>
              <w:rPr>
                <w:rFonts w:ascii="Tahoma" w:hAnsi="Tahoma" w:cs="Tahoma"/>
                <w:b/>
              </w:rPr>
            </w:pPr>
            <w:r>
              <w:rPr>
                <w:rFonts w:ascii="Tahoma" w:hAnsi="Tahoma" w:cs="Tahoma"/>
                <w:b/>
              </w:rPr>
              <w:t>5.</w:t>
            </w:r>
          </w:p>
        </w:tc>
        <w:tc>
          <w:tcPr>
            <w:tcW w:w="7327" w:type="dxa"/>
            <w:shd w:val="clear" w:color="auto" w:fill="D9E2F3" w:themeFill="accent1" w:themeFillTint="33"/>
          </w:tcPr>
          <w:p w14:paraId="7C2FFC1D" w14:textId="73405136" w:rsidR="00A60F80" w:rsidRPr="006F244F" w:rsidRDefault="00A60F80" w:rsidP="00B5658C">
            <w:pPr>
              <w:spacing w:before="120" w:after="120"/>
              <w:jc w:val="left"/>
              <w:rPr>
                <w:rFonts w:ascii="Tahoma" w:hAnsi="Tahoma" w:cs="Tahoma"/>
                <w:b/>
              </w:rPr>
            </w:pPr>
            <w:r>
              <w:rPr>
                <w:rFonts w:ascii="Tahoma" w:hAnsi="Tahoma" w:cs="Tahoma"/>
                <w:b/>
              </w:rPr>
              <w:t>N</w:t>
            </w:r>
            <w:r w:rsidRPr="006F244F">
              <w:rPr>
                <w:rFonts w:ascii="Tahoma" w:hAnsi="Tahoma" w:cs="Tahoma"/>
                <w:b/>
              </w:rPr>
              <w:t>ajem orodja SOAR</w:t>
            </w:r>
            <w:r w:rsidR="00AD0249">
              <w:t xml:space="preserve"> </w:t>
            </w:r>
            <w:r w:rsidR="00AD0249" w:rsidRPr="00B5658C">
              <w:rPr>
                <w:rFonts w:ascii="Tahoma" w:hAnsi="Tahoma" w:cs="Tahoma"/>
                <w:bCs/>
              </w:rPr>
              <w:t xml:space="preserve">kot je navedeno v obrazcu 15.4 Specifikacije pod točko a) in b) poglavja </w:t>
            </w:r>
            <w:r w:rsidR="0080687E" w:rsidRPr="0080687E">
              <w:rPr>
                <w:rFonts w:ascii="Tahoma" w:hAnsi="Tahoma" w:cs="Tahoma"/>
                <w:bCs/>
              </w:rPr>
              <w:t>3)</w:t>
            </w:r>
            <w:r w:rsidR="00C13FAF">
              <w:rPr>
                <w:rFonts w:ascii="Tahoma" w:hAnsi="Tahoma" w:cs="Tahoma"/>
                <w:bCs/>
              </w:rPr>
              <w:t xml:space="preserve"> </w:t>
            </w:r>
            <w:r w:rsidR="0080687E" w:rsidRPr="0080687E">
              <w:rPr>
                <w:rFonts w:ascii="Tahoma" w:hAnsi="Tahoma" w:cs="Tahoma"/>
                <w:bCs/>
              </w:rPr>
              <w:t>Programska oprema SOAR in povezane storitve</w:t>
            </w:r>
          </w:p>
        </w:tc>
        <w:tc>
          <w:tcPr>
            <w:tcW w:w="1117" w:type="dxa"/>
            <w:shd w:val="clear" w:color="auto" w:fill="D9E2F3" w:themeFill="accent1" w:themeFillTint="33"/>
          </w:tcPr>
          <w:p w14:paraId="57E7DD3E" w14:textId="52EB46B9" w:rsidR="00A60F80" w:rsidRPr="004441FF" w:rsidRDefault="00A60F80" w:rsidP="00A60F80">
            <w:pPr>
              <w:spacing w:before="120" w:after="120"/>
              <w:jc w:val="center"/>
              <w:rPr>
                <w:rFonts w:ascii="Tahoma" w:hAnsi="Tahoma" w:cs="Tahoma"/>
                <w:bCs/>
              </w:rPr>
            </w:pPr>
            <w:r>
              <w:rPr>
                <w:rFonts w:ascii="Tahoma" w:hAnsi="Tahoma" w:cs="Tahoma"/>
                <w:bCs/>
              </w:rPr>
              <w:t>mesec</w:t>
            </w:r>
          </w:p>
        </w:tc>
        <w:tc>
          <w:tcPr>
            <w:tcW w:w="1004" w:type="dxa"/>
            <w:shd w:val="clear" w:color="auto" w:fill="D9E2F3" w:themeFill="accent1" w:themeFillTint="33"/>
          </w:tcPr>
          <w:p w14:paraId="751F8556" w14:textId="2704F609" w:rsidR="00A60F80" w:rsidRPr="00D574F6" w:rsidRDefault="00A60F80" w:rsidP="00A60F80">
            <w:pPr>
              <w:spacing w:before="120" w:after="120"/>
              <w:jc w:val="center"/>
              <w:rPr>
                <w:rFonts w:ascii="Tahoma" w:hAnsi="Tahoma" w:cs="Tahoma"/>
                <w:bCs/>
              </w:rPr>
            </w:pPr>
            <w:r w:rsidRPr="004441FF">
              <w:rPr>
                <w:rFonts w:ascii="Tahoma" w:hAnsi="Tahoma" w:cs="Tahoma"/>
                <w:bCs/>
              </w:rPr>
              <w:t>48</w:t>
            </w:r>
          </w:p>
        </w:tc>
        <w:tc>
          <w:tcPr>
            <w:tcW w:w="1969" w:type="dxa"/>
          </w:tcPr>
          <w:p w14:paraId="554B3112" w14:textId="77777777" w:rsidR="00A60F80" w:rsidRPr="005C1F7D" w:rsidRDefault="00A60F80" w:rsidP="00A60F80">
            <w:pPr>
              <w:spacing w:before="120" w:after="120"/>
              <w:rPr>
                <w:rFonts w:ascii="Tahoma" w:hAnsi="Tahoma" w:cs="Tahoma"/>
                <w:bCs/>
                <w:highlight w:val="yellow"/>
              </w:rPr>
            </w:pPr>
          </w:p>
        </w:tc>
        <w:tc>
          <w:tcPr>
            <w:tcW w:w="2005" w:type="dxa"/>
          </w:tcPr>
          <w:p w14:paraId="3BB70F67" w14:textId="77777777" w:rsidR="00A60F80" w:rsidRPr="005C1F7D" w:rsidRDefault="00A60F80" w:rsidP="00A60F80">
            <w:pPr>
              <w:spacing w:before="120" w:after="120"/>
              <w:rPr>
                <w:rFonts w:ascii="Tahoma" w:hAnsi="Tahoma" w:cs="Tahoma"/>
                <w:bCs/>
                <w:highlight w:val="yellow"/>
              </w:rPr>
            </w:pPr>
          </w:p>
        </w:tc>
      </w:tr>
      <w:tr w:rsidR="00A60F80" w:rsidRPr="00EF3EC8" w14:paraId="4DB2C3AD" w14:textId="78D6C180" w:rsidTr="00AD0249">
        <w:tc>
          <w:tcPr>
            <w:tcW w:w="996" w:type="dxa"/>
            <w:shd w:val="clear" w:color="auto" w:fill="D9E2F3" w:themeFill="accent1" w:themeFillTint="33"/>
          </w:tcPr>
          <w:p w14:paraId="4C4C070B" w14:textId="6EA08C0A" w:rsidR="00A60F80" w:rsidRPr="00D574F6" w:rsidRDefault="00A60F80" w:rsidP="00A60F80">
            <w:pPr>
              <w:spacing w:before="120" w:after="120"/>
              <w:rPr>
                <w:rFonts w:ascii="Tahoma" w:hAnsi="Tahoma" w:cs="Tahoma"/>
                <w:b/>
              </w:rPr>
            </w:pPr>
            <w:r>
              <w:rPr>
                <w:rFonts w:ascii="Tahoma" w:hAnsi="Tahoma" w:cs="Tahoma"/>
                <w:b/>
              </w:rPr>
              <w:lastRenderedPageBreak/>
              <w:t>6.</w:t>
            </w:r>
          </w:p>
        </w:tc>
        <w:tc>
          <w:tcPr>
            <w:tcW w:w="7327" w:type="dxa"/>
            <w:shd w:val="clear" w:color="auto" w:fill="D9E2F3" w:themeFill="accent1" w:themeFillTint="33"/>
          </w:tcPr>
          <w:p w14:paraId="1BB70C7C" w14:textId="56B0C511" w:rsidR="00A60F80" w:rsidRPr="006F244F" w:rsidRDefault="00A60F80" w:rsidP="00B5658C">
            <w:pPr>
              <w:spacing w:before="120" w:after="120"/>
              <w:jc w:val="left"/>
              <w:rPr>
                <w:rFonts w:ascii="Tahoma" w:hAnsi="Tahoma" w:cs="Tahoma"/>
                <w:b/>
              </w:rPr>
            </w:pPr>
            <w:r w:rsidRPr="006F244F">
              <w:rPr>
                <w:rFonts w:ascii="Tahoma" w:hAnsi="Tahoma" w:cs="Tahoma"/>
                <w:b/>
              </w:rPr>
              <w:t>SOAR vsebinsko upravljanje</w:t>
            </w:r>
            <w:r w:rsidR="00AD0249">
              <w:rPr>
                <w:rFonts w:ascii="Tahoma" w:hAnsi="Tahoma" w:cs="Tahoma"/>
                <w:b/>
              </w:rPr>
              <w:t xml:space="preserve"> </w:t>
            </w:r>
            <w:r w:rsidR="00AD0249" w:rsidRPr="00B5658C">
              <w:rPr>
                <w:rFonts w:ascii="Tahoma" w:hAnsi="Tahoma" w:cs="Tahoma"/>
                <w:bCs/>
              </w:rPr>
              <w:t xml:space="preserve">kot je navedeno v obrazcu 15. 4 Specifikacije pod točko e) in f) poglavja </w:t>
            </w:r>
            <w:r w:rsidR="0080687E" w:rsidRPr="0080687E">
              <w:rPr>
                <w:rFonts w:ascii="Tahoma" w:hAnsi="Tahoma" w:cs="Tahoma"/>
                <w:bCs/>
              </w:rPr>
              <w:t>3)</w:t>
            </w:r>
            <w:r w:rsidR="00C13FAF">
              <w:rPr>
                <w:rFonts w:ascii="Tahoma" w:hAnsi="Tahoma" w:cs="Tahoma"/>
                <w:bCs/>
              </w:rPr>
              <w:t xml:space="preserve"> </w:t>
            </w:r>
            <w:r w:rsidR="0080687E" w:rsidRPr="0080687E">
              <w:rPr>
                <w:rFonts w:ascii="Tahoma" w:hAnsi="Tahoma" w:cs="Tahoma"/>
                <w:bCs/>
              </w:rPr>
              <w:t>Programska oprema SOAR in povezane storitve</w:t>
            </w:r>
          </w:p>
        </w:tc>
        <w:tc>
          <w:tcPr>
            <w:tcW w:w="1117" w:type="dxa"/>
            <w:shd w:val="clear" w:color="auto" w:fill="D9E2F3" w:themeFill="accent1" w:themeFillTint="33"/>
          </w:tcPr>
          <w:p w14:paraId="5866C291" w14:textId="77FA5240" w:rsidR="00A60F80" w:rsidRPr="004441FF" w:rsidRDefault="00A60F80" w:rsidP="00A60F80">
            <w:pPr>
              <w:spacing w:before="120" w:after="120"/>
              <w:jc w:val="center"/>
              <w:rPr>
                <w:rFonts w:ascii="Tahoma" w:hAnsi="Tahoma" w:cs="Tahoma"/>
                <w:bCs/>
              </w:rPr>
            </w:pPr>
            <w:r>
              <w:rPr>
                <w:rFonts w:ascii="Tahoma" w:hAnsi="Tahoma" w:cs="Tahoma"/>
                <w:bCs/>
              </w:rPr>
              <w:t>m</w:t>
            </w:r>
            <w:r w:rsidRPr="004441FF">
              <w:rPr>
                <w:rFonts w:ascii="Tahoma" w:hAnsi="Tahoma" w:cs="Tahoma"/>
                <w:bCs/>
              </w:rPr>
              <w:t>esec</w:t>
            </w:r>
          </w:p>
        </w:tc>
        <w:tc>
          <w:tcPr>
            <w:tcW w:w="1004" w:type="dxa"/>
            <w:shd w:val="clear" w:color="auto" w:fill="D9E2F3" w:themeFill="accent1" w:themeFillTint="33"/>
          </w:tcPr>
          <w:p w14:paraId="7943267D" w14:textId="593251DE" w:rsidR="00A60F80" w:rsidRPr="00D574F6" w:rsidRDefault="00A60F80" w:rsidP="00A60F80">
            <w:pPr>
              <w:spacing w:before="120" w:after="120"/>
              <w:jc w:val="center"/>
              <w:rPr>
                <w:rFonts w:ascii="Tahoma" w:hAnsi="Tahoma" w:cs="Tahoma"/>
                <w:bCs/>
              </w:rPr>
            </w:pPr>
            <w:r w:rsidRPr="004441FF">
              <w:rPr>
                <w:rFonts w:ascii="Tahoma" w:hAnsi="Tahoma" w:cs="Tahoma"/>
                <w:bCs/>
              </w:rPr>
              <w:t>48</w:t>
            </w:r>
          </w:p>
        </w:tc>
        <w:tc>
          <w:tcPr>
            <w:tcW w:w="1969" w:type="dxa"/>
          </w:tcPr>
          <w:p w14:paraId="2028863E" w14:textId="77777777" w:rsidR="00A60F80" w:rsidRPr="005C1F7D" w:rsidRDefault="00A60F80" w:rsidP="00A60F80">
            <w:pPr>
              <w:spacing w:before="120" w:after="120"/>
              <w:rPr>
                <w:rFonts w:ascii="Tahoma" w:hAnsi="Tahoma" w:cs="Tahoma"/>
                <w:bCs/>
                <w:highlight w:val="yellow"/>
              </w:rPr>
            </w:pPr>
          </w:p>
        </w:tc>
        <w:tc>
          <w:tcPr>
            <w:tcW w:w="2005" w:type="dxa"/>
          </w:tcPr>
          <w:p w14:paraId="61CA3898" w14:textId="77777777" w:rsidR="00A60F80" w:rsidRPr="005C1F7D" w:rsidRDefault="00A60F80" w:rsidP="00A60F80">
            <w:pPr>
              <w:spacing w:before="120" w:after="120"/>
              <w:rPr>
                <w:rFonts w:ascii="Tahoma" w:hAnsi="Tahoma" w:cs="Tahoma"/>
                <w:bCs/>
                <w:highlight w:val="yellow"/>
              </w:rPr>
            </w:pPr>
          </w:p>
        </w:tc>
      </w:tr>
      <w:tr w:rsidR="00A60F80" w:rsidRPr="00EF3EC8" w14:paraId="5B487DC7" w14:textId="25EA0B0B" w:rsidTr="00AD0249">
        <w:tc>
          <w:tcPr>
            <w:tcW w:w="996" w:type="dxa"/>
            <w:shd w:val="clear" w:color="auto" w:fill="D9E2F3" w:themeFill="accent1" w:themeFillTint="33"/>
          </w:tcPr>
          <w:p w14:paraId="75F790A8" w14:textId="137218E8" w:rsidR="00A60F80" w:rsidRPr="00D574F6" w:rsidRDefault="00A60F80" w:rsidP="00A60F80">
            <w:pPr>
              <w:spacing w:before="120" w:after="120"/>
              <w:rPr>
                <w:rFonts w:ascii="Tahoma" w:hAnsi="Tahoma" w:cs="Tahoma"/>
                <w:b/>
              </w:rPr>
            </w:pPr>
            <w:r>
              <w:rPr>
                <w:rFonts w:ascii="Tahoma" w:hAnsi="Tahoma" w:cs="Tahoma"/>
                <w:b/>
              </w:rPr>
              <w:t>7.</w:t>
            </w:r>
          </w:p>
        </w:tc>
        <w:tc>
          <w:tcPr>
            <w:tcW w:w="7327" w:type="dxa"/>
            <w:shd w:val="clear" w:color="auto" w:fill="D9E2F3" w:themeFill="accent1" w:themeFillTint="33"/>
          </w:tcPr>
          <w:p w14:paraId="357568B4" w14:textId="2F9ACFDF" w:rsidR="00A60F80" w:rsidRPr="006F244F" w:rsidRDefault="00A60F80" w:rsidP="00B5658C">
            <w:pPr>
              <w:spacing w:before="120" w:after="120"/>
              <w:jc w:val="left"/>
              <w:rPr>
                <w:rFonts w:ascii="Tahoma" w:hAnsi="Tahoma" w:cs="Tahoma"/>
                <w:b/>
              </w:rPr>
            </w:pPr>
            <w:r>
              <w:rPr>
                <w:rFonts w:ascii="Tahoma" w:hAnsi="Tahoma" w:cs="Tahoma"/>
                <w:b/>
              </w:rPr>
              <w:t>I</w:t>
            </w:r>
            <w:r w:rsidRPr="006F244F">
              <w:rPr>
                <w:rFonts w:ascii="Tahoma" w:hAnsi="Tahoma" w:cs="Tahoma"/>
                <w:b/>
              </w:rPr>
              <w:t xml:space="preserve">ntegracija IBM </w:t>
            </w:r>
            <w:proofErr w:type="spellStart"/>
            <w:r w:rsidRPr="006F244F">
              <w:rPr>
                <w:rFonts w:ascii="Tahoma" w:hAnsi="Tahoma" w:cs="Tahoma"/>
                <w:b/>
              </w:rPr>
              <w:t>Q</w:t>
            </w:r>
            <w:r>
              <w:rPr>
                <w:rFonts w:ascii="Tahoma" w:hAnsi="Tahoma" w:cs="Tahoma"/>
                <w:b/>
              </w:rPr>
              <w:t>R</w:t>
            </w:r>
            <w:r w:rsidRPr="006F244F">
              <w:rPr>
                <w:rFonts w:ascii="Tahoma" w:hAnsi="Tahoma" w:cs="Tahoma"/>
                <w:b/>
              </w:rPr>
              <w:t>adar</w:t>
            </w:r>
            <w:proofErr w:type="spellEnd"/>
            <w:r w:rsidRPr="006F244F">
              <w:rPr>
                <w:rFonts w:ascii="Tahoma" w:hAnsi="Tahoma" w:cs="Tahoma"/>
                <w:b/>
              </w:rPr>
              <w:t xml:space="preserve"> s SOAR orodjem</w:t>
            </w:r>
            <w:r w:rsidR="00AD0249">
              <w:rPr>
                <w:rFonts w:ascii="Tahoma" w:hAnsi="Tahoma" w:cs="Tahoma"/>
                <w:b/>
              </w:rPr>
              <w:t xml:space="preserve"> </w:t>
            </w:r>
            <w:r w:rsidR="00AD0249" w:rsidRPr="00B5658C">
              <w:rPr>
                <w:rFonts w:ascii="Tahoma" w:hAnsi="Tahoma" w:cs="Tahoma"/>
                <w:bCs/>
              </w:rPr>
              <w:t xml:space="preserve">kot je navedeno v obrazcu 15.4 Specifikacije pod točko c) in d) poglavja </w:t>
            </w:r>
            <w:r w:rsidR="0080687E">
              <w:t xml:space="preserve"> </w:t>
            </w:r>
            <w:r w:rsidR="0080687E" w:rsidRPr="0080687E">
              <w:rPr>
                <w:rFonts w:ascii="Tahoma" w:hAnsi="Tahoma" w:cs="Tahoma"/>
                <w:bCs/>
              </w:rPr>
              <w:t>3)</w:t>
            </w:r>
            <w:r w:rsidR="00C13FAF">
              <w:rPr>
                <w:rFonts w:ascii="Tahoma" w:hAnsi="Tahoma" w:cs="Tahoma"/>
                <w:bCs/>
              </w:rPr>
              <w:t xml:space="preserve"> </w:t>
            </w:r>
            <w:r w:rsidR="0080687E" w:rsidRPr="0080687E">
              <w:rPr>
                <w:rFonts w:ascii="Tahoma" w:hAnsi="Tahoma" w:cs="Tahoma"/>
                <w:bCs/>
              </w:rPr>
              <w:t>Programska oprema SOAR in povezane storitve</w:t>
            </w:r>
            <w:r w:rsidR="0080687E" w:rsidRPr="0080687E" w:rsidDel="0080687E">
              <w:rPr>
                <w:rFonts w:ascii="Tahoma" w:hAnsi="Tahoma" w:cs="Tahoma"/>
                <w:bCs/>
              </w:rPr>
              <w:t xml:space="preserve"> </w:t>
            </w:r>
            <w:r w:rsidR="00AD0249" w:rsidRPr="00B5658C">
              <w:rPr>
                <w:rFonts w:ascii="Tahoma" w:hAnsi="Tahoma" w:cs="Tahoma"/>
                <w:bCs/>
              </w:rPr>
              <w:t>*</w:t>
            </w:r>
          </w:p>
        </w:tc>
        <w:tc>
          <w:tcPr>
            <w:tcW w:w="1117" w:type="dxa"/>
            <w:shd w:val="clear" w:color="auto" w:fill="D9E2F3" w:themeFill="accent1" w:themeFillTint="33"/>
          </w:tcPr>
          <w:p w14:paraId="743E9BFA" w14:textId="20CE9DAC" w:rsidR="00A60F80" w:rsidRPr="004441FF" w:rsidRDefault="00A60F80" w:rsidP="00A60F80">
            <w:pPr>
              <w:spacing w:before="120" w:after="120"/>
              <w:jc w:val="center"/>
              <w:rPr>
                <w:rFonts w:ascii="Tahoma" w:hAnsi="Tahoma" w:cs="Tahoma"/>
                <w:bCs/>
              </w:rPr>
            </w:pPr>
            <w:r>
              <w:rPr>
                <w:rFonts w:ascii="Tahoma" w:hAnsi="Tahoma" w:cs="Tahoma"/>
                <w:bCs/>
              </w:rPr>
              <w:t>kos</w:t>
            </w:r>
          </w:p>
        </w:tc>
        <w:tc>
          <w:tcPr>
            <w:tcW w:w="1004" w:type="dxa"/>
            <w:shd w:val="clear" w:color="auto" w:fill="D9E2F3" w:themeFill="accent1" w:themeFillTint="33"/>
          </w:tcPr>
          <w:p w14:paraId="20F2B6D0" w14:textId="31838BF4" w:rsidR="00A60F80" w:rsidRPr="00D574F6" w:rsidRDefault="00A60F80" w:rsidP="00A60F80">
            <w:pPr>
              <w:spacing w:before="120" w:after="120"/>
              <w:jc w:val="center"/>
              <w:rPr>
                <w:rFonts w:ascii="Tahoma" w:hAnsi="Tahoma" w:cs="Tahoma"/>
                <w:bCs/>
              </w:rPr>
            </w:pPr>
            <w:r>
              <w:rPr>
                <w:rFonts w:ascii="Tahoma" w:hAnsi="Tahoma" w:cs="Tahoma"/>
                <w:bCs/>
              </w:rPr>
              <w:t>1</w:t>
            </w:r>
          </w:p>
        </w:tc>
        <w:tc>
          <w:tcPr>
            <w:tcW w:w="1969" w:type="dxa"/>
          </w:tcPr>
          <w:p w14:paraId="1A5C201B" w14:textId="77777777" w:rsidR="00A60F80" w:rsidRPr="000D2EFF" w:rsidRDefault="00A60F80" w:rsidP="00A60F80">
            <w:pPr>
              <w:spacing w:before="120" w:after="120"/>
              <w:rPr>
                <w:rFonts w:ascii="Tahoma" w:hAnsi="Tahoma" w:cs="Tahoma"/>
                <w:bCs/>
                <w:highlight w:val="yellow"/>
              </w:rPr>
            </w:pPr>
          </w:p>
        </w:tc>
        <w:tc>
          <w:tcPr>
            <w:tcW w:w="2005" w:type="dxa"/>
          </w:tcPr>
          <w:p w14:paraId="1EB66716" w14:textId="77777777" w:rsidR="00A60F80" w:rsidRPr="000D2EFF" w:rsidRDefault="00A60F80" w:rsidP="00A60F80">
            <w:pPr>
              <w:spacing w:before="120" w:after="120"/>
              <w:rPr>
                <w:rFonts w:ascii="Tahoma" w:hAnsi="Tahoma" w:cs="Tahoma"/>
                <w:bCs/>
                <w:highlight w:val="yellow"/>
              </w:rPr>
            </w:pPr>
          </w:p>
        </w:tc>
      </w:tr>
      <w:tr w:rsidR="00A60F80" w:rsidRPr="00EF3EC8" w14:paraId="37A3050E" w14:textId="569D7269" w:rsidTr="00AD0249">
        <w:tc>
          <w:tcPr>
            <w:tcW w:w="996" w:type="dxa"/>
            <w:shd w:val="clear" w:color="auto" w:fill="D9E2F3" w:themeFill="accent1" w:themeFillTint="33"/>
          </w:tcPr>
          <w:p w14:paraId="5E09A4CE" w14:textId="70071927" w:rsidR="00A60F80" w:rsidRPr="00D574F6" w:rsidRDefault="00A60F80" w:rsidP="00A60F80">
            <w:pPr>
              <w:spacing w:before="120" w:after="120"/>
              <w:rPr>
                <w:rFonts w:ascii="Tahoma" w:hAnsi="Tahoma" w:cs="Tahoma"/>
                <w:b/>
              </w:rPr>
            </w:pPr>
            <w:r>
              <w:rPr>
                <w:rFonts w:ascii="Tahoma" w:hAnsi="Tahoma" w:cs="Tahoma"/>
                <w:b/>
              </w:rPr>
              <w:t>8.</w:t>
            </w:r>
          </w:p>
        </w:tc>
        <w:tc>
          <w:tcPr>
            <w:tcW w:w="7327" w:type="dxa"/>
            <w:shd w:val="clear" w:color="auto" w:fill="D9E2F3" w:themeFill="accent1" w:themeFillTint="33"/>
          </w:tcPr>
          <w:p w14:paraId="33044E53" w14:textId="6125692A" w:rsidR="00A60F80" w:rsidRPr="006F244F" w:rsidRDefault="00A60F80" w:rsidP="00B5658C">
            <w:pPr>
              <w:spacing w:before="120" w:after="120"/>
              <w:jc w:val="left"/>
              <w:rPr>
                <w:rFonts w:ascii="Tahoma" w:hAnsi="Tahoma" w:cs="Tahoma"/>
                <w:b/>
              </w:rPr>
            </w:pPr>
            <w:r>
              <w:rPr>
                <w:rFonts w:ascii="Tahoma" w:hAnsi="Tahoma" w:cs="Tahoma"/>
                <w:b/>
              </w:rPr>
              <w:t>L</w:t>
            </w:r>
            <w:r w:rsidRPr="006F244F">
              <w:rPr>
                <w:rFonts w:ascii="Tahoma" w:hAnsi="Tahoma" w:cs="Tahoma"/>
                <w:b/>
              </w:rPr>
              <w:t>icenca, implementacija, storitve lova na grožnje (CTI)</w:t>
            </w:r>
            <w:r w:rsidR="00AD0249">
              <w:rPr>
                <w:rFonts w:ascii="Tahoma" w:hAnsi="Tahoma" w:cs="Tahoma"/>
                <w:b/>
              </w:rPr>
              <w:t xml:space="preserve"> </w:t>
            </w:r>
            <w:r w:rsidR="00AD0249" w:rsidRPr="00B5658C">
              <w:rPr>
                <w:rFonts w:ascii="Tahoma" w:hAnsi="Tahoma" w:cs="Tahoma"/>
                <w:bCs/>
              </w:rPr>
              <w:t>kot je navedeno v obrazcu 15.4 Specifikacije pod poglavjem 4) Storitve lova na grožnje (CTI)</w:t>
            </w:r>
          </w:p>
        </w:tc>
        <w:tc>
          <w:tcPr>
            <w:tcW w:w="1117" w:type="dxa"/>
            <w:shd w:val="clear" w:color="auto" w:fill="D9E2F3" w:themeFill="accent1" w:themeFillTint="33"/>
          </w:tcPr>
          <w:p w14:paraId="473D97AD" w14:textId="7B8827D0" w:rsidR="00A60F80" w:rsidRPr="004441FF" w:rsidRDefault="00A60F80" w:rsidP="00A60F80">
            <w:pPr>
              <w:spacing w:before="120" w:after="120"/>
              <w:jc w:val="center"/>
              <w:rPr>
                <w:rFonts w:ascii="Tahoma" w:hAnsi="Tahoma" w:cs="Tahoma"/>
                <w:bCs/>
              </w:rPr>
            </w:pPr>
            <w:r>
              <w:rPr>
                <w:rFonts w:ascii="Tahoma" w:hAnsi="Tahoma" w:cs="Tahoma"/>
                <w:bCs/>
              </w:rPr>
              <w:t>mesec</w:t>
            </w:r>
          </w:p>
        </w:tc>
        <w:tc>
          <w:tcPr>
            <w:tcW w:w="1004" w:type="dxa"/>
            <w:shd w:val="clear" w:color="auto" w:fill="D9E2F3" w:themeFill="accent1" w:themeFillTint="33"/>
          </w:tcPr>
          <w:p w14:paraId="20F0934D" w14:textId="316C4E86" w:rsidR="00A60F80" w:rsidRPr="00D574F6" w:rsidRDefault="00A60F80" w:rsidP="00A60F80">
            <w:pPr>
              <w:spacing w:before="120" w:after="120"/>
              <w:jc w:val="center"/>
              <w:rPr>
                <w:rFonts w:ascii="Tahoma" w:hAnsi="Tahoma" w:cs="Tahoma"/>
                <w:bCs/>
              </w:rPr>
            </w:pPr>
            <w:r w:rsidRPr="004441FF">
              <w:rPr>
                <w:rFonts w:ascii="Tahoma" w:hAnsi="Tahoma" w:cs="Tahoma"/>
                <w:bCs/>
              </w:rPr>
              <w:t>48</w:t>
            </w:r>
          </w:p>
        </w:tc>
        <w:tc>
          <w:tcPr>
            <w:tcW w:w="1969" w:type="dxa"/>
          </w:tcPr>
          <w:p w14:paraId="484FC771" w14:textId="77777777" w:rsidR="0080687E" w:rsidRPr="005C1F7D" w:rsidRDefault="0080687E" w:rsidP="00A60F80">
            <w:pPr>
              <w:spacing w:before="120" w:after="120"/>
              <w:rPr>
                <w:rFonts w:ascii="Tahoma" w:hAnsi="Tahoma" w:cs="Tahoma"/>
                <w:bCs/>
                <w:highlight w:val="yellow"/>
              </w:rPr>
            </w:pPr>
          </w:p>
        </w:tc>
        <w:tc>
          <w:tcPr>
            <w:tcW w:w="2005" w:type="dxa"/>
          </w:tcPr>
          <w:p w14:paraId="713B018E" w14:textId="77777777" w:rsidR="00A60F80" w:rsidRPr="005C1F7D" w:rsidRDefault="00A60F80" w:rsidP="00A60F80">
            <w:pPr>
              <w:spacing w:before="120" w:after="120"/>
              <w:rPr>
                <w:rFonts w:ascii="Tahoma" w:hAnsi="Tahoma" w:cs="Tahoma"/>
                <w:bCs/>
                <w:highlight w:val="yellow"/>
              </w:rPr>
            </w:pPr>
          </w:p>
        </w:tc>
      </w:tr>
      <w:tr w:rsidR="00A60F80" w:rsidRPr="00EF3EC8" w14:paraId="07F67DA3" w14:textId="364A8FBA" w:rsidTr="00AD0249">
        <w:tc>
          <w:tcPr>
            <w:tcW w:w="996" w:type="dxa"/>
            <w:shd w:val="clear" w:color="auto" w:fill="D9E2F3" w:themeFill="accent1" w:themeFillTint="33"/>
          </w:tcPr>
          <w:p w14:paraId="0B1FA7B2" w14:textId="01EF7254" w:rsidR="00A60F80" w:rsidRPr="00D574F6" w:rsidRDefault="00A60F80" w:rsidP="00A60F80">
            <w:pPr>
              <w:spacing w:before="120" w:after="120"/>
              <w:rPr>
                <w:rFonts w:ascii="Tahoma" w:hAnsi="Tahoma" w:cs="Tahoma"/>
                <w:b/>
              </w:rPr>
            </w:pPr>
            <w:r w:rsidRPr="00D574F6">
              <w:rPr>
                <w:rFonts w:ascii="Tahoma" w:hAnsi="Tahoma" w:cs="Tahoma"/>
                <w:b/>
              </w:rPr>
              <w:t>9.</w:t>
            </w:r>
          </w:p>
        </w:tc>
        <w:tc>
          <w:tcPr>
            <w:tcW w:w="7327" w:type="dxa"/>
            <w:shd w:val="clear" w:color="auto" w:fill="D9E2F3" w:themeFill="accent1" w:themeFillTint="33"/>
          </w:tcPr>
          <w:p w14:paraId="58710DB0" w14:textId="1B087C72" w:rsidR="00A60F80" w:rsidRPr="006F244F" w:rsidRDefault="00A60F80" w:rsidP="00B5658C">
            <w:pPr>
              <w:spacing w:before="120" w:after="120"/>
              <w:jc w:val="left"/>
              <w:rPr>
                <w:rFonts w:ascii="Tahoma" w:hAnsi="Tahoma" w:cs="Tahoma"/>
                <w:b/>
              </w:rPr>
            </w:pPr>
            <w:r w:rsidRPr="006F244F">
              <w:rPr>
                <w:rFonts w:ascii="Tahoma" w:hAnsi="Tahoma" w:cs="Tahoma"/>
                <w:b/>
              </w:rPr>
              <w:t>Četrtletne delavnice (optimizacije okolja naročnika glede informacijske varnosti)</w:t>
            </w:r>
            <w:r w:rsidR="00AD0249" w:rsidRPr="00AD0249">
              <w:rPr>
                <w:rFonts w:ascii="Tahoma" w:hAnsi="Tahoma" w:cs="Tahoma"/>
                <w:b/>
              </w:rPr>
              <w:t xml:space="preserve"> </w:t>
            </w:r>
            <w:r w:rsidR="00AD0249" w:rsidRPr="00B5658C">
              <w:rPr>
                <w:rFonts w:ascii="Tahoma" w:hAnsi="Tahoma" w:cs="Tahoma"/>
                <w:bCs/>
              </w:rPr>
              <w:t>kot je navedeno v obrazcu 15.4 Specifikacije pod točko a) poglavja 5) Storitve usposabljanja in svetovanja</w:t>
            </w:r>
          </w:p>
        </w:tc>
        <w:tc>
          <w:tcPr>
            <w:tcW w:w="1117" w:type="dxa"/>
            <w:shd w:val="clear" w:color="auto" w:fill="D9E2F3" w:themeFill="accent1" w:themeFillTint="33"/>
          </w:tcPr>
          <w:p w14:paraId="0426F15B" w14:textId="655D1C92" w:rsidR="00A60F80" w:rsidRPr="004441FF" w:rsidRDefault="00A60F80" w:rsidP="00A60F80">
            <w:pPr>
              <w:spacing w:before="120" w:after="120"/>
              <w:jc w:val="center"/>
              <w:rPr>
                <w:rFonts w:ascii="Tahoma" w:hAnsi="Tahoma" w:cs="Tahoma"/>
                <w:bCs/>
              </w:rPr>
            </w:pPr>
            <w:r>
              <w:rPr>
                <w:rFonts w:ascii="Tahoma" w:hAnsi="Tahoma" w:cs="Tahoma"/>
                <w:bCs/>
              </w:rPr>
              <w:t>četrtletje</w:t>
            </w:r>
          </w:p>
        </w:tc>
        <w:tc>
          <w:tcPr>
            <w:tcW w:w="1004" w:type="dxa"/>
            <w:shd w:val="clear" w:color="auto" w:fill="D9E2F3" w:themeFill="accent1" w:themeFillTint="33"/>
          </w:tcPr>
          <w:p w14:paraId="6505F06C" w14:textId="649A7B06" w:rsidR="00A60F80" w:rsidRPr="00D574F6" w:rsidRDefault="00A60F80" w:rsidP="00A60F80">
            <w:pPr>
              <w:spacing w:before="120" w:after="120"/>
              <w:jc w:val="center"/>
              <w:rPr>
                <w:rFonts w:ascii="Tahoma" w:hAnsi="Tahoma" w:cs="Tahoma"/>
                <w:bCs/>
              </w:rPr>
            </w:pPr>
            <w:r>
              <w:rPr>
                <w:rFonts w:ascii="Tahoma" w:hAnsi="Tahoma" w:cs="Tahoma"/>
                <w:bCs/>
              </w:rPr>
              <w:t>16</w:t>
            </w:r>
          </w:p>
        </w:tc>
        <w:tc>
          <w:tcPr>
            <w:tcW w:w="1969" w:type="dxa"/>
          </w:tcPr>
          <w:p w14:paraId="2FE53A33" w14:textId="77777777" w:rsidR="00A60F80" w:rsidRPr="005C1F7D" w:rsidRDefault="00A60F80" w:rsidP="00A60F80">
            <w:pPr>
              <w:spacing w:before="120" w:after="120"/>
              <w:rPr>
                <w:rFonts w:ascii="Tahoma" w:hAnsi="Tahoma" w:cs="Tahoma"/>
                <w:bCs/>
                <w:highlight w:val="yellow"/>
              </w:rPr>
            </w:pPr>
          </w:p>
        </w:tc>
        <w:tc>
          <w:tcPr>
            <w:tcW w:w="2005" w:type="dxa"/>
          </w:tcPr>
          <w:p w14:paraId="6578A3F1" w14:textId="77777777" w:rsidR="00A60F80" w:rsidRPr="005C1F7D" w:rsidRDefault="00A60F80" w:rsidP="00A60F80">
            <w:pPr>
              <w:spacing w:before="120" w:after="120"/>
              <w:rPr>
                <w:rFonts w:ascii="Tahoma" w:hAnsi="Tahoma" w:cs="Tahoma"/>
                <w:bCs/>
                <w:highlight w:val="yellow"/>
              </w:rPr>
            </w:pPr>
          </w:p>
        </w:tc>
      </w:tr>
      <w:tr w:rsidR="00A60F80" w:rsidRPr="00EF3EC8" w14:paraId="5B52AE97" w14:textId="6036386E" w:rsidTr="00AD0249">
        <w:tc>
          <w:tcPr>
            <w:tcW w:w="996" w:type="dxa"/>
            <w:shd w:val="clear" w:color="auto" w:fill="D9E2F3" w:themeFill="accent1" w:themeFillTint="33"/>
          </w:tcPr>
          <w:p w14:paraId="163E9828" w14:textId="497F77AA" w:rsidR="00A60F80" w:rsidRPr="00D574F6" w:rsidRDefault="00A60F80" w:rsidP="00A60F80">
            <w:pPr>
              <w:spacing w:before="120" w:after="120"/>
              <w:rPr>
                <w:rFonts w:ascii="Tahoma" w:hAnsi="Tahoma" w:cs="Tahoma"/>
                <w:b/>
              </w:rPr>
            </w:pPr>
            <w:r w:rsidRPr="00D574F6">
              <w:rPr>
                <w:rFonts w:ascii="Tahoma" w:hAnsi="Tahoma" w:cs="Tahoma"/>
                <w:b/>
              </w:rPr>
              <w:t>10.</w:t>
            </w:r>
          </w:p>
        </w:tc>
        <w:tc>
          <w:tcPr>
            <w:tcW w:w="7327" w:type="dxa"/>
            <w:shd w:val="clear" w:color="auto" w:fill="D9E2F3" w:themeFill="accent1" w:themeFillTint="33"/>
          </w:tcPr>
          <w:p w14:paraId="7A5FE402" w14:textId="536D1697" w:rsidR="00A60F80" w:rsidRPr="006F244F" w:rsidRDefault="00A60F80" w:rsidP="00B5658C">
            <w:pPr>
              <w:spacing w:before="120" w:after="120"/>
              <w:jc w:val="left"/>
              <w:rPr>
                <w:rFonts w:ascii="Tahoma" w:hAnsi="Tahoma" w:cs="Tahoma"/>
                <w:b/>
              </w:rPr>
            </w:pPr>
            <w:r w:rsidRPr="006F244F">
              <w:rPr>
                <w:rFonts w:ascii="Tahoma" w:hAnsi="Tahoma" w:cs="Tahoma"/>
                <w:b/>
              </w:rPr>
              <w:t>Svetovanje glede optimizacije okolja naročnika glede informacijske varnosti</w:t>
            </w:r>
            <w:r w:rsidR="00AD0249">
              <w:rPr>
                <w:rFonts w:ascii="Tahoma" w:hAnsi="Tahoma" w:cs="Tahoma"/>
                <w:b/>
              </w:rPr>
              <w:t xml:space="preserve"> </w:t>
            </w:r>
            <w:r w:rsidR="00AD0249" w:rsidRPr="00AD0249">
              <w:rPr>
                <w:rFonts w:ascii="Tahoma" w:hAnsi="Tahoma" w:cs="Tahoma"/>
                <w:b/>
              </w:rPr>
              <w:t>kot je navedeno v obrazcu 15.4 Specifikacije pod točko b) poglavja 5) Storitve usposabljanja in svetovanja *</w:t>
            </w:r>
            <w:r w:rsidR="000D1C6A">
              <w:rPr>
                <w:rFonts w:ascii="Tahoma" w:hAnsi="Tahoma" w:cs="Tahoma"/>
                <w:bCs/>
              </w:rPr>
              <w:t>*</w:t>
            </w:r>
          </w:p>
        </w:tc>
        <w:tc>
          <w:tcPr>
            <w:tcW w:w="1117" w:type="dxa"/>
            <w:shd w:val="clear" w:color="auto" w:fill="D9E2F3" w:themeFill="accent1" w:themeFillTint="33"/>
          </w:tcPr>
          <w:p w14:paraId="4BBB2ABE" w14:textId="3CE13FAB" w:rsidR="00A60F80" w:rsidRPr="004441FF" w:rsidRDefault="00467077" w:rsidP="00A60F80">
            <w:pPr>
              <w:spacing w:before="120" w:after="120"/>
              <w:jc w:val="center"/>
              <w:rPr>
                <w:rFonts w:ascii="Tahoma" w:hAnsi="Tahoma" w:cs="Tahoma"/>
                <w:bCs/>
              </w:rPr>
            </w:pPr>
            <w:r>
              <w:rPr>
                <w:rFonts w:ascii="Tahoma" w:hAnsi="Tahoma" w:cs="Tahoma"/>
                <w:bCs/>
              </w:rPr>
              <w:t>dan</w:t>
            </w:r>
          </w:p>
        </w:tc>
        <w:tc>
          <w:tcPr>
            <w:tcW w:w="1004" w:type="dxa"/>
            <w:shd w:val="clear" w:color="auto" w:fill="D9E2F3" w:themeFill="accent1" w:themeFillTint="33"/>
          </w:tcPr>
          <w:p w14:paraId="6663AB57" w14:textId="6CCE4FFE" w:rsidR="00A60F80" w:rsidRPr="00D574F6" w:rsidRDefault="00A60F80" w:rsidP="00A60F80">
            <w:pPr>
              <w:spacing w:before="120" w:after="120"/>
              <w:jc w:val="center"/>
              <w:rPr>
                <w:rFonts w:ascii="Tahoma" w:hAnsi="Tahoma" w:cs="Tahoma"/>
                <w:bCs/>
              </w:rPr>
            </w:pPr>
            <w:r>
              <w:rPr>
                <w:rFonts w:ascii="Tahoma" w:hAnsi="Tahoma" w:cs="Tahoma"/>
                <w:bCs/>
              </w:rPr>
              <w:t>48</w:t>
            </w:r>
          </w:p>
        </w:tc>
        <w:tc>
          <w:tcPr>
            <w:tcW w:w="1969" w:type="dxa"/>
          </w:tcPr>
          <w:p w14:paraId="18B10D29" w14:textId="77777777" w:rsidR="00A60F80" w:rsidRPr="005C1F7D" w:rsidRDefault="00A60F80" w:rsidP="00A60F80">
            <w:pPr>
              <w:spacing w:before="120" w:after="120"/>
              <w:rPr>
                <w:rFonts w:ascii="Tahoma" w:hAnsi="Tahoma" w:cs="Tahoma"/>
                <w:bCs/>
                <w:highlight w:val="yellow"/>
              </w:rPr>
            </w:pPr>
          </w:p>
        </w:tc>
        <w:tc>
          <w:tcPr>
            <w:tcW w:w="2005" w:type="dxa"/>
          </w:tcPr>
          <w:p w14:paraId="1B1FB2AC" w14:textId="77777777" w:rsidR="00A60F80" w:rsidRPr="005C1F7D" w:rsidRDefault="00A60F80" w:rsidP="00A60F80">
            <w:pPr>
              <w:spacing w:before="120" w:after="120"/>
              <w:rPr>
                <w:rFonts w:ascii="Tahoma" w:hAnsi="Tahoma" w:cs="Tahoma"/>
                <w:bCs/>
                <w:highlight w:val="yellow"/>
              </w:rPr>
            </w:pPr>
          </w:p>
        </w:tc>
      </w:tr>
      <w:tr w:rsidR="00A60F80" w14:paraId="2B846547" w14:textId="2A163ABD" w:rsidTr="00AD0249">
        <w:tc>
          <w:tcPr>
            <w:tcW w:w="996" w:type="dxa"/>
            <w:shd w:val="clear" w:color="auto" w:fill="D9E2F3" w:themeFill="accent1" w:themeFillTint="33"/>
          </w:tcPr>
          <w:p w14:paraId="013A451B" w14:textId="5E97866B" w:rsidR="00A60F80" w:rsidRPr="00D574F6" w:rsidRDefault="00A60F80" w:rsidP="00A60F80">
            <w:pPr>
              <w:spacing w:before="120" w:after="120"/>
              <w:rPr>
                <w:rFonts w:ascii="Tahoma" w:hAnsi="Tahoma" w:cs="Tahoma"/>
                <w:b/>
              </w:rPr>
            </w:pPr>
            <w:r w:rsidRPr="00D574F6">
              <w:rPr>
                <w:rFonts w:ascii="Tahoma" w:hAnsi="Tahoma" w:cs="Tahoma"/>
                <w:b/>
              </w:rPr>
              <w:t>11.</w:t>
            </w:r>
          </w:p>
        </w:tc>
        <w:tc>
          <w:tcPr>
            <w:tcW w:w="7327" w:type="dxa"/>
            <w:shd w:val="clear" w:color="auto" w:fill="D9E2F3" w:themeFill="accent1" w:themeFillTint="33"/>
          </w:tcPr>
          <w:p w14:paraId="3379BE87" w14:textId="590C9997" w:rsidR="00A60F80" w:rsidRPr="006F244F" w:rsidRDefault="00A60F80" w:rsidP="00B5658C">
            <w:pPr>
              <w:spacing w:before="120" w:after="120"/>
              <w:jc w:val="left"/>
              <w:rPr>
                <w:rFonts w:ascii="Tahoma" w:hAnsi="Tahoma" w:cs="Tahoma"/>
                <w:b/>
              </w:rPr>
            </w:pPr>
            <w:r w:rsidRPr="006F244F">
              <w:rPr>
                <w:rFonts w:ascii="Tahoma" w:hAnsi="Tahoma" w:cs="Tahoma"/>
                <w:b/>
              </w:rPr>
              <w:t>Usposabljanje / izobraževanje</w:t>
            </w:r>
            <w:r w:rsidR="00AD0249">
              <w:rPr>
                <w:rFonts w:ascii="Tahoma" w:hAnsi="Tahoma" w:cs="Tahoma"/>
                <w:b/>
              </w:rPr>
              <w:t xml:space="preserve"> </w:t>
            </w:r>
            <w:r w:rsidR="00AD0249">
              <w:t xml:space="preserve"> </w:t>
            </w:r>
            <w:r w:rsidR="00AD0249" w:rsidRPr="00AD0249">
              <w:rPr>
                <w:rFonts w:ascii="Tahoma" w:hAnsi="Tahoma" w:cs="Tahoma"/>
                <w:b/>
              </w:rPr>
              <w:t>kot je navedeno v obrazcu 15.4 Specifikacije pod točko c) poglavja 5) Storitve usposabljanja in svetovanja **</w:t>
            </w:r>
          </w:p>
        </w:tc>
        <w:tc>
          <w:tcPr>
            <w:tcW w:w="1117" w:type="dxa"/>
            <w:shd w:val="clear" w:color="auto" w:fill="D9E2F3" w:themeFill="accent1" w:themeFillTint="33"/>
          </w:tcPr>
          <w:p w14:paraId="608F10D7" w14:textId="4ED5248B" w:rsidR="00A60F80" w:rsidRPr="004441FF" w:rsidRDefault="00A60F80" w:rsidP="00A60F80">
            <w:pPr>
              <w:spacing w:before="120" w:after="120"/>
              <w:jc w:val="center"/>
              <w:rPr>
                <w:rFonts w:ascii="Tahoma" w:hAnsi="Tahoma" w:cs="Tahoma"/>
                <w:bCs/>
              </w:rPr>
            </w:pPr>
            <w:r>
              <w:rPr>
                <w:rFonts w:ascii="Tahoma" w:hAnsi="Tahoma" w:cs="Tahoma"/>
                <w:bCs/>
              </w:rPr>
              <w:t>dan</w:t>
            </w:r>
          </w:p>
        </w:tc>
        <w:tc>
          <w:tcPr>
            <w:tcW w:w="1004" w:type="dxa"/>
            <w:shd w:val="clear" w:color="auto" w:fill="D9E2F3" w:themeFill="accent1" w:themeFillTint="33"/>
          </w:tcPr>
          <w:p w14:paraId="6B85FE9A" w14:textId="61E7BF1D" w:rsidR="00A60F80" w:rsidRPr="00D574F6" w:rsidRDefault="00A60F80" w:rsidP="00A60F80">
            <w:pPr>
              <w:spacing w:before="120" w:after="120"/>
              <w:jc w:val="center"/>
              <w:rPr>
                <w:rFonts w:ascii="Tahoma" w:hAnsi="Tahoma" w:cs="Tahoma"/>
                <w:bCs/>
              </w:rPr>
            </w:pPr>
            <w:r>
              <w:rPr>
                <w:rFonts w:ascii="Tahoma" w:hAnsi="Tahoma" w:cs="Tahoma"/>
                <w:bCs/>
              </w:rPr>
              <w:t>20</w:t>
            </w:r>
          </w:p>
        </w:tc>
        <w:tc>
          <w:tcPr>
            <w:tcW w:w="1969" w:type="dxa"/>
          </w:tcPr>
          <w:p w14:paraId="0E855116" w14:textId="77777777" w:rsidR="00A60F80" w:rsidRDefault="00A60F80" w:rsidP="00A60F80">
            <w:pPr>
              <w:spacing w:before="120" w:after="120"/>
              <w:rPr>
                <w:rFonts w:ascii="Tahoma" w:hAnsi="Tahoma" w:cs="Tahoma"/>
                <w:bCs/>
              </w:rPr>
            </w:pPr>
          </w:p>
        </w:tc>
        <w:tc>
          <w:tcPr>
            <w:tcW w:w="2005" w:type="dxa"/>
          </w:tcPr>
          <w:p w14:paraId="31D83EBA" w14:textId="77777777" w:rsidR="00A60F80" w:rsidRDefault="00A60F80" w:rsidP="00A60F80">
            <w:pPr>
              <w:spacing w:before="120" w:after="120"/>
              <w:rPr>
                <w:rFonts w:ascii="Tahoma" w:hAnsi="Tahoma" w:cs="Tahoma"/>
                <w:bCs/>
              </w:rPr>
            </w:pPr>
          </w:p>
        </w:tc>
      </w:tr>
      <w:tr w:rsidR="00A60F80" w14:paraId="451E8A18" w14:textId="4FEB25C9" w:rsidTr="00AD0249">
        <w:tc>
          <w:tcPr>
            <w:tcW w:w="12413" w:type="dxa"/>
            <w:gridSpan w:val="5"/>
            <w:shd w:val="clear" w:color="auto" w:fill="D9E2F3" w:themeFill="accent1" w:themeFillTint="33"/>
          </w:tcPr>
          <w:p w14:paraId="0F6C3449" w14:textId="055D0A6D" w:rsidR="00A60F80" w:rsidRDefault="00A60F80" w:rsidP="00A60F80">
            <w:pPr>
              <w:spacing w:before="120" w:after="120"/>
              <w:jc w:val="right"/>
              <w:rPr>
                <w:rFonts w:ascii="Tahoma" w:hAnsi="Tahoma" w:cs="Tahoma"/>
                <w:bCs/>
              </w:rPr>
            </w:pPr>
            <w:r w:rsidRPr="003D50C0">
              <w:rPr>
                <w:rFonts w:ascii="Tahoma" w:hAnsi="Tahoma" w:cs="Tahoma"/>
                <w:b/>
              </w:rPr>
              <w:t xml:space="preserve">Skupaj </w:t>
            </w:r>
            <w:r>
              <w:rPr>
                <w:rFonts w:ascii="Tahoma" w:hAnsi="Tahoma" w:cs="Tahoma"/>
                <w:b/>
              </w:rPr>
              <w:t>ponudbena vrednost brez DDV</w:t>
            </w:r>
          </w:p>
        </w:tc>
        <w:tc>
          <w:tcPr>
            <w:tcW w:w="2005" w:type="dxa"/>
          </w:tcPr>
          <w:p w14:paraId="0B155D0D" w14:textId="77777777" w:rsidR="00A60F80" w:rsidRDefault="00A60F80" w:rsidP="00A60F80">
            <w:pPr>
              <w:spacing w:before="120" w:after="120"/>
              <w:rPr>
                <w:rFonts w:ascii="Tahoma" w:hAnsi="Tahoma" w:cs="Tahoma"/>
                <w:bCs/>
              </w:rPr>
            </w:pPr>
          </w:p>
        </w:tc>
      </w:tr>
    </w:tbl>
    <w:bookmarkEnd w:id="195"/>
    <w:p w14:paraId="081E20C2" w14:textId="09386F46" w:rsidR="00AD0249" w:rsidRDefault="00AD0249" w:rsidP="00DB02C0">
      <w:pPr>
        <w:rPr>
          <w:rFonts w:ascii="Tahoma" w:hAnsi="Tahoma" w:cs="Tahoma"/>
          <w:bCs/>
          <w:sz w:val="16"/>
          <w:szCs w:val="16"/>
        </w:rPr>
      </w:pPr>
      <w:r w:rsidRPr="00AD0249">
        <w:rPr>
          <w:rFonts w:ascii="Tahoma" w:hAnsi="Tahoma" w:cs="Tahoma"/>
          <w:bCs/>
          <w:sz w:val="16"/>
          <w:szCs w:val="16"/>
        </w:rPr>
        <w:t xml:space="preserve">* Obstoječi ponudnik </w:t>
      </w:r>
      <w:r w:rsidRPr="00AD0249">
        <w:rPr>
          <w:rFonts w:ascii="Tahoma" w:hAnsi="Tahoma" w:cs="Tahoma"/>
          <w:bCs/>
          <w:sz w:val="16"/>
          <w:szCs w:val="16"/>
        </w:rPr>
        <w:t>navedenega polja ne sme pustiti praznega in ga mora izpolniti z vrednostjo, ki je lahko tudi 0,00 EUR.</w:t>
      </w:r>
    </w:p>
    <w:p w14:paraId="0137F9DC" w14:textId="6D5955B6" w:rsidR="000D1C6A" w:rsidRPr="000D1C6A" w:rsidRDefault="000D1C6A" w:rsidP="00DB02C0">
      <w:pPr>
        <w:rPr>
          <w:rFonts w:ascii="Tahoma" w:hAnsi="Tahoma" w:cs="Tahoma"/>
          <w:bCs/>
          <w:sz w:val="16"/>
          <w:szCs w:val="16"/>
        </w:rPr>
      </w:pPr>
      <w:r>
        <w:rPr>
          <w:rFonts w:ascii="Tahoma" w:hAnsi="Tahoma" w:cs="Tahoma"/>
          <w:bCs/>
          <w:sz w:val="16"/>
          <w:szCs w:val="16"/>
        </w:rPr>
        <w:t>*</w:t>
      </w:r>
      <w:r w:rsidR="00A94F84">
        <w:rPr>
          <w:rFonts w:ascii="Tahoma" w:hAnsi="Tahoma" w:cs="Tahoma"/>
          <w:bCs/>
          <w:sz w:val="16"/>
          <w:szCs w:val="16"/>
        </w:rPr>
        <w:t>*</w:t>
      </w:r>
      <w:r w:rsidRPr="000D1C6A">
        <w:rPr>
          <w:rFonts w:ascii="Tahoma" w:hAnsi="Tahoma" w:cs="Tahoma"/>
          <w:bCs/>
          <w:sz w:val="16"/>
          <w:szCs w:val="16"/>
        </w:rPr>
        <w:t xml:space="preserve">Naročnik bo </w:t>
      </w:r>
      <w:r w:rsidR="00F8226A">
        <w:rPr>
          <w:rFonts w:ascii="Tahoma" w:hAnsi="Tahoma" w:cs="Tahoma"/>
          <w:bCs/>
          <w:sz w:val="16"/>
          <w:szCs w:val="16"/>
        </w:rPr>
        <w:t xml:space="preserve">te </w:t>
      </w:r>
      <w:r w:rsidRPr="000D1C6A">
        <w:rPr>
          <w:rFonts w:ascii="Tahoma" w:hAnsi="Tahoma" w:cs="Tahoma"/>
          <w:bCs/>
          <w:sz w:val="16"/>
          <w:szCs w:val="16"/>
        </w:rPr>
        <w:t>storitve naročal, skladno s svojimi dejanskimi potrebami</w:t>
      </w:r>
      <w:r w:rsidR="00F8226A">
        <w:rPr>
          <w:rFonts w:ascii="Tahoma" w:hAnsi="Tahoma" w:cs="Tahoma"/>
          <w:bCs/>
          <w:sz w:val="16"/>
          <w:szCs w:val="16"/>
        </w:rPr>
        <w:t xml:space="preserve"> in po lastni presoji</w:t>
      </w:r>
      <w:r w:rsidRPr="000D1C6A">
        <w:rPr>
          <w:rFonts w:ascii="Tahoma" w:hAnsi="Tahoma" w:cs="Tahoma"/>
          <w:bCs/>
          <w:sz w:val="16"/>
          <w:szCs w:val="16"/>
        </w:rPr>
        <w:t>, pri čemer bo izvajalcu plačal izključno dejansko naročene in izvedene storitve.</w:t>
      </w:r>
      <w:r w:rsidR="00B243AA">
        <w:rPr>
          <w:rFonts w:ascii="Tahoma" w:hAnsi="Tahoma" w:cs="Tahoma"/>
          <w:bCs/>
          <w:sz w:val="16"/>
          <w:szCs w:val="16"/>
        </w:rPr>
        <w:t xml:space="preserve"> </w:t>
      </w:r>
      <w:r w:rsidR="00F8226A" w:rsidRPr="00F8226A">
        <w:rPr>
          <w:rFonts w:ascii="Tahoma" w:hAnsi="Tahoma" w:cs="Tahoma"/>
          <w:bCs/>
          <w:sz w:val="16"/>
          <w:szCs w:val="16"/>
        </w:rPr>
        <w:t>Naročnik se teh storitev ne zavezuje naročiti</w:t>
      </w:r>
      <w:r w:rsidR="00C13FAF">
        <w:rPr>
          <w:rFonts w:ascii="Tahoma" w:hAnsi="Tahoma" w:cs="Tahoma"/>
          <w:bCs/>
          <w:sz w:val="16"/>
          <w:szCs w:val="16"/>
        </w:rPr>
        <w:t xml:space="preserve"> </w:t>
      </w:r>
      <w:r w:rsidR="00E44EFF" w:rsidRPr="00E44EFF">
        <w:rPr>
          <w:rFonts w:ascii="Tahoma" w:hAnsi="Tahoma" w:cs="Tahoma"/>
          <w:bCs/>
          <w:sz w:val="16"/>
          <w:szCs w:val="16"/>
        </w:rPr>
        <w:t>in pojasnjuje, da so v stolpcu A pri teh postavkah navedene ocenjene količine</w:t>
      </w:r>
      <w:r w:rsidR="00F8226A" w:rsidRPr="00F8226A">
        <w:rPr>
          <w:rFonts w:ascii="Tahoma" w:hAnsi="Tahoma" w:cs="Tahoma"/>
          <w:bCs/>
          <w:sz w:val="16"/>
          <w:szCs w:val="16"/>
        </w:rPr>
        <w:t>.</w:t>
      </w:r>
    </w:p>
    <w:p w14:paraId="053E4297" w14:textId="62FE3661" w:rsidR="000D1C6A" w:rsidRDefault="000D1C6A" w:rsidP="00DB02C0">
      <w:pPr>
        <w:rPr>
          <w:rFonts w:ascii="Tahoma" w:hAnsi="Tahoma" w:cs="Tahoma"/>
          <w:bCs/>
          <w:szCs w:val="20"/>
        </w:rPr>
      </w:pPr>
      <w:r w:rsidRPr="000D1C6A">
        <w:rPr>
          <w:rFonts w:ascii="Tahoma" w:hAnsi="Tahoma" w:cs="Tahoma"/>
          <w:bCs/>
          <w:szCs w:val="20"/>
        </w:rPr>
        <w:t>Cene na enoto so fiksne za čas veljavnosti pogodbe.</w:t>
      </w:r>
    </w:p>
    <w:p w14:paraId="17424B9B" w14:textId="22C89A76" w:rsidR="00B73BCD" w:rsidRPr="000D776D" w:rsidRDefault="00234945" w:rsidP="00DB02C0">
      <w:pPr>
        <w:rPr>
          <w:rFonts w:ascii="Tahoma" w:hAnsi="Tahoma" w:cs="Tahoma"/>
          <w:bCs/>
          <w:szCs w:val="20"/>
        </w:rPr>
      </w:pPr>
      <w:r w:rsidRPr="00234945">
        <w:rPr>
          <w:rFonts w:ascii="Tahoma" w:hAnsi="Tahoma" w:cs="Tahoma"/>
          <w:bCs/>
          <w:szCs w:val="20"/>
        </w:rPr>
        <w:t>Licenčnina</w:t>
      </w:r>
      <w:r w:rsidR="00192E93" w:rsidRPr="00234945">
        <w:rPr>
          <w:rFonts w:ascii="Tahoma" w:hAnsi="Tahoma" w:cs="Tahoma"/>
          <w:bCs/>
          <w:szCs w:val="20"/>
        </w:rPr>
        <w:t xml:space="preserve"> in storitve se obračunavajo</w:t>
      </w:r>
      <w:r w:rsidR="00192E93" w:rsidRPr="00192E93">
        <w:rPr>
          <w:rFonts w:ascii="Tahoma" w:hAnsi="Tahoma" w:cs="Tahoma"/>
          <w:bCs/>
          <w:szCs w:val="20"/>
        </w:rPr>
        <w:t xml:space="preserve"> v skladu s plačilnimi pogoji, ki so opredeljeni v </w:t>
      </w:r>
      <w:r w:rsidR="00192E93">
        <w:rPr>
          <w:rFonts w:ascii="Tahoma" w:hAnsi="Tahoma" w:cs="Tahoma"/>
          <w:bCs/>
          <w:szCs w:val="20"/>
        </w:rPr>
        <w:t>obrazcu »1</w:t>
      </w:r>
      <w:r w:rsidR="005846A7">
        <w:rPr>
          <w:rFonts w:ascii="Tahoma" w:hAnsi="Tahoma" w:cs="Tahoma"/>
          <w:bCs/>
          <w:szCs w:val="20"/>
        </w:rPr>
        <w:t>5.1</w:t>
      </w:r>
      <w:r w:rsidR="005647E0">
        <w:rPr>
          <w:rFonts w:ascii="Tahoma" w:hAnsi="Tahoma" w:cs="Tahoma"/>
          <w:bCs/>
          <w:szCs w:val="20"/>
        </w:rPr>
        <w:t>2</w:t>
      </w:r>
      <w:r w:rsidR="00192E93">
        <w:rPr>
          <w:rFonts w:ascii="Tahoma" w:hAnsi="Tahoma" w:cs="Tahoma"/>
          <w:bCs/>
          <w:szCs w:val="20"/>
        </w:rPr>
        <w:t xml:space="preserve"> V</w:t>
      </w:r>
      <w:r w:rsidR="00192E93" w:rsidRPr="00192E93">
        <w:rPr>
          <w:rFonts w:ascii="Tahoma" w:hAnsi="Tahoma" w:cs="Tahoma"/>
          <w:bCs/>
          <w:szCs w:val="20"/>
        </w:rPr>
        <w:t>zor</w:t>
      </w:r>
      <w:r w:rsidR="00192E93">
        <w:rPr>
          <w:rFonts w:ascii="Tahoma" w:hAnsi="Tahoma" w:cs="Tahoma"/>
          <w:bCs/>
          <w:szCs w:val="20"/>
        </w:rPr>
        <w:t>ec</w:t>
      </w:r>
      <w:r w:rsidR="00192E93" w:rsidRPr="00192E93">
        <w:rPr>
          <w:rFonts w:ascii="Tahoma" w:hAnsi="Tahoma" w:cs="Tahoma"/>
          <w:bCs/>
          <w:szCs w:val="20"/>
        </w:rPr>
        <w:t xml:space="preserve"> pogodbe</w:t>
      </w:r>
      <w:r w:rsidR="00192E93">
        <w:rPr>
          <w:rFonts w:ascii="Tahoma" w:hAnsi="Tahoma" w:cs="Tahoma"/>
          <w:bCs/>
          <w:szCs w:val="20"/>
        </w:rPr>
        <w:t>«.</w:t>
      </w:r>
    </w:p>
    <w:p w14:paraId="301FA0D4" w14:textId="77777777" w:rsidR="00DB02C0" w:rsidRPr="00FF3C8B" w:rsidRDefault="00DB02C0" w:rsidP="00DB02C0">
      <w:pPr>
        <w:rPr>
          <w:rFonts w:ascii="Tahoma" w:hAnsi="Tahoma" w:cs="Tahoma"/>
          <w:b/>
          <w:szCs w:val="20"/>
        </w:rPr>
      </w:pPr>
      <w:bookmarkStart w:id="197"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197"/>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C823E8">
          <w:pgSz w:w="16838" w:h="11906" w:orient="landscape" w:code="9"/>
          <w:pgMar w:top="1418" w:right="1418" w:bottom="1418" w:left="992" w:header="709" w:footer="476" w:gutter="0"/>
          <w:cols w:space="708"/>
          <w:titlePg/>
          <w:docGrid w:linePitch="360"/>
        </w:sectPr>
      </w:pPr>
    </w:p>
    <w:p w14:paraId="1814340A" w14:textId="1F32D0A2"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198" w:name="_Toc141889534"/>
      <w:bookmarkStart w:id="199" w:name="_Toc212552134"/>
      <w:r w:rsidRPr="00E209F2">
        <w:rPr>
          <w:rFonts w:ascii="Tahoma" w:eastAsia="Times New Roman" w:hAnsi="Tahoma" w:cs="Tahoma"/>
          <w:b/>
          <w:bCs/>
          <w:sz w:val="26"/>
          <w:szCs w:val="26"/>
        </w:rPr>
        <w:lastRenderedPageBreak/>
        <w:t>1</w:t>
      </w:r>
      <w:r w:rsidR="00E91F53">
        <w:rPr>
          <w:rFonts w:ascii="Tahoma" w:eastAsia="Times New Roman" w:hAnsi="Tahoma" w:cs="Tahoma"/>
          <w:b/>
          <w:bCs/>
          <w:sz w:val="26"/>
          <w:szCs w:val="26"/>
        </w:rPr>
        <w:t>5</w:t>
      </w:r>
      <w:r w:rsidRPr="00E209F2">
        <w:rPr>
          <w:rFonts w:ascii="Tahoma" w:eastAsia="Times New Roman" w:hAnsi="Tahoma" w:cs="Tahoma"/>
          <w:b/>
          <w:bCs/>
          <w:sz w:val="26"/>
          <w:szCs w:val="26"/>
        </w:rPr>
        <w:t>.6 Reference</w:t>
      </w:r>
      <w:bookmarkEnd w:id="184"/>
      <w:bookmarkEnd w:id="185"/>
      <w:bookmarkEnd w:id="186"/>
      <w:bookmarkEnd w:id="187"/>
      <w:bookmarkEnd w:id="188"/>
      <w:bookmarkEnd w:id="189"/>
      <w:bookmarkEnd w:id="198"/>
      <w:bookmarkEnd w:id="199"/>
    </w:p>
    <w:p w14:paraId="5A1D2C03" w14:textId="77777777" w:rsidR="00DB02C0" w:rsidRPr="000D776D" w:rsidRDefault="00DB02C0" w:rsidP="00DB02C0">
      <w:pPr>
        <w:spacing w:before="0" w:line="288" w:lineRule="auto"/>
        <w:jc w:val="left"/>
        <w:rPr>
          <w:rFonts w:ascii="Tahoma" w:hAnsi="Tahoma" w:cs="Tahoma"/>
        </w:rPr>
      </w:pPr>
      <w:bookmarkStart w:id="200" w:name="_Ref503788038"/>
      <w:bookmarkStart w:id="201" w:name="_Ref503788185"/>
      <w:bookmarkStart w:id="202"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45D8F6F6" w14:textId="360169D6" w:rsidR="00AA5AE5" w:rsidRPr="00AA5AE5" w:rsidRDefault="00DB02C0" w:rsidP="00AA5AE5">
      <w:pPr>
        <w:spacing w:before="120" w:after="120"/>
        <w:rPr>
          <w:rFonts w:ascii="Tahoma" w:hAnsi="Tahoma" w:cs="Tahoma"/>
        </w:rPr>
      </w:pPr>
      <w:r w:rsidRPr="000D776D">
        <w:rPr>
          <w:rFonts w:ascii="Tahoma" w:hAnsi="Tahoma" w:cs="Tahoma"/>
        </w:rPr>
        <w:t>Potrjujemo, da smo</w:t>
      </w:r>
      <w:r w:rsidR="00AA5AE5">
        <w:rPr>
          <w:rFonts w:ascii="Tahoma" w:hAnsi="Tahoma" w:cs="Tahoma"/>
        </w:rPr>
        <w:t>:</w:t>
      </w:r>
    </w:p>
    <w:p w14:paraId="2F8726E4" w14:textId="4EC8D7B2" w:rsidR="00AA5AE5" w:rsidRDefault="00AA5AE5" w:rsidP="00AA5AE5">
      <w:pPr>
        <w:spacing w:before="120" w:after="120"/>
        <w:rPr>
          <w:rFonts w:ascii="Tahoma" w:hAnsi="Tahoma" w:cs="Tahoma"/>
        </w:rPr>
      </w:pPr>
      <w:r w:rsidRPr="00AA5AE5">
        <w:rPr>
          <w:rFonts w:ascii="Tahoma" w:hAnsi="Tahoma" w:cs="Tahoma"/>
        </w:rPr>
        <w:t>-</w:t>
      </w:r>
      <w:r w:rsidRPr="00AA5AE5">
        <w:rPr>
          <w:rFonts w:ascii="Tahoma" w:hAnsi="Tahoma" w:cs="Tahoma"/>
        </w:rPr>
        <w:tab/>
        <w:t>v zadnjih 3 letih pred rokom za oddajo ponudb uspešno (kvalitetno, strokovno in v skladu s pogodbo) izvedel najmanj 5 projektov kot storitveni ponudnik varnostno operativnega centra (SOC) v pravnih osebah, pri čemer mora biti vsaj 1 projekt izveden v</w:t>
      </w:r>
      <w:r w:rsidR="00694245">
        <w:rPr>
          <w:rFonts w:ascii="Tahoma" w:hAnsi="Tahoma" w:cs="Tahoma"/>
        </w:rPr>
        <w:t xml:space="preserve"> pravni osebi</w:t>
      </w:r>
      <w:r w:rsidRPr="00AA5AE5">
        <w:rPr>
          <w:rFonts w:ascii="Tahoma" w:hAnsi="Tahoma" w:cs="Tahoma"/>
        </w:rPr>
        <w:t xml:space="preserve"> finančne</w:t>
      </w:r>
      <w:r w:rsidR="00694245">
        <w:rPr>
          <w:rFonts w:ascii="Tahoma" w:hAnsi="Tahoma" w:cs="Tahoma"/>
        </w:rPr>
        <w:t>ga</w:t>
      </w:r>
      <w:r w:rsidRPr="00AA5AE5">
        <w:rPr>
          <w:rFonts w:ascii="Tahoma" w:hAnsi="Tahoma" w:cs="Tahoma"/>
        </w:rPr>
        <w:t xml:space="preserve"> sektorj</w:t>
      </w:r>
      <w:r w:rsidR="00694245">
        <w:rPr>
          <w:rFonts w:ascii="Tahoma" w:hAnsi="Tahoma" w:cs="Tahoma"/>
        </w:rPr>
        <w:t>a</w:t>
      </w:r>
      <w:r w:rsidRPr="00AA5AE5">
        <w:rPr>
          <w:rFonts w:ascii="Tahoma" w:hAnsi="Tahoma" w:cs="Tahoma"/>
        </w:rPr>
        <w:t xml:space="preserve"> </w:t>
      </w:r>
      <w:r w:rsidR="00694245">
        <w:rPr>
          <w:rFonts w:ascii="Tahoma" w:hAnsi="Tahoma" w:cs="Tahoma"/>
        </w:rPr>
        <w:t>v</w:t>
      </w:r>
      <w:r w:rsidR="00694245" w:rsidRPr="00AA5AE5">
        <w:rPr>
          <w:rFonts w:ascii="Tahoma" w:hAnsi="Tahoma" w:cs="Tahoma"/>
        </w:rPr>
        <w:t xml:space="preserve"> </w:t>
      </w:r>
      <w:r w:rsidRPr="00AA5AE5">
        <w:rPr>
          <w:rFonts w:ascii="Tahoma" w:hAnsi="Tahoma" w:cs="Tahoma"/>
        </w:rPr>
        <w:t>EU (na primer banke, hranilnice, zavarovalnice, finančni posredniki, sklad ipd.)</w:t>
      </w:r>
      <w:r w:rsidR="000C707F">
        <w:rPr>
          <w:rFonts w:ascii="Tahoma" w:hAnsi="Tahoma" w:cs="Tahoma"/>
          <w:b/>
          <w:bCs/>
        </w:rPr>
        <w:t xml:space="preserve"> (področje SOC)</w:t>
      </w:r>
      <w:r w:rsidRPr="00AA5AE5">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5954"/>
        <w:gridCol w:w="1984"/>
      </w:tblGrid>
      <w:tr w:rsidR="009F1A7C" w:rsidRPr="000D776D" w14:paraId="5F6E4FE0" w14:textId="77777777" w:rsidTr="007021CC">
        <w:trPr>
          <w:trHeight w:val="786"/>
        </w:trPr>
        <w:tc>
          <w:tcPr>
            <w:tcW w:w="454" w:type="dxa"/>
            <w:shd w:val="clear" w:color="auto" w:fill="B4C6E7" w:themeFill="accent1" w:themeFillTint="66"/>
          </w:tcPr>
          <w:p w14:paraId="712DAFB6" w14:textId="77777777" w:rsidR="009F1A7C" w:rsidRPr="000D776D" w:rsidRDefault="009F1A7C" w:rsidP="00EE1038">
            <w:pPr>
              <w:spacing w:before="120" w:after="12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00BACB9D" w14:textId="77777777" w:rsidR="009F1A7C" w:rsidRPr="000D776D" w:rsidRDefault="009F1A7C" w:rsidP="00EE1038">
            <w:pPr>
              <w:spacing w:before="120" w:after="120"/>
              <w:jc w:val="center"/>
              <w:rPr>
                <w:rFonts w:ascii="Tahoma" w:eastAsia="Myriad Pro" w:hAnsi="Tahoma" w:cs="Tahoma"/>
                <w:b/>
                <w:bCs/>
                <w:szCs w:val="20"/>
                <w:lang w:eastAsia="en-US"/>
              </w:rPr>
            </w:pPr>
          </w:p>
        </w:tc>
        <w:tc>
          <w:tcPr>
            <w:tcW w:w="3261" w:type="dxa"/>
            <w:shd w:val="clear" w:color="auto" w:fill="B4C6E7" w:themeFill="accent1" w:themeFillTint="66"/>
          </w:tcPr>
          <w:p w14:paraId="1921E821"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Naročnik referenčnega posla</w:t>
            </w:r>
          </w:p>
          <w:p w14:paraId="44D30644" w14:textId="77777777" w:rsidR="009F1A7C" w:rsidRPr="000D776D" w:rsidRDefault="009F1A7C" w:rsidP="00EE1038">
            <w:pPr>
              <w:spacing w:before="120" w:after="12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6EA44098"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Kontakt naročnika</w:t>
            </w:r>
          </w:p>
          <w:p w14:paraId="2E4F004E" w14:textId="77777777" w:rsidR="009F1A7C" w:rsidRPr="000D776D" w:rsidRDefault="009F1A7C" w:rsidP="00EE1038">
            <w:pPr>
              <w:spacing w:before="120" w:after="12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5954" w:type="dxa"/>
            <w:shd w:val="clear" w:color="auto" w:fill="B4C6E7" w:themeFill="accent1" w:themeFillTint="66"/>
          </w:tcPr>
          <w:p w14:paraId="27CB7832"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Podatki o poslu</w:t>
            </w:r>
          </w:p>
          <w:p w14:paraId="43CED10F" w14:textId="77777777" w:rsidR="009F1A7C" w:rsidRPr="000D776D" w:rsidRDefault="009F1A7C" w:rsidP="00EE1038">
            <w:pPr>
              <w:spacing w:before="120" w:after="12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7036FD72"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 xml:space="preserve">Datum izvedbe </w:t>
            </w:r>
          </w:p>
          <w:p w14:paraId="08A5E5D2" w14:textId="77777777" w:rsidR="009F1A7C" w:rsidRPr="000D776D" w:rsidRDefault="009F1A7C" w:rsidP="00EE1038">
            <w:pPr>
              <w:spacing w:before="120" w:after="120"/>
              <w:jc w:val="center"/>
              <w:rPr>
                <w:rFonts w:ascii="Tahoma" w:hAnsi="Tahoma" w:cs="Tahoma"/>
                <w:szCs w:val="20"/>
              </w:rPr>
            </w:pPr>
            <w:r w:rsidRPr="000D776D">
              <w:rPr>
                <w:rFonts w:ascii="Tahoma" w:hAnsi="Tahoma" w:cs="Tahoma"/>
                <w:szCs w:val="20"/>
              </w:rPr>
              <w:t>(mesec, leto)</w:t>
            </w:r>
          </w:p>
        </w:tc>
      </w:tr>
      <w:tr w:rsidR="009F1A7C" w:rsidRPr="000D776D" w14:paraId="58DC3CD2" w14:textId="77777777" w:rsidTr="007021CC">
        <w:trPr>
          <w:trHeight w:val="806"/>
        </w:trPr>
        <w:tc>
          <w:tcPr>
            <w:tcW w:w="454" w:type="dxa"/>
            <w:shd w:val="clear" w:color="auto" w:fill="B4C6E7" w:themeFill="accent1" w:themeFillTint="66"/>
          </w:tcPr>
          <w:p w14:paraId="25FB331F" w14:textId="77777777"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1.</w:t>
            </w:r>
          </w:p>
        </w:tc>
        <w:tc>
          <w:tcPr>
            <w:tcW w:w="3261" w:type="dxa"/>
          </w:tcPr>
          <w:p w14:paraId="30E4F192"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5A14488D"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5730333F"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6F2AD28C"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r w:rsidR="009F1A7C" w:rsidRPr="000D776D" w14:paraId="583E78B9" w14:textId="77777777" w:rsidTr="007021CC">
        <w:trPr>
          <w:trHeight w:val="832"/>
        </w:trPr>
        <w:tc>
          <w:tcPr>
            <w:tcW w:w="454" w:type="dxa"/>
            <w:shd w:val="clear" w:color="auto" w:fill="B4C6E7" w:themeFill="accent1" w:themeFillTint="66"/>
          </w:tcPr>
          <w:p w14:paraId="141616CA" w14:textId="77777777"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2.</w:t>
            </w:r>
          </w:p>
        </w:tc>
        <w:tc>
          <w:tcPr>
            <w:tcW w:w="3261" w:type="dxa"/>
          </w:tcPr>
          <w:p w14:paraId="2E74F656"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581B087F"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2021E660"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4F8FBC7A"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r w:rsidR="000C707F" w:rsidRPr="000D776D" w14:paraId="431C743D" w14:textId="77777777" w:rsidTr="007021CC">
        <w:trPr>
          <w:trHeight w:val="832"/>
        </w:trPr>
        <w:tc>
          <w:tcPr>
            <w:tcW w:w="454" w:type="dxa"/>
            <w:shd w:val="clear" w:color="auto" w:fill="B4C6E7" w:themeFill="accent1" w:themeFillTint="66"/>
          </w:tcPr>
          <w:p w14:paraId="37AB387A" w14:textId="0528923E" w:rsidR="000C707F" w:rsidRPr="009F1A7C" w:rsidRDefault="000C707F" w:rsidP="00EE1038">
            <w:pPr>
              <w:tabs>
                <w:tab w:val="center" w:pos="4536"/>
                <w:tab w:val="right" w:pos="9072"/>
              </w:tabs>
              <w:spacing w:before="120" w:after="120"/>
              <w:jc w:val="center"/>
              <w:rPr>
                <w:rFonts w:ascii="Tahoma" w:eastAsia="Myriad Pro" w:hAnsi="Tahoma" w:cs="Tahoma"/>
                <w:b/>
                <w:bCs/>
                <w:lang w:eastAsia="en-US"/>
              </w:rPr>
            </w:pPr>
            <w:r>
              <w:rPr>
                <w:rFonts w:ascii="Tahoma" w:eastAsia="Myriad Pro" w:hAnsi="Tahoma" w:cs="Tahoma"/>
                <w:b/>
                <w:bCs/>
                <w:lang w:eastAsia="en-US"/>
              </w:rPr>
              <w:t>3.</w:t>
            </w:r>
          </w:p>
        </w:tc>
        <w:tc>
          <w:tcPr>
            <w:tcW w:w="3261" w:type="dxa"/>
          </w:tcPr>
          <w:p w14:paraId="3EA26E65"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7871FCDE"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47FECB3B"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14C77692"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r>
      <w:tr w:rsidR="000C707F" w:rsidRPr="000D776D" w14:paraId="6DC43D06" w14:textId="77777777" w:rsidTr="007021CC">
        <w:trPr>
          <w:trHeight w:val="832"/>
        </w:trPr>
        <w:tc>
          <w:tcPr>
            <w:tcW w:w="454" w:type="dxa"/>
            <w:shd w:val="clear" w:color="auto" w:fill="B4C6E7" w:themeFill="accent1" w:themeFillTint="66"/>
          </w:tcPr>
          <w:p w14:paraId="2C44F471" w14:textId="7796A435" w:rsidR="000C707F" w:rsidRPr="009F1A7C" w:rsidRDefault="000C707F" w:rsidP="00EE1038">
            <w:pPr>
              <w:tabs>
                <w:tab w:val="center" w:pos="4536"/>
                <w:tab w:val="right" w:pos="9072"/>
              </w:tabs>
              <w:spacing w:before="120" w:after="120"/>
              <w:jc w:val="center"/>
              <w:rPr>
                <w:rFonts w:ascii="Tahoma" w:eastAsia="Myriad Pro" w:hAnsi="Tahoma" w:cs="Tahoma"/>
                <w:b/>
                <w:bCs/>
                <w:lang w:eastAsia="en-US"/>
              </w:rPr>
            </w:pPr>
            <w:r>
              <w:rPr>
                <w:rFonts w:ascii="Tahoma" w:eastAsia="Myriad Pro" w:hAnsi="Tahoma" w:cs="Tahoma"/>
                <w:b/>
                <w:bCs/>
                <w:lang w:eastAsia="en-US"/>
              </w:rPr>
              <w:t>4.</w:t>
            </w:r>
          </w:p>
        </w:tc>
        <w:tc>
          <w:tcPr>
            <w:tcW w:w="3261" w:type="dxa"/>
          </w:tcPr>
          <w:p w14:paraId="6C62568F"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139F9F0B"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6DA51C78"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72421FA0"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r>
      <w:tr w:rsidR="000C707F" w:rsidRPr="000D776D" w14:paraId="7B332805" w14:textId="77777777" w:rsidTr="007021CC">
        <w:trPr>
          <w:trHeight w:val="832"/>
        </w:trPr>
        <w:tc>
          <w:tcPr>
            <w:tcW w:w="454" w:type="dxa"/>
            <w:shd w:val="clear" w:color="auto" w:fill="B4C6E7" w:themeFill="accent1" w:themeFillTint="66"/>
          </w:tcPr>
          <w:p w14:paraId="0B22B94B" w14:textId="45A5C9F3" w:rsidR="000C707F" w:rsidRPr="009F1A7C" w:rsidRDefault="000C707F" w:rsidP="00EE1038">
            <w:pPr>
              <w:tabs>
                <w:tab w:val="center" w:pos="4536"/>
                <w:tab w:val="right" w:pos="9072"/>
              </w:tabs>
              <w:spacing w:before="120" w:after="120"/>
              <w:jc w:val="center"/>
              <w:rPr>
                <w:rFonts w:ascii="Tahoma" w:eastAsia="Myriad Pro" w:hAnsi="Tahoma" w:cs="Tahoma"/>
                <w:b/>
                <w:bCs/>
                <w:lang w:eastAsia="en-US"/>
              </w:rPr>
            </w:pPr>
            <w:r>
              <w:rPr>
                <w:rFonts w:ascii="Tahoma" w:eastAsia="Myriad Pro" w:hAnsi="Tahoma" w:cs="Tahoma"/>
                <w:b/>
                <w:bCs/>
                <w:lang w:eastAsia="en-US"/>
              </w:rPr>
              <w:t>5.</w:t>
            </w:r>
          </w:p>
        </w:tc>
        <w:tc>
          <w:tcPr>
            <w:tcW w:w="3261" w:type="dxa"/>
          </w:tcPr>
          <w:p w14:paraId="4E2B2220"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67C90216"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2561E561"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37A9767B"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r>
      <w:tr w:rsidR="000C707F" w:rsidRPr="000D776D" w14:paraId="1AC1FF1B" w14:textId="77777777" w:rsidTr="007021CC">
        <w:trPr>
          <w:trHeight w:val="832"/>
        </w:trPr>
        <w:tc>
          <w:tcPr>
            <w:tcW w:w="454" w:type="dxa"/>
            <w:shd w:val="clear" w:color="auto" w:fill="B4C6E7" w:themeFill="accent1" w:themeFillTint="66"/>
          </w:tcPr>
          <w:p w14:paraId="14869483" w14:textId="52A62BDF" w:rsidR="000C707F" w:rsidRDefault="000C707F" w:rsidP="00EE1038">
            <w:pPr>
              <w:tabs>
                <w:tab w:val="center" w:pos="4536"/>
                <w:tab w:val="right" w:pos="9072"/>
              </w:tabs>
              <w:spacing w:before="120" w:after="120"/>
              <w:jc w:val="center"/>
              <w:rPr>
                <w:rFonts w:ascii="Tahoma" w:eastAsia="Myriad Pro" w:hAnsi="Tahoma" w:cs="Tahoma"/>
                <w:b/>
                <w:bCs/>
                <w:lang w:eastAsia="en-US"/>
              </w:rPr>
            </w:pPr>
            <w:r>
              <w:rPr>
                <w:rFonts w:ascii="Tahoma" w:eastAsia="Myriad Pro" w:hAnsi="Tahoma" w:cs="Tahoma"/>
                <w:b/>
                <w:bCs/>
                <w:lang w:eastAsia="en-US"/>
              </w:rPr>
              <w:t>6.</w:t>
            </w:r>
          </w:p>
        </w:tc>
        <w:tc>
          <w:tcPr>
            <w:tcW w:w="3261" w:type="dxa"/>
          </w:tcPr>
          <w:p w14:paraId="09FC2AD4"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2A03B433"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6B24D04E"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7E5840FC" w14:textId="77777777" w:rsidR="000C707F" w:rsidRPr="000D776D" w:rsidRDefault="000C707F" w:rsidP="00EE1038">
            <w:pPr>
              <w:tabs>
                <w:tab w:val="center" w:pos="4536"/>
                <w:tab w:val="right" w:pos="9072"/>
              </w:tabs>
              <w:spacing w:before="120" w:after="120"/>
              <w:jc w:val="left"/>
              <w:rPr>
                <w:rFonts w:ascii="Tahoma" w:eastAsia="Myriad Pro" w:hAnsi="Tahoma" w:cs="Tahoma"/>
                <w:lang w:eastAsia="en-US"/>
              </w:rPr>
            </w:pPr>
          </w:p>
        </w:tc>
      </w:tr>
    </w:tbl>
    <w:p w14:paraId="6EEBC567" w14:textId="2BE61192" w:rsidR="00AA5AE5" w:rsidRDefault="00AA5AE5" w:rsidP="00AA5AE5">
      <w:pPr>
        <w:spacing w:before="120" w:after="120"/>
        <w:rPr>
          <w:rFonts w:ascii="Tahoma" w:hAnsi="Tahoma" w:cs="Tahoma"/>
        </w:rPr>
      </w:pPr>
      <w:r w:rsidRPr="00AA5AE5">
        <w:rPr>
          <w:rFonts w:ascii="Tahoma" w:hAnsi="Tahoma" w:cs="Tahoma"/>
        </w:rPr>
        <w:lastRenderedPageBreak/>
        <w:t>-</w:t>
      </w:r>
      <w:r w:rsidRPr="00AA5AE5">
        <w:rPr>
          <w:rFonts w:ascii="Tahoma" w:hAnsi="Tahoma" w:cs="Tahoma"/>
        </w:rPr>
        <w:tab/>
        <w:t xml:space="preserve">v zadnjih 3 letih pred rokom za oddajo ponudb uspešno (kvalitetno, strokovno in v skladu s pogodbo) izvedel najmanj 2 projekta implementacije IBM </w:t>
      </w:r>
      <w:proofErr w:type="spellStart"/>
      <w:r w:rsidRPr="00AA5AE5">
        <w:rPr>
          <w:rFonts w:ascii="Tahoma" w:hAnsi="Tahoma" w:cs="Tahoma"/>
        </w:rPr>
        <w:t>QRadar</w:t>
      </w:r>
      <w:proofErr w:type="spellEnd"/>
      <w:r w:rsidRPr="00AA5AE5">
        <w:rPr>
          <w:rFonts w:ascii="Tahoma" w:hAnsi="Tahoma" w:cs="Tahoma"/>
        </w:rPr>
        <w:t xml:space="preserve"> SIEM SOC on-site za najmanj 250 končnih uporabnikov, pri čemer je vzdrževanje trajalo najmanj 2 leti</w:t>
      </w:r>
      <w:r w:rsidR="000C707F">
        <w:rPr>
          <w:rFonts w:ascii="Tahoma" w:hAnsi="Tahoma" w:cs="Tahoma"/>
        </w:rPr>
        <w:t xml:space="preserve"> </w:t>
      </w:r>
      <w:r w:rsidR="000C707F">
        <w:rPr>
          <w:rFonts w:ascii="Tahoma" w:hAnsi="Tahoma" w:cs="Tahoma"/>
          <w:b/>
          <w:bCs/>
        </w:rPr>
        <w:t xml:space="preserve">(področje </w:t>
      </w:r>
      <w:proofErr w:type="spellStart"/>
      <w:r w:rsidR="000C707F">
        <w:rPr>
          <w:rFonts w:ascii="Tahoma" w:hAnsi="Tahoma" w:cs="Tahoma"/>
          <w:b/>
          <w:bCs/>
        </w:rPr>
        <w:t>QRadar</w:t>
      </w:r>
      <w:proofErr w:type="spellEnd"/>
      <w:r w:rsidR="000C707F">
        <w:rPr>
          <w:rFonts w:ascii="Tahoma" w:hAnsi="Tahoma" w:cs="Tahoma"/>
          <w:b/>
          <w:bCs/>
        </w:rPr>
        <w:t>)</w:t>
      </w:r>
      <w:r w:rsidRPr="00AA5AE5">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5954"/>
        <w:gridCol w:w="1984"/>
      </w:tblGrid>
      <w:tr w:rsidR="009F1A7C" w:rsidRPr="000D776D" w14:paraId="2F79DB98" w14:textId="77777777" w:rsidTr="007021CC">
        <w:trPr>
          <w:trHeight w:val="786"/>
        </w:trPr>
        <w:tc>
          <w:tcPr>
            <w:tcW w:w="454" w:type="dxa"/>
            <w:shd w:val="clear" w:color="auto" w:fill="B4C6E7" w:themeFill="accent1" w:themeFillTint="66"/>
          </w:tcPr>
          <w:p w14:paraId="27AA44A2" w14:textId="77777777" w:rsidR="009F1A7C" w:rsidRPr="000D776D" w:rsidRDefault="009F1A7C" w:rsidP="00EE1038">
            <w:pPr>
              <w:spacing w:before="120" w:after="12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4A17CA0D" w14:textId="77777777" w:rsidR="009F1A7C" w:rsidRPr="000D776D" w:rsidRDefault="009F1A7C" w:rsidP="00EE1038">
            <w:pPr>
              <w:spacing w:before="120" w:after="120"/>
              <w:jc w:val="center"/>
              <w:rPr>
                <w:rFonts w:ascii="Tahoma" w:eastAsia="Myriad Pro" w:hAnsi="Tahoma" w:cs="Tahoma"/>
                <w:b/>
                <w:bCs/>
                <w:szCs w:val="20"/>
                <w:lang w:eastAsia="en-US"/>
              </w:rPr>
            </w:pPr>
          </w:p>
        </w:tc>
        <w:tc>
          <w:tcPr>
            <w:tcW w:w="3261" w:type="dxa"/>
            <w:shd w:val="clear" w:color="auto" w:fill="B4C6E7" w:themeFill="accent1" w:themeFillTint="66"/>
          </w:tcPr>
          <w:p w14:paraId="0DAF2E57"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Naročnik referenčnega posla</w:t>
            </w:r>
          </w:p>
          <w:p w14:paraId="14917C60" w14:textId="77777777" w:rsidR="009F1A7C" w:rsidRPr="000D776D" w:rsidRDefault="009F1A7C" w:rsidP="00EE1038">
            <w:pPr>
              <w:spacing w:before="120" w:after="12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2C5D2E44"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Kontakt naročnika</w:t>
            </w:r>
          </w:p>
          <w:p w14:paraId="0DC4B3CF" w14:textId="77777777" w:rsidR="009F1A7C" w:rsidRPr="000D776D" w:rsidRDefault="009F1A7C" w:rsidP="00EE1038">
            <w:pPr>
              <w:spacing w:before="120" w:after="12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5954" w:type="dxa"/>
            <w:shd w:val="clear" w:color="auto" w:fill="B4C6E7" w:themeFill="accent1" w:themeFillTint="66"/>
          </w:tcPr>
          <w:p w14:paraId="4E32BC27"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Podatki o poslu</w:t>
            </w:r>
          </w:p>
          <w:p w14:paraId="0B69079A" w14:textId="77777777" w:rsidR="009F1A7C" w:rsidRPr="000D776D" w:rsidRDefault="009F1A7C" w:rsidP="00EE1038">
            <w:pPr>
              <w:spacing w:before="120" w:after="12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575553D8"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 xml:space="preserve">Datum izvedbe </w:t>
            </w:r>
          </w:p>
          <w:p w14:paraId="7F7E6872" w14:textId="77777777" w:rsidR="009F1A7C" w:rsidRPr="000D776D" w:rsidRDefault="009F1A7C" w:rsidP="00EE1038">
            <w:pPr>
              <w:spacing w:before="120" w:after="120"/>
              <w:jc w:val="center"/>
              <w:rPr>
                <w:rFonts w:ascii="Tahoma" w:hAnsi="Tahoma" w:cs="Tahoma"/>
                <w:szCs w:val="20"/>
              </w:rPr>
            </w:pPr>
            <w:r w:rsidRPr="000D776D">
              <w:rPr>
                <w:rFonts w:ascii="Tahoma" w:hAnsi="Tahoma" w:cs="Tahoma"/>
                <w:szCs w:val="20"/>
              </w:rPr>
              <w:t>(mesec, leto)</w:t>
            </w:r>
          </w:p>
        </w:tc>
      </w:tr>
      <w:tr w:rsidR="009F1A7C" w:rsidRPr="000D776D" w14:paraId="694868E9" w14:textId="77777777" w:rsidTr="007021CC">
        <w:trPr>
          <w:trHeight w:val="806"/>
        </w:trPr>
        <w:tc>
          <w:tcPr>
            <w:tcW w:w="454" w:type="dxa"/>
            <w:shd w:val="clear" w:color="auto" w:fill="B4C6E7" w:themeFill="accent1" w:themeFillTint="66"/>
          </w:tcPr>
          <w:p w14:paraId="70EA2B8F" w14:textId="77777777"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1.</w:t>
            </w:r>
          </w:p>
        </w:tc>
        <w:tc>
          <w:tcPr>
            <w:tcW w:w="3261" w:type="dxa"/>
          </w:tcPr>
          <w:p w14:paraId="629608E1"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30DF8A5D"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0ACBD779"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4915ED96"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r w:rsidR="009F1A7C" w:rsidRPr="000D776D" w14:paraId="781B7C81" w14:textId="77777777" w:rsidTr="007021CC">
        <w:trPr>
          <w:trHeight w:val="832"/>
        </w:trPr>
        <w:tc>
          <w:tcPr>
            <w:tcW w:w="454" w:type="dxa"/>
            <w:shd w:val="clear" w:color="auto" w:fill="B4C6E7" w:themeFill="accent1" w:themeFillTint="66"/>
          </w:tcPr>
          <w:p w14:paraId="19ED8F2F" w14:textId="77777777"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2.</w:t>
            </w:r>
          </w:p>
        </w:tc>
        <w:tc>
          <w:tcPr>
            <w:tcW w:w="3261" w:type="dxa"/>
          </w:tcPr>
          <w:p w14:paraId="499ABE10"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507A4A4C"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7E812151"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3AE82D37"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r w:rsidR="009F1A7C" w:rsidRPr="000D776D" w14:paraId="7AFB6006" w14:textId="77777777" w:rsidTr="007021CC">
        <w:trPr>
          <w:trHeight w:val="832"/>
        </w:trPr>
        <w:tc>
          <w:tcPr>
            <w:tcW w:w="454" w:type="dxa"/>
            <w:shd w:val="clear" w:color="auto" w:fill="B4C6E7" w:themeFill="accent1" w:themeFillTint="66"/>
          </w:tcPr>
          <w:p w14:paraId="382DFF9B" w14:textId="6A3B9ECD"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3.</w:t>
            </w:r>
          </w:p>
        </w:tc>
        <w:tc>
          <w:tcPr>
            <w:tcW w:w="3261" w:type="dxa"/>
          </w:tcPr>
          <w:p w14:paraId="57B3BCB1"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255AB4E9"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23DB039F"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2426AE59"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bl>
    <w:p w14:paraId="238448CC" w14:textId="77777777" w:rsidR="009F1A7C" w:rsidRPr="00AA5AE5" w:rsidRDefault="009F1A7C" w:rsidP="00AA5AE5">
      <w:pPr>
        <w:spacing w:before="120" w:after="120"/>
        <w:rPr>
          <w:rFonts w:ascii="Tahoma" w:hAnsi="Tahoma" w:cs="Tahoma"/>
        </w:rPr>
      </w:pPr>
    </w:p>
    <w:p w14:paraId="6600F2AE" w14:textId="65523AED" w:rsidR="00AA5AE5" w:rsidRDefault="00AA5AE5" w:rsidP="00AA5AE5">
      <w:pPr>
        <w:spacing w:before="120" w:after="120"/>
        <w:rPr>
          <w:rFonts w:ascii="Tahoma" w:hAnsi="Tahoma" w:cs="Tahoma"/>
        </w:rPr>
      </w:pPr>
      <w:r w:rsidRPr="00AA5AE5">
        <w:rPr>
          <w:rFonts w:ascii="Tahoma" w:hAnsi="Tahoma" w:cs="Tahoma"/>
        </w:rPr>
        <w:t>-</w:t>
      </w:r>
      <w:r w:rsidRPr="00AA5AE5">
        <w:rPr>
          <w:rFonts w:ascii="Tahoma" w:hAnsi="Tahoma" w:cs="Tahoma"/>
        </w:rPr>
        <w:tab/>
        <w:t xml:space="preserve">v zadnjih 3 letih pred rokom za oddajo ponudb uspešno (kvalitetno, strokovno in v skladu s pogodbo) uporabljal SOAR orodje oziroma prilagodljivo orodje za avtomatizacijo postopkov SOC ter aktivno odzivanje na varnostne dogodke, pri najmanj 1 </w:t>
      </w:r>
      <w:r w:rsidR="00694245">
        <w:rPr>
          <w:rFonts w:ascii="Tahoma" w:hAnsi="Tahoma" w:cs="Tahoma"/>
        </w:rPr>
        <w:t xml:space="preserve">stranki </w:t>
      </w:r>
      <w:r w:rsidR="000C707F">
        <w:rPr>
          <w:rFonts w:ascii="Tahoma" w:hAnsi="Tahoma" w:cs="Tahoma"/>
          <w:b/>
          <w:bCs/>
        </w:rPr>
        <w:t>(področje SOAR)</w:t>
      </w:r>
      <w:r w:rsidRPr="00AA5AE5">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5954"/>
        <w:gridCol w:w="1984"/>
      </w:tblGrid>
      <w:tr w:rsidR="009F1A7C" w:rsidRPr="000D776D" w14:paraId="55D8F740" w14:textId="77777777" w:rsidTr="007021CC">
        <w:trPr>
          <w:trHeight w:val="786"/>
        </w:trPr>
        <w:tc>
          <w:tcPr>
            <w:tcW w:w="454" w:type="dxa"/>
            <w:shd w:val="clear" w:color="auto" w:fill="B4C6E7" w:themeFill="accent1" w:themeFillTint="66"/>
          </w:tcPr>
          <w:p w14:paraId="2F4D5B3E" w14:textId="77777777" w:rsidR="009F1A7C" w:rsidRPr="000D776D" w:rsidRDefault="009F1A7C" w:rsidP="00EE1038">
            <w:pPr>
              <w:spacing w:before="120" w:after="12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45B21F82" w14:textId="77777777" w:rsidR="009F1A7C" w:rsidRPr="000D776D" w:rsidRDefault="009F1A7C" w:rsidP="00EE1038">
            <w:pPr>
              <w:spacing w:before="120" w:after="120"/>
              <w:jc w:val="center"/>
              <w:rPr>
                <w:rFonts w:ascii="Tahoma" w:eastAsia="Myriad Pro" w:hAnsi="Tahoma" w:cs="Tahoma"/>
                <w:b/>
                <w:bCs/>
                <w:szCs w:val="20"/>
                <w:lang w:eastAsia="en-US"/>
              </w:rPr>
            </w:pPr>
          </w:p>
        </w:tc>
        <w:tc>
          <w:tcPr>
            <w:tcW w:w="3261" w:type="dxa"/>
            <w:shd w:val="clear" w:color="auto" w:fill="B4C6E7" w:themeFill="accent1" w:themeFillTint="66"/>
          </w:tcPr>
          <w:p w14:paraId="5D6F8ABA"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Naročnik referenčnega posla</w:t>
            </w:r>
          </w:p>
          <w:p w14:paraId="1B29ECDF" w14:textId="77777777" w:rsidR="009F1A7C" w:rsidRPr="000D776D" w:rsidRDefault="009F1A7C" w:rsidP="00EE1038">
            <w:pPr>
              <w:spacing w:before="120" w:after="12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3270DEAF"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Kontakt naročnika</w:t>
            </w:r>
          </w:p>
          <w:p w14:paraId="2F1BB7D7" w14:textId="77777777" w:rsidR="009F1A7C" w:rsidRPr="000D776D" w:rsidRDefault="009F1A7C" w:rsidP="00EE1038">
            <w:pPr>
              <w:spacing w:before="120" w:after="12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5954" w:type="dxa"/>
            <w:shd w:val="clear" w:color="auto" w:fill="B4C6E7" w:themeFill="accent1" w:themeFillTint="66"/>
          </w:tcPr>
          <w:p w14:paraId="55688BE5"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Podatki o poslu</w:t>
            </w:r>
          </w:p>
          <w:p w14:paraId="26CBB366" w14:textId="77777777" w:rsidR="009F1A7C" w:rsidRPr="000D776D" w:rsidRDefault="009F1A7C" w:rsidP="00EE1038">
            <w:pPr>
              <w:spacing w:before="120" w:after="12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6FAE1669"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 xml:space="preserve">Datum izvedbe </w:t>
            </w:r>
          </w:p>
          <w:p w14:paraId="049EA97E" w14:textId="77777777" w:rsidR="009F1A7C" w:rsidRPr="000D776D" w:rsidRDefault="009F1A7C" w:rsidP="00EE1038">
            <w:pPr>
              <w:spacing w:before="120" w:after="120"/>
              <w:jc w:val="center"/>
              <w:rPr>
                <w:rFonts w:ascii="Tahoma" w:hAnsi="Tahoma" w:cs="Tahoma"/>
                <w:szCs w:val="20"/>
              </w:rPr>
            </w:pPr>
            <w:r w:rsidRPr="000D776D">
              <w:rPr>
                <w:rFonts w:ascii="Tahoma" w:hAnsi="Tahoma" w:cs="Tahoma"/>
                <w:szCs w:val="20"/>
              </w:rPr>
              <w:t>(mesec, leto)</w:t>
            </w:r>
          </w:p>
        </w:tc>
      </w:tr>
      <w:tr w:rsidR="009F1A7C" w:rsidRPr="000D776D" w14:paraId="24A5C286" w14:textId="77777777" w:rsidTr="007021CC">
        <w:trPr>
          <w:trHeight w:val="806"/>
        </w:trPr>
        <w:tc>
          <w:tcPr>
            <w:tcW w:w="454" w:type="dxa"/>
            <w:shd w:val="clear" w:color="auto" w:fill="B4C6E7" w:themeFill="accent1" w:themeFillTint="66"/>
          </w:tcPr>
          <w:p w14:paraId="7F924017" w14:textId="77777777" w:rsidR="009F1A7C" w:rsidRPr="000D776D" w:rsidRDefault="009F1A7C" w:rsidP="00EE1038">
            <w:pPr>
              <w:tabs>
                <w:tab w:val="center" w:pos="4536"/>
                <w:tab w:val="right" w:pos="9072"/>
              </w:tabs>
              <w:spacing w:before="120" w:after="120"/>
              <w:jc w:val="center"/>
              <w:rPr>
                <w:rFonts w:ascii="Tahoma" w:eastAsia="Myriad Pro" w:hAnsi="Tahoma" w:cs="Tahoma"/>
                <w:lang w:eastAsia="en-US"/>
              </w:rPr>
            </w:pPr>
            <w:r w:rsidRPr="000D776D">
              <w:rPr>
                <w:rFonts w:ascii="Tahoma" w:eastAsia="Myriad Pro" w:hAnsi="Tahoma" w:cs="Tahoma"/>
                <w:lang w:eastAsia="en-US"/>
              </w:rPr>
              <w:t>1.</w:t>
            </w:r>
          </w:p>
        </w:tc>
        <w:tc>
          <w:tcPr>
            <w:tcW w:w="3261" w:type="dxa"/>
          </w:tcPr>
          <w:p w14:paraId="28B1BD80"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45BF96D0"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6209960F"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24CE97E4"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r w:rsidR="009F1A7C" w:rsidRPr="000D776D" w14:paraId="77159399" w14:textId="77777777" w:rsidTr="007021CC">
        <w:trPr>
          <w:trHeight w:val="832"/>
        </w:trPr>
        <w:tc>
          <w:tcPr>
            <w:tcW w:w="454" w:type="dxa"/>
            <w:shd w:val="clear" w:color="auto" w:fill="B4C6E7" w:themeFill="accent1" w:themeFillTint="66"/>
          </w:tcPr>
          <w:p w14:paraId="0624471B" w14:textId="77777777" w:rsidR="009F1A7C" w:rsidRPr="000D776D" w:rsidRDefault="009F1A7C" w:rsidP="00EE1038">
            <w:pPr>
              <w:tabs>
                <w:tab w:val="center" w:pos="4536"/>
                <w:tab w:val="right" w:pos="9072"/>
              </w:tabs>
              <w:spacing w:before="120" w:after="120"/>
              <w:jc w:val="center"/>
              <w:rPr>
                <w:rFonts w:ascii="Tahoma" w:eastAsia="Myriad Pro" w:hAnsi="Tahoma" w:cs="Tahoma"/>
                <w:lang w:eastAsia="en-US"/>
              </w:rPr>
            </w:pPr>
            <w:r w:rsidRPr="000D776D">
              <w:rPr>
                <w:rFonts w:ascii="Tahoma" w:eastAsia="Myriad Pro" w:hAnsi="Tahoma" w:cs="Tahoma"/>
                <w:lang w:eastAsia="en-US"/>
              </w:rPr>
              <w:t>2.</w:t>
            </w:r>
          </w:p>
        </w:tc>
        <w:tc>
          <w:tcPr>
            <w:tcW w:w="3261" w:type="dxa"/>
          </w:tcPr>
          <w:p w14:paraId="38C881AB"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7F23530F"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093673C5"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0903EFDC"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bl>
    <w:p w14:paraId="74E61F62" w14:textId="77777777" w:rsidR="009F1A7C" w:rsidRPr="00AA5AE5" w:rsidRDefault="009F1A7C" w:rsidP="00AA5AE5">
      <w:pPr>
        <w:spacing w:before="120" w:after="120"/>
        <w:rPr>
          <w:rFonts w:ascii="Tahoma" w:hAnsi="Tahoma" w:cs="Tahoma"/>
        </w:rPr>
      </w:pPr>
    </w:p>
    <w:p w14:paraId="27110340" w14:textId="200FAB4F" w:rsidR="00AA5AE5" w:rsidRPr="000D776D" w:rsidRDefault="00AA5AE5" w:rsidP="00AA5AE5">
      <w:pPr>
        <w:spacing w:before="120" w:after="120"/>
        <w:rPr>
          <w:rFonts w:ascii="Tahoma" w:hAnsi="Tahoma" w:cs="Tahoma"/>
        </w:rPr>
      </w:pPr>
      <w:r w:rsidRPr="00AA5AE5">
        <w:rPr>
          <w:rFonts w:ascii="Tahoma" w:hAnsi="Tahoma" w:cs="Tahoma"/>
        </w:rPr>
        <w:lastRenderedPageBreak/>
        <w:t>-</w:t>
      </w:r>
      <w:r w:rsidRPr="00AA5AE5">
        <w:rPr>
          <w:rFonts w:ascii="Tahoma" w:hAnsi="Tahoma" w:cs="Tahoma"/>
        </w:rPr>
        <w:tab/>
        <w:t>v zadnjih 3 letih pred rokom za oddajo ponudb uspešno (kvalitetno, strokovno in v skladu s pogodbo) izvajal storitev lova na kibernetske grožnje (CTI) za najmanj 1 stranko, ki ima najmanj 250 končnih uporabnikov</w:t>
      </w:r>
      <w:r w:rsidR="000C707F">
        <w:rPr>
          <w:rFonts w:ascii="Tahoma" w:hAnsi="Tahoma" w:cs="Tahoma"/>
        </w:rPr>
        <w:t xml:space="preserve"> </w:t>
      </w:r>
      <w:r w:rsidR="000C707F">
        <w:rPr>
          <w:rFonts w:ascii="Tahoma" w:hAnsi="Tahoma" w:cs="Tahoma"/>
          <w:b/>
          <w:bCs/>
        </w:rPr>
        <w:t>(področje CTI)</w:t>
      </w:r>
      <w:r w:rsidR="000C707F">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5954"/>
        <w:gridCol w:w="1984"/>
      </w:tblGrid>
      <w:tr w:rsidR="009F1A7C" w:rsidRPr="000D776D" w14:paraId="242088E9" w14:textId="77777777" w:rsidTr="009F1A7C">
        <w:trPr>
          <w:trHeight w:val="786"/>
        </w:trPr>
        <w:tc>
          <w:tcPr>
            <w:tcW w:w="454" w:type="dxa"/>
            <w:shd w:val="clear" w:color="auto" w:fill="B4C6E7" w:themeFill="accent1" w:themeFillTint="66"/>
          </w:tcPr>
          <w:p w14:paraId="312B2882" w14:textId="77777777" w:rsidR="009F1A7C" w:rsidRPr="000D776D" w:rsidRDefault="009F1A7C" w:rsidP="00EE1038">
            <w:pPr>
              <w:spacing w:before="120" w:after="12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5FBDD4D2" w14:textId="77777777" w:rsidR="009F1A7C" w:rsidRPr="000D776D" w:rsidRDefault="009F1A7C" w:rsidP="00EE1038">
            <w:pPr>
              <w:spacing w:before="120" w:after="120"/>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Naročnik referenčnega posla</w:t>
            </w:r>
          </w:p>
          <w:p w14:paraId="108A2C40" w14:textId="77777777" w:rsidR="009F1A7C" w:rsidRPr="000D776D" w:rsidRDefault="009F1A7C" w:rsidP="00EE1038">
            <w:pPr>
              <w:spacing w:before="120" w:after="120"/>
              <w:jc w:val="center"/>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Kontakt naročnika</w:t>
            </w:r>
          </w:p>
          <w:p w14:paraId="17CB15FD" w14:textId="77777777" w:rsidR="009F1A7C" w:rsidRPr="000D776D" w:rsidRDefault="009F1A7C" w:rsidP="00EE1038">
            <w:pPr>
              <w:spacing w:before="120" w:after="12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5954" w:type="dxa"/>
            <w:shd w:val="clear" w:color="auto" w:fill="B4C6E7" w:themeFill="accent1" w:themeFillTint="66"/>
          </w:tcPr>
          <w:p w14:paraId="65175A08"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Podatki o poslu</w:t>
            </w:r>
          </w:p>
          <w:p w14:paraId="4BE5DDEA" w14:textId="77777777" w:rsidR="009F1A7C" w:rsidRPr="000D776D" w:rsidRDefault="009F1A7C" w:rsidP="00EE1038">
            <w:pPr>
              <w:spacing w:before="120" w:after="12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4C7F4142" w14:textId="77777777" w:rsidR="009F1A7C" w:rsidRPr="000D776D" w:rsidRDefault="009F1A7C" w:rsidP="00EE1038">
            <w:pPr>
              <w:spacing w:before="120" w:after="120"/>
              <w:jc w:val="center"/>
              <w:rPr>
                <w:rFonts w:ascii="Tahoma" w:hAnsi="Tahoma" w:cs="Tahoma"/>
                <w:b/>
                <w:bCs/>
                <w:szCs w:val="20"/>
              </w:rPr>
            </w:pPr>
            <w:r w:rsidRPr="000D776D">
              <w:rPr>
                <w:rFonts w:ascii="Tahoma" w:hAnsi="Tahoma" w:cs="Tahoma"/>
                <w:b/>
                <w:bCs/>
                <w:szCs w:val="20"/>
              </w:rPr>
              <w:t xml:space="preserve">Datum izvedbe </w:t>
            </w:r>
          </w:p>
          <w:p w14:paraId="48F7665B" w14:textId="77777777" w:rsidR="009F1A7C" w:rsidRPr="000D776D" w:rsidRDefault="009F1A7C" w:rsidP="00EE1038">
            <w:pPr>
              <w:spacing w:before="120" w:after="120"/>
              <w:jc w:val="center"/>
              <w:rPr>
                <w:rFonts w:ascii="Tahoma" w:hAnsi="Tahoma" w:cs="Tahoma"/>
                <w:szCs w:val="20"/>
              </w:rPr>
            </w:pPr>
            <w:r w:rsidRPr="000D776D">
              <w:rPr>
                <w:rFonts w:ascii="Tahoma" w:hAnsi="Tahoma" w:cs="Tahoma"/>
                <w:szCs w:val="20"/>
              </w:rPr>
              <w:t>(mesec, leto)</w:t>
            </w:r>
          </w:p>
        </w:tc>
      </w:tr>
      <w:tr w:rsidR="009F1A7C" w:rsidRPr="000D776D" w14:paraId="7370F8D0" w14:textId="77777777" w:rsidTr="009F1A7C">
        <w:trPr>
          <w:trHeight w:val="806"/>
        </w:trPr>
        <w:tc>
          <w:tcPr>
            <w:tcW w:w="454" w:type="dxa"/>
            <w:shd w:val="clear" w:color="auto" w:fill="B4C6E7" w:themeFill="accent1" w:themeFillTint="66"/>
          </w:tcPr>
          <w:p w14:paraId="0F31194E" w14:textId="77777777"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1.</w:t>
            </w:r>
          </w:p>
        </w:tc>
        <w:tc>
          <w:tcPr>
            <w:tcW w:w="3261" w:type="dxa"/>
          </w:tcPr>
          <w:p w14:paraId="69A483D3"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67622239"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3AC7C61D"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1D082579"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r w:rsidR="009F1A7C" w:rsidRPr="000D776D" w14:paraId="40D173E1" w14:textId="77777777" w:rsidTr="009F1A7C">
        <w:trPr>
          <w:trHeight w:val="832"/>
        </w:trPr>
        <w:tc>
          <w:tcPr>
            <w:tcW w:w="454" w:type="dxa"/>
            <w:shd w:val="clear" w:color="auto" w:fill="B4C6E7" w:themeFill="accent1" w:themeFillTint="66"/>
          </w:tcPr>
          <w:p w14:paraId="50062B43" w14:textId="77777777" w:rsidR="009F1A7C" w:rsidRPr="009F1A7C" w:rsidRDefault="009F1A7C" w:rsidP="00EE1038">
            <w:pPr>
              <w:tabs>
                <w:tab w:val="center" w:pos="4536"/>
                <w:tab w:val="right" w:pos="9072"/>
              </w:tabs>
              <w:spacing w:before="120" w:after="120"/>
              <w:jc w:val="center"/>
              <w:rPr>
                <w:rFonts w:ascii="Tahoma" w:eastAsia="Myriad Pro" w:hAnsi="Tahoma" w:cs="Tahoma"/>
                <w:b/>
                <w:bCs/>
                <w:lang w:eastAsia="en-US"/>
              </w:rPr>
            </w:pPr>
            <w:r w:rsidRPr="009F1A7C">
              <w:rPr>
                <w:rFonts w:ascii="Tahoma" w:eastAsia="Myriad Pro" w:hAnsi="Tahoma" w:cs="Tahoma"/>
                <w:b/>
                <w:bCs/>
                <w:lang w:eastAsia="en-US"/>
              </w:rPr>
              <w:t>2.</w:t>
            </w:r>
          </w:p>
        </w:tc>
        <w:tc>
          <w:tcPr>
            <w:tcW w:w="3261" w:type="dxa"/>
          </w:tcPr>
          <w:p w14:paraId="17B6922B"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2551" w:type="dxa"/>
          </w:tcPr>
          <w:p w14:paraId="52123384"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5954" w:type="dxa"/>
          </w:tcPr>
          <w:p w14:paraId="1F4F3C20"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c>
          <w:tcPr>
            <w:tcW w:w="1984" w:type="dxa"/>
          </w:tcPr>
          <w:p w14:paraId="3DC2640D" w14:textId="77777777" w:rsidR="009F1A7C" w:rsidRPr="000D776D" w:rsidRDefault="009F1A7C" w:rsidP="00EE1038">
            <w:pPr>
              <w:tabs>
                <w:tab w:val="center" w:pos="4536"/>
                <w:tab w:val="right" w:pos="9072"/>
              </w:tabs>
              <w:spacing w:before="120" w:after="120"/>
              <w:jc w:val="left"/>
              <w:rPr>
                <w:rFonts w:ascii="Tahoma" w:eastAsia="Myriad Pro" w:hAnsi="Tahoma" w:cs="Tahoma"/>
                <w:lang w:eastAsia="en-US"/>
              </w:rPr>
            </w:pPr>
          </w:p>
        </w:tc>
      </w:tr>
    </w:tbl>
    <w:p w14:paraId="6711EB64" w14:textId="77777777" w:rsidR="00DB02C0" w:rsidRPr="000D776D"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0FA2037" w14:textId="33267573" w:rsidR="00FF3C8B" w:rsidRDefault="00DB02C0" w:rsidP="00DB02C0">
      <w:pPr>
        <w:rPr>
          <w:rFonts w:ascii="Tahoma" w:hAnsi="Tahoma" w:cs="Tahoma"/>
        </w:rPr>
      </w:pP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203"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03"/>
    <w:p w14:paraId="35803B63" w14:textId="77777777" w:rsidR="00FF3C8B" w:rsidRPr="000D776D" w:rsidRDefault="00FF3C8B" w:rsidP="00DB02C0">
      <w:pPr>
        <w:rPr>
          <w:rFonts w:ascii="Tahoma" w:hAnsi="Tahoma" w:cs="Tahoma"/>
        </w:rPr>
        <w:sectPr w:rsidR="00FF3C8B" w:rsidRPr="000D776D" w:rsidSect="00C823E8">
          <w:footnotePr>
            <w:numRestart w:val="eachSect"/>
          </w:footnotePr>
          <w:pgSz w:w="16838" w:h="11906" w:orient="landscape" w:code="9"/>
          <w:pgMar w:top="1418" w:right="1418" w:bottom="1418" w:left="992" w:header="426" w:footer="708" w:gutter="0"/>
          <w:cols w:space="708"/>
          <w:titlePg/>
          <w:docGrid w:linePitch="360"/>
        </w:sectPr>
      </w:pPr>
    </w:p>
    <w:p w14:paraId="13731990" w14:textId="2A32E67F" w:rsidR="00DB02C0" w:rsidRPr="000D776D" w:rsidRDefault="00DB02C0" w:rsidP="00DB02C0">
      <w:pPr>
        <w:tabs>
          <w:tab w:val="left" w:pos="5775"/>
        </w:tabs>
        <w:spacing w:before="120" w:after="120"/>
        <w:outlineLvl w:val="1"/>
        <w:rPr>
          <w:rFonts w:ascii="Tahoma" w:hAnsi="Tahoma" w:cs="Tahoma"/>
          <w:szCs w:val="20"/>
        </w:rPr>
      </w:pPr>
      <w:bookmarkStart w:id="204" w:name="_Toc141889535"/>
      <w:bookmarkStart w:id="205" w:name="_Toc212552135"/>
      <w:bookmarkStart w:id="206" w:name="_Toc25851374"/>
      <w:bookmarkStart w:id="207" w:name="_Ref26357799"/>
      <w:bookmarkStart w:id="208" w:name="_Ref26357809"/>
      <w:bookmarkStart w:id="209" w:name="_Toc128577248"/>
      <w:bookmarkStart w:id="210" w:name="_Toc129270837"/>
      <w:bookmarkEnd w:id="200"/>
      <w:bookmarkEnd w:id="201"/>
      <w:bookmarkEnd w:id="202"/>
      <w:r w:rsidRPr="00E209F2">
        <w:rPr>
          <w:rFonts w:ascii="Tahoma" w:hAnsi="Tahoma" w:cs="Tahoma"/>
          <w:b/>
          <w:bCs/>
          <w:sz w:val="26"/>
          <w:szCs w:val="26"/>
        </w:rPr>
        <w:lastRenderedPageBreak/>
        <w:t>1</w:t>
      </w:r>
      <w:r w:rsidR="00E91F53">
        <w:rPr>
          <w:rFonts w:ascii="Tahoma" w:hAnsi="Tahoma" w:cs="Tahoma"/>
          <w:b/>
          <w:bCs/>
          <w:sz w:val="26"/>
          <w:szCs w:val="26"/>
        </w:rPr>
        <w:t>5</w:t>
      </w:r>
      <w:r w:rsidRPr="00E209F2">
        <w:rPr>
          <w:rFonts w:ascii="Tahoma" w:hAnsi="Tahoma" w:cs="Tahoma"/>
          <w:b/>
          <w:bCs/>
          <w:sz w:val="26"/>
          <w:szCs w:val="26"/>
        </w:rPr>
        <w:t>.7 Kadrovska sposobnost</w:t>
      </w:r>
      <w:bookmarkEnd w:id="204"/>
      <w:bookmarkEnd w:id="205"/>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399713F9" w14:textId="277D76A1" w:rsidR="009F1A7C" w:rsidRPr="009F1A7C" w:rsidRDefault="00DB02C0" w:rsidP="009F1A7C">
      <w:pPr>
        <w:spacing w:before="120" w:after="120"/>
        <w:rPr>
          <w:rFonts w:ascii="Tahoma" w:hAnsi="Tahoma" w:cs="Tahoma"/>
          <w:szCs w:val="20"/>
        </w:rPr>
      </w:pPr>
      <w:r w:rsidRPr="000D776D">
        <w:rPr>
          <w:rFonts w:ascii="Tahoma" w:hAnsi="Tahoma" w:cs="Tahoma"/>
          <w:szCs w:val="20"/>
        </w:rPr>
        <w:t>Potrjujemo, da bomo za čas izvajanja javnega naročila</w:t>
      </w:r>
      <w:r w:rsidR="009F1A7C">
        <w:rPr>
          <w:rFonts w:ascii="Tahoma" w:hAnsi="Tahoma" w:cs="Tahoma"/>
          <w:szCs w:val="20"/>
        </w:rPr>
        <w:t xml:space="preserve"> </w:t>
      </w:r>
      <w:r w:rsidR="009F1A7C" w:rsidRPr="009F1A7C">
        <w:rPr>
          <w:rFonts w:ascii="Tahoma" w:hAnsi="Tahoma" w:cs="Tahoma"/>
          <w:szCs w:val="20"/>
        </w:rPr>
        <w:t>za pravočasno in kakovostno izvajanje predmeta naročila zagotovi</w:t>
      </w:r>
      <w:r w:rsidR="009F1A7C">
        <w:rPr>
          <w:rFonts w:ascii="Tahoma" w:hAnsi="Tahoma" w:cs="Tahoma"/>
          <w:szCs w:val="20"/>
        </w:rPr>
        <w:t>li</w:t>
      </w:r>
      <w:r w:rsidR="009F1A7C" w:rsidRPr="009F1A7C">
        <w:rPr>
          <w:rFonts w:ascii="Tahoma" w:hAnsi="Tahoma" w:cs="Tahoma"/>
          <w:szCs w:val="20"/>
        </w:rPr>
        <w:t xml:space="preserve"> ekipo najmanj 10 strokovnjakov</w:t>
      </w:r>
      <w:r w:rsidR="009F1A7C">
        <w:rPr>
          <w:rFonts w:ascii="Tahoma" w:hAnsi="Tahoma" w:cs="Tahoma"/>
          <w:szCs w:val="20"/>
        </w:rPr>
        <w:t xml:space="preserve">, vključno z </w:t>
      </w:r>
      <w:r w:rsidR="00EE1038">
        <w:rPr>
          <w:rFonts w:ascii="Tahoma" w:hAnsi="Tahoma" w:cs="Tahoma"/>
          <w:szCs w:val="20"/>
        </w:rPr>
        <w:t>ustreznim</w:t>
      </w:r>
      <w:r w:rsidR="009F1A7C">
        <w:rPr>
          <w:rFonts w:ascii="Tahoma" w:hAnsi="Tahoma" w:cs="Tahoma"/>
          <w:szCs w:val="20"/>
        </w:rPr>
        <w:t xml:space="preserve"> nadomeščanjem,</w:t>
      </w:r>
      <w:r w:rsidR="009F1A7C" w:rsidRPr="009F1A7C">
        <w:rPr>
          <w:rFonts w:ascii="Tahoma" w:hAnsi="Tahoma" w:cs="Tahoma"/>
          <w:szCs w:val="20"/>
        </w:rPr>
        <w:t xml:space="preserve"> </w:t>
      </w:r>
      <w:r w:rsidR="009F1A7C">
        <w:rPr>
          <w:rFonts w:ascii="Tahoma" w:hAnsi="Tahoma" w:cs="Tahoma"/>
          <w:szCs w:val="20"/>
        </w:rPr>
        <w:t>ki imajo</w:t>
      </w:r>
      <w:r w:rsidR="009F1A7C" w:rsidRPr="009F1A7C">
        <w:rPr>
          <w:rFonts w:ascii="Tahoma" w:hAnsi="Tahoma" w:cs="Tahoma"/>
          <w:szCs w:val="20"/>
        </w:rPr>
        <w:t xml:space="preserve"> najmanj </w:t>
      </w:r>
      <w:r w:rsidR="009F1A7C">
        <w:rPr>
          <w:rFonts w:ascii="Tahoma" w:hAnsi="Tahoma" w:cs="Tahoma"/>
          <w:szCs w:val="20"/>
        </w:rPr>
        <w:t>2 leti</w:t>
      </w:r>
      <w:r w:rsidR="009F1A7C" w:rsidRPr="009F1A7C">
        <w:rPr>
          <w:rFonts w:ascii="Tahoma" w:hAnsi="Tahoma" w:cs="Tahoma"/>
          <w:szCs w:val="20"/>
        </w:rPr>
        <w:t xml:space="preserve"> delovni</w:t>
      </w:r>
      <w:r w:rsidR="00EE1038">
        <w:rPr>
          <w:rFonts w:ascii="Tahoma" w:hAnsi="Tahoma" w:cs="Tahoma"/>
          <w:szCs w:val="20"/>
        </w:rPr>
        <w:t>h</w:t>
      </w:r>
      <w:r w:rsidR="009F1A7C" w:rsidRPr="009F1A7C">
        <w:rPr>
          <w:rFonts w:ascii="Tahoma" w:hAnsi="Tahoma" w:cs="Tahoma"/>
          <w:szCs w:val="20"/>
        </w:rPr>
        <w:t xml:space="preserve"> izkuš</w:t>
      </w:r>
      <w:r w:rsidR="00EE1038">
        <w:rPr>
          <w:rFonts w:ascii="Tahoma" w:hAnsi="Tahoma" w:cs="Tahoma"/>
          <w:szCs w:val="20"/>
        </w:rPr>
        <w:t>enj</w:t>
      </w:r>
      <w:r w:rsidR="009F1A7C" w:rsidRPr="009F1A7C">
        <w:rPr>
          <w:rFonts w:ascii="Tahoma" w:hAnsi="Tahoma" w:cs="Tahoma"/>
          <w:szCs w:val="20"/>
        </w:rPr>
        <w:t xml:space="preserve"> </w:t>
      </w:r>
      <w:r w:rsidR="007E564B">
        <w:rPr>
          <w:rFonts w:ascii="Tahoma" w:hAnsi="Tahoma" w:cs="Tahoma"/>
          <w:szCs w:val="20"/>
        </w:rPr>
        <w:t>s</w:t>
      </w:r>
      <w:r w:rsidR="009F1A7C" w:rsidRPr="009F1A7C">
        <w:rPr>
          <w:rFonts w:ascii="Tahoma" w:hAnsi="Tahoma" w:cs="Tahoma"/>
          <w:szCs w:val="20"/>
        </w:rPr>
        <w:t xml:space="preserve"> področj</w:t>
      </w:r>
      <w:r w:rsidR="007E564B">
        <w:rPr>
          <w:rFonts w:ascii="Tahoma" w:hAnsi="Tahoma" w:cs="Tahoma"/>
          <w:szCs w:val="20"/>
        </w:rPr>
        <w:t>a</w:t>
      </w:r>
      <w:r w:rsidR="009F1A7C" w:rsidRPr="009F1A7C">
        <w:rPr>
          <w:rFonts w:ascii="Tahoma" w:hAnsi="Tahoma" w:cs="Tahoma"/>
          <w:szCs w:val="20"/>
        </w:rPr>
        <w:t xml:space="preserve"> predmeta </w:t>
      </w:r>
      <w:r w:rsidR="007E564B">
        <w:rPr>
          <w:rFonts w:ascii="Tahoma" w:hAnsi="Tahoma" w:cs="Tahoma"/>
          <w:szCs w:val="20"/>
        </w:rPr>
        <w:t>naročila</w:t>
      </w:r>
      <w:r w:rsidR="009F1A7C" w:rsidRPr="009F1A7C">
        <w:rPr>
          <w:rFonts w:ascii="Tahoma" w:hAnsi="Tahoma" w:cs="Tahoma"/>
          <w:szCs w:val="20"/>
        </w:rPr>
        <w:t>. Strokovnjaki bodo pri izvedbi naročila prevzeli naslednje vloge, pri čemer se lahko posamezen strokovnjak upošteva pri več vlogah:</w:t>
      </w:r>
    </w:p>
    <w:p w14:paraId="73E5FCC4" w14:textId="51AD11BF" w:rsidR="009F1A7C" w:rsidRPr="009F1A7C" w:rsidRDefault="009F1A7C" w:rsidP="00EE1038">
      <w:pPr>
        <w:spacing w:before="60" w:after="60"/>
        <w:rPr>
          <w:rFonts w:ascii="Tahoma" w:hAnsi="Tahoma" w:cs="Tahoma"/>
          <w:szCs w:val="20"/>
        </w:rPr>
      </w:pPr>
      <w:r w:rsidRPr="009F1A7C">
        <w:rPr>
          <w:rFonts w:ascii="Tahoma" w:hAnsi="Tahoma" w:cs="Tahoma"/>
          <w:szCs w:val="20"/>
        </w:rPr>
        <w:t xml:space="preserve"> -</w:t>
      </w:r>
      <w:r w:rsidRPr="009F1A7C">
        <w:rPr>
          <w:rFonts w:ascii="Tahoma" w:hAnsi="Tahoma" w:cs="Tahoma"/>
          <w:szCs w:val="20"/>
        </w:rPr>
        <w:tab/>
        <w:t>varnostni analitik</w:t>
      </w:r>
      <w:r w:rsidR="00A7724E">
        <w:rPr>
          <w:rFonts w:ascii="Tahoma" w:hAnsi="Tahoma" w:cs="Tahoma"/>
          <w:szCs w:val="20"/>
        </w:rPr>
        <w:t xml:space="preserve"> </w:t>
      </w:r>
      <w:r w:rsidR="00A7724E" w:rsidRPr="00A7724E">
        <w:rPr>
          <w:rFonts w:ascii="Tahoma" w:hAnsi="Tahoma" w:cs="Tahoma"/>
          <w:szCs w:val="20"/>
        </w:rPr>
        <w:t>(področje SOC)</w:t>
      </w:r>
      <w:r w:rsidRPr="009F1A7C">
        <w:rPr>
          <w:rFonts w:ascii="Tahoma" w:hAnsi="Tahoma" w:cs="Tahoma"/>
          <w:szCs w:val="20"/>
        </w:rPr>
        <w:t>,</w:t>
      </w:r>
    </w:p>
    <w:p w14:paraId="591EDCB8" w14:textId="799D3CAB" w:rsidR="009F1A7C" w:rsidRPr="009F1A7C" w:rsidRDefault="009F1A7C" w:rsidP="00EE1038">
      <w:pPr>
        <w:spacing w:before="60" w:after="60"/>
        <w:rPr>
          <w:rFonts w:ascii="Tahoma" w:hAnsi="Tahoma" w:cs="Tahoma"/>
          <w:szCs w:val="20"/>
        </w:rPr>
      </w:pPr>
      <w:r w:rsidRPr="009F1A7C">
        <w:rPr>
          <w:rFonts w:ascii="Tahoma" w:hAnsi="Tahoma" w:cs="Tahoma"/>
          <w:szCs w:val="20"/>
        </w:rPr>
        <w:t>-</w:t>
      </w:r>
      <w:r w:rsidRPr="009F1A7C">
        <w:rPr>
          <w:rFonts w:ascii="Tahoma" w:hAnsi="Tahoma" w:cs="Tahoma"/>
          <w:szCs w:val="20"/>
        </w:rPr>
        <w:tab/>
        <w:t>preiskovalec incidentov</w:t>
      </w:r>
      <w:r w:rsidR="00A7724E">
        <w:rPr>
          <w:rFonts w:ascii="Tahoma" w:hAnsi="Tahoma" w:cs="Tahoma"/>
          <w:szCs w:val="20"/>
        </w:rPr>
        <w:t xml:space="preserve"> </w:t>
      </w:r>
      <w:r w:rsidR="00A7724E" w:rsidRPr="00A7724E">
        <w:rPr>
          <w:rFonts w:ascii="Tahoma" w:hAnsi="Tahoma" w:cs="Tahoma"/>
          <w:szCs w:val="20"/>
        </w:rPr>
        <w:t>(področje SOC)</w:t>
      </w:r>
      <w:r w:rsidRPr="009F1A7C">
        <w:rPr>
          <w:rFonts w:ascii="Tahoma" w:hAnsi="Tahoma" w:cs="Tahoma"/>
          <w:szCs w:val="20"/>
        </w:rPr>
        <w:t>,</w:t>
      </w:r>
    </w:p>
    <w:p w14:paraId="10065FE1" w14:textId="614B0E64" w:rsidR="009F1A7C" w:rsidRPr="009F1A7C" w:rsidRDefault="009F1A7C" w:rsidP="00EE1038">
      <w:pPr>
        <w:spacing w:before="60" w:after="60"/>
        <w:rPr>
          <w:rFonts w:ascii="Tahoma" w:hAnsi="Tahoma" w:cs="Tahoma"/>
          <w:szCs w:val="20"/>
        </w:rPr>
      </w:pPr>
      <w:r w:rsidRPr="009F1A7C">
        <w:rPr>
          <w:rFonts w:ascii="Tahoma" w:hAnsi="Tahoma" w:cs="Tahoma"/>
          <w:szCs w:val="20"/>
        </w:rPr>
        <w:t>-</w:t>
      </w:r>
      <w:r w:rsidRPr="009F1A7C">
        <w:rPr>
          <w:rFonts w:ascii="Tahoma" w:hAnsi="Tahoma" w:cs="Tahoma"/>
          <w:szCs w:val="20"/>
        </w:rPr>
        <w:tab/>
        <w:t>iskalec groženj</w:t>
      </w:r>
      <w:r w:rsidR="00A7724E">
        <w:rPr>
          <w:rFonts w:ascii="Tahoma" w:hAnsi="Tahoma" w:cs="Tahoma"/>
          <w:szCs w:val="20"/>
        </w:rPr>
        <w:t xml:space="preserve"> </w:t>
      </w:r>
      <w:r w:rsidR="00A7724E" w:rsidRPr="00A7724E">
        <w:rPr>
          <w:rFonts w:ascii="Tahoma" w:hAnsi="Tahoma" w:cs="Tahoma"/>
          <w:szCs w:val="20"/>
        </w:rPr>
        <w:t>(področje CTI)</w:t>
      </w:r>
      <w:r w:rsidRPr="009F1A7C">
        <w:rPr>
          <w:rFonts w:ascii="Tahoma" w:hAnsi="Tahoma" w:cs="Tahoma"/>
          <w:szCs w:val="20"/>
        </w:rPr>
        <w:t>,</w:t>
      </w:r>
    </w:p>
    <w:p w14:paraId="5F98F6D4" w14:textId="49B172E8" w:rsidR="009F1A7C" w:rsidRPr="009F1A7C" w:rsidRDefault="009F1A7C" w:rsidP="00EE1038">
      <w:pPr>
        <w:spacing w:before="60" w:after="60"/>
        <w:rPr>
          <w:rFonts w:ascii="Tahoma" w:hAnsi="Tahoma" w:cs="Tahoma"/>
          <w:szCs w:val="20"/>
        </w:rPr>
      </w:pPr>
      <w:r w:rsidRPr="009F1A7C">
        <w:rPr>
          <w:rFonts w:ascii="Tahoma" w:hAnsi="Tahoma" w:cs="Tahoma"/>
          <w:szCs w:val="20"/>
        </w:rPr>
        <w:t>-</w:t>
      </w:r>
      <w:r w:rsidRPr="009F1A7C">
        <w:rPr>
          <w:rFonts w:ascii="Tahoma" w:hAnsi="Tahoma" w:cs="Tahoma"/>
          <w:szCs w:val="20"/>
        </w:rPr>
        <w:tab/>
        <w:t>analitik obveščevalnih podatkov o nevarnostih</w:t>
      </w:r>
      <w:r w:rsidR="00A7724E">
        <w:rPr>
          <w:rFonts w:ascii="Tahoma" w:hAnsi="Tahoma" w:cs="Tahoma"/>
          <w:szCs w:val="20"/>
        </w:rPr>
        <w:t xml:space="preserve"> </w:t>
      </w:r>
      <w:r w:rsidR="00A7724E" w:rsidRPr="00A7724E">
        <w:rPr>
          <w:rFonts w:ascii="Tahoma" w:hAnsi="Tahoma" w:cs="Tahoma"/>
          <w:szCs w:val="20"/>
        </w:rPr>
        <w:t>(področje CTI)</w:t>
      </w:r>
      <w:r w:rsidRPr="009F1A7C">
        <w:rPr>
          <w:rFonts w:ascii="Tahoma" w:hAnsi="Tahoma" w:cs="Tahoma"/>
          <w:szCs w:val="20"/>
        </w:rPr>
        <w:t>,</w:t>
      </w:r>
    </w:p>
    <w:p w14:paraId="0A4216C9" w14:textId="12A1E67D" w:rsidR="009F1A7C" w:rsidRPr="009F1A7C" w:rsidRDefault="009F1A7C" w:rsidP="00EE1038">
      <w:pPr>
        <w:spacing w:before="60" w:after="60"/>
        <w:rPr>
          <w:rFonts w:ascii="Tahoma" w:hAnsi="Tahoma" w:cs="Tahoma"/>
          <w:szCs w:val="20"/>
        </w:rPr>
      </w:pPr>
      <w:r w:rsidRPr="009F1A7C">
        <w:rPr>
          <w:rFonts w:ascii="Tahoma" w:hAnsi="Tahoma" w:cs="Tahoma"/>
          <w:szCs w:val="20"/>
        </w:rPr>
        <w:t>-</w:t>
      </w:r>
      <w:r w:rsidRPr="009F1A7C">
        <w:rPr>
          <w:rFonts w:ascii="Tahoma" w:hAnsi="Tahoma" w:cs="Tahoma"/>
          <w:szCs w:val="20"/>
        </w:rPr>
        <w:tab/>
        <w:t>reševalec incidentov</w:t>
      </w:r>
      <w:r w:rsidR="00A7724E">
        <w:rPr>
          <w:rFonts w:ascii="Tahoma" w:hAnsi="Tahoma" w:cs="Tahoma"/>
          <w:szCs w:val="20"/>
        </w:rPr>
        <w:t xml:space="preserve"> </w:t>
      </w:r>
      <w:r w:rsidR="00A7724E" w:rsidRPr="00A7724E">
        <w:rPr>
          <w:rFonts w:ascii="Tahoma" w:hAnsi="Tahoma" w:cs="Tahoma"/>
          <w:szCs w:val="20"/>
        </w:rPr>
        <w:t>(področje SOC)</w:t>
      </w:r>
      <w:r w:rsidRPr="009F1A7C">
        <w:rPr>
          <w:rFonts w:ascii="Tahoma" w:hAnsi="Tahoma" w:cs="Tahoma"/>
          <w:szCs w:val="20"/>
        </w:rPr>
        <w:t>,</w:t>
      </w:r>
    </w:p>
    <w:p w14:paraId="2470C27C" w14:textId="7481EA16" w:rsidR="009F1A7C" w:rsidRPr="009F1A7C" w:rsidRDefault="009F1A7C" w:rsidP="00EE1038">
      <w:pPr>
        <w:spacing w:before="60" w:after="60"/>
        <w:rPr>
          <w:rFonts w:ascii="Tahoma" w:hAnsi="Tahoma" w:cs="Tahoma"/>
          <w:szCs w:val="20"/>
        </w:rPr>
      </w:pPr>
      <w:r w:rsidRPr="009F1A7C">
        <w:rPr>
          <w:rFonts w:ascii="Tahoma" w:hAnsi="Tahoma" w:cs="Tahoma"/>
          <w:szCs w:val="20"/>
        </w:rPr>
        <w:t>-</w:t>
      </w:r>
      <w:r w:rsidRPr="009F1A7C">
        <w:rPr>
          <w:rFonts w:ascii="Tahoma" w:hAnsi="Tahoma" w:cs="Tahoma"/>
          <w:szCs w:val="20"/>
        </w:rPr>
        <w:tab/>
        <w:t>specialist za omrežje in IKT</w:t>
      </w:r>
      <w:r w:rsidR="00A7724E">
        <w:rPr>
          <w:rFonts w:ascii="Tahoma" w:hAnsi="Tahoma" w:cs="Tahoma"/>
          <w:szCs w:val="20"/>
        </w:rPr>
        <w:t xml:space="preserve"> </w:t>
      </w:r>
      <w:r w:rsidR="00A7724E" w:rsidRPr="00A7724E">
        <w:rPr>
          <w:rFonts w:ascii="Tahoma" w:hAnsi="Tahoma" w:cs="Tahoma"/>
          <w:szCs w:val="20"/>
        </w:rPr>
        <w:t xml:space="preserve">(področje </w:t>
      </w:r>
      <w:proofErr w:type="spellStart"/>
      <w:r w:rsidR="00A7724E" w:rsidRPr="00A7724E">
        <w:rPr>
          <w:rFonts w:ascii="Tahoma" w:hAnsi="Tahoma" w:cs="Tahoma"/>
          <w:szCs w:val="20"/>
        </w:rPr>
        <w:t>QRadar</w:t>
      </w:r>
      <w:proofErr w:type="spellEnd"/>
      <w:r w:rsidR="00A7724E" w:rsidRPr="00A7724E">
        <w:rPr>
          <w:rFonts w:ascii="Tahoma" w:hAnsi="Tahoma" w:cs="Tahoma"/>
          <w:szCs w:val="20"/>
        </w:rPr>
        <w:t>, SOC, SOAR)</w:t>
      </w:r>
      <w:r w:rsidRPr="009F1A7C">
        <w:rPr>
          <w:rFonts w:ascii="Tahoma" w:hAnsi="Tahoma" w:cs="Tahoma"/>
          <w:szCs w:val="20"/>
        </w:rPr>
        <w:t>,</w:t>
      </w:r>
    </w:p>
    <w:p w14:paraId="1974FFF2" w14:textId="66A9B128" w:rsidR="009F1A7C" w:rsidRPr="00F205BE" w:rsidRDefault="009F1A7C" w:rsidP="00EE1038">
      <w:pPr>
        <w:spacing w:before="60" w:after="60"/>
        <w:rPr>
          <w:rFonts w:ascii="Tahoma" w:hAnsi="Tahoma" w:cs="Tahoma"/>
          <w:szCs w:val="20"/>
        </w:rPr>
      </w:pPr>
      <w:r w:rsidRPr="009F1A7C">
        <w:rPr>
          <w:rFonts w:ascii="Tahoma" w:hAnsi="Tahoma" w:cs="Tahoma"/>
          <w:szCs w:val="20"/>
        </w:rPr>
        <w:t>-</w:t>
      </w:r>
      <w:r w:rsidRPr="009F1A7C">
        <w:rPr>
          <w:rFonts w:ascii="Tahoma" w:hAnsi="Tahoma" w:cs="Tahoma"/>
          <w:szCs w:val="20"/>
        </w:rPr>
        <w:tab/>
        <w:t>varnostni specialist za zbiranje indikatorjev kompromitiranja, izvajanje poglobljenih analiz in forenzičnih preiskav</w:t>
      </w:r>
      <w:r w:rsidR="00A7724E">
        <w:rPr>
          <w:rFonts w:ascii="Tahoma" w:hAnsi="Tahoma" w:cs="Tahoma"/>
          <w:szCs w:val="20"/>
        </w:rPr>
        <w:t xml:space="preserve"> </w:t>
      </w:r>
      <w:r w:rsidR="00A7724E" w:rsidRPr="00A7724E">
        <w:rPr>
          <w:rFonts w:ascii="Tahoma" w:hAnsi="Tahoma" w:cs="Tahoma"/>
          <w:szCs w:val="20"/>
        </w:rPr>
        <w:t>(področje SOC)</w:t>
      </w:r>
      <w:r w:rsidR="00A7724E">
        <w:rPr>
          <w:rFonts w:ascii="Tahoma" w:hAnsi="Tahoma" w:cs="Tahoma"/>
          <w:szCs w:val="20"/>
        </w:rPr>
        <w:t>.</w:t>
      </w:r>
    </w:p>
    <w:tbl>
      <w:tblPr>
        <w:tblStyle w:val="Tabelamrea"/>
        <w:tblW w:w="14596" w:type="dxa"/>
        <w:tblLook w:val="04A0" w:firstRow="1" w:lastRow="0" w:firstColumn="1" w:lastColumn="0" w:noHBand="0" w:noVBand="1"/>
      </w:tblPr>
      <w:tblGrid>
        <w:gridCol w:w="606"/>
        <w:gridCol w:w="2508"/>
        <w:gridCol w:w="2551"/>
        <w:gridCol w:w="1134"/>
        <w:gridCol w:w="2977"/>
        <w:gridCol w:w="3260"/>
        <w:gridCol w:w="1560"/>
      </w:tblGrid>
      <w:tr w:rsidR="000F0E34" w:rsidRPr="00133752" w14:paraId="5E329E17" w14:textId="50C30274" w:rsidTr="000F0E34">
        <w:tc>
          <w:tcPr>
            <w:tcW w:w="606" w:type="dxa"/>
            <w:shd w:val="clear" w:color="auto" w:fill="B4C6E7" w:themeFill="accent1" w:themeFillTint="66"/>
          </w:tcPr>
          <w:p w14:paraId="4C69D76E" w14:textId="05D14F39" w:rsidR="0061455D" w:rsidRPr="00133752" w:rsidRDefault="0061455D" w:rsidP="00CD54B5">
            <w:pPr>
              <w:spacing w:before="60" w:after="60"/>
              <w:jc w:val="center"/>
              <w:rPr>
                <w:rFonts w:ascii="Tahoma" w:eastAsia="Myriad Pro" w:hAnsi="Tahoma" w:cs="Tahoma"/>
                <w:b/>
                <w:bCs/>
                <w:sz w:val="18"/>
                <w:szCs w:val="18"/>
                <w:lang w:eastAsia="en-US"/>
              </w:rPr>
            </w:pPr>
            <w:proofErr w:type="spellStart"/>
            <w:r w:rsidRPr="00133752">
              <w:rPr>
                <w:rFonts w:ascii="Tahoma" w:eastAsia="Myriad Pro" w:hAnsi="Tahoma" w:cs="Tahoma"/>
                <w:b/>
                <w:bCs/>
                <w:sz w:val="18"/>
                <w:szCs w:val="18"/>
                <w:lang w:eastAsia="en-US"/>
              </w:rPr>
              <w:t>Zap</w:t>
            </w:r>
            <w:proofErr w:type="spellEnd"/>
            <w:r w:rsidRPr="00133752">
              <w:rPr>
                <w:rFonts w:ascii="Tahoma" w:eastAsia="Myriad Pro" w:hAnsi="Tahoma" w:cs="Tahoma"/>
                <w:b/>
                <w:bCs/>
                <w:sz w:val="18"/>
                <w:szCs w:val="18"/>
                <w:lang w:eastAsia="en-US"/>
              </w:rPr>
              <w:t>. št.</w:t>
            </w:r>
          </w:p>
        </w:tc>
        <w:tc>
          <w:tcPr>
            <w:tcW w:w="2508" w:type="dxa"/>
            <w:shd w:val="clear" w:color="auto" w:fill="B4C6E7" w:themeFill="accent1" w:themeFillTint="66"/>
          </w:tcPr>
          <w:p w14:paraId="08F0A5DA" w14:textId="2BF82C75" w:rsidR="0061455D" w:rsidRPr="00133752" w:rsidRDefault="0061455D"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Vloga</w:t>
            </w:r>
          </w:p>
        </w:tc>
        <w:tc>
          <w:tcPr>
            <w:tcW w:w="2551" w:type="dxa"/>
            <w:shd w:val="clear" w:color="auto" w:fill="B4C6E7" w:themeFill="accent1" w:themeFillTint="66"/>
          </w:tcPr>
          <w:p w14:paraId="137A7333" w14:textId="1A214213" w:rsidR="0061455D" w:rsidRPr="00133752" w:rsidRDefault="0061455D" w:rsidP="00CD54B5">
            <w:pPr>
              <w:spacing w:before="60" w:after="60"/>
              <w:jc w:val="center"/>
              <w:rPr>
                <w:rFonts w:ascii="Tahoma" w:eastAsia="Myriad Pro" w:hAnsi="Tahoma" w:cs="Tahoma"/>
                <w:b/>
                <w:bCs/>
                <w:sz w:val="18"/>
                <w:szCs w:val="18"/>
                <w:lang w:eastAsia="en-US"/>
              </w:rPr>
            </w:pPr>
            <w:r w:rsidRPr="00133752">
              <w:rPr>
                <w:rFonts w:ascii="Tahoma" w:eastAsia="Myriad Pro" w:hAnsi="Tahoma" w:cs="Tahoma"/>
                <w:b/>
                <w:bCs/>
                <w:sz w:val="18"/>
                <w:szCs w:val="18"/>
                <w:lang w:eastAsia="en-US"/>
              </w:rPr>
              <w:t>Ime in priimek strokovnjaka</w:t>
            </w:r>
          </w:p>
        </w:tc>
        <w:tc>
          <w:tcPr>
            <w:tcW w:w="1134" w:type="dxa"/>
            <w:shd w:val="clear" w:color="auto" w:fill="B4C6E7" w:themeFill="accent1" w:themeFillTint="66"/>
          </w:tcPr>
          <w:p w14:paraId="5BA23601" w14:textId="2016112C" w:rsidR="0061455D" w:rsidRPr="0061455D" w:rsidRDefault="0061455D" w:rsidP="00CD54B5">
            <w:pPr>
              <w:spacing w:before="60" w:after="60"/>
              <w:jc w:val="center"/>
              <w:rPr>
                <w:rFonts w:ascii="Tahoma" w:eastAsia="Myriad Pro" w:hAnsi="Tahoma" w:cs="Tahoma"/>
                <w:b/>
                <w:bCs/>
                <w:sz w:val="18"/>
                <w:szCs w:val="18"/>
                <w:lang w:eastAsia="en-US"/>
              </w:rPr>
            </w:pPr>
            <w:r w:rsidRPr="0061455D">
              <w:rPr>
                <w:rFonts w:ascii="Tahoma" w:eastAsia="Myriad Pro" w:hAnsi="Tahoma" w:cs="Tahoma"/>
                <w:b/>
                <w:bCs/>
                <w:sz w:val="18"/>
                <w:szCs w:val="18"/>
                <w:lang w:eastAsia="en-US"/>
              </w:rPr>
              <w:t>Št. let delovnih izkušenj</w:t>
            </w:r>
            <w:r w:rsidR="00427407">
              <w:t xml:space="preserve"> </w:t>
            </w:r>
            <w:r w:rsidR="00F8226A" w:rsidRPr="00F8226A">
              <w:t>s področja predmeta naročila</w:t>
            </w:r>
          </w:p>
        </w:tc>
        <w:tc>
          <w:tcPr>
            <w:tcW w:w="2977" w:type="dxa"/>
            <w:shd w:val="clear" w:color="auto" w:fill="B4C6E7" w:themeFill="accent1" w:themeFillTint="66"/>
          </w:tcPr>
          <w:p w14:paraId="78FEB354" w14:textId="7A252493" w:rsidR="0061455D" w:rsidRPr="00133752" w:rsidDel="00003FC3" w:rsidRDefault="00401499"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Certifikati</w:t>
            </w:r>
          </w:p>
        </w:tc>
        <w:tc>
          <w:tcPr>
            <w:tcW w:w="3260" w:type="dxa"/>
            <w:shd w:val="clear" w:color="auto" w:fill="B4C6E7" w:themeFill="accent1" w:themeFillTint="66"/>
          </w:tcPr>
          <w:p w14:paraId="49F63ED7" w14:textId="71C0BA92" w:rsidR="0061455D" w:rsidRDefault="0061455D"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 xml:space="preserve">Poslovno razmerje </w:t>
            </w:r>
            <w:r w:rsidRPr="0061455D">
              <w:rPr>
                <w:rFonts w:ascii="Tahoma" w:eastAsia="Myriad Pro" w:hAnsi="Tahoma" w:cs="Tahoma"/>
                <w:b/>
                <w:bCs/>
                <w:sz w:val="18"/>
                <w:szCs w:val="18"/>
                <w:lang w:eastAsia="en-US"/>
              </w:rPr>
              <w:t>do</w:t>
            </w:r>
            <w:r>
              <w:rPr>
                <w:rFonts w:ascii="Tahoma" w:eastAsia="Myriad Pro" w:hAnsi="Tahoma" w:cs="Tahoma"/>
                <w:b/>
                <w:bCs/>
                <w:sz w:val="18"/>
                <w:szCs w:val="18"/>
                <w:lang w:eastAsia="en-US"/>
              </w:rPr>
              <w:t xml:space="preserve"> </w:t>
            </w:r>
            <w:r w:rsidRPr="0061455D">
              <w:rPr>
                <w:rFonts w:ascii="Tahoma" w:eastAsia="Myriad Pro" w:hAnsi="Tahoma" w:cs="Tahoma"/>
                <w:b/>
                <w:bCs/>
                <w:sz w:val="18"/>
                <w:szCs w:val="18"/>
                <w:lang w:eastAsia="en-US"/>
              </w:rPr>
              <w:t xml:space="preserve">ponudnika </w:t>
            </w:r>
            <w:r w:rsidRPr="0061455D">
              <w:rPr>
                <w:rFonts w:ascii="Tahoma" w:eastAsia="Myriad Pro" w:hAnsi="Tahoma" w:cs="Tahoma"/>
                <w:sz w:val="18"/>
                <w:szCs w:val="18"/>
                <w:lang w:eastAsia="en-US"/>
              </w:rPr>
              <w:t>(zaposlen, kader podizvajalca/partnerja, avtorska pogodba</w:t>
            </w:r>
            <w:r w:rsidR="00CD54B5">
              <w:rPr>
                <w:rStyle w:val="Sprotnaopomba-sklic"/>
                <w:rFonts w:ascii="Tahoma" w:eastAsia="Myriad Pro" w:hAnsi="Tahoma" w:cs="Tahoma"/>
                <w:sz w:val="18"/>
                <w:szCs w:val="18"/>
                <w:lang w:eastAsia="en-US"/>
              </w:rPr>
              <w:footnoteReference w:id="6"/>
            </w:r>
            <w:r w:rsidRPr="0061455D">
              <w:rPr>
                <w:rFonts w:ascii="Tahoma" w:eastAsia="Myriad Pro" w:hAnsi="Tahoma" w:cs="Tahoma"/>
                <w:sz w:val="18"/>
                <w:szCs w:val="18"/>
                <w:lang w:eastAsia="en-US"/>
              </w:rPr>
              <w:t xml:space="preserve"> </w:t>
            </w:r>
            <w:proofErr w:type="spellStart"/>
            <w:r w:rsidRPr="0061455D">
              <w:rPr>
                <w:rFonts w:ascii="Tahoma" w:eastAsia="Myriad Pro" w:hAnsi="Tahoma" w:cs="Tahoma"/>
                <w:sz w:val="18"/>
                <w:szCs w:val="18"/>
                <w:lang w:eastAsia="en-US"/>
              </w:rPr>
              <w:t>ipd</w:t>
            </w:r>
            <w:proofErr w:type="spellEnd"/>
            <w:r w:rsidRPr="0061455D">
              <w:rPr>
                <w:rFonts w:ascii="Tahoma" w:eastAsia="Myriad Pro" w:hAnsi="Tahoma" w:cs="Tahoma"/>
                <w:sz w:val="18"/>
                <w:szCs w:val="18"/>
                <w:lang w:eastAsia="en-US"/>
              </w:rPr>
              <w:t>)</w:t>
            </w:r>
          </w:p>
        </w:tc>
        <w:tc>
          <w:tcPr>
            <w:tcW w:w="1560" w:type="dxa"/>
            <w:shd w:val="clear" w:color="auto" w:fill="B4C6E7" w:themeFill="accent1" w:themeFillTint="66"/>
          </w:tcPr>
          <w:p w14:paraId="6441FB5F" w14:textId="5D563E04" w:rsidR="0061455D" w:rsidRDefault="0061455D"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 xml:space="preserve">Znanje slovenskega jezika </w:t>
            </w:r>
            <w:r w:rsidRPr="0061455D">
              <w:rPr>
                <w:rFonts w:ascii="Tahoma" w:eastAsia="Myriad Pro" w:hAnsi="Tahoma" w:cs="Tahoma"/>
                <w:sz w:val="18"/>
                <w:szCs w:val="18"/>
                <w:lang w:eastAsia="en-US"/>
              </w:rPr>
              <w:t>(ustrezni obkroži)</w:t>
            </w:r>
          </w:p>
        </w:tc>
      </w:tr>
      <w:tr w:rsidR="00CD54B5" w:rsidRPr="00133752" w14:paraId="76E9AFFC" w14:textId="5255668B" w:rsidTr="000F0E34">
        <w:tc>
          <w:tcPr>
            <w:tcW w:w="606" w:type="dxa"/>
            <w:vMerge w:val="restart"/>
            <w:shd w:val="clear" w:color="auto" w:fill="B4C6E7" w:themeFill="accent1" w:themeFillTint="66"/>
          </w:tcPr>
          <w:p w14:paraId="56E7CCDE" w14:textId="77777777" w:rsidR="00CD54B5" w:rsidRPr="00401499" w:rsidRDefault="00CD54B5" w:rsidP="00CD54B5">
            <w:pPr>
              <w:spacing w:before="60" w:after="60"/>
              <w:jc w:val="center"/>
              <w:rPr>
                <w:rFonts w:ascii="Tahoma" w:eastAsia="Myriad Pro" w:hAnsi="Tahoma" w:cs="Tahoma"/>
                <w:b/>
                <w:bCs/>
                <w:sz w:val="18"/>
                <w:szCs w:val="18"/>
                <w:lang w:eastAsia="en-US"/>
              </w:rPr>
            </w:pPr>
            <w:r w:rsidRPr="00401499">
              <w:rPr>
                <w:rFonts w:ascii="Tahoma" w:eastAsia="Myriad Pro" w:hAnsi="Tahoma" w:cs="Tahoma"/>
                <w:b/>
                <w:bCs/>
                <w:sz w:val="18"/>
                <w:szCs w:val="18"/>
                <w:lang w:eastAsia="en-US"/>
              </w:rPr>
              <w:t>1.</w:t>
            </w:r>
          </w:p>
        </w:tc>
        <w:tc>
          <w:tcPr>
            <w:tcW w:w="2508" w:type="dxa"/>
            <w:vMerge w:val="restart"/>
            <w:shd w:val="clear" w:color="auto" w:fill="D9E2F3" w:themeFill="accent1" w:themeFillTint="33"/>
          </w:tcPr>
          <w:p w14:paraId="00C8661E" w14:textId="598519E3" w:rsidR="00CD54B5" w:rsidRPr="00CD54B5" w:rsidRDefault="00CD54B5" w:rsidP="000F0E34">
            <w:pPr>
              <w:spacing w:before="60" w:after="60"/>
              <w:jc w:val="center"/>
              <w:rPr>
                <w:rFonts w:ascii="Tahoma" w:eastAsia="Myriad Pro" w:hAnsi="Tahoma" w:cs="Tahoma"/>
                <w:b/>
                <w:bCs/>
                <w:sz w:val="18"/>
                <w:szCs w:val="18"/>
                <w:lang w:eastAsia="en-US"/>
              </w:rPr>
            </w:pPr>
            <w:r w:rsidRPr="00CD54B5">
              <w:rPr>
                <w:rFonts w:ascii="Tahoma" w:eastAsia="Myriad Pro" w:hAnsi="Tahoma" w:cs="Tahoma"/>
                <w:b/>
                <w:bCs/>
                <w:sz w:val="18"/>
                <w:szCs w:val="18"/>
                <w:lang w:eastAsia="en-US"/>
              </w:rPr>
              <w:t>Varnostni analitik</w:t>
            </w:r>
          </w:p>
        </w:tc>
        <w:tc>
          <w:tcPr>
            <w:tcW w:w="2551" w:type="dxa"/>
          </w:tcPr>
          <w:p w14:paraId="6787A135"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59404EC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131A66E2"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CCDFE1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314BC614" w14:textId="358DEAA0"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6AE39988" w14:textId="42FAB01A" w:rsidTr="000F0E34">
        <w:tc>
          <w:tcPr>
            <w:tcW w:w="606" w:type="dxa"/>
            <w:vMerge/>
            <w:shd w:val="clear" w:color="auto" w:fill="B4C6E7" w:themeFill="accent1" w:themeFillTint="66"/>
          </w:tcPr>
          <w:p w14:paraId="2951D6C5"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43A90D25"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476A2C84"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4F3AA941"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187C12A2"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325105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2642B02F" w14:textId="536A2090"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1DE4AF7F" w14:textId="676DD3A3" w:rsidTr="000F0E34">
        <w:tc>
          <w:tcPr>
            <w:tcW w:w="606" w:type="dxa"/>
            <w:vMerge/>
            <w:shd w:val="clear" w:color="auto" w:fill="B4C6E7" w:themeFill="accent1" w:themeFillTint="66"/>
          </w:tcPr>
          <w:p w14:paraId="1986593D"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521A45F6"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54FACF2C"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34EABEE6"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2CAA5752" w14:textId="4500B995" w:rsidR="00CD54B5" w:rsidRPr="00133752" w:rsidRDefault="00A7724E" w:rsidP="00CD54B5">
            <w:pPr>
              <w:spacing w:before="60" w:after="60"/>
              <w:jc w:val="left"/>
              <w:rPr>
                <w:rFonts w:ascii="Tahoma" w:eastAsia="Myriad Pro" w:hAnsi="Tahoma" w:cs="Tahoma"/>
                <w:sz w:val="18"/>
                <w:szCs w:val="18"/>
                <w:lang w:eastAsia="en-US"/>
              </w:rPr>
            </w:pPr>
            <w:r>
              <w:rPr>
                <w:rFonts w:ascii="Tahoma" w:eastAsia="Myriad Pro" w:hAnsi="Tahoma" w:cs="Tahoma"/>
                <w:sz w:val="18"/>
                <w:szCs w:val="18"/>
                <w:lang w:eastAsia="en-US"/>
              </w:rPr>
              <w:t xml:space="preserve"> </w:t>
            </w:r>
          </w:p>
        </w:tc>
        <w:tc>
          <w:tcPr>
            <w:tcW w:w="3260" w:type="dxa"/>
          </w:tcPr>
          <w:p w14:paraId="364AB7A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7B5D08E0" w14:textId="4AE73F52"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4FCA267B" w14:textId="3B2A7276" w:rsidTr="000F0E34">
        <w:tc>
          <w:tcPr>
            <w:tcW w:w="606" w:type="dxa"/>
            <w:vMerge w:val="restart"/>
            <w:shd w:val="clear" w:color="auto" w:fill="B4C6E7" w:themeFill="accent1" w:themeFillTint="66"/>
          </w:tcPr>
          <w:p w14:paraId="7DFA9794" w14:textId="673EF480" w:rsidR="00CD54B5" w:rsidRPr="00401499" w:rsidRDefault="00CD54B5"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2.</w:t>
            </w:r>
          </w:p>
        </w:tc>
        <w:tc>
          <w:tcPr>
            <w:tcW w:w="2508" w:type="dxa"/>
            <w:vMerge w:val="restart"/>
            <w:shd w:val="clear" w:color="auto" w:fill="D9E2F3" w:themeFill="accent1" w:themeFillTint="33"/>
          </w:tcPr>
          <w:p w14:paraId="119611E3" w14:textId="60057457" w:rsidR="00CD54B5" w:rsidRPr="00CD54B5" w:rsidRDefault="00CD54B5" w:rsidP="000F0E34">
            <w:pPr>
              <w:spacing w:before="60" w:after="60"/>
              <w:jc w:val="center"/>
              <w:rPr>
                <w:rFonts w:ascii="Tahoma" w:eastAsia="Myriad Pro" w:hAnsi="Tahoma" w:cs="Tahoma"/>
                <w:b/>
                <w:bCs/>
                <w:sz w:val="18"/>
                <w:szCs w:val="18"/>
                <w:lang w:eastAsia="en-US"/>
              </w:rPr>
            </w:pPr>
            <w:r w:rsidRPr="00CD54B5">
              <w:rPr>
                <w:rFonts w:ascii="Tahoma" w:eastAsia="Myriad Pro" w:hAnsi="Tahoma" w:cs="Tahoma"/>
                <w:b/>
                <w:bCs/>
                <w:sz w:val="18"/>
                <w:szCs w:val="18"/>
                <w:lang w:eastAsia="en-US"/>
              </w:rPr>
              <w:t>Preiskovalec incidentov</w:t>
            </w:r>
          </w:p>
        </w:tc>
        <w:tc>
          <w:tcPr>
            <w:tcW w:w="2551" w:type="dxa"/>
          </w:tcPr>
          <w:p w14:paraId="4538F48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3509A85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4E8B445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7C1DCA21"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6675E0B9" w14:textId="3BC23B2C"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04492BE8" w14:textId="533AFA77" w:rsidTr="000F0E34">
        <w:tc>
          <w:tcPr>
            <w:tcW w:w="606" w:type="dxa"/>
            <w:vMerge/>
            <w:shd w:val="clear" w:color="auto" w:fill="B4C6E7" w:themeFill="accent1" w:themeFillTint="66"/>
          </w:tcPr>
          <w:p w14:paraId="73BAA238"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59EE2B70"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2105538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64618AAD"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0D11F0A2"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09ABE1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18A7783B" w14:textId="2B98BEBD"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1B22142B" w14:textId="6BBC3078" w:rsidTr="000F0E34">
        <w:tc>
          <w:tcPr>
            <w:tcW w:w="606" w:type="dxa"/>
            <w:vMerge/>
            <w:shd w:val="clear" w:color="auto" w:fill="B4C6E7" w:themeFill="accent1" w:themeFillTint="66"/>
          </w:tcPr>
          <w:p w14:paraId="3A1976A1"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7DE8C43E"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65BD82D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3251904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7E18DEA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25D6787F"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2D9C5EE9" w14:textId="533E134C"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6A89637D" w14:textId="62F1D919" w:rsidTr="000F0E34">
        <w:tc>
          <w:tcPr>
            <w:tcW w:w="606" w:type="dxa"/>
            <w:vMerge w:val="restart"/>
            <w:shd w:val="clear" w:color="auto" w:fill="B4C6E7" w:themeFill="accent1" w:themeFillTint="66"/>
          </w:tcPr>
          <w:p w14:paraId="5F856B17" w14:textId="5FB755E0" w:rsidR="00CD54B5" w:rsidRPr="00401499" w:rsidRDefault="00CD54B5"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3.</w:t>
            </w:r>
          </w:p>
        </w:tc>
        <w:tc>
          <w:tcPr>
            <w:tcW w:w="2508" w:type="dxa"/>
            <w:vMerge w:val="restart"/>
            <w:shd w:val="clear" w:color="auto" w:fill="D9E2F3" w:themeFill="accent1" w:themeFillTint="33"/>
          </w:tcPr>
          <w:p w14:paraId="1C6A2EA5" w14:textId="18489A58" w:rsidR="00CD54B5" w:rsidRPr="00CD54B5" w:rsidRDefault="00CD54B5" w:rsidP="000F0E34">
            <w:pPr>
              <w:spacing w:before="60" w:after="60"/>
              <w:jc w:val="center"/>
              <w:rPr>
                <w:rFonts w:ascii="Tahoma" w:eastAsia="Myriad Pro" w:hAnsi="Tahoma" w:cs="Tahoma"/>
                <w:b/>
                <w:bCs/>
                <w:sz w:val="18"/>
                <w:szCs w:val="18"/>
                <w:lang w:eastAsia="en-US"/>
              </w:rPr>
            </w:pPr>
            <w:r w:rsidRPr="00CD54B5">
              <w:rPr>
                <w:rFonts w:ascii="Tahoma" w:eastAsia="Myriad Pro" w:hAnsi="Tahoma" w:cs="Tahoma"/>
                <w:b/>
                <w:bCs/>
                <w:sz w:val="18"/>
                <w:szCs w:val="18"/>
                <w:lang w:eastAsia="en-US"/>
              </w:rPr>
              <w:t>Iskalec groženj</w:t>
            </w:r>
          </w:p>
        </w:tc>
        <w:tc>
          <w:tcPr>
            <w:tcW w:w="2551" w:type="dxa"/>
          </w:tcPr>
          <w:p w14:paraId="308C28E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0C09681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5FEB8CE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1AB45B6"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732286B8" w14:textId="6998979E"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4C8C6E9F" w14:textId="0E973D9A" w:rsidTr="000F0E34">
        <w:tc>
          <w:tcPr>
            <w:tcW w:w="606" w:type="dxa"/>
            <w:vMerge/>
            <w:shd w:val="clear" w:color="auto" w:fill="B4C6E7" w:themeFill="accent1" w:themeFillTint="66"/>
          </w:tcPr>
          <w:p w14:paraId="3FBA4CCF"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69217E08"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44ECFB22"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526B155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711EFAE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6C107E6C"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5B23010E" w14:textId="216B9942"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75E2A3EB" w14:textId="68EC5432" w:rsidTr="000F0E34">
        <w:tc>
          <w:tcPr>
            <w:tcW w:w="606" w:type="dxa"/>
            <w:vMerge/>
            <w:shd w:val="clear" w:color="auto" w:fill="B4C6E7" w:themeFill="accent1" w:themeFillTint="66"/>
          </w:tcPr>
          <w:p w14:paraId="67C652A8"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3E5DF43D"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356F8FA5"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13E66B5C"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09B167A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CF6318C"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4D66E166" w14:textId="24F3045C"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09505E8B" w14:textId="7EE1DAB8" w:rsidTr="000F0E34">
        <w:tc>
          <w:tcPr>
            <w:tcW w:w="606" w:type="dxa"/>
            <w:vMerge w:val="restart"/>
            <w:shd w:val="clear" w:color="auto" w:fill="B4C6E7" w:themeFill="accent1" w:themeFillTint="66"/>
          </w:tcPr>
          <w:p w14:paraId="15428835" w14:textId="27141852" w:rsidR="00CD54B5" w:rsidRPr="00401499" w:rsidRDefault="00CD54B5"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4.</w:t>
            </w:r>
          </w:p>
        </w:tc>
        <w:tc>
          <w:tcPr>
            <w:tcW w:w="2508" w:type="dxa"/>
            <w:vMerge w:val="restart"/>
            <w:shd w:val="clear" w:color="auto" w:fill="D9E2F3" w:themeFill="accent1" w:themeFillTint="33"/>
          </w:tcPr>
          <w:p w14:paraId="3470157F" w14:textId="210FC637" w:rsidR="00CD54B5" w:rsidRPr="00CD54B5" w:rsidRDefault="00CD54B5" w:rsidP="000F0E34">
            <w:pPr>
              <w:spacing w:before="60" w:after="60"/>
              <w:jc w:val="center"/>
              <w:rPr>
                <w:rFonts w:ascii="Tahoma" w:eastAsia="Myriad Pro" w:hAnsi="Tahoma" w:cs="Tahoma"/>
                <w:b/>
                <w:bCs/>
                <w:sz w:val="18"/>
                <w:szCs w:val="18"/>
                <w:lang w:eastAsia="en-US"/>
              </w:rPr>
            </w:pPr>
            <w:r w:rsidRPr="00CD54B5">
              <w:rPr>
                <w:rFonts w:ascii="Tahoma" w:eastAsia="Myriad Pro" w:hAnsi="Tahoma" w:cs="Tahoma"/>
                <w:b/>
                <w:bCs/>
                <w:sz w:val="18"/>
                <w:szCs w:val="18"/>
                <w:lang w:eastAsia="en-US"/>
              </w:rPr>
              <w:t>Analitik obveščevalnih podatkov o nevarnostih</w:t>
            </w:r>
          </w:p>
        </w:tc>
        <w:tc>
          <w:tcPr>
            <w:tcW w:w="2551" w:type="dxa"/>
          </w:tcPr>
          <w:p w14:paraId="4AF58479"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47E7FFE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2A513AF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3A6041D4"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3990CECA" w14:textId="501CFDFF"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0114A7FB" w14:textId="0359DE4C" w:rsidTr="000F0E34">
        <w:tc>
          <w:tcPr>
            <w:tcW w:w="606" w:type="dxa"/>
            <w:vMerge/>
            <w:shd w:val="clear" w:color="auto" w:fill="B4C6E7" w:themeFill="accent1" w:themeFillTint="66"/>
          </w:tcPr>
          <w:p w14:paraId="4F6DE269"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4593A485"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4C1B5C01"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50A57C76"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77A49C7F"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7EF3EBE4"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29B1C4F4" w14:textId="20611CF6"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0245D47D" w14:textId="23DD9916" w:rsidTr="000F0E34">
        <w:tc>
          <w:tcPr>
            <w:tcW w:w="606" w:type="dxa"/>
            <w:vMerge/>
            <w:shd w:val="clear" w:color="auto" w:fill="B4C6E7" w:themeFill="accent1" w:themeFillTint="66"/>
          </w:tcPr>
          <w:p w14:paraId="6D6129CA"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438D26EA"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191AB4A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309135BF"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4DC7BA60"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10FFD8F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0746AFAC" w14:textId="5CDDAC16"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5577208F" w14:textId="3DCE0252" w:rsidTr="000F0E34">
        <w:tc>
          <w:tcPr>
            <w:tcW w:w="606" w:type="dxa"/>
            <w:vMerge w:val="restart"/>
            <w:shd w:val="clear" w:color="auto" w:fill="B4C6E7" w:themeFill="accent1" w:themeFillTint="66"/>
          </w:tcPr>
          <w:p w14:paraId="44BCF8FE" w14:textId="68713070" w:rsidR="00CD54B5" w:rsidRPr="00401499" w:rsidRDefault="00CD54B5"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5.</w:t>
            </w:r>
          </w:p>
        </w:tc>
        <w:tc>
          <w:tcPr>
            <w:tcW w:w="2508" w:type="dxa"/>
            <w:vMerge w:val="restart"/>
            <w:shd w:val="clear" w:color="auto" w:fill="D9E2F3" w:themeFill="accent1" w:themeFillTint="33"/>
          </w:tcPr>
          <w:p w14:paraId="20A8F800" w14:textId="07BD9DA8" w:rsidR="00CD54B5" w:rsidRPr="00CD54B5" w:rsidRDefault="00CD54B5" w:rsidP="000F0E34">
            <w:pPr>
              <w:spacing w:before="60" w:after="60"/>
              <w:jc w:val="center"/>
              <w:rPr>
                <w:rFonts w:ascii="Tahoma" w:eastAsia="Myriad Pro" w:hAnsi="Tahoma" w:cs="Tahoma"/>
                <w:b/>
                <w:bCs/>
                <w:sz w:val="18"/>
                <w:szCs w:val="18"/>
                <w:lang w:eastAsia="en-US"/>
              </w:rPr>
            </w:pPr>
            <w:r w:rsidRPr="00CD54B5">
              <w:rPr>
                <w:rFonts w:ascii="Tahoma" w:eastAsia="Myriad Pro" w:hAnsi="Tahoma" w:cs="Tahoma"/>
                <w:b/>
                <w:bCs/>
                <w:sz w:val="18"/>
                <w:szCs w:val="18"/>
                <w:lang w:eastAsia="en-US"/>
              </w:rPr>
              <w:t>Reševalec incidentov</w:t>
            </w:r>
          </w:p>
        </w:tc>
        <w:tc>
          <w:tcPr>
            <w:tcW w:w="2551" w:type="dxa"/>
          </w:tcPr>
          <w:p w14:paraId="0D3ED5A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3E97C76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5FC9A2C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386B4D2"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233BDD68" w14:textId="3D59457D"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658ABFCB" w14:textId="4AA99B8C" w:rsidTr="000F0E34">
        <w:tc>
          <w:tcPr>
            <w:tcW w:w="606" w:type="dxa"/>
            <w:vMerge/>
            <w:shd w:val="clear" w:color="auto" w:fill="B4C6E7" w:themeFill="accent1" w:themeFillTint="66"/>
          </w:tcPr>
          <w:p w14:paraId="739A7EDB"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090196DE"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1D057E12"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76C22D96"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125BC46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F0DC38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67C12F9C" w14:textId="332E9D00"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7E149DD2" w14:textId="794C6722" w:rsidTr="000F0E34">
        <w:tc>
          <w:tcPr>
            <w:tcW w:w="606" w:type="dxa"/>
            <w:vMerge/>
            <w:shd w:val="clear" w:color="auto" w:fill="B4C6E7" w:themeFill="accent1" w:themeFillTint="66"/>
          </w:tcPr>
          <w:p w14:paraId="0E9EBB55"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7A856F9C"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6C17BBA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65875CA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14FB0C54"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2EB27D1F"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031D8009" w14:textId="13C6C153"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1A456747" w14:textId="77777777" w:rsidTr="000F0E34">
        <w:tc>
          <w:tcPr>
            <w:tcW w:w="606" w:type="dxa"/>
            <w:vMerge w:val="restart"/>
            <w:shd w:val="clear" w:color="auto" w:fill="B4C6E7" w:themeFill="accent1" w:themeFillTint="66"/>
          </w:tcPr>
          <w:p w14:paraId="617B3965" w14:textId="41D4E2A5" w:rsidR="00CD54B5" w:rsidRPr="00401499" w:rsidRDefault="00CD54B5"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6.</w:t>
            </w:r>
          </w:p>
        </w:tc>
        <w:tc>
          <w:tcPr>
            <w:tcW w:w="2508" w:type="dxa"/>
            <w:vMerge w:val="restart"/>
            <w:shd w:val="clear" w:color="auto" w:fill="D9E2F3" w:themeFill="accent1" w:themeFillTint="33"/>
          </w:tcPr>
          <w:p w14:paraId="4F55D4D2" w14:textId="26247B0F" w:rsidR="00CD54B5" w:rsidRPr="00CD54B5" w:rsidRDefault="00CD54B5" w:rsidP="000F0E34">
            <w:pPr>
              <w:spacing w:before="60" w:after="60"/>
              <w:jc w:val="center"/>
              <w:rPr>
                <w:rFonts w:ascii="Tahoma" w:eastAsia="Myriad Pro" w:hAnsi="Tahoma" w:cs="Tahoma"/>
                <w:b/>
                <w:bCs/>
                <w:sz w:val="18"/>
                <w:szCs w:val="18"/>
                <w:lang w:eastAsia="en-US"/>
              </w:rPr>
            </w:pPr>
            <w:r w:rsidRPr="00CD54B5">
              <w:rPr>
                <w:rFonts w:ascii="Tahoma" w:eastAsia="Myriad Pro" w:hAnsi="Tahoma" w:cs="Tahoma"/>
                <w:b/>
                <w:bCs/>
                <w:sz w:val="18"/>
                <w:szCs w:val="18"/>
                <w:lang w:eastAsia="en-US"/>
              </w:rPr>
              <w:t>Specialist za omrežje in IKT</w:t>
            </w:r>
          </w:p>
        </w:tc>
        <w:tc>
          <w:tcPr>
            <w:tcW w:w="2551" w:type="dxa"/>
          </w:tcPr>
          <w:p w14:paraId="2AD2632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64332B2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1A0B82C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6A43587"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24A648D9" w14:textId="70B595A6"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4C7B1CD0" w14:textId="77777777" w:rsidTr="000F0E34">
        <w:tc>
          <w:tcPr>
            <w:tcW w:w="606" w:type="dxa"/>
            <w:vMerge/>
            <w:shd w:val="clear" w:color="auto" w:fill="B4C6E7" w:themeFill="accent1" w:themeFillTint="66"/>
          </w:tcPr>
          <w:p w14:paraId="596B6BB3"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090F9191"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35500B7E"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5AD5B3DE"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5362365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79CBC0F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18B7566C" w14:textId="4F11D16B"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388C268C" w14:textId="77777777" w:rsidTr="000F0E34">
        <w:tc>
          <w:tcPr>
            <w:tcW w:w="606" w:type="dxa"/>
            <w:vMerge/>
            <w:shd w:val="clear" w:color="auto" w:fill="B4C6E7" w:themeFill="accent1" w:themeFillTint="66"/>
          </w:tcPr>
          <w:p w14:paraId="503972A8"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46F0657B" w14:textId="77777777" w:rsidR="00CD54B5" w:rsidRPr="00CD54B5" w:rsidRDefault="00CD54B5" w:rsidP="000F0E34">
            <w:pPr>
              <w:spacing w:before="60" w:after="60"/>
              <w:jc w:val="center"/>
              <w:rPr>
                <w:rFonts w:ascii="Tahoma" w:eastAsia="Myriad Pro" w:hAnsi="Tahoma" w:cs="Tahoma"/>
                <w:b/>
                <w:bCs/>
                <w:sz w:val="18"/>
                <w:szCs w:val="18"/>
                <w:lang w:eastAsia="en-US"/>
              </w:rPr>
            </w:pPr>
          </w:p>
        </w:tc>
        <w:tc>
          <w:tcPr>
            <w:tcW w:w="2551" w:type="dxa"/>
          </w:tcPr>
          <w:p w14:paraId="0F72005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2383EF96"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178B0923"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4BEA4DA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76B27DAC" w14:textId="6C36D6D3"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56694C70" w14:textId="77777777" w:rsidTr="000F0E34">
        <w:tc>
          <w:tcPr>
            <w:tcW w:w="606" w:type="dxa"/>
            <w:vMerge w:val="restart"/>
            <w:shd w:val="clear" w:color="auto" w:fill="B4C6E7" w:themeFill="accent1" w:themeFillTint="66"/>
          </w:tcPr>
          <w:p w14:paraId="6AB36918" w14:textId="31A2E2C5" w:rsidR="00CD54B5" w:rsidRPr="00401499" w:rsidRDefault="00CD54B5" w:rsidP="00CD54B5">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7.</w:t>
            </w:r>
          </w:p>
        </w:tc>
        <w:tc>
          <w:tcPr>
            <w:tcW w:w="2508" w:type="dxa"/>
            <w:vMerge w:val="restart"/>
            <w:shd w:val="clear" w:color="auto" w:fill="D9E2F3" w:themeFill="accent1" w:themeFillTint="33"/>
          </w:tcPr>
          <w:p w14:paraId="7FD3BA9F" w14:textId="2F552E45" w:rsidR="00CD54B5" w:rsidRPr="00CD54B5" w:rsidRDefault="000F0E34" w:rsidP="000F0E34">
            <w:pPr>
              <w:spacing w:before="60" w:after="60"/>
              <w:jc w:val="center"/>
              <w:rPr>
                <w:rFonts w:ascii="Tahoma" w:eastAsia="Myriad Pro" w:hAnsi="Tahoma" w:cs="Tahoma"/>
                <w:b/>
                <w:bCs/>
                <w:sz w:val="18"/>
                <w:szCs w:val="18"/>
                <w:lang w:eastAsia="en-US"/>
              </w:rPr>
            </w:pPr>
            <w:r>
              <w:rPr>
                <w:rFonts w:ascii="Tahoma" w:eastAsia="Myriad Pro" w:hAnsi="Tahoma" w:cs="Tahoma"/>
                <w:b/>
                <w:bCs/>
                <w:sz w:val="18"/>
                <w:szCs w:val="18"/>
                <w:lang w:eastAsia="en-US"/>
              </w:rPr>
              <w:t>V</w:t>
            </w:r>
            <w:r w:rsidR="00CD54B5" w:rsidRPr="00CD54B5">
              <w:rPr>
                <w:rFonts w:ascii="Tahoma" w:eastAsia="Myriad Pro" w:hAnsi="Tahoma" w:cs="Tahoma"/>
                <w:b/>
                <w:bCs/>
                <w:sz w:val="18"/>
                <w:szCs w:val="18"/>
                <w:lang w:eastAsia="en-US"/>
              </w:rPr>
              <w:t>arnostni specialist za zbiranje indikatorjev kompromitiranja, izvajanje poglobljenih analiz in forenzičnih preiskav</w:t>
            </w:r>
          </w:p>
        </w:tc>
        <w:tc>
          <w:tcPr>
            <w:tcW w:w="2551" w:type="dxa"/>
          </w:tcPr>
          <w:p w14:paraId="78AB5E18"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6145B421"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4A1C481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3A06FFC9"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398FA2E7" w14:textId="350BA484"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CD54B5" w:rsidRPr="00133752" w14:paraId="5FFF7A05" w14:textId="77777777" w:rsidTr="000F0E34">
        <w:tc>
          <w:tcPr>
            <w:tcW w:w="606" w:type="dxa"/>
            <w:vMerge/>
            <w:shd w:val="clear" w:color="auto" w:fill="B4C6E7" w:themeFill="accent1" w:themeFillTint="66"/>
          </w:tcPr>
          <w:p w14:paraId="59583C5F" w14:textId="77777777" w:rsidR="00CD54B5" w:rsidRPr="00401499" w:rsidRDefault="00CD54B5"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2910FD07" w14:textId="77777777" w:rsidR="00CD54B5" w:rsidRDefault="00CD54B5" w:rsidP="00CD54B5">
            <w:pPr>
              <w:spacing w:before="60" w:after="60"/>
              <w:jc w:val="left"/>
              <w:rPr>
                <w:rFonts w:ascii="Tahoma" w:eastAsia="Myriad Pro" w:hAnsi="Tahoma" w:cs="Tahoma"/>
                <w:sz w:val="18"/>
                <w:szCs w:val="18"/>
                <w:lang w:eastAsia="en-US"/>
              </w:rPr>
            </w:pPr>
          </w:p>
        </w:tc>
        <w:tc>
          <w:tcPr>
            <w:tcW w:w="2551" w:type="dxa"/>
          </w:tcPr>
          <w:p w14:paraId="0BC7BA55"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134" w:type="dxa"/>
          </w:tcPr>
          <w:p w14:paraId="0843F89E"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2977" w:type="dxa"/>
          </w:tcPr>
          <w:p w14:paraId="32A57F8B"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3260" w:type="dxa"/>
          </w:tcPr>
          <w:p w14:paraId="121ACF8A" w14:textId="77777777" w:rsidR="00CD54B5" w:rsidRPr="00133752" w:rsidRDefault="00CD54B5" w:rsidP="00CD54B5">
            <w:pPr>
              <w:spacing w:before="60" w:after="60"/>
              <w:jc w:val="left"/>
              <w:rPr>
                <w:rFonts w:ascii="Tahoma" w:eastAsia="Myriad Pro" w:hAnsi="Tahoma" w:cs="Tahoma"/>
                <w:sz w:val="18"/>
                <w:szCs w:val="18"/>
                <w:lang w:eastAsia="en-US"/>
              </w:rPr>
            </w:pPr>
          </w:p>
        </w:tc>
        <w:tc>
          <w:tcPr>
            <w:tcW w:w="1560" w:type="dxa"/>
          </w:tcPr>
          <w:p w14:paraId="2998A505" w14:textId="66EA2C83" w:rsidR="00CD54B5" w:rsidRPr="00CD54B5" w:rsidRDefault="00CD54B5"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 / NE</w:t>
            </w:r>
          </w:p>
        </w:tc>
      </w:tr>
      <w:tr w:rsidR="00E4727C" w:rsidRPr="00133752" w14:paraId="556D4FD2" w14:textId="77777777" w:rsidTr="000F0E34">
        <w:tc>
          <w:tcPr>
            <w:tcW w:w="606" w:type="dxa"/>
            <w:vMerge/>
            <w:shd w:val="clear" w:color="auto" w:fill="B4C6E7" w:themeFill="accent1" w:themeFillTint="66"/>
          </w:tcPr>
          <w:p w14:paraId="48C3B848" w14:textId="77777777" w:rsidR="00E4727C" w:rsidRPr="00401499" w:rsidRDefault="00E4727C" w:rsidP="00CD54B5">
            <w:pPr>
              <w:spacing w:before="60" w:after="60"/>
              <w:jc w:val="center"/>
              <w:rPr>
                <w:rFonts w:ascii="Tahoma" w:eastAsia="Myriad Pro" w:hAnsi="Tahoma" w:cs="Tahoma"/>
                <w:b/>
                <w:bCs/>
                <w:sz w:val="18"/>
                <w:szCs w:val="18"/>
                <w:lang w:eastAsia="en-US"/>
              </w:rPr>
            </w:pPr>
          </w:p>
        </w:tc>
        <w:tc>
          <w:tcPr>
            <w:tcW w:w="2508" w:type="dxa"/>
            <w:vMerge/>
            <w:shd w:val="clear" w:color="auto" w:fill="D9E2F3" w:themeFill="accent1" w:themeFillTint="33"/>
          </w:tcPr>
          <w:p w14:paraId="178179E6" w14:textId="77777777" w:rsidR="00E4727C" w:rsidRDefault="00E4727C" w:rsidP="00CD54B5">
            <w:pPr>
              <w:spacing w:before="60" w:after="60"/>
              <w:jc w:val="left"/>
              <w:rPr>
                <w:rFonts w:ascii="Tahoma" w:eastAsia="Myriad Pro" w:hAnsi="Tahoma" w:cs="Tahoma"/>
                <w:sz w:val="18"/>
                <w:szCs w:val="18"/>
                <w:lang w:eastAsia="en-US"/>
              </w:rPr>
            </w:pPr>
          </w:p>
        </w:tc>
        <w:tc>
          <w:tcPr>
            <w:tcW w:w="2551" w:type="dxa"/>
          </w:tcPr>
          <w:p w14:paraId="5D2E3AEE" w14:textId="77777777" w:rsidR="00E4727C" w:rsidRPr="00133752" w:rsidRDefault="00E4727C" w:rsidP="00CD54B5">
            <w:pPr>
              <w:spacing w:before="60" w:after="60"/>
              <w:jc w:val="left"/>
              <w:rPr>
                <w:rFonts w:ascii="Tahoma" w:eastAsia="Myriad Pro" w:hAnsi="Tahoma" w:cs="Tahoma"/>
                <w:sz w:val="18"/>
                <w:szCs w:val="18"/>
                <w:lang w:eastAsia="en-US"/>
              </w:rPr>
            </w:pPr>
          </w:p>
        </w:tc>
        <w:tc>
          <w:tcPr>
            <w:tcW w:w="1134" w:type="dxa"/>
          </w:tcPr>
          <w:p w14:paraId="51979626" w14:textId="77777777" w:rsidR="00E4727C" w:rsidRPr="00133752" w:rsidRDefault="00E4727C" w:rsidP="00CD54B5">
            <w:pPr>
              <w:spacing w:before="60" w:after="60"/>
              <w:jc w:val="left"/>
              <w:rPr>
                <w:rFonts w:ascii="Tahoma" w:eastAsia="Myriad Pro" w:hAnsi="Tahoma" w:cs="Tahoma"/>
                <w:sz w:val="18"/>
                <w:szCs w:val="18"/>
                <w:lang w:eastAsia="en-US"/>
              </w:rPr>
            </w:pPr>
          </w:p>
        </w:tc>
        <w:tc>
          <w:tcPr>
            <w:tcW w:w="2977" w:type="dxa"/>
          </w:tcPr>
          <w:p w14:paraId="3F6819E7" w14:textId="77777777" w:rsidR="00E4727C" w:rsidRPr="00133752" w:rsidRDefault="00E4727C" w:rsidP="00CD54B5">
            <w:pPr>
              <w:spacing w:before="60" w:after="60"/>
              <w:jc w:val="left"/>
              <w:rPr>
                <w:rFonts w:ascii="Tahoma" w:eastAsia="Myriad Pro" w:hAnsi="Tahoma" w:cs="Tahoma"/>
                <w:sz w:val="18"/>
                <w:szCs w:val="18"/>
                <w:lang w:eastAsia="en-US"/>
              </w:rPr>
            </w:pPr>
          </w:p>
        </w:tc>
        <w:tc>
          <w:tcPr>
            <w:tcW w:w="3260" w:type="dxa"/>
          </w:tcPr>
          <w:p w14:paraId="17B6948D" w14:textId="77777777" w:rsidR="00E4727C" w:rsidRPr="00133752" w:rsidRDefault="00E4727C" w:rsidP="00CD54B5">
            <w:pPr>
              <w:spacing w:before="60" w:after="60"/>
              <w:jc w:val="left"/>
              <w:rPr>
                <w:rFonts w:ascii="Tahoma" w:eastAsia="Myriad Pro" w:hAnsi="Tahoma" w:cs="Tahoma"/>
                <w:sz w:val="18"/>
                <w:szCs w:val="18"/>
                <w:lang w:eastAsia="en-US"/>
              </w:rPr>
            </w:pPr>
          </w:p>
        </w:tc>
        <w:tc>
          <w:tcPr>
            <w:tcW w:w="1560" w:type="dxa"/>
          </w:tcPr>
          <w:p w14:paraId="526DB2B3" w14:textId="7B9DF6EE" w:rsidR="00E4727C" w:rsidRPr="00CD54B5" w:rsidRDefault="00E4727C" w:rsidP="00CD54B5">
            <w:pPr>
              <w:spacing w:before="60" w:after="60"/>
              <w:jc w:val="center"/>
              <w:rPr>
                <w:rFonts w:ascii="Tahoma" w:eastAsia="Myriad Pro" w:hAnsi="Tahoma" w:cs="Tahoma"/>
                <w:b/>
                <w:bCs/>
                <w:sz w:val="18"/>
                <w:szCs w:val="18"/>
                <w:lang w:eastAsia="en-US"/>
              </w:rPr>
            </w:pPr>
            <w:r w:rsidRPr="00CD54B5">
              <w:rPr>
                <w:rFonts w:ascii="Tahoma" w:hAnsi="Tahoma" w:cs="Tahoma"/>
                <w:b/>
                <w:bCs/>
                <w:sz w:val="18"/>
                <w:szCs w:val="18"/>
              </w:rPr>
              <w:t>DA</w:t>
            </w:r>
            <w:r w:rsidR="00CD54B5" w:rsidRPr="00CD54B5">
              <w:rPr>
                <w:rFonts w:ascii="Tahoma" w:hAnsi="Tahoma" w:cs="Tahoma"/>
                <w:b/>
                <w:bCs/>
                <w:sz w:val="18"/>
                <w:szCs w:val="18"/>
              </w:rPr>
              <w:t xml:space="preserve"> </w:t>
            </w:r>
            <w:r w:rsidRPr="00CD54B5">
              <w:rPr>
                <w:rFonts w:ascii="Tahoma" w:hAnsi="Tahoma" w:cs="Tahoma"/>
                <w:b/>
                <w:bCs/>
                <w:sz w:val="18"/>
                <w:szCs w:val="18"/>
              </w:rPr>
              <w:t>/</w:t>
            </w:r>
            <w:r w:rsidR="00CD54B5" w:rsidRPr="00CD54B5">
              <w:rPr>
                <w:rFonts w:ascii="Tahoma" w:hAnsi="Tahoma" w:cs="Tahoma"/>
                <w:b/>
                <w:bCs/>
                <w:sz w:val="18"/>
                <w:szCs w:val="18"/>
              </w:rPr>
              <w:t xml:space="preserve"> </w:t>
            </w:r>
            <w:r w:rsidRPr="00CD54B5">
              <w:rPr>
                <w:rFonts w:ascii="Tahoma" w:hAnsi="Tahoma" w:cs="Tahoma"/>
                <w:b/>
                <w:bCs/>
                <w:sz w:val="18"/>
                <w:szCs w:val="18"/>
              </w:rPr>
              <w:t>NE</w:t>
            </w:r>
          </w:p>
        </w:tc>
      </w:tr>
    </w:tbl>
    <w:p w14:paraId="6B67E710" w14:textId="2B854FF7" w:rsidR="00467077" w:rsidRDefault="00A7724E" w:rsidP="00DB02C0">
      <w:pPr>
        <w:rPr>
          <w:rFonts w:ascii="Tahoma" w:eastAsia="Myriad Pro" w:hAnsi="Tahoma" w:cs="Tahoma"/>
          <w:lang w:eastAsia="en-US"/>
        </w:rPr>
      </w:pPr>
      <w:r w:rsidRPr="00467077">
        <w:rPr>
          <w:rFonts w:ascii="Tahoma" w:eastAsia="Myriad Pro" w:hAnsi="Tahoma" w:cs="Tahoma"/>
          <w:lang w:eastAsia="en-US"/>
        </w:rPr>
        <w:t xml:space="preserve">Ponudnik </w:t>
      </w:r>
      <w:r w:rsidRPr="00467077">
        <w:rPr>
          <w:rFonts w:ascii="Tahoma" w:eastAsia="Myriad Pro" w:hAnsi="Tahoma" w:cs="Tahoma"/>
          <w:lang w:eastAsia="en-US"/>
        </w:rPr>
        <w:t>nave</w:t>
      </w:r>
      <w:r w:rsidR="00467077">
        <w:rPr>
          <w:rFonts w:ascii="Tahoma" w:eastAsia="Myriad Pro" w:hAnsi="Tahoma" w:cs="Tahoma"/>
          <w:lang w:eastAsia="en-US"/>
        </w:rPr>
        <w:t>de</w:t>
      </w:r>
      <w:r w:rsidR="00093427">
        <w:rPr>
          <w:rFonts w:ascii="Tahoma" w:eastAsia="Myriad Pro" w:hAnsi="Tahoma" w:cs="Tahoma"/>
          <w:lang w:eastAsia="en-US"/>
        </w:rPr>
        <w:t xml:space="preserve"> in opiše</w:t>
      </w:r>
      <w:r w:rsidRPr="00467077">
        <w:rPr>
          <w:rFonts w:ascii="Tahoma" w:eastAsia="Myriad Pro" w:hAnsi="Tahoma" w:cs="Tahoma"/>
          <w:lang w:eastAsia="en-US"/>
        </w:rPr>
        <w:t xml:space="preserve"> način nadomeščanja v primeru načrtovane ali nenačrtovane odsotnosti enega ali več strokovnjakov</w:t>
      </w:r>
      <w:r w:rsidR="00467077">
        <w:rPr>
          <w:rFonts w:ascii="Tahoma" w:eastAsia="Myriad Pro" w:hAnsi="Tahoma" w:cs="Tahoma"/>
          <w:lang w:eastAsia="en-US"/>
        </w:rPr>
        <w:t xml:space="preserve"> (ponudnik </w:t>
      </w:r>
      <w:r w:rsidR="00093427" w:rsidRPr="00093427">
        <w:rPr>
          <w:rFonts w:ascii="Tahoma" w:eastAsia="Myriad Pro" w:hAnsi="Tahoma" w:cs="Tahoma"/>
          <w:lang w:eastAsia="en-US"/>
        </w:rPr>
        <w:t>opiše način nadomeščanja v tem obrazcu ali na drugem mestu v svoji ponudbi (ponudniku ni potrebno navajati poimenskega seznama nadomeščanj</w:t>
      </w:r>
      <w:r w:rsidR="00467077">
        <w:rPr>
          <w:rFonts w:ascii="Tahoma" w:eastAsia="Myriad Pro" w:hAnsi="Tahoma" w:cs="Tahoma"/>
          <w:lang w:eastAsia="en-US"/>
        </w:rPr>
        <w:t>):</w:t>
      </w:r>
      <w:r w:rsidR="00216F55">
        <w:rPr>
          <w:rFonts w:ascii="Tahoma" w:eastAsia="Myriad Pro" w:hAnsi="Tahoma" w:cs="Tahoma"/>
          <w:lang w:eastAsia="en-US"/>
        </w:rPr>
        <w:t>__________________________________</w:t>
      </w:r>
      <w:r w:rsidR="00467077">
        <w:rPr>
          <w:rFonts w:ascii="Tahoma" w:eastAsia="Myriad Pro" w:hAnsi="Tahoma" w:cs="Tahoma"/>
          <w:lang w:eastAsia="en-US"/>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394ADF" w14:textId="687F69F6" w:rsidR="00A7724E" w:rsidRPr="00467077" w:rsidRDefault="00A7724E" w:rsidP="00DB02C0">
      <w:pPr>
        <w:rPr>
          <w:rFonts w:ascii="Tahoma" w:eastAsia="Myriad Pro" w:hAnsi="Tahoma" w:cs="Tahoma"/>
          <w:lang w:eastAsia="en-US"/>
        </w:rPr>
      </w:pPr>
    </w:p>
    <w:p w14:paraId="38C5431A" w14:textId="65D10853" w:rsidR="00CD54B5" w:rsidRDefault="00DB02C0" w:rsidP="00DB02C0">
      <w:pPr>
        <w:rPr>
          <w:rFonts w:ascii="Tahoma" w:eastAsia="Myriad Pro" w:hAnsi="Tahoma" w:cs="Tahoma"/>
          <w:b/>
          <w:bCs/>
          <w:lang w:eastAsia="en-US"/>
        </w:r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r w:rsidR="00CD54B5">
        <w:rPr>
          <w:rFonts w:ascii="Tahoma" w:eastAsia="Myriad Pro" w:hAnsi="Tahoma" w:cs="Tahoma"/>
          <w:b/>
          <w:bCs/>
          <w:lang w:eastAsia="en-US"/>
        </w:rPr>
        <w:br w:type="page"/>
      </w:r>
    </w:p>
    <w:p w14:paraId="304C54D9" w14:textId="77777777" w:rsidR="00DB02C0" w:rsidRPr="00FF3C8B" w:rsidRDefault="00DB02C0" w:rsidP="00DB02C0">
      <w:pPr>
        <w:rPr>
          <w:rFonts w:ascii="Tahoma" w:eastAsia="Myriad Pro" w:hAnsi="Tahoma" w:cs="Tahoma"/>
          <w:b/>
          <w:bCs/>
          <w:lang w:eastAsia="en-US"/>
        </w:rPr>
        <w:sectPr w:rsidR="00DB02C0" w:rsidRPr="00FF3C8B" w:rsidSect="00C823E8">
          <w:footnotePr>
            <w:numRestart w:val="eachSect"/>
          </w:footnotePr>
          <w:pgSz w:w="16838" w:h="11906" w:orient="landscape" w:code="9"/>
          <w:pgMar w:top="1418" w:right="1418" w:bottom="1418" w:left="992" w:header="425" w:footer="709" w:gutter="0"/>
          <w:cols w:space="708"/>
          <w:titlePg/>
          <w:docGrid w:linePitch="360"/>
        </w:sectPr>
      </w:pPr>
    </w:p>
    <w:p w14:paraId="41333F9E" w14:textId="7D2BC6F1"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1" w:name="_Toc212552136"/>
      <w:bookmarkStart w:id="212" w:name="_Hlk178860214"/>
      <w:bookmarkStart w:id="213" w:name="_Hlk155950119"/>
      <w:bookmarkStart w:id="214" w:name="_Ref371595458"/>
      <w:bookmarkStart w:id="215" w:name="_Ref463360551"/>
      <w:bookmarkStart w:id="216" w:name="_Ref26365856"/>
      <w:bookmarkStart w:id="217" w:name="_Ref26365867"/>
      <w:bookmarkStart w:id="218" w:name="_Toc39565718"/>
      <w:bookmarkStart w:id="219" w:name="_Toc141889537"/>
      <w:bookmarkStart w:id="220" w:name="_Hlk142048921"/>
      <w:bookmarkEnd w:id="190"/>
      <w:bookmarkEnd w:id="191"/>
      <w:bookmarkEnd w:id="192"/>
      <w:bookmarkEnd w:id="206"/>
      <w:bookmarkEnd w:id="207"/>
      <w:bookmarkEnd w:id="208"/>
      <w:bookmarkEnd w:id="209"/>
      <w:bookmarkEnd w:id="210"/>
      <w:r w:rsidRPr="000D776D">
        <w:rPr>
          <w:rFonts w:ascii="Tahoma" w:eastAsia="Times New Roman" w:hAnsi="Tahoma" w:cs="Tahoma"/>
          <w:b/>
          <w:bCs/>
          <w:sz w:val="26"/>
          <w:szCs w:val="26"/>
        </w:rPr>
        <w:lastRenderedPageBreak/>
        <w:t>1</w:t>
      </w:r>
      <w:r w:rsidR="00E91F53">
        <w:rPr>
          <w:rFonts w:ascii="Tahoma" w:eastAsia="Times New Roman" w:hAnsi="Tahoma" w:cs="Tahoma"/>
          <w:b/>
          <w:bCs/>
          <w:sz w:val="26"/>
          <w:szCs w:val="26"/>
        </w:rPr>
        <w:t>5</w:t>
      </w:r>
      <w:r w:rsidRPr="000D776D">
        <w:rPr>
          <w:rFonts w:ascii="Tahoma" w:eastAsia="Times New Roman" w:hAnsi="Tahoma" w:cs="Tahoma"/>
          <w:b/>
          <w:bCs/>
          <w:sz w:val="26"/>
          <w:szCs w:val="26"/>
        </w:rPr>
        <w:t>.</w:t>
      </w:r>
      <w:r w:rsidR="00C357F5">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11"/>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1"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1"/>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Sprotnaopomba-sklic"/>
                <w:rFonts w:ascii="Tahoma" w:hAnsi="Tahoma" w:cs="Tahoma"/>
              </w:rPr>
              <w:footnoteReference w:id="7"/>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18FE15D8" w:rsidR="00DB02C0" w:rsidRPr="0089362C" w:rsidRDefault="00DB02C0" w:rsidP="006E2C50">
      <w:pPr>
        <w:pStyle w:val="Default"/>
        <w:spacing w:before="120" w:after="120"/>
        <w:jc w:val="both"/>
        <w:rPr>
          <w:rFonts w:ascii="Tahoma" w:hAnsi="Tahoma" w:cs="Tahoma"/>
          <w:color w:val="auto"/>
          <w:sz w:val="20"/>
          <w:szCs w:val="20"/>
        </w:rPr>
      </w:pPr>
      <w:r w:rsidRPr="00DA5FD9">
        <w:rPr>
          <w:rFonts w:ascii="Tahoma" w:hAnsi="Tahoma" w:cs="Tahoma"/>
          <w:color w:val="auto"/>
          <w:sz w:val="20"/>
          <w:szCs w:val="20"/>
        </w:rPr>
        <w:t>Navedite vse morebitne lastniške povezave. (</w:t>
      </w:r>
      <w:bookmarkStart w:id="222" w:name="_Hlk180504070"/>
      <w:r w:rsidR="006E2C50" w:rsidRPr="00DA5FD9">
        <w:rPr>
          <w:rFonts w:ascii="Tahoma" w:hAnsi="Tahoma" w:cs="Tahoma"/>
          <w:color w:val="auto"/>
          <w:sz w:val="20"/>
          <w:szCs w:val="20"/>
        </w:rPr>
        <w:t xml:space="preserve">v primeru, da bo ponudnik v ponudbi </w:t>
      </w:r>
      <w:r w:rsidRPr="00DA5FD9">
        <w:rPr>
          <w:rFonts w:ascii="Tahoma" w:hAnsi="Tahoma" w:cs="Tahoma"/>
          <w:color w:val="auto"/>
          <w:sz w:val="20"/>
          <w:szCs w:val="20"/>
        </w:rPr>
        <w:t>predloži</w:t>
      </w:r>
      <w:r w:rsidR="006E2C50" w:rsidRPr="00DA5FD9">
        <w:rPr>
          <w:rFonts w:ascii="Tahoma" w:hAnsi="Tahoma" w:cs="Tahoma"/>
          <w:color w:val="auto"/>
          <w:sz w:val="20"/>
          <w:szCs w:val="20"/>
        </w:rPr>
        <w:t>l obrazec »1</w:t>
      </w:r>
      <w:r w:rsidR="00DA5FD9" w:rsidRPr="00DA5FD9">
        <w:rPr>
          <w:rFonts w:ascii="Tahoma" w:hAnsi="Tahoma" w:cs="Tahoma"/>
          <w:color w:val="auto"/>
          <w:sz w:val="20"/>
          <w:szCs w:val="20"/>
        </w:rPr>
        <w:t>5</w:t>
      </w:r>
      <w:r w:rsidR="006E2C50" w:rsidRPr="00DA5FD9">
        <w:rPr>
          <w:rFonts w:ascii="Tahoma" w:hAnsi="Tahoma" w:cs="Tahoma"/>
          <w:color w:val="auto"/>
          <w:sz w:val="20"/>
          <w:szCs w:val="20"/>
        </w:rPr>
        <w:t>.</w:t>
      </w:r>
      <w:r w:rsidR="00DA5FD9" w:rsidRPr="00DA5FD9">
        <w:rPr>
          <w:rFonts w:ascii="Tahoma" w:hAnsi="Tahoma" w:cs="Tahoma"/>
          <w:color w:val="auto"/>
          <w:sz w:val="20"/>
          <w:szCs w:val="20"/>
        </w:rPr>
        <w:t>14</w:t>
      </w:r>
      <w:r w:rsidRPr="0089362C">
        <w:rPr>
          <w:rFonts w:ascii="Tahoma" w:hAnsi="Tahoma" w:cs="Tahoma"/>
          <w:color w:val="auto"/>
          <w:sz w:val="20"/>
          <w:szCs w:val="20"/>
        </w:rPr>
        <w:t xml:space="preserve"> </w:t>
      </w:r>
      <w:r w:rsidR="006E2C50">
        <w:rPr>
          <w:rFonts w:ascii="Tahoma" w:hAnsi="Tahoma" w:cs="Tahoma"/>
          <w:color w:val="auto"/>
          <w:sz w:val="20"/>
          <w:szCs w:val="20"/>
        </w:rPr>
        <w:t>I</w:t>
      </w:r>
      <w:r w:rsidRPr="0089362C">
        <w:rPr>
          <w:rFonts w:ascii="Tahoma" w:hAnsi="Tahoma" w:cs="Tahoma"/>
          <w:color w:val="auto"/>
          <w:sz w:val="20"/>
          <w:szCs w:val="20"/>
        </w:rPr>
        <w:t>zjav</w:t>
      </w:r>
      <w:r w:rsidR="006E2C5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222"/>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3"/>
        <w:gridCol w:w="5580"/>
      </w:tblGrid>
      <w:tr w:rsidR="00DB02C0" w:rsidRPr="0089362C" w14:paraId="2B83AD1D" w14:textId="77777777" w:rsidTr="00FC2999">
        <w:tc>
          <w:tcPr>
            <w:tcW w:w="3652" w:type="dxa"/>
          </w:tcPr>
          <w:bookmarkStart w:id="223" w:name="_Hlk178859848"/>
          <w:p w14:paraId="033F0E7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23"/>
    </w:tbl>
    <w:p w14:paraId="6B9F3D39"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3"/>
        <w:gridCol w:w="5580"/>
      </w:tblGrid>
      <w:tr w:rsidR="006E2C50" w:rsidRPr="0089362C" w14:paraId="799AF380" w14:textId="77777777" w:rsidTr="003269CD">
        <w:tc>
          <w:tcPr>
            <w:tcW w:w="3652" w:type="dxa"/>
          </w:tcPr>
          <w:p w14:paraId="763DBA13" w14:textId="2657A21D"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9267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del w:id="224" w:author="Ana Marija Ljuboja" w:date="2025-11-04T07:54:00Z" w16du:dateUtc="2025-11-04T06:54:00Z">
              <w:r w:rsidRPr="0089362C" w:rsidDel="00A94F84">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40A2BA8A">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EE9DE"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del>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3"/>
        <w:gridCol w:w="5580"/>
      </w:tblGrid>
      <w:tr w:rsidR="006E2C50" w:rsidRPr="0089362C" w14:paraId="41F474D0" w14:textId="77777777" w:rsidTr="003269CD">
        <w:tc>
          <w:tcPr>
            <w:tcW w:w="3652" w:type="dxa"/>
          </w:tcPr>
          <w:p w14:paraId="2EB7EF06" w14:textId="3DDB2716"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FF9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del w:id="225" w:author="Ana Marija Ljuboja" w:date="2025-11-04T07:55:00Z" w16du:dateUtc="2025-11-04T06:55:00Z">
              <w:r w:rsidRPr="0089362C" w:rsidDel="00A94F84">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1B774080">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EF0F1"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del>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80"/>
        <w:gridCol w:w="5583"/>
      </w:tblGrid>
      <w:tr w:rsidR="00DB02C0" w:rsidRPr="0089362C" w14:paraId="3C17B85A" w14:textId="77777777" w:rsidTr="00FC2999">
        <w:tc>
          <w:tcPr>
            <w:tcW w:w="3632" w:type="dxa"/>
          </w:tcPr>
          <w:p w14:paraId="799B7C47"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bookmarkStart w:id="226"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26"/>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0"/>
        <w:gridCol w:w="5583"/>
      </w:tblGrid>
      <w:tr w:rsidR="006E2C50" w:rsidRPr="0089362C" w14:paraId="458304A7" w14:textId="77777777" w:rsidTr="003269CD">
        <w:tc>
          <w:tcPr>
            <w:tcW w:w="3632" w:type="dxa"/>
          </w:tcPr>
          <w:p w14:paraId="655E2EC7"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elamrea"/>
        <w:tblW w:w="0" w:type="auto"/>
        <w:tblLook w:val="04A0" w:firstRow="1" w:lastRow="0" w:firstColumn="1" w:lastColumn="0" w:noHBand="0" w:noVBand="1"/>
      </w:tblPr>
      <w:tblGrid>
        <w:gridCol w:w="3480"/>
        <w:gridCol w:w="5583"/>
      </w:tblGrid>
      <w:tr w:rsidR="006E2C50" w:rsidRPr="0089362C" w14:paraId="450A94F0" w14:textId="77777777" w:rsidTr="003269CD">
        <w:tc>
          <w:tcPr>
            <w:tcW w:w="3632" w:type="dxa"/>
          </w:tcPr>
          <w:p w14:paraId="03A6958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2"/>
        <w:gridCol w:w="5561"/>
      </w:tblGrid>
      <w:tr w:rsidR="00DB02C0" w:rsidRPr="0089362C" w14:paraId="49D94789" w14:textId="77777777" w:rsidTr="00FC2999">
        <w:tc>
          <w:tcPr>
            <w:tcW w:w="3634" w:type="dxa"/>
          </w:tcPr>
          <w:p w14:paraId="4F4F78DD"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27"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27"/>
      <w:r w:rsidRPr="0089362C">
        <w:rPr>
          <w:rFonts w:ascii="Tahoma" w:hAnsi="Tahoma" w:cs="Tahoma"/>
          <w:color w:val="auto"/>
          <w:sz w:val="20"/>
          <w:szCs w:val="20"/>
        </w:rPr>
        <w:t>).</w:t>
      </w:r>
    </w:p>
    <w:p w14:paraId="5786A2CF"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28"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28"/>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0F7125">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29"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29"/>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0F7125">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0E9C9A3" w14:textId="77777777" w:rsidR="00DB02C0" w:rsidRPr="0089362C" w:rsidRDefault="00DB02C0" w:rsidP="000F7125">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30"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30"/>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0F7125">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31"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31"/>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32" w:name="_Hlk24708596"/>
      <w:r w:rsidRPr="0089362C">
        <w:rPr>
          <w:rFonts w:ascii="Tahoma" w:hAnsi="Tahoma" w:cs="Tahoma"/>
          <w:szCs w:val="20"/>
          <w:lang w:eastAsia="sr-Latn-BA"/>
        </w:rPr>
        <w:t xml:space="preserve">za izvedbo ponujene storitve vaših ključnih </w:t>
      </w:r>
      <w:bookmarkEnd w:id="232"/>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Odstavekseznama"/>
        <w:tabs>
          <w:tab w:val="left" w:pos="1912"/>
        </w:tabs>
        <w:spacing w:before="120" w:after="120"/>
        <w:ind w:left="360"/>
        <w:rPr>
          <w:rFonts w:ascii="Tahoma" w:hAnsi="Tahoma" w:cs="Tahoma"/>
        </w:rPr>
      </w:pPr>
    </w:p>
    <w:p w14:paraId="58FBC680" w14:textId="77777777" w:rsidR="00DB02C0" w:rsidRPr="0089362C" w:rsidRDefault="00DB02C0" w:rsidP="006E2C50">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rsidP="000F7125">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Sprotnaopomba-sklic"/>
          <w:rFonts w:ascii="Tahoma" w:hAnsi="Tahoma" w:cs="Tahoma"/>
          <w:bCs/>
          <w:szCs w:val="20"/>
          <w:lang w:eastAsia="sr-Latn-BA"/>
        </w:rPr>
        <w:footnoteReference w:id="8"/>
      </w:r>
    </w:p>
    <w:p w14:paraId="0A490E79" w14:textId="77777777" w:rsidR="00DB02C0" w:rsidRPr="0089362C" w:rsidRDefault="00DB02C0" w:rsidP="000F7125">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0F7125">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Odstavekseznama"/>
        <w:spacing w:before="120" w:after="120"/>
        <w:ind w:left="360"/>
        <w:rPr>
          <w:rFonts w:ascii="Tahoma" w:hAnsi="Tahoma" w:cs="Tahoma"/>
          <w:lang w:eastAsia="sr-Latn-BA"/>
        </w:rPr>
      </w:pPr>
    </w:p>
    <w:p w14:paraId="62226C07"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Odstavekseznama"/>
        <w:spacing w:before="120" w:after="120"/>
        <w:ind w:left="360"/>
        <w:rPr>
          <w:rFonts w:ascii="Tahoma" w:hAnsi="Tahoma" w:cs="Tahoma"/>
          <w:lang w:eastAsia="sr-Latn-BA"/>
        </w:rPr>
      </w:pPr>
    </w:p>
    <w:p w14:paraId="3FD71F50" w14:textId="77777777" w:rsidR="00DB02C0" w:rsidRPr="0089362C" w:rsidRDefault="00DB02C0" w:rsidP="000F7125">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Odstavekseznama"/>
        <w:spacing w:before="120" w:after="120"/>
        <w:rPr>
          <w:rFonts w:ascii="Tahoma" w:hAnsi="Tahoma" w:cs="Tahoma"/>
          <w:lang w:eastAsia="sr-Latn-BA"/>
        </w:rPr>
      </w:pPr>
    </w:p>
    <w:p w14:paraId="351CCC17"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Odstavekseznama"/>
        <w:spacing w:before="120" w:after="120"/>
        <w:ind w:left="360"/>
        <w:rPr>
          <w:rFonts w:ascii="Tahoma" w:hAnsi="Tahoma" w:cs="Tahoma"/>
          <w:lang w:eastAsia="sr-Latn-BA"/>
        </w:rPr>
      </w:pPr>
    </w:p>
    <w:p w14:paraId="799C1CC4" w14:textId="77777777" w:rsidR="00DB02C0" w:rsidRPr="0089362C" w:rsidRDefault="00DB02C0" w:rsidP="000F7125">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rsidP="000F7125">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0F7125">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rsidP="000F7125">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6E2C50">
      <w:pPr>
        <w:spacing w:before="120" w:after="120"/>
        <w:rPr>
          <w:rFonts w:ascii="Tahoma" w:eastAsia="Times New Roman" w:hAnsi="Tahoma" w:cs="Tahoma"/>
          <w:szCs w:val="20"/>
          <w:lang w:eastAsia="sr-Latn-BA"/>
        </w:rPr>
      </w:pPr>
    </w:p>
    <w:p w14:paraId="6893B30C" w14:textId="77777777" w:rsidR="00DB02C0" w:rsidRDefault="00DB02C0" w:rsidP="006E2C50">
      <w:pPr>
        <w:spacing w:before="120" w:after="120"/>
        <w:rPr>
          <w:rFonts w:ascii="Tahoma" w:eastAsia="Times New Roman" w:hAnsi="Tahoma" w:cs="Tahoma"/>
          <w:szCs w:val="20"/>
          <w:lang w:eastAsia="sr-Latn-BA"/>
        </w:rPr>
      </w:pP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6E2C50">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rsidP="000F7125">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2EC9DF5" w14:textId="77777777" w:rsidR="00DB02C0" w:rsidRPr="0089362C" w:rsidRDefault="00DB02C0" w:rsidP="006E2C50">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Odstavekseznama"/>
        <w:spacing w:before="120" w:after="120"/>
        <w:ind w:left="360"/>
        <w:rPr>
          <w:rFonts w:ascii="Tahoma" w:hAnsi="Tahoma" w:cs="Tahoma"/>
          <w:lang w:eastAsia="sr-Latn-BA"/>
        </w:rPr>
      </w:pPr>
    </w:p>
    <w:p w14:paraId="3FFFCAE5" w14:textId="77777777" w:rsidR="00DB02C0" w:rsidRPr="0089362C" w:rsidRDefault="00DB02C0" w:rsidP="000F7125">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33" w:name="_Hlk24708541"/>
      <w:r w:rsidRPr="0089362C">
        <w:rPr>
          <w:rFonts w:ascii="Tahoma" w:hAnsi="Tahoma" w:cs="Tahoma"/>
          <w:lang w:eastAsia="sr-Latn-BA"/>
        </w:rPr>
        <w:t xml:space="preserve">vaše odgovorne osebe (člane uprave in nadzornega sveta) </w:t>
      </w:r>
      <w:bookmarkEnd w:id="233"/>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Odstavekseznama"/>
        <w:spacing w:before="120" w:after="120"/>
        <w:ind w:left="360"/>
        <w:rPr>
          <w:rFonts w:ascii="Tahoma" w:hAnsi="Tahoma" w:cs="Tahoma"/>
          <w:lang w:eastAsia="sr-Latn-BA"/>
        </w:rPr>
      </w:pPr>
    </w:p>
    <w:p w14:paraId="46DB3C7D" w14:textId="77777777" w:rsidR="00DB02C0" w:rsidRPr="0089362C" w:rsidRDefault="00DB02C0" w:rsidP="006E2C50">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Odstavekseznama"/>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6E2C50">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0F7125">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Odstavekseznama"/>
        <w:spacing w:before="120" w:after="120"/>
        <w:ind w:left="360"/>
        <w:rPr>
          <w:rFonts w:ascii="Tahoma" w:hAnsi="Tahoma" w:cs="Tahoma"/>
          <w:lang w:eastAsia="sr-Latn-BA"/>
        </w:rPr>
      </w:pPr>
    </w:p>
    <w:p w14:paraId="3A76CFA9"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Odstavekseznama"/>
        <w:spacing w:before="120" w:after="120"/>
        <w:rPr>
          <w:rFonts w:ascii="Tahoma" w:hAnsi="Tahoma" w:cs="Tahoma"/>
          <w:lang w:eastAsia="sr-Latn-BA"/>
        </w:rPr>
      </w:pPr>
    </w:p>
    <w:p w14:paraId="30BAFB1C" w14:textId="77777777" w:rsidR="00DB02C0" w:rsidRPr="0089362C" w:rsidRDefault="00DB02C0" w:rsidP="006E2C50">
      <w:pPr>
        <w:pStyle w:val="Odstavekseznama"/>
        <w:spacing w:before="120" w:after="120"/>
        <w:ind w:left="360"/>
        <w:rPr>
          <w:rFonts w:ascii="Tahoma" w:hAnsi="Tahoma" w:cs="Tahoma"/>
          <w:lang w:eastAsia="sr-Latn-BA"/>
        </w:rPr>
      </w:pPr>
    </w:p>
    <w:p w14:paraId="10402DD4" w14:textId="77777777" w:rsidR="00DB02C0" w:rsidRPr="0089362C" w:rsidRDefault="00DB02C0" w:rsidP="000F7125">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212"/>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195A372C"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4" w:name="_Toc212552137"/>
      <w:r>
        <w:rPr>
          <w:rFonts w:ascii="Tahoma" w:eastAsia="Times New Roman" w:hAnsi="Tahoma" w:cs="Tahoma"/>
          <w:b/>
          <w:bCs/>
          <w:sz w:val="26"/>
          <w:szCs w:val="26"/>
        </w:rPr>
        <w:lastRenderedPageBreak/>
        <w:t>1</w:t>
      </w:r>
      <w:r w:rsidR="00E91F53">
        <w:rPr>
          <w:rFonts w:ascii="Tahoma" w:eastAsia="Times New Roman" w:hAnsi="Tahoma" w:cs="Tahoma"/>
          <w:b/>
          <w:bCs/>
          <w:sz w:val="26"/>
          <w:szCs w:val="26"/>
        </w:rPr>
        <w:t>5</w:t>
      </w:r>
      <w:r>
        <w:rPr>
          <w:rFonts w:ascii="Tahoma" w:eastAsia="Times New Roman" w:hAnsi="Tahoma" w:cs="Tahoma"/>
          <w:b/>
          <w:bCs/>
          <w:sz w:val="26"/>
          <w:szCs w:val="26"/>
        </w:rPr>
        <w:t>.</w:t>
      </w:r>
      <w:r w:rsidR="00C357F5">
        <w:rPr>
          <w:rFonts w:ascii="Tahoma" w:eastAsia="Times New Roman" w:hAnsi="Tahoma" w:cs="Tahoma"/>
          <w:b/>
          <w:bCs/>
          <w:sz w:val="26"/>
          <w:szCs w:val="26"/>
        </w:rPr>
        <w:t>9</w:t>
      </w:r>
      <w:r>
        <w:rPr>
          <w:rFonts w:ascii="Tahoma" w:eastAsia="Times New Roman" w:hAnsi="Tahoma" w:cs="Tahoma"/>
          <w:b/>
          <w:bCs/>
          <w:sz w:val="26"/>
          <w:szCs w:val="26"/>
        </w:rPr>
        <w:t xml:space="preserve"> Vprašalnik </w:t>
      </w:r>
      <w:r w:rsidR="00112E8C" w:rsidRPr="00112E8C">
        <w:rPr>
          <w:rFonts w:ascii="Tahoma" w:eastAsia="Times New Roman" w:hAnsi="Tahoma" w:cs="Tahoma"/>
          <w:b/>
          <w:bCs/>
          <w:sz w:val="26"/>
          <w:szCs w:val="26"/>
        </w:rPr>
        <w:t>glede kontrol obdelave podatkov v oblaku</w:t>
      </w:r>
      <w:bookmarkEnd w:id="234"/>
    </w:p>
    <w:p w14:paraId="2C2657B8" w14:textId="77777777" w:rsidR="00112E8C" w:rsidRPr="00112E8C" w:rsidRDefault="00112E8C" w:rsidP="00112E8C">
      <w:pPr>
        <w:spacing w:before="0"/>
        <w:rPr>
          <w:rFonts w:ascii="Tahoma" w:eastAsiaTheme="minorHAnsi" w:hAnsi="Tahoma" w:cs="Tahoma"/>
          <w:szCs w:val="20"/>
        </w:rPr>
      </w:pPr>
      <w:r w:rsidRPr="00112E8C">
        <w:rPr>
          <w:rFonts w:ascii="Tahoma" w:eastAsiaTheme="minorHAnsi" w:hAnsi="Tahoma" w:cs="Tahoma"/>
          <w:szCs w:val="20"/>
        </w:rPr>
        <w:t xml:space="preserve">Vprašalnik je namenjen ocenjevanju kontrol obdelave podatkov v oblaku – </w:t>
      </w:r>
      <w:r w:rsidRPr="00112E8C">
        <w:rPr>
          <w:rFonts w:ascii="Tahoma" w:eastAsiaTheme="minorHAnsi" w:hAnsi="Tahoma" w:cs="Tahoma"/>
          <w:szCs w:val="20"/>
          <w:u w:val="single"/>
        </w:rPr>
        <w:t>za zunanje izvajalce, ki naročniku tj. banki nudijo storitev računalništva v oblaku</w:t>
      </w:r>
      <w:r w:rsidRPr="00112E8C">
        <w:rPr>
          <w:rFonts w:ascii="Tahoma" w:eastAsiaTheme="minorHAnsi" w:hAnsi="Tahoma" w:cs="Tahoma"/>
          <w:szCs w:val="20"/>
        </w:rPr>
        <w:t xml:space="preserve">. V nadaljevanju so </w:t>
      </w:r>
      <w:bookmarkStart w:id="235" w:name="_Hlk89708456"/>
      <w:r w:rsidRPr="00112E8C">
        <w:rPr>
          <w:rFonts w:ascii="Tahoma" w:eastAsiaTheme="minorHAnsi" w:hAnsi="Tahoma" w:cs="Tahoma"/>
          <w:szCs w:val="20"/>
        </w:rPr>
        <w:t xml:space="preserve">navedene kontrolne točke, ki omogočajo banki razumevanje načina obvladovanja storitev v oblaku in povezanih tveganj. </w:t>
      </w:r>
    </w:p>
    <w:p w14:paraId="560007D5" w14:textId="77777777" w:rsidR="00112E8C" w:rsidRPr="00112E8C" w:rsidRDefault="00112E8C" w:rsidP="00112E8C">
      <w:pPr>
        <w:spacing w:before="0"/>
        <w:rPr>
          <w:rFonts w:ascii="Tahoma" w:eastAsiaTheme="minorHAnsi" w:hAnsi="Tahoma" w:cs="Tahoma"/>
          <w:szCs w:val="20"/>
        </w:rPr>
      </w:pPr>
    </w:p>
    <w:p w14:paraId="5A3955FC" w14:textId="77777777" w:rsidR="00112E8C" w:rsidRPr="00112E8C" w:rsidRDefault="00112E8C" w:rsidP="00112E8C">
      <w:pPr>
        <w:spacing w:before="0"/>
        <w:rPr>
          <w:rFonts w:ascii="Tahoma" w:eastAsiaTheme="minorHAnsi" w:hAnsi="Tahoma" w:cs="Tahoma"/>
          <w:b/>
          <w:bCs/>
          <w:szCs w:val="20"/>
        </w:rPr>
      </w:pPr>
      <w:r w:rsidRPr="00112E8C">
        <w:rPr>
          <w:rFonts w:ascii="Tahoma" w:eastAsiaTheme="minorHAnsi" w:hAnsi="Tahoma" w:cs="Tahoma"/>
          <w:b/>
          <w:bCs/>
          <w:szCs w:val="20"/>
        </w:rPr>
        <w:t>Vpliv posamičnih kontrolnih točk na banko je odvisen od vrste storitev v oblaku, ki  jih zunanji izvajalec nudi banki. Če je ponudnik le distributer licenc za uporabo oblačnih storitev, izpolnjevanje tega vprašalnika ni potrebno.</w:t>
      </w:r>
    </w:p>
    <w:bookmarkEnd w:id="235"/>
    <w:p w14:paraId="64A49C0E" w14:textId="77777777" w:rsidR="00112E8C" w:rsidRPr="00112E8C" w:rsidRDefault="00112E8C" w:rsidP="00112E8C">
      <w:pPr>
        <w:spacing w:before="0"/>
        <w:rPr>
          <w:rFonts w:ascii="Tahoma" w:eastAsiaTheme="minorHAnsi" w:hAnsi="Tahoma" w:cs="Tahoma"/>
          <w:szCs w:val="20"/>
        </w:rPr>
      </w:pPr>
    </w:p>
    <w:p w14:paraId="1A03BA6D" w14:textId="77777777" w:rsidR="00112E8C" w:rsidRPr="00112E8C" w:rsidRDefault="00112E8C" w:rsidP="00112E8C">
      <w:pPr>
        <w:spacing w:before="0"/>
        <w:rPr>
          <w:rFonts w:ascii="Tahoma" w:eastAsiaTheme="minorHAnsi" w:hAnsi="Tahoma" w:cs="Tahoma"/>
          <w:szCs w:val="20"/>
        </w:rPr>
      </w:pPr>
      <w:r w:rsidRPr="00112E8C">
        <w:rPr>
          <w:rFonts w:ascii="Tahoma" w:eastAsiaTheme="minorHAnsi" w:hAnsi="Tahoma" w:cs="Tahoma"/>
          <w:szCs w:val="20"/>
        </w:rPr>
        <w:t>Banka bo poskusila v razumni meri in v kolikor je to relevantno upoštevati nekatera zagotovila ali dokazila o delovanju sistema notranjih kontrol pri zunanjem izvajalcu:</w:t>
      </w:r>
    </w:p>
    <w:p w14:paraId="1C13AC4F" w14:textId="77777777" w:rsidR="00112E8C" w:rsidRPr="00112E8C" w:rsidRDefault="00112E8C" w:rsidP="00D07BE5">
      <w:pPr>
        <w:numPr>
          <w:ilvl w:val="0"/>
          <w:numId w:val="49"/>
        </w:numPr>
        <w:spacing w:before="0" w:after="160" w:line="259" w:lineRule="auto"/>
        <w:ind w:left="360"/>
        <w:contextualSpacing/>
        <w:jc w:val="left"/>
        <w:rPr>
          <w:rFonts w:ascii="Tahoma" w:eastAsia="Times New Roman" w:hAnsi="Tahoma" w:cs="Tahoma"/>
          <w:szCs w:val="20"/>
          <w:lang w:eastAsia="en-US"/>
        </w:rPr>
      </w:pPr>
      <w:r w:rsidRPr="00112E8C">
        <w:rPr>
          <w:rFonts w:ascii="Tahoma" w:eastAsia="Times New Roman" w:hAnsi="Tahoma" w:cs="Tahoma"/>
          <w:szCs w:val="20"/>
          <w:lang w:eastAsia="en-US"/>
        </w:rPr>
        <w:t xml:space="preserve">kopijo potrdila o certificiranem sistemu vodenja varovanja informacij po standardu ISO/IEC 27017 oziroma ISO/IEC 27018, ki ni starejše od treh let in kopijo poročila presoje certifikacijske organizacije, ki ni starejše od enega leta; </w:t>
      </w:r>
    </w:p>
    <w:p w14:paraId="39C61BD4" w14:textId="77777777" w:rsidR="00112E8C" w:rsidRPr="00112E8C" w:rsidRDefault="00112E8C" w:rsidP="00D07BE5">
      <w:pPr>
        <w:numPr>
          <w:ilvl w:val="0"/>
          <w:numId w:val="49"/>
        </w:numPr>
        <w:spacing w:before="0" w:after="160" w:line="259" w:lineRule="auto"/>
        <w:ind w:left="360"/>
        <w:contextualSpacing/>
        <w:jc w:val="left"/>
        <w:rPr>
          <w:rFonts w:ascii="Tahoma" w:eastAsia="Times New Roman" w:hAnsi="Tahoma" w:cs="Tahoma"/>
          <w:szCs w:val="20"/>
          <w:lang w:eastAsia="en-US"/>
        </w:rPr>
      </w:pPr>
      <w:r w:rsidRPr="00112E8C">
        <w:rPr>
          <w:rFonts w:ascii="Tahoma" w:eastAsia="Times New Roman" w:hAnsi="Tahoma" w:cs="Tahoma"/>
          <w:szCs w:val="20"/>
          <w:lang w:eastAsia="en-US"/>
        </w:rPr>
        <w:t>morebitna revizijska poročila tretjih oseb ali notranja revizijska poročila na področju varovanja informacij oziroma varstva osebnih podatkov v oblaku.</w:t>
      </w:r>
    </w:p>
    <w:p w14:paraId="002678A6" w14:textId="77777777" w:rsidR="00112E8C" w:rsidRPr="00112E8C" w:rsidRDefault="00112E8C" w:rsidP="00112E8C">
      <w:pPr>
        <w:spacing w:before="0"/>
        <w:rPr>
          <w:rFonts w:ascii="Tahoma" w:eastAsiaTheme="minorHAnsi" w:hAnsi="Tahoma" w:cs="Tahoma"/>
          <w:b/>
          <w:bCs/>
          <w:szCs w:val="20"/>
        </w:rPr>
      </w:pPr>
    </w:p>
    <w:p w14:paraId="5EEF299B" w14:textId="77777777" w:rsidR="00112E8C" w:rsidRPr="00112E8C" w:rsidRDefault="00112E8C" w:rsidP="00112E8C">
      <w:pPr>
        <w:spacing w:before="0"/>
        <w:rPr>
          <w:rFonts w:ascii="Tahoma" w:eastAsiaTheme="minorHAnsi" w:hAnsi="Tahoma" w:cs="Tahoma"/>
          <w:b/>
          <w:bCs/>
          <w:szCs w:val="20"/>
        </w:rPr>
      </w:pPr>
      <w:bookmarkStart w:id="236" w:name="_Hlk89708492"/>
      <w:r w:rsidRPr="00112E8C">
        <w:rPr>
          <w:rFonts w:ascii="Tahoma" w:eastAsiaTheme="minorHAnsi" w:hAnsi="Tahoma" w:cs="Tahoma"/>
          <w:b/>
          <w:bCs/>
          <w:szCs w:val="20"/>
        </w:rPr>
        <w:t xml:space="preserve">Sklici na pokrivanje posameznih kontrolnih točk s strani </w:t>
      </w:r>
      <w:proofErr w:type="spellStart"/>
      <w:r w:rsidRPr="00112E8C">
        <w:rPr>
          <w:rFonts w:ascii="Tahoma" w:eastAsiaTheme="minorHAnsi" w:hAnsi="Tahoma" w:cs="Tahoma"/>
          <w:b/>
          <w:bCs/>
          <w:szCs w:val="20"/>
        </w:rPr>
        <w:t>podpogodbenikov</w:t>
      </w:r>
      <w:proofErr w:type="spellEnd"/>
      <w:r w:rsidRPr="00112E8C">
        <w:rPr>
          <w:rFonts w:ascii="Tahoma" w:eastAsiaTheme="minorHAnsi" w:hAnsi="Tahoma" w:cs="Tahoma"/>
          <w:b/>
          <w:bCs/>
          <w:szCs w:val="20"/>
        </w:rPr>
        <w:t xml:space="preserve"> (npr. Microsoft, </w:t>
      </w:r>
      <w:proofErr w:type="spellStart"/>
      <w:r w:rsidRPr="00112E8C">
        <w:rPr>
          <w:rFonts w:ascii="Tahoma" w:eastAsiaTheme="minorHAnsi" w:hAnsi="Tahoma" w:cs="Tahoma"/>
          <w:b/>
          <w:bCs/>
          <w:szCs w:val="20"/>
        </w:rPr>
        <w:t>Amazon</w:t>
      </w:r>
      <w:proofErr w:type="spellEnd"/>
      <w:r w:rsidRPr="00112E8C">
        <w:rPr>
          <w:rFonts w:ascii="Tahoma" w:eastAsiaTheme="minorHAnsi" w:hAnsi="Tahoma" w:cs="Tahoma"/>
          <w:b/>
          <w:bCs/>
          <w:szCs w:val="20"/>
        </w:rPr>
        <w:t xml:space="preserve"> </w:t>
      </w:r>
      <w:proofErr w:type="spellStart"/>
      <w:r w:rsidRPr="00112E8C">
        <w:rPr>
          <w:rFonts w:ascii="Tahoma" w:eastAsiaTheme="minorHAnsi" w:hAnsi="Tahoma" w:cs="Tahoma"/>
          <w:b/>
          <w:bCs/>
          <w:szCs w:val="20"/>
        </w:rPr>
        <w:t>Web</w:t>
      </w:r>
      <w:proofErr w:type="spellEnd"/>
      <w:r w:rsidRPr="00112E8C">
        <w:rPr>
          <w:rFonts w:ascii="Tahoma" w:eastAsiaTheme="minorHAnsi" w:hAnsi="Tahoma" w:cs="Tahoma"/>
          <w:b/>
          <w:bCs/>
          <w:szCs w:val="20"/>
        </w:rPr>
        <w:t xml:space="preserve"> Services…) so dopustni, če je za posamezno kontrolno točko v celoti odgovoren </w:t>
      </w:r>
      <w:proofErr w:type="spellStart"/>
      <w:r w:rsidRPr="00112E8C">
        <w:rPr>
          <w:rFonts w:ascii="Tahoma" w:eastAsiaTheme="minorHAnsi" w:hAnsi="Tahoma" w:cs="Tahoma"/>
          <w:b/>
          <w:bCs/>
          <w:szCs w:val="20"/>
        </w:rPr>
        <w:t>podpogodbenik</w:t>
      </w:r>
      <w:proofErr w:type="spellEnd"/>
      <w:r w:rsidRPr="00112E8C">
        <w:rPr>
          <w:rFonts w:ascii="Tahoma" w:eastAsiaTheme="minorHAnsi" w:hAnsi="Tahoma" w:cs="Tahoma"/>
          <w:b/>
          <w:bCs/>
          <w:szCs w:val="20"/>
        </w:rPr>
        <w:t xml:space="preserve"> in ne ponudnik. V teh primerih naj ponudnik ustrezno opiše model sodelovanja s </w:t>
      </w:r>
      <w:proofErr w:type="spellStart"/>
      <w:r w:rsidRPr="00112E8C">
        <w:rPr>
          <w:rFonts w:ascii="Tahoma" w:eastAsiaTheme="minorHAnsi" w:hAnsi="Tahoma" w:cs="Tahoma"/>
          <w:b/>
          <w:bCs/>
          <w:szCs w:val="20"/>
        </w:rPr>
        <w:t>podpogodbenikom</w:t>
      </w:r>
      <w:proofErr w:type="spellEnd"/>
      <w:r w:rsidRPr="00112E8C">
        <w:rPr>
          <w:rFonts w:ascii="Tahoma" w:eastAsiaTheme="minorHAnsi" w:hAnsi="Tahoma" w:cs="Tahoma"/>
          <w:b/>
          <w:bCs/>
          <w:szCs w:val="20"/>
        </w:rPr>
        <w:t xml:space="preserve"> (»</w:t>
      </w:r>
      <w:proofErr w:type="spellStart"/>
      <w:r w:rsidRPr="00112E8C">
        <w:rPr>
          <w:rFonts w:ascii="Tahoma" w:eastAsiaTheme="minorHAnsi" w:hAnsi="Tahoma" w:cs="Tahoma"/>
          <w:b/>
          <w:bCs/>
          <w:szCs w:val="20"/>
        </w:rPr>
        <w:t>Infrastructure-as-a-service</w:t>
      </w:r>
      <w:proofErr w:type="spellEnd"/>
      <w:r w:rsidRPr="00112E8C">
        <w:rPr>
          <w:rFonts w:ascii="Tahoma" w:eastAsiaTheme="minorHAnsi" w:hAnsi="Tahoma" w:cs="Tahoma"/>
          <w:b/>
          <w:bCs/>
          <w:szCs w:val="20"/>
        </w:rPr>
        <w:t>«, »Platform-</w:t>
      </w:r>
      <w:proofErr w:type="spellStart"/>
      <w:r w:rsidRPr="00112E8C">
        <w:rPr>
          <w:rFonts w:ascii="Tahoma" w:eastAsiaTheme="minorHAnsi" w:hAnsi="Tahoma" w:cs="Tahoma"/>
          <w:b/>
          <w:bCs/>
          <w:szCs w:val="20"/>
        </w:rPr>
        <w:t>as-a</w:t>
      </w:r>
      <w:proofErr w:type="spellEnd"/>
      <w:r w:rsidRPr="00112E8C">
        <w:rPr>
          <w:rFonts w:ascii="Tahoma" w:eastAsiaTheme="minorHAnsi" w:hAnsi="Tahoma" w:cs="Tahoma"/>
          <w:b/>
          <w:bCs/>
          <w:szCs w:val="20"/>
        </w:rPr>
        <w:t>-</w:t>
      </w:r>
      <w:proofErr w:type="spellStart"/>
      <w:r w:rsidRPr="00112E8C">
        <w:rPr>
          <w:rFonts w:ascii="Tahoma" w:eastAsiaTheme="minorHAnsi" w:hAnsi="Tahoma" w:cs="Tahoma"/>
          <w:b/>
          <w:bCs/>
          <w:szCs w:val="20"/>
        </w:rPr>
        <w:t>service</w:t>
      </w:r>
      <w:proofErr w:type="spellEnd"/>
      <w:r w:rsidRPr="00112E8C">
        <w:rPr>
          <w:rFonts w:ascii="Tahoma" w:eastAsiaTheme="minorHAnsi" w:hAnsi="Tahoma" w:cs="Tahoma"/>
          <w:b/>
          <w:bCs/>
          <w:szCs w:val="20"/>
        </w:rPr>
        <w:t>«, »Software-</w:t>
      </w:r>
      <w:proofErr w:type="spellStart"/>
      <w:r w:rsidRPr="00112E8C">
        <w:rPr>
          <w:rFonts w:ascii="Tahoma" w:eastAsiaTheme="minorHAnsi" w:hAnsi="Tahoma" w:cs="Tahoma"/>
          <w:b/>
          <w:bCs/>
          <w:szCs w:val="20"/>
        </w:rPr>
        <w:t>as-a</w:t>
      </w:r>
      <w:proofErr w:type="spellEnd"/>
      <w:r w:rsidRPr="00112E8C">
        <w:rPr>
          <w:rFonts w:ascii="Tahoma" w:eastAsiaTheme="minorHAnsi" w:hAnsi="Tahoma" w:cs="Tahoma"/>
          <w:b/>
          <w:bCs/>
          <w:szCs w:val="20"/>
        </w:rPr>
        <w:t>-</w:t>
      </w:r>
      <w:proofErr w:type="spellStart"/>
      <w:r w:rsidRPr="00112E8C">
        <w:rPr>
          <w:rFonts w:ascii="Tahoma" w:eastAsiaTheme="minorHAnsi" w:hAnsi="Tahoma" w:cs="Tahoma"/>
          <w:b/>
          <w:bCs/>
          <w:szCs w:val="20"/>
        </w:rPr>
        <w:t>service</w:t>
      </w:r>
      <w:proofErr w:type="spellEnd"/>
      <w:r w:rsidRPr="00112E8C">
        <w:rPr>
          <w:rFonts w:ascii="Tahoma" w:eastAsiaTheme="minorHAnsi" w:hAnsi="Tahoma" w:cs="Tahoma"/>
          <w:b/>
          <w:bCs/>
          <w:szCs w:val="20"/>
        </w:rPr>
        <w:t>«).</w:t>
      </w:r>
    </w:p>
    <w:bookmarkEnd w:id="236"/>
    <w:p w14:paraId="181C0D15" w14:textId="77777777" w:rsidR="00112E8C" w:rsidRPr="00112E8C" w:rsidRDefault="00112E8C" w:rsidP="00112E8C">
      <w:pPr>
        <w:spacing w:before="0"/>
        <w:rPr>
          <w:rFonts w:ascii="Tahoma" w:eastAsiaTheme="minorHAnsi" w:hAnsi="Tahoma" w:cs="Tahoma"/>
          <w:b/>
          <w:bCs/>
          <w:szCs w:val="20"/>
        </w:rPr>
      </w:pPr>
    </w:p>
    <w:p w14:paraId="072EA477" w14:textId="77777777" w:rsidR="00112E8C" w:rsidRPr="00112E8C" w:rsidRDefault="00112E8C" w:rsidP="0095742F">
      <w:pPr>
        <w:pBdr>
          <w:top w:val="single" w:sz="4" w:space="1" w:color="auto"/>
          <w:left w:val="single" w:sz="4" w:space="4" w:color="auto"/>
          <w:bottom w:val="single" w:sz="4" w:space="1" w:color="auto"/>
          <w:right w:val="single" w:sz="4" w:space="4" w:color="auto"/>
        </w:pBdr>
        <w:shd w:val="clear" w:color="auto" w:fill="B4C6E7" w:themeFill="accent1" w:themeFillTint="66"/>
        <w:spacing w:before="0"/>
        <w:rPr>
          <w:rFonts w:ascii="Tahoma" w:eastAsiaTheme="minorHAnsi" w:hAnsi="Tahoma" w:cs="Tahoma"/>
          <w:b/>
          <w:bCs/>
          <w:szCs w:val="20"/>
        </w:rPr>
      </w:pPr>
      <w:r w:rsidRPr="00112E8C">
        <w:rPr>
          <w:rFonts w:ascii="Tahoma" w:eastAsiaTheme="minorHAnsi" w:hAnsi="Tahoma" w:cs="Tahoma"/>
          <w:b/>
          <w:bCs/>
          <w:szCs w:val="20"/>
        </w:rPr>
        <w:t>PODATKI O PONUDNIKU:</w:t>
      </w:r>
    </w:p>
    <w:p w14:paraId="236827CC" w14:textId="77777777" w:rsidR="00112E8C" w:rsidRPr="00112E8C" w:rsidRDefault="00112E8C" w:rsidP="00112E8C">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112E8C" w:rsidRPr="00112E8C" w14:paraId="6AF09138" w14:textId="77777777" w:rsidTr="00DA5FD9">
        <w:tc>
          <w:tcPr>
            <w:tcW w:w="4530" w:type="dxa"/>
          </w:tcPr>
          <w:p w14:paraId="6DCB8A48" w14:textId="77777777" w:rsidR="00112E8C" w:rsidRPr="00112E8C" w:rsidRDefault="00112E8C" w:rsidP="00112E8C">
            <w:pPr>
              <w:spacing w:before="0"/>
              <w:rPr>
                <w:rFonts w:ascii="Tahoma" w:eastAsiaTheme="minorHAnsi" w:hAnsi="Tahoma" w:cs="Tahoma"/>
                <w:szCs w:val="20"/>
              </w:rPr>
            </w:pPr>
            <w:r w:rsidRPr="00112E8C">
              <w:rPr>
                <w:rFonts w:ascii="Tahoma" w:eastAsiaTheme="minorHAnsi" w:hAnsi="Tahoma" w:cs="Tahoma"/>
                <w:szCs w:val="20"/>
              </w:rPr>
              <w:t>Naziv družbe</w:t>
            </w:r>
          </w:p>
        </w:tc>
        <w:tc>
          <w:tcPr>
            <w:tcW w:w="4530" w:type="dxa"/>
          </w:tcPr>
          <w:p w14:paraId="3484EFCE" w14:textId="77777777" w:rsidR="00112E8C" w:rsidRPr="00112E8C" w:rsidRDefault="00112E8C" w:rsidP="00112E8C">
            <w:pPr>
              <w:spacing w:before="0"/>
              <w:rPr>
                <w:rFonts w:ascii="Tahoma" w:eastAsiaTheme="minorHAnsi" w:hAnsi="Tahoma" w:cs="Tahoma"/>
                <w:szCs w:val="20"/>
              </w:rPr>
            </w:pPr>
          </w:p>
        </w:tc>
      </w:tr>
      <w:tr w:rsidR="00112E8C" w:rsidRPr="00112E8C" w14:paraId="0FADC793" w14:textId="77777777" w:rsidTr="00DA5FD9">
        <w:tc>
          <w:tcPr>
            <w:tcW w:w="4530" w:type="dxa"/>
          </w:tcPr>
          <w:p w14:paraId="2587333E" w14:textId="77777777" w:rsidR="00112E8C" w:rsidRPr="00112E8C" w:rsidRDefault="00112E8C" w:rsidP="00112E8C">
            <w:pPr>
              <w:spacing w:before="0"/>
              <w:rPr>
                <w:rFonts w:ascii="Tahoma" w:eastAsiaTheme="minorHAnsi" w:hAnsi="Tahoma" w:cs="Tahoma"/>
                <w:szCs w:val="20"/>
              </w:rPr>
            </w:pPr>
            <w:r w:rsidRPr="00112E8C">
              <w:rPr>
                <w:rFonts w:ascii="Tahoma" w:eastAsiaTheme="minorHAnsi" w:hAnsi="Tahoma" w:cs="Tahoma"/>
                <w:szCs w:val="20"/>
              </w:rPr>
              <w:t>Ime in priimek odgovorne osebe</w:t>
            </w:r>
          </w:p>
        </w:tc>
        <w:tc>
          <w:tcPr>
            <w:tcW w:w="4530" w:type="dxa"/>
          </w:tcPr>
          <w:p w14:paraId="4EC5A73E" w14:textId="77777777" w:rsidR="00112E8C" w:rsidRPr="00112E8C" w:rsidRDefault="00112E8C" w:rsidP="00112E8C">
            <w:pPr>
              <w:spacing w:before="0"/>
              <w:rPr>
                <w:rFonts w:ascii="Tahoma" w:eastAsiaTheme="minorHAnsi" w:hAnsi="Tahoma" w:cs="Tahoma"/>
                <w:szCs w:val="20"/>
              </w:rPr>
            </w:pPr>
          </w:p>
        </w:tc>
      </w:tr>
    </w:tbl>
    <w:p w14:paraId="7C71863F" w14:textId="77777777" w:rsidR="00112E8C" w:rsidRPr="00112E8C" w:rsidRDefault="00112E8C" w:rsidP="00112E8C">
      <w:pPr>
        <w:spacing w:before="0"/>
        <w:rPr>
          <w:rFonts w:ascii="Tahoma" w:eastAsiaTheme="minorHAnsi" w:hAnsi="Tahoma" w:cs="Tahoma"/>
          <w:szCs w:val="20"/>
        </w:rPr>
      </w:pPr>
    </w:p>
    <w:p w14:paraId="2A380BD6" w14:textId="77777777" w:rsidR="00112E8C" w:rsidRPr="00112E8C" w:rsidRDefault="00112E8C" w:rsidP="0095742F">
      <w:pPr>
        <w:pBdr>
          <w:top w:val="single" w:sz="4" w:space="1" w:color="auto"/>
          <w:left w:val="single" w:sz="4" w:space="4" w:color="auto"/>
          <w:bottom w:val="single" w:sz="4" w:space="1" w:color="auto"/>
          <w:right w:val="single" w:sz="4" w:space="4" w:color="auto"/>
        </w:pBdr>
        <w:shd w:val="clear" w:color="auto" w:fill="B4C6E7" w:themeFill="accent1" w:themeFillTint="66"/>
        <w:spacing w:before="0"/>
        <w:rPr>
          <w:rFonts w:ascii="Tahoma" w:eastAsiaTheme="minorHAnsi" w:hAnsi="Tahoma" w:cs="Tahoma"/>
          <w:b/>
          <w:bCs/>
          <w:szCs w:val="20"/>
        </w:rPr>
      </w:pPr>
      <w:r w:rsidRPr="00112E8C">
        <w:rPr>
          <w:rFonts w:ascii="Tahoma" w:eastAsiaTheme="minorHAnsi" w:hAnsi="Tahoma" w:cs="Tahoma"/>
          <w:b/>
          <w:bCs/>
          <w:szCs w:val="20"/>
        </w:rPr>
        <w:t>OPIS STORITVE oziroma MODELA STORITEV v oblaku, ki jih nudi zunanji izvajalec naročniku oziroma od katerih je naročnik neposredno ali posredno odvisen ob sodelovanju z izvajalcem:</w:t>
      </w:r>
    </w:p>
    <w:p w14:paraId="432AC86A" w14:textId="77777777" w:rsidR="00112E8C" w:rsidRPr="00112E8C" w:rsidRDefault="00112E8C" w:rsidP="00112E8C">
      <w:pPr>
        <w:spacing w:before="0"/>
        <w:rPr>
          <w:rFonts w:ascii="Tahoma" w:eastAsiaTheme="minorHAnsi" w:hAnsi="Tahoma" w:cs="Tahoma"/>
          <w:szCs w:val="20"/>
        </w:rPr>
      </w:pPr>
    </w:p>
    <w:tbl>
      <w:tblPr>
        <w:tblStyle w:val="Tabelamrea2"/>
        <w:tblW w:w="9067" w:type="dxa"/>
        <w:tblLook w:val="04A0" w:firstRow="1" w:lastRow="0" w:firstColumn="1" w:lastColumn="0" w:noHBand="0" w:noVBand="1"/>
      </w:tblPr>
      <w:tblGrid>
        <w:gridCol w:w="9067"/>
      </w:tblGrid>
      <w:tr w:rsidR="00112E8C" w:rsidRPr="00112E8C" w14:paraId="42751EB8" w14:textId="77777777" w:rsidTr="00764084">
        <w:trPr>
          <w:trHeight w:val="1194"/>
        </w:trPr>
        <w:tc>
          <w:tcPr>
            <w:tcW w:w="9067" w:type="dxa"/>
          </w:tcPr>
          <w:p w14:paraId="5B5762C6" w14:textId="77777777" w:rsidR="00112E8C" w:rsidRPr="00112E8C" w:rsidRDefault="00112E8C" w:rsidP="00112E8C">
            <w:pPr>
              <w:spacing w:before="0"/>
              <w:rPr>
                <w:rFonts w:ascii="Tahoma" w:eastAsiaTheme="minorHAnsi" w:hAnsi="Tahoma" w:cs="Tahoma"/>
                <w:szCs w:val="20"/>
              </w:rPr>
            </w:pPr>
          </w:p>
        </w:tc>
      </w:tr>
    </w:tbl>
    <w:p w14:paraId="22285C0D" w14:textId="77777777" w:rsidR="00112E8C" w:rsidRPr="00112E8C" w:rsidRDefault="00112E8C" w:rsidP="00112E8C">
      <w:pPr>
        <w:spacing w:before="0"/>
        <w:rPr>
          <w:rFonts w:ascii="Tahoma" w:eastAsiaTheme="minorHAnsi" w:hAnsi="Tahoma" w:cs="Tahoma"/>
          <w:szCs w:val="20"/>
        </w:rPr>
      </w:pPr>
    </w:p>
    <w:p w14:paraId="01602516" w14:textId="77777777" w:rsidR="00112E8C" w:rsidRPr="00112E8C" w:rsidRDefault="00112E8C" w:rsidP="00112E8C">
      <w:pPr>
        <w:spacing w:before="0"/>
        <w:rPr>
          <w:rFonts w:ascii="Tahoma" w:eastAsiaTheme="minorHAnsi" w:hAnsi="Tahoma" w:cs="Tahoma"/>
          <w:szCs w:val="20"/>
        </w:rPr>
      </w:pPr>
    </w:p>
    <w:tbl>
      <w:tblPr>
        <w:tblW w:w="5000" w:type="pct"/>
        <w:tblBorders>
          <w:top w:val="nil"/>
          <w:left w:val="nil"/>
          <w:bottom w:val="nil"/>
          <w:right w:val="nil"/>
        </w:tblBorders>
        <w:tblLayout w:type="fixed"/>
        <w:tblLook w:val="0000" w:firstRow="0" w:lastRow="0" w:firstColumn="0" w:lastColumn="0" w:noHBand="0" w:noVBand="0"/>
      </w:tblPr>
      <w:tblGrid>
        <w:gridCol w:w="649"/>
        <w:gridCol w:w="3741"/>
        <w:gridCol w:w="3402"/>
        <w:gridCol w:w="1271"/>
      </w:tblGrid>
      <w:tr w:rsidR="00112E8C" w:rsidRPr="00112E8C" w14:paraId="3DCAA8DF" w14:textId="77777777" w:rsidTr="00764084">
        <w:trPr>
          <w:trHeight w:val="246"/>
          <w:tblHeader/>
        </w:trPr>
        <w:tc>
          <w:tcPr>
            <w:tcW w:w="358" w:type="pct"/>
            <w:tcBorders>
              <w:top w:val="single" w:sz="4" w:space="0" w:color="auto"/>
              <w:left w:val="single" w:sz="4" w:space="0" w:color="auto"/>
              <w:bottom w:val="single" w:sz="4" w:space="0" w:color="auto"/>
              <w:right w:val="single" w:sz="4" w:space="0" w:color="auto"/>
            </w:tcBorders>
          </w:tcPr>
          <w:p w14:paraId="607B5F9B" w14:textId="77777777" w:rsidR="00112E8C" w:rsidRPr="00112E8C" w:rsidRDefault="00112E8C" w:rsidP="00112E8C">
            <w:pPr>
              <w:autoSpaceDE w:val="0"/>
              <w:autoSpaceDN w:val="0"/>
              <w:adjustRightInd w:val="0"/>
              <w:spacing w:before="0"/>
              <w:jc w:val="left"/>
              <w:rPr>
                <w:rFonts w:ascii="Tahoma" w:eastAsia="Times New Roman" w:hAnsi="Tahoma" w:cs="Tahoma"/>
                <w:b/>
                <w:bCs/>
                <w:szCs w:val="20"/>
              </w:rPr>
            </w:pPr>
            <w:proofErr w:type="spellStart"/>
            <w:r w:rsidRPr="00112E8C">
              <w:rPr>
                <w:rFonts w:ascii="Tahoma" w:eastAsia="Times New Roman" w:hAnsi="Tahoma" w:cs="Tahoma"/>
                <w:b/>
                <w:bCs/>
                <w:szCs w:val="20"/>
              </w:rPr>
              <w:t>Zap</w:t>
            </w:r>
            <w:proofErr w:type="spellEnd"/>
            <w:r w:rsidRPr="00112E8C">
              <w:rPr>
                <w:rFonts w:ascii="Tahoma" w:eastAsia="Times New Roman" w:hAnsi="Tahoma" w:cs="Tahoma"/>
                <w:b/>
                <w:bCs/>
                <w:szCs w:val="20"/>
              </w:rPr>
              <w:t>.</w:t>
            </w:r>
          </w:p>
          <w:p w14:paraId="780FBA5D" w14:textId="77777777" w:rsidR="00112E8C" w:rsidRPr="00112E8C" w:rsidRDefault="00112E8C" w:rsidP="00112E8C">
            <w:pPr>
              <w:autoSpaceDE w:val="0"/>
              <w:autoSpaceDN w:val="0"/>
              <w:adjustRightInd w:val="0"/>
              <w:spacing w:before="0"/>
              <w:jc w:val="left"/>
              <w:rPr>
                <w:rFonts w:ascii="Tahoma" w:eastAsia="Times New Roman" w:hAnsi="Tahoma" w:cs="Tahoma"/>
                <w:b/>
                <w:szCs w:val="20"/>
              </w:rPr>
            </w:pPr>
            <w:r w:rsidRPr="00112E8C">
              <w:rPr>
                <w:rFonts w:ascii="Tahoma" w:eastAsia="Times New Roman" w:hAnsi="Tahoma" w:cs="Tahoma"/>
                <w:b/>
                <w:bCs/>
                <w:szCs w:val="20"/>
              </w:rPr>
              <w:t xml:space="preserve">št. </w:t>
            </w:r>
          </w:p>
        </w:tc>
        <w:tc>
          <w:tcPr>
            <w:tcW w:w="2064" w:type="pct"/>
            <w:tcBorders>
              <w:top w:val="single" w:sz="4" w:space="0" w:color="auto"/>
              <w:left w:val="single" w:sz="4" w:space="0" w:color="auto"/>
              <w:bottom w:val="single" w:sz="4" w:space="0" w:color="auto"/>
              <w:right w:val="single" w:sz="4" w:space="0" w:color="auto"/>
            </w:tcBorders>
          </w:tcPr>
          <w:p w14:paraId="0E6D6D29" w14:textId="77777777" w:rsidR="00112E8C" w:rsidRPr="00112E8C" w:rsidRDefault="00112E8C" w:rsidP="00112E8C">
            <w:pPr>
              <w:autoSpaceDE w:val="0"/>
              <w:autoSpaceDN w:val="0"/>
              <w:adjustRightInd w:val="0"/>
              <w:spacing w:before="0"/>
              <w:jc w:val="left"/>
              <w:rPr>
                <w:rFonts w:ascii="Tahoma" w:eastAsia="Times New Roman" w:hAnsi="Tahoma" w:cs="Tahoma"/>
                <w:b/>
                <w:bCs/>
                <w:szCs w:val="20"/>
              </w:rPr>
            </w:pPr>
            <w:r w:rsidRPr="00112E8C">
              <w:rPr>
                <w:rFonts w:ascii="Tahoma" w:eastAsia="Times New Roman" w:hAnsi="Tahoma" w:cs="Tahoma"/>
                <w:b/>
                <w:bCs/>
                <w:szCs w:val="20"/>
              </w:rPr>
              <w:t>Kontrolna točka (ime)</w:t>
            </w:r>
          </w:p>
        </w:tc>
        <w:tc>
          <w:tcPr>
            <w:tcW w:w="1877" w:type="pct"/>
            <w:tcBorders>
              <w:top w:val="single" w:sz="4" w:space="0" w:color="auto"/>
              <w:left w:val="single" w:sz="4" w:space="0" w:color="auto"/>
              <w:bottom w:val="single" w:sz="4" w:space="0" w:color="auto"/>
              <w:right w:val="single" w:sz="4" w:space="0" w:color="auto"/>
            </w:tcBorders>
          </w:tcPr>
          <w:p w14:paraId="17017C9D" w14:textId="77777777" w:rsidR="00112E8C" w:rsidRPr="00112E8C" w:rsidRDefault="00112E8C" w:rsidP="00112E8C">
            <w:pPr>
              <w:autoSpaceDE w:val="0"/>
              <w:autoSpaceDN w:val="0"/>
              <w:adjustRightInd w:val="0"/>
              <w:spacing w:before="0"/>
              <w:jc w:val="left"/>
              <w:rPr>
                <w:rFonts w:ascii="Tahoma" w:eastAsia="Times New Roman" w:hAnsi="Tahoma" w:cs="Tahoma"/>
                <w:b/>
                <w:szCs w:val="20"/>
              </w:rPr>
            </w:pPr>
            <w:r w:rsidRPr="00112E8C">
              <w:rPr>
                <w:rFonts w:ascii="Tahoma" w:eastAsia="Times New Roman" w:hAnsi="Tahoma" w:cs="Tahoma"/>
                <w:b/>
                <w:szCs w:val="20"/>
              </w:rPr>
              <w:t>Opis izpolnitve kontrolne točke</w:t>
            </w:r>
          </w:p>
        </w:tc>
        <w:tc>
          <w:tcPr>
            <w:tcW w:w="701" w:type="pct"/>
            <w:tcBorders>
              <w:top w:val="single" w:sz="4" w:space="0" w:color="auto"/>
              <w:left w:val="single" w:sz="4" w:space="0" w:color="auto"/>
              <w:bottom w:val="single" w:sz="4" w:space="0" w:color="auto"/>
              <w:right w:val="single" w:sz="4" w:space="0" w:color="auto"/>
            </w:tcBorders>
          </w:tcPr>
          <w:p w14:paraId="2F1647C9" w14:textId="77777777" w:rsidR="00112E8C" w:rsidRPr="00112E8C" w:rsidRDefault="00112E8C" w:rsidP="00112E8C">
            <w:pPr>
              <w:autoSpaceDE w:val="0"/>
              <w:autoSpaceDN w:val="0"/>
              <w:adjustRightInd w:val="0"/>
              <w:spacing w:before="0"/>
              <w:ind w:right="168"/>
              <w:jc w:val="left"/>
              <w:rPr>
                <w:rFonts w:ascii="Tahoma" w:eastAsia="Times New Roman" w:hAnsi="Tahoma" w:cs="Tahoma"/>
                <w:b/>
                <w:szCs w:val="20"/>
              </w:rPr>
            </w:pPr>
            <w:r w:rsidRPr="00112E8C">
              <w:rPr>
                <w:rFonts w:ascii="Tahoma" w:eastAsia="Times New Roman" w:hAnsi="Tahoma" w:cs="Tahoma"/>
                <w:b/>
                <w:szCs w:val="20"/>
              </w:rPr>
              <w:t xml:space="preserve">Kontrolna točka </w:t>
            </w:r>
          </w:p>
          <w:p w14:paraId="04CCBF11" w14:textId="77777777" w:rsidR="00112E8C" w:rsidRPr="00112E8C" w:rsidRDefault="00112E8C" w:rsidP="00112E8C">
            <w:pPr>
              <w:autoSpaceDE w:val="0"/>
              <w:autoSpaceDN w:val="0"/>
              <w:adjustRightInd w:val="0"/>
              <w:spacing w:before="0"/>
              <w:ind w:right="168"/>
              <w:jc w:val="left"/>
              <w:rPr>
                <w:rFonts w:ascii="Tahoma" w:eastAsia="Times New Roman" w:hAnsi="Tahoma" w:cs="Tahoma"/>
                <w:b/>
                <w:szCs w:val="20"/>
              </w:rPr>
            </w:pPr>
            <w:r w:rsidRPr="00112E8C">
              <w:rPr>
                <w:rFonts w:ascii="Tahoma" w:eastAsia="Times New Roman" w:hAnsi="Tahoma" w:cs="Tahoma"/>
                <w:b/>
                <w:szCs w:val="20"/>
              </w:rPr>
              <w:t>(DA / NE)</w:t>
            </w:r>
          </w:p>
        </w:tc>
      </w:tr>
      <w:tr w:rsidR="00112E8C" w:rsidRPr="00112E8C" w14:paraId="4F97E1B1" w14:textId="77777777" w:rsidTr="0095742F">
        <w:trPr>
          <w:trHeight w:val="120"/>
        </w:trPr>
        <w:tc>
          <w:tcPr>
            <w:tcW w:w="429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2BD479C"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r w:rsidRPr="00112E8C">
              <w:rPr>
                <w:rFonts w:ascii="Tahoma" w:eastAsia="Times New Roman" w:hAnsi="Tahoma" w:cs="Tahoma"/>
                <w:b/>
                <w:bCs/>
                <w:szCs w:val="20"/>
              </w:rPr>
              <w:t xml:space="preserve">Pogodbena obdelava (osebnih) podatkov </w:t>
            </w:r>
          </w:p>
        </w:tc>
        <w:tc>
          <w:tcPr>
            <w:tcW w:w="70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70E1EB" w14:textId="77777777" w:rsidR="00112E8C" w:rsidRPr="00112E8C" w:rsidRDefault="00112E8C" w:rsidP="00112E8C">
            <w:pPr>
              <w:autoSpaceDE w:val="0"/>
              <w:autoSpaceDN w:val="0"/>
              <w:adjustRightInd w:val="0"/>
              <w:spacing w:before="0"/>
              <w:ind w:right="2302"/>
              <w:jc w:val="left"/>
              <w:rPr>
                <w:rFonts w:ascii="Tahoma" w:eastAsia="Times New Roman" w:hAnsi="Tahoma" w:cs="Tahoma"/>
                <w:b/>
                <w:bCs/>
                <w:szCs w:val="20"/>
              </w:rPr>
            </w:pPr>
          </w:p>
        </w:tc>
      </w:tr>
      <w:tr w:rsidR="00112E8C" w:rsidRPr="00112E8C" w14:paraId="6EE578AB" w14:textId="77777777" w:rsidTr="00764084">
        <w:trPr>
          <w:trHeight w:val="1146"/>
        </w:trPr>
        <w:tc>
          <w:tcPr>
            <w:tcW w:w="358" w:type="pct"/>
            <w:tcBorders>
              <w:top w:val="single" w:sz="4" w:space="0" w:color="auto"/>
              <w:left w:val="single" w:sz="4" w:space="0" w:color="auto"/>
              <w:bottom w:val="single" w:sz="4" w:space="0" w:color="auto"/>
              <w:right w:val="single" w:sz="4" w:space="0" w:color="auto"/>
            </w:tcBorders>
          </w:tcPr>
          <w:p w14:paraId="10BA1DAB"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w:t>
            </w:r>
          </w:p>
        </w:tc>
        <w:tc>
          <w:tcPr>
            <w:tcW w:w="2064" w:type="pct"/>
            <w:tcBorders>
              <w:top w:val="single" w:sz="4" w:space="0" w:color="auto"/>
              <w:left w:val="single" w:sz="4" w:space="0" w:color="auto"/>
              <w:bottom w:val="single" w:sz="4" w:space="0" w:color="auto"/>
              <w:right w:val="single" w:sz="4" w:space="0" w:color="auto"/>
            </w:tcBorders>
          </w:tcPr>
          <w:p w14:paraId="4F10DED8"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Pisna pogodba s ponudnikom računalništva v oblaku vključuje konkretiziran dogovor o postopkih in ukrepih za zavarovanje (osebnih) podatkov.</w:t>
            </w:r>
          </w:p>
        </w:tc>
        <w:tc>
          <w:tcPr>
            <w:tcW w:w="1877" w:type="pct"/>
            <w:tcBorders>
              <w:top w:val="single" w:sz="4" w:space="0" w:color="auto"/>
              <w:left w:val="single" w:sz="4" w:space="0" w:color="auto"/>
              <w:bottom w:val="single" w:sz="4" w:space="0" w:color="auto"/>
              <w:right w:val="single" w:sz="4" w:space="0" w:color="auto"/>
            </w:tcBorders>
          </w:tcPr>
          <w:p w14:paraId="5541E760"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5C561EB9"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666D40AC" w14:textId="77777777" w:rsidTr="00764084">
        <w:trPr>
          <w:trHeight w:val="1134"/>
        </w:trPr>
        <w:tc>
          <w:tcPr>
            <w:tcW w:w="358" w:type="pct"/>
            <w:tcBorders>
              <w:top w:val="single" w:sz="4" w:space="0" w:color="auto"/>
              <w:left w:val="single" w:sz="4" w:space="0" w:color="auto"/>
              <w:bottom w:val="single" w:sz="4" w:space="0" w:color="auto"/>
              <w:right w:val="single" w:sz="4" w:space="0" w:color="auto"/>
            </w:tcBorders>
          </w:tcPr>
          <w:p w14:paraId="745333AD"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2.</w:t>
            </w:r>
          </w:p>
        </w:tc>
        <w:tc>
          <w:tcPr>
            <w:tcW w:w="2064" w:type="pct"/>
            <w:tcBorders>
              <w:top w:val="single" w:sz="4" w:space="0" w:color="auto"/>
              <w:left w:val="single" w:sz="4" w:space="0" w:color="auto"/>
              <w:bottom w:val="single" w:sz="4" w:space="0" w:color="auto"/>
              <w:right w:val="single" w:sz="4" w:space="0" w:color="auto"/>
            </w:tcBorders>
          </w:tcPr>
          <w:p w14:paraId="36F261EB"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Razmejitev katere obdelave (osebnih) podatkov izvaja ponudnik in kakšna so njegova pooblastila je opredeljena oziroma jo je možno opredeliti (v pogodbi).</w:t>
            </w:r>
          </w:p>
        </w:tc>
        <w:tc>
          <w:tcPr>
            <w:tcW w:w="1877" w:type="pct"/>
            <w:tcBorders>
              <w:top w:val="single" w:sz="4" w:space="0" w:color="auto"/>
              <w:bottom w:val="single" w:sz="4" w:space="0" w:color="auto"/>
              <w:right w:val="single" w:sz="4" w:space="0" w:color="auto"/>
            </w:tcBorders>
          </w:tcPr>
          <w:p w14:paraId="0BA347C5"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bottom w:val="single" w:sz="4" w:space="0" w:color="auto"/>
              <w:right w:val="single" w:sz="4" w:space="0" w:color="auto"/>
            </w:tcBorders>
          </w:tcPr>
          <w:p w14:paraId="12050A6A"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04ABBA76" w14:textId="77777777" w:rsidTr="00764084">
        <w:trPr>
          <w:trHeight w:val="2036"/>
        </w:trPr>
        <w:tc>
          <w:tcPr>
            <w:tcW w:w="358" w:type="pct"/>
            <w:tcBorders>
              <w:top w:val="single" w:sz="4" w:space="0" w:color="auto"/>
              <w:left w:val="single" w:sz="4" w:space="0" w:color="auto"/>
              <w:bottom w:val="single" w:sz="4" w:space="0" w:color="auto"/>
              <w:right w:val="single" w:sz="4" w:space="0" w:color="auto"/>
            </w:tcBorders>
          </w:tcPr>
          <w:p w14:paraId="08570138"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lastRenderedPageBreak/>
              <w:t>3.</w:t>
            </w:r>
          </w:p>
        </w:tc>
        <w:tc>
          <w:tcPr>
            <w:tcW w:w="2064" w:type="pct"/>
            <w:tcBorders>
              <w:top w:val="single" w:sz="4" w:space="0" w:color="auto"/>
              <w:left w:val="single" w:sz="4" w:space="0" w:color="auto"/>
              <w:bottom w:val="single" w:sz="4" w:space="0" w:color="auto"/>
              <w:right w:val="single" w:sz="4" w:space="0" w:color="auto"/>
            </w:tcBorders>
          </w:tcPr>
          <w:p w14:paraId="0CD6890E"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Naročnik je v vsakem trenutku seznanjen z vsemi </w:t>
            </w:r>
            <w:proofErr w:type="spellStart"/>
            <w:r w:rsidRPr="00112E8C">
              <w:rPr>
                <w:rFonts w:ascii="Tahoma" w:eastAsia="Times New Roman" w:hAnsi="Tahoma" w:cs="Tahoma"/>
                <w:szCs w:val="20"/>
              </w:rPr>
              <w:t>podpogodbeniki</w:t>
            </w:r>
            <w:proofErr w:type="spellEnd"/>
            <w:r w:rsidRPr="00112E8C">
              <w:rPr>
                <w:rFonts w:ascii="Tahoma" w:eastAsia="Times New Roman" w:hAnsi="Tahoma" w:cs="Tahoma"/>
                <w:szCs w:val="20"/>
              </w:rPr>
              <w:t xml:space="preserve"> (npr. Microsoft, </w:t>
            </w:r>
            <w:proofErr w:type="spellStart"/>
            <w:r w:rsidRPr="00112E8C">
              <w:rPr>
                <w:rFonts w:ascii="Tahoma" w:eastAsia="Times New Roman" w:hAnsi="Tahoma" w:cs="Tahoma"/>
                <w:szCs w:val="20"/>
              </w:rPr>
              <w:t>Amazon</w:t>
            </w:r>
            <w:proofErr w:type="spellEnd"/>
            <w:r w:rsidRPr="00112E8C">
              <w:rPr>
                <w:rFonts w:ascii="Tahoma" w:eastAsia="Times New Roman" w:hAnsi="Tahoma" w:cs="Tahoma"/>
                <w:szCs w:val="20"/>
              </w:rPr>
              <w:t xml:space="preserve"> </w:t>
            </w:r>
            <w:proofErr w:type="spellStart"/>
            <w:r w:rsidRPr="00112E8C">
              <w:rPr>
                <w:rFonts w:ascii="Tahoma" w:eastAsia="Times New Roman" w:hAnsi="Tahoma" w:cs="Tahoma"/>
                <w:szCs w:val="20"/>
              </w:rPr>
              <w:t>Web</w:t>
            </w:r>
            <w:proofErr w:type="spellEnd"/>
            <w:r w:rsidRPr="00112E8C">
              <w:rPr>
                <w:rFonts w:ascii="Tahoma" w:eastAsia="Times New Roman" w:hAnsi="Tahoma" w:cs="Tahoma"/>
                <w:szCs w:val="20"/>
              </w:rPr>
              <w:t xml:space="preserve"> Services…), ki v imenu in za račun ponudnika izvajajo obdelavo (osebnih) podatkov naročnika ter katere obdelave izvajajo (načelo transparentnosti).</w:t>
            </w:r>
          </w:p>
          <w:p w14:paraId="1D548B0C"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p w14:paraId="4F66FE3C"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p w14:paraId="3D342A73"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tc>
        <w:tc>
          <w:tcPr>
            <w:tcW w:w="1877" w:type="pct"/>
            <w:tcBorders>
              <w:top w:val="single" w:sz="4" w:space="0" w:color="auto"/>
              <w:bottom w:val="single" w:sz="4" w:space="0" w:color="auto"/>
              <w:right w:val="single" w:sz="4" w:space="0" w:color="auto"/>
            </w:tcBorders>
          </w:tcPr>
          <w:p w14:paraId="154D51C6"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bottom w:val="single" w:sz="4" w:space="0" w:color="auto"/>
              <w:right w:val="single" w:sz="4" w:space="0" w:color="auto"/>
            </w:tcBorders>
          </w:tcPr>
          <w:p w14:paraId="5246E428"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413F0A6F" w14:textId="77777777" w:rsidTr="00764084">
        <w:trPr>
          <w:trHeight w:val="2036"/>
        </w:trPr>
        <w:tc>
          <w:tcPr>
            <w:tcW w:w="358" w:type="pct"/>
            <w:tcBorders>
              <w:top w:val="single" w:sz="4" w:space="0" w:color="auto"/>
              <w:left w:val="single" w:sz="4" w:space="0" w:color="auto"/>
              <w:bottom w:val="single" w:sz="4" w:space="0" w:color="auto"/>
              <w:right w:val="single" w:sz="4" w:space="0" w:color="auto"/>
            </w:tcBorders>
          </w:tcPr>
          <w:p w14:paraId="4B1CF1DF"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4.</w:t>
            </w:r>
          </w:p>
        </w:tc>
        <w:tc>
          <w:tcPr>
            <w:tcW w:w="2064" w:type="pct"/>
            <w:tcBorders>
              <w:top w:val="single" w:sz="4" w:space="0" w:color="auto"/>
              <w:left w:val="single" w:sz="4" w:space="0" w:color="auto"/>
              <w:bottom w:val="single" w:sz="4" w:space="0" w:color="auto"/>
              <w:right w:val="single" w:sz="4" w:space="0" w:color="auto"/>
            </w:tcBorders>
          </w:tcPr>
          <w:p w14:paraId="3077C9E9"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Zunanji izvajalec se strinja, da bo dal naročniku razumen rok pred uporabo storitev novega </w:t>
            </w:r>
            <w:proofErr w:type="spellStart"/>
            <w:r w:rsidRPr="00112E8C">
              <w:rPr>
                <w:rFonts w:ascii="Tahoma" w:eastAsia="Times New Roman" w:hAnsi="Tahoma" w:cs="Tahoma"/>
                <w:szCs w:val="20"/>
              </w:rPr>
              <w:t>podpogodbenika</w:t>
            </w:r>
            <w:proofErr w:type="spellEnd"/>
            <w:r w:rsidRPr="00112E8C">
              <w:rPr>
                <w:rFonts w:ascii="Tahoma" w:eastAsia="Times New Roman" w:hAnsi="Tahoma" w:cs="Tahoma"/>
                <w:szCs w:val="20"/>
              </w:rPr>
              <w:t xml:space="preserve">, v katerem se lahko naročnik odloči, da bo odstopil od pogodbe, če se z uporabo storitev novega </w:t>
            </w:r>
            <w:proofErr w:type="spellStart"/>
            <w:r w:rsidRPr="00112E8C">
              <w:rPr>
                <w:rFonts w:ascii="Tahoma" w:eastAsia="Times New Roman" w:hAnsi="Tahoma" w:cs="Tahoma"/>
                <w:szCs w:val="20"/>
              </w:rPr>
              <w:t>podpogodbenika</w:t>
            </w:r>
            <w:proofErr w:type="spellEnd"/>
            <w:r w:rsidRPr="00112E8C">
              <w:rPr>
                <w:rFonts w:ascii="Tahoma" w:eastAsia="Times New Roman" w:hAnsi="Tahoma" w:cs="Tahoma"/>
                <w:szCs w:val="20"/>
              </w:rPr>
              <w:t xml:space="preserve"> ne bo strinjal. </w:t>
            </w:r>
          </w:p>
          <w:p w14:paraId="7E89B792"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tc>
        <w:tc>
          <w:tcPr>
            <w:tcW w:w="1877" w:type="pct"/>
            <w:tcBorders>
              <w:top w:val="single" w:sz="4" w:space="0" w:color="auto"/>
              <w:bottom w:val="single" w:sz="4" w:space="0" w:color="auto"/>
              <w:right w:val="single" w:sz="4" w:space="0" w:color="auto"/>
            </w:tcBorders>
          </w:tcPr>
          <w:p w14:paraId="04546AA2"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bottom w:val="single" w:sz="4" w:space="0" w:color="auto"/>
              <w:right w:val="single" w:sz="4" w:space="0" w:color="auto"/>
            </w:tcBorders>
          </w:tcPr>
          <w:p w14:paraId="358B6F71"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112951E3" w14:textId="77777777" w:rsidTr="00764084">
        <w:trPr>
          <w:trHeight w:val="2036"/>
        </w:trPr>
        <w:tc>
          <w:tcPr>
            <w:tcW w:w="358" w:type="pct"/>
            <w:tcBorders>
              <w:top w:val="single" w:sz="4" w:space="0" w:color="auto"/>
              <w:left w:val="single" w:sz="4" w:space="0" w:color="auto"/>
              <w:bottom w:val="single" w:sz="4" w:space="0" w:color="auto"/>
              <w:right w:val="single" w:sz="4" w:space="0" w:color="auto"/>
            </w:tcBorders>
          </w:tcPr>
          <w:p w14:paraId="2A8009A2"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5.</w:t>
            </w:r>
          </w:p>
        </w:tc>
        <w:tc>
          <w:tcPr>
            <w:tcW w:w="2064" w:type="pct"/>
            <w:tcBorders>
              <w:top w:val="single" w:sz="4" w:space="0" w:color="auto"/>
              <w:left w:val="single" w:sz="4" w:space="0" w:color="auto"/>
              <w:bottom w:val="single" w:sz="4" w:space="0" w:color="auto"/>
              <w:right w:val="single" w:sz="4" w:space="0" w:color="auto"/>
            </w:tcBorders>
          </w:tcPr>
          <w:p w14:paraId="0CFE665E"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Prenos (osebnih) podatkov </w:t>
            </w:r>
            <w:proofErr w:type="spellStart"/>
            <w:r w:rsidRPr="00112E8C">
              <w:rPr>
                <w:rFonts w:ascii="Tahoma" w:eastAsia="Times New Roman" w:hAnsi="Tahoma" w:cs="Tahoma"/>
                <w:szCs w:val="20"/>
              </w:rPr>
              <w:t>podpogodbeniku</w:t>
            </w:r>
            <w:proofErr w:type="spellEnd"/>
            <w:r w:rsidRPr="00112E8C">
              <w:rPr>
                <w:rFonts w:ascii="Tahoma" w:eastAsia="Times New Roman" w:hAnsi="Tahoma" w:cs="Tahoma"/>
                <w:szCs w:val="20"/>
              </w:rPr>
              <w:t>, s katerim se naročnik ne strinja, ni dopusten.</w:t>
            </w:r>
          </w:p>
        </w:tc>
        <w:tc>
          <w:tcPr>
            <w:tcW w:w="1877" w:type="pct"/>
            <w:tcBorders>
              <w:top w:val="single" w:sz="4" w:space="0" w:color="auto"/>
              <w:bottom w:val="single" w:sz="4" w:space="0" w:color="auto"/>
              <w:right w:val="single" w:sz="4" w:space="0" w:color="auto"/>
            </w:tcBorders>
          </w:tcPr>
          <w:p w14:paraId="16A9E7D0"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bottom w:val="single" w:sz="4" w:space="0" w:color="auto"/>
              <w:right w:val="single" w:sz="4" w:space="0" w:color="auto"/>
            </w:tcBorders>
          </w:tcPr>
          <w:p w14:paraId="0F2ECADE"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52E98ED0" w14:textId="77777777" w:rsidTr="00764084">
        <w:trPr>
          <w:trHeight w:val="1266"/>
        </w:trPr>
        <w:tc>
          <w:tcPr>
            <w:tcW w:w="358" w:type="pct"/>
            <w:tcBorders>
              <w:top w:val="single" w:sz="4" w:space="0" w:color="auto"/>
              <w:left w:val="single" w:sz="4" w:space="0" w:color="auto"/>
              <w:bottom w:val="single" w:sz="4" w:space="0" w:color="auto"/>
              <w:right w:val="single" w:sz="4" w:space="0" w:color="auto"/>
            </w:tcBorders>
          </w:tcPr>
          <w:p w14:paraId="79371D85"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6.</w:t>
            </w:r>
          </w:p>
        </w:tc>
        <w:tc>
          <w:tcPr>
            <w:tcW w:w="2064" w:type="pct"/>
            <w:tcBorders>
              <w:top w:val="single" w:sz="4" w:space="0" w:color="auto"/>
              <w:left w:val="single" w:sz="4" w:space="0" w:color="auto"/>
              <w:bottom w:val="single" w:sz="4" w:space="0" w:color="auto"/>
              <w:right w:val="single" w:sz="4" w:space="0" w:color="auto"/>
            </w:tcBorders>
          </w:tcPr>
          <w:p w14:paraId="52747006"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 preteku pogodbe ali na zahtevo naročnika bo ponudnik storitev računalništva v oblaku uničil vse (osebne) podatke, vključno z morebitnimi kopijami oziroma vse podatke vrnil naročniku.</w:t>
            </w:r>
          </w:p>
        </w:tc>
        <w:tc>
          <w:tcPr>
            <w:tcW w:w="1877" w:type="pct"/>
            <w:tcBorders>
              <w:top w:val="single" w:sz="4" w:space="0" w:color="auto"/>
              <w:bottom w:val="single" w:sz="4" w:space="0" w:color="auto"/>
              <w:right w:val="single" w:sz="4" w:space="0" w:color="auto"/>
            </w:tcBorders>
          </w:tcPr>
          <w:p w14:paraId="57FA87FF"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bottom w:val="single" w:sz="4" w:space="0" w:color="auto"/>
              <w:right w:val="single" w:sz="4" w:space="0" w:color="auto"/>
            </w:tcBorders>
          </w:tcPr>
          <w:p w14:paraId="4140181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22B2F7B2" w14:textId="77777777" w:rsidTr="0095742F">
        <w:trPr>
          <w:trHeight w:val="120"/>
        </w:trPr>
        <w:tc>
          <w:tcPr>
            <w:tcW w:w="429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189495"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r w:rsidRPr="00112E8C">
              <w:rPr>
                <w:rFonts w:ascii="Tahoma" w:eastAsia="Times New Roman" w:hAnsi="Tahoma" w:cs="Tahoma"/>
                <w:b/>
                <w:bCs/>
                <w:szCs w:val="20"/>
              </w:rPr>
              <w:t xml:space="preserve">Informacijska varnost (zavarovanje osebnih podatkov) - skladnost in revizija </w:t>
            </w:r>
          </w:p>
        </w:tc>
        <w:tc>
          <w:tcPr>
            <w:tcW w:w="70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08FBDB" w14:textId="77777777" w:rsidR="00112E8C" w:rsidRPr="00112E8C" w:rsidRDefault="00112E8C" w:rsidP="00112E8C">
            <w:pPr>
              <w:autoSpaceDE w:val="0"/>
              <w:autoSpaceDN w:val="0"/>
              <w:adjustRightInd w:val="0"/>
              <w:spacing w:before="0"/>
              <w:ind w:right="2302"/>
              <w:jc w:val="left"/>
              <w:rPr>
                <w:rFonts w:ascii="Tahoma" w:eastAsia="Times New Roman" w:hAnsi="Tahoma" w:cs="Tahoma"/>
                <w:b/>
                <w:bCs/>
                <w:szCs w:val="20"/>
              </w:rPr>
            </w:pPr>
          </w:p>
        </w:tc>
      </w:tr>
      <w:tr w:rsidR="00112E8C" w:rsidRPr="00112E8C" w14:paraId="4E1BCC89" w14:textId="77777777" w:rsidTr="00764084">
        <w:trPr>
          <w:trHeight w:val="566"/>
        </w:trPr>
        <w:tc>
          <w:tcPr>
            <w:tcW w:w="358" w:type="pct"/>
            <w:tcBorders>
              <w:top w:val="single" w:sz="4" w:space="0" w:color="auto"/>
              <w:left w:val="single" w:sz="4" w:space="0" w:color="auto"/>
              <w:bottom w:val="single" w:sz="4" w:space="0" w:color="auto"/>
              <w:right w:val="single" w:sz="4" w:space="0" w:color="auto"/>
            </w:tcBorders>
          </w:tcPr>
          <w:p w14:paraId="46D53A4F"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7.</w:t>
            </w:r>
          </w:p>
        </w:tc>
        <w:tc>
          <w:tcPr>
            <w:tcW w:w="2064" w:type="pct"/>
            <w:tcBorders>
              <w:top w:val="single" w:sz="4" w:space="0" w:color="auto"/>
              <w:left w:val="single" w:sz="4" w:space="0" w:color="auto"/>
              <w:bottom w:val="single" w:sz="4" w:space="0" w:color="auto"/>
              <w:right w:val="single" w:sz="4" w:space="0" w:color="auto"/>
            </w:tcBorders>
          </w:tcPr>
          <w:p w14:paraId="7D2ACFF2"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Fizična lokacija (osebnih) podatkov je znana v vseh fazah obdelave (osebnih) podatkov.</w:t>
            </w:r>
          </w:p>
        </w:tc>
        <w:tc>
          <w:tcPr>
            <w:tcW w:w="1877" w:type="pct"/>
            <w:tcBorders>
              <w:top w:val="single" w:sz="4" w:space="0" w:color="auto"/>
              <w:left w:val="single" w:sz="4" w:space="0" w:color="auto"/>
              <w:bottom w:val="single" w:sz="4" w:space="0" w:color="auto"/>
              <w:right w:val="single" w:sz="4" w:space="0" w:color="auto"/>
            </w:tcBorders>
          </w:tcPr>
          <w:p w14:paraId="6E7882A7"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203937B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5E82FDD3"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1B82882D"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8.</w:t>
            </w:r>
          </w:p>
        </w:tc>
        <w:tc>
          <w:tcPr>
            <w:tcW w:w="2064" w:type="pct"/>
            <w:tcBorders>
              <w:top w:val="single" w:sz="4" w:space="0" w:color="auto"/>
              <w:left w:val="single" w:sz="4" w:space="0" w:color="auto"/>
              <w:bottom w:val="single" w:sz="4" w:space="0" w:color="auto"/>
              <w:right w:val="single" w:sz="4" w:space="0" w:color="auto"/>
            </w:tcBorders>
          </w:tcPr>
          <w:p w14:paraId="79AEE91B"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V kolikor gre za najem storitve v oblaku, ponudnik zagotavlja mehanizme močne </w:t>
            </w:r>
            <w:proofErr w:type="spellStart"/>
            <w:r w:rsidRPr="00112E8C">
              <w:rPr>
                <w:rFonts w:ascii="Tahoma" w:eastAsia="Times New Roman" w:hAnsi="Tahoma" w:cs="Tahoma"/>
                <w:szCs w:val="20"/>
              </w:rPr>
              <w:t>avtentikacije</w:t>
            </w:r>
            <w:proofErr w:type="spellEnd"/>
            <w:r w:rsidRPr="00112E8C">
              <w:rPr>
                <w:rFonts w:ascii="Tahoma" w:eastAsia="Times New Roman" w:hAnsi="Tahoma" w:cs="Tahoma"/>
                <w:szCs w:val="20"/>
              </w:rPr>
              <w:t xml:space="preserve"> (npr.: več faktorsko </w:t>
            </w:r>
            <w:proofErr w:type="spellStart"/>
            <w:r w:rsidRPr="00112E8C">
              <w:rPr>
                <w:rFonts w:ascii="Tahoma" w:eastAsia="Times New Roman" w:hAnsi="Tahoma" w:cs="Tahoma"/>
                <w:szCs w:val="20"/>
              </w:rPr>
              <w:t>avtentikacijo</w:t>
            </w:r>
            <w:proofErr w:type="spellEnd"/>
            <w:r w:rsidRPr="00112E8C">
              <w:rPr>
                <w:rFonts w:ascii="Tahoma" w:eastAsia="Times New Roman" w:hAnsi="Tahoma" w:cs="Tahoma"/>
                <w:szCs w:val="20"/>
              </w:rPr>
              <w:t>) in nadzora dostopa z namenom preprečevanja nepooblaščenega dostopa do podatkov banke in zalednih virov v oblaku.</w:t>
            </w:r>
          </w:p>
        </w:tc>
        <w:tc>
          <w:tcPr>
            <w:tcW w:w="1877" w:type="pct"/>
            <w:tcBorders>
              <w:top w:val="single" w:sz="4" w:space="0" w:color="auto"/>
              <w:left w:val="single" w:sz="4" w:space="0" w:color="auto"/>
              <w:bottom w:val="single" w:sz="4" w:space="0" w:color="auto"/>
              <w:right w:val="single" w:sz="4" w:space="0" w:color="auto"/>
            </w:tcBorders>
          </w:tcPr>
          <w:p w14:paraId="4631AAF1"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7A77BC62"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319917EE"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62507C2A"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9.</w:t>
            </w:r>
          </w:p>
        </w:tc>
        <w:tc>
          <w:tcPr>
            <w:tcW w:w="2064" w:type="pct"/>
            <w:tcBorders>
              <w:top w:val="single" w:sz="4" w:space="0" w:color="auto"/>
              <w:left w:val="single" w:sz="4" w:space="0" w:color="auto"/>
              <w:bottom w:val="single" w:sz="4" w:space="0" w:color="auto"/>
              <w:right w:val="single" w:sz="4" w:space="0" w:color="auto"/>
            </w:tcBorders>
          </w:tcPr>
          <w:p w14:paraId="44B84268"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V kolikor gre za najem storitve v oblaku, ponudnik zagotavlja revizijsko sled vseh obdelav podatkov, iz katere je razvidno kdaj, kdo in kateri podatek je obdeloval.</w:t>
            </w:r>
          </w:p>
        </w:tc>
        <w:tc>
          <w:tcPr>
            <w:tcW w:w="1877" w:type="pct"/>
            <w:tcBorders>
              <w:top w:val="single" w:sz="4" w:space="0" w:color="auto"/>
              <w:left w:val="single" w:sz="4" w:space="0" w:color="auto"/>
              <w:bottom w:val="single" w:sz="4" w:space="0" w:color="auto"/>
              <w:right w:val="single" w:sz="4" w:space="0" w:color="auto"/>
            </w:tcBorders>
          </w:tcPr>
          <w:p w14:paraId="6BD85FE1"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66E31B3E"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23D31873" w14:textId="77777777" w:rsidTr="00764084">
        <w:trPr>
          <w:trHeight w:val="737"/>
        </w:trPr>
        <w:tc>
          <w:tcPr>
            <w:tcW w:w="358" w:type="pct"/>
            <w:tcBorders>
              <w:top w:val="single" w:sz="4" w:space="0" w:color="auto"/>
              <w:left w:val="single" w:sz="4" w:space="0" w:color="auto"/>
              <w:bottom w:val="single" w:sz="4" w:space="0" w:color="auto"/>
              <w:right w:val="single" w:sz="4" w:space="0" w:color="auto"/>
            </w:tcBorders>
          </w:tcPr>
          <w:p w14:paraId="5937C958"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10.</w:t>
            </w:r>
          </w:p>
        </w:tc>
        <w:tc>
          <w:tcPr>
            <w:tcW w:w="2064" w:type="pct"/>
            <w:tcBorders>
              <w:top w:val="single" w:sz="4" w:space="0" w:color="auto"/>
              <w:left w:val="single" w:sz="4" w:space="0" w:color="auto"/>
              <w:bottom w:val="single" w:sz="4" w:space="0" w:color="auto"/>
              <w:right w:val="single" w:sz="4" w:space="0" w:color="auto"/>
            </w:tcBorders>
          </w:tcPr>
          <w:p w14:paraId="4C342489"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Ponudnik zagotavlja možnost prenosa sistemskih logov v sistem za </w:t>
            </w:r>
            <w:r w:rsidRPr="00112E8C">
              <w:rPr>
                <w:rFonts w:ascii="Tahoma" w:eastAsia="Times New Roman" w:hAnsi="Tahoma" w:cs="Tahoma"/>
                <w:szCs w:val="20"/>
              </w:rPr>
              <w:lastRenderedPageBreak/>
              <w:t>upravljanje varnostnih dogodkov in informacij (SIEM) banke.</w:t>
            </w:r>
          </w:p>
        </w:tc>
        <w:tc>
          <w:tcPr>
            <w:tcW w:w="1877" w:type="pct"/>
            <w:tcBorders>
              <w:top w:val="single" w:sz="4" w:space="0" w:color="auto"/>
              <w:left w:val="single" w:sz="4" w:space="0" w:color="auto"/>
              <w:bottom w:val="single" w:sz="4" w:space="0" w:color="auto"/>
              <w:right w:val="single" w:sz="4" w:space="0" w:color="auto"/>
            </w:tcBorders>
          </w:tcPr>
          <w:p w14:paraId="076A875F"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1CD7F4B2"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10AB824E" w14:textId="77777777" w:rsidTr="00764084">
        <w:trPr>
          <w:trHeight w:val="1646"/>
        </w:trPr>
        <w:tc>
          <w:tcPr>
            <w:tcW w:w="358" w:type="pct"/>
            <w:tcBorders>
              <w:top w:val="single" w:sz="4" w:space="0" w:color="auto"/>
              <w:left w:val="single" w:sz="4" w:space="0" w:color="auto"/>
              <w:bottom w:val="single" w:sz="4" w:space="0" w:color="auto"/>
              <w:right w:val="single" w:sz="4" w:space="0" w:color="auto"/>
            </w:tcBorders>
          </w:tcPr>
          <w:p w14:paraId="745DA7B3"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11.</w:t>
            </w:r>
          </w:p>
        </w:tc>
        <w:tc>
          <w:tcPr>
            <w:tcW w:w="2064" w:type="pct"/>
            <w:tcBorders>
              <w:top w:val="single" w:sz="4" w:space="0" w:color="auto"/>
              <w:left w:val="single" w:sz="4" w:space="0" w:color="auto"/>
              <w:bottom w:val="single" w:sz="4" w:space="0" w:color="auto"/>
              <w:right w:val="single" w:sz="4" w:space="0" w:color="auto"/>
            </w:tcBorders>
          </w:tcPr>
          <w:p w14:paraId="47F77982"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Ponudnik zagotavlja naročniku pravico do revizije informacijskega sistema ponudnika oziroma ponudnik redno izvaja zunanje neodvisne revizije celotnega informacijskega sistema. </w:t>
            </w:r>
          </w:p>
          <w:p w14:paraId="7BFD5740"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p w14:paraId="41092916"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tc>
        <w:tc>
          <w:tcPr>
            <w:tcW w:w="1877" w:type="pct"/>
            <w:tcBorders>
              <w:top w:val="single" w:sz="4" w:space="0" w:color="auto"/>
              <w:left w:val="single" w:sz="4" w:space="0" w:color="auto"/>
              <w:bottom w:val="single" w:sz="4" w:space="0" w:color="auto"/>
              <w:right w:val="single" w:sz="4" w:space="0" w:color="auto"/>
            </w:tcBorders>
          </w:tcPr>
          <w:p w14:paraId="177A0E21"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407CD95C"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69F3CB7C"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1EB2A2AF"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12.</w:t>
            </w:r>
          </w:p>
        </w:tc>
        <w:tc>
          <w:tcPr>
            <w:tcW w:w="2064" w:type="pct"/>
            <w:tcBorders>
              <w:top w:val="single" w:sz="4" w:space="0" w:color="auto"/>
              <w:left w:val="single" w:sz="4" w:space="0" w:color="auto"/>
              <w:bottom w:val="single" w:sz="4" w:space="0" w:color="auto"/>
              <w:right w:val="single" w:sz="4" w:space="0" w:color="auto"/>
            </w:tcBorders>
          </w:tcPr>
          <w:p w14:paraId="4617DDD4"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strankam objavlja rezultate revizij informacijskega sistema in varnostnih pregledov vključno s testi prodora (»</w:t>
            </w:r>
            <w:proofErr w:type="spellStart"/>
            <w:r w:rsidRPr="00112E8C">
              <w:rPr>
                <w:rFonts w:ascii="Tahoma" w:eastAsia="Times New Roman" w:hAnsi="Tahoma" w:cs="Tahoma"/>
                <w:szCs w:val="20"/>
              </w:rPr>
              <w:t>penetration</w:t>
            </w:r>
            <w:proofErr w:type="spellEnd"/>
            <w:r w:rsidRPr="00112E8C">
              <w:rPr>
                <w:rFonts w:ascii="Tahoma" w:eastAsia="Times New Roman" w:hAnsi="Tahoma" w:cs="Tahoma"/>
                <w:szCs w:val="20"/>
              </w:rPr>
              <w:t xml:space="preserve"> </w:t>
            </w:r>
            <w:proofErr w:type="spellStart"/>
            <w:r w:rsidRPr="00112E8C">
              <w:rPr>
                <w:rFonts w:ascii="Tahoma" w:eastAsia="Times New Roman" w:hAnsi="Tahoma" w:cs="Tahoma"/>
                <w:szCs w:val="20"/>
              </w:rPr>
              <w:t>testing</w:t>
            </w:r>
            <w:proofErr w:type="spellEnd"/>
            <w:r w:rsidRPr="00112E8C">
              <w:rPr>
                <w:rFonts w:ascii="Tahoma" w:eastAsia="Times New Roman" w:hAnsi="Tahoma" w:cs="Tahoma"/>
                <w:szCs w:val="20"/>
              </w:rPr>
              <w:t xml:space="preserve">«) v skladu z zakonodajo in varnostnimi standardi. </w:t>
            </w:r>
          </w:p>
          <w:p w14:paraId="1CA5E815"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p>
        </w:tc>
        <w:tc>
          <w:tcPr>
            <w:tcW w:w="1877" w:type="pct"/>
            <w:tcBorders>
              <w:top w:val="single" w:sz="4" w:space="0" w:color="auto"/>
              <w:left w:val="single" w:sz="4" w:space="0" w:color="auto"/>
              <w:bottom w:val="single" w:sz="4" w:space="0" w:color="auto"/>
              <w:right w:val="single" w:sz="4" w:space="0" w:color="auto"/>
            </w:tcBorders>
          </w:tcPr>
          <w:p w14:paraId="23C52DD8"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5E7C847E"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573C0E8C"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48D23B99"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13.</w:t>
            </w:r>
          </w:p>
        </w:tc>
        <w:tc>
          <w:tcPr>
            <w:tcW w:w="2064" w:type="pct"/>
            <w:tcBorders>
              <w:top w:val="single" w:sz="4" w:space="0" w:color="auto"/>
              <w:left w:val="single" w:sz="4" w:space="0" w:color="auto"/>
              <w:bottom w:val="single" w:sz="4" w:space="0" w:color="auto"/>
              <w:right w:val="single" w:sz="4" w:space="0" w:color="auto"/>
            </w:tcBorders>
          </w:tcPr>
          <w:p w14:paraId="44453778"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šifrira podatke pri hrambi, pri prenosu v ali znotraj oblaka po nezaščitenih komunikacijskih omrežjih. Ponudnik izdeluje varnostne kopije podatkov (»</w:t>
            </w:r>
            <w:proofErr w:type="spellStart"/>
            <w:r w:rsidRPr="00112E8C">
              <w:rPr>
                <w:rFonts w:ascii="Tahoma" w:eastAsia="Times New Roman" w:hAnsi="Tahoma" w:cs="Tahoma"/>
                <w:szCs w:val="20"/>
              </w:rPr>
              <w:t>backup</w:t>
            </w:r>
            <w:proofErr w:type="spellEnd"/>
            <w:r w:rsidRPr="00112E8C">
              <w:rPr>
                <w:rFonts w:ascii="Tahoma" w:eastAsia="Times New Roman" w:hAnsi="Tahoma" w:cs="Tahoma"/>
                <w:szCs w:val="20"/>
              </w:rPr>
              <w:t>«) in ima izdelane in testirane postopke za njihovo obnovo (»</w:t>
            </w:r>
            <w:proofErr w:type="spellStart"/>
            <w:r w:rsidRPr="00112E8C">
              <w:rPr>
                <w:rFonts w:ascii="Tahoma" w:eastAsia="Times New Roman" w:hAnsi="Tahoma" w:cs="Tahoma"/>
                <w:szCs w:val="20"/>
              </w:rPr>
              <w:t>restore</w:t>
            </w:r>
            <w:proofErr w:type="spellEnd"/>
            <w:r w:rsidRPr="00112E8C">
              <w:rPr>
                <w:rFonts w:ascii="Tahoma" w:eastAsia="Times New Roman" w:hAnsi="Tahoma" w:cs="Tahoma"/>
                <w:szCs w:val="20"/>
              </w:rPr>
              <w:t xml:space="preserve">«). </w:t>
            </w:r>
          </w:p>
        </w:tc>
        <w:tc>
          <w:tcPr>
            <w:tcW w:w="1877" w:type="pct"/>
            <w:tcBorders>
              <w:top w:val="single" w:sz="4" w:space="0" w:color="auto"/>
              <w:left w:val="single" w:sz="4" w:space="0" w:color="auto"/>
              <w:bottom w:val="single" w:sz="4" w:space="0" w:color="auto"/>
              <w:right w:val="single" w:sz="4" w:space="0" w:color="auto"/>
            </w:tcBorders>
          </w:tcPr>
          <w:p w14:paraId="2E6DDD19"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47C7CE24"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181DAF85"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3606F809"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14.</w:t>
            </w:r>
          </w:p>
        </w:tc>
        <w:tc>
          <w:tcPr>
            <w:tcW w:w="2064" w:type="pct"/>
            <w:tcBorders>
              <w:top w:val="single" w:sz="4" w:space="0" w:color="auto"/>
              <w:left w:val="single" w:sz="4" w:space="0" w:color="auto"/>
              <w:bottom w:val="single" w:sz="4" w:space="0" w:color="auto"/>
              <w:right w:val="single" w:sz="4" w:space="0" w:color="auto"/>
            </w:tcBorders>
          </w:tcPr>
          <w:p w14:paraId="44664FAE"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uporablja ustrezne rešitve za upravljanje šifrirnih ključev, s katerimi omejuje tveganje nepooblaščenega dostopa do šifrirnih ključev.</w:t>
            </w:r>
          </w:p>
        </w:tc>
        <w:tc>
          <w:tcPr>
            <w:tcW w:w="1877" w:type="pct"/>
            <w:tcBorders>
              <w:top w:val="single" w:sz="4" w:space="0" w:color="auto"/>
              <w:left w:val="single" w:sz="4" w:space="0" w:color="auto"/>
              <w:bottom w:val="single" w:sz="4" w:space="0" w:color="auto"/>
              <w:right w:val="single" w:sz="4" w:space="0" w:color="auto"/>
            </w:tcBorders>
          </w:tcPr>
          <w:p w14:paraId="240B9AF5"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6C446D30"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173F3A13"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45E33624"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15.</w:t>
            </w:r>
          </w:p>
        </w:tc>
        <w:tc>
          <w:tcPr>
            <w:tcW w:w="2064" w:type="pct"/>
            <w:tcBorders>
              <w:top w:val="single" w:sz="4" w:space="0" w:color="auto"/>
              <w:left w:val="single" w:sz="4" w:space="0" w:color="auto"/>
              <w:bottom w:val="single" w:sz="4" w:space="0" w:color="auto"/>
              <w:right w:val="single" w:sz="4" w:space="0" w:color="auto"/>
            </w:tcBorders>
          </w:tcPr>
          <w:p w14:paraId="38A0DF17"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zagotavlja varne mehanizme za integracijo informacijskega sistema banke s storitvami v oblaku.</w:t>
            </w:r>
          </w:p>
        </w:tc>
        <w:tc>
          <w:tcPr>
            <w:tcW w:w="1877" w:type="pct"/>
            <w:tcBorders>
              <w:top w:val="single" w:sz="4" w:space="0" w:color="auto"/>
              <w:left w:val="single" w:sz="4" w:space="0" w:color="auto"/>
              <w:bottom w:val="single" w:sz="4" w:space="0" w:color="auto"/>
              <w:right w:val="single" w:sz="4" w:space="0" w:color="auto"/>
            </w:tcBorders>
          </w:tcPr>
          <w:p w14:paraId="0E9B514C"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778A7F36"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1FC19202"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6FA39D54"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16.</w:t>
            </w:r>
          </w:p>
        </w:tc>
        <w:tc>
          <w:tcPr>
            <w:tcW w:w="2064" w:type="pct"/>
            <w:tcBorders>
              <w:top w:val="single" w:sz="4" w:space="0" w:color="auto"/>
              <w:left w:val="single" w:sz="4" w:space="0" w:color="auto"/>
              <w:bottom w:val="single" w:sz="4" w:space="0" w:color="auto"/>
              <w:right w:val="single" w:sz="4" w:space="0" w:color="auto"/>
            </w:tcBorders>
          </w:tcPr>
          <w:p w14:paraId="72D782B8"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obvešča naročnika o dejanskih incidentih in sumih na njih ter o načinih odkrivanja in rokovanja z incidenti, vključno s sredstvi pri ponudniku, ki so načrtovani in opisani v načrtu odziva na incidente.</w:t>
            </w:r>
          </w:p>
          <w:p w14:paraId="50BEB990"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 </w:t>
            </w:r>
          </w:p>
        </w:tc>
        <w:tc>
          <w:tcPr>
            <w:tcW w:w="1877" w:type="pct"/>
            <w:tcBorders>
              <w:top w:val="single" w:sz="4" w:space="0" w:color="auto"/>
              <w:left w:val="single" w:sz="4" w:space="0" w:color="auto"/>
              <w:bottom w:val="single" w:sz="4" w:space="0" w:color="auto"/>
              <w:right w:val="single" w:sz="4" w:space="0" w:color="auto"/>
            </w:tcBorders>
          </w:tcPr>
          <w:p w14:paraId="3FE1B8B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5178BB98"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7CEE2288" w14:textId="77777777" w:rsidTr="00764084">
        <w:trPr>
          <w:trHeight w:val="1038"/>
        </w:trPr>
        <w:tc>
          <w:tcPr>
            <w:tcW w:w="358" w:type="pct"/>
            <w:tcBorders>
              <w:top w:val="single" w:sz="4" w:space="0" w:color="auto"/>
              <w:left w:val="single" w:sz="4" w:space="0" w:color="auto"/>
              <w:bottom w:val="single" w:sz="4" w:space="0" w:color="auto"/>
              <w:right w:val="single" w:sz="4" w:space="0" w:color="auto"/>
            </w:tcBorders>
          </w:tcPr>
          <w:p w14:paraId="600B1DC2"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17.</w:t>
            </w:r>
          </w:p>
        </w:tc>
        <w:tc>
          <w:tcPr>
            <w:tcW w:w="2064" w:type="pct"/>
            <w:tcBorders>
              <w:top w:val="single" w:sz="4" w:space="0" w:color="auto"/>
              <w:left w:val="single" w:sz="4" w:space="0" w:color="auto"/>
              <w:bottom w:val="single" w:sz="4" w:space="0" w:color="auto"/>
              <w:right w:val="single" w:sz="4" w:space="0" w:color="auto"/>
            </w:tcBorders>
          </w:tcPr>
          <w:p w14:paraId="25817CCF" w14:textId="77777777" w:rsidR="00112E8C" w:rsidRPr="00112E8C" w:rsidRDefault="00112E8C" w:rsidP="00112E8C">
            <w:pPr>
              <w:autoSpaceDE w:val="0"/>
              <w:autoSpaceDN w:val="0"/>
              <w:adjustRightInd w:val="0"/>
              <w:spacing w:before="0"/>
              <w:ind w:right="175"/>
              <w:jc w:val="left"/>
              <w:rPr>
                <w:rFonts w:ascii="Tahoma" w:eastAsia="Times New Roman" w:hAnsi="Tahoma" w:cs="Tahoma"/>
                <w:szCs w:val="20"/>
              </w:rPr>
            </w:pPr>
            <w:r w:rsidRPr="00112E8C">
              <w:rPr>
                <w:rFonts w:ascii="Tahoma" w:eastAsia="Times New Roman" w:hAnsi="Tahoma" w:cs="Tahoma"/>
                <w:szCs w:val="20"/>
              </w:rPr>
              <w:t xml:space="preserve">Naročnik je seznanjen s pristopom, ki ga ponudnik uporablja za deljenje virov in s tehničnimi in drugimi ukrepi s katerimi ponudnik naslavlja varnostne vidike </w:t>
            </w:r>
            <w:proofErr w:type="spellStart"/>
            <w:r w:rsidRPr="00112E8C">
              <w:rPr>
                <w:rFonts w:ascii="Tahoma" w:eastAsia="Times New Roman" w:hAnsi="Tahoma" w:cs="Tahoma"/>
                <w:szCs w:val="20"/>
              </w:rPr>
              <w:t>večstanovalskosti</w:t>
            </w:r>
            <w:proofErr w:type="spellEnd"/>
            <w:r w:rsidRPr="00112E8C">
              <w:rPr>
                <w:rFonts w:ascii="Tahoma" w:eastAsia="Times New Roman" w:hAnsi="Tahoma" w:cs="Tahoma"/>
                <w:szCs w:val="20"/>
              </w:rPr>
              <w:t xml:space="preserve"> (angl. </w:t>
            </w:r>
            <w:proofErr w:type="spellStart"/>
            <w:r w:rsidRPr="00112E8C">
              <w:rPr>
                <w:rFonts w:ascii="Tahoma" w:eastAsia="Times New Roman" w:hAnsi="Tahoma" w:cs="Tahoma"/>
                <w:szCs w:val="20"/>
              </w:rPr>
              <w:t>multi-tenancy</w:t>
            </w:r>
            <w:proofErr w:type="spellEnd"/>
            <w:r w:rsidRPr="00112E8C">
              <w:rPr>
                <w:rFonts w:ascii="Tahoma" w:eastAsia="Times New Roman" w:hAnsi="Tahoma" w:cs="Tahoma"/>
                <w:szCs w:val="20"/>
              </w:rPr>
              <w:t xml:space="preserve">). </w:t>
            </w:r>
          </w:p>
        </w:tc>
        <w:tc>
          <w:tcPr>
            <w:tcW w:w="1877" w:type="pct"/>
            <w:tcBorders>
              <w:top w:val="single" w:sz="4" w:space="0" w:color="auto"/>
              <w:left w:val="single" w:sz="4" w:space="0" w:color="auto"/>
              <w:bottom w:val="single" w:sz="4" w:space="0" w:color="auto"/>
              <w:right w:val="single" w:sz="4" w:space="0" w:color="auto"/>
            </w:tcBorders>
          </w:tcPr>
          <w:p w14:paraId="739DE92A"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0C06D38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244AEB0F" w14:textId="77777777" w:rsidTr="00764084">
        <w:trPr>
          <w:trHeight w:val="1212"/>
        </w:trPr>
        <w:tc>
          <w:tcPr>
            <w:tcW w:w="358" w:type="pct"/>
            <w:tcBorders>
              <w:top w:val="single" w:sz="4" w:space="0" w:color="auto"/>
              <w:left w:val="single" w:sz="4" w:space="0" w:color="auto"/>
              <w:bottom w:val="single" w:sz="4" w:space="0" w:color="auto"/>
              <w:right w:val="single" w:sz="4" w:space="0" w:color="auto"/>
            </w:tcBorders>
          </w:tcPr>
          <w:p w14:paraId="56AFAD99"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18.</w:t>
            </w:r>
          </w:p>
        </w:tc>
        <w:tc>
          <w:tcPr>
            <w:tcW w:w="2064" w:type="pct"/>
            <w:tcBorders>
              <w:top w:val="single" w:sz="4" w:space="0" w:color="auto"/>
              <w:left w:val="single" w:sz="4" w:space="0" w:color="auto"/>
              <w:bottom w:val="single" w:sz="4" w:space="0" w:color="auto"/>
              <w:right w:val="single" w:sz="4" w:space="0" w:color="auto"/>
            </w:tcBorders>
          </w:tcPr>
          <w:p w14:paraId="2CA39987"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Ponudnik varuje svojo </w:t>
            </w:r>
            <w:proofErr w:type="spellStart"/>
            <w:r w:rsidRPr="00112E8C">
              <w:rPr>
                <w:rFonts w:ascii="Tahoma" w:eastAsia="Times New Roman" w:hAnsi="Tahoma" w:cs="Tahoma"/>
                <w:szCs w:val="20"/>
              </w:rPr>
              <w:t>večstanovalsko</w:t>
            </w:r>
            <w:proofErr w:type="spellEnd"/>
            <w:r w:rsidRPr="00112E8C">
              <w:rPr>
                <w:rFonts w:ascii="Tahoma" w:eastAsia="Times New Roman" w:hAnsi="Tahoma" w:cs="Tahoma"/>
                <w:szCs w:val="20"/>
              </w:rPr>
              <w:t xml:space="preserve"> infrastrukturo in z načini varovanja seznani naročnika.</w:t>
            </w:r>
          </w:p>
        </w:tc>
        <w:tc>
          <w:tcPr>
            <w:tcW w:w="1877" w:type="pct"/>
            <w:tcBorders>
              <w:top w:val="single" w:sz="4" w:space="0" w:color="auto"/>
              <w:left w:val="single" w:sz="4" w:space="0" w:color="auto"/>
              <w:bottom w:val="single" w:sz="4" w:space="0" w:color="auto"/>
              <w:right w:val="single" w:sz="4" w:space="0" w:color="auto"/>
            </w:tcBorders>
          </w:tcPr>
          <w:p w14:paraId="1B45ACCF"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5B032FBA"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287732F3" w14:textId="77777777" w:rsidTr="00764084">
        <w:trPr>
          <w:trHeight w:val="1212"/>
        </w:trPr>
        <w:tc>
          <w:tcPr>
            <w:tcW w:w="358" w:type="pct"/>
            <w:tcBorders>
              <w:top w:val="single" w:sz="4" w:space="0" w:color="auto"/>
              <w:left w:val="single" w:sz="4" w:space="0" w:color="auto"/>
              <w:bottom w:val="single" w:sz="4" w:space="0" w:color="auto"/>
              <w:right w:val="single" w:sz="4" w:space="0" w:color="auto"/>
            </w:tcBorders>
          </w:tcPr>
          <w:p w14:paraId="692854EB"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lastRenderedPageBreak/>
              <w:t>19.</w:t>
            </w:r>
          </w:p>
        </w:tc>
        <w:tc>
          <w:tcPr>
            <w:tcW w:w="2064" w:type="pct"/>
            <w:tcBorders>
              <w:top w:val="single" w:sz="4" w:space="0" w:color="auto"/>
              <w:left w:val="single" w:sz="4" w:space="0" w:color="auto"/>
              <w:bottom w:val="single" w:sz="4" w:space="0" w:color="auto"/>
              <w:right w:val="single" w:sz="4" w:space="0" w:color="auto"/>
            </w:tcBorders>
          </w:tcPr>
          <w:p w14:paraId="4B4EBD99"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zagotavlja ločitev delovanja spleta, logike aplikacij, operacijskega sistema, omrežja, sistema za upravljanje podatkovne baze (DBMS) in shranjevanja ter ločevanje procesnih okolij (npr.: testno, razvojno, produkcijsko).</w:t>
            </w:r>
          </w:p>
        </w:tc>
        <w:tc>
          <w:tcPr>
            <w:tcW w:w="1877" w:type="pct"/>
            <w:tcBorders>
              <w:top w:val="single" w:sz="4" w:space="0" w:color="auto"/>
              <w:left w:val="single" w:sz="4" w:space="0" w:color="auto"/>
              <w:bottom w:val="single" w:sz="4" w:space="0" w:color="auto"/>
              <w:right w:val="single" w:sz="4" w:space="0" w:color="auto"/>
            </w:tcBorders>
          </w:tcPr>
          <w:p w14:paraId="26CC6496"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0A3B8558"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3C006A4E" w14:textId="77777777" w:rsidTr="00764084">
        <w:trPr>
          <w:trHeight w:val="896"/>
        </w:trPr>
        <w:tc>
          <w:tcPr>
            <w:tcW w:w="358" w:type="pct"/>
            <w:tcBorders>
              <w:top w:val="single" w:sz="4" w:space="0" w:color="auto"/>
              <w:left w:val="single" w:sz="4" w:space="0" w:color="auto"/>
              <w:bottom w:val="single" w:sz="4" w:space="0" w:color="auto"/>
              <w:right w:val="single" w:sz="4" w:space="0" w:color="auto"/>
            </w:tcBorders>
          </w:tcPr>
          <w:p w14:paraId="7FEA4DAB"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20.</w:t>
            </w:r>
          </w:p>
        </w:tc>
        <w:tc>
          <w:tcPr>
            <w:tcW w:w="2064" w:type="pct"/>
            <w:tcBorders>
              <w:top w:val="single" w:sz="4" w:space="0" w:color="auto"/>
              <w:left w:val="single" w:sz="4" w:space="0" w:color="auto"/>
              <w:bottom w:val="single" w:sz="4" w:space="0" w:color="auto"/>
              <w:right w:val="single" w:sz="4" w:space="0" w:color="auto"/>
            </w:tcBorders>
          </w:tcPr>
          <w:p w14:paraId="5AB29E91"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Ponudnik zagotavlja, da lahko pravice dostopa do podatkov in/ali storitev v oblaku upravlja naročnik.</w:t>
            </w:r>
          </w:p>
        </w:tc>
        <w:tc>
          <w:tcPr>
            <w:tcW w:w="1877" w:type="pct"/>
            <w:tcBorders>
              <w:top w:val="single" w:sz="4" w:space="0" w:color="auto"/>
              <w:left w:val="single" w:sz="4" w:space="0" w:color="auto"/>
              <w:bottom w:val="single" w:sz="4" w:space="0" w:color="auto"/>
              <w:right w:val="single" w:sz="4" w:space="0" w:color="auto"/>
            </w:tcBorders>
          </w:tcPr>
          <w:p w14:paraId="117A0DD9"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12720A43"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67532649" w14:textId="77777777" w:rsidTr="00764084">
        <w:trPr>
          <w:trHeight w:val="896"/>
        </w:trPr>
        <w:tc>
          <w:tcPr>
            <w:tcW w:w="358" w:type="pct"/>
            <w:tcBorders>
              <w:top w:val="single" w:sz="4" w:space="0" w:color="auto"/>
              <w:left w:val="single" w:sz="4" w:space="0" w:color="auto"/>
              <w:bottom w:val="single" w:sz="4" w:space="0" w:color="auto"/>
              <w:right w:val="single" w:sz="4" w:space="0" w:color="auto"/>
            </w:tcBorders>
          </w:tcPr>
          <w:p w14:paraId="76FB147D"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21.</w:t>
            </w:r>
          </w:p>
        </w:tc>
        <w:tc>
          <w:tcPr>
            <w:tcW w:w="2064" w:type="pct"/>
            <w:tcBorders>
              <w:top w:val="single" w:sz="4" w:space="0" w:color="auto"/>
              <w:left w:val="single" w:sz="4" w:space="0" w:color="auto"/>
              <w:bottom w:val="single" w:sz="4" w:space="0" w:color="auto"/>
              <w:right w:val="single" w:sz="4" w:space="0" w:color="auto"/>
            </w:tcBorders>
          </w:tcPr>
          <w:p w14:paraId="194DFDAB"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Ali ima ponudnik načrt neprekinjenega poslovanja? Se ta načrt redno tj. vsaj letno preizkuša?</w:t>
            </w:r>
          </w:p>
        </w:tc>
        <w:tc>
          <w:tcPr>
            <w:tcW w:w="1877" w:type="pct"/>
            <w:tcBorders>
              <w:top w:val="single" w:sz="4" w:space="0" w:color="auto"/>
              <w:left w:val="single" w:sz="4" w:space="0" w:color="auto"/>
              <w:bottom w:val="single" w:sz="4" w:space="0" w:color="auto"/>
              <w:right w:val="single" w:sz="4" w:space="0" w:color="auto"/>
            </w:tcBorders>
          </w:tcPr>
          <w:p w14:paraId="60093F25"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5DC846D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r w:rsidR="00112E8C" w:rsidRPr="00112E8C" w14:paraId="34FC4D8B" w14:textId="77777777" w:rsidTr="0095742F">
        <w:trPr>
          <w:trHeight w:val="120"/>
        </w:trPr>
        <w:tc>
          <w:tcPr>
            <w:tcW w:w="429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F0997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r w:rsidRPr="00112E8C">
              <w:rPr>
                <w:rFonts w:ascii="Tahoma" w:eastAsia="Times New Roman" w:hAnsi="Tahoma" w:cs="Tahoma"/>
                <w:b/>
                <w:bCs/>
                <w:szCs w:val="20"/>
              </w:rPr>
              <w:t xml:space="preserve">Pravice posameznika </w:t>
            </w:r>
          </w:p>
        </w:tc>
        <w:tc>
          <w:tcPr>
            <w:tcW w:w="70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83CF127" w14:textId="77777777" w:rsidR="00112E8C" w:rsidRPr="00112E8C" w:rsidRDefault="00112E8C" w:rsidP="00112E8C">
            <w:pPr>
              <w:autoSpaceDE w:val="0"/>
              <w:autoSpaceDN w:val="0"/>
              <w:adjustRightInd w:val="0"/>
              <w:spacing w:before="0"/>
              <w:ind w:right="2302"/>
              <w:jc w:val="left"/>
              <w:rPr>
                <w:rFonts w:ascii="Tahoma" w:eastAsia="Times New Roman" w:hAnsi="Tahoma" w:cs="Tahoma"/>
                <w:b/>
                <w:bCs/>
                <w:szCs w:val="20"/>
              </w:rPr>
            </w:pPr>
          </w:p>
        </w:tc>
      </w:tr>
      <w:tr w:rsidR="00112E8C" w:rsidRPr="00112E8C" w14:paraId="5C0275C7" w14:textId="77777777" w:rsidTr="00764084">
        <w:trPr>
          <w:trHeight w:val="1478"/>
        </w:trPr>
        <w:tc>
          <w:tcPr>
            <w:tcW w:w="358" w:type="pct"/>
            <w:tcBorders>
              <w:top w:val="single" w:sz="4" w:space="0" w:color="auto"/>
              <w:left w:val="single" w:sz="4" w:space="0" w:color="auto"/>
              <w:bottom w:val="single" w:sz="4" w:space="0" w:color="auto"/>
              <w:right w:val="single" w:sz="4" w:space="0" w:color="auto"/>
            </w:tcBorders>
          </w:tcPr>
          <w:p w14:paraId="4E37A84F"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22.</w:t>
            </w:r>
          </w:p>
        </w:tc>
        <w:tc>
          <w:tcPr>
            <w:tcW w:w="2064" w:type="pct"/>
            <w:tcBorders>
              <w:top w:val="single" w:sz="4" w:space="0" w:color="auto"/>
              <w:left w:val="single" w:sz="4" w:space="0" w:color="auto"/>
              <w:bottom w:val="single" w:sz="4" w:space="0" w:color="auto"/>
              <w:right w:val="single" w:sz="4" w:space="0" w:color="auto"/>
            </w:tcBorders>
          </w:tcPr>
          <w:p w14:paraId="4840BE3C" w14:textId="77777777" w:rsidR="00112E8C" w:rsidRPr="00112E8C" w:rsidRDefault="00112E8C" w:rsidP="00112E8C">
            <w:pPr>
              <w:autoSpaceDE w:val="0"/>
              <w:autoSpaceDN w:val="0"/>
              <w:adjustRightInd w:val="0"/>
              <w:spacing w:before="0"/>
              <w:ind w:right="-250"/>
              <w:jc w:val="left"/>
              <w:rPr>
                <w:rFonts w:ascii="Tahoma" w:eastAsia="Times New Roman" w:hAnsi="Tahoma" w:cs="Tahoma"/>
                <w:szCs w:val="20"/>
              </w:rPr>
            </w:pPr>
            <w:r w:rsidRPr="00112E8C">
              <w:rPr>
                <w:rFonts w:ascii="Tahoma" w:eastAsia="Times New Roman" w:hAnsi="Tahoma" w:cs="Tahoma"/>
                <w:szCs w:val="20"/>
              </w:rPr>
              <w:t xml:space="preserve">Ponudnik zagotavlja, da postopki in infrastruktura omogočata  enostaven dostop do osebnih podatkov v primeru zahteve posameznika po seznanitvi z lastnimi osebnimi podatki v okviru predpisanih zakonskih rokov. </w:t>
            </w:r>
          </w:p>
        </w:tc>
        <w:tc>
          <w:tcPr>
            <w:tcW w:w="1877" w:type="pct"/>
            <w:tcBorders>
              <w:top w:val="single" w:sz="4" w:space="0" w:color="auto"/>
              <w:left w:val="single" w:sz="4" w:space="0" w:color="auto"/>
              <w:bottom w:val="single" w:sz="4" w:space="0" w:color="auto"/>
              <w:right w:val="single" w:sz="4" w:space="0" w:color="auto"/>
            </w:tcBorders>
          </w:tcPr>
          <w:p w14:paraId="76CECDF9" w14:textId="77777777" w:rsidR="00112E8C" w:rsidRPr="00112E8C" w:rsidRDefault="00112E8C" w:rsidP="00112E8C">
            <w:pPr>
              <w:autoSpaceDE w:val="0"/>
              <w:autoSpaceDN w:val="0"/>
              <w:adjustRightInd w:val="0"/>
              <w:spacing w:before="0"/>
              <w:ind w:left="175"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76C0C2EA" w14:textId="77777777" w:rsidR="00112E8C" w:rsidRPr="00112E8C" w:rsidRDefault="00112E8C" w:rsidP="00112E8C">
            <w:pPr>
              <w:autoSpaceDE w:val="0"/>
              <w:autoSpaceDN w:val="0"/>
              <w:adjustRightInd w:val="0"/>
              <w:spacing w:before="0"/>
              <w:ind w:left="175" w:right="2302"/>
              <w:jc w:val="left"/>
              <w:rPr>
                <w:rFonts w:ascii="Tahoma" w:eastAsia="Times New Roman" w:hAnsi="Tahoma" w:cs="Tahoma"/>
                <w:szCs w:val="20"/>
              </w:rPr>
            </w:pPr>
          </w:p>
        </w:tc>
      </w:tr>
      <w:tr w:rsidR="00112E8C" w:rsidRPr="00112E8C" w14:paraId="2382F38E" w14:textId="77777777" w:rsidTr="0095742F">
        <w:trPr>
          <w:trHeight w:val="120"/>
        </w:trPr>
        <w:tc>
          <w:tcPr>
            <w:tcW w:w="4299"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D4D59"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r w:rsidRPr="00112E8C">
              <w:rPr>
                <w:rFonts w:ascii="Tahoma" w:eastAsia="Times New Roman" w:hAnsi="Tahoma" w:cs="Tahoma"/>
                <w:b/>
                <w:bCs/>
                <w:szCs w:val="20"/>
              </w:rPr>
              <w:t xml:space="preserve">Iznos osebnih podatkov v tretje države </w:t>
            </w:r>
          </w:p>
        </w:tc>
        <w:tc>
          <w:tcPr>
            <w:tcW w:w="70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D3D4B6A" w14:textId="77777777" w:rsidR="00112E8C" w:rsidRPr="00112E8C" w:rsidRDefault="00112E8C" w:rsidP="00112E8C">
            <w:pPr>
              <w:autoSpaceDE w:val="0"/>
              <w:autoSpaceDN w:val="0"/>
              <w:adjustRightInd w:val="0"/>
              <w:spacing w:before="0"/>
              <w:ind w:right="2302"/>
              <w:jc w:val="left"/>
              <w:rPr>
                <w:rFonts w:ascii="Tahoma" w:eastAsia="Times New Roman" w:hAnsi="Tahoma" w:cs="Tahoma"/>
                <w:b/>
                <w:bCs/>
                <w:szCs w:val="20"/>
              </w:rPr>
            </w:pPr>
          </w:p>
        </w:tc>
      </w:tr>
      <w:tr w:rsidR="00112E8C" w:rsidRPr="00112E8C" w14:paraId="626D3E05" w14:textId="77777777" w:rsidTr="00764084">
        <w:trPr>
          <w:trHeight w:val="805"/>
        </w:trPr>
        <w:tc>
          <w:tcPr>
            <w:tcW w:w="358" w:type="pct"/>
            <w:tcBorders>
              <w:top w:val="single" w:sz="4" w:space="0" w:color="auto"/>
              <w:left w:val="single" w:sz="4" w:space="0" w:color="auto"/>
              <w:bottom w:val="single" w:sz="4" w:space="0" w:color="auto"/>
              <w:right w:val="single" w:sz="4" w:space="0" w:color="auto"/>
            </w:tcBorders>
          </w:tcPr>
          <w:p w14:paraId="71C66473"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 23.</w:t>
            </w:r>
          </w:p>
        </w:tc>
        <w:tc>
          <w:tcPr>
            <w:tcW w:w="2064" w:type="pct"/>
            <w:tcBorders>
              <w:top w:val="single" w:sz="4" w:space="0" w:color="auto"/>
              <w:left w:val="single" w:sz="4" w:space="0" w:color="auto"/>
              <w:bottom w:val="single" w:sz="4" w:space="0" w:color="auto"/>
              <w:right w:val="single" w:sz="4" w:space="0" w:color="auto"/>
            </w:tcBorders>
          </w:tcPr>
          <w:p w14:paraId="6308961F" w14:textId="77777777" w:rsidR="00112E8C" w:rsidRPr="00112E8C" w:rsidRDefault="00112E8C" w:rsidP="00112E8C">
            <w:pPr>
              <w:autoSpaceDE w:val="0"/>
              <w:autoSpaceDN w:val="0"/>
              <w:adjustRightInd w:val="0"/>
              <w:spacing w:before="0"/>
              <w:jc w:val="left"/>
              <w:rPr>
                <w:rFonts w:ascii="Tahoma" w:eastAsia="Times New Roman" w:hAnsi="Tahoma" w:cs="Tahoma"/>
                <w:szCs w:val="20"/>
              </w:rPr>
            </w:pPr>
            <w:r w:rsidRPr="00112E8C">
              <w:rPr>
                <w:rFonts w:ascii="Tahoma" w:eastAsia="Times New Roman" w:hAnsi="Tahoma" w:cs="Tahoma"/>
                <w:szCs w:val="20"/>
              </w:rPr>
              <w:t xml:space="preserve">Ponudnik seznanja naročnika s podatkom, v katere  tretje države se bodo iznašali (osebni) podatki. </w:t>
            </w:r>
          </w:p>
        </w:tc>
        <w:tc>
          <w:tcPr>
            <w:tcW w:w="1877" w:type="pct"/>
            <w:tcBorders>
              <w:top w:val="single" w:sz="4" w:space="0" w:color="auto"/>
              <w:left w:val="single" w:sz="4" w:space="0" w:color="auto"/>
              <w:bottom w:val="single" w:sz="4" w:space="0" w:color="auto"/>
              <w:right w:val="single" w:sz="4" w:space="0" w:color="auto"/>
            </w:tcBorders>
          </w:tcPr>
          <w:p w14:paraId="5B741753"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c>
          <w:tcPr>
            <w:tcW w:w="701" w:type="pct"/>
            <w:tcBorders>
              <w:top w:val="single" w:sz="4" w:space="0" w:color="auto"/>
              <w:left w:val="single" w:sz="4" w:space="0" w:color="auto"/>
              <w:bottom w:val="single" w:sz="4" w:space="0" w:color="auto"/>
              <w:right w:val="single" w:sz="4" w:space="0" w:color="auto"/>
            </w:tcBorders>
          </w:tcPr>
          <w:p w14:paraId="0FAFB2DB" w14:textId="77777777" w:rsidR="00112E8C" w:rsidRPr="00112E8C" w:rsidRDefault="00112E8C" w:rsidP="00112E8C">
            <w:pPr>
              <w:autoSpaceDE w:val="0"/>
              <w:autoSpaceDN w:val="0"/>
              <w:adjustRightInd w:val="0"/>
              <w:spacing w:before="0"/>
              <w:ind w:right="2302"/>
              <w:jc w:val="left"/>
              <w:rPr>
                <w:rFonts w:ascii="Tahoma" w:eastAsia="Times New Roman" w:hAnsi="Tahoma" w:cs="Tahoma"/>
                <w:szCs w:val="20"/>
              </w:rPr>
            </w:pPr>
          </w:p>
        </w:tc>
      </w:tr>
    </w:tbl>
    <w:p w14:paraId="13F12414" w14:textId="77777777" w:rsidR="00112E8C" w:rsidRPr="00112E8C" w:rsidRDefault="00112E8C" w:rsidP="00112E8C">
      <w:pPr>
        <w:spacing w:before="0"/>
        <w:rPr>
          <w:rFonts w:ascii="Tahoma" w:eastAsiaTheme="minorHAnsi" w:hAnsi="Tahoma" w:cs="Tahoma"/>
          <w:color w:val="000000"/>
          <w:lang w:eastAsia="sr-Latn-BA"/>
        </w:rPr>
      </w:pPr>
    </w:p>
    <w:p w14:paraId="16DF716F" w14:textId="77777777" w:rsidR="00DB02C0" w:rsidRPr="006D7251" w:rsidRDefault="00DB02C0" w:rsidP="00DB02C0">
      <w:pPr>
        <w:rPr>
          <w:rFonts w:ascii="Tahoma" w:hAnsi="Tahoma" w:cs="Tahoma"/>
          <w:szCs w:val="20"/>
        </w:rPr>
      </w:pPr>
    </w:p>
    <w:p w14:paraId="150F7CE1" w14:textId="77777777" w:rsidR="00DB02C0" w:rsidRPr="006D7251" w:rsidRDefault="00DB02C0" w:rsidP="00DB02C0">
      <w:pPr>
        <w:rPr>
          <w:rFonts w:ascii="Tahoma" w:hAnsi="Tahoma" w:cs="Tahoma"/>
          <w:b/>
          <w:bCs/>
          <w:i/>
          <w:iCs/>
          <w:szCs w:val="20"/>
        </w:rPr>
      </w:pPr>
      <w:r w:rsidRPr="006D7251">
        <w:rPr>
          <w:rFonts w:ascii="Tahoma" w:hAnsi="Tahoma" w:cs="Tahoma"/>
          <w:b/>
          <w:bCs/>
          <w:i/>
          <w:iCs/>
          <w:szCs w:val="20"/>
        </w:rPr>
        <w:t>Elektronsko oddani obrazec v informacijskem sistemu e-JN se šteje za datiranega in podpisanega s strani ponudnikove odgovorne osebe in je tako zavezujoč za ponudnika v razmerju do naročnika.</w:t>
      </w:r>
    </w:p>
    <w:p w14:paraId="7BAFD836" w14:textId="1B4E41FC" w:rsidR="00D81532" w:rsidRDefault="00D81532" w:rsidP="00DB02C0">
      <w:pPr>
        <w:rPr>
          <w:rFonts w:ascii="Tahoma" w:eastAsia="Times New Roman" w:hAnsi="Tahoma" w:cs="Tahoma"/>
          <w:sz w:val="26"/>
          <w:szCs w:val="26"/>
        </w:rPr>
      </w:pPr>
      <w:r>
        <w:rPr>
          <w:rFonts w:ascii="Tahoma" w:eastAsia="Times New Roman" w:hAnsi="Tahoma" w:cs="Tahoma"/>
          <w:sz w:val="26"/>
          <w:szCs w:val="26"/>
        </w:rPr>
        <w:br w:type="page"/>
      </w:r>
    </w:p>
    <w:p w14:paraId="09164E2F" w14:textId="415C1EB8" w:rsidR="00D81532" w:rsidRPr="000F7125" w:rsidRDefault="00D81532" w:rsidP="00D81532">
      <w:pPr>
        <w:keepNext/>
        <w:keepLines/>
        <w:pageBreakBefore/>
        <w:numPr>
          <w:ilvl w:val="1"/>
          <w:numId w:val="0"/>
        </w:numPr>
        <w:spacing w:before="120" w:after="120"/>
        <w:ind w:left="993" w:hanging="709"/>
        <w:outlineLvl w:val="1"/>
        <w:rPr>
          <w:rFonts w:ascii="Tahoma" w:eastAsia="Times New Roman" w:hAnsi="Tahoma" w:cs="Tahoma"/>
          <w:b/>
          <w:bCs/>
          <w:sz w:val="26"/>
          <w:szCs w:val="26"/>
        </w:rPr>
      </w:pPr>
      <w:bookmarkStart w:id="237" w:name="_Toc212552138"/>
      <w:r w:rsidRPr="000F7125">
        <w:rPr>
          <w:rFonts w:ascii="Tahoma" w:hAnsi="Tahoma" w:cs="Tahoma"/>
          <w:b/>
          <w:bCs/>
          <w:sz w:val="26"/>
          <w:szCs w:val="26"/>
        </w:rPr>
        <w:lastRenderedPageBreak/>
        <w:t>1</w:t>
      </w:r>
      <w:r>
        <w:rPr>
          <w:rFonts w:ascii="Tahoma" w:hAnsi="Tahoma" w:cs="Tahoma"/>
          <w:b/>
          <w:bCs/>
          <w:sz w:val="26"/>
          <w:szCs w:val="26"/>
        </w:rPr>
        <w:t>5</w:t>
      </w:r>
      <w:r w:rsidRPr="000F7125">
        <w:rPr>
          <w:rFonts w:ascii="Tahoma" w:hAnsi="Tahoma" w:cs="Tahoma"/>
          <w:b/>
          <w:bCs/>
          <w:sz w:val="26"/>
          <w:szCs w:val="26"/>
        </w:rPr>
        <w:t>.</w:t>
      </w:r>
      <w:r>
        <w:rPr>
          <w:rFonts w:ascii="Tahoma" w:hAnsi="Tahoma" w:cs="Tahoma"/>
          <w:b/>
          <w:bCs/>
          <w:sz w:val="26"/>
          <w:szCs w:val="26"/>
        </w:rPr>
        <w:t>10</w:t>
      </w:r>
      <w:r w:rsidRPr="000F7125">
        <w:rPr>
          <w:rFonts w:ascii="Tahoma" w:hAnsi="Tahoma" w:cs="Tahoma"/>
          <w:b/>
          <w:bCs/>
          <w:sz w:val="26"/>
          <w:szCs w:val="26"/>
        </w:rPr>
        <w:t xml:space="preserve"> </w:t>
      </w:r>
      <w:r>
        <w:rPr>
          <w:rFonts w:ascii="Tahoma" w:eastAsia="Times New Roman" w:hAnsi="Tahoma" w:cs="Tahoma"/>
          <w:b/>
          <w:bCs/>
          <w:sz w:val="26"/>
          <w:szCs w:val="26"/>
        </w:rPr>
        <w:t>Infrastruktura ponudnika</w:t>
      </w:r>
      <w:bookmarkEnd w:id="237"/>
      <w:r w:rsidRPr="000F7125">
        <w:rPr>
          <w:rFonts w:ascii="Tahoma" w:eastAsia="Times New Roman" w:hAnsi="Tahoma" w:cs="Tahoma"/>
          <w:b/>
          <w:bCs/>
          <w:sz w:val="26"/>
          <w:szCs w:val="26"/>
        </w:rPr>
        <w:t xml:space="preserve"> </w:t>
      </w:r>
    </w:p>
    <w:p w14:paraId="692EF6C3" w14:textId="77777777" w:rsidR="00D81532" w:rsidRDefault="00D81532" w:rsidP="00DB02C0">
      <w:pPr>
        <w:rPr>
          <w:rFonts w:ascii="Tahoma" w:eastAsia="Times New Roman" w:hAnsi="Tahoma" w:cs="Tahoma"/>
          <w:sz w:val="26"/>
          <w:szCs w:val="26"/>
        </w:rPr>
      </w:pPr>
    </w:p>
    <w:p w14:paraId="733980D5" w14:textId="3F81CE56" w:rsidR="004C43A6" w:rsidRDefault="004C43A6" w:rsidP="004C43A6">
      <w:pPr>
        <w:rPr>
          <w:rFonts w:ascii="Tahoma" w:eastAsia="Times New Roman" w:hAnsi="Tahoma" w:cs="Tahoma"/>
          <w:szCs w:val="20"/>
        </w:rPr>
      </w:pPr>
      <w:r>
        <w:rPr>
          <w:rFonts w:ascii="Tahoma" w:eastAsia="Times New Roman" w:hAnsi="Tahoma" w:cs="Tahoma"/>
          <w:szCs w:val="20"/>
        </w:rPr>
        <w:t>Potrjujemo, da bomo</w:t>
      </w:r>
      <w:r w:rsidRPr="004C43A6">
        <w:rPr>
          <w:rFonts w:ascii="Tahoma" w:eastAsia="Times New Roman" w:hAnsi="Tahoma" w:cs="Tahoma"/>
          <w:szCs w:val="20"/>
        </w:rPr>
        <w:t xml:space="preserve"> za delovanje SOC zagotoviti naslednjo infrastrukturo</w:t>
      </w:r>
      <w:r w:rsidR="00700B1F">
        <w:rPr>
          <w:rFonts w:ascii="Tahoma" w:eastAsia="Times New Roman" w:hAnsi="Tahoma" w:cs="Tahoma"/>
          <w:szCs w:val="20"/>
        </w:rPr>
        <w:t>,</w:t>
      </w:r>
      <w:r w:rsidRPr="004C43A6">
        <w:rPr>
          <w:rFonts w:ascii="Tahoma" w:eastAsia="Times New Roman" w:hAnsi="Tahoma" w:cs="Tahoma"/>
          <w:szCs w:val="20"/>
        </w:rPr>
        <w:t xml:space="preserve"> vključno s podatkovnimi povezami:</w:t>
      </w:r>
    </w:p>
    <w:p w14:paraId="7C085F3D" w14:textId="77777777" w:rsidR="004C43A6" w:rsidRDefault="004C43A6" w:rsidP="004C43A6">
      <w:pPr>
        <w:rPr>
          <w:rFonts w:ascii="Tahoma" w:eastAsia="Times New Roman" w:hAnsi="Tahoma" w:cs="Tahoma"/>
          <w:szCs w:val="20"/>
        </w:rPr>
      </w:pPr>
    </w:p>
    <w:tbl>
      <w:tblPr>
        <w:tblStyle w:val="Tabelamrea"/>
        <w:tblW w:w="9067" w:type="dxa"/>
        <w:tblLook w:val="04A0" w:firstRow="1" w:lastRow="0" w:firstColumn="1" w:lastColumn="0" w:noHBand="0" w:noVBand="1"/>
      </w:tblPr>
      <w:tblGrid>
        <w:gridCol w:w="649"/>
        <w:gridCol w:w="5016"/>
        <w:gridCol w:w="3402"/>
      </w:tblGrid>
      <w:tr w:rsidR="00376ED2" w14:paraId="5580585A" w14:textId="77777777" w:rsidTr="00376ED2">
        <w:tc>
          <w:tcPr>
            <w:tcW w:w="649" w:type="dxa"/>
            <w:shd w:val="clear" w:color="auto" w:fill="B4C6E7" w:themeFill="accent1" w:themeFillTint="66"/>
          </w:tcPr>
          <w:p w14:paraId="519751A3" w14:textId="5EF4DA05" w:rsidR="00376ED2" w:rsidRPr="004C43A6" w:rsidRDefault="00376ED2" w:rsidP="004C43A6">
            <w:pPr>
              <w:jc w:val="center"/>
              <w:rPr>
                <w:rFonts w:ascii="Tahoma" w:eastAsia="Times New Roman" w:hAnsi="Tahoma" w:cs="Tahoma"/>
                <w:b/>
                <w:bCs/>
              </w:rPr>
            </w:pPr>
            <w:proofErr w:type="spellStart"/>
            <w:r w:rsidRPr="004C43A6">
              <w:rPr>
                <w:rFonts w:ascii="Tahoma" w:eastAsia="Times New Roman" w:hAnsi="Tahoma" w:cs="Tahoma"/>
                <w:b/>
                <w:bCs/>
              </w:rPr>
              <w:t>Zap</w:t>
            </w:r>
            <w:proofErr w:type="spellEnd"/>
            <w:r w:rsidRPr="004C43A6">
              <w:rPr>
                <w:rFonts w:ascii="Tahoma" w:eastAsia="Times New Roman" w:hAnsi="Tahoma" w:cs="Tahoma"/>
                <w:b/>
                <w:bCs/>
              </w:rPr>
              <w:t>. št.</w:t>
            </w:r>
          </w:p>
        </w:tc>
        <w:tc>
          <w:tcPr>
            <w:tcW w:w="5016" w:type="dxa"/>
            <w:shd w:val="clear" w:color="auto" w:fill="B4C6E7" w:themeFill="accent1" w:themeFillTint="66"/>
          </w:tcPr>
          <w:p w14:paraId="3523AB5D" w14:textId="3090EBC9" w:rsidR="00376ED2" w:rsidRPr="004C43A6" w:rsidRDefault="00376ED2" w:rsidP="004C43A6">
            <w:pPr>
              <w:jc w:val="center"/>
              <w:rPr>
                <w:rFonts w:ascii="Tahoma" w:eastAsia="Times New Roman" w:hAnsi="Tahoma" w:cs="Tahoma"/>
                <w:b/>
                <w:bCs/>
              </w:rPr>
            </w:pPr>
            <w:r w:rsidRPr="004C43A6">
              <w:rPr>
                <w:rFonts w:ascii="Tahoma" w:eastAsia="Times New Roman" w:hAnsi="Tahoma" w:cs="Tahoma"/>
                <w:b/>
                <w:bCs/>
              </w:rPr>
              <w:t>Zahteva</w:t>
            </w:r>
          </w:p>
        </w:tc>
        <w:tc>
          <w:tcPr>
            <w:tcW w:w="3402" w:type="dxa"/>
            <w:shd w:val="clear" w:color="auto" w:fill="B4C6E7" w:themeFill="accent1" w:themeFillTint="66"/>
          </w:tcPr>
          <w:p w14:paraId="3471DDC3" w14:textId="180CE6C7" w:rsidR="00376ED2" w:rsidRDefault="00376ED2" w:rsidP="004C43A6">
            <w:pPr>
              <w:jc w:val="center"/>
              <w:rPr>
                <w:rFonts w:ascii="Tahoma" w:eastAsia="Times New Roman" w:hAnsi="Tahoma" w:cs="Tahoma"/>
              </w:rPr>
            </w:pPr>
            <w:r w:rsidRPr="004C43A6">
              <w:rPr>
                <w:rFonts w:ascii="Tahoma" w:eastAsia="Times New Roman" w:hAnsi="Tahoma" w:cs="Tahoma"/>
                <w:b/>
                <w:bCs/>
              </w:rPr>
              <w:t>Ponudnik izpolnjuje</w:t>
            </w:r>
            <w:r>
              <w:rPr>
                <w:rFonts w:ascii="Tahoma" w:eastAsia="Times New Roman" w:hAnsi="Tahoma" w:cs="Tahoma"/>
              </w:rPr>
              <w:t xml:space="preserve"> (ponudnik ustrezno označi DA/NE)</w:t>
            </w:r>
          </w:p>
        </w:tc>
      </w:tr>
      <w:tr w:rsidR="00376ED2" w14:paraId="3A30B0AE" w14:textId="77777777" w:rsidTr="00376ED2">
        <w:tc>
          <w:tcPr>
            <w:tcW w:w="649" w:type="dxa"/>
            <w:shd w:val="clear" w:color="auto" w:fill="B4C6E7" w:themeFill="accent1" w:themeFillTint="66"/>
          </w:tcPr>
          <w:p w14:paraId="37CA5953" w14:textId="4C16BD01" w:rsidR="00376ED2" w:rsidRPr="004C43A6" w:rsidRDefault="00376ED2" w:rsidP="004C43A6">
            <w:pPr>
              <w:rPr>
                <w:rFonts w:ascii="Tahoma" w:eastAsia="Times New Roman" w:hAnsi="Tahoma" w:cs="Tahoma"/>
                <w:b/>
                <w:bCs/>
              </w:rPr>
            </w:pPr>
            <w:r w:rsidRPr="004C43A6">
              <w:rPr>
                <w:rFonts w:ascii="Tahoma" w:eastAsia="Times New Roman" w:hAnsi="Tahoma" w:cs="Tahoma"/>
                <w:b/>
                <w:bCs/>
              </w:rPr>
              <w:t>1.</w:t>
            </w:r>
          </w:p>
        </w:tc>
        <w:tc>
          <w:tcPr>
            <w:tcW w:w="5016" w:type="dxa"/>
          </w:tcPr>
          <w:p w14:paraId="68D19CD1" w14:textId="2820CB90" w:rsidR="00376ED2" w:rsidRDefault="00A7724E" w:rsidP="004C43A6">
            <w:pPr>
              <w:rPr>
                <w:rFonts w:ascii="Tahoma" w:eastAsia="Times New Roman" w:hAnsi="Tahoma" w:cs="Tahoma"/>
              </w:rPr>
            </w:pPr>
            <w:r w:rsidRPr="00A7724E">
              <w:rPr>
                <w:rFonts w:ascii="Tahoma" w:eastAsia="Times New Roman" w:hAnsi="Tahoma" w:cs="Tahoma"/>
              </w:rPr>
              <w:t>fizično optično povezavo (»</w:t>
            </w:r>
            <w:proofErr w:type="spellStart"/>
            <w:r w:rsidRPr="00A7724E">
              <w:rPr>
                <w:rFonts w:ascii="Tahoma" w:eastAsia="Times New Roman" w:hAnsi="Tahoma" w:cs="Tahoma"/>
              </w:rPr>
              <w:t>dark</w:t>
            </w:r>
            <w:proofErr w:type="spellEnd"/>
            <w:r w:rsidRPr="00A7724E">
              <w:rPr>
                <w:rFonts w:ascii="Tahoma" w:eastAsia="Times New Roman" w:hAnsi="Tahoma" w:cs="Tahoma"/>
              </w:rPr>
              <w:t xml:space="preserve"> </w:t>
            </w:r>
            <w:proofErr w:type="spellStart"/>
            <w:r w:rsidRPr="00A7724E">
              <w:rPr>
                <w:rFonts w:ascii="Tahoma" w:eastAsia="Times New Roman" w:hAnsi="Tahoma" w:cs="Tahoma"/>
              </w:rPr>
              <w:t>fibre</w:t>
            </w:r>
            <w:proofErr w:type="spellEnd"/>
            <w:r w:rsidRPr="00A7724E">
              <w:rPr>
                <w:rFonts w:ascii="Tahoma" w:eastAsia="Times New Roman" w:hAnsi="Tahoma" w:cs="Tahoma"/>
              </w:rPr>
              <w:t>«) oz. namensko, zasebno in kriptografsko zaščiteno povezavo, ki je tehnično in varnostno enakovredna fizični optični povezavi</w:t>
            </w:r>
            <w:r>
              <w:rPr>
                <w:rFonts w:ascii="Tahoma" w:eastAsia="Times New Roman" w:hAnsi="Tahoma" w:cs="Tahoma"/>
              </w:rPr>
              <w:t xml:space="preserve"> </w:t>
            </w:r>
            <w:r w:rsidR="00700B1F" w:rsidRPr="00700B1F">
              <w:rPr>
                <w:rFonts w:ascii="Tahoma" w:eastAsia="Times New Roman" w:hAnsi="Tahoma" w:cs="Tahoma"/>
              </w:rPr>
              <w:t>od naročnikovega primarnega in sekundarnega podatkovnega centra do primarne lokacije izvajanja storitev SOC</w:t>
            </w:r>
          </w:p>
        </w:tc>
        <w:tc>
          <w:tcPr>
            <w:tcW w:w="3402" w:type="dxa"/>
          </w:tcPr>
          <w:p w14:paraId="4C79EBB2" w14:textId="077501AC" w:rsidR="00376ED2" w:rsidRDefault="00376ED2" w:rsidP="00376ED2">
            <w:pPr>
              <w:jc w:val="center"/>
              <w:rPr>
                <w:rFonts w:ascii="Tahoma" w:eastAsia="Times New Roman" w:hAnsi="Tahoma" w:cs="Tahoma"/>
              </w:rPr>
            </w:pPr>
            <w:r>
              <w:rPr>
                <w:rFonts w:ascii="Tahoma" w:eastAsia="Times New Roman" w:hAnsi="Tahoma" w:cs="Tahoma"/>
              </w:rPr>
              <w:t>DA / NE</w:t>
            </w:r>
          </w:p>
        </w:tc>
      </w:tr>
      <w:tr w:rsidR="00376ED2" w14:paraId="60FBB52E" w14:textId="77777777" w:rsidTr="00376ED2">
        <w:tc>
          <w:tcPr>
            <w:tcW w:w="649" w:type="dxa"/>
            <w:shd w:val="clear" w:color="auto" w:fill="B4C6E7" w:themeFill="accent1" w:themeFillTint="66"/>
          </w:tcPr>
          <w:p w14:paraId="78F6E870" w14:textId="4BD56404" w:rsidR="00376ED2" w:rsidRPr="004C43A6" w:rsidRDefault="00376ED2" w:rsidP="004C43A6">
            <w:pPr>
              <w:rPr>
                <w:rFonts w:ascii="Tahoma" w:eastAsia="Times New Roman" w:hAnsi="Tahoma" w:cs="Tahoma"/>
                <w:b/>
                <w:bCs/>
              </w:rPr>
            </w:pPr>
            <w:r w:rsidRPr="004C43A6">
              <w:rPr>
                <w:rFonts w:ascii="Tahoma" w:eastAsia="Times New Roman" w:hAnsi="Tahoma" w:cs="Tahoma"/>
                <w:b/>
                <w:bCs/>
              </w:rPr>
              <w:t>2.</w:t>
            </w:r>
          </w:p>
        </w:tc>
        <w:tc>
          <w:tcPr>
            <w:tcW w:w="5016" w:type="dxa"/>
          </w:tcPr>
          <w:p w14:paraId="333FF9BD" w14:textId="1F7BF348" w:rsidR="00376ED2" w:rsidRDefault="00700B1F" w:rsidP="004C43A6">
            <w:pPr>
              <w:rPr>
                <w:rFonts w:ascii="Tahoma" w:eastAsia="Times New Roman" w:hAnsi="Tahoma" w:cs="Tahoma"/>
              </w:rPr>
            </w:pPr>
            <w:r w:rsidRPr="00700B1F">
              <w:rPr>
                <w:rFonts w:ascii="Tahoma" w:eastAsia="Times New Roman" w:hAnsi="Tahoma" w:cs="Tahoma"/>
              </w:rPr>
              <w:t>varno podatkovno povezavo med svojima lokacijama (primarno in rezervno), kjer izvajamo storitve SOC</w:t>
            </w:r>
          </w:p>
        </w:tc>
        <w:tc>
          <w:tcPr>
            <w:tcW w:w="3402" w:type="dxa"/>
          </w:tcPr>
          <w:p w14:paraId="385C949D" w14:textId="277AE403" w:rsidR="00376ED2" w:rsidRDefault="00376ED2" w:rsidP="00376ED2">
            <w:pPr>
              <w:jc w:val="center"/>
              <w:rPr>
                <w:rFonts w:ascii="Tahoma" w:eastAsia="Times New Roman" w:hAnsi="Tahoma" w:cs="Tahoma"/>
              </w:rPr>
            </w:pPr>
            <w:r>
              <w:rPr>
                <w:rFonts w:ascii="Tahoma" w:eastAsia="Times New Roman" w:hAnsi="Tahoma" w:cs="Tahoma"/>
              </w:rPr>
              <w:t>DA / NE</w:t>
            </w:r>
          </w:p>
        </w:tc>
      </w:tr>
      <w:tr w:rsidR="00376ED2" w14:paraId="60D7BE21" w14:textId="77777777" w:rsidTr="00376ED2">
        <w:tc>
          <w:tcPr>
            <w:tcW w:w="649" w:type="dxa"/>
            <w:shd w:val="clear" w:color="auto" w:fill="B4C6E7" w:themeFill="accent1" w:themeFillTint="66"/>
          </w:tcPr>
          <w:p w14:paraId="3362803A" w14:textId="11BCA1D2" w:rsidR="00376ED2" w:rsidRPr="004C43A6" w:rsidRDefault="00376ED2" w:rsidP="004C43A6">
            <w:pPr>
              <w:rPr>
                <w:rFonts w:ascii="Tahoma" w:eastAsia="Times New Roman" w:hAnsi="Tahoma" w:cs="Tahoma"/>
                <w:b/>
                <w:bCs/>
              </w:rPr>
            </w:pPr>
            <w:r w:rsidRPr="004C43A6">
              <w:rPr>
                <w:rFonts w:ascii="Tahoma" w:eastAsia="Times New Roman" w:hAnsi="Tahoma" w:cs="Tahoma"/>
                <w:b/>
                <w:bCs/>
              </w:rPr>
              <w:t>3.</w:t>
            </w:r>
          </w:p>
        </w:tc>
        <w:tc>
          <w:tcPr>
            <w:tcW w:w="5016" w:type="dxa"/>
          </w:tcPr>
          <w:p w14:paraId="64DDF4BB" w14:textId="26EA16B6" w:rsidR="00376ED2" w:rsidRDefault="00700B1F" w:rsidP="004C43A6">
            <w:pPr>
              <w:rPr>
                <w:rFonts w:ascii="Tahoma" w:eastAsia="Times New Roman" w:hAnsi="Tahoma" w:cs="Tahoma"/>
              </w:rPr>
            </w:pPr>
            <w:r w:rsidRPr="00700B1F">
              <w:rPr>
                <w:rFonts w:ascii="Tahoma" w:eastAsia="Times New Roman" w:hAnsi="Tahoma" w:cs="Tahoma"/>
              </w:rPr>
              <w:t>podatkovni center, v katerem so nameščeni strežniki in/ali gostujejo oz. se izvajajo storitve, potrebne za izvedbo operativnih storitev SOC, ki izpolnjuje najmanj zahteve TIER</w:t>
            </w:r>
            <w:r w:rsidR="000A1F7F">
              <w:rPr>
                <w:rFonts w:ascii="Tahoma" w:eastAsia="Times New Roman" w:hAnsi="Tahoma" w:cs="Tahoma"/>
              </w:rPr>
              <w:t xml:space="preserve"> </w:t>
            </w:r>
            <w:r w:rsidRPr="00700B1F">
              <w:rPr>
                <w:rFonts w:ascii="Tahoma" w:eastAsia="Times New Roman" w:hAnsi="Tahoma" w:cs="Tahoma"/>
              </w:rPr>
              <w:t>-</w:t>
            </w:r>
            <w:r w:rsidR="000A1F7F">
              <w:rPr>
                <w:rFonts w:ascii="Tahoma" w:eastAsia="Times New Roman" w:hAnsi="Tahoma" w:cs="Tahoma"/>
              </w:rPr>
              <w:t xml:space="preserve"> 2 / 3 / 4</w:t>
            </w:r>
            <w:r>
              <w:rPr>
                <w:rFonts w:ascii="Tahoma" w:eastAsia="Times New Roman" w:hAnsi="Tahoma" w:cs="Tahoma"/>
              </w:rPr>
              <w:t xml:space="preserve"> (</w:t>
            </w:r>
            <w:r w:rsidRPr="000A1F7F">
              <w:rPr>
                <w:rFonts w:ascii="Tahoma" w:eastAsia="Times New Roman" w:hAnsi="Tahoma" w:cs="Tahoma"/>
                <w:b/>
                <w:bCs/>
              </w:rPr>
              <w:t xml:space="preserve">ponudnik </w:t>
            </w:r>
            <w:r w:rsidR="000A1F7F" w:rsidRPr="000A1F7F">
              <w:rPr>
                <w:rFonts w:ascii="Tahoma" w:eastAsia="Times New Roman" w:hAnsi="Tahoma" w:cs="Tahoma"/>
                <w:b/>
                <w:bCs/>
              </w:rPr>
              <w:t>ustrezno označi številko</w:t>
            </w:r>
            <w:r>
              <w:rPr>
                <w:rFonts w:ascii="Tahoma" w:eastAsia="Times New Roman" w:hAnsi="Tahoma" w:cs="Tahoma"/>
              </w:rPr>
              <w:t>)</w:t>
            </w:r>
          </w:p>
        </w:tc>
        <w:tc>
          <w:tcPr>
            <w:tcW w:w="3402" w:type="dxa"/>
          </w:tcPr>
          <w:p w14:paraId="32028499" w14:textId="37384D24" w:rsidR="00376ED2" w:rsidRDefault="00376ED2" w:rsidP="00376ED2">
            <w:pPr>
              <w:jc w:val="center"/>
              <w:rPr>
                <w:rFonts w:ascii="Tahoma" w:eastAsia="Times New Roman" w:hAnsi="Tahoma" w:cs="Tahoma"/>
              </w:rPr>
            </w:pPr>
            <w:r>
              <w:rPr>
                <w:rFonts w:ascii="Tahoma" w:eastAsia="Times New Roman" w:hAnsi="Tahoma" w:cs="Tahoma"/>
              </w:rPr>
              <w:t>DA / NE</w:t>
            </w:r>
          </w:p>
        </w:tc>
      </w:tr>
      <w:tr w:rsidR="00376ED2" w14:paraId="0D7B84CE" w14:textId="77777777" w:rsidTr="00376ED2">
        <w:tc>
          <w:tcPr>
            <w:tcW w:w="649" w:type="dxa"/>
            <w:shd w:val="clear" w:color="auto" w:fill="B4C6E7" w:themeFill="accent1" w:themeFillTint="66"/>
          </w:tcPr>
          <w:p w14:paraId="4FA5F0B2" w14:textId="4DC0E881" w:rsidR="00376ED2" w:rsidRPr="004C43A6" w:rsidRDefault="00376ED2" w:rsidP="004C43A6">
            <w:pPr>
              <w:rPr>
                <w:rFonts w:ascii="Tahoma" w:eastAsia="Times New Roman" w:hAnsi="Tahoma" w:cs="Tahoma"/>
                <w:b/>
                <w:bCs/>
              </w:rPr>
            </w:pPr>
            <w:r w:rsidRPr="004C43A6">
              <w:rPr>
                <w:rFonts w:ascii="Tahoma" w:eastAsia="Times New Roman" w:hAnsi="Tahoma" w:cs="Tahoma"/>
                <w:b/>
                <w:bCs/>
              </w:rPr>
              <w:t>4.</w:t>
            </w:r>
          </w:p>
        </w:tc>
        <w:tc>
          <w:tcPr>
            <w:tcW w:w="5016" w:type="dxa"/>
          </w:tcPr>
          <w:p w14:paraId="2C0FCE68" w14:textId="0D2E1DDF" w:rsidR="00376ED2" w:rsidRDefault="00700B1F" w:rsidP="004C43A6">
            <w:pPr>
              <w:rPr>
                <w:rFonts w:ascii="Tahoma" w:eastAsia="Times New Roman" w:hAnsi="Tahoma" w:cs="Tahoma"/>
              </w:rPr>
            </w:pPr>
            <w:r w:rsidRPr="00700B1F">
              <w:rPr>
                <w:rFonts w:ascii="Tahoma" w:eastAsia="Times New Roman" w:hAnsi="Tahoma" w:cs="Tahoma"/>
              </w:rPr>
              <w:t xml:space="preserve">podatkovna centra na vsaj dveh ločenih lokacijah v </w:t>
            </w:r>
            <w:r w:rsidR="00A7724E">
              <w:rPr>
                <w:rFonts w:ascii="Tahoma" w:eastAsia="Times New Roman" w:hAnsi="Tahoma" w:cs="Tahoma"/>
              </w:rPr>
              <w:t>Evropski uniji</w:t>
            </w:r>
            <w:r w:rsidRPr="00700B1F">
              <w:rPr>
                <w:rFonts w:ascii="Tahoma" w:eastAsia="Times New Roman" w:hAnsi="Tahoma" w:cs="Tahoma"/>
              </w:rPr>
              <w:t>, pri čemer vsaj ena od teh ni lokacija izvajanja storitev SOC s strani ponudnika.</w:t>
            </w:r>
          </w:p>
        </w:tc>
        <w:tc>
          <w:tcPr>
            <w:tcW w:w="3402" w:type="dxa"/>
          </w:tcPr>
          <w:p w14:paraId="756E3B47" w14:textId="2DE223EC" w:rsidR="00376ED2" w:rsidRDefault="00376ED2" w:rsidP="00376ED2">
            <w:pPr>
              <w:jc w:val="center"/>
              <w:rPr>
                <w:rFonts w:ascii="Tahoma" w:eastAsia="Times New Roman" w:hAnsi="Tahoma" w:cs="Tahoma"/>
              </w:rPr>
            </w:pPr>
            <w:r>
              <w:rPr>
                <w:rFonts w:ascii="Tahoma" w:eastAsia="Times New Roman" w:hAnsi="Tahoma" w:cs="Tahoma"/>
              </w:rPr>
              <w:t>DA / NE</w:t>
            </w:r>
          </w:p>
        </w:tc>
      </w:tr>
    </w:tbl>
    <w:p w14:paraId="5F2EE037" w14:textId="77777777" w:rsidR="004C43A6" w:rsidRPr="004C43A6" w:rsidRDefault="004C43A6" w:rsidP="004C43A6">
      <w:pPr>
        <w:rPr>
          <w:rFonts w:ascii="Tahoma" w:eastAsia="Times New Roman" w:hAnsi="Tahoma" w:cs="Tahoma"/>
          <w:szCs w:val="20"/>
        </w:rPr>
      </w:pPr>
    </w:p>
    <w:p w14:paraId="03F808B4" w14:textId="77777777" w:rsidR="000A1F7F" w:rsidRPr="006D7251" w:rsidRDefault="000A1F7F" w:rsidP="000A1F7F">
      <w:pPr>
        <w:rPr>
          <w:rFonts w:ascii="Tahoma" w:hAnsi="Tahoma" w:cs="Tahoma"/>
          <w:b/>
          <w:bCs/>
          <w:i/>
          <w:iCs/>
          <w:szCs w:val="20"/>
        </w:rPr>
      </w:pPr>
      <w:r w:rsidRPr="006D7251">
        <w:rPr>
          <w:rFonts w:ascii="Tahoma" w:hAnsi="Tahoma" w:cs="Tahoma"/>
          <w:b/>
          <w:bCs/>
          <w:i/>
          <w:iCs/>
          <w:szCs w:val="20"/>
        </w:rPr>
        <w:t>Elektronsko oddani obrazec v informacijskem sistemu e-JN se šteje za datiranega in podpisanega s strani ponudnikove odgovorne osebe in je tako zavezujoč za ponudnika v razmerju do naročnika.</w:t>
      </w:r>
    </w:p>
    <w:p w14:paraId="5A856AC8" w14:textId="399C7D95" w:rsidR="00C357F5" w:rsidRPr="004C43A6" w:rsidRDefault="00C357F5" w:rsidP="004C43A6">
      <w:pPr>
        <w:rPr>
          <w:rFonts w:ascii="Tahoma" w:eastAsia="Times New Roman" w:hAnsi="Tahoma" w:cs="Tahoma"/>
          <w:szCs w:val="20"/>
        </w:rPr>
      </w:pPr>
      <w:r w:rsidRPr="004C43A6">
        <w:rPr>
          <w:rFonts w:ascii="Tahoma" w:eastAsia="Times New Roman" w:hAnsi="Tahoma" w:cs="Tahoma"/>
          <w:szCs w:val="20"/>
        </w:rPr>
        <w:br w:type="page"/>
      </w:r>
    </w:p>
    <w:p w14:paraId="43E62002" w14:textId="79315ED3" w:rsidR="00C357F5" w:rsidRPr="000F7125" w:rsidRDefault="00C357F5" w:rsidP="00C357F5">
      <w:pPr>
        <w:keepNext/>
        <w:keepLines/>
        <w:pageBreakBefore/>
        <w:numPr>
          <w:ilvl w:val="1"/>
          <w:numId w:val="0"/>
        </w:numPr>
        <w:spacing w:before="120" w:after="120"/>
        <w:ind w:left="993" w:hanging="709"/>
        <w:outlineLvl w:val="1"/>
        <w:rPr>
          <w:rFonts w:ascii="Tahoma" w:eastAsia="Times New Roman" w:hAnsi="Tahoma" w:cs="Tahoma"/>
          <w:b/>
          <w:bCs/>
          <w:sz w:val="26"/>
          <w:szCs w:val="26"/>
        </w:rPr>
      </w:pPr>
      <w:bookmarkStart w:id="238" w:name="_Toc212552139"/>
      <w:r w:rsidRPr="000F7125">
        <w:rPr>
          <w:rFonts w:ascii="Tahoma" w:hAnsi="Tahoma" w:cs="Tahoma"/>
          <w:b/>
          <w:bCs/>
          <w:sz w:val="26"/>
          <w:szCs w:val="26"/>
        </w:rPr>
        <w:lastRenderedPageBreak/>
        <w:t>1</w:t>
      </w:r>
      <w:r w:rsidR="00E91F53">
        <w:rPr>
          <w:rFonts w:ascii="Tahoma" w:hAnsi="Tahoma" w:cs="Tahoma"/>
          <w:b/>
          <w:bCs/>
          <w:sz w:val="26"/>
          <w:szCs w:val="26"/>
        </w:rPr>
        <w:t>5</w:t>
      </w:r>
      <w:r w:rsidRPr="000F7125">
        <w:rPr>
          <w:rFonts w:ascii="Tahoma" w:hAnsi="Tahoma" w:cs="Tahoma"/>
          <w:b/>
          <w:bCs/>
          <w:sz w:val="26"/>
          <w:szCs w:val="26"/>
        </w:rPr>
        <w:t>.</w:t>
      </w:r>
      <w:r w:rsidR="00D81532">
        <w:rPr>
          <w:rFonts w:ascii="Tahoma" w:hAnsi="Tahoma" w:cs="Tahoma"/>
          <w:b/>
          <w:bCs/>
          <w:sz w:val="26"/>
          <w:szCs w:val="26"/>
        </w:rPr>
        <w:t>11</w:t>
      </w:r>
      <w:r w:rsidRPr="000F7125">
        <w:rPr>
          <w:rFonts w:ascii="Tahoma" w:hAnsi="Tahoma" w:cs="Tahoma"/>
          <w:b/>
          <w:bCs/>
          <w:sz w:val="26"/>
          <w:szCs w:val="26"/>
        </w:rPr>
        <w:t xml:space="preserve"> </w:t>
      </w:r>
      <w:r w:rsidRPr="000F7125">
        <w:rPr>
          <w:rFonts w:ascii="Tahoma" w:eastAsia="Times New Roman" w:hAnsi="Tahoma" w:cs="Tahoma"/>
          <w:b/>
          <w:bCs/>
          <w:sz w:val="26"/>
          <w:szCs w:val="26"/>
        </w:rPr>
        <w:t>Bančna garancija za resnost ponudbe po EPGP-758</w:t>
      </w:r>
      <w:bookmarkEnd w:id="238"/>
      <w:r w:rsidRPr="000F7125">
        <w:rPr>
          <w:rFonts w:ascii="Tahoma" w:eastAsia="Times New Roman" w:hAnsi="Tahoma" w:cs="Tahoma"/>
          <w:b/>
          <w:bCs/>
          <w:sz w:val="26"/>
          <w:szCs w:val="26"/>
        </w:rPr>
        <w:t xml:space="preserve"> </w:t>
      </w:r>
    </w:p>
    <w:p w14:paraId="6E66C118"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p>
    <w:p w14:paraId="770AA3C9"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Glava s podatki o garantu (banki)</w:t>
      </w:r>
    </w:p>
    <w:p w14:paraId="6E3A4FC7"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p>
    <w:p w14:paraId="4E136593"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Za:</w:t>
      </w:r>
    </w:p>
    <w:p w14:paraId="592CA1FA"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upravičenca tj. izvajalca postopka javnega naročanja)</w:t>
      </w:r>
    </w:p>
    <w:p w14:paraId="204ECB0A"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Datum:</w:t>
      </w:r>
    </w:p>
    <w:p w14:paraId="09D00299"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datum izdaje)</w:t>
      </w:r>
    </w:p>
    <w:p w14:paraId="0C005165"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p>
    <w:p w14:paraId="033F50CF"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VRSTA:</w:t>
      </w:r>
    </w:p>
    <w:p w14:paraId="2F0BC2C2"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(garancija za dobro izvedbo pogodbenih obveznosti)</w:t>
      </w:r>
    </w:p>
    <w:p w14:paraId="713B50BC"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ŠTEVILKA:</w:t>
      </w:r>
    </w:p>
    <w:p w14:paraId="0B953F5A"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številka garancije)</w:t>
      </w:r>
    </w:p>
    <w:p w14:paraId="77AC0754"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GARANT:</w:t>
      </w:r>
    </w:p>
    <w:p w14:paraId="1DA22518"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ime in naslov banke v kraju izdaje)</w:t>
      </w:r>
    </w:p>
    <w:p w14:paraId="7075BBB1"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NAROČNIK:</w:t>
      </w:r>
    </w:p>
    <w:p w14:paraId="6FAE7B6B"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ime in naslov naročnika garancije, tj. v postopku javnega naročanja izbranega ponudnika)</w:t>
      </w:r>
    </w:p>
    <w:p w14:paraId="13C1BD79"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UPRAVIČENEC:</w:t>
      </w:r>
    </w:p>
    <w:p w14:paraId="0A8E7957"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izvajalca postopka javnega naročanja)</w:t>
      </w:r>
    </w:p>
    <w:p w14:paraId="16D1C2CB" w14:textId="0B6EE82D"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b/>
          <w:bCs/>
          <w:szCs w:val="20"/>
          <w:lang w:eastAsia="en-US"/>
        </w:rPr>
        <w:t xml:space="preserve">OSNOVNI POSEL: </w:t>
      </w:r>
      <w:r w:rsidRPr="000F7125">
        <w:rPr>
          <w:rFonts w:ascii="Tahoma" w:eastAsia="Myriad Pro" w:hAnsi="Tahoma" w:cs="Tahoma"/>
          <w:szCs w:val="20"/>
          <w:lang w:eastAsia="en-US"/>
        </w:rPr>
        <w:t xml:space="preserve">obveznost naročnika garancije iz njegove ponudbe, predložene v postopku javnega naročanja št. </w:t>
      </w:r>
      <w:r w:rsidRPr="000F7125">
        <w:rPr>
          <w:rFonts w:ascii="Tahoma" w:eastAsia="Myriad Pro" w:hAnsi="Tahoma" w:cs="Tahoma"/>
          <w:b/>
          <w:bCs/>
          <w:szCs w:val="20"/>
          <w:lang w:eastAsia="en-US"/>
        </w:rPr>
        <w:t>JN-0</w:t>
      </w:r>
      <w:r w:rsidR="007F0A9B">
        <w:rPr>
          <w:rFonts w:ascii="Tahoma" w:eastAsia="Myriad Pro" w:hAnsi="Tahoma" w:cs="Tahoma"/>
          <w:b/>
          <w:bCs/>
          <w:szCs w:val="20"/>
          <w:lang w:eastAsia="en-US"/>
        </w:rPr>
        <w:t>484</w:t>
      </w:r>
      <w:r w:rsidRPr="000F7125">
        <w:rPr>
          <w:rFonts w:ascii="Tahoma" w:eastAsia="Myriad Pro" w:hAnsi="Tahoma" w:cs="Tahoma"/>
          <w:b/>
          <w:bCs/>
          <w:szCs w:val="20"/>
          <w:lang w:eastAsia="en-US"/>
        </w:rPr>
        <w:t>/2025 »</w:t>
      </w:r>
      <w:r w:rsidR="007F0A9B">
        <w:rPr>
          <w:rFonts w:ascii="Tahoma" w:eastAsia="Myriad Pro" w:hAnsi="Tahoma" w:cs="Tahoma"/>
          <w:b/>
          <w:bCs/>
          <w:szCs w:val="20"/>
          <w:lang w:eastAsia="en-US"/>
        </w:rPr>
        <w:t>Varnostno operativni center (SOC) in povezane storitve</w:t>
      </w:r>
      <w:r w:rsidRPr="000F7125">
        <w:rPr>
          <w:rFonts w:ascii="Tahoma" w:eastAsia="Myriad Pro" w:hAnsi="Tahoma" w:cs="Tahoma"/>
          <w:b/>
          <w:bCs/>
          <w:szCs w:val="20"/>
          <w:lang w:eastAsia="en-US"/>
        </w:rPr>
        <w:t>«</w:t>
      </w:r>
      <w:r w:rsidRPr="000F7125">
        <w:rPr>
          <w:rFonts w:ascii="Tahoma" w:eastAsia="Myriad Pro" w:hAnsi="Tahoma" w:cs="Tahoma"/>
          <w:szCs w:val="20"/>
          <w:lang w:eastAsia="en-US"/>
        </w:rPr>
        <w:t>, objavljenega v Uradnem listu EU št. _________ dne _______ in na Portalu javnih naročil RS št. _____ dne ______________</w:t>
      </w:r>
    </w:p>
    <w:p w14:paraId="082AA477" w14:textId="3D3C9D39"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b/>
          <w:bCs/>
          <w:szCs w:val="20"/>
          <w:lang w:eastAsia="en-US"/>
        </w:rPr>
        <w:t xml:space="preserve">ZNESEK IN VALUTA: </w:t>
      </w:r>
      <w:r w:rsidR="00B52435">
        <w:rPr>
          <w:rFonts w:ascii="Tahoma" w:eastAsia="Myriad Pro" w:hAnsi="Tahoma" w:cs="Tahoma"/>
          <w:szCs w:val="20"/>
          <w:lang w:eastAsia="en-US"/>
        </w:rPr>
        <w:t>10</w:t>
      </w:r>
      <w:r w:rsidRPr="000F7125">
        <w:rPr>
          <w:rFonts w:ascii="Tahoma" w:eastAsia="Myriad Pro" w:hAnsi="Tahoma" w:cs="Tahoma"/>
          <w:szCs w:val="20"/>
          <w:lang w:eastAsia="en-US"/>
        </w:rPr>
        <w:t xml:space="preserve">.000,00 (osem tisoč) EUR </w:t>
      </w:r>
    </w:p>
    <w:p w14:paraId="66F41DFA"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najvišji znesek s številko in besedo in valuto)</w:t>
      </w:r>
    </w:p>
    <w:p w14:paraId="3E2EFB3A"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LISTINE, KI JIH JE POLEG IZJAVE TREBA PRILOŽITI ZAHTEVI ZA PLAČILO IN SE IZRECNO ZAHTEVAJO V SPODNJEM BESEDILU:</w:t>
      </w:r>
    </w:p>
    <w:p w14:paraId="2B68C021"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Pr>
          <w:rFonts w:ascii="Tahoma" w:eastAsia="Myriad Pro" w:hAnsi="Tahoma" w:cs="Tahoma"/>
          <w:i/>
          <w:iCs/>
          <w:szCs w:val="20"/>
          <w:lang w:eastAsia="en-US"/>
        </w:rPr>
        <w:t>»nobena«</w:t>
      </w:r>
    </w:p>
    <w:p w14:paraId="6C9F8694"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p>
    <w:p w14:paraId="3EFADEBE" w14:textId="0861BA33"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b/>
          <w:bCs/>
          <w:szCs w:val="20"/>
          <w:lang w:eastAsia="en-US"/>
        </w:rPr>
        <w:t xml:space="preserve">JEZIK V ZAHTEVANIH LISTINAH: </w:t>
      </w:r>
      <w:r w:rsidRPr="000F7125">
        <w:rPr>
          <w:rFonts w:ascii="Tahoma" w:eastAsia="Myriad Pro" w:hAnsi="Tahoma" w:cs="Tahoma"/>
          <w:szCs w:val="20"/>
          <w:lang w:eastAsia="en-US"/>
        </w:rPr>
        <w:t xml:space="preserve">slovenski </w:t>
      </w:r>
    </w:p>
    <w:p w14:paraId="393FE5FB" w14:textId="77777777" w:rsidR="00C357F5" w:rsidRPr="000F7125" w:rsidRDefault="00C357F5" w:rsidP="00C357F5">
      <w:pPr>
        <w:tabs>
          <w:tab w:val="left" w:pos="5387"/>
        </w:tabs>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b/>
          <w:bCs/>
          <w:szCs w:val="20"/>
          <w:lang w:eastAsia="en-US"/>
        </w:rPr>
        <w:t xml:space="preserve">OBLIKA PREDLOŽITVE: </w:t>
      </w:r>
      <w:r w:rsidRPr="000F7125">
        <w:rPr>
          <w:rFonts w:ascii="Tahoma" w:eastAsia="Myriad Pro" w:hAnsi="Tahoma" w:cs="Tahoma"/>
          <w:szCs w:val="20"/>
          <w:lang w:eastAsia="en-US"/>
        </w:rPr>
        <w:t>v papirni obliki s priporočeno pošto ali katerokoli obliko hitre pošte ali osebno ali v elektronski obliki po SWIFT sistemu na naslov:</w:t>
      </w:r>
    </w:p>
    <w:p w14:paraId="6366A88C" w14:textId="77777777" w:rsidR="00C357F5" w:rsidRPr="000F7125" w:rsidRDefault="00C357F5" w:rsidP="00C357F5">
      <w:pPr>
        <w:tabs>
          <w:tab w:val="left" w:pos="5387"/>
        </w:tabs>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(navede se SWIFT naslova garanta)</w:t>
      </w:r>
    </w:p>
    <w:p w14:paraId="745CDEF2"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KRAJ PREDLOŽITVE:</w:t>
      </w:r>
    </w:p>
    <w:p w14:paraId="29E1CCD2"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567B6523"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56E3C92E"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DATUM VELJAVNOSTI:</w:t>
      </w:r>
    </w:p>
    <w:p w14:paraId="7BA9BEE7" w14:textId="77777777" w:rsidR="00C357F5" w:rsidRPr="000F7125" w:rsidRDefault="00C357F5" w:rsidP="00C357F5">
      <w:pPr>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szCs w:val="20"/>
          <w:lang w:eastAsia="en-US"/>
        </w:rPr>
        <w:t>DD. MM. LLLL</w:t>
      </w:r>
      <w:r w:rsidRPr="000F7125">
        <w:rPr>
          <w:rFonts w:ascii="Tahoma" w:eastAsia="Myriad Pro" w:hAnsi="Tahoma" w:cs="Tahoma"/>
          <w:szCs w:val="20"/>
          <w:lang w:eastAsia="en-US"/>
        </w:rPr>
        <w:tab/>
      </w:r>
      <w:r w:rsidRPr="000F7125">
        <w:rPr>
          <w:rFonts w:ascii="Tahoma" w:eastAsia="Myriad Pro" w:hAnsi="Tahoma" w:cs="Tahoma"/>
          <w:i/>
          <w:iCs/>
          <w:szCs w:val="20"/>
          <w:lang w:eastAsia="en-US"/>
        </w:rPr>
        <w:t>(vpiše se datum zapadlosti garancije)</w:t>
      </w:r>
    </w:p>
    <w:p w14:paraId="3A0D91EA" w14:textId="77777777" w:rsidR="00C357F5" w:rsidRPr="000F7125" w:rsidRDefault="00C357F5" w:rsidP="00C357F5">
      <w:pPr>
        <w:autoSpaceDE w:val="0"/>
        <w:autoSpaceDN w:val="0"/>
        <w:adjustRightInd w:val="0"/>
        <w:spacing w:before="120" w:after="120"/>
        <w:rPr>
          <w:rFonts w:ascii="Tahoma" w:eastAsia="Myriad Pro" w:hAnsi="Tahoma" w:cs="Tahoma"/>
          <w:b/>
          <w:bCs/>
          <w:szCs w:val="20"/>
          <w:lang w:eastAsia="en-US"/>
        </w:rPr>
      </w:pPr>
    </w:p>
    <w:p w14:paraId="35A38A5C" w14:textId="77777777" w:rsidR="00C357F5" w:rsidRPr="000F7125" w:rsidRDefault="00C357F5" w:rsidP="00C357F5">
      <w:pPr>
        <w:tabs>
          <w:tab w:val="left" w:pos="5245"/>
        </w:tabs>
        <w:autoSpaceDE w:val="0"/>
        <w:autoSpaceDN w:val="0"/>
        <w:adjustRightInd w:val="0"/>
        <w:spacing w:before="120" w:after="120"/>
        <w:rPr>
          <w:rFonts w:ascii="Tahoma" w:eastAsia="Myriad Pro" w:hAnsi="Tahoma" w:cs="Tahoma"/>
          <w:b/>
          <w:bCs/>
          <w:szCs w:val="20"/>
          <w:lang w:eastAsia="en-US"/>
        </w:rPr>
      </w:pPr>
      <w:r w:rsidRPr="000F7125">
        <w:rPr>
          <w:rFonts w:ascii="Tahoma" w:eastAsia="Myriad Pro" w:hAnsi="Tahoma" w:cs="Tahoma"/>
          <w:b/>
          <w:bCs/>
          <w:szCs w:val="20"/>
          <w:lang w:eastAsia="en-US"/>
        </w:rPr>
        <w:t>STRANKA, KI JE DOLŽNA PLAČATI STROŠKE:</w:t>
      </w:r>
    </w:p>
    <w:p w14:paraId="5DFFC8C8" w14:textId="77777777" w:rsidR="00C357F5" w:rsidRPr="000F7125" w:rsidRDefault="00C357F5" w:rsidP="00C357F5">
      <w:pPr>
        <w:tabs>
          <w:tab w:val="left" w:pos="5245"/>
        </w:tabs>
        <w:autoSpaceDE w:val="0"/>
        <w:autoSpaceDN w:val="0"/>
        <w:adjustRightInd w:val="0"/>
        <w:spacing w:before="120" w:after="120"/>
        <w:rPr>
          <w:rFonts w:ascii="Tahoma" w:eastAsia="Myriad Pro" w:hAnsi="Tahoma" w:cs="Tahoma"/>
          <w:i/>
          <w:iCs/>
          <w:szCs w:val="20"/>
          <w:lang w:eastAsia="en-US"/>
        </w:rPr>
      </w:pPr>
      <w:r w:rsidRPr="000F7125">
        <w:rPr>
          <w:rFonts w:ascii="Tahoma" w:eastAsia="Myriad Pro" w:hAnsi="Tahoma" w:cs="Tahoma"/>
          <w:i/>
          <w:iCs/>
          <w:szCs w:val="20"/>
          <w:lang w:eastAsia="en-US"/>
        </w:rPr>
        <w:t>(vpiše se ime naročnika garancije, tj. v postopku javnega naročanja izbranega ponudnika)</w:t>
      </w:r>
    </w:p>
    <w:p w14:paraId="38C686EF"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3335657" w14:textId="77777777" w:rsidR="00C357F5" w:rsidRPr="000F7125" w:rsidRDefault="00C357F5" w:rsidP="00C357F5">
      <w:pPr>
        <w:spacing w:before="120" w:after="120"/>
        <w:rPr>
          <w:rFonts w:ascii="Tahoma" w:eastAsia="Times New Roman" w:hAnsi="Tahoma" w:cs="Tahoma"/>
          <w:szCs w:val="20"/>
        </w:rPr>
      </w:pPr>
      <w:r w:rsidRPr="000F7125">
        <w:rPr>
          <w:rFonts w:ascii="Tahoma" w:eastAsia="Times New Roman" w:hAnsi="Tahoma" w:cs="Tahoma"/>
          <w:szCs w:val="20"/>
        </w:rPr>
        <w:t>Garancijo za resnost ponudbe lahko naročnik unovči, če ponudnik:</w:t>
      </w:r>
    </w:p>
    <w:p w14:paraId="53842770" w14:textId="77777777" w:rsidR="00C357F5" w:rsidRPr="000F7125" w:rsidRDefault="00C357F5" w:rsidP="00D07BE5">
      <w:pPr>
        <w:numPr>
          <w:ilvl w:val="0"/>
          <w:numId w:val="47"/>
        </w:numPr>
        <w:spacing w:before="120" w:after="120" w:line="288" w:lineRule="auto"/>
        <w:contextualSpacing/>
        <w:jc w:val="left"/>
        <w:rPr>
          <w:rFonts w:ascii="Tahoma" w:eastAsia="Times New Roman" w:hAnsi="Tahoma" w:cs="Tahoma"/>
          <w:szCs w:val="24"/>
        </w:rPr>
      </w:pPr>
      <w:r w:rsidRPr="000F7125">
        <w:rPr>
          <w:rFonts w:ascii="Tahoma" w:eastAsia="Times New Roman" w:hAnsi="Tahoma" w:cs="Tahoma"/>
          <w:szCs w:val="24"/>
        </w:rPr>
        <w:t>po roku za prejem ponudb svojo ponudbo umakne ali nedopustno spremeni,</w:t>
      </w:r>
    </w:p>
    <w:p w14:paraId="0FE9D9BE" w14:textId="77777777" w:rsidR="00C357F5" w:rsidRPr="000F7125" w:rsidRDefault="00C357F5" w:rsidP="00D07BE5">
      <w:pPr>
        <w:numPr>
          <w:ilvl w:val="0"/>
          <w:numId w:val="47"/>
        </w:numPr>
        <w:spacing w:before="120" w:after="120" w:line="288" w:lineRule="auto"/>
        <w:contextualSpacing/>
        <w:jc w:val="left"/>
        <w:rPr>
          <w:rFonts w:ascii="Tahoma" w:eastAsia="Times New Roman" w:hAnsi="Tahoma" w:cs="Tahoma"/>
          <w:szCs w:val="24"/>
        </w:rPr>
      </w:pPr>
      <w:r w:rsidRPr="000F7125">
        <w:rPr>
          <w:rFonts w:ascii="Tahoma" w:eastAsia="Times New Roman" w:hAnsi="Tahoma" w:cs="Tahoma"/>
          <w:szCs w:val="24"/>
        </w:rPr>
        <w:t>zavrne sklenitev pogodbe,</w:t>
      </w:r>
    </w:p>
    <w:p w14:paraId="195310A3" w14:textId="77777777" w:rsidR="00C357F5" w:rsidRPr="000F7125" w:rsidRDefault="00C357F5" w:rsidP="00D07BE5">
      <w:pPr>
        <w:numPr>
          <w:ilvl w:val="0"/>
          <w:numId w:val="47"/>
        </w:numPr>
        <w:spacing w:before="120" w:after="120" w:line="288" w:lineRule="auto"/>
        <w:contextualSpacing/>
        <w:jc w:val="left"/>
        <w:rPr>
          <w:rFonts w:ascii="Tahoma" w:eastAsia="Times New Roman" w:hAnsi="Tahoma" w:cs="Tahoma"/>
          <w:szCs w:val="24"/>
        </w:rPr>
      </w:pPr>
      <w:r w:rsidRPr="000F7125">
        <w:rPr>
          <w:rFonts w:ascii="Tahoma" w:eastAsia="Times New Roman" w:hAnsi="Tahoma" w:cs="Tahoma"/>
          <w:szCs w:val="24"/>
        </w:rPr>
        <w:t>po sklenitvi pogodbe v roku desetih (10) delovnih dni ne predloži garancije za dobro izvedbo pogodbenih obveznosti</w:t>
      </w:r>
      <w:r w:rsidRPr="000F7125">
        <w:rPr>
          <w:rFonts w:ascii="Tahoma" w:eastAsia="Myriad Pro" w:hAnsi="Tahoma" w:cs="Tahoma"/>
          <w:szCs w:val="20"/>
          <w:lang w:eastAsia="en-US"/>
        </w:rPr>
        <w:t>.</w:t>
      </w:r>
    </w:p>
    <w:p w14:paraId="22B2030D"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p>
    <w:p w14:paraId="222BC84A"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Katerokoli zahtevo za plačilo po tej garanciji moramo prejeti na datum veljavnosti garancije ali pred njim v zgoraj navedenem kraju predložitve.</w:t>
      </w:r>
    </w:p>
    <w:p w14:paraId="04AF8C10"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Ta garancija se znižuje za vsak, po tej garanciji unovčeni znesek.</w:t>
      </w:r>
    </w:p>
    <w:p w14:paraId="5D9CF8BC"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Morebitne spore v zvezi s to garancijo rešuje stvarno pristojno sodišče v Ljubljani po slovenskem pravu.</w:t>
      </w:r>
    </w:p>
    <w:p w14:paraId="69FF239A" w14:textId="77777777" w:rsidR="00C357F5" w:rsidRPr="000F7125" w:rsidRDefault="00C357F5" w:rsidP="00C357F5">
      <w:pPr>
        <w:autoSpaceDE w:val="0"/>
        <w:autoSpaceDN w:val="0"/>
        <w:adjustRightInd w:val="0"/>
        <w:spacing w:before="120" w:after="120"/>
        <w:rPr>
          <w:rFonts w:ascii="Tahoma" w:eastAsia="Myriad Pro" w:hAnsi="Tahoma" w:cs="Tahoma"/>
          <w:szCs w:val="20"/>
          <w:lang w:eastAsia="en-US"/>
        </w:rPr>
      </w:pPr>
      <w:r w:rsidRPr="000F7125">
        <w:rPr>
          <w:rFonts w:ascii="Tahoma" w:eastAsia="Myriad Pro" w:hAnsi="Tahoma" w:cs="Tahoma"/>
          <w:szCs w:val="20"/>
          <w:lang w:eastAsia="en-US"/>
        </w:rPr>
        <w:t>Za to garancijo veljajo Enotna Pravila za Garancije na Poziv (EPGP) revizija iz leta 2010, izdana pri MTZ pod št. 758.</w:t>
      </w:r>
    </w:p>
    <w:p w14:paraId="7C05CCF1" w14:textId="77777777" w:rsidR="00C357F5" w:rsidRPr="000F7125" w:rsidRDefault="00C357F5" w:rsidP="00C357F5">
      <w:pPr>
        <w:autoSpaceDE w:val="0"/>
        <w:autoSpaceDN w:val="0"/>
        <w:adjustRightInd w:val="0"/>
        <w:spacing w:before="120" w:after="120"/>
        <w:jc w:val="left"/>
        <w:rPr>
          <w:rFonts w:ascii="Tahoma" w:eastAsia="Myriad Pro" w:hAnsi="Tahoma" w:cs="Tahoma"/>
          <w:szCs w:val="20"/>
          <w:lang w:eastAsia="en-US"/>
        </w:rPr>
      </w:pPr>
    </w:p>
    <w:p w14:paraId="05943F60" w14:textId="77777777" w:rsidR="00C357F5" w:rsidRPr="000F7125" w:rsidRDefault="00C357F5" w:rsidP="00C357F5">
      <w:pPr>
        <w:autoSpaceDE w:val="0"/>
        <w:autoSpaceDN w:val="0"/>
        <w:adjustRightInd w:val="0"/>
        <w:spacing w:before="120" w:after="120"/>
        <w:jc w:val="center"/>
        <w:rPr>
          <w:rFonts w:ascii="Tahoma" w:eastAsia="Myriad Pro" w:hAnsi="Tahoma" w:cs="Tahoma"/>
          <w:szCs w:val="20"/>
          <w:lang w:eastAsia="en-US"/>
        </w:rPr>
      </w:pPr>
      <w:r w:rsidRPr="000F7125">
        <w:rPr>
          <w:rFonts w:ascii="Tahoma" w:eastAsia="Myriad Pro" w:hAnsi="Tahoma" w:cs="Tahoma"/>
          <w:szCs w:val="20"/>
          <w:lang w:eastAsia="en-US"/>
        </w:rPr>
        <w:t>Garant:</w:t>
      </w:r>
    </w:p>
    <w:p w14:paraId="2350093D" w14:textId="77777777" w:rsidR="00C357F5" w:rsidRPr="000F7125" w:rsidRDefault="00C357F5" w:rsidP="00C357F5">
      <w:pPr>
        <w:autoSpaceDE w:val="0"/>
        <w:autoSpaceDN w:val="0"/>
        <w:adjustRightInd w:val="0"/>
        <w:spacing w:before="120" w:after="120"/>
        <w:jc w:val="center"/>
        <w:rPr>
          <w:rFonts w:ascii="Tahoma" w:eastAsia="Myriad Pro" w:hAnsi="Tahoma" w:cs="Tahoma"/>
          <w:szCs w:val="20"/>
          <w:lang w:eastAsia="en-US"/>
        </w:rPr>
      </w:pPr>
    </w:p>
    <w:p w14:paraId="507F27F3" w14:textId="77777777" w:rsidR="00C357F5" w:rsidRPr="000F7125" w:rsidRDefault="00C357F5" w:rsidP="00C357F5">
      <w:pPr>
        <w:autoSpaceDE w:val="0"/>
        <w:autoSpaceDN w:val="0"/>
        <w:adjustRightInd w:val="0"/>
        <w:spacing w:before="120" w:after="120"/>
        <w:jc w:val="center"/>
        <w:rPr>
          <w:rFonts w:ascii="Tahoma" w:eastAsia="Myriad Pro" w:hAnsi="Tahoma" w:cs="Tahoma"/>
          <w:szCs w:val="20"/>
          <w:lang w:eastAsia="en-US"/>
        </w:rPr>
      </w:pPr>
      <w:r w:rsidRPr="000F7125">
        <w:rPr>
          <w:rFonts w:ascii="Tahoma" w:eastAsia="Myriad Pro" w:hAnsi="Tahoma" w:cs="Tahoma"/>
          <w:szCs w:val="20"/>
          <w:lang w:eastAsia="en-US"/>
        </w:rPr>
        <w:t>______________________________________</w:t>
      </w:r>
    </w:p>
    <w:p w14:paraId="392C775C" w14:textId="77777777" w:rsidR="00C357F5" w:rsidRPr="000F7125" w:rsidRDefault="00C357F5" w:rsidP="00C357F5">
      <w:pPr>
        <w:autoSpaceDE w:val="0"/>
        <w:autoSpaceDN w:val="0"/>
        <w:adjustRightInd w:val="0"/>
        <w:spacing w:before="120" w:after="120"/>
        <w:jc w:val="center"/>
        <w:rPr>
          <w:rFonts w:ascii="Tahoma" w:eastAsia="Myriad Pro" w:hAnsi="Tahoma" w:cs="Tahoma"/>
          <w:szCs w:val="20"/>
          <w:lang w:eastAsia="en-US"/>
        </w:rPr>
      </w:pPr>
    </w:p>
    <w:p w14:paraId="79EBD557" w14:textId="77777777" w:rsidR="00C357F5" w:rsidRPr="000F7125" w:rsidRDefault="00C357F5" w:rsidP="00C357F5">
      <w:pPr>
        <w:autoSpaceDE w:val="0"/>
        <w:autoSpaceDN w:val="0"/>
        <w:adjustRightInd w:val="0"/>
        <w:spacing w:before="0" w:line="288" w:lineRule="auto"/>
        <w:jc w:val="center"/>
        <w:rPr>
          <w:rFonts w:ascii="Tahoma" w:eastAsia="Myriad Pro" w:hAnsi="Tahoma" w:cs="Tahoma"/>
          <w:szCs w:val="20"/>
          <w:lang w:eastAsia="en-US"/>
        </w:rPr>
      </w:pPr>
    </w:p>
    <w:p w14:paraId="67647166" w14:textId="77777777" w:rsidR="00C357F5" w:rsidRPr="000F7125" w:rsidRDefault="00C357F5" w:rsidP="00C357F5">
      <w:pPr>
        <w:autoSpaceDE w:val="0"/>
        <w:autoSpaceDN w:val="0"/>
        <w:adjustRightInd w:val="0"/>
        <w:spacing w:before="0" w:line="288" w:lineRule="auto"/>
        <w:jc w:val="center"/>
        <w:rPr>
          <w:rFonts w:ascii="Tahoma" w:eastAsia="Myriad Pro" w:hAnsi="Tahoma" w:cs="Tahoma"/>
          <w:szCs w:val="20"/>
          <w:lang w:eastAsia="en-US"/>
        </w:rPr>
      </w:pPr>
      <w:r w:rsidRPr="000F7125">
        <w:rPr>
          <w:rFonts w:ascii="Tahoma" w:eastAsia="Myriad Pro" w:hAnsi="Tahoma" w:cs="Tahoma"/>
          <w:szCs w:val="20"/>
          <w:lang w:eastAsia="en-US"/>
        </w:rPr>
        <w:t>(žig in podpis)</w:t>
      </w:r>
    </w:p>
    <w:p w14:paraId="135F4D92" w14:textId="77777777" w:rsidR="00C357F5" w:rsidRPr="000F7125" w:rsidRDefault="00C357F5" w:rsidP="00C357F5">
      <w:pPr>
        <w:spacing w:before="0" w:line="288" w:lineRule="auto"/>
        <w:jc w:val="left"/>
        <w:rPr>
          <w:rFonts w:ascii="Tahoma" w:eastAsia="Myriad Pro" w:hAnsi="Tahoma" w:cs="Tahoma"/>
          <w:lang w:eastAsia="en-US"/>
        </w:rPr>
      </w:pPr>
    </w:p>
    <w:p w14:paraId="4A2F82A6" w14:textId="77777777" w:rsidR="00C357F5" w:rsidRPr="000F7125" w:rsidRDefault="00C357F5" w:rsidP="00C357F5">
      <w:pPr>
        <w:spacing w:before="120" w:after="120"/>
        <w:jc w:val="left"/>
        <w:rPr>
          <w:rFonts w:ascii="Calibri" w:hAnsi="Calibri"/>
          <w:sz w:val="22"/>
          <w:lang w:eastAsia="en-US"/>
        </w:rPr>
      </w:pPr>
    </w:p>
    <w:p w14:paraId="1BB40561" w14:textId="77777777" w:rsidR="00C357F5" w:rsidRPr="000F7125" w:rsidRDefault="00C357F5" w:rsidP="00C357F5">
      <w:pPr>
        <w:spacing w:before="120" w:after="120"/>
        <w:jc w:val="left"/>
        <w:rPr>
          <w:rFonts w:ascii="Calibri" w:hAnsi="Calibri"/>
          <w:sz w:val="22"/>
          <w:lang w:eastAsia="en-US"/>
        </w:rPr>
      </w:pPr>
    </w:p>
    <w:p w14:paraId="643F235E" w14:textId="77777777" w:rsidR="00C357F5" w:rsidRPr="000F7125" w:rsidRDefault="00C357F5" w:rsidP="00C357F5">
      <w:pPr>
        <w:spacing w:before="120" w:after="120"/>
        <w:jc w:val="left"/>
        <w:rPr>
          <w:rFonts w:ascii="Calibri" w:hAnsi="Calibri"/>
          <w:sz w:val="22"/>
          <w:lang w:eastAsia="en-US"/>
        </w:rPr>
      </w:pPr>
    </w:p>
    <w:p w14:paraId="5D7A8DE2" w14:textId="77777777" w:rsidR="00DB02C0" w:rsidRPr="00B43790" w:rsidRDefault="00DB02C0" w:rsidP="00DB02C0">
      <w:pPr>
        <w:rPr>
          <w:rFonts w:ascii="Tahoma" w:eastAsia="Times New Roman" w:hAnsi="Tahoma" w:cs="Tahoma"/>
          <w:sz w:val="26"/>
          <w:szCs w:val="26"/>
        </w:rPr>
      </w:pPr>
    </w:p>
    <w:p w14:paraId="4B5E582B" w14:textId="379900A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9" w:name="_Toc212552140"/>
      <w:bookmarkStart w:id="240" w:name="_Hlk209165608"/>
      <w:bookmarkEnd w:id="213"/>
      <w:r w:rsidRPr="000D776D">
        <w:rPr>
          <w:rFonts w:ascii="Tahoma" w:eastAsia="Times New Roman" w:hAnsi="Tahoma" w:cs="Tahoma"/>
          <w:b/>
          <w:bCs/>
          <w:sz w:val="26"/>
          <w:szCs w:val="26"/>
        </w:rPr>
        <w:lastRenderedPageBreak/>
        <w:t>1</w:t>
      </w:r>
      <w:r w:rsidR="00E91F53">
        <w:rPr>
          <w:rFonts w:ascii="Tahoma" w:eastAsia="Times New Roman" w:hAnsi="Tahoma" w:cs="Tahoma"/>
          <w:b/>
          <w:bCs/>
          <w:sz w:val="26"/>
          <w:szCs w:val="26"/>
        </w:rPr>
        <w:t>5</w:t>
      </w:r>
      <w:r w:rsidRPr="000D776D">
        <w:rPr>
          <w:rFonts w:ascii="Tahoma" w:eastAsia="Times New Roman" w:hAnsi="Tahoma" w:cs="Tahoma"/>
          <w:b/>
          <w:bCs/>
          <w:sz w:val="26"/>
          <w:szCs w:val="26"/>
        </w:rPr>
        <w:t>.</w:t>
      </w:r>
      <w:r w:rsidR="00D81532">
        <w:rPr>
          <w:rFonts w:ascii="Tahoma" w:eastAsia="Times New Roman" w:hAnsi="Tahoma" w:cs="Tahoma"/>
          <w:b/>
          <w:bCs/>
          <w:sz w:val="26"/>
          <w:szCs w:val="26"/>
        </w:rPr>
        <w:t>12</w:t>
      </w:r>
      <w:r w:rsidRPr="000D776D">
        <w:rPr>
          <w:rFonts w:ascii="Tahoma" w:eastAsia="Times New Roman" w:hAnsi="Tahoma" w:cs="Tahoma"/>
          <w:b/>
          <w:bCs/>
          <w:sz w:val="26"/>
          <w:szCs w:val="26"/>
        </w:rPr>
        <w:t xml:space="preserve"> Vzorec pogodbe</w:t>
      </w:r>
      <w:bookmarkEnd w:id="214"/>
      <w:bookmarkEnd w:id="215"/>
      <w:bookmarkEnd w:id="216"/>
      <w:bookmarkEnd w:id="217"/>
      <w:bookmarkEnd w:id="218"/>
      <w:bookmarkEnd w:id="219"/>
      <w:bookmarkEnd w:id="239"/>
    </w:p>
    <w:p w14:paraId="7D693778" w14:textId="322FFD31" w:rsidR="00DB02C0" w:rsidRPr="00DA5FD9" w:rsidRDefault="00DB02C0" w:rsidP="00DB02C0">
      <w:pPr>
        <w:rPr>
          <w:rFonts w:ascii="Tahoma" w:hAnsi="Tahoma" w:cs="Tahoma"/>
        </w:rPr>
      </w:pPr>
      <w:bookmarkStart w:id="241" w:name="_Hlk16864040"/>
      <w:bookmarkEnd w:id="220"/>
      <w:bookmarkEnd w:id="240"/>
      <w:r w:rsidRPr="000D776D">
        <w:rPr>
          <w:rFonts w:ascii="Tahoma" w:hAnsi="Tahoma" w:cs="Tahoma"/>
        </w:rPr>
        <w:t xml:space="preserve">Ponudnik potrjuje vsebino iz Vzorca pogodbe s tem, da izpolni in potrdi </w:t>
      </w:r>
      <w:r w:rsidRPr="00DA5FD9">
        <w:rPr>
          <w:rFonts w:ascii="Tahoma" w:hAnsi="Tahoma" w:cs="Tahoma"/>
        </w:rPr>
        <w:t>obrazec »1</w:t>
      </w:r>
      <w:r w:rsidR="00DA5FD9" w:rsidRPr="00DA5FD9">
        <w:rPr>
          <w:rFonts w:ascii="Tahoma" w:hAnsi="Tahoma" w:cs="Tahoma"/>
        </w:rPr>
        <w:t>5</w:t>
      </w:r>
      <w:r w:rsidRPr="00DA5FD9">
        <w:rPr>
          <w:rFonts w:ascii="Tahoma" w:hAnsi="Tahoma" w:cs="Tahoma"/>
        </w:rPr>
        <w:t xml:space="preserve">.1 Ponudba«. </w:t>
      </w:r>
      <w:bookmarkEnd w:id="241"/>
    </w:p>
    <w:p w14:paraId="4881EC3B" w14:textId="1FCE8A8C" w:rsidR="00DB02C0" w:rsidRPr="000D776D" w:rsidRDefault="00DB02C0" w:rsidP="00DB02C0">
      <w:pPr>
        <w:rPr>
          <w:rFonts w:ascii="Tahoma" w:hAnsi="Tahoma" w:cs="Tahoma"/>
        </w:rPr>
      </w:pPr>
      <w:r w:rsidRPr="00DA5FD9">
        <w:rPr>
          <w:rFonts w:ascii="Tahoma" w:hAnsi="Tahoma" w:cs="Tahoma"/>
        </w:rPr>
        <w:t>Naročnik bo pred podpisom pogodbe z izbranim ponudnikom v obrazcu »1</w:t>
      </w:r>
      <w:r w:rsidR="00DA5FD9" w:rsidRPr="00DA5FD9">
        <w:rPr>
          <w:rFonts w:ascii="Tahoma" w:hAnsi="Tahoma" w:cs="Tahoma"/>
        </w:rPr>
        <w:t>5</w:t>
      </w:r>
      <w:r w:rsidRPr="00DA5FD9">
        <w:rPr>
          <w:rFonts w:ascii="Tahoma" w:hAnsi="Tahoma" w:cs="Tahoma"/>
        </w:rPr>
        <w:t>.1</w:t>
      </w:r>
      <w:r w:rsidR="00EE3BEA">
        <w:rPr>
          <w:rFonts w:ascii="Tahoma" w:hAnsi="Tahoma" w:cs="Tahoma"/>
        </w:rPr>
        <w:t>2</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33E71BE1"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(v nadaljevanju izvajalec)</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622162AB" w14:textId="77777777" w:rsidR="00EF27F4" w:rsidRDefault="00DB02C0" w:rsidP="00EF27F4">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 xml:space="preserve">POGODBO št. </w:t>
      </w:r>
      <w:r w:rsidR="00EF27F4" w:rsidRPr="00EF27F4">
        <w:rPr>
          <w:rFonts w:ascii="Tahoma" w:eastAsia="Myriad Pro" w:hAnsi="Tahoma" w:cs="Tahoma"/>
          <w:b/>
          <w:sz w:val="22"/>
          <w:lang w:eastAsia="en-US"/>
        </w:rPr>
        <w:t xml:space="preserve">JN-0484/2025 </w:t>
      </w:r>
    </w:p>
    <w:p w14:paraId="5BE3E312" w14:textId="5EEA6B40" w:rsidR="00DB02C0" w:rsidRPr="000D776D" w:rsidRDefault="00EF27F4" w:rsidP="00EF27F4">
      <w:pPr>
        <w:tabs>
          <w:tab w:val="left" w:pos="6733"/>
        </w:tabs>
        <w:spacing w:before="120" w:line="288" w:lineRule="auto"/>
        <w:ind w:right="23"/>
        <w:jc w:val="center"/>
        <w:rPr>
          <w:rFonts w:ascii="Tahoma" w:eastAsia="Myriad Pro" w:hAnsi="Tahoma" w:cs="Tahoma"/>
          <w:b/>
          <w:sz w:val="22"/>
          <w:lang w:eastAsia="en-US"/>
        </w:rPr>
      </w:pPr>
      <w:r w:rsidRPr="00EF27F4">
        <w:rPr>
          <w:rFonts w:ascii="Tahoma" w:eastAsia="Myriad Pro" w:hAnsi="Tahoma" w:cs="Tahoma"/>
          <w:b/>
          <w:sz w:val="22"/>
          <w:lang w:eastAsia="en-US"/>
        </w:rPr>
        <w:t>»Varnostno operativni center (SOC) in povezane storitve«</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60DCF4A5"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AE20FB">
        <w:rPr>
          <w:rFonts w:ascii="Tahoma" w:hAnsi="Tahoma" w:cs="Tahoma"/>
          <w:szCs w:val="20"/>
        </w:rPr>
        <w:t xml:space="preserve">odprti </w:t>
      </w:r>
      <w:r w:rsidRPr="000D776D">
        <w:rPr>
          <w:rFonts w:ascii="Tahoma" w:hAnsi="Tahoma" w:cs="Tahoma"/>
          <w:szCs w:val="20"/>
        </w:rPr>
        <w:t>postopek »</w:t>
      </w:r>
      <w:r w:rsidR="00AE20FB" w:rsidRPr="00AE20FB">
        <w:rPr>
          <w:rFonts w:ascii="Tahoma" w:hAnsi="Tahoma" w:cs="Tahoma"/>
          <w:szCs w:val="20"/>
        </w:rPr>
        <w:t>Varnostno operativni center (SOC) in povezane storitve</w:t>
      </w:r>
      <w:r w:rsidRPr="000D776D">
        <w:rPr>
          <w:rFonts w:ascii="Tahoma" w:hAnsi="Tahoma" w:cs="Tahoma"/>
          <w:szCs w:val="20"/>
        </w:rPr>
        <w:t>«</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638ABE21" w:rsidR="00DB02C0" w:rsidRDefault="00461BE3" w:rsidP="00461BE3">
      <w:pPr>
        <w:numPr>
          <w:ilvl w:val="0"/>
          <w:numId w:val="20"/>
        </w:numPr>
        <w:spacing w:before="120" w:after="120"/>
        <w:ind w:left="426" w:hanging="284"/>
        <w:contextualSpacing/>
        <w:rPr>
          <w:rFonts w:ascii="Tahoma" w:hAnsi="Tahoma" w:cs="Tahoma"/>
          <w:szCs w:val="20"/>
        </w:rPr>
      </w:pPr>
      <w:bookmarkStart w:id="242" w:name="_Hlk180504131"/>
      <w:r>
        <w:rPr>
          <w:rFonts w:ascii="Tahoma" w:hAnsi="Tahoma" w:cs="Tahoma"/>
          <w:szCs w:val="20"/>
        </w:rPr>
        <w:t>je bil izvajalec na podlagi Odločitve o oddaji javnega naročila št. ________ z dne _____ izbran kot najugodnejši ponudnik predmetnega javnega naročila</w:t>
      </w:r>
      <w:bookmarkEnd w:id="242"/>
      <w:r w:rsidR="00DB02C0" w:rsidRPr="000D776D">
        <w:rPr>
          <w:rFonts w:ascii="Tahoma" w:hAnsi="Tahoma" w:cs="Tahoma"/>
          <w:szCs w:val="20"/>
        </w:rPr>
        <w:t>;</w:t>
      </w:r>
    </w:p>
    <w:p w14:paraId="5AEFBCD4" w14:textId="4D2EE23E" w:rsidR="00461BE3" w:rsidRPr="000D776D" w:rsidRDefault="00461BE3" w:rsidP="00461BE3">
      <w:pPr>
        <w:numPr>
          <w:ilvl w:val="0"/>
          <w:numId w:val="20"/>
        </w:numPr>
        <w:spacing w:before="120" w:after="120"/>
        <w:ind w:left="426" w:hanging="284"/>
        <w:contextualSpacing/>
        <w:rPr>
          <w:rFonts w:ascii="Tahoma" w:hAnsi="Tahoma" w:cs="Tahoma"/>
          <w:szCs w:val="20"/>
        </w:rPr>
      </w:pPr>
      <w:bookmarkStart w:id="243"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43"/>
      <w:r>
        <w:rPr>
          <w:rFonts w:ascii="Tahoma" w:hAnsi="Tahoma" w:cs="Tahoma"/>
          <w:szCs w:val="20"/>
        </w:rPr>
        <w:t>;</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44"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2FB5F332" w:rsidR="00DB02C0" w:rsidRDefault="001C7AEB" w:rsidP="00461BE3">
      <w:pPr>
        <w:spacing w:before="120" w:after="120"/>
        <w:contextualSpacing/>
        <w:rPr>
          <w:rFonts w:ascii="Tahoma" w:hAnsi="Tahoma" w:cs="Tahoma"/>
          <w:szCs w:val="20"/>
        </w:rPr>
      </w:pPr>
      <w:r w:rsidRPr="001C7AEB">
        <w:rPr>
          <w:rFonts w:ascii="Tahoma" w:hAnsi="Tahoma" w:cs="Tahoma"/>
          <w:szCs w:val="20"/>
        </w:rPr>
        <w:t>Ta pogodba prevlada nad morebitnimi določili iz kakršnekoli korespondence, prošnje za ponudbo, predhodne ponudbe, ponudbe, nabavnega naročila ali drugega dokumenta izvajalca in/ali naročnika in kakršnokoli ustno izjavo ali zagotovilom izvajalca in/ali naročnika ter izvajalčevimi splošnimi pogoji poslovanja</w:t>
      </w:r>
      <w:bookmarkEnd w:id="244"/>
      <w:r w:rsidR="00461BE3">
        <w:rPr>
          <w:rFonts w:ascii="Tahoma" w:hAnsi="Tahoma" w:cs="Tahoma"/>
          <w:szCs w:val="20"/>
        </w:rPr>
        <w:t>.</w:t>
      </w:r>
    </w:p>
    <w:p w14:paraId="594FE3BF" w14:textId="77777777" w:rsidR="00377680" w:rsidRDefault="00377680" w:rsidP="00461BE3">
      <w:pPr>
        <w:spacing w:before="120" w:after="120"/>
        <w:contextualSpacing/>
        <w:rPr>
          <w:rFonts w:ascii="Tahoma" w:hAnsi="Tahoma" w:cs="Tahoma"/>
          <w:szCs w:val="20"/>
        </w:rPr>
      </w:pPr>
    </w:p>
    <w:p w14:paraId="79E14FE2" w14:textId="2F6AD4B7" w:rsidR="00377680" w:rsidRDefault="00377680" w:rsidP="00461BE3">
      <w:pPr>
        <w:spacing w:before="120" w:after="120"/>
        <w:contextualSpacing/>
        <w:rPr>
          <w:rFonts w:ascii="Tahoma" w:hAnsi="Tahoma" w:cs="Tahoma"/>
          <w:szCs w:val="20"/>
        </w:rPr>
      </w:pPr>
      <w:r w:rsidRPr="00377680">
        <w:rPr>
          <w:rFonts w:ascii="Tahoma" w:hAnsi="Tahoma" w:cs="Tahoma"/>
          <w:szCs w:val="20"/>
        </w:rPr>
        <w:t>Pogodbeni stranki se strinjata, da se v primeru dvoma ali nejasnosti vsa pogodbena določila</w:t>
      </w:r>
      <w:r>
        <w:rPr>
          <w:rFonts w:ascii="Tahoma" w:hAnsi="Tahoma" w:cs="Tahoma"/>
          <w:szCs w:val="20"/>
        </w:rPr>
        <w:t>, ki se nanašajo na storitev IKT</w:t>
      </w:r>
      <w:r w:rsidR="00C23CC1">
        <w:rPr>
          <w:rFonts w:ascii="Tahoma" w:hAnsi="Tahoma" w:cs="Tahoma"/>
          <w:szCs w:val="20"/>
        </w:rPr>
        <w:t>,</w:t>
      </w:r>
      <w:r w:rsidRPr="00377680">
        <w:rPr>
          <w:rFonts w:ascii="Tahoma" w:hAnsi="Tahoma" w:cs="Tahoma"/>
          <w:szCs w:val="20"/>
        </w:rPr>
        <w:t xml:space="preserve"> razumejo in izvajajo tako, da nobeno določilo pogodbe ne omejuje zmožnosti naročnika za nadzor nad IKT storitvami ter da niso v nasprotju z uredbo DORA (</w:t>
      </w:r>
      <w:r w:rsidR="008B3CA7">
        <w:rPr>
          <w:rFonts w:ascii="Tahoma" w:hAnsi="Tahoma" w:cs="Tahoma"/>
          <w:szCs w:val="20"/>
        </w:rPr>
        <w:t>U</w:t>
      </w:r>
      <w:r w:rsidR="0097457E">
        <w:rPr>
          <w:rFonts w:ascii="Tahoma" w:hAnsi="Tahoma" w:cs="Tahoma"/>
          <w:szCs w:val="20"/>
        </w:rPr>
        <w:t>REDBA</w:t>
      </w:r>
      <w:r w:rsidR="00C23CC1">
        <w:rPr>
          <w:rFonts w:ascii="Tahoma" w:hAnsi="Tahoma" w:cs="Tahoma"/>
          <w:szCs w:val="20"/>
        </w:rPr>
        <w:t xml:space="preserve"> (EU) 2022/2554 </w:t>
      </w:r>
      <w:r w:rsidR="0097457E">
        <w:rPr>
          <w:rFonts w:ascii="Tahoma" w:hAnsi="Tahoma" w:cs="Tahoma"/>
          <w:szCs w:val="20"/>
        </w:rPr>
        <w:t>EVROPSKEGA PARLAMENTA IN SVETA</w:t>
      </w:r>
      <w:r w:rsidR="00C23CC1">
        <w:rPr>
          <w:rFonts w:ascii="Tahoma" w:hAnsi="Tahoma" w:cs="Tahoma"/>
          <w:szCs w:val="20"/>
        </w:rPr>
        <w:t xml:space="preserve"> </w:t>
      </w:r>
      <w:r w:rsidR="0097457E">
        <w:rPr>
          <w:rFonts w:ascii="Tahoma" w:hAnsi="Tahoma" w:cs="Tahoma"/>
          <w:szCs w:val="20"/>
        </w:rPr>
        <w:t xml:space="preserve">z dne </w:t>
      </w:r>
      <w:r w:rsidR="00C23CC1">
        <w:rPr>
          <w:rFonts w:ascii="Tahoma" w:hAnsi="Tahoma" w:cs="Tahoma"/>
          <w:szCs w:val="20"/>
        </w:rPr>
        <w:t xml:space="preserve">14 </w:t>
      </w:r>
      <w:r w:rsidR="0097457E">
        <w:rPr>
          <w:rFonts w:ascii="Tahoma" w:hAnsi="Tahoma" w:cs="Tahoma"/>
          <w:szCs w:val="20"/>
        </w:rPr>
        <w:t>d</w:t>
      </w:r>
      <w:r w:rsidR="00C23CC1">
        <w:rPr>
          <w:rFonts w:ascii="Tahoma" w:hAnsi="Tahoma" w:cs="Tahoma"/>
          <w:szCs w:val="20"/>
        </w:rPr>
        <w:t>ecemb</w:t>
      </w:r>
      <w:r w:rsidR="0097457E">
        <w:rPr>
          <w:rFonts w:ascii="Tahoma" w:hAnsi="Tahoma" w:cs="Tahoma"/>
          <w:szCs w:val="20"/>
        </w:rPr>
        <w:t>ra</w:t>
      </w:r>
      <w:r w:rsidR="00C23CC1">
        <w:rPr>
          <w:rFonts w:ascii="Tahoma" w:hAnsi="Tahoma" w:cs="Tahoma"/>
          <w:szCs w:val="20"/>
        </w:rPr>
        <w:t xml:space="preserve"> 2022 </w:t>
      </w:r>
      <w:r w:rsidR="00616364">
        <w:rPr>
          <w:rFonts w:ascii="Tahoma" w:hAnsi="Tahoma" w:cs="Tahoma"/>
          <w:szCs w:val="20"/>
        </w:rPr>
        <w:t>o digitalni operativni odpornosti za finančni sektor in spremembi uredbe</w:t>
      </w:r>
      <w:r w:rsidR="00C23CC1">
        <w:rPr>
          <w:rFonts w:ascii="Tahoma" w:hAnsi="Tahoma" w:cs="Tahoma"/>
          <w:szCs w:val="20"/>
        </w:rPr>
        <w:t xml:space="preserve"> (E</w:t>
      </w:r>
      <w:r w:rsidR="00616364">
        <w:rPr>
          <w:rFonts w:ascii="Tahoma" w:hAnsi="Tahoma" w:cs="Tahoma"/>
          <w:szCs w:val="20"/>
        </w:rPr>
        <w:t>S</w:t>
      </w:r>
      <w:r w:rsidR="00C23CC1">
        <w:rPr>
          <w:rFonts w:ascii="Tahoma" w:hAnsi="Tahoma" w:cs="Tahoma"/>
          <w:szCs w:val="20"/>
        </w:rPr>
        <w:t xml:space="preserve">) </w:t>
      </w:r>
      <w:r w:rsidR="00616364">
        <w:rPr>
          <w:rFonts w:ascii="Tahoma" w:hAnsi="Tahoma" w:cs="Tahoma"/>
          <w:szCs w:val="20"/>
        </w:rPr>
        <w:t>št.</w:t>
      </w:r>
      <w:r w:rsidR="00C23CC1">
        <w:rPr>
          <w:rFonts w:ascii="Tahoma" w:hAnsi="Tahoma" w:cs="Tahoma"/>
          <w:szCs w:val="20"/>
        </w:rPr>
        <w:t xml:space="preserve"> 106</w:t>
      </w:r>
      <w:r w:rsidR="00616364">
        <w:rPr>
          <w:rFonts w:ascii="Tahoma" w:hAnsi="Tahoma" w:cs="Tahoma"/>
          <w:szCs w:val="20"/>
        </w:rPr>
        <w:t>0</w:t>
      </w:r>
      <w:r w:rsidR="00C23CC1">
        <w:rPr>
          <w:rFonts w:ascii="Tahoma" w:hAnsi="Tahoma" w:cs="Tahoma"/>
          <w:szCs w:val="20"/>
        </w:rPr>
        <w:t xml:space="preserve">/2009, (EU) </w:t>
      </w:r>
      <w:r w:rsidR="00616364">
        <w:rPr>
          <w:rFonts w:ascii="Tahoma" w:hAnsi="Tahoma" w:cs="Tahoma"/>
          <w:szCs w:val="20"/>
        </w:rPr>
        <w:t>št.</w:t>
      </w:r>
      <w:r w:rsidR="00C23CC1">
        <w:rPr>
          <w:rFonts w:ascii="Tahoma" w:hAnsi="Tahoma" w:cs="Tahoma"/>
          <w:szCs w:val="20"/>
        </w:rPr>
        <w:t xml:space="preserve"> 648/2012, (EU) </w:t>
      </w:r>
      <w:r w:rsidR="00616364">
        <w:rPr>
          <w:rFonts w:ascii="Tahoma" w:hAnsi="Tahoma" w:cs="Tahoma"/>
          <w:szCs w:val="20"/>
        </w:rPr>
        <w:t>št.</w:t>
      </w:r>
      <w:r w:rsidR="00C23CC1">
        <w:rPr>
          <w:rFonts w:ascii="Tahoma" w:hAnsi="Tahoma" w:cs="Tahoma"/>
          <w:szCs w:val="20"/>
        </w:rPr>
        <w:t xml:space="preserve"> 600/2014, </w:t>
      </w:r>
      <w:r w:rsidR="00616364">
        <w:rPr>
          <w:rFonts w:ascii="Tahoma" w:hAnsi="Tahoma" w:cs="Tahoma"/>
          <w:szCs w:val="20"/>
        </w:rPr>
        <w:t>(</w:t>
      </w:r>
      <w:r w:rsidR="00C23CC1">
        <w:rPr>
          <w:rFonts w:ascii="Tahoma" w:hAnsi="Tahoma" w:cs="Tahoma"/>
          <w:szCs w:val="20"/>
        </w:rPr>
        <w:t>EU</w:t>
      </w:r>
      <w:r w:rsidR="00616364">
        <w:rPr>
          <w:rFonts w:ascii="Tahoma" w:hAnsi="Tahoma" w:cs="Tahoma"/>
          <w:szCs w:val="20"/>
        </w:rPr>
        <w:t>)</w:t>
      </w:r>
      <w:r w:rsidR="00C23CC1">
        <w:rPr>
          <w:rFonts w:ascii="Tahoma" w:hAnsi="Tahoma" w:cs="Tahoma"/>
          <w:szCs w:val="20"/>
        </w:rPr>
        <w:t xml:space="preserve"> </w:t>
      </w:r>
      <w:r w:rsidR="00616364">
        <w:rPr>
          <w:rFonts w:ascii="Tahoma" w:hAnsi="Tahoma" w:cs="Tahoma"/>
          <w:szCs w:val="20"/>
        </w:rPr>
        <w:t>št.</w:t>
      </w:r>
      <w:r w:rsidR="00C23CC1">
        <w:rPr>
          <w:rFonts w:ascii="Tahoma" w:hAnsi="Tahoma" w:cs="Tahoma"/>
          <w:szCs w:val="20"/>
        </w:rPr>
        <w:t xml:space="preserve"> 909/2014 </w:t>
      </w:r>
      <w:r w:rsidR="00616364">
        <w:rPr>
          <w:rFonts w:ascii="Tahoma" w:hAnsi="Tahoma" w:cs="Tahoma"/>
          <w:szCs w:val="20"/>
        </w:rPr>
        <w:t>in</w:t>
      </w:r>
      <w:r w:rsidR="00C23CC1">
        <w:rPr>
          <w:rFonts w:ascii="Tahoma" w:hAnsi="Tahoma" w:cs="Tahoma"/>
          <w:szCs w:val="20"/>
        </w:rPr>
        <w:t xml:space="preserve"> (EU) 2016/1011</w:t>
      </w:r>
      <w:r w:rsidR="00C40E58">
        <w:rPr>
          <w:rFonts w:ascii="Tahoma" w:hAnsi="Tahoma" w:cs="Tahoma"/>
          <w:szCs w:val="20"/>
        </w:rPr>
        <w:t xml:space="preserve"> -</w:t>
      </w:r>
      <w:r w:rsidR="00C23CC1" w:rsidRPr="00C23CC1">
        <w:t xml:space="preserve"> </w:t>
      </w:r>
      <w:hyperlink r:id="rId16" w:history="1">
        <w:r w:rsidR="008B3CA7" w:rsidRPr="0002374A">
          <w:rPr>
            <w:rStyle w:val="Hiperpovezava"/>
            <w:rFonts w:ascii="Tahoma" w:hAnsi="Tahoma" w:cs="Tahoma"/>
            <w:szCs w:val="20"/>
          </w:rPr>
          <w:t>https://eur-lex.europa.eu/legal-content/SL/TXT/PDF/?uri=CELEX:32022R2554</w:t>
        </w:r>
      </w:hyperlink>
      <w:r w:rsidR="008B3CA7">
        <w:rPr>
          <w:rFonts w:ascii="Tahoma" w:hAnsi="Tahoma" w:cs="Tahoma"/>
          <w:szCs w:val="20"/>
        </w:rPr>
        <w:t xml:space="preserve"> </w:t>
      </w:r>
      <w:r w:rsidRPr="00377680">
        <w:rPr>
          <w:rFonts w:ascii="Tahoma" w:hAnsi="Tahoma" w:cs="Tahoma"/>
          <w:szCs w:val="20"/>
        </w:rPr>
        <w:t>).</w:t>
      </w:r>
    </w:p>
    <w:p w14:paraId="55D9BD62" w14:textId="77777777" w:rsidR="00461BE3" w:rsidRPr="000D776D" w:rsidRDefault="00461BE3" w:rsidP="00461BE3">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45" w:name="_Ref370902405"/>
      <w:r w:rsidRPr="000D776D">
        <w:rPr>
          <w:rFonts w:ascii="Tahoma" w:eastAsia="Myriad Pro" w:hAnsi="Tahoma" w:cs="Tahoma"/>
          <w:b/>
          <w:lang w:eastAsia="en-US"/>
        </w:rPr>
        <w:t>člen</w:t>
      </w:r>
      <w:bookmarkEnd w:id="245"/>
    </w:p>
    <w:p w14:paraId="44DB96D8" w14:textId="59028C70"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 </w:t>
      </w:r>
      <w:r w:rsidR="00AE20FB">
        <w:rPr>
          <w:rFonts w:ascii="Tahoma" w:hAnsi="Tahoma" w:cs="Tahoma"/>
          <w:szCs w:val="20"/>
        </w:rPr>
        <w:t>storitev varnostno operativnega centra (</w:t>
      </w:r>
      <w:r w:rsidR="00300BA7">
        <w:rPr>
          <w:rFonts w:ascii="Tahoma" w:hAnsi="Tahoma" w:cs="Tahoma"/>
          <w:szCs w:val="20"/>
        </w:rPr>
        <w:t xml:space="preserve">v nadaljevanju: </w:t>
      </w:r>
      <w:r w:rsidR="00AE20FB">
        <w:rPr>
          <w:rFonts w:ascii="Tahoma" w:hAnsi="Tahoma" w:cs="Tahoma"/>
          <w:szCs w:val="20"/>
        </w:rPr>
        <w:t>SOC) ter z njim povezane storitve izvajal</w:t>
      </w:r>
      <w:r w:rsidR="00DB02C0">
        <w:rPr>
          <w:rFonts w:ascii="Tahoma" w:hAnsi="Tahoma" w:cs="Tahoma"/>
          <w:szCs w:val="20"/>
        </w:rPr>
        <w:t xml:space="preserve"> v zahtevanem obsegu in kakovosti ter v skladu z vsemi pogoji in zahtevami, določeni</w:t>
      </w:r>
      <w:r w:rsidR="00AE20FB">
        <w:rPr>
          <w:rFonts w:ascii="Tahoma" w:hAnsi="Tahoma" w:cs="Tahoma"/>
          <w:szCs w:val="20"/>
        </w:rPr>
        <w:t>mi</w:t>
      </w:r>
      <w:r w:rsidR="00DB02C0">
        <w:rPr>
          <w:rFonts w:ascii="Tahoma" w:hAnsi="Tahoma" w:cs="Tahoma"/>
          <w:szCs w:val="20"/>
        </w:rPr>
        <w:t xml:space="preserve"> v obrazcu »1</w:t>
      </w:r>
      <w:r w:rsidR="00377680">
        <w:rPr>
          <w:rFonts w:ascii="Tahoma" w:hAnsi="Tahoma" w:cs="Tahoma"/>
          <w:szCs w:val="20"/>
        </w:rPr>
        <w:t>5</w:t>
      </w:r>
      <w:r w:rsidR="00DB02C0">
        <w:rPr>
          <w:rFonts w:ascii="Tahoma" w:hAnsi="Tahoma" w:cs="Tahoma"/>
          <w:szCs w:val="20"/>
        </w:rPr>
        <w:t>.4 Specifikacije«</w:t>
      </w:r>
      <w:r w:rsidR="00AE20FB">
        <w:rPr>
          <w:rFonts w:ascii="Tahoma" w:hAnsi="Tahoma" w:cs="Tahoma"/>
          <w:szCs w:val="20"/>
        </w:rPr>
        <w:t>, dokumentaciji v zvezi z oddajo javnega naročila</w:t>
      </w:r>
      <w:r w:rsidR="00DB02C0">
        <w:rPr>
          <w:rFonts w:ascii="Tahoma" w:hAnsi="Tahoma" w:cs="Tahoma"/>
          <w:szCs w:val="20"/>
        </w:rPr>
        <w:t xml:space="preserve"> in v tej pogodbi, naročnik pa se </w:t>
      </w:r>
      <w:r w:rsidR="00AE20FB">
        <w:rPr>
          <w:rFonts w:ascii="Tahoma" w:hAnsi="Tahoma" w:cs="Tahoma"/>
          <w:szCs w:val="20"/>
        </w:rPr>
        <w:t>za</w:t>
      </w:r>
      <w:r w:rsidR="00DB02C0">
        <w:rPr>
          <w:rFonts w:ascii="Tahoma" w:hAnsi="Tahoma" w:cs="Tahoma"/>
          <w:szCs w:val="20"/>
        </w:rPr>
        <w:t xml:space="preserve">vezuje, da bo za </w:t>
      </w:r>
      <w:r w:rsidR="00AE20FB">
        <w:rPr>
          <w:rFonts w:ascii="Tahoma" w:hAnsi="Tahoma" w:cs="Tahoma"/>
          <w:szCs w:val="20"/>
        </w:rPr>
        <w:t>izvedene storitve</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99D6668" w14:textId="5C2F44DA" w:rsidR="00836A41" w:rsidRDefault="00DB02C0" w:rsidP="00AE20FB">
      <w:pPr>
        <w:spacing w:before="120" w:after="120"/>
        <w:rPr>
          <w:rFonts w:ascii="Tahoma" w:hAnsi="Tahoma" w:cs="Tahoma"/>
          <w:szCs w:val="20"/>
        </w:rPr>
      </w:pPr>
      <w:r w:rsidRPr="000D776D">
        <w:rPr>
          <w:rFonts w:ascii="Tahoma" w:hAnsi="Tahoma" w:cs="Tahoma"/>
          <w:szCs w:val="20"/>
        </w:rPr>
        <w:lastRenderedPageBreak/>
        <w:t xml:space="preserve">Izvajalec </w:t>
      </w:r>
      <w:r w:rsidR="00AE20FB">
        <w:rPr>
          <w:rFonts w:ascii="Tahoma" w:hAnsi="Tahoma" w:cs="Tahoma"/>
          <w:szCs w:val="20"/>
        </w:rPr>
        <w:t xml:space="preserve">se zavezuje, da bo predmet naročila </w:t>
      </w:r>
      <w:r w:rsidR="00F8226A" w:rsidRPr="00F8226A">
        <w:rPr>
          <w:rFonts w:ascii="Tahoma" w:hAnsi="Tahoma" w:cs="Tahoma"/>
          <w:szCs w:val="20"/>
        </w:rPr>
        <w:t>izvajal skladno z roki</w:t>
      </w:r>
      <w:r w:rsidR="00AE20FB">
        <w:rPr>
          <w:rFonts w:ascii="Tahoma" w:hAnsi="Tahoma" w:cs="Tahoma"/>
          <w:szCs w:val="20"/>
        </w:rPr>
        <w:t>, določeni</w:t>
      </w:r>
      <w:r w:rsidR="00755B0D">
        <w:rPr>
          <w:rFonts w:ascii="Tahoma" w:hAnsi="Tahoma" w:cs="Tahoma"/>
          <w:szCs w:val="20"/>
        </w:rPr>
        <w:t>m</w:t>
      </w:r>
      <w:r w:rsidR="00AE20FB">
        <w:rPr>
          <w:rFonts w:ascii="Tahoma" w:hAnsi="Tahoma" w:cs="Tahoma"/>
          <w:szCs w:val="20"/>
        </w:rPr>
        <w:t xml:space="preserve"> v obrazcu »15.4 Specifikacije«</w:t>
      </w:r>
      <w:r w:rsidR="00C93502">
        <w:rPr>
          <w:rFonts w:ascii="Tahoma" w:hAnsi="Tahoma" w:cs="Tahoma"/>
          <w:szCs w:val="20"/>
        </w:rPr>
        <w:t xml:space="preserve">. </w:t>
      </w:r>
    </w:p>
    <w:p w14:paraId="461C7F42" w14:textId="200CA860" w:rsidR="00AE20FB" w:rsidRDefault="00C93502" w:rsidP="00AE20FB">
      <w:pPr>
        <w:spacing w:before="120" w:after="120"/>
        <w:rPr>
          <w:rFonts w:ascii="Tahoma" w:hAnsi="Tahoma" w:cs="Tahoma"/>
          <w:szCs w:val="20"/>
        </w:rPr>
      </w:pPr>
      <w:r>
        <w:rPr>
          <w:rFonts w:ascii="Tahoma" w:hAnsi="Tahoma" w:cs="Tahoma"/>
          <w:szCs w:val="20"/>
        </w:rPr>
        <w:t>Naročnik in izvajalec bosta na uvodnem sestanku uskladila terminski plan izvedbe predmeta naročila, ki mora biti skladen z naročnikovimi zahtevami iz dokumentacije v zvezi z oddajo javnega naročila.</w:t>
      </w:r>
      <w:r w:rsidR="00755B0D">
        <w:rPr>
          <w:rFonts w:ascii="Tahoma" w:hAnsi="Tahoma" w:cs="Tahoma"/>
          <w:szCs w:val="20"/>
        </w:rPr>
        <w:t xml:space="preserve"> </w:t>
      </w:r>
    </w:p>
    <w:p w14:paraId="4332D08A" w14:textId="78FB9294" w:rsidR="00DB02C0" w:rsidRPr="00C4349B" w:rsidRDefault="00DB02C0" w:rsidP="00AE20FB">
      <w:pPr>
        <w:pStyle w:val="Odstavekseznama"/>
        <w:numPr>
          <w:ilvl w:val="0"/>
          <w:numId w:val="22"/>
        </w:numPr>
        <w:spacing w:before="120" w:after="120"/>
        <w:jc w:val="center"/>
        <w:rPr>
          <w:rFonts w:ascii="Tahoma" w:hAnsi="Tahoma" w:cs="Tahoma"/>
          <w:b/>
          <w:bCs/>
        </w:rPr>
      </w:pPr>
      <w:r w:rsidRPr="00C4349B">
        <w:rPr>
          <w:rFonts w:ascii="Tahoma" w:hAnsi="Tahoma" w:cs="Tahoma"/>
          <w:b/>
          <w:bCs/>
        </w:rPr>
        <w:t>člen</w:t>
      </w:r>
    </w:p>
    <w:p w14:paraId="143856C9" w14:textId="7A29A172" w:rsidR="005D6B2C" w:rsidRPr="00C4349B" w:rsidRDefault="005D6B2C" w:rsidP="00461BE3">
      <w:pPr>
        <w:spacing w:before="120" w:after="120"/>
        <w:rPr>
          <w:rFonts w:ascii="Tahoma" w:hAnsi="Tahoma" w:cs="Tahoma"/>
        </w:rPr>
      </w:pPr>
      <w:r w:rsidRPr="00C4349B">
        <w:rPr>
          <w:rFonts w:ascii="Tahoma" w:hAnsi="Tahoma" w:cs="Tahoma"/>
        </w:rPr>
        <w:t xml:space="preserve">Naročnik </w:t>
      </w:r>
      <w:r w:rsidR="00A819CB" w:rsidRPr="00C4349B">
        <w:rPr>
          <w:rFonts w:ascii="Tahoma" w:hAnsi="Tahoma" w:cs="Tahoma"/>
        </w:rPr>
        <w:t>bo</w:t>
      </w:r>
      <w:r w:rsidRPr="00C4349B">
        <w:rPr>
          <w:rFonts w:ascii="Tahoma" w:hAnsi="Tahoma" w:cs="Tahoma"/>
        </w:rPr>
        <w:t xml:space="preserve"> storitve</w:t>
      </w:r>
      <w:r w:rsidR="00E87575" w:rsidRPr="00C4349B">
        <w:rPr>
          <w:rFonts w:ascii="Tahoma" w:hAnsi="Tahoma" w:cs="Tahoma"/>
        </w:rPr>
        <w:t xml:space="preserve"> svetovanja in usposabljanja</w:t>
      </w:r>
      <w:r w:rsidR="00755B0D">
        <w:rPr>
          <w:rFonts w:ascii="Tahoma" w:hAnsi="Tahoma" w:cs="Tahoma"/>
        </w:rPr>
        <w:t>/ izobraževanja</w:t>
      </w:r>
      <w:r w:rsidR="000F1A2E" w:rsidRPr="00C4349B">
        <w:rPr>
          <w:rFonts w:ascii="Tahoma" w:hAnsi="Tahoma" w:cs="Tahoma"/>
        </w:rPr>
        <w:t xml:space="preserve"> </w:t>
      </w:r>
      <w:r w:rsidR="00A819CB" w:rsidRPr="00C4349B">
        <w:rPr>
          <w:rFonts w:ascii="Tahoma" w:hAnsi="Tahoma" w:cs="Tahoma"/>
        </w:rPr>
        <w:t>naročal</w:t>
      </w:r>
      <w:r w:rsidRPr="00C4349B">
        <w:rPr>
          <w:rFonts w:ascii="Tahoma" w:hAnsi="Tahoma" w:cs="Tahoma"/>
        </w:rPr>
        <w:t xml:space="preserve"> </w:t>
      </w:r>
      <w:r w:rsidR="00755B0D" w:rsidRPr="00755B0D">
        <w:rPr>
          <w:rFonts w:ascii="Tahoma" w:hAnsi="Tahoma" w:cs="Tahoma"/>
        </w:rPr>
        <w:t>skladno s svojimi dejanskimi potrebami in po lastni presoji</w:t>
      </w:r>
      <w:r w:rsidRPr="00C4349B">
        <w:rPr>
          <w:rFonts w:ascii="Tahoma" w:hAnsi="Tahoma" w:cs="Tahoma"/>
        </w:rPr>
        <w:t xml:space="preserve">. </w:t>
      </w:r>
      <w:r w:rsidR="00D21DE1" w:rsidRPr="00C4349B">
        <w:rPr>
          <w:rFonts w:ascii="Tahoma" w:hAnsi="Tahoma" w:cs="Tahoma"/>
        </w:rPr>
        <w:t>Povpraševanje bo posredovano na</w:t>
      </w:r>
      <w:r w:rsidR="005E0B4F" w:rsidRPr="00C4349B">
        <w:rPr>
          <w:rFonts w:ascii="Tahoma" w:hAnsi="Tahoma" w:cs="Tahoma"/>
        </w:rPr>
        <w:t xml:space="preserve"> elektronski naslov skrbnika pogodbe </w:t>
      </w:r>
      <w:r w:rsidR="00D21DE1" w:rsidRPr="00C4349B">
        <w:rPr>
          <w:rFonts w:ascii="Tahoma" w:hAnsi="Tahoma" w:cs="Tahoma"/>
        </w:rPr>
        <w:t>in bo vsebovalo opredelitev</w:t>
      </w:r>
      <w:r w:rsidR="005E0B4F" w:rsidRPr="00C4349B">
        <w:rPr>
          <w:rFonts w:ascii="Tahoma" w:hAnsi="Tahoma" w:cs="Tahoma"/>
        </w:rPr>
        <w:t xml:space="preserve"> predmet</w:t>
      </w:r>
      <w:r w:rsidR="00D21DE1" w:rsidRPr="00C4349B">
        <w:rPr>
          <w:rFonts w:ascii="Tahoma" w:hAnsi="Tahoma" w:cs="Tahoma"/>
        </w:rPr>
        <w:t>a</w:t>
      </w:r>
      <w:r w:rsidR="005E0B4F" w:rsidRPr="00C4349B">
        <w:rPr>
          <w:rFonts w:ascii="Tahoma" w:hAnsi="Tahoma" w:cs="Tahoma"/>
        </w:rPr>
        <w:t xml:space="preserve"> povpraševanja, rok izvedbe </w:t>
      </w:r>
      <w:r w:rsidR="00D21DE1" w:rsidRPr="00C4349B">
        <w:rPr>
          <w:rFonts w:ascii="Tahoma" w:hAnsi="Tahoma" w:cs="Tahoma"/>
        </w:rPr>
        <w:t>ter</w:t>
      </w:r>
      <w:r w:rsidR="005E0B4F" w:rsidRPr="00C4349B">
        <w:rPr>
          <w:rFonts w:ascii="Tahoma" w:hAnsi="Tahoma" w:cs="Tahoma"/>
        </w:rPr>
        <w:t xml:space="preserve"> rok za oddajo ponudbe</w:t>
      </w:r>
      <w:r w:rsidRPr="00C4349B">
        <w:rPr>
          <w:rFonts w:ascii="Tahoma" w:hAnsi="Tahoma" w:cs="Tahoma"/>
        </w:rPr>
        <w:t>.</w:t>
      </w:r>
      <w:r w:rsidR="008005C0" w:rsidRPr="00C4349B">
        <w:rPr>
          <w:rFonts w:ascii="Tahoma" w:hAnsi="Tahoma" w:cs="Tahoma"/>
        </w:rPr>
        <w:t xml:space="preserve"> </w:t>
      </w:r>
    </w:p>
    <w:p w14:paraId="0D4A180C" w14:textId="2A238E32" w:rsidR="005D6B2C" w:rsidRPr="00C4349B" w:rsidRDefault="005D6B2C" w:rsidP="00461BE3">
      <w:pPr>
        <w:spacing w:before="120" w:after="120"/>
        <w:rPr>
          <w:rFonts w:ascii="Tahoma" w:hAnsi="Tahoma" w:cs="Tahoma"/>
        </w:rPr>
      </w:pPr>
      <w:r w:rsidRPr="00C4349B">
        <w:rPr>
          <w:rFonts w:ascii="Tahoma" w:hAnsi="Tahoma" w:cs="Tahoma"/>
        </w:rPr>
        <w:t xml:space="preserve">Izvajalec </w:t>
      </w:r>
      <w:r w:rsidR="00592502" w:rsidRPr="00C4349B">
        <w:rPr>
          <w:rFonts w:ascii="Tahoma" w:hAnsi="Tahoma" w:cs="Tahoma"/>
        </w:rPr>
        <w:t xml:space="preserve">mora </w:t>
      </w:r>
      <w:r w:rsidR="008005C0" w:rsidRPr="00C4349B">
        <w:rPr>
          <w:rFonts w:ascii="Tahoma" w:hAnsi="Tahoma" w:cs="Tahoma"/>
        </w:rPr>
        <w:t xml:space="preserve">ponudbo </w:t>
      </w:r>
      <w:r w:rsidR="00592502" w:rsidRPr="00C4349B">
        <w:rPr>
          <w:rFonts w:ascii="Tahoma" w:hAnsi="Tahoma" w:cs="Tahoma"/>
        </w:rPr>
        <w:t xml:space="preserve"> posredovati </w:t>
      </w:r>
      <w:r w:rsidRPr="00C4349B">
        <w:rPr>
          <w:rFonts w:ascii="Tahoma" w:hAnsi="Tahoma" w:cs="Tahoma"/>
        </w:rPr>
        <w:t>v pisni obliki na naslov naročnika</w:t>
      </w:r>
      <w:r w:rsidR="00592502" w:rsidRPr="00C4349B">
        <w:rPr>
          <w:rFonts w:ascii="Tahoma" w:hAnsi="Tahoma" w:cs="Tahoma"/>
        </w:rPr>
        <w:t>, kot bo</w:t>
      </w:r>
      <w:r w:rsidRPr="00C4349B">
        <w:rPr>
          <w:rFonts w:ascii="Tahoma" w:hAnsi="Tahoma" w:cs="Tahoma"/>
        </w:rPr>
        <w:t xml:space="preserve"> </w:t>
      </w:r>
      <w:r w:rsidR="008005C0" w:rsidRPr="00C4349B">
        <w:rPr>
          <w:rFonts w:ascii="Tahoma" w:hAnsi="Tahoma" w:cs="Tahoma"/>
        </w:rPr>
        <w:t xml:space="preserve">naveden v povpraševanju. </w:t>
      </w:r>
      <w:r w:rsidRPr="00C4349B">
        <w:rPr>
          <w:rFonts w:ascii="Tahoma" w:hAnsi="Tahoma" w:cs="Tahoma"/>
        </w:rPr>
        <w:t xml:space="preserve">Naročnik </w:t>
      </w:r>
      <w:r w:rsidR="00592502" w:rsidRPr="00C4349B">
        <w:rPr>
          <w:rFonts w:ascii="Tahoma" w:hAnsi="Tahoma" w:cs="Tahoma"/>
        </w:rPr>
        <w:t xml:space="preserve">bo ponudbo </w:t>
      </w:r>
      <w:r w:rsidRPr="00C4349B">
        <w:rPr>
          <w:rFonts w:ascii="Tahoma" w:hAnsi="Tahoma" w:cs="Tahoma"/>
        </w:rPr>
        <w:t xml:space="preserve">vsebinsko </w:t>
      </w:r>
      <w:r w:rsidR="008005C0" w:rsidRPr="00C4349B">
        <w:rPr>
          <w:rFonts w:ascii="Tahoma" w:hAnsi="Tahoma" w:cs="Tahoma"/>
        </w:rPr>
        <w:t>preveri</w:t>
      </w:r>
      <w:r w:rsidR="006D34CF" w:rsidRPr="00C4349B">
        <w:rPr>
          <w:rFonts w:ascii="Tahoma" w:hAnsi="Tahoma" w:cs="Tahoma"/>
        </w:rPr>
        <w:t>l</w:t>
      </w:r>
      <w:r w:rsidRPr="00C4349B">
        <w:rPr>
          <w:rFonts w:ascii="Tahoma" w:hAnsi="Tahoma" w:cs="Tahoma"/>
        </w:rPr>
        <w:t>.</w:t>
      </w:r>
      <w:r w:rsidR="008005C0" w:rsidRPr="00C4349B">
        <w:rPr>
          <w:rFonts w:ascii="Tahoma" w:hAnsi="Tahoma" w:cs="Tahoma"/>
        </w:rPr>
        <w:t xml:space="preserve"> </w:t>
      </w:r>
      <w:r w:rsidR="007745AF" w:rsidRPr="00C4349B">
        <w:rPr>
          <w:rFonts w:ascii="Tahoma" w:hAnsi="Tahoma" w:cs="Tahoma"/>
        </w:rPr>
        <w:t>Če bo</w:t>
      </w:r>
      <w:r w:rsidRPr="00C4349B">
        <w:rPr>
          <w:rFonts w:ascii="Tahoma" w:hAnsi="Tahoma" w:cs="Tahoma"/>
        </w:rPr>
        <w:t xml:space="preserve"> ponudba ustrezna, jo </w:t>
      </w:r>
      <w:r w:rsidR="007745AF" w:rsidRPr="00C4349B">
        <w:rPr>
          <w:rFonts w:ascii="Tahoma" w:hAnsi="Tahoma" w:cs="Tahoma"/>
        </w:rPr>
        <w:t xml:space="preserve">bo </w:t>
      </w:r>
      <w:r w:rsidRPr="00C4349B">
        <w:rPr>
          <w:rFonts w:ascii="Tahoma" w:hAnsi="Tahoma" w:cs="Tahoma"/>
        </w:rPr>
        <w:t>naročnik sprej</w:t>
      </w:r>
      <w:r w:rsidR="007745AF" w:rsidRPr="00C4349B">
        <w:rPr>
          <w:rFonts w:ascii="Tahoma" w:hAnsi="Tahoma" w:cs="Tahoma"/>
        </w:rPr>
        <w:t>el</w:t>
      </w:r>
      <w:r w:rsidRPr="00C4349B">
        <w:rPr>
          <w:rFonts w:ascii="Tahoma" w:hAnsi="Tahoma" w:cs="Tahoma"/>
        </w:rPr>
        <w:t xml:space="preserve"> s pisno potrditvijo naročila, ki </w:t>
      </w:r>
      <w:r w:rsidR="005227CC" w:rsidRPr="00C4349B">
        <w:rPr>
          <w:rFonts w:ascii="Tahoma" w:hAnsi="Tahoma" w:cs="Tahoma"/>
        </w:rPr>
        <w:t>bo predstavljala podlago</w:t>
      </w:r>
      <w:r w:rsidRPr="00C4349B">
        <w:rPr>
          <w:rFonts w:ascii="Tahoma" w:hAnsi="Tahoma" w:cs="Tahoma"/>
        </w:rPr>
        <w:t xml:space="preserve"> za izvedbo storitev. V </w:t>
      </w:r>
      <w:r w:rsidR="005227CC" w:rsidRPr="00C4349B">
        <w:rPr>
          <w:rFonts w:ascii="Tahoma" w:hAnsi="Tahoma" w:cs="Tahoma"/>
        </w:rPr>
        <w:t>primeru</w:t>
      </w:r>
      <w:r w:rsidRPr="00C4349B">
        <w:rPr>
          <w:rFonts w:ascii="Tahoma" w:hAnsi="Tahoma" w:cs="Tahoma"/>
        </w:rPr>
        <w:t xml:space="preserve"> ugotovljen</w:t>
      </w:r>
      <w:r w:rsidR="005227CC" w:rsidRPr="00C4349B">
        <w:rPr>
          <w:rFonts w:ascii="Tahoma" w:hAnsi="Tahoma" w:cs="Tahoma"/>
        </w:rPr>
        <w:t>ih</w:t>
      </w:r>
      <w:r w:rsidRPr="00C4349B">
        <w:rPr>
          <w:rFonts w:ascii="Tahoma" w:hAnsi="Tahoma" w:cs="Tahoma"/>
        </w:rPr>
        <w:t xml:space="preserve"> pomanjkljivosti </w:t>
      </w:r>
      <w:r w:rsidR="009F61D1" w:rsidRPr="00C4349B">
        <w:rPr>
          <w:rFonts w:ascii="Tahoma" w:hAnsi="Tahoma" w:cs="Tahoma"/>
        </w:rPr>
        <w:t>ali</w:t>
      </w:r>
      <w:r w:rsidRPr="00C4349B">
        <w:rPr>
          <w:rFonts w:ascii="Tahoma" w:hAnsi="Tahoma" w:cs="Tahoma"/>
        </w:rPr>
        <w:t xml:space="preserve"> napak</w:t>
      </w:r>
      <w:r w:rsidR="009F61D1" w:rsidRPr="00C4349B">
        <w:rPr>
          <w:rFonts w:ascii="Tahoma" w:hAnsi="Tahoma" w:cs="Tahoma"/>
        </w:rPr>
        <w:t xml:space="preserve"> bo naročnik izvajalca o tem obvestil</w:t>
      </w:r>
      <w:r w:rsidRPr="00C4349B">
        <w:rPr>
          <w:rFonts w:ascii="Tahoma" w:hAnsi="Tahoma" w:cs="Tahoma"/>
        </w:rPr>
        <w:t xml:space="preserve"> in ga pozv</w:t>
      </w:r>
      <w:r w:rsidR="009F61D1" w:rsidRPr="00C4349B">
        <w:rPr>
          <w:rFonts w:ascii="Tahoma" w:hAnsi="Tahoma" w:cs="Tahoma"/>
        </w:rPr>
        <w:t>al</w:t>
      </w:r>
      <w:r w:rsidRPr="00C4349B">
        <w:rPr>
          <w:rFonts w:ascii="Tahoma" w:hAnsi="Tahoma" w:cs="Tahoma"/>
        </w:rPr>
        <w:t xml:space="preserve"> k predložitvi </w:t>
      </w:r>
      <w:r w:rsidR="009F61D1" w:rsidRPr="00C4349B">
        <w:rPr>
          <w:rFonts w:ascii="Tahoma" w:hAnsi="Tahoma" w:cs="Tahoma"/>
        </w:rPr>
        <w:t>popravljene</w:t>
      </w:r>
      <w:r w:rsidRPr="00C4349B">
        <w:rPr>
          <w:rFonts w:ascii="Tahoma" w:hAnsi="Tahoma" w:cs="Tahoma"/>
        </w:rPr>
        <w:t xml:space="preserve"> ponudbe.</w:t>
      </w:r>
      <w:r w:rsidR="008005C0" w:rsidRPr="00C4349B">
        <w:rPr>
          <w:rFonts w:ascii="Tahoma" w:hAnsi="Tahoma" w:cs="Tahoma"/>
        </w:rPr>
        <w:t xml:space="preserve"> </w:t>
      </w:r>
    </w:p>
    <w:p w14:paraId="777C0605" w14:textId="5213FDB9" w:rsidR="005D6B2C" w:rsidRPr="00C4349B" w:rsidRDefault="009F61D1" w:rsidP="00461BE3">
      <w:pPr>
        <w:spacing w:before="120" w:after="120"/>
        <w:rPr>
          <w:rFonts w:ascii="Tahoma" w:hAnsi="Tahoma" w:cs="Tahoma"/>
        </w:rPr>
      </w:pPr>
      <w:r w:rsidRPr="00C4349B">
        <w:rPr>
          <w:rFonts w:ascii="Tahoma" w:hAnsi="Tahoma" w:cs="Tahoma"/>
        </w:rPr>
        <w:t>Če naročnik</w:t>
      </w:r>
      <w:r w:rsidR="00857543" w:rsidRPr="00C4349B">
        <w:rPr>
          <w:rFonts w:ascii="Tahoma" w:hAnsi="Tahoma" w:cs="Tahoma"/>
        </w:rPr>
        <w:t xml:space="preserve"> v povpraševanju ne določi ocenjene količine </w:t>
      </w:r>
      <w:r w:rsidR="005D6B2C" w:rsidRPr="00C4349B">
        <w:rPr>
          <w:rFonts w:ascii="Tahoma" w:hAnsi="Tahoma" w:cs="Tahoma"/>
        </w:rPr>
        <w:t>za posamezno naročilo</w:t>
      </w:r>
      <w:r w:rsidR="00857543" w:rsidRPr="00C4349B">
        <w:rPr>
          <w:rFonts w:ascii="Tahoma" w:hAnsi="Tahoma" w:cs="Tahoma"/>
        </w:rPr>
        <w:t>,</w:t>
      </w:r>
      <w:r w:rsidR="005D6B2C" w:rsidRPr="00C4349B">
        <w:rPr>
          <w:rFonts w:ascii="Tahoma" w:hAnsi="Tahoma" w:cs="Tahoma"/>
        </w:rPr>
        <w:t xml:space="preserve"> </w:t>
      </w:r>
      <w:r w:rsidRPr="00C4349B">
        <w:rPr>
          <w:rFonts w:ascii="Tahoma" w:hAnsi="Tahoma" w:cs="Tahoma"/>
        </w:rPr>
        <w:t xml:space="preserve">bo </w:t>
      </w:r>
      <w:r w:rsidR="005D6B2C" w:rsidRPr="00C4349B">
        <w:rPr>
          <w:rFonts w:ascii="Tahoma" w:hAnsi="Tahoma" w:cs="Tahoma"/>
        </w:rPr>
        <w:t xml:space="preserve">izvajalec sam </w:t>
      </w:r>
      <w:r w:rsidRPr="00C4349B">
        <w:rPr>
          <w:rFonts w:ascii="Tahoma" w:hAnsi="Tahoma" w:cs="Tahoma"/>
        </w:rPr>
        <w:t>ocenil</w:t>
      </w:r>
      <w:r w:rsidR="005D6B2C" w:rsidRPr="00C4349B">
        <w:rPr>
          <w:rFonts w:ascii="Tahoma" w:hAnsi="Tahoma" w:cs="Tahoma"/>
        </w:rPr>
        <w:t xml:space="preserve"> obseg </w:t>
      </w:r>
      <w:r w:rsidR="007E4107" w:rsidRPr="00C4349B">
        <w:rPr>
          <w:rFonts w:ascii="Tahoma" w:hAnsi="Tahoma" w:cs="Tahoma"/>
        </w:rPr>
        <w:t>časa</w:t>
      </w:r>
      <w:r w:rsidR="005D6B2C" w:rsidRPr="00C4349B">
        <w:rPr>
          <w:rFonts w:ascii="Tahoma" w:hAnsi="Tahoma" w:cs="Tahoma"/>
        </w:rPr>
        <w:t xml:space="preserve">, </w:t>
      </w:r>
      <w:r w:rsidRPr="00C4349B">
        <w:rPr>
          <w:rFonts w:ascii="Tahoma" w:hAnsi="Tahoma" w:cs="Tahoma"/>
        </w:rPr>
        <w:t>potreben</w:t>
      </w:r>
      <w:r w:rsidR="005D6B2C" w:rsidRPr="00C4349B">
        <w:rPr>
          <w:rFonts w:ascii="Tahoma" w:hAnsi="Tahoma" w:cs="Tahoma"/>
        </w:rPr>
        <w:t xml:space="preserve"> za izvedbo naročila</w:t>
      </w:r>
      <w:r w:rsidR="008005C0" w:rsidRPr="00C4349B">
        <w:rPr>
          <w:rFonts w:ascii="Tahoma" w:hAnsi="Tahoma" w:cs="Tahoma"/>
        </w:rPr>
        <w:t xml:space="preserve">. </w:t>
      </w:r>
      <w:r w:rsidRPr="00C4349B">
        <w:rPr>
          <w:rFonts w:ascii="Tahoma" w:hAnsi="Tahoma" w:cs="Tahoma"/>
        </w:rPr>
        <w:t>V takem primeru i</w:t>
      </w:r>
      <w:r w:rsidR="005D6B2C" w:rsidRPr="00C4349B">
        <w:rPr>
          <w:rFonts w:ascii="Tahoma" w:hAnsi="Tahoma" w:cs="Tahoma"/>
        </w:rPr>
        <w:t>zvajalec</w:t>
      </w:r>
      <w:r w:rsidR="00311DE2" w:rsidRPr="00C4349B">
        <w:rPr>
          <w:rFonts w:ascii="Tahoma" w:hAnsi="Tahoma" w:cs="Tahoma"/>
        </w:rPr>
        <w:t xml:space="preserve"> ne more uveljavljati nobenih zahtevkov</w:t>
      </w:r>
      <w:r w:rsidR="005D6B2C" w:rsidRPr="00C4349B">
        <w:rPr>
          <w:rFonts w:ascii="Tahoma" w:hAnsi="Tahoma" w:cs="Tahoma"/>
        </w:rPr>
        <w:t xml:space="preserve"> zoper naročnika zaradi </w:t>
      </w:r>
      <w:r w:rsidR="00311DE2" w:rsidRPr="00C4349B">
        <w:rPr>
          <w:rFonts w:ascii="Tahoma" w:hAnsi="Tahoma" w:cs="Tahoma"/>
        </w:rPr>
        <w:t xml:space="preserve">morebitne </w:t>
      </w:r>
      <w:r w:rsidR="005D6B2C" w:rsidRPr="00C4349B">
        <w:rPr>
          <w:rFonts w:ascii="Tahoma" w:hAnsi="Tahoma" w:cs="Tahoma"/>
        </w:rPr>
        <w:t>napačne ocene obsega del</w:t>
      </w:r>
      <w:r w:rsidR="00311DE2" w:rsidRPr="00C4349B">
        <w:rPr>
          <w:rFonts w:ascii="Tahoma" w:hAnsi="Tahoma" w:cs="Tahoma"/>
        </w:rPr>
        <w:t xml:space="preserve"> ali </w:t>
      </w:r>
      <w:r w:rsidR="005D6B2C" w:rsidRPr="00C4349B">
        <w:rPr>
          <w:rFonts w:ascii="Tahoma" w:hAnsi="Tahoma" w:cs="Tahoma"/>
        </w:rPr>
        <w:t>za povišanje cene izvedb</w:t>
      </w:r>
      <w:r w:rsidR="00311DE2" w:rsidRPr="00C4349B">
        <w:rPr>
          <w:rFonts w:ascii="Tahoma" w:hAnsi="Tahoma" w:cs="Tahoma"/>
        </w:rPr>
        <w:t>e.</w:t>
      </w:r>
    </w:p>
    <w:p w14:paraId="5A06A526" w14:textId="658CE176" w:rsidR="005D6B2C" w:rsidRPr="008005C0" w:rsidRDefault="005D6B2C" w:rsidP="00461BE3">
      <w:pPr>
        <w:spacing w:before="120" w:after="120"/>
        <w:rPr>
          <w:rFonts w:ascii="Tahoma" w:hAnsi="Tahoma" w:cs="Tahoma"/>
        </w:rPr>
      </w:pPr>
      <w:r w:rsidRPr="00C4349B">
        <w:rPr>
          <w:rFonts w:ascii="Tahoma" w:hAnsi="Tahoma" w:cs="Tahoma"/>
        </w:rPr>
        <w:t>Izvajalec je kot strokovnjak dolžan naročnik</w:t>
      </w:r>
      <w:r w:rsidR="00674810" w:rsidRPr="00C4349B">
        <w:rPr>
          <w:rFonts w:ascii="Tahoma" w:hAnsi="Tahoma" w:cs="Tahoma"/>
        </w:rPr>
        <w:t>a nemudoma</w:t>
      </w:r>
      <w:r w:rsidRPr="00C4349B">
        <w:rPr>
          <w:rFonts w:ascii="Tahoma" w:hAnsi="Tahoma" w:cs="Tahoma"/>
        </w:rPr>
        <w:t xml:space="preserve"> opozoriti na morebitno objektivno nezmožnost izvedbe posameznega povpraševanja</w:t>
      </w:r>
      <w:r w:rsidR="00674810" w:rsidRPr="00C4349B">
        <w:rPr>
          <w:rFonts w:ascii="Tahoma" w:hAnsi="Tahoma" w:cs="Tahoma"/>
        </w:rPr>
        <w:t>, kot so na primer</w:t>
      </w:r>
      <w:r w:rsidRPr="00C4349B">
        <w:rPr>
          <w:rFonts w:ascii="Tahoma" w:hAnsi="Tahoma" w:cs="Tahoma"/>
        </w:rPr>
        <w:t xml:space="preserve"> konflikt interesov, okrnjena nepristranskost </w:t>
      </w:r>
      <w:r w:rsidR="00674810" w:rsidRPr="00C4349B">
        <w:rPr>
          <w:rFonts w:ascii="Tahoma" w:hAnsi="Tahoma" w:cs="Tahoma"/>
        </w:rPr>
        <w:t>ali</w:t>
      </w:r>
      <w:r w:rsidRPr="00C4349B">
        <w:rPr>
          <w:rFonts w:ascii="Tahoma" w:hAnsi="Tahoma" w:cs="Tahoma"/>
        </w:rPr>
        <w:t xml:space="preserve"> neodvisnost.</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Pr="000D776D" w:rsidRDefault="00245C87" w:rsidP="00461BE3">
      <w:pPr>
        <w:spacing w:before="120" w:after="120"/>
        <w:ind w:right="-130"/>
        <w:rPr>
          <w:rFonts w:ascii="Tahoma" w:hAnsi="Tahoma" w:cs="Tahoma"/>
          <w:szCs w:val="20"/>
        </w:rPr>
      </w:pPr>
      <w:r w:rsidRPr="00245C87">
        <w:rPr>
          <w:rFonts w:ascii="Tahoma" w:hAnsi="Tahoma" w:cs="Tahoma"/>
          <w:szCs w:val="20"/>
        </w:rPr>
        <w:t>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izvajanja pogodbenih storitev s snemanjem sej preko VPN za zagotavljanje revizijske sledi in informacijske varnosti.</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1BB41068"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w:t>
      </w:r>
      <w:r w:rsidR="00FC756E">
        <w:rPr>
          <w:rFonts w:ascii="Tahoma" w:hAnsi="Tahoma" w:cs="Tahoma"/>
        </w:rPr>
        <w:t>,</w:t>
      </w:r>
      <w:r w:rsidRPr="005C4C69">
        <w:rPr>
          <w:rFonts w:ascii="Tahoma" w:hAnsi="Tahoma" w:cs="Tahoma"/>
        </w:rPr>
        <w:t xml:space="preserve"> </w:t>
      </w:r>
      <w:r w:rsidR="00FC756E">
        <w:rPr>
          <w:rFonts w:ascii="Tahoma" w:hAnsi="Tahoma" w:cs="Tahoma"/>
        </w:rPr>
        <w:t xml:space="preserve">v času trajanja pogodbe, </w:t>
      </w:r>
      <w:r w:rsidRPr="005C4C69">
        <w:rPr>
          <w:rFonts w:ascii="Tahoma" w:hAnsi="Tahoma" w:cs="Tahoma"/>
        </w:rPr>
        <w:t xml:space="preserve">za </w:t>
      </w:r>
      <w:r w:rsidR="00FC756E">
        <w:rPr>
          <w:rFonts w:ascii="Tahoma" w:hAnsi="Tahoma" w:cs="Tahoma"/>
        </w:rPr>
        <w:t xml:space="preserve">medsebojno </w:t>
      </w:r>
      <w:r w:rsidRPr="005C4C69">
        <w:rPr>
          <w:rFonts w:ascii="Tahoma" w:hAnsi="Tahoma" w:cs="Tahoma"/>
        </w:rPr>
        <w:t>komunikacijo</w:t>
      </w:r>
      <w:r w:rsidR="00FC756E">
        <w:rPr>
          <w:rFonts w:ascii="Tahoma" w:hAnsi="Tahoma" w:cs="Tahoma"/>
        </w:rPr>
        <w:t xml:space="preserve">, izmenjavo </w:t>
      </w:r>
      <w:r w:rsidRPr="00C4349B">
        <w:rPr>
          <w:rFonts w:ascii="Tahoma" w:hAnsi="Tahoma" w:cs="Tahoma"/>
        </w:rPr>
        <w:t>dokumentacij</w:t>
      </w:r>
      <w:r w:rsidR="00FC756E" w:rsidRPr="00C4349B">
        <w:rPr>
          <w:rFonts w:ascii="Tahoma" w:hAnsi="Tahoma" w:cs="Tahoma"/>
        </w:rPr>
        <w:t>e</w:t>
      </w:r>
      <w:r w:rsidRPr="00C4349B">
        <w:rPr>
          <w:rFonts w:ascii="Tahoma" w:hAnsi="Tahoma" w:cs="Tahoma"/>
        </w:rPr>
        <w:t xml:space="preserve"> ter oddajo zahtevkov za licence uporabljali aplikacijo za oddajo zahtevkov in prijavo napak</w:t>
      </w:r>
      <w:r w:rsidR="00FC756E" w:rsidRPr="00C4349B">
        <w:rPr>
          <w:rFonts w:ascii="Tahoma" w:hAnsi="Tahoma" w:cs="Tahoma"/>
        </w:rPr>
        <w:t xml:space="preserve"> na naslovu</w:t>
      </w:r>
      <w:r w:rsidRPr="00C4349B">
        <w:rPr>
          <w:rFonts w:ascii="Tahoma" w:hAnsi="Tahoma" w:cs="Tahoma"/>
        </w:rPr>
        <w:t xml:space="preserve"> </w:t>
      </w:r>
      <w:r w:rsidR="006D34CF" w:rsidRPr="00C4349B">
        <w:rPr>
          <w:rFonts w:ascii="Tahoma" w:hAnsi="Tahoma" w:cs="Tahoma"/>
        </w:rPr>
        <w:t>https://</w:t>
      </w:r>
      <w:r w:rsidRPr="00C4349B">
        <w:rPr>
          <w:rFonts w:ascii="Tahoma" w:hAnsi="Tahoma" w:cs="Tahoma"/>
        </w:rPr>
        <w:t xml:space="preserve">helpdesk.sid.si, </w:t>
      </w:r>
      <w:r w:rsidR="00FC756E" w:rsidRPr="00C4349B">
        <w:rPr>
          <w:rFonts w:ascii="Tahoma" w:hAnsi="Tahoma" w:cs="Tahoma"/>
        </w:rPr>
        <w:t>oziroma</w:t>
      </w:r>
      <w:r w:rsidRPr="005C4C69">
        <w:rPr>
          <w:rFonts w:ascii="Tahoma" w:hAnsi="Tahoma" w:cs="Tahoma"/>
        </w:rPr>
        <w:t xml:space="preserve"> drug</w:t>
      </w:r>
      <w:r w:rsidR="00FC756E">
        <w:rPr>
          <w:rFonts w:ascii="Tahoma" w:hAnsi="Tahoma" w:cs="Tahoma"/>
        </w:rPr>
        <w:t>o</w:t>
      </w:r>
      <w:r w:rsidRPr="005C4C69">
        <w:rPr>
          <w:rFonts w:ascii="Tahoma" w:hAnsi="Tahoma" w:cs="Tahoma"/>
        </w:rPr>
        <w:t xml:space="preserve"> aplikativne podpor</w:t>
      </w:r>
      <w:r w:rsidR="00FC756E">
        <w:rPr>
          <w:rFonts w:ascii="Tahoma" w:hAnsi="Tahoma" w:cs="Tahoma"/>
        </w:rPr>
        <w:t>o</w:t>
      </w:r>
      <w:r w:rsidRPr="005C4C69">
        <w:rPr>
          <w:rFonts w:ascii="Tahoma" w:hAnsi="Tahoma" w:cs="Tahoma"/>
        </w:rPr>
        <w:t>, ki omogoča tovrstno</w:t>
      </w:r>
      <w:r w:rsidRPr="000D776D">
        <w:rPr>
          <w:rFonts w:ascii="Tahoma" w:hAnsi="Tahoma" w:cs="Tahoma"/>
        </w:rPr>
        <w:t xml:space="preserve"> komunikacijo</w:t>
      </w:r>
      <w:r w:rsidR="00FC756E">
        <w:rPr>
          <w:rFonts w:ascii="Tahoma" w:hAnsi="Tahoma" w:cs="Tahoma"/>
        </w:rPr>
        <w:t xml:space="preserve"> in</w:t>
      </w:r>
      <w:r w:rsidRPr="000D776D">
        <w:rPr>
          <w:rFonts w:ascii="Tahoma" w:hAnsi="Tahoma" w:cs="Tahoma"/>
        </w:rPr>
        <w:t xml:space="preserve"> jo zagotavlja naročnik, razen </w:t>
      </w:r>
      <w:r w:rsidR="00FC756E">
        <w:rPr>
          <w:rFonts w:ascii="Tahoma" w:hAnsi="Tahoma" w:cs="Tahoma"/>
        </w:rPr>
        <w:t>v primerih, ko</w:t>
      </w:r>
      <w:r w:rsidRPr="000D776D">
        <w:rPr>
          <w:rFonts w:ascii="Tahoma" w:hAnsi="Tahoma" w:cs="Tahoma"/>
        </w:rPr>
        <w:t xml:space="preserve"> je izrecno dogovorjen drugačen način. Naročnik in izvajalec se dogovorita, da se v času trajanja pogodbe med seboj posvetujeta in dokumentirano izmenjujeta vse informacije, ki so pomembne za izvajanje pogodbenih obveznosti.</w:t>
      </w:r>
    </w:p>
    <w:p w14:paraId="3B745DB0" w14:textId="46B37E10" w:rsidR="00DB02C0" w:rsidRDefault="00DB02C0" w:rsidP="00C93502">
      <w:pPr>
        <w:spacing w:before="120" w:after="120"/>
        <w:rPr>
          <w:rFonts w:ascii="Tahoma" w:hAnsi="Tahoma" w:cs="Tahoma"/>
        </w:rPr>
      </w:pPr>
      <w:r w:rsidRPr="000D776D">
        <w:rPr>
          <w:rFonts w:ascii="Tahoma" w:hAnsi="Tahoma" w:cs="Tahoma"/>
        </w:rPr>
        <w:t>Preverjanje kvalitete in obsega realizacije predmeta pogodbe izvaja naročnik, ki</w:t>
      </w:r>
      <w:r w:rsidR="00FC756E">
        <w:rPr>
          <w:rFonts w:ascii="Tahoma" w:hAnsi="Tahoma" w:cs="Tahoma"/>
        </w:rPr>
        <w:t xml:space="preserve"> lahko</w:t>
      </w:r>
      <w:r w:rsidRPr="000D776D">
        <w:rPr>
          <w:rFonts w:ascii="Tahoma" w:hAnsi="Tahoma" w:cs="Tahoma"/>
        </w:rPr>
        <w:t xml:space="preserve"> po potrebi za posamezne naloge organizira komisijo za preverjanje kvalitete in obsega storitev</w:t>
      </w:r>
      <w:r w:rsidR="00FC756E">
        <w:rPr>
          <w:rFonts w:ascii="Tahoma" w:hAnsi="Tahoma" w:cs="Tahoma"/>
        </w:rPr>
        <w:t>. Komisijo</w:t>
      </w:r>
      <w:r w:rsidRPr="000D776D">
        <w:rPr>
          <w:rFonts w:ascii="Tahoma" w:hAnsi="Tahoma" w:cs="Tahoma"/>
        </w:rPr>
        <w:t xml:space="preserve"> </w:t>
      </w:r>
      <w:r w:rsidR="00FC756E">
        <w:rPr>
          <w:rFonts w:ascii="Tahoma" w:hAnsi="Tahoma" w:cs="Tahoma"/>
        </w:rPr>
        <w:t>sestavljajo</w:t>
      </w:r>
      <w:r w:rsidR="00C93502">
        <w:rPr>
          <w:rFonts w:ascii="Tahoma" w:hAnsi="Tahoma" w:cs="Tahoma"/>
        </w:rPr>
        <w:t xml:space="preserve"> </w:t>
      </w:r>
      <w:r w:rsidRPr="00C93502">
        <w:rPr>
          <w:rFonts w:ascii="Tahoma" w:hAnsi="Tahoma" w:cs="Tahoma"/>
        </w:rPr>
        <w:t>pooblaščene osebe naročnika</w:t>
      </w:r>
      <w:r w:rsidR="00FC756E">
        <w:rPr>
          <w:rFonts w:ascii="Tahoma" w:hAnsi="Tahoma" w:cs="Tahoma"/>
        </w:rPr>
        <w:t xml:space="preserve"> in</w:t>
      </w:r>
      <w:r w:rsidRPr="00C93502">
        <w:rPr>
          <w:rFonts w:ascii="Tahoma" w:hAnsi="Tahoma" w:cs="Tahoma"/>
        </w:rPr>
        <w:t xml:space="preserve"> pooblaščene osebe izvajalca</w:t>
      </w:r>
      <w:r w:rsidR="00EC6099">
        <w:rPr>
          <w:rFonts w:ascii="Tahoma" w:hAnsi="Tahoma" w:cs="Tahoma"/>
        </w:rPr>
        <w:t xml:space="preserve">. Primerjanje se izvede z </w:t>
      </w:r>
      <w:r w:rsidRPr="00C93502">
        <w:rPr>
          <w:rFonts w:ascii="Tahoma" w:hAnsi="Tahoma" w:cs="Tahoma"/>
        </w:rPr>
        <w:t xml:space="preserve">primerjavo z </w:t>
      </w:r>
      <w:r w:rsidRPr="00C93502">
        <w:rPr>
          <w:rFonts w:ascii="Tahoma" w:hAnsi="Tahoma" w:cs="Tahoma"/>
        </w:rPr>
        <w:lastRenderedPageBreak/>
        <w:t>vsebino predmeta pogodbe ali posameznega naročila</w:t>
      </w:r>
      <w:r w:rsidR="00C93502">
        <w:rPr>
          <w:rFonts w:ascii="Tahoma" w:hAnsi="Tahoma" w:cs="Tahoma"/>
        </w:rPr>
        <w:t xml:space="preserve"> in/ali primerjavo z mesečnimi poročil</w:t>
      </w:r>
      <w:r w:rsidR="00EC6099">
        <w:rPr>
          <w:rFonts w:ascii="Tahoma" w:hAnsi="Tahoma" w:cs="Tahoma"/>
        </w:rPr>
        <w:t>i, ki jih izvajalec dostavi naročniku</w:t>
      </w:r>
      <w:r w:rsidRPr="00C93502">
        <w:rPr>
          <w:rFonts w:ascii="Tahoma" w:hAnsi="Tahoma" w:cs="Tahoma"/>
        </w:rPr>
        <w:t>.</w:t>
      </w:r>
    </w:p>
    <w:p w14:paraId="6C57A73E" w14:textId="41F3960B" w:rsidR="00C93502" w:rsidRDefault="00C93502" w:rsidP="00C93502">
      <w:pPr>
        <w:spacing w:before="120" w:after="120"/>
        <w:rPr>
          <w:rFonts w:ascii="Tahoma" w:hAnsi="Tahoma" w:cs="Tahoma"/>
        </w:rPr>
      </w:pPr>
      <w:r>
        <w:rPr>
          <w:rFonts w:ascii="Tahoma" w:hAnsi="Tahoma" w:cs="Tahoma"/>
        </w:rPr>
        <w:t xml:space="preserve">Rezultati preverjanj morajo biti </w:t>
      </w:r>
      <w:r w:rsidR="00EC6099">
        <w:rPr>
          <w:rFonts w:ascii="Tahoma" w:hAnsi="Tahoma" w:cs="Tahoma"/>
        </w:rPr>
        <w:t xml:space="preserve">ustrezno </w:t>
      </w:r>
      <w:r>
        <w:rPr>
          <w:rFonts w:ascii="Tahoma" w:hAnsi="Tahoma" w:cs="Tahoma"/>
        </w:rPr>
        <w:t xml:space="preserve">dokumentirani in </w:t>
      </w:r>
      <w:r w:rsidR="00EC6099">
        <w:rPr>
          <w:rFonts w:ascii="Tahoma" w:hAnsi="Tahoma" w:cs="Tahoma"/>
        </w:rPr>
        <w:t>predstavljajo</w:t>
      </w:r>
      <w:r>
        <w:rPr>
          <w:rFonts w:ascii="Tahoma" w:hAnsi="Tahoma" w:cs="Tahoma"/>
        </w:rPr>
        <w:t xml:space="preserve"> pogoj za realizacijo plačil. </w:t>
      </w:r>
    </w:p>
    <w:p w14:paraId="4300B204" w14:textId="66D7D1BB" w:rsidR="00C93502" w:rsidRDefault="00C93502" w:rsidP="00C93502">
      <w:pPr>
        <w:spacing w:before="120" w:after="120"/>
        <w:rPr>
          <w:rFonts w:ascii="Tahoma" w:hAnsi="Tahoma" w:cs="Tahoma"/>
        </w:rPr>
      </w:pPr>
      <w:r>
        <w:rPr>
          <w:rFonts w:ascii="Tahoma" w:hAnsi="Tahoma" w:cs="Tahoma"/>
        </w:rPr>
        <w:t xml:space="preserve">Izvedene storitve </w:t>
      </w:r>
      <w:r w:rsidR="00EC6099">
        <w:rPr>
          <w:rFonts w:ascii="Tahoma" w:hAnsi="Tahoma" w:cs="Tahoma"/>
        </w:rPr>
        <w:t>se štejejo kot ustrezne</w:t>
      </w:r>
      <w:r w:rsidRPr="00C93502">
        <w:rPr>
          <w:rFonts w:ascii="Tahoma" w:hAnsi="Tahoma" w:cs="Tahoma"/>
        </w:rPr>
        <w:t xml:space="preserve">, če so opravljene skladno z dogovorom o zagotavljanju </w:t>
      </w:r>
      <w:r>
        <w:rPr>
          <w:rFonts w:ascii="Tahoma" w:hAnsi="Tahoma" w:cs="Tahoma"/>
        </w:rPr>
        <w:t xml:space="preserve"> </w:t>
      </w:r>
      <w:r w:rsidRPr="00C93502">
        <w:rPr>
          <w:rFonts w:ascii="Tahoma" w:hAnsi="Tahoma" w:cs="Tahoma"/>
        </w:rPr>
        <w:t xml:space="preserve">ustrezne kakovosti, zahtevami iz obrazca </w:t>
      </w:r>
      <w:r>
        <w:rPr>
          <w:rFonts w:ascii="Tahoma" w:hAnsi="Tahoma" w:cs="Tahoma"/>
        </w:rPr>
        <w:t xml:space="preserve">»15.4 </w:t>
      </w:r>
      <w:r w:rsidRPr="00C93502">
        <w:rPr>
          <w:rFonts w:ascii="Tahoma" w:hAnsi="Tahoma" w:cs="Tahoma"/>
        </w:rPr>
        <w:t>Specifikacije</w:t>
      </w:r>
      <w:r>
        <w:rPr>
          <w:rFonts w:ascii="Tahoma" w:hAnsi="Tahoma" w:cs="Tahoma"/>
        </w:rPr>
        <w:t>«</w:t>
      </w:r>
      <w:r w:rsidRPr="00C93502">
        <w:rPr>
          <w:rFonts w:ascii="Tahoma" w:hAnsi="Tahoma" w:cs="Tahoma"/>
        </w:rPr>
        <w:t xml:space="preserve"> </w:t>
      </w:r>
      <w:r w:rsidR="00EC6099">
        <w:rPr>
          <w:rFonts w:ascii="Tahoma" w:hAnsi="Tahoma" w:cs="Tahoma"/>
        </w:rPr>
        <w:t>ter</w:t>
      </w:r>
      <w:r w:rsidRPr="00C93502">
        <w:rPr>
          <w:rFonts w:ascii="Tahoma" w:hAnsi="Tahoma" w:cs="Tahoma"/>
        </w:rPr>
        <w:t xml:space="preserve"> določili </w:t>
      </w:r>
      <w:r w:rsidR="00EC6099">
        <w:rPr>
          <w:rFonts w:ascii="Tahoma" w:hAnsi="Tahoma" w:cs="Tahoma"/>
        </w:rPr>
        <w:t xml:space="preserve">te </w:t>
      </w:r>
      <w:r w:rsidRPr="00C93502">
        <w:rPr>
          <w:rFonts w:ascii="Tahoma" w:hAnsi="Tahoma" w:cs="Tahoma"/>
        </w:rPr>
        <w:t>pogodbe</w:t>
      </w:r>
      <w:r>
        <w:rPr>
          <w:rFonts w:ascii="Tahoma" w:hAnsi="Tahoma" w:cs="Tahoma"/>
        </w:rPr>
        <w:t>.</w:t>
      </w:r>
    </w:p>
    <w:p w14:paraId="443FF02F" w14:textId="40D92106" w:rsidR="004B1FE7" w:rsidRPr="004B1FE7" w:rsidRDefault="004B1FE7" w:rsidP="004B1FE7">
      <w:pPr>
        <w:pStyle w:val="Odstavekseznama"/>
        <w:numPr>
          <w:ilvl w:val="0"/>
          <w:numId w:val="22"/>
        </w:numPr>
        <w:spacing w:before="120" w:after="120"/>
        <w:jc w:val="center"/>
        <w:rPr>
          <w:rFonts w:ascii="Tahoma" w:hAnsi="Tahoma" w:cs="Tahoma"/>
          <w:b/>
          <w:bCs/>
        </w:rPr>
      </w:pPr>
      <w:r w:rsidRPr="004B1FE7">
        <w:rPr>
          <w:rFonts w:ascii="Tahoma" w:hAnsi="Tahoma" w:cs="Tahoma"/>
          <w:b/>
          <w:bCs/>
        </w:rPr>
        <w:t>člen</w:t>
      </w:r>
    </w:p>
    <w:p w14:paraId="3636CF29" w14:textId="5275393E" w:rsidR="004B1FE7" w:rsidRPr="004B1FE7" w:rsidRDefault="004B1FE7" w:rsidP="004B1FE7">
      <w:pPr>
        <w:spacing w:before="120" w:after="120"/>
        <w:rPr>
          <w:rFonts w:ascii="Tahoma" w:hAnsi="Tahoma" w:cs="Tahoma"/>
        </w:rPr>
      </w:pPr>
      <w:r w:rsidRPr="004B1FE7">
        <w:rPr>
          <w:rFonts w:ascii="Tahoma" w:hAnsi="Tahoma" w:cs="Tahoma"/>
        </w:rPr>
        <w:t xml:space="preserve">Izvajalec se zavezuje, da bo vse pogodbene funkcije in storitve IKT, oddane v izvajanje ali </w:t>
      </w:r>
      <w:proofErr w:type="spellStart"/>
      <w:r w:rsidRPr="004B1FE7">
        <w:rPr>
          <w:rFonts w:ascii="Tahoma" w:hAnsi="Tahoma" w:cs="Tahoma"/>
        </w:rPr>
        <w:t>podizvajanje</w:t>
      </w:r>
      <w:proofErr w:type="spellEnd"/>
      <w:r w:rsidRPr="004B1FE7">
        <w:rPr>
          <w:rFonts w:ascii="Tahoma" w:hAnsi="Tahoma" w:cs="Tahoma"/>
        </w:rPr>
        <w:t xml:space="preserve">, izvajal izključno na območju </w:t>
      </w:r>
      <w:r w:rsidR="00C20ECA">
        <w:rPr>
          <w:rFonts w:ascii="Tahoma" w:hAnsi="Tahoma" w:cs="Tahoma"/>
        </w:rPr>
        <w:t>________</w:t>
      </w:r>
      <w:r w:rsidRPr="004B1FE7">
        <w:rPr>
          <w:rFonts w:ascii="Tahoma" w:hAnsi="Tahoma" w:cs="Tahoma"/>
        </w:rPr>
        <w:t xml:space="preserve">. Prav tako se zavezuje, da bo podatke obdeloval in shranjeval izključno na območju ________. </w:t>
      </w:r>
    </w:p>
    <w:p w14:paraId="0DD7134F" w14:textId="31117169" w:rsidR="004B1FE7" w:rsidRPr="004B1FE7" w:rsidRDefault="004B1FE7" w:rsidP="004B1FE7">
      <w:pPr>
        <w:spacing w:before="120" w:after="120"/>
        <w:rPr>
          <w:rFonts w:ascii="Tahoma" w:hAnsi="Tahoma" w:cs="Tahoma"/>
        </w:rPr>
      </w:pPr>
      <w:r w:rsidRPr="004B1FE7">
        <w:rPr>
          <w:rFonts w:ascii="Tahoma" w:hAnsi="Tahoma" w:cs="Tahoma"/>
        </w:rPr>
        <w:t xml:space="preserve">V primeru, da želi izvajalec spremeniti lokacijo izvajanja storitev in/ali obdelave podatkov, mora o tem naročnika pisno obvestiti najmanj </w:t>
      </w:r>
      <w:r w:rsidR="00C20ECA">
        <w:rPr>
          <w:rFonts w:ascii="Tahoma" w:hAnsi="Tahoma" w:cs="Tahoma"/>
        </w:rPr>
        <w:t>30</w:t>
      </w:r>
      <w:r w:rsidRPr="004B1FE7">
        <w:rPr>
          <w:rFonts w:ascii="Tahoma" w:hAnsi="Tahoma" w:cs="Tahoma"/>
        </w:rPr>
        <w:t xml:space="preserve"> dni pred predvideno spremembo. Izvajalec mora zagotoviti skladnost s vsemi ustreznimi zakonskimi zahtevami. Sprememba lokacije je dovoljena samo ob izrecnem predhodnem pisnem soglasju naročnika</w:t>
      </w:r>
      <w:r>
        <w:rPr>
          <w:rFonts w:ascii="Tahoma" w:hAnsi="Tahoma" w:cs="Tahoma"/>
        </w:rPr>
        <w:t>.</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0CF2B3C1" w14:textId="480FBDBC" w:rsidR="004B1FE7" w:rsidRPr="004B1FE7" w:rsidRDefault="004B1FE7" w:rsidP="004B1FE7">
      <w:pPr>
        <w:spacing w:before="120" w:after="120"/>
        <w:rPr>
          <w:rFonts w:ascii="Tahoma" w:hAnsi="Tahoma" w:cs="Tahoma"/>
        </w:rPr>
      </w:pPr>
      <w:r w:rsidRPr="004B1FE7">
        <w:rPr>
          <w:rFonts w:ascii="Tahoma" w:hAnsi="Tahoma" w:cs="Tahoma"/>
        </w:rPr>
        <w:t xml:space="preserve">Izvajalec </w:t>
      </w:r>
      <w:r w:rsidR="00560075">
        <w:rPr>
          <w:rFonts w:ascii="Tahoma" w:hAnsi="Tahoma" w:cs="Tahoma"/>
        </w:rPr>
        <w:t xml:space="preserve">mora skozi celotno obdobje izvajanja pogodbe </w:t>
      </w:r>
      <w:r w:rsidRPr="004B1FE7">
        <w:rPr>
          <w:rFonts w:ascii="Tahoma" w:hAnsi="Tahoma" w:cs="Tahoma"/>
        </w:rPr>
        <w:t>zagotavlja</w:t>
      </w:r>
      <w:r w:rsidR="00560075">
        <w:rPr>
          <w:rFonts w:ascii="Tahoma" w:hAnsi="Tahoma" w:cs="Tahoma"/>
        </w:rPr>
        <w:t xml:space="preserve"> visoko </w:t>
      </w:r>
      <w:r w:rsidRPr="004B1FE7">
        <w:rPr>
          <w:rFonts w:ascii="Tahoma" w:hAnsi="Tahoma" w:cs="Tahoma"/>
        </w:rPr>
        <w:t>rav</w:t>
      </w:r>
      <w:r w:rsidR="00560075">
        <w:rPr>
          <w:rFonts w:ascii="Tahoma" w:hAnsi="Tahoma" w:cs="Tahoma"/>
        </w:rPr>
        <w:t xml:space="preserve">en zaščite, </w:t>
      </w:r>
      <w:r w:rsidRPr="004B1FE7">
        <w:rPr>
          <w:rFonts w:ascii="Tahoma" w:hAnsi="Tahoma" w:cs="Tahoma"/>
        </w:rPr>
        <w:t xml:space="preserve">operativne odpornosti </w:t>
      </w:r>
      <w:r w:rsidR="00560075">
        <w:rPr>
          <w:rFonts w:ascii="Tahoma" w:hAnsi="Tahoma" w:cs="Tahoma"/>
        </w:rPr>
        <w:t xml:space="preserve">in varnosti storitev IKT </w:t>
      </w:r>
      <w:r w:rsidRPr="004B1FE7">
        <w:rPr>
          <w:rFonts w:ascii="Tahoma" w:hAnsi="Tahoma" w:cs="Tahoma"/>
        </w:rPr>
        <w:t>skladno z</w:t>
      </w:r>
      <w:r w:rsidR="00560075">
        <w:rPr>
          <w:rFonts w:ascii="Tahoma" w:hAnsi="Tahoma" w:cs="Tahoma"/>
        </w:rPr>
        <w:t xml:space="preserve"> obrazcem »15.4 Specifikacije«,</w:t>
      </w:r>
      <w:r w:rsidRPr="004B1FE7">
        <w:rPr>
          <w:rFonts w:ascii="Tahoma" w:hAnsi="Tahoma" w:cs="Tahoma"/>
        </w:rPr>
        <w:t xml:space="preserve"> veljavno zakonodajo, strokovnimi standardi </w:t>
      </w:r>
      <w:r w:rsidR="00560075">
        <w:rPr>
          <w:rFonts w:ascii="Tahoma" w:hAnsi="Tahoma" w:cs="Tahoma"/>
        </w:rPr>
        <w:t>ter</w:t>
      </w:r>
      <w:r w:rsidRPr="004B1FE7">
        <w:rPr>
          <w:rFonts w:ascii="Tahoma" w:hAnsi="Tahoma" w:cs="Tahoma"/>
        </w:rPr>
        <w:t xml:space="preserve"> najboljšimi praksami na področju </w:t>
      </w:r>
      <w:r w:rsidR="00560075">
        <w:rPr>
          <w:rFonts w:ascii="Tahoma" w:hAnsi="Tahoma" w:cs="Tahoma"/>
        </w:rPr>
        <w:t xml:space="preserve">delovanja </w:t>
      </w:r>
      <w:r>
        <w:rPr>
          <w:rFonts w:ascii="Tahoma" w:hAnsi="Tahoma" w:cs="Tahoma"/>
        </w:rPr>
        <w:t>SOC</w:t>
      </w:r>
      <w:r w:rsidRPr="004B1FE7">
        <w:rPr>
          <w:rFonts w:ascii="Tahoma" w:hAnsi="Tahoma" w:cs="Tahoma"/>
        </w:rPr>
        <w:t>.</w:t>
      </w:r>
    </w:p>
    <w:p w14:paraId="55E6B87F" w14:textId="59107943" w:rsidR="004B1FE7" w:rsidRPr="006A5F35" w:rsidRDefault="004B1FE7" w:rsidP="004B1FE7">
      <w:pPr>
        <w:spacing w:before="120" w:after="120"/>
        <w:rPr>
          <w:rFonts w:ascii="Tahoma" w:hAnsi="Tahoma" w:cs="Tahoma"/>
          <w:color w:val="FF0000"/>
        </w:rPr>
      </w:pPr>
      <w:r w:rsidRPr="004B1FE7">
        <w:rPr>
          <w:rFonts w:ascii="Tahoma" w:hAnsi="Tahoma" w:cs="Tahoma"/>
        </w:rPr>
        <w:t>Izvajalec se zavezuje zagotavljati razpoložljivost</w:t>
      </w:r>
      <w:r w:rsidR="00FE0B2B">
        <w:rPr>
          <w:rFonts w:ascii="Tahoma" w:hAnsi="Tahoma" w:cs="Tahoma"/>
        </w:rPr>
        <w:t xml:space="preserve"> kot opisano v točki </w:t>
      </w:r>
      <w:r w:rsidR="00FE0B2B" w:rsidRPr="00FE0B2B">
        <w:rPr>
          <w:rFonts w:ascii="Tahoma" w:hAnsi="Tahoma" w:cs="Tahoma"/>
        </w:rPr>
        <w:t>1) a. (SOC)</w:t>
      </w:r>
      <w:r w:rsidRPr="004B1FE7">
        <w:rPr>
          <w:rFonts w:ascii="Tahoma" w:hAnsi="Tahoma" w:cs="Tahoma"/>
        </w:rPr>
        <w:t xml:space="preserve"> in odzivnost </w:t>
      </w:r>
      <w:r w:rsidR="00927045">
        <w:rPr>
          <w:rFonts w:ascii="Tahoma" w:hAnsi="Tahoma" w:cs="Tahoma"/>
        </w:rPr>
        <w:t xml:space="preserve">kot opisano </w:t>
      </w:r>
      <w:r w:rsidR="00FE0B2B">
        <w:rPr>
          <w:rFonts w:ascii="Tahoma" w:hAnsi="Tahoma" w:cs="Tahoma"/>
        </w:rPr>
        <w:t>v točk</w:t>
      </w:r>
      <w:r w:rsidR="00927045">
        <w:rPr>
          <w:rFonts w:ascii="Tahoma" w:hAnsi="Tahoma" w:cs="Tahoma"/>
        </w:rPr>
        <w:t xml:space="preserve">i </w:t>
      </w:r>
      <w:r w:rsidR="00927045" w:rsidRPr="00927045">
        <w:rPr>
          <w:rFonts w:ascii="Tahoma" w:hAnsi="Tahoma" w:cs="Tahoma"/>
        </w:rPr>
        <w:t xml:space="preserve">2) d. (SIEM) </w:t>
      </w:r>
      <w:r w:rsidR="00927045">
        <w:rPr>
          <w:rFonts w:ascii="Tahoma" w:hAnsi="Tahoma" w:cs="Tahoma"/>
        </w:rPr>
        <w:t>ter</w:t>
      </w:r>
      <w:r w:rsidR="00927045" w:rsidRPr="00927045">
        <w:rPr>
          <w:rFonts w:ascii="Tahoma" w:hAnsi="Tahoma" w:cs="Tahoma"/>
        </w:rPr>
        <w:t xml:space="preserve"> Dogovor</w:t>
      </w:r>
      <w:r w:rsidR="00927045">
        <w:rPr>
          <w:rFonts w:ascii="Tahoma" w:hAnsi="Tahoma" w:cs="Tahoma"/>
        </w:rPr>
        <w:t>om</w:t>
      </w:r>
      <w:r w:rsidR="00927045" w:rsidRPr="00927045">
        <w:rPr>
          <w:rFonts w:ascii="Tahoma" w:hAnsi="Tahoma" w:cs="Tahoma"/>
        </w:rPr>
        <w:t xml:space="preserve"> o ravni storitev (SOC</w:t>
      </w:r>
      <w:r w:rsidR="00927045">
        <w:rPr>
          <w:rFonts w:ascii="Tahoma" w:hAnsi="Tahoma" w:cs="Tahoma"/>
        </w:rPr>
        <w:t xml:space="preserve">) </w:t>
      </w:r>
      <w:r w:rsidR="00FE0B2B">
        <w:rPr>
          <w:rFonts w:ascii="Tahoma" w:hAnsi="Tahoma" w:cs="Tahoma"/>
        </w:rPr>
        <w:t>obrazc</w:t>
      </w:r>
      <w:r w:rsidR="00927045">
        <w:rPr>
          <w:rFonts w:ascii="Tahoma" w:hAnsi="Tahoma" w:cs="Tahoma"/>
        </w:rPr>
        <w:t>a</w:t>
      </w:r>
      <w:r w:rsidR="00FE0B2B">
        <w:rPr>
          <w:rFonts w:ascii="Tahoma" w:hAnsi="Tahoma" w:cs="Tahoma"/>
        </w:rPr>
        <w:t xml:space="preserve"> »15.4 Specifikacije«</w:t>
      </w:r>
      <w:r w:rsidR="00C4349B">
        <w:rPr>
          <w:rFonts w:ascii="Tahoma" w:hAnsi="Tahoma" w:cs="Tahoma"/>
        </w:rPr>
        <w:t xml:space="preserve"> </w:t>
      </w:r>
      <w:r w:rsidR="00FE0B2B">
        <w:rPr>
          <w:rFonts w:ascii="Tahoma" w:hAnsi="Tahoma" w:cs="Tahoma"/>
        </w:rPr>
        <w:t xml:space="preserve">za </w:t>
      </w:r>
      <w:r w:rsidR="00927045">
        <w:rPr>
          <w:rFonts w:ascii="Tahoma" w:hAnsi="Tahoma" w:cs="Tahoma"/>
        </w:rPr>
        <w:t xml:space="preserve">te </w:t>
      </w:r>
      <w:r w:rsidR="00FE0B2B">
        <w:rPr>
          <w:rFonts w:ascii="Tahoma" w:hAnsi="Tahoma" w:cs="Tahoma"/>
        </w:rPr>
        <w:t>storitve</w:t>
      </w:r>
      <w:r w:rsidR="00927045">
        <w:rPr>
          <w:rFonts w:ascii="Tahoma" w:hAnsi="Tahoma" w:cs="Tahoma"/>
        </w:rPr>
        <w:t xml:space="preserve"> IKT</w:t>
      </w:r>
      <w:r w:rsidR="00FE0B2B">
        <w:rPr>
          <w:rFonts w:ascii="Tahoma" w:hAnsi="Tahoma" w:cs="Tahoma"/>
        </w:rPr>
        <w:t xml:space="preserve">, ki so </w:t>
      </w:r>
      <w:r w:rsidRPr="004B1FE7">
        <w:rPr>
          <w:rFonts w:ascii="Tahoma" w:hAnsi="Tahoma" w:cs="Tahoma"/>
        </w:rPr>
        <w:t>predmet pogodbe.</w:t>
      </w:r>
    </w:p>
    <w:p w14:paraId="0F40C19F" w14:textId="7B6414AC" w:rsidR="004B1FE7" w:rsidRPr="004B1FE7" w:rsidRDefault="004B1FE7" w:rsidP="004B1FE7">
      <w:pPr>
        <w:spacing w:before="120" w:after="120"/>
        <w:rPr>
          <w:rFonts w:ascii="Tahoma" w:hAnsi="Tahoma" w:cs="Tahoma"/>
        </w:rPr>
      </w:pPr>
      <w:r w:rsidRPr="004B1FE7">
        <w:rPr>
          <w:rFonts w:ascii="Tahoma" w:hAnsi="Tahoma" w:cs="Tahoma"/>
        </w:rPr>
        <w:t xml:space="preserve">Izvajalec mora naročnika obvestiti vsaj </w:t>
      </w:r>
      <w:r w:rsidR="00A72C86">
        <w:rPr>
          <w:rFonts w:ascii="Tahoma" w:hAnsi="Tahoma" w:cs="Tahoma"/>
        </w:rPr>
        <w:t xml:space="preserve">5 delovnih </w:t>
      </w:r>
      <w:r w:rsidRPr="004B1FE7">
        <w:rPr>
          <w:rFonts w:ascii="Tahoma" w:hAnsi="Tahoma" w:cs="Tahoma"/>
        </w:rPr>
        <w:t xml:space="preserve">dni pred izvedbo pomembnih sprememb (npr. </w:t>
      </w:r>
      <w:r w:rsidR="00D74A46">
        <w:rPr>
          <w:rFonts w:ascii="Tahoma" w:hAnsi="Tahoma" w:cs="Tahoma"/>
        </w:rPr>
        <w:t xml:space="preserve">menjave, </w:t>
      </w:r>
      <w:r w:rsidRPr="004B1FE7">
        <w:rPr>
          <w:rFonts w:ascii="Tahoma" w:hAnsi="Tahoma" w:cs="Tahoma"/>
        </w:rPr>
        <w:t>večje posodobitve ali nadgradnje sistem</w:t>
      </w:r>
      <w:r w:rsidR="00D74A46">
        <w:rPr>
          <w:rFonts w:ascii="Tahoma" w:hAnsi="Tahoma" w:cs="Tahoma"/>
        </w:rPr>
        <w:t>ov</w:t>
      </w:r>
      <w:r w:rsidR="00FE0B2B">
        <w:rPr>
          <w:rFonts w:ascii="Tahoma" w:hAnsi="Tahoma" w:cs="Tahoma"/>
        </w:rPr>
        <w:t xml:space="preserve"> in procesov</w:t>
      </w:r>
      <w:r w:rsidRPr="004B1FE7">
        <w:rPr>
          <w:rFonts w:ascii="Tahoma" w:hAnsi="Tahoma" w:cs="Tahoma"/>
        </w:rPr>
        <w:t xml:space="preserve">, uvedba novih varnostnih rešitev </w:t>
      </w:r>
      <w:proofErr w:type="spellStart"/>
      <w:r w:rsidRPr="004B1FE7">
        <w:rPr>
          <w:rFonts w:ascii="Tahoma" w:hAnsi="Tahoma" w:cs="Tahoma"/>
        </w:rPr>
        <w:t>ipd</w:t>
      </w:r>
      <w:proofErr w:type="spellEnd"/>
      <w:r w:rsidRPr="004B1FE7">
        <w:rPr>
          <w:rFonts w:ascii="Tahoma" w:hAnsi="Tahoma" w:cs="Tahoma"/>
        </w:rPr>
        <w:t xml:space="preserve">). </w:t>
      </w:r>
    </w:p>
    <w:p w14:paraId="4250B04D" w14:textId="77777777" w:rsidR="004B1FE7" w:rsidRPr="004B1FE7" w:rsidRDefault="004B1FE7" w:rsidP="004B1FE7">
      <w:pPr>
        <w:spacing w:before="120" w:after="120"/>
        <w:rPr>
          <w:rFonts w:ascii="Tahoma" w:hAnsi="Tahoma" w:cs="Tahoma"/>
        </w:rPr>
      </w:pPr>
      <w:r w:rsidRPr="004B1FE7">
        <w:rPr>
          <w:rFonts w:ascii="Tahoma" w:hAnsi="Tahoma" w:cs="Tahoma"/>
        </w:rPr>
        <w:t>Vse posodobitve in/ali popravki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66B29CA4" w14:textId="6E20A0F5" w:rsidR="000E0A1F" w:rsidRDefault="004B1FE7" w:rsidP="004B1FE7">
      <w:pPr>
        <w:spacing w:before="120" w:after="120"/>
        <w:rPr>
          <w:rFonts w:ascii="Tahoma" w:hAnsi="Tahoma" w:cs="Tahoma"/>
        </w:rPr>
      </w:pPr>
      <w:r w:rsidRPr="004B1FE7">
        <w:rPr>
          <w:rFonts w:ascii="Tahoma" w:hAnsi="Tahoma" w:cs="Tahoma"/>
        </w:rPr>
        <w:t xml:space="preserve">Zahteve iz </w:t>
      </w:r>
      <w:r w:rsidR="006A5F35">
        <w:rPr>
          <w:rFonts w:ascii="Tahoma" w:hAnsi="Tahoma" w:cs="Tahoma"/>
        </w:rPr>
        <w:t xml:space="preserve">naslova za sistemsko administracijo in vzdrževanje SIEM </w:t>
      </w:r>
      <w:r w:rsidRPr="004B1FE7">
        <w:rPr>
          <w:rFonts w:ascii="Tahoma" w:hAnsi="Tahoma" w:cs="Tahoma"/>
        </w:rPr>
        <w:t>bo izvajalec sprejemal v rednem delovnem času (vsak delavnik v Republiki Sloveniji od 8:00 do 16:00) upoštevajoč protokol naročnika na</w:t>
      </w:r>
      <w:r w:rsidR="000E0A1F">
        <w:rPr>
          <w:rFonts w:ascii="Tahoma" w:hAnsi="Tahoma" w:cs="Tahoma"/>
        </w:rPr>
        <w:t xml:space="preserve"> </w:t>
      </w:r>
      <w:r w:rsidRPr="004B1FE7">
        <w:rPr>
          <w:rFonts w:ascii="Tahoma" w:hAnsi="Tahoma" w:cs="Tahoma"/>
        </w:rPr>
        <w:t xml:space="preserve">aplikaciji naročnika za oddajo zahtevkov in prijavo napak </w:t>
      </w:r>
      <w:r w:rsidR="006D34CF">
        <w:rPr>
          <w:rFonts w:ascii="Tahoma" w:hAnsi="Tahoma" w:cs="Tahoma"/>
        </w:rPr>
        <w:t>https</w:t>
      </w:r>
      <w:r w:rsidR="006D34CF" w:rsidRPr="008A583D">
        <w:rPr>
          <w:rFonts w:ascii="Tahoma" w:hAnsi="Tahoma" w:cs="Tahoma"/>
        </w:rPr>
        <w:t>://</w:t>
      </w:r>
      <w:r w:rsidRPr="009C3A26">
        <w:rPr>
          <w:rFonts w:ascii="Tahoma" w:hAnsi="Tahoma" w:cs="Tahoma"/>
        </w:rPr>
        <w:t>helpdesk.sid.si</w:t>
      </w:r>
      <w:r w:rsidRPr="004B1FE7">
        <w:rPr>
          <w:rFonts w:ascii="Tahoma" w:hAnsi="Tahoma" w:cs="Tahoma"/>
        </w:rPr>
        <w:t xml:space="preserve"> (oziroma drug naslov, ki ga lahko naročnik spremeni in o spremembi pravočasno obvesti izvajalca)</w:t>
      </w:r>
      <w:r w:rsidR="000E0A1F">
        <w:rPr>
          <w:rFonts w:ascii="Tahoma" w:hAnsi="Tahoma" w:cs="Tahoma"/>
        </w:rPr>
        <w:t>.</w:t>
      </w:r>
    </w:p>
    <w:p w14:paraId="20C0DFFD" w14:textId="77777777" w:rsidR="000E0A1F" w:rsidRDefault="000E0A1F" w:rsidP="004B1FE7">
      <w:pPr>
        <w:spacing w:before="120" w:after="120"/>
        <w:rPr>
          <w:rFonts w:ascii="Tahoma" w:hAnsi="Tahoma" w:cs="Tahoma"/>
        </w:rPr>
      </w:pPr>
      <w:r>
        <w:rPr>
          <w:rFonts w:ascii="Tahoma" w:hAnsi="Tahoma" w:cs="Tahoma"/>
        </w:rPr>
        <w:t xml:space="preserve">V primeru nedelovanja </w:t>
      </w:r>
      <w:hyperlink r:id="rId17" w:history="1">
        <w:r w:rsidRPr="005453FE">
          <w:rPr>
            <w:rStyle w:val="Hiperpovezava"/>
            <w:rFonts w:ascii="Tahoma" w:hAnsi="Tahoma" w:cs="Tahoma"/>
          </w:rPr>
          <w:t>https://helpdesk.sid.si</w:t>
        </w:r>
      </w:hyperlink>
      <w:r>
        <w:rPr>
          <w:rFonts w:ascii="Tahoma" w:hAnsi="Tahoma" w:cs="Tahoma"/>
        </w:rPr>
        <w:t xml:space="preserve"> pa na:</w:t>
      </w:r>
    </w:p>
    <w:p w14:paraId="61157C04" w14:textId="77777777" w:rsidR="000E0A1F" w:rsidRPr="004B1FE7" w:rsidRDefault="000E0A1F" w:rsidP="000E0A1F">
      <w:pPr>
        <w:spacing w:before="120" w:after="120"/>
        <w:rPr>
          <w:rFonts w:ascii="Tahoma" w:hAnsi="Tahoma" w:cs="Tahoma"/>
        </w:rPr>
      </w:pPr>
      <w:r w:rsidRPr="004B1FE7">
        <w:rPr>
          <w:rFonts w:ascii="Tahoma" w:hAnsi="Tahoma" w:cs="Tahoma"/>
        </w:rPr>
        <w:t>telefonski številki ___________________________</w:t>
      </w:r>
    </w:p>
    <w:p w14:paraId="51F36547" w14:textId="11C805D2" w:rsidR="000E0A1F" w:rsidRDefault="000E0A1F" w:rsidP="004B1FE7">
      <w:pPr>
        <w:spacing w:before="120" w:after="120"/>
        <w:rPr>
          <w:rFonts w:ascii="Tahoma" w:hAnsi="Tahoma" w:cs="Tahoma"/>
        </w:rPr>
      </w:pPr>
      <w:r w:rsidRPr="004B1FE7">
        <w:rPr>
          <w:rFonts w:ascii="Tahoma" w:hAnsi="Tahoma" w:cs="Tahoma"/>
        </w:rPr>
        <w:t>elektronskem naslovu ___________________________</w:t>
      </w:r>
    </w:p>
    <w:p w14:paraId="1A3930EE" w14:textId="0997CF9C" w:rsidR="006A5F35" w:rsidRDefault="006A5F35" w:rsidP="004B1FE7">
      <w:pPr>
        <w:spacing w:before="120" w:after="120"/>
        <w:rPr>
          <w:rFonts w:ascii="Tahoma" w:hAnsi="Tahoma" w:cs="Tahoma"/>
        </w:rPr>
      </w:pPr>
      <w:r>
        <w:rPr>
          <w:rFonts w:ascii="Tahoma" w:hAnsi="Tahoma" w:cs="Tahoma"/>
        </w:rPr>
        <w:t xml:space="preserve">Zahteve iz naslova storitev SOC bo izvajalec sprejemal </w:t>
      </w:r>
      <w:r w:rsidRPr="006A5F35">
        <w:rPr>
          <w:rFonts w:ascii="Tahoma" w:hAnsi="Tahoma" w:cs="Tahoma"/>
        </w:rPr>
        <w:t>v režimu 24/7</w:t>
      </w:r>
      <w:r>
        <w:rPr>
          <w:rFonts w:ascii="Tahoma" w:hAnsi="Tahoma" w:cs="Tahoma"/>
        </w:rPr>
        <w:t xml:space="preserve"> na:</w:t>
      </w:r>
    </w:p>
    <w:p w14:paraId="398F5606" w14:textId="48B9E0C6" w:rsidR="006A5F35" w:rsidRDefault="006A5F35" w:rsidP="004B1FE7">
      <w:pPr>
        <w:spacing w:before="120" w:after="120"/>
        <w:rPr>
          <w:rFonts w:ascii="Tahoma" w:hAnsi="Tahoma" w:cs="Tahoma"/>
        </w:rPr>
      </w:pPr>
      <w:r>
        <w:rPr>
          <w:rFonts w:ascii="Tahoma" w:hAnsi="Tahoma" w:cs="Tahoma"/>
        </w:rPr>
        <w:t>telefonski številki ________________________</w:t>
      </w:r>
    </w:p>
    <w:p w14:paraId="4BB9A0B1" w14:textId="2CDC2E04" w:rsidR="006A5F35" w:rsidRDefault="006A5F35" w:rsidP="004B1FE7">
      <w:pPr>
        <w:spacing w:before="120" w:after="120"/>
        <w:rPr>
          <w:rFonts w:ascii="Tahoma" w:hAnsi="Tahoma" w:cs="Tahoma"/>
        </w:rPr>
      </w:pPr>
      <w:r>
        <w:rPr>
          <w:rFonts w:ascii="Tahoma" w:hAnsi="Tahoma" w:cs="Tahoma"/>
        </w:rPr>
        <w:t>elektronskem naslovu ___________________________</w:t>
      </w:r>
    </w:p>
    <w:p w14:paraId="02E27B13" w14:textId="77777777" w:rsidR="004B1FE7" w:rsidRPr="004B1FE7" w:rsidRDefault="004B1FE7" w:rsidP="004B1FE7">
      <w:pPr>
        <w:spacing w:before="120" w:after="120"/>
        <w:rPr>
          <w:rFonts w:ascii="Tahoma" w:hAnsi="Tahoma" w:cs="Tahoma"/>
        </w:rPr>
      </w:pPr>
      <w:r w:rsidRPr="004B1FE7">
        <w:rPr>
          <w:rFonts w:ascii="Tahoma" w:hAnsi="Tahoma" w:cs="Tahoma"/>
        </w:rPr>
        <w:t>Izvajalec mora naročnika o spremembah kontaktnih podatkov obvestiti najkasneje v roku treh (3) delovnih dni od izvedene spremembe.</w:t>
      </w:r>
    </w:p>
    <w:p w14:paraId="670FC0CB" w14:textId="68A85A2B" w:rsidR="00DB02C0" w:rsidRDefault="004B1FE7" w:rsidP="004B1FE7">
      <w:pPr>
        <w:spacing w:before="120" w:after="120"/>
        <w:rPr>
          <w:rFonts w:ascii="Tahoma" w:hAnsi="Tahoma" w:cs="Tahoma"/>
        </w:rPr>
      </w:pPr>
      <w:r w:rsidRPr="004B1FE7">
        <w:rPr>
          <w:rFonts w:ascii="Tahoma" w:hAnsi="Tahoma" w:cs="Tahoma"/>
        </w:rPr>
        <w:t>Izvajalec bo redno spremljal delovanje storitev IKT in mesečno poročati naročniku o razpoložljivosti storitev (v odstotkih), številu in vrsti napak, času odziva in odprave napak ter uspešnosti obnovitvenih postopkov</w:t>
      </w:r>
      <w:r w:rsidR="00DB02C0" w:rsidRPr="000D776D">
        <w:rPr>
          <w:rFonts w:ascii="Tahoma" w:hAnsi="Tahoma" w:cs="Tahoma"/>
        </w:rPr>
        <w:t>.</w:t>
      </w:r>
    </w:p>
    <w:p w14:paraId="26444E7A" w14:textId="35EAEFC4" w:rsidR="004B1FE7" w:rsidRPr="004B1FE7" w:rsidRDefault="004B1FE7" w:rsidP="004B1FE7">
      <w:pPr>
        <w:pStyle w:val="Odstavekseznama"/>
        <w:numPr>
          <w:ilvl w:val="0"/>
          <w:numId w:val="22"/>
        </w:numPr>
        <w:spacing w:before="120" w:after="120"/>
        <w:jc w:val="center"/>
        <w:rPr>
          <w:rFonts w:ascii="Tahoma" w:hAnsi="Tahoma" w:cs="Tahoma"/>
          <w:b/>
          <w:bCs/>
        </w:rPr>
      </w:pPr>
      <w:r w:rsidRPr="004B1FE7">
        <w:rPr>
          <w:rFonts w:ascii="Tahoma" w:hAnsi="Tahoma" w:cs="Tahoma"/>
          <w:b/>
          <w:bCs/>
        </w:rPr>
        <w:t>člen</w:t>
      </w:r>
    </w:p>
    <w:p w14:paraId="4FAA2DAB" w14:textId="099DB159" w:rsidR="004B1FE7" w:rsidRPr="004B1FE7" w:rsidRDefault="004B1FE7" w:rsidP="004B1FE7">
      <w:pPr>
        <w:spacing w:before="120" w:after="120"/>
        <w:rPr>
          <w:rFonts w:ascii="Tahoma" w:hAnsi="Tahoma" w:cs="Tahoma"/>
        </w:rPr>
      </w:pPr>
      <w:r w:rsidRPr="004B1FE7">
        <w:rPr>
          <w:rFonts w:ascii="Tahoma" w:hAnsi="Tahoma" w:cs="Tahoma"/>
        </w:rPr>
        <w:t xml:space="preserve">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w:t>
      </w:r>
      <w:r w:rsidRPr="004B1FE7">
        <w:rPr>
          <w:rFonts w:ascii="Tahoma" w:hAnsi="Tahoma" w:cs="Tahoma"/>
        </w:rPr>
        <w:lastRenderedPageBreak/>
        <w:t>tako se zavezuje, da bo dokumentiral vse izvedene postopke in naročniku izdal poročilo o izvedenih popravkih, zaščiti podatkov in drugih potrebnih dejanjih</w:t>
      </w:r>
      <w:r>
        <w:rPr>
          <w:rFonts w:ascii="Tahoma" w:hAnsi="Tahoma" w:cs="Tahoma"/>
        </w:rPr>
        <w:t>.</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2D58414C"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w:t>
      </w:r>
      <w:r w:rsidR="00EC6099">
        <w:rPr>
          <w:rFonts w:ascii="Tahoma" w:hAnsi="Tahoma" w:cs="Tahoma"/>
          <w:szCs w:val="20"/>
        </w:rPr>
        <w:t>storitve</w:t>
      </w:r>
      <w:r w:rsidRPr="000D776D">
        <w:rPr>
          <w:rFonts w:ascii="Tahoma" w:hAnsi="Tahoma" w:cs="Tahoma"/>
          <w:szCs w:val="20"/>
        </w:rPr>
        <w:t xml:space="preserve"> opravljen</w:t>
      </w:r>
      <w:r w:rsidR="00EC6099">
        <w:rPr>
          <w:rFonts w:ascii="Tahoma" w:hAnsi="Tahoma" w:cs="Tahoma"/>
          <w:szCs w:val="20"/>
        </w:rPr>
        <w:t>e</w:t>
      </w:r>
      <w:r w:rsidRPr="000D776D">
        <w:rPr>
          <w:rFonts w:ascii="Tahoma" w:hAnsi="Tahoma" w:cs="Tahoma"/>
          <w:szCs w:val="20"/>
        </w:rPr>
        <w:t xml:space="preserve"> strokovno neoporečno v skladu z </w:t>
      </w:r>
      <w:r w:rsidRPr="00BA1C8A">
        <w:rPr>
          <w:rFonts w:ascii="Tahoma" w:hAnsi="Tahoma" w:cs="Tahoma"/>
          <w:szCs w:val="20"/>
        </w:rPr>
        <w:t xml:space="preserve">navodili </w:t>
      </w:r>
      <w:r w:rsidRPr="00673B37">
        <w:rPr>
          <w:rFonts w:ascii="Tahoma" w:hAnsi="Tahoma" w:cs="Tahoma"/>
          <w:szCs w:val="20"/>
        </w:rPr>
        <w:t>naročnika</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246E628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9C647B5" w14:textId="2C65BD62" w:rsidR="00DB02C0" w:rsidRPr="000D776D" w:rsidRDefault="00DB02C0" w:rsidP="00461BE3">
      <w:pPr>
        <w:spacing w:before="120" w:after="120"/>
        <w:rPr>
          <w:rFonts w:ascii="Tahoma" w:hAnsi="Tahoma" w:cs="Tahoma"/>
          <w:szCs w:val="20"/>
        </w:rPr>
      </w:pPr>
      <w:r w:rsidRPr="00C4349B">
        <w:rPr>
          <w:rFonts w:ascii="Tahoma" w:hAnsi="Tahoma" w:cs="Tahoma"/>
          <w:szCs w:val="20"/>
        </w:rPr>
        <w:t>Najete licence</w:t>
      </w:r>
      <w:r w:rsidR="00282BB0" w:rsidRPr="00C4349B">
        <w:rPr>
          <w:rFonts w:ascii="Tahoma" w:hAnsi="Tahoma" w:cs="Tahoma"/>
          <w:szCs w:val="20"/>
        </w:rPr>
        <w:t xml:space="preserve">, </w:t>
      </w:r>
      <w:r w:rsidRPr="00C4349B">
        <w:rPr>
          <w:rFonts w:ascii="Tahoma" w:hAnsi="Tahoma" w:cs="Tahoma"/>
          <w:szCs w:val="20"/>
        </w:rPr>
        <w:t>njihove funkcionalnosti</w:t>
      </w:r>
      <w:r w:rsidR="00300BA7" w:rsidRPr="00C4349B">
        <w:rPr>
          <w:rFonts w:ascii="Tahoma" w:hAnsi="Tahoma" w:cs="Tahoma"/>
          <w:szCs w:val="20"/>
        </w:rPr>
        <w:t>, licenčno</w:t>
      </w:r>
      <w:r w:rsidRPr="00C4349B">
        <w:rPr>
          <w:rFonts w:ascii="Tahoma" w:hAnsi="Tahoma" w:cs="Tahoma"/>
          <w:szCs w:val="20"/>
        </w:rPr>
        <w:t xml:space="preserve"> vzdrževanje </w:t>
      </w:r>
      <w:r w:rsidR="00555D9E" w:rsidRPr="00C4349B">
        <w:rPr>
          <w:rFonts w:ascii="Tahoma" w:hAnsi="Tahoma" w:cs="Tahoma"/>
          <w:szCs w:val="20"/>
        </w:rPr>
        <w:t>in</w:t>
      </w:r>
      <w:r w:rsidR="00300BA7" w:rsidRPr="00C4349B">
        <w:rPr>
          <w:rFonts w:ascii="Tahoma" w:hAnsi="Tahoma" w:cs="Tahoma"/>
          <w:szCs w:val="20"/>
        </w:rPr>
        <w:t xml:space="preserve"> storitve SOC</w:t>
      </w:r>
      <w:r w:rsidR="00300BA7" w:rsidRPr="00555D9E">
        <w:rPr>
          <w:rFonts w:ascii="Tahoma" w:hAnsi="Tahoma" w:cs="Tahoma"/>
          <w:szCs w:val="20"/>
        </w:rPr>
        <w:t xml:space="preserve"> </w:t>
      </w:r>
      <w:r w:rsidRPr="00555D9E">
        <w:rPr>
          <w:rFonts w:ascii="Tahoma" w:hAnsi="Tahoma" w:cs="Tahoma"/>
          <w:szCs w:val="20"/>
        </w:rPr>
        <w:t>morajo</w:t>
      </w:r>
      <w:r w:rsidRPr="005C4C69">
        <w:rPr>
          <w:rFonts w:ascii="Tahoma" w:hAnsi="Tahoma" w:cs="Tahoma"/>
          <w:szCs w:val="20"/>
        </w:rPr>
        <w:t xml:space="preserve"> </w:t>
      </w:r>
      <w:r w:rsidR="00300BA7">
        <w:rPr>
          <w:rFonts w:ascii="Tahoma" w:hAnsi="Tahoma" w:cs="Tahoma"/>
          <w:szCs w:val="20"/>
        </w:rPr>
        <w:t>ustrezati naročnikovemu obsegu in zahtevam naročnika</w:t>
      </w:r>
      <w:r w:rsidRPr="005C4C69">
        <w:rPr>
          <w:rFonts w:ascii="Tahoma" w:hAnsi="Tahoma" w:cs="Tahoma"/>
          <w:szCs w:val="20"/>
        </w:rPr>
        <w:t>. V primeru, da dobavljena licenca, njene funkcionalnosti</w:t>
      </w:r>
      <w:r w:rsidR="00300BA7">
        <w:rPr>
          <w:rFonts w:ascii="Tahoma" w:hAnsi="Tahoma" w:cs="Tahoma"/>
          <w:szCs w:val="20"/>
        </w:rPr>
        <w:t>,</w:t>
      </w:r>
      <w:r w:rsidRPr="005C4C69">
        <w:rPr>
          <w:rFonts w:ascii="Tahoma" w:hAnsi="Tahoma" w:cs="Tahoma"/>
          <w:szCs w:val="20"/>
        </w:rPr>
        <w:t xml:space="preserve"> vzdrževanje</w:t>
      </w:r>
      <w:r w:rsidR="00300BA7">
        <w:rPr>
          <w:rFonts w:ascii="Tahoma" w:hAnsi="Tahoma" w:cs="Tahoma"/>
          <w:szCs w:val="20"/>
        </w:rPr>
        <w:t xml:space="preserve"> ali storitve </w:t>
      </w:r>
      <w:r w:rsidR="00273D0F">
        <w:rPr>
          <w:rFonts w:ascii="Tahoma" w:hAnsi="Tahoma" w:cs="Tahoma"/>
          <w:szCs w:val="20"/>
        </w:rPr>
        <w:t>SOC izkazujejo</w:t>
      </w:r>
      <w:r w:rsidRPr="005C4C69">
        <w:rPr>
          <w:rFonts w:ascii="Tahoma" w:hAnsi="Tahoma" w:cs="Tahoma"/>
          <w:szCs w:val="20"/>
        </w:rPr>
        <w:t xml:space="preserve"> večje pomanjkljivosti </w:t>
      </w:r>
      <w:r w:rsidR="00273D0F">
        <w:rPr>
          <w:rFonts w:ascii="Tahoma" w:hAnsi="Tahoma" w:cs="Tahoma"/>
          <w:szCs w:val="20"/>
        </w:rPr>
        <w:t>oziroma</w:t>
      </w:r>
      <w:r w:rsidRPr="005C4C69">
        <w:rPr>
          <w:rFonts w:ascii="Tahoma" w:hAnsi="Tahoma" w:cs="Tahoma"/>
          <w:szCs w:val="20"/>
        </w:rPr>
        <w:t xml:space="preserve"> ne u</w:t>
      </w:r>
      <w:r w:rsidR="00273D0F">
        <w:rPr>
          <w:rFonts w:ascii="Tahoma" w:hAnsi="Tahoma" w:cs="Tahoma"/>
          <w:szCs w:val="20"/>
        </w:rPr>
        <w:t>strezajo</w:t>
      </w:r>
      <w:r w:rsidRPr="005C4C69">
        <w:rPr>
          <w:rFonts w:ascii="Tahoma" w:hAnsi="Tahoma" w:cs="Tahoma"/>
          <w:szCs w:val="20"/>
        </w:rPr>
        <w:t xml:space="preserve"> naročnikovim zahtevam, ima naročnik pravico</w:t>
      </w:r>
      <w:r w:rsidR="00273D0F">
        <w:rPr>
          <w:rFonts w:ascii="Tahoma" w:hAnsi="Tahoma" w:cs="Tahoma"/>
          <w:szCs w:val="20"/>
        </w:rPr>
        <w:t xml:space="preserve"> zavrniti</w:t>
      </w:r>
      <w:r w:rsidRPr="005C4C69">
        <w:rPr>
          <w:rFonts w:ascii="Tahoma" w:hAnsi="Tahoma" w:cs="Tahoma"/>
          <w:szCs w:val="20"/>
        </w:rPr>
        <w:t xml:space="preserve"> prevzem</w:t>
      </w:r>
      <w:r w:rsidR="000476DF">
        <w:rPr>
          <w:rFonts w:ascii="Tahoma" w:hAnsi="Tahoma" w:cs="Tahoma"/>
          <w:szCs w:val="20"/>
        </w:rPr>
        <w:t xml:space="preserve"> najetih</w:t>
      </w:r>
      <w:r w:rsidRPr="005C4C69">
        <w:rPr>
          <w:rFonts w:ascii="Tahoma" w:hAnsi="Tahoma" w:cs="Tahoma"/>
          <w:szCs w:val="20"/>
        </w:rPr>
        <w:t xml:space="preserve"> licenc oziroma potrditev izvedenega vzdrževanja. V primeru manjših pomanjkljivosti lahko naročnik </w:t>
      </w:r>
      <w:r w:rsidR="00273D0F">
        <w:rPr>
          <w:rFonts w:ascii="Tahoma" w:hAnsi="Tahoma" w:cs="Tahoma"/>
          <w:szCs w:val="20"/>
        </w:rPr>
        <w:t xml:space="preserve">izvede </w:t>
      </w:r>
      <w:r w:rsidRPr="005C4C69">
        <w:rPr>
          <w:rFonts w:ascii="Tahoma" w:hAnsi="Tahoma" w:cs="Tahoma"/>
          <w:szCs w:val="20"/>
        </w:rPr>
        <w:t xml:space="preserve">prevzem, vendar </w:t>
      </w:r>
      <w:r w:rsidR="00273D0F">
        <w:rPr>
          <w:rFonts w:ascii="Tahoma" w:hAnsi="Tahoma" w:cs="Tahoma"/>
          <w:szCs w:val="20"/>
        </w:rPr>
        <w:t xml:space="preserve">ima pravico </w:t>
      </w:r>
      <w:r w:rsidRPr="005C4C69">
        <w:rPr>
          <w:rFonts w:ascii="Tahoma" w:hAnsi="Tahoma" w:cs="Tahoma"/>
          <w:szCs w:val="20"/>
        </w:rPr>
        <w:t>zadrži plačilo do</w:t>
      </w:r>
      <w:r w:rsidR="00273D0F">
        <w:rPr>
          <w:rFonts w:ascii="Tahoma" w:hAnsi="Tahoma" w:cs="Tahoma"/>
          <w:szCs w:val="20"/>
        </w:rPr>
        <w:t xml:space="preserve"> popolne odprave pomanjkljivosti oziroma pravilne izvedbe dobave ali vzdrževanjem ali</w:t>
      </w:r>
      <w:r w:rsidRPr="005C4C69">
        <w:rPr>
          <w:rFonts w:ascii="Tahoma" w:hAnsi="Tahoma" w:cs="Tahoma"/>
          <w:szCs w:val="20"/>
        </w:rPr>
        <w:t xml:space="preserve"> zmanjša</w:t>
      </w:r>
      <w:r w:rsidR="00273D0F">
        <w:rPr>
          <w:rFonts w:ascii="Tahoma" w:hAnsi="Tahoma" w:cs="Tahoma"/>
          <w:szCs w:val="20"/>
        </w:rPr>
        <w:t>ti plačilo</w:t>
      </w:r>
      <w:r w:rsidRPr="005C4C69">
        <w:rPr>
          <w:rFonts w:ascii="Tahoma" w:hAnsi="Tahoma" w:cs="Tahoma"/>
          <w:szCs w:val="20"/>
        </w:rPr>
        <w:t xml:space="preserve"> za vrednost nedobavljenih ali n</w:t>
      </w:r>
      <w:r w:rsidR="00273D0F">
        <w:rPr>
          <w:rFonts w:ascii="Tahoma" w:hAnsi="Tahoma" w:cs="Tahoma"/>
          <w:szCs w:val="20"/>
        </w:rPr>
        <w:t>epravilno</w:t>
      </w:r>
      <w:r w:rsidRPr="005C4C69">
        <w:rPr>
          <w:rFonts w:ascii="Tahoma" w:hAnsi="Tahoma" w:cs="Tahoma"/>
          <w:szCs w:val="20"/>
        </w:rPr>
        <w:t xml:space="preserve"> dobavljenih licenc oziroma neizvedenega ali n</w:t>
      </w:r>
      <w:r w:rsidR="00273D0F">
        <w:rPr>
          <w:rFonts w:ascii="Tahoma" w:hAnsi="Tahoma" w:cs="Tahoma"/>
          <w:szCs w:val="20"/>
        </w:rPr>
        <w:t>epravilno</w:t>
      </w:r>
      <w:r w:rsidRPr="005C4C69">
        <w:rPr>
          <w:rFonts w:ascii="Tahoma" w:hAnsi="Tahoma" w:cs="Tahoma"/>
          <w:szCs w:val="20"/>
        </w:rPr>
        <w:t xml:space="preserve"> izvedenega vzdrževanja.</w:t>
      </w:r>
    </w:p>
    <w:p w14:paraId="7E2C9468" w14:textId="10C0C9B1" w:rsidR="00273D0F" w:rsidRPr="00273D0F" w:rsidRDefault="00273D0F" w:rsidP="00273D0F">
      <w:pPr>
        <w:spacing w:before="120" w:after="120"/>
        <w:rPr>
          <w:rFonts w:ascii="Tahoma" w:hAnsi="Tahoma" w:cs="Tahoma"/>
          <w:szCs w:val="20"/>
        </w:rPr>
      </w:pPr>
      <w:r w:rsidRPr="00273D0F">
        <w:rPr>
          <w:rFonts w:ascii="Tahoma" w:hAnsi="Tahoma" w:cs="Tahoma"/>
          <w:szCs w:val="20"/>
        </w:rPr>
        <w:t>Naročnik je dolžan izvajalca pisno obvestiti o ugotovljenih pomanjkljivostih, ki jih je izvajalec dolžan odpraviti na lastne stroške.</w:t>
      </w:r>
    </w:p>
    <w:p w14:paraId="5E2134CE" w14:textId="22592C94" w:rsidR="00300BA7" w:rsidRDefault="00273D0F" w:rsidP="00273D0F">
      <w:pPr>
        <w:spacing w:before="120" w:after="120"/>
        <w:rPr>
          <w:rFonts w:ascii="Tahoma" w:hAnsi="Tahoma" w:cs="Tahoma"/>
          <w:szCs w:val="20"/>
        </w:rPr>
      </w:pPr>
      <w:r w:rsidRPr="00273D0F">
        <w:rPr>
          <w:rFonts w:ascii="Tahoma" w:hAnsi="Tahoma" w:cs="Tahoma"/>
          <w:szCs w:val="20"/>
        </w:rPr>
        <w:t>V vseh navedenih primerih ima naročnik pravico zahtevati povrnitev nastale škode v skladu s splošnimi pravili o odškodninski odgovornosti</w:t>
      </w:r>
      <w:r w:rsidR="00300BA7">
        <w:rPr>
          <w:rFonts w:ascii="Tahoma" w:hAnsi="Tahoma" w:cs="Tahoma"/>
          <w:szCs w:val="20"/>
        </w:rPr>
        <w:t>.</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18ABE6DB"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obvezuje, da bo predmet te pogodbe izvajal po </w:t>
      </w:r>
      <w:r w:rsidR="005647E0">
        <w:rPr>
          <w:rFonts w:ascii="Tahoma" w:hAnsi="Tahoma" w:cs="Tahoma"/>
          <w:szCs w:val="20"/>
        </w:rPr>
        <w:t xml:space="preserve">naslednjih </w:t>
      </w:r>
      <w:r w:rsidRPr="000D776D">
        <w:rPr>
          <w:rFonts w:ascii="Tahoma" w:hAnsi="Tahoma" w:cs="Tahoma"/>
          <w:szCs w:val="20"/>
        </w:rPr>
        <w:t>ponudbenih cenah</w:t>
      </w:r>
      <w:r w:rsidR="008A583D">
        <w:rPr>
          <w:rFonts w:ascii="Tahoma" w:hAnsi="Tahoma" w:cs="Tahoma"/>
          <w:szCs w:val="20"/>
        </w:rPr>
        <w:t>:</w:t>
      </w:r>
    </w:p>
    <w:tbl>
      <w:tblPr>
        <w:tblStyle w:val="Tabelamrea"/>
        <w:tblW w:w="0" w:type="auto"/>
        <w:tblLook w:val="04A0" w:firstRow="1" w:lastRow="0" w:firstColumn="1" w:lastColumn="0" w:noHBand="0" w:noVBand="1"/>
      </w:tblPr>
      <w:tblGrid>
        <w:gridCol w:w="649"/>
        <w:gridCol w:w="3849"/>
        <w:gridCol w:w="1042"/>
        <w:gridCol w:w="998"/>
        <w:gridCol w:w="1225"/>
        <w:gridCol w:w="1297"/>
      </w:tblGrid>
      <w:tr w:rsidR="00D71182" w14:paraId="2B5E32C5" w14:textId="77777777" w:rsidTr="00E44F9A">
        <w:tc>
          <w:tcPr>
            <w:tcW w:w="649" w:type="dxa"/>
            <w:tcBorders>
              <w:tr2bl w:val="single" w:sz="4" w:space="0" w:color="auto"/>
            </w:tcBorders>
            <w:shd w:val="clear" w:color="auto" w:fill="B4C6E7" w:themeFill="accent1" w:themeFillTint="66"/>
          </w:tcPr>
          <w:p w14:paraId="2C40C89F" w14:textId="77777777" w:rsidR="00D71182" w:rsidRPr="00817D38" w:rsidRDefault="00D71182" w:rsidP="00B9295E">
            <w:pPr>
              <w:spacing w:before="120" w:after="120"/>
              <w:jc w:val="center"/>
              <w:rPr>
                <w:rFonts w:ascii="Tahoma" w:hAnsi="Tahoma" w:cs="Tahoma"/>
                <w:b/>
                <w:sz w:val="18"/>
                <w:szCs w:val="18"/>
              </w:rPr>
            </w:pPr>
          </w:p>
        </w:tc>
        <w:tc>
          <w:tcPr>
            <w:tcW w:w="3849" w:type="dxa"/>
            <w:tcBorders>
              <w:tr2bl w:val="single" w:sz="4" w:space="0" w:color="auto"/>
            </w:tcBorders>
            <w:shd w:val="clear" w:color="auto" w:fill="B4C6E7" w:themeFill="accent1" w:themeFillTint="66"/>
          </w:tcPr>
          <w:p w14:paraId="4C5D5813" w14:textId="77777777" w:rsidR="00D71182" w:rsidRPr="00817D38" w:rsidRDefault="00D71182" w:rsidP="00B9295E">
            <w:pPr>
              <w:spacing w:before="120" w:after="120"/>
              <w:jc w:val="center"/>
              <w:rPr>
                <w:rFonts w:ascii="Tahoma" w:hAnsi="Tahoma" w:cs="Tahoma"/>
                <w:b/>
                <w:sz w:val="18"/>
                <w:szCs w:val="18"/>
              </w:rPr>
            </w:pPr>
          </w:p>
        </w:tc>
        <w:tc>
          <w:tcPr>
            <w:tcW w:w="1042" w:type="dxa"/>
            <w:tcBorders>
              <w:tr2bl w:val="single" w:sz="4" w:space="0" w:color="auto"/>
            </w:tcBorders>
            <w:shd w:val="clear" w:color="auto" w:fill="B4C6E7" w:themeFill="accent1" w:themeFillTint="66"/>
          </w:tcPr>
          <w:p w14:paraId="3408B95A" w14:textId="77777777" w:rsidR="00D71182" w:rsidRPr="00817D38" w:rsidRDefault="00D71182" w:rsidP="00B9295E">
            <w:pPr>
              <w:spacing w:before="120" w:after="120"/>
              <w:jc w:val="center"/>
              <w:rPr>
                <w:rFonts w:ascii="Tahoma" w:hAnsi="Tahoma" w:cs="Tahoma"/>
                <w:b/>
                <w:sz w:val="18"/>
                <w:szCs w:val="18"/>
              </w:rPr>
            </w:pPr>
          </w:p>
        </w:tc>
        <w:tc>
          <w:tcPr>
            <w:tcW w:w="998" w:type="dxa"/>
            <w:shd w:val="clear" w:color="auto" w:fill="B4C6E7" w:themeFill="accent1" w:themeFillTint="66"/>
          </w:tcPr>
          <w:p w14:paraId="4DBB937A"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A</w:t>
            </w:r>
          </w:p>
        </w:tc>
        <w:tc>
          <w:tcPr>
            <w:tcW w:w="1225" w:type="dxa"/>
            <w:shd w:val="clear" w:color="auto" w:fill="B4C6E7" w:themeFill="accent1" w:themeFillTint="66"/>
          </w:tcPr>
          <w:p w14:paraId="30158ABC"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B</w:t>
            </w:r>
          </w:p>
        </w:tc>
        <w:tc>
          <w:tcPr>
            <w:tcW w:w="1297" w:type="dxa"/>
            <w:shd w:val="clear" w:color="auto" w:fill="B4C6E7" w:themeFill="accent1" w:themeFillTint="66"/>
          </w:tcPr>
          <w:p w14:paraId="457818DA"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C</w:t>
            </w:r>
          </w:p>
        </w:tc>
      </w:tr>
      <w:tr w:rsidR="00D71182" w14:paraId="479D6BAE" w14:textId="77777777" w:rsidTr="00E44F9A">
        <w:tc>
          <w:tcPr>
            <w:tcW w:w="649" w:type="dxa"/>
            <w:shd w:val="clear" w:color="auto" w:fill="B4C6E7" w:themeFill="accent1" w:themeFillTint="66"/>
          </w:tcPr>
          <w:p w14:paraId="57CE85A8" w14:textId="77777777" w:rsidR="00D71182" w:rsidRPr="00817D38" w:rsidRDefault="00D71182" w:rsidP="00B9295E">
            <w:pPr>
              <w:spacing w:before="120" w:after="120"/>
              <w:jc w:val="center"/>
              <w:rPr>
                <w:rFonts w:ascii="Tahoma" w:hAnsi="Tahoma" w:cs="Tahoma"/>
                <w:b/>
                <w:sz w:val="18"/>
                <w:szCs w:val="18"/>
              </w:rPr>
            </w:pPr>
            <w:proofErr w:type="spellStart"/>
            <w:r w:rsidRPr="00817D38">
              <w:rPr>
                <w:rFonts w:ascii="Tahoma" w:hAnsi="Tahoma" w:cs="Tahoma"/>
                <w:b/>
                <w:sz w:val="18"/>
                <w:szCs w:val="18"/>
              </w:rPr>
              <w:t>Zap</w:t>
            </w:r>
            <w:proofErr w:type="spellEnd"/>
            <w:r w:rsidRPr="00817D38">
              <w:rPr>
                <w:rFonts w:ascii="Tahoma" w:hAnsi="Tahoma" w:cs="Tahoma"/>
                <w:b/>
                <w:sz w:val="18"/>
                <w:szCs w:val="18"/>
              </w:rPr>
              <w:t>. št.</w:t>
            </w:r>
          </w:p>
        </w:tc>
        <w:tc>
          <w:tcPr>
            <w:tcW w:w="3849" w:type="dxa"/>
            <w:shd w:val="clear" w:color="auto" w:fill="B4C6E7" w:themeFill="accent1" w:themeFillTint="66"/>
          </w:tcPr>
          <w:p w14:paraId="28EA72EC"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Produkt</w:t>
            </w:r>
          </w:p>
        </w:tc>
        <w:tc>
          <w:tcPr>
            <w:tcW w:w="1042" w:type="dxa"/>
            <w:shd w:val="clear" w:color="auto" w:fill="B4C6E7" w:themeFill="accent1" w:themeFillTint="66"/>
          </w:tcPr>
          <w:p w14:paraId="454788FF"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Enota mere</w:t>
            </w:r>
          </w:p>
        </w:tc>
        <w:tc>
          <w:tcPr>
            <w:tcW w:w="998" w:type="dxa"/>
            <w:shd w:val="clear" w:color="auto" w:fill="B4C6E7" w:themeFill="accent1" w:themeFillTint="66"/>
          </w:tcPr>
          <w:p w14:paraId="645F807E"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količina</w:t>
            </w:r>
          </w:p>
        </w:tc>
        <w:tc>
          <w:tcPr>
            <w:tcW w:w="1225" w:type="dxa"/>
            <w:shd w:val="clear" w:color="auto" w:fill="B4C6E7" w:themeFill="accent1" w:themeFillTint="66"/>
          </w:tcPr>
          <w:p w14:paraId="3ED14428"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 xml:space="preserve">Cena na enoto mere v EUR brez DDV </w:t>
            </w:r>
          </w:p>
        </w:tc>
        <w:tc>
          <w:tcPr>
            <w:tcW w:w="1297" w:type="dxa"/>
            <w:shd w:val="clear" w:color="auto" w:fill="B4C6E7" w:themeFill="accent1" w:themeFillTint="66"/>
          </w:tcPr>
          <w:p w14:paraId="7D3078F6" w14:textId="77777777"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Cena skupaj v EUR brez DDV (</w:t>
            </w:r>
            <w:proofErr w:type="spellStart"/>
            <w:r w:rsidRPr="00817D38">
              <w:rPr>
                <w:rFonts w:ascii="Tahoma" w:hAnsi="Tahoma" w:cs="Tahoma"/>
                <w:b/>
                <w:sz w:val="18"/>
                <w:szCs w:val="18"/>
              </w:rPr>
              <w:t>AxB</w:t>
            </w:r>
            <w:proofErr w:type="spellEnd"/>
            <w:r w:rsidRPr="00817D38">
              <w:rPr>
                <w:rFonts w:ascii="Tahoma" w:hAnsi="Tahoma" w:cs="Tahoma"/>
                <w:b/>
                <w:sz w:val="18"/>
                <w:szCs w:val="18"/>
              </w:rPr>
              <w:t>)</w:t>
            </w:r>
          </w:p>
        </w:tc>
      </w:tr>
      <w:tr w:rsidR="00D71182" w:rsidRPr="00EF3EC8" w14:paraId="5064256D" w14:textId="77777777" w:rsidTr="00E44F9A">
        <w:tc>
          <w:tcPr>
            <w:tcW w:w="649" w:type="dxa"/>
            <w:shd w:val="clear" w:color="auto" w:fill="D9E2F3" w:themeFill="accent1" w:themeFillTint="33"/>
          </w:tcPr>
          <w:p w14:paraId="7D38C4DA" w14:textId="77777777" w:rsidR="00D71182" w:rsidRPr="00817D38" w:rsidRDefault="00D71182" w:rsidP="00B9295E">
            <w:pPr>
              <w:spacing w:before="120" w:after="120"/>
              <w:rPr>
                <w:rFonts w:ascii="Tahoma" w:hAnsi="Tahoma" w:cs="Tahoma"/>
                <w:b/>
                <w:sz w:val="18"/>
                <w:szCs w:val="18"/>
              </w:rPr>
            </w:pPr>
            <w:r w:rsidRPr="00817D38">
              <w:rPr>
                <w:rFonts w:ascii="Tahoma" w:hAnsi="Tahoma" w:cs="Tahoma"/>
                <w:b/>
                <w:sz w:val="18"/>
                <w:szCs w:val="18"/>
              </w:rPr>
              <w:t>1.</w:t>
            </w:r>
          </w:p>
        </w:tc>
        <w:tc>
          <w:tcPr>
            <w:tcW w:w="3849" w:type="dxa"/>
            <w:shd w:val="clear" w:color="auto" w:fill="D9E2F3" w:themeFill="accent1" w:themeFillTint="33"/>
          </w:tcPr>
          <w:p w14:paraId="05E4ECD0" w14:textId="5EDF030E" w:rsidR="00D71182" w:rsidRPr="00817D38" w:rsidRDefault="000D1C6A" w:rsidP="00B9295E">
            <w:pPr>
              <w:spacing w:before="120" w:after="120"/>
              <w:jc w:val="center"/>
              <w:rPr>
                <w:rFonts w:ascii="Tahoma" w:hAnsi="Tahoma" w:cs="Tahoma"/>
                <w:b/>
                <w:sz w:val="18"/>
                <w:szCs w:val="18"/>
              </w:rPr>
            </w:pPr>
            <w:r w:rsidRPr="00817D38">
              <w:rPr>
                <w:rFonts w:ascii="Tahoma" w:hAnsi="Tahoma" w:cs="Tahoma"/>
                <w:b/>
                <w:sz w:val="18"/>
                <w:szCs w:val="18"/>
              </w:rPr>
              <w:t>S</w:t>
            </w:r>
            <w:r w:rsidR="0031063C" w:rsidRPr="00817D38">
              <w:rPr>
                <w:rFonts w:ascii="Tahoma" w:hAnsi="Tahoma" w:cs="Tahoma"/>
                <w:b/>
                <w:sz w:val="18"/>
                <w:szCs w:val="18"/>
              </w:rPr>
              <w:t>toritve nadzora in upravljanja (24x7) varnostno operativnega centra (SOC)</w:t>
            </w:r>
            <w:r w:rsidR="00817D38" w:rsidRPr="00817D38">
              <w:rPr>
                <w:rFonts w:ascii="Tahoma" w:hAnsi="Tahoma" w:cs="Tahoma"/>
                <w:b/>
                <w:sz w:val="18"/>
                <w:szCs w:val="18"/>
              </w:rPr>
              <w:t xml:space="preserve"> </w:t>
            </w:r>
            <w:r w:rsidR="00817D38" w:rsidRPr="00817D38">
              <w:rPr>
                <w:rFonts w:ascii="Tahoma" w:hAnsi="Tahoma" w:cs="Tahoma"/>
                <w:bCs/>
                <w:sz w:val="18"/>
                <w:szCs w:val="18"/>
              </w:rPr>
              <w:t>kot je navedeno v obrazcu 15. 4 Specifikacije pod poglavjem 1)Storitve varnostno operativnega centra (SOC)</w:t>
            </w:r>
          </w:p>
        </w:tc>
        <w:tc>
          <w:tcPr>
            <w:tcW w:w="1042" w:type="dxa"/>
            <w:shd w:val="clear" w:color="auto" w:fill="D9E2F3" w:themeFill="accent1" w:themeFillTint="33"/>
          </w:tcPr>
          <w:p w14:paraId="3A5DA6BA"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35D20C21"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562830AB"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5EDFF26D" w14:textId="77777777" w:rsidR="00D71182" w:rsidRPr="00817D38" w:rsidRDefault="00D71182" w:rsidP="00B9295E">
            <w:pPr>
              <w:spacing w:before="120" w:after="120"/>
              <w:rPr>
                <w:rFonts w:ascii="Tahoma" w:hAnsi="Tahoma" w:cs="Tahoma"/>
                <w:bCs/>
                <w:sz w:val="18"/>
                <w:szCs w:val="18"/>
                <w:highlight w:val="yellow"/>
              </w:rPr>
            </w:pPr>
          </w:p>
        </w:tc>
      </w:tr>
      <w:tr w:rsidR="0031063C" w:rsidRPr="00EF3EC8" w14:paraId="4D5C091F" w14:textId="77777777" w:rsidTr="00E44F9A">
        <w:tc>
          <w:tcPr>
            <w:tcW w:w="649" w:type="dxa"/>
            <w:shd w:val="clear" w:color="auto" w:fill="D9E2F3" w:themeFill="accent1" w:themeFillTint="33"/>
          </w:tcPr>
          <w:p w14:paraId="5D03320B" w14:textId="3E39A0A9" w:rsidR="0031063C" w:rsidRPr="00817D38" w:rsidRDefault="0031063C" w:rsidP="00B9295E">
            <w:pPr>
              <w:spacing w:before="120" w:after="120"/>
              <w:rPr>
                <w:rFonts w:ascii="Tahoma" w:hAnsi="Tahoma" w:cs="Tahoma"/>
                <w:b/>
                <w:sz w:val="18"/>
                <w:szCs w:val="18"/>
              </w:rPr>
            </w:pPr>
            <w:r w:rsidRPr="00817D38">
              <w:rPr>
                <w:rFonts w:ascii="Tahoma" w:hAnsi="Tahoma" w:cs="Tahoma"/>
                <w:b/>
                <w:sz w:val="18"/>
                <w:szCs w:val="18"/>
              </w:rPr>
              <w:t>2.</w:t>
            </w:r>
          </w:p>
        </w:tc>
        <w:tc>
          <w:tcPr>
            <w:tcW w:w="3849" w:type="dxa"/>
            <w:shd w:val="clear" w:color="auto" w:fill="D9E2F3" w:themeFill="accent1" w:themeFillTint="33"/>
          </w:tcPr>
          <w:p w14:paraId="5EA3B6A5" w14:textId="723F6629" w:rsidR="0031063C" w:rsidRPr="00817D38" w:rsidRDefault="0031063C" w:rsidP="00B9295E">
            <w:pPr>
              <w:spacing w:before="120" w:after="120"/>
              <w:jc w:val="center"/>
              <w:rPr>
                <w:rFonts w:ascii="Tahoma" w:hAnsi="Tahoma" w:cs="Tahoma"/>
                <w:b/>
                <w:sz w:val="18"/>
                <w:szCs w:val="18"/>
              </w:rPr>
            </w:pPr>
            <w:r w:rsidRPr="00817D38">
              <w:rPr>
                <w:rFonts w:ascii="Tahoma" w:hAnsi="Tahoma" w:cs="Tahoma"/>
                <w:b/>
                <w:sz w:val="18"/>
                <w:szCs w:val="18"/>
              </w:rPr>
              <w:t xml:space="preserve">IBM </w:t>
            </w:r>
            <w:proofErr w:type="spellStart"/>
            <w:r w:rsidRPr="00817D38">
              <w:rPr>
                <w:rFonts w:ascii="Tahoma" w:hAnsi="Tahoma" w:cs="Tahoma"/>
                <w:b/>
                <w:sz w:val="18"/>
                <w:szCs w:val="18"/>
              </w:rPr>
              <w:t>QRadar</w:t>
            </w:r>
            <w:proofErr w:type="spellEnd"/>
            <w:r w:rsidRPr="00817D38">
              <w:rPr>
                <w:rFonts w:ascii="Tahoma" w:hAnsi="Tahoma" w:cs="Tahoma"/>
                <w:b/>
                <w:sz w:val="18"/>
                <w:szCs w:val="18"/>
              </w:rPr>
              <w:t xml:space="preserve"> najem licenc 3.000 RU z licenčnim vzdrževanjem</w:t>
            </w:r>
            <w:r w:rsidR="00817D38" w:rsidRPr="00817D38">
              <w:rPr>
                <w:rFonts w:ascii="Tahoma" w:hAnsi="Tahoma" w:cs="Tahoma"/>
                <w:b/>
                <w:sz w:val="18"/>
                <w:szCs w:val="18"/>
              </w:rPr>
              <w:t xml:space="preserve"> </w:t>
            </w:r>
            <w:r w:rsidR="00817D38" w:rsidRPr="00817D38">
              <w:rPr>
                <w:rFonts w:ascii="Tahoma" w:hAnsi="Tahoma" w:cs="Tahoma"/>
                <w:bCs/>
                <w:sz w:val="18"/>
                <w:szCs w:val="18"/>
              </w:rPr>
              <w:t xml:space="preserve">kot je navedeno v obrazcu 15. 4 Specifikacije pod točko a) poglavja 2) Programska oprema SIEM IBM </w:t>
            </w:r>
            <w:proofErr w:type="spellStart"/>
            <w:r w:rsidR="00817D38" w:rsidRPr="00817D38">
              <w:rPr>
                <w:rFonts w:ascii="Tahoma" w:hAnsi="Tahoma" w:cs="Tahoma"/>
                <w:bCs/>
                <w:sz w:val="18"/>
                <w:szCs w:val="18"/>
              </w:rPr>
              <w:t>QRadar</w:t>
            </w:r>
            <w:proofErr w:type="spellEnd"/>
            <w:r w:rsidR="00817D38" w:rsidRPr="00817D38">
              <w:rPr>
                <w:rFonts w:ascii="Tahoma" w:hAnsi="Tahoma" w:cs="Tahoma"/>
                <w:bCs/>
                <w:sz w:val="18"/>
                <w:szCs w:val="18"/>
              </w:rPr>
              <w:t xml:space="preserve"> in povezane storitve na lokacijah banke (primarna, rezervna)</w:t>
            </w:r>
          </w:p>
        </w:tc>
        <w:tc>
          <w:tcPr>
            <w:tcW w:w="1042" w:type="dxa"/>
            <w:shd w:val="clear" w:color="auto" w:fill="D9E2F3" w:themeFill="accent1" w:themeFillTint="33"/>
          </w:tcPr>
          <w:p w14:paraId="49A2D24D" w14:textId="0E52178E" w:rsidR="0031063C" w:rsidRPr="00817D38" w:rsidRDefault="0031063C"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066A9F34" w14:textId="2F5DE6FA" w:rsidR="0031063C" w:rsidRPr="00817D38" w:rsidRDefault="0031063C"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436A4F74" w14:textId="77777777" w:rsidR="0031063C" w:rsidRPr="00817D38" w:rsidRDefault="0031063C" w:rsidP="00B9295E">
            <w:pPr>
              <w:spacing w:before="120" w:after="120"/>
              <w:rPr>
                <w:rFonts w:ascii="Tahoma" w:hAnsi="Tahoma" w:cs="Tahoma"/>
                <w:bCs/>
                <w:sz w:val="18"/>
                <w:szCs w:val="18"/>
                <w:highlight w:val="yellow"/>
              </w:rPr>
            </w:pPr>
          </w:p>
        </w:tc>
        <w:tc>
          <w:tcPr>
            <w:tcW w:w="1297" w:type="dxa"/>
          </w:tcPr>
          <w:p w14:paraId="6076EC81" w14:textId="77777777" w:rsidR="0031063C" w:rsidRPr="00817D38" w:rsidRDefault="0031063C" w:rsidP="00B9295E">
            <w:pPr>
              <w:spacing w:before="120" w:after="120"/>
              <w:rPr>
                <w:rFonts w:ascii="Tahoma" w:hAnsi="Tahoma" w:cs="Tahoma"/>
                <w:bCs/>
                <w:sz w:val="18"/>
                <w:szCs w:val="18"/>
                <w:highlight w:val="yellow"/>
              </w:rPr>
            </w:pPr>
          </w:p>
        </w:tc>
      </w:tr>
      <w:tr w:rsidR="00D71182" w:rsidRPr="00EF3EC8" w14:paraId="67CBE74A" w14:textId="77777777" w:rsidTr="00E44F9A">
        <w:tc>
          <w:tcPr>
            <w:tcW w:w="649" w:type="dxa"/>
            <w:shd w:val="clear" w:color="auto" w:fill="D9E2F3" w:themeFill="accent1" w:themeFillTint="33"/>
          </w:tcPr>
          <w:p w14:paraId="2CFC9AAB" w14:textId="49291A1F" w:rsidR="00D71182" w:rsidRPr="00817D38" w:rsidRDefault="0031063C" w:rsidP="00B9295E">
            <w:pPr>
              <w:spacing w:before="120" w:after="120"/>
              <w:rPr>
                <w:rFonts w:ascii="Tahoma" w:hAnsi="Tahoma" w:cs="Tahoma"/>
                <w:b/>
                <w:sz w:val="18"/>
                <w:szCs w:val="18"/>
              </w:rPr>
            </w:pPr>
            <w:r w:rsidRPr="00817D38">
              <w:rPr>
                <w:rFonts w:ascii="Tahoma" w:hAnsi="Tahoma" w:cs="Tahoma"/>
                <w:b/>
                <w:sz w:val="18"/>
                <w:szCs w:val="18"/>
              </w:rPr>
              <w:t>3.</w:t>
            </w:r>
          </w:p>
        </w:tc>
        <w:tc>
          <w:tcPr>
            <w:tcW w:w="3849" w:type="dxa"/>
            <w:shd w:val="clear" w:color="auto" w:fill="D9E2F3" w:themeFill="accent1" w:themeFillTint="33"/>
          </w:tcPr>
          <w:p w14:paraId="71C66451" w14:textId="17504741"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 xml:space="preserve">IBM </w:t>
            </w:r>
            <w:proofErr w:type="spellStart"/>
            <w:r w:rsidRPr="00817D38">
              <w:rPr>
                <w:rFonts w:ascii="Tahoma" w:hAnsi="Tahoma" w:cs="Tahoma"/>
                <w:b/>
                <w:sz w:val="18"/>
                <w:szCs w:val="18"/>
              </w:rPr>
              <w:t>Q</w:t>
            </w:r>
            <w:r w:rsidR="0095742F" w:rsidRPr="00817D38">
              <w:rPr>
                <w:rFonts w:ascii="Tahoma" w:hAnsi="Tahoma" w:cs="Tahoma"/>
                <w:b/>
                <w:sz w:val="18"/>
                <w:szCs w:val="18"/>
              </w:rPr>
              <w:t>R</w:t>
            </w:r>
            <w:r w:rsidRPr="00817D38">
              <w:rPr>
                <w:rFonts w:ascii="Tahoma" w:hAnsi="Tahoma" w:cs="Tahoma"/>
                <w:b/>
                <w:sz w:val="18"/>
                <w:szCs w:val="18"/>
              </w:rPr>
              <w:t>adar</w:t>
            </w:r>
            <w:proofErr w:type="spellEnd"/>
            <w:r w:rsidRPr="00817D38">
              <w:rPr>
                <w:rFonts w:ascii="Tahoma" w:hAnsi="Tahoma" w:cs="Tahoma"/>
                <w:b/>
                <w:sz w:val="18"/>
                <w:szCs w:val="18"/>
              </w:rPr>
              <w:t xml:space="preserve"> sistemsko vzdrževanje</w:t>
            </w:r>
            <w:r w:rsidR="00817D38" w:rsidRPr="00817D38">
              <w:rPr>
                <w:rFonts w:ascii="Tahoma" w:hAnsi="Tahoma" w:cs="Tahoma"/>
                <w:b/>
                <w:sz w:val="18"/>
                <w:szCs w:val="18"/>
              </w:rPr>
              <w:t xml:space="preserve"> </w:t>
            </w:r>
            <w:r w:rsidR="00817D38" w:rsidRPr="00817D38">
              <w:rPr>
                <w:rFonts w:ascii="Tahoma" w:hAnsi="Tahoma" w:cs="Tahoma"/>
                <w:bCs/>
                <w:sz w:val="18"/>
                <w:szCs w:val="18"/>
              </w:rPr>
              <w:t xml:space="preserve">kot je navedeno v obrazcu 15. 4 Specifikacije pod točko b), c) in d) poglavja 2) Programska oprema SIEM IBM </w:t>
            </w:r>
            <w:proofErr w:type="spellStart"/>
            <w:r w:rsidR="00817D38" w:rsidRPr="00817D38">
              <w:rPr>
                <w:rFonts w:ascii="Tahoma" w:hAnsi="Tahoma" w:cs="Tahoma"/>
                <w:bCs/>
                <w:sz w:val="18"/>
                <w:szCs w:val="18"/>
              </w:rPr>
              <w:t>QRadar</w:t>
            </w:r>
            <w:proofErr w:type="spellEnd"/>
            <w:r w:rsidR="00817D38" w:rsidRPr="00817D38">
              <w:rPr>
                <w:rFonts w:ascii="Tahoma" w:hAnsi="Tahoma" w:cs="Tahoma"/>
                <w:bCs/>
                <w:sz w:val="18"/>
                <w:szCs w:val="18"/>
              </w:rPr>
              <w:t xml:space="preserve"> in povezane storitve na lokacijah banke (primarna, rezervna)</w:t>
            </w:r>
          </w:p>
        </w:tc>
        <w:tc>
          <w:tcPr>
            <w:tcW w:w="1042" w:type="dxa"/>
            <w:shd w:val="clear" w:color="auto" w:fill="D9E2F3" w:themeFill="accent1" w:themeFillTint="33"/>
          </w:tcPr>
          <w:p w14:paraId="63035B3A"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12CFBE2D"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46BF92B9"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3E6C9CE6"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314DDD60" w14:textId="77777777" w:rsidTr="00E44F9A">
        <w:tc>
          <w:tcPr>
            <w:tcW w:w="649" w:type="dxa"/>
            <w:shd w:val="clear" w:color="auto" w:fill="D9E2F3" w:themeFill="accent1" w:themeFillTint="33"/>
          </w:tcPr>
          <w:p w14:paraId="1474E384" w14:textId="1DB55BE0" w:rsidR="00D71182" w:rsidRPr="00817D38" w:rsidRDefault="0031063C" w:rsidP="00B9295E">
            <w:pPr>
              <w:spacing w:before="120" w:after="120"/>
              <w:rPr>
                <w:rFonts w:ascii="Tahoma" w:hAnsi="Tahoma" w:cs="Tahoma"/>
                <w:b/>
                <w:sz w:val="18"/>
                <w:szCs w:val="18"/>
              </w:rPr>
            </w:pPr>
            <w:r w:rsidRPr="00817D38">
              <w:rPr>
                <w:rFonts w:ascii="Tahoma" w:hAnsi="Tahoma" w:cs="Tahoma"/>
                <w:b/>
                <w:sz w:val="18"/>
                <w:szCs w:val="18"/>
              </w:rPr>
              <w:lastRenderedPageBreak/>
              <w:t>4.</w:t>
            </w:r>
          </w:p>
        </w:tc>
        <w:tc>
          <w:tcPr>
            <w:tcW w:w="3849" w:type="dxa"/>
            <w:shd w:val="clear" w:color="auto" w:fill="D9E2F3" w:themeFill="accent1" w:themeFillTint="33"/>
          </w:tcPr>
          <w:p w14:paraId="63490C6D" w14:textId="35633AE4"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 xml:space="preserve">IBM </w:t>
            </w:r>
            <w:proofErr w:type="spellStart"/>
            <w:r w:rsidRPr="00817D38">
              <w:rPr>
                <w:rFonts w:ascii="Tahoma" w:hAnsi="Tahoma" w:cs="Tahoma"/>
                <w:b/>
                <w:sz w:val="18"/>
                <w:szCs w:val="18"/>
              </w:rPr>
              <w:t>Q</w:t>
            </w:r>
            <w:r w:rsidR="0095742F" w:rsidRPr="00817D38">
              <w:rPr>
                <w:rFonts w:ascii="Tahoma" w:hAnsi="Tahoma" w:cs="Tahoma"/>
                <w:b/>
                <w:sz w:val="18"/>
                <w:szCs w:val="18"/>
              </w:rPr>
              <w:t>R</w:t>
            </w:r>
            <w:r w:rsidRPr="00817D38">
              <w:rPr>
                <w:rFonts w:ascii="Tahoma" w:hAnsi="Tahoma" w:cs="Tahoma"/>
                <w:b/>
                <w:sz w:val="18"/>
                <w:szCs w:val="18"/>
              </w:rPr>
              <w:t>adar</w:t>
            </w:r>
            <w:proofErr w:type="spellEnd"/>
            <w:r w:rsidRPr="00817D38">
              <w:rPr>
                <w:rFonts w:ascii="Tahoma" w:hAnsi="Tahoma" w:cs="Tahoma"/>
                <w:b/>
                <w:sz w:val="18"/>
                <w:szCs w:val="18"/>
              </w:rPr>
              <w:t xml:space="preserve"> vsebinsko upravljanje</w:t>
            </w:r>
            <w:r w:rsidR="00817D38" w:rsidRPr="00817D38">
              <w:rPr>
                <w:rFonts w:ascii="Tahoma" w:hAnsi="Tahoma" w:cs="Tahoma"/>
                <w:sz w:val="18"/>
                <w:szCs w:val="18"/>
              </w:rPr>
              <w:t xml:space="preserve"> </w:t>
            </w:r>
            <w:r w:rsidR="00817D38" w:rsidRPr="00817D38">
              <w:rPr>
                <w:rFonts w:ascii="Tahoma" w:hAnsi="Tahoma" w:cs="Tahoma"/>
                <w:bCs/>
                <w:sz w:val="18"/>
                <w:szCs w:val="18"/>
              </w:rPr>
              <w:t xml:space="preserve">kot je navedeno v obrazcu 15. 4 Specifikacije pod točko e) in f) poglavja 2) Programska oprema SIEM IBM </w:t>
            </w:r>
            <w:proofErr w:type="spellStart"/>
            <w:r w:rsidR="00817D38" w:rsidRPr="00817D38">
              <w:rPr>
                <w:rFonts w:ascii="Tahoma" w:hAnsi="Tahoma" w:cs="Tahoma"/>
                <w:bCs/>
                <w:sz w:val="18"/>
                <w:szCs w:val="18"/>
              </w:rPr>
              <w:t>QRadar</w:t>
            </w:r>
            <w:proofErr w:type="spellEnd"/>
            <w:r w:rsidR="00817D38" w:rsidRPr="00817D38">
              <w:rPr>
                <w:rFonts w:ascii="Tahoma" w:hAnsi="Tahoma" w:cs="Tahoma"/>
                <w:bCs/>
                <w:sz w:val="18"/>
                <w:szCs w:val="18"/>
              </w:rPr>
              <w:t xml:space="preserve"> in povezane storitve na lokacijah banke (primarna, rezervna)</w:t>
            </w:r>
            <w:r w:rsidR="00817D38" w:rsidRPr="00817D38">
              <w:rPr>
                <w:rFonts w:ascii="Tahoma" w:hAnsi="Tahoma" w:cs="Tahoma"/>
                <w:b/>
                <w:sz w:val="18"/>
                <w:szCs w:val="18"/>
              </w:rPr>
              <w:t xml:space="preserve"> </w:t>
            </w:r>
          </w:p>
        </w:tc>
        <w:tc>
          <w:tcPr>
            <w:tcW w:w="1042" w:type="dxa"/>
            <w:shd w:val="clear" w:color="auto" w:fill="D9E2F3" w:themeFill="accent1" w:themeFillTint="33"/>
          </w:tcPr>
          <w:p w14:paraId="046EAAC3"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2499A34E"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351A9E1C"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5930698B"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24BE9129" w14:textId="77777777" w:rsidTr="00E44F9A">
        <w:tc>
          <w:tcPr>
            <w:tcW w:w="649" w:type="dxa"/>
            <w:shd w:val="clear" w:color="auto" w:fill="D9E2F3" w:themeFill="accent1" w:themeFillTint="33"/>
          </w:tcPr>
          <w:p w14:paraId="13328A96" w14:textId="1882DB66" w:rsidR="00D71182" w:rsidRPr="00817D38" w:rsidRDefault="0031063C" w:rsidP="00B9295E">
            <w:pPr>
              <w:spacing w:before="120" w:after="120"/>
              <w:rPr>
                <w:rFonts w:ascii="Tahoma" w:hAnsi="Tahoma" w:cs="Tahoma"/>
                <w:b/>
                <w:sz w:val="18"/>
                <w:szCs w:val="18"/>
              </w:rPr>
            </w:pPr>
            <w:r w:rsidRPr="00817D38">
              <w:rPr>
                <w:rFonts w:ascii="Tahoma" w:hAnsi="Tahoma" w:cs="Tahoma"/>
                <w:b/>
                <w:sz w:val="18"/>
                <w:szCs w:val="18"/>
              </w:rPr>
              <w:t>5.</w:t>
            </w:r>
          </w:p>
        </w:tc>
        <w:tc>
          <w:tcPr>
            <w:tcW w:w="3849" w:type="dxa"/>
            <w:shd w:val="clear" w:color="auto" w:fill="D9E2F3" w:themeFill="accent1" w:themeFillTint="33"/>
          </w:tcPr>
          <w:p w14:paraId="14FB66C0" w14:textId="668E3670" w:rsidR="00D71182" w:rsidRPr="00817D38" w:rsidRDefault="000D1C6A" w:rsidP="00B9295E">
            <w:pPr>
              <w:spacing w:before="120" w:after="120"/>
              <w:jc w:val="center"/>
              <w:rPr>
                <w:rFonts w:ascii="Tahoma" w:hAnsi="Tahoma" w:cs="Tahoma"/>
                <w:b/>
                <w:sz w:val="18"/>
                <w:szCs w:val="18"/>
              </w:rPr>
            </w:pPr>
            <w:r w:rsidRPr="00817D38">
              <w:rPr>
                <w:rFonts w:ascii="Tahoma" w:hAnsi="Tahoma" w:cs="Tahoma"/>
                <w:b/>
                <w:sz w:val="18"/>
                <w:szCs w:val="18"/>
              </w:rPr>
              <w:t>N</w:t>
            </w:r>
            <w:r w:rsidR="00D71182" w:rsidRPr="00817D38">
              <w:rPr>
                <w:rFonts w:ascii="Tahoma" w:hAnsi="Tahoma" w:cs="Tahoma"/>
                <w:b/>
                <w:sz w:val="18"/>
                <w:szCs w:val="18"/>
              </w:rPr>
              <w:t>ajem orodja SOAR</w:t>
            </w:r>
            <w:r w:rsidR="00817D38" w:rsidRPr="00817D38">
              <w:rPr>
                <w:rFonts w:ascii="Tahoma" w:hAnsi="Tahoma" w:cs="Tahoma"/>
                <w:b/>
                <w:sz w:val="18"/>
                <w:szCs w:val="18"/>
              </w:rPr>
              <w:t xml:space="preserve"> </w:t>
            </w:r>
            <w:r w:rsidR="00817D38" w:rsidRPr="00817D38">
              <w:rPr>
                <w:rFonts w:ascii="Tahoma" w:hAnsi="Tahoma" w:cs="Tahoma"/>
                <w:bCs/>
                <w:sz w:val="18"/>
                <w:szCs w:val="18"/>
              </w:rPr>
              <w:t xml:space="preserve">kot je navedeno v obrazcu 15. 4 Specifikacije pod točko a) in b) poglavja </w:t>
            </w:r>
            <w:r w:rsidR="003D5C7E" w:rsidRPr="003D5C7E">
              <w:rPr>
                <w:rFonts w:ascii="Tahoma" w:hAnsi="Tahoma" w:cs="Tahoma"/>
                <w:bCs/>
                <w:sz w:val="18"/>
                <w:szCs w:val="18"/>
              </w:rPr>
              <w:t>3)</w:t>
            </w:r>
            <w:r w:rsidR="00CE4CAE">
              <w:rPr>
                <w:rFonts w:ascii="Tahoma" w:hAnsi="Tahoma" w:cs="Tahoma"/>
                <w:bCs/>
                <w:sz w:val="18"/>
                <w:szCs w:val="18"/>
              </w:rPr>
              <w:t xml:space="preserve"> </w:t>
            </w:r>
            <w:r w:rsidR="003D5C7E" w:rsidRPr="003D5C7E">
              <w:rPr>
                <w:rFonts w:ascii="Tahoma" w:hAnsi="Tahoma" w:cs="Tahoma"/>
                <w:bCs/>
                <w:sz w:val="18"/>
                <w:szCs w:val="18"/>
              </w:rPr>
              <w:t>Programska oprema SOAR in povezane storitve</w:t>
            </w:r>
          </w:p>
        </w:tc>
        <w:tc>
          <w:tcPr>
            <w:tcW w:w="1042" w:type="dxa"/>
            <w:shd w:val="clear" w:color="auto" w:fill="D9E2F3" w:themeFill="accent1" w:themeFillTint="33"/>
          </w:tcPr>
          <w:p w14:paraId="0BA18774"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4ED62D5B"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0996C917"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78AD2057"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44CB9132" w14:textId="77777777" w:rsidTr="00E44F9A">
        <w:tc>
          <w:tcPr>
            <w:tcW w:w="649" w:type="dxa"/>
            <w:shd w:val="clear" w:color="auto" w:fill="D9E2F3" w:themeFill="accent1" w:themeFillTint="33"/>
          </w:tcPr>
          <w:p w14:paraId="3DD38692" w14:textId="78CC4A83" w:rsidR="00D71182" w:rsidRPr="00817D38" w:rsidRDefault="0031063C" w:rsidP="00B9295E">
            <w:pPr>
              <w:spacing w:before="120" w:after="120"/>
              <w:rPr>
                <w:rFonts w:ascii="Tahoma" w:hAnsi="Tahoma" w:cs="Tahoma"/>
                <w:b/>
                <w:sz w:val="18"/>
                <w:szCs w:val="18"/>
              </w:rPr>
            </w:pPr>
            <w:r w:rsidRPr="00817D38">
              <w:rPr>
                <w:rFonts w:ascii="Tahoma" w:hAnsi="Tahoma" w:cs="Tahoma"/>
                <w:b/>
                <w:sz w:val="18"/>
                <w:szCs w:val="18"/>
              </w:rPr>
              <w:t>6.</w:t>
            </w:r>
          </w:p>
        </w:tc>
        <w:tc>
          <w:tcPr>
            <w:tcW w:w="3849" w:type="dxa"/>
            <w:shd w:val="clear" w:color="auto" w:fill="D9E2F3" w:themeFill="accent1" w:themeFillTint="33"/>
          </w:tcPr>
          <w:p w14:paraId="76DE5D1C" w14:textId="2DF7CD59"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SOAR vsebinsko upravljanje</w:t>
            </w:r>
            <w:r w:rsidR="00817D38" w:rsidRPr="00817D38">
              <w:rPr>
                <w:rFonts w:ascii="Tahoma" w:hAnsi="Tahoma" w:cs="Tahoma"/>
                <w:b/>
                <w:sz w:val="18"/>
                <w:szCs w:val="18"/>
              </w:rPr>
              <w:t xml:space="preserve"> </w:t>
            </w:r>
            <w:r w:rsidR="00817D38" w:rsidRPr="00817D38">
              <w:rPr>
                <w:rFonts w:ascii="Tahoma" w:hAnsi="Tahoma" w:cs="Tahoma"/>
                <w:bCs/>
                <w:sz w:val="18"/>
                <w:szCs w:val="18"/>
              </w:rPr>
              <w:t xml:space="preserve">kot je navedeno v obrazcu 15. 4 Specifikacije pod točko e) in f) poglavja </w:t>
            </w:r>
            <w:r w:rsidR="003D5C7E" w:rsidRPr="003D5C7E">
              <w:rPr>
                <w:rFonts w:ascii="Tahoma" w:hAnsi="Tahoma" w:cs="Tahoma"/>
                <w:bCs/>
                <w:sz w:val="18"/>
                <w:szCs w:val="18"/>
              </w:rPr>
              <w:t>3)</w:t>
            </w:r>
            <w:r w:rsidR="00CE4CAE">
              <w:rPr>
                <w:rFonts w:ascii="Tahoma" w:hAnsi="Tahoma" w:cs="Tahoma"/>
                <w:bCs/>
                <w:sz w:val="18"/>
                <w:szCs w:val="18"/>
              </w:rPr>
              <w:t xml:space="preserve"> </w:t>
            </w:r>
            <w:r w:rsidR="003D5C7E" w:rsidRPr="003D5C7E">
              <w:rPr>
                <w:rFonts w:ascii="Tahoma" w:hAnsi="Tahoma" w:cs="Tahoma"/>
                <w:bCs/>
                <w:sz w:val="18"/>
                <w:szCs w:val="18"/>
              </w:rPr>
              <w:t>Programska oprema SOAR in povezane storitve</w:t>
            </w:r>
          </w:p>
        </w:tc>
        <w:tc>
          <w:tcPr>
            <w:tcW w:w="1042" w:type="dxa"/>
            <w:shd w:val="clear" w:color="auto" w:fill="D9E2F3" w:themeFill="accent1" w:themeFillTint="33"/>
          </w:tcPr>
          <w:p w14:paraId="4BA705B7"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619311C6"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621DC007"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2A5CCA59"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263F4738" w14:textId="77777777" w:rsidTr="00E44F9A">
        <w:tc>
          <w:tcPr>
            <w:tcW w:w="649" w:type="dxa"/>
            <w:shd w:val="clear" w:color="auto" w:fill="D9E2F3" w:themeFill="accent1" w:themeFillTint="33"/>
          </w:tcPr>
          <w:p w14:paraId="508E1556" w14:textId="310053DE" w:rsidR="00D71182" w:rsidRPr="00817D38" w:rsidRDefault="0031063C" w:rsidP="00B9295E">
            <w:pPr>
              <w:spacing w:before="120" w:after="120"/>
              <w:rPr>
                <w:rFonts w:ascii="Tahoma" w:hAnsi="Tahoma" w:cs="Tahoma"/>
                <w:b/>
                <w:sz w:val="18"/>
                <w:szCs w:val="18"/>
              </w:rPr>
            </w:pPr>
            <w:r w:rsidRPr="00817D38">
              <w:rPr>
                <w:rFonts w:ascii="Tahoma" w:hAnsi="Tahoma" w:cs="Tahoma"/>
                <w:b/>
                <w:sz w:val="18"/>
                <w:szCs w:val="18"/>
              </w:rPr>
              <w:t>7.</w:t>
            </w:r>
          </w:p>
        </w:tc>
        <w:tc>
          <w:tcPr>
            <w:tcW w:w="3849" w:type="dxa"/>
            <w:shd w:val="clear" w:color="auto" w:fill="D9E2F3" w:themeFill="accent1" w:themeFillTint="33"/>
          </w:tcPr>
          <w:p w14:paraId="75D56CD7" w14:textId="4FE57997" w:rsidR="00D71182" w:rsidRPr="00817D38" w:rsidRDefault="000D1C6A" w:rsidP="00B9295E">
            <w:pPr>
              <w:spacing w:before="120" w:after="120"/>
              <w:jc w:val="center"/>
              <w:rPr>
                <w:rFonts w:ascii="Tahoma" w:hAnsi="Tahoma" w:cs="Tahoma"/>
                <w:b/>
                <w:sz w:val="18"/>
                <w:szCs w:val="18"/>
              </w:rPr>
            </w:pPr>
            <w:r w:rsidRPr="00817D38">
              <w:rPr>
                <w:rFonts w:ascii="Tahoma" w:hAnsi="Tahoma" w:cs="Tahoma"/>
                <w:b/>
                <w:sz w:val="18"/>
                <w:szCs w:val="18"/>
              </w:rPr>
              <w:t>I</w:t>
            </w:r>
            <w:r w:rsidR="00D71182" w:rsidRPr="00817D38">
              <w:rPr>
                <w:rFonts w:ascii="Tahoma" w:hAnsi="Tahoma" w:cs="Tahoma"/>
                <w:b/>
                <w:sz w:val="18"/>
                <w:szCs w:val="18"/>
              </w:rPr>
              <w:t xml:space="preserve">ntegracija IBM </w:t>
            </w:r>
            <w:proofErr w:type="spellStart"/>
            <w:r w:rsidR="00D71182" w:rsidRPr="00817D38">
              <w:rPr>
                <w:rFonts w:ascii="Tahoma" w:hAnsi="Tahoma" w:cs="Tahoma"/>
                <w:b/>
                <w:sz w:val="18"/>
                <w:szCs w:val="18"/>
              </w:rPr>
              <w:t>Q</w:t>
            </w:r>
            <w:r w:rsidR="0095742F" w:rsidRPr="00817D38">
              <w:rPr>
                <w:rFonts w:ascii="Tahoma" w:hAnsi="Tahoma" w:cs="Tahoma"/>
                <w:b/>
                <w:sz w:val="18"/>
                <w:szCs w:val="18"/>
              </w:rPr>
              <w:t>R</w:t>
            </w:r>
            <w:r w:rsidR="00D71182" w:rsidRPr="00817D38">
              <w:rPr>
                <w:rFonts w:ascii="Tahoma" w:hAnsi="Tahoma" w:cs="Tahoma"/>
                <w:b/>
                <w:sz w:val="18"/>
                <w:szCs w:val="18"/>
              </w:rPr>
              <w:t>adar</w:t>
            </w:r>
            <w:proofErr w:type="spellEnd"/>
            <w:r w:rsidR="00D71182" w:rsidRPr="00817D38">
              <w:rPr>
                <w:rFonts w:ascii="Tahoma" w:hAnsi="Tahoma" w:cs="Tahoma"/>
                <w:b/>
                <w:sz w:val="18"/>
                <w:szCs w:val="18"/>
              </w:rPr>
              <w:t xml:space="preserve"> s SOAR orodjem</w:t>
            </w:r>
            <w:r w:rsidR="00817D38" w:rsidRPr="00817D38">
              <w:rPr>
                <w:rFonts w:ascii="Tahoma" w:hAnsi="Tahoma" w:cs="Tahoma"/>
                <w:b/>
                <w:sz w:val="18"/>
                <w:szCs w:val="18"/>
              </w:rPr>
              <w:t xml:space="preserve"> </w:t>
            </w:r>
            <w:r w:rsidR="00817D38" w:rsidRPr="00817D38">
              <w:rPr>
                <w:rFonts w:ascii="Tahoma" w:hAnsi="Tahoma" w:cs="Tahoma"/>
                <w:bCs/>
                <w:sz w:val="18"/>
                <w:szCs w:val="18"/>
              </w:rPr>
              <w:t xml:space="preserve">kot je navedeno v obrazcu 15. 4 Specifikacije pod točko c) in d) poglavja </w:t>
            </w:r>
            <w:r w:rsidR="003D5C7E" w:rsidRPr="003D5C7E">
              <w:rPr>
                <w:rFonts w:ascii="Tahoma" w:hAnsi="Tahoma" w:cs="Tahoma"/>
                <w:bCs/>
                <w:sz w:val="18"/>
                <w:szCs w:val="18"/>
              </w:rPr>
              <w:t>3)</w:t>
            </w:r>
            <w:r w:rsidR="00CE4CAE">
              <w:rPr>
                <w:rFonts w:ascii="Tahoma" w:hAnsi="Tahoma" w:cs="Tahoma"/>
                <w:bCs/>
                <w:sz w:val="18"/>
                <w:szCs w:val="18"/>
              </w:rPr>
              <w:t xml:space="preserve"> </w:t>
            </w:r>
            <w:r w:rsidR="003D5C7E" w:rsidRPr="003D5C7E">
              <w:rPr>
                <w:rFonts w:ascii="Tahoma" w:hAnsi="Tahoma" w:cs="Tahoma"/>
                <w:bCs/>
                <w:sz w:val="18"/>
                <w:szCs w:val="18"/>
              </w:rPr>
              <w:t>Programska oprema SOAR in povezane storitve</w:t>
            </w:r>
            <w:r w:rsidR="003D5C7E" w:rsidRPr="003D5C7E" w:rsidDel="003D5C7E">
              <w:rPr>
                <w:rFonts w:ascii="Tahoma" w:hAnsi="Tahoma" w:cs="Tahoma"/>
                <w:bCs/>
                <w:sz w:val="18"/>
                <w:szCs w:val="18"/>
              </w:rPr>
              <w:t xml:space="preserve"> </w:t>
            </w:r>
            <w:r w:rsidR="00817D38" w:rsidRPr="00817D38">
              <w:rPr>
                <w:rFonts w:ascii="Tahoma" w:hAnsi="Tahoma" w:cs="Tahoma"/>
                <w:bCs/>
                <w:sz w:val="18"/>
                <w:szCs w:val="18"/>
              </w:rPr>
              <w:t>*</w:t>
            </w:r>
          </w:p>
        </w:tc>
        <w:tc>
          <w:tcPr>
            <w:tcW w:w="1042" w:type="dxa"/>
            <w:shd w:val="clear" w:color="auto" w:fill="D9E2F3" w:themeFill="accent1" w:themeFillTint="33"/>
          </w:tcPr>
          <w:p w14:paraId="17BD63D4"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kos</w:t>
            </w:r>
          </w:p>
        </w:tc>
        <w:tc>
          <w:tcPr>
            <w:tcW w:w="998" w:type="dxa"/>
            <w:shd w:val="clear" w:color="auto" w:fill="D9E2F3" w:themeFill="accent1" w:themeFillTint="33"/>
          </w:tcPr>
          <w:p w14:paraId="57AB68E6"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1</w:t>
            </w:r>
          </w:p>
        </w:tc>
        <w:tc>
          <w:tcPr>
            <w:tcW w:w="1225" w:type="dxa"/>
          </w:tcPr>
          <w:p w14:paraId="65E411D3"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798CB66C"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57F206FA" w14:textId="77777777" w:rsidTr="00E44F9A">
        <w:tc>
          <w:tcPr>
            <w:tcW w:w="649" w:type="dxa"/>
            <w:shd w:val="clear" w:color="auto" w:fill="D9E2F3" w:themeFill="accent1" w:themeFillTint="33"/>
          </w:tcPr>
          <w:p w14:paraId="649BFE17" w14:textId="24EF9F90" w:rsidR="00D71182" w:rsidRPr="00817D38" w:rsidRDefault="0031063C" w:rsidP="00B9295E">
            <w:pPr>
              <w:spacing w:before="120" w:after="120"/>
              <w:rPr>
                <w:rFonts w:ascii="Tahoma" w:hAnsi="Tahoma" w:cs="Tahoma"/>
                <w:b/>
                <w:sz w:val="18"/>
                <w:szCs w:val="18"/>
              </w:rPr>
            </w:pPr>
            <w:r w:rsidRPr="00817D38">
              <w:rPr>
                <w:rFonts w:ascii="Tahoma" w:hAnsi="Tahoma" w:cs="Tahoma"/>
                <w:b/>
                <w:sz w:val="18"/>
                <w:szCs w:val="18"/>
              </w:rPr>
              <w:t>8.</w:t>
            </w:r>
          </w:p>
        </w:tc>
        <w:tc>
          <w:tcPr>
            <w:tcW w:w="3849" w:type="dxa"/>
            <w:shd w:val="clear" w:color="auto" w:fill="D9E2F3" w:themeFill="accent1" w:themeFillTint="33"/>
          </w:tcPr>
          <w:p w14:paraId="4F6FB4E3" w14:textId="74189E1B" w:rsidR="00D71182" w:rsidRPr="00817D38" w:rsidRDefault="000D1C6A" w:rsidP="00B9295E">
            <w:pPr>
              <w:spacing w:before="120" w:after="120"/>
              <w:jc w:val="center"/>
              <w:rPr>
                <w:rFonts w:ascii="Tahoma" w:hAnsi="Tahoma" w:cs="Tahoma"/>
                <w:b/>
                <w:sz w:val="18"/>
                <w:szCs w:val="18"/>
              </w:rPr>
            </w:pPr>
            <w:r w:rsidRPr="00817D38">
              <w:rPr>
                <w:rFonts w:ascii="Tahoma" w:hAnsi="Tahoma" w:cs="Tahoma"/>
                <w:b/>
                <w:sz w:val="18"/>
                <w:szCs w:val="18"/>
              </w:rPr>
              <w:t>L</w:t>
            </w:r>
            <w:r w:rsidR="00D71182" w:rsidRPr="00817D38">
              <w:rPr>
                <w:rFonts w:ascii="Tahoma" w:hAnsi="Tahoma" w:cs="Tahoma"/>
                <w:b/>
                <w:sz w:val="18"/>
                <w:szCs w:val="18"/>
              </w:rPr>
              <w:t>icenca, implementacija, storitve lova na grožnje (CTI)</w:t>
            </w:r>
            <w:r w:rsidR="00817D38" w:rsidRPr="00817D38">
              <w:rPr>
                <w:rFonts w:ascii="Tahoma" w:hAnsi="Tahoma" w:cs="Tahoma"/>
                <w:b/>
                <w:sz w:val="18"/>
                <w:szCs w:val="18"/>
              </w:rPr>
              <w:t xml:space="preserve"> </w:t>
            </w:r>
            <w:r w:rsidR="00817D38" w:rsidRPr="00817D38">
              <w:rPr>
                <w:rFonts w:ascii="Tahoma" w:hAnsi="Tahoma" w:cs="Tahoma"/>
                <w:bCs/>
                <w:sz w:val="18"/>
                <w:szCs w:val="18"/>
              </w:rPr>
              <w:t>kot je navedeno v obrazcu 15. 4 Specifikacije pod poglavjem 4) Storitve lova na grožnje (CTI)</w:t>
            </w:r>
          </w:p>
        </w:tc>
        <w:tc>
          <w:tcPr>
            <w:tcW w:w="1042" w:type="dxa"/>
            <w:shd w:val="clear" w:color="auto" w:fill="D9E2F3" w:themeFill="accent1" w:themeFillTint="33"/>
          </w:tcPr>
          <w:p w14:paraId="0B7B3DF6"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mesec</w:t>
            </w:r>
          </w:p>
        </w:tc>
        <w:tc>
          <w:tcPr>
            <w:tcW w:w="998" w:type="dxa"/>
            <w:shd w:val="clear" w:color="auto" w:fill="D9E2F3" w:themeFill="accent1" w:themeFillTint="33"/>
          </w:tcPr>
          <w:p w14:paraId="1204C383"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5BCD3475"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6A624B5C"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7583A005" w14:textId="77777777" w:rsidTr="00E44F9A">
        <w:tc>
          <w:tcPr>
            <w:tcW w:w="649" w:type="dxa"/>
            <w:shd w:val="clear" w:color="auto" w:fill="D9E2F3" w:themeFill="accent1" w:themeFillTint="33"/>
          </w:tcPr>
          <w:p w14:paraId="0B2C54D0" w14:textId="77777777" w:rsidR="00D71182" w:rsidRPr="00817D38" w:rsidRDefault="00D71182" w:rsidP="00B9295E">
            <w:pPr>
              <w:spacing w:before="120" w:after="120"/>
              <w:rPr>
                <w:rFonts w:ascii="Tahoma" w:hAnsi="Tahoma" w:cs="Tahoma"/>
                <w:b/>
                <w:sz w:val="18"/>
                <w:szCs w:val="18"/>
              </w:rPr>
            </w:pPr>
            <w:r w:rsidRPr="00817D38">
              <w:rPr>
                <w:rFonts w:ascii="Tahoma" w:hAnsi="Tahoma" w:cs="Tahoma"/>
                <w:b/>
                <w:sz w:val="18"/>
                <w:szCs w:val="18"/>
              </w:rPr>
              <w:t>9.</w:t>
            </w:r>
          </w:p>
        </w:tc>
        <w:tc>
          <w:tcPr>
            <w:tcW w:w="3849" w:type="dxa"/>
            <w:shd w:val="clear" w:color="auto" w:fill="D9E2F3" w:themeFill="accent1" w:themeFillTint="33"/>
          </w:tcPr>
          <w:p w14:paraId="3EBE673C" w14:textId="197D1BE8"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 xml:space="preserve">Četrtletne delavnice (optimizacije okolja naročnika glede informacijske varnosti) </w:t>
            </w:r>
            <w:r w:rsidR="00817D38" w:rsidRPr="00817D38">
              <w:rPr>
                <w:rFonts w:ascii="Tahoma" w:hAnsi="Tahoma" w:cs="Tahoma"/>
                <w:bCs/>
                <w:sz w:val="18"/>
                <w:szCs w:val="18"/>
              </w:rPr>
              <w:t>kot je navedeno v obrazcu 15. 4 Specifikacije pod točko a) poglavja 5) Storitve usposabljanja in svetovanja</w:t>
            </w:r>
          </w:p>
        </w:tc>
        <w:tc>
          <w:tcPr>
            <w:tcW w:w="1042" w:type="dxa"/>
            <w:shd w:val="clear" w:color="auto" w:fill="D9E2F3" w:themeFill="accent1" w:themeFillTint="33"/>
          </w:tcPr>
          <w:p w14:paraId="298B4110"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četrtletje</w:t>
            </w:r>
          </w:p>
        </w:tc>
        <w:tc>
          <w:tcPr>
            <w:tcW w:w="998" w:type="dxa"/>
            <w:shd w:val="clear" w:color="auto" w:fill="D9E2F3" w:themeFill="accent1" w:themeFillTint="33"/>
          </w:tcPr>
          <w:p w14:paraId="5E4BDB9A"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16</w:t>
            </w:r>
          </w:p>
        </w:tc>
        <w:tc>
          <w:tcPr>
            <w:tcW w:w="1225" w:type="dxa"/>
          </w:tcPr>
          <w:p w14:paraId="1F348627"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3D0B4C87" w14:textId="77777777" w:rsidR="00D71182" w:rsidRPr="00817D38" w:rsidRDefault="00D71182" w:rsidP="00B9295E">
            <w:pPr>
              <w:spacing w:before="120" w:after="120"/>
              <w:rPr>
                <w:rFonts w:ascii="Tahoma" w:hAnsi="Tahoma" w:cs="Tahoma"/>
                <w:bCs/>
                <w:sz w:val="18"/>
                <w:szCs w:val="18"/>
                <w:highlight w:val="yellow"/>
              </w:rPr>
            </w:pPr>
          </w:p>
        </w:tc>
      </w:tr>
      <w:tr w:rsidR="00D71182" w:rsidRPr="00EF3EC8" w14:paraId="161A9C53" w14:textId="77777777" w:rsidTr="00E44F9A">
        <w:tc>
          <w:tcPr>
            <w:tcW w:w="649" w:type="dxa"/>
            <w:shd w:val="clear" w:color="auto" w:fill="D9E2F3" w:themeFill="accent1" w:themeFillTint="33"/>
          </w:tcPr>
          <w:p w14:paraId="559EDCDF" w14:textId="77777777" w:rsidR="00D71182" w:rsidRPr="00817D38" w:rsidRDefault="00D71182" w:rsidP="00B9295E">
            <w:pPr>
              <w:spacing w:before="120" w:after="120"/>
              <w:rPr>
                <w:rFonts w:ascii="Tahoma" w:hAnsi="Tahoma" w:cs="Tahoma"/>
                <w:b/>
                <w:sz w:val="18"/>
                <w:szCs w:val="18"/>
              </w:rPr>
            </w:pPr>
            <w:r w:rsidRPr="00817D38">
              <w:rPr>
                <w:rFonts w:ascii="Tahoma" w:hAnsi="Tahoma" w:cs="Tahoma"/>
                <w:b/>
                <w:sz w:val="18"/>
                <w:szCs w:val="18"/>
              </w:rPr>
              <w:t>10.</w:t>
            </w:r>
          </w:p>
        </w:tc>
        <w:tc>
          <w:tcPr>
            <w:tcW w:w="3849" w:type="dxa"/>
            <w:shd w:val="clear" w:color="auto" w:fill="D9E2F3" w:themeFill="accent1" w:themeFillTint="33"/>
          </w:tcPr>
          <w:p w14:paraId="4A8C36FF" w14:textId="6FA453B8"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 xml:space="preserve">Svetovanje glede optimizacije okolja naročnika glede informacijske varnosti </w:t>
            </w:r>
            <w:r w:rsidR="00817D38" w:rsidRPr="00817D38">
              <w:rPr>
                <w:rFonts w:ascii="Tahoma" w:hAnsi="Tahoma" w:cs="Tahoma"/>
                <w:bCs/>
                <w:sz w:val="18"/>
                <w:szCs w:val="18"/>
              </w:rPr>
              <w:t>kot je navedeno v obrazcu 15. 4 Specifikacije pod točko b) poglavja 5) Storitve usposabljanja in svetovanja **</w:t>
            </w:r>
          </w:p>
        </w:tc>
        <w:tc>
          <w:tcPr>
            <w:tcW w:w="1042" w:type="dxa"/>
            <w:shd w:val="clear" w:color="auto" w:fill="D9E2F3" w:themeFill="accent1" w:themeFillTint="33"/>
          </w:tcPr>
          <w:p w14:paraId="0026A244" w14:textId="0E2C9BC7" w:rsidR="00D71182" w:rsidRPr="00817D38" w:rsidRDefault="00E471EB" w:rsidP="00B9295E">
            <w:pPr>
              <w:spacing w:before="120" w:after="120"/>
              <w:jc w:val="center"/>
              <w:rPr>
                <w:rFonts w:ascii="Tahoma" w:hAnsi="Tahoma" w:cs="Tahoma"/>
                <w:bCs/>
                <w:sz w:val="18"/>
                <w:szCs w:val="18"/>
              </w:rPr>
            </w:pPr>
            <w:r w:rsidRPr="00817D38">
              <w:rPr>
                <w:rFonts w:ascii="Tahoma" w:hAnsi="Tahoma" w:cs="Tahoma"/>
                <w:bCs/>
                <w:sz w:val="18"/>
                <w:szCs w:val="18"/>
              </w:rPr>
              <w:t>dan</w:t>
            </w:r>
          </w:p>
        </w:tc>
        <w:tc>
          <w:tcPr>
            <w:tcW w:w="998" w:type="dxa"/>
            <w:shd w:val="clear" w:color="auto" w:fill="D9E2F3" w:themeFill="accent1" w:themeFillTint="33"/>
          </w:tcPr>
          <w:p w14:paraId="652BC512"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48</w:t>
            </w:r>
          </w:p>
        </w:tc>
        <w:tc>
          <w:tcPr>
            <w:tcW w:w="1225" w:type="dxa"/>
          </w:tcPr>
          <w:p w14:paraId="5B34307C" w14:textId="77777777" w:rsidR="00D71182" w:rsidRPr="00817D38" w:rsidRDefault="00D71182" w:rsidP="00B9295E">
            <w:pPr>
              <w:spacing w:before="120" w:after="120"/>
              <w:rPr>
                <w:rFonts w:ascii="Tahoma" w:hAnsi="Tahoma" w:cs="Tahoma"/>
                <w:bCs/>
                <w:sz w:val="18"/>
                <w:szCs w:val="18"/>
                <w:highlight w:val="yellow"/>
              </w:rPr>
            </w:pPr>
          </w:p>
        </w:tc>
        <w:tc>
          <w:tcPr>
            <w:tcW w:w="1297" w:type="dxa"/>
          </w:tcPr>
          <w:p w14:paraId="7C34F151" w14:textId="77777777" w:rsidR="00D71182" w:rsidRPr="00817D38" w:rsidRDefault="00D71182" w:rsidP="00B9295E">
            <w:pPr>
              <w:spacing w:before="120" w:after="120"/>
              <w:rPr>
                <w:rFonts w:ascii="Tahoma" w:hAnsi="Tahoma" w:cs="Tahoma"/>
                <w:bCs/>
                <w:sz w:val="18"/>
                <w:szCs w:val="18"/>
                <w:highlight w:val="yellow"/>
              </w:rPr>
            </w:pPr>
          </w:p>
        </w:tc>
      </w:tr>
      <w:tr w:rsidR="00D71182" w14:paraId="0A8A4B75" w14:textId="77777777" w:rsidTr="00E44F9A">
        <w:tc>
          <w:tcPr>
            <w:tcW w:w="649" w:type="dxa"/>
            <w:shd w:val="clear" w:color="auto" w:fill="D9E2F3" w:themeFill="accent1" w:themeFillTint="33"/>
          </w:tcPr>
          <w:p w14:paraId="15EBE536" w14:textId="77777777" w:rsidR="00D71182" w:rsidRPr="00817D38" w:rsidRDefault="00D71182" w:rsidP="00B9295E">
            <w:pPr>
              <w:spacing w:before="120" w:after="120"/>
              <w:rPr>
                <w:rFonts w:ascii="Tahoma" w:hAnsi="Tahoma" w:cs="Tahoma"/>
                <w:b/>
                <w:sz w:val="18"/>
                <w:szCs w:val="18"/>
              </w:rPr>
            </w:pPr>
            <w:r w:rsidRPr="00817D38">
              <w:rPr>
                <w:rFonts w:ascii="Tahoma" w:hAnsi="Tahoma" w:cs="Tahoma"/>
                <w:b/>
                <w:sz w:val="18"/>
                <w:szCs w:val="18"/>
              </w:rPr>
              <w:t>11.</w:t>
            </w:r>
          </w:p>
        </w:tc>
        <w:tc>
          <w:tcPr>
            <w:tcW w:w="3849" w:type="dxa"/>
            <w:shd w:val="clear" w:color="auto" w:fill="D9E2F3" w:themeFill="accent1" w:themeFillTint="33"/>
          </w:tcPr>
          <w:p w14:paraId="15C4FFEB" w14:textId="5B087252" w:rsidR="00D71182" w:rsidRPr="00817D38" w:rsidRDefault="00D71182" w:rsidP="00B9295E">
            <w:pPr>
              <w:spacing w:before="120" w:after="120"/>
              <w:jc w:val="center"/>
              <w:rPr>
                <w:rFonts w:ascii="Tahoma" w:hAnsi="Tahoma" w:cs="Tahoma"/>
                <w:b/>
                <w:sz w:val="18"/>
                <w:szCs w:val="18"/>
              </w:rPr>
            </w:pPr>
            <w:r w:rsidRPr="00817D38">
              <w:rPr>
                <w:rFonts w:ascii="Tahoma" w:hAnsi="Tahoma" w:cs="Tahoma"/>
                <w:b/>
                <w:sz w:val="18"/>
                <w:szCs w:val="18"/>
              </w:rPr>
              <w:t>Usposabljanje / izobraževanje</w:t>
            </w:r>
            <w:r w:rsidR="00817D38" w:rsidRPr="00817D38">
              <w:rPr>
                <w:rFonts w:ascii="Tahoma" w:hAnsi="Tahoma" w:cs="Tahoma"/>
                <w:b/>
                <w:sz w:val="18"/>
                <w:szCs w:val="18"/>
              </w:rPr>
              <w:t xml:space="preserve"> </w:t>
            </w:r>
            <w:r w:rsidR="00817D38" w:rsidRPr="00817D38">
              <w:rPr>
                <w:rFonts w:ascii="Tahoma" w:hAnsi="Tahoma" w:cs="Tahoma"/>
                <w:bCs/>
                <w:sz w:val="18"/>
                <w:szCs w:val="18"/>
              </w:rPr>
              <w:t>kot je navedeno v obrazcu 15. 4 Specifikacije pod točko c) poglavja 5) Storitve usposabljanja in svetovanja **</w:t>
            </w:r>
          </w:p>
        </w:tc>
        <w:tc>
          <w:tcPr>
            <w:tcW w:w="1042" w:type="dxa"/>
            <w:shd w:val="clear" w:color="auto" w:fill="D9E2F3" w:themeFill="accent1" w:themeFillTint="33"/>
          </w:tcPr>
          <w:p w14:paraId="419A8FCC"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dan</w:t>
            </w:r>
          </w:p>
        </w:tc>
        <w:tc>
          <w:tcPr>
            <w:tcW w:w="998" w:type="dxa"/>
            <w:shd w:val="clear" w:color="auto" w:fill="D9E2F3" w:themeFill="accent1" w:themeFillTint="33"/>
          </w:tcPr>
          <w:p w14:paraId="618B4C24" w14:textId="77777777" w:rsidR="00D71182" w:rsidRPr="00817D38" w:rsidRDefault="00D71182" w:rsidP="00B9295E">
            <w:pPr>
              <w:spacing w:before="120" w:after="120"/>
              <w:jc w:val="center"/>
              <w:rPr>
                <w:rFonts w:ascii="Tahoma" w:hAnsi="Tahoma" w:cs="Tahoma"/>
                <w:bCs/>
                <w:sz w:val="18"/>
                <w:szCs w:val="18"/>
              </w:rPr>
            </w:pPr>
            <w:r w:rsidRPr="00817D38">
              <w:rPr>
                <w:rFonts w:ascii="Tahoma" w:hAnsi="Tahoma" w:cs="Tahoma"/>
                <w:bCs/>
                <w:sz w:val="18"/>
                <w:szCs w:val="18"/>
              </w:rPr>
              <w:t>20</w:t>
            </w:r>
          </w:p>
        </w:tc>
        <w:tc>
          <w:tcPr>
            <w:tcW w:w="1225" w:type="dxa"/>
          </w:tcPr>
          <w:p w14:paraId="37F4E269" w14:textId="77777777" w:rsidR="00D71182" w:rsidRPr="00817D38" w:rsidRDefault="00D71182" w:rsidP="00B9295E">
            <w:pPr>
              <w:spacing w:before="120" w:after="120"/>
              <w:rPr>
                <w:rFonts w:ascii="Tahoma" w:hAnsi="Tahoma" w:cs="Tahoma"/>
                <w:bCs/>
                <w:sz w:val="18"/>
                <w:szCs w:val="18"/>
              </w:rPr>
            </w:pPr>
          </w:p>
        </w:tc>
        <w:tc>
          <w:tcPr>
            <w:tcW w:w="1297" w:type="dxa"/>
          </w:tcPr>
          <w:p w14:paraId="489EAE1C" w14:textId="77777777" w:rsidR="00D71182" w:rsidRPr="00817D38" w:rsidRDefault="00D71182" w:rsidP="00B9295E">
            <w:pPr>
              <w:spacing w:before="120" w:after="120"/>
              <w:rPr>
                <w:rFonts w:ascii="Tahoma" w:hAnsi="Tahoma" w:cs="Tahoma"/>
                <w:bCs/>
                <w:sz w:val="18"/>
                <w:szCs w:val="18"/>
              </w:rPr>
            </w:pPr>
          </w:p>
        </w:tc>
      </w:tr>
      <w:tr w:rsidR="00D71182" w14:paraId="3A7B5748" w14:textId="77777777" w:rsidTr="00E44F9A">
        <w:tc>
          <w:tcPr>
            <w:tcW w:w="7763" w:type="dxa"/>
            <w:gridSpan w:val="5"/>
            <w:shd w:val="clear" w:color="auto" w:fill="D9E2F3" w:themeFill="accent1" w:themeFillTint="33"/>
          </w:tcPr>
          <w:p w14:paraId="767D6E77" w14:textId="77777777" w:rsidR="00D71182" w:rsidRPr="00817D38" w:rsidRDefault="00D71182" w:rsidP="00B9295E">
            <w:pPr>
              <w:spacing w:before="120" w:after="120"/>
              <w:jc w:val="right"/>
              <w:rPr>
                <w:rFonts w:ascii="Tahoma" w:hAnsi="Tahoma" w:cs="Tahoma"/>
                <w:bCs/>
                <w:sz w:val="18"/>
                <w:szCs w:val="18"/>
              </w:rPr>
            </w:pPr>
            <w:r w:rsidRPr="00817D38">
              <w:rPr>
                <w:rFonts w:ascii="Tahoma" w:hAnsi="Tahoma" w:cs="Tahoma"/>
                <w:b/>
                <w:sz w:val="18"/>
                <w:szCs w:val="18"/>
              </w:rPr>
              <w:t>Skupaj ponudbena vrednost brez DDV</w:t>
            </w:r>
          </w:p>
        </w:tc>
        <w:tc>
          <w:tcPr>
            <w:tcW w:w="1297" w:type="dxa"/>
          </w:tcPr>
          <w:p w14:paraId="4503B674" w14:textId="77777777" w:rsidR="00D71182" w:rsidRPr="00817D38" w:rsidRDefault="00D71182" w:rsidP="00B9295E">
            <w:pPr>
              <w:spacing w:before="120" w:after="120"/>
              <w:rPr>
                <w:rFonts w:ascii="Tahoma" w:hAnsi="Tahoma" w:cs="Tahoma"/>
                <w:bCs/>
                <w:sz w:val="18"/>
                <w:szCs w:val="18"/>
              </w:rPr>
            </w:pPr>
          </w:p>
        </w:tc>
      </w:tr>
    </w:tbl>
    <w:p w14:paraId="11EB5656" w14:textId="71F20EB0" w:rsidR="00817D38" w:rsidRDefault="00817D38" w:rsidP="00461BE3">
      <w:pPr>
        <w:spacing w:before="120" w:after="120"/>
        <w:rPr>
          <w:rFonts w:ascii="Tahoma" w:hAnsi="Tahoma" w:cs="Tahoma"/>
          <w:sz w:val="18"/>
          <w:szCs w:val="18"/>
        </w:rPr>
      </w:pPr>
      <w:r>
        <w:t xml:space="preserve">* </w:t>
      </w:r>
      <w:r w:rsidRPr="00817D38">
        <w:rPr>
          <w:rFonts w:ascii="Tahoma" w:hAnsi="Tahoma" w:cs="Tahoma"/>
          <w:sz w:val="18"/>
          <w:szCs w:val="18"/>
        </w:rPr>
        <w:t>Obstoječi ponudnik navedenega polja ne sme pustiti praznega in ga mora izpolniti z vrednostjo, ki je lahko tudi 0,00 EUR.</w:t>
      </w:r>
    </w:p>
    <w:p w14:paraId="51163390" w14:textId="5551121B" w:rsidR="00817D38" w:rsidRPr="00817D38" w:rsidRDefault="00817D38" w:rsidP="00461BE3">
      <w:pPr>
        <w:spacing w:before="120" w:after="120"/>
        <w:rPr>
          <w:rFonts w:ascii="Tahoma" w:hAnsi="Tahoma" w:cs="Tahoma"/>
          <w:sz w:val="18"/>
          <w:szCs w:val="18"/>
        </w:rPr>
      </w:pPr>
      <w:r>
        <w:rPr>
          <w:rFonts w:ascii="Tahoma" w:hAnsi="Tahoma" w:cs="Tahoma"/>
          <w:sz w:val="18"/>
          <w:szCs w:val="18"/>
        </w:rPr>
        <w:t>**</w:t>
      </w:r>
      <w:r w:rsidR="0080501D">
        <w:rPr>
          <w:rFonts w:ascii="Tahoma" w:hAnsi="Tahoma" w:cs="Tahoma"/>
          <w:sz w:val="18"/>
          <w:szCs w:val="18"/>
        </w:rPr>
        <w:t xml:space="preserve"> Naročnik bo te storitve </w:t>
      </w:r>
      <w:r w:rsidR="0080501D">
        <w:rPr>
          <w:rFonts w:ascii="Tahoma" w:hAnsi="Tahoma" w:cs="Tahoma"/>
          <w:sz w:val="18"/>
          <w:szCs w:val="18"/>
        </w:rPr>
        <w:t>naročal, skladno s svojimi dejanskimi potrebami in po lastni presoji, pri čemer bo izvajalcu plačal izključno dejansko naročene in izvedene storitve. Naročnik se teh storitev ne zavezuje naročiti</w:t>
      </w:r>
      <w:r w:rsidR="00E44EFF">
        <w:rPr>
          <w:rFonts w:ascii="Tahoma" w:hAnsi="Tahoma" w:cs="Tahoma"/>
          <w:sz w:val="18"/>
          <w:szCs w:val="18"/>
        </w:rPr>
        <w:t xml:space="preserve"> </w:t>
      </w:r>
      <w:r w:rsidR="00E44EFF" w:rsidRPr="00E44EFF">
        <w:rPr>
          <w:rFonts w:ascii="Tahoma" w:hAnsi="Tahoma" w:cs="Tahoma"/>
          <w:sz w:val="18"/>
          <w:szCs w:val="18"/>
        </w:rPr>
        <w:t>in pojasnjuje, da so v stolpcu A pri teh postavkah navedene ocenjene količine</w:t>
      </w:r>
      <w:r w:rsidR="0080501D">
        <w:rPr>
          <w:rFonts w:ascii="Tahoma" w:hAnsi="Tahoma" w:cs="Tahoma"/>
          <w:sz w:val="18"/>
          <w:szCs w:val="18"/>
        </w:rPr>
        <w:t>.</w:t>
      </w:r>
    </w:p>
    <w:p w14:paraId="271E27A1" w14:textId="5D2CA6DA" w:rsidR="00DB02C0" w:rsidRPr="000D776D" w:rsidRDefault="00E44F9A" w:rsidP="0080501D">
      <w:pPr>
        <w:spacing w:before="120" w:after="120"/>
        <w:rPr>
          <w:rFonts w:ascii="Tahoma" w:hAnsi="Tahoma" w:cs="Tahoma"/>
          <w:szCs w:val="20"/>
        </w:rPr>
      </w:pPr>
      <w:r w:rsidRPr="00E44F9A">
        <w:rPr>
          <w:rFonts w:ascii="Tahoma" w:hAnsi="Tahoma" w:cs="Tahoma"/>
          <w:szCs w:val="20"/>
        </w:rPr>
        <w:t>Skupna pogodbena vrednost znaša __________</w:t>
      </w:r>
      <w:r w:rsidR="0080501D">
        <w:rPr>
          <w:rFonts w:ascii="Tahoma" w:hAnsi="Tahoma" w:cs="Tahoma"/>
          <w:szCs w:val="20"/>
        </w:rPr>
        <w:t>(</w:t>
      </w:r>
      <w:r w:rsidR="0080501D" w:rsidRPr="0080501D">
        <w:rPr>
          <w:rFonts w:ascii="Tahoma" w:hAnsi="Tahoma" w:cs="Tahoma"/>
          <w:i/>
          <w:iCs/>
          <w:szCs w:val="20"/>
        </w:rPr>
        <w:t>naročnik bo na to mesto vstavil vrednost, ki jo bo ponudnik navedel v obrazcu 15.5 Ponudbeni predračun v razdelku »Skupaj ponudbena vrednost brez DDV</w:t>
      </w:r>
      <w:r w:rsidR="0080501D">
        <w:rPr>
          <w:rFonts w:ascii="Tahoma" w:hAnsi="Tahoma" w:cs="Tahoma"/>
          <w:szCs w:val="20"/>
        </w:rPr>
        <w:t>)</w:t>
      </w:r>
      <w:r w:rsidRPr="00E44F9A">
        <w:rPr>
          <w:rFonts w:ascii="Tahoma" w:hAnsi="Tahoma" w:cs="Tahoma"/>
          <w:szCs w:val="20"/>
        </w:rPr>
        <w:t xml:space="preserve"> EUR brez DDV za celotno obdobje veljavnosti pogodbe</w:t>
      </w:r>
      <w:r w:rsidR="00DB02C0" w:rsidRPr="00A7387D">
        <w:rPr>
          <w:rFonts w:ascii="Tahoma" w:hAnsi="Tahoma" w:cs="Tahoma"/>
          <w:szCs w:val="20"/>
        </w:rPr>
        <w:t>.</w:t>
      </w:r>
      <w:r w:rsidR="00DB02C0" w:rsidRPr="000D776D">
        <w:rPr>
          <w:rFonts w:ascii="Tahoma" w:hAnsi="Tahoma" w:cs="Tahoma"/>
          <w:szCs w:val="20"/>
        </w:rPr>
        <w:t xml:space="preserve"> </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730E3A18"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Ponudbene cene brez DDV morajo vključevati vse elemente iz katerih so sestavljene in morajo vključevati vse stroške (stroške </w:t>
      </w:r>
      <w:r w:rsidRPr="000D1C6A">
        <w:rPr>
          <w:rFonts w:ascii="Tahoma" w:hAnsi="Tahoma" w:cs="Tahoma"/>
          <w:szCs w:val="20"/>
        </w:rPr>
        <w:t>dela, stroške strojne in programske opreme, potne</w:t>
      </w:r>
      <w:r w:rsidRPr="000D776D">
        <w:rPr>
          <w:rFonts w:ascii="Tahoma" w:hAnsi="Tahoma" w:cs="Tahoma"/>
          <w:szCs w:val="20"/>
        </w:rPr>
        <w:t xml:space="preserve"> stroške in vse ostale </w:t>
      </w:r>
      <w:r w:rsidRPr="000D776D">
        <w:rPr>
          <w:rFonts w:ascii="Tahoma" w:hAnsi="Tahoma" w:cs="Tahoma"/>
          <w:szCs w:val="20"/>
        </w:rPr>
        <w:lastRenderedPageBreak/>
        <w:t>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w:t>
      </w:r>
      <w:r w:rsidR="0031063C">
        <w:rPr>
          <w:rFonts w:ascii="Tahoma" w:hAnsi="Tahoma" w:cs="Tahoma"/>
          <w:szCs w:val="20"/>
        </w:rPr>
        <w:t>.</w:t>
      </w:r>
    </w:p>
    <w:p w14:paraId="3C2F856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551C355A" w:rsidR="00DB02C0" w:rsidRDefault="00796878" w:rsidP="00461BE3">
      <w:pPr>
        <w:spacing w:before="120" w:after="120"/>
        <w:rPr>
          <w:rFonts w:ascii="Tahoma" w:hAnsi="Tahoma" w:cs="Tahoma"/>
          <w:szCs w:val="20"/>
        </w:rPr>
      </w:pPr>
      <w:r w:rsidRPr="00796878">
        <w:rPr>
          <w:rFonts w:ascii="Tahoma" w:hAnsi="Tahoma" w:cs="Tahoma"/>
          <w:szCs w:val="20"/>
        </w:rPr>
        <w:t xml:space="preserve">Izvajalec bo naročniku izstavil račun v elektronski obliki (e-račun v </w:t>
      </w:r>
      <w:proofErr w:type="spellStart"/>
      <w:r w:rsidRPr="00796878">
        <w:rPr>
          <w:rFonts w:ascii="Tahoma" w:hAnsi="Tahoma" w:cs="Tahoma"/>
          <w:szCs w:val="20"/>
        </w:rPr>
        <w:t>xml</w:t>
      </w:r>
      <w:proofErr w:type="spellEnd"/>
      <w:r w:rsidRPr="00796878">
        <w:rPr>
          <w:rFonts w:ascii="Tahoma" w:hAnsi="Tahoma" w:cs="Tahoma"/>
          <w:szCs w:val="20"/>
        </w:rPr>
        <w:t xml:space="preserve"> obliki) izdan v standardu e-SLOG 2.0 skupaj s prilogami v PDF obliki in ga posredoval na elektronski naslov naročnika </w:t>
      </w:r>
      <w:hyperlink r:id="rId18" w:history="1">
        <w:r w:rsidRPr="00796878">
          <w:rPr>
            <w:rFonts w:ascii="Tahoma" w:hAnsi="Tahoma" w:cs="Tahoma"/>
            <w:color w:val="0000FF"/>
            <w:szCs w:val="20"/>
            <w:u w:val="single"/>
          </w:rPr>
          <w:t>e-racun@sid.si</w:t>
        </w:r>
      </w:hyperlink>
      <w:r w:rsidR="00DB02C0" w:rsidRPr="00D4008B">
        <w:rPr>
          <w:rFonts w:ascii="Tahoma" w:hAnsi="Tahoma" w:cs="Tahoma"/>
          <w:szCs w:val="20"/>
        </w:rPr>
        <w:t>.</w:t>
      </w:r>
      <w:r w:rsidR="00DB02C0">
        <w:rPr>
          <w:rFonts w:ascii="Tahoma" w:hAnsi="Tahoma" w:cs="Tahoma"/>
          <w:szCs w:val="20"/>
        </w:rPr>
        <w:t xml:space="preserve"> </w:t>
      </w:r>
      <w:r w:rsidR="00DB02C0" w:rsidRPr="00AA6CF2">
        <w:rPr>
          <w:rFonts w:ascii="Tahoma" w:hAnsi="Tahoma" w:cs="Tahoma"/>
          <w:szCs w:val="20"/>
        </w:rPr>
        <w:t>Iz računa mora</w:t>
      </w:r>
      <w:r w:rsidR="00DB02C0">
        <w:rPr>
          <w:rFonts w:ascii="Tahoma" w:hAnsi="Tahoma" w:cs="Tahoma"/>
          <w:szCs w:val="20"/>
        </w:rPr>
        <w:t xml:space="preserve"> </w:t>
      </w:r>
      <w:r w:rsidR="00DB02C0" w:rsidRPr="00AA6CF2">
        <w:rPr>
          <w:rFonts w:ascii="Tahoma" w:hAnsi="Tahoma" w:cs="Tahoma"/>
          <w:szCs w:val="20"/>
        </w:rPr>
        <w:t>biti razvidno, kaj je bilo opravljeno (vrsta licenc, implementacija, vzdrževanje, naziv storitve</w:t>
      </w:r>
      <w:r w:rsidR="0080501D">
        <w:rPr>
          <w:rFonts w:ascii="Tahoma" w:hAnsi="Tahoma" w:cs="Tahoma"/>
          <w:szCs w:val="20"/>
        </w:rPr>
        <w:t xml:space="preserve"> svetovanja ter usposabljanja in izobraževanja</w:t>
      </w:r>
      <w:r w:rsidR="00DB02C0" w:rsidRPr="00AA6CF2">
        <w:rPr>
          <w:rFonts w:ascii="Tahoma" w:hAnsi="Tahoma" w:cs="Tahoma"/>
          <w:szCs w:val="20"/>
        </w:rPr>
        <w:t>). Račun mora obsegati sklicevanje na pogodbo in ID za DDV.</w:t>
      </w:r>
    </w:p>
    <w:p w14:paraId="0349822C" w14:textId="363790A4" w:rsidR="00DB02C0" w:rsidRPr="003A0DBC" w:rsidRDefault="008034E7" w:rsidP="00461BE3">
      <w:pPr>
        <w:spacing w:before="120" w:after="120"/>
        <w:rPr>
          <w:rFonts w:ascii="Tahoma" w:hAnsi="Tahoma" w:cs="Tahoma"/>
          <w:szCs w:val="20"/>
        </w:rPr>
      </w:pPr>
      <w:r w:rsidRPr="00C4349B">
        <w:rPr>
          <w:rFonts w:ascii="Tahoma" w:hAnsi="Tahoma" w:cs="Tahoma"/>
          <w:szCs w:val="20"/>
        </w:rPr>
        <w:t>Izva</w:t>
      </w:r>
      <w:r w:rsidR="009C42D5" w:rsidRPr="00C4349B">
        <w:rPr>
          <w:rFonts w:ascii="Tahoma" w:hAnsi="Tahoma" w:cs="Tahoma"/>
          <w:szCs w:val="20"/>
        </w:rPr>
        <w:t xml:space="preserve">jalec bo račun za </w:t>
      </w:r>
      <w:r w:rsidR="00111E52" w:rsidRPr="00C4349B">
        <w:rPr>
          <w:rFonts w:ascii="Tahoma" w:hAnsi="Tahoma" w:cs="Tahoma"/>
          <w:szCs w:val="20"/>
        </w:rPr>
        <w:t>produkte</w:t>
      </w:r>
      <w:r w:rsidR="00DB43BE" w:rsidRPr="00C4349B">
        <w:rPr>
          <w:rFonts w:ascii="Tahoma" w:hAnsi="Tahoma" w:cs="Tahoma"/>
          <w:szCs w:val="20"/>
        </w:rPr>
        <w:t>,</w:t>
      </w:r>
      <w:r w:rsidR="00111E52" w:rsidRPr="00C4349B">
        <w:rPr>
          <w:rFonts w:ascii="Tahoma" w:hAnsi="Tahoma" w:cs="Tahoma"/>
          <w:szCs w:val="20"/>
        </w:rPr>
        <w:t xml:space="preserve"> navedene v 1</w:t>
      </w:r>
      <w:r w:rsidR="000476DF">
        <w:rPr>
          <w:rFonts w:ascii="Tahoma" w:hAnsi="Tahoma" w:cs="Tahoma"/>
          <w:szCs w:val="20"/>
        </w:rPr>
        <w:t>3</w:t>
      </w:r>
      <w:r w:rsidR="00111E52" w:rsidRPr="00C4349B">
        <w:rPr>
          <w:rFonts w:ascii="Tahoma" w:hAnsi="Tahoma" w:cs="Tahoma"/>
          <w:szCs w:val="20"/>
        </w:rPr>
        <w:t>. členu pod zaporednimi številkami 1</w:t>
      </w:r>
      <w:r w:rsidR="00272D89" w:rsidRPr="00C4349B">
        <w:rPr>
          <w:rFonts w:ascii="Tahoma" w:hAnsi="Tahoma" w:cs="Tahoma"/>
          <w:szCs w:val="20"/>
        </w:rPr>
        <w:t>.</w:t>
      </w:r>
      <w:r w:rsidR="00111E52" w:rsidRPr="00C4349B">
        <w:rPr>
          <w:rFonts w:ascii="Tahoma" w:hAnsi="Tahoma" w:cs="Tahoma"/>
          <w:szCs w:val="20"/>
        </w:rPr>
        <w:t>, 2</w:t>
      </w:r>
      <w:r w:rsidR="00272D89" w:rsidRPr="00C4349B">
        <w:rPr>
          <w:rFonts w:ascii="Tahoma" w:hAnsi="Tahoma" w:cs="Tahoma"/>
          <w:szCs w:val="20"/>
        </w:rPr>
        <w:t>.</w:t>
      </w:r>
      <w:r w:rsidR="00111E52" w:rsidRPr="00C4349B">
        <w:rPr>
          <w:rFonts w:ascii="Tahoma" w:hAnsi="Tahoma" w:cs="Tahoma"/>
          <w:szCs w:val="20"/>
        </w:rPr>
        <w:t>, 3</w:t>
      </w:r>
      <w:r w:rsidR="00272D89" w:rsidRPr="00C4349B">
        <w:rPr>
          <w:rFonts w:ascii="Tahoma" w:hAnsi="Tahoma" w:cs="Tahoma"/>
          <w:szCs w:val="20"/>
        </w:rPr>
        <w:t>.</w:t>
      </w:r>
      <w:r w:rsidR="00111E52" w:rsidRPr="00C4349B">
        <w:rPr>
          <w:rFonts w:ascii="Tahoma" w:hAnsi="Tahoma" w:cs="Tahoma"/>
          <w:szCs w:val="20"/>
        </w:rPr>
        <w:t>, 4</w:t>
      </w:r>
      <w:r w:rsidR="00272D89" w:rsidRPr="00C4349B">
        <w:rPr>
          <w:rFonts w:ascii="Tahoma" w:hAnsi="Tahoma" w:cs="Tahoma"/>
          <w:szCs w:val="20"/>
        </w:rPr>
        <w:t>.</w:t>
      </w:r>
      <w:r w:rsidR="00111E52" w:rsidRPr="00C4349B">
        <w:rPr>
          <w:rFonts w:ascii="Tahoma" w:hAnsi="Tahoma" w:cs="Tahoma"/>
          <w:szCs w:val="20"/>
        </w:rPr>
        <w:t>, 5</w:t>
      </w:r>
      <w:r w:rsidR="00272D89" w:rsidRPr="00C4349B">
        <w:rPr>
          <w:rFonts w:ascii="Tahoma" w:hAnsi="Tahoma" w:cs="Tahoma"/>
          <w:szCs w:val="20"/>
        </w:rPr>
        <w:t>.</w:t>
      </w:r>
      <w:r w:rsidR="00111E52" w:rsidRPr="00C4349B">
        <w:rPr>
          <w:rFonts w:ascii="Tahoma" w:hAnsi="Tahoma" w:cs="Tahoma"/>
          <w:szCs w:val="20"/>
        </w:rPr>
        <w:t xml:space="preserve">, </w:t>
      </w:r>
      <w:r w:rsidR="0031063C" w:rsidRPr="00C4349B">
        <w:rPr>
          <w:rFonts w:ascii="Tahoma" w:hAnsi="Tahoma" w:cs="Tahoma"/>
          <w:szCs w:val="20"/>
        </w:rPr>
        <w:t>6</w:t>
      </w:r>
      <w:r w:rsidR="00272D89" w:rsidRPr="00C4349B">
        <w:rPr>
          <w:rFonts w:ascii="Tahoma" w:hAnsi="Tahoma" w:cs="Tahoma"/>
          <w:szCs w:val="20"/>
        </w:rPr>
        <w:t>.</w:t>
      </w:r>
      <w:r w:rsidR="00111E52" w:rsidRPr="00C4349B">
        <w:rPr>
          <w:rFonts w:ascii="Tahoma" w:hAnsi="Tahoma" w:cs="Tahoma"/>
          <w:szCs w:val="20"/>
        </w:rPr>
        <w:t xml:space="preserve"> in 8</w:t>
      </w:r>
      <w:r w:rsidR="00272D89" w:rsidRPr="00C4349B">
        <w:rPr>
          <w:rFonts w:ascii="Tahoma" w:hAnsi="Tahoma" w:cs="Tahoma"/>
          <w:szCs w:val="20"/>
        </w:rPr>
        <w:t>.</w:t>
      </w:r>
      <w:r w:rsidR="00956D68" w:rsidRPr="00C4349B">
        <w:rPr>
          <w:rFonts w:ascii="Tahoma" w:hAnsi="Tahoma" w:cs="Tahoma"/>
          <w:szCs w:val="20"/>
        </w:rPr>
        <w:t xml:space="preserve"> </w:t>
      </w:r>
      <w:r w:rsidR="00EE6A9E" w:rsidRPr="00C4349B">
        <w:rPr>
          <w:rFonts w:ascii="Tahoma" w:hAnsi="Tahoma" w:cs="Tahoma"/>
          <w:szCs w:val="20"/>
        </w:rPr>
        <w:t>izstavljal mesečno, najkasneje do osmega (8.) dne v tekočem mesecu za licence oziroma storitve</w:t>
      </w:r>
      <w:r w:rsidR="00DB43BE" w:rsidRPr="00C4349B">
        <w:rPr>
          <w:rFonts w:ascii="Tahoma" w:hAnsi="Tahoma" w:cs="Tahoma"/>
          <w:szCs w:val="20"/>
        </w:rPr>
        <w:t>,</w:t>
      </w:r>
      <w:r w:rsidR="00EE6A9E" w:rsidRPr="00C4349B">
        <w:rPr>
          <w:rFonts w:ascii="Tahoma" w:hAnsi="Tahoma" w:cs="Tahoma"/>
          <w:szCs w:val="20"/>
        </w:rPr>
        <w:t xml:space="preserve"> opravljene v preteklem mesecu. Prvi račun za </w:t>
      </w:r>
      <w:r w:rsidR="00DB43BE" w:rsidRPr="00C4349B">
        <w:rPr>
          <w:rFonts w:ascii="Tahoma" w:hAnsi="Tahoma" w:cs="Tahoma"/>
          <w:szCs w:val="20"/>
        </w:rPr>
        <w:t xml:space="preserve">licence oziroma </w:t>
      </w:r>
      <w:r w:rsidR="00EE6A9E" w:rsidRPr="00C4349B">
        <w:rPr>
          <w:rFonts w:ascii="Tahoma" w:hAnsi="Tahoma" w:cs="Tahoma"/>
          <w:szCs w:val="20"/>
        </w:rPr>
        <w:t>mesečne storitve zapade v plačilo v naslednjem mesecu v sorazmernem deležu glede na delež dni izvajanja storitev v</w:t>
      </w:r>
      <w:r w:rsidR="002B1A94" w:rsidRPr="00C4349B">
        <w:rPr>
          <w:rFonts w:ascii="Tahoma" w:hAnsi="Tahoma" w:cs="Tahoma"/>
          <w:szCs w:val="20"/>
        </w:rPr>
        <w:t xml:space="preserve"> zadevnem</w:t>
      </w:r>
      <w:r w:rsidR="00EE6A9E" w:rsidRPr="00C4349B">
        <w:rPr>
          <w:rFonts w:ascii="Tahoma" w:hAnsi="Tahoma" w:cs="Tahoma"/>
          <w:szCs w:val="20"/>
        </w:rPr>
        <w:t xml:space="preserve"> mesecu</w:t>
      </w:r>
      <w:r w:rsidR="00EE6A9E" w:rsidRPr="003A0DBC">
        <w:rPr>
          <w:rFonts w:ascii="Tahoma" w:hAnsi="Tahoma" w:cs="Tahoma"/>
          <w:szCs w:val="20"/>
        </w:rPr>
        <w:t>.</w:t>
      </w:r>
      <w:r w:rsidR="00D4279D" w:rsidRPr="003A0DBC">
        <w:rPr>
          <w:rFonts w:ascii="Tahoma" w:hAnsi="Tahoma" w:cs="Tahoma"/>
          <w:szCs w:val="20"/>
        </w:rPr>
        <w:t xml:space="preserve"> </w:t>
      </w:r>
      <w:r w:rsidR="002B1A94" w:rsidRPr="00C4349B">
        <w:rPr>
          <w:rFonts w:ascii="Tahoma" w:hAnsi="Tahoma" w:cs="Tahoma"/>
          <w:szCs w:val="20"/>
        </w:rPr>
        <w:t>R</w:t>
      </w:r>
      <w:r w:rsidR="00DB02C0" w:rsidRPr="00C4349B">
        <w:rPr>
          <w:rFonts w:ascii="Tahoma" w:hAnsi="Tahoma" w:cs="Tahoma"/>
          <w:szCs w:val="20"/>
        </w:rPr>
        <w:t xml:space="preserve">ačunu </w:t>
      </w:r>
      <w:r w:rsidR="002B1A94" w:rsidRPr="00C4349B">
        <w:rPr>
          <w:rFonts w:ascii="Tahoma" w:hAnsi="Tahoma" w:cs="Tahoma"/>
          <w:szCs w:val="20"/>
        </w:rPr>
        <w:t xml:space="preserve">mora </w:t>
      </w:r>
      <w:r w:rsidR="00DB02C0" w:rsidRPr="00C4349B">
        <w:rPr>
          <w:rFonts w:ascii="Tahoma" w:hAnsi="Tahoma" w:cs="Tahoma"/>
          <w:szCs w:val="20"/>
        </w:rPr>
        <w:t>priložiti tudi seznam licenc</w:t>
      </w:r>
      <w:r w:rsidR="002B1A94" w:rsidRPr="00C4349B">
        <w:rPr>
          <w:rFonts w:ascii="Tahoma" w:hAnsi="Tahoma" w:cs="Tahoma"/>
          <w:szCs w:val="20"/>
        </w:rPr>
        <w:t>,</w:t>
      </w:r>
      <w:r w:rsidR="00DB02C0" w:rsidRPr="00C4349B">
        <w:rPr>
          <w:rFonts w:ascii="Tahoma" w:hAnsi="Tahoma" w:cs="Tahoma"/>
          <w:szCs w:val="20"/>
        </w:rPr>
        <w:t xml:space="preserve"> posredovanih v najem</w:t>
      </w:r>
      <w:r w:rsidR="002B1A94" w:rsidRPr="00C4349B">
        <w:rPr>
          <w:rFonts w:ascii="Tahoma" w:hAnsi="Tahoma" w:cs="Tahoma"/>
          <w:szCs w:val="20"/>
        </w:rPr>
        <w:t>, ter</w:t>
      </w:r>
      <w:r w:rsidR="00DB02C0" w:rsidRPr="00C4349B">
        <w:rPr>
          <w:rFonts w:ascii="Tahoma" w:hAnsi="Tahoma" w:cs="Tahoma"/>
          <w:szCs w:val="20"/>
        </w:rPr>
        <w:t xml:space="preserve"> kopijo elektronskega sporočila izdajatelja licenc o potrditvi naročila oziroma</w:t>
      </w:r>
      <w:r w:rsidR="00EA6EC4" w:rsidRPr="00C4349B">
        <w:rPr>
          <w:rFonts w:ascii="Tahoma" w:hAnsi="Tahoma" w:cs="Tahoma"/>
          <w:szCs w:val="20"/>
        </w:rPr>
        <w:t>,</w:t>
      </w:r>
      <w:r w:rsidR="00DB02C0" w:rsidRPr="00C4349B">
        <w:rPr>
          <w:rFonts w:ascii="Tahoma" w:hAnsi="Tahoma" w:cs="Tahoma"/>
          <w:szCs w:val="20"/>
        </w:rPr>
        <w:t xml:space="preserve"> kadar je to primerno, obojestransko podpisan primopredajni zapisnik.</w:t>
      </w:r>
    </w:p>
    <w:p w14:paraId="361379EC" w14:textId="6D81BE98" w:rsidR="00DB02C0" w:rsidRPr="00C4349B" w:rsidRDefault="003B0060" w:rsidP="00461BE3">
      <w:pPr>
        <w:spacing w:before="120" w:after="120"/>
        <w:rPr>
          <w:rFonts w:ascii="Tahoma" w:hAnsi="Tahoma" w:cs="Tahoma"/>
          <w:szCs w:val="20"/>
        </w:rPr>
      </w:pPr>
      <w:r w:rsidRPr="00C4349B">
        <w:rPr>
          <w:rFonts w:ascii="Tahoma" w:hAnsi="Tahoma" w:cs="Tahoma"/>
          <w:szCs w:val="20"/>
        </w:rPr>
        <w:t>Izvajalec bo r</w:t>
      </w:r>
      <w:r w:rsidR="00DB02C0" w:rsidRPr="00C4349B">
        <w:rPr>
          <w:rFonts w:ascii="Tahoma" w:hAnsi="Tahoma" w:cs="Tahoma"/>
          <w:szCs w:val="20"/>
        </w:rPr>
        <w:t xml:space="preserve">ačun za </w:t>
      </w:r>
      <w:r w:rsidR="007813C4" w:rsidRPr="00C4349B">
        <w:rPr>
          <w:rFonts w:ascii="Tahoma" w:hAnsi="Tahoma" w:cs="Tahoma"/>
          <w:szCs w:val="20"/>
        </w:rPr>
        <w:t xml:space="preserve">integracijo IBM </w:t>
      </w:r>
      <w:proofErr w:type="spellStart"/>
      <w:r w:rsidR="007813C4" w:rsidRPr="00C4349B">
        <w:rPr>
          <w:rFonts w:ascii="Tahoma" w:hAnsi="Tahoma" w:cs="Tahoma"/>
          <w:szCs w:val="20"/>
        </w:rPr>
        <w:t>Q</w:t>
      </w:r>
      <w:r w:rsidR="0095742F" w:rsidRPr="00C4349B">
        <w:rPr>
          <w:rFonts w:ascii="Tahoma" w:hAnsi="Tahoma" w:cs="Tahoma"/>
          <w:szCs w:val="20"/>
        </w:rPr>
        <w:t>R</w:t>
      </w:r>
      <w:r w:rsidR="007813C4" w:rsidRPr="00C4349B">
        <w:rPr>
          <w:rFonts w:ascii="Tahoma" w:hAnsi="Tahoma" w:cs="Tahoma"/>
          <w:szCs w:val="20"/>
        </w:rPr>
        <w:t>adar</w:t>
      </w:r>
      <w:proofErr w:type="spellEnd"/>
      <w:r w:rsidR="007813C4" w:rsidRPr="00C4349B">
        <w:rPr>
          <w:rFonts w:ascii="Tahoma" w:hAnsi="Tahoma" w:cs="Tahoma"/>
          <w:szCs w:val="20"/>
        </w:rPr>
        <w:t xml:space="preserve"> s SOAR orodjem</w:t>
      </w:r>
      <w:r w:rsidR="00B53241" w:rsidRPr="00C4349B">
        <w:rPr>
          <w:rFonts w:ascii="Tahoma" w:hAnsi="Tahoma" w:cs="Tahoma"/>
          <w:szCs w:val="20"/>
        </w:rPr>
        <w:t xml:space="preserve">, kot </w:t>
      </w:r>
      <w:r w:rsidR="00DF1869" w:rsidRPr="00C4349B">
        <w:rPr>
          <w:rFonts w:ascii="Tahoma" w:hAnsi="Tahoma" w:cs="Tahoma"/>
          <w:szCs w:val="20"/>
        </w:rPr>
        <w:t xml:space="preserve">je </w:t>
      </w:r>
      <w:r w:rsidR="00B53241" w:rsidRPr="00C4349B">
        <w:rPr>
          <w:rFonts w:ascii="Tahoma" w:hAnsi="Tahoma" w:cs="Tahoma"/>
          <w:szCs w:val="20"/>
        </w:rPr>
        <w:t>navedeno v 1</w:t>
      </w:r>
      <w:r w:rsidR="000476DF">
        <w:rPr>
          <w:rFonts w:ascii="Tahoma" w:hAnsi="Tahoma" w:cs="Tahoma"/>
          <w:szCs w:val="20"/>
        </w:rPr>
        <w:t>3</w:t>
      </w:r>
      <w:r w:rsidR="00B53241" w:rsidRPr="00C4349B">
        <w:rPr>
          <w:rFonts w:ascii="Tahoma" w:hAnsi="Tahoma" w:cs="Tahoma"/>
          <w:szCs w:val="20"/>
        </w:rPr>
        <w:t>. členu pod zaporedno števil</w:t>
      </w:r>
      <w:r w:rsidR="00272D89" w:rsidRPr="00C4349B">
        <w:rPr>
          <w:rFonts w:ascii="Tahoma" w:hAnsi="Tahoma" w:cs="Tahoma"/>
          <w:szCs w:val="20"/>
        </w:rPr>
        <w:t xml:space="preserve">ko </w:t>
      </w:r>
      <w:r w:rsidR="0031063C" w:rsidRPr="00C4349B">
        <w:rPr>
          <w:rFonts w:ascii="Tahoma" w:hAnsi="Tahoma" w:cs="Tahoma"/>
          <w:szCs w:val="20"/>
        </w:rPr>
        <w:t>7</w:t>
      </w:r>
      <w:r w:rsidR="00272D89" w:rsidRPr="00C4349B">
        <w:rPr>
          <w:rFonts w:ascii="Tahoma" w:hAnsi="Tahoma" w:cs="Tahoma"/>
          <w:szCs w:val="20"/>
        </w:rPr>
        <w:t>.,</w:t>
      </w:r>
      <w:r w:rsidR="007813C4" w:rsidRPr="00C4349B">
        <w:rPr>
          <w:rFonts w:ascii="Tahoma" w:hAnsi="Tahoma" w:cs="Tahoma"/>
          <w:szCs w:val="20"/>
        </w:rPr>
        <w:t xml:space="preserve"> izstavil </w:t>
      </w:r>
      <w:r w:rsidR="00DB02C0" w:rsidRPr="00C4349B">
        <w:rPr>
          <w:rFonts w:ascii="Tahoma" w:hAnsi="Tahoma" w:cs="Tahoma"/>
          <w:szCs w:val="20"/>
        </w:rPr>
        <w:t xml:space="preserve">po </w:t>
      </w:r>
      <w:r w:rsidR="000476DF">
        <w:rPr>
          <w:rFonts w:ascii="Tahoma" w:hAnsi="Tahoma" w:cs="Tahoma"/>
          <w:szCs w:val="20"/>
        </w:rPr>
        <w:t>uspešno izvedeni integraciji</w:t>
      </w:r>
      <w:r w:rsidR="00DB02C0" w:rsidRPr="00C4349B">
        <w:rPr>
          <w:rFonts w:ascii="Tahoma" w:hAnsi="Tahoma" w:cs="Tahoma"/>
          <w:szCs w:val="20"/>
        </w:rPr>
        <w:t xml:space="preserve">. </w:t>
      </w:r>
      <w:r w:rsidR="00A528DC" w:rsidRPr="00C4349B">
        <w:rPr>
          <w:rFonts w:ascii="Tahoma" w:hAnsi="Tahoma" w:cs="Tahoma"/>
          <w:szCs w:val="20"/>
        </w:rPr>
        <w:t>R</w:t>
      </w:r>
      <w:r w:rsidR="00DB02C0" w:rsidRPr="00C4349B">
        <w:rPr>
          <w:rFonts w:ascii="Tahoma" w:hAnsi="Tahoma" w:cs="Tahoma"/>
          <w:szCs w:val="20"/>
        </w:rPr>
        <w:t xml:space="preserve">ačunu </w:t>
      </w:r>
      <w:r w:rsidR="00A528DC" w:rsidRPr="00C4349B">
        <w:rPr>
          <w:rFonts w:ascii="Tahoma" w:hAnsi="Tahoma" w:cs="Tahoma"/>
          <w:szCs w:val="20"/>
        </w:rPr>
        <w:t xml:space="preserve">mora </w:t>
      </w:r>
      <w:r w:rsidR="00DB02C0" w:rsidRPr="00C4349B">
        <w:rPr>
          <w:rFonts w:ascii="Tahoma" w:hAnsi="Tahoma" w:cs="Tahoma"/>
          <w:szCs w:val="20"/>
        </w:rPr>
        <w:t>priložiti tudi obojestransko podpisan primopredajni zapisnik o zaključenih delih.</w:t>
      </w:r>
    </w:p>
    <w:p w14:paraId="3BB5C206" w14:textId="4D1AF65C" w:rsidR="00596159" w:rsidRPr="00C4349B" w:rsidRDefault="00F90D3E" w:rsidP="00461BE3">
      <w:pPr>
        <w:spacing w:before="120" w:after="120"/>
        <w:rPr>
          <w:rFonts w:ascii="Tahoma" w:hAnsi="Tahoma" w:cs="Tahoma"/>
          <w:szCs w:val="20"/>
        </w:rPr>
      </w:pPr>
      <w:r w:rsidRPr="00C4349B">
        <w:rPr>
          <w:rFonts w:ascii="Tahoma" w:hAnsi="Tahoma" w:cs="Tahoma"/>
          <w:szCs w:val="20"/>
        </w:rPr>
        <w:t>Izvajalec bo račun za d</w:t>
      </w:r>
      <w:r w:rsidR="00DB02C0" w:rsidRPr="00C4349B">
        <w:rPr>
          <w:rFonts w:ascii="Tahoma" w:hAnsi="Tahoma" w:cs="Tahoma"/>
          <w:szCs w:val="20"/>
        </w:rPr>
        <w:t>odatne storitve</w:t>
      </w:r>
      <w:r w:rsidRPr="00C4349B">
        <w:rPr>
          <w:rFonts w:ascii="Tahoma" w:hAnsi="Tahoma" w:cs="Tahoma"/>
          <w:szCs w:val="20"/>
        </w:rPr>
        <w:t>, navedene v 1</w:t>
      </w:r>
      <w:r w:rsidR="000476DF">
        <w:rPr>
          <w:rFonts w:ascii="Tahoma" w:hAnsi="Tahoma" w:cs="Tahoma"/>
          <w:szCs w:val="20"/>
        </w:rPr>
        <w:t>3</w:t>
      </w:r>
      <w:r w:rsidRPr="00C4349B">
        <w:rPr>
          <w:rFonts w:ascii="Tahoma" w:hAnsi="Tahoma" w:cs="Tahoma"/>
          <w:szCs w:val="20"/>
        </w:rPr>
        <w:t xml:space="preserve">. členu pod zaporednimi številkami </w:t>
      </w:r>
      <w:r w:rsidR="00640817" w:rsidRPr="00C4349B">
        <w:rPr>
          <w:rFonts w:ascii="Tahoma" w:hAnsi="Tahoma" w:cs="Tahoma"/>
          <w:szCs w:val="20"/>
        </w:rPr>
        <w:t>9., 10. in 11.</w:t>
      </w:r>
      <w:r w:rsidR="00DB02C0" w:rsidRPr="00C4349B">
        <w:rPr>
          <w:rFonts w:ascii="Tahoma" w:hAnsi="Tahoma" w:cs="Tahoma"/>
          <w:szCs w:val="20"/>
        </w:rPr>
        <w:t xml:space="preserve"> naročniku zaračunal po </w:t>
      </w:r>
      <w:r w:rsidR="00596159" w:rsidRPr="00C4349B">
        <w:rPr>
          <w:rFonts w:ascii="Tahoma" w:hAnsi="Tahoma" w:cs="Tahoma"/>
          <w:szCs w:val="20"/>
        </w:rPr>
        <w:t>izvedbi</w:t>
      </w:r>
      <w:r w:rsidR="00CC21C3" w:rsidRPr="00C4349B">
        <w:rPr>
          <w:rFonts w:ascii="Tahoma" w:hAnsi="Tahoma" w:cs="Tahoma"/>
          <w:szCs w:val="20"/>
        </w:rPr>
        <w:t xml:space="preserve"> </w:t>
      </w:r>
      <w:r w:rsidR="000A43FE" w:rsidRPr="00C4349B">
        <w:rPr>
          <w:rFonts w:ascii="Tahoma" w:hAnsi="Tahoma" w:cs="Tahoma"/>
          <w:szCs w:val="20"/>
        </w:rPr>
        <w:t>delavnic</w:t>
      </w:r>
      <w:r w:rsidR="00CC21C3" w:rsidRPr="00C4349B">
        <w:rPr>
          <w:rFonts w:ascii="Tahoma" w:hAnsi="Tahoma" w:cs="Tahoma"/>
          <w:szCs w:val="20"/>
        </w:rPr>
        <w:t>, svetovanj in usposabljanja oziroma izobraževanja</w:t>
      </w:r>
      <w:r w:rsidR="006754F1" w:rsidRPr="00C4349B">
        <w:rPr>
          <w:rFonts w:ascii="Tahoma" w:hAnsi="Tahoma" w:cs="Tahoma"/>
          <w:szCs w:val="20"/>
        </w:rPr>
        <w:t>.</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0A8E142A" w14:textId="5E67487F" w:rsidR="00796878" w:rsidRPr="000D776D" w:rsidRDefault="00796878" w:rsidP="00461BE3">
      <w:pPr>
        <w:spacing w:before="120" w:after="120"/>
        <w:rPr>
          <w:rFonts w:ascii="Tahoma" w:hAnsi="Tahoma" w:cs="Tahoma"/>
          <w:szCs w:val="20"/>
        </w:rPr>
      </w:pPr>
      <w:r w:rsidRPr="00796878">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03DA78B4" w14:textId="356E427F" w:rsidR="009936B6" w:rsidRPr="009936B6" w:rsidRDefault="009936B6" w:rsidP="009936B6">
      <w:pPr>
        <w:spacing w:before="120" w:after="120"/>
        <w:rPr>
          <w:rFonts w:ascii="Tahoma" w:hAnsi="Tahoma" w:cs="Tahoma"/>
        </w:rPr>
      </w:pPr>
      <w:bookmarkStart w:id="246" w:name="_Hlk198799182"/>
      <w:bookmarkStart w:id="247" w:name="_Hlk199230613"/>
      <w:bookmarkStart w:id="248" w:name="_Hlk199160145"/>
      <w:r w:rsidRPr="009936B6">
        <w:rPr>
          <w:rFonts w:ascii="Tahoma" w:hAnsi="Tahoma" w:cs="Tahoma"/>
        </w:rPr>
        <w:t>Izvajalec bo pogodbene storitve opravlja</w:t>
      </w:r>
      <w:r w:rsidR="003A0DBC">
        <w:rPr>
          <w:rFonts w:ascii="Tahoma" w:hAnsi="Tahoma" w:cs="Tahoma"/>
        </w:rPr>
        <w:t>l</w:t>
      </w:r>
      <w:r w:rsidRPr="009936B6">
        <w:rPr>
          <w:rFonts w:ascii="Tahoma" w:hAnsi="Tahoma" w:cs="Tahoma"/>
        </w:rPr>
        <w:t xml:space="preserve"> tudi s podizvajalcem/i ________, </w:t>
      </w:r>
      <w:bookmarkStart w:id="249" w:name="_Hlk198633386"/>
      <w:r w:rsidRPr="009936B6">
        <w:rPr>
          <w:rFonts w:ascii="Tahoma" w:hAnsi="Tahoma" w:cs="Tahoma"/>
        </w:rPr>
        <w:t>ki bo opravljal</w:t>
      </w:r>
      <w:r w:rsidR="006E0742">
        <w:rPr>
          <w:rFonts w:ascii="Tahoma" w:hAnsi="Tahoma" w:cs="Tahoma"/>
        </w:rPr>
        <w:t xml:space="preserve"> </w:t>
      </w:r>
      <w:r w:rsidRPr="009936B6">
        <w:rPr>
          <w:rFonts w:ascii="Tahoma" w:hAnsi="Tahoma" w:cs="Tahoma"/>
        </w:rPr>
        <w:t xml:space="preserve"> ______ v višini ____ EUR brez DDV</w:t>
      </w:r>
      <w:bookmarkEnd w:id="249"/>
      <w:r w:rsidRPr="009936B6">
        <w:rPr>
          <w:rFonts w:ascii="Tahoma" w:hAnsi="Tahoma" w:cs="Tahoma"/>
        </w:rPr>
        <w:t xml:space="preserve"> na način, kot izhaja iz dokumentacije v zvezi z oddajo javnega naročila in ponudbe izvajalca. </w:t>
      </w:r>
      <w:bookmarkStart w:id="250" w:name="_Hlk128759258"/>
    </w:p>
    <w:bookmarkEnd w:id="250"/>
    <w:p w14:paraId="6F554E61" w14:textId="2D20A923" w:rsidR="009936B6" w:rsidRPr="009936B6" w:rsidRDefault="009936B6" w:rsidP="009936B6">
      <w:pPr>
        <w:spacing w:before="120" w:after="120"/>
        <w:rPr>
          <w:rFonts w:ascii="Tahoma" w:hAnsi="Tahoma" w:cs="Tahoma"/>
        </w:rPr>
      </w:pPr>
      <w:r w:rsidRPr="009936B6">
        <w:rPr>
          <w:rFonts w:ascii="Tahoma" w:hAnsi="Tahoma" w:cs="Tahoma"/>
        </w:rPr>
        <w:t xml:space="preserve">Izvajalec se zavezuje: </w:t>
      </w:r>
    </w:p>
    <w:p w14:paraId="36ACD9E6" w14:textId="59056547" w:rsidR="009936B6"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izvaja</w:t>
      </w:r>
      <w:r w:rsidR="0079476C">
        <w:rPr>
          <w:rFonts w:ascii="Tahoma" w:hAnsi="Tahoma" w:cs="Tahoma"/>
          <w:szCs w:val="20"/>
        </w:rPr>
        <w:t>ti</w:t>
      </w:r>
      <w:r w:rsidRPr="009936B6">
        <w:rPr>
          <w:rFonts w:ascii="Tahoma" w:hAnsi="Tahoma" w:cs="Tahoma"/>
          <w:szCs w:val="20"/>
        </w:rPr>
        <w:t xml:space="preserve"> nadzor nad storitvami, ki jih je oddal v </w:t>
      </w:r>
      <w:proofErr w:type="spellStart"/>
      <w:r w:rsidRPr="009936B6">
        <w:rPr>
          <w:rFonts w:ascii="Tahoma" w:hAnsi="Tahoma" w:cs="Tahoma"/>
          <w:szCs w:val="20"/>
        </w:rPr>
        <w:t>podizvajanje</w:t>
      </w:r>
      <w:proofErr w:type="spellEnd"/>
      <w:r w:rsidR="0043693A">
        <w:rPr>
          <w:rFonts w:ascii="Tahoma" w:hAnsi="Tahoma" w:cs="Tahoma"/>
          <w:szCs w:val="20"/>
        </w:rPr>
        <w:t>, ter zagotavljati neprekinjeno in pravočasno izpolnjevanje vseh pogodbenih obveznosti do naročni</w:t>
      </w:r>
      <w:r w:rsidR="0043693A" w:rsidRPr="0092082B">
        <w:rPr>
          <w:rFonts w:ascii="Tahoma" w:hAnsi="Tahoma" w:cs="Tahoma"/>
          <w:szCs w:val="20"/>
        </w:rPr>
        <w:t>ka</w:t>
      </w:r>
      <w:r w:rsidR="0043693A" w:rsidRPr="00C4349B">
        <w:rPr>
          <w:rFonts w:ascii="Tahoma" w:hAnsi="Tahoma" w:cs="Tahoma"/>
          <w:szCs w:val="20"/>
        </w:rPr>
        <w:t>,</w:t>
      </w:r>
      <w:r w:rsidR="0079476C" w:rsidRPr="00C4349B">
        <w:rPr>
          <w:rFonts w:ascii="Tahoma" w:hAnsi="Tahoma" w:cs="Tahoma"/>
          <w:szCs w:val="20"/>
        </w:rPr>
        <w:t xml:space="preserve"> </w:t>
      </w:r>
      <w:r w:rsidR="0043693A" w:rsidRPr="00C4349B">
        <w:rPr>
          <w:rFonts w:ascii="Tahoma" w:hAnsi="Tahoma" w:cs="Tahoma"/>
          <w:szCs w:val="20"/>
        </w:rPr>
        <w:t>pri čemer v celoti</w:t>
      </w:r>
      <w:r w:rsidR="0079476C" w:rsidRPr="00C4349B">
        <w:rPr>
          <w:rFonts w:ascii="Tahoma" w:hAnsi="Tahoma" w:cs="Tahoma"/>
          <w:szCs w:val="20"/>
        </w:rPr>
        <w:t xml:space="preserve"> odgovarja </w:t>
      </w:r>
      <w:r w:rsidR="00C81ABF" w:rsidRPr="00C4349B">
        <w:rPr>
          <w:rFonts w:ascii="Tahoma" w:hAnsi="Tahoma" w:cs="Tahoma"/>
          <w:szCs w:val="20"/>
        </w:rPr>
        <w:t>za izvajanje storitev IKT, ki jih opravljajo podizvajalci IKT storitev</w:t>
      </w:r>
      <w:r w:rsidR="002B244E" w:rsidRPr="0092082B">
        <w:rPr>
          <w:rFonts w:ascii="Tahoma" w:hAnsi="Tahoma" w:cs="Tahoma"/>
          <w:szCs w:val="20"/>
        </w:rPr>
        <w:t>,</w:t>
      </w:r>
      <w:r w:rsidR="0095742F" w:rsidRPr="0092082B">
        <w:rPr>
          <w:rFonts w:ascii="Tahoma" w:hAnsi="Tahoma" w:cs="Tahoma"/>
          <w:szCs w:val="20"/>
        </w:rPr>
        <w:t xml:space="preserve"> </w:t>
      </w:r>
      <w:r w:rsidR="00F30212" w:rsidRPr="0092082B">
        <w:rPr>
          <w:rFonts w:ascii="Tahoma" w:hAnsi="Tahoma" w:cs="Tahoma"/>
          <w:szCs w:val="20"/>
        </w:rPr>
        <w:t>in</w:t>
      </w:r>
      <w:r w:rsidR="00F30212">
        <w:rPr>
          <w:rFonts w:ascii="Tahoma" w:hAnsi="Tahoma" w:cs="Tahoma"/>
          <w:szCs w:val="20"/>
        </w:rPr>
        <w:t xml:space="preserve"> </w:t>
      </w:r>
      <w:r w:rsidR="00FD6239">
        <w:rPr>
          <w:rFonts w:ascii="Tahoma" w:hAnsi="Tahoma" w:cs="Tahoma"/>
          <w:szCs w:val="20"/>
        </w:rPr>
        <w:t>za</w:t>
      </w:r>
      <w:r w:rsidR="00F30212">
        <w:rPr>
          <w:rFonts w:ascii="Tahoma" w:hAnsi="Tahoma" w:cs="Tahoma"/>
          <w:szCs w:val="20"/>
        </w:rPr>
        <w:t xml:space="preserve"> izvedbo prejetega naročila</w:t>
      </w:r>
      <w:r w:rsidRPr="009936B6">
        <w:rPr>
          <w:rFonts w:ascii="Tahoma" w:hAnsi="Tahoma" w:cs="Tahoma"/>
          <w:szCs w:val="20"/>
        </w:rPr>
        <w:t>;</w:t>
      </w:r>
    </w:p>
    <w:p w14:paraId="6E7DAD8E" w14:textId="75B737AB" w:rsidR="009936B6"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lastRenderedPageBreak/>
        <w:t>pridobi</w:t>
      </w:r>
      <w:r w:rsidR="004D20FD">
        <w:rPr>
          <w:rFonts w:ascii="Tahoma" w:hAnsi="Tahoma" w:cs="Tahoma"/>
          <w:szCs w:val="20"/>
        </w:rPr>
        <w:t>ti</w:t>
      </w:r>
      <w:r w:rsidRPr="009936B6">
        <w:rPr>
          <w:rFonts w:ascii="Tahoma" w:hAnsi="Tahoma" w:cs="Tahoma"/>
          <w:szCs w:val="20"/>
        </w:rPr>
        <w:t xml:space="preserve"> predhodno pisno soglasje</w:t>
      </w:r>
      <w:r w:rsidR="0076277C">
        <w:rPr>
          <w:rFonts w:ascii="Tahoma" w:hAnsi="Tahoma" w:cs="Tahoma"/>
          <w:szCs w:val="20"/>
        </w:rPr>
        <w:t xml:space="preserve"> naročnika</w:t>
      </w:r>
      <w:r w:rsidRPr="009936B6">
        <w:rPr>
          <w:rFonts w:ascii="Tahoma" w:hAnsi="Tahoma" w:cs="Tahoma"/>
          <w:szCs w:val="20"/>
        </w:rPr>
        <w:t xml:space="preserve"> pred odda</w:t>
      </w:r>
      <w:r w:rsidR="0076277C">
        <w:rPr>
          <w:rFonts w:ascii="Tahoma" w:hAnsi="Tahoma" w:cs="Tahoma"/>
          <w:szCs w:val="20"/>
        </w:rPr>
        <w:t>jo</w:t>
      </w:r>
      <w:r w:rsidRPr="009936B6">
        <w:rPr>
          <w:rFonts w:ascii="Tahoma" w:hAnsi="Tahoma" w:cs="Tahoma"/>
          <w:szCs w:val="20"/>
        </w:rPr>
        <w:t xml:space="preserve"> storitev in</w:t>
      </w:r>
      <w:r w:rsidR="0076277C">
        <w:rPr>
          <w:rFonts w:ascii="Tahoma" w:hAnsi="Tahoma" w:cs="Tahoma"/>
          <w:szCs w:val="20"/>
        </w:rPr>
        <w:t>/ali</w:t>
      </w:r>
      <w:r w:rsidRPr="009936B6">
        <w:rPr>
          <w:rFonts w:ascii="Tahoma" w:hAnsi="Tahoma" w:cs="Tahoma"/>
          <w:szCs w:val="20"/>
        </w:rPr>
        <w:t xml:space="preserve"> podatk</w:t>
      </w:r>
      <w:r w:rsidR="0076277C">
        <w:rPr>
          <w:rFonts w:ascii="Tahoma" w:hAnsi="Tahoma" w:cs="Tahoma"/>
          <w:szCs w:val="20"/>
        </w:rPr>
        <w:t>ov</w:t>
      </w:r>
      <w:r w:rsidRPr="009936B6">
        <w:rPr>
          <w:rFonts w:ascii="Tahoma" w:hAnsi="Tahoma" w:cs="Tahoma"/>
          <w:szCs w:val="20"/>
        </w:rPr>
        <w:t xml:space="preserve"> podizvajalcu v </w:t>
      </w:r>
      <w:proofErr w:type="spellStart"/>
      <w:r w:rsidRPr="009936B6">
        <w:rPr>
          <w:rFonts w:ascii="Tahoma" w:hAnsi="Tahoma" w:cs="Tahoma"/>
          <w:szCs w:val="20"/>
        </w:rPr>
        <w:t>podizvajanje</w:t>
      </w:r>
      <w:proofErr w:type="spellEnd"/>
      <w:r w:rsidR="00497872">
        <w:rPr>
          <w:rFonts w:ascii="Aptos" w:eastAsia="Aptos" w:hAnsi="Aptos"/>
          <w:sz w:val="22"/>
          <w:lang w:eastAsia="en-US"/>
        </w:rPr>
        <w:t>,</w:t>
      </w:r>
      <w:bookmarkStart w:id="251" w:name="_Hlk198634187"/>
      <w:r w:rsidR="00497872">
        <w:rPr>
          <w:rFonts w:ascii="Tahoma" w:hAnsi="Tahoma" w:cs="Tahoma"/>
          <w:szCs w:val="20"/>
        </w:rPr>
        <w:t xml:space="preserve"> pri čemer mora navesti </w:t>
      </w:r>
      <w:r w:rsidRPr="009936B6">
        <w:rPr>
          <w:rFonts w:ascii="Tahoma" w:hAnsi="Tahoma" w:cs="Tahoma"/>
          <w:szCs w:val="20"/>
        </w:rPr>
        <w:t xml:space="preserve">lokacijo podatkov, ki jih bo </w:t>
      </w:r>
      <w:r w:rsidR="001E28FD">
        <w:rPr>
          <w:rFonts w:ascii="Tahoma" w:hAnsi="Tahoma" w:cs="Tahoma"/>
          <w:szCs w:val="20"/>
        </w:rPr>
        <w:t xml:space="preserve">podizvajalec </w:t>
      </w:r>
      <w:r w:rsidRPr="009936B6">
        <w:rPr>
          <w:rFonts w:ascii="Tahoma" w:hAnsi="Tahoma" w:cs="Tahoma"/>
          <w:szCs w:val="20"/>
        </w:rPr>
        <w:t>obdeloval ali shranjeval</w:t>
      </w:r>
      <w:bookmarkEnd w:id="251"/>
      <w:r w:rsidR="00961B10">
        <w:rPr>
          <w:rFonts w:ascii="Tahoma" w:hAnsi="Tahoma" w:cs="Tahoma"/>
          <w:szCs w:val="20"/>
        </w:rPr>
        <w:t>, ter naročniku zagotavljal ažurne informacije o teh lokacijah, kadar je to ustrezno</w:t>
      </w:r>
      <w:r w:rsidR="00B34914">
        <w:rPr>
          <w:rFonts w:ascii="Tahoma" w:hAnsi="Tahoma" w:cs="Tahoma"/>
          <w:szCs w:val="20"/>
        </w:rPr>
        <w:t>, in zagotoviti, da so skladne z veljavnimi predpisi in zahtevami glede</w:t>
      </w:r>
      <w:r w:rsidR="002B2DAA">
        <w:rPr>
          <w:rFonts w:ascii="Tahoma" w:hAnsi="Tahoma" w:cs="Tahoma"/>
          <w:szCs w:val="20"/>
        </w:rPr>
        <w:t xml:space="preserve"> varstva podatkov</w:t>
      </w:r>
      <w:r w:rsidRPr="009936B6">
        <w:rPr>
          <w:rFonts w:ascii="Tahoma" w:hAnsi="Tahoma" w:cs="Tahoma"/>
          <w:szCs w:val="20"/>
        </w:rPr>
        <w:t>;</w:t>
      </w:r>
      <w:r w:rsidR="002B2DAA">
        <w:rPr>
          <w:rFonts w:ascii="Tahoma" w:hAnsi="Tahoma" w:cs="Tahoma"/>
          <w:szCs w:val="20"/>
        </w:rPr>
        <w:t xml:space="preserve"> v primeru spremembe lokacije mora izvajalec naročnika o tem pisno obvestiti</w:t>
      </w:r>
      <w:r w:rsidR="00606839">
        <w:rPr>
          <w:rFonts w:ascii="Tahoma" w:hAnsi="Tahoma" w:cs="Tahoma"/>
          <w:szCs w:val="20"/>
        </w:rPr>
        <w:t xml:space="preserve"> najmanj 30 dni pred predvideno spremembo;</w:t>
      </w:r>
    </w:p>
    <w:p w14:paraId="18602CC9" w14:textId="2F86FD62" w:rsidR="009936B6"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zagotovi</w:t>
      </w:r>
      <w:r w:rsidR="007A72D8">
        <w:rPr>
          <w:rFonts w:ascii="Tahoma" w:hAnsi="Tahoma" w:cs="Tahoma"/>
          <w:szCs w:val="20"/>
        </w:rPr>
        <w:t>ti</w:t>
      </w:r>
      <w:r w:rsidRPr="009936B6">
        <w:rPr>
          <w:rFonts w:ascii="Tahoma" w:hAnsi="Tahoma" w:cs="Tahoma"/>
          <w:szCs w:val="20"/>
        </w:rPr>
        <w:t>, da bo podizvajalec IKT storitev naročniku in ustreznim pristojnim organom podelil enake pravice dostopa, inšpekcijskega pregleda in revizije, kot jih ima naročnik do izvajalca;</w:t>
      </w:r>
    </w:p>
    <w:p w14:paraId="4C6B74B9" w14:textId="3107B03C" w:rsidR="009936B6"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redno spremlja</w:t>
      </w:r>
      <w:r w:rsidR="007A72D8">
        <w:rPr>
          <w:rFonts w:ascii="Tahoma" w:hAnsi="Tahoma" w:cs="Tahoma"/>
          <w:szCs w:val="20"/>
        </w:rPr>
        <w:t>ti</w:t>
      </w:r>
      <w:r w:rsidRPr="009936B6">
        <w:rPr>
          <w:rFonts w:ascii="Tahoma" w:hAnsi="Tahoma" w:cs="Tahoma"/>
          <w:szCs w:val="20"/>
        </w:rPr>
        <w:t xml:space="preserve"> podizvajalce storitev IKT </w:t>
      </w:r>
      <w:r w:rsidR="008F057A">
        <w:rPr>
          <w:rFonts w:ascii="Tahoma" w:hAnsi="Tahoma" w:cs="Tahoma"/>
          <w:szCs w:val="20"/>
        </w:rPr>
        <w:t>ter</w:t>
      </w:r>
      <w:r w:rsidRPr="009936B6">
        <w:rPr>
          <w:rFonts w:ascii="Tahoma" w:hAnsi="Tahoma" w:cs="Tahoma"/>
          <w:szCs w:val="20"/>
        </w:rPr>
        <w:t xml:space="preserve"> naročniku redno poročal o izvajanju teh storitev</w:t>
      </w:r>
      <w:r w:rsidR="008F057A">
        <w:rPr>
          <w:rFonts w:ascii="Tahoma" w:hAnsi="Tahoma" w:cs="Tahoma"/>
          <w:szCs w:val="20"/>
        </w:rPr>
        <w:t xml:space="preserve"> in </w:t>
      </w:r>
      <w:r w:rsidRPr="009936B6">
        <w:rPr>
          <w:rFonts w:ascii="Tahoma" w:hAnsi="Tahoma" w:cs="Tahoma"/>
          <w:szCs w:val="20"/>
        </w:rPr>
        <w:t xml:space="preserve"> o morebitnih tveganjih, povezanih s podizvajalci;</w:t>
      </w:r>
    </w:p>
    <w:p w14:paraId="60079460" w14:textId="5422E6C3" w:rsidR="009936B6" w:rsidRPr="00C4349B" w:rsidRDefault="009936B6" w:rsidP="00C4349B">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v primeru zamenjave ali vključitve novega podizvajalca oceni</w:t>
      </w:r>
      <w:r w:rsidR="008F057A">
        <w:rPr>
          <w:rFonts w:ascii="Tahoma" w:hAnsi="Tahoma" w:cs="Tahoma"/>
          <w:szCs w:val="20"/>
        </w:rPr>
        <w:t>ti</w:t>
      </w:r>
      <w:r w:rsidRPr="009936B6">
        <w:rPr>
          <w:rFonts w:ascii="Tahoma" w:hAnsi="Tahoma" w:cs="Tahoma"/>
          <w:szCs w:val="20"/>
        </w:rPr>
        <w:t xml:space="preserve"> vsa tveganja, povezana z lokacijo podizvajalca, </w:t>
      </w:r>
      <w:r w:rsidR="008F057A">
        <w:rPr>
          <w:rFonts w:ascii="Tahoma" w:hAnsi="Tahoma" w:cs="Tahoma"/>
          <w:szCs w:val="20"/>
        </w:rPr>
        <w:t xml:space="preserve">njegovo </w:t>
      </w:r>
      <w:r w:rsidRPr="009936B6">
        <w:rPr>
          <w:rFonts w:ascii="Tahoma" w:hAnsi="Tahoma" w:cs="Tahoma"/>
          <w:szCs w:val="20"/>
        </w:rPr>
        <w:t xml:space="preserve">matično družbo </w:t>
      </w:r>
      <w:r w:rsidR="008F057A">
        <w:rPr>
          <w:rFonts w:ascii="Tahoma" w:hAnsi="Tahoma" w:cs="Tahoma"/>
          <w:szCs w:val="20"/>
        </w:rPr>
        <w:t>ter</w:t>
      </w:r>
      <w:r w:rsidRPr="009936B6">
        <w:rPr>
          <w:rFonts w:ascii="Tahoma" w:hAnsi="Tahoma" w:cs="Tahoma"/>
          <w:szCs w:val="20"/>
        </w:rPr>
        <w:t xml:space="preserve"> lokacijo, </w:t>
      </w:r>
      <w:r w:rsidR="008F057A">
        <w:rPr>
          <w:rFonts w:ascii="Tahoma" w:hAnsi="Tahoma" w:cs="Tahoma"/>
          <w:szCs w:val="20"/>
        </w:rPr>
        <w:t>iz katere</w:t>
      </w:r>
      <w:r w:rsidRPr="009936B6">
        <w:rPr>
          <w:rFonts w:ascii="Tahoma" w:hAnsi="Tahoma" w:cs="Tahoma"/>
          <w:szCs w:val="20"/>
        </w:rPr>
        <w:t xml:space="preserve"> se bo</w:t>
      </w:r>
      <w:r w:rsidR="008F057A">
        <w:rPr>
          <w:rFonts w:ascii="Tahoma" w:hAnsi="Tahoma" w:cs="Tahoma"/>
          <w:szCs w:val="20"/>
        </w:rPr>
        <w:t xml:space="preserve"> zagotavljala</w:t>
      </w:r>
      <w:r w:rsidRPr="009936B6">
        <w:rPr>
          <w:rFonts w:ascii="Tahoma" w:hAnsi="Tahoma" w:cs="Tahoma"/>
          <w:szCs w:val="20"/>
        </w:rPr>
        <w:t xml:space="preserve"> storitev IKT</w:t>
      </w:r>
      <w:r w:rsidR="00C4349B">
        <w:rPr>
          <w:rFonts w:ascii="Tahoma" w:hAnsi="Tahoma" w:cs="Tahoma"/>
          <w:szCs w:val="20"/>
        </w:rPr>
        <w:t>.</w:t>
      </w:r>
    </w:p>
    <w:p w14:paraId="1DD4055D" w14:textId="77777777" w:rsidR="009936B6" w:rsidRPr="009936B6" w:rsidRDefault="009936B6" w:rsidP="009936B6">
      <w:pPr>
        <w:spacing w:before="120" w:after="120"/>
        <w:ind w:left="426"/>
        <w:contextualSpacing/>
        <w:rPr>
          <w:rFonts w:ascii="Tahoma" w:hAnsi="Tahoma" w:cs="Tahoma"/>
          <w:szCs w:val="20"/>
        </w:rPr>
      </w:pPr>
    </w:p>
    <w:p w14:paraId="69DE7622" w14:textId="77777777" w:rsidR="009936B6" w:rsidRPr="009936B6" w:rsidRDefault="009936B6" w:rsidP="009936B6">
      <w:pPr>
        <w:spacing w:before="120" w:after="120"/>
        <w:rPr>
          <w:rFonts w:ascii="Tahoma" w:hAnsi="Tahoma" w:cs="Tahoma"/>
        </w:rPr>
      </w:pPr>
      <w:r w:rsidRPr="009936B6">
        <w:rPr>
          <w:rFonts w:ascii="Tahoma" w:hAnsi="Tahoma" w:cs="Tahoma"/>
        </w:rPr>
        <w:t>Izvajalec se zavezuje, da bo s podizvajalcem storitev IKT sklenil pisni dogovor, ki bo v skladu z določili pogodbe. V okviru tega dogovora mora izvajalec:</w:t>
      </w:r>
    </w:p>
    <w:p w14:paraId="1666DCC8" w14:textId="77777777" w:rsidR="009936B6" w:rsidRPr="009936B6" w:rsidRDefault="009936B6" w:rsidP="00D07BE5">
      <w:pPr>
        <w:numPr>
          <w:ilvl w:val="0"/>
          <w:numId w:val="64"/>
        </w:numPr>
        <w:spacing w:before="120" w:after="120" w:line="259" w:lineRule="auto"/>
        <w:contextualSpacing/>
        <w:jc w:val="left"/>
        <w:rPr>
          <w:rFonts w:ascii="Tahoma" w:hAnsi="Tahoma" w:cs="Tahoma"/>
        </w:rPr>
      </w:pPr>
      <w:r w:rsidRPr="009936B6">
        <w:rPr>
          <w:rFonts w:ascii="Tahoma" w:hAnsi="Tahoma" w:cs="Tahoma"/>
        </w:rPr>
        <w:t>pisno prenesti svoje pogodbene obveznosti glede spremljanja in poročanja na podizvajalca, ki zagotavlja storitev IKT ter naročniku na zahtevo izkazati skladnost s temi obveznostmi;</w:t>
      </w:r>
    </w:p>
    <w:p w14:paraId="0330A3C0" w14:textId="77777777" w:rsidR="009936B6" w:rsidRPr="009936B6" w:rsidRDefault="009936B6" w:rsidP="00D07BE5">
      <w:pPr>
        <w:numPr>
          <w:ilvl w:val="0"/>
          <w:numId w:val="64"/>
        </w:numPr>
        <w:spacing w:before="120" w:after="120" w:line="259" w:lineRule="auto"/>
        <w:contextualSpacing/>
        <w:jc w:val="left"/>
        <w:rPr>
          <w:rFonts w:ascii="Tahoma" w:hAnsi="Tahoma" w:cs="Tahoma"/>
        </w:rPr>
      </w:pPr>
      <w:r w:rsidRPr="009936B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7C06ADF9" w14:textId="77777777" w:rsidR="009936B6" w:rsidRPr="009936B6" w:rsidRDefault="009936B6" w:rsidP="00D07BE5">
      <w:pPr>
        <w:numPr>
          <w:ilvl w:val="0"/>
          <w:numId w:val="64"/>
        </w:numPr>
        <w:spacing w:before="120" w:after="120" w:line="259" w:lineRule="auto"/>
        <w:contextualSpacing/>
        <w:jc w:val="left"/>
        <w:rPr>
          <w:rFonts w:ascii="Tahoma" w:hAnsi="Tahoma" w:cs="Tahoma"/>
        </w:rPr>
      </w:pPr>
      <w:r w:rsidRPr="009936B6">
        <w:rPr>
          <w:rFonts w:ascii="Tahoma" w:hAnsi="Tahoma" w:cs="Tahoma"/>
        </w:rPr>
        <w:t>zagotoviti, da so zaveze podizvajalca glede varnostnih standardov storitev IKT in po potrebi vseh dodatnih varnostnih zahtev enakovredne zahtevam, ki jih ima naročnik do izvajalca.</w:t>
      </w:r>
    </w:p>
    <w:p w14:paraId="77895F95" w14:textId="77777777" w:rsidR="009936B6" w:rsidRDefault="009936B6" w:rsidP="009936B6">
      <w:pPr>
        <w:spacing w:before="120" w:after="120"/>
        <w:rPr>
          <w:rFonts w:ascii="Tahoma" w:hAnsi="Tahoma" w:cs="Tahoma"/>
        </w:rPr>
      </w:pPr>
    </w:p>
    <w:p w14:paraId="274D36A0" w14:textId="0C670AC8" w:rsidR="009936B6" w:rsidRPr="009936B6" w:rsidRDefault="009936B6" w:rsidP="009936B6">
      <w:pPr>
        <w:spacing w:before="120" w:after="120"/>
        <w:rPr>
          <w:rFonts w:ascii="Tahoma" w:hAnsi="Tahoma" w:cs="Tahoma"/>
        </w:rPr>
      </w:pPr>
      <w:r w:rsidRPr="009936B6">
        <w:rPr>
          <w:rFonts w:ascii="Tahoma" w:hAnsi="Tahoma" w:cs="Tahoma"/>
        </w:rPr>
        <w:t xml:space="preserve">V primeru, da med izvajanjem pogodbe pride do bistvenih sprememb v odnosu med izvajalcem in podizvajalcem, mora izvajalec </w:t>
      </w:r>
      <w:r w:rsidR="007A72D8">
        <w:rPr>
          <w:rFonts w:ascii="Tahoma" w:hAnsi="Tahoma" w:cs="Tahoma"/>
        </w:rPr>
        <w:t xml:space="preserve">nemudoma obvestiti </w:t>
      </w:r>
      <w:r w:rsidRPr="009936B6">
        <w:rPr>
          <w:rFonts w:ascii="Tahoma" w:hAnsi="Tahoma" w:cs="Tahoma"/>
        </w:rPr>
        <w:t xml:space="preserve">naročnika o </w:t>
      </w:r>
      <w:r w:rsidR="007A72D8">
        <w:rPr>
          <w:rFonts w:ascii="Tahoma" w:hAnsi="Tahoma" w:cs="Tahoma"/>
        </w:rPr>
        <w:t>vseh</w:t>
      </w:r>
      <w:r w:rsidRPr="009936B6">
        <w:rPr>
          <w:rFonts w:ascii="Tahoma" w:hAnsi="Tahoma" w:cs="Tahoma"/>
        </w:rPr>
        <w:t xml:space="preserve"> spremembah </w:t>
      </w:r>
      <w:r w:rsidR="007A72D8">
        <w:rPr>
          <w:rFonts w:ascii="Tahoma" w:hAnsi="Tahoma" w:cs="Tahoma"/>
        </w:rPr>
        <w:t xml:space="preserve">pri izvajanju pogodbenih obveznosti s strani svojih podizvajalcev, ki vplivajo ali bi lahko vplivale na izvajanje storitev IKT, ter o teh spremembah </w:t>
      </w:r>
      <w:r w:rsidRPr="009936B6">
        <w:rPr>
          <w:rFonts w:ascii="Tahoma" w:hAnsi="Tahoma" w:cs="Tahoma"/>
        </w:rPr>
        <w:t>obvestiti v roku, ki naročniku omogoča ustrezno oceno tveganj in vpliva sprememb na izvajalčevo sposobnost izpolnjevanja pogodbenih obveznosti</w:t>
      </w:r>
      <w:r w:rsidR="007A72D8">
        <w:rPr>
          <w:rFonts w:ascii="Tahoma" w:hAnsi="Tahoma" w:cs="Tahoma"/>
        </w:rPr>
        <w:t>, zlasti</w:t>
      </w:r>
      <w:r w:rsidRPr="009936B6">
        <w:rPr>
          <w:rFonts w:ascii="Tahoma" w:hAnsi="Tahoma" w:cs="Tahoma"/>
        </w:rPr>
        <w:t xml:space="preserve"> glede spremljanja </w:t>
      </w:r>
      <w:r w:rsidR="007A72D8">
        <w:rPr>
          <w:rFonts w:ascii="Tahoma" w:hAnsi="Tahoma" w:cs="Tahoma"/>
        </w:rPr>
        <w:t>in zamenjave</w:t>
      </w:r>
      <w:r w:rsidRPr="009936B6">
        <w:rPr>
          <w:rFonts w:ascii="Tahoma" w:hAnsi="Tahoma" w:cs="Tahoma"/>
        </w:rPr>
        <w:t xml:space="preserve"> podizvajalca. Izvajalec sme spremembe v zvezi s </w:t>
      </w:r>
      <w:proofErr w:type="spellStart"/>
      <w:r w:rsidRPr="009936B6">
        <w:rPr>
          <w:rFonts w:ascii="Tahoma" w:hAnsi="Tahoma" w:cs="Tahoma"/>
        </w:rPr>
        <w:t>podizvajanjem</w:t>
      </w:r>
      <w:proofErr w:type="spellEnd"/>
      <w:r w:rsidRPr="009936B6">
        <w:rPr>
          <w:rFonts w:ascii="Tahoma" w:hAnsi="Tahoma" w:cs="Tahoma"/>
        </w:rPr>
        <w:t xml:space="preserve"> izvesti šele po predhodni odobritvi naročnika. </w:t>
      </w:r>
    </w:p>
    <w:p w14:paraId="58356AC5" w14:textId="68155E17" w:rsidR="009936B6" w:rsidRPr="009936B6" w:rsidRDefault="009936B6" w:rsidP="009936B6">
      <w:pPr>
        <w:spacing w:before="120" w:after="120"/>
        <w:rPr>
          <w:rFonts w:ascii="Tahoma" w:hAnsi="Tahoma" w:cs="Tahoma"/>
        </w:rPr>
      </w:pPr>
      <w:r w:rsidRPr="009936B6">
        <w:rPr>
          <w:rFonts w:ascii="Tahoma" w:hAnsi="Tahoma" w:cs="Tahoma"/>
        </w:rPr>
        <w:t>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144DEED2" w14:textId="77777777" w:rsidR="009936B6" w:rsidRPr="009936B6" w:rsidRDefault="009936B6" w:rsidP="009936B6">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kontaktne podatke in zakonite zastopnike predlaganih novih podizvajalcev,</w:t>
      </w:r>
    </w:p>
    <w:p w14:paraId="0CCFAD4F" w14:textId="3ECE33E6" w:rsidR="009936B6" w:rsidRPr="009936B6" w:rsidRDefault="009936B6" w:rsidP="009936B6">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izpolnjene obrazce (kot to izhaja iz točke »1</w:t>
      </w:r>
      <w:r>
        <w:rPr>
          <w:rFonts w:ascii="Tahoma" w:hAnsi="Tahoma" w:cs="Tahoma"/>
          <w:szCs w:val="20"/>
        </w:rPr>
        <w:t>1</w:t>
      </w:r>
      <w:r w:rsidRPr="009936B6">
        <w:rPr>
          <w:rFonts w:ascii="Tahoma" w:hAnsi="Tahoma" w:cs="Tahoma"/>
          <w:szCs w:val="20"/>
        </w:rPr>
        <w:t>.2 Pogoji za sodelovanje«) dokumentacije v zvezi z oddajo javnega naročila,</w:t>
      </w:r>
    </w:p>
    <w:p w14:paraId="163859F6" w14:textId="77777777" w:rsidR="009936B6" w:rsidRPr="009936B6" w:rsidRDefault="009936B6" w:rsidP="009936B6">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 xml:space="preserve">navesti vsak del javnega naročila, ki ga namerava oddati v </w:t>
      </w:r>
      <w:proofErr w:type="spellStart"/>
      <w:r w:rsidRPr="009936B6">
        <w:rPr>
          <w:rFonts w:ascii="Tahoma" w:hAnsi="Tahoma" w:cs="Tahoma"/>
          <w:szCs w:val="20"/>
        </w:rPr>
        <w:t>podizvajanje</w:t>
      </w:r>
      <w:proofErr w:type="spellEnd"/>
      <w:r w:rsidRPr="009936B6">
        <w:rPr>
          <w:rFonts w:ascii="Tahoma" w:hAnsi="Tahoma" w:cs="Tahoma"/>
          <w:szCs w:val="20"/>
        </w:rPr>
        <w:t>,</w:t>
      </w:r>
    </w:p>
    <w:p w14:paraId="0ADFF6EE" w14:textId="77777777" w:rsidR="009936B6" w:rsidRPr="009936B6" w:rsidRDefault="009936B6" w:rsidP="009936B6">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priložiti zahtevo podizvajalca za neposredno plačilo, če podizvajalec to zahteva,</w:t>
      </w:r>
    </w:p>
    <w:p w14:paraId="4D10C3A7" w14:textId="77777777" w:rsidR="009936B6" w:rsidRPr="009936B6" w:rsidRDefault="009936B6" w:rsidP="00236390">
      <w:pPr>
        <w:numPr>
          <w:ilvl w:val="0"/>
          <w:numId w:val="33"/>
        </w:numPr>
        <w:spacing w:before="120" w:after="120" w:line="259" w:lineRule="auto"/>
        <w:contextualSpacing/>
        <w:rPr>
          <w:rFonts w:ascii="Tahoma" w:hAnsi="Tahoma" w:cs="Tahoma"/>
          <w:szCs w:val="20"/>
        </w:rPr>
      </w:pPr>
      <w:r w:rsidRPr="009936B6">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172ECA8B" w14:textId="77777777" w:rsidR="009936B6" w:rsidRPr="009936B6" w:rsidRDefault="009936B6" w:rsidP="009936B6">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drugo, kar zahteva naročnik v konkretnem primeru.</w:t>
      </w:r>
    </w:p>
    <w:p w14:paraId="791CE70C" w14:textId="77777777" w:rsidR="009936B6" w:rsidRPr="009936B6" w:rsidRDefault="009936B6" w:rsidP="009936B6">
      <w:pPr>
        <w:spacing w:before="120" w:after="120"/>
        <w:rPr>
          <w:rFonts w:ascii="Tahoma" w:hAnsi="Tahoma" w:cs="Tahoma"/>
        </w:rPr>
      </w:pPr>
    </w:p>
    <w:p w14:paraId="64D8AC2C" w14:textId="77B9D03E" w:rsidR="009936B6" w:rsidRPr="009936B6" w:rsidRDefault="009936B6" w:rsidP="009936B6">
      <w:pPr>
        <w:spacing w:before="120" w:after="120"/>
        <w:rPr>
          <w:rFonts w:ascii="Tahoma" w:hAnsi="Tahoma" w:cs="Tahoma"/>
        </w:rPr>
      </w:pPr>
      <w:r w:rsidRPr="009936B6">
        <w:rPr>
          <w:rFonts w:ascii="Tahoma" w:hAnsi="Tahoma" w:cs="Tahoma"/>
        </w:rPr>
        <w:t xml:space="preserve">V primeru, da se ocena tveganj obstoječemu podizvajalcu poviša, ima naročnik pravico, da od izvajalca zahteva, da podizvajalec </w:t>
      </w:r>
      <w:r w:rsidR="00A16AD3">
        <w:rPr>
          <w:rFonts w:ascii="Tahoma" w:hAnsi="Tahoma" w:cs="Tahoma"/>
        </w:rPr>
        <w:t xml:space="preserve">v primernem roku </w:t>
      </w:r>
      <w:r w:rsidRPr="009936B6">
        <w:rPr>
          <w:rFonts w:ascii="Tahoma" w:hAnsi="Tahoma" w:cs="Tahoma"/>
        </w:rPr>
        <w:t xml:space="preserve">izvede izboljšave. Če podizvajalec ne doseže izboljšanja oziroma se stopnja tveganja ne zniža, ima naročnik pravico zahtevati zamenjavo podizvajalca. V kolikor izvajalec </w:t>
      </w:r>
      <w:r w:rsidR="00A16AD3">
        <w:rPr>
          <w:rFonts w:ascii="Tahoma" w:hAnsi="Tahoma" w:cs="Tahoma"/>
        </w:rPr>
        <w:t xml:space="preserve">v primernem roku </w:t>
      </w:r>
      <w:r w:rsidRPr="009936B6">
        <w:rPr>
          <w:rFonts w:ascii="Tahoma" w:hAnsi="Tahoma" w:cs="Tahoma"/>
        </w:rPr>
        <w:t>ne izvede zahtevane zamenjave podizvajalca, ima naročnik pravico do odstopa od pogodbe</w:t>
      </w:r>
      <w:bookmarkEnd w:id="246"/>
      <w:r w:rsidRPr="009936B6">
        <w:rPr>
          <w:rFonts w:ascii="Tahoma" w:hAnsi="Tahoma" w:cs="Tahoma"/>
        </w:rPr>
        <w:t>.</w:t>
      </w:r>
    </w:p>
    <w:p w14:paraId="6751F4B7" w14:textId="77777777" w:rsidR="009936B6" w:rsidRPr="009936B6" w:rsidRDefault="009936B6" w:rsidP="009936B6">
      <w:pPr>
        <w:spacing w:before="120" w:after="120"/>
        <w:rPr>
          <w:rFonts w:ascii="Tahoma" w:hAnsi="Tahoma" w:cs="Tahoma"/>
        </w:rPr>
      </w:pPr>
      <w:bookmarkStart w:id="252" w:name="_Hlk207018957"/>
      <w:r w:rsidRPr="009936B6">
        <w:rPr>
          <w:rFonts w:ascii="Tahoma" w:hAnsi="Tahoma" w:cs="Tahoma"/>
        </w:rPr>
        <w:lastRenderedPageBreak/>
        <w:t xml:space="preserve">Naročnik lahko odstopi od pogodbe tudi v primeru neustreznega </w:t>
      </w:r>
      <w:proofErr w:type="spellStart"/>
      <w:r w:rsidRPr="009936B6">
        <w:rPr>
          <w:rFonts w:ascii="Tahoma" w:hAnsi="Tahoma" w:cs="Tahoma"/>
        </w:rPr>
        <w:t>podizvajanja</w:t>
      </w:r>
      <w:proofErr w:type="spellEnd"/>
      <w:r w:rsidRPr="009936B6">
        <w:rPr>
          <w:rFonts w:ascii="Tahoma" w:hAnsi="Tahoma" w:cs="Tahoma"/>
        </w:rPr>
        <w:t xml:space="preserve"> (npr. če se zaradi </w:t>
      </w:r>
      <w:proofErr w:type="spellStart"/>
      <w:r w:rsidRPr="009936B6">
        <w:rPr>
          <w:rFonts w:ascii="Tahoma" w:hAnsi="Tahoma" w:cs="Tahoma"/>
        </w:rPr>
        <w:t>podizvajanja</w:t>
      </w:r>
      <w:proofErr w:type="spellEnd"/>
      <w:r w:rsidRPr="009936B6">
        <w:rPr>
          <w:rFonts w:ascii="Tahoma" w:hAnsi="Tahoma" w:cs="Tahoma"/>
        </w:rPr>
        <w:t xml:space="preserve"> tveganja za naročnika pomembno povečajo, če izvajalec odda opravljanje storitve v </w:t>
      </w:r>
      <w:proofErr w:type="spellStart"/>
      <w:r w:rsidRPr="009936B6">
        <w:rPr>
          <w:rFonts w:ascii="Tahoma" w:hAnsi="Tahoma" w:cs="Tahoma"/>
        </w:rPr>
        <w:t>podizvajanje</w:t>
      </w:r>
      <w:proofErr w:type="spellEnd"/>
      <w:r w:rsidRPr="009936B6">
        <w:rPr>
          <w:rFonts w:ascii="Tahoma" w:hAnsi="Tahoma" w:cs="Tahoma"/>
        </w:rPr>
        <w:t xml:space="preserve"> brez predhodnega pisnega soglasja SID banke, če izvajalec spremembe v zvezi s </w:t>
      </w:r>
      <w:proofErr w:type="spellStart"/>
      <w:r w:rsidRPr="009936B6">
        <w:rPr>
          <w:rFonts w:ascii="Tahoma" w:hAnsi="Tahoma" w:cs="Tahoma"/>
        </w:rPr>
        <w:t>podizvajanjem</w:t>
      </w:r>
      <w:proofErr w:type="spellEnd"/>
      <w:r w:rsidRPr="009936B6">
        <w:rPr>
          <w:rFonts w:ascii="Tahoma" w:hAnsi="Tahoma" w:cs="Tahoma"/>
        </w:rPr>
        <w:t xml:space="preserve"> izvede pred odobritvijo s strani naročnika) oziroma v primeru kršitev izvajanja storitev IKT s strani podizvajalca, ki jih izvajalec ne odpravi v razumnem roku.</w:t>
      </w:r>
    </w:p>
    <w:bookmarkEnd w:id="252"/>
    <w:p w14:paraId="4E25FD6D" w14:textId="77777777" w:rsidR="009936B6" w:rsidRPr="009936B6" w:rsidRDefault="009936B6" w:rsidP="009936B6">
      <w:pPr>
        <w:spacing w:before="120" w:after="120"/>
        <w:rPr>
          <w:rFonts w:ascii="Tahoma" w:hAnsi="Tahoma" w:cs="Tahoma"/>
        </w:rPr>
      </w:pPr>
      <w:r w:rsidRPr="009936B6">
        <w:rPr>
          <w:rFonts w:ascii="Tahoma" w:hAnsi="Tahoma" w:cs="Tahoma"/>
        </w:rPr>
        <w:t xml:space="preserve">Kadar namerava ponudnik izvesti javno naročilo s podizvajalcem, ki zahteva neposredno plačilo v skladu s tem členom, mora: </w:t>
      </w:r>
    </w:p>
    <w:p w14:paraId="22781C7C" w14:textId="77777777" w:rsidR="009936B6"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izvajalec s to pogodbo pooblastiti naročnika, da na podlagi potrjenega računa oziroma situacije s strani  izvajalca neposredno plačuje podizvajalcu,</w:t>
      </w:r>
    </w:p>
    <w:p w14:paraId="74E98B5F" w14:textId="77777777" w:rsidR="009936B6"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podizvajalec predložiti soglasje, na podlagi katerega naročnik namesto ponudnika poravna podizvajalčevo terjatev do ponudnika,</w:t>
      </w:r>
    </w:p>
    <w:p w14:paraId="45444554" w14:textId="070EED86" w:rsidR="00DB02C0" w:rsidRPr="009936B6" w:rsidRDefault="009936B6" w:rsidP="006F28A9">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rPr>
        <w:t>izvajalec svojemu računu ali situaciji priložiti račun ali situacijo podizvajalca, ki ga je predhodno potrdil</w:t>
      </w:r>
      <w:bookmarkEnd w:id="247"/>
      <w:r w:rsidRPr="009936B6">
        <w:rPr>
          <w:rFonts w:ascii="Tahoma" w:hAnsi="Tahoma" w:cs="Tahoma"/>
        </w:rPr>
        <w:t>.</w:t>
      </w:r>
      <w:bookmarkEnd w:id="248"/>
    </w:p>
    <w:p w14:paraId="10248BC8" w14:textId="77777777" w:rsidR="009936B6" w:rsidRPr="009936B6" w:rsidRDefault="009936B6" w:rsidP="009936B6">
      <w:pPr>
        <w:spacing w:before="120" w:after="120" w:line="259" w:lineRule="auto"/>
        <w:ind w:left="426"/>
        <w:contextualSpacing/>
        <w:jc w:val="left"/>
        <w:rPr>
          <w:rFonts w:ascii="Tahoma" w:hAnsi="Tahoma" w:cs="Tahoma"/>
          <w:i/>
          <w:iCs/>
          <w:szCs w:val="20"/>
        </w:rPr>
      </w:pPr>
    </w:p>
    <w:p w14:paraId="7E4CB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8234AB8" w14:textId="40BA9FB2" w:rsidR="00DB02C0" w:rsidRDefault="00DB02C0" w:rsidP="00461BE3">
      <w:pPr>
        <w:spacing w:before="120" w:after="120"/>
        <w:rPr>
          <w:rFonts w:ascii="Tahoma" w:hAnsi="Tahoma" w:cs="Tahoma"/>
          <w:szCs w:val="20"/>
        </w:rPr>
      </w:pPr>
      <w:r w:rsidRPr="000D776D">
        <w:rPr>
          <w:rFonts w:ascii="Tahoma" w:hAnsi="Tahoma" w:cs="Tahoma"/>
          <w:szCs w:val="20"/>
        </w:rPr>
        <w:t>Če naročnik ugotovi, da izvajalec storitev po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6457ADB7" w14:textId="38827AFD" w:rsidR="009936B6" w:rsidRPr="000D776D" w:rsidRDefault="009936B6" w:rsidP="00461BE3">
      <w:pPr>
        <w:spacing w:before="120" w:after="120"/>
        <w:rPr>
          <w:rFonts w:ascii="Tahoma" w:hAnsi="Tahoma" w:cs="Tahoma"/>
          <w:szCs w:val="20"/>
        </w:rPr>
      </w:pPr>
      <w:r w:rsidRPr="009936B6">
        <w:rPr>
          <w:rFonts w:ascii="Tahoma" w:hAnsi="Tahoma" w:cs="Tahoma"/>
          <w:szCs w:val="20"/>
        </w:rPr>
        <w:t>Izvajalec se zavezuje poravnati vso škodo, ki nastane zaradi neustreznega vzdrževanja programske rešitve.</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5668BF9A"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w:t>
      </w:r>
      <w:r w:rsidR="00BF3761">
        <w:rPr>
          <w:rFonts w:ascii="Tahoma" w:hAnsi="Tahoma" w:cs="Tahoma"/>
          <w:szCs w:val="20"/>
        </w:rPr>
        <w:t>se zavezuje</w:t>
      </w:r>
      <w:r w:rsidRPr="000D776D">
        <w:rPr>
          <w:rFonts w:ascii="Tahoma" w:hAnsi="Tahoma" w:cs="Tahoma"/>
          <w:szCs w:val="20"/>
        </w:rPr>
        <w:t>:</w:t>
      </w:r>
    </w:p>
    <w:p w14:paraId="17205ABF" w14:textId="78399389" w:rsidR="00DB02C0" w:rsidRPr="00BF3761" w:rsidRDefault="00DB02C0" w:rsidP="00BF3761">
      <w:pPr>
        <w:numPr>
          <w:ilvl w:val="0"/>
          <w:numId w:val="20"/>
        </w:numPr>
        <w:spacing w:before="120" w:after="120"/>
        <w:ind w:left="426" w:hanging="284"/>
        <w:contextualSpacing/>
        <w:rPr>
          <w:rFonts w:ascii="Tahoma" w:hAnsi="Tahoma" w:cs="Tahoma"/>
          <w:szCs w:val="20"/>
        </w:rPr>
      </w:pPr>
      <w:r w:rsidRPr="000D776D">
        <w:rPr>
          <w:rFonts w:ascii="Tahoma" w:hAnsi="Tahoma" w:cs="Tahoma"/>
        </w:rPr>
        <w:t>sodelova</w:t>
      </w:r>
      <w:r w:rsidR="00B15F49">
        <w:rPr>
          <w:rFonts w:ascii="Tahoma" w:hAnsi="Tahoma" w:cs="Tahoma"/>
        </w:rPr>
        <w:t>ti</w:t>
      </w:r>
      <w:r w:rsidR="00276E76">
        <w:rPr>
          <w:rFonts w:ascii="Tahoma" w:hAnsi="Tahoma" w:cs="Tahoma"/>
        </w:rPr>
        <w:t xml:space="preserve"> z naročnikom</w:t>
      </w:r>
      <w:r w:rsidRPr="000D776D">
        <w:rPr>
          <w:rFonts w:ascii="Tahoma" w:hAnsi="Tahoma" w:cs="Tahoma"/>
        </w:rPr>
        <w:t xml:space="preserve"> na način, kot je predvideno v dokumentaciji v zvezi z javnim naročilom in pogodbi;</w:t>
      </w:r>
    </w:p>
    <w:p w14:paraId="36F32B79" w14:textId="62D22C29" w:rsidR="00BF3761" w:rsidRDefault="00214361" w:rsidP="00BF3761">
      <w:pPr>
        <w:numPr>
          <w:ilvl w:val="0"/>
          <w:numId w:val="20"/>
        </w:numPr>
        <w:spacing w:before="120" w:after="120"/>
        <w:ind w:left="426" w:hanging="284"/>
        <w:contextualSpacing/>
        <w:rPr>
          <w:rFonts w:ascii="Tahoma" w:hAnsi="Tahoma" w:cs="Tahoma"/>
          <w:szCs w:val="20"/>
        </w:rPr>
      </w:pPr>
      <w:r>
        <w:rPr>
          <w:rFonts w:ascii="Tahoma" w:hAnsi="Tahoma" w:cs="Tahoma"/>
        </w:rPr>
        <w:t>poslovati</w:t>
      </w:r>
      <w:r w:rsidR="00BF3761">
        <w:rPr>
          <w:rFonts w:ascii="Tahoma" w:hAnsi="Tahoma" w:cs="Tahoma"/>
        </w:rPr>
        <w:t xml:space="preserve"> v skladu z veljavno zakonodajo in predpisi;</w:t>
      </w:r>
    </w:p>
    <w:p w14:paraId="2E6F7D10" w14:textId="49F42AA0" w:rsidR="00BF3761" w:rsidRDefault="00DB02C0" w:rsidP="00BF3761">
      <w:pPr>
        <w:numPr>
          <w:ilvl w:val="0"/>
          <w:numId w:val="20"/>
        </w:numPr>
        <w:spacing w:before="120" w:after="120"/>
        <w:ind w:left="426" w:hanging="284"/>
        <w:contextualSpacing/>
        <w:rPr>
          <w:rFonts w:ascii="Tahoma" w:hAnsi="Tahoma" w:cs="Tahoma"/>
          <w:szCs w:val="20"/>
        </w:rPr>
      </w:pPr>
      <w:r w:rsidRPr="00BF3761">
        <w:rPr>
          <w:rFonts w:ascii="Tahoma" w:hAnsi="Tahoma" w:cs="Tahoma"/>
          <w:szCs w:val="20"/>
        </w:rPr>
        <w:t xml:space="preserve">nemudoma </w:t>
      </w:r>
      <w:r w:rsidR="00214361" w:rsidRPr="00BF3761">
        <w:rPr>
          <w:rFonts w:ascii="Tahoma" w:hAnsi="Tahoma" w:cs="Tahoma"/>
          <w:szCs w:val="20"/>
        </w:rPr>
        <w:t>opozorit</w:t>
      </w:r>
      <w:r w:rsidR="00214361">
        <w:rPr>
          <w:rFonts w:ascii="Tahoma" w:hAnsi="Tahoma" w:cs="Tahoma"/>
          <w:szCs w:val="20"/>
        </w:rPr>
        <w:t>i</w:t>
      </w:r>
      <w:r w:rsidRPr="00BF3761">
        <w:rPr>
          <w:rFonts w:ascii="Tahoma" w:hAnsi="Tahoma" w:cs="Tahoma"/>
          <w:szCs w:val="20"/>
        </w:rPr>
        <w:t xml:space="preserve"> naročnika</w:t>
      </w:r>
      <w:r w:rsidR="00FE33DF">
        <w:rPr>
          <w:rFonts w:ascii="Tahoma" w:hAnsi="Tahoma" w:cs="Tahoma"/>
          <w:szCs w:val="20"/>
        </w:rPr>
        <w:t xml:space="preserve"> ali </w:t>
      </w:r>
      <w:r w:rsidR="00511407">
        <w:rPr>
          <w:rFonts w:ascii="Tahoma" w:hAnsi="Tahoma" w:cs="Tahoma"/>
          <w:szCs w:val="20"/>
        </w:rPr>
        <w:t>njegov</w:t>
      </w:r>
      <w:r w:rsidR="00FE33DF">
        <w:rPr>
          <w:rFonts w:ascii="Tahoma" w:hAnsi="Tahoma" w:cs="Tahoma"/>
          <w:szCs w:val="20"/>
        </w:rPr>
        <w:t xml:space="preserve"> nadzorni organ</w:t>
      </w:r>
      <w:r w:rsidRPr="00BF3761">
        <w:rPr>
          <w:rFonts w:ascii="Tahoma" w:hAnsi="Tahoma" w:cs="Tahoma"/>
          <w:szCs w:val="20"/>
        </w:rPr>
        <w:t xml:space="preserve"> na </w:t>
      </w:r>
      <w:r w:rsidR="00FE33DF">
        <w:rPr>
          <w:rFonts w:ascii="Tahoma" w:hAnsi="Tahoma" w:cs="Tahoma"/>
          <w:szCs w:val="20"/>
        </w:rPr>
        <w:t xml:space="preserve">pomembne </w:t>
      </w:r>
      <w:r w:rsidRPr="00BF3761">
        <w:rPr>
          <w:rFonts w:ascii="Tahoma" w:hAnsi="Tahoma" w:cs="Tahoma"/>
          <w:szCs w:val="20"/>
        </w:rPr>
        <w:t xml:space="preserve">okoliščine, za katere je vedel ali bi moral vedeti, in </w:t>
      </w:r>
      <w:r w:rsidR="00511407">
        <w:rPr>
          <w:rFonts w:ascii="Tahoma" w:hAnsi="Tahoma" w:cs="Tahoma"/>
          <w:szCs w:val="20"/>
        </w:rPr>
        <w:t xml:space="preserve">ki </w:t>
      </w:r>
      <w:r w:rsidRPr="00BF3761">
        <w:rPr>
          <w:rFonts w:ascii="Tahoma" w:hAnsi="Tahoma" w:cs="Tahoma"/>
          <w:szCs w:val="20"/>
        </w:rPr>
        <w:t>vplivajo ali bi lahko vplivale na izvedbo naročila;</w:t>
      </w:r>
    </w:p>
    <w:p w14:paraId="08704C4E" w14:textId="778E1BCE" w:rsidR="00FE33DF" w:rsidRPr="00BF3761" w:rsidRDefault="00FE33DF" w:rsidP="00BF3761">
      <w:pPr>
        <w:numPr>
          <w:ilvl w:val="0"/>
          <w:numId w:val="20"/>
        </w:numPr>
        <w:spacing w:before="120" w:after="120"/>
        <w:ind w:left="426" w:hanging="284"/>
        <w:contextualSpacing/>
        <w:rPr>
          <w:rFonts w:ascii="Tahoma" w:hAnsi="Tahoma" w:cs="Tahoma"/>
          <w:szCs w:val="20"/>
        </w:rPr>
      </w:pPr>
      <w:r>
        <w:rPr>
          <w:rFonts w:ascii="Tahoma" w:hAnsi="Tahoma" w:cs="Tahoma"/>
          <w:szCs w:val="20"/>
        </w:rPr>
        <w:t>storitve opravlja</w:t>
      </w:r>
      <w:r w:rsidR="00B15F49">
        <w:rPr>
          <w:rFonts w:ascii="Tahoma" w:hAnsi="Tahoma" w:cs="Tahoma"/>
          <w:szCs w:val="20"/>
        </w:rPr>
        <w:t>ti</w:t>
      </w:r>
      <w:r>
        <w:rPr>
          <w:rFonts w:ascii="Tahoma" w:hAnsi="Tahoma" w:cs="Tahoma"/>
          <w:szCs w:val="20"/>
        </w:rPr>
        <w:t xml:space="preserve"> s člani ekipe, ki jih je navedel v ponudbeni dokumentaciji;</w:t>
      </w:r>
    </w:p>
    <w:p w14:paraId="4C9FBF2C" w14:textId="4C1F7BB6" w:rsidR="00DB02C0" w:rsidRPr="00BF509C" w:rsidRDefault="002767B2" w:rsidP="00BF509C">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da bo </w:t>
      </w:r>
      <w:r w:rsidR="00BF3761" w:rsidRPr="00BF3761">
        <w:rPr>
          <w:rFonts w:ascii="Tahoma" w:hAnsi="Tahoma" w:cs="Tahoma"/>
          <w:szCs w:val="20"/>
        </w:rPr>
        <w:t>pred začetkom</w:t>
      </w:r>
      <w:r>
        <w:rPr>
          <w:rFonts w:ascii="Tahoma" w:hAnsi="Tahoma" w:cs="Tahoma"/>
          <w:szCs w:val="20"/>
        </w:rPr>
        <w:t xml:space="preserve"> izvajanja storitve,</w:t>
      </w:r>
      <w:r w:rsidR="00511407">
        <w:rPr>
          <w:rFonts w:ascii="Tahoma" w:hAnsi="Tahoma" w:cs="Tahoma"/>
          <w:szCs w:val="20"/>
        </w:rPr>
        <w:t xml:space="preserve"> za člane ekipe na strani naročnika</w:t>
      </w:r>
      <w:r w:rsidR="00BF3761" w:rsidRPr="00BF3761">
        <w:rPr>
          <w:rFonts w:ascii="Tahoma" w:hAnsi="Tahoma" w:cs="Tahoma"/>
          <w:szCs w:val="20"/>
        </w:rPr>
        <w:t xml:space="preserve">, </w:t>
      </w:r>
      <w:r>
        <w:rPr>
          <w:rFonts w:ascii="Tahoma" w:hAnsi="Tahoma" w:cs="Tahoma"/>
          <w:szCs w:val="20"/>
        </w:rPr>
        <w:t>izvedel</w:t>
      </w:r>
      <w:r w:rsidR="00BF509C">
        <w:rPr>
          <w:rFonts w:ascii="Tahoma" w:hAnsi="Tahoma" w:cs="Tahoma"/>
          <w:szCs w:val="20"/>
        </w:rPr>
        <w:t xml:space="preserve"> predstavitev izvajanja zahtevanih storitev</w:t>
      </w:r>
      <w:r w:rsidR="00BF3761" w:rsidRPr="00BF509C">
        <w:rPr>
          <w:rFonts w:ascii="Tahoma" w:hAnsi="Tahoma" w:cs="Tahoma"/>
          <w:szCs w:val="20"/>
        </w:rPr>
        <w:t>;</w:t>
      </w:r>
    </w:p>
    <w:p w14:paraId="2775D55A" w14:textId="475B8C5E" w:rsidR="00DB02C0" w:rsidRPr="00A1235E" w:rsidRDefault="00DB02C0" w:rsidP="00461BE3">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delova</w:t>
      </w:r>
      <w:r w:rsidR="00B15F49">
        <w:rPr>
          <w:rFonts w:ascii="Tahoma" w:hAnsi="Tahoma" w:cs="Tahoma"/>
          <w:szCs w:val="20"/>
        </w:rPr>
        <w:t>ti</w:t>
      </w:r>
      <w:r w:rsidRPr="00A1235E">
        <w:rPr>
          <w:rFonts w:ascii="Tahoma" w:hAnsi="Tahoma" w:cs="Tahoma"/>
          <w:szCs w:val="20"/>
        </w:rPr>
        <w:t xml:space="preserve"> skladno </w:t>
      </w:r>
      <w:r w:rsidR="00537112">
        <w:rPr>
          <w:rFonts w:ascii="Tahoma" w:hAnsi="Tahoma" w:cs="Tahoma"/>
          <w:szCs w:val="20"/>
        </w:rPr>
        <w:t xml:space="preserve">z veljavnimi </w:t>
      </w:r>
      <w:r w:rsidRPr="00A1235E">
        <w:rPr>
          <w:rFonts w:ascii="Tahoma" w:hAnsi="Tahoma" w:cs="Tahoma"/>
          <w:szCs w:val="20"/>
        </w:rPr>
        <w:t>standardi s področja informacijske varnosti (ISO/IEC 27001 ali enakovrednim standardom)</w:t>
      </w:r>
      <w:r>
        <w:rPr>
          <w:rFonts w:ascii="Tahoma" w:hAnsi="Tahoma" w:cs="Tahoma"/>
          <w:szCs w:val="20"/>
        </w:rPr>
        <w:t>;</w:t>
      </w:r>
    </w:p>
    <w:p w14:paraId="6E86936B" w14:textId="1B284430"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 primeru nepredvidenih dogodkov pri izvajalcu v najkrajšem možnem času zagotovi</w:t>
      </w:r>
      <w:r w:rsidR="00B15F49">
        <w:rPr>
          <w:rFonts w:ascii="Tahoma" w:hAnsi="Tahoma" w:cs="Tahoma"/>
          <w:szCs w:val="20"/>
        </w:rPr>
        <w:t>ti</w:t>
      </w:r>
      <w:r w:rsidRPr="00E719ED">
        <w:rPr>
          <w:rFonts w:ascii="Tahoma" w:hAnsi="Tahoma" w:cs="Tahoma"/>
          <w:szCs w:val="20"/>
        </w:rPr>
        <w:t xml:space="preserve"> razpoložljiv</w:t>
      </w:r>
      <w:r w:rsidR="00511407">
        <w:rPr>
          <w:rFonts w:ascii="Tahoma" w:hAnsi="Tahoma" w:cs="Tahoma"/>
          <w:szCs w:val="20"/>
        </w:rPr>
        <w:t>ost storitve</w:t>
      </w:r>
      <w:r w:rsidRPr="00E719ED">
        <w:rPr>
          <w:rFonts w:ascii="Tahoma" w:hAnsi="Tahoma" w:cs="Tahoma"/>
          <w:szCs w:val="20"/>
        </w:rPr>
        <w:t xml:space="preserve"> na način, da poslovanje naročnika ne bo prekinjeno;</w:t>
      </w:r>
    </w:p>
    <w:p w14:paraId="3BD252C7" w14:textId="7063931B" w:rsidR="00DB02C0" w:rsidRDefault="006913C6" w:rsidP="00461BE3">
      <w:pPr>
        <w:numPr>
          <w:ilvl w:val="0"/>
          <w:numId w:val="20"/>
        </w:numPr>
        <w:spacing w:before="120" w:after="120"/>
        <w:ind w:left="426" w:hanging="284"/>
        <w:contextualSpacing/>
        <w:rPr>
          <w:rFonts w:ascii="Tahoma" w:hAnsi="Tahoma" w:cs="Tahoma"/>
          <w:szCs w:val="20"/>
        </w:rPr>
      </w:pPr>
      <w:r w:rsidRPr="006913C6">
        <w:rPr>
          <w:rFonts w:ascii="Tahoma" w:hAnsi="Tahoma" w:cs="Tahoma"/>
          <w:szCs w:val="20"/>
        </w:rPr>
        <w:t xml:space="preserve">pri izvajanju storitev, ki so predmet pogodbe, </w:t>
      </w:r>
      <w:r w:rsidR="00DB02C0" w:rsidRPr="00E719ED">
        <w:rPr>
          <w:rFonts w:ascii="Tahoma" w:hAnsi="Tahoma" w:cs="Tahoma"/>
          <w:szCs w:val="20"/>
        </w:rPr>
        <w:t>uporablja</w:t>
      </w:r>
      <w:r w:rsidR="00B15F49">
        <w:rPr>
          <w:rFonts w:ascii="Tahoma" w:hAnsi="Tahoma" w:cs="Tahoma"/>
          <w:szCs w:val="20"/>
        </w:rPr>
        <w:t>ti</w:t>
      </w:r>
      <w:r w:rsidR="00DB02C0" w:rsidRPr="00E719ED">
        <w:rPr>
          <w:rFonts w:ascii="Tahoma" w:hAnsi="Tahoma" w:cs="Tahoma"/>
          <w:szCs w:val="20"/>
        </w:rPr>
        <w:t xml:space="preserve"> ustrezne informacijske tehnologije in metode</w:t>
      </w:r>
      <w:r>
        <w:rPr>
          <w:rFonts w:ascii="Tahoma" w:hAnsi="Tahoma" w:cs="Tahoma"/>
          <w:szCs w:val="20"/>
        </w:rPr>
        <w:t xml:space="preserve"> ter visoke</w:t>
      </w:r>
      <w:r w:rsidRPr="006913C6">
        <w:rPr>
          <w:rFonts w:ascii="Tahoma" w:hAnsi="Tahoma" w:cs="Tahoma"/>
          <w:szCs w:val="20"/>
        </w:rPr>
        <w:t xml:space="preserve"> standarde informacijske varnosti</w:t>
      </w:r>
      <w:r w:rsidR="00DB02C0" w:rsidRPr="00E719ED">
        <w:rPr>
          <w:rFonts w:ascii="Tahoma" w:hAnsi="Tahoma" w:cs="Tahoma"/>
          <w:szCs w:val="20"/>
        </w:rPr>
        <w:t>;</w:t>
      </w:r>
    </w:p>
    <w:p w14:paraId="0EBE6D25" w14:textId="517522EC"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w:t>
      </w:r>
      <w:r w:rsidR="00B15F49">
        <w:rPr>
          <w:rFonts w:ascii="Tahoma" w:hAnsi="Tahoma" w:cs="Tahoma"/>
          <w:szCs w:val="20"/>
        </w:rPr>
        <w:t>ti</w:t>
      </w:r>
      <w:r w:rsidR="00511407">
        <w:rPr>
          <w:rFonts w:ascii="Tahoma" w:hAnsi="Tahoma" w:cs="Tahoma"/>
          <w:szCs w:val="20"/>
        </w:rPr>
        <w:t xml:space="preserve"> preverjanje</w:t>
      </w:r>
      <w:r w:rsidRPr="00E719ED">
        <w:rPr>
          <w:rFonts w:ascii="Tahoma" w:hAnsi="Tahoma" w:cs="Tahoma"/>
          <w:szCs w:val="20"/>
        </w:rPr>
        <w:t xml:space="preserve"> ali so </w:t>
      </w:r>
      <w:r w:rsidR="00511407">
        <w:rPr>
          <w:rFonts w:ascii="Tahoma" w:hAnsi="Tahoma" w:cs="Tahoma"/>
          <w:szCs w:val="20"/>
        </w:rPr>
        <w:t>njegovi</w:t>
      </w:r>
      <w:r w:rsidRPr="00E719ED">
        <w:rPr>
          <w:rFonts w:ascii="Tahoma" w:hAnsi="Tahoma" w:cs="Tahoma"/>
          <w:szCs w:val="20"/>
        </w:rPr>
        <w:t xml:space="preserve"> podatki pri izvajalcu zaščiteni na fizični in logični ravni</w:t>
      </w:r>
      <w:r w:rsidR="00511407">
        <w:rPr>
          <w:rFonts w:ascii="Tahoma" w:hAnsi="Tahoma" w:cs="Tahoma"/>
          <w:szCs w:val="20"/>
        </w:rPr>
        <w:t>,</w:t>
      </w:r>
      <w:r w:rsidRPr="00E719ED">
        <w:rPr>
          <w:rFonts w:ascii="Tahoma" w:hAnsi="Tahoma" w:cs="Tahoma"/>
          <w:szCs w:val="20"/>
        </w:rPr>
        <w:t xml:space="preserve"> ter na zahtevo</w:t>
      </w:r>
      <w:r w:rsidR="00511407">
        <w:rPr>
          <w:rFonts w:ascii="Tahoma" w:hAnsi="Tahoma" w:cs="Tahoma"/>
          <w:szCs w:val="20"/>
        </w:rPr>
        <w:t xml:space="preserve"> naročnika</w:t>
      </w:r>
      <w:r w:rsidRPr="00E719ED">
        <w:rPr>
          <w:rFonts w:ascii="Tahoma" w:hAnsi="Tahoma" w:cs="Tahoma"/>
          <w:szCs w:val="20"/>
        </w:rPr>
        <w:t xml:space="preserve"> opraviti pregled ustreznosti zaščite naročnikovih podatkov in skladnost z določbami te pogodbe;</w:t>
      </w:r>
    </w:p>
    <w:p w14:paraId="22F2C4B1" w14:textId="050AB715"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preda</w:t>
      </w:r>
      <w:r w:rsidR="00D41EEA">
        <w:rPr>
          <w:rFonts w:ascii="Tahoma" w:hAnsi="Tahoma" w:cs="Tahoma"/>
          <w:szCs w:val="20"/>
        </w:rPr>
        <w:t>ti</w:t>
      </w:r>
      <w:r w:rsidRPr="00E719ED">
        <w:rPr>
          <w:rFonts w:ascii="Tahoma" w:hAnsi="Tahoma" w:cs="Tahoma"/>
          <w:szCs w:val="20"/>
        </w:rPr>
        <w:t xml:space="preserve"> rezultate morebitnih revizij in varnostnih pregledov informacijskega sistema, v katerem se nahajajo podatki naročnika, </w:t>
      </w:r>
      <w:r w:rsidR="00511407">
        <w:rPr>
          <w:rFonts w:ascii="Tahoma" w:hAnsi="Tahoma" w:cs="Tahoma"/>
          <w:szCs w:val="20"/>
        </w:rPr>
        <w:t>ki jih izvede</w:t>
      </w:r>
      <w:r w:rsidRPr="00E719ED">
        <w:rPr>
          <w:rFonts w:ascii="Tahoma" w:hAnsi="Tahoma" w:cs="Tahoma"/>
          <w:szCs w:val="20"/>
        </w:rPr>
        <w:t xml:space="preserve"> neodvisn</w:t>
      </w:r>
      <w:r w:rsidR="00511407">
        <w:rPr>
          <w:rFonts w:ascii="Tahoma" w:hAnsi="Tahoma" w:cs="Tahoma"/>
          <w:szCs w:val="20"/>
        </w:rPr>
        <w:t>i</w:t>
      </w:r>
      <w:r w:rsidRPr="00E719ED">
        <w:rPr>
          <w:rFonts w:ascii="Tahoma" w:hAnsi="Tahoma" w:cs="Tahoma"/>
          <w:szCs w:val="20"/>
        </w:rPr>
        <w:t xml:space="preserve"> izvajal</w:t>
      </w:r>
      <w:r w:rsidR="00511407">
        <w:rPr>
          <w:rFonts w:ascii="Tahoma" w:hAnsi="Tahoma" w:cs="Tahoma"/>
          <w:szCs w:val="20"/>
        </w:rPr>
        <w:t xml:space="preserve">ec ali </w:t>
      </w:r>
      <w:r w:rsidRPr="00E719ED">
        <w:rPr>
          <w:rFonts w:ascii="Tahoma" w:hAnsi="Tahoma" w:cs="Tahoma"/>
          <w:szCs w:val="20"/>
        </w:rPr>
        <w:t>revizorja</w:t>
      </w:r>
      <w:r w:rsidR="004D247B">
        <w:rPr>
          <w:rFonts w:ascii="Tahoma" w:hAnsi="Tahoma" w:cs="Tahoma"/>
          <w:szCs w:val="20"/>
        </w:rPr>
        <w:t>,</w:t>
      </w:r>
      <w:r w:rsidRPr="00E719ED">
        <w:rPr>
          <w:rFonts w:ascii="Tahoma" w:hAnsi="Tahoma" w:cs="Tahoma"/>
          <w:szCs w:val="20"/>
        </w:rPr>
        <w:t xml:space="preserve"> vključno s testi prodora</w:t>
      </w:r>
      <w:r w:rsidR="004D247B">
        <w:rPr>
          <w:rFonts w:ascii="Tahoma" w:hAnsi="Tahoma" w:cs="Tahoma"/>
          <w:szCs w:val="20"/>
        </w:rPr>
        <w:t xml:space="preserve"> </w:t>
      </w:r>
      <w:r w:rsidR="004D247B" w:rsidRPr="004D247B">
        <w:rPr>
          <w:rFonts w:ascii="Tahoma" w:hAnsi="Tahoma" w:cs="Tahoma"/>
          <w:szCs w:val="20"/>
        </w:rPr>
        <w:t>(»</w:t>
      </w:r>
      <w:proofErr w:type="spellStart"/>
      <w:r w:rsidR="004D247B" w:rsidRPr="004D247B">
        <w:rPr>
          <w:rFonts w:ascii="Tahoma" w:hAnsi="Tahoma" w:cs="Tahoma"/>
          <w:szCs w:val="20"/>
        </w:rPr>
        <w:t>penetration</w:t>
      </w:r>
      <w:proofErr w:type="spellEnd"/>
      <w:r w:rsidR="004D247B" w:rsidRPr="004D247B">
        <w:rPr>
          <w:rFonts w:ascii="Tahoma" w:hAnsi="Tahoma" w:cs="Tahoma"/>
          <w:szCs w:val="20"/>
        </w:rPr>
        <w:t xml:space="preserve"> </w:t>
      </w:r>
      <w:proofErr w:type="spellStart"/>
      <w:r w:rsidR="004D247B" w:rsidRPr="004D247B">
        <w:rPr>
          <w:rFonts w:ascii="Tahoma" w:hAnsi="Tahoma" w:cs="Tahoma"/>
          <w:szCs w:val="20"/>
        </w:rPr>
        <w:t>testing</w:t>
      </w:r>
      <w:proofErr w:type="spellEnd"/>
      <w:r w:rsidR="004D247B" w:rsidRPr="004D247B">
        <w:rPr>
          <w:rFonts w:ascii="Tahoma" w:hAnsi="Tahoma" w:cs="Tahoma"/>
          <w:szCs w:val="20"/>
        </w:rPr>
        <w:t>«)</w:t>
      </w:r>
      <w:r w:rsidRPr="00E719ED">
        <w:rPr>
          <w:rFonts w:ascii="Tahoma" w:hAnsi="Tahoma" w:cs="Tahoma"/>
          <w:szCs w:val="20"/>
        </w:rPr>
        <w:t xml:space="preserve"> za oceno učinkovitosti izvedenih kibernetskih in notranjih</w:t>
      </w:r>
      <w:r w:rsidR="004D247B">
        <w:rPr>
          <w:rFonts w:ascii="Tahoma" w:hAnsi="Tahoma" w:cs="Tahoma"/>
          <w:szCs w:val="20"/>
        </w:rPr>
        <w:t xml:space="preserve"> varnostnih</w:t>
      </w:r>
      <w:r w:rsidRPr="00E719ED">
        <w:rPr>
          <w:rFonts w:ascii="Tahoma" w:hAnsi="Tahoma" w:cs="Tahoma"/>
          <w:szCs w:val="20"/>
        </w:rPr>
        <w:t xml:space="preserve"> ukrepov ter procesov za varnost IKT</w:t>
      </w:r>
      <w:r w:rsidR="004D247B">
        <w:rPr>
          <w:rFonts w:ascii="Tahoma" w:hAnsi="Tahoma" w:cs="Tahoma"/>
          <w:szCs w:val="20"/>
        </w:rPr>
        <w:t>,</w:t>
      </w:r>
      <w:r w:rsidRPr="00E719ED">
        <w:rPr>
          <w:rFonts w:ascii="Tahoma" w:hAnsi="Tahoma" w:cs="Tahoma"/>
          <w:szCs w:val="20"/>
        </w:rPr>
        <w:t xml:space="preserve"> sklad</w:t>
      </w:r>
      <w:r w:rsidR="004D247B">
        <w:rPr>
          <w:rFonts w:ascii="Tahoma" w:hAnsi="Tahoma" w:cs="Tahoma"/>
          <w:szCs w:val="20"/>
        </w:rPr>
        <w:t>no</w:t>
      </w:r>
      <w:r w:rsidRPr="00E719ED">
        <w:rPr>
          <w:rFonts w:ascii="Tahoma" w:hAnsi="Tahoma" w:cs="Tahoma"/>
          <w:szCs w:val="20"/>
        </w:rPr>
        <w:t xml:space="preserve"> z zakonodajo in/ali varnostnimi standardi;</w:t>
      </w:r>
    </w:p>
    <w:p w14:paraId="567081EE" w14:textId="6BC57334"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omogoči</w:t>
      </w:r>
      <w:r w:rsidR="00D41EEA">
        <w:rPr>
          <w:rFonts w:ascii="Tahoma" w:hAnsi="Tahoma" w:cs="Tahoma"/>
          <w:szCs w:val="20"/>
        </w:rPr>
        <w:t>ti</w:t>
      </w:r>
      <w:r w:rsidRPr="00E719ED">
        <w:rPr>
          <w:rFonts w:ascii="Tahoma" w:hAnsi="Tahoma" w:cs="Tahoma"/>
          <w:szCs w:val="20"/>
        </w:rPr>
        <w:t xml:space="preserve"> </w:t>
      </w:r>
      <w:r w:rsidR="004D247B" w:rsidRPr="004D247B">
        <w:rPr>
          <w:rFonts w:ascii="Tahoma" w:hAnsi="Tahoma" w:cs="Tahoma"/>
          <w:szCs w:val="20"/>
        </w:rPr>
        <w:t xml:space="preserve">naročniku </w:t>
      </w:r>
      <w:r w:rsidRPr="00E719ED">
        <w:rPr>
          <w:rFonts w:ascii="Tahoma" w:hAnsi="Tahoma" w:cs="Tahoma"/>
          <w:szCs w:val="20"/>
        </w:rPr>
        <w:t>revizijo njegovih podatkov</w:t>
      </w:r>
      <w:r w:rsidR="004D247B">
        <w:rPr>
          <w:rFonts w:ascii="Tahoma" w:hAnsi="Tahoma" w:cs="Tahoma"/>
          <w:szCs w:val="20"/>
        </w:rPr>
        <w:t>,</w:t>
      </w:r>
      <w:r w:rsidRPr="00E719ED">
        <w:rPr>
          <w:rFonts w:ascii="Tahoma" w:hAnsi="Tahoma" w:cs="Tahoma"/>
          <w:szCs w:val="20"/>
        </w:rPr>
        <w:t xml:space="preserve"> </w:t>
      </w:r>
      <w:r w:rsidR="004D247B">
        <w:rPr>
          <w:rFonts w:ascii="Tahoma" w:hAnsi="Tahoma" w:cs="Tahoma"/>
          <w:szCs w:val="20"/>
        </w:rPr>
        <w:t>povezanih</w:t>
      </w:r>
      <w:r w:rsidRPr="00E719ED">
        <w:rPr>
          <w:rFonts w:ascii="Tahoma" w:hAnsi="Tahoma" w:cs="Tahoma"/>
          <w:szCs w:val="20"/>
        </w:rPr>
        <w:t xml:space="preserve"> z opravljanjem storitve na podlagi pogodbe;</w:t>
      </w:r>
    </w:p>
    <w:p w14:paraId="35357A2D" w14:textId="3983F116"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w:t>
      </w:r>
      <w:r w:rsidR="00D41EEA">
        <w:rPr>
          <w:rFonts w:ascii="Tahoma" w:hAnsi="Tahoma" w:cs="Tahoma"/>
          <w:szCs w:val="20"/>
        </w:rPr>
        <w:t>ti</w:t>
      </w:r>
      <w:r w:rsidRPr="00E719ED">
        <w:rPr>
          <w:rFonts w:ascii="Tahoma" w:hAnsi="Tahoma" w:cs="Tahoma"/>
          <w:szCs w:val="20"/>
        </w:rPr>
        <w:t xml:space="preserve"> omejevanje in kontrolo dostopov do informacijskega sistema, v katerem se nahajajo podatki naročnika, po </w:t>
      </w:r>
      <w:r w:rsidR="004D247B">
        <w:rPr>
          <w:rFonts w:ascii="Tahoma" w:hAnsi="Tahoma" w:cs="Tahoma"/>
          <w:szCs w:val="20"/>
        </w:rPr>
        <w:t>načelu</w:t>
      </w:r>
      <w:r w:rsidRPr="00E719ED">
        <w:rPr>
          <w:rFonts w:ascii="Tahoma" w:hAnsi="Tahoma" w:cs="Tahoma"/>
          <w:szCs w:val="20"/>
        </w:rPr>
        <w:t xml:space="preserve"> eno uporabniško ime - en pooblaščeni uporabnik, z gesli in pooblastili (tj. da se točno ve, kateri zaposleni izvajalca smejo dostopati do katerih podatkov in s kakšnim namenom);</w:t>
      </w:r>
    </w:p>
    <w:p w14:paraId="5F9CEDB5" w14:textId="660703D2"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lastRenderedPageBreak/>
        <w:t>zagotovi</w:t>
      </w:r>
      <w:r w:rsidR="00D41EEA">
        <w:rPr>
          <w:rFonts w:ascii="Tahoma" w:hAnsi="Tahoma" w:cs="Tahoma"/>
          <w:szCs w:val="20"/>
        </w:rPr>
        <w:t>ti</w:t>
      </w:r>
      <w:r w:rsidRPr="00E719ED">
        <w:rPr>
          <w:rFonts w:ascii="Tahoma" w:hAnsi="Tahoma" w:cs="Tahoma"/>
          <w:szCs w:val="20"/>
        </w:rPr>
        <w:t xml:space="preserve">, da bo upravljanje </w:t>
      </w:r>
      <w:r w:rsidR="009C2DE6">
        <w:rPr>
          <w:rFonts w:ascii="Tahoma" w:hAnsi="Tahoma" w:cs="Tahoma"/>
          <w:szCs w:val="20"/>
        </w:rPr>
        <w:t>programske rešitve</w:t>
      </w:r>
      <w:r w:rsidRPr="00E719ED">
        <w:rPr>
          <w:rFonts w:ascii="Tahoma" w:hAnsi="Tahoma" w:cs="Tahoma"/>
          <w:szCs w:val="20"/>
        </w:rPr>
        <w:t xml:space="preserve"> omogočeno izključno iz omrežja izvajalca in iz omrežja naročnika;</w:t>
      </w:r>
    </w:p>
    <w:p w14:paraId="22581F08" w14:textId="05232683"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w:t>
      </w:r>
      <w:r w:rsidR="00D41EEA">
        <w:rPr>
          <w:rFonts w:ascii="Tahoma" w:hAnsi="Tahoma" w:cs="Tahoma"/>
          <w:szCs w:val="20"/>
        </w:rPr>
        <w:t>ti</w:t>
      </w:r>
      <w:r w:rsidRPr="00E719ED">
        <w:rPr>
          <w:rFonts w:ascii="Tahoma" w:hAnsi="Tahoma" w:cs="Tahoma"/>
          <w:szCs w:val="20"/>
        </w:rPr>
        <w:t xml:space="preserve">, da se zaposlenim in pogodbenim delavcem (npr. študentom) izvajalca odvzamejo vsi dostopi do podatkov naročnika in morebitne kopije </w:t>
      </w:r>
      <w:r w:rsidR="004D247B">
        <w:rPr>
          <w:rFonts w:ascii="Tahoma" w:hAnsi="Tahoma" w:cs="Tahoma"/>
          <w:szCs w:val="20"/>
        </w:rPr>
        <w:t>podatkovnih</w:t>
      </w:r>
      <w:r w:rsidRPr="00E719ED">
        <w:rPr>
          <w:rFonts w:ascii="Tahoma" w:hAnsi="Tahoma" w:cs="Tahoma"/>
          <w:szCs w:val="20"/>
        </w:rPr>
        <w:t xml:space="preserve"> nosilcev, ko preneha njihovo delovno oz. pogodbeno razmerje;</w:t>
      </w:r>
    </w:p>
    <w:p w14:paraId="29AB4D6D" w14:textId="1CAF0AC5"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w:t>
      </w:r>
      <w:r w:rsidR="00D41EEA">
        <w:rPr>
          <w:rFonts w:ascii="Tahoma" w:hAnsi="Tahoma" w:cs="Tahoma"/>
          <w:szCs w:val="20"/>
        </w:rPr>
        <w:t>ti</w:t>
      </w:r>
      <w:r w:rsidRPr="00E719ED">
        <w:rPr>
          <w:rFonts w:ascii="Tahoma" w:hAnsi="Tahoma" w:cs="Tahoma"/>
          <w:szCs w:val="20"/>
        </w:rPr>
        <w:t xml:space="preserve"> nepooblaščene dostope do podatkov naročnika pri njihovem prenosu, vključno s prenosom po nezaščitenih telekomunikacijskih sredstvih in omrežjih, </w:t>
      </w:r>
      <w:r w:rsidR="004D247B">
        <w:rPr>
          <w:rFonts w:ascii="Tahoma" w:hAnsi="Tahoma" w:cs="Tahoma"/>
          <w:szCs w:val="20"/>
        </w:rPr>
        <w:t>pri čemer</w:t>
      </w:r>
      <w:r w:rsidRPr="00E719ED">
        <w:rPr>
          <w:rFonts w:ascii="Tahoma" w:hAnsi="Tahoma" w:cs="Tahoma"/>
          <w:szCs w:val="20"/>
        </w:rPr>
        <w:t xml:space="preserve"> se morajo ti podatki prenašati v šifrirani obliki;</w:t>
      </w:r>
    </w:p>
    <w:p w14:paraId="2BC60812" w14:textId="5D836D26"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w:t>
      </w:r>
      <w:r w:rsidR="00D41EEA">
        <w:rPr>
          <w:rFonts w:ascii="Tahoma" w:hAnsi="Tahoma" w:cs="Tahoma"/>
          <w:szCs w:val="20"/>
        </w:rPr>
        <w:t>ti</w:t>
      </w:r>
      <w:r w:rsidRPr="00E719ED">
        <w:rPr>
          <w:rFonts w:ascii="Tahoma" w:hAnsi="Tahoma" w:cs="Tahoma"/>
          <w:szCs w:val="20"/>
        </w:rPr>
        <w:t xml:space="preserve"> ustrezne rešitve za upravljanje šifrirnih ključev, s katerimi se omejuje tveganje nepooblaščenega dostopa;</w:t>
      </w:r>
    </w:p>
    <w:p w14:paraId="67305A3A" w14:textId="4430AE5F"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w:t>
      </w:r>
      <w:r w:rsidR="00D41EEA">
        <w:rPr>
          <w:rFonts w:ascii="Tahoma" w:hAnsi="Tahoma" w:cs="Tahoma"/>
          <w:szCs w:val="20"/>
        </w:rPr>
        <w:t>ti</w:t>
      </w:r>
      <w:r w:rsidRPr="00E719ED">
        <w:rPr>
          <w:rFonts w:ascii="Tahoma" w:hAnsi="Tahoma" w:cs="Tahoma"/>
          <w:szCs w:val="20"/>
        </w:rPr>
        <w:t xml:space="preserve"> odzivni načrt v primeru varnostnih incidentov (vključno s kibernetskimi), ki se bo redno preverjal;</w:t>
      </w:r>
    </w:p>
    <w:p w14:paraId="45024C0B" w14:textId="1BB8D783"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w:t>
      </w:r>
      <w:r w:rsidR="00D41EEA">
        <w:rPr>
          <w:rFonts w:ascii="Tahoma" w:hAnsi="Tahoma" w:cs="Tahoma"/>
          <w:szCs w:val="20"/>
        </w:rPr>
        <w:t xml:space="preserve">ti </w:t>
      </w:r>
      <w:r w:rsidRPr="00E719ED">
        <w:rPr>
          <w:rFonts w:ascii="Tahoma" w:hAnsi="Tahoma" w:cs="Tahoma"/>
          <w:szCs w:val="20"/>
        </w:rPr>
        <w:t>naročnika o dejanskih incidentih in sumih na njih;</w:t>
      </w:r>
    </w:p>
    <w:p w14:paraId="2DF4F2BB" w14:textId="32ACBBEA"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w:t>
      </w:r>
      <w:r w:rsidR="00D41EEA">
        <w:rPr>
          <w:rFonts w:ascii="Tahoma" w:hAnsi="Tahoma" w:cs="Tahoma"/>
          <w:szCs w:val="20"/>
        </w:rPr>
        <w:t>ti</w:t>
      </w:r>
      <w:r w:rsidRPr="00E719ED">
        <w:rPr>
          <w:rFonts w:ascii="Tahoma" w:hAnsi="Tahoma" w:cs="Tahoma"/>
          <w:szCs w:val="20"/>
        </w:rPr>
        <w:t xml:space="preserve"> kot zunanji član skupine naročnika, ki obravnava varnostne incidente, nastale na podlagi ali v zvezi s pogodbo;</w:t>
      </w:r>
    </w:p>
    <w:p w14:paraId="2910BD1D" w14:textId="5E7385E8"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pisno poroča</w:t>
      </w:r>
      <w:r w:rsidR="00D41EEA">
        <w:rPr>
          <w:rFonts w:ascii="Tahoma" w:hAnsi="Tahoma" w:cs="Tahoma"/>
          <w:szCs w:val="20"/>
        </w:rPr>
        <w:t>ti</w:t>
      </w:r>
      <w:r w:rsidRPr="00E719ED">
        <w:rPr>
          <w:rFonts w:ascii="Tahoma" w:hAnsi="Tahoma" w:cs="Tahoma"/>
          <w:szCs w:val="20"/>
        </w:rPr>
        <w:t xml:space="preserve"> o poteku izvajanja storitev </w:t>
      </w:r>
      <w:r w:rsidR="004D247B">
        <w:rPr>
          <w:rFonts w:ascii="Tahoma" w:hAnsi="Tahoma" w:cs="Tahoma"/>
          <w:szCs w:val="20"/>
        </w:rPr>
        <w:t>ter</w:t>
      </w:r>
      <w:r w:rsidRPr="00E719ED">
        <w:rPr>
          <w:rFonts w:ascii="Tahoma" w:hAnsi="Tahoma" w:cs="Tahoma"/>
          <w:szCs w:val="20"/>
        </w:rPr>
        <w:t xml:space="preserve"> o dejansko opravljenem delu (</w:t>
      </w:r>
      <w:r w:rsidR="00471203">
        <w:rPr>
          <w:rFonts w:ascii="Tahoma" w:hAnsi="Tahoma" w:cs="Tahoma"/>
          <w:szCs w:val="20"/>
        </w:rPr>
        <w:t>vključno s podatki o osebah, časovnem obsegu, obsegu in razlogih za izvedbo posameznih nalog)</w:t>
      </w:r>
      <w:r w:rsidRPr="00E719ED">
        <w:rPr>
          <w:rFonts w:ascii="Tahoma" w:hAnsi="Tahoma" w:cs="Tahoma"/>
          <w:szCs w:val="20"/>
        </w:rPr>
        <w:t>;</w:t>
      </w:r>
    </w:p>
    <w:p w14:paraId="0233B876" w14:textId="7B126378"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izdelova</w:t>
      </w:r>
      <w:r w:rsidR="00D41EEA">
        <w:rPr>
          <w:rFonts w:ascii="Tahoma" w:hAnsi="Tahoma" w:cs="Tahoma"/>
          <w:szCs w:val="20"/>
        </w:rPr>
        <w:t>ti</w:t>
      </w:r>
      <w:r w:rsidRPr="00E719ED">
        <w:rPr>
          <w:rFonts w:ascii="Tahoma" w:hAnsi="Tahoma" w:cs="Tahoma"/>
          <w:szCs w:val="20"/>
        </w:rPr>
        <w:t xml:space="preserve"> varnostne kopije </w:t>
      </w:r>
      <w:r w:rsidR="00AA065A">
        <w:rPr>
          <w:rFonts w:ascii="Tahoma" w:hAnsi="Tahoma" w:cs="Tahoma"/>
          <w:szCs w:val="20"/>
        </w:rPr>
        <w:t>verzij programske opreme, razvite za naročnika</w:t>
      </w:r>
      <w:r w:rsidR="00AA065A" w:rsidRPr="00E719ED">
        <w:rPr>
          <w:rFonts w:ascii="Tahoma" w:hAnsi="Tahoma" w:cs="Tahoma"/>
          <w:szCs w:val="20"/>
        </w:rPr>
        <w:t xml:space="preserve"> </w:t>
      </w:r>
      <w:r w:rsidRPr="00E719ED">
        <w:rPr>
          <w:rFonts w:ascii="Tahoma" w:hAnsi="Tahoma" w:cs="Tahoma"/>
          <w:szCs w:val="20"/>
        </w:rPr>
        <w:t>(»</w:t>
      </w:r>
      <w:proofErr w:type="spellStart"/>
      <w:r w:rsidRPr="00E719ED">
        <w:rPr>
          <w:rFonts w:ascii="Tahoma" w:hAnsi="Tahoma" w:cs="Tahoma"/>
          <w:szCs w:val="20"/>
        </w:rPr>
        <w:t>backup</w:t>
      </w:r>
      <w:proofErr w:type="spellEnd"/>
      <w:r w:rsidRPr="00E719ED">
        <w:rPr>
          <w:rFonts w:ascii="Tahoma" w:hAnsi="Tahoma" w:cs="Tahoma"/>
          <w:szCs w:val="20"/>
        </w:rPr>
        <w:t xml:space="preserve">«) </w:t>
      </w:r>
      <w:r w:rsidR="00B40890" w:rsidRPr="00B40890">
        <w:rPr>
          <w:rFonts w:ascii="Tahoma" w:hAnsi="Tahoma" w:cs="Tahoma"/>
          <w:szCs w:val="20"/>
        </w:rPr>
        <w:t>ter vzpostaviti in redno testirati postopke za njihovo pravočasno obnovo</w:t>
      </w:r>
      <w:r w:rsidRPr="00E719ED">
        <w:rPr>
          <w:rFonts w:ascii="Tahoma" w:hAnsi="Tahoma" w:cs="Tahoma"/>
          <w:szCs w:val="20"/>
        </w:rPr>
        <w:t xml:space="preserve"> (»</w:t>
      </w:r>
      <w:proofErr w:type="spellStart"/>
      <w:r w:rsidRPr="00E719ED">
        <w:rPr>
          <w:rFonts w:ascii="Tahoma" w:hAnsi="Tahoma" w:cs="Tahoma"/>
          <w:szCs w:val="20"/>
        </w:rPr>
        <w:t>restore</w:t>
      </w:r>
      <w:proofErr w:type="spellEnd"/>
      <w:r w:rsidRPr="00E719ED">
        <w:rPr>
          <w:rFonts w:ascii="Tahoma" w:hAnsi="Tahoma" w:cs="Tahoma"/>
          <w:szCs w:val="20"/>
        </w:rPr>
        <w:t>«);</w:t>
      </w:r>
    </w:p>
    <w:p w14:paraId="15383FD1" w14:textId="33BC3C89" w:rsidR="00DB02C0" w:rsidRDefault="00DB02C0" w:rsidP="00461BE3">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ime</w:t>
      </w:r>
      <w:r w:rsidR="00D41EEA">
        <w:rPr>
          <w:rFonts w:ascii="Tahoma" w:hAnsi="Tahoma" w:cs="Tahoma"/>
          <w:szCs w:val="20"/>
        </w:rPr>
        <w:t>ti</w:t>
      </w:r>
      <w:r w:rsidRPr="00A1235E">
        <w:rPr>
          <w:rFonts w:ascii="Tahoma" w:hAnsi="Tahoma" w:cs="Tahoma"/>
          <w:szCs w:val="20"/>
        </w:rPr>
        <w:t xml:space="preserve"> vzpostavljen načrt neprekinjenega poslovanja za svoje delovanje</w:t>
      </w:r>
      <w:r w:rsidR="00024359">
        <w:rPr>
          <w:rFonts w:ascii="Tahoma" w:hAnsi="Tahoma" w:cs="Tahoma"/>
          <w:szCs w:val="20"/>
        </w:rPr>
        <w:t xml:space="preserve">, </w:t>
      </w:r>
      <w:r w:rsidRPr="00A1235E">
        <w:rPr>
          <w:rFonts w:ascii="Tahoma" w:hAnsi="Tahoma" w:cs="Tahoma"/>
          <w:szCs w:val="20"/>
        </w:rPr>
        <w:t>vključno s ponovno vzpostavitvijo podatkov/delovanja na osnovi varnostnih kopij</w:t>
      </w:r>
      <w:r w:rsidR="00024359">
        <w:rPr>
          <w:rFonts w:ascii="Tahoma" w:hAnsi="Tahoma" w:cs="Tahoma"/>
          <w:szCs w:val="20"/>
        </w:rPr>
        <w:t>. Načrt</w:t>
      </w:r>
      <w:r w:rsidRPr="00A1235E">
        <w:rPr>
          <w:rFonts w:ascii="Tahoma" w:hAnsi="Tahoma" w:cs="Tahoma"/>
          <w:szCs w:val="20"/>
        </w:rPr>
        <w:t xml:space="preserve"> </w:t>
      </w:r>
      <w:r w:rsidR="00024359">
        <w:rPr>
          <w:rFonts w:ascii="Tahoma" w:hAnsi="Tahoma" w:cs="Tahoma"/>
          <w:szCs w:val="20"/>
        </w:rPr>
        <w:t>mora</w:t>
      </w:r>
      <w:r w:rsidRPr="00A1235E">
        <w:rPr>
          <w:rFonts w:ascii="Tahoma" w:hAnsi="Tahoma" w:cs="Tahoma"/>
          <w:szCs w:val="20"/>
        </w:rPr>
        <w:t xml:space="preserve"> </w:t>
      </w:r>
      <w:r w:rsidR="00B40890">
        <w:rPr>
          <w:rFonts w:ascii="Tahoma" w:hAnsi="Tahoma" w:cs="Tahoma"/>
          <w:szCs w:val="20"/>
        </w:rPr>
        <w:t xml:space="preserve">biti </w:t>
      </w:r>
      <w:r w:rsidRPr="00A1235E">
        <w:rPr>
          <w:rFonts w:ascii="Tahoma" w:hAnsi="Tahoma" w:cs="Tahoma"/>
          <w:szCs w:val="20"/>
        </w:rPr>
        <w:t xml:space="preserve">redno tj. </w:t>
      </w:r>
      <w:r w:rsidR="00024359">
        <w:rPr>
          <w:rFonts w:ascii="Tahoma" w:hAnsi="Tahoma" w:cs="Tahoma"/>
          <w:szCs w:val="20"/>
        </w:rPr>
        <w:t>najmanj enkrat</w:t>
      </w:r>
      <w:r w:rsidRPr="00A1235E">
        <w:rPr>
          <w:rFonts w:ascii="Tahoma" w:hAnsi="Tahoma" w:cs="Tahoma"/>
          <w:szCs w:val="20"/>
        </w:rPr>
        <w:t xml:space="preserve"> letno preizkuš</w:t>
      </w:r>
      <w:r w:rsidR="00B40890">
        <w:rPr>
          <w:rFonts w:ascii="Tahoma" w:hAnsi="Tahoma" w:cs="Tahoma"/>
          <w:szCs w:val="20"/>
        </w:rPr>
        <w:t>en</w:t>
      </w:r>
      <w:r w:rsidRPr="00A1235E">
        <w:rPr>
          <w:rFonts w:ascii="Tahoma" w:hAnsi="Tahoma" w:cs="Tahoma"/>
          <w:szCs w:val="20"/>
        </w:rPr>
        <w:t xml:space="preserve"> in ocenje</w:t>
      </w:r>
      <w:r w:rsidR="00B40890">
        <w:rPr>
          <w:rFonts w:ascii="Tahoma" w:hAnsi="Tahoma" w:cs="Tahoma"/>
          <w:szCs w:val="20"/>
        </w:rPr>
        <w:t>n</w:t>
      </w:r>
      <w:r w:rsidR="00024359">
        <w:rPr>
          <w:rFonts w:ascii="Tahoma" w:hAnsi="Tahoma" w:cs="Tahoma"/>
          <w:szCs w:val="20"/>
        </w:rPr>
        <w:t>. Izvajalec mora zahtevo naročnika zagotoviti dokazila o obstoju in izvajanju načrta</w:t>
      </w:r>
      <w:r w:rsidRPr="00A1235E">
        <w:rPr>
          <w:rFonts w:ascii="Tahoma" w:hAnsi="Tahoma" w:cs="Tahoma"/>
          <w:szCs w:val="20"/>
        </w:rPr>
        <w:t>;</w:t>
      </w:r>
    </w:p>
    <w:p w14:paraId="29F4EA34" w14:textId="3F1A2D53" w:rsidR="00DB02C0" w:rsidRDefault="00DB02C0" w:rsidP="00461BE3">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w:t>
      </w:r>
      <w:r w:rsidR="00D41EEA">
        <w:rPr>
          <w:rFonts w:ascii="Tahoma" w:hAnsi="Tahoma" w:cs="Tahoma"/>
          <w:szCs w:val="20"/>
        </w:rPr>
        <w:t>ti</w:t>
      </w:r>
      <w:r w:rsidRPr="00A1235E">
        <w:rPr>
          <w:rFonts w:ascii="Tahoma" w:hAnsi="Tahoma" w:cs="Tahoma"/>
          <w:szCs w:val="20"/>
        </w:rPr>
        <w:t xml:space="preserve"> z naročnikom pri okrevanju ključnih poslovnih aktivnosti skladno s ciljnim časom okrevanja (maksimalni čas, v katerem mora sistem ali proces okrevati po incidentu - angl. </w:t>
      </w:r>
      <w:proofErr w:type="spellStart"/>
      <w:r w:rsidRPr="00A1235E">
        <w:rPr>
          <w:rFonts w:ascii="Tahoma" w:hAnsi="Tahoma" w:cs="Tahoma"/>
          <w:szCs w:val="20"/>
        </w:rPr>
        <w:t>recovery</w:t>
      </w:r>
      <w:proofErr w:type="spellEnd"/>
      <w:r w:rsidRPr="00A1235E">
        <w:rPr>
          <w:rFonts w:ascii="Tahoma" w:hAnsi="Tahoma" w:cs="Tahoma"/>
          <w:szCs w:val="20"/>
        </w:rPr>
        <w:t xml:space="preserve"> time </w:t>
      </w:r>
      <w:proofErr w:type="spellStart"/>
      <w:r w:rsidRPr="00A1235E">
        <w:rPr>
          <w:rFonts w:ascii="Tahoma" w:hAnsi="Tahoma" w:cs="Tahoma"/>
          <w:szCs w:val="20"/>
        </w:rPr>
        <w:t>objective</w:t>
      </w:r>
      <w:proofErr w:type="spellEnd"/>
      <w:r w:rsidRPr="00A1235E">
        <w:rPr>
          <w:rFonts w:ascii="Tahoma" w:hAnsi="Tahoma" w:cs="Tahoma"/>
          <w:szCs w:val="20"/>
        </w:rPr>
        <w:t xml:space="preserve"> (RTO)) in ciljnim stanjem okrevanja (maksimalni obseg časa, v katerem je ob incidentu sprejemljiva izguba podatkov - angl. </w:t>
      </w:r>
      <w:proofErr w:type="spellStart"/>
      <w:r w:rsidRPr="00A1235E">
        <w:rPr>
          <w:rFonts w:ascii="Tahoma" w:hAnsi="Tahoma" w:cs="Tahoma"/>
          <w:szCs w:val="20"/>
        </w:rPr>
        <w:t>recovery</w:t>
      </w:r>
      <w:proofErr w:type="spellEnd"/>
      <w:r w:rsidRPr="00A1235E">
        <w:rPr>
          <w:rFonts w:ascii="Tahoma" w:hAnsi="Tahoma" w:cs="Tahoma"/>
          <w:szCs w:val="20"/>
        </w:rPr>
        <w:t xml:space="preserve"> </w:t>
      </w:r>
      <w:proofErr w:type="spellStart"/>
      <w:r w:rsidRPr="00A1235E">
        <w:rPr>
          <w:rFonts w:ascii="Tahoma" w:hAnsi="Tahoma" w:cs="Tahoma"/>
          <w:szCs w:val="20"/>
        </w:rPr>
        <w:t>point</w:t>
      </w:r>
      <w:proofErr w:type="spellEnd"/>
      <w:r w:rsidRPr="00A1235E">
        <w:rPr>
          <w:rFonts w:ascii="Tahoma" w:hAnsi="Tahoma" w:cs="Tahoma"/>
          <w:szCs w:val="20"/>
        </w:rPr>
        <w:t xml:space="preserve"> </w:t>
      </w:r>
      <w:proofErr w:type="spellStart"/>
      <w:r w:rsidRPr="00A1235E">
        <w:rPr>
          <w:rFonts w:ascii="Tahoma" w:hAnsi="Tahoma" w:cs="Tahoma"/>
          <w:szCs w:val="20"/>
        </w:rPr>
        <w:t>objective</w:t>
      </w:r>
      <w:proofErr w:type="spellEnd"/>
      <w:r w:rsidRPr="00A1235E">
        <w:rPr>
          <w:rFonts w:ascii="Tahoma" w:hAnsi="Tahoma" w:cs="Tahoma"/>
          <w:szCs w:val="20"/>
        </w:rPr>
        <w:t xml:space="preserve"> (RPO)) oz. širše </w:t>
      </w:r>
      <w:r w:rsidR="00CE086B">
        <w:rPr>
          <w:rFonts w:ascii="Tahoma" w:hAnsi="Tahoma" w:cs="Tahoma"/>
          <w:szCs w:val="20"/>
        </w:rPr>
        <w:t xml:space="preserve">- </w:t>
      </w:r>
      <w:r w:rsidRPr="00A1235E">
        <w:rPr>
          <w:rFonts w:ascii="Tahoma" w:hAnsi="Tahoma" w:cs="Tahoma"/>
          <w:szCs w:val="20"/>
        </w:rPr>
        <w:t>aktivaciji naročnikovega načrta neprekinjenega poslovanja;</w:t>
      </w:r>
    </w:p>
    <w:p w14:paraId="5898766B" w14:textId="567B4F07" w:rsidR="00DB02C0" w:rsidRPr="00FE33DF" w:rsidRDefault="00DB02C0" w:rsidP="00FE33D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w:t>
      </w:r>
      <w:r w:rsidR="00D41EEA">
        <w:rPr>
          <w:rFonts w:ascii="Tahoma" w:hAnsi="Tahoma" w:cs="Tahoma"/>
          <w:szCs w:val="20"/>
        </w:rPr>
        <w:t>ti</w:t>
      </w:r>
      <w:r w:rsidRPr="00A1235E">
        <w:rPr>
          <w:rFonts w:ascii="Tahoma" w:hAnsi="Tahoma" w:cs="Tahoma"/>
          <w:szCs w:val="20"/>
        </w:rPr>
        <w:t xml:space="preserve"> pri rednih tj. vsaj letnih preizkušanjih naročnikovega načrta neprekinjenega poslovanja;</w:t>
      </w:r>
    </w:p>
    <w:p w14:paraId="6C03BEE9" w14:textId="5BA8AB8B" w:rsidR="00DB02C0" w:rsidRDefault="00DB02C0" w:rsidP="00461BE3">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poroč</w:t>
      </w:r>
      <w:r w:rsidR="00D41EEA">
        <w:rPr>
          <w:rFonts w:ascii="Tahoma" w:hAnsi="Tahoma" w:cs="Tahoma"/>
          <w:szCs w:val="20"/>
        </w:rPr>
        <w:t xml:space="preserve">ati </w:t>
      </w:r>
      <w:r w:rsidRPr="00A1235E">
        <w:rPr>
          <w:rFonts w:ascii="Tahoma" w:hAnsi="Tahoma" w:cs="Tahoma"/>
          <w:szCs w:val="20"/>
        </w:rPr>
        <w:t>o možni izpostavljenosti ranljivostim in grožnjam ter poroča</w:t>
      </w:r>
      <w:r w:rsidR="00D41EEA">
        <w:rPr>
          <w:rFonts w:ascii="Tahoma" w:hAnsi="Tahoma" w:cs="Tahoma"/>
          <w:szCs w:val="20"/>
        </w:rPr>
        <w:t>ti</w:t>
      </w:r>
      <w:r w:rsidRPr="00A1235E">
        <w:rPr>
          <w:rFonts w:ascii="Tahoma" w:hAnsi="Tahoma" w:cs="Tahoma"/>
          <w:szCs w:val="20"/>
        </w:rPr>
        <w:t xml:space="preserve"> o zaznanih odstopanjih od rednih in utečenih procesov s področja informacijskega sistema;</w:t>
      </w:r>
    </w:p>
    <w:p w14:paraId="66BFDAE4" w14:textId="1E6A077B" w:rsidR="00DB02C0" w:rsidRDefault="00DB02C0" w:rsidP="00461BE3">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w:t>
      </w:r>
      <w:r w:rsidR="00D41EEA">
        <w:rPr>
          <w:rFonts w:ascii="Tahoma" w:hAnsi="Tahoma" w:cs="Tahoma"/>
          <w:szCs w:val="20"/>
        </w:rPr>
        <w:t>ti</w:t>
      </w:r>
      <w:r w:rsidRPr="00A1235E">
        <w:rPr>
          <w:rFonts w:ascii="Tahoma" w:hAnsi="Tahoma" w:cs="Tahoma"/>
          <w:szCs w:val="20"/>
        </w:rPr>
        <w:t xml:space="preserve"> podizvajalce na način, določen v </w:t>
      </w:r>
      <w:r w:rsidR="00796878">
        <w:rPr>
          <w:rFonts w:ascii="Tahoma" w:hAnsi="Tahoma" w:cs="Tahoma"/>
          <w:szCs w:val="20"/>
        </w:rPr>
        <w:t>1</w:t>
      </w:r>
      <w:r w:rsidR="00282F3E">
        <w:rPr>
          <w:rFonts w:ascii="Tahoma" w:hAnsi="Tahoma" w:cs="Tahoma"/>
          <w:szCs w:val="20"/>
        </w:rPr>
        <w:t>7</w:t>
      </w:r>
      <w:r w:rsidRPr="00A1235E">
        <w:rPr>
          <w:rFonts w:ascii="Tahoma" w:hAnsi="Tahoma" w:cs="Tahoma"/>
          <w:szCs w:val="20"/>
        </w:rPr>
        <w:t>. členu te pogodbe;</w:t>
      </w:r>
    </w:p>
    <w:p w14:paraId="693D4C8B" w14:textId="5672882C" w:rsidR="00DB02C0" w:rsidRPr="00A1235E" w:rsidRDefault="00DB02C0" w:rsidP="00461BE3">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naročniku kadarkoli omogoči</w:t>
      </w:r>
      <w:r w:rsidR="00D41EEA">
        <w:rPr>
          <w:rFonts w:ascii="Tahoma" w:hAnsi="Tahoma" w:cs="Tahoma"/>
          <w:szCs w:val="20"/>
        </w:rPr>
        <w:t>ti</w:t>
      </w:r>
      <w:r w:rsidRPr="00A1235E">
        <w:rPr>
          <w:rFonts w:ascii="Tahoma" w:hAnsi="Tahoma" w:cs="Tahoma"/>
          <w:szCs w:val="20"/>
        </w:rPr>
        <w:t xml:space="preserve"> dostop, vpogled in nadzor nad izvajanjem pogodbenih del </w:t>
      </w:r>
      <w:r w:rsidR="00CE086B">
        <w:rPr>
          <w:rFonts w:ascii="Tahoma" w:hAnsi="Tahoma" w:cs="Tahoma"/>
          <w:szCs w:val="20"/>
        </w:rPr>
        <w:t>ter</w:t>
      </w:r>
      <w:r w:rsidRPr="00A1235E">
        <w:rPr>
          <w:rFonts w:ascii="Tahoma" w:hAnsi="Tahoma" w:cs="Tahoma"/>
          <w:szCs w:val="20"/>
        </w:rPr>
        <w:t xml:space="preserve"> upošteva</w:t>
      </w:r>
      <w:r w:rsidR="00CE086B">
        <w:rPr>
          <w:rFonts w:ascii="Tahoma" w:hAnsi="Tahoma" w:cs="Tahoma"/>
          <w:szCs w:val="20"/>
        </w:rPr>
        <w:t>ti</w:t>
      </w:r>
      <w:r w:rsidRPr="00A1235E">
        <w:rPr>
          <w:rFonts w:ascii="Tahoma" w:hAnsi="Tahoma" w:cs="Tahoma"/>
          <w:szCs w:val="20"/>
        </w:rPr>
        <w:t xml:space="preserve"> njegova navodila, če so ta skladna z naravo posla;</w:t>
      </w:r>
    </w:p>
    <w:p w14:paraId="6FAE6A07" w14:textId="02DEE464"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nastopa</w:t>
      </w:r>
      <w:r w:rsidR="00D41EEA">
        <w:rPr>
          <w:rFonts w:ascii="Tahoma" w:hAnsi="Tahoma" w:cs="Tahoma"/>
          <w:szCs w:val="20"/>
        </w:rPr>
        <w:t>ti</w:t>
      </w:r>
      <w:r w:rsidRPr="000D776D">
        <w:rPr>
          <w:rFonts w:ascii="Tahoma" w:hAnsi="Tahoma" w:cs="Tahoma"/>
          <w:szCs w:val="20"/>
        </w:rPr>
        <w:t xml:space="preserve"> v svojem imenu in za svoj račun, za račun naročnika pa samo na podlagi njegovega predhodnega pisnega pooblastila;</w:t>
      </w:r>
    </w:p>
    <w:p w14:paraId="694C8C02" w14:textId="757C1778" w:rsidR="00B15F49" w:rsidRPr="000D776D" w:rsidRDefault="00B15F49"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sodelova</w:t>
      </w:r>
      <w:r w:rsidR="00746C49">
        <w:rPr>
          <w:rFonts w:ascii="Tahoma" w:hAnsi="Tahoma" w:cs="Tahoma"/>
          <w:szCs w:val="20"/>
        </w:rPr>
        <w:t>ti</w:t>
      </w:r>
      <w:r>
        <w:rPr>
          <w:rFonts w:ascii="Tahoma" w:hAnsi="Tahoma" w:cs="Tahoma"/>
          <w:szCs w:val="20"/>
        </w:rPr>
        <w:t xml:space="preserve"> pri analizi in pripravi specifikacij za dodajanje novih in izboljšanje obstoječih funkcionalnosti;</w:t>
      </w:r>
    </w:p>
    <w:p w14:paraId="6EA544EB" w14:textId="56965D30"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izroči</w:t>
      </w:r>
      <w:r w:rsidR="00746C49">
        <w:rPr>
          <w:rFonts w:ascii="Tahoma" w:hAnsi="Tahoma" w:cs="Tahoma"/>
          <w:szCs w:val="20"/>
        </w:rPr>
        <w:t>ti</w:t>
      </w:r>
      <w:r w:rsidRPr="000D776D">
        <w:rPr>
          <w:rFonts w:ascii="Tahoma" w:hAnsi="Tahoma" w:cs="Tahoma"/>
          <w:szCs w:val="20"/>
        </w:rPr>
        <w:t xml:space="preserve"> dokumentacijo, ki je potrebna za izvajanje te pogodbe;</w:t>
      </w:r>
    </w:p>
    <w:p w14:paraId="5551DFE2" w14:textId="07E3C49C"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kot dober strokovnjak ob nespremenjeni ponudbeni ceni med pogodbena dela vključi</w:t>
      </w:r>
      <w:r w:rsidR="00746C49">
        <w:rPr>
          <w:rFonts w:ascii="Tahoma" w:hAnsi="Tahoma" w:cs="Tahoma"/>
          <w:szCs w:val="20"/>
        </w:rPr>
        <w:t>ti</w:t>
      </w:r>
      <w:r w:rsidRPr="000D776D">
        <w:rPr>
          <w:rFonts w:ascii="Tahoma" w:hAnsi="Tahoma" w:cs="Tahoma"/>
          <w:szCs w:val="20"/>
        </w:rPr>
        <w:t xml:space="preserve"> tudi druga morebitn</w:t>
      </w:r>
      <w:r w:rsidR="00CE086B">
        <w:rPr>
          <w:rFonts w:ascii="Tahoma" w:hAnsi="Tahoma" w:cs="Tahoma"/>
          <w:szCs w:val="20"/>
        </w:rPr>
        <w:t>a</w:t>
      </w:r>
      <w:r w:rsidRPr="000D776D">
        <w:rPr>
          <w:rFonts w:ascii="Tahoma" w:hAnsi="Tahoma" w:cs="Tahoma"/>
          <w:szCs w:val="20"/>
        </w:rPr>
        <w:t xml:space="preserve"> potrebna dela, ki ob oddaji naročila niso bila posebej našteta, ampak vsebinsko spadajo pod navedena dela in so nujna za uspešno in strokovno neoporečno izvedbo del;</w:t>
      </w:r>
    </w:p>
    <w:p w14:paraId="4106CC53" w14:textId="10C6806C"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w:t>
      </w:r>
      <w:r w:rsidR="00746C49">
        <w:rPr>
          <w:rFonts w:ascii="Tahoma" w:hAnsi="Tahoma" w:cs="Tahoma"/>
          <w:szCs w:val="20"/>
        </w:rPr>
        <w:t>ti</w:t>
      </w:r>
      <w:r w:rsidRPr="000D776D">
        <w:rPr>
          <w:rFonts w:ascii="Tahoma" w:hAnsi="Tahoma" w:cs="Tahoma"/>
          <w:szCs w:val="20"/>
        </w:rPr>
        <w:t xml:space="preserve"> oz. povrni</w:t>
      </w:r>
      <w:r w:rsidR="00746C49">
        <w:rPr>
          <w:rFonts w:ascii="Tahoma" w:hAnsi="Tahoma" w:cs="Tahoma"/>
          <w:szCs w:val="20"/>
        </w:rPr>
        <w:t>ti</w:t>
      </w:r>
      <w:r w:rsidRPr="000D776D">
        <w:rPr>
          <w:rFonts w:ascii="Tahoma" w:hAnsi="Tahoma" w:cs="Tahoma"/>
          <w:szCs w:val="20"/>
        </w:rPr>
        <w:t xml:space="preserve"> vso škodo, ki bi naročniku ali tretjim osebam nastala v zvezi z izvajanjem pogodbenih storitev;</w:t>
      </w:r>
    </w:p>
    <w:p w14:paraId="3CD96338" w14:textId="0FF4F2E3"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w:t>
      </w:r>
      <w:r w:rsidR="00746C49">
        <w:rPr>
          <w:rFonts w:ascii="Tahoma" w:hAnsi="Tahoma" w:cs="Tahoma"/>
          <w:szCs w:val="20"/>
        </w:rPr>
        <w:t>ti</w:t>
      </w:r>
      <w:r w:rsidRPr="000D776D">
        <w:rPr>
          <w:rFonts w:ascii="Tahoma" w:hAnsi="Tahoma" w:cs="Tahoma"/>
          <w:szCs w:val="20"/>
        </w:rPr>
        <w:t xml:space="preserve"> oziroma izve</w:t>
      </w:r>
      <w:r w:rsidR="00746C49">
        <w:rPr>
          <w:rFonts w:ascii="Tahoma" w:hAnsi="Tahoma" w:cs="Tahoma"/>
          <w:szCs w:val="20"/>
        </w:rPr>
        <w:t>sti</w:t>
      </w:r>
      <w:r w:rsidRPr="000D776D">
        <w:rPr>
          <w:rFonts w:ascii="Tahoma" w:hAnsi="Tahoma" w:cs="Tahoma"/>
          <w:szCs w:val="20"/>
        </w:rPr>
        <w:t xml:space="preserve"> dodatne storitve, v kolikor bi bilo ugotovljeno, da že opravljene storitve niso ustrezne oz. niso bile izvedene;</w:t>
      </w:r>
    </w:p>
    <w:p w14:paraId="7AC037BA" w14:textId="4D1E9458"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tolmači</w:t>
      </w:r>
      <w:r w:rsidR="00746C49">
        <w:rPr>
          <w:rFonts w:ascii="Tahoma" w:hAnsi="Tahoma" w:cs="Tahoma"/>
          <w:szCs w:val="20"/>
        </w:rPr>
        <w:t>ti</w:t>
      </w:r>
      <w:r w:rsidRPr="000D776D">
        <w:rPr>
          <w:rFonts w:ascii="Tahoma" w:hAnsi="Tahoma" w:cs="Tahoma"/>
          <w:szCs w:val="20"/>
        </w:rPr>
        <w:t xml:space="preserve"> vse nejasnosti glede izvedbe storitev in ga sproti obvešča</w:t>
      </w:r>
      <w:r w:rsidR="00746C49">
        <w:rPr>
          <w:rFonts w:ascii="Tahoma" w:hAnsi="Tahoma" w:cs="Tahoma"/>
          <w:szCs w:val="20"/>
        </w:rPr>
        <w:t>ti</w:t>
      </w:r>
      <w:r w:rsidRPr="000D776D">
        <w:rPr>
          <w:rFonts w:ascii="Tahoma" w:hAnsi="Tahoma" w:cs="Tahoma"/>
          <w:szCs w:val="20"/>
        </w:rPr>
        <w:t xml:space="preserve"> o vsem, kar bi lahko vplivalo na izvršitev pogodbenih obveznosti;</w:t>
      </w:r>
    </w:p>
    <w:p w14:paraId="11683E22" w14:textId="430D39D7" w:rsidR="007C7347" w:rsidRDefault="00DB02C0" w:rsidP="007C7347">
      <w:pPr>
        <w:numPr>
          <w:ilvl w:val="0"/>
          <w:numId w:val="20"/>
        </w:numPr>
        <w:spacing w:before="120" w:after="120"/>
        <w:ind w:left="426" w:hanging="284"/>
        <w:contextualSpacing/>
        <w:rPr>
          <w:rFonts w:ascii="Tahoma" w:hAnsi="Tahoma" w:cs="Tahoma"/>
          <w:szCs w:val="20"/>
        </w:rPr>
      </w:pPr>
      <w:r w:rsidRPr="006A3CAE">
        <w:rPr>
          <w:rFonts w:ascii="Tahoma" w:hAnsi="Tahoma" w:cs="Tahoma"/>
        </w:rPr>
        <w:t>naročnika obvešča</w:t>
      </w:r>
      <w:r w:rsidR="00746C49">
        <w:rPr>
          <w:rFonts w:ascii="Tahoma" w:hAnsi="Tahoma" w:cs="Tahoma"/>
        </w:rPr>
        <w:t>ti</w:t>
      </w:r>
      <w:r w:rsidRPr="006A3CAE">
        <w:rPr>
          <w:rFonts w:ascii="Tahoma" w:hAnsi="Tahoma" w:cs="Tahoma"/>
        </w:rPr>
        <w:t xml:space="preserve"> o novih popravkih oziroma nadgradnjah licenc, ki jih naročnik uporab</w:t>
      </w:r>
      <w:r w:rsidR="00CE086B">
        <w:rPr>
          <w:rFonts w:ascii="Tahoma" w:hAnsi="Tahoma" w:cs="Tahoma"/>
        </w:rPr>
        <w:t>lja;</w:t>
      </w:r>
    </w:p>
    <w:p w14:paraId="12722238" w14:textId="77777777" w:rsidR="007C7347" w:rsidRDefault="007C7347" w:rsidP="007C7347">
      <w:pPr>
        <w:numPr>
          <w:ilvl w:val="0"/>
          <w:numId w:val="20"/>
        </w:numPr>
        <w:spacing w:before="120" w:after="120"/>
        <w:ind w:left="426" w:hanging="284"/>
        <w:contextualSpacing/>
        <w:rPr>
          <w:rFonts w:ascii="Tahoma" w:hAnsi="Tahoma" w:cs="Tahoma"/>
          <w:szCs w:val="20"/>
        </w:rPr>
      </w:pPr>
      <w:r w:rsidRPr="007C7347">
        <w:rPr>
          <w:rFonts w:ascii="Tahoma" w:hAnsi="Tahoma" w:cs="Tahoma"/>
        </w:rPr>
        <w:t>zagotavlja</w:t>
      </w:r>
      <w:r>
        <w:rPr>
          <w:rFonts w:ascii="Tahoma" w:hAnsi="Tahoma" w:cs="Tahoma"/>
        </w:rPr>
        <w:t>ti</w:t>
      </w:r>
      <w:r w:rsidRPr="007C7347">
        <w:rPr>
          <w:rFonts w:ascii="Tahoma" w:hAnsi="Tahoma" w:cs="Tahoma"/>
        </w:rPr>
        <w:t xml:space="preserve"> najvišjo raven varnosti pri obdelavi, prenosu ali shranjevanju vseh podatkov, vključno z osebnimi podatki, skladno z internimi politikami naročnika in zakonodajo Evropske Unije;</w:t>
      </w:r>
    </w:p>
    <w:p w14:paraId="71806CF5" w14:textId="77777777" w:rsidR="007C7347" w:rsidRDefault="007C7347" w:rsidP="007C7347">
      <w:pPr>
        <w:numPr>
          <w:ilvl w:val="0"/>
          <w:numId w:val="20"/>
        </w:numPr>
        <w:spacing w:before="120" w:after="120"/>
        <w:ind w:left="426" w:hanging="284"/>
        <w:contextualSpacing/>
        <w:rPr>
          <w:rFonts w:ascii="Tahoma" w:hAnsi="Tahoma" w:cs="Tahoma"/>
          <w:szCs w:val="20"/>
        </w:rPr>
      </w:pPr>
      <w:r w:rsidRPr="007C7347">
        <w:rPr>
          <w:rFonts w:ascii="Tahoma" w:hAnsi="Tahoma" w:cs="Tahoma"/>
        </w:rPr>
        <w:t xml:space="preserve">zagotavljati visoko raven razpoložljivosti in celovitosti podatkov ter nemoten dostop do njih v primeru tehničnih težav ali izrednih razmer z uporabo varnostnih kopij, obnovitvenih postopkov in drugih nujnih ukrepov; </w:t>
      </w:r>
    </w:p>
    <w:p w14:paraId="0BA4F5E0" w14:textId="77777777" w:rsidR="007C7347" w:rsidRDefault="007C7347" w:rsidP="007C7347">
      <w:pPr>
        <w:numPr>
          <w:ilvl w:val="0"/>
          <w:numId w:val="20"/>
        </w:numPr>
        <w:spacing w:before="120" w:after="120"/>
        <w:ind w:left="426" w:hanging="284"/>
        <w:contextualSpacing/>
        <w:rPr>
          <w:rFonts w:ascii="Tahoma" w:hAnsi="Tahoma" w:cs="Tahoma"/>
          <w:szCs w:val="20"/>
        </w:rPr>
      </w:pPr>
      <w:r w:rsidRPr="007C7347">
        <w:rPr>
          <w:rFonts w:ascii="Tahoma" w:hAnsi="Tahoma" w:cs="Tahoma"/>
        </w:rPr>
        <w:lastRenderedPageBreak/>
        <w:t>spreje</w:t>
      </w:r>
      <w:r>
        <w:rPr>
          <w:rFonts w:ascii="Tahoma" w:hAnsi="Tahoma" w:cs="Tahoma"/>
        </w:rPr>
        <w:t>ti</w:t>
      </w:r>
      <w:r w:rsidRPr="007C7347">
        <w:rPr>
          <w:rFonts w:ascii="Tahoma" w:hAnsi="Tahoma" w:cs="Tahoma"/>
        </w:rPr>
        <w:t xml:space="preserve"> ustrezne preventivne ukrepe za zmanjšanje tveganja motenj v razpoložljivosti in celovitost podatkov, vključno z odpornostjo proti napadom in napakam v sistemu;</w:t>
      </w:r>
    </w:p>
    <w:p w14:paraId="47F50F58" w14:textId="77777777" w:rsidR="007C7347" w:rsidRDefault="007C7347" w:rsidP="007C7347">
      <w:pPr>
        <w:numPr>
          <w:ilvl w:val="0"/>
          <w:numId w:val="20"/>
        </w:numPr>
        <w:spacing w:before="120" w:after="120"/>
        <w:ind w:left="426" w:hanging="284"/>
        <w:contextualSpacing/>
        <w:rPr>
          <w:rFonts w:ascii="Tahoma" w:hAnsi="Tahoma" w:cs="Tahoma"/>
          <w:szCs w:val="20"/>
        </w:rPr>
      </w:pPr>
      <w:r w:rsidRPr="007C7347">
        <w:rPr>
          <w:rFonts w:ascii="Tahoma" w:hAnsi="Tahoma" w:cs="Tahoma"/>
        </w:rPr>
        <w:t>zagotavlja</w:t>
      </w:r>
      <w:r>
        <w:rPr>
          <w:rFonts w:ascii="Tahoma" w:hAnsi="Tahoma" w:cs="Tahoma"/>
        </w:rPr>
        <w:t>ti</w:t>
      </w:r>
      <w:r w:rsidRPr="007C7347">
        <w:rPr>
          <w:rFonts w:ascii="Tahoma" w:hAnsi="Tahoma" w:cs="Tahoma"/>
        </w:rPr>
        <w:t>, da bodo vsi podatki verodostojni ter omogoča</w:t>
      </w:r>
      <w:r>
        <w:rPr>
          <w:rFonts w:ascii="Tahoma" w:hAnsi="Tahoma" w:cs="Tahoma"/>
        </w:rPr>
        <w:t>ti</w:t>
      </w:r>
      <w:r w:rsidRPr="007C7347">
        <w:rPr>
          <w:rFonts w:ascii="Tahoma" w:hAnsi="Tahoma" w:cs="Tahoma"/>
        </w:rPr>
        <w:t xml:space="preserve"> preverjanje njihove celovitosti v vsakem trenutku; </w:t>
      </w:r>
    </w:p>
    <w:p w14:paraId="5F5BF07B" w14:textId="060B9934" w:rsidR="00907966" w:rsidRDefault="007C7347" w:rsidP="00907966">
      <w:pPr>
        <w:numPr>
          <w:ilvl w:val="0"/>
          <w:numId w:val="20"/>
        </w:numPr>
        <w:spacing w:before="120" w:after="120"/>
        <w:ind w:left="426" w:hanging="284"/>
        <w:contextualSpacing/>
        <w:rPr>
          <w:rFonts w:ascii="Tahoma" w:hAnsi="Tahoma" w:cs="Tahoma"/>
          <w:szCs w:val="20"/>
        </w:rPr>
      </w:pPr>
      <w:r w:rsidRPr="007C7347">
        <w:rPr>
          <w:rFonts w:ascii="Tahoma" w:hAnsi="Tahoma" w:cs="Tahoma"/>
        </w:rPr>
        <w:t>vse podatke naročnika, vključno z osebnimi podatki,</w:t>
      </w:r>
      <w:r>
        <w:rPr>
          <w:rFonts w:ascii="Tahoma" w:hAnsi="Tahoma" w:cs="Tahoma"/>
        </w:rPr>
        <w:t xml:space="preserve"> ki jih bo pridobil na podlagi te pogodbe,</w:t>
      </w:r>
      <w:r w:rsidRPr="007C7347">
        <w:rPr>
          <w:rFonts w:ascii="Tahoma" w:hAnsi="Tahoma" w:cs="Tahoma"/>
        </w:rPr>
        <w:t xml:space="preserve"> obravnava</w:t>
      </w:r>
      <w:r>
        <w:rPr>
          <w:rFonts w:ascii="Tahoma" w:hAnsi="Tahoma" w:cs="Tahoma"/>
        </w:rPr>
        <w:t>ti</w:t>
      </w:r>
      <w:r w:rsidRPr="007C7347">
        <w:rPr>
          <w:rFonts w:ascii="Tahoma" w:hAnsi="Tahoma" w:cs="Tahoma"/>
        </w:rPr>
        <w:t xml:space="preserve"> kot zaupne ter </w:t>
      </w:r>
      <w:r w:rsidR="00907966">
        <w:rPr>
          <w:rFonts w:ascii="Tahoma" w:hAnsi="Tahoma" w:cs="Tahoma"/>
        </w:rPr>
        <w:t xml:space="preserve">jih varovati v skladu z veljavnimi predpisi o varstvu osebnih podatkov in poslovnih skrivnosti. Izvajalec mora </w:t>
      </w:r>
      <w:r w:rsidRPr="007C7347">
        <w:rPr>
          <w:rFonts w:ascii="Tahoma" w:hAnsi="Tahoma" w:cs="Tahoma"/>
        </w:rPr>
        <w:t>spreje</w:t>
      </w:r>
      <w:r w:rsidR="00907966">
        <w:rPr>
          <w:rFonts w:ascii="Tahoma" w:hAnsi="Tahoma" w:cs="Tahoma"/>
        </w:rPr>
        <w:t>t</w:t>
      </w:r>
      <w:r w:rsidR="00CE086B">
        <w:rPr>
          <w:rFonts w:ascii="Tahoma" w:hAnsi="Tahoma" w:cs="Tahoma"/>
        </w:rPr>
        <w:t>i</w:t>
      </w:r>
      <w:r w:rsidRPr="007C7347">
        <w:rPr>
          <w:rFonts w:ascii="Tahoma" w:hAnsi="Tahoma" w:cs="Tahoma"/>
        </w:rPr>
        <w:t xml:space="preserve"> vse potrebne </w:t>
      </w:r>
      <w:r w:rsidR="00907966">
        <w:rPr>
          <w:rFonts w:ascii="Tahoma" w:hAnsi="Tahoma" w:cs="Tahoma"/>
        </w:rPr>
        <w:t xml:space="preserve">tehnične in organizacijske </w:t>
      </w:r>
      <w:r w:rsidRPr="007C7347">
        <w:rPr>
          <w:rFonts w:ascii="Tahoma" w:hAnsi="Tahoma" w:cs="Tahoma"/>
        </w:rPr>
        <w:t xml:space="preserve">ukrepe za preprečitev nepooblaščenega dostopa, razkritja, spremembe ali uničenja </w:t>
      </w:r>
      <w:r w:rsidR="00907966">
        <w:rPr>
          <w:rFonts w:ascii="Tahoma" w:hAnsi="Tahoma" w:cs="Tahoma"/>
        </w:rPr>
        <w:t xml:space="preserve">teh </w:t>
      </w:r>
      <w:r w:rsidRPr="007C7347">
        <w:rPr>
          <w:rFonts w:ascii="Tahoma" w:hAnsi="Tahoma" w:cs="Tahoma"/>
        </w:rPr>
        <w:t>podatkov;</w:t>
      </w:r>
    </w:p>
    <w:p w14:paraId="0AFD498F" w14:textId="77777777"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v primeru reševanja naročnika s strani pristojnih organov in organov za reševanje naročnika, v celoti sodelovati z njimi;</w:t>
      </w:r>
    </w:p>
    <w:p w14:paraId="3F1B290D" w14:textId="77777777"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na zahtevo naročnika sodelova</w:t>
      </w:r>
      <w:r w:rsidR="00907966">
        <w:rPr>
          <w:rFonts w:ascii="Tahoma" w:hAnsi="Tahoma" w:cs="Tahoma"/>
        </w:rPr>
        <w:t>ti</w:t>
      </w:r>
      <w:r w:rsidRPr="00907966">
        <w:rPr>
          <w:rFonts w:ascii="Tahoma" w:hAnsi="Tahoma" w:cs="Tahoma"/>
        </w:rPr>
        <w:t xml:space="preserve"> v programih ozaveščanja o varnosti na področju IKT ter usposabljanjih na področju digitalne operativne odpornosti, ki jih bo organiziral naročnik;</w:t>
      </w:r>
    </w:p>
    <w:p w14:paraId="773EEDB1" w14:textId="77777777"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spremlja</w:t>
      </w:r>
      <w:r w:rsidR="00907966">
        <w:rPr>
          <w:rFonts w:ascii="Tahoma" w:hAnsi="Tahoma" w:cs="Tahoma"/>
        </w:rPr>
        <w:t>ti</w:t>
      </w:r>
      <w:r w:rsidRPr="00907966">
        <w:rPr>
          <w:rFonts w:ascii="Tahoma" w:hAnsi="Tahoma" w:cs="Tahoma"/>
        </w:rPr>
        <w:t xml:space="preserve"> tehnološki razvoj na področju IKT in vzpostavi</w:t>
      </w:r>
      <w:r w:rsidR="00907966">
        <w:rPr>
          <w:rFonts w:ascii="Tahoma" w:hAnsi="Tahoma" w:cs="Tahoma"/>
        </w:rPr>
        <w:t>ti</w:t>
      </w:r>
      <w:r w:rsidRPr="00907966">
        <w:rPr>
          <w:rFonts w:ascii="Tahoma" w:hAnsi="Tahoma" w:cs="Tahoma"/>
        </w:rPr>
        <w:t xml:space="preserve"> učinkovit in zanesljiv okvir za zagotavljanje digitalne operativne odpornosti, ki bo omogočal nemoteno in varno izvajanje storitev IKT;</w:t>
      </w:r>
    </w:p>
    <w:p w14:paraId="356A9515" w14:textId="64ADCE47"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na zahtevo predloži</w:t>
      </w:r>
      <w:r w:rsidR="00907966">
        <w:rPr>
          <w:rFonts w:ascii="Tahoma" w:hAnsi="Tahoma" w:cs="Tahoma"/>
        </w:rPr>
        <w:t>ti</w:t>
      </w:r>
      <w:r w:rsidRPr="00907966">
        <w:rPr>
          <w:rFonts w:ascii="Tahoma" w:hAnsi="Tahoma" w:cs="Tahoma"/>
        </w:rPr>
        <w:t xml:space="preserve"> in sodelova</w:t>
      </w:r>
      <w:r w:rsidR="00907966">
        <w:rPr>
          <w:rFonts w:ascii="Tahoma" w:hAnsi="Tahoma" w:cs="Tahoma"/>
        </w:rPr>
        <w:t>ti</w:t>
      </w:r>
      <w:r w:rsidRPr="00907966">
        <w:rPr>
          <w:rFonts w:ascii="Tahoma" w:hAnsi="Tahoma" w:cs="Tahoma"/>
        </w:rPr>
        <w:t xml:space="preserve"> pri letni posodobitvi obrazcev iz poglavja 1</w:t>
      </w:r>
      <w:r w:rsidR="00907966">
        <w:rPr>
          <w:rFonts w:ascii="Tahoma" w:hAnsi="Tahoma" w:cs="Tahoma"/>
        </w:rPr>
        <w:t>1</w:t>
      </w:r>
      <w:r w:rsidRPr="00907966">
        <w:rPr>
          <w:rFonts w:ascii="Tahoma" w:hAnsi="Tahoma" w:cs="Tahoma"/>
        </w:rPr>
        <w:t xml:space="preserve">. Pogoji za ugotavljanje sposobnosti dokumentacije v zvezi z oddajo javnega naročila in ostalih prilog, ki jih je </w:t>
      </w:r>
      <w:r w:rsidR="00907966">
        <w:rPr>
          <w:rFonts w:ascii="Tahoma" w:hAnsi="Tahoma" w:cs="Tahoma"/>
        </w:rPr>
        <w:t xml:space="preserve">izvajalec </w:t>
      </w:r>
      <w:r w:rsidRPr="00907966">
        <w:rPr>
          <w:rFonts w:ascii="Tahoma" w:hAnsi="Tahoma" w:cs="Tahoma"/>
        </w:rPr>
        <w:t>predložil</w:t>
      </w:r>
      <w:r w:rsidR="00907966">
        <w:rPr>
          <w:rFonts w:ascii="Tahoma" w:hAnsi="Tahoma" w:cs="Tahoma"/>
        </w:rPr>
        <w:t xml:space="preserve"> oziroma izpolnil</w:t>
      </w:r>
      <w:r w:rsidRPr="00907966">
        <w:rPr>
          <w:rFonts w:ascii="Tahoma" w:hAnsi="Tahoma" w:cs="Tahoma"/>
        </w:rPr>
        <w:t xml:space="preserve"> ob podpisu pogodbe ter izkazova</w:t>
      </w:r>
      <w:r w:rsidR="00907966">
        <w:rPr>
          <w:rFonts w:ascii="Tahoma" w:hAnsi="Tahoma" w:cs="Tahoma"/>
        </w:rPr>
        <w:t>ti</w:t>
      </w:r>
      <w:r w:rsidRPr="00907966">
        <w:rPr>
          <w:rFonts w:ascii="Tahoma" w:hAnsi="Tahoma" w:cs="Tahoma"/>
        </w:rPr>
        <w:t xml:space="preserve"> izpolnjevanje pogojev v skladu z DORA, z EBA Smernicami o zunanjem izvajanju (EBA/GL/2019/02) in EBA Smernicami o upravljanju tveganj, povezanih z IKT in varnostjo (EBA/GL/2019/04)</w:t>
      </w:r>
      <w:r w:rsidR="00702A34">
        <w:rPr>
          <w:rFonts w:ascii="Tahoma" w:hAnsi="Tahoma" w:cs="Tahoma"/>
        </w:rPr>
        <w:t xml:space="preserve"> in zagotovil prej omenjene obrazce/ priloge tudi od svojih podizvajalcev</w:t>
      </w:r>
      <w:r w:rsidRPr="00907966">
        <w:rPr>
          <w:rFonts w:ascii="Tahoma" w:hAnsi="Tahoma" w:cs="Tahoma"/>
        </w:rPr>
        <w:t>;</w:t>
      </w:r>
    </w:p>
    <w:p w14:paraId="00E913B9" w14:textId="7ACF5667"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naročnika nemudoma obvesti</w:t>
      </w:r>
      <w:r w:rsidR="00907966">
        <w:rPr>
          <w:rFonts w:ascii="Tahoma" w:hAnsi="Tahoma" w:cs="Tahoma"/>
        </w:rPr>
        <w:t>ti</w:t>
      </w:r>
      <w:r w:rsidRPr="00907966">
        <w:rPr>
          <w:rFonts w:ascii="Tahoma" w:hAnsi="Tahoma" w:cs="Tahoma"/>
        </w:rPr>
        <w:t xml:space="preserve"> o vseh spremembah, ki bi lahko pomembno vplivala na zmožnost izvajanja storitev IKT skladno </w:t>
      </w:r>
      <w:r w:rsidR="00907966">
        <w:rPr>
          <w:rFonts w:ascii="Tahoma" w:hAnsi="Tahoma" w:cs="Tahoma"/>
        </w:rPr>
        <w:t xml:space="preserve">z </w:t>
      </w:r>
      <w:r w:rsidR="00282F3E">
        <w:rPr>
          <w:rFonts w:ascii="Tahoma" w:hAnsi="Tahoma" w:cs="Tahoma"/>
        </w:rPr>
        <w:t>9</w:t>
      </w:r>
      <w:r w:rsidR="00907966">
        <w:rPr>
          <w:rFonts w:ascii="Tahoma" w:hAnsi="Tahoma" w:cs="Tahoma"/>
        </w:rPr>
        <w:t>.</w:t>
      </w:r>
      <w:r w:rsidRPr="00907966">
        <w:rPr>
          <w:rFonts w:ascii="Tahoma" w:hAnsi="Tahoma" w:cs="Tahoma"/>
        </w:rPr>
        <w:t xml:space="preserve"> členom pogodbe ter po potrebi predloži</w:t>
      </w:r>
      <w:r w:rsidR="00907966">
        <w:rPr>
          <w:rFonts w:ascii="Tahoma" w:hAnsi="Tahoma" w:cs="Tahoma"/>
        </w:rPr>
        <w:t>ti</w:t>
      </w:r>
      <w:r w:rsidRPr="00907966">
        <w:rPr>
          <w:rFonts w:ascii="Tahoma" w:hAnsi="Tahoma" w:cs="Tahoma"/>
        </w:rPr>
        <w:t xml:space="preserve"> redna letna poročila o svojem poslovanju; </w:t>
      </w:r>
    </w:p>
    <w:p w14:paraId="119FD59A" w14:textId="1E34D1C1"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izvaja</w:t>
      </w:r>
      <w:r w:rsidR="00907966">
        <w:rPr>
          <w:rFonts w:ascii="Tahoma" w:hAnsi="Tahoma" w:cs="Tahoma"/>
        </w:rPr>
        <w:t>ti</w:t>
      </w:r>
      <w:r w:rsidRPr="00907966">
        <w:rPr>
          <w:rFonts w:ascii="Tahoma" w:hAnsi="Tahoma" w:cs="Tahoma"/>
        </w:rPr>
        <w:t xml:space="preserve"> in redno testira</w:t>
      </w:r>
      <w:r w:rsidR="00907966">
        <w:rPr>
          <w:rFonts w:ascii="Tahoma" w:hAnsi="Tahoma" w:cs="Tahoma"/>
        </w:rPr>
        <w:t>ti</w:t>
      </w:r>
      <w:r w:rsidRPr="00907966">
        <w:rPr>
          <w:rFonts w:ascii="Tahoma" w:hAnsi="Tahoma" w:cs="Tahoma"/>
        </w:rPr>
        <w:t xml:space="preserve">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w:t>
      </w:r>
      <w:proofErr w:type="spellStart"/>
      <w:r w:rsidRPr="00907966">
        <w:rPr>
          <w:rFonts w:ascii="Tahoma" w:hAnsi="Tahoma" w:cs="Tahoma"/>
        </w:rPr>
        <w:t>podizvajanje</w:t>
      </w:r>
      <w:proofErr w:type="spellEnd"/>
      <w:r w:rsidRPr="00907966">
        <w:rPr>
          <w:rFonts w:ascii="Tahoma" w:hAnsi="Tahoma" w:cs="Tahoma"/>
        </w:rPr>
        <w:t xml:space="preserve">, navedena zahteva velja tudi za podizvajalca, </w:t>
      </w:r>
      <w:r w:rsidR="00CE0682">
        <w:rPr>
          <w:rFonts w:ascii="Tahoma" w:hAnsi="Tahoma" w:cs="Tahoma"/>
        </w:rPr>
        <w:t>pri čemer</w:t>
      </w:r>
      <w:r w:rsidR="00CE0682" w:rsidRPr="00907966">
        <w:rPr>
          <w:rFonts w:ascii="Tahoma" w:hAnsi="Tahoma" w:cs="Tahoma"/>
        </w:rPr>
        <w:t xml:space="preserve"> </w:t>
      </w:r>
      <w:r w:rsidRPr="00907966">
        <w:rPr>
          <w:rFonts w:ascii="Tahoma" w:hAnsi="Tahoma" w:cs="Tahoma"/>
        </w:rPr>
        <w:t xml:space="preserve">mora biti </w:t>
      </w:r>
      <w:r w:rsidR="00CE0682">
        <w:rPr>
          <w:rFonts w:ascii="Tahoma" w:hAnsi="Tahoma" w:cs="Tahoma"/>
        </w:rPr>
        <w:t xml:space="preserve">to </w:t>
      </w:r>
      <w:r w:rsidRPr="00907966">
        <w:rPr>
          <w:rFonts w:ascii="Tahoma" w:hAnsi="Tahoma" w:cs="Tahoma"/>
        </w:rPr>
        <w:t xml:space="preserve">določeno v pisnem dogovoru med izvajalcem in podizvajalcem; </w:t>
      </w:r>
    </w:p>
    <w:p w14:paraId="77CAB5D4" w14:textId="77777777"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vzpostavi</w:t>
      </w:r>
      <w:r w:rsidR="00907966">
        <w:rPr>
          <w:rFonts w:ascii="Tahoma" w:hAnsi="Tahoma" w:cs="Tahoma"/>
        </w:rPr>
        <w:t>ti</w:t>
      </w:r>
      <w:r w:rsidRPr="00907966">
        <w:rPr>
          <w:rFonts w:ascii="Tahoma" w:hAnsi="Tahoma" w:cs="Tahoma"/>
        </w:rPr>
        <w:t xml:space="preserve">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7E6F4DA7" w14:textId="6B5F88B1" w:rsidR="00907966" w:rsidRDefault="007C7347" w:rsidP="00907966">
      <w:pPr>
        <w:numPr>
          <w:ilvl w:val="0"/>
          <w:numId w:val="20"/>
        </w:numPr>
        <w:spacing w:before="120" w:after="120"/>
        <w:ind w:left="426" w:hanging="284"/>
        <w:contextualSpacing/>
        <w:rPr>
          <w:rFonts w:ascii="Tahoma" w:hAnsi="Tahoma" w:cs="Tahoma"/>
          <w:szCs w:val="20"/>
        </w:rPr>
      </w:pPr>
      <w:r w:rsidRPr="00907966">
        <w:rPr>
          <w:rFonts w:ascii="Tahoma" w:hAnsi="Tahoma" w:cs="Tahoma"/>
        </w:rPr>
        <w:t>aktivno sodelova</w:t>
      </w:r>
      <w:r w:rsidR="00907966">
        <w:rPr>
          <w:rFonts w:ascii="Tahoma" w:hAnsi="Tahoma" w:cs="Tahoma"/>
        </w:rPr>
        <w:t>ti</w:t>
      </w:r>
      <w:r w:rsidRPr="00907966">
        <w:rPr>
          <w:rFonts w:ascii="Tahoma" w:hAnsi="Tahoma" w:cs="Tahoma"/>
        </w:rPr>
        <w:t xml:space="preserve"> pri penetracijskem testu, ki ga bo izvedel naročnik ali tretja pooblaščena oseba. Pri tem bo </w:t>
      </w:r>
      <w:r w:rsidR="00907966">
        <w:rPr>
          <w:rFonts w:ascii="Tahoma" w:hAnsi="Tahoma" w:cs="Tahoma"/>
        </w:rPr>
        <w:t xml:space="preserve">moral </w:t>
      </w:r>
      <w:r w:rsidRPr="00907966">
        <w:rPr>
          <w:rFonts w:ascii="Tahoma" w:hAnsi="Tahoma" w:cs="Tahoma"/>
        </w:rPr>
        <w:t>zagotovi</w:t>
      </w:r>
      <w:r w:rsidR="00907966">
        <w:rPr>
          <w:rFonts w:ascii="Tahoma" w:hAnsi="Tahoma" w:cs="Tahoma"/>
        </w:rPr>
        <w:t>ti</w:t>
      </w:r>
      <w:r w:rsidRPr="00907966">
        <w:rPr>
          <w:rFonts w:ascii="Tahoma" w:hAnsi="Tahoma" w:cs="Tahoma"/>
        </w:rPr>
        <w:t xml:space="preserve"> vso potrebno podporo in informacije ter sodelova</w:t>
      </w:r>
      <w:r w:rsidR="00CE0682">
        <w:rPr>
          <w:rFonts w:ascii="Tahoma" w:hAnsi="Tahoma" w:cs="Tahoma"/>
        </w:rPr>
        <w:t>ti</w:t>
      </w:r>
      <w:r w:rsidRPr="00907966">
        <w:rPr>
          <w:rFonts w:ascii="Tahoma" w:hAnsi="Tahoma" w:cs="Tahoma"/>
        </w:rPr>
        <w:t xml:space="preserve"> pri pripravi poročila o rezultatih testiranja;</w:t>
      </w:r>
    </w:p>
    <w:p w14:paraId="26350925" w14:textId="314854B7" w:rsidR="00214361" w:rsidRDefault="007C7347" w:rsidP="00214361">
      <w:pPr>
        <w:numPr>
          <w:ilvl w:val="0"/>
          <w:numId w:val="20"/>
        </w:numPr>
        <w:spacing w:before="120" w:after="120"/>
        <w:ind w:left="426" w:hanging="284"/>
        <w:contextualSpacing/>
        <w:rPr>
          <w:rFonts w:ascii="Tahoma" w:hAnsi="Tahoma" w:cs="Tahoma"/>
          <w:szCs w:val="20"/>
        </w:rPr>
      </w:pPr>
      <w:r w:rsidRPr="00907966">
        <w:rPr>
          <w:rFonts w:ascii="Tahoma" w:hAnsi="Tahoma" w:cs="Tahoma"/>
        </w:rPr>
        <w:t>zagotovi</w:t>
      </w:r>
      <w:r w:rsidR="00214361">
        <w:rPr>
          <w:rFonts w:ascii="Tahoma" w:hAnsi="Tahoma" w:cs="Tahoma"/>
        </w:rPr>
        <w:t>ti</w:t>
      </w:r>
      <w:r w:rsidRPr="00907966">
        <w:rPr>
          <w:rFonts w:ascii="Tahoma" w:hAnsi="Tahoma" w:cs="Tahoma"/>
        </w:rPr>
        <w:t>, da bodo naročnikovi revizorji in pristojni organi imeli učinkovit dostop do podatkov in prostorov, povezanih z uporabo storitev IKT;</w:t>
      </w:r>
    </w:p>
    <w:p w14:paraId="645C3F5D" w14:textId="17CE1ADD" w:rsidR="00214361" w:rsidRDefault="007C7347" w:rsidP="00214361">
      <w:pPr>
        <w:numPr>
          <w:ilvl w:val="0"/>
          <w:numId w:val="20"/>
        </w:numPr>
        <w:spacing w:before="120" w:after="120"/>
        <w:ind w:left="426" w:hanging="284"/>
        <w:contextualSpacing/>
        <w:rPr>
          <w:rFonts w:ascii="Tahoma" w:hAnsi="Tahoma" w:cs="Tahoma"/>
          <w:szCs w:val="20"/>
        </w:rPr>
      </w:pPr>
      <w:r w:rsidRPr="00214361">
        <w:rPr>
          <w:rFonts w:ascii="Tahoma" w:hAnsi="Tahoma" w:cs="Tahoma"/>
        </w:rPr>
        <w:t>zagotovi</w:t>
      </w:r>
      <w:r w:rsidR="00214361" w:rsidRPr="00214361">
        <w:rPr>
          <w:rFonts w:ascii="Tahoma" w:hAnsi="Tahoma" w:cs="Tahoma"/>
        </w:rPr>
        <w:t>ti</w:t>
      </w:r>
      <w:r w:rsidRPr="00214361">
        <w:rPr>
          <w:rFonts w:ascii="Tahoma" w:hAnsi="Tahoma" w:cs="Tahoma"/>
        </w:rPr>
        <w:t xml:space="preserve"> alternativne ravni zanesljivosti, kadar bo to potrebno za zaščito pravic naročnika in naročnikovih strank. V primeru napak ali težav s storitvami, ki so predmet pogodbe, ki prizadenejo pravice naročnika in njegovih strank, </w:t>
      </w:r>
      <w:r w:rsidR="00214361">
        <w:rPr>
          <w:rFonts w:ascii="Tahoma" w:hAnsi="Tahoma" w:cs="Tahoma"/>
        </w:rPr>
        <w:t>mora</w:t>
      </w:r>
      <w:r w:rsidRPr="00214361">
        <w:rPr>
          <w:rFonts w:ascii="Tahoma" w:hAnsi="Tahoma" w:cs="Tahoma"/>
        </w:rPr>
        <w:t xml:space="preserve"> izvajalec zagotovi</w:t>
      </w:r>
      <w:r w:rsidR="00214361">
        <w:rPr>
          <w:rFonts w:ascii="Tahoma" w:hAnsi="Tahoma" w:cs="Tahoma"/>
        </w:rPr>
        <w:t>ti</w:t>
      </w:r>
      <w:r w:rsidRPr="00214361">
        <w:rPr>
          <w:rFonts w:ascii="Tahoma" w:hAnsi="Tahoma" w:cs="Tahoma"/>
        </w:rPr>
        <w:t xml:space="preserve"> ustrezne ukrepe, kot so nemoten dostop do storitev ali podatkov, ohranjanje zanesljivosti in varnosti storitev IKT;</w:t>
      </w:r>
    </w:p>
    <w:p w14:paraId="3C0B4879" w14:textId="74454BA9" w:rsidR="00214361" w:rsidRDefault="007C7347" w:rsidP="00214361">
      <w:pPr>
        <w:numPr>
          <w:ilvl w:val="0"/>
          <w:numId w:val="20"/>
        </w:numPr>
        <w:spacing w:before="120" w:after="120"/>
        <w:ind w:left="426" w:hanging="284"/>
        <w:contextualSpacing/>
        <w:rPr>
          <w:rFonts w:ascii="Tahoma" w:hAnsi="Tahoma" w:cs="Tahoma"/>
          <w:szCs w:val="20"/>
        </w:rPr>
      </w:pPr>
      <w:r w:rsidRPr="00214361">
        <w:rPr>
          <w:rFonts w:ascii="Tahoma" w:hAnsi="Tahoma" w:cs="Tahoma"/>
        </w:rPr>
        <w:t>na zahtevo naročnika predložiti podrobnosti o spremljanju uspešnosti izvajanja storitev, ki so predmet pogodbe, vključno z informacijami o izvedbi inšpekcijskih pregledov in revizij storitev, ki so predmet pogodbe</w:t>
      </w:r>
      <w:r w:rsidR="00CE0682">
        <w:rPr>
          <w:rFonts w:ascii="Tahoma" w:hAnsi="Tahoma" w:cs="Tahoma"/>
        </w:rPr>
        <w:t>,</w:t>
      </w:r>
      <w:r w:rsidRPr="00214361">
        <w:rPr>
          <w:rFonts w:ascii="Tahoma" w:hAnsi="Tahoma" w:cs="Tahoma"/>
        </w:rPr>
        <w:t xml:space="preserve"> ter način zagotavljanja skladnosti s pogodbenimi in zakonskimi zahtevami. 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5C6D120F" w14:textId="034E89D5" w:rsidR="00DB02C0" w:rsidRPr="00214361" w:rsidRDefault="007C7347" w:rsidP="006913C6">
      <w:pPr>
        <w:numPr>
          <w:ilvl w:val="0"/>
          <w:numId w:val="20"/>
        </w:numPr>
        <w:spacing w:before="120" w:after="120"/>
        <w:ind w:left="426" w:hanging="284"/>
        <w:contextualSpacing/>
        <w:rPr>
          <w:rFonts w:ascii="Tahoma" w:hAnsi="Tahoma" w:cs="Tahoma"/>
          <w:szCs w:val="20"/>
        </w:rPr>
      </w:pPr>
      <w:r w:rsidRPr="00214361">
        <w:rPr>
          <w:rFonts w:ascii="Tahoma" w:hAnsi="Tahoma" w:cs="Tahoma"/>
        </w:rPr>
        <w:t>pri izvajanju storitev IKT v celoti spoštova</w:t>
      </w:r>
      <w:r w:rsidR="00214361">
        <w:rPr>
          <w:rFonts w:ascii="Tahoma" w:hAnsi="Tahoma" w:cs="Tahoma"/>
        </w:rPr>
        <w:t>ti</w:t>
      </w:r>
      <w:r w:rsidRPr="00214361">
        <w:rPr>
          <w:rFonts w:ascii="Tahoma" w:hAnsi="Tahoma" w:cs="Tahoma"/>
        </w:rPr>
        <w:t xml:space="preserve"> vse veljavne predpise Evropske unije in zagotovi</w:t>
      </w:r>
      <w:r w:rsidR="00214361">
        <w:rPr>
          <w:rFonts w:ascii="Tahoma" w:hAnsi="Tahoma" w:cs="Tahoma"/>
        </w:rPr>
        <w:t>ti</w:t>
      </w:r>
      <w:r w:rsidRPr="00214361">
        <w:rPr>
          <w:rFonts w:ascii="Tahoma" w:hAnsi="Tahoma" w:cs="Tahoma"/>
        </w:rPr>
        <w:t>, da bo obdelava vseh osebnih podatkov potekala v skladu z zakonodajo o varstvu podatkov (določilo velja v kolikor izvajalec prihaja iz tretje države)</w:t>
      </w:r>
      <w:r w:rsidR="00DB02C0" w:rsidRPr="00214361">
        <w:rPr>
          <w:rFonts w:ascii="Tahoma" w:hAnsi="Tahoma" w:cs="Tahoma"/>
        </w:rPr>
        <w:t>.</w:t>
      </w:r>
    </w:p>
    <w:p w14:paraId="27F69E0F" w14:textId="77777777" w:rsidR="00024359" w:rsidRDefault="00024359" w:rsidP="00024359">
      <w:pPr>
        <w:spacing w:before="120" w:after="120"/>
        <w:contextualSpacing/>
        <w:rPr>
          <w:rFonts w:ascii="Tahoma" w:hAnsi="Tahoma" w:cs="Tahoma"/>
          <w:szCs w:val="20"/>
        </w:rPr>
      </w:pPr>
    </w:p>
    <w:p w14:paraId="1966C6DC" w14:textId="77777777" w:rsidR="00024359" w:rsidRPr="00A72C86" w:rsidRDefault="00024359" w:rsidP="00024359">
      <w:pPr>
        <w:spacing w:before="120" w:after="120"/>
        <w:contextualSpacing/>
        <w:rPr>
          <w:rFonts w:ascii="Tahoma" w:hAnsi="Tahoma" w:cs="Tahoma"/>
          <w:szCs w:val="20"/>
        </w:rPr>
      </w:pPr>
      <w:r w:rsidRPr="00A72C86">
        <w:rPr>
          <w:rFonts w:ascii="Tahoma" w:hAnsi="Tahoma" w:cs="Tahoma"/>
          <w:szCs w:val="20"/>
        </w:rPr>
        <w:t xml:space="preserve">Izvajalec mora naročniku omogočiti neomejen dostop do vseh relevantnih informacij, sistemov in dokumentacije, ki so potrebni za izvedbo inšpekcijskih pregledov, revizij ter pridobitev dokumentacije </w:t>
      </w:r>
      <w:r w:rsidRPr="00A72C86">
        <w:rPr>
          <w:rFonts w:ascii="Tahoma" w:hAnsi="Tahoma" w:cs="Tahoma"/>
          <w:szCs w:val="20"/>
        </w:rPr>
        <w:lastRenderedPageBreak/>
        <w:t>na kraju samem ter tudi dopustiti naročniku, da pri izvajalcu na kraju samem nadzoruje in pregleduje način izvajanja storitev, ne glede na morebitne druge pogodbene dogovore ali interne politike.</w:t>
      </w:r>
    </w:p>
    <w:p w14:paraId="1B4C9BD4" w14:textId="77777777" w:rsidR="00024359" w:rsidRPr="00A72C86" w:rsidRDefault="00024359" w:rsidP="00024359">
      <w:pPr>
        <w:spacing w:before="120" w:after="120"/>
        <w:contextualSpacing/>
        <w:rPr>
          <w:rFonts w:ascii="Tahoma" w:hAnsi="Tahoma" w:cs="Tahoma"/>
          <w:szCs w:val="20"/>
        </w:rPr>
      </w:pPr>
    </w:p>
    <w:p w14:paraId="279DFF95" w14:textId="3AA2FA3D" w:rsidR="00024359" w:rsidRPr="00A72C86" w:rsidRDefault="00024359" w:rsidP="00024359">
      <w:pPr>
        <w:spacing w:before="120" w:after="120"/>
        <w:contextualSpacing/>
        <w:rPr>
          <w:rFonts w:ascii="Tahoma" w:hAnsi="Tahoma" w:cs="Tahoma"/>
          <w:szCs w:val="20"/>
        </w:rPr>
      </w:pPr>
      <w:r w:rsidRPr="00A72C86">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08CE2D8A" w14:textId="77777777" w:rsidR="00024359" w:rsidRPr="00A72C86" w:rsidRDefault="00024359" w:rsidP="00024359">
      <w:pPr>
        <w:spacing w:before="120" w:after="120"/>
        <w:contextualSpacing/>
        <w:rPr>
          <w:rFonts w:ascii="Tahoma" w:hAnsi="Tahoma" w:cs="Tahoma"/>
          <w:szCs w:val="20"/>
        </w:rPr>
      </w:pPr>
    </w:p>
    <w:p w14:paraId="7362C74D" w14:textId="77777777" w:rsidR="00024359" w:rsidRDefault="00024359" w:rsidP="00024359">
      <w:pPr>
        <w:spacing w:before="120" w:after="120"/>
        <w:contextualSpacing/>
        <w:rPr>
          <w:rFonts w:ascii="Tahoma" w:hAnsi="Tahoma" w:cs="Tahoma"/>
          <w:szCs w:val="20"/>
        </w:rPr>
      </w:pPr>
      <w:r w:rsidRPr="00A72C86">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4C40574A" w14:textId="77777777" w:rsidR="00024359" w:rsidRPr="00024359" w:rsidRDefault="00024359" w:rsidP="00024359">
      <w:pPr>
        <w:spacing w:before="120" w:after="120"/>
        <w:contextualSpacing/>
        <w:rPr>
          <w:rFonts w:ascii="Tahoma" w:hAnsi="Tahoma" w:cs="Tahoma"/>
          <w:szCs w:val="20"/>
        </w:rPr>
      </w:pPr>
    </w:p>
    <w:p w14:paraId="34734EEB" w14:textId="4468D3B8" w:rsidR="00024359" w:rsidRDefault="00024359" w:rsidP="00024359">
      <w:pPr>
        <w:spacing w:before="120" w:after="120"/>
        <w:contextualSpacing/>
        <w:rPr>
          <w:rFonts w:ascii="Tahoma" w:hAnsi="Tahoma" w:cs="Tahoma"/>
          <w:szCs w:val="20"/>
        </w:rPr>
      </w:pPr>
      <w:r w:rsidRPr="00024359">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325B6DBE" w14:textId="77777777" w:rsidR="00387A0A" w:rsidRDefault="00387A0A" w:rsidP="00024359">
      <w:pPr>
        <w:spacing w:before="120" w:after="120"/>
        <w:contextualSpacing/>
        <w:rPr>
          <w:rFonts w:ascii="Tahoma" w:hAnsi="Tahoma" w:cs="Tahoma"/>
          <w:szCs w:val="20"/>
        </w:rPr>
      </w:pPr>
    </w:p>
    <w:p w14:paraId="02E36836" w14:textId="530C2020" w:rsidR="00387A0A" w:rsidRPr="00AC4DCC" w:rsidRDefault="00387A0A" w:rsidP="00387A0A">
      <w:pPr>
        <w:spacing w:before="120" w:after="120"/>
        <w:contextualSpacing/>
        <w:rPr>
          <w:rFonts w:ascii="Tahoma" w:hAnsi="Tahoma" w:cs="Tahoma"/>
          <w:szCs w:val="20"/>
        </w:rPr>
      </w:pPr>
      <w:r w:rsidRPr="00AC4DCC">
        <w:rPr>
          <w:rFonts w:ascii="Tahoma" w:hAnsi="Tahoma" w:cs="Tahoma"/>
          <w:szCs w:val="20"/>
        </w:rPr>
        <w:t>V primeru zavezujoče zahteve pristojnega regulatornega organa, ima naročnik pravico do od</w:t>
      </w:r>
      <w:r w:rsidR="00282F3E">
        <w:rPr>
          <w:rFonts w:ascii="Tahoma" w:hAnsi="Tahoma" w:cs="Tahoma"/>
          <w:szCs w:val="20"/>
        </w:rPr>
        <w:t>stopa</w:t>
      </w:r>
      <w:r w:rsidRPr="00AC4DCC">
        <w:rPr>
          <w:rFonts w:ascii="Tahoma" w:hAnsi="Tahoma" w:cs="Tahoma"/>
          <w:szCs w:val="20"/>
        </w:rPr>
        <w:t xml:space="preserve"> </w:t>
      </w:r>
      <w:r w:rsidR="00282F3E">
        <w:rPr>
          <w:rFonts w:ascii="Tahoma" w:hAnsi="Tahoma" w:cs="Tahoma"/>
          <w:szCs w:val="20"/>
        </w:rPr>
        <w:t>v</w:t>
      </w:r>
      <w:r w:rsidRPr="00AC4DCC">
        <w:rPr>
          <w:rFonts w:ascii="Tahoma" w:hAnsi="Tahoma" w:cs="Tahoma"/>
          <w:szCs w:val="20"/>
        </w:rPr>
        <w:t xml:space="preserve"> rok</w:t>
      </w:r>
      <w:r w:rsidR="00282F3E">
        <w:rPr>
          <w:rFonts w:ascii="Tahoma" w:hAnsi="Tahoma" w:cs="Tahoma"/>
          <w:szCs w:val="20"/>
        </w:rPr>
        <w:t>u</w:t>
      </w:r>
      <w:r w:rsidRPr="00AC4DCC">
        <w:rPr>
          <w:rFonts w:ascii="Tahoma" w:hAnsi="Tahoma" w:cs="Tahoma"/>
          <w:szCs w:val="20"/>
        </w:rPr>
        <w:t xml:space="preserve">, ki </w:t>
      </w:r>
      <w:r w:rsidR="00282F3E">
        <w:rPr>
          <w:rFonts w:ascii="Tahoma" w:hAnsi="Tahoma" w:cs="Tahoma"/>
          <w:szCs w:val="20"/>
        </w:rPr>
        <w:t>je naveden</w:t>
      </w:r>
      <w:r w:rsidR="00282F3E" w:rsidRPr="00AC4DCC">
        <w:rPr>
          <w:rFonts w:ascii="Tahoma" w:hAnsi="Tahoma" w:cs="Tahoma"/>
          <w:szCs w:val="20"/>
        </w:rPr>
        <w:t xml:space="preserve"> </w:t>
      </w:r>
      <w:r w:rsidRPr="00AC4DCC">
        <w:rPr>
          <w:rFonts w:ascii="Tahoma" w:hAnsi="Tahoma" w:cs="Tahoma"/>
          <w:szCs w:val="20"/>
        </w:rPr>
        <w:t>v zahtevi pristojn</w:t>
      </w:r>
      <w:r w:rsidR="00282F3E">
        <w:rPr>
          <w:rFonts w:ascii="Tahoma" w:hAnsi="Tahoma" w:cs="Tahoma"/>
          <w:szCs w:val="20"/>
        </w:rPr>
        <w:t>ega</w:t>
      </w:r>
      <w:r w:rsidRPr="00AC4DCC">
        <w:rPr>
          <w:rFonts w:ascii="Tahoma" w:hAnsi="Tahoma" w:cs="Tahoma"/>
          <w:szCs w:val="20"/>
        </w:rPr>
        <w:t xml:space="preserve"> regulatorn</w:t>
      </w:r>
      <w:r w:rsidR="00282F3E">
        <w:rPr>
          <w:rFonts w:ascii="Tahoma" w:hAnsi="Tahoma" w:cs="Tahoma"/>
          <w:szCs w:val="20"/>
        </w:rPr>
        <w:t>ega</w:t>
      </w:r>
      <w:r w:rsidRPr="00AC4DCC">
        <w:rPr>
          <w:rFonts w:ascii="Tahoma" w:hAnsi="Tahoma" w:cs="Tahoma"/>
          <w:szCs w:val="20"/>
        </w:rPr>
        <w:t xml:space="preserve"> organ</w:t>
      </w:r>
      <w:r w:rsidR="00282F3E">
        <w:rPr>
          <w:rFonts w:ascii="Tahoma" w:hAnsi="Tahoma" w:cs="Tahoma"/>
          <w:szCs w:val="20"/>
        </w:rPr>
        <w:t>a</w:t>
      </w:r>
      <w:r w:rsidRPr="00AC4DCC">
        <w:rPr>
          <w:rFonts w:ascii="Tahoma" w:hAnsi="Tahoma" w:cs="Tahoma"/>
          <w:szCs w:val="20"/>
        </w:rPr>
        <w:t>.</w:t>
      </w:r>
    </w:p>
    <w:p w14:paraId="74320563" w14:textId="77777777" w:rsidR="00387A0A" w:rsidRPr="00AC4DCC" w:rsidRDefault="00387A0A" w:rsidP="00387A0A">
      <w:pPr>
        <w:spacing w:before="120" w:after="120"/>
        <w:contextualSpacing/>
        <w:rPr>
          <w:rFonts w:ascii="Tahoma" w:hAnsi="Tahoma" w:cs="Tahoma"/>
          <w:szCs w:val="20"/>
        </w:rPr>
      </w:pPr>
    </w:p>
    <w:p w14:paraId="645A20CF" w14:textId="28CD638D" w:rsidR="00387A0A" w:rsidRPr="00AC4DCC" w:rsidRDefault="00387A0A" w:rsidP="00387A0A">
      <w:pPr>
        <w:spacing w:before="120" w:after="120"/>
        <w:contextualSpacing/>
        <w:rPr>
          <w:rFonts w:ascii="Tahoma" w:hAnsi="Tahoma" w:cs="Tahoma"/>
          <w:szCs w:val="20"/>
        </w:rPr>
      </w:pPr>
      <w:r w:rsidRPr="00AC4DCC">
        <w:rPr>
          <w:rFonts w:ascii="Tahoma" w:hAnsi="Tahoma" w:cs="Tahoma"/>
          <w:szCs w:val="20"/>
        </w:rPr>
        <w:t>Izvajalec mora</w:t>
      </w:r>
      <w:r w:rsidR="00282F3E">
        <w:rPr>
          <w:rFonts w:ascii="Tahoma" w:hAnsi="Tahoma" w:cs="Tahoma"/>
          <w:szCs w:val="20"/>
        </w:rPr>
        <w:t xml:space="preserve"> ves čas veljavnosti pogodbe, tudi</w:t>
      </w:r>
      <w:r w:rsidRPr="00AC4DCC">
        <w:rPr>
          <w:rFonts w:ascii="Tahoma" w:hAnsi="Tahoma" w:cs="Tahoma"/>
          <w:szCs w:val="20"/>
        </w:rPr>
        <w:t xml:space="preserve"> v primeru odpovedi pogodbe</w:t>
      </w:r>
      <w:r w:rsidR="00282F3E">
        <w:rPr>
          <w:rFonts w:ascii="Tahoma" w:hAnsi="Tahoma" w:cs="Tahoma"/>
          <w:szCs w:val="20"/>
        </w:rPr>
        <w:t>,</w:t>
      </w:r>
      <w:r w:rsidRPr="00AC4DCC">
        <w:rPr>
          <w:rFonts w:ascii="Tahoma" w:hAnsi="Tahoma" w:cs="Tahoma"/>
          <w:szCs w:val="20"/>
        </w:rPr>
        <w:t xml:space="preserve"> v odpovednem roku</w:t>
      </w:r>
      <w:r w:rsidR="00282F3E">
        <w:rPr>
          <w:rFonts w:ascii="Tahoma" w:hAnsi="Tahoma" w:cs="Tahoma"/>
          <w:szCs w:val="20"/>
        </w:rPr>
        <w:t xml:space="preserve"> ali v primerih, ki omogočajo odstop od pogodbe,</w:t>
      </w:r>
      <w:r w:rsidRPr="00AC4DCC">
        <w:rPr>
          <w:rFonts w:ascii="Tahoma" w:hAnsi="Tahoma" w:cs="Tahoma"/>
          <w:szCs w:val="20"/>
        </w:rPr>
        <w:t xml:space="preserve">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zagotoviti izvoz podatkov v preprosto dostopni obliki, ki naročniku omogoča, da nemoteno nadaljuje z obdelavo in uporabo teh podatkov pri prehodu na drugega izvajalca storitev IKT ali na notranjo rešitev, ki ustreza kompleksnosti storitev IKT, ki so predmet pogodbe.</w:t>
      </w:r>
    </w:p>
    <w:p w14:paraId="0FCF0A91" w14:textId="77777777" w:rsidR="00387A0A" w:rsidRPr="00AC4DCC" w:rsidRDefault="00387A0A" w:rsidP="00387A0A">
      <w:pPr>
        <w:spacing w:before="120" w:after="120"/>
        <w:contextualSpacing/>
        <w:rPr>
          <w:rFonts w:ascii="Tahoma" w:hAnsi="Tahoma" w:cs="Tahoma"/>
          <w:szCs w:val="20"/>
        </w:rPr>
      </w:pPr>
    </w:p>
    <w:p w14:paraId="291FE8CD" w14:textId="31A4CC17" w:rsidR="00387A0A" w:rsidRPr="00AC4DCC" w:rsidRDefault="00387A0A" w:rsidP="00387A0A">
      <w:pPr>
        <w:spacing w:before="120" w:after="120"/>
        <w:contextualSpacing/>
        <w:rPr>
          <w:rFonts w:ascii="Tahoma" w:hAnsi="Tahoma" w:cs="Tahoma"/>
          <w:szCs w:val="20"/>
        </w:rPr>
      </w:pPr>
      <w:r w:rsidRPr="00AC4DCC">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367AA5C1" w14:textId="77777777" w:rsidR="00387A0A" w:rsidRPr="00AC4DCC" w:rsidRDefault="00387A0A" w:rsidP="00387A0A">
      <w:pPr>
        <w:spacing w:before="120" w:after="120"/>
        <w:contextualSpacing/>
        <w:rPr>
          <w:rFonts w:ascii="Tahoma" w:hAnsi="Tahoma" w:cs="Tahoma"/>
          <w:szCs w:val="20"/>
        </w:rPr>
      </w:pPr>
    </w:p>
    <w:p w14:paraId="4832C841" w14:textId="77777777" w:rsidR="00387A0A" w:rsidRPr="00AC4DCC" w:rsidRDefault="00387A0A" w:rsidP="00387A0A">
      <w:pPr>
        <w:spacing w:before="120" w:after="120"/>
        <w:contextualSpacing/>
        <w:rPr>
          <w:rFonts w:ascii="Tahoma" w:hAnsi="Tahoma" w:cs="Tahoma"/>
          <w:szCs w:val="20"/>
        </w:rPr>
      </w:pPr>
      <w:r w:rsidRPr="00AC4DCC">
        <w:rPr>
          <w:rFonts w:ascii="Tahoma" w:hAnsi="Tahoma" w:cs="Tahoma"/>
          <w:szCs w:val="20"/>
        </w:rPr>
        <w:t>Naročnik bo, v skladu z interno strategijo in poslovno odločitvijo, opredelil ključne aktivnosti izhodne</w:t>
      </w:r>
    </w:p>
    <w:p w14:paraId="5F393FE6" w14:textId="77777777" w:rsidR="00387A0A" w:rsidRPr="00AC4DCC" w:rsidRDefault="00387A0A" w:rsidP="00387A0A">
      <w:pPr>
        <w:spacing w:before="120" w:after="120"/>
        <w:contextualSpacing/>
        <w:rPr>
          <w:rFonts w:ascii="Tahoma" w:hAnsi="Tahoma" w:cs="Tahoma"/>
          <w:szCs w:val="20"/>
        </w:rPr>
      </w:pPr>
      <w:r w:rsidRPr="00AC4DCC">
        <w:rPr>
          <w:rFonts w:ascii="Tahoma" w:hAnsi="Tahoma" w:cs="Tahoma"/>
          <w:szCs w:val="20"/>
        </w:rPr>
        <w:t>strategije, izvajalec pa bo:</w:t>
      </w:r>
    </w:p>
    <w:p w14:paraId="6A6B649B" w14:textId="47DB6242" w:rsidR="00387A0A" w:rsidRPr="00AC4DCC" w:rsidRDefault="00387A0A" w:rsidP="00387A0A">
      <w:pPr>
        <w:spacing w:before="120" w:after="120"/>
        <w:ind w:left="709" w:hanging="142"/>
        <w:contextualSpacing/>
        <w:rPr>
          <w:rFonts w:ascii="Tahoma" w:hAnsi="Tahoma" w:cs="Tahoma"/>
          <w:szCs w:val="20"/>
        </w:rPr>
      </w:pPr>
      <w:r w:rsidRPr="00AC4DCC">
        <w:rPr>
          <w:rFonts w:ascii="Tahoma" w:hAnsi="Tahoma" w:cs="Tahoma"/>
          <w:szCs w:val="20"/>
        </w:rPr>
        <w:t>- zagotovil najmanj dva (2) člana za izvajanje aktivnosti izstopa, in sicer enega za vodenje in koordinacijo ter drugega za strokovno-tehnične vsebinske naloge,</w:t>
      </w:r>
    </w:p>
    <w:p w14:paraId="34F887AD" w14:textId="77777777" w:rsidR="00387A0A" w:rsidRPr="00AC4DCC" w:rsidRDefault="00387A0A" w:rsidP="008172B7">
      <w:pPr>
        <w:spacing w:before="120" w:after="120"/>
        <w:ind w:left="709" w:hanging="142"/>
        <w:contextualSpacing/>
        <w:rPr>
          <w:rFonts w:ascii="Tahoma" w:hAnsi="Tahoma" w:cs="Tahoma"/>
          <w:szCs w:val="20"/>
        </w:rPr>
      </w:pPr>
      <w:r w:rsidRPr="00AC4DCC">
        <w:rPr>
          <w:rFonts w:ascii="Tahoma" w:hAnsi="Tahoma" w:cs="Tahoma"/>
          <w:szCs w:val="20"/>
        </w:rPr>
        <w:t>- celovito tehnično in funkcionalno dokumentacijo, ki bo vključevala popis zadnjega stanja pred aktivacijo načrta izstopa,</w:t>
      </w:r>
    </w:p>
    <w:p w14:paraId="3D79BFA1" w14:textId="77777777" w:rsidR="00387A0A" w:rsidRPr="00AC4DCC" w:rsidRDefault="00387A0A" w:rsidP="008172B7">
      <w:pPr>
        <w:spacing w:before="120" w:after="120"/>
        <w:ind w:left="709" w:hanging="142"/>
        <w:contextualSpacing/>
        <w:rPr>
          <w:rFonts w:ascii="Tahoma" w:hAnsi="Tahoma" w:cs="Tahoma"/>
          <w:szCs w:val="20"/>
        </w:rPr>
      </w:pPr>
      <w:r w:rsidRPr="00AC4DCC">
        <w:rPr>
          <w:rFonts w:ascii="Tahoma" w:hAnsi="Tahoma" w:cs="Tahoma"/>
          <w:szCs w:val="20"/>
        </w:rPr>
        <w:t>- omogočil prenos naročnikovih podatkov v preprosto dostopni obliki ter naročniku nudil vso strokovno in tehnično pomoč, še posebej v zvezi s podatki, shranjenimi v oblaku,</w:t>
      </w:r>
    </w:p>
    <w:p w14:paraId="02B95DC8" w14:textId="77777777" w:rsidR="00387A0A" w:rsidRPr="00AC4DCC" w:rsidRDefault="00387A0A" w:rsidP="008172B7">
      <w:pPr>
        <w:spacing w:before="120" w:after="120"/>
        <w:ind w:left="709" w:hanging="142"/>
        <w:contextualSpacing/>
        <w:rPr>
          <w:rFonts w:ascii="Tahoma" w:hAnsi="Tahoma" w:cs="Tahoma"/>
          <w:szCs w:val="20"/>
        </w:rPr>
      </w:pPr>
      <w:r w:rsidRPr="00AC4DCC">
        <w:rPr>
          <w:rFonts w:ascii="Tahoma" w:hAnsi="Tahoma" w:cs="Tahoma"/>
          <w:szCs w:val="20"/>
        </w:rPr>
        <w:t>- prenos vseh licenc in vzdrževanje predmeta naročila na naročnika oziroma na izvajalca, ki ga določi naročnik,</w:t>
      </w:r>
    </w:p>
    <w:p w14:paraId="3204FDB6" w14:textId="192FC9F7" w:rsidR="00387A0A" w:rsidRPr="00BF3761" w:rsidRDefault="00387A0A" w:rsidP="008172B7">
      <w:pPr>
        <w:spacing w:before="120" w:after="120"/>
        <w:ind w:left="709" w:hanging="142"/>
        <w:contextualSpacing/>
        <w:rPr>
          <w:rFonts w:ascii="Tahoma" w:hAnsi="Tahoma" w:cs="Tahoma"/>
          <w:szCs w:val="20"/>
        </w:rPr>
      </w:pPr>
      <w:r w:rsidRPr="00AC4DCC">
        <w:rPr>
          <w:rFonts w:ascii="Tahoma" w:hAnsi="Tahoma" w:cs="Tahoma"/>
          <w:szCs w:val="20"/>
        </w:rPr>
        <w:t>- sodeloval z drugimi izvajalci, ki jih bo naročnik pooblastil ali najel za izvajanje načrta izstopa.</w:t>
      </w:r>
    </w:p>
    <w:p w14:paraId="0DBFDA22" w14:textId="77777777" w:rsidR="00BF3761" w:rsidRPr="006A3CAE" w:rsidRDefault="00BF3761" w:rsidP="008172B7">
      <w:pPr>
        <w:spacing w:before="120" w:after="120"/>
        <w:ind w:left="709" w:hanging="142"/>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5CF4F761"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 </w:t>
      </w:r>
      <w:r w:rsidR="005936C5">
        <w:rPr>
          <w:rFonts w:ascii="Tahoma" w:hAnsi="Tahoma" w:cs="Tahoma"/>
          <w:szCs w:val="20"/>
        </w:rPr>
        <w:t>se zavezuje</w:t>
      </w:r>
      <w:r w:rsidRPr="000D776D">
        <w:rPr>
          <w:rFonts w:ascii="Tahoma" w:hAnsi="Tahoma" w:cs="Tahoma"/>
          <w:szCs w:val="20"/>
        </w:rPr>
        <w:t>:</w:t>
      </w:r>
    </w:p>
    <w:p w14:paraId="41FAEF16" w14:textId="2245B183" w:rsidR="00DB02C0" w:rsidRPr="000D776D"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w:t>
      </w:r>
      <w:r w:rsidR="005936C5">
        <w:rPr>
          <w:rFonts w:ascii="Tahoma" w:hAnsi="Tahoma" w:cs="Tahoma"/>
          <w:szCs w:val="20"/>
        </w:rPr>
        <w:t>ti</w:t>
      </w:r>
      <w:r w:rsidRPr="000D776D">
        <w:rPr>
          <w:rFonts w:ascii="Tahoma" w:hAnsi="Tahoma" w:cs="Tahoma"/>
          <w:szCs w:val="20"/>
        </w:rPr>
        <w:t xml:space="preserve">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254E7B2B" w:rsidR="00DB02C0"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w:t>
      </w:r>
      <w:r w:rsidR="005936C5">
        <w:rPr>
          <w:rFonts w:ascii="Tahoma" w:hAnsi="Tahoma" w:cs="Tahoma"/>
          <w:szCs w:val="20"/>
        </w:rPr>
        <w:t>,</w:t>
      </w:r>
      <w:r w:rsidRPr="000D776D">
        <w:rPr>
          <w:rFonts w:ascii="Tahoma" w:hAnsi="Tahoma" w:cs="Tahoma"/>
          <w:szCs w:val="20"/>
        </w:rPr>
        <w:t xml:space="preserve"> pred pričetkom izvajanj storitev</w:t>
      </w:r>
      <w:r w:rsidR="005936C5">
        <w:rPr>
          <w:rFonts w:ascii="Tahoma" w:hAnsi="Tahoma" w:cs="Tahoma"/>
          <w:szCs w:val="20"/>
        </w:rPr>
        <w:t>,</w:t>
      </w:r>
      <w:r w:rsidRPr="000D776D">
        <w:rPr>
          <w:rFonts w:ascii="Tahoma" w:hAnsi="Tahoma" w:cs="Tahoma"/>
          <w:szCs w:val="20"/>
        </w:rPr>
        <w:t xml:space="preserve"> obve</w:t>
      </w:r>
      <w:r w:rsidR="005936C5">
        <w:rPr>
          <w:rFonts w:ascii="Tahoma" w:hAnsi="Tahoma" w:cs="Tahoma"/>
          <w:szCs w:val="20"/>
        </w:rPr>
        <w:t>ščati</w:t>
      </w:r>
      <w:r w:rsidRPr="000D776D">
        <w:rPr>
          <w:rFonts w:ascii="Tahoma" w:hAnsi="Tahoma" w:cs="Tahoma"/>
          <w:szCs w:val="20"/>
        </w:rPr>
        <w:t xml:space="preserve"> o vseh </w:t>
      </w:r>
      <w:r w:rsidR="006777B4">
        <w:rPr>
          <w:rFonts w:ascii="Tahoma" w:hAnsi="Tahoma" w:cs="Tahoma"/>
          <w:szCs w:val="20"/>
        </w:rPr>
        <w:t>veljavnih</w:t>
      </w:r>
      <w:r w:rsidRPr="000D776D">
        <w:rPr>
          <w:rFonts w:ascii="Tahoma" w:hAnsi="Tahoma" w:cs="Tahoma"/>
          <w:szCs w:val="20"/>
        </w:rPr>
        <w:t xml:space="preserve"> varnostnih pravilih na kraju izvajanja storitev;</w:t>
      </w:r>
    </w:p>
    <w:p w14:paraId="3764D806" w14:textId="40BD05D9" w:rsidR="00F25C31" w:rsidRPr="000D776D" w:rsidRDefault="00F25C31" w:rsidP="00F25C31">
      <w:pPr>
        <w:numPr>
          <w:ilvl w:val="0"/>
          <w:numId w:val="20"/>
        </w:numPr>
        <w:spacing w:before="120" w:after="120"/>
        <w:ind w:left="426" w:hanging="284"/>
        <w:contextualSpacing/>
        <w:rPr>
          <w:rFonts w:ascii="Tahoma" w:hAnsi="Tahoma" w:cs="Tahoma"/>
          <w:szCs w:val="20"/>
        </w:rPr>
      </w:pPr>
      <w:r>
        <w:rPr>
          <w:rFonts w:ascii="Tahoma" w:hAnsi="Tahoma" w:cs="Tahoma"/>
          <w:szCs w:val="20"/>
        </w:rPr>
        <w:t>pravočasno zagotovi</w:t>
      </w:r>
      <w:r w:rsidR="005936C5">
        <w:rPr>
          <w:rFonts w:ascii="Tahoma" w:hAnsi="Tahoma" w:cs="Tahoma"/>
          <w:szCs w:val="20"/>
        </w:rPr>
        <w:t>ti</w:t>
      </w:r>
      <w:r>
        <w:rPr>
          <w:rFonts w:ascii="Tahoma" w:hAnsi="Tahoma" w:cs="Tahoma"/>
          <w:szCs w:val="20"/>
        </w:rPr>
        <w:t xml:space="preserve"> potrebne kapacitete strojne opreme na svoji lokaciji, kot so opredeljene v ponudbeni dokumentaciji izvajalca;</w:t>
      </w:r>
    </w:p>
    <w:p w14:paraId="24025CCA" w14:textId="32E24B6C" w:rsidR="00DB02C0" w:rsidRPr="000D776D"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izvajalcu posredova</w:t>
      </w:r>
      <w:r w:rsidR="005936C5">
        <w:rPr>
          <w:rFonts w:ascii="Tahoma" w:hAnsi="Tahoma" w:cs="Tahoma"/>
          <w:szCs w:val="20"/>
        </w:rPr>
        <w:t>ti</w:t>
      </w:r>
      <w:r w:rsidRPr="000D776D">
        <w:rPr>
          <w:rFonts w:ascii="Tahoma" w:hAnsi="Tahoma" w:cs="Tahoma"/>
          <w:szCs w:val="20"/>
        </w:rPr>
        <w:t xml:space="preserve"> vse informacije, ki so povezane s predmetom pogodbe ali potrebne za kakovostno </w:t>
      </w:r>
      <w:r w:rsidR="006777B4">
        <w:rPr>
          <w:rFonts w:ascii="Tahoma" w:hAnsi="Tahoma" w:cs="Tahoma"/>
          <w:szCs w:val="20"/>
        </w:rPr>
        <w:t>izvajanje</w:t>
      </w:r>
      <w:r w:rsidRPr="000D776D">
        <w:rPr>
          <w:rFonts w:ascii="Tahoma" w:hAnsi="Tahoma" w:cs="Tahoma"/>
          <w:szCs w:val="20"/>
        </w:rPr>
        <w:t xml:space="preserve"> </w:t>
      </w:r>
      <w:r w:rsidR="006777B4">
        <w:rPr>
          <w:rFonts w:ascii="Tahoma" w:hAnsi="Tahoma" w:cs="Tahoma"/>
          <w:szCs w:val="20"/>
        </w:rPr>
        <w:t>pogodbenih obveznosti</w:t>
      </w:r>
      <w:r w:rsidRPr="000D776D">
        <w:rPr>
          <w:rFonts w:ascii="Tahoma" w:hAnsi="Tahoma" w:cs="Tahoma"/>
          <w:szCs w:val="20"/>
        </w:rPr>
        <w:t>;</w:t>
      </w:r>
    </w:p>
    <w:p w14:paraId="09AE8A54" w14:textId="4C21AF52" w:rsidR="00DB02C0" w:rsidRPr="000D776D"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w:t>
      </w:r>
      <w:r w:rsidR="005936C5">
        <w:rPr>
          <w:rFonts w:ascii="Tahoma" w:hAnsi="Tahoma" w:cs="Tahoma"/>
          <w:szCs w:val="20"/>
        </w:rPr>
        <w:t>ti</w:t>
      </w:r>
      <w:r w:rsidRPr="000D776D">
        <w:rPr>
          <w:rFonts w:ascii="Tahoma" w:hAnsi="Tahoma" w:cs="Tahoma"/>
          <w:szCs w:val="20"/>
        </w:rPr>
        <w:t xml:space="preserve"> nemoten dostop do računalniške strojne in programske opreme, ki jo </w:t>
      </w:r>
      <w:r w:rsidR="006777B4">
        <w:rPr>
          <w:rFonts w:ascii="Tahoma" w:hAnsi="Tahoma" w:cs="Tahoma"/>
          <w:szCs w:val="20"/>
        </w:rPr>
        <w:t>potrebuje</w:t>
      </w:r>
      <w:r w:rsidRPr="000D776D">
        <w:rPr>
          <w:rFonts w:ascii="Tahoma" w:hAnsi="Tahoma" w:cs="Tahoma"/>
          <w:szCs w:val="20"/>
        </w:rPr>
        <w:t xml:space="preserve"> </w:t>
      </w:r>
      <w:r w:rsidR="006777B4">
        <w:rPr>
          <w:rFonts w:ascii="Tahoma" w:hAnsi="Tahoma" w:cs="Tahoma"/>
          <w:szCs w:val="20"/>
        </w:rPr>
        <w:t>za izvajanje storitev</w:t>
      </w:r>
      <w:r w:rsidRPr="000D776D">
        <w:rPr>
          <w:rFonts w:ascii="Tahoma" w:hAnsi="Tahoma" w:cs="Tahoma"/>
          <w:szCs w:val="20"/>
        </w:rPr>
        <w:t>, sklad</w:t>
      </w:r>
      <w:r w:rsidR="006777B4">
        <w:rPr>
          <w:rFonts w:ascii="Tahoma" w:hAnsi="Tahoma" w:cs="Tahoma"/>
          <w:szCs w:val="20"/>
        </w:rPr>
        <w:t>no</w:t>
      </w:r>
      <w:r w:rsidRPr="000D776D">
        <w:rPr>
          <w:rFonts w:ascii="Tahoma" w:hAnsi="Tahoma" w:cs="Tahoma"/>
          <w:szCs w:val="20"/>
        </w:rPr>
        <w:t xml:space="preserve"> z veljavno zakonodajo</w:t>
      </w:r>
      <w:r w:rsidR="001F2FE7">
        <w:rPr>
          <w:rFonts w:ascii="Tahoma" w:hAnsi="Tahoma" w:cs="Tahoma"/>
          <w:szCs w:val="20"/>
        </w:rPr>
        <w:t xml:space="preserve"> in to pogodbo</w:t>
      </w:r>
      <w:r w:rsidRPr="000D776D">
        <w:rPr>
          <w:rFonts w:ascii="Tahoma" w:hAnsi="Tahoma" w:cs="Tahoma"/>
          <w:szCs w:val="20"/>
        </w:rPr>
        <w:t>;</w:t>
      </w:r>
    </w:p>
    <w:p w14:paraId="29C2AA8F" w14:textId="1AEE5503" w:rsidR="00F25C31" w:rsidRDefault="00C132AD" w:rsidP="00F25C31">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aktivno </w:t>
      </w:r>
      <w:r w:rsidR="00DB02C0" w:rsidRPr="000D776D">
        <w:rPr>
          <w:rFonts w:ascii="Tahoma" w:hAnsi="Tahoma" w:cs="Tahoma"/>
          <w:szCs w:val="20"/>
        </w:rPr>
        <w:t>sodelova</w:t>
      </w:r>
      <w:r w:rsidR="005936C5">
        <w:rPr>
          <w:rFonts w:ascii="Tahoma" w:hAnsi="Tahoma" w:cs="Tahoma"/>
          <w:szCs w:val="20"/>
        </w:rPr>
        <w:t>ti</w:t>
      </w:r>
      <w:r w:rsidR="00DB02C0" w:rsidRPr="000D776D">
        <w:rPr>
          <w:rFonts w:ascii="Tahoma" w:hAnsi="Tahoma" w:cs="Tahoma"/>
          <w:szCs w:val="20"/>
        </w:rPr>
        <w:t xml:space="preserve"> z izvajalcem z namenom</w:t>
      </w:r>
      <w:r>
        <w:rPr>
          <w:rFonts w:ascii="Tahoma" w:hAnsi="Tahoma" w:cs="Tahoma"/>
          <w:szCs w:val="20"/>
        </w:rPr>
        <w:t xml:space="preserve"> </w:t>
      </w:r>
      <w:r w:rsidR="00DB02C0" w:rsidRPr="000D776D">
        <w:rPr>
          <w:rFonts w:ascii="Tahoma" w:hAnsi="Tahoma" w:cs="Tahoma"/>
          <w:szCs w:val="20"/>
        </w:rPr>
        <w:t>pravočasn</w:t>
      </w:r>
      <w:r>
        <w:rPr>
          <w:rFonts w:ascii="Tahoma" w:hAnsi="Tahoma" w:cs="Tahoma"/>
          <w:szCs w:val="20"/>
        </w:rPr>
        <w:t>e in celovite izvedbe pogodbenih obveznosti</w:t>
      </w:r>
      <w:r w:rsidR="00DB02C0" w:rsidRPr="000D776D">
        <w:rPr>
          <w:rFonts w:ascii="Tahoma" w:hAnsi="Tahoma" w:cs="Tahoma"/>
          <w:szCs w:val="20"/>
        </w:rPr>
        <w:t>, sklad</w:t>
      </w:r>
      <w:r>
        <w:rPr>
          <w:rFonts w:ascii="Tahoma" w:hAnsi="Tahoma" w:cs="Tahoma"/>
          <w:szCs w:val="20"/>
        </w:rPr>
        <w:t>no</w:t>
      </w:r>
      <w:r w:rsidR="00DB02C0" w:rsidRPr="000D776D">
        <w:rPr>
          <w:rFonts w:ascii="Tahoma" w:hAnsi="Tahoma" w:cs="Tahoma"/>
          <w:szCs w:val="20"/>
        </w:rPr>
        <w:t xml:space="preserve"> z dokumentacijo v zvezi z oddajo javnega naročila ter ponud</w:t>
      </w:r>
      <w:r>
        <w:rPr>
          <w:rFonts w:ascii="Tahoma" w:hAnsi="Tahoma" w:cs="Tahoma"/>
          <w:szCs w:val="20"/>
        </w:rPr>
        <w:t>beno dokumentacijo</w:t>
      </w:r>
      <w:r w:rsidR="00DB02C0" w:rsidRPr="000D776D">
        <w:rPr>
          <w:rFonts w:ascii="Tahoma" w:hAnsi="Tahoma" w:cs="Tahoma"/>
          <w:szCs w:val="20"/>
        </w:rPr>
        <w:t xml:space="preserve"> izvajalca;</w:t>
      </w:r>
    </w:p>
    <w:p w14:paraId="27C1B948" w14:textId="41EA7931" w:rsidR="00DB02C0" w:rsidRPr="000D776D" w:rsidRDefault="00DB02C0" w:rsidP="00F25C31">
      <w:pPr>
        <w:numPr>
          <w:ilvl w:val="0"/>
          <w:numId w:val="20"/>
        </w:numPr>
        <w:spacing w:before="120" w:after="120"/>
        <w:ind w:left="426" w:hanging="284"/>
        <w:contextualSpacing/>
        <w:rPr>
          <w:rFonts w:ascii="Tahoma" w:hAnsi="Tahoma" w:cs="Tahoma"/>
          <w:szCs w:val="20"/>
        </w:rPr>
      </w:pPr>
      <w:bookmarkStart w:id="253" w:name="_Hlk535244537"/>
      <w:bookmarkStart w:id="254" w:name="_Hlk535244566"/>
      <w:r w:rsidRPr="000D776D">
        <w:rPr>
          <w:rFonts w:ascii="Tahoma" w:hAnsi="Tahoma" w:cs="Tahoma"/>
          <w:szCs w:val="20"/>
        </w:rPr>
        <w:t>takoj</w:t>
      </w:r>
      <w:r w:rsidR="00C132AD">
        <w:rPr>
          <w:rFonts w:ascii="Tahoma" w:hAnsi="Tahoma" w:cs="Tahoma"/>
          <w:szCs w:val="20"/>
        </w:rPr>
        <w:t>,</w:t>
      </w:r>
      <w:r w:rsidRPr="000D776D">
        <w:rPr>
          <w:rFonts w:ascii="Tahoma" w:hAnsi="Tahoma" w:cs="Tahoma"/>
          <w:szCs w:val="20"/>
        </w:rPr>
        <w:t xml:space="preserve"> ko so informacije na voljo</w:t>
      </w:r>
      <w:r w:rsidR="00C132AD">
        <w:rPr>
          <w:rFonts w:ascii="Tahoma" w:hAnsi="Tahoma" w:cs="Tahoma"/>
          <w:szCs w:val="20"/>
        </w:rPr>
        <w:t>,</w:t>
      </w:r>
      <w:r w:rsidRPr="000D776D">
        <w:rPr>
          <w:rFonts w:ascii="Tahoma" w:hAnsi="Tahoma" w:cs="Tahoma"/>
          <w:szCs w:val="20"/>
        </w:rPr>
        <w:t xml:space="preserve"> obvešča</w:t>
      </w:r>
      <w:r w:rsidR="005936C5">
        <w:rPr>
          <w:rFonts w:ascii="Tahoma" w:hAnsi="Tahoma" w:cs="Tahoma"/>
          <w:szCs w:val="20"/>
        </w:rPr>
        <w:t>ti</w:t>
      </w:r>
      <w:r w:rsidRPr="000D776D">
        <w:rPr>
          <w:rFonts w:ascii="Tahoma" w:hAnsi="Tahoma" w:cs="Tahoma"/>
          <w:szCs w:val="20"/>
        </w:rPr>
        <w:t xml:space="preserve"> izvajalca o vseh bistvenih spremembah, ki </w:t>
      </w:r>
      <w:r w:rsidR="00C132AD">
        <w:rPr>
          <w:rFonts w:ascii="Tahoma" w:hAnsi="Tahoma" w:cs="Tahoma"/>
          <w:szCs w:val="20"/>
        </w:rPr>
        <w:t>vplivajo na izvajanje</w:t>
      </w:r>
      <w:r w:rsidRPr="000D776D">
        <w:rPr>
          <w:rFonts w:ascii="Tahoma" w:hAnsi="Tahoma" w:cs="Tahoma"/>
          <w:szCs w:val="20"/>
        </w:rPr>
        <w:t xml:space="preserve"> pogodbenih obveznosti;</w:t>
      </w:r>
      <w:bookmarkEnd w:id="253"/>
      <w:bookmarkEnd w:id="254"/>
    </w:p>
    <w:p w14:paraId="4DEDCECE" w14:textId="187D45C5" w:rsidR="00DB02C0"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izvajalcu </w:t>
      </w:r>
      <w:r w:rsidR="00C132AD">
        <w:rPr>
          <w:rFonts w:ascii="Tahoma" w:hAnsi="Tahoma" w:cs="Tahoma"/>
          <w:szCs w:val="20"/>
        </w:rPr>
        <w:t>zagotoviti</w:t>
      </w:r>
      <w:r w:rsidRPr="000D776D">
        <w:rPr>
          <w:rFonts w:ascii="Tahoma" w:hAnsi="Tahoma" w:cs="Tahoma"/>
          <w:szCs w:val="20"/>
        </w:rPr>
        <w:t xml:space="preserve"> potrebne pravice za delo na računalniškem sistemu (</w:t>
      </w:r>
      <w:r w:rsidR="00C132AD">
        <w:rPr>
          <w:rFonts w:ascii="Tahoma" w:hAnsi="Tahoma" w:cs="Tahoma"/>
          <w:szCs w:val="20"/>
        </w:rPr>
        <w:t xml:space="preserve">npr. </w:t>
      </w:r>
      <w:r w:rsidRPr="000D776D">
        <w:rPr>
          <w:rFonts w:ascii="Tahoma" w:hAnsi="Tahoma" w:cs="Tahoma"/>
          <w:szCs w:val="20"/>
        </w:rPr>
        <w:t>uporabniška imena in gesla</w:t>
      </w:r>
      <w:r w:rsidR="00C132AD">
        <w:rPr>
          <w:rFonts w:ascii="Tahoma" w:hAnsi="Tahoma" w:cs="Tahoma"/>
          <w:szCs w:val="20"/>
        </w:rPr>
        <w:t>)</w:t>
      </w:r>
      <w:r w:rsidRPr="000D776D">
        <w:rPr>
          <w:rFonts w:ascii="Tahoma" w:hAnsi="Tahoma" w:cs="Tahoma"/>
          <w:szCs w:val="20"/>
        </w:rPr>
        <w:t>;</w:t>
      </w:r>
    </w:p>
    <w:p w14:paraId="55B15DC0" w14:textId="0C359305" w:rsidR="00F25C31" w:rsidRPr="000D776D" w:rsidRDefault="00F25C31" w:rsidP="00F25C31">
      <w:pPr>
        <w:numPr>
          <w:ilvl w:val="0"/>
          <w:numId w:val="20"/>
        </w:numPr>
        <w:spacing w:before="120" w:after="120"/>
        <w:ind w:left="426" w:hanging="284"/>
        <w:contextualSpacing/>
        <w:rPr>
          <w:rFonts w:ascii="Tahoma" w:hAnsi="Tahoma" w:cs="Tahoma"/>
          <w:szCs w:val="20"/>
        </w:rPr>
      </w:pPr>
      <w:r>
        <w:rPr>
          <w:rFonts w:ascii="Tahoma" w:hAnsi="Tahoma" w:cs="Tahoma"/>
          <w:szCs w:val="20"/>
        </w:rPr>
        <w:t>izve</w:t>
      </w:r>
      <w:r w:rsidR="005936C5">
        <w:rPr>
          <w:rFonts w:ascii="Tahoma" w:hAnsi="Tahoma" w:cs="Tahoma"/>
          <w:szCs w:val="20"/>
        </w:rPr>
        <w:t>sti</w:t>
      </w:r>
      <w:r>
        <w:rPr>
          <w:rFonts w:ascii="Tahoma" w:hAnsi="Tahoma" w:cs="Tahoma"/>
          <w:szCs w:val="20"/>
        </w:rPr>
        <w:t xml:space="preserve"> preklop na sekundarno lokacijo v primeru večjih nepredvidenih dogodkov, </w:t>
      </w:r>
      <w:r w:rsidR="00C132AD">
        <w:rPr>
          <w:rFonts w:ascii="Tahoma" w:hAnsi="Tahoma" w:cs="Tahoma"/>
          <w:szCs w:val="20"/>
        </w:rPr>
        <w:t>kadar je to potrebno za</w:t>
      </w:r>
      <w:r>
        <w:rPr>
          <w:rFonts w:ascii="Tahoma" w:hAnsi="Tahoma" w:cs="Tahoma"/>
          <w:szCs w:val="20"/>
        </w:rPr>
        <w:t xml:space="preserve"> zagotavljanj</w:t>
      </w:r>
      <w:r w:rsidR="00C132AD">
        <w:rPr>
          <w:rFonts w:ascii="Tahoma" w:hAnsi="Tahoma" w:cs="Tahoma"/>
          <w:szCs w:val="20"/>
        </w:rPr>
        <w:t>e</w:t>
      </w:r>
      <w:r>
        <w:rPr>
          <w:rFonts w:ascii="Tahoma" w:hAnsi="Tahoma" w:cs="Tahoma"/>
          <w:szCs w:val="20"/>
        </w:rPr>
        <w:t xml:space="preserve"> neprekinjenega poslovanja;</w:t>
      </w:r>
    </w:p>
    <w:p w14:paraId="2A6759CB" w14:textId="58E3AF43" w:rsidR="005936C5" w:rsidRDefault="00DB02C0" w:rsidP="005936C5">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v času posega v informacijski </w:t>
      </w:r>
      <w:r w:rsidR="00C132AD">
        <w:rPr>
          <w:rFonts w:ascii="Tahoma" w:hAnsi="Tahoma" w:cs="Tahoma"/>
          <w:szCs w:val="20"/>
        </w:rPr>
        <w:t>ali/in</w:t>
      </w:r>
      <w:r w:rsidRPr="000D776D">
        <w:rPr>
          <w:rFonts w:ascii="Tahoma" w:hAnsi="Tahoma" w:cs="Tahoma"/>
          <w:szCs w:val="20"/>
        </w:rPr>
        <w:t xml:space="preserve"> komunikacijski sistem zagotovi</w:t>
      </w:r>
      <w:r w:rsidR="006777B4">
        <w:rPr>
          <w:rFonts w:ascii="Tahoma" w:hAnsi="Tahoma" w:cs="Tahoma"/>
          <w:szCs w:val="20"/>
        </w:rPr>
        <w:t>ti</w:t>
      </w:r>
      <w:r w:rsidRPr="000D776D">
        <w:rPr>
          <w:rFonts w:ascii="Tahoma" w:hAnsi="Tahoma" w:cs="Tahoma"/>
          <w:szCs w:val="20"/>
        </w:rPr>
        <w:t xml:space="preserve"> prisotnost </w:t>
      </w:r>
      <w:r w:rsidR="00C132AD">
        <w:rPr>
          <w:rFonts w:ascii="Tahoma" w:hAnsi="Tahoma" w:cs="Tahoma"/>
          <w:szCs w:val="20"/>
        </w:rPr>
        <w:t xml:space="preserve">pooblaščene </w:t>
      </w:r>
      <w:r w:rsidRPr="000D776D">
        <w:rPr>
          <w:rFonts w:ascii="Tahoma" w:hAnsi="Tahoma" w:cs="Tahoma"/>
          <w:szCs w:val="20"/>
        </w:rPr>
        <w:t>osebe naročnika;</w:t>
      </w:r>
    </w:p>
    <w:p w14:paraId="1F71CBFE" w14:textId="585C09CF" w:rsidR="006777B4" w:rsidRDefault="005936C5" w:rsidP="006777B4">
      <w:pPr>
        <w:numPr>
          <w:ilvl w:val="0"/>
          <w:numId w:val="20"/>
        </w:numPr>
        <w:spacing w:before="120" w:after="120"/>
        <w:ind w:left="426" w:hanging="284"/>
        <w:contextualSpacing/>
        <w:rPr>
          <w:rFonts w:ascii="Tahoma" w:hAnsi="Tahoma" w:cs="Tahoma"/>
          <w:szCs w:val="20"/>
        </w:rPr>
      </w:pPr>
      <w:r w:rsidRPr="005936C5">
        <w:rPr>
          <w:rFonts w:ascii="Tahoma" w:hAnsi="Tahoma" w:cs="Tahoma"/>
          <w:szCs w:val="20"/>
        </w:rPr>
        <w:t>takoj</w:t>
      </w:r>
      <w:r w:rsidR="003A2A86">
        <w:rPr>
          <w:rFonts w:ascii="Tahoma" w:hAnsi="Tahoma" w:cs="Tahoma"/>
          <w:szCs w:val="20"/>
        </w:rPr>
        <w:t>,</w:t>
      </w:r>
      <w:r w:rsidRPr="005936C5">
        <w:rPr>
          <w:rFonts w:ascii="Tahoma" w:hAnsi="Tahoma" w:cs="Tahoma"/>
          <w:szCs w:val="20"/>
        </w:rPr>
        <w:t xml:space="preserve"> ko </w:t>
      </w:r>
      <w:r w:rsidR="003A2A86">
        <w:rPr>
          <w:rFonts w:ascii="Tahoma" w:hAnsi="Tahoma" w:cs="Tahoma"/>
          <w:szCs w:val="20"/>
        </w:rPr>
        <w:t>so</w:t>
      </w:r>
      <w:r w:rsidRPr="005936C5">
        <w:rPr>
          <w:rFonts w:ascii="Tahoma" w:hAnsi="Tahoma" w:cs="Tahoma"/>
          <w:szCs w:val="20"/>
        </w:rPr>
        <w:t xml:space="preserve"> informacije na voljo</w:t>
      </w:r>
      <w:r w:rsidR="003A2A86">
        <w:rPr>
          <w:rFonts w:ascii="Tahoma" w:hAnsi="Tahoma" w:cs="Tahoma"/>
          <w:szCs w:val="20"/>
        </w:rPr>
        <w:t>,</w:t>
      </w:r>
      <w:r w:rsidRPr="005936C5">
        <w:rPr>
          <w:rFonts w:ascii="Tahoma" w:hAnsi="Tahoma" w:cs="Tahoma"/>
          <w:szCs w:val="20"/>
        </w:rPr>
        <w:t xml:space="preserve"> obvešča</w:t>
      </w:r>
      <w:r w:rsidR="006777B4">
        <w:rPr>
          <w:rFonts w:ascii="Tahoma" w:hAnsi="Tahoma" w:cs="Tahoma"/>
          <w:szCs w:val="20"/>
        </w:rPr>
        <w:t>ti</w:t>
      </w:r>
      <w:r w:rsidRPr="005936C5">
        <w:rPr>
          <w:rFonts w:ascii="Tahoma" w:hAnsi="Tahoma" w:cs="Tahoma"/>
          <w:szCs w:val="20"/>
        </w:rPr>
        <w:t xml:space="preserve"> izvajalca o potrebnih spremembah storitev zaradi zakonskih sprememb, sprememb v poslovnem okolju ali internih potreb naročnika </w:t>
      </w:r>
      <w:r w:rsidR="003A2A86">
        <w:rPr>
          <w:rFonts w:ascii="Tahoma" w:hAnsi="Tahoma" w:cs="Tahoma"/>
          <w:szCs w:val="20"/>
        </w:rPr>
        <w:t>ter mu posredovati</w:t>
      </w:r>
      <w:r w:rsidRPr="005936C5">
        <w:rPr>
          <w:rFonts w:ascii="Tahoma" w:hAnsi="Tahoma" w:cs="Tahoma"/>
          <w:szCs w:val="20"/>
        </w:rPr>
        <w:t xml:space="preserve"> </w:t>
      </w:r>
      <w:r w:rsidR="003A2A86">
        <w:rPr>
          <w:rFonts w:ascii="Tahoma" w:hAnsi="Tahoma" w:cs="Tahoma"/>
          <w:szCs w:val="20"/>
        </w:rPr>
        <w:t>ustrezne</w:t>
      </w:r>
      <w:r w:rsidRPr="005936C5">
        <w:rPr>
          <w:rFonts w:ascii="Tahoma" w:hAnsi="Tahoma" w:cs="Tahoma"/>
          <w:szCs w:val="20"/>
        </w:rPr>
        <w:t xml:space="preserve"> specifikacije in navodila</w:t>
      </w:r>
      <w:r>
        <w:rPr>
          <w:rFonts w:ascii="Tahoma" w:hAnsi="Tahoma" w:cs="Tahoma"/>
          <w:szCs w:val="20"/>
        </w:rPr>
        <w:t>;</w:t>
      </w:r>
    </w:p>
    <w:p w14:paraId="4CF4A2C6" w14:textId="10311CB1" w:rsidR="006777B4" w:rsidRPr="006777B4" w:rsidRDefault="006777B4" w:rsidP="006777B4">
      <w:pPr>
        <w:numPr>
          <w:ilvl w:val="0"/>
          <w:numId w:val="20"/>
        </w:numPr>
        <w:spacing w:before="120" w:after="120"/>
        <w:ind w:left="426" w:hanging="284"/>
        <w:contextualSpacing/>
        <w:rPr>
          <w:rFonts w:ascii="Tahoma" w:hAnsi="Tahoma" w:cs="Tahoma"/>
          <w:szCs w:val="20"/>
        </w:rPr>
      </w:pPr>
      <w:r w:rsidRPr="006777B4">
        <w:rPr>
          <w:rFonts w:ascii="Tahoma" w:hAnsi="Tahoma" w:cs="Tahoma"/>
          <w:szCs w:val="20"/>
        </w:rPr>
        <w:t>takoj</w:t>
      </w:r>
      <w:r w:rsidR="003A2A86">
        <w:rPr>
          <w:rFonts w:ascii="Tahoma" w:hAnsi="Tahoma" w:cs="Tahoma"/>
          <w:szCs w:val="20"/>
        </w:rPr>
        <w:t>,</w:t>
      </w:r>
      <w:r w:rsidRPr="006777B4">
        <w:rPr>
          <w:rFonts w:ascii="Tahoma" w:hAnsi="Tahoma" w:cs="Tahoma"/>
          <w:szCs w:val="20"/>
        </w:rPr>
        <w:t xml:space="preserve"> ko </w:t>
      </w:r>
      <w:r w:rsidR="003A2A86">
        <w:rPr>
          <w:rFonts w:ascii="Tahoma" w:hAnsi="Tahoma" w:cs="Tahoma"/>
          <w:szCs w:val="20"/>
        </w:rPr>
        <w:t>so</w:t>
      </w:r>
      <w:r w:rsidRPr="006777B4">
        <w:rPr>
          <w:rFonts w:ascii="Tahoma" w:hAnsi="Tahoma" w:cs="Tahoma"/>
          <w:szCs w:val="20"/>
        </w:rPr>
        <w:t xml:space="preserve"> informacije na voljo</w:t>
      </w:r>
      <w:r w:rsidR="003A2A86">
        <w:rPr>
          <w:rFonts w:ascii="Tahoma" w:hAnsi="Tahoma" w:cs="Tahoma"/>
          <w:szCs w:val="20"/>
        </w:rPr>
        <w:t>,</w:t>
      </w:r>
      <w:r w:rsidRPr="006777B4">
        <w:rPr>
          <w:rFonts w:ascii="Tahoma" w:hAnsi="Tahoma" w:cs="Tahoma"/>
          <w:szCs w:val="20"/>
        </w:rPr>
        <w:t xml:space="preserve"> obveščati izvajalca o načrtovani</w:t>
      </w:r>
      <w:r w:rsidR="003A2A86">
        <w:rPr>
          <w:rFonts w:ascii="Tahoma" w:hAnsi="Tahoma" w:cs="Tahoma"/>
          <w:szCs w:val="20"/>
        </w:rPr>
        <w:t>h</w:t>
      </w:r>
      <w:r w:rsidRPr="006777B4">
        <w:rPr>
          <w:rFonts w:ascii="Tahoma" w:hAnsi="Tahoma" w:cs="Tahoma"/>
          <w:szCs w:val="20"/>
        </w:rPr>
        <w:t xml:space="preserve"> sprememb</w:t>
      </w:r>
      <w:r w:rsidR="003A2A86">
        <w:rPr>
          <w:rFonts w:ascii="Tahoma" w:hAnsi="Tahoma" w:cs="Tahoma"/>
          <w:szCs w:val="20"/>
        </w:rPr>
        <w:t>ah</w:t>
      </w:r>
      <w:r w:rsidRPr="006777B4">
        <w:rPr>
          <w:rFonts w:ascii="Tahoma" w:hAnsi="Tahoma" w:cs="Tahoma"/>
          <w:szCs w:val="20"/>
        </w:rPr>
        <w:t xml:space="preserve"> v povezanih sistemih </w:t>
      </w:r>
      <w:r w:rsidR="003A2A86">
        <w:rPr>
          <w:rFonts w:ascii="Tahoma" w:hAnsi="Tahoma" w:cs="Tahoma"/>
          <w:szCs w:val="20"/>
        </w:rPr>
        <w:t>ter mu</w:t>
      </w:r>
      <w:r w:rsidRPr="006777B4">
        <w:rPr>
          <w:rFonts w:ascii="Tahoma" w:hAnsi="Tahoma" w:cs="Tahoma"/>
          <w:szCs w:val="20"/>
        </w:rPr>
        <w:t xml:space="preserve"> posredova</w:t>
      </w:r>
      <w:r w:rsidR="003A2A86">
        <w:rPr>
          <w:rFonts w:ascii="Tahoma" w:hAnsi="Tahoma" w:cs="Tahoma"/>
          <w:szCs w:val="20"/>
        </w:rPr>
        <w:t>ti</w:t>
      </w:r>
      <w:r w:rsidRPr="006777B4">
        <w:rPr>
          <w:rFonts w:ascii="Tahoma" w:hAnsi="Tahoma" w:cs="Tahoma"/>
          <w:szCs w:val="20"/>
        </w:rPr>
        <w:t xml:space="preserve"> specifikacijo sprememb</w:t>
      </w:r>
      <w:r w:rsidR="003A2A86">
        <w:rPr>
          <w:rFonts w:ascii="Tahoma" w:hAnsi="Tahoma" w:cs="Tahoma"/>
          <w:szCs w:val="20"/>
        </w:rPr>
        <w:t>,</w:t>
      </w:r>
      <w:r w:rsidRPr="006777B4">
        <w:rPr>
          <w:rFonts w:ascii="Tahoma" w:hAnsi="Tahoma" w:cs="Tahoma"/>
          <w:szCs w:val="20"/>
        </w:rPr>
        <w:t xml:space="preserve"> pri čemer pogodbeni stranki sporazumno določita rok izvedbe potrebnih prilagoditev</w:t>
      </w:r>
      <w:r>
        <w:rPr>
          <w:rFonts w:ascii="Tahoma" w:hAnsi="Tahoma" w:cs="Tahoma"/>
          <w:szCs w:val="20"/>
        </w:rPr>
        <w:t>;</w:t>
      </w:r>
    </w:p>
    <w:p w14:paraId="6AA0EEF5" w14:textId="20430F58" w:rsidR="00DB02C0" w:rsidRPr="000D776D"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w:t>
      </w:r>
      <w:r w:rsidR="006777B4">
        <w:rPr>
          <w:rFonts w:ascii="Tahoma" w:hAnsi="Tahoma" w:cs="Tahoma"/>
          <w:szCs w:val="20"/>
        </w:rPr>
        <w:t>ti</w:t>
      </w:r>
      <w:r w:rsidRPr="000D776D">
        <w:rPr>
          <w:rFonts w:ascii="Tahoma" w:hAnsi="Tahoma" w:cs="Tahoma"/>
          <w:szCs w:val="20"/>
        </w:rPr>
        <w:t xml:space="preserve"> in nadzira</w:t>
      </w:r>
      <w:r w:rsidR="006777B4">
        <w:rPr>
          <w:rFonts w:ascii="Tahoma" w:hAnsi="Tahoma" w:cs="Tahoma"/>
          <w:szCs w:val="20"/>
        </w:rPr>
        <w:t>ti</w:t>
      </w:r>
      <w:r w:rsidRPr="000D776D">
        <w:rPr>
          <w:rFonts w:ascii="Tahoma" w:hAnsi="Tahoma" w:cs="Tahoma"/>
          <w:szCs w:val="20"/>
        </w:rPr>
        <w:t xml:space="preserve"> izvajanje storitev;</w:t>
      </w:r>
    </w:p>
    <w:p w14:paraId="3AFC1501" w14:textId="2CD1ED0E" w:rsidR="00DB02C0" w:rsidRPr="000D776D" w:rsidRDefault="00DB02C0" w:rsidP="00F25C31">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w:t>
      </w:r>
      <w:r w:rsidR="006777B4">
        <w:rPr>
          <w:rFonts w:ascii="Tahoma" w:hAnsi="Tahoma" w:cs="Tahoma"/>
          <w:szCs w:val="20"/>
        </w:rPr>
        <w:t>ti</w:t>
      </w:r>
      <w:r w:rsidRPr="000D776D">
        <w:rPr>
          <w:rFonts w:ascii="Tahoma" w:hAnsi="Tahoma" w:cs="Tahoma"/>
          <w:szCs w:val="20"/>
        </w:rPr>
        <w:t xml:space="preserve">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 xml:space="preserve">in dobro prakso na področju </w:t>
      </w:r>
      <w:r w:rsidRPr="003A0DBC">
        <w:rPr>
          <w:rFonts w:ascii="Tahoma" w:hAnsi="Tahoma" w:cs="Tahoma"/>
          <w:szCs w:val="20"/>
        </w:rPr>
        <w:t xml:space="preserve">predmeta pogodbe </w:t>
      </w:r>
      <w:r w:rsidRPr="003141A3">
        <w:rPr>
          <w:rFonts w:ascii="Tahoma" w:hAnsi="Tahoma" w:cs="Tahoma"/>
          <w:szCs w:val="20"/>
        </w:rPr>
        <w:t>ter navodili oz. priporočili lastnika licenc oziroma proizvajalca programske rešitve.</w:t>
      </w:r>
    </w:p>
    <w:p w14:paraId="5C9403F1"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Izvedene storitve vzdrževanja 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12DE1898" w:rsidR="00DB02C0" w:rsidRPr="000C7DFF" w:rsidRDefault="00DB02C0" w:rsidP="00461BE3">
      <w:pPr>
        <w:spacing w:before="120" w:after="120"/>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43AE4FFE" w:rsidR="00DB02C0" w:rsidRDefault="00883F67" w:rsidP="00461BE3">
      <w:pPr>
        <w:spacing w:before="120" w:after="120"/>
        <w:rPr>
          <w:rFonts w:ascii="Tahoma" w:hAnsi="Tahoma" w:cs="Tahoma"/>
          <w:szCs w:val="20"/>
        </w:rPr>
      </w:pPr>
      <w:r w:rsidRPr="00883F67">
        <w:rPr>
          <w:rFonts w:ascii="Tahoma" w:hAnsi="Tahoma" w:cs="Tahoma"/>
          <w:szCs w:val="20"/>
        </w:rPr>
        <w:t>V primeru kršitev pogodbenih obveznosti izvajalca ima naročnik pravico uveljavljati pogodbeno kazen</w:t>
      </w:r>
      <w:r w:rsidR="00DB02C0" w:rsidRPr="000D776D">
        <w:rPr>
          <w:rFonts w:ascii="Tahoma" w:hAnsi="Tahoma" w:cs="Tahoma"/>
          <w:szCs w:val="20"/>
        </w:rPr>
        <w:t>.</w:t>
      </w:r>
    </w:p>
    <w:p w14:paraId="31C37933" w14:textId="20FAE941" w:rsidR="00883F67" w:rsidRDefault="00883F67" w:rsidP="00883F67">
      <w:pPr>
        <w:spacing w:before="120" w:after="120"/>
        <w:rPr>
          <w:rFonts w:ascii="Tahoma" w:hAnsi="Tahoma" w:cs="Tahoma"/>
          <w:szCs w:val="20"/>
        </w:rPr>
      </w:pPr>
      <w:r w:rsidRPr="00883F67">
        <w:rPr>
          <w:rFonts w:ascii="Tahoma" w:hAnsi="Tahoma" w:cs="Tahoma"/>
          <w:szCs w:val="20"/>
        </w:rPr>
        <w:t>Če izvajalec ne bo pravočasno izpolnil svojih obveznosti iz pogodbe, mu bo naročnik zaračunal</w:t>
      </w:r>
      <w:r>
        <w:rPr>
          <w:rFonts w:ascii="Tahoma" w:hAnsi="Tahoma" w:cs="Tahoma"/>
          <w:szCs w:val="20"/>
        </w:rPr>
        <w:t xml:space="preserve"> </w:t>
      </w:r>
      <w:r w:rsidRPr="00883F67">
        <w:rPr>
          <w:rFonts w:ascii="Tahoma" w:hAnsi="Tahoma" w:cs="Tahoma"/>
          <w:szCs w:val="20"/>
        </w:rPr>
        <w:t>pogodbeno kazen</w:t>
      </w:r>
      <w:r>
        <w:rPr>
          <w:rFonts w:ascii="Tahoma" w:hAnsi="Tahoma" w:cs="Tahoma"/>
          <w:szCs w:val="20"/>
        </w:rPr>
        <w:t>:</w:t>
      </w:r>
    </w:p>
    <w:p w14:paraId="4A54C8C2" w14:textId="317688B9" w:rsidR="00883F67" w:rsidRDefault="00883F67" w:rsidP="00F701AD">
      <w:pPr>
        <w:pStyle w:val="Odstavekseznama"/>
        <w:numPr>
          <w:ilvl w:val="0"/>
          <w:numId w:val="33"/>
        </w:numPr>
        <w:spacing w:before="120" w:after="120"/>
        <w:rPr>
          <w:rFonts w:ascii="Tahoma" w:hAnsi="Tahoma" w:cs="Tahoma"/>
        </w:rPr>
      </w:pPr>
      <w:r>
        <w:rPr>
          <w:rFonts w:ascii="Tahoma" w:hAnsi="Tahoma" w:cs="Tahoma"/>
        </w:rPr>
        <w:t xml:space="preserve">v višini 0,1 % vrednosti </w:t>
      </w:r>
      <w:r w:rsidR="00427E29">
        <w:rPr>
          <w:rFonts w:ascii="Tahoma" w:hAnsi="Tahoma" w:cs="Tahoma"/>
        </w:rPr>
        <w:t xml:space="preserve">posamezne </w:t>
      </w:r>
      <w:r w:rsidRPr="003141A3">
        <w:rPr>
          <w:rFonts w:ascii="Tahoma" w:hAnsi="Tahoma" w:cs="Tahoma"/>
        </w:rPr>
        <w:t>postavk</w:t>
      </w:r>
      <w:r w:rsidR="00427E29" w:rsidRPr="003141A3">
        <w:rPr>
          <w:rFonts w:ascii="Tahoma" w:hAnsi="Tahoma" w:cs="Tahoma"/>
        </w:rPr>
        <w:t>e</w:t>
      </w:r>
      <w:r w:rsidRPr="003141A3">
        <w:rPr>
          <w:rFonts w:ascii="Tahoma" w:hAnsi="Tahoma" w:cs="Tahoma"/>
        </w:rPr>
        <w:t xml:space="preserve"> </w:t>
      </w:r>
      <w:r w:rsidR="009B341C" w:rsidRPr="003141A3">
        <w:rPr>
          <w:rFonts w:ascii="Tahoma" w:hAnsi="Tahoma" w:cs="Tahoma"/>
        </w:rPr>
        <w:t>2.</w:t>
      </w:r>
      <w:r w:rsidR="00F701AD" w:rsidRPr="003141A3">
        <w:rPr>
          <w:rFonts w:ascii="Tahoma" w:hAnsi="Tahoma" w:cs="Tahoma"/>
        </w:rPr>
        <w:t>,</w:t>
      </w:r>
      <w:r w:rsidR="00D76E44">
        <w:rPr>
          <w:rFonts w:ascii="Tahoma" w:hAnsi="Tahoma" w:cs="Tahoma"/>
        </w:rPr>
        <w:t xml:space="preserve"> 5.,</w:t>
      </w:r>
      <w:r w:rsidR="00F701AD" w:rsidRPr="003141A3">
        <w:rPr>
          <w:rFonts w:ascii="Tahoma" w:hAnsi="Tahoma" w:cs="Tahoma"/>
        </w:rPr>
        <w:t xml:space="preserve"> </w:t>
      </w:r>
      <w:r w:rsidR="000D1C6A" w:rsidRPr="003141A3">
        <w:rPr>
          <w:rFonts w:ascii="Tahoma" w:hAnsi="Tahoma" w:cs="Tahoma"/>
        </w:rPr>
        <w:t>7</w:t>
      </w:r>
      <w:r w:rsidR="009B341C" w:rsidRPr="003141A3">
        <w:rPr>
          <w:rFonts w:ascii="Tahoma" w:hAnsi="Tahoma" w:cs="Tahoma"/>
        </w:rPr>
        <w:t>.</w:t>
      </w:r>
      <w:r w:rsidR="00F701AD" w:rsidRPr="003141A3">
        <w:rPr>
          <w:rFonts w:ascii="Tahoma" w:hAnsi="Tahoma" w:cs="Tahoma"/>
        </w:rPr>
        <w:t xml:space="preserve"> ali </w:t>
      </w:r>
      <w:r w:rsidR="000D1C6A" w:rsidRPr="003141A3">
        <w:rPr>
          <w:rFonts w:ascii="Tahoma" w:hAnsi="Tahoma" w:cs="Tahoma"/>
        </w:rPr>
        <w:t>8</w:t>
      </w:r>
      <w:r w:rsidR="009B341C" w:rsidRPr="003141A3">
        <w:rPr>
          <w:rFonts w:ascii="Tahoma" w:hAnsi="Tahoma" w:cs="Tahoma"/>
        </w:rPr>
        <w:t>.</w:t>
      </w:r>
      <w:r w:rsidR="00427E29" w:rsidRPr="003141A3">
        <w:rPr>
          <w:rFonts w:ascii="Tahoma" w:hAnsi="Tahoma" w:cs="Tahoma"/>
        </w:rPr>
        <w:t>, opredeljene</w:t>
      </w:r>
      <w:r w:rsidR="00427E29">
        <w:rPr>
          <w:rFonts w:ascii="Tahoma" w:hAnsi="Tahoma" w:cs="Tahoma"/>
        </w:rPr>
        <w:t xml:space="preserve"> v 1</w:t>
      </w:r>
      <w:r w:rsidR="00282F3E">
        <w:rPr>
          <w:rFonts w:ascii="Tahoma" w:hAnsi="Tahoma" w:cs="Tahoma"/>
        </w:rPr>
        <w:t>3</w:t>
      </w:r>
      <w:r w:rsidR="00427E29">
        <w:rPr>
          <w:rFonts w:ascii="Tahoma" w:hAnsi="Tahoma" w:cs="Tahoma"/>
        </w:rPr>
        <w:t>. členu pogodbe,</w:t>
      </w:r>
      <w:r w:rsidR="00F701AD">
        <w:rPr>
          <w:rFonts w:ascii="Tahoma" w:hAnsi="Tahoma" w:cs="Tahoma"/>
        </w:rPr>
        <w:t xml:space="preserve"> za vsak </w:t>
      </w:r>
      <w:r w:rsidR="00F701AD" w:rsidRPr="00F701AD">
        <w:rPr>
          <w:rFonts w:ascii="Tahoma" w:hAnsi="Tahoma" w:cs="Tahoma"/>
        </w:rPr>
        <w:t xml:space="preserve">začeti </w:t>
      </w:r>
      <w:r w:rsidR="00F701AD" w:rsidRPr="00F701AD">
        <w:rPr>
          <w:rFonts w:ascii="Tahoma" w:hAnsi="Tahoma" w:cs="Tahoma"/>
        </w:rPr>
        <w:t>dan zamude po predvidenih datumih</w:t>
      </w:r>
      <w:r w:rsidR="00427E29">
        <w:rPr>
          <w:rFonts w:ascii="Tahoma" w:hAnsi="Tahoma" w:cs="Tahoma"/>
        </w:rPr>
        <w:t>, kot so</w:t>
      </w:r>
      <w:r w:rsidR="00F701AD" w:rsidRPr="00F701AD">
        <w:rPr>
          <w:rFonts w:ascii="Tahoma" w:hAnsi="Tahoma" w:cs="Tahoma"/>
        </w:rPr>
        <w:t xml:space="preserve"> </w:t>
      </w:r>
      <w:r w:rsidR="00F701AD" w:rsidRPr="003141A3">
        <w:rPr>
          <w:rFonts w:ascii="Tahoma" w:hAnsi="Tahoma" w:cs="Tahoma"/>
        </w:rPr>
        <w:t>naveden</w:t>
      </w:r>
      <w:r w:rsidR="00427E29">
        <w:rPr>
          <w:rFonts w:ascii="Tahoma" w:hAnsi="Tahoma" w:cs="Tahoma"/>
        </w:rPr>
        <w:t>i</w:t>
      </w:r>
      <w:r w:rsidR="00F701AD" w:rsidRPr="003141A3">
        <w:rPr>
          <w:rFonts w:ascii="Tahoma" w:hAnsi="Tahoma" w:cs="Tahoma"/>
        </w:rPr>
        <w:t xml:space="preserve"> v Terminskem načrtu uvedbe iz </w:t>
      </w:r>
      <w:r w:rsidR="00AA34E7">
        <w:rPr>
          <w:rFonts w:ascii="Tahoma" w:hAnsi="Tahoma" w:cs="Tahoma"/>
        </w:rPr>
        <w:t>obrazca</w:t>
      </w:r>
      <w:r w:rsidR="00F701AD" w:rsidRPr="003141A3">
        <w:rPr>
          <w:rFonts w:ascii="Tahoma" w:hAnsi="Tahoma" w:cs="Tahoma"/>
        </w:rPr>
        <w:t xml:space="preserve"> </w:t>
      </w:r>
      <w:r w:rsidR="00AA34E7">
        <w:rPr>
          <w:rFonts w:ascii="Tahoma" w:hAnsi="Tahoma" w:cs="Tahoma"/>
        </w:rPr>
        <w:t>»</w:t>
      </w:r>
      <w:r w:rsidR="00F701AD" w:rsidRPr="003141A3">
        <w:rPr>
          <w:rFonts w:ascii="Tahoma" w:hAnsi="Tahoma" w:cs="Tahoma"/>
        </w:rPr>
        <w:t>1</w:t>
      </w:r>
      <w:r w:rsidR="00F701AD">
        <w:rPr>
          <w:rFonts w:ascii="Tahoma" w:hAnsi="Tahoma" w:cs="Tahoma"/>
        </w:rPr>
        <w:t>5</w:t>
      </w:r>
      <w:r w:rsidR="00F701AD" w:rsidRPr="003141A3">
        <w:rPr>
          <w:rFonts w:ascii="Tahoma" w:hAnsi="Tahoma" w:cs="Tahoma"/>
        </w:rPr>
        <w:t>.</w:t>
      </w:r>
      <w:r w:rsidR="00F701AD">
        <w:rPr>
          <w:rFonts w:ascii="Tahoma" w:hAnsi="Tahoma" w:cs="Tahoma"/>
        </w:rPr>
        <w:t>4</w:t>
      </w:r>
      <w:r w:rsidR="00F701AD" w:rsidRPr="003141A3">
        <w:rPr>
          <w:rFonts w:ascii="Tahoma" w:hAnsi="Tahoma" w:cs="Tahoma"/>
        </w:rPr>
        <w:t xml:space="preserve"> Specifikacije</w:t>
      </w:r>
      <w:r w:rsidR="00AA34E7">
        <w:rPr>
          <w:rFonts w:ascii="Tahoma" w:hAnsi="Tahoma" w:cs="Tahoma"/>
        </w:rPr>
        <w:t>«</w:t>
      </w:r>
      <w:r w:rsidR="00F701AD" w:rsidRPr="003141A3">
        <w:rPr>
          <w:rFonts w:ascii="Tahoma" w:hAnsi="Tahoma" w:cs="Tahoma"/>
        </w:rPr>
        <w:t xml:space="preserve">, vendar </w:t>
      </w:r>
      <w:r w:rsidR="00427E29">
        <w:rPr>
          <w:rFonts w:ascii="Tahoma" w:hAnsi="Tahoma" w:cs="Tahoma"/>
        </w:rPr>
        <w:t>največ do</w:t>
      </w:r>
      <w:r w:rsidR="00F701AD" w:rsidRPr="003141A3">
        <w:rPr>
          <w:rFonts w:ascii="Tahoma" w:hAnsi="Tahoma" w:cs="Tahoma"/>
        </w:rPr>
        <w:t xml:space="preserve"> 10 % vrednosti </w:t>
      </w:r>
      <w:r w:rsidR="00780077">
        <w:rPr>
          <w:rFonts w:ascii="Tahoma" w:hAnsi="Tahoma" w:cs="Tahoma"/>
        </w:rPr>
        <w:t>skupne</w:t>
      </w:r>
      <w:r w:rsidR="00780077" w:rsidRPr="003141A3">
        <w:rPr>
          <w:rFonts w:ascii="Tahoma" w:hAnsi="Tahoma" w:cs="Tahoma"/>
        </w:rPr>
        <w:t xml:space="preserve"> </w:t>
      </w:r>
      <w:r w:rsidR="00093427" w:rsidRPr="00093427">
        <w:rPr>
          <w:rFonts w:ascii="Tahoma" w:hAnsi="Tahoma" w:cs="Tahoma"/>
        </w:rPr>
        <w:t xml:space="preserve">vrednosti posamezne </w:t>
      </w:r>
      <w:r w:rsidR="00F701AD">
        <w:rPr>
          <w:rFonts w:ascii="Tahoma" w:hAnsi="Tahoma" w:cs="Tahoma"/>
        </w:rPr>
        <w:t>postavke</w:t>
      </w:r>
      <w:r w:rsidR="00093427">
        <w:rPr>
          <w:rFonts w:ascii="Tahoma" w:hAnsi="Tahoma" w:cs="Tahoma"/>
        </w:rPr>
        <w:t xml:space="preserve"> </w:t>
      </w:r>
      <w:r w:rsidR="00093427" w:rsidRPr="00093427">
        <w:rPr>
          <w:rFonts w:ascii="Tahoma" w:hAnsi="Tahoma" w:cs="Tahoma"/>
        </w:rPr>
        <w:t>(stolpec C)</w:t>
      </w:r>
      <w:r w:rsidR="00F701AD">
        <w:rPr>
          <w:rFonts w:ascii="Tahoma" w:hAnsi="Tahoma" w:cs="Tahoma"/>
        </w:rPr>
        <w:t>;</w:t>
      </w:r>
    </w:p>
    <w:p w14:paraId="75EB4903" w14:textId="7A5E381E" w:rsidR="00387A0A" w:rsidRDefault="00F701AD" w:rsidP="00F701AD">
      <w:pPr>
        <w:pStyle w:val="Odstavekseznama"/>
        <w:numPr>
          <w:ilvl w:val="0"/>
          <w:numId w:val="33"/>
        </w:numPr>
        <w:spacing w:before="120" w:after="120"/>
        <w:rPr>
          <w:rFonts w:ascii="Tahoma" w:hAnsi="Tahoma" w:cs="Tahoma"/>
        </w:rPr>
      </w:pPr>
      <w:r>
        <w:rPr>
          <w:rFonts w:ascii="Tahoma" w:hAnsi="Tahoma" w:cs="Tahoma"/>
        </w:rPr>
        <w:t xml:space="preserve">v višini 10 % </w:t>
      </w:r>
      <w:r w:rsidRPr="00F701AD">
        <w:rPr>
          <w:rFonts w:ascii="Tahoma" w:hAnsi="Tahoma" w:cs="Tahoma"/>
        </w:rPr>
        <w:t>mesečne vrednosti</w:t>
      </w:r>
      <w:r w:rsidR="009B341C">
        <w:rPr>
          <w:rFonts w:ascii="Tahoma" w:hAnsi="Tahoma" w:cs="Tahoma"/>
        </w:rPr>
        <w:t xml:space="preserve"> posamezne</w:t>
      </w:r>
      <w:r w:rsidRPr="00F701AD">
        <w:rPr>
          <w:rFonts w:ascii="Tahoma" w:hAnsi="Tahoma" w:cs="Tahoma"/>
        </w:rPr>
        <w:t xml:space="preserve"> </w:t>
      </w:r>
      <w:r w:rsidRPr="003141A3">
        <w:rPr>
          <w:rFonts w:ascii="Tahoma" w:hAnsi="Tahoma" w:cs="Tahoma"/>
        </w:rPr>
        <w:t xml:space="preserve">postavke </w:t>
      </w:r>
      <w:r w:rsidR="000D1C6A" w:rsidRPr="003141A3">
        <w:rPr>
          <w:rFonts w:ascii="Tahoma" w:hAnsi="Tahoma" w:cs="Tahoma"/>
        </w:rPr>
        <w:t>1</w:t>
      </w:r>
      <w:r w:rsidR="00011ED5" w:rsidRPr="003141A3">
        <w:rPr>
          <w:rFonts w:ascii="Tahoma" w:hAnsi="Tahoma" w:cs="Tahoma"/>
        </w:rPr>
        <w:t>.</w:t>
      </w:r>
      <w:r w:rsidR="00D76E44">
        <w:rPr>
          <w:rFonts w:ascii="Tahoma" w:hAnsi="Tahoma" w:cs="Tahoma"/>
        </w:rPr>
        <w:t>, 3.</w:t>
      </w:r>
      <w:r w:rsidRPr="003141A3">
        <w:rPr>
          <w:rFonts w:ascii="Tahoma" w:hAnsi="Tahoma" w:cs="Tahoma"/>
        </w:rPr>
        <w:t xml:space="preserve"> </w:t>
      </w:r>
      <w:r w:rsidR="009B341C" w:rsidRPr="003141A3">
        <w:rPr>
          <w:rFonts w:ascii="Tahoma" w:hAnsi="Tahoma" w:cs="Tahoma"/>
        </w:rPr>
        <w:t>ali</w:t>
      </w:r>
      <w:r w:rsidRPr="003141A3">
        <w:rPr>
          <w:rFonts w:ascii="Tahoma" w:hAnsi="Tahoma" w:cs="Tahoma"/>
        </w:rPr>
        <w:t xml:space="preserve"> </w:t>
      </w:r>
      <w:r w:rsidR="00D76E44">
        <w:rPr>
          <w:rFonts w:ascii="Tahoma" w:hAnsi="Tahoma" w:cs="Tahoma"/>
        </w:rPr>
        <w:t>4</w:t>
      </w:r>
      <w:r w:rsidR="00011ED5" w:rsidRPr="003141A3">
        <w:rPr>
          <w:rFonts w:ascii="Tahoma" w:hAnsi="Tahoma" w:cs="Tahoma"/>
        </w:rPr>
        <w:t>.</w:t>
      </w:r>
      <w:r w:rsidR="00427E29" w:rsidRPr="003141A3">
        <w:rPr>
          <w:rFonts w:ascii="Tahoma" w:hAnsi="Tahoma" w:cs="Tahoma"/>
        </w:rPr>
        <w:t>,</w:t>
      </w:r>
      <w:r w:rsidR="00427E29">
        <w:rPr>
          <w:rFonts w:ascii="Tahoma" w:hAnsi="Tahoma" w:cs="Tahoma"/>
        </w:rPr>
        <w:t xml:space="preserve"> opredeljenih v 1</w:t>
      </w:r>
      <w:r w:rsidR="00282F3E">
        <w:rPr>
          <w:rFonts w:ascii="Tahoma" w:hAnsi="Tahoma" w:cs="Tahoma"/>
        </w:rPr>
        <w:t>3</w:t>
      </w:r>
      <w:r w:rsidR="00427E29">
        <w:rPr>
          <w:rFonts w:ascii="Tahoma" w:hAnsi="Tahoma" w:cs="Tahoma"/>
        </w:rPr>
        <w:t>. členu pogodbe,</w:t>
      </w:r>
      <w:r w:rsidRPr="00F701AD">
        <w:rPr>
          <w:rFonts w:ascii="Tahoma" w:hAnsi="Tahoma" w:cs="Tahoma"/>
        </w:rPr>
        <w:t xml:space="preserve"> v primeru kršitve Dogovora o ravni</w:t>
      </w:r>
      <w:r>
        <w:rPr>
          <w:rFonts w:ascii="Tahoma" w:hAnsi="Tahoma" w:cs="Tahoma"/>
        </w:rPr>
        <w:t xml:space="preserve"> </w:t>
      </w:r>
      <w:r w:rsidRPr="003141A3">
        <w:rPr>
          <w:rFonts w:ascii="Tahoma" w:hAnsi="Tahoma" w:cs="Tahoma"/>
        </w:rPr>
        <w:t>storitev (SLA)</w:t>
      </w:r>
      <w:r w:rsidR="00011ED5">
        <w:rPr>
          <w:rFonts w:ascii="Tahoma" w:hAnsi="Tahoma" w:cs="Tahoma"/>
        </w:rPr>
        <w:t xml:space="preserve"> za SOC oziroma </w:t>
      </w:r>
      <w:r w:rsidR="00011ED5" w:rsidRPr="00011ED5">
        <w:rPr>
          <w:rFonts w:ascii="Tahoma" w:hAnsi="Tahoma" w:cs="Tahoma"/>
        </w:rPr>
        <w:t>točk</w:t>
      </w:r>
      <w:r w:rsidR="00011ED5">
        <w:rPr>
          <w:rFonts w:ascii="Tahoma" w:hAnsi="Tahoma" w:cs="Tahoma"/>
        </w:rPr>
        <w:t>e</w:t>
      </w:r>
      <w:r w:rsidR="00011ED5" w:rsidRPr="00011ED5">
        <w:rPr>
          <w:rFonts w:ascii="Tahoma" w:hAnsi="Tahoma" w:cs="Tahoma"/>
        </w:rPr>
        <w:t xml:space="preserve"> 2) d. (SIEM) </w:t>
      </w:r>
      <w:r w:rsidRPr="003141A3">
        <w:rPr>
          <w:rFonts w:ascii="Tahoma" w:hAnsi="Tahoma" w:cs="Tahoma"/>
        </w:rPr>
        <w:t xml:space="preserve"> </w:t>
      </w:r>
      <w:r w:rsidR="00AA34E7">
        <w:rPr>
          <w:rFonts w:ascii="Tahoma" w:hAnsi="Tahoma" w:cs="Tahoma"/>
        </w:rPr>
        <w:t>iz</w:t>
      </w:r>
      <w:r w:rsidRPr="003141A3">
        <w:rPr>
          <w:rFonts w:ascii="Tahoma" w:hAnsi="Tahoma" w:cs="Tahoma"/>
        </w:rPr>
        <w:t xml:space="preserve"> </w:t>
      </w:r>
      <w:r w:rsidR="00AA34E7">
        <w:rPr>
          <w:rFonts w:ascii="Tahoma" w:hAnsi="Tahoma" w:cs="Tahoma"/>
        </w:rPr>
        <w:t>obrazca</w:t>
      </w:r>
      <w:r w:rsidRPr="003141A3">
        <w:rPr>
          <w:rFonts w:ascii="Tahoma" w:hAnsi="Tahoma" w:cs="Tahoma"/>
        </w:rPr>
        <w:t xml:space="preserve"> </w:t>
      </w:r>
      <w:r w:rsidR="00AA34E7">
        <w:rPr>
          <w:rFonts w:ascii="Tahoma" w:hAnsi="Tahoma" w:cs="Tahoma"/>
        </w:rPr>
        <w:t>»</w:t>
      </w:r>
      <w:r w:rsidRPr="003141A3">
        <w:rPr>
          <w:rFonts w:ascii="Tahoma" w:hAnsi="Tahoma" w:cs="Tahoma"/>
        </w:rPr>
        <w:t>1</w:t>
      </w:r>
      <w:r>
        <w:rPr>
          <w:rFonts w:ascii="Tahoma" w:hAnsi="Tahoma" w:cs="Tahoma"/>
        </w:rPr>
        <w:t>5</w:t>
      </w:r>
      <w:r w:rsidRPr="003141A3">
        <w:rPr>
          <w:rFonts w:ascii="Tahoma" w:hAnsi="Tahoma" w:cs="Tahoma"/>
        </w:rPr>
        <w:t>.</w:t>
      </w:r>
      <w:r>
        <w:rPr>
          <w:rFonts w:ascii="Tahoma" w:hAnsi="Tahoma" w:cs="Tahoma"/>
        </w:rPr>
        <w:t>4</w:t>
      </w:r>
      <w:r w:rsidRPr="003141A3">
        <w:rPr>
          <w:rFonts w:ascii="Tahoma" w:hAnsi="Tahoma" w:cs="Tahoma"/>
        </w:rPr>
        <w:t xml:space="preserve"> Specifikacije</w:t>
      </w:r>
      <w:r w:rsidR="00AA34E7">
        <w:rPr>
          <w:rFonts w:ascii="Tahoma" w:hAnsi="Tahoma" w:cs="Tahoma"/>
        </w:rPr>
        <w:t>«</w:t>
      </w:r>
      <w:r>
        <w:rPr>
          <w:rFonts w:ascii="Tahoma" w:hAnsi="Tahoma" w:cs="Tahoma"/>
        </w:rPr>
        <w:t>;</w:t>
      </w:r>
    </w:p>
    <w:p w14:paraId="0ADC6A78" w14:textId="0B9BD2FC" w:rsidR="008172B7" w:rsidRDefault="00427E29" w:rsidP="00461BE3">
      <w:pPr>
        <w:pStyle w:val="Odstavekseznama"/>
        <w:numPr>
          <w:ilvl w:val="0"/>
          <w:numId w:val="33"/>
        </w:numPr>
        <w:spacing w:before="120" w:after="120"/>
        <w:rPr>
          <w:rFonts w:ascii="Tahoma" w:hAnsi="Tahoma" w:cs="Tahoma"/>
        </w:rPr>
      </w:pPr>
      <w:r w:rsidRPr="00630890">
        <w:rPr>
          <w:rFonts w:ascii="Tahoma" w:hAnsi="Tahoma" w:cs="Tahoma"/>
        </w:rPr>
        <w:t>v višini 1 % vrednosti posameznega naročila  storitev, v okviru postavk 9., 10. in 11., opredeljenih v 15. členu pogodbe</w:t>
      </w:r>
      <w:r w:rsidR="009A671A" w:rsidRPr="00630890">
        <w:rPr>
          <w:rFonts w:ascii="Tahoma" w:hAnsi="Tahoma" w:cs="Tahoma"/>
        </w:rPr>
        <w:t xml:space="preserve"> in izvajalčevi ponudbeni vrednosti na podlagi izvedenega </w:t>
      </w:r>
      <w:r w:rsidR="009A671A" w:rsidRPr="00630890">
        <w:rPr>
          <w:rFonts w:ascii="Tahoma" w:hAnsi="Tahoma" w:cs="Tahoma"/>
        </w:rPr>
        <w:lastRenderedPageBreak/>
        <w:t>povpraševanja</w:t>
      </w:r>
      <w:r w:rsidRPr="00630890">
        <w:rPr>
          <w:rFonts w:ascii="Tahoma" w:hAnsi="Tahoma" w:cs="Tahoma"/>
        </w:rPr>
        <w:t xml:space="preserve">, za vsak začet dan zamude, vendar </w:t>
      </w:r>
      <w:r w:rsidR="00AA34E7" w:rsidRPr="00630890">
        <w:rPr>
          <w:rFonts w:ascii="Tahoma" w:hAnsi="Tahoma" w:cs="Tahoma"/>
        </w:rPr>
        <w:t>največ do</w:t>
      </w:r>
      <w:r w:rsidRPr="00630890">
        <w:rPr>
          <w:rFonts w:ascii="Tahoma" w:hAnsi="Tahoma" w:cs="Tahoma"/>
        </w:rPr>
        <w:t xml:space="preserve"> 10 % vrednosti posameznega naročila. </w:t>
      </w:r>
    </w:p>
    <w:p w14:paraId="7CC3D86D" w14:textId="37E2978A" w:rsidR="00725FF1" w:rsidRPr="009C3A26" w:rsidRDefault="00725FF1" w:rsidP="008172B7">
      <w:pPr>
        <w:spacing w:before="120" w:after="120"/>
        <w:rPr>
          <w:rFonts w:ascii="Tahoma" w:hAnsi="Tahoma" w:cs="Tahoma"/>
        </w:rPr>
      </w:pPr>
      <w:r w:rsidRPr="009C3A26">
        <w:rPr>
          <w:rFonts w:ascii="Tahoma" w:hAnsi="Tahoma" w:cs="Tahoma"/>
        </w:rPr>
        <w:t>Zamuda se pri obveznostih izvajalca z rokom določenim v dnevih začne šteti z naslednjim dnem po dogovorjenem datumu oziroma pri obveznostih izvajalca z rokom določenim v urah, se zamuda začne šteti z naslednjo uro po dogovorjeni uri.</w:t>
      </w:r>
    </w:p>
    <w:p w14:paraId="1A73A8E5" w14:textId="77777777" w:rsidR="005D1DB5" w:rsidRPr="005D1DB5" w:rsidRDefault="005D1DB5" w:rsidP="00461BE3">
      <w:pPr>
        <w:spacing w:before="120" w:after="120"/>
        <w:rPr>
          <w:rFonts w:ascii="Tahoma" w:hAnsi="Tahoma" w:cs="Tahoma"/>
          <w:szCs w:val="20"/>
        </w:rPr>
      </w:pPr>
      <w:r w:rsidRPr="005D1DB5">
        <w:rPr>
          <w:rFonts w:ascii="Tahoma" w:hAnsi="Tahoma" w:cs="Tahoma"/>
          <w:szCs w:val="20"/>
        </w:rPr>
        <w:t>Če izvajalec zamudi z izpolnitvijo, ima naročnik pravico zahtevati tako izpolnitev obveznosti kot pogodbeno kazen.</w:t>
      </w:r>
    </w:p>
    <w:p w14:paraId="6223240B" w14:textId="73F9B93A" w:rsidR="005D1DB5" w:rsidRPr="005D1DB5" w:rsidRDefault="005D1DB5" w:rsidP="00461BE3">
      <w:pPr>
        <w:spacing w:before="120" w:after="120"/>
        <w:rPr>
          <w:rFonts w:ascii="Tahoma" w:hAnsi="Tahoma" w:cs="Tahoma"/>
          <w:szCs w:val="20"/>
        </w:rPr>
      </w:pPr>
      <w:r w:rsidRPr="005D1DB5">
        <w:rPr>
          <w:rFonts w:ascii="Tahoma" w:hAnsi="Tahoma" w:cs="Tahoma"/>
          <w:szCs w:val="20"/>
        </w:rPr>
        <w:t>Naročnikova pravica zaračunati pogodbeno kazen zaradi zamude od pogodbe ni pogojena z nastankom škode naročniku. Povračilo morebitno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399C2CF8" w14:textId="2DDE3DE4" w:rsidR="00AF4430" w:rsidRPr="000D776D" w:rsidRDefault="00AF4430" w:rsidP="00461BE3">
      <w:pPr>
        <w:spacing w:before="120" w:after="120"/>
        <w:rPr>
          <w:rFonts w:ascii="Tahoma" w:hAnsi="Tahoma" w:cs="Tahoma"/>
          <w:szCs w:val="20"/>
        </w:rPr>
      </w:pPr>
      <w:r w:rsidRPr="00AF4430">
        <w:rPr>
          <w:rFonts w:ascii="Tahoma" w:hAnsi="Tahoma" w:cs="Tahoma"/>
          <w:szCs w:val="20"/>
        </w:rPr>
        <w:t>V primeru kršitev pogodbenih obveznosti ima naročnik pravico uveljavljati pogodbeno kazen in odstopiti od pogodbe.</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38E5BC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0C9EE640" w:rsidR="00DB02C0" w:rsidRDefault="00DB02C0" w:rsidP="00461BE3">
      <w:pPr>
        <w:spacing w:before="120" w:after="120"/>
        <w:rPr>
          <w:rFonts w:ascii="Tahoma" w:hAnsi="Tahoma" w:cs="Tahoma"/>
          <w:szCs w:val="20"/>
        </w:rPr>
      </w:pPr>
      <w:bookmarkStart w:id="255" w:name="_Hlk198638148"/>
      <w:r w:rsidRPr="000D776D">
        <w:rPr>
          <w:rFonts w:ascii="Tahoma" w:hAnsi="Tahoma" w:cs="Tahoma"/>
          <w:szCs w:val="20"/>
        </w:rPr>
        <w:t xml:space="preserve">Naročnik lahko pod pogoji in na način iz </w:t>
      </w:r>
      <w:r w:rsidR="00135188">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1</w:t>
      </w:r>
      <w:r w:rsidR="008172B7">
        <w:rPr>
          <w:rFonts w:ascii="Tahoma" w:hAnsi="Tahoma" w:cs="Tahoma"/>
          <w:szCs w:val="20"/>
        </w:rPr>
        <w:t>9</w:t>
      </w:r>
      <w:r w:rsidRPr="000D776D">
        <w:rPr>
          <w:rFonts w:ascii="Tahoma" w:hAnsi="Tahoma" w:cs="Tahoma"/>
          <w:szCs w:val="20"/>
        </w:rPr>
        <w:t xml:space="preserve">. člena te pogodbe ter </w:t>
      </w:r>
      <w:bookmarkEnd w:id="255"/>
    </w:p>
    <w:p w14:paraId="5D1ACCB0" w14:textId="48E5BCB5" w:rsidR="008172B7" w:rsidRPr="008172B7" w:rsidRDefault="008172B7" w:rsidP="008172B7">
      <w:pPr>
        <w:pStyle w:val="Odstavekseznama"/>
        <w:numPr>
          <w:ilvl w:val="0"/>
          <w:numId w:val="33"/>
        </w:numPr>
        <w:spacing w:before="120" w:after="120"/>
        <w:rPr>
          <w:rFonts w:ascii="Tahoma" w:hAnsi="Tahoma" w:cs="Tahoma"/>
        </w:rPr>
      </w:pPr>
      <w:r>
        <w:rPr>
          <w:rFonts w:ascii="Tahoma" w:hAnsi="Tahoma" w:cs="Tahoma"/>
        </w:rPr>
        <w:t>tudi v primeru, če:</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1C6A"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w:t>
      </w:r>
      <w:r w:rsidRPr="000D1C6A">
        <w:rPr>
          <w:rFonts w:ascii="Tahoma" w:hAnsi="Tahoma" w:cs="Tahoma"/>
          <w:szCs w:val="20"/>
        </w:rPr>
        <w:t xml:space="preserve">ajalec </w:t>
      </w:r>
      <w:r w:rsidR="00DB02C0" w:rsidRPr="000D1C6A">
        <w:rPr>
          <w:rFonts w:ascii="Tahoma" w:hAnsi="Tahoma" w:cs="Tahoma"/>
          <w:szCs w:val="20"/>
        </w:rPr>
        <w:t xml:space="preserve">krši </w:t>
      </w:r>
      <w:r w:rsidR="00693F5C" w:rsidRPr="000D1C6A">
        <w:rPr>
          <w:rFonts w:ascii="Tahoma" w:hAnsi="Tahoma" w:cs="Tahoma"/>
          <w:szCs w:val="20"/>
        </w:rPr>
        <w:t>veljavne zakone, predpise ali pogodbene obveznosti</w:t>
      </w:r>
      <w:r w:rsidR="00DB02C0" w:rsidRPr="000D1C6A">
        <w:rPr>
          <w:rFonts w:ascii="Tahoma" w:hAnsi="Tahoma" w:cs="Tahoma"/>
          <w:szCs w:val="20"/>
        </w:rPr>
        <w:t>;</w:t>
      </w:r>
    </w:p>
    <w:p w14:paraId="3D05D53D" w14:textId="0A7FD025" w:rsidR="00DB02C0" w:rsidRPr="000D776D" w:rsidRDefault="00EB121A" w:rsidP="00461BE3">
      <w:pPr>
        <w:numPr>
          <w:ilvl w:val="0"/>
          <w:numId w:val="20"/>
        </w:numPr>
        <w:spacing w:before="120" w:after="120"/>
        <w:ind w:left="426" w:hanging="284"/>
        <w:contextualSpacing/>
        <w:rPr>
          <w:rFonts w:ascii="Tahoma" w:hAnsi="Tahoma" w:cs="Tahoma"/>
          <w:szCs w:val="20"/>
        </w:rPr>
      </w:pPr>
      <w:r w:rsidRPr="000D1C6A">
        <w:rPr>
          <w:rFonts w:ascii="Tahoma" w:hAnsi="Tahoma" w:cs="Tahoma"/>
          <w:szCs w:val="20"/>
        </w:rPr>
        <w:t xml:space="preserve">izvajalec </w:t>
      </w:r>
      <w:r w:rsidR="00CF6291" w:rsidRPr="000D1C6A">
        <w:rPr>
          <w:rFonts w:ascii="Tahoma" w:hAnsi="Tahoma" w:cs="Tahoma"/>
          <w:szCs w:val="20"/>
        </w:rPr>
        <w:t xml:space="preserve">krši </w:t>
      </w:r>
      <w:r w:rsidR="00DB02C0" w:rsidRPr="000D1C6A">
        <w:rPr>
          <w:rFonts w:ascii="Tahoma" w:hAnsi="Tahoma" w:cs="Tahoma"/>
          <w:szCs w:val="20"/>
        </w:rPr>
        <w:t>17. člen</w:t>
      </w:r>
      <w:r w:rsidR="00DB02C0" w:rsidRPr="000D776D">
        <w:rPr>
          <w:rFonts w:ascii="Tahoma" w:hAnsi="Tahoma" w:cs="Tahoma"/>
          <w:szCs w:val="20"/>
        </w:rPr>
        <w:t xml:space="preserve"> te pogodbe;</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692D5248" w14:textId="77777777" w:rsidR="00CF6291" w:rsidRDefault="00EB121A" w:rsidP="00CF6291">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22C3E799" w14:textId="2F79A306" w:rsidR="008172B7" w:rsidRPr="00B5658C" w:rsidRDefault="00EF2299" w:rsidP="00B5658C">
      <w:pPr>
        <w:numPr>
          <w:ilvl w:val="0"/>
          <w:numId w:val="20"/>
        </w:numPr>
        <w:spacing w:before="120" w:after="120"/>
        <w:ind w:left="426" w:hanging="284"/>
        <w:contextualSpacing/>
        <w:rPr>
          <w:rFonts w:ascii="Tahoma" w:hAnsi="Tahoma" w:cs="Tahoma"/>
          <w:szCs w:val="20"/>
        </w:rPr>
      </w:pPr>
      <w:r w:rsidRPr="00EF2299">
        <w:rPr>
          <w:rFonts w:ascii="Tahoma" w:hAnsi="Tahoma" w:cs="Tahoma"/>
          <w:szCs w:val="20"/>
        </w:rPr>
        <w:t>izvajalec z izvedbo pogodbenih storitev tako zamuja, da je naročnik upravičen do najvišjega zneska pogodbene kazni, opredeljene v pogodbi</w:t>
      </w:r>
      <w:r>
        <w:rPr>
          <w:rFonts w:ascii="Tahoma" w:hAnsi="Tahoma" w:cs="Tahoma"/>
          <w:szCs w:val="20"/>
        </w:rPr>
        <w:t>;</w:t>
      </w:r>
    </w:p>
    <w:p w14:paraId="45507A79" w14:textId="77777777" w:rsidR="00EF2299" w:rsidRDefault="00EF2299" w:rsidP="00EF2299">
      <w:pPr>
        <w:spacing w:before="120" w:after="120"/>
        <w:ind w:left="426"/>
        <w:contextualSpacing/>
        <w:rPr>
          <w:rFonts w:ascii="Tahoma" w:hAnsi="Tahoma" w:cs="Tahoma"/>
          <w:szCs w:val="20"/>
        </w:rPr>
      </w:pPr>
    </w:p>
    <w:p w14:paraId="6BD837CA" w14:textId="7641C056" w:rsidR="008172B7" w:rsidRDefault="008172B7" w:rsidP="008172B7">
      <w:pPr>
        <w:spacing w:before="120" w:after="120"/>
        <w:ind w:left="426"/>
        <w:contextualSpacing/>
        <w:rPr>
          <w:rFonts w:ascii="Tahoma" w:hAnsi="Tahoma" w:cs="Tahoma"/>
          <w:szCs w:val="20"/>
        </w:rPr>
      </w:pPr>
      <w:r>
        <w:rPr>
          <w:rFonts w:ascii="Tahoma" w:hAnsi="Tahoma" w:cs="Tahoma"/>
          <w:szCs w:val="20"/>
        </w:rPr>
        <w:t>- ter tudi v primerih:</w:t>
      </w:r>
    </w:p>
    <w:p w14:paraId="7C4FDA16" w14:textId="788A635C" w:rsidR="00CF6291" w:rsidRDefault="008172B7" w:rsidP="00CF6291">
      <w:pPr>
        <w:numPr>
          <w:ilvl w:val="0"/>
          <w:numId w:val="20"/>
        </w:numPr>
        <w:spacing w:before="120" w:after="120"/>
        <w:ind w:left="426" w:hanging="284"/>
        <w:contextualSpacing/>
        <w:rPr>
          <w:rFonts w:ascii="Tahoma" w:hAnsi="Tahoma" w:cs="Tahoma"/>
          <w:szCs w:val="20"/>
        </w:rPr>
      </w:pPr>
      <w:r>
        <w:rPr>
          <w:rFonts w:ascii="Tahoma" w:hAnsi="Tahoma" w:cs="Tahoma"/>
          <w:szCs w:val="20"/>
        </w:rPr>
        <w:lastRenderedPageBreak/>
        <w:t xml:space="preserve">če </w:t>
      </w:r>
      <w:r w:rsidR="00214361" w:rsidRPr="00CF6291">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2133AD5C" w14:textId="06E0EA32" w:rsidR="00CF6291" w:rsidRDefault="00EF2299" w:rsidP="00CF6291">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če </w:t>
      </w:r>
      <w:r w:rsidR="00214361" w:rsidRPr="00CF6291">
        <w:rPr>
          <w:rFonts w:ascii="Tahoma" w:hAnsi="Tahoma" w:cs="Tahoma"/>
          <w:szCs w:val="20"/>
        </w:rPr>
        <w:t xml:space="preserve">so pri </w:t>
      </w:r>
      <w:r>
        <w:rPr>
          <w:rFonts w:ascii="Tahoma" w:hAnsi="Tahoma" w:cs="Tahoma"/>
          <w:szCs w:val="20"/>
        </w:rPr>
        <w:t>izvajalcu</w:t>
      </w:r>
      <w:r w:rsidRPr="00CF6291">
        <w:rPr>
          <w:rFonts w:ascii="Tahoma" w:hAnsi="Tahoma" w:cs="Tahoma"/>
          <w:szCs w:val="20"/>
        </w:rPr>
        <w:t xml:space="preserve"> </w:t>
      </w:r>
      <w:r w:rsidR="00214361" w:rsidRPr="00CF6291">
        <w:rPr>
          <w:rFonts w:ascii="Tahoma" w:hAnsi="Tahoma" w:cs="Tahoma"/>
          <w:szCs w:val="20"/>
        </w:rPr>
        <w:t>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1540397B" w14:textId="6FC35A4C" w:rsidR="00CF6291" w:rsidRDefault="00EF2299" w:rsidP="00CF6291">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če </w:t>
      </w:r>
      <w:r w:rsidR="00214361" w:rsidRPr="00CF6291">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0EADE637" w14:textId="40D160F0" w:rsidR="00DB02C0" w:rsidRPr="00EF2299" w:rsidRDefault="00EF2299" w:rsidP="00EF2299">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če </w:t>
      </w:r>
      <w:r w:rsidR="00214361" w:rsidRPr="00CF6291">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r>
        <w:rPr>
          <w:rFonts w:ascii="Tahoma" w:hAnsi="Tahoma" w:cs="Tahoma"/>
          <w:szCs w:val="20"/>
        </w:rPr>
        <w:t>.</w:t>
      </w:r>
    </w:p>
    <w:p w14:paraId="5718363A" w14:textId="77777777" w:rsidR="00135188" w:rsidRDefault="00135188" w:rsidP="00461BE3">
      <w:pPr>
        <w:spacing w:before="120" w:after="120"/>
        <w:contextualSpacing/>
        <w:rPr>
          <w:rFonts w:ascii="Tahoma" w:hAnsi="Tahoma" w:cs="Tahoma"/>
          <w:szCs w:val="20"/>
        </w:rPr>
      </w:pPr>
    </w:p>
    <w:p w14:paraId="4065829A" w14:textId="739FDE18" w:rsidR="00DB02C0" w:rsidRDefault="00DB02C0" w:rsidP="00461BE3">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6E268BC6" w14:textId="77777777" w:rsidR="00CF6291" w:rsidRPr="000D776D" w:rsidRDefault="00CF6291" w:rsidP="00461BE3">
      <w:pPr>
        <w:spacing w:before="120" w:after="120"/>
        <w:contextualSpacing/>
        <w:rPr>
          <w:rFonts w:ascii="Tahoma" w:hAnsi="Tahoma" w:cs="Tahoma"/>
          <w:szCs w:val="20"/>
        </w:rPr>
      </w:pPr>
    </w:p>
    <w:p w14:paraId="115037BF"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9848B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9848B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9848BA">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89186A3" w14:textId="77777777" w:rsidR="00425C70" w:rsidRPr="000D776D" w:rsidRDefault="00425C70" w:rsidP="00425C70">
      <w:pPr>
        <w:spacing w:before="120" w:after="120"/>
        <w:ind w:left="426"/>
        <w:contextualSpacing/>
        <w:jc w:val="left"/>
        <w:rPr>
          <w:rFonts w:ascii="Tahoma" w:hAnsi="Tahoma" w:cs="Tahoma"/>
          <w:szCs w:val="20"/>
        </w:rPr>
      </w:pP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6AD26C23" w14:textId="2147C81B"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w:t>
      </w:r>
      <w:r w:rsidRPr="000D776D">
        <w:rPr>
          <w:rFonts w:ascii="Tahoma" w:hAnsi="Tahoma" w:cs="Tahoma"/>
        </w:rPr>
        <w:lastRenderedPageBreak/>
        <w:t>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w:t>
      </w:r>
      <w:r w:rsidRPr="000D776D">
        <w:rPr>
          <w:rFonts w:ascii="Tahoma" w:hAnsi="Tahoma" w:cs="Tahoma"/>
          <w:szCs w:val="20"/>
        </w:rPr>
        <w:lastRenderedPageBreak/>
        <w:t>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461BE3">
      <w:pPr>
        <w:pStyle w:val="Odstavekseznama"/>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9"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5405567C" w14:textId="77777777" w:rsidR="00214361" w:rsidRDefault="002D3FA8" w:rsidP="002D3FA8">
      <w:pPr>
        <w:spacing w:before="120" w:after="120"/>
        <w:rPr>
          <w:rFonts w:ascii="Tahoma" w:hAnsi="Tahoma" w:cs="Tahoma"/>
          <w:szCs w:val="20"/>
        </w:rPr>
      </w:pPr>
      <w:r w:rsidRPr="002D3FA8">
        <w:rPr>
          <w:rFonts w:ascii="Tahoma" w:hAnsi="Tahoma" w:cs="Tahoma"/>
          <w:szCs w:val="20"/>
        </w:rPr>
        <w:t xml:space="preserve">V primeru kršitve obveznosti varovanja zaupnih podatkov je izvajalec naročniku dolžan plačati vso direktno škodo. </w:t>
      </w:r>
    </w:p>
    <w:p w14:paraId="3665686C" w14:textId="59EDEBCF" w:rsidR="002D3FA8" w:rsidRPr="002D3FA8" w:rsidRDefault="00214361" w:rsidP="002D3FA8">
      <w:pPr>
        <w:spacing w:before="120" w:after="120"/>
        <w:rPr>
          <w:rFonts w:ascii="Tahoma" w:hAnsi="Tahoma" w:cs="Tahoma"/>
          <w:szCs w:val="20"/>
        </w:rPr>
      </w:pPr>
      <w:r w:rsidRPr="00214361">
        <w:rPr>
          <w:rFonts w:ascii="Tahoma" w:hAnsi="Tahoma" w:cs="Tahoma"/>
          <w:szCs w:val="20"/>
        </w:rPr>
        <w:t>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w:t>
      </w:r>
      <w:r w:rsidR="002D3FA8" w:rsidRPr="002D3FA8">
        <w:rPr>
          <w:rFonts w:ascii="Tahoma" w:hAnsi="Tahoma" w:cs="Tahoma"/>
          <w:szCs w:val="20"/>
        </w:rPr>
        <w:t>.</w:t>
      </w:r>
    </w:p>
    <w:p w14:paraId="064D1266" w14:textId="7EC7A47D" w:rsidR="00DB02C0" w:rsidRDefault="002D3FA8" w:rsidP="002D3FA8">
      <w:pPr>
        <w:spacing w:before="120" w:after="120"/>
        <w:rPr>
          <w:rFonts w:ascii="Tahoma" w:hAnsi="Tahoma" w:cs="Tahoma"/>
          <w:szCs w:val="20"/>
        </w:rPr>
      </w:pPr>
      <w:r w:rsidRPr="002D3FA8">
        <w:rPr>
          <w:rFonts w:ascii="Tahoma" w:hAnsi="Tahoma" w:cs="Tahoma"/>
          <w:szCs w:val="20"/>
        </w:rPr>
        <w:t>V kolikor ni drugače dogovorjeno, mora izvajalec podatke predati v odpovednem roku</w:t>
      </w:r>
      <w:r w:rsidR="00DB02C0" w:rsidRPr="000D776D">
        <w:rPr>
          <w:rFonts w:ascii="Tahoma" w:hAnsi="Tahoma" w:cs="Tahoma"/>
          <w:szCs w:val="20"/>
        </w:rPr>
        <w:t>.</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425C70">
      <w:pPr>
        <w:spacing w:before="60" w:after="6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425C70">
      <w:pPr>
        <w:spacing w:before="60" w:after="6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425C70">
      <w:pPr>
        <w:spacing w:before="60" w:after="6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0"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77777777" w:rsidR="00DB02C0" w:rsidRPr="000D776D" w:rsidRDefault="00DB02C0" w:rsidP="00461BE3">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1C33572" w14:textId="49F496E5" w:rsidR="00D6332F" w:rsidRPr="00D6332F" w:rsidRDefault="00D6332F" w:rsidP="00D6332F">
      <w:pPr>
        <w:spacing w:before="120" w:after="120"/>
        <w:rPr>
          <w:rFonts w:ascii="Tahoma" w:hAnsi="Tahoma" w:cs="Tahoma"/>
          <w:szCs w:val="20"/>
        </w:rPr>
      </w:pPr>
      <w:r w:rsidRPr="00D6332F">
        <w:rPr>
          <w:rFonts w:ascii="Tahoma" w:hAnsi="Tahoma" w:cs="Tahoma"/>
          <w:szCs w:val="20"/>
        </w:rPr>
        <w:t xml:space="preserve">Skrbnik pogodbe na strani naročnika je ___________; telefonska številka: </w:t>
      </w:r>
      <w:r>
        <w:rPr>
          <w:rFonts w:ascii="Tahoma" w:hAnsi="Tahoma" w:cs="Tahoma"/>
          <w:szCs w:val="20"/>
        </w:rPr>
        <w:t>+386</w:t>
      </w:r>
      <w:r w:rsidRPr="00D6332F">
        <w:rPr>
          <w:rFonts w:ascii="Tahoma" w:hAnsi="Tahoma" w:cs="Tahoma"/>
          <w:szCs w:val="20"/>
        </w:rPr>
        <w:t>(</w:t>
      </w:r>
      <w:r>
        <w:rPr>
          <w:rFonts w:ascii="Tahoma" w:hAnsi="Tahoma" w:cs="Tahoma"/>
          <w:szCs w:val="20"/>
        </w:rPr>
        <w:t>0</w:t>
      </w:r>
      <w:r w:rsidRPr="00D6332F">
        <w:rPr>
          <w:rFonts w:ascii="Tahoma" w:hAnsi="Tahoma" w:cs="Tahoma"/>
          <w:szCs w:val="20"/>
        </w:rPr>
        <w:t>)</w:t>
      </w:r>
      <w:r>
        <w:rPr>
          <w:rFonts w:ascii="Tahoma" w:hAnsi="Tahoma" w:cs="Tahoma"/>
          <w:szCs w:val="20"/>
        </w:rPr>
        <w:t>1</w:t>
      </w:r>
      <w:r w:rsidRPr="00D6332F">
        <w:rPr>
          <w:rFonts w:ascii="Tahoma" w:hAnsi="Tahoma" w:cs="Tahoma"/>
          <w:szCs w:val="20"/>
        </w:rPr>
        <w:t xml:space="preserve"> 2007 ____; elektronski naslov: _________@sid.si .</w:t>
      </w:r>
    </w:p>
    <w:p w14:paraId="58E629F5" w14:textId="77777777" w:rsidR="00D6332F" w:rsidRPr="00D6332F" w:rsidRDefault="00D6332F" w:rsidP="00D6332F">
      <w:pPr>
        <w:spacing w:before="120" w:after="120"/>
        <w:rPr>
          <w:rFonts w:ascii="Tahoma" w:hAnsi="Tahoma" w:cs="Tahoma"/>
          <w:szCs w:val="20"/>
        </w:rPr>
      </w:pPr>
    </w:p>
    <w:p w14:paraId="10E48A27" w14:textId="77777777" w:rsidR="00D6332F" w:rsidRPr="00D6332F" w:rsidRDefault="00D6332F" w:rsidP="00D6332F">
      <w:pPr>
        <w:spacing w:before="120" w:after="120"/>
        <w:rPr>
          <w:rFonts w:ascii="Tahoma" w:hAnsi="Tahoma" w:cs="Tahoma"/>
          <w:szCs w:val="20"/>
        </w:rPr>
      </w:pPr>
      <w:r w:rsidRPr="00D6332F">
        <w:rPr>
          <w:rFonts w:ascii="Tahoma" w:hAnsi="Tahoma" w:cs="Tahoma"/>
          <w:szCs w:val="20"/>
        </w:rPr>
        <w:t>Skrbnik pogodbe na strani izvajalca je ________________; telefonska številka: _________________; elektronski naslov: __________________ .</w:t>
      </w:r>
    </w:p>
    <w:p w14:paraId="2A999B3E" w14:textId="7469BE8C" w:rsidR="00D6332F" w:rsidRDefault="00D6332F" w:rsidP="00D6332F">
      <w:pPr>
        <w:spacing w:before="120" w:after="120"/>
        <w:rPr>
          <w:rFonts w:ascii="Tahoma" w:hAnsi="Tahoma" w:cs="Tahoma"/>
          <w:szCs w:val="20"/>
        </w:rPr>
      </w:pPr>
      <w:r w:rsidRPr="00D6332F">
        <w:rPr>
          <w:rFonts w:ascii="Tahoma" w:hAnsi="Tahoma" w:cs="Tahoma"/>
          <w:szCs w:val="20"/>
        </w:rPr>
        <w:t>Pogodbeni stranki sta dolžni obvestiti nasprotno stranko o zamenjavi navedenih skrbnikov v roku treh (3) delovnih dni po njegovi zamenjavi</w:t>
      </w:r>
      <w:r>
        <w:rPr>
          <w:rFonts w:ascii="Tahoma" w:hAnsi="Tahoma" w:cs="Tahoma"/>
          <w:szCs w:val="20"/>
        </w:rPr>
        <w:t>.</w:t>
      </w:r>
    </w:p>
    <w:p w14:paraId="5175F6BA" w14:textId="64BBBE73" w:rsidR="00D6332F" w:rsidRPr="00D6332F" w:rsidRDefault="00D6332F" w:rsidP="00D6332F">
      <w:pPr>
        <w:pStyle w:val="Odstavekseznama"/>
        <w:numPr>
          <w:ilvl w:val="0"/>
          <w:numId w:val="22"/>
        </w:numPr>
        <w:spacing w:before="120" w:after="120"/>
        <w:jc w:val="center"/>
        <w:rPr>
          <w:rFonts w:ascii="Tahoma" w:hAnsi="Tahoma" w:cs="Tahoma"/>
          <w:b/>
          <w:bCs/>
        </w:rPr>
      </w:pPr>
      <w:r w:rsidRPr="00D6332F">
        <w:rPr>
          <w:rFonts w:ascii="Tahoma" w:hAnsi="Tahoma" w:cs="Tahoma"/>
          <w:b/>
          <w:bCs/>
        </w:rPr>
        <w:lastRenderedPageBreak/>
        <w:t>člen</w:t>
      </w:r>
    </w:p>
    <w:p w14:paraId="7BA7C03B" w14:textId="77777777" w:rsidR="00D6332F" w:rsidRPr="00D6332F" w:rsidRDefault="00D6332F" w:rsidP="00D6332F">
      <w:pPr>
        <w:spacing w:before="120" w:after="120"/>
        <w:rPr>
          <w:rFonts w:ascii="Tahoma" w:hAnsi="Tahoma" w:cs="Tahoma"/>
          <w:szCs w:val="20"/>
        </w:rPr>
      </w:pPr>
      <w:r w:rsidRPr="00D6332F">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6D8693BD" w14:textId="77777777" w:rsidR="00D6332F" w:rsidRPr="00D6332F" w:rsidRDefault="00D6332F" w:rsidP="00D6332F">
      <w:pPr>
        <w:spacing w:before="120" w:after="120"/>
        <w:rPr>
          <w:rFonts w:ascii="Tahoma" w:hAnsi="Tahoma" w:cs="Tahoma"/>
          <w:szCs w:val="20"/>
        </w:rPr>
      </w:pPr>
      <w:r w:rsidRPr="00D6332F">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390D9128" w14:textId="5EDEA0AF" w:rsidR="00DB02C0" w:rsidRDefault="00D6332F" w:rsidP="00D6332F">
      <w:pPr>
        <w:spacing w:before="120" w:after="120"/>
        <w:rPr>
          <w:rFonts w:ascii="Tahoma" w:hAnsi="Tahoma" w:cs="Tahoma"/>
          <w:szCs w:val="20"/>
        </w:rPr>
      </w:pPr>
      <w:r w:rsidRPr="00D6332F">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56BC0F73" w14:textId="12F2928F" w:rsidR="002832E5" w:rsidRPr="00214361" w:rsidRDefault="00D6332F" w:rsidP="00D6332F">
      <w:pPr>
        <w:pStyle w:val="Odstavekseznama"/>
        <w:numPr>
          <w:ilvl w:val="0"/>
          <w:numId w:val="21"/>
        </w:numPr>
        <w:spacing w:before="120" w:after="120"/>
        <w:rPr>
          <w:rFonts w:ascii="Tahoma" w:hAnsi="Tahoma" w:cs="Tahoma"/>
          <w:b/>
          <w:bCs/>
          <w:sz w:val="22"/>
          <w:szCs w:val="22"/>
        </w:rPr>
      </w:pPr>
      <w:r w:rsidRPr="00214361">
        <w:rPr>
          <w:rFonts w:ascii="Tahoma" w:hAnsi="Tahoma" w:cs="Tahoma"/>
          <w:b/>
          <w:bCs/>
          <w:sz w:val="22"/>
          <w:szCs w:val="22"/>
        </w:rPr>
        <w:t>SPREMEMBE IN DOPOLNITVE POGODBE</w:t>
      </w:r>
    </w:p>
    <w:p w14:paraId="7B3421E6" w14:textId="75D75B5A" w:rsidR="00D6332F" w:rsidRPr="00D6332F" w:rsidRDefault="00D6332F" w:rsidP="00D6332F">
      <w:pPr>
        <w:pStyle w:val="Odstavekseznama"/>
        <w:numPr>
          <w:ilvl w:val="0"/>
          <w:numId w:val="22"/>
        </w:numPr>
        <w:spacing w:before="120" w:after="120"/>
        <w:jc w:val="center"/>
        <w:rPr>
          <w:rFonts w:ascii="Tahoma" w:hAnsi="Tahoma" w:cs="Tahoma"/>
          <w:b/>
          <w:bCs/>
        </w:rPr>
      </w:pPr>
      <w:r w:rsidRPr="00D6332F">
        <w:rPr>
          <w:rFonts w:ascii="Tahoma" w:hAnsi="Tahoma" w:cs="Tahoma"/>
          <w:b/>
          <w:bCs/>
        </w:rPr>
        <w:t>člen</w:t>
      </w:r>
    </w:p>
    <w:p w14:paraId="46042553" w14:textId="77777777" w:rsidR="00D6332F" w:rsidRPr="00D6332F" w:rsidRDefault="00D6332F" w:rsidP="00D6332F">
      <w:pPr>
        <w:spacing w:before="120" w:after="120"/>
        <w:rPr>
          <w:rFonts w:ascii="Tahoma" w:hAnsi="Tahoma" w:cs="Tahoma"/>
        </w:rPr>
      </w:pPr>
      <w:r w:rsidRPr="00D6332F">
        <w:rPr>
          <w:rFonts w:ascii="Tahoma" w:hAnsi="Tahoma" w:cs="Tahoma"/>
        </w:rPr>
        <w:t xml:space="preserve">Pogodba se lahko spremeni ali dopolni s pisnim dodatkom, ki mora biti potrjen s strani skrbnikov pogodbe ter podpisan s strani pooblaščenih podpisnikov pogodbe. </w:t>
      </w:r>
    </w:p>
    <w:p w14:paraId="2818B48D" w14:textId="77777777" w:rsidR="00D6332F" w:rsidRPr="00D6332F" w:rsidRDefault="00D6332F" w:rsidP="00D6332F">
      <w:pPr>
        <w:spacing w:before="120" w:after="120"/>
        <w:rPr>
          <w:rFonts w:ascii="Tahoma" w:hAnsi="Tahoma" w:cs="Tahoma"/>
        </w:rPr>
      </w:pPr>
      <w:r w:rsidRPr="00D6332F">
        <w:rPr>
          <w:rFonts w:ascii="Tahoma" w:hAnsi="Tahoma" w:cs="Tahoma"/>
        </w:rPr>
        <w:t>Za spremembo kontaktnih podatkov in spremembo skrbnikov pogodbe je dovolj pisno obvestilo ene stranke drugi stranki.</w:t>
      </w:r>
    </w:p>
    <w:p w14:paraId="56D33F11" w14:textId="77777777" w:rsidR="00D6332F" w:rsidRPr="00D6332F" w:rsidRDefault="00D6332F" w:rsidP="00D6332F">
      <w:pPr>
        <w:spacing w:before="120" w:after="120"/>
        <w:rPr>
          <w:rFonts w:ascii="Tahoma" w:hAnsi="Tahoma" w:cs="Tahoma"/>
        </w:rPr>
      </w:pPr>
      <w:r w:rsidRPr="00D6332F">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1E1996C" w14:textId="09291CF3" w:rsidR="002832E5" w:rsidRPr="00EF2299" w:rsidRDefault="00D6332F" w:rsidP="00461BE3">
      <w:pPr>
        <w:spacing w:before="120" w:after="120"/>
        <w:rPr>
          <w:rFonts w:ascii="Tahoma" w:hAnsi="Tahoma" w:cs="Tahoma"/>
        </w:rPr>
      </w:pPr>
      <w:r w:rsidRPr="00D6332F">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FA319FE" w14:textId="77777777" w:rsidR="00D6332F" w:rsidRPr="00D6332F" w:rsidRDefault="00D6332F" w:rsidP="00D6332F">
      <w:pPr>
        <w:spacing w:before="120" w:after="120"/>
        <w:rPr>
          <w:rFonts w:ascii="Tahoma" w:hAnsi="Tahoma" w:cs="Tahoma"/>
          <w:szCs w:val="20"/>
        </w:rPr>
      </w:pPr>
      <w:r w:rsidRPr="00D6332F">
        <w:rPr>
          <w:rFonts w:ascii="Tahoma" w:hAnsi="Tahoma" w:cs="Tahoma"/>
          <w:szCs w:val="20"/>
        </w:rPr>
        <w:t>Pogodbeni stranki se dogovorita, da se za presojo pravic in obveznosti iz pogodbe uporablja slovensko pravo.</w:t>
      </w:r>
    </w:p>
    <w:p w14:paraId="0F291BAA" w14:textId="77777777" w:rsidR="00D6332F" w:rsidRPr="00D6332F" w:rsidRDefault="00D6332F" w:rsidP="00D6332F">
      <w:pPr>
        <w:spacing w:before="120" w:after="120"/>
        <w:rPr>
          <w:rFonts w:ascii="Tahoma" w:hAnsi="Tahoma" w:cs="Tahoma"/>
          <w:szCs w:val="20"/>
        </w:rPr>
      </w:pPr>
      <w:r w:rsidRPr="00D6332F">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3716FBEF" w:rsidR="00DB02C0" w:rsidRPr="000D776D" w:rsidRDefault="00D6332F" w:rsidP="00D6332F">
      <w:pPr>
        <w:spacing w:before="120" w:after="120"/>
        <w:rPr>
          <w:rFonts w:ascii="Tahoma" w:hAnsi="Tahoma" w:cs="Tahoma"/>
          <w:szCs w:val="20"/>
        </w:rPr>
      </w:pPr>
      <w:r w:rsidRPr="00D6332F">
        <w:rPr>
          <w:rFonts w:ascii="Tahoma" w:hAnsi="Tahoma" w:cs="Tahoma"/>
          <w:szCs w:val="20"/>
        </w:rPr>
        <w:t>Za vsa vprašanja, ki s to pogodbo niso posebej opredeljena, se uporabljajo določbe Obligacijskega zakonika in predpisi s področja predmeta te pogodbe</w:t>
      </w:r>
      <w:r w:rsidR="00DB02C0" w:rsidRPr="000D776D">
        <w:rPr>
          <w:rFonts w:ascii="Tahoma" w:hAnsi="Tahoma" w:cs="Tahoma"/>
          <w:szCs w:val="20"/>
        </w:rPr>
        <w:t>.</w:t>
      </w:r>
    </w:p>
    <w:p w14:paraId="13FB2169" w14:textId="493BB7B6" w:rsidR="00DB02C0" w:rsidRPr="000D776D" w:rsidRDefault="00D6332F"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B67E625" w:rsidR="00DB02C0" w:rsidRPr="000D776D" w:rsidRDefault="00DB02C0" w:rsidP="00461BE3">
      <w:pPr>
        <w:spacing w:before="120" w:after="120"/>
      </w:pPr>
      <w:r w:rsidRPr="000D776D">
        <w:rPr>
          <w:rFonts w:ascii="Tahoma" w:hAnsi="Tahoma" w:cs="Tahoma"/>
          <w:szCs w:val="20"/>
        </w:rPr>
        <w:t xml:space="preserve">Pogodba je sklenjena, ko jo </w:t>
      </w:r>
      <w:r w:rsidRPr="000D776D">
        <w:rPr>
          <w:rFonts w:ascii="Tahoma" w:hAnsi="Tahoma" w:cs="Tahoma"/>
          <w:szCs w:val="20"/>
        </w:rPr>
        <w:t>podpišeta obe pogodbeni stranki</w:t>
      </w:r>
      <w:r>
        <w:rPr>
          <w:rFonts w:ascii="Tahoma" w:hAnsi="Tahoma" w:cs="Tahoma"/>
          <w:szCs w:val="20"/>
        </w:rPr>
        <w:t xml:space="preserve"> in velja za obdobje </w:t>
      </w:r>
      <w:r w:rsidR="009C3422">
        <w:rPr>
          <w:rFonts w:ascii="Tahoma" w:hAnsi="Tahoma" w:cs="Tahoma"/>
          <w:szCs w:val="20"/>
        </w:rPr>
        <w:t>od 23. 1. 2026 do 22. 1. 2030</w:t>
      </w:r>
      <w:r w:rsidRPr="00F009EA">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6D0F966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w:t>
      </w:r>
      <w:r w:rsidRPr="000D776D">
        <w:rPr>
          <w:rFonts w:ascii="Tahoma" w:hAnsi="Tahoma" w:cs="Tahoma"/>
        </w:rPr>
        <w:t xml:space="preserve">ene od strank v skladu s to pogodbo;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3807180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694A4DE9" w:rsidR="00DB02C0" w:rsidRPr="000D1C6A" w:rsidRDefault="00DB02C0" w:rsidP="000D1C6A">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3141A3">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3141A3">
            <w:pPr>
              <w:spacing w:before="60" w:after="60"/>
              <w:jc w:val="left"/>
              <w:rPr>
                <w:rFonts w:ascii="Tahoma" w:eastAsia="Myriad Pro" w:hAnsi="Tahoma" w:cs="Tahoma"/>
                <w:lang w:eastAsia="en-US"/>
              </w:rPr>
            </w:pPr>
          </w:p>
          <w:p w14:paraId="68654292" w14:textId="77777777" w:rsidR="00DB02C0" w:rsidRDefault="00DB02C0" w:rsidP="003141A3">
            <w:pPr>
              <w:spacing w:before="60" w:after="60"/>
              <w:jc w:val="left"/>
              <w:rPr>
                <w:rFonts w:ascii="Tahoma" w:eastAsia="Myriad Pro" w:hAnsi="Tahoma" w:cs="Tahoma"/>
                <w:lang w:eastAsia="en-US"/>
              </w:rPr>
            </w:pPr>
          </w:p>
          <w:p w14:paraId="6FE1946F" w14:textId="77777777" w:rsidR="003141A3" w:rsidRPr="000D776D" w:rsidRDefault="003141A3" w:rsidP="003141A3">
            <w:pPr>
              <w:spacing w:before="60" w:after="60"/>
              <w:jc w:val="left"/>
              <w:rPr>
                <w:rFonts w:ascii="Tahoma" w:eastAsia="Myriad Pro" w:hAnsi="Tahoma" w:cs="Tahoma"/>
                <w:lang w:eastAsia="en-US"/>
              </w:rPr>
            </w:pPr>
          </w:p>
          <w:p w14:paraId="0FB7BA6D" w14:textId="77777777" w:rsidR="00DB02C0" w:rsidRPr="000D776D" w:rsidRDefault="00DB02C0" w:rsidP="003141A3">
            <w:pPr>
              <w:spacing w:before="60" w:after="60"/>
              <w:jc w:val="left"/>
              <w:rPr>
                <w:rFonts w:ascii="Tahoma" w:eastAsia="Myriad Pro" w:hAnsi="Tahoma" w:cs="Tahoma"/>
                <w:lang w:eastAsia="en-US"/>
              </w:rPr>
            </w:pPr>
          </w:p>
          <w:p w14:paraId="1677A3D8" w14:textId="77777777" w:rsidR="00DB02C0" w:rsidRPr="000D776D" w:rsidRDefault="00DB02C0" w:rsidP="003141A3">
            <w:pPr>
              <w:spacing w:before="60" w:after="60"/>
              <w:jc w:val="left"/>
              <w:rPr>
                <w:rFonts w:ascii="Tahoma" w:eastAsia="Myriad Pro" w:hAnsi="Tahoma" w:cs="Tahoma"/>
                <w:lang w:eastAsia="en-US"/>
              </w:rPr>
            </w:pPr>
          </w:p>
          <w:p w14:paraId="06D54A72" w14:textId="77777777" w:rsidR="00DB02C0" w:rsidRPr="000D776D" w:rsidRDefault="00DB02C0" w:rsidP="003141A3">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3141A3">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3141A3">
            <w:pPr>
              <w:spacing w:before="60" w:after="60"/>
              <w:jc w:val="center"/>
              <w:rPr>
                <w:rFonts w:ascii="Tahoma" w:eastAsia="Myriad Pro" w:hAnsi="Tahoma" w:cs="Tahoma"/>
                <w:lang w:eastAsia="en-US"/>
              </w:rPr>
            </w:pPr>
          </w:p>
          <w:p w14:paraId="52C0FC62" w14:textId="77777777" w:rsidR="00DB02C0" w:rsidRPr="000D776D" w:rsidRDefault="00DB02C0" w:rsidP="003141A3">
            <w:pPr>
              <w:spacing w:before="60" w:after="60"/>
              <w:jc w:val="center"/>
              <w:rPr>
                <w:rFonts w:ascii="Tahoma" w:eastAsia="Myriad Pro" w:hAnsi="Tahoma" w:cs="Tahoma"/>
                <w:lang w:eastAsia="en-US"/>
              </w:rPr>
            </w:pPr>
          </w:p>
          <w:p w14:paraId="509F0DA6" w14:textId="77777777" w:rsidR="00DB02C0" w:rsidRPr="000D776D" w:rsidRDefault="00DB02C0" w:rsidP="003141A3">
            <w:pPr>
              <w:spacing w:before="60" w:after="60"/>
              <w:jc w:val="center"/>
              <w:rPr>
                <w:rFonts w:ascii="Tahoma" w:eastAsia="Myriad Pro" w:hAnsi="Tahoma" w:cs="Tahoma"/>
                <w:lang w:eastAsia="en-US"/>
              </w:rPr>
            </w:pPr>
          </w:p>
          <w:p w14:paraId="00DB6F2D" w14:textId="77777777" w:rsidR="00DB02C0" w:rsidRPr="000D776D" w:rsidRDefault="00DB02C0" w:rsidP="003141A3">
            <w:pPr>
              <w:spacing w:before="60" w:after="60"/>
              <w:jc w:val="center"/>
              <w:rPr>
                <w:rFonts w:ascii="Tahoma" w:eastAsia="Myriad Pro" w:hAnsi="Tahoma" w:cs="Tahoma"/>
                <w:lang w:eastAsia="en-US"/>
              </w:rPr>
            </w:pPr>
          </w:p>
          <w:p w14:paraId="7D44CAF7" w14:textId="77777777" w:rsidR="00DB02C0" w:rsidRPr="000D776D" w:rsidRDefault="00DB02C0" w:rsidP="003141A3">
            <w:pPr>
              <w:spacing w:before="60" w:after="60"/>
              <w:jc w:val="center"/>
              <w:rPr>
                <w:rFonts w:ascii="Tahoma" w:eastAsia="Myriad Pro" w:hAnsi="Tahoma" w:cs="Tahoma"/>
                <w:lang w:eastAsia="en-US"/>
              </w:rPr>
            </w:pPr>
          </w:p>
          <w:p w14:paraId="532B59B8" w14:textId="77777777" w:rsidR="00DB02C0" w:rsidRPr="000D776D" w:rsidRDefault="00DB02C0" w:rsidP="003141A3">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3141A3">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3141A3">
            <w:pPr>
              <w:spacing w:before="60" w:after="6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3141A3">
            <w:pPr>
              <w:spacing w:before="60" w:after="60"/>
              <w:jc w:val="left"/>
              <w:rPr>
                <w:rFonts w:ascii="Tahoma" w:eastAsia="Myriad Pro" w:hAnsi="Tahoma" w:cs="Tahoma"/>
                <w:lang w:eastAsia="en-US"/>
              </w:rPr>
            </w:pPr>
          </w:p>
          <w:p w14:paraId="5DA4CDE6" w14:textId="77777777" w:rsidR="00DB02C0" w:rsidRPr="000D776D" w:rsidRDefault="00DB02C0" w:rsidP="003141A3">
            <w:pPr>
              <w:spacing w:before="60" w:after="60"/>
              <w:jc w:val="left"/>
              <w:rPr>
                <w:rFonts w:ascii="Tahoma" w:eastAsia="Myriad Pro" w:hAnsi="Tahoma" w:cs="Tahoma"/>
                <w:lang w:eastAsia="en-US"/>
              </w:rPr>
            </w:pPr>
          </w:p>
          <w:p w14:paraId="167BCC58" w14:textId="77777777" w:rsidR="00DB02C0" w:rsidRPr="000D776D" w:rsidRDefault="00DB02C0" w:rsidP="003141A3">
            <w:pPr>
              <w:spacing w:before="60" w:after="60"/>
              <w:jc w:val="left"/>
              <w:rPr>
                <w:rFonts w:ascii="Tahoma" w:eastAsia="Myriad Pro" w:hAnsi="Tahoma" w:cs="Tahoma"/>
                <w:lang w:eastAsia="en-US"/>
              </w:rPr>
            </w:pPr>
          </w:p>
        </w:tc>
      </w:tr>
    </w:tbl>
    <w:p w14:paraId="1D562179" w14:textId="39A5CABC" w:rsidR="00812A6C" w:rsidRPr="000D776D" w:rsidRDefault="00812A6C" w:rsidP="00812A6C">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56" w:name="_Toc212552141"/>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D81532">
        <w:rPr>
          <w:rFonts w:ascii="Tahoma" w:eastAsia="Times New Roman" w:hAnsi="Tahoma" w:cs="Tahoma"/>
          <w:b/>
          <w:bCs/>
          <w:sz w:val="26"/>
          <w:szCs w:val="26"/>
        </w:rPr>
        <w:t>3</w:t>
      </w:r>
      <w:r w:rsidRPr="000D776D">
        <w:rPr>
          <w:rFonts w:ascii="Tahoma" w:eastAsia="Times New Roman" w:hAnsi="Tahoma" w:cs="Tahoma"/>
          <w:b/>
          <w:bCs/>
          <w:sz w:val="26"/>
          <w:szCs w:val="26"/>
        </w:rPr>
        <w:t xml:space="preserve"> Vzorec </w:t>
      </w:r>
      <w:r>
        <w:rPr>
          <w:rFonts w:ascii="Tahoma" w:eastAsia="Times New Roman" w:hAnsi="Tahoma" w:cs="Tahoma"/>
          <w:b/>
          <w:bCs/>
          <w:sz w:val="26"/>
          <w:szCs w:val="26"/>
        </w:rPr>
        <w:t>načrta izstopa</w:t>
      </w:r>
      <w:bookmarkEnd w:id="256"/>
    </w:p>
    <w:p w14:paraId="4F07661B" w14:textId="2F353DF6" w:rsidR="00812A6C" w:rsidRPr="00812A6C" w:rsidRDefault="00812A6C" w:rsidP="00812A6C">
      <w:pPr>
        <w:spacing w:before="120" w:after="120"/>
        <w:rPr>
          <w:rFonts w:ascii="Tahoma" w:hAnsi="Tahoma" w:cs="Tahoma"/>
        </w:rPr>
      </w:pPr>
    </w:p>
    <w:p w14:paraId="69E4EACE" w14:textId="77777777" w:rsidR="00812A6C" w:rsidRPr="00812A6C" w:rsidRDefault="00812A6C" w:rsidP="00812A6C">
      <w:pPr>
        <w:spacing w:before="120" w:after="120"/>
        <w:jc w:val="center"/>
        <w:rPr>
          <w:rFonts w:ascii="Tahoma" w:hAnsi="Tahoma" w:cs="Tahoma"/>
          <w:b/>
          <w:bCs/>
        </w:rPr>
      </w:pPr>
      <w:r w:rsidRPr="00812A6C">
        <w:rPr>
          <w:rFonts w:ascii="Tahoma" w:hAnsi="Tahoma" w:cs="Tahoma"/>
          <w:b/>
          <w:bCs/>
        </w:rPr>
        <w:t>NAČRT IZSTOPA</w:t>
      </w:r>
    </w:p>
    <w:p w14:paraId="0E10C83E" w14:textId="77777777" w:rsidR="00812A6C" w:rsidRPr="00812A6C" w:rsidRDefault="00812A6C" w:rsidP="00812A6C">
      <w:pPr>
        <w:spacing w:before="120" w:after="120"/>
        <w:rPr>
          <w:rFonts w:ascii="Tahoma" w:hAnsi="Tahoma" w:cs="Tahoma"/>
        </w:rPr>
      </w:pPr>
    </w:p>
    <w:p w14:paraId="34DE991D" w14:textId="77777777" w:rsidR="00812A6C" w:rsidRPr="00812A6C" w:rsidRDefault="00812A6C" w:rsidP="00812A6C">
      <w:pPr>
        <w:spacing w:before="120" w:after="120"/>
        <w:rPr>
          <w:rFonts w:ascii="Tahoma" w:hAnsi="Tahoma" w:cs="Tahoma"/>
        </w:rPr>
      </w:pPr>
    </w:p>
    <w:p w14:paraId="5AA4B5EA" w14:textId="77777777" w:rsidR="00812A6C" w:rsidRPr="00812A6C" w:rsidRDefault="00812A6C" w:rsidP="00812A6C">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6AF096B9" w14:textId="77777777" w:rsidR="00812A6C" w:rsidRPr="00812A6C" w:rsidRDefault="00812A6C" w:rsidP="00812A6C">
      <w:pPr>
        <w:spacing w:before="120" w:after="120"/>
        <w:rPr>
          <w:rFonts w:ascii="Tahoma" w:hAnsi="Tahoma" w:cs="Tahoma"/>
        </w:rPr>
      </w:pPr>
    </w:p>
    <w:p w14:paraId="2AD3213B" w14:textId="77777777" w:rsidR="00812A6C" w:rsidRPr="00812A6C" w:rsidRDefault="00812A6C" w:rsidP="00812A6C">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4883038D" w14:textId="63AC0370" w:rsidR="00812A6C" w:rsidRPr="00812A6C" w:rsidRDefault="00812A6C" w:rsidP="00812A6C">
      <w:pPr>
        <w:spacing w:before="120" w:after="120"/>
        <w:jc w:val="center"/>
        <w:rPr>
          <w:rFonts w:ascii="Tahoma" w:hAnsi="Tahoma" w:cs="Tahoma"/>
          <w:b/>
          <w:bCs/>
        </w:rPr>
      </w:pPr>
      <w:r w:rsidRPr="00812A6C">
        <w:rPr>
          <w:rFonts w:ascii="Tahoma" w:hAnsi="Tahoma" w:cs="Tahoma"/>
          <w:b/>
          <w:bCs/>
        </w:rPr>
        <w:t>(Vsebina načrta izstopa)</w:t>
      </w:r>
    </w:p>
    <w:p w14:paraId="650320DD" w14:textId="590CDB78" w:rsidR="00812A6C" w:rsidRPr="00812A6C" w:rsidRDefault="00812A6C" w:rsidP="00812A6C">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4D831FF5" w14:textId="5D4C6721" w:rsidR="00812A6C" w:rsidRPr="00812A6C" w:rsidRDefault="00812A6C" w:rsidP="00812A6C">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23E8E5AF" w14:textId="571D4357" w:rsidR="00812A6C" w:rsidRPr="00812A6C" w:rsidRDefault="00812A6C" w:rsidP="00812A6C">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38C030B5" w14:textId="77777777" w:rsidR="00812A6C" w:rsidRPr="00812A6C" w:rsidRDefault="00812A6C" w:rsidP="00812A6C">
      <w:pPr>
        <w:spacing w:before="120" w:after="120"/>
        <w:rPr>
          <w:rFonts w:ascii="Tahoma" w:hAnsi="Tahoma" w:cs="Tahoma"/>
        </w:rPr>
      </w:pPr>
    </w:p>
    <w:p w14:paraId="40196A31" w14:textId="77777777" w:rsidR="00812A6C" w:rsidRPr="00812A6C" w:rsidRDefault="00812A6C" w:rsidP="00812A6C">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95A3111" w14:textId="77777777" w:rsidR="00812A6C" w:rsidRDefault="00812A6C" w:rsidP="00812A6C">
      <w:pPr>
        <w:spacing w:before="120" w:after="120"/>
        <w:rPr>
          <w:rFonts w:ascii="Tahoma" w:hAnsi="Tahoma" w:cs="Tahoma"/>
        </w:rPr>
      </w:pPr>
    </w:p>
    <w:p w14:paraId="33D58D31" w14:textId="18AD3F18" w:rsidR="00812A6C" w:rsidRPr="00812A6C" w:rsidRDefault="00812A6C" w:rsidP="00812A6C">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7EF06DF9" w14:textId="24193F9B" w:rsidR="00812A6C" w:rsidRPr="00812A6C" w:rsidRDefault="00812A6C" w:rsidP="00812A6C">
      <w:pPr>
        <w:spacing w:before="120" w:after="120"/>
        <w:jc w:val="center"/>
        <w:rPr>
          <w:rFonts w:ascii="Tahoma" w:hAnsi="Tahoma" w:cs="Tahoma"/>
          <w:b/>
          <w:bCs/>
        </w:rPr>
      </w:pPr>
      <w:r w:rsidRPr="00812A6C">
        <w:rPr>
          <w:rFonts w:ascii="Tahoma" w:hAnsi="Tahoma" w:cs="Tahoma"/>
          <w:b/>
          <w:bCs/>
        </w:rPr>
        <w:t>(Sestava ekipe za izstop)</w:t>
      </w:r>
    </w:p>
    <w:p w14:paraId="70192655" w14:textId="77A9DC65" w:rsidR="00812A6C" w:rsidRPr="00812A6C" w:rsidRDefault="00812A6C" w:rsidP="00812A6C">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0FE07B46" w14:textId="77777777" w:rsidR="00812A6C" w:rsidRPr="00812A6C" w:rsidRDefault="00812A6C" w:rsidP="00812A6C">
      <w:pPr>
        <w:spacing w:before="120" w:after="120"/>
        <w:rPr>
          <w:rFonts w:ascii="Tahoma" w:hAnsi="Tahoma" w:cs="Tahoma"/>
        </w:rPr>
      </w:pPr>
      <w:r w:rsidRPr="00812A6C">
        <w:rPr>
          <w:rFonts w:ascii="Tahoma" w:hAnsi="Tahoma" w:cs="Tahoma"/>
        </w:rPr>
        <w:t>V ekipi za izstop bodo sodelovali:</w:t>
      </w:r>
    </w:p>
    <w:p w14:paraId="31E5F197"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5D71FA6E"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78A14039"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5D29CAFC"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275CFE30"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35904CB5"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7BDB8A5A" w14:textId="77777777"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29D42D9F" w14:textId="1C7E5939" w:rsidR="00812A6C" w:rsidRPr="00812A6C" w:rsidRDefault="00812A6C" w:rsidP="00812A6C">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4BE6E927" w14:textId="77777777" w:rsidR="00812A6C" w:rsidRPr="00812A6C" w:rsidRDefault="00812A6C" w:rsidP="00812A6C">
      <w:pPr>
        <w:spacing w:before="120" w:after="120"/>
        <w:rPr>
          <w:rFonts w:ascii="Tahoma" w:hAnsi="Tahoma" w:cs="Tahoma"/>
        </w:rPr>
      </w:pPr>
    </w:p>
    <w:p w14:paraId="748B6670" w14:textId="77777777" w:rsidR="00812A6C" w:rsidRPr="00812A6C" w:rsidRDefault="00812A6C" w:rsidP="00812A6C">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679F8CEB" w14:textId="3631926F" w:rsidR="00812A6C" w:rsidRPr="00812A6C" w:rsidRDefault="00812A6C" w:rsidP="00812A6C">
      <w:pPr>
        <w:spacing w:before="120" w:after="120"/>
        <w:jc w:val="center"/>
        <w:rPr>
          <w:rFonts w:ascii="Tahoma" w:hAnsi="Tahoma" w:cs="Tahoma"/>
          <w:b/>
          <w:bCs/>
        </w:rPr>
      </w:pPr>
      <w:r w:rsidRPr="00812A6C">
        <w:rPr>
          <w:rFonts w:ascii="Tahoma" w:hAnsi="Tahoma" w:cs="Tahoma"/>
          <w:b/>
          <w:bCs/>
        </w:rPr>
        <w:t>(Proces izstopa)</w:t>
      </w:r>
    </w:p>
    <w:p w14:paraId="3CC57358" w14:textId="26CB850B" w:rsidR="00812A6C" w:rsidRPr="00812A6C" w:rsidRDefault="00812A6C" w:rsidP="00812A6C">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1ADFA722" w14:textId="68BBACDE" w:rsidR="00812A6C" w:rsidRPr="00812A6C" w:rsidRDefault="00812A6C" w:rsidP="00812A6C">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111B7E9F" w14:textId="77777777" w:rsidR="00812A6C" w:rsidRPr="00812A6C" w:rsidRDefault="00812A6C" w:rsidP="00812A6C">
      <w:pPr>
        <w:spacing w:before="120" w:after="120"/>
        <w:rPr>
          <w:rFonts w:ascii="Tahoma" w:hAnsi="Tahoma" w:cs="Tahoma"/>
        </w:rPr>
      </w:pPr>
      <w:r w:rsidRPr="00812A6C">
        <w:rPr>
          <w:rFonts w:ascii="Tahoma" w:hAnsi="Tahoma" w:cs="Tahoma"/>
        </w:rPr>
        <w:t>Kot del načrta izstopa je zunanji izvajalec dolžan v načrtu prehoda:</w:t>
      </w:r>
    </w:p>
    <w:p w14:paraId="66D5673C" w14:textId="77777777" w:rsidR="00812A6C" w:rsidRPr="00812A6C" w:rsidRDefault="00812A6C" w:rsidP="00812A6C">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23E661F5" w14:textId="77777777" w:rsidR="00812A6C" w:rsidRPr="00812A6C" w:rsidRDefault="00812A6C" w:rsidP="00812A6C">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5848C2D4" w14:textId="77777777" w:rsidR="00812A6C" w:rsidRPr="00812A6C" w:rsidRDefault="00812A6C" w:rsidP="00812A6C">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7A671C26" w14:textId="77777777" w:rsidR="00812A6C" w:rsidRPr="00812A6C" w:rsidRDefault="00812A6C" w:rsidP="00812A6C">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60AFD58A" w14:textId="77777777" w:rsidR="00812A6C" w:rsidRPr="00812A6C" w:rsidRDefault="00812A6C" w:rsidP="00812A6C">
      <w:pPr>
        <w:spacing w:before="120" w:after="120"/>
        <w:rPr>
          <w:rFonts w:ascii="Tahoma" w:hAnsi="Tahoma" w:cs="Tahoma"/>
        </w:rPr>
      </w:pPr>
    </w:p>
    <w:p w14:paraId="549FF329" w14:textId="77777777" w:rsidR="00812A6C" w:rsidRPr="00812A6C" w:rsidRDefault="00812A6C" w:rsidP="00812A6C">
      <w:pPr>
        <w:spacing w:before="120" w:after="120"/>
        <w:rPr>
          <w:rFonts w:ascii="Tahoma" w:hAnsi="Tahoma" w:cs="Tahoma"/>
        </w:rPr>
      </w:pPr>
      <w:r w:rsidRPr="00812A6C">
        <w:rPr>
          <w:rFonts w:ascii="Tahoma" w:hAnsi="Tahoma" w:cs="Tahoma"/>
        </w:rPr>
        <w:t>Prehod se smatra kot uspešen, če:</w:t>
      </w:r>
    </w:p>
    <w:p w14:paraId="1740588B"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1A918E83"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5D14EC0A"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2D0F0ACD" w14:textId="77777777" w:rsidR="00812A6C" w:rsidRPr="00812A6C" w:rsidRDefault="00812A6C" w:rsidP="00812A6C">
      <w:pPr>
        <w:spacing w:before="120" w:after="120"/>
        <w:rPr>
          <w:rFonts w:ascii="Tahoma" w:hAnsi="Tahoma" w:cs="Tahoma"/>
        </w:rPr>
      </w:pPr>
    </w:p>
    <w:p w14:paraId="351E2D92" w14:textId="77777777" w:rsidR="00812A6C" w:rsidRPr="00812A6C" w:rsidRDefault="00812A6C" w:rsidP="00812A6C">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2A197587" w14:textId="533B8544" w:rsidR="00812A6C" w:rsidRPr="00812A6C" w:rsidRDefault="00812A6C" w:rsidP="00812A6C">
      <w:pPr>
        <w:spacing w:before="120" w:after="120"/>
        <w:jc w:val="center"/>
        <w:rPr>
          <w:rFonts w:ascii="Tahoma" w:hAnsi="Tahoma" w:cs="Tahoma"/>
          <w:b/>
          <w:bCs/>
        </w:rPr>
      </w:pPr>
      <w:r w:rsidRPr="00812A6C">
        <w:rPr>
          <w:rFonts w:ascii="Tahoma" w:hAnsi="Tahoma" w:cs="Tahoma"/>
          <w:b/>
          <w:bCs/>
        </w:rPr>
        <w:t>(Proces po izstopu)</w:t>
      </w:r>
    </w:p>
    <w:p w14:paraId="027D7CCE" w14:textId="2D746609" w:rsidR="00812A6C" w:rsidRPr="00812A6C" w:rsidRDefault="00812A6C" w:rsidP="00812A6C">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23299D7D" w14:textId="77777777" w:rsidR="00812A6C" w:rsidRPr="00812A6C" w:rsidRDefault="00812A6C" w:rsidP="00812A6C">
      <w:pPr>
        <w:spacing w:before="120" w:after="120"/>
        <w:rPr>
          <w:rFonts w:ascii="Tahoma" w:hAnsi="Tahoma" w:cs="Tahoma"/>
        </w:rPr>
      </w:pPr>
    </w:p>
    <w:p w14:paraId="0E8B962A" w14:textId="77777777" w:rsidR="00812A6C" w:rsidRPr="00812A6C" w:rsidRDefault="00812A6C" w:rsidP="00812A6C">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24C6D93B" w14:textId="657B230F" w:rsidR="00812A6C" w:rsidRPr="00812A6C" w:rsidRDefault="00812A6C" w:rsidP="00812A6C">
      <w:pPr>
        <w:spacing w:before="120" w:after="120"/>
        <w:jc w:val="center"/>
        <w:rPr>
          <w:rFonts w:ascii="Tahoma" w:hAnsi="Tahoma" w:cs="Tahoma"/>
          <w:b/>
          <w:bCs/>
        </w:rPr>
      </w:pPr>
      <w:r w:rsidRPr="00812A6C">
        <w:rPr>
          <w:rFonts w:ascii="Tahoma" w:hAnsi="Tahoma" w:cs="Tahoma"/>
          <w:b/>
          <w:bCs/>
        </w:rPr>
        <w:t>(Odgovornosti)</w:t>
      </w:r>
    </w:p>
    <w:p w14:paraId="7B887962" w14:textId="77777777" w:rsidR="00812A6C" w:rsidRPr="00812A6C" w:rsidRDefault="00812A6C" w:rsidP="00812A6C">
      <w:pPr>
        <w:spacing w:before="120" w:after="120"/>
        <w:rPr>
          <w:rFonts w:ascii="Tahoma" w:hAnsi="Tahoma" w:cs="Tahoma"/>
        </w:rPr>
      </w:pPr>
      <w:r w:rsidRPr="00812A6C">
        <w:rPr>
          <w:rFonts w:ascii="Tahoma" w:hAnsi="Tahoma" w:cs="Tahoma"/>
        </w:rPr>
        <w:t>Vodja ekipe za izstop je dolžan:</w:t>
      </w:r>
    </w:p>
    <w:p w14:paraId="3DA59359"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141282CB"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253067D6" w14:textId="77777777" w:rsidR="00812A6C" w:rsidRPr="00812A6C" w:rsidRDefault="00812A6C" w:rsidP="00812A6C">
      <w:pPr>
        <w:spacing w:before="120" w:after="120"/>
        <w:rPr>
          <w:rFonts w:ascii="Tahoma" w:hAnsi="Tahoma" w:cs="Tahoma"/>
        </w:rPr>
      </w:pPr>
    </w:p>
    <w:p w14:paraId="4D0C3829" w14:textId="77777777" w:rsidR="00812A6C" w:rsidRPr="00812A6C" w:rsidRDefault="00812A6C" w:rsidP="00812A6C">
      <w:pPr>
        <w:spacing w:before="120" w:after="120"/>
        <w:rPr>
          <w:rFonts w:ascii="Tahoma" w:hAnsi="Tahoma" w:cs="Tahoma"/>
        </w:rPr>
      </w:pPr>
      <w:r w:rsidRPr="00812A6C">
        <w:rPr>
          <w:rFonts w:ascii="Tahoma" w:hAnsi="Tahoma" w:cs="Tahoma"/>
        </w:rPr>
        <w:lastRenderedPageBreak/>
        <w:t>Predstavnik ekipe zunanjega izvajalca v ekipi za izstop je dolžan:</w:t>
      </w:r>
    </w:p>
    <w:p w14:paraId="68D3584E"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0EEF9942"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18D72231"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10476189" w14:textId="77777777" w:rsidR="00812A6C" w:rsidRPr="00812A6C" w:rsidRDefault="00812A6C" w:rsidP="00812A6C">
      <w:pPr>
        <w:spacing w:before="120" w:after="120"/>
        <w:rPr>
          <w:rFonts w:ascii="Tahoma" w:hAnsi="Tahoma" w:cs="Tahoma"/>
        </w:rPr>
      </w:pPr>
    </w:p>
    <w:p w14:paraId="1D756CEF" w14:textId="77777777" w:rsidR="00812A6C" w:rsidRPr="00812A6C" w:rsidRDefault="00812A6C" w:rsidP="00812A6C">
      <w:pPr>
        <w:spacing w:before="120" w:after="120"/>
        <w:rPr>
          <w:rFonts w:ascii="Tahoma" w:hAnsi="Tahoma" w:cs="Tahoma"/>
        </w:rPr>
      </w:pPr>
      <w:r w:rsidRPr="00812A6C">
        <w:rPr>
          <w:rFonts w:ascii="Tahoma" w:hAnsi="Tahoma" w:cs="Tahoma"/>
        </w:rPr>
        <w:t>Predstavnik ekipe banke v ekipi za izstop je dolžan:</w:t>
      </w:r>
    </w:p>
    <w:p w14:paraId="3CE0CE16"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174F03DA"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4D537E36"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171DCA6A"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6CEB1474" w14:textId="77777777" w:rsidR="00812A6C" w:rsidRPr="00812A6C" w:rsidRDefault="00812A6C" w:rsidP="00812A6C">
      <w:pPr>
        <w:spacing w:before="120" w:after="120"/>
        <w:rPr>
          <w:rFonts w:ascii="Tahoma" w:hAnsi="Tahoma" w:cs="Tahoma"/>
        </w:rPr>
      </w:pPr>
    </w:p>
    <w:p w14:paraId="117C9F14" w14:textId="77777777" w:rsidR="00812A6C" w:rsidRPr="00812A6C" w:rsidRDefault="00812A6C" w:rsidP="00812A6C">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74EF7C55"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2281C051"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66BBAB94"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48B249E5" w14:textId="77777777" w:rsidR="00812A6C" w:rsidRPr="00812A6C" w:rsidRDefault="00812A6C" w:rsidP="00812A6C">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7AC9BD11" w14:textId="77777777" w:rsidR="00812A6C" w:rsidRPr="00812A6C" w:rsidRDefault="00812A6C" w:rsidP="00812A6C">
      <w:pPr>
        <w:spacing w:before="120" w:after="120"/>
        <w:rPr>
          <w:rFonts w:ascii="Tahoma" w:hAnsi="Tahoma" w:cs="Tahoma"/>
        </w:rPr>
      </w:pPr>
    </w:p>
    <w:p w14:paraId="16F9A422" w14:textId="5030266A" w:rsidR="00812A6C" w:rsidRPr="00812A6C" w:rsidRDefault="00812A6C" w:rsidP="00812A6C">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021A6F0B" w14:textId="77777777" w:rsidR="00812A6C" w:rsidRPr="00812A6C" w:rsidRDefault="00812A6C" w:rsidP="00812A6C">
      <w:pPr>
        <w:spacing w:before="120" w:after="120"/>
        <w:rPr>
          <w:rFonts w:ascii="Tahoma" w:hAnsi="Tahoma" w:cs="Tahoma"/>
        </w:rPr>
      </w:pPr>
      <w:r w:rsidRPr="00812A6C">
        <w:rPr>
          <w:rFonts w:ascii="Tahoma" w:hAnsi="Tahoma" w:cs="Tahoma"/>
        </w:rPr>
        <w:t> </w:t>
      </w:r>
    </w:p>
    <w:p w14:paraId="4B229F6F" w14:textId="77777777" w:rsidR="00812A6C" w:rsidRPr="001034A0" w:rsidRDefault="00812A6C" w:rsidP="001034A0">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04CE6AE9" w14:textId="0E9A4AB1" w:rsidR="00812A6C" w:rsidRPr="001034A0" w:rsidRDefault="00812A6C" w:rsidP="001034A0">
      <w:pPr>
        <w:spacing w:before="120" w:after="120"/>
        <w:jc w:val="center"/>
        <w:rPr>
          <w:rFonts w:ascii="Tahoma" w:hAnsi="Tahoma" w:cs="Tahoma"/>
          <w:b/>
          <w:bCs/>
        </w:rPr>
      </w:pPr>
      <w:r w:rsidRPr="001034A0">
        <w:rPr>
          <w:rFonts w:ascii="Tahoma" w:hAnsi="Tahoma" w:cs="Tahoma"/>
          <w:b/>
          <w:bCs/>
        </w:rPr>
        <w:t>(Uveljavitev in prenehanje veljavnosti)</w:t>
      </w:r>
    </w:p>
    <w:p w14:paraId="7DE816FA" w14:textId="77777777" w:rsidR="00812A6C" w:rsidRPr="00812A6C" w:rsidRDefault="00812A6C" w:rsidP="00812A6C">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4BC666B6" w14:textId="77777777" w:rsidR="00812A6C" w:rsidRPr="00812A6C" w:rsidRDefault="00812A6C" w:rsidP="00812A6C">
      <w:pPr>
        <w:spacing w:before="120" w:after="120"/>
        <w:rPr>
          <w:rFonts w:ascii="Tahoma" w:hAnsi="Tahoma" w:cs="Tahoma"/>
        </w:rPr>
      </w:pPr>
    </w:p>
    <w:p w14:paraId="155F318E" w14:textId="77777777" w:rsidR="00812A6C" w:rsidRPr="00812A6C" w:rsidRDefault="00812A6C" w:rsidP="00812A6C">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1034A0" w:rsidRPr="001034A0" w14:paraId="2E0D2D97" w14:textId="77777777" w:rsidTr="007640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92CEBA4" w14:textId="77777777" w:rsidR="001034A0" w:rsidRPr="001034A0" w:rsidRDefault="001034A0" w:rsidP="001034A0">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57" w:name="_Hlk205379092"/>
            <w:r w:rsidRPr="001034A0">
              <w:rPr>
                <w:rFonts w:ascii="Tahoma" w:eastAsia="Times New Roman" w:hAnsi="Tahoma" w:cs="Tahoma"/>
                <w:sz w:val="18"/>
                <w:szCs w:val="18"/>
                <w:lang w:eastAsia="en-US"/>
              </w:rPr>
              <w:t>Ime</w:t>
            </w:r>
          </w:p>
        </w:tc>
        <w:tc>
          <w:tcPr>
            <w:tcW w:w="1843" w:type="dxa"/>
          </w:tcPr>
          <w:p w14:paraId="7B58F04E" w14:textId="77777777" w:rsidR="001034A0" w:rsidRPr="001034A0" w:rsidRDefault="001034A0" w:rsidP="001034A0">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1E07D899" w14:textId="77777777" w:rsidR="001034A0" w:rsidRPr="001034A0" w:rsidRDefault="001034A0" w:rsidP="001034A0">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1034A0" w:rsidRPr="001034A0" w14:paraId="27A1500D" w14:textId="77777777" w:rsidTr="00764084">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A9AC2AF"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2E2BA2B2"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5B0D4873"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1034A0" w:rsidRPr="001034A0" w14:paraId="0C140356" w14:textId="77777777" w:rsidTr="00764084">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288C841"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04775509"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7105F1A4"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1034A0" w:rsidRPr="001034A0" w14:paraId="2CA74A1D" w14:textId="77777777" w:rsidTr="00764084">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6D0BD4D"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40FB229E"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7D6BD3BF" w14:textId="77777777" w:rsidR="001034A0" w:rsidRPr="001034A0" w:rsidRDefault="001034A0" w:rsidP="001034A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57"/>
    <w:p w14:paraId="4DD1A84D" w14:textId="54916718" w:rsidR="00812A6C" w:rsidRPr="00812A6C" w:rsidRDefault="00812A6C" w:rsidP="00812A6C">
      <w:pPr>
        <w:spacing w:before="120" w:after="120"/>
        <w:rPr>
          <w:rFonts w:ascii="Tahoma" w:hAnsi="Tahoma" w:cs="Tahoma"/>
        </w:rPr>
      </w:pPr>
      <w:r w:rsidRPr="00812A6C">
        <w:rPr>
          <w:rFonts w:ascii="Tahoma" w:hAnsi="Tahoma" w:cs="Tahoma"/>
        </w:rPr>
        <w:tab/>
      </w:r>
      <w:r w:rsidRPr="00812A6C">
        <w:rPr>
          <w:rFonts w:ascii="Tahoma" w:hAnsi="Tahoma" w:cs="Tahoma"/>
        </w:rPr>
        <w:tab/>
      </w:r>
    </w:p>
    <w:p w14:paraId="42668869" w14:textId="4AEEECCA" w:rsidR="00812A6C" w:rsidRDefault="00812A6C" w:rsidP="00E91F53">
      <w:pPr>
        <w:spacing w:before="120" w:after="120"/>
        <w:rPr>
          <w:rFonts w:ascii="Tahoma" w:hAnsi="Tahoma" w:cs="Tahoma"/>
        </w:rPr>
      </w:pPr>
      <w:r>
        <w:rPr>
          <w:rFonts w:ascii="Tahoma" w:hAnsi="Tahoma" w:cs="Tahoma"/>
        </w:rPr>
        <w:br w:type="page"/>
      </w:r>
    </w:p>
    <w:p w14:paraId="4AFED155" w14:textId="77777777" w:rsidR="000F7EDF" w:rsidRPr="00E91F53" w:rsidRDefault="000F7EDF" w:rsidP="00E91F53">
      <w:pPr>
        <w:spacing w:before="120" w:after="120"/>
        <w:rPr>
          <w:rFonts w:ascii="Tahoma" w:hAnsi="Tahoma" w:cs="Tahoma"/>
        </w:rPr>
      </w:pPr>
    </w:p>
    <w:p w14:paraId="5F53EED8" w14:textId="587E7F6F" w:rsidR="000F7EDF" w:rsidRPr="001034A0" w:rsidRDefault="000F7EDF" w:rsidP="00D07BE5">
      <w:pPr>
        <w:pStyle w:val="Naslov2"/>
        <w:numPr>
          <w:ilvl w:val="1"/>
          <w:numId w:val="72"/>
        </w:numPr>
        <w:spacing w:before="120" w:after="120"/>
      </w:pPr>
      <w:bookmarkStart w:id="258" w:name="_Toc470251523"/>
      <w:bookmarkStart w:id="259" w:name="_Ref470852965"/>
      <w:bookmarkStart w:id="260" w:name="_Ref470852976"/>
      <w:bookmarkStart w:id="261" w:name="_Toc514327382"/>
      <w:bookmarkStart w:id="262" w:name="_Toc39565713"/>
      <w:bookmarkStart w:id="263" w:name="_Toc141889531"/>
      <w:bookmarkStart w:id="264" w:name="_Toc145923952"/>
      <w:bookmarkStart w:id="265" w:name="_Toc168468300"/>
      <w:bookmarkStart w:id="266" w:name="_Toc212552142"/>
      <w:r w:rsidRPr="001034A0">
        <w:t>Bančna garancija za dobro izvedbo pogodbenih obveznosti po EPGP-758</w:t>
      </w:r>
      <w:bookmarkEnd w:id="258"/>
      <w:bookmarkEnd w:id="259"/>
      <w:bookmarkEnd w:id="260"/>
      <w:bookmarkEnd w:id="261"/>
      <w:bookmarkEnd w:id="262"/>
      <w:bookmarkEnd w:id="263"/>
      <w:bookmarkEnd w:id="264"/>
      <w:bookmarkEnd w:id="265"/>
      <w:bookmarkEnd w:id="266"/>
    </w:p>
    <w:p w14:paraId="31FECFA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177104D3"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Glava s podatki o garantu (banki)</w:t>
      </w:r>
    </w:p>
    <w:p w14:paraId="65D2CD3F"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6318C55F" w14:textId="77777777" w:rsidR="000F7EDF" w:rsidRPr="000F7EDF" w:rsidRDefault="000F7EDF" w:rsidP="000F7EDF">
      <w:pPr>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szCs w:val="20"/>
          <w:lang w:eastAsia="en-US"/>
        </w:rPr>
        <w:t>Za:</w:t>
      </w:r>
    </w:p>
    <w:p w14:paraId="4858C566"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upravičenca tj. izvajalca postopka javnega naročanja)</w:t>
      </w:r>
    </w:p>
    <w:p w14:paraId="1099A583" w14:textId="77777777" w:rsidR="000F7EDF" w:rsidRPr="000F7EDF" w:rsidRDefault="000F7EDF" w:rsidP="000F7EDF">
      <w:pPr>
        <w:autoSpaceDE w:val="0"/>
        <w:autoSpaceDN w:val="0"/>
        <w:adjustRightInd w:val="0"/>
        <w:spacing w:before="80" w:after="40" w:line="288" w:lineRule="auto"/>
        <w:rPr>
          <w:rFonts w:ascii="Tahoma" w:eastAsia="Myriad Pro" w:hAnsi="Tahoma" w:cs="Tahoma"/>
          <w:szCs w:val="20"/>
          <w:lang w:eastAsia="en-US"/>
        </w:rPr>
      </w:pPr>
      <w:r w:rsidRPr="000F7EDF">
        <w:rPr>
          <w:rFonts w:ascii="Tahoma" w:eastAsia="Myriad Pro" w:hAnsi="Tahoma" w:cs="Tahoma"/>
          <w:szCs w:val="20"/>
          <w:lang w:eastAsia="en-US"/>
        </w:rPr>
        <w:t>Datum:</w:t>
      </w:r>
    </w:p>
    <w:p w14:paraId="716F42B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datum izdaje)</w:t>
      </w:r>
    </w:p>
    <w:p w14:paraId="545E71AB"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63B8037"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VRSTA:</w:t>
      </w:r>
    </w:p>
    <w:p w14:paraId="73B2A8AD"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(garancija za dobro izvedbo pogodbenih obveznosti)</w:t>
      </w:r>
    </w:p>
    <w:p w14:paraId="27FDE7DD"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2B4DC3B"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ŠTEVILKA:</w:t>
      </w:r>
    </w:p>
    <w:p w14:paraId="7F71A03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številka garancije)</w:t>
      </w:r>
    </w:p>
    <w:p w14:paraId="451B730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919D8A5"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GARANT:</w:t>
      </w:r>
    </w:p>
    <w:p w14:paraId="7F9915BE"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banke v kraju izdaje)</w:t>
      </w:r>
    </w:p>
    <w:p w14:paraId="2EE41821"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7F7E786F"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NAROČNIK:</w:t>
      </w:r>
    </w:p>
    <w:p w14:paraId="31DF4159"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naročnika garancije, tj. v postopku javnega naročanja izbranega ponudnika)</w:t>
      </w:r>
    </w:p>
    <w:p w14:paraId="5CDAB318"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D158FA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UPRAVIČENEC:</w:t>
      </w:r>
    </w:p>
    <w:p w14:paraId="4F352E7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izvajalca postopka javnega naročanja)</w:t>
      </w:r>
    </w:p>
    <w:p w14:paraId="464496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05DBF35" w14:textId="5ED61FCF"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OSNOVNI POSEL: </w:t>
      </w:r>
      <w:r w:rsidRPr="000F7EDF">
        <w:rPr>
          <w:rFonts w:ascii="Tahoma" w:eastAsia="Myriad Pro" w:hAnsi="Tahoma" w:cs="Tahoma"/>
          <w:szCs w:val="20"/>
          <w:lang w:eastAsia="en-US"/>
        </w:rPr>
        <w:t xml:space="preserve">obveznost naročnika garancije iz pogodbe št. ____________, z dne _____________, </w:t>
      </w:r>
      <w:r w:rsidRPr="000F7EDF">
        <w:rPr>
          <w:rFonts w:ascii="Tahoma" w:eastAsia="Myriad Pro" w:hAnsi="Tahoma" w:cs="Tahoma"/>
          <w:i/>
          <w:szCs w:val="20"/>
          <w:lang w:eastAsia="en-US"/>
        </w:rPr>
        <w:t>(vpiše se številko in datum pogodbe o izvedbi javnega naročila, sklenjene na podlagi postopka z oznako ___________________)</w:t>
      </w:r>
      <w:r w:rsidRPr="000F7EDF">
        <w:rPr>
          <w:rFonts w:ascii="Tahoma" w:eastAsia="Myriad Pro" w:hAnsi="Tahoma" w:cs="Tahoma"/>
          <w:szCs w:val="20"/>
          <w:lang w:eastAsia="en-US"/>
        </w:rPr>
        <w:t xml:space="preserve"> za predmet javnega naročila št. </w:t>
      </w:r>
      <w:r w:rsidR="007F0A9B">
        <w:rPr>
          <w:rFonts w:ascii="Tahoma" w:eastAsia="Myriad Pro" w:hAnsi="Tahoma" w:cs="Tahoma"/>
          <w:b/>
          <w:bCs/>
          <w:szCs w:val="20"/>
          <w:lang w:eastAsia="en-US"/>
        </w:rPr>
        <w:t>JN-0484/2025 »Varnostno operativni center (SOC) in povezane storitve«</w:t>
      </w:r>
    </w:p>
    <w:p w14:paraId="377D434C"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B8B9BCA"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ZNESEK IN VALUTA:</w:t>
      </w:r>
    </w:p>
    <w:p w14:paraId="15E484C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najvišji znesek s številko in besedo in valuto)</w:t>
      </w:r>
    </w:p>
    <w:p w14:paraId="7AC68B73"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DE0ADB8"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LISTINE, KI JIH JE POLEG IZJAVE TREBA PRILOŽITI ZAHTEVI ZA PLAČILO IN SE IZRECNO ZAHTEVAJO V SPODNJEM BESEDILU:</w:t>
      </w:r>
    </w:p>
    <w:p w14:paraId="1F7537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r w:rsidRPr="000F7EDF">
        <w:rPr>
          <w:rFonts w:ascii="Tahoma" w:eastAsia="Myriad Pro" w:hAnsi="Tahoma" w:cs="Tahoma"/>
          <w:i/>
          <w:iCs/>
          <w:szCs w:val="20"/>
          <w:lang w:eastAsia="en-US"/>
        </w:rPr>
        <w:t xml:space="preserve"> »nobena«</w:t>
      </w:r>
    </w:p>
    <w:p w14:paraId="6EEE340A" w14:textId="578F43E8"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JEZIK V ZAHTEVANIH LISTINAH: </w:t>
      </w:r>
      <w:r w:rsidRPr="000F7EDF">
        <w:rPr>
          <w:rFonts w:ascii="Tahoma" w:eastAsia="Myriad Pro" w:hAnsi="Tahoma" w:cs="Tahoma"/>
          <w:szCs w:val="20"/>
          <w:lang w:eastAsia="en-US"/>
        </w:rPr>
        <w:t xml:space="preserve">slovenski </w:t>
      </w:r>
    </w:p>
    <w:p w14:paraId="434F5A65"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64BAAC8" w14:textId="77777777" w:rsidR="000F7EDF" w:rsidRPr="000F7EDF" w:rsidRDefault="000F7EDF" w:rsidP="000F7EDF">
      <w:pPr>
        <w:tabs>
          <w:tab w:val="left" w:pos="5387"/>
        </w:tabs>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OBLIKA PREDLOŽITVE: </w:t>
      </w:r>
      <w:r w:rsidRPr="000F7EDF">
        <w:rPr>
          <w:rFonts w:ascii="Tahoma" w:eastAsia="Myriad Pro" w:hAnsi="Tahoma" w:cs="Tahoma"/>
          <w:szCs w:val="20"/>
          <w:lang w:eastAsia="en-US"/>
        </w:rPr>
        <w:t>v papirni obliki s priporočeno pošto ali katerokoli obliko hitre pošte ali osebno ali v elektronski obliki po SWIFT sistemu na naslov:</w:t>
      </w:r>
    </w:p>
    <w:p w14:paraId="2FE3AF8C" w14:textId="77777777" w:rsidR="000F7EDF" w:rsidRPr="000F7EDF" w:rsidRDefault="000F7EDF" w:rsidP="000F7EDF">
      <w:pPr>
        <w:tabs>
          <w:tab w:val="left" w:pos="5387"/>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(navede se SWIFT naslova garanta)</w:t>
      </w:r>
    </w:p>
    <w:p w14:paraId="4CD24F1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3B323A1E"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KRAJ PREDLOŽITVE:</w:t>
      </w:r>
    </w:p>
    <w:p w14:paraId="10EC734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lastRenderedPageBreak/>
        <w:t>(garant vpiše naslov podružnice, kjer se opravi predložitev papirnih listin, ali elektronski naslov za predložitev v elektronski obliki, kot na primer garantov SWIFT naslov.</w:t>
      </w:r>
    </w:p>
    <w:p w14:paraId="5A0F5796" w14:textId="77777777" w:rsidR="000F7EDF" w:rsidRPr="000F7EDF" w:rsidRDefault="000F7EDF" w:rsidP="000F7EDF">
      <w:pPr>
        <w:autoSpaceDE w:val="0"/>
        <w:autoSpaceDN w:val="0"/>
        <w:adjustRightInd w:val="0"/>
        <w:spacing w:before="40" w:line="288" w:lineRule="auto"/>
        <w:rPr>
          <w:rFonts w:ascii="Tahoma" w:eastAsia="Myriad Pro" w:hAnsi="Tahoma" w:cs="Tahoma"/>
          <w:szCs w:val="20"/>
          <w:lang w:eastAsia="en-US"/>
        </w:rPr>
      </w:pPr>
      <w:r w:rsidRPr="000F7EDF">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19A00BCE"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BF1B06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DATUM VELJAVNOSTI:</w:t>
      </w:r>
    </w:p>
    <w:p w14:paraId="72096610"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szCs w:val="20"/>
          <w:lang w:eastAsia="en-US"/>
        </w:rPr>
        <w:t>DD. MM. LLLL</w:t>
      </w:r>
      <w:r w:rsidRPr="000F7EDF">
        <w:rPr>
          <w:rFonts w:ascii="Tahoma" w:eastAsia="Myriad Pro" w:hAnsi="Tahoma" w:cs="Tahoma"/>
          <w:szCs w:val="20"/>
          <w:lang w:eastAsia="en-US"/>
        </w:rPr>
        <w:tab/>
      </w:r>
      <w:r w:rsidRPr="000F7EDF">
        <w:rPr>
          <w:rFonts w:ascii="Tahoma" w:eastAsia="Myriad Pro" w:hAnsi="Tahoma" w:cs="Tahoma"/>
          <w:i/>
          <w:iCs/>
          <w:szCs w:val="20"/>
          <w:lang w:eastAsia="en-US"/>
        </w:rPr>
        <w:t>(vpiše se datum zapadlosti garancije)</w:t>
      </w:r>
    </w:p>
    <w:p w14:paraId="6D9D5D4F"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4911964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2C04338" w14:textId="77777777" w:rsidR="000F7EDF" w:rsidRPr="000F7EDF" w:rsidRDefault="000F7EDF" w:rsidP="000F7EDF">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STRANKA, KI JE DOLŽNA PLAČATI STROŠKE:</w:t>
      </w:r>
    </w:p>
    <w:p w14:paraId="64DF921C" w14:textId="77777777" w:rsidR="000F7EDF" w:rsidRPr="000F7EDF" w:rsidRDefault="000F7EDF" w:rsidP="000F7EDF">
      <w:pPr>
        <w:tabs>
          <w:tab w:val="left" w:pos="5245"/>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naročnika garancije, tj. v postopku javnega naročanja izbranega ponudnika)</w:t>
      </w:r>
    </w:p>
    <w:p w14:paraId="6FF5230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2A4E6C43"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D9C0535"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058084F2"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Garancija se lahko unovči iz naslednjih razlogov, ki morajo biti navedeni v izjavi upravičenca oziroma zahtevi za plačilo:</w:t>
      </w:r>
    </w:p>
    <w:p w14:paraId="2E78DE5B" w14:textId="77777777" w:rsidR="000F7EDF" w:rsidRPr="000F7EDF" w:rsidRDefault="000F7EDF" w:rsidP="00D07BE5">
      <w:pPr>
        <w:numPr>
          <w:ilvl w:val="0"/>
          <w:numId w:val="43"/>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izvajalec svojih pogodbenih obveznosti ni izpolnil skladno s pogodbo v dogovorjenem obsegu, kvaliteti ali roku; ali</w:t>
      </w:r>
    </w:p>
    <w:p w14:paraId="6DF70380" w14:textId="77777777" w:rsidR="000F7EDF" w:rsidRPr="000F7EDF" w:rsidRDefault="000F7EDF" w:rsidP="00D07BE5">
      <w:pPr>
        <w:numPr>
          <w:ilvl w:val="0"/>
          <w:numId w:val="43"/>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izvajalec preneha z izvajanjem pogodbe; ali</w:t>
      </w:r>
    </w:p>
    <w:p w14:paraId="384E396A" w14:textId="77777777" w:rsidR="000F7EDF" w:rsidRPr="000F7EDF" w:rsidRDefault="000F7EDF" w:rsidP="00D07BE5">
      <w:pPr>
        <w:numPr>
          <w:ilvl w:val="0"/>
          <w:numId w:val="43"/>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lang w:eastAsia="en-US"/>
        </w:rPr>
        <w:t>upravičenec odstopi od pogodbe zaradi kršitev pogodbenih obveznosti s strani izvajalca</w:t>
      </w:r>
      <w:r w:rsidRPr="000F7EDF">
        <w:rPr>
          <w:rFonts w:ascii="Tahoma" w:eastAsia="Myriad Pro" w:hAnsi="Tahoma" w:cs="Tahoma"/>
          <w:szCs w:val="20"/>
          <w:lang w:eastAsia="en-US"/>
        </w:rPr>
        <w:t>.</w:t>
      </w:r>
    </w:p>
    <w:p w14:paraId="2BFD7159"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34F2350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Katerokoli zahtevo za plačilo po tej garanciji moramo prejeti na datum veljavnosti garancije ali pred njim v zgoraj navedenem kraju predložitve.</w:t>
      </w:r>
    </w:p>
    <w:p w14:paraId="4AE840C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4B08FA57"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Ta garancija se znižuje za vsak, po tej garanciji unovčeni znesek.</w:t>
      </w:r>
    </w:p>
    <w:p w14:paraId="3278A75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59B9406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Morebitne spore v zvezi s to garancijo rešuje stvarno pristojno sodišče v Ljubljani po slovenskem pravu.</w:t>
      </w:r>
    </w:p>
    <w:p w14:paraId="32E869F0"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1934F0B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Za to garancijo veljajo Enotna Pravila za Garancije na Poziv (EPGP) revizija iz leta 2010, izdana pri MTZ pod št. 758.</w:t>
      </w:r>
    </w:p>
    <w:p w14:paraId="1F032566" w14:textId="77777777" w:rsidR="000F7EDF" w:rsidRPr="000F7EDF" w:rsidRDefault="000F7EDF" w:rsidP="000F7EDF">
      <w:pPr>
        <w:autoSpaceDE w:val="0"/>
        <w:autoSpaceDN w:val="0"/>
        <w:adjustRightInd w:val="0"/>
        <w:spacing w:before="0" w:line="288" w:lineRule="auto"/>
        <w:jc w:val="left"/>
        <w:rPr>
          <w:rFonts w:ascii="Tahoma" w:eastAsia="Myriad Pro" w:hAnsi="Tahoma" w:cs="Tahoma"/>
          <w:szCs w:val="20"/>
          <w:lang w:eastAsia="en-US"/>
        </w:rPr>
      </w:pPr>
    </w:p>
    <w:p w14:paraId="56BE85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Garant:</w:t>
      </w:r>
    </w:p>
    <w:p w14:paraId="6606435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952403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______________________________________</w:t>
      </w:r>
    </w:p>
    <w:p w14:paraId="03764F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6CC673F6"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45B8F71"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(žig in podpis)</w:t>
      </w:r>
    </w:p>
    <w:p w14:paraId="179AAB42" w14:textId="77777777" w:rsidR="000F7EDF" w:rsidRPr="000F7EDF" w:rsidRDefault="000F7EDF" w:rsidP="000F7EDF">
      <w:pPr>
        <w:spacing w:before="0" w:line="288" w:lineRule="auto"/>
        <w:jc w:val="left"/>
        <w:rPr>
          <w:rFonts w:ascii="Tahoma" w:eastAsia="Myriad Pro" w:hAnsi="Tahoma" w:cs="Tahoma"/>
          <w:lang w:eastAsia="en-US"/>
        </w:rPr>
      </w:pPr>
    </w:p>
    <w:p w14:paraId="23A8C836" w14:textId="063E6CB7" w:rsidR="001034A0" w:rsidRDefault="001034A0" w:rsidP="000F7EDF">
      <w:pPr>
        <w:spacing w:before="120" w:after="120"/>
      </w:pPr>
      <w:r>
        <w:br w:type="page"/>
      </w:r>
    </w:p>
    <w:p w14:paraId="5DB431CC" w14:textId="6273EE27"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67" w:name="_Toc212552143"/>
      <w:r>
        <w:rPr>
          <w:rFonts w:ascii="Tahoma" w:eastAsia="Times New Roman" w:hAnsi="Tahoma" w:cs="Tahoma"/>
          <w:b/>
          <w:bCs/>
          <w:sz w:val="26"/>
          <w:szCs w:val="26"/>
        </w:rPr>
        <w:lastRenderedPageBreak/>
        <w:t>1</w:t>
      </w:r>
      <w:r w:rsidR="001034A0">
        <w:rPr>
          <w:rFonts w:ascii="Tahoma" w:eastAsia="Times New Roman" w:hAnsi="Tahoma" w:cs="Tahoma"/>
          <w:b/>
          <w:bCs/>
          <w:sz w:val="26"/>
          <w:szCs w:val="26"/>
        </w:rPr>
        <w:t>5.1</w:t>
      </w:r>
      <w:r w:rsidR="00D81532">
        <w:rPr>
          <w:rFonts w:ascii="Tahoma" w:eastAsia="Times New Roman" w:hAnsi="Tahoma" w:cs="Tahoma"/>
          <w:b/>
          <w:bCs/>
          <w:sz w:val="26"/>
          <w:szCs w:val="26"/>
        </w:rPr>
        <w:t>5</w:t>
      </w:r>
      <w:r>
        <w:rPr>
          <w:rFonts w:ascii="Tahoma" w:eastAsia="Times New Roman" w:hAnsi="Tahoma" w:cs="Tahoma"/>
          <w:b/>
          <w:bCs/>
          <w:sz w:val="26"/>
          <w:szCs w:val="26"/>
        </w:rPr>
        <w:t xml:space="preserve"> Izjava o udeležbi fizičnih in pravnih oseb v lastništvu ponudnika</w:t>
      </w:r>
      <w:bookmarkEnd w:id="267"/>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68"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69"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69"/>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68"/>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70"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069"/>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71" w:name="_Hlk45636896"/>
            <w:bookmarkEnd w:id="270"/>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71"/>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72" w:name="_Hlk45637286"/>
            <w:bookmarkStart w:id="273"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72"/>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73"/>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9"/>
        <w:gridCol w:w="5056"/>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74"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74"/>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9"/>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75"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75"/>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4"/>
        <w:gridCol w:w="5191"/>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31"/>
        <w:gridCol w:w="4532"/>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6A56B951" w14:textId="77777777" w:rsidR="00610923" w:rsidRDefault="00610923" w:rsidP="00DB02C0">
      <w:r>
        <w:br w:type="page"/>
      </w:r>
    </w:p>
    <w:p w14:paraId="1EFB42AE" w14:textId="0A5F6D7A" w:rsidR="00610923" w:rsidRDefault="00610923" w:rsidP="00D07BE5">
      <w:pPr>
        <w:pStyle w:val="Naslov2"/>
        <w:numPr>
          <w:ilvl w:val="1"/>
          <w:numId w:val="73"/>
        </w:numPr>
      </w:pPr>
      <w:bookmarkStart w:id="276" w:name="_Toc212552144"/>
      <w:r>
        <w:lastRenderedPageBreak/>
        <w:t>Vprašalnik</w:t>
      </w:r>
      <w:r w:rsidR="00892DB1" w:rsidRPr="00892DB1">
        <w:t xml:space="preserve"> metodologije za vrednotenje stanja informacijske varnosti</w:t>
      </w:r>
      <w:bookmarkEnd w:id="276"/>
    </w:p>
    <w:tbl>
      <w:tblPr>
        <w:tblStyle w:val="Tabelamrea"/>
        <w:tblW w:w="0" w:type="auto"/>
        <w:tblLook w:val="04A0" w:firstRow="1" w:lastRow="0" w:firstColumn="1" w:lastColumn="0" w:noHBand="0" w:noVBand="1"/>
      </w:tblPr>
      <w:tblGrid>
        <w:gridCol w:w="684"/>
        <w:gridCol w:w="5499"/>
        <w:gridCol w:w="1608"/>
        <w:gridCol w:w="1271"/>
      </w:tblGrid>
      <w:tr w:rsidR="00892DB1" w:rsidRPr="007B3409" w14:paraId="5AC1BE4A" w14:textId="77777777" w:rsidTr="00643EA1">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892DB1" w:rsidRPr="007B3409" w14:paraId="649C3175" w14:textId="77777777" w:rsidTr="00643EA1">
              <w:trPr>
                <w:trHeight w:val="765"/>
                <w:tblCellSpacing w:w="0" w:type="dxa"/>
              </w:trPr>
              <w:tc>
                <w:tcPr>
                  <w:tcW w:w="6195" w:type="dxa"/>
                  <w:tcBorders>
                    <w:top w:val="nil"/>
                    <w:left w:val="nil"/>
                    <w:bottom w:val="nil"/>
                    <w:right w:val="nil"/>
                  </w:tcBorders>
                  <w:shd w:val="clear" w:color="000000" w:fill="00467D"/>
                  <w:vAlign w:val="center"/>
                  <w:hideMark/>
                </w:tcPr>
                <w:p w14:paraId="3B6118D8" w14:textId="77777777" w:rsidR="00892DB1" w:rsidRPr="007B3409" w:rsidRDefault="00892DB1" w:rsidP="00643EA1">
                  <w:pPr>
                    <w:spacing w:before="120" w:after="120"/>
                    <w:rPr>
                      <w:rFonts w:ascii="Tahoma" w:hAnsi="Tahoma" w:cs="Tahoma"/>
                      <w:szCs w:val="20"/>
                      <w:lang w:eastAsia="sr-Latn-BA"/>
                    </w:rPr>
                  </w:pPr>
                  <w:r w:rsidRPr="007B3409">
                    <w:rPr>
                      <w:rFonts w:ascii="Tahoma" w:hAnsi="Tahoma" w:cs="Tahoma"/>
                      <w:szCs w:val="20"/>
                      <w:lang w:eastAsia="sr-Latn-BA"/>
                    </w:rPr>
                    <w:t>IKT - Vprašalnik metodologije za vrednotenje stanja informacijske varnosti</w:t>
                  </w:r>
                </w:p>
                <w:p w14:paraId="1702E1C6" w14:textId="77777777" w:rsidR="00892DB1" w:rsidRPr="007B3409" w:rsidRDefault="00892DB1" w:rsidP="00643EA1">
                  <w:pPr>
                    <w:spacing w:before="120" w:after="120"/>
                    <w:rPr>
                      <w:rFonts w:ascii="Tahoma" w:hAnsi="Tahoma" w:cs="Tahoma"/>
                      <w:szCs w:val="20"/>
                      <w:lang w:eastAsia="sr-Latn-BA"/>
                    </w:rPr>
                  </w:pPr>
                </w:p>
              </w:tc>
            </w:tr>
          </w:tbl>
          <w:p w14:paraId="57224F1D" w14:textId="77777777" w:rsidR="00892DB1" w:rsidRPr="007B3409" w:rsidRDefault="00892DB1" w:rsidP="00643EA1">
            <w:pPr>
              <w:spacing w:before="120" w:after="120"/>
              <w:rPr>
                <w:rFonts w:ascii="Tahoma" w:hAnsi="Tahoma" w:cs="Tahoma"/>
                <w:lang w:eastAsia="sr-Latn-BA"/>
              </w:rPr>
            </w:pPr>
          </w:p>
        </w:tc>
        <w:tc>
          <w:tcPr>
            <w:tcW w:w="1608" w:type="dxa"/>
            <w:hideMark/>
          </w:tcPr>
          <w:p w14:paraId="5A41DDC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Izpolni / obkroži ponudnik</w:t>
            </w:r>
          </w:p>
        </w:tc>
        <w:tc>
          <w:tcPr>
            <w:tcW w:w="1271" w:type="dxa"/>
            <w:noWrap/>
            <w:hideMark/>
          </w:tcPr>
          <w:p w14:paraId="2BE7129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Največje možno število točk v primeru odgovora ''da'' </w:t>
            </w:r>
          </w:p>
        </w:tc>
      </w:tr>
      <w:tr w:rsidR="00892DB1" w:rsidRPr="007B3409" w14:paraId="09F1650D" w14:textId="77777777" w:rsidTr="00643EA1">
        <w:trPr>
          <w:trHeight w:val="255"/>
        </w:trPr>
        <w:tc>
          <w:tcPr>
            <w:tcW w:w="684" w:type="dxa"/>
            <w:noWrap/>
            <w:hideMark/>
          </w:tcPr>
          <w:p w14:paraId="55AE11FF" w14:textId="77777777" w:rsidR="00892DB1" w:rsidRPr="007B3409" w:rsidRDefault="00892DB1" w:rsidP="00643EA1">
            <w:pPr>
              <w:spacing w:before="120" w:after="120"/>
              <w:rPr>
                <w:rFonts w:ascii="Tahoma" w:hAnsi="Tahoma" w:cs="Tahoma"/>
                <w:lang w:eastAsia="sr-Latn-BA"/>
              </w:rPr>
            </w:pPr>
          </w:p>
        </w:tc>
        <w:tc>
          <w:tcPr>
            <w:tcW w:w="5499" w:type="dxa"/>
            <w:hideMark/>
          </w:tcPr>
          <w:p w14:paraId="11F539CF" w14:textId="77777777" w:rsidR="00892DB1" w:rsidRPr="007B3409" w:rsidRDefault="00892DB1" w:rsidP="00643EA1">
            <w:pPr>
              <w:spacing w:before="120" w:after="120"/>
              <w:rPr>
                <w:rFonts w:ascii="Tahoma" w:hAnsi="Tahoma" w:cs="Tahoma"/>
                <w:lang w:eastAsia="sr-Latn-BA"/>
              </w:rPr>
            </w:pPr>
          </w:p>
        </w:tc>
        <w:tc>
          <w:tcPr>
            <w:tcW w:w="1608" w:type="dxa"/>
            <w:hideMark/>
          </w:tcPr>
          <w:p w14:paraId="07B76955"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22509F0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12</w:t>
            </w:r>
            <w:r>
              <w:rPr>
                <w:rFonts w:ascii="Tahoma" w:hAnsi="Tahoma" w:cs="Tahoma"/>
                <w:lang w:eastAsia="sr-Latn-BA"/>
              </w:rPr>
              <w:t>6</w:t>
            </w:r>
          </w:p>
        </w:tc>
      </w:tr>
      <w:tr w:rsidR="00892DB1" w:rsidRPr="007B3409" w14:paraId="20C7620F" w14:textId="77777777" w:rsidTr="00643EA1">
        <w:trPr>
          <w:trHeight w:val="270"/>
        </w:trPr>
        <w:tc>
          <w:tcPr>
            <w:tcW w:w="684" w:type="dxa"/>
            <w:noWrap/>
            <w:hideMark/>
          </w:tcPr>
          <w:p w14:paraId="0CBE5C39" w14:textId="77777777" w:rsidR="00892DB1" w:rsidRPr="007B3409" w:rsidRDefault="00892DB1" w:rsidP="00643EA1">
            <w:pPr>
              <w:spacing w:before="120" w:after="120"/>
              <w:rPr>
                <w:rFonts w:ascii="Tahoma" w:hAnsi="Tahoma" w:cs="Tahoma"/>
                <w:lang w:eastAsia="sr-Latn-BA"/>
              </w:rPr>
            </w:pPr>
          </w:p>
        </w:tc>
        <w:tc>
          <w:tcPr>
            <w:tcW w:w="5499" w:type="dxa"/>
            <w:hideMark/>
          </w:tcPr>
          <w:p w14:paraId="7DE4A888"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Ime podjetja ponudnika:</w:t>
            </w:r>
          </w:p>
        </w:tc>
        <w:tc>
          <w:tcPr>
            <w:tcW w:w="1608" w:type="dxa"/>
            <w:hideMark/>
          </w:tcPr>
          <w:p w14:paraId="48226197"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6A06C52E" w14:textId="77777777" w:rsidR="00892DB1" w:rsidRPr="007B3409" w:rsidRDefault="00892DB1" w:rsidP="00643EA1">
            <w:pPr>
              <w:spacing w:before="120" w:after="120"/>
              <w:jc w:val="center"/>
              <w:rPr>
                <w:rFonts w:ascii="Tahoma" w:hAnsi="Tahoma" w:cs="Tahoma"/>
                <w:lang w:eastAsia="sr-Latn-BA"/>
              </w:rPr>
            </w:pPr>
          </w:p>
        </w:tc>
      </w:tr>
      <w:tr w:rsidR="00892DB1" w:rsidRPr="007B3409" w14:paraId="4DCCB46E" w14:textId="77777777" w:rsidTr="00643EA1">
        <w:trPr>
          <w:trHeight w:val="270"/>
        </w:trPr>
        <w:tc>
          <w:tcPr>
            <w:tcW w:w="684" w:type="dxa"/>
            <w:noWrap/>
            <w:hideMark/>
          </w:tcPr>
          <w:p w14:paraId="1C09A5F4" w14:textId="77777777" w:rsidR="00892DB1" w:rsidRPr="007B3409" w:rsidRDefault="00892DB1" w:rsidP="00643EA1">
            <w:pPr>
              <w:spacing w:before="120" w:after="120"/>
              <w:rPr>
                <w:rFonts w:ascii="Tahoma" w:hAnsi="Tahoma" w:cs="Tahoma"/>
                <w:lang w:eastAsia="sr-Latn-BA"/>
              </w:rPr>
            </w:pPr>
          </w:p>
        </w:tc>
        <w:tc>
          <w:tcPr>
            <w:tcW w:w="5499" w:type="dxa"/>
            <w:hideMark/>
          </w:tcPr>
          <w:p w14:paraId="3930469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Okvirno število zaposlenih:</w:t>
            </w:r>
          </w:p>
        </w:tc>
        <w:tc>
          <w:tcPr>
            <w:tcW w:w="1608" w:type="dxa"/>
            <w:hideMark/>
          </w:tcPr>
          <w:p w14:paraId="0C105371"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695DC7F3" w14:textId="77777777" w:rsidR="00892DB1" w:rsidRPr="007B3409" w:rsidRDefault="00892DB1" w:rsidP="00643EA1">
            <w:pPr>
              <w:spacing w:before="120" w:after="120"/>
              <w:jc w:val="center"/>
              <w:rPr>
                <w:rFonts w:ascii="Tahoma" w:hAnsi="Tahoma" w:cs="Tahoma"/>
                <w:lang w:eastAsia="sr-Latn-BA"/>
              </w:rPr>
            </w:pPr>
          </w:p>
        </w:tc>
      </w:tr>
      <w:tr w:rsidR="00892DB1" w:rsidRPr="007B3409" w14:paraId="5828A342" w14:textId="77777777" w:rsidTr="00643EA1">
        <w:trPr>
          <w:trHeight w:val="255"/>
        </w:trPr>
        <w:tc>
          <w:tcPr>
            <w:tcW w:w="684" w:type="dxa"/>
            <w:noWrap/>
            <w:hideMark/>
          </w:tcPr>
          <w:p w14:paraId="4132C32B" w14:textId="77777777" w:rsidR="00892DB1" w:rsidRPr="007B3409" w:rsidRDefault="00892DB1" w:rsidP="00643EA1">
            <w:pPr>
              <w:spacing w:before="120" w:after="120"/>
              <w:rPr>
                <w:rFonts w:ascii="Tahoma" w:hAnsi="Tahoma" w:cs="Tahoma"/>
                <w:lang w:eastAsia="sr-Latn-BA"/>
              </w:rPr>
            </w:pPr>
          </w:p>
        </w:tc>
        <w:tc>
          <w:tcPr>
            <w:tcW w:w="5499" w:type="dxa"/>
            <w:hideMark/>
          </w:tcPr>
          <w:p w14:paraId="53760EFA"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1. Politika varovanja informacij</w:t>
            </w:r>
          </w:p>
        </w:tc>
        <w:tc>
          <w:tcPr>
            <w:tcW w:w="1608" w:type="dxa"/>
            <w:hideMark/>
          </w:tcPr>
          <w:p w14:paraId="73297C29"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198D2DF4" w14:textId="77777777" w:rsidR="00892DB1" w:rsidRPr="007B3409" w:rsidRDefault="00892DB1" w:rsidP="00643EA1">
            <w:pPr>
              <w:spacing w:before="120" w:after="120"/>
              <w:jc w:val="center"/>
              <w:rPr>
                <w:rFonts w:ascii="Tahoma" w:hAnsi="Tahoma" w:cs="Tahoma"/>
                <w:lang w:eastAsia="sr-Latn-BA"/>
              </w:rPr>
            </w:pPr>
          </w:p>
        </w:tc>
      </w:tr>
      <w:tr w:rsidR="00892DB1" w:rsidRPr="007B3409" w14:paraId="3CAE4CD7" w14:textId="77777777" w:rsidTr="00643EA1">
        <w:trPr>
          <w:trHeight w:val="255"/>
        </w:trPr>
        <w:tc>
          <w:tcPr>
            <w:tcW w:w="684" w:type="dxa"/>
            <w:noWrap/>
            <w:hideMark/>
          </w:tcPr>
          <w:p w14:paraId="2A0C0EF8"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1.1.</w:t>
            </w:r>
          </w:p>
        </w:tc>
        <w:tc>
          <w:tcPr>
            <w:tcW w:w="5499" w:type="dxa"/>
            <w:hideMark/>
          </w:tcPr>
          <w:p w14:paraId="2BA6FA77" w14:textId="77777777" w:rsidR="00892DB1" w:rsidRDefault="00892DB1" w:rsidP="00643EA1">
            <w:pPr>
              <w:spacing w:before="120" w:after="120"/>
              <w:rPr>
                <w:rFonts w:ascii="Tahoma" w:hAnsi="Tahoma" w:cs="Tahoma"/>
                <w:lang w:eastAsia="sr-Latn-BA"/>
              </w:rPr>
            </w:pPr>
            <w:r w:rsidRPr="007B3409">
              <w:rPr>
                <w:rFonts w:ascii="Tahoma" w:hAnsi="Tahoma" w:cs="Tahoma"/>
                <w:lang w:eastAsia="sr-Latn-BA"/>
              </w:rPr>
              <w:t>Ali obstaja v vaši organizacij dokumentirana politika varovanja informacij?</w:t>
            </w:r>
            <w:r>
              <w:rPr>
                <w:rFonts w:ascii="Tahoma" w:hAnsi="Tahoma" w:cs="Tahoma"/>
                <w:lang w:eastAsia="sr-Latn-BA"/>
              </w:rPr>
              <w:t xml:space="preserve"> </w:t>
            </w:r>
          </w:p>
          <w:p w14:paraId="3FE36DD0" w14:textId="77777777" w:rsidR="00892DB1" w:rsidRPr="00440F57" w:rsidRDefault="00892DB1" w:rsidP="00643EA1">
            <w:pPr>
              <w:spacing w:before="120" w:after="120"/>
              <w:rPr>
                <w:rFonts w:ascii="Tahoma" w:hAnsi="Tahoma" w:cs="Tahoma"/>
                <w:u w:val="single"/>
                <w:lang w:eastAsia="sr-Latn-BA"/>
              </w:rPr>
            </w:pPr>
            <w:r w:rsidRPr="00440F57">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12F8A27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77CE01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5</w:t>
            </w:r>
          </w:p>
        </w:tc>
      </w:tr>
      <w:tr w:rsidR="00892DB1" w:rsidRPr="007B3409" w14:paraId="29056EB4" w14:textId="77777777" w:rsidTr="00643EA1">
        <w:trPr>
          <w:trHeight w:val="510"/>
        </w:trPr>
        <w:tc>
          <w:tcPr>
            <w:tcW w:w="684" w:type="dxa"/>
            <w:noWrap/>
            <w:hideMark/>
          </w:tcPr>
          <w:p w14:paraId="05C6B691"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1.2.</w:t>
            </w:r>
          </w:p>
        </w:tc>
        <w:tc>
          <w:tcPr>
            <w:tcW w:w="5499" w:type="dxa"/>
            <w:hideMark/>
          </w:tcPr>
          <w:p w14:paraId="33567FB7" w14:textId="77777777" w:rsidR="00892DB1" w:rsidRPr="007B3409" w:rsidRDefault="00892DB1" w:rsidP="00643EA1">
            <w:pPr>
              <w:spacing w:before="120" w:after="120"/>
              <w:rPr>
                <w:rFonts w:ascii="Tahoma" w:hAnsi="Tahoma" w:cs="Tahoma"/>
                <w:lang w:eastAsia="sr-Latn-BA"/>
              </w:rPr>
            </w:pPr>
            <w:r w:rsidRPr="00440F57">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186E5B50"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CB1B8A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640BCE83" w14:textId="77777777" w:rsidTr="00643EA1">
        <w:trPr>
          <w:trHeight w:val="510"/>
        </w:trPr>
        <w:tc>
          <w:tcPr>
            <w:tcW w:w="684" w:type="dxa"/>
            <w:noWrap/>
            <w:hideMark/>
          </w:tcPr>
          <w:p w14:paraId="5074C449"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1.3.</w:t>
            </w:r>
          </w:p>
        </w:tc>
        <w:tc>
          <w:tcPr>
            <w:tcW w:w="5499" w:type="dxa"/>
            <w:hideMark/>
          </w:tcPr>
          <w:p w14:paraId="2A9AF6A4" w14:textId="77777777" w:rsidR="00892DB1" w:rsidRPr="007B3409" w:rsidRDefault="00892DB1" w:rsidP="00643EA1">
            <w:pPr>
              <w:spacing w:before="120" w:after="120"/>
              <w:rPr>
                <w:rFonts w:ascii="Tahoma" w:hAnsi="Tahoma" w:cs="Tahoma"/>
                <w:lang w:eastAsia="sr-Latn-BA"/>
              </w:rPr>
            </w:pPr>
            <w:r w:rsidRPr="00440F57">
              <w:rPr>
                <w:rFonts w:ascii="Tahoma" w:hAnsi="Tahoma" w:cs="Tahoma"/>
                <w:lang w:eastAsia="sr-Latn-BA"/>
              </w:rPr>
              <w:t>Ali dokumentirano politiko varovanja informacij odobrava direktor družbe oziroma član najvišjega vodstva?</w:t>
            </w:r>
          </w:p>
        </w:tc>
        <w:tc>
          <w:tcPr>
            <w:tcW w:w="1608" w:type="dxa"/>
            <w:hideMark/>
          </w:tcPr>
          <w:p w14:paraId="15F4CE6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B9F945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4B5EBE7A" w14:textId="77777777" w:rsidTr="00643EA1">
        <w:trPr>
          <w:trHeight w:val="255"/>
        </w:trPr>
        <w:tc>
          <w:tcPr>
            <w:tcW w:w="684" w:type="dxa"/>
            <w:noWrap/>
            <w:hideMark/>
          </w:tcPr>
          <w:p w14:paraId="33FE54E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1.4.</w:t>
            </w:r>
          </w:p>
        </w:tc>
        <w:tc>
          <w:tcPr>
            <w:tcW w:w="5499" w:type="dxa"/>
            <w:hideMark/>
          </w:tcPr>
          <w:p w14:paraId="3F0AF4AF" w14:textId="77777777" w:rsidR="00892DB1" w:rsidRPr="007B3409" w:rsidRDefault="00892DB1" w:rsidP="00643EA1">
            <w:pPr>
              <w:spacing w:before="120" w:after="120"/>
              <w:rPr>
                <w:rFonts w:ascii="Tahoma" w:hAnsi="Tahoma" w:cs="Tahoma"/>
                <w:lang w:eastAsia="sr-Latn-BA"/>
              </w:rPr>
            </w:pPr>
            <w:r w:rsidRPr="00440F57">
              <w:rPr>
                <w:rFonts w:ascii="Tahoma" w:hAnsi="Tahoma" w:cs="Tahoma"/>
                <w:lang w:eastAsia="sr-Latn-BA"/>
              </w:rPr>
              <w:t>Ali redno pregledujete in po potrebi posodabljate dokumentirano politiko varovanja informacij?</w:t>
            </w:r>
          </w:p>
        </w:tc>
        <w:tc>
          <w:tcPr>
            <w:tcW w:w="1608" w:type="dxa"/>
            <w:hideMark/>
          </w:tcPr>
          <w:p w14:paraId="2259B93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7232C1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1363E500" w14:textId="77777777" w:rsidTr="00643EA1">
        <w:trPr>
          <w:trHeight w:val="510"/>
        </w:trPr>
        <w:tc>
          <w:tcPr>
            <w:tcW w:w="684" w:type="dxa"/>
            <w:noWrap/>
            <w:hideMark/>
          </w:tcPr>
          <w:p w14:paraId="0CBE258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1.5.</w:t>
            </w:r>
          </w:p>
        </w:tc>
        <w:tc>
          <w:tcPr>
            <w:tcW w:w="5499" w:type="dxa"/>
            <w:hideMark/>
          </w:tcPr>
          <w:p w14:paraId="75B2E317" w14:textId="77777777" w:rsidR="00892DB1" w:rsidRPr="007B3409" w:rsidRDefault="00892DB1" w:rsidP="00643EA1">
            <w:pPr>
              <w:spacing w:before="120" w:after="120"/>
              <w:rPr>
                <w:rFonts w:ascii="Tahoma" w:hAnsi="Tahoma" w:cs="Tahoma"/>
                <w:lang w:eastAsia="sr-Latn-BA"/>
              </w:rPr>
            </w:pPr>
            <w:r w:rsidRPr="00440F57">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6ABEDFE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7A0157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7832DD48" w14:textId="77777777" w:rsidTr="00643EA1">
        <w:trPr>
          <w:trHeight w:val="255"/>
        </w:trPr>
        <w:tc>
          <w:tcPr>
            <w:tcW w:w="684" w:type="dxa"/>
            <w:noWrap/>
            <w:hideMark/>
          </w:tcPr>
          <w:p w14:paraId="7A54ED04"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1.6.</w:t>
            </w:r>
          </w:p>
        </w:tc>
        <w:tc>
          <w:tcPr>
            <w:tcW w:w="5499" w:type="dxa"/>
            <w:hideMark/>
          </w:tcPr>
          <w:p w14:paraId="27159F40" w14:textId="77777777" w:rsidR="00892DB1" w:rsidRDefault="00892DB1" w:rsidP="00643EA1">
            <w:pPr>
              <w:spacing w:before="120" w:after="120"/>
              <w:rPr>
                <w:rFonts w:ascii="Tahoma" w:hAnsi="Tahoma" w:cs="Tahoma"/>
                <w:lang w:eastAsia="sr-Latn-BA"/>
              </w:rPr>
            </w:pPr>
            <w:r w:rsidRPr="00440F57">
              <w:rPr>
                <w:rFonts w:ascii="Tahoma" w:hAnsi="Tahoma" w:cs="Tahoma"/>
                <w:lang w:eastAsia="sr-Latn-BA"/>
              </w:rPr>
              <w:t>Ali je bila varnostna politika v zadnjih dveh letih pregledana s strani neodvisnih strokovnjakov</w:t>
            </w:r>
            <w:r>
              <w:rPr>
                <w:rFonts w:ascii="Tahoma" w:hAnsi="Tahoma" w:cs="Tahoma"/>
                <w:lang w:eastAsia="sr-Latn-BA"/>
              </w:rPr>
              <w:t>?</w:t>
            </w:r>
          </w:p>
          <w:p w14:paraId="038B2A34" w14:textId="77777777" w:rsidR="00892DB1" w:rsidRPr="007B3409" w:rsidRDefault="00892DB1" w:rsidP="00643EA1">
            <w:pPr>
              <w:spacing w:before="120" w:after="120"/>
              <w:rPr>
                <w:rFonts w:ascii="Tahoma" w:hAnsi="Tahoma" w:cs="Tahoma"/>
                <w:lang w:eastAsia="sr-Latn-BA"/>
              </w:rPr>
            </w:pPr>
            <w:r w:rsidRPr="00440F57">
              <w:rPr>
                <w:rFonts w:ascii="Tahoma" w:hAnsi="Tahoma" w:cs="Tahoma"/>
                <w:u w:val="single"/>
                <w:lang w:eastAsia="sr-Latn-BA"/>
              </w:rPr>
              <w:t>Če da, priložite zajem zaslona/kopijo o izvedbi – npr. prvo stran/izsek iz poročila, iz katerega so razvidni datum in nosilec dokumenta ali aktivnosti</w:t>
            </w:r>
            <w:r w:rsidRPr="00440F57">
              <w:rPr>
                <w:rFonts w:ascii="Tahoma" w:hAnsi="Tahoma" w:cs="Tahoma"/>
                <w:lang w:eastAsia="sr-Latn-BA"/>
              </w:rPr>
              <w:t>.</w:t>
            </w:r>
          </w:p>
        </w:tc>
        <w:tc>
          <w:tcPr>
            <w:tcW w:w="1608" w:type="dxa"/>
            <w:hideMark/>
          </w:tcPr>
          <w:p w14:paraId="0CDEB91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76FD45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74EEC1C7" w14:textId="77777777" w:rsidTr="00643EA1">
        <w:trPr>
          <w:trHeight w:val="255"/>
        </w:trPr>
        <w:tc>
          <w:tcPr>
            <w:tcW w:w="684" w:type="dxa"/>
            <w:noWrap/>
            <w:hideMark/>
          </w:tcPr>
          <w:p w14:paraId="526009C4" w14:textId="77777777" w:rsidR="00892DB1" w:rsidRPr="007B3409" w:rsidRDefault="00892DB1" w:rsidP="00643EA1">
            <w:pPr>
              <w:spacing w:before="120" w:after="120"/>
              <w:rPr>
                <w:rFonts w:ascii="Tahoma" w:hAnsi="Tahoma" w:cs="Tahoma"/>
                <w:lang w:eastAsia="sr-Latn-BA"/>
              </w:rPr>
            </w:pPr>
          </w:p>
        </w:tc>
        <w:tc>
          <w:tcPr>
            <w:tcW w:w="5499" w:type="dxa"/>
            <w:hideMark/>
          </w:tcPr>
          <w:p w14:paraId="496392B9"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2. Analiza in upravljanje informacijskih in drugih tveganj</w:t>
            </w:r>
          </w:p>
        </w:tc>
        <w:tc>
          <w:tcPr>
            <w:tcW w:w="1608" w:type="dxa"/>
            <w:hideMark/>
          </w:tcPr>
          <w:p w14:paraId="0C0099FA"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0E1FCC56" w14:textId="77777777" w:rsidR="00892DB1" w:rsidRPr="007B3409" w:rsidRDefault="00892DB1" w:rsidP="00643EA1">
            <w:pPr>
              <w:spacing w:before="120" w:after="120"/>
              <w:jc w:val="center"/>
              <w:rPr>
                <w:rFonts w:ascii="Tahoma" w:hAnsi="Tahoma" w:cs="Tahoma"/>
                <w:lang w:eastAsia="sr-Latn-BA"/>
              </w:rPr>
            </w:pPr>
          </w:p>
        </w:tc>
      </w:tr>
      <w:tr w:rsidR="00892DB1" w:rsidRPr="007B3409" w14:paraId="2BDBB2A1" w14:textId="77777777" w:rsidTr="00643EA1">
        <w:trPr>
          <w:trHeight w:val="255"/>
        </w:trPr>
        <w:tc>
          <w:tcPr>
            <w:tcW w:w="684" w:type="dxa"/>
            <w:noWrap/>
            <w:hideMark/>
          </w:tcPr>
          <w:p w14:paraId="068CD48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2.1.</w:t>
            </w:r>
          </w:p>
        </w:tc>
        <w:tc>
          <w:tcPr>
            <w:tcW w:w="5499" w:type="dxa"/>
            <w:hideMark/>
          </w:tcPr>
          <w:p w14:paraId="63C1DB70" w14:textId="77777777" w:rsidR="00892DB1" w:rsidRDefault="00892DB1" w:rsidP="00643EA1">
            <w:pPr>
              <w:spacing w:before="120" w:after="120"/>
              <w:rPr>
                <w:rFonts w:ascii="Tahoma" w:hAnsi="Tahoma" w:cs="Tahoma"/>
                <w:lang w:eastAsia="sr-Latn-BA"/>
              </w:rPr>
            </w:pPr>
            <w:r w:rsidRPr="00B041BA">
              <w:rPr>
                <w:rFonts w:ascii="Tahoma" w:hAnsi="Tahoma" w:cs="Tahoma"/>
                <w:lang w:eastAsia="sr-Latn-BA"/>
              </w:rPr>
              <w:t>Ali je bila v vaši organizaciji izvedena in dokumentirana analiza tveganj na področju IT/informacijske varnosti</w:t>
            </w:r>
            <w:r>
              <w:rPr>
                <w:rFonts w:ascii="Tahoma" w:hAnsi="Tahoma" w:cs="Tahoma"/>
                <w:lang w:eastAsia="sr-Latn-BA"/>
              </w:rPr>
              <w:t>?</w:t>
            </w:r>
          </w:p>
          <w:p w14:paraId="1F0C51D3" w14:textId="77777777" w:rsidR="00892DB1" w:rsidRPr="007B3409" w:rsidRDefault="00892DB1" w:rsidP="00643EA1">
            <w:pPr>
              <w:spacing w:before="120" w:after="120"/>
              <w:rPr>
                <w:rFonts w:ascii="Tahoma" w:hAnsi="Tahoma" w:cs="Tahoma"/>
                <w:lang w:eastAsia="sr-Latn-BA"/>
              </w:rPr>
            </w:pPr>
            <w:r w:rsidRPr="00B041BA">
              <w:rPr>
                <w:rFonts w:ascii="Tahoma" w:hAnsi="Tahoma" w:cs="Tahoma"/>
                <w:u w:val="single"/>
                <w:lang w:eastAsia="sr-Latn-BA"/>
              </w:rPr>
              <w:t>Če da, priložite zajem zaslona/kopijo o izvedbi – npr. prvo stran/izsek analize, iz katere so razvidni datum in nosilec dokumenta ali aktivnosti</w:t>
            </w:r>
            <w:r w:rsidRPr="00B041BA">
              <w:rPr>
                <w:rFonts w:ascii="Tahoma" w:hAnsi="Tahoma" w:cs="Tahoma"/>
                <w:lang w:eastAsia="sr-Latn-BA"/>
              </w:rPr>
              <w:t>.</w:t>
            </w:r>
          </w:p>
        </w:tc>
        <w:tc>
          <w:tcPr>
            <w:tcW w:w="1608" w:type="dxa"/>
            <w:hideMark/>
          </w:tcPr>
          <w:p w14:paraId="36ABC1F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763D61B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4</w:t>
            </w:r>
          </w:p>
        </w:tc>
      </w:tr>
      <w:tr w:rsidR="00892DB1" w:rsidRPr="007B3409" w14:paraId="0F5939E2" w14:textId="77777777" w:rsidTr="00643EA1">
        <w:trPr>
          <w:trHeight w:val="255"/>
        </w:trPr>
        <w:tc>
          <w:tcPr>
            <w:tcW w:w="684" w:type="dxa"/>
            <w:noWrap/>
            <w:hideMark/>
          </w:tcPr>
          <w:p w14:paraId="2660A70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lastRenderedPageBreak/>
              <w:t>2.2.</w:t>
            </w:r>
          </w:p>
        </w:tc>
        <w:tc>
          <w:tcPr>
            <w:tcW w:w="5499" w:type="dxa"/>
            <w:hideMark/>
          </w:tcPr>
          <w:p w14:paraId="64F47788"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V kakšnem obsegu se izvaja analiza tveganj?</w:t>
            </w:r>
          </w:p>
        </w:tc>
        <w:tc>
          <w:tcPr>
            <w:tcW w:w="1608" w:type="dxa"/>
            <w:hideMark/>
          </w:tcPr>
          <w:p w14:paraId="119A7AE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v celotni organizaciji (2 točki)</w:t>
            </w:r>
          </w:p>
          <w:p w14:paraId="6E69588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samo v nekaterih delih organizacije (1 točki)</w:t>
            </w:r>
          </w:p>
          <w:p w14:paraId="5A768C8F"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analiza tveganj se ne izvaja (0 točk)</w:t>
            </w:r>
          </w:p>
        </w:tc>
        <w:tc>
          <w:tcPr>
            <w:tcW w:w="1271" w:type="dxa"/>
            <w:noWrap/>
            <w:hideMark/>
          </w:tcPr>
          <w:p w14:paraId="10FB2F7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2</w:t>
            </w:r>
          </w:p>
        </w:tc>
      </w:tr>
      <w:tr w:rsidR="00892DB1" w:rsidRPr="007B3409" w14:paraId="7204BF11" w14:textId="77777777" w:rsidTr="00643EA1">
        <w:trPr>
          <w:trHeight w:val="255"/>
        </w:trPr>
        <w:tc>
          <w:tcPr>
            <w:tcW w:w="684" w:type="dxa"/>
            <w:noWrap/>
            <w:hideMark/>
          </w:tcPr>
          <w:p w14:paraId="6D0E4F6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2.3.</w:t>
            </w:r>
          </w:p>
        </w:tc>
        <w:tc>
          <w:tcPr>
            <w:tcW w:w="5499" w:type="dxa"/>
            <w:hideMark/>
          </w:tcPr>
          <w:p w14:paraId="59099E2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se izvaja oziroma posodablja analiza tveganj najmanj enkrat letno?</w:t>
            </w:r>
          </w:p>
        </w:tc>
        <w:tc>
          <w:tcPr>
            <w:tcW w:w="1608" w:type="dxa"/>
            <w:hideMark/>
          </w:tcPr>
          <w:p w14:paraId="61060A2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FC1346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5AAAEB0A" w14:textId="77777777" w:rsidTr="00643EA1">
        <w:trPr>
          <w:trHeight w:val="255"/>
        </w:trPr>
        <w:tc>
          <w:tcPr>
            <w:tcW w:w="684" w:type="dxa"/>
            <w:noWrap/>
            <w:hideMark/>
          </w:tcPr>
          <w:p w14:paraId="3B22D2F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2.4.</w:t>
            </w:r>
          </w:p>
        </w:tc>
        <w:tc>
          <w:tcPr>
            <w:tcW w:w="5499" w:type="dxa"/>
            <w:hideMark/>
          </w:tcPr>
          <w:p w14:paraId="4204BEE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se z rezultati analize tveganja seznani direktor družbe oziroma člani najvišjega vodstva?</w:t>
            </w:r>
          </w:p>
        </w:tc>
        <w:tc>
          <w:tcPr>
            <w:tcW w:w="1608" w:type="dxa"/>
            <w:hideMark/>
          </w:tcPr>
          <w:p w14:paraId="4B1D587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FD7F3A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20D216DC" w14:textId="77777777" w:rsidTr="00643EA1">
        <w:trPr>
          <w:trHeight w:val="255"/>
        </w:trPr>
        <w:tc>
          <w:tcPr>
            <w:tcW w:w="684" w:type="dxa"/>
            <w:noWrap/>
            <w:hideMark/>
          </w:tcPr>
          <w:p w14:paraId="6A07C043" w14:textId="77777777" w:rsidR="00892DB1" w:rsidRPr="007B3409" w:rsidRDefault="00892DB1" w:rsidP="00643EA1">
            <w:pPr>
              <w:spacing w:before="120" w:after="120"/>
              <w:rPr>
                <w:rFonts w:ascii="Tahoma" w:hAnsi="Tahoma" w:cs="Tahoma"/>
                <w:lang w:eastAsia="sr-Latn-BA"/>
              </w:rPr>
            </w:pPr>
          </w:p>
        </w:tc>
        <w:tc>
          <w:tcPr>
            <w:tcW w:w="5499" w:type="dxa"/>
            <w:hideMark/>
          </w:tcPr>
          <w:p w14:paraId="4667BE2E"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3. Ravnanje z viri informacijske tehnologije</w:t>
            </w:r>
          </w:p>
        </w:tc>
        <w:tc>
          <w:tcPr>
            <w:tcW w:w="1608" w:type="dxa"/>
            <w:hideMark/>
          </w:tcPr>
          <w:p w14:paraId="14F7BD82"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7F2DF30C" w14:textId="77777777" w:rsidR="00892DB1" w:rsidRPr="007B3409" w:rsidRDefault="00892DB1" w:rsidP="00643EA1">
            <w:pPr>
              <w:spacing w:before="120" w:after="120"/>
              <w:jc w:val="center"/>
              <w:rPr>
                <w:rFonts w:ascii="Tahoma" w:hAnsi="Tahoma" w:cs="Tahoma"/>
                <w:lang w:eastAsia="sr-Latn-BA"/>
              </w:rPr>
            </w:pPr>
          </w:p>
        </w:tc>
      </w:tr>
      <w:tr w:rsidR="00892DB1" w:rsidRPr="007B3409" w14:paraId="5A4A2891" w14:textId="77777777" w:rsidTr="00643EA1">
        <w:trPr>
          <w:trHeight w:val="255"/>
        </w:trPr>
        <w:tc>
          <w:tcPr>
            <w:tcW w:w="684" w:type="dxa"/>
            <w:noWrap/>
            <w:hideMark/>
          </w:tcPr>
          <w:p w14:paraId="36C3C75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3.1.</w:t>
            </w:r>
          </w:p>
        </w:tc>
        <w:tc>
          <w:tcPr>
            <w:tcW w:w="5499" w:type="dxa"/>
            <w:hideMark/>
          </w:tcPr>
          <w:p w14:paraId="0FC44C0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v vaši organizaciji dokumentirano politiko uporabe virov informacijske tehnologije?</w:t>
            </w:r>
          </w:p>
        </w:tc>
        <w:tc>
          <w:tcPr>
            <w:tcW w:w="1608" w:type="dxa"/>
            <w:hideMark/>
          </w:tcPr>
          <w:p w14:paraId="78A4503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2A68BB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4</w:t>
            </w:r>
          </w:p>
        </w:tc>
      </w:tr>
      <w:tr w:rsidR="00892DB1" w:rsidRPr="007B3409" w14:paraId="4B7AAA21" w14:textId="77777777" w:rsidTr="00643EA1">
        <w:trPr>
          <w:trHeight w:val="255"/>
        </w:trPr>
        <w:tc>
          <w:tcPr>
            <w:tcW w:w="684" w:type="dxa"/>
            <w:noWrap/>
            <w:hideMark/>
          </w:tcPr>
          <w:p w14:paraId="6A033B02"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3.2.</w:t>
            </w:r>
          </w:p>
        </w:tc>
        <w:tc>
          <w:tcPr>
            <w:tcW w:w="5499" w:type="dxa"/>
            <w:hideMark/>
          </w:tcPr>
          <w:p w14:paraId="18FBB0FE" w14:textId="77777777" w:rsidR="00892DB1" w:rsidRDefault="00892DB1" w:rsidP="00643EA1">
            <w:pPr>
              <w:spacing w:before="120" w:after="120"/>
              <w:rPr>
                <w:rFonts w:ascii="Tahoma" w:hAnsi="Tahoma" w:cs="Tahoma"/>
                <w:lang w:eastAsia="sr-Latn-BA"/>
              </w:rPr>
            </w:pPr>
            <w:r w:rsidRPr="00B041BA">
              <w:rPr>
                <w:rFonts w:ascii="Tahoma" w:hAnsi="Tahoma" w:cs="Tahoma"/>
                <w:lang w:eastAsia="sr-Latn-BA"/>
              </w:rPr>
              <w:t>Ali imate opravljen popis vseh informacijskih virov, ki so del informacijskega sistema podjetja</w:t>
            </w:r>
            <w:r>
              <w:rPr>
                <w:rFonts w:ascii="Tahoma" w:hAnsi="Tahoma" w:cs="Tahoma"/>
                <w:lang w:eastAsia="sr-Latn-BA"/>
              </w:rPr>
              <w:t>?</w:t>
            </w:r>
            <w:r w:rsidRPr="00B041BA">
              <w:rPr>
                <w:rFonts w:ascii="Tahoma" w:hAnsi="Tahoma" w:cs="Tahoma"/>
                <w:lang w:eastAsia="sr-Latn-BA"/>
              </w:rPr>
              <w:t xml:space="preserve"> </w:t>
            </w:r>
          </w:p>
          <w:p w14:paraId="0AC1BE05" w14:textId="77777777" w:rsidR="00892DB1" w:rsidRPr="007B3409" w:rsidRDefault="00892DB1" w:rsidP="00643EA1">
            <w:pPr>
              <w:spacing w:before="120" w:after="120"/>
              <w:rPr>
                <w:rFonts w:ascii="Tahoma" w:hAnsi="Tahoma" w:cs="Tahoma"/>
                <w:lang w:eastAsia="sr-Latn-BA"/>
              </w:rPr>
            </w:pPr>
            <w:r w:rsidRPr="00B041BA">
              <w:rPr>
                <w:rFonts w:ascii="Tahoma" w:hAnsi="Tahoma" w:cs="Tahoma"/>
                <w:u w:val="single"/>
                <w:lang w:eastAsia="sr-Latn-BA"/>
              </w:rPr>
              <w:t>Če da, priložite zajem zaslona/kopijo o izvedbi – npr. prvo stran/izsek popisa, iz katerega so razvidni datum in nosilec dokumenta ali aktivnosti</w:t>
            </w:r>
            <w:r w:rsidRPr="00B041BA">
              <w:rPr>
                <w:rFonts w:ascii="Tahoma" w:hAnsi="Tahoma" w:cs="Tahoma"/>
                <w:lang w:eastAsia="sr-Latn-BA"/>
              </w:rPr>
              <w:t>.</w:t>
            </w:r>
          </w:p>
        </w:tc>
        <w:tc>
          <w:tcPr>
            <w:tcW w:w="1608" w:type="dxa"/>
            <w:hideMark/>
          </w:tcPr>
          <w:p w14:paraId="45A36CB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98E19A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6B4D868E" w14:textId="77777777" w:rsidTr="00643EA1">
        <w:trPr>
          <w:trHeight w:val="255"/>
        </w:trPr>
        <w:tc>
          <w:tcPr>
            <w:tcW w:w="684" w:type="dxa"/>
            <w:noWrap/>
            <w:hideMark/>
          </w:tcPr>
          <w:p w14:paraId="3BDD900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3.3.</w:t>
            </w:r>
          </w:p>
        </w:tc>
        <w:tc>
          <w:tcPr>
            <w:tcW w:w="5499" w:type="dxa"/>
            <w:hideMark/>
          </w:tcPr>
          <w:p w14:paraId="3DEA2BF0" w14:textId="77777777" w:rsidR="00892DB1" w:rsidRDefault="00892DB1" w:rsidP="00643EA1">
            <w:pPr>
              <w:spacing w:before="120" w:after="120"/>
              <w:rPr>
                <w:rFonts w:ascii="Tahoma" w:hAnsi="Tahoma" w:cs="Tahoma"/>
                <w:lang w:eastAsia="sr-Latn-BA"/>
              </w:rPr>
            </w:pPr>
            <w:r w:rsidRPr="00B041BA">
              <w:rPr>
                <w:rFonts w:ascii="Tahoma" w:hAnsi="Tahoma" w:cs="Tahoma"/>
                <w:lang w:eastAsia="sr-Latn-BA"/>
              </w:rPr>
              <w:t>Ali imajo vsi informacijski viri določene lastnike/skrbnike in so ti seznanjeni s svojimi odgovornostmi</w:t>
            </w:r>
            <w:r>
              <w:rPr>
                <w:rFonts w:ascii="Tahoma" w:hAnsi="Tahoma" w:cs="Tahoma"/>
                <w:lang w:eastAsia="sr-Latn-BA"/>
              </w:rPr>
              <w:t>?</w:t>
            </w:r>
          </w:p>
          <w:p w14:paraId="5BA46B28" w14:textId="77777777" w:rsidR="00892DB1" w:rsidRPr="007B3409" w:rsidRDefault="00892DB1" w:rsidP="00643EA1">
            <w:pPr>
              <w:spacing w:before="120" w:after="120"/>
              <w:rPr>
                <w:rFonts w:ascii="Tahoma" w:hAnsi="Tahoma" w:cs="Tahoma"/>
                <w:lang w:eastAsia="sr-Latn-BA"/>
              </w:rPr>
            </w:pPr>
            <w:r w:rsidRPr="00B041BA">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B041BA">
              <w:rPr>
                <w:rFonts w:ascii="Tahoma" w:hAnsi="Tahoma" w:cs="Tahoma"/>
                <w:lang w:eastAsia="sr-Latn-BA"/>
              </w:rPr>
              <w:t>.</w:t>
            </w:r>
          </w:p>
        </w:tc>
        <w:tc>
          <w:tcPr>
            <w:tcW w:w="1608" w:type="dxa"/>
            <w:hideMark/>
          </w:tcPr>
          <w:p w14:paraId="4DAFB69F"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8FDCA7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716C73D6" w14:textId="77777777" w:rsidTr="00643EA1">
        <w:trPr>
          <w:trHeight w:val="510"/>
        </w:trPr>
        <w:tc>
          <w:tcPr>
            <w:tcW w:w="684" w:type="dxa"/>
            <w:noWrap/>
            <w:hideMark/>
          </w:tcPr>
          <w:p w14:paraId="182FE66E"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3.4.</w:t>
            </w:r>
          </w:p>
        </w:tc>
        <w:tc>
          <w:tcPr>
            <w:tcW w:w="5499" w:type="dxa"/>
            <w:hideMark/>
          </w:tcPr>
          <w:p w14:paraId="00A7D2B8" w14:textId="77777777" w:rsidR="00892DB1" w:rsidRPr="007B3409" w:rsidRDefault="00892DB1" w:rsidP="00643EA1">
            <w:pPr>
              <w:spacing w:before="120" w:after="120"/>
              <w:rPr>
                <w:rFonts w:ascii="Tahoma" w:hAnsi="Tahoma" w:cs="Tahoma"/>
                <w:lang w:eastAsia="sr-Latn-BA"/>
              </w:rPr>
            </w:pPr>
            <w:r w:rsidRPr="00B041BA">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414B9EA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D1172C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177C5322" w14:textId="77777777" w:rsidTr="00643EA1">
        <w:trPr>
          <w:trHeight w:val="255"/>
        </w:trPr>
        <w:tc>
          <w:tcPr>
            <w:tcW w:w="684" w:type="dxa"/>
            <w:noWrap/>
            <w:hideMark/>
          </w:tcPr>
          <w:p w14:paraId="68A4C024"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3.5.</w:t>
            </w:r>
          </w:p>
        </w:tc>
        <w:tc>
          <w:tcPr>
            <w:tcW w:w="5499" w:type="dxa"/>
            <w:hideMark/>
          </w:tcPr>
          <w:p w14:paraId="136C186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v organizaciji opredeljeno politiko uporabe in ravnanja z zunanjimi nosilci podatkov?</w:t>
            </w:r>
          </w:p>
        </w:tc>
        <w:tc>
          <w:tcPr>
            <w:tcW w:w="1608" w:type="dxa"/>
            <w:hideMark/>
          </w:tcPr>
          <w:p w14:paraId="34F0A31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EACD53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3420917B" w14:textId="77777777" w:rsidTr="00643EA1">
        <w:trPr>
          <w:trHeight w:val="255"/>
        </w:trPr>
        <w:tc>
          <w:tcPr>
            <w:tcW w:w="684" w:type="dxa"/>
            <w:noWrap/>
            <w:hideMark/>
          </w:tcPr>
          <w:p w14:paraId="178E0304" w14:textId="77777777" w:rsidR="00892DB1" w:rsidRPr="007B3409" w:rsidRDefault="00892DB1" w:rsidP="00643EA1">
            <w:pPr>
              <w:spacing w:before="120" w:after="120"/>
              <w:rPr>
                <w:rFonts w:ascii="Tahoma" w:hAnsi="Tahoma" w:cs="Tahoma"/>
                <w:lang w:eastAsia="sr-Latn-BA"/>
              </w:rPr>
            </w:pPr>
          </w:p>
        </w:tc>
        <w:tc>
          <w:tcPr>
            <w:tcW w:w="5499" w:type="dxa"/>
            <w:hideMark/>
          </w:tcPr>
          <w:p w14:paraId="3E1664C1"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4. Obstoj sistema upravljanja incidentov</w:t>
            </w:r>
          </w:p>
        </w:tc>
        <w:tc>
          <w:tcPr>
            <w:tcW w:w="1608" w:type="dxa"/>
            <w:hideMark/>
          </w:tcPr>
          <w:p w14:paraId="7C2411B5"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0EC8458B" w14:textId="77777777" w:rsidR="00892DB1" w:rsidRPr="007B3409" w:rsidRDefault="00892DB1" w:rsidP="00643EA1">
            <w:pPr>
              <w:spacing w:before="120" w:after="120"/>
              <w:jc w:val="center"/>
              <w:rPr>
                <w:rFonts w:ascii="Tahoma" w:hAnsi="Tahoma" w:cs="Tahoma"/>
                <w:lang w:eastAsia="sr-Latn-BA"/>
              </w:rPr>
            </w:pPr>
          </w:p>
        </w:tc>
      </w:tr>
      <w:tr w:rsidR="00892DB1" w:rsidRPr="007B3409" w14:paraId="108E391F" w14:textId="77777777" w:rsidTr="00643EA1">
        <w:trPr>
          <w:trHeight w:val="510"/>
        </w:trPr>
        <w:tc>
          <w:tcPr>
            <w:tcW w:w="684" w:type="dxa"/>
            <w:noWrap/>
            <w:hideMark/>
          </w:tcPr>
          <w:p w14:paraId="6079E70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4.1.</w:t>
            </w:r>
          </w:p>
        </w:tc>
        <w:tc>
          <w:tcPr>
            <w:tcW w:w="5499" w:type="dxa"/>
            <w:hideMark/>
          </w:tcPr>
          <w:p w14:paraId="3FA22050" w14:textId="77777777" w:rsidR="00892DB1" w:rsidRDefault="00892DB1" w:rsidP="00643EA1">
            <w:pPr>
              <w:spacing w:before="120" w:after="120"/>
              <w:rPr>
                <w:rFonts w:ascii="Tahoma" w:hAnsi="Tahoma" w:cs="Tahoma"/>
                <w:lang w:eastAsia="sr-Latn-BA"/>
              </w:rPr>
            </w:pPr>
            <w:r w:rsidRPr="00B041BA">
              <w:rPr>
                <w:rFonts w:ascii="Tahoma" w:hAnsi="Tahoma" w:cs="Tahoma"/>
                <w:lang w:eastAsia="sr-Latn-BA"/>
              </w:rPr>
              <w:t>Ali v vaši organizaciji sistematično zaznavate in dokumentirate dogodke, ki imajo vpliv na varnost poslovanja in poslovanja na sploh</w:t>
            </w:r>
            <w:r>
              <w:rPr>
                <w:rFonts w:ascii="Tahoma" w:hAnsi="Tahoma" w:cs="Tahoma"/>
                <w:lang w:eastAsia="sr-Latn-BA"/>
              </w:rPr>
              <w:t>?</w:t>
            </w:r>
          </w:p>
          <w:p w14:paraId="49BE6C30" w14:textId="77777777" w:rsidR="00892DB1" w:rsidRPr="007B3409" w:rsidRDefault="00892DB1" w:rsidP="00643EA1">
            <w:pPr>
              <w:spacing w:before="120" w:after="120"/>
              <w:rPr>
                <w:rFonts w:ascii="Tahoma" w:hAnsi="Tahoma" w:cs="Tahoma"/>
                <w:lang w:eastAsia="sr-Latn-BA"/>
              </w:rPr>
            </w:pPr>
            <w:r w:rsidRPr="00B041BA">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B041BA">
              <w:rPr>
                <w:rFonts w:ascii="Tahoma" w:hAnsi="Tahoma" w:cs="Tahoma"/>
                <w:lang w:eastAsia="sr-Latn-BA"/>
              </w:rPr>
              <w:t>.</w:t>
            </w:r>
          </w:p>
        </w:tc>
        <w:tc>
          <w:tcPr>
            <w:tcW w:w="1608" w:type="dxa"/>
            <w:hideMark/>
          </w:tcPr>
          <w:p w14:paraId="2949401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7A2C4CE0"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4</w:t>
            </w:r>
          </w:p>
        </w:tc>
      </w:tr>
      <w:tr w:rsidR="00892DB1" w:rsidRPr="007B3409" w14:paraId="3D31EDFB" w14:textId="77777777" w:rsidTr="00643EA1">
        <w:trPr>
          <w:trHeight w:val="255"/>
        </w:trPr>
        <w:tc>
          <w:tcPr>
            <w:tcW w:w="684" w:type="dxa"/>
            <w:noWrap/>
            <w:hideMark/>
          </w:tcPr>
          <w:p w14:paraId="3B320499"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lastRenderedPageBreak/>
              <w:t>4.2.</w:t>
            </w:r>
          </w:p>
        </w:tc>
        <w:tc>
          <w:tcPr>
            <w:tcW w:w="5499" w:type="dxa"/>
            <w:hideMark/>
          </w:tcPr>
          <w:p w14:paraId="08E72D1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zaznane dogodke razvrščate po kritičnosti vpliva na poslovanje?</w:t>
            </w:r>
          </w:p>
        </w:tc>
        <w:tc>
          <w:tcPr>
            <w:tcW w:w="1608" w:type="dxa"/>
            <w:hideMark/>
          </w:tcPr>
          <w:p w14:paraId="27BA689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54BEF8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30D6CFF6" w14:textId="77777777" w:rsidTr="00643EA1">
        <w:trPr>
          <w:trHeight w:val="255"/>
        </w:trPr>
        <w:tc>
          <w:tcPr>
            <w:tcW w:w="684" w:type="dxa"/>
            <w:noWrap/>
            <w:hideMark/>
          </w:tcPr>
          <w:p w14:paraId="3F839664"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4.3.</w:t>
            </w:r>
          </w:p>
        </w:tc>
        <w:tc>
          <w:tcPr>
            <w:tcW w:w="5499" w:type="dxa"/>
            <w:hideMark/>
          </w:tcPr>
          <w:p w14:paraId="362D5CD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sistematično pregledujete in analizirate zaznane in dokumentirane dogodke?</w:t>
            </w:r>
          </w:p>
        </w:tc>
        <w:tc>
          <w:tcPr>
            <w:tcW w:w="1608" w:type="dxa"/>
            <w:hideMark/>
          </w:tcPr>
          <w:p w14:paraId="0550384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718C5CF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419C1C04" w14:textId="77777777" w:rsidTr="00643EA1">
        <w:trPr>
          <w:trHeight w:val="510"/>
        </w:trPr>
        <w:tc>
          <w:tcPr>
            <w:tcW w:w="684" w:type="dxa"/>
            <w:noWrap/>
            <w:hideMark/>
          </w:tcPr>
          <w:p w14:paraId="3BF4E99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4.4.</w:t>
            </w:r>
          </w:p>
        </w:tc>
        <w:tc>
          <w:tcPr>
            <w:tcW w:w="5499" w:type="dxa"/>
            <w:hideMark/>
          </w:tcPr>
          <w:p w14:paraId="3DB2C5F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na podlagi obravnave zaznanih in dokumentiranih dogodkov sprejmete ustrezne sklepe in jih izvedete?</w:t>
            </w:r>
          </w:p>
        </w:tc>
        <w:tc>
          <w:tcPr>
            <w:tcW w:w="1608" w:type="dxa"/>
            <w:hideMark/>
          </w:tcPr>
          <w:p w14:paraId="0E61425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43BB50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45ECC4C0" w14:textId="77777777" w:rsidTr="00643EA1">
        <w:trPr>
          <w:trHeight w:val="255"/>
        </w:trPr>
        <w:tc>
          <w:tcPr>
            <w:tcW w:w="684" w:type="dxa"/>
            <w:noWrap/>
            <w:hideMark/>
          </w:tcPr>
          <w:p w14:paraId="1CEB9CD2" w14:textId="77777777" w:rsidR="00892DB1" w:rsidRPr="007B3409" w:rsidRDefault="00892DB1" w:rsidP="00643EA1">
            <w:pPr>
              <w:spacing w:before="120" w:after="120"/>
              <w:rPr>
                <w:rFonts w:ascii="Tahoma" w:hAnsi="Tahoma" w:cs="Tahoma"/>
                <w:lang w:eastAsia="sr-Latn-BA"/>
              </w:rPr>
            </w:pPr>
          </w:p>
        </w:tc>
        <w:tc>
          <w:tcPr>
            <w:tcW w:w="5499" w:type="dxa"/>
            <w:hideMark/>
          </w:tcPr>
          <w:p w14:paraId="15EBF630"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5. Obstoj načrtov neprekinjenega poslovanja in njihova vsebina</w:t>
            </w:r>
          </w:p>
        </w:tc>
        <w:tc>
          <w:tcPr>
            <w:tcW w:w="1608" w:type="dxa"/>
            <w:hideMark/>
          </w:tcPr>
          <w:p w14:paraId="1850575F"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5D34995F" w14:textId="77777777" w:rsidR="00892DB1" w:rsidRPr="007B3409" w:rsidRDefault="00892DB1" w:rsidP="00643EA1">
            <w:pPr>
              <w:spacing w:before="120" w:after="120"/>
              <w:jc w:val="center"/>
              <w:rPr>
                <w:rFonts w:ascii="Tahoma" w:hAnsi="Tahoma" w:cs="Tahoma"/>
                <w:lang w:eastAsia="sr-Latn-BA"/>
              </w:rPr>
            </w:pPr>
          </w:p>
        </w:tc>
      </w:tr>
      <w:tr w:rsidR="00892DB1" w:rsidRPr="007B3409" w14:paraId="056B1824" w14:textId="77777777" w:rsidTr="00643EA1">
        <w:trPr>
          <w:trHeight w:val="255"/>
        </w:trPr>
        <w:tc>
          <w:tcPr>
            <w:tcW w:w="684" w:type="dxa"/>
            <w:noWrap/>
            <w:hideMark/>
          </w:tcPr>
          <w:p w14:paraId="2744E18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5.1.</w:t>
            </w:r>
          </w:p>
        </w:tc>
        <w:tc>
          <w:tcPr>
            <w:tcW w:w="5499" w:type="dxa"/>
            <w:hideMark/>
          </w:tcPr>
          <w:p w14:paraId="188CC17A" w14:textId="77777777" w:rsidR="00892DB1" w:rsidRDefault="00892DB1" w:rsidP="00643EA1">
            <w:pPr>
              <w:spacing w:before="120" w:after="120"/>
              <w:rPr>
                <w:rFonts w:ascii="Tahoma" w:hAnsi="Tahoma" w:cs="Tahoma"/>
                <w:lang w:eastAsia="sr-Latn-BA"/>
              </w:rPr>
            </w:pPr>
            <w:r w:rsidRPr="000C0D3A">
              <w:rPr>
                <w:rFonts w:ascii="Tahoma" w:hAnsi="Tahoma" w:cs="Tahoma"/>
                <w:lang w:eastAsia="sr-Latn-BA"/>
              </w:rPr>
              <w:t>Ali imate v vaši organizaciji dokumentirane načrte neprekinjenega poslovanja</w:t>
            </w:r>
            <w:r>
              <w:rPr>
                <w:rFonts w:ascii="Tahoma" w:hAnsi="Tahoma" w:cs="Tahoma"/>
                <w:lang w:eastAsia="sr-Latn-BA"/>
              </w:rPr>
              <w:t>?</w:t>
            </w:r>
          </w:p>
          <w:p w14:paraId="6AE71918" w14:textId="77777777" w:rsidR="00892DB1" w:rsidRPr="007B3409" w:rsidRDefault="00892DB1" w:rsidP="00643EA1">
            <w:pPr>
              <w:spacing w:before="120" w:after="120"/>
              <w:rPr>
                <w:rFonts w:ascii="Tahoma" w:hAnsi="Tahoma" w:cs="Tahoma"/>
                <w:lang w:eastAsia="sr-Latn-BA"/>
              </w:rPr>
            </w:pPr>
            <w:r w:rsidRPr="000C0D3A">
              <w:rPr>
                <w:rFonts w:ascii="Tahoma" w:hAnsi="Tahoma" w:cs="Tahoma"/>
                <w:u w:val="single"/>
                <w:lang w:eastAsia="sr-Latn-BA"/>
              </w:rPr>
              <w:t>Če da, dodajte zajem zaslona/kopijo prve strani dokumenta, na kateri so razvidni naziv načrta, datum sprejetja in podpisniki</w:t>
            </w:r>
            <w:r w:rsidRPr="000C0D3A">
              <w:rPr>
                <w:rFonts w:ascii="Tahoma" w:hAnsi="Tahoma" w:cs="Tahoma"/>
                <w:lang w:eastAsia="sr-Latn-BA"/>
              </w:rPr>
              <w:t>.</w:t>
            </w:r>
          </w:p>
        </w:tc>
        <w:tc>
          <w:tcPr>
            <w:tcW w:w="1608" w:type="dxa"/>
            <w:hideMark/>
          </w:tcPr>
          <w:p w14:paraId="3EBA9B4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17E348C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6C9D4A20" w14:textId="77777777" w:rsidTr="00643EA1">
        <w:trPr>
          <w:trHeight w:val="510"/>
        </w:trPr>
        <w:tc>
          <w:tcPr>
            <w:tcW w:w="684" w:type="dxa"/>
            <w:noWrap/>
            <w:hideMark/>
          </w:tcPr>
          <w:p w14:paraId="7889D28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5.2.</w:t>
            </w:r>
          </w:p>
        </w:tc>
        <w:tc>
          <w:tcPr>
            <w:tcW w:w="5499" w:type="dxa"/>
            <w:hideMark/>
          </w:tcPr>
          <w:p w14:paraId="5A5D65E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Za katera poslovna področja velja načrt neprekinjenega poslovanja?</w:t>
            </w:r>
          </w:p>
        </w:tc>
        <w:tc>
          <w:tcPr>
            <w:tcW w:w="1608" w:type="dxa"/>
            <w:hideMark/>
          </w:tcPr>
          <w:p w14:paraId="4C1AE38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za vsa poslovna področja (2 točki)</w:t>
            </w:r>
          </w:p>
          <w:p w14:paraId="3E9763A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za ključna poslovna področja, ki zagotavljajo delovanje podjetja (1 točka)</w:t>
            </w:r>
          </w:p>
          <w:p w14:paraId="50D6943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w:t>
            </w:r>
            <w:r w:rsidRPr="007B3409">
              <w:rPr>
                <w:rFonts w:ascii="Tahoma" w:hAnsi="Tahoma" w:cs="Tahoma"/>
              </w:rPr>
              <w:t xml:space="preserve"> </w:t>
            </w:r>
            <w:r w:rsidRPr="007B3409">
              <w:rPr>
                <w:rFonts w:ascii="Tahoma" w:hAnsi="Tahoma" w:cs="Tahoma"/>
                <w:lang w:eastAsia="sr-Latn-BA"/>
              </w:rPr>
              <w:t>nimamo načrtov neprekinjenega poslovanja (0 točk)</w:t>
            </w:r>
          </w:p>
        </w:tc>
        <w:tc>
          <w:tcPr>
            <w:tcW w:w="1271" w:type="dxa"/>
            <w:noWrap/>
            <w:hideMark/>
          </w:tcPr>
          <w:p w14:paraId="53011C0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2</w:t>
            </w:r>
          </w:p>
        </w:tc>
      </w:tr>
      <w:tr w:rsidR="00892DB1" w:rsidRPr="007B3409" w14:paraId="14AD0488" w14:textId="77777777" w:rsidTr="00643EA1">
        <w:trPr>
          <w:trHeight w:val="510"/>
        </w:trPr>
        <w:tc>
          <w:tcPr>
            <w:tcW w:w="684" w:type="dxa"/>
            <w:noWrap/>
            <w:hideMark/>
          </w:tcPr>
          <w:p w14:paraId="6931AB0E"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5.3.</w:t>
            </w:r>
          </w:p>
        </w:tc>
        <w:tc>
          <w:tcPr>
            <w:tcW w:w="5499" w:type="dxa"/>
            <w:hideMark/>
          </w:tcPr>
          <w:p w14:paraId="317C14A0" w14:textId="77777777" w:rsidR="00892DB1" w:rsidRPr="007B3409" w:rsidRDefault="00892DB1" w:rsidP="00643EA1">
            <w:pPr>
              <w:spacing w:before="120" w:after="120"/>
              <w:rPr>
                <w:rFonts w:ascii="Tahoma" w:hAnsi="Tahoma" w:cs="Tahoma"/>
                <w:lang w:eastAsia="sr-Latn-BA"/>
              </w:rPr>
            </w:pPr>
            <w:r w:rsidRPr="000C0D3A">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02FFE1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C347D0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1048DA0C" w14:textId="77777777" w:rsidTr="00643EA1">
        <w:trPr>
          <w:trHeight w:val="255"/>
        </w:trPr>
        <w:tc>
          <w:tcPr>
            <w:tcW w:w="684" w:type="dxa"/>
            <w:noWrap/>
            <w:hideMark/>
          </w:tcPr>
          <w:p w14:paraId="4C93A3D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5.4.</w:t>
            </w:r>
          </w:p>
        </w:tc>
        <w:tc>
          <w:tcPr>
            <w:tcW w:w="5499" w:type="dxa"/>
            <w:hideMark/>
          </w:tcPr>
          <w:p w14:paraId="5701E93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Rezervna lokacija: (možnih je več odgovorov)</w:t>
            </w:r>
          </w:p>
        </w:tc>
        <w:tc>
          <w:tcPr>
            <w:tcW w:w="1608" w:type="dxa"/>
            <w:hideMark/>
          </w:tcPr>
          <w:p w14:paraId="7F5CC8F4"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2596410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2</w:t>
            </w:r>
          </w:p>
        </w:tc>
      </w:tr>
      <w:tr w:rsidR="00892DB1" w:rsidRPr="007B3409" w14:paraId="75BBE62C" w14:textId="77777777" w:rsidTr="00643EA1">
        <w:trPr>
          <w:trHeight w:val="255"/>
        </w:trPr>
        <w:tc>
          <w:tcPr>
            <w:tcW w:w="684" w:type="dxa"/>
            <w:noWrap/>
            <w:hideMark/>
          </w:tcPr>
          <w:p w14:paraId="55E1BC8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500B3DE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je opremljena z vso potrebno IT infrastrukturo in drugimi viri, ki sledijo iz ustreznih analiz</w:t>
            </w:r>
          </w:p>
        </w:tc>
        <w:tc>
          <w:tcPr>
            <w:tcW w:w="1608" w:type="dxa"/>
            <w:hideMark/>
          </w:tcPr>
          <w:p w14:paraId="5A53524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987B1C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54AEC25B" w14:textId="77777777" w:rsidTr="00643EA1">
        <w:trPr>
          <w:trHeight w:val="255"/>
        </w:trPr>
        <w:tc>
          <w:tcPr>
            <w:tcW w:w="684" w:type="dxa"/>
            <w:noWrap/>
            <w:hideMark/>
          </w:tcPr>
          <w:p w14:paraId="447A1FBE"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1C209C4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ima opremljena delovna mesta za zaposlene in opremljene prostore za vodstvo</w:t>
            </w:r>
          </w:p>
        </w:tc>
        <w:tc>
          <w:tcPr>
            <w:tcW w:w="1608" w:type="dxa"/>
            <w:hideMark/>
          </w:tcPr>
          <w:p w14:paraId="2A1945D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698F2F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2905AF07" w14:textId="77777777" w:rsidTr="00643EA1">
        <w:trPr>
          <w:trHeight w:val="510"/>
        </w:trPr>
        <w:tc>
          <w:tcPr>
            <w:tcW w:w="684" w:type="dxa"/>
            <w:noWrap/>
            <w:hideMark/>
          </w:tcPr>
          <w:p w14:paraId="4F62ECD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5.5.</w:t>
            </w:r>
          </w:p>
        </w:tc>
        <w:tc>
          <w:tcPr>
            <w:tcW w:w="5499" w:type="dxa"/>
            <w:hideMark/>
          </w:tcPr>
          <w:p w14:paraId="2125788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načrte neprekinjenega poslovanja redno preizkušate, to dokumentirate in na tej podlagi načrte posodabljate?</w:t>
            </w:r>
          </w:p>
        </w:tc>
        <w:tc>
          <w:tcPr>
            <w:tcW w:w="1608" w:type="dxa"/>
            <w:hideMark/>
          </w:tcPr>
          <w:p w14:paraId="358EC81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19FC2E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6D642B04" w14:textId="77777777" w:rsidTr="00643EA1">
        <w:trPr>
          <w:trHeight w:val="255"/>
        </w:trPr>
        <w:tc>
          <w:tcPr>
            <w:tcW w:w="684" w:type="dxa"/>
            <w:noWrap/>
            <w:hideMark/>
          </w:tcPr>
          <w:p w14:paraId="5A186A78" w14:textId="77777777" w:rsidR="00892DB1" w:rsidRPr="007B3409" w:rsidRDefault="00892DB1" w:rsidP="00643EA1">
            <w:pPr>
              <w:spacing w:before="120" w:after="120"/>
              <w:rPr>
                <w:rFonts w:ascii="Tahoma" w:hAnsi="Tahoma" w:cs="Tahoma"/>
                <w:lang w:eastAsia="sr-Latn-BA"/>
              </w:rPr>
            </w:pPr>
          </w:p>
        </w:tc>
        <w:tc>
          <w:tcPr>
            <w:tcW w:w="5499" w:type="dxa"/>
            <w:hideMark/>
          </w:tcPr>
          <w:p w14:paraId="75B97002"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6. Obstoj programa ozaveščanja o informacijski varnosti</w:t>
            </w:r>
          </w:p>
        </w:tc>
        <w:tc>
          <w:tcPr>
            <w:tcW w:w="1608" w:type="dxa"/>
            <w:hideMark/>
          </w:tcPr>
          <w:p w14:paraId="660AE493"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4AEFD250" w14:textId="77777777" w:rsidR="00892DB1" w:rsidRPr="007B3409" w:rsidRDefault="00892DB1" w:rsidP="00643EA1">
            <w:pPr>
              <w:spacing w:before="120" w:after="120"/>
              <w:jc w:val="center"/>
              <w:rPr>
                <w:rFonts w:ascii="Tahoma" w:hAnsi="Tahoma" w:cs="Tahoma"/>
                <w:lang w:eastAsia="sr-Latn-BA"/>
              </w:rPr>
            </w:pPr>
          </w:p>
        </w:tc>
      </w:tr>
      <w:tr w:rsidR="00892DB1" w:rsidRPr="007B3409" w14:paraId="4FEB1B06" w14:textId="77777777" w:rsidTr="00643EA1">
        <w:trPr>
          <w:trHeight w:val="510"/>
        </w:trPr>
        <w:tc>
          <w:tcPr>
            <w:tcW w:w="684" w:type="dxa"/>
            <w:noWrap/>
            <w:hideMark/>
          </w:tcPr>
          <w:p w14:paraId="36D31E22"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lastRenderedPageBreak/>
              <w:t>6.1.</w:t>
            </w:r>
          </w:p>
        </w:tc>
        <w:tc>
          <w:tcPr>
            <w:tcW w:w="5499" w:type="dxa"/>
            <w:hideMark/>
          </w:tcPr>
          <w:p w14:paraId="5C37C48F" w14:textId="77777777" w:rsidR="00892DB1" w:rsidRDefault="00892DB1" w:rsidP="00643EA1">
            <w:pPr>
              <w:spacing w:before="120" w:after="120"/>
              <w:rPr>
                <w:rFonts w:ascii="Tahoma" w:hAnsi="Tahoma" w:cs="Tahoma"/>
                <w:lang w:eastAsia="sr-Latn-BA"/>
              </w:rPr>
            </w:pPr>
            <w:r w:rsidRPr="000C0D3A">
              <w:rPr>
                <w:rFonts w:ascii="Tahoma" w:hAnsi="Tahoma" w:cs="Tahoma"/>
                <w:lang w:eastAsia="sr-Latn-BA"/>
              </w:rPr>
              <w:t>Ali v vaši organizaciji izvajate dokumentirana ozaveščanja in izobraževanja o varnosti informacij in načrtu neprekinjenega poslovanja</w:t>
            </w:r>
            <w:r>
              <w:rPr>
                <w:rFonts w:ascii="Tahoma" w:hAnsi="Tahoma" w:cs="Tahoma"/>
                <w:lang w:eastAsia="sr-Latn-BA"/>
              </w:rPr>
              <w:t>?</w:t>
            </w:r>
          </w:p>
          <w:p w14:paraId="627C835B" w14:textId="77777777" w:rsidR="00892DB1" w:rsidRPr="007B3409" w:rsidRDefault="00892DB1" w:rsidP="00643EA1">
            <w:pPr>
              <w:spacing w:before="120" w:after="120"/>
              <w:rPr>
                <w:rFonts w:ascii="Tahoma" w:hAnsi="Tahoma" w:cs="Tahoma"/>
                <w:lang w:eastAsia="sr-Latn-BA"/>
              </w:rPr>
            </w:pPr>
            <w:r w:rsidRPr="000C0D3A">
              <w:rPr>
                <w:rFonts w:ascii="Tahoma" w:hAnsi="Tahoma" w:cs="Tahoma"/>
                <w:u w:val="single"/>
                <w:lang w:eastAsia="sr-Latn-BA"/>
              </w:rPr>
              <w:t>Če da, priložite zajem zaslona/kopijo o izvedbi – npr. prvo stran/izsek poročila o izvedbi, iz katerega so razvidni datum in nosilec dokumenta ali aktivnosti</w:t>
            </w:r>
            <w:r w:rsidRPr="000C0D3A">
              <w:rPr>
                <w:rFonts w:ascii="Tahoma" w:hAnsi="Tahoma" w:cs="Tahoma"/>
                <w:lang w:eastAsia="sr-Latn-BA"/>
              </w:rPr>
              <w:t>.</w:t>
            </w:r>
          </w:p>
        </w:tc>
        <w:tc>
          <w:tcPr>
            <w:tcW w:w="1608" w:type="dxa"/>
            <w:hideMark/>
          </w:tcPr>
          <w:p w14:paraId="5DC818F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073A76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02AD77CA" w14:textId="77777777" w:rsidTr="00643EA1">
        <w:trPr>
          <w:trHeight w:val="510"/>
        </w:trPr>
        <w:tc>
          <w:tcPr>
            <w:tcW w:w="684" w:type="dxa"/>
            <w:noWrap/>
            <w:hideMark/>
          </w:tcPr>
          <w:p w14:paraId="09789CE2"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6.2.</w:t>
            </w:r>
          </w:p>
        </w:tc>
        <w:tc>
          <w:tcPr>
            <w:tcW w:w="5499" w:type="dxa"/>
            <w:hideMark/>
          </w:tcPr>
          <w:p w14:paraId="73274C8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se vsaj ena oseba v vaši organizaciji redno udeležuje zunanjih izobraževanj s področja varovanja informacij?</w:t>
            </w:r>
          </w:p>
        </w:tc>
        <w:tc>
          <w:tcPr>
            <w:tcW w:w="1608" w:type="dxa"/>
            <w:hideMark/>
          </w:tcPr>
          <w:p w14:paraId="45B10E9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488E45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0B916CFE" w14:textId="77777777" w:rsidTr="00643EA1">
        <w:trPr>
          <w:trHeight w:val="255"/>
        </w:trPr>
        <w:tc>
          <w:tcPr>
            <w:tcW w:w="684" w:type="dxa"/>
            <w:noWrap/>
            <w:hideMark/>
          </w:tcPr>
          <w:p w14:paraId="53D9361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6.3.</w:t>
            </w:r>
          </w:p>
        </w:tc>
        <w:tc>
          <w:tcPr>
            <w:tcW w:w="5499" w:type="dxa"/>
            <w:hideMark/>
          </w:tcPr>
          <w:p w14:paraId="4EFD8CB7" w14:textId="77777777" w:rsidR="00892DB1" w:rsidRDefault="00892DB1" w:rsidP="00643EA1">
            <w:pPr>
              <w:spacing w:before="120" w:after="120"/>
              <w:rPr>
                <w:rFonts w:ascii="Tahoma" w:hAnsi="Tahoma" w:cs="Tahoma"/>
                <w:lang w:eastAsia="sr-Latn-BA"/>
              </w:rPr>
            </w:pPr>
            <w:r w:rsidRPr="00C95959">
              <w:rPr>
                <w:rFonts w:ascii="Tahoma" w:hAnsi="Tahoma" w:cs="Tahoma"/>
                <w:lang w:eastAsia="sr-Latn-BA"/>
              </w:rPr>
              <w:t>Ali ozaveščanje o varnosti informacij opravite za vse zaposlene, ki opravljajo delo v vaši organizaciji</w:t>
            </w:r>
            <w:r>
              <w:rPr>
                <w:rFonts w:ascii="Tahoma" w:hAnsi="Tahoma" w:cs="Tahoma"/>
                <w:lang w:eastAsia="sr-Latn-BA"/>
              </w:rPr>
              <w:t>?</w:t>
            </w:r>
            <w:r w:rsidRPr="00C95959">
              <w:rPr>
                <w:rFonts w:ascii="Tahoma" w:hAnsi="Tahoma" w:cs="Tahoma"/>
                <w:lang w:eastAsia="sr-Latn-BA"/>
              </w:rPr>
              <w:t xml:space="preserve"> </w:t>
            </w:r>
          </w:p>
          <w:p w14:paraId="700C3054" w14:textId="77777777" w:rsidR="00892DB1" w:rsidRPr="007B3409" w:rsidRDefault="00892DB1" w:rsidP="00643EA1">
            <w:pPr>
              <w:spacing w:before="120" w:after="120"/>
              <w:rPr>
                <w:rFonts w:ascii="Tahoma" w:hAnsi="Tahoma" w:cs="Tahoma"/>
                <w:lang w:eastAsia="sr-Latn-BA"/>
              </w:rPr>
            </w:pPr>
            <w:r w:rsidRPr="00C95959">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C95959">
              <w:rPr>
                <w:rFonts w:ascii="Tahoma" w:hAnsi="Tahoma" w:cs="Tahoma"/>
                <w:lang w:eastAsia="sr-Latn-BA"/>
              </w:rPr>
              <w:t>.</w:t>
            </w:r>
          </w:p>
        </w:tc>
        <w:tc>
          <w:tcPr>
            <w:tcW w:w="1608" w:type="dxa"/>
            <w:hideMark/>
          </w:tcPr>
          <w:p w14:paraId="1EA6FD4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74F62E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46142658" w14:textId="77777777" w:rsidTr="00643EA1">
        <w:trPr>
          <w:trHeight w:val="510"/>
        </w:trPr>
        <w:tc>
          <w:tcPr>
            <w:tcW w:w="684" w:type="dxa"/>
            <w:noWrap/>
            <w:hideMark/>
          </w:tcPr>
          <w:p w14:paraId="650F0D89"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6.4.</w:t>
            </w:r>
          </w:p>
        </w:tc>
        <w:tc>
          <w:tcPr>
            <w:tcW w:w="5499" w:type="dxa"/>
            <w:hideMark/>
          </w:tcPr>
          <w:p w14:paraId="0D8722A1"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1448368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15FDFA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41862CE7" w14:textId="77777777" w:rsidTr="00643EA1">
        <w:trPr>
          <w:trHeight w:val="510"/>
        </w:trPr>
        <w:tc>
          <w:tcPr>
            <w:tcW w:w="684" w:type="dxa"/>
            <w:noWrap/>
            <w:hideMark/>
          </w:tcPr>
          <w:p w14:paraId="0E0FD08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6.5.</w:t>
            </w:r>
          </w:p>
        </w:tc>
        <w:tc>
          <w:tcPr>
            <w:tcW w:w="5499" w:type="dxa"/>
            <w:hideMark/>
          </w:tcPr>
          <w:p w14:paraId="0FC01E6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585BB201"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0C8C6F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15DA22A4" w14:textId="77777777" w:rsidTr="00643EA1">
        <w:trPr>
          <w:trHeight w:val="255"/>
        </w:trPr>
        <w:tc>
          <w:tcPr>
            <w:tcW w:w="684" w:type="dxa"/>
            <w:noWrap/>
            <w:hideMark/>
          </w:tcPr>
          <w:p w14:paraId="537569B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6.6.</w:t>
            </w:r>
          </w:p>
        </w:tc>
        <w:tc>
          <w:tcPr>
            <w:tcW w:w="5499" w:type="dxa"/>
            <w:hideMark/>
          </w:tcPr>
          <w:p w14:paraId="5A657C7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ob zaposlovanju novih oseb vzpostavljene varnostne kontrole?</w:t>
            </w:r>
          </w:p>
        </w:tc>
        <w:tc>
          <w:tcPr>
            <w:tcW w:w="1608" w:type="dxa"/>
            <w:hideMark/>
          </w:tcPr>
          <w:p w14:paraId="02653CD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0DC133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6EF883E0" w14:textId="77777777" w:rsidTr="00643EA1">
        <w:trPr>
          <w:trHeight w:val="255"/>
        </w:trPr>
        <w:tc>
          <w:tcPr>
            <w:tcW w:w="684" w:type="dxa"/>
            <w:noWrap/>
            <w:hideMark/>
          </w:tcPr>
          <w:p w14:paraId="6C6FA923" w14:textId="77777777" w:rsidR="00892DB1" w:rsidRPr="007B3409" w:rsidRDefault="00892DB1" w:rsidP="00643EA1">
            <w:pPr>
              <w:spacing w:before="120" w:after="120"/>
              <w:rPr>
                <w:rFonts w:ascii="Tahoma" w:hAnsi="Tahoma" w:cs="Tahoma"/>
                <w:lang w:eastAsia="sr-Latn-BA"/>
              </w:rPr>
            </w:pPr>
          </w:p>
        </w:tc>
        <w:tc>
          <w:tcPr>
            <w:tcW w:w="5499" w:type="dxa"/>
            <w:hideMark/>
          </w:tcPr>
          <w:p w14:paraId="12B8A04E"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7. Uvedeni varovalni ukrepi v okviru informacijske tehnologije</w:t>
            </w:r>
          </w:p>
        </w:tc>
        <w:tc>
          <w:tcPr>
            <w:tcW w:w="1608" w:type="dxa"/>
            <w:hideMark/>
          </w:tcPr>
          <w:p w14:paraId="4FEA8E4D"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74620220" w14:textId="77777777" w:rsidR="00892DB1" w:rsidRPr="007B3409" w:rsidRDefault="00892DB1" w:rsidP="00643EA1">
            <w:pPr>
              <w:spacing w:before="120" w:after="120"/>
              <w:jc w:val="center"/>
              <w:rPr>
                <w:rFonts w:ascii="Tahoma" w:hAnsi="Tahoma" w:cs="Tahoma"/>
                <w:lang w:eastAsia="sr-Latn-BA"/>
              </w:rPr>
            </w:pPr>
          </w:p>
        </w:tc>
      </w:tr>
      <w:tr w:rsidR="00892DB1" w:rsidRPr="007B3409" w14:paraId="1559E65A" w14:textId="77777777" w:rsidTr="00643EA1">
        <w:trPr>
          <w:trHeight w:val="765"/>
        </w:trPr>
        <w:tc>
          <w:tcPr>
            <w:tcW w:w="684" w:type="dxa"/>
            <w:noWrap/>
            <w:hideMark/>
          </w:tcPr>
          <w:p w14:paraId="4EE82B2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7.1.</w:t>
            </w:r>
          </w:p>
        </w:tc>
        <w:tc>
          <w:tcPr>
            <w:tcW w:w="5499" w:type="dxa"/>
            <w:hideMark/>
          </w:tcPr>
          <w:p w14:paraId="3BCB431E"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7FDA9D3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0CEB74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0D246D0D" w14:textId="77777777" w:rsidTr="00643EA1">
        <w:trPr>
          <w:trHeight w:val="255"/>
        </w:trPr>
        <w:tc>
          <w:tcPr>
            <w:tcW w:w="684" w:type="dxa"/>
            <w:noWrap/>
            <w:hideMark/>
          </w:tcPr>
          <w:p w14:paraId="34E6D01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7.2.</w:t>
            </w:r>
          </w:p>
        </w:tc>
        <w:tc>
          <w:tcPr>
            <w:tcW w:w="5499" w:type="dxa"/>
            <w:hideMark/>
          </w:tcPr>
          <w:p w14:paraId="15C97C4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uveden dokumentiran sistem upravljanja sprememb v okviru informacijske tehnologije?</w:t>
            </w:r>
          </w:p>
        </w:tc>
        <w:tc>
          <w:tcPr>
            <w:tcW w:w="1608" w:type="dxa"/>
            <w:hideMark/>
          </w:tcPr>
          <w:p w14:paraId="6DB0716F"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4FCB12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1F18641D" w14:textId="77777777" w:rsidTr="00643EA1">
        <w:trPr>
          <w:trHeight w:val="255"/>
        </w:trPr>
        <w:tc>
          <w:tcPr>
            <w:tcW w:w="684" w:type="dxa"/>
            <w:noWrap/>
            <w:hideMark/>
          </w:tcPr>
          <w:p w14:paraId="49783D5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7.3.</w:t>
            </w:r>
          </w:p>
        </w:tc>
        <w:tc>
          <w:tcPr>
            <w:tcW w:w="5499" w:type="dxa"/>
            <w:hideMark/>
          </w:tcPr>
          <w:p w14:paraId="24D57C6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Vaša dokumentacija o informacijskih sistemih vsebuje (možnih je več odgovorov):</w:t>
            </w:r>
          </w:p>
        </w:tc>
        <w:tc>
          <w:tcPr>
            <w:tcW w:w="1608" w:type="dxa"/>
            <w:hideMark/>
          </w:tcPr>
          <w:p w14:paraId="2D137BA7"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5F7B7A8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3</w:t>
            </w:r>
          </w:p>
        </w:tc>
      </w:tr>
      <w:tr w:rsidR="00892DB1" w:rsidRPr="007B3409" w14:paraId="6B558F14" w14:textId="77777777" w:rsidTr="00643EA1">
        <w:trPr>
          <w:trHeight w:val="255"/>
        </w:trPr>
        <w:tc>
          <w:tcPr>
            <w:tcW w:w="684" w:type="dxa"/>
            <w:noWrap/>
            <w:hideMark/>
          </w:tcPr>
          <w:p w14:paraId="05C5629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0062E05E"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načrt razvoja informacijskega sistema</w:t>
            </w:r>
          </w:p>
        </w:tc>
        <w:tc>
          <w:tcPr>
            <w:tcW w:w="1608" w:type="dxa"/>
            <w:hideMark/>
          </w:tcPr>
          <w:p w14:paraId="6C46368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CA61A8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0DCA1416" w14:textId="77777777" w:rsidTr="00643EA1">
        <w:trPr>
          <w:trHeight w:val="255"/>
        </w:trPr>
        <w:tc>
          <w:tcPr>
            <w:tcW w:w="684" w:type="dxa"/>
            <w:noWrap/>
            <w:hideMark/>
          </w:tcPr>
          <w:p w14:paraId="4C5ED5C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6D3BC8C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načrt razvoja kapacitet sistemov</w:t>
            </w:r>
          </w:p>
        </w:tc>
        <w:tc>
          <w:tcPr>
            <w:tcW w:w="1608" w:type="dxa"/>
            <w:hideMark/>
          </w:tcPr>
          <w:p w14:paraId="299318F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B31BA70"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25EC8F80" w14:textId="77777777" w:rsidTr="00643EA1">
        <w:trPr>
          <w:trHeight w:val="255"/>
        </w:trPr>
        <w:tc>
          <w:tcPr>
            <w:tcW w:w="684" w:type="dxa"/>
            <w:noWrap/>
            <w:hideMark/>
          </w:tcPr>
          <w:p w14:paraId="1C7148B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40FF5B3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postopke sprejemanja sistemov v produkcijo</w:t>
            </w:r>
          </w:p>
        </w:tc>
        <w:tc>
          <w:tcPr>
            <w:tcW w:w="1608" w:type="dxa"/>
            <w:hideMark/>
          </w:tcPr>
          <w:p w14:paraId="1F5B1271"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3DF3B2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4603D970" w14:textId="77777777" w:rsidTr="00643EA1">
        <w:trPr>
          <w:trHeight w:val="255"/>
        </w:trPr>
        <w:tc>
          <w:tcPr>
            <w:tcW w:w="684" w:type="dxa"/>
            <w:noWrap/>
            <w:hideMark/>
          </w:tcPr>
          <w:p w14:paraId="7F49D68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7.4.</w:t>
            </w:r>
          </w:p>
        </w:tc>
        <w:tc>
          <w:tcPr>
            <w:tcW w:w="5499" w:type="dxa"/>
            <w:hideMark/>
          </w:tcPr>
          <w:p w14:paraId="4EB8A9C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vzpostavljene dokumentirane postopke preprečevanja odtekanja informacij?</w:t>
            </w:r>
          </w:p>
        </w:tc>
        <w:tc>
          <w:tcPr>
            <w:tcW w:w="1608" w:type="dxa"/>
            <w:hideMark/>
          </w:tcPr>
          <w:p w14:paraId="1D5606F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855289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73F535A6" w14:textId="77777777" w:rsidTr="00643EA1">
        <w:trPr>
          <w:trHeight w:val="510"/>
        </w:trPr>
        <w:tc>
          <w:tcPr>
            <w:tcW w:w="684" w:type="dxa"/>
            <w:noWrap/>
            <w:hideMark/>
          </w:tcPr>
          <w:p w14:paraId="1CB985B1"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7.5.</w:t>
            </w:r>
          </w:p>
        </w:tc>
        <w:tc>
          <w:tcPr>
            <w:tcW w:w="5499" w:type="dxa"/>
            <w:hideMark/>
          </w:tcPr>
          <w:p w14:paraId="144A8F4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B673E3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12CA3F90"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5542064D" w14:textId="77777777" w:rsidTr="00643EA1">
        <w:trPr>
          <w:trHeight w:val="765"/>
        </w:trPr>
        <w:tc>
          <w:tcPr>
            <w:tcW w:w="684" w:type="dxa"/>
            <w:noWrap/>
            <w:hideMark/>
          </w:tcPr>
          <w:p w14:paraId="2118264E"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lastRenderedPageBreak/>
              <w:t>7.6.</w:t>
            </w:r>
          </w:p>
        </w:tc>
        <w:tc>
          <w:tcPr>
            <w:tcW w:w="5499" w:type="dxa"/>
            <w:hideMark/>
          </w:tcPr>
          <w:p w14:paraId="368241B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izvajate preglede izvajanja ukrepov varovanja?</w:t>
            </w:r>
          </w:p>
        </w:tc>
        <w:tc>
          <w:tcPr>
            <w:tcW w:w="1608" w:type="dxa"/>
            <w:hideMark/>
          </w:tcPr>
          <w:p w14:paraId="3E1F2ED1"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za vse ukrepe izvajamo notranje in zunanje preglede (3 točki)  </w:t>
            </w:r>
          </w:p>
          <w:p w14:paraId="4D53EA0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za vse ukrepe izvajamo samo notranje preglede (2 točki)</w:t>
            </w:r>
          </w:p>
          <w:p w14:paraId="27451FA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w:t>
            </w:r>
            <w:r w:rsidRPr="007B3409">
              <w:rPr>
                <w:rFonts w:ascii="Tahoma" w:hAnsi="Tahoma" w:cs="Tahoma"/>
              </w:rPr>
              <w:t xml:space="preserve"> </w:t>
            </w:r>
            <w:r w:rsidRPr="007B3409">
              <w:rPr>
                <w:rFonts w:ascii="Tahoma" w:hAnsi="Tahoma" w:cs="Tahoma"/>
                <w:lang w:eastAsia="sr-Latn-BA"/>
              </w:rPr>
              <w:t>preglede izvajamo samo za pomembnejše ukrepe (1 točk)</w:t>
            </w:r>
          </w:p>
          <w:p w14:paraId="21DC03B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w:t>
            </w:r>
            <w:r w:rsidRPr="007B3409">
              <w:rPr>
                <w:rFonts w:ascii="Tahoma" w:hAnsi="Tahoma" w:cs="Tahoma"/>
              </w:rPr>
              <w:t xml:space="preserve"> </w:t>
            </w:r>
            <w:r w:rsidRPr="007B3409">
              <w:rPr>
                <w:rFonts w:ascii="Tahoma" w:hAnsi="Tahoma" w:cs="Tahoma"/>
                <w:lang w:eastAsia="sr-Latn-BA"/>
              </w:rPr>
              <w:t>ne izvajamo pregledov (0 točk)</w:t>
            </w:r>
          </w:p>
        </w:tc>
        <w:tc>
          <w:tcPr>
            <w:tcW w:w="1271" w:type="dxa"/>
            <w:noWrap/>
            <w:hideMark/>
          </w:tcPr>
          <w:p w14:paraId="10883AB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3</w:t>
            </w:r>
          </w:p>
        </w:tc>
      </w:tr>
      <w:tr w:rsidR="00892DB1" w:rsidRPr="007B3409" w14:paraId="50FDCDAC" w14:textId="77777777" w:rsidTr="00643EA1">
        <w:trPr>
          <w:trHeight w:val="255"/>
        </w:trPr>
        <w:tc>
          <w:tcPr>
            <w:tcW w:w="684" w:type="dxa"/>
            <w:noWrap/>
            <w:hideMark/>
          </w:tcPr>
          <w:p w14:paraId="60F8A72A" w14:textId="77777777" w:rsidR="00892DB1" w:rsidRPr="007B3409" w:rsidRDefault="00892DB1" w:rsidP="00643EA1">
            <w:pPr>
              <w:spacing w:before="120" w:after="120"/>
              <w:rPr>
                <w:rFonts w:ascii="Tahoma" w:hAnsi="Tahoma" w:cs="Tahoma"/>
                <w:lang w:eastAsia="sr-Latn-BA"/>
              </w:rPr>
            </w:pPr>
          </w:p>
        </w:tc>
        <w:tc>
          <w:tcPr>
            <w:tcW w:w="5499" w:type="dxa"/>
            <w:hideMark/>
          </w:tcPr>
          <w:p w14:paraId="3E31E560"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8. Temeljni ukrepi varovanja</w:t>
            </w:r>
          </w:p>
        </w:tc>
        <w:tc>
          <w:tcPr>
            <w:tcW w:w="1608" w:type="dxa"/>
            <w:hideMark/>
          </w:tcPr>
          <w:p w14:paraId="1B397C07"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0757DE74" w14:textId="77777777" w:rsidR="00892DB1" w:rsidRPr="007B3409" w:rsidRDefault="00892DB1" w:rsidP="00643EA1">
            <w:pPr>
              <w:spacing w:before="120" w:after="120"/>
              <w:jc w:val="center"/>
              <w:rPr>
                <w:rFonts w:ascii="Tahoma" w:hAnsi="Tahoma" w:cs="Tahoma"/>
                <w:lang w:eastAsia="sr-Latn-BA"/>
              </w:rPr>
            </w:pPr>
          </w:p>
        </w:tc>
      </w:tr>
      <w:tr w:rsidR="00892DB1" w:rsidRPr="007B3409" w14:paraId="79B3AABA" w14:textId="77777777" w:rsidTr="00643EA1">
        <w:trPr>
          <w:trHeight w:val="255"/>
        </w:trPr>
        <w:tc>
          <w:tcPr>
            <w:tcW w:w="684" w:type="dxa"/>
            <w:noWrap/>
            <w:hideMark/>
          </w:tcPr>
          <w:p w14:paraId="33C82EE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8.1.</w:t>
            </w:r>
          </w:p>
        </w:tc>
        <w:tc>
          <w:tcPr>
            <w:tcW w:w="5499" w:type="dxa"/>
            <w:hideMark/>
          </w:tcPr>
          <w:p w14:paraId="21BC319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Katera področja varovanja ste uvedli v podjetju? (možnih je več spodnjih odgovorov)</w:t>
            </w:r>
          </w:p>
        </w:tc>
        <w:tc>
          <w:tcPr>
            <w:tcW w:w="1608" w:type="dxa"/>
            <w:hideMark/>
          </w:tcPr>
          <w:p w14:paraId="4BC6D68D"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2621CC9F"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18</w:t>
            </w:r>
          </w:p>
        </w:tc>
      </w:tr>
      <w:tr w:rsidR="00892DB1" w:rsidRPr="007B3409" w14:paraId="21D20D6B" w14:textId="77777777" w:rsidTr="00643EA1">
        <w:trPr>
          <w:trHeight w:val="255"/>
        </w:trPr>
        <w:tc>
          <w:tcPr>
            <w:tcW w:w="684" w:type="dxa"/>
            <w:noWrap/>
            <w:hideMark/>
          </w:tcPr>
          <w:p w14:paraId="7CA99FE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12681DF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fizična varnost in nadzor dostopa</w:t>
            </w:r>
          </w:p>
        </w:tc>
        <w:tc>
          <w:tcPr>
            <w:tcW w:w="1608" w:type="dxa"/>
            <w:hideMark/>
          </w:tcPr>
          <w:p w14:paraId="3F5327E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742DF30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24F53A5C" w14:textId="77777777" w:rsidTr="00643EA1">
        <w:trPr>
          <w:trHeight w:val="255"/>
        </w:trPr>
        <w:tc>
          <w:tcPr>
            <w:tcW w:w="684" w:type="dxa"/>
            <w:noWrap/>
            <w:hideMark/>
          </w:tcPr>
          <w:p w14:paraId="125997A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121C2DC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alarm s prenosom na varnostno službo</w:t>
            </w:r>
          </w:p>
        </w:tc>
        <w:tc>
          <w:tcPr>
            <w:tcW w:w="1608" w:type="dxa"/>
            <w:hideMark/>
          </w:tcPr>
          <w:p w14:paraId="5E14D6A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07C8B3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358EB4C3" w14:textId="77777777" w:rsidTr="00643EA1">
        <w:trPr>
          <w:trHeight w:val="255"/>
        </w:trPr>
        <w:tc>
          <w:tcPr>
            <w:tcW w:w="684" w:type="dxa"/>
            <w:noWrap/>
            <w:hideMark/>
          </w:tcPr>
          <w:p w14:paraId="6ECCA78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3C4494AE" w14:textId="77777777" w:rsidR="00892DB1" w:rsidRPr="007B3409" w:rsidRDefault="00892DB1" w:rsidP="00643EA1">
            <w:pPr>
              <w:spacing w:before="120" w:after="120"/>
              <w:rPr>
                <w:rFonts w:ascii="Tahoma" w:hAnsi="Tahoma" w:cs="Tahoma"/>
                <w:lang w:eastAsia="sr-Latn-BA"/>
              </w:rPr>
            </w:pPr>
            <w:r>
              <w:rPr>
                <w:rFonts w:ascii="Tahoma" w:hAnsi="Tahoma" w:cs="Tahoma"/>
                <w:lang w:eastAsia="sr-Latn-BA"/>
              </w:rPr>
              <w:t>v</w:t>
            </w:r>
            <w:r w:rsidRPr="007B3409">
              <w:rPr>
                <w:rFonts w:ascii="Tahoma" w:hAnsi="Tahoma" w:cs="Tahoma"/>
                <w:lang w:eastAsia="sr-Latn-BA"/>
              </w:rPr>
              <w:t>ideonadzor</w:t>
            </w:r>
          </w:p>
        </w:tc>
        <w:tc>
          <w:tcPr>
            <w:tcW w:w="1608" w:type="dxa"/>
            <w:hideMark/>
          </w:tcPr>
          <w:p w14:paraId="2E08A390"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1C77A8A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23C9E00F" w14:textId="77777777" w:rsidTr="00643EA1">
        <w:trPr>
          <w:trHeight w:val="255"/>
        </w:trPr>
        <w:tc>
          <w:tcPr>
            <w:tcW w:w="684" w:type="dxa"/>
            <w:noWrap/>
            <w:hideMark/>
          </w:tcPr>
          <w:p w14:paraId="3EB9745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6BB1A6E4"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protipožarna zaščita</w:t>
            </w:r>
          </w:p>
        </w:tc>
        <w:tc>
          <w:tcPr>
            <w:tcW w:w="1608" w:type="dxa"/>
            <w:hideMark/>
          </w:tcPr>
          <w:p w14:paraId="195C5EE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7B0C6D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65AD3514" w14:textId="77777777" w:rsidTr="00643EA1">
        <w:trPr>
          <w:trHeight w:val="255"/>
        </w:trPr>
        <w:tc>
          <w:tcPr>
            <w:tcW w:w="684" w:type="dxa"/>
            <w:noWrap/>
            <w:hideMark/>
          </w:tcPr>
          <w:p w14:paraId="12A555C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6BD85AD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fizično varovanje papirne dokumentacije</w:t>
            </w:r>
          </w:p>
        </w:tc>
        <w:tc>
          <w:tcPr>
            <w:tcW w:w="1608" w:type="dxa"/>
            <w:hideMark/>
          </w:tcPr>
          <w:p w14:paraId="662259C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EDBEA0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46B8A4C5" w14:textId="77777777" w:rsidTr="00643EA1">
        <w:trPr>
          <w:trHeight w:val="255"/>
        </w:trPr>
        <w:tc>
          <w:tcPr>
            <w:tcW w:w="684" w:type="dxa"/>
            <w:noWrap/>
            <w:hideMark/>
          </w:tcPr>
          <w:p w14:paraId="40DA1EC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0ADA877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zaščita pred izpadom električne energije</w:t>
            </w:r>
          </w:p>
        </w:tc>
        <w:tc>
          <w:tcPr>
            <w:tcW w:w="1608" w:type="dxa"/>
            <w:hideMark/>
          </w:tcPr>
          <w:p w14:paraId="7C8BA04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139142B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4E8E2726" w14:textId="77777777" w:rsidTr="00643EA1">
        <w:trPr>
          <w:trHeight w:val="255"/>
        </w:trPr>
        <w:tc>
          <w:tcPr>
            <w:tcW w:w="684" w:type="dxa"/>
            <w:noWrap/>
            <w:hideMark/>
          </w:tcPr>
          <w:p w14:paraId="3495E7F1"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75EFE23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požarni zid pred zunanjim omrežjem</w:t>
            </w:r>
          </w:p>
        </w:tc>
        <w:tc>
          <w:tcPr>
            <w:tcW w:w="1608" w:type="dxa"/>
            <w:hideMark/>
          </w:tcPr>
          <w:p w14:paraId="0EC7284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9604D9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20F6B9DF" w14:textId="77777777" w:rsidTr="00643EA1">
        <w:trPr>
          <w:trHeight w:val="255"/>
        </w:trPr>
        <w:tc>
          <w:tcPr>
            <w:tcW w:w="684" w:type="dxa"/>
            <w:noWrap/>
            <w:hideMark/>
          </w:tcPr>
          <w:p w14:paraId="3E80AF9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69DD75C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protivirusna zaščita</w:t>
            </w:r>
          </w:p>
        </w:tc>
        <w:tc>
          <w:tcPr>
            <w:tcW w:w="1608" w:type="dxa"/>
            <w:hideMark/>
          </w:tcPr>
          <w:p w14:paraId="6FFBE3B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Da       Ne </w:t>
            </w:r>
          </w:p>
        </w:tc>
        <w:tc>
          <w:tcPr>
            <w:tcW w:w="1271" w:type="dxa"/>
            <w:noWrap/>
            <w:hideMark/>
          </w:tcPr>
          <w:p w14:paraId="2D5B41C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1757EC5F" w14:textId="77777777" w:rsidTr="00643EA1">
        <w:trPr>
          <w:trHeight w:val="255"/>
        </w:trPr>
        <w:tc>
          <w:tcPr>
            <w:tcW w:w="684" w:type="dxa"/>
            <w:noWrap/>
            <w:hideMark/>
          </w:tcPr>
          <w:p w14:paraId="3445664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6572339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omejitev vnosa in uporabe mobilnih naprav za službene potrebe</w:t>
            </w:r>
          </w:p>
        </w:tc>
        <w:tc>
          <w:tcPr>
            <w:tcW w:w="1608" w:type="dxa"/>
            <w:hideMark/>
          </w:tcPr>
          <w:p w14:paraId="6933359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C9B27EF"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1C6C7AC8" w14:textId="77777777" w:rsidTr="00643EA1">
        <w:trPr>
          <w:trHeight w:val="255"/>
        </w:trPr>
        <w:tc>
          <w:tcPr>
            <w:tcW w:w="684" w:type="dxa"/>
            <w:noWrap/>
            <w:hideMark/>
          </w:tcPr>
          <w:p w14:paraId="2313A56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43BCE5F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nadzor oddaljenega dela in dostopa do omrežja</w:t>
            </w:r>
          </w:p>
        </w:tc>
        <w:tc>
          <w:tcPr>
            <w:tcW w:w="1608" w:type="dxa"/>
            <w:hideMark/>
          </w:tcPr>
          <w:p w14:paraId="40CEF92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F38ADB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5FE83D60" w14:textId="77777777" w:rsidTr="00643EA1">
        <w:trPr>
          <w:trHeight w:val="255"/>
        </w:trPr>
        <w:tc>
          <w:tcPr>
            <w:tcW w:w="684" w:type="dxa"/>
            <w:noWrap/>
            <w:hideMark/>
          </w:tcPr>
          <w:p w14:paraId="08AEFA7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3BCB565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klasifikacija informacij po zaupnosti</w:t>
            </w:r>
          </w:p>
        </w:tc>
        <w:tc>
          <w:tcPr>
            <w:tcW w:w="1608" w:type="dxa"/>
            <w:hideMark/>
          </w:tcPr>
          <w:p w14:paraId="02BCEAE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48D685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6D81284D" w14:textId="77777777" w:rsidTr="00643EA1">
        <w:trPr>
          <w:trHeight w:val="255"/>
        </w:trPr>
        <w:tc>
          <w:tcPr>
            <w:tcW w:w="684" w:type="dxa"/>
            <w:noWrap/>
            <w:hideMark/>
          </w:tcPr>
          <w:p w14:paraId="6B877B11"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47892A4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uporaba načela čiste mize in čistega zaslona</w:t>
            </w:r>
          </w:p>
        </w:tc>
        <w:tc>
          <w:tcPr>
            <w:tcW w:w="1608" w:type="dxa"/>
            <w:hideMark/>
          </w:tcPr>
          <w:p w14:paraId="7428677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D1659D5"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48E41DBD" w14:textId="77777777" w:rsidTr="00643EA1">
        <w:trPr>
          <w:trHeight w:val="255"/>
        </w:trPr>
        <w:tc>
          <w:tcPr>
            <w:tcW w:w="684" w:type="dxa"/>
            <w:noWrap/>
            <w:hideMark/>
          </w:tcPr>
          <w:p w14:paraId="0EF40FB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440B3E7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logična kontrola dostopa in zaščita v okviru informacijske tehnologije</w:t>
            </w:r>
          </w:p>
        </w:tc>
        <w:tc>
          <w:tcPr>
            <w:tcW w:w="1608" w:type="dxa"/>
            <w:hideMark/>
          </w:tcPr>
          <w:p w14:paraId="7E67248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5F23B91"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1CD60981" w14:textId="77777777" w:rsidTr="00643EA1">
        <w:trPr>
          <w:trHeight w:val="255"/>
        </w:trPr>
        <w:tc>
          <w:tcPr>
            <w:tcW w:w="684" w:type="dxa"/>
            <w:noWrap/>
            <w:hideMark/>
          </w:tcPr>
          <w:p w14:paraId="7255C35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5F34893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uporaba šifriranja</w:t>
            </w:r>
          </w:p>
        </w:tc>
        <w:tc>
          <w:tcPr>
            <w:tcW w:w="1608" w:type="dxa"/>
            <w:hideMark/>
          </w:tcPr>
          <w:p w14:paraId="7D82143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24E9C7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0C731944" w14:textId="77777777" w:rsidTr="00643EA1">
        <w:trPr>
          <w:trHeight w:val="255"/>
        </w:trPr>
        <w:tc>
          <w:tcPr>
            <w:tcW w:w="684" w:type="dxa"/>
            <w:noWrap/>
            <w:hideMark/>
          </w:tcPr>
          <w:p w14:paraId="5A376624"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lastRenderedPageBreak/>
              <w:t> </w:t>
            </w:r>
          </w:p>
        </w:tc>
        <w:tc>
          <w:tcPr>
            <w:tcW w:w="5499" w:type="dxa"/>
            <w:hideMark/>
          </w:tcPr>
          <w:p w14:paraId="1A56607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ločeno razvojno, testno in produkcijsko okolje</w:t>
            </w:r>
          </w:p>
        </w:tc>
        <w:tc>
          <w:tcPr>
            <w:tcW w:w="1608" w:type="dxa"/>
            <w:hideMark/>
          </w:tcPr>
          <w:p w14:paraId="7EBFE34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27F65D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696D3B43" w14:textId="77777777" w:rsidTr="00643EA1">
        <w:trPr>
          <w:trHeight w:val="255"/>
        </w:trPr>
        <w:tc>
          <w:tcPr>
            <w:tcW w:w="684" w:type="dxa"/>
            <w:noWrap/>
            <w:hideMark/>
          </w:tcPr>
          <w:p w14:paraId="369CFA9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3F46C8E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revizijsko sled za ključna informacijska sredstva</w:t>
            </w:r>
          </w:p>
        </w:tc>
        <w:tc>
          <w:tcPr>
            <w:tcW w:w="1608" w:type="dxa"/>
            <w:hideMark/>
          </w:tcPr>
          <w:p w14:paraId="199703E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17DFD5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0B817D2C" w14:textId="77777777" w:rsidTr="00643EA1">
        <w:trPr>
          <w:trHeight w:val="255"/>
        </w:trPr>
        <w:tc>
          <w:tcPr>
            <w:tcW w:w="684" w:type="dxa"/>
            <w:noWrap/>
            <w:hideMark/>
          </w:tcPr>
          <w:p w14:paraId="1E8763D1"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4B0D00A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varnostno kopiranje</w:t>
            </w:r>
          </w:p>
        </w:tc>
        <w:tc>
          <w:tcPr>
            <w:tcW w:w="1608" w:type="dxa"/>
            <w:hideMark/>
          </w:tcPr>
          <w:p w14:paraId="4CDFA5B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AE5588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3F1D0BFA" w14:textId="77777777" w:rsidTr="00643EA1">
        <w:trPr>
          <w:trHeight w:val="510"/>
        </w:trPr>
        <w:tc>
          <w:tcPr>
            <w:tcW w:w="684" w:type="dxa"/>
            <w:noWrap/>
            <w:hideMark/>
          </w:tcPr>
          <w:p w14:paraId="01ABC3D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35842A0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upoštevanje zakonodaje (</w:t>
            </w:r>
            <w:r w:rsidRPr="00115336">
              <w:rPr>
                <w:rFonts w:ascii="Tahoma" w:hAnsi="Tahoma" w:cs="Tahoma"/>
                <w:lang w:eastAsia="sr-Latn-BA"/>
              </w:rPr>
              <w:t>Zakona o varstvu osebnih podatkov in Zakona o elektronskem poslovanju in elektronskem popisu</w:t>
            </w:r>
            <w:r w:rsidRPr="007B3409">
              <w:rPr>
                <w:rFonts w:ascii="Tahoma" w:hAnsi="Tahoma" w:cs="Tahoma"/>
                <w:lang w:eastAsia="sr-Latn-BA"/>
              </w:rPr>
              <w:t>)</w:t>
            </w:r>
          </w:p>
        </w:tc>
        <w:tc>
          <w:tcPr>
            <w:tcW w:w="1608" w:type="dxa"/>
            <w:hideMark/>
          </w:tcPr>
          <w:p w14:paraId="2A4D271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6CE2427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2D0ADACE" w14:textId="77777777" w:rsidTr="00643EA1">
        <w:trPr>
          <w:trHeight w:val="510"/>
        </w:trPr>
        <w:tc>
          <w:tcPr>
            <w:tcW w:w="684" w:type="dxa"/>
            <w:noWrap/>
            <w:hideMark/>
          </w:tcPr>
          <w:p w14:paraId="58613E9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8.2.</w:t>
            </w:r>
          </w:p>
        </w:tc>
        <w:tc>
          <w:tcPr>
            <w:tcW w:w="5499" w:type="dxa"/>
            <w:hideMark/>
          </w:tcPr>
          <w:p w14:paraId="25AA758E" w14:textId="77777777" w:rsidR="00892DB1" w:rsidRDefault="00892DB1" w:rsidP="00643EA1">
            <w:pPr>
              <w:spacing w:before="120" w:after="120"/>
              <w:rPr>
                <w:rFonts w:ascii="Tahoma" w:hAnsi="Tahoma" w:cs="Tahoma"/>
                <w:lang w:eastAsia="sr-Latn-BA"/>
              </w:rPr>
            </w:pPr>
            <w:r w:rsidRPr="00975471">
              <w:rPr>
                <w:rFonts w:ascii="Tahoma" w:hAnsi="Tahoma" w:cs="Tahoma"/>
                <w:lang w:eastAsia="sr-Latn-BA"/>
              </w:rPr>
              <w:t>V toku izvajanja procesov varovanja se ustvarijo zapisi in dokazi o njihovem izvajanju. Ali lahko na ta način pokažete, da ukrepe res izvajate</w:t>
            </w:r>
            <w:r>
              <w:rPr>
                <w:rFonts w:ascii="Tahoma" w:hAnsi="Tahoma" w:cs="Tahoma"/>
                <w:lang w:eastAsia="sr-Latn-BA"/>
              </w:rPr>
              <w:t>?</w:t>
            </w:r>
          </w:p>
          <w:p w14:paraId="176C8E7F" w14:textId="77777777" w:rsidR="00892DB1" w:rsidRPr="00975471" w:rsidRDefault="00892DB1" w:rsidP="00643EA1">
            <w:pPr>
              <w:spacing w:before="120" w:after="120"/>
              <w:rPr>
                <w:rFonts w:ascii="Tahoma" w:hAnsi="Tahoma" w:cs="Tahoma"/>
                <w:u w:val="single"/>
                <w:lang w:eastAsia="sr-Latn-BA"/>
              </w:rPr>
            </w:pPr>
            <w:r w:rsidRPr="00975471">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3AA363A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da, za vse procese in ukrepe (2 točki) </w:t>
            </w:r>
          </w:p>
          <w:p w14:paraId="2933868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 /delno  (1 točka)</w:t>
            </w:r>
          </w:p>
          <w:p w14:paraId="38BD39C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 /ne (0 točk)</w:t>
            </w:r>
          </w:p>
        </w:tc>
        <w:tc>
          <w:tcPr>
            <w:tcW w:w="1271" w:type="dxa"/>
            <w:noWrap/>
            <w:hideMark/>
          </w:tcPr>
          <w:p w14:paraId="4E5EFC8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2</w:t>
            </w:r>
          </w:p>
        </w:tc>
      </w:tr>
      <w:tr w:rsidR="00892DB1" w:rsidRPr="007B3409" w14:paraId="201693B5" w14:textId="77777777" w:rsidTr="00643EA1">
        <w:trPr>
          <w:trHeight w:val="510"/>
        </w:trPr>
        <w:tc>
          <w:tcPr>
            <w:tcW w:w="684" w:type="dxa"/>
            <w:noWrap/>
            <w:hideMark/>
          </w:tcPr>
          <w:p w14:paraId="1478CBCF"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8.3.</w:t>
            </w:r>
          </w:p>
        </w:tc>
        <w:tc>
          <w:tcPr>
            <w:tcW w:w="5499" w:type="dxa"/>
            <w:hideMark/>
          </w:tcPr>
          <w:p w14:paraId="792F75CC"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v podjetju redno spremljate dogodke na sistemih in druge dogodke, ki lahko predstavljajo incidente?</w:t>
            </w:r>
          </w:p>
        </w:tc>
        <w:tc>
          <w:tcPr>
            <w:tcW w:w="1608" w:type="dxa"/>
            <w:hideMark/>
          </w:tcPr>
          <w:p w14:paraId="2CC71CC1"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sistemi se stalno spremljajo (24/7)  (3 točki)</w:t>
            </w:r>
          </w:p>
          <w:p w14:paraId="6DA6E583"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xml:space="preserve">/ da, sistemi se spremljajo med delovnim časom (2 točka) </w:t>
            </w:r>
          </w:p>
          <w:p w14:paraId="36BFC4C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 dogodkov ne spremljamo redno (0 točk)</w:t>
            </w:r>
          </w:p>
        </w:tc>
        <w:tc>
          <w:tcPr>
            <w:tcW w:w="1271" w:type="dxa"/>
            <w:noWrap/>
            <w:hideMark/>
          </w:tcPr>
          <w:p w14:paraId="75ECFF9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3</w:t>
            </w:r>
          </w:p>
        </w:tc>
      </w:tr>
      <w:tr w:rsidR="00892DB1" w:rsidRPr="007B3409" w14:paraId="2B0A5B0C" w14:textId="77777777" w:rsidTr="00643EA1">
        <w:trPr>
          <w:trHeight w:val="255"/>
        </w:trPr>
        <w:tc>
          <w:tcPr>
            <w:tcW w:w="684" w:type="dxa"/>
            <w:noWrap/>
            <w:hideMark/>
          </w:tcPr>
          <w:p w14:paraId="1D2D5BC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8.4.</w:t>
            </w:r>
          </w:p>
        </w:tc>
        <w:tc>
          <w:tcPr>
            <w:tcW w:w="5499" w:type="dxa"/>
            <w:hideMark/>
          </w:tcPr>
          <w:p w14:paraId="7027812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podjetje načrtuje posebna sredstva za področje varovanja informacij?</w:t>
            </w:r>
          </w:p>
        </w:tc>
        <w:tc>
          <w:tcPr>
            <w:tcW w:w="1608" w:type="dxa"/>
            <w:hideMark/>
          </w:tcPr>
          <w:p w14:paraId="3693233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5BAD1AB"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534D407E" w14:textId="77777777" w:rsidTr="00643EA1">
        <w:trPr>
          <w:trHeight w:val="255"/>
        </w:trPr>
        <w:tc>
          <w:tcPr>
            <w:tcW w:w="684" w:type="dxa"/>
            <w:noWrap/>
            <w:hideMark/>
          </w:tcPr>
          <w:p w14:paraId="4753B19A" w14:textId="77777777" w:rsidR="00892DB1" w:rsidRPr="007B3409" w:rsidRDefault="00892DB1" w:rsidP="00643EA1">
            <w:pPr>
              <w:spacing w:before="120" w:after="120"/>
              <w:rPr>
                <w:rFonts w:ascii="Tahoma" w:hAnsi="Tahoma" w:cs="Tahoma"/>
                <w:lang w:eastAsia="sr-Latn-BA"/>
              </w:rPr>
            </w:pPr>
          </w:p>
        </w:tc>
        <w:tc>
          <w:tcPr>
            <w:tcW w:w="5499" w:type="dxa"/>
            <w:hideMark/>
          </w:tcPr>
          <w:p w14:paraId="70D13D67" w14:textId="77777777" w:rsidR="00892DB1" w:rsidRPr="007B3409" w:rsidRDefault="00892DB1" w:rsidP="00643EA1">
            <w:pPr>
              <w:spacing w:before="120" w:after="120"/>
              <w:rPr>
                <w:rFonts w:ascii="Tahoma" w:hAnsi="Tahoma" w:cs="Tahoma"/>
                <w:b/>
                <w:bCs/>
                <w:lang w:eastAsia="sr-Latn-BA"/>
              </w:rPr>
            </w:pPr>
            <w:r w:rsidRPr="007B3409">
              <w:rPr>
                <w:rFonts w:ascii="Tahoma" w:hAnsi="Tahoma" w:cs="Tahoma"/>
                <w:b/>
                <w:bCs/>
                <w:lang w:eastAsia="sr-Latn-BA"/>
              </w:rPr>
              <w:t>9. Procesna ureditev in disciplina</w:t>
            </w:r>
          </w:p>
        </w:tc>
        <w:tc>
          <w:tcPr>
            <w:tcW w:w="1608" w:type="dxa"/>
            <w:hideMark/>
          </w:tcPr>
          <w:p w14:paraId="262D9E2B" w14:textId="77777777" w:rsidR="00892DB1" w:rsidRPr="007B3409" w:rsidRDefault="00892DB1" w:rsidP="00643EA1">
            <w:pPr>
              <w:spacing w:before="120" w:after="120"/>
              <w:jc w:val="center"/>
              <w:rPr>
                <w:rFonts w:ascii="Tahoma" w:hAnsi="Tahoma" w:cs="Tahoma"/>
                <w:b/>
                <w:bCs/>
                <w:lang w:eastAsia="sr-Latn-BA"/>
              </w:rPr>
            </w:pPr>
          </w:p>
        </w:tc>
        <w:tc>
          <w:tcPr>
            <w:tcW w:w="1271" w:type="dxa"/>
            <w:noWrap/>
            <w:hideMark/>
          </w:tcPr>
          <w:p w14:paraId="3F1993F0" w14:textId="77777777" w:rsidR="00892DB1" w:rsidRPr="007B3409" w:rsidRDefault="00892DB1" w:rsidP="00643EA1">
            <w:pPr>
              <w:spacing w:before="120" w:after="120"/>
              <w:jc w:val="center"/>
              <w:rPr>
                <w:rFonts w:ascii="Tahoma" w:hAnsi="Tahoma" w:cs="Tahoma"/>
                <w:lang w:eastAsia="sr-Latn-BA"/>
              </w:rPr>
            </w:pPr>
          </w:p>
        </w:tc>
      </w:tr>
      <w:tr w:rsidR="00892DB1" w:rsidRPr="007B3409" w14:paraId="01E37FEB" w14:textId="77777777" w:rsidTr="00643EA1">
        <w:trPr>
          <w:trHeight w:val="255"/>
        </w:trPr>
        <w:tc>
          <w:tcPr>
            <w:tcW w:w="684" w:type="dxa"/>
            <w:noWrap/>
            <w:hideMark/>
          </w:tcPr>
          <w:p w14:paraId="55B0079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9.1.</w:t>
            </w:r>
          </w:p>
        </w:tc>
        <w:tc>
          <w:tcPr>
            <w:tcW w:w="5499" w:type="dxa"/>
            <w:hideMark/>
          </w:tcPr>
          <w:p w14:paraId="5D20730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v organizaciji dokumentirane poslovne procese?</w:t>
            </w:r>
          </w:p>
        </w:tc>
        <w:tc>
          <w:tcPr>
            <w:tcW w:w="1608" w:type="dxa"/>
            <w:hideMark/>
          </w:tcPr>
          <w:p w14:paraId="40E932A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4D48EE1C"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227B5477" w14:textId="77777777" w:rsidTr="00643EA1">
        <w:trPr>
          <w:trHeight w:val="255"/>
        </w:trPr>
        <w:tc>
          <w:tcPr>
            <w:tcW w:w="684" w:type="dxa"/>
            <w:noWrap/>
            <w:hideMark/>
          </w:tcPr>
          <w:p w14:paraId="0FAF0263"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9.2.</w:t>
            </w:r>
          </w:p>
        </w:tc>
        <w:tc>
          <w:tcPr>
            <w:tcW w:w="5499" w:type="dxa"/>
            <w:hideMark/>
          </w:tcPr>
          <w:p w14:paraId="47FB434B" w14:textId="77777777" w:rsidR="00892DB1" w:rsidRDefault="00892DB1" w:rsidP="00643EA1">
            <w:pPr>
              <w:spacing w:before="120" w:after="120"/>
              <w:rPr>
                <w:rFonts w:ascii="Tahoma" w:hAnsi="Tahoma" w:cs="Tahoma"/>
                <w:lang w:eastAsia="sr-Latn-BA"/>
              </w:rPr>
            </w:pPr>
            <w:r w:rsidRPr="007B3409">
              <w:rPr>
                <w:rFonts w:ascii="Tahoma" w:hAnsi="Tahoma" w:cs="Tahoma"/>
                <w:lang w:eastAsia="sr-Latn-BA"/>
              </w:rPr>
              <w:t>Ali imate v organizaciji veljaven certifikat za sistem vodenja? (možnih je več odgovorov)</w:t>
            </w:r>
          </w:p>
          <w:p w14:paraId="0D516EFD" w14:textId="77777777" w:rsidR="00892DB1" w:rsidRPr="007B3409" w:rsidRDefault="00892DB1" w:rsidP="00643EA1">
            <w:pPr>
              <w:spacing w:before="120" w:after="120"/>
              <w:rPr>
                <w:rFonts w:ascii="Tahoma" w:hAnsi="Tahoma" w:cs="Tahoma"/>
                <w:lang w:eastAsia="sr-Latn-BA"/>
              </w:rPr>
            </w:pPr>
            <w:r w:rsidRPr="00975471">
              <w:rPr>
                <w:rFonts w:ascii="Tahoma" w:hAnsi="Tahoma" w:cs="Tahoma"/>
                <w:u w:val="single"/>
                <w:lang w:eastAsia="sr-Latn-BA"/>
              </w:rPr>
              <w:t>Če da, priložite kopijo certifikata</w:t>
            </w:r>
            <w:r>
              <w:rPr>
                <w:rFonts w:ascii="Tahoma" w:hAnsi="Tahoma" w:cs="Tahoma"/>
                <w:lang w:eastAsia="sr-Latn-BA"/>
              </w:rPr>
              <w:t>.</w:t>
            </w:r>
          </w:p>
        </w:tc>
        <w:tc>
          <w:tcPr>
            <w:tcW w:w="1608" w:type="dxa"/>
            <w:hideMark/>
          </w:tcPr>
          <w:p w14:paraId="081B921E" w14:textId="77777777" w:rsidR="00892DB1" w:rsidRPr="007B3409" w:rsidRDefault="00892DB1" w:rsidP="00643EA1">
            <w:pPr>
              <w:spacing w:before="120" w:after="120"/>
              <w:jc w:val="center"/>
              <w:rPr>
                <w:rFonts w:ascii="Tahoma" w:hAnsi="Tahoma" w:cs="Tahoma"/>
                <w:lang w:eastAsia="sr-Latn-BA"/>
              </w:rPr>
            </w:pPr>
          </w:p>
        </w:tc>
        <w:tc>
          <w:tcPr>
            <w:tcW w:w="1271" w:type="dxa"/>
            <w:noWrap/>
            <w:hideMark/>
          </w:tcPr>
          <w:p w14:paraId="24C130D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skupaj največ 7</w:t>
            </w:r>
          </w:p>
        </w:tc>
      </w:tr>
      <w:tr w:rsidR="00892DB1" w:rsidRPr="007B3409" w14:paraId="73B1299D" w14:textId="77777777" w:rsidTr="00643EA1">
        <w:trPr>
          <w:trHeight w:val="255"/>
        </w:trPr>
        <w:tc>
          <w:tcPr>
            <w:tcW w:w="684" w:type="dxa"/>
            <w:noWrap/>
            <w:hideMark/>
          </w:tcPr>
          <w:p w14:paraId="7064211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4C562A4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da, po standardu ISO 9001</w:t>
            </w:r>
          </w:p>
        </w:tc>
        <w:tc>
          <w:tcPr>
            <w:tcW w:w="1608" w:type="dxa"/>
            <w:hideMark/>
          </w:tcPr>
          <w:p w14:paraId="209FAA6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858DA0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74FA061A" w14:textId="77777777" w:rsidTr="00643EA1">
        <w:trPr>
          <w:trHeight w:val="255"/>
        </w:trPr>
        <w:tc>
          <w:tcPr>
            <w:tcW w:w="684" w:type="dxa"/>
            <w:noWrap/>
            <w:hideMark/>
          </w:tcPr>
          <w:p w14:paraId="6E965B8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19422EAD"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da, po standardu BS 25999</w:t>
            </w:r>
          </w:p>
        </w:tc>
        <w:tc>
          <w:tcPr>
            <w:tcW w:w="1608" w:type="dxa"/>
            <w:hideMark/>
          </w:tcPr>
          <w:p w14:paraId="1B05543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67D0372"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75CCF55D" w14:textId="77777777" w:rsidTr="00643EA1">
        <w:trPr>
          <w:trHeight w:val="255"/>
        </w:trPr>
        <w:tc>
          <w:tcPr>
            <w:tcW w:w="684" w:type="dxa"/>
            <w:noWrap/>
            <w:hideMark/>
          </w:tcPr>
          <w:p w14:paraId="36C8FD8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 </w:t>
            </w:r>
          </w:p>
        </w:tc>
        <w:tc>
          <w:tcPr>
            <w:tcW w:w="5499" w:type="dxa"/>
            <w:hideMark/>
          </w:tcPr>
          <w:p w14:paraId="57B39F20"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da, po branžnem ali drugem standardu za procesno vodenje</w:t>
            </w:r>
          </w:p>
        </w:tc>
        <w:tc>
          <w:tcPr>
            <w:tcW w:w="1608" w:type="dxa"/>
            <w:hideMark/>
          </w:tcPr>
          <w:p w14:paraId="20EC827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2C55E207"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0D9D2CB1" w14:textId="77777777" w:rsidTr="00643EA1">
        <w:trPr>
          <w:trHeight w:val="510"/>
        </w:trPr>
        <w:tc>
          <w:tcPr>
            <w:tcW w:w="684" w:type="dxa"/>
            <w:noWrap/>
            <w:hideMark/>
          </w:tcPr>
          <w:p w14:paraId="52EDF449"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9.3.</w:t>
            </w:r>
          </w:p>
        </w:tc>
        <w:tc>
          <w:tcPr>
            <w:tcW w:w="5499" w:type="dxa"/>
            <w:hideMark/>
          </w:tcPr>
          <w:p w14:paraId="0DC165F8"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imate dokumentirano, da so zaposleni seznanjeni s postopki in nivojem varovanja informacij v vaši organizaciji?</w:t>
            </w:r>
          </w:p>
        </w:tc>
        <w:tc>
          <w:tcPr>
            <w:tcW w:w="1608" w:type="dxa"/>
            <w:hideMark/>
          </w:tcPr>
          <w:p w14:paraId="4F719F94"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5503CB5A"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3</w:t>
            </w:r>
          </w:p>
        </w:tc>
      </w:tr>
      <w:tr w:rsidR="00892DB1" w:rsidRPr="007B3409" w14:paraId="232642EE" w14:textId="77777777" w:rsidTr="00643EA1">
        <w:trPr>
          <w:trHeight w:val="510"/>
        </w:trPr>
        <w:tc>
          <w:tcPr>
            <w:tcW w:w="684" w:type="dxa"/>
            <w:noWrap/>
            <w:hideMark/>
          </w:tcPr>
          <w:p w14:paraId="61C8327A"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lastRenderedPageBreak/>
              <w:t>9.4.</w:t>
            </w:r>
          </w:p>
        </w:tc>
        <w:tc>
          <w:tcPr>
            <w:tcW w:w="5499" w:type="dxa"/>
            <w:hideMark/>
          </w:tcPr>
          <w:p w14:paraId="58456AA7"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ste reden plačnik in svoje obveznosti do zaposlenih, zunanjih izvajalcev in dobaviteljev izpolnjujete brez zamud?</w:t>
            </w:r>
          </w:p>
        </w:tc>
        <w:tc>
          <w:tcPr>
            <w:tcW w:w="1608" w:type="dxa"/>
            <w:hideMark/>
          </w:tcPr>
          <w:p w14:paraId="7A197DED"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3F00F791"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1</w:t>
            </w:r>
          </w:p>
        </w:tc>
      </w:tr>
      <w:tr w:rsidR="00892DB1" w:rsidRPr="007B3409" w14:paraId="16D499EE" w14:textId="77777777" w:rsidTr="00643EA1">
        <w:trPr>
          <w:trHeight w:val="510"/>
        </w:trPr>
        <w:tc>
          <w:tcPr>
            <w:tcW w:w="684" w:type="dxa"/>
            <w:noWrap/>
            <w:hideMark/>
          </w:tcPr>
          <w:p w14:paraId="0DE2625B"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9.5.</w:t>
            </w:r>
          </w:p>
        </w:tc>
        <w:tc>
          <w:tcPr>
            <w:tcW w:w="5499" w:type="dxa"/>
            <w:hideMark/>
          </w:tcPr>
          <w:p w14:paraId="40E3F1E2"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vsi zaposleni ob začetku opravljanja dela in izvajalci ter podizvajalci podpišejo izjavo o varovanju poslovne skrivnosti?</w:t>
            </w:r>
          </w:p>
        </w:tc>
        <w:tc>
          <w:tcPr>
            <w:tcW w:w="1608" w:type="dxa"/>
            <w:hideMark/>
          </w:tcPr>
          <w:p w14:paraId="03C3471E"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758BFF78"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r w:rsidR="00892DB1" w:rsidRPr="007B3409" w14:paraId="67504D76" w14:textId="77777777" w:rsidTr="00643EA1">
        <w:trPr>
          <w:trHeight w:val="510"/>
        </w:trPr>
        <w:tc>
          <w:tcPr>
            <w:tcW w:w="684" w:type="dxa"/>
            <w:noWrap/>
            <w:hideMark/>
          </w:tcPr>
          <w:p w14:paraId="7521F256"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9.6.</w:t>
            </w:r>
          </w:p>
        </w:tc>
        <w:tc>
          <w:tcPr>
            <w:tcW w:w="5499" w:type="dxa"/>
            <w:hideMark/>
          </w:tcPr>
          <w:p w14:paraId="325AB3E5" w14:textId="77777777" w:rsidR="00892DB1" w:rsidRPr="007B3409" w:rsidRDefault="00892DB1" w:rsidP="00643EA1">
            <w:pPr>
              <w:spacing w:before="120" w:after="120"/>
              <w:rPr>
                <w:rFonts w:ascii="Tahoma" w:hAnsi="Tahoma" w:cs="Tahoma"/>
                <w:lang w:eastAsia="sr-Latn-BA"/>
              </w:rPr>
            </w:pPr>
            <w:r w:rsidRPr="007B3409">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5CB42C56"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Da       Ne</w:t>
            </w:r>
          </w:p>
        </w:tc>
        <w:tc>
          <w:tcPr>
            <w:tcW w:w="1271" w:type="dxa"/>
            <w:noWrap/>
            <w:hideMark/>
          </w:tcPr>
          <w:p w14:paraId="0715B869" w14:textId="77777777" w:rsidR="00892DB1" w:rsidRPr="007B3409" w:rsidRDefault="00892DB1" w:rsidP="00643EA1">
            <w:pPr>
              <w:spacing w:before="120" w:after="120"/>
              <w:jc w:val="center"/>
              <w:rPr>
                <w:rFonts w:ascii="Tahoma" w:hAnsi="Tahoma" w:cs="Tahoma"/>
                <w:lang w:eastAsia="sr-Latn-BA"/>
              </w:rPr>
            </w:pPr>
            <w:r w:rsidRPr="007B3409">
              <w:rPr>
                <w:rFonts w:ascii="Tahoma" w:hAnsi="Tahoma" w:cs="Tahoma"/>
                <w:lang w:eastAsia="sr-Latn-BA"/>
              </w:rPr>
              <w:t>2</w:t>
            </w:r>
          </w:p>
        </w:tc>
      </w:tr>
    </w:tbl>
    <w:p w14:paraId="0EB8A659" w14:textId="77777777" w:rsidR="00892DB1" w:rsidRPr="007B3409" w:rsidRDefault="00892DB1" w:rsidP="00892DB1">
      <w:pPr>
        <w:spacing w:before="120" w:after="120"/>
        <w:rPr>
          <w:rFonts w:ascii="Tahoma" w:hAnsi="Tahoma" w:cs="Tahoma"/>
          <w:szCs w:val="20"/>
        </w:rPr>
      </w:pPr>
    </w:p>
    <w:tbl>
      <w:tblPr>
        <w:tblStyle w:val="Tabelamrea1"/>
        <w:tblW w:w="0" w:type="auto"/>
        <w:tblLook w:val="04A0" w:firstRow="1" w:lastRow="0" w:firstColumn="1" w:lastColumn="0" w:noHBand="0" w:noVBand="1"/>
      </w:tblPr>
      <w:tblGrid>
        <w:gridCol w:w="4531"/>
        <w:gridCol w:w="4532"/>
      </w:tblGrid>
      <w:tr w:rsidR="00892DB1" w:rsidRPr="00B43790" w14:paraId="0891FA14" w14:textId="77777777" w:rsidTr="00643EA1">
        <w:tc>
          <w:tcPr>
            <w:tcW w:w="4635" w:type="dxa"/>
            <w:vAlign w:val="center"/>
          </w:tcPr>
          <w:p w14:paraId="3518548D" w14:textId="77777777" w:rsidR="00892DB1" w:rsidRPr="00B43790" w:rsidRDefault="00892DB1" w:rsidP="00643EA1">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0170745A" w14:textId="77777777" w:rsidR="00892DB1" w:rsidRPr="00B43790" w:rsidRDefault="00892DB1" w:rsidP="00643EA1">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522C4CFA" w14:textId="77777777" w:rsidR="00892DB1" w:rsidRPr="00B43790" w:rsidRDefault="00892DB1" w:rsidP="00643EA1">
            <w:pPr>
              <w:widowControl w:val="0"/>
              <w:autoSpaceDE w:val="0"/>
              <w:autoSpaceDN w:val="0"/>
              <w:adjustRightInd w:val="0"/>
              <w:spacing w:before="120" w:after="120"/>
              <w:jc w:val="left"/>
              <w:rPr>
                <w:rFonts w:ascii="Tahoma" w:hAnsi="Tahoma" w:cs="Tahoma"/>
              </w:rPr>
            </w:pPr>
          </w:p>
        </w:tc>
      </w:tr>
      <w:tr w:rsidR="00892DB1" w:rsidRPr="00B43790" w14:paraId="4FBFA92C" w14:textId="77777777" w:rsidTr="00643EA1">
        <w:tc>
          <w:tcPr>
            <w:tcW w:w="4819" w:type="dxa"/>
            <w:vAlign w:val="center"/>
          </w:tcPr>
          <w:p w14:paraId="63337561" w14:textId="77777777" w:rsidR="00892DB1" w:rsidRPr="00B43790" w:rsidRDefault="00892DB1" w:rsidP="00643EA1">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482AF935" w14:textId="77777777" w:rsidR="00892DB1" w:rsidRPr="00B43790" w:rsidRDefault="00892DB1" w:rsidP="00643EA1">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3A74078" w14:textId="77777777" w:rsidR="00892DB1" w:rsidRPr="00B43790" w:rsidRDefault="00892DB1" w:rsidP="00643EA1">
            <w:pPr>
              <w:widowControl w:val="0"/>
              <w:autoSpaceDE w:val="0"/>
              <w:autoSpaceDN w:val="0"/>
              <w:adjustRightInd w:val="0"/>
              <w:spacing w:before="120" w:after="120"/>
              <w:rPr>
                <w:rFonts w:ascii="Tahoma" w:hAnsi="Tahoma" w:cs="Tahoma"/>
              </w:rPr>
            </w:pPr>
          </w:p>
          <w:p w14:paraId="326109BF" w14:textId="77777777" w:rsidR="00892DB1" w:rsidRPr="00B43790" w:rsidRDefault="00892DB1" w:rsidP="00643EA1">
            <w:pPr>
              <w:widowControl w:val="0"/>
              <w:autoSpaceDE w:val="0"/>
              <w:autoSpaceDN w:val="0"/>
              <w:adjustRightInd w:val="0"/>
              <w:spacing w:before="120" w:after="120"/>
              <w:rPr>
                <w:rFonts w:ascii="Tahoma" w:hAnsi="Tahoma" w:cs="Tahoma"/>
              </w:rPr>
            </w:pPr>
          </w:p>
        </w:tc>
      </w:tr>
    </w:tbl>
    <w:p w14:paraId="5CD26F2F" w14:textId="77777777" w:rsidR="00892DB1" w:rsidRPr="007B3409" w:rsidRDefault="00892DB1" w:rsidP="00892DB1">
      <w:pPr>
        <w:spacing w:before="120" w:after="120"/>
        <w:rPr>
          <w:rFonts w:ascii="Tahoma" w:hAnsi="Tahoma" w:cs="Tahoma"/>
          <w:szCs w:val="20"/>
        </w:rPr>
      </w:pPr>
    </w:p>
    <w:p w14:paraId="4C7A10F6" w14:textId="7C1A7B5B" w:rsidR="000A1318" w:rsidRDefault="000A1318" w:rsidP="00DB02C0">
      <w:r>
        <w:br w:type="page"/>
      </w:r>
    </w:p>
    <w:p w14:paraId="1AA7556D" w14:textId="61174F30" w:rsidR="0000053C" w:rsidRDefault="000A1318" w:rsidP="00D07BE5">
      <w:pPr>
        <w:pStyle w:val="Naslov2"/>
        <w:numPr>
          <w:ilvl w:val="1"/>
          <w:numId w:val="73"/>
        </w:numPr>
      </w:pPr>
      <w:bookmarkStart w:id="277" w:name="_Toc212552145"/>
      <w:bookmarkStart w:id="278" w:name="_Hlk209166286"/>
      <w:r>
        <w:lastRenderedPageBreak/>
        <w:t xml:space="preserve">Vprašalnik </w:t>
      </w:r>
      <w:r w:rsidRPr="000A1318">
        <w:t>glede varstva osebnih podatkov</w:t>
      </w:r>
      <w:bookmarkEnd w:id="277"/>
    </w:p>
    <w:bookmarkEnd w:id="278"/>
    <w:p w14:paraId="7C506B72" w14:textId="77777777" w:rsidR="000A1318" w:rsidRPr="000A1318" w:rsidRDefault="000A1318" w:rsidP="000A1318">
      <w:pPr>
        <w:spacing w:before="0"/>
        <w:rPr>
          <w:rFonts w:ascii="Tahoma" w:eastAsiaTheme="minorHAnsi" w:hAnsi="Tahoma" w:cs="Tahoma"/>
          <w:szCs w:val="20"/>
        </w:rPr>
      </w:pPr>
      <w:r w:rsidRPr="000A1318">
        <w:rPr>
          <w:rFonts w:ascii="Tahoma" w:eastAsiaTheme="minorHAnsi" w:hAnsi="Tahoma" w:cs="Tahoma"/>
          <w:szCs w:val="20"/>
        </w:rPr>
        <w:t xml:space="preserve">Vprašalnik je namenjen ocenjevanju kontrol osebnih podatkov – </w:t>
      </w:r>
      <w:r w:rsidRPr="000A1318">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0A1318">
        <w:rPr>
          <w:rFonts w:ascii="Tahoma" w:eastAsiaTheme="minorHAnsi" w:hAnsi="Tahoma" w:cs="Tahoma"/>
          <w:szCs w:val="20"/>
        </w:rPr>
        <w:t xml:space="preserve"> ipd.</w:t>
      </w:r>
    </w:p>
    <w:p w14:paraId="3436E09D" w14:textId="77777777" w:rsidR="000A1318" w:rsidRPr="000A1318" w:rsidRDefault="000A1318" w:rsidP="000A1318">
      <w:pPr>
        <w:spacing w:before="0"/>
        <w:rPr>
          <w:rFonts w:ascii="Tahoma" w:eastAsiaTheme="minorHAnsi" w:hAnsi="Tahoma" w:cs="Tahoma"/>
          <w:szCs w:val="20"/>
        </w:rPr>
      </w:pPr>
    </w:p>
    <w:p w14:paraId="3853A59A" w14:textId="77777777" w:rsidR="000A1318" w:rsidRPr="000A1318" w:rsidRDefault="000A1318" w:rsidP="000A1318">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0A1318">
        <w:rPr>
          <w:rFonts w:ascii="Tahoma" w:eastAsiaTheme="minorHAnsi" w:hAnsi="Tahoma" w:cs="Tahoma"/>
          <w:b/>
          <w:bCs/>
          <w:szCs w:val="20"/>
        </w:rPr>
        <w:t>PODATKI O PONUDNIKU</w:t>
      </w:r>
    </w:p>
    <w:p w14:paraId="7C04D21E" w14:textId="77777777" w:rsidR="000A1318" w:rsidRPr="000A1318" w:rsidRDefault="000A1318" w:rsidP="000A1318">
      <w:pPr>
        <w:spacing w:before="0"/>
        <w:rPr>
          <w:rFonts w:ascii="Tahoma" w:eastAsiaTheme="minorHAnsi" w:hAnsi="Tahoma" w:cs="Tahoma"/>
          <w:szCs w:val="20"/>
        </w:rPr>
      </w:pPr>
    </w:p>
    <w:tbl>
      <w:tblPr>
        <w:tblStyle w:val="Tabelamrea3"/>
        <w:tblW w:w="0" w:type="auto"/>
        <w:tblLook w:val="04A0" w:firstRow="1" w:lastRow="0" w:firstColumn="1" w:lastColumn="0" w:noHBand="0" w:noVBand="1"/>
      </w:tblPr>
      <w:tblGrid>
        <w:gridCol w:w="4531"/>
        <w:gridCol w:w="4531"/>
      </w:tblGrid>
      <w:tr w:rsidR="000A1318" w:rsidRPr="000A1318" w14:paraId="6E9F8B20" w14:textId="77777777" w:rsidTr="00764084">
        <w:tc>
          <w:tcPr>
            <w:tcW w:w="4531" w:type="dxa"/>
          </w:tcPr>
          <w:p w14:paraId="5FFDCC8C" w14:textId="77777777" w:rsidR="000A1318" w:rsidRPr="000A1318" w:rsidRDefault="000A1318" w:rsidP="000A1318">
            <w:pPr>
              <w:spacing w:before="0"/>
              <w:rPr>
                <w:rFonts w:ascii="Tahoma" w:eastAsiaTheme="minorHAnsi" w:hAnsi="Tahoma" w:cs="Tahoma"/>
                <w:szCs w:val="20"/>
              </w:rPr>
            </w:pPr>
            <w:r w:rsidRPr="000A1318">
              <w:rPr>
                <w:rFonts w:ascii="Tahoma" w:eastAsiaTheme="minorHAnsi" w:hAnsi="Tahoma" w:cs="Tahoma"/>
                <w:szCs w:val="20"/>
              </w:rPr>
              <w:t>Naziv družbe</w:t>
            </w:r>
          </w:p>
        </w:tc>
        <w:tc>
          <w:tcPr>
            <w:tcW w:w="4531" w:type="dxa"/>
          </w:tcPr>
          <w:p w14:paraId="269CF63F" w14:textId="77777777" w:rsidR="000A1318" w:rsidRPr="000A1318" w:rsidRDefault="000A1318" w:rsidP="000A1318">
            <w:pPr>
              <w:spacing w:before="0"/>
              <w:rPr>
                <w:rFonts w:ascii="Tahoma" w:eastAsiaTheme="minorHAnsi" w:hAnsi="Tahoma" w:cs="Tahoma"/>
                <w:szCs w:val="20"/>
              </w:rPr>
            </w:pPr>
          </w:p>
        </w:tc>
      </w:tr>
      <w:tr w:rsidR="000A1318" w:rsidRPr="000A1318" w14:paraId="6DADF715" w14:textId="77777777" w:rsidTr="00764084">
        <w:tc>
          <w:tcPr>
            <w:tcW w:w="4531" w:type="dxa"/>
          </w:tcPr>
          <w:p w14:paraId="79A94C53" w14:textId="77777777" w:rsidR="000A1318" w:rsidRPr="000A1318" w:rsidRDefault="000A1318" w:rsidP="000A1318">
            <w:pPr>
              <w:spacing w:before="0"/>
              <w:rPr>
                <w:rFonts w:ascii="Tahoma" w:eastAsiaTheme="minorHAnsi" w:hAnsi="Tahoma" w:cs="Tahoma"/>
                <w:szCs w:val="20"/>
              </w:rPr>
            </w:pPr>
            <w:r w:rsidRPr="000A1318">
              <w:rPr>
                <w:rFonts w:ascii="Tahoma" w:eastAsiaTheme="minorHAnsi" w:hAnsi="Tahoma" w:cs="Tahoma"/>
                <w:szCs w:val="20"/>
              </w:rPr>
              <w:t>Kraj in datum dneva izpolnjevanja</w:t>
            </w:r>
          </w:p>
        </w:tc>
        <w:tc>
          <w:tcPr>
            <w:tcW w:w="4531" w:type="dxa"/>
          </w:tcPr>
          <w:p w14:paraId="6EE1F62C" w14:textId="77777777" w:rsidR="000A1318" w:rsidRPr="000A1318" w:rsidRDefault="000A1318" w:rsidP="000A1318">
            <w:pPr>
              <w:spacing w:before="0"/>
              <w:rPr>
                <w:rFonts w:ascii="Tahoma" w:eastAsiaTheme="minorHAnsi" w:hAnsi="Tahoma" w:cs="Tahoma"/>
                <w:szCs w:val="20"/>
              </w:rPr>
            </w:pPr>
          </w:p>
        </w:tc>
      </w:tr>
      <w:tr w:rsidR="000A1318" w:rsidRPr="000A1318" w14:paraId="225596BC" w14:textId="77777777" w:rsidTr="00764084">
        <w:tc>
          <w:tcPr>
            <w:tcW w:w="4531" w:type="dxa"/>
          </w:tcPr>
          <w:p w14:paraId="45ECDFA2" w14:textId="77777777" w:rsidR="000A1318" w:rsidRPr="000A1318" w:rsidRDefault="000A1318" w:rsidP="000A1318">
            <w:pPr>
              <w:spacing w:before="0"/>
              <w:rPr>
                <w:rFonts w:ascii="Tahoma" w:eastAsiaTheme="minorHAnsi" w:hAnsi="Tahoma" w:cs="Tahoma"/>
                <w:szCs w:val="20"/>
              </w:rPr>
            </w:pPr>
            <w:r w:rsidRPr="000A1318">
              <w:rPr>
                <w:rFonts w:ascii="Tahoma" w:eastAsiaTheme="minorHAnsi" w:hAnsi="Tahoma" w:cs="Tahoma"/>
                <w:szCs w:val="20"/>
              </w:rPr>
              <w:t>Ime in priimek odgovorne osebe</w:t>
            </w:r>
          </w:p>
        </w:tc>
        <w:tc>
          <w:tcPr>
            <w:tcW w:w="4531" w:type="dxa"/>
          </w:tcPr>
          <w:p w14:paraId="2B4C1F32" w14:textId="77777777" w:rsidR="000A1318" w:rsidRPr="000A1318" w:rsidRDefault="000A1318" w:rsidP="000A1318">
            <w:pPr>
              <w:spacing w:before="0"/>
              <w:rPr>
                <w:rFonts w:ascii="Tahoma" w:eastAsiaTheme="minorHAnsi" w:hAnsi="Tahoma" w:cs="Tahoma"/>
                <w:szCs w:val="20"/>
              </w:rPr>
            </w:pPr>
          </w:p>
        </w:tc>
      </w:tr>
      <w:tr w:rsidR="000A1318" w:rsidRPr="000A1318" w14:paraId="74C72F0F" w14:textId="77777777" w:rsidTr="00764084">
        <w:tc>
          <w:tcPr>
            <w:tcW w:w="4531" w:type="dxa"/>
          </w:tcPr>
          <w:p w14:paraId="48846E68" w14:textId="77777777" w:rsidR="000A1318" w:rsidRPr="000A1318" w:rsidRDefault="000A1318" w:rsidP="000A1318">
            <w:pPr>
              <w:spacing w:before="0"/>
              <w:rPr>
                <w:rFonts w:ascii="Tahoma" w:eastAsiaTheme="minorHAnsi" w:hAnsi="Tahoma" w:cs="Tahoma"/>
                <w:szCs w:val="20"/>
              </w:rPr>
            </w:pPr>
            <w:r w:rsidRPr="000A1318">
              <w:rPr>
                <w:rFonts w:ascii="Tahoma" w:eastAsiaTheme="minorHAnsi" w:hAnsi="Tahoma" w:cs="Tahoma"/>
                <w:szCs w:val="20"/>
              </w:rPr>
              <w:t>Lastnoročni podpis odgovorne osebe</w:t>
            </w:r>
          </w:p>
        </w:tc>
        <w:tc>
          <w:tcPr>
            <w:tcW w:w="4531" w:type="dxa"/>
          </w:tcPr>
          <w:p w14:paraId="1B8C69E5" w14:textId="77777777" w:rsidR="000A1318" w:rsidRPr="000A1318" w:rsidRDefault="000A1318" w:rsidP="000A1318">
            <w:pPr>
              <w:spacing w:before="0"/>
              <w:rPr>
                <w:rFonts w:ascii="Tahoma" w:eastAsiaTheme="minorHAnsi" w:hAnsi="Tahoma" w:cs="Tahoma"/>
                <w:szCs w:val="20"/>
              </w:rPr>
            </w:pPr>
          </w:p>
        </w:tc>
      </w:tr>
    </w:tbl>
    <w:p w14:paraId="18654D7C" w14:textId="77777777" w:rsidR="000A1318" w:rsidRPr="000A1318" w:rsidRDefault="000A1318" w:rsidP="000A1318">
      <w:pPr>
        <w:spacing w:before="0"/>
        <w:rPr>
          <w:rFonts w:ascii="Tahoma" w:eastAsiaTheme="minorHAnsi" w:hAnsi="Tahoma" w:cs="Tahoma"/>
          <w:szCs w:val="20"/>
        </w:rPr>
      </w:pPr>
    </w:p>
    <w:p w14:paraId="015A4B6B" w14:textId="77777777" w:rsidR="000A1318" w:rsidRPr="000A1318" w:rsidRDefault="000A1318" w:rsidP="000A1318">
      <w:pPr>
        <w:autoSpaceDE w:val="0"/>
        <w:autoSpaceDN w:val="0"/>
        <w:adjustRightInd w:val="0"/>
        <w:spacing w:before="0"/>
        <w:rPr>
          <w:rFonts w:ascii="Tahoma" w:eastAsia="Times New Roman" w:hAnsi="Tahoma" w:cs="Tahoma"/>
          <w:szCs w:val="20"/>
          <w:lang w:eastAsia="ar-SA"/>
        </w:rPr>
      </w:pPr>
      <w:r w:rsidRPr="000A1318">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000BF249" w14:textId="77777777" w:rsidR="000A1318" w:rsidRPr="000A1318" w:rsidRDefault="000A1318" w:rsidP="00D07BE5">
      <w:pPr>
        <w:numPr>
          <w:ilvl w:val="0"/>
          <w:numId w:val="55"/>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0A1318">
        <w:rPr>
          <w:rFonts w:ascii="Tahoma" w:eastAsia="Times New Roman" w:hAnsi="Tahoma" w:cs="Tahoma"/>
          <w:szCs w:val="20"/>
          <w:lang w:eastAsia="ar-SA"/>
        </w:rPr>
        <w:t>ali bodo osebni podatki, za katere je banka odgovorna kot upravljavec, v času sodelovanja z vašo organizacijo ustrezno obdelovani ter varovani,</w:t>
      </w:r>
    </w:p>
    <w:p w14:paraId="655A86A7" w14:textId="77777777" w:rsidR="000A1318" w:rsidRPr="000A1318" w:rsidRDefault="000A1318" w:rsidP="00D07BE5">
      <w:pPr>
        <w:numPr>
          <w:ilvl w:val="0"/>
          <w:numId w:val="55"/>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0A1318">
        <w:rPr>
          <w:rFonts w:ascii="Tahoma" w:eastAsia="Times New Roman" w:hAnsi="Tahoma" w:cs="Tahoma"/>
          <w:szCs w:val="20"/>
          <w:lang w:eastAsia="ar-SA"/>
        </w:rPr>
        <w:t>kje bi bile potrebne izboljšave glede ustreznosti obdelave osebnih podatkov pri vašem sodelovanju z banko.</w:t>
      </w:r>
    </w:p>
    <w:p w14:paraId="5CEC997B" w14:textId="77777777" w:rsidR="000A1318" w:rsidRPr="000A1318" w:rsidRDefault="000A1318" w:rsidP="000A1318">
      <w:pPr>
        <w:spacing w:before="0" w:after="160" w:line="259" w:lineRule="auto"/>
        <w:rPr>
          <w:rFonts w:ascii="Tahoma" w:eastAsiaTheme="minorHAnsi" w:hAnsi="Tahoma" w:cs="Tahoma"/>
          <w:szCs w:val="20"/>
        </w:rPr>
      </w:pPr>
    </w:p>
    <w:p w14:paraId="7BC8EB15" w14:textId="77777777" w:rsidR="000A1318" w:rsidRPr="000A1318" w:rsidRDefault="000A1318" w:rsidP="000A1318">
      <w:pPr>
        <w:spacing w:before="0" w:after="160" w:line="259" w:lineRule="auto"/>
        <w:rPr>
          <w:rFonts w:ascii="Tahoma" w:eastAsiaTheme="minorHAnsi" w:hAnsi="Tahoma" w:cs="Tahoma"/>
          <w:szCs w:val="20"/>
        </w:rPr>
      </w:pPr>
      <w:r w:rsidRPr="000A1318">
        <w:rPr>
          <w:rFonts w:ascii="Tahoma" w:eastAsiaTheme="minorHAnsi" w:hAnsi="Tahoma" w:cs="Tahoma"/>
          <w:szCs w:val="20"/>
        </w:rPr>
        <w:t xml:space="preserve">Vprašalnik izpolnjujete tako, da po vrsti odgovarjate na zastavljena vprašanja. </w:t>
      </w:r>
    </w:p>
    <w:p w14:paraId="65EF77F1" w14:textId="77777777" w:rsidR="000A1318" w:rsidRPr="000A1318" w:rsidRDefault="000A1318" w:rsidP="000A1318">
      <w:pPr>
        <w:spacing w:before="0" w:after="160" w:line="259" w:lineRule="auto"/>
        <w:rPr>
          <w:rFonts w:ascii="Tahoma" w:eastAsiaTheme="minorHAnsi" w:hAnsi="Tahoma" w:cs="Tahoma"/>
          <w:szCs w:val="20"/>
        </w:rPr>
      </w:pPr>
      <w:r w:rsidRPr="000A1318">
        <w:rPr>
          <w:rFonts w:ascii="Tahoma" w:eastAsiaTheme="minorHAnsi" w:hAnsi="Tahoma" w:cs="Tahoma"/>
          <w:szCs w:val="20"/>
        </w:rPr>
        <w:t>Vprašanja so različnih vrst:</w:t>
      </w:r>
    </w:p>
    <w:p w14:paraId="2ED9475F" w14:textId="77777777" w:rsidR="000A1318" w:rsidRPr="000A1318" w:rsidRDefault="000A1318" w:rsidP="00D07BE5">
      <w:pPr>
        <w:numPr>
          <w:ilvl w:val="0"/>
          <w:numId w:val="56"/>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0A1318">
        <w:rPr>
          <w:rFonts w:ascii="Tahoma" w:eastAsiaTheme="minorHAnsi" w:hAnsi="Tahoma" w:cs="Tahoma"/>
          <w:szCs w:val="20"/>
          <w:u w:val="single"/>
        </w:rPr>
        <w:t xml:space="preserve">Označevalna vprašanja: </w:t>
      </w:r>
      <w:r w:rsidRPr="000A1318">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6093D3C9" w14:textId="77777777" w:rsidR="000A1318" w:rsidRPr="000A1318" w:rsidRDefault="000A1318" w:rsidP="00D07BE5">
      <w:pPr>
        <w:numPr>
          <w:ilvl w:val="0"/>
          <w:numId w:val="56"/>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0A1318">
        <w:rPr>
          <w:rFonts w:ascii="Tahoma" w:eastAsiaTheme="minorHAnsi" w:hAnsi="Tahoma" w:cs="Tahoma"/>
          <w:szCs w:val="20"/>
          <w:u w:val="single"/>
        </w:rPr>
        <w:t xml:space="preserve">Opisna vprašanja: </w:t>
      </w:r>
      <w:r w:rsidRPr="000A1318">
        <w:rPr>
          <w:rFonts w:ascii="Tahoma" w:eastAsiaTheme="minorHAnsi" w:hAnsi="Tahoma" w:cs="Tahoma"/>
          <w:szCs w:val="20"/>
        </w:rPr>
        <w:t>Na njih odgovarjajte opisno z vašimi besedami. Bodite kratki in jedrnati.</w:t>
      </w:r>
    </w:p>
    <w:p w14:paraId="2230C2C7" w14:textId="77777777" w:rsidR="000A1318" w:rsidRPr="000A1318" w:rsidRDefault="000A1318" w:rsidP="000A1318">
      <w:pPr>
        <w:spacing w:before="0" w:after="160" w:line="259" w:lineRule="auto"/>
        <w:rPr>
          <w:rFonts w:ascii="Tahoma" w:eastAsiaTheme="minorHAnsi" w:hAnsi="Tahoma" w:cs="Tahoma"/>
          <w:szCs w:val="20"/>
        </w:rPr>
      </w:pPr>
    </w:p>
    <w:p w14:paraId="43AD1054" w14:textId="77777777" w:rsidR="000A1318" w:rsidRPr="000A1318" w:rsidRDefault="000A1318" w:rsidP="000A1318">
      <w:pPr>
        <w:spacing w:before="0" w:after="160" w:line="259" w:lineRule="auto"/>
        <w:rPr>
          <w:rFonts w:ascii="Tahoma" w:eastAsiaTheme="minorHAnsi" w:hAnsi="Tahoma" w:cs="Tahoma"/>
          <w:szCs w:val="20"/>
        </w:rPr>
      </w:pPr>
      <w:r w:rsidRPr="000A1318">
        <w:rPr>
          <w:rFonts w:ascii="Tahoma" w:eastAsiaTheme="minorHAnsi" w:hAnsi="Tahoma" w:cs="Tahoma"/>
          <w:szCs w:val="20"/>
        </w:rPr>
        <w:t xml:space="preserve">POMEMBNO! Kjer se pričakuje opisni odgovor, prosimo, da naštevate le bistvene stvari, po katerih vprašanje sprašuje. </w:t>
      </w:r>
    </w:p>
    <w:p w14:paraId="61583DA8"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Kontaktni podatki pooblaščene osebe za varstvo podatkov (DPO) ali druge osebe za kontakt v primeru incidentov s področja varstva osebnih podatkov:</w:t>
      </w:r>
    </w:p>
    <w:p w14:paraId="11423964" w14:textId="77777777" w:rsidR="000A1318" w:rsidRPr="000A1318" w:rsidRDefault="000A1318" w:rsidP="000A1318">
      <w:pPr>
        <w:spacing w:before="0" w:after="160" w:line="259" w:lineRule="auto"/>
        <w:rPr>
          <w:rFonts w:ascii="Tahoma" w:eastAsiaTheme="minorHAnsi" w:hAnsi="Tahoma" w:cs="Tahoma"/>
          <w:szCs w:val="20"/>
        </w:rPr>
      </w:pPr>
    </w:p>
    <w:p w14:paraId="34A05F43"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07734E15" w14:textId="77777777" w:rsidR="000A1318" w:rsidRPr="000A1318" w:rsidRDefault="000A1318" w:rsidP="000A1318">
      <w:pPr>
        <w:spacing w:before="0" w:after="160" w:line="259" w:lineRule="auto"/>
        <w:rPr>
          <w:rFonts w:ascii="Tahoma" w:eastAsiaTheme="minorHAnsi" w:hAnsi="Tahoma" w:cs="Tahoma"/>
          <w:szCs w:val="20"/>
        </w:rPr>
      </w:pPr>
    </w:p>
    <w:p w14:paraId="6D872CB4"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75CAF49E" w14:textId="77777777" w:rsidR="000A1318" w:rsidRPr="000A1318" w:rsidRDefault="000A1318" w:rsidP="00D07BE5">
      <w:pPr>
        <w:numPr>
          <w:ilvl w:val="0"/>
          <w:numId w:val="58"/>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DA – navedite tretje države in dejanja obdelave, ki se prenašajo vanje:</w:t>
      </w:r>
    </w:p>
    <w:p w14:paraId="06173BBA" w14:textId="77777777" w:rsidR="000A1318" w:rsidRPr="000A1318" w:rsidRDefault="000A1318" w:rsidP="00D07BE5">
      <w:pPr>
        <w:numPr>
          <w:ilvl w:val="0"/>
          <w:numId w:val="58"/>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NE</w:t>
      </w:r>
    </w:p>
    <w:p w14:paraId="445AF875" w14:textId="77777777" w:rsidR="000A1318" w:rsidRPr="000A1318" w:rsidRDefault="000A1318" w:rsidP="000A1318">
      <w:pPr>
        <w:spacing w:before="0" w:after="160" w:line="259" w:lineRule="auto"/>
        <w:rPr>
          <w:rFonts w:ascii="Tahoma" w:eastAsiaTheme="minorHAnsi" w:hAnsi="Tahoma" w:cs="Tahoma"/>
          <w:szCs w:val="20"/>
        </w:rPr>
      </w:pPr>
    </w:p>
    <w:p w14:paraId="70FA6895"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Če ste v tč. 3 odgovorili »DA«, opišite predvidene zaščitne ukrepe za varstvo osebnih podatkov v teh tretjih državah:</w:t>
      </w:r>
    </w:p>
    <w:p w14:paraId="518B124A" w14:textId="77777777" w:rsidR="000A1318" w:rsidRPr="000A1318" w:rsidRDefault="000A1318" w:rsidP="000A1318">
      <w:pPr>
        <w:spacing w:before="0" w:after="160" w:line="259" w:lineRule="auto"/>
        <w:rPr>
          <w:rFonts w:ascii="Tahoma" w:eastAsiaTheme="minorHAnsi" w:hAnsi="Tahoma" w:cs="Tahoma"/>
          <w:szCs w:val="20"/>
        </w:rPr>
      </w:pPr>
    </w:p>
    <w:p w14:paraId="5F498BF4"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Ali prepuščate oziroma ali nameravate prepustiti nadaljnjo obdelavo osebnih podatkov iz zbirk, drugim obdelovalcem oziroma podizvajalcem (v nadaljevanju: </w:t>
      </w:r>
      <w:proofErr w:type="spellStart"/>
      <w:r w:rsidRPr="000A1318">
        <w:rPr>
          <w:rFonts w:ascii="Tahoma" w:eastAsiaTheme="minorHAnsi" w:hAnsi="Tahoma" w:cs="Tahoma"/>
          <w:szCs w:val="20"/>
        </w:rPr>
        <w:t>podobdelovalci</w:t>
      </w:r>
      <w:proofErr w:type="spellEnd"/>
      <w:r w:rsidRPr="000A1318">
        <w:rPr>
          <w:rFonts w:ascii="Tahoma" w:eastAsiaTheme="minorHAnsi" w:hAnsi="Tahoma" w:cs="Tahoma"/>
          <w:szCs w:val="20"/>
        </w:rPr>
        <w:t xml:space="preserve">)? </w:t>
      </w:r>
    </w:p>
    <w:p w14:paraId="238AFF23" w14:textId="77777777" w:rsidR="000A1318" w:rsidRPr="000A1318" w:rsidRDefault="000A1318" w:rsidP="000A1318">
      <w:pPr>
        <w:spacing w:before="0" w:after="160" w:line="259" w:lineRule="auto"/>
        <w:ind w:left="426"/>
        <w:rPr>
          <w:rFonts w:ascii="Tahoma" w:eastAsiaTheme="minorHAnsi" w:hAnsi="Tahoma" w:cs="Tahoma"/>
          <w:szCs w:val="20"/>
        </w:rPr>
      </w:pPr>
      <w:r w:rsidRPr="000A1318">
        <w:rPr>
          <w:rFonts w:ascii="Tahoma" w:eastAsiaTheme="minorHAnsi" w:hAnsi="Tahoma" w:cs="Tahoma"/>
          <w:szCs w:val="20"/>
        </w:rPr>
        <w:t>(ustrezno obkrožite)</w:t>
      </w:r>
    </w:p>
    <w:p w14:paraId="266A9FFB" w14:textId="77777777" w:rsidR="000A1318" w:rsidRPr="000A1318" w:rsidRDefault="000A1318" w:rsidP="00D07BE5">
      <w:pPr>
        <w:numPr>
          <w:ilvl w:val="0"/>
          <w:numId w:val="59"/>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 xml:space="preserve">DA   - navedite ime(na)/naziv(e) in naslov(e) </w:t>
      </w:r>
      <w:proofErr w:type="spellStart"/>
      <w:r w:rsidRPr="000A1318">
        <w:rPr>
          <w:rFonts w:ascii="Tahoma" w:eastAsia="Times New Roman" w:hAnsi="Tahoma" w:cs="Tahoma"/>
          <w:szCs w:val="20"/>
          <w:lang w:eastAsia="en-US"/>
        </w:rPr>
        <w:t>podobdelovalcev</w:t>
      </w:r>
      <w:proofErr w:type="spellEnd"/>
      <w:r w:rsidRPr="000A1318">
        <w:rPr>
          <w:rFonts w:ascii="Tahoma" w:eastAsia="Times New Roman" w:hAnsi="Tahoma" w:cs="Tahoma"/>
          <w:szCs w:val="20"/>
          <w:lang w:eastAsia="en-US"/>
        </w:rPr>
        <w:t>:</w:t>
      </w:r>
    </w:p>
    <w:p w14:paraId="638837D9" w14:textId="77777777" w:rsidR="000A1318" w:rsidRPr="000A1318" w:rsidRDefault="000A1318" w:rsidP="00D07BE5">
      <w:pPr>
        <w:numPr>
          <w:ilvl w:val="0"/>
          <w:numId w:val="59"/>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 xml:space="preserve">NE </w:t>
      </w:r>
    </w:p>
    <w:p w14:paraId="7BD36D99" w14:textId="77777777" w:rsidR="000A1318" w:rsidRPr="000A1318" w:rsidRDefault="000A1318" w:rsidP="000A1318">
      <w:pPr>
        <w:spacing w:before="0" w:after="160" w:line="259" w:lineRule="auto"/>
        <w:ind w:left="426"/>
        <w:rPr>
          <w:rFonts w:ascii="Tahoma" w:eastAsiaTheme="minorHAnsi" w:hAnsi="Tahoma" w:cs="Tahoma"/>
          <w:szCs w:val="20"/>
        </w:rPr>
      </w:pPr>
    </w:p>
    <w:p w14:paraId="79208AC1"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Če ste pri tč. 5 obkrožili »DA« - ali imate s </w:t>
      </w:r>
      <w:proofErr w:type="spellStart"/>
      <w:r w:rsidRPr="000A1318">
        <w:rPr>
          <w:rFonts w:ascii="Tahoma" w:eastAsiaTheme="minorHAnsi" w:hAnsi="Tahoma" w:cs="Tahoma"/>
          <w:szCs w:val="20"/>
        </w:rPr>
        <w:t>podobdelovalcem</w:t>
      </w:r>
      <w:proofErr w:type="spellEnd"/>
      <w:r w:rsidRPr="000A1318">
        <w:rPr>
          <w:rFonts w:ascii="Tahoma" w:eastAsiaTheme="minorHAnsi" w:hAnsi="Tahoma" w:cs="Tahoma"/>
          <w:szCs w:val="20"/>
        </w:rPr>
        <w:t>/</w:t>
      </w:r>
      <w:proofErr w:type="spellStart"/>
      <w:r w:rsidRPr="000A1318">
        <w:rPr>
          <w:rFonts w:ascii="Tahoma" w:eastAsiaTheme="minorHAnsi" w:hAnsi="Tahoma" w:cs="Tahoma"/>
          <w:szCs w:val="20"/>
        </w:rPr>
        <w:t>podobdelovalci</w:t>
      </w:r>
      <w:proofErr w:type="spellEnd"/>
      <w:r w:rsidRPr="000A1318">
        <w:rPr>
          <w:rFonts w:ascii="Tahoma" w:eastAsiaTheme="minorHAnsi" w:hAnsi="Tahoma" w:cs="Tahoma"/>
          <w:szCs w:val="20"/>
        </w:rPr>
        <w:t xml:space="preserve"> sklenjeno(e) ustrezno(e) pogodbo(e) o varstvu in zavarovanju osebnih podatkov?</w:t>
      </w:r>
    </w:p>
    <w:p w14:paraId="7077F7D6" w14:textId="77777777" w:rsidR="000A1318" w:rsidRPr="000A1318" w:rsidRDefault="000A1318" w:rsidP="000A1318">
      <w:pPr>
        <w:suppressAutoHyphens/>
        <w:overflowPunct w:val="0"/>
        <w:autoSpaceDE w:val="0"/>
        <w:spacing w:before="0"/>
        <w:rPr>
          <w:rFonts w:ascii="Tahoma" w:eastAsiaTheme="minorHAnsi" w:hAnsi="Tahoma" w:cs="Tahoma"/>
          <w:szCs w:val="20"/>
        </w:rPr>
      </w:pPr>
      <w:r w:rsidRPr="000A1318">
        <w:rPr>
          <w:rFonts w:ascii="Tahoma" w:eastAsiaTheme="minorHAnsi" w:hAnsi="Tahoma" w:cs="Tahoma"/>
          <w:szCs w:val="20"/>
        </w:rPr>
        <w:t xml:space="preserve"> </w:t>
      </w:r>
    </w:p>
    <w:p w14:paraId="456BB1F8" w14:textId="77777777" w:rsidR="000A1318" w:rsidRPr="000A1318" w:rsidRDefault="000A1318" w:rsidP="00D07BE5">
      <w:pPr>
        <w:numPr>
          <w:ilvl w:val="0"/>
          <w:numId w:val="60"/>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DA – navedite datum(e) sklenitve in datum(e) poteka oz. podatek o trajanju pogodb(e):</w:t>
      </w:r>
    </w:p>
    <w:p w14:paraId="4F976038" w14:textId="77777777" w:rsidR="000A1318" w:rsidRPr="000A1318" w:rsidRDefault="000A1318" w:rsidP="00D07BE5">
      <w:pPr>
        <w:numPr>
          <w:ilvl w:val="0"/>
          <w:numId w:val="60"/>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 xml:space="preserve">NE </w:t>
      </w:r>
    </w:p>
    <w:p w14:paraId="7D53181C" w14:textId="77777777" w:rsidR="000A1318" w:rsidRPr="000A1318" w:rsidRDefault="000A1318" w:rsidP="000A1318">
      <w:pPr>
        <w:spacing w:before="0" w:after="160" w:line="259" w:lineRule="auto"/>
        <w:ind w:left="426"/>
        <w:rPr>
          <w:rFonts w:ascii="Tahoma" w:eastAsiaTheme="minorHAnsi" w:hAnsi="Tahoma" w:cs="Tahoma"/>
          <w:szCs w:val="20"/>
        </w:rPr>
      </w:pPr>
    </w:p>
    <w:p w14:paraId="77D0ED38"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Če ste pri tč. 5 odgovorili z »DA«, ali od svojih podizvajalcev/</w:t>
      </w:r>
      <w:proofErr w:type="spellStart"/>
      <w:r w:rsidRPr="000A1318">
        <w:rPr>
          <w:rFonts w:ascii="Tahoma" w:eastAsiaTheme="minorHAnsi" w:hAnsi="Tahoma" w:cs="Tahoma"/>
          <w:szCs w:val="20"/>
        </w:rPr>
        <w:t>podobdelovalcev</w:t>
      </w:r>
      <w:proofErr w:type="spellEnd"/>
      <w:r w:rsidRPr="000A1318">
        <w:rPr>
          <w:rFonts w:ascii="Tahoma" w:eastAsiaTheme="minorHAnsi" w:hAnsi="Tahoma" w:cs="Tahoma"/>
          <w:szCs w:val="20"/>
        </w:rPr>
        <w:t xml:space="preserve"> zahtevate in imate zagotovljene enake varnostne zahteve, kot jih zahteva banka od vas za obdelavo podatkov in informacij banke? Te zahteve morajo biti s podizvajalcem formalizirane v sklopu pogodbe ali aneksov k obstoječi pogodbi. </w:t>
      </w:r>
    </w:p>
    <w:p w14:paraId="252971B6" w14:textId="77777777" w:rsidR="000A1318" w:rsidRPr="000A1318" w:rsidRDefault="000A1318" w:rsidP="00D07BE5">
      <w:pPr>
        <w:numPr>
          <w:ilvl w:val="0"/>
          <w:numId w:val="52"/>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41FC0A0A" w14:textId="77777777" w:rsidR="000A1318" w:rsidRPr="000A1318" w:rsidRDefault="000A1318" w:rsidP="00D07BE5">
      <w:pPr>
        <w:numPr>
          <w:ilvl w:val="0"/>
          <w:numId w:val="52"/>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7D1A00F0" w14:textId="77777777" w:rsidR="000A1318" w:rsidRPr="000A1318" w:rsidRDefault="000A1318" w:rsidP="000A1318">
      <w:pPr>
        <w:spacing w:before="0" w:after="160" w:line="259" w:lineRule="auto"/>
        <w:rPr>
          <w:rFonts w:ascii="Tahoma" w:eastAsiaTheme="minorHAnsi" w:hAnsi="Tahoma" w:cs="Tahoma"/>
          <w:szCs w:val="20"/>
        </w:rPr>
      </w:pPr>
    </w:p>
    <w:p w14:paraId="69A2F930"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Navedite konkretne ukrepe, ki jih zagotavljate z namenom varstva in zavarovanja osebnih podatkov iz zbirk, vključno z ukrepi pri </w:t>
      </w:r>
      <w:proofErr w:type="spellStart"/>
      <w:r w:rsidRPr="000A1318">
        <w:rPr>
          <w:rFonts w:ascii="Tahoma" w:eastAsiaTheme="minorHAnsi" w:hAnsi="Tahoma" w:cs="Tahoma"/>
          <w:szCs w:val="20"/>
        </w:rPr>
        <w:t>podobdelovalcu</w:t>
      </w:r>
      <w:proofErr w:type="spellEnd"/>
      <w:r w:rsidRPr="000A1318">
        <w:rPr>
          <w:rFonts w:ascii="Tahoma" w:eastAsiaTheme="minorHAnsi" w:hAnsi="Tahoma" w:cs="Tahoma"/>
          <w:szCs w:val="20"/>
        </w:rPr>
        <w:t>, če ga imate, skladno z veljavno zakonodajo, ki ureja varstvo osebnih podatkov in pogodbo o obdelavi osebnih podatkov:</w:t>
      </w:r>
    </w:p>
    <w:p w14:paraId="2C3E85F9" w14:textId="77777777" w:rsidR="000A1318" w:rsidRPr="000A1318" w:rsidRDefault="000A1318" w:rsidP="000A1318">
      <w:pPr>
        <w:spacing w:before="0" w:after="160" w:line="259" w:lineRule="auto"/>
        <w:rPr>
          <w:rFonts w:ascii="Tahoma" w:eastAsiaTheme="minorHAnsi" w:hAnsi="Tahoma" w:cs="Tahoma"/>
          <w:szCs w:val="20"/>
        </w:rPr>
      </w:pPr>
    </w:p>
    <w:p w14:paraId="75A66BA2" w14:textId="77777777" w:rsidR="000A1318" w:rsidRPr="000A1318" w:rsidRDefault="000A1318" w:rsidP="000A1318">
      <w:pPr>
        <w:spacing w:before="0" w:after="160" w:line="259" w:lineRule="auto"/>
        <w:ind w:left="426"/>
        <w:rPr>
          <w:rFonts w:ascii="Tahoma" w:eastAsiaTheme="minorHAnsi" w:hAnsi="Tahoma" w:cs="Tahoma"/>
          <w:szCs w:val="20"/>
        </w:rPr>
      </w:pPr>
      <w:r w:rsidRPr="000A1318">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0C7C1F50" w14:textId="77777777" w:rsidR="000A1318" w:rsidRPr="000A1318" w:rsidRDefault="000A1318" w:rsidP="000A1318">
      <w:pPr>
        <w:spacing w:before="0" w:after="160" w:line="259" w:lineRule="auto"/>
        <w:rPr>
          <w:rFonts w:ascii="Tahoma" w:eastAsiaTheme="minorHAnsi" w:hAnsi="Tahoma" w:cs="Tahoma"/>
          <w:szCs w:val="20"/>
        </w:rPr>
      </w:pPr>
    </w:p>
    <w:p w14:paraId="10CA047A"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Osebni podatki na papirnih dokumentih se hranijo v požarno-varnih omarah oz. ustreznih prostorih:</w:t>
      </w:r>
    </w:p>
    <w:p w14:paraId="311A6994"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5D512184"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0C7F9B20"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166EC9C2"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333ED49F"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Osebni podatki se shranjujejo na elektronske nosilce podatkov.</w:t>
      </w:r>
    </w:p>
    <w:p w14:paraId="0C6F93A2"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2F7F6659"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45863C86"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49CCB280"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4CE8BFD3" w14:textId="77777777" w:rsidR="000A1318" w:rsidRPr="000A1318" w:rsidRDefault="000A1318" w:rsidP="000A1318">
      <w:pPr>
        <w:spacing w:before="0" w:after="160" w:line="259" w:lineRule="auto"/>
        <w:ind w:left="360"/>
        <w:rPr>
          <w:rFonts w:ascii="Tahoma" w:eastAsiaTheme="minorHAnsi" w:hAnsi="Tahoma" w:cs="Tahoma"/>
          <w:szCs w:val="20"/>
        </w:rPr>
      </w:pPr>
      <w:r w:rsidRPr="000A1318">
        <w:rPr>
          <w:rFonts w:ascii="Tahoma" w:eastAsiaTheme="minorHAnsi" w:hAnsi="Tahoma" w:cs="Tahoma"/>
          <w:szCs w:val="20"/>
        </w:rPr>
        <w:lastRenderedPageBreak/>
        <w:t>Če je odgovor DA, navedite, na katere nosilce se shranjujejo, kje se ti nosilci nahajajo, kdo jih uporablja in kako se varujejo:</w:t>
      </w:r>
    </w:p>
    <w:p w14:paraId="1813EE00" w14:textId="77777777" w:rsidR="000A1318" w:rsidRPr="000A1318" w:rsidRDefault="000A1318" w:rsidP="000A1318">
      <w:pPr>
        <w:spacing w:before="0" w:after="160" w:line="259" w:lineRule="auto"/>
        <w:ind w:left="360"/>
        <w:rPr>
          <w:rFonts w:ascii="Tahoma" w:eastAsiaTheme="minorHAnsi" w:hAnsi="Tahoma" w:cs="Tahoma"/>
          <w:szCs w:val="20"/>
        </w:rPr>
      </w:pPr>
    </w:p>
    <w:p w14:paraId="4F9E4280"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Izvaja se kontrola pristopa za dostop do poslovnih prostorov (vsi dostopi se evidentirajo).</w:t>
      </w:r>
    </w:p>
    <w:p w14:paraId="056A13CD"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51865725"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29C9FEB5"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453D3E8B" w14:textId="77777777" w:rsidR="000A1318" w:rsidRPr="000A1318" w:rsidRDefault="000A1318" w:rsidP="000A1318">
      <w:pPr>
        <w:spacing w:before="0" w:after="160" w:line="259" w:lineRule="auto"/>
        <w:rPr>
          <w:rFonts w:ascii="Tahoma" w:eastAsiaTheme="minorHAnsi" w:hAnsi="Tahoma" w:cs="Tahoma"/>
          <w:szCs w:val="20"/>
        </w:rPr>
      </w:pPr>
    </w:p>
    <w:p w14:paraId="59953DB3"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Preprečuje se (naključno ali namerno) neupravičeno </w:t>
      </w:r>
      <w:proofErr w:type="spellStart"/>
      <w:r w:rsidRPr="000A1318">
        <w:rPr>
          <w:rFonts w:ascii="Tahoma" w:eastAsiaTheme="minorHAnsi" w:hAnsi="Tahoma" w:cs="Tahoma"/>
          <w:szCs w:val="20"/>
        </w:rPr>
        <w:t>vpogledovanje</w:t>
      </w:r>
      <w:proofErr w:type="spellEnd"/>
      <w:r w:rsidRPr="000A1318">
        <w:rPr>
          <w:rFonts w:ascii="Tahoma" w:eastAsiaTheme="minorHAnsi" w:hAnsi="Tahoma" w:cs="Tahoma"/>
          <w:szCs w:val="20"/>
        </w:rPr>
        <w:t xml:space="preserve"> ali drugačno dostopanje do osebnih podatkov vzdrževalcem prostorov, strankam in drugim obiskovalcem prostorov  .</w:t>
      </w:r>
    </w:p>
    <w:p w14:paraId="4D6CE8BF"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6629D6BA"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6E1F9AA0"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4D7BCC08"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214F3BEE" w14:textId="77777777" w:rsidR="000A1318" w:rsidRPr="000A1318" w:rsidRDefault="000A1318" w:rsidP="000A1318">
      <w:pPr>
        <w:spacing w:before="0" w:after="160" w:line="259" w:lineRule="auto"/>
        <w:ind w:firstLine="360"/>
        <w:rPr>
          <w:rFonts w:ascii="Tahoma" w:eastAsiaTheme="minorHAnsi" w:hAnsi="Tahoma" w:cs="Tahoma"/>
          <w:szCs w:val="20"/>
        </w:rPr>
      </w:pPr>
      <w:r w:rsidRPr="000A1318">
        <w:rPr>
          <w:rFonts w:ascii="Tahoma" w:eastAsiaTheme="minorHAnsi" w:hAnsi="Tahoma" w:cs="Tahoma"/>
          <w:szCs w:val="20"/>
        </w:rPr>
        <w:t xml:space="preserve">Če je odgovor DA, opišite, na kakšen način se preprečuje </w:t>
      </w:r>
      <w:proofErr w:type="spellStart"/>
      <w:r w:rsidRPr="000A1318">
        <w:rPr>
          <w:rFonts w:ascii="Tahoma" w:eastAsiaTheme="minorHAnsi" w:hAnsi="Tahoma" w:cs="Tahoma"/>
          <w:szCs w:val="20"/>
        </w:rPr>
        <w:t>vpogledovanje</w:t>
      </w:r>
      <w:proofErr w:type="spellEnd"/>
      <w:r w:rsidRPr="000A1318">
        <w:rPr>
          <w:rFonts w:ascii="Tahoma" w:eastAsiaTheme="minorHAnsi" w:hAnsi="Tahoma" w:cs="Tahoma"/>
          <w:szCs w:val="20"/>
        </w:rPr>
        <w:t xml:space="preserve"> / dostop: </w:t>
      </w:r>
    </w:p>
    <w:p w14:paraId="77BAD7F3" w14:textId="77777777" w:rsidR="000A1318" w:rsidRPr="000A1318" w:rsidRDefault="000A1318" w:rsidP="000A1318">
      <w:pPr>
        <w:spacing w:before="0" w:after="160" w:line="259" w:lineRule="auto"/>
        <w:rPr>
          <w:rFonts w:ascii="Tahoma" w:eastAsiaTheme="minorHAnsi" w:hAnsi="Tahoma" w:cs="Tahoma"/>
          <w:szCs w:val="20"/>
        </w:rPr>
      </w:pPr>
    </w:p>
    <w:p w14:paraId="55FB71D9"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Vstop v prostor izven delovnega časa imajo zaposleni, na podlagi posebne dovolilnice/odobritve oziroma drugače.</w:t>
      </w:r>
    </w:p>
    <w:p w14:paraId="2A4B735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2B93A9F7"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5AEC43C4"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34F0AAA5"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0FCF39C3" w14:textId="77777777" w:rsidR="000A1318" w:rsidRPr="000A1318" w:rsidRDefault="000A1318" w:rsidP="000A1318">
      <w:pPr>
        <w:spacing w:before="0" w:after="160" w:line="259" w:lineRule="auto"/>
        <w:ind w:firstLine="360"/>
        <w:rPr>
          <w:rFonts w:ascii="Tahoma" w:eastAsiaTheme="minorHAnsi" w:hAnsi="Tahoma" w:cs="Tahoma"/>
          <w:szCs w:val="20"/>
        </w:rPr>
      </w:pPr>
      <w:r w:rsidRPr="000A1318">
        <w:rPr>
          <w:rFonts w:ascii="Tahoma" w:eastAsiaTheme="minorHAnsi" w:hAnsi="Tahoma" w:cs="Tahoma"/>
          <w:szCs w:val="20"/>
        </w:rPr>
        <w:t>Opišite:</w:t>
      </w:r>
    </w:p>
    <w:p w14:paraId="1BE79BB3"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Ali se zagotavlja nadzor tiskanja, razmnoževanja, distribucije in uničenja nosilcev osebnih podatkov?</w:t>
      </w:r>
    </w:p>
    <w:p w14:paraId="1F4CDBCD"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6298FCAC"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22222AFA"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13D78028"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4D5C2F02" w14:textId="77777777" w:rsidR="000A1318" w:rsidRPr="000A1318" w:rsidRDefault="000A1318" w:rsidP="000A1318">
      <w:pPr>
        <w:spacing w:before="0" w:after="160" w:line="259" w:lineRule="auto"/>
        <w:ind w:firstLine="360"/>
        <w:rPr>
          <w:rFonts w:ascii="Tahoma" w:eastAsiaTheme="minorHAnsi" w:hAnsi="Tahoma" w:cs="Tahoma"/>
          <w:szCs w:val="20"/>
        </w:rPr>
      </w:pPr>
      <w:r w:rsidRPr="000A1318">
        <w:rPr>
          <w:rFonts w:ascii="Tahoma" w:eastAsiaTheme="minorHAnsi" w:hAnsi="Tahoma" w:cs="Tahoma"/>
          <w:szCs w:val="20"/>
        </w:rPr>
        <w:t>Opišite:</w:t>
      </w:r>
    </w:p>
    <w:p w14:paraId="64844D92"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Ali se izvaja kontrola dostopov do sistemske programske opreme in računalnikov z gesli?</w:t>
      </w:r>
    </w:p>
    <w:p w14:paraId="42A0BED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2BC53D88"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48D64992"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5FD14499"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7A418442"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lastRenderedPageBreak/>
        <w:t>Ali se izvaja kontrola dodeljenih uporabniških imen po principu eno uporabniško ime - en pooblaščeni uporabnik?</w:t>
      </w:r>
    </w:p>
    <w:p w14:paraId="3E7BE0A5"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3165FFC5"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3111FCA3"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1A15CB6A"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51295EF3"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Zagotovljen je formaliziran postopek, da so vsi zaposleni in pogodbeni delavci  seznanjeni z ukrepi in postopki varstva osebnih podatkov ter njihovo odgovornostjo.</w:t>
      </w:r>
    </w:p>
    <w:p w14:paraId="3B2C6805"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319F563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48BA6F7D"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3353F882" w14:textId="77777777" w:rsidR="000A1318" w:rsidRPr="000A1318" w:rsidRDefault="000A1318" w:rsidP="000A1318">
      <w:pPr>
        <w:spacing w:before="0" w:after="160" w:line="259" w:lineRule="auto"/>
        <w:rPr>
          <w:rFonts w:ascii="Tahoma" w:eastAsiaTheme="minorHAnsi" w:hAnsi="Tahoma" w:cs="Tahoma"/>
          <w:szCs w:val="20"/>
        </w:rPr>
      </w:pPr>
    </w:p>
    <w:p w14:paraId="377174DC"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Zaposleni in pogodbeni delavci podpišejo izjavo o trajni dolžnosti varovanja osebnih podatkov (tudi za čas po poteku pogodbenega razmerja z izvajalcem).</w:t>
      </w:r>
    </w:p>
    <w:p w14:paraId="169CE967"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1CB2C0DA"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109D3A06"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7AC7AEF3"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598F9803"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Omejevanje dostopov do osebnih podatkov s pooblastili (točno se ve, kateri zaposleni smejo dostopati do katerih osebnih podatkov in s kakšnim namenom).</w:t>
      </w:r>
    </w:p>
    <w:p w14:paraId="74C78F1E"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26CA5E8C"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3C99E306"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76A71F90" w14:textId="77777777" w:rsidR="000A1318" w:rsidRPr="000A1318" w:rsidRDefault="000A1318" w:rsidP="000A1318">
      <w:pPr>
        <w:spacing w:before="0" w:after="160" w:line="259" w:lineRule="auto"/>
        <w:rPr>
          <w:rFonts w:ascii="Tahoma" w:eastAsiaTheme="minorHAnsi" w:hAnsi="Tahoma" w:cs="Tahoma"/>
          <w:szCs w:val="20"/>
        </w:rPr>
      </w:pPr>
    </w:p>
    <w:p w14:paraId="0472D4F9"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4460F919"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5741071A"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74BA542C"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2B3C131F"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3AB65EE9" w14:textId="77777777" w:rsidR="000A1318" w:rsidRPr="000A1318" w:rsidRDefault="000A1318" w:rsidP="000A1318">
      <w:pPr>
        <w:spacing w:before="0" w:after="160" w:line="259" w:lineRule="auto"/>
        <w:rPr>
          <w:rFonts w:ascii="Tahoma" w:eastAsiaTheme="minorHAnsi" w:hAnsi="Tahoma" w:cs="Tahoma"/>
          <w:szCs w:val="20"/>
        </w:rPr>
      </w:pPr>
      <w:r w:rsidRPr="000A1318">
        <w:rPr>
          <w:rFonts w:ascii="Tahoma" w:eastAsiaTheme="minorHAnsi" w:hAnsi="Tahoma" w:cs="Tahoma"/>
          <w:szCs w:val="20"/>
        </w:rPr>
        <w:t xml:space="preserve">    Komentarji, pojasnila, drugo: </w:t>
      </w:r>
    </w:p>
    <w:p w14:paraId="0163D189" w14:textId="77777777" w:rsidR="000A1318" w:rsidRPr="000A1318" w:rsidRDefault="000A1318" w:rsidP="000A1318">
      <w:pPr>
        <w:spacing w:before="0" w:after="160" w:line="259" w:lineRule="auto"/>
        <w:rPr>
          <w:rFonts w:ascii="Tahoma" w:eastAsiaTheme="minorHAnsi" w:hAnsi="Tahoma" w:cs="Tahoma"/>
          <w:szCs w:val="20"/>
        </w:rPr>
      </w:pPr>
    </w:p>
    <w:p w14:paraId="6D6A33C8"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Preprečevanje nepooblaščenih dostopov do osebnih podatkov pri njihovem prenosu, vključno s prenosom po telekomunikacijskih sredstvih in omrežjih:</w:t>
      </w:r>
    </w:p>
    <w:p w14:paraId="1E5176A5" w14:textId="77777777" w:rsidR="000A1318" w:rsidRPr="000A1318" w:rsidRDefault="000A1318" w:rsidP="000A1318">
      <w:pPr>
        <w:spacing w:before="0" w:after="160" w:line="259" w:lineRule="auto"/>
        <w:ind w:firstLine="360"/>
        <w:rPr>
          <w:rFonts w:ascii="Tahoma" w:eastAsiaTheme="minorHAnsi" w:hAnsi="Tahoma" w:cs="Tahoma"/>
          <w:szCs w:val="20"/>
        </w:rPr>
      </w:pPr>
      <w:r w:rsidRPr="000A1318">
        <w:rPr>
          <w:rFonts w:ascii="Tahoma" w:eastAsiaTheme="minorHAnsi" w:hAnsi="Tahoma" w:cs="Tahoma"/>
          <w:szCs w:val="20"/>
        </w:rPr>
        <w:t>(opišite)</w:t>
      </w:r>
    </w:p>
    <w:p w14:paraId="3641680A" w14:textId="77777777" w:rsidR="000A1318" w:rsidRPr="000A1318" w:rsidRDefault="000A1318" w:rsidP="000A1318">
      <w:pPr>
        <w:spacing w:before="0" w:after="160" w:line="259" w:lineRule="auto"/>
        <w:rPr>
          <w:rFonts w:ascii="Tahoma" w:eastAsiaTheme="minorHAnsi" w:hAnsi="Tahoma" w:cs="Tahoma"/>
          <w:szCs w:val="20"/>
        </w:rPr>
      </w:pPr>
    </w:p>
    <w:p w14:paraId="06412825"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lastRenderedPageBreak/>
        <w:t>Osebni podatki se prenašajo po telekomunikacijskih sredstvih in omrežjih.</w:t>
      </w:r>
    </w:p>
    <w:p w14:paraId="0CADC51F"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016FFA27"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3FDC4D03"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01833154" w14:textId="77777777" w:rsidR="000A1318" w:rsidRPr="000A1318" w:rsidRDefault="000A1318" w:rsidP="000A1318">
      <w:pPr>
        <w:spacing w:before="0" w:after="160" w:line="259" w:lineRule="auto"/>
        <w:rPr>
          <w:rFonts w:ascii="Tahoma" w:eastAsiaTheme="minorHAnsi" w:hAnsi="Tahoma" w:cs="Tahoma"/>
          <w:szCs w:val="20"/>
        </w:rPr>
      </w:pPr>
    </w:p>
    <w:p w14:paraId="21081C2A"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Osebni podatki se po telekomunikacijskih sredstvih in omrežjih prenašajo v šifrirani obliki oz. drugače.</w:t>
      </w:r>
    </w:p>
    <w:p w14:paraId="4F2D3706"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14A4B644"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0DF0F8AB"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708060CE"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080EB0E1" w14:textId="77777777" w:rsidR="000A1318" w:rsidRPr="000A1318" w:rsidRDefault="000A1318" w:rsidP="000A1318">
      <w:pPr>
        <w:spacing w:before="0" w:after="160" w:line="259" w:lineRule="auto"/>
        <w:ind w:firstLine="720"/>
        <w:rPr>
          <w:rFonts w:ascii="Tahoma" w:eastAsiaTheme="minorHAnsi" w:hAnsi="Tahoma" w:cs="Tahoma"/>
          <w:szCs w:val="20"/>
        </w:rPr>
      </w:pPr>
      <w:r w:rsidRPr="000A1318">
        <w:rPr>
          <w:rFonts w:ascii="Tahoma" w:eastAsiaTheme="minorHAnsi" w:hAnsi="Tahoma" w:cs="Tahoma"/>
          <w:szCs w:val="20"/>
        </w:rPr>
        <w:t>Navedite kako: npr. uporablja se standardna/licenčna šifrirna programska oprema, za ta namen razvita interna aplikacija…</w:t>
      </w:r>
    </w:p>
    <w:p w14:paraId="36A46CE6" w14:textId="77777777" w:rsidR="000A1318" w:rsidRPr="000A1318" w:rsidRDefault="000A1318" w:rsidP="000A1318">
      <w:pPr>
        <w:spacing w:before="0" w:after="160" w:line="259" w:lineRule="auto"/>
        <w:rPr>
          <w:rFonts w:ascii="Tahoma" w:eastAsiaTheme="minorHAnsi" w:hAnsi="Tahoma" w:cs="Tahoma"/>
          <w:szCs w:val="20"/>
        </w:rPr>
      </w:pPr>
    </w:p>
    <w:p w14:paraId="5CF28021"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Osebni podatki se prenašajo tretjim osebam.</w:t>
      </w:r>
    </w:p>
    <w:p w14:paraId="5E2A644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1B54EB88"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23DC72AF"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5B2878D7" w14:textId="77777777" w:rsidR="000A1318" w:rsidRPr="000A1318" w:rsidRDefault="000A1318" w:rsidP="000A1318">
      <w:pPr>
        <w:suppressAutoHyphens/>
        <w:overflowPunct w:val="0"/>
        <w:autoSpaceDE w:val="0"/>
        <w:spacing w:before="0"/>
        <w:ind w:left="1260"/>
        <w:rPr>
          <w:rFonts w:ascii="Tahoma" w:eastAsiaTheme="minorHAnsi" w:hAnsi="Tahoma" w:cs="Tahoma"/>
          <w:szCs w:val="20"/>
        </w:rPr>
      </w:pPr>
    </w:p>
    <w:p w14:paraId="3AB0C512" w14:textId="77777777" w:rsidR="000A1318" w:rsidRPr="000A1318" w:rsidRDefault="000A1318" w:rsidP="000A1318">
      <w:pPr>
        <w:spacing w:before="0" w:after="160" w:line="259" w:lineRule="auto"/>
        <w:ind w:firstLine="720"/>
        <w:rPr>
          <w:rFonts w:ascii="Tahoma" w:eastAsiaTheme="minorHAnsi" w:hAnsi="Tahoma" w:cs="Tahoma"/>
          <w:szCs w:val="20"/>
        </w:rPr>
      </w:pPr>
      <w:r w:rsidRPr="000A1318">
        <w:rPr>
          <w:rFonts w:ascii="Tahoma" w:eastAsiaTheme="minorHAnsi" w:hAnsi="Tahoma" w:cs="Tahoma"/>
          <w:szCs w:val="20"/>
        </w:rPr>
        <w:t>Vpišite kateri podatki, kako, komu in pod kakšnimi pogoji se prenašajo:</w:t>
      </w:r>
    </w:p>
    <w:p w14:paraId="2A850BC6" w14:textId="77777777" w:rsidR="000A1318" w:rsidRPr="000A1318" w:rsidRDefault="000A1318" w:rsidP="000A1318">
      <w:pPr>
        <w:spacing w:before="0" w:after="160" w:line="259" w:lineRule="auto"/>
        <w:rPr>
          <w:rFonts w:ascii="Tahoma" w:eastAsiaTheme="minorHAnsi" w:hAnsi="Tahoma" w:cs="Tahoma"/>
          <w:szCs w:val="20"/>
        </w:rPr>
      </w:pPr>
    </w:p>
    <w:p w14:paraId="4D21624D"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Komentarji, pojasnila, drugo: </w:t>
      </w:r>
    </w:p>
    <w:p w14:paraId="14C506BB" w14:textId="77777777" w:rsidR="000A1318" w:rsidRPr="000A1318" w:rsidRDefault="000A1318" w:rsidP="00D07BE5">
      <w:pPr>
        <w:numPr>
          <w:ilvl w:val="1"/>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zagotavljanje </w:t>
      </w:r>
      <w:proofErr w:type="spellStart"/>
      <w:r w:rsidRPr="000A1318">
        <w:rPr>
          <w:rFonts w:ascii="Tahoma" w:eastAsiaTheme="minorHAnsi" w:hAnsi="Tahoma" w:cs="Tahoma"/>
          <w:szCs w:val="20"/>
        </w:rPr>
        <w:t>psevdonimizacije</w:t>
      </w:r>
      <w:proofErr w:type="spellEnd"/>
      <w:r w:rsidRPr="000A1318">
        <w:rPr>
          <w:rFonts w:ascii="Tahoma" w:eastAsiaTheme="minorHAnsi" w:hAnsi="Tahoma" w:cs="Tahoma"/>
          <w:szCs w:val="20"/>
        </w:rPr>
        <w:t xml:space="preserve">, </w:t>
      </w:r>
      <w:proofErr w:type="spellStart"/>
      <w:r w:rsidRPr="000A1318">
        <w:rPr>
          <w:rFonts w:ascii="Tahoma" w:eastAsiaTheme="minorHAnsi" w:hAnsi="Tahoma" w:cs="Tahoma"/>
          <w:szCs w:val="20"/>
        </w:rPr>
        <w:t>anonimizacije</w:t>
      </w:r>
      <w:proofErr w:type="spellEnd"/>
      <w:r w:rsidRPr="000A1318">
        <w:rPr>
          <w:rFonts w:ascii="Tahoma" w:eastAsiaTheme="minorHAnsi" w:hAnsi="Tahoma" w:cs="Tahoma"/>
          <w:szCs w:val="20"/>
        </w:rPr>
        <w:t xml:space="preserve"> in šifriranja osebnih podatkov (navedite):  </w:t>
      </w:r>
    </w:p>
    <w:p w14:paraId="659FF6D8" w14:textId="77777777" w:rsidR="000A1318" w:rsidRPr="000A1318" w:rsidRDefault="000A1318" w:rsidP="000A1318">
      <w:pPr>
        <w:spacing w:before="0" w:after="160" w:line="259" w:lineRule="auto"/>
        <w:rPr>
          <w:rFonts w:ascii="Tahoma" w:eastAsiaTheme="minorHAnsi" w:hAnsi="Tahoma" w:cs="Tahoma"/>
          <w:szCs w:val="20"/>
        </w:rPr>
      </w:pPr>
    </w:p>
    <w:p w14:paraId="44CD9E2D" w14:textId="77777777" w:rsidR="000A1318" w:rsidRPr="000A1318" w:rsidRDefault="000A1318" w:rsidP="00D07BE5">
      <w:pPr>
        <w:numPr>
          <w:ilvl w:val="1"/>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1F39F8CB" w14:textId="77777777" w:rsidR="000A1318" w:rsidRPr="000A1318" w:rsidRDefault="000A1318" w:rsidP="000A1318">
      <w:pPr>
        <w:spacing w:before="0" w:after="160" w:line="259" w:lineRule="auto"/>
        <w:rPr>
          <w:rFonts w:ascii="Tahoma" w:eastAsiaTheme="minorHAnsi" w:hAnsi="Tahoma" w:cs="Tahoma"/>
          <w:szCs w:val="20"/>
        </w:rPr>
      </w:pPr>
    </w:p>
    <w:p w14:paraId="0E0A526D"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Osebni podatki se iz baz pogodbenega obdelovalca izbrišejo po izpolnjenem namenu obdelave.</w:t>
      </w:r>
    </w:p>
    <w:p w14:paraId="3D08C86F"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14FE23F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74B5915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7494B62D" w14:textId="77777777" w:rsidR="000A1318" w:rsidRPr="000A1318" w:rsidRDefault="000A1318" w:rsidP="000A1318">
      <w:pPr>
        <w:spacing w:before="0" w:after="160" w:line="259" w:lineRule="auto"/>
        <w:rPr>
          <w:rFonts w:ascii="Tahoma" w:eastAsiaTheme="minorHAnsi" w:hAnsi="Tahoma" w:cs="Tahoma"/>
          <w:szCs w:val="20"/>
        </w:rPr>
      </w:pPr>
    </w:p>
    <w:p w14:paraId="081DCFF7"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7ABFF4B1"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lastRenderedPageBreak/>
        <w:t>DA</w:t>
      </w:r>
    </w:p>
    <w:p w14:paraId="311B32D2"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7B797A54"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7E56D2C3" w14:textId="77777777" w:rsidR="000A1318" w:rsidRPr="000A1318" w:rsidRDefault="000A1318" w:rsidP="000A1318">
      <w:pPr>
        <w:spacing w:before="0" w:after="160" w:line="259" w:lineRule="auto"/>
        <w:rPr>
          <w:rFonts w:ascii="Tahoma" w:eastAsiaTheme="minorHAnsi" w:hAnsi="Tahoma" w:cs="Tahoma"/>
          <w:szCs w:val="20"/>
        </w:rPr>
      </w:pPr>
    </w:p>
    <w:p w14:paraId="63E0728E" w14:textId="77777777" w:rsidR="000A1318" w:rsidRPr="000A1318" w:rsidRDefault="000A1318" w:rsidP="000A1318">
      <w:pPr>
        <w:spacing w:before="0" w:after="160" w:line="259" w:lineRule="auto"/>
        <w:rPr>
          <w:rFonts w:ascii="Tahoma" w:eastAsiaTheme="minorHAnsi" w:hAnsi="Tahoma" w:cs="Tahoma"/>
          <w:szCs w:val="20"/>
        </w:rPr>
      </w:pPr>
    </w:p>
    <w:p w14:paraId="3497AB32" w14:textId="77777777" w:rsidR="000A1318" w:rsidRPr="000A1318" w:rsidRDefault="000A1318" w:rsidP="000A1318">
      <w:pPr>
        <w:spacing w:before="0" w:after="160" w:line="259" w:lineRule="auto"/>
        <w:rPr>
          <w:rFonts w:ascii="Tahoma" w:eastAsiaTheme="minorHAnsi" w:hAnsi="Tahoma" w:cs="Tahoma"/>
          <w:szCs w:val="20"/>
        </w:rPr>
      </w:pPr>
    </w:p>
    <w:p w14:paraId="398F6F70"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Dostop pogodbenega obdelovalca do baz podatkov se odvzame z </w:t>
      </w:r>
      <w:proofErr w:type="spellStart"/>
      <w:r w:rsidRPr="000A1318">
        <w:rPr>
          <w:rFonts w:ascii="Tahoma" w:eastAsiaTheme="minorHAnsi" w:hAnsi="Tahoma" w:cs="Tahoma"/>
          <w:szCs w:val="20"/>
        </w:rPr>
        <w:t>deinštaliranjem</w:t>
      </w:r>
      <w:proofErr w:type="spellEnd"/>
      <w:r w:rsidRPr="000A1318">
        <w:rPr>
          <w:rFonts w:ascii="Tahoma" w:eastAsiaTheme="minorHAnsi" w:hAnsi="Tahoma" w:cs="Tahoma"/>
          <w:szCs w:val="20"/>
        </w:rPr>
        <w:t xml:space="preserve"> programske opreme, pri čemer se zagotovi, da obdelovalec vrne oziroma uniči morebitne kopije, prepise ipd. </w:t>
      </w:r>
    </w:p>
    <w:p w14:paraId="4EB2E019"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3F4BF2B4"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5FAAB223" w14:textId="77777777" w:rsidR="000A1318" w:rsidRPr="000A1318" w:rsidRDefault="000A1318" w:rsidP="00D07BE5">
      <w:pPr>
        <w:numPr>
          <w:ilvl w:val="0"/>
          <w:numId w:val="51"/>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3280E53F" w14:textId="77777777" w:rsidR="000A1318" w:rsidRPr="000A1318" w:rsidRDefault="000A1318" w:rsidP="000A1318">
      <w:pPr>
        <w:spacing w:before="0" w:after="160" w:line="259" w:lineRule="auto"/>
        <w:rPr>
          <w:rFonts w:ascii="Tahoma" w:eastAsiaTheme="minorHAnsi" w:hAnsi="Tahoma" w:cs="Tahoma"/>
          <w:szCs w:val="20"/>
        </w:rPr>
      </w:pPr>
    </w:p>
    <w:p w14:paraId="15E77762"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Revizijska sled (označite in opišite):</w:t>
      </w:r>
    </w:p>
    <w:p w14:paraId="6BDBA7BE" w14:textId="77777777" w:rsidR="000A1318" w:rsidRPr="000A1318" w:rsidRDefault="000A1318" w:rsidP="00D07BE5">
      <w:pPr>
        <w:numPr>
          <w:ilvl w:val="1"/>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64BF0641" w14:textId="77777777" w:rsidR="000A1318" w:rsidRPr="000A1318" w:rsidRDefault="000A1318" w:rsidP="000A1318">
      <w:pPr>
        <w:spacing w:before="0" w:after="160" w:line="259" w:lineRule="auto"/>
        <w:ind w:left="720" w:firstLine="720"/>
        <w:rPr>
          <w:rFonts w:ascii="Tahoma" w:eastAsiaTheme="minorHAnsi" w:hAnsi="Tahoma" w:cs="Tahoma"/>
          <w:szCs w:val="20"/>
        </w:rPr>
      </w:pPr>
    </w:p>
    <w:p w14:paraId="0F5FCA8D" w14:textId="77777777" w:rsidR="000A1318" w:rsidRPr="000A1318" w:rsidRDefault="000A1318" w:rsidP="00D07BE5">
      <w:pPr>
        <w:numPr>
          <w:ilvl w:val="1"/>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68EA3C04" w14:textId="77777777" w:rsidR="000A1318" w:rsidRPr="000A1318" w:rsidRDefault="000A1318" w:rsidP="00D07BE5">
      <w:pPr>
        <w:numPr>
          <w:ilvl w:val="2"/>
          <w:numId w:val="54"/>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7D0D5983" w14:textId="77777777" w:rsidR="000A1318" w:rsidRPr="000A1318" w:rsidRDefault="000A1318" w:rsidP="00D07BE5">
      <w:pPr>
        <w:numPr>
          <w:ilvl w:val="2"/>
          <w:numId w:val="54"/>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043004A8" w14:textId="77777777" w:rsidR="000A1318" w:rsidRPr="000A1318" w:rsidRDefault="000A1318" w:rsidP="00D07BE5">
      <w:pPr>
        <w:numPr>
          <w:ilvl w:val="2"/>
          <w:numId w:val="54"/>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Ni relevantno</w:t>
      </w:r>
    </w:p>
    <w:p w14:paraId="412F637E" w14:textId="77777777" w:rsidR="000A1318" w:rsidRPr="000A1318" w:rsidRDefault="000A1318" w:rsidP="000A1318">
      <w:pPr>
        <w:suppressAutoHyphens/>
        <w:overflowPunct w:val="0"/>
        <w:autoSpaceDE w:val="0"/>
        <w:spacing w:before="0"/>
        <w:ind w:left="2160"/>
        <w:rPr>
          <w:rFonts w:ascii="Tahoma" w:eastAsiaTheme="minorHAnsi" w:hAnsi="Tahoma" w:cs="Tahoma"/>
          <w:szCs w:val="20"/>
        </w:rPr>
      </w:pPr>
    </w:p>
    <w:p w14:paraId="5208B708" w14:textId="77777777" w:rsidR="000A1318" w:rsidRPr="000A1318" w:rsidRDefault="000A1318" w:rsidP="000A1318">
      <w:pPr>
        <w:spacing w:before="0" w:after="160" w:line="259" w:lineRule="auto"/>
        <w:ind w:firstLine="720"/>
        <w:rPr>
          <w:rFonts w:ascii="Tahoma" w:eastAsiaTheme="minorHAnsi" w:hAnsi="Tahoma" w:cs="Tahoma"/>
          <w:szCs w:val="20"/>
        </w:rPr>
      </w:pPr>
      <w:r w:rsidRPr="000A1318">
        <w:rPr>
          <w:rFonts w:ascii="Tahoma" w:eastAsiaTheme="minorHAnsi" w:hAnsi="Tahoma" w:cs="Tahoma"/>
          <w:szCs w:val="20"/>
        </w:rPr>
        <w:t>Opišite:</w:t>
      </w:r>
    </w:p>
    <w:p w14:paraId="33629B14" w14:textId="77777777" w:rsidR="000A1318" w:rsidRPr="000A1318" w:rsidRDefault="000A1318" w:rsidP="000A1318">
      <w:pPr>
        <w:spacing w:before="0" w:after="160" w:line="259" w:lineRule="auto"/>
        <w:ind w:firstLine="720"/>
        <w:rPr>
          <w:rFonts w:ascii="Tahoma" w:eastAsiaTheme="minorHAnsi" w:hAnsi="Tahoma" w:cs="Tahoma"/>
          <w:szCs w:val="20"/>
        </w:rPr>
      </w:pPr>
      <w:r w:rsidRPr="000A1318">
        <w:rPr>
          <w:rFonts w:ascii="Tahoma" w:eastAsiaTheme="minorHAnsi" w:hAnsi="Tahoma" w:cs="Tahoma"/>
          <w:szCs w:val="20"/>
        </w:rPr>
        <w:t>• revizijska sled je razvidna / se vodi...</w:t>
      </w:r>
    </w:p>
    <w:p w14:paraId="68E41AB1" w14:textId="77777777" w:rsidR="000A1318" w:rsidRPr="000A1318" w:rsidRDefault="000A1318" w:rsidP="000A1318">
      <w:pPr>
        <w:spacing w:before="0" w:after="160" w:line="259" w:lineRule="auto"/>
        <w:rPr>
          <w:rFonts w:ascii="Tahoma" w:eastAsiaTheme="minorHAnsi" w:hAnsi="Tahoma" w:cs="Tahoma"/>
          <w:szCs w:val="20"/>
        </w:rPr>
      </w:pPr>
    </w:p>
    <w:p w14:paraId="11E0DCA2" w14:textId="77777777" w:rsidR="000A1318" w:rsidRPr="000A1318" w:rsidRDefault="000A1318" w:rsidP="000A1318">
      <w:pPr>
        <w:spacing w:before="0" w:after="160" w:line="259" w:lineRule="auto"/>
        <w:ind w:firstLine="720"/>
        <w:rPr>
          <w:rFonts w:ascii="Tahoma" w:eastAsiaTheme="minorHAnsi" w:hAnsi="Tahoma" w:cs="Tahoma"/>
          <w:szCs w:val="20"/>
        </w:rPr>
      </w:pPr>
      <w:r w:rsidRPr="000A1318">
        <w:rPr>
          <w:rFonts w:ascii="Tahoma" w:eastAsiaTheme="minorHAnsi" w:hAnsi="Tahoma" w:cs="Tahoma"/>
          <w:szCs w:val="20"/>
        </w:rPr>
        <w:t xml:space="preserve">Opišite način vodenja revizijske sledi obdelav osebnih podatkov: </w:t>
      </w:r>
    </w:p>
    <w:p w14:paraId="7A7CEEA4" w14:textId="77777777" w:rsidR="000A1318" w:rsidRPr="000A1318" w:rsidRDefault="000A1318" w:rsidP="000A1318">
      <w:pPr>
        <w:spacing w:before="0" w:after="160" w:line="259" w:lineRule="auto"/>
        <w:ind w:firstLine="720"/>
        <w:rPr>
          <w:rFonts w:ascii="Tahoma" w:eastAsiaTheme="minorHAnsi" w:hAnsi="Tahoma" w:cs="Tahoma"/>
          <w:szCs w:val="20"/>
        </w:rPr>
      </w:pPr>
      <w:r w:rsidRPr="000A1318">
        <w:rPr>
          <w:rFonts w:ascii="Tahoma" w:eastAsiaTheme="minorHAnsi" w:hAnsi="Tahoma" w:cs="Tahoma"/>
          <w:szCs w:val="20"/>
        </w:rPr>
        <w:t>• komentarji, pojasnila, drugo:</w:t>
      </w:r>
    </w:p>
    <w:p w14:paraId="25DC07D6" w14:textId="77777777" w:rsidR="000A1318" w:rsidRPr="000A1318" w:rsidRDefault="000A1318" w:rsidP="000A1318">
      <w:pPr>
        <w:spacing w:before="0" w:after="160" w:line="259" w:lineRule="auto"/>
        <w:rPr>
          <w:rFonts w:ascii="Tahoma" w:eastAsiaTheme="minorHAnsi" w:hAnsi="Tahoma" w:cs="Tahoma"/>
          <w:szCs w:val="20"/>
        </w:rPr>
      </w:pPr>
    </w:p>
    <w:p w14:paraId="052552C5"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03E5019F" w14:textId="77777777" w:rsidR="000A1318" w:rsidRPr="000A1318" w:rsidRDefault="000A1318" w:rsidP="00D07BE5">
      <w:pPr>
        <w:numPr>
          <w:ilvl w:val="2"/>
          <w:numId w:val="54"/>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SE NE IZVAJA</w:t>
      </w:r>
    </w:p>
    <w:p w14:paraId="037BF121" w14:textId="77777777" w:rsidR="000A1318" w:rsidRPr="000A1318" w:rsidRDefault="000A1318" w:rsidP="00D07BE5">
      <w:pPr>
        <w:numPr>
          <w:ilvl w:val="2"/>
          <w:numId w:val="54"/>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lastRenderedPageBreak/>
        <w:t>SE IZVAJA</w:t>
      </w:r>
    </w:p>
    <w:p w14:paraId="44DE3397" w14:textId="77777777" w:rsidR="000A1318" w:rsidRPr="000A1318" w:rsidRDefault="000A1318" w:rsidP="000A1318">
      <w:pPr>
        <w:suppressAutoHyphens/>
        <w:overflowPunct w:val="0"/>
        <w:autoSpaceDE w:val="0"/>
        <w:spacing w:before="0"/>
        <w:ind w:left="1800"/>
        <w:rPr>
          <w:rFonts w:ascii="Tahoma" w:eastAsiaTheme="minorHAnsi" w:hAnsi="Tahoma" w:cs="Tahoma"/>
          <w:szCs w:val="20"/>
        </w:rPr>
      </w:pPr>
    </w:p>
    <w:p w14:paraId="1B6DEEF7" w14:textId="77777777" w:rsidR="000A1318" w:rsidRPr="000A1318" w:rsidRDefault="000A1318" w:rsidP="000A1318">
      <w:pPr>
        <w:spacing w:before="0" w:after="160" w:line="259" w:lineRule="auto"/>
        <w:ind w:firstLine="360"/>
        <w:rPr>
          <w:rFonts w:ascii="Tahoma" w:eastAsiaTheme="minorHAnsi" w:hAnsi="Tahoma" w:cs="Tahoma"/>
          <w:szCs w:val="20"/>
        </w:rPr>
      </w:pPr>
      <w:r w:rsidRPr="000A1318">
        <w:rPr>
          <w:rFonts w:ascii="Tahoma" w:eastAsiaTheme="minorHAnsi" w:hAnsi="Tahoma" w:cs="Tahoma"/>
          <w:szCs w:val="20"/>
        </w:rPr>
        <w:t>Navedite ukrepe, ki jih izvajate:</w:t>
      </w:r>
    </w:p>
    <w:p w14:paraId="63753BAA" w14:textId="77777777" w:rsidR="000A1318" w:rsidRPr="000A1318" w:rsidRDefault="000A1318" w:rsidP="000A1318">
      <w:pPr>
        <w:spacing w:before="0" w:after="160" w:line="259" w:lineRule="auto"/>
        <w:rPr>
          <w:rFonts w:ascii="Tahoma" w:eastAsiaTheme="minorHAnsi" w:hAnsi="Tahoma" w:cs="Tahoma"/>
          <w:szCs w:val="20"/>
        </w:rPr>
      </w:pPr>
    </w:p>
    <w:p w14:paraId="237EE2F8"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55D60162"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0DFFFCC6"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3090E82F" w14:textId="77777777" w:rsidR="000A1318" w:rsidRPr="000A1318" w:rsidRDefault="000A1318" w:rsidP="000A1318">
      <w:pPr>
        <w:suppressAutoHyphens/>
        <w:overflowPunct w:val="0"/>
        <w:autoSpaceDE w:val="0"/>
        <w:spacing w:before="0"/>
        <w:ind w:left="1080"/>
        <w:rPr>
          <w:rFonts w:ascii="Tahoma" w:eastAsiaTheme="minorHAnsi" w:hAnsi="Tahoma" w:cs="Tahoma"/>
          <w:szCs w:val="20"/>
        </w:rPr>
      </w:pPr>
    </w:p>
    <w:p w14:paraId="42282C04" w14:textId="77777777" w:rsidR="000A1318" w:rsidRPr="000A1318" w:rsidRDefault="000A1318" w:rsidP="000A1318">
      <w:pPr>
        <w:spacing w:before="0" w:after="160" w:line="259" w:lineRule="auto"/>
        <w:ind w:firstLine="360"/>
        <w:rPr>
          <w:rFonts w:ascii="Tahoma" w:eastAsiaTheme="minorHAnsi" w:hAnsi="Tahoma" w:cs="Tahoma"/>
          <w:szCs w:val="20"/>
        </w:rPr>
      </w:pPr>
      <w:r w:rsidRPr="000A1318">
        <w:rPr>
          <w:rFonts w:ascii="Tahoma" w:eastAsiaTheme="minorHAnsi" w:hAnsi="Tahoma" w:cs="Tahoma"/>
          <w:szCs w:val="20"/>
        </w:rPr>
        <w:t>Navedite ukrepe, ki jih izvajate:</w:t>
      </w:r>
    </w:p>
    <w:p w14:paraId="1A2D603C" w14:textId="77777777" w:rsidR="000A1318" w:rsidRPr="000A1318" w:rsidRDefault="000A1318" w:rsidP="000A1318">
      <w:pPr>
        <w:spacing w:before="0" w:after="160" w:line="259" w:lineRule="auto"/>
        <w:rPr>
          <w:rFonts w:ascii="Tahoma" w:eastAsiaTheme="minorHAnsi" w:hAnsi="Tahoma" w:cs="Tahoma"/>
          <w:szCs w:val="20"/>
        </w:rPr>
      </w:pPr>
    </w:p>
    <w:p w14:paraId="59D19BE9"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595729BC"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7FE9074E"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29CA3EC3" w14:textId="77777777" w:rsidR="000A1318" w:rsidRPr="000A1318" w:rsidRDefault="000A1318" w:rsidP="000A1318">
      <w:pPr>
        <w:spacing w:before="0" w:after="160" w:line="259" w:lineRule="auto"/>
        <w:ind w:left="360"/>
        <w:rPr>
          <w:rFonts w:ascii="Tahoma" w:eastAsiaTheme="minorHAnsi" w:hAnsi="Tahoma" w:cs="Tahoma"/>
          <w:szCs w:val="20"/>
        </w:rPr>
      </w:pPr>
      <w:r w:rsidRPr="000A1318">
        <w:rPr>
          <w:rFonts w:ascii="Tahoma" w:eastAsiaTheme="minorHAnsi" w:hAnsi="Tahoma" w:cs="Tahoma"/>
          <w:szCs w:val="20"/>
        </w:rPr>
        <w:t>Navedite ukrepe, ki jih izvajate:</w:t>
      </w:r>
    </w:p>
    <w:p w14:paraId="4ED68965" w14:textId="77777777" w:rsidR="000A1318" w:rsidRPr="000A1318" w:rsidRDefault="000A1318" w:rsidP="000A1318">
      <w:pPr>
        <w:spacing w:before="0" w:after="160" w:line="259" w:lineRule="auto"/>
        <w:ind w:left="360"/>
        <w:rPr>
          <w:rFonts w:ascii="Tahoma" w:eastAsiaTheme="minorHAnsi" w:hAnsi="Tahoma" w:cs="Tahoma"/>
          <w:szCs w:val="20"/>
        </w:rPr>
      </w:pPr>
    </w:p>
    <w:p w14:paraId="1761B745" w14:textId="77777777" w:rsidR="000A1318" w:rsidRPr="000A1318" w:rsidRDefault="000A1318" w:rsidP="00D07BE5">
      <w:pPr>
        <w:numPr>
          <w:ilvl w:val="0"/>
          <w:numId w:val="57"/>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Ali je vzpostavljen ustrezen nadzor na obdelavah osebnih podatkov in ugotavljanje morebitnih kršitev (opišite)?</w:t>
      </w:r>
    </w:p>
    <w:p w14:paraId="1AC081CC" w14:textId="77777777" w:rsidR="000A1318" w:rsidRPr="000A1318" w:rsidRDefault="000A1318" w:rsidP="000A1318">
      <w:pPr>
        <w:spacing w:before="0" w:after="160" w:line="259" w:lineRule="auto"/>
        <w:rPr>
          <w:rFonts w:ascii="Tahoma" w:eastAsiaTheme="minorHAnsi" w:hAnsi="Tahoma" w:cs="Tahoma"/>
          <w:szCs w:val="20"/>
        </w:rPr>
      </w:pPr>
    </w:p>
    <w:p w14:paraId="66403DA2" w14:textId="77777777" w:rsidR="000A1318" w:rsidRPr="000A1318" w:rsidRDefault="000A1318" w:rsidP="00D07BE5">
      <w:pPr>
        <w:numPr>
          <w:ilvl w:val="0"/>
          <w:numId w:val="57"/>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Ali je bila v zadnjih  2 letih ugotovljena kršitev varstva osebnih podatkov?</w:t>
      </w:r>
    </w:p>
    <w:p w14:paraId="4989577A"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bookmarkStart w:id="279" w:name="_Hlk175649634"/>
      <w:bookmarkStart w:id="280" w:name="_Hlk52549490"/>
      <w:r w:rsidRPr="000A1318">
        <w:rPr>
          <w:rFonts w:ascii="Tahoma" w:eastAsiaTheme="minorHAnsi" w:hAnsi="Tahoma" w:cs="Tahoma"/>
          <w:szCs w:val="20"/>
        </w:rPr>
        <w:t>DA</w:t>
      </w:r>
    </w:p>
    <w:p w14:paraId="34EDC52D"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bookmarkEnd w:id="279"/>
    <w:p w14:paraId="20B231BB" w14:textId="77777777" w:rsidR="000A1318" w:rsidRPr="000A1318" w:rsidRDefault="000A1318" w:rsidP="000A1318">
      <w:pPr>
        <w:spacing w:before="0" w:after="160" w:line="259" w:lineRule="auto"/>
        <w:rPr>
          <w:rFonts w:ascii="Tahoma" w:eastAsiaTheme="minorHAnsi" w:hAnsi="Tahoma" w:cs="Tahoma"/>
          <w:szCs w:val="20"/>
        </w:rPr>
      </w:pPr>
    </w:p>
    <w:p w14:paraId="6F2A995D" w14:textId="77777777" w:rsidR="000A1318" w:rsidRPr="000A1318" w:rsidRDefault="000A1318" w:rsidP="000A1318">
      <w:pPr>
        <w:spacing w:before="0" w:after="160" w:line="259" w:lineRule="auto"/>
        <w:ind w:left="360"/>
        <w:rPr>
          <w:rFonts w:ascii="Tahoma" w:eastAsiaTheme="minorHAnsi" w:hAnsi="Tahoma" w:cs="Tahoma"/>
          <w:szCs w:val="20"/>
        </w:rPr>
      </w:pPr>
      <w:r w:rsidRPr="000A1318">
        <w:rPr>
          <w:rFonts w:ascii="Tahoma" w:eastAsiaTheme="minorHAnsi" w:hAnsi="Tahoma" w:cs="Tahoma"/>
          <w:szCs w:val="20"/>
        </w:rPr>
        <w:t>Če da, navedite podrobnosti:</w:t>
      </w:r>
    </w:p>
    <w:bookmarkEnd w:id="280"/>
    <w:p w14:paraId="504A7B19" w14:textId="77777777" w:rsidR="000A1318" w:rsidRPr="000A1318" w:rsidRDefault="000A1318" w:rsidP="000A1318">
      <w:pPr>
        <w:spacing w:before="0" w:after="160" w:line="259" w:lineRule="auto"/>
        <w:rPr>
          <w:rFonts w:ascii="Tahoma" w:eastAsiaTheme="minorHAnsi" w:hAnsi="Tahoma" w:cs="Tahoma"/>
          <w:szCs w:val="20"/>
        </w:rPr>
      </w:pPr>
    </w:p>
    <w:p w14:paraId="546140BA" w14:textId="77777777" w:rsidR="000A1318" w:rsidRPr="000A1318" w:rsidRDefault="000A1318" w:rsidP="00D07BE5">
      <w:pPr>
        <w:numPr>
          <w:ilvl w:val="0"/>
          <w:numId w:val="57"/>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Ali upoštevate zahteve Splošne uredbe EU o varstvu podatkov (GDPR) ter zahteve nacionalnih predpisov s področja varstva osebnih podatkov?</w:t>
      </w:r>
    </w:p>
    <w:p w14:paraId="31FD06D3"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52FB8BAB"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1729EFBF" w14:textId="77777777" w:rsidR="000A1318" w:rsidRPr="000A1318" w:rsidRDefault="000A1318" w:rsidP="000A1318">
      <w:pPr>
        <w:spacing w:before="0" w:after="160" w:line="259" w:lineRule="auto"/>
        <w:ind w:left="360"/>
        <w:rPr>
          <w:rFonts w:ascii="Tahoma" w:eastAsiaTheme="minorHAnsi" w:hAnsi="Tahoma" w:cs="Tahoma"/>
          <w:szCs w:val="20"/>
        </w:rPr>
      </w:pPr>
    </w:p>
    <w:p w14:paraId="3EDF36F2" w14:textId="77777777" w:rsidR="000A1318" w:rsidRPr="000A1318" w:rsidRDefault="000A1318" w:rsidP="000A1318">
      <w:pPr>
        <w:spacing w:before="0" w:after="160" w:line="259" w:lineRule="auto"/>
        <w:ind w:left="360"/>
        <w:rPr>
          <w:rFonts w:ascii="Tahoma" w:eastAsiaTheme="minorHAnsi" w:hAnsi="Tahoma" w:cs="Tahoma"/>
          <w:szCs w:val="20"/>
        </w:rPr>
      </w:pPr>
      <w:r w:rsidRPr="000A1318">
        <w:rPr>
          <w:rFonts w:ascii="Tahoma" w:eastAsiaTheme="minorHAnsi" w:hAnsi="Tahoma" w:cs="Tahoma"/>
          <w:szCs w:val="20"/>
        </w:rPr>
        <w:t>Če ne, navedite podrobnosti:</w:t>
      </w:r>
    </w:p>
    <w:p w14:paraId="144BC379" w14:textId="77777777" w:rsidR="000A1318" w:rsidRPr="000A1318" w:rsidRDefault="000A1318" w:rsidP="000A1318">
      <w:pPr>
        <w:spacing w:before="0" w:after="160" w:line="259" w:lineRule="auto"/>
        <w:rPr>
          <w:rFonts w:ascii="Tahoma" w:eastAsiaTheme="minorHAnsi" w:hAnsi="Tahoma" w:cs="Tahoma"/>
          <w:szCs w:val="20"/>
        </w:rPr>
      </w:pPr>
    </w:p>
    <w:p w14:paraId="3996BF77" w14:textId="77777777" w:rsidR="000A1318" w:rsidRPr="000A1318" w:rsidRDefault="000A1318" w:rsidP="00D07BE5">
      <w:pPr>
        <w:numPr>
          <w:ilvl w:val="0"/>
          <w:numId w:val="57"/>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Ali imate sprejet interni akt, ki določa način varovanja osebnih podatkov v družbi?</w:t>
      </w:r>
    </w:p>
    <w:p w14:paraId="673C0F25"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061DF342"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lastRenderedPageBreak/>
        <w:t>NE</w:t>
      </w:r>
    </w:p>
    <w:p w14:paraId="4609E545" w14:textId="77777777" w:rsidR="000A1318" w:rsidRPr="000A1318" w:rsidRDefault="000A1318" w:rsidP="000A1318">
      <w:pPr>
        <w:spacing w:before="0" w:after="160" w:line="259" w:lineRule="auto"/>
        <w:ind w:left="720"/>
        <w:rPr>
          <w:rFonts w:ascii="Tahoma" w:eastAsiaTheme="minorHAnsi" w:hAnsi="Tahoma" w:cs="Tahoma"/>
          <w:szCs w:val="20"/>
        </w:rPr>
      </w:pPr>
    </w:p>
    <w:p w14:paraId="04AD6E0C" w14:textId="77777777" w:rsidR="000A1318" w:rsidRPr="000A1318" w:rsidRDefault="000A1318" w:rsidP="000A1318">
      <w:pPr>
        <w:spacing w:before="0" w:after="160" w:line="259" w:lineRule="auto"/>
        <w:ind w:left="360"/>
        <w:rPr>
          <w:rFonts w:ascii="Tahoma" w:eastAsiaTheme="minorHAnsi" w:hAnsi="Tahoma" w:cs="Tahoma"/>
          <w:szCs w:val="20"/>
        </w:rPr>
      </w:pPr>
      <w:r w:rsidRPr="000A1318">
        <w:rPr>
          <w:rFonts w:ascii="Tahoma" w:eastAsiaTheme="minorHAnsi" w:hAnsi="Tahoma" w:cs="Tahoma"/>
          <w:szCs w:val="20"/>
        </w:rPr>
        <w:t>Če ne, navedite podrobnosti:</w:t>
      </w:r>
    </w:p>
    <w:p w14:paraId="0C637E01" w14:textId="77777777" w:rsidR="000A1318" w:rsidRPr="000A1318" w:rsidRDefault="000A1318" w:rsidP="000A1318">
      <w:pPr>
        <w:spacing w:before="0" w:after="160" w:line="259" w:lineRule="auto"/>
        <w:rPr>
          <w:rFonts w:ascii="Tahoma" w:eastAsiaTheme="minorHAnsi" w:hAnsi="Tahoma" w:cs="Tahoma"/>
          <w:szCs w:val="20"/>
        </w:rPr>
      </w:pPr>
    </w:p>
    <w:p w14:paraId="5FE5B651" w14:textId="77777777" w:rsidR="000A1318" w:rsidRPr="000A1318" w:rsidRDefault="000A1318" w:rsidP="00D07BE5">
      <w:pPr>
        <w:numPr>
          <w:ilvl w:val="0"/>
          <w:numId w:val="57"/>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Ali so zaposleni poučeni o varovanju osebnih podatkov?</w:t>
      </w:r>
    </w:p>
    <w:p w14:paraId="0A9025FC"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DA</w:t>
      </w:r>
    </w:p>
    <w:p w14:paraId="570DDEE1" w14:textId="77777777" w:rsidR="000A1318" w:rsidRPr="000A1318" w:rsidRDefault="000A1318" w:rsidP="00D07BE5">
      <w:pPr>
        <w:numPr>
          <w:ilvl w:val="0"/>
          <w:numId w:val="53"/>
        </w:numPr>
        <w:suppressAutoHyphens/>
        <w:overflowPunct w:val="0"/>
        <w:autoSpaceDE w:val="0"/>
        <w:spacing w:before="0" w:after="160" w:line="259" w:lineRule="auto"/>
        <w:jc w:val="left"/>
        <w:rPr>
          <w:rFonts w:ascii="Tahoma" w:eastAsiaTheme="minorHAnsi" w:hAnsi="Tahoma" w:cs="Tahoma"/>
          <w:szCs w:val="20"/>
        </w:rPr>
      </w:pPr>
      <w:r w:rsidRPr="000A1318">
        <w:rPr>
          <w:rFonts w:ascii="Tahoma" w:eastAsiaTheme="minorHAnsi" w:hAnsi="Tahoma" w:cs="Tahoma"/>
          <w:szCs w:val="20"/>
        </w:rPr>
        <w:t>NE</w:t>
      </w:r>
    </w:p>
    <w:p w14:paraId="4A2C4FA1" w14:textId="77777777" w:rsidR="000A1318" w:rsidRPr="000A1318" w:rsidRDefault="000A1318" w:rsidP="000A1318">
      <w:pPr>
        <w:spacing w:before="0" w:after="160" w:line="259" w:lineRule="auto"/>
        <w:ind w:left="360"/>
        <w:rPr>
          <w:rFonts w:ascii="Tahoma" w:eastAsiaTheme="minorHAnsi" w:hAnsi="Tahoma" w:cs="Tahoma"/>
          <w:szCs w:val="20"/>
        </w:rPr>
      </w:pPr>
    </w:p>
    <w:p w14:paraId="20F7B0ED" w14:textId="77777777" w:rsidR="000A1318" w:rsidRPr="000A1318" w:rsidRDefault="000A1318" w:rsidP="000A1318">
      <w:pPr>
        <w:spacing w:before="0" w:after="160" w:line="259" w:lineRule="auto"/>
        <w:ind w:left="360"/>
        <w:rPr>
          <w:rFonts w:ascii="Tahoma" w:eastAsiaTheme="minorHAnsi" w:hAnsi="Tahoma" w:cs="Tahoma"/>
          <w:szCs w:val="20"/>
        </w:rPr>
      </w:pPr>
      <w:r w:rsidRPr="000A1318">
        <w:rPr>
          <w:rFonts w:ascii="Tahoma" w:eastAsiaTheme="minorHAnsi" w:hAnsi="Tahoma" w:cs="Tahoma"/>
          <w:szCs w:val="20"/>
        </w:rPr>
        <w:t>Če da, navedite podrobnosti:</w:t>
      </w:r>
    </w:p>
    <w:p w14:paraId="594B3AFB" w14:textId="77777777" w:rsidR="000A1318" w:rsidRPr="000A1318" w:rsidRDefault="000A1318" w:rsidP="000A1318">
      <w:pPr>
        <w:spacing w:before="0" w:after="160" w:line="259" w:lineRule="auto"/>
        <w:rPr>
          <w:rFonts w:ascii="Tahoma" w:eastAsiaTheme="minorHAnsi" w:hAnsi="Tahoma" w:cs="Tahoma"/>
          <w:szCs w:val="20"/>
        </w:rPr>
      </w:pPr>
    </w:p>
    <w:p w14:paraId="36228294" w14:textId="77777777" w:rsidR="000A1318" w:rsidRPr="000A1318" w:rsidRDefault="000A1318" w:rsidP="00D07BE5">
      <w:pPr>
        <w:numPr>
          <w:ilvl w:val="0"/>
          <w:numId w:val="57"/>
        </w:numPr>
        <w:spacing w:before="0" w:after="160" w:line="259" w:lineRule="auto"/>
        <w:contextualSpacing/>
        <w:jc w:val="left"/>
        <w:rPr>
          <w:rFonts w:ascii="Tahoma" w:eastAsia="Times New Roman" w:hAnsi="Tahoma" w:cs="Tahoma"/>
          <w:szCs w:val="20"/>
          <w:lang w:eastAsia="en-US"/>
        </w:rPr>
      </w:pPr>
      <w:r w:rsidRPr="000A1318">
        <w:rPr>
          <w:rFonts w:ascii="Tahoma" w:eastAsia="Times New Roman" w:hAnsi="Tahoma" w:cs="Tahoma"/>
          <w:szCs w:val="20"/>
          <w:lang w:eastAsia="en-US"/>
        </w:rPr>
        <w:t>Kdaj je bilo izvedeno zadnje izobraževanje zaposlenih s področja varstva osebnih podatkov?</w:t>
      </w:r>
    </w:p>
    <w:p w14:paraId="64F847F9" w14:textId="77777777" w:rsidR="000A1318" w:rsidRPr="000A1318" w:rsidRDefault="000A1318" w:rsidP="000A1318">
      <w:pPr>
        <w:spacing w:before="0"/>
        <w:rPr>
          <w:rFonts w:ascii="Tahoma" w:eastAsiaTheme="minorHAnsi" w:hAnsi="Tahoma" w:cs="Tahoma"/>
          <w:color w:val="000000"/>
          <w:szCs w:val="20"/>
          <w:lang w:eastAsia="sr-Latn-BA"/>
        </w:rPr>
      </w:pPr>
    </w:p>
    <w:p w14:paraId="23EDFDFD" w14:textId="77777777" w:rsidR="000A1318" w:rsidRPr="000A1318" w:rsidRDefault="000A1318" w:rsidP="000A1318">
      <w:pPr>
        <w:spacing w:before="0"/>
        <w:rPr>
          <w:rFonts w:ascii="Tahoma" w:eastAsiaTheme="minorHAnsi" w:hAnsi="Tahoma" w:cs="Tahoma"/>
          <w:color w:val="000000"/>
          <w:szCs w:val="20"/>
          <w:lang w:eastAsia="sr-Latn-BA"/>
        </w:rPr>
      </w:pPr>
    </w:p>
    <w:p w14:paraId="7C35A747" w14:textId="77777777" w:rsidR="000A1318" w:rsidRPr="000A1318" w:rsidRDefault="000A1318" w:rsidP="000A1318">
      <w:pPr>
        <w:spacing w:before="0"/>
        <w:rPr>
          <w:rFonts w:ascii="Tahoma" w:eastAsiaTheme="minorHAnsi" w:hAnsi="Tahoma" w:cs="Tahoma"/>
          <w:color w:val="000000"/>
          <w:szCs w:val="20"/>
          <w:lang w:eastAsia="sr-Latn-BA"/>
        </w:rPr>
      </w:pPr>
    </w:p>
    <w:p w14:paraId="315F3CDD" w14:textId="77777777" w:rsidR="000A1318" w:rsidRPr="000A1318" w:rsidRDefault="000A1318" w:rsidP="000A1318">
      <w:pPr>
        <w:spacing w:before="0"/>
        <w:rPr>
          <w:rFonts w:ascii="Tahoma" w:eastAsiaTheme="minorHAnsi" w:hAnsi="Tahoma" w:cs="Tahoma"/>
          <w:color w:val="000000"/>
          <w:szCs w:val="20"/>
          <w:lang w:eastAsia="sr-Latn-BA"/>
        </w:rPr>
      </w:pPr>
    </w:p>
    <w:p w14:paraId="2DAEBDAF" w14:textId="77777777" w:rsidR="000A1318" w:rsidRPr="000A1318" w:rsidRDefault="000A1318" w:rsidP="000A1318">
      <w:pPr>
        <w:spacing w:before="0"/>
        <w:rPr>
          <w:rFonts w:ascii="Tahoma" w:eastAsiaTheme="minorHAnsi" w:hAnsi="Tahoma" w:cs="Tahoma"/>
          <w:color w:val="000000"/>
          <w:szCs w:val="20"/>
          <w:lang w:eastAsia="sr-Latn-BA"/>
        </w:rPr>
      </w:pPr>
    </w:p>
    <w:p w14:paraId="23AF9C6C" w14:textId="77777777" w:rsidR="000A1318" w:rsidRPr="000A1318" w:rsidRDefault="000A1318" w:rsidP="000A1318">
      <w:pPr>
        <w:spacing w:before="0"/>
        <w:rPr>
          <w:rFonts w:ascii="Tahoma" w:eastAsiaTheme="minorHAnsi" w:hAnsi="Tahoma" w:cs="Tahoma"/>
          <w:color w:val="000000"/>
          <w:szCs w:val="20"/>
          <w:lang w:eastAsia="sr-Latn-BA"/>
        </w:rPr>
      </w:pPr>
    </w:p>
    <w:p w14:paraId="23109767" w14:textId="77777777" w:rsidR="000A1318" w:rsidRPr="000A1318" w:rsidRDefault="000A1318" w:rsidP="000A1318">
      <w:pPr>
        <w:spacing w:before="0"/>
        <w:rPr>
          <w:rFonts w:ascii="Tahoma" w:eastAsiaTheme="minorHAnsi" w:hAnsi="Tahoma" w:cs="Tahoma"/>
          <w:color w:val="000000"/>
          <w:szCs w:val="20"/>
          <w:lang w:eastAsia="sr-Latn-BA"/>
        </w:rPr>
      </w:pPr>
      <w:bookmarkStart w:id="281" w:name="_Hlk209166386"/>
    </w:p>
    <w:p w14:paraId="4E8D1EC9" w14:textId="77777777" w:rsidR="000A1318" w:rsidRPr="000A1318" w:rsidRDefault="000A1318" w:rsidP="000A1318">
      <w:pPr>
        <w:spacing w:before="0"/>
        <w:rPr>
          <w:rFonts w:ascii="Tahoma" w:eastAsiaTheme="minorHAnsi" w:hAnsi="Tahoma" w:cs="Tahoma"/>
          <w:color w:val="000000"/>
          <w:szCs w:val="20"/>
          <w:lang w:eastAsia="sr-Latn-BA"/>
        </w:rPr>
      </w:pPr>
      <w:r w:rsidRPr="000A1318">
        <w:rPr>
          <w:rFonts w:ascii="Tahoma" w:eastAsiaTheme="minorHAnsi" w:hAnsi="Tahoma" w:cs="Tahoma"/>
          <w:color w:val="000000"/>
          <w:szCs w:val="20"/>
          <w:lang w:eastAsia="sr-Latn-BA"/>
        </w:rPr>
        <w:t>Kraj in datum:</w:t>
      </w:r>
    </w:p>
    <w:p w14:paraId="16E2F318" w14:textId="77777777" w:rsidR="000A1318" w:rsidRPr="000A1318" w:rsidRDefault="000A1318" w:rsidP="000A1318">
      <w:pPr>
        <w:spacing w:before="0"/>
        <w:rPr>
          <w:rFonts w:ascii="Tahoma" w:eastAsiaTheme="minorHAnsi" w:hAnsi="Tahoma" w:cs="Tahoma"/>
          <w:color w:val="000000"/>
          <w:szCs w:val="20"/>
          <w:lang w:eastAsia="sr-Latn-BA"/>
        </w:rPr>
      </w:pPr>
    </w:p>
    <w:p w14:paraId="1B948CAE" w14:textId="77777777" w:rsidR="000A1318" w:rsidRPr="000A1318" w:rsidRDefault="000A1318" w:rsidP="000A1318">
      <w:pPr>
        <w:spacing w:before="0"/>
        <w:rPr>
          <w:rFonts w:ascii="Tahoma" w:eastAsiaTheme="minorHAnsi" w:hAnsi="Tahoma" w:cs="Tahoma"/>
          <w:szCs w:val="20"/>
        </w:rPr>
      </w:pPr>
      <w:r w:rsidRPr="000A1318">
        <w:rPr>
          <w:rFonts w:ascii="Tahoma" w:eastAsiaTheme="minorHAnsi" w:hAnsi="Tahoma" w:cs="Tahoma"/>
          <w:color w:val="000000"/>
          <w:szCs w:val="20"/>
          <w:lang w:eastAsia="sr-Latn-BA"/>
        </w:rPr>
        <w:t>Podpis zakonitega zastopnika:</w:t>
      </w:r>
      <w:r w:rsidRPr="000A1318">
        <w:rPr>
          <w:rFonts w:ascii="Tahoma" w:eastAsiaTheme="minorHAnsi" w:hAnsi="Tahoma" w:cs="Tahoma"/>
          <w:szCs w:val="20"/>
        </w:rPr>
        <w:t xml:space="preserve"> </w:t>
      </w:r>
    </w:p>
    <w:bookmarkEnd w:id="281"/>
    <w:p w14:paraId="2CE5A217" w14:textId="77777777" w:rsidR="000A1318" w:rsidRPr="000A1318" w:rsidRDefault="000A1318" w:rsidP="000A1318">
      <w:pPr>
        <w:spacing w:before="0"/>
        <w:rPr>
          <w:rFonts w:ascii="Tahoma" w:eastAsiaTheme="minorHAnsi" w:hAnsi="Tahoma" w:cs="Tahoma"/>
          <w:szCs w:val="20"/>
        </w:rPr>
      </w:pPr>
    </w:p>
    <w:p w14:paraId="00880CA6" w14:textId="77777777" w:rsidR="000A1318" w:rsidRPr="000A1318" w:rsidRDefault="000A1318" w:rsidP="000A1318">
      <w:pPr>
        <w:spacing w:before="0"/>
        <w:rPr>
          <w:rFonts w:ascii="Tahoma" w:eastAsiaTheme="minorHAnsi" w:hAnsi="Tahoma" w:cs="Tahoma"/>
          <w:szCs w:val="20"/>
          <w:lang w:eastAsia="sr-Latn-BA"/>
        </w:rPr>
      </w:pPr>
    </w:p>
    <w:p w14:paraId="7E59E9EF" w14:textId="77777777" w:rsidR="000A1318" w:rsidRPr="000A1318" w:rsidRDefault="000A1318" w:rsidP="000A1318">
      <w:pPr>
        <w:spacing w:before="0"/>
        <w:rPr>
          <w:rFonts w:ascii="Tahoma" w:eastAsiaTheme="minorHAnsi" w:hAnsi="Tahoma" w:cs="Tahoma"/>
          <w:szCs w:val="20"/>
          <w:lang w:eastAsia="sr-Latn-BA"/>
        </w:rPr>
      </w:pPr>
    </w:p>
    <w:p w14:paraId="065B051E" w14:textId="0E537E39" w:rsidR="000A1318" w:rsidRDefault="000A1318" w:rsidP="00DB02C0">
      <w:r>
        <w:br w:type="page"/>
      </w:r>
    </w:p>
    <w:p w14:paraId="0966EBAB" w14:textId="1864FFCF" w:rsidR="000A1318" w:rsidRDefault="000A1318" w:rsidP="00D07BE5">
      <w:pPr>
        <w:pStyle w:val="Naslov2"/>
        <w:numPr>
          <w:ilvl w:val="1"/>
          <w:numId w:val="50"/>
        </w:numPr>
      </w:pPr>
      <w:bookmarkStart w:id="282" w:name="_Toc212552146"/>
      <w:r>
        <w:lastRenderedPageBreak/>
        <w:t xml:space="preserve">Vprašalnik </w:t>
      </w:r>
      <w:r w:rsidRPr="000A1318">
        <w:t>za oceno ESG tveganj zunanjega izvajalca</w:t>
      </w:r>
      <w:bookmarkEnd w:id="282"/>
    </w:p>
    <w:p w14:paraId="19250C19" w14:textId="77777777" w:rsidR="000A1318" w:rsidRPr="0011296F" w:rsidRDefault="000A1318" w:rsidP="000A1318">
      <w:pPr>
        <w:rPr>
          <w:rFonts w:ascii="Tahoma" w:hAnsi="Tahoma" w:cs="Tahoma"/>
          <w:b/>
          <w:bCs/>
          <w:sz w:val="22"/>
        </w:rPr>
      </w:pPr>
      <w:r w:rsidRPr="0011296F">
        <w:rPr>
          <w:rFonts w:ascii="Tahoma" w:hAnsi="Tahoma" w:cs="Tahoma"/>
          <w:b/>
          <w:bCs/>
          <w:sz w:val="22"/>
        </w:rPr>
        <w:t>SPLOŠNO</w:t>
      </w:r>
    </w:p>
    <w:p w14:paraId="3D4DE87C" w14:textId="77777777" w:rsidR="000A1318" w:rsidRPr="00461D6C" w:rsidRDefault="000A1318" w:rsidP="000A1318">
      <w:pPr>
        <w:rPr>
          <w:rFonts w:ascii="Tahoma" w:hAnsi="Tahoma" w:cs="Tahoma"/>
          <w:szCs w:val="20"/>
        </w:rPr>
      </w:pPr>
      <w:r w:rsidRPr="00461D6C">
        <w:rPr>
          <w:rFonts w:ascii="Tahoma" w:hAnsi="Tahoma" w:cs="Tahoma"/>
          <w:szCs w:val="20"/>
        </w:rPr>
        <w:t xml:space="preserve">1. Ali v vaši družbi obstoji sistem upravljanja z </w:t>
      </w:r>
      <w:proofErr w:type="spellStart"/>
      <w:r w:rsidRPr="00461D6C">
        <w:rPr>
          <w:rFonts w:ascii="Tahoma" w:hAnsi="Tahoma" w:cs="Tahoma"/>
          <w:szCs w:val="20"/>
        </w:rPr>
        <w:t>okoljskimi</w:t>
      </w:r>
      <w:proofErr w:type="spellEnd"/>
      <w:r w:rsidRPr="00461D6C">
        <w:rPr>
          <w:rFonts w:ascii="Tahoma" w:hAnsi="Tahoma" w:cs="Tahoma"/>
          <w:szCs w:val="20"/>
        </w:rPr>
        <w:t>, družbenimi in upravljavskimi dejavniki (ang. ESG)?</w:t>
      </w:r>
    </w:p>
    <w:p w14:paraId="70DCA8DF"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5C476C52" w14:textId="77777777" w:rsidR="000A1318" w:rsidRPr="00461D6C" w:rsidRDefault="000A1318" w:rsidP="000A1318">
      <w:pPr>
        <w:rPr>
          <w:rFonts w:ascii="Tahoma" w:hAnsi="Tahoma" w:cs="Tahoma"/>
          <w:szCs w:val="20"/>
        </w:rPr>
      </w:pPr>
      <w:r w:rsidRPr="00461D6C">
        <w:rPr>
          <w:rFonts w:ascii="Tahoma" w:hAnsi="Tahoma" w:cs="Tahoma"/>
          <w:szCs w:val="20"/>
        </w:rPr>
        <w:t>2. Ali vaša strategija ali politika ali drug interni akt podrobneje določa vaše aktivnosti glede upravljanja tveganj ESG?</w:t>
      </w:r>
    </w:p>
    <w:p w14:paraId="3B1362A0"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1BB6FFC" w14:textId="77777777" w:rsidR="000A1318" w:rsidRPr="00461D6C" w:rsidRDefault="000A1318" w:rsidP="000A1318">
      <w:pPr>
        <w:rPr>
          <w:rFonts w:ascii="Tahoma" w:hAnsi="Tahoma" w:cs="Tahoma"/>
          <w:szCs w:val="20"/>
        </w:rPr>
      </w:pPr>
      <w:r w:rsidRPr="00461D6C">
        <w:rPr>
          <w:rFonts w:ascii="Tahoma" w:hAnsi="Tahoma" w:cs="Tahoma"/>
          <w:szCs w:val="20"/>
        </w:rPr>
        <w:t>3. Ali vaša družba že poroča o trajnostnih vidikih - izdaja trajnostno poročilo (npr. v skladu z GRI, SASB, TCFD, ESRS)?</w:t>
      </w:r>
    </w:p>
    <w:p w14:paraId="3EC40AE9"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01E369EF" w14:textId="77777777" w:rsidR="000A1318" w:rsidRPr="0011296F" w:rsidRDefault="000A1318" w:rsidP="000A1318">
      <w:pPr>
        <w:rPr>
          <w:rFonts w:ascii="Tahoma" w:hAnsi="Tahoma" w:cs="Tahoma"/>
          <w:b/>
          <w:bCs/>
          <w:sz w:val="22"/>
        </w:rPr>
      </w:pPr>
    </w:p>
    <w:p w14:paraId="0C63AEC6" w14:textId="77777777" w:rsidR="000A1318" w:rsidRPr="0011296F" w:rsidRDefault="000A1318" w:rsidP="000A1318">
      <w:pPr>
        <w:rPr>
          <w:rFonts w:ascii="Tahoma" w:hAnsi="Tahoma" w:cs="Tahoma"/>
          <w:b/>
          <w:bCs/>
          <w:sz w:val="22"/>
        </w:rPr>
      </w:pPr>
      <w:r w:rsidRPr="0011296F">
        <w:rPr>
          <w:rFonts w:ascii="Tahoma" w:hAnsi="Tahoma" w:cs="Tahoma"/>
          <w:b/>
          <w:bCs/>
          <w:sz w:val="22"/>
        </w:rPr>
        <w:t>A. OKOLJSKI DEJAVNIKI</w:t>
      </w:r>
    </w:p>
    <w:p w14:paraId="67349734" w14:textId="77777777" w:rsidR="000A1318" w:rsidRPr="00461D6C" w:rsidRDefault="000A1318" w:rsidP="000A1318">
      <w:pPr>
        <w:rPr>
          <w:rFonts w:ascii="Tahoma" w:hAnsi="Tahoma" w:cs="Tahoma"/>
          <w:szCs w:val="20"/>
        </w:rPr>
      </w:pPr>
      <w:r w:rsidRPr="00461D6C">
        <w:rPr>
          <w:rFonts w:ascii="Tahoma" w:hAnsi="Tahoma" w:cs="Tahoma"/>
          <w:szCs w:val="20"/>
        </w:rPr>
        <w:t xml:space="preserve">4. Ali ima vaša družba sprejete </w:t>
      </w:r>
      <w:proofErr w:type="spellStart"/>
      <w:r w:rsidRPr="00461D6C">
        <w:rPr>
          <w:rFonts w:ascii="Tahoma" w:hAnsi="Tahoma" w:cs="Tahoma"/>
          <w:szCs w:val="20"/>
        </w:rPr>
        <w:t>okoljske</w:t>
      </w:r>
      <w:proofErr w:type="spellEnd"/>
      <w:r w:rsidRPr="00461D6C">
        <w:rPr>
          <w:rFonts w:ascii="Tahoma" w:hAnsi="Tahoma" w:cs="Tahoma"/>
          <w:szCs w:val="20"/>
        </w:rPr>
        <w:t xml:space="preserve"> cilje?</w:t>
      </w:r>
    </w:p>
    <w:p w14:paraId="67999C57"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0B0FAD32" w14:textId="77777777" w:rsidR="000A1318" w:rsidRPr="00461D6C" w:rsidRDefault="000A1318" w:rsidP="000A1318">
      <w:pPr>
        <w:rPr>
          <w:rFonts w:ascii="Tahoma" w:hAnsi="Tahoma" w:cs="Tahoma"/>
          <w:szCs w:val="20"/>
        </w:rPr>
      </w:pPr>
      <w:r w:rsidRPr="00461D6C">
        <w:rPr>
          <w:rFonts w:ascii="Tahoma" w:hAnsi="Tahoma" w:cs="Tahoma"/>
          <w:szCs w:val="20"/>
        </w:rPr>
        <w:t xml:space="preserve">5. Ali izvajate aktivnosti za izboljševanje </w:t>
      </w:r>
      <w:proofErr w:type="spellStart"/>
      <w:r w:rsidRPr="00461D6C">
        <w:rPr>
          <w:rFonts w:ascii="Tahoma" w:hAnsi="Tahoma" w:cs="Tahoma"/>
          <w:szCs w:val="20"/>
        </w:rPr>
        <w:t>okoljskega</w:t>
      </w:r>
      <w:proofErr w:type="spellEnd"/>
      <w:r w:rsidRPr="00461D6C">
        <w:rPr>
          <w:rFonts w:ascii="Tahoma" w:hAnsi="Tahoma" w:cs="Tahoma"/>
          <w:szCs w:val="20"/>
        </w:rPr>
        <w:t xml:space="preserve"> odtisa družbe?</w:t>
      </w:r>
    </w:p>
    <w:p w14:paraId="737406BE"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5338DFA" w14:textId="77777777" w:rsidR="000A1318" w:rsidRPr="00461D6C" w:rsidRDefault="000A1318" w:rsidP="000A1318">
      <w:pPr>
        <w:rPr>
          <w:rFonts w:ascii="Tahoma" w:hAnsi="Tahoma" w:cs="Tahoma"/>
          <w:szCs w:val="20"/>
        </w:rPr>
      </w:pPr>
      <w:r w:rsidRPr="00461D6C">
        <w:rPr>
          <w:rFonts w:ascii="Tahoma" w:hAnsi="Tahoma" w:cs="Tahoma"/>
          <w:szCs w:val="20"/>
        </w:rPr>
        <w:t>6. Ali vaša družba izvaja meritve izpustov ogljika in drugih toplogrednih plinov?</w:t>
      </w:r>
    </w:p>
    <w:p w14:paraId="65DA7979"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09730601" w14:textId="77777777" w:rsidR="000A1318" w:rsidRPr="00461D6C" w:rsidRDefault="000A1318" w:rsidP="000A1318">
      <w:pPr>
        <w:rPr>
          <w:rFonts w:ascii="Tahoma" w:hAnsi="Tahoma" w:cs="Tahoma"/>
          <w:szCs w:val="20"/>
        </w:rPr>
      </w:pPr>
      <w:r w:rsidRPr="00461D6C">
        <w:rPr>
          <w:rFonts w:ascii="Tahoma" w:hAnsi="Tahoma" w:cs="Tahoma"/>
          <w:szCs w:val="20"/>
        </w:rPr>
        <w:t>7. Ali je vaša družba sprejela kakršnekoli ukrepe za zniževanje izpustov?</w:t>
      </w:r>
    </w:p>
    <w:p w14:paraId="1CBA0F2F"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8E5481B" w14:textId="77777777" w:rsidR="000A1318" w:rsidRPr="00461D6C" w:rsidRDefault="000A1318" w:rsidP="000A1318">
      <w:pPr>
        <w:rPr>
          <w:rFonts w:ascii="Tahoma" w:hAnsi="Tahoma" w:cs="Tahoma"/>
          <w:szCs w:val="20"/>
        </w:rPr>
      </w:pPr>
      <w:r w:rsidRPr="00461D6C">
        <w:rPr>
          <w:rFonts w:ascii="Tahoma" w:hAnsi="Tahoma" w:cs="Tahoma"/>
          <w:szCs w:val="20"/>
        </w:rPr>
        <w:t>8.    Ali je vaša družba uvedla aktivnosti za ravnanje z odpadki, katerih namen je zmanjšati količino odpadkov oz. zagotoviti recikliranje le-teh?</w:t>
      </w:r>
    </w:p>
    <w:p w14:paraId="7F0BF8F7"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095B0EAD" w14:textId="77777777" w:rsidR="000A1318" w:rsidRPr="00461D6C" w:rsidRDefault="000A1318" w:rsidP="000A1318">
      <w:pPr>
        <w:rPr>
          <w:rFonts w:ascii="Tahoma" w:hAnsi="Tahoma" w:cs="Tahoma"/>
          <w:szCs w:val="20"/>
        </w:rPr>
      </w:pPr>
      <w:r w:rsidRPr="00461D6C">
        <w:rPr>
          <w:rFonts w:ascii="Tahoma" w:hAnsi="Tahoma" w:cs="Tahoma"/>
          <w:szCs w:val="20"/>
        </w:rPr>
        <w:t xml:space="preserve">9.    Koliko je znašal </w:t>
      </w:r>
      <w:proofErr w:type="spellStart"/>
      <w:r w:rsidRPr="00461D6C">
        <w:rPr>
          <w:rFonts w:ascii="Tahoma" w:hAnsi="Tahoma" w:cs="Tahoma"/>
          <w:szCs w:val="20"/>
        </w:rPr>
        <w:t>ogljični</w:t>
      </w:r>
      <w:proofErr w:type="spellEnd"/>
      <w:r w:rsidRPr="00461D6C">
        <w:rPr>
          <w:rFonts w:ascii="Tahoma" w:hAnsi="Tahoma" w:cs="Tahoma"/>
          <w:szCs w:val="20"/>
        </w:rPr>
        <w:t xml:space="preserve">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0A1318" w:rsidRPr="00461D6C" w14:paraId="3AB6FDEA" w14:textId="77777777" w:rsidTr="0076408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054EA88A" w14:textId="77777777" w:rsidR="000A1318" w:rsidRPr="00461D6C" w:rsidRDefault="000A1318" w:rsidP="00764084">
            <w:pPr>
              <w:rPr>
                <w:rFonts w:ascii="Tahoma" w:eastAsia="Times New Roman" w:hAnsi="Tahoma" w:cs="Tahoma"/>
                <w:szCs w:val="20"/>
              </w:rPr>
            </w:pPr>
            <w:proofErr w:type="spellStart"/>
            <w:r w:rsidRPr="00461D6C">
              <w:rPr>
                <w:rFonts w:ascii="Tahoma" w:eastAsia="Times New Roman" w:hAnsi="Tahoma" w:cs="Tahoma"/>
                <w:szCs w:val="20"/>
              </w:rPr>
              <w:t>Ogljični</w:t>
            </w:r>
            <w:proofErr w:type="spellEnd"/>
            <w:r w:rsidRPr="00461D6C">
              <w:rPr>
                <w:rFonts w:ascii="Tahoma" w:eastAsia="Times New Roman" w:hAnsi="Tahoma" w:cs="Tahoma"/>
                <w:szCs w:val="20"/>
              </w:rPr>
              <w:t xml:space="preserve"> odtis družbe</w:t>
            </w:r>
          </w:p>
        </w:tc>
        <w:tc>
          <w:tcPr>
            <w:tcW w:w="992" w:type="dxa"/>
            <w:tcBorders>
              <w:top w:val="nil"/>
              <w:left w:val="nil"/>
              <w:bottom w:val="single" w:sz="8" w:space="0" w:color="auto"/>
              <w:right w:val="single" w:sz="8" w:space="0" w:color="auto"/>
            </w:tcBorders>
            <w:shd w:val="clear" w:color="000000" w:fill="FFFFFF"/>
            <w:vAlign w:val="center"/>
            <w:hideMark/>
          </w:tcPr>
          <w:p w14:paraId="35A4779F"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018DDF2A"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2024</w:t>
            </w:r>
          </w:p>
        </w:tc>
      </w:tr>
      <w:tr w:rsidR="000A1318" w:rsidRPr="00461D6C" w14:paraId="7CF9BEA2" w14:textId="77777777" w:rsidTr="0076408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1937C191"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0B09A887"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0C92F626" w14:textId="77777777" w:rsidR="000A1318" w:rsidRPr="00461D6C" w:rsidRDefault="000A1318" w:rsidP="00764084">
            <w:pPr>
              <w:rPr>
                <w:rFonts w:ascii="Tahoma" w:eastAsia="Times New Roman" w:hAnsi="Tahoma" w:cs="Tahoma"/>
                <w:color w:val="FF0000"/>
                <w:szCs w:val="20"/>
              </w:rPr>
            </w:pPr>
            <w:r w:rsidRPr="00461D6C">
              <w:rPr>
                <w:rFonts w:ascii="Tahoma" w:eastAsia="Times New Roman" w:hAnsi="Tahoma" w:cs="Tahoma"/>
                <w:color w:val="FF0000"/>
                <w:szCs w:val="20"/>
              </w:rPr>
              <w:t> </w:t>
            </w:r>
          </w:p>
        </w:tc>
      </w:tr>
      <w:tr w:rsidR="000A1318" w:rsidRPr="00461D6C" w14:paraId="57DA8B9A" w14:textId="77777777" w:rsidTr="0076408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14133AD9"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40C5632F"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6F7ADF6F" w14:textId="77777777" w:rsidR="000A1318" w:rsidRPr="00461D6C" w:rsidRDefault="000A1318" w:rsidP="00764084">
            <w:pPr>
              <w:rPr>
                <w:rFonts w:ascii="Tahoma" w:eastAsia="Times New Roman" w:hAnsi="Tahoma" w:cs="Tahoma"/>
                <w:color w:val="FF0000"/>
                <w:szCs w:val="20"/>
              </w:rPr>
            </w:pPr>
            <w:r w:rsidRPr="00461D6C">
              <w:rPr>
                <w:rFonts w:ascii="Tahoma" w:eastAsia="Times New Roman" w:hAnsi="Tahoma" w:cs="Tahoma"/>
                <w:color w:val="FF0000"/>
                <w:szCs w:val="20"/>
              </w:rPr>
              <w:t> </w:t>
            </w:r>
          </w:p>
        </w:tc>
      </w:tr>
      <w:tr w:rsidR="000A1318" w:rsidRPr="00461D6C" w14:paraId="7CB7FD71" w14:textId="77777777" w:rsidTr="00764084">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762A6A89"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5445F092"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1A2AF2F9" w14:textId="77777777" w:rsidR="000A1318" w:rsidRPr="00461D6C" w:rsidRDefault="000A1318" w:rsidP="00764084">
            <w:pPr>
              <w:rPr>
                <w:rFonts w:ascii="Tahoma" w:eastAsia="Times New Roman" w:hAnsi="Tahoma" w:cs="Tahoma"/>
                <w:color w:val="FF0000"/>
                <w:szCs w:val="20"/>
              </w:rPr>
            </w:pPr>
            <w:r w:rsidRPr="00461D6C">
              <w:rPr>
                <w:rFonts w:ascii="Tahoma" w:eastAsia="Times New Roman" w:hAnsi="Tahoma" w:cs="Tahoma"/>
                <w:color w:val="FF0000"/>
                <w:szCs w:val="20"/>
              </w:rPr>
              <w:t> </w:t>
            </w:r>
          </w:p>
        </w:tc>
      </w:tr>
    </w:tbl>
    <w:p w14:paraId="3982C0BA" w14:textId="77777777" w:rsidR="000A1318" w:rsidRPr="00461D6C" w:rsidRDefault="000A1318" w:rsidP="000A1318">
      <w:pPr>
        <w:rPr>
          <w:rFonts w:ascii="Tahoma" w:hAnsi="Tahoma" w:cs="Tahoma"/>
          <w:szCs w:val="20"/>
        </w:rPr>
      </w:pPr>
    </w:p>
    <w:p w14:paraId="68286FF7" w14:textId="77777777" w:rsidR="000A1318" w:rsidRPr="00461D6C" w:rsidRDefault="000A1318" w:rsidP="000A1318">
      <w:pPr>
        <w:rPr>
          <w:rFonts w:ascii="Tahoma" w:eastAsia="Times New Roman" w:hAnsi="Tahoma" w:cs="Tahoma"/>
          <w:szCs w:val="20"/>
        </w:rPr>
      </w:pPr>
      <w:r w:rsidRPr="00461D6C">
        <w:rPr>
          <w:rFonts w:ascii="Tahoma" w:eastAsia="Times New Roman" w:hAnsi="Tahoma" w:cs="Tahoma"/>
          <w:szCs w:val="20"/>
        </w:rPr>
        <w:t xml:space="preserve">Legenda: </w:t>
      </w:r>
    </w:p>
    <w:p w14:paraId="725C531C" w14:textId="77777777" w:rsidR="000A1318" w:rsidRPr="00461D6C" w:rsidRDefault="000A1318" w:rsidP="000A1318">
      <w:pPr>
        <w:rPr>
          <w:rFonts w:ascii="Tahoma" w:eastAsia="Times New Roman" w:hAnsi="Tahoma" w:cs="Tahoma"/>
          <w:szCs w:val="20"/>
        </w:rPr>
      </w:pPr>
      <w:r w:rsidRPr="00461D6C">
        <w:rPr>
          <w:rFonts w:ascii="Tahoma" w:eastAsia="Times New Roman" w:hAnsi="Tahoma" w:cs="Tahoma"/>
          <w:szCs w:val="20"/>
        </w:rPr>
        <w:t xml:space="preserve">Obseg 1 – emisije, ki izvirajo iz dejavnosti oz. pri vašem poslovanju </w:t>
      </w:r>
    </w:p>
    <w:p w14:paraId="5AED4717" w14:textId="77777777" w:rsidR="000A1318" w:rsidRPr="00461D6C" w:rsidRDefault="000A1318" w:rsidP="000A1318">
      <w:pPr>
        <w:rPr>
          <w:rFonts w:ascii="Tahoma" w:eastAsia="Times New Roman" w:hAnsi="Tahoma" w:cs="Tahoma"/>
          <w:szCs w:val="20"/>
        </w:rPr>
      </w:pPr>
      <w:r w:rsidRPr="00461D6C">
        <w:rPr>
          <w:rFonts w:ascii="Tahoma" w:eastAsia="Times New Roman" w:hAnsi="Tahoma" w:cs="Tahoma"/>
          <w:szCs w:val="20"/>
        </w:rPr>
        <w:lastRenderedPageBreak/>
        <w:t xml:space="preserve">Obseg 2 – emisije, ki nastanejo zaradi porabe električne energije, ki jo potrebujete za opravljanje svoje  dejavnosti </w:t>
      </w:r>
    </w:p>
    <w:p w14:paraId="5BCD292D" w14:textId="77777777" w:rsidR="000A1318" w:rsidRPr="00461D6C" w:rsidRDefault="000A1318" w:rsidP="000A1318">
      <w:pPr>
        <w:rPr>
          <w:rFonts w:ascii="Tahoma" w:hAnsi="Tahoma" w:cs="Tahoma"/>
          <w:szCs w:val="20"/>
        </w:rPr>
      </w:pPr>
      <w:r w:rsidRPr="00461D6C">
        <w:rPr>
          <w:rFonts w:ascii="Tahoma" w:eastAsia="Times New Roman" w:hAnsi="Tahoma" w:cs="Tahoma"/>
          <w:szCs w:val="20"/>
        </w:rPr>
        <w:t>Obseg 3 – posredne emisije, ki izvirajo iz dejavnosti vaših strank </w:t>
      </w:r>
    </w:p>
    <w:p w14:paraId="68B18BCC" w14:textId="77777777" w:rsidR="000A1318" w:rsidRPr="00461D6C" w:rsidRDefault="000A1318" w:rsidP="000A1318">
      <w:pPr>
        <w:rPr>
          <w:rFonts w:ascii="Tahoma" w:hAnsi="Tahoma" w:cs="Tahoma"/>
          <w:szCs w:val="20"/>
        </w:rPr>
      </w:pPr>
      <w:r w:rsidRPr="00461D6C">
        <w:rPr>
          <w:rFonts w:ascii="Tahoma" w:hAnsi="Tahoma" w:cs="Tahoma"/>
          <w:szCs w:val="20"/>
        </w:rPr>
        <w:t>10.  Ali zaradi podnebnih tranzicijskih tveganj</w:t>
      </w:r>
      <w:r w:rsidRPr="00461D6C">
        <w:rPr>
          <w:rStyle w:val="Sprotnaopomba-sklic"/>
          <w:rFonts w:ascii="Tahoma" w:hAnsi="Tahoma" w:cs="Tahoma"/>
          <w:szCs w:val="20"/>
        </w:rPr>
        <w:footnoteReference w:id="10"/>
      </w:r>
      <w:r w:rsidRPr="00461D6C">
        <w:rPr>
          <w:rFonts w:ascii="Tahoma" w:hAnsi="Tahoma" w:cs="Tahoma"/>
          <w:szCs w:val="20"/>
        </w:rPr>
        <w:t xml:space="preserve"> pričakujete višje stroške prilagoditev vaših procesov in opreme?</w:t>
      </w:r>
    </w:p>
    <w:p w14:paraId="7E4CF2E3" w14:textId="77777777" w:rsidR="000A1318" w:rsidRPr="00461D6C" w:rsidRDefault="000A1318" w:rsidP="000A1318">
      <w:pPr>
        <w:ind w:firstLine="708"/>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690EF03D" w14:textId="77777777" w:rsidR="000A1318" w:rsidRPr="00461D6C" w:rsidRDefault="000A1318" w:rsidP="000A1318">
      <w:pPr>
        <w:rPr>
          <w:rFonts w:ascii="Tahoma" w:hAnsi="Tahoma" w:cs="Tahoma"/>
          <w:szCs w:val="20"/>
        </w:rPr>
      </w:pPr>
      <w:r w:rsidRPr="00461D6C">
        <w:rPr>
          <w:rFonts w:ascii="Tahoma" w:hAnsi="Tahoma" w:cs="Tahoma"/>
          <w:szCs w:val="20"/>
        </w:rPr>
        <w:t>11.  Ali ima vaša družba sklenjeno zavarovanje premoženja družbe?</w:t>
      </w:r>
    </w:p>
    <w:p w14:paraId="7D234513"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D1DDFD7" w14:textId="77777777" w:rsidR="000A1318" w:rsidRPr="00461D6C" w:rsidRDefault="000A1318" w:rsidP="000A1318">
      <w:pPr>
        <w:rPr>
          <w:rFonts w:ascii="Tahoma" w:hAnsi="Tahoma" w:cs="Tahoma"/>
          <w:szCs w:val="20"/>
        </w:rPr>
      </w:pPr>
      <w:r w:rsidRPr="00461D6C">
        <w:rPr>
          <w:rFonts w:ascii="Tahoma" w:hAnsi="Tahoma" w:cs="Tahoma"/>
          <w:szCs w:val="20"/>
        </w:rPr>
        <w:t>Če je odgovor 11 pritrdilen, prosimo, navedite za katere rizike:</w:t>
      </w:r>
    </w:p>
    <w:p w14:paraId="0E21115A" w14:textId="77777777" w:rsidR="000A1318" w:rsidRPr="00461D6C" w:rsidRDefault="000A1318" w:rsidP="000A1318">
      <w:pPr>
        <w:rPr>
          <w:rFonts w:ascii="Tahoma" w:hAnsi="Tahoma" w:cs="Tahoma"/>
          <w:szCs w:val="20"/>
        </w:rPr>
      </w:pPr>
      <w:r w:rsidRPr="00461D6C">
        <w:rPr>
          <w:rFonts w:ascii="Tahoma" w:hAnsi="Tahoma" w:cs="Tahoma"/>
          <w:szCs w:val="20"/>
        </w:rPr>
        <w:t>__________________________________________________________________________</w:t>
      </w:r>
    </w:p>
    <w:p w14:paraId="25A35FCC" w14:textId="77777777" w:rsidR="000A1318" w:rsidRPr="00461D6C" w:rsidRDefault="000A1318" w:rsidP="000A1318">
      <w:pPr>
        <w:rPr>
          <w:rFonts w:ascii="Tahoma" w:hAnsi="Tahoma" w:cs="Tahoma"/>
          <w:szCs w:val="20"/>
        </w:rPr>
      </w:pPr>
      <w:r w:rsidRPr="00461D6C">
        <w:rPr>
          <w:rFonts w:ascii="Tahoma" w:eastAsia="Times New Roman" w:hAnsi="Tahoma" w:cs="Tahoma"/>
          <w:szCs w:val="20"/>
        </w:rPr>
        <w:t xml:space="preserve">12.  V tabeli spodaj prosimo navedite, katerim fizičnim podnebnim in </w:t>
      </w:r>
      <w:proofErr w:type="spellStart"/>
      <w:r w:rsidRPr="00461D6C">
        <w:rPr>
          <w:rFonts w:ascii="Tahoma" w:eastAsia="Times New Roman" w:hAnsi="Tahoma" w:cs="Tahoma"/>
          <w:szCs w:val="20"/>
        </w:rPr>
        <w:t>okoljskim</w:t>
      </w:r>
      <w:proofErr w:type="spellEnd"/>
      <w:r w:rsidRPr="00461D6C">
        <w:rPr>
          <w:rFonts w:ascii="Tahoma" w:eastAsia="Times New Roman" w:hAnsi="Tahoma" w:cs="Tahoma"/>
          <w:szCs w:val="20"/>
        </w:rPr>
        <w:t xml:space="preserve">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0A1318" w:rsidRPr="00461D6C" w14:paraId="58AD859C" w14:textId="77777777" w:rsidTr="00764084">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079ECE22" w14:textId="77777777" w:rsidR="000A1318" w:rsidRPr="00461D6C" w:rsidRDefault="000A1318" w:rsidP="00764084">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7256AA97" w14:textId="77777777" w:rsidR="000A1318" w:rsidRPr="00461D6C" w:rsidRDefault="000A1318" w:rsidP="00764084">
            <w:pPr>
              <w:jc w:val="center"/>
              <w:rPr>
                <w:rFonts w:ascii="Tahoma" w:eastAsia="Times New Roman" w:hAnsi="Tahoma" w:cs="Tahoma"/>
                <w:szCs w:val="20"/>
              </w:rPr>
            </w:pPr>
            <w:r w:rsidRPr="00461D6C">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01DB648F" w14:textId="77777777" w:rsidR="000A1318" w:rsidRPr="00461D6C" w:rsidRDefault="000A1318" w:rsidP="00764084">
            <w:pPr>
              <w:jc w:val="center"/>
              <w:rPr>
                <w:rFonts w:ascii="Tahoma" w:eastAsia="Times New Roman" w:hAnsi="Tahoma" w:cs="Tahoma"/>
                <w:szCs w:val="20"/>
              </w:rPr>
            </w:pPr>
            <w:r w:rsidRPr="00461D6C">
              <w:rPr>
                <w:rFonts w:ascii="Tahoma" w:eastAsia="Times New Roman" w:hAnsi="Tahoma" w:cs="Tahoma"/>
                <w:szCs w:val="20"/>
              </w:rPr>
              <w:t>Ocena pomena tveganja</w:t>
            </w:r>
          </w:p>
        </w:tc>
      </w:tr>
      <w:tr w:rsidR="000A1318" w:rsidRPr="00461D6C" w14:paraId="6E317788" w14:textId="77777777" w:rsidTr="00764084">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13EB8C57"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xml:space="preserve">Vrsta podnebne in/ali </w:t>
            </w:r>
            <w:proofErr w:type="spellStart"/>
            <w:r w:rsidRPr="00461D6C">
              <w:rPr>
                <w:rFonts w:ascii="Tahoma" w:eastAsia="Times New Roman" w:hAnsi="Tahoma" w:cs="Tahoma"/>
                <w:szCs w:val="20"/>
              </w:rPr>
              <w:t>okoljske</w:t>
            </w:r>
            <w:proofErr w:type="spellEnd"/>
            <w:r w:rsidRPr="00461D6C">
              <w:rPr>
                <w:rFonts w:ascii="Tahoma" w:eastAsia="Times New Roman" w:hAnsi="Tahoma" w:cs="Tahoma"/>
                <w:szCs w:val="20"/>
              </w:rPr>
              <w:t xml:space="preserv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4E73A7D7"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45FAD2D3"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4276BBD3"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601058F4"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xml:space="preserve">Skupna neto izguba škodnih dogodkov </w:t>
            </w:r>
          </w:p>
        </w:tc>
      </w:tr>
      <w:tr w:rsidR="000A1318" w:rsidRPr="00461D6C" w14:paraId="6044A93B" w14:textId="77777777" w:rsidTr="00764084">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7AC39603" w14:textId="77777777" w:rsidR="000A1318" w:rsidRPr="00461D6C" w:rsidRDefault="000A1318" w:rsidP="00764084">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3C5EE9CD" w14:textId="77777777" w:rsidR="000A1318" w:rsidRPr="00461D6C" w:rsidRDefault="000A1318" w:rsidP="00764084">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203C28ED"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3EFAE291"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39D29FAE"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(3)=(1)-(2)</w:t>
            </w:r>
          </w:p>
        </w:tc>
      </w:tr>
      <w:tr w:rsidR="000A1318" w:rsidRPr="00461D6C" w14:paraId="73F37B75"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451D202A"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0967BC09"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BA55166"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030B5BC"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7B8B48E"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r w:rsidR="000A1318" w:rsidRPr="00461D6C" w14:paraId="1D7DA2B8"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5ED42978"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0C47C513"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86033A2"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DA99D80"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4F0C148F"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r w:rsidR="000A1318" w:rsidRPr="00461D6C" w14:paraId="48B5CE83"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77D82E7A"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3B7C0305"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F8CA4AB"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1960364"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30D1A47"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r w:rsidR="000A1318" w:rsidRPr="00461D6C" w14:paraId="6C12473A"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01C064B1"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4CE37965"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4DB50025"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33D35DDD"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4EC4B9A1"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r w:rsidR="000A1318" w:rsidRPr="00461D6C" w14:paraId="6C2E3016"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144371EF"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7A76AD05"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5D898CB"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516A86E0"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7EC52520"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r w:rsidR="000A1318" w:rsidRPr="00461D6C" w14:paraId="6B26B91D"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42F7B8BF"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347761DC"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2F21308"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BD0F923"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1AF2AEC0"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r w:rsidR="000A1318" w:rsidRPr="00461D6C" w14:paraId="5612E7E8" w14:textId="77777777" w:rsidTr="00764084">
        <w:trPr>
          <w:trHeight w:val="315"/>
        </w:trPr>
        <w:tc>
          <w:tcPr>
            <w:tcW w:w="3261" w:type="dxa"/>
            <w:tcBorders>
              <w:top w:val="nil"/>
              <w:left w:val="single" w:sz="8" w:space="0" w:color="auto"/>
              <w:bottom w:val="single" w:sz="8" w:space="0" w:color="auto"/>
              <w:right w:val="single" w:sz="8" w:space="0" w:color="auto"/>
            </w:tcBorders>
            <w:vAlign w:val="center"/>
            <w:hideMark/>
          </w:tcPr>
          <w:p w14:paraId="479884AC"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1268D21"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7F01123C"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7259389"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799E5D5" w14:textId="77777777" w:rsidR="000A1318" w:rsidRPr="00461D6C" w:rsidRDefault="000A1318" w:rsidP="00764084">
            <w:pPr>
              <w:rPr>
                <w:rFonts w:ascii="Tahoma" w:eastAsia="Times New Roman" w:hAnsi="Tahoma" w:cs="Tahoma"/>
                <w:szCs w:val="20"/>
              </w:rPr>
            </w:pPr>
            <w:r w:rsidRPr="00461D6C">
              <w:rPr>
                <w:rFonts w:ascii="Tahoma" w:eastAsia="Times New Roman" w:hAnsi="Tahoma" w:cs="Tahoma"/>
                <w:szCs w:val="20"/>
              </w:rPr>
              <w:t> </w:t>
            </w:r>
          </w:p>
        </w:tc>
      </w:tr>
    </w:tbl>
    <w:p w14:paraId="2E578CB8" w14:textId="77777777" w:rsidR="000A1318" w:rsidRPr="00461D6C" w:rsidRDefault="000A1318" w:rsidP="000A1318">
      <w:pPr>
        <w:rPr>
          <w:rFonts w:ascii="Tahoma" w:hAnsi="Tahoma" w:cs="Tahoma"/>
          <w:szCs w:val="20"/>
        </w:rPr>
      </w:pPr>
    </w:p>
    <w:p w14:paraId="6FBE35B9" w14:textId="77777777" w:rsidR="000A1318" w:rsidRPr="00461D6C" w:rsidRDefault="000A1318" w:rsidP="000A1318">
      <w:pPr>
        <w:rPr>
          <w:rFonts w:ascii="Tahoma" w:hAnsi="Tahoma" w:cs="Tahoma"/>
          <w:szCs w:val="20"/>
        </w:rPr>
      </w:pPr>
      <w:r w:rsidRPr="00461D6C">
        <w:rPr>
          <w:rFonts w:ascii="Tahoma" w:hAnsi="Tahoma" w:cs="Tahoma"/>
          <w:szCs w:val="20"/>
        </w:rPr>
        <w:t xml:space="preserve">Ali vplive podnebnih in/ali </w:t>
      </w:r>
      <w:proofErr w:type="spellStart"/>
      <w:r w:rsidRPr="00461D6C">
        <w:rPr>
          <w:rFonts w:ascii="Tahoma" w:hAnsi="Tahoma" w:cs="Tahoma"/>
          <w:szCs w:val="20"/>
        </w:rPr>
        <w:t>okoljskih</w:t>
      </w:r>
      <w:proofErr w:type="spellEnd"/>
      <w:r w:rsidRPr="00461D6C">
        <w:rPr>
          <w:rFonts w:ascii="Tahoma" w:hAnsi="Tahoma" w:cs="Tahoma"/>
          <w:szCs w:val="20"/>
        </w:rPr>
        <w:t xml:space="preserve"> sprememb iz zgornje tabele upoštevane v Načrtu neprekinjenega poslovanja (NNP)?</w:t>
      </w:r>
    </w:p>
    <w:p w14:paraId="6F1FF3F7"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37DF2B04" w14:textId="77777777" w:rsidR="000A1318" w:rsidRPr="00461D6C" w:rsidRDefault="000A1318" w:rsidP="000A1318">
      <w:pPr>
        <w:rPr>
          <w:rFonts w:ascii="Tahoma" w:hAnsi="Tahoma" w:cs="Tahoma"/>
          <w:szCs w:val="20"/>
        </w:rPr>
      </w:pPr>
      <w:r w:rsidRPr="00461D6C">
        <w:rPr>
          <w:rFonts w:ascii="Tahoma" w:hAnsi="Tahoma" w:cs="Tahoma"/>
          <w:szCs w:val="20"/>
        </w:rPr>
        <w:lastRenderedPageBreak/>
        <w:t xml:space="preserve">Navedite kakšen bi lahko bil možen vpliv podnebnih ali </w:t>
      </w:r>
      <w:proofErr w:type="spellStart"/>
      <w:r w:rsidRPr="00461D6C">
        <w:rPr>
          <w:rFonts w:ascii="Tahoma" w:hAnsi="Tahoma" w:cs="Tahoma"/>
          <w:szCs w:val="20"/>
        </w:rPr>
        <w:t>okoljskih</w:t>
      </w:r>
      <w:proofErr w:type="spellEnd"/>
      <w:r w:rsidRPr="00461D6C">
        <w:rPr>
          <w:rFonts w:ascii="Tahoma" w:hAnsi="Tahoma" w:cs="Tahoma"/>
          <w:szCs w:val="20"/>
        </w:rPr>
        <w:t xml:space="preserve"> dogodkov na izvajanje storitev za našo banko (npr. zmanjšanje vaše sposobnosti za obdelovanje transakcij ali izvedbo storitev oz. morebitne pravne obveznosti zaradi škode, ki bi jo utrpele stranke banke oz. banka)?</w:t>
      </w:r>
    </w:p>
    <w:p w14:paraId="0781FBAB" w14:textId="77777777" w:rsidR="000A1318" w:rsidRPr="0011296F" w:rsidRDefault="000A1318" w:rsidP="000A1318">
      <w:pPr>
        <w:rPr>
          <w:rFonts w:ascii="Tahoma" w:hAnsi="Tahoma" w:cs="Tahoma"/>
          <w:sz w:val="22"/>
        </w:rPr>
      </w:pPr>
    </w:p>
    <w:p w14:paraId="20A07FFA" w14:textId="77777777" w:rsidR="000A1318" w:rsidRPr="0011296F" w:rsidRDefault="000A1318" w:rsidP="000A1318">
      <w:pPr>
        <w:rPr>
          <w:rFonts w:ascii="Tahoma" w:hAnsi="Tahoma" w:cs="Tahoma"/>
          <w:b/>
          <w:bCs/>
          <w:sz w:val="22"/>
        </w:rPr>
      </w:pPr>
      <w:r w:rsidRPr="0011296F">
        <w:rPr>
          <w:rFonts w:ascii="Tahoma" w:hAnsi="Tahoma" w:cs="Tahoma"/>
          <w:b/>
          <w:bCs/>
          <w:sz w:val="22"/>
        </w:rPr>
        <w:t>B. DRUŽBENI DEJAVNIKI</w:t>
      </w:r>
    </w:p>
    <w:p w14:paraId="485A5DC8" w14:textId="77777777" w:rsidR="000A1318" w:rsidRPr="00461D6C" w:rsidRDefault="000A1318" w:rsidP="000A1318">
      <w:pPr>
        <w:rPr>
          <w:rFonts w:ascii="Tahoma" w:hAnsi="Tahoma" w:cs="Tahoma"/>
          <w:szCs w:val="20"/>
        </w:rPr>
      </w:pPr>
      <w:r w:rsidRPr="00461D6C">
        <w:rPr>
          <w:rFonts w:ascii="Tahoma" w:hAnsi="Tahoma" w:cs="Tahoma"/>
          <w:szCs w:val="20"/>
        </w:rPr>
        <w:t>13. Ali v vaši družbi spoštujete / upoštevate naslednje družbene dejavnike:</w:t>
      </w:r>
    </w:p>
    <w:p w14:paraId="4DCC91D4" w14:textId="77777777" w:rsidR="000A1318" w:rsidRPr="00461D6C" w:rsidRDefault="000A1318" w:rsidP="00D07BE5">
      <w:pPr>
        <w:pStyle w:val="Odstavekseznama"/>
        <w:numPr>
          <w:ilvl w:val="0"/>
          <w:numId w:val="61"/>
        </w:numPr>
        <w:spacing w:before="0" w:after="160" w:line="278" w:lineRule="auto"/>
        <w:jc w:val="left"/>
        <w:rPr>
          <w:rFonts w:ascii="Tahoma" w:hAnsi="Tahoma" w:cs="Tahoma"/>
        </w:rPr>
      </w:pPr>
      <w:r w:rsidRPr="00461D6C">
        <w:rPr>
          <w:rFonts w:ascii="Tahoma" w:eastAsia="Times New Roman" w:hAnsi="Tahoma" w:cs="Tahoma"/>
        </w:rPr>
        <w:t>spoštovanje človekovih pravic (vključno z delavskimi)</w:t>
      </w:r>
      <w:r w:rsidRPr="00461D6C">
        <w:rPr>
          <w:rFonts w:ascii="Tahoma" w:eastAsia="Times New Roman" w:hAnsi="Tahoma" w:cs="Tahoma"/>
        </w:rPr>
        <w:tab/>
      </w:r>
      <w:r w:rsidRPr="00461D6C">
        <w:rPr>
          <w:rFonts w:ascii="Tahoma" w:eastAsia="Times New Roman" w:hAnsi="Tahoma" w:cs="Tahoma"/>
        </w:rPr>
        <w:tab/>
      </w:r>
      <w:r w:rsidRPr="00461D6C">
        <w:rPr>
          <w:rFonts w:ascii="Tahoma" w:hAnsi="Tahoma" w:cs="Tahoma"/>
        </w:rPr>
        <w:t>Da.</w:t>
      </w:r>
      <w:r w:rsidRPr="00461D6C">
        <w:rPr>
          <w:rFonts w:ascii="Tahoma" w:hAnsi="Tahoma" w:cs="Tahoma"/>
        </w:rPr>
        <w:tab/>
      </w:r>
      <w:r w:rsidRPr="00461D6C">
        <w:rPr>
          <w:rFonts w:ascii="Tahoma" w:hAnsi="Tahoma" w:cs="Tahoma"/>
        </w:rPr>
        <w:tab/>
        <w:t>Ne.</w:t>
      </w:r>
      <w:r w:rsidRPr="00461D6C">
        <w:rPr>
          <w:rFonts w:ascii="Tahoma" w:eastAsia="Times New Roman" w:hAnsi="Tahoma" w:cs="Tahoma"/>
        </w:rPr>
        <w:t xml:space="preserve">  </w:t>
      </w:r>
    </w:p>
    <w:p w14:paraId="3C03597E" w14:textId="77777777" w:rsidR="000A1318" w:rsidRPr="00461D6C" w:rsidRDefault="000A1318" w:rsidP="000A1318">
      <w:pPr>
        <w:pStyle w:val="Odstavekseznama"/>
        <w:rPr>
          <w:rFonts w:ascii="Tahoma" w:hAnsi="Tahoma" w:cs="Tahoma"/>
        </w:rPr>
      </w:pPr>
    </w:p>
    <w:p w14:paraId="678D0AB1" w14:textId="77777777" w:rsidR="000A1318" w:rsidRPr="00461D6C" w:rsidRDefault="000A1318" w:rsidP="00D07BE5">
      <w:pPr>
        <w:pStyle w:val="Odstavekseznama"/>
        <w:numPr>
          <w:ilvl w:val="0"/>
          <w:numId w:val="61"/>
        </w:numPr>
        <w:spacing w:before="0" w:after="160" w:line="278" w:lineRule="auto"/>
        <w:jc w:val="left"/>
        <w:rPr>
          <w:rFonts w:ascii="Tahoma" w:hAnsi="Tahoma" w:cs="Tahoma"/>
        </w:rPr>
      </w:pPr>
      <w:r w:rsidRPr="00461D6C">
        <w:rPr>
          <w:rFonts w:ascii="Tahoma" w:eastAsia="Times New Roman" w:hAnsi="Tahoma" w:cs="Tahoma"/>
        </w:rPr>
        <w:t xml:space="preserve">svobodna izbira zaposlitve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hAnsi="Tahoma" w:cs="Tahoma"/>
        </w:rPr>
        <w:t>Da.</w:t>
      </w:r>
      <w:r w:rsidRPr="00461D6C">
        <w:rPr>
          <w:rFonts w:ascii="Tahoma" w:hAnsi="Tahoma" w:cs="Tahoma"/>
        </w:rPr>
        <w:tab/>
      </w:r>
      <w:r w:rsidRPr="00461D6C">
        <w:rPr>
          <w:rFonts w:ascii="Tahoma" w:hAnsi="Tahoma" w:cs="Tahoma"/>
        </w:rPr>
        <w:tab/>
        <w:t>Ne.</w:t>
      </w:r>
    </w:p>
    <w:p w14:paraId="28E012ED" w14:textId="77777777" w:rsidR="000A1318" w:rsidRPr="00461D6C" w:rsidRDefault="000A1318" w:rsidP="000A1318">
      <w:pPr>
        <w:pStyle w:val="Odstavekseznama"/>
        <w:rPr>
          <w:rFonts w:ascii="Tahoma" w:hAnsi="Tahoma" w:cs="Tahoma"/>
        </w:rPr>
      </w:pPr>
    </w:p>
    <w:p w14:paraId="3742D3C8"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prepoved izkoriščanja otroške delovne sile</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19C376A7" w14:textId="77777777" w:rsidR="000A1318" w:rsidRPr="00461D6C" w:rsidRDefault="000A1318" w:rsidP="000A1318">
      <w:pPr>
        <w:pStyle w:val="Odstavekseznama"/>
        <w:rPr>
          <w:rFonts w:ascii="Tahoma" w:eastAsia="Times New Roman" w:hAnsi="Tahoma" w:cs="Tahoma"/>
        </w:rPr>
      </w:pPr>
    </w:p>
    <w:p w14:paraId="7AAB93B8"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dela na črno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234EFCBF" w14:textId="77777777" w:rsidR="000A1318" w:rsidRPr="00461D6C" w:rsidRDefault="000A1318" w:rsidP="000A1318">
      <w:pPr>
        <w:pStyle w:val="Odstavekseznama"/>
        <w:rPr>
          <w:rFonts w:ascii="Tahoma" w:eastAsia="Times New Roman" w:hAnsi="Tahoma" w:cs="Tahoma"/>
        </w:rPr>
      </w:pPr>
    </w:p>
    <w:p w14:paraId="2842EB74"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prisilnega dela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 xml:space="preserve">          </w:t>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2A4F803B" w14:textId="77777777" w:rsidR="000A1318" w:rsidRPr="00461D6C" w:rsidRDefault="000A1318" w:rsidP="000A1318">
      <w:pPr>
        <w:pStyle w:val="Odstavekseznama"/>
        <w:rPr>
          <w:rFonts w:ascii="Tahoma" w:eastAsia="Times New Roman" w:hAnsi="Tahoma" w:cs="Tahoma"/>
        </w:rPr>
      </w:pPr>
    </w:p>
    <w:p w14:paraId="46F72F06"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diskriminacije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13D3DFFC" w14:textId="77777777" w:rsidR="000A1318" w:rsidRPr="00461D6C" w:rsidRDefault="000A1318" w:rsidP="000A1318">
      <w:pPr>
        <w:pStyle w:val="Odstavekseznama"/>
        <w:rPr>
          <w:rFonts w:ascii="Tahoma" w:eastAsia="Times New Roman" w:hAnsi="Tahoma" w:cs="Tahoma"/>
        </w:rPr>
      </w:pPr>
    </w:p>
    <w:p w14:paraId="4244821D"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prepoved nasilja in nadlegovanja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59407BE2" w14:textId="77777777" w:rsidR="000A1318" w:rsidRPr="00461D6C" w:rsidRDefault="000A1318" w:rsidP="000A1318">
      <w:pPr>
        <w:pStyle w:val="Odstavekseznama"/>
        <w:rPr>
          <w:rFonts w:ascii="Tahoma" w:eastAsia="Times New Roman" w:hAnsi="Tahoma" w:cs="Tahoma"/>
        </w:rPr>
      </w:pPr>
    </w:p>
    <w:p w14:paraId="19DD75C7"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prepoved trgovine z ljudmi</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5FFC239D" w14:textId="77777777" w:rsidR="000A1318" w:rsidRPr="00461D6C" w:rsidRDefault="000A1318" w:rsidP="000A1318">
      <w:pPr>
        <w:pStyle w:val="Odstavekseznama"/>
        <w:rPr>
          <w:rFonts w:ascii="Tahoma" w:eastAsia="Times New Roman" w:hAnsi="Tahoma" w:cs="Tahoma"/>
        </w:rPr>
      </w:pPr>
    </w:p>
    <w:p w14:paraId="66EF3372"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primernega plačila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01958E76" w14:textId="77777777" w:rsidR="000A1318" w:rsidRPr="00461D6C" w:rsidRDefault="000A1318" w:rsidP="000A1318">
      <w:pPr>
        <w:pStyle w:val="Odstavekseznama"/>
        <w:rPr>
          <w:rFonts w:ascii="Tahoma" w:eastAsia="Times New Roman" w:hAnsi="Tahoma" w:cs="Tahoma"/>
        </w:rPr>
      </w:pPr>
    </w:p>
    <w:p w14:paraId="6186E383"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primernega delovnega časa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 xml:space="preserve">Ne. </w:t>
      </w:r>
    </w:p>
    <w:p w14:paraId="0ED2FD99" w14:textId="77777777" w:rsidR="000A1318" w:rsidRPr="00461D6C" w:rsidRDefault="000A1318" w:rsidP="000A1318">
      <w:pPr>
        <w:pStyle w:val="Odstavekseznama"/>
        <w:rPr>
          <w:rFonts w:ascii="Tahoma" w:eastAsia="Times New Roman" w:hAnsi="Tahoma" w:cs="Tahoma"/>
        </w:rPr>
      </w:pPr>
      <w:r w:rsidRPr="00461D6C">
        <w:rPr>
          <w:rFonts w:ascii="Tahoma" w:eastAsia="Times New Roman" w:hAnsi="Tahoma" w:cs="Tahoma"/>
        </w:rPr>
        <w:t xml:space="preserve">        </w:t>
      </w:r>
    </w:p>
    <w:p w14:paraId="4F578FD4"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pravica do sindikalnega združevanja in kolektivnih pogajanj</w:t>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D358929" w14:textId="77777777" w:rsidR="000A1318" w:rsidRPr="00461D6C" w:rsidRDefault="000A1318" w:rsidP="000A1318">
      <w:pPr>
        <w:pStyle w:val="Odstavekseznama"/>
        <w:rPr>
          <w:rFonts w:ascii="Tahoma" w:eastAsia="Times New Roman" w:hAnsi="Tahoma" w:cs="Tahoma"/>
        </w:rPr>
      </w:pPr>
    </w:p>
    <w:p w14:paraId="39DBDF3C"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človekove osebnosti in dostojanstva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430FC5A8" w14:textId="77777777" w:rsidR="000A1318" w:rsidRPr="00461D6C" w:rsidRDefault="000A1318" w:rsidP="000A1318">
      <w:pPr>
        <w:pStyle w:val="Odstavekseznama"/>
        <w:rPr>
          <w:rFonts w:ascii="Tahoma" w:eastAsia="Times New Roman" w:hAnsi="Tahoma" w:cs="Tahoma"/>
        </w:rPr>
      </w:pPr>
    </w:p>
    <w:p w14:paraId="4F1E9519"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zdravja in varnosti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34ABC77" w14:textId="77777777" w:rsidR="000A1318" w:rsidRPr="00461D6C" w:rsidRDefault="000A1318" w:rsidP="000A1318">
      <w:pPr>
        <w:pStyle w:val="Odstavekseznama"/>
        <w:rPr>
          <w:rFonts w:ascii="Tahoma" w:eastAsia="Times New Roman" w:hAnsi="Tahoma" w:cs="Tahoma"/>
        </w:rPr>
      </w:pPr>
    </w:p>
    <w:p w14:paraId="452D2002" w14:textId="77777777" w:rsidR="000A1318" w:rsidRPr="00461D6C" w:rsidRDefault="000A1318" w:rsidP="00D07BE5">
      <w:pPr>
        <w:pStyle w:val="Odstavekseznama"/>
        <w:numPr>
          <w:ilvl w:val="0"/>
          <w:numId w:val="61"/>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raznolikosti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F31D373" w14:textId="77777777" w:rsidR="000A1318" w:rsidRPr="00461D6C" w:rsidRDefault="000A1318" w:rsidP="000A1318">
      <w:pPr>
        <w:pStyle w:val="Odstavekseznama"/>
        <w:rPr>
          <w:rFonts w:ascii="Tahoma" w:eastAsia="Times New Roman" w:hAnsi="Tahoma" w:cs="Tahoma"/>
        </w:rPr>
      </w:pPr>
    </w:p>
    <w:p w14:paraId="6589E41A" w14:textId="77777777" w:rsidR="000A1318" w:rsidRPr="00461D6C" w:rsidRDefault="000A1318" w:rsidP="000A1318">
      <w:pPr>
        <w:rPr>
          <w:rFonts w:ascii="Tahoma" w:eastAsia="Times New Roman" w:hAnsi="Tahoma" w:cs="Tahoma"/>
          <w:szCs w:val="20"/>
        </w:rPr>
      </w:pPr>
      <w:r w:rsidRPr="00461D6C">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7600A710"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1216070D" w14:textId="77777777" w:rsidR="000A1318" w:rsidRPr="00461D6C" w:rsidRDefault="000A1318" w:rsidP="000A1318">
      <w:pPr>
        <w:rPr>
          <w:rFonts w:ascii="Tahoma" w:eastAsia="Times New Roman" w:hAnsi="Tahoma" w:cs="Tahoma"/>
          <w:szCs w:val="20"/>
        </w:rPr>
      </w:pPr>
    </w:p>
    <w:p w14:paraId="72194979" w14:textId="77777777" w:rsidR="000A1318" w:rsidRPr="00461D6C" w:rsidRDefault="000A1318" w:rsidP="000A1318">
      <w:pPr>
        <w:rPr>
          <w:rFonts w:ascii="Tahoma" w:eastAsia="Times New Roman" w:hAnsi="Tahoma" w:cs="Tahoma"/>
          <w:szCs w:val="20"/>
        </w:rPr>
      </w:pPr>
      <w:r w:rsidRPr="00461D6C">
        <w:rPr>
          <w:rFonts w:ascii="Tahoma" w:eastAsia="Times New Roman" w:hAnsi="Tahoma" w:cs="Tahoma"/>
          <w:szCs w:val="20"/>
        </w:rPr>
        <w:t>14. Ali v vaši družbi zaposlujete osebe, mlajše od 15 let?</w:t>
      </w:r>
    </w:p>
    <w:p w14:paraId="4F24994C" w14:textId="77777777" w:rsidR="000A1318" w:rsidRPr="00461D6C" w:rsidRDefault="000A1318" w:rsidP="000A1318">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A19D9A4" w14:textId="77777777" w:rsidR="000A1318" w:rsidRPr="00461D6C" w:rsidRDefault="000A1318" w:rsidP="000A1318">
      <w:pPr>
        <w:rPr>
          <w:rFonts w:ascii="Tahoma" w:eastAsia="Times New Roman" w:hAnsi="Tahoma" w:cs="Tahoma"/>
          <w:i/>
          <w:iCs/>
          <w:szCs w:val="20"/>
        </w:rPr>
      </w:pPr>
      <w:r w:rsidRPr="00461D6C">
        <w:rPr>
          <w:rFonts w:ascii="Tahoma" w:eastAsia="Times New Roman" w:hAnsi="Tahoma" w:cs="Tahoma"/>
          <w:i/>
          <w:iCs/>
          <w:szCs w:val="20"/>
        </w:rPr>
        <w:t>Če je vaš odgovor DA, podajte podrobnejša pojasnila:</w:t>
      </w:r>
    </w:p>
    <w:p w14:paraId="5CBF4B08" w14:textId="77777777" w:rsidR="000A1318" w:rsidRPr="00461D6C" w:rsidRDefault="000A1318" w:rsidP="000A1318">
      <w:pPr>
        <w:rPr>
          <w:rFonts w:ascii="Tahoma" w:hAnsi="Tahoma" w:cs="Tahoma"/>
          <w:szCs w:val="20"/>
        </w:rPr>
      </w:pPr>
      <w:r w:rsidRPr="00461D6C">
        <w:rPr>
          <w:rFonts w:ascii="Tahoma" w:hAnsi="Tahoma" w:cs="Tahoma"/>
          <w:szCs w:val="20"/>
        </w:rPr>
        <w:t>__________________________________________________________________________</w:t>
      </w:r>
    </w:p>
    <w:p w14:paraId="31AE65AC" w14:textId="77777777" w:rsidR="000A1318" w:rsidRPr="00461D6C" w:rsidRDefault="000A1318" w:rsidP="000A1318">
      <w:pPr>
        <w:tabs>
          <w:tab w:val="left" w:pos="1912"/>
        </w:tabs>
        <w:rPr>
          <w:rFonts w:ascii="Tahoma" w:hAnsi="Tahoma" w:cs="Tahoma"/>
          <w:szCs w:val="20"/>
          <w:u w:val="single"/>
          <w:lang w:eastAsia="sr-Latn-BA"/>
        </w:rPr>
      </w:pPr>
      <w:r w:rsidRPr="00461D6C">
        <w:rPr>
          <w:rFonts w:ascii="Tahoma" w:hAnsi="Tahoma" w:cs="Tahoma"/>
          <w:szCs w:val="20"/>
          <w:lang w:eastAsia="sr-Latn-BA"/>
        </w:rPr>
        <w:t xml:space="preserve">15. Ali imate vaši družbi vzpostavljene politike oz. ukrepe oz. postopke za: </w:t>
      </w:r>
    </w:p>
    <w:p w14:paraId="0A7F4351" w14:textId="77777777" w:rsidR="000A1318" w:rsidRPr="00461D6C" w:rsidRDefault="000A1318" w:rsidP="000A1318">
      <w:pPr>
        <w:pStyle w:val="Odstavekseznama"/>
        <w:tabs>
          <w:tab w:val="left" w:pos="1912"/>
        </w:tabs>
        <w:ind w:left="360"/>
        <w:rPr>
          <w:rFonts w:ascii="Tahoma" w:hAnsi="Tahoma" w:cs="Tahoma"/>
          <w:lang w:eastAsia="sr-Latn-BA"/>
        </w:rPr>
      </w:pPr>
    </w:p>
    <w:p w14:paraId="4F462702" w14:textId="77777777" w:rsidR="000A1318" w:rsidRPr="00461D6C" w:rsidRDefault="000A1318" w:rsidP="000A1318">
      <w:pPr>
        <w:tabs>
          <w:tab w:val="left" w:pos="1912"/>
        </w:tabs>
        <w:rPr>
          <w:rFonts w:ascii="Tahoma" w:hAnsi="Tahoma" w:cs="Tahoma"/>
          <w:szCs w:val="20"/>
          <w:u w:val="single"/>
          <w:lang w:eastAsia="sr-Latn-BA"/>
        </w:rPr>
      </w:pPr>
      <w:r w:rsidRPr="00461D6C">
        <w:rPr>
          <w:rFonts w:ascii="Tahoma" w:hAnsi="Tahoma" w:cs="Tahoma"/>
          <w:szCs w:val="20"/>
          <w:lang w:eastAsia="sr-Latn-BA"/>
        </w:rPr>
        <w:lastRenderedPageBreak/>
        <w:t>Prijavo kršitev človekovih pravic (vključno s pravicami delavcev)</w:t>
      </w:r>
    </w:p>
    <w:p w14:paraId="5153547D" w14:textId="77777777" w:rsidR="000A1318" w:rsidRPr="00461D6C" w:rsidRDefault="000A1318" w:rsidP="000A1318">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04DD144F" w14:textId="77777777" w:rsidR="000A1318" w:rsidRPr="00461D6C" w:rsidRDefault="000A1318" w:rsidP="000A1318">
      <w:pPr>
        <w:tabs>
          <w:tab w:val="left" w:pos="1912"/>
        </w:tabs>
        <w:ind w:left="360"/>
        <w:rPr>
          <w:rFonts w:ascii="Tahoma" w:hAnsi="Tahoma" w:cs="Tahoma"/>
          <w:szCs w:val="20"/>
          <w:u w:val="single"/>
          <w:lang w:eastAsia="sr-Latn-BA"/>
        </w:rPr>
      </w:pPr>
    </w:p>
    <w:p w14:paraId="3060C675" w14:textId="77777777" w:rsidR="000A1318" w:rsidRPr="00461D6C" w:rsidRDefault="000A1318" w:rsidP="000A1318">
      <w:pPr>
        <w:tabs>
          <w:tab w:val="left" w:pos="1912"/>
        </w:tabs>
        <w:rPr>
          <w:rFonts w:ascii="Tahoma" w:hAnsi="Tahoma" w:cs="Tahoma"/>
          <w:szCs w:val="20"/>
          <w:lang w:eastAsia="sr-Latn-BA"/>
        </w:rPr>
      </w:pPr>
      <w:r w:rsidRPr="00461D6C">
        <w:rPr>
          <w:rFonts w:ascii="Tahoma" w:hAnsi="Tahoma" w:cs="Tahoma"/>
          <w:szCs w:val="20"/>
          <w:lang w:eastAsia="sr-Latn-BA"/>
        </w:rPr>
        <w:t>Prijavo kršitev delovnopravne zakonodaje oz. drugih predpisov</w:t>
      </w:r>
    </w:p>
    <w:p w14:paraId="0BAA5358" w14:textId="77777777" w:rsidR="000A1318" w:rsidRPr="00461D6C" w:rsidRDefault="000A1318" w:rsidP="000A1318">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204C0C78" w14:textId="77777777" w:rsidR="000A1318" w:rsidRPr="00461D6C" w:rsidRDefault="000A1318" w:rsidP="000A1318">
      <w:pPr>
        <w:tabs>
          <w:tab w:val="left" w:pos="1912"/>
        </w:tabs>
        <w:rPr>
          <w:rFonts w:ascii="Tahoma" w:hAnsi="Tahoma" w:cs="Tahoma"/>
          <w:szCs w:val="20"/>
          <w:u w:val="single"/>
          <w:lang w:eastAsia="sr-Latn-BA"/>
        </w:rPr>
      </w:pPr>
      <w:r w:rsidRPr="00461D6C">
        <w:rPr>
          <w:rFonts w:ascii="Tahoma" w:hAnsi="Tahoma" w:cs="Tahoma"/>
          <w:szCs w:val="20"/>
          <w:u w:val="single"/>
          <w:lang w:eastAsia="sr-Latn-BA"/>
        </w:rPr>
        <w:t xml:space="preserve"> </w:t>
      </w:r>
    </w:p>
    <w:p w14:paraId="20872599" w14:textId="77777777" w:rsidR="000A1318" w:rsidRPr="00461D6C" w:rsidRDefault="000A1318" w:rsidP="000A1318">
      <w:pPr>
        <w:tabs>
          <w:tab w:val="left" w:pos="1912"/>
        </w:tabs>
        <w:rPr>
          <w:rFonts w:ascii="Tahoma" w:hAnsi="Tahoma" w:cs="Tahoma"/>
          <w:szCs w:val="20"/>
          <w:lang w:eastAsia="sr-Latn-BA"/>
        </w:rPr>
      </w:pPr>
      <w:r w:rsidRPr="00461D6C">
        <w:rPr>
          <w:rFonts w:ascii="Tahoma" w:hAnsi="Tahoma" w:cs="Tahoma"/>
          <w:szCs w:val="20"/>
          <w:lang w:eastAsia="sr-Latn-BA"/>
        </w:rPr>
        <w:t>Obravnavo in reševanje pritožb</w:t>
      </w:r>
    </w:p>
    <w:p w14:paraId="7BBA156D" w14:textId="77777777" w:rsidR="000A1318" w:rsidRPr="00461D6C" w:rsidRDefault="000A1318" w:rsidP="000A1318">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2CD4F54E" w14:textId="77777777" w:rsidR="000A1318" w:rsidRPr="00461D6C" w:rsidRDefault="000A1318" w:rsidP="000A1318">
      <w:pPr>
        <w:pStyle w:val="Odstavekseznama"/>
        <w:tabs>
          <w:tab w:val="left" w:pos="1912"/>
        </w:tabs>
        <w:rPr>
          <w:rFonts w:ascii="Tahoma" w:hAnsi="Tahoma" w:cs="Tahoma"/>
          <w:u w:val="single"/>
          <w:lang w:eastAsia="sr-Latn-BA"/>
        </w:rPr>
      </w:pPr>
    </w:p>
    <w:p w14:paraId="00D36ACF" w14:textId="77777777" w:rsidR="000A1318" w:rsidRPr="00461D6C" w:rsidRDefault="000A1318" w:rsidP="000A1318">
      <w:pPr>
        <w:tabs>
          <w:tab w:val="left" w:pos="1912"/>
        </w:tabs>
        <w:rPr>
          <w:rFonts w:ascii="Tahoma" w:hAnsi="Tahoma" w:cs="Tahoma"/>
          <w:szCs w:val="20"/>
          <w:lang w:eastAsia="sr-Latn-BA"/>
        </w:rPr>
      </w:pPr>
      <w:r w:rsidRPr="00461D6C">
        <w:rPr>
          <w:rFonts w:ascii="Tahoma" w:hAnsi="Tahoma" w:cs="Tahoma"/>
          <w:szCs w:val="20"/>
          <w:lang w:eastAsia="sr-Latn-BA"/>
        </w:rPr>
        <w:t xml:space="preserve">Izvajanje popravnih ukrepov v primeru ugotovljenih kršitev?      </w:t>
      </w:r>
    </w:p>
    <w:p w14:paraId="49B546E3" w14:textId="77777777" w:rsidR="000A1318" w:rsidRPr="00461D6C" w:rsidRDefault="000A1318" w:rsidP="000A1318">
      <w:pPr>
        <w:tabs>
          <w:tab w:val="left" w:pos="1912"/>
        </w:tabs>
        <w:rPr>
          <w:rFonts w:ascii="Tahoma" w:hAnsi="Tahoma" w:cs="Tahoma"/>
          <w:szCs w:val="20"/>
          <w:u w:val="single"/>
          <w:lang w:eastAsia="sr-Latn-BA"/>
        </w:rPr>
      </w:pPr>
      <w:r w:rsidRPr="00461D6C">
        <w:rPr>
          <w:rFonts w:ascii="Tahoma" w:hAnsi="Tahoma" w:cs="Tahoma"/>
          <w:szCs w:val="20"/>
          <w:lang w:eastAsia="sr-Latn-BA"/>
        </w:rPr>
        <w:t xml:space="preserve">Da </w:t>
      </w:r>
      <w:r w:rsidRPr="00461D6C">
        <w:rPr>
          <w:rFonts w:ascii="Tahoma" w:hAnsi="Tahoma" w:cs="Tahoma"/>
          <w:szCs w:val="20"/>
          <w:lang w:eastAsia="sr-Latn-BA"/>
        </w:rPr>
        <w:tab/>
      </w:r>
      <w:r w:rsidRPr="00461D6C">
        <w:rPr>
          <w:rFonts w:ascii="Tahoma" w:hAnsi="Tahoma" w:cs="Tahoma"/>
          <w:szCs w:val="20"/>
          <w:lang w:eastAsia="sr-Latn-BA"/>
        </w:rPr>
        <w:tab/>
        <w:t>Ne.</w:t>
      </w:r>
    </w:p>
    <w:p w14:paraId="4A6D5B71" w14:textId="77777777" w:rsidR="000A1318" w:rsidRPr="0011296F" w:rsidRDefault="000A1318" w:rsidP="000A1318">
      <w:pPr>
        <w:rPr>
          <w:rFonts w:ascii="Tahoma" w:hAnsi="Tahoma" w:cs="Tahoma"/>
          <w:sz w:val="22"/>
        </w:rPr>
      </w:pPr>
    </w:p>
    <w:p w14:paraId="6059CF59" w14:textId="77777777" w:rsidR="000A1318" w:rsidRPr="0011296F" w:rsidRDefault="000A1318" w:rsidP="000A1318">
      <w:pPr>
        <w:rPr>
          <w:rFonts w:ascii="Tahoma" w:hAnsi="Tahoma" w:cs="Tahoma"/>
          <w:b/>
          <w:bCs/>
          <w:sz w:val="22"/>
        </w:rPr>
      </w:pPr>
      <w:r w:rsidRPr="0011296F">
        <w:rPr>
          <w:rFonts w:ascii="Tahoma" w:hAnsi="Tahoma" w:cs="Tahoma"/>
          <w:b/>
          <w:bCs/>
          <w:sz w:val="22"/>
        </w:rPr>
        <w:t>C. DEJAVNIKI KORPORATIVNEGA UPRAVLJANJA</w:t>
      </w:r>
    </w:p>
    <w:p w14:paraId="7074663E" w14:textId="77777777" w:rsidR="000A1318" w:rsidRPr="00461D6C" w:rsidRDefault="000A1318" w:rsidP="000A1318">
      <w:pPr>
        <w:rPr>
          <w:rFonts w:ascii="Tahoma" w:hAnsi="Tahoma" w:cs="Tahoma"/>
          <w:szCs w:val="20"/>
        </w:rPr>
      </w:pPr>
      <w:r w:rsidRPr="00461D6C">
        <w:rPr>
          <w:rFonts w:ascii="Tahoma" w:hAnsi="Tahoma" w:cs="Tahoma"/>
          <w:szCs w:val="20"/>
        </w:rPr>
        <w:t>Vsebina vprašanj je v celoti zajeta v vprašalniku Priloga 8.</w:t>
      </w:r>
    </w:p>
    <w:p w14:paraId="4D9DBBAE" w14:textId="77777777" w:rsidR="000A1318" w:rsidRPr="00461D6C" w:rsidRDefault="000A1318" w:rsidP="000A1318">
      <w:pPr>
        <w:spacing w:before="0"/>
        <w:rPr>
          <w:rFonts w:ascii="Tahoma" w:eastAsiaTheme="minorHAnsi" w:hAnsi="Tahoma" w:cs="Tahoma"/>
          <w:color w:val="000000"/>
          <w:szCs w:val="20"/>
          <w:lang w:eastAsia="sr-Latn-BA"/>
        </w:rPr>
      </w:pPr>
    </w:p>
    <w:p w14:paraId="72C2EF19" w14:textId="77777777" w:rsidR="000A1318" w:rsidRPr="00461D6C" w:rsidRDefault="000A1318" w:rsidP="000A1318">
      <w:pPr>
        <w:spacing w:before="0"/>
        <w:rPr>
          <w:rFonts w:ascii="Tahoma" w:eastAsiaTheme="minorHAnsi" w:hAnsi="Tahoma" w:cs="Tahoma"/>
          <w:color w:val="000000"/>
          <w:szCs w:val="20"/>
          <w:lang w:eastAsia="sr-Latn-BA"/>
        </w:rPr>
      </w:pPr>
    </w:p>
    <w:p w14:paraId="3E985F47" w14:textId="77777777" w:rsidR="000A1318" w:rsidRPr="00461D6C" w:rsidRDefault="000A1318" w:rsidP="000A1318">
      <w:pPr>
        <w:spacing w:before="0"/>
        <w:rPr>
          <w:rFonts w:ascii="Tahoma" w:eastAsiaTheme="minorHAnsi" w:hAnsi="Tahoma" w:cs="Tahoma"/>
          <w:color w:val="000000"/>
          <w:szCs w:val="20"/>
          <w:lang w:eastAsia="sr-Latn-BA"/>
        </w:rPr>
      </w:pPr>
    </w:p>
    <w:p w14:paraId="3735D994" w14:textId="3B5B74B0" w:rsidR="000A1318" w:rsidRPr="00461D6C" w:rsidRDefault="000A1318" w:rsidP="000A1318">
      <w:pPr>
        <w:spacing w:before="0"/>
        <w:rPr>
          <w:rFonts w:ascii="Tahoma" w:eastAsiaTheme="minorHAnsi" w:hAnsi="Tahoma" w:cs="Tahoma"/>
          <w:color w:val="000000"/>
          <w:szCs w:val="20"/>
          <w:lang w:eastAsia="sr-Latn-BA"/>
        </w:rPr>
      </w:pPr>
      <w:r w:rsidRPr="00461D6C">
        <w:rPr>
          <w:rFonts w:ascii="Tahoma" w:eastAsiaTheme="minorHAnsi" w:hAnsi="Tahoma" w:cs="Tahoma"/>
          <w:color w:val="000000"/>
          <w:szCs w:val="20"/>
          <w:lang w:eastAsia="sr-Latn-BA"/>
        </w:rPr>
        <w:t>Kraj in datum:</w:t>
      </w:r>
    </w:p>
    <w:p w14:paraId="27E8D4AA" w14:textId="77777777" w:rsidR="000A1318" w:rsidRPr="00461D6C" w:rsidRDefault="000A1318" w:rsidP="000A1318">
      <w:pPr>
        <w:spacing w:before="0"/>
        <w:rPr>
          <w:rFonts w:ascii="Tahoma" w:eastAsiaTheme="minorHAnsi" w:hAnsi="Tahoma" w:cs="Tahoma"/>
          <w:color w:val="000000"/>
          <w:szCs w:val="20"/>
          <w:lang w:eastAsia="sr-Latn-BA"/>
        </w:rPr>
      </w:pPr>
    </w:p>
    <w:p w14:paraId="2A3345B1" w14:textId="77777777" w:rsidR="000A1318" w:rsidRPr="00461D6C" w:rsidRDefault="000A1318" w:rsidP="000A1318">
      <w:pPr>
        <w:spacing w:before="0"/>
        <w:rPr>
          <w:rFonts w:ascii="Tahoma" w:eastAsiaTheme="minorHAnsi" w:hAnsi="Tahoma" w:cs="Tahoma"/>
          <w:szCs w:val="20"/>
        </w:rPr>
      </w:pPr>
      <w:r w:rsidRPr="00461D6C">
        <w:rPr>
          <w:rFonts w:ascii="Tahoma" w:eastAsiaTheme="minorHAnsi" w:hAnsi="Tahoma" w:cs="Tahoma"/>
          <w:color w:val="000000"/>
          <w:szCs w:val="20"/>
          <w:lang w:eastAsia="sr-Latn-BA"/>
        </w:rPr>
        <w:t>Podpis zakonitega zastopnika:</w:t>
      </w:r>
      <w:r w:rsidRPr="00461D6C">
        <w:rPr>
          <w:rFonts w:ascii="Tahoma" w:eastAsiaTheme="minorHAnsi" w:hAnsi="Tahoma" w:cs="Tahoma"/>
          <w:szCs w:val="20"/>
        </w:rPr>
        <w:t xml:space="preserve"> </w:t>
      </w:r>
    </w:p>
    <w:p w14:paraId="3BBC4A3F" w14:textId="2170A282" w:rsidR="00A16AD3" w:rsidRDefault="00A16AD3" w:rsidP="00DB02C0">
      <w:r>
        <w:br w:type="page"/>
      </w:r>
    </w:p>
    <w:p w14:paraId="79170B19" w14:textId="697CC32F" w:rsidR="000A1318" w:rsidRDefault="00A16AD3" w:rsidP="00A16AD3">
      <w:pPr>
        <w:pStyle w:val="Naslov2"/>
      </w:pPr>
      <w:bookmarkStart w:id="283" w:name="_Toc212552147"/>
      <w:r>
        <w:lastRenderedPageBreak/>
        <w:t>Vzorec pogodbe o obdelavi osebnih podatkov</w:t>
      </w:r>
      <w:bookmarkEnd w:id="283"/>
    </w:p>
    <w:p w14:paraId="69047BE4" w14:textId="77777777" w:rsidR="00DF32EA" w:rsidRDefault="00DF32EA" w:rsidP="00DF32EA">
      <w:pPr>
        <w:spacing w:before="120" w:after="120"/>
        <w:rPr>
          <w:rFonts w:ascii="Tahoma" w:eastAsia="Times New Roman" w:hAnsi="Tahoma" w:cs="Tahoma"/>
          <w:szCs w:val="20"/>
        </w:rPr>
      </w:pPr>
      <w:r>
        <w:rPr>
          <w:rFonts w:ascii="Tahoma" w:hAnsi="Tahoma" w:cs="Tahoma"/>
          <w:b/>
          <w:szCs w:val="20"/>
        </w:rPr>
        <w:t xml:space="preserve">SID – Slovenska izvozna in razvojna banka, </w:t>
      </w:r>
      <w:proofErr w:type="spellStart"/>
      <w:r>
        <w:rPr>
          <w:rFonts w:ascii="Tahoma" w:hAnsi="Tahoma" w:cs="Tahoma"/>
          <w:b/>
          <w:szCs w:val="20"/>
        </w:rPr>
        <w:t>d.d</w:t>
      </w:r>
      <w:proofErr w:type="spellEnd"/>
      <w:r>
        <w:rPr>
          <w:rFonts w:ascii="Tahoma" w:hAnsi="Tahoma" w:cs="Tahoma"/>
          <w:b/>
          <w:szCs w:val="20"/>
        </w:rPr>
        <w:t>., Ljubljana</w:t>
      </w:r>
      <w:r>
        <w:rPr>
          <w:rFonts w:ascii="Tahoma" w:hAnsi="Tahoma" w:cs="Tahoma"/>
          <w:szCs w:val="20"/>
        </w:rPr>
        <w:t xml:space="preserve">, Ulica Josipine </w:t>
      </w:r>
      <w:proofErr w:type="spellStart"/>
      <w:r>
        <w:rPr>
          <w:rFonts w:ascii="Tahoma" w:hAnsi="Tahoma" w:cs="Tahoma"/>
          <w:szCs w:val="20"/>
        </w:rPr>
        <w:t>Turnograjske</w:t>
      </w:r>
      <w:proofErr w:type="spellEnd"/>
      <w:r>
        <w:rPr>
          <w:rFonts w:ascii="Tahoma" w:hAnsi="Tahoma" w:cs="Tahoma"/>
          <w:szCs w:val="20"/>
        </w:rPr>
        <w:t xml:space="preserve"> 6, 1000 Ljubljana, matična številka: 5665493000, davčna številka: 82155135</w:t>
      </w:r>
    </w:p>
    <w:p w14:paraId="6C11DA7A" w14:textId="77777777" w:rsidR="00DF32EA" w:rsidRDefault="00DF32EA" w:rsidP="00DF32EA">
      <w:pPr>
        <w:spacing w:before="120" w:after="120"/>
        <w:rPr>
          <w:rFonts w:ascii="Tahoma" w:hAnsi="Tahoma" w:cs="Tahoma"/>
          <w:szCs w:val="20"/>
        </w:rPr>
      </w:pPr>
      <w:r>
        <w:rPr>
          <w:rFonts w:ascii="Tahoma" w:hAnsi="Tahoma" w:cs="Tahoma"/>
          <w:szCs w:val="20"/>
        </w:rPr>
        <w:t xml:space="preserve">(v nadaljevanju: </w:t>
      </w:r>
      <w:r>
        <w:rPr>
          <w:rFonts w:ascii="Tahoma" w:hAnsi="Tahoma" w:cs="Tahoma"/>
          <w:b/>
          <w:szCs w:val="20"/>
        </w:rPr>
        <w:t>SID banka ali upravljavec</w:t>
      </w:r>
      <w:r>
        <w:rPr>
          <w:rFonts w:ascii="Tahoma" w:hAnsi="Tahoma" w:cs="Tahoma"/>
          <w:szCs w:val="20"/>
        </w:rPr>
        <w:t>)</w:t>
      </w:r>
    </w:p>
    <w:p w14:paraId="03F775CE" w14:textId="77777777" w:rsidR="00DF32EA" w:rsidRDefault="00DF32EA" w:rsidP="00DF32EA">
      <w:pPr>
        <w:spacing w:before="120" w:after="120"/>
        <w:rPr>
          <w:rFonts w:ascii="Tahoma" w:hAnsi="Tahoma" w:cs="Tahoma"/>
          <w:szCs w:val="20"/>
        </w:rPr>
      </w:pPr>
      <w:r>
        <w:rPr>
          <w:rFonts w:ascii="Tahoma" w:hAnsi="Tahoma" w:cs="Tahoma"/>
          <w:szCs w:val="20"/>
        </w:rPr>
        <w:t>in</w:t>
      </w:r>
    </w:p>
    <w:p w14:paraId="4F0EECB4" w14:textId="5CD9BAA1" w:rsidR="00DF32EA" w:rsidRPr="00DF32EA" w:rsidRDefault="00DF32EA" w:rsidP="00DF32EA">
      <w:pPr>
        <w:spacing w:before="120" w:after="120"/>
        <w:rPr>
          <w:rFonts w:ascii="Tahoma" w:hAnsi="Tahoma" w:cs="Tahoma"/>
          <w:bCs/>
          <w:szCs w:val="20"/>
        </w:rPr>
      </w:pPr>
      <w:r w:rsidRPr="00DF32EA">
        <w:rPr>
          <w:rFonts w:ascii="Tahoma" w:hAnsi="Tahoma" w:cs="Tahoma"/>
          <w:b/>
          <w:szCs w:val="20"/>
        </w:rPr>
        <w:t>_______________________________________________</w:t>
      </w:r>
      <w:r>
        <w:rPr>
          <w:rFonts w:ascii="Tahoma" w:hAnsi="Tahoma" w:cs="Tahoma"/>
          <w:b/>
          <w:szCs w:val="20"/>
        </w:rPr>
        <w:t>,</w:t>
      </w:r>
      <w:r w:rsidRPr="00DF32EA">
        <w:rPr>
          <w:rFonts w:ascii="Tahoma" w:hAnsi="Tahoma" w:cs="Tahoma"/>
          <w:bCs/>
          <w:szCs w:val="20"/>
        </w:rPr>
        <w:t xml:space="preserve"> matična številka: _________________ ; davčna številka ________________ </w:t>
      </w:r>
    </w:p>
    <w:p w14:paraId="5FDF4886" w14:textId="0A9B966D" w:rsidR="00DF32EA" w:rsidRPr="00DF32EA" w:rsidRDefault="00DF32EA" w:rsidP="00DF32EA">
      <w:pPr>
        <w:spacing w:before="120" w:after="120"/>
        <w:rPr>
          <w:rFonts w:ascii="Tahoma" w:hAnsi="Tahoma" w:cs="Tahoma"/>
          <w:bCs/>
          <w:szCs w:val="20"/>
        </w:rPr>
      </w:pPr>
      <w:r w:rsidRPr="00DF32EA">
        <w:rPr>
          <w:rFonts w:ascii="Tahoma" w:hAnsi="Tahoma" w:cs="Tahoma"/>
          <w:bCs/>
          <w:szCs w:val="20"/>
        </w:rPr>
        <w:t>sklepata naslednjo</w:t>
      </w:r>
    </w:p>
    <w:p w14:paraId="0D3E9EFA" w14:textId="77777777" w:rsidR="00DF32EA" w:rsidRDefault="00DF32EA" w:rsidP="00DF32EA">
      <w:pPr>
        <w:spacing w:before="120" w:after="120"/>
        <w:rPr>
          <w:rFonts w:ascii="Tahoma" w:hAnsi="Tahoma" w:cs="Tahoma"/>
          <w:b/>
          <w:szCs w:val="20"/>
        </w:rPr>
      </w:pPr>
      <w:r>
        <w:rPr>
          <w:rFonts w:ascii="Tahoma" w:hAnsi="Tahoma" w:cs="Tahoma"/>
          <w:szCs w:val="20"/>
        </w:rPr>
        <w:t xml:space="preserve">(v nadaljevanju: </w:t>
      </w:r>
      <w:r>
        <w:rPr>
          <w:rFonts w:ascii="Tahoma" w:hAnsi="Tahoma" w:cs="Tahoma"/>
          <w:b/>
          <w:bCs/>
          <w:szCs w:val="20"/>
        </w:rPr>
        <w:t>obdelovalec</w:t>
      </w:r>
      <w:r>
        <w:rPr>
          <w:rFonts w:ascii="Tahoma" w:hAnsi="Tahoma" w:cs="Tahoma"/>
          <w:szCs w:val="20"/>
        </w:rPr>
        <w:t>)</w:t>
      </w:r>
    </w:p>
    <w:p w14:paraId="36659372" w14:textId="217DB72A" w:rsidR="00DF32EA" w:rsidRDefault="00DF32EA" w:rsidP="00DF32EA">
      <w:pPr>
        <w:rPr>
          <w:rFonts w:ascii="Tahoma" w:hAnsi="Tahoma" w:cs="Tahoma"/>
          <w:sz w:val="18"/>
          <w:szCs w:val="18"/>
        </w:rPr>
      </w:pPr>
      <w:r>
        <w:rPr>
          <w:rFonts w:ascii="Tahoma" w:hAnsi="Tahoma" w:cs="Tahoma"/>
          <w:sz w:val="18"/>
          <w:szCs w:val="18"/>
        </w:rPr>
        <w:t>sklepata naslednjo</w:t>
      </w:r>
    </w:p>
    <w:p w14:paraId="71D63FD9" w14:textId="77777777" w:rsidR="00DF32EA" w:rsidRDefault="00DF32EA" w:rsidP="00DF32EA">
      <w:pPr>
        <w:rPr>
          <w:rFonts w:ascii="Tahoma" w:hAnsi="Tahoma" w:cs="Tahoma"/>
          <w:sz w:val="18"/>
          <w:szCs w:val="18"/>
        </w:rPr>
      </w:pPr>
    </w:p>
    <w:p w14:paraId="435C53F4" w14:textId="23D908FD" w:rsidR="00DF32EA" w:rsidRDefault="00DF32EA" w:rsidP="00DF32EA">
      <w:pPr>
        <w:spacing w:before="120" w:after="120"/>
        <w:jc w:val="center"/>
        <w:rPr>
          <w:rFonts w:ascii="Tahoma" w:hAnsi="Tahoma" w:cs="Tahoma"/>
          <w:b/>
          <w:bCs/>
          <w:sz w:val="24"/>
          <w:szCs w:val="24"/>
        </w:rPr>
      </w:pPr>
      <w:r>
        <w:rPr>
          <w:rFonts w:ascii="Tahoma" w:hAnsi="Tahoma" w:cs="Tahoma"/>
          <w:b/>
          <w:bCs/>
        </w:rPr>
        <w:t>POGODBO št. POP-0484/2025 O OBDELAVI OSEBNIH PODATKOV</w:t>
      </w:r>
    </w:p>
    <w:p w14:paraId="480D95AD" w14:textId="77777777" w:rsidR="00DF32EA" w:rsidRDefault="00DF32EA" w:rsidP="00DF32EA">
      <w:pPr>
        <w:spacing w:before="120" w:after="120"/>
        <w:rPr>
          <w:rFonts w:ascii="Tahoma" w:hAnsi="Tahoma" w:cs="Tahoma"/>
          <w:b/>
          <w:bCs/>
          <w:szCs w:val="20"/>
        </w:rPr>
      </w:pPr>
    </w:p>
    <w:p w14:paraId="4C33E61D" w14:textId="77777777" w:rsidR="00DF32EA" w:rsidRDefault="00DF32EA" w:rsidP="00D07BE5">
      <w:pPr>
        <w:pStyle w:val="Odstavekseznama"/>
        <w:numPr>
          <w:ilvl w:val="0"/>
          <w:numId w:val="65"/>
        </w:numPr>
        <w:spacing w:before="120" w:after="120"/>
        <w:jc w:val="left"/>
        <w:rPr>
          <w:rFonts w:ascii="Tahoma" w:hAnsi="Tahoma" w:cs="Tahoma"/>
          <w:b/>
          <w:bCs/>
        </w:rPr>
      </w:pPr>
      <w:r>
        <w:rPr>
          <w:rFonts w:ascii="Tahoma" w:hAnsi="Tahoma" w:cs="Tahoma"/>
          <w:b/>
          <w:bCs/>
        </w:rPr>
        <w:t>UVODNE DOLOČNE</w:t>
      </w:r>
    </w:p>
    <w:p w14:paraId="7E0FBF52"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3D2BB65C" w14:textId="77777777" w:rsidR="00DF32EA" w:rsidRDefault="00DF32EA" w:rsidP="00DF32EA">
      <w:pPr>
        <w:spacing w:before="120" w:after="120"/>
        <w:rPr>
          <w:rFonts w:ascii="Tahoma" w:hAnsi="Tahoma" w:cs="Tahoma"/>
          <w:szCs w:val="20"/>
        </w:rPr>
      </w:pPr>
      <w:r>
        <w:rPr>
          <w:rFonts w:ascii="Tahoma" w:hAnsi="Tahoma" w:cs="Tahoma"/>
          <w:szCs w:val="20"/>
        </w:rPr>
        <w:t>Pogodbeni stranki uvodoma ugotavljata:</w:t>
      </w:r>
    </w:p>
    <w:p w14:paraId="50FFADC7" w14:textId="22E24BB0" w:rsidR="00DF32EA" w:rsidRDefault="00DF32EA" w:rsidP="00D07BE5">
      <w:pPr>
        <w:pStyle w:val="Odstavekseznama"/>
        <w:numPr>
          <w:ilvl w:val="0"/>
          <w:numId w:val="67"/>
        </w:numPr>
        <w:spacing w:before="120" w:after="120"/>
        <w:rPr>
          <w:rFonts w:ascii="Tahoma" w:hAnsi="Tahoma" w:cs="Tahoma"/>
        </w:rPr>
      </w:pPr>
      <w:r>
        <w:rPr>
          <w:rFonts w:ascii="Tahoma" w:hAnsi="Tahoma" w:cs="Tahoma"/>
        </w:rPr>
        <w:t>da sta sklenili Pogodbo št. EN-0484/2025 »</w:t>
      </w:r>
      <w:r w:rsidRPr="00DF32EA">
        <w:rPr>
          <w:rFonts w:ascii="Tahoma" w:hAnsi="Tahoma" w:cs="Tahoma"/>
        </w:rPr>
        <w:t>Varnostno operativni center (SOC) in povezane storitve</w:t>
      </w:r>
      <w:r>
        <w:rPr>
          <w:rFonts w:ascii="Tahoma" w:hAnsi="Tahoma" w:cs="Tahoma"/>
        </w:rPr>
        <w:t>« (v nadaljevanju: krovna pogodba), s katero sta se dogovorili, da bo obdelovalec pri opravljanju storitev obdeloval tudi osebne podatke pri upravljavcu podatkov;</w:t>
      </w:r>
    </w:p>
    <w:p w14:paraId="7BBA9AA2" w14:textId="22C7D5C6" w:rsidR="00DF32EA" w:rsidRDefault="00DF32EA" w:rsidP="00D07BE5">
      <w:pPr>
        <w:pStyle w:val="Odstavekseznama"/>
        <w:numPr>
          <w:ilvl w:val="0"/>
          <w:numId w:val="67"/>
        </w:numPr>
        <w:spacing w:before="120" w:after="120"/>
        <w:rPr>
          <w:rFonts w:ascii="Tahoma" w:hAnsi="Tahoma" w:cs="Tahoma"/>
        </w:rPr>
      </w:pPr>
      <w:r>
        <w:rPr>
          <w:rFonts w:ascii="Tahoma" w:hAnsi="Tahoma" w:cs="Tahoma"/>
        </w:rPr>
        <w:t>da se Pogodbo št.</w:t>
      </w:r>
      <w:r>
        <w:t xml:space="preserve"> </w:t>
      </w:r>
      <w:r>
        <w:rPr>
          <w:rFonts w:ascii="Tahoma" w:hAnsi="Tahoma" w:cs="Tahoma"/>
        </w:rPr>
        <w:t>POP-0484/2025 o obdelavi osebnih podatkov (v nadaljevanju: pogodba) sklepa zaradi ureditve pogodbene obdelave osebnih podatkov in določitev pravic in obveznosti pogodbenih strank v zvezi z obdelavo osebnih podatkov pri upravljavcu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40CB35E8"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da se obdelovalec s to pogodbo zavezuje, da bo obdeloval osebne podatke, navedene v nadaljevanju, ki so predmet pogodbe, le v obsegu in na način, določen v tej pogodbi, ter bo pri tem v celoti spoštoval določbe Uredbe in ZVOP-2;</w:t>
      </w:r>
    </w:p>
    <w:p w14:paraId="4EDFE544"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da bo obdelovalec zagotavljal zadostna jamstva o tem, da bo izvajal ustrezne tehnične in organizacijske ukrepe za zagotavljanje skladnosti prevzetih opravil obdelave z relevantnimi predpisi o varovanju osebnih podatkov.</w:t>
      </w:r>
    </w:p>
    <w:p w14:paraId="7E6B2F53" w14:textId="77777777" w:rsidR="00DF32EA" w:rsidRDefault="00DF32EA" w:rsidP="00DF32EA">
      <w:pPr>
        <w:spacing w:before="120" w:after="120"/>
        <w:rPr>
          <w:rFonts w:ascii="Tahoma" w:hAnsi="Tahoma" w:cs="Tahoma"/>
          <w:szCs w:val="20"/>
        </w:rPr>
      </w:pPr>
      <w:r>
        <w:rPr>
          <w:rFonts w:ascii="Tahoma" w:hAnsi="Tahoma" w:cs="Tahoma"/>
          <w:szCs w:val="20"/>
        </w:rPr>
        <w:t>Obdelovalec zagotavlja, da je registriran za opravljanje dejavnosti iz krovne pogodbe, upravljavec pa, da za obdelavo osebnih podatkov, razpolaga z dopustno pravno podlago.</w:t>
      </w:r>
    </w:p>
    <w:p w14:paraId="71038A3F"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2FDB7FE9" w14:textId="77777777" w:rsidR="00DF32EA" w:rsidRDefault="00DF32EA" w:rsidP="00DF32EA">
      <w:pPr>
        <w:spacing w:before="120" w:after="120"/>
        <w:rPr>
          <w:rFonts w:ascii="Tahoma" w:hAnsi="Tahoma" w:cs="Tahoma"/>
          <w:szCs w:val="20"/>
        </w:rPr>
      </w:pPr>
      <w:r>
        <w:rPr>
          <w:rFonts w:ascii="Tahoma" w:hAnsi="Tahoma" w:cs="Tahoma"/>
          <w:szCs w:val="20"/>
        </w:rPr>
        <w:t>Izrazi, ki so uporabljeni v tej pogodbi, imajo enak pomen kot določa 4. člen Uredbe, oziroma 5. člen ZVOP-2.</w:t>
      </w:r>
    </w:p>
    <w:p w14:paraId="12C6CC36"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PREDMET POGODBE</w:t>
      </w:r>
    </w:p>
    <w:p w14:paraId="6F9500CA"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424C4908" w14:textId="77777777" w:rsidR="00DF32EA" w:rsidRDefault="00DF32EA" w:rsidP="00DF32EA">
      <w:pPr>
        <w:spacing w:before="120" w:after="120"/>
        <w:rPr>
          <w:rFonts w:ascii="Tahoma" w:hAnsi="Tahoma" w:cs="Tahoma"/>
          <w:szCs w:val="20"/>
        </w:rPr>
      </w:pPr>
      <w:r>
        <w:rPr>
          <w:rFonts w:ascii="Tahoma"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upravljavca, razen če zadevno pravo prepoveduje takšno obvestilo na podlagi pomembnih razlogov v javnem interesu.</w:t>
      </w:r>
    </w:p>
    <w:p w14:paraId="039A974B" w14:textId="77777777" w:rsidR="00DF32EA" w:rsidRDefault="00DF32EA" w:rsidP="00DF32EA">
      <w:pPr>
        <w:spacing w:before="120" w:after="120"/>
        <w:rPr>
          <w:rFonts w:ascii="Tahoma" w:hAnsi="Tahoma" w:cs="Tahoma"/>
          <w:szCs w:val="20"/>
        </w:rPr>
      </w:pPr>
      <w:r>
        <w:rPr>
          <w:rFonts w:ascii="Tahoma"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5CAAD47D"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20A69AC0" w14:textId="4B7A4C9E" w:rsidR="00DF32EA" w:rsidRDefault="00DF32EA" w:rsidP="00DF32EA">
      <w:pPr>
        <w:spacing w:before="120" w:after="120"/>
        <w:rPr>
          <w:rFonts w:ascii="Tahoma" w:hAnsi="Tahoma" w:cs="Tahoma"/>
          <w:szCs w:val="20"/>
        </w:rPr>
      </w:pPr>
      <w:r>
        <w:rPr>
          <w:rFonts w:ascii="Tahoma" w:hAnsi="Tahoma" w:cs="Tahoma"/>
          <w:szCs w:val="20"/>
        </w:rPr>
        <w:t xml:space="preserve">Pogodbeni stranki se strinjata, da bo obdelovalec obdeloval le tiste osebne podatke, ki bodo za njegovo delo nujno potrebni in se bo z njimi seznanil </w:t>
      </w:r>
      <w:r w:rsidR="00B12B5C">
        <w:rPr>
          <w:rFonts w:ascii="Tahoma" w:hAnsi="Tahoma" w:cs="Tahoma"/>
          <w:szCs w:val="20"/>
        </w:rPr>
        <w:t>pri izvajanju krovne pogodbe</w:t>
      </w:r>
      <w:r>
        <w:rPr>
          <w:rFonts w:ascii="Tahoma" w:hAnsi="Tahoma" w:cs="Tahoma"/>
          <w:szCs w:val="20"/>
        </w:rPr>
        <w:t xml:space="preserve">. </w:t>
      </w:r>
      <w:r w:rsidR="00B12B5C">
        <w:rPr>
          <w:rFonts w:ascii="Tahoma" w:hAnsi="Tahoma" w:cs="Tahoma"/>
          <w:szCs w:val="20"/>
        </w:rPr>
        <w:t>O</w:t>
      </w:r>
      <w:r>
        <w:rPr>
          <w:rFonts w:ascii="Tahoma" w:hAnsi="Tahoma" w:cs="Tahoma"/>
          <w:szCs w:val="20"/>
        </w:rPr>
        <w:t>bdelovalec</w:t>
      </w:r>
      <w:r w:rsidR="00B12B5C">
        <w:rPr>
          <w:rFonts w:ascii="Tahoma" w:hAnsi="Tahoma" w:cs="Tahoma"/>
          <w:szCs w:val="20"/>
        </w:rPr>
        <w:t xml:space="preserve"> bo</w:t>
      </w:r>
      <w:r>
        <w:rPr>
          <w:rFonts w:ascii="Tahoma" w:hAnsi="Tahoma" w:cs="Tahoma"/>
          <w:szCs w:val="20"/>
        </w:rPr>
        <w:t xml:space="preserve"> obdeloval naslednje osebne podatke:</w:t>
      </w:r>
    </w:p>
    <w:p w14:paraId="328B7B56" w14:textId="0A23BB80" w:rsidR="00DF32EA" w:rsidRPr="005A0238" w:rsidRDefault="00DF32EA" w:rsidP="00D07BE5">
      <w:pPr>
        <w:pStyle w:val="Odstavekseznama"/>
        <w:numPr>
          <w:ilvl w:val="0"/>
          <w:numId w:val="68"/>
        </w:numPr>
        <w:spacing w:before="120" w:after="120"/>
        <w:rPr>
          <w:rFonts w:ascii="Tahoma" w:hAnsi="Tahoma" w:cs="Tahoma"/>
        </w:rPr>
      </w:pPr>
      <w:r w:rsidRPr="005A0238">
        <w:rPr>
          <w:rFonts w:ascii="Tahoma" w:hAnsi="Tahoma" w:cs="Tahoma"/>
        </w:rPr>
        <w:t>uporabni</w:t>
      </w:r>
      <w:r w:rsidR="00B12B5C" w:rsidRPr="005A0238">
        <w:rPr>
          <w:rFonts w:ascii="Tahoma" w:hAnsi="Tahoma" w:cs="Tahoma"/>
        </w:rPr>
        <w:t>ška imena in naslov</w:t>
      </w:r>
      <w:r w:rsidR="00893945">
        <w:rPr>
          <w:rFonts w:ascii="Tahoma" w:hAnsi="Tahoma" w:cs="Tahoma"/>
        </w:rPr>
        <w:t>e</w:t>
      </w:r>
      <w:r w:rsidR="00B12B5C" w:rsidRPr="005A0238">
        <w:rPr>
          <w:rFonts w:ascii="Tahoma" w:hAnsi="Tahoma" w:cs="Tahoma"/>
        </w:rPr>
        <w:t xml:space="preserve"> elektronske pošte, ki so v uporabi</w:t>
      </w:r>
      <w:r w:rsidRPr="005A0238">
        <w:rPr>
          <w:rFonts w:ascii="Tahoma" w:hAnsi="Tahoma" w:cs="Tahoma"/>
        </w:rPr>
        <w:t xml:space="preserve"> </w:t>
      </w:r>
      <w:r w:rsidR="00B12B5C" w:rsidRPr="005A0238">
        <w:rPr>
          <w:rFonts w:ascii="Tahoma" w:hAnsi="Tahoma" w:cs="Tahoma"/>
        </w:rPr>
        <w:t>pri naročniku</w:t>
      </w:r>
      <w:r w:rsidRPr="005A0238">
        <w:rPr>
          <w:rFonts w:ascii="Tahoma" w:hAnsi="Tahoma" w:cs="Tahoma"/>
        </w:rPr>
        <w:t>,</w:t>
      </w:r>
    </w:p>
    <w:p w14:paraId="01A00F63" w14:textId="0D0A9B57" w:rsidR="00DF32EA" w:rsidRPr="005A0238" w:rsidRDefault="005A0238" w:rsidP="00D07BE5">
      <w:pPr>
        <w:pStyle w:val="Odstavekseznama"/>
        <w:numPr>
          <w:ilvl w:val="0"/>
          <w:numId w:val="68"/>
        </w:numPr>
        <w:spacing w:before="120" w:after="120"/>
        <w:rPr>
          <w:rFonts w:ascii="Tahoma" w:hAnsi="Tahoma" w:cs="Tahoma"/>
        </w:rPr>
      </w:pPr>
      <w:r w:rsidRPr="005A0238">
        <w:rPr>
          <w:rFonts w:ascii="Tahoma" w:hAnsi="Tahoma" w:cs="Tahoma"/>
        </w:rPr>
        <w:t>IP naslov</w:t>
      </w:r>
      <w:r w:rsidR="00893945">
        <w:rPr>
          <w:rFonts w:ascii="Tahoma" w:hAnsi="Tahoma" w:cs="Tahoma"/>
        </w:rPr>
        <w:t>e</w:t>
      </w:r>
      <w:r w:rsidRPr="005A0238">
        <w:rPr>
          <w:rFonts w:ascii="Tahoma" w:hAnsi="Tahoma" w:cs="Tahoma"/>
        </w:rPr>
        <w:t xml:space="preserve"> naprav uporabnik</w:t>
      </w:r>
      <w:r w:rsidR="004B3D79">
        <w:rPr>
          <w:rFonts w:ascii="Tahoma" w:hAnsi="Tahoma" w:cs="Tahoma"/>
        </w:rPr>
        <w:t>ov</w:t>
      </w:r>
      <w:r w:rsidRPr="005A0238">
        <w:rPr>
          <w:rFonts w:ascii="Tahoma" w:hAnsi="Tahoma" w:cs="Tahoma"/>
        </w:rPr>
        <w:t xml:space="preserve"> naročnika</w:t>
      </w:r>
      <w:r w:rsidR="00DF32EA" w:rsidRPr="005A0238">
        <w:rPr>
          <w:rFonts w:ascii="Tahoma" w:hAnsi="Tahoma" w:cs="Tahoma"/>
        </w:rPr>
        <w:t>.</w:t>
      </w:r>
    </w:p>
    <w:p w14:paraId="747B0295" w14:textId="77777777" w:rsidR="00DF32EA" w:rsidRDefault="00DF32EA" w:rsidP="00DF32EA">
      <w:pPr>
        <w:spacing w:before="120" w:after="120"/>
        <w:rPr>
          <w:rFonts w:ascii="Tahoma" w:hAnsi="Tahoma" w:cs="Tahoma"/>
          <w:szCs w:val="20"/>
        </w:rPr>
      </w:pPr>
      <w:r>
        <w:rPr>
          <w:rFonts w:ascii="Tahoma" w:hAnsi="Tahoma" w:cs="Tahoma"/>
          <w:szCs w:val="20"/>
        </w:rPr>
        <w:t>Obdelovalec vodi evidenco dejavnosti obdelave v skladu z določili Uredbe.</w:t>
      </w:r>
    </w:p>
    <w:p w14:paraId="2E1F021F" w14:textId="77777777" w:rsidR="00DF32EA" w:rsidRDefault="00DF32EA" w:rsidP="00DF32EA">
      <w:pPr>
        <w:spacing w:before="120" w:after="120"/>
        <w:rPr>
          <w:rFonts w:ascii="Tahoma" w:hAnsi="Tahoma" w:cs="Tahoma"/>
          <w:szCs w:val="20"/>
        </w:rPr>
      </w:pPr>
      <w:r>
        <w:rPr>
          <w:rFonts w:ascii="Tahoma" w:hAnsi="Tahoma" w:cs="Tahoma"/>
          <w:szCs w:val="20"/>
        </w:rPr>
        <w:t>Obdelovalec ne sme obdelovati za noben drug namen, kot izključno za namen izvajanja storitev, ki so predmet krovne pogodbe.</w:t>
      </w:r>
    </w:p>
    <w:p w14:paraId="76A1252B" w14:textId="77777777" w:rsidR="00DF32EA" w:rsidRDefault="00DF32EA" w:rsidP="00DF32EA">
      <w:pPr>
        <w:spacing w:before="120" w:after="120"/>
        <w:rPr>
          <w:rFonts w:ascii="Tahoma" w:hAnsi="Tahoma" w:cs="Tahoma"/>
          <w:szCs w:val="20"/>
        </w:rPr>
      </w:pPr>
      <w:r>
        <w:rPr>
          <w:rFonts w:ascii="Tahoma" w:hAnsi="Tahoma" w:cs="Tahoma"/>
          <w:szCs w:val="20"/>
        </w:rPr>
        <w:t>Obdelovalec bo obdeloval osebne podatke v imenu in za račun upravljavca.</w:t>
      </w:r>
    </w:p>
    <w:p w14:paraId="1F1BCE85" w14:textId="77777777" w:rsidR="00DF32EA" w:rsidRDefault="00DF32EA" w:rsidP="00DF32EA">
      <w:pPr>
        <w:spacing w:before="120" w:after="120"/>
        <w:rPr>
          <w:rFonts w:ascii="Tahoma" w:hAnsi="Tahoma" w:cs="Tahoma"/>
          <w:szCs w:val="20"/>
        </w:rPr>
      </w:pPr>
      <w:r>
        <w:rPr>
          <w:rFonts w:ascii="Tahoma" w:hAnsi="Tahoma" w:cs="Tahoma"/>
          <w:szCs w:val="20"/>
        </w:rPr>
        <w:t>Obdelovalec ne sme obdelovati osebnih podatkov za svoj račun niti za račun tretjih oseb oziroma jih razkriti tretjim osebam, ki niso vključene v izvajanje te pogodbe.</w:t>
      </w:r>
    </w:p>
    <w:p w14:paraId="08CE8D60" w14:textId="77777777" w:rsidR="00DF32EA" w:rsidRDefault="00DF32EA" w:rsidP="00DF32EA">
      <w:pPr>
        <w:spacing w:before="120" w:after="120"/>
        <w:rPr>
          <w:rFonts w:ascii="Tahoma" w:hAnsi="Tahoma" w:cs="Tahoma"/>
          <w:szCs w:val="20"/>
        </w:rPr>
      </w:pPr>
      <w:r>
        <w:rPr>
          <w:rFonts w:ascii="Tahoma" w:hAnsi="Tahoma" w:cs="Tahoma"/>
          <w:szCs w:val="20"/>
        </w:rPr>
        <w:t>Obdelovalec se zavezuje, da bo osebne podatke upravljavca obdeloval le v času veljavnosti te pogodbe  in le toliko časa, kolikor bi jih smel upravljavec.</w:t>
      </w:r>
    </w:p>
    <w:p w14:paraId="7712532B"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NAČIN OBDELAVE OSEBNIH PODATKOV</w:t>
      </w:r>
    </w:p>
    <w:p w14:paraId="150D9AC6"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45F76509" w14:textId="77777777" w:rsidR="00DF32EA" w:rsidRDefault="00DF32EA" w:rsidP="00DF32EA">
      <w:pPr>
        <w:spacing w:before="120" w:after="120"/>
        <w:rPr>
          <w:rFonts w:ascii="Tahoma" w:hAnsi="Tahoma" w:cs="Tahoma"/>
          <w:szCs w:val="20"/>
        </w:rPr>
      </w:pPr>
      <w:r>
        <w:rPr>
          <w:rFonts w:ascii="Tahoma" w:hAnsi="Tahoma" w:cs="Tahoma"/>
          <w:szCs w:val="20"/>
        </w:rPr>
        <w:t xml:space="preserve">Upravljavec bo obdeloval osebne podatke, za </w:t>
      </w:r>
      <w:bookmarkStart w:id="284" w:name="_Hlk193895328"/>
      <w:r>
        <w:rPr>
          <w:rFonts w:ascii="Tahoma" w:hAnsi="Tahoma" w:cs="Tahoma"/>
          <w:szCs w:val="20"/>
        </w:rPr>
        <w:t>namen izvajanja predmeta krovne pogodbe</w:t>
      </w:r>
      <w:bookmarkEnd w:id="284"/>
      <w:r>
        <w:rPr>
          <w:rFonts w:ascii="Tahoma" w:hAnsi="Tahoma" w:cs="Tahoma"/>
          <w:szCs w:val="20"/>
        </w:rPr>
        <w:t>.</w:t>
      </w:r>
    </w:p>
    <w:p w14:paraId="3EEBF292" w14:textId="77777777" w:rsidR="00DF32EA" w:rsidRDefault="00DF32EA" w:rsidP="00DF32EA">
      <w:pPr>
        <w:spacing w:before="120" w:after="120"/>
        <w:rPr>
          <w:rFonts w:ascii="Tahoma" w:hAnsi="Tahoma" w:cs="Tahoma"/>
          <w:szCs w:val="20"/>
        </w:rPr>
      </w:pPr>
      <w:r>
        <w:rPr>
          <w:rFonts w:ascii="Tahoma" w:hAnsi="Tahoma" w:cs="Tahoma"/>
          <w:szCs w:val="20"/>
        </w:rPr>
        <w:t>Obdelovalec se zavezuje, da bodo dostop do zbirk osebni podatkov imele samo osebe, ki so odgovorne za izvajanje predmeta krovne pogodbe in so zavezane k zaupnosti.</w:t>
      </w:r>
    </w:p>
    <w:p w14:paraId="7CC59EE1" w14:textId="62943930" w:rsidR="00DF32EA" w:rsidRDefault="00DF32EA" w:rsidP="00DF32EA">
      <w:pPr>
        <w:spacing w:before="120" w:after="120"/>
        <w:rPr>
          <w:rFonts w:ascii="Tahoma" w:hAnsi="Tahoma" w:cs="Tahoma"/>
          <w:szCs w:val="20"/>
        </w:rPr>
      </w:pPr>
      <w:r>
        <w:rPr>
          <w:rFonts w:ascii="Tahoma" w:hAnsi="Tahoma" w:cs="Tahoma"/>
          <w:szCs w:val="20"/>
        </w:rPr>
        <w:t xml:space="preserve">Obdelava osebnih podatkov, ki jo bo izvajal obdelovalec se izvaja izključno v </w:t>
      </w:r>
      <w:r w:rsidR="005A0238">
        <w:rPr>
          <w:rFonts w:ascii="Tahoma" w:hAnsi="Tahoma" w:cs="Tahoma"/>
          <w:szCs w:val="20"/>
        </w:rPr>
        <w:t>produkcijskem</w:t>
      </w:r>
      <w:r>
        <w:rPr>
          <w:rFonts w:ascii="Tahoma" w:hAnsi="Tahoma" w:cs="Tahoma"/>
          <w:szCs w:val="20"/>
        </w:rPr>
        <w:t xml:space="preserve"> okolju naročnika, preko oddaljenega dostopa, ki ga naročnik spremlja in nadzoruje</w:t>
      </w:r>
      <w:r w:rsidR="004B3D79">
        <w:rPr>
          <w:rFonts w:ascii="Tahoma" w:hAnsi="Tahoma" w:cs="Tahoma"/>
          <w:szCs w:val="20"/>
        </w:rPr>
        <w:t xml:space="preserve"> ter na lokaciji/lokacijah</w:t>
      </w:r>
      <w:r>
        <w:rPr>
          <w:rFonts w:ascii="Tahoma" w:hAnsi="Tahoma" w:cs="Tahoma"/>
          <w:szCs w:val="20"/>
        </w:rPr>
        <w:t xml:space="preserve"> in bo obsegala izključno naslednja dejanja:</w:t>
      </w:r>
    </w:p>
    <w:p w14:paraId="446D27C2" w14:textId="4248AFAF" w:rsidR="00DF32EA" w:rsidRPr="009A48FE" w:rsidRDefault="00DF32EA" w:rsidP="00D07BE5">
      <w:pPr>
        <w:pStyle w:val="Odstavekseznama"/>
        <w:numPr>
          <w:ilvl w:val="0"/>
          <w:numId w:val="68"/>
        </w:numPr>
        <w:spacing w:before="120" w:after="120"/>
        <w:rPr>
          <w:rFonts w:ascii="Tahoma" w:hAnsi="Tahoma" w:cs="Tahoma"/>
        </w:rPr>
      </w:pPr>
      <w:r w:rsidRPr="009A48FE">
        <w:rPr>
          <w:rFonts w:ascii="Tahoma" w:hAnsi="Tahoma" w:cs="Tahoma"/>
        </w:rPr>
        <w:t xml:space="preserve">izvajanje rednih, izrednih vzdrževalnih pregledov in testiranj </w:t>
      </w:r>
      <w:r w:rsidR="005A0238" w:rsidRPr="009A48FE">
        <w:rPr>
          <w:rFonts w:ascii="Tahoma" w:hAnsi="Tahoma" w:cs="Tahoma"/>
        </w:rPr>
        <w:t>sistemov in storitev</w:t>
      </w:r>
      <w:r w:rsidRPr="009A48FE">
        <w:rPr>
          <w:rFonts w:ascii="Tahoma" w:hAnsi="Tahoma" w:cs="Tahoma"/>
        </w:rPr>
        <w:t>,</w:t>
      </w:r>
    </w:p>
    <w:p w14:paraId="2A9B076F" w14:textId="12C839A5" w:rsidR="00DF32EA" w:rsidRDefault="00DF32EA" w:rsidP="00D07BE5">
      <w:pPr>
        <w:pStyle w:val="Odstavekseznama"/>
        <w:numPr>
          <w:ilvl w:val="0"/>
          <w:numId w:val="68"/>
        </w:numPr>
        <w:spacing w:before="120" w:after="120"/>
        <w:rPr>
          <w:rFonts w:ascii="Tahoma" w:hAnsi="Tahoma" w:cs="Tahoma"/>
        </w:rPr>
      </w:pPr>
      <w:r w:rsidRPr="009A48FE">
        <w:rPr>
          <w:rFonts w:ascii="Tahoma" w:hAnsi="Tahoma" w:cs="Tahoma"/>
        </w:rPr>
        <w:t xml:space="preserve">izvajanje testiranj in prilagoditev ob uvajanju novih funkcionalnosti </w:t>
      </w:r>
      <w:r w:rsidR="005A0238" w:rsidRPr="009A48FE">
        <w:rPr>
          <w:rFonts w:ascii="Tahoma" w:hAnsi="Tahoma" w:cs="Tahoma"/>
        </w:rPr>
        <w:t>sistemov in storitev</w:t>
      </w:r>
      <w:r w:rsidRPr="009A48FE">
        <w:rPr>
          <w:rFonts w:ascii="Tahoma" w:hAnsi="Tahoma" w:cs="Tahoma"/>
        </w:rPr>
        <w:t>,</w:t>
      </w:r>
    </w:p>
    <w:p w14:paraId="47012F42" w14:textId="413227E3" w:rsidR="004B3D79" w:rsidRPr="009A48FE" w:rsidRDefault="004B3D79" w:rsidP="00D07BE5">
      <w:pPr>
        <w:pStyle w:val="Odstavekseznama"/>
        <w:numPr>
          <w:ilvl w:val="0"/>
          <w:numId w:val="68"/>
        </w:numPr>
        <w:spacing w:before="120" w:after="120"/>
        <w:rPr>
          <w:rFonts w:ascii="Tahoma" w:hAnsi="Tahoma" w:cs="Tahoma"/>
        </w:rPr>
      </w:pPr>
      <w:r>
        <w:rPr>
          <w:rFonts w:ascii="Tahoma" w:hAnsi="Tahoma" w:cs="Tahoma"/>
        </w:rPr>
        <w:t>zbiranje obveščevalnih podatkov npr. o kibernetskih grožnjah,</w:t>
      </w:r>
    </w:p>
    <w:p w14:paraId="1878EB84" w14:textId="4621F856" w:rsidR="00DF32EA" w:rsidRPr="009A48FE" w:rsidRDefault="00DF32EA" w:rsidP="00D07BE5">
      <w:pPr>
        <w:pStyle w:val="Odstavekseznama"/>
        <w:numPr>
          <w:ilvl w:val="0"/>
          <w:numId w:val="68"/>
        </w:numPr>
        <w:spacing w:before="120" w:after="120"/>
        <w:rPr>
          <w:rFonts w:ascii="Tahoma" w:hAnsi="Tahoma" w:cs="Tahoma"/>
        </w:rPr>
      </w:pPr>
      <w:r w:rsidRPr="009A48FE">
        <w:rPr>
          <w:rFonts w:ascii="Tahoma" w:hAnsi="Tahoma" w:cs="Tahoma"/>
        </w:rPr>
        <w:t>priprava pisnih poročil o rezultatih testiranj in rednih pregledov</w:t>
      </w:r>
      <w:r w:rsidR="004B3D79">
        <w:rPr>
          <w:rFonts w:ascii="Tahoma" w:hAnsi="Tahoma" w:cs="Tahoma"/>
        </w:rPr>
        <w:t>.</w:t>
      </w:r>
    </w:p>
    <w:p w14:paraId="71EFF7A6" w14:textId="77777777" w:rsidR="00DF32EA" w:rsidRDefault="00DF32EA" w:rsidP="00DF32EA">
      <w:pPr>
        <w:spacing w:before="120" w:after="120"/>
        <w:rPr>
          <w:rFonts w:ascii="Tahoma" w:hAnsi="Tahoma" w:cs="Tahoma"/>
          <w:szCs w:val="20"/>
        </w:rPr>
      </w:pPr>
      <w:r>
        <w:rPr>
          <w:rFonts w:ascii="Tahoma"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1DFC8D33"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7CC19499" w14:textId="01F8F029" w:rsidR="00DF32EA" w:rsidRDefault="00DF32EA" w:rsidP="00DF32EA">
      <w:pPr>
        <w:spacing w:before="120" w:after="120"/>
        <w:rPr>
          <w:rFonts w:ascii="Tahoma" w:hAnsi="Tahoma" w:cs="Tahoma"/>
          <w:szCs w:val="20"/>
        </w:rPr>
      </w:pPr>
      <w:r w:rsidRPr="00B12B5C">
        <w:rPr>
          <w:rFonts w:ascii="Tahoma" w:hAnsi="Tahoma" w:cs="Tahoma"/>
          <w:szCs w:val="20"/>
        </w:rPr>
        <w:t>Strežniki</w:t>
      </w:r>
      <w:r w:rsidR="00B12B5C" w:rsidRPr="00B12B5C">
        <w:rPr>
          <w:rFonts w:ascii="Tahoma" w:hAnsi="Tahoma" w:cs="Tahoma"/>
          <w:szCs w:val="20"/>
        </w:rPr>
        <w:t xml:space="preserve"> oz. hrambe podatkov</w:t>
      </w:r>
      <w:r w:rsidRPr="00B12B5C">
        <w:rPr>
          <w:rFonts w:ascii="Tahoma" w:hAnsi="Tahoma" w:cs="Tahoma"/>
          <w:szCs w:val="20"/>
        </w:rPr>
        <w:t xml:space="preserve">, kjer se hranijo osebni podatki/zbirke osebnih podatkov, se nahajajo </w:t>
      </w:r>
      <w:r w:rsidR="00B12B5C" w:rsidRPr="00B12B5C">
        <w:rPr>
          <w:rFonts w:ascii="Tahoma" w:hAnsi="Tahoma" w:cs="Tahoma"/>
          <w:szCs w:val="20"/>
        </w:rPr>
        <w:t xml:space="preserve">tako </w:t>
      </w:r>
      <w:r w:rsidRPr="00B12B5C">
        <w:rPr>
          <w:rFonts w:ascii="Tahoma" w:hAnsi="Tahoma" w:cs="Tahoma"/>
          <w:szCs w:val="20"/>
        </w:rPr>
        <w:t>na sedežu naročnika</w:t>
      </w:r>
      <w:r w:rsidR="00893945">
        <w:rPr>
          <w:rFonts w:ascii="Tahoma" w:hAnsi="Tahoma" w:cs="Tahoma"/>
          <w:szCs w:val="20"/>
        </w:rPr>
        <w:t xml:space="preserve"> kot </w:t>
      </w:r>
      <w:r w:rsidR="00893945" w:rsidRPr="00B12B5C">
        <w:rPr>
          <w:rFonts w:ascii="Tahoma" w:hAnsi="Tahoma" w:cs="Tahoma"/>
          <w:szCs w:val="20"/>
        </w:rPr>
        <w:t>na lokaciji</w:t>
      </w:r>
      <w:r w:rsidR="00893945">
        <w:rPr>
          <w:rFonts w:ascii="Tahoma" w:hAnsi="Tahoma" w:cs="Tahoma"/>
          <w:szCs w:val="20"/>
        </w:rPr>
        <w:t>/lokacijah</w:t>
      </w:r>
      <w:r w:rsidR="00893945" w:rsidRPr="00B12B5C">
        <w:rPr>
          <w:rFonts w:ascii="Tahoma" w:hAnsi="Tahoma" w:cs="Tahoma"/>
          <w:szCs w:val="20"/>
        </w:rPr>
        <w:t xml:space="preserve"> obdelovalca</w:t>
      </w:r>
      <w:r w:rsidRPr="00B12B5C">
        <w:rPr>
          <w:rFonts w:ascii="Tahoma" w:hAnsi="Tahoma" w:cs="Tahoma"/>
          <w:szCs w:val="20"/>
        </w:rPr>
        <w:t>.</w:t>
      </w:r>
    </w:p>
    <w:p w14:paraId="296E9ED4" w14:textId="77777777" w:rsidR="00DF32EA" w:rsidRDefault="00DF32EA" w:rsidP="00DF32EA">
      <w:pPr>
        <w:spacing w:before="120" w:after="120"/>
        <w:rPr>
          <w:rFonts w:ascii="Tahoma" w:hAnsi="Tahoma" w:cs="Tahoma"/>
          <w:szCs w:val="20"/>
        </w:rPr>
      </w:pPr>
      <w:r>
        <w:rPr>
          <w:rFonts w:ascii="Tahoma"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13CFFE90" w14:textId="77777777" w:rsidR="00DF32EA" w:rsidRDefault="00DF32EA" w:rsidP="00DF32EA">
      <w:pPr>
        <w:spacing w:before="120" w:after="120"/>
        <w:rPr>
          <w:rFonts w:ascii="Tahoma" w:hAnsi="Tahoma" w:cs="Tahoma"/>
          <w:szCs w:val="20"/>
        </w:rPr>
      </w:pPr>
      <w:r>
        <w:rPr>
          <w:rFonts w:ascii="Tahoma"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2D65A218"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2F084D02" w14:textId="77777777" w:rsidR="00DF32EA" w:rsidRDefault="00DF32EA" w:rsidP="00DF32EA">
      <w:pPr>
        <w:spacing w:before="120" w:after="120"/>
        <w:rPr>
          <w:rFonts w:ascii="Tahoma" w:hAnsi="Tahoma" w:cs="Tahoma"/>
          <w:szCs w:val="20"/>
        </w:rPr>
      </w:pPr>
      <w:r>
        <w:rPr>
          <w:rFonts w:ascii="Tahoma" w:hAnsi="Tahoma" w:cs="Tahoma"/>
          <w:szCs w:val="20"/>
        </w:rPr>
        <w:t>Obdelovalec se zavezuje, da bo osebne podatke</w:t>
      </w:r>
      <w:r>
        <w:rPr>
          <w:szCs w:val="20"/>
        </w:rPr>
        <w:t xml:space="preserve"> </w:t>
      </w:r>
      <w:r>
        <w:rPr>
          <w:rFonts w:ascii="Tahoma" w:hAnsi="Tahoma" w:cs="Tahoma"/>
          <w:szCs w:val="20"/>
        </w:rPr>
        <w:t xml:space="preserve">ali morebitne kopije zbirk osebnih podatkov, po preteku veljavnosti krovne pogodbe, v primeru prenehanja obdelovalca, v primeru odpovedi krovne pogodbe, v </w:t>
      </w:r>
      <w:r>
        <w:rPr>
          <w:rFonts w:ascii="Tahoma" w:hAnsi="Tahoma" w:cs="Tahoma"/>
          <w:szCs w:val="20"/>
        </w:rPr>
        <w:lastRenderedPageBreak/>
        <w:t>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6C7F1AD8"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OBVEZNOSTI OBDELOVALCA</w:t>
      </w:r>
    </w:p>
    <w:p w14:paraId="6335B77E" w14:textId="77777777" w:rsidR="00DF32EA" w:rsidRDefault="00DF32EA" w:rsidP="00DF32EA">
      <w:pPr>
        <w:pStyle w:val="Odstavekseznama"/>
        <w:spacing w:before="120" w:after="120"/>
        <w:ind w:left="1080"/>
        <w:rPr>
          <w:rFonts w:ascii="Tahoma" w:hAnsi="Tahoma" w:cs="Tahoma"/>
          <w:b/>
          <w:bCs/>
        </w:rPr>
      </w:pPr>
    </w:p>
    <w:p w14:paraId="1ECD53B0"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46104487" w14:textId="77777777" w:rsidR="00DF32EA" w:rsidRDefault="00DF32EA" w:rsidP="00DF32EA">
      <w:pPr>
        <w:spacing w:before="120" w:after="120"/>
        <w:rPr>
          <w:rFonts w:ascii="Tahoma" w:hAnsi="Tahoma" w:cs="Tahoma"/>
          <w:szCs w:val="20"/>
        </w:rPr>
      </w:pPr>
      <w:r>
        <w:rPr>
          <w:rFonts w:ascii="Tahoma"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7921D4B8" w14:textId="77777777" w:rsidR="00DF32EA" w:rsidRDefault="00DF32EA" w:rsidP="00DF32EA">
      <w:pPr>
        <w:spacing w:before="120" w:after="120"/>
        <w:rPr>
          <w:rFonts w:ascii="Tahoma" w:hAnsi="Tahoma" w:cs="Tahoma"/>
          <w:szCs w:val="20"/>
        </w:rPr>
      </w:pPr>
      <w:r>
        <w:rPr>
          <w:rFonts w:ascii="Tahoma" w:hAnsi="Tahoma" w:cs="Tahoma"/>
          <w:szCs w:val="20"/>
        </w:rPr>
        <w:t>Obdelovalec se zavezuje, da:</w:t>
      </w:r>
    </w:p>
    <w:p w14:paraId="21EA8358"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3CBD7B0B"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upravljavca redno obveščal v kolikor bo prišlo do spremembe na seznamu oseb, katerim bo omogočen dostop do osebnih podatkov;</w:t>
      </w:r>
    </w:p>
    <w:p w14:paraId="4C26380D"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izvedel vse potrebne ukrepe za varnost osebnih podatkov, kot so določeni s to pogodbo;</w:t>
      </w:r>
    </w:p>
    <w:p w14:paraId="71412981"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6BE23172"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v primeru da bi obdelava povzročila veliko tveganje, sodeloval z upravljavcem v fazi posvetovanja z nadzornim organom;</w:t>
      </w:r>
    </w:p>
    <w:p w14:paraId="5F8FDEB8"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upravljavca nemudoma obvestil o zaznavi kršitve varstva osebnih podatkov;</w:t>
      </w:r>
    </w:p>
    <w:p w14:paraId="2D601FDF"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5BB37E7C"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varoval aplikativno programsko opremo, s katero se bodo obdelovali osebni podatki</w:t>
      </w:r>
      <w:r>
        <w:rPr>
          <w:rStyle w:val="Sprotnaopomba-sklic"/>
          <w:rFonts w:ascii="Tahoma" w:hAnsi="Tahoma" w:cs="Tahoma"/>
        </w:rPr>
        <w:footnoteReference w:id="11"/>
      </w:r>
      <w:r>
        <w:rPr>
          <w:rFonts w:ascii="Tahoma" w:hAnsi="Tahoma" w:cs="Tahoma"/>
        </w:rPr>
        <w:t>;</w:t>
      </w:r>
    </w:p>
    <w:p w14:paraId="10083809"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v primeru kršitve varnosti osebnih podatkov uradno obvesti upravljavca in/ali nadzorni organ izvedel ukrepe za zmožnost povrnitve razpoložljivosti osebnih podatkov v primeru varnostnega incidenta;</w:t>
      </w:r>
    </w:p>
    <w:p w14:paraId="265A74B5"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za vsako obdelavo osebnih podatkov sprejel in zagotovil postopke in ukrepe za varstvo osebnih podatkov, ki so smiselno enaki ali strožji kot tisti, navedeni v 32. členu Uredbe in v tej pogodbi;</w:t>
      </w:r>
    </w:p>
    <w:p w14:paraId="773C0982"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na zahtevo upravljavca predložiti opis konkretnih organizacijskih, tehničnih in logičnih postopkov in ukrepov za varovanje osebnih podatkov;</w:t>
      </w:r>
    </w:p>
    <w:p w14:paraId="5545C48D"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spoštoval morebitne upravljavčeve konkretne usmeritve glede ukrepov varstva in zavarovanja osebnih podatkov oziroma morebitna posebna navodila glede uporabe določene strojne ali programske opreme;</w:t>
      </w:r>
    </w:p>
    <w:p w14:paraId="709226AB"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31E258F8"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upravljavcu zagotovil vse informacije, ki so potrebne kot dokazilo, da oba izpolnjujeta obveznosti v zvezi s pogodbeno obdelavo iz 28. člena Uredbe;</w:t>
      </w:r>
    </w:p>
    <w:p w14:paraId="537BFCD5"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569F4FF1"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lastRenderedPageBreak/>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8CAC537" w14:textId="77777777" w:rsidR="00DF32EA" w:rsidRDefault="00DF32EA" w:rsidP="00D07BE5">
      <w:pPr>
        <w:pStyle w:val="Odstavekseznama"/>
        <w:numPr>
          <w:ilvl w:val="0"/>
          <w:numId w:val="67"/>
        </w:numPr>
        <w:spacing w:before="120" w:after="120"/>
        <w:rPr>
          <w:rFonts w:ascii="Tahoma" w:hAnsi="Tahoma" w:cs="Tahoma"/>
        </w:rPr>
      </w:pPr>
      <w:bookmarkStart w:id="285" w:name="_Hlk193887592"/>
      <w:r>
        <w:rPr>
          <w:rFonts w:ascii="Tahoma" w:hAnsi="Tahoma" w:cs="Tahoma"/>
        </w:rPr>
        <w:t>zagotovil stalno zaupnost, celovitost, dostopnost in odpornost sistemov in storitev za obdelavo osebnih podatkov;</w:t>
      </w:r>
    </w:p>
    <w:p w14:paraId="55FCA1B3"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pravočasno povrnil razpoložljivost in dostopnost do osebnih podatkov v primeru fizičnega ali tehničnega incidenta.</w:t>
      </w:r>
    </w:p>
    <w:bookmarkEnd w:id="285"/>
    <w:p w14:paraId="57D43E3F" w14:textId="77777777" w:rsidR="00DF32EA" w:rsidRDefault="00DF32EA" w:rsidP="00DF32EA">
      <w:pPr>
        <w:spacing w:before="120" w:after="120"/>
        <w:rPr>
          <w:rFonts w:ascii="Tahoma" w:hAnsi="Tahoma" w:cs="Tahoma"/>
          <w:szCs w:val="20"/>
        </w:rPr>
      </w:pPr>
      <w:r>
        <w:rPr>
          <w:rFonts w:ascii="Tahoma"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0464D826" w14:textId="77777777" w:rsidR="00DF32EA" w:rsidRDefault="00DF32EA" w:rsidP="00DF32EA">
      <w:pPr>
        <w:spacing w:before="120" w:after="120"/>
        <w:rPr>
          <w:rFonts w:ascii="Tahoma" w:hAnsi="Tahoma" w:cs="Tahoma"/>
          <w:szCs w:val="20"/>
        </w:rPr>
      </w:pPr>
      <w:r>
        <w:rPr>
          <w:rFonts w:ascii="Tahoma" w:hAnsi="Tahoma" w:cs="Tahoma"/>
          <w:szCs w:val="20"/>
        </w:rPr>
        <w:t>Za obdelavo osebnih podatkov s sredstvi informacijske tehnologije se obdelovalec zavezuje, da bo zagotovil najvišjo stopnjo varstva.</w:t>
      </w:r>
    </w:p>
    <w:p w14:paraId="2BC4D471"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OBVEZNOSTI V ZVEZI S POSTOPKI IN UKREPI ZA VAROVANJE OSEBNIH PODATKOV</w:t>
      </w:r>
    </w:p>
    <w:p w14:paraId="3916B417"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3707A34F" w14:textId="77777777" w:rsidR="00DF32EA" w:rsidRDefault="00DF32EA" w:rsidP="00DF32EA">
      <w:pPr>
        <w:spacing w:before="120" w:after="120"/>
        <w:rPr>
          <w:rFonts w:ascii="Tahoma" w:hAnsi="Tahoma" w:cs="Tahoma"/>
          <w:szCs w:val="20"/>
        </w:rPr>
      </w:pPr>
      <w:r>
        <w:rPr>
          <w:rFonts w:ascii="Tahoma"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3B10D615"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zaščito prostorov, opreme in sistemske programske opreme, vključno z vhodno-izhodnimi enotami, da se zagotovi ustrezen nivo varnosti pri obdelavi in shranjevanju podatkov;</w:t>
      </w:r>
    </w:p>
    <w:p w14:paraId="0FF1A8F1"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izvajati kontrolo nad fizičnim dostopom ter dostopom do podatkov, shranjenih na elektronskih nosilcih in informacijskih sistemih;</w:t>
      </w:r>
    </w:p>
    <w:p w14:paraId="44EAD9B3"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da bodo prostori, omare in računalniki, kjer so podatki shranjeni, zaklenjeni;</w:t>
      </w:r>
    </w:p>
    <w:p w14:paraId="00AE920E"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bodo nosilci osebnih podatkov hranjeni v varovanih prostorih;</w:t>
      </w:r>
    </w:p>
    <w:p w14:paraId="4425D763"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preprečiti vpogled v osebne podatke vzdrževalcem prostorov, strankam in drugim obiskovalcem prostorov obdelovalca;</w:t>
      </w:r>
    </w:p>
    <w:p w14:paraId="7AC4C28F" w14:textId="77777777" w:rsidR="00DF32EA" w:rsidRDefault="00DF32EA" w:rsidP="00D07BE5">
      <w:pPr>
        <w:pStyle w:val="Odstavekseznama"/>
        <w:numPr>
          <w:ilvl w:val="0"/>
          <w:numId w:val="67"/>
        </w:numPr>
        <w:spacing w:before="120" w:after="120"/>
        <w:jc w:val="left"/>
        <w:rPr>
          <w:rFonts w:ascii="Tahoma" w:hAnsi="Tahoma" w:cs="Tahoma"/>
        </w:rPr>
      </w:pPr>
      <w:r>
        <w:rPr>
          <w:rFonts w:ascii="Tahoma" w:hAnsi="Tahoma" w:cs="Tahoma"/>
        </w:rPr>
        <w:t>poskrbeti, da se preprečijo nepooblaščeni dostopi do osebnih podatkov pri njihovem prenosu, vključno s prenosom po telekomunikacijskih sredstvih in omrežjih;</w:t>
      </w:r>
    </w:p>
    <w:p w14:paraId="6968EC32"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 xml:space="preserve">omejiti uporabi gesel samo na tiste osebe, katerim so bila gesla dodeljena ter prepreči uporabo za druge namene, ki niso določeni v tej pogodbi; </w:t>
      </w:r>
    </w:p>
    <w:p w14:paraId="793A2AEE"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omejiti iznos podatkov s strani zaposlenih obdelovalca;</w:t>
      </w:r>
    </w:p>
    <w:p w14:paraId="478DD476"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izvajati nadzor nad kopijami in izvozom podatkov;</w:t>
      </w:r>
    </w:p>
    <w:p w14:paraId="271C9134"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zavarovan, omejen in evidentiran prenos podatkov preko telekomunikacijskih omrežij,</w:t>
      </w:r>
    </w:p>
    <w:p w14:paraId="0DFB45AB"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odvzem dostopa do podatkov za osebe, katerih pogodbeni odnosi z obdelovalcem so prenehali;</w:t>
      </w:r>
    </w:p>
    <w:p w14:paraId="7BAC796C"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učinkovit način blokiranja, uničenja ali izbrisa osebnih podatkov, ko preneha namen za katerega so bili zbrani;</w:t>
      </w:r>
    </w:p>
    <w:p w14:paraId="22BB2F4E"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 xml:space="preserve">uporabljati tehnike </w:t>
      </w:r>
      <w:proofErr w:type="spellStart"/>
      <w:r>
        <w:rPr>
          <w:rFonts w:ascii="Tahoma" w:hAnsi="Tahoma" w:cs="Tahoma"/>
        </w:rPr>
        <w:t>psevdonimizacije</w:t>
      </w:r>
      <w:proofErr w:type="spellEnd"/>
      <w:r>
        <w:rPr>
          <w:rFonts w:ascii="Tahoma" w:hAnsi="Tahoma" w:cs="Tahoma"/>
        </w:rPr>
        <w:t xml:space="preserve"> in </w:t>
      </w:r>
      <w:proofErr w:type="spellStart"/>
      <w:r>
        <w:rPr>
          <w:rFonts w:ascii="Tahoma" w:hAnsi="Tahoma" w:cs="Tahoma"/>
        </w:rPr>
        <w:t>anonimizacije</w:t>
      </w:r>
      <w:proofErr w:type="spellEnd"/>
      <w:r>
        <w:rPr>
          <w:rFonts w:ascii="Tahoma" w:hAnsi="Tahoma" w:cs="Tahoma"/>
        </w:rPr>
        <w:t xml:space="preserve"> za zmanjšanje tveganj, da bi se osebni podatki povezali z določenimi posamezniki;</w:t>
      </w:r>
    </w:p>
    <w:p w14:paraId="02127B9C"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1A1CD2F6"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t xml:space="preserve">omogočiti možnost poznejšega ugotavljanje, kdo je </w:t>
      </w:r>
      <w:proofErr w:type="spellStart"/>
      <w:r>
        <w:rPr>
          <w:rFonts w:ascii="Tahoma" w:hAnsi="Tahoma" w:cs="Tahoma"/>
        </w:rPr>
        <w:t>vpogledoval</w:t>
      </w:r>
      <w:proofErr w:type="spellEnd"/>
      <w:r>
        <w:rPr>
          <w:rFonts w:ascii="Tahoma" w:hAnsi="Tahoma" w:cs="Tahoma"/>
        </w:rPr>
        <w:t xml:space="preserve"> v posamezne osebne podatke in kdaj je to storil, kateri osebni podatki so bili posredovani, komu, kdaj in na kakšni podlagi, in sicer za obdobje, ko je mogoče zakonsko varstvo pravice posameznika zaradi nedopustnega posredovanj osebnih podatkov</w:t>
      </w:r>
      <w:r>
        <w:rPr>
          <w:rStyle w:val="Sprotnaopomba-sklic"/>
          <w:rFonts w:ascii="Tahoma" w:hAnsi="Tahoma" w:cs="Tahoma"/>
        </w:rPr>
        <w:footnoteReference w:id="12"/>
      </w:r>
      <w:r>
        <w:rPr>
          <w:rFonts w:ascii="Tahoma" w:hAnsi="Tahoma" w:cs="Tahoma"/>
        </w:rPr>
        <w:t>;</w:t>
      </w:r>
    </w:p>
    <w:p w14:paraId="5ED5DF31" w14:textId="77777777" w:rsidR="00DF32EA" w:rsidRDefault="00DF32EA" w:rsidP="00D07BE5">
      <w:pPr>
        <w:pStyle w:val="Odstavekseznama"/>
        <w:numPr>
          <w:ilvl w:val="0"/>
          <w:numId w:val="67"/>
        </w:numPr>
        <w:spacing w:before="120" w:after="120"/>
        <w:rPr>
          <w:rFonts w:ascii="Tahoma" w:hAnsi="Tahoma" w:cs="Tahoma"/>
        </w:rPr>
      </w:pPr>
      <w:r>
        <w:rPr>
          <w:rFonts w:ascii="Tahoma" w:hAnsi="Tahoma" w:cs="Tahoma"/>
        </w:rPr>
        <w:lastRenderedPageBreak/>
        <w:t>zagotoviti strogo ločitev podatkov, ki pripadajo drugim upravljavcem, od podatkov, ki jih obdeluje ta obdelovalec.</w:t>
      </w:r>
    </w:p>
    <w:p w14:paraId="4DE031A4" w14:textId="77777777" w:rsidR="00DF32EA" w:rsidRDefault="00DF32EA" w:rsidP="00DF32EA">
      <w:pPr>
        <w:spacing w:before="120" w:after="120"/>
        <w:rPr>
          <w:rFonts w:ascii="Tahoma" w:hAnsi="Tahoma" w:cs="Tahoma"/>
          <w:szCs w:val="20"/>
        </w:rPr>
      </w:pPr>
      <w:r>
        <w:rPr>
          <w:rFonts w:ascii="Tahoma" w:hAnsi="Tahoma" w:cs="Tahoma"/>
          <w:szCs w:val="20"/>
        </w:rPr>
        <w:t>Če obdelovalec ne izpolni katere koli od zgoraj navedenih zahtev ali ne odpravi ugotovljenih pomanjkljivosti v predvidenem roku, lahko upravljavec odstopi od krovne pogodbe.</w:t>
      </w:r>
    </w:p>
    <w:p w14:paraId="2CDD4E6D"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41166A03" w14:textId="77777777" w:rsidR="00DF32EA" w:rsidRDefault="00DF32EA" w:rsidP="00DF32EA">
      <w:pPr>
        <w:spacing w:before="120" w:after="120"/>
        <w:rPr>
          <w:rFonts w:ascii="Tahoma" w:hAnsi="Tahoma" w:cs="Tahoma"/>
          <w:szCs w:val="20"/>
        </w:rPr>
      </w:pPr>
      <w:r>
        <w:rPr>
          <w:rFonts w:ascii="Tahoma"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21" w:history="1">
        <w:r>
          <w:rPr>
            <w:rStyle w:val="Hiperpovezava"/>
          </w:rPr>
          <w:t>povop@sid.si</w:t>
        </w:r>
      </w:hyperlink>
      <w:r>
        <w:rPr>
          <w:rFonts w:ascii="Tahoma" w:hAnsi="Tahoma" w:cs="Tahoma"/>
          <w:szCs w:val="20"/>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13EDDAB2"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PRAVICA DO REVIDIRANJA</w:t>
      </w:r>
    </w:p>
    <w:p w14:paraId="26EB9DD5"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3812AC93" w14:textId="77777777" w:rsidR="00DF32EA" w:rsidRDefault="00DF32EA" w:rsidP="00DF32EA">
      <w:pPr>
        <w:spacing w:before="120" w:after="120"/>
        <w:rPr>
          <w:rFonts w:ascii="Tahoma" w:hAnsi="Tahoma" w:cs="Tahoma"/>
          <w:szCs w:val="20"/>
        </w:rPr>
      </w:pPr>
      <w:r>
        <w:rPr>
          <w:rFonts w:ascii="Tahoma" w:hAnsi="Tahoma" w:cs="Tahoma"/>
          <w:szCs w:val="20"/>
        </w:rPr>
        <w:t>Upravljavec lahko od obdelovalca zahteva informacije in poročila, ki se nanašajo na izvajanje določenih postopkov in ukrepov za zaščito osebnih podatkov, ki so predmet te pogodbe.</w:t>
      </w:r>
    </w:p>
    <w:p w14:paraId="3F736615" w14:textId="77777777" w:rsidR="00DF32EA" w:rsidRDefault="00DF32EA" w:rsidP="00DF32EA">
      <w:pPr>
        <w:spacing w:before="120" w:after="120"/>
        <w:rPr>
          <w:rFonts w:ascii="Tahoma" w:hAnsi="Tahoma" w:cs="Tahoma"/>
          <w:szCs w:val="20"/>
        </w:rPr>
      </w:pPr>
      <w:r>
        <w:rPr>
          <w:rFonts w:ascii="Tahoma" w:hAnsi="Tahoma" w:cs="Tahoma"/>
          <w:szCs w:val="20"/>
        </w:rPr>
        <w:t xml:space="preserve">Upravljavec lahko od obdelovalca zahteva tudi informacije v zvezi z morebitnimi pogodbenimi </w:t>
      </w:r>
      <w:proofErr w:type="spellStart"/>
      <w:r>
        <w:rPr>
          <w:rFonts w:ascii="Tahoma" w:hAnsi="Tahoma" w:cs="Tahoma"/>
          <w:szCs w:val="20"/>
        </w:rPr>
        <w:t>podobdelovalci</w:t>
      </w:r>
      <w:proofErr w:type="spellEnd"/>
      <w:r>
        <w:rPr>
          <w:rFonts w:ascii="Tahoma" w:hAnsi="Tahoma" w:cs="Tahoma"/>
          <w:szCs w:val="20"/>
        </w:rPr>
        <w:t xml:space="preserve"> ter druge informacije o izpolnjevanju določil te pogodbe.</w:t>
      </w:r>
    </w:p>
    <w:p w14:paraId="492015EF" w14:textId="77777777" w:rsidR="00DF32EA" w:rsidRDefault="00DF32EA" w:rsidP="00DF32EA">
      <w:pPr>
        <w:spacing w:before="120" w:after="120"/>
        <w:rPr>
          <w:rFonts w:ascii="Tahoma" w:hAnsi="Tahoma" w:cs="Tahoma"/>
          <w:szCs w:val="20"/>
        </w:rPr>
      </w:pPr>
      <w:r>
        <w:rPr>
          <w:rFonts w:ascii="Tahoma" w:hAnsi="Tahoma" w:cs="Tahoma"/>
          <w:szCs w:val="20"/>
        </w:rPr>
        <w:t xml:space="preserve">Obdelovalec mora upravljavcu na njegovo zahtevo kadar koli posredovati informacije o tem, kdo pri obdelovalcu je v določenem časovnem obdobju dejansko dostopal, </w:t>
      </w:r>
      <w:proofErr w:type="spellStart"/>
      <w:r>
        <w:rPr>
          <w:rFonts w:ascii="Tahoma" w:hAnsi="Tahoma" w:cs="Tahoma"/>
          <w:szCs w:val="20"/>
        </w:rPr>
        <w:t>vpogledoval</w:t>
      </w:r>
      <w:proofErr w:type="spellEnd"/>
      <w:r>
        <w:rPr>
          <w:rFonts w:ascii="Tahoma" w:hAnsi="Tahoma" w:cs="Tahoma"/>
          <w:szCs w:val="20"/>
        </w:rPr>
        <w:t>,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6EF657A6" w14:textId="77777777" w:rsidR="00DF32EA" w:rsidRDefault="00DF32EA" w:rsidP="00DF32EA">
      <w:pPr>
        <w:spacing w:before="120" w:after="120"/>
        <w:rPr>
          <w:rFonts w:ascii="Tahoma" w:hAnsi="Tahoma" w:cs="Tahoma"/>
          <w:szCs w:val="20"/>
        </w:rPr>
      </w:pPr>
      <w:r>
        <w:rPr>
          <w:rFonts w:ascii="Tahoma"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7B8D75BC"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POGODBENI PODOBDELOVALCI OSEBNIH PODATKOV</w:t>
      </w:r>
    </w:p>
    <w:p w14:paraId="7CEAA601" w14:textId="77777777" w:rsidR="00DF32EA" w:rsidRDefault="00DF32EA" w:rsidP="00D07BE5">
      <w:pPr>
        <w:pStyle w:val="Odstavekseznama"/>
        <w:numPr>
          <w:ilvl w:val="0"/>
          <w:numId w:val="66"/>
        </w:numPr>
        <w:spacing w:before="120" w:after="120"/>
        <w:jc w:val="center"/>
        <w:rPr>
          <w:rFonts w:ascii="Tahoma" w:hAnsi="Tahoma" w:cs="Tahoma"/>
          <w:b/>
          <w:bCs/>
        </w:rPr>
      </w:pPr>
      <w:bookmarkStart w:id="286" w:name="_Hlk132635773"/>
      <w:r>
        <w:rPr>
          <w:rFonts w:ascii="Tahoma" w:hAnsi="Tahoma" w:cs="Tahoma"/>
          <w:b/>
          <w:bCs/>
        </w:rPr>
        <w:t>člen</w:t>
      </w:r>
    </w:p>
    <w:p w14:paraId="50EF662E" w14:textId="77777777" w:rsidR="00DF32EA" w:rsidRDefault="00DF32EA" w:rsidP="00DF32EA">
      <w:pPr>
        <w:spacing w:before="120" w:after="120"/>
        <w:rPr>
          <w:rFonts w:ascii="Tahoma" w:hAnsi="Tahoma" w:cs="Tahoma"/>
          <w:szCs w:val="20"/>
        </w:rPr>
      </w:pPr>
      <w:r>
        <w:rPr>
          <w:rFonts w:ascii="Tahoma" w:hAnsi="Tahoma" w:cs="Tahoma"/>
          <w:szCs w:val="20"/>
        </w:rPr>
        <w:t xml:space="preserve">Obdelovalec ne sme poveriti nobenega opravila v zvezi z obdelavo osebnih podatkov </w:t>
      </w:r>
      <w:proofErr w:type="spellStart"/>
      <w:r>
        <w:rPr>
          <w:rFonts w:ascii="Tahoma" w:hAnsi="Tahoma" w:cs="Tahoma"/>
          <w:szCs w:val="20"/>
        </w:rPr>
        <w:t>podobdelovalcu</w:t>
      </w:r>
      <w:proofErr w:type="spellEnd"/>
      <w:r>
        <w:rPr>
          <w:rFonts w:ascii="Tahoma" w:hAnsi="Tahoma" w:cs="Tahoma"/>
          <w:szCs w:val="20"/>
        </w:rPr>
        <w:t xml:space="preserve"> brez predhodnega pisnega soglasja upravljavca. Pogodbeni </w:t>
      </w:r>
      <w:proofErr w:type="spellStart"/>
      <w:r>
        <w:rPr>
          <w:rFonts w:ascii="Tahoma" w:hAnsi="Tahoma" w:cs="Tahoma"/>
          <w:szCs w:val="20"/>
        </w:rPr>
        <w:t>podobdelovalec</w:t>
      </w:r>
      <w:proofErr w:type="spellEnd"/>
      <w:r>
        <w:rPr>
          <w:rFonts w:ascii="Tahoma" w:hAnsi="Tahoma" w:cs="Tahoma"/>
          <w:szCs w:val="20"/>
        </w:rPr>
        <w:t xml:space="preserve"> bo smel obdelovati osebne podatke v imenu upravljavca le, če bo pridobil predhodno pisno soglasje upravljavca. Pogodbeni </w:t>
      </w:r>
      <w:proofErr w:type="spellStart"/>
      <w:r>
        <w:rPr>
          <w:rFonts w:ascii="Tahoma" w:hAnsi="Tahoma" w:cs="Tahoma"/>
          <w:szCs w:val="20"/>
        </w:rPr>
        <w:t>podobdelovalec</w:t>
      </w:r>
      <w:proofErr w:type="spellEnd"/>
      <w:r>
        <w:rPr>
          <w:rFonts w:ascii="Tahoma" w:hAnsi="Tahoma" w:cs="Tahoma"/>
          <w:szCs w:val="20"/>
        </w:rPr>
        <w:t xml:space="preserve"> ne sme prenesti obdelave osebnih podatkov upravljavca na drugega pogodbenega </w:t>
      </w:r>
      <w:proofErr w:type="spellStart"/>
      <w:r>
        <w:rPr>
          <w:rFonts w:ascii="Tahoma" w:hAnsi="Tahoma" w:cs="Tahoma"/>
          <w:szCs w:val="20"/>
        </w:rPr>
        <w:t>podobdelovalca</w:t>
      </w:r>
      <w:proofErr w:type="spellEnd"/>
      <w:r>
        <w:rPr>
          <w:rFonts w:ascii="Tahoma" w:hAnsi="Tahoma" w:cs="Tahoma"/>
          <w:szCs w:val="20"/>
        </w:rPr>
        <w:t xml:space="preserve"> brez soglasja upravljavca.</w:t>
      </w:r>
    </w:p>
    <w:p w14:paraId="0B2FC942" w14:textId="77777777" w:rsidR="00DF32EA" w:rsidRDefault="00DF32EA" w:rsidP="00DF32EA">
      <w:pPr>
        <w:spacing w:before="120" w:after="120"/>
        <w:rPr>
          <w:rFonts w:ascii="Tahoma" w:hAnsi="Tahoma" w:cs="Tahoma"/>
          <w:szCs w:val="20"/>
        </w:rPr>
      </w:pPr>
      <w:r>
        <w:rPr>
          <w:rFonts w:ascii="Tahoma" w:hAnsi="Tahoma" w:cs="Tahoma"/>
          <w:szCs w:val="20"/>
        </w:rPr>
        <w:t xml:space="preserve">Obdelovalec mora upravljavca obvestiti o vseh načrtovanih spremembah, vključno z vključitvijo novih </w:t>
      </w:r>
      <w:proofErr w:type="spellStart"/>
      <w:r>
        <w:rPr>
          <w:rFonts w:ascii="Tahoma" w:hAnsi="Tahoma" w:cs="Tahoma"/>
          <w:szCs w:val="20"/>
        </w:rPr>
        <w:t>podobdelovalcev</w:t>
      </w:r>
      <w:proofErr w:type="spellEnd"/>
      <w:r>
        <w:rPr>
          <w:rFonts w:ascii="Tahoma" w:hAnsi="Tahoma" w:cs="Tahoma"/>
          <w:szCs w:val="20"/>
        </w:rPr>
        <w:t xml:space="preserve"> ali zamenjavo obstoječih, kar omogoči upravljavcu, da nasprotuje takšnim spremembam. Upravljavec lahko v primeru utemeljenega razloga nasprotuje spremembam v roku petnajst (15) dni od prejema obvestila. V tem primeru lahko obdelovalec bodisi ne uporabi novega </w:t>
      </w:r>
      <w:proofErr w:type="spellStart"/>
      <w:r>
        <w:rPr>
          <w:rFonts w:ascii="Tahoma" w:hAnsi="Tahoma" w:cs="Tahoma"/>
          <w:szCs w:val="20"/>
        </w:rPr>
        <w:t>podobdelovalca</w:t>
      </w:r>
      <w:proofErr w:type="spellEnd"/>
      <w:r>
        <w:rPr>
          <w:rFonts w:ascii="Tahoma" w:hAnsi="Tahoma" w:cs="Tahoma"/>
          <w:szCs w:val="20"/>
        </w:rPr>
        <w:t xml:space="preserve"> bodisi sprejme korektivne ukrepe, ki jih predlaga upravljavec. </w:t>
      </w:r>
    </w:p>
    <w:p w14:paraId="43489496" w14:textId="77777777" w:rsidR="00DF32EA" w:rsidRDefault="00DF32EA" w:rsidP="00DF32EA">
      <w:pPr>
        <w:spacing w:before="120" w:after="120"/>
        <w:rPr>
          <w:rFonts w:ascii="Tahoma" w:hAnsi="Tahoma" w:cs="Tahoma"/>
          <w:szCs w:val="20"/>
        </w:rPr>
      </w:pPr>
      <w:r>
        <w:rPr>
          <w:rFonts w:ascii="Tahoma" w:hAnsi="Tahoma" w:cs="Tahoma"/>
          <w:szCs w:val="20"/>
        </w:rPr>
        <w:t xml:space="preserve">Če obdelovalec upravičeno poveri izvajanje teh nalog pogodbenemu </w:t>
      </w:r>
      <w:proofErr w:type="spellStart"/>
      <w:r>
        <w:rPr>
          <w:rFonts w:ascii="Tahoma" w:hAnsi="Tahoma" w:cs="Tahoma"/>
          <w:szCs w:val="20"/>
        </w:rPr>
        <w:t>podobdelovalcu</w:t>
      </w:r>
      <w:proofErr w:type="spellEnd"/>
      <w:r>
        <w:rPr>
          <w:rFonts w:ascii="Tahoma" w:hAnsi="Tahoma" w:cs="Tahoma"/>
          <w:szCs w:val="20"/>
        </w:rPr>
        <w:t xml:space="preserve">, mora zagotoviti, da ta v celoti spoštuje določila te pogodbe. Obdelovalec je odgovoren za izpolnitev obveznosti iz te pogodbe, kot da bi jih izvajal sam, ter v celoti odgovarja upravljavcu za izpolnjevanje obveznosti pogodbenega </w:t>
      </w:r>
      <w:proofErr w:type="spellStart"/>
      <w:r>
        <w:rPr>
          <w:rFonts w:ascii="Tahoma" w:hAnsi="Tahoma" w:cs="Tahoma"/>
          <w:szCs w:val="20"/>
        </w:rPr>
        <w:t>podobdelovalca</w:t>
      </w:r>
      <w:proofErr w:type="spellEnd"/>
      <w:r>
        <w:rPr>
          <w:rFonts w:ascii="Tahoma" w:hAnsi="Tahoma" w:cs="Tahoma"/>
          <w:szCs w:val="20"/>
        </w:rPr>
        <w:t xml:space="preserve"> na področju varstva osebnih podatkov in za izpolnjevanje drugih obveznosti pogodbenega </w:t>
      </w:r>
      <w:proofErr w:type="spellStart"/>
      <w:r>
        <w:rPr>
          <w:rFonts w:ascii="Tahoma" w:hAnsi="Tahoma" w:cs="Tahoma"/>
          <w:szCs w:val="20"/>
        </w:rPr>
        <w:t>podobdelovalca</w:t>
      </w:r>
      <w:proofErr w:type="spellEnd"/>
      <w:r>
        <w:rPr>
          <w:rFonts w:ascii="Tahoma" w:hAnsi="Tahoma" w:cs="Tahoma"/>
          <w:szCs w:val="20"/>
        </w:rPr>
        <w:t>.</w:t>
      </w:r>
    </w:p>
    <w:p w14:paraId="52790D64" w14:textId="77777777" w:rsidR="00DF32EA" w:rsidRDefault="00DF32EA" w:rsidP="00DF32EA">
      <w:pPr>
        <w:spacing w:before="120" w:after="120"/>
        <w:rPr>
          <w:rFonts w:ascii="Tahoma" w:hAnsi="Tahoma" w:cs="Tahoma"/>
          <w:szCs w:val="20"/>
        </w:rPr>
      </w:pPr>
      <w:r>
        <w:rPr>
          <w:rFonts w:ascii="Tahoma" w:hAnsi="Tahoma" w:cs="Tahoma"/>
          <w:szCs w:val="20"/>
        </w:rPr>
        <w:t>Obdelovalec mora pred</w:t>
      </w:r>
      <w:r>
        <w:rPr>
          <w:szCs w:val="20"/>
        </w:rPr>
        <w:t xml:space="preserve"> </w:t>
      </w:r>
      <w:r>
        <w:rPr>
          <w:rFonts w:ascii="Tahoma" w:hAnsi="Tahoma" w:cs="Tahoma"/>
          <w:szCs w:val="20"/>
        </w:rPr>
        <w:t xml:space="preserve">začetkom obdelave osebnih podatkov s pogodbenim </w:t>
      </w:r>
      <w:proofErr w:type="spellStart"/>
      <w:r>
        <w:rPr>
          <w:rFonts w:ascii="Tahoma" w:hAnsi="Tahoma" w:cs="Tahoma"/>
          <w:szCs w:val="20"/>
        </w:rPr>
        <w:t>podobdelovalcem</w:t>
      </w:r>
      <w:proofErr w:type="spellEnd"/>
      <w:r>
        <w:rPr>
          <w:rFonts w:ascii="Tahoma" w:hAnsi="Tahoma" w:cs="Tahoma"/>
          <w:szCs w:val="20"/>
        </w:rPr>
        <w:t xml:space="preserve">, skleniti ustrezno pogodbo ali drug zavezujoči akt, ki bo vključeval vse potrebne določbe o varstvu podatkov in </w:t>
      </w:r>
      <w:r>
        <w:rPr>
          <w:rFonts w:ascii="Tahoma" w:hAnsi="Tahoma" w:cs="Tahoma"/>
          <w:szCs w:val="20"/>
        </w:rPr>
        <w:lastRenderedPageBreak/>
        <w:t xml:space="preserve">zaščiti pravic posameznikov, in jo mora na zahtevo upravljavca, predložiti. Za vsako obdelavo osebnih podatkov mora </w:t>
      </w:r>
      <w:proofErr w:type="spellStart"/>
      <w:r>
        <w:rPr>
          <w:rFonts w:ascii="Tahoma" w:hAnsi="Tahoma" w:cs="Tahoma"/>
          <w:szCs w:val="20"/>
        </w:rPr>
        <w:t>podobdelovalec</w:t>
      </w:r>
      <w:proofErr w:type="spellEnd"/>
      <w:r>
        <w:rPr>
          <w:rFonts w:ascii="Tahoma" w:hAnsi="Tahoma" w:cs="Tahoma"/>
          <w:szCs w:val="20"/>
        </w:rPr>
        <w:t xml:space="preserve"> zagotoviti postopke in ukrepe za varstvo osebnih podatkov, ki so enako strogi ali strožji od tistih, ki jih v skladu s to pogodbo izvaja pogodbeni obdelovalec.</w:t>
      </w:r>
    </w:p>
    <w:p w14:paraId="09039970"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6A220493" w14:textId="77777777" w:rsidR="00DF32EA" w:rsidRDefault="00DF32EA" w:rsidP="00DF32EA">
      <w:pPr>
        <w:spacing w:before="120" w:after="120"/>
        <w:rPr>
          <w:rFonts w:ascii="Tahoma" w:hAnsi="Tahoma" w:cs="Tahoma"/>
          <w:szCs w:val="20"/>
        </w:rPr>
      </w:pPr>
      <w:r>
        <w:rPr>
          <w:rFonts w:ascii="Tahoma" w:hAnsi="Tahoma" w:cs="Tahoma"/>
          <w:szCs w:val="20"/>
        </w:rPr>
        <w:t xml:space="preserve">V primeru spora med obdelovalcem in pogodbenim </w:t>
      </w:r>
      <w:proofErr w:type="spellStart"/>
      <w:r>
        <w:rPr>
          <w:rFonts w:ascii="Tahoma" w:hAnsi="Tahoma" w:cs="Tahoma"/>
          <w:szCs w:val="20"/>
        </w:rPr>
        <w:t>podobdelovalcem</w:t>
      </w:r>
      <w:proofErr w:type="spellEnd"/>
      <w:r>
        <w:rPr>
          <w:rFonts w:ascii="Tahoma" w:hAnsi="Tahoma" w:cs="Tahoma"/>
          <w:szCs w:val="20"/>
        </w:rPr>
        <w:t xml:space="preserve"> je pogodbeni </w:t>
      </w:r>
      <w:proofErr w:type="spellStart"/>
      <w:r>
        <w:rPr>
          <w:rFonts w:ascii="Tahoma" w:hAnsi="Tahoma" w:cs="Tahoma"/>
          <w:szCs w:val="20"/>
        </w:rPr>
        <w:t>podobdelovalec</w:t>
      </w:r>
      <w:proofErr w:type="spellEnd"/>
      <w:r>
        <w:rPr>
          <w:rFonts w:ascii="Tahoma" w:hAnsi="Tahoma" w:cs="Tahoma"/>
          <w:szCs w:val="20"/>
        </w:rPr>
        <w:t xml:space="preserve"> dolžan na zahtevo obdelovalca nemudoma vrniti osebne podatke, ki jih je obdeloval, obdelovalcu ali upravljavcu. V primeru, da pogodbeni </w:t>
      </w:r>
      <w:proofErr w:type="spellStart"/>
      <w:r>
        <w:rPr>
          <w:rFonts w:ascii="Tahoma" w:hAnsi="Tahoma" w:cs="Tahoma"/>
          <w:szCs w:val="20"/>
        </w:rPr>
        <w:t>podobdelovalec</w:t>
      </w:r>
      <w:proofErr w:type="spellEnd"/>
      <w:r>
        <w:rPr>
          <w:rFonts w:ascii="Tahoma" w:hAnsi="Tahoma" w:cs="Tahoma"/>
          <w:szCs w:val="20"/>
        </w:rPr>
        <w:t xml:space="preserve"> posreduje kopije teh podatkov ravnati v skladu s 7. členom te pogodbe.</w:t>
      </w:r>
    </w:p>
    <w:p w14:paraId="36165FA8" w14:textId="77777777" w:rsidR="00DF32EA" w:rsidRDefault="00DF32EA" w:rsidP="00DF32EA">
      <w:pPr>
        <w:spacing w:before="120" w:after="120"/>
        <w:rPr>
          <w:rFonts w:ascii="Tahoma" w:hAnsi="Tahoma" w:cs="Tahoma"/>
          <w:szCs w:val="20"/>
        </w:rPr>
      </w:pPr>
      <w:r>
        <w:rPr>
          <w:rFonts w:ascii="Tahoma" w:hAnsi="Tahoma" w:cs="Tahoma"/>
          <w:szCs w:val="20"/>
        </w:rPr>
        <w:t xml:space="preserve">V primeru prenehanja pogodbenega </w:t>
      </w:r>
      <w:proofErr w:type="spellStart"/>
      <w:r>
        <w:rPr>
          <w:rFonts w:ascii="Tahoma" w:hAnsi="Tahoma" w:cs="Tahoma"/>
          <w:szCs w:val="20"/>
        </w:rPr>
        <w:t>podobdelovalca</w:t>
      </w:r>
      <w:proofErr w:type="spellEnd"/>
      <w:r>
        <w:rPr>
          <w:rFonts w:ascii="Tahoma" w:hAnsi="Tahoma" w:cs="Tahoma"/>
          <w:szCs w:val="20"/>
        </w:rPr>
        <w:t xml:space="preserve"> se osebni podatki brez nepotrebnega odlašanja vrnejo obdelovalcu.</w:t>
      </w:r>
    </w:p>
    <w:p w14:paraId="13608B39"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KRŠITVE VARSTVA OSEBNIH PODATKOV</w:t>
      </w:r>
    </w:p>
    <w:p w14:paraId="79C9BF5A"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4BBEE1FF" w14:textId="77777777" w:rsidR="00DF32EA" w:rsidRDefault="00DF32EA" w:rsidP="00DF32EA">
      <w:pPr>
        <w:spacing w:before="120" w:after="120"/>
        <w:rPr>
          <w:rFonts w:ascii="Tahoma" w:hAnsi="Tahoma" w:cs="Tahoma"/>
          <w:szCs w:val="20"/>
        </w:rPr>
      </w:pPr>
      <w:r>
        <w:rPr>
          <w:rFonts w:ascii="Tahoma"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74F0C8AD" w14:textId="77777777" w:rsidR="00DF32EA" w:rsidRDefault="00DF32EA" w:rsidP="00DF32EA">
      <w:pPr>
        <w:spacing w:before="120" w:after="120"/>
        <w:rPr>
          <w:rFonts w:ascii="Tahoma" w:hAnsi="Tahoma" w:cs="Tahoma"/>
          <w:szCs w:val="20"/>
        </w:rPr>
      </w:pPr>
      <w:r>
        <w:rPr>
          <w:rFonts w:ascii="Tahoma" w:hAnsi="Tahoma" w:cs="Tahoma"/>
          <w:szCs w:val="20"/>
        </w:rPr>
        <w:t xml:space="preserve">V primeru kršitve varstva osebnih podatkov je obdelovalec dolžan upravljavca pisno obvestiti v 24 urah na elektronski naslov skrbnika te pogodbe in </w:t>
      </w:r>
      <w:hyperlink r:id="rId22" w:history="1">
        <w:r>
          <w:rPr>
            <w:rStyle w:val="Hiperpovezava"/>
          </w:rPr>
          <w:t>povop@sid.si</w:t>
        </w:r>
      </w:hyperlink>
      <w:r>
        <w:rPr>
          <w:rFonts w:ascii="Tahoma" w:hAnsi="Tahoma" w:cs="Tahoma"/>
          <w:szCs w:val="20"/>
        </w:rPr>
        <w:t xml:space="preserve">, sprejeti ukrepe za zaščito osebnih podatkov ter oceniti vpliv na varnost osebnih podatkov. </w:t>
      </w:r>
    </w:p>
    <w:p w14:paraId="544F9B45" w14:textId="77777777" w:rsidR="00DF32EA" w:rsidRDefault="00DF32EA" w:rsidP="00DF32EA">
      <w:pPr>
        <w:spacing w:before="120" w:after="120"/>
        <w:rPr>
          <w:rFonts w:ascii="Tahoma" w:hAnsi="Tahoma" w:cs="Tahoma"/>
          <w:szCs w:val="20"/>
        </w:rPr>
      </w:pPr>
      <w:r>
        <w:rPr>
          <w:rFonts w:ascii="Tahoma" w:hAnsi="Tahoma" w:cs="Tahoma"/>
          <w:szCs w:val="20"/>
        </w:rPr>
        <w:t>Obvestilo o zaznani kršitvi varstva osebnih podatkov mora vsebovati:</w:t>
      </w:r>
    </w:p>
    <w:p w14:paraId="0D047AD0" w14:textId="77777777" w:rsidR="00DF32EA" w:rsidRDefault="00DF32EA" w:rsidP="00DF32EA">
      <w:pPr>
        <w:spacing w:before="120" w:after="120"/>
        <w:ind w:left="709" w:hanging="283"/>
        <w:rPr>
          <w:rFonts w:ascii="Tahoma" w:hAnsi="Tahoma" w:cs="Tahoma"/>
          <w:szCs w:val="20"/>
        </w:rPr>
      </w:pPr>
      <w:r>
        <w:rPr>
          <w:rFonts w:ascii="Tahoma" w:hAnsi="Tahoma" w:cs="Tahoma"/>
          <w:szCs w:val="20"/>
        </w:rPr>
        <w:t>- opis vrste kršitve varstva osebnih podatkov, vključno s kategorijami in številom zadevnih posameznikov ter vrstami in številom zadevnih evidenc osebnih podatkov,</w:t>
      </w:r>
    </w:p>
    <w:p w14:paraId="7FE841BE" w14:textId="77777777" w:rsidR="00DF32EA" w:rsidRDefault="00DF32EA" w:rsidP="00DF32EA">
      <w:pPr>
        <w:spacing w:before="120" w:after="120"/>
        <w:ind w:left="709" w:hanging="283"/>
        <w:rPr>
          <w:rFonts w:ascii="Tahoma" w:hAnsi="Tahoma" w:cs="Tahoma"/>
          <w:szCs w:val="20"/>
        </w:rPr>
      </w:pPr>
      <w:r>
        <w:rPr>
          <w:rFonts w:ascii="Tahoma" w:hAnsi="Tahoma" w:cs="Tahoma"/>
          <w:szCs w:val="20"/>
        </w:rPr>
        <w:t>- opis verjetnih posledic kršitve varstva osebnih podatkov,</w:t>
      </w:r>
    </w:p>
    <w:p w14:paraId="0C2F2178" w14:textId="77777777" w:rsidR="00DF32EA" w:rsidRDefault="00DF32EA" w:rsidP="00DF32EA">
      <w:pPr>
        <w:spacing w:before="120" w:after="120"/>
        <w:ind w:left="709" w:hanging="283"/>
        <w:rPr>
          <w:rFonts w:ascii="Tahoma" w:hAnsi="Tahoma" w:cs="Tahoma"/>
          <w:szCs w:val="20"/>
        </w:rPr>
      </w:pPr>
      <w:r>
        <w:rPr>
          <w:rFonts w:ascii="Tahoma" w:hAnsi="Tahoma" w:cs="Tahoma"/>
          <w:szCs w:val="20"/>
        </w:rPr>
        <w:t>- opis ukrepov, ki jih obdelovalec sprejme ali predlaga za obravnavanje kršitve ter ukrepov za ublažitev morebitnih škodljivih učinkov kršitve, če je to ustrezno.</w:t>
      </w:r>
    </w:p>
    <w:p w14:paraId="0723AD6C"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7EC0BDE1" w14:textId="77777777" w:rsidR="00DF32EA" w:rsidRDefault="00DF32EA" w:rsidP="00DF32EA">
      <w:pPr>
        <w:spacing w:before="120" w:after="120"/>
        <w:rPr>
          <w:rFonts w:ascii="Tahoma" w:hAnsi="Tahoma" w:cs="Tahoma"/>
          <w:szCs w:val="20"/>
        </w:rPr>
      </w:pPr>
      <w:r>
        <w:rPr>
          <w:rFonts w:ascii="Tahoma"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4341630A"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ODŠKODNINSKA ODGOVORNOST</w:t>
      </w:r>
    </w:p>
    <w:p w14:paraId="3E814BAD"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01410BE9" w14:textId="77777777" w:rsidR="00DF32EA" w:rsidRDefault="00DF32EA" w:rsidP="00DF32EA">
      <w:pPr>
        <w:spacing w:before="120" w:after="120"/>
        <w:rPr>
          <w:rFonts w:ascii="Tahoma" w:hAnsi="Tahoma" w:cs="Tahoma"/>
          <w:szCs w:val="20"/>
        </w:rPr>
      </w:pPr>
      <w:r>
        <w:rPr>
          <w:rFonts w:ascii="Tahoma"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377297E0"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423948FD" w14:textId="77777777" w:rsidR="00DF32EA" w:rsidRDefault="00DF32EA" w:rsidP="00DF32EA">
      <w:pPr>
        <w:spacing w:before="120" w:after="120"/>
        <w:rPr>
          <w:rFonts w:ascii="Tahoma" w:hAnsi="Tahoma" w:cs="Tahoma"/>
          <w:szCs w:val="20"/>
        </w:rPr>
      </w:pPr>
      <w:r>
        <w:rPr>
          <w:rFonts w:ascii="Tahoma" w:hAnsi="Tahoma" w:cs="Tahoma"/>
          <w:szCs w:val="20"/>
        </w:rPr>
        <w:t>Obdelovalec ne odgovarja za škodo, ki nastane pri izvajanju te pogodbe zaradi ravnanj upravljavca ali kot posledica neizpolnjevanja obveznosti upravljavca iz te pogodbe ali veljavnih predpisov.</w:t>
      </w:r>
    </w:p>
    <w:p w14:paraId="2AB1E455"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0591633B" w14:textId="77777777" w:rsidR="00DF32EA" w:rsidRDefault="00DF32EA" w:rsidP="00DF32EA">
      <w:pPr>
        <w:spacing w:before="120" w:after="120"/>
        <w:rPr>
          <w:rFonts w:ascii="Tahoma" w:hAnsi="Tahoma" w:cs="Tahoma"/>
          <w:szCs w:val="20"/>
        </w:rPr>
      </w:pPr>
      <w:r>
        <w:rPr>
          <w:rFonts w:ascii="Tahoma"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35987373"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3491D247" w14:textId="77777777" w:rsidR="00DF32EA" w:rsidRDefault="00DF32EA" w:rsidP="00DF32EA">
      <w:pPr>
        <w:spacing w:before="120" w:after="120"/>
        <w:rPr>
          <w:rFonts w:ascii="Tahoma" w:hAnsi="Tahoma" w:cs="Tahoma"/>
          <w:szCs w:val="20"/>
        </w:rPr>
      </w:pPr>
      <w:r>
        <w:rPr>
          <w:rFonts w:ascii="Tahoma" w:hAnsi="Tahoma" w:cs="Tahoma"/>
          <w:szCs w:val="20"/>
        </w:rPr>
        <w:t xml:space="preserve">Če je zaradi kršitve te pogodbe oškodovan upravljavec, mu bo obdelovalec povrnil dokazano materialno in nepremoženjsko škodo, ki je posledica njegovih ravnanj ali opustitev, ki pomenijo kršitev obveznosti </w:t>
      </w:r>
      <w:r>
        <w:rPr>
          <w:rFonts w:ascii="Tahoma" w:hAnsi="Tahoma" w:cs="Tahoma"/>
          <w:szCs w:val="20"/>
        </w:rPr>
        <w:lastRenderedPageBreak/>
        <w:t>iz te pogodbe ali veljavnih predpisov o varstvu osebnih podatkov. Obdelovalec ne odgovarja za izgubo dobička ali drugo posredno škodo.</w:t>
      </w:r>
    </w:p>
    <w:p w14:paraId="593CBCEB" w14:textId="77777777" w:rsidR="00DF32EA" w:rsidRDefault="00DF32EA" w:rsidP="00DF32EA">
      <w:pPr>
        <w:spacing w:before="120" w:after="120"/>
        <w:rPr>
          <w:rFonts w:ascii="Tahoma" w:hAnsi="Tahoma" w:cs="Tahoma"/>
          <w:szCs w:val="20"/>
        </w:rPr>
      </w:pPr>
      <w:r>
        <w:rPr>
          <w:rFonts w:ascii="Tahoma" w:hAnsi="Tahoma" w:cs="Tahoma"/>
          <w:szCs w:val="20"/>
        </w:rPr>
        <w:t>Obdelovalec je odgovoren za škodo, ki jo povzroči obdelava osebnih podatkov za upravljavca, če krši pisna navodila upravljavca ali samostojno določi namene in sredstva obdelave.</w:t>
      </w:r>
    </w:p>
    <w:p w14:paraId="0A285605" w14:textId="77777777" w:rsidR="00DF32EA" w:rsidRDefault="00DF32EA" w:rsidP="00DF32EA">
      <w:pPr>
        <w:spacing w:before="120" w:after="120"/>
        <w:rPr>
          <w:rFonts w:ascii="Tahoma" w:hAnsi="Tahoma" w:cs="Tahoma"/>
          <w:szCs w:val="20"/>
        </w:rPr>
      </w:pPr>
      <w:r>
        <w:rPr>
          <w:rFonts w:ascii="Tahoma" w:hAnsi="Tahoma" w:cs="Tahoma"/>
          <w:szCs w:val="20"/>
        </w:rPr>
        <w:t>Odškodninska odgovornost obdelovalca se presoja v skladu z Uredbo in ZVOP-2.</w:t>
      </w:r>
    </w:p>
    <w:p w14:paraId="4878BEB4" w14:textId="77777777" w:rsidR="00DF32EA" w:rsidRDefault="00DF32EA" w:rsidP="00DF32EA">
      <w:pPr>
        <w:spacing w:before="120" w:after="120"/>
        <w:rPr>
          <w:rFonts w:ascii="Tahoma" w:hAnsi="Tahoma" w:cs="Tahoma"/>
          <w:szCs w:val="20"/>
        </w:rPr>
      </w:pPr>
      <w:r>
        <w:rPr>
          <w:rFonts w:ascii="Tahoma"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5B38E4C4" w14:textId="77777777" w:rsidR="00DF32EA" w:rsidRDefault="00DF32EA" w:rsidP="00DF32EA">
      <w:pPr>
        <w:spacing w:before="120" w:after="120"/>
        <w:rPr>
          <w:rFonts w:ascii="Tahoma" w:hAnsi="Tahoma" w:cs="Tahoma"/>
          <w:szCs w:val="20"/>
        </w:rPr>
      </w:pPr>
      <w:r>
        <w:rPr>
          <w:rFonts w:ascii="Tahoma" w:hAnsi="Tahoma" w:cs="Tahoma"/>
          <w:szCs w:val="20"/>
        </w:rPr>
        <w:t>Stranki odgovarjata za škodo sorazmerno glede na svojo odgovornost. Če ena stranka plača celotno odškodnino, ji druga povrne svoj del z zamudnimi obrestmi.</w:t>
      </w:r>
    </w:p>
    <w:p w14:paraId="30AD2A31" w14:textId="77777777" w:rsidR="00DF32EA" w:rsidRDefault="00DF32EA" w:rsidP="00DF32EA">
      <w:pPr>
        <w:spacing w:before="120" w:after="120"/>
        <w:rPr>
          <w:rFonts w:ascii="Tahoma" w:hAnsi="Tahoma" w:cs="Tahoma"/>
          <w:szCs w:val="20"/>
        </w:rPr>
      </w:pPr>
      <w:r>
        <w:rPr>
          <w:rFonts w:ascii="Tahoma" w:hAnsi="Tahoma" w:cs="Tahoma"/>
          <w:szCs w:val="20"/>
        </w:rPr>
        <w:t>Če je za škodo kriv tudi upravljavec, se odgovornost obdelovalca zmanjša sorazmerno.</w:t>
      </w:r>
    </w:p>
    <w:p w14:paraId="7E385E5B" w14:textId="77777777" w:rsidR="00DF32EA" w:rsidRDefault="00DF32EA" w:rsidP="00DF32EA">
      <w:pPr>
        <w:spacing w:before="120" w:after="120"/>
        <w:rPr>
          <w:rFonts w:ascii="Tahoma" w:hAnsi="Tahoma" w:cs="Tahoma"/>
          <w:szCs w:val="20"/>
        </w:rPr>
      </w:pPr>
      <w:r>
        <w:rPr>
          <w:rFonts w:ascii="Tahoma" w:hAnsi="Tahoma" w:cs="Tahoma"/>
          <w:szCs w:val="20"/>
        </w:rPr>
        <w:t>Odškodnina bo plačana v tridesetih (30) dneh po pisnem pozivu. Povrnitev škode je lahko dogovorjena v obrokih, ob čemer se plačajo zakonske zamudne obresti.</w:t>
      </w:r>
    </w:p>
    <w:p w14:paraId="5388D0FA" w14:textId="77777777" w:rsidR="00DF32EA" w:rsidRDefault="00DF32EA" w:rsidP="00DF32EA">
      <w:pPr>
        <w:spacing w:before="120" w:after="120"/>
        <w:rPr>
          <w:rFonts w:ascii="Tahoma" w:hAnsi="Tahoma" w:cs="Tahoma"/>
          <w:szCs w:val="20"/>
        </w:rPr>
      </w:pPr>
      <w:r>
        <w:rPr>
          <w:rFonts w:ascii="Tahoma" w:hAnsi="Tahoma" w:cs="Tahoma"/>
          <w:szCs w:val="20"/>
        </w:rPr>
        <w:t>Obdelovalec in upravljavec ne odgovarjata za škodo zaradi višje sile, ki je neodvisna od volje strank. Stranki morata obvestiti drugo stranko o višji sili v dveh (2) dneh od njenega nastanka.</w:t>
      </w:r>
    </w:p>
    <w:p w14:paraId="42C5F3D7" w14:textId="77777777" w:rsidR="00DF32EA" w:rsidRDefault="00DF32EA" w:rsidP="00D07BE5">
      <w:pPr>
        <w:pStyle w:val="Odstavekseznama"/>
        <w:numPr>
          <w:ilvl w:val="0"/>
          <w:numId w:val="65"/>
        </w:numPr>
        <w:spacing w:before="120" w:after="120"/>
        <w:rPr>
          <w:rFonts w:ascii="Tahoma" w:hAnsi="Tahoma" w:cs="Tahoma"/>
          <w:b/>
          <w:bCs/>
        </w:rPr>
      </w:pPr>
      <w:bookmarkStart w:id="287" w:name="_Hlk209772321"/>
      <w:r>
        <w:rPr>
          <w:rFonts w:ascii="Tahoma" w:hAnsi="Tahoma" w:cs="Tahoma"/>
          <w:b/>
          <w:bCs/>
        </w:rPr>
        <w:t>SKRBNIŠTVO POGODBE</w:t>
      </w:r>
    </w:p>
    <w:p w14:paraId="3F2863F6"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0B8F9A94" w14:textId="603A6DDA" w:rsidR="00DF32EA" w:rsidRDefault="00DF32EA" w:rsidP="00DF32EA">
      <w:pPr>
        <w:spacing w:before="120" w:after="120"/>
        <w:rPr>
          <w:rFonts w:ascii="Tahoma" w:hAnsi="Tahoma" w:cs="Tahoma"/>
          <w:szCs w:val="20"/>
        </w:rPr>
      </w:pPr>
      <w:r>
        <w:rPr>
          <w:rFonts w:ascii="Tahoma" w:hAnsi="Tahoma" w:cs="Tahoma"/>
          <w:szCs w:val="20"/>
        </w:rPr>
        <w:t xml:space="preserve">Za skrbnika te pogodbe na strani upravljavca se imenuje _______, elektronski naslov: </w:t>
      </w:r>
      <w:hyperlink r:id="rId23" w:history="1">
        <w:r w:rsidRPr="00E803FC">
          <w:rPr>
            <w:rStyle w:val="Hiperpovezava"/>
          </w:rPr>
          <w:t>______@sid.si</w:t>
        </w:r>
      </w:hyperlink>
      <w:r>
        <w:rPr>
          <w:rFonts w:ascii="Tahoma" w:hAnsi="Tahoma" w:cs="Tahoma"/>
          <w:szCs w:val="20"/>
        </w:rPr>
        <w:t xml:space="preserve"> , telefonska številka: +386(0)1 2007 ___.</w:t>
      </w:r>
    </w:p>
    <w:p w14:paraId="1F29DAD0" w14:textId="77777777" w:rsidR="00DF32EA" w:rsidRDefault="00DF32EA" w:rsidP="00DF32EA">
      <w:pPr>
        <w:spacing w:before="120" w:after="120"/>
        <w:rPr>
          <w:rFonts w:ascii="Tahoma" w:hAnsi="Tahoma" w:cs="Tahoma"/>
          <w:szCs w:val="20"/>
        </w:rPr>
      </w:pPr>
      <w:r>
        <w:rPr>
          <w:rFonts w:ascii="Tahoma" w:hAnsi="Tahoma" w:cs="Tahoma"/>
          <w:szCs w:val="20"/>
        </w:rPr>
        <w:t xml:space="preserve">Za skrbnika te pogodbe na strani obdelovalca se imenuje _____________, elektronski naslov: </w:t>
      </w:r>
      <w:r>
        <w:rPr>
          <w:szCs w:val="20"/>
        </w:rPr>
        <w:t>______________</w:t>
      </w:r>
      <w:r>
        <w:rPr>
          <w:rFonts w:ascii="Tahoma" w:hAnsi="Tahoma" w:cs="Tahoma"/>
          <w:szCs w:val="20"/>
        </w:rPr>
        <w:t>, telefonska številka: +385(0)______________.</w:t>
      </w:r>
    </w:p>
    <w:p w14:paraId="23BC1623" w14:textId="77777777" w:rsidR="00DF32EA" w:rsidRDefault="00DF32EA" w:rsidP="00DF32EA">
      <w:pPr>
        <w:spacing w:before="120" w:after="120"/>
        <w:rPr>
          <w:rFonts w:ascii="Tahoma" w:hAnsi="Tahoma" w:cs="Tahoma"/>
          <w:szCs w:val="20"/>
        </w:rPr>
      </w:pPr>
      <w:r>
        <w:rPr>
          <w:rFonts w:ascii="Tahoma" w:hAnsi="Tahoma" w:cs="Tahoma"/>
          <w:szCs w:val="20"/>
        </w:rPr>
        <w:t>Obdelovalec je imenoval osebo/pooblaščenca za varstvo osebnih podatkov in sicer je to __________, telefonska številka; +385(0)___________, elektronski naslov:</w:t>
      </w:r>
      <w:r>
        <w:rPr>
          <w:szCs w:val="20"/>
        </w:rPr>
        <w:t xml:space="preserve"> _____________</w:t>
      </w:r>
      <w:r>
        <w:rPr>
          <w:rFonts w:ascii="Tahoma" w:hAnsi="Tahoma" w:cs="Tahoma"/>
          <w:szCs w:val="20"/>
        </w:rPr>
        <w:t>.</w:t>
      </w:r>
    </w:p>
    <w:p w14:paraId="01A9F584" w14:textId="77777777" w:rsidR="00DF32EA" w:rsidRDefault="00DF32EA" w:rsidP="00DF32EA">
      <w:pPr>
        <w:spacing w:before="120" w:after="120"/>
        <w:rPr>
          <w:rFonts w:ascii="Tahoma" w:hAnsi="Tahoma" w:cs="Tahoma"/>
          <w:szCs w:val="20"/>
        </w:rPr>
      </w:pPr>
      <w:r>
        <w:rPr>
          <w:rFonts w:ascii="Tahoma" w:hAnsi="Tahoma" w:cs="Tahoma"/>
          <w:szCs w:val="20"/>
        </w:rPr>
        <w:t>Pogodbeni stranki morata s pisnim obvestilom nasprotno stranko nemudoma obvestiti o morebitni spremembi skrbnika te pogodbe.</w:t>
      </w:r>
    </w:p>
    <w:bookmarkEnd w:id="287"/>
    <w:p w14:paraId="703C704A" w14:textId="77777777" w:rsidR="00DF32EA" w:rsidRDefault="00DF32EA" w:rsidP="00D07BE5">
      <w:pPr>
        <w:pStyle w:val="Odstavekseznama"/>
        <w:numPr>
          <w:ilvl w:val="0"/>
          <w:numId w:val="65"/>
        </w:numPr>
        <w:spacing w:before="120" w:after="120"/>
        <w:rPr>
          <w:rFonts w:ascii="Tahoma" w:hAnsi="Tahoma" w:cs="Tahoma"/>
          <w:b/>
          <w:bCs/>
        </w:rPr>
      </w:pPr>
      <w:r>
        <w:rPr>
          <w:rFonts w:ascii="Tahoma" w:hAnsi="Tahoma" w:cs="Tahoma"/>
          <w:b/>
          <w:bCs/>
        </w:rPr>
        <w:t>KONČNE DOLOČBE</w:t>
      </w:r>
    </w:p>
    <w:p w14:paraId="59ACAE95"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50B27E7E" w14:textId="77777777" w:rsidR="00DF32EA" w:rsidRDefault="00DF32EA" w:rsidP="00DF32EA">
      <w:pPr>
        <w:spacing w:before="120" w:after="120"/>
        <w:rPr>
          <w:rFonts w:ascii="Tahoma" w:hAnsi="Tahoma" w:cs="Tahoma"/>
          <w:szCs w:val="20"/>
        </w:rPr>
      </w:pPr>
      <w:r>
        <w:rPr>
          <w:rFonts w:ascii="Tahoma" w:hAnsi="Tahoma" w:cs="Tahoma"/>
          <w:szCs w:val="20"/>
        </w:rPr>
        <w:t xml:space="preserve">Pogodba se lahko spremeni ali dopolni s pisnim dodatkom, ki mora biti potrjen s strani skrbnikov pogodbe ter podpisan s strani pooblaščenih podpisnikov pogodbe. </w:t>
      </w:r>
    </w:p>
    <w:p w14:paraId="6AAB84FB" w14:textId="77777777" w:rsidR="00DF32EA" w:rsidRDefault="00DF32EA" w:rsidP="00DF32EA">
      <w:pPr>
        <w:spacing w:before="120" w:after="120"/>
        <w:rPr>
          <w:rFonts w:ascii="Tahoma" w:hAnsi="Tahoma" w:cs="Tahoma"/>
          <w:szCs w:val="20"/>
        </w:rPr>
      </w:pPr>
      <w:r>
        <w:rPr>
          <w:rFonts w:ascii="Tahoma" w:hAnsi="Tahoma" w:cs="Tahoma"/>
          <w:szCs w:val="20"/>
        </w:rPr>
        <w:t>Za spremembo kontaktnih podatkov in spremembo skrbnikov pogodbe je dovolj pisno obvestilo ene stranke drugi stranki.</w:t>
      </w:r>
    </w:p>
    <w:p w14:paraId="51198FE3" w14:textId="77777777" w:rsidR="00DF32EA" w:rsidRDefault="00DF32EA" w:rsidP="00DF32EA">
      <w:pPr>
        <w:spacing w:before="120" w:after="120"/>
        <w:rPr>
          <w:rFonts w:ascii="Tahoma" w:hAnsi="Tahoma" w:cs="Tahoma"/>
          <w:szCs w:val="20"/>
        </w:rPr>
      </w:pPr>
      <w:r>
        <w:rPr>
          <w:rFonts w:ascii="Tahoma" w:hAnsi="Tahoma" w:cs="Tahoma"/>
          <w:szCs w:val="20"/>
        </w:rPr>
        <w:t>Iz dodatka mora biti jasno razvidno, na katero pogodbo se sprememba nanaša, kakšne so spremembe in v katerem delu pogodbe so dogovorjene glede na obstoječo veljavno pogodbo.</w:t>
      </w:r>
    </w:p>
    <w:p w14:paraId="5CB1D739" w14:textId="77777777" w:rsidR="00DF32EA" w:rsidRDefault="00DF32EA" w:rsidP="00DF32EA">
      <w:pPr>
        <w:spacing w:before="120" w:after="120"/>
        <w:rPr>
          <w:rFonts w:ascii="Tahoma" w:hAnsi="Tahoma" w:cs="Tahoma"/>
          <w:szCs w:val="20"/>
        </w:rPr>
      </w:pPr>
      <w:r>
        <w:rPr>
          <w:rFonts w:ascii="Tahoma"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2D9A84CB"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1BE5267B" w14:textId="77777777" w:rsidR="00DF32EA" w:rsidRDefault="00DF32EA" w:rsidP="00DF32EA">
      <w:pPr>
        <w:spacing w:before="120" w:after="120"/>
        <w:rPr>
          <w:rFonts w:ascii="Tahoma" w:hAnsi="Tahoma" w:cs="Tahoma"/>
          <w:szCs w:val="20"/>
        </w:rPr>
      </w:pPr>
      <w:r>
        <w:rPr>
          <w:rFonts w:ascii="Tahoma" w:hAnsi="Tahoma" w:cs="Tahoma"/>
          <w:szCs w:val="20"/>
        </w:rPr>
        <w:t>Pogodbeni stranki se dogovorita, da se za presojo pravic in obveznosti iz pogodbe uporablja slovensko pravo.</w:t>
      </w:r>
    </w:p>
    <w:p w14:paraId="41020224" w14:textId="77777777" w:rsidR="00DF32EA" w:rsidRDefault="00DF32EA" w:rsidP="00DF32EA">
      <w:pPr>
        <w:spacing w:before="120" w:after="120"/>
        <w:rPr>
          <w:rFonts w:ascii="Tahoma" w:hAnsi="Tahoma" w:cs="Tahoma"/>
          <w:szCs w:val="20"/>
        </w:rPr>
      </w:pPr>
      <w:r>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05190788" w14:textId="77777777" w:rsidR="00DF32EA" w:rsidRDefault="00DF32EA" w:rsidP="00DF32EA">
      <w:pPr>
        <w:spacing w:before="120" w:after="120"/>
        <w:rPr>
          <w:rFonts w:ascii="Tahoma" w:hAnsi="Tahoma" w:cs="Tahoma"/>
          <w:szCs w:val="20"/>
        </w:rPr>
      </w:pPr>
      <w:r>
        <w:rPr>
          <w:rFonts w:ascii="Tahoma" w:hAnsi="Tahoma" w:cs="Tahoma"/>
          <w:szCs w:val="20"/>
        </w:rPr>
        <w:t>Za vsa vprašanja, ki s to pogodbo niso posebej opredeljena, se uporabljajo določbe Obligacijskega zakonika in predpisi s področja predmeta te pogodbe.</w:t>
      </w:r>
    </w:p>
    <w:p w14:paraId="2C42A7D3"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142D2511" w14:textId="77777777" w:rsidR="00DF32EA" w:rsidRDefault="00DF32EA" w:rsidP="00DF32EA">
      <w:pPr>
        <w:spacing w:before="120" w:after="120"/>
        <w:rPr>
          <w:rFonts w:ascii="Tahoma" w:hAnsi="Tahoma" w:cs="Tahoma"/>
          <w:szCs w:val="20"/>
        </w:rPr>
      </w:pPr>
      <w:r>
        <w:rPr>
          <w:rFonts w:ascii="Tahoma" w:hAnsi="Tahoma" w:cs="Tahoma"/>
          <w:szCs w:val="20"/>
        </w:rPr>
        <w:lastRenderedPageBreak/>
        <w:t>Pogodba je sklenjena, ko jo podpišeta obe pogodbeni stranki, in velja od dne sklenitve do izpolnitve namena izvajanja predmeta krovne pogodbe.</w:t>
      </w:r>
    </w:p>
    <w:p w14:paraId="22F3C7BB" w14:textId="77777777" w:rsidR="00DF32EA" w:rsidRDefault="00DF32EA" w:rsidP="00DF32EA">
      <w:pPr>
        <w:spacing w:before="120" w:after="120"/>
        <w:rPr>
          <w:rFonts w:ascii="Tahoma" w:hAnsi="Tahoma" w:cs="Tahoma"/>
          <w:szCs w:val="20"/>
        </w:rPr>
      </w:pPr>
      <w:r>
        <w:rPr>
          <w:rFonts w:ascii="Tahoma" w:hAnsi="Tahoma" w:cs="Tahoma"/>
          <w:szCs w:val="20"/>
        </w:rPr>
        <w:t>V primeru prenehanja ali odpovedi krovne pogodbe hkrati preneha tudi ta pogodba, brez kakršnih koli obveznosti za upravljavca do obdelovalca.</w:t>
      </w:r>
    </w:p>
    <w:p w14:paraId="7D422081" w14:textId="77777777" w:rsidR="00DF32EA" w:rsidRDefault="00DF32EA" w:rsidP="00DF32EA">
      <w:pPr>
        <w:spacing w:before="120" w:after="120"/>
        <w:rPr>
          <w:rFonts w:ascii="Tahoma" w:hAnsi="Tahoma" w:cs="Tahoma"/>
          <w:szCs w:val="20"/>
        </w:rPr>
      </w:pPr>
      <w:r>
        <w:rPr>
          <w:rFonts w:ascii="Tahoma" w:hAnsi="Tahoma" w:cs="Tahoma"/>
          <w:szCs w:val="20"/>
        </w:rPr>
        <w:t>Zaradi bistvenih kršitev pogodbe lahko upravljavec brez obveznosti do obdelovalca in brez odpovednega roka, nemudoma odstopi od pogodbe.</w:t>
      </w:r>
    </w:p>
    <w:p w14:paraId="6CE5F151" w14:textId="77777777" w:rsidR="00DF32EA" w:rsidRDefault="00DF32EA" w:rsidP="00DF32EA">
      <w:pPr>
        <w:spacing w:before="120" w:after="120"/>
        <w:rPr>
          <w:rFonts w:ascii="Tahoma" w:hAnsi="Tahoma" w:cs="Tahoma"/>
          <w:szCs w:val="20"/>
        </w:rPr>
      </w:pPr>
      <w:r>
        <w:rPr>
          <w:rFonts w:ascii="Tahoma" w:hAnsi="Tahoma" w:cs="Tahoma"/>
          <w:szCs w:val="20"/>
        </w:rPr>
        <w:t>Obveznost varovanja osebnih podatkov v skladu s to pogodbo zavezuje obdelovalca tudi po prenehanju te pogodbe.</w:t>
      </w:r>
    </w:p>
    <w:p w14:paraId="4C67A563" w14:textId="77777777" w:rsidR="00DF32EA" w:rsidRDefault="00DF32EA" w:rsidP="00D07BE5">
      <w:pPr>
        <w:pStyle w:val="Odstavekseznama"/>
        <w:numPr>
          <w:ilvl w:val="0"/>
          <w:numId w:val="66"/>
        </w:numPr>
        <w:spacing w:before="120" w:after="120"/>
        <w:jc w:val="center"/>
        <w:rPr>
          <w:rFonts w:ascii="Tahoma" w:hAnsi="Tahoma" w:cs="Tahoma"/>
          <w:b/>
          <w:bCs/>
        </w:rPr>
      </w:pPr>
      <w:r>
        <w:rPr>
          <w:rFonts w:ascii="Tahoma" w:hAnsi="Tahoma" w:cs="Tahoma"/>
          <w:b/>
          <w:bCs/>
        </w:rPr>
        <w:t>člen</w:t>
      </w:r>
    </w:p>
    <w:p w14:paraId="3F40B5A2" w14:textId="77777777" w:rsidR="00DF32EA" w:rsidRDefault="00DF32EA" w:rsidP="00DF32EA">
      <w:pPr>
        <w:spacing w:before="120" w:after="120"/>
        <w:rPr>
          <w:rFonts w:ascii="Tahoma" w:hAnsi="Tahoma" w:cs="Tahoma"/>
          <w:szCs w:val="20"/>
        </w:rPr>
      </w:pPr>
      <w:r>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F32EA" w14:paraId="56BA67FE" w14:textId="77777777" w:rsidTr="00DF32EA">
        <w:tc>
          <w:tcPr>
            <w:tcW w:w="4531" w:type="dxa"/>
            <w:hideMark/>
          </w:tcPr>
          <w:bookmarkEnd w:id="286"/>
          <w:p w14:paraId="3084EC8E" w14:textId="77777777" w:rsidR="00DF32EA" w:rsidRDefault="00DF32EA">
            <w:pPr>
              <w:spacing w:before="120" w:after="120"/>
              <w:rPr>
                <w:rFonts w:ascii="Tahoma" w:hAnsi="Tahoma" w:cs="Tahoma"/>
              </w:rPr>
            </w:pPr>
            <w:r>
              <w:rPr>
                <w:rFonts w:ascii="Tahoma" w:hAnsi="Tahoma" w:cs="Tahoma"/>
              </w:rPr>
              <w:t>Upravljavec: SID banka, d. d., Ljubljana</w:t>
            </w:r>
          </w:p>
        </w:tc>
        <w:tc>
          <w:tcPr>
            <w:tcW w:w="4531" w:type="dxa"/>
            <w:hideMark/>
          </w:tcPr>
          <w:p w14:paraId="7673E238" w14:textId="213A7E2F" w:rsidR="00DF32EA" w:rsidRDefault="00DF32EA">
            <w:pPr>
              <w:spacing w:before="120" w:after="120"/>
              <w:rPr>
                <w:rFonts w:ascii="Tahoma" w:hAnsi="Tahoma" w:cs="Tahoma"/>
              </w:rPr>
            </w:pPr>
            <w:r>
              <w:rPr>
                <w:rFonts w:ascii="Tahoma" w:hAnsi="Tahoma" w:cs="Tahoma"/>
              </w:rPr>
              <w:t xml:space="preserve">Obdelovalec: </w:t>
            </w:r>
          </w:p>
        </w:tc>
      </w:tr>
      <w:tr w:rsidR="00DF32EA" w14:paraId="65D1F370" w14:textId="77777777" w:rsidTr="00DF32EA">
        <w:tc>
          <w:tcPr>
            <w:tcW w:w="4531" w:type="dxa"/>
          </w:tcPr>
          <w:p w14:paraId="4834599C" w14:textId="77777777" w:rsidR="00DF32EA" w:rsidRDefault="00DF32EA">
            <w:pPr>
              <w:spacing w:before="60" w:after="60"/>
              <w:rPr>
                <w:rFonts w:ascii="Tahoma" w:hAnsi="Tahoma" w:cs="Tahoma"/>
              </w:rPr>
            </w:pPr>
          </w:p>
          <w:p w14:paraId="1B5E8373" w14:textId="77777777" w:rsidR="00DF32EA" w:rsidRDefault="00DF32EA">
            <w:pPr>
              <w:spacing w:before="60" w:after="60"/>
              <w:rPr>
                <w:rFonts w:ascii="Tahoma" w:hAnsi="Tahoma" w:cs="Tahoma"/>
              </w:rPr>
            </w:pPr>
          </w:p>
          <w:p w14:paraId="13E59B16" w14:textId="77777777" w:rsidR="00DF32EA" w:rsidRDefault="00DF32EA">
            <w:pPr>
              <w:spacing w:before="60" w:after="60"/>
              <w:rPr>
                <w:rFonts w:ascii="Tahoma" w:hAnsi="Tahoma" w:cs="Tahoma"/>
              </w:rPr>
            </w:pPr>
          </w:p>
          <w:p w14:paraId="6A7B5955" w14:textId="77777777" w:rsidR="00DF32EA" w:rsidRDefault="00DF32EA">
            <w:pPr>
              <w:spacing w:before="60" w:after="60"/>
              <w:rPr>
                <w:rFonts w:ascii="Tahoma" w:hAnsi="Tahoma" w:cs="Tahoma"/>
              </w:rPr>
            </w:pPr>
          </w:p>
          <w:p w14:paraId="191EF084" w14:textId="77777777" w:rsidR="00DF32EA" w:rsidRDefault="00DF32EA">
            <w:pPr>
              <w:spacing w:before="60" w:after="60"/>
              <w:rPr>
                <w:rFonts w:ascii="Tahoma" w:hAnsi="Tahoma" w:cs="Tahoma"/>
              </w:rPr>
            </w:pPr>
          </w:p>
          <w:p w14:paraId="52FDBB3D" w14:textId="77777777" w:rsidR="00DF32EA" w:rsidRDefault="00DF32EA">
            <w:pPr>
              <w:spacing w:before="60" w:after="60"/>
              <w:jc w:val="center"/>
              <w:rPr>
                <w:rFonts w:ascii="Tahoma" w:hAnsi="Tahoma" w:cs="Tahoma"/>
              </w:rPr>
            </w:pPr>
            <w:r>
              <w:rPr>
                <w:rFonts w:ascii="Tahoma" w:hAnsi="Tahoma" w:cs="Tahoma"/>
              </w:rPr>
              <w:t>Borut Jamnik</w:t>
            </w:r>
          </w:p>
          <w:p w14:paraId="6B04F158" w14:textId="77777777" w:rsidR="00DF32EA" w:rsidRDefault="00DF32EA">
            <w:pPr>
              <w:spacing w:before="60" w:after="60"/>
              <w:jc w:val="center"/>
              <w:rPr>
                <w:rFonts w:ascii="Tahoma" w:hAnsi="Tahoma" w:cs="Tahoma"/>
              </w:rPr>
            </w:pPr>
            <w:r>
              <w:rPr>
                <w:rFonts w:ascii="Tahoma" w:hAnsi="Tahoma" w:cs="Tahoma"/>
              </w:rPr>
              <w:t>predsednik uprave</w:t>
            </w:r>
          </w:p>
          <w:p w14:paraId="37ABA32C" w14:textId="77777777" w:rsidR="00DF32EA" w:rsidRDefault="00DF32EA">
            <w:pPr>
              <w:spacing w:before="60" w:after="60"/>
              <w:jc w:val="center"/>
              <w:rPr>
                <w:rFonts w:ascii="Tahoma" w:hAnsi="Tahoma" w:cs="Tahoma"/>
              </w:rPr>
            </w:pPr>
          </w:p>
          <w:p w14:paraId="4E9F9F88" w14:textId="77777777" w:rsidR="00DF32EA" w:rsidRDefault="00DF32EA">
            <w:pPr>
              <w:spacing w:before="60" w:after="60"/>
              <w:jc w:val="center"/>
              <w:rPr>
                <w:rFonts w:ascii="Tahoma" w:hAnsi="Tahoma" w:cs="Tahoma"/>
              </w:rPr>
            </w:pPr>
          </w:p>
          <w:p w14:paraId="5CB8085C" w14:textId="77777777" w:rsidR="00DF32EA" w:rsidRDefault="00DF32EA">
            <w:pPr>
              <w:spacing w:before="60" w:after="60"/>
              <w:jc w:val="center"/>
              <w:rPr>
                <w:rFonts w:ascii="Tahoma" w:hAnsi="Tahoma" w:cs="Tahoma"/>
              </w:rPr>
            </w:pPr>
          </w:p>
          <w:p w14:paraId="1B25971A" w14:textId="77777777" w:rsidR="00DF32EA" w:rsidRDefault="00DF32EA">
            <w:pPr>
              <w:spacing w:before="60" w:after="60"/>
              <w:jc w:val="center"/>
              <w:rPr>
                <w:rFonts w:ascii="Tahoma" w:hAnsi="Tahoma" w:cs="Tahoma"/>
              </w:rPr>
            </w:pPr>
          </w:p>
          <w:p w14:paraId="0C228695" w14:textId="77777777" w:rsidR="00DF32EA" w:rsidRDefault="00DF32EA">
            <w:pPr>
              <w:spacing w:before="60" w:after="60"/>
              <w:jc w:val="center"/>
              <w:rPr>
                <w:rFonts w:ascii="Tahoma" w:hAnsi="Tahoma" w:cs="Tahoma"/>
              </w:rPr>
            </w:pPr>
          </w:p>
          <w:p w14:paraId="2391B635" w14:textId="77777777" w:rsidR="00DF32EA" w:rsidRDefault="00DF32EA">
            <w:pPr>
              <w:spacing w:before="60" w:after="60"/>
              <w:jc w:val="center"/>
              <w:rPr>
                <w:rFonts w:ascii="Tahoma" w:hAnsi="Tahoma" w:cs="Tahoma"/>
              </w:rPr>
            </w:pPr>
            <w:r>
              <w:rPr>
                <w:rFonts w:ascii="Tahoma" w:hAnsi="Tahoma" w:cs="Tahoma"/>
              </w:rPr>
              <w:t>mag. Stanka Šarc Majdič</w:t>
            </w:r>
          </w:p>
          <w:p w14:paraId="2807CBF3" w14:textId="77777777" w:rsidR="00DF32EA" w:rsidRDefault="00DF32EA">
            <w:pPr>
              <w:spacing w:before="60" w:after="60"/>
              <w:jc w:val="center"/>
              <w:rPr>
                <w:rFonts w:ascii="Tahoma" w:hAnsi="Tahoma" w:cs="Tahoma"/>
              </w:rPr>
            </w:pPr>
            <w:r>
              <w:rPr>
                <w:rFonts w:ascii="Tahoma" w:hAnsi="Tahoma" w:cs="Tahoma"/>
              </w:rPr>
              <w:t>članica uprave</w:t>
            </w:r>
          </w:p>
          <w:p w14:paraId="4E27E1B3" w14:textId="77777777" w:rsidR="00DF32EA" w:rsidRDefault="00DF32EA">
            <w:pPr>
              <w:spacing w:before="60" w:after="60"/>
              <w:rPr>
                <w:rFonts w:ascii="Tahoma" w:hAnsi="Tahoma" w:cs="Tahoma"/>
              </w:rPr>
            </w:pPr>
          </w:p>
        </w:tc>
        <w:tc>
          <w:tcPr>
            <w:tcW w:w="4531" w:type="dxa"/>
          </w:tcPr>
          <w:p w14:paraId="6B0A613F" w14:textId="77777777" w:rsidR="00DF32EA" w:rsidRDefault="00DF32EA">
            <w:pPr>
              <w:spacing w:before="60" w:after="60"/>
              <w:rPr>
                <w:rFonts w:ascii="Tahoma" w:hAnsi="Tahoma" w:cs="Tahoma"/>
              </w:rPr>
            </w:pPr>
          </w:p>
          <w:p w14:paraId="0841AA32" w14:textId="77777777" w:rsidR="00DF32EA" w:rsidRDefault="00DF32EA">
            <w:pPr>
              <w:spacing w:before="60" w:after="60"/>
              <w:rPr>
                <w:rFonts w:ascii="Tahoma" w:hAnsi="Tahoma" w:cs="Tahoma"/>
              </w:rPr>
            </w:pPr>
          </w:p>
          <w:p w14:paraId="5A2B00D3" w14:textId="77777777" w:rsidR="00DF32EA" w:rsidRDefault="00DF32EA">
            <w:pPr>
              <w:spacing w:before="60" w:after="60"/>
              <w:rPr>
                <w:rFonts w:ascii="Tahoma" w:hAnsi="Tahoma" w:cs="Tahoma"/>
              </w:rPr>
            </w:pPr>
          </w:p>
          <w:p w14:paraId="3ECB957D" w14:textId="77777777" w:rsidR="00DF32EA" w:rsidRDefault="00DF32EA">
            <w:pPr>
              <w:spacing w:before="60" w:after="60"/>
              <w:rPr>
                <w:rFonts w:ascii="Tahoma" w:hAnsi="Tahoma" w:cs="Tahoma"/>
              </w:rPr>
            </w:pPr>
          </w:p>
          <w:p w14:paraId="3A804488" w14:textId="53B842E6" w:rsidR="00DF32EA" w:rsidRDefault="00DF32EA">
            <w:pPr>
              <w:spacing w:before="60" w:after="60"/>
              <w:jc w:val="center"/>
              <w:rPr>
                <w:rFonts w:ascii="Tahoma" w:hAnsi="Tahoma" w:cs="Tahoma"/>
              </w:rPr>
            </w:pPr>
          </w:p>
        </w:tc>
      </w:tr>
    </w:tbl>
    <w:p w14:paraId="42750E51" w14:textId="77777777" w:rsidR="00DF32EA" w:rsidRDefault="00DF32EA" w:rsidP="00DF32EA">
      <w:pPr>
        <w:spacing w:before="120" w:after="120"/>
        <w:rPr>
          <w:rFonts w:ascii="Tahoma" w:hAnsi="Tahoma" w:cs="Tahoma"/>
          <w:szCs w:val="20"/>
          <w:lang w:eastAsia="en-US"/>
        </w:rPr>
      </w:pPr>
    </w:p>
    <w:p w14:paraId="1FB31238" w14:textId="77777777" w:rsidR="00DF32EA" w:rsidRDefault="00DF32EA" w:rsidP="00DF32EA">
      <w:pPr>
        <w:rPr>
          <w:rFonts w:ascii="Tahoma" w:hAnsi="Tahoma" w:cs="Tahoma"/>
          <w:b/>
          <w:bCs/>
          <w:szCs w:val="20"/>
        </w:rPr>
      </w:pPr>
    </w:p>
    <w:p w14:paraId="33CEAB30" w14:textId="77777777" w:rsidR="00DF32EA" w:rsidRDefault="00DF32EA" w:rsidP="00DF32EA">
      <w:pPr>
        <w:spacing w:before="120" w:after="120"/>
        <w:rPr>
          <w:rFonts w:ascii="Tahoma" w:hAnsi="Tahoma" w:cs="Tahoma"/>
          <w:szCs w:val="20"/>
        </w:rPr>
      </w:pPr>
    </w:p>
    <w:p w14:paraId="1A8A16CC" w14:textId="77777777" w:rsidR="00DF32EA" w:rsidRDefault="00DF32EA" w:rsidP="00DF32EA">
      <w:pPr>
        <w:tabs>
          <w:tab w:val="left" w:pos="6227"/>
        </w:tabs>
        <w:spacing w:before="120" w:after="120"/>
        <w:rPr>
          <w:rFonts w:ascii="Tahoma" w:hAnsi="Tahoma" w:cs="Tahoma"/>
          <w:b/>
          <w:szCs w:val="20"/>
        </w:rPr>
      </w:pPr>
      <w:r>
        <w:rPr>
          <w:rFonts w:ascii="Tahoma" w:hAnsi="Tahoma" w:cs="Tahoma"/>
          <w:b/>
          <w:szCs w:val="20"/>
        </w:rPr>
        <w:tab/>
      </w:r>
    </w:p>
    <w:p w14:paraId="3E995917" w14:textId="77777777" w:rsidR="00DF32EA" w:rsidRDefault="00DF32EA" w:rsidP="00DF32EA">
      <w:pPr>
        <w:tabs>
          <w:tab w:val="left" w:pos="6227"/>
        </w:tabs>
        <w:spacing w:before="120" w:after="120"/>
        <w:rPr>
          <w:rFonts w:ascii="Tahoma" w:hAnsi="Tahoma" w:cs="Tahoma"/>
          <w:szCs w:val="20"/>
        </w:rPr>
      </w:pPr>
      <w:r>
        <w:rPr>
          <w:rFonts w:ascii="Tahoma" w:hAnsi="Tahoma" w:cs="Tahoma"/>
          <w:szCs w:val="20"/>
        </w:rPr>
        <w:tab/>
      </w:r>
    </w:p>
    <w:p w14:paraId="1BFB9E0D" w14:textId="77777777" w:rsidR="00DF32EA" w:rsidRDefault="00DF32EA" w:rsidP="00DF32EA">
      <w:pPr>
        <w:rPr>
          <w:rFonts w:ascii="Tahoma" w:hAnsi="Tahoma" w:cs="Tahoma"/>
          <w:szCs w:val="20"/>
        </w:rPr>
        <w:sectPr w:rsidR="00DF32EA" w:rsidSect="00DF32EA">
          <w:pgSz w:w="11907" w:h="16840"/>
          <w:pgMar w:top="1417" w:right="1417" w:bottom="1417" w:left="1417" w:header="142" w:footer="709" w:gutter="0"/>
          <w:cols w:space="708"/>
        </w:sectPr>
      </w:pPr>
    </w:p>
    <w:p w14:paraId="1EEB1245" w14:textId="77777777" w:rsidR="00DF32EA" w:rsidRDefault="00DF32EA" w:rsidP="00DF32EA">
      <w:pPr>
        <w:spacing w:before="120" w:after="120"/>
        <w:rPr>
          <w:rFonts w:ascii="Tahoma" w:hAnsi="Tahoma" w:cs="Tahoma"/>
          <w:b/>
          <w:bCs/>
          <w:szCs w:val="20"/>
        </w:rPr>
      </w:pPr>
    </w:p>
    <w:p w14:paraId="2E0DFBAC" w14:textId="77777777" w:rsidR="00A16AD3" w:rsidRPr="00DB02C0" w:rsidRDefault="00A16AD3" w:rsidP="00DB02C0"/>
    <w:sectPr w:rsidR="00A16AD3" w:rsidRPr="00DB02C0" w:rsidSect="00C357F5">
      <w:headerReference w:type="default" r:id="rId24"/>
      <w:footerReference w:type="default" r:id="rId25"/>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02C49" w14:textId="77777777" w:rsidR="00D53CBB" w:rsidRDefault="00D53CBB" w:rsidP="005F75A1">
      <w:pPr>
        <w:spacing w:before="0"/>
      </w:pPr>
      <w:r>
        <w:separator/>
      </w:r>
    </w:p>
  </w:endnote>
  <w:endnote w:type="continuationSeparator" w:id="0">
    <w:p w14:paraId="0519383B" w14:textId="77777777" w:rsidR="00D53CBB" w:rsidRDefault="00D53CBB"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EndPr/>
    <w:sdtContent>
      <w:sdt>
        <w:sdtPr>
          <w:rPr>
            <w:rFonts w:ascii="Tahoma" w:hAnsi="Tahoma" w:cs="Tahoma"/>
            <w:szCs w:val="16"/>
          </w:rPr>
          <w:id w:val="-28724664"/>
          <w:docPartObj>
            <w:docPartGallery w:val="Page Numbers (Top of Page)"/>
            <w:docPartUnique/>
          </w:docPartObj>
        </w:sdtPr>
        <w:sdtEnd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7C71E990"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bookmarkStart w:id="176" w:name="_Hlk209166080"/>
    <w:bookmarkStart w:id="177" w:name="_Hlk209166081"/>
    <w:r w:rsidRPr="00C55202">
      <w:rPr>
        <w:rFonts w:ascii="Tahoma" w:hAnsi="Tahoma" w:cs="Tahoma"/>
        <w:sz w:val="16"/>
        <w:szCs w:val="16"/>
      </w:rPr>
      <w:t>JN</w:t>
    </w:r>
    <w:r w:rsidR="00C55202" w:rsidRPr="00C55202">
      <w:rPr>
        <w:rFonts w:ascii="Tahoma" w:hAnsi="Tahoma" w:cs="Tahoma"/>
        <w:sz w:val="16"/>
        <w:szCs w:val="16"/>
      </w:rPr>
      <w:t>-0484/2025</w:t>
    </w:r>
    <w:r w:rsidRPr="00C55202">
      <w:rPr>
        <w:rFonts w:ascii="Tahoma" w:hAnsi="Tahoma" w:cs="Tahoma"/>
        <w:sz w:val="16"/>
        <w:szCs w:val="16"/>
      </w:rPr>
      <w:t xml:space="preserve"> </w:t>
    </w:r>
    <w:bookmarkStart w:id="178" w:name="_Hlk210992219"/>
    <w:r w:rsidRPr="00C55202">
      <w:rPr>
        <w:rFonts w:ascii="Tahoma" w:hAnsi="Tahoma" w:cs="Tahoma"/>
        <w:sz w:val="16"/>
        <w:szCs w:val="16"/>
      </w:rPr>
      <w:t>»</w:t>
    </w:r>
    <w:r w:rsidR="00C55202" w:rsidRPr="00C55202">
      <w:rPr>
        <w:rFonts w:ascii="Tahoma" w:hAnsi="Tahoma" w:cs="Tahoma"/>
        <w:sz w:val="16"/>
        <w:szCs w:val="16"/>
      </w:rPr>
      <w:t>Varnostno operativni center (SOC) in povezane storitve</w:t>
    </w:r>
    <w:r w:rsidRPr="00C55202">
      <w:rPr>
        <w:rFonts w:ascii="Tahoma" w:hAnsi="Tahoma" w:cs="Tahoma"/>
        <w:sz w:val="16"/>
        <w:szCs w:val="16"/>
      </w:rPr>
      <w:t>«</w:t>
    </w:r>
    <w:bookmarkEnd w:id="176"/>
    <w:bookmarkEnd w:id="177"/>
    <w:bookmarkEnd w:id="17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EndPr/>
    <w:sdtContent>
      <w:sdt>
        <w:sdtPr>
          <w:rPr>
            <w:rFonts w:ascii="Tahoma" w:hAnsi="Tahoma" w:cs="Tahoma"/>
            <w:szCs w:val="16"/>
          </w:rPr>
          <w:id w:val="-1769616900"/>
          <w:docPartObj>
            <w:docPartGallery w:val="Page Numbers (Top of Page)"/>
            <w:docPartUnique/>
          </w:docPartObj>
        </w:sdtPr>
        <w:sdtEnd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08FBD4BF" w:rsidR="00D51209" w:rsidRPr="001F365E" w:rsidRDefault="001034A0" w:rsidP="001034A0">
    <w:pPr>
      <w:pBdr>
        <w:top w:val="single" w:sz="4" w:space="1" w:color="auto"/>
      </w:pBdr>
      <w:tabs>
        <w:tab w:val="left" w:pos="367"/>
        <w:tab w:val="right" w:pos="9072"/>
      </w:tabs>
      <w:spacing w:before="240"/>
      <w:ind w:left="993" w:hanging="993"/>
      <w:rPr>
        <w:rFonts w:ascii="Tahoma" w:hAnsi="Tahoma" w:cs="Tahoma"/>
        <w:sz w:val="16"/>
        <w:szCs w:val="16"/>
      </w:rPr>
    </w:pPr>
    <w:r w:rsidRPr="001034A0">
      <w:rPr>
        <w:rFonts w:ascii="Tahoma" w:hAnsi="Tahoma" w:cs="Tahoma"/>
        <w:sz w:val="16"/>
        <w:szCs w:val="16"/>
      </w:rPr>
      <w:t>JN-0484/2025 »Varnostno operativni center (SOC) in povezane storitve«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507F" w14:textId="77777777" w:rsidR="00D53CBB" w:rsidRDefault="00D53CBB" w:rsidP="005F75A1">
      <w:pPr>
        <w:spacing w:before="0"/>
      </w:pPr>
      <w:r>
        <w:separator/>
      </w:r>
    </w:p>
  </w:footnote>
  <w:footnote w:type="continuationSeparator" w:id="0">
    <w:p w14:paraId="0E14242F" w14:textId="77777777" w:rsidR="00D53CBB" w:rsidRDefault="00D53CBB"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4DAC335C" w14:textId="77777777" w:rsidR="004F2CBE" w:rsidRPr="009F65C2" w:rsidRDefault="004F2CBE" w:rsidP="004F2CBE">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2BE3F002" w14:textId="6B0CAD87" w:rsidR="003D309A" w:rsidRPr="003D309A" w:rsidRDefault="004C0497" w:rsidP="003D309A">
      <w:pPr>
        <w:pStyle w:val="Sprotnaopomba-besedilo"/>
        <w:rPr>
          <w:rFonts w:ascii="Tahoma" w:hAnsi="Tahoma" w:cs="Tahoma"/>
          <w:sz w:val="16"/>
          <w:szCs w:val="16"/>
        </w:rPr>
      </w:pPr>
      <w:r w:rsidRPr="004C0497">
        <w:rPr>
          <w:rStyle w:val="Sprotnaopomba-sklic"/>
          <w:rFonts w:ascii="Tahoma" w:hAnsi="Tahoma" w:cs="Tahoma"/>
          <w:sz w:val="16"/>
          <w:szCs w:val="16"/>
        </w:rPr>
        <w:footnoteRef/>
      </w:r>
      <w:r w:rsidRPr="004C0497">
        <w:rPr>
          <w:rFonts w:ascii="Tahoma" w:hAnsi="Tahoma" w:cs="Tahoma"/>
          <w:sz w:val="16"/>
          <w:szCs w:val="16"/>
        </w:rPr>
        <w:t xml:space="preserve"> </w:t>
      </w:r>
      <w:r w:rsidR="009D1E1E">
        <w:rPr>
          <w:rFonts w:ascii="Tahoma" w:hAnsi="Tahoma" w:cs="Tahoma"/>
          <w:sz w:val="16"/>
          <w:szCs w:val="16"/>
        </w:rPr>
        <w:t>Z</w:t>
      </w:r>
      <w:r w:rsidR="003D309A" w:rsidRPr="003D309A">
        <w:rPr>
          <w:rFonts w:ascii="Tahoma" w:hAnsi="Tahoma" w:cs="Tahoma"/>
          <w:sz w:val="16"/>
          <w:szCs w:val="16"/>
        </w:rPr>
        <w:t>a ponudnika in vse partnerje v konzorciju in podizvajalce, katerih vrednost podizvajanja bo predvidoma višja od 10.000 EUR</w:t>
      </w:r>
    </w:p>
    <w:p w14:paraId="627B524B" w14:textId="77777777" w:rsidR="003D309A" w:rsidRPr="003D309A" w:rsidRDefault="003D309A" w:rsidP="003D309A">
      <w:pPr>
        <w:pStyle w:val="Sprotnaopomba-besedilo"/>
        <w:rPr>
          <w:rFonts w:ascii="Tahoma" w:hAnsi="Tahoma" w:cs="Tahoma"/>
          <w:sz w:val="16"/>
          <w:szCs w:val="16"/>
        </w:rPr>
      </w:pPr>
      <w:r w:rsidRPr="003D309A">
        <w:rPr>
          <w:rFonts w:ascii="Tahoma" w:hAnsi="Tahoma" w:cs="Tahoma"/>
          <w:sz w:val="16"/>
          <w:szCs w:val="16"/>
        </w:rPr>
        <w:t>brez DDV; v kolikor ponudnik tega obrazca ne bo predložil v ponudbi, ga bo naročnik zahteval naknadno od (izbranega) ponudnika,</w:t>
      </w:r>
    </w:p>
    <w:p w14:paraId="5975D3F0" w14:textId="6A16736B" w:rsidR="004C0497" w:rsidRPr="004C0497" w:rsidRDefault="003D309A" w:rsidP="003D309A">
      <w:pPr>
        <w:pStyle w:val="Sprotnaopomba-besedilo"/>
        <w:rPr>
          <w:rFonts w:ascii="Tahoma" w:hAnsi="Tahoma" w:cs="Tahoma"/>
          <w:sz w:val="16"/>
          <w:szCs w:val="16"/>
        </w:rPr>
      </w:pPr>
      <w:r w:rsidRPr="003D309A">
        <w:rPr>
          <w:rFonts w:ascii="Tahoma" w:hAnsi="Tahoma" w:cs="Tahoma"/>
          <w:sz w:val="16"/>
          <w:szCs w:val="16"/>
        </w:rPr>
        <w:t>pred podpisom pogodbe</w:t>
      </w:r>
      <w:r>
        <w:rPr>
          <w:rFonts w:ascii="Tahoma" w:hAnsi="Tahoma" w:cs="Tahoma"/>
          <w:sz w:val="16"/>
          <w:szCs w:val="16"/>
        </w:rPr>
        <w:t>.</w:t>
      </w:r>
    </w:p>
  </w:footnote>
  <w:footnote w:id="4">
    <w:p w14:paraId="0C45DA4C" w14:textId="57D901AC" w:rsidR="003D309A" w:rsidRPr="003D309A" w:rsidRDefault="003D309A">
      <w:pPr>
        <w:pStyle w:val="Sprotnaopomba-besedilo"/>
        <w:rPr>
          <w:rFonts w:ascii="Tahoma" w:hAnsi="Tahoma" w:cs="Tahoma"/>
          <w:sz w:val="16"/>
          <w:szCs w:val="16"/>
        </w:rPr>
      </w:pPr>
      <w:r>
        <w:rPr>
          <w:rStyle w:val="Sprotnaopomba-sklic"/>
        </w:rPr>
        <w:footnoteRef/>
      </w:r>
      <w:r>
        <w:t xml:space="preserve"> </w:t>
      </w:r>
      <w:r>
        <w:rPr>
          <w:rFonts w:ascii="Tahoma" w:hAnsi="Tahoma" w:cs="Tahoma"/>
          <w:sz w:val="16"/>
          <w:szCs w:val="16"/>
        </w:rPr>
        <w:t xml:space="preserve">Vprašalnik je potrebno predložiti v primeru, da ponudnik </w:t>
      </w:r>
      <w:r w:rsidRPr="003D309A">
        <w:rPr>
          <w:rFonts w:ascii="Tahoma" w:hAnsi="Tahoma" w:cs="Tahoma"/>
          <w:sz w:val="16"/>
          <w:szCs w:val="16"/>
        </w:rPr>
        <w:t>storitev lova na grožnje (CTI) odda v izvajanje podizvajalcu</w:t>
      </w:r>
      <w:r>
        <w:rPr>
          <w:rFonts w:ascii="Tahoma" w:hAnsi="Tahoma" w:cs="Tahoma"/>
          <w:sz w:val="16"/>
          <w:szCs w:val="16"/>
        </w:rPr>
        <w:t xml:space="preserve"> in le-ta ne posreduje</w:t>
      </w:r>
      <w:r w:rsidRPr="003D309A">
        <w:t xml:space="preserve"> </w:t>
      </w:r>
      <w:r w:rsidRPr="003D309A">
        <w:rPr>
          <w:rFonts w:ascii="Tahoma" w:hAnsi="Tahoma" w:cs="Tahoma"/>
          <w:sz w:val="16"/>
          <w:szCs w:val="16"/>
        </w:rPr>
        <w:t>veljaven certifikat ISO/IEC 27001 ali drug enakovreden certifikat oziroma standard</w:t>
      </w:r>
      <w:r>
        <w:rPr>
          <w:rFonts w:ascii="Tahoma" w:hAnsi="Tahoma" w:cs="Tahoma"/>
          <w:sz w:val="16"/>
          <w:szCs w:val="16"/>
        </w:rPr>
        <w:t xml:space="preserve">. </w:t>
      </w:r>
    </w:p>
  </w:footnote>
  <w:footnote w:id="5">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6">
    <w:p w14:paraId="09C277F7" w14:textId="017DA915" w:rsidR="00CD54B5" w:rsidRPr="00CD54B5" w:rsidRDefault="00CD54B5" w:rsidP="00CD54B5">
      <w:pPr>
        <w:pStyle w:val="Sprotnaopomba-besedilo"/>
        <w:rPr>
          <w:rFonts w:ascii="Tahoma" w:hAnsi="Tahoma" w:cs="Tahoma"/>
          <w:sz w:val="18"/>
          <w:szCs w:val="18"/>
        </w:rPr>
      </w:pPr>
      <w:r w:rsidRPr="00CD54B5">
        <w:rPr>
          <w:rStyle w:val="Sprotnaopomba-sklic"/>
          <w:rFonts w:ascii="Tahoma" w:hAnsi="Tahoma" w:cs="Tahoma"/>
          <w:sz w:val="18"/>
          <w:szCs w:val="18"/>
        </w:rPr>
        <w:footnoteRef/>
      </w:r>
      <w:r w:rsidRPr="00CD54B5">
        <w:rPr>
          <w:rFonts w:ascii="Tahoma" w:hAnsi="Tahoma" w:cs="Tahoma"/>
          <w:sz w:val="18"/>
          <w:szCs w:val="18"/>
        </w:rPr>
        <w:t xml:space="preserve"> V primeru </w:t>
      </w:r>
      <w:r>
        <w:rPr>
          <w:rFonts w:ascii="Tahoma" w:hAnsi="Tahoma" w:cs="Tahoma"/>
          <w:sz w:val="18"/>
          <w:szCs w:val="18"/>
        </w:rPr>
        <w:t>člana ekipe</w:t>
      </w:r>
      <w:r w:rsidRPr="00CD54B5">
        <w:rPr>
          <w:rFonts w:ascii="Tahoma" w:hAnsi="Tahoma" w:cs="Tahoma"/>
          <w:sz w:val="18"/>
          <w:szCs w:val="18"/>
        </w:rPr>
        <w:t>, ki je poslovno povezan s ponudnikom na podlagi avtorske pogodbe, mora ponudnik tak</w:t>
      </w:r>
      <w:r>
        <w:rPr>
          <w:rFonts w:ascii="Tahoma" w:hAnsi="Tahoma" w:cs="Tahoma"/>
          <w:sz w:val="18"/>
          <w:szCs w:val="18"/>
        </w:rPr>
        <w:t>ega člana ekipe</w:t>
      </w:r>
      <w:r w:rsidRPr="00CD54B5">
        <w:rPr>
          <w:rFonts w:ascii="Tahoma" w:hAnsi="Tahoma" w:cs="Tahoma"/>
          <w:sz w:val="18"/>
          <w:szCs w:val="18"/>
        </w:rPr>
        <w:t xml:space="preserve"> v ponudbi navesti kot podizvajalca. Tak </w:t>
      </w:r>
      <w:r>
        <w:rPr>
          <w:rFonts w:ascii="Tahoma" w:hAnsi="Tahoma" w:cs="Tahoma"/>
          <w:sz w:val="18"/>
          <w:szCs w:val="18"/>
        </w:rPr>
        <w:t xml:space="preserve">član ekipe </w:t>
      </w:r>
      <w:r w:rsidRPr="00CD54B5">
        <w:rPr>
          <w:rFonts w:ascii="Tahoma" w:hAnsi="Tahoma" w:cs="Tahoma"/>
          <w:sz w:val="18"/>
          <w:szCs w:val="18"/>
        </w:rPr>
        <w:t>mora izpolnjevati zahtevane pogoje za podizvajalca in v ponudbi predložiti izpolnjen ESPD obrazec</w:t>
      </w:r>
      <w:r>
        <w:rPr>
          <w:rFonts w:ascii="Tahoma" w:hAnsi="Tahoma" w:cs="Tahoma"/>
          <w:sz w:val="18"/>
          <w:szCs w:val="18"/>
        </w:rPr>
        <w:t xml:space="preserve"> in ostala dokazila v skladu z dokumentacijo v zvezi z oddajo javnega naročila</w:t>
      </w:r>
      <w:r w:rsidRPr="00CD54B5">
        <w:rPr>
          <w:rFonts w:ascii="Tahoma" w:hAnsi="Tahoma" w:cs="Tahoma"/>
          <w:sz w:val="18"/>
          <w:szCs w:val="18"/>
        </w:rPr>
        <w:t>.</w:t>
      </w:r>
    </w:p>
  </w:footnote>
  <w:footnote w:id="7">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8">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9">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10">
    <w:p w14:paraId="3C833B5B" w14:textId="77777777" w:rsidR="000A1318" w:rsidRPr="00782D69" w:rsidRDefault="000A1318" w:rsidP="000A1318">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1188DC04" w14:textId="77777777" w:rsidR="000A1318" w:rsidRDefault="000A1318" w:rsidP="000A1318">
      <w:pPr>
        <w:pStyle w:val="Sprotnaopomba-besedilo"/>
      </w:pPr>
    </w:p>
  </w:footnote>
  <w:footnote w:id="11">
    <w:p w14:paraId="21B74910" w14:textId="77777777" w:rsidR="00DF32EA" w:rsidRDefault="00DF32EA" w:rsidP="00DF32EA">
      <w:pPr>
        <w:pStyle w:val="Sprotnaopomba-besedilo"/>
        <w:rPr>
          <w:rFonts w:ascii="Arial" w:hAnsi="Arial"/>
        </w:rPr>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12">
    <w:p w14:paraId="0F7AB106" w14:textId="77777777" w:rsidR="00DF32EA" w:rsidRDefault="00DF32EA" w:rsidP="00DF32EA">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upravljavca,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368B16EC" w:rsidR="00DB02C0" w:rsidRPr="00113049" w:rsidRDefault="00EC6E32" w:rsidP="00EC6E32">
    <w:pPr>
      <w:pStyle w:val="Glava"/>
      <w:pBdr>
        <w:bottom w:val="single" w:sz="4" w:space="1" w:color="auto"/>
      </w:pBdr>
      <w:tabs>
        <w:tab w:val="clear" w:pos="4536"/>
        <w:tab w:val="clear" w:pos="9072"/>
        <w:tab w:val="left" w:pos="7212"/>
      </w:tabs>
      <w:rPr>
        <w:lang w:val="sl-SI"/>
      </w:rPr>
    </w:pPr>
    <w:r>
      <w:rPr>
        <w:lang w:val="sl-SI"/>
      </w:rPr>
      <w:tab/>
    </w:r>
    <w:r w:rsidRPr="00EC6E32">
      <w:rPr>
        <w:rFonts w:ascii="Aptos" w:eastAsia="Times New Roman" w:hAnsi="Aptos"/>
        <w:noProof/>
        <w:kern w:val="2"/>
        <w:sz w:val="24"/>
        <w:szCs w:val="24"/>
        <w:lang w:val="sl-SI"/>
        <w14:ligatures w14:val="standardContextual"/>
      </w:rPr>
      <w:drawing>
        <wp:inline distT="0" distB="0" distL="0" distR="0" wp14:anchorId="10FB2DDC" wp14:editId="48B51D0A">
          <wp:extent cx="1057983" cy="288933"/>
          <wp:effectExtent l="0" t="0" r="8890" b="0"/>
          <wp:docPr id="1357921494" name="Slika 2"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24112" name="Slika 2" descr="Slika, ki vsebuje besede pisava, grafika, logotip,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652" cy="29512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6BE79EFE" w:rsidR="00674F0F" w:rsidRPr="00674F0F" w:rsidRDefault="00EC6E32" w:rsidP="00EC6E32">
    <w:pPr>
      <w:pStyle w:val="Glava"/>
      <w:tabs>
        <w:tab w:val="clear" w:pos="4536"/>
        <w:tab w:val="clear" w:pos="9072"/>
        <w:tab w:val="left" w:pos="6986"/>
      </w:tabs>
      <w:rPr>
        <w:lang w:val="sl-SI"/>
      </w:rPr>
    </w:pPr>
    <w:r>
      <w:rPr>
        <w:lang w:val="sl-SI"/>
      </w:rPr>
      <w:tab/>
    </w:r>
    <w:r w:rsidRPr="00EC6E32">
      <w:rPr>
        <w:rFonts w:ascii="Aptos" w:eastAsia="Times New Roman" w:hAnsi="Aptos"/>
        <w:noProof/>
        <w:kern w:val="2"/>
        <w:sz w:val="24"/>
        <w:szCs w:val="24"/>
        <w:lang w:val="sl-SI"/>
        <w14:ligatures w14:val="standardContextual"/>
      </w:rPr>
      <w:drawing>
        <wp:inline distT="0" distB="0" distL="0" distR="0" wp14:anchorId="2FCB6325" wp14:editId="36A2E73F">
          <wp:extent cx="1133758" cy="309628"/>
          <wp:effectExtent l="0" t="0" r="0" b="0"/>
          <wp:docPr id="1305832682"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453241" name="Slika 1" descr="Slika, ki vsebuje besede pisava, grafika, logotip,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396" cy="32345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00001F"/>
    <w:multiLevelType w:val="singleLevel"/>
    <w:tmpl w:val="0000001F"/>
    <w:name w:val="WW8Num30"/>
    <w:lvl w:ilvl="0">
      <w:start w:val="1"/>
      <w:numFmt w:val="bullet"/>
      <w:lvlText w:val=""/>
      <w:lvlJc w:val="left"/>
      <w:pPr>
        <w:tabs>
          <w:tab w:val="num" w:pos="2060"/>
        </w:tabs>
        <w:ind w:left="2060" w:hanging="360"/>
      </w:pPr>
      <w:rPr>
        <w:rFonts w:ascii="Symbol" w:hAnsi="Symbol"/>
      </w:rPr>
    </w:lvl>
  </w:abstractNum>
  <w:abstractNum w:abstractNumId="3" w15:restartNumberingAfterBreak="0">
    <w:nsid w:val="00C6629B"/>
    <w:multiLevelType w:val="hybridMultilevel"/>
    <w:tmpl w:val="D8E08566"/>
    <w:lvl w:ilvl="0" w:tplc="04240017">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A872DA"/>
    <w:multiLevelType w:val="hybridMultilevel"/>
    <w:tmpl w:val="CCE6112A"/>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5"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3BA515F"/>
    <w:multiLevelType w:val="hybridMultilevel"/>
    <w:tmpl w:val="EBACA67A"/>
    <w:lvl w:ilvl="0" w:tplc="648CE316">
      <w:start w:val="1"/>
      <w:numFmt w:val="upperRoman"/>
      <w:lvlText w:val="%1."/>
      <w:lvlJc w:val="left"/>
      <w:pPr>
        <w:ind w:left="1080" w:hanging="720"/>
      </w:pPr>
    </w:lvl>
    <w:lvl w:ilvl="1" w:tplc="63AAC760">
      <w:start w:val="1"/>
      <w:numFmt w:val="lowerLetter"/>
      <w:lvlText w:val="%2."/>
      <w:lvlJc w:val="left"/>
      <w:pPr>
        <w:ind w:left="1440" w:hanging="360"/>
      </w:pPr>
    </w:lvl>
    <w:lvl w:ilvl="2" w:tplc="40682DB8">
      <w:start w:val="1"/>
      <w:numFmt w:val="lowerRoman"/>
      <w:lvlText w:val="%3."/>
      <w:lvlJc w:val="right"/>
      <w:pPr>
        <w:ind w:left="2160" w:hanging="180"/>
      </w:pPr>
    </w:lvl>
    <w:lvl w:ilvl="3" w:tplc="59A48444">
      <w:start w:val="1"/>
      <w:numFmt w:val="decimal"/>
      <w:lvlText w:val="%4."/>
      <w:lvlJc w:val="left"/>
      <w:pPr>
        <w:ind w:left="2880" w:hanging="360"/>
      </w:pPr>
    </w:lvl>
    <w:lvl w:ilvl="4" w:tplc="8772C8EE">
      <w:start w:val="1"/>
      <w:numFmt w:val="lowerLetter"/>
      <w:lvlText w:val="%5."/>
      <w:lvlJc w:val="left"/>
      <w:pPr>
        <w:ind w:left="3600" w:hanging="360"/>
      </w:pPr>
    </w:lvl>
    <w:lvl w:ilvl="5" w:tplc="EE561EF4">
      <w:start w:val="1"/>
      <w:numFmt w:val="lowerRoman"/>
      <w:lvlText w:val="%6."/>
      <w:lvlJc w:val="right"/>
      <w:pPr>
        <w:ind w:left="4320" w:hanging="180"/>
      </w:pPr>
    </w:lvl>
    <w:lvl w:ilvl="6" w:tplc="BD54E83A">
      <w:start w:val="1"/>
      <w:numFmt w:val="decimal"/>
      <w:lvlText w:val="%7."/>
      <w:lvlJc w:val="left"/>
      <w:pPr>
        <w:ind w:left="5040" w:hanging="360"/>
      </w:pPr>
    </w:lvl>
    <w:lvl w:ilvl="7" w:tplc="B5283890">
      <w:start w:val="1"/>
      <w:numFmt w:val="lowerLetter"/>
      <w:lvlText w:val="%8."/>
      <w:lvlJc w:val="left"/>
      <w:pPr>
        <w:ind w:left="5760" w:hanging="360"/>
      </w:pPr>
    </w:lvl>
    <w:lvl w:ilvl="8" w:tplc="7208F70E">
      <w:start w:val="1"/>
      <w:numFmt w:val="lowerRoman"/>
      <w:lvlText w:val="%9."/>
      <w:lvlJc w:val="right"/>
      <w:pPr>
        <w:ind w:left="6480" w:hanging="180"/>
      </w:pPr>
    </w:lvl>
  </w:abstractNum>
  <w:abstractNum w:abstractNumId="23"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5084CED"/>
    <w:multiLevelType w:val="hybridMultilevel"/>
    <w:tmpl w:val="11DA28E2"/>
    <w:lvl w:ilvl="0" w:tplc="AA7E2E98">
      <w:start w:val="1"/>
      <w:numFmt w:val="decimal"/>
      <w:lvlText w:val="%1)"/>
      <w:lvlJc w:val="left"/>
      <w:pPr>
        <w:ind w:left="360" w:hanging="360"/>
      </w:pPr>
      <w:rPr>
        <w:rFonts w:ascii="Tahoma" w:eastAsia="Calibri" w:hAnsi="Tahoma" w:cs="Tahoma"/>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8"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BC01431"/>
    <w:multiLevelType w:val="hybridMultilevel"/>
    <w:tmpl w:val="7D14C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5"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7"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8"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40"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2"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3"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C0E0BD7"/>
    <w:multiLevelType w:val="hybridMultilevel"/>
    <w:tmpl w:val="AEE65788"/>
    <w:lvl w:ilvl="0" w:tplc="2E7E0684">
      <w:start w:val="1"/>
      <w:numFmt w:val="bullet"/>
      <w:lvlText w:val="-"/>
      <w:lvlJc w:val="left"/>
      <w:pPr>
        <w:ind w:left="720" w:hanging="360"/>
      </w:pPr>
      <w:rPr>
        <w:rFonts w:ascii="Tahoma" w:eastAsiaTheme="minorHAnsi" w:hAnsi="Tahoma" w:cs="Tahoma" w:hint="default"/>
      </w:rPr>
    </w:lvl>
    <w:lvl w:ilvl="1" w:tplc="5218D580">
      <w:start w:val="1"/>
      <w:numFmt w:val="bullet"/>
      <w:lvlText w:val="o"/>
      <w:lvlJc w:val="left"/>
      <w:pPr>
        <w:ind w:left="1440" w:hanging="360"/>
      </w:pPr>
      <w:rPr>
        <w:rFonts w:ascii="Courier New" w:hAnsi="Courier New" w:cs="Courier New" w:hint="default"/>
      </w:rPr>
    </w:lvl>
    <w:lvl w:ilvl="2" w:tplc="38CC4AD8">
      <w:start w:val="1"/>
      <w:numFmt w:val="bullet"/>
      <w:lvlText w:val=""/>
      <w:lvlJc w:val="left"/>
      <w:pPr>
        <w:ind w:left="2160" w:hanging="360"/>
      </w:pPr>
      <w:rPr>
        <w:rFonts w:ascii="Wingdings" w:hAnsi="Wingdings" w:hint="default"/>
      </w:rPr>
    </w:lvl>
    <w:lvl w:ilvl="3" w:tplc="91A29340">
      <w:start w:val="1"/>
      <w:numFmt w:val="bullet"/>
      <w:lvlText w:val=""/>
      <w:lvlJc w:val="left"/>
      <w:pPr>
        <w:ind w:left="2880" w:hanging="360"/>
      </w:pPr>
      <w:rPr>
        <w:rFonts w:ascii="Symbol" w:hAnsi="Symbol" w:hint="default"/>
      </w:rPr>
    </w:lvl>
    <w:lvl w:ilvl="4" w:tplc="65F0FD8C">
      <w:start w:val="1"/>
      <w:numFmt w:val="bullet"/>
      <w:lvlText w:val="o"/>
      <w:lvlJc w:val="left"/>
      <w:pPr>
        <w:ind w:left="3600" w:hanging="360"/>
      </w:pPr>
      <w:rPr>
        <w:rFonts w:ascii="Courier New" w:hAnsi="Courier New" w:cs="Courier New" w:hint="default"/>
      </w:rPr>
    </w:lvl>
    <w:lvl w:ilvl="5" w:tplc="68028644">
      <w:start w:val="1"/>
      <w:numFmt w:val="bullet"/>
      <w:lvlText w:val=""/>
      <w:lvlJc w:val="left"/>
      <w:pPr>
        <w:ind w:left="4320" w:hanging="360"/>
      </w:pPr>
      <w:rPr>
        <w:rFonts w:ascii="Wingdings" w:hAnsi="Wingdings" w:hint="default"/>
      </w:rPr>
    </w:lvl>
    <w:lvl w:ilvl="6" w:tplc="7B0C0CCA">
      <w:start w:val="1"/>
      <w:numFmt w:val="bullet"/>
      <w:lvlText w:val=""/>
      <w:lvlJc w:val="left"/>
      <w:pPr>
        <w:ind w:left="5040" w:hanging="360"/>
      </w:pPr>
      <w:rPr>
        <w:rFonts w:ascii="Symbol" w:hAnsi="Symbol" w:hint="default"/>
      </w:rPr>
    </w:lvl>
    <w:lvl w:ilvl="7" w:tplc="F1001B9A">
      <w:start w:val="1"/>
      <w:numFmt w:val="bullet"/>
      <w:lvlText w:val="o"/>
      <w:lvlJc w:val="left"/>
      <w:pPr>
        <w:ind w:left="5760" w:hanging="360"/>
      </w:pPr>
      <w:rPr>
        <w:rFonts w:ascii="Courier New" w:hAnsi="Courier New" w:cs="Courier New" w:hint="default"/>
      </w:rPr>
    </w:lvl>
    <w:lvl w:ilvl="8" w:tplc="2444CA42">
      <w:start w:val="1"/>
      <w:numFmt w:val="bullet"/>
      <w:lvlText w:val=""/>
      <w:lvlJc w:val="left"/>
      <w:pPr>
        <w:ind w:left="6480" w:hanging="360"/>
      </w:pPr>
      <w:rPr>
        <w:rFonts w:ascii="Wingdings" w:hAnsi="Wingdings" w:hint="default"/>
      </w:rPr>
    </w:lvl>
  </w:abstractNum>
  <w:abstractNum w:abstractNumId="46"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8" w15:restartNumberingAfterBreak="0">
    <w:nsid w:val="4D946BDA"/>
    <w:multiLevelType w:val="hybridMultilevel"/>
    <w:tmpl w:val="BF607C4E"/>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50"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8"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9"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3" w15:restartNumberingAfterBreak="0">
    <w:nsid w:val="713D0887"/>
    <w:multiLevelType w:val="hybridMultilevel"/>
    <w:tmpl w:val="3FE492A8"/>
    <w:lvl w:ilvl="0" w:tplc="3F7CE6F6">
      <w:start w:val="1"/>
      <w:numFmt w:val="decimal"/>
      <w:lvlText w:val="%1."/>
      <w:lvlJc w:val="left"/>
      <w:pPr>
        <w:ind w:left="720" w:hanging="360"/>
      </w:pPr>
    </w:lvl>
    <w:lvl w:ilvl="1" w:tplc="E70C7C20">
      <w:start w:val="1"/>
      <w:numFmt w:val="lowerLetter"/>
      <w:lvlText w:val="%2."/>
      <w:lvlJc w:val="left"/>
      <w:pPr>
        <w:ind w:left="1440" w:hanging="360"/>
      </w:pPr>
    </w:lvl>
    <w:lvl w:ilvl="2" w:tplc="390496E0">
      <w:start w:val="1"/>
      <w:numFmt w:val="lowerRoman"/>
      <w:lvlText w:val="%3."/>
      <w:lvlJc w:val="right"/>
      <w:pPr>
        <w:ind w:left="2160" w:hanging="180"/>
      </w:pPr>
    </w:lvl>
    <w:lvl w:ilvl="3" w:tplc="8F2CF0B8">
      <w:start w:val="1"/>
      <w:numFmt w:val="decimal"/>
      <w:lvlText w:val="%4."/>
      <w:lvlJc w:val="left"/>
      <w:pPr>
        <w:ind w:left="2880" w:hanging="360"/>
      </w:pPr>
    </w:lvl>
    <w:lvl w:ilvl="4" w:tplc="6A4AF8C2">
      <w:start w:val="1"/>
      <w:numFmt w:val="lowerLetter"/>
      <w:lvlText w:val="%5."/>
      <w:lvlJc w:val="left"/>
      <w:pPr>
        <w:ind w:left="3600" w:hanging="360"/>
      </w:pPr>
    </w:lvl>
    <w:lvl w:ilvl="5" w:tplc="F4E24866">
      <w:start w:val="1"/>
      <w:numFmt w:val="lowerRoman"/>
      <w:lvlText w:val="%6."/>
      <w:lvlJc w:val="right"/>
      <w:pPr>
        <w:ind w:left="4320" w:hanging="180"/>
      </w:pPr>
    </w:lvl>
    <w:lvl w:ilvl="6" w:tplc="EE280FEC">
      <w:start w:val="1"/>
      <w:numFmt w:val="decimal"/>
      <w:lvlText w:val="%7."/>
      <w:lvlJc w:val="left"/>
      <w:pPr>
        <w:ind w:left="5040" w:hanging="360"/>
      </w:pPr>
    </w:lvl>
    <w:lvl w:ilvl="7" w:tplc="52B2D352">
      <w:start w:val="1"/>
      <w:numFmt w:val="lowerLetter"/>
      <w:lvlText w:val="%8."/>
      <w:lvlJc w:val="left"/>
      <w:pPr>
        <w:ind w:left="5760" w:hanging="360"/>
      </w:pPr>
    </w:lvl>
    <w:lvl w:ilvl="8" w:tplc="8CFE7AE8">
      <w:start w:val="1"/>
      <w:numFmt w:val="lowerRoman"/>
      <w:lvlText w:val="%9."/>
      <w:lvlJc w:val="right"/>
      <w:pPr>
        <w:ind w:left="6480" w:hanging="180"/>
      </w:pPr>
    </w:lvl>
  </w:abstractNum>
  <w:abstractNum w:abstractNumId="6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5" w15:restartNumberingAfterBreak="0">
    <w:nsid w:val="746A47C5"/>
    <w:multiLevelType w:val="hybridMultilevel"/>
    <w:tmpl w:val="237E18A2"/>
    <w:lvl w:ilvl="0" w:tplc="3112FB76">
      <w:start w:val="5"/>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7E167B"/>
    <w:multiLevelType w:val="hybridMultilevel"/>
    <w:tmpl w:val="D9BED1B0"/>
    <w:lvl w:ilvl="0" w:tplc="31D8B6CC">
      <w:start w:val="4"/>
      <w:numFmt w:val="bullet"/>
      <w:lvlText w:val=""/>
      <w:lvlJc w:val="left"/>
      <w:pPr>
        <w:ind w:left="720" w:hanging="360"/>
      </w:pPr>
      <w:rPr>
        <w:rFonts w:ascii="Symbol" w:eastAsiaTheme="minorHAnsi" w:hAnsi="Symbol" w:cs="Tahoma" w:hint="default"/>
      </w:rPr>
    </w:lvl>
    <w:lvl w:ilvl="1" w:tplc="4B962ED6">
      <w:start w:val="1"/>
      <w:numFmt w:val="bullet"/>
      <w:lvlText w:val="o"/>
      <w:lvlJc w:val="left"/>
      <w:pPr>
        <w:ind w:left="1440" w:hanging="360"/>
      </w:pPr>
      <w:rPr>
        <w:rFonts w:ascii="Courier New" w:hAnsi="Courier New" w:cs="Courier New" w:hint="default"/>
      </w:rPr>
    </w:lvl>
    <w:lvl w:ilvl="2" w:tplc="57FA839E">
      <w:start w:val="1"/>
      <w:numFmt w:val="bullet"/>
      <w:lvlText w:val=""/>
      <w:lvlJc w:val="left"/>
      <w:pPr>
        <w:ind w:left="2160" w:hanging="360"/>
      </w:pPr>
      <w:rPr>
        <w:rFonts w:ascii="Wingdings" w:hAnsi="Wingdings" w:hint="default"/>
      </w:rPr>
    </w:lvl>
    <w:lvl w:ilvl="3" w:tplc="B11E4944">
      <w:start w:val="1"/>
      <w:numFmt w:val="bullet"/>
      <w:lvlText w:val=""/>
      <w:lvlJc w:val="left"/>
      <w:pPr>
        <w:ind w:left="2880" w:hanging="360"/>
      </w:pPr>
      <w:rPr>
        <w:rFonts w:ascii="Symbol" w:hAnsi="Symbol" w:hint="default"/>
      </w:rPr>
    </w:lvl>
    <w:lvl w:ilvl="4" w:tplc="18060B0A">
      <w:start w:val="1"/>
      <w:numFmt w:val="bullet"/>
      <w:lvlText w:val="o"/>
      <w:lvlJc w:val="left"/>
      <w:pPr>
        <w:ind w:left="3600" w:hanging="360"/>
      </w:pPr>
      <w:rPr>
        <w:rFonts w:ascii="Courier New" w:hAnsi="Courier New" w:cs="Courier New" w:hint="default"/>
      </w:rPr>
    </w:lvl>
    <w:lvl w:ilvl="5" w:tplc="0142B1C6">
      <w:start w:val="1"/>
      <w:numFmt w:val="bullet"/>
      <w:lvlText w:val=""/>
      <w:lvlJc w:val="left"/>
      <w:pPr>
        <w:ind w:left="4320" w:hanging="360"/>
      </w:pPr>
      <w:rPr>
        <w:rFonts w:ascii="Wingdings" w:hAnsi="Wingdings" w:hint="default"/>
      </w:rPr>
    </w:lvl>
    <w:lvl w:ilvl="6" w:tplc="AF028588">
      <w:start w:val="1"/>
      <w:numFmt w:val="bullet"/>
      <w:lvlText w:val=""/>
      <w:lvlJc w:val="left"/>
      <w:pPr>
        <w:ind w:left="5040" w:hanging="360"/>
      </w:pPr>
      <w:rPr>
        <w:rFonts w:ascii="Symbol" w:hAnsi="Symbol" w:hint="default"/>
      </w:rPr>
    </w:lvl>
    <w:lvl w:ilvl="7" w:tplc="2AE86980">
      <w:start w:val="1"/>
      <w:numFmt w:val="bullet"/>
      <w:lvlText w:val="o"/>
      <w:lvlJc w:val="left"/>
      <w:pPr>
        <w:ind w:left="5760" w:hanging="360"/>
      </w:pPr>
      <w:rPr>
        <w:rFonts w:ascii="Courier New" w:hAnsi="Courier New" w:cs="Courier New" w:hint="default"/>
      </w:rPr>
    </w:lvl>
    <w:lvl w:ilvl="8" w:tplc="C2443E06">
      <w:start w:val="1"/>
      <w:numFmt w:val="bullet"/>
      <w:lvlText w:val=""/>
      <w:lvlJc w:val="left"/>
      <w:pPr>
        <w:ind w:left="6480" w:hanging="360"/>
      </w:pPr>
      <w:rPr>
        <w:rFonts w:ascii="Wingdings" w:hAnsi="Wingdings" w:hint="default"/>
      </w:rPr>
    </w:lvl>
  </w:abstractNum>
  <w:abstractNum w:abstractNumId="71"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30"/>
  </w:num>
  <w:num w:numId="2" w16cid:durableId="1636065916">
    <w:abstractNumId w:val="36"/>
  </w:num>
  <w:num w:numId="3" w16cid:durableId="1155603889">
    <w:abstractNumId w:val="66"/>
  </w:num>
  <w:num w:numId="4" w16cid:durableId="1269851848">
    <w:abstractNumId w:val="41"/>
  </w:num>
  <w:num w:numId="5" w16cid:durableId="876165297">
    <w:abstractNumId w:val="34"/>
  </w:num>
  <w:num w:numId="6" w16cid:durableId="842624483">
    <w:abstractNumId w:val="14"/>
  </w:num>
  <w:num w:numId="7" w16cid:durableId="1819762075">
    <w:abstractNumId w:val="0"/>
  </w:num>
  <w:num w:numId="8" w16cid:durableId="11141794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7"/>
  </w:num>
  <w:num w:numId="10" w16cid:durableId="1773623473">
    <w:abstractNumId w:val="8"/>
  </w:num>
  <w:num w:numId="11" w16cid:durableId="1523471190">
    <w:abstractNumId w:val="47"/>
  </w:num>
  <w:num w:numId="12" w16cid:durableId="751659917">
    <w:abstractNumId w:val="58"/>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5"/>
  </w:num>
  <w:num w:numId="14" w16cid:durableId="137958578">
    <w:abstractNumId w:val="60"/>
  </w:num>
  <w:num w:numId="15" w16cid:durableId="1021315996">
    <w:abstractNumId w:val="54"/>
  </w:num>
  <w:num w:numId="16" w16cid:durableId="329649727">
    <w:abstractNumId w:val="64"/>
  </w:num>
  <w:num w:numId="17" w16cid:durableId="430782003">
    <w:abstractNumId w:val="50"/>
  </w:num>
  <w:num w:numId="18" w16cid:durableId="1862040069">
    <w:abstractNumId w:val="49"/>
  </w:num>
  <w:num w:numId="19" w16cid:durableId="610009969">
    <w:abstractNumId w:val="68"/>
  </w:num>
  <w:num w:numId="20" w16cid:durableId="88044019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7"/>
  </w:num>
  <w:num w:numId="22" w16cid:durableId="1334147013">
    <w:abstractNumId w:val="71"/>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9"/>
  </w:num>
  <w:num w:numId="25" w16cid:durableId="1630432919">
    <w:abstractNumId w:val="67"/>
  </w:num>
  <w:num w:numId="26" w16cid:durableId="5863405">
    <w:abstractNumId w:val="13"/>
  </w:num>
  <w:num w:numId="27" w16cid:durableId="419985169">
    <w:abstractNumId w:val="33"/>
  </w:num>
  <w:num w:numId="28" w16cid:durableId="1253514970">
    <w:abstractNumId w:val="11"/>
  </w:num>
  <w:num w:numId="29" w16cid:durableId="79563853">
    <w:abstractNumId w:val="10"/>
  </w:num>
  <w:num w:numId="30" w16cid:durableId="1816144748">
    <w:abstractNumId w:val="55"/>
  </w:num>
  <w:num w:numId="31" w16cid:durableId="1637375473">
    <w:abstractNumId w:val="23"/>
  </w:num>
  <w:num w:numId="32" w16cid:durableId="1897158062">
    <w:abstractNumId w:val="24"/>
  </w:num>
  <w:num w:numId="33" w16cid:durableId="1428234146">
    <w:abstractNumId w:val="52"/>
  </w:num>
  <w:num w:numId="34" w16cid:durableId="1006710468">
    <w:abstractNumId w:val="4"/>
  </w:num>
  <w:num w:numId="35" w16cid:durableId="1435789096">
    <w:abstractNumId w:val="38"/>
  </w:num>
  <w:num w:numId="36" w16cid:durableId="1475641079">
    <w:abstractNumId w:val="16"/>
  </w:num>
  <w:num w:numId="37" w16cid:durableId="526602650">
    <w:abstractNumId w:val="26"/>
  </w:num>
  <w:num w:numId="38" w16cid:durableId="65998668">
    <w:abstractNumId w:val="61"/>
  </w:num>
  <w:num w:numId="39" w16cid:durableId="2089962506">
    <w:abstractNumId w:val="35"/>
  </w:num>
  <w:num w:numId="40" w16cid:durableId="2078212097">
    <w:abstractNumId w:val="59"/>
  </w:num>
  <w:num w:numId="41" w16cid:durableId="2126456898">
    <w:abstractNumId w:val="18"/>
  </w:num>
  <w:num w:numId="42" w16cid:durableId="1410426954">
    <w:abstractNumId w:val="31"/>
  </w:num>
  <w:num w:numId="43" w16cid:durableId="1029451434">
    <w:abstractNumId w:val="7"/>
  </w:num>
  <w:num w:numId="44" w16cid:durableId="952980376">
    <w:abstractNumId w:val="19"/>
  </w:num>
  <w:num w:numId="45" w16cid:durableId="78842073">
    <w:abstractNumId w:val="28"/>
  </w:num>
  <w:num w:numId="46" w16cid:durableId="1129322581">
    <w:abstractNumId w:val="56"/>
  </w:num>
  <w:num w:numId="47" w16cid:durableId="340088972">
    <w:abstractNumId w:val="17"/>
  </w:num>
  <w:num w:numId="48" w16cid:durableId="342584908">
    <w:abstractNumId w:val="20"/>
  </w:num>
  <w:num w:numId="49" w16cid:durableId="784616795">
    <w:abstractNumId w:val="32"/>
  </w:num>
  <w:num w:numId="50" w16cid:durableId="2059157830">
    <w:abstractNumId w:val="34"/>
  </w:num>
  <w:num w:numId="51" w16cid:durableId="1689521530">
    <w:abstractNumId w:val="69"/>
  </w:num>
  <w:num w:numId="52" w16cid:durableId="1118262229">
    <w:abstractNumId w:val="62"/>
  </w:num>
  <w:num w:numId="53" w16cid:durableId="1372802269">
    <w:abstractNumId w:val="6"/>
  </w:num>
  <w:num w:numId="54" w16cid:durableId="1732187847">
    <w:abstractNumId w:val="43"/>
  </w:num>
  <w:num w:numId="55" w16cid:durableId="789475653">
    <w:abstractNumId w:val="9"/>
  </w:num>
  <w:num w:numId="56" w16cid:durableId="806052877">
    <w:abstractNumId w:val="21"/>
  </w:num>
  <w:num w:numId="57" w16cid:durableId="2146002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69000333">
    <w:abstractNumId w:val="57"/>
  </w:num>
  <w:num w:numId="59" w16cid:durableId="11927971">
    <w:abstractNumId w:val="51"/>
  </w:num>
  <w:num w:numId="60" w16cid:durableId="866523816">
    <w:abstractNumId w:val="53"/>
  </w:num>
  <w:num w:numId="61" w16cid:durableId="672336280">
    <w:abstractNumId w:val="44"/>
  </w:num>
  <w:num w:numId="62" w16cid:durableId="540286736">
    <w:abstractNumId w:val="3"/>
  </w:num>
  <w:num w:numId="63" w16cid:durableId="1206257122">
    <w:abstractNumId w:val="48"/>
  </w:num>
  <w:num w:numId="64" w16cid:durableId="2138181739">
    <w:abstractNumId w:val="29"/>
  </w:num>
  <w:num w:numId="65" w16cid:durableId="10713942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633852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99256337">
    <w:abstractNumId w:val="45"/>
  </w:num>
  <w:num w:numId="68" w16cid:durableId="240261663">
    <w:abstractNumId w:val="70"/>
  </w:num>
  <w:num w:numId="69" w16cid:durableId="1152796736">
    <w:abstractNumId w:val="12"/>
  </w:num>
  <w:num w:numId="70" w16cid:durableId="848911232">
    <w:abstractNumId w:val="65"/>
  </w:num>
  <w:num w:numId="71" w16cid:durableId="1938753716">
    <w:abstractNumId w:val="25"/>
  </w:num>
  <w:num w:numId="72" w16cid:durableId="1293439132">
    <w:abstractNumId w:val="34"/>
    <w:lvlOverride w:ilvl="0">
      <w:startOverride w:val="15"/>
    </w:lvlOverride>
    <w:lvlOverride w:ilvl="1">
      <w:startOverride w:val="14"/>
    </w:lvlOverride>
  </w:num>
  <w:num w:numId="73" w16cid:durableId="264925428">
    <w:abstractNumId w:val="34"/>
    <w:lvlOverride w:ilvl="0">
      <w:startOverride w:val="15"/>
    </w:lvlOverride>
    <w:lvlOverride w:ilvl="1">
      <w:startOverride w:val="16"/>
    </w:lvlOverride>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Marija Ljuboja">
    <w15:presenceInfo w15:providerId="AD" w15:userId="S::ana-marija.ljuboj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0C72"/>
    <w:rsid w:val="0000106E"/>
    <w:rsid w:val="00001693"/>
    <w:rsid w:val="00003385"/>
    <w:rsid w:val="000038E4"/>
    <w:rsid w:val="00003FC3"/>
    <w:rsid w:val="0000426F"/>
    <w:rsid w:val="000047A7"/>
    <w:rsid w:val="00006B4E"/>
    <w:rsid w:val="00010EF8"/>
    <w:rsid w:val="00011ED5"/>
    <w:rsid w:val="000124C1"/>
    <w:rsid w:val="00012E7A"/>
    <w:rsid w:val="0001487F"/>
    <w:rsid w:val="0001528D"/>
    <w:rsid w:val="000162CF"/>
    <w:rsid w:val="00017CA3"/>
    <w:rsid w:val="00020245"/>
    <w:rsid w:val="0002058C"/>
    <w:rsid w:val="00021987"/>
    <w:rsid w:val="00024359"/>
    <w:rsid w:val="00024B73"/>
    <w:rsid w:val="000260D0"/>
    <w:rsid w:val="0002688E"/>
    <w:rsid w:val="00027499"/>
    <w:rsid w:val="00030527"/>
    <w:rsid w:val="00031110"/>
    <w:rsid w:val="000324AD"/>
    <w:rsid w:val="00033D44"/>
    <w:rsid w:val="00034005"/>
    <w:rsid w:val="00034637"/>
    <w:rsid w:val="000346B7"/>
    <w:rsid w:val="00034F0B"/>
    <w:rsid w:val="00036C3D"/>
    <w:rsid w:val="00037B80"/>
    <w:rsid w:val="0004129F"/>
    <w:rsid w:val="00041F37"/>
    <w:rsid w:val="00042A9C"/>
    <w:rsid w:val="000431E1"/>
    <w:rsid w:val="0004330E"/>
    <w:rsid w:val="000435F8"/>
    <w:rsid w:val="00043FF7"/>
    <w:rsid w:val="00044277"/>
    <w:rsid w:val="000443F8"/>
    <w:rsid w:val="000448AB"/>
    <w:rsid w:val="00044BE5"/>
    <w:rsid w:val="000451A7"/>
    <w:rsid w:val="000454E8"/>
    <w:rsid w:val="000473EC"/>
    <w:rsid w:val="000476DF"/>
    <w:rsid w:val="00051A6F"/>
    <w:rsid w:val="0005292F"/>
    <w:rsid w:val="00052E19"/>
    <w:rsid w:val="0005478E"/>
    <w:rsid w:val="000551FA"/>
    <w:rsid w:val="000554C6"/>
    <w:rsid w:val="000564DE"/>
    <w:rsid w:val="0005730C"/>
    <w:rsid w:val="00060ED0"/>
    <w:rsid w:val="00063185"/>
    <w:rsid w:val="00063A48"/>
    <w:rsid w:val="00064EC5"/>
    <w:rsid w:val="000656C3"/>
    <w:rsid w:val="00066596"/>
    <w:rsid w:val="00067D92"/>
    <w:rsid w:val="000718B5"/>
    <w:rsid w:val="00072734"/>
    <w:rsid w:val="00072918"/>
    <w:rsid w:val="00073481"/>
    <w:rsid w:val="00073CC4"/>
    <w:rsid w:val="0007447F"/>
    <w:rsid w:val="00074986"/>
    <w:rsid w:val="00075C46"/>
    <w:rsid w:val="00076420"/>
    <w:rsid w:val="00076AE1"/>
    <w:rsid w:val="00076B9A"/>
    <w:rsid w:val="00076CD0"/>
    <w:rsid w:val="00077D63"/>
    <w:rsid w:val="00080365"/>
    <w:rsid w:val="00081656"/>
    <w:rsid w:val="00081E0D"/>
    <w:rsid w:val="0008455F"/>
    <w:rsid w:val="00084CDB"/>
    <w:rsid w:val="0009330C"/>
    <w:rsid w:val="00093427"/>
    <w:rsid w:val="00093BC3"/>
    <w:rsid w:val="000950B5"/>
    <w:rsid w:val="00097A3B"/>
    <w:rsid w:val="00097FAD"/>
    <w:rsid w:val="000A06FB"/>
    <w:rsid w:val="000A1318"/>
    <w:rsid w:val="000A1E23"/>
    <w:rsid w:val="000A1F7F"/>
    <w:rsid w:val="000A359E"/>
    <w:rsid w:val="000A367B"/>
    <w:rsid w:val="000A3812"/>
    <w:rsid w:val="000A40F7"/>
    <w:rsid w:val="000A43FE"/>
    <w:rsid w:val="000A44C5"/>
    <w:rsid w:val="000A4A8E"/>
    <w:rsid w:val="000A4B50"/>
    <w:rsid w:val="000A57D3"/>
    <w:rsid w:val="000A59D9"/>
    <w:rsid w:val="000A6CBC"/>
    <w:rsid w:val="000B2428"/>
    <w:rsid w:val="000B2E6A"/>
    <w:rsid w:val="000B3656"/>
    <w:rsid w:val="000B4B71"/>
    <w:rsid w:val="000B5748"/>
    <w:rsid w:val="000B580B"/>
    <w:rsid w:val="000C432A"/>
    <w:rsid w:val="000C46FC"/>
    <w:rsid w:val="000C4B76"/>
    <w:rsid w:val="000C4ED3"/>
    <w:rsid w:val="000C5741"/>
    <w:rsid w:val="000C6390"/>
    <w:rsid w:val="000C6881"/>
    <w:rsid w:val="000C707F"/>
    <w:rsid w:val="000C7DFF"/>
    <w:rsid w:val="000D03A4"/>
    <w:rsid w:val="000D0B30"/>
    <w:rsid w:val="000D129B"/>
    <w:rsid w:val="000D1C6A"/>
    <w:rsid w:val="000D2A02"/>
    <w:rsid w:val="000D2EFF"/>
    <w:rsid w:val="000D464E"/>
    <w:rsid w:val="000D5237"/>
    <w:rsid w:val="000D53B0"/>
    <w:rsid w:val="000D56A4"/>
    <w:rsid w:val="000D56ED"/>
    <w:rsid w:val="000D5DF0"/>
    <w:rsid w:val="000D63FB"/>
    <w:rsid w:val="000D776D"/>
    <w:rsid w:val="000E0A1F"/>
    <w:rsid w:val="000E1CCE"/>
    <w:rsid w:val="000E2A13"/>
    <w:rsid w:val="000E679E"/>
    <w:rsid w:val="000F0E34"/>
    <w:rsid w:val="000F0F06"/>
    <w:rsid w:val="000F1A2E"/>
    <w:rsid w:val="000F2EDA"/>
    <w:rsid w:val="000F37A7"/>
    <w:rsid w:val="000F4EB6"/>
    <w:rsid w:val="000F4EBB"/>
    <w:rsid w:val="000F6E79"/>
    <w:rsid w:val="000F7125"/>
    <w:rsid w:val="000F7AD5"/>
    <w:rsid w:val="000F7EDF"/>
    <w:rsid w:val="00100A1E"/>
    <w:rsid w:val="00100BA3"/>
    <w:rsid w:val="00100C15"/>
    <w:rsid w:val="001011D5"/>
    <w:rsid w:val="001022A3"/>
    <w:rsid w:val="001034A0"/>
    <w:rsid w:val="001060C3"/>
    <w:rsid w:val="001068B3"/>
    <w:rsid w:val="001079E6"/>
    <w:rsid w:val="00111E52"/>
    <w:rsid w:val="0011288C"/>
    <w:rsid w:val="00112A96"/>
    <w:rsid w:val="00112E8C"/>
    <w:rsid w:val="00113049"/>
    <w:rsid w:val="0011445B"/>
    <w:rsid w:val="0011682A"/>
    <w:rsid w:val="00116D4E"/>
    <w:rsid w:val="00117330"/>
    <w:rsid w:val="00117606"/>
    <w:rsid w:val="001206B8"/>
    <w:rsid w:val="00120845"/>
    <w:rsid w:val="00120AC9"/>
    <w:rsid w:val="00121CA5"/>
    <w:rsid w:val="00123F75"/>
    <w:rsid w:val="0012429A"/>
    <w:rsid w:val="00124CC3"/>
    <w:rsid w:val="00125675"/>
    <w:rsid w:val="001257B7"/>
    <w:rsid w:val="00127252"/>
    <w:rsid w:val="00130B67"/>
    <w:rsid w:val="001318D6"/>
    <w:rsid w:val="00133602"/>
    <w:rsid w:val="00133752"/>
    <w:rsid w:val="00133B7B"/>
    <w:rsid w:val="00135188"/>
    <w:rsid w:val="001356A6"/>
    <w:rsid w:val="00135A3B"/>
    <w:rsid w:val="00135A56"/>
    <w:rsid w:val="00135AEE"/>
    <w:rsid w:val="00137342"/>
    <w:rsid w:val="001406FF"/>
    <w:rsid w:val="00140E18"/>
    <w:rsid w:val="00141BBA"/>
    <w:rsid w:val="00144980"/>
    <w:rsid w:val="00144E47"/>
    <w:rsid w:val="00146417"/>
    <w:rsid w:val="00147C6D"/>
    <w:rsid w:val="00151448"/>
    <w:rsid w:val="00151943"/>
    <w:rsid w:val="001540AB"/>
    <w:rsid w:val="001545A4"/>
    <w:rsid w:val="001558DE"/>
    <w:rsid w:val="00155E88"/>
    <w:rsid w:val="00156D11"/>
    <w:rsid w:val="00160ABD"/>
    <w:rsid w:val="00161A2A"/>
    <w:rsid w:val="00161DB3"/>
    <w:rsid w:val="0016254B"/>
    <w:rsid w:val="00165C0E"/>
    <w:rsid w:val="00170733"/>
    <w:rsid w:val="00170D42"/>
    <w:rsid w:val="00171EB3"/>
    <w:rsid w:val="00171F04"/>
    <w:rsid w:val="00172D28"/>
    <w:rsid w:val="00174565"/>
    <w:rsid w:val="00175099"/>
    <w:rsid w:val="00181209"/>
    <w:rsid w:val="00181C80"/>
    <w:rsid w:val="001828EE"/>
    <w:rsid w:val="00182A2D"/>
    <w:rsid w:val="00183541"/>
    <w:rsid w:val="001839FF"/>
    <w:rsid w:val="001844B6"/>
    <w:rsid w:val="001849CB"/>
    <w:rsid w:val="00185A3C"/>
    <w:rsid w:val="00186727"/>
    <w:rsid w:val="0018704A"/>
    <w:rsid w:val="00190472"/>
    <w:rsid w:val="00191DC7"/>
    <w:rsid w:val="00192E93"/>
    <w:rsid w:val="0019373A"/>
    <w:rsid w:val="00195721"/>
    <w:rsid w:val="00195E25"/>
    <w:rsid w:val="00195F04"/>
    <w:rsid w:val="00197AA8"/>
    <w:rsid w:val="001A0329"/>
    <w:rsid w:val="001A292C"/>
    <w:rsid w:val="001A2A17"/>
    <w:rsid w:val="001A3B56"/>
    <w:rsid w:val="001A57DB"/>
    <w:rsid w:val="001B0AF5"/>
    <w:rsid w:val="001B1477"/>
    <w:rsid w:val="001B1D7C"/>
    <w:rsid w:val="001B4499"/>
    <w:rsid w:val="001B4C9A"/>
    <w:rsid w:val="001B4F85"/>
    <w:rsid w:val="001B6A60"/>
    <w:rsid w:val="001C31D3"/>
    <w:rsid w:val="001C4E17"/>
    <w:rsid w:val="001C5508"/>
    <w:rsid w:val="001C7ACE"/>
    <w:rsid w:val="001C7AEB"/>
    <w:rsid w:val="001D048D"/>
    <w:rsid w:val="001D09B5"/>
    <w:rsid w:val="001D1D54"/>
    <w:rsid w:val="001D25A1"/>
    <w:rsid w:val="001D2F94"/>
    <w:rsid w:val="001D4F5E"/>
    <w:rsid w:val="001D57B3"/>
    <w:rsid w:val="001D71D9"/>
    <w:rsid w:val="001D7D35"/>
    <w:rsid w:val="001E1A4A"/>
    <w:rsid w:val="001E21D2"/>
    <w:rsid w:val="001E2497"/>
    <w:rsid w:val="001E28FD"/>
    <w:rsid w:val="001E34F3"/>
    <w:rsid w:val="001E3AEF"/>
    <w:rsid w:val="001E5261"/>
    <w:rsid w:val="001E5D61"/>
    <w:rsid w:val="001E5E91"/>
    <w:rsid w:val="001E7F4E"/>
    <w:rsid w:val="001F00BE"/>
    <w:rsid w:val="001F08A5"/>
    <w:rsid w:val="001F11A2"/>
    <w:rsid w:val="001F1EE0"/>
    <w:rsid w:val="001F2053"/>
    <w:rsid w:val="001F2A06"/>
    <w:rsid w:val="001F2E23"/>
    <w:rsid w:val="001F2FE7"/>
    <w:rsid w:val="001F5114"/>
    <w:rsid w:val="001F606F"/>
    <w:rsid w:val="001F6476"/>
    <w:rsid w:val="001F648A"/>
    <w:rsid w:val="001F6CD7"/>
    <w:rsid w:val="002019B8"/>
    <w:rsid w:val="00201B1D"/>
    <w:rsid w:val="00201C19"/>
    <w:rsid w:val="00202A9D"/>
    <w:rsid w:val="00203A35"/>
    <w:rsid w:val="002062B1"/>
    <w:rsid w:val="00206571"/>
    <w:rsid w:val="00211A2B"/>
    <w:rsid w:val="002124F6"/>
    <w:rsid w:val="002131AC"/>
    <w:rsid w:val="00213B9D"/>
    <w:rsid w:val="00214361"/>
    <w:rsid w:val="00214547"/>
    <w:rsid w:val="00215288"/>
    <w:rsid w:val="002159A2"/>
    <w:rsid w:val="00216021"/>
    <w:rsid w:val="00216F55"/>
    <w:rsid w:val="0021742A"/>
    <w:rsid w:val="0021779B"/>
    <w:rsid w:val="00221C81"/>
    <w:rsid w:val="002234C5"/>
    <w:rsid w:val="00223A3B"/>
    <w:rsid w:val="002242BF"/>
    <w:rsid w:val="00224922"/>
    <w:rsid w:val="00225133"/>
    <w:rsid w:val="00227BCB"/>
    <w:rsid w:val="00231CDB"/>
    <w:rsid w:val="002328B4"/>
    <w:rsid w:val="0023343A"/>
    <w:rsid w:val="00233909"/>
    <w:rsid w:val="002339A1"/>
    <w:rsid w:val="00233B30"/>
    <w:rsid w:val="00234945"/>
    <w:rsid w:val="002361BB"/>
    <w:rsid w:val="00236390"/>
    <w:rsid w:val="0023643E"/>
    <w:rsid w:val="00237603"/>
    <w:rsid w:val="0024028F"/>
    <w:rsid w:val="002417BC"/>
    <w:rsid w:val="00241FC9"/>
    <w:rsid w:val="002421B4"/>
    <w:rsid w:val="00242C96"/>
    <w:rsid w:val="002438BD"/>
    <w:rsid w:val="002446DA"/>
    <w:rsid w:val="00245C87"/>
    <w:rsid w:val="00246C5D"/>
    <w:rsid w:val="00251CDC"/>
    <w:rsid w:val="00251D34"/>
    <w:rsid w:val="00253E20"/>
    <w:rsid w:val="00261835"/>
    <w:rsid w:val="00261F1F"/>
    <w:rsid w:val="00262649"/>
    <w:rsid w:val="00262E86"/>
    <w:rsid w:val="0026523F"/>
    <w:rsid w:val="0026607B"/>
    <w:rsid w:val="002670CB"/>
    <w:rsid w:val="00270F7B"/>
    <w:rsid w:val="00271810"/>
    <w:rsid w:val="00272B29"/>
    <w:rsid w:val="00272D89"/>
    <w:rsid w:val="00273D0F"/>
    <w:rsid w:val="00273D27"/>
    <w:rsid w:val="00274655"/>
    <w:rsid w:val="00274724"/>
    <w:rsid w:val="0027518E"/>
    <w:rsid w:val="0027641C"/>
    <w:rsid w:val="002767B2"/>
    <w:rsid w:val="00276E76"/>
    <w:rsid w:val="00282243"/>
    <w:rsid w:val="00282BB0"/>
    <w:rsid w:val="00282CC3"/>
    <w:rsid w:val="00282F3E"/>
    <w:rsid w:val="002832E5"/>
    <w:rsid w:val="00283312"/>
    <w:rsid w:val="00283870"/>
    <w:rsid w:val="00286DAE"/>
    <w:rsid w:val="00286E1C"/>
    <w:rsid w:val="00287722"/>
    <w:rsid w:val="00287ABC"/>
    <w:rsid w:val="0029010A"/>
    <w:rsid w:val="00290402"/>
    <w:rsid w:val="00290E3E"/>
    <w:rsid w:val="0029169D"/>
    <w:rsid w:val="0029477B"/>
    <w:rsid w:val="002950CE"/>
    <w:rsid w:val="00295107"/>
    <w:rsid w:val="00295535"/>
    <w:rsid w:val="00295666"/>
    <w:rsid w:val="00296447"/>
    <w:rsid w:val="00296859"/>
    <w:rsid w:val="0029771F"/>
    <w:rsid w:val="00297846"/>
    <w:rsid w:val="002A06FE"/>
    <w:rsid w:val="002A175D"/>
    <w:rsid w:val="002A3E22"/>
    <w:rsid w:val="002A656B"/>
    <w:rsid w:val="002A67D8"/>
    <w:rsid w:val="002A6A54"/>
    <w:rsid w:val="002A71BE"/>
    <w:rsid w:val="002B053F"/>
    <w:rsid w:val="002B1938"/>
    <w:rsid w:val="002B1A94"/>
    <w:rsid w:val="002B244E"/>
    <w:rsid w:val="002B2CCE"/>
    <w:rsid w:val="002B2DA0"/>
    <w:rsid w:val="002B2DAA"/>
    <w:rsid w:val="002B3888"/>
    <w:rsid w:val="002B494A"/>
    <w:rsid w:val="002B55A0"/>
    <w:rsid w:val="002B667E"/>
    <w:rsid w:val="002B696F"/>
    <w:rsid w:val="002B69FA"/>
    <w:rsid w:val="002C08C6"/>
    <w:rsid w:val="002C12AF"/>
    <w:rsid w:val="002C1EA3"/>
    <w:rsid w:val="002C244E"/>
    <w:rsid w:val="002C2896"/>
    <w:rsid w:val="002C3D23"/>
    <w:rsid w:val="002C3DE4"/>
    <w:rsid w:val="002C42FF"/>
    <w:rsid w:val="002C4716"/>
    <w:rsid w:val="002C487C"/>
    <w:rsid w:val="002C4C95"/>
    <w:rsid w:val="002C5184"/>
    <w:rsid w:val="002C55E1"/>
    <w:rsid w:val="002C67F3"/>
    <w:rsid w:val="002C6DA8"/>
    <w:rsid w:val="002C78A2"/>
    <w:rsid w:val="002D0CC4"/>
    <w:rsid w:val="002D1E23"/>
    <w:rsid w:val="002D2858"/>
    <w:rsid w:val="002D3655"/>
    <w:rsid w:val="002D3FA8"/>
    <w:rsid w:val="002D5B5B"/>
    <w:rsid w:val="002D5B9B"/>
    <w:rsid w:val="002D684C"/>
    <w:rsid w:val="002D6BC4"/>
    <w:rsid w:val="002D6E70"/>
    <w:rsid w:val="002D735D"/>
    <w:rsid w:val="002D7D87"/>
    <w:rsid w:val="002E2F7A"/>
    <w:rsid w:val="002E3832"/>
    <w:rsid w:val="002E3C81"/>
    <w:rsid w:val="002E428D"/>
    <w:rsid w:val="002E42F6"/>
    <w:rsid w:val="002E4BD0"/>
    <w:rsid w:val="002E4BEE"/>
    <w:rsid w:val="002E4D5E"/>
    <w:rsid w:val="002E4E30"/>
    <w:rsid w:val="002E4F3D"/>
    <w:rsid w:val="002E56BC"/>
    <w:rsid w:val="002E648E"/>
    <w:rsid w:val="002E6D32"/>
    <w:rsid w:val="002E75D1"/>
    <w:rsid w:val="002E7676"/>
    <w:rsid w:val="002F08EE"/>
    <w:rsid w:val="002F273D"/>
    <w:rsid w:val="002F5020"/>
    <w:rsid w:val="002F5BB8"/>
    <w:rsid w:val="002F5D02"/>
    <w:rsid w:val="002F6126"/>
    <w:rsid w:val="002F6BEA"/>
    <w:rsid w:val="00300B9C"/>
    <w:rsid w:val="00300BA7"/>
    <w:rsid w:val="0030145D"/>
    <w:rsid w:val="00301E5F"/>
    <w:rsid w:val="00301FBD"/>
    <w:rsid w:val="00304199"/>
    <w:rsid w:val="00304C50"/>
    <w:rsid w:val="00305D7D"/>
    <w:rsid w:val="00306377"/>
    <w:rsid w:val="0030700A"/>
    <w:rsid w:val="00307928"/>
    <w:rsid w:val="00307BDF"/>
    <w:rsid w:val="00307F37"/>
    <w:rsid w:val="0031063C"/>
    <w:rsid w:val="00311533"/>
    <w:rsid w:val="003117AB"/>
    <w:rsid w:val="00311DE2"/>
    <w:rsid w:val="003129F9"/>
    <w:rsid w:val="00313665"/>
    <w:rsid w:val="003136A1"/>
    <w:rsid w:val="003141A3"/>
    <w:rsid w:val="00315852"/>
    <w:rsid w:val="00315F42"/>
    <w:rsid w:val="003172F2"/>
    <w:rsid w:val="00317F6D"/>
    <w:rsid w:val="00320193"/>
    <w:rsid w:val="003217B3"/>
    <w:rsid w:val="00323DC9"/>
    <w:rsid w:val="0032757C"/>
    <w:rsid w:val="00327A88"/>
    <w:rsid w:val="00327B89"/>
    <w:rsid w:val="0033291D"/>
    <w:rsid w:val="00332A40"/>
    <w:rsid w:val="003332CE"/>
    <w:rsid w:val="00334752"/>
    <w:rsid w:val="00336032"/>
    <w:rsid w:val="003365F0"/>
    <w:rsid w:val="00336719"/>
    <w:rsid w:val="00337FE3"/>
    <w:rsid w:val="003415E9"/>
    <w:rsid w:val="00341D6A"/>
    <w:rsid w:val="00343FD5"/>
    <w:rsid w:val="00344AB1"/>
    <w:rsid w:val="00345CA6"/>
    <w:rsid w:val="003472DF"/>
    <w:rsid w:val="0034741F"/>
    <w:rsid w:val="003515AB"/>
    <w:rsid w:val="003519FC"/>
    <w:rsid w:val="003526DE"/>
    <w:rsid w:val="00355007"/>
    <w:rsid w:val="00363692"/>
    <w:rsid w:val="003649DE"/>
    <w:rsid w:val="00364BA1"/>
    <w:rsid w:val="00364E1E"/>
    <w:rsid w:val="00364EF5"/>
    <w:rsid w:val="003656EE"/>
    <w:rsid w:val="003714B0"/>
    <w:rsid w:val="00371E14"/>
    <w:rsid w:val="003720B3"/>
    <w:rsid w:val="00372327"/>
    <w:rsid w:val="003729B4"/>
    <w:rsid w:val="00373B15"/>
    <w:rsid w:val="00373C1E"/>
    <w:rsid w:val="00374769"/>
    <w:rsid w:val="00375FD5"/>
    <w:rsid w:val="0037611C"/>
    <w:rsid w:val="00376BF5"/>
    <w:rsid w:val="00376C91"/>
    <w:rsid w:val="00376ED2"/>
    <w:rsid w:val="00377680"/>
    <w:rsid w:val="00377BFF"/>
    <w:rsid w:val="00380F28"/>
    <w:rsid w:val="00381E86"/>
    <w:rsid w:val="003826AA"/>
    <w:rsid w:val="00387A0A"/>
    <w:rsid w:val="00387EB0"/>
    <w:rsid w:val="003906F1"/>
    <w:rsid w:val="00391CBA"/>
    <w:rsid w:val="00391F08"/>
    <w:rsid w:val="00392C59"/>
    <w:rsid w:val="0039394E"/>
    <w:rsid w:val="00393F2E"/>
    <w:rsid w:val="003943BE"/>
    <w:rsid w:val="00394C21"/>
    <w:rsid w:val="00394F8C"/>
    <w:rsid w:val="00395695"/>
    <w:rsid w:val="00396EBC"/>
    <w:rsid w:val="00397B5B"/>
    <w:rsid w:val="003A0CB8"/>
    <w:rsid w:val="003A0DBC"/>
    <w:rsid w:val="003A11B2"/>
    <w:rsid w:val="003A2306"/>
    <w:rsid w:val="003A2A86"/>
    <w:rsid w:val="003A2B25"/>
    <w:rsid w:val="003A5ABC"/>
    <w:rsid w:val="003A62DF"/>
    <w:rsid w:val="003A6663"/>
    <w:rsid w:val="003B0060"/>
    <w:rsid w:val="003B1755"/>
    <w:rsid w:val="003B223B"/>
    <w:rsid w:val="003B2452"/>
    <w:rsid w:val="003B24AD"/>
    <w:rsid w:val="003B38E8"/>
    <w:rsid w:val="003B3971"/>
    <w:rsid w:val="003B3B5E"/>
    <w:rsid w:val="003B3D5C"/>
    <w:rsid w:val="003B661B"/>
    <w:rsid w:val="003B6BBC"/>
    <w:rsid w:val="003B70DC"/>
    <w:rsid w:val="003B7E49"/>
    <w:rsid w:val="003C09E1"/>
    <w:rsid w:val="003C1EDE"/>
    <w:rsid w:val="003C4367"/>
    <w:rsid w:val="003C4CFE"/>
    <w:rsid w:val="003C4D31"/>
    <w:rsid w:val="003C522F"/>
    <w:rsid w:val="003C717C"/>
    <w:rsid w:val="003C752C"/>
    <w:rsid w:val="003D0716"/>
    <w:rsid w:val="003D1761"/>
    <w:rsid w:val="003D1C57"/>
    <w:rsid w:val="003D1EA2"/>
    <w:rsid w:val="003D24AC"/>
    <w:rsid w:val="003D2E3C"/>
    <w:rsid w:val="003D309A"/>
    <w:rsid w:val="003D50C0"/>
    <w:rsid w:val="003D5C7E"/>
    <w:rsid w:val="003D6001"/>
    <w:rsid w:val="003E0E7F"/>
    <w:rsid w:val="003E15DE"/>
    <w:rsid w:val="003E23FC"/>
    <w:rsid w:val="003E29E3"/>
    <w:rsid w:val="003E3270"/>
    <w:rsid w:val="003E47D2"/>
    <w:rsid w:val="003E48D8"/>
    <w:rsid w:val="003E5787"/>
    <w:rsid w:val="003E5A5B"/>
    <w:rsid w:val="003E75AD"/>
    <w:rsid w:val="003E76F0"/>
    <w:rsid w:val="003F0C15"/>
    <w:rsid w:val="003F1110"/>
    <w:rsid w:val="003F183F"/>
    <w:rsid w:val="003F3311"/>
    <w:rsid w:val="003F439F"/>
    <w:rsid w:val="003F5217"/>
    <w:rsid w:val="003F61FC"/>
    <w:rsid w:val="003F632F"/>
    <w:rsid w:val="003F7641"/>
    <w:rsid w:val="00400697"/>
    <w:rsid w:val="00401499"/>
    <w:rsid w:val="00403634"/>
    <w:rsid w:val="004060BC"/>
    <w:rsid w:val="00406A6F"/>
    <w:rsid w:val="00407BAD"/>
    <w:rsid w:val="00410691"/>
    <w:rsid w:val="00411A61"/>
    <w:rsid w:val="00411D0F"/>
    <w:rsid w:val="00412753"/>
    <w:rsid w:val="004129D5"/>
    <w:rsid w:val="00413568"/>
    <w:rsid w:val="00413C6C"/>
    <w:rsid w:val="00413D03"/>
    <w:rsid w:val="00414484"/>
    <w:rsid w:val="00414EA7"/>
    <w:rsid w:val="0041550D"/>
    <w:rsid w:val="0041565D"/>
    <w:rsid w:val="00416B27"/>
    <w:rsid w:val="0041764D"/>
    <w:rsid w:val="00417F7A"/>
    <w:rsid w:val="00420E50"/>
    <w:rsid w:val="00420F57"/>
    <w:rsid w:val="0042251F"/>
    <w:rsid w:val="00423210"/>
    <w:rsid w:val="004232A4"/>
    <w:rsid w:val="00423D44"/>
    <w:rsid w:val="00424670"/>
    <w:rsid w:val="00425C70"/>
    <w:rsid w:val="00426C04"/>
    <w:rsid w:val="004270B6"/>
    <w:rsid w:val="00427407"/>
    <w:rsid w:val="0042773B"/>
    <w:rsid w:val="00427E29"/>
    <w:rsid w:val="00430343"/>
    <w:rsid w:val="00430E0D"/>
    <w:rsid w:val="00430E80"/>
    <w:rsid w:val="0043247D"/>
    <w:rsid w:val="004333BD"/>
    <w:rsid w:val="00433C87"/>
    <w:rsid w:val="004343EB"/>
    <w:rsid w:val="00434937"/>
    <w:rsid w:val="004356B2"/>
    <w:rsid w:val="00435CA0"/>
    <w:rsid w:val="0043611B"/>
    <w:rsid w:val="004367D7"/>
    <w:rsid w:val="0043693A"/>
    <w:rsid w:val="00436AA2"/>
    <w:rsid w:val="0043701E"/>
    <w:rsid w:val="00440194"/>
    <w:rsid w:val="004411B1"/>
    <w:rsid w:val="004418F4"/>
    <w:rsid w:val="004423DC"/>
    <w:rsid w:val="00443BF3"/>
    <w:rsid w:val="004441FF"/>
    <w:rsid w:val="00445777"/>
    <w:rsid w:val="004458DB"/>
    <w:rsid w:val="00446540"/>
    <w:rsid w:val="00450CF5"/>
    <w:rsid w:val="0045254F"/>
    <w:rsid w:val="00453296"/>
    <w:rsid w:val="00454D48"/>
    <w:rsid w:val="00455C29"/>
    <w:rsid w:val="00456228"/>
    <w:rsid w:val="004567F4"/>
    <w:rsid w:val="00456ED8"/>
    <w:rsid w:val="00460487"/>
    <w:rsid w:val="00461BE3"/>
    <w:rsid w:val="00461D6C"/>
    <w:rsid w:val="00462527"/>
    <w:rsid w:val="00462628"/>
    <w:rsid w:val="0046503B"/>
    <w:rsid w:val="00465348"/>
    <w:rsid w:val="004658A9"/>
    <w:rsid w:val="00465A2C"/>
    <w:rsid w:val="00465FDE"/>
    <w:rsid w:val="004668A1"/>
    <w:rsid w:val="00467077"/>
    <w:rsid w:val="00470420"/>
    <w:rsid w:val="00470570"/>
    <w:rsid w:val="00471203"/>
    <w:rsid w:val="0047613C"/>
    <w:rsid w:val="00477275"/>
    <w:rsid w:val="00477BE1"/>
    <w:rsid w:val="00480B8C"/>
    <w:rsid w:val="0048196F"/>
    <w:rsid w:val="00481D58"/>
    <w:rsid w:val="004825E6"/>
    <w:rsid w:val="00483303"/>
    <w:rsid w:val="00483FEE"/>
    <w:rsid w:val="00484D7E"/>
    <w:rsid w:val="00484DA2"/>
    <w:rsid w:val="0048531B"/>
    <w:rsid w:val="004855A2"/>
    <w:rsid w:val="00485654"/>
    <w:rsid w:val="004858FA"/>
    <w:rsid w:val="00485B53"/>
    <w:rsid w:val="004876D4"/>
    <w:rsid w:val="00490794"/>
    <w:rsid w:val="004909EE"/>
    <w:rsid w:val="00494260"/>
    <w:rsid w:val="00494C3C"/>
    <w:rsid w:val="00494F86"/>
    <w:rsid w:val="0049711B"/>
    <w:rsid w:val="00497872"/>
    <w:rsid w:val="004A0F09"/>
    <w:rsid w:val="004A1C37"/>
    <w:rsid w:val="004A21D0"/>
    <w:rsid w:val="004A365D"/>
    <w:rsid w:val="004A4CE6"/>
    <w:rsid w:val="004A5D77"/>
    <w:rsid w:val="004A629A"/>
    <w:rsid w:val="004A680A"/>
    <w:rsid w:val="004A7088"/>
    <w:rsid w:val="004B172E"/>
    <w:rsid w:val="004B1FE7"/>
    <w:rsid w:val="004B2906"/>
    <w:rsid w:val="004B3BA1"/>
    <w:rsid w:val="004B3D79"/>
    <w:rsid w:val="004B3EBD"/>
    <w:rsid w:val="004B6430"/>
    <w:rsid w:val="004B7694"/>
    <w:rsid w:val="004C0497"/>
    <w:rsid w:val="004C10C5"/>
    <w:rsid w:val="004C1853"/>
    <w:rsid w:val="004C1BBB"/>
    <w:rsid w:val="004C1C58"/>
    <w:rsid w:val="004C1CC7"/>
    <w:rsid w:val="004C373A"/>
    <w:rsid w:val="004C3D54"/>
    <w:rsid w:val="004C43A6"/>
    <w:rsid w:val="004C5DAA"/>
    <w:rsid w:val="004C61C7"/>
    <w:rsid w:val="004C6F8C"/>
    <w:rsid w:val="004C72B7"/>
    <w:rsid w:val="004C75BD"/>
    <w:rsid w:val="004D1EB1"/>
    <w:rsid w:val="004D20FD"/>
    <w:rsid w:val="004D247B"/>
    <w:rsid w:val="004D534C"/>
    <w:rsid w:val="004D5FC1"/>
    <w:rsid w:val="004D6067"/>
    <w:rsid w:val="004D67F3"/>
    <w:rsid w:val="004D6986"/>
    <w:rsid w:val="004D6D54"/>
    <w:rsid w:val="004E0588"/>
    <w:rsid w:val="004E1543"/>
    <w:rsid w:val="004E3189"/>
    <w:rsid w:val="004E4CEF"/>
    <w:rsid w:val="004E6A3D"/>
    <w:rsid w:val="004E6DC6"/>
    <w:rsid w:val="004F10BE"/>
    <w:rsid w:val="004F171B"/>
    <w:rsid w:val="004F20AD"/>
    <w:rsid w:val="004F2354"/>
    <w:rsid w:val="004F29E1"/>
    <w:rsid w:val="004F2CBE"/>
    <w:rsid w:val="004F32B2"/>
    <w:rsid w:val="004F3B59"/>
    <w:rsid w:val="004F520D"/>
    <w:rsid w:val="004F550B"/>
    <w:rsid w:val="004F5BD2"/>
    <w:rsid w:val="004F5DAC"/>
    <w:rsid w:val="004F6A55"/>
    <w:rsid w:val="004F6F28"/>
    <w:rsid w:val="004F7C6F"/>
    <w:rsid w:val="00500C1B"/>
    <w:rsid w:val="00505D20"/>
    <w:rsid w:val="0050656A"/>
    <w:rsid w:val="005069B8"/>
    <w:rsid w:val="00506EC4"/>
    <w:rsid w:val="0051050C"/>
    <w:rsid w:val="00510834"/>
    <w:rsid w:val="00511407"/>
    <w:rsid w:val="00511567"/>
    <w:rsid w:val="00512AA7"/>
    <w:rsid w:val="00512F4C"/>
    <w:rsid w:val="00513912"/>
    <w:rsid w:val="00514DA4"/>
    <w:rsid w:val="0051536B"/>
    <w:rsid w:val="0051541F"/>
    <w:rsid w:val="00515A5A"/>
    <w:rsid w:val="00515D28"/>
    <w:rsid w:val="00517A49"/>
    <w:rsid w:val="00520A99"/>
    <w:rsid w:val="00521428"/>
    <w:rsid w:val="005227CC"/>
    <w:rsid w:val="0052287F"/>
    <w:rsid w:val="00522B20"/>
    <w:rsid w:val="00522B59"/>
    <w:rsid w:val="00524289"/>
    <w:rsid w:val="00524A1E"/>
    <w:rsid w:val="00524A6D"/>
    <w:rsid w:val="005253D5"/>
    <w:rsid w:val="005304C9"/>
    <w:rsid w:val="005305B0"/>
    <w:rsid w:val="00530C87"/>
    <w:rsid w:val="00530FB9"/>
    <w:rsid w:val="0053143D"/>
    <w:rsid w:val="00531589"/>
    <w:rsid w:val="00531697"/>
    <w:rsid w:val="00531878"/>
    <w:rsid w:val="005331E8"/>
    <w:rsid w:val="00533490"/>
    <w:rsid w:val="00533943"/>
    <w:rsid w:val="00534108"/>
    <w:rsid w:val="00534323"/>
    <w:rsid w:val="005353CB"/>
    <w:rsid w:val="00536C10"/>
    <w:rsid w:val="00537112"/>
    <w:rsid w:val="00537C09"/>
    <w:rsid w:val="00541A2D"/>
    <w:rsid w:val="00542533"/>
    <w:rsid w:val="0054312F"/>
    <w:rsid w:val="00543209"/>
    <w:rsid w:val="005433A8"/>
    <w:rsid w:val="00543CAE"/>
    <w:rsid w:val="00544868"/>
    <w:rsid w:val="005456AE"/>
    <w:rsid w:val="00545A71"/>
    <w:rsid w:val="00545DC7"/>
    <w:rsid w:val="005472BD"/>
    <w:rsid w:val="005502D4"/>
    <w:rsid w:val="00550877"/>
    <w:rsid w:val="00550AA3"/>
    <w:rsid w:val="00551316"/>
    <w:rsid w:val="00551754"/>
    <w:rsid w:val="00551EF2"/>
    <w:rsid w:val="00552BE8"/>
    <w:rsid w:val="00553723"/>
    <w:rsid w:val="005544D2"/>
    <w:rsid w:val="00555D17"/>
    <w:rsid w:val="00555D9E"/>
    <w:rsid w:val="00556BB8"/>
    <w:rsid w:val="00556F73"/>
    <w:rsid w:val="005573AA"/>
    <w:rsid w:val="0056001E"/>
    <w:rsid w:val="00560075"/>
    <w:rsid w:val="0056298F"/>
    <w:rsid w:val="00562EC7"/>
    <w:rsid w:val="005635C0"/>
    <w:rsid w:val="0056367A"/>
    <w:rsid w:val="00563A12"/>
    <w:rsid w:val="005647E0"/>
    <w:rsid w:val="0056700E"/>
    <w:rsid w:val="00567CAE"/>
    <w:rsid w:val="0057035E"/>
    <w:rsid w:val="00570843"/>
    <w:rsid w:val="00570D22"/>
    <w:rsid w:val="00572D98"/>
    <w:rsid w:val="00573AA6"/>
    <w:rsid w:val="00573CD2"/>
    <w:rsid w:val="0057685A"/>
    <w:rsid w:val="00577655"/>
    <w:rsid w:val="00577C12"/>
    <w:rsid w:val="005802E3"/>
    <w:rsid w:val="00581C80"/>
    <w:rsid w:val="00582E7C"/>
    <w:rsid w:val="00583177"/>
    <w:rsid w:val="005834B8"/>
    <w:rsid w:val="005846A7"/>
    <w:rsid w:val="0058563B"/>
    <w:rsid w:val="005860A2"/>
    <w:rsid w:val="0058620C"/>
    <w:rsid w:val="005863C2"/>
    <w:rsid w:val="00587C95"/>
    <w:rsid w:val="005917AF"/>
    <w:rsid w:val="005918E9"/>
    <w:rsid w:val="00591C08"/>
    <w:rsid w:val="00592502"/>
    <w:rsid w:val="00592E30"/>
    <w:rsid w:val="005936C5"/>
    <w:rsid w:val="00594BBF"/>
    <w:rsid w:val="0059504F"/>
    <w:rsid w:val="00595C63"/>
    <w:rsid w:val="00596159"/>
    <w:rsid w:val="00596DC6"/>
    <w:rsid w:val="00597927"/>
    <w:rsid w:val="005A0238"/>
    <w:rsid w:val="005A0562"/>
    <w:rsid w:val="005A1872"/>
    <w:rsid w:val="005A1FC9"/>
    <w:rsid w:val="005A3212"/>
    <w:rsid w:val="005A3586"/>
    <w:rsid w:val="005A3F85"/>
    <w:rsid w:val="005A502A"/>
    <w:rsid w:val="005A700A"/>
    <w:rsid w:val="005B0146"/>
    <w:rsid w:val="005B087D"/>
    <w:rsid w:val="005B1EF9"/>
    <w:rsid w:val="005B2566"/>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0E01"/>
    <w:rsid w:val="005C10AC"/>
    <w:rsid w:val="005C1F7D"/>
    <w:rsid w:val="005C3713"/>
    <w:rsid w:val="005C38E8"/>
    <w:rsid w:val="005C4952"/>
    <w:rsid w:val="005C4C69"/>
    <w:rsid w:val="005C5639"/>
    <w:rsid w:val="005C56FC"/>
    <w:rsid w:val="005C6696"/>
    <w:rsid w:val="005C6F58"/>
    <w:rsid w:val="005D01E2"/>
    <w:rsid w:val="005D0AA6"/>
    <w:rsid w:val="005D0C31"/>
    <w:rsid w:val="005D0C78"/>
    <w:rsid w:val="005D1DB5"/>
    <w:rsid w:val="005D3044"/>
    <w:rsid w:val="005D3448"/>
    <w:rsid w:val="005D6B2C"/>
    <w:rsid w:val="005D6B4A"/>
    <w:rsid w:val="005E0B2B"/>
    <w:rsid w:val="005E0B4F"/>
    <w:rsid w:val="005E1092"/>
    <w:rsid w:val="005E3609"/>
    <w:rsid w:val="005E3643"/>
    <w:rsid w:val="005E4650"/>
    <w:rsid w:val="005E4AB8"/>
    <w:rsid w:val="005E4F08"/>
    <w:rsid w:val="005E64E6"/>
    <w:rsid w:val="005E66FB"/>
    <w:rsid w:val="005F1963"/>
    <w:rsid w:val="005F1E70"/>
    <w:rsid w:val="005F263B"/>
    <w:rsid w:val="005F3AEC"/>
    <w:rsid w:val="005F454D"/>
    <w:rsid w:val="005F5525"/>
    <w:rsid w:val="005F5D3B"/>
    <w:rsid w:val="005F6477"/>
    <w:rsid w:val="005F75A1"/>
    <w:rsid w:val="005F78A3"/>
    <w:rsid w:val="00600652"/>
    <w:rsid w:val="00600E08"/>
    <w:rsid w:val="00601AA8"/>
    <w:rsid w:val="00601E2F"/>
    <w:rsid w:val="00601F09"/>
    <w:rsid w:val="0060238B"/>
    <w:rsid w:val="00605C52"/>
    <w:rsid w:val="00606839"/>
    <w:rsid w:val="00606CC1"/>
    <w:rsid w:val="006071DF"/>
    <w:rsid w:val="00610923"/>
    <w:rsid w:val="0061244E"/>
    <w:rsid w:val="0061281F"/>
    <w:rsid w:val="00612E56"/>
    <w:rsid w:val="00613E17"/>
    <w:rsid w:val="00614274"/>
    <w:rsid w:val="0061455D"/>
    <w:rsid w:val="0061562A"/>
    <w:rsid w:val="00615CE3"/>
    <w:rsid w:val="00616364"/>
    <w:rsid w:val="00616B63"/>
    <w:rsid w:val="00616CDE"/>
    <w:rsid w:val="006204E9"/>
    <w:rsid w:val="00620970"/>
    <w:rsid w:val="006211B3"/>
    <w:rsid w:val="006212F8"/>
    <w:rsid w:val="00622936"/>
    <w:rsid w:val="00622A91"/>
    <w:rsid w:val="00622DDA"/>
    <w:rsid w:val="0062435C"/>
    <w:rsid w:val="0062562D"/>
    <w:rsid w:val="006279BB"/>
    <w:rsid w:val="00630890"/>
    <w:rsid w:val="00631ACF"/>
    <w:rsid w:val="00632CB3"/>
    <w:rsid w:val="006332B5"/>
    <w:rsid w:val="006350FE"/>
    <w:rsid w:val="006362FE"/>
    <w:rsid w:val="006368DB"/>
    <w:rsid w:val="00637BC1"/>
    <w:rsid w:val="00640817"/>
    <w:rsid w:val="00643BE8"/>
    <w:rsid w:val="00644AA9"/>
    <w:rsid w:val="00645118"/>
    <w:rsid w:val="006453BC"/>
    <w:rsid w:val="006460D0"/>
    <w:rsid w:val="00647AFA"/>
    <w:rsid w:val="00647FFA"/>
    <w:rsid w:val="00651ED0"/>
    <w:rsid w:val="00652F0D"/>
    <w:rsid w:val="00653794"/>
    <w:rsid w:val="00653FE2"/>
    <w:rsid w:val="006545C6"/>
    <w:rsid w:val="0065471D"/>
    <w:rsid w:val="00656743"/>
    <w:rsid w:val="00656848"/>
    <w:rsid w:val="006604B2"/>
    <w:rsid w:val="00660A84"/>
    <w:rsid w:val="00660B42"/>
    <w:rsid w:val="006619A2"/>
    <w:rsid w:val="00661DCD"/>
    <w:rsid w:val="0066280F"/>
    <w:rsid w:val="006636A8"/>
    <w:rsid w:val="006639B7"/>
    <w:rsid w:val="0066518B"/>
    <w:rsid w:val="006660D5"/>
    <w:rsid w:val="00666868"/>
    <w:rsid w:val="00666950"/>
    <w:rsid w:val="00667C68"/>
    <w:rsid w:val="0067091B"/>
    <w:rsid w:val="00671696"/>
    <w:rsid w:val="00673B37"/>
    <w:rsid w:val="00674810"/>
    <w:rsid w:val="006748B3"/>
    <w:rsid w:val="00674C73"/>
    <w:rsid w:val="00674F0F"/>
    <w:rsid w:val="006754F1"/>
    <w:rsid w:val="00675AA7"/>
    <w:rsid w:val="006777B0"/>
    <w:rsid w:val="006777B4"/>
    <w:rsid w:val="00677F14"/>
    <w:rsid w:val="00683AA2"/>
    <w:rsid w:val="00683CCE"/>
    <w:rsid w:val="006845A9"/>
    <w:rsid w:val="00684A0C"/>
    <w:rsid w:val="00685BCF"/>
    <w:rsid w:val="00685DCF"/>
    <w:rsid w:val="00686AAE"/>
    <w:rsid w:val="00686C79"/>
    <w:rsid w:val="00687372"/>
    <w:rsid w:val="00687464"/>
    <w:rsid w:val="00687591"/>
    <w:rsid w:val="00687B71"/>
    <w:rsid w:val="00687BAA"/>
    <w:rsid w:val="00687CB3"/>
    <w:rsid w:val="00690C18"/>
    <w:rsid w:val="00690D7F"/>
    <w:rsid w:val="006913C6"/>
    <w:rsid w:val="00693174"/>
    <w:rsid w:val="006932A1"/>
    <w:rsid w:val="0069362B"/>
    <w:rsid w:val="00693972"/>
    <w:rsid w:val="00693F5C"/>
    <w:rsid w:val="0069411B"/>
    <w:rsid w:val="00694245"/>
    <w:rsid w:val="006957F5"/>
    <w:rsid w:val="006964B6"/>
    <w:rsid w:val="006969C8"/>
    <w:rsid w:val="00696C93"/>
    <w:rsid w:val="00697EF8"/>
    <w:rsid w:val="006A16DE"/>
    <w:rsid w:val="006A19C8"/>
    <w:rsid w:val="006A1D8E"/>
    <w:rsid w:val="006A1DB2"/>
    <w:rsid w:val="006A2038"/>
    <w:rsid w:val="006A2B28"/>
    <w:rsid w:val="006A37B4"/>
    <w:rsid w:val="006A3CAE"/>
    <w:rsid w:val="006A4319"/>
    <w:rsid w:val="006A5F35"/>
    <w:rsid w:val="006A64C2"/>
    <w:rsid w:val="006B0598"/>
    <w:rsid w:val="006B09F5"/>
    <w:rsid w:val="006B15FB"/>
    <w:rsid w:val="006B1CD6"/>
    <w:rsid w:val="006B1D18"/>
    <w:rsid w:val="006B287C"/>
    <w:rsid w:val="006B3911"/>
    <w:rsid w:val="006B4428"/>
    <w:rsid w:val="006B4B3E"/>
    <w:rsid w:val="006B7B83"/>
    <w:rsid w:val="006C358F"/>
    <w:rsid w:val="006C4318"/>
    <w:rsid w:val="006C57C9"/>
    <w:rsid w:val="006C594E"/>
    <w:rsid w:val="006C61BA"/>
    <w:rsid w:val="006C6300"/>
    <w:rsid w:val="006C65E1"/>
    <w:rsid w:val="006D0A58"/>
    <w:rsid w:val="006D1614"/>
    <w:rsid w:val="006D2818"/>
    <w:rsid w:val="006D288B"/>
    <w:rsid w:val="006D2BA4"/>
    <w:rsid w:val="006D2CA8"/>
    <w:rsid w:val="006D2F9C"/>
    <w:rsid w:val="006D34CF"/>
    <w:rsid w:val="006D4F48"/>
    <w:rsid w:val="006D551B"/>
    <w:rsid w:val="006D5E0D"/>
    <w:rsid w:val="006D5FB6"/>
    <w:rsid w:val="006D696B"/>
    <w:rsid w:val="006D7251"/>
    <w:rsid w:val="006E0742"/>
    <w:rsid w:val="006E10D2"/>
    <w:rsid w:val="006E1895"/>
    <w:rsid w:val="006E1F84"/>
    <w:rsid w:val="006E277C"/>
    <w:rsid w:val="006E2C50"/>
    <w:rsid w:val="006E36E5"/>
    <w:rsid w:val="006E3E61"/>
    <w:rsid w:val="006E459D"/>
    <w:rsid w:val="006E4744"/>
    <w:rsid w:val="006E50C2"/>
    <w:rsid w:val="006E5199"/>
    <w:rsid w:val="006E573D"/>
    <w:rsid w:val="006E5D4B"/>
    <w:rsid w:val="006E640C"/>
    <w:rsid w:val="006E725B"/>
    <w:rsid w:val="006E7B82"/>
    <w:rsid w:val="006E7EB3"/>
    <w:rsid w:val="006F0E31"/>
    <w:rsid w:val="006F1795"/>
    <w:rsid w:val="006F18C9"/>
    <w:rsid w:val="006F1F4E"/>
    <w:rsid w:val="006F2312"/>
    <w:rsid w:val="006F244F"/>
    <w:rsid w:val="006F269C"/>
    <w:rsid w:val="006F270B"/>
    <w:rsid w:val="006F28A9"/>
    <w:rsid w:val="006F3199"/>
    <w:rsid w:val="006F3FD5"/>
    <w:rsid w:val="006F4077"/>
    <w:rsid w:val="006F4614"/>
    <w:rsid w:val="006F5529"/>
    <w:rsid w:val="006F6AE5"/>
    <w:rsid w:val="006F6BD6"/>
    <w:rsid w:val="00700249"/>
    <w:rsid w:val="00700B1F"/>
    <w:rsid w:val="007025E2"/>
    <w:rsid w:val="00702A34"/>
    <w:rsid w:val="007035D0"/>
    <w:rsid w:val="0070461C"/>
    <w:rsid w:val="00705015"/>
    <w:rsid w:val="0070516C"/>
    <w:rsid w:val="00706215"/>
    <w:rsid w:val="007077F6"/>
    <w:rsid w:val="00710DFF"/>
    <w:rsid w:val="00711379"/>
    <w:rsid w:val="00712B0E"/>
    <w:rsid w:val="0071395E"/>
    <w:rsid w:val="00713C94"/>
    <w:rsid w:val="00714D57"/>
    <w:rsid w:val="00716A2D"/>
    <w:rsid w:val="0072078F"/>
    <w:rsid w:val="007207F9"/>
    <w:rsid w:val="00720B1F"/>
    <w:rsid w:val="007212E9"/>
    <w:rsid w:val="00721638"/>
    <w:rsid w:val="0072365C"/>
    <w:rsid w:val="0072400E"/>
    <w:rsid w:val="00725612"/>
    <w:rsid w:val="0072574B"/>
    <w:rsid w:val="007258B5"/>
    <w:rsid w:val="007259ED"/>
    <w:rsid w:val="00725FF1"/>
    <w:rsid w:val="007272BE"/>
    <w:rsid w:val="00727422"/>
    <w:rsid w:val="00730A8B"/>
    <w:rsid w:val="00730D26"/>
    <w:rsid w:val="00733218"/>
    <w:rsid w:val="00733C28"/>
    <w:rsid w:val="00734197"/>
    <w:rsid w:val="007345A4"/>
    <w:rsid w:val="00734DE8"/>
    <w:rsid w:val="00736BEF"/>
    <w:rsid w:val="00737190"/>
    <w:rsid w:val="0073761A"/>
    <w:rsid w:val="00737786"/>
    <w:rsid w:val="007419B4"/>
    <w:rsid w:val="00741F62"/>
    <w:rsid w:val="007426B5"/>
    <w:rsid w:val="00742A62"/>
    <w:rsid w:val="007432A8"/>
    <w:rsid w:val="0074338E"/>
    <w:rsid w:val="007438A5"/>
    <w:rsid w:val="0074486E"/>
    <w:rsid w:val="007454C2"/>
    <w:rsid w:val="00746058"/>
    <w:rsid w:val="00746C49"/>
    <w:rsid w:val="007478F8"/>
    <w:rsid w:val="00747C0D"/>
    <w:rsid w:val="00747E1F"/>
    <w:rsid w:val="00751D4C"/>
    <w:rsid w:val="0075247C"/>
    <w:rsid w:val="00752ABC"/>
    <w:rsid w:val="007531D2"/>
    <w:rsid w:val="007542A2"/>
    <w:rsid w:val="00755B0D"/>
    <w:rsid w:val="00756797"/>
    <w:rsid w:val="00757B24"/>
    <w:rsid w:val="00760173"/>
    <w:rsid w:val="00761060"/>
    <w:rsid w:val="007619B1"/>
    <w:rsid w:val="00761E2B"/>
    <w:rsid w:val="0076277C"/>
    <w:rsid w:val="0076326B"/>
    <w:rsid w:val="007650D8"/>
    <w:rsid w:val="007656A9"/>
    <w:rsid w:val="00766494"/>
    <w:rsid w:val="00766A08"/>
    <w:rsid w:val="00766DF7"/>
    <w:rsid w:val="007678D3"/>
    <w:rsid w:val="0077030C"/>
    <w:rsid w:val="00771283"/>
    <w:rsid w:val="00772BD1"/>
    <w:rsid w:val="007745AF"/>
    <w:rsid w:val="00774FC0"/>
    <w:rsid w:val="00776636"/>
    <w:rsid w:val="007769F1"/>
    <w:rsid w:val="00776FD2"/>
    <w:rsid w:val="0077701F"/>
    <w:rsid w:val="007779AB"/>
    <w:rsid w:val="00780077"/>
    <w:rsid w:val="007813C4"/>
    <w:rsid w:val="0078183B"/>
    <w:rsid w:val="00784C6C"/>
    <w:rsid w:val="0078513F"/>
    <w:rsid w:val="007904FA"/>
    <w:rsid w:val="00792642"/>
    <w:rsid w:val="00792EAF"/>
    <w:rsid w:val="0079304E"/>
    <w:rsid w:val="0079476C"/>
    <w:rsid w:val="00796878"/>
    <w:rsid w:val="00796CA9"/>
    <w:rsid w:val="007A3C12"/>
    <w:rsid w:val="007A44B0"/>
    <w:rsid w:val="007A4EEF"/>
    <w:rsid w:val="007A72D8"/>
    <w:rsid w:val="007A75EC"/>
    <w:rsid w:val="007A7EF7"/>
    <w:rsid w:val="007B10AF"/>
    <w:rsid w:val="007B17C0"/>
    <w:rsid w:val="007B2C5A"/>
    <w:rsid w:val="007B3311"/>
    <w:rsid w:val="007B406A"/>
    <w:rsid w:val="007B503D"/>
    <w:rsid w:val="007B60DE"/>
    <w:rsid w:val="007B61B0"/>
    <w:rsid w:val="007B7656"/>
    <w:rsid w:val="007B7BF3"/>
    <w:rsid w:val="007B7D18"/>
    <w:rsid w:val="007C0661"/>
    <w:rsid w:val="007C179D"/>
    <w:rsid w:val="007C3158"/>
    <w:rsid w:val="007C3523"/>
    <w:rsid w:val="007C35A2"/>
    <w:rsid w:val="007C3CC8"/>
    <w:rsid w:val="007C47EF"/>
    <w:rsid w:val="007C4BF6"/>
    <w:rsid w:val="007C646E"/>
    <w:rsid w:val="007C6B01"/>
    <w:rsid w:val="007C7347"/>
    <w:rsid w:val="007D0B8E"/>
    <w:rsid w:val="007D1237"/>
    <w:rsid w:val="007D2BD1"/>
    <w:rsid w:val="007D36C1"/>
    <w:rsid w:val="007D3CAF"/>
    <w:rsid w:val="007D6A9B"/>
    <w:rsid w:val="007D77C5"/>
    <w:rsid w:val="007D7E7B"/>
    <w:rsid w:val="007D7E9B"/>
    <w:rsid w:val="007E0026"/>
    <w:rsid w:val="007E0215"/>
    <w:rsid w:val="007E0EDF"/>
    <w:rsid w:val="007E2FB6"/>
    <w:rsid w:val="007E3468"/>
    <w:rsid w:val="007E4107"/>
    <w:rsid w:val="007E4CED"/>
    <w:rsid w:val="007E5128"/>
    <w:rsid w:val="007E564B"/>
    <w:rsid w:val="007E6144"/>
    <w:rsid w:val="007F0A9B"/>
    <w:rsid w:val="007F12B5"/>
    <w:rsid w:val="007F1B90"/>
    <w:rsid w:val="007F260A"/>
    <w:rsid w:val="007F2B7D"/>
    <w:rsid w:val="007F2EE4"/>
    <w:rsid w:val="007F4F74"/>
    <w:rsid w:val="007F5618"/>
    <w:rsid w:val="007F624B"/>
    <w:rsid w:val="007F709D"/>
    <w:rsid w:val="007F73D0"/>
    <w:rsid w:val="008005C0"/>
    <w:rsid w:val="00801534"/>
    <w:rsid w:val="008017B3"/>
    <w:rsid w:val="00801E83"/>
    <w:rsid w:val="0080258A"/>
    <w:rsid w:val="008034E7"/>
    <w:rsid w:val="00803588"/>
    <w:rsid w:val="0080501D"/>
    <w:rsid w:val="0080662A"/>
    <w:rsid w:val="0080687E"/>
    <w:rsid w:val="00806FF4"/>
    <w:rsid w:val="00807BED"/>
    <w:rsid w:val="00810A1A"/>
    <w:rsid w:val="00810E62"/>
    <w:rsid w:val="0081147E"/>
    <w:rsid w:val="00811913"/>
    <w:rsid w:val="00811F5B"/>
    <w:rsid w:val="00812A6C"/>
    <w:rsid w:val="0081334A"/>
    <w:rsid w:val="008136FB"/>
    <w:rsid w:val="00814619"/>
    <w:rsid w:val="00815347"/>
    <w:rsid w:val="0081545D"/>
    <w:rsid w:val="00815D7B"/>
    <w:rsid w:val="008160F8"/>
    <w:rsid w:val="00816F7A"/>
    <w:rsid w:val="008172B7"/>
    <w:rsid w:val="00817D20"/>
    <w:rsid w:val="00817D38"/>
    <w:rsid w:val="0082093A"/>
    <w:rsid w:val="0082107D"/>
    <w:rsid w:val="00822B07"/>
    <w:rsid w:val="00822E9D"/>
    <w:rsid w:val="00823124"/>
    <w:rsid w:val="00823BEA"/>
    <w:rsid w:val="00824DBD"/>
    <w:rsid w:val="0082664F"/>
    <w:rsid w:val="00826D0A"/>
    <w:rsid w:val="00830194"/>
    <w:rsid w:val="00831BAB"/>
    <w:rsid w:val="008321AE"/>
    <w:rsid w:val="00834A8F"/>
    <w:rsid w:val="00836A41"/>
    <w:rsid w:val="00836FFE"/>
    <w:rsid w:val="0084131D"/>
    <w:rsid w:val="00841F03"/>
    <w:rsid w:val="008423FE"/>
    <w:rsid w:val="0084339C"/>
    <w:rsid w:val="008433D4"/>
    <w:rsid w:val="0084454E"/>
    <w:rsid w:val="00844F49"/>
    <w:rsid w:val="0084527F"/>
    <w:rsid w:val="008453F8"/>
    <w:rsid w:val="008457B5"/>
    <w:rsid w:val="00845CDA"/>
    <w:rsid w:val="008467A5"/>
    <w:rsid w:val="00846FCC"/>
    <w:rsid w:val="00850DC0"/>
    <w:rsid w:val="00852524"/>
    <w:rsid w:val="0085370B"/>
    <w:rsid w:val="00853C30"/>
    <w:rsid w:val="008550C9"/>
    <w:rsid w:val="008553E6"/>
    <w:rsid w:val="008560AA"/>
    <w:rsid w:val="00856370"/>
    <w:rsid w:val="00856781"/>
    <w:rsid w:val="00857543"/>
    <w:rsid w:val="008612B2"/>
    <w:rsid w:val="00862072"/>
    <w:rsid w:val="0086211A"/>
    <w:rsid w:val="0086236B"/>
    <w:rsid w:val="008631B3"/>
    <w:rsid w:val="008636B9"/>
    <w:rsid w:val="00863D22"/>
    <w:rsid w:val="00863F69"/>
    <w:rsid w:val="0086551A"/>
    <w:rsid w:val="00865DA8"/>
    <w:rsid w:val="00866691"/>
    <w:rsid w:val="00867AD6"/>
    <w:rsid w:val="00870C98"/>
    <w:rsid w:val="00870DD3"/>
    <w:rsid w:val="0087105C"/>
    <w:rsid w:val="00871079"/>
    <w:rsid w:val="00874A52"/>
    <w:rsid w:val="00874EDD"/>
    <w:rsid w:val="0087559B"/>
    <w:rsid w:val="0087577F"/>
    <w:rsid w:val="00875AB6"/>
    <w:rsid w:val="00875CD9"/>
    <w:rsid w:val="0087603A"/>
    <w:rsid w:val="00876B54"/>
    <w:rsid w:val="00876E87"/>
    <w:rsid w:val="008801D5"/>
    <w:rsid w:val="00881335"/>
    <w:rsid w:val="00881B7E"/>
    <w:rsid w:val="00882482"/>
    <w:rsid w:val="00883CB0"/>
    <w:rsid w:val="00883F67"/>
    <w:rsid w:val="00885BA2"/>
    <w:rsid w:val="00885BDD"/>
    <w:rsid w:val="00885EEB"/>
    <w:rsid w:val="00890E24"/>
    <w:rsid w:val="00891FCE"/>
    <w:rsid w:val="00892AFD"/>
    <w:rsid w:val="00892DB1"/>
    <w:rsid w:val="00893945"/>
    <w:rsid w:val="00895817"/>
    <w:rsid w:val="00896C38"/>
    <w:rsid w:val="008978E0"/>
    <w:rsid w:val="008A01DF"/>
    <w:rsid w:val="008A1515"/>
    <w:rsid w:val="008A1DCF"/>
    <w:rsid w:val="008A2153"/>
    <w:rsid w:val="008A583D"/>
    <w:rsid w:val="008A6546"/>
    <w:rsid w:val="008A67B4"/>
    <w:rsid w:val="008A67C8"/>
    <w:rsid w:val="008A6D28"/>
    <w:rsid w:val="008B09A1"/>
    <w:rsid w:val="008B14D3"/>
    <w:rsid w:val="008B1F46"/>
    <w:rsid w:val="008B37E9"/>
    <w:rsid w:val="008B3CA7"/>
    <w:rsid w:val="008B44E2"/>
    <w:rsid w:val="008B50EC"/>
    <w:rsid w:val="008B58E8"/>
    <w:rsid w:val="008B5B20"/>
    <w:rsid w:val="008B5EA9"/>
    <w:rsid w:val="008B6C0E"/>
    <w:rsid w:val="008B77A8"/>
    <w:rsid w:val="008B7D23"/>
    <w:rsid w:val="008C05CA"/>
    <w:rsid w:val="008C080D"/>
    <w:rsid w:val="008C0E1A"/>
    <w:rsid w:val="008C17EB"/>
    <w:rsid w:val="008C1B89"/>
    <w:rsid w:val="008C253C"/>
    <w:rsid w:val="008C2662"/>
    <w:rsid w:val="008C2953"/>
    <w:rsid w:val="008C4E2B"/>
    <w:rsid w:val="008C5415"/>
    <w:rsid w:val="008C54BB"/>
    <w:rsid w:val="008C7074"/>
    <w:rsid w:val="008D20EB"/>
    <w:rsid w:val="008D2DFE"/>
    <w:rsid w:val="008D3DEE"/>
    <w:rsid w:val="008D418D"/>
    <w:rsid w:val="008D712E"/>
    <w:rsid w:val="008D7500"/>
    <w:rsid w:val="008D7B08"/>
    <w:rsid w:val="008D7BF4"/>
    <w:rsid w:val="008E0BD7"/>
    <w:rsid w:val="008E10D2"/>
    <w:rsid w:val="008E138E"/>
    <w:rsid w:val="008E1431"/>
    <w:rsid w:val="008E1E9F"/>
    <w:rsid w:val="008E4A3D"/>
    <w:rsid w:val="008E539F"/>
    <w:rsid w:val="008E57E8"/>
    <w:rsid w:val="008E5CF5"/>
    <w:rsid w:val="008E7333"/>
    <w:rsid w:val="008F057A"/>
    <w:rsid w:val="008F0B45"/>
    <w:rsid w:val="008F0F72"/>
    <w:rsid w:val="008F1DEA"/>
    <w:rsid w:val="008F1F9C"/>
    <w:rsid w:val="008F2776"/>
    <w:rsid w:val="008F3388"/>
    <w:rsid w:val="008F3AE0"/>
    <w:rsid w:val="008F3E83"/>
    <w:rsid w:val="008F4C65"/>
    <w:rsid w:val="008F5FE1"/>
    <w:rsid w:val="008F7B4B"/>
    <w:rsid w:val="008F7CCB"/>
    <w:rsid w:val="008F7D08"/>
    <w:rsid w:val="009007EC"/>
    <w:rsid w:val="00901083"/>
    <w:rsid w:val="00901D90"/>
    <w:rsid w:val="00904641"/>
    <w:rsid w:val="00904767"/>
    <w:rsid w:val="00904ABE"/>
    <w:rsid w:val="00907966"/>
    <w:rsid w:val="00907CE7"/>
    <w:rsid w:val="00910321"/>
    <w:rsid w:val="009111FB"/>
    <w:rsid w:val="00911630"/>
    <w:rsid w:val="00912CE3"/>
    <w:rsid w:val="00913443"/>
    <w:rsid w:val="00913840"/>
    <w:rsid w:val="009149F4"/>
    <w:rsid w:val="00914B2B"/>
    <w:rsid w:val="009163D8"/>
    <w:rsid w:val="00916CB3"/>
    <w:rsid w:val="009178DC"/>
    <w:rsid w:val="00920642"/>
    <w:rsid w:val="009206C3"/>
    <w:rsid w:val="0092082B"/>
    <w:rsid w:val="00920EA8"/>
    <w:rsid w:val="00922F9A"/>
    <w:rsid w:val="0092357A"/>
    <w:rsid w:val="00924053"/>
    <w:rsid w:val="009244BA"/>
    <w:rsid w:val="00924E13"/>
    <w:rsid w:val="00925761"/>
    <w:rsid w:val="00925B9F"/>
    <w:rsid w:val="00925FED"/>
    <w:rsid w:val="00926A22"/>
    <w:rsid w:val="00926CE4"/>
    <w:rsid w:val="00927045"/>
    <w:rsid w:val="009278C7"/>
    <w:rsid w:val="00930488"/>
    <w:rsid w:val="009309AC"/>
    <w:rsid w:val="00930A7C"/>
    <w:rsid w:val="00933976"/>
    <w:rsid w:val="00935E8E"/>
    <w:rsid w:val="00935EFF"/>
    <w:rsid w:val="00936818"/>
    <w:rsid w:val="00936B1D"/>
    <w:rsid w:val="00936BB9"/>
    <w:rsid w:val="00937395"/>
    <w:rsid w:val="00937EDA"/>
    <w:rsid w:val="00940749"/>
    <w:rsid w:val="00941006"/>
    <w:rsid w:val="00942816"/>
    <w:rsid w:val="0094345B"/>
    <w:rsid w:val="00945A96"/>
    <w:rsid w:val="00947540"/>
    <w:rsid w:val="00950F73"/>
    <w:rsid w:val="0095212C"/>
    <w:rsid w:val="00954505"/>
    <w:rsid w:val="009568E5"/>
    <w:rsid w:val="00956C91"/>
    <w:rsid w:val="00956D68"/>
    <w:rsid w:val="0095742F"/>
    <w:rsid w:val="009608FE"/>
    <w:rsid w:val="00960FA9"/>
    <w:rsid w:val="00961528"/>
    <w:rsid w:val="00961B10"/>
    <w:rsid w:val="00962C41"/>
    <w:rsid w:val="00963C1D"/>
    <w:rsid w:val="00963C71"/>
    <w:rsid w:val="00965464"/>
    <w:rsid w:val="00965F61"/>
    <w:rsid w:val="009665E8"/>
    <w:rsid w:val="00966F3A"/>
    <w:rsid w:val="009677C2"/>
    <w:rsid w:val="00972883"/>
    <w:rsid w:val="009732BB"/>
    <w:rsid w:val="0097457E"/>
    <w:rsid w:val="00974949"/>
    <w:rsid w:val="00975289"/>
    <w:rsid w:val="009753FC"/>
    <w:rsid w:val="0097592B"/>
    <w:rsid w:val="00975EF0"/>
    <w:rsid w:val="00976465"/>
    <w:rsid w:val="00977AE3"/>
    <w:rsid w:val="00980030"/>
    <w:rsid w:val="00981DE2"/>
    <w:rsid w:val="00981E53"/>
    <w:rsid w:val="00983EAF"/>
    <w:rsid w:val="009843D2"/>
    <w:rsid w:val="00984481"/>
    <w:rsid w:val="009848BA"/>
    <w:rsid w:val="00987876"/>
    <w:rsid w:val="00987E46"/>
    <w:rsid w:val="00990780"/>
    <w:rsid w:val="00990803"/>
    <w:rsid w:val="00991524"/>
    <w:rsid w:val="00992A7D"/>
    <w:rsid w:val="009936B6"/>
    <w:rsid w:val="00993A06"/>
    <w:rsid w:val="00993E68"/>
    <w:rsid w:val="00993EEE"/>
    <w:rsid w:val="00993FD5"/>
    <w:rsid w:val="00994749"/>
    <w:rsid w:val="00996087"/>
    <w:rsid w:val="00996D1E"/>
    <w:rsid w:val="00997A68"/>
    <w:rsid w:val="009A1830"/>
    <w:rsid w:val="009A3550"/>
    <w:rsid w:val="009A39D5"/>
    <w:rsid w:val="009A48FE"/>
    <w:rsid w:val="009A4F32"/>
    <w:rsid w:val="009A4FAD"/>
    <w:rsid w:val="009A5506"/>
    <w:rsid w:val="009A671A"/>
    <w:rsid w:val="009A6CB9"/>
    <w:rsid w:val="009A6F9F"/>
    <w:rsid w:val="009A728D"/>
    <w:rsid w:val="009B1A7D"/>
    <w:rsid w:val="009B23F1"/>
    <w:rsid w:val="009B2601"/>
    <w:rsid w:val="009B341C"/>
    <w:rsid w:val="009B3D74"/>
    <w:rsid w:val="009B62E7"/>
    <w:rsid w:val="009B7016"/>
    <w:rsid w:val="009B7AF3"/>
    <w:rsid w:val="009B7DD7"/>
    <w:rsid w:val="009C1242"/>
    <w:rsid w:val="009C2DE6"/>
    <w:rsid w:val="009C3422"/>
    <w:rsid w:val="009C3A26"/>
    <w:rsid w:val="009C3AB5"/>
    <w:rsid w:val="009C42D5"/>
    <w:rsid w:val="009C4737"/>
    <w:rsid w:val="009C50FB"/>
    <w:rsid w:val="009C5E67"/>
    <w:rsid w:val="009C6566"/>
    <w:rsid w:val="009C6650"/>
    <w:rsid w:val="009D1E1E"/>
    <w:rsid w:val="009D29E1"/>
    <w:rsid w:val="009D302F"/>
    <w:rsid w:val="009D3EA2"/>
    <w:rsid w:val="009D41AB"/>
    <w:rsid w:val="009D4279"/>
    <w:rsid w:val="009D4C87"/>
    <w:rsid w:val="009D4FE0"/>
    <w:rsid w:val="009D51C1"/>
    <w:rsid w:val="009D5590"/>
    <w:rsid w:val="009D5CDE"/>
    <w:rsid w:val="009D62AE"/>
    <w:rsid w:val="009D65B0"/>
    <w:rsid w:val="009D7693"/>
    <w:rsid w:val="009D79E6"/>
    <w:rsid w:val="009D7AB6"/>
    <w:rsid w:val="009E14C0"/>
    <w:rsid w:val="009E2398"/>
    <w:rsid w:val="009E29B6"/>
    <w:rsid w:val="009E3189"/>
    <w:rsid w:val="009E3AE6"/>
    <w:rsid w:val="009E3B22"/>
    <w:rsid w:val="009E46D2"/>
    <w:rsid w:val="009E6038"/>
    <w:rsid w:val="009E6E33"/>
    <w:rsid w:val="009E7143"/>
    <w:rsid w:val="009F1180"/>
    <w:rsid w:val="009F1A7C"/>
    <w:rsid w:val="009F36F4"/>
    <w:rsid w:val="009F5CFD"/>
    <w:rsid w:val="009F61D1"/>
    <w:rsid w:val="009F65C2"/>
    <w:rsid w:val="009F777C"/>
    <w:rsid w:val="00A00E69"/>
    <w:rsid w:val="00A014D0"/>
    <w:rsid w:val="00A025DF"/>
    <w:rsid w:val="00A030A4"/>
    <w:rsid w:val="00A038F4"/>
    <w:rsid w:val="00A03F0E"/>
    <w:rsid w:val="00A04316"/>
    <w:rsid w:val="00A06F7A"/>
    <w:rsid w:val="00A0723B"/>
    <w:rsid w:val="00A10171"/>
    <w:rsid w:val="00A106A6"/>
    <w:rsid w:val="00A11C6F"/>
    <w:rsid w:val="00A1235E"/>
    <w:rsid w:val="00A12489"/>
    <w:rsid w:val="00A12EF9"/>
    <w:rsid w:val="00A1330B"/>
    <w:rsid w:val="00A138EB"/>
    <w:rsid w:val="00A13AD2"/>
    <w:rsid w:val="00A14E96"/>
    <w:rsid w:val="00A15CEE"/>
    <w:rsid w:val="00A1617A"/>
    <w:rsid w:val="00A16AD3"/>
    <w:rsid w:val="00A17BA4"/>
    <w:rsid w:val="00A2145A"/>
    <w:rsid w:val="00A228CE"/>
    <w:rsid w:val="00A237F4"/>
    <w:rsid w:val="00A25978"/>
    <w:rsid w:val="00A25AB5"/>
    <w:rsid w:val="00A30AA6"/>
    <w:rsid w:val="00A30EA0"/>
    <w:rsid w:val="00A3138B"/>
    <w:rsid w:val="00A3207A"/>
    <w:rsid w:val="00A3265B"/>
    <w:rsid w:val="00A328D0"/>
    <w:rsid w:val="00A32A17"/>
    <w:rsid w:val="00A32D54"/>
    <w:rsid w:val="00A3300E"/>
    <w:rsid w:val="00A33A98"/>
    <w:rsid w:val="00A3588D"/>
    <w:rsid w:val="00A36807"/>
    <w:rsid w:val="00A372B8"/>
    <w:rsid w:val="00A379B4"/>
    <w:rsid w:val="00A40C32"/>
    <w:rsid w:val="00A41CA1"/>
    <w:rsid w:val="00A41FFA"/>
    <w:rsid w:val="00A422AF"/>
    <w:rsid w:val="00A42B4A"/>
    <w:rsid w:val="00A43439"/>
    <w:rsid w:val="00A452D3"/>
    <w:rsid w:val="00A46418"/>
    <w:rsid w:val="00A47141"/>
    <w:rsid w:val="00A47796"/>
    <w:rsid w:val="00A47B69"/>
    <w:rsid w:val="00A50B32"/>
    <w:rsid w:val="00A50CE5"/>
    <w:rsid w:val="00A52573"/>
    <w:rsid w:val="00A52850"/>
    <w:rsid w:val="00A528DC"/>
    <w:rsid w:val="00A534CF"/>
    <w:rsid w:val="00A53679"/>
    <w:rsid w:val="00A543A2"/>
    <w:rsid w:val="00A5497E"/>
    <w:rsid w:val="00A551A1"/>
    <w:rsid w:val="00A55415"/>
    <w:rsid w:val="00A5562E"/>
    <w:rsid w:val="00A55A98"/>
    <w:rsid w:val="00A561DB"/>
    <w:rsid w:val="00A5693B"/>
    <w:rsid w:val="00A60F49"/>
    <w:rsid w:val="00A60F80"/>
    <w:rsid w:val="00A6185B"/>
    <w:rsid w:val="00A61B59"/>
    <w:rsid w:val="00A61E08"/>
    <w:rsid w:val="00A65F61"/>
    <w:rsid w:val="00A66363"/>
    <w:rsid w:val="00A66943"/>
    <w:rsid w:val="00A70AC1"/>
    <w:rsid w:val="00A70B36"/>
    <w:rsid w:val="00A7173C"/>
    <w:rsid w:val="00A71963"/>
    <w:rsid w:val="00A71BC5"/>
    <w:rsid w:val="00A71FCD"/>
    <w:rsid w:val="00A72B00"/>
    <w:rsid w:val="00A72C86"/>
    <w:rsid w:val="00A72FE8"/>
    <w:rsid w:val="00A7331D"/>
    <w:rsid w:val="00A7387D"/>
    <w:rsid w:val="00A74C1F"/>
    <w:rsid w:val="00A76860"/>
    <w:rsid w:val="00A76DBD"/>
    <w:rsid w:val="00A770DC"/>
    <w:rsid w:val="00A7724E"/>
    <w:rsid w:val="00A77DC3"/>
    <w:rsid w:val="00A80505"/>
    <w:rsid w:val="00A819CB"/>
    <w:rsid w:val="00A82866"/>
    <w:rsid w:val="00A82BCD"/>
    <w:rsid w:val="00A82F17"/>
    <w:rsid w:val="00A83743"/>
    <w:rsid w:val="00A83A49"/>
    <w:rsid w:val="00A84DB2"/>
    <w:rsid w:val="00A869F1"/>
    <w:rsid w:val="00A91BA7"/>
    <w:rsid w:val="00A938C1"/>
    <w:rsid w:val="00A944E0"/>
    <w:rsid w:val="00A94F84"/>
    <w:rsid w:val="00A96359"/>
    <w:rsid w:val="00A97C2B"/>
    <w:rsid w:val="00AA0538"/>
    <w:rsid w:val="00AA065A"/>
    <w:rsid w:val="00AA109B"/>
    <w:rsid w:val="00AA144E"/>
    <w:rsid w:val="00AA1615"/>
    <w:rsid w:val="00AA2C36"/>
    <w:rsid w:val="00AA314C"/>
    <w:rsid w:val="00AA34E7"/>
    <w:rsid w:val="00AA3A12"/>
    <w:rsid w:val="00AA3C60"/>
    <w:rsid w:val="00AA4BD4"/>
    <w:rsid w:val="00AA4F15"/>
    <w:rsid w:val="00AA5845"/>
    <w:rsid w:val="00AA5AE5"/>
    <w:rsid w:val="00AA6CF2"/>
    <w:rsid w:val="00AB0539"/>
    <w:rsid w:val="00AB0F46"/>
    <w:rsid w:val="00AB28AC"/>
    <w:rsid w:val="00AB43FF"/>
    <w:rsid w:val="00AB5EE9"/>
    <w:rsid w:val="00AB651E"/>
    <w:rsid w:val="00AB7F07"/>
    <w:rsid w:val="00AC106C"/>
    <w:rsid w:val="00AC4B8E"/>
    <w:rsid w:val="00AC4DCC"/>
    <w:rsid w:val="00AC7AC1"/>
    <w:rsid w:val="00AC7D7C"/>
    <w:rsid w:val="00AD0249"/>
    <w:rsid w:val="00AD142C"/>
    <w:rsid w:val="00AD25C1"/>
    <w:rsid w:val="00AD498F"/>
    <w:rsid w:val="00AD6F57"/>
    <w:rsid w:val="00AD74DA"/>
    <w:rsid w:val="00AE0BAE"/>
    <w:rsid w:val="00AE0E03"/>
    <w:rsid w:val="00AE1C94"/>
    <w:rsid w:val="00AE1FC9"/>
    <w:rsid w:val="00AE20FB"/>
    <w:rsid w:val="00AE35F4"/>
    <w:rsid w:val="00AE3DF0"/>
    <w:rsid w:val="00AE4ECE"/>
    <w:rsid w:val="00AE788D"/>
    <w:rsid w:val="00AF04A0"/>
    <w:rsid w:val="00AF0678"/>
    <w:rsid w:val="00AF0ECC"/>
    <w:rsid w:val="00AF2420"/>
    <w:rsid w:val="00AF36C0"/>
    <w:rsid w:val="00AF42DC"/>
    <w:rsid w:val="00AF4430"/>
    <w:rsid w:val="00AF485A"/>
    <w:rsid w:val="00AF5198"/>
    <w:rsid w:val="00AF666B"/>
    <w:rsid w:val="00AF73DF"/>
    <w:rsid w:val="00AF7A81"/>
    <w:rsid w:val="00B00185"/>
    <w:rsid w:val="00B001F2"/>
    <w:rsid w:val="00B00AF2"/>
    <w:rsid w:val="00B00C64"/>
    <w:rsid w:val="00B02206"/>
    <w:rsid w:val="00B02ACF"/>
    <w:rsid w:val="00B0382B"/>
    <w:rsid w:val="00B03EA7"/>
    <w:rsid w:val="00B04225"/>
    <w:rsid w:val="00B05FEF"/>
    <w:rsid w:val="00B06F78"/>
    <w:rsid w:val="00B07B3C"/>
    <w:rsid w:val="00B07FF1"/>
    <w:rsid w:val="00B106DD"/>
    <w:rsid w:val="00B108DE"/>
    <w:rsid w:val="00B10977"/>
    <w:rsid w:val="00B1098F"/>
    <w:rsid w:val="00B11108"/>
    <w:rsid w:val="00B118F3"/>
    <w:rsid w:val="00B12B5C"/>
    <w:rsid w:val="00B13ACD"/>
    <w:rsid w:val="00B141EE"/>
    <w:rsid w:val="00B15F49"/>
    <w:rsid w:val="00B20381"/>
    <w:rsid w:val="00B243AA"/>
    <w:rsid w:val="00B24F27"/>
    <w:rsid w:val="00B27116"/>
    <w:rsid w:val="00B27302"/>
    <w:rsid w:val="00B279D3"/>
    <w:rsid w:val="00B30C38"/>
    <w:rsid w:val="00B30FBF"/>
    <w:rsid w:val="00B310BC"/>
    <w:rsid w:val="00B3147F"/>
    <w:rsid w:val="00B32338"/>
    <w:rsid w:val="00B32ADE"/>
    <w:rsid w:val="00B34914"/>
    <w:rsid w:val="00B34F63"/>
    <w:rsid w:val="00B34F70"/>
    <w:rsid w:val="00B35802"/>
    <w:rsid w:val="00B36604"/>
    <w:rsid w:val="00B37305"/>
    <w:rsid w:val="00B40890"/>
    <w:rsid w:val="00B428F4"/>
    <w:rsid w:val="00B43790"/>
    <w:rsid w:val="00B44F03"/>
    <w:rsid w:val="00B4630F"/>
    <w:rsid w:val="00B468DF"/>
    <w:rsid w:val="00B46B1D"/>
    <w:rsid w:val="00B47C64"/>
    <w:rsid w:val="00B51581"/>
    <w:rsid w:val="00B52435"/>
    <w:rsid w:val="00B52785"/>
    <w:rsid w:val="00B52DBC"/>
    <w:rsid w:val="00B53241"/>
    <w:rsid w:val="00B53321"/>
    <w:rsid w:val="00B53983"/>
    <w:rsid w:val="00B54D37"/>
    <w:rsid w:val="00B54E7F"/>
    <w:rsid w:val="00B55D12"/>
    <w:rsid w:val="00B5658C"/>
    <w:rsid w:val="00B56C70"/>
    <w:rsid w:val="00B56E67"/>
    <w:rsid w:val="00B604D4"/>
    <w:rsid w:val="00B60BDE"/>
    <w:rsid w:val="00B61238"/>
    <w:rsid w:val="00B61C7F"/>
    <w:rsid w:val="00B625A1"/>
    <w:rsid w:val="00B62E4F"/>
    <w:rsid w:val="00B63960"/>
    <w:rsid w:val="00B63EC2"/>
    <w:rsid w:val="00B6581D"/>
    <w:rsid w:val="00B65FDE"/>
    <w:rsid w:val="00B66175"/>
    <w:rsid w:val="00B6655C"/>
    <w:rsid w:val="00B66807"/>
    <w:rsid w:val="00B66F83"/>
    <w:rsid w:val="00B67311"/>
    <w:rsid w:val="00B70C35"/>
    <w:rsid w:val="00B7161C"/>
    <w:rsid w:val="00B71905"/>
    <w:rsid w:val="00B71B67"/>
    <w:rsid w:val="00B71E7E"/>
    <w:rsid w:val="00B72439"/>
    <w:rsid w:val="00B725D1"/>
    <w:rsid w:val="00B72C54"/>
    <w:rsid w:val="00B73612"/>
    <w:rsid w:val="00B73BCD"/>
    <w:rsid w:val="00B73F77"/>
    <w:rsid w:val="00B76B77"/>
    <w:rsid w:val="00B76FC8"/>
    <w:rsid w:val="00B77135"/>
    <w:rsid w:val="00B7755F"/>
    <w:rsid w:val="00B807A1"/>
    <w:rsid w:val="00B807AA"/>
    <w:rsid w:val="00B80926"/>
    <w:rsid w:val="00B80FAD"/>
    <w:rsid w:val="00B816FC"/>
    <w:rsid w:val="00B82C84"/>
    <w:rsid w:val="00B82D96"/>
    <w:rsid w:val="00B84082"/>
    <w:rsid w:val="00B85D35"/>
    <w:rsid w:val="00B860AC"/>
    <w:rsid w:val="00B86522"/>
    <w:rsid w:val="00B86985"/>
    <w:rsid w:val="00B86F76"/>
    <w:rsid w:val="00B87189"/>
    <w:rsid w:val="00B90735"/>
    <w:rsid w:val="00B9150E"/>
    <w:rsid w:val="00B919E5"/>
    <w:rsid w:val="00B931FC"/>
    <w:rsid w:val="00B93504"/>
    <w:rsid w:val="00B93C58"/>
    <w:rsid w:val="00B94014"/>
    <w:rsid w:val="00B95104"/>
    <w:rsid w:val="00B9528B"/>
    <w:rsid w:val="00B958CF"/>
    <w:rsid w:val="00B97874"/>
    <w:rsid w:val="00B97C99"/>
    <w:rsid w:val="00BA094D"/>
    <w:rsid w:val="00BA18B0"/>
    <w:rsid w:val="00BA1933"/>
    <w:rsid w:val="00BA1C8A"/>
    <w:rsid w:val="00BA1EC5"/>
    <w:rsid w:val="00BA2090"/>
    <w:rsid w:val="00BA33C6"/>
    <w:rsid w:val="00BA5AA8"/>
    <w:rsid w:val="00BA66DA"/>
    <w:rsid w:val="00BA67D7"/>
    <w:rsid w:val="00BA6AC0"/>
    <w:rsid w:val="00BA6AE0"/>
    <w:rsid w:val="00BB070F"/>
    <w:rsid w:val="00BB1171"/>
    <w:rsid w:val="00BB12D0"/>
    <w:rsid w:val="00BB4C1D"/>
    <w:rsid w:val="00BB5029"/>
    <w:rsid w:val="00BB6C74"/>
    <w:rsid w:val="00BB7BA1"/>
    <w:rsid w:val="00BC0E82"/>
    <w:rsid w:val="00BC0F60"/>
    <w:rsid w:val="00BC1F9A"/>
    <w:rsid w:val="00BC3329"/>
    <w:rsid w:val="00BC7F29"/>
    <w:rsid w:val="00BD032D"/>
    <w:rsid w:val="00BD0A1E"/>
    <w:rsid w:val="00BD0B33"/>
    <w:rsid w:val="00BD1444"/>
    <w:rsid w:val="00BD18E6"/>
    <w:rsid w:val="00BD1DDA"/>
    <w:rsid w:val="00BD249E"/>
    <w:rsid w:val="00BD2D11"/>
    <w:rsid w:val="00BD441C"/>
    <w:rsid w:val="00BD4467"/>
    <w:rsid w:val="00BD4AA2"/>
    <w:rsid w:val="00BD5B37"/>
    <w:rsid w:val="00BD640E"/>
    <w:rsid w:val="00BD681B"/>
    <w:rsid w:val="00BD7056"/>
    <w:rsid w:val="00BD7693"/>
    <w:rsid w:val="00BD7D1A"/>
    <w:rsid w:val="00BE022F"/>
    <w:rsid w:val="00BE1735"/>
    <w:rsid w:val="00BE520C"/>
    <w:rsid w:val="00BE5784"/>
    <w:rsid w:val="00BE6958"/>
    <w:rsid w:val="00BE7911"/>
    <w:rsid w:val="00BF06F5"/>
    <w:rsid w:val="00BF0A87"/>
    <w:rsid w:val="00BF3761"/>
    <w:rsid w:val="00BF49FD"/>
    <w:rsid w:val="00BF4AC1"/>
    <w:rsid w:val="00BF4C2D"/>
    <w:rsid w:val="00BF509C"/>
    <w:rsid w:val="00BF560B"/>
    <w:rsid w:val="00C04067"/>
    <w:rsid w:val="00C06BFC"/>
    <w:rsid w:val="00C06DC3"/>
    <w:rsid w:val="00C07145"/>
    <w:rsid w:val="00C103B3"/>
    <w:rsid w:val="00C106D0"/>
    <w:rsid w:val="00C111C7"/>
    <w:rsid w:val="00C1169F"/>
    <w:rsid w:val="00C11EBE"/>
    <w:rsid w:val="00C12C09"/>
    <w:rsid w:val="00C132AD"/>
    <w:rsid w:val="00C13FAF"/>
    <w:rsid w:val="00C140B7"/>
    <w:rsid w:val="00C14DF1"/>
    <w:rsid w:val="00C15058"/>
    <w:rsid w:val="00C15B74"/>
    <w:rsid w:val="00C16005"/>
    <w:rsid w:val="00C20B06"/>
    <w:rsid w:val="00C20ECA"/>
    <w:rsid w:val="00C21460"/>
    <w:rsid w:val="00C228BF"/>
    <w:rsid w:val="00C22B33"/>
    <w:rsid w:val="00C2302C"/>
    <w:rsid w:val="00C23CC1"/>
    <w:rsid w:val="00C23FB4"/>
    <w:rsid w:val="00C245F9"/>
    <w:rsid w:val="00C24B58"/>
    <w:rsid w:val="00C24B83"/>
    <w:rsid w:val="00C254D3"/>
    <w:rsid w:val="00C278FC"/>
    <w:rsid w:val="00C30906"/>
    <w:rsid w:val="00C30E98"/>
    <w:rsid w:val="00C30FF9"/>
    <w:rsid w:val="00C31EE9"/>
    <w:rsid w:val="00C32787"/>
    <w:rsid w:val="00C334F9"/>
    <w:rsid w:val="00C33C2D"/>
    <w:rsid w:val="00C348C1"/>
    <w:rsid w:val="00C357F5"/>
    <w:rsid w:val="00C35850"/>
    <w:rsid w:val="00C3687C"/>
    <w:rsid w:val="00C36D7A"/>
    <w:rsid w:val="00C401BE"/>
    <w:rsid w:val="00C40D0F"/>
    <w:rsid w:val="00C40E58"/>
    <w:rsid w:val="00C41E4F"/>
    <w:rsid w:val="00C4261D"/>
    <w:rsid w:val="00C42A93"/>
    <w:rsid w:val="00C4349B"/>
    <w:rsid w:val="00C43533"/>
    <w:rsid w:val="00C43EB3"/>
    <w:rsid w:val="00C44439"/>
    <w:rsid w:val="00C47767"/>
    <w:rsid w:val="00C5031E"/>
    <w:rsid w:val="00C50A3F"/>
    <w:rsid w:val="00C5100D"/>
    <w:rsid w:val="00C517C5"/>
    <w:rsid w:val="00C520E7"/>
    <w:rsid w:val="00C55202"/>
    <w:rsid w:val="00C553A1"/>
    <w:rsid w:val="00C55656"/>
    <w:rsid w:val="00C5596B"/>
    <w:rsid w:val="00C55A74"/>
    <w:rsid w:val="00C55DD5"/>
    <w:rsid w:val="00C561DA"/>
    <w:rsid w:val="00C563B4"/>
    <w:rsid w:val="00C5692A"/>
    <w:rsid w:val="00C57389"/>
    <w:rsid w:val="00C57A6D"/>
    <w:rsid w:val="00C60243"/>
    <w:rsid w:val="00C614F6"/>
    <w:rsid w:val="00C626F2"/>
    <w:rsid w:val="00C63150"/>
    <w:rsid w:val="00C642A8"/>
    <w:rsid w:val="00C64F9E"/>
    <w:rsid w:val="00C6571F"/>
    <w:rsid w:val="00C65EA9"/>
    <w:rsid w:val="00C66C7E"/>
    <w:rsid w:val="00C66DC9"/>
    <w:rsid w:val="00C67362"/>
    <w:rsid w:val="00C67490"/>
    <w:rsid w:val="00C704AC"/>
    <w:rsid w:val="00C70B2E"/>
    <w:rsid w:val="00C71EC8"/>
    <w:rsid w:val="00C72161"/>
    <w:rsid w:val="00C73D33"/>
    <w:rsid w:val="00C7581E"/>
    <w:rsid w:val="00C7607D"/>
    <w:rsid w:val="00C76360"/>
    <w:rsid w:val="00C765D9"/>
    <w:rsid w:val="00C7664E"/>
    <w:rsid w:val="00C76BD1"/>
    <w:rsid w:val="00C76DD9"/>
    <w:rsid w:val="00C81ABF"/>
    <w:rsid w:val="00C823E8"/>
    <w:rsid w:val="00C8276E"/>
    <w:rsid w:val="00C83C6A"/>
    <w:rsid w:val="00C83EE0"/>
    <w:rsid w:val="00C84BE2"/>
    <w:rsid w:val="00C87BF5"/>
    <w:rsid w:val="00C90C6D"/>
    <w:rsid w:val="00C90EBE"/>
    <w:rsid w:val="00C921BC"/>
    <w:rsid w:val="00C931B9"/>
    <w:rsid w:val="00C93502"/>
    <w:rsid w:val="00C946FE"/>
    <w:rsid w:val="00C948E5"/>
    <w:rsid w:val="00C957A5"/>
    <w:rsid w:val="00C96A7B"/>
    <w:rsid w:val="00CA0D60"/>
    <w:rsid w:val="00CA113B"/>
    <w:rsid w:val="00CA1269"/>
    <w:rsid w:val="00CA243C"/>
    <w:rsid w:val="00CA2778"/>
    <w:rsid w:val="00CA2804"/>
    <w:rsid w:val="00CA29E7"/>
    <w:rsid w:val="00CA2EA1"/>
    <w:rsid w:val="00CA2EF9"/>
    <w:rsid w:val="00CA49F7"/>
    <w:rsid w:val="00CA53D2"/>
    <w:rsid w:val="00CA6C0C"/>
    <w:rsid w:val="00CB11E5"/>
    <w:rsid w:val="00CB1EC5"/>
    <w:rsid w:val="00CB2625"/>
    <w:rsid w:val="00CB2C56"/>
    <w:rsid w:val="00CB332A"/>
    <w:rsid w:val="00CB46A6"/>
    <w:rsid w:val="00CB538E"/>
    <w:rsid w:val="00CB5786"/>
    <w:rsid w:val="00CB5797"/>
    <w:rsid w:val="00CB58D3"/>
    <w:rsid w:val="00CB5CFB"/>
    <w:rsid w:val="00CB5D40"/>
    <w:rsid w:val="00CB65D9"/>
    <w:rsid w:val="00CB6E12"/>
    <w:rsid w:val="00CB7306"/>
    <w:rsid w:val="00CB740C"/>
    <w:rsid w:val="00CB7B02"/>
    <w:rsid w:val="00CC038E"/>
    <w:rsid w:val="00CC15DE"/>
    <w:rsid w:val="00CC175F"/>
    <w:rsid w:val="00CC21C3"/>
    <w:rsid w:val="00CC2342"/>
    <w:rsid w:val="00CC2E72"/>
    <w:rsid w:val="00CC5668"/>
    <w:rsid w:val="00CC6D38"/>
    <w:rsid w:val="00CD1B69"/>
    <w:rsid w:val="00CD4A5D"/>
    <w:rsid w:val="00CD54B5"/>
    <w:rsid w:val="00CD5887"/>
    <w:rsid w:val="00CD5C37"/>
    <w:rsid w:val="00CD77E6"/>
    <w:rsid w:val="00CE0682"/>
    <w:rsid w:val="00CE086B"/>
    <w:rsid w:val="00CE0F6F"/>
    <w:rsid w:val="00CE1651"/>
    <w:rsid w:val="00CE1E86"/>
    <w:rsid w:val="00CE2EBD"/>
    <w:rsid w:val="00CE3600"/>
    <w:rsid w:val="00CE4736"/>
    <w:rsid w:val="00CE4C7C"/>
    <w:rsid w:val="00CE4CAE"/>
    <w:rsid w:val="00CE524A"/>
    <w:rsid w:val="00CE5787"/>
    <w:rsid w:val="00CF2AFB"/>
    <w:rsid w:val="00CF3DF9"/>
    <w:rsid w:val="00CF50A1"/>
    <w:rsid w:val="00CF5D9E"/>
    <w:rsid w:val="00CF6291"/>
    <w:rsid w:val="00CF661C"/>
    <w:rsid w:val="00CF67C8"/>
    <w:rsid w:val="00CF6A97"/>
    <w:rsid w:val="00CF7A77"/>
    <w:rsid w:val="00D01DF4"/>
    <w:rsid w:val="00D0349F"/>
    <w:rsid w:val="00D04155"/>
    <w:rsid w:val="00D041FE"/>
    <w:rsid w:val="00D0458A"/>
    <w:rsid w:val="00D04A31"/>
    <w:rsid w:val="00D04DCA"/>
    <w:rsid w:val="00D05175"/>
    <w:rsid w:val="00D07605"/>
    <w:rsid w:val="00D07BE5"/>
    <w:rsid w:val="00D07BFF"/>
    <w:rsid w:val="00D107C3"/>
    <w:rsid w:val="00D10EA8"/>
    <w:rsid w:val="00D11295"/>
    <w:rsid w:val="00D128D2"/>
    <w:rsid w:val="00D13B5C"/>
    <w:rsid w:val="00D146E9"/>
    <w:rsid w:val="00D1477C"/>
    <w:rsid w:val="00D14C37"/>
    <w:rsid w:val="00D152DF"/>
    <w:rsid w:val="00D153C2"/>
    <w:rsid w:val="00D16C33"/>
    <w:rsid w:val="00D17797"/>
    <w:rsid w:val="00D1798D"/>
    <w:rsid w:val="00D200E0"/>
    <w:rsid w:val="00D2122C"/>
    <w:rsid w:val="00D21586"/>
    <w:rsid w:val="00D21DE1"/>
    <w:rsid w:val="00D244EF"/>
    <w:rsid w:val="00D24BA6"/>
    <w:rsid w:val="00D24C63"/>
    <w:rsid w:val="00D25023"/>
    <w:rsid w:val="00D258A3"/>
    <w:rsid w:val="00D26571"/>
    <w:rsid w:val="00D26611"/>
    <w:rsid w:val="00D26684"/>
    <w:rsid w:val="00D26BAC"/>
    <w:rsid w:val="00D30B52"/>
    <w:rsid w:val="00D30CF4"/>
    <w:rsid w:val="00D30FBE"/>
    <w:rsid w:val="00D316B4"/>
    <w:rsid w:val="00D32347"/>
    <w:rsid w:val="00D32C43"/>
    <w:rsid w:val="00D33F51"/>
    <w:rsid w:val="00D3458A"/>
    <w:rsid w:val="00D34902"/>
    <w:rsid w:val="00D34E25"/>
    <w:rsid w:val="00D36325"/>
    <w:rsid w:val="00D363C7"/>
    <w:rsid w:val="00D366D1"/>
    <w:rsid w:val="00D4008B"/>
    <w:rsid w:val="00D409C9"/>
    <w:rsid w:val="00D41EEA"/>
    <w:rsid w:val="00D4279D"/>
    <w:rsid w:val="00D4484B"/>
    <w:rsid w:val="00D45280"/>
    <w:rsid w:val="00D455BB"/>
    <w:rsid w:val="00D456BE"/>
    <w:rsid w:val="00D47032"/>
    <w:rsid w:val="00D47351"/>
    <w:rsid w:val="00D50954"/>
    <w:rsid w:val="00D50D60"/>
    <w:rsid w:val="00D51209"/>
    <w:rsid w:val="00D52429"/>
    <w:rsid w:val="00D52BF7"/>
    <w:rsid w:val="00D53CBB"/>
    <w:rsid w:val="00D55325"/>
    <w:rsid w:val="00D5620D"/>
    <w:rsid w:val="00D57070"/>
    <w:rsid w:val="00D574F6"/>
    <w:rsid w:val="00D5784D"/>
    <w:rsid w:val="00D578B2"/>
    <w:rsid w:val="00D57AAB"/>
    <w:rsid w:val="00D6010C"/>
    <w:rsid w:val="00D60EEE"/>
    <w:rsid w:val="00D61FCB"/>
    <w:rsid w:val="00D625BE"/>
    <w:rsid w:val="00D6332F"/>
    <w:rsid w:val="00D63E44"/>
    <w:rsid w:val="00D63EAF"/>
    <w:rsid w:val="00D6493A"/>
    <w:rsid w:val="00D64C62"/>
    <w:rsid w:val="00D64EA4"/>
    <w:rsid w:val="00D67289"/>
    <w:rsid w:val="00D675BB"/>
    <w:rsid w:val="00D67851"/>
    <w:rsid w:val="00D70F23"/>
    <w:rsid w:val="00D710EB"/>
    <w:rsid w:val="00D71182"/>
    <w:rsid w:val="00D72893"/>
    <w:rsid w:val="00D72DBD"/>
    <w:rsid w:val="00D73123"/>
    <w:rsid w:val="00D7370D"/>
    <w:rsid w:val="00D73BEB"/>
    <w:rsid w:val="00D74530"/>
    <w:rsid w:val="00D74A46"/>
    <w:rsid w:val="00D766F6"/>
    <w:rsid w:val="00D76AD7"/>
    <w:rsid w:val="00D76CFF"/>
    <w:rsid w:val="00D76E44"/>
    <w:rsid w:val="00D77302"/>
    <w:rsid w:val="00D8058E"/>
    <w:rsid w:val="00D80DCE"/>
    <w:rsid w:val="00D81532"/>
    <w:rsid w:val="00D81F93"/>
    <w:rsid w:val="00D82C5B"/>
    <w:rsid w:val="00D83776"/>
    <w:rsid w:val="00D85334"/>
    <w:rsid w:val="00D86145"/>
    <w:rsid w:val="00D86D03"/>
    <w:rsid w:val="00D8734C"/>
    <w:rsid w:val="00D87B00"/>
    <w:rsid w:val="00D90E1C"/>
    <w:rsid w:val="00D91048"/>
    <w:rsid w:val="00D92244"/>
    <w:rsid w:val="00D927EF"/>
    <w:rsid w:val="00D93028"/>
    <w:rsid w:val="00D93F5B"/>
    <w:rsid w:val="00D96935"/>
    <w:rsid w:val="00DA0B5D"/>
    <w:rsid w:val="00DA0D59"/>
    <w:rsid w:val="00DA161E"/>
    <w:rsid w:val="00DA1BD1"/>
    <w:rsid w:val="00DA1E76"/>
    <w:rsid w:val="00DA2C67"/>
    <w:rsid w:val="00DA304E"/>
    <w:rsid w:val="00DA34A6"/>
    <w:rsid w:val="00DA3D53"/>
    <w:rsid w:val="00DA4990"/>
    <w:rsid w:val="00DA5FD9"/>
    <w:rsid w:val="00DA6A1F"/>
    <w:rsid w:val="00DB0101"/>
    <w:rsid w:val="00DB02C0"/>
    <w:rsid w:val="00DB04F0"/>
    <w:rsid w:val="00DB246B"/>
    <w:rsid w:val="00DB24EE"/>
    <w:rsid w:val="00DB3BB8"/>
    <w:rsid w:val="00DB3C45"/>
    <w:rsid w:val="00DB43BE"/>
    <w:rsid w:val="00DB59B2"/>
    <w:rsid w:val="00DB5E7A"/>
    <w:rsid w:val="00DB61E8"/>
    <w:rsid w:val="00DB6E07"/>
    <w:rsid w:val="00DB77AE"/>
    <w:rsid w:val="00DC06C0"/>
    <w:rsid w:val="00DC0859"/>
    <w:rsid w:val="00DC1BFB"/>
    <w:rsid w:val="00DC2058"/>
    <w:rsid w:val="00DC3691"/>
    <w:rsid w:val="00DC4DBA"/>
    <w:rsid w:val="00DC54B1"/>
    <w:rsid w:val="00DC5AA3"/>
    <w:rsid w:val="00DC5BA5"/>
    <w:rsid w:val="00DC6FA5"/>
    <w:rsid w:val="00DC7C42"/>
    <w:rsid w:val="00DD135E"/>
    <w:rsid w:val="00DD1D00"/>
    <w:rsid w:val="00DD3BC0"/>
    <w:rsid w:val="00DE0A40"/>
    <w:rsid w:val="00DE214A"/>
    <w:rsid w:val="00DE2CA8"/>
    <w:rsid w:val="00DE3108"/>
    <w:rsid w:val="00DE3D7E"/>
    <w:rsid w:val="00DE426B"/>
    <w:rsid w:val="00DE43B8"/>
    <w:rsid w:val="00DE5677"/>
    <w:rsid w:val="00DE59C5"/>
    <w:rsid w:val="00DE5CC9"/>
    <w:rsid w:val="00DE5F1E"/>
    <w:rsid w:val="00DE60B5"/>
    <w:rsid w:val="00DE65D8"/>
    <w:rsid w:val="00DE6E72"/>
    <w:rsid w:val="00DF0EFD"/>
    <w:rsid w:val="00DF0FE6"/>
    <w:rsid w:val="00DF175F"/>
    <w:rsid w:val="00DF1869"/>
    <w:rsid w:val="00DF19C0"/>
    <w:rsid w:val="00DF1D6B"/>
    <w:rsid w:val="00DF30F6"/>
    <w:rsid w:val="00DF32EA"/>
    <w:rsid w:val="00DF3E31"/>
    <w:rsid w:val="00DF43B7"/>
    <w:rsid w:val="00DF5AF8"/>
    <w:rsid w:val="00DF67B8"/>
    <w:rsid w:val="00E01788"/>
    <w:rsid w:val="00E01A43"/>
    <w:rsid w:val="00E03053"/>
    <w:rsid w:val="00E03346"/>
    <w:rsid w:val="00E03B48"/>
    <w:rsid w:val="00E054B5"/>
    <w:rsid w:val="00E05B3B"/>
    <w:rsid w:val="00E070E2"/>
    <w:rsid w:val="00E07C79"/>
    <w:rsid w:val="00E107B1"/>
    <w:rsid w:val="00E10852"/>
    <w:rsid w:val="00E117B9"/>
    <w:rsid w:val="00E12A8B"/>
    <w:rsid w:val="00E12C5F"/>
    <w:rsid w:val="00E13254"/>
    <w:rsid w:val="00E1407C"/>
    <w:rsid w:val="00E141AF"/>
    <w:rsid w:val="00E15216"/>
    <w:rsid w:val="00E156A1"/>
    <w:rsid w:val="00E165FE"/>
    <w:rsid w:val="00E16622"/>
    <w:rsid w:val="00E17B74"/>
    <w:rsid w:val="00E201B3"/>
    <w:rsid w:val="00E2074D"/>
    <w:rsid w:val="00E209F2"/>
    <w:rsid w:val="00E2192B"/>
    <w:rsid w:val="00E219E2"/>
    <w:rsid w:val="00E22EB9"/>
    <w:rsid w:val="00E23AA2"/>
    <w:rsid w:val="00E25C16"/>
    <w:rsid w:val="00E26296"/>
    <w:rsid w:val="00E26EC8"/>
    <w:rsid w:val="00E307A1"/>
    <w:rsid w:val="00E30DFF"/>
    <w:rsid w:val="00E31ADE"/>
    <w:rsid w:val="00E34728"/>
    <w:rsid w:val="00E3688A"/>
    <w:rsid w:val="00E36E61"/>
    <w:rsid w:val="00E375DC"/>
    <w:rsid w:val="00E37FA2"/>
    <w:rsid w:val="00E41D5B"/>
    <w:rsid w:val="00E41F6D"/>
    <w:rsid w:val="00E435BD"/>
    <w:rsid w:val="00E4387C"/>
    <w:rsid w:val="00E43A5C"/>
    <w:rsid w:val="00E44EFF"/>
    <w:rsid w:val="00E44F9A"/>
    <w:rsid w:val="00E4612A"/>
    <w:rsid w:val="00E46E16"/>
    <w:rsid w:val="00E46FBA"/>
    <w:rsid w:val="00E46FEC"/>
    <w:rsid w:val="00E471EB"/>
    <w:rsid w:val="00E4727C"/>
    <w:rsid w:val="00E5080E"/>
    <w:rsid w:val="00E50A06"/>
    <w:rsid w:val="00E512C8"/>
    <w:rsid w:val="00E51C36"/>
    <w:rsid w:val="00E52072"/>
    <w:rsid w:val="00E52AE8"/>
    <w:rsid w:val="00E530E0"/>
    <w:rsid w:val="00E53CCB"/>
    <w:rsid w:val="00E542F6"/>
    <w:rsid w:val="00E5452F"/>
    <w:rsid w:val="00E55B64"/>
    <w:rsid w:val="00E5646A"/>
    <w:rsid w:val="00E60453"/>
    <w:rsid w:val="00E6333C"/>
    <w:rsid w:val="00E64F8C"/>
    <w:rsid w:val="00E65893"/>
    <w:rsid w:val="00E70248"/>
    <w:rsid w:val="00E719ED"/>
    <w:rsid w:val="00E71E99"/>
    <w:rsid w:val="00E731FE"/>
    <w:rsid w:val="00E734EA"/>
    <w:rsid w:val="00E74FE9"/>
    <w:rsid w:val="00E75FD3"/>
    <w:rsid w:val="00E80900"/>
    <w:rsid w:val="00E80E74"/>
    <w:rsid w:val="00E82007"/>
    <w:rsid w:val="00E82444"/>
    <w:rsid w:val="00E84B82"/>
    <w:rsid w:val="00E854F4"/>
    <w:rsid w:val="00E861BD"/>
    <w:rsid w:val="00E86911"/>
    <w:rsid w:val="00E869A7"/>
    <w:rsid w:val="00E86BF2"/>
    <w:rsid w:val="00E87575"/>
    <w:rsid w:val="00E90B10"/>
    <w:rsid w:val="00E9142E"/>
    <w:rsid w:val="00E91F53"/>
    <w:rsid w:val="00E9401D"/>
    <w:rsid w:val="00E95F0B"/>
    <w:rsid w:val="00E9667D"/>
    <w:rsid w:val="00E9696A"/>
    <w:rsid w:val="00E96A1A"/>
    <w:rsid w:val="00EA0DBD"/>
    <w:rsid w:val="00EA0E89"/>
    <w:rsid w:val="00EA2120"/>
    <w:rsid w:val="00EA2BB7"/>
    <w:rsid w:val="00EA2D3D"/>
    <w:rsid w:val="00EA2D5B"/>
    <w:rsid w:val="00EA42FA"/>
    <w:rsid w:val="00EA44B0"/>
    <w:rsid w:val="00EA45F2"/>
    <w:rsid w:val="00EA64C5"/>
    <w:rsid w:val="00EA6EC4"/>
    <w:rsid w:val="00EA74C0"/>
    <w:rsid w:val="00EA7AC1"/>
    <w:rsid w:val="00EA7C83"/>
    <w:rsid w:val="00EB0524"/>
    <w:rsid w:val="00EB121A"/>
    <w:rsid w:val="00EB2F02"/>
    <w:rsid w:val="00EB388A"/>
    <w:rsid w:val="00EB3E80"/>
    <w:rsid w:val="00EB4903"/>
    <w:rsid w:val="00EB556B"/>
    <w:rsid w:val="00EB679C"/>
    <w:rsid w:val="00EC02B6"/>
    <w:rsid w:val="00EC1EB4"/>
    <w:rsid w:val="00EC22BD"/>
    <w:rsid w:val="00EC3073"/>
    <w:rsid w:val="00EC4817"/>
    <w:rsid w:val="00EC499B"/>
    <w:rsid w:val="00EC6099"/>
    <w:rsid w:val="00EC63EF"/>
    <w:rsid w:val="00EC69F5"/>
    <w:rsid w:val="00EC6E32"/>
    <w:rsid w:val="00EC7D8F"/>
    <w:rsid w:val="00EC7DB7"/>
    <w:rsid w:val="00ED059C"/>
    <w:rsid w:val="00ED0A9A"/>
    <w:rsid w:val="00ED1C7F"/>
    <w:rsid w:val="00ED2A8E"/>
    <w:rsid w:val="00ED42FC"/>
    <w:rsid w:val="00ED63D0"/>
    <w:rsid w:val="00ED686D"/>
    <w:rsid w:val="00ED7BC1"/>
    <w:rsid w:val="00ED7E5A"/>
    <w:rsid w:val="00EE0BEC"/>
    <w:rsid w:val="00EE1038"/>
    <w:rsid w:val="00EE2006"/>
    <w:rsid w:val="00EE32E3"/>
    <w:rsid w:val="00EE39C2"/>
    <w:rsid w:val="00EE3BEA"/>
    <w:rsid w:val="00EE6A9E"/>
    <w:rsid w:val="00EE6F2B"/>
    <w:rsid w:val="00EE71A0"/>
    <w:rsid w:val="00EE7A37"/>
    <w:rsid w:val="00EF107B"/>
    <w:rsid w:val="00EF14D3"/>
    <w:rsid w:val="00EF16E5"/>
    <w:rsid w:val="00EF1975"/>
    <w:rsid w:val="00EF2299"/>
    <w:rsid w:val="00EF257D"/>
    <w:rsid w:val="00EF27F4"/>
    <w:rsid w:val="00EF29E8"/>
    <w:rsid w:val="00EF315F"/>
    <w:rsid w:val="00EF3EC8"/>
    <w:rsid w:val="00EF4903"/>
    <w:rsid w:val="00EF4E04"/>
    <w:rsid w:val="00EF4F52"/>
    <w:rsid w:val="00EF5418"/>
    <w:rsid w:val="00EF55DD"/>
    <w:rsid w:val="00EF5AF7"/>
    <w:rsid w:val="00EF6517"/>
    <w:rsid w:val="00EF6C43"/>
    <w:rsid w:val="00EF7515"/>
    <w:rsid w:val="00F00857"/>
    <w:rsid w:val="00F008F0"/>
    <w:rsid w:val="00F009EA"/>
    <w:rsid w:val="00F0325A"/>
    <w:rsid w:val="00F046E1"/>
    <w:rsid w:val="00F074A4"/>
    <w:rsid w:val="00F07A61"/>
    <w:rsid w:val="00F1111B"/>
    <w:rsid w:val="00F11216"/>
    <w:rsid w:val="00F1151F"/>
    <w:rsid w:val="00F1277D"/>
    <w:rsid w:val="00F12B7D"/>
    <w:rsid w:val="00F168CA"/>
    <w:rsid w:val="00F1757C"/>
    <w:rsid w:val="00F205BE"/>
    <w:rsid w:val="00F20A99"/>
    <w:rsid w:val="00F211E8"/>
    <w:rsid w:val="00F21480"/>
    <w:rsid w:val="00F225E9"/>
    <w:rsid w:val="00F23487"/>
    <w:rsid w:val="00F256CC"/>
    <w:rsid w:val="00F2579F"/>
    <w:rsid w:val="00F25C31"/>
    <w:rsid w:val="00F260AE"/>
    <w:rsid w:val="00F30212"/>
    <w:rsid w:val="00F3030B"/>
    <w:rsid w:val="00F306CA"/>
    <w:rsid w:val="00F3198F"/>
    <w:rsid w:val="00F31A03"/>
    <w:rsid w:val="00F31D6E"/>
    <w:rsid w:val="00F31EE3"/>
    <w:rsid w:val="00F35A45"/>
    <w:rsid w:val="00F36C45"/>
    <w:rsid w:val="00F379F8"/>
    <w:rsid w:val="00F37B96"/>
    <w:rsid w:val="00F41307"/>
    <w:rsid w:val="00F41F52"/>
    <w:rsid w:val="00F42199"/>
    <w:rsid w:val="00F435B4"/>
    <w:rsid w:val="00F46135"/>
    <w:rsid w:val="00F46CB4"/>
    <w:rsid w:val="00F47E11"/>
    <w:rsid w:val="00F52606"/>
    <w:rsid w:val="00F53059"/>
    <w:rsid w:val="00F53B93"/>
    <w:rsid w:val="00F552D0"/>
    <w:rsid w:val="00F562A5"/>
    <w:rsid w:val="00F564FA"/>
    <w:rsid w:val="00F56619"/>
    <w:rsid w:val="00F57E5B"/>
    <w:rsid w:val="00F60088"/>
    <w:rsid w:val="00F60234"/>
    <w:rsid w:val="00F6074E"/>
    <w:rsid w:val="00F61933"/>
    <w:rsid w:val="00F61D74"/>
    <w:rsid w:val="00F62F26"/>
    <w:rsid w:val="00F63478"/>
    <w:rsid w:val="00F64867"/>
    <w:rsid w:val="00F650DC"/>
    <w:rsid w:val="00F65137"/>
    <w:rsid w:val="00F65EEB"/>
    <w:rsid w:val="00F66274"/>
    <w:rsid w:val="00F66EFE"/>
    <w:rsid w:val="00F67BB3"/>
    <w:rsid w:val="00F70099"/>
    <w:rsid w:val="00F700D2"/>
    <w:rsid w:val="00F701AD"/>
    <w:rsid w:val="00F7053F"/>
    <w:rsid w:val="00F7138B"/>
    <w:rsid w:val="00F714E1"/>
    <w:rsid w:val="00F719CF"/>
    <w:rsid w:val="00F7204F"/>
    <w:rsid w:val="00F728BC"/>
    <w:rsid w:val="00F7292D"/>
    <w:rsid w:val="00F73B3C"/>
    <w:rsid w:val="00F7536C"/>
    <w:rsid w:val="00F75875"/>
    <w:rsid w:val="00F76AE5"/>
    <w:rsid w:val="00F77B3B"/>
    <w:rsid w:val="00F806B9"/>
    <w:rsid w:val="00F80AC8"/>
    <w:rsid w:val="00F80AED"/>
    <w:rsid w:val="00F81880"/>
    <w:rsid w:val="00F81A6F"/>
    <w:rsid w:val="00F8226A"/>
    <w:rsid w:val="00F82333"/>
    <w:rsid w:val="00F829C1"/>
    <w:rsid w:val="00F8412E"/>
    <w:rsid w:val="00F8449B"/>
    <w:rsid w:val="00F84684"/>
    <w:rsid w:val="00F860CB"/>
    <w:rsid w:val="00F87CEC"/>
    <w:rsid w:val="00F87FA3"/>
    <w:rsid w:val="00F90D3E"/>
    <w:rsid w:val="00F91771"/>
    <w:rsid w:val="00F921FB"/>
    <w:rsid w:val="00F9314F"/>
    <w:rsid w:val="00F9393C"/>
    <w:rsid w:val="00F96C88"/>
    <w:rsid w:val="00F9764C"/>
    <w:rsid w:val="00FA21BF"/>
    <w:rsid w:val="00FA2322"/>
    <w:rsid w:val="00FA4447"/>
    <w:rsid w:val="00FA60D9"/>
    <w:rsid w:val="00FA64F3"/>
    <w:rsid w:val="00FA6743"/>
    <w:rsid w:val="00FA7B64"/>
    <w:rsid w:val="00FB177B"/>
    <w:rsid w:val="00FB1F95"/>
    <w:rsid w:val="00FB2A88"/>
    <w:rsid w:val="00FB4A35"/>
    <w:rsid w:val="00FB5E92"/>
    <w:rsid w:val="00FB621D"/>
    <w:rsid w:val="00FB6369"/>
    <w:rsid w:val="00FC0250"/>
    <w:rsid w:val="00FC179C"/>
    <w:rsid w:val="00FC1AB2"/>
    <w:rsid w:val="00FC473D"/>
    <w:rsid w:val="00FC6E25"/>
    <w:rsid w:val="00FC756E"/>
    <w:rsid w:val="00FC7987"/>
    <w:rsid w:val="00FD0302"/>
    <w:rsid w:val="00FD072C"/>
    <w:rsid w:val="00FD2E75"/>
    <w:rsid w:val="00FD38E6"/>
    <w:rsid w:val="00FD49CB"/>
    <w:rsid w:val="00FD4F4D"/>
    <w:rsid w:val="00FD4FD8"/>
    <w:rsid w:val="00FD5F52"/>
    <w:rsid w:val="00FD6239"/>
    <w:rsid w:val="00FE0B2B"/>
    <w:rsid w:val="00FE1E0B"/>
    <w:rsid w:val="00FE20BD"/>
    <w:rsid w:val="00FE2C60"/>
    <w:rsid w:val="00FE2D71"/>
    <w:rsid w:val="00FE33DF"/>
    <w:rsid w:val="00FE3AFD"/>
    <w:rsid w:val="00FE4980"/>
    <w:rsid w:val="00FE63C2"/>
    <w:rsid w:val="00FE7A6B"/>
    <w:rsid w:val="00FF0584"/>
    <w:rsid w:val="00FF093B"/>
    <w:rsid w:val="00FF0AF0"/>
    <w:rsid w:val="00FF0D73"/>
    <w:rsid w:val="00FF0D96"/>
    <w:rsid w:val="00FF1E4C"/>
    <w:rsid w:val="00FF2141"/>
    <w:rsid w:val="00FF2D4C"/>
    <w:rsid w:val="00FF3C8B"/>
    <w:rsid w:val="00FF4F24"/>
    <w:rsid w:val="00FF52E1"/>
    <w:rsid w:val="00FF538A"/>
    <w:rsid w:val="00FF5CF4"/>
    <w:rsid w:val="00FF6D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6038"/>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3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12E8C"/>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A1318"/>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CD54B5"/>
    <w:pPr>
      <w:spacing w:before="0"/>
    </w:pPr>
    <w:rPr>
      <w:szCs w:val="20"/>
    </w:rPr>
  </w:style>
  <w:style w:type="character" w:customStyle="1" w:styleId="Konnaopomba-besediloZnak">
    <w:name w:val="Končna opomba - besedilo Znak"/>
    <w:basedOn w:val="Privzetapisavaodstavka"/>
    <w:link w:val="Konnaopomba-besedilo"/>
    <w:uiPriority w:val="99"/>
    <w:semiHidden/>
    <w:rsid w:val="00CD54B5"/>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CD54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04619640">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eader" Target="header1.xml"/><Relationship Id="rId18" Type="http://schemas.openxmlformats.org/officeDocument/2006/relationships/hyperlink" Target="mailto:e-racun@sid.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vop@sid.si" TargetMode="External"/><Relationship Id="rId7" Type="http://schemas.openxmlformats.org/officeDocument/2006/relationships/endnotes" Target="endnotes.xml"/><Relationship Id="rId12" Type="http://schemas.openxmlformats.org/officeDocument/2006/relationships/hyperlink" Target="http://www.portalerevizija.si" TargetMode="External"/><Relationship Id="rId17" Type="http://schemas.openxmlformats.org/officeDocument/2006/relationships/hyperlink" Target="https://helpdesk.sid.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ur-lex.europa.eu/legal-content/SL/TXT/PDF/?uri=CELEX:32022R2554" TargetMode="Externa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mailto:______@sid.si" TargetMode="Externa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s://www.sid.si/varstvo-osebnih-podatkov"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 Id="rId22" Type="http://schemas.openxmlformats.org/officeDocument/2006/relationships/hyperlink" Target="mailto:povop@sid.si"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Metadata/LabelInfo.xml><?xml version="1.0" encoding="utf-8"?>
<clbl:labelList xmlns:clbl="http://schemas.microsoft.com/office/2020/mipLabelMetadata">
  <clbl:label id="{18ddce85-ae2a-4fe5-890d-95fdb5356153}" enabled="0" method="" siteId="{18ddce85-ae2a-4fe5-890d-95fdb5356153}"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112</Pages>
  <Words>37149</Words>
  <Characters>227355</Characters>
  <Application>Microsoft Office Word</Application>
  <DocSecurity>0</DocSecurity>
  <Lines>5683</Lines>
  <Paragraphs>2813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2</cp:revision>
  <cp:lastPrinted>2025-10-13T12:07:00Z</cp:lastPrinted>
  <dcterms:created xsi:type="dcterms:W3CDTF">2025-11-06T13:36:00Z</dcterms:created>
  <dcterms:modified xsi:type="dcterms:W3CDTF">2025-11-06T13:36:00Z</dcterms:modified>
</cp:coreProperties>
</file>