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347BDF">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347BDF">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FCFAAF" w14:textId="79ECA552" w:rsidR="0084141A" w:rsidRPr="008A30E7" w:rsidRDefault="000E73FE" w:rsidP="00BB5064">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068F4137" w:rsidR="00E807DF" w:rsidRPr="008A30E7" w:rsidRDefault="00E807DF" w:rsidP="00BB5064">
            <w:bookmarkStart w:id="0" w:name="_Hlk32422435"/>
            <w:r w:rsidRPr="008A30E7">
              <w:rPr>
                <w:rFonts w:ascii="Arial" w:hAnsi="Arial" w:cs="Arial"/>
                <w:color w:val="000000"/>
                <w:position w:val="-2"/>
                <w:sz w:val="18"/>
                <w:szCs w:val="18"/>
              </w:rPr>
              <w:t>Menična izjava za dobro izvedbo pogodbenih obveznosti</w:t>
            </w:r>
            <w:bookmarkEnd w:id="0"/>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031" w14:textId="52B4A72C" w:rsidR="00E807DF" w:rsidRPr="008A30E7" w:rsidRDefault="00E807DF" w:rsidP="00BB5064">
            <w:r w:rsidRPr="008A30E7">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8CA46" w14:textId="777E1E2B" w:rsidR="00E807DF" w:rsidRPr="008A30E7" w:rsidRDefault="00E807DF" w:rsidP="00E807DF">
            <w:r w:rsidRPr="008A30E7">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6B1BD" w14:textId="3C5859FF" w:rsidR="00E807DF" w:rsidRPr="008A30E7" w:rsidRDefault="00E807DF" w:rsidP="00BB5064">
            <w:r w:rsidRPr="008A30E7">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04DF3A" w14:textId="24816793" w:rsidR="00E807DF" w:rsidRPr="008A30E7" w:rsidRDefault="00E807DF" w:rsidP="00BB5064">
            <w:r w:rsidRPr="008A30E7">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lastRenderedPageBreak/>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55F2AD44" w:rsidR="0084141A" w:rsidRDefault="000E73FE">
      <w:pPr>
        <w:spacing w:before="225" w:after="225" w:line="240" w:lineRule="auto"/>
        <w:jc w:val="both"/>
      </w:pPr>
      <w:r>
        <w:rPr>
          <w:rFonts w:ascii="Arial" w:hAnsi="Arial" w:cs="Arial"/>
          <w:color w:val="000000"/>
          <w:sz w:val="18"/>
          <w:szCs w:val="18"/>
        </w:rPr>
        <w:t>Na osnovi povabila za naročilo »</w:t>
      </w:r>
      <w:r w:rsidR="003D7A26" w:rsidRPr="003D7A26">
        <w:rPr>
          <w:rFonts w:ascii="Arial" w:hAnsi="Arial" w:cs="Arial"/>
          <w:b/>
          <w:bCs/>
          <w:color w:val="000000"/>
          <w:sz w:val="18"/>
          <w:szCs w:val="18"/>
        </w:rPr>
        <w:t>Sukcesivna dobava konvencionalnih in ekoloških živil – ponovljen sklop ŽITA, STROČNICE, SEMENA IN IZDELKI</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347BD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BB5064" w:rsidRPr="00291773" w14:paraId="48809819" w14:textId="1F847B27" w:rsidTr="002F7F47">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BB5064" w:rsidRPr="00291773" w:rsidRDefault="00BB5064" w:rsidP="00643D58">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BB5064" w:rsidRPr="00291773" w:rsidRDefault="00BB5064" w:rsidP="00643D58">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BB5064" w:rsidRPr="00291773" w:rsidRDefault="00BB5064" w:rsidP="00643D58">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BB5064" w:rsidRPr="00291773" w:rsidRDefault="00BB5064" w:rsidP="00643D58">
            <w:pPr>
              <w:jc w:val="center"/>
              <w:rPr>
                <w:rFonts w:ascii="Arial" w:hAnsi="Arial" w:cs="Arial"/>
                <w:b/>
              </w:rPr>
            </w:pPr>
            <w:r w:rsidRPr="00291773">
              <w:rPr>
                <w:rFonts w:ascii="Arial" w:hAnsi="Arial" w:cs="Arial"/>
                <w:b/>
              </w:rPr>
              <w:t>Ponudbena vrednost z DDV za ocenjeno količino</w:t>
            </w:r>
          </w:p>
        </w:tc>
        <w:tc>
          <w:tcPr>
            <w:tcW w:w="886" w:type="pct"/>
            <w:tcBorders>
              <w:top w:val="single" w:sz="5" w:space="0" w:color="000000"/>
              <w:left w:val="single" w:sz="5" w:space="0" w:color="000000"/>
              <w:bottom w:val="single" w:sz="5" w:space="0" w:color="000000"/>
              <w:right w:val="single" w:sz="5" w:space="0" w:color="000000"/>
            </w:tcBorders>
            <w:shd w:val="clear" w:color="auto" w:fill="D1D1D1"/>
          </w:tcPr>
          <w:p w14:paraId="3875388C" w14:textId="18F7A35E" w:rsidR="00BB5064" w:rsidRPr="00291773" w:rsidRDefault="00BB5064" w:rsidP="00643D58">
            <w:pPr>
              <w:jc w:val="center"/>
              <w:rPr>
                <w:rFonts w:ascii="Arial" w:hAnsi="Arial" w:cs="Arial"/>
                <w:b/>
              </w:rPr>
            </w:pPr>
            <w:r w:rsidRPr="00BB5064">
              <w:rPr>
                <w:rFonts w:ascii="Arial" w:hAnsi="Arial" w:cs="Arial"/>
                <w:b/>
              </w:rPr>
              <w:t>Število živil višje kakovosti</w:t>
            </w:r>
          </w:p>
        </w:tc>
      </w:tr>
      <w:tr w:rsidR="002F7F47" w:rsidRPr="00291773" w14:paraId="0AD68448" w14:textId="3F942AD4" w:rsidTr="002F7F47">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797F2F9A" w14:textId="28AE2F8C" w:rsidR="002F7F47" w:rsidRPr="0039698F" w:rsidRDefault="002F7F47" w:rsidP="002F7F47">
            <w:pPr>
              <w:jc w:val="right"/>
              <w:rPr>
                <w:rFonts w:ascii="Arial" w:hAnsi="Arial" w:cs="Arial"/>
                <w:color w:val="222222"/>
                <w:position w:val="-2"/>
                <w:sz w:val="18"/>
                <w:szCs w:val="18"/>
                <w:shd w:val="clear" w:color="auto" w:fill="FFFFFF"/>
              </w:rPr>
            </w:pPr>
            <w:r w:rsidRPr="0039698F">
              <w:rPr>
                <w:rFonts w:ascii="Arial" w:hAnsi="Arial" w:cs="Arial"/>
                <w:color w:val="222222"/>
                <w:position w:val="-2"/>
                <w:sz w:val="18"/>
                <w:szCs w:val="18"/>
                <w:shd w:val="clear" w:color="auto" w:fill="FFFFFF"/>
              </w:rPr>
              <w:t>8</w:t>
            </w: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F520DD3" w14:textId="672B1A80" w:rsidR="002F7F47" w:rsidRPr="002F7F47" w:rsidRDefault="002F7F47" w:rsidP="002F7F47">
            <w:pPr>
              <w:rPr>
                <w:rFonts w:ascii="Arial" w:hAnsi="Arial" w:cs="Arial"/>
                <w:color w:val="000000"/>
                <w:sz w:val="18"/>
                <w:szCs w:val="18"/>
              </w:rPr>
            </w:pPr>
            <w:r w:rsidRPr="002F7F47">
              <w:rPr>
                <w:rFonts w:ascii="Arial" w:hAnsi="Arial" w:cs="Arial"/>
                <w:sz w:val="18"/>
                <w:szCs w:val="18"/>
              </w:rPr>
              <w:t>ŽITA, STROČNICE, SEMENA IN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2F7F47" w:rsidRPr="00291773" w:rsidRDefault="002F7F47" w:rsidP="002F7F47">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2F7F47" w:rsidRPr="00291773" w:rsidRDefault="002F7F47" w:rsidP="002F7F47">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2F7F47" w:rsidRPr="00291773" w:rsidRDefault="002F7F47" w:rsidP="002F7F47">
            <w:pPr>
              <w:rPr>
                <w:rFonts w:ascii="Arial" w:hAnsi="Arial" w:cs="Arial"/>
                <w:color w:val="000000"/>
                <w:position w:val="-2"/>
                <w:sz w:val="18"/>
                <w:szCs w:val="18"/>
              </w:rPr>
            </w:pPr>
          </w:p>
        </w:tc>
        <w:tc>
          <w:tcPr>
            <w:tcW w:w="886" w:type="pct"/>
            <w:tcBorders>
              <w:top w:val="single" w:sz="5" w:space="0" w:color="000000"/>
              <w:left w:val="single" w:sz="5" w:space="0" w:color="000000"/>
              <w:bottom w:val="single" w:sz="5" w:space="0" w:color="000000"/>
              <w:right w:val="single" w:sz="5" w:space="0" w:color="000000"/>
            </w:tcBorders>
          </w:tcPr>
          <w:p w14:paraId="323BDD69" w14:textId="77777777" w:rsidR="002F7F47" w:rsidRPr="00291773" w:rsidRDefault="002F7F47" w:rsidP="002F7F47">
            <w:pPr>
              <w:rPr>
                <w:rFonts w:ascii="Arial" w:hAnsi="Arial" w:cs="Arial"/>
                <w:color w:val="000000"/>
                <w:position w:val="-2"/>
                <w:sz w:val="18"/>
                <w:szCs w:val="18"/>
              </w:rPr>
            </w:pPr>
          </w:p>
        </w:tc>
      </w:tr>
      <w:tr w:rsidR="00BB5064" w:rsidRPr="00291773" w14:paraId="1CEDD67F" w14:textId="4565EE0E" w:rsidTr="002F7F47">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BB5064" w:rsidRPr="00291773" w:rsidRDefault="00BB5064" w:rsidP="00643D58">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BB5064" w:rsidRPr="00291773" w:rsidRDefault="00BB5064" w:rsidP="00643D58"/>
        </w:tc>
        <w:tc>
          <w:tcPr>
            <w:tcW w:w="1020" w:type="pct"/>
            <w:tcBorders>
              <w:top w:val="single" w:sz="5" w:space="0" w:color="000000"/>
              <w:left w:val="single" w:sz="5" w:space="0" w:color="000000"/>
              <w:bottom w:val="single" w:sz="5" w:space="0" w:color="000000"/>
              <w:right w:val="single" w:sz="5" w:space="0" w:color="000000"/>
            </w:tcBorders>
          </w:tcPr>
          <w:p w14:paraId="4D757730" w14:textId="77777777" w:rsidR="00BB5064" w:rsidRPr="00291773" w:rsidRDefault="00BB5064" w:rsidP="00643D58"/>
        </w:tc>
        <w:tc>
          <w:tcPr>
            <w:tcW w:w="357" w:type="pct"/>
            <w:tcBorders>
              <w:top w:val="single" w:sz="5" w:space="0" w:color="000000"/>
              <w:left w:val="single" w:sz="5" w:space="0" w:color="000000"/>
              <w:bottom w:val="single" w:sz="5" w:space="0" w:color="000000"/>
              <w:right w:val="single" w:sz="5" w:space="0" w:color="000000"/>
            </w:tcBorders>
          </w:tcPr>
          <w:p w14:paraId="2E6A45AE" w14:textId="77777777" w:rsidR="00BB5064" w:rsidRPr="00291773" w:rsidRDefault="00BB5064" w:rsidP="00643D58"/>
        </w:tc>
        <w:tc>
          <w:tcPr>
            <w:tcW w:w="889" w:type="pct"/>
            <w:tcBorders>
              <w:top w:val="single" w:sz="5" w:space="0" w:color="000000"/>
              <w:left w:val="single" w:sz="5" w:space="0" w:color="000000"/>
              <w:bottom w:val="single" w:sz="5" w:space="0" w:color="000000"/>
              <w:right w:val="single" w:sz="5" w:space="0" w:color="000000"/>
            </w:tcBorders>
          </w:tcPr>
          <w:p w14:paraId="3DFFE480" w14:textId="77777777" w:rsidR="00BB5064" w:rsidRPr="00291773" w:rsidRDefault="00BB5064" w:rsidP="00643D58"/>
        </w:tc>
        <w:tc>
          <w:tcPr>
            <w:tcW w:w="886" w:type="pct"/>
            <w:tcBorders>
              <w:top w:val="single" w:sz="5" w:space="0" w:color="000000"/>
              <w:left w:val="single" w:sz="5" w:space="0" w:color="000000"/>
              <w:bottom w:val="single" w:sz="5" w:space="0" w:color="000000"/>
              <w:right w:val="single" w:sz="5" w:space="0" w:color="000000"/>
            </w:tcBorders>
          </w:tcPr>
          <w:p w14:paraId="726A6686" w14:textId="77777777" w:rsidR="00BB5064" w:rsidRPr="00291773" w:rsidRDefault="00BB5064" w:rsidP="00643D58"/>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0D84E558" w:rsidR="0084141A" w:rsidRDefault="000E73FE">
      <w:pPr>
        <w:spacing w:before="225" w:after="225" w:line="240" w:lineRule="auto"/>
        <w:jc w:val="both"/>
      </w:pPr>
      <w:r>
        <w:rPr>
          <w:rFonts w:ascii="Arial" w:hAnsi="Arial" w:cs="Arial"/>
          <w:color w:val="000000"/>
          <w:sz w:val="18"/>
          <w:szCs w:val="18"/>
        </w:rPr>
        <w:t xml:space="preserve">Ponudba velja </w:t>
      </w:r>
      <w:r w:rsidR="007159F0">
        <w:rPr>
          <w:rFonts w:ascii="Arial" w:hAnsi="Arial" w:cs="Arial"/>
          <w:color w:val="000000"/>
          <w:sz w:val="18"/>
          <w:szCs w:val="18"/>
        </w:rPr>
        <w:t>60 dni po roku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1D659492" w14:textId="370BD503" w:rsidR="00713D85" w:rsidRPr="00960EB1" w:rsidRDefault="00E66AEF" w:rsidP="00713D85">
      <w:pPr>
        <w:spacing w:before="225" w:after="225" w:line="240" w:lineRule="auto"/>
        <w:jc w:val="both"/>
        <w:rPr>
          <w:rFonts w:ascii="Arial" w:hAnsi="Arial" w:cs="Arial"/>
          <w:b/>
          <w:bCs/>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sidR="001357AC" w:rsidRPr="001357AC">
        <w:rPr>
          <w:rFonts w:ascii="Arial" w:hAnsi="Arial" w:cs="Arial"/>
          <w:sz w:val="18"/>
          <w:szCs w:val="18"/>
        </w:rPr>
        <w:t xml:space="preserve">, </w:t>
      </w:r>
      <w:r w:rsidR="00713D85" w:rsidRPr="001357AC">
        <w:rPr>
          <w:rFonts w:ascii="Arial" w:hAnsi="Arial" w:cs="Arial"/>
          <w:sz w:val="18"/>
          <w:szCs w:val="18"/>
        </w:rPr>
        <w:t xml:space="preserve">ki bo zajemal dobavljeno blago za pretekli mesec. </w:t>
      </w:r>
    </w:p>
    <w:p w14:paraId="22088EE4" w14:textId="7A7E86D3" w:rsidR="00226973" w:rsidRPr="00586186" w:rsidRDefault="00226973">
      <w:pPr>
        <w:spacing w:before="225" w:after="225" w:line="240" w:lineRule="auto"/>
        <w:jc w:val="both"/>
        <w:rPr>
          <w:rFonts w:ascii="Arial" w:hAnsi="Arial" w:cs="Arial"/>
          <w:color w:val="000000"/>
          <w:sz w:val="18"/>
          <w:szCs w:val="18"/>
        </w:rPr>
      </w:pP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5C6CC2" w14:paraId="46AB4FB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C0362" w14:textId="760515C2" w:rsidR="005C6CC2" w:rsidRDefault="005C6CC2" w:rsidP="001357AC">
            <w:pPr>
              <w:jc w:val="right"/>
              <w:rPr>
                <w:rFonts w:ascii="Arial" w:hAnsi="Arial" w:cs="Arial"/>
                <w:b/>
                <w:bCs/>
                <w:color w:val="000000"/>
                <w:position w:val="-2"/>
                <w:sz w:val="18"/>
                <w:szCs w:val="18"/>
                <w:shd w:val="clear" w:color="auto" w:fill="CCCCCC"/>
              </w:rPr>
            </w:pPr>
            <w:r w:rsidRPr="001357AC">
              <w:rPr>
                <w:rFonts w:ascii="Arial" w:hAnsi="Arial" w:cs="Arial"/>
                <w:b/>
                <w:bCs/>
                <w:position w:val="-2"/>
                <w:sz w:val="18"/>
                <w:szCs w:val="18"/>
                <w:shd w:val="clear" w:color="auto" w:fill="CCCCCC"/>
              </w:rPr>
              <w:t xml:space="preserve">KONTAKTNI PODATKI OSEBE ZA PREJEM NAROČIL </w:t>
            </w:r>
            <w:r w:rsidRPr="001357AC">
              <w:rPr>
                <w:rFonts w:ascii="Arial" w:hAnsi="Arial" w:cs="Arial"/>
                <w:bCs/>
                <w:i/>
                <w:position w:val="-2"/>
                <w:sz w:val="18"/>
                <w:szCs w:val="18"/>
                <w:shd w:val="clear" w:color="auto" w:fill="CCCCCC"/>
              </w:rPr>
              <w:t>(telefonska št. e-naslov)</w:t>
            </w:r>
            <w:r w:rsidRPr="001357AC">
              <w:rPr>
                <w:rFonts w:ascii="Arial" w:hAnsi="Arial" w:cs="Arial"/>
                <w:b/>
                <w:bCs/>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ABCD6" w14:textId="77777777" w:rsidR="005C6CC2" w:rsidRDefault="005C6CC2" w:rsidP="005C6CC2">
            <w:pPr>
              <w:rPr>
                <w:rFonts w:ascii="Arial" w:hAnsi="Arial" w:cs="Arial"/>
                <w:color w:val="000000"/>
                <w:position w:val="-2"/>
                <w:sz w:val="18"/>
                <w:szCs w:val="18"/>
              </w:rPr>
            </w:pPr>
          </w:p>
        </w:tc>
      </w:tr>
      <w:tr w:rsidR="005C6CC2"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5C6CC2" w:rsidRDefault="005C6CC2" w:rsidP="005C6CC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5C6CC2" w:rsidRDefault="005C6CC2" w:rsidP="005C6CC2">
            <w:r>
              <w:rPr>
                <w:rFonts w:ascii="Arial" w:hAnsi="Arial" w:cs="Arial"/>
                <w:color w:val="000000"/>
                <w:position w:val="-2"/>
                <w:sz w:val="18"/>
                <w:szCs w:val="18"/>
              </w:rPr>
              <w:t> </w:t>
            </w:r>
          </w:p>
        </w:tc>
      </w:tr>
      <w:tr w:rsidR="005C6CC2"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5C6CC2" w:rsidRDefault="005C6CC2" w:rsidP="005C6CC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5C6CC2" w:rsidRDefault="005C6CC2" w:rsidP="005C6CC2">
            <w:r>
              <w:rPr>
                <w:rFonts w:ascii="Arial" w:hAnsi="Arial" w:cs="Arial"/>
                <w:color w:val="000000"/>
                <w:position w:val="-2"/>
                <w:sz w:val="18"/>
                <w:szCs w:val="18"/>
              </w:rPr>
              <w:t> </w:t>
            </w:r>
          </w:p>
        </w:tc>
      </w:tr>
      <w:tr w:rsidR="005C6CC2"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5C6CC2" w:rsidRDefault="005C6CC2" w:rsidP="005C6CC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5C6CC2" w:rsidRDefault="005C6CC2" w:rsidP="005C6CC2">
            <w:r>
              <w:rPr>
                <w:rFonts w:ascii="Arial" w:hAnsi="Arial" w:cs="Arial"/>
                <w:color w:val="000000"/>
                <w:position w:val="-2"/>
                <w:sz w:val="18"/>
                <w:szCs w:val="18"/>
              </w:rPr>
              <w:t> </w:t>
            </w:r>
          </w:p>
        </w:tc>
      </w:tr>
      <w:tr w:rsidR="005C6CC2"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5C6CC2" w:rsidRDefault="005C6CC2" w:rsidP="005C6CC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5C6CC2" w:rsidRDefault="005C6CC2" w:rsidP="005C6CC2">
            <w:r>
              <w:rPr>
                <w:rFonts w:ascii="Arial" w:hAnsi="Arial" w:cs="Arial"/>
                <w:color w:val="000000"/>
                <w:position w:val="-2"/>
                <w:sz w:val="18"/>
                <w:szCs w:val="18"/>
              </w:rPr>
              <w:t> </w:t>
            </w:r>
          </w:p>
        </w:tc>
      </w:tr>
      <w:tr w:rsidR="005C6CC2"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5C6CC2" w:rsidRDefault="005C6CC2" w:rsidP="005C6CC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5C6CC2" w:rsidRDefault="005C6CC2" w:rsidP="005C6CC2">
            <w:r>
              <w:rPr>
                <w:rFonts w:ascii="Arial" w:hAnsi="Arial" w:cs="Arial"/>
                <w:color w:val="000000"/>
                <w:position w:val="-2"/>
                <w:sz w:val="18"/>
                <w:szCs w:val="18"/>
              </w:rPr>
              <w:t> </w:t>
            </w:r>
          </w:p>
        </w:tc>
      </w:tr>
      <w:tr w:rsidR="005C6CC2"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5C6CC2" w:rsidRDefault="005C6CC2" w:rsidP="005C6CC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5C6CC2" w:rsidRDefault="005C6CC2" w:rsidP="005C6CC2">
            <w:r>
              <w:rPr>
                <w:rFonts w:ascii="Arial" w:hAnsi="Arial" w:cs="Arial"/>
                <w:color w:val="000000"/>
                <w:position w:val="-2"/>
                <w:sz w:val="18"/>
                <w:szCs w:val="18"/>
              </w:rPr>
              <w:t> </w:t>
            </w:r>
          </w:p>
        </w:tc>
      </w:tr>
      <w:tr w:rsidR="005C6CC2"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5C6CC2" w:rsidRDefault="005C6CC2" w:rsidP="005C6CC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5C6CC2" w:rsidRDefault="005C6CC2" w:rsidP="005C6CC2">
            <w:r>
              <w:rPr>
                <w:rFonts w:ascii="Arial" w:hAnsi="Arial" w:cs="Arial"/>
                <w:color w:val="000000"/>
                <w:position w:val="-2"/>
                <w:sz w:val="18"/>
                <w:szCs w:val="18"/>
              </w:rPr>
              <w:t> </w:t>
            </w:r>
          </w:p>
        </w:tc>
      </w:tr>
      <w:tr w:rsidR="005C6CC2"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5C6CC2" w:rsidRDefault="005C6CC2" w:rsidP="005C6CC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5C6CC2" w:rsidRDefault="005C6CC2" w:rsidP="005C6CC2">
            <w:r>
              <w:rPr>
                <w:rFonts w:ascii="Arial" w:hAnsi="Arial" w:cs="Arial"/>
                <w:color w:val="000000"/>
                <w:position w:val="-2"/>
                <w:sz w:val="18"/>
                <w:szCs w:val="18"/>
              </w:rPr>
              <w:t> </w:t>
            </w:r>
          </w:p>
        </w:tc>
      </w:tr>
      <w:tr w:rsidR="005C6CC2"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5C6CC2" w:rsidRDefault="005C6CC2" w:rsidP="005C6CC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5C6CC2" w:rsidRDefault="005C6CC2" w:rsidP="005C6CC2">
            <w:r>
              <w:rPr>
                <w:rFonts w:ascii="Arial" w:hAnsi="Arial" w:cs="Arial"/>
                <w:color w:val="000000"/>
                <w:position w:val="-2"/>
                <w:sz w:val="18"/>
                <w:szCs w:val="18"/>
              </w:rPr>
              <w:t> </w:t>
            </w:r>
          </w:p>
        </w:tc>
      </w:tr>
      <w:tr w:rsidR="005C6CC2"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5C6CC2" w:rsidRDefault="005C6CC2" w:rsidP="005C6CC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5C6CC2" w:rsidRDefault="005C6CC2" w:rsidP="005C6CC2">
            <w:r>
              <w:rPr>
                <w:rFonts w:ascii="Arial" w:hAnsi="Arial" w:cs="Arial"/>
                <w:color w:val="000000"/>
                <w:position w:val="-2"/>
                <w:sz w:val="18"/>
                <w:szCs w:val="18"/>
              </w:rPr>
              <w:t> </w:t>
            </w:r>
          </w:p>
        </w:tc>
      </w:tr>
      <w:tr w:rsidR="005C6CC2"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5C6CC2" w:rsidRDefault="005C6CC2" w:rsidP="005C6CC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5C6CC2" w:rsidRDefault="005C6CC2" w:rsidP="005C6CC2">
            <w:r>
              <w:rPr>
                <w:rFonts w:ascii="Arial" w:hAnsi="Arial" w:cs="Arial"/>
                <w:color w:val="000000"/>
                <w:position w:val="-2"/>
                <w:sz w:val="18"/>
                <w:szCs w:val="18"/>
              </w:rPr>
              <w:t> </w:t>
            </w:r>
          </w:p>
        </w:tc>
      </w:tr>
      <w:tr w:rsidR="005C6CC2" w14:paraId="56418DCF" w14:textId="77777777" w:rsidTr="004A2A62">
        <w:tblPrEx>
          <w:shd w:val="clear" w:color="auto" w:fill="auto"/>
        </w:tblPrEx>
        <w:tc>
          <w:tcPr>
            <w:tcW w:w="4080" w:type="dxa"/>
            <w:gridSpan w:val="3"/>
            <w:tcMar>
              <w:top w:w="75" w:type="dxa"/>
              <w:bottom w:w="75" w:type="dxa"/>
            </w:tcMar>
            <w:vAlign w:val="center"/>
          </w:tcPr>
          <w:p w14:paraId="7C2AA160" w14:textId="77777777" w:rsidR="00BB5064" w:rsidRDefault="00BB5064" w:rsidP="005C6CC2">
            <w:pPr>
              <w:rPr>
                <w:rFonts w:ascii="Arial" w:hAnsi="Arial" w:cs="Arial"/>
                <w:color w:val="000000"/>
                <w:position w:val="-2"/>
                <w:sz w:val="18"/>
                <w:szCs w:val="18"/>
              </w:rPr>
            </w:pPr>
          </w:p>
          <w:p w14:paraId="6843BC52" w14:textId="6F431933" w:rsidR="005C6CC2" w:rsidRDefault="005C6CC2" w:rsidP="005C6CC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5C6CC2" w:rsidRDefault="005C6CC2" w:rsidP="005C6CC2">
            <w:pPr>
              <w:jc w:val="center"/>
            </w:pPr>
            <w:r>
              <w:rPr>
                <w:rFonts w:ascii="Arial" w:hAnsi="Arial" w:cs="Arial"/>
                <w:color w:val="000000"/>
                <w:position w:val="-2"/>
                <w:sz w:val="18"/>
                <w:szCs w:val="18"/>
              </w:rPr>
              <w:t>Ime in priimek: _____________________</w:t>
            </w:r>
          </w:p>
        </w:tc>
      </w:tr>
      <w:tr w:rsidR="005C6CC2"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5C6CC2" w:rsidRDefault="005C6CC2" w:rsidP="005C6CC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5C6CC2" w:rsidRDefault="005C6CC2" w:rsidP="005C6CC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69E4BAA" w14:textId="3C20B660" w:rsidR="00706BDD" w:rsidRPr="00590863" w:rsidRDefault="007E6677" w:rsidP="001357AC">
      <w:pPr>
        <w:jc w:val="right"/>
        <w:rPr>
          <w:rFonts w:ascii="Arial" w:hAnsi="Arial" w:cs="Arial"/>
          <w:sz w:val="18"/>
          <w:szCs w:val="18"/>
        </w:rPr>
      </w:pPr>
      <w:r>
        <w:rPr>
          <w:rFonts w:ascii="Arial" w:hAnsi="Arial" w:cs="Arial"/>
          <w:sz w:val="18"/>
          <w:szCs w:val="18"/>
        </w:rPr>
        <w:br w:type="page"/>
      </w:r>
      <w:r w:rsidR="000E73FE"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0B15A811"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3D7A26" w:rsidRPr="003D7A26">
        <w:rPr>
          <w:rFonts w:ascii="Arial" w:hAnsi="Arial" w:cs="Arial"/>
          <w:b/>
          <w:bCs/>
          <w:color w:val="000000"/>
          <w:sz w:val="18"/>
          <w:szCs w:val="18"/>
        </w:rPr>
        <w:t>Sukcesivna dobava konvencionalnih in ekoloških živil – ponovljen sklop ŽITA, STROČNICE, SEMENA IN IZDELKI</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11E921C" w14:textId="5DC8BD32" w:rsidR="00E571F8" w:rsidRDefault="00E571F8" w:rsidP="00AF7FF9">
            <w:pPr>
              <w:numPr>
                <w:ilvl w:val="0"/>
                <w:numId w:val="9"/>
              </w:numPr>
              <w:jc w:val="both"/>
              <w:rPr>
                <w:rFonts w:ascii="Arial" w:hAnsi="Arial" w:cs="Arial"/>
                <w:color w:val="000000"/>
                <w:sz w:val="18"/>
                <w:szCs w:val="18"/>
              </w:rPr>
            </w:pPr>
            <w:r w:rsidRPr="00E571F8">
              <w:rPr>
                <w:rFonts w:ascii="Arial" w:hAnsi="Arial" w:cs="Arial"/>
                <w:color w:val="000000"/>
                <w:sz w:val="18"/>
                <w:szCs w:val="18"/>
              </w:rPr>
              <w:t>zagotavlja</w:t>
            </w:r>
            <w:r>
              <w:rPr>
                <w:rFonts w:ascii="Arial" w:hAnsi="Arial" w:cs="Arial"/>
                <w:color w:val="000000"/>
                <w:sz w:val="18"/>
                <w:szCs w:val="18"/>
              </w:rPr>
              <w:t>mo</w:t>
            </w:r>
            <w:r w:rsidRPr="00E571F8">
              <w:rPr>
                <w:rFonts w:ascii="Arial" w:hAnsi="Arial" w:cs="Arial"/>
                <w:color w:val="000000"/>
                <w:sz w:val="18"/>
                <w:szCs w:val="18"/>
              </w:rPr>
              <w:t xml:space="preserve">, da naročniki </w:t>
            </w:r>
            <w:r>
              <w:rPr>
                <w:rFonts w:ascii="Arial" w:hAnsi="Arial" w:cs="Arial"/>
                <w:color w:val="000000"/>
                <w:sz w:val="18"/>
                <w:szCs w:val="18"/>
              </w:rPr>
              <w:t xml:space="preserve">(tudi naročnik CIRIUS Vipava) </w:t>
            </w:r>
            <w:r w:rsidRPr="00E571F8">
              <w:rPr>
                <w:rFonts w:ascii="Arial" w:hAnsi="Arial" w:cs="Arial"/>
                <w:color w:val="000000"/>
                <w:sz w:val="18"/>
                <w:szCs w:val="18"/>
              </w:rPr>
              <w:t>zoper njega ni</w:t>
            </w:r>
            <w:r>
              <w:rPr>
                <w:rFonts w:ascii="Arial" w:hAnsi="Arial" w:cs="Arial"/>
                <w:color w:val="000000"/>
                <w:sz w:val="18"/>
                <w:szCs w:val="18"/>
              </w:rPr>
              <w:t>so</w:t>
            </w:r>
            <w:r w:rsidRPr="00E571F8">
              <w:rPr>
                <w:rFonts w:ascii="Arial" w:hAnsi="Arial" w:cs="Arial"/>
                <w:color w:val="000000"/>
                <w:sz w:val="18"/>
                <w:szCs w:val="18"/>
              </w:rPr>
              <w:t xml:space="preserve"> vlagali upravičenih reklamacij glede kakovosti blaga in nespoštovanja drugih določil pogodbe</w:t>
            </w:r>
            <w:r>
              <w:rPr>
                <w:rFonts w:ascii="Arial" w:hAnsi="Arial" w:cs="Arial"/>
                <w:color w:val="000000"/>
                <w:sz w:val="18"/>
                <w:szCs w:val="18"/>
              </w:rPr>
              <w:t xml:space="preserve"> (č</w:t>
            </w:r>
            <w:r w:rsidRPr="00E571F8">
              <w:rPr>
                <w:rFonts w:ascii="Arial" w:hAnsi="Arial" w:cs="Arial"/>
                <w:color w:val="000000"/>
                <w:sz w:val="18"/>
                <w:szCs w:val="18"/>
              </w:rPr>
              <w:t>e naročnik razpolaga z dokazili o nespoštovanju pogodbenih obveznosti, lahko ponudnika izloči iz predmetnega postopka</w:t>
            </w:r>
            <w:r>
              <w:rPr>
                <w:rFonts w:ascii="Arial" w:hAnsi="Arial" w:cs="Arial"/>
                <w:color w:val="000000"/>
                <w:sz w:val="18"/>
                <w:szCs w:val="18"/>
              </w:rPr>
              <w:t>),</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5617A5BA"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3D7A26" w:rsidRPr="003D7A26">
        <w:rPr>
          <w:rFonts w:ascii="Arial" w:hAnsi="Arial" w:cs="Arial"/>
          <w:iCs/>
          <w:color w:val="000000"/>
          <w:sz w:val="18"/>
          <w:szCs w:val="18"/>
        </w:rPr>
        <w:t>Sukcesivna dobava konvencionalnih in ekoloških živil – ponovljen sklop ŽITA, STROČNICE, SEMENA IN IZDELKI</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347BDF">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5E3DE7FD"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3D7A26" w:rsidRPr="003D7A26">
        <w:rPr>
          <w:rFonts w:ascii="Arial" w:eastAsia="Calibri" w:hAnsi="Arial" w:cs="Arial"/>
          <w:b/>
          <w:sz w:val="18"/>
          <w:szCs w:val="18"/>
        </w:rPr>
        <w:t>Sukcesivna dobava konvencionalnih in ekoloških živil – ponovljen sklop ŽITA, STROČNICE, SEMENA IN IZDELKI</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7D867862"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347BDF">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4BB91DB7" w:rsidR="0084141A" w:rsidRDefault="000E73FE">
      <w:pPr>
        <w:spacing w:before="225" w:after="225" w:line="240" w:lineRule="auto"/>
        <w:jc w:val="both"/>
      </w:pPr>
      <w:r>
        <w:rPr>
          <w:rFonts w:ascii="Arial" w:hAnsi="Arial" w:cs="Arial"/>
          <w:color w:val="000000"/>
          <w:sz w:val="18"/>
          <w:szCs w:val="18"/>
        </w:rPr>
        <w:t>V zvezi z javnim naročilom »</w:t>
      </w:r>
      <w:r w:rsidR="003D7A26" w:rsidRPr="003D7A26">
        <w:rPr>
          <w:rFonts w:ascii="Arial" w:hAnsi="Arial" w:cs="Arial"/>
          <w:b/>
          <w:color w:val="000000"/>
          <w:sz w:val="18"/>
          <w:szCs w:val="18"/>
        </w:rPr>
        <w:t>Sukcesivna dobava konvencionalnih in ekoloških živil – ponovljen sklop ŽITA, STROČNICE, SEMENA IN IZDELKI</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45E2D1FF"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3D7A26" w:rsidRPr="003D7A26">
        <w:rPr>
          <w:rFonts w:ascii="Arial" w:hAnsi="Arial" w:cs="Arial"/>
          <w:b/>
          <w:bCs/>
          <w:color w:val="000000"/>
          <w:sz w:val="18"/>
          <w:szCs w:val="18"/>
        </w:rPr>
        <w:t>Sukcesivna dobava konvencionalnih in ekoloških živil – ponovljen sklop ŽITA, STROČNICE, SEMENA IN IZDELKI</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67351D03" w:rsidR="00DD25D6" w:rsidRPr="00DD25D6" w:rsidRDefault="00941380" w:rsidP="006F4B98">
      <w:pPr>
        <w:spacing w:after="0" w:line="360" w:lineRule="auto"/>
        <w:jc w:val="both"/>
        <w:rPr>
          <w:rFonts w:ascii="Arial" w:eastAsia="Times New Roman" w:hAnsi="Arial" w:cs="Arial"/>
          <w:color w:val="000000"/>
          <w:sz w:val="18"/>
          <w:szCs w:val="18"/>
          <w:lang w:eastAsia="sl-SI"/>
        </w:rPr>
      </w:pPr>
      <w:r>
        <w:rPr>
          <w:rFonts w:ascii="Arial" w:eastAsia="Times New Roman" w:hAnsi="Arial" w:cs="Arial"/>
          <w:b/>
          <w:bCs/>
          <w:sz w:val="18"/>
          <w:szCs w:val="18"/>
          <w:lang w:eastAsia="sl-SI"/>
        </w:rPr>
        <w:t>_______</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6F4B98">
      <w:pPr>
        <w:autoSpaceDE w:val="0"/>
        <w:autoSpaceDN w:val="0"/>
        <w:adjustRightInd w:val="0"/>
        <w:spacing w:after="0" w:line="36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585CE599"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xml:space="preserve">, </w:t>
      </w:r>
      <w:r w:rsidR="00941380">
        <w:rPr>
          <w:rFonts w:ascii="Arial" w:eastAsia="Times New Roman" w:hAnsi="Arial" w:cs="Arial"/>
          <w:b/>
          <w:color w:val="000000"/>
          <w:sz w:val="18"/>
          <w:szCs w:val="18"/>
          <w:lang w:eastAsia="sl-SI"/>
        </w:rPr>
        <w:t>tretji</w:t>
      </w:r>
      <w:r>
        <w:rPr>
          <w:rFonts w:ascii="Arial" w:eastAsia="Times New Roman" w:hAnsi="Arial" w:cs="Arial"/>
          <w:b/>
          <w:color w:val="000000"/>
          <w:sz w:val="18"/>
          <w:szCs w:val="18"/>
          <w:lang w:eastAsia="sl-SI"/>
        </w:rPr>
        <w:t xml:space="preserve">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347BDF">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299F0E90" w:rsidR="00DD25D6" w:rsidRPr="00652CA5" w:rsidRDefault="00DD25D6"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029025E7" w14:textId="16F13133" w:rsidR="00FD3C8C" w:rsidRDefault="006760AA" w:rsidP="00347BDF">
      <w:pPr>
        <w:numPr>
          <w:ilvl w:val="0"/>
          <w:numId w:val="14"/>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xml:space="preserve">, s katerimi bo sklenil okvirni sporazum, s ponovnim odpiranjem konkurence vsakih </w:t>
      </w:r>
      <w:r w:rsidR="00E20BBC">
        <w:rPr>
          <w:rFonts w:ascii="Arial" w:eastAsia="Times New Roman" w:hAnsi="Arial" w:cs="Arial"/>
          <w:sz w:val="18"/>
          <w:szCs w:val="18"/>
          <w:lang w:eastAsia="sl-SI"/>
        </w:rPr>
        <w:t>dvanajst</w:t>
      </w:r>
      <w:r w:rsidRPr="00652CA5">
        <w:rPr>
          <w:rFonts w:ascii="Arial" w:eastAsia="Times New Roman" w:hAnsi="Arial" w:cs="Arial"/>
          <w:sz w:val="18"/>
          <w:szCs w:val="18"/>
          <w:lang w:eastAsia="sl-SI"/>
        </w:rPr>
        <w:t xml:space="preserve"> mesecev</w:t>
      </w:r>
      <w:r w:rsidR="00FE0A63" w:rsidRPr="00AD45D4">
        <w:rPr>
          <w:rFonts w:ascii="Arial" w:eastAsia="Times New Roman" w:hAnsi="Arial" w:cs="Arial"/>
          <w:sz w:val="18"/>
          <w:szCs w:val="18"/>
          <w:lang w:eastAsia="sl-SI"/>
        </w:rPr>
        <w:t>.</w:t>
      </w:r>
    </w:p>
    <w:p w14:paraId="03AF292B" w14:textId="77777777" w:rsidR="00AD45D4" w:rsidRDefault="00AD45D4" w:rsidP="00AD45D4">
      <w:pPr>
        <w:spacing w:after="0" w:line="240" w:lineRule="auto"/>
        <w:jc w:val="both"/>
        <w:rPr>
          <w:rFonts w:ascii="Arial" w:eastAsia="Times New Roman" w:hAnsi="Arial" w:cs="Arial"/>
          <w:sz w:val="18"/>
          <w:szCs w:val="18"/>
          <w:lang w:eastAsia="sl-SI"/>
        </w:rPr>
      </w:pPr>
    </w:p>
    <w:p w14:paraId="5EF35056" w14:textId="77777777" w:rsidR="00AD45D4" w:rsidRDefault="00AD45D4" w:rsidP="00AD45D4">
      <w:pPr>
        <w:spacing w:after="0" w:line="240" w:lineRule="auto"/>
        <w:jc w:val="both"/>
        <w:rPr>
          <w:rFonts w:ascii="Arial" w:eastAsia="Times New Roman" w:hAnsi="Arial" w:cs="Arial"/>
          <w:sz w:val="18"/>
          <w:szCs w:val="18"/>
          <w:lang w:eastAsia="sl-SI"/>
        </w:rPr>
      </w:pPr>
    </w:p>
    <w:bookmarkEnd w:id="16"/>
    <w:p w14:paraId="583EB3BA" w14:textId="444DAD9E" w:rsidR="00265F67"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lastRenderedPageBreak/>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347BDF">
      <w:pPr>
        <w:pStyle w:val="Odstavekseznama"/>
        <w:numPr>
          <w:ilvl w:val="0"/>
          <w:numId w:val="18"/>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153FD38E"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bookmarkStart w:id="19" w:name="_Hlk53735104"/>
      <w:r w:rsidRPr="00941380">
        <w:rPr>
          <w:rFonts w:ascii="Arial" w:hAnsi="Arial" w:cs="Arial"/>
          <w:sz w:val="18"/>
          <w:szCs w:val="18"/>
          <w:lang w:eastAsia="sl-SI"/>
        </w:rPr>
        <w:t>Naročnik bo med strankami tega sporazuma vsako leto izvedel odpiranje konkurence na način, da jih bo pozval k predložitvi predračuna iz sklopa, za katerega je sklenjen ta sporazum.</w:t>
      </w:r>
    </w:p>
    <w:p w14:paraId="4CA3AF5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E89DA98"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4993D21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6EF59CD" w14:textId="77777777" w:rsid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V primeru, da stranka okvirnega sporazuma predračunov ne bo posredovala v roku, ki ga bo določil naročnik, bo naročnik smatral, da za naslednje tekoče obdobje 12-ih mesecev dobavitelj ponuja izdelke po cenah iz zadnjega predloženega cenika – Predračuna, razen v primeru, da je naročnik v nov obrazec predračuna vključil nove izdelke. V tem primeru se šteje, da dobavitelj ponudbe za obdobje, za katerega se odpira konkurenca, ni oddal. </w:t>
      </w:r>
    </w:p>
    <w:p w14:paraId="4C7BCFAE" w14:textId="77777777" w:rsidR="00FB7C9A" w:rsidRDefault="00FB7C9A" w:rsidP="00941380">
      <w:pPr>
        <w:autoSpaceDE w:val="0"/>
        <w:autoSpaceDN w:val="0"/>
        <w:adjustRightInd w:val="0"/>
        <w:spacing w:after="0" w:line="240" w:lineRule="auto"/>
        <w:jc w:val="both"/>
        <w:rPr>
          <w:rFonts w:ascii="Arial" w:hAnsi="Arial" w:cs="Arial"/>
          <w:sz w:val="18"/>
          <w:szCs w:val="18"/>
          <w:lang w:eastAsia="sl-SI"/>
        </w:rPr>
      </w:pPr>
    </w:p>
    <w:p w14:paraId="30A6BB1D" w14:textId="55FE6581"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Naročnik bo v času trajanja okvirnega sporazuma kupoval posamezna živila iz ponudbenega predračuna pri tistem ponudniku, ki bo nudil nižje cene za posamezna živila v tekočem mesecu.</w:t>
      </w:r>
    </w:p>
    <w:p w14:paraId="076519A9" w14:textId="77777777" w:rsidR="00FB7C9A" w:rsidRPr="004D6E34" w:rsidRDefault="00FB7C9A" w:rsidP="00FB7C9A">
      <w:pPr>
        <w:autoSpaceDE w:val="0"/>
        <w:autoSpaceDN w:val="0"/>
        <w:adjustRightInd w:val="0"/>
        <w:spacing w:after="0" w:line="240" w:lineRule="auto"/>
        <w:jc w:val="both"/>
        <w:rPr>
          <w:rFonts w:ascii="Arial" w:eastAsia="Times New Roman" w:hAnsi="Arial" w:cs="Arial"/>
          <w:sz w:val="18"/>
          <w:szCs w:val="18"/>
        </w:rPr>
      </w:pPr>
      <w:r w:rsidRPr="004D6E34">
        <w:rPr>
          <w:rFonts w:ascii="Arial" w:eastAsia="Times New Roman" w:hAnsi="Arial" w:cs="Arial"/>
          <w:sz w:val="18"/>
          <w:szCs w:val="18"/>
        </w:rPr>
        <w:t>Cenik bo dobavitelj posredoval naročniku v predpisani obliki ponudbenega predračuna najmanj 5 delovnih dni pred dnevom veljavnosti na elektronski naslov kontaktne osebe naročnika.</w:t>
      </w:r>
    </w:p>
    <w:p w14:paraId="4C961EDE" w14:textId="77777777" w:rsidR="00FB7C9A" w:rsidRPr="004D6E34" w:rsidRDefault="00FB7C9A" w:rsidP="00FB7C9A">
      <w:pPr>
        <w:autoSpaceDE w:val="0"/>
        <w:autoSpaceDN w:val="0"/>
        <w:adjustRightInd w:val="0"/>
        <w:spacing w:after="0" w:line="240" w:lineRule="auto"/>
        <w:jc w:val="both"/>
        <w:rPr>
          <w:rFonts w:ascii="Arial" w:eastAsia="Times New Roman" w:hAnsi="Arial" w:cs="Arial"/>
          <w:b/>
          <w:bCs/>
          <w:sz w:val="18"/>
          <w:szCs w:val="18"/>
        </w:rPr>
      </w:pPr>
      <w:r w:rsidRPr="004D6E34">
        <w:rPr>
          <w:rFonts w:ascii="Arial" w:eastAsia="Times New Roman" w:hAnsi="Arial" w:cs="Arial"/>
          <w:sz w:val="18"/>
          <w:szCs w:val="18"/>
        </w:rPr>
        <w:t>Če dobavitelj ne pošlje cenika v dogovorjenem roku, se šteje, da dobavitelj v prihajajočem obdobju / mesecu ne želi dobavljati blaga. Naročnik v tem primeru upošteva le cenike, ki so bili posredovani do dogovorjenega roka.</w:t>
      </w:r>
    </w:p>
    <w:p w14:paraId="6754F61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41710042"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od dobaviteljev pričakuje aktivno oddajo ponudb v postopku odpiranja konkurence, v nasprotnem primeru bo naročnik odstopil od sporazuma.</w:t>
      </w:r>
    </w:p>
    <w:p w14:paraId="2723B72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2035F81C" w14:textId="078207EF"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si pridržuje pravico, da obseg ponudbenega predračuna v postopku posameznega odpiranja konkurence spremeni. </w:t>
      </w:r>
      <w:r w:rsidR="00FB7C9A" w:rsidRPr="00FB7C9A">
        <w:rPr>
          <w:rFonts w:ascii="Arial" w:hAnsi="Arial" w:cs="Arial"/>
          <w:sz w:val="18"/>
          <w:szCs w:val="18"/>
          <w:lang w:eastAsia="sl-SI"/>
        </w:rPr>
        <w:t>Če se v času veljavnosti ponudbenega predračuna pokaže potreba po nekem živilu, ga bo naročnik kupoval pri izbranem dobavitelju po veljavnem ceniku. Če izbrani dobavitelj tega živila nima, ga bo naročnik kupoval pri naslednjem najugodnejšem podpisniku okvirnega sporazuma.</w:t>
      </w:r>
    </w:p>
    <w:p w14:paraId="517C12B4"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1FE656A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bo vse stranke okvirnega sporazuma obvestil o izidu postopka in izbiri preko Portala javnih naročil. Izbiro bo opravil v skladu z merili iz razpisne dokumentacije.</w:t>
      </w:r>
    </w:p>
    <w:p w14:paraId="62967D7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3C60D274" w14:textId="4258E8D2" w:rsidR="00D64BC7" w:rsidRDefault="00941380" w:rsidP="00941380">
      <w:pPr>
        <w:autoSpaceDE w:val="0"/>
        <w:autoSpaceDN w:val="0"/>
        <w:adjustRightInd w:val="0"/>
        <w:spacing w:after="0" w:line="240" w:lineRule="auto"/>
        <w:jc w:val="both"/>
        <w:rPr>
          <w:rFonts w:ascii="ArialMT" w:hAnsi="ArialMT" w:cs="ArialMT"/>
          <w:sz w:val="18"/>
          <w:szCs w:val="18"/>
        </w:rPr>
      </w:pPr>
      <w:r w:rsidRPr="00941380">
        <w:rPr>
          <w:rFonts w:ascii="Arial" w:hAnsi="Arial" w:cs="Arial"/>
          <w:sz w:val="18"/>
          <w:szCs w:val="18"/>
          <w:lang w:eastAsia="sl-SI"/>
        </w:rPr>
        <w:t>Javnega odpiranja ponudb v postopku odpiranja konkurence ne bo.</w:t>
      </w:r>
    </w:p>
    <w:p w14:paraId="1E8C5970" w14:textId="77777777" w:rsidR="001357AC" w:rsidRDefault="001357AC" w:rsidP="003036D1">
      <w:pPr>
        <w:autoSpaceDE w:val="0"/>
        <w:autoSpaceDN w:val="0"/>
        <w:adjustRightInd w:val="0"/>
        <w:spacing w:after="0" w:line="240" w:lineRule="auto"/>
        <w:jc w:val="both"/>
        <w:rPr>
          <w:rFonts w:ascii="ArialMT" w:hAnsi="ArialMT" w:cs="ArialMT"/>
          <w:sz w:val="18"/>
          <w:szCs w:val="18"/>
        </w:rPr>
      </w:pPr>
    </w:p>
    <w:p w14:paraId="6D2FF413" w14:textId="77777777" w:rsidR="001357AC" w:rsidRPr="003036D1" w:rsidRDefault="001357AC" w:rsidP="003036D1">
      <w:pPr>
        <w:autoSpaceDE w:val="0"/>
        <w:autoSpaceDN w:val="0"/>
        <w:adjustRightInd w:val="0"/>
        <w:spacing w:after="0" w:line="240" w:lineRule="auto"/>
        <w:jc w:val="both"/>
        <w:rPr>
          <w:rFonts w:ascii="Arial" w:hAnsi="Arial" w:cs="Arial"/>
          <w:sz w:val="18"/>
          <w:szCs w:val="18"/>
        </w:rPr>
      </w:pPr>
    </w:p>
    <w:bookmarkEnd w:id="19"/>
    <w:p w14:paraId="54193A70" w14:textId="2FE780CA" w:rsidR="00C22F23" w:rsidRPr="00420D44" w:rsidRDefault="00420D44" w:rsidP="00347BDF">
      <w:pPr>
        <w:pStyle w:val="Odstavekseznama"/>
        <w:numPr>
          <w:ilvl w:val="0"/>
          <w:numId w:val="18"/>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04EF93CD" w14:textId="77777777" w:rsidR="00941380" w:rsidRPr="00941380" w:rsidRDefault="00941380" w:rsidP="00941380">
      <w:pPr>
        <w:autoSpaceDE w:val="0"/>
        <w:autoSpaceDN w:val="0"/>
        <w:adjustRightInd w:val="0"/>
        <w:spacing w:after="0" w:line="240" w:lineRule="auto"/>
        <w:jc w:val="both"/>
        <w:rPr>
          <w:rFonts w:cs="Times New Roman"/>
        </w:rPr>
      </w:pPr>
      <w:r w:rsidRPr="00941380">
        <w:rPr>
          <w:rFonts w:ascii="Arial" w:hAnsi="Arial" w:cs="Arial"/>
          <w:sz w:val="18"/>
          <w:szCs w:val="18"/>
          <w:lang w:eastAsia="sl-SI"/>
        </w:rPr>
        <w:t>Predmet javnega naročila so stalne nabave živil, ki jih naročnik po obsegu in časovno ne more vnaprej določiti. Količine in vrste blaga po predračunu so okvirne. Naročnik in dobavitelji se izrecno dogovorijo, da bo naročnik v obdobju trajanja tega sporazuma kupoval le tiste vrste in količine živil iz predračuna, ki jih bo dejansko potreboval (glede na št. otrok, zaposlenih in ostalih odjemalcih in sestavljene tedenske jedilnike). Naročnik ne nosi odškodninske odgovornosti zaradi nedoseganja nakupov v količini in vrednosti kot izhaja iz ocene v specifikaciji povabila k oddaji ponudbe.</w:t>
      </w:r>
    </w:p>
    <w:p w14:paraId="7605CF80" w14:textId="77777777" w:rsidR="00941380" w:rsidRPr="00941380" w:rsidRDefault="00941380" w:rsidP="00941380">
      <w:pPr>
        <w:autoSpaceDE w:val="0"/>
        <w:autoSpaceDN w:val="0"/>
        <w:adjustRightInd w:val="0"/>
        <w:spacing w:after="0" w:line="240" w:lineRule="auto"/>
        <w:jc w:val="both"/>
        <w:rPr>
          <w:rFonts w:cs="Times New Roman"/>
        </w:rPr>
      </w:pPr>
    </w:p>
    <w:p w14:paraId="57F64BE6"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 xml:space="preserve">Naročnik bo naročal živila pri izbranemu ekonomsko najugodnejšemu ponudniku sukcesivno, v skladu s svojimi dejanskimi potrebami in sestavljenimi tedenskimi jedilniki. </w:t>
      </w:r>
    </w:p>
    <w:p w14:paraId="1ECA8DB3"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5BAAC905"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in stranke tega okvirnega sporazuma se nadalje dogovorijo, da bo naročnik pri izbranemu ekonomsko najugodnejšemu ponudniku, kupoval tudi druga istovrstna živila, ki ne bodo zajeta v specifikaciji povabila k oddaji ponudbe, če jih bo potreboval. Za te artikle, ki niso navedeni na predračunu, veljajo cene po ceniku, ki ga morajo stranke tega sporazuma predložiti naročniku ob sklenitvi sporazuma in ob vsaki spremembi cen.</w:t>
      </w:r>
    </w:p>
    <w:p w14:paraId="41EE991C" w14:textId="77777777" w:rsidR="00941380" w:rsidRPr="00941380" w:rsidRDefault="00941380" w:rsidP="00941380">
      <w:pPr>
        <w:autoSpaceDE w:val="0"/>
        <w:autoSpaceDN w:val="0"/>
        <w:adjustRightInd w:val="0"/>
        <w:spacing w:after="0" w:line="240" w:lineRule="auto"/>
        <w:jc w:val="both"/>
        <w:rPr>
          <w:rFonts w:ascii="Arial" w:hAnsi="Arial" w:cs="Arial"/>
          <w:sz w:val="18"/>
          <w:szCs w:val="18"/>
          <w:lang w:eastAsia="sl-SI"/>
        </w:rPr>
      </w:pPr>
    </w:p>
    <w:p w14:paraId="0BA58DE6" w14:textId="7974AE45" w:rsidR="00AD45D4" w:rsidRDefault="00941380" w:rsidP="00941380">
      <w:pPr>
        <w:autoSpaceDE w:val="0"/>
        <w:autoSpaceDN w:val="0"/>
        <w:adjustRightInd w:val="0"/>
        <w:spacing w:after="0" w:line="240" w:lineRule="auto"/>
        <w:jc w:val="both"/>
        <w:rPr>
          <w:rFonts w:ascii="Arial" w:hAnsi="Arial" w:cs="Arial"/>
          <w:sz w:val="18"/>
          <w:szCs w:val="18"/>
          <w:lang w:eastAsia="sl-SI"/>
        </w:rPr>
      </w:pPr>
      <w:r w:rsidRPr="00941380">
        <w:rPr>
          <w:rFonts w:ascii="Arial" w:hAnsi="Arial" w:cs="Arial"/>
          <w:sz w:val="18"/>
          <w:szCs w:val="18"/>
          <w:lang w:eastAsia="sl-SI"/>
        </w:rPr>
        <w:t>Naročnik si pridržuje pravico, da lahko posamezno naročilo blaga odda preostalim skleniteljem okvirnega sporazuma (drugemu in tretjemu najugodnejšemu ponudniku), in sicer v primeru, da izbrani ekonomsko najugodnejši ponudnik 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predloženi cenik – Predračun.</w:t>
      </w:r>
    </w:p>
    <w:p w14:paraId="793DBEE5" w14:textId="77777777" w:rsidR="00941380" w:rsidRDefault="00941380" w:rsidP="00941380">
      <w:pPr>
        <w:autoSpaceDE w:val="0"/>
        <w:autoSpaceDN w:val="0"/>
        <w:adjustRightInd w:val="0"/>
        <w:spacing w:after="0" w:line="240" w:lineRule="auto"/>
        <w:jc w:val="both"/>
        <w:rPr>
          <w:rFonts w:ascii="Arial-BoldMT" w:hAnsi="Arial-BoldMT" w:cs="Arial-BoldMT"/>
          <w:b/>
          <w:bCs/>
          <w:sz w:val="18"/>
          <w:szCs w:val="18"/>
        </w:rPr>
      </w:pPr>
    </w:p>
    <w:p w14:paraId="0CC2ED5F" w14:textId="1A9D81F8" w:rsidR="00AD45D4" w:rsidRPr="00AD45D4" w:rsidRDefault="00AD45D4" w:rsidP="00AD45D4">
      <w:pPr>
        <w:autoSpaceDE w:val="0"/>
        <w:autoSpaceDN w:val="0"/>
        <w:adjustRightInd w:val="0"/>
        <w:spacing w:after="0" w:line="240" w:lineRule="auto"/>
        <w:jc w:val="both"/>
        <w:rPr>
          <w:rFonts w:ascii="Arial" w:hAnsi="Arial" w:cs="Arial"/>
          <w:b/>
          <w:bCs/>
          <w:sz w:val="18"/>
          <w:szCs w:val="18"/>
        </w:rPr>
      </w:pPr>
      <w:r>
        <w:rPr>
          <w:rFonts w:ascii="Arial-BoldMT" w:hAnsi="Arial-BoldMT" w:cs="Arial-BoldMT"/>
          <w:b/>
          <w:bCs/>
          <w:sz w:val="18"/>
          <w:szCs w:val="18"/>
        </w:rPr>
        <w:t xml:space="preserve">Naročnik bo naročal blago pri </w:t>
      </w:r>
      <w:r>
        <w:rPr>
          <w:rFonts w:ascii="Arial" w:hAnsi="Arial" w:cs="Arial"/>
          <w:b/>
          <w:bCs/>
          <w:sz w:val="18"/>
          <w:szCs w:val="18"/>
        </w:rPr>
        <w:t xml:space="preserve">dobavitelju sukcesivno v skladu s svojimi dejanskimi potrebami in </w:t>
      </w:r>
      <w:r>
        <w:rPr>
          <w:rFonts w:ascii="Arial-BoldMT" w:hAnsi="Arial-BoldMT" w:cs="Arial-BoldMT"/>
          <w:b/>
          <w:bCs/>
          <w:sz w:val="18"/>
          <w:szCs w:val="18"/>
        </w:rPr>
        <w:t>sestavljenimi tedenskimi jedilniki. Količine iz javnega razpisa so okvirne tako, da naročnik ne odgovarja</w:t>
      </w:r>
      <w:r>
        <w:rPr>
          <w:rFonts w:ascii="Arial" w:hAnsi="Arial" w:cs="Arial"/>
          <w:b/>
          <w:bCs/>
          <w:sz w:val="18"/>
          <w:szCs w:val="18"/>
        </w:rPr>
        <w:t xml:space="preserve"> </w:t>
      </w:r>
      <w:r>
        <w:rPr>
          <w:rFonts w:ascii="Arial-BoldMT" w:hAnsi="Arial-BoldMT" w:cs="Arial-BoldMT"/>
          <w:b/>
          <w:bCs/>
          <w:sz w:val="18"/>
          <w:szCs w:val="18"/>
        </w:rPr>
        <w:t>dobavitelju za nedoseganje količin iz javnega razpisa v primeru, da se količine ne d</w:t>
      </w:r>
      <w:r>
        <w:rPr>
          <w:rFonts w:ascii="Arial" w:hAnsi="Arial" w:cs="Arial"/>
          <w:b/>
          <w:bCs/>
          <w:sz w:val="18"/>
          <w:szCs w:val="18"/>
        </w:rPr>
        <w:t xml:space="preserve">osegajo, zaradi </w:t>
      </w:r>
      <w:r>
        <w:rPr>
          <w:rFonts w:ascii="Arial-BoldMT" w:hAnsi="Arial-BoldMT" w:cs="Arial-BoldMT"/>
          <w:b/>
          <w:bCs/>
          <w:sz w:val="18"/>
          <w:szCs w:val="18"/>
        </w:rPr>
        <w:t>zmanjšanja potreb pri naročniku.</w:t>
      </w:r>
    </w:p>
    <w:p w14:paraId="51D82EFC" w14:textId="77777777" w:rsidR="00AD45D4" w:rsidRDefault="00AD45D4" w:rsidP="00AD45D4">
      <w:pPr>
        <w:autoSpaceDE w:val="0"/>
        <w:autoSpaceDN w:val="0"/>
        <w:adjustRightInd w:val="0"/>
        <w:spacing w:after="0" w:line="240" w:lineRule="auto"/>
        <w:jc w:val="both"/>
        <w:rPr>
          <w:rFonts w:ascii="ArialMT" w:hAnsi="ArialMT" w:cs="ArialMT"/>
          <w:sz w:val="18"/>
          <w:szCs w:val="18"/>
        </w:rPr>
      </w:pPr>
    </w:p>
    <w:p w14:paraId="2D1918F3" w14:textId="278FC729" w:rsidR="00AD45D4" w:rsidRDefault="00AD45D4" w:rsidP="00AD45D4">
      <w:pPr>
        <w:autoSpaceDE w:val="0"/>
        <w:autoSpaceDN w:val="0"/>
        <w:adjustRightInd w:val="0"/>
        <w:spacing w:after="0" w:line="240" w:lineRule="auto"/>
        <w:jc w:val="both"/>
        <w:rPr>
          <w:rFonts w:ascii="ArialMT" w:hAnsi="ArialMT" w:cs="ArialMT"/>
          <w:sz w:val="18"/>
          <w:szCs w:val="18"/>
        </w:rPr>
      </w:pPr>
      <w:r>
        <w:rPr>
          <w:rFonts w:ascii="ArialMT" w:hAnsi="ArialMT" w:cs="ArialMT"/>
          <w:sz w:val="18"/>
          <w:szCs w:val="18"/>
        </w:rPr>
        <w:t>V primeru, da bi naročnik tekom trajanja tega sporazuma potreboval živila, ki niso predmet tega sporazuma, pa jih</w:t>
      </w:r>
    </w:p>
    <w:p w14:paraId="66D7DB13" w14:textId="472280C7" w:rsidR="00990D60" w:rsidRDefault="00AD45D4" w:rsidP="00AD45D4">
      <w:pPr>
        <w:autoSpaceDE w:val="0"/>
        <w:autoSpaceDN w:val="0"/>
        <w:adjustRightInd w:val="0"/>
        <w:spacing w:after="0" w:line="240" w:lineRule="auto"/>
        <w:jc w:val="both"/>
        <w:rPr>
          <w:rFonts w:ascii="Arial" w:hAnsi="Arial" w:cs="Arial"/>
          <w:sz w:val="18"/>
          <w:szCs w:val="18"/>
        </w:rPr>
      </w:pPr>
      <w:r>
        <w:rPr>
          <w:rFonts w:ascii="ArialMT" w:hAnsi="ArialMT" w:cs="ArialMT"/>
          <w:sz w:val="18"/>
          <w:szCs w:val="18"/>
        </w:rPr>
        <w:t xml:space="preserve">dobavitelj lahko dobavi, se bo z dobaviteljem dogovoril za dobavo takega živila. Naročnik in </w:t>
      </w:r>
      <w:r>
        <w:rPr>
          <w:rFonts w:ascii="Arial" w:hAnsi="Arial" w:cs="Arial"/>
          <w:sz w:val="18"/>
          <w:szCs w:val="18"/>
        </w:rPr>
        <w:t>dobavitelj bosta v</w:t>
      </w:r>
      <w:r w:rsidR="002C2F79">
        <w:rPr>
          <w:rFonts w:ascii="Arial" w:hAnsi="Arial" w:cs="Arial"/>
          <w:sz w:val="18"/>
          <w:szCs w:val="18"/>
        </w:rPr>
        <w:t xml:space="preserve"> </w:t>
      </w:r>
      <w:r>
        <w:rPr>
          <w:rFonts w:ascii="ArialMT" w:hAnsi="ArialMT" w:cs="ArialMT"/>
          <w:sz w:val="18"/>
          <w:szCs w:val="18"/>
        </w:rPr>
        <w:t>navedenem primeru dogovorila ceno za živilo, medtem ko vsi ostali pogoji vezani na dobavo živil veljajo iz tega</w:t>
      </w:r>
      <w:r w:rsidR="002C2F79">
        <w:rPr>
          <w:rFonts w:ascii="Arial" w:hAnsi="Arial" w:cs="Arial"/>
          <w:sz w:val="18"/>
          <w:szCs w:val="18"/>
        </w:rPr>
        <w:t xml:space="preserve"> </w:t>
      </w:r>
      <w:r>
        <w:rPr>
          <w:rFonts w:ascii="Arial" w:hAnsi="Arial" w:cs="Arial"/>
          <w:sz w:val="18"/>
          <w:szCs w:val="18"/>
        </w:rPr>
        <w:t>sporazuma.</w:t>
      </w:r>
    </w:p>
    <w:p w14:paraId="21C22540" w14:textId="77777777" w:rsidR="002C2F79" w:rsidRDefault="002C2F79" w:rsidP="00AD45D4">
      <w:pPr>
        <w:autoSpaceDE w:val="0"/>
        <w:autoSpaceDN w:val="0"/>
        <w:adjustRightInd w:val="0"/>
        <w:spacing w:after="0" w:line="240" w:lineRule="auto"/>
        <w:jc w:val="both"/>
        <w:rPr>
          <w:rFonts w:ascii="Arial" w:hAnsi="Arial" w:cs="Arial"/>
          <w:sz w:val="18"/>
          <w:szCs w:val="18"/>
        </w:rPr>
      </w:pPr>
    </w:p>
    <w:p w14:paraId="3C94A253" w14:textId="40788E68" w:rsidR="00625FE7" w:rsidRDefault="002C2F79" w:rsidP="00625FE7">
      <w:pPr>
        <w:autoSpaceDE w:val="0"/>
        <w:autoSpaceDN w:val="0"/>
        <w:adjustRightInd w:val="0"/>
        <w:spacing w:after="0" w:line="240" w:lineRule="auto"/>
        <w:jc w:val="both"/>
        <w:rPr>
          <w:rFonts w:ascii="Arial" w:eastAsia="Times New Roman" w:hAnsi="Arial" w:cs="Arial"/>
          <w:color w:val="0070C0"/>
          <w:sz w:val="18"/>
          <w:szCs w:val="18"/>
          <w:lang w:eastAsia="sl-SI"/>
        </w:rPr>
      </w:pPr>
      <w:r w:rsidRPr="00990D60">
        <w:rPr>
          <w:rFonts w:ascii="Arial" w:eastAsia="Times New Roman" w:hAnsi="Arial" w:cs="Arial"/>
          <w:sz w:val="18"/>
          <w:szCs w:val="18"/>
          <w:lang w:eastAsia="sl-SI"/>
        </w:rPr>
        <w:t>Če 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00941380">
        <w:rPr>
          <w:rFonts w:ascii="Arial" w:eastAsia="Times New Roman" w:hAnsi="Arial" w:cs="Arial"/>
          <w:sz w:val="18"/>
          <w:szCs w:val="18"/>
          <w:lang w:eastAsia="sl-SI"/>
        </w:rPr>
        <w:t>, dobava napačnih izdelkov</w:t>
      </w:r>
      <w:r>
        <w:rPr>
          <w:rFonts w:ascii="Arial" w:eastAsia="Times New Roman" w:hAnsi="Arial" w:cs="Arial"/>
          <w:sz w:val="18"/>
          <w:szCs w:val="18"/>
          <w:lang w:eastAsia="sl-SI"/>
        </w:rPr>
        <w:t>)</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r w:rsidR="00625FE7" w:rsidRPr="001357AC">
        <w:rPr>
          <w:rFonts w:ascii="Arial" w:eastAsia="Times New Roman" w:hAnsi="Arial" w:cs="Arial"/>
          <w:sz w:val="18"/>
          <w:szCs w:val="18"/>
          <w:lang w:eastAsia="sl-SI"/>
        </w:rPr>
        <w:t xml:space="preserve">, </w:t>
      </w:r>
      <w:r w:rsidR="001357AC" w:rsidRPr="001357AC">
        <w:rPr>
          <w:rFonts w:ascii="Arial" w:eastAsia="Times New Roman" w:hAnsi="Arial" w:cs="Arial"/>
          <w:sz w:val="18"/>
          <w:szCs w:val="18"/>
          <w:lang w:eastAsia="sl-SI"/>
        </w:rPr>
        <w:t>pri katerem je živilo bilo naročeno</w:t>
      </w:r>
      <w:r w:rsidR="00625FE7">
        <w:rPr>
          <w:rFonts w:ascii="Arial" w:eastAsia="Times New Roman" w:hAnsi="Arial" w:cs="Arial"/>
          <w:color w:val="0070C0"/>
          <w:sz w:val="18"/>
          <w:szCs w:val="18"/>
          <w:lang w:eastAsia="sl-SI"/>
        </w:rPr>
        <w:t>.</w:t>
      </w:r>
    </w:p>
    <w:p w14:paraId="1A0ED015" w14:textId="77777777" w:rsidR="007F186B" w:rsidRDefault="007F186B" w:rsidP="00625FE7">
      <w:pPr>
        <w:autoSpaceDE w:val="0"/>
        <w:autoSpaceDN w:val="0"/>
        <w:adjustRightInd w:val="0"/>
        <w:spacing w:after="0" w:line="240" w:lineRule="auto"/>
        <w:jc w:val="both"/>
        <w:rPr>
          <w:rFonts w:ascii="Arial" w:eastAsia="Times New Roman" w:hAnsi="Arial" w:cs="Arial"/>
          <w:color w:val="0070C0"/>
          <w:sz w:val="18"/>
          <w:szCs w:val="18"/>
          <w:lang w:eastAsia="sl-SI"/>
        </w:rPr>
      </w:pPr>
    </w:p>
    <w:p w14:paraId="34F7897B" w14:textId="4FC9D0B4" w:rsidR="002C2F79" w:rsidRDefault="002B7437" w:rsidP="002B7437">
      <w:pPr>
        <w:autoSpaceDE w:val="0"/>
        <w:autoSpaceDN w:val="0"/>
        <w:adjustRightInd w:val="0"/>
        <w:spacing w:after="0" w:line="240" w:lineRule="auto"/>
        <w:jc w:val="both"/>
        <w:rPr>
          <w:rFonts w:ascii="Arial" w:hAnsi="Arial" w:cs="Arial"/>
          <w:b/>
          <w:bCs/>
          <w:sz w:val="18"/>
          <w:szCs w:val="18"/>
        </w:rPr>
      </w:pPr>
      <w:r w:rsidRPr="002B7437">
        <w:rPr>
          <w:rFonts w:ascii="Arial" w:hAnsi="Arial" w:cs="Arial"/>
          <w:b/>
          <w:bCs/>
          <w:sz w:val="18"/>
          <w:szCs w:val="18"/>
        </w:rPr>
        <w:t>V kolikor določeni artikel ni dobavljiv</w:t>
      </w:r>
      <w:r>
        <w:rPr>
          <w:rFonts w:ascii="Arial" w:hAnsi="Arial" w:cs="Arial"/>
          <w:b/>
          <w:bCs/>
          <w:sz w:val="18"/>
          <w:szCs w:val="18"/>
        </w:rPr>
        <w:t xml:space="preserve"> oziroma dobavitelj določenega artikla nima na zalogi</w:t>
      </w:r>
      <w:r w:rsidRPr="002B7437">
        <w:rPr>
          <w:rFonts w:ascii="Arial" w:hAnsi="Arial" w:cs="Arial"/>
          <w:b/>
          <w:bCs/>
          <w:sz w:val="18"/>
          <w:szCs w:val="18"/>
        </w:rPr>
        <w:t xml:space="preserve">, mora ponudnik o tem predhodno opozoriti naročnika. Naročnik si pridržuje pravico, da določeni artikel naroči pri drugih izbranih dobaviteljih ali na trgu, v primeru, da izbrani dobavitelj določenega artikla zaradi </w:t>
      </w:r>
      <w:proofErr w:type="spellStart"/>
      <w:r w:rsidRPr="002B7437">
        <w:rPr>
          <w:rFonts w:ascii="Arial" w:hAnsi="Arial" w:cs="Arial"/>
          <w:b/>
          <w:bCs/>
          <w:sz w:val="18"/>
          <w:szCs w:val="18"/>
        </w:rPr>
        <w:t>nedobavljivosti</w:t>
      </w:r>
      <w:proofErr w:type="spellEnd"/>
      <w:r w:rsidRPr="002B7437">
        <w:rPr>
          <w:rFonts w:ascii="Arial" w:hAnsi="Arial" w:cs="Arial"/>
          <w:b/>
          <w:bCs/>
          <w:sz w:val="18"/>
          <w:szCs w:val="18"/>
        </w:rPr>
        <w:t xml:space="preserve"> </w:t>
      </w:r>
      <w:r>
        <w:rPr>
          <w:rFonts w:ascii="Arial" w:hAnsi="Arial" w:cs="Arial"/>
          <w:b/>
          <w:bCs/>
          <w:sz w:val="18"/>
          <w:szCs w:val="18"/>
        </w:rPr>
        <w:t xml:space="preserve">oziroma ker določenega artikla nima na zalogi, </w:t>
      </w:r>
      <w:r w:rsidRPr="002B7437">
        <w:rPr>
          <w:rFonts w:ascii="Arial" w:hAnsi="Arial" w:cs="Arial"/>
          <w:b/>
          <w:bCs/>
          <w:sz w:val="18"/>
          <w:szCs w:val="18"/>
        </w:rPr>
        <w:t xml:space="preserve">ne more dobaviti. V kolikor naročnik naroči določen artikel pri drugih izbranih dobaviteljih, ga morajo ti naročniku dobaviti po cenah, ki </w:t>
      </w:r>
      <w:r w:rsidR="0033450D">
        <w:rPr>
          <w:rFonts w:ascii="Arial" w:hAnsi="Arial" w:cs="Arial"/>
          <w:b/>
          <w:bCs/>
          <w:sz w:val="18"/>
          <w:szCs w:val="18"/>
        </w:rPr>
        <w:t>si jih</w:t>
      </w:r>
      <w:r w:rsidRPr="002B7437">
        <w:rPr>
          <w:rFonts w:ascii="Arial" w:hAnsi="Arial" w:cs="Arial"/>
          <w:b/>
          <w:bCs/>
          <w:sz w:val="18"/>
          <w:szCs w:val="18"/>
        </w:rPr>
        <w:t xml:space="preserve"> ponudil</w:t>
      </w:r>
      <w:r w:rsidR="0033450D">
        <w:rPr>
          <w:rFonts w:ascii="Arial" w:hAnsi="Arial" w:cs="Arial"/>
          <w:b/>
          <w:bCs/>
          <w:sz w:val="18"/>
          <w:szCs w:val="18"/>
        </w:rPr>
        <w:t>i</w:t>
      </w:r>
      <w:r w:rsidRPr="002B7437">
        <w:rPr>
          <w:rFonts w:ascii="Arial" w:hAnsi="Arial" w:cs="Arial"/>
          <w:b/>
          <w:bCs/>
          <w:sz w:val="18"/>
          <w:szCs w:val="18"/>
        </w:rPr>
        <w:t xml:space="preserve"> v posameznem obdobju ponovnega odpiranja konkurence.</w:t>
      </w:r>
    </w:p>
    <w:p w14:paraId="39F9D343" w14:textId="77777777" w:rsidR="002B7437" w:rsidRPr="002B7437" w:rsidRDefault="002B7437" w:rsidP="002B7437">
      <w:pPr>
        <w:autoSpaceDE w:val="0"/>
        <w:autoSpaceDN w:val="0"/>
        <w:adjustRightInd w:val="0"/>
        <w:spacing w:after="0" w:line="240" w:lineRule="auto"/>
        <w:jc w:val="both"/>
        <w:rPr>
          <w:rFonts w:ascii="Arial" w:hAnsi="Arial" w:cs="Arial"/>
          <w:b/>
          <w:bCs/>
          <w:sz w:val="18"/>
          <w:szCs w:val="18"/>
        </w:rPr>
      </w:pPr>
    </w:p>
    <w:p w14:paraId="26540CE2" w14:textId="77777777" w:rsidR="001357AC" w:rsidRPr="002C2F79" w:rsidRDefault="001357AC" w:rsidP="00AD45D4">
      <w:pPr>
        <w:autoSpaceDE w:val="0"/>
        <w:autoSpaceDN w:val="0"/>
        <w:adjustRightInd w:val="0"/>
        <w:spacing w:after="0" w:line="240" w:lineRule="auto"/>
        <w:jc w:val="both"/>
        <w:rPr>
          <w:rFonts w:ascii="Arial" w:hAnsi="Arial" w:cs="Arial"/>
          <w:sz w:val="18"/>
          <w:szCs w:val="18"/>
        </w:rPr>
      </w:pPr>
    </w:p>
    <w:p w14:paraId="4F248386" w14:textId="1EFB122A" w:rsidR="00C02721" w:rsidRPr="00FD3C8C" w:rsidRDefault="00C02721" w:rsidP="00347BDF">
      <w:pPr>
        <w:pStyle w:val="Odstavekseznama"/>
        <w:numPr>
          <w:ilvl w:val="0"/>
          <w:numId w:val="18"/>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2E389514"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Dobavitelj mora dostaviti blago na</w:t>
      </w:r>
      <w:r w:rsidRPr="002B7437">
        <w:rPr>
          <w:rFonts w:ascii="Arial" w:hAnsi="Arial" w:cs="Arial"/>
          <w:b/>
          <w:bCs/>
          <w:sz w:val="18"/>
          <w:szCs w:val="18"/>
          <w:lang w:eastAsia="sl-SI"/>
        </w:rPr>
        <w:t xml:space="preserve"> naslov naročnika</w:t>
      </w:r>
      <w:r w:rsidRPr="002B7437">
        <w:rPr>
          <w:rFonts w:ascii="Arial" w:hAnsi="Arial" w:cs="Arial"/>
          <w:sz w:val="18"/>
          <w:szCs w:val="18"/>
          <w:lang w:eastAsia="sl-SI"/>
        </w:rPr>
        <w:t xml:space="preserve"> (FCA skladišče naročnika -  razloženo).</w:t>
      </w:r>
    </w:p>
    <w:p w14:paraId="4BBBF9A8"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5657043"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Naročnik bo posamezna naročila živil posredoval dobavitelju na način, ki je običajen med strankama (e-pošta, telefonsko naročanje in drugo). Dobavitelj se obvezuje, da bo blago dobavljal naročniku na podlagi njegovega predhodnega naročila, v odzivnem času en delovni dan, to je maksimalno štiriindvajset (24) ur, razen če se naročnik in dobavitelj v konkretnem primeru dogovorita drugače. </w:t>
      </w:r>
    </w:p>
    <w:p w14:paraId="1F905FBB" w14:textId="77777777"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p>
    <w:p w14:paraId="00B554EA" w14:textId="0C95EECF" w:rsidR="002B7437" w:rsidRPr="002B7437" w:rsidRDefault="002B7437" w:rsidP="002B7437">
      <w:pPr>
        <w:autoSpaceDE w:val="0"/>
        <w:autoSpaceDN w:val="0"/>
        <w:adjustRightInd w:val="0"/>
        <w:spacing w:after="0" w:line="240" w:lineRule="auto"/>
        <w:jc w:val="both"/>
        <w:rPr>
          <w:rFonts w:ascii="Arial" w:hAnsi="Arial" w:cs="Arial"/>
          <w:sz w:val="18"/>
          <w:szCs w:val="18"/>
          <w:lang w:eastAsia="sl-SI"/>
        </w:rPr>
      </w:pPr>
      <w:r w:rsidRPr="002B7437">
        <w:rPr>
          <w:rFonts w:ascii="Arial" w:hAnsi="Arial" w:cs="Arial"/>
          <w:sz w:val="18"/>
          <w:szCs w:val="18"/>
          <w:lang w:eastAsia="sl-SI"/>
        </w:rPr>
        <w:t xml:space="preserve">Dobavitelj se obvezuje, da se dostava živil vrši naslednji dan od prejema naročila, in sicer v dopoldanskem času, </w:t>
      </w:r>
      <w:r w:rsidR="00680D40">
        <w:rPr>
          <w:rFonts w:ascii="Arial" w:hAnsi="Arial" w:cs="Arial"/>
          <w:sz w:val="18"/>
          <w:szCs w:val="18"/>
          <w:lang w:eastAsia="sl-SI"/>
        </w:rPr>
        <w:t>od 6.00 do</w:t>
      </w:r>
      <w:r w:rsidR="0033450D" w:rsidRPr="00F218D2">
        <w:rPr>
          <w:rFonts w:ascii="Arial" w:hAnsi="Arial" w:cs="Arial"/>
          <w:sz w:val="18"/>
          <w:szCs w:val="18"/>
          <w:lang w:eastAsia="sl-SI"/>
        </w:rPr>
        <w:t xml:space="preserve"> </w:t>
      </w:r>
      <w:r w:rsidR="00680D40">
        <w:rPr>
          <w:rFonts w:ascii="Arial" w:hAnsi="Arial" w:cs="Arial"/>
          <w:sz w:val="18"/>
          <w:szCs w:val="18"/>
          <w:lang w:eastAsia="sl-SI"/>
        </w:rPr>
        <w:t>6</w:t>
      </w:r>
      <w:r w:rsidR="0033450D" w:rsidRPr="00F218D2">
        <w:rPr>
          <w:rFonts w:ascii="Arial" w:hAnsi="Arial" w:cs="Arial"/>
          <w:sz w:val="18"/>
          <w:szCs w:val="18"/>
          <w:lang w:eastAsia="sl-SI"/>
        </w:rPr>
        <w:t>.</w:t>
      </w:r>
      <w:r w:rsidR="00680D40">
        <w:rPr>
          <w:rFonts w:ascii="Arial" w:hAnsi="Arial" w:cs="Arial"/>
          <w:sz w:val="18"/>
          <w:szCs w:val="18"/>
          <w:lang w:eastAsia="sl-SI"/>
        </w:rPr>
        <w:t>3</w:t>
      </w:r>
      <w:r w:rsidR="0033450D" w:rsidRPr="00F218D2">
        <w:rPr>
          <w:rFonts w:ascii="Arial" w:hAnsi="Arial" w:cs="Arial"/>
          <w:sz w:val="18"/>
          <w:szCs w:val="18"/>
          <w:lang w:eastAsia="sl-SI"/>
        </w:rPr>
        <w:t>0 zjutraj</w:t>
      </w:r>
      <w:r w:rsidR="00FB7C9A">
        <w:rPr>
          <w:rFonts w:ascii="Arial" w:hAnsi="Arial" w:cs="Arial"/>
          <w:sz w:val="18"/>
          <w:szCs w:val="18"/>
          <w:lang w:eastAsia="sl-SI"/>
        </w:rPr>
        <w:t xml:space="preserve"> na naslov: </w:t>
      </w:r>
      <w:r w:rsidR="00680D40">
        <w:rPr>
          <w:rFonts w:ascii="Arial" w:hAnsi="Arial" w:cs="Arial"/>
          <w:sz w:val="18"/>
          <w:szCs w:val="18"/>
          <w:lang w:eastAsia="sl-SI"/>
        </w:rPr>
        <w:t>Vrtec Borisa Pečeta Maribor, Tomšičeva ulica 32, 2000 Maribor</w:t>
      </w:r>
    </w:p>
    <w:p w14:paraId="4737CFEA" w14:textId="77777777" w:rsidR="00522631" w:rsidRPr="00522631" w:rsidRDefault="00522631" w:rsidP="00522631">
      <w:pPr>
        <w:spacing w:after="0" w:line="240" w:lineRule="auto"/>
        <w:jc w:val="both"/>
        <w:rPr>
          <w:rFonts w:ascii="Arial" w:eastAsia="Times New Roman" w:hAnsi="Arial" w:cs="Arial"/>
          <w:b/>
          <w:bCs/>
          <w:color w:val="FF0000"/>
          <w:sz w:val="18"/>
          <w:szCs w:val="18"/>
          <w:lang w:eastAsia="sl-SI"/>
        </w:rPr>
      </w:pPr>
    </w:p>
    <w:p w14:paraId="2CB57B62" w14:textId="2FFCF5CD" w:rsidR="00522631" w:rsidRPr="001357AC" w:rsidRDefault="00522631" w:rsidP="00522631">
      <w:pPr>
        <w:autoSpaceDE w:val="0"/>
        <w:autoSpaceDN w:val="0"/>
        <w:adjustRightInd w:val="0"/>
        <w:spacing w:after="0" w:line="240" w:lineRule="auto"/>
        <w:jc w:val="both"/>
        <w:rPr>
          <w:rFonts w:ascii="Arial" w:eastAsia="Times New Roman" w:hAnsi="Arial" w:cs="Arial"/>
          <w:b/>
          <w:i/>
          <w:sz w:val="18"/>
          <w:szCs w:val="18"/>
          <w:lang w:eastAsia="sl-SI"/>
        </w:rPr>
      </w:pPr>
      <w:r w:rsidRPr="001357AC">
        <w:rPr>
          <w:rFonts w:ascii="Arial" w:eastAsia="Times New Roman" w:hAnsi="Arial" w:cs="Arial"/>
          <w:sz w:val="18"/>
          <w:szCs w:val="18"/>
          <w:lang w:eastAsia="sl-SI"/>
        </w:rPr>
        <w:t>Zamenjava naročenega živila z drugim tekom izvajanja naročila ni dovoljena</w:t>
      </w:r>
      <w:r w:rsidR="001357AC" w:rsidRPr="001357AC">
        <w:rPr>
          <w:rFonts w:ascii="Arial" w:eastAsia="Times New Roman" w:hAnsi="Arial" w:cs="Arial"/>
          <w:sz w:val="18"/>
          <w:szCs w:val="18"/>
          <w:lang w:eastAsia="sl-SI"/>
        </w:rPr>
        <w:t>,</w:t>
      </w:r>
      <w:r w:rsidRPr="001357AC">
        <w:rPr>
          <w:rFonts w:ascii="Arial" w:eastAsia="Times New Roman" w:hAnsi="Arial" w:cs="Arial"/>
          <w:sz w:val="18"/>
          <w:szCs w:val="18"/>
          <w:lang w:eastAsia="sl-SI"/>
        </w:rPr>
        <w:t xml:space="preserve"> razen v primeru, da naročenega živila ni na tržišču in se je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predhodno dogovoril z naročnikom za dostavo »enakovrednega živila« po nespremenjeni ceni. Če je za živilo, katerega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zamenja z drugim »enakovrednim živilom«, </w:t>
      </w:r>
      <w:r w:rsidR="001357AC" w:rsidRPr="001357AC">
        <w:rPr>
          <w:rFonts w:ascii="Arial" w:eastAsia="Times New Roman" w:hAnsi="Arial" w:cs="Arial"/>
          <w:sz w:val="18"/>
          <w:szCs w:val="18"/>
          <w:lang w:eastAsia="sl-SI"/>
        </w:rPr>
        <w:t>dobavitelj</w:t>
      </w:r>
      <w:r w:rsidRPr="001357AC">
        <w:rPr>
          <w:rFonts w:ascii="Arial" w:eastAsia="Times New Roman" w:hAnsi="Arial" w:cs="Arial"/>
          <w:sz w:val="18"/>
          <w:szCs w:val="18"/>
          <w:lang w:eastAsia="sl-SI"/>
        </w:rPr>
        <w:t xml:space="preserve"> pri oddaji ponudbe podal certifikat za »varnost in kakovost živil« in je tako živilo prejelo točko po merilu »varnost in kakovost živil«, mora tudi novo »enakovredno živilo« imeti certifikat za »varnost in kakovost živil«.</w:t>
      </w:r>
      <w:r w:rsidR="00851B57" w:rsidRPr="001357AC">
        <w:rPr>
          <w:rFonts w:ascii="Arial" w:eastAsia="Times New Roman" w:hAnsi="Arial" w:cs="Arial"/>
          <w:sz w:val="18"/>
          <w:szCs w:val="18"/>
          <w:lang w:eastAsia="sl-SI"/>
        </w:rPr>
        <w:t xml:space="preserve"> </w:t>
      </w:r>
    </w:p>
    <w:p w14:paraId="5ECE8EE0" w14:textId="77777777" w:rsidR="00522631" w:rsidRDefault="00522631" w:rsidP="00420D44">
      <w:pPr>
        <w:autoSpaceDE w:val="0"/>
        <w:autoSpaceDN w:val="0"/>
        <w:adjustRightInd w:val="0"/>
        <w:spacing w:after="0" w:line="240" w:lineRule="auto"/>
        <w:jc w:val="both"/>
        <w:rPr>
          <w:rFonts w:ascii="Arial" w:eastAsia="Times New Roman" w:hAnsi="Arial" w:cs="Arial"/>
          <w:sz w:val="18"/>
          <w:szCs w:val="18"/>
          <w:lang w:eastAsia="sl-SI"/>
        </w:rPr>
      </w:pPr>
    </w:p>
    <w:p w14:paraId="73418B99" w14:textId="77777777" w:rsidR="00FB7C9A" w:rsidRDefault="00FB7C9A" w:rsidP="00420D44">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lastRenderedPageBreak/>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380F4C6B" w14:textId="77777777" w:rsidR="0081415A" w:rsidRDefault="0081415A"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04E458AA" w14:textId="057E0C7B" w:rsidR="002F00EE"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w:t>
      </w:r>
      <w:r w:rsidR="002F00EE">
        <w:rPr>
          <w:rFonts w:ascii="Arial" w:eastAsia="Times New Roman" w:hAnsi="Arial" w:cs="Arial"/>
          <w:sz w:val="18"/>
          <w:szCs w:val="18"/>
          <w:lang w:eastAsia="sl-SI"/>
        </w:rPr>
        <w:t>,</w:t>
      </w:r>
      <w:r>
        <w:rPr>
          <w:rFonts w:ascii="Arial" w:eastAsia="Times New Roman" w:hAnsi="Arial" w:cs="Arial"/>
          <w:sz w:val="18"/>
          <w:szCs w:val="18"/>
          <w:lang w:eastAsia="sl-SI"/>
        </w:rPr>
        <w:t xml:space="preserve"> pred objektom naročnika</w:t>
      </w:r>
      <w:r w:rsidR="001357AC">
        <w:rPr>
          <w:rFonts w:ascii="Arial" w:eastAsia="Times New Roman" w:hAnsi="Arial" w:cs="Arial"/>
          <w:color w:val="FF0000"/>
          <w:sz w:val="18"/>
          <w:szCs w:val="18"/>
          <w:lang w:eastAsia="sl-SI"/>
        </w:rPr>
        <w:t xml:space="preserve"> </w:t>
      </w:r>
      <w:r w:rsidR="002F00EE" w:rsidRPr="001357AC">
        <w:rPr>
          <w:rFonts w:ascii="Arial" w:eastAsia="Times New Roman" w:hAnsi="Arial" w:cs="Arial"/>
          <w:sz w:val="18"/>
          <w:szCs w:val="18"/>
          <w:lang w:eastAsia="sl-SI"/>
        </w:rPr>
        <w:t>ali na kakršen koli drugi način, ki ni v skladu s HACCP sistemom in sanitarno zdravstvenimi predpisi</w:t>
      </w:r>
      <w:r w:rsidRPr="001357AC">
        <w:rPr>
          <w:rFonts w:ascii="Arial" w:eastAsia="Times New Roman" w:hAnsi="Arial" w:cs="Arial"/>
          <w:sz w:val="18"/>
          <w:szCs w:val="18"/>
          <w:lang w:eastAsia="sl-SI"/>
        </w:rPr>
        <w:t xml:space="preserve">. </w:t>
      </w:r>
      <w:r>
        <w:rPr>
          <w:rFonts w:ascii="Arial" w:eastAsia="Times New Roman" w:hAnsi="Arial" w:cs="Arial"/>
          <w:sz w:val="18"/>
          <w:szCs w:val="18"/>
          <w:lang w:eastAsia="sl-SI"/>
        </w:rPr>
        <w:t>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w:t>
      </w:r>
      <w:r w:rsidR="002F00EE">
        <w:rPr>
          <w:rFonts w:ascii="Arial" w:eastAsia="Times New Roman" w:hAnsi="Arial" w:cs="Arial"/>
          <w:sz w:val="18"/>
          <w:szCs w:val="18"/>
          <w:lang w:eastAsia="sl-SI"/>
        </w:rPr>
        <w:t xml:space="preserve"> </w:t>
      </w:r>
      <w:r w:rsidR="002F00EE" w:rsidRPr="00B13E16">
        <w:rPr>
          <w:rFonts w:ascii="Arial" w:eastAsia="Times New Roman" w:hAnsi="Arial" w:cs="Arial"/>
          <w:sz w:val="18"/>
          <w:szCs w:val="18"/>
          <w:lang w:eastAsia="sl-SI"/>
        </w:rPr>
        <w:t>lahko</w:t>
      </w:r>
      <w:r>
        <w:rPr>
          <w:rFonts w:ascii="Arial" w:eastAsia="Times New Roman" w:hAnsi="Arial" w:cs="Arial"/>
          <w:sz w:val="18"/>
          <w:szCs w:val="18"/>
          <w:lang w:eastAsia="sl-SI"/>
        </w:rPr>
        <w:t xml:space="preserve">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01C3C64" w14:textId="5CAB77FB" w:rsidR="00001A53" w:rsidRPr="00B13E16" w:rsidRDefault="00671C05" w:rsidP="002F00EE">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Dobavitelj se obvezuje, da bo ob prevzemu blaga naročniku predložil prevzemnico-dobavnico, na kateri  mora biti jasno napisano: datum dostave, ime, sedež in firmo dobavitelja, št. dobavnice, teža ali volumen enega kosa (enote), vrsta, količina živila in merska enota (v l, kg, kosih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merski enoti živila), poreklo, cena na enoto mere za posamezno živilo brez DDV/z DDV, eventualni popust pri določenem živilu ali izdelku in končna cena posameznega živila ali izdelka v katero je vključen DDV. Na dobavnici mora biti naveden podatek o temperaturi dostavljenih živil in sicer za živila, ki to zahtevajo (hlajena in zamrznjena živila: meso in mesni izdelki, itd.).</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348B8EAD"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p w14:paraId="55B7210D" w14:textId="77777777" w:rsidR="00FB7C9A" w:rsidRDefault="00FB7C9A" w:rsidP="00DD25D6">
      <w:pPr>
        <w:autoSpaceDE w:val="0"/>
        <w:autoSpaceDN w:val="0"/>
        <w:adjustRightInd w:val="0"/>
        <w:spacing w:after="0" w:line="240" w:lineRule="auto"/>
        <w:jc w:val="both"/>
        <w:rPr>
          <w:rFonts w:ascii="Arial" w:eastAsia="Times New Roman" w:hAnsi="Arial" w:cs="Arial"/>
          <w:sz w:val="18"/>
          <w:szCs w:val="18"/>
          <w:lang w:eastAsia="sl-SI"/>
        </w:rPr>
      </w:pPr>
    </w:p>
    <w:bookmarkEnd w:id="20"/>
    <w:bookmarkEnd w:id="22"/>
    <w:p w14:paraId="0ADE954F" w14:textId="12EF8D23" w:rsidR="00F84396" w:rsidRDefault="00DA74CC" w:rsidP="003036D1">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w:t>
      </w:r>
      <w:r w:rsidR="003036D1" w:rsidRPr="003036D1">
        <w:rPr>
          <w:rFonts w:ascii="Arial" w:eastAsia="Times New Roman" w:hAnsi="Arial" w:cs="Arial"/>
          <w:sz w:val="18"/>
          <w:szCs w:val="18"/>
          <w:lang w:eastAsia="sl-SI"/>
        </w:rPr>
        <w:t>Za regulacijo cen se upošteva kumulativni indeks cen za hrano, ki ga uradno</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objavlja Statistični urad RS. V takem primeru bo moral dobavitelj naročniku vsaj osem (8) delovnih dni pred</w:t>
      </w:r>
      <w:r w:rsidR="003036D1">
        <w:rPr>
          <w:rFonts w:ascii="Arial" w:eastAsia="Times New Roman" w:hAnsi="Arial" w:cs="Arial"/>
          <w:sz w:val="18"/>
          <w:szCs w:val="18"/>
          <w:lang w:eastAsia="sl-SI"/>
        </w:rPr>
        <w:t xml:space="preserve"> </w:t>
      </w:r>
      <w:r w:rsidR="003036D1" w:rsidRPr="003036D1">
        <w:rPr>
          <w:rFonts w:ascii="Arial" w:eastAsia="Times New Roman" w:hAnsi="Arial" w:cs="Arial"/>
          <w:sz w:val="18"/>
          <w:szCs w:val="18"/>
          <w:lang w:eastAsia="sl-SI"/>
        </w:rPr>
        <w:t>spremembo cen poslati predračun z novimi cenami.</w:t>
      </w:r>
    </w:p>
    <w:p w14:paraId="3A31E961" w14:textId="7A18DED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Naročnik dobavitelja zavezuje, da so ponudbene cene živil, ki so predmet tega okvirnega sporazuma, enake ne glede na poreklo (izvor) živila ali namen uporabe živila s strani naročnika. V kolikor bo naročnik naročil živila za </w:t>
      </w:r>
      <w:r w:rsidRPr="00B13E16">
        <w:rPr>
          <w:rFonts w:ascii="Arial" w:eastAsia="Times New Roman" w:hAnsi="Arial" w:cs="Arial"/>
          <w:sz w:val="18"/>
          <w:szCs w:val="18"/>
          <w:lang w:eastAsia="sl-SI"/>
        </w:rPr>
        <w:lastRenderedPageBreak/>
        <w:t xml:space="preserve">potrebe raznih projektov ali shem, bo dobavitelj naročniku obračunal naročeno blago po ceni, ki jo je podal v ponudbenem predračunu. </w:t>
      </w:r>
    </w:p>
    <w:p w14:paraId="27D30070" w14:textId="77777777" w:rsidR="0012487C" w:rsidRPr="00B13E16" w:rsidRDefault="0012487C" w:rsidP="0012487C">
      <w:pPr>
        <w:spacing w:after="0" w:line="240" w:lineRule="auto"/>
        <w:jc w:val="both"/>
        <w:rPr>
          <w:rFonts w:ascii="Arial" w:eastAsia="Times New Roman" w:hAnsi="Arial" w:cs="Arial"/>
          <w:sz w:val="18"/>
          <w:szCs w:val="18"/>
          <w:lang w:eastAsia="sl-SI"/>
        </w:rPr>
      </w:pPr>
    </w:p>
    <w:p w14:paraId="64C48620" w14:textId="77777777" w:rsidR="0012487C" w:rsidRPr="00B13E16" w:rsidRDefault="0012487C" w:rsidP="0012487C">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Dobavitelj bo naročniku obračunal naročeno blago po ceni, ki jo je podal v ponudbenem predračunu ne glede na poreklo (izvor) živila (npr. mandarina Hrvaška, pomaranča Španija, Grčija, paradižnik Slovenija).</w:t>
      </w:r>
    </w:p>
    <w:p w14:paraId="625A77BA" w14:textId="77777777" w:rsidR="0012487C" w:rsidRPr="006C1003" w:rsidRDefault="0012487C" w:rsidP="0012487C">
      <w:pPr>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350BD5DC" w14:textId="77777777" w:rsidR="003036D1" w:rsidRDefault="003036D1"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2C19E8C" w14:textId="2729D744" w:rsidR="00496D43" w:rsidRPr="00B13E1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4034B0">
        <w:rPr>
          <w:rFonts w:ascii="Arial" w:eastAsia="Times New Roman" w:hAnsi="Arial" w:cs="Arial"/>
          <w:sz w:val="18"/>
          <w:szCs w:val="18"/>
          <w:lang w:eastAsia="sl-SI"/>
        </w:rPr>
        <w:t>.</w:t>
      </w:r>
      <w:r w:rsidRPr="004034B0">
        <w:rPr>
          <w:rFonts w:ascii="Arial" w:eastAsia="Times New Roman" w:hAnsi="Arial" w:cs="Arial"/>
          <w:sz w:val="18"/>
          <w:szCs w:val="18"/>
          <w:lang w:eastAsia="sl-SI"/>
        </w:rPr>
        <w:t xml:space="preserve"> </w:t>
      </w:r>
      <w:r w:rsidR="003224D7" w:rsidRPr="00B13E16">
        <w:rPr>
          <w:rFonts w:ascii="Arial" w:hAnsi="Arial" w:cs="Arial"/>
          <w:b/>
          <w:bCs/>
          <w:sz w:val="18"/>
          <w:szCs w:val="18"/>
          <w:u w:val="single"/>
        </w:rPr>
        <w:t>Dobavitelji morajo na dobavnicah in na računu označiti, da gre za živilo iz sheme kakovosti.</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347BDF">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304C0213"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52377954"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w:t>
      </w:r>
      <w:r w:rsidR="002551AE">
        <w:rPr>
          <w:rFonts w:ascii="Arial" w:eastAsia="Times New Roman" w:hAnsi="Arial" w:cs="Arial"/>
          <w:sz w:val="18"/>
          <w:szCs w:val="18"/>
          <w:lang w:eastAsia="sl-SI"/>
        </w:rPr>
        <w:t>e</w:t>
      </w:r>
      <w:r w:rsidR="00C27AC6">
        <w:rPr>
          <w:rFonts w:ascii="Arial" w:eastAsia="Times New Roman" w:hAnsi="Arial" w:cs="Arial"/>
          <w:sz w:val="18"/>
          <w:szCs w:val="18"/>
          <w:lang w:eastAsia="sl-SI"/>
        </w:rPr>
        <w:t>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35365F5D"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30CF586E"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1D803646" w14:textId="5AAEEBC0" w:rsidR="0099381E" w:rsidRDefault="0099381E" w:rsidP="00FB2D6A">
      <w:pPr>
        <w:autoSpaceDE w:val="0"/>
        <w:autoSpaceDN w:val="0"/>
        <w:adjustRightInd w:val="0"/>
        <w:spacing w:after="0" w:line="240" w:lineRule="auto"/>
        <w:jc w:val="both"/>
        <w:rPr>
          <w:rFonts w:ascii="Arial" w:eastAsia="Times New Roman" w:hAnsi="Arial" w:cs="Arial"/>
          <w:sz w:val="18"/>
          <w:szCs w:val="18"/>
          <w:lang w:eastAsia="sl-SI"/>
        </w:rPr>
      </w:pPr>
    </w:p>
    <w:p w14:paraId="383A39E2" w14:textId="1E90AA72" w:rsidR="008513A5" w:rsidRPr="00B13E16" w:rsidRDefault="008513A5" w:rsidP="00496D43">
      <w:pPr>
        <w:autoSpaceDE w:val="0"/>
        <w:autoSpaceDN w:val="0"/>
        <w:adjustRightInd w:val="0"/>
        <w:contextualSpacing/>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14:paraId="2CCB6034"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11368136"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Vse stroške povezane z reklamacijami krije dobavitelj. </w:t>
      </w:r>
    </w:p>
    <w:p w14:paraId="7307B1AE"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093861D7" w14:textId="77777777" w:rsidR="008513A5" w:rsidRPr="00B13E16" w:rsidRDefault="008513A5" w:rsidP="008513A5">
      <w:p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Kot kršitev tega sporazuma se štejejo zlasti naslednje kršitve:</w:t>
      </w:r>
    </w:p>
    <w:p w14:paraId="530E31DF"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629C1DC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ne dobavi blaga, določenega dne, ob določeni uri ter v določeni količini, </w:t>
      </w:r>
    </w:p>
    <w:p w14:paraId="1A2EB5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zaračunava naročniku višje cene kot so na predračunu ali ceniku, pa kljub opozorilu svojega odnosa ne spremeni,</w:t>
      </w:r>
    </w:p>
    <w:p w14:paraId="0CEE47A8"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 nekvalitetno blago, neustrezne teže ali pakiranja, pa ga na zahtevo naročnika ne dopolni </w:t>
      </w:r>
      <w:proofErr w:type="spellStart"/>
      <w:r w:rsidRPr="00B13E16">
        <w:rPr>
          <w:rFonts w:ascii="Arial" w:eastAsia="Times New Roman" w:hAnsi="Arial" w:cs="Arial"/>
          <w:sz w:val="18"/>
          <w:szCs w:val="18"/>
          <w:lang w:eastAsia="sl-SI"/>
        </w:rPr>
        <w:t>oz</w:t>
      </w:r>
      <w:proofErr w:type="spellEnd"/>
      <w:r w:rsidRPr="00B13E16">
        <w:rPr>
          <w:rFonts w:ascii="Arial" w:eastAsia="Times New Roman" w:hAnsi="Arial" w:cs="Arial"/>
          <w:sz w:val="18"/>
          <w:szCs w:val="18"/>
          <w:lang w:eastAsia="sl-SI"/>
        </w:rPr>
        <w:t xml:space="preserve"> ga ne zamenja,</w:t>
      </w:r>
    </w:p>
    <w:p w14:paraId="2C3FB519" w14:textId="77777777" w:rsidR="008513A5" w:rsidRPr="00B13E16" w:rsidRDefault="008513A5" w:rsidP="008513A5">
      <w:pPr>
        <w:pStyle w:val="Odstavekseznama"/>
        <w:numPr>
          <w:ilvl w:val="0"/>
          <w:numId w:val="46"/>
        </w:numPr>
        <w:spacing w:after="0" w:line="240" w:lineRule="auto"/>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zagotavlja kakovosti blaga in embalaže, ki jo je navedel kot prednost pri izbiri pri posameznem živilu v predračunu;</w:t>
      </w:r>
    </w:p>
    <w:p w14:paraId="23135B5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 xml:space="preserve">če dobavitelj naročniku dobavi blago, ki ne ustreza dogovorjeni vrsti, kakovosti in zdravstveni neoporečnosti, </w:t>
      </w:r>
    </w:p>
    <w:p w14:paraId="38A421F3"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upošteva reklamacij glede kakovosti, vrste, količine dobav,</w:t>
      </w:r>
    </w:p>
    <w:p w14:paraId="0BB73F19"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brez obvestila naročniku poveča ceno blaga,</w:t>
      </w:r>
    </w:p>
    <w:p w14:paraId="0FFC511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neustrezno pakirano, pa ga na zahtevo naročnika ne zamenja;</w:t>
      </w:r>
    </w:p>
    <w:p w14:paraId="5DBEA86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dobavljeno blago umazano, pa ga dobavitelj na zahtevo naročnika ne zamenja;</w:t>
      </w:r>
    </w:p>
    <w:p w14:paraId="764E7BB5"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je embalaža umazana ali poškodovana, pa dobavitelj na zahtevo naročnika izdelka ne zamenja;</w:t>
      </w:r>
    </w:p>
    <w:p w14:paraId="3BECD33A"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spoštuje predpisov HACCP oziroma predpisov, ki opredeljujejo varnost živil,</w:t>
      </w:r>
    </w:p>
    <w:p w14:paraId="0770374F"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dobavljeno blago in dobavnica nista skladna glede količine, vrste, kakovosti ali katere druge lastnosti dobavljenega blaga ali podatka o dobavljenem blagu,</w:t>
      </w:r>
    </w:p>
    <w:p w14:paraId="77068000"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ne izda dobropisa v roku 1 meseca od zahteve naročnika, v primeru, da mu dobavitelj ni obračunal dobavljenih artiklov po cenah navedenih na predloženem ceniku,</w:t>
      </w:r>
    </w:p>
    <w:p w14:paraId="4F6989F1" w14:textId="77777777" w:rsidR="008513A5" w:rsidRPr="00B13E16" w:rsidRDefault="008513A5" w:rsidP="008513A5">
      <w:pPr>
        <w:pStyle w:val="Odstavekseznama"/>
        <w:numPr>
          <w:ilvl w:val="0"/>
          <w:numId w:val="46"/>
        </w:numPr>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če dobavitelj grobo krši druga določila, ki so zapisana v dokumentaciji javnega naročila, sklopih živil in okvirnem sporazumu.</w:t>
      </w:r>
    </w:p>
    <w:p w14:paraId="1EDDCBD4" w14:textId="77777777" w:rsidR="008513A5" w:rsidRPr="00B13E16" w:rsidRDefault="008513A5" w:rsidP="008513A5">
      <w:pPr>
        <w:spacing w:after="0" w:line="240" w:lineRule="auto"/>
        <w:jc w:val="both"/>
        <w:rPr>
          <w:rFonts w:ascii="Arial" w:eastAsia="Times New Roman" w:hAnsi="Arial" w:cs="Arial"/>
          <w:sz w:val="18"/>
          <w:szCs w:val="18"/>
          <w:lang w:eastAsia="sl-SI"/>
        </w:rPr>
      </w:pPr>
    </w:p>
    <w:p w14:paraId="3DE13F5C"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r w:rsidRPr="00B13E16">
        <w:rPr>
          <w:rFonts w:ascii="Arial" w:eastAsia="Times New Roman" w:hAnsi="Arial" w:cs="Arial"/>
          <w:sz w:val="18"/>
          <w:szCs w:val="18"/>
          <w:lang w:eastAsia="sl-SI"/>
        </w:rPr>
        <w:t>Navedene kršitve dogovorov lahko imajo za posledico prekinitev sodelovanja, če jih dobavitelj ne odpravi v roku dveh reklamacij – po tretji reklamaciji lahko začne naročnik postopek prekinitve sodelovanja.</w:t>
      </w:r>
    </w:p>
    <w:p w14:paraId="054880DF" w14:textId="77777777" w:rsidR="008513A5" w:rsidRPr="00B13E16" w:rsidRDefault="008513A5" w:rsidP="008513A5">
      <w:pPr>
        <w:autoSpaceDE w:val="0"/>
        <w:autoSpaceDN w:val="0"/>
        <w:adjustRightInd w:val="0"/>
        <w:spacing w:after="0" w:line="240" w:lineRule="auto"/>
        <w:jc w:val="both"/>
        <w:rPr>
          <w:rFonts w:ascii="Arial" w:eastAsia="Times New Roman" w:hAnsi="Arial" w:cs="Arial"/>
          <w:sz w:val="18"/>
          <w:szCs w:val="18"/>
          <w:lang w:eastAsia="sl-SI"/>
        </w:rPr>
      </w:pPr>
    </w:p>
    <w:p w14:paraId="5D0D6C08" w14:textId="77777777" w:rsidR="00B13E16" w:rsidRDefault="00B13E16"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24CEA7F2"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347BDF">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4D21E5F9" w14:textId="77777777" w:rsidR="00B13E16" w:rsidRDefault="00B13E16" w:rsidP="00803ADE">
      <w:pPr>
        <w:autoSpaceDE w:val="0"/>
        <w:autoSpaceDN w:val="0"/>
        <w:adjustRightInd w:val="0"/>
        <w:spacing w:after="0" w:line="240" w:lineRule="auto"/>
        <w:jc w:val="both"/>
        <w:rPr>
          <w:rFonts w:ascii="Arial" w:eastAsia="Times New Roman" w:hAnsi="Arial" w:cs="Arial"/>
          <w:sz w:val="18"/>
          <w:szCs w:val="18"/>
          <w:lang w:eastAsia="sl-SI"/>
        </w:rPr>
      </w:pPr>
    </w:p>
    <w:p w14:paraId="02257415" w14:textId="77777777" w:rsidR="007159F0" w:rsidRDefault="007159F0" w:rsidP="00803ADE">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347BDF">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347BDF">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347BDF">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lastRenderedPageBreak/>
        <w:t xml:space="preserve">delovnim časom, </w:t>
      </w:r>
    </w:p>
    <w:p w14:paraId="17BC0306" w14:textId="402E006F" w:rsid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347BDF">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54AE768" w14:textId="77777777" w:rsidR="00A06BAC" w:rsidRDefault="00A06BAC" w:rsidP="00C10D9F">
      <w:pPr>
        <w:autoSpaceDE w:val="0"/>
        <w:autoSpaceDN w:val="0"/>
        <w:adjustRightInd w:val="0"/>
        <w:spacing w:after="0" w:line="240" w:lineRule="auto"/>
        <w:jc w:val="both"/>
        <w:rPr>
          <w:rFonts w:ascii="Arial" w:eastAsia="Times New Roman" w:hAnsi="Arial" w:cs="Arial"/>
          <w:sz w:val="18"/>
          <w:szCs w:val="18"/>
          <w:lang w:eastAsia="sl-SI"/>
        </w:rPr>
      </w:pPr>
    </w:p>
    <w:p w14:paraId="1542B181" w14:textId="77777777" w:rsidR="00A06BAC" w:rsidRDefault="00A06BAC" w:rsidP="00C10D9F">
      <w:pPr>
        <w:autoSpaceDE w:val="0"/>
        <w:autoSpaceDN w:val="0"/>
        <w:adjustRightInd w:val="0"/>
        <w:spacing w:after="0" w:line="240" w:lineRule="auto"/>
        <w:jc w:val="both"/>
        <w:rPr>
          <w:rFonts w:ascii="Arial" w:eastAsia="Times New Roman" w:hAnsi="Arial" w:cs="Arial"/>
          <w:sz w:val="18"/>
          <w:szCs w:val="18"/>
          <w:lang w:eastAsia="sl-SI"/>
        </w:rPr>
      </w:pPr>
    </w:p>
    <w:p w14:paraId="353B8DAA" w14:textId="77777777" w:rsidR="00A06BAC" w:rsidRPr="00C10D9F" w:rsidRDefault="00A06BAC"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1FE7CCE6"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w:t>
      </w:r>
      <w:r w:rsidR="00496D43" w:rsidRPr="00B13E16">
        <w:rPr>
          <w:rFonts w:ascii="Arial" w:eastAsia="Times New Roman" w:hAnsi="Arial" w:cs="Arial"/>
          <w:sz w:val="18"/>
          <w:szCs w:val="18"/>
          <w:lang w:eastAsia="sl-SI"/>
        </w:rPr>
        <w:t>ob podpisu okvirnega sporazuma</w:t>
      </w:r>
      <w:r w:rsidR="00B13E16" w:rsidRPr="00B13E16">
        <w:rPr>
          <w:rFonts w:ascii="Arial" w:eastAsia="Times New Roman" w:hAnsi="Arial" w:cs="Arial"/>
          <w:sz w:val="18"/>
          <w:szCs w:val="18"/>
          <w:lang w:eastAsia="sl-SI"/>
        </w:rPr>
        <w:t xml:space="preserve"> </w:t>
      </w:r>
      <w:r w:rsidR="006A5AB1">
        <w:rPr>
          <w:rFonts w:ascii="Arial" w:eastAsia="Times New Roman" w:hAnsi="Arial" w:cs="Arial"/>
          <w:sz w:val="18"/>
          <w:szCs w:val="18"/>
          <w:lang w:eastAsia="sl-SI"/>
        </w:rPr>
        <w:t>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A31AEAF"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lahko zavarovanje unovči </w:t>
      </w:r>
      <w:r w:rsidR="00B426F6" w:rsidRPr="00B13E16">
        <w:rPr>
          <w:rFonts w:ascii="Arial" w:eastAsia="Times New Roman" w:hAnsi="Arial" w:cs="Arial"/>
          <w:sz w:val="18"/>
          <w:szCs w:val="18"/>
          <w:lang w:eastAsia="sl-SI"/>
        </w:rPr>
        <w:t xml:space="preserve">v primerih, ko obveznosti po okvirnem sporazumu ne bodo pravočasno in pravilno izvajane v primerih posebej navedenih v razpisni dokumentaciji in </w:t>
      </w:r>
      <w:r>
        <w:rPr>
          <w:rFonts w:ascii="Arial" w:eastAsia="Times New Roman" w:hAnsi="Arial" w:cs="Arial"/>
          <w:sz w:val="18"/>
          <w:szCs w:val="18"/>
          <w:lang w:eastAsia="sl-SI"/>
        </w:rPr>
        <w:t>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347BDF">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347BDF">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57184E17" w:rsidR="003C11B2" w:rsidRPr="00FF3613" w:rsidRDefault="003C11B2" w:rsidP="00C10D9F">
      <w:pPr>
        <w:autoSpaceDE w:val="0"/>
        <w:autoSpaceDN w:val="0"/>
        <w:adjustRightInd w:val="0"/>
        <w:spacing w:after="0" w:line="240" w:lineRule="auto"/>
        <w:jc w:val="center"/>
        <w:rPr>
          <w:rFonts w:ascii="Arial" w:eastAsia="Times New Roman" w:hAnsi="Arial" w:cs="Arial"/>
          <w:b/>
          <w:color w:val="FF0000"/>
          <w:sz w:val="18"/>
          <w:szCs w:val="18"/>
          <w:lang w:eastAsia="sl-SI"/>
        </w:rPr>
      </w:pPr>
      <w:r>
        <w:rPr>
          <w:rFonts w:ascii="Arial" w:eastAsia="Times New Roman" w:hAnsi="Arial" w:cs="Arial"/>
          <w:b/>
          <w:sz w:val="18"/>
          <w:szCs w:val="18"/>
          <w:lang w:eastAsia="sl-SI"/>
        </w:rPr>
        <w:t>(Razvezni pogoj)</w:t>
      </w:r>
      <w:r w:rsidR="00FF3613">
        <w:rPr>
          <w:rFonts w:ascii="Arial" w:eastAsia="Times New Roman" w:hAnsi="Arial" w:cs="Arial"/>
          <w:b/>
          <w:sz w:val="18"/>
          <w:szCs w:val="18"/>
          <w:lang w:eastAsia="sl-SI"/>
        </w:rPr>
        <w:t xml:space="preserve">  </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47BDF">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47BDF">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55923463" w14:textId="77777777" w:rsidR="00FB7C9A" w:rsidRDefault="00FB7C9A" w:rsidP="003C11B2">
      <w:pPr>
        <w:autoSpaceDE w:val="0"/>
        <w:autoSpaceDN w:val="0"/>
        <w:adjustRightInd w:val="0"/>
        <w:spacing w:after="0" w:line="240" w:lineRule="auto"/>
        <w:jc w:val="both"/>
        <w:rPr>
          <w:rFonts w:ascii="Arial" w:eastAsia="Times New Roman" w:hAnsi="Arial" w:cs="Arial"/>
          <w:sz w:val="18"/>
          <w:szCs w:val="18"/>
          <w:lang w:eastAsia="sl-SI"/>
        </w:rPr>
      </w:pPr>
    </w:p>
    <w:p w14:paraId="333E1E2B" w14:textId="77777777" w:rsidR="00FB7C9A" w:rsidRDefault="00FB7C9A" w:rsidP="00C10D9F">
      <w:pPr>
        <w:autoSpaceDE w:val="0"/>
        <w:autoSpaceDN w:val="0"/>
        <w:adjustRightInd w:val="0"/>
        <w:spacing w:after="0" w:line="240" w:lineRule="auto"/>
        <w:jc w:val="center"/>
        <w:rPr>
          <w:rFonts w:ascii="Arial" w:eastAsia="Times New Roman" w:hAnsi="Arial" w:cs="Arial"/>
          <w:b/>
          <w:sz w:val="18"/>
          <w:szCs w:val="18"/>
          <w:lang w:eastAsia="sl-SI"/>
        </w:rPr>
      </w:pPr>
    </w:p>
    <w:p w14:paraId="3EFB44F1" w14:textId="35B671F2"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B1E6175"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309F53B3" w14:textId="77777777" w:rsidR="007159F0" w:rsidRDefault="007159F0" w:rsidP="00052F27">
      <w:pPr>
        <w:autoSpaceDE w:val="0"/>
        <w:autoSpaceDN w:val="0"/>
        <w:adjustRightInd w:val="0"/>
        <w:spacing w:after="0" w:line="240" w:lineRule="auto"/>
        <w:jc w:val="center"/>
        <w:rPr>
          <w:rFonts w:ascii="Arial" w:eastAsia="Times New Roman" w:hAnsi="Arial" w:cs="Arial"/>
          <w:b/>
          <w:sz w:val="18"/>
          <w:szCs w:val="18"/>
          <w:lang w:eastAsia="sl-SI"/>
        </w:rPr>
      </w:pPr>
    </w:p>
    <w:p w14:paraId="04C1DA96" w14:textId="178DA929"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5"/>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347BDF">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347BDF">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347BDF">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347BDF">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6"/>
    <w:bookmarkEnd w:id="27"/>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D0C34C1" w14:textId="77777777" w:rsidR="007159F0"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598947D4" w14:textId="77777777" w:rsidR="007159F0" w:rsidRPr="00A24321" w:rsidRDefault="007159F0"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160322E2"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5EA43616" w14:textId="77777777" w:rsidR="007159F0" w:rsidRDefault="007159F0"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3B71EC8E" w14:textId="77777777" w:rsidR="007159F0" w:rsidRDefault="007159F0"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bookmarkStart w:id="30" w:name="_Hlk53737558"/>
    </w:p>
    <w:p w14:paraId="547A7EC6" w14:textId="7FE3FC6B"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FB7C9A">
        <w:rPr>
          <w:rFonts w:ascii="Arial" w:eastAsia="Times New Roman" w:hAnsi="Arial" w:cs="Arial"/>
          <w:bCs/>
          <w:i/>
          <w:sz w:val="18"/>
          <w:szCs w:val="18"/>
          <w:lang w:eastAsia="sl-SI"/>
        </w:rPr>
        <w:t>8</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82067" w14:textId="77777777" w:rsidR="00555A50" w:rsidRDefault="00555A50" w:rsidP="006975C6">
      <w:pPr>
        <w:spacing w:after="0" w:line="240" w:lineRule="auto"/>
      </w:pPr>
      <w:r>
        <w:separator/>
      </w:r>
    </w:p>
  </w:endnote>
  <w:endnote w:type="continuationSeparator" w:id="0">
    <w:p w14:paraId="47D25EBB" w14:textId="77777777" w:rsidR="00555A50" w:rsidRDefault="00555A5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SymbolMT">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ArialMT">
    <w:altName w:val="Arial"/>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454242" w:rsidRDefault="00454242" w:rsidP="003B0E6C">
        <w:pPr>
          <w:pStyle w:val="Noga"/>
          <w:jc w:val="center"/>
        </w:pPr>
      </w:p>
      <w:p w14:paraId="753A5B5C" w14:textId="56EF3534" w:rsidR="00454242" w:rsidRPr="006F1DA5" w:rsidRDefault="00454242"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15</w:t>
        </w:r>
        <w:r w:rsidRPr="006F1DA5">
          <w:rPr>
            <w:rFonts w:ascii="Arial" w:hAnsi="Arial" w:cs="Arial"/>
            <w:noProof/>
          </w:rPr>
          <w:fldChar w:fldCharType="end"/>
        </w:r>
      </w:p>
    </w:sdtContent>
  </w:sdt>
  <w:p w14:paraId="5ACFDF11" w14:textId="77777777" w:rsidR="00454242" w:rsidRDefault="00454242"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454242" w:rsidRDefault="00454242"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454242" w:rsidRDefault="00454242"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454242" w:rsidRDefault="00454242"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454242" w:rsidRDefault="00454242"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454242" w:rsidRDefault="00454242"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454242" w:rsidRDefault="00454242"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17B8B" w14:textId="77777777" w:rsidR="00555A50" w:rsidRDefault="00555A50" w:rsidP="006975C6">
      <w:pPr>
        <w:spacing w:after="0" w:line="240" w:lineRule="auto"/>
      </w:pPr>
      <w:r>
        <w:separator/>
      </w:r>
    </w:p>
  </w:footnote>
  <w:footnote w:type="continuationSeparator" w:id="0">
    <w:p w14:paraId="2C9EA98A" w14:textId="77777777" w:rsidR="00555A50" w:rsidRDefault="00555A5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454242" w:rsidRPr="00BA0AF0" w:rsidRDefault="00454242"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2B4D"/>
    <w:multiLevelType w:val="hybridMultilevel"/>
    <w:tmpl w:val="CEB22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BF240C"/>
    <w:multiLevelType w:val="hybridMultilevel"/>
    <w:tmpl w:val="788AB94E"/>
    <w:lvl w:ilvl="0" w:tplc="654EC0CA">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3" w15:restartNumberingAfterBreak="0">
    <w:nsid w:val="1F802EAD"/>
    <w:multiLevelType w:val="hybridMultilevel"/>
    <w:tmpl w:val="00203574"/>
    <w:lvl w:ilvl="0" w:tplc="908AA96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132290"/>
    <w:multiLevelType w:val="hybridMultilevel"/>
    <w:tmpl w:val="FFFFFFFF"/>
    <w:lvl w:ilvl="0" w:tplc="04240017">
      <w:start w:val="1"/>
      <w:numFmt w:val="lowerLetter"/>
      <w:lvlText w:val="%1)"/>
      <w:lvlJc w:val="left"/>
      <w:pPr>
        <w:ind w:left="720" w:hanging="360"/>
      </w:pPr>
      <w:rPr>
        <w:rFonts w:cs="Times New Roman"/>
      </w:rPr>
    </w:lvl>
    <w:lvl w:ilvl="1" w:tplc="04240017">
      <w:start w:val="1"/>
      <w:numFmt w:val="lowerLetter"/>
      <w:lvlText w:val="%2)"/>
      <w:lvlJc w:val="left"/>
      <w:pPr>
        <w:ind w:left="1785" w:hanging="705"/>
      </w:pPr>
      <w:rPr>
        <w:rFonts w:cs="Times New Roman"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6"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0"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3"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5" w15:restartNumberingAfterBreak="0">
    <w:nsid w:val="48967320"/>
    <w:multiLevelType w:val="hybridMultilevel"/>
    <w:tmpl w:val="2E12EAD0"/>
    <w:lvl w:ilvl="0" w:tplc="9FCA984C">
      <w:numFmt w:val="bullet"/>
      <w:lvlText w:val="−"/>
      <w:lvlJc w:val="left"/>
      <w:pPr>
        <w:ind w:left="720" w:hanging="360"/>
      </w:pPr>
      <w:rPr>
        <w:rFonts w:ascii="SymbolMT" w:eastAsiaTheme="minorEastAsia" w:hAnsi="SymbolMT" w:cs="SymbolMT"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9"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946EFA"/>
    <w:multiLevelType w:val="hybridMultilevel"/>
    <w:tmpl w:val="572464D2"/>
    <w:lvl w:ilvl="0" w:tplc="2F3C81BA">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64EE8"/>
    <w:multiLevelType w:val="hybridMultilevel"/>
    <w:tmpl w:val="C83880A6"/>
    <w:lvl w:ilvl="0" w:tplc="36E8EB2C">
      <w:start w:val="1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24809178">
    <w:abstractNumId w:val="24"/>
  </w:num>
  <w:num w:numId="2" w16cid:durableId="546919690">
    <w:abstractNumId w:val="5"/>
  </w:num>
  <w:num w:numId="3" w16cid:durableId="998775214">
    <w:abstractNumId w:val="4"/>
  </w:num>
  <w:num w:numId="4" w16cid:durableId="1151750265">
    <w:abstractNumId w:val="28"/>
  </w:num>
  <w:num w:numId="5" w16cid:durableId="13046313">
    <w:abstractNumId w:val="15"/>
  </w:num>
  <w:num w:numId="6" w16cid:durableId="1137842038">
    <w:abstractNumId w:val="22"/>
  </w:num>
  <w:num w:numId="7" w16cid:durableId="2134324727">
    <w:abstractNumId w:val="19"/>
  </w:num>
  <w:num w:numId="8" w16cid:durableId="1293555413">
    <w:abstractNumId w:val="47"/>
  </w:num>
  <w:num w:numId="9" w16cid:durableId="611471582">
    <w:abstractNumId w:val="12"/>
  </w:num>
  <w:num w:numId="10" w16cid:durableId="1328048769">
    <w:abstractNumId w:val="6"/>
  </w:num>
  <w:num w:numId="11" w16cid:durableId="85423602">
    <w:abstractNumId w:val="48"/>
  </w:num>
  <w:num w:numId="12" w16cid:durableId="754934810">
    <w:abstractNumId w:val="44"/>
  </w:num>
  <w:num w:numId="13" w16cid:durableId="446314116">
    <w:abstractNumId w:val="11"/>
  </w:num>
  <w:num w:numId="14" w16cid:durableId="393965227">
    <w:abstractNumId w:val="39"/>
  </w:num>
  <w:num w:numId="15" w16cid:durableId="653950640">
    <w:abstractNumId w:val="8"/>
  </w:num>
  <w:num w:numId="16" w16cid:durableId="76756930">
    <w:abstractNumId w:val="7"/>
  </w:num>
  <w:num w:numId="17" w16cid:durableId="1162085595">
    <w:abstractNumId w:val="43"/>
  </w:num>
  <w:num w:numId="18" w16cid:durableId="1436364244">
    <w:abstractNumId w:val="20"/>
  </w:num>
  <w:num w:numId="19" w16cid:durableId="1320616991">
    <w:abstractNumId w:val="38"/>
  </w:num>
  <w:num w:numId="20" w16cid:durableId="504589829">
    <w:abstractNumId w:val="35"/>
  </w:num>
  <w:num w:numId="21" w16cid:durableId="1489400799">
    <w:abstractNumId w:val="41"/>
  </w:num>
  <w:num w:numId="22" w16cid:durableId="133910928">
    <w:abstractNumId w:val="34"/>
  </w:num>
  <w:num w:numId="23" w16cid:durableId="913707033">
    <w:abstractNumId w:val="27"/>
  </w:num>
  <w:num w:numId="24" w16cid:durableId="734859654">
    <w:abstractNumId w:val="1"/>
  </w:num>
  <w:num w:numId="25" w16cid:durableId="439303123">
    <w:abstractNumId w:val="32"/>
  </w:num>
  <w:num w:numId="26" w16cid:durableId="265037984">
    <w:abstractNumId w:val="2"/>
  </w:num>
  <w:num w:numId="27" w16cid:durableId="1793791705">
    <w:abstractNumId w:val="45"/>
  </w:num>
  <w:num w:numId="28" w16cid:durableId="184680842">
    <w:abstractNumId w:val="31"/>
  </w:num>
  <w:num w:numId="29" w16cid:durableId="1310093971">
    <w:abstractNumId w:val="21"/>
  </w:num>
  <w:num w:numId="30" w16cid:durableId="1709838440">
    <w:abstractNumId w:val="40"/>
  </w:num>
  <w:num w:numId="31" w16cid:durableId="492642735">
    <w:abstractNumId w:val="30"/>
  </w:num>
  <w:num w:numId="32" w16cid:durableId="1155336868">
    <w:abstractNumId w:val="37"/>
  </w:num>
  <w:num w:numId="33" w16cid:durableId="361053205">
    <w:abstractNumId w:val="9"/>
  </w:num>
  <w:num w:numId="34" w16cid:durableId="738745295">
    <w:abstractNumId w:val="3"/>
  </w:num>
  <w:num w:numId="35" w16cid:durableId="464277598">
    <w:abstractNumId w:val="18"/>
  </w:num>
  <w:num w:numId="36" w16cid:durableId="2122021192">
    <w:abstractNumId w:val="26"/>
  </w:num>
  <w:num w:numId="37" w16cid:durableId="2131431776">
    <w:abstractNumId w:val="42"/>
  </w:num>
  <w:num w:numId="38" w16cid:durableId="1870142906">
    <w:abstractNumId w:val="16"/>
  </w:num>
  <w:num w:numId="39" w16cid:durableId="741877452">
    <w:abstractNumId w:val="29"/>
  </w:num>
  <w:num w:numId="40" w16cid:durableId="1784032649">
    <w:abstractNumId w:val="23"/>
  </w:num>
  <w:num w:numId="41" w16cid:durableId="316766406">
    <w:abstractNumId w:val="17"/>
  </w:num>
  <w:num w:numId="42" w16cid:durableId="69353796">
    <w:abstractNumId w:val="46"/>
  </w:num>
  <w:num w:numId="43" w16cid:durableId="1620062654">
    <w:abstractNumId w:val="25"/>
  </w:num>
  <w:num w:numId="44" w16cid:durableId="292102042">
    <w:abstractNumId w:val="13"/>
  </w:num>
  <w:num w:numId="45" w16cid:durableId="1658068649">
    <w:abstractNumId w:val="33"/>
  </w:num>
  <w:num w:numId="46" w16cid:durableId="1344362765">
    <w:abstractNumId w:val="36"/>
  </w:num>
  <w:num w:numId="47" w16cid:durableId="1685473714">
    <w:abstractNumId w:val="0"/>
  </w:num>
  <w:num w:numId="48" w16cid:durableId="1394696672">
    <w:abstractNumId w:val="10"/>
  </w:num>
  <w:num w:numId="49" w16cid:durableId="127725486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1A53"/>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3AF"/>
    <w:rsid w:val="00044E86"/>
    <w:rsid w:val="00046493"/>
    <w:rsid w:val="0005222F"/>
    <w:rsid w:val="00052F27"/>
    <w:rsid w:val="00057D64"/>
    <w:rsid w:val="00060AEA"/>
    <w:rsid w:val="00062945"/>
    <w:rsid w:val="00067257"/>
    <w:rsid w:val="00070580"/>
    <w:rsid w:val="00072941"/>
    <w:rsid w:val="00076643"/>
    <w:rsid w:val="000771AC"/>
    <w:rsid w:val="0008431E"/>
    <w:rsid w:val="00091A9D"/>
    <w:rsid w:val="000946F3"/>
    <w:rsid w:val="00095250"/>
    <w:rsid w:val="0009547D"/>
    <w:rsid w:val="00097F4A"/>
    <w:rsid w:val="000A1F28"/>
    <w:rsid w:val="000A3E98"/>
    <w:rsid w:val="000A6F36"/>
    <w:rsid w:val="000B301C"/>
    <w:rsid w:val="000B302B"/>
    <w:rsid w:val="000B3B55"/>
    <w:rsid w:val="000B449A"/>
    <w:rsid w:val="000B5E92"/>
    <w:rsid w:val="000B7E57"/>
    <w:rsid w:val="000C5527"/>
    <w:rsid w:val="000C6F21"/>
    <w:rsid w:val="000C7DF5"/>
    <w:rsid w:val="000D3BA9"/>
    <w:rsid w:val="000D4AFF"/>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487C"/>
    <w:rsid w:val="00127127"/>
    <w:rsid w:val="001312D7"/>
    <w:rsid w:val="00134892"/>
    <w:rsid w:val="001357AC"/>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1A3F"/>
    <w:rsid w:val="001876E1"/>
    <w:rsid w:val="001934ED"/>
    <w:rsid w:val="00197639"/>
    <w:rsid w:val="001A31A4"/>
    <w:rsid w:val="001A34C8"/>
    <w:rsid w:val="001A699E"/>
    <w:rsid w:val="001B69AE"/>
    <w:rsid w:val="001C5203"/>
    <w:rsid w:val="001C6AFD"/>
    <w:rsid w:val="001D0598"/>
    <w:rsid w:val="001D1EA7"/>
    <w:rsid w:val="001D50D8"/>
    <w:rsid w:val="001E3523"/>
    <w:rsid w:val="001E3D03"/>
    <w:rsid w:val="001E5435"/>
    <w:rsid w:val="001E6018"/>
    <w:rsid w:val="001F0238"/>
    <w:rsid w:val="001F11D0"/>
    <w:rsid w:val="001F2643"/>
    <w:rsid w:val="001F4346"/>
    <w:rsid w:val="001F5386"/>
    <w:rsid w:val="001F5FD8"/>
    <w:rsid w:val="001F72D0"/>
    <w:rsid w:val="001F7761"/>
    <w:rsid w:val="00204EDB"/>
    <w:rsid w:val="00205646"/>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51AE"/>
    <w:rsid w:val="002561E5"/>
    <w:rsid w:val="0026095E"/>
    <w:rsid w:val="00262B3A"/>
    <w:rsid w:val="002634AA"/>
    <w:rsid w:val="002649DC"/>
    <w:rsid w:val="00265F67"/>
    <w:rsid w:val="00271F38"/>
    <w:rsid w:val="00281200"/>
    <w:rsid w:val="00281E34"/>
    <w:rsid w:val="002825DF"/>
    <w:rsid w:val="00282F54"/>
    <w:rsid w:val="002832EC"/>
    <w:rsid w:val="0028337E"/>
    <w:rsid w:val="002962F2"/>
    <w:rsid w:val="00297165"/>
    <w:rsid w:val="002A3938"/>
    <w:rsid w:val="002A5D7F"/>
    <w:rsid w:val="002A7180"/>
    <w:rsid w:val="002B7437"/>
    <w:rsid w:val="002C1213"/>
    <w:rsid w:val="002C2BB6"/>
    <w:rsid w:val="002C2F79"/>
    <w:rsid w:val="002C782B"/>
    <w:rsid w:val="002D0B81"/>
    <w:rsid w:val="002D26E6"/>
    <w:rsid w:val="002D3368"/>
    <w:rsid w:val="002D58B5"/>
    <w:rsid w:val="002F00EE"/>
    <w:rsid w:val="002F0BE9"/>
    <w:rsid w:val="002F7F47"/>
    <w:rsid w:val="003036D1"/>
    <w:rsid w:val="00304053"/>
    <w:rsid w:val="00305F59"/>
    <w:rsid w:val="0030712F"/>
    <w:rsid w:val="00314C32"/>
    <w:rsid w:val="003224D7"/>
    <w:rsid w:val="00330583"/>
    <w:rsid w:val="00331855"/>
    <w:rsid w:val="0033249E"/>
    <w:rsid w:val="0033450D"/>
    <w:rsid w:val="00337882"/>
    <w:rsid w:val="00337E4D"/>
    <w:rsid w:val="00343395"/>
    <w:rsid w:val="003451DB"/>
    <w:rsid w:val="00347BDF"/>
    <w:rsid w:val="003526E6"/>
    <w:rsid w:val="00357703"/>
    <w:rsid w:val="003653C9"/>
    <w:rsid w:val="0036650F"/>
    <w:rsid w:val="00366604"/>
    <w:rsid w:val="00374F29"/>
    <w:rsid w:val="00376387"/>
    <w:rsid w:val="00380113"/>
    <w:rsid w:val="0038427A"/>
    <w:rsid w:val="00393133"/>
    <w:rsid w:val="00395773"/>
    <w:rsid w:val="0039698F"/>
    <w:rsid w:val="00397F81"/>
    <w:rsid w:val="003A0282"/>
    <w:rsid w:val="003A1AA2"/>
    <w:rsid w:val="003A1E72"/>
    <w:rsid w:val="003A28D7"/>
    <w:rsid w:val="003A2C25"/>
    <w:rsid w:val="003A3050"/>
    <w:rsid w:val="003A31F6"/>
    <w:rsid w:val="003A4C27"/>
    <w:rsid w:val="003B0E6C"/>
    <w:rsid w:val="003B5308"/>
    <w:rsid w:val="003C0609"/>
    <w:rsid w:val="003C11B2"/>
    <w:rsid w:val="003C53A2"/>
    <w:rsid w:val="003C53DD"/>
    <w:rsid w:val="003C5DCC"/>
    <w:rsid w:val="003C6260"/>
    <w:rsid w:val="003C6365"/>
    <w:rsid w:val="003D08B4"/>
    <w:rsid w:val="003D2288"/>
    <w:rsid w:val="003D2A01"/>
    <w:rsid w:val="003D2B41"/>
    <w:rsid w:val="003D4BBE"/>
    <w:rsid w:val="003D6F26"/>
    <w:rsid w:val="003D7A26"/>
    <w:rsid w:val="003E45E9"/>
    <w:rsid w:val="003E77C7"/>
    <w:rsid w:val="003F34D2"/>
    <w:rsid w:val="003F7E52"/>
    <w:rsid w:val="0040217E"/>
    <w:rsid w:val="004034B0"/>
    <w:rsid w:val="00405C30"/>
    <w:rsid w:val="00417F55"/>
    <w:rsid w:val="00420D44"/>
    <w:rsid w:val="004313D7"/>
    <w:rsid w:val="00432317"/>
    <w:rsid w:val="004347A0"/>
    <w:rsid w:val="004425C6"/>
    <w:rsid w:val="00454242"/>
    <w:rsid w:val="00463543"/>
    <w:rsid w:val="00464601"/>
    <w:rsid w:val="00465F2B"/>
    <w:rsid w:val="00467A76"/>
    <w:rsid w:val="004702FB"/>
    <w:rsid w:val="00471503"/>
    <w:rsid w:val="00471A19"/>
    <w:rsid w:val="004742A4"/>
    <w:rsid w:val="004749F9"/>
    <w:rsid w:val="00476FF7"/>
    <w:rsid w:val="004776F1"/>
    <w:rsid w:val="00484126"/>
    <w:rsid w:val="00490DF5"/>
    <w:rsid w:val="0049479E"/>
    <w:rsid w:val="00495438"/>
    <w:rsid w:val="00496D43"/>
    <w:rsid w:val="004A2A62"/>
    <w:rsid w:val="004A2E25"/>
    <w:rsid w:val="004A74DD"/>
    <w:rsid w:val="004B060F"/>
    <w:rsid w:val="004B1234"/>
    <w:rsid w:val="004B1820"/>
    <w:rsid w:val="004C315C"/>
    <w:rsid w:val="004C4B22"/>
    <w:rsid w:val="004C56BF"/>
    <w:rsid w:val="004D2F9F"/>
    <w:rsid w:val="004D5B09"/>
    <w:rsid w:val="004D6E34"/>
    <w:rsid w:val="004E0C24"/>
    <w:rsid w:val="004E6129"/>
    <w:rsid w:val="004E7A25"/>
    <w:rsid w:val="004F2927"/>
    <w:rsid w:val="004F338F"/>
    <w:rsid w:val="004F65B0"/>
    <w:rsid w:val="004F76E3"/>
    <w:rsid w:val="0050590C"/>
    <w:rsid w:val="005062E9"/>
    <w:rsid w:val="00510DA0"/>
    <w:rsid w:val="0051146A"/>
    <w:rsid w:val="005116E9"/>
    <w:rsid w:val="0051414E"/>
    <w:rsid w:val="00520848"/>
    <w:rsid w:val="0052142A"/>
    <w:rsid w:val="00522631"/>
    <w:rsid w:val="00524D5B"/>
    <w:rsid w:val="00527FBB"/>
    <w:rsid w:val="00530040"/>
    <w:rsid w:val="00530814"/>
    <w:rsid w:val="00534DD3"/>
    <w:rsid w:val="0053510E"/>
    <w:rsid w:val="005423BF"/>
    <w:rsid w:val="00546145"/>
    <w:rsid w:val="005474A2"/>
    <w:rsid w:val="00547E97"/>
    <w:rsid w:val="00550BE3"/>
    <w:rsid w:val="005515F1"/>
    <w:rsid w:val="00551C43"/>
    <w:rsid w:val="00555A50"/>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948D7"/>
    <w:rsid w:val="0059614A"/>
    <w:rsid w:val="0059637D"/>
    <w:rsid w:val="005A3C10"/>
    <w:rsid w:val="005A72E0"/>
    <w:rsid w:val="005B1C0F"/>
    <w:rsid w:val="005B6195"/>
    <w:rsid w:val="005B6A3D"/>
    <w:rsid w:val="005B6BD4"/>
    <w:rsid w:val="005C3C80"/>
    <w:rsid w:val="005C3FA9"/>
    <w:rsid w:val="005C43DC"/>
    <w:rsid w:val="005C6CC2"/>
    <w:rsid w:val="005D262B"/>
    <w:rsid w:val="005D6842"/>
    <w:rsid w:val="005F1773"/>
    <w:rsid w:val="005F261A"/>
    <w:rsid w:val="005F2A24"/>
    <w:rsid w:val="005F35A3"/>
    <w:rsid w:val="005F7AFB"/>
    <w:rsid w:val="005F7E9A"/>
    <w:rsid w:val="00601528"/>
    <w:rsid w:val="006060C7"/>
    <w:rsid w:val="006139A7"/>
    <w:rsid w:val="00620EEE"/>
    <w:rsid w:val="0062112A"/>
    <w:rsid w:val="006224E7"/>
    <w:rsid w:val="006243F9"/>
    <w:rsid w:val="00625FE7"/>
    <w:rsid w:val="00627D98"/>
    <w:rsid w:val="006333B6"/>
    <w:rsid w:val="00634411"/>
    <w:rsid w:val="006347C3"/>
    <w:rsid w:val="00635CA0"/>
    <w:rsid w:val="0064050F"/>
    <w:rsid w:val="00643D58"/>
    <w:rsid w:val="00646A9C"/>
    <w:rsid w:val="00647EC0"/>
    <w:rsid w:val="00652CA5"/>
    <w:rsid w:val="00655C1C"/>
    <w:rsid w:val="006613E5"/>
    <w:rsid w:val="00662A46"/>
    <w:rsid w:val="00671C05"/>
    <w:rsid w:val="0067246E"/>
    <w:rsid w:val="006737E9"/>
    <w:rsid w:val="006760AA"/>
    <w:rsid w:val="006762B3"/>
    <w:rsid w:val="0067763E"/>
    <w:rsid w:val="00680D40"/>
    <w:rsid w:val="00686594"/>
    <w:rsid w:val="00686BAD"/>
    <w:rsid w:val="0068737D"/>
    <w:rsid w:val="0069526B"/>
    <w:rsid w:val="006975C6"/>
    <w:rsid w:val="006A30EE"/>
    <w:rsid w:val="006A5918"/>
    <w:rsid w:val="006A5AB1"/>
    <w:rsid w:val="006A65C1"/>
    <w:rsid w:val="006B2936"/>
    <w:rsid w:val="006B61F6"/>
    <w:rsid w:val="006D0B65"/>
    <w:rsid w:val="006D22E0"/>
    <w:rsid w:val="006D235F"/>
    <w:rsid w:val="006D25AE"/>
    <w:rsid w:val="006D37C2"/>
    <w:rsid w:val="006D4B75"/>
    <w:rsid w:val="006D75DE"/>
    <w:rsid w:val="006D7BB0"/>
    <w:rsid w:val="006E026A"/>
    <w:rsid w:val="006E3195"/>
    <w:rsid w:val="006E4105"/>
    <w:rsid w:val="006F035E"/>
    <w:rsid w:val="006F1DA5"/>
    <w:rsid w:val="006F4B98"/>
    <w:rsid w:val="006F4C34"/>
    <w:rsid w:val="006F5414"/>
    <w:rsid w:val="006F5E27"/>
    <w:rsid w:val="007003B1"/>
    <w:rsid w:val="007017A7"/>
    <w:rsid w:val="007068E7"/>
    <w:rsid w:val="00706BDD"/>
    <w:rsid w:val="007109D5"/>
    <w:rsid w:val="00710ADD"/>
    <w:rsid w:val="00713D85"/>
    <w:rsid w:val="00714B36"/>
    <w:rsid w:val="007159F0"/>
    <w:rsid w:val="007168CD"/>
    <w:rsid w:val="00717838"/>
    <w:rsid w:val="0072237C"/>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67796"/>
    <w:rsid w:val="00775DAE"/>
    <w:rsid w:val="007841A4"/>
    <w:rsid w:val="00785F39"/>
    <w:rsid w:val="00791290"/>
    <w:rsid w:val="007912DB"/>
    <w:rsid w:val="00793793"/>
    <w:rsid w:val="007B5219"/>
    <w:rsid w:val="007B52EB"/>
    <w:rsid w:val="007C3EA0"/>
    <w:rsid w:val="007D0A83"/>
    <w:rsid w:val="007D6FB3"/>
    <w:rsid w:val="007E0E83"/>
    <w:rsid w:val="007E2EFB"/>
    <w:rsid w:val="007E4767"/>
    <w:rsid w:val="007E5B92"/>
    <w:rsid w:val="007E6677"/>
    <w:rsid w:val="007E7244"/>
    <w:rsid w:val="007F0B8D"/>
    <w:rsid w:val="007F1258"/>
    <w:rsid w:val="007F186B"/>
    <w:rsid w:val="007F42EA"/>
    <w:rsid w:val="00800BC0"/>
    <w:rsid w:val="00803ADE"/>
    <w:rsid w:val="00804747"/>
    <w:rsid w:val="0081029A"/>
    <w:rsid w:val="0081415A"/>
    <w:rsid w:val="008208BE"/>
    <w:rsid w:val="008241D8"/>
    <w:rsid w:val="008264B7"/>
    <w:rsid w:val="008278F5"/>
    <w:rsid w:val="008323C6"/>
    <w:rsid w:val="00833989"/>
    <w:rsid w:val="008350D6"/>
    <w:rsid w:val="0083623F"/>
    <w:rsid w:val="00840935"/>
    <w:rsid w:val="008409EE"/>
    <w:rsid w:val="0084141A"/>
    <w:rsid w:val="00841F59"/>
    <w:rsid w:val="00842EB4"/>
    <w:rsid w:val="00843DC2"/>
    <w:rsid w:val="0084419F"/>
    <w:rsid w:val="008513A5"/>
    <w:rsid w:val="00851B57"/>
    <w:rsid w:val="00854D94"/>
    <w:rsid w:val="00866D83"/>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3A83"/>
    <w:rsid w:val="008B72CE"/>
    <w:rsid w:val="008C25D1"/>
    <w:rsid w:val="008D0741"/>
    <w:rsid w:val="008D20B3"/>
    <w:rsid w:val="008D2DCD"/>
    <w:rsid w:val="008D58B9"/>
    <w:rsid w:val="008D70CC"/>
    <w:rsid w:val="008E400F"/>
    <w:rsid w:val="008F07DC"/>
    <w:rsid w:val="008F7955"/>
    <w:rsid w:val="00902406"/>
    <w:rsid w:val="00902651"/>
    <w:rsid w:val="0090724D"/>
    <w:rsid w:val="009114E3"/>
    <w:rsid w:val="00920408"/>
    <w:rsid w:val="00926458"/>
    <w:rsid w:val="00930867"/>
    <w:rsid w:val="00930868"/>
    <w:rsid w:val="0093150A"/>
    <w:rsid w:val="00933900"/>
    <w:rsid w:val="00941380"/>
    <w:rsid w:val="00941EAE"/>
    <w:rsid w:val="00942482"/>
    <w:rsid w:val="009435CA"/>
    <w:rsid w:val="00944471"/>
    <w:rsid w:val="00946107"/>
    <w:rsid w:val="00947C01"/>
    <w:rsid w:val="0095090F"/>
    <w:rsid w:val="00951866"/>
    <w:rsid w:val="00955274"/>
    <w:rsid w:val="009574CE"/>
    <w:rsid w:val="00960022"/>
    <w:rsid w:val="0096394D"/>
    <w:rsid w:val="009652C0"/>
    <w:rsid w:val="00967924"/>
    <w:rsid w:val="00972475"/>
    <w:rsid w:val="00973E65"/>
    <w:rsid w:val="0097619E"/>
    <w:rsid w:val="00982370"/>
    <w:rsid w:val="00985223"/>
    <w:rsid w:val="00987C85"/>
    <w:rsid w:val="00987D26"/>
    <w:rsid w:val="00990D60"/>
    <w:rsid w:val="0099381E"/>
    <w:rsid w:val="009A1F8D"/>
    <w:rsid w:val="009B6FA3"/>
    <w:rsid w:val="009C2494"/>
    <w:rsid w:val="009C67FC"/>
    <w:rsid w:val="009D0B6B"/>
    <w:rsid w:val="009D5EA4"/>
    <w:rsid w:val="009D7A22"/>
    <w:rsid w:val="009E214E"/>
    <w:rsid w:val="009E7E51"/>
    <w:rsid w:val="009F1EC0"/>
    <w:rsid w:val="009F579A"/>
    <w:rsid w:val="00A01F5C"/>
    <w:rsid w:val="00A06BAC"/>
    <w:rsid w:val="00A074E0"/>
    <w:rsid w:val="00A11567"/>
    <w:rsid w:val="00A21F80"/>
    <w:rsid w:val="00A22338"/>
    <w:rsid w:val="00A24321"/>
    <w:rsid w:val="00A24CC1"/>
    <w:rsid w:val="00A30660"/>
    <w:rsid w:val="00A3107B"/>
    <w:rsid w:val="00A31DC6"/>
    <w:rsid w:val="00A3318A"/>
    <w:rsid w:val="00A366BF"/>
    <w:rsid w:val="00A4001A"/>
    <w:rsid w:val="00A441F5"/>
    <w:rsid w:val="00A52459"/>
    <w:rsid w:val="00A614A3"/>
    <w:rsid w:val="00A62A15"/>
    <w:rsid w:val="00A66E29"/>
    <w:rsid w:val="00A7389A"/>
    <w:rsid w:val="00A75C55"/>
    <w:rsid w:val="00A81DE4"/>
    <w:rsid w:val="00A92B4D"/>
    <w:rsid w:val="00A949F8"/>
    <w:rsid w:val="00A950C9"/>
    <w:rsid w:val="00A968EF"/>
    <w:rsid w:val="00AA1B4D"/>
    <w:rsid w:val="00AA25AE"/>
    <w:rsid w:val="00AA2CAB"/>
    <w:rsid w:val="00AA4FC0"/>
    <w:rsid w:val="00AA60F9"/>
    <w:rsid w:val="00AB0BE9"/>
    <w:rsid w:val="00AB5F0F"/>
    <w:rsid w:val="00AC0622"/>
    <w:rsid w:val="00AC1E9B"/>
    <w:rsid w:val="00AC28AF"/>
    <w:rsid w:val="00AC4FBC"/>
    <w:rsid w:val="00AD292A"/>
    <w:rsid w:val="00AD42FC"/>
    <w:rsid w:val="00AD45D4"/>
    <w:rsid w:val="00AD469C"/>
    <w:rsid w:val="00AF1C0D"/>
    <w:rsid w:val="00AF36DA"/>
    <w:rsid w:val="00AF451C"/>
    <w:rsid w:val="00AF6B61"/>
    <w:rsid w:val="00AF7FB0"/>
    <w:rsid w:val="00AF7FF9"/>
    <w:rsid w:val="00B00613"/>
    <w:rsid w:val="00B03882"/>
    <w:rsid w:val="00B05760"/>
    <w:rsid w:val="00B05771"/>
    <w:rsid w:val="00B10727"/>
    <w:rsid w:val="00B13E16"/>
    <w:rsid w:val="00B14B09"/>
    <w:rsid w:val="00B169F3"/>
    <w:rsid w:val="00B2338C"/>
    <w:rsid w:val="00B25476"/>
    <w:rsid w:val="00B25934"/>
    <w:rsid w:val="00B35942"/>
    <w:rsid w:val="00B36CD0"/>
    <w:rsid w:val="00B426F6"/>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B5064"/>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6D46"/>
    <w:rsid w:val="00C4793C"/>
    <w:rsid w:val="00C55D29"/>
    <w:rsid w:val="00C56373"/>
    <w:rsid w:val="00C563C0"/>
    <w:rsid w:val="00C6216A"/>
    <w:rsid w:val="00C64255"/>
    <w:rsid w:val="00C65C1F"/>
    <w:rsid w:val="00C7445A"/>
    <w:rsid w:val="00C745BC"/>
    <w:rsid w:val="00C76B69"/>
    <w:rsid w:val="00C76D3F"/>
    <w:rsid w:val="00C80624"/>
    <w:rsid w:val="00C84C31"/>
    <w:rsid w:val="00C91A37"/>
    <w:rsid w:val="00C92F23"/>
    <w:rsid w:val="00C95F67"/>
    <w:rsid w:val="00CA5179"/>
    <w:rsid w:val="00CA5C46"/>
    <w:rsid w:val="00CB0190"/>
    <w:rsid w:val="00CB4A95"/>
    <w:rsid w:val="00CC044B"/>
    <w:rsid w:val="00CC228B"/>
    <w:rsid w:val="00CC2CC5"/>
    <w:rsid w:val="00CC37C9"/>
    <w:rsid w:val="00CC4F1A"/>
    <w:rsid w:val="00CD0D70"/>
    <w:rsid w:val="00CD218D"/>
    <w:rsid w:val="00CD2309"/>
    <w:rsid w:val="00CD339F"/>
    <w:rsid w:val="00CD6135"/>
    <w:rsid w:val="00CD6E25"/>
    <w:rsid w:val="00CD7DD4"/>
    <w:rsid w:val="00CE17D8"/>
    <w:rsid w:val="00CE62E8"/>
    <w:rsid w:val="00CF38DC"/>
    <w:rsid w:val="00CF52BB"/>
    <w:rsid w:val="00CF697D"/>
    <w:rsid w:val="00D02BAC"/>
    <w:rsid w:val="00D0323B"/>
    <w:rsid w:val="00D039FA"/>
    <w:rsid w:val="00D11086"/>
    <w:rsid w:val="00D1108A"/>
    <w:rsid w:val="00D17229"/>
    <w:rsid w:val="00D22C8D"/>
    <w:rsid w:val="00D24E73"/>
    <w:rsid w:val="00D268AF"/>
    <w:rsid w:val="00D27AA5"/>
    <w:rsid w:val="00D3178C"/>
    <w:rsid w:val="00D32894"/>
    <w:rsid w:val="00D32BAD"/>
    <w:rsid w:val="00D35387"/>
    <w:rsid w:val="00D379CF"/>
    <w:rsid w:val="00D401DC"/>
    <w:rsid w:val="00D425A0"/>
    <w:rsid w:val="00D42C31"/>
    <w:rsid w:val="00D443D7"/>
    <w:rsid w:val="00D45079"/>
    <w:rsid w:val="00D53E85"/>
    <w:rsid w:val="00D547C6"/>
    <w:rsid w:val="00D57E2D"/>
    <w:rsid w:val="00D60A0B"/>
    <w:rsid w:val="00D6151E"/>
    <w:rsid w:val="00D64BC7"/>
    <w:rsid w:val="00D67CA2"/>
    <w:rsid w:val="00D70F8A"/>
    <w:rsid w:val="00D71591"/>
    <w:rsid w:val="00D7180C"/>
    <w:rsid w:val="00D7467F"/>
    <w:rsid w:val="00D7788E"/>
    <w:rsid w:val="00D77C3E"/>
    <w:rsid w:val="00D80735"/>
    <w:rsid w:val="00D80E3E"/>
    <w:rsid w:val="00D82CC3"/>
    <w:rsid w:val="00D833B0"/>
    <w:rsid w:val="00D860AC"/>
    <w:rsid w:val="00D875DB"/>
    <w:rsid w:val="00D915B8"/>
    <w:rsid w:val="00D9311A"/>
    <w:rsid w:val="00D931BF"/>
    <w:rsid w:val="00D968D5"/>
    <w:rsid w:val="00DA0C02"/>
    <w:rsid w:val="00DA4414"/>
    <w:rsid w:val="00DA5FDF"/>
    <w:rsid w:val="00DA74CC"/>
    <w:rsid w:val="00DB431B"/>
    <w:rsid w:val="00DC46B1"/>
    <w:rsid w:val="00DC605D"/>
    <w:rsid w:val="00DD25D6"/>
    <w:rsid w:val="00DD2FA1"/>
    <w:rsid w:val="00DD3AEB"/>
    <w:rsid w:val="00DD45F9"/>
    <w:rsid w:val="00DE16CA"/>
    <w:rsid w:val="00DE5603"/>
    <w:rsid w:val="00E00EAC"/>
    <w:rsid w:val="00E0113E"/>
    <w:rsid w:val="00E07227"/>
    <w:rsid w:val="00E07F42"/>
    <w:rsid w:val="00E15807"/>
    <w:rsid w:val="00E17B7E"/>
    <w:rsid w:val="00E20213"/>
    <w:rsid w:val="00E2094B"/>
    <w:rsid w:val="00E20BBC"/>
    <w:rsid w:val="00E30C37"/>
    <w:rsid w:val="00E30E20"/>
    <w:rsid w:val="00E31DBC"/>
    <w:rsid w:val="00E32A8A"/>
    <w:rsid w:val="00E34FED"/>
    <w:rsid w:val="00E40639"/>
    <w:rsid w:val="00E43B00"/>
    <w:rsid w:val="00E44B88"/>
    <w:rsid w:val="00E45774"/>
    <w:rsid w:val="00E4742B"/>
    <w:rsid w:val="00E529AD"/>
    <w:rsid w:val="00E55B9D"/>
    <w:rsid w:val="00E567FE"/>
    <w:rsid w:val="00E571F8"/>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1F9A"/>
    <w:rsid w:val="00EC22A1"/>
    <w:rsid w:val="00EC5D36"/>
    <w:rsid w:val="00EC7309"/>
    <w:rsid w:val="00ED0813"/>
    <w:rsid w:val="00ED1EB3"/>
    <w:rsid w:val="00ED41BC"/>
    <w:rsid w:val="00ED4814"/>
    <w:rsid w:val="00EE5A8F"/>
    <w:rsid w:val="00EF2AA7"/>
    <w:rsid w:val="00EF35BE"/>
    <w:rsid w:val="00EF3AE5"/>
    <w:rsid w:val="00EF76E1"/>
    <w:rsid w:val="00F131A1"/>
    <w:rsid w:val="00F16441"/>
    <w:rsid w:val="00F16647"/>
    <w:rsid w:val="00F16A7C"/>
    <w:rsid w:val="00F218D2"/>
    <w:rsid w:val="00F22B99"/>
    <w:rsid w:val="00F3383A"/>
    <w:rsid w:val="00F45A82"/>
    <w:rsid w:val="00F55723"/>
    <w:rsid w:val="00F60761"/>
    <w:rsid w:val="00F660A1"/>
    <w:rsid w:val="00F724AA"/>
    <w:rsid w:val="00F76F87"/>
    <w:rsid w:val="00F776A0"/>
    <w:rsid w:val="00F81EA0"/>
    <w:rsid w:val="00F8247F"/>
    <w:rsid w:val="00F8292E"/>
    <w:rsid w:val="00F833E9"/>
    <w:rsid w:val="00F83F3C"/>
    <w:rsid w:val="00F84396"/>
    <w:rsid w:val="00F851F3"/>
    <w:rsid w:val="00FA1DBE"/>
    <w:rsid w:val="00FB2BA3"/>
    <w:rsid w:val="00FB2D6A"/>
    <w:rsid w:val="00FB3258"/>
    <w:rsid w:val="00FB5A8B"/>
    <w:rsid w:val="00FB7C9A"/>
    <w:rsid w:val="00FC2646"/>
    <w:rsid w:val="00FC307E"/>
    <w:rsid w:val="00FC532C"/>
    <w:rsid w:val="00FD2770"/>
    <w:rsid w:val="00FD3C8C"/>
    <w:rsid w:val="00FE0A63"/>
    <w:rsid w:val="00FE1836"/>
    <w:rsid w:val="00FE3423"/>
    <w:rsid w:val="00FE5EBE"/>
    <w:rsid w:val="00FF3613"/>
    <w:rsid w:val="00FF44D5"/>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6B1C6C"/>
  <w15:docId w15:val="{133CAA19-5ED1-4868-ADB0-87CD3FC5E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customStyle="1" w:styleId="Tabelaseznam2poudarek61">
    <w:name w:val="Tabela – seznam 2 (poudarek 6)1"/>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iseznam7poudarek61">
    <w:name w:val="Tabela – barvni seznam 7 (poudarek 6)1"/>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6poudarek61">
    <w:name w:val="Tabela – barvni seznam 6 (poudarek 6)1"/>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svetlamrea1poudarek61">
    <w:name w:val="Tabela – svetla mreža 1 (poudarek 6)1"/>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elamrea2poudarek61">
    <w:name w:val="Tabela – mreža 2 (poudarek 6)1"/>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barvnamrea7poudarek61">
    <w:name w:val="Tabela – barvna mreža 7 (poudarek 6)1"/>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abelatemenseznam5poudarek61">
    <w:name w:val="Tabela – temen seznam 5 (poudarek 6)1"/>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namrea5poudarek61">
    <w:name w:val="Tabela – temna mreža 5 (poudarek 6)1"/>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Navadnatabela21">
    <w:name w:val="Navadna tabela 21"/>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Navadnatabela41">
    <w:name w:val="Navadna tabela 41"/>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Navadnatabela51">
    <w:name w:val="Navadna tabela 51"/>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 w:type="character" w:styleId="Nerazreenaomemba">
    <w:name w:val="Unresolved Mention"/>
    <w:basedOn w:val="Privzetapisavaodstavka"/>
    <w:uiPriority w:val="99"/>
    <w:semiHidden/>
    <w:unhideWhenUsed/>
    <w:rsid w:val="004D6E34"/>
    <w:rPr>
      <w:color w:val="605E5C"/>
      <w:shd w:val="clear" w:color="auto" w:fill="E1DFDD"/>
    </w:rPr>
  </w:style>
  <w:style w:type="paragraph" w:styleId="Navadensplet">
    <w:name w:val="Normal (Web)"/>
    <w:basedOn w:val="Navaden"/>
    <w:uiPriority w:val="99"/>
    <w:semiHidden/>
    <w:unhideWhenUsed/>
    <w:rsid w:val="006D235F"/>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 w:id="205576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74ECE-AA1E-4381-B045-09E21AAD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7938</Words>
  <Characters>45248</Characters>
  <Application>Microsoft Office Word</Application>
  <DocSecurity>0</DocSecurity>
  <Lines>377</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3</cp:revision>
  <cp:lastPrinted>2026-01-07T05:54:00Z</cp:lastPrinted>
  <dcterms:created xsi:type="dcterms:W3CDTF">2026-01-07T05:57:00Z</dcterms:created>
  <dcterms:modified xsi:type="dcterms:W3CDTF">2026-01-07T05:57:00Z</dcterms:modified>
</cp:coreProperties>
</file>