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34F4D" w14:textId="77777777" w:rsidR="00C0714E" w:rsidRPr="00280FB3" w:rsidRDefault="00C0714E" w:rsidP="008D2B72">
      <w:pPr>
        <w:rPr>
          <w:rFonts w:cs="Arial"/>
        </w:rPr>
      </w:pPr>
    </w:p>
    <w:tbl>
      <w:tblPr>
        <w:tblW w:w="4608" w:type="dxa"/>
        <w:tblLayout w:type="fixed"/>
        <w:tblLook w:val="0000" w:firstRow="0" w:lastRow="0" w:firstColumn="0" w:lastColumn="0" w:noHBand="0" w:noVBand="0"/>
      </w:tblPr>
      <w:tblGrid>
        <w:gridCol w:w="4608"/>
      </w:tblGrid>
      <w:tr w:rsidR="00C0714E" w:rsidRPr="007738BF" w14:paraId="7571DD75" w14:textId="77777777" w:rsidTr="008C6891">
        <w:trPr>
          <w:trHeight w:val="715"/>
        </w:trPr>
        <w:tc>
          <w:tcPr>
            <w:tcW w:w="4608" w:type="dxa"/>
          </w:tcPr>
          <w:p w14:paraId="5D7616BC" w14:textId="59CA38F0" w:rsidR="00C0714E" w:rsidRPr="00D640F1" w:rsidRDefault="00C0714E" w:rsidP="008D2B72">
            <w:pPr>
              <w:rPr>
                <w:rFonts w:cs="Arial"/>
                <w:lang w:eastAsia="en-US"/>
              </w:rPr>
            </w:pPr>
            <w:r w:rsidRPr="00D640F1">
              <w:rPr>
                <w:rFonts w:cs="Arial"/>
                <w:lang w:eastAsia="en-US"/>
              </w:rPr>
              <w:t xml:space="preserve">Številka JN:  </w:t>
            </w:r>
            <w:r w:rsidR="00FB6FEA">
              <w:rPr>
                <w:rFonts w:cs="Arial"/>
                <w:b/>
                <w:lang w:eastAsia="en-US"/>
              </w:rPr>
              <w:t>JN-0001/2026</w:t>
            </w:r>
          </w:p>
          <w:p w14:paraId="0D4D9C4D" w14:textId="70011B64" w:rsidR="00C0714E" w:rsidRPr="00012E0E" w:rsidRDefault="00C0714E" w:rsidP="008D2B72">
            <w:pPr>
              <w:rPr>
                <w:rFonts w:cs="Arial"/>
                <w:lang w:eastAsia="en-US"/>
              </w:rPr>
            </w:pPr>
            <w:r w:rsidRPr="00D640F1">
              <w:rPr>
                <w:rFonts w:cs="Arial"/>
                <w:lang w:eastAsia="en-US"/>
              </w:rPr>
              <w:t xml:space="preserve">Datum:  </w:t>
            </w:r>
            <w:r w:rsidR="00D43405">
              <w:rPr>
                <w:rFonts w:cs="Arial"/>
                <w:b/>
                <w:lang w:eastAsia="en-US"/>
              </w:rPr>
              <w:t>12</w:t>
            </w:r>
            <w:r w:rsidR="00BF6261" w:rsidRPr="00B54347">
              <w:rPr>
                <w:rFonts w:cs="Arial"/>
                <w:b/>
                <w:lang w:eastAsia="en-US"/>
              </w:rPr>
              <w:t xml:space="preserve">. </w:t>
            </w:r>
            <w:r w:rsidR="00B54347" w:rsidRPr="00B54347">
              <w:rPr>
                <w:rFonts w:cs="Arial"/>
                <w:b/>
                <w:lang w:eastAsia="en-US"/>
              </w:rPr>
              <w:t>1</w:t>
            </w:r>
            <w:r w:rsidR="00BF6261" w:rsidRPr="00B54347">
              <w:rPr>
                <w:rFonts w:cs="Arial"/>
                <w:b/>
                <w:lang w:eastAsia="en-US"/>
              </w:rPr>
              <w:t>. 202</w:t>
            </w:r>
            <w:r w:rsidR="006B6F6E">
              <w:rPr>
                <w:rFonts w:cs="Arial"/>
                <w:b/>
                <w:lang w:eastAsia="en-US"/>
              </w:rPr>
              <w:t>6</w:t>
            </w:r>
          </w:p>
        </w:tc>
      </w:tr>
    </w:tbl>
    <w:p w14:paraId="2C49C725" w14:textId="77777777" w:rsidR="00C0714E" w:rsidRPr="00D23250" w:rsidRDefault="00C0714E" w:rsidP="008D2B72">
      <w:pPr>
        <w:rPr>
          <w:rFonts w:cs="Arial"/>
        </w:rPr>
      </w:pPr>
    </w:p>
    <w:p w14:paraId="256990D0" w14:textId="77777777" w:rsidR="00BF6261" w:rsidRDefault="00BF6261" w:rsidP="00BF6261">
      <w:pPr>
        <w:rPr>
          <w:rFonts w:cs="Arial"/>
          <w:color w:val="auto"/>
          <w:sz w:val="20"/>
          <w:szCs w:val="20"/>
        </w:rPr>
      </w:pPr>
      <w:bookmarkStart w:id="0" w:name="konecGlava"/>
      <w:bookmarkEnd w:id="0"/>
    </w:p>
    <w:p w14:paraId="5DE54225" w14:textId="77777777" w:rsidR="00BF6261" w:rsidRDefault="00BF6261" w:rsidP="00BF6261">
      <w:pPr>
        <w:rPr>
          <w:rFonts w:cs="Arial"/>
        </w:rPr>
      </w:pPr>
    </w:p>
    <w:p w14:paraId="3F276354" w14:textId="77777777" w:rsidR="00BF6261" w:rsidRDefault="00BF6261" w:rsidP="00BF6261">
      <w:pPr>
        <w:rPr>
          <w:rFonts w:cs="Arial"/>
        </w:rPr>
      </w:pPr>
    </w:p>
    <w:p w14:paraId="651A57D8" w14:textId="77777777" w:rsidR="00BF6261" w:rsidRDefault="00BF6261" w:rsidP="00BF6261">
      <w:pPr>
        <w:rPr>
          <w:rFonts w:cs="Arial"/>
        </w:rPr>
      </w:pPr>
    </w:p>
    <w:p w14:paraId="3EA8DA80" w14:textId="77777777" w:rsidR="00BF6261" w:rsidRDefault="00BF6261" w:rsidP="00BF6261">
      <w:pPr>
        <w:rPr>
          <w:rFonts w:cs="Arial"/>
        </w:rPr>
      </w:pPr>
    </w:p>
    <w:p w14:paraId="6ED342F4" w14:textId="77777777" w:rsidR="00BF6261" w:rsidRDefault="00BF6261" w:rsidP="00BF6261">
      <w:pPr>
        <w:rPr>
          <w:rFonts w:cs="Arial"/>
        </w:rPr>
      </w:pPr>
    </w:p>
    <w:p w14:paraId="39BC7E68" w14:textId="77777777" w:rsidR="00BF6261" w:rsidRDefault="00BF6261" w:rsidP="00BF6261">
      <w:pPr>
        <w:rPr>
          <w:rFonts w:cs="Arial"/>
        </w:rPr>
      </w:pPr>
    </w:p>
    <w:p w14:paraId="0F4A27B0" w14:textId="77777777" w:rsidR="00BF6261" w:rsidRDefault="00BF6261" w:rsidP="00BF6261">
      <w:pPr>
        <w:rPr>
          <w:rFonts w:cs="Arial"/>
        </w:rPr>
      </w:pPr>
    </w:p>
    <w:p w14:paraId="1E271A0D" w14:textId="5B2CFACA" w:rsidR="00BF6261" w:rsidRDefault="00F366CA" w:rsidP="00BF6261">
      <w:pPr>
        <w:pStyle w:val="Naslov"/>
        <w:pBdr>
          <w:top w:val="single" w:sz="6" w:space="20" w:color="auto"/>
          <w:left w:val="single" w:sz="6" w:space="4" w:color="auto"/>
          <w:bottom w:val="single" w:sz="6" w:space="17" w:color="auto"/>
          <w:right w:val="single" w:sz="6" w:space="4" w:color="auto"/>
        </w:pBdr>
        <w:shd w:val="pct15" w:color="000000" w:fill="FFFFFF"/>
        <w:rPr>
          <w:rFonts w:cs="Arial"/>
          <w:sz w:val="40"/>
          <w:szCs w:val="40"/>
        </w:rPr>
      </w:pPr>
      <w:r>
        <w:rPr>
          <w:rFonts w:cs="Arial"/>
          <w:sz w:val="40"/>
          <w:szCs w:val="40"/>
        </w:rPr>
        <w:t>OBRAZCI</w:t>
      </w:r>
    </w:p>
    <w:p w14:paraId="5D1F39FD" w14:textId="77777777" w:rsidR="00BF6261" w:rsidRDefault="00BF6261" w:rsidP="00BF6261">
      <w:pPr>
        <w:rPr>
          <w:rFonts w:cs="Arial"/>
          <w:sz w:val="20"/>
          <w:szCs w:val="20"/>
        </w:rPr>
      </w:pPr>
    </w:p>
    <w:p w14:paraId="120093E0" w14:textId="77777777" w:rsidR="00BF6261" w:rsidRDefault="00BF6261" w:rsidP="00BF6261">
      <w:pPr>
        <w:rPr>
          <w:rFonts w:cs="Arial"/>
        </w:rPr>
      </w:pPr>
    </w:p>
    <w:p w14:paraId="3B35C09B" w14:textId="77777777" w:rsidR="00BF6261" w:rsidRDefault="00BF6261" w:rsidP="00BF6261">
      <w:pPr>
        <w:pStyle w:val="Telobesedila"/>
        <w:jc w:val="center"/>
        <w:outlineLvl w:val="0"/>
        <w:rPr>
          <w:rFonts w:cs="Arial"/>
          <w:sz w:val="28"/>
          <w:szCs w:val="28"/>
        </w:rPr>
      </w:pPr>
      <w:r>
        <w:rPr>
          <w:rFonts w:cs="Arial"/>
          <w:sz w:val="28"/>
          <w:szCs w:val="28"/>
        </w:rPr>
        <w:t>Predmet javnega naročila:</w:t>
      </w:r>
    </w:p>
    <w:p w14:paraId="5D248C4C" w14:textId="73DC1636" w:rsidR="0036388E" w:rsidRDefault="00812CE9" w:rsidP="0036388E">
      <w:pPr>
        <w:jc w:val="center"/>
        <w:rPr>
          <w:rFonts w:cs="Arial"/>
        </w:rPr>
      </w:pPr>
      <w:r w:rsidRPr="00812CE9">
        <w:rPr>
          <w:rFonts w:cs="Arial"/>
          <w:b/>
          <w:sz w:val="28"/>
          <w:szCs w:val="28"/>
        </w:rPr>
        <w:t>Prevzem, obdelava in dokončna oskrba odpadnega lesa s klas. št. 20 01 38</w:t>
      </w:r>
    </w:p>
    <w:p w14:paraId="5ABCAF06" w14:textId="77777777" w:rsidR="00EF0CA0" w:rsidRDefault="00EF0CA0" w:rsidP="00BF6261">
      <w:pPr>
        <w:rPr>
          <w:rFonts w:cs="Arial"/>
        </w:rPr>
      </w:pPr>
    </w:p>
    <w:p w14:paraId="13935AE4" w14:textId="77777777" w:rsidR="00EF0CA0" w:rsidRDefault="00EF0CA0" w:rsidP="00BF6261">
      <w:pPr>
        <w:rPr>
          <w:rFonts w:cs="Arial"/>
        </w:rPr>
      </w:pPr>
    </w:p>
    <w:p w14:paraId="17128AE9" w14:textId="77777777" w:rsidR="00EC24B2" w:rsidRDefault="00EC24B2" w:rsidP="00BF6261">
      <w:pPr>
        <w:rPr>
          <w:rFonts w:cs="Arial"/>
        </w:rPr>
      </w:pPr>
    </w:p>
    <w:p w14:paraId="3D67DB52" w14:textId="77777777" w:rsidR="00EC24B2" w:rsidRDefault="00EC24B2" w:rsidP="00BF6261">
      <w:pPr>
        <w:rPr>
          <w:rFonts w:cs="Arial"/>
        </w:rPr>
      </w:pPr>
    </w:p>
    <w:p w14:paraId="5455A7FD" w14:textId="77777777" w:rsidR="00EC24B2" w:rsidRDefault="00EC24B2" w:rsidP="00BF6261">
      <w:pPr>
        <w:rPr>
          <w:rFonts w:cs="Arial"/>
        </w:rPr>
      </w:pPr>
    </w:p>
    <w:p w14:paraId="661DC690" w14:textId="77777777" w:rsidR="00812CE9" w:rsidRDefault="00812CE9" w:rsidP="00BF6261">
      <w:pPr>
        <w:rPr>
          <w:rFonts w:cs="Arial"/>
        </w:rPr>
      </w:pPr>
    </w:p>
    <w:p w14:paraId="751A6E85" w14:textId="77777777" w:rsidR="00EC24B2" w:rsidRDefault="00EC24B2" w:rsidP="00BF6261">
      <w:pPr>
        <w:rPr>
          <w:rFonts w:cs="Arial"/>
        </w:rPr>
      </w:pPr>
    </w:p>
    <w:p w14:paraId="120EEDD0" w14:textId="77777777" w:rsidR="00EF0CA0" w:rsidRDefault="00EF0CA0" w:rsidP="00BF6261">
      <w:pPr>
        <w:rPr>
          <w:rFonts w:cs="Arial"/>
        </w:rPr>
      </w:pPr>
    </w:p>
    <w:p w14:paraId="61C60406" w14:textId="77777777" w:rsidR="00BF6261" w:rsidRDefault="00BF6261" w:rsidP="00BF6261">
      <w:pPr>
        <w:pStyle w:val="Telobesedila"/>
        <w:jc w:val="center"/>
        <w:rPr>
          <w:rFonts w:cs="Arial"/>
        </w:rPr>
      </w:pPr>
      <w:r>
        <w:rPr>
          <w:rFonts w:cs="Arial"/>
        </w:rPr>
        <w:t>Številka javnega naročila</w:t>
      </w:r>
    </w:p>
    <w:p w14:paraId="0495549E" w14:textId="4D3B8B3C" w:rsidR="00BF6261" w:rsidRDefault="00FB6FEA" w:rsidP="00BF6261">
      <w:pPr>
        <w:pStyle w:val="Telobesedila"/>
        <w:jc w:val="center"/>
        <w:rPr>
          <w:rFonts w:cs="Arial"/>
        </w:rPr>
      </w:pPr>
      <w:r>
        <w:rPr>
          <w:rFonts w:cs="Arial"/>
        </w:rPr>
        <w:t>JN-0001/2026</w:t>
      </w:r>
    </w:p>
    <w:p w14:paraId="6FDBDD3B" w14:textId="77777777" w:rsidR="00BF6261" w:rsidRDefault="00BF6261" w:rsidP="00BF6261">
      <w:pPr>
        <w:pStyle w:val="Telobesedila"/>
        <w:rPr>
          <w:rFonts w:cs="Arial"/>
        </w:rPr>
      </w:pPr>
    </w:p>
    <w:p w14:paraId="60C3043D" w14:textId="77777777" w:rsidR="00BF6261" w:rsidRDefault="00BF6261" w:rsidP="00BF6261">
      <w:pPr>
        <w:pStyle w:val="Telobesedila"/>
        <w:jc w:val="left"/>
        <w:outlineLvl w:val="0"/>
        <w:rPr>
          <w:rFonts w:cs="Arial"/>
        </w:rPr>
      </w:pPr>
    </w:p>
    <w:p w14:paraId="5FB1C335" w14:textId="13AB6618" w:rsidR="00BF6261" w:rsidRPr="00F366CA" w:rsidRDefault="00BF6261" w:rsidP="00F366CA">
      <w:pPr>
        <w:jc w:val="both"/>
      </w:pPr>
      <w: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3B671B" w14:paraId="66826AC8" w14:textId="77777777" w:rsidTr="00A72FC8">
        <w:tc>
          <w:tcPr>
            <w:tcW w:w="1740" w:type="dxa"/>
            <w:tcBorders>
              <w:top w:val="single" w:sz="4" w:space="0" w:color="000000"/>
              <w:left w:val="single" w:sz="4" w:space="0" w:color="000000"/>
              <w:bottom w:val="single" w:sz="4" w:space="0" w:color="000000"/>
              <w:right w:val="single" w:sz="4" w:space="0" w:color="000000"/>
            </w:tcBorders>
            <w:vAlign w:val="center"/>
            <w:hideMark/>
          </w:tcPr>
          <w:p w14:paraId="419AB0EE" w14:textId="77777777" w:rsidR="003B671B" w:rsidRPr="00C631A1" w:rsidRDefault="003B671B" w:rsidP="00A72FC8">
            <w:pPr>
              <w:pStyle w:val="Poglavje1"/>
              <w:outlineLvl w:val="0"/>
              <w:rPr>
                <w:rFonts w:ascii="Titillium Web" w:hAnsi="Titillium Web"/>
                <w:bCs/>
                <w:i w:val="0"/>
                <w:iCs/>
              </w:rPr>
            </w:pPr>
            <w:bookmarkStart w:id="2" w:name="_Hlk151970703"/>
            <w:r w:rsidRPr="00C631A1">
              <w:rPr>
                <w:rFonts w:ascii="Titillium Web" w:hAnsi="Titillium Web"/>
                <w:bCs/>
                <w:i w:val="0"/>
                <w:iCs/>
                <w:sz w:val="22"/>
                <w:szCs w:val="28"/>
              </w:rPr>
              <w:lastRenderedPageBreak/>
              <w:t>Obrazec št. 1</w:t>
            </w:r>
          </w:p>
        </w:tc>
      </w:tr>
    </w:tbl>
    <w:p w14:paraId="34477012" w14:textId="77777777" w:rsidR="003B671B" w:rsidRDefault="003B671B" w:rsidP="003B671B">
      <w:pPr>
        <w:rPr>
          <w:rFonts w:ascii="Arial" w:hAnsi="Arial"/>
          <w:sz w:val="20"/>
          <w:lang w:eastAsia="en-US"/>
        </w:rPr>
      </w:pPr>
    </w:p>
    <w:p w14:paraId="01A6ED3C" w14:textId="77777777" w:rsidR="00972463" w:rsidRDefault="00972463" w:rsidP="003B671B">
      <w:pPr>
        <w:rPr>
          <w:rFonts w:ascii="Arial" w:hAnsi="Arial"/>
          <w:sz w:val="20"/>
          <w:lang w:eastAsia="en-US"/>
        </w:rPr>
      </w:pPr>
    </w:p>
    <w:p w14:paraId="0772A3A8" w14:textId="77777777" w:rsidR="00972463" w:rsidRDefault="00972463" w:rsidP="003B671B">
      <w:pPr>
        <w:rPr>
          <w:rFonts w:ascii="Arial" w:hAnsi="Arial"/>
          <w:sz w:val="20"/>
          <w:lang w:eastAsia="en-US"/>
        </w:rPr>
      </w:pPr>
    </w:p>
    <w:p w14:paraId="33A32E38" w14:textId="77777777" w:rsidR="003B671B" w:rsidRPr="008A4661" w:rsidRDefault="003B671B" w:rsidP="003B671B">
      <w:pPr>
        <w:pStyle w:val="Poglavje1"/>
        <w:jc w:val="center"/>
        <w:outlineLvl w:val="0"/>
        <w:rPr>
          <w:rFonts w:ascii="Titillium Web" w:hAnsi="Titillium Web" w:cs="Arial"/>
          <w:i w:val="0"/>
          <w:iCs/>
          <w:sz w:val="24"/>
          <w:szCs w:val="32"/>
        </w:rPr>
      </w:pPr>
      <w:r w:rsidRPr="008A4661">
        <w:rPr>
          <w:rFonts w:ascii="Titillium Web" w:hAnsi="Titillium Web" w:cs="Arial"/>
          <w:i w:val="0"/>
          <w:iCs/>
          <w:sz w:val="24"/>
          <w:szCs w:val="32"/>
        </w:rPr>
        <w:t>PONUDBA</w:t>
      </w:r>
    </w:p>
    <w:p w14:paraId="1630DF5B" w14:textId="77777777" w:rsidR="003B671B" w:rsidRDefault="003B671B" w:rsidP="003B671B">
      <w:pPr>
        <w:rPr>
          <w:rFonts w:cs="Arial"/>
          <w:sz w:val="20"/>
        </w:rPr>
      </w:pPr>
    </w:p>
    <w:p w14:paraId="6BF564B2" w14:textId="59FD53EE" w:rsidR="003B671B" w:rsidRDefault="003B671B" w:rsidP="003B671B">
      <w:pPr>
        <w:jc w:val="both"/>
        <w:rPr>
          <w:rFonts w:cs="Arial"/>
        </w:rPr>
      </w:pPr>
      <w:r>
        <w:rPr>
          <w:rFonts w:cs="Arial"/>
        </w:rPr>
        <w:t xml:space="preserve">Na osnovi javnega naročila </w:t>
      </w:r>
      <w:r w:rsidRPr="006A7FA9">
        <w:rPr>
          <w:rFonts w:cs="Arial"/>
        </w:rPr>
        <w:t xml:space="preserve">št. </w:t>
      </w:r>
      <w:r w:rsidR="00C47787">
        <w:rPr>
          <w:rFonts w:cs="Arial"/>
        </w:rPr>
        <w:t>JN-0001/2026</w:t>
      </w:r>
      <w:r>
        <w:rPr>
          <w:rFonts w:cs="Arial"/>
        </w:rPr>
        <w:t xml:space="preserve"> </w:t>
      </w:r>
      <w:r w:rsidRPr="006A7FA9">
        <w:rPr>
          <w:rFonts w:cs="Arial"/>
        </w:rPr>
        <w:t>po</w:t>
      </w:r>
      <w:r w:rsidRPr="00560162">
        <w:rPr>
          <w:rFonts w:cs="Arial"/>
        </w:rPr>
        <w:t xml:space="preserve"> odprtem postopku, za </w:t>
      </w:r>
      <w:r w:rsidRPr="006D1F9A">
        <w:t>»</w:t>
      </w:r>
      <w:r w:rsidR="00812CE9">
        <w:rPr>
          <w:rFonts w:cs="Arial"/>
        </w:rPr>
        <w:t>Prevzem, obdelava in dokončna oskrba odpadnega lesa s klas. št. 20 01 38</w:t>
      </w:r>
      <w:r w:rsidRPr="006D1F9A">
        <w:t>«</w:t>
      </w:r>
      <w:r w:rsidRPr="00560162">
        <w:rPr>
          <w:rFonts w:cs="Arial"/>
        </w:rPr>
        <w:t xml:space="preserve"> dajemo</w:t>
      </w:r>
      <w:r>
        <w:rPr>
          <w:rFonts w:cs="Arial"/>
        </w:rPr>
        <w:t xml:space="preserve"> ponudbo, kot sledi (ustrezno obkrožiti):</w:t>
      </w:r>
    </w:p>
    <w:p w14:paraId="4024FB2C" w14:textId="77777777" w:rsidR="003B671B" w:rsidRDefault="003B671B" w:rsidP="00DB398F">
      <w:pPr>
        <w:numPr>
          <w:ilvl w:val="0"/>
          <w:numId w:val="5"/>
        </w:numPr>
        <w:spacing w:line="240" w:lineRule="auto"/>
        <w:jc w:val="both"/>
        <w:rPr>
          <w:rFonts w:cs="Arial"/>
        </w:rPr>
      </w:pPr>
      <w:r>
        <w:rPr>
          <w:rFonts w:cs="Arial"/>
          <w:b/>
        </w:rPr>
        <w:t>Samostojna ponudba</w:t>
      </w:r>
      <w:r>
        <w:rPr>
          <w:rFonts w:cs="Arial"/>
        </w:rPr>
        <w:t>, kot samostojen ponudnik;</w:t>
      </w:r>
    </w:p>
    <w:p w14:paraId="65C4A039" w14:textId="77777777" w:rsidR="003B671B" w:rsidRDefault="003B671B" w:rsidP="00DB398F">
      <w:pPr>
        <w:numPr>
          <w:ilvl w:val="0"/>
          <w:numId w:val="5"/>
        </w:numPr>
        <w:spacing w:line="240" w:lineRule="auto"/>
        <w:jc w:val="both"/>
        <w:rPr>
          <w:rFonts w:cs="Arial"/>
        </w:rPr>
      </w:pPr>
      <w:r>
        <w:rPr>
          <w:rFonts w:cs="Arial"/>
          <w:b/>
        </w:rPr>
        <w:t xml:space="preserve">Skupna ponudba, </w:t>
      </w:r>
      <w:r>
        <w:rPr>
          <w:rFonts w:cs="Arial"/>
        </w:rPr>
        <w:t>pri čemer</w:t>
      </w:r>
      <w:r>
        <w:rPr>
          <w:rFonts w:cs="Arial"/>
          <w:b/>
        </w:rPr>
        <w:t xml:space="preserve"> </w:t>
      </w:r>
      <w:r>
        <w:rPr>
          <w:rFonts w:cs="Arial"/>
        </w:rPr>
        <w:t>smo</w:t>
      </w:r>
      <w:r>
        <w:rPr>
          <w:rFonts w:cs="Arial"/>
          <w:b/>
        </w:rPr>
        <w:t xml:space="preserve"> vodilni partner/sodelujoči partner</w:t>
      </w:r>
      <w:r>
        <w:rPr>
          <w:rFonts w:cs="Arial"/>
        </w:rPr>
        <w:t xml:space="preserve"> (ustrezno obkrožiti);</w:t>
      </w:r>
    </w:p>
    <w:p w14:paraId="4343915C" w14:textId="77777777" w:rsidR="003B671B" w:rsidRDefault="003B671B" w:rsidP="00DB398F">
      <w:pPr>
        <w:numPr>
          <w:ilvl w:val="0"/>
          <w:numId w:val="5"/>
        </w:numPr>
        <w:spacing w:line="240" w:lineRule="auto"/>
        <w:jc w:val="both"/>
        <w:rPr>
          <w:rFonts w:cs="Arial"/>
        </w:rPr>
      </w:pPr>
      <w:r>
        <w:rPr>
          <w:rFonts w:cs="Arial"/>
          <w:b/>
        </w:rPr>
        <w:t>Ponudba s podizvajalci</w:t>
      </w:r>
      <w:r>
        <w:rPr>
          <w:rFonts w:cs="Arial"/>
        </w:rPr>
        <w:t>, kot samostojen ponudnik s podizvajalci.</w:t>
      </w:r>
    </w:p>
    <w:p w14:paraId="122C4A6B" w14:textId="77777777" w:rsidR="003B671B" w:rsidRDefault="003B671B" w:rsidP="003B671B">
      <w:pPr>
        <w:rPr>
          <w:rFonts w:cs="Arial"/>
        </w:rPr>
      </w:pPr>
    </w:p>
    <w:p w14:paraId="318C31C2" w14:textId="1EE34D08" w:rsidR="001A3148" w:rsidRPr="000238B0" w:rsidRDefault="001A3148" w:rsidP="000238B0">
      <w:pPr>
        <w:widowControl w:val="0"/>
        <w:tabs>
          <w:tab w:val="left" w:pos="90"/>
          <w:tab w:val="left" w:pos="964"/>
        </w:tabs>
        <w:autoSpaceDE w:val="0"/>
        <w:autoSpaceDN w:val="0"/>
        <w:adjustRightInd w:val="0"/>
        <w:rPr>
          <w:rFonts w:cs="Times New Roman"/>
        </w:rPr>
      </w:pPr>
      <w:r w:rsidRPr="00E62CD5">
        <w:t xml:space="preserve">Ponudba se nanaša </w:t>
      </w:r>
      <w:r w:rsidR="000238B0">
        <w:t>n</w:t>
      </w:r>
      <w:r w:rsidRPr="00E62CD5">
        <w:rPr>
          <w:rFonts w:cs="Arial"/>
        </w:rPr>
        <w:t>a celotno javno naročilo</w:t>
      </w:r>
      <w:r w:rsidR="00383299">
        <w:rPr>
          <w:rFonts w:cs="Arial"/>
        </w:rPr>
        <w:t>.</w:t>
      </w:r>
    </w:p>
    <w:p w14:paraId="5FD3FFD4" w14:textId="77777777" w:rsidR="001A3148" w:rsidRDefault="001A3148" w:rsidP="003B671B">
      <w:pPr>
        <w:rPr>
          <w:rFonts w:cs="Arial"/>
        </w:rPr>
      </w:pPr>
    </w:p>
    <w:p w14:paraId="482FB619" w14:textId="77777777" w:rsidR="003B671B" w:rsidRDefault="003B671B" w:rsidP="003B671B">
      <w:pPr>
        <w:rPr>
          <w:rFonts w:cs="Arial"/>
        </w:rPr>
      </w:pPr>
    </w:p>
    <w:p w14:paraId="6969C501" w14:textId="77777777" w:rsidR="003B671B" w:rsidRDefault="003B671B" w:rsidP="003B671B">
      <w:pPr>
        <w:rPr>
          <w:rFonts w:cs="Arial"/>
          <w:b/>
          <w:bCs/>
        </w:rPr>
      </w:pPr>
      <w:r>
        <w:rPr>
          <w:rFonts w:cs="Arial"/>
          <w:b/>
          <w:bCs/>
        </w:rPr>
        <w:t>1. PODATKI O PONUDNIKU (IN PARTNERJIH - v primeru skupne ponudbe)</w:t>
      </w:r>
    </w:p>
    <w:p w14:paraId="19B7B518" w14:textId="77777777" w:rsidR="003B671B" w:rsidRDefault="003B671B" w:rsidP="003B671B">
      <w:pPr>
        <w:rPr>
          <w:rFonts w:cs="Arial"/>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3B671B" w14:paraId="09D9C2BF"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7AB2B9E" w14:textId="77777777" w:rsidR="003B671B" w:rsidRDefault="003B671B" w:rsidP="00A72FC8">
            <w:pPr>
              <w:rPr>
                <w:rFonts w:cs="Arial"/>
                <w:szCs w:val="20"/>
              </w:rPr>
            </w:pPr>
            <w:r>
              <w:rPr>
                <w:rFonts w:cs="Arial"/>
                <w:szCs w:val="20"/>
              </w:rPr>
              <w:t>POLNI NAZIV IN FIRMA PONUDNIKA:</w:t>
            </w:r>
          </w:p>
        </w:tc>
        <w:permStart w:id="1963459513" w:edGrp="everyone"/>
        <w:tc>
          <w:tcPr>
            <w:tcW w:w="5578" w:type="dxa"/>
            <w:tcBorders>
              <w:top w:val="single" w:sz="4" w:space="0" w:color="auto"/>
              <w:left w:val="single" w:sz="4" w:space="0" w:color="auto"/>
              <w:bottom w:val="single" w:sz="4" w:space="0" w:color="auto"/>
              <w:right w:val="single" w:sz="4" w:space="0" w:color="auto"/>
            </w:tcBorders>
            <w:vAlign w:val="center"/>
          </w:tcPr>
          <w:p w14:paraId="3CB51455"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963459513"/>
          </w:p>
        </w:tc>
      </w:tr>
      <w:tr w:rsidR="003B671B" w14:paraId="00920051"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210BFE7" w14:textId="77777777" w:rsidR="003B671B" w:rsidRDefault="003B671B" w:rsidP="00A72FC8">
            <w:pPr>
              <w:rPr>
                <w:rFonts w:cs="Arial"/>
                <w:szCs w:val="20"/>
              </w:rPr>
            </w:pPr>
            <w:r>
              <w:rPr>
                <w:rFonts w:cs="Arial"/>
                <w:szCs w:val="20"/>
              </w:rPr>
              <w:t>NASLOV PONUDNIKA:</w:t>
            </w:r>
          </w:p>
        </w:tc>
        <w:permStart w:id="1695906142" w:edGrp="everyone"/>
        <w:tc>
          <w:tcPr>
            <w:tcW w:w="5578" w:type="dxa"/>
            <w:tcBorders>
              <w:top w:val="single" w:sz="4" w:space="0" w:color="auto"/>
              <w:left w:val="single" w:sz="4" w:space="0" w:color="auto"/>
              <w:bottom w:val="single" w:sz="4" w:space="0" w:color="auto"/>
              <w:right w:val="single" w:sz="4" w:space="0" w:color="auto"/>
            </w:tcBorders>
            <w:vAlign w:val="center"/>
          </w:tcPr>
          <w:p w14:paraId="579EC25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695906142"/>
          </w:p>
        </w:tc>
      </w:tr>
      <w:tr w:rsidR="003B671B" w14:paraId="49E7BAD6"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C22C7D6" w14:textId="77777777" w:rsidR="003B671B" w:rsidRDefault="003B671B" w:rsidP="00A72FC8">
            <w:pPr>
              <w:rPr>
                <w:rFonts w:cs="Arial"/>
                <w:szCs w:val="20"/>
              </w:rPr>
            </w:pPr>
            <w:r>
              <w:rPr>
                <w:rFonts w:cs="Arial"/>
                <w:szCs w:val="20"/>
              </w:rPr>
              <w:t>TELEFON:</w:t>
            </w:r>
          </w:p>
        </w:tc>
        <w:permStart w:id="817765862" w:edGrp="everyone"/>
        <w:tc>
          <w:tcPr>
            <w:tcW w:w="5578" w:type="dxa"/>
            <w:tcBorders>
              <w:top w:val="single" w:sz="4" w:space="0" w:color="auto"/>
              <w:left w:val="single" w:sz="4" w:space="0" w:color="auto"/>
              <w:bottom w:val="single" w:sz="4" w:space="0" w:color="auto"/>
              <w:right w:val="single" w:sz="4" w:space="0" w:color="auto"/>
            </w:tcBorders>
            <w:vAlign w:val="center"/>
          </w:tcPr>
          <w:p w14:paraId="5D596796"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817765862"/>
          </w:p>
        </w:tc>
      </w:tr>
      <w:tr w:rsidR="003B671B" w14:paraId="3E5A941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9F7794F" w14:textId="77777777" w:rsidR="003B671B" w:rsidRDefault="003B671B" w:rsidP="00A72FC8">
            <w:pPr>
              <w:rPr>
                <w:rFonts w:cs="Arial"/>
                <w:szCs w:val="24"/>
              </w:rPr>
            </w:pPr>
            <w:r>
              <w:rPr>
                <w:rFonts w:cs="Arial"/>
              </w:rPr>
              <w:t>IDENTIFIKACIJSKA ŠTEVILKA ZA DDV:</w:t>
            </w:r>
          </w:p>
        </w:tc>
        <w:permStart w:id="1376593510" w:edGrp="everyone"/>
        <w:tc>
          <w:tcPr>
            <w:tcW w:w="5578" w:type="dxa"/>
            <w:tcBorders>
              <w:top w:val="single" w:sz="4" w:space="0" w:color="auto"/>
              <w:left w:val="single" w:sz="4" w:space="0" w:color="auto"/>
              <w:bottom w:val="single" w:sz="4" w:space="0" w:color="auto"/>
              <w:right w:val="single" w:sz="4" w:space="0" w:color="auto"/>
            </w:tcBorders>
            <w:vAlign w:val="center"/>
          </w:tcPr>
          <w:p w14:paraId="05F5B62D" w14:textId="77777777" w:rsidR="003B671B" w:rsidRPr="000B2EA2" w:rsidRDefault="003B671B" w:rsidP="00A72FC8">
            <w:pPr>
              <w:pStyle w:val="Glava"/>
              <w:tabs>
                <w:tab w:val="clear" w:pos="4536"/>
              </w:tabs>
              <w:jc w:val="both"/>
              <w:rPr>
                <w:rFonts w:cs="Arial"/>
                <w:iCs/>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76593510"/>
          </w:p>
        </w:tc>
      </w:tr>
      <w:tr w:rsidR="003B671B" w14:paraId="7935BE47"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3F03BF4" w14:textId="77777777" w:rsidR="003B671B" w:rsidRDefault="003B671B" w:rsidP="00A72FC8">
            <w:pPr>
              <w:rPr>
                <w:rFonts w:cs="Arial"/>
                <w:szCs w:val="20"/>
              </w:rPr>
            </w:pPr>
            <w:r>
              <w:rPr>
                <w:rFonts w:cs="Arial"/>
                <w:szCs w:val="20"/>
              </w:rPr>
              <w:t>MATIČNA ŠTEVILKA:</w:t>
            </w:r>
          </w:p>
        </w:tc>
        <w:permStart w:id="367067686" w:edGrp="everyone"/>
        <w:tc>
          <w:tcPr>
            <w:tcW w:w="5578" w:type="dxa"/>
            <w:tcBorders>
              <w:top w:val="single" w:sz="4" w:space="0" w:color="auto"/>
              <w:left w:val="single" w:sz="4" w:space="0" w:color="auto"/>
              <w:bottom w:val="single" w:sz="4" w:space="0" w:color="auto"/>
              <w:right w:val="single" w:sz="4" w:space="0" w:color="auto"/>
            </w:tcBorders>
            <w:vAlign w:val="center"/>
          </w:tcPr>
          <w:p w14:paraId="2238D450"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367067686"/>
          </w:p>
        </w:tc>
      </w:tr>
      <w:tr w:rsidR="003B671B" w14:paraId="1BC44CA8"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D192FF" w14:textId="77777777" w:rsidR="003B671B" w:rsidRDefault="003B671B" w:rsidP="00A72FC8">
            <w:pPr>
              <w:rPr>
                <w:rFonts w:cs="Arial"/>
                <w:szCs w:val="24"/>
              </w:rPr>
            </w:pPr>
            <w:r>
              <w:rPr>
                <w:rFonts w:cs="Arial"/>
              </w:rPr>
              <w:t>ŠT. TRR-ja IN BANKA:</w:t>
            </w:r>
          </w:p>
        </w:tc>
        <w:permStart w:id="629211346" w:edGrp="everyone"/>
        <w:tc>
          <w:tcPr>
            <w:tcW w:w="5578" w:type="dxa"/>
            <w:tcBorders>
              <w:top w:val="single" w:sz="4" w:space="0" w:color="auto"/>
              <w:left w:val="single" w:sz="4" w:space="0" w:color="auto"/>
              <w:bottom w:val="single" w:sz="4" w:space="0" w:color="auto"/>
              <w:right w:val="single" w:sz="4" w:space="0" w:color="auto"/>
            </w:tcBorders>
            <w:vAlign w:val="center"/>
          </w:tcPr>
          <w:p w14:paraId="0C00F504"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629211346"/>
          </w:p>
        </w:tc>
      </w:tr>
      <w:tr w:rsidR="003B671B" w14:paraId="5B0462BA"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BD9755" w14:textId="77777777" w:rsidR="003B671B" w:rsidRDefault="003B671B" w:rsidP="00A72FC8">
            <w:pPr>
              <w:rPr>
                <w:rFonts w:cs="Arial"/>
              </w:rPr>
            </w:pPr>
            <w:r>
              <w:rPr>
                <w:rFonts w:cs="Arial"/>
              </w:rPr>
              <w:t>ODGOVORNA OSEBA ZA PODPIS OKVIRNEGA SPORAZUMA</w:t>
            </w:r>
          </w:p>
          <w:p w14:paraId="08636A9A" w14:textId="77777777" w:rsidR="003B671B" w:rsidRDefault="003B671B" w:rsidP="00A72FC8">
            <w:pPr>
              <w:rPr>
                <w:rFonts w:cs="Arial"/>
                <w:szCs w:val="20"/>
              </w:rPr>
            </w:pPr>
            <w:r>
              <w:rPr>
                <w:rFonts w:cs="Arial"/>
              </w:rPr>
              <w:t xml:space="preserve"> (z navedbo funkcije):</w:t>
            </w:r>
          </w:p>
        </w:tc>
        <w:permStart w:id="1782021207" w:edGrp="everyone"/>
        <w:tc>
          <w:tcPr>
            <w:tcW w:w="5578" w:type="dxa"/>
            <w:tcBorders>
              <w:top w:val="single" w:sz="4" w:space="0" w:color="auto"/>
              <w:left w:val="single" w:sz="4" w:space="0" w:color="auto"/>
              <w:bottom w:val="single" w:sz="4" w:space="0" w:color="auto"/>
              <w:right w:val="single" w:sz="4" w:space="0" w:color="auto"/>
            </w:tcBorders>
            <w:vAlign w:val="center"/>
          </w:tcPr>
          <w:p w14:paraId="68FD5DCD"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782021207"/>
          </w:p>
        </w:tc>
      </w:tr>
      <w:tr w:rsidR="003B671B" w14:paraId="4E0C883C"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24C70EE" w14:textId="77777777" w:rsidR="003B671B" w:rsidRDefault="003B671B" w:rsidP="00A72FC8">
            <w:pPr>
              <w:rPr>
                <w:rFonts w:cs="Arial"/>
                <w:szCs w:val="20"/>
              </w:rPr>
            </w:pPr>
            <w:r>
              <w:rPr>
                <w:rFonts w:cs="Arial"/>
                <w:szCs w:val="20"/>
              </w:rPr>
              <w:t>ZAKONITI ZASTOPNIKI:</w:t>
            </w:r>
          </w:p>
        </w:tc>
        <w:permStart w:id="1355486157" w:edGrp="everyone"/>
        <w:tc>
          <w:tcPr>
            <w:tcW w:w="5578" w:type="dxa"/>
            <w:tcBorders>
              <w:top w:val="single" w:sz="4" w:space="0" w:color="auto"/>
              <w:left w:val="single" w:sz="4" w:space="0" w:color="auto"/>
              <w:bottom w:val="single" w:sz="4" w:space="0" w:color="auto"/>
              <w:right w:val="single" w:sz="4" w:space="0" w:color="auto"/>
            </w:tcBorders>
            <w:vAlign w:val="center"/>
          </w:tcPr>
          <w:p w14:paraId="599541DC" w14:textId="77777777" w:rsidR="003B671B" w:rsidRPr="000B2EA2" w:rsidRDefault="003B671B" w:rsidP="00A72FC8">
            <w:pPr>
              <w:rPr>
                <w:rFonts w:cs="Arial"/>
                <w:iCs/>
                <w:szCs w:val="20"/>
              </w:rPr>
            </w:pPr>
            <w:r w:rsidRPr="000B2EA2">
              <w:rPr>
                <w:bCs/>
                <w:iCs/>
              </w:rPr>
              <w:fldChar w:fldCharType="begin">
                <w:ffData>
                  <w:name w:val="Besedilo12"/>
                  <w:enabled/>
                  <w:calcOnExit w:val="0"/>
                  <w:textInput/>
                </w:ffData>
              </w:fldChar>
            </w:r>
            <w:r w:rsidRPr="000B2EA2">
              <w:rPr>
                <w:bCs/>
                <w:iCs/>
              </w:rPr>
              <w:instrText xml:space="preserve"> FORMTEXT </w:instrText>
            </w:r>
            <w:r w:rsidRPr="000B2EA2">
              <w:rPr>
                <w:bCs/>
                <w:iCs/>
              </w:rPr>
            </w:r>
            <w:r w:rsidRPr="000B2EA2">
              <w:rPr>
                <w:bCs/>
                <w:iCs/>
              </w:rPr>
              <w:fldChar w:fldCharType="separate"/>
            </w:r>
            <w:r w:rsidRPr="000B2EA2">
              <w:rPr>
                <w:bCs/>
                <w:iCs/>
              </w:rPr>
              <w:t> </w:t>
            </w:r>
            <w:r w:rsidRPr="000B2EA2">
              <w:rPr>
                <w:bCs/>
                <w:iCs/>
              </w:rPr>
              <w:t> </w:t>
            </w:r>
            <w:r w:rsidRPr="000B2EA2">
              <w:rPr>
                <w:bCs/>
                <w:iCs/>
              </w:rPr>
              <w:t> </w:t>
            </w:r>
            <w:r w:rsidRPr="000B2EA2">
              <w:rPr>
                <w:bCs/>
                <w:iCs/>
              </w:rPr>
              <w:t> </w:t>
            </w:r>
            <w:r w:rsidRPr="000B2EA2">
              <w:rPr>
                <w:bCs/>
                <w:iCs/>
              </w:rPr>
              <w:t> </w:t>
            </w:r>
            <w:r w:rsidRPr="000B2EA2">
              <w:rPr>
                <w:iCs/>
              </w:rPr>
              <w:fldChar w:fldCharType="end"/>
            </w:r>
            <w:permEnd w:id="1355486157"/>
          </w:p>
        </w:tc>
      </w:tr>
      <w:tr w:rsidR="003B671B" w14:paraId="63074259" w14:textId="77777777" w:rsidTr="003B671B">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1D3548A" w14:textId="77777777" w:rsidR="003B671B" w:rsidRDefault="003B671B" w:rsidP="00A72FC8">
            <w:pPr>
              <w:rPr>
                <w:rFonts w:cs="Arial"/>
                <w:szCs w:val="20"/>
              </w:rPr>
            </w:pPr>
            <w:r>
              <w:rPr>
                <w:rFonts w:cs="Arial"/>
                <w:szCs w:val="20"/>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335F1DCE" w14:textId="77777777" w:rsidR="003B671B" w:rsidRDefault="003B671B" w:rsidP="00A72FC8">
            <w:pPr>
              <w:rPr>
                <w:rStyle w:val="Sprotnaopomba-sklic"/>
                <w:rFonts w:eastAsia="Calibri" w:cs="Times New Roman"/>
                <w:color w:val="FFFFFF"/>
                <w:szCs w:val="24"/>
              </w:rPr>
            </w:pPr>
            <w:r>
              <w:t>DA                    NE</w:t>
            </w:r>
          </w:p>
        </w:tc>
      </w:tr>
    </w:tbl>
    <w:p w14:paraId="28893A5B" w14:textId="77777777" w:rsidR="003B671B" w:rsidRDefault="003B671B" w:rsidP="003B671B">
      <w:pPr>
        <w:rPr>
          <w:rFonts w:ascii="Arial" w:eastAsia="Calibri" w:hAnsi="Arial" w:cs="Arial"/>
          <w:color w:val="auto"/>
          <w:sz w:val="20"/>
          <w:lang w:eastAsia="en-US"/>
        </w:rPr>
      </w:pPr>
    </w:p>
    <w:p w14:paraId="16888D83" w14:textId="77777777" w:rsidR="00972463" w:rsidRDefault="00972463" w:rsidP="003B671B">
      <w:pPr>
        <w:rPr>
          <w:rFonts w:ascii="Arial" w:eastAsia="Calibri" w:hAnsi="Arial" w:cs="Arial"/>
          <w:color w:val="auto"/>
          <w:sz w:val="20"/>
          <w:lang w:eastAsia="en-US"/>
        </w:rPr>
      </w:pPr>
    </w:p>
    <w:p w14:paraId="202DA1E7" w14:textId="77777777" w:rsidR="000238B0" w:rsidRDefault="000238B0" w:rsidP="003B671B">
      <w:pPr>
        <w:rPr>
          <w:rFonts w:ascii="Arial" w:eastAsia="Calibri" w:hAnsi="Arial" w:cs="Arial"/>
          <w:color w:val="auto"/>
          <w:sz w:val="20"/>
          <w:lang w:eastAsia="en-US"/>
        </w:rPr>
      </w:pPr>
    </w:p>
    <w:p w14:paraId="03C496F5" w14:textId="77777777" w:rsidR="00383299" w:rsidRDefault="00383299" w:rsidP="003B671B">
      <w:pPr>
        <w:rPr>
          <w:rFonts w:ascii="Arial" w:eastAsia="Calibri" w:hAnsi="Arial" w:cs="Arial"/>
          <w:color w:val="auto"/>
          <w:sz w:val="20"/>
          <w:lang w:eastAsia="en-US"/>
        </w:rPr>
      </w:pPr>
    </w:p>
    <w:p w14:paraId="778AEA88" w14:textId="77777777" w:rsidR="00972463" w:rsidRDefault="00972463" w:rsidP="003B671B">
      <w:pPr>
        <w:rPr>
          <w:rFonts w:ascii="Arial" w:eastAsia="Calibri" w:hAnsi="Arial" w:cs="Arial"/>
          <w:color w:val="auto"/>
          <w:sz w:val="20"/>
          <w:lang w:eastAsia="en-US"/>
        </w:rPr>
      </w:pPr>
    </w:p>
    <w:p w14:paraId="4EA502D1" w14:textId="77777777" w:rsidR="003B671B" w:rsidRPr="00A56A0B" w:rsidRDefault="003B671B" w:rsidP="003B671B">
      <w:pPr>
        <w:rPr>
          <w:rFonts w:cs="Arial"/>
          <w:b/>
          <w:noProof/>
        </w:rPr>
      </w:pPr>
      <w:r>
        <w:rPr>
          <w:rFonts w:cs="Arial"/>
          <w:b/>
          <w:noProof/>
        </w:rPr>
        <w:lastRenderedPageBreak/>
        <w:t>2</w:t>
      </w:r>
      <w:r w:rsidRPr="00A56A0B">
        <w:rPr>
          <w:rFonts w:cs="Arial"/>
          <w:b/>
          <w:noProof/>
        </w:rPr>
        <w:t>. IZJAVA</w:t>
      </w:r>
    </w:p>
    <w:p w14:paraId="2B69FBF2" w14:textId="77777777" w:rsidR="003B671B" w:rsidRPr="00371611" w:rsidRDefault="003B671B" w:rsidP="003B671B">
      <w:pPr>
        <w:rPr>
          <w:rFonts w:cs="Arial"/>
          <w:color w:val="auto"/>
          <w:sz w:val="8"/>
          <w:szCs w:val="8"/>
        </w:rPr>
      </w:pPr>
    </w:p>
    <w:p w14:paraId="1BF33B99" w14:textId="4D887799" w:rsidR="003B671B" w:rsidRPr="00560162" w:rsidRDefault="003B671B" w:rsidP="003B671B">
      <w:pPr>
        <w:jc w:val="both"/>
        <w:rPr>
          <w:rFonts w:cs="Arial"/>
          <w:noProof/>
        </w:rPr>
      </w:pPr>
      <w:r w:rsidRPr="00A56A0B">
        <w:rPr>
          <w:rFonts w:cs="Arial"/>
          <w:noProof/>
        </w:rPr>
        <w:t xml:space="preserve">Spodaj </w:t>
      </w:r>
      <w:r w:rsidRPr="00977EEC">
        <w:rPr>
          <w:rFonts w:cs="Arial"/>
          <w:noProof/>
        </w:rPr>
        <w:t>podpisani zastopnik/pooblaščenec ponudnika</w:t>
      </w:r>
      <w:r w:rsidRPr="00A56A0B">
        <w:rPr>
          <w:rFonts w:cs="Arial"/>
          <w:noProof/>
        </w:rPr>
        <w:t xml:space="preserve"> oz. partnerja v skupni ponudbi, v zvezi z javnim naročilom </w:t>
      </w:r>
      <w:r w:rsidRPr="00560162">
        <w:rPr>
          <w:rFonts w:cs="Arial"/>
          <w:noProof/>
        </w:rPr>
        <w:t>z oznako</w:t>
      </w:r>
      <w:r w:rsidRPr="00560162">
        <w:t xml:space="preserve"> </w:t>
      </w:r>
      <w:r w:rsidR="00C47787">
        <w:t>JN-0001/2026</w:t>
      </w:r>
      <w:r>
        <w:t xml:space="preserve"> </w:t>
      </w:r>
      <w:r w:rsidRPr="00560162">
        <w:rPr>
          <w:rFonts w:cs="Arial"/>
        </w:rPr>
        <w:t xml:space="preserve">za </w:t>
      </w:r>
      <w:r w:rsidRPr="006D1F9A">
        <w:t>»</w:t>
      </w:r>
      <w:r w:rsidR="00812CE9">
        <w:rPr>
          <w:rFonts w:cs="Arial"/>
        </w:rPr>
        <w:t>Prevzem, obdelava in dokončna oskrba odpadnega lesa s klas. št. 20 01 38</w:t>
      </w:r>
      <w:r w:rsidRPr="006D1F9A">
        <w:t>«</w:t>
      </w:r>
      <w:r w:rsidRPr="00560162">
        <w:rPr>
          <w:rFonts w:cs="Arial"/>
        </w:rPr>
        <w:t xml:space="preserve"> s polno odgovornostjo </w:t>
      </w:r>
      <w:r w:rsidRPr="00560162">
        <w:rPr>
          <w:rFonts w:cs="Arial"/>
          <w:noProof/>
        </w:rPr>
        <w:t>izjavljam, da:</w:t>
      </w:r>
    </w:p>
    <w:p w14:paraId="5D421766" w14:textId="77777777" w:rsidR="003B671B" w:rsidRPr="00A56A0B" w:rsidRDefault="003B671B" w:rsidP="00DB398F">
      <w:pPr>
        <w:pStyle w:val="Navadensplet"/>
        <w:numPr>
          <w:ilvl w:val="0"/>
          <w:numId w:val="18"/>
        </w:numPr>
        <w:spacing w:before="0" w:beforeAutospacing="0" w:after="0" w:afterAutospacing="0"/>
        <w:jc w:val="both"/>
        <w:textAlignment w:val="baseline"/>
        <w:rPr>
          <w:rFonts w:ascii="Titillium Web" w:hAnsi="Titillium Web" w:cs="Arial"/>
          <w:color w:val="000000"/>
          <w:sz w:val="22"/>
          <w:szCs w:val="22"/>
        </w:rPr>
      </w:pPr>
      <w:r w:rsidRPr="00560162">
        <w:rPr>
          <w:rFonts w:ascii="Titillium Web" w:hAnsi="Titillium Web" w:cs="Arial"/>
          <w:color w:val="000000"/>
          <w:sz w:val="22"/>
          <w:szCs w:val="22"/>
        </w:rPr>
        <w:t>smo ob izdelavi ponudbe</w:t>
      </w:r>
      <w:r w:rsidRPr="00A56A0B">
        <w:rPr>
          <w:rFonts w:ascii="Titillium Web" w:hAnsi="Titillium Web" w:cs="Arial"/>
          <w:color w:val="000000"/>
          <w:sz w:val="22"/>
          <w:szCs w:val="22"/>
        </w:rPr>
        <w:t xml:space="preserve"> pregledali in preučili celotno dokumentacijo v zvezi z oddajo javnega naročila,</w:t>
      </w:r>
    </w:p>
    <w:p w14:paraId="4B889472"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smo seznanjeni s pogoji, zahtevami, merili, tehničnimi specifikacijami in ostalo vsebino dokumentacije ter se z njimi v celoti strinjamo in jih sprejemamo, brez kakršnihkoli omejitev,</w:t>
      </w:r>
    </w:p>
    <w:p w14:paraId="51B3C4EF" w14:textId="77777777" w:rsidR="003B671B" w:rsidRDefault="003B671B" w:rsidP="00DB398F">
      <w:pPr>
        <w:numPr>
          <w:ilvl w:val="0"/>
          <w:numId w:val="18"/>
        </w:numPr>
        <w:spacing w:line="240" w:lineRule="auto"/>
        <w:jc w:val="both"/>
      </w:pPr>
      <w:r w:rsidRPr="00A56A0B">
        <w:t>smo v celoti seznanjeni z obsegom in zahtevnostjo javnega naročila,</w:t>
      </w:r>
    </w:p>
    <w:p w14:paraId="7896F7C3" w14:textId="77777777" w:rsidR="003B671B" w:rsidRDefault="003B671B" w:rsidP="00DB398F">
      <w:pPr>
        <w:numPr>
          <w:ilvl w:val="0"/>
          <w:numId w:val="18"/>
        </w:numPr>
        <w:spacing w:line="240" w:lineRule="auto"/>
        <w:jc w:val="both"/>
      </w:pPr>
      <w:r w:rsidRPr="009A2E8D">
        <w:t>se zavedamo, da so količine v ponudben</w:t>
      </w:r>
      <w:r>
        <w:t xml:space="preserve">em </w:t>
      </w:r>
      <w:r w:rsidRPr="009A2E8D">
        <w:t>predračun</w:t>
      </w:r>
      <w:r>
        <w:t>u</w:t>
      </w:r>
      <w:r w:rsidRPr="009A2E8D">
        <w:t xml:space="preserve"> zgolj okvirne in se iz naslova nedoseganja razpisanih količin odpovedujemo vsem zahtevkom nasproti naročniku, v primeru večjih količin pa se zavezujemo</w:t>
      </w:r>
      <w:r>
        <w:t xml:space="preserve"> dobave blaga</w:t>
      </w:r>
      <w:r w:rsidRPr="009A2E8D">
        <w:t xml:space="preserve"> izvesti v enakih rokih in kvaliteti</w:t>
      </w:r>
      <w:r>
        <w:t>,</w:t>
      </w:r>
    </w:p>
    <w:p w14:paraId="69EBC5A1" w14:textId="0A675799" w:rsidR="00383299" w:rsidRDefault="00383299" w:rsidP="00DB398F">
      <w:pPr>
        <w:numPr>
          <w:ilvl w:val="0"/>
          <w:numId w:val="18"/>
        </w:numPr>
        <w:spacing w:line="240" w:lineRule="auto"/>
        <w:jc w:val="both"/>
      </w:pPr>
      <w:r>
        <w:t xml:space="preserve">smo </w:t>
      </w:r>
      <w:r w:rsidRPr="00383299">
        <w:t>tehnično in kadrovsko sposob</w:t>
      </w:r>
      <w:r>
        <w:t>ni</w:t>
      </w:r>
      <w:r w:rsidRPr="00383299">
        <w:t xml:space="preserve"> izvesti predmetno javno naročilo, in sicer najmanj za ocenjeno količino odpadkov, za katero izjavlja</w:t>
      </w:r>
      <w:r>
        <w:t>mo</w:t>
      </w:r>
      <w:r w:rsidRPr="00383299">
        <w:t>, da ima</w:t>
      </w:r>
      <w:r>
        <w:t>mo</w:t>
      </w:r>
      <w:r w:rsidRPr="00383299">
        <w:t xml:space="preserve"> dovolj prostih kapacitet v objektih obdelave in dokončne oskrbe odpadkov, ki so predmet javnega naročila</w:t>
      </w:r>
      <w:r>
        <w:t xml:space="preserve"> in</w:t>
      </w:r>
      <w:r w:rsidRPr="00383299">
        <w:t xml:space="preserve"> razpolag</w:t>
      </w:r>
      <w:r>
        <w:t>amo</w:t>
      </w:r>
      <w:r w:rsidRPr="00383299">
        <w:t xml:space="preserve"> z ustrezno tehnološko opremo, stroji in napravami, potrebnimi za uspešno izvedbo predmetnega javnega naročila</w:t>
      </w:r>
      <w:r>
        <w:t>,</w:t>
      </w:r>
    </w:p>
    <w:p w14:paraId="52ABE61B" w14:textId="77777777" w:rsidR="003B671B" w:rsidRPr="00A56A0B" w:rsidRDefault="003B671B" w:rsidP="00DB398F">
      <w:pPr>
        <w:numPr>
          <w:ilvl w:val="0"/>
          <w:numId w:val="18"/>
        </w:numPr>
        <w:spacing w:line="240" w:lineRule="auto"/>
        <w:jc w:val="both"/>
      </w:pPr>
      <w:r w:rsidRPr="00A56A0B">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27A773CD" w14:textId="77777777" w:rsidR="003B671B" w:rsidRDefault="003B671B" w:rsidP="00DB398F">
      <w:pPr>
        <w:numPr>
          <w:ilvl w:val="0"/>
          <w:numId w:val="18"/>
        </w:numPr>
        <w:spacing w:line="240" w:lineRule="auto"/>
        <w:jc w:val="both"/>
      </w:pPr>
      <w:r w:rsidRPr="00A56A0B">
        <w:t>smo podali resnične oz. verodostojne izjave.</w:t>
      </w:r>
    </w:p>
    <w:p w14:paraId="5E1238B7" w14:textId="77777777" w:rsidR="003B671B" w:rsidRPr="00371611" w:rsidRDefault="003B671B" w:rsidP="003B671B">
      <w:pPr>
        <w:spacing w:line="240" w:lineRule="auto"/>
        <w:jc w:val="both"/>
        <w:rPr>
          <w:sz w:val="12"/>
          <w:szCs w:val="12"/>
        </w:rPr>
      </w:pPr>
    </w:p>
    <w:p w14:paraId="7C16BBFD" w14:textId="77777777" w:rsidR="003B671B" w:rsidRPr="00A56A0B" w:rsidRDefault="003B671B" w:rsidP="003B671B">
      <w:pPr>
        <w:rPr>
          <w:rFonts w:cs="Arial"/>
          <w:noProof/>
        </w:rPr>
      </w:pPr>
      <w:r w:rsidRPr="00A56A0B">
        <w:rPr>
          <w:rFonts w:cs="Arial"/>
          <w:noProof/>
        </w:rPr>
        <w:t>Če bomo izbrani za izvedbo javnega naročila:</w:t>
      </w:r>
    </w:p>
    <w:p w14:paraId="0F36CE40" w14:textId="77777777" w:rsidR="003B671B"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r w:rsidRPr="00A56A0B">
        <w:rPr>
          <w:rFonts w:ascii="Titillium Web" w:hAnsi="Titillium Web" w:cs="Arial"/>
          <w:color w:val="000000"/>
          <w:sz w:val="22"/>
          <w:szCs w:val="22"/>
        </w:rPr>
        <w:t>bomo javno naročilo izvajali strokovno in kvalitetno po pravilih stroke, v skladu z veljavnimi predpisi (zakoni, pravilniki, standardi, tehničnimi soglasji), tehničnimi navodili, priporočili in normativi,</w:t>
      </w:r>
    </w:p>
    <w:p w14:paraId="4493321C" w14:textId="77777777" w:rsidR="003B671B" w:rsidRPr="00A56A0B" w:rsidRDefault="003B671B" w:rsidP="00DB398F">
      <w:pPr>
        <w:numPr>
          <w:ilvl w:val="0"/>
          <w:numId w:val="18"/>
        </w:numPr>
        <w:spacing w:line="240" w:lineRule="auto"/>
        <w:jc w:val="both"/>
        <w:rPr>
          <w:rFonts w:cs="Times New Roman"/>
          <w:color w:val="auto"/>
          <w:sz w:val="20"/>
          <w:szCs w:val="24"/>
        </w:rPr>
      </w:pPr>
      <w:r w:rsidRPr="00A56A0B">
        <w:t>bomo javno naročilo izvajali s strokovno usposobljenimi sodelavci oziroma kadrom in pri tem upoštevali vse zahteve varstva pri delu in delovne zakonodaje, veljavne v Republiki Sloveniji.</w:t>
      </w:r>
    </w:p>
    <w:p w14:paraId="5DF6333D" w14:textId="77777777" w:rsidR="003B671B" w:rsidRDefault="003B671B" w:rsidP="003B671B">
      <w:pPr>
        <w:jc w:val="both"/>
        <w:rPr>
          <w:rFonts w:cs="Arial"/>
          <w:sz w:val="10"/>
          <w:szCs w:val="10"/>
        </w:rPr>
      </w:pPr>
    </w:p>
    <w:p w14:paraId="1C01D7D2" w14:textId="77777777" w:rsidR="00416677" w:rsidRDefault="00416677" w:rsidP="003B671B">
      <w:pPr>
        <w:jc w:val="both"/>
        <w:rPr>
          <w:rFonts w:cs="Arial"/>
          <w:sz w:val="10"/>
          <w:szCs w:val="10"/>
        </w:rPr>
      </w:pPr>
    </w:p>
    <w:p w14:paraId="4E035980" w14:textId="77777777" w:rsidR="00416677" w:rsidRDefault="00416677" w:rsidP="003B671B">
      <w:pPr>
        <w:jc w:val="both"/>
        <w:rPr>
          <w:rFonts w:cs="Arial"/>
          <w:sz w:val="10"/>
          <w:szCs w:val="10"/>
        </w:rPr>
      </w:pPr>
    </w:p>
    <w:p w14:paraId="56EF4807" w14:textId="77777777" w:rsidR="00416677" w:rsidRDefault="00416677" w:rsidP="003B671B">
      <w:pPr>
        <w:jc w:val="both"/>
        <w:rPr>
          <w:rFonts w:cs="Arial"/>
          <w:sz w:val="10"/>
          <w:szCs w:val="10"/>
        </w:rPr>
      </w:pPr>
    </w:p>
    <w:p w14:paraId="21EED04B" w14:textId="77777777" w:rsidR="00416677" w:rsidRDefault="00416677" w:rsidP="003B671B">
      <w:pPr>
        <w:jc w:val="both"/>
        <w:rPr>
          <w:rFonts w:cs="Arial"/>
          <w:sz w:val="10"/>
          <w:szCs w:val="10"/>
        </w:rPr>
      </w:pPr>
    </w:p>
    <w:p w14:paraId="259FFE77" w14:textId="77777777" w:rsidR="00416677" w:rsidRDefault="00416677" w:rsidP="003B671B">
      <w:pPr>
        <w:jc w:val="both"/>
        <w:rPr>
          <w:rFonts w:cs="Arial"/>
          <w:sz w:val="10"/>
          <w:szCs w:val="10"/>
        </w:rPr>
      </w:pPr>
    </w:p>
    <w:p w14:paraId="2C765AAE" w14:textId="77777777" w:rsidR="00416677" w:rsidRDefault="00416677" w:rsidP="003B671B">
      <w:pPr>
        <w:jc w:val="both"/>
        <w:rPr>
          <w:rFonts w:cs="Arial"/>
          <w:sz w:val="10"/>
          <w:szCs w:val="10"/>
        </w:rPr>
      </w:pPr>
    </w:p>
    <w:p w14:paraId="2DB7134B" w14:textId="77777777" w:rsidR="00416677" w:rsidRDefault="00416677" w:rsidP="003B671B">
      <w:pPr>
        <w:jc w:val="both"/>
        <w:rPr>
          <w:rFonts w:cs="Arial"/>
          <w:sz w:val="10"/>
          <w:szCs w:val="10"/>
        </w:rPr>
      </w:pPr>
    </w:p>
    <w:p w14:paraId="4041AC33" w14:textId="77777777" w:rsidR="00416677" w:rsidRDefault="00416677" w:rsidP="003B671B">
      <w:pPr>
        <w:jc w:val="both"/>
        <w:rPr>
          <w:rFonts w:cs="Arial"/>
          <w:sz w:val="10"/>
          <w:szCs w:val="10"/>
        </w:rPr>
      </w:pPr>
    </w:p>
    <w:p w14:paraId="403FB4A6" w14:textId="77777777" w:rsidR="00416677" w:rsidRDefault="00416677" w:rsidP="003B671B">
      <w:pPr>
        <w:jc w:val="both"/>
        <w:rPr>
          <w:rFonts w:cs="Arial"/>
          <w:sz w:val="10"/>
          <w:szCs w:val="10"/>
        </w:rPr>
      </w:pPr>
    </w:p>
    <w:p w14:paraId="5585178C" w14:textId="77777777" w:rsidR="00416677" w:rsidRDefault="00416677" w:rsidP="003B671B">
      <w:pPr>
        <w:jc w:val="both"/>
        <w:rPr>
          <w:rFonts w:cs="Arial"/>
          <w:sz w:val="10"/>
          <w:szCs w:val="10"/>
        </w:rPr>
      </w:pPr>
    </w:p>
    <w:p w14:paraId="0C2A3A4A" w14:textId="77777777" w:rsidR="00416677" w:rsidRDefault="00416677" w:rsidP="003B671B">
      <w:pPr>
        <w:jc w:val="both"/>
        <w:rPr>
          <w:rFonts w:cs="Arial"/>
          <w:sz w:val="10"/>
          <w:szCs w:val="10"/>
        </w:rPr>
      </w:pPr>
    </w:p>
    <w:p w14:paraId="7B837DC7" w14:textId="77777777" w:rsidR="00416677" w:rsidRDefault="00416677" w:rsidP="003B671B">
      <w:pPr>
        <w:jc w:val="both"/>
        <w:rPr>
          <w:rFonts w:cs="Arial"/>
          <w:sz w:val="10"/>
          <w:szCs w:val="10"/>
        </w:rPr>
      </w:pPr>
    </w:p>
    <w:p w14:paraId="26D5F813" w14:textId="77777777" w:rsidR="00416677" w:rsidRDefault="00416677" w:rsidP="003B671B">
      <w:pPr>
        <w:jc w:val="both"/>
        <w:rPr>
          <w:rFonts w:cs="Arial"/>
          <w:sz w:val="10"/>
          <w:szCs w:val="10"/>
        </w:rPr>
      </w:pPr>
    </w:p>
    <w:p w14:paraId="3DD1A134" w14:textId="77777777" w:rsidR="00416677" w:rsidRDefault="00416677" w:rsidP="003B671B">
      <w:pPr>
        <w:jc w:val="both"/>
        <w:rPr>
          <w:rFonts w:cs="Arial"/>
          <w:sz w:val="10"/>
          <w:szCs w:val="10"/>
        </w:rPr>
      </w:pPr>
    </w:p>
    <w:p w14:paraId="6C2A6EFC" w14:textId="77777777" w:rsidR="00416677" w:rsidRDefault="00416677" w:rsidP="003B671B">
      <w:pPr>
        <w:jc w:val="both"/>
        <w:rPr>
          <w:rFonts w:cs="Arial"/>
          <w:sz w:val="10"/>
          <w:szCs w:val="10"/>
        </w:rPr>
      </w:pPr>
    </w:p>
    <w:p w14:paraId="578312F6" w14:textId="77777777" w:rsidR="00416677" w:rsidRDefault="00416677" w:rsidP="003B671B">
      <w:pPr>
        <w:jc w:val="both"/>
        <w:rPr>
          <w:rFonts w:cs="Arial"/>
          <w:sz w:val="10"/>
          <w:szCs w:val="10"/>
        </w:rPr>
      </w:pPr>
    </w:p>
    <w:p w14:paraId="489D9C1A" w14:textId="77777777" w:rsidR="00416677" w:rsidRDefault="00416677" w:rsidP="003B671B">
      <w:pPr>
        <w:jc w:val="both"/>
        <w:rPr>
          <w:rFonts w:cs="Arial"/>
          <w:sz w:val="10"/>
          <w:szCs w:val="10"/>
        </w:rPr>
      </w:pPr>
    </w:p>
    <w:p w14:paraId="31C8B1CE" w14:textId="77777777" w:rsidR="00416677" w:rsidRDefault="00416677" w:rsidP="003B671B">
      <w:pPr>
        <w:jc w:val="both"/>
        <w:rPr>
          <w:rFonts w:cs="Arial"/>
          <w:sz w:val="10"/>
          <w:szCs w:val="10"/>
        </w:rPr>
      </w:pPr>
    </w:p>
    <w:p w14:paraId="4306A428" w14:textId="77777777" w:rsidR="00416677" w:rsidRDefault="00416677" w:rsidP="003B671B">
      <w:pPr>
        <w:jc w:val="both"/>
        <w:rPr>
          <w:rFonts w:cs="Arial"/>
          <w:sz w:val="10"/>
          <w:szCs w:val="10"/>
        </w:rPr>
      </w:pPr>
    </w:p>
    <w:p w14:paraId="1EA4DD53" w14:textId="77777777" w:rsidR="00416677" w:rsidRDefault="00416677" w:rsidP="003B671B">
      <w:pPr>
        <w:jc w:val="both"/>
        <w:rPr>
          <w:rFonts w:cs="Arial"/>
          <w:sz w:val="10"/>
          <w:szCs w:val="10"/>
        </w:rPr>
      </w:pPr>
    </w:p>
    <w:p w14:paraId="5D31F330" w14:textId="77777777" w:rsidR="00416677" w:rsidRDefault="00416677" w:rsidP="003B671B">
      <w:pPr>
        <w:jc w:val="both"/>
        <w:rPr>
          <w:rFonts w:cs="Arial"/>
          <w:sz w:val="10"/>
          <w:szCs w:val="10"/>
        </w:rPr>
      </w:pPr>
    </w:p>
    <w:p w14:paraId="44A5FF35" w14:textId="77777777" w:rsidR="00416677" w:rsidRDefault="00416677" w:rsidP="003B671B">
      <w:pPr>
        <w:jc w:val="both"/>
        <w:rPr>
          <w:rFonts w:cs="Arial"/>
          <w:sz w:val="10"/>
          <w:szCs w:val="10"/>
        </w:rPr>
      </w:pPr>
    </w:p>
    <w:p w14:paraId="0FB179AB" w14:textId="77777777" w:rsidR="003B671B" w:rsidRPr="006E03DA" w:rsidRDefault="003B671B" w:rsidP="003B671B">
      <w:pPr>
        <w:rPr>
          <w:rFonts w:cs="Arial"/>
          <w:noProof/>
        </w:rPr>
      </w:pPr>
      <w:r w:rsidRPr="006E03DA">
        <w:rPr>
          <w:rFonts w:cs="Arial"/>
          <w:noProof/>
        </w:rPr>
        <w:lastRenderedPageBreak/>
        <w:t>Soglašamo, da:</w:t>
      </w:r>
    </w:p>
    <w:p w14:paraId="269549A6" w14:textId="77777777" w:rsidR="003B671B" w:rsidRPr="006E03DA" w:rsidRDefault="003B671B" w:rsidP="00DB398F">
      <w:pPr>
        <w:pStyle w:val="Navadensplet"/>
        <w:numPr>
          <w:ilvl w:val="0"/>
          <w:numId w:val="19"/>
        </w:numPr>
        <w:spacing w:before="0" w:beforeAutospacing="0" w:after="0" w:afterAutospacing="0"/>
        <w:jc w:val="both"/>
        <w:textAlignment w:val="baseline"/>
        <w:rPr>
          <w:rFonts w:ascii="Titillium Web" w:hAnsi="Titillium Web" w:cs="Arial"/>
          <w:color w:val="000000"/>
          <w:sz w:val="22"/>
          <w:szCs w:val="22"/>
        </w:rPr>
      </w:pPr>
      <w:bookmarkStart w:id="3" w:name="_Hlk160113862"/>
      <w:r w:rsidRPr="006E03DA">
        <w:rPr>
          <w:rFonts w:ascii="Titillium Web" w:hAnsi="Titillium Web" w:cs="Arial"/>
          <w:color w:val="000000"/>
          <w:sz w:val="22"/>
          <w:szCs w:val="22"/>
        </w:rPr>
        <w:t>lahko naročnik za preveritev ne obstoja razloga iz prvega odstavka 75. člena ZJN-3 pridobi dokazila o nekaznovanosti v zvezi z osebami pri gospodarskem subjektu, ki so članice upravnega, vodstvenega ali nadzornega organa ali ki imajo pooblastila za njegovo zastopanje ali odločanje ali nadzor v njem, in podajamo naslednje podatke za te osebe (ime, priimek in EMŠO):</w:t>
      </w:r>
    </w:p>
    <w:p w14:paraId="48372571" w14:textId="77777777" w:rsidR="003B671B" w:rsidRPr="00AE5CB0" w:rsidRDefault="003B671B" w:rsidP="003B671B">
      <w:pPr>
        <w:jc w:val="both"/>
        <w:rPr>
          <w:rFonts w:cs="Arial"/>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62"/>
        <w:gridCol w:w="4562"/>
      </w:tblGrid>
      <w:tr w:rsidR="003B671B" w:rsidRPr="00AE5CB0" w14:paraId="5D762F56" w14:textId="77777777" w:rsidTr="00A72FC8">
        <w:trPr>
          <w:trHeight w:val="1093"/>
          <w:jc w:val="right"/>
        </w:trPr>
        <w:tc>
          <w:tcPr>
            <w:tcW w:w="4562" w:type="dxa"/>
            <w:tcBorders>
              <w:top w:val="single" w:sz="4" w:space="0" w:color="auto"/>
              <w:left w:val="single" w:sz="4" w:space="0" w:color="auto"/>
              <w:bottom w:val="single" w:sz="4" w:space="0" w:color="auto"/>
              <w:right w:val="single" w:sz="4" w:space="0" w:color="auto"/>
            </w:tcBorders>
          </w:tcPr>
          <w:p w14:paraId="06A44C7A" w14:textId="77777777" w:rsidR="003B671B" w:rsidRPr="006E03DA" w:rsidRDefault="003B671B" w:rsidP="00A72FC8">
            <w:pPr>
              <w:spacing w:line="240" w:lineRule="auto"/>
              <w:jc w:val="both"/>
              <w:rPr>
                <w:b/>
                <w:bCs/>
                <w:color w:val="auto"/>
                <w:lang w:eastAsia="en-US"/>
              </w:rPr>
            </w:pPr>
            <w:r w:rsidRPr="006E03DA">
              <w:rPr>
                <w:b/>
                <w:bCs/>
                <w:color w:val="auto"/>
                <w:lang w:eastAsia="en-US"/>
              </w:rPr>
              <w:t>IME  IN PRIIMEK</w:t>
            </w:r>
          </w:p>
          <w:p w14:paraId="6816916D" w14:textId="77777777" w:rsidR="003B671B" w:rsidRPr="006E03DA" w:rsidRDefault="003B671B" w:rsidP="00A72FC8">
            <w:pPr>
              <w:spacing w:line="240" w:lineRule="auto"/>
              <w:jc w:val="both"/>
              <w:rPr>
                <w:color w:val="auto"/>
                <w:lang w:eastAsia="en-US"/>
              </w:rPr>
            </w:pPr>
            <w:r w:rsidRPr="006E03DA">
              <w:rPr>
                <w:color w:val="auto"/>
                <w:lang w:eastAsia="en-US"/>
              </w:rPr>
              <w:t>(osebe pri gospodarskem subjektu, ki so članice upravnega, vodstvenega ali nadzornega organa ali ki imajo pooblastila za njegovo zastopanje ali odločanje ali nadzor v njem)</w:t>
            </w:r>
          </w:p>
        </w:tc>
        <w:tc>
          <w:tcPr>
            <w:tcW w:w="4562" w:type="dxa"/>
            <w:tcBorders>
              <w:top w:val="single" w:sz="4" w:space="0" w:color="auto"/>
              <w:left w:val="single" w:sz="4" w:space="0" w:color="auto"/>
              <w:bottom w:val="single" w:sz="4" w:space="0" w:color="auto"/>
              <w:right w:val="single" w:sz="4" w:space="0" w:color="auto"/>
            </w:tcBorders>
          </w:tcPr>
          <w:p w14:paraId="44D5E9C6" w14:textId="77777777" w:rsidR="003B671B" w:rsidRPr="006E03DA" w:rsidRDefault="003B671B" w:rsidP="00A72FC8">
            <w:pPr>
              <w:spacing w:line="240" w:lineRule="auto"/>
              <w:jc w:val="both"/>
              <w:rPr>
                <w:b/>
                <w:bCs/>
                <w:color w:val="auto"/>
                <w:lang w:eastAsia="en-US"/>
              </w:rPr>
            </w:pPr>
            <w:r w:rsidRPr="006E03DA">
              <w:rPr>
                <w:b/>
                <w:bCs/>
                <w:color w:val="auto"/>
                <w:lang w:eastAsia="en-US"/>
              </w:rPr>
              <w:t>EMŠO</w:t>
            </w:r>
          </w:p>
        </w:tc>
      </w:tr>
      <w:tr w:rsidR="003B671B" w:rsidRPr="00AE5CB0" w14:paraId="407415D1"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1A02F15A"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DF1CDE0"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45AE78CC"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tcPr>
          <w:p w14:paraId="4075CE1D"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tcPr>
          <w:p w14:paraId="02710A8D" w14:textId="77777777" w:rsidR="003B671B" w:rsidRPr="006E03DA" w:rsidRDefault="003B671B" w:rsidP="00A72FC8">
            <w:pPr>
              <w:spacing w:line="240" w:lineRule="auto"/>
              <w:jc w:val="both"/>
              <w:rPr>
                <w:color w:val="auto"/>
                <w:lang w:eastAsia="en-US"/>
              </w:rPr>
            </w:pPr>
          </w:p>
        </w:tc>
      </w:tr>
      <w:tr w:rsidR="003B671B" w:rsidRPr="00AE5CB0" w14:paraId="18A5A313"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tcPr>
          <w:p w14:paraId="515CFF14" w14:textId="77777777" w:rsidR="003B671B" w:rsidRPr="006E03DA" w:rsidRDefault="003B671B" w:rsidP="00A72FC8">
            <w:pPr>
              <w:spacing w:line="240" w:lineRule="auto"/>
              <w:jc w:val="both"/>
              <w:rPr>
                <w:color w:val="auto"/>
                <w:lang w:eastAsia="en-US"/>
              </w:rPr>
            </w:pPr>
          </w:p>
        </w:tc>
        <w:tc>
          <w:tcPr>
            <w:tcW w:w="4562" w:type="dxa"/>
            <w:tcBorders>
              <w:top w:val="single" w:sz="4" w:space="0" w:color="auto"/>
              <w:left w:val="single" w:sz="4" w:space="0" w:color="auto"/>
              <w:bottom w:val="single" w:sz="4" w:space="0" w:color="auto"/>
              <w:right w:val="single" w:sz="4" w:space="0" w:color="auto"/>
            </w:tcBorders>
          </w:tcPr>
          <w:p w14:paraId="77B2925B" w14:textId="77777777" w:rsidR="003B671B" w:rsidRPr="006E03DA" w:rsidRDefault="003B671B" w:rsidP="00A72FC8">
            <w:pPr>
              <w:spacing w:line="240" w:lineRule="auto"/>
              <w:jc w:val="both"/>
              <w:rPr>
                <w:color w:val="auto"/>
                <w:lang w:eastAsia="en-US"/>
              </w:rPr>
            </w:pPr>
          </w:p>
        </w:tc>
      </w:tr>
      <w:tr w:rsidR="003B671B" w:rsidRPr="00AE5CB0" w14:paraId="60BAC439"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256DC6A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F6BAC37"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6C3CFB94"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78069D7D"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30D4BBF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3908FE42"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7A8C43B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720EB37F"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r>
      <w:tr w:rsidR="003B671B" w:rsidRPr="00AE5CB0" w14:paraId="3E5A7BF6"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290EEBD7" w14:textId="77777777" w:rsidR="003B671B" w:rsidRPr="006E03DA" w:rsidRDefault="003B671B" w:rsidP="00A72FC8">
            <w:pPr>
              <w:spacing w:line="240" w:lineRule="auto"/>
              <w:jc w:val="both"/>
              <w:rPr>
                <w:color w:val="auto"/>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3C7A63FC"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tr w:rsidR="003B671B" w:rsidRPr="00AE5CB0" w14:paraId="104A576F" w14:textId="77777777" w:rsidTr="00A72FC8">
        <w:trPr>
          <w:jc w:val="right"/>
        </w:trPr>
        <w:tc>
          <w:tcPr>
            <w:tcW w:w="4562" w:type="dxa"/>
            <w:tcBorders>
              <w:top w:val="single" w:sz="4" w:space="0" w:color="auto"/>
              <w:left w:val="single" w:sz="4" w:space="0" w:color="auto"/>
              <w:bottom w:val="single" w:sz="4" w:space="0" w:color="auto"/>
              <w:right w:val="single" w:sz="4" w:space="0" w:color="auto"/>
            </w:tcBorders>
            <w:hideMark/>
          </w:tcPr>
          <w:p w14:paraId="305255CC" w14:textId="77777777" w:rsidR="003B671B" w:rsidRPr="006E03DA" w:rsidRDefault="003B671B" w:rsidP="00A72FC8">
            <w:pPr>
              <w:spacing w:line="240" w:lineRule="auto"/>
              <w:jc w:val="both"/>
              <w:rPr>
                <w:color w:val="FF0000"/>
                <w:lang w:eastAsia="en-US"/>
              </w:rPr>
            </w:pPr>
            <w:r w:rsidRPr="006E03DA">
              <w:rPr>
                <w:color w:val="auto"/>
                <w:lang w:eastAsia="en-US"/>
              </w:rPr>
              <w:t xml:space="preserve">          </w:t>
            </w:r>
          </w:p>
        </w:tc>
        <w:tc>
          <w:tcPr>
            <w:tcW w:w="4562" w:type="dxa"/>
            <w:tcBorders>
              <w:top w:val="single" w:sz="4" w:space="0" w:color="auto"/>
              <w:left w:val="single" w:sz="4" w:space="0" w:color="auto"/>
              <w:bottom w:val="single" w:sz="4" w:space="0" w:color="auto"/>
              <w:right w:val="single" w:sz="4" w:space="0" w:color="auto"/>
            </w:tcBorders>
            <w:hideMark/>
          </w:tcPr>
          <w:p w14:paraId="61B24D3F" w14:textId="77777777" w:rsidR="003B671B" w:rsidRPr="006E03DA" w:rsidRDefault="003B671B" w:rsidP="00A72FC8">
            <w:pPr>
              <w:spacing w:line="240" w:lineRule="auto"/>
              <w:jc w:val="both"/>
              <w:rPr>
                <w:color w:val="FF0000"/>
                <w:lang w:eastAsia="en-US"/>
              </w:rPr>
            </w:pPr>
            <w:r w:rsidRPr="006E03DA">
              <w:rPr>
                <w:color w:val="FF0000"/>
                <w:lang w:eastAsia="en-US"/>
              </w:rPr>
              <w:t xml:space="preserve">                        </w:t>
            </w:r>
          </w:p>
        </w:tc>
      </w:tr>
      <w:bookmarkEnd w:id="3"/>
    </w:tbl>
    <w:p w14:paraId="0F09063C" w14:textId="77777777" w:rsidR="009F6DBE" w:rsidRDefault="009F6DBE" w:rsidP="009F6DBE">
      <w:pPr>
        <w:jc w:val="both"/>
      </w:pPr>
    </w:p>
    <w:p w14:paraId="555B3D81" w14:textId="77777777" w:rsidR="002832C0" w:rsidRDefault="002832C0" w:rsidP="009F6DBE">
      <w:pPr>
        <w:jc w:val="both"/>
      </w:pPr>
    </w:p>
    <w:p w14:paraId="6840D528" w14:textId="77777777" w:rsidR="009F6DBE" w:rsidRDefault="009F6DBE" w:rsidP="009F6DBE">
      <w:pPr>
        <w:jc w:val="both"/>
      </w:pPr>
      <w:r>
        <w:t xml:space="preserve">Ponudba mora biti veljavna tri (3) mesece od roka za oddajo ponudb. V izjemnih okoliščinah lahko naročnik zahteva, da ponudniki podaljšajo čas veljavnosti ponudb za določeno časovno obdobje. </w:t>
      </w:r>
    </w:p>
    <w:p w14:paraId="209D62F6" w14:textId="77777777" w:rsidR="002832C0" w:rsidRDefault="002832C0" w:rsidP="009F6DBE">
      <w:pPr>
        <w:jc w:val="both"/>
      </w:pPr>
    </w:p>
    <w:p w14:paraId="1A3E4390" w14:textId="77777777" w:rsidR="009F6DBE" w:rsidRDefault="009F6DBE" w:rsidP="009F6DBE">
      <w:pPr>
        <w:jc w:val="both"/>
        <w:rPr>
          <w:sz w:val="12"/>
          <w:szCs w:val="12"/>
        </w:rPr>
      </w:pPr>
    </w:p>
    <w:tbl>
      <w:tblPr>
        <w:tblW w:w="0" w:type="auto"/>
        <w:tblInd w:w="108" w:type="dxa"/>
        <w:tblLook w:val="04A0" w:firstRow="1" w:lastRow="0" w:firstColumn="1" w:lastColumn="0" w:noHBand="0" w:noVBand="1"/>
      </w:tblPr>
      <w:tblGrid>
        <w:gridCol w:w="3406"/>
        <w:gridCol w:w="2130"/>
        <w:gridCol w:w="3548"/>
      </w:tblGrid>
      <w:tr w:rsidR="009F6DBE" w14:paraId="5F08C870" w14:textId="77777777" w:rsidTr="00D676D3">
        <w:trPr>
          <w:trHeight w:val="270"/>
        </w:trPr>
        <w:tc>
          <w:tcPr>
            <w:tcW w:w="3406" w:type="dxa"/>
            <w:hideMark/>
          </w:tcPr>
          <w:p w14:paraId="61B2B198" w14:textId="77777777" w:rsidR="009F6DBE" w:rsidRDefault="009F6DBE">
            <w:pPr>
              <w:autoSpaceDE w:val="0"/>
              <w:autoSpaceDN w:val="0"/>
              <w:adjustRightInd w:val="0"/>
              <w:jc w:val="center"/>
              <w:rPr>
                <w:rFonts w:cs="Arial"/>
                <w:b/>
                <w:bCs/>
                <w:iCs/>
                <w:sz w:val="16"/>
                <w:szCs w:val="16"/>
              </w:rPr>
            </w:pPr>
            <w:r>
              <w:rPr>
                <w:rFonts w:cs="Arial"/>
              </w:rPr>
              <w:t>Datum in kraj:</w:t>
            </w:r>
          </w:p>
        </w:tc>
        <w:tc>
          <w:tcPr>
            <w:tcW w:w="2130" w:type="dxa"/>
          </w:tcPr>
          <w:p w14:paraId="1F53FC99" w14:textId="77777777" w:rsidR="009F6DBE" w:rsidRDefault="009F6DBE">
            <w:pPr>
              <w:autoSpaceDE w:val="0"/>
              <w:autoSpaceDN w:val="0"/>
              <w:adjustRightInd w:val="0"/>
              <w:rPr>
                <w:rFonts w:cs="Arial"/>
                <w:b/>
                <w:bCs/>
                <w:iCs/>
                <w:sz w:val="16"/>
                <w:szCs w:val="16"/>
              </w:rPr>
            </w:pPr>
          </w:p>
        </w:tc>
        <w:tc>
          <w:tcPr>
            <w:tcW w:w="3548" w:type="dxa"/>
            <w:hideMark/>
          </w:tcPr>
          <w:p w14:paraId="740E2E07" w14:textId="77777777" w:rsidR="009F6DBE" w:rsidRDefault="009F6DBE">
            <w:pPr>
              <w:autoSpaceDE w:val="0"/>
              <w:autoSpaceDN w:val="0"/>
              <w:adjustRightInd w:val="0"/>
              <w:jc w:val="center"/>
              <w:rPr>
                <w:rFonts w:cs="Arial"/>
                <w:b/>
                <w:bCs/>
                <w:iCs/>
                <w:sz w:val="16"/>
                <w:szCs w:val="16"/>
              </w:rPr>
            </w:pPr>
            <w:r>
              <w:rPr>
                <w:rFonts w:cs="Arial"/>
              </w:rPr>
              <w:t>Podpis odgovorne osebe:</w:t>
            </w:r>
          </w:p>
        </w:tc>
      </w:tr>
      <w:tr w:rsidR="009F6DBE" w14:paraId="4C4C2BF3" w14:textId="77777777" w:rsidTr="00D676D3">
        <w:trPr>
          <w:trHeight w:val="532"/>
        </w:trPr>
        <w:tc>
          <w:tcPr>
            <w:tcW w:w="3406" w:type="dxa"/>
            <w:tcBorders>
              <w:top w:val="nil"/>
              <w:left w:val="nil"/>
              <w:bottom w:val="single" w:sz="4" w:space="0" w:color="auto"/>
              <w:right w:val="nil"/>
            </w:tcBorders>
          </w:tcPr>
          <w:p w14:paraId="6EFE614D" w14:textId="77777777" w:rsidR="009F6DBE" w:rsidRDefault="009F6DBE">
            <w:pPr>
              <w:autoSpaceDE w:val="0"/>
              <w:autoSpaceDN w:val="0"/>
              <w:adjustRightInd w:val="0"/>
              <w:rPr>
                <w:rFonts w:cs="Arial"/>
                <w:b/>
                <w:bCs/>
                <w:iCs/>
                <w:sz w:val="16"/>
                <w:szCs w:val="16"/>
              </w:rPr>
            </w:pPr>
          </w:p>
          <w:p w14:paraId="2FE7C767" w14:textId="77777777" w:rsidR="00D676D3" w:rsidRDefault="00D676D3">
            <w:pPr>
              <w:autoSpaceDE w:val="0"/>
              <w:autoSpaceDN w:val="0"/>
              <w:adjustRightInd w:val="0"/>
              <w:rPr>
                <w:rFonts w:cs="Arial"/>
                <w:b/>
                <w:bCs/>
                <w:iCs/>
                <w:sz w:val="16"/>
                <w:szCs w:val="16"/>
              </w:rPr>
            </w:pPr>
          </w:p>
          <w:p w14:paraId="69D97AC7" w14:textId="77777777" w:rsidR="00D676D3" w:rsidRDefault="00D676D3">
            <w:pPr>
              <w:autoSpaceDE w:val="0"/>
              <w:autoSpaceDN w:val="0"/>
              <w:adjustRightInd w:val="0"/>
              <w:rPr>
                <w:rFonts w:cs="Arial"/>
                <w:b/>
                <w:bCs/>
                <w:iCs/>
                <w:sz w:val="16"/>
                <w:szCs w:val="16"/>
              </w:rPr>
            </w:pPr>
          </w:p>
        </w:tc>
        <w:tc>
          <w:tcPr>
            <w:tcW w:w="2130" w:type="dxa"/>
          </w:tcPr>
          <w:p w14:paraId="5748259E" w14:textId="77777777" w:rsidR="009F6DBE" w:rsidRDefault="009F6DBE">
            <w:pPr>
              <w:autoSpaceDE w:val="0"/>
              <w:autoSpaceDN w:val="0"/>
              <w:adjustRightInd w:val="0"/>
              <w:rPr>
                <w:rFonts w:cs="Arial"/>
                <w:b/>
                <w:bCs/>
                <w:iCs/>
                <w:sz w:val="16"/>
                <w:szCs w:val="16"/>
              </w:rPr>
            </w:pPr>
          </w:p>
        </w:tc>
        <w:tc>
          <w:tcPr>
            <w:tcW w:w="3548" w:type="dxa"/>
            <w:tcBorders>
              <w:top w:val="nil"/>
              <w:left w:val="nil"/>
              <w:bottom w:val="single" w:sz="4" w:space="0" w:color="auto"/>
              <w:right w:val="nil"/>
            </w:tcBorders>
          </w:tcPr>
          <w:p w14:paraId="05D80BDF" w14:textId="77777777" w:rsidR="009F6DBE" w:rsidRDefault="009F6DBE">
            <w:pPr>
              <w:autoSpaceDE w:val="0"/>
              <w:autoSpaceDN w:val="0"/>
              <w:adjustRightInd w:val="0"/>
              <w:rPr>
                <w:rFonts w:cs="Arial"/>
                <w:b/>
                <w:bCs/>
                <w:iCs/>
                <w:sz w:val="16"/>
                <w:szCs w:val="16"/>
              </w:rPr>
            </w:pPr>
          </w:p>
        </w:tc>
      </w:tr>
    </w:tbl>
    <w:p w14:paraId="213EDD20" w14:textId="77777777" w:rsidR="00D676D3" w:rsidRDefault="00D676D3" w:rsidP="00D676D3">
      <w:pPr>
        <w:autoSpaceDE w:val="0"/>
        <w:autoSpaceDN w:val="0"/>
        <w:adjustRightInd w:val="0"/>
        <w:rPr>
          <w:rFonts w:cs="Arial"/>
          <w:b/>
          <w:bCs/>
          <w:iCs/>
          <w:sz w:val="16"/>
          <w:szCs w:val="16"/>
          <w:u w:val="single"/>
        </w:rPr>
      </w:pPr>
    </w:p>
    <w:p w14:paraId="44D616FB" w14:textId="77777777" w:rsidR="002832C0" w:rsidRDefault="002832C0" w:rsidP="00D676D3">
      <w:pPr>
        <w:autoSpaceDE w:val="0"/>
        <w:autoSpaceDN w:val="0"/>
        <w:adjustRightInd w:val="0"/>
        <w:rPr>
          <w:rFonts w:cs="Arial"/>
          <w:b/>
          <w:bCs/>
          <w:iCs/>
          <w:sz w:val="16"/>
          <w:szCs w:val="16"/>
          <w:u w:val="single"/>
        </w:rPr>
      </w:pPr>
    </w:p>
    <w:p w14:paraId="00DA9C67" w14:textId="77777777" w:rsidR="002832C0" w:rsidRDefault="002832C0" w:rsidP="00D676D3">
      <w:pPr>
        <w:autoSpaceDE w:val="0"/>
        <w:autoSpaceDN w:val="0"/>
        <w:adjustRightInd w:val="0"/>
        <w:rPr>
          <w:rFonts w:cs="Arial"/>
          <w:b/>
          <w:bCs/>
          <w:iCs/>
          <w:sz w:val="16"/>
          <w:szCs w:val="16"/>
          <w:u w:val="single"/>
        </w:rPr>
      </w:pPr>
    </w:p>
    <w:p w14:paraId="184F2154" w14:textId="77777777" w:rsidR="002832C0" w:rsidRDefault="002832C0" w:rsidP="00D676D3">
      <w:pPr>
        <w:autoSpaceDE w:val="0"/>
        <w:autoSpaceDN w:val="0"/>
        <w:adjustRightInd w:val="0"/>
        <w:rPr>
          <w:rFonts w:cs="Arial"/>
          <w:b/>
          <w:bCs/>
          <w:iCs/>
          <w:sz w:val="16"/>
          <w:szCs w:val="16"/>
          <w:u w:val="single"/>
        </w:rPr>
      </w:pPr>
    </w:p>
    <w:p w14:paraId="58F1FF30" w14:textId="77777777" w:rsidR="002832C0" w:rsidRDefault="002832C0" w:rsidP="00D676D3">
      <w:pPr>
        <w:autoSpaceDE w:val="0"/>
        <w:autoSpaceDN w:val="0"/>
        <w:adjustRightInd w:val="0"/>
        <w:rPr>
          <w:rFonts w:cs="Arial"/>
          <w:b/>
          <w:bCs/>
          <w:iCs/>
          <w:sz w:val="16"/>
          <w:szCs w:val="16"/>
          <w:u w:val="single"/>
        </w:rPr>
      </w:pPr>
    </w:p>
    <w:p w14:paraId="2E172B01" w14:textId="77777777" w:rsidR="002832C0" w:rsidRDefault="002832C0" w:rsidP="00D676D3">
      <w:pPr>
        <w:autoSpaceDE w:val="0"/>
        <w:autoSpaceDN w:val="0"/>
        <w:adjustRightInd w:val="0"/>
        <w:rPr>
          <w:rFonts w:cs="Arial"/>
          <w:b/>
          <w:bCs/>
          <w:iCs/>
          <w:sz w:val="16"/>
          <w:szCs w:val="16"/>
          <w:u w:val="single"/>
        </w:rPr>
      </w:pPr>
    </w:p>
    <w:p w14:paraId="03B5D1EC" w14:textId="56D7C115"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za izpolnitev: </w:t>
      </w:r>
    </w:p>
    <w:p w14:paraId="7142EE2C" w14:textId="77777777" w:rsidR="00D676D3" w:rsidRDefault="00D676D3" w:rsidP="00D676D3">
      <w:pPr>
        <w:autoSpaceDE w:val="0"/>
        <w:autoSpaceDN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2FB80AF7" w14:textId="77777777" w:rsidR="009F6DBE" w:rsidRDefault="00D676D3" w:rsidP="009F6DBE">
      <w:pPr>
        <w:autoSpaceDE w:val="0"/>
        <w:autoSpaceDN w:val="0"/>
        <w:adjustRightInd w:val="0"/>
        <w:rPr>
          <w:rFonts w:cs="Arial"/>
          <w:b/>
          <w:bCs/>
          <w:iCs/>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42897EAC" w14:textId="77777777" w:rsidR="00310871" w:rsidRDefault="00BF6261" w:rsidP="00310871">
      <w:pPr>
        <w:widowControl w:val="0"/>
        <w:pBdr>
          <w:top w:val="single" w:sz="4" w:space="1" w:color="auto"/>
          <w:left w:val="single" w:sz="4" w:space="4" w:color="auto"/>
          <w:bottom w:val="single" w:sz="4" w:space="1" w:color="auto"/>
          <w:right w:val="single" w:sz="4" w:space="0" w:color="auto"/>
        </w:pBdr>
        <w:tabs>
          <w:tab w:val="left" w:pos="90"/>
          <w:tab w:val="left" w:pos="964"/>
          <w:tab w:val="left" w:pos="1276"/>
        </w:tabs>
        <w:autoSpaceDE w:val="0"/>
        <w:autoSpaceDN w:val="0"/>
        <w:adjustRightInd w:val="0"/>
        <w:ind w:right="8165"/>
      </w:pPr>
      <w:r>
        <w:br w:type="page"/>
      </w:r>
      <w:r w:rsidR="00310871">
        <w:rPr>
          <w:b/>
        </w:rPr>
        <w:lastRenderedPageBreak/>
        <w:t>Obrazec št. 2</w:t>
      </w:r>
    </w:p>
    <w:p w14:paraId="2FCD5744" w14:textId="77777777" w:rsidR="00310871" w:rsidRDefault="00310871" w:rsidP="00BF6261">
      <w:pPr>
        <w:widowControl w:val="0"/>
        <w:tabs>
          <w:tab w:val="left" w:pos="90"/>
          <w:tab w:val="left" w:pos="964"/>
        </w:tabs>
        <w:autoSpaceDE w:val="0"/>
        <w:autoSpaceDN w:val="0"/>
        <w:adjustRightInd w:val="0"/>
      </w:pPr>
    </w:p>
    <w:p w14:paraId="739989D1" w14:textId="201A61B8" w:rsidR="00310871" w:rsidRDefault="00371184" w:rsidP="00BF6261">
      <w:pPr>
        <w:widowControl w:val="0"/>
        <w:tabs>
          <w:tab w:val="left" w:pos="90"/>
          <w:tab w:val="left" w:pos="964"/>
        </w:tabs>
        <w:autoSpaceDE w:val="0"/>
        <w:autoSpaceDN w:val="0"/>
        <w:adjustRightInd w:val="0"/>
      </w:pPr>
      <w:r w:rsidRPr="00371184">
        <w:t xml:space="preserve">Obrazec št. </w:t>
      </w:r>
      <w:r>
        <w:t>2</w:t>
      </w:r>
      <w:r w:rsidRPr="00371184">
        <w:t xml:space="preserve"> predstavlja predračun (datoteka: </w:t>
      </w:r>
      <w:r w:rsidR="001D1832">
        <w:t>JN-00</w:t>
      </w:r>
      <w:r w:rsidR="006D4501">
        <w:t>01</w:t>
      </w:r>
      <w:r w:rsidR="001D1832">
        <w:t>-202</w:t>
      </w:r>
      <w:r w:rsidR="00C47787">
        <w:t>6</w:t>
      </w:r>
      <w:r w:rsidR="001D1832">
        <w:t>_Predracun</w:t>
      </w:r>
      <w:r w:rsidRPr="00371184">
        <w:t xml:space="preserve">.xls), ki ga ponudniki izpolnijo v  </w:t>
      </w:r>
      <w:proofErr w:type="spellStart"/>
      <w:r w:rsidRPr="00371184">
        <w:t>excelu</w:t>
      </w:r>
      <w:proofErr w:type="spellEnd"/>
      <w:r w:rsidRPr="00371184">
        <w:t xml:space="preserve"> in naložijo v informacijskem sistemu e-JN v razdelek »Ostale priloge«.</w:t>
      </w:r>
    </w:p>
    <w:p w14:paraId="64490704" w14:textId="77777777" w:rsidR="00310871" w:rsidRDefault="00310871" w:rsidP="00BF6261">
      <w:pPr>
        <w:widowControl w:val="0"/>
        <w:tabs>
          <w:tab w:val="left" w:pos="90"/>
          <w:tab w:val="left" w:pos="964"/>
        </w:tabs>
        <w:autoSpaceDE w:val="0"/>
        <w:autoSpaceDN w:val="0"/>
        <w:adjustRightInd w:val="0"/>
      </w:pPr>
    </w:p>
    <w:p w14:paraId="609F1A77" w14:textId="77777777" w:rsidR="00310871" w:rsidRDefault="00310871" w:rsidP="00BF6261">
      <w:pPr>
        <w:widowControl w:val="0"/>
        <w:tabs>
          <w:tab w:val="left" w:pos="90"/>
          <w:tab w:val="left" w:pos="964"/>
        </w:tabs>
        <w:autoSpaceDE w:val="0"/>
        <w:autoSpaceDN w:val="0"/>
        <w:adjustRightInd w:val="0"/>
      </w:pPr>
    </w:p>
    <w:p w14:paraId="52C7244A" w14:textId="77777777" w:rsidR="00310871" w:rsidRDefault="00310871" w:rsidP="00BF6261">
      <w:pPr>
        <w:widowControl w:val="0"/>
        <w:tabs>
          <w:tab w:val="left" w:pos="90"/>
          <w:tab w:val="left" w:pos="964"/>
        </w:tabs>
        <w:autoSpaceDE w:val="0"/>
        <w:autoSpaceDN w:val="0"/>
        <w:adjustRightInd w:val="0"/>
      </w:pPr>
    </w:p>
    <w:p w14:paraId="3CC81BA7" w14:textId="77777777" w:rsidR="00310871" w:rsidRDefault="00310871" w:rsidP="00BF6261">
      <w:pPr>
        <w:widowControl w:val="0"/>
        <w:tabs>
          <w:tab w:val="left" w:pos="90"/>
          <w:tab w:val="left" w:pos="964"/>
        </w:tabs>
        <w:autoSpaceDE w:val="0"/>
        <w:autoSpaceDN w:val="0"/>
        <w:adjustRightInd w:val="0"/>
      </w:pPr>
    </w:p>
    <w:p w14:paraId="63D9974E" w14:textId="77777777" w:rsidR="00310871" w:rsidRDefault="00310871" w:rsidP="00BF6261">
      <w:pPr>
        <w:widowControl w:val="0"/>
        <w:tabs>
          <w:tab w:val="left" w:pos="90"/>
          <w:tab w:val="left" w:pos="964"/>
        </w:tabs>
        <w:autoSpaceDE w:val="0"/>
        <w:autoSpaceDN w:val="0"/>
        <w:adjustRightInd w:val="0"/>
      </w:pPr>
    </w:p>
    <w:p w14:paraId="2D8E69AC" w14:textId="77777777" w:rsidR="00310871" w:rsidRDefault="00310871" w:rsidP="00BF6261">
      <w:pPr>
        <w:widowControl w:val="0"/>
        <w:tabs>
          <w:tab w:val="left" w:pos="90"/>
          <w:tab w:val="left" w:pos="964"/>
        </w:tabs>
        <w:autoSpaceDE w:val="0"/>
        <w:autoSpaceDN w:val="0"/>
        <w:adjustRightInd w:val="0"/>
      </w:pPr>
    </w:p>
    <w:p w14:paraId="4B78B942" w14:textId="77777777" w:rsidR="00310871" w:rsidRDefault="00310871" w:rsidP="00BF6261">
      <w:pPr>
        <w:widowControl w:val="0"/>
        <w:tabs>
          <w:tab w:val="left" w:pos="90"/>
          <w:tab w:val="left" w:pos="964"/>
        </w:tabs>
        <w:autoSpaceDE w:val="0"/>
        <w:autoSpaceDN w:val="0"/>
        <w:adjustRightInd w:val="0"/>
      </w:pPr>
    </w:p>
    <w:p w14:paraId="716807A5" w14:textId="77777777" w:rsidR="00310871" w:rsidRDefault="00310871" w:rsidP="00BF6261">
      <w:pPr>
        <w:widowControl w:val="0"/>
        <w:tabs>
          <w:tab w:val="left" w:pos="90"/>
          <w:tab w:val="left" w:pos="964"/>
        </w:tabs>
        <w:autoSpaceDE w:val="0"/>
        <w:autoSpaceDN w:val="0"/>
        <w:adjustRightInd w:val="0"/>
      </w:pPr>
    </w:p>
    <w:p w14:paraId="3EFA29A5" w14:textId="77777777" w:rsidR="00310871" w:rsidRDefault="00310871" w:rsidP="00BF6261">
      <w:pPr>
        <w:widowControl w:val="0"/>
        <w:tabs>
          <w:tab w:val="left" w:pos="90"/>
          <w:tab w:val="left" w:pos="964"/>
        </w:tabs>
        <w:autoSpaceDE w:val="0"/>
        <w:autoSpaceDN w:val="0"/>
        <w:adjustRightInd w:val="0"/>
      </w:pPr>
    </w:p>
    <w:p w14:paraId="1E1C7D94" w14:textId="77777777" w:rsidR="00310871" w:rsidRDefault="00310871" w:rsidP="00BF6261">
      <w:pPr>
        <w:widowControl w:val="0"/>
        <w:tabs>
          <w:tab w:val="left" w:pos="90"/>
          <w:tab w:val="left" w:pos="964"/>
        </w:tabs>
        <w:autoSpaceDE w:val="0"/>
        <w:autoSpaceDN w:val="0"/>
        <w:adjustRightInd w:val="0"/>
      </w:pPr>
    </w:p>
    <w:p w14:paraId="460A5A0D" w14:textId="77777777" w:rsidR="00310871" w:rsidRDefault="00310871" w:rsidP="00BF6261">
      <w:pPr>
        <w:widowControl w:val="0"/>
        <w:tabs>
          <w:tab w:val="left" w:pos="90"/>
          <w:tab w:val="left" w:pos="964"/>
        </w:tabs>
        <w:autoSpaceDE w:val="0"/>
        <w:autoSpaceDN w:val="0"/>
        <w:adjustRightInd w:val="0"/>
      </w:pPr>
    </w:p>
    <w:p w14:paraId="162D82E9" w14:textId="77777777" w:rsidR="00310871" w:rsidRDefault="00310871" w:rsidP="00BF6261">
      <w:pPr>
        <w:widowControl w:val="0"/>
        <w:tabs>
          <w:tab w:val="left" w:pos="90"/>
          <w:tab w:val="left" w:pos="964"/>
        </w:tabs>
        <w:autoSpaceDE w:val="0"/>
        <w:autoSpaceDN w:val="0"/>
        <w:adjustRightInd w:val="0"/>
      </w:pPr>
    </w:p>
    <w:p w14:paraId="6B03E47B" w14:textId="77777777" w:rsidR="00310871" w:rsidRDefault="00310871" w:rsidP="00BF6261">
      <w:pPr>
        <w:widowControl w:val="0"/>
        <w:tabs>
          <w:tab w:val="left" w:pos="90"/>
          <w:tab w:val="left" w:pos="964"/>
        </w:tabs>
        <w:autoSpaceDE w:val="0"/>
        <w:autoSpaceDN w:val="0"/>
        <w:adjustRightInd w:val="0"/>
      </w:pPr>
    </w:p>
    <w:p w14:paraId="0F613999" w14:textId="77777777" w:rsidR="00310871" w:rsidRDefault="00310871" w:rsidP="00BF6261">
      <w:pPr>
        <w:widowControl w:val="0"/>
        <w:tabs>
          <w:tab w:val="left" w:pos="90"/>
          <w:tab w:val="left" w:pos="964"/>
        </w:tabs>
        <w:autoSpaceDE w:val="0"/>
        <w:autoSpaceDN w:val="0"/>
        <w:adjustRightInd w:val="0"/>
      </w:pPr>
    </w:p>
    <w:p w14:paraId="1FEB6040" w14:textId="77777777" w:rsidR="00310871" w:rsidRDefault="00310871" w:rsidP="00BF6261">
      <w:pPr>
        <w:widowControl w:val="0"/>
        <w:tabs>
          <w:tab w:val="left" w:pos="90"/>
          <w:tab w:val="left" w:pos="964"/>
        </w:tabs>
        <w:autoSpaceDE w:val="0"/>
        <w:autoSpaceDN w:val="0"/>
        <w:adjustRightInd w:val="0"/>
      </w:pPr>
    </w:p>
    <w:p w14:paraId="23D83D89" w14:textId="77777777" w:rsidR="00310871" w:rsidRDefault="00310871" w:rsidP="00BF6261">
      <w:pPr>
        <w:widowControl w:val="0"/>
        <w:tabs>
          <w:tab w:val="left" w:pos="90"/>
          <w:tab w:val="left" w:pos="964"/>
        </w:tabs>
        <w:autoSpaceDE w:val="0"/>
        <w:autoSpaceDN w:val="0"/>
        <w:adjustRightInd w:val="0"/>
      </w:pPr>
    </w:p>
    <w:p w14:paraId="39BD72C8" w14:textId="77777777" w:rsidR="00310871" w:rsidRDefault="00310871" w:rsidP="00BF6261">
      <w:pPr>
        <w:widowControl w:val="0"/>
        <w:tabs>
          <w:tab w:val="left" w:pos="90"/>
          <w:tab w:val="left" w:pos="964"/>
        </w:tabs>
        <w:autoSpaceDE w:val="0"/>
        <w:autoSpaceDN w:val="0"/>
        <w:adjustRightInd w:val="0"/>
      </w:pPr>
    </w:p>
    <w:p w14:paraId="33E93D78" w14:textId="77777777" w:rsidR="00310871" w:rsidRDefault="00310871" w:rsidP="00BF6261">
      <w:pPr>
        <w:widowControl w:val="0"/>
        <w:tabs>
          <w:tab w:val="left" w:pos="90"/>
          <w:tab w:val="left" w:pos="964"/>
        </w:tabs>
        <w:autoSpaceDE w:val="0"/>
        <w:autoSpaceDN w:val="0"/>
        <w:adjustRightInd w:val="0"/>
      </w:pPr>
    </w:p>
    <w:p w14:paraId="15E80421" w14:textId="77777777" w:rsidR="00310871" w:rsidRDefault="00310871" w:rsidP="00BF6261">
      <w:pPr>
        <w:widowControl w:val="0"/>
        <w:tabs>
          <w:tab w:val="left" w:pos="90"/>
          <w:tab w:val="left" w:pos="964"/>
        </w:tabs>
        <w:autoSpaceDE w:val="0"/>
        <w:autoSpaceDN w:val="0"/>
        <w:adjustRightInd w:val="0"/>
      </w:pPr>
    </w:p>
    <w:p w14:paraId="00F3302C" w14:textId="77777777" w:rsidR="00310871" w:rsidRDefault="00310871" w:rsidP="00BF6261">
      <w:pPr>
        <w:widowControl w:val="0"/>
        <w:tabs>
          <w:tab w:val="left" w:pos="90"/>
          <w:tab w:val="left" w:pos="964"/>
        </w:tabs>
        <w:autoSpaceDE w:val="0"/>
        <w:autoSpaceDN w:val="0"/>
        <w:adjustRightInd w:val="0"/>
      </w:pPr>
    </w:p>
    <w:p w14:paraId="0C8BB4B8" w14:textId="77777777" w:rsidR="00310871" w:rsidRDefault="00310871" w:rsidP="00BF6261">
      <w:pPr>
        <w:widowControl w:val="0"/>
        <w:tabs>
          <w:tab w:val="left" w:pos="90"/>
          <w:tab w:val="left" w:pos="964"/>
        </w:tabs>
        <w:autoSpaceDE w:val="0"/>
        <w:autoSpaceDN w:val="0"/>
        <w:adjustRightInd w:val="0"/>
      </w:pPr>
    </w:p>
    <w:p w14:paraId="66A0BB2D" w14:textId="77777777" w:rsidR="00310871" w:rsidRDefault="00310871" w:rsidP="00BF6261">
      <w:pPr>
        <w:widowControl w:val="0"/>
        <w:tabs>
          <w:tab w:val="left" w:pos="90"/>
          <w:tab w:val="left" w:pos="964"/>
        </w:tabs>
        <w:autoSpaceDE w:val="0"/>
        <w:autoSpaceDN w:val="0"/>
        <w:adjustRightInd w:val="0"/>
      </w:pPr>
    </w:p>
    <w:p w14:paraId="3F39ABDD" w14:textId="77777777" w:rsidR="00310871" w:rsidRDefault="00310871" w:rsidP="00BF6261">
      <w:pPr>
        <w:widowControl w:val="0"/>
        <w:tabs>
          <w:tab w:val="left" w:pos="90"/>
          <w:tab w:val="left" w:pos="964"/>
        </w:tabs>
        <w:autoSpaceDE w:val="0"/>
        <w:autoSpaceDN w:val="0"/>
        <w:adjustRightInd w:val="0"/>
      </w:pPr>
    </w:p>
    <w:p w14:paraId="22831ED8" w14:textId="77777777" w:rsidR="00310871" w:rsidRDefault="00310871" w:rsidP="00BF6261">
      <w:pPr>
        <w:widowControl w:val="0"/>
        <w:tabs>
          <w:tab w:val="left" w:pos="90"/>
          <w:tab w:val="left" w:pos="964"/>
        </w:tabs>
        <w:autoSpaceDE w:val="0"/>
        <w:autoSpaceDN w:val="0"/>
        <w:adjustRightInd w:val="0"/>
      </w:pPr>
    </w:p>
    <w:p w14:paraId="1B430AFB" w14:textId="77777777" w:rsidR="00310871" w:rsidRDefault="00310871" w:rsidP="00BF6261">
      <w:pPr>
        <w:widowControl w:val="0"/>
        <w:tabs>
          <w:tab w:val="left" w:pos="90"/>
          <w:tab w:val="left" w:pos="964"/>
        </w:tabs>
        <w:autoSpaceDE w:val="0"/>
        <w:autoSpaceDN w:val="0"/>
        <w:adjustRightInd w:val="0"/>
      </w:pPr>
    </w:p>
    <w:p w14:paraId="7608EFBC" w14:textId="77777777" w:rsidR="00310871" w:rsidRDefault="00310871" w:rsidP="00BF6261">
      <w:pPr>
        <w:widowControl w:val="0"/>
        <w:tabs>
          <w:tab w:val="left" w:pos="90"/>
          <w:tab w:val="left" w:pos="964"/>
        </w:tabs>
        <w:autoSpaceDE w:val="0"/>
        <w:autoSpaceDN w:val="0"/>
        <w:adjustRightInd w:val="0"/>
      </w:pPr>
    </w:p>
    <w:p w14:paraId="4FE1F41C" w14:textId="77777777" w:rsidR="00310871" w:rsidRDefault="00310871" w:rsidP="00BF6261">
      <w:pPr>
        <w:widowControl w:val="0"/>
        <w:tabs>
          <w:tab w:val="left" w:pos="90"/>
          <w:tab w:val="left" w:pos="964"/>
        </w:tabs>
        <w:autoSpaceDE w:val="0"/>
        <w:autoSpaceDN w:val="0"/>
        <w:adjustRightInd w:val="0"/>
      </w:pPr>
    </w:p>
    <w:p w14:paraId="2A5EB6E8" w14:textId="77777777" w:rsidR="00310871" w:rsidRDefault="00310871" w:rsidP="00BF6261">
      <w:pPr>
        <w:widowControl w:val="0"/>
        <w:tabs>
          <w:tab w:val="left" w:pos="90"/>
          <w:tab w:val="left" w:pos="964"/>
        </w:tabs>
        <w:autoSpaceDE w:val="0"/>
        <w:autoSpaceDN w:val="0"/>
        <w:adjustRightInd w:val="0"/>
      </w:pPr>
    </w:p>
    <w:p w14:paraId="0E9BA8DE" w14:textId="77777777" w:rsidR="00310871" w:rsidRDefault="00310871" w:rsidP="00BF6261">
      <w:pPr>
        <w:widowControl w:val="0"/>
        <w:tabs>
          <w:tab w:val="left" w:pos="90"/>
          <w:tab w:val="left" w:pos="964"/>
        </w:tabs>
        <w:autoSpaceDE w:val="0"/>
        <w:autoSpaceDN w:val="0"/>
        <w:adjustRightInd w:val="0"/>
      </w:pPr>
    </w:p>
    <w:p w14:paraId="04AA042D" w14:textId="77777777" w:rsidR="00310871" w:rsidRDefault="00310871" w:rsidP="00BF6261">
      <w:pPr>
        <w:widowControl w:val="0"/>
        <w:tabs>
          <w:tab w:val="left" w:pos="90"/>
          <w:tab w:val="left" w:pos="964"/>
        </w:tabs>
        <w:autoSpaceDE w:val="0"/>
        <w:autoSpaceDN w:val="0"/>
        <w:adjustRightInd w:val="0"/>
      </w:pPr>
    </w:p>
    <w:p w14:paraId="096ED651" w14:textId="77777777" w:rsidR="00310871" w:rsidRDefault="00310871" w:rsidP="00BF6261">
      <w:pPr>
        <w:widowControl w:val="0"/>
        <w:tabs>
          <w:tab w:val="left" w:pos="90"/>
          <w:tab w:val="left" w:pos="964"/>
        </w:tabs>
        <w:autoSpaceDE w:val="0"/>
        <w:autoSpaceDN w:val="0"/>
        <w:adjustRightInd w:val="0"/>
        <w:rPr>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BF6261" w14:paraId="0A11272E" w14:textId="77777777" w:rsidTr="00BF6261">
        <w:tc>
          <w:tcPr>
            <w:tcW w:w="1559" w:type="dxa"/>
            <w:tcBorders>
              <w:top w:val="single" w:sz="4" w:space="0" w:color="000000"/>
              <w:left w:val="single" w:sz="4" w:space="0" w:color="000000"/>
              <w:bottom w:val="single" w:sz="4" w:space="0" w:color="000000"/>
              <w:right w:val="single" w:sz="4" w:space="0" w:color="000000"/>
            </w:tcBorders>
            <w:vAlign w:val="center"/>
            <w:hideMark/>
          </w:tcPr>
          <w:p w14:paraId="7C209C17" w14:textId="77777777" w:rsidR="00BF6261" w:rsidRDefault="00BF6261">
            <w:pPr>
              <w:jc w:val="both"/>
              <w:rPr>
                <w:b/>
                <w:color w:val="auto"/>
                <w:szCs w:val="24"/>
                <w:lang w:eastAsia="en-US"/>
              </w:rPr>
            </w:pPr>
            <w:r>
              <w:rPr>
                <w:b/>
              </w:rPr>
              <w:t xml:space="preserve">Obrazec št. </w:t>
            </w:r>
            <w:r w:rsidR="00310871">
              <w:rPr>
                <w:b/>
              </w:rPr>
              <w:t>3</w:t>
            </w:r>
          </w:p>
        </w:tc>
      </w:tr>
    </w:tbl>
    <w:p w14:paraId="2414677F" w14:textId="77777777" w:rsidR="00310871" w:rsidRDefault="00310871" w:rsidP="00BF6261">
      <w:pPr>
        <w:rPr>
          <w:rFonts w:ascii="Arial" w:hAnsi="Arial" w:cs="Arial"/>
          <w:sz w:val="20"/>
          <w:szCs w:val="20"/>
          <w:lang w:eastAsia="en-US"/>
        </w:rPr>
      </w:pPr>
    </w:p>
    <w:p w14:paraId="3242203B" w14:textId="77777777" w:rsidR="002832C0" w:rsidRDefault="002832C0" w:rsidP="00BF6261">
      <w:pPr>
        <w:rPr>
          <w:rFonts w:ascii="Arial" w:hAnsi="Arial" w:cs="Arial"/>
          <w:sz w:val="20"/>
          <w:szCs w:val="20"/>
          <w:lang w:eastAsia="en-US"/>
        </w:rPr>
      </w:pPr>
    </w:p>
    <w:tbl>
      <w:tblPr>
        <w:tblW w:w="0" w:type="auto"/>
        <w:tblLook w:val="04A0" w:firstRow="1" w:lastRow="0" w:firstColumn="1" w:lastColumn="0" w:noHBand="0" w:noVBand="1"/>
      </w:tblPr>
      <w:tblGrid>
        <w:gridCol w:w="2093"/>
        <w:gridCol w:w="7327"/>
      </w:tblGrid>
      <w:tr w:rsidR="00D676D3" w14:paraId="432F8415" w14:textId="77777777" w:rsidTr="00D676D3">
        <w:tc>
          <w:tcPr>
            <w:tcW w:w="2093" w:type="dxa"/>
            <w:hideMark/>
          </w:tcPr>
          <w:p w14:paraId="3DD32A49" w14:textId="77777777" w:rsidR="00D676D3" w:rsidRDefault="00D676D3">
            <w:pPr>
              <w:jc w:val="both"/>
              <w:rPr>
                <w:color w:val="auto"/>
              </w:rPr>
            </w:pPr>
            <w:r>
              <w:t>Ponudnik:</w:t>
            </w:r>
          </w:p>
        </w:tc>
        <w:permStart w:id="1199460151" w:edGrp="everyone"/>
        <w:tc>
          <w:tcPr>
            <w:tcW w:w="7327" w:type="dxa"/>
            <w:tcBorders>
              <w:top w:val="nil"/>
              <w:left w:val="nil"/>
              <w:bottom w:val="single" w:sz="4" w:space="0" w:color="auto"/>
              <w:right w:val="nil"/>
            </w:tcBorders>
            <w:hideMark/>
          </w:tcPr>
          <w:p w14:paraId="690A175F"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199460151"/>
          </w:p>
        </w:tc>
      </w:tr>
      <w:tr w:rsidR="00D676D3" w14:paraId="145D150D" w14:textId="77777777" w:rsidTr="00D676D3">
        <w:tc>
          <w:tcPr>
            <w:tcW w:w="2093" w:type="dxa"/>
            <w:hideMark/>
          </w:tcPr>
          <w:p w14:paraId="10EAFB0A" w14:textId="77777777" w:rsidR="00D676D3" w:rsidRDefault="00D676D3">
            <w:pPr>
              <w:jc w:val="both"/>
            </w:pPr>
            <w:r>
              <w:t>Številka predračuna:</w:t>
            </w:r>
          </w:p>
        </w:tc>
        <w:permStart w:id="1007184347" w:edGrp="everyone"/>
        <w:tc>
          <w:tcPr>
            <w:tcW w:w="7327" w:type="dxa"/>
            <w:tcBorders>
              <w:top w:val="single" w:sz="4" w:space="0" w:color="auto"/>
              <w:left w:val="nil"/>
              <w:bottom w:val="single" w:sz="4" w:space="0" w:color="auto"/>
              <w:right w:val="nil"/>
            </w:tcBorders>
            <w:hideMark/>
          </w:tcPr>
          <w:p w14:paraId="21AD6735" w14:textId="77777777" w:rsidR="00D676D3" w:rsidRDefault="00D676D3">
            <w:pPr>
              <w:widowControl w:val="0"/>
              <w:tabs>
                <w:tab w:val="left" w:pos="90"/>
                <w:tab w:val="left" w:pos="964"/>
              </w:tabs>
              <w:autoSpaceDE w:val="0"/>
              <w:autoSpaceDN w:val="0"/>
              <w:adjustRightInd w:val="0"/>
              <w:jc w:val="both"/>
              <w:rPr>
                <w:b/>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007184347"/>
          </w:p>
        </w:tc>
      </w:tr>
    </w:tbl>
    <w:p w14:paraId="008F53F0" w14:textId="77777777" w:rsidR="00D676D3" w:rsidRDefault="00D676D3" w:rsidP="00D676D3">
      <w:pPr>
        <w:pStyle w:val="Telobesedila"/>
        <w:jc w:val="center"/>
        <w:rPr>
          <w:b/>
          <w:sz w:val="24"/>
        </w:rPr>
      </w:pPr>
    </w:p>
    <w:p w14:paraId="516DC03D" w14:textId="77777777" w:rsidR="002832C0" w:rsidRDefault="002832C0" w:rsidP="00D676D3">
      <w:pPr>
        <w:pStyle w:val="Telobesedila"/>
        <w:jc w:val="center"/>
        <w:rPr>
          <w:b/>
          <w:sz w:val="24"/>
        </w:rPr>
      </w:pPr>
    </w:p>
    <w:p w14:paraId="1593E0A7" w14:textId="77777777" w:rsidR="00310871" w:rsidRPr="005B0DBC" w:rsidRDefault="00310871" w:rsidP="00310871">
      <w:pPr>
        <w:pStyle w:val="Poglavje1"/>
        <w:jc w:val="center"/>
        <w:outlineLvl w:val="0"/>
        <w:rPr>
          <w:rFonts w:ascii="Titillium Web" w:hAnsi="Titillium Web" w:cs="Arial"/>
          <w:i w:val="0"/>
          <w:iCs/>
          <w:sz w:val="24"/>
          <w:szCs w:val="32"/>
        </w:rPr>
      </w:pPr>
      <w:r w:rsidRPr="005B0DBC">
        <w:rPr>
          <w:rFonts w:ascii="Titillium Web" w:hAnsi="Titillium Web" w:cs="Arial"/>
          <w:i w:val="0"/>
          <w:iCs/>
          <w:sz w:val="24"/>
          <w:szCs w:val="32"/>
        </w:rPr>
        <w:t>POVZETEK PREDRAČUNA (REKAPITULACIJA)</w:t>
      </w:r>
    </w:p>
    <w:p w14:paraId="651E1E90" w14:textId="77777777" w:rsidR="00310871" w:rsidRDefault="00310871" w:rsidP="00D676D3">
      <w:pPr>
        <w:widowControl w:val="0"/>
        <w:tabs>
          <w:tab w:val="left" w:pos="90"/>
          <w:tab w:val="left" w:pos="964"/>
        </w:tabs>
        <w:autoSpaceDE w:val="0"/>
        <w:autoSpaceDN w:val="0"/>
        <w:adjustRightInd w:val="0"/>
      </w:pPr>
    </w:p>
    <w:p w14:paraId="4F8772FC" w14:textId="77777777" w:rsidR="00D676D3" w:rsidRDefault="00D676D3" w:rsidP="00D676D3">
      <w:pPr>
        <w:widowControl w:val="0"/>
        <w:tabs>
          <w:tab w:val="left" w:pos="90"/>
          <w:tab w:val="left" w:pos="964"/>
        </w:tabs>
        <w:autoSpaceDE w:val="0"/>
        <w:autoSpaceDN w:val="0"/>
        <w:adjustRightInd w:val="0"/>
      </w:pPr>
      <w:r>
        <w:t xml:space="preserve">za javno naročilo: </w:t>
      </w:r>
      <w:r>
        <w:tab/>
      </w:r>
    </w:p>
    <w:p w14:paraId="1A5308AA" w14:textId="614B7186" w:rsidR="00D676D3" w:rsidRDefault="00812CE9" w:rsidP="00D676D3">
      <w:pPr>
        <w:jc w:val="center"/>
        <w:rPr>
          <w:rFonts w:cs="Arial"/>
          <w:b/>
        </w:rPr>
      </w:pPr>
      <w:r>
        <w:rPr>
          <w:rFonts w:cs="Arial"/>
          <w:b/>
        </w:rPr>
        <w:t>Prevzem, obdelava in dokončna oskrba odpadnega lesa s klas. št. 20 01 38</w:t>
      </w:r>
    </w:p>
    <w:p w14:paraId="7E80106F" w14:textId="77777777" w:rsidR="00D21380" w:rsidRDefault="00D21380" w:rsidP="00D676D3">
      <w:pPr>
        <w:jc w:val="center"/>
      </w:pPr>
    </w:p>
    <w:p w14:paraId="582D67C4" w14:textId="61089898" w:rsidR="00F079B7" w:rsidRDefault="00F079B7" w:rsidP="00F079B7">
      <w:pPr>
        <w:spacing w:line="240" w:lineRule="auto"/>
        <w:jc w:val="both"/>
      </w:pPr>
      <w:r>
        <w:t>Skupna ponudbena vrednost za p</w:t>
      </w:r>
      <w:r w:rsidRPr="00F079B7">
        <w:t>revzem, obdelava in dokončna oskrba odpadnega lesa s klas. št. 20 01 38</w:t>
      </w:r>
      <w:r>
        <w:t xml:space="preserve"> skladno z zahtevami iz dokumentacije v zvezi z oddajo javnega naročila, tehničnimi specifikacijami ter določili pogodbe znaša:</w:t>
      </w:r>
    </w:p>
    <w:p w14:paraId="60F29EF2" w14:textId="77777777" w:rsidR="00F079B7" w:rsidRDefault="00F079B7" w:rsidP="00F079B7">
      <w:pPr>
        <w:spacing w:line="240" w:lineRule="auto"/>
        <w:jc w:val="both"/>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700"/>
      </w:tblGrid>
      <w:tr w:rsidR="00F079B7" w14:paraId="32937396" w14:textId="77777777" w:rsidTr="006D4501">
        <w:tc>
          <w:tcPr>
            <w:tcW w:w="3402" w:type="dxa"/>
            <w:tcBorders>
              <w:top w:val="single" w:sz="4" w:space="0" w:color="auto"/>
              <w:left w:val="single" w:sz="4" w:space="0" w:color="auto"/>
              <w:bottom w:val="single" w:sz="4" w:space="0" w:color="auto"/>
              <w:right w:val="single" w:sz="4" w:space="0" w:color="auto"/>
            </w:tcBorders>
            <w:vAlign w:val="center"/>
            <w:hideMark/>
          </w:tcPr>
          <w:p w14:paraId="56C89476" w14:textId="77777777" w:rsidR="00F079B7" w:rsidRDefault="00F079B7" w:rsidP="006D4501">
            <w:pPr>
              <w:spacing w:before="60" w:after="60"/>
              <w:jc w:val="both"/>
              <w:rPr>
                <w:b/>
              </w:rPr>
            </w:pPr>
            <w:r>
              <w:rPr>
                <w:b/>
              </w:rPr>
              <w:t xml:space="preserve">Skupna ponudbena vrednost </w:t>
            </w:r>
          </w:p>
          <w:p w14:paraId="67F457F1" w14:textId="77777777" w:rsidR="00F079B7" w:rsidRDefault="00F079B7" w:rsidP="006D4501">
            <w:pPr>
              <w:spacing w:before="60" w:after="60"/>
              <w:jc w:val="both"/>
              <w:rPr>
                <w:b/>
              </w:rPr>
            </w:pPr>
            <w:r>
              <w:rPr>
                <w:b/>
              </w:rPr>
              <w:t>v EUR brez DDV</w:t>
            </w:r>
          </w:p>
        </w:tc>
        <w:permStart w:id="1353795270" w:edGrp="everyone"/>
        <w:tc>
          <w:tcPr>
            <w:tcW w:w="5700" w:type="dxa"/>
            <w:tcBorders>
              <w:top w:val="single" w:sz="4" w:space="0" w:color="auto"/>
              <w:left w:val="single" w:sz="4" w:space="0" w:color="auto"/>
              <w:bottom w:val="single" w:sz="4" w:space="0" w:color="auto"/>
              <w:right w:val="single" w:sz="4" w:space="0" w:color="auto"/>
            </w:tcBorders>
            <w:vAlign w:val="center"/>
            <w:hideMark/>
          </w:tcPr>
          <w:p w14:paraId="23DEBA07" w14:textId="77777777" w:rsidR="00F079B7" w:rsidRDefault="00F079B7" w:rsidP="006D4501">
            <w:pPr>
              <w:spacing w:before="60" w:after="60"/>
              <w:jc w:val="center"/>
              <w:rPr>
                <w:sz w:val="24"/>
                <w:szCs w:val="24"/>
              </w:rPr>
            </w:pPr>
            <w:r>
              <w:rPr>
                <w:b/>
              </w:rPr>
              <w:fldChar w:fldCharType="begin">
                <w:ffData>
                  <w:name w:val="Besedilo12"/>
                  <w:enabled/>
                  <w:calcOnExit w:val="0"/>
                  <w:textInput/>
                </w:ffData>
              </w:fldChar>
            </w:r>
            <w:r>
              <w:rPr>
                <w:b/>
              </w:rPr>
              <w:instrText xml:space="preserve"> FORMTEXT </w:instrText>
            </w:r>
            <w:r>
              <w:rPr>
                <w:b/>
              </w:rPr>
            </w:r>
            <w:r>
              <w:rPr>
                <w:b/>
              </w:rPr>
              <w:fldChar w:fldCharType="separate"/>
            </w:r>
            <w:r>
              <w:rPr>
                <w:b/>
              </w:rPr>
              <w:t> </w:t>
            </w:r>
            <w:r>
              <w:rPr>
                <w:b/>
              </w:rPr>
              <w:t> </w:t>
            </w:r>
            <w:r>
              <w:rPr>
                <w:b/>
              </w:rPr>
              <w:t> </w:t>
            </w:r>
            <w:r>
              <w:rPr>
                <w:b/>
              </w:rPr>
              <w:t> </w:t>
            </w:r>
            <w:r>
              <w:rPr>
                <w:b/>
              </w:rPr>
              <w:t> </w:t>
            </w:r>
            <w:r>
              <w:rPr>
                <w:b/>
              </w:rPr>
              <w:fldChar w:fldCharType="end"/>
            </w:r>
            <w:permEnd w:id="1353795270"/>
          </w:p>
        </w:tc>
      </w:tr>
    </w:tbl>
    <w:p w14:paraId="5DC6218C" w14:textId="77777777" w:rsidR="00F079B7" w:rsidRDefault="00F079B7" w:rsidP="00F079B7">
      <w:pPr>
        <w:spacing w:line="240" w:lineRule="auto"/>
        <w:jc w:val="both"/>
      </w:pPr>
    </w:p>
    <w:p w14:paraId="134ECC69" w14:textId="390FE5E7" w:rsidR="00D676D3" w:rsidRDefault="00D676D3" w:rsidP="00D676D3">
      <w:pPr>
        <w:spacing w:line="240" w:lineRule="auto"/>
        <w:jc w:val="both"/>
      </w:pPr>
      <w:r>
        <w:t xml:space="preserve">Ponudbena cena je nespremenljiva ves čas trajanja </w:t>
      </w:r>
      <w:r w:rsidR="00310871">
        <w:t>okvirnega sporazuma</w:t>
      </w:r>
      <w:r>
        <w:t>.</w:t>
      </w:r>
      <w:r w:rsidR="00A51C40">
        <w:t xml:space="preserve"> V primeru podaljšanja okvirnega sporazuma bo naročnik med </w:t>
      </w:r>
      <w:r w:rsidR="005F73AB">
        <w:t>ponudniki ponovno odpiral konkurenco</w:t>
      </w:r>
      <w:r w:rsidR="00A51C40">
        <w:t xml:space="preserve">. </w:t>
      </w:r>
      <w:r>
        <w:t xml:space="preserve"> S podpisom ponudbenega predračuna ponudnik jamči za resničnost oziroma verodostojnost podatkov v ponudbi.</w:t>
      </w:r>
    </w:p>
    <w:p w14:paraId="51048E64" w14:textId="77777777" w:rsidR="00D676D3" w:rsidRDefault="00D676D3" w:rsidP="00D676D3">
      <w:pPr>
        <w:spacing w:line="240" w:lineRule="auto"/>
        <w:jc w:val="both"/>
      </w:pPr>
    </w:p>
    <w:p w14:paraId="36D77FA6" w14:textId="77777777" w:rsidR="00D676D3" w:rsidRDefault="00310871" w:rsidP="00310871">
      <w:pPr>
        <w:spacing w:line="240" w:lineRule="auto"/>
        <w:jc w:val="both"/>
      </w:pPr>
      <w:r w:rsidRPr="00310871">
        <w:t>Veljavnost ponudbe je 3 (tri) mesece od roka za oddajo ponudb. V izjemnih okoliščinah lahko naročnik zahteva, da ponudnik podaljša čas veljavnosti ponudbe za določeno dodatno obdobje.</w:t>
      </w:r>
    </w:p>
    <w:p w14:paraId="0448DDAC" w14:textId="77777777" w:rsidR="00310871" w:rsidRDefault="00310871" w:rsidP="00310871">
      <w:pPr>
        <w:spacing w:line="240" w:lineRule="auto"/>
        <w:jc w:val="both"/>
      </w:pPr>
    </w:p>
    <w:p w14:paraId="7A6CC534" w14:textId="77777777" w:rsidR="00310871" w:rsidRDefault="00310871" w:rsidP="00310871">
      <w:pPr>
        <w:spacing w:line="240" w:lineRule="auto"/>
        <w:jc w:val="both"/>
      </w:pPr>
    </w:p>
    <w:p w14:paraId="39D66529" w14:textId="77777777" w:rsidR="00310871" w:rsidRDefault="00310871" w:rsidP="00310871">
      <w:pPr>
        <w:spacing w:line="240" w:lineRule="auto"/>
        <w:jc w:val="both"/>
      </w:pPr>
    </w:p>
    <w:tbl>
      <w:tblPr>
        <w:tblW w:w="0" w:type="auto"/>
        <w:tblCellMar>
          <w:left w:w="0" w:type="dxa"/>
          <w:right w:w="0" w:type="dxa"/>
        </w:tblCellMar>
        <w:tblLook w:val="04A0" w:firstRow="1" w:lastRow="0" w:firstColumn="1" w:lastColumn="0" w:noHBand="0" w:noVBand="1"/>
      </w:tblPr>
      <w:tblGrid>
        <w:gridCol w:w="3506"/>
        <w:gridCol w:w="2112"/>
        <w:gridCol w:w="3652"/>
      </w:tblGrid>
      <w:tr w:rsidR="00D676D3" w14:paraId="086EB1AF" w14:textId="77777777" w:rsidTr="00D676D3">
        <w:trPr>
          <w:trHeight w:val="331"/>
        </w:trPr>
        <w:tc>
          <w:tcPr>
            <w:tcW w:w="3506" w:type="dxa"/>
            <w:hideMark/>
          </w:tcPr>
          <w:p w14:paraId="70F3A6BD" w14:textId="77777777" w:rsidR="00D676D3" w:rsidRDefault="00D676D3">
            <w:pPr>
              <w:widowControl w:val="0"/>
              <w:tabs>
                <w:tab w:val="left" w:pos="5580"/>
              </w:tabs>
              <w:autoSpaceDE w:val="0"/>
              <w:autoSpaceDN w:val="0"/>
              <w:adjustRightInd w:val="0"/>
              <w:spacing w:before="48"/>
              <w:jc w:val="center"/>
              <w:rPr>
                <w:rFonts w:cs="Arial"/>
              </w:rPr>
            </w:pPr>
            <w:r>
              <w:rPr>
                <w:rFonts w:cs="Arial"/>
              </w:rPr>
              <w:t>Kraj in datum:</w:t>
            </w:r>
          </w:p>
        </w:tc>
        <w:tc>
          <w:tcPr>
            <w:tcW w:w="2112" w:type="dxa"/>
          </w:tcPr>
          <w:p w14:paraId="4E50A07D" w14:textId="77777777" w:rsidR="00D676D3" w:rsidRDefault="00D676D3">
            <w:pPr>
              <w:widowControl w:val="0"/>
              <w:tabs>
                <w:tab w:val="left" w:pos="5580"/>
              </w:tabs>
              <w:autoSpaceDE w:val="0"/>
              <w:autoSpaceDN w:val="0"/>
              <w:adjustRightInd w:val="0"/>
              <w:spacing w:before="48"/>
              <w:jc w:val="center"/>
              <w:rPr>
                <w:rFonts w:cs="Arial"/>
              </w:rPr>
            </w:pPr>
          </w:p>
        </w:tc>
        <w:tc>
          <w:tcPr>
            <w:tcW w:w="3652" w:type="dxa"/>
            <w:hideMark/>
          </w:tcPr>
          <w:p w14:paraId="0629B0C2" w14:textId="77777777" w:rsidR="00D676D3" w:rsidRDefault="00D676D3">
            <w:pPr>
              <w:widowControl w:val="0"/>
              <w:tabs>
                <w:tab w:val="left" w:pos="5580"/>
              </w:tabs>
              <w:autoSpaceDE w:val="0"/>
              <w:autoSpaceDN w:val="0"/>
              <w:adjustRightInd w:val="0"/>
              <w:spacing w:before="48"/>
              <w:jc w:val="center"/>
              <w:rPr>
                <w:rFonts w:cs="Arial"/>
              </w:rPr>
            </w:pPr>
            <w:r>
              <w:rPr>
                <w:rFonts w:cs="Arial"/>
              </w:rPr>
              <w:t>Žig in podpis ponudnika:</w:t>
            </w:r>
          </w:p>
        </w:tc>
      </w:tr>
      <w:tr w:rsidR="00D676D3" w14:paraId="7A8CB23A" w14:textId="77777777" w:rsidTr="00D676D3">
        <w:trPr>
          <w:trHeight w:val="549"/>
        </w:trPr>
        <w:tc>
          <w:tcPr>
            <w:tcW w:w="3506" w:type="dxa"/>
            <w:tcBorders>
              <w:top w:val="nil"/>
              <w:left w:val="nil"/>
              <w:bottom w:val="single" w:sz="4" w:space="0" w:color="auto"/>
              <w:right w:val="nil"/>
            </w:tcBorders>
          </w:tcPr>
          <w:p w14:paraId="19A34AB0" w14:textId="77777777" w:rsidR="00D676D3" w:rsidRDefault="00D676D3">
            <w:pPr>
              <w:widowControl w:val="0"/>
              <w:tabs>
                <w:tab w:val="left" w:pos="5580"/>
              </w:tabs>
              <w:autoSpaceDE w:val="0"/>
              <w:autoSpaceDN w:val="0"/>
              <w:adjustRightInd w:val="0"/>
              <w:spacing w:before="48"/>
              <w:jc w:val="both"/>
              <w:rPr>
                <w:rFonts w:cs="Arial"/>
              </w:rPr>
            </w:pPr>
          </w:p>
          <w:p w14:paraId="2874F9B0" w14:textId="77777777" w:rsidR="00D676D3" w:rsidRDefault="00D676D3">
            <w:pPr>
              <w:widowControl w:val="0"/>
              <w:tabs>
                <w:tab w:val="left" w:pos="5580"/>
              </w:tabs>
              <w:autoSpaceDE w:val="0"/>
              <w:autoSpaceDN w:val="0"/>
              <w:adjustRightInd w:val="0"/>
              <w:spacing w:before="48"/>
              <w:jc w:val="both"/>
              <w:rPr>
                <w:rFonts w:cs="Arial"/>
              </w:rPr>
            </w:pPr>
          </w:p>
        </w:tc>
        <w:tc>
          <w:tcPr>
            <w:tcW w:w="2112" w:type="dxa"/>
          </w:tcPr>
          <w:p w14:paraId="2A9B8DCF" w14:textId="77777777" w:rsidR="00D676D3" w:rsidRDefault="00D676D3">
            <w:pPr>
              <w:widowControl w:val="0"/>
              <w:tabs>
                <w:tab w:val="left" w:pos="5580"/>
              </w:tabs>
              <w:autoSpaceDE w:val="0"/>
              <w:autoSpaceDN w:val="0"/>
              <w:adjustRightInd w:val="0"/>
              <w:spacing w:before="48"/>
              <w:jc w:val="both"/>
              <w:rPr>
                <w:rFonts w:cs="Arial"/>
              </w:rPr>
            </w:pPr>
          </w:p>
        </w:tc>
        <w:tc>
          <w:tcPr>
            <w:tcW w:w="3652" w:type="dxa"/>
            <w:tcBorders>
              <w:top w:val="nil"/>
              <w:left w:val="nil"/>
              <w:bottom w:val="single" w:sz="4" w:space="0" w:color="auto"/>
              <w:right w:val="nil"/>
            </w:tcBorders>
          </w:tcPr>
          <w:p w14:paraId="2C9C12DF" w14:textId="77777777" w:rsidR="00D676D3" w:rsidRDefault="00D676D3">
            <w:pPr>
              <w:widowControl w:val="0"/>
              <w:tabs>
                <w:tab w:val="left" w:pos="5580"/>
              </w:tabs>
              <w:autoSpaceDE w:val="0"/>
              <w:autoSpaceDN w:val="0"/>
              <w:adjustRightInd w:val="0"/>
              <w:spacing w:before="48"/>
              <w:jc w:val="both"/>
              <w:rPr>
                <w:rFonts w:cs="Arial"/>
              </w:rPr>
            </w:pPr>
          </w:p>
        </w:tc>
      </w:tr>
    </w:tbl>
    <w:p w14:paraId="029E4446" w14:textId="77777777" w:rsidR="00D676D3" w:rsidRDefault="00D676D3" w:rsidP="00D676D3">
      <w:pPr>
        <w:jc w:val="both"/>
        <w:rPr>
          <w:rFonts w:ascii="Arial" w:hAnsi="Arial" w:cs="Times New Roman"/>
          <w:color w:val="auto"/>
          <w:sz w:val="20"/>
          <w:szCs w:val="20"/>
        </w:rPr>
      </w:pPr>
    </w:p>
    <w:p w14:paraId="0CADE5CF" w14:textId="77777777" w:rsidR="00310871" w:rsidRDefault="00310871" w:rsidP="00D676D3">
      <w:pPr>
        <w:jc w:val="both"/>
        <w:rPr>
          <w:rFonts w:ascii="Arial" w:hAnsi="Arial" w:cs="Times New Roman"/>
          <w:color w:val="auto"/>
          <w:sz w:val="20"/>
          <w:szCs w:val="20"/>
        </w:rPr>
      </w:pPr>
    </w:p>
    <w:p w14:paraId="26A5D2E1" w14:textId="77777777" w:rsidR="00310871" w:rsidRDefault="00310871" w:rsidP="00D676D3">
      <w:pPr>
        <w:jc w:val="both"/>
        <w:rPr>
          <w:rFonts w:ascii="Arial" w:hAnsi="Arial" w:cs="Times New Roman"/>
          <w:color w:val="auto"/>
          <w:sz w:val="20"/>
          <w:szCs w:val="20"/>
        </w:rPr>
      </w:pPr>
    </w:p>
    <w:p w14:paraId="4297CFBD" w14:textId="77777777" w:rsidR="00D676D3" w:rsidRPr="00D676D3" w:rsidRDefault="00D676D3" w:rsidP="00D676D3">
      <w:pPr>
        <w:autoSpaceDE w:val="0"/>
        <w:autoSpaceDN w:val="0"/>
        <w:adjustRightInd w:val="0"/>
        <w:rPr>
          <w:rFonts w:cs="Arial"/>
          <w:color w:val="auto"/>
          <w:sz w:val="16"/>
          <w:szCs w:val="16"/>
          <w:u w:val="single"/>
        </w:rPr>
      </w:pPr>
      <w:r w:rsidRPr="00D676D3">
        <w:rPr>
          <w:rFonts w:cs="Arial"/>
          <w:b/>
          <w:bCs/>
          <w:iCs/>
          <w:sz w:val="16"/>
          <w:szCs w:val="16"/>
          <w:u w:val="single"/>
        </w:rPr>
        <w:t xml:space="preserve">Navodila: </w:t>
      </w:r>
    </w:p>
    <w:p w14:paraId="67DAD785" w14:textId="49E08A8E" w:rsidR="00F079B7" w:rsidRDefault="00310871" w:rsidP="00F079B7">
      <w:pPr>
        <w:autoSpaceDE w:val="0"/>
        <w:autoSpaceDN w:val="0"/>
        <w:adjustRightInd w:val="0"/>
        <w:rPr>
          <w:rFonts w:cs="Arial"/>
          <w:sz w:val="16"/>
          <w:szCs w:val="16"/>
        </w:rPr>
      </w:pPr>
      <w:r w:rsidRPr="00310871">
        <w:rPr>
          <w:rFonts w:cs="Arial"/>
          <w:sz w:val="16"/>
          <w:szCs w:val="16"/>
        </w:rPr>
        <w:t>- Ponudniki Obrazec št. 2: Povzetek predračuna naložijo v .</w:t>
      </w:r>
      <w:proofErr w:type="spellStart"/>
      <w:r w:rsidRPr="00310871">
        <w:rPr>
          <w:rFonts w:cs="Arial"/>
          <w:sz w:val="16"/>
          <w:szCs w:val="16"/>
        </w:rPr>
        <w:t>pdf</w:t>
      </w:r>
      <w:proofErr w:type="spellEnd"/>
      <w:r w:rsidRPr="00310871">
        <w:rPr>
          <w:rFonts w:cs="Arial"/>
          <w:sz w:val="16"/>
          <w:szCs w:val="16"/>
        </w:rPr>
        <w:t xml:space="preserve"> formatu v informacijskem sistemu e-JN v razdelek »Predračun«. </w:t>
      </w:r>
    </w:p>
    <w:p w14:paraId="4630502A" w14:textId="77777777" w:rsidR="00F079B7" w:rsidRDefault="00F079B7">
      <w:pPr>
        <w:spacing w:line="240" w:lineRule="auto"/>
        <w:rPr>
          <w:rFonts w:cs="Arial"/>
          <w:sz w:val="16"/>
          <w:szCs w:val="16"/>
        </w:rPr>
      </w:pPr>
      <w:r>
        <w:rPr>
          <w:rFonts w:cs="Arial"/>
          <w:sz w:val="16"/>
          <w:szCs w:val="16"/>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1CE2323A"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2892A575" w14:textId="77777777" w:rsidR="00BF6261" w:rsidRDefault="00BF6261">
            <w:pPr>
              <w:rPr>
                <w:rFonts w:cs="Times New Roman"/>
                <w:b/>
              </w:rPr>
            </w:pPr>
            <w:r w:rsidRPr="007F5854">
              <w:rPr>
                <w:b/>
              </w:rPr>
              <w:lastRenderedPageBreak/>
              <w:t xml:space="preserve">Obrazec št. </w:t>
            </w:r>
            <w:r w:rsidR="00310871">
              <w:rPr>
                <w:b/>
              </w:rPr>
              <w:t>4</w:t>
            </w:r>
          </w:p>
        </w:tc>
      </w:tr>
    </w:tbl>
    <w:p w14:paraId="2CADA1CE" w14:textId="77777777" w:rsidR="00BF6261" w:rsidRDefault="00BF6261" w:rsidP="00BF6261">
      <w:pPr>
        <w:rPr>
          <w:rFonts w:ascii="Arial" w:hAnsi="Arial" w:cs="Arial"/>
          <w:b/>
          <w:sz w:val="20"/>
          <w:lang w:eastAsia="en-US"/>
        </w:rPr>
      </w:pPr>
    </w:p>
    <w:p w14:paraId="1C25214C" w14:textId="77777777" w:rsidR="00BF6261" w:rsidRDefault="00BF6261" w:rsidP="00BF6261">
      <w:pPr>
        <w:rPr>
          <w:rFonts w:cs="Arial"/>
          <w:b/>
        </w:rPr>
      </w:pPr>
    </w:p>
    <w:p w14:paraId="577B22B2" w14:textId="77777777" w:rsidR="007F5854" w:rsidRDefault="007F5854" w:rsidP="007F5854">
      <w:pPr>
        <w:jc w:val="both"/>
      </w:pPr>
      <w:r w:rsidRPr="00B22597">
        <w:rPr>
          <w:rFonts w:cs="Arial"/>
          <w:lang w:eastAsia="en-US"/>
        </w:rPr>
        <w:t xml:space="preserve">Obrazec št. </w:t>
      </w:r>
      <w:r w:rsidR="00310871">
        <w:rPr>
          <w:rFonts w:cs="Arial"/>
          <w:lang w:eastAsia="en-US"/>
        </w:rPr>
        <w:t>4</w:t>
      </w:r>
      <w:r w:rsidRPr="00B22597">
        <w:rPr>
          <w:rFonts w:cs="Arial"/>
          <w:lang w:eastAsia="en-US"/>
        </w:rPr>
        <w:t xml:space="preserve"> predstavlja obrazec ESPD, ki ga </w:t>
      </w:r>
      <w:r>
        <w:t xml:space="preserve">gospodarski subjekt uvozi na spletni povezavi </w:t>
      </w:r>
      <w:hyperlink r:id="rId8" w:history="1">
        <w:r w:rsidRPr="00721A2D">
          <w:rPr>
            <w:rStyle w:val="Hiperpovezava"/>
          </w:rPr>
          <w:t>https://ejn.gov.si/espd/</w:t>
        </w:r>
      </w:hyperlink>
      <w:r>
        <w:t xml:space="preserve"> in v njega neposredno vnese zahtevane podatke.</w:t>
      </w:r>
    </w:p>
    <w:p w14:paraId="29EEE872" w14:textId="77777777" w:rsidR="007F5854" w:rsidRDefault="007F5854" w:rsidP="007F5854">
      <w:pPr>
        <w:jc w:val="both"/>
      </w:pPr>
    </w:p>
    <w:p w14:paraId="4D5838D3" w14:textId="77777777" w:rsidR="007F5854" w:rsidRPr="00B842DF" w:rsidRDefault="007F5854" w:rsidP="007F5854">
      <w:pPr>
        <w:jc w:val="both"/>
      </w:pPr>
      <w:r w:rsidRPr="00B842DF">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C88E792" w14:textId="77777777" w:rsidR="007C3152" w:rsidRDefault="007C3152" w:rsidP="00BF6261">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BF6261" w14:paraId="72546B6E" w14:textId="77777777" w:rsidTr="00BF6261">
        <w:tc>
          <w:tcPr>
            <w:tcW w:w="1740" w:type="dxa"/>
            <w:tcBorders>
              <w:top w:val="single" w:sz="4" w:space="0" w:color="000000"/>
              <w:left w:val="single" w:sz="4" w:space="0" w:color="000000"/>
              <w:bottom w:val="single" w:sz="4" w:space="0" w:color="000000"/>
              <w:right w:val="single" w:sz="4" w:space="0" w:color="000000"/>
            </w:tcBorders>
            <w:vAlign w:val="center"/>
            <w:hideMark/>
          </w:tcPr>
          <w:p w14:paraId="0503800F" w14:textId="00AEA91E" w:rsidR="00BF6261" w:rsidRDefault="00BF6261">
            <w:pPr>
              <w:rPr>
                <w:rFonts w:cs="Times New Roman"/>
                <w:b/>
              </w:rPr>
            </w:pPr>
            <w:r>
              <w:rPr>
                <w:b/>
              </w:rPr>
              <w:lastRenderedPageBreak/>
              <w:t xml:space="preserve">Obrazec št. </w:t>
            </w:r>
            <w:r w:rsidR="00F079B7">
              <w:rPr>
                <w:b/>
              </w:rPr>
              <w:t>5</w:t>
            </w:r>
          </w:p>
        </w:tc>
      </w:tr>
    </w:tbl>
    <w:p w14:paraId="2BAA4CB4" w14:textId="77777777" w:rsidR="00BF6261" w:rsidRDefault="00BF6261" w:rsidP="00BF6261">
      <w:pPr>
        <w:rPr>
          <w:rFonts w:ascii="Arial" w:hAnsi="Arial"/>
          <w:sz w:val="20"/>
          <w:lang w:eastAsia="en-US"/>
        </w:rPr>
      </w:pPr>
    </w:p>
    <w:p w14:paraId="3F4D650A" w14:textId="2EF1A30E" w:rsidR="00BF6261" w:rsidRDefault="00BF6261" w:rsidP="00F079B7">
      <w:pPr>
        <w:jc w:val="both"/>
      </w:pPr>
      <w:r>
        <w:t xml:space="preserve">Zaradi zagotovitve transparentnosti posla in preprečitve korupcijskih tveganj pri sklepanju poslov v skladu s šestim odstavkom 14. člena </w:t>
      </w:r>
      <w:proofErr w:type="spellStart"/>
      <w:r>
        <w:t>ZintPK</w:t>
      </w:r>
      <w:proofErr w:type="spellEnd"/>
      <w:r>
        <w:t xml:space="preserve"> (Uradni list RS, št. 45/10, 26/11, 43/11, 158/20, 3/22 – </w:t>
      </w:r>
      <w:proofErr w:type="spellStart"/>
      <w:r>
        <w:t>ZDeb</w:t>
      </w:r>
      <w:proofErr w:type="spellEnd"/>
      <w:r>
        <w:t xml:space="preserve"> in 16/23 – </w:t>
      </w:r>
      <w:proofErr w:type="spellStart"/>
      <w:r>
        <w:t>ZZPri</w:t>
      </w:r>
      <w:proofErr w:type="spellEnd"/>
      <w:r>
        <w:t xml:space="preserve">; v nadaljevanju </w:t>
      </w:r>
      <w:proofErr w:type="spellStart"/>
      <w:r>
        <w:t>ZIntPK</w:t>
      </w:r>
      <w:proofErr w:type="spellEnd"/>
      <w:r>
        <w:t xml:space="preserve">), kot zakoniti zastopnik ponudnika (samostojni ponudnik/vsak partner v skupni ponudbi) v postopku oddaje naročila št. </w:t>
      </w:r>
      <w:r w:rsidR="00C47787">
        <w:t>JN-0001/2026</w:t>
      </w:r>
      <w:r>
        <w:t>, katerega predmet je »</w:t>
      </w:r>
      <w:r w:rsidR="00812CE9">
        <w:t>Prevzem, obdelava in dokončna oskrba odpadnega lesa s klas. št. 20 01 38</w:t>
      </w:r>
      <w:r>
        <w:t>« podajam naslednjo</w:t>
      </w:r>
    </w:p>
    <w:p w14:paraId="172A0DB2" w14:textId="77777777" w:rsidR="00BF6261" w:rsidRDefault="00BF6261" w:rsidP="00BF6261"/>
    <w:p w14:paraId="435C3011" w14:textId="77777777" w:rsidR="007F5854" w:rsidRDefault="007F5854" w:rsidP="007F5854">
      <w:pPr>
        <w:autoSpaceDE w:val="0"/>
        <w:autoSpaceDN w:val="0"/>
        <w:adjustRightInd w:val="0"/>
        <w:jc w:val="center"/>
        <w:rPr>
          <w:rFonts w:cs="Arial"/>
          <w:b/>
          <w:bCs/>
          <w:sz w:val="24"/>
        </w:rPr>
      </w:pPr>
      <w:r>
        <w:rPr>
          <w:rFonts w:cs="Arial"/>
          <w:b/>
          <w:bCs/>
          <w:sz w:val="24"/>
        </w:rPr>
        <w:t>IZJAVO O UDELEŽBI FIZIČNIH IN PRAVNIH OSEB V LASTNIŠTVU PONUDNIKA</w:t>
      </w:r>
    </w:p>
    <w:p w14:paraId="42ACE42D" w14:textId="77777777" w:rsidR="007F5854" w:rsidRDefault="007F5854" w:rsidP="007F5854">
      <w:pPr>
        <w:autoSpaceDE w:val="0"/>
        <w:autoSpaceDN w:val="0"/>
        <w:adjustRightInd w:val="0"/>
        <w:rPr>
          <w:rFonts w:cs="Arial"/>
          <w:sz w:val="20"/>
          <w:szCs w:val="20"/>
        </w:rPr>
      </w:pPr>
    </w:p>
    <w:p w14:paraId="7DBA70AE" w14:textId="77777777" w:rsidR="007F5854" w:rsidRDefault="007F5854" w:rsidP="007F5854">
      <w:pPr>
        <w:autoSpaceDE w:val="0"/>
        <w:autoSpaceDN w:val="0"/>
        <w:adjustRightInd w:val="0"/>
        <w:rPr>
          <w:rFonts w:cs="Arial"/>
          <w:szCs w:val="24"/>
        </w:rPr>
      </w:pPr>
      <w:r>
        <w:rPr>
          <w:rFonts w:cs="Arial"/>
          <w:b/>
          <w:bCs/>
        </w:rPr>
        <w:t>PODATKI O PONUDNIKU:</w:t>
      </w:r>
    </w:p>
    <w:p w14:paraId="7481B759" w14:textId="77777777" w:rsidR="007F5854" w:rsidRDefault="007F5854" w:rsidP="007F5854">
      <w:pPr>
        <w:autoSpaceDE w:val="0"/>
        <w:autoSpaceDN w:val="0"/>
        <w:adjustRightInd w:val="0"/>
        <w:rPr>
          <w:rFonts w:cs="Arial"/>
          <w:iCs/>
          <w:sz w:val="18"/>
          <w:szCs w:val="18"/>
        </w:rPr>
      </w:pPr>
      <w:r>
        <w:rPr>
          <w:rFonts w:cs="Arial"/>
          <w:iCs/>
          <w:sz w:val="18"/>
          <w:szCs w:val="18"/>
        </w:rPr>
        <w:t xml:space="preserve">Opomba: vpisati podatke o pravni osebi zasebnega ali javnega prava, fizični osebi – samostojnem podjetniku posamezniku, društvu, združenju, … </w:t>
      </w:r>
    </w:p>
    <w:p w14:paraId="2F63C027" w14:textId="77777777" w:rsidR="007F5854" w:rsidRDefault="007F5854" w:rsidP="007F5854">
      <w:pPr>
        <w:autoSpaceDE w:val="0"/>
        <w:autoSpaceDN w:val="0"/>
        <w:adjustRightInd w:val="0"/>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7F5854" w14:paraId="4FDC1620"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0CF6486" w14:textId="77777777" w:rsidR="007F5854" w:rsidRDefault="007F5854" w:rsidP="00002668">
            <w:pPr>
              <w:autoSpaceDE w:val="0"/>
              <w:autoSpaceDN w:val="0"/>
              <w:adjustRightInd w:val="0"/>
              <w:rPr>
                <w:rFonts w:cs="Arial"/>
                <w:iCs/>
                <w:sz w:val="20"/>
                <w:szCs w:val="24"/>
              </w:rPr>
            </w:pPr>
            <w:r>
              <w:rPr>
                <w:rFonts w:cs="Arial"/>
                <w:iCs/>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4F501FAD" w14:textId="77777777" w:rsidR="007F5854" w:rsidRDefault="007F5854" w:rsidP="00002668">
            <w:pPr>
              <w:autoSpaceDE w:val="0"/>
              <w:autoSpaceDN w:val="0"/>
              <w:adjustRightInd w:val="0"/>
              <w:rPr>
                <w:rFonts w:cs="Arial"/>
                <w:b/>
              </w:rPr>
            </w:pPr>
          </w:p>
        </w:tc>
      </w:tr>
      <w:tr w:rsidR="007F5854" w14:paraId="2C96EDB3"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49A124" w14:textId="77777777" w:rsidR="007F5854" w:rsidRDefault="007F5854" w:rsidP="00002668">
            <w:pPr>
              <w:autoSpaceDE w:val="0"/>
              <w:autoSpaceDN w:val="0"/>
              <w:adjustRightInd w:val="0"/>
              <w:rPr>
                <w:rFonts w:cs="Arial"/>
                <w:iCs/>
              </w:rPr>
            </w:pPr>
            <w:r>
              <w:rPr>
                <w:rFonts w:cs="Arial"/>
                <w:iCs/>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8B7C1EA" w14:textId="77777777" w:rsidR="007F5854" w:rsidRDefault="007F5854" w:rsidP="00002668">
            <w:pPr>
              <w:autoSpaceDE w:val="0"/>
              <w:autoSpaceDN w:val="0"/>
              <w:adjustRightInd w:val="0"/>
              <w:rPr>
                <w:rFonts w:cs="Arial"/>
                <w:b/>
              </w:rPr>
            </w:pPr>
          </w:p>
        </w:tc>
      </w:tr>
      <w:tr w:rsidR="007F5854" w14:paraId="58139412" w14:textId="77777777" w:rsidTr="000026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529AEA4" w14:textId="77777777" w:rsidR="007F5854" w:rsidRDefault="007F5854" w:rsidP="00002668">
            <w:pPr>
              <w:autoSpaceDE w:val="0"/>
              <w:autoSpaceDN w:val="0"/>
              <w:adjustRightInd w:val="0"/>
              <w:rPr>
                <w:rFonts w:cs="Arial"/>
                <w:iCs/>
              </w:rPr>
            </w:pPr>
            <w:r>
              <w:rPr>
                <w:rFonts w:cs="Arial"/>
                <w:iCs/>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1B1D8F6A" w14:textId="77777777" w:rsidR="007F5854" w:rsidRDefault="007F5854" w:rsidP="00002668">
            <w:pPr>
              <w:autoSpaceDE w:val="0"/>
              <w:autoSpaceDN w:val="0"/>
              <w:adjustRightInd w:val="0"/>
              <w:rPr>
                <w:rFonts w:cs="Arial"/>
                <w:b/>
              </w:rPr>
            </w:pPr>
          </w:p>
        </w:tc>
      </w:tr>
    </w:tbl>
    <w:p w14:paraId="02246A15" w14:textId="77777777" w:rsidR="007F5854" w:rsidRDefault="007F5854" w:rsidP="007F5854">
      <w:pPr>
        <w:autoSpaceDE w:val="0"/>
        <w:autoSpaceDN w:val="0"/>
        <w:adjustRightInd w:val="0"/>
        <w:rPr>
          <w:rFonts w:ascii="Arial" w:hAnsi="Arial" w:cs="Arial"/>
          <w:sz w:val="20"/>
          <w:lang w:eastAsia="en-US"/>
        </w:rPr>
      </w:pPr>
    </w:p>
    <w:p w14:paraId="4A065E8D" w14:textId="77777777" w:rsidR="007F5854" w:rsidRDefault="007F5854" w:rsidP="007F5854">
      <w:pPr>
        <w:autoSpaceDE w:val="0"/>
        <w:autoSpaceDN w:val="0"/>
        <w:adjustRightInd w:val="0"/>
        <w:rPr>
          <w:rFonts w:cs="Arial"/>
        </w:rPr>
      </w:pPr>
      <w:r>
        <w:rPr>
          <w:rFonts w:cs="Arial"/>
          <w:b/>
          <w:bCs/>
        </w:rPr>
        <w:t>UDELEŽBA FIZIČNIH IN PRAVNIH OSEB V LASTNIŠTVU PONUDNIKA</w:t>
      </w:r>
    </w:p>
    <w:p w14:paraId="71662688" w14:textId="77777777" w:rsidR="007F5854" w:rsidRDefault="007F5854" w:rsidP="007F5854">
      <w:pPr>
        <w:autoSpaceDE w:val="0"/>
        <w:autoSpaceDN w:val="0"/>
        <w:adjustRightInd w:val="0"/>
        <w:rPr>
          <w:rFonts w:cs="Arial"/>
          <w:sz w:val="18"/>
          <w:szCs w:val="18"/>
        </w:rPr>
      </w:pPr>
      <w:r>
        <w:rPr>
          <w:rFonts w:cs="Arial"/>
          <w:iCs/>
          <w:sz w:val="18"/>
          <w:szCs w:val="18"/>
        </w:rPr>
        <w:t xml:space="preserve">Opomba: vpisati je potrebno naslednje podatke o udeležbi fizičnih in pravnih oseb v lastništvu ponudnika: </w:t>
      </w:r>
    </w:p>
    <w:p w14:paraId="76E1220B"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fizične osebe: ime in priimek, naslov prebivališča in delež lastništva; </w:t>
      </w:r>
    </w:p>
    <w:p w14:paraId="35E3FCE7"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za pravne osebe: naziv in naslov pravne osebe in delež lastništva. </w:t>
      </w:r>
    </w:p>
    <w:p w14:paraId="0669FBF8" w14:textId="77777777" w:rsidR="007F5854" w:rsidRDefault="007F5854" w:rsidP="007F5854">
      <w:pPr>
        <w:autoSpaceDE w:val="0"/>
        <w:autoSpaceDN w:val="0"/>
        <w:adjustRightInd w:val="0"/>
        <w:rPr>
          <w:rFonts w:cs="Arial"/>
          <w:sz w:val="20"/>
          <w:szCs w:val="24"/>
        </w:rPr>
      </w:pPr>
    </w:p>
    <w:p w14:paraId="2AF4089A" w14:textId="77777777" w:rsidR="007F5854" w:rsidRDefault="007F5854" w:rsidP="007F5854">
      <w:pPr>
        <w:autoSpaceDE w:val="0"/>
        <w:autoSpaceDN w:val="0"/>
        <w:adjustRightInd w:val="0"/>
        <w:rPr>
          <w:rFonts w:cs="Arial"/>
          <w:iCs/>
          <w:sz w:val="18"/>
          <w:szCs w:val="18"/>
        </w:rPr>
      </w:pPr>
      <w:r>
        <w:rPr>
          <w:rFonts w:cs="Arial"/>
          <w:iCs/>
          <w:sz w:val="18"/>
          <w:szCs w:val="18"/>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6EFAB590" w14:textId="77777777" w:rsidR="007F5854" w:rsidRDefault="007F5854" w:rsidP="007F5854">
      <w:pPr>
        <w:autoSpaceDE w:val="0"/>
        <w:autoSpaceDN w:val="0"/>
        <w:adjustRightInd w:val="0"/>
        <w:rPr>
          <w:rFonts w:cs="Arial"/>
          <w:iCs/>
          <w:sz w:val="18"/>
          <w:szCs w:val="18"/>
        </w:rPr>
      </w:pPr>
    </w:p>
    <w:p w14:paraId="2314494E" w14:textId="77777777" w:rsidR="007F5854" w:rsidRDefault="007F5854" w:rsidP="007F5854">
      <w:pPr>
        <w:autoSpaceDE w:val="0"/>
        <w:autoSpaceDN w:val="0"/>
        <w:adjustRightInd w:val="0"/>
        <w:rPr>
          <w:rFonts w:cs="Arial"/>
          <w:b/>
          <w:iCs/>
          <w:sz w:val="20"/>
          <w:szCs w:val="24"/>
        </w:rPr>
      </w:pPr>
      <w:r>
        <w:rPr>
          <w:rFonts w:cs="Arial"/>
          <w:b/>
          <w:iCs/>
        </w:rPr>
        <w:t>Spodaj podpisani zakoniti zastopnik izjavljam, da so pri lastništvu zgoraj navedenega ponudnika udeležene naslednje fizične osebe:</w:t>
      </w:r>
    </w:p>
    <w:p w14:paraId="5C4CEFB4" w14:textId="77777777" w:rsidR="007F5854" w:rsidRDefault="007F5854" w:rsidP="007F5854">
      <w:pPr>
        <w:autoSpaceDE w:val="0"/>
        <w:autoSpaceDN w:val="0"/>
        <w:adjustRightInd w:val="0"/>
        <w:rPr>
          <w:rFonts w:cs="Arial"/>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5DA848F5"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E94B957"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A96F620" w14:textId="77777777" w:rsidR="007F5854" w:rsidRDefault="007F5854" w:rsidP="00002668">
            <w:pPr>
              <w:autoSpaceDE w:val="0"/>
              <w:autoSpaceDN w:val="0"/>
              <w:adjustRightInd w:val="0"/>
              <w:rPr>
                <w:rFonts w:cs="Arial"/>
              </w:rPr>
            </w:pPr>
            <w:r>
              <w:rPr>
                <w:rFonts w:cs="Arial"/>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C6D1A52" w14:textId="77777777" w:rsidR="007F5854" w:rsidRDefault="007F5854" w:rsidP="00002668">
            <w:pPr>
              <w:autoSpaceDE w:val="0"/>
              <w:autoSpaceDN w:val="0"/>
              <w:adjustRightInd w:val="0"/>
              <w:rPr>
                <w:rFonts w:cs="Arial"/>
              </w:rPr>
            </w:pPr>
            <w:r>
              <w:rPr>
                <w:rFonts w:cs="Arial"/>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0977675" w14:textId="77777777" w:rsidR="007F5854" w:rsidRDefault="007F5854" w:rsidP="00002668">
            <w:pPr>
              <w:autoSpaceDE w:val="0"/>
              <w:autoSpaceDN w:val="0"/>
              <w:adjustRightInd w:val="0"/>
              <w:rPr>
                <w:rFonts w:cs="Arial"/>
                <w:b/>
                <w:bCs/>
              </w:rPr>
            </w:pPr>
            <w:r>
              <w:rPr>
                <w:rFonts w:cs="Arial"/>
              </w:rPr>
              <w:t>Delež v %</w:t>
            </w:r>
          </w:p>
        </w:tc>
      </w:tr>
      <w:tr w:rsidR="007F5854" w14:paraId="3B2034B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C03D2C5"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9B99B65"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08B44A3"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9D4FDFA" w14:textId="77777777" w:rsidR="007F5854" w:rsidRDefault="007F5854" w:rsidP="00002668">
            <w:pPr>
              <w:autoSpaceDE w:val="0"/>
              <w:autoSpaceDN w:val="0"/>
              <w:adjustRightInd w:val="0"/>
              <w:rPr>
                <w:rFonts w:cs="Arial"/>
                <w:bCs/>
              </w:rPr>
            </w:pPr>
          </w:p>
        </w:tc>
      </w:tr>
      <w:tr w:rsidR="007F5854" w14:paraId="340FF261"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93229A"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0A34AC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4378B685"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08FEDA78" w14:textId="77777777" w:rsidR="007F5854" w:rsidRDefault="007F5854" w:rsidP="00002668">
            <w:pPr>
              <w:autoSpaceDE w:val="0"/>
              <w:autoSpaceDN w:val="0"/>
              <w:adjustRightInd w:val="0"/>
              <w:rPr>
                <w:rFonts w:cs="Arial"/>
                <w:bCs/>
              </w:rPr>
            </w:pPr>
          </w:p>
        </w:tc>
      </w:tr>
    </w:tbl>
    <w:p w14:paraId="62D24356" w14:textId="77777777" w:rsidR="007F5854" w:rsidRDefault="007F5854" w:rsidP="007F5854">
      <w:pPr>
        <w:autoSpaceDE w:val="0"/>
        <w:autoSpaceDN w:val="0"/>
        <w:adjustRightInd w:val="0"/>
        <w:rPr>
          <w:rFonts w:ascii="Arial" w:hAnsi="Arial" w:cs="Arial"/>
          <w:bCs/>
          <w:sz w:val="20"/>
          <w:lang w:eastAsia="en-US"/>
        </w:rPr>
      </w:pPr>
    </w:p>
    <w:p w14:paraId="376E1AC0" w14:textId="77777777" w:rsidR="007F5854" w:rsidRPr="00403B38" w:rsidRDefault="007F5854" w:rsidP="007F5854">
      <w:pPr>
        <w:autoSpaceDE w:val="0"/>
        <w:autoSpaceDN w:val="0"/>
        <w:adjustRightInd w:val="0"/>
        <w:rPr>
          <w:rFonts w:cs="Arial"/>
          <w:b/>
          <w:iCs/>
        </w:rPr>
      </w:pPr>
      <w:r>
        <w:rPr>
          <w:rFonts w:cs="Arial"/>
          <w:b/>
          <w:iCs/>
        </w:rPr>
        <w:t>Spodaj podpisani zakoniti zastopnik izjavljam, da so pri lastništvu zgoraj navedenega ponudnika udeležene naslednje pravne osebe: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BD73B1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6050FCB" w14:textId="77777777" w:rsidR="007F5854" w:rsidRDefault="007F5854" w:rsidP="00002668">
            <w:pPr>
              <w:autoSpaceDE w:val="0"/>
              <w:autoSpaceDN w:val="0"/>
              <w:adjustRightInd w:val="0"/>
              <w:rPr>
                <w:rFonts w:cs="Arial"/>
                <w:b/>
                <w:bCs/>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BA2A1" w14:textId="77777777" w:rsidR="007F5854" w:rsidRDefault="007F5854" w:rsidP="00002668">
            <w:pPr>
              <w:autoSpaceDE w:val="0"/>
              <w:autoSpaceDN w:val="0"/>
              <w:adjustRightInd w:val="0"/>
              <w:rPr>
                <w:rFonts w:cs="Arial"/>
                <w:b/>
                <w:bCs/>
              </w:rPr>
            </w:pPr>
            <w:r>
              <w:rPr>
                <w:rFonts w:cs="Arial"/>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DAEA0F" w14:textId="77777777" w:rsidR="007F5854" w:rsidRDefault="007F5854" w:rsidP="00002668">
            <w:pPr>
              <w:autoSpaceDE w:val="0"/>
              <w:autoSpaceDN w:val="0"/>
              <w:adjustRightInd w:val="0"/>
              <w:rPr>
                <w:rFonts w:cs="Arial"/>
                <w:b/>
                <w:bCs/>
              </w:rPr>
            </w:pPr>
            <w:r>
              <w:rPr>
                <w:rFonts w:cs="Arial"/>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5206AE" w14:textId="77777777" w:rsidR="007F5854" w:rsidRDefault="007F5854" w:rsidP="00002668">
            <w:pPr>
              <w:autoSpaceDE w:val="0"/>
              <w:autoSpaceDN w:val="0"/>
              <w:adjustRightInd w:val="0"/>
              <w:rPr>
                <w:rFonts w:cs="Arial"/>
                <w:b/>
                <w:bCs/>
              </w:rPr>
            </w:pPr>
            <w:r>
              <w:rPr>
                <w:rFonts w:cs="Arial"/>
              </w:rPr>
              <w:t>Delež v %</w:t>
            </w:r>
          </w:p>
        </w:tc>
      </w:tr>
      <w:tr w:rsidR="007F5854" w14:paraId="09591327"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B03DC1D"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E204C27"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8166BAE"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F2DC130" w14:textId="77777777" w:rsidR="007F5854" w:rsidRDefault="007F5854" w:rsidP="00002668">
            <w:pPr>
              <w:autoSpaceDE w:val="0"/>
              <w:autoSpaceDN w:val="0"/>
              <w:adjustRightInd w:val="0"/>
              <w:rPr>
                <w:rFonts w:cs="Arial"/>
                <w:bCs/>
              </w:rPr>
            </w:pPr>
          </w:p>
        </w:tc>
      </w:tr>
      <w:tr w:rsidR="007F5854" w14:paraId="251C6EDD"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94061EF"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75F9F273"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0D723CF"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288583C2" w14:textId="77777777" w:rsidR="007F5854" w:rsidRDefault="007F5854" w:rsidP="00002668">
            <w:pPr>
              <w:autoSpaceDE w:val="0"/>
              <w:autoSpaceDN w:val="0"/>
              <w:adjustRightInd w:val="0"/>
              <w:rPr>
                <w:rFonts w:cs="Arial"/>
                <w:bCs/>
              </w:rPr>
            </w:pPr>
          </w:p>
        </w:tc>
      </w:tr>
    </w:tbl>
    <w:p w14:paraId="4ED5CF67" w14:textId="77777777" w:rsidR="007F5854" w:rsidRDefault="007F5854" w:rsidP="007F5854">
      <w:pPr>
        <w:autoSpaceDE w:val="0"/>
        <w:autoSpaceDN w:val="0"/>
        <w:adjustRightInd w:val="0"/>
        <w:rPr>
          <w:rFonts w:ascii="Arial" w:hAnsi="Arial" w:cs="Arial"/>
          <w:bCs/>
          <w:sz w:val="20"/>
          <w:lang w:eastAsia="en-US"/>
        </w:rPr>
      </w:pPr>
    </w:p>
    <w:p w14:paraId="7B828851" w14:textId="77777777" w:rsidR="007F5854" w:rsidRDefault="007F5854" w:rsidP="007F5854">
      <w:pPr>
        <w:autoSpaceDE w:val="0"/>
        <w:autoSpaceDN w:val="0"/>
        <w:adjustRightInd w:val="0"/>
        <w:rPr>
          <w:rFonts w:cs="Arial"/>
          <w:b/>
          <w:bCs/>
        </w:rPr>
      </w:pPr>
      <w:r>
        <w:rPr>
          <w:rFonts w:cs="Arial"/>
          <w:b/>
          <w:bCs/>
        </w:rPr>
        <w:t>POVEZANE DRUŽBE</w:t>
      </w:r>
    </w:p>
    <w:p w14:paraId="59B48CD3" w14:textId="77777777" w:rsidR="007F5854" w:rsidRDefault="007F5854" w:rsidP="007F5854">
      <w:pPr>
        <w:autoSpaceDE w:val="0"/>
        <w:autoSpaceDN w:val="0"/>
        <w:adjustRightInd w:val="0"/>
        <w:rPr>
          <w:rFonts w:cs="Arial"/>
          <w:sz w:val="18"/>
          <w:szCs w:val="18"/>
        </w:rPr>
      </w:pPr>
      <w:r>
        <w:rPr>
          <w:rFonts w:cs="Arial"/>
          <w:iCs/>
          <w:sz w:val="18"/>
          <w:szCs w:val="18"/>
        </w:rPr>
        <w:t xml:space="preserve">Opomba: v primeru, da so s ponudnikom povezane družbe, za katere se glede na določbe zakona, ki ureja gospodarske družbe šteje, da so povezane družbe s ponudnikom, ponudnik izpolni spodnjo tabelo z naslednjimi podatki: </w:t>
      </w:r>
    </w:p>
    <w:p w14:paraId="7E8B6F2A"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 xml:space="preserve">naziv in naslov povezane družbe, </w:t>
      </w:r>
    </w:p>
    <w:p w14:paraId="46348968" w14:textId="77777777" w:rsidR="007F5854" w:rsidRDefault="007F5854" w:rsidP="00DB398F">
      <w:pPr>
        <w:numPr>
          <w:ilvl w:val="0"/>
          <w:numId w:val="6"/>
        </w:numPr>
        <w:autoSpaceDE w:val="0"/>
        <w:autoSpaceDN w:val="0"/>
        <w:adjustRightInd w:val="0"/>
        <w:spacing w:line="240" w:lineRule="auto"/>
        <w:jc w:val="both"/>
        <w:rPr>
          <w:rFonts w:cs="Arial"/>
          <w:iCs/>
          <w:sz w:val="18"/>
          <w:szCs w:val="18"/>
        </w:rPr>
      </w:pPr>
      <w:r>
        <w:rPr>
          <w:rFonts w:cs="Arial"/>
          <w:iCs/>
          <w:sz w:val="18"/>
          <w:szCs w:val="18"/>
        </w:rPr>
        <w:t>vrsta povezave in/ali delež lastništva.</w:t>
      </w:r>
    </w:p>
    <w:p w14:paraId="68882B07" w14:textId="77777777" w:rsidR="007F5854" w:rsidRDefault="007F5854" w:rsidP="007F5854">
      <w:pPr>
        <w:autoSpaceDE w:val="0"/>
        <w:autoSpaceDN w:val="0"/>
        <w:adjustRightInd w:val="0"/>
        <w:rPr>
          <w:rFonts w:cs="Arial"/>
          <w:sz w:val="18"/>
          <w:szCs w:val="18"/>
        </w:rPr>
      </w:pPr>
    </w:p>
    <w:p w14:paraId="4AE799FD" w14:textId="77777777" w:rsidR="007F5854" w:rsidRDefault="007F5854" w:rsidP="007F5854">
      <w:pPr>
        <w:pStyle w:val="Telobesedila3"/>
        <w:rPr>
          <w:rFonts w:cs="Arial"/>
          <w:sz w:val="18"/>
          <w:szCs w:val="18"/>
        </w:rPr>
      </w:pPr>
      <w:r>
        <w:rPr>
          <w:rFonts w:cs="Arial"/>
          <w:iCs/>
          <w:sz w:val="18"/>
          <w:szCs w:val="18"/>
        </w:rPr>
        <w:t>Podatke je potrebno vpisati za vse s ponudnikom povezane družbe.</w:t>
      </w:r>
      <w:r>
        <w:rPr>
          <w:rFonts w:cs="Arial"/>
          <w:i/>
          <w:iCs/>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7F5854" w14:paraId="2249832F"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20B4EB6" w14:textId="77777777" w:rsidR="007F5854" w:rsidRDefault="007F5854" w:rsidP="00002668">
            <w:pPr>
              <w:autoSpaceDE w:val="0"/>
              <w:autoSpaceDN w:val="0"/>
              <w:adjustRightInd w:val="0"/>
              <w:rPr>
                <w:rFonts w:cs="Arial"/>
                <w:b/>
                <w:bCs/>
                <w:sz w:val="20"/>
                <w:szCs w:val="24"/>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6D760C0" w14:textId="77777777" w:rsidR="007F5854" w:rsidRDefault="007F5854" w:rsidP="00002668">
            <w:pPr>
              <w:autoSpaceDE w:val="0"/>
              <w:autoSpaceDN w:val="0"/>
              <w:adjustRightInd w:val="0"/>
              <w:rPr>
                <w:rFonts w:cs="Arial"/>
                <w:b/>
                <w:bCs/>
              </w:rPr>
            </w:pPr>
            <w:r>
              <w:rPr>
                <w:rFonts w:cs="Arial"/>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A78E46" w14:textId="77777777" w:rsidR="007F5854" w:rsidRDefault="007F5854" w:rsidP="00002668">
            <w:pPr>
              <w:autoSpaceDE w:val="0"/>
              <w:autoSpaceDN w:val="0"/>
              <w:adjustRightInd w:val="0"/>
              <w:rPr>
                <w:rFonts w:cs="Arial"/>
                <w:b/>
                <w:bCs/>
              </w:rPr>
            </w:pPr>
            <w:r>
              <w:rPr>
                <w:rFonts w:cs="Arial"/>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A09FC42" w14:textId="77777777" w:rsidR="007F5854" w:rsidRDefault="007F5854" w:rsidP="00002668">
            <w:pPr>
              <w:autoSpaceDE w:val="0"/>
              <w:autoSpaceDN w:val="0"/>
              <w:adjustRightInd w:val="0"/>
              <w:rPr>
                <w:rFonts w:cs="Arial"/>
              </w:rPr>
            </w:pPr>
            <w:r>
              <w:rPr>
                <w:rFonts w:cs="Arial"/>
              </w:rPr>
              <w:t>Vrsta povezave/</w:t>
            </w:r>
          </w:p>
          <w:p w14:paraId="0C1F27E0" w14:textId="77777777" w:rsidR="007F5854" w:rsidRDefault="007F5854" w:rsidP="00002668">
            <w:pPr>
              <w:autoSpaceDE w:val="0"/>
              <w:autoSpaceDN w:val="0"/>
              <w:adjustRightInd w:val="0"/>
              <w:rPr>
                <w:rFonts w:cs="Arial"/>
                <w:b/>
                <w:bCs/>
              </w:rPr>
            </w:pPr>
            <w:r>
              <w:rPr>
                <w:rFonts w:cs="Arial"/>
              </w:rPr>
              <w:t>Delež v %</w:t>
            </w:r>
          </w:p>
        </w:tc>
      </w:tr>
      <w:tr w:rsidR="007F5854" w14:paraId="4EFE7194"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A6E7F" w14:textId="77777777" w:rsidR="007F5854" w:rsidRDefault="007F5854" w:rsidP="00002668">
            <w:pPr>
              <w:autoSpaceDE w:val="0"/>
              <w:autoSpaceDN w:val="0"/>
              <w:adjustRightInd w:val="0"/>
              <w:rPr>
                <w:rFonts w:cs="Arial"/>
                <w:bCs/>
              </w:rPr>
            </w:pPr>
            <w:r>
              <w:rPr>
                <w:rFonts w:cs="Arial"/>
                <w:bCs/>
              </w:rPr>
              <w:t>1.</w:t>
            </w:r>
          </w:p>
        </w:tc>
        <w:tc>
          <w:tcPr>
            <w:tcW w:w="3402" w:type="dxa"/>
            <w:tcBorders>
              <w:top w:val="single" w:sz="4" w:space="0" w:color="auto"/>
              <w:left w:val="single" w:sz="4" w:space="0" w:color="auto"/>
              <w:bottom w:val="single" w:sz="4" w:space="0" w:color="auto"/>
              <w:right w:val="single" w:sz="4" w:space="0" w:color="auto"/>
            </w:tcBorders>
          </w:tcPr>
          <w:p w14:paraId="51AE08D4"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C958F40"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30A542BF" w14:textId="77777777" w:rsidR="007F5854" w:rsidRDefault="007F5854" w:rsidP="00002668">
            <w:pPr>
              <w:autoSpaceDE w:val="0"/>
              <w:autoSpaceDN w:val="0"/>
              <w:adjustRightInd w:val="0"/>
              <w:rPr>
                <w:rFonts w:cs="Arial"/>
                <w:bCs/>
              </w:rPr>
            </w:pPr>
          </w:p>
        </w:tc>
      </w:tr>
      <w:tr w:rsidR="007F5854" w14:paraId="2E2D79C2" w14:textId="77777777" w:rsidTr="00002668">
        <w:trPr>
          <w:trHeight w:val="454"/>
        </w:trPr>
        <w:tc>
          <w:tcPr>
            <w:tcW w:w="392" w:type="dxa"/>
            <w:tcBorders>
              <w:top w:val="single" w:sz="4" w:space="0" w:color="auto"/>
              <w:left w:val="single" w:sz="4" w:space="0" w:color="auto"/>
              <w:bottom w:val="single" w:sz="4" w:space="0" w:color="auto"/>
              <w:right w:val="single" w:sz="4" w:space="0" w:color="auto"/>
            </w:tcBorders>
            <w:hideMark/>
          </w:tcPr>
          <w:p w14:paraId="12580C97" w14:textId="77777777" w:rsidR="007F5854" w:rsidRDefault="007F5854" w:rsidP="00002668">
            <w:pPr>
              <w:autoSpaceDE w:val="0"/>
              <w:autoSpaceDN w:val="0"/>
              <w:adjustRightInd w:val="0"/>
              <w:rPr>
                <w:rFonts w:cs="Arial"/>
                <w:bCs/>
              </w:rPr>
            </w:pPr>
            <w:r>
              <w:rPr>
                <w:rFonts w:cs="Arial"/>
                <w:bCs/>
              </w:rPr>
              <w:t>2.</w:t>
            </w:r>
          </w:p>
        </w:tc>
        <w:tc>
          <w:tcPr>
            <w:tcW w:w="3402" w:type="dxa"/>
            <w:tcBorders>
              <w:top w:val="single" w:sz="4" w:space="0" w:color="auto"/>
              <w:left w:val="single" w:sz="4" w:space="0" w:color="auto"/>
              <w:bottom w:val="single" w:sz="4" w:space="0" w:color="auto"/>
              <w:right w:val="single" w:sz="4" w:space="0" w:color="auto"/>
            </w:tcBorders>
          </w:tcPr>
          <w:p w14:paraId="56E7BDD1" w14:textId="77777777" w:rsidR="007F5854" w:rsidRDefault="007F5854" w:rsidP="00002668">
            <w:pPr>
              <w:autoSpaceDE w:val="0"/>
              <w:autoSpaceDN w:val="0"/>
              <w:adjustRightInd w:val="0"/>
              <w:rPr>
                <w:rFonts w:cs="Arial"/>
                <w:bCs/>
              </w:rPr>
            </w:pPr>
          </w:p>
        </w:tc>
        <w:tc>
          <w:tcPr>
            <w:tcW w:w="3685" w:type="dxa"/>
            <w:tcBorders>
              <w:top w:val="single" w:sz="4" w:space="0" w:color="auto"/>
              <w:left w:val="single" w:sz="4" w:space="0" w:color="auto"/>
              <w:bottom w:val="single" w:sz="4" w:space="0" w:color="auto"/>
              <w:right w:val="single" w:sz="4" w:space="0" w:color="auto"/>
            </w:tcBorders>
          </w:tcPr>
          <w:p w14:paraId="1369E746" w14:textId="77777777" w:rsidR="007F5854" w:rsidRDefault="007F5854" w:rsidP="00002668">
            <w:pPr>
              <w:autoSpaceDE w:val="0"/>
              <w:autoSpaceDN w:val="0"/>
              <w:adjustRightInd w:val="0"/>
              <w:rPr>
                <w:rFonts w:cs="Arial"/>
                <w:bCs/>
              </w:rPr>
            </w:pPr>
          </w:p>
        </w:tc>
        <w:tc>
          <w:tcPr>
            <w:tcW w:w="1731" w:type="dxa"/>
            <w:tcBorders>
              <w:top w:val="single" w:sz="4" w:space="0" w:color="auto"/>
              <w:left w:val="single" w:sz="4" w:space="0" w:color="auto"/>
              <w:bottom w:val="single" w:sz="4" w:space="0" w:color="auto"/>
              <w:right w:val="single" w:sz="4" w:space="0" w:color="auto"/>
            </w:tcBorders>
          </w:tcPr>
          <w:p w14:paraId="60DA34EE" w14:textId="77777777" w:rsidR="007F5854" w:rsidRDefault="007F5854" w:rsidP="00002668">
            <w:pPr>
              <w:autoSpaceDE w:val="0"/>
              <w:autoSpaceDN w:val="0"/>
              <w:adjustRightInd w:val="0"/>
              <w:rPr>
                <w:rFonts w:cs="Arial"/>
                <w:bCs/>
              </w:rPr>
            </w:pPr>
          </w:p>
        </w:tc>
      </w:tr>
    </w:tbl>
    <w:p w14:paraId="21A4E584" w14:textId="77777777" w:rsidR="007F5854" w:rsidRDefault="007F5854" w:rsidP="007F5854">
      <w:pPr>
        <w:autoSpaceDE w:val="0"/>
        <w:autoSpaceDN w:val="0"/>
        <w:adjustRightInd w:val="0"/>
        <w:rPr>
          <w:rFonts w:ascii="Arial" w:hAnsi="Arial" w:cs="Arial"/>
          <w:bCs/>
          <w:sz w:val="20"/>
          <w:lang w:eastAsia="en-US"/>
        </w:rPr>
      </w:pPr>
    </w:p>
    <w:p w14:paraId="4E05AADB" w14:textId="77777777" w:rsidR="007F5854" w:rsidRDefault="007F5854" w:rsidP="007F5854">
      <w:pPr>
        <w:autoSpaceDE w:val="0"/>
        <w:autoSpaceDN w:val="0"/>
        <w:adjustRightInd w:val="0"/>
        <w:rPr>
          <w:rFonts w:cs="Arial"/>
        </w:rPr>
      </w:pPr>
      <w:r>
        <w:rPr>
          <w:rFonts w:cs="Arial"/>
          <w:b/>
          <w:bCs/>
        </w:rPr>
        <w:t>IZJAVA, DA NI POVEZANIH DRUŽB</w:t>
      </w:r>
    </w:p>
    <w:p w14:paraId="4A786C59" w14:textId="77777777" w:rsidR="007F5854" w:rsidRDefault="007F5854" w:rsidP="007F5854">
      <w:pPr>
        <w:autoSpaceDE w:val="0"/>
        <w:autoSpaceDN w:val="0"/>
        <w:adjustRightInd w:val="0"/>
        <w:rPr>
          <w:rFonts w:cs="Arial"/>
          <w:iCs/>
          <w:sz w:val="18"/>
          <w:szCs w:val="18"/>
        </w:rPr>
      </w:pPr>
      <w:r>
        <w:rPr>
          <w:rFonts w:cs="Arial"/>
          <w:iCs/>
          <w:sz w:val="18"/>
          <w:szCs w:val="18"/>
        </w:rPr>
        <w:t>Opomba: v primeru, da povezanih družb s ponudnikom ni,  ponudnik poda naslednjo izjavo:</w:t>
      </w:r>
    </w:p>
    <w:p w14:paraId="08E1758A" w14:textId="77777777" w:rsidR="007F5854" w:rsidRDefault="007F5854" w:rsidP="007F5854">
      <w:pPr>
        <w:autoSpaceDE w:val="0"/>
        <w:autoSpaceDN w:val="0"/>
        <w:adjustRightInd w:val="0"/>
        <w:rPr>
          <w:rFonts w:cs="Arial"/>
          <w:sz w:val="18"/>
          <w:szCs w:val="18"/>
        </w:rPr>
      </w:pPr>
    </w:p>
    <w:p w14:paraId="4C66F57D" w14:textId="77777777" w:rsidR="007F5854" w:rsidRDefault="007F5854" w:rsidP="007F5854">
      <w:pPr>
        <w:autoSpaceDE w:val="0"/>
        <w:autoSpaceDN w:val="0"/>
        <w:adjustRightInd w:val="0"/>
        <w:rPr>
          <w:rFonts w:cs="Arial"/>
          <w:sz w:val="20"/>
          <w:szCs w:val="24"/>
        </w:rPr>
      </w:pPr>
      <w:r>
        <w:rPr>
          <w:rFonts w:cs="Arial"/>
          <w:b/>
        </w:rPr>
        <w:t>Izjavljam, da v celotni lastniški strukturi ponudnika</w:t>
      </w:r>
      <w:r>
        <w:rPr>
          <w:rFonts w:cs="Arial"/>
        </w:rPr>
        <w:t xml:space="preserve"> </w:t>
      </w:r>
      <w:r>
        <w:rPr>
          <w:rFonts w:cs="Arial"/>
          <w:i/>
          <w:iCs/>
        </w:rPr>
        <w:t>(naziv in naslov ponudnika)</w:t>
      </w:r>
      <w:r>
        <w:rPr>
          <w:rFonts w:cs="Arial"/>
        </w:rPr>
        <w:t xml:space="preserve"> _______________</w:t>
      </w:r>
    </w:p>
    <w:p w14:paraId="24E4ABC1" w14:textId="77777777" w:rsidR="007F5854" w:rsidRDefault="007F5854" w:rsidP="007F5854">
      <w:pPr>
        <w:autoSpaceDE w:val="0"/>
        <w:autoSpaceDN w:val="0"/>
        <w:adjustRightInd w:val="0"/>
        <w:rPr>
          <w:rFonts w:cs="Arial"/>
        </w:rPr>
      </w:pPr>
      <w:r>
        <w:rPr>
          <w:rFonts w:cs="Arial"/>
        </w:rPr>
        <w:t>_____________________________________________________________________</w:t>
      </w:r>
    </w:p>
    <w:p w14:paraId="739DE1CD" w14:textId="77777777" w:rsidR="007F5854" w:rsidRDefault="007F5854" w:rsidP="007F5854">
      <w:pPr>
        <w:autoSpaceDE w:val="0"/>
        <w:autoSpaceDN w:val="0"/>
        <w:adjustRightInd w:val="0"/>
        <w:rPr>
          <w:rFonts w:cs="Arial"/>
          <w:b/>
        </w:rPr>
      </w:pPr>
      <w:r>
        <w:rPr>
          <w:rFonts w:cs="Arial"/>
          <w:b/>
          <w:bCs/>
        </w:rPr>
        <w:t>ni udeleženih drugih fizičnih ali pravnih oseb ter gospodarskih subjektov, za katere se glede na določbe zakona, ki ureja gospodarske družbe, šteje, da so povezane družbe.</w:t>
      </w:r>
    </w:p>
    <w:p w14:paraId="0AEC7BBF" w14:textId="77777777" w:rsidR="007F5854" w:rsidRDefault="007F5854" w:rsidP="007F5854">
      <w:pPr>
        <w:autoSpaceDE w:val="0"/>
        <w:autoSpaceDN w:val="0"/>
        <w:adjustRightInd w:val="0"/>
        <w:rPr>
          <w:rFonts w:cs="Arial"/>
          <w:b/>
          <w:bCs/>
        </w:rPr>
      </w:pPr>
    </w:p>
    <w:p w14:paraId="2D54150C" w14:textId="77777777" w:rsidR="007F5854" w:rsidRDefault="007F5854" w:rsidP="007F5854">
      <w:pPr>
        <w:autoSpaceDE w:val="0"/>
        <w:autoSpaceDN w:val="0"/>
        <w:adjustRightInd w:val="0"/>
        <w:rPr>
          <w:rFonts w:cs="Arial"/>
          <w:b/>
          <w:bCs/>
        </w:rPr>
      </w:pPr>
      <w:r>
        <w:rPr>
          <w:rFonts w:cs="Arial"/>
          <w:b/>
          <w:bCs/>
        </w:rPr>
        <w:t xml:space="preserve">S podpisom te izjave jamčim za točnost in resničnost podatkov ter za podano izjavo prevzemam polno odgovornost. Seznanjen sem z določbo </w:t>
      </w:r>
      <w:proofErr w:type="spellStart"/>
      <w:r>
        <w:rPr>
          <w:rFonts w:cs="Arial"/>
          <w:b/>
          <w:bCs/>
        </w:rPr>
        <w:t>ZintPK</w:t>
      </w:r>
      <w:proofErr w:type="spellEnd"/>
      <w:r>
        <w:rPr>
          <w:rFonts w:cs="Arial"/>
          <w:b/>
          <w:bCs/>
        </w:rPr>
        <w:t>, ki določa, da je pogodba v primeru lažne izjave ali neresničnih podatkov o dejstvih v izjavi nična. Zavezujem se, da bom naročnika obvestil o vsaki spremembi posredovanih podatkov.</w:t>
      </w:r>
    </w:p>
    <w:p w14:paraId="0DB82BDA" w14:textId="77777777" w:rsidR="007F5854" w:rsidRDefault="007F5854" w:rsidP="007F5854">
      <w:pPr>
        <w:autoSpaceDE w:val="0"/>
        <w:autoSpaceDN w:val="0"/>
        <w:adjustRightInd w:val="0"/>
        <w:rPr>
          <w:rFonts w:cs="Arial"/>
          <w:b/>
          <w:bCs/>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7F5854" w14:paraId="4CF8E2A7" w14:textId="77777777" w:rsidTr="00002668">
        <w:tc>
          <w:tcPr>
            <w:tcW w:w="3430" w:type="dxa"/>
            <w:hideMark/>
          </w:tcPr>
          <w:p w14:paraId="6D771067" w14:textId="77777777" w:rsidR="007F5854" w:rsidRDefault="007F5854" w:rsidP="00002668">
            <w:pPr>
              <w:widowControl w:val="0"/>
              <w:tabs>
                <w:tab w:val="left" w:pos="5580"/>
              </w:tabs>
              <w:autoSpaceDE w:val="0"/>
              <w:autoSpaceDN w:val="0"/>
              <w:adjustRightInd w:val="0"/>
              <w:spacing w:before="48"/>
              <w:jc w:val="center"/>
              <w:rPr>
                <w:rFonts w:cs="Arial"/>
              </w:rPr>
            </w:pPr>
            <w:bookmarkStart w:id="4" w:name="_Hlk131078452"/>
            <w:r>
              <w:rPr>
                <w:rFonts w:cs="Arial"/>
              </w:rPr>
              <w:t>Datum in kraj:</w:t>
            </w:r>
          </w:p>
        </w:tc>
        <w:tc>
          <w:tcPr>
            <w:tcW w:w="2067" w:type="dxa"/>
          </w:tcPr>
          <w:p w14:paraId="0BBD20D4"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3573" w:type="dxa"/>
            <w:hideMark/>
          </w:tcPr>
          <w:p w14:paraId="71A11D95" w14:textId="77777777" w:rsidR="007F5854" w:rsidRDefault="007F5854" w:rsidP="00002668">
            <w:pPr>
              <w:widowControl w:val="0"/>
              <w:tabs>
                <w:tab w:val="left" w:pos="5580"/>
              </w:tabs>
              <w:autoSpaceDE w:val="0"/>
              <w:autoSpaceDN w:val="0"/>
              <w:adjustRightInd w:val="0"/>
              <w:spacing w:before="48"/>
              <w:jc w:val="center"/>
              <w:rPr>
                <w:rFonts w:cs="Arial"/>
              </w:rPr>
            </w:pPr>
            <w:r>
              <w:rPr>
                <w:rFonts w:cs="Arial"/>
              </w:rPr>
              <w:t>Podpis zakonitega zastopnika:</w:t>
            </w:r>
          </w:p>
        </w:tc>
      </w:tr>
      <w:tr w:rsidR="007F5854" w14:paraId="0F2062A2" w14:textId="77777777" w:rsidTr="00002668">
        <w:tc>
          <w:tcPr>
            <w:tcW w:w="3430" w:type="dxa"/>
            <w:tcBorders>
              <w:top w:val="nil"/>
              <w:left w:val="nil"/>
              <w:bottom w:val="single" w:sz="4" w:space="0" w:color="auto"/>
              <w:right w:val="nil"/>
            </w:tcBorders>
          </w:tcPr>
          <w:p w14:paraId="031BEE86" w14:textId="77777777" w:rsidR="007F5854" w:rsidRDefault="007F5854" w:rsidP="00002668">
            <w:pPr>
              <w:widowControl w:val="0"/>
              <w:tabs>
                <w:tab w:val="left" w:pos="5580"/>
              </w:tabs>
              <w:autoSpaceDE w:val="0"/>
              <w:autoSpaceDN w:val="0"/>
              <w:adjustRightInd w:val="0"/>
              <w:spacing w:before="48"/>
              <w:jc w:val="center"/>
              <w:rPr>
                <w:rFonts w:cs="Arial"/>
              </w:rPr>
            </w:pPr>
          </w:p>
          <w:p w14:paraId="619A3397" w14:textId="77777777" w:rsidR="007F5854" w:rsidRDefault="007F5854" w:rsidP="00002668">
            <w:pPr>
              <w:widowControl w:val="0"/>
              <w:tabs>
                <w:tab w:val="left" w:pos="5580"/>
              </w:tabs>
              <w:autoSpaceDE w:val="0"/>
              <w:autoSpaceDN w:val="0"/>
              <w:adjustRightInd w:val="0"/>
              <w:spacing w:before="48"/>
              <w:jc w:val="center"/>
              <w:rPr>
                <w:rFonts w:cs="Arial"/>
              </w:rPr>
            </w:pPr>
          </w:p>
        </w:tc>
        <w:tc>
          <w:tcPr>
            <w:tcW w:w="2067" w:type="dxa"/>
          </w:tcPr>
          <w:p w14:paraId="73BA0870" w14:textId="77777777" w:rsidR="007F5854" w:rsidRDefault="007F5854" w:rsidP="00002668">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42E2A6B3" w14:textId="77777777" w:rsidR="007F5854" w:rsidRDefault="007F5854" w:rsidP="00002668">
            <w:pPr>
              <w:widowControl w:val="0"/>
              <w:tabs>
                <w:tab w:val="left" w:pos="5580"/>
              </w:tabs>
              <w:autoSpaceDE w:val="0"/>
              <w:autoSpaceDN w:val="0"/>
              <w:adjustRightInd w:val="0"/>
              <w:spacing w:before="48"/>
              <w:jc w:val="center"/>
              <w:rPr>
                <w:rFonts w:cs="Arial"/>
              </w:rPr>
            </w:pPr>
          </w:p>
          <w:p w14:paraId="0C21FE2B" w14:textId="77777777" w:rsidR="007F5854" w:rsidRDefault="007F5854" w:rsidP="00002668">
            <w:pPr>
              <w:widowControl w:val="0"/>
              <w:tabs>
                <w:tab w:val="left" w:pos="5580"/>
              </w:tabs>
              <w:autoSpaceDE w:val="0"/>
              <w:autoSpaceDN w:val="0"/>
              <w:adjustRightInd w:val="0"/>
              <w:spacing w:before="48"/>
              <w:jc w:val="center"/>
              <w:rPr>
                <w:rFonts w:cs="Arial"/>
              </w:rPr>
            </w:pPr>
          </w:p>
        </w:tc>
      </w:tr>
      <w:bookmarkEnd w:id="4"/>
    </w:tbl>
    <w:p w14:paraId="68749E5E" w14:textId="77777777" w:rsidR="007F5854" w:rsidRDefault="007F5854" w:rsidP="007F5854">
      <w:pPr>
        <w:rPr>
          <w:rFonts w:ascii="Arial" w:hAnsi="Arial" w:cs="Times New Roman"/>
          <w:color w:val="auto"/>
          <w:sz w:val="20"/>
          <w:lang w:eastAsia="en-US"/>
        </w:rPr>
      </w:pPr>
    </w:p>
    <w:p w14:paraId="5CEC5ADB" w14:textId="77777777" w:rsidR="00BF6261" w:rsidRDefault="00BF6261" w:rsidP="00BF6261">
      <w:pPr>
        <w:widowControl w:val="0"/>
        <w:tabs>
          <w:tab w:val="left" w:pos="90"/>
          <w:tab w:val="left" w:pos="964"/>
        </w:tabs>
        <w:autoSpaceDE w:val="0"/>
        <w:autoSpaceDN w:val="0"/>
        <w:adjustRightInd w:val="0"/>
        <w:rPr>
          <w:sz w:val="20"/>
          <w:szCs w:val="20"/>
        </w:rPr>
      </w:pPr>
      <w: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BF6261" w14:paraId="5F83BC69" w14:textId="77777777" w:rsidTr="00BF6261">
        <w:tc>
          <w:tcPr>
            <w:tcW w:w="1632" w:type="dxa"/>
            <w:tcBorders>
              <w:top w:val="single" w:sz="4" w:space="0" w:color="auto"/>
              <w:left w:val="single" w:sz="4" w:space="0" w:color="auto"/>
              <w:bottom w:val="single" w:sz="4" w:space="0" w:color="auto"/>
              <w:right w:val="single" w:sz="4" w:space="0" w:color="auto"/>
            </w:tcBorders>
            <w:vAlign w:val="center"/>
            <w:hideMark/>
          </w:tcPr>
          <w:p w14:paraId="7266742C" w14:textId="109017AD" w:rsidR="00BF6261" w:rsidRDefault="00BF6261">
            <w:pPr>
              <w:rPr>
                <w:b/>
                <w:color w:val="auto"/>
                <w:szCs w:val="24"/>
              </w:rPr>
            </w:pPr>
            <w:r>
              <w:rPr>
                <w:b/>
              </w:rPr>
              <w:lastRenderedPageBreak/>
              <w:t xml:space="preserve">Obrazec št. </w:t>
            </w:r>
            <w:r w:rsidR="00F079B7">
              <w:rPr>
                <w:b/>
              </w:rPr>
              <w:t>6</w:t>
            </w:r>
          </w:p>
        </w:tc>
      </w:tr>
    </w:tbl>
    <w:p w14:paraId="5BDFEEDF" w14:textId="77777777" w:rsidR="00BF6261" w:rsidRDefault="00BF6261" w:rsidP="00BF6261">
      <w:pPr>
        <w:ind w:left="454" w:hanging="454"/>
        <w:jc w:val="center"/>
        <w:rPr>
          <w:rFonts w:cs="Arial"/>
          <w:b/>
          <w:sz w:val="24"/>
        </w:rPr>
      </w:pPr>
      <w:r>
        <w:rPr>
          <w:rFonts w:cs="Arial"/>
          <w:b/>
          <w:sz w:val="24"/>
        </w:rPr>
        <w:t>PODATKI O PODIZVAJALCU</w:t>
      </w:r>
    </w:p>
    <w:p w14:paraId="38DBBBFA" w14:textId="77777777" w:rsidR="007F5854" w:rsidRDefault="007F5854" w:rsidP="00BF6261">
      <w:pPr>
        <w:ind w:left="454" w:hanging="454"/>
        <w:jc w:val="center"/>
        <w:rPr>
          <w:rFonts w:cs="Arial"/>
          <w:b/>
          <w:sz w:val="24"/>
          <w:szCs w:val="24"/>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503"/>
        <w:gridCol w:w="5322"/>
      </w:tblGrid>
      <w:tr w:rsidR="007F5854" w14:paraId="0798E4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0C72CED" w14:textId="77777777" w:rsidR="007F5854" w:rsidRDefault="007F5854" w:rsidP="00002668">
            <w:pPr>
              <w:rPr>
                <w:rFonts w:cs="Arial"/>
              </w:rPr>
            </w:pPr>
            <w:r>
              <w:rPr>
                <w:rFonts w:cs="Arial"/>
              </w:rPr>
              <w:t>POLNI NAZIV IN FIRMA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4136866" w14:textId="77777777" w:rsidR="007F5854" w:rsidRDefault="007F5854" w:rsidP="00002668">
            <w:pPr>
              <w:rPr>
                <w:rFonts w:cs="Arial"/>
              </w:rPr>
            </w:pPr>
            <w:r>
              <w:fldChar w:fldCharType="begin">
                <w:ffData>
                  <w:name w:val="Besedilo17"/>
                  <w:enabled/>
                  <w:calcOnExit w:val="0"/>
                  <w:textInput/>
                </w:ffData>
              </w:fldChar>
            </w:r>
            <w:bookmarkStart w:id="5" w:name="Besedilo17"/>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bookmarkEnd w:id="5"/>
          </w:p>
        </w:tc>
      </w:tr>
      <w:tr w:rsidR="007F5854" w14:paraId="4292A9DA"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922F36" w14:textId="77777777" w:rsidR="007F5854" w:rsidRDefault="007F5854" w:rsidP="00002668">
            <w:pPr>
              <w:rPr>
                <w:rFonts w:cs="Arial"/>
              </w:rPr>
            </w:pPr>
            <w:r>
              <w:rPr>
                <w:rFonts w:cs="Arial"/>
              </w:rPr>
              <w:t>NASLOV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29F46B"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718FC41"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F8AE923" w14:textId="77777777" w:rsidR="007F5854" w:rsidRDefault="007F5854" w:rsidP="00002668">
            <w:pPr>
              <w:rPr>
                <w:rFonts w:cs="Arial"/>
              </w:rPr>
            </w:pPr>
            <w:r>
              <w:rPr>
                <w:rFonts w:cs="Arial"/>
              </w:rPr>
              <w:t>KONTAKTNA OSEBA: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5F1EAE7E"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B2818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54921357" w14:textId="77777777" w:rsidR="007F5854" w:rsidRDefault="007F5854" w:rsidP="00002668">
            <w:pPr>
              <w:rPr>
                <w:rFonts w:cs="Arial"/>
              </w:rPr>
            </w:pPr>
            <w:r>
              <w:rPr>
                <w:rFonts w:cs="Arial"/>
              </w:rPr>
              <w:t>ELEKTRONSKI NASLOV KONTAKTNE OSEBE: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02FCE69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3D183EC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0C3F3147" w14:textId="77777777" w:rsidR="007F5854" w:rsidRDefault="007F5854" w:rsidP="00002668">
            <w:pPr>
              <w:rPr>
                <w:rFonts w:cs="Arial"/>
              </w:rPr>
            </w:pPr>
            <w:r>
              <w:rPr>
                <w:rFonts w:cs="Arial"/>
              </w:rPr>
              <w:t>TELEFON:</w:t>
            </w:r>
          </w:p>
        </w:tc>
        <w:tc>
          <w:tcPr>
            <w:tcW w:w="5322" w:type="dxa"/>
            <w:tcBorders>
              <w:top w:val="single" w:sz="4" w:space="0" w:color="auto"/>
              <w:left w:val="single" w:sz="4" w:space="0" w:color="auto"/>
              <w:bottom w:val="single" w:sz="4" w:space="0" w:color="auto"/>
              <w:right w:val="single" w:sz="4" w:space="0" w:color="auto"/>
            </w:tcBorders>
            <w:vAlign w:val="center"/>
            <w:hideMark/>
          </w:tcPr>
          <w:p w14:paraId="6F5223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49B0BE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62E59F2" w14:textId="77777777" w:rsidR="007F5854" w:rsidRDefault="007F5854" w:rsidP="00002668">
            <w:pPr>
              <w:rPr>
                <w:rFonts w:cs="Arial"/>
              </w:rPr>
            </w:pPr>
            <w:r>
              <w:rPr>
                <w:rFonts w:cs="Arial"/>
              </w:rPr>
              <w:t>IDENTIFIKACIJSKA ŠTEVILKA ZA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B3D9573"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430292F"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6B24A6C9" w14:textId="77777777" w:rsidR="007F5854" w:rsidRDefault="007F5854" w:rsidP="00002668">
            <w:pPr>
              <w:rPr>
                <w:rFonts w:cs="Arial"/>
              </w:rPr>
            </w:pPr>
            <w:r>
              <w:rPr>
                <w:rFonts w:cs="Arial"/>
              </w:rPr>
              <w:t>MATIČNA ŠTEVILKA: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81F4F3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8D09FB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6A8CF4F" w14:textId="77777777" w:rsidR="007F5854" w:rsidRDefault="007F5854" w:rsidP="00002668">
            <w:pPr>
              <w:rPr>
                <w:rFonts w:cs="Arial"/>
              </w:rPr>
            </w:pPr>
            <w:r>
              <w:rPr>
                <w:rFonts w:cs="Arial"/>
              </w:rPr>
              <w:t>ŠT. TRR-ja in BANKA: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25DE5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1FB58BE7"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68C8BC5" w14:textId="77777777" w:rsidR="007F5854" w:rsidRDefault="007F5854" w:rsidP="00002668">
            <w:pPr>
              <w:rPr>
                <w:rFonts w:cs="Arial"/>
              </w:rPr>
            </w:pPr>
            <w:r>
              <w:rPr>
                <w:rFonts w:cs="Arial"/>
              </w:rPr>
              <w:t>ODGOVORNA OSEBA ZA PODPIS POGODBE (z navedbo funkcije):</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8DADF4F"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09D209"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4EB39" w14:textId="77777777" w:rsidR="007F5854" w:rsidRDefault="007F5854" w:rsidP="00002668">
            <w:pPr>
              <w:rPr>
                <w:rFonts w:cs="Arial"/>
              </w:rPr>
            </w:pPr>
            <w:r>
              <w:rPr>
                <w:rFonts w:cs="Arial"/>
              </w:rPr>
              <w:t>ZAKONITI ZASTOPNIKI PODIZVAJALCA:</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7809611"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4F429F04"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2CB5E2B" w14:textId="77777777" w:rsidR="007F5854" w:rsidRDefault="007F5854" w:rsidP="00002668">
            <w:pPr>
              <w:rPr>
                <w:rFonts w:cs="Arial"/>
              </w:rPr>
            </w:pPr>
            <w:r>
              <w:rPr>
                <w:rFonts w:cs="Arial"/>
              </w:rPr>
              <w:t>EMŠO ZAKONITIH ZASTOPNIKOV: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1EE84242" w14:textId="77777777" w:rsidR="007F5854" w:rsidRDefault="007F5854" w:rsidP="00002668">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BAD679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9DB2967" w14:textId="77777777" w:rsidR="007F5854" w:rsidRDefault="007F5854" w:rsidP="00002668">
            <w:pPr>
              <w:rPr>
                <w:rFonts w:cs="Arial"/>
              </w:rPr>
            </w:pPr>
            <w:r>
              <w:rPr>
                <w:rFonts w:cs="Arial"/>
              </w:rPr>
              <w:t>VRSTA DEL, KI JIH BO IZVEDEL PODIZVAJALEC:</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7D043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74B7C26B"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66B0044" w14:textId="77777777" w:rsidR="007F5854" w:rsidRDefault="007F5854" w:rsidP="00002668">
            <w:pPr>
              <w:rPr>
                <w:rFonts w:cs="Arial"/>
              </w:rPr>
            </w:pPr>
            <w:r>
              <w:rPr>
                <w:rFonts w:cs="Arial"/>
              </w:rPr>
              <w:t>DELEŽ DEL PODIZVAJALCA V %:</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1F5FB55"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66D19176"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48AA7B35" w14:textId="77777777" w:rsidR="007F5854" w:rsidRDefault="007F5854" w:rsidP="00002668">
            <w:pPr>
              <w:rPr>
                <w:rFonts w:cs="Arial"/>
              </w:rPr>
            </w:pPr>
            <w:r>
              <w:rPr>
                <w:rFonts w:cs="Arial"/>
              </w:rPr>
              <w:t>VREDNOST DEL PODIZVAJALCA:</w:t>
            </w:r>
          </w:p>
          <w:p w14:paraId="4F456F4D" w14:textId="77777777" w:rsidR="007F5854" w:rsidRDefault="007F5854" w:rsidP="00002668">
            <w:pPr>
              <w:rPr>
                <w:rFonts w:cs="Arial"/>
              </w:rPr>
            </w:pPr>
            <w:r>
              <w:rPr>
                <w:rFonts w:cs="Arial"/>
              </w:rPr>
              <w:t>(v EUR brez DDV)</w:t>
            </w:r>
          </w:p>
        </w:tc>
        <w:tc>
          <w:tcPr>
            <w:tcW w:w="5322" w:type="dxa"/>
            <w:tcBorders>
              <w:top w:val="single" w:sz="4" w:space="0" w:color="auto"/>
              <w:left w:val="single" w:sz="4" w:space="0" w:color="auto"/>
              <w:bottom w:val="single" w:sz="4" w:space="0" w:color="auto"/>
              <w:right w:val="single" w:sz="4" w:space="0" w:color="auto"/>
            </w:tcBorders>
            <w:vAlign w:val="center"/>
            <w:hideMark/>
          </w:tcPr>
          <w:p w14:paraId="35CBCF04"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2121FAB3"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10C640E0" w14:textId="77777777" w:rsidR="007F5854" w:rsidRDefault="007F5854" w:rsidP="00002668">
            <w:pPr>
              <w:rPr>
                <w:rFonts w:cs="Arial"/>
              </w:rPr>
            </w:pPr>
            <w:r>
              <w:rPr>
                <w:rFonts w:cs="Arial"/>
              </w:rPr>
              <w:t>KRAJ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20B37F29"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r w:rsidR="007F5854" w14:paraId="0DD78AA2" w14:textId="77777777" w:rsidTr="00002668">
        <w:trPr>
          <w:trHeight w:val="482"/>
        </w:trPr>
        <w:tc>
          <w:tcPr>
            <w:tcW w:w="4503" w:type="dxa"/>
            <w:tcBorders>
              <w:top w:val="single" w:sz="4" w:space="0" w:color="auto"/>
              <w:left w:val="single" w:sz="4" w:space="0" w:color="auto"/>
              <w:bottom w:val="single" w:sz="4" w:space="0" w:color="auto"/>
              <w:right w:val="single" w:sz="4" w:space="0" w:color="auto"/>
            </w:tcBorders>
            <w:vAlign w:val="center"/>
            <w:hideMark/>
          </w:tcPr>
          <w:p w14:paraId="2F9B5E59" w14:textId="77777777" w:rsidR="007F5854" w:rsidRDefault="007F5854" w:rsidP="00002668">
            <w:pPr>
              <w:rPr>
                <w:rFonts w:cs="Arial"/>
              </w:rPr>
            </w:pPr>
            <w:r>
              <w:rPr>
                <w:rFonts w:cs="Arial"/>
              </w:rPr>
              <w:t>ROK IZVEDBE DEL:</w:t>
            </w:r>
          </w:p>
        </w:tc>
        <w:tc>
          <w:tcPr>
            <w:tcW w:w="5322" w:type="dxa"/>
            <w:tcBorders>
              <w:top w:val="single" w:sz="4" w:space="0" w:color="auto"/>
              <w:left w:val="single" w:sz="4" w:space="0" w:color="auto"/>
              <w:bottom w:val="single" w:sz="4" w:space="0" w:color="auto"/>
              <w:right w:val="single" w:sz="4" w:space="0" w:color="auto"/>
            </w:tcBorders>
            <w:vAlign w:val="center"/>
            <w:hideMark/>
          </w:tcPr>
          <w:p w14:paraId="767F5472" w14:textId="77777777" w:rsidR="007F5854" w:rsidRDefault="007F5854" w:rsidP="00002668">
            <w:pPr>
              <w:rPr>
                <w:rFonts w:cs="Arial"/>
              </w:rPr>
            </w:pPr>
            <w:r>
              <w:fldChar w:fldCharType="begin">
                <w:ffData>
                  <w:name w:val="Besedilo17"/>
                  <w:enabled/>
                  <w:calcOnExit w:val="0"/>
                  <w:textInput/>
                </w:ffData>
              </w:fldChar>
            </w:r>
            <w:r>
              <w:rPr>
                <w:rFonts w:cs="Arial"/>
              </w:rPr>
              <w:instrText xml:space="preserve"> FORMTEXT </w:instrText>
            </w:r>
            <w:r>
              <w:fldChar w:fldCharType="separate"/>
            </w:r>
            <w:r>
              <w:rPr>
                <w:rFonts w:cs="Arial"/>
                <w:noProof/>
              </w:rPr>
              <w:t> </w:t>
            </w:r>
            <w:r>
              <w:rPr>
                <w:rFonts w:cs="Arial"/>
                <w:noProof/>
              </w:rPr>
              <w:t> </w:t>
            </w:r>
            <w:r>
              <w:rPr>
                <w:rFonts w:cs="Arial"/>
                <w:noProof/>
              </w:rPr>
              <w:t> </w:t>
            </w:r>
            <w:r>
              <w:rPr>
                <w:rFonts w:cs="Arial"/>
                <w:noProof/>
              </w:rPr>
              <w:t> </w:t>
            </w:r>
            <w:r>
              <w:rPr>
                <w:rFonts w:cs="Arial"/>
                <w:noProof/>
              </w:rPr>
              <w:t> </w:t>
            </w:r>
            <w:r>
              <w:fldChar w:fldCharType="end"/>
            </w:r>
          </w:p>
        </w:tc>
      </w:tr>
    </w:tbl>
    <w:p w14:paraId="20EE2E03" w14:textId="77777777" w:rsidR="00BF6261" w:rsidRDefault="00BF6261" w:rsidP="00BF6261">
      <w:pPr>
        <w:rPr>
          <w:rFonts w:cs="Arial"/>
          <w:szCs w:val="20"/>
        </w:rPr>
      </w:pPr>
    </w:p>
    <w:tbl>
      <w:tblPr>
        <w:tblW w:w="0" w:type="auto"/>
        <w:tblInd w:w="108" w:type="dxa"/>
        <w:tblLook w:val="04A0" w:firstRow="1" w:lastRow="0" w:firstColumn="1" w:lastColumn="0" w:noHBand="0" w:noVBand="1"/>
      </w:tblPr>
      <w:tblGrid>
        <w:gridCol w:w="3402"/>
        <w:gridCol w:w="2127"/>
        <w:gridCol w:w="3543"/>
      </w:tblGrid>
      <w:tr w:rsidR="007F5854" w:rsidRPr="00BF0717" w14:paraId="00E8A64F" w14:textId="77777777" w:rsidTr="00002668">
        <w:tc>
          <w:tcPr>
            <w:tcW w:w="3402" w:type="dxa"/>
          </w:tcPr>
          <w:p w14:paraId="6C67F5AA"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Datum in kraj:</w:t>
            </w:r>
          </w:p>
        </w:tc>
        <w:tc>
          <w:tcPr>
            <w:tcW w:w="2127" w:type="dxa"/>
          </w:tcPr>
          <w:p w14:paraId="6B486D05" w14:textId="77777777" w:rsidR="007F5854" w:rsidRPr="00BF0717" w:rsidRDefault="007F5854" w:rsidP="00002668">
            <w:pPr>
              <w:autoSpaceDE w:val="0"/>
              <w:autoSpaceDN w:val="0"/>
              <w:adjustRightInd w:val="0"/>
              <w:rPr>
                <w:rFonts w:cs="Arial"/>
                <w:b/>
                <w:bCs/>
                <w:iCs/>
                <w:sz w:val="16"/>
                <w:szCs w:val="16"/>
              </w:rPr>
            </w:pPr>
          </w:p>
        </w:tc>
        <w:tc>
          <w:tcPr>
            <w:tcW w:w="3543" w:type="dxa"/>
          </w:tcPr>
          <w:p w14:paraId="548B592B" w14:textId="77777777" w:rsidR="007F5854" w:rsidRPr="00BF0717" w:rsidRDefault="007F5854" w:rsidP="00002668">
            <w:pPr>
              <w:autoSpaceDE w:val="0"/>
              <w:autoSpaceDN w:val="0"/>
              <w:adjustRightInd w:val="0"/>
              <w:jc w:val="center"/>
              <w:rPr>
                <w:rFonts w:cs="Arial"/>
                <w:b/>
                <w:bCs/>
                <w:iCs/>
                <w:sz w:val="16"/>
                <w:szCs w:val="16"/>
              </w:rPr>
            </w:pPr>
            <w:r w:rsidRPr="00BF0717">
              <w:rPr>
                <w:rFonts w:cs="Arial"/>
              </w:rPr>
              <w:t>Žig in podpis podizvajalca:</w:t>
            </w:r>
          </w:p>
        </w:tc>
      </w:tr>
      <w:tr w:rsidR="007F5854" w:rsidRPr="00BF0717" w14:paraId="574DF3C5" w14:textId="77777777" w:rsidTr="00002668">
        <w:trPr>
          <w:trHeight w:val="528"/>
        </w:trPr>
        <w:tc>
          <w:tcPr>
            <w:tcW w:w="3402" w:type="dxa"/>
            <w:tcBorders>
              <w:bottom w:val="single" w:sz="4" w:space="0" w:color="auto"/>
            </w:tcBorders>
          </w:tcPr>
          <w:p w14:paraId="7840D673" w14:textId="77777777" w:rsidR="007F5854" w:rsidRPr="00BF0717" w:rsidRDefault="007F5854" w:rsidP="00002668">
            <w:pPr>
              <w:autoSpaceDE w:val="0"/>
              <w:autoSpaceDN w:val="0"/>
              <w:adjustRightInd w:val="0"/>
              <w:rPr>
                <w:rFonts w:cs="Arial"/>
                <w:b/>
                <w:bCs/>
                <w:iCs/>
                <w:sz w:val="16"/>
                <w:szCs w:val="16"/>
              </w:rPr>
            </w:pPr>
          </w:p>
        </w:tc>
        <w:tc>
          <w:tcPr>
            <w:tcW w:w="2127" w:type="dxa"/>
          </w:tcPr>
          <w:p w14:paraId="6A6FEAFE" w14:textId="77777777" w:rsidR="007F5854" w:rsidRPr="00BF0717" w:rsidRDefault="007F5854" w:rsidP="00002668">
            <w:pPr>
              <w:autoSpaceDE w:val="0"/>
              <w:autoSpaceDN w:val="0"/>
              <w:adjustRightInd w:val="0"/>
              <w:rPr>
                <w:rFonts w:cs="Arial"/>
                <w:b/>
                <w:bCs/>
                <w:iCs/>
                <w:sz w:val="16"/>
                <w:szCs w:val="16"/>
              </w:rPr>
            </w:pPr>
          </w:p>
        </w:tc>
        <w:tc>
          <w:tcPr>
            <w:tcW w:w="3543" w:type="dxa"/>
            <w:tcBorders>
              <w:bottom w:val="single" w:sz="4" w:space="0" w:color="auto"/>
            </w:tcBorders>
          </w:tcPr>
          <w:p w14:paraId="62970955" w14:textId="77777777" w:rsidR="007F5854" w:rsidRPr="00BF0717" w:rsidRDefault="007F5854" w:rsidP="00002668">
            <w:pPr>
              <w:autoSpaceDE w:val="0"/>
              <w:autoSpaceDN w:val="0"/>
              <w:adjustRightInd w:val="0"/>
              <w:rPr>
                <w:rFonts w:cs="Arial"/>
                <w:b/>
                <w:bCs/>
                <w:iCs/>
                <w:sz w:val="16"/>
                <w:szCs w:val="16"/>
              </w:rPr>
            </w:pPr>
          </w:p>
        </w:tc>
      </w:tr>
    </w:tbl>
    <w:p w14:paraId="67575874" w14:textId="77777777" w:rsidR="005F73AB" w:rsidRDefault="005F73AB" w:rsidP="007F5854">
      <w:pPr>
        <w:autoSpaceDE w:val="0"/>
        <w:autoSpaceDN w:val="0"/>
        <w:adjustRightInd w:val="0"/>
        <w:rPr>
          <w:rFonts w:cs="Arial"/>
          <w:b/>
          <w:bCs/>
          <w:iCs/>
          <w:sz w:val="16"/>
          <w:szCs w:val="16"/>
        </w:rPr>
      </w:pPr>
    </w:p>
    <w:p w14:paraId="648DAA00" w14:textId="5844ED7A" w:rsidR="007F5854" w:rsidRDefault="007F5854" w:rsidP="007F5854">
      <w:pPr>
        <w:autoSpaceDE w:val="0"/>
        <w:autoSpaceDN w:val="0"/>
        <w:adjustRightInd w:val="0"/>
        <w:rPr>
          <w:rFonts w:cs="Arial"/>
          <w:color w:val="auto"/>
          <w:sz w:val="16"/>
          <w:szCs w:val="16"/>
        </w:rPr>
      </w:pPr>
      <w:r>
        <w:rPr>
          <w:rFonts w:cs="Arial"/>
          <w:b/>
          <w:bCs/>
          <w:iCs/>
          <w:sz w:val="16"/>
          <w:szCs w:val="16"/>
        </w:rPr>
        <w:t xml:space="preserve">Navodila za izpolnitev: </w:t>
      </w:r>
    </w:p>
    <w:p w14:paraId="29BFAF3F" w14:textId="77777777" w:rsidR="007F5854" w:rsidRDefault="007F5854" w:rsidP="007F5854">
      <w:pPr>
        <w:autoSpaceDE w:val="0"/>
        <w:autoSpaceDN w:val="0"/>
        <w:adjustRightInd w:val="0"/>
        <w:rPr>
          <w:rFonts w:cs="Arial"/>
          <w:sz w:val="16"/>
          <w:szCs w:val="16"/>
        </w:rPr>
      </w:pPr>
      <w:r>
        <w:rPr>
          <w:rFonts w:cs="Arial"/>
          <w:sz w:val="16"/>
          <w:szCs w:val="16"/>
        </w:rPr>
        <w:t>- Obrazec je potrebno izpolniti v primeru, da ponudnik nastopa s podizvajalci;</w:t>
      </w:r>
    </w:p>
    <w:p w14:paraId="1CF9C55E" w14:textId="48CC14C0" w:rsidR="00BF6261" w:rsidRDefault="007F5854" w:rsidP="00BF6261">
      <w:r>
        <w:rPr>
          <w:rFonts w:cs="Arial"/>
          <w:sz w:val="16"/>
          <w:szCs w:val="16"/>
        </w:rPr>
        <w:t>- V primeru sodelovanja večjega števila podizvajalcev se obrazec kopira.</w:t>
      </w:r>
    </w:p>
    <w:tbl>
      <w:tblPr>
        <w:tblW w:w="0" w:type="auto"/>
        <w:tblLook w:val="04A0" w:firstRow="1" w:lastRow="0" w:firstColumn="1" w:lastColumn="0" w:noHBand="0" w:noVBand="1"/>
      </w:tblPr>
      <w:tblGrid>
        <w:gridCol w:w="4077"/>
      </w:tblGrid>
      <w:tr w:rsidR="00BF6261" w14:paraId="108FEECC" w14:textId="77777777" w:rsidTr="00BF6261">
        <w:tc>
          <w:tcPr>
            <w:tcW w:w="4077" w:type="dxa"/>
            <w:hideMark/>
          </w:tcPr>
          <w:p w14:paraId="35156351" w14:textId="77777777" w:rsidR="00BF6261" w:rsidRDefault="00BF6261">
            <w:r>
              <w:lastRenderedPageBreak/>
              <w:t>Podizvajalec:</w:t>
            </w:r>
          </w:p>
        </w:tc>
      </w:tr>
      <w:tr w:rsidR="00BF6261" w14:paraId="3ED9583F" w14:textId="77777777" w:rsidTr="00BF6261">
        <w:tc>
          <w:tcPr>
            <w:tcW w:w="4077" w:type="dxa"/>
            <w:tcBorders>
              <w:top w:val="nil"/>
              <w:left w:val="nil"/>
              <w:bottom w:val="single" w:sz="4" w:space="0" w:color="auto"/>
              <w:right w:val="nil"/>
            </w:tcBorders>
          </w:tcPr>
          <w:p w14:paraId="7CC8CFD0" w14:textId="77777777" w:rsidR="00BF6261" w:rsidRDefault="00BF6261">
            <w:pPr>
              <w:rPr>
                <w:sz w:val="20"/>
              </w:rPr>
            </w:pPr>
          </w:p>
        </w:tc>
      </w:tr>
      <w:tr w:rsidR="00BF6261" w14:paraId="37C4AC47" w14:textId="77777777" w:rsidTr="00BF6261">
        <w:tc>
          <w:tcPr>
            <w:tcW w:w="4077" w:type="dxa"/>
            <w:tcBorders>
              <w:top w:val="single" w:sz="4" w:space="0" w:color="auto"/>
              <w:left w:val="nil"/>
              <w:bottom w:val="single" w:sz="4" w:space="0" w:color="auto"/>
              <w:right w:val="nil"/>
            </w:tcBorders>
          </w:tcPr>
          <w:p w14:paraId="331B4221" w14:textId="77777777" w:rsidR="00BF6261" w:rsidRDefault="00BF6261"/>
        </w:tc>
      </w:tr>
      <w:tr w:rsidR="00BF6261" w14:paraId="3EC2579C" w14:textId="77777777" w:rsidTr="00BF6261">
        <w:trPr>
          <w:trHeight w:val="227"/>
        </w:trPr>
        <w:tc>
          <w:tcPr>
            <w:tcW w:w="4077" w:type="dxa"/>
            <w:tcBorders>
              <w:top w:val="single" w:sz="4" w:space="0" w:color="auto"/>
              <w:left w:val="nil"/>
              <w:bottom w:val="nil"/>
              <w:right w:val="nil"/>
            </w:tcBorders>
            <w:vAlign w:val="bottom"/>
            <w:hideMark/>
          </w:tcPr>
          <w:p w14:paraId="0F11F3CA" w14:textId="77777777" w:rsidR="00BF6261" w:rsidRDefault="00BF6261">
            <w:pPr>
              <w:jc w:val="center"/>
              <w:rPr>
                <w:sz w:val="16"/>
                <w:szCs w:val="16"/>
              </w:rPr>
            </w:pPr>
            <w:r>
              <w:rPr>
                <w:sz w:val="16"/>
                <w:szCs w:val="16"/>
              </w:rPr>
              <w:t>(naziv in naslov podizvajalca)</w:t>
            </w:r>
          </w:p>
        </w:tc>
      </w:tr>
    </w:tbl>
    <w:p w14:paraId="40A7E399" w14:textId="77777777" w:rsidR="00BF6261" w:rsidRDefault="00BF6261" w:rsidP="00BF6261"/>
    <w:p w14:paraId="03D33BF4" w14:textId="77777777" w:rsidR="00BF6261" w:rsidRDefault="00BF6261" w:rsidP="00BF6261"/>
    <w:p w14:paraId="59AFAB2C" w14:textId="77777777" w:rsidR="00BF6261" w:rsidRDefault="00BF6261" w:rsidP="00BF6261">
      <w:pPr>
        <w:ind w:left="454" w:hanging="454"/>
        <w:jc w:val="center"/>
        <w:rPr>
          <w:b/>
          <w:sz w:val="24"/>
        </w:rPr>
      </w:pPr>
      <w:r>
        <w:rPr>
          <w:b/>
          <w:sz w:val="24"/>
        </w:rPr>
        <w:t xml:space="preserve">ZAHTEVA PODIZVAJALCA </w:t>
      </w:r>
      <w:r>
        <w:rPr>
          <w:b/>
          <w:iCs/>
          <w:sz w:val="24"/>
        </w:rPr>
        <w:t>ZA NEPOSREDNO PLAČILO IN SOGLASJE</w:t>
      </w:r>
    </w:p>
    <w:p w14:paraId="4346A547" w14:textId="77777777" w:rsidR="00BF6261" w:rsidRDefault="00BF6261" w:rsidP="00BF6261">
      <w:pPr>
        <w:rPr>
          <w:sz w:val="20"/>
        </w:rPr>
      </w:pPr>
    </w:p>
    <w:p w14:paraId="083F7D06" w14:textId="77777777" w:rsidR="00BF6261" w:rsidRDefault="00BF6261" w:rsidP="00F079B7">
      <w:pPr>
        <w:jc w:val="both"/>
      </w:pPr>
    </w:p>
    <w:p w14:paraId="06ABF5B2" w14:textId="77777777" w:rsidR="00BF6261" w:rsidRDefault="00BF6261" w:rsidP="00F079B7">
      <w:pPr>
        <w:jc w:val="both"/>
      </w:pPr>
      <w:r>
        <w:rPr>
          <w:rFonts w:cs="Arial"/>
        </w:rPr>
        <w:t xml:space="preserve">V skladu s petim odstavkom 94. člena </w:t>
      </w:r>
      <w:r>
        <w:t xml:space="preserve">ZJN-3 </w:t>
      </w:r>
      <w:r>
        <w:rPr>
          <w:rFonts w:cs="Arial"/>
        </w:rPr>
        <w:t xml:space="preserve">zahtevamo, da </w:t>
      </w:r>
      <w:r>
        <w:t>naročnik Javno podjetje Snaga, podjetje za ravnanje z odpadki in druge komunalne storitve, d. o. o., Nasipna ulica 64, 2000 Maribor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BF6261" w14:paraId="4E9B1BB2" w14:textId="77777777" w:rsidTr="00BF6261">
        <w:tc>
          <w:tcPr>
            <w:tcW w:w="9102" w:type="dxa"/>
            <w:tcBorders>
              <w:top w:val="nil"/>
              <w:left w:val="nil"/>
              <w:bottom w:val="single" w:sz="4" w:space="0" w:color="auto"/>
              <w:right w:val="nil"/>
            </w:tcBorders>
          </w:tcPr>
          <w:p w14:paraId="0DFD6F14" w14:textId="77777777" w:rsidR="00BF6261" w:rsidRDefault="00BF6261" w:rsidP="00F079B7">
            <w:pPr>
              <w:jc w:val="both"/>
            </w:pPr>
          </w:p>
        </w:tc>
      </w:tr>
    </w:tbl>
    <w:p w14:paraId="2F8255CE" w14:textId="44A342C4" w:rsidR="00BF6261" w:rsidRDefault="00BF6261" w:rsidP="00F079B7">
      <w:pPr>
        <w:jc w:val="both"/>
        <w:rPr>
          <w:rFonts w:ascii="Arial" w:hAnsi="Arial" w:cs="Arial"/>
          <w:sz w:val="20"/>
          <w:lang w:eastAsia="en-US"/>
        </w:rPr>
      </w:pPr>
      <w:r>
        <w:t>neposredno plačuje nam, kot podizvajalcu za javno naročilo »</w:t>
      </w:r>
      <w:r w:rsidR="00812CE9">
        <w:t>Prevzem, obdelava in dokončna oskrba odpadnega lesa s klas. št. 20 01 38</w:t>
      </w:r>
      <w:r>
        <w:t xml:space="preserve">«, </w:t>
      </w:r>
      <w:r>
        <w:rPr>
          <w:rFonts w:cs="Arial"/>
        </w:rPr>
        <w:t>objavljenim na portalu javnih naročil pod število objave _______________, z dne _______________</w:t>
      </w:r>
      <w:r>
        <w:t>.</w:t>
      </w:r>
    </w:p>
    <w:p w14:paraId="36228705" w14:textId="77777777" w:rsidR="00BF6261" w:rsidRDefault="00BF6261" w:rsidP="00BF6261">
      <w:pPr>
        <w:rPr>
          <w:rFonts w:cs="Arial"/>
          <w:color w:val="auto"/>
        </w:rPr>
      </w:pPr>
    </w:p>
    <w:p w14:paraId="65A293B8" w14:textId="77777777" w:rsidR="00BF6261" w:rsidRDefault="00BF6261" w:rsidP="00BF6261">
      <w:pPr>
        <w:rPr>
          <w:rFonts w:cs="Arial"/>
        </w:rPr>
      </w:pPr>
    </w:p>
    <w:p w14:paraId="2909EFEF" w14:textId="77777777" w:rsidR="00BF6261" w:rsidRDefault="00BF6261" w:rsidP="00BF6261">
      <w:pPr>
        <w:rPr>
          <w:rFonts w:cs="Times New Roman"/>
        </w:rPr>
      </w:pPr>
      <w:r>
        <w:t xml:space="preserve">Soglašamo, da naročnik </w:t>
      </w:r>
      <w:r>
        <w:rPr>
          <w:rFonts w:cs="Arial"/>
        </w:rPr>
        <w:t>Javno podjetje Snaga, podjetje za ravnanje z odpadki in druge komunalne storitve, d. o. o., Nasipna ulica 64, 2000 Maribor</w:t>
      </w:r>
      <w:r>
        <w:t xml:space="preserve"> na podlagi pogodbe ter v skladu </w:t>
      </w:r>
      <w:r>
        <w:rPr>
          <w:rFonts w:cs="Arial"/>
        </w:rPr>
        <w:t>s petim odstavkom 94. člena</w:t>
      </w:r>
      <w:r>
        <w:t xml:space="preserve"> </w:t>
      </w:r>
      <w:r>
        <w:rPr>
          <w:rFonts w:cs="Arial"/>
        </w:rPr>
        <w:t xml:space="preserve">ZJN-3 </w:t>
      </w:r>
      <w:r>
        <w:t xml:space="preserve">namesto ponudnika/glavnega izvajalca poravna našo/e terjatev/ve do ponudnika/glavnega izvajalca </w:t>
      </w:r>
      <w:r>
        <w:rPr>
          <w:rFonts w:cs="Arial"/>
        </w:rPr>
        <w:t>za opravljena dela pri izvajanju predmetnega javnega naročila.</w:t>
      </w:r>
    </w:p>
    <w:p w14:paraId="7D46617D" w14:textId="77777777" w:rsidR="00BF6261" w:rsidRDefault="00BF6261" w:rsidP="00BF6261">
      <w:pPr>
        <w:rPr>
          <w:rFonts w:cs="Arial"/>
        </w:rPr>
      </w:pPr>
    </w:p>
    <w:p w14:paraId="1016E50F" w14:textId="77777777" w:rsidR="00BF6261" w:rsidRDefault="00BF6261" w:rsidP="00BF6261">
      <w:pPr>
        <w:rPr>
          <w:rFonts w:cs="Arial"/>
        </w:rPr>
      </w:pPr>
    </w:p>
    <w:p w14:paraId="595E329C" w14:textId="77777777" w:rsidR="00BF6261" w:rsidRDefault="00BF6261" w:rsidP="00BF6261">
      <w:pPr>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35E8E283" w14:textId="77777777" w:rsidTr="00BF6261">
        <w:tc>
          <w:tcPr>
            <w:tcW w:w="3430" w:type="dxa"/>
            <w:hideMark/>
          </w:tcPr>
          <w:p w14:paraId="0DC8736D" w14:textId="77777777" w:rsidR="00BF6261" w:rsidRDefault="00BF6261">
            <w:pPr>
              <w:widowControl w:val="0"/>
              <w:tabs>
                <w:tab w:val="left" w:pos="5580"/>
              </w:tabs>
              <w:autoSpaceDE w:val="0"/>
              <w:autoSpaceDN w:val="0"/>
              <w:adjustRightInd w:val="0"/>
              <w:spacing w:before="48"/>
              <w:jc w:val="center"/>
              <w:rPr>
                <w:rFonts w:cs="Arial"/>
                <w:szCs w:val="24"/>
              </w:rPr>
            </w:pPr>
            <w:r>
              <w:rPr>
                <w:rFonts w:cs="Arial"/>
              </w:rPr>
              <w:t>Kraj in datum:</w:t>
            </w:r>
          </w:p>
        </w:tc>
        <w:tc>
          <w:tcPr>
            <w:tcW w:w="2067" w:type="dxa"/>
          </w:tcPr>
          <w:p w14:paraId="5E00CD86"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5FD97EF8"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06EF0DDE" w14:textId="77777777" w:rsidTr="00BF6261">
        <w:tc>
          <w:tcPr>
            <w:tcW w:w="3430" w:type="dxa"/>
            <w:tcBorders>
              <w:top w:val="nil"/>
              <w:left w:val="nil"/>
              <w:bottom w:val="single" w:sz="4" w:space="0" w:color="auto"/>
              <w:right w:val="nil"/>
            </w:tcBorders>
          </w:tcPr>
          <w:p w14:paraId="42467D14" w14:textId="77777777" w:rsidR="00BF6261" w:rsidRDefault="00BF6261">
            <w:pPr>
              <w:widowControl w:val="0"/>
              <w:tabs>
                <w:tab w:val="left" w:pos="5580"/>
              </w:tabs>
              <w:autoSpaceDE w:val="0"/>
              <w:autoSpaceDN w:val="0"/>
              <w:adjustRightInd w:val="0"/>
              <w:spacing w:before="48"/>
              <w:jc w:val="center"/>
              <w:rPr>
                <w:rFonts w:cs="Arial"/>
              </w:rPr>
            </w:pPr>
          </w:p>
          <w:p w14:paraId="253938AA"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1F3FA7C7" w14:textId="77777777" w:rsidR="00BF6261" w:rsidRDefault="00BF6261">
            <w:pPr>
              <w:rPr>
                <w:rFonts w:cs="Times New Roman"/>
                <w:color w:val="FFFFFF"/>
                <w:szCs w:val="20"/>
              </w:rPr>
            </w:pPr>
            <w:r>
              <w:rPr>
                <w:rStyle w:val="Sprotnaopomba-sklic"/>
                <w:color w:val="FFFFFF"/>
                <w:szCs w:val="20"/>
              </w:rPr>
              <w:footnoteReference w:id="1"/>
            </w:r>
          </w:p>
          <w:p w14:paraId="681444D9" w14:textId="77777777" w:rsidR="00BF6261" w:rsidRDefault="00BF6261">
            <w:pPr>
              <w:widowControl w:val="0"/>
              <w:tabs>
                <w:tab w:val="left" w:pos="5580"/>
              </w:tabs>
              <w:autoSpaceDE w:val="0"/>
              <w:autoSpaceDN w:val="0"/>
              <w:adjustRightInd w:val="0"/>
              <w:spacing w:before="48"/>
              <w:rPr>
                <w:rFonts w:cs="Arial"/>
                <w:color w:val="auto"/>
                <w:szCs w:val="24"/>
              </w:rPr>
            </w:pPr>
          </w:p>
        </w:tc>
        <w:tc>
          <w:tcPr>
            <w:tcW w:w="3573" w:type="dxa"/>
            <w:tcBorders>
              <w:top w:val="nil"/>
              <w:left w:val="nil"/>
              <w:bottom w:val="single" w:sz="4" w:space="0" w:color="auto"/>
              <w:right w:val="nil"/>
            </w:tcBorders>
          </w:tcPr>
          <w:p w14:paraId="6CA22494" w14:textId="77777777" w:rsidR="00BF6261" w:rsidRDefault="00BF6261">
            <w:pPr>
              <w:widowControl w:val="0"/>
              <w:tabs>
                <w:tab w:val="left" w:pos="5580"/>
              </w:tabs>
              <w:autoSpaceDE w:val="0"/>
              <w:autoSpaceDN w:val="0"/>
              <w:adjustRightInd w:val="0"/>
              <w:spacing w:before="48"/>
              <w:jc w:val="center"/>
              <w:rPr>
                <w:rFonts w:cs="Arial"/>
              </w:rPr>
            </w:pPr>
          </w:p>
          <w:p w14:paraId="23622340" w14:textId="77777777" w:rsidR="00BF6261" w:rsidRDefault="00BF6261">
            <w:pPr>
              <w:widowControl w:val="0"/>
              <w:tabs>
                <w:tab w:val="left" w:pos="5580"/>
              </w:tabs>
              <w:autoSpaceDE w:val="0"/>
              <w:autoSpaceDN w:val="0"/>
              <w:adjustRightInd w:val="0"/>
              <w:spacing w:before="48"/>
              <w:jc w:val="center"/>
              <w:rPr>
                <w:rFonts w:cs="Arial"/>
              </w:rPr>
            </w:pPr>
          </w:p>
        </w:tc>
      </w:tr>
    </w:tbl>
    <w:p w14:paraId="1BF3B94B"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70183C33" w14:textId="77777777" w:rsidR="00BF6261" w:rsidRDefault="00BF6261" w:rsidP="00BF6261">
      <w:pPr>
        <w:widowControl w:val="0"/>
        <w:tabs>
          <w:tab w:val="left" w:pos="90"/>
          <w:tab w:val="left" w:pos="964"/>
        </w:tabs>
        <w:autoSpaceDE w:val="0"/>
        <w:autoSpaceDN w:val="0"/>
        <w:adjustRightInd w:val="0"/>
        <w:rPr>
          <w:rFonts w:cs="Arial"/>
          <w:szCs w:val="20"/>
        </w:rPr>
      </w:pPr>
    </w:p>
    <w:p w14:paraId="6CCA5514" w14:textId="77777777" w:rsidR="00BF6261" w:rsidRDefault="00BF6261" w:rsidP="00BF6261">
      <w:pPr>
        <w:widowControl w:val="0"/>
        <w:tabs>
          <w:tab w:val="left" w:pos="90"/>
          <w:tab w:val="left" w:pos="964"/>
        </w:tabs>
        <w:autoSpaceDE w:val="0"/>
        <w:autoSpaceDN w:val="0"/>
        <w:adjustRightInd w:val="0"/>
        <w:rPr>
          <w:rFonts w:cs="Arial"/>
          <w:szCs w:val="20"/>
        </w:rPr>
      </w:pPr>
    </w:p>
    <w:p w14:paraId="292ED77A" w14:textId="77777777" w:rsidR="00BF6261" w:rsidRDefault="00BF6261" w:rsidP="00BF6261">
      <w:pPr>
        <w:widowControl w:val="0"/>
        <w:tabs>
          <w:tab w:val="left" w:pos="90"/>
          <w:tab w:val="left" w:pos="964"/>
        </w:tabs>
        <w:autoSpaceDE w:val="0"/>
        <w:autoSpaceDN w:val="0"/>
        <w:adjustRightInd w:val="0"/>
        <w:rPr>
          <w:rFonts w:cs="Arial"/>
          <w:szCs w:val="20"/>
        </w:rPr>
      </w:pPr>
    </w:p>
    <w:p w14:paraId="050D3CDD" w14:textId="77777777" w:rsidR="00BF6261" w:rsidRDefault="00BF6261" w:rsidP="00BF6261">
      <w:pPr>
        <w:widowControl w:val="0"/>
        <w:tabs>
          <w:tab w:val="left" w:pos="90"/>
          <w:tab w:val="left" w:pos="964"/>
        </w:tabs>
        <w:autoSpaceDE w:val="0"/>
        <w:autoSpaceDN w:val="0"/>
        <w:adjustRightInd w:val="0"/>
        <w:rPr>
          <w:rFonts w:cs="Arial"/>
          <w:szCs w:val="20"/>
        </w:rPr>
      </w:pPr>
    </w:p>
    <w:p w14:paraId="67E4A015" w14:textId="77777777" w:rsidR="00BF6261" w:rsidRDefault="00BF6261" w:rsidP="00BF6261">
      <w:pPr>
        <w:widowControl w:val="0"/>
        <w:tabs>
          <w:tab w:val="left" w:pos="90"/>
          <w:tab w:val="left" w:pos="964"/>
        </w:tabs>
        <w:autoSpaceDE w:val="0"/>
        <w:autoSpaceDN w:val="0"/>
        <w:adjustRightInd w:val="0"/>
        <w:rPr>
          <w:rFonts w:cs="Arial"/>
          <w:szCs w:val="20"/>
        </w:rPr>
      </w:pPr>
    </w:p>
    <w:p w14:paraId="48DE2F81" w14:textId="77777777" w:rsidR="00BF6261" w:rsidRDefault="00BF6261" w:rsidP="00BF6261">
      <w:pPr>
        <w:ind w:left="454" w:hanging="454"/>
        <w:jc w:val="center"/>
        <w:rPr>
          <w:rFonts w:cs="Times New Roman"/>
          <w:b/>
          <w:sz w:val="24"/>
          <w:szCs w:val="24"/>
        </w:rPr>
      </w:pPr>
      <w:r>
        <w:rPr>
          <w:b/>
          <w:sz w:val="24"/>
        </w:rPr>
        <w:t>IZJAVA PODIZVAJALCA, D</w:t>
      </w:r>
      <w:r>
        <w:rPr>
          <w:b/>
          <w:iCs/>
          <w:sz w:val="24"/>
        </w:rPr>
        <w:t>A NEPOSREDNEGA PLAČILA NE ZAHTEVA</w:t>
      </w:r>
    </w:p>
    <w:p w14:paraId="0ED13498" w14:textId="77777777" w:rsidR="00BF6261" w:rsidRDefault="00BF6261" w:rsidP="00BF6261">
      <w:pPr>
        <w:widowControl w:val="0"/>
        <w:tabs>
          <w:tab w:val="left" w:pos="90"/>
          <w:tab w:val="left" w:pos="964"/>
        </w:tabs>
        <w:autoSpaceDE w:val="0"/>
        <w:autoSpaceDN w:val="0"/>
        <w:adjustRightInd w:val="0"/>
        <w:rPr>
          <w:rFonts w:cs="Arial"/>
          <w:sz w:val="20"/>
          <w:szCs w:val="20"/>
        </w:rPr>
      </w:pPr>
    </w:p>
    <w:p w14:paraId="0ADB5EB3" w14:textId="77777777" w:rsidR="00BF6261" w:rsidRDefault="00BF6261" w:rsidP="00BF6261">
      <w:pPr>
        <w:widowControl w:val="0"/>
        <w:tabs>
          <w:tab w:val="left" w:pos="90"/>
          <w:tab w:val="left" w:pos="964"/>
        </w:tabs>
        <w:autoSpaceDE w:val="0"/>
        <w:autoSpaceDN w:val="0"/>
        <w:adjustRightInd w:val="0"/>
        <w:rPr>
          <w:rFonts w:cs="Arial"/>
          <w:szCs w:val="20"/>
        </w:rPr>
      </w:pPr>
    </w:p>
    <w:p w14:paraId="1CCCA457" w14:textId="6728C5A6" w:rsidR="00BF6261" w:rsidRDefault="00BF6261" w:rsidP="00BF6261">
      <w:pPr>
        <w:rPr>
          <w:rFonts w:cs="Arial"/>
          <w:szCs w:val="24"/>
        </w:rPr>
      </w:pPr>
      <w:r>
        <w:rPr>
          <w:rFonts w:cs="Arial"/>
        </w:rPr>
        <w:t xml:space="preserve">Izjavljamo, da za izvajanje javnega naročila </w:t>
      </w:r>
      <w:r w:rsidR="001D1832">
        <w:rPr>
          <w:rFonts w:cs="Arial"/>
        </w:rPr>
        <w:t>»</w:t>
      </w:r>
      <w:r w:rsidR="00812CE9">
        <w:t>Prevzem, obdelava in dokončna oskrba odpadnega lesa s klas. št. 20 01 38</w:t>
      </w:r>
      <w:r w:rsidR="001D1832">
        <w:t>«</w:t>
      </w:r>
      <w:r>
        <w:t xml:space="preserve">, </w:t>
      </w:r>
      <w:r>
        <w:rPr>
          <w:rFonts w:cs="Arial"/>
        </w:rPr>
        <w:t>objavljenega na portalu javnih naročil pod število objave _______________, z dne _______________, ki je bilo oddano ponudniku/glavnemu izvajalcu</w:t>
      </w:r>
      <w: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412"/>
      </w:tblGrid>
      <w:tr w:rsidR="00BF6261" w14:paraId="53272513" w14:textId="77777777" w:rsidTr="00C91D90">
        <w:trPr>
          <w:trHeight w:val="414"/>
        </w:trPr>
        <w:tc>
          <w:tcPr>
            <w:tcW w:w="9412" w:type="dxa"/>
            <w:tcBorders>
              <w:top w:val="nil"/>
              <w:left w:val="nil"/>
              <w:bottom w:val="single" w:sz="4" w:space="0" w:color="auto"/>
              <w:right w:val="nil"/>
            </w:tcBorders>
          </w:tcPr>
          <w:p w14:paraId="71C950A1" w14:textId="77777777" w:rsidR="00BF6261" w:rsidRDefault="00BF6261">
            <w:pPr>
              <w:rPr>
                <w:rFonts w:cs="Times New Roman"/>
              </w:rPr>
            </w:pPr>
          </w:p>
        </w:tc>
      </w:tr>
    </w:tbl>
    <w:p w14:paraId="1FC63C05" w14:textId="77777777" w:rsidR="00BF6261" w:rsidRDefault="00BF6261" w:rsidP="00BF6261">
      <w:pPr>
        <w:rPr>
          <w:rFonts w:ascii="Arial" w:hAnsi="Arial" w:cs="Arial"/>
          <w:sz w:val="20"/>
          <w:lang w:eastAsia="en-US"/>
        </w:rPr>
      </w:pPr>
      <w:r>
        <w:t xml:space="preserve">od </w:t>
      </w:r>
      <w:r>
        <w:rPr>
          <w:rFonts w:cs="Arial"/>
        </w:rPr>
        <w:t xml:space="preserve">naročnika </w:t>
      </w:r>
      <w:r>
        <w:t xml:space="preserve">Javno podjetje Snaga, podjetje za ravnanje z odpadki in druge komunalne storitve, d. o. o., Nasipna ulica 64, 2000 Maribor </w:t>
      </w:r>
      <w:r>
        <w:rPr>
          <w:rFonts w:cs="Arial"/>
        </w:rPr>
        <w:t>ne zahtevamo neposrednega plačila naših terjatev, ki jih bomo imeli do ponudnika/glavnega izvajalca za opravljena dela pri izvajanju predmetnega javnega naročila.</w:t>
      </w:r>
    </w:p>
    <w:p w14:paraId="12F957CC" w14:textId="77777777" w:rsidR="00BF6261" w:rsidRDefault="00BF6261" w:rsidP="00BF6261">
      <w:pPr>
        <w:widowControl w:val="0"/>
        <w:tabs>
          <w:tab w:val="left" w:pos="90"/>
          <w:tab w:val="left" w:pos="964"/>
        </w:tabs>
        <w:autoSpaceDE w:val="0"/>
        <w:autoSpaceDN w:val="0"/>
        <w:adjustRightInd w:val="0"/>
        <w:rPr>
          <w:rFonts w:cs="Arial"/>
          <w:szCs w:val="20"/>
        </w:rPr>
      </w:pPr>
    </w:p>
    <w:p w14:paraId="02A9E7A2" w14:textId="77777777" w:rsidR="00BF6261" w:rsidRDefault="00BF6261" w:rsidP="00BF6261">
      <w:pPr>
        <w:widowControl w:val="0"/>
        <w:tabs>
          <w:tab w:val="left" w:pos="90"/>
          <w:tab w:val="left" w:pos="964"/>
        </w:tabs>
        <w:autoSpaceDE w:val="0"/>
        <w:autoSpaceDN w:val="0"/>
        <w:adjustRightInd w:val="0"/>
        <w:rPr>
          <w:rFonts w:cs="Arial"/>
          <w:szCs w:val="20"/>
        </w:rPr>
      </w:pPr>
    </w:p>
    <w:p w14:paraId="4B27E002" w14:textId="77777777" w:rsidR="00BF6261" w:rsidRDefault="00BF6261" w:rsidP="00BF6261">
      <w:pPr>
        <w:widowControl w:val="0"/>
        <w:tabs>
          <w:tab w:val="left" w:pos="90"/>
          <w:tab w:val="left" w:pos="964"/>
        </w:tabs>
        <w:autoSpaceDE w:val="0"/>
        <w:autoSpaceDN w:val="0"/>
        <w:adjustRightInd w:val="0"/>
        <w:rPr>
          <w:rFonts w:cs="Arial"/>
          <w:szCs w:val="20"/>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F6261" w14:paraId="25809583" w14:textId="77777777" w:rsidTr="00BF6261">
        <w:tc>
          <w:tcPr>
            <w:tcW w:w="3430" w:type="dxa"/>
            <w:hideMark/>
          </w:tcPr>
          <w:p w14:paraId="53C9825F" w14:textId="77777777" w:rsidR="00BF6261" w:rsidRDefault="00BF6261">
            <w:pPr>
              <w:widowControl w:val="0"/>
              <w:tabs>
                <w:tab w:val="left" w:pos="5580"/>
              </w:tabs>
              <w:autoSpaceDE w:val="0"/>
              <w:autoSpaceDN w:val="0"/>
              <w:adjustRightInd w:val="0"/>
              <w:spacing w:before="48"/>
              <w:jc w:val="center"/>
              <w:rPr>
                <w:rFonts w:cs="Arial"/>
                <w:color w:val="auto"/>
                <w:szCs w:val="24"/>
              </w:rPr>
            </w:pPr>
            <w:r>
              <w:rPr>
                <w:rFonts w:cs="Arial"/>
              </w:rPr>
              <w:t>Kraj in datum:</w:t>
            </w:r>
          </w:p>
        </w:tc>
        <w:tc>
          <w:tcPr>
            <w:tcW w:w="2067" w:type="dxa"/>
          </w:tcPr>
          <w:p w14:paraId="749B5897" w14:textId="77777777" w:rsidR="00BF6261" w:rsidRDefault="00BF6261">
            <w:pPr>
              <w:widowControl w:val="0"/>
              <w:tabs>
                <w:tab w:val="left" w:pos="5580"/>
              </w:tabs>
              <w:autoSpaceDE w:val="0"/>
              <w:autoSpaceDN w:val="0"/>
              <w:adjustRightInd w:val="0"/>
              <w:spacing w:before="48"/>
              <w:jc w:val="center"/>
              <w:rPr>
                <w:rFonts w:cs="Arial"/>
              </w:rPr>
            </w:pPr>
          </w:p>
        </w:tc>
        <w:tc>
          <w:tcPr>
            <w:tcW w:w="3573" w:type="dxa"/>
            <w:hideMark/>
          </w:tcPr>
          <w:p w14:paraId="06A29025" w14:textId="77777777" w:rsidR="00BF6261" w:rsidRDefault="00BF6261">
            <w:pPr>
              <w:widowControl w:val="0"/>
              <w:tabs>
                <w:tab w:val="left" w:pos="5580"/>
              </w:tabs>
              <w:autoSpaceDE w:val="0"/>
              <w:autoSpaceDN w:val="0"/>
              <w:adjustRightInd w:val="0"/>
              <w:spacing w:before="48"/>
              <w:jc w:val="center"/>
              <w:rPr>
                <w:rFonts w:cs="Arial"/>
              </w:rPr>
            </w:pPr>
            <w:r>
              <w:rPr>
                <w:rFonts w:cs="Arial"/>
              </w:rPr>
              <w:t>Podpis podizvajalca:</w:t>
            </w:r>
          </w:p>
        </w:tc>
      </w:tr>
      <w:tr w:rsidR="00BF6261" w14:paraId="1CBBDAA9" w14:textId="77777777" w:rsidTr="00BF6261">
        <w:tc>
          <w:tcPr>
            <w:tcW w:w="3430" w:type="dxa"/>
            <w:tcBorders>
              <w:top w:val="nil"/>
              <w:left w:val="nil"/>
              <w:bottom w:val="single" w:sz="4" w:space="0" w:color="auto"/>
              <w:right w:val="nil"/>
            </w:tcBorders>
          </w:tcPr>
          <w:p w14:paraId="50F493A9" w14:textId="77777777" w:rsidR="00BF6261" w:rsidRDefault="00BF6261">
            <w:pPr>
              <w:widowControl w:val="0"/>
              <w:tabs>
                <w:tab w:val="left" w:pos="5580"/>
              </w:tabs>
              <w:autoSpaceDE w:val="0"/>
              <w:autoSpaceDN w:val="0"/>
              <w:adjustRightInd w:val="0"/>
              <w:spacing w:before="48"/>
              <w:jc w:val="center"/>
              <w:rPr>
                <w:rFonts w:cs="Arial"/>
              </w:rPr>
            </w:pPr>
          </w:p>
          <w:p w14:paraId="51D1A8C3" w14:textId="77777777" w:rsidR="00BF6261" w:rsidRDefault="00BF6261">
            <w:pPr>
              <w:widowControl w:val="0"/>
              <w:tabs>
                <w:tab w:val="left" w:pos="5580"/>
              </w:tabs>
              <w:autoSpaceDE w:val="0"/>
              <w:autoSpaceDN w:val="0"/>
              <w:adjustRightInd w:val="0"/>
              <w:spacing w:before="48"/>
              <w:jc w:val="center"/>
              <w:rPr>
                <w:rFonts w:cs="Arial"/>
              </w:rPr>
            </w:pPr>
          </w:p>
        </w:tc>
        <w:tc>
          <w:tcPr>
            <w:tcW w:w="2067" w:type="dxa"/>
          </w:tcPr>
          <w:p w14:paraId="73443008" w14:textId="77777777" w:rsidR="00BF6261" w:rsidRDefault="00BF6261">
            <w:pPr>
              <w:rPr>
                <w:rFonts w:cs="Arial"/>
              </w:rPr>
            </w:pPr>
          </w:p>
        </w:tc>
        <w:tc>
          <w:tcPr>
            <w:tcW w:w="3573" w:type="dxa"/>
            <w:tcBorders>
              <w:top w:val="nil"/>
              <w:left w:val="nil"/>
              <w:bottom w:val="single" w:sz="4" w:space="0" w:color="auto"/>
              <w:right w:val="nil"/>
            </w:tcBorders>
          </w:tcPr>
          <w:p w14:paraId="19F39207" w14:textId="77777777" w:rsidR="00BF6261" w:rsidRDefault="00BF6261">
            <w:pPr>
              <w:widowControl w:val="0"/>
              <w:tabs>
                <w:tab w:val="left" w:pos="5580"/>
              </w:tabs>
              <w:autoSpaceDE w:val="0"/>
              <w:autoSpaceDN w:val="0"/>
              <w:adjustRightInd w:val="0"/>
              <w:spacing w:before="48"/>
              <w:jc w:val="center"/>
              <w:rPr>
                <w:rFonts w:cs="Arial"/>
              </w:rPr>
            </w:pPr>
          </w:p>
          <w:p w14:paraId="3035D868" w14:textId="77777777" w:rsidR="00BF6261" w:rsidRDefault="00BF6261">
            <w:pPr>
              <w:widowControl w:val="0"/>
              <w:tabs>
                <w:tab w:val="left" w:pos="5580"/>
              </w:tabs>
              <w:autoSpaceDE w:val="0"/>
              <w:autoSpaceDN w:val="0"/>
              <w:adjustRightInd w:val="0"/>
              <w:spacing w:before="48"/>
              <w:jc w:val="center"/>
              <w:rPr>
                <w:rFonts w:cs="Arial"/>
              </w:rPr>
            </w:pPr>
          </w:p>
        </w:tc>
      </w:tr>
    </w:tbl>
    <w:p w14:paraId="6DC046CE" w14:textId="77777777" w:rsidR="00BF6261" w:rsidRDefault="00BF6261" w:rsidP="00BF6261">
      <w:pPr>
        <w:widowControl w:val="0"/>
        <w:tabs>
          <w:tab w:val="left" w:pos="90"/>
          <w:tab w:val="left" w:pos="964"/>
        </w:tabs>
        <w:autoSpaceDE w:val="0"/>
        <w:autoSpaceDN w:val="0"/>
        <w:adjustRightInd w:val="0"/>
        <w:rPr>
          <w:rFonts w:ascii="Arial" w:hAnsi="Arial" w:cs="Arial"/>
          <w:sz w:val="20"/>
          <w:szCs w:val="20"/>
          <w:lang w:eastAsia="en-US"/>
        </w:rPr>
      </w:pPr>
    </w:p>
    <w:p w14:paraId="04693CA2" w14:textId="77777777" w:rsidR="007F5854" w:rsidRPr="009E6906" w:rsidRDefault="007F5854" w:rsidP="008D2B72">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F5854" w14:paraId="609BD5AB" w14:textId="77777777" w:rsidTr="00002668">
        <w:tc>
          <w:tcPr>
            <w:tcW w:w="1740" w:type="dxa"/>
            <w:tcBorders>
              <w:top w:val="single" w:sz="4" w:space="0" w:color="000000"/>
              <w:left w:val="single" w:sz="4" w:space="0" w:color="000000"/>
              <w:bottom w:val="single" w:sz="4" w:space="0" w:color="000000"/>
              <w:right w:val="single" w:sz="4" w:space="0" w:color="000000"/>
            </w:tcBorders>
            <w:vAlign w:val="center"/>
            <w:hideMark/>
          </w:tcPr>
          <w:p w14:paraId="5447C6A0" w14:textId="4BC893E8" w:rsidR="007F5854" w:rsidRDefault="007F5854" w:rsidP="00002668">
            <w:pPr>
              <w:rPr>
                <w:rFonts w:cs="Times New Roman"/>
                <w:b/>
              </w:rPr>
            </w:pPr>
            <w:r>
              <w:rPr>
                <w:b/>
              </w:rPr>
              <w:lastRenderedPageBreak/>
              <w:t xml:space="preserve">Obrazec št. </w:t>
            </w:r>
            <w:r w:rsidR="00F079B7">
              <w:rPr>
                <w:b/>
              </w:rPr>
              <w:t>7</w:t>
            </w:r>
          </w:p>
        </w:tc>
      </w:tr>
    </w:tbl>
    <w:bookmarkEnd w:id="2"/>
    <w:p w14:paraId="5560F063" w14:textId="77777777" w:rsidR="005F1EF2" w:rsidRPr="00E351FE" w:rsidRDefault="005F1EF2" w:rsidP="005F1EF2">
      <w:pPr>
        <w:jc w:val="center"/>
        <w:rPr>
          <w:rFonts w:ascii="Asap" w:hAnsi="Asap" w:cs="Arial"/>
          <w:b/>
        </w:rPr>
      </w:pPr>
      <w:r w:rsidRPr="00E351FE">
        <w:rPr>
          <w:rFonts w:ascii="Asap" w:hAnsi="Asap" w:cs="Arial"/>
          <w:b/>
        </w:rPr>
        <w:t>VZOREC OKVIRNEGA SPORAZUMA</w:t>
      </w:r>
    </w:p>
    <w:p w14:paraId="02F2FC0E" w14:textId="77777777" w:rsidR="005F1EF2" w:rsidRPr="00E351FE" w:rsidRDefault="005F1EF2" w:rsidP="005F1EF2">
      <w:pPr>
        <w:jc w:val="both"/>
        <w:rPr>
          <w:rFonts w:ascii="Asap" w:hAnsi="Asap" w:cs="Arial"/>
          <w:b/>
        </w:rPr>
      </w:pPr>
    </w:p>
    <w:p w14:paraId="3EBC62C1" w14:textId="77777777" w:rsidR="005F1EF2" w:rsidRPr="00A036F5" w:rsidRDefault="005F1EF2" w:rsidP="005F1EF2">
      <w:pPr>
        <w:jc w:val="both"/>
        <w:rPr>
          <w:rFonts w:ascii="Asap" w:hAnsi="Asap" w:cs="Arial"/>
          <w:b/>
        </w:rPr>
      </w:pPr>
      <w:r w:rsidRPr="00A036F5">
        <w:rPr>
          <w:rFonts w:ascii="Asap" w:hAnsi="Asap" w:cs="Arial"/>
          <w:b/>
        </w:rPr>
        <w:t>Javno podjetje Snaga, podjetje za ravnanje z odpadki in druge komunalne storitve, d. o. o.</w:t>
      </w:r>
    </w:p>
    <w:p w14:paraId="5C254C66" w14:textId="1E3ADB31" w:rsidR="005F1EF2" w:rsidRPr="00A036F5" w:rsidRDefault="005F1EF2" w:rsidP="005F1EF2">
      <w:pPr>
        <w:jc w:val="both"/>
        <w:rPr>
          <w:rFonts w:ascii="Asap" w:hAnsi="Asap" w:cs="Arial"/>
          <w:b/>
        </w:rPr>
      </w:pPr>
      <w:r w:rsidRPr="00A036F5">
        <w:rPr>
          <w:rFonts w:ascii="Asap" w:hAnsi="Asap" w:cs="Arial"/>
          <w:b/>
        </w:rPr>
        <w:t>Nasipna ulica 64, 2000 Maribor</w:t>
      </w:r>
      <w:r w:rsidRPr="00A036F5">
        <w:rPr>
          <w:rFonts w:ascii="Asap" w:hAnsi="Asap" w:cs="Arial"/>
          <w:bCs/>
        </w:rPr>
        <w:t>,</w:t>
      </w:r>
      <w:r w:rsidRPr="00A036F5">
        <w:rPr>
          <w:rFonts w:ascii="Asap" w:hAnsi="Asap" w:cs="Arial"/>
        </w:rPr>
        <w:t xml:space="preserve"> </w:t>
      </w:r>
      <w:r w:rsidRPr="00A036F5">
        <w:rPr>
          <w:rFonts w:ascii="Asap" w:hAnsi="Asap"/>
        </w:rPr>
        <w:t xml:space="preserve">ki ga zastopa direktor </w:t>
      </w:r>
      <w:r w:rsidR="007655C4">
        <w:rPr>
          <w:rFonts w:ascii="Asap" w:hAnsi="Asap"/>
        </w:rPr>
        <w:t>dr. Vito Martinčič</w:t>
      </w:r>
    </w:p>
    <w:p w14:paraId="1DF0BE12" w14:textId="77777777" w:rsidR="005F1EF2" w:rsidRPr="00A036F5" w:rsidRDefault="005F1EF2" w:rsidP="005F1EF2">
      <w:pPr>
        <w:jc w:val="both"/>
        <w:rPr>
          <w:rFonts w:ascii="Asap" w:hAnsi="Asap" w:cs="Arial"/>
        </w:rPr>
      </w:pPr>
      <w:r w:rsidRPr="00A036F5">
        <w:rPr>
          <w:rFonts w:ascii="Asap" w:hAnsi="Asap" w:cs="Arial"/>
        </w:rPr>
        <w:t xml:space="preserve">Matična številka: </w:t>
      </w:r>
      <w:r w:rsidRPr="00A036F5">
        <w:rPr>
          <w:rFonts w:ascii="Asap" w:hAnsi="Asap"/>
        </w:rPr>
        <w:t>5067855000</w:t>
      </w:r>
    </w:p>
    <w:p w14:paraId="37B88A49" w14:textId="77777777" w:rsidR="005F1EF2" w:rsidRPr="00A036F5" w:rsidRDefault="005F1EF2" w:rsidP="005F1EF2">
      <w:pPr>
        <w:jc w:val="both"/>
        <w:rPr>
          <w:rFonts w:ascii="Asap" w:hAnsi="Asap"/>
          <w:b/>
        </w:rPr>
      </w:pPr>
      <w:r w:rsidRPr="00A036F5">
        <w:rPr>
          <w:rFonts w:ascii="Asap" w:hAnsi="Asap" w:cs="Arial"/>
        </w:rPr>
        <w:t xml:space="preserve">Identifikacijska številka za DDV: </w:t>
      </w:r>
      <w:r w:rsidRPr="00A036F5">
        <w:rPr>
          <w:rFonts w:ascii="Asap" w:hAnsi="Asap"/>
        </w:rPr>
        <w:t>SI 22223576</w:t>
      </w:r>
    </w:p>
    <w:p w14:paraId="3D9DF2E1" w14:textId="77777777" w:rsidR="005F1EF2" w:rsidRPr="00A036F5" w:rsidRDefault="005F1EF2" w:rsidP="005F1EF2">
      <w:pPr>
        <w:rPr>
          <w:rFonts w:ascii="Asap" w:hAnsi="Asap"/>
        </w:rPr>
      </w:pPr>
      <w:r w:rsidRPr="00A036F5">
        <w:rPr>
          <w:rFonts w:ascii="Asap" w:hAnsi="Asap"/>
        </w:rPr>
        <w:t>v nadaljevanju: naročnik</w:t>
      </w:r>
    </w:p>
    <w:p w14:paraId="6F7B6BD7" w14:textId="77777777" w:rsidR="005F1EF2" w:rsidRPr="007A13C4" w:rsidRDefault="005F1EF2" w:rsidP="005F1EF2">
      <w:pPr>
        <w:rPr>
          <w:rFonts w:ascii="Asap" w:hAnsi="Asap"/>
        </w:rPr>
      </w:pPr>
    </w:p>
    <w:p w14:paraId="646F2884" w14:textId="77777777" w:rsidR="007A13C4" w:rsidRPr="007A13C4" w:rsidRDefault="007A13C4" w:rsidP="007A13C4">
      <w:pPr>
        <w:spacing w:line="252" w:lineRule="auto"/>
        <w:rPr>
          <w:rFonts w:ascii="Asap" w:hAnsi="Asap"/>
        </w:rPr>
      </w:pPr>
      <w:r w:rsidRPr="007A13C4">
        <w:rPr>
          <w:rFonts w:ascii="Asap" w:hAnsi="Asap"/>
        </w:rPr>
        <w:t>in</w:t>
      </w:r>
    </w:p>
    <w:p w14:paraId="17722B72" w14:textId="77777777" w:rsidR="007A13C4" w:rsidRPr="007A13C4" w:rsidRDefault="007A13C4" w:rsidP="007A13C4">
      <w:pPr>
        <w:spacing w:line="252" w:lineRule="auto"/>
        <w:rPr>
          <w:rFonts w:ascii="Asap" w:hAnsi="Asap"/>
        </w:rPr>
      </w:pPr>
    </w:p>
    <w:p w14:paraId="11F95F93" w14:textId="77777777" w:rsidR="007A13C4" w:rsidRPr="007A13C4" w:rsidRDefault="007A13C4" w:rsidP="007A13C4">
      <w:pPr>
        <w:rPr>
          <w:rFonts w:ascii="Asap" w:hAnsi="Asap"/>
          <w:b/>
          <w:bCs/>
        </w:rPr>
      </w:pPr>
      <w:r w:rsidRPr="007A13C4">
        <w:rPr>
          <w:rFonts w:ascii="Asap" w:hAnsi="Asap"/>
          <w:b/>
          <w:bCs/>
        </w:rPr>
        <w:t>Izvajalec:</w:t>
      </w:r>
    </w:p>
    <w:permStart w:id="779953365" w:edGrp="everyone"/>
    <w:p w14:paraId="26D455DB"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779953365"/>
      <w:r w:rsidRPr="007A13C4">
        <w:rPr>
          <w:rFonts w:ascii="Asap" w:eastAsia="Calibri" w:hAnsi="Asap" w:cs="Tahoma"/>
          <w:b/>
          <w:bCs/>
          <w:sz w:val="20"/>
          <w:szCs w:val="26"/>
          <w:lang w:eastAsia="en-US"/>
        </w:rPr>
        <w:t xml:space="preserve">, </w:t>
      </w:r>
      <w:permStart w:id="95233372"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95233372"/>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49929302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99293020"/>
    </w:p>
    <w:p w14:paraId="3AEE8907"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566590699"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566590699"/>
    </w:p>
    <w:p w14:paraId="6C0B9C8B"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599942100"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599942100"/>
    </w:p>
    <w:p w14:paraId="148179E2" w14:textId="1ADF99AC" w:rsidR="007A13C4" w:rsidRDefault="007A13C4" w:rsidP="007A13C4">
      <w:pPr>
        <w:spacing w:line="252" w:lineRule="auto"/>
        <w:rPr>
          <w:rFonts w:ascii="Asap" w:hAnsi="Asap"/>
        </w:rPr>
      </w:pPr>
      <w:r w:rsidRPr="007A13C4">
        <w:rPr>
          <w:rFonts w:ascii="Asap" w:hAnsi="Asap"/>
        </w:rPr>
        <w:t>v nadaljevanju:</w:t>
      </w:r>
      <w:r>
        <w:rPr>
          <w:rFonts w:ascii="Asap" w:hAnsi="Asap"/>
        </w:rPr>
        <w:t xml:space="preserve"> izvajalec</w:t>
      </w:r>
    </w:p>
    <w:p w14:paraId="09179469" w14:textId="77777777" w:rsidR="007A13C4" w:rsidRPr="007A13C4" w:rsidRDefault="007A13C4" w:rsidP="007A13C4">
      <w:pPr>
        <w:spacing w:line="252" w:lineRule="auto"/>
        <w:rPr>
          <w:rFonts w:ascii="Asap" w:hAnsi="Asap"/>
        </w:rPr>
      </w:pPr>
    </w:p>
    <w:p w14:paraId="462D9078" w14:textId="77777777" w:rsidR="007A13C4" w:rsidRPr="007A13C4" w:rsidRDefault="007A13C4" w:rsidP="007A13C4">
      <w:pPr>
        <w:spacing w:line="252" w:lineRule="auto"/>
        <w:rPr>
          <w:rFonts w:ascii="Asap" w:hAnsi="Asap"/>
        </w:rPr>
      </w:pPr>
      <w:r w:rsidRPr="007A13C4">
        <w:rPr>
          <w:rFonts w:ascii="Asap" w:hAnsi="Asap"/>
        </w:rPr>
        <w:t>in</w:t>
      </w:r>
    </w:p>
    <w:p w14:paraId="5D0C1C5D" w14:textId="77777777" w:rsidR="007A13C4" w:rsidRPr="007A13C4" w:rsidRDefault="007A13C4" w:rsidP="007A13C4">
      <w:pPr>
        <w:spacing w:line="252" w:lineRule="auto"/>
        <w:rPr>
          <w:rFonts w:ascii="Asap" w:hAnsi="Asap"/>
        </w:rPr>
      </w:pPr>
    </w:p>
    <w:p w14:paraId="34A914A5" w14:textId="77777777" w:rsidR="007A13C4" w:rsidRPr="007A13C4" w:rsidRDefault="007A13C4" w:rsidP="007A13C4">
      <w:pPr>
        <w:rPr>
          <w:rFonts w:ascii="Asap" w:hAnsi="Asap"/>
          <w:b/>
          <w:bCs/>
        </w:rPr>
      </w:pPr>
      <w:r w:rsidRPr="007A13C4">
        <w:rPr>
          <w:rFonts w:ascii="Asap" w:hAnsi="Asap"/>
          <w:b/>
          <w:bCs/>
        </w:rPr>
        <w:t>Izvajalec:</w:t>
      </w:r>
    </w:p>
    <w:permStart w:id="1473857465" w:edGrp="everyone"/>
    <w:p w14:paraId="5589D741"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473857465"/>
      <w:r w:rsidRPr="007A13C4">
        <w:rPr>
          <w:rFonts w:ascii="Asap" w:eastAsia="Calibri" w:hAnsi="Asap" w:cs="Tahoma"/>
          <w:b/>
          <w:bCs/>
          <w:sz w:val="20"/>
          <w:szCs w:val="26"/>
          <w:lang w:eastAsia="en-US"/>
        </w:rPr>
        <w:t xml:space="preserve">, </w:t>
      </w:r>
      <w:permStart w:id="1596348740"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1596348740"/>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80312236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03122368"/>
    </w:p>
    <w:p w14:paraId="2413C63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2551655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25516558"/>
    </w:p>
    <w:p w14:paraId="25A8BBAC"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153658098"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53658098"/>
    </w:p>
    <w:p w14:paraId="55348116" w14:textId="1B8318C6" w:rsidR="007A13C4" w:rsidRPr="007A13C4" w:rsidRDefault="007A13C4" w:rsidP="007A13C4">
      <w:pPr>
        <w:rPr>
          <w:rFonts w:ascii="Asap" w:hAnsi="Asap"/>
        </w:rPr>
      </w:pPr>
      <w:r w:rsidRPr="007A13C4">
        <w:rPr>
          <w:rFonts w:ascii="Asap" w:hAnsi="Asap"/>
        </w:rPr>
        <w:t>v nadaljevanju: izvajalec</w:t>
      </w:r>
    </w:p>
    <w:p w14:paraId="70E3FF59" w14:textId="77777777" w:rsidR="007A13C4" w:rsidRDefault="007A13C4" w:rsidP="007A13C4">
      <w:pPr>
        <w:spacing w:line="252" w:lineRule="auto"/>
        <w:rPr>
          <w:rFonts w:ascii="Asap" w:hAnsi="Asap"/>
        </w:rPr>
      </w:pPr>
    </w:p>
    <w:p w14:paraId="5A490D65" w14:textId="1B3239E6" w:rsidR="007A13C4" w:rsidRPr="007A13C4" w:rsidRDefault="007A13C4" w:rsidP="007A13C4">
      <w:pPr>
        <w:spacing w:line="252" w:lineRule="auto"/>
        <w:rPr>
          <w:rFonts w:ascii="Asap" w:hAnsi="Asap"/>
        </w:rPr>
      </w:pPr>
      <w:r w:rsidRPr="007A13C4">
        <w:rPr>
          <w:rFonts w:ascii="Asap" w:hAnsi="Asap"/>
        </w:rPr>
        <w:t>in</w:t>
      </w:r>
    </w:p>
    <w:p w14:paraId="3F93C4D1" w14:textId="77777777" w:rsidR="007A13C4" w:rsidRPr="007A13C4" w:rsidRDefault="007A13C4" w:rsidP="007A13C4">
      <w:pPr>
        <w:spacing w:line="252" w:lineRule="auto"/>
        <w:rPr>
          <w:rFonts w:ascii="Asap" w:hAnsi="Asap"/>
        </w:rPr>
      </w:pPr>
    </w:p>
    <w:p w14:paraId="22F259B3" w14:textId="77777777" w:rsidR="007A13C4" w:rsidRPr="007A13C4" w:rsidRDefault="007A13C4" w:rsidP="007A13C4">
      <w:pPr>
        <w:rPr>
          <w:rFonts w:ascii="Asap" w:hAnsi="Asap"/>
          <w:b/>
          <w:bCs/>
        </w:rPr>
      </w:pPr>
      <w:r w:rsidRPr="007A13C4">
        <w:rPr>
          <w:rFonts w:ascii="Asap" w:hAnsi="Asap"/>
          <w:b/>
          <w:bCs/>
        </w:rPr>
        <w:t>Izvajalec:</w:t>
      </w:r>
    </w:p>
    <w:permStart w:id="8725979" w:edGrp="everyone"/>
    <w:p w14:paraId="4667DE5A" w14:textId="77777777" w:rsidR="007A13C4" w:rsidRPr="007A13C4" w:rsidRDefault="007A13C4" w:rsidP="007A13C4">
      <w:pPr>
        <w:spacing w:before="60" w:after="60" w:line="252" w:lineRule="auto"/>
        <w:jc w:val="both"/>
        <w:rPr>
          <w:rFonts w:ascii="Asap" w:hAnsi="Asap"/>
        </w:rPr>
      </w:pPr>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8725979"/>
      <w:r w:rsidRPr="007A13C4">
        <w:rPr>
          <w:rFonts w:ascii="Asap" w:eastAsia="Calibri" w:hAnsi="Asap" w:cs="Tahoma"/>
          <w:b/>
          <w:bCs/>
          <w:sz w:val="20"/>
          <w:szCs w:val="26"/>
          <w:lang w:eastAsia="en-US"/>
        </w:rPr>
        <w:t xml:space="preserve">, </w:t>
      </w:r>
      <w:permStart w:id="687942943" w:edGrp="everyone"/>
      <w:r w:rsidRPr="007A13C4">
        <w:rPr>
          <w:rFonts w:ascii="Asap" w:eastAsia="Calibri" w:hAnsi="Asap"/>
          <w:b/>
          <w:iCs/>
          <w:sz w:val="20"/>
          <w:szCs w:val="20"/>
          <w:lang w:eastAsia="en-US"/>
        </w:rPr>
        <w:fldChar w:fldCharType="begin">
          <w:ffData>
            <w:name w:val="Besedilo12"/>
            <w:enabled/>
            <w:calcOnExit w:val="0"/>
            <w:textInput/>
          </w:ffData>
        </w:fldChar>
      </w:r>
      <w:r w:rsidRPr="007A13C4">
        <w:rPr>
          <w:rFonts w:ascii="Asap" w:eastAsia="Calibri" w:hAnsi="Asap"/>
          <w:b/>
          <w:iCs/>
          <w:sz w:val="20"/>
          <w:szCs w:val="20"/>
          <w:lang w:eastAsia="en-US"/>
        </w:rPr>
        <w:instrText xml:space="preserve"> FORMTEXT </w:instrText>
      </w:r>
      <w:r w:rsidRPr="007A13C4">
        <w:rPr>
          <w:rFonts w:ascii="Asap" w:eastAsia="Calibri" w:hAnsi="Asap"/>
          <w:b/>
          <w:iCs/>
          <w:sz w:val="20"/>
          <w:szCs w:val="20"/>
          <w:lang w:eastAsia="en-US"/>
        </w:rPr>
      </w:r>
      <w:r w:rsidRPr="007A13C4">
        <w:rPr>
          <w:rFonts w:ascii="Asap" w:eastAsia="Calibri" w:hAnsi="Asap"/>
          <w:b/>
          <w:iCs/>
          <w:sz w:val="20"/>
          <w:szCs w:val="20"/>
          <w:lang w:eastAsia="en-US"/>
        </w:rPr>
        <w:fldChar w:fldCharType="separate"/>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noProof/>
          <w:sz w:val="20"/>
          <w:szCs w:val="20"/>
          <w:lang w:eastAsia="en-US"/>
        </w:rPr>
        <w:t> </w:t>
      </w:r>
      <w:r w:rsidRPr="007A13C4">
        <w:rPr>
          <w:rFonts w:ascii="Asap" w:eastAsia="Calibri" w:hAnsi="Asap"/>
          <w:b/>
          <w:iCs/>
          <w:sz w:val="20"/>
          <w:szCs w:val="20"/>
          <w:lang w:eastAsia="en-US"/>
        </w:rPr>
        <w:fldChar w:fldCharType="end"/>
      </w:r>
      <w:permEnd w:id="687942943"/>
      <w:r w:rsidRPr="007A13C4">
        <w:rPr>
          <w:rFonts w:ascii="Asap" w:eastAsia="Calibri" w:hAnsi="Asap" w:cs="Tahoma"/>
          <w:b/>
          <w:bCs/>
          <w:sz w:val="20"/>
          <w:szCs w:val="26"/>
          <w:lang w:eastAsia="en-US"/>
        </w:rPr>
        <w:t xml:space="preserve">, </w:t>
      </w:r>
      <w:r w:rsidRPr="007A13C4">
        <w:rPr>
          <w:rFonts w:ascii="Asap" w:eastAsia="Calibri" w:hAnsi="Asap"/>
          <w:iCs/>
          <w:lang w:eastAsia="en-US"/>
        </w:rPr>
        <w:t xml:space="preserve">ki ga/jo zastopa  </w:t>
      </w:r>
      <w:permStart w:id="113765536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137655363"/>
    </w:p>
    <w:p w14:paraId="19C9F0A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Matična številka: </w:t>
      </w:r>
      <w:permStart w:id="1894589034"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894589034"/>
    </w:p>
    <w:p w14:paraId="7320DA00" w14:textId="77777777" w:rsidR="007A13C4" w:rsidRPr="007A13C4" w:rsidRDefault="007A13C4" w:rsidP="007A13C4">
      <w:pPr>
        <w:spacing w:before="60" w:after="60" w:line="252" w:lineRule="auto"/>
        <w:rPr>
          <w:rFonts w:ascii="Asap" w:hAnsi="Asap"/>
        </w:rPr>
      </w:pPr>
      <w:r w:rsidRPr="007A13C4">
        <w:rPr>
          <w:rFonts w:ascii="Asap" w:eastAsia="Calibri" w:hAnsi="Asap"/>
          <w:iCs/>
          <w:lang w:eastAsia="en-US"/>
        </w:rPr>
        <w:t xml:space="preserve">Identifikacijska številka za DDV: </w:t>
      </w:r>
      <w:permStart w:id="1417877003" w:edGrp="everyone"/>
      <w:r w:rsidRPr="007A13C4">
        <w:rPr>
          <w:rFonts w:ascii="Asap" w:eastAsia="Calibri" w:hAnsi="Asap"/>
          <w:bCs/>
          <w:iCs/>
          <w:sz w:val="20"/>
          <w:szCs w:val="20"/>
          <w:lang w:eastAsia="en-US"/>
        </w:rPr>
        <w:fldChar w:fldCharType="begin">
          <w:ffData>
            <w:name w:val="Besedilo12"/>
            <w:enabled/>
            <w:calcOnExit w:val="0"/>
            <w:textInput/>
          </w:ffData>
        </w:fldChar>
      </w:r>
      <w:r w:rsidRPr="007A13C4">
        <w:rPr>
          <w:rFonts w:ascii="Asap" w:eastAsia="Calibri" w:hAnsi="Asap"/>
          <w:bCs/>
          <w:iCs/>
          <w:sz w:val="20"/>
          <w:szCs w:val="20"/>
          <w:lang w:eastAsia="en-US"/>
        </w:rPr>
        <w:instrText xml:space="preserve"> FORMTEXT </w:instrText>
      </w:r>
      <w:r w:rsidRPr="007A13C4">
        <w:rPr>
          <w:rFonts w:ascii="Asap" w:eastAsia="Calibri" w:hAnsi="Asap"/>
          <w:bCs/>
          <w:iCs/>
          <w:sz w:val="20"/>
          <w:szCs w:val="20"/>
          <w:lang w:eastAsia="en-US"/>
        </w:rPr>
      </w:r>
      <w:r w:rsidRPr="007A13C4">
        <w:rPr>
          <w:rFonts w:ascii="Asap" w:eastAsia="Calibri" w:hAnsi="Asap"/>
          <w:bCs/>
          <w:iCs/>
          <w:sz w:val="20"/>
          <w:szCs w:val="20"/>
          <w:lang w:eastAsia="en-US"/>
        </w:rPr>
        <w:fldChar w:fldCharType="separate"/>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noProof/>
          <w:sz w:val="20"/>
          <w:szCs w:val="20"/>
          <w:lang w:eastAsia="en-US"/>
        </w:rPr>
        <w:t> </w:t>
      </w:r>
      <w:r w:rsidRPr="007A13C4">
        <w:rPr>
          <w:rFonts w:ascii="Asap" w:eastAsia="Calibri" w:hAnsi="Asap"/>
          <w:bCs/>
          <w:iCs/>
          <w:sz w:val="20"/>
          <w:szCs w:val="20"/>
          <w:lang w:eastAsia="en-US"/>
        </w:rPr>
        <w:fldChar w:fldCharType="end"/>
      </w:r>
      <w:permEnd w:id="1417877003"/>
    </w:p>
    <w:p w14:paraId="4E5834D3" w14:textId="1862C356" w:rsidR="007A13C4" w:rsidRPr="007A13C4" w:rsidRDefault="007A13C4" w:rsidP="007A13C4">
      <w:pPr>
        <w:rPr>
          <w:rFonts w:ascii="Asap" w:hAnsi="Asap"/>
        </w:rPr>
      </w:pPr>
      <w:r w:rsidRPr="007A13C4">
        <w:rPr>
          <w:rFonts w:ascii="Asap" w:hAnsi="Asap"/>
        </w:rPr>
        <w:t>v nadaljevanju: izvajalec</w:t>
      </w:r>
    </w:p>
    <w:p w14:paraId="12164175" w14:textId="77777777" w:rsidR="007A13C4" w:rsidRDefault="007A13C4" w:rsidP="007A13C4">
      <w:pPr>
        <w:rPr>
          <w:rFonts w:ascii="Asap" w:hAnsi="Asap"/>
        </w:rPr>
      </w:pPr>
    </w:p>
    <w:p w14:paraId="28EF6230" w14:textId="75C7EE84" w:rsidR="007A13C4" w:rsidRPr="007A13C4" w:rsidRDefault="007A13C4" w:rsidP="007A13C4">
      <w:pPr>
        <w:rPr>
          <w:rFonts w:ascii="Asap" w:hAnsi="Asap"/>
        </w:rPr>
      </w:pPr>
      <w:r w:rsidRPr="007A13C4">
        <w:rPr>
          <w:rFonts w:ascii="Asap" w:hAnsi="Asap"/>
        </w:rPr>
        <w:t>sklepajo naslednji</w:t>
      </w:r>
    </w:p>
    <w:p w14:paraId="7538E076" w14:textId="77777777" w:rsidR="005F1EF2" w:rsidRPr="007A13C4" w:rsidRDefault="005F1EF2" w:rsidP="005F1EF2">
      <w:pPr>
        <w:pStyle w:val="Standard"/>
        <w:rPr>
          <w:rFonts w:ascii="Asap" w:hAnsi="Asap" w:cs="Arial"/>
        </w:rPr>
      </w:pPr>
    </w:p>
    <w:p w14:paraId="2E5BB811" w14:textId="77777777" w:rsidR="00AA362E" w:rsidRPr="00AA362E" w:rsidRDefault="00AA362E" w:rsidP="00AA362E">
      <w:pPr>
        <w:suppressAutoHyphens/>
        <w:autoSpaceDN w:val="0"/>
        <w:ind w:right="6"/>
        <w:jc w:val="both"/>
        <w:textAlignment w:val="baseline"/>
        <w:rPr>
          <w:rFonts w:ascii="Asap" w:eastAsia="Calibri" w:hAnsi="Asap" w:cs="Arial"/>
          <w:color w:val="auto"/>
          <w:kern w:val="3"/>
          <w:lang w:eastAsia="zh-CN"/>
        </w:rPr>
      </w:pPr>
    </w:p>
    <w:p w14:paraId="0FB12225" w14:textId="0432EAF0" w:rsidR="00AA362E" w:rsidRPr="00AA362E" w:rsidRDefault="00AA362E" w:rsidP="00AA362E">
      <w:pPr>
        <w:jc w:val="center"/>
        <w:rPr>
          <w:rFonts w:ascii="Asap" w:hAnsi="Asap" w:cs="Arial"/>
          <w:b/>
        </w:rPr>
      </w:pPr>
      <w:bookmarkStart w:id="6" w:name="_Hlk188618506"/>
      <w:r w:rsidRPr="00AA362E">
        <w:rPr>
          <w:rFonts w:ascii="Asap" w:hAnsi="Asap" w:cs="Arial"/>
          <w:b/>
        </w:rPr>
        <w:t xml:space="preserve">OKVIRNI SPORAZUM ŠT. </w:t>
      </w:r>
      <w:r w:rsidR="00C47787">
        <w:rPr>
          <w:rFonts w:ascii="Asap" w:hAnsi="Asap" w:cs="Arial"/>
          <w:b/>
        </w:rPr>
        <w:t>JN-0001/2026</w:t>
      </w:r>
      <w:r w:rsidRPr="00AA362E">
        <w:rPr>
          <w:rFonts w:ascii="Asap" w:hAnsi="Asap" w:cs="Arial"/>
          <w:b/>
        </w:rPr>
        <w:t xml:space="preserve"> ZA</w:t>
      </w:r>
    </w:p>
    <w:p w14:paraId="1977A13D" w14:textId="77777777" w:rsidR="00AA362E" w:rsidRPr="00AA362E" w:rsidRDefault="00AA362E" w:rsidP="00AA362E">
      <w:pPr>
        <w:jc w:val="center"/>
        <w:rPr>
          <w:rFonts w:ascii="Asap" w:hAnsi="Asap" w:cs="Arial"/>
          <w:b/>
        </w:rPr>
      </w:pPr>
      <w:r w:rsidRPr="00AA362E">
        <w:rPr>
          <w:rFonts w:ascii="Asap" w:hAnsi="Asap" w:cs="Arial"/>
          <w:b/>
          <w:bCs/>
        </w:rPr>
        <w:t>»</w:t>
      </w:r>
      <w:r w:rsidRPr="00AA362E">
        <w:rPr>
          <w:rFonts w:ascii="Asap" w:hAnsi="Asap"/>
          <w:b/>
        </w:rPr>
        <w:t>PREVZEM, OBDELAVA IN DOKONČNA OSKRBA ODPADNEGA LESA S KLAS. ŠT. 20 01 38</w:t>
      </w:r>
      <w:r w:rsidRPr="00AA362E">
        <w:rPr>
          <w:rFonts w:ascii="Asap" w:hAnsi="Asap" w:cs="Arial"/>
          <w:b/>
        </w:rPr>
        <w:t>«</w:t>
      </w:r>
    </w:p>
    <w:p w14:paraId="1D7152B1" w14:textId="77777777" w:rsidR="00AA362E" w:rsidRPr="00AA362E" w:rsidRDefault="00AA362E" w:rsidP="00AA362E">
      <w:pPr>
        <w:jc w:val="center"/>
        <w:rPr>
          <w:rFonts w:ascii="Asap" w:hAnsi="Asap" w:cs="Arial"/>
          <w:b/>
          <w:bCs/>
        </w:rPr>
      </w:pPr>
    </w:p>
    <w:p w14:paraId="1F7E0640" w14:textId="77777777" w:rsidR="00AA362E" w:rsidRPr="00AA362E" w:rsidRDefault="00AA362E" w:rsidP="00AA362E">
      <w:pPr>
        <w:suppressAutoHyphens/>
        <w:autoSpaceDN w:val="0"/>
        <w:ind w:right="6"/>
        <w:textAlignment w:val="baseline"/>
        <w:rPr>
          <w:rFonts w:ascii="Asap" w:eastAsia="Calibri" w:hAnsi="Asap" w:cs="Arial"/>
          <w:b/>
          <w:bCs/>
          <w:color w:val="auto"/>
          <w:kern w:val="3"/>
          <w:lang w:eastAsia="zh-CN"/>
        </w:rPr>
      </w:pPr>
    </w:p>
    <w:p w14:paraId="40C296B3"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UVODNE UGOTOVITVE</w:t>
      </w:r>
    </w:p>
    <w:p w14:paraId="041C158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44721D2E" w14:textId="77777777" w:rsidR="00AA362E" w:rsidRPr="00AA362E" w:rsidRDefault="00AA362E" w:rsidP="00AA362E">
      <w:pPr>
        <w:numPr>
          <w:ilvl w:val="12"/>
          <w:numId w:val="0"/>
        </w:numPr>
        <w:jc w:val="both"/>
        <w:rPr>
          <w:rFonts w:ascii="Asap" w:hAnsi="Asap" w:cs="Arial"/>
        </w:rPr>
      </w:pPr>
      <w:r w:rsidRPr="00AA362E">
        <w:rPr>
          <w:rFonts w:ascii="Asap" w:hAnsi="Asap" w:cs="Arial"/>
        </w:rPr>
        <w:t>Stranki okvirnega sporazuma uvodoma ugotavljata, da:</w:t>
      </w:r>
    </w:p>
    <w:p w14:paraId="68D63856" w14:textId="7801FE6A" w:rsidR="00AA362E" w:rsidRPr="00AA362E" w:rsidRDefault="00AA362E" w:rsidP="00AA362E">
      <w:pPr>
        <w:numPr>
          <w:ilvl w:val="0"/>
          <w:numId w:val="23"/>
        </w:numPr>
        <w:jc w:val="both"/>
        <w:rPr>
          <w:rFonts w:ascii="Asap" w:hAnsi="Asap" w:cs="Arial"/>
          <w:bCs/>
          <w:iCs/>
        </w:rPr>
      </w:pPr>
      <w:r w:rsidRPr="00AA362E">
        <w:rPr>
          <w:rFonts w:ascii="Asap" w:hAnsi="Asap" w:cs="Arial"/>
        </w:rPr>
        <w:lastRenderedPageBreak/>
        <w:t>je Javni holding Maribor, družba za izvajanje strokovnih in razvojnih nalog na področju gospodarskih javnih služb d. o. o., Zagrebška cesta 30, 2000 Maribor, na podlagi pooblastila naročnika št.</w:t>
      </w:r>
      <w:r w:rsidRPr="00AA362E">
        <w:rPr>
          <w:rFonts w:ascii="Asap" w:hAnsi="Asap"/>
        </w:rPr>
        <w:t xml:space="preserve"> </w:t>
      </w:r>
      <w:r w:rsidRPr="00AA362E">
        <w:rPr>
          <w:rFonts w:ascii="Asap" w:hAnsi="Asap" w:cs="Arial"/>
        </w:rPr>
        <w:t>JN-P-</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 xml:space="preserve">/2025-S z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bCs/>
          <w:iCs/>
        </w:rPr>
        <w:t>,</w:t>
      </w:r>
      <w:r w:rsidRPr="00AA362E">
        <w:rPr>
          <w:rFonts w:ascii="Asap" w:hAnsi="Asap" w:cs="Arial"/>
        </w:rPr>
        <w:t xml:space="preserve"> izvedel postopek oddaje javnega naročila št. </w:t>
      </w:r>
      <w:r w:rsidRPr="00AA362E">
        <w:rPr>
          <w:rFonts w:ascii="Asap" w:hAnsi="Asap" w:cs="Arial"/>
          <w:iCs/>
        </w:rPr>
        <w:t>JN-</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iCs/>
        </w:rPr>
        <w:t>/202</w:t>
      </w:r>
      <w:r w:rsidR="006B6F6E">
        <w:rPr>
          <w:rFonts w:ascii="Asap" w:hAnsi="Asap" w:cs="Arial"/>
          <w:iCs/>
        </w:rPr>
        <w:t>6</w:t>
      </w:r>
      <w:r w:rsidRPr="00AA362E">
        <w:rPr>
          <w:rFonts w:ascii="Asap" w:hAnsi="Asap" w:cs="Arial"/>
        </w:rPr>
        <w:t xml:space="preserve"> po odprtem postopku, v skladu s 40. členom Zakona o javnem naročanju (Uradni list RS, št. 91/15, 14/18, 121/21, 10/22, 74/22 – </w:t>
      </w:r>
      <w:proofErr w:type="spellStart"/>
      <w:r w:rsidRPr="00AA362E">
        <w:rPr>
          <w:rFonts w:ascii="Asap" w:hAnsi="Asap" w:cs="Arial"/>
        </w:rPr>
        <w:t>odl</w:t>
      </w:r>
      <w:proofErr w:type="spellEnd"/>
      <w:r w:rsidRPr="00AA362E">
        <w:rPr>
          <w:rFonts w:ascii="Asap" w:hAnsi="Asap" w:cs="Arial"/>
        </w:rPr>
        <w:t>. US, 100/22 – ZNUZSZS, 28/23 in 88/23 – ZOPNN-F; v nadaljevanju besedila: ZJN-3);</w:t>
      </w:r>
    </w:p>
    <w:p w14:paraId="7D3C3825" w14:textId="017A2691" w:rsidR="00AA362E" w:rsidRPr="00AA362E" w:rsidRDefault="00AA362E" w:rsidP="00AA362E">
      <w:pPr>
        <w:numPr>
          <w:ilvl w:val="0"/>
          <w:numId w:val="23"/>
        </w:numPr>
        <w:jc w:val="both"/>
        <w:rPr>
          <w:rFonts w:ascii="Asap" w:hAnsi="Asap" w:cs="Arial"/>
          <w:bCs/>
          <w:iCs/>
        </w:rPr>
      </w:pPr>
      <w:r w:rsidRPr="00AA362E">
        <w:rPr>
          <w:rFonts w:ascii="Asap" w:hAnsi="Asap" w:cs="Arial"/>
        </w:rPr>
        <w:t xml:space="preserve">je bilo javno naročilo št. </w:t>
      </w:r>
      <w:bookmarkStart w:id="7" w:name="_Hlk164245775"/>
      <w:r w:rsidRPr="00AA362E">
        <w:rPr>
          <w:rFonts w:ascii="Asap" w:hAnsi="Asap" w:cs="Arial"/>
          <w:iCs/>
        </w:rPr>
        <w:t>JN-</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iCs/>
        </w:rPr>
        <w:t>/202</w:t>
      </w:r>
      <w:r w:rsidR="00C47787">
        <w:rPr>
          <w:rFonts w:ascii="Asap" w:hAnsi="Asap" w:cs="Arial"/>
          <w:iCs/>
        </w:rPr>
        <w:t>6</w:t>
      </w:r>
      <w:r w:rsidRPr="00AA362E">
        <w:rPr>
          <w:rFonts w:ascii="Asap" w:hAnsi="Asap" w:cs="Arial"/>
        </w:rPr>
        <w:t xml:space="preserve"> </w:t>
      </w:r>
      <w:bookmarkEnd w:id="7"/>
      <w:r w:rsidRPr="00AA362E">
        <w:rPr>
          <w:rFonts w:ascii="Asap" w:hAnsi="Asap" w:cs="Arial"/>
        </w:rPr>
        <w:t xml:space="preserve">»Prevzem, obdelava in dokončna oskrba odpadnega lesa s klas. št. 20 01 38« objavljeno na Portalu javnih naročil, pod številko objave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 xml:space="preserve"> z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 xml:space="preserve"> in v Dopolnilu k Uradnemu listu EU, pod številko objave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b/>
        </w:rPr>
        <w:t xml:space="preserve"> </w:t>
      </w:r>
      <w:r w:rsidRPr="00AA362E">
        <w:rPr>
          <w:rFonts w:ascii="Asap" w:hAnsi="Asap" w:cs="Arial"/>
        </w:rPr>
        <w:t xml:space="preserve">z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rPr>
        <w:t>;</w:t>
      </w:r>
    </w:p>
    <w:p w14:paraId="0A42DBC8" w14:textId="77777777" w:rsidR="00AA362E" w:rsidRPr="00AA362E" w:rsidRDefault="00AA362E" w:rsidP="00AA362E">
      <w:pPr>
        <w:numPr>
          <w:ilvl w:val="0"/>
          <w:numId w:val="23"/>
        </w:numPr>
        <w:jc w:val="both"/>
        <w:rPr>
          <w:rFonts w:ascii="Asap" w:hAnsi="Asap" w:cs="Arial"/>
          <w:bCs/>
          <w:iCs/>
        </w:rPr>
      </w:pPr>
      <w:r w:rsidRPr="00AA362E">
        <w:rPr>
          <w:rFonts w:ascii="Asap" w:hAnsi="Asap" w:cs="Arial"/>
        </w:rPr>
        <w:t xml:space="preserve">je naročnik dne </w:t>
      </w:r>
      <w:r w:rsidRPr="00AA362E">
        <w:rPr>
          <w:rFonts w:ascii="Asap" w:hAnsi="Asap" w:cs="Arial"/>
          <w:b/>
        </w:rPr>
        <w:fldChar w:fldCharType="begin">
          <w:ffData>
            <w:name w:val="Besedilo14"/>
            <w:enabled/>
            <w:calcOnExit w:val="0"/>
            <w:textInput/>
          </w:ffData>
        </w:fldChar>
      </w:r>
      <w:r w:rsidRPr="00AA362E">
        <w:rPr>
          <w:rFonts w:ascii="Asap" w:hAnsi="Asap" w:cs="Arial"/>
          <w:b/>
        </w:rPr>
        <w:instrText xml:space="preserve"> FORMTEXT </w:instrText>
      </w:r>
      <w:r w:rsidRPr="00AA362E">
        <w:rPr>
          <w:rFonts w:ascii="Asap" w:hAnsi="Asap" w:cs="Arial"/>
          <w:b/>
        </w:rPr>
      </w:r>
      <w:r w:rsidRPr="00AA362E">
        <w:rPr>
          <w:rFonts w:ascii="Asap" w:hAnsi="Asap" w:cs="Arial"/>
          <w:b/>
        </w:rPr>
        <w:fldChar w:fldCharType="separate"/>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noProof/>
        </w:rPr>
        <w:t> </w:t>
      </w:r>
      <w:r w:rsidRPr="00AA362E">
        <w:rPr>
          <w:rFonts w:ascii="Asap" w:hAnsi="Asap" w:cs="Arial"/>
          <w:b/>
        </w:rPr>
        <w:fldChar w:fldCharType="end"/>
      </w:r>
      <w:r w:rsidRPr="00AA362E">
        <w:rPr>
          <w:rFonts w:ascii="Asap" w:hAnsi="Asap" w:cs="Arial"/>
          <w:b/>
        </w:rPr>
        <w:t xml:space="preserve"> </w:t>
      </w:r>
      <w:r w:rsidRPr="00AA362E">
        <w:rPr>
          <w:rFonts w:ascii="Asap" w:hAnsi="Asap" w:cs="Arial"/>
        </w:rPr>
        <w:t>sprejel odločitev o oddaji naročila, na podlagi katere so bili za izvedbo javnega naročila »Prevzem, obdelava in dokončna oskrba odpadnega lesa s klas. št. 20 01 38«</w:t>
      </w:r>
      <w:r w:rsidRPr="00AA362E">
        <w:rPr>
          <w:rFonts w:ascii="Asap" w:hAnsi="Asap" w:cs="Arial"/>
          <w:bCs/>
          <w:iCs/>
        </w:rPr>
        <w:t xml:space="preserve">, </w:t>
      </w:r>
      <w:r w:rsidRPr="00AA362E">
        <w:rPr>
          <w:rFonts w:ascii="Asap" w:eastAsia="Calibri" w:hAnsi="Asap"/>
          <w:bCs/>
          <w:iCs/>
        </w:rPr>
        <w:t>izbrani:</w:t>
      </w:r>
    </w:p>
    <w:p w14:paraId="41F63058" w14:textId="77777777" w:rsidR="00AA362E" w:rsidRPr="00AA362E" w:rsidRDefault="00AA362E" w:rsidP="00AA362E">
      <w:pPr>
        <w:numPr>
          <w:ilvl w:val="1"/>
          <w:numId w:val="23"/>
        </w:numPr>
        <w:jc w:val="both"/>
        <w:rPr>
          <w:rFonts w:ascii="Asap" w:hAnsi="Asap" w:cs="Arial"/>
          <w:bCs/>
          <w:iCs/>
        </w:rPr>
      </w:pPr>
      <w:r w:rsidRPr="00AA362E">
        <w:rPr>
          <w:rFonts w:ascii="Asap" w:hAnsi="Asap"/>
        </w:rPr>
        <w:fldChar w:fldCharType="begin">
          <w:ffData>
            <w:name w:val="Besedilo18"/>
            <w:enabled/>
            <w:calcOnExit w:val="0"/>
            <w:textInput/>
          </w:ffData>
        </w:fldChar>
      </w:r>
      <w:r w:rsidRPr="00AA362E">
        <w:rPr>
          <w:rFonts w:ascii="Asap" w:hAnsi="Asap" w:cs="Arial"/>
          <w:bCs/>
          <w:iCs/>
        </w:rPr>
        <w:instrText xml:space="preserve"> FORMTEXT </w:instrText>
      </w:r>
      <w:r w:rsidRPr="00AA362E">
        <w:rPr>
          <w:rFonts w:ascii="Asap" w:hAnsi="Asap"/>
        </w:rPr>
      </w:r>
      <w:r w:rsidRPr="00AA362E">
        <w:rPr>
          <w:rFonts w:ascii="Asap" w:hAnsi="Asap"/>
        </w:rPr>
        <w:fldChar w:fldCharType="separate"/>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rPr>
        <w:fldChar w:fldCharType="end"/>
      </w:r>
      <w:r w:rsidRPr="00AA362E">
        <w:rPr>
          <w:rFonts w:ascii="Asap" w:hAnsi="Asap"/>
        </w:rPr>
        <w:t>,</w:t>
      </w:r>
    </w:p>
    <w:p w14:paraId="1CA96BA6" w14:textId="77777777" w:rsidR="00AA362E" w:rsidRPr="00AA362E" w:rsidRDefault="00AA362E" w:rsidP="00AA362E">
      <w:pPr>
        <w:numPr>
          <w:ilvl w:val="1"/>
          <w:numId w:val="23"/>
        </w:numPr>
        <w:jc w:val="both"/>
        <w:rPr>
          <w:rFonts w:ascii="Asap" w:hAnsi="Asap" w:cs="Arial"/>
          <w:bCs/>
          <w:iCs/>
        </w:rPr>
      </w:pPr>
      <w:r w:rsidRPr="00AA362E">
        <w:rPr>
          <w:rFonts w:ascii="Asap" w:hAnsi="Asap"/>
        </w:rPr>
        <w:fldChar w:fldCharType="begin">
          <w:ffData>
            <w:name w:val="Besedilo18"/>
            <w:enabled/>
            <w:calcOnExit w:val="0"/>
            <w:textInput/>
          </w:ffData>
        </w:fldChar>
      </w:r>
      <w:r w:rsidRPr="00AA362E">
        <w:rPr>
          <w:rFonts w:ascii="Asap" w:hAnsi="Asap" w:cs="Arial"/>
          <w:bCs/>
          <w:iCs/>
        </w:rPr>
        <w:instrText xml:space="preserve"> FORMTEXT </w:instrText>
      </w:r>
      <w:r w:rsidRPr="00AA362E">
        <w:rPr>
          <w:rFonts w:ascii="Asap" w:hAnsi="Asap"/>
        </w:rPr>
      </w:r>
      <w:r w:rsidRPr="00AA362E">
        <w:rPr>
          <w:rFonts w:ascii="Asap" w:hAnsi="Asap"/>
        </w:rPr>
        <w:fldChar w:fldCharType="separate"/>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rPr>
        <w:fldChar w:fldCharType="end"/>
      </w:r>
      <w:r w:rsidRPr="00AA362E">
        <w:rPr>
          <w:rFonts w:ascii="Asap" w:hAnsi="Asap"/>
        </w:rPr>
        <w:t>,</w:t>
      </w:r>
    </w:p>
    <w:p w14:paraId="2A938451" w14:textId="77777777" w:rsidR="00AA362E" w:rsidRPr="00AA362E" w:rsidRDefault="00AA362E" w:rsidP="00AA362E">
      <w:pPr>
        <w:numPr>
          <w:ilvl w:val="1"/>
          <w:numId w:val="23"/>
        </w:numPr>
        <w:jc w:val="both"/>
        <w:rPr>
          <w:rFonts w:ascii="Asap" w:hAnsi="Asap" w:cs="Arial"/>
          <w:bCs/>
          <w:iCs/>
        </w:rPr>
      </w:pPr>
      <w:r w:rsidRPr="00AA362E">
        <w:rPr>
          <w:rFonts w:ascii="Asap" w:hAnsi="Asap"/>
        </w:rPr>
        <w:fldChar w:fldCharType="begin">
          <w:ffData>
            <w:name w:val="Besedilo18"/>
            <w:enabled/>
            <w:calcOnExit w:val="0"/>
            <w:textInput/>
          </w:ffData>
        </w:fldChar>
      </w:r>
      <w:r w:rsidRPr="00AA362E">
        <w:rPr>
          <w:rFonts w:ascii="Asap" w:hAnsi="Asap" w:cs="Arial"/>
          <w:bCs/>
          <w:iCs/>
        </w:rPr>
        <w:instrText xml:space="preserve"> FORMTEXT </w:instrText>
      </w:r>
      <w:r w:rsidRPr="00AA362E">
        <w:rPr>
          <w:rFonts w:ascii="Asap" w:hAnsi="Asap"/>
        </w:rPr>
      </w:r>
      <w:r w:rsidRPr="00AA362E">
        <w:rPr>
          <w:rFonts w:ascii="Asap" w:hAnsi="Asap"/>
        </w:rPr>
        <w:fldChar w:fldCharType="separate"/>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cs="Arial"/>
          <w:bCs/>
          <w:iCs/>
          <w:noProof/>
        </w:rPr>
        <w:t> </w:t>
      </w:r>
      <w:r w:rsidRPr="00AA362E">
        <w:rPr>
          <w:rFonts w:ascii="Asap" w:hAnsi="Asap"/>
        </w:rPr>
        <w:fldChar w:fldCharType="end"/>
      </w:r>
      <w:r w:rsidRPr="00AA362E">
        <w:rPr>
          <w:rFonts w:ascii="Asap" w:hAnsi="Asap"/>
        </w:rPr>
        <w:t>,</w:t>
      </w:r>
    </w:p>
    <w:p w14:paraId="7847D610" w14:textId="77777777" w:rsidR="00AA362E" w:rsidRPr="00AA362E" w:rsidRDefault="00AA362E" w:rsidP="00AA362E">
      <w:pPr>
        <w:ind w:left="720"/>
        <w:jc w:val="both"/>
        <w:rPr>
          <w:rFonts w:ascii="Asap" w:hAnsi="Asap" w:cs="Arial"/>
          <w:bCs/>
          <w:iCs/>
        </w:rPr>
      </w:pPr>
      <w:r w:rsidRPr="00AA362E">
        <w:rPr>
          <w:rFonts w:ascii="Asap" w:hAnsi="Asap"/>
        </w:rPr>
        <w:t>(v nadaljevanju besedila: izvajalec);</w:t>
      </w:r>
    </w:p>
    <w:p w14:paraId="76EC1E51" w14:textId="77777777" w:rsidR="00AA362E" w:rsidRPr="00AA362E" w:rsidRDefault="00AA362E" w:rsidP="00AA362E">
      <w:pPr>
        <w:numPr>
          <w:ilvl w:val="0"/>
          <w:numId w:val="23"/>
        </w:numPr>
        <w:jc w:val="both"/>
        <w:rPr>
          <w:rFonts w:ascii="Asap" w:hAnsi="Asap" w:cs="Arial"/>
        </w:rPr>
      </w:pPr>
      <w:r w:rsidRPr="00AA362E">
        <w:rPr>
          <w:rFonts w:ascii="Asap" w:hAnsi="Asap" w:cs="Arial"/>
        </w:rPr>
        <w:t>sklepajo ta okvirni sporazum za določitev splošnih pogojev za izvedbo javnega naročila.</w:t>
      </w:r>
    </w:p>
    <w:p w14:paraId="5B540907" w14:textId="77777777" w:rsidR="00AA362E" w:rsidRPr="00AA362E" w:rsidRDefault="00AA362E" w:rsidP="00AA362E">
      <w:pPr>
        <w:jc w:val="both"/>
        <w:rPr>
          <w:rFonts w:ascii="Asap" w:hAnsi="Asap" w:cs="Arial"/>
        </w:rPr>
      </w:pPr>
    </w:p>
    <w:p w14:paraId="41EB3845" w14:textId="77777777" w:rsidR="00AA362E" w:rsidRPr="00AA362E" w:rsidRDefault="00AA362E" w:rsidP="00AA362E">
      <w:pPr>
        <w:jc w:val="both"/>
        <w:rPr>
          <w:rFonts w:ascii="Asap" w:hAnsi="Asap" w:cs="Arial"/>
        </w:rPr>
      </w:pPr>
      <w:r w:rsidRPr="00AA362E">
        <w:rPr>
          <w:rFonts w:ascii="Asap" w:hAnsi="Asap" w:cs="Arial"/>
        </w:rPr>
        <w:t>Stranki okvirnega sporazuma ugotavljata, da so sestavni deli tega okvirnega sporazuma:</w:t>
      </w:r>
    </w:p>
    <w:p w14:paraId="77DA8A07" w14:textId="4479AEDC" w:rsidR="00AA362E" w:rsidRPr="00AA362E" w:rsidRDefault="00AA362E" w:rsidP="00AA362E">
      <w:pPr>
        <w:numPr>
          <w:ilvl w:val="0"/>
          <w:numId w:val="22"/>
        </w:numPr>
        <w:jc w:val="both"/>
        <w:rPr>
          <w:rFonts w:ascii="Asap" w:hAnsi="Asap" w:cs="Arial"/>
        </w:rPr>
      </w:pPr>
      <w:r w:rsidRPr="00AA362E">
        <w:rPr>
          <w:rFonts w:ascii="Asap" w:hAnsi="Asap" w:cs="Arial"/>
        </w:rPr>
        <w:t>dokumentacija v zvezi z oddajo javnega naročila št. JN-</w:t>
      </w:r>
      <w:r w:rsidRPr="00AA362E">
        <w:rPr>
          <w:rFonts w:ascii="Asap" w:hAnsi="Asap" w:cs="Arial"/>
        </w:rPr>
        <w:fldChar w:fldCharType="begin">
          <w:ffData>
            <w:name w:val="Besedilo14"/>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/202</w:t>
      </w:r>
      <w:r w:rsidR="00C47787">
        <w:rPr>
          <w:rFonts w:ascii="Asap" w:hAnsi="Asap" w:cs="Arial"/>
        </w:rPr>
        <w:t>6</w:t>
      </w:r>
      <w:r w:rsidRPr="00AA362E">
        <w:rPr>
          <w:rFonts w:ascii="Asap" w:hAnsi="Asap" w:cs="Arial"/>
        </w:rPr>
        <w:t xml:space="preserve"> (v nadaljevanju besedila: razpisna dokumentacija),</w:t>
      </w:r>
    </w:p>
    <w:p w14:paraId="15EE1C04" w14:textId="77777777" w:rsidR="00AA362E" w:rsidRPr="00AA362E" w:rsidRDefault="00AA362E" w:rsidP="00AA362E">
      <w:pPr>
        <w:numPr>
          <w:ilvl w:val="0"/>
          <w:numId w:val="22"/>
        </w:numPr>
        <w:jc w:val="both"/>
        <w:rPr>
          <w:rFonts w:ascii="Asap" w:hAnsi="Asap" w:cs="Arial"/>
        </w:rPr>
      </w:pPr>
      <w:r w:rsidRPr="00AA362E">
        <w:rPr>
          <w:rFonts w:ascii="Asap" w:hAnsi="Asap" w:cs="Arial"/>
        </w:rPr>
        <w:t xml:space="preserve">ponudba izvajalca z dne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(v nadaljevanju besedila: ponudba), katere sestavni del je ponudbeni predračun izvajalca št.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z dne </w:t>
      </w:r>
      <w:r w:rsidRPr="00AA362E">
        <w:rPr>
          <w:rFonts w:ascii="Asap" w:hAnsi="Asap" w:cs="Arial"/>
        </w:rPr>
        <w:fldChar w:fldCharType="begin">
          <w:ffData>
            <w:name w:val="Besedilo19"/>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(v nadaljevanju besedila: predračun),</w:t>
      </w:r>
    </w:p>
    <w:p w14:paraId="6AB58776" w14:textId="77777777" w:rsidR="00AA362E" w:rsidRPr="00AA362E" w:rsidRDefault="00AA362E" w:rsidP="00AA362E">
      <w:pPr>
        <w:numPr>
          <w:ilvl w:val="0"/>
          <w:numId w:val="22"/>
        </w:numPr>
        <w:jc w:val="both"/>
        <w:rPr>
          <w:rFonts w:ascii="Asap" w:hAnsi="Asap" w:cs="Arial"/>
        </w:rPr>
      </w:pPr>
      <w:r w:rsidRPr="00AA362E">
        <w:rPr>
          <w:rFonts w:ascii="Asap" w:hAnsi="Asap" w:cs="Arial"/>
        </w:rPr>
        <w:t>drugi dokumenti, ki predstavljajo del okvirnega sporazuma,</w:t>
      </w:r>
    </w:p>
    <w:p w14:paraId="511ABB0B" w14:textId="77777777" w:rsidR="00AA362E" w:rsidRPr="00AA362E" w:rsidRDefault="00AA362E" w:rsidP="00AA362E">
      <w:pPr>
        <w:numPr>
          <w:ilvl w:val="0"/>
          <w:numId w:val="22"/>
        </w:numPr>
        <w:jc w:val="both"/>
        <w:rPr>
          <w:rFonts w:ascii="Asap" w:hAnsi="Asap" w:cs="Arial"/>
        </w:rPr>
      </w:pPr>
      <w:r w:rsidRPr="00AA362E">
        <w:rPr>
          <w:rFonts w:ascii="Asap" w:hAnsi="Asap" w:cs="Arial"/>
        </w:rPr>
        <w:t>zakoni in predpisi, ki urejajo izvajanje javnega naročila.</w:t>
      </w:r>
    </w:p>
    <w:p w14:paraId="09867489" w14:textId="77777777" w:rsidR="00AA362E" w:rsidRPr="00AA362E" w:rsidRDefault="00AA362E" w:rsidP="00AA362E">
      <w:pPr>
        <w:ind w:left="720"/>
        <w:jc w:val="both"/>
        <w:rPr>
          <w:rFonts w:ascii="Asap" w:hAnsi="Asap" w:cs="Arial"/>
        </w:rPr>
      </w:pPr>
    </w:p>
    <w:p w14:paraId="06314F97" w14:textId="77777777" w:rsidR="00AA362E" w:rsidRPr="00AA362E" w:rsidRDefault="00AA362E" w:rsidP="00AA362E">
      <w:pPr>
        <w:jc w:val="both"/>
        <w:rPr>
          <w:rFonts w:ascii="Asap" w:hAnsi="Asap" w:cs="Arial"/>
        </w:rPr>
      </w:pPr>
      <w:r w:rsidRPr="00AA362E">
        <w:rPr>
          <w:rFonts w:ascii="Asap" w:hAnsi="Asap" w:cs="Arial"/>
        </w:rPr>
        <w:t>V primeru, če si vsebina zgoraj navedenih dokumentov nasprotuje in če volja strank okvirnega sporazuma ni jasno izražena, za razlago volje strank okvirnega sporazuma, najprej veljajo določila okvirnega sporazuma, potem pa dokumenti v vrstnem redu, kot si sledijo v tem členu.</w:t>
      </w:r>
    </w:p>
    <w:p w14:paraId="2CC70097" w14:textId="77777777" w:rsidR="00AA362E" w:rsidRPr="00AA362E" w:rsidRDefault="00AA362E" w:rsidP="00AA362E">
      <w:pPr>
        <w:jc w:val="both"/>
        <w:rPr>
          <w:rFonts w:ascii="Asap" w:hAnsi="Asap" w:cs="Arial"/>
        </w:rPr>
      </w:pPr>
    </w:p>
    <w:p w14:paraId="696E6530" w14:textId="77777777" w:rsidR="00AA362E" w:rsidRPr="00AA362E" w:rsidRDefault="00AA362E" w:rsidP="00AA362E">
      <w:pPr>
        <w:jc w:val="both"/>
        <w:rPr>
          <w:rFonts w:ascii="Asap" w:hAnsi="Asap" w:cs="Arial"/>
        </w:rPr>
      </w:pPr>
      <w:r w:rsidRPr="00AA362E">
        <w:rPr>
          <w:rFonts w:ascii="Asap" w:hAnsi="Asap" w:cs="Arial"/>
        </w:rPr>
        <w:t>Pri razlagi okvirnega sporazuma je treba upoštevati skupni namen strank okvirnega sporazuma in pomen izrazov, kot so ga imele v času sklenitve okvirnega sporazuma.</w:t>
      </w:r>
    </w:p>
    <w:p w14:paraId="4B2CD574" w14:textId="77777777" w:rsidR="00AA362E" w:rsidRPr="00AA362E" w:rsidRDefault="00AA362E" w:rsidP="00AA362E">
      <w:pPr>
        <w:jc w:val="both"/>
        <w:rPr>
          <w:rFonts w:ascii="Asap" w:hAnsi="Asap" w:cs="Arial"/>
        </w:rPr>
      </w:pPr>
    </w:p>
    <w:p w14:paraId="12059604" w14:textId="77777777" w:rsidR="00AA362E" w:rsidRPr="00AA362E" w:rsidRDefault="00AA362E" w:rsidP="00AA362E">
      <w:pPr>
        <w:jc w:val="both"/>
        <w:rPr>
          <w:rFonts w:ascii="Asap" w:hAnsi="Asap" w:cs="Arial"/>
        </w:rPr>
      </w:pPr>
      <w:r w:rsidRPr="00AA362E">
        <w:rPr>
          <w:rFonts w:ascii="Asap" w:hAnsi="Asap" w:cs="Arial"/>
        </w:rPr>
        <w:t>Kakršnikoli splošni pogoji izvajalca se ne uporabljajo pri izvajanju tega okvirnega sporazuma. Uporabljajo se izključno določila iz tega okvirnega sporazuma ter iz dokumentov, ki sestavljajo ta okvirni sporazum.</w:t>
      </w:r>
    </w:p>
    <w:p w14:paraId="7B58C6E1" w14:textId="77777777" w:rsidR="00AA362E" w:rsidRPr="00AA362E" w:rsidRDefault="00AA362E" w:rsidP="00AA362E">
      <w:pPr>
        <w:jc w:val="both"/>
        <w:rPr>
          <w:rFonts w:ascii="Asap" w:hAnsi="Asap" w:cs="Arial"/>
        </w:rPr>
      </w:pPr>
    </w:p>
    <w:p w14:paraId="17D2A51F" w14:textId="77777777" w:rsidR="00AA362E" w:rsidRPr="00AA362E" w:rsidRDefault="00AA362E" w:rsidP="00AA362E">
      <w:pPr>
        <w:jc w:val="both"/>
        <w:rPr>
          <w:rFonts w:ascii="Asap" w:hAnsi="Asap" w:cs="Arial"/>
        </w:rPr>
      </w:pPr>
      <w:r w:rsidRPr="00AA362E">
        <w:rPr>
          <w:rFonts w:ascii="Asap" w:hAnsi="Asap" w:cs="Arial"/>
        </w:rPr>
        <w:t>Izvajalec s podpisom tega okvirnega sporazuma potrjuje, da je v celoti seznanjen z obsegom in zahtevnostjo opravljanja dobav.</w:t>
      </w:r>
    </w:p>
    <w:p w14:paraId="071541A6"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5584374C"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PREDMET OKVIRNEGA SPORAZUMA</w:t>
      </w:r>
    </w:p>
    <w:p w14:paraId="4C4A4F14"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59C87E6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7BA5B125" w14:textId="77777777" w:rsidR="00AA362E" w:rsidRPr="00AA362E" w:rsidRDefault="00AA362E" w:rsidP="00AA362E">
      <w:pPr>
        <w:jc w:val="both"/>
        <w:rPr>
          <w:rFonts w:ascii="Asap" w:hAnsi="Asap" w:cs="Arial"/>
          <w:kern w:val="3"/>
          <w:lang w:eastAsia="zh-CN"/>
        </w:rPr>
      </w:pPr>
      <w:r w:rsidRPr="00AA362E">
        <w:rPr>
          <w:rFonts w:ascii="Asap" w:hAnsi="Asap" w:cs="Arial"/>
        </w:rPr>
        <w:t xml:space="preserve">Predmet tega okvirnega sporazuma so </w:t>
      </w:r>
      <w:r w:rsidRPr="00AA362E">
        <w:rPr>
          <w:rFonts w:ascii="Asap" w:hAnsi="Asap"/>
        </w:rPr>
        <w:fldChar w:fldCharType="begin">
          <w:ffData>
            <w:name w:val="Besedilo21"/>
            <w:enabled/>
            <w:calcOnExit w:val="0"/>
            <w:textInput/>
          </w:ffData>
        </w:fldChar>
      </w:r>
      <w:r w:rsidRPr="00AA362E">
        <w:rPr>
          <w:rFonts w:ascii="Asap" w:hAnsi="Asap"/>
          <w:iCs/>
        </w:rPr>
        <w:instrText xml:space="preserve"> FORMTEXT </w:instrText>
      </w:r>
      <w:r w:rsidRPr="00AA362E">
        <w:rPr>
          <w:rFonts w:ascii="Asap" w:hAnsi="Asap"/>
        </w:rPr>
      </w:r>
      <w:r w:rsidRPr="00AA362E">
        <w:rPr>
          <w:rFonts w:ascii="Asap" w:hAnsi="Asap"/>
        </w:rPr>
        <w:fldChar w:fldCharType="separate"/>
      </w:r>
      <w:r w:rsidRPr="00AA362E">
        <w:rPr>
          <w:rFonts w:ascii="Asap" w:hAnsi="Asap"/>
          <w:iCs/>
          <w:noProof/>
        </w:rPr>
        <w:t> </w:t>
      </w:r>
      <w:r w:rsidRPr="00AA362E">
        <w:rPr>
          <w:rFonts w:ascii="Asap" w:hAnsi="Asap"/>
          <w:iCs/>
          <w:noProof/>
        </w:rPr>
        <w:t> </w:t>
      </w:r>
      <w:r w:rsidRPr="00AA362E">
        <w:rPr>
          <w:rFonts w:ascii="Asap" w:hAnsi="Asap"/>
          <w:iCs/>
          <w:noProof/>
        </w:rPr>
        <w:t> </w:t>
      </w:r>
      <w:r w:rsidRPr="00AA362E">
        <w:rPr>
          <w:rFonts w:ascii="Asap" w:hAnsi="Asap"/>
          <w:iCs/>
          <w:noProof/>
        </w:rPr>
        <w:t> </w:t>
      </w:r>
      <w:r w:rsidRPr="00AA362E">
        <w:rPr>
          <w:rFonts w:ascii="Asap" w:hAnsi="Asap"/>
          <w:iCs/>
          <w:noProof/>
        </w:rPr>
        <w:t> </w:t>
      </w:r>
      <w:r w:rsidRPr="00AA362E">
        <w:rPr>
          <w:rFonts w:ascii="Asap" w:hAnsi="Asap"/>
        </w:rPr>
        <w:fldChar w:fldCharType="end"/>
      </w:r>
      <w:r w:rsidRPr="00AA362E">
        <w:rPr>
          <w:rFonts w:ascii="Asap" w:hAnsi="Asap"/>
        </w:rPr>
        <w:t>, kar zajema prevzem in obdelavo odpadkov.</w:t>
      </w:r>
      <w:r w:rsidRPr="00AA362E">
        <w:rPr>
          <w:rFonts w:ascii="Asap" w:hAnsi="Asap" w:cs="Arial"/>
          <w:kern w:val="3"/>
          <w:lang w:eastAsia="zh-CN"/>
        </w:rPr>
        <w:t xml:space="preserve"> </w:t>
      </w:r>
    </w:p>
    <w:p w14:paraId="1E89CB16" w14:textId="77777777" w:rsidR="00AA362E" w:rsidRPr="00AA362E" w:rsidRDefault="00AA362E" w:rsidP="00AA362E">
      <w:pPr>
        <w:suppressAutoHyphens/>
        <w:autoSpaceDN w:val="0"/>
        <w:ind w:right="6"/>
        <w:jc w:val="both"/>
        <w:textAlignment w:val="baseline"/>
        <w:rPr>
          <w:rFonts w:ascii="Asap" w:eastAsia="Calibri" w:hAnsi="Asap" w:cs="Arial"/>
          <w:color w:val="auto"/>
          <w:kern w:val="3"/>
          <w:lang w:eastAsia="zh-CN"/>
        </w:rPr>
      </w:pPr>
    </w:p>
    <w:p w14:paraId="2740BB2C" w14:textId="77777777" w:rsidR="00AA362E" w:rsidRPr="00AA362E" w:rsidRDefault="00AA362E" w:rsidP="00AA362E">
      <w:pPr>
        <w:suppressAutoHyphens/>
        <w:autoSpaceDN w:val="0"/>
        <w:ind w:right="6"/>
        <w:jc w:val="both"/>
        <w:textAlignment w:val="baseline"/>
        <w:rPr>
          <w:rFonts w:ascii="Asap" w:eastAsia="Calibri" w:hAnsi="Asap" w:cs="Arial"/>
          <w:color w:val="auto"/>
          <w:kern w:val="3"/>
          <w:lang w:eastAsia="zh-CN"/>
        </w:rPr>
      </w:pPr>
      <w:r w:rsidRPr="00AA362E">
        <w:rPr>
          <w:rFonts w:ascii="Asap" w:eastAsia="Calibri" w:hAnsi="Asap" w:cs="Arial"/>
          <w:color w:val="auto"/>
          <w:kern w:val="3"/>
          <w:lang w:eastAsia="zh-CN"/>
        </w:rPr>
        <w:lastRenderedPageBreak/>
        <w:t xml:space="preserve">Izvedbe storitev naročnik ne more po obsegu in časovno vnaprej opredeliti. Naročnik bo naročil storitve v obsegu, kot jih bo potreboval. </w:t>
      </w:r>
    </w:p>
    <w:p w14:paraId="795958F4" w14:textId="77777777" w:rsidR="00AA362E" w:rsidRPr="00AA362E" w:rsidRDefault="00AA362E" w:rsidP="00AA362E">
      <w:pPr>
        <w:suppressAutoHyphens/>
        <w:autoSpaceDN w:val="0"/>
        <w:ind w:right="6"/>
        <w:jc w:val="both"/>
        <w:textAlignment w:val="baseline"/>
        <w:rPr>
          <w:rFonts w:ascii="Asap" w:eastAsia="Calibri" w:hAnsi="Asap" w:cs="Arial"/>
          <w:color w:val="auto"/>
          <w:kern w:val="3"/>
          <w:lang w:eastAsia="zh-CN"/>
        </w:rPr>
      </w:pPr>
    </w:p>
    <w:p w14:paraId="73B67DE7"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 xml:space="preserve">Izvajalec se obvezuje, da bo izvajal naročilo v skladu s pogoji in zahtevami, ki so bili določeni v razpisni dokumentaciji in bo upošteval svojo ponudbo št. </w:t>
      </w:r>
      <w:r w:rsidRPr="00AA362E">
        <w:rPr>
          <w:rFonts w:ascii="Asap" w:hAnsi="Asap" w:cs="Arial"/>
        </w:rPr>
        <w:fldChar w:fldCharType="begin">
          <w:ffData>
            <w:name w:val="Besedilo14"/>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xml:space="preserve"> z dne </w:t>
      </w:r>
      <w:r w:rsidRPr="00AA362E">
        <w:rPr>
          <w:rFonts w:ascii="Asap" w:hAnsi="Asap" w:cs="Arial"/>
        </w:rPr>
        <w:fldChar w:fldCharType="begin">
          <w:ffData>
            <w:name w:val="Besedilo14"/>
            <w:enabled/>
            <w:calcOnExit w:val="0"/>
            <w:textInput/>
          </w:ffData>
        </w:fldChar>
      </w:r>
      <w:r w:rsidRPr="00AA362E">
        <w:rPr>
          <w:rFonts w:ascii="Asap" w:hAnsi="Asap" w:cs="Arial"/>
        </w:rPr>
        <w:instrText xml:space="preserve"> FORMTEXT </w:instrText>
      </w:r>
      <w:r w:rsidRPr="00AA362E">
        <w:rPr>
          <w:rFonts w:ascii="Asap" w:hAnsi="Asap" w:cs="Arial"/>
        </w:rPr>
      </w:r>
      <w:r w:rsidRPr="00AA362E">
        <w:rPr>
          <w:rFonts w:ascii="Asap" w:hAnsi="Asap" w:cs="Arial"/>
        </w:rPr>
        <w:fldChar w:fldCharType="separate"/>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t> </w:t>
      </w:r>
      <w:r w:rsidRPr="00AA362E">
        <w:rPr>
          <w:rFonts w:ascii="Asap" w:hAnsi="Asap" w:cs="Arial"/>
        </w:rPr>
        <w:fldChar w:fldCharType="end"/>
      </w:r>
      <w:r w:rsidRPr="00AA362E">
        <w:rPr>
          <w:rFonts w:ascii="Asap" w:hAnsi="Asap" w:cs="Arial"/>
        </w:rPr>
        <w:t>, na podlagi katere je bil izbran.</w:t>
      </w:r>
    </w:p>
    <w:p w14:paraId="3B08EB19" w14:textId="77777777" w:rsidR="00AA362E" w:rsidRPr="00AA362E" w:rsidRDefault="00AA362E" w:rsidP="00AA362E">
      <w:pPr>
        <w:jc w:val="both"/>
        <w:rPr>
          <w:rFonts w:ascii="Asap" w:hAnsi="Asap" w:cs="Arial"/>
        </w:rPr>
      </w:pPr>
    </w:p>
    <w:p w14:paraId="602FF260"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2A7233FA" w14:textId="77777777" w:rsidR="00AA362E" w:rsidRPr="00AA362E" w:rsidRDefault="00AA362E" w:rsidP="00AA362E">
      <w:pPr>
        <w:jc w:val="both"/>
        <w:rPr>
          <w:rFonts w:ascii="Asap" w:hAnsi="Asap" w:cs="Arial"/>
        </w:rPr>
      </w:pPr>
      <w:r w:rsidRPr="00AA362E">
        <w:rPr>
          <w:rFonts w:ascii="Asap" w:hAnsi="Asap" w:cs="Arial"/>
        </w:rPr>
        <w:t>Izvajalec s podpisom tega okvirnega sporazuma potrjuje, da je v celoti seznanjen z obsegom in zahtevnostjo opravljanja storitev.</w:t>
      </w:r>
    </w:p>
    <w:p w14:paraId="7A40D542" w14:textId="77777777" w:rsidR="00AA362E" w:rsidRPr="00AA362E" w:rsidRDefault="00AA362E" w:rsidP="00AA362E">
      <w:pPr>
        <w:jc w:val="both"/>
        <w:rPr>
          <w:rFonts w:ascii="Asap" w:hAnsi="Asap" w:cs="Arial"/>
        </w:rPr>
      </w:pPr>
    </w:p>
    <w:p w14:paraId="24424435"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VELJAVNOST OKVIRNEGA SPORAZUMA</w:t>
      </w:r>
    </w:p>
    <w:p w14:paraId="1D3F6937" w14:textId="77777777" w:rsidR="00AA362E" w:rsidRPr="00AA362E" w:rsidRDefault="00AA362E" w:rsidP="00AA362E">
      <w:pPr>
        <w:suppressAutoHyphens/>
        <w:autoSpaceDN w:val="0"/>
        <w:ind w:right="6"/>
        <w:textAlignment w:val="baseline"/>
        <w:rPr>
          <w:rFonts w:ascii="Asap" w:eastAsia="Calibri" w:hAnsi="Asap" w:cs="Arial"/>
          <w:b/>
          <w:bCs/>
          <w:color w:val="auto"/>
          <w:kern w:val="3"/>
          <w:lang w:eastAsia="zh-CN"/>
        </w:rPr>
      </w:pPr>
    </w:p>
    <w:p w14:paraId="24B43328"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301B46A5" w14:textId="2FE09787" w:rsidR="00AA362E" w:rsidRPr="00AA362E" w:rsidRDefault="00AA362E" w:rsidP="00AA362E">
      <w:pPr>
        <w:jc w:val="both"/>
        <w:rPr>
          <w:rFonts w:ascii="Asap" w:hAnsi="Asap" w:cs="Arial"/>
        </w:rPr>
      </w:pPr>
      <w:r w:rsidRPr="00AA362E">
        <w:rPr>
          <w:rFonts w:ascii="Asap" w:hAnsi="Asap" w:cs="Arial"/>
        </w:rPr>
        <w:t>Okvirni sporazum se sklepa za določen čas do 31. 12. 202</w:t>
      </w:r>
      <w:r w:rsidR="00C47787">
        <w:rPr>
          <w:rFonts w:ascii="Asap" w:hAnsi="Asap" w:cs="Arial"/>
        </w:rPr>
        <w:t>6</w:t>
      </w:r>
      <w:r w:rsidRPr="00AA362E">
        <w:rPr>
          <w:rFonts w:ascii="Asap" w:hAnsi="Asap" w:cs="Arial"/>
        </w:rPr>
        <w:t xml:space="preserve">. </w:t>
      </w:r>
    </w:p>
    <w:p w14:paraId="7825ED8A" w14:textId="77777777" w:rsidR="00AA362E" w:rsidRPr="00AA362E" w:rsidRDefault="00AA362E" w:rsidP="00AA362E">
      <w:pPr>
        <w:autoSpaceDN w:val="0"/>
        <w:jc w:val="both"/>
        <w:rPr>
          <w:rFonts w:ascii="Asap" w:hAnsi="Asap" w:cs="Arial"/>
          <w:b/>
        </w:rPr>
      </w:pPr>
    </w:p>
    <w:p w14:paraId="6216C47C"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VREDNOST OKVIRNEGA SPORAZUMA</w:t>
      </w:r>
    </w:p>
    <w:p w14:paraId="1E7CC4E8" w14:textId="77777777" w:rsidR="00AA362E" w:rsidRPr="00AA362E" w:rsidRDefault="00AA362E" w:rsidP="00AA362E">
      <w:pPr>
        <w:autoSpaceDN w:val="0"/>
        <w:jc w:val="both"/>
        <w:rPr>
          <w:rFonts w:ascii="Asap" w:hAnsi="Asap" w:cs="Arial"/>
          <w:b/>
        </w:rPr>
      </w:pPr>
    </w:p>
    <w:p w14:paraId="339AB56C"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512ED277" w14:textId="77777777" w:rsidR="00AA362E" w:rsidRPr="00AA362E" w:rsidRDefault="00AA362E" w:rsidP="00AA362E">
      <w:pPr>
        <w:jc w:val="both"/>
        <w:rPr>
          <w:rFonts w:ascii="Asap" w:hAnsi="Asap" w:cs="Arial"/>
        </w:rPr>
      </w:pPr>
      <w:r w:rsidRPr="00AA362E">
        <w:rPr>
          <w:rFonts w:ascii="Asap" w:hAnsi="Asap" w:cs="Arial"/>
        </w:rPr>
        <w:t xml:space="preserve">Ocenjena vrednost tega okvirnega sporazuma je ob začetku postopka oddaje javnega naročila znašala </w:t>
      </w:r>
      <w:permStart w:id="2074234130"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2074234130"/>
      <w:r w:rsidRPr="00AA362E">
        <w:rPr>
          <w:rFonts w:ascii="Asap" w:hAnsi="Asap" w:cs="Arial"/>
        </w:rPr>
        <w:t xml:space="preserve"> EUR (vrednost brez DDV) oziroma </w:t>
      </w:r>
      <w:permStart w:id="1524059303"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1524059303"/>
      <w:r w:rsidRPr="00AA362E">
        <w:rPr>
          <w:rFonts w:ascii="Asap" w:hAnsi="Asap" w:cs="Arial"/>
        </w:rPr>
        <w:t xml:space="preserve"> EUR (vrednost z DDV).</w:t>
      </w:r>
    </w:p>
    <w:p w14:paraId="0C4CFE18" w14:textId="77777777" w:rsidR="00AA362E" w:rsidRPr="00AA362E" w:rsidRDefault="00AA362E" w:rsidP="00AA362E">
      <w:pPr>
        <w:jc w:val="both"/>
        <w:rPr>
          <w:rFonts w:ascii="Asap" w:hAnsi="Asap" w:cs="Arial"/>
        </w:rPr>
      </w:pPr>
    </w:p>
    <w:p w14:paraId="00BC908D" w14:textId="77777777" w:rsidR="00AA362E" w:rsidRPr="00AA362E" w:rsidRDefault="00AA362E" w:rsidP="00AA362E">
      <w:pPr>
        <w:jc w:val="both"/>
        <w:rPr>
          <w:rFonts w:ascii="Asap" w:hAnsi="Asap"/>
          <w:iCs/>
        </w:rPr>
      </w:pPr>
      <w:r w:rsidRPr="00AA362E">
        <w:rPr>
          <w:rFonts w:ascii="Asap" w:hAnsi="Asap" w:cs="Arial"/>
        </w:rPr>
        <w:t xml:space="preserve">Izvajalec </w:t>
      </w:r>
      <w:r w:rsidRPr="00AA362E">
        <w:rPr>
          <w:rFonts w:ascii="Asap" w:hAnsi="Asap"/>
          <w:iCs/>
        </w:rPr>
        <w:t xml:space="preserve">bo storitve, ki so predmet tega okvirnega sporazuma zaračunaval po cenah iz ponudbenega predračuna. </w:t>
      </w:r>
      <w:r w:rsidRPr="00AA362E">
        <w:rPr>
          <w:rFonts w:ascii="Asap" w:hAnsi="Asap" w:cs="Arial"/>
        </w:rPr>
        <w:t xml:space="preserve">Cene na enoto mere iz predračuna so fiksne </w:t>
      </w:r>
      <w:r w:rsidRPr="00AA362E">
        <w:rPr>
          <w:rFonts w:ascii="Asap" w:hAnsi="Asap"/>
          <w:iCs/>
        </w:rPr>
        <w:t xml:space="preserve">in nespremenljive ves čas obdobja izvajanja tega okvirnega sporazuma. Cene na enoto so razvidne iz predloženega predračuna izvajalca št. </w:t>
      </w:r>
      <w:permStart w:id="479535386"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479535386"/>
      <w:r w:rsidRPr="00AA362E">
        <w:rPr>
          <w:rFonts w:ascii="Asap" w:hAnsi="Asap" w:cs="Arial"/>
        </w:rPr>
        <w:t xml:space="preserve"> </w:t>
      </w:r>
      <w:r w:rsidRPr="00AA362E">
        <w:rPr>
          <w:rFonts w:ascii="Asap" w:hAnsi="Asap"/>
          <w:iCs/>
        </w:rPr>
        <w:t xml:space="preserve"> z dne </w:t>
      </w:r>
      <w:permStart w:id="810826389"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810826389"/>
      <w:r w:rsidRPr="00AA362E">
        <w:rPr>
          <w:rFonts w:ascii="Asap" w:hAnsi="Asap"/>
          <w:iCs/>
        </w:rPr>
        <w:t>.</w:t>
      </w:r>
    </w:p>
    <w:p w14:paraId="3ABA4D95" w14:textId="77777777" w:rsidR="00AA362E" w:rsidRPr="00AA362E" w:rsidRDefault="00AA362E" w:rsidP="00AA362E">
      <w:pPr>
        <w:jc w:val="both"/>
        <w:rPr>
          <w:rFonts w:ascii="Asap" w:hAnsi="Asap" w:cs="Arial"/>
        </w:rPr>
      </w:pPr>
    </w:p>
    <w:p w14:paraId="183F119E" w14:textId="77777777" w:rsidR="00AA362E" w:rsidRPr="00AA362E" w:rsidRDefault="00AA362E" w:rsidP="00AA362E">
      <w:pPr>
        <w:jc w:val="both"/>
        <w:rPr>
          <w:rFonts w:ascii="Asap" w:hAnsi="Asap" w:cs="Arial"/>
        </w:rPr>
      </w:pPr>
      <w:r w:rsidRPr="00AA362E">
        <w:rPr>
          <w:rFonts w:ascii="Asap" w:hAnsi="Asap" w:cs="Arial"/>
        </w:rPr>
        <w:t xml:space="preserve">Cene vključujejo vse stroške, ki nastanejo pri opravljanju storitev in vse druge stalne, spremenljive ter </w:t>
      </w:r>
      <w:proofErr w:type="spellStart"/>
      <w:r w:rsidRPr="00AA362E">
        <w:rPr>
          <w:rFonts w:ascii="Asap" w:hAnsi="Asap" w:cs="Arial"/>
        </w:rPr>
        <w:t>oportunitetne</w:t>
      </w:r>
      <w:proofErr w:type="spellEnd"/>
      <w:r w:rsidRPr="00AA362E">
        <w:rPr>
          <w:rFonts w:ascii="Asap" w:hAnsi="Asap" w:cs="Arial"/>
        </w:rPr>
        <w:t xml:space="preserve"> stroške.</w:t>
      </w:r>
    </w:p>
    <w:p w14:paraId="46938EA0" w14:textId="77777777" w:rsidR="00AA362E" w:rsidRPr="00AA362E" w:rsidRDefault="00AA362E" w:rsidP="00AA362E">
      <w:pPr>
        <w:jc w:val="both"/>
        <w:rPr>
          <w:rFonts w:ascii="Asap" w:hAnsi="Asap" w:cs="Arial"/>
        </w:rPr>
      </w:pPr>
    </w:p>
    <w:p w14:paraId="25D35AC1" w14:textId="77777777" w:rsidR="00AA362E" w:rsidRPr="00AA362E" w:rsidRDefault="00AA362E" w:rsidP="00AA36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AA362E">
        <w:rPr>
          <w:rFonts w:ascii="Asap" w:hAnsi="Asap" w:cs="Arial"/>
        </w:rPr>
        <w:t xml:space="preserve">Cene vključujejo tudi vse stroške, ki nastanejo pri prevozu prevzetih odpadkov, in sicer prevoz odpadkov od lokacije naročnika </w:t>
      </w:r>
      <w:bookmarkStart w:id="8" w:name="_Hlk173912047"/>
      <w:r w:rsidRPr="00AA362E">
        <w:rPr>
          <w:rFonts w:ascii="Asap" w:hAnsi="Asap"/>
          <w:iCs/>
        </w:rPr>
        <w:t xml:space="preserve"> </w:t>
      </w:r>
      <w:permStart w:id="229463289"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r w:rsidRPr="00AA362E">
        <w:rPr>
          <w:rFonts w:ascii="Asap" w:hAnsi="Asap"/>
          <w:iCs/>
        </w:rPr>
        <w:t xml:space="preserve">  </w:t>
      </w:r>
      <w:permEnd w:id="229463289"/>
      <w:r w:rsidRPr="00AA362E">
        <w:rPr>
          <w:rFonts w:ascii="Asap" w:hAnsi="Asap" w:cs="Arial"/>
        </w:rPr>
        <w:t xml:space="preserve"> </w:t>
      </w:r>
      <w:bookmarkEnd w:id="8"/>
      <w:r w:rsidRPr="00AA362E">
        <w:rPr>
          <w:rFonts w:ascii="Asap" w:hAnsi="Asap" w:cs="Arial"/>
        </w:rPr>
        <w:t>do lokacije izvajalca (transportna logistika).</w:t>
      </w:r>
    </w:p>
    <w:p w14:paraId="384D74A8" w14:textId="77777777" w:rsidR="00AA362E" w:rsidRPr="00AA362E" w:rsidRDefault="00AA362E" w:rsidP="00AA362E">
      <w:pPr>
        <w:jc w:val="both"/>
        <w:rPr>
          <w:rFonts w:ascii="Asap" w:hAnsi="Asap" w:cs="Arial"/>
        </w:rPr>
      </w:pPr>
    </w:p>
    <w:p w14:paraId="0E812302" w14:textId="77777777" w:rsidR="00AA362E" w:rsidRPr="00AA362E" w:rsidRDefault="00AA362E" w:rsidP="00AA362E">
      <w:pPr>
        <w:jc w:val="both"/>
        <w:rPr>
          <w:rFonts w:ascii="Asap" w:hAnsi="Asap" w:cs="Arial"/>
        </w:rPr>
      </w:pPr>
      <w:r w:rsidRPr="00AA362E">
        <w:rPr>
          <w:rFonts w:ascii="Asap" w:hAnsi="Asap" w:cs="Arial"/>
        </w:rPr>
        <w:t>Naročnik si pridržuje pravico, da če tekom izvajanja javnega naročila ugotovi, da lahko sam zagotovi prevoz odpadnega materiala na lokacijo izvajalca, organizira prevoz odpadnega materiala sam. V takšnem primeru obračuna izvajalec naročniku samo strošek obdelave in dokončne oskrbe odpadnega materiala, stroškov nakladanja v tem primeru ni. Tehtanje odpadnega materiala izvede izvajalec na svoje stroške. O možnosti prevoza odpadkov s strani naročnika na lokacijo ponudnika, bo naročnik ponudnika pravočasno obvestil.</w:t>
      </w:r>
    </w:p>
    <w:p w14:paraId="0B28AC44" w14:textId="77777777" w:rsidR="00AA362E" w:rsidRPr="00AA362E" w:rsidRDefault="00AA362E" w:rsidP="00AA362E">
      <w:pPr>
        <w:jc w:val="both"/>
        <w:rPr>
          <w:rFonts w:ascii="Asap" w:hAnsi="Asap" w:cs="Arial"/>
        </w:rPr>
      </w:pPr>
    </w:p>
    <w:p w14:paraId="32656A72" w14:textId="77777777" w:rsidR="00AA362E" w:rsidRPr="00AA362E" w:rsidRDefault="00AA362E" w:rsidP="00AA362E">
      <w:pPr>
        <w:jc w:val="both"/>
        <w:rPr>
          <w:rFonts w:ascii="Asap" w:hAnsi="Asap" w:cs="Arial"/>
        </w:rPr>
      </w:pPr>
      <w:r w:rsidRPr="00AA362E">
        <w:rPr>
          <w:rFonts w:ascii="Asap" w:hAnsi="Asap" w:cs="Arial"/>
        </w:rPr>
        <w:t>Cene vključujejo vse elemente, iz katerih so sestavljene (morebitne trošarine, takse, uvozne dajatve, stroške embalaže, zavarovanj, itd.), davke in morebitne popuste.</w:t>
      </w:r>
    </w:p>
    <w:p w14:paraId="77B164A9" w14:textId="77777777" w:rsidR="00AA362E" w:rsidRPr="00AA362E" w:rsidRDefault="00AA362E" w:rsidP="00AA362E">
      <w:pPr>
        <w:jc w:val="both"/>
        <w:rPr>
          <w:rFonts w:ascii="Asap" w:hAnsi="Asap" w:cs="Arial"/>
        </w:rPr>
      </w:pPr>
    </w:p>
    <w:p w14:paraId="6B6FB202" w14:textId="77777777" w:rsidR="00AA362E" w:rsidRPr="00AA362E" w:rsidRDefault="00AA362E" w:rsidP="00AA362E">
      <w:pPr>
        <w:jc w:val="both"/>
        <w:rPr>
          <w:rFonts w:ascii="Asap" w:hAnsi="Asap" w:cs="Arial"/>
        </w:rPr>
      </w:pPr>
      <w:r w:rsidRPr="00AA362E">
        <w:rPr>
          <w:rFonts w:ascii="Asap" w:hAnsi="Asap" w:cs="Arial"/>
        </w:rPr>
        <w:t>V ceno so zajeti vsi pričakovani stroški, kot so:</w:t>
      </w:r>
    </w:p>
    <w:p w14:paraId="370CF86E" w14:textId="77777777" w:rsidR="00AA362E" w:rsidRPr="00AA362E" w:rsidRDefault="00AA362E" w:rsidP="00AA362E">
      <w:pPr>
        <w:numPr>
          <w:ilvl w:val="0"/>
          <w:numId w:val="22"/>
        </w:numPr>
        <w:jc w:val="both"/>
        <w:rPr>
          <w:rFonts w:ascii="Asap" w:hAnsi="Asap" w:cs="Arial"/>
        </w:rPr>
      </w:pPr>
      <w:r w:rsidRPr="00AA362E">
        <w:rPr>
          <w:rFonts w:ascii="Asap" w:hAnsi="Asap" w:cs="Arial"/>
        </w:rPr>
        <w:t>usklajevanje z naročnikom,</w:t>
      </w:r>
    </w:p>
    <w:p w14:paraId="07A357A0" w14:textId="77777777" w:rsidR="00AA362E" w:rsidRPr="00AA362E" w:rsidRDefault="00AA362E" w:rsidP="00AA362E">
      <w:pPr>
        <w:numPr>
          <w:ilvl w:val="0"/>
          <w:numId w:val="22"/>
        </w:numPr>
        <w:jc w:val="both"/>
        <w:rPr>
          <w:rFonts w:ascii="Asap" w:hAnsi="Asap" w:cs="Arial"/>
        </w:rPr>
      </w:pPr>
      <w:r w:rsidRPr="00AA362E">
        <w:rPr>
          <w:rFonts w:ascii="Asap" w:hAnsi="Asap" w:cs="Arial"/>
        </w:rPr>
        <w:t>nabave vsega blaga, ki ga izvajalec potrebuje za izvedbo naročila,</w:t>
      </w:r>
    </w:p>
    <w:p w14:paraId="2065496D" w14:textId="77777777" w:rsidR="00AA362E" w:rsidRPr="00AA362E" w:rsidRDefault="00AA362E" w:rsidP="00AA362E">
      <w:pPr>
        <w:numPr>
          <w:ilvl w:val="0"/>
          <w:numId w:val="22"/>
        </w:numPr>
        <w:jc w:val="both"/>
        <w:rPr>
          <w:rFonts w:ascii="Asap" w:hAnsi="Asap" w:cs="Arial"/>
        </w:rPr>
      </w:pPr>
      <w:r w:rsidRPr="00AA362E">
        <w:rPr>
          <w:rFonts w:ascii="Asap" w:hAnsi="Asap" w:cs="Arial"/>
        </w:rPr>
        <w:lastRenderedPageBreak/>
        <w:t>plačilo vsega strokovnega kadra,</w:t>
      </w:r>
    </w:p>
    <w:p w14:paraId="68BEAC31" w14:textId="77777777" w:rsidR="00AA362E" w:rsidRPr="00AA362E" w:rsidRDefault="00AA362E" w:rsidP="00AA362E">
      <w:pPr>
        <w:numPr>
          <w:ilvl w:val="0"/>
          <w:numId w:val="22"/>
        </w:numPr>
        <w:jc w:val="both"/>
        <w:rPr>
          <w:rFonts w:ascii="Asap" w:hAnsi="Asap" w:cs="Arial"/>
        </w:rPr>
      </w:pPr>
      <w:r w:rsidRPr="00AA362E">
        <w:rPr>
          <w:rFonts w:ascii="Asap" w:hAnsi="Asap" w:cs="Arial"/>
        </w:rPr>
        <w:t>zavarovanje prevozov in tovorov,</w:t>
      </w:r>
    </w:p>
    <w:p w14:paraId="75E0CC95" w14:textId="77777777" w:rsidR="00AA362E" w:rsidRPr="00AA362E" w:rsidRDefault="00AA362E" w:rsidP="00AA362E">
      <w:pPr>
        <w:numPr>
          <w:ilvl w:val="0"/>
          <w:numId w:val="22"/>
        </w:numPr>
        <w:jc w:val="both"/>
        <w:rPr>
          <w:rFonts w:ascii="Asap" w:hAnsi="Asap" w:cs="Arial"/>
        </w:rPr>
      </w:pPr>
      <w:r w:rsidRPr="00AA362E">
        <w:rPr>
          <w:rFonts w:ascii="Asap" w:hAnsi="Asap" w:cs="Arial"/>
        </w:rPr>
        <w:t>transportna logistika od lokacije tehtanja do lokacije izvajalca;</w:t>
      </w:r>
    </w:p>
    <w:p w14:paraId="4C1568D7" w14:textId="77777777" w:rsidR="00AA362E" w:rsidRPr="00AA362E" w:rsidRDefault="00AA362E" w:rsidP="00AA362E">
      <w:pPr>
        <w:numPr>
          <w:ilvl w:val="0"/>
          <w:numId w:val="22"/>
        </w:numPr>
        <w:jc w:val="both"/>
        <w:rPr>
          <w:rFonts w:ascii="Asap" w:hAnsi="Asap" w:cs="Arial"/>
        </w:rPr>
      </w:pPr>
      <w:r w:rsidRPr="00AA362E">
        <w:rPr>
          <w:rFonts w:ascii="Asap" w:hAnsi="Asap" w:cs="Arial"/>
        </w:rPr>
        <w:t>prevzem na prvi lokaciji izvajalca in morebiten nadaljnji transport;</w:t>
      </w:r>
    </w:p>
    <w:p w14:paraId="6C63CB8E" w14:textId="77777777" w:rsidR="00AA362E" w:rsidRPr="00AA362E" w:rsidRDefault="00AA362E" w:rsidP="00AA362E">
      <w:pPr>
        <w:numPr>
          <w:ilvl w:val="0"/>
          <w:numId w:val="22"/>
        </w:numPr>
        <w:jc w:val="both"/>
        <w:rPr>
          <w:rFonts w:ascii="Asap" w:hAnsi="Asap" w:cs="Arial"/>
        </w:rPr>
      </w:pPr>
      <w:r w:rsidRPr="00AA362E">
        <w:rPr>
          <w:rFonts w:ascii="Asap" w:hAnsi="Asap" w:cs="Arial"/>
        </w:rPr>
        <w:t>morebitni popusti in manipulativni stroški,</w:t>
      </w:r>
    </w:p>
    <w:p w14:paraId="4B85036B" w14:textId="77777777" w:rsidR="00AA362E" w:rsidRPr="00AA362E" w:rsidRDefault="00AA362E" w:rsidP="00AA362E">
      <w:pPr>
        <w:numPr>
          <w:ilvl w:val="0"/>
          <w:numId w:val="22"/>
        </w:numPr>
        <w:jc w:val="both"/>
        <w:rPr>
          <w:rFonts w:ascii="Asap" w:hAnsi="Asap" w:cs="Arial"/>
        </w:rPr>
      </w:pPr>
      <w:r w:rsidRPr="00AA362E">
        <w:rPr>
          <w:rFonts w:ascii="Asap" w:hAnsi="Asap" w:cs="Arial"/>
        </w:rPr>
        <w:t>ipd.</w:t>
      </w:r>
    </w:p>
    <w:p w14:paraId="48E0EB06" w14:textId="77777777" w:rsidR="00AA362E" w:rsidRPr="00AA362E" w:rsidRDefault="00AA362E" w:rsidP="00AA362E">
      <w:pPr>
        <w:jc w:val="both"/>
        <w:rPr>
          <w:rFonts w:ascii="Asap" w:hAnsi="Asap" w:cs="Arial"/>
        </w:rPr>
      </w:pPr>
    </w:p>
    <w:p w14:paraId="77A52622" w14:textId="77777777" w:rsidR="00AA362E" w:rsidRPr="00AA362E" w:rsidRDefault="00AA362E" w:rsidP="00AA362E">
      <w:pPr>
        <w:jc w:val="both"/>
        <w:rPr>
          <w:rFonts w:ascii="Asap" w:hAnsi="Asap" w:cs="Arial"/>
        </w:rPr>
      </w:pPr>
      <w:r w:rsidRPr="00AA362E">
        <w:rPr>
          <w:rFonts w:ascii="Asap" w:hAnsi="Asap" w:cs="Arial"/>
        </w:rPr>
        <w:t>V primeru spremembe zakona, ki ureja davek na dodano vrednost, s katerim se spremeni davčna stopnja predmeta okvirnega sporazuma v času trajanja okvirnega sporazuma, se lahko cene korigirajo izključno v višini nastale davčne spremembe.</w:t>
      </w:r>
    </w:p>
    <w:p w14:paraId="15B4E835" w14:textId="77777777" w:rsidR="00AA362E" w:rsidRPr="00AA362E" w:rsidRDefault="00AA362E" w:rsidP="00AA362E">
      <w:pPr>
        <w:jc w:val="both"/>
        <w:rPr>
          <w:rFonts w:ascii="Asap" w:hAnsi="Asap" w:cs="Arial"/>
        </w:rPr>
      </w:pPr>
    </w:p>
    <w:p w14:paraId="583CE47D" w14:textId="77777777" w:rsidR="00AA362E" w:rsidRPr="00AA362E" w:rsidRDefault="00AA362E" w:rsidP="00AA362E">
      <w:pPr>
        <w:jc w:val="both"/>
        <w:rPr>
          <w:rFonts w:ascii="Asap" w:hAnsi="Asap"/>
          <w:iCs/>
        </w:rPr>
      </w:pPr>
      <w:r w:rsidRPr="00AA362E">
        <w:rPr>
          <w:rFonts w:ascii="Asap" w:hAnsi="Asap"/>
          <w:iCs/>
        </w:rPr>
        <w:t>Na poziv naročnika je zaradi vodenja evidenc in obveznosti naročnika izvajalec dolžan naročniku posredovati informacije, ločeno za:</w:t>
      </w:r>
    </w:p>
    <w:p w14:paraId="331661D5" w14:textId="77777777" w:rsidR="00AA362E" w:rsidRPr="00AA362E" w:rsidRDefault="00AA362E" w:rsidP="00AA362E">
      <w:pPr>
        <w:numPr>
          <w:ilvl w:val="0"/>
          <w:numId w:val="22"/>
        </w:numPr>
        <w:jc w:val="both"/>
        <w:rPr>
          <w:rFonts w:ascii="Asap" w:hAnsi="Asap" w:cs="Arial"/>
        </w:rPr>
      </w:pPr>
      <w:r w:rsidRPr="00AA362E">
        <w:rPr>
          <w:rFonts w:ascii="Asap" w:hAnsi="Asap" w:cs="Arial"/>
        </w:rPr>
        <w:t>ceno obdelave odpadkov,</w:t>
      </w:r>
    </w:p>
    <w:p w14:paraId="7CB3FAB9" w14:textId="77777777" w:rsidR="00AA362E" w:rsidRPr="00AA362E" w:rsidRDefault="00AA362E" w:rsidP="00AA362E">
      <w:pPr>
        <w:numPr>
          <w:ilvl w:val="0"/>
          <w:numId w:val="22"/>
        </w:numPr>
        <w:jc w:val="both"/>
        <w:rPr>
          <w:rFonts w:ascii="Asap" w:hAnsi="Asap" w:cs="Arial"/>
        </w:rPr>
      </w:pPr>
      <w:r w:rsidRPr="00AA362E">
        <w:rPr>
          <w:rFonts w:ascii="Asap" w:hAnsi="Asap" w:cs="Arial"/>
        </w:rPr>
        <w:t>ceno prevoza in dokončnega odlaganja oziroma dokončne oskrbe odpadkov po obdelavi.</w:t>
      </w:r>
    </w:p>
    <w:p w14:paraId="1FA67CF3" w14:textId="77777777" w:rsidR="00AA362E" w:rsidRPr="00AA362E" w:rsidRDefault="00AA362E" w:rsidP="00AA362E">
      <w:pPr>
        <w:autoSpaceDN w:val="0"/>
        <w:jc w:val="both"/>
        <w:rPr>
          <w:rFonts w:ascii="Asap" w:hAnsi="Asap" w:cs="Arial"/>
          <w:b/>
        </w:rPr>
      </w:pPr>
    </w:p>
    <w:p w14:paraId="511445ED" w14:textId="77777777" w:rsidR="00AA362E" w:rsidRPr="00AA362E" w:rsidRDefault="00AA362E" w:rsidP="00AA362E">
      <w:pPr>
        <w:autoSpaceDN w:val="0"/>
        <w:jc w:val="both"/>
        <w:rPr>
          <w:rFonts w:ascii="Asap" w:hAnsi="Asap" w:cs="Arial"/>
          <w:b/>
        </w:rPr>
      </w:pPr>
    </w:p>
    <w:p w14:paraId="11CB7229"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SPLOŠNI POGOJI IN NAČIN IZVAJANJA OKVIRNEGA SPORAZUMA</w:t>
      </w:r>
    </w:p>
    <w:p w14:paraId="44E7594C" w14:textId="77777777" w:rsidR="00AA362E" w:rsidRPr="00AA362E" w:rsidRDefault="00AA362E" w:rsidP="00AA362E">
      <w:pPr>
        <w:autoSpaceDN w:val="0"/>
        <w:ind w:right="7"/>
        <w:jc w:val="center"/>
        <w:rPr>
          <w:rFonts w:ascii="Asap" w:hAnsi="Asap" w:cs="Arial"/>
          <w:b/>
        </w:rPr>
      </w:pPr>
    </w:p>
    <w:p w14:paraId="7A59A09B"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5B735F01" w14:textId="0D0D939F" w:rsidR="00AA362E" w:rsidRPr="00AA362E" w:rsidRDefault="00AA362E" w:rsidP="00AA362E">
      <w:pPr>
        <w:jc w:val="both"/>
        <w:rPr>
          <w:rFonts w:ascii="Asap" w:hAnsi="Asap"/>
        </w:rPr>
      </w:pPr>
      <w:r w:rsidRPr="00AA362E">
        <w:rPr>
          <w:rFonts w:ascii="Asap" w:hAnsi="Asap"/>
        </w:rPr>
        <w:t>Stranke okvirnega sporazuma soglašajo, da se storitve, ki so predmet tega okvirnega sporazuma, za obdobje od sklenitve tega okvirnega sporazuma do 31. 12. 202</w:t>
      </w:r>
      <w:r w:rsidR="00317056">
        <w:rPr>
          <w:rFonts w:ascii="Asap" w:hAnsi="Asap"/>
        </w:rPr>
        <w:t>6</w:t>
      </w:r>
      <w:r w:rsidRPr="00AA362E">
        <w:rPr>
          <w:rFonts w:ascii="Asap" w:hAnsi="Asap"/>
        </w:rPr>
        <w:t xml:space="preserve"> oddajo izvajalcu, ki je v postopku oddaje javnega naročila oddal ekonomsko najugodnejšo ponudbo, tj. izvajalec </w:t>
      </w:r>
      <w:permStart w:id="1135175805"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permEnd w:id="1135175805"/>
      <w:r w:rsidRPr="00AA362E">
        <w:rPr>
          <w:rFonts w:ascii="Asap" w:hAnsi="Asap"/>
        </w:rPr>
        <w:t xml:space="preserve"> (v nadaljevanju besedila: izbrani izvajalec), in da velja naslednji seznam kandidatov (izvajalcev):</w:t>
      </w:r>
    </w:p>
    <w:p w14:paraId="74109D93" w14:textId="77777777" w:rsidR="00AA362E" w:rsidRPr="00AA362E" w:rsidRDefault="00AA362E" w:rsidP="00AA362E">
      <w:pPr>
        <w:jc w:val="both"/>
        <w:rPr>
          <w:rFonts w:ascii="Asap" w:hAnsi="Asap"/>
        </w:rPr>
      </w:pPr>
    </w:p>
    <w:tbl>
      <w:tblPr>
        <w:tblW w:w="90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
        <w:gridCol w:w="2126"/>
        <w:gridCol w:w="1985"/>
        <w:gridCol w:w="1984"/>
        <w:gridCol w:w="2134"/>
      </w:tblGrid>
      <w:tr w:rsidR="00AA362E" w:rsidRPr="00AA362E" w14:paraId="30468E5E" w14:textId="77777777" w:rsidTr="00FB3908">
        <w:trPr>
          <w:trHeight w:val="467"/>
        </w:trPr>
        <w:tc>
          <w:tcPr>
            <w:tcW w:w="9080" w:type="dxa"/>
            <w:gridSpan w:val="5"/>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C7A060A" w14:textId="77777777" w:rsidR="00AA362E" w:rsidRPr="00AA362E" w:rsidRDefault="00AA362E" w:rsidP="00AA362E">
            <w:pPr>
              <w:jc w:val="center"/>
              <w:rPr>
                <w:rFonts w:ascii="Asap" w:hAnsi="Asap"/>
                <w:b/>
                <w:sz w:val="20"/>
                <w:szCs w:val="20"/>
              </w:rPr>
            </w:pPr>
            <w:r w:rsidRPr="00AA362E">
              <w:rPr>
                <w:rFonts w:ascii="Asap" w:hAnsi="Asap"/>
                <w:b/>
                <w:sz w:val="20"/>
                <w:szCs w:val="20"/>
              </w:rPr>
              <w:t>Seznam kandidatov (izvajalcev)</w:t>
            </w:r>
          </w:p>
        </w:tc>
      </w:tr>
      <w:tr w:rsidR="00AA362E" w:rsidRPr="00AA362E" w14:paraId="3A1AA146" w14:textId="77777777" w:rsidTr="00FB3908">
        <w:trPr>
          <w:trHeight w:val="471"/>
        </w:trPr>
        <w:tc>
          <w:tcPr>
            <w:tcW w:w="851" w:type="dxa"/>
            <w:tcBorders>
              <w:top w:val="single" w:sz="4" w:space="0" w:color="auto"/>
              <w:left w:val="single" w:sz="4" w:space="0" w:color="auto"/>
              <w:bottom w:val="single" w:sz="4" w:space="0" w:color="auto"/>
              <w:right w:val="single" w:sz="4" w:space="0" w:color="auto"/>
            </w:tcBorders>
            <w:vAlign w:val="center"/>
          </w:tcPr>
          <w:p w14:paraId="1DD072BC" w14:textId="77777777" w:rsidR="00AA362E" w:rsidRPr="00AA362E" w:rsidRDefault="00AA362E" w:rsidP="00AA362E">
            <w:pPr>
              <w:jc w:val="center"/>
              <w:rPr>
                <w:rFonts w:cs="Arial"/>
                <w:b/>
                <w:sz w:val="18"/>
                <w:szCs w:val="18"/>
              </w:rPr>
            </w:pPr>
            <w:proofErr w:type="spellStart"/>
            <w:r w:rsidRPr="00AA362E">
              <w:rPr>
                <w:rFonts w:cs="Arial"/>
                <w:b/>
                <w:sz w:val="20"/>
                <w:szCs w:val="20"/>
              </w:rPr>
              <w:t>Zap</w:t>
            </w:r>
            <w:proofErr w:type="spellEnd"/>
            <w:r w:rsidRPr="00AA362E">
              <w:rPr>
                <w:rFonts w:cs="Arial"/>
                <w:b/>
                <w:sz w:val="20"/>
                <w:szCs w:val="20"/>
              </w:rPr>
              <w:t>. št.</w:t>
            </w:r>
          </w:p>
        </w:tc>
        <w:tc>
          <w:tcPr>
            <w:tcW w:w="2126" w:type="dxa"/>
            <w:tcBorders>
              <w:top w:val="single" w:sz="4" w:space="0" w:color="auto"/>
              <w:left w:val="single" w:sz="4" w:space="0" w:color="auto"/>
              <w:bottom w:val="single" w:sz="4" w:space="0" w:color="auto"/>
              <w:right w:val="single" w:sz="4" w:space="0" w:color="auto"/>
            </w:tcBorders>
            <w:vAlign w:val="center"/>
          </w:tcPr>
          <w:p w14:paraId="60CE4DD1" w14:textId="77777777" w:rsidR="00AA362E" w:rsidRPr="00AA362E" w:rsidRDefault="00AA362E" w:rsidP="00AA362E">
            <w:pPr>
              <w:jc w:val="center"/>
              <w:rPr>
                <w:rFonts w:ascii="Asap" w:hAnsi="Asap"/>
                <w:b/>
                <w:sz w:val="20"/>
                <w:szCs w:val="20"/>
              </w:rPr>
            </w:pPr>
            <w:r w:rsidRPr="00AA362E">
              <w:rPr>
                <w:rFonts w:ascii="Asap" w:hAnsi="Asap" w:cs="Arial"/>
                <w:b/>
                <w:sz w:val="20"/>
                <w:szCs w:val="20"/>
              </w:rPr>
              <w:t>Izvajalec:</w:t>
            </w:r>
          </w:p>
        </w:tc>
        <w:tc>
          <w:tcPr>
            <w:tcW w:w="1985" w:type="dxa"/>
            <w:tcBorders>
              <w:top w:val="single" w:sz="4" w:space="0" w:color="auto"/>
              <w:left w:val="single" w:sz="4" w:space="0" w:color="auto"/>
              <w:bottom w:val="single" w:sz="4" w:space="0" w:color="auto"/>
              <w:right w:val="single" w:sz="4" w:space="0" w:color="auto"/>
            </w:tcBorders>
            <w:vAlign w:val="center"/>
          </w:tcPr>
          <w:p w14:paraId="658C3B9E" w14:textId="77777777" w:rsidR="00AA362E" w:rsidRPr="00AA362E" w:rsidRDefault="00AA362E" w:rsidP="00AA362E">
            <w:pPr>
              <w:jc w:val="center"/>
              <w:rPr>
                <w:rFonts w:ascii="Asap" w:hAnsi="Asap" w:cs="Arial"/>
                <w:b/>
                <w:sz w:val="20"/>
                <w:szCs w:val="20"/>
              </w:rPr>
            </w:pPr>
            <w:r w:rsidRPr="00AA362E">
              <w:rPr>
                <w:rFonts w:ascii="Asap" w:hAnsi="Asap" w:cs="Arial"/>
                <w:b/>
                <w:sz w:val="20"/>
                <w:szCs w:val="20"/>
              </w:rPr>
              <w:t>Cena obdelave (C</w:t>
            </w:r>
            <w:r w:rsidRPr="00AA362E">
              <w:rPr>
                <w:rFonts w:ascii="Asap" w:hAnsi="Asap" w:cs="Arial"/>
                <w:b/>
                <w:sz w:val="20"/>
                <w:szCs w:val="20"/>
                <w:vertAlign w:val="subscript"/>
              </w:rPr>
              <w:t>O</w:t>
            </w:r>
            <w:r w:rsidRPr="00AA362E">
              <w:rPr>
                <w:rFonts w:ascii="Asap" w:hAnsi="Asap" w:cs="Arial"/>
                <w:b/>
                <w:sz w:val="20"/>
                <w:szCs w:val="20"/>
              </w:rPr>
              <w:t>) na enoto v EUR/t brez DDV</w:t>
            </w:r>
          </w:p>
        </w:tc>
        <w:tc>
          <w:tcPr>
            <w:tcW w:w="1984" w:type="dxa"/>
            <w:tcBorders>
              <w:top w:val="single" w:sz="4" w:space="0" w:color="auto"/>
              <w:left w:val="single" w:sz="4" w:space="0" w:color="auto"/>
              <w:bottom w:val="single" w:sz="4" w:space="0" w:color="auto"/>
              <w:right w:val="single" w:sz="4" w:space="0" w:color="auto"/>
            </w:tcBorders>
            <w:vAlign w:val="center"/>
          </w:tcPr>
          <w:p w14:paraId="4FD7FD6E" w14:textId="77777777" w:rsidR="00AA362E" w:rsidRPr="00AA362E" w:rsidRDefault="00AA362E" w:rsidP="00AA362E">
            <w:pPr>
              <w:jc w:val="center"/>
              <w:rPr>
                <w:rFonts w:ascii="Asap" w:hAnsi="Asap"/>
                <w:b/>
                <w:sz w:val="20"/>
                <w:szCs w:val="20"/>
              </w:rPr>
            </w:pPr>
            <w:r w:rsidRPr="00AA362E">
              <w:rPr>
                <w:rFonts w:ascii="Asap" w:hAnsi="Asap" w:cs="Arial"/>
                <w:b/>
                <w:sz w:val="20"/>
                <w:szCs w:val="20"/>
              </w:rPr>
              <w:t>Cena logistika (C</w:t>
            </w:r>
            <w:r w:rsidRPr="00AA362E">
              <w:rPr>
                <w:rFonts w:ascii="Asap" w:hAnsi="Asap" w:cs="Arial"/>
                <w:b/>
                <w:sz w:val="20"/>
                <w:szCs w:val="20"/>
                <w:vertAlign w:val="subscript"/>
              </w:rPr>
              <w:t>L</w:t>
            </w:r>
            <w:r w:rsidRPr="00AA362E">
              <w:rPr>
                <w:rFonts w:ascii="Asap" w:hAnsi="Asap" w:cs="Arial"/>
                <w:b/>
                <w:sz w:val="20"/>
                <w:szCs w:val="20"/>
              </w:rPr>
              <w:t>) na enoto v EUR/t brez DDV</w:t>
            </w:r>
          </w:p>
        </w:tc>
        <w:tc>
          <w:tcPr>
            <w:tcW w:w="2134" w:type="dxa"/>
            <w:tcBorders>
              <w:top w:val="single" w:sz="4" w:space="0" w:color="auto"/>
              <w:left w:val="single" w:sz="4" w:space="0" w:color="auto"/>
              <w:bottom w:val="single" w:sz="4" w:space="0" w:color="auto"/>
              <w:right w:val="single" w:sz="4" w:space="0" w:color="auto"/>
            </w:tcBorders>
            <w:vAlign w:val="center"/>
          </w:tcPr>
          <w:p w14:paraId="2C22476B" w14:textId="77777777" w:rsidR="00AA362E" w:rsidRPr="00AA362E" w:rsidRDefault="00AA362E" w:rsidP="00AA362E">
            <w:pPr>
              <w:jc w:val="center"/>
              <w:rPr>
                <w:rFonts w:ascii="Asap" w:hAnsi="Asap"/>
                <w:b/>
                <w:sz w:val="20"/>
                <w:szCs w:val="20"/>
              </w:rPr>
            </w:pPr>
            <w:r w:rsidRPr="00AA362E">
              <w:rPr>
                <w:rFonts w:ascii="Asap" w:hAnsi="Asap" w:cs="Arial"/>
                <w:b/>
                <w:sz w:val="20"/>
                <w:szCs w:val="20"/>
              </w:rPr>
              <w:t>Skupna ponudbena cena v EUR/t brez DDV</w:t>
            </w:r>
          </w:p>
        </w:tc>
      </w:tr>
      <w:tr w:rsidR="00AA362E" w:rsidRPr="00AA362E" w14:paraId="7DAB4560" w14:textId="77777777" w:rsidTr="00FB3908">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2AA9C642" w14:textId="77777777" w:rsidR="00AA362E" w:rsidRPr="00AA362E" w:rsidRDefault="00AA362E" w:rsidP="00AA362E">
            <w:pPr>
              <w:jc w:val="center"/>
              <w:rPr>
                <w:bCs/>
                <w:sz w:val="20"/>
                <w:szCs w:val="20"/>
              </w:rPr>
            </w:pPr>
            <w:r w:rsidRPr="00AA362E">
              <w:rPr>
                <w:bCs/>
                <w:sz w:val="20"/>
                <w:szCs w:val="20"/>
              </w:rPr>
              <w:t>1.</w:t>
            </w:r>
          </w:p>
        </w:tc>
        <w:permStart w:id="897145989" w:edGrp="everyone"/>
        <w:tc>
          <w:tcPr>
            <w:tcW w:w="2126" w:type="dxa"/>
            <w:tcBorders>
              <w:top w:val="single" w:sz="4" w:space="0" w:color="auto"/>
              <w:left w:val="single" w:sz="4" w:space="0" w:color="auto"/>
              <w:bottom w:val="single" w:sz="4" w:space="0" w:color="auto"/>
              <w:right w:val="single" w:sz="4" w:space="0" w:color="auto"/>
            </w:tcBorders>
            <w:vAlign w:val="center"/>
            <w:hideMark/>
          </w:tcPr>
          <w:p w14:paraId="4E27A4EC" w14:textId="77777777" w:rsidR="00AA362E" w:rsidRPr="00AA362E" w:rsidRDefault="00AA362E" w:rsidP="00AA362E">
            <w:pP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897145989"/>
          </w:p>
        </w:tc>
        <w:permStart w:id="1145247466" w:edGrp="everyone"/>
        <w:tc>
          <w:tcPr>
            <w:tcW w:w="1985" w:type="dxa"/>
            <w:tcBorders>
              <w:top w:val="single" w:sz="4" w:space="0" w:color="auto"/>
              <w:left w:val="single" w:sz="4" w:space="0" w:color="auto"/>
              <w:bottom w:val="single" w:sz="4" w:space="0" w:color="auto"/>
              <w:right w:val="single" w:sz="4" w:space="0" w:color="auto"/>
            </w:tcBorders>
            <w:vAlign w:val="center"/>
          </w:tcPr>
          <w:p w14:paraId="61EECE7E"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145247466"/>
            <w:r w:rsidRPr="00AA362E">
              <w:rPr>
                <w:rFonts w:ascii="Asap" w:hAnsi="Asap"/>
                <w:bCs/>
                <w:sz w:val="20"/>
                <w:szCs w:val="20"/>
              </w:rPr>
              <w:t xml:space="preserve"> EUR</w:t>
            </w:r>
          </w:p>
        </w:tc>
        <w:permStart w:id="1007186148" w:edGrp="everyone"/>
        <w:tc>
          <w:tcPr>
            <w:tcW w:w="1984" w:type="dxa"/>
            <w:tcBorders>
              <w:top w:val="single" w:sz="4" w:space="0" w:color="auto"/>
              <w:left w:val="single" w:sz="4" w:space="0" w:color="auto"/>
              <w:bottom w:val="single" w:sz="4" w:space="0" w:color="auto"/>
              <w:right w:val="single" w:sz="4" w:space="0" w:color="auto"/>
            </w:tcBorders>
            <w:vAlign w:val="center"/>
          </w:tcPr>
          <w:p w14:paraId="2174B308"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007186148"/>
            <w:r w:rsidRPr="00AA362E">
              <w:rPr>
                <w:rFonts w:ascii="Asap" w:hAnsi="Asap"/>
                <w:bCs/>
                <w:sz w:val="20"/>
                <w:szCs w:val="20"/>
              </w:rPr>
              <w:t xml:space="preserve"> EUR</w:t>
            </w:r>
          </w:p>
        </w:tc>
        <w:permStart w:id="2069444220" w:edGrp="everyone"/>
        <w:tc>
          <w:tcPr>
            <w:tcW w:w="2134" w:type="dxa"/>
            <w:tcBorders>
              <w:top w:val="single" w:sz="4" w:space="0" w:color="auto"/>
              <w:left w:val="single" w:sz="4" w:space="0" w:color="auto"/>
              <w:bottom w:val="single" w:sz="4" w:space="0" w:color="auto"/>
              <w:right w:val="single" w:sz="4" w:space="0" w:color="auto"/>
            </w:tcBorders>
            <w:vAlign w:val="center"/>
          </w:tcPr>
          <w:p w14:paraId="15050C08"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2069444220"/>
            <w:r w:rsidRPr="00AA362E">
              <w:rPr>
                <w:rFonts w:ascii="Asap" w:hAnsi="Asap"/>
                <w:bCs/>
                <w:sz w:val="20"/>
                <w:szCs w:val="20"/>
              </w:rPr>
              <w:t xml:space="preserve"> EUR</w:t>
            </w:r>
          </w:p>
        </w:tc>
      </w:tr>
      <w:tr w:rsidR="00AA362E" w:rsidRPr="00AA362E" w14:paraId="74E5D8BB" w14:textId="77777777" w:rsidTr="00FB3908">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2E91761A" w14:textId="77777777" w:rsidR="00AA362E" w:rsidRPr="00AA362E" w:rsidRDefault="00AA362E" w:rsidP="00AA362E">
            <w:pPr>
              <w:jc w:val="center"/>
              <w:rPr>
                <w:bCs/>
                <w:sz w:val="20"/>
                <w:szCs w:val="20"/>
              </w:rPr>
            </w:pPr>
            <w:r w:rsidRPr="00AA362E">
              <w:rPr>
                <w:bCs/>
                <w:sz w:val="20"/>
                <w:szCs w:val="20"/>
              </w:rPr>
              <w:t>2.</w:t>
            </w:r>
          </w:p>
        </w:tc>
        <w:permStart w:id="2140490713" w:edGrp="everyone"/>
        <w:tc>
          <w:tcPr>
            <w:tcW w:w="2126" w:type="dxa"/>
            <w:tcBorders>
              <w:top w:val="single" w:sz="4" w:space="0" w:color="auto"/>
              <w:left w:val="single" w:sz="4" w:space="0" w:color="auto"/>
              <w:bottom w:val="single" w:sz="4" w:space="0" w:color="auto"/>
              <w:right w:val="single" w:sz="4" w:space="0" w:color="auto"/>
            </w:tcBorders>
            <w:vAlign w:val="center"/>
          </w:tcPr>
          <w:p w14:paraId="1D6C9199" w14:textId="77777777" w:rsidR="00AA362E" w:rsidRPr="00AA362E" w:rsidRDefault="00AA362E" w:rsidP="00AA362E">
            <w:pP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2140490713"/>
          </w:p>
        </w:tc>
        <w:permStart w:id="1398292946" w:edGrp="everyone"/>
        <w:tc>
          <w:tcPr>
            <w:tcW w:w="1985" w:type="dxa"/>
            <w:tcBorders>
              <w:top w:val="single" w:sz="4" w:space="0" w:color="auto"/>
              <w:left w:val="single" w:sz="4" w:space="0" w:color="auto"/>
              <w:bottom w:val="single" w:sz="4" w:space="0" w:color="auto"/>
              <w:right w:val="single" w:sz="4" w:space="0" w:color="auto"/>
            </w:tcBorders>
            <w:vAlign w:val="center"/>
          </w:tcPr>
          <w:p w14:paraId="691A5F5D"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398292946"/>
            <w:r w:rsidRPr="00AA362E">
              <w:rPr>
                <w:rFonts w:ascii="Asap" w:hAnsi="Asap"/>
                <w:bCs/>
                <w:sz w:val="20"/>
                <w:szCs w:val="20"/>
              </w:rPr>
              <w:t xml:space="preserve"> EUR</w:t>
            </w:r>
          </w:p>
        </w:tc>
        <w:permStart w:id="136126222" w:edGrp="everyone"/>
        <w:tc>
          <w:tcPr>
            <w:tcW w:w="1984" w:type="dxa"/>
            <w:tcBorders>
              <w:top w:val="single" w:sz="4" w:space="0" w:color="auto"/>
              <w:left w:val="single" w:sz="4" w:space="0" w:color="auto"/>
              <w:bottom w:val="single" w:sz="4" w:space="0" w:color="auto"/>
              <w:right w:val="single" w:sz="4" w:space="0" w:color="auto"/>
            </w:tcBorders>
            <w:vAlign w:val="center"/>
          </w:tcPr>
          <w:p w14:paraId="33C9693F"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36126222"/>
            <w:r w:rsidRPr="00AA362E">
              <w:rPr>
                <w:rFonts w:ascii="Asap" w:hAnsi="Asap"/>
                <w:bCs/>
                <w:sz w:val="20"/>
                <w:szCs w:val="20"/>
              </w:rPr>
              <w:t xml:space="preserve"> EUR</w:t>
            </w:r>
          </w:p>
        </w:tc>
        <w:permStart w:id="93389042" w:edGrp="everyone"/>
        <w:tc>
          <w:tcPr>
            <w:tcW w:w="2134" w:type="dxa"/>
            <w:tcBorders>
              <w:top w:val="single" w:sz="4" w:space="0" w:color="auto"/>
              <w:left w:val="single" w:sz="4" w:space="0" w:color="auto"/>
              <w:bottom w:val="single" w:sz="4" w:space="0" w:color="auto"/>
              <w:right w:val="single" w:sz="4" w:space="0" w:color="auto"/>
            </w:tcBorders>
            <w:vAlign w:val="center"/>
          </w:tcPr>
          <w:p w14:paraId="50D77665"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93389042"/>
            <w:r w:rsidRPr="00AA362E">
              <w:rPr>
                <w:rFonts w:ascii="Asap" w:hAnsi="Asap"/>
                <w:bCs/>
                <w:sz w:val="20"/>
                <w:szCs w:val="20"/>
              </w:rPr>
              <w:t xml:space="preserve"> EUR</w:t>
            </w:r>
          </w:p>
        </w:tc>
      </w:tr>
      <w:tr w:rsidR="00AA362E" w:rsidRPr="00AA362E" w14:paraId="43CB8A8F" w14:textId="77777777" w:rsidTr="00FB3908">
        <w:trPr>
          <w:trHeight w:val="479"/>
        </w:trPr>
        <w:tc>
          <w:tcPr>
            <w:tcW w:w="851" w:type="dxa"/>
            <w:tcBorders>
              <w:top w:val="single" w:sz="4" w:space="0" w:color="auto"/>
              <w:left w:val="single" w:sz="4" w:space="0" w:color="auto"/>
              <w:bottom w:val="single" w:sz="4" w:space="0" w:color="auto"/>
              <w:right w:val="single" w:sz="4" w:space="0" w:color="auto"/>
            </w:tcBorders>
            <w:vAlign w:val="center"/>
          </w:tcPr>
          <w:p w14:paraId="30B8682F" w14:textId="77777777" w:rsidR="00AA362E" w:rsidRPr="00AA362E" w:rsidRDefault="00AA362E" w:rsidP="00AA362E">
            <w:pPr>
              <w:jc w:val="center"/>
              <w:rPr>
                <w:bCs/>
                <w:sz w:val="20"/>
                <w:szCs w:val="20"/>
              </w:rPr>
            </w:pPr>
            <w:r w:rsidRPr="00AA362E">
              <w:rPr>
                <w:bCs/>
                <w:sz w:val="20"/>
                <w:szCs w:val="20"/>
              </w:rPr>
              <w:t>3.</w:t>
            </w:r>
          </w:p>
        </w:tc>
        <w:permStart w:id="1199387509" w:edGrp="everyone"/>
        <w:tc>
          <w:tcPr>
            <w:tcW w:w="2126" w:type="dxa"/>
            <w:tcBorders>
              <w:top w:val="single" w:sz="4" w:space="0" w:color="auto"/>
              <w:left w:val="single" w:sz="4" w:space="0" w:color="auto"/>
              <w:bottom w:val="single" w:sz="4" w:space="0" w:color="auto"/>
              <w:right w:val="single" w:sz="4" w:space="0" w:color="auto"/>
            </w:tcBorders>
            <w:vAlign w:val="center"/>
          </w:tcPr>
          <w:p w14:paraId="2D819C6E" w14:textId="77777777" w:rsidR="00AA362E" w:rsidRPr="00AA362E" w:rsidRDefault="00AA362E" w:rsidP="00AA362E">
            <w:pP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199387509"/>
          </w:p>
        </w:tc>
        <w:permStart w:id="1416513118" w:edGrp="everyone"/>
        <w:tc>
          <w:tcPr>
            <w:tcW w:w="1985" w:type="dxa"/>
            <w:tcBorders>
              <w:top w:val="single" w:sz="4" w:space="0" w:color="auto"/>
              <w:left w:val="single" w:sz="4" w:space="0" w:color="auto"/>
              <w:bottom w:val="single" w:sz="4" w:space="0" w:color="auto"/>
              <w:right w:val="single" w:sz="4" w:space="0" w:color="auto"/>
            </w:tcBorders>
            <w:vAlign w:val="center"/>
          </w:tcPr>
          <w:p w14:paraId="605AFB21"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416513118"/>
            <w:r w:rsidRPr="00AA362E">
              <w:rPr>
                <w:rFonts w:ascii="Asap" w:hAnsi="Asap"/>
                <w:bCs/>
                <w:sz w:val="20"/>
                <w:szCs w:val="20"/>
              </w:rPr>
              <w:t xml:space="preserve"> EUR</w:t>
            </w:r>
          </w:p>
        </w:tc>
        <w:permStart w:id="109005081" w:edGrp="everyone"/>
        <w:tc>
          <w:tcPr>
            <w:tcW w:w="1984" w:type="dxa"/>
            <w:tcBorders>
              <w:top w:val="single" w:sz="4" w:space="0" w:color="auto"/>
              <w:left w:val="single" w:sz="4" w:space="0" w:color="auto"/>
              <w:bottom w:val="single" w:sz="4" w:space="0" w:color="auto"/>
              <w:right w:val="single" w:sz="4" w:space="0" w:color="auto"/>
            </w:tcBorders>
            <w:vAlign w:val="center"/>
          </w:tcPr>
          <w:p w14:paraId="1D6112A8"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09005081"/>
            <w:r w:rsidRPr="00AA362E">
              <w:rPr>
                <w:rFonts w:ascii="Asap" w:hAnsi="Asap"/>
                <w:bCs/>
                <w:sz w:val="20"/>
                <w:szCs w:val="20"/>
              </w:rPr>
              <w:t xml:space="preserve"> EUR</w:t>
            </w:r>
          </w:p>
        </w:tc>
        <w:permStart w:id="1914330280" w:edGrp="everyone"/>
        <w:tc>
          <w:tcPr>
            <w:tcW w:w="2134" w:type="dxa"/>
            <w:tcBorders>
              <w:top w:val="single" w:sz="4" w:space="0" w:color="auto"/>
              <w:left w:val="single" w:sz="4" w:space="0" w:color="auto"/>
              <w:bottom w:val="single" w:sz="4" w:space="0" w:color="auto"/>
              <w:right w:val="single" w:sz="4" w:space="0" w:color="auto"/>
            </w:tcBorders>
            <w:vAlign w:val="center"/>
          </w:tcPr>
          <w:p w14:paraId="30157F90" w14:textId="77777777" w:rsidR="00AA362E" w:rsidRPr="00AA362E" w:rsidRDefault="00AA362E" w:rsidP="00AA362E">
            <w:pPr>
              <w:jc w:val="center"/>
              <w:rPr>
                <w:rFonts w:ascii="Asap" w:hAnsi="Asap"/>
                <w:bCs/>
                <w:sz w:val="20"/>
                <w:szCs w:val="20"/>
              </w:rPr>
            </w:pPr>
            <w:r w:rsidRPr="00AA362E">
              <w:rPr>
                <w:rFonts w:ascii="Asap" w:hAnsi="Asap"/>
                <w:bCs/>
                <w:sz w:val="20"/>
                <w:szCs w:val="20"/>
              </w:rPr>
              <w:fldChar w:fldCharType="begin">
                <w:ffData>
                  <w:name w:val="Besedilo12"/>
                  <w:enabled/>
                  <w:calcOnExit w:val="0"/>
                  <w:textInput/>
                </w:ffData>
              </w:fldChar>
            </w:r>
            <w:r w:rsidRPr="00AA362E">
              <w:rPr>
                <w:rFonts w:ascii="Asap" w:hAnsi="Asap"/>
                <w:bCs/>
                <w:sz w:val="20"/>
                <w:szCs w:val="20"/>
              </w:rPr>
              <w:instrText xml:space="preserve"> FORMTEXT </w:instrText>
            </w:r>
            <w:r w:rsidRPr="00AA362E">
              <w:rPr>
                <w:rFonts w:ascii="Asap" w:hAnsi="Asap"/>
                <w:bCs/>
                <w:sz w:val="20"/>
                <w:szCs w:val="20"/>
              </w:rPr>
            </w:r>
            <w:r w:rsidRPr="00AA362E">
              <w:rPr>
                <w:rFonts w:ascii="Asap" w:hAnsi="Asap"/>
                <w:bCs/>
                <w:sz w:val="20"/>
                <w:szCs w:val="20"/>
              </w:rPr>
              <w:fldChar w:fldCharType="separate"/>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t> </w:t>
            </w:r>
            <w:r w:rsidRPr="00AA362E">
              <w:rPr>
                <w:rFonts w:ascii="Asap" w:hAnsi="Asap"/>
                <w:bCs/>
                <w:sz w:val="20"/>
                <w:szCs w:val="20"/>
              </w:rPr>
              <w:fldChar w:fldCharType="end"/>
            </w:r>
            <w:permEnd w:id="1914330280"/>
            <w:r w:rsidRPr="00AA362E">
              <w:rPr>
                <w:rFonts w:ascii="Asap" w:hAnsi="Asap"/>
                <w:bCs/>
                <w:sz w:val="20"/>
                <w:szCs w:val="20"/>
              </w:rPr>
              <w:t xml:space="preserve"> EUR</w:t>
            </w:r>
          </w:p>
        </w:tc>
      </w:tr>
    </w:tbl>
    <w:p w14:paraId="728F6238" w14:textId="77777777" w:rsidR="00AA362E" w:rsidRPr="00AA362E" w:rsidRDefault="00AA362E" w:rsidP="00AA362E">
      <w:pPr>
        <w:rPr>
          <w:rFonts w:ascii="Asap" w:hAnsi="Asap"/>
        </w:rPr>
      </w:pPr>
    </w:p>
    <w:p w14:paraId="01B7E91F" w14:textId="77777777" w:rsidR="00AA362E" w:rsidRPr="00AA362E" w:rsidRDefault="00AA362E" w:rsidP="00AA362E">
      <w:pPr>
        <w:numPr>
          <w:ilvl w:val="0"/>
          <w:numId w:val="20"/>
        </w:num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autoSpaceDN w:val="0"/>
        <w:ind w:left="567" w:right="6" w:hanging="283"/>
        <w:jc w:val="center"/>
        <w:textAlignment w:val="baseline"/>
        <w:rPr>
          <w:rFonts w:ascii="Asap" w:eastAsia="Calibri" w:hAnsi="Asap" w:cs="Arial"/>
          <w:color w:val="auto"/>
          <w:kern w:val="3"/>
          <w:lang w:eastAsia="zh-CN"/>
        </w:rPr>
      </w:pPr>
      <w:r w:rsidRPr="00AA362E">
        <w:rPr>
          <w:rFonts w:ascii="Asap" w:eastAsia="Calibri" w:hAnsi="Asap" w:cs="Arial"/>
          <w:b/>
          <w:color w:val="auto"/>
          <w:kern w:val="3"/>
          <w:lang w:eastAsia="zh-CN"/>
        </w:rPr>
        <w:t>člen</w:t>
      </w:r>
    </w:p>
    <w:p w14:paraId="0776F799" w14:textId="77777777" w:rsidR="00AA362E" w:rsidRPr="00AA362E" w:rsidRDefault="00AA362E" w:rsidP="00AA36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rPr>
      </w:pPr>
      <w:r w:rsidRPr="00AA362E">
        <w:rPr>
          <w:rFonts w:ascii="Asap" w:hAnsi="Asap"/>
        </w:rPr>
        <w:t xml:space="preserve">Prevzem odpadkov se vrši na lokaciji naročnika </w:t>
      </w:r>
      <w:r w:rsidRPr="00AA362E">
        <w:rPr>
          <w:rFonts w:ascii="Asap" w:hAnsi="Asap"/>
          <w:iCs/>
        </w:rPr>
        <w:t xml:space="preserve"> </w:t>
      </w:r>
      <w:permStart w:id="1332162444"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r w:rsidRPr="00AA362E">
        <w:rPr>
          <w:rFonts w:ascii="Asap" w:hAnsi="Asap"/>
          <w:iCs/>
        </w:rPr>
        <w:t xml:space="preserve">  </w:t>
      </w:r>
      <w:permEnd w:id="1332162444"/>
      <w:r w:rsidRPr="00AA362E">
        <w:rPr>
          <w:rFonts w:ascii="Asap" w:hAnsi="Asap"/>
        </w:rPr>
        <w:t xml:space="preserve">. </w:t>
      </w:r>
      <w:r w:rsidRPr="00AA362E">
        <w:rPr>
          <w:rFonts w:ascii="Asap" w:hAnsi="Asap" w:cs="Arial"/>
        </w:rPr>
        <w:t xml:space="preserve">Na lokaciji prevzema se odpadki prevzamejo v naslednjem delovnem času </w:t>
      </w:r>
      <w:permStart w:id="953309384"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r w:rsidRPr="00AA362E">
        <w:rPr>
          <w:rFonts w:ascii="Asap" w:hAnsi="Asap"/>
          <w:iCs/>
        </w:rPr>
        <w:t xml:space="preserve">  </w:t>
      </w:r>
      <w:permEnd w:id="953309384"/>
      <w:r w:rsidRPr="00AA362E">
        <w:rPr>
          <w:rFonts w:ascii="Asap" w:hAnsi="Asap" w:cs="Arial"/>
        </w:rPr>
        <w:t>.</w:t>
      </w:r>
    </w:p>
    <w:p w14:paraId="7A0557F0" w14:textId="77777777" w:rsidR="00AA362E" w:rsidRPr="00AA362E" w:rsidRDefault="00AA362E" w:rsidP="00AA362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Arial"/>
          <w:b/>
          <w:bCs/>
          <w:sz w:val="18"/>
          <w:szCs w:val="18"/>
        </w:rPr>
      </w:pPr>
    </w:p>
    <w:p w14:paraId="3A0B7B3A" w14:textId="77777777" w:rsidR="00AA362E" w:rsidRPr="00AA362E" w:rsidRDefault="00AA362E" w:rsidP="00AA362E">
      <w:pPr>
        <w:jc w:val="both"/>
        <w:rPr>
          <w:rFonts w:ascii="Asap" w:hAnsi="Asap" w:cs="Arial"/>
        </w:rPr>
      </w:pPr>
      <w:r w:rsidRPr="00AA362E">
        <w:rPr>
          <w:rFonts w:ascii="Asap" w:hAnsi="Asap" w:cs="Arial"/>
        </w:rPr>
        <w:t xml:space="preserve">Izvajalec se zavezuje, da bodo storitve realizirane najpozneje v </w:t>
      </w:r>
      <w:r w:rsidRPr="00AA362E">
        <w:rPr>
          <w:rFonts w:ascii="Asap" w:hAnsi="Asap"/>
          <w:iCs/>
        </w:rPr>
        <w:t xml:space="preserve"> </w:t>
      </w:r>
      <w:permStart w:id="735054332" w:edGrp="everyone"/>
      <w:r w:rsidRPr="00AA362E">
        <w:rPr>
          <w:rFonts w:ascii="Asap" w:hAnsi="Asap"/>
          <w:bCs/>
          <w:iCs/>
        </w:rPr>
        <w:fldChar w:fldCharType="begin">
          <w:ffData>
            <w:name w:val="Besedilo12"/>
            <w:enabled/>
            <w:calcOnExit w:val="0"/>
            <w:textInput/>
          </w:ffData>
        </w:fldChar>
      </w:r>
      <w:r w:rsidRPr="00AA362E">
        <w:rPr>
          <w:rFonts w:ascii="Asap" w:hAnsi="Asap"/>
          <w:bCs/>
          <w:iCs/>
        </w:rPr>
        <w:instrText xml:space="preserve"> FORMTEXT </w:instrText>
      </w:r>
      <w:r w:rsidRPr="00AA362E">
        <w:rPr>
          <w:rFonts w:ascii="Asap" w:hAnsi="Asap"/>
          <w:bCs/>
          <w:iCs/>
        </w:rPr>
      </w:r>
      <w:r w:rsidRPr="00AA362E">
        <w:rPr>
          <w:rFonts w:ascii="Asap" w:hAnsi="Asap"/>
          <w:bCs/>
          <w:iCs/>
        </w:rPr>
        <w:fldChar w:fldCharType="separate"/>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bCs/>
          <w:iCs/>
        </w:rPr>
        <w:t> </w:t>
      </w:r>
      <w:r w:rsidRPr="00AA362E">
        <w:rPr>
          <w:rFonts w:ascii="Asap" w:hAnsi="Asap"/>
          <w:iCs/>
        </w:rPr>
        <w:fldChar w:fldCharType="end"/>
      </w:r>
      <w:r w:rsidRPr="00AA362E">
        <w:rPr>
          <w:rFonts w:ascii="Asap" w:hAnsi="Asap"/>
          <w:iCs/>
        </w:rPr>
        <w:t xml:space="preserve">  </w:t>
      </w:r>
      <w:permEnd w:id="735054332"/>
      <w:r w:rsidRPr="00AA362E">
        <w:rPr>
          <w:rFonts w:ascii="Asap" w:hAnsi="Asap" w:cs="Arial"/>
        </w:rPr>
        <w:t xml:space="preserve"> delovnih dneh od prejema posameznega naročila s strani naročnika. </w:t>
      </w:r>
    </w:p>
    <w:p w14:paraId="65834419" w14:textId="77777777" w:rsidR="00AA362E" w:rsidRPr="00AA362E" w:rsidRDefault="00AA362E" w:rsidP="00AA362E">
      <w:pPr>
        <w:jc w:val="both"/>
        <w:rPr>
          <w:rFonts w:ascii="Asap" w:hAnsi="Asap" w:cs="Arial"/>
        </w:rPr>
      </w:pPr>
    </w:p>
    <w:p w14:paraId="77D85FBA" w14:textId="77777777" w:rsidR="00AA362E" w:rsidRPr="00AA362E" w:rsidRDefault="00AA362E" w:rsidP="00AA362E">
      <w:pPr>
        <w:jc w:val="both"/>
        <w:rPr>
          <w:rFonts w:ascii="Asap" w:hAnsi="Asap" w:cs="Arial"/>
        </w:rPr>
      </w:pPr>
      <w:r w:rsidRPr="00AA362E">
        <w:rPr>
          <w:rFonts w:ascii="Asap" w:hAnsi="Asap" w:cs="Arial"/>
        </w:rPr>
        <w:t xml:space="preserve">Naročnik bo posamezna naročila v času veljavnosti tega okvirnega sporazuma izvajalcu oddajal sukcesivno na podlagi pisnih naročilnic, poslanih po pošti ali elektronski pošti. Naročnik bo pri tem upošteval podatke o naslovu in elektronski pošti, ki jih je izvajalec navedel v ponudbi. Izvajalec se </w:t>
      </w:r>
      <w:r w:rsidRPr="00AA362E">
        <w:rPr>
          <w:rFonts w:ascii="Asap" w:hAnsi="Asap" w:cs="Arial"/>
        </w:rPr>
        <w:lastRenderedPageBreak/>
        <w:t>zavezuje, da bo vsakršno spremembo kontaktnih podatkov nemudoma sporočil naročniku. Naročnik in izvajalec se bosta pred vsakim prevzemom odpadkov vnaprej dogovorila o točnem terminu prevzema odpadkov.</w:t>
      </w:r>
    </w:p>
    <w:p w14:paraId="42DD4AF2" w14:textId="77777777" w:rsidR="00AA362E" w:rsidRPr="00AA362E" w:rsidRDefault="00AA362E" w:rsidP="00AA362E">
      <w:pPr>
        <w:jc w:val="both"/>
        <w:rPr>
          <w:rFonts w:ascii="Asap" w:hAnsi="Asap" w:cs="Arial"/>
        </w:rPr>
      </w:pPr>
    </w:p>
    <w:p w14:paraId="3E9100CD" w14:textId="77777777" w:rsidR="00AA362E" w:rsidRPr="00AA362E" w:rsidRDefault="00AA362E" w:rsidP="00AA362E">
      <w:pPr>
        <w:autoSpaceDE w:val="0"/>
        <w:autoSpaceDN w:val="0"/>
        <w:adjustRightInd w:val="0"/>
        <w:jc w:val="both"/>
        <w:rPr>
          <w:rFonts w:ascii="Asap" w:hAnsi="Asap" w:cs="Arial"/>
          <w:b/>
          <w:bCs/>
          <w:sz w:val="18"/>
          <w:szCs w:val="18"/>
        </w:rPr>
      </w:pPr>
      <w:r w:rsidRPr="00AA362E">
        <w:rPr>
          <w:rFonts w:ascii="Asap" w:hAnsi="Asap" w:cs="Arial"/>
          <w:b/>
          <w:bCs/>
          <w:sz w:val="18"/>
          <w:szCs w:val="18"/>
        </w:rPr>
        <w:t>(Opomba: Odstavek se ustrezno spremeni, če naročnik sklene okvirni sporazum samo z enim ponudnikom, in sicer se glasi: »Če izvajalec posameznega naročila ne more izpolniti v roku iz prvega odstavka tega člena, bo naročnik izvedbo te storitve naročil na trgu, razliko med pogodbeno ceno in ceno ob naročilu na trgu pa bo zahteval od izvajalca (kritni kup).«)</w:t>
      </w:r>
    </w:p>
    <w:p w14:paraId="5BD89EF9" w14:textId="77777777" w:rsidR="00AA362E" w:rsidRPr="00AA362E" w:rsidRDefault="00AA362E" w:rsidP="00AA362E">
      <w:pPr>
        <w:jc w:val="both"/>
        <w:rPr>
          <w:rFonts w:ascii="Asap" w:hAnsi="Asap" w:cs="Arial"/>
        </w:rPr>
      </w:pPr>
      <w:r w:rsidRPr="00AA362E">
        <w:rPr>
          <w:rFonts w:ascii="Asap" w:hAnsi="Asap" w:cs="Arial"/>
        </w:rPr>
        <w:t xml:space="preserve">Če izbrani izvajalec posameznega naročila ne more izpolniti v roku iz drugega odstavka tega člena, bo naročnik k izvedbi naročila pozval naslednjega najugodnejšega izvajalca, s katerim je sklenjen okvirni sporazum. V primeru, da tudi ta ne bi mogel izpolniti posameznega naročila, bo naročnik k izvedbi naročila pozval naslednjega najugodnejšega izvajalca, s katerim je sklenjen okvirni sporazum. Če noben izmed izvajalcev po tem okvirnem sporazumu ne more izpolniti posameznega naročila, bo naročnik izvedbo te storitve naročil na trgu, plačilo razlike med pogodbeno ceno in ceno ob naročilu na trgu pa bo zahteval od izvajalcev (kritni kup). </w:t>
      </w:r>
    </w:p>
    <w:p w14:paraId="2057A2E1" w14:textId="77777777" w:rsidR="00AA362E" w:rsidRPr="00AA362E" w:rsidRDefault="00AA362E" w:rsidP="00AA362E">
      <w:pPr>
        <w:jc w:val="both"/>
        <w:rPr>
          <w:rFonts w:ascii="Asap" w:hAnsi="Asap" w:cs="Arial"/>
          <w:color w:val="auto"/>
        </w:rPr>
      </w:pPr>
    </w:p>
    <w:p w14:paraId="5D106535"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5907896E" w14:textId="77777777" w:rsidR="00AA362E" w:rsidRPr="00AA362E" w:rsidRDefault="00AA362E" w:rsidP="00AA362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AA362E">
        <w:rPr>
          <w:rFonts w:ascii="Asap" w:hAnsi="Asap" w:cs="Tahoma"/>
        </w:rPr>
        <w:t xml:space="preserve">Pred prevzemom odpadkov se na lokaciji »Predhodno skladišče za odpadke Maribor«, Tržaška cesta </w:t>
      </w:r>
      <w:proofErr w:type="spellStart"/>
      <w:r w:rsidRPr="00AA362E">
        <w:rPr>
          <w:rFonts w:ascii="Asap" w:hAnsi="Asap" w:cs="Tahoma"/>
        </w:rPr>
        <w:t>b.š</w:t>
      </w:r>
      <w:proofErr w:type="spellEnd"/>
      <w:r w:rsidRPr="00AA362E">
        <w:rPr>
          <w:rFonts w:ascii="Asap" w:hAnsi="Asap" w:cs="Tahoma"/>
        </w:rPr>
        <w:t>., 2000 Maribor (pri Tržaški cesti 55, koordinate: XT = 550608; YT = 153585) izvede ugotavljanje prevzete količine odpadkov. Prevzeta količina odpadkov se ugotovi tako, da se izvede tehtanje polne in prazne kompozicije iste opreme (isto vozilo, prikolica in kesoni) na naročnikovi tehtnici.</w:t>
      </w:r>
    </w:p>
    <w:p w14:paraId="11301F60" w14:textId="77777777" w:rsidR="00AA362E" w:rsidRPr="00AA362E" w:rsidRDefault="00AA362E" w:rsidP="00AA362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7E305441" w14:textId="77777777" w:rsidR="00AA362E" w:rsidRPr="00AA362E" w:rsidRDefault="00AA362E" w:rsidP="00AA362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AA362E">
        <w:rPr>
          <w:rFonts w:ascii="Asap" w:hAnsi="Asap" w:cs="Tahoma"/>
        </w:rPr>
        <w:t>Ugotovljena količina se vpiše v tehtalni list, ki ga za vsak posamezni mesec priskrbi naročnik, ki vanj vpiše količine prevzetih odpadkov, ugotovljenih s tehtanjem. Naročnik odpre elektronski evidenčni list (v nadaljevanju: EEL), ki ga je izvajalec dolžan zaključiti.</w:t>
      </w:r>
    </w:p>
    <w:p w14:paraId="1F1D2C2A" w14:textId="77777777" w:rsidR="00AA362E" w:rsidRPr="00AA362E" w:rsidRDefault="00AA362E" w:rsidP="00AA362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p>
    <w:p w14:paraId="3D340620" w14:textId="77777777" w:rsidR="00AA362E" w:rsidRPr="00AA362E" w:rsidRDefault="00AA362E" w:rsidP="00AA362E">
      <w:pPr>
        <w:keepNext/>
        <w:keepLines/>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sap" w:hAnsi="Asap" w:cs="Tahoma"/>
        </w:rPr>
      </w:pPr>
      <w:r w:rsidRPr="00AA362E">
        <w:rPr>
          <w:rFonts w:ascii="Asap" w:hAnsi="Asap" w:cs="Tahoma"/>
        </w:rPr>
        <w:t>Opravljeno tehtanje ter izpolnjen tehtalni list in zaključeni EEL so pogoj za obračun prevzetih odpadkov.</w:t>
      </w:r>
    </w:p>
    <w:p w14:paraId="0FDBBC50" w14:textId="77777777" w:rsidR="00AA362E" w:rsidRPr="00AA362E" w:rsidRDefault="00AA362E" w:rsidP="00AA362E">
      <w:pPr>
        <w:suppressAutoHyphens/>
        <w:jc w:val="both"/>
        <w:rPr>
          <w:rFonts w:ascii="Asap" w:hAnsi="Asap" w:cs="Arial"/>
          <w:lang w:eastAsia="ar-SA"/>
        </w:rPr>
      </w:pPr>
    </w:p>
    <w:p w14:paraId="7BD415DC"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člen</w:t>
      </w:r>
    </w:p>
    <w:p w14:paraId="1257A018" w14:textId="77777777" w:rsidR="00AA362E" w:rsidRPr="00AA362E" w:rsidRDefault="00AA362E" w:rsidP="00AA362E">
      <w:pPr>
        <w:suppressAutoHyphens/>
        <w:jc w:val="both"/>
        <w:rPr>
          <w:rFonts w:ascii="Asap" w:hAnsi="Asap" w:cs="Arial"/>
          <w:lang w:eastAsia="ar-SA"/>
        </w:rPr>
      </w:pPr>
      <w:r w:rsidRPr="00AA362E">
        <w:rPr>
          <w:rFonts w:ascii="Asap" w:hAnsi="Asap" w:cs="Arial"/>
          <w:lang w:eastAsia="ar-SA"/>
        </w:rPr>
        <w:t>Naklad izvede naročnik, razen če je v posameznem naročilu dogovorjeno drugače.</w:t>
      </w:r>
    </w:p>
    <w:p w14:paraId="46A58645" w14:textId="77777777" w:rsidR="00AA362E" w:rsidRPr="00AA362E" w:rsidRDefault="00AA362E" w:rsidP="00AA362E">
      <w:pPr>
        <w:suppressAutoHyphens/>
        <w:jc w:val="both"/>
        <w:rPr>
          <w:rFonts w:ascii="Asap" w:hAnsi="Asap" w:cs="Arial"/>
          <w:lang w:eastAsia="ar-SA"/>
        </w:rPr>
      </w:pPr>
    </w:p>
    <w:p w14:paraId="571CDED4" w14:textId="77777777" w:rsidR="00AA362E" w:rsidRPr="00AA362E" w:rsidRDefault="00AA362E" w:rsidP="00AA362E">
      <w:pPr>
        <w:suppressAutoHyphens/>
        <w:jc w:val="both"/>
        <w:rPr>
          <w:rFonts w:ascii="Asap" w:hAnsi="Asap" w:cs="Arial"/>
          <w:lang w:eastAsia="ar-SA"/>
        </w:rPr>
      </w:pPr>
      <w:r w:rsidRPr="00AA362E">
        <w:rPr>
          <w:rFonts w:ascii="Asap" w:hAnsi="Asap" w:cs="Arial"/>
          <w:lang w:eastAsia="ar-SA"/>
        </w:rPr>
        <w:t>Izvajalec se izrecno in nepogojno odpoveduje odklonitvi opravljanja posameznega naročila iz tega naslova.</w:t>
      </w:r>
    </w:p>
    <w:p w14:paraId="099D5C16" w14:textId="77777777" w:rsidR="00AA362E" w:rsidRPr="00AA362E" w:rsidRDefault="00AA362E" w:rsidP="00AA362E">
      <w:pPr>
        <w:suppressAutoHyphens/>
        <w:jc w:val="both"/>
        <w:rPr>
          <w:rFonts w:ascii="Asap" w:hAnsi="Asap" w:cs="Arial"/>
          <w:lang w:eastAsia="ar-SA"/>
        </w:rPr>
      </w:pPr>
    </w:p>
    <w:p w14:paraId="74E26F23" w14:textId="77777777" w:rsidR="00AA362E" w:rsidRPr="00AA362E" w:rsidRDefault="00AA362E" w:rsidP="00AA362E">
      <w:pPr>
        <w:suppressAutoHyphens/>
        <w:jc w:val="both"/>
        <w:rPr>
          <w:rFonts w:ascii="Asap" w:hAnsi="Asap" w:cs="Arial"/>
          <w:lang w:eastAsia="ar-SA"/>
        </w:rPr>
      </w:pPr>
      <w:r w:rsidRPr="00AA362E">
        <w:rPr>
          <w:rFonts w:ascii="Asap" w:hAnsi="Asap" w:cs="Arial"/>
          <w:lang w:eastAsia="ar-SA"/>
        </w:rPr>
        <w:t>Naročnik ne prevzema nikakršne odgovornosti za končne količine oddanih odpadkov (niti za doseganje, niti za preseganje ocenjene količine), izvajalec pa bo moral obdelati celotno količino odpadkov, nastalih v obdobju izvajanja javnega naročila.</w:t>
      </w:r>
    </w:p>
    <w:p w14:paraId="2DCE85EE" w14:textId="77777777" w:rsidR="00AA362E" w:rsidRPr="00AA362E" w:rsidRDefault="00AA362E" w:rsidP="00AA362E">
      <w:pPr>
        <w:tabs>
          <w:tab w:val="left" w:pos="1418"/>
          <w:tab w:val="left" w:pos="1702"/>
        </w:tabs>
        <w:jc w:val="both"/>
        <w:rPr>
          <w:rFonts w:ascii="Asap" w:hAnsi="Asap" w:cs="Arial"/>
        </w:rPr>
      </w:pPr>
    </w:p>
    <w:p w14:paraId="66F4CACF"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8154EC0"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zagotavlja, da bo storitve, ki so predmet tega okvirnega sporazuma izpolnil v skladu s zahtevami iz razpisne dokumentacije, povabila k oddaji ponudb in v skladu z zahtevami naročnika ob posameznem naročilu. Izvajalec bo storitve opravljal pravilno, strokovno, kvalitetno in pravočasno po pravilih stroke, v skladu z veljavnimi predpisi, tehničnimi navodili, priporočili in normativi. Izvajalec bo storitve izvajal s strokovno usposobljenimi delavci, z upoštevanjem zakonov in predpisov za varno delo. Izvajalec je dolžan storitve opravljati v skladu s predpisi, ki urejajo področje dela. Izvajalec v celoti odgovarja za varnost svojih delavcev pri opravljanju storitev.</w:t>
      </w:r>
    </w:p>
    <w:p w14:paraId="447AF6A3" w14:textId="77777777" w:rsidR="00AA362E" w:rsidRPr="00AA362E" w:rsidRDefault="00AA362E" w:rsidP="00AA362E">
      <w:pPr>
        <w:tabs>
          <w:tab w:val="left" w:pos="1418"/>
          <w:tab w:val="left" w:pos="1702"/>
        </w:tabs>
        <w:jc w:val="both"/>
        <w:rPr>
          <w:rFonts w:ascii="Asap" w:hAnsi="Asap" w:cs="Arial"/>
        </w:rPr>
      </w:pPr>
    </w:p>
    <w:p w14:paraId="3C54B1B8"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1832A5E8"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V izjemnih primerih, ko izvajalec ne more izpolniti naročila v dogovorjenem roku zaradi višje sile (npr.: naravne nesreče, nenormalne vremenske ujme, vojna, dokazane poškodbe med izvedbo storitev, epidemija, ipd.), mora izvajalec naročnika nemudoma pisno obvestiti o nezmožnosti pravočasne izvedbe storitev in pri tem tudi navesti vzroke zamude ter okvirni/pričakovani dejanski rok izvedbe storitve. Le v tem primeru naročnik ne bo zahteval plačila pogodbene kazni.</w:t>
      </w:r>
    </w:p>
    <w:p w14:paraId="6A136263" w14:textId="77777777" w:rsidR="00AA362E" w:rsidRPr="00AA362E" w:rsidRDefault="00AA362E" w:rsidP="00AA362E">
      <w:pPr>
        <w:tabs>
          <w:tab w:val="left" w:pos="1418"/>
          <w:tab w:val="left" w:pos="1702"/>
        </w:tabs>
        <w:jc w:val="both"/>
        <w:rPr>
          <w:rFonts w:ascii="Asap" w:hAnsi="Asap" w:cs="Arial"/>
        </w:rPr>
      </w:pPr>
    </w:p>
    <w:p w14:paraId="04B25725"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48C5DE7D"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Če se tekom izvajanja tega okvirnega sporazuma ali aneksa zgodi, da izvajalec ugotovi, da glede na potrebe naročnika ne bo mogel zagotavljati storitev, ki so predmet tega okvirnega sporazuma, mora izvajalec naročnika o tem, da bo prenehal z izvajanjem storitev, obvestiti najmanj petnajst (15) dni pred datumom prenehanja izvajanja storitve. V tem primeru bo naročnik pisno pozval naslednjega najugodnejšega izvajalca po cenovni lestvici, da izpolni naročilo in bo z njim sklenil aneks.</w:t>
      </w:r>
    </w:p>
    <w:p w14:paraId="69F53627" w14:textId="77777777" w:rsidR="00AA362E" w:rsidRPr="00AA362E" w:rsidRDefault="00AA362E" w:rsidP="00AA362E">
      <w:pPr>
        <w:tabs>
          <w:tab w:val="left" w:pos="1418"/>
          <w:tab w:val="left" w:pos="1702"/>
        </w:tabs>
        <w:jc w:val="both"/>
        <w:rPr>
          <w:rFonts w:ascii="Asap" w:hAnsi="Asap" w:cs="Arial"/>
        </w:rPr>
      </w:pPr>
    </w:p>
    <w:p w14:paraId="7F2B60B6"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E2A318F"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Naročnik si pridržuje pravico, da lahko v primeru, če je za isti predmet naročila objavil novi postopek javnega naročanja, v okviru katerega okvirni sporazum še ni bil sklenjen, storitve prevzema in obdelave odpadkov za čas do sklenitve novega okvirnega sporazuma naroča pri izvajalcu po tem okvirnem sporazumu, če se pojavi potreba po le-teh in ima na voljo zagotovljena sredstva.</w:t>
      </w:r>
    </w:p>
    <w:p w14:paraId="73BC1622" w14:textId="77777777" w:rsidR="00AA362E" w:rsidRPr="00AA362E" w:rsidRDefault="00AA362E" w:rsidP="00AA362E">
      <w:pPr>
        <w:tabs>
          <w:tab w:val="left" w:pos="1418"/>
          <w:tab w:val="left" w:pos="1702"/>
        </w:tabs>
        <w:jc w:val="both"/>
        <w:rPr>
          <w:rFonts w:ascii="Asap" w:hAnsi="Asap" w:cs="Arial"/>
        </w:rPr>
      </w:pPr>
    </w:p>
    <w:p w14:paraId="65F06A41" w14:textId="77777777" w:rsidR="00AA362E" w:rsidRPr="00AA362E" w:rsidRDefault="00AA362E" w:rsidP="00AA362E">
      <w:pPr>
        <w:autoSpaceDE w:val="0"/>
        <w:autoSpaceDN w:val="0"/>
        <w:adjustRightInd w:val="0"/>
        <w:jc w:val="both"/>
        <w:rPr>
          <w:rFonts w:ascii="Asap" w:hAnsi="Asap" w:cs="Arial"/>
          <w:lang w:eastAsia="zh-CN"/>
        </w:rPr>
      </w:pPr>
    </w:p>
    <w:p w14:paraId="53293613"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PLAČILNI POGOJI IN NAČIN OBRAČUNAVANJA</w:t>
      </w:r>
    </w:p>
    <w:p w14:paraId="6F0C5768" w14:textId="77777777" w:rsidR="00AA362E" w:rsidRPr="00AA362E" w:rsidRDefault="00AA362E" w:rsidP="00AA362E">
      <w:pPr>
        <w:autoSpaceDE w:val="0"/>
        <w:autoSpaceDN w:val="0"/>
        <w:adjustRightInd w:val="0"/>
        <w:jc w:val="both"/>
        <w:rPr>
          <w:rFonts w:ascii="Asap" w:hAnsi="Asap" w:cs="Arial"/>
          <w:lang w:eastAsia="zh-CN"/>
        </w:rPr>
      </w:pPr>
    </w:p>
    <w:p w14:paraId="47822F2F"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8590865"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Obračun izvedenih storitev se opravi na podlagi usklajenih dejanskih količin prevzetih odpadkov po tem okvirnem sporazumu.</w:t>
      </w:r>
    </w:p>
    <w:p w14:paraId="3AA4013B" w14:textId="77777777" w:rsidR="00AA362E" w:rsidRPr="00AA362E" w:rsidRDefault="00AA362E" w:rsidP="00AA362E">
      <w:pPr>
        <w:tabs>
          <w:tab w:val="left" w:pos="1418"/>
          <w:tab w:val="left" w:pos="1702"/>
        </w:tabs>
        <w:jc w:val="both"/>
        <w:rPr>
          <w:rFonts w:ascii="Asap" w:hAnsi="Asap" w:cs="Arial"/>
        </w:rPr>
      </w:pPr>
    </w:p>
    <w:p w14:paraId="40CFF58C"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naročniku za opravljene storitve izstavi zbirni (e-)račun enkrat mesečno, in sicer do 5. dne naslednjega meseca za vse storitve, opravljene v preteklem mesecu. Obvezna priloga (e-)računa so tehtalni listi, ki so osnova za obračun storitev.</w:t>
      </w:r>
    </w:p>
    <w:p w14:paraId="050BCFC8" w14:textId="77777777" w:rsidR="00AA362E" w:rsidRPr="00AA362E" w:rsidRDefault="00AA362E" w:rsidP="00AA362E">
      <w:pPr>
        <w:tabs>
          <w:tab w:val="left" w:pos="1418"/>
          <w:tab w:val="left" w:pos="1702"/>
        </w:tabs>
        <w:jc w:val="both"/>
        <w:rPr>
          <w:rFonts w:ascii="Asap" w:hAnsi="Asap" w:cs="Arial"/>
        </w:rPr>
      </w:pPr>
    </w:p>
    <w:p w14:paraId="312EEFEB"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je dolžan na (e-)račun ali v njegovi prilogi posebej izkazati neto znesek okoljske dajatve za onesnaževanje okolja zaradi odlaganja odpadkov na odlagališčih, ki je vštet v vrednost (e-)računa.</w:t>
      </w:r>
    </w:p>
    <w:p w14:paraId="70B6D00D" w14:textId="77777777" w:rsidR="00AA362E" w:rsidRPr="00AA362E" w:rsidRDefault="00AA362E" w:rsidP="00AA362E">
      <w:pPr>
        <w:tabs>
          <w:tab w:val="left" w:pos="1418"/>
          <w:tab w:val="left" w:pos="1702"/>
        </w:tabs>
        <w:jc w:val="both"/>
        <w:rPr>
          <w:rFonts w:ascii="Asap" w:hAnsi="Asap" w:cs="Arial"/>
        </w:rPr>
      </w:pPr>
    </w:p>
    <w:p w14:paraId="3058801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4E3654C2"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bo naročniku na osnovi potrjenega obračuna izstavil (e-)račun, ki ga bo naročnik poravnal v roku 30 (trideset) dni od dneva prejema pravilno izstavljenega (e-)računa.</w:t>
      </w:r>
    </w:p>
    <w:p w14:paraId="155E79FC" w14:textId="77777777" w:rsidR="00AA362E" w:rsidRPr="00AA362E" w:rsidRDefault="00AA362E" w:rsidP="00AA362E">
      <w:pPr>
        <w:tabs>
          <w:tab w:val="left" w:pos="1418"/>
          <w:tab w:val="left" w:pos="1702"/>
        </w:tabs>
        <w:jc w:val="both"/>
        <w:rPr>
          <w:rFonts w:ascii="Asap" w:hAnsi="Asap" w:cs="Arial"/>
        </w:rPr>
      </w:pPr>
    </w:p>
    <w:p w14:paraId="647A746A"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Plačilni rok začne teči naslednji dan po prejemu pravilno izstavljenega (e-)računa, ki je podlaga za izplačilo. Če zadnji dan roka sovpada z dnem, ko se po zakonu ne dela, se za zadnji dan roka šteje naslednji delavnik. Če je (e-)račun s soglasjem naročnika poravnan s kompenzacijo, se kot datum plačila šteje datum, za katerega se stranki dogovorita oziroma datum zadnje potrditve kompenzacije.</w:t>
      </w:r>
    </w:p>
    <w:p w14:paraId="48D0E55E" w14:textId="77777777" w:rsidR="00AA362E" w:rsidRPr="00AA362E" w:rsidRDefault="00AA362E" w:rsidP="00AA362E">
      <w:pPr>
        <w:tabs>
          <w:tab w:val="left" w:pos="1418"/>
          <w:tab w:val="left" w:pos="1702"/>
        </w:tabs>
        <w:jc w:val="both"/>
        <w:rPr>
          <w:rFonts w:ascii="Asap" w:hAnsi="Asap" w:cs="Arial"/>
        </w:rPr>
      </w:pPr>
    </w:p>
    <w:p w14:paraId="10FC1F58"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Pri izstavitvi (e-)računa se je potrebno sklicevati na številko okvirnega sporazuma. V nasprotnem primeru bo (e-)račun zavrnjen.</w:t>
      </w:r>
    </w:p>
    <w:p w14:paraId="334B1E6E" w14:textId="77777777" w:rsidR="00AA362E" w:rsidRPr="00AA362E" w:rsidRDefault="00AA362E" w:rsidP="00AA362E">
      <w:pPr>
        <w:tabs>
          <w:tab w:val="left" w:pos="1418"/>
          <w:tab w:val="left" w:pos="1702"/>
        </w:tabs>
        <w:jc w:val="both"/>
        <w:rPr>
          <w:rFonts w:ascii="Asap" w:hAnsi="Asap" w:cs="Arial"/>
        </w:rPr>
      </w:pPr>
    </w:p>
    <w:p w14:paraId="63DB22EC"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V primeru zamude s plačilom je izvajalec upravičen zaračunati naročniku zakonite zamudne obresti.</w:t>
      </w:r>
    </w:p>
    <w:p w14:paraId="68D7A414" w14:textId="77777777" w:rsidR="00AA362E" w:rsidRPr="00AA362E" w:rsidRDefault="00AA362E" w:rsidP="00AA362E">
      <w:pPr>
        <w:tabs>
          <w:tab w:val="left" w:pos="1418"/>
          <w:tab w:val="left" w:pos="1702"/>
        </w:tabs>
        <w:jc w:val="both"/>
        <w:rPr>
          <w:rFonts w:ascii="Asap" w:hAnsi="Asap" w:cs="Arial"/>
        </w:rPr>
      </w:pPr>
    </w:p>
    <w:p w14:paraId="33BE8622" w14:textId="77777777" w:rsidR="00AA362E" w:rsidRPr="00AA362E" w:rsidRDefault="00AA362E" w:rsidP="00AA362E">
      <w:pPr>
        <w:tabs>
          <w:tab w:val="left" w:pos="1418"/>
          <w:tab w:val="left" w:pos="1702"/>
        </w:tabs>
        <w:jc w:val="both"/>
        <w:rPr>
          <w:rFonts w:ascii="Asap" w:hAnsi="Asap" w:cs="Arial"/>
        </w:rPr>
      </w:pPr>
    </w:p>
    <w:p w14:paraId="2F2C8B49" w14:textId="77777777" w:rsidR="00AA362E" w:rsidRPr="00AA362E" w:rsidRDefault="00AA362E" w:rsidP="00AA362E">
      <w:pPr>
        <w:tabs>
          <w:tab w:val="left" w:pos="1418"/>
          <w:tab w:val="left" w:pos="1702"/>
        </w:tabs>
        <w:jc w:val="both"/>
        <w:rPr>
          <w:rFonts w:ascii="Asap" w:hAnsi="Asap" w:cs="Arial"/>
        </w:rPr>
      </w:pPr>
    </w:p>
    <w:p w14:paraId="5AE84D8E" w14:textId="77777777" w:rsidR="00AA362E" w:rsidRPr="00AA362E" w:rsidRDefault="00AA362E" w:rsidP="00AA362E">
      <w:pPr>
        <w:tabs>
          <w:tab w:val="left" w:pos="1418"/>
          <w:tab w:val="left" w:pos="1702"/>
        </w:tabs>
        <w:jc w:val="both"/>
        <w:rPr>
          <w:rFonts w:ascii="Asap" w:hAnsi="Asap" w:cs="Arial"/>
        </w:rPr>
      </w:pPr>
    </w:p>
    <w:p w14:paraId="1CF418DB"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KAKOVOST IN KOLIČINISKE REKLAMACIJE</w:t>
      </w:r>
    </w:p>
    <w:p w14:paraId="5B6A3BFC" w14:textId="77777777" w:rsidR="00AA362E" w:rsidRPr="00AA362E" w:rsidRDefault="00AA362E" w:rsidP="00AA362E">
      <w:pPr>
        <w:tabs>
          <w:tab w:val="left" w:pos="1418"/>
          <w:tab w:val="left" w:pos="1702"/>
        </w:tabs>
        <w:jc w:val="both"/>
        <w:rPr>
          <w:rFonts w:ascii="Asap" w:hAnsi="Asap" w:cs="Arial"/>
        </w:rPr>
      </w:pPr>
    </w:p>
    <w:p w14:paraId="158C15C1"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A2B5379"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Nadzor nad kvaliteto opravljanja storitev vrši naročnik ali od naročnika pooblaščena strokovna organizacija v skladu z določili tega okvirnega sporazuma in na podlagi predpisov, ki urejajo področje ravnanja z odpadki.</w:t>
      </w:r>
    </w:p>
    <w:p w14:paraId="2B2E11F0" w14:textId="77777777" w:rsidR="00AA362E" w:rsidRPr="00AA362E" w:rsidRDefault="00AA362E" w:rsidP="00AA362E">
      <w:pPr>
        <w:tabs>
          <w:tab w:val="left" w:pos="1418"/>
          <w:tab w:val="left" w:pos="1702"/>
        </w:tabs>
        <w:jc w:val="both"/>
        <w:rPr>
          <w:rFonts w:ascii="Asap" w:hAnsi="Asap" w:cs="Arial"/>
        </w:rPr>
      </w:pPr>
    </w:p>
    <w:p w14:paraId="2172FAE2"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je dolžan aktivno sodelovati z naročnikom in mu nuditi vse relevantne podatke ter informacije za izvedbo nadzora kvalitete izvajanja storitve po tem okvirnem sporazumu.</w:t>
      </w:r>
    </w:p>
    <w:p w14:paraId="530F69A5" w14:textId="77777777" w:rsidR="00AA362E" w:rsidRPr="00AA362E" w:rsidRDefault="00AA362E" w:rsidP="00AA362E">
      <w:pPr>
        <w:tabs>
          <w:tab w:val="left" w:pos="1418"/>
          <w:tab w:val="left" w:pos="1702"/>
        </w:tabs>
        <w:jc w:val="both"/>
        <w:rPr>
          <w:rFonts w:ascii="Asap" w:hAnsi="Asap" w:cs="Arial"/>
        </w:rPr>
      </w:pPr>
    </w:p>
    <w:p w14:paraId="1154CBF7"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7D218138"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Če naročnik pri izvajanju storitev po tem okvirnem sporazumu ugotovi nepravilnosti oziroma odstopanja od določil tega okvirnega sporazuma, uporabljene tehnologije, tehnološke opreme ali druga odstopanja, se sestavi reklamacijski zapisnik, s katerim se uveljavlja reklamacija.</w:t>
      </w:r>
    </w:p>
    <w:p w14:paraId="09672DEB" w14:textId="77777777" w:rsidR="00AA362E" w:rsidRPr="00AA362E" w:rsidRDefault="00AA362E" w:rsidP="00AA362E">
      <w:pPr>
        <w:tabs>
          <w:tab w:val="left" w:pos="1418"/>
          <w:tab w:val="left" w:pos="1702"/>
        </w:tabs>
        <w:jc w:val="both"/>
        <w:rPr>
          <w:rFonts w:ascii="Asap" w:hAnsi="Asap" w:cs="Arial"/>
        </w:rPr>
      </w:pPr>
    </w:p>
    <w:p w14:paraId="56594B7D"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je dolžan reklamacijo rešiti najkasneje v roku petih (5) dni od prejema pisnega obvestila o reklamaciji, razen če se naročnik in izvajalec pisno dogovorita drugače. Za čas prejema obvestila se šteje čas, ko je obvestilo dospelo do izvajalca.</w:t>
      </w:r>
    </w:p>
    <w:p w14:paraId="3AB1E050" w14:textId="77777777" w:rsidR="00AA362E" w:rsidRPr="00AA362E" w:rsidRDefault="00AA362E" w:rsidP="00AA362E">
      <w:pPr>
        <w:tabs>
          <w:tab w:val="left" w:pos="1418"/>
          <w:tab w:val="left" w:pos="1702"/>
        </w:tabs>
        <w:jc w:val="both"/>
        <w:rPr>
          <w:rFonts w:ascii="Asap" w:hAnsi="Asap" w:cs="Arial"/>
        </w:rPr>
      </w:pPr>
    </w:p>
    <w:p w14:paraId="54F73819"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O rešitvi reklamacije mora izvajalec pisno obvestiti naročnika. Vse stroške v zvezi z reševanjem reklamacij nosi izvajalec sam.</w:t>
      </w:r>
    </w:p>
    <w:p w14:paraId="2B300B86" w14:textId="77777777" w:rsidR="00AA362E" w:rsidRPr="00AA362E" w:rsidRDefault="00AA362E" w:rsidP="00AA362E">
      <w:pPr>
        <w:tabs>
          <w:tab w:val="left" w:pos="1418"/>
          <w:tab w:val="left" w:pos="1702"/>
        </w:tabs>
        <w:jc w:val="both"/>
        <w:rPr>
          <w:rFonts w:ascii="Asap" w:hAnsi="Asap" w:cs="Arial"/>
        </w:rPr>
      </w:pPr>
    </w:p>
    <w:p w14:paraId="6D36D17E"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B0FC95B" w14:textId="77777777" w:rsidR="00AA362E" w:rsidRPr="00AA362E" w:rsidRDefault="00AA362E" w:rsidP="00AA362E">
      <w:pPr>
        <w:tabs>
          <w:tab w:val="left" w:pos="1418"/>
          <w:tab w:val="left" w:pos="1702"/>
        </w:tabs>
        <w:jc w:val="both"/>
        <w:rPr>
          <w:rFonts w:ascii="Asap" w:hAnsi="Asap" w:cs="Arial"/>
        </w:rPr>
      </w:pPr>
      <w:r w:rsidRPr="00AA362E">
        <w:rPr>
          <w:rFonts w:ascii="Asap" w:hAnsi="Asap" w:cs="Arial"/>
        </w:rPr>
        <w:t>Izvajalec se obvezuje, da bo v primeru škode odškodninsko odgovoren za nastalo škodo, ki jo bo povzročil naročniku ali ki jo bo moral naročnik poravnati tretjim osebam zaradi nestrokovno in nepravilno opravljene storitve.</w:t>
      </w:r>
    </w:p>
    <w:p w14:paraId="57AC8831" w14:textId="77777777" w:rsidR="00AA362E" w:rsidRPr="00AA362E" w:rsidRDefault="00AA362E" w:rsidP="00AA362E">
      <w:pPr>
        <w:shd w:val="clear" w:color="auto" w:fill="FFFFFF"/>
        <w:tabs>
          <w:tab w:val="left" w:pos="735"/>
        </w:tabs>
        <w:ind w:hanging="360"/>
        <w:jc w:val="both"/>
        <w:rPr>
          <w:rFonts w:ascii="Asap" w:hAnsi="Asap" w:cs="Arial"/>
          <w:color w:val="auto"/>
          <w:sz w:val="20"/>
          <w:szCs w:val="20"/>
        </w:rPr>
      </w:pPr>
    </w:p>
    <w:p w14:paraId="10F19B71"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PODIZVAJALCI</w:t>
      </w:r>
    </w:p>
    <w:p w14:paraId="1FE4F726"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2DEA300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 </w:t>
      </w:r>
    </w:p>
    <w:p w14:paraId="0C40E0AC" w14:textId="77777777" w:rsidR="00AA362E" w:rsidRPr="00AA362E" w:rsidRDefault="00AA362E" w:rsidP="00AA362E">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nastopa s podizvajalcem)</w:t>
      </w:r>
    </w:p>
    <w:p w14:paraId="2FF7EA72"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Izvajalec v okviru tega okvirnega sporazuma nastopa skupaj z naslednjimi podizvajalci:</w:t>
      </w:r>
    </w:p>
    <w:p w14:paraId="54E9E796"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[naziv in polni naslov],</w:t>
      </w:r>
    </w:p>
    <w:p w14:paraId="2C664CF8"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Matična številka: [številka],</w:t>
      </w:r>
    </w:p>
    <w:p w14:paraId="6BA39A03"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Davčna številka: [številka],</w:t>
      </w:r>
    </w:p>
    <w:p w14:paraId="7E584FB6"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TRR: [številka],</w:t>
      </w:r>
    </w:p>
    <w:p w14:paraId="1CF6E53E" w14:textId="77777777" w:rsidR="00AA362E" w:rsidRPr="00AA362E" w:rsidRDefault="00AA362E" w:rsidP="00AA362E">
      <w:pPr>
        <w:autoSpaceDE w:val="0"/>
        <w:autoSpaceDN w:val="0"/>
        <w:adjustRightInd w:val="0"/>
        <w:jc w:val="both"/>
        <w:rPr>
          <w:rFonts w:ascii="Asap" w:hAnsi="Asap" w:cs="Arial"/>
        </w:rPr>
      </w:pPr>
    </w:p>
    <w:p w14:paraId="46C53332"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[naziv in polni naslov]</w:t>
      </w:r>
    </w:p>
    <w:p w14:paraId="1649DD6F"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Itd.</w:t>
      </w:r>
    </w:p>
    <w:p w14:paraId="2AC09DC1" w14:textId="77777777" w:rsidR="00AA362E" w:rsidRPr="00AA362E" w:rsidRDefault="00AA362E" w:rsidP="00AA362E">
      <w:pPr>
        <w:autoSpaceDE w:val="0"/>
        <w:autoSpaceDN w:val="0"/>
        <w:adjustRightInd w:val="0"/>
        <w:jc w:val="both"/>
        <w:rPr>
          <w:rFonts w:ascii="Asap" w:hAnsi="Asap" w:cs="Arial"/>
        </w:rPr>
      </w:pPr>
    </w:p>
    <w:p w14:paraId="3A70B1F5"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lastRenderedPageBreak/>
        <w:t xml:space="preserve">Podizvajalec </w:t>
      </w:r>
      <w:r w:rsidRPr="00AA362E">
        <w:rPr>
          <w:rFonts w:ascii="Asap" w:hAnsi="Asap" w:cs="Arial"/>
          <w:u w:val="single"/>
        </w:rPr>
        <w:t>zahteva/ne zahteva</w:t>
      </w:r>
      <w:r w:rsidRPr="00AA362E">
        <w:rPr>
          <w:rFonts w:ascii="Asap" w:hAnsi="Asap" w:cs="Arial"/>
        </w:rPr>
        <w:t xml:space="preserve"> neposredna plačila.</w:t>
      </w:r>
    </w:p>
    <w:p w14:paraId="1067CA5D" w14:textId="77777777" w:rsidR="00AA362E" w:rsidRPr="00AA362E" w:rsidRDefault="00AA362E" w:rsidP="00AA362E">
      <w:pPr>
        <w:autoSpaceDE w:val="0"/>
        <w:autoSpaceDN w:val="0"/>
        <w:adjustRightInd w:val="0"/>
        <w:jc w:val="both"/>
        <w:rPr>
          <w:rFonts w:ascii="Asap" w:hAnsi="Asap" w:cs="Arial"/>
        </w:rPr>
      </w:pPr>
    </w:p>
    <w:p w14:paraId="78CB1AC3"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Izvajalec, ki izvaja javno naročilo z enim ali več podizvajalci, mora v celoti upoštevati obveznosti iz 94. člena ZJN-3 in zahteve iz razpisne dokumentacije, ter za vse navedene podizvajalce predložiti izpolnjene, podpisane in žigosane zahtevane obrazce iz razpisne dokumentacije. Če izvajalec ne ravna v skladu s šestim odstavkom 94. člena ZJN-3, bo pooblaščenec naročnika Državni revizijski komisiji podal predlog za uvedbo postopka o prekršku iz 2. točke prvega odstavka 112. člena ZJN-3.</w:t>
      </w:r>
    </w:p>
    <w:p w14:paraId="22CEA7E6" w14:textId="77777777" w:rsidR="00AA362E" w:rsidRPr="00AA362E" w:rsidRDefault="00AA362E" w:rsidP="00AA362E">
      <w:pPr>
        <w:autoSpaceDE w:val="0"/>
        <w:autoSpaceDN w:val="0"/>
        <w:adjustRightInd w:val="0"/>
        <w:jc w:val="both"/>
        <w:rPr>
          <w:rFonts w:ascii="Asap" w:hAnsi="Asap" w:cs="Arial"/>
        </w:rPr>
      </w:pPr>
    </w:p>
    <w:p w14:paraId="6D0BDC2C"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Podizvajalec mora izpolnjevati vse pogoje in zahteve naročnika v zvezi s podizvajalci, ki so navedene v razpisni dokumentaciji ter izpolniti vse navedene priloge, ki se nanašajo na izpolnjevanje pogojev podizvajalcev.</w:t>
      </w:r>
    </w:p>
    <w:p w14:paraId="7B0A77F8" w14:textId="77777777" w:rsidR="00AA362E" w:rsidRPr="00AA362E" w:rsidRDefault="00AA362E" w:rsidP="00AA362E">
      <w:pPr>
        <w:autoSpaceDE w:val="0"/>
        <w:autoSpaceDN w:val="0"/>
        <w:adjustRightInd w:val="0"/>
        <w:jc w:val="both"/>
        <w:rPr>
          <w:rFonts w:ascii="Asap" w:hAnsi="Asap" w:cs="Arial"/>
        </w:rPr>
      </w:pPr>
    </w:p>
    <w:p w14:paraId="5BA96C30"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Izvajalec v razmerju do naročnika v celoti odgovarja za dobro izvedbo obveznosti iz tega okvirnega sporazuma, ne glede na število podizvajalcev.</w:t>
      </w:r>
    </w:p>
    <w:p w14:paraId="0DA85A76" w14:textId="77777777" w:rsidR="00AA362E" w:rsidRPr="00AA362E" w:rsidRDefault="00AA362E" w:rsidP="00AA362E">
      <w:pPr>
        <w:autoSpaceDE w:val="0"/>
        <w:autoSpaceDN w:val="0"/>
        <w:adjustRightInd w:val="0"/>
        <w:jc w:val="both"/>
        <w:rPr>
          <w:rFonts w:ascii="Asap" w:hAnsi="Asap" w:cs="Arial"/>
        </w:rPr>
      </w:pPr>
    </w:p>
    <w:p w14:paraId="0EA31F5C"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Izvajalec mora med izvajanjem okvirnega sporazuma naročnika obvestiti o morebitnih spremembah informacij iz drugega odstavka 94. člena ZJN-3 in poslati informacije o novih podizvajalcih, ki jih namerava naknadno vključiti, in sicer najkasneje v petih (5) dneh po spremembi. V primeru vključitve novih podizvajalcev mora izvajalec skupaj z obvestilom posredovati tudi podatke in dokumente iz druge, tretje in četrte alineje drugega odstavka 94. člena ZJN-3.</w:t>
      </w:r>
    </w:p>
    <w:p w14:paraId="22F6D2A2" w14:textId="77777777" w:rsidR="00AA362E" w:rsidRPr="00AA362E" w:rsidRDefault="00AA362E" w:rsidP="00AA362E">
      <w:pPr>
        <w:autoSpaceDE w:val="0"/>
        <w:autoSpaceDN w:val="0"/>
        <w:adjustRightInd w:val="0"/>
        <w:jc w:val="both"/>
        <w:rPr>
          <w:rFonts w:ascii="Asap" w:hAnsi="Asap" w:cs="Arial"/>
        </w:rPr>
      </w:pPr>
    </w:p>
    <w:p w14:paraId="71FB4BE4"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dokumentaciji v zvezi z oddajo javnega naročila. Naročnik mora o morebitni zavrnitvi novega podizvajalca obvestiti izvajalca najpozneje v desetih (10) dneh od prejema predloga.</w:t>
      </w:r>
    </w:p>
    <w:p w14:paraId="509B6F20" w14:textId="77777777" w:rsidR="00AA362E" w:rsidRPr="00AA362E" w:rsidRDefault="00AA362E" w:rsidP="00AA362E">
      <w:pPr>
        <w:autoSpaceDE w:val="0"/>
        <w:autoSpaceDN w:val="0"/>
        <w:adjustRightInd w:val="0"/>
        <w:jc w:val="both"/>
        <w:rPr>
          <w:rFonts w:ascii="Asap" w:hAnsi="Asap" w:cs="Arial"/>
        </w:rPr>
      </w:pPr>
    </w:p>
    <w:p w14:paraId="7602FDDB" w14:textId="77777777" w:rsidR="00AA362E" w:rsidRPr="00AA362E" w:rsidRDefault="00AA362E" w:rsidP="00AA362E">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nastopa s podizvajalcem, ki ne zahteva neposrednega plačila)</w:t>
      </w:r>
    </w:p>
    <w:p w14:paraId="6BD1B597"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Kadar izvajalec nastopa s podizvajalcem, ki ne zahteva neposrednega plačila, bo naročnik od izvajalca zahteval, da mu najpozneje v šestdesetih (60.) dneh od plačila končnega računa pošlje svojo pisno izjavo in pisno izjavo podizvajalca, da je podizvajalec prejel plačilo za izvedene storitve, ki so neposredno povezane s predmetom pogodbe.</w:t>
      </w:r>
    </w:p>
    <w:p w14:paraId="67304595" w14:textId="77777777" w:rsidR="00AA362E" w:rsidRPr="00AA362E" w:rsidRDefault="00AA362E" w:rsidP="00AA362E">
      <w:pPr>
        <w:autoSpaceDE w:val="0"/>
        <w:autoSpaceDN w:val="0"/>
        <w:adjustRightInd w:val="0"/>
        <w:jc w:val="both"/>
        <w:rPr>
          <w:rFonts w:ascii="Asap" w:hAnsi="Asap" w:cs="Arial"/>
        </w:rPr>
      </w:pPr>
    </w:p>
    <w:p w14:paraId="41EA5C57" w14:textId="77777777" w:rsidR="00AA362E" w:rsidRPr="00AA362E" w:rsidRDefault="00AA362E" w:rsidP="00AA362E">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nastopa s podizvajalcem, ki zahteva neposredna plačila)</w:t>
      </w:r>
    </w:p>
    <w:p w14:paraId="56E54F12"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 xml:space="preserve">Izvajalec s podpisom tega okvirnega sporazuma pooblašča naročnika, da na podlagi potrjenega računa oziroma situacije s strani izvajalca, tem podizvajalcem neposredno plačuje. </w:t>
      </w:r>
    </w:p>
    <w:p w14:paraId="36173ABC" w14:textId="77777777" w:rsidR="00AA362E" w:rsidRPr="00AA362E" w:rsidRDefault="00AA362E" w:rsidP="00AA362E">
      <w:pPr>
        <w:autoSpaceDE w:val="0"/>
        <w:autoSpaceDN w:val="0"/>
        <w:adjustRightInd w:val="0"/>
        <w:jc w:val="both"/>
        <w:rPr>
          <w:rFonts w:ascii="Asap" w:hAnsi="Asap" w:cs="Arial"/>
        </w:rPr>
      </w:pPr>
    </w:p>
    <w:p w14:paraId="343505EE"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Naročnik bo potrjene račune podizvajalcev poravnal neposredno podizvajalcem na način in v roku, kot je dogovorjeno za plačilo izvajalcu.</w:t>
      </w:r>
    </w:p>
    <w:p w14:paraId="713147CF" w14:textId="77777777" w:rsidR="00AA362E" w:rsidRPr="00AA362E" w:rsidRDefault="00AA362E" w:rsidP="00AA362E">
      <w:pPr>
        <w:autoSpaceDE w:val="0"/>
        <w:autoSpaceDN w:val="0"/>
        <w:adjustRightInd w:val="0"/>
        <w:jc w:val="both"/>
        <w:rPr>
          <w:rFonts w:ascii="Asap" w:hAnsi="Asap" w:cs="Arial"/>
        </w:rPr>
      </w:pPr>
    </w:p>
    <w:p w14:paraId="0A9CD3ED" w14:textId="77777777" w:rsidR="00AA362E" w:rsidRPr="00AA362E" w:rsidRDefault="00AA362E" w:rsidP="00AA362E">
      <w:pPr>
        <w:autoSpaceDE w:val="0"/>
        <w:autoSpaceDN w:val="0"/>
        <w:adjustRightInd w:val="0"/>
        <w:jc w:val="both"/>
        <w:rPr>
          <w:rFonts w:ascii="Asap" w:hAnsi="Asap" w:cs="Arial"/>
          <w:b/>
          <w:bCs/>
          <w:sz w:val="18"/>
          <w:szCs w:val="18"/>
        </w:rPr>
      </w:pPr>
      <w:r w:rsidRPr="00AA362E">
        <w:rPr>
          <w:rFonts w:ascii="Asap" w:hAnsi="Asap" w:cs="Arial"/>
          <w:b/>
          <w:bCs/>
          <w:sz w:val="18"/>
          <w:szCs w:val="18"/>
        </w:rPr>
        <w:t>(Opomba: se upošteva v primeru, da izvajalec ne nastopa s podizvajalcem)</w:t>
      </w:r>
    </w:p>
    <w:p w14:paraId="3D7AEB29"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 xml:space="preserve">Izvajalec ob predložitvi ponudbe in ob sklenitvi tega okvirnega sporazuma nima prijavljenih podizvajalcev za izvedbo predmeta okvirnega sporazuma. </w:t>
      </w:r>
    </w:p>
    <w:p w14:paraId="2F9C6959" w14:textId="77777777" w:rsidR="00AA362E" w:rsidRPr="00AA362E" w:rsidRDefault="00AA362E" w:rsidP="00AA362E">
      <w:pPr>
        <w:autoSpaceDE w:val="0"/>
        <w:autoSpaceDN w:val="0"/>
        <w:adjustRightInd w:val="0"/>
        <w:jc w:val="both"/>
        <w:rPr>
          <w:rFonts w:ascii="Asap" w:hAnsi="Asap" w:cs="Arial"/>
        </w:rPr>
      </w:pPr>
    </w:p>
    <w:p w14:paraId="1E8252ED"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lastRenderedPageBreak/>
        <w:t>V kolikor bo izvajalec za izvedbo predmeta tega okvirnega sporazuma naknadno vključil podizvajalca, bo moral upoštevati določila 94. člena ZJN-3. Vključeni podizvajalec bo moral izpolnjevati vse pogoje in ostale zahteve naročnika v zvezi s podizvajalci, ki so bili navedeni v razpisni dokumentaciji, na podlagi katere je bil sklenjen ta okvirni sporazum. Za vključitev podizvajalca mora izvajalec predhodno pridobiti soglasje naročnika in skleniti aneks k tem okvirnem sporazumu.</w:t>
      </w:r>
    </w:p>
    <w:p w14:paraId="08B40E8A" w14:textId="77777777" w:rsidR="00AA362E" w:rsidRPr="00AA362E" w:rsidRDefault="00AA362E" w:rsidP="00AA362E">
      <w:pPr>
        <w:autoSpaceDE w:val="0"/>
        <w:autoSpaceDN w:val="0"/>
        <w:adjustRightInd w:val="0"/>
        <w:jc w:val="both"/>
        <w:rPr>
          <w:rFonts w:ascii="Asap" w:hAnsi="Asap" w:cs="Arial"/>
        </w:rPr>
      </w:pPr>
    </w:p>
    <w:p w14:paraId="7E9E7FB3"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Naročnik mora v skladu s četrtim odstavkom 94. člena ZJN-3 zavrniti vsakega podizvajalca, če zanj obstajajo razlogi za izključitev iz točke 2.1 razpisne dokumentacije. Naročnik lahko zavrne predlog za zamenjavo podizvajalca oziroma vključitev novega podizvajalca tudi, če bi to lahko vplivalo na nemoteno izvajanje ali dokončanje storitev in če novi podizvajalec ne izpolnjuje pogojev, ki jih je postavil naročnik v razpisni dokumentaciji. Naročnik mora o morebitni zavrnitvi novega podizvajalca obvestiti izvajalca najpozneje v desetih (10) dneh od prejema predloga.</w:t>
      </w:r>
    </w:p>
    <w:p w14:paraId="2195DF61" w14:textId="77777777" w:rsidR="00AA362E" w:rsidRPr="00AA362E" w:rsidRDefault="00AA362E" w:rsidP="00AA362E">
      <w:pPr>
        <w:autoSpaceDE w:val="0"/>
        <w:autoSpaceDN w:val="0"/>
        <w:adjustRightInd w:val="0"/>
        <w:jc w:val="both"/>
        <w:rPr>
          <w:rFonts w:ascii="Asap" w:hAnsi="Asap" w:cs="Arial"/>
        </w:rPr>
      </w:pPr>
    </w:p>
    <w:p w14:paraId="0DA74EB4" w14:textId="77777777" w:rsidR="00AA362E" w:rsidRPr="00AA362E" w:rsidRDefault="00AA362E" w:rsidP="00AA362E">
      <w:pPr>
        <w:autoSpaceDE w:val="0"/>
        <w:autoSpaceDN w:val="0"/>
        <w:adjustRightInd w:val="0"/>
        <w:jc w:val="both"/>
        <w:rPr>
          <w:rFonts w:ascii="Asap" w:hAnsi="Asap" w:cs="Arial"/>
        </w:rPr>
      </w:pPr>
      <w:r w:rsidRPr="00AA362E">
        <w:rPr>
          <w:rFonts w:ascii="Asap" w:hAnsi="Asap" w:cs="Arial"/>
        </w:rPr>
        <w:t>Izvajalec v razmerju do naročnika v celoti odgovarja za dobro izvedbo obveznosti iz tega okvirnega sporazuma, ne glede na število podizvajalcev.</w:t>
      </w:r>
    </w:p>
    <w:p w14:paraId="66830749" w14:textId="77777777" w:rsidR="00AA362E" w:rsidRPr="00AA362E" w:rsidRDefault="00AA362E" w:rsidP="00AA362E">
      <w:pPr>
        <w:autoSpaceDE w:val="0"/>
        <w:autoSpaceDN w:val="0"/>
        <w:adjustRightInd w:val="0"/>
        <w:jc w:val="both"/>
        <w:rPr>
          <w:rFonts w:ascii="Asap" w:hAnsi="Asap" w:cs="Arial"/>
        </w:rPr>
      </w:pPr>
    </w:p>
    <w:p w14:paraId="4BBB68B1"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FINANČNO ZAVAROVANJE</w:t>
      </w:r>
    </w:p>
    <w:p w14:paraId="6FAC1ABA"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388A35E6"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29429ACA" w14:textId="77777777" w:rsidR="00AA362E" w:rsidRPr="00AA362E" w:rsidRDefault="00AA362E" w:rsidP="00AA362E">
      <w:pPr>
        <w:jc w:val="both"/>
        <w:rPr>
          <w:rFonts w:ascii="Asap" w:hAnsi="Asap" w:cs="Arial"/>
          <w:bCs/>
        </w:rPr>
      </w:pPr>
      <w:r w:rsidRPr="00AA362E">
        <w:rPr>
          <w:rFonts w:ascii="Asap" w:hAnsi="Asap"/>
          <w:bCs/>
        </w:rPr>
        <w:t xml:space="preserve">Izbrani ponudnik je dolžan najkasneje v 20 (dvajsetih) dneh od podpisa okvirnega sporazuma, kot pogoj za veljavnost pogodbe, izročiti naročniku tri (3) podpisane in žigosane menične izjave in bianco menice za dobro izvedbo pogodbenih obveznosti </w:t>
      </w:r>
      <w:r w:rsidRPr="00AA362E">
        <w:rPr>
          <w:rFonts w:ascii="Asap" w:hAnsi="Asap" w:cs="Arial"/>
          <w:bCs/>
        </w:rPr>
        <w:t>v višini 10 % od pogodbene vrednosti okvirnega sporazuma (z DDV),</w:t>
      </w:r>
      <w:r w:rsidRPr="00AA362E">
        <w:t xml:space="preserve"> </w:t>
      </w:r>
      <w:r w:rsidRPr="00AA362E">
        <w:rPr>
          <w:rFonts w:ascii="Asap" w:hAnsi="Asap" w:cs="Arial"/>
          <w:bCs/>
        </w:rPr>
        <w:t>z veljavnostjo trideset (30) dni dlje od trajanja okvirnega sporazuma.</w:t>
      </w:r>
    </w:p>
    <w:p w14:paraId="7B38EFE0" w14:textId="77777777" w:rsidR="00AA362E" w:rsidRPr="00AA362E" w:rsidRDefault="00AA362E" w:rsidP="00AA362E">
      <w:pPr>
        <w:jc w:val="both"/>
        <w:rPr>
          <w:rFonts w:ascii="Asap" w:hAnsi="Asap" w:cs="Arial"/>
          <w:bCs/>
        </w:rPr>
      </w:pPr>
    </w:p>
    <w:p w14:paraId="525762EE" w14:textId="77777777" w:rsidR="00AA362E" w:rsidRPr="00AA362E" w:rsidRDefault="00AA362E" w:rsidP="00AA362E">
      <w:pPr>
        <w:jc w:val="both"/>
        <w:rPr>
          <w:rFonts w:ascii="Asap" w:hAnsi="Asap" w:cs="Arial"/>
          <w:bCs/>
        </w:rPr>
      </w:pPr>
      <w:r w:rsidRPr="00AA362E">
        <w:rPr>
          <w:rFonts w:ascii="Asap" w:hAnsi="Asap" w:cs="Arial"/>
          <w:bCs/>
        </w:rPr>
        <w:t>Predložitev finančnega zavarovanja za dobro izvedbo pogodbenih obveznosti je pogoj za veljavnost tega okvirnega sporazuma. Če kateri izmed izvajalcev naročniku ne predloži finančnega zavarovanja za dobro izvedbo pogodbenih obveznosti se šteje, da ta okvirni sporazum s takim izvajalcem nikoli ni bil sklenjen.</w:t>
      </w:r>
    </w:p>
    <w:p w14:paraId="7D7B165B" w14:textId="77777777" w:rsidR="00AA362E" w:rsidRPr="00AA362E" w:rsidRDefault="00AA362E" w:rsidP="00AA362E">
      <w:pPr>
        <w:jc w:val="both"/>
        <w:rPr>
          <w:rFonts w:ascii="Asap" w:hAnsi="Asap" w:cs="Arial"/>
          <w:bCs/>
        </w:rPr>
      </w:pPr>
    </w:p>
    <w:p w14:paraId="76158F5A" w14:textId="77777777" w:rsidR="00AA362E" w:rsidRPr="00AA362E" w:rsidRDefault="00AA362E" w:rsidP="00AA362E">
      <w:pPr>
        <w:jc w:val="both"/>
        <w:rPr>
          <w:rFonts w:ascii="Asap" w:hAnsi="Asap" w:cs="Arial"/>
          <w:bCs/>
        </w:rPr>
      </w:pPr>
      <w:r w:rsidRPr="00AA362E">
        <w:rPr>
          <w:rFonts w:ascii="Asap" w:hAnsi="Asap" w:cs="Arial"/>
          <w:bCs/>
        </w:rPr>
        <w:t>Uporabljena valuta mora biti enaka valuti javnega naročila. Zavarovanje, ki ga izvajalec ne predloži po vzorcu iz razpisne dokumentacije, po vsebini ne sme bistveno odstopati od vzorca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42957EC" w14:textId="77777777" w:rsidR="00AA362E" w:rsidRPr="00AA362E" w:rsidRDefault="00AA362E" w:rsidP="00AA362E">
      <w:pPr>
        <w:jc w:val="both"/>
        <w:rPr>
          <w:rFonts w:ascii="Asap" w:hAnsi="Asap" w:cs="Arial"/>
          <w:bCs/>
        </w:rPr>
      </w:pPr>
    </w:p>
    <w:p w14:paraId="311EC5B0"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0492B952"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lahko unovči zavarovanje za dobro izvedbo obveznosti po tem okvirnem sporazumu v primeru:</w:t>
      </w:r>
    </w:p>
    <w:p w14:paraId="0BDC441A"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del v celoti ali delno ne opravlja v skladu z določili okvirnega sporazuma, razpisne dokumentacije ali ponudbene dokumentacije ali navodili naročnika,</w:t>
      </w:r>
    </w:p>
    <w:p w14:paraId="1C2D4D99"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 xml:space="preserve">če izvajalec svojih obveznosti do naročnika ne izpolni v skladu z določili tega okvirnega sporazuma, v dogovorjeni kvaliteti, količini in rokih. </w:t>
      </w:r>
    </w:p>
    <w:p w14:paraId="1106AA3F"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po pozivu naročnika ne odpravi pomanjkljivosti, ki so bile ugotovljene pri izvajanju storitev ali če nadaljuje z izvajanjem storitev na način, ki ni skladen s pogoji iz razpisne ali ponudbene dokumentacije ali navodili naročnika;</w:t>
      </w:r>
    </w:p>
    <w:p w14:paraId="47BDE730"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lastRenderedPageBreak/>
        <w:t>če izvajalec naročniku ne preda podaljšanja finančnega zavarovanja v skladu z določili okvirnega sporazuma, če/ko je to zahtevano;</w:t>
      </w:r>
    </w:p>
    <w:p w14:paraId="5B5AEE08"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ne spoštuje predpisov s področja delovnega in socialnega prava;</w:t>
      </w:r>
    </w:p>
    <w:p w14:paraId="4A6AA1B1"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bo naročnik okvirni sporazum razdrl zaradi kršitev na strani izvajalca;</w:t>
      </w:r>
    </w:p>
    <w:p w14:paraId="77C9D5A5"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bo naročnik okvirni sporazum razdrl zaradi zamude;</w:t>
      </w:r>
    </w:p>
    <w:p w14:paraId="15160CAF"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bo izvajalec kršil zaupnost podatkov;</w:t>
      </w:r>
    </w:p>
    <w:p w14:paraId="09F1653A"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v primeru stečaja, likvidacijskega postopka ali drugega postopka, katerega posledica ali namen je prenehanje njegovega poslovanja ali katerikoli drug postopek, podoben navedenim postopkom, skladno s predpisi države, v kateri ima izvajalec sedež;</w:t>
      </w:r>
    </w:p>
    <w:p w14:paraId="0CC518C5"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da izvajalec naročnika pravočasno ne obvesti o prenehanju obdelave (in prevzemanja odpadkov);</w:t>
      </w:r>
    </w:p>
    <w:p w14:paraId="005407F9" w14:textId="77777777" w:rsidR="00AA362E" w:rsidRPr="00AA362E" w:rsidRDefault="00AA362E" w:rsidP="00AA362E">
      <w:pPr>
        <w:numPr>
          <w:ilvl w:val="0"/>
          <w:numId w:val="32"/>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za kritje zapadlih obveznosti izvajalca do podizvajalcev in kooperantov, ki sodelujejo pri izvedbi naročila, če izvajalec teh obveznosti ne poravna sam.</w:t>
      </w:r>
    </w:p>
    <w:p w14:paraId="32C29D18" w14:textId="77777777" w:rsidR="00AA362E" w:rsidRPr="00AA362E" w:rsidRDefault="00AA362E" w:rsidP="00AA362E">
      <w:pPr>
        <w:autoSpaceDE w:val="0"/>
        <w:autoSpaceDN w:val="0"/>
        <w:adjustRightInd w:val="0"/>
        <w:jc w:val="both"/>
        <w:rPr>
          <w:rFonts w:ascii="Asap" w:hAnsi="Asap"/>
          <w:bCs/>
        </w:rPr>
      </w:pPr>
    </w:p>
    <w:p w14:paraId="6F11800D"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Če se bodo med trajanjem okvirnega sporazuma spremenili roki za izvedbo posla ali v primeru drugih sprememb, ki vplivajo na zavarovanje, mora izvajalec temu ustrezno spremeniti tudi zavarovanje za dobro izvedbo pogodbenih obveznosti oziroma podaljšati njegovo veljavnost v skladu z določilom prvega odstavka 21. člena tega okvirnega sporazuma.</w:t>
      </w:r>
    </w:p>
    <w:p w14:paraId="0D6A7540" w14:textId="77777777" w:rsidR="00AA362E" w:rsidRPr="00AA362E" w:rsidRDefault="00AA362E" w:rsidP="00AA362E">
      <w:pPr>
        <w:autoSpaceDE w:val="0"/>
        <w:autoSpaceDN w:val="0"/>
        <w:adjustRightInd w:val="0"/>
        <w:jc w:val="both"/>
        <w:rPr>
          <w:rFonts w:ascii="Asap" w:hAnsi="Asap"/>
          <w:bCs/>
        </w:rPr>
      </w:pPr>
    </w:p>
    <w:p w14:paraId="4820DBE9"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Unovčenje finančnega zavarovanja za dobro izvedbo pogodbenih obveznosti ne odvezuje izvajalca poravnati naročniku vso škodo, ki bi mu nastala zaradi izvajalčevega neizpolnjevanja obveznosti iz tega okvirnega sporazuma.</w:t>
      </w:r>
    </w:p>
    <w:p w14:paraId="2FA1544F" w14:textId="77777777" w:rsidR="00AA362E" w:rsidRPr="00AA362E" w:rsidRDefault="00AA362E" w:rsidP="00AA362E">
      <w:pPr>
        <w:autoSpaceDE w:val="0"/>
        <w:autoSpaceDN w:val="0"/>
        <w:adjustRightInd w:val="0"/>
        <w:jc w:val="both"/>
        <w:rPr>
          <w:rFonts w:ascii="Asap" w:hAnsi="Asap"/>
          <w:bCs/>
        </w:rPr>
      </w:pPr>
    </w:p>
    <w:p w14:paraId="5B2C2C4B"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POGODBENA KAZEN</w:t>
      </w:r>
    </w:p>
    <w:p w14:paraId="48AC3208" w14:textId="77777777" w:rsidR="00AA362E" w:rsidRPr="00AA362E" w:rsidRDefault="00AA362E" w:rsidP="00AA362E">
      <w:pPr>
        <w:autoSpaceDE w:val="0"/>
        <w:autoSpaceDN w:val="0"/>
        <w:adjustRightInd w:val="0"/>
        <w:jc w:val="both"/>
        <w:rPr>
          <w:rFonts w:ascii="Asap" w:hAnsi="Asap"/>
          <w:bCs/>
        </w:rPr>
      </w:pPr>
    </w:p>
    <w:p w14:paraId="11082F41"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02099BFF"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Če izvajalec svojih obveznosti ne izvede v roku iz drugega odstavka 7. člena tega okvirnega sporazuma, je naročniku dolžan plačati pogodbeno kazen v višini 0,10 % ocenjene vrednosti tega okvirnega sporazuma z DDV za vsak dan zamude, vendar skupno največ 10 % ocenjene vrednosti tega okvirnega sporazuma z DDV.</w:t>
      </w:r>
    </w:p>
    <w:p w14:paraId="45B22EC6" w14:textId="77777777" w:rsidR="00AA362E" w:rsidRPr="00AA362E" w:rsidRDefault="00AA362E" w:rsidP="00AA362E">
      <w:pPr>
        <w:autoSpaceDE w:val="0"/>
        <w:autoSpaceDN w:val="0"/>
        <w:adjustRightInd w:val="0"/>
        <w:jc w:val="both"/>
        <w:rPr>
          <w:rFonts w:ascii="Asap" w:hAnsi="Asap"/>
          <w:bCs/>
        </w:rPr>
      </w:pPr>
    </w:p>
    <w:p w14:paraId="5FB9310E"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si pridržuje pravico pobotati pogodbeno kazen s terjatvijo, ki/če jo ima na podlagi opravljene storitve nasproti njemu izvajalec.</w:t>
      </w:r>
    </w:p>
    <w:p w14:paraId="5E9BCFBC" w14:textId="77777777" w:rsidR="00AA362E" w:rsidRPr="00AA362E" w:rsidRDefault="00AA362E" w:rsidP="00AA362E">
      <w:pPr>
        <w:autoSpaceDE w:val="0"/>
        <w:autoSpaceDN w:val="0"/>
        <w:adjustRightInd w:val="0"/>
        <w:jc w:val="both"/>
        <w:rPr>
          <w:rFonts w:ascii="Asap" w:hAnsi="Asap"/>
          <w:bCs/>
        </w:rPr>
      </w:pPr>
    </w:p>
    <w:p w14:paraId="1A7D3D7C"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in izvajalec soglašata, da pravica do zaračunavanja pogodbene kazni ni pogojena z nastankom škode naročniku. Povračilo tako nastale škode naročnik uveljavlja po splošnih načelih odškodninske odgovornosti, neodvisno od uveljavljanja pogodbene kazni.</w:t>
      </w:r>
    </w:p>
    <w:p w14:paraId="51AC7DE3" w14:textId="77777777" w:rsidR="00AA362E" w:rsidRPr="00AA362E" w:rsidRDefault="00AA362E" w:rsidP="00AA362E">
      <w:pPr>
        <w:autoSpaceDE w:val="0"/>
        <w:autoSpaceDN w:val="0"/>
        <w:adjustRightInd w:val="0"/>
        <w:jc w:val="both"/>
        <w:rPr>
          <w:rFonts w:ascii="Asap" w:hAnsi="Asap"/>
          <w:bCs/>
        </w:rPr>
      </w:pPr>
    </w:p>
    <w:p w14:paraId="61663E03"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Ne glede na določilo o pogodbeni kazni ima naročnik zaradi zamude izvajalca, kot tudi iz vseh drugih razlogov na strani izvajalca, pravico terjati poplačilo celotne škode, ki nastane kot posledica zamud, napak ali drugih nepravilnosti s strani izvajalca ali njegovih podizvajalcev.</w:t>
      </w:r>
    </w:p>
    <w:p w14:paraId="2A65DD0C" w14:textId="77777777" w:rsidR="00AA362E" w:rsidRPr="00AA362E" w:rsidRDefault="00AA362E" w:rsidP="00AA362E">
      <w:pPr>
        <w:autoSpaceDE w:val="0"/>
        <w:autoSpaceDN w:val="0"/>
        <w:adjustRightInd w:val="0"/>
        <w:jc w:val="both"/>
        <w:rPr>
          <w:rFonts w:ascii="Asap" w:hAnsi="Asap"/>
          <w:bCs/>
        </w:rPr>
      </w:pPr>
    </w:p>
    <w:p w14:paraId="20DDD4AD"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OBVEZNOSTI STRANK</w:t>
      </w:r>
    </w:p>
    <w:p w14:paraId="7934B6FA"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 </w:t>
      </w:r>
    </w:p>
    <w:p w14:paraId="765C959E"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lastRenderedPageBreak/>
        <w:t>Stranke okvirnega sporazuma se zavezujejo, da bodo uredile vse kar je potrebno za izvršitev okvirnega sporazuma in da bodo ravnale s skrbnostjo dobrega gospodarja. Izvajalec je pri izvajanju storitev dolžan ravnati s profesionalno skrbnostjo oziroma skrbnostjo dobrega strokovnjaka.</w:t>
      </w:r>
    </w:p>
    <w:p w14:paraId="58E4D7E4" w14:textId="77777777" w:rsidR="00AA362E" w:rsidRPr="00AA362E" w:rsidRDefault="00AA362E" w:rsidP="00AA362E">
      <w:pPr>
        <w:autoSpaceDE w:val="0"/>
        <w:autoSpaceDN w:val="0"/>
        <w:adjustRightInd w:val="0"/>
        <w:jc w:val="both"/>
        <w:rPr>
          <w:rFonts w:ascii="Asap" w:hAnsi="Asap"/>
          <w:bCs/>
        </w:rPr>
      </w:pPr>
    </w:p>
    <w:p w14:paraId="5E3B2BA7"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 </w:t>
      </w:r>
    </w:p>
    <w:p w14:paraId="1F06A01A" w14:textId="77777777" w:rsidR="00AA362E" w:rsidRDefault="00AA362E" w:rsidP="00AA362E">
      <w:pPr>
        <w:autoSpaceDE w:val="0"/>
        <w:autoSpaceDN w:val="0"/>
        <w:adjustRightInd w:val="0"/>
        <w:jc w:val="both"/>
        <w:rPr>
          <w:rFonts w:ascii="Asap" w:hAnsi="Asap"/>
          <w:bCs/>
        </w:rPr>
      </w:pPr>
      <w:r w:rsidRPr="00AA362E">
        <w:rPr>
          <w:rFonts w:ascii="Asap" w:hAnsi="Asap"/>
          <w:bCs/>
        </w:rPr>
        <w:t xml:space="preserve">Naročnik se zavezuje, da bo izpolnil vse obveznosti iz tega okvirnega sporazuma, da bo plačilne obveznosti poravnal v dogovorjenem roku in da bo sodeloval z izvajalcem z namenom, da se prevzete obveznosti izvršijo pravočasno in v obojestransko zadovoljstvo. </w:t>
      </w:r>
    </w:p>
    <w:p w14:paraId="56D09E0C" w14:textId="77777777" w:rsidR="00961929" w:rsidRPr="00AA362E" w:rsidRDefault="00961929" w:rsidP="00AA362E">
      <w:pPr>
        <w:autoSpaceDE w:val="0"/>
        <w:autoSpaceDN w:val="0"/>
        <w:adjustRightInd w:val="0"/>
        <w:jc w:val="both"/>
        <w:rPr>
          <w:rFonts w:ascii="Asap" w:hAnsi="Asap"/>
          <w:bCs/>
        </w:rPr>
      </w:pPr>
    </w:p>
    <w:p w14:paraId="5C38D7A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0BB59263"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Izvajalec se zavezuje, da bo:</w:t>
      </w:r>
      <w:r w:rsidRPr="00AA362E">
        <w:rPr>
          <w:rFonts w:ascii="Asap" w:hAnsi="Asap"/>
          <w:bCs/>
          <w:noProof/>
        </w:rPr>
        <w:drawing>
          <wp:inline distT="0" distB="0" distL="0" distR="0" wp14:anchorId="6D18E8EA" wp14:editId="6FAC5948">
            <wp:extent cx="10795" cy="10795"/>
            <wp:effectExtent l="0" t="0" r="0" b="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p>
    <w:p w14:paraId="4FBD9158"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izpolnil vse svoje obveznosti po tem okvirnem sporazumu do naročnika po pravilih stroke, navodilih naročnika in v skladu z določili tega okvirnega sporazuma;</w:t>
      </w:r>
    </w:p>
    <w:p w14:paraId="367DAB58"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svoje naloge opraviti strokovno in kvalitetno po pravilih stroke, v skladu z veljavnimi predpisi (zakoni, podzakonskimi akti, pravilniki, standardi itd.), tehničnimi navodili in priporočili ter normativi,</w:t>
      </w:r>
    </w:p>
    <w:p w14:paraId="0E2328A9"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pisno opozoril naročnika na okoliščine, ki bi lahko otežile ali onemogočile kakovostno, pravilno in pravočasno izvedbo storitve;</w:t>
      </w:r>
    </w:p>
    <w:p w14:paraId="75DB9F20"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naročniku na njegovo zahtevo omogočil ogled procesa predelave in/ali odstranjevanja oz. dokončne oskrbe odpadkov,</w:t>
      </w:r>
    </w:p>
    <w:p w14:paraId="057496A0"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 xml:space="preserve">trajno varoval vse pridobljene podatke in vse informacije, ki jih bo pridobil oziroma do katerih bo imel dostop in s katerimi se bo kadarkoli seznanil, v kakršnikoli obliki (pisni ali ustni), na kakršnemkoli nosilcu, če so določeni kot poslovna skrivnost in tudi podatke kateri niso izrecno določeni, da so poslovna skrivnost, če bi moral vedeti, da bi zaradi njihovega posredovanja oziroma razkritja nepooblaščenim osebam lahko </w:t>
      </w:r>
      <w:r w:rsidRPr="00AA362E">
        <w:rPr>
          <w:rFonts w:ascii="Arial" w:hAnsi="Arial" w:cs="Times New Roman"/>
          <w:noProof/>
          <w:color w:val="auto"/>
          <w:szCs w:val="20"/>
        </w:rPr>
        <w:drawing>
          <wp:inline distT="0" distB="0" distL="0" distR="0" wp14:anchorId="41EA1E29" wp14:editId="4D93E03D">
            <wp:extent cx="10795" cy="10795"/>
            <wp:effectExtent l="0" t="0" r="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cs="Times New Roman"/>
          <w:bCs/>
          <w:color w:val="auto"/>
          <w:szCs w:val="20"/>
        </w:rPr>
        <w:t>nastala premoženjska ali kakršnakoli nepremoženjska škoda naročniku,</w:t>
      </w:r>
    </w:p>
    <w:p w14:paraId="64C31F50" w14:textId="77777777" w:rsidR="00AA362E" w:rsidRPr="00AA362E" w:rsidRDefault="00AA362E" w:rsidP="00AA362E">
      <w:pPr>
        <w:numPr>
          <w:ilvl w:val="0"/>
          <w:numId w:val="33"/>
        </w:numPr>
        <w:autoSpaceDE w:val="0"/>
        <w:autoSpaceDN w:val="0"/>
        <w:adjustRightInd w:val="0"/>
        <w:jc w:val="both"/>
        <w:rPr>
          <w:rFonts w:ascii="Asap" w:hAnsi="Asap" w:cs="Times New Roman"/>
          <w:bCs/>
          <w:color w:val="auto"/>
          <w:szCs w:val="20"/>
        </w:rPr>
      </w:pPr>
      <w:r w:rsidRPr="00AA362E">
        <w:rPr>
          <w:rFonts w:ascii="Asap" w:hAnsi="Asap" w:cs="Times New Roman"/>
          <w:bCs/>
          <w:color w:val="auto"/>
          <w:szCs w:val="20"/>
        </w:rPr>
        <w:t xml:space="preserve">trajno varoval vse osebne podatke, s katerimi se bo seznanil pri svojem delu, ne glede </w:t>
      </w:r>
      <w:r w:rsidRPr="00AA362E">
        <w:rPr>
          <w:rFonts w:ascii="Arial" w:hAnsi="Arial" w:cs="Times New Roman"/>
          <w:noProof/>
          <w:color w:val="auto"/>
          <w:szCs w:val="20"/>
        </w:rPr>
        <w:drawing>
          <wp:inline distT="0" distB="0" distL="0" distR="0" wp14:anchorId="3D0E59BB" wp14:editId="6A951F0B">
            <wp:extent cx="10795" cy="1079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cs="Times New Roman"/>
          <w:bCs/>
          <w:color w:val="auto"/>
          <w:szCs w:val="20"/>
        </w:rPr>
        <w:t>na to, na katero osebo se ti podatki nanašajo.</w:t>
      </w:r>
    </w:p>
    <w:p w14:paraId="2C9519D4" w14:textId="77777777" w:rsidR="00AA362E" w:rsidRPr="00AA362E" w:rsidRDefault="00AA362E" w:rsidP="00AA362E">
      <w:pPr>
        <w:autoSpaceDE w:val="0"/>
        <w:autoSpaceDN w:val="0"/>
        <w:adjustRightInd w:val="0"/>
        <w:jc w:val="both"/>
        <w:rPr>
          <w:rFonts w:ascii="Asap" w:hAnsi="Asap"/>
          <w:bCs/>
        </w:rPr>
      </w:pPr>
    </w:p>
    <w:p w14:paraId="6F0CA4B7"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PREDSTAVNIKI OKVIRNEGA SPORAZUMA</w:t>
      </w:r>
    </w:p>
    <w:p w14:paraId="5318045A"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5B6BE4E8"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Cs/>
          <w:color w:val="auto"/>
          <w:kern w:val="3"/>
          <w:lang w:eastAsia="zh-CN"/>
        </w:rPr>
      </w:pPr>
      <w:r w:rsidRPr="00AA362E">
        <w:rPr>
          <w:rFonts w:ascii="Asap" w:eastAsia="Calibri" w:hAnsi="Asap" w:cs="Arial"/>
          <w:b/>
          <w:color w:val="auto"/>
          <w:kern w:val="3"/>
          <w:lang w:eastAsia="zh-CN"/>
        </w:rPr>
        <w:t xml:space="preserve"> člen</w:t>
      </w:r>
    </w:p>
    <w:p w14:paraId="55398DEB" w14:textId="77777777" w:rsidR="00AA362E" w:rsidRPr="00AA362E" w:rsidRDefault="00AA362E" w:rsidP="00AA362E">
      <w:pPr>
        <w:jc w:val="both"/>
        <w:rPr>
          <w:rFonts w:ascii="Asap" w:hAnsi="Asap" w:cs="Arial"/>
        </w:rPr>
      </w:pPr>
      <w:r w:rsidRPr="00AA362E">
        <w:rPr>
          <w:rFonts w:ascii="Asap" w:hAnsi="Asap" w:cs="Arial"/>
        </w:rPr>
        <w:t xml:space="preserve">Kontaktna oseba naročnika je: </w:t>
      </w:r>
      <w:permStart w:id="986909050"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986909050"/>
      <w:r w:rsidRPr="00AA362E">
        <w:rPr>
          <w:rFonts w:ascii="Asap" w:hAnsi="Asap" w:cs="Arial"/>
        </w:rPr>
        <w:tab/>
      </w:r>
    </w:p>
    <w:p w14:paraId="1C0650F5" w14:textId="77777777" w:rsidR="00AA362E" w:rsidRPr="00AA362E" w:rsidRDefault="00AA362E" w:rsidP="00AA362E">
      <w:pPr>
        <w:jc w:val="both"/>
        <w:rPr>
          <w:rFonts w:ascii="Asap" w:hAnsi="Asap" w:cs="Arial"/>
        </w:rPr>
      </w:pPr>
      <w:r w:rsidRPr="00AA362E">
        <w:rPr>
          <w:rFonts w:ascii="Asap" w:hAnsi="Asap" w:cs="Arial"/>
        </w:rPr>
        <w:t xml:space="preserve">Skrbnik okvirnega sporazuma s strani naročnika je: </w:t>
      </w:r>
      <w:permStart w:id="1799716187"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799716187"/>
    </w:p>
    <w:p w14:paraId="395C7FA7" w14:textId="77777777" w:rsidR="00AA362E" w:rsidRPr="00AA362E" w:rsidRDefault="00AA362E" w:rsidP="00AA362E">
      <w:pPr>
        <w:jc w:val="both"/>
        <w:rPr>
          <w:rFonts w:ascii="Asap" w:hAnsi="Asap" w:cs="Arial"/>
        </w:rPr>
      </w:pPr>
    </w:p>
    <w:p w14:paraId="2C99E96F" w14:textId="77777777" w:rsidR="00AA362E" w:rsidRPr="00AA362E" w:rsidRDefault="00AA362E" w:rsidP="00AA362E">
      <w:pPr>
        <w:jc w:val="both"/>
        <w:rPr>
          <w:rFonts w:ascii="Asap" w:hAnsi="Asap" w:cs="Arial"/>
        </w:rPr>
      </w:pPr>
      <w:r w:rsidRPr="00AA362E">
        <w:rPr>
          <w:rFonts w:ascii="Asap" w:hAnsi="Asap" w:cs="Arial"/>
        </w:rPr>
        <w:t xml:space="preserve">Kontaktna oseba izvajalca  </w:t>
      </w:r>
      <w:permStart w:id="24672560"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24672560"/>
      <w:r w:rsidRPr="00AA362E">
        <w:rPr>
          <w:rFonts w:ascii="Asap" w:hAnsi="Asap" w:cs="Arial"/>
        </w:rPr>
        <w:t xml:space="preserve"> je: </w:t>
      </w:r>
      <w:permStart w:id="2121469808"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2121469808"/>
      <w:r w:rsidRPr="00AA362E">
        <w:rPr>
          <w:rFonts w:ascii="Asap" w:hAnsi="Asap" w:cs="Arial"/>
        </w:rPr>
        <w:tab/>
      </w:r>
      <w:r w:rsidRPr="00AA362E">
        <w:rPr>
          <w:rFonts w:ascii="Asap" w:hAnsi="Asap" w:cs="Arial"/>
        </w:rPr>
        <w:tab/>
      </w:r>
    </w:p>
    <w:p w14:paraId="279D10E8" w14:textId="77777777" w:rsidR="00AA362E" w:rsidRPr="00AA362E" w:rsidRDefault="00AA362E" w:rsidP="00AA362E">
      <w:pPr>
        <w:jc w:val="both"/>
        <w:rPr>
          <w:rFonts w:ascii="Asap" w:eastAsia="Calibri" w:hAnsi="Asap"/>
          <w:iCs/>
        </w:rPr>
      </w:pPr>
      <w:r w:rsidRPr="00AA362E">
        <w:rPr>
          <w:rFonts w:ascii="Asap" w:hAnsi="Asap" w:cs="Arial"/>
        </w:rPr>
        <w:t xml:space="preserve">Skrbnik okvirnega sporazuma s strani izvajalca </w:t>
      </w:r>
      <w:bookmarkStart w:id="9" w:name="_Hlk119923242"/>
      <w:permStart w:id="1101683442"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bookmarkEnd w:id="9"/>
      <w:permEnd w:id="1101683442"/>
      <w:r w:rsidRPr="00AA362E">
        <w:rPr>
          <w:rFonts w:ascii="Asap" w:hAnsi="Asap" w:cs="Arial"/>
        </w:rPr>
        <w:t xml:space="preserve"> je</w:t>
      </w:r>
      <w:r w:rsidRPr="00AA362E">
        <w:rPr>
          <w:rFonts w:ascii="Asap" w:eastAsia="Calibri" w:hAnsi="Asap"/>
          <w:iCs/>
        </w:rPr>
        <w:t xml:space="preserve"> </w:t>
      </w:r>
      <w:permStart w:id="322459270"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r w:rsidRPr="00AA362E">
        <w:rPr>
          <w:rFonts w:ascii="Asap" w:eastAsia="Calibri" w:hAnsi="Asap"/>
          <w:iCs/>
        </w:rPr>
        <w:t xml:space="preserve"> </w:t>
      </w:r>
      <w:permEnd w:id="322459270"/>
    </w:p>
    <w:p w14:paraId="4F9E55FE" w14:textId="77777777" w:rsidR="00AA362E" w:rsidRPr="00AA362E" w:rsidRDefault="00AA362E" w:rsidP="00AA362E">
      <w:pPr>
        <w:jc w:val="both"/>
        <w:rPr>
          <w:rFonts w:ascii="Asap" w:hAnsi="Asap" w:cs="Arial"/>
        </w:rPr>
      </w:pPr>
    </w:p>
    <w:p w14:paraId="0855D695" w14:textId="77777777" w:rsidR="00AA362E" w:rsidRPr="00AA362E" w:rsidRDefault="00AA362E" w:rsidP="00AA362E">
      <w:pPr>
        <w:jc w:val="both"/>
        <w:rPr>
          <w:rFonts w:ascii="Asap" w:hAnsi="Asap" w:cs="Arial"/>
        </w:rPr>
      </w:pPr>
      <w:r w:rsidRPr="00AA362E">
        <w:rPr>
          <w:rFonts w:ascii="Asap" w:hAnsi="Asap" w:cs="Arial"/>
        </w:rPr>
        <w:t xml:space="preserve">Kontaktna oseba izvajalca  </w:t>
      </w:r>
      <w:permStart w:id="1965820347"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965820347"/>
      <w:r w:rsidRPr="00AA362E">
        <w:rPr>
          <w:rFonts w:ascii="Asap" w:hAnsi="Asap" w:cs="Arial"/>
        </w:rPr>
        <w:t xml:space="preserve"> je: </w:t>
      </w:r>
      <w:permStart w:id="755718274"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755718274"/>
      <w:r w:rsidRPr="00AA362E">
        <w:rPr>
          <w:rFonts w:ascii="Asap" w:hAnsi="Asap" w:cs="Arial"/>
        </w:rPr>
        <w:tab/>
      </w:r>
      <w:r w:rsidRPr="00AA362E">
        <w:rPr>
          <w:rFonts w:ascii="Asap" w:hAnsi="Asap" w:cs="Arial"/>
        </w:rPr>
        <w:tab/>
      </w:r>
    </w:p>
    <w:p w14:paraId="6015B56B" w14:textId="77777777" w:rsidR="00AA362E" w:rsidRPr="00AA362E" w:rsidRDefault="00AA362E" w:rsidP="00AA362E">
      <w:pPr>
        <w:jc w:val="both"/>
        <w:rPr>
          <w:rFonts w:ascii="Asap" w:eastAsia="Calibri" w:hAnsi="Asap"/>
          <w:iCs/>
        </w:rPr>
      </w:pPr>
      <w:r w:rsidRPr="00AA362E">
        <w:rPr>
          <w:rFonts w:ascii="Asap" w:hAnsi="Asap" w:cs="Arial"/>
        </w:rPr>
        <w:t xml:space="preserve">Skrbnik okvirnega sporazuma s strani izvajalca </w:t>
      </w:r>
      <w:permStart w:id="1817327174"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817327174"/>
      <w:r w:rsidRPr="00AA362E">
        <w:rPr>
          <w:rFonts w:ascii="Asap" w:hAnsi="Asap" w:cs="Arial"/>
        </w:rPr>
        <w:t xml:space="preserve"> je</w:t>
      </w:r>
      <w:r w:rsidRPr="00AA362E">
        <w:rPr>
          <w:rFonts w:ascii="Asap" w:eastAsia="Calibri" w:hAnsi="Asap"/>
          <w:iCs/>
        </w:rPr>
        <w:t xml:space="preserve"> </w:t>
      </w:r>
      <w:permStart w:id="165176540"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r w:rsidRPr="00AA362E">
        <w:rPr>
          <w:rFonts w:ascii="Asap" w:eastAsia="Calibri" w:hAnsi="Asap"/>
          <w:iCs/>
        </w:rPr>
        <w:t xml:space="preserve"> </w:t>
      </w:r>
      <w:permEnd w:id="165176540"/>
    </w:p>
    <w:p w14:paraId="3BDDB8EA" w14:textId="77777777" w:rsidR="00AA362E" w:rsidRPr="00AA362E" w:rsidRDefault="00AA362E" w:rsidP="00AA362E">
      <w:pPr>
        <w:jc w:val="both"/>
        <w:rPr>
          <w:rFonts w:ascii="Asap" w:hAnsi="Asap" w:cs="Arial"/>
        </w:rPr>
      </w:pPr>
    </w:p>
    <w:p w14:paraId="440BCA31" w14:textId="77777777" w:rsidR="00AA362E" w:rsidRPr="00AA362E" w:rsidRDefault="00AA362E" w:rsidP="00AA362E">
      <w:pPr>
        <w:jc w:val="both"/>
        <w:rPr>
          <w:rFonts w:ascii="Asap" w:hAnsi="Asap" w:cs="Arial"/>
        </w:rPr>
      </w:pPr>
      <w:r w:rsidRPr="00AA362E">
        <w:rPr>
          <w:rFonts w:ascii="Asap" w:hAnsi="Asap" w:cs="Arial"/>
        </w:rPr>
        <w:t xml:space="preserve">Kontaktna oseba izvajalca  </w:t>
      </w:r>
      <w:permStart w:id="121329646"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21329646"/>
      <w:r w:rsidRPr="00AA362E">
        <w:rPr>
          <w:rFonts w:ascii="Asap" w:hAnsi="Asap" w:cs="Arial"/>
        </w:rPr>
        <w:t xml:space="preserve"> je: </w:t>
      </w:r>
      <w:permStart w:id="1532300464"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532300464"/>
      <w:r w:rsidRPr="00AA362E">
        <w:rPr>
          <w:rFonts w:ascii="Asap" w:hAnsi="Asap" w:cs="Arial"/>
        </w:rPr>
        <w:tab/>
      </w:r>
      <w:r w:rsidRPr="00AA362E">
        <w:rPr>
          <w:rFonts w:ascii="Asap" w:hAnsi="Asap" w:cs="Arial"/>
        </w:rPr>
        <w:tab/>
      </w:r>
    </w:p>
    <w:p w14:paraId="135883D5" w14:textId="77777777" w:rsidR="00AA362E" w:rsidRPr="00AA362E" w:rsidRDefault="00AA362E" w:rsidP="00AA362E">
      <w:pPr>
        <w:jc w:val="both"/>
        <w:rPr>
          <w:rFonts w:ascii="Asap" w:eastAsia="Calibri" w:hAnsi="Asap"/>
          <w:iCs/>
        </w:rPr>
      </w:pPr>
      <w:r w:rsidRPr="00AA362E">
        <w:rPr>
          <w:rFonts w:ascii="Asap" w:hAnsi="Asap" w:cs="Arial"/>
        </w:rPr>
        <w:t xml:space="preserve">Skrbnik okvirnega sporazuma s strani izvajalca </w:t>
      </w:r>
      <w:permStart w:id="1605763711"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permEnd w:id="1605763711"/>
      <w:r w:rsidRPr="00AA362E">
        <w:rPr>
          <w:rFonts w:ascii="Asap" w:hAnsi="Asap" w:cs="Arial"/>
        </w:rPr>
        <w:t xml:space="preserve"> je</w:t>
      </w:r>
      <w:r w:rsidRPr="00AA362E">
        <w:rPr>
          <w:rFonts w:ascii="Asap" w:eastAsia="Calibri" w:hAnsi="Asap"/>
          <w:iCs/>
        </w:rPr>
        <w:t xml:space="preserve"> </w:t>
      </w:r>
      <w:permStart w:id="1676214761" w:edGrp="everyone"/>
      <w:r w:rsidRPr="00AA362E">
        <w:rPr>
          <w:rFonts w:ascii="Asap" w:eastAsia="Calibri" w:hAnsi="Asap"/>
          <w:iCs/>
        </w:rPr>
        <w:fldChar w:fldCharType="begin">
          <w:ffData>
            <w:name w:val="Besedilo12"/>
            <w:enabled/>
            <w:calcOnExit w:val="0"/>
            <w:textInput/>
          </w:ffData>
        </w:fldChar>
      </w:r>
      <w:r w:rsidRPr="00AA362E">
        <w:rPr>
          <w:rFonts w:ascii="Asap" w:eastAsia="Calibri" w:hAnsi="Asap"/>
          <w:iCs/>
        </w:rPr>
        <w:instrText xml:space="preserve"> FORMTEXT </w:instrText>
      </w:r>
      <w:r w:rsidRPr="00AA362E">
        <w:rPr>
          <w:rFonts w:ascii="Asap" w:eastAsia="Calibri" w:hAnsi="Asap"/>
          <w:iCs/>
        </w:rPr>
      </w:r>
      <w:r w:rsidRPr="00AA362E">
        <w:rPr>
          <w:rFonts w:ascii="Asap" w:eastAsia="Calibri" w:hAnsi="Asap"/>
          <w:iCs/>
        </w:rPr>
        <w:fldChar w:fldCharType="separate"/>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t> </w:t>
      </w:r>
      <w:r w:rsidRPr="00AA362E">
        <w:rPr>
          <w:rFonts w:ascii="Asap" w:eastAsia="Calibri" w:hAnsi="Asap"/>
          <w:iCs/>
        </w:rPr>
        <w:fldChar w:fldCharType="end"/>
      </w:r>
      <w:r w:rsidRPr="00AA362E">
        <w:rPr>
          <w:rFonts w:ascii="Asap" w:eastAsia="Calibri" w:hAnsi="Asap"/>
          <w:iCs/>
        </w:rPr>
        <w:t xml:space="preserve"> </w:t>
      </w:r>
      <w:permEnd w:id="1676214761"/>
    </w:p>
    <w:p w14:paraId="45C6478A" w14:textId="77777777" w:rsidR="00AA362E" w:rsidRPr="00AA362E" w:rsidRDefault="00AA362E" w:rsidP="00AA362E">
      <w:pPr>
        <w:jc w:val="both"/>
        <w:rPr>
          <w:rFonts w:ascii="Asap" w:hAnsi="Asap" w:cs="Arial"/>
        </w:rPr>
      </w:pPr>
    </w:p>
    <w:p w14:paraId="62B345B5" w14:textId="77777777" w:rsidR="00AA362E" w:rsidRPr="00AA362E" w:rsidRDefault="00AA362E" w:rsidP="00AA362E">
      <w:pPr>
        <w:jc w:val="both"/>
        <w:rPr>
          <w:rFonts w:ascii="Asap" w:hAnsi="Asap" w:cs="Arial"/>
        </w:rPr>
      </w:pPr>
      <w:r w:rsidRPr="00AA362E">
        <w:rPr>
          <w:rFonts w:ascii="Asap" w:hAnsi="Asap" w:cs="Arial"/>
        </w:rPr>
        <w:t>Izvajalec mora naročnika pisno obvestiti o zamenjavi skrbnika ali kontaktne osebe izvajalca ali njunih kontaktnih podatkov.</w:t>
      </w:r>
    </w:p>
    <w:p w14:paraId="12862306" w14:textId="77777777" w:rsidR="00AA362E" w:rsidRPr="00AA362E" w:rsidRDefault="00AA362E" w:rsidP="00AA362E">
      <w:pPr>
        <w:autoSpaceDE w:val="0"/>
        <w:autoSpaceDN w:val="0"/>
        <w:adjustRightInd w:val="0"/>
        <w:jc w:val="both"/>
        <w:rPr>
          <w:rFonts w:ascii="Asap" w:hAnsi="Asap"/>
          <w:bCs/>
        </w:rPr>
      </w:pPr>
    </w:p>
    <w:p w14:paraId="3EFA50BB"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POSLOVNA SKRIVNOST</w:t>
      </w:r>
    </w:p>
    <w:p w14:paraId="23F7EE93"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798852AB"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7DD85F15"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Vsi podatki, povezani z izvajanjem tega okvirnega sporazuma, predstavljajo poslovno skrivnost. Stranke so dolžne vse te podatke skrbno varovati ter jih uporabljati izključno za namene, povezane z izvajanjem tega okvirnega sporazuma.</w:t>
      </w:r>
    </w:p>
    <w:p w14:paraId="70C4974C" w14:textId="77777777" w:rsidR="00AA362E" w:rsidRPr="00AA362E" w:rsidRDefault="00AA362E" w:rsidP="00AA362E">
      <w:pPr>
        <w:autoSpaceDE w:val="0"/>
        <w:autoSpaceDN w:val="0"/>
        <w:adjustRightInd w:val="0"/>
        <w:jc w:val="both"/>
        <w:rPr>
          <w:rFonts w:ascii="Asap" w:hAnsi="Asap"/>
          <w:bCs/>
        </w:rPr>
      </w:pPr>
    </w:p>
    <w:p w14:paraId="40ED2363"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 xml:space="preserve">Trajno varovanje poslovne skrivnosti oziroma osebnih podatkov pomeni dolžnost izvajalca, da bo listine, podatke in informacije po prejšnjem odstavku uporabljal izključno za namene izvajanja tega okvirnega sporazuma, in da jih brez poprejšnjega pisnega soglasja ne bo kakorkoli razkril tretjim osebam. </w:t>
      </w:r>
    </w:p>
    <w:p w14:paraId="647372A4" w14:textId="77777777" w:rsidR="00AA362E" w:rsidRPr="00AA362E" w:rsidRDefault="00AA362E" w:rsidP="00AA362E">
      <w:pPr>
        <w:autoSpaceDE w:val="0"/>
        <w:autoSpaceDN w:val="0"/>
        <w:adjustRightInd w:val="0"/>
        <w:jc w:val="both"/>
        <w:rPr>
          <w:rFonts w:ascii="Asap" w:hAnsi="Asap"/>
          <w:bCs/>
        </w:rPr>
      </w:pPr>
    </w:p>
    <w:p w14:paraId="3C01EA13"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 xml:space="preserve">Pridobljenih podatkov oziroma informacij izvajalec ne bo </w:t>
      </w:r>
      <w:r w:rsidRPr="00AA362E">
        <w:rPr>
          <w:rFonts w:ascii="Asap" w:hAnsi="Asap"/>
          <w:bCs/>
          <w:noProof/>
        </w:rPr>
        <w:drawing>
          <wp:inline distT="0" distB="0" distL="0" distR="0" wp14:anchorId="75D4C71A" wp14:editId="7EE7360A">
            <wp:extent cx="10795" cy="10795"/>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bCs/>
        </w:rPr>
        <w:t>razmnoževal, niti jih ne bo izkoriščal za svoje namene, in jih bo na zahtevo naročnika nemudoma vrnil oziroma uničil vse zapise na listinah ali drugih medijih.</w:t>
      </w:r>
    </w:p>
    <w:p w14:paraId="307DB558" w14:textId="77777777" w:rsidR="00AA362E" w:rsidRPr="00AA362E" w:rsidRDefault="00AA362E" w:rsidP="00AA362E">
      <w:pPr>
        <w:autoSpaceDE w:val="0"/>
        <w:autoSpaceDN w:val="0"/>
        <w:adjustRightInd w:val="0"/>
        <w:jc w:val="both"/>
        <w:rPr>
          <w:rFonts w:ascii="Asap" w:hAnsi="Asap"/>
          <w:bCs/>
        </w:rPr>
      </w:pPr>
    </w:p>
    <w:p w14:paraId="61A2ADA9"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 xml:space="preserve">Stranke okvirnega sporazuma se zavedajo, da kršitev dolžnosti varovanja poslovne skrivnosti oziroma </w:t>
      </w:r>
      <w:r w:rsidRPr="00AA362E">
        <w:rPr>
          <w:rFonts w:ascii="Asap" w:hAnsi="Asap"/>
          <w:bCs/>
          <w:noProof/>
        </w:rPr>
        <w:drawing>
          <wp:inline distT="0" distB="0" distL="0" distR="0" wp14:anchorId="071118BE" wp14:editId="35EEF549">
            <wp:extent cx="10795" cy="10795"/>
            <wp:effectExtent l="0" t="0" r="0" b="0"/>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bCs/>
        </w:rPr>
        <w:t xml:space="preserve">osebnih podatkov po tem členu predstavlja kršitev veljavnih predpisov in je osnova za </w:t>
      </w:r>
      <w:r w:rsidRPr="00AA362E">
        <w:rPr>
          <w:rFonts w:ascii="Asap" w:hAnsi="Asap"/>
          <w:bCs/>
          <w:noProof/>
        </w:rPr>
        <w:drawing>
          <wp:inline distT="0" distB="0" distL="0" distR="0" wp14:anchorId="2B44B734" wp14:editId="06351CE3">
            <wp:extent cx="10795" cy="1079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0795" cy="10795"/>
                    </a:xfrm>
                    <a:prstGeom prst="rect">
                      <a:avLst/>
                    </a:prstGeom>
                    <a:noFill/>
                    <a:ln>
                      <a:noFill/>
                    </a:ln>
                  </pic:spPr>
                </pic:pic>
              </a:graphicData>
            </a:graphic>
          </wp:inline>
        </w:drawing>
      </w:r>
      <w:r w:rsidRPr="00AA362E">
        <w:rPr>
          <w:rFonts w:ascii="Asap" w:hAnsi="Asap"/>
          <w:bCs/>
        </w:rPr>
        <w:t>odškodninsko odgovornost izvajalca.</w:t>
      </w:r>
    </w:p>
    <w:p w14:paraId="38ED0B2E" w14:textId="77777777" w:rsidR="00AA362E" w:rsidRPr="00AA362E" w:rsidRDefault="00AA362E" w:rsidP="00AA362E">
      <w:pPr>
        <w:autoSpaceDE w:val="0"/>
        <w:autoSpaceDN w:val="0"/>
        <w:adjustRightInd w:val="0"/>
        <w:jc w:val="both"/>
        <w:rPr>
          <w:rFonts w:ascii="Asap" w:hAnsi="Asap"/>
          <w:bCs/>
        </w:rPr>
      </w:pPr>
    </w:p>
    <w:p w14:paraId="78D2B4EE"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ODSTOP OD OKVIRNEGA SPORAZUMA IN ODPOVED</w:t>
      </w:r>
    </w:p>
    <w:p w14:paraId="46740AC4" w14:textId="77777777" w:rsidR="00AA362E" w:rsidRPr="00AA362E" w:rsidRDefault="00AA362E" w:rsidP="00AA362E">
      <w:pPr>
        <w:suppressAutoHyphens/>
        <w:autoSpaceDN w:val="0"/>
        <w:ind w:left="720" w:right="6"/>
        <w:textAlignment w:val="baseline"/>
        <w:rPr>
          <w:rFonts w:ascii="Asap" w:eastAsia="Calibri" w:hAnsi="Asap" w:cs="Arial"/>
          <w:b/>
          <w:bCs/>
          <w:color w:val="auto"/>
          <w:kern w:val="3"/>
          <w:lang w:eastAsia="zh-CN"/>
        </w:rPr>
      </w:pPr>
    </w:p>
    <w:p w14:paraId="6CCDE83A"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252EFE8"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lahko odstopi od okvirnega sporazuma, s takojšnjim učinkom brez obveznosti do izvajalca, če:</w:t>
      </w:r>
    </w:p>
    <w:p w14:paraId="32CA746B"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ne začne z izvedbo storitev v roku, določenim s tem okvirnim sporazumom in to niti v naknadnem roku, ki ga določi naročnik;</w:t>
      </w:r>
    </w:p>
    <w:p w14:paraId="1BE0FE3F"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po pozivu naročnika ne odpravi pomanjkljivosti, ki so bile ugotovljene pri izvajanju storitev ali če nadaljuje z izvajanjem storitev na način, ki ni skladen s pogoji iz razpisne ali ponudbene dokumentacije ali navodili naročnika;</w:t>
      </w:r>
    </w:p>
    <w:p w14:paraId="21867468"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brez pisnega soglasja naročnika deloma ali v celoti preneha izvajati storitve po tem okvirnem sporazumu;</w:t>
      </w:r>
    </w:p>
    <w:p w14:paraId="3E2C7221"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enostransko poviša ceno za opravljene storitve;</w:t>
      </w:r>
    </w:p>
    <w:p w14:paraId="4A23263E"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se izvajalec več kot dva krat ne odzove na naročilo naročnika in storitve ne izvede;</w:t>
      </w:r>
    </w:p>
    <w:p w14:paraId="417EF296"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pri izvajanju del po lastni krivdi pride v takšno zamudo, da bi bilo ogroženo izvajanje del drugih izvajalcev oziroma da je očitno, da del ne bo mogel dokončati;</w:t>
      </w:r>
    </w:p>
    <w:p w14:paraId="3E2D4B12"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ne upošteva reklamacij ali jih ne reši v roku;</w:t>
      </w:r>
    </w:p>
    <w:p w14:paraId="6AA5BE90"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izvedbeni kader izvajalca ne zagotavlja zadostnega števila delavcev in se zato poraja sum, da storitve po tem okvirnem sporazumu ne bodo ustrezno izvedene;</w:t>
      </w:r>
    </w:p>
    <w:p w14:paraId="738C9006"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izvajalec izvaja dela s podizvajalci, ki jih ni priglasil ali podizvajalci, ki jih je naročnik zavrnil,</w:t>
      </w:r>
    </w:p>
    <w:p w14:paraId="727E1DBA"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izvajalec postane insolventen ali je proti njemu začet stečajni postopek ali je v prisilni poravnavi, ali če je kot pravna oseba sprejel sklep o zapiranju gospodarske družbe (razen prostovoljne likvidacije zaradi združevanja ali prestrukturiranja) ali če izvajalec sproži oziroma se proti njemu sproži podobno dejanje kot rezultat dolga;</w:t>
      </w:r>
    </w:p>
    <w:p w14:paraId="6B4769F8" w14:textId="77777777" w:rsidR="00AA362E" w:rsidRPr="00AA362E" w:rsidRDefault="00AA362E" w:rsidP="00AA362E">
      <w:pPr>
        <w:numPr>
          <w:ilvl w:val="0"/>
          <w:numId w:val="34"/>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lastRenderedPageBreak/>
        <w:t>izvajalec naročnika obvesti, da ni sposoben zagotavljati ustreznih količin prevzema odpadkov, ki jih potrebuje naročnik.</w:t>
      </w:r>
    </w:p>
    <w:p w14:paraId="2DB9439C" w14:textId="77777777" w:rsidR="00AA362E" w:rsidRPr="00AA362E" w:rsidRDefault="00AA362E" w:rsidP="00AA362E">
      <w:pPr>
        <w:autoSpaceDE w:val="0"/>
        <w:autoSpaceDN w:val="0"/>
        <w:adjustRightInd w:val="0"/>
        <w:jc w:val="both"/>
        <w:rPr>
          <w:rFonts w:ascii="Asap" w:hAnsi="Asap"/>
          <w:bCs/>
        </w:rPr>
      </w:pPr>
    </w:p>
    <w:p w14:paraId="7EAD4478" w14:textId="77777777" w:rsidR="00AA362E" w:rsidRPr="00AA362E" w:rsidRDefault="00AA362E" w:rsidP="00AA362E">
      <w:pPr>
        <w:autoSpaceDE w:val="0"/>
        <w:autoSpaceDN w:val="0"/>
        <w:adjustRightInd w:val="0"/>
        <w:jc w:val="both"/>
        <w:rPr>
          <w:rFonts w:ascii="Asap" w:hAnsi="Asap"/>
          <w:bCs/>
        </w:rPr>
      </w:pPr>
    </w:p>
    <w:p w14:paraId="5828B258"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2C4EB276"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lahko zaradi okoliščin, povezanih z izvajanjem storitev po tem okvirnem sporazumu kadarkoli predčasno odpove okvirni sporazum. V tem primeru okvirni sporazum preneha z enomesečnim odpovednim rokom.</w:t>
      </w:r>
    </w:p>
    <w:p w14:paraId="62212032" w14:textId="77777777" w:rsidR="00AA362E" w:rsidRPr="00AA362E" w:rsidRDefault="00AA362E" w:rsidP="00AA362E">
      <w:pPr>
        <w:autoSpaceDE w:val="0"/>
        <w:autoSpaceDN w:val="0"/>
        <w:adjustRightInd w:val="0"/>
        <w:jc w:val="both"/>
        <w:rPr>
          <w:rFonts w:ascii="Asap" w:hAnsi="Asap"/>
          <w:bCs/>
        </w:rPr>
      </w:pPr>
    </w:p>
    <w:p w14:paraId="2BDD1B5F"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C6FD2FE" w14:textId="6D28D055" w:rsidR="00AA362E" w:rsidRPr="00AA362E" w:rsidRDefault="00AA362E" w:rsidP="00AA362E">
      <w:pPr>
        <w:autoSpaceDE w:val="0"/>
        <w:autoSpaceDN w:val="0"/>
        <w:adjustRightInd w:val="0"/>
        <w:jc w:val="both"/>
        <w:rPr>
          <w:rFonts w:ascii="Asap" w:hAnsi="Asap"/>
          <w:bCs/>
        </w:rPr>
      </w:pPr>
      <w:r w:rsidRPr="00AA362E">
        <w:rPr>
          <w:rFonts w:ascii="Asap" w:hAnsi="Asap"/>
          <w:bCs/>
        </w:rPr>
        <w:t>Naročnik bo v primeru odpovedi tega okvirnega sporazuma o tem pisno obvestil izvajalca in sicer v roku 1 (enega) meseca pred nameravanim odstopom, razen v primeru odstopa po prvi, drugi, peti, deseti ali enajsti alineje prvega odstavka 2</w:t>
      </w:r>
      <w:r w:rsidR="00C7033A">
        <w:rPr>
          <w:rFonts w:ascii="Asap" w:hAnsi="Asap"/>
          <w:bCs/>
        </w:rPr>
        <w:t>8</w:t>
      </w:r>
      <w:r w:rsidRPr="00AA362E">
        <w:rPr>
          <w:rFonts w:ascii="Asap" w:hAnsi="Asap"/>
          <w:bCs/>
        </w:rPr>
        <w:t>. člena tega okvirnega sporazuma, ko ima naročnik pravico od okvirnega sporazuma odstopiti takoj. Odstop učinkuje od vročitve pisne odstopne izjave pogodbi nezvesti stranki.</w:t>
      </w:r>
    </w:p>
    <w:p w14:paraId="48FE3F0D" w14:textId="77777777" w:rsidR="00AA362E" w:rsidRPr="00AA362E" w:rsidRDefault="00AA362E" w:rsidP="00AA362E">
      <w:pPr>
        <w:autoSpaceDE w:val="0"/>
        <w:autoSpaceDN w:val="0"/>
        <w:adjustRightInd w:val="0"/>
        <w:jc w:val="both"/>
        <w:rPr>
          <w:rFonts w:ascii="Asap" w:hAnsi="Asap"/>
          <w:bCs/>
        </w:rPr>
      </w:pPr>
    </w:p>
    <w:p w14:paraId="5CC5BB53" w14:textId="49EB0935" w:rsidR="00AA362E" w:rsidRPr="00AA362E" w:rsidRDefault="00AA362E" w:rsidP="00AA362E">
      <w:pPr>
        <w:autoSpaceDE w:val="0"/>
        <w:autoSpaceDN w:val="0"/>
        <w:adjustRightInd w:val="0"/>
        <w:jc w:val="both"/>
        <w:rPr>
          <w:rFonts w:ascii="Asap" w:hAnsi="Asap"/>
          <w:bCs/>
        </w:rPr>
      </w:pPr>
      <w:r w:rsidRPr="00AA362E">
        <w:rPr>
          <w:rFonts w:ascii="Asap" w:hAnsi="Asap"/>
          <w:bCs/>
        </w:rPr>
        <w:t>Če naročnik odstopi od okvirnega sporazuma iz razlogov iz prvega odstavka 2</w:t>
      </w:r>
      <w:r w:rsidR="00C7033A">
        <w:rPr>
          <w:rFonts w:ascii="Asap" w:hAnsi="Asap"/>
          <w:bCs/>
        </w:rPr>
        <w:t>8</w:t>
      </w:r>
      <w:r w:rsidRPr="00AA362E">
        <w:rPr>
          <w:rFonts w:ascii="Asap" w:hAnsi="Asap"/>
          <w:bCs/>
        </w:rPr>
        <w:t xml:space="preserve">. člena, je izvajalec dolžan plačati pogodbeno kazen v višini 5.000 EUR in vso škodo, ki naročniku zaradi tega nastane. </w:t>
      </w:r>
    </w:p>
    <w:p w14:paraId="28B044AF" w14:textId="77777777" w:rsidR="00AA362E" w:rsidRPr="00AA362E" w:rsidRDefault="00AA362E" w:rsidP="00AA362E">
      <w:pPr>
        <w:autoSpaceDE w:val="0"/>
        <w:autoSpaceDN w:val="0"/>
        <w:adjustRightInd w:val="0"/>
        <w:jc w:val="both"/>
        <w:rPr>
          <w:rFonts w:ascii="Asap" w:hAnsi="Asap"/>
          <w:bCs/>
        </w:rPr>
      </w:pPr>
    </w:p>
    <w:p w14:paraId="0D47A5C6"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10AF5940"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Izvajalec lahko odstopi od okvirnega sporazuma:</w:t>
      </w:r>
    </w:p>
    <w:p w14:paraId="31FFA832" w14:textId="77777777" w:rsidR="00AA362E" w:rsidRPr="00AA362E" w:rsidRDefault="00AA362E" w:rsidP="00AA362E">
      <w:pPr>
        <w:numPr>
          <w:ilvl w:val="0"/>
          <w:numId w:val="35"/>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naročnik tudi po naknadno postavljenem roku ne posreduje navodil v zvezi z njegovimi vprašanji, pa so ta bistvena za izvedbo del;</w:t>
      </w:r>
    </w:p>
    <w:p w14:paraId="37E445A1" w14:textId="77777777" w:rsidR="00AA362E" w:rsidRPr="00AA362E" w:rsidRDefault="00AA362E" w:rsidP="00AA362E">
      <w:pPr>
        <w:numPr>
          <w:ilvl w:val="0"/>
          <w:numId w:val="35"/>
        </w:numPr>
        <w:autoSpaceDE w:val="0"/>
        <w:autoSpaceDN w:val="0"/>
        <w:adjustRightInd w:val="0"/>
        <w:spacing w:line="300" w:lineRule="atLeast"/>
        <w:jc w:val="both"/>
        <w:rPr>
          <w:rFonts w:ascii="Asap" w:hAnsi="Asap" w:cs="Times New Roman"/>
          <w:bCs/>
          <w:color w:val="auto"/>
          <w:szCs w:val="20"/>
        </w:rPr>
      </w:pPr>
      <w:r w:rsidRPr="00AA362E">
        <w:rPr>
          <w:rFonts w:ascii="Asap" w:hAnsi="Asap" w:cs="Times New Roman"/>
          <w:bCs/>
          <w:color w:val="auto"/>
          <w:szCs w:val="20"/>
        </w:rPr>
        <w:t>če pride v situacijo, zaradi katere iz objektivnih razlogov z izvajanjem okvirnega sporazuma ne more nadaljevati.</w:t>
      </w:r>
    </w:p>
    <w:p w14:paraId="4B50058F" w14:textId="77777777" w:rsidR="00AA362E" w:rsidRPr="00AA362E" w:rsidRDefault="00AA362E" w:rsidP="00AA362E">
      <w:pPr>
        <w:autoSpaceDE w:val="0"/>
        <w:autoSpaceDN w:val="0"/>
        <w:adjustRightInd w:val="0"/>
        <w:jc w:val="both"/>
        <w:rPr>
          <w:rFonts w:ascii="Asap" w:hAnsi="Asap"/>
          <w:bCs/>
        </w:rPr>
      </w:pPr>
    </w:p>
    <w:p w14:paraId="57F21125"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7C889C3E"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Odstop od okvirnega sporazuma se izvede v pisni obliki, z navedbo razloga ali razlogov, zaradi katerih se od okvirnega sporazuma odstopa.</w:t>
      </w:r>
    </w:p>
    <w:p w14:paraId="1FDEF4A1" w14:textId="77777777" w:rsidR="00AA362E" w:rsidRPr="00AA362E" w:rsidRDefault="00AA362E" w:rsidP="00AA362E">
      <w:pPr>
        <w:autoSpaceDE w:val="0"/>
        <w:autoSpaceDN w:val="0"/>
        <w:adjustRightInd w:val="0"/>
        <w:jc w:val="both"/>
        <w:rPr>
          <w:rFonts w:ascii="Asap" w:hAnsi="Asap"/>
          <w:bCs/>
        </w:rPr>
      </w:pPr>
    </w:p>
    <w:p w14:paraId="475B92F0"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Ne glede na to, katera stranka od okvirnega sporazuma odstopa, je izvajalec dolžan izvršena dela zavarovati tako, da jih zaščiti pred propadanjem, stroške teh del pa nosi tista od strank, ki je odgovorna za razloge, da je prišlo do odstopa od okvirnega sporazuma.</w:t>
      </w:r>
    </w:p>
    <w:p w14:paraId="1F20E1D9" w14:textId="77777777" w:rsidR="00AA362E" w:rsidRPr="00AA362E" w:rsidRDefault="00AA362E" w:rsidP="00AA362E">
      <w:pPr>
        <w:autoSpaceDE w:val="0"/>
        <w:autoSpaceDN w:val="0"/>
        <w:adjustRightInd w:val="0"/>
        <w:jc w:val="both"/>
        <w:rPr>
          <w:rFonts w:ascii="Asap" w:hAnsi="Asap"/>
          <w:bCs/>
        </w:rPr>
      </w:pPr>
    </w:p>
    <w:p w14:paraId="4B850172"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Naročnik ob prenehanju veljavnosti tega okvirnega sporazuma ni dolžan povrniti izvajalcu nobenih vlaganj ali stroškov v zvezi z izvajanjem tega okvirnega sporazuma in tudi nima do izvajalca nobenih drugih obveznosti, razen tistih, za katere ta okvirni sporazum to izrecno določa.</w:t>
      </w:r>
    </w:p>
    <w:p w14:paraId="4895546C" w14:textId="77777777" w:rsidR="00AA362E" w:rsidRPr="00AA362E" w:rsidRDefault="00AA362E" w:rsidP="00AA362E">
      <w:pPr>
        <w:autoSpaceDE w:val="0"/>
        <w:autoSpaceDN w:val="0"/>
        <w:adjustRightInd w:val="0"/>
        <w:jc w:val="both"/>
        <w:rPr>
          <w:rFonts w:ascii="Asap" w:hAnsi="Asap"/>
          <w:bCs/>
        </w:rPr>
      </w:pPr>
    </w:p>
    <w:p w14:paraId="23D47D31" w14:textId="77777777" w:rsidR="00AA362E" w:rsidRPr="00AA362E" w:rsidRDefault="00AA362E" w:rsidP="00AA362E">
      <w:pPr>
        <w:autoSpaceDE w:val="0"/>
        <w:autoSpaceDN w:val="0"/>
        <w:adjustRightInd w:val="0"/>
        <w:jc w:val="both"/>
        <w:rPr>
          <w:rFonts w:ascii="Asap" w:hAnsi="Asap"/>
          <w:bCs/>
        </w:rPr>
      </w:pPr>
      <w:r w:rsidRPr="00AA362E">
        <w:rPr>
          <w:rFonts w:ascii="Asap" w:hAnsi="Asap"/>
          <w:bCs/>
        </w:rPr>
        <w:t>Po prenehanju veljavnosti tega okvirnega sporazuma pripadajo izvajalcu izključno tista plačila po tem okvirnem sporazumu, za plačilo katerih so bili na dan prenehanja veljavnosti tega okvirnega sporazuma izpolnjeni vsi pogoji v skladu s tem okvirnim sporazumom.</w:t>
      </w:r>
    </w:p>
    <w:p w14:paraId="29D37EFE" w14:textId="77777777" w:rsidR="00AA362E" w:rsidRPr="00AA362E" w:rsidRDefault="00AA362E" w:rsidP="00AA362E">
      <w:pPr>
        <w:autoSpaceDE w:val="0"/>
        <w:autoSpaceDN w:val="0"/>
        <w:adjustRightInd w:val="0"/>
        <w:jc w:val="both"/>
        <w:rPr>
          <w:rFonts w:ascii="Asap" w:hAnsi="Asap"/>
          <w:bCs/>
        </w:rPr>
      </w:pPr>
    </w:p>
    <w:p w14:paraId="31BBA6F9" w14:textId="77777777" w:rsidR="00AA362E" w:rsidRPr="00AA362E" w:rsidRDefault="00AA362E" w:rsidP="00AA362E">
      <w:pPr>
        <w:numPr>
          <w:ilvl w:val="0"/>
          <w:numId w:val="21"/>
        </w:numPr>
        <w:suppressAutoHyphens/>
        <w:autoSpaceDN w:val="0"/>
        <w:ind w:right="6"/>
        <w:textAlignment w:val="baseline"/>
        <w:rPr>
          <w:rFonts w:ascii="Asap" w:eastAsia="Calibri" w:hAnsi="Asap" w:cs="Arial"/>
          <w:b/>
          <w:bCs/>
          <w:color w:val="auto"/>
          <w:kern w:val="3"/>
          <w:lang w:eastAsia="zh-CN"/>
        </w:rPr>
      </w:pPr>
      <w:r w:rsidRPr="00AA362E">
        <w:rPr>
          <w:rFonts w:ascii="Asap" w:eastAsia="Calibri" w:hAnsi="Asap" w:cs="Arial"/>
          <w:b/>
          <w:bCs/>
          <w:color w:val="auto"/>
          <w:kern w:val="3"/>
          <w:lang w:eastAsia="zh-CN"/>
        </w:rPr>
        <w:t>KONČNE ODLOČBE</w:t>
      </w:r>
    </w:p>
    <w:p w14:paraId="070169FD" w14:textId="77777777" w:rsidR="00AA362E" w:rsidRPr="00AA362E" w:rsidRDefault="00AA362E" w:rsidP="00AA362E">
      <w:pPr>
        <w:autoSpaceDE w:val="0"/>
        <w:autoSpaceDN w:val="0"/>
        <w:adjustRightInd w:val="0"/>
        <w:jc w:val="both"/>
        <w:rPr>
          <w:rFonts w:ascii="Asap" w:hAnsi="Asap"/>
          <w:bCs/>
        </w:rPr>
      </w:pPr>
    </w:p>
    <w:p w14:paraId="5C4BC5FB"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1F71B6D" w14:textId="77777777" w:rsidR="00AA362E" w:rsidRPr="00AA362E" w:rsidRDefault="00AA362E" w:rsidP="00AA362E">
      <w:pPr>
        <w:ind w:right="7"/>
        <w:jc w:val="both"/>
        <w:rPr>
          <w:rFonts w:ascii="Asap" w:hAnsi="Asap" w:cs="Arial"/>
        </w:rPr>
      </w:pPr>
      <w:r w:rsidRPr="00AA362E">
        <w:rPr>
          <w:rFonts w:ascii="Asap" w:hAnsi="Asap" w:cs="Arial"/>
        </w:rPr>
        <w:lastRenderedPageBreak/>
        <w:t xml:space="preserve">Izvajalec se zavezuje, da ne bo oz. ni ponudil, dal ali obljubil kakršnokoli nedovoljeno korist kateremukoli uslužbencu ali drugemu zaposlenemu pri naročniku in njegovemu pooblaščencu za: </w:t>
      </w:r>
    </w:p>
    <w:p w14:paraId="5FE41E5B" w14:textId="77777777" w:rsidR="00AA362E" w:rsidRPr="00AA362E" w:rsidRDefault="00AA362E" w:rsidP="00AA362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pridobitev posla ali </w:t>
      </w:r>
    </w:p>
    <w:p w14:paraId="4D6D6944" w14:textId="77777777" w:rsidR="00AA362E" w:rsidRPr="00AA362E" w:rsidRDefault="00AA362E" w:rsidP="00AA362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za sklenitev posla pod ugodnejšimi pogoji ali </w:t>
      </w:r>
    </w:p>
    <w:p w14:paraId="796C383B" w14:textId="77777777" w:rsidR="00AA362E" w:rsidRPr="00AA362E" w:rsidRDefault="00AA362E" w:rsidP="00AA362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za opustitev dolžnega nadzora nad izvajanjem pogodbenih obveznosti ali </w:t>
      </w:r>
    </w:p>
    <w:p w14:paraId="47B62A2A" w14:textId="77777777" w:rsidR="00AA362E" w:rsidRPr="00AA362E" w:rsidRDefault="00AA362E" w:rsidP="00AA362E">
      <w:pPr>
        <w:numPr>
          <w:ilvl w:val="0"/>
          <w:numId w:val="24"/>
        </w:numPr>
        <w:tabs>
          <w:tab w:val="left" w:pos="-8961"/>
          <w:tab w:val="left" w:pos="-8734"/>
          <w:tab w:val="left" w:pos="-5275"/>
          <w:tab w:val="left" w:pos="-3999"/>
          <w:tab w:val="right" w:pos="-1023"/>
        </w:tabs>
        <w:suppressAutoHyphens/>
        <w:autoSpaceDN w:val="0"/>
        <w:jc w:val="both"/>
        <w:rPr>
          <w:rFonts w:ascii="Asap" w:hAnsi="Asap" w:cs="Arial"/>
        </w:rPr>
      </w:pPr>
      <w:r w:rsidRPr="00AA362E">
        <w:rPr>
          <w:rFonts w:ascii="Asap" w:hAnsi="Asap" w:cs="Arial"/>
        </w:rPr>
        <w:t xml:space="preserve">za drugo ravnanje ali opustitev, s katerim je naročniku povzročena škoda ali je omogočena pridobitev nedovoljene koristi predstavniku naročnika, drugi pogodbeni stranki ali njenemu predstavniku, zastopniku, posredniku. </w:t>
      </w:r>
    </w:p>
    <w:p w14:paraId="327C7B7A" w14:textId="77777777" w:rsidR="00AA362E" w:rsidRPr="00AA362E" w:rsidRDefault="00AA362E" w:rsidP="00AA362E">
      <w:pPr>
        <w:ind w:right="7"/>
        <w:jc w:val="both"/>
        <w:rPr>
          <w:rFonts w:ascii="Asap" w:hAnsi="Asap" w:cs="Arial"/>
        </w:rPr>
      </w:pPr>
    </w:p>
    <w:p w14:paraId="6C99D893" w14:textId="77777777" w:rsidR="00AA362E" w:rsidRPr="00AA362E" w:rsidRDefault="00AA362E" w:rsidP="00AA362E">
      <w:pPr>
        <w:ind w:right="7"/>
        <w:jc w:val="both"/>
        <w:rPr>
          <w:rFonts w:ascii="Asap" w:hAnsi="Asap" w:cs="Arial"/>
        </w:rPr>
      </w:pPr>
      <w:r w:rsidRPr="00AA362E">
        <w:rPr>
          <w:rFonts w:ascii="Asap" w:hAnsi="Asap" w:cs="Arial"/>
        </w:rPr>
        <w:t>V primeru kršitve ali poskusa kršitve te klavzule, je že sklenjen in veljaven okvirni sporazum ničen. V kolikor okvirni sporazum še ni veljaven, se šteje, da okvirni sporazum ni bil sklenjen.</w:t>
      </w:r>
    </w:p>
    <w:p w14:paraId="651676C3" w14:textId="77777777" w:rsidR="00AA362E" w:rsidRPr="00AA362E" w:rsidRDefault="00AA362E" w:rsidP="00AA362E">
      <w:pPr>
        <w:ind w:right="7"/>
        <w:jc w:val="both"/>
        <w:rPr>
          <w:rFonts w:ascii="Asap" w:hAnsi="Asap" w:cs="Arial"/>
        </w:rPr>
      </w:pPr>
    </w:p>
    <w:p w14:paraId="29D6FE51"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37E73D59" w14:textId="77777777" w:rsidR="00AA362E" w:rsidRPr="00AA362E" w:rsidRDefault="00AA362E" w:rsidP="00AA362E">
      <w:pPr>
        <w:ind w:right="7"/>
        <w:jc w:val="both"/>
        <w:rPr>
          <w:rFonts w:ascii="Asap" w:hAnsi="Asap" w:cs="Arial"/>
        </w:rPr>
      </w:pPr>
      <w:r w:rsidRPr="00AA362E">
        <w:rPr>
          <w:rFonts w:ascii="Asap" w:hAnsi="Asap" w:cs="Arial"/>
        </w:rPr>
        <w:t>Ta okvirni sporazum je sklenjen pod razveznim pogojem, ki se uresniči, če bi zakonodaja kakorkoli vplivala na izvajanje storitev po tem okvirnem sporazumu pri naročniku ali izvajalcu na način, da bi bilo nadaljnje izvajanje storitev po tem okvirnem sporazumu v nasprotju z veljavno zakonodajo.</w:t>
      </w:r>
    </w:p>
    <w:p w14:paraId="3D294398" w14:textId="77777777" w:rsidR="00AA362E" w:rsidRPr="00AA362E" w:rsidRDefault="00AA362E" w:rsidP="00AA362E">
      <w:pPr>
        <w:ind w:right="7"/>
        <w:jc w:val="both"/>
        <w:rPr>
          <w:rFonts w:ascii="Asap" w:hAnsi="Asap" w:cs="Arial"/>
        </w:rPr>
      </w:pPr>
    </w:p>
    <w:p w14:paraId="7312E3E6" w14:textId="77777777" w:rsidR="00AA362E" w:rsidRPr="00AA362E" w:rsidRDefault="00AA362E" w:rsidP="00AA362E">
      <w:pPr>
        <w:ind w:right="7"/>
        <w:jc w:val="both"/>
        <w:rPr>
          <w:rFonts w:ascii="Asap" w:hAnsi="Asap" w:cs="Arial"/>
        </w:rPr>
      </w:pPr>
      <w:r w:rsidRPr="00AA362E">
        <w:rPr>
          <w:rFonts w:ascii="Asap" w:hAnsi="Asap" w:cs="Arial"/>
        </w:rPr>
        <w:t>V primeru nastopa razveznega pogoja iz tega člena okvirni sporazum preneha veljati brez odpovednega roka in brez soglasja izvajalca. Izvajalec se izrecno in nepogojno odpoveduje uveljavljanju kakršnihkoli zahtevkov iz naslova prenehanja okvirnega sporazuma na podlagi uresničitve razveznega pogoja. V primeru, da pride do izpolnitve razveznega pogoja, bo naročnik stranke okvirnega sporazuma o tem pisno obvestil.</w:t>
      </w:r>
    </w:p>
    <w:p w14:paraId="36BDEBE9" w14:textId="77777777" w:rsidR="00AA362E" w:rsidRPr="00AA362E" w:rsidRDefault="00AA362E" w:rsidP="00AA362E">
      <w:pPr>
        <w:ind w:right="7"/>
        <w:jc w:val="both"/>
        <w:rPr>
          <w:rFonts w:ascii="Asap" w:hAnsi="Asap" w:cs="Arial"/>
        </w:rPr>
      </w:pPr>
    </w:p>
    <w:p w14:paraId="2F101F24"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18876539" w14:textId="77777777" w:rsidR="00AA362E" w:rsidRPr="00AA362E" w:rsidRDefault="00AA362E" w:rsidP="00AA362E">
      <w:pPr>
        <w:ind w:right="7"/>
        <w:jc w:val="both"/>
        <w:rPr>
          <w:rFonts w:ascii="Asap" w:hAnsi="Asap" w:cs="Arial"/>
          <w:bCs/>
        </w:rPr>
      </w:pPr>
      <w:r w:rsidRPr="00AA362E">
        <w:rPr>
          <w:rFonts w:ascii="Asap" w:hAnsi="Asap" w:cs="Arial"/>
          <w:bCs/>
        </w:rPr>
        <w:t>Ta okvirni sporazum je sklenjen pod razveznim pogojem, ki se uresniči, če je naročnik seznanjen, da je sodišče s pravnomočno odločitvijo ugotovilo kršitev obveznosti iz drugega odstavka 3. člena ZJN-3 s strani izvajalca ali če je naročnik seznanjen, da je pristojni državni organ pri 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D42F794" w14:textId="77777777" w:rsidR="00AA362E" w:rsidRPr="00AA362E" w:rsidRDefault="00AA362E" w:rsidP="00AA362E">
      <w:pPr>
        <w:ind w:right="7"/>
        <w:jc w:val="both"/>
        <w:rPr>
          <w:rFonts w:ascii="Asap" w:hAnsi="Asap" w:cs="Arial"/>
          <w:bCs/>
        </w:rPr>
      </w:pPr>
    </w:p>
    <w:p w14:paraId="2D20A143" w14:textId="77777777" w:rsidR="00AA362E" w:rsidRPr="00AA362E" w:rsidRDefault="00AA362E" w:rsidP="00AA362E">
      <w:pPr>
        <w:ind w:right="7"/>
        <w:jc w:val="both"/>
        <w:rPr>
          <w:rFonts w:ascii="Asap" w:hAnsi="Asap" w:cs="Arial"/>
          <w:bCs/>
        </w:rPr>
      </w:pPr>
      <w:r w:rsidRPr="00AA362E">
        <w:rPr>
          <w:rFonts w:ascii="Asap" w:hAnsi="Asap" w:cs="Arial"/>
          <w:bCs/>
        </w:rPr>
        <w:t>Razvezni pogoj se uresniči pod pogojem, da je od seznanitve s kršitvijo in do izteka veljavnosti okvirnega sporazuma še najmanj šest mesecev, v primeru nastopanja s podizvajalci pa tudi, če zaradi ugotovljene kršitve pri podizvajalcu izvajalec ne nadomesti ali zamenja tega podizvajalca v roku 60 dni od seznanitve s kršitvijo.</w:t>
      </w:r>
    </w:p>
    <w:p w14:paraId="57D75F88" w14:textId="77777777" w:rsidR="00AA362E" w:rsidRPr="00AA362E" w:rsidRDefault="00AA362E" w:rsidP="00AA362E">
      <w:pPr>
        <w:ind w:right="7"/>
        <w:jc w:val="both"/>
        <w:rPr>
          <w:rFonts w:ascii="Asap" w:hAnsi="Asap" w:cs="Arial"/>
          <w:bCs/>
        </w:rPr>
      </w:pPr>
    </w:p>
    <w:p w14:paraId="7C78B639" w14:textId="77777777" w:rsidR="00AA362E" w:rsidRPr="00AA362E" w:rsidRDefault="00AA362E" w:rsidP="00AA362E">
      <w:pPr>
        <w:ind w:right="7"/>
        <w:jc w:val="both"/>
        <w:rPr>
          <w:rFonts w:ascii="Asap" w:hAnsi="Asap" w:cs="Arial"/>
          <w:bCs/>
        </w:rPr>
      </w:pPr>
      <w:r w:rsidRPr="00AA362E">
        <w:rPr>
          <w:rFonts w:ascii="Asap" w:hAnsi="Asap" w:cs="Arial"/>
          <w:bCs/>
        </w:rPr>
        <w:t>V skladu s točko b) četrtega odstavka 75. člena ZJN-3, lahko izvajalec naročniku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3DF3B666" w14:textId="77777777" w:rsidR="00AA362E" w:rsidRPr="00AA362E" w:rsidRDefault="00AA362E" w:rsidP="00AA362E">
      <w:pPr>
        <w:ind w:right="7"/>
        <w:jc w:val="both"/>
        <w:rPr>
          <w:rFonts w:ascii="Asap" w:hAnsi="Asap" w:cs="Arial"/>
          <w:bCs/>
        </w:rPr>
      </w:pPr>
    </w:p>
    <w:p w14:paraId="49A92D1D" w14:textId="77777777" w:rsidR="00AA362E" w:rsidRPr="00AA362E" w:rsidRDefault="00AA362E" w:rsidP="00AA362E">
      <w:pPr>
        <w:ind w:right="7"/>
        <w:jc w:val="both"/>
        <w:rPr>
          <w:rFonts w:ascii="Asap" w:hAnsi="Asap" w:cs="Arial"/>
          <w:bCs/>
        </w:rPr>
      </w:pPr>
      <w:r w:rsidRPr="00AA362E">
        <w:rPr>
          <w:rFonts w:ascii="Asap" w:hAnsi="Asap" w:cs="Arial"/>
          <w:bCs/>
        </w:rPr>
        <w:t>V primeru izpolnitve razveznega pogoja se šteje, da je okvirni sporazum razvezan z dnem sklenitve novega okvirnega sporazuma. O datumu sklenitve novega okvirnega sporazuma oz. pogodbe bo naročnik obvestil izvajalca.</w:t>
      </w:r>
    </w:p>
    <w:p w14:paraId="7A348501" w14:textId="77777777" w:rsidR="00AA362E" w:rsidRPr="00AA362E" w:rsidRDefault="00AA362E" w:rsidP="00AA362E">
      <w:pPr>
        <w:ind w:right="7"/>
        <w:jc w:val="both"/>
        <w:rPr>
          <w:rFonts w:ascii="Asap" w:hAnsi="Asap" w:cs="Arial"/>
          <w:bCs/>
        </w:rPr>
      </w:pPr>
    </w:p>
    <w:p w14:paraId="4BDF5E8A" w14:textId="77777777" w:rsidR="00AA362E" w:rsidRPr="00AA362E" w:rsidRDefault="00AA362E" w:rsidP="00AA362E">
      <w:pPr>
        <w:ind w:right="7"/>
        <w:jc w:val="both"/>
        <w:rPr>
          <w:rFonts w:ascii="Asap" w:hAnsi="Asap" w:cs="Arial"/>
        </w:rPr>
      </w:pPr>
      <w:r w:rsidRPr="00AA362E">
        <w:rPr>
          <w:rFonts w:ascii="Asap" w:hAnsi="Asap" w:cs="Arial"/>
          <w:bCs/>
        </w:rPr>
        <w:t>Če naročnik v roku 60 dni od seznanitve s kršitvijo ne začne novega postopka javnega naročila, se šteje, da je okvirni sporazum razvezan šestdeseti dan od seznanitve s kršitvijo.</w:t>
      </w:r>
    </w:p>
    <w:p w14:paraId="533AB29E" w14:textId="77777777" w:rsidR="00AA362E" w:rsidRPr="00AA362E" w:rsidRDefault="00AA362E" w:rsidP="00AA362E">
      <w:pPr>
        <w:ind w:right="7"/>
        <w:rPr>
          <w:rFonts w:ascii="Asap" w:hAnsi="Asap" w:cs="Arial"/>
          <w:b/>
          <w:bCs/>
        </w:rPr>
      </w:pPr>
    </w:p>
    <w:p w14:paraId="0DE3331D"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02C9F99" w14:textId="77777777" w:rsidR="00AA362E" w:rsidRPr="00AA362E" w:rsidRDefault="00AA362E" w:rsidP="00AA362E">
      <w:pPr>
        <w:numPr>
          <w:ilvl w:val="12"/>
          <w:numId w:val="0"/>
        </w:numPr>
        <w:ind w:right="7"/>
        <w:jc w:val="both"/>
        <w:rPr>
          <w:rFonts w:ascii="Asap" w:hAnsi="Asap" w:cs="Arial"/>
        </w:rPr>
      </w:pPr>
      <w:r w:rsidRPr="00AA362E">
        <w:rPr>
          <w:rFonts w:ascii="Asap" w:hAnsi="Asap" w:cs="Arial"/>
        </w:rPr>
        <w:t>Stranki bosta katerakoli nesoglasja v zvezi s to pogodbo najprej skušali rešiti sporazumno in izvensodno, če pa to ne bi bilo mogoče in bi katerakoli stranka svoje zahtevke zoper drugo stranko iz naslova te pogodbe uveljavljala pred sodiščem, pa je za odločanje krajevno in stvarno pristojno sodišče v Mariboru.</w:t>
      </w:r>
    </w:p>
    <w:p w14:paraId="2AF39609" w14:textId="77777777" w:rsidR="00AA362E" w:rsidRPr="00AA362E" w:rsidRDefault="00AA362E" w:rsidP="00AA362E">
      <w:pPr>
        <w:ind w:right="7"/>
        <w:rPr>
          <w:rFonts w:ascii="Asap" w:hAnsi="Asap" w:cs="Arial"/>
          <w:b/>
          <w:bCs/>
        </w:rPr>
      </w:pPr>
    </w:p>
    <w:p w14:paraId="5DCFAEDC"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037414BA" w14:textId="77777777" w:rsidR="00AA362E" w:rsidRPr="00AA362E" w:rsidRDefault="00AA362E" w:rsidP="00AA362E">
      <w:pPr>
        <w:ind w:right="7"/>
        <w:jc w:val="both"/>
        <w:rPr>
          <w:rFonts w:ascii="Asap" w:hAnsi="Asap" w:cs="Arial"/>
          <w:bCs/>
        </w:rPr>
      </w:pPr>
      <w:r w:rsidRPr="00AA362E">
        <w:rPr>
          <w:rFonts w:ascii="Asap" w:hAnsi="Asap" w:cs="Arial"/>
          <w:bCs/>
        </w:rPr>
        <w:t>Kakršnekoli spremembe oz. dopolnitve tega okvirnega sporazuma so veljavne le, če so dogovorjene v pisni obliki.</w:t>
      </w:r>
    </w:p>
    <w:p w14:paraId="174BDF24" w14:textId="77777777" w:rsidR="00AA362E" w:rsidRPr="00AA362E" w:rsidRDefault="00AA362E" w:rsidP="00AA362E">
      <w:pPr>
        <w:ind w:right="7"/>
        <w:rPr>
          <w:rFonts w:ascii="Asap" w:hAnsi="Asap" w:cs="Arial"/>
        </w:rPr>
      </w:pPr>
    </w:p>
    <w:p w14:paraId="54BC2B10"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51CCED7D" w14:textId="77777777" w:rsidR="00AA362E" w:rsidRPr="00AA362E" w:rsidRDefault="00AA362E" w:rsidP="00AA362E">
      <w:pPr>
        <w:ind w:right="7"/>
        <w:jc w:val="both"/>
        <w:rPr>
          <w:rFonts w:ascii="Asap" w:hAnsi="Asap" w:cs="Arial"/>
        </w:rPr>
      </w:pPr>
      <w:r w:rsidRPr="00AA362E">
        <w:rPr>
          <w:rFonts w:ascii="Asap" w:hAnsi="Asap" w:cs="Arial"/>
        </w:rPr>
        <w:t>Ta okvirni sporazum preneha veljati v primeru, da naročnik preneha opravljati s koncesijo podeljeno opravljanje javne službe.</w:t>
      </w:r>
    </w:p>
    <w:p w14:paraId="3DBFA4BC" w14:textId="77777777" w:rsidR="00AA362E" w:rsidRPr="00AA362E" w:rsidRDefault="00AA362E" w:rsidP="00AA362E">
      <w:pPr>
        <w:ind w:right="7"/>
        <w:rPr>
          <w:rFonts w:ascii="Asap" w:hAnsi="Asap" w:cs="Arial"/>
        </w:rPr>
      </w:pPr>
    </w:p>
    <w:p w14:paraId="7C1F8F58" w14:textId="77777777" w:rsidR="00AA362E" w:rsidRPr="00AA362E" w:rsidRDefault="00AA362E" w:rsidP="00AA362E">
      <w:pPr>
        <w:numPr>
          <w:ilvl w:val="0"/>
          <w:numId w:val="20"/>
        </w:numPr>
        <w:suppressAutoHyphens/>
        <w:autoSpaceDN w:val="0"/>
        <w:ind w:left="567" w:right="6" w:hanging="283"/>
        <w:jc w:val="center"/>
        <w:textAlignment w:val="baseline"/>
        <w:rPr>
          <w:rFonts w:ascii="Asap" w:eastAsia="Calibri" w:hAnsi="Asap" w:cs="Arial"/>
          <w:b/>
          <w:color w:val="auto"/>
          <w:kern w:val="3"/>
          <w:lang w:eastAsia="zh-CN"/>
        </w:rPr>
      </w:pPr>
      <w:r w:rsidRPr="00AA362E">
        <w:rPr>
          <w:rFonts w:ascii="Asap" w:eastAsia="Calibri" w:hAnsi="Asap" w:cs="Arial"/>
          <w:b/>
          <w:color w:val="auto"/>
          <w:kern w:val="3"/>
          <w:lang w:eastAsia="zh-CN"/>
        </w:rPr>
        <w:t xml:space="preserve"> člen</w:t>
      </w:r>
    </w:p>
    <w:p w14:paraId="61CB1502" w14:textId="4CC167F8" w:rsidR="00AA362E" w:rsidRPr="00AA362E" w:rsidRDefault="00AA362E" w:rsidP="00AA362E">
      <w:pPr>
        <w:ind w:right="7"/>
        <w:jc w:val="both"/>
        <w:rPr>
          <w:rFonts w:ascii="Asap" w:hAnsi="Asap" w:cs="Arial"/>
        </w:rPr>
      </w:pPr>
      <w:r w:rsidRPr="00AA362E">
        <w:rPr>
          <w:rFonts w:ascii="Asap" w:hAnsi="Asap" w:cs="Arial"/>
        </w:rPr>
        <w:t>Okvirni sporazum je sklenjen pod razveznim pogojem, da izvajalec naročniku v skladu z 2</w:t>
      </w:r>
      <w:r w:rsidR="00C7033A">
        <w:rPr>
          <w:rFonts w:ascii="Asap" w:hAnsi="Asap" w:cs="Arial"/>
        </w:rPr>
        <w:t>0</w:t>
      </w:r>
      <w:r w:rsidRPr="00AA362E">
        <w:rPr>
          <w:rFonts w:ascii="Asap" w:hAnsi="Asap" w:cs="Arial"/>
        </w:rPr>
        <w:t>. členom tega  okvirnega sporazuma predloži finančno zavarovanje za dobro izvedbo pogodbenih obveznosti. Okvirni sporazum je sestavljen in podpisan v štirih (4) enakih izvodih, od katerih prejme vsak stranka sporazuma po en (1) en izvod.</w:t>
      </w:r>
    </w:p>
    <w:bookmarkEnd w:id="6"/>
    <w:p w14:paraId="46F1D940" w14:textId="77777777" w:rsidR="00AA362E" w:rsidRPr="00AA362E" w:rsidRDefault="00AA362E" w:rsidP="00AA362E">
      <w:pPr>
        <w:spacing w:line="240" w:lineRule="auto"/>
        <w:jc w:val="both"/>
        <w:rPr>
          <w:rFonts w:ascii="Arial" w:hAnsi="Arial" w:cs="Times New Roman"/>
          <w:b/>
          <w:i/>
          <w:color w:val="auto"/>
          <w:sz w:val="20"/>
          <w:szCs w:val="24"/>
        </w:rPr>
      </w:pPr>
    </w:p>
    <w:p w14:paraId="472838D4" w14:textId="77777777" w:rsidR="00AA362E" w:rsidRDefault="00AA362E" w:rsidP="00AA362E">
      <w:pPr>
        <w:spacing w:line="240" w:lineRule="auto"/>
        <w:jc w:val="both"/>
        <w:rPr>
          <w:rFonts w:ascii="Arial" w:hAnsi="Arial" w:cs="Times New Roman"/>
          <w:b/>
          <w:i/>
          <w:color w:val="auto"/>
          <w:sz w:val="20"/>
          <w:szCs w:val="24"/>
        </w:rPr>
      </w:pPr>
    </w:p>
    <w:p w14:paraId="251E7819" w14:textId="77777777" w:rsidR="00AA362E" w:rsidRDefault="00AA362E" w:rsidP="00AA362E">
      <w:pPr>
        <w:spacing w:line="240" w:lineRule="auto"/>
        <w:jc w:val="both"/>
        <w:rPr>
          <w:rFonts w:ascii="Arial" w:hAnsi="Arial" w:cs="Times New Roman"/>
          <w:b/>
          <w:i/>
          <w:color w:val="auto"/>
          <w:sz w:val="20"/>
          <w:szCs w:val="24"/>
        </w:rPr>
      </w:pPr>
    </w:p>
    <w:p w14:paraId="0E606C8B" w14:textId="77777777" w:rsidR="00AA362E" w:rsidRPr="00AA362E" w:rsidRDefault="00AA362E" w:rsidP="00AA362E">
      <w:pPr>
        <w:spacing w:line="240" w:lineRule="auto"/>
        <w:jc w:val="both"/>
        <w:rPr>
          <w:rFonts w:ascii="Arial" w:hAnsi="Arial" w:cs="Times New Roman"/>
          <w:b/>
          <w:i/>
          <w:color w:val="auto"/>
          <w:sz w:val="20"/>
          <w:szCs w:val="24"/>
        </w:rPr>
      </w:pPr>
    </w:p>
    <w:p w14:paraId="06F32BC6" w14:textId="77777777" w:rsidR="0098628F" w:rsidRPr="007A13C4" w:rsidRDefault="0098628F" w:rsidP="007A13C4">
      <w:pPr>
        <w:pStyle w:val="Poglavje1"/>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5F1EF2" w:rsidRPr="007A13C4" w14:paraId="2C48D282" w14:textId="77777777" w:rsidTr="007A13C4">
        <w:tc>
          <w:tcPr>
            <w:tcW w:w="3382" w:type="dxa"/>
          </w:tcPr>
          <w:p w14:paraId="448977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bookmarkStart w:id="10" w:name="_Hlk173916363"/>
            <w:r w:rsidRPr="007A13C4">
              <w:rPr>
                <w:rFonts w:ascii="Asap" w:eastAsia="Calibri" w:hAnsi="Asap"/>
              </w:rPr>
              <w:t xml:space="preserve">Maribor,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c>
          <w:tcPr>
            <w:tcW w:w="2318" w:type="dxa"/>
          </w:tcPr>
          <w:p w14:paraId="68C50553"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696A40E7"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512DC46D" w14:textId="77777777" w:rsidTr="007A13C4">
        <w:tc>
          <w:tcPr>
            <w:tcW w:w="3382" w:type="dxa"/>
          </w:tcPr>
          <w:p w14:paraId="00C090FC"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7686B9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297A3AC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5F1EF2" w:rsidRPr="007A13C4" w14:paraId="0032E175" w14:textId="77777777" w:rsidTr="007A13C4">
        <w:tc>
          <w:tcPr>
            <w:tcW w:w="3382" w:type="dxa"/>
          </w:tcPr>
          <w:p w14:paraId="63D5652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b/>
              </w:rPr>
              <w:t>Javno podjetje Snaga, d. o. o.</w:t>
            </w:r>
          </w:p>
        </w:tc>
        <w:tc>
          <w:tcPr>
            <w:tcW w:w="2318" w:type="dxa"/>
          </w:tcPr>
          <w:p w14:paraId="0C96AE63" w14:textId="77777777" w:rsidR="005F1EF2" w:rsidRPr="007A13C4" w:rsidRDefault="005F1EF2" w:rsidP="007A13C4">
            <w:pPr>
              <w:rPr>
                <w:rFonts w:ascii="Asap" w:eastAsia="Calibri" w:hAnsi="Asap"/>
                <w:b/>
              </w:rPr>
            </w:pPr>
          </w:p>
        </w:tc>
        <w:tc>
          <w:tcPr>
            <w:tcW w:w="3370" w:type="dxa"/>
          </w:tcPr>
          <w:p w14:paraId="0BACD34D" w14:textId="77777777" w:rsidR="005F1EF2" w:rsidRPr="007A13C4" w:rsidRDefault="005F1EF2" w:rsidP="007A13C4">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4CB155FE" w14:textId="77777777" w:rsidTr="007A13C4">
        <w:tc>
          <w:tcPr>
            <w:tcW w:w="3382" w:type="dxa"/>
          </w:tcPr>
          <w:p w14:paraId="3AFFE69F"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063F468C" w14:textId="77777777" w:rsidR="005F1EF2" w:rsidRPr="007A13C4" w:rsidRDefault="005F1EF2" w:rsidP="007A13C4">
            <w:pPr>
              <w:rPr>
                <w:rFonts w:ascii="Asap" w:eastAsia="Calibri" w:hAnsi="Asap"/>
                <w:b/>
              </w:rPr>
            </w:pPr>
          </w:p>
        </w:tc>
        <w:tc>
          <w:tcPr>
            <w:tcW w:w="3370" w:type="dxa"/>
          </w:tcPr>
          <w:p w14:paraId="4482101F" w14:textId="77777777" w:rsidR="005F1EF2" w:rsidRPr="007A13C4" w:rsidRDefault="005F1EF2" w:rsidP="007A13C4">
            <w:pPr>
              <w:rPr>
                <w:rFonts w:ascii="Asap" w:eastAsia="Calibri" w:hAnsi="Asap"/>
                <w:b/>
              </w:rPr>
            </w:pPr>
          </w:p>
        </w:tc>
      </w:tr>
      <w:tr w:rsidR="005F1EF2" w:rsidRPr="007A13C4" w14:paraId="55F6BEDF" w14:textId="77777777" w:rsidTr="007A13C4">
        <w:tc>
          <w:tcPr>
            <w:tcW w:w="3382" w:type="dxa"/>
          </w:tcPr>
          <w:p w14:paraId="4A3CDE38" w14:textId="77777777" w:rsidR="005F1EF2" w:rsidRPr="007A13C4"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7A13C4">
              <w:rPr>
                <w:rFonts w:ascii="Asap" w:eastAsia="Calibri" w:hAnsi="Asap"/>
                <w:b/>
              </w:rPr>
              <w:t>Direktor:</w:t>
            </w:r>
          </w:p>
        </w:tc>
        <w:tc>
          <w:tcPr>
            <w:tcW w:w="2318" w:type="dxa"/>
          </w:tcPr>
          <w:p w14:paraId="1C25E83B" w14:textId="77777777" w:rsidR="005F1EF2" w:rsidRPr="007A13C4" w:rsidRDefault="005F1EF2" w:rsidP="007A13C4">
            <w:pPr>
              <w:rPr>
                <w:rFonts w:ascii="Asap" w:eastAsia="Calibri" w:hAnsi="Asap"/>
              </w:rPr>
            </w:pPr>
          </w:p>
        </w:tc>
        <w:tc>
          <w:tcPr>
            <w:tcW w:w="3370" w:type="dxa"/>
          </w:tcPr>
          <w:p w14:paraId="754AE9C2"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7A13C4" w14:paraId="2F0A191F" w14:textId="77777777" w:rsidTr="007A13C4">
        <w:tc>
          <w:tcPr>
            <w:tcW w:w="3382" w:type="dxa"/>
          </w:tcPr>
          <w:p w14:paraId="7605538A" w14:textId="54E17071" w:rsidR="007A13C4" w:rsidRPr="007A13C4" w:rsidRDefault="0098628F"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r w:rsidRPr="0098628F">
              <w:rPr>
                <w:rFonts w:ascii="Asap" w:eastAsia="Calibri" w:hAnsi="Asap"/>
              </w:rPr>
              <w:t>dr. Vito Martinčič</w:t>
            </w:r>
          </w:p>
        </w:tc>
        <w:tc>
          <w:tcPr>
            <w:tcW w:w="2318" w:type="dxa"/>
          </w:tcPr>
          <w:p w14:paraId="4562CFDE" w14:textId="77777777" w:rsidR="005F1EF2" w:rsidRPr="007A13C4" w:rsidRDefault="005F1EF2" w:rsidP="007A13C4">
            <w:pPr>
              <w:rPr>
                <w:rFonts w:ascii="Asap" w:eastAsia="Calibri" w:hAnsi="Asap"/>
              </w:rPr>
            </w:pPr>
          </w:p>
        </w:tc>
        <w:tc>
          <w:tcPr>
            <w:tcW w:w="3370" w:type="dxa"/>
          </w:tcPr>
          <w:p w14:paraId="7ACD3F80" w14:textId="77777777" w:rsidR="005F1EF2" w:rsidRPr="007A13C4" w:rsidRDefault="005F1EF2" w:rsidP="007A13C4">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5F1EF2" w:rsidRPr="00F46455" w14:paraId="1BF81897" w14:textId="77777777" w:rsidTr="007A13C4">
        <w:tc>
          <w:tcPr>
            <w:tcW w:w="3382" w:type="dxa"/>
          </w:tcPr>
          <w:p w14:paraId="31728B69"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125B0A1F" w14:textId="77777777" w:rsidR="005F1EF2" w:rsidRPr="00F46455" w:rsidRDefault="005F1EF2" w:rsidP="007A13C4">
            <w:pPr>
              <w:rPr>
                <w:rFonts w:ascii="Asap" w:eastAsia="Calibri" w:hAnsi="Asap"/>
              </w:rPr>
            </w:pPr>
          </w:p>
        </w:tc>
        <w:tc>
          <w:tcPr>
            <w:tcW w:w="3370" w:type="dxa"/>
          </w:tcPr>
          <w:p w14:paraId="49A00BF8" w14:textId="77777777" w:rsidR="005F1EF2" w:rsidRPr="00F46455" w:rsidRDefault="005F1EF2" w:rsidP="007A13C4">
            <w:pPr>
              <w:rPr>
                <w:rFonts w:ascii="Asap" w:eastAsia="Calibri" w:hAnsi="Asap"/>
              </w:rPr>
            </w:pPr>
          </w:p>
        </w:tc>
      </w:tr>
      <w:tr w:rsidR="005F1EF2" w:rsidRPr="00F46455" w14:paraId="77EFFE75" w14:textId="77777777" w:rsidTr="007A13C4">
        <w:tc>
          <w:tcPr>
            <w:tcW w:w="3382" w:type="dxa"/>
          </w:tcPr>
          <w:p w14:paraId="17D41720"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E87D7EE" w14:textId="77777777" w:rsidR="005F1EF2" w:rsidRPr="00F46455" w:rsidRDefault="005F1EF2" w:rsidP="007A13C4">
            <w:pPr>
              <w:rPr>
                <w:rFonts w:ascii="Asap" w:eastAsia="Calibri" w:hAnsi="Asap"/>
              </w:rPr>
            </w:pPr>
          </w:p>
        </w:tc>
        <w:tc>
          <w:tcPr>
            <w:tcW w:w="3370" w:type="dxa"/>
          </w:tcPr>
          <w:p w14:paraId="7C738CDD" w14:textId="77777777" w:rsidR="005F1EF2" w:rsidRPr="00F46455" w:rsidRDefault="005F1EF2" w:rsidP="007A13C4">
            <w:pPr>
              <w:rPr>
                <w:rFonts w:ascii="Asap" w:eastAsia="Calibri" w:hAnsi="Asap"/>
              </w:rPr>
            </w:pPr>
          </w:p>
        </w:tc>
      </w:tr>
      <w:tr w:rsidR="005F1EF2" w:rsidRPr="00F46455" w14:paraId="2CBB1A33" w14:textId="77777777" w:rsidTr="007A13C4">
        <w:tc>
          <w:tcPr>
            <w:tcW w:w="3382" w:type="dxa"/>
            <w:tcBorders>
              <w:bottom w:val="single" w:sz="4" w:space="0" w:color="auto"/>
            </w:tcBorders>
          </w:tcPr>
          <w:p w14:paraId="4D01B83A" w14:textId="77777777" w:rsidR="005F1EF2" w:rsidRPr="00F46455" w:rsidRDefault="005F1EF2" w:rsidP="007A13C4">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56056E4C" w14:textId="77777777" w:rsidR="005F1EF2" w:rsidRPr="00F46455" w:rsidRDefault="005F1EF2" w:rsidP="007A13C4">
            <w:pPr>
              <w:rPr>
                <w:rFonts w:ascii="Asap" w:eastAsia="Calibri" w:hAnsi="Asap"/>
              </w:rPr>
            </w:pPr>
          </w:p>
        </w:tc>
        <w:tc>
          <w:tcPr>
            <w:tcW w:w="3370" w:type="dxa"/>
            <w:tcBorders>
              <w:bottom w:val="single" w:sz="4" w:space="0" w:color="auto"/>
            </w:tcBorders>
          </w:tcPr>
          <w:p w14:paraId="296542A9" w14:textId="77777777" w:rsidR="005F1EF2" w:rsidRPr="00F46455" w:rsidRDefault="005F1EF2" w:rsidP="007A13C4">
            <w:pPr>
              <w:rPr>
                <w:rFonts w:ascii="Asap" w:eastAsia="Calibri" w:hAnsi="Asap"/>
              </w:rPr>
            </w:pPr>
          </w:p>
        </w:tc>
      </w:tr>
    </w:tbl>
    <w:bookmarkEnd w:id="10"/>
    <w:p w14:paraId="55115C7D" w14:textId="26B696B5"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r>
        <w:rPr>
          <w:rFonts w:ascii="Arial" w:hAnsi="Arial" w:cs="Arial"/>
          <w:sz w:val="20"/>
          <w:szCs w:val="20"/>
          <w:lang w:eastAsia="en-US"/>
        </w:rPr>
        <w:br w:type="textWrapping" w:clear="all"/>
      </w: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5001D403" w14:textId="77777777" w:rsidTr="006D4501">
        <w:tc>
          <w:tcPr>
            <w:tcW w:w="3382" w:type="dxa"/>
          </w:tcPr>
          <w:p w14:paraId="02A6610F" w14:textId="5A87273A"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43E64056"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733EEC72"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5753FE71" w14:textId="77777777" w:rsidTr="006D4501">
        <w:tc>
          <w:tcPr>
            <w:tcW w:w="3382" w:type="dxa"/>
          </w:tcPr>
          <w:p w14:paraId="712F6801"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42B5E44D"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57043437"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3173D522" w14:textId="77777777" w:rsidTr="006D4501">
        <w:tc>
          <w:tcPr>
            <w:tcW w:w="3382" w:type="dxa"/>
          </w:tcPr>
          <w:p w14:paraId="4C55146F" w14:textId="0DF8CCEA"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76FDC8ED" w14:textId="77777777" w:rsidR="0098628F" w:rsidRPr="007A13C4" w:rsidRDefault="0098628F" w:rsidP="006D4501">
            <w:pPr>
              <w:rPr>
                <w:rFonts w:ascii="Asap" w:eastAsia="Calibri" w:hAnsi="Asap"/>
                <w:b/>
              </w:rPr>
            </w:pPr>
          </w:p>
        </w:tc>
        <w:tc>
          <w:tcPr>
            <w:tcW w:w="3370" w:type="dxa"/>
          </w:tcPr>
          <w:p w14:paraId="01122DCD" w14:textId="77777777" w:rsidR="0098628F" w:rsidRPr="007A13C4" w:rsidRDefault="0098628F" w:rsidP="006D4501">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AE583F1" w14:textId="77777777" w:rsidTr="006D4501">
        <w:tc>
          <w:tcPr>
            <w:tcW w:w="3382" w:type="dxa"/>
          </w:tcPr>
          <w:p w14:paraId="43C45404"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5DD7FA8D" w14:textId="77777777" w:rsidR="0098628F" w:rsidRPr="007A13C4" w:rsidRDefault="0098628F" w:rsidP="006D4501">
            <w:pPr>
              <w:rPr>
                <w:rFonts w:ascii="Asap" w:eastAsia="Calibri" w:hAnsi="Asap"/>
                <w:b/>
              </w:rPr>
            </w:pPr>
          </w:p>
        </w:tc>
        <w:tc>
          <w:tcPr>
            <w:tcW w:w="3370" w:type="dxa"/>
          </w:tcPr>
          <w:p w14:paraId="41B3D454" w14:textId="77777777" w:rsidR="0098628F" w:rsidRPr="007A13C4" w:rsidRDefault="0098628F" w:rsidP="006D4501">
            <w:pPr>
              <w:rPr>
                <w:rFonts w:ascii="Asap" w:eastAsia="Calibri" w:hAnsi="Asap"/>
                <w:b/>
              </w:rPr>
            </w:pPr>
          </w:p>
        </w:tc>
      </w:tr>
      <w:tr w:rsidR="0098628F" w:rsidRPr="007A13C4" w14:paraId="1B07E6BF" w14:textId="77777777" w:rsidTr="006D4501">
        <w:tc>
          <w:tcPr>
            <w:tcW w:w="3382" w:type="dxa"/>
          </w:tcPr>
          <w:p w14:paraId="42037DD5" w14:textId="1CD9F59E"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1AFF2095" w14:textId="77777777" w:rsidR="0098628F" w:rsidRPr="007A13C4" w:rsidRDefault="0098628F" w:rsidP="006D4501">
            <w:pPr>
              <w:rPr>
                <w:rFonts w:ascii="Asap" w:eastAsia="Calibri" w:hAnsi="Asap"/>
              </w:rPr>
            </w:pPr>
          </w:p>
        </w:tc>
        <w:tc>
          <w:tcPr>
            <w:tcW w:w="3370" w:type="dxa"/>
          </w:tcPr>
          <w:p w14:paraId="4891C38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46A36F9A" w14:textId="77777777" w:rsidTr="006D4501">
        <w:tc>
          <w:tcPr>
            <w:tcW w:w="3382" w:type="dxa"/>
          </w:tcPr>
          <w:p w14:paraId="192BDDCB" w14:textId="70B0623F"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42E87542" w14:textId="77777777" w:rsidR="0098628F" w:rsidRPr="007A13C4" w:rsidRDefault="0098628F" w:rsidP="006D4501">
            <w:pPr>
              <w:rPr>
                <w:rFonts w:ascii="Asap" w:eastAsia="Calibri" w:hAnsi="Asap"/>
              </w:rPr>
            </w:pPr>
          </w:p>
        </w:tc>
        <w:tc>
          <w:tcPr>
            <w:tcW w:w="3370" w:type="dxa"/>
          </w:tcPr>
          <w:p w14:paraId="6AE74DE0"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63770E4" w14:textId="77777777" w:rsidTr="006D4501">
        <w:tc>
          <w:tcPr>
            <w:tcW w:w="3382" w:type="dxa"/>
          </w:tcPr>
          <w:p w14:paraId="06FD5013"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EF5964F" w14:textId="77777777" w:rsidR="0098628F" w:rsidRPr="00F46455" w:rsidRDefault="0098628F" w:rsidP="006D4501">
            <w:pPr>
              <w:rPr>
                <w:rFonts w:ascii="Asap" w:eastAsia="Calibri" w:hAnsi="Asap"/>
              </w:rPr>
            </w:pPr>
          </w:p>
        </w:tc>
        <w:tc>
          <w:tcPr>
            <w:tcW w:w="3370" w:type="dxa"/>
          </w:tcPr>
          <w:p w14:paraId="6E943162" w14:textId="77777777" w:rsidR="0098628F" w:rsidRPr="00F46455" w:rsidRDefault="0098628F" w:rsidP="006D4501">
            <w:pPr>
              <w:rPr>
                <w:rFonts w:ascii="Asap" w:eastAsia="Calibri" w:hAnsi="Asap"/>
              </w:rPr>
            </w:pPr>
          </w:p>
        </w:tc>
      </w:tr>
      <w:tr w:rsidR="0098628F" w:rsidRPr="00F46455" w14:paraId="79B25134" w14:textId="77777777" w:rsidTr="0098628F">
        <w:tc>
          <w:tcPr>
            <w:tcW w:w="3382" w:type="dxa"/>
          </w:tcPr>
          <w:p w14:paraId="57F2B112"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147FDC01" w14:textId="77777777" w:rsidR="0098628F" w:rsidRPr="00F46455" w:rsidRDefault="0098628F" w:rsidP="006D4501">
            <w:pPr>
              <w:rPr>
                <w:rFonts w:ascii="Asap" w:eastAsia="Calibri" w:hAnsi="Asap"/>
              </w:rPr>
            </w:pPr>
          </w:p>
        </w:tc>
        <w:tc>
          <w:tcPr>
            <w:tcW w:w="3370" w:type="dxa"/>
          </w:tcPr>
          <w:p w14:paraId="0827CB63" w14:textId="77777777" w:rsidR="0098628F" w:rsidRPr="00F46455" w:rsidRDefault="0098628F" w:rsidP="006D4501">
            <w:pPr>
              <w:rPr>
                <w:rFonts w:ascii="Asap" w:eastAsia="Calibri" w:hAnsi="Asap"/>
              </w:rPr>
            </w:pPr>
          </w:p>
        </w:tc>
      </w:tr>
      <w:tr w:rsidR="0098628F" w:rsidRPr="00F46455" w14:paraId="0A6FC205" w14:textId="77777777" w:rsidTr="0098628F">
        <w:tc>
          <w:tcPr>
            <w:tcW w:w="3382" w:type="dxa"/>
          </w:tcPr>
          <w:p w14:paraId="48E23997"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29C83FE1" w14:textId="77777777" w:rsidR="0098628F" w:rsidRPr="00F46455" w:rsidRDefault="0098628F" w:rsidP="006D4501">
            <w:pPr>
              <w:rPr>
                <w:rFonts w:ascii="Asap" w:eastAsia="Calibri" w:hAnsi="Asap"/>
              </w:rPr>
            </w:pPr>
          </w:p>
        </w:tc>
        <w:tc>
          <w:tcPr>
            <w:tcW w:w="3370" w:type="dxa"/>
            <w:tcBorders>
              <w:bottom w:val="single" w:sz="4" w:space="0" w:color="auto"/>
            </w:tcBorders>
          </w:tcPr>
          <w:p w14:paraId="02477568" w14:textId="77777777" w:rsidR="0098628F" w:rsidRPr="00F46455" w:rsidRDefault="0098628F" w:rsidP="006D4501">
            <w:pPr>
              <w:rPr>
                <w:rFonts w:ascii="Asap" w:eastAsia="Calibri" w:hAnsi="Asap"/>
              </w:rPr>
            </w:pPr>
          </w:p>
        </w:tc>
      </w:tr>
    </w:tbl>
    <w:p w14:paraId="1DFDB5AD"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A3F789F"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61DB03F4"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488E5B" w14:textId="77777777" w:rsidR="0098628F" w:rsidRDefault="0098628F"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3887BFB9" w14:textId="77777777" w:rsidR="0098628F" w:rsidRDefault="0098628F">
      <w:pPr>
        <w:spacing w:line="240" w:lineRule="auto"/>
        <w:rPr>
          <w:rFonts w:ascii="Arial" w:hAnsi="Arial" w:cs="Arial"/>
          <w:sz w:val="20"/>
          <w:szCs w:val="20"/>
          <w:lang w:eastAsia="en-US"/>
        </w:rPr>
      </w:pPr>
    </w:p>
    <w:p w14:paraId="1B60EE95" w14:textId="77777777" w:rsidR="0098628F" w:rsidRDefault="0098628F">
      <w:pPr>
        <w:spacing w:line="240" w:lineRule="auto"/>
        <w:rPr>
          <w:rFonts w:ascii="Arial" w:hAnsi="Arial" w:cs="Arial"/>
          <w:sz w:val="20"/>
          <w:szCs w:val="20"/>
          <w:lang w:eastAsia="en-US"/>
        </w:rPr>
      </w:pPr>
    </w:p>
    <w:p w14:paraId="4F69FEEC" w14:textId="77777777" w:rsidR="0098628F" w:rsidRDefault="0098628F">
      <w:pPr>
        <w:spacing w:line="240" w:lineRule="auto"/>
        <w:rPr>
          <w:rFonts w:ascii="Arial" w:hAnsi="Arial" w:cs="Arial"/>
          <w:sz w:val="20"/>
          <w:szCs w:val="20"/>
          <w:lang w:eastAsia="en-US"/>
        </w:rPr>
      </w:pPr>
    </w:p>
    <w:p w14:paraId="410DBC62" w14:textId="77777777" w:rsidR="0098628F" w:rsidRDefault="0098628F">
      <w:pPr>
        <w:spacing w:line="240" w:lineRule="auto"/>
        <w:rPr>
          <w:rFonts w:ascii="Arial" w:hAnsi="Arial" w:cs="Arial"/>
          <w:sz w:val="20"/>
          <w:szCs w:val="20"/>
          <w:lang w:eastAsia="en-US"/>
        </w:rPr>
      </w:pPr>
    </w:p>
    <w:p w14:paraId="078A5066" w14:textId="77777777" w:rsidR="0098628F" w:rsidRDefault="0098628F">
      <w:pPr>
        <w:spacing w:line="240" w:lineRule="auto"/>
        <w:rPr>
          <w:rFonts w:ascii="Arial" w:hAnsi="Arial" w:cs="Arial"/>
          <w:sz w:val="20"/>
          <w:szCs w:val="20"/>
          <w:lang w:eastAsia="en-US"/>
        </w:rPr>
      </w:pPr>
    </w:p>
    <w:p w14:paraId="5206A9FA" w14:textId="77777777" w:rsidR="0098628F" w:rsidRDefault="0098628F">
      <w:pPr>
        <w:spacing w:line="240" w:lineRule="auto"/>
        <w:rPr>
          <w:rFonts w:ascii="Arial" w:hAnsi="Arial" w:cs="Arial"/>
          <w:sz w:val="20"/>
          <w:szCs w:val="20"/>
          <w:lang w:eastAsia="en-US"/>
        </w:rPr>
      </w:pPr>
    </w:p>
    <w:p w14:paraId="5F359014" w14:textId="77777777" w:rsidR="0098628F" w:rsidRDefault="0098628F">
      <w:pPr>
        <w:spacing w:line="240" w:lineRule="auto"/>
        <w:rPr>
          <w:rFonts w:ascii="Arial" w:hAnsi="Arial" w:cs="Arial"/>
          <w:sz w:val="20"/>
          <w:szCs w:val="20"/>
          <w:lang w:eastAsia="en-US"/>
        </w:rPr>
      </w:pPr>
    </w:p>
    <w:p w14:paraId="0A941260" w14:textId="77777777" w:rsidR="0098628F" w:rsidRDefault="0098628F">
      <w:pPr>
        <w:spacing w:line="240" w:lineRule="auto"/>
        <w:rPr>
          <w:rFonts w:ascii="Arial" w:hAnsi="Arial" w:cs="Arial"/>
          <w:sz w:val="20"/>
          <w:szCs w:val="20"/>
          <w:lang w:eastAsia="en-US"/>
        </w:rPr>
      </w:pPr>
    </w:p>
    <w:tbl>
      <w:tblPr>
        <w:tblpPr w:leftFromText="141" w:rightFromText="141" w:vertAnchor="text" w:tblpY="1"/>
        <w:tblOverlap w:val="never"/>
        <w:tblW w:w="0" w:type="auto"/>
        <w:tblLook w:val="04A0" w:firstRow="1" w:lastRow="0" w:firstColumn="1" w:lastColumn="0" w:noHBand="0" w:noVBand="1"/>
      </w:tblPr>
      <w:tblGrid>
        <w:gridCol w:w="3382"/>
        <w:gridCol w:w="2318"/>
        <w:gridCol w:w="3370"/>
      </w:tblGrid>
      <w:tr w:rsidR="0098628F" w:rsidRPr="007A13C4" w14:paraId="72784DE6" w14:textId="77777777" w:rsidTr="006D4501">
        <w:tc>
          <w:tcPr>
            <w:tcW w:w="3382" w:type="dxa"/>
          </w:tcPr>
          <w:p w14:paraId="4C5A0C76" w14:textId="51CC58DC"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59CF3D8"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61436B4D"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r w:rsidRPr="007A13C4">
              <w:rPr>
                <w:rFonts w:ascii="Asap" w:eastAsia="Calibri" w:hAnsi="Asap"/>
              </w:rPr>
              <w:t xml:space="preserve">, dne </w:t>
            </w: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AEDE0E7" w14:textId="77777777" w:rsidTr="006D4501">
        <w:tc>
          <w:tcPr>
            <w:tcW w:w="3382" w:type="dxa"/>
          </w:tcPr>
          <w:p w14:paraId="0C516419"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2979CA28"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3370" w:type="dxa"/>
          </w:tcPr>
          <w:p w14:paraId="404D276A"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r>
      <w:tr w:rsidR="0098628F" w:rsidRPr="007A13C4" w14:paraId="5A3AA3A0" w14:textId="77777777" w:rsidTr="006D4501">
        <w:tc>
          <w:tcPr>
            <w:tcW w:w="3382" w:type="dxa"/>
          </w:tcPr>
          <w:p w14:paraId="42D9DE20" w14:textId="2779C4E4"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B2B5428" w14:textId="77777777" w:rsidR="0098628F" w:rsidRPr="007A13C4" w:rsidRDefault="0098628F" w:rsidP="006D4501">
            <w:pPr>
              <w:rPr>
                <w:rFonts w:ascii="Asap" w:eastAsia="Calibri" w:hAnsi="Asap"/>
                <w:b/>
              </w:rPr>
            </w:pPr>
          </w:p>
        </w:tc>
        <w:tc>
          <w:tcPr>
            <w:tcW w:w="3370" w:type="dxa"/>
          </w:tcPr>
          <w:p w14:paraId="084856E7" w14:textId="77777777" w:rsidR="0098628F" w:rsidRPr="007A13C4" w:rsidRDefault="0098628F" w:rsidP="006D4501">
            <w:pPr>
              <w:rPr>
                <w:rFonts w:ascii="Asap" w:eastAsia="Calibri" w:hAnsi="Asap"/>
                <w:b/>
                <w:bCs/>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6E9828C8" w14:textId="77777777" w:rsidTr="006D4501">
        <w:tc>
          <w:tcPr>
            <w:tcW w:w="3382" w:type="dxa"/>
          </w:tcPr>
          <w:p w14:paraId="16A40473" w14:textId="7777777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2D4B62A8" w14:textId="77777777" w:rsidR="0098628F" w:rsidRPr="007A13C4" w:rsidRDefault="0098628F" w:rsidP="006D4501">
            <w:pPr>
              <w:rPr>
                <w:rFonts w:ascii="Asap" w:eastAsia="Calibri" w:hAnsi="Asap"/>
                <w:b/>
              </w:rPr>
            </w:pPr>
          </w:p>
        </w:tc>
        <w:tc>
          <w:tcPr>
            <w:tcW w:w="3370" w:type="dxa"/>
          </w:tcPr>
          <w:p w14:paraId="40148752" w14:textId="77777777" w:rsidR="0098628F" w:rsidRPr="007A13C4" w:rsidRDefault="0098628F" w:rsidP="006D4501">
            <w:pPr>
              <w:rPr>
                <w:rFonts w:ascii="Asap" w:eastAsia="Calibri" w:hAnsi="Asap"/>
                <w:b/>
              </w:rPr>
            </w:pPr>
          </w:p>
        </w:tc>
      </w:tr>
      <w:tr w:rsidR="0098628F" w:rsidRPr="007A13C4" w14:paraId="5CF3885B" w14:textId="77777777" w:rsidTr="006D4501">
        <w:tc>
          <w:tcPr>
            <w:tcW w:w="3382" w:type="dxa"/>
          </w:tcPr>
          <w:p w14:paraId="5E61723F" w14:textId="058337EC"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5B68C2D0" w14:textId="77777777" w:rsidR="0098628F" w:rsidRPr="007A13C4" w:rsidRDefault="0098628F" w:rsidP="006D4501">
            <w:pPr>
              <w:rPr>
                <w:rFonts w:ascii="Asap" w:eastAsia="Calibri" w:hAnsi="Asap"/>
              </w:rPr>
            </w:pPr>
          </w:p>
        </w:tc>
        <w:tc>
          <w:tcPr>
            <w:tcW w:w="3370" w:type="dxa"/>
          </w:tcPr>
          <w:p w14:paraId="5D067CE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7A13C4" w14:paraId="2BC2EB73" w14:textId="77777777" w:rsidTr="006D4501">
        <w:tc>
          <w:tcPr>
            <w:tcW w:w="3382" w:type="dxa"/>
          </w:tcPr>
          <w:p w14:paraId="05C2F95B" w14:textId="16050B17" w:rsidR="0098628F" w:rsidRPr="007A13C4"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b/>
              </w:rPr>
            </w:pPr>
          </w:p>
        </w:tc>
        <w:tc>
          <w:tcPr>
            <w:tcW w:w="2318" w:type="dxa"/>
          </w:tcPr>
          <w:p w14:paraId="23E4D9EC" w14:textId="77777777" w:rsidR="0098628F" w:rsidRPr="007A13C4" w:rsidRDefault="0098628F" w:rsidP="006D4501">
            <w:pPr>
              <w:rPr>
                <w:rFonts w:ascii="Asap" w:eastAsia="Calibri" w:hAnsi="Asap"/>
              </w:rPr>
            </w:pPr>
          </w:p>
        </w:tc>
        <w:tc>
          <w:tcPr>
            <w:tcW w:w="3370" w:type="dxa"/>
          </w:tcPr>
          <w:p w14:paraId="1D88FF9D" w14:textId="77777777" w:rsidR="0098628F" w:rsidRPr="007A13C4" w:rsidRDefault="0098628F" w:rsidP="006D4501">
            <w:pPr>
              <w:rPr>
                <w:rFonts w:ascii="Asap" w:eastAsia="Calibri" w:hAnsi="Asap"/>
                <w:b/>
              </w:rPr>
            </w:pPr>
            <w:r w:rsidRPr="007A13C4">
              <w:rPr>
                <w:rFonts w:ascii="Asap" w:eastAsia="Calibri" w:hAnsi="Asap"/>
              </w:rPr>
              <w:fldChar w:fldCharType="begin">
                <w:ffData>
                  <w:name w:val="Besedilo13"/>
                  <w:enabled/>
                  <w:calcOnExit w:val="0"/>
                  <w:textInput/>
                </w:ffData>
              </w:fldChar>
            </w:r>
            <w:r w:rsidRPr="007A13C4">
              <w:rPr>
                <w:rFonts w:ascii="Asap" w:eastAsia="Calibri" w:hAnsi="Asap"/>
              </w:rPr>
              <w:instrText xml:space="preserve"> FORMTEXT </w:instrText>
            </w:r>
            <w:r w:rsidRPr="007A13C4">
              <w:rPr>
                <w:rFonts w:ascii="Asap" w:eastAsia="Calibri" w:hAnsi="Asap"/>
              </w:rPr>
            </w:r>
            <w:r w:rsidRPr="007A13C4">
              <w:rPr>
                <w:rFonts w:ascii="Asap" w:eastAsia="Calibri" w:hAnsi="Asap"/>
              </w:rPr>
              <w:fldChar w:fldCharType="separate"/>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noProof/>
              </w:rPr>
              <w:t> </w:t>
            </w:r>
            <w:r w:rsidRPr="007A13C4">
              <w:rPr>
                <w:rFonts w:ascii="Asap" w:eastAsia="Calibri" w:hAnsi="Asap"/>
              </w:rPr>
              <w:fldChar w:fldCharType="end"/>
            </w:r>
          </w:p>
        </w:tc>
      </w:tr>
      <w:tr w:rsidR="0098628F" w:rsidRPr="00F46455" w14:paraId="4C4A3627" w14:textId="77777777" w:rsidTr="006D4501">
        <w:tc>
          <w:tcPr>
            <w:tcW w:w="3382" w:type="dxa"/>
          </w:tcPr>
          <w:p w14:paraId="6FCF6434"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02441F66" w14:textId="77777777" w:rsidR="0098628F" w:rsidRPr="00F46455" w:rsidRDefault="0098628F" w:rsidP="006D4501">
            <w:pPr>
              <w:rPr>
                <w:rFonts w:ascii="Asap" w:eastAsia="Calibri" w:hAnsi="Asap"/>
              </w:rPr>
            </w:pPr>
          </w:p>
        </w:tc>
        <w:tc>
          <w:tcPr>
            <w:tcW w:w="3370" w:type="dxa"/>
          </w:tcPr>
          <w:p w14:paraId="0A752CF4" w14:textId="77777777" w:rsidR="0098628F" w:rsidRPr="00F46455" w:rsidRDefault="0098628F" w:rsidP="006D4501">
            <w:pPr>
              <w:rPr>
                <w:rFonts w:ascii="Asap" w:eastAsia="Calibri" w:hAnsi="Asap"/>
              </w:rPr>
            </w:pPr>
          </w:p>
        </w:tc>
      </w:tr>
      <w:tr w:rsidR="0098628F" w:rsidRPr="00F46455" w14:paraId="34AF11A1" w14:textId="77777777" w:rsidTr="0098628F">
        <w:tc>
          <w:tcPr>
            <w:tcW w:w="3382" w:type="dxa"/>
          </w:tcPr>
          <w:p w14:paraId="560C58C3"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32B62342" w14:textId="77777777" w:rsidR="0098628F" w:rsidRPr="00F46455" w:rsidRDefault="0098628F" w:rsidP="006D4501">
            <w:pPr>
              <w:rPr>
                <w:rFonts w:ascii="Asap" w:eastAsia="Calibri" w:hAnsi="Asap"/>
              </w:rPr>
            </w:pPr>
          </w:p>
        </w:tc>
        <w:tc>
          <w:tcPr>
            <w:tcW w:w="3370" w:type="dxa"/>
          </w:tcPr>
          <w:p w14:paraId="10735C78" w14:textId="77777777" w:rsidR="0098628F" w:rsidRPr="00F46455" w:rsidRDefault="0098628F" w:rsidP="006D4501">
            <w:pPr>
              <w:rPr>
                <w:rFonts w:ascii="Asap" w:eastAsia="Calibri" w:hAnsi="Asap"/>
              </w:rPr>
            </w:pPr>
          </w:p>
        </w:tc>
      </w:tr>
      <w:tr w:rsidR="0098628F" w:rsidRPr="00F46455" w14:paraId="6F43A5E6" w14:textId="77777777" w:rsidTr="0098628F">
        <w:tc>
          <w:tcPr>
            <w:tcW w:w="3382" w:type="dxa"/>
          </w:tcPr>
          <w:p w14:paraId="3B442382" w14:textId="77777777" w:rsidR="0098628F" w:rsidRPr="00F46455" w:rsidRDefault="0098628F" w:rsidP="006D4501">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rPr>
                <w:rFonts w:ascii="Asap" w:eastAsia="Calibri" w:hAnsi="Asap"/>
              </w:rPr>
            </w:pPr>
          </w:p>
        </w:tc>
        <w:tc>
          <w:tcPr>
            <w:tcW w:w="2318" w:type="dxa"/>
          </w:tcPr>
          <w:p w14:paraId="4012F9C9" w14:textId="77777777" w:rsidR="0098628F" w:rsidRPr="00F46455" w:rsidRDefault="0098628F" w:rsidP="006D4501">
            <w:pPr>
              <w:rPr>
                <w:rFonts w:ascii="Asap" w:eastAsia="Calibri" w:hAnsi="Asap"/>
              </w:rPr>
            </w:pPr>
          </w:p>
        </w:tc>
        <w:tc>
          <w:tcPr>
            <w:tcW w:w="3370" w:type="dxa"/>
            <w:tcBorders>
              <w:bottom w:val="single" w:sz="4" w:space="0" w:color="auto"/>
            </w:tcBorders>
          </w:tcPr>
          <w:p w14:paraId="33055967" w14:textId="77777777" w:rsidR="0098628F" w:rsidRPr="00F46455" w:rsidRDefault="0098628F" w:rsidP="006D4501">
            <w:pPr>
              <w:rPr>
                <w:rFonts w:ascii="Asap" w:eastAsia="Calibri" w:hAnsi="Asap"/>
              </w:rPr>
            </w:pPr>
          </w:p>
        </w:tc>
      </w:tr>
    </w:tbl>
    <w:p w14:paraId="06E9AC8F" w14:textId="77777777" w:rsidR="0098628F" w:rsidRDefault="0098628F">
      <w:pPr>
        <w:spacing w:line="240" w:lineRule="auto"/>
        <w:rPr>
          <w:rFonts w:ascii="Arial" w:hAnsi="Arial" w:cs="Arial"/>
          <w:sz w:val="20"/>
          <w:szCs w:val="20"/>
          <w:lang w:eastAsia="en-US"/>
        </w:rPr>
      </w:pPr>
    </w:p>
    <w:p w14:paraId="4FA61032" w14:textId="77777777" w:rsidR="0098628F" w:rsidRDefault="0098628F">
      <w:pPr>
        <w:spacing w:line="240" w:lineRule="auto"/>
        <w:rPr>
          <w:rFonts w:ascii="Arial" w:hAnsi="Arial" w:cs="Arial"/>
          <w:sz w:val="20"/>
          <w:szCs w:val="20"/>
          <w:lang w:eastAsia="en-US"/>
        </w:rPr>
      </w:pPr>
    </w:p>
    <w:p w14:paraId="0BB32905" w14:textId="77777777" w:rsidR="0098628F" w:rsidRDefault="0098628F">
      <w:pPr>
        <w:spacing w:line="240" w:lineRule="auto"/>
        <w:rPr>
          <w:rFonts w:ascii="Arial" w:hAnsi="Arial" w:cs="Arial"/>
          <w:sz w:val="20"/>
          <w:szCs w:val="20"/>
          <w:lang w:eastAsia="en-US"/>
        </w:rPr>
      </w:pPr>
    </w:p>
    <w:p w14:paraId="45C05919" w14:textId="30C83557" w:rsidR="007A13C4" w:rsidRDefault="007A13C4">
      <w:pPr>
        <w:spacing w:line="240" w:lineRule="auto"/>
        <w:rPr>
          <w:rFonts w:ascii="Arial" w:hAnsi="Arial" w:cs="Arial"/>
          <w:sz w:val="20"/>
          <w:szCs w:val="20"/>
          <w:lang w:eastAsia="en-US"/>
        </w:rPr>
      </w:pPr>
      <w:r>
        <w:rPr>
          <w:rFonts w:ascii="Arial" w:hAnsi="Arial" w:cs="Arial"/>
          <w:sz w:val="20"/>
          <w:szCs w:val="20"/>
          <w:lang w:eastAsia="en-US"/>
        </w:rPr>
        <w:br w:type="page"/>
      </w:r>
    </w:p>
    <w:p w14:paraId="5744ACF9"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tbl>
      <w:tblPr>
        <w:tblpPr w:leftFromText="141" w:rightFromText="141" w:vertAnchor="text"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7A13C4" w14:paraId="2167BC59" w14:textId="77777777" w:rsidTr="006D4501">
        <w:tc>
          <w:tcPr>
            <w:tcW w:w="1740" w:type="dxa"/>
            <w:tcBorders>
              <w:top w:val="single" w:sz="4" w:space="0" w:color="000000"/>
              <w:left w:val="single" w:sz="4" w:space="0" w:color="000000"/>
              <w:bottom w:val="single" w:sz="4" w:space="0" w:color="000000"/>
              <w:right w:val="single" w:sz="4" w:space="0" w:color="000000"/>
            </w:tcBorders>
            <w:vAlign w:val="center"/>
            <w:hideMark/>
          </w:tcPr>
          <w:p w14:paraId="78C10EF5" w14:textId="6B65550D" w:rsidR="007A13C4" w:rsidRDefault="007A13C4" w:rsidP="006D4501">
            <w:pPr>
              <w:rPr>
                <w:rFonts w:cs="Arial"/>
                <w:b/>
                <w:szCs w:val="20"/>
              </w:rPr>
            </w:pPr>
            <w:r>
              <w:rPr>
                <w:rFonts w:cs="Arial"/>
                <w:b/>
                <w:szCs w:val="20"/>
              </w:rPr>
              <w:t>Obrazec št. 8</w:t>
            </w:r>
          </w:p>
        </w:tc>
      </w:tr>
    </w:tbl>
    <w:p w14:paraId="7A018873"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582F5E96"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0FA1622A" w14:textId="77777777" w:rsidR="007A13C4" w:rsidRDefault="007A13C4" w:rsidP="00BD04A1">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0"/>
          <w:szCs w:val="20"/>
          <w:lang w:eastAsia="en-US"/>
        </w:rPr>
      </w:pPr>
    </w:p>
    <w:p w14:paraId="1616187B" w14:textId="77777777" w:rsidR="00BD04A1" w:rsidRPr="001E61EF"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VZOREC: MENIČNA IZJAVA S POOBLASTILOM ZA IZPOLNITEV</w:t>
      </w:r>
    </w:p>
    <w:p w14:paraId="68B5DDD4" w14:textId="77777777" w:rsidR="00BD04A1" w:rsidRPr="00A9450A" w:rsidRDefault="00BD04A1" w:rsidP="00BD04A1">
      <w:pPr>
        <w:pStyle w:val="Poglavje1"/>
        <w:jc w:val="center"/>
        <w:outlineLvl w:val="0"/>
        <w:rPr>
          <w:rFonts w:ascii="Titillium Web" w:hAnsi="Titillium Web" w:cs="Arial"/>
          <w:i w:val="0"/>
          <w:iCs/>
          <w:sz w:val="24"/>
          <w:szCs w:val="32"/>
        </w:rPr>
      </w:pPr>
      <w:r w:rsidRPr="001E61EF">
        <w:rPr>
          <w:rFonts w:ascii="Titillium Web" w:hAnsi="Titillium Web" w:cs="Arial"/>
          <w:i w:val="0"/>
          <w:iCs/>
          <w:sz w:val="24"/>
          <w:szCs w:val="32"/>
        </w:rPr>
        <w:t>ZA DOBRO IZVEDBO POGODBENIH OBVEZNOSTI</w:t>
      </w:r>
    </w:p>
    <w:p w14:paraId="240C023B" w14:textId="77777777" w:rsidR="00BD04A1" w:rsidRDefault="00BD04A1" w:rsidP="00BD04A1">
      <w:pPr>
        <w:rPr>
          <w:rFonts w:cs="Arial"/>
          <w:sz w:val="20"/>
        </w:rPr>
      </w:pPr>
    </w:p>
    <w:p w14:paraId="7BBE60B4" w14:textId="77777777" w:rsidR="00BD04A1" w:rsidRDefault="00BD04A1" w:rsidP="00BD04A1">
      <w:pPr>
        <w:widowControl w:val="0"/>
        <w:tabs>
          <w:tab w:val="left" w:pos="90"/>
          <w:tab w:val="left" w:pos="964"/>
        </w:tabs>
        <w:autoSpaceDE w:val="0"/>
        <w:autoSpaceDN w:val="0"/>
        <w:adjustRightInd w:val="0"/>
        <w:rPr>
          <w:rFonts w:cs="Arial"/>
        </w:rPr>
      </w:pPr>
    </w:p>
    <w:tbl>
      <w:tblPr>
        <w:tblW w:w="0" w:type="auto"/>
        <w:tblLook w:val="04A0" w:firstRow="1" w:lastRow="0" w:firstColumn="1" w:lastColumn="0" w:noHBand="0" w:noVBand="1"/>
      </w:tblPr>
      <w:tblGrid>
        <w:gridCol w:w="1134"/>
        <w:gridCol w:w="8109"/>
      </w:tblGrid>
      <w:tr w:rsidR="00BD04A1" w14:paraId="6660B73F" w14:textId="77777777" w:rsidTr="00C426AC">
        <w:tc>
          <w:tcPr>
            <w:tcW w:w="1106" w:type="dxa"/>
            <w:hideMark/>
          </w:tcPr>
          <w:p w14:paraId="5190E056" w14:textId="77777777" w:rsidR="00BD04A1" w:rsidRDefault="00BD04A1" w:rsidP="00C426AC">
            <w:pPr>
              <w:rPr>
                <w:rFonts w:cs="Times New Roman"/>
              </w:rPr>
            </w:pPr>
            <w:r>
              <w:t>Ponudnik:</w:t>
            </w:r>
          </w:p>
        </w:tc>
        <w:tc>
          <w:tcPr>
            <w:tcW w:w="8109" w:type="dxa"/>
            <w:tcBorders>
              <w:top w:val="nil"/>
              <w:left w:val="nil"/>
              <w:bottom w:val="single" w:sz="4" w:space="0" w:color="auto"/>
              <w:right w:val="nil"/>
            </w:tcBorders>
          </w:tcPr>
          <w:p w14:paraId="3DFB2254"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bookmarkStart w:id="11" w:name="Besedilo13"/>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11"/>
          </w:p>
        </w:tc>
      </w:tr>
    </w:tbl>
    <w:p w14:paraId="2762D7B6" w14:textId="77777777" w:rsidR="00BD04A1" w:rsidRDefault="00BD04A1" w:rsidP="00BD04A1">
      <w:pPr>
        <w:widowControl w:val="0"/>
        <w:tabs>
          <w:tab w:val="left" w:pos="90"/>
          <w:tab w:val="left" w:pos="964"/>
        </w:tabs>
        <w:autoSpaceDE w:val="0"/>
        <w:autoSpaceDN w:val="0"/>
        <w:adjustRightInd w:val="0"/>
        <w:rPr>
          <w:rFonts w:ascii="Arial" w:hAnsi="Arial"/>
          <w:sz w:val="20"/>
          <w:lang w:eastAsia="en-US"/>
        </w:rPr>
      </w:pPr>
    </w:p>
    <w:tbl>
      <w:tblPr>
        <w:tblW w:w="0" w:type="auto"/>
        <w:tblLook w:val="04A0" w:firstRow="1" w:lastRow="0" w:firstColumn="1" w:lastColumn="0" w:noHBand="0" w:noVBand="1"/>
      </w:tblPr>
      <w:tblGrid>
        <w:gridCol w:w="4503"/>
        <w:gridCol w:w="4712"/>
      </w:tblGrid>
      <w:tr w:rsidR="00BD04A1" w14:paraId="0D6D98E6" w14:textId="77777777" w:rsidTr="00C426AC">
        <w:tc>
          <w:tcPr>
            <w:tcW w:w="4503" w:type="dxa"/>
            <w:hideMark/>
          </w:tcPr>
          <w:p w14:paraId="15FA2335" w14:textId="77777777" w:rsidR="00BD04A1" w:rsidRDefault="00BD04A1" w:rsidP="00C426AC">
            <w:r>
              <w:t>Zakoniti zastopnik oz. pooblaščenec ponudnika:</w:t>
            </w:r>
          </w:p>
        </w:tc>
        <w:tc>
          <w:tcPr>
            <w:tcW w:w="4712" w:type="dxa"/>
            <w:tcBorders>
              <w:top w:val="nil"/>
              <w:left w:val="nil"/>
              <w:bottom w:val="single" w:sz="4" w:space="0" w:color="auto"/>
              <w:right w:val="nil"/>
            </w:tcBorders>
            <w:vAlign w:val="center"/>
          </w:tcPr>
          <w:p w14:paraId="382563AC" w14:textId="77777777" w:rsidR="00BD04A1" w:rsidRDefault="00BD04A1" w:rsidP="00C426AC">
            <w:pPr>
              <w:widowControl w:val="0"/>
              <w:tabs>
                <w:tab w:val="left" w:pos="90"/>
                <w:tab w:val="left" w:pos="964"/>
              </w:tabs>
              <w:autoSpaceDE w:val="0"/>
              <w:autoSpaceDN w:val="0"/>
              <w:adjustRightInd w:val="0"/>
            </w:pPr>
            <w:r>
              <w:fldChar w:fldCharType="begin">
                <w:ffData>
                  <w:name w:val="Besedilo13"/>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14:paraId="408F7A1C" w14:textId="2703B8D6" w:rsidR="00BD04A1" w:rsidRDefault="00BD04A1" w:rsidP="00BD04A1">
      <w:pPr>
        <w:jc w:val="both"/>
        <w:rPr>
          <w:rFonts w:ascii="Arial" w:hAnsi="Arial" w:cs="Arial"/>
          <w:sz w:val="20"/>
          <w:lang w:eastAsia="en-US"/>
        </w:rPr>
      </w:pPr>
      <w:r>
        <w:t>nepreklicno izjavljam, da pooblaščam naročnika 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xml:space="preserve">, da lahko podpisano bianco menico, ki je bila izročena kot </w:t>
      </w:r>
      <w:r>
        <w:rPr>
          <w:rFonts w:cs="Arial"/>
          <w:b/>
        </w:rPr>
        <w:t>zavarovanje za dobro izvedbo pogodbenih obveznosti</w:t>
      </w:r>
      <w:r>
        <w:rPr>
          <w:rFonts w:cs="Arial"/>
        </w:rPr>
        <w:t xml:space="preserve"> za javno naročilo </w:t>
      </w:r>
      <w:r>
        <w:t>»</w:t>
      </w:r>
      <w:r w:rsidR="00812CE9">
        <w:t>Prevzem, obdelava in dokončna oskrba odpadnega lesa s klas. št. 20 01 38</w:t>
      </w:r>
      <w:r>
        <w:t>«,</w:t>
      </w:r>
      <w:r w:rsidR="001E61EF">
        <w:t xml:space="preserve"> </w:t>
      </w:r>
      <w:r>
        <w:rPr>
          <w:rFonts w:cs="Arial"/>
        </w:rPr>
        <w:t xml:space="preserve">skladno z določili dokumentacije v zvezi z oddajo javnega naročila in ponudbe za predmetno javno naročilo, brez poprejšnjega obvestila izpolni v vseh neizpolnjenih delih za znesek v višini </w:t>
      </w:r>
      <w:r>
        <w:t>10,00 %</w:t>
      </w:r>
      <w:r>
        <w:rPr>
          <w:rFonts w:cs="Arial"/>
        </w:rPr>
        <w:t>.</w:t>
      </w:r>
    </w:p>
    <w:p w14:paraId="5B4C53BF" w14:textId="77777777" w:rsidR="00BD04A1" w:rsidRDefault="00BD04A1" w:rsidP="00BD04A1">
      <w:pPr>
        <w:jc w:val="both"/>
        <w:rPr>
          <w:rFonts w:cs="Arial"/>
        </w:rPr>
      </w:pPr>
    </w:p>
    <w:p w14:paraId="1A359C7B" w14:textId="77777777" w:rsidR="00BD04A1" w:rsidRDefault="00BD04A1" w:rsidP="00BD04A1">
      <w:pPr>
        <w:jc w:val="both"/>
        <w:rPr>
          <w:rFonts w:cs="Arial"/>
        </w:rPr>
      </w:pPr>
      <w:r>
        <w:rPr>
          <w:rFonts w:cs="Arial"/>
        </w:rPr>
        <w:t>Ponudnik se odreka vsem ugovorom proti tako izpolnjeni menici in se zavezuje menico plačati, ko dospe, v gotovini.</w:t>
      </w:r>
    </w:p>
    <w:p w14:paraId="15C0E936" w14:textId="77777777" w:rsidR="00BD04A1" w:rsidRDefault="00BD04A1" w:rsidP="00BD04A1">
      <w:pPr>
        <w:jc w:val="both"/>
        <w:rPr>
          <w:rFonts w:cs="Arial"/>
        </w:rPr>
      </w:pPr>
    </w:p>
    <w:p w14:paraId="24BF7DE2" w14:textId="77777777" w:rsidR="00BD04A1" w:rsidRDefault="00BD04A1" w:rsidP="00BD04A1">
      <w:pPr>
        <w:jc w:val="both"/>
        <w:rPr>
          <w:rFonts w:cs="Arial"/>
        </w:rPr>
      </w:pPr>
      <w:r>
        <w:rPr>
          <w:rFonts w:cs="Arial"/>
        </w:rPr>
        <w:t>Menični znesek se nakaže na račun naročnika. Ponudnik izjavlja, da se zaveda pravnih posledic izdaje menice v zavarovanje. Menica naj se izpolni s klavzulo »BREZ PROTESTA«.</w:t>
      </w:r>
    </w:p>
    <w:p w14:paraId="614D0298" w14:textId="77777777" w:rsidR="00BD04A1" w:rsidRDefault="00BD04A1" w:rsidP="00BD04A1">
      <w:pPr>
        <w:jc w:val="both"/>
        <w:rPr>
          <w:rFonts w:cs="Arial"/>
        </w:rPr>
      </w:pPr>
    </w:p>
    <w:p w14:paraId="62696399" w14:textId="5A4B32F7" w:rsidR="00BD04A1" w:rsidRDefault="00BD04A1" w:rsidP="00BD04A1">
      <w:pPr>
        <w:jc w:val="both"/>
        <w:rPr>
          <w:rFonts w:cs="Arial"/>
        </w:rPr>
      </w:pPr>
      <w:r>
        <w:rPr>
          <w:rFonts w:cs="Arial"/>
        </w:rPr>
        <w:t xml:space="preserve">Ponudnik hkrati pooblaščam naročnika </w:t>
      </w:r>
      <w:r>
        <w:t>Javno podjetje Snaga, podjetje za ravnanje z odpadki in druge komunalne storitve, d</w:t>
      </w:r>
      <w:r w:rsidR="00D17A21">
        <w:t>.</w:t>
      </w:r>
      <w:r w:rsidR="001E61EF">
        <w:t> </w:t>
      </w:r>
      <w:r>
        <w:t>o</w:t>
      </w:r>
      <w:r w:rsidR="00D17A21">
        <w:t>.</w:t>
      </w:r>
      <w:r w:rsidR="001E61EF">
        <w:t> </w:t>
      </w:r>
      <w:r>
        <w:t>o., Nasipna ulica 64, 2000 Maribor</w:t>
      </w:r>
      <w:r>
        <w:rPr>
          <w:rFonts w:cs="Arial"/>
        </w:rPr>
        <w:t>, da predloži menico na unovčenje in izrecno dovoljujem banki izplačilo take menice.</w:t>
      </w:r>
    </w:p>
    <w:p w14:paraId="001ED162" w14:textId="77777777" w:rsidR="00BD04A1" w:rsidRDefault="00BD04A1" w:rsidP="00BD04A1">
      <w:pPr>
        <w:jc w:val="both"/>
        <w:rPr>
          <w:rFonts w:cs="Arial"/>
        </w:rPr>
      </w:pPr>
    </w:p>
    <w:p w14:paraId="39534630" w14:textId="77777777" w:rsidR="00BD04A1" w:rsidRDefault="00BD04A1" w:rsidP="00BD04A1">
      <w:pPr>
        <w:jc w:val="both"/>
        <w:rPr>
          <w:rFonts w:cs="Arial"/>
        </w:rPr>
      </w:pPr>
      <w:r>
        <w:rPr>
          <w:rFonts w:cs="Arial"/>
        </w:rPr>
        <w:t xml:space="preserve">Tako dajem nalog za plačilo oziroma pooblastilo vsem spodaj navedenim bankam iz naslednjih mojih računov: </w:t>
      </w:r>
      <w:r>
        <w:rPr>
          <w:rFonts w:cs="Arial"/>
        </w:rPr>
        <w:fldChar w:fldCharType="begin">
          <w:ffData>
            <w:name w:val="Besedilo14"/>
            <w:enabled/>
            <w:calcOnExit w:val="0"/>
            <w:textInput/>
          </w:ffData>
        </w:fldChar>
      </w:r>
      <w:bookmarkStart w:id="12" w:name="Besedilo14"/>
      <w:r>
        <w:rPr>
          <w:rFonts w:cs="Arial"/>
        </w:rPr>
        <w:instrText xml:space="preserve"> FORMTEXT </w:instrText>
      </w:r>
      <w:r>
        <w:rPr>
          <w:rFonts w:cs="Arial"/>
        </w:rPr>
      </w:r>
      <w:r>
        <w:rPr>
          <w:rFonts w:cs="Arial"/>
        </w:rPr>
        <w:fldChar w:fldCharType="separate"/>
      </w:r>
      <w:r>
        <w:rPr>
          <w:rFonts w:cs="Arial"/>
          <w:noProof/>
        </w:rPr>
        <w:t> </w:t>
      </w:r>
      <w:r>
        <w:rPr>
          <w:rFonts w:cs="Arial"/>
          <w:noProof/>
        </w:rPr>
        <w:t> </w:t>
      </w:r>
      <w:r>
        <w:rPr>
          <w:rFonts w:cs="Arial"/>
          <w:noProof/>
        </w:rPr>
        <w:t> </w:t>
      </w:r>
      <w:r>
        <w:rPr>
          <w:rFonts w:cs="Arial"/>
          <w:noProof/>
        </w:rPr>
        <w:t> </w:t>
      </w:r>
      <w:r>
        <w:rPr>
          <w:rFonts w:cs="Arial"/>
          <w:noProof/>
        </w:rPr>
        <w:t> </w:t>
      </w:r>
      <w:r>
        <w:rPr>
          <w:rFonts w:cs="Arial"/>
        </w:rPr>
        <w:fldChar w:fldCharType="end"/>
      </w:r>
      <w:bookmarkEnd w:id="12"/>
    </w:p>
    <w:tbl>
      <w:tblPr>
        <w:tblW w:w="0" w:type="auto"/>
        <w:tblInd w:w="108" w:type="dxa"/>
        <w:tblBorders>
          <w:bottom w:val="single" w:sz="4" w:space="0" w:color="auto"/>
        </w:tblBorders>
        <w:tblLook w:val="04A0" w:firstRow="1" w:lastRow="0" w:firstColumn="1" w:lastColumn="0" w:noHBand="0" w:noVBand="1"/>
      </w:tblPr>
      <w:tblGrid>
        <w:gridCol w:w="9107"/>
      </w:tblGrid>
      <w:tr w:rsidR="00BD04A1" w14:paraId="20FAA566" w14:textId="77777777" w:rsidTr="00C426AC">
        <w:tc>
          <w:tcPr>
            <w:tcW w:w="9107" w:type="dxa"/>
            <w:tcBorders>
              <w:top w:val="nil"/>
              <w:left w:val="nil"/>
              <w:bottom w:val="single" w:sz="4" w:space="0" w:color="auto"/>
              <w:right w:val="nil"/>
            </w:tcBorders>
            <w:hideMark/>
          </w:tcPr>
          <w:p w14:paraId="4AB87202" w14:textId="77777777" w:rsidR="00BD04A1" w:rsidRDefault="00BD04A1" w:rsidP="00C426AC">
            <w:pPr>
              <w:jc w:val="both"/>
              <w:rPr>
                <w:rFonts w:cs="Arial"/>
              </w:rPr>
            </w:pPr>
          </w:p>
        </w:tc>
      </w:tr>
      <w:tr w:rsidR="00BD04A1" w14:paraId="28F11954" w14:textId="77777777" w:rsidTr="00C426AC">
        <w:tc>
          <w:tcPr>
            <w:tcW w:w="9107" w:type="dxa"/>
            <w:tcBorders>
              <w:top w:val="single" w:sz="4" w:space="0" w:color="auto"/>
              <w:left w:val="nil"/>
              <w:bottom w:val="single" w:sz="4" w:space="0" w:color="auto"/>
              <w:right w:val="nil"/>
            </w:tcBorders>
            <w:hideMark/>
          </w:tcPr>
          <w:p w14:paraId="4AA7F865" w14:textId="77777777" w:rsidR="00BD04A1" w:rsidRDefault="00BD04A1" w:rsidP="00C426AC">
            <w:pPr>
              <w:jc w:val="both"/>
              <w:rPr>
                <w:rFonts w:ascii="Times New Roman" w:hAnsi="Times New Roman"/>
                <w:szCs w:val="20"/>
              </w:rPr>
            </w:pPr>
          </w:p>
        </w:tc>
      </w:tr>
      <w:tr w:rsidR="00BD04A1" w14:paraId="02588CA9" w14:textId="77777777" w:rsidTr="00C426AC">
        <w:tc>
          <w:tcPr>
            <w:tcW w:w="9107" w:type="dxa"/>
            <w:tcBorders>
              <w:top w:val="single" w:sz="4" w:space="0" w:color="auto"/>
              <w:left w:val="nil"/>
              <w:bottom w:val="single" w:sz="4" w:space="0" w:color="auto"/>
              <w:right w:val="nil"/>
            </w:tcBorders>
            <w:hideMark/>
          </w:tcPr>
          <w:p w14:paraId="44656ECD" w14:textId="77777777" w:rsidR="00BD04A1" w:rsidRDefault="00BD04A1" w:rsidP="00C426AC">
            <w:pPr>
              <w:jc w:val="both"/>
              <w:rPr>
                <w:rFonts w:ascii="Times New Roman" w:hAnsi="Times New Roman"/>
                <w:szCs w:val="20"/>
              </w:rPr>
            </w:pPr>
          </w:p>
        </w:tc>
      </w:tr>
    </w:tbl>
    <w:p w14:paraId="1A18EF3C" w14:textId="77777777" w:rsidR="00BD04A1" w:rsidRDefault="00BD04A1" w:rsidP="00BD04A1">
      <w:pPr>
        <w:jc w:val="both"/>
        <w:rPr>
          <w:rFonts w:ascii="Arial" w:hAnsi="Arial"/>
          <w:sz w:val="20"/>
          <w:szCs w:val="24"/>
          <w:lang w:eastAsia="en-US"/>
        </w:rPr>
      </w:pPr>
    </w:p>
    <w:p w14:paraId="499EA159" w14:textId="77777777" w:rsidR="00BD04A1" w:rsidRDefault="00BD04A1" w:rsidP="00BD04A1">
      <w:pPr>
        <w:jc w:val="both"/>
        <w:rPr>
          <w:rFonts w:cs="Arial"/>
        </w:rPr>
      </w:pPr>
      <w:r>
        <w:rPr>
          <w:rFonts w:cs="Arial"/>
        </w:rPr>
        <w:t>V primeru odprtja dodatnega računa, ki ni zgoraj naveden, izrecno dovoljujem izplačilo menice in pooblaščam banko, pri kateri je takšen račun odprt, da izvede plačilo.</w:t>
      </w:r>
    </w:p>
    <w:p w14:paraId="65A0A7ED" w14:textId="77777777" w:rsidR="00BD04A1" w:rsidRDefault="00BD04A1" w:rsidP="00BD04A1">
      <w:pPr>
        <w:rPr>
          <w:rFonts w:cs="Arial"/>
        </w:rPr>
      </w:pPr>
    </w:p>
    <w:p w14:paraId="5F570BB5" w14:textId="77777777" w:rsidR="00760BCE" w:rsidRDefault="00760BCE" w:rsidP="00BD04A1">
      <w:pPr>
        <w:rPr>
          <w:rFonts w:cs="Arial"/>
        </w:rPr>
      </w:pPr>
    </w:p>
    <w:p w14:paraId="29690C13" w14:textId="77777777" w:rsidR="00BD04A1" w:rsidRDefault="00BD04A1" w:rsidP="00BD04A1">
      <w:pPr>
        <w:rPr>
          <w:rFonts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BD04A1" w14:paraId="056726BC" w14:textId="77777777" w:rsidTr="00C426AC">
        <w:tc>
          <w:tcPr>
            <w:tcW w:w="3430" w:type="dxa"/>
            <w:hideMark/>
          </w:tcPr>
          <w:p w14:paraId="3E010F44"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Kraj in datum:</w:t>
            </w:r>
          </w:p>
        </w:tc>
        <w:tc>
          <w:tcPr>
            <w:tcW w:w="2067" w:type="dxa"/>
          </w:tcPr>
          <w:p w14:paraId="49B37FCA" w14:textId="77777777" w:rsidR="00BD04A1" w:rsidRDefault="00BD04A1" w:rsidP="00C426AC">
            <w:pPr>
              <w:widowControl w:val="0"/>
              <w:tabs>
                <w:tab w:val="left" w:pos="5580"/>
              </w:tabs>
              <w:autoSpaceDE w:val="0"/>
              <w:autoSpaceDN w:val="0"/>
              <w:adjustRightInd w:val="0"/>
              <w:spacing w:before="48"/>
              <w:jc w:val="center"/>
              <w:rPr>
                <w:rFonts w:cs="Arial"/>
              </w:rPr>
            </w:pPr>
          </w:p>
        </w:tc>
        <w:tc>
          <w:tcPr>
            <w:tcW w:w="3573" w:type="dxa"/>
            <w:hideMark/>
          </w:tcPr>
          <w:p w14:paraId="063A4B4B" w14:textId="77777777" w:rsidR="00BD04A1" w:rsidRDefault="00BD04A1" w:rsidP="00C426AC">
            <w:pPr>
              <w:widowControl w:val="0"/>
              <w:tabs>
                <w:tab w:val="left" w:pos="5580"/>
              </w:tabs>
              <w:autoSpaceDE w:val="0"/>
              <w:autoSpaceDN w:val="0"/>
              <w:adjustRightInd w:val="0"/>
              <w:spacing w:before="48"/>
              <w:jc w:val="center"/>
              <w:rPr>
                <w:rFonts w:cs="Arial"/>
              </w:rPr>
            </w:pPr>
            <w:r>
              <w:rPr>
                <w:rFonts w:cs="Arial"/>
              </w:rPr>
              <w:t>Žig in podpis odgovorne osebe:</w:t>
            </w:r>
          </w:p>
        </w:tc>
      </w:tr>
      <w:tr w:rsidR="00BD04A1" w14:paraId="0F0FEEC8" w14:textId="77777777" w:rsidTr="00C426AC">
        <w:tc>
          <w:tcPr>
            <w:tcW w:w="3430" w:type="dxa"/>
            <w:tcBorders>
              <w:top w:val="nil"/>
              <w:left w:val="nil"/>
              <w:bottom w:val="single" w:sz="4" w:space="0" w:color="auto"/>
              <w:right w:val="nil"/>
            </w:tcBorders>
          </w:tcPr>
          <w:p w14:paraId="6145AD65" w14:textId="77777777" w:rsidR="00BD04A1" w:rsidRDefault="00BD04A1" w:rsidP="00C426AC">
            <w:pPr>
              <w:widowControl w:val="0"/>
              <w:tabs>
                <w:tab w:val="left" w:pos="5580"/>
              </w:tabs>
              <w:autoSpaceDE w:val="0"/>
              <w:autoSpaceDN w:val="0"/>
              <w:adjustRightInd w:val="0"/>
              <w:spacing w:before="48"/>
              <w:rPr>
                <w:rFonts w:cs="Arial"/>
              </w:rPr>
            </w:pPr>
          </w:p>
          <w:p w14:paraId="4919F73F" w14:textId="77777777" w:rsidR="00BD04A1" w:rsidRDefault="00BD04A1" w:rsidP="00C426AC">
            <w:pPr>
              <w:widowControl w:val="0"/>
              <w:tabs>
                <w:tab w:val="left" w:pos="5580"/>
              </w:tabs>
              <w:autoSpaceDE w:val="0"/>
              <w:autoSpaceDN w:val="0"/>
              <w:adjustRightInd w:val="0"/>
              <w:spacing w:before="48"/>
              <w:rPr>
                <w:rFonts w:cs="Arial"/>
              </w:rPr>
            </w:pPr>
          </w:p>
        </w:tc>
        <w:tc>
          <w:tcPr>
            <w:tcW w:w="2067" w:type="dxa"/>
          </w:tcPr>
          <w:p w14:paraId="042F19E3" w14:textId="77777777" w:rsidR="00BD04A1" w:rsidRDefault="00BD04A1" w:rsidP="00C426AC">
            <w:pPr>
              <w:widowControl w:val="0"/>
              <w:tabs>
                <w:tab w:val="left" w:pos="5580"/>
              </w:tabs>
              <w:autoSpaceDE w:val="0"/>
              <w:autoSpaceDN w:val="0"/>
              <w:adjustRightInd w:val="0"/>
              <w:spacing w:before="48"/>
              <w:rPr>
                <w:rFonts w:cs="Arial"/>
              </w:rPr>
            </w:pPr>
          </w:p>
        </w:tc>
        <w:tc>
          <w:tcPr>
            <w:tcW w:w="3573" w:type="dxa"/>
            <w:tcBorders>
              <w:top w:val="nil"/>
              <w:left w:val="nil"/>
              <w:bottom w:val="single" w:sz="4" w:space="0" w:color="auto"/>
              <w:right w:val="nil"/>
            </w:tcBorders>
          </w:tcPr>
          <w:p w14:paraId="1E00BF75" w14:textId="77777777" w:rsidR="00BD04A1" w:rsidRDefault="00BD04A1" w:rsidP="00C426AC">
            <w:pPr>
              <w:widowControl w:val="0"/>
              <w:tabs>
                <w:tab w:val="left" w:pos="5580"/>
              </w:tabs>
              <w:autoSpaceDE w:val="0"/>
              <w:autoSpaceDN w:val="0"/>
              <w:adjustRightInd w:val="0"/>
              <w:spacing w:before="48"/>
              <w:rPr>
                <w:rFonts w:cs="Arial"/>
              </w:rPr>
            </w:pPr>
          </w:p>
          <w:p w14:paraId="1DBDA281" w14:textId="77777777" w:rsidR="00BD04A1" w:rsidRDefault="00BD04A1" w:rsidP="00C426AC">
            <w:pPr>
              <w:widowControl w:val="0"/>
              <w:tabs>
                <w:tab w:val="left" w:pos="5580"/>
              </w:tabs>
              <w:autoSpaceDE w:val="0"/>
              <w:autoSpaceDN w:val="0"/>
              <w:adjustRightInd w:val="0"/>
              <w:spacing w:before="48"/>
              <w:rPr>
                <w:rFonts w:cs="Arial"/>
              </w:rPr>
            </w:pPr>
          </w:p>
        </w:tc>
      </w:tr>
    </w:tbl>
    <w:p w14:paraId="71481FCE" w14:textId="77777777" w:rsidR="00BD04A1" w:rsidRDefault="00BD04A1" w:rsidP="00BD04A1">
      <w:pPr>
        <w:pStyle w:val="Telobesedila"/>
      </w:pPr>
    </w:p>
    <w:p w14:paraId="76F92808" w14:textId="77777777" w:rsidR="00BD04A1" w:rsidRPr="009E6906" w:rsidRDefault="00BD04A1" w:rsidP="00BD04A1"/>
    <w:p w14:paraId="48030FC7" w14:textId="77777777" w:rsidR="00BD04A1" w:rsidRDefault="00BD04A1" w:rsidP="00BD04A1"/>
    <w:p w14:paraId="3881267A" w14:textId="6ED0BBC2" w:rsidR="00300884" w:rsidRDefault="00BD04A1" w:rsidP="00BD04A1">
      <w:pPr>
        <w:jc w:val="both"/>
        <w:rPr>
          <w:sz w:val="20"/>
          <w:szCs w:val="20"/>
        </w:rPr>
      </w:pPr>
      <w:r w:rsidRPr="00A56A0B">
        <w:rPr>
          <w:sz w:val="20"/>
          <w:szCs w:val="20"/>
        </w:rPr>
        <w:t xml:space="preserve">Navodilo: </w:t>
      </w:r>
      <w:r w:rsidRPr="00A86D9F">
        <w:rPr>
          <w:sz w:val="20"/>
          <w:szCs w:val="20"/>
        </w:rPr>
        <w:t>Ponudnikom ni potrebno priložiti finančnega zavarovanja za dobro izvedbo pogodbenih obveznosti ob oddaji ponudbe. Naročnik bo zahteval predložitev finančnega zavarovanja za dobro izvedbo pogodbenih obveznosti od ponudnik</w:t>
      </w:r>
      <w:r>
        <w:rPr>
          <w:sz w:val="20"/>
          <w:szCs w:val="20"/>
        </w:rPr>
        <w:t>a</w:t>
      </w:r>
      <w:r w:rsidRPr="00A86D9F">
        <w:rPr>
          <w:sz w:val="20"/>
          <w:szCs w:val="20"/>
        </w:rPr>
        <w:t xml:space="preserve">, s katerim bo sklenil </w:t>
      </w:r>
      <w:r>
        <w:rPr>
          <w:sz w:val="20"/>
          <w:szCs w:val="20"/>
        </w:rPr>
        <w:t>pogodbo</w:t>
      </w:r>
      <w:r w:rsidRPr="00A86D9F">
        <w:rPr>
          <w:sz w:val="20"/>
          <w:szCs w:val="20"/>
        </w:rPr>
        <w:t>.</w:t>
      </w:r>
    </w:p>
    <w:sectPr w:rsidR="00300884" w:rsidSect="00D32E35">
      <w:headerReference w:type="default" r:id="rId15"/>
      <w:footerReference w:type="default" r:id="rId16"/>
      <w:type w:val="continuous"/>
      <w:pgSz w:w="11904" w:h="16834"/>
      <w:pgMar w:top="1350" w:right="1046" w:bottom="1037" w:left="1133" w:header="708" w:footer="113"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6ABDA" w14:textId="77777777" w:rsidR="00A854FE" w:rsidRDefault="00A854FE" w:rsidP="00CA17AB">
      <w:pPr>
        <w:spacing w:line="240" w:lineRule="auto"/>
      </w:pPr>
      <w:r>
        <w:separator/>
      </w:r>
    </w:p>
  </w:endnote>
  <w:endnote w:type="continuationSeparator" w:id="0">
    <w:p w14:paraId="6A67B7C1" w14:textId="77777777" w:rsidR="00A854FE" w:rsidRDefault="00A854FE" w:rsidP="00CA17A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tillium Web">
    <w:panose1 w:val="00000500000000000000"/>
    <w:charset w:val="EE"/>
    <w:family w:val="auto"/>
    <w:pitch w:val="variable"/>
    <w:sig w:usb0="00000007" w:usb1="00000001" w:usb2="00000000" w:usb3="00000000" w:csb0="00000093"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sap">
    <w:altName w:val="Calibri"/>
    <w:panose1 w:val="00000000000000000000"/>
    <w:charset w:val="EE"/>
    <w:family w:val="auto"/>
    <w:pitch w:val="variable"/>
    <w:sig w:usb0="A00000FF" w:usb1="5000207B" w:usb2="00000000" w:usb3="00000000" w:csb0="00000193"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1E2B6" w14:textId="2FDE31DB" w:rsidR="00CA17AB" w:rsidRDefault="00812CE9" w:rsidP="00812CE9">
    <w:pPr>
      <w:jc w:val="both"/>
      <w:rPr>
        <w:color w:val="808080"/>
        <w:sz w:val="14"/>
        <w:szCs w:val="14"/>
      </w:rPr>
    </w:pPr>
    <w:r w:rsidRPr="00B000BE">
      <w:rPr>
        <w:color w:val="808080" w:themeColor="background1" w:themeShade="80"/>
        <w:sz w:val="14"/>
        <w:szCs w:val="14"/>
      </w:rPr>
      <w:t xml:space="preserve">Javni holding Maribor, družba za izvajanje strokovnih in razvojnih nalog na področju gospodarskih javnih služb, d. o. o., Zagrebška c. 30, 2000 Maribor, je registrirana pri Okrožnem sodišču v Mariboru, SRG 2020/27560. Matična št.: 8709459000. Osnovni kapital družbe: </w:t>
    </w:r>
    <w:r w:rsidRPr="00C340F0">
      <w:rPr>
        <w:color w:val="808080" w:themeColor="background1" w:themeShade="80"/>
        <w:sz w:val="14"/>
        <w:szCs w:val="14"/>
      </w:rPr>
      <w:t>3.</w:t>
    </w:r>
    <w:r w:rsidR="00317056">
      <w:rPr>
        <w:color w:val="808080" w:themeColor="background1" w:themeShade="80"/>
        <w:sz w:val="14"/>
        <w:szCs w:val="14"/>
      </w:rPr>
      <w:t>753</w:t>
    </w:r>
    <w:r w:rsidRPr="00C340F0">
      <w:rPr>
        <w:color w:val="808080" w:themeColor="background1" w:themeShade="80"/>
        <w:sz w:val="14"/>
        <w:szCs w:val="14"/>
      </w:rPr>
      <w:t xml:space="preserve">.500,00 </w:t>
    </w:r>
    <w:r w:rsidRPr="00531BF9">
      <w:rPr>
        <w:color w:val="808080" w:themeColor="background1" w:themeShade="80"/>
        <w:sz w:val="14"/>
        <w:szCs w:val="14"/>
      </w:rPr>
      <w:t>EUR</w:t>
    </w:r>
    <w:r w:rsidRPr="00B000BE">
      <w:rPr>
        <w:color w:val="808080" w:themeColor="background1" w:themeShade="80"/>
        <w:sz w:val="14"/>
        <w:szCs w:val="14"/>
      </w:rPr>
      <w:t xml:space="preserve">. </w:t>
    </w:r>
    <w:r>
      <w:rPr>
        <w:color w:val="808080" w:themeColor="background1" w:themeShade="80"/>
        <w:sz w:val="14"/>
        <w:szCs w:val="14"/>
      </w:rPr>
      <w:t>Davčna št.</w:t>
    </w:r>
    <w:r w:rsidRPr="00B000BE">
      <w:rPr>
        <w:color w:val="808080" w:themeColor="background1" w:themeShade="80"/>
        <w:sz w:val="14"/>
        <w:szCs w:val="14"/>
      </w:rPr>
      <w:t xml:space="preserve">: SI56143028. TRR pri </w:t>
    </w:r>
    <w:r>
      <w:rPr>
        <w:color w:val="808080" w:themeColor="background1" w:themeShade="80"/>
        <w:sz w:val="14"/>
        <w:szCs w:val="14"/>
      </w:rPr>
      <w:t>OTP banka, d. d.:</w:t>
    </w:r>
    <w:r w:rsidRPr="00B000BE">
      <w:rPr>
        <w:color w:val="808080" w:themeColor="background1" w:themeShade="80"/>
        <w:sz w:val="14"/>
        <w:szCs w:val="14"/>
      </w:rPr>
      <w:t xml:space="preserve"> SI56 0400 0027 6195 704.</w:t>
    </w:r>
  </w:p>
  <w:p w14:paraId="2FE3438C" w14:textId="77777777" w:rsidR="00681CD9" w:rsidRPr="00681CD9" w:rsidRDefault="00681CD9" w:rsidP="00681CD9">
    <w:pPr>
      <w:tabs>
        <w:tab w:val="center" w:pos="4862"/>
      </w:tabs>
      <w:jc w:val="both"/>
      <w:rPr>
        <w:color w:val="808080"/>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954D9" w14:textId="77777777" w:rsidR="00A854FE" w:rsidRDefault="00A854FE" w:rsidP="00CA17AB">
      <w:pPr>
        <w:spacing w:line="240" w:lineRule="auto"/>
      </w:pPr>
      <w:r>
        <w:separator/>
      </w:r>
    </w:p>
  </w:footnote>
  <w:footnote w:type="continuationSeparator" w:id="0">
    <w:p w14:paraId="60EE31B2" w14:textId="77777777" w:rsidR="00A854FE" w:rsidRDefault="00A854FE" w:rsidP="00CA17AB">
      <w:pPr>
        <w:spacing w:line="240" w:lineRule="auto"/>
      </w:pPr>
      <w:r>
        <w:continuationSeparator/>
      </w:r>
    </w:p>
  </w:footnote>
  <w:footnote w:id="1">
    <w:p w14:paraId="26B3E1F3" w14:textId="77777777" w:rsidR="00BF6261" w:rsidRDefault="00BF6261" w:rsidP="00BF6261">
      <w:pPr>
        <w:autoSpaceDE w:val="0"/>
        <w:autoSpaceDN w:val="0"/>
        <w:adjustRightInd w:val="0"/>
        <w:rPr>
          <w:rFonts w:cs="Arial"/>
          <w:sz w:val="16"/>
          <w:szCs w:val="16"/>
        </w:rPr>
      </w:pPr>
      <w:r>
        <w:rPr>
          <w:rFonts w:cs="Arial"/>
          <w:b/>
          <w:bCs/>
          <w:iCs/>
          <w:sz w:val="16"/>
          <w:szCs w:val="16"/>
        </w:rPr>
        <w:t xml:space="preserve">Navodila za izpolnitev: </w:t>
      </w:r>
    </w:p>
    <w:p w14:paraId="5DEFFCD8" w14:textId="77777777" w:rsidR="00BF6261" w:rsidRDefault="00BF6261" w:rsidP="00BF6261">
      <w:pPr>
        <w:autoSpaceDE w:val="0"/>
        <w:autoSpaceDN w:val="0"/>
        <w:adjustRightInd w:val="0"/>
        <w:rPr>
          <w:rFonts w:cs="Arial"/>
          <w:sz w:val="16"/>
          <w:szCs w:val="16"/>
        </w:rPr>
      </w:pPr>
      <w:r>
        <w:rPr>
          <w:rFonts w:cs="Arial"/>
          <w:sz w:val="16"/>
          <w:szCs w:val="16"/>
        </w:rPr>
        <w:t>- Vsak podizvajalec izpolni zanj sprejemljivo zahtevo oziroma izjavo, drugo pa prečrta;</w:t>
      </w:r>
    </w:p>
    <w:p w14:paraId="5AC3D4F1" w14:textId="77777777" w:rsidR="00BF6261" w:rsidRDefault="00BF6261" w:rsidP="00BF6261">
      <w:pPr>
        <w:autoSpaceDE w:val="0"/>
        <w:autoSpaceDN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83BDC" w14:textId="03F9DB3E" w:rsidR="00CA17AB" w:rsidRDefault="00E72954">
    <w:pPr>
      <w:pStyle w:val="Glava"/>
    </w:pPr>
    <w:r w:rsidRPr="001D7645">
      <w:rPr>
        <w:noProof/>
      </w:rPr>
      <w:drawing>
        <wp:inline distT="0" distB="0" distL="0" distR="0" wp14:anchorId="31FBDF57" wp14:editId="409735DB">
          <wp:extent cx="5727700" cy="104394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7700" cy="10439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D22CBE"/>
    <w:multiLevelType w:val="multilevel"/>
    <w:tmpl w:val="5E3E0BDA"/>
    <w:lvl w:ilvl="0">
      <w:start w:val="1"/>
      <w:numFmt w:val="decimal"/>
      <w:lvlText w:val="%1"/>
      <w:lvlJc w:val="left"/>
      <w:pPr>
        <w:tabs>
          <w:tab w:val="num" w:pos="703"/>
        </w:tabs>
        <w:ind w:left="703" w:hanging="703"/>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057223CD"/>
    <w:multiLevelType w:val="hybridMultilevel"/>
    <w:tmpl w:val="636227A2"/>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 w15:restartNumberingAfterBreak="0">
    <w:nsid w:val="07D769CA"/>
    <w:multiLevelType w:val="hybridMultilevel"/>
    <w:tmpl w:val="840C3C86"/>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2E08D5"/>
    <w:multiLevelType w:val="hybridMultilevel"/>
    <w:tmpl w:val="AD0C423E"/>
    <w:lvl w:ilvl="0" w:tplc="918AC1F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783A5C"/>
    <w:multiLevelType w:val="hybridMultilevel"/>
    <w:tmpl w:val="4A0038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F3B01D8"/>
    <w:multiLevelType w:val="hybridMultilevel"/>
    <w:tmpl w:val="CA9093CC"/>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6" w15:restartNumberingAfterBreak="0">
    <w:nsid w:val="12212D77"/>
    <w:multiLevelType w:val="hybridMultilevel"/>
    <w:tmpl w:val="EF9E0962"/>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7CC2E68"/>
    <w:multiLevelType w:val="hybridMultilevel"/>
    <w:tmpl w:val="F592A79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0" w15:restartNumberingAfterBreak="0">
    <w:nsid w:val="1C45269E"/>
    <w:multiLevelType w:val="hybridMultilevel"/>
    <w:tmpl w:val="2052461E"/>
    <w:lvl w:ilvl="0" w:tplc="A1140D0E">
      <w:start w:val="1"/>
      <w:numFmt w:val="bullet"/>
      <w:lvlText w:val="–"/>
      <w:lvlJc w:val="left"/>
      <w:pPr>
        <w:ind w:left="720" w:hanging="360"/>
      </w:pPr>
      <w:rPr>
        <w:rFonts w:ascii="Trebuchet MS" w:hAnsi="Trebuchet M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D737402"/>
    <w:multiLevelType w:val="hybridMultilevel"/>
    <w:tmpl w:val="780250A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1F85349"/>
    <w:multiLevelType w:val="multilevel"/>
    <w:tmpl w:val="62EEB3FC"/>
    <w:lvl w:ilvl="0">
      <w:start w:val="1"/>
      <w:numFmt w:val="decimal"/>
      <w:pStyle w:val="Poglavje2"/>
      <w:lvlText w:val="%1"/>
      <w:lvlJc w:val="left"/>
      <w:pPr>
        <w:tabs>
          <w:tab w:val="num" w:pos="703"/>
        </w:tabs>
        <w:ind w:left="703" w:hanging="703"/>
      </w:pPr>
    </w:lvl>
    <w:lvl w:ilvl="1">
      <w:start w:val="1"/>
      <w:numFmt w:val="decimal"/>
      <w:pStyle w:val="Poglavje3"/>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3" w15:restartNumberingAfterBreak="0">
    <w:nsid w:val="24ED4C21"/>
    <w:multiLevelType w:val="hybridMultilevel"/>
    <w:tmpl w:val="B2DE8A0C"/>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5487E6F"/>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5753284"/>
    <w:multiLevelType w:val="hybridMultilevel"/>
    <w:tmpl w:val="45E83AA8"/>
    <w:lvl w:ilvl="0" w:tplc="C9AA37B4">
      <w:start w:val="1"/>
      <w:numFmt w:val="bullet"/>
      <w:lvlText w:val="-"/>
      <w:lvlJc w:val="left"/>
      <w:pPr>
        <w:ind w:left="360" w:hanging="360"/>
      </w:pPr>
      <w:rPr>
        <w:rFonts w:ascii="Arial" w:eastAsia="Times New Roman"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27D12C89"/>
    <w:multiLevelType w:val="hybridMultilevel"/>
    <w:tmpl w:val="96769608"/>
    <w:lvl w:ilvl="0" w:tplc="A1140D0E">
      <w:start w:val="1"/>
      <w:numFmt w:val="bullet"/>
      <w:lvlText w:val="–"/>
      <w:lvlJc w:val="left"/>
      <w:pPr>
        <w:tabs>
          <w:tab w:val="num" w:pos="720"/>
        </w:tabs>
        <w:ind w:left="720" w:hanging="360"/>
      </w:pPr>
      <w:rPr>
        <w:rFonts w:ascii="Trebuchet MS" w:hAnsi="Trebuchet MS" w:hint="default"/>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7" w15:restartNumberingAfterBreak="0">
    <w:nsid w:val="29392ADC"/>
    <w:multiLevelType w:val="hybridMultilevel"/>
    <w:tmpl w:val="F1C0DA82"/>
    <w:lvl w:ilvl="0" w:tplc="A1140D0E">
      <w:start w:val="1"/>
      <w:numFmt w:val="bullet"/>
      <w:lvlText w:val="–"/>
      <w:lvlJc w:val="left"/>
      <w:pPr>
        <w:ind w:left="1032" w:hanging="360"/>
      </w:pPr>
      <w:rPr>
        <w:rFonts w:ascii="Trebuchet MS" w:hAnsi="Trebuchet MS" w:hint="default"/>
      </w:rPr>
    </w:lvl>
    <w:lvl w:ilvl="1" w:tplc="FFFFFFFF">
      <w:start w:val="1"/>
      <w:numFmt w:val="bullet"/>
      <w:lvlText w:val="o"/>
      <w:lvlJc w:val="left"/>
      <w:pPr>
        <w:ind w:left="1752" w:hanging="360"/>
      </w:pPr>
      <w:rPr>
        <w:rFonts w:ascii="Courier New" w:hAnsi="Courier New" w:cs="Courier New" w:hint="default"/>
      </w:rPr>
    </w:lvl>
    <w:lvl w:ilvl="2" w:tplc="FFFFFFFF">
      <w:start w:val="1"/>
      <w:numFmt w:val="bullet"/>
      <w:lvlText w:val=""/>
      <w:lvlJc w:val="left"/>
      <w:pPr>
        <w:ind w:left="2472" w:hanging="360"/>
      </w:pPr>
      <w:rPr>
        <w:rFonts w:ascii="Wingdings" w:hAnsi="Wingdings" w:hint="default"/>
      </w:rPr>
    </w:lvl>
    <w:lvl w:ilvl="3" w:tplc="FFFFFFFF">
      <w:start w:val="1"/>
      <w:numFmt w:val="bullet"/>
      <w:lvlText w:val=""/>
      <w:lvlJc w:val="left"/>
      <w:pPr>
        <w:ind w:left="3192" w:hanging="360"/>
      </w:pPr>
      <w:rPr>
        <w:rFonts w:ascii="Symbol" w:hAnsi="Symbol" w:hint="default"/>
      </w:rPr>
    </w:lvl>
    <w:lvl w:ilvl="4" w:tplc="FFFFFFFF">
      <w:start w:val="1"/>
      <w:numFmt w:val="bullet"/>
      <w:lvlText w:val="o"/>
      <w:lvlJc w:val="left"/>
      <w:pPr>
        <w:ind w:left="3912" w:hanging="360"/>
      </w:pPr>
      <w:rPr>
        <w:rFonts w:ascii="Courier New" w:hAnsi="Courier New" w:cs="Courier New" w:hint="default"/>
      </w:rPr>
    </w:lvl>
    <w:lvl w:ilvl="5" w:tplc="FFFFFFFF">
      <w:start w:val="1"/>
      <w:numFmt w:val="bullet"/>
      <w:lvlText w:val=""/>
      <w:lvlJc w:val="left"/>
      <w:pPr>
        <w:ind w:left="4632" w:hanging="360"/>
      </w:pPr>
      <w:rPr>
        <w:rFonts w:ascii="Wingdings" w:hAnsi="Wingdings" w:hint="default"/>
      </w:rPr>
    </w:lvl>
    <w:lvl w:ilvl="6" w:tplc="FFFFFFFF">
      <w:start w:val="1"/>
      <w:numFmt w:val="bullet"/>
      <w:lvlText w:val=""/>
      <w:lvlJc w:val="left"/>
      <w:pPr>
        <w:ind w:left="5352" w:hanging="360"/>
      </w:pPr>
      <w:rPr>
        <w:rFonts w:ascii="Symbol" w:hAnsi="Symbol" w:hint="default"/>
      </w:rPr>
    </w:lvl>
    <w:lvl w:ilvl="7" w:tplc="FFFFFFFF">
      <w:start w:val="1"/>
      <w:numFmt w:val="bullet"/>
      <w:lvlText w:val="o"/>
      <w:lvlJc w:val="left"/>
      <w:pPr>
        <w:ind w:left="6072" w:hanging="360"/>
      </w:pPr>
      <w:rPr>
        <w:rFonts w:ascii="Courier New" w:hAnsi="Courier New" w:cs="Courier New" w:hint="default"/>
      </w:rPr>
    </w:lvl>
    <w:lvl w:ilvl="8" w:tplc="FFFFFFFF">
      <w:start w:val="1"/>
      <w:numFmt w:val="bullet"/>
      <w:lvlText w:val=""/>
      <w:lvlJc w:val="left"/>
      <w:pPr>
        <w:ind w:left="6792" w:hanging="360"/>
      </w:pPr>
      <w:rPr>
        <w:rFonts w:ascii="Wingdings" w:hAnsi="Wingdings" w:hint="default"/>
      </w:rPr>
    </w:lvl>
  </w:abstractNum>
  <w:abstractNum w:abstractNumId="18" w15:restartNumberingAfterBreak="0">
    <w:nsid w:val="2CB14025"/>
    <w:multiLevelType w:val="hybridMultilevel"/>
    <w:tmpl w:val="07DA73D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40A207B"/>
    <w:multiLevelType w:val="hybridMultilevel"/>
    <w:tmpl w:val="FD1EEC6A"/>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2"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23" w15:restartNumberingAfterBreak="0">
    <w:nsid w:val="361048CE"/>
    <w:multiLevelType w:val="hybridMultilevel"/>
    <w:tmpl w:val="BD841EBA"/>
    <w:lvl w:ilvl="0" w:tplc="A1140D0E">
      <w:start w:val="1"/>
      <w:numFmt w:val="bullet"/>
      <w:lvlText w:val="–"/>
      <w:lvlJc w:val="left"/>
      <w:pPr>
        <w:ind w:left="720" w:hanging="360"/>
      </w:pPr>
      <w:rPr>
        <w:rFonts w:ascii="Trebuchet MS" w:hAnsi="Trebuchet M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3A017BB8"/>
    <w:multiLevelType w:val="multilevel"/>
    <w:tmpl w:val="D3143596"/>
    <w:lvl w:ilvl="0">
      <w:start w:val="1"/>
      <w:numFmt w:val="decimal"/>
      <w:lvlText w:val="%1."/>
      <w:lvlJc w:val="left"/>
      <w:pPr>
        <w:tabs>
          <w:tab w:val="num" w:pos="360"/>
        </w:tabs>
        <w:ind w:left="360" w:hanging="360"/>
      </w:pPr>
      <w:rPr>
        <w:rFonts w:hint="default"/>
      </w:rPr>
    </w:lvl>
    <w:lvl w:ilvl="1">
      <w:start w:val="5220"/>
      <w:numFmt w:val="bullet"/>
      <w:lvlText w:val="-"/>
      <w:lvlJc w:val="left"/>
      <w:pPr>
        <w:tabs>
          <w:tab w:val="num" w:pos="1080"/>
        </w:tabs>
        <w:ind w:left="1080" w:hanging="360"/>
      </w:pPr>
      <w:rPr>
        <w:rFonts w:ascii="Times New Roman" w:hAnsi="Times New Roman" w:cs="Times New Roman"/>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5" w15:restartNumberingAfterBreak="0">
    <w:nsid w:val="3A075547"/>
    <w:multiLevelType w:val="hybridMultilevel"/>
    <w:tmpl w:val="A31E4BB0"/>
    <w:lvl w:ilvl="0" w:tplc="A1140D0E">
      <w:start w:val="1"/>
      <w:numFmt w:val="bullet"/>
      <w:lvlText w:val="–"/>
      <w:lvlJc w:val="left"/>
      <w:pPr>
        <w:ind w:left="1032" w:hanging="360"/>
      </w:pPr>
      <w:rPr>
        <w:rFonts w:ascii="Trebuchet MS" w:hAnsi="Trebuchet MS" w:hint="default"/>
      </w:rPr>
    </w:lvl>
    <w:lvl w:ilvl="1" w:tplc="04240003" w:tentative="1">
      <w:start w:val="1"/>
      <w:numFmt w:val="bullet"/>
      <w:lvlText w:val="o"/>
      <w:lvlJc w:val="left"/>
      <w:pPr>
        <w:ind w:left="1752" w:hanging="360"/>
      </w:pPr>
      <w:rPr>
        <w:rFonts w:ascii="Courier New" w:hAnsi="Courier New" w:cs="Courier New" w:hint="default"/>
      </w:rPr>
    </w:lvl>
    <w:lvl w:ilvl="2" w:tplc="04240005" w:tentative="1">
      <w:start w:val="1"/>
      <w:numFmt w:val="bullet"/>
      <w:lvlText w:val=""/>
      <w:lvlJc w:val="left"/>
      <w:pPr>
        <w:ind w:left="2472" w:hanging="360"/>
      </w:pPr>
      <w:rPr>
        <w:rFonts w:ascii="Wingdings" w:hAnsi="Wingdings" w:hint="default"/>
      </w:rPr>
    </w:lvl>
    <w:lvl w:ilvl="3" w:tplc="04240001" w:tentative="1">
      <w:start w:val="1"/>
      <w:numFmt w:val="bullet"/>
      <w:lvlText w:val=""/>
      <w:lvlJc w:val="left"/>
      <w:pPr>
        <w:ind w:left="3192" w:hanging="360"/>
      </w:pPr>
      <w:rPr>
        <w:rFonts w:ascii="Symbol" w:hAnsi="Symbol" w:hint="default"/>
      </w:rPr>
    </w:lvl>
    <w:lvl w:ilvl="4" w:tplc="04240003" w:tentative="1">
      <w:start w:val="1"/>
      <w:numFmt w:val="bullet"/>
      <w:lvlText w:val="o"/>
      <w:lvlJc w:val="left"/>
      <w:pPr>
        <w:ind w:left="3912" w:hanging="360"/>
      </w:pPr>
      <w:rPr>
        <w:rFonts w:ascii="Courier New" w:hAnsi="Courier New" w:cs="Courier New" w:hint="default"/>
      </w:rPr>
    </w:lvl>
    <w:lvl w:ilvl="5" w:tplc="04240005" w:tentative="1">
      <w:start w:val="1"/>
      <w:numFmt w:val="bullet"/>
      <w:lvlText w:val=""/>
      <w:lvlJc w:val="left"/>
      <w:pPr>
        <w:ind w:left="4632" w:hanging="360"/>
      </w:pPr>
      <w:rPr>
        <w:rFonts w:ascii="Wingdings" w:hAnsi="Wingdings" w:hint="default"/>
      </w:rPr>
    </w:lvl>
    <w:lvl w:ilvl="6" w:tplc="04240001" w:tentative="1">
      <w:start w:val="1"/>
      <w:numFmt w:val="bullet"/>
      <w:lvlText w:val=""/>
      <w:lvlJc w:val="left"/>
      <w:pPr>
        <w:ind w:left="5352" w:hanging="360"/>
      </w:pPr>
      <w:rPr>
        <w:rFonts w:ascii="Symbol" w:hAnsi="Symbol" w:hint="default"/>
      </w:rPr>
    </w:lvl>
    <w:lvl w:ilvl="7" w:tplc="04240003" w:tentative="1">
      <w:start w:val="1"/>
      <w:numFmt w:val="bullet"/>
      <w:lvlText w:val="o"/>
      <w:lvlJc w:val="left"/>
      <w:pPr>
        <w:ind w:left="6072" w:hanging="360"/>
      </w:pPr>
      <w:rPr>
        <w:rFonts w:ascii="Courier New" w:hAnsi="Courier New" w:cs="Courier New" w:hint="default"/>
      </w:rPr>
    </w:lvl>
    <w:lvl w:ilvl="8" w:tplc="04240005" w:tentative="1">
      <w:start w:val="1"/>
      <w:numFmt w:val="bullet"/>
      <w:lvlText w:val=""/>
      <w:lvlJc w:val="left"/>
      <w:pPr>
        <w:ind w:left="6792" w:hanging="360"/>
      </w:pPr>
      <w:rPr>
        <w:rFonts w:ascii="Wingdings" w:hAnsi="Wingdings" w:hint="default"/>
      </w:rPr>
    </w:lvl>
  </w:abstractNum>
  <w:abstractNum w:abstractNumId="26" w15:restartNumberingAfterBreak="0">
    <w:nsid w:val="3C485519"/>
    <w:multiLevelType w:val="hybridMultilevel"/>
    <w:tmpl w:val="E3303BF2"/>
    <w:lvl w:ilvl="0" w:tplc="2726369C">
      <w:start w:val="1"/>
      <w:numFmt w:val="decimal"/>
      <w:lvlText w:val="%1."/>
      <w:lvlJc w:val="left"/>
      <w:pPr>
        <w:ind w:left="1020" w:hanging="360"/>
      </w:pPr>
    </w:lvl>
    <w:lvl w:ilvl="1" w:tplc="6BECBB9A">
      <w:start w:val="1"/>
      <w:numFmt w:val="decimal"/>
      <w:lvlText w:val="%2."/>
      <w:lvlJc w:val="left"/>
      <w:pPr>
        <w:ind w:left="1020" w:hanging="360"/>
      </w:pPr>
    </w:lvl>
    <w:lvl w:ilvl="2" w:tplc="B98A6058">
      <w:start w:val="1"/>
      <w:numFmt w:val="decimal"/>
      <w:lvlText w:val="%3."/>
      <w:lvlJc w:val="left"/>
      <w:pPr>
        <w:ind w:left="1020" w:hanging="360"/>
      </w:pPr>
    </w:lvl>
    <w:lvl w:ilvl="3" w:tplc="84D68DA8">
      <w:start w:val="1"/>
      <w:numFmt w:val="decimal"/>
      <w:lvlText w:val="%4."/>
      <w:lvlJc w:val="left"/>
      <w:pPr>
        <w:ind w:left="1020" w:hanging="360"/>
      </w:pPr>
    </w:lvl>
    <w:lvl w:ilvl="4" w:tplc="F2821B94">
      <w:start w:val="1"/>
      <w:numFmt w:val="decimal"/>
      <w:lvlText w:val="%5."/>
      <w:lvlJc w:val="left"/>
      <w:pPr>
        <w:ind w:left="1020" w:hanging="360"/>
      </w:pPr>
    </w:lvl>
    <w:lvl w:ilvl="5" w:tplc="75E2BEB6">
      <w:start w:val="1"/>
      <w:numFmt w:val="decimal"/>
      <w:lvlText w:val="%6."/>
      <w:lvlJc w:val="left"/>
      <w:pPr>
        <w:ind w:left="1020" w:hanging="360"/>
      </w:pPr>
    </w:lvl>
    <w:lvl w:ilvl="6" w:tplc="FC4814B8">
      <w:start w:val="1"/>
      <w:numFmt w:val="decimal"/>
      <w:lvlText w:val="%7."/>
      <w:lvlJc w:val="left"/>
      <w:pPr>
        <w:ind w:left="1020" w:hanging="360"/>
      </w:pPr>
    </w:lvl>
    <w:lvl w:ilvl="7" w:tplc="4D8EC916">
      <w:start w:val="1"/>
      <w:numFmt w:val="decimal"/>
      <w:lvlText w:val="%8."/>
      <w:lvlJc w:val="left"/>
      <w:pPr>
        <w:ind w:left="1020" w:hanging="360"/>
      </w:pPr>
    </w:lvl>
    <w:lvl w:ilvl="8" w:tplc="0F7E924E">
      <w:start w:val="1"/>
      <w:numFmt w:val="decimal"/>
      <w:lvlText w:val="%9."/>
      <w:lvlJc w:val="left"/>
      <w:pPr>
        <w:ind w:left="1020" w:hanging="360"/>
      </w:pPr>
    </w:lvl>
  </w:abstractNum>
  <w:abstractNum w:abstractNumId="27" w15:restartNumberingAfterBreak="0">
    <w:nsid w:val="4FB51D13"/>
    <w:multiLevelType w:val="hybridMultilevel"/>
    <w:tmpl w:val="40045852"/>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8" w15:restartNumberingAfterBreak="0">
    <w:nsid w:val="515501FE"/>
    <w:multiLevelType w:val="hybridMultilevel"/>
    <w:tmpl w:val="371E0112"/>
    <w:lvl w:ilvl="0" w:tplc="D17E7F2C">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9" w15:restartNumberingAfterBreak="0">
    <w:nsid w:val="56E43621"/>
    <w:multiLevelType w:val="hybridMultilevel"/>
    <w:tmpl w:val="C2F6CD80"/>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AB22E15"/>
    <w:multiLevelType w:val="hybridMultilevel"/>
    <w:tmpl w:val="504A7578"/>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E2D1CB0"/>
    <w:multiLevelType w:val="hybridMultilevel"/>
    <w:tmpl w:val="E3D86A7C"/>
    <w:lvl w:ilvl="0" w:tplc="A1140D0E">
      <w:start w:val="1"/>
      <w:numFmt w:val="bullet"/>
      <w:lvlText w:val="–"/>
      <w:lvlJc w:val="left"/>
      <w:pPr>
        <w:ind w:left="720" w:hanging="360"/>
      </w:pPr>
      <w:rPr>
        <w:rFonts w:ascii="Trebuchet MS" w:hAnsi="Trebuchet MS"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621629E4"/>
    <w:multiLevelType w:val="hybridMultilevel"/>
    <w:tmpl w:val="875A1EC6"/>
    <w:lvl w:ilvl="0" w:tplc="A1140D0E">
      <w:start w:val="1"/>
      <w:numFmt w:val="bullet"/>
      <w:lvlText w:val="–"/>
      <w:lvlJc w:val="left"/>
      <w:pPr>
        <w:ind w:left="720" w:hanging="360"/>
      </w:pPr>
      <w:rPr>
        <w:rFonts w:ascii="Trebuchet MS"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B961C77"/>
    <w:multiLevelType w:val="hybridMultilevel"/>
    <w:tmpl w:val="F1FE664E"/>
    <w:lvl w:ilvl="0" w:tplc="2508EB58">
      <w:start w:val="1"/>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74C7430D"/>
    <w:multiLevelType w:val="hybridMultilevel"/>
    <w:tmpl w:val="1A1AB4B6"/>
    <w:lvl w:ilvl="0" w:tplc="A1140D0E">
      <w:start w:val="1"/>
      <w:numFmt w:val="bullet"/>
      <w:lvlText w:val="–"/>
      <w:lvlJc w:val="left"/>
      <w:pPr>
        <w:ind w:left="720" w:hanging="360"/>
      </w:pPr>
      <w:rPr>
        <w:rFonts w:ascii="Trebuchet MS" w:hAnsi="Trebuchet M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7DA8574C"/>
    <w:multiLevelType w:val="hybridMultilevel"/>
    <w:tmpl w:val="33408D46"/>
    <w:lvl w:ilvl="0" w:tplc="A1140D0E">
      <w:start w:val="1"/>
      <w:numFmt w:val="bullet"/>
      <w:lvlText w:val="–"/>
      <w:lvlJc w:val="left"/>
      <w:pPr>
        <w:ind w:left="588" w:hanging="360"/>
      </w:pPr>
      <w:rPr>
        <w:rFonts w:ascii="Trebuchet MS" w:hAnsi="Trebuchet MS" w:hint="default"/>
      </w:rPr>
    </w:lvl>
    <w:lvl w:ilvl="1" w:tplc="FFFFFFFF">
      <w:start w:val="1"/>
      <w:numFmt w:val="bullet"/>
      <w:lvlText w:val="o"/>
      <w:lvlJc w:val="left"/>
      <w:pPr>
        <w:ind w:left="1308" w:hanging="360"/>
      </w:pPr>
      <w:rPr>
        <w:rFonts w:ascii="Courier New" w:hAnsi="Courier New" w:cs="Courier New" w:hint="default"/>
      </w:rPr>
    </w:lvl>
    <w:lvl w:ilvl="2" w:tplc="FFFFFFFF">
      <w:start w:val="1"/>
      <w:numFmt w:val="bullet"/>
      <w:lvlText w:val=""/>
      <w:lvlJc w:val="left"/>
      <w:pPr>
        <w:ind w:left="2028" w:hanging="360"/>
      </w:pPr>
      <w:rPr>
        <w:rFonts w:ascii="Wingdings" w:hAnsi="Wingdings" w:hint="default"/>
      </w:rPr>
    </w:lvl>
    <w:lvl w:ilvl="3" w:tplc="FFFFFFFF">
      <w:start w:val="1"/>
      <w:numFmt w:val="bullet"/>
      <w:lvlText w:val=""/>
      <w:lvlJc w:val="left"/>
      <w:pPr>
        <w:ind w:left="2748" w:hanging="360"/>
      </w:pPr>
      <w:rPr>
        <w:rFonts w:ascii="Symbol" w:hAnsi="Symbol" w:hint="default"/>
      </w:rPr>
    </w:lvl>
    <w:lvl w:ilvl="4" w:tplc="FFFFFFFF">
      <w:start w:val="1"/>
      <w:numFmt w:val="bullet"/>
      <w:lvlText w:val="o"/>
      <w:lvlJc w:val="left"/>
      <w:pPr>
        <w:ind w:left="3468" w:hanging="360"/>
      </w:pPr>
      <w:rPr>
        <w:rFonts w:ascii="Courier New" w:hAnsi="Courier New" w:cs="Courier New" w:hint="default"/>
      </w:rPr>
    </w:lvl>
    <w:lvl w:ilvl="5" w:tplc="FFFFFFFF">
      <w:start w:val="1"/>
      <w:numFmt w:val="bullet"/>
      <w:lvlText w:val=""/>
      <w:lvlJc w:val="left"/>
      <w:pPr>
        <w:ind w:left="4188" w:hanging="360"/>
      </w:pPr>
      <w:rPr>
        <w:rFonts w:ascii="Wingdings" w:hAnsi="Wingdings" w:hint="default"/>
      </w:rPr>
    </w:lvl>
    <w:lvl w:ilvl="6" w:tplc="FFFFFFFF">
      <w:start w:val="1"/>
      <w:numFmt w:val="bullet"/>
      <w:lvlText w:val=""/>
      <w:lvlJc w:val="left"/>
      <w:pPr>
        <w:ind w:left="4908" w:hanging="360"/>
      </w:pPr>
      <w:rPr>
        <w:rFonts w:ascii="Symbol" w:hAnsi="Symbol" w:hint="default"/>
      </w:rPr>
    </w:lvl>
    <w:lvl w:ilvl="7" w:tplc="FFFFFFFF">
      <w:start w:val="1"/>
      <w:numFmt w:val="bullet"/>
      <w:lvlText w:val="o"/>
      <w:lvlJc w:val="left"/>
      <w:pPr>
        <w:ind w:left="5628" w:hanging="360"/>
      </w:pPr>
      <w:rPr>
        <w:rFonts w:ascii="Courier New" w:hAnsi="Courier New" w:cs="Courier New" w:hint="default"/>
      </w:rPr>
    </w:lvl>
    <w:lvl w:ilvl="8" w:tplc="FFFFFFFF">
      <w:start w:val="1"/>
      <w:numFmt w:val="bullet"/>
      <w:lvlText w:val=""/>
      <w:lvlJc w:val="left"/>
      <w:pPr>
        <w:ind w:left="6348" w:hanging="360"/>
      </w:pPr>
      <w:rPr>
        <w:rFonts w:ascii="Wingdings" w:hAnsi="Wingdings" w:hint="default"/>
      </w:rPr>
    </w:lvl>
  </w:abstractNum>
  <w:num w:numId="1" w16cid:durableId="2092308970">
    <w:abstractNumId w:val="0"/>
  </w:num>
  <w:num w:numId="2" w16cid:durableId="13270524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8368929">
    <w:abstractNumId w:val="20"/>
  </w:num>
  <w:num w:numId="4" w16cid:durableId="31294980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885148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0126952">
    <w:abstractNumId w:val="19"/>
  </w:num>
  <w:num w:numId="7" w16cid:durableId="1901207709">
    <w:abstractNumId w:val="15"/>
  </w:num>
  <w:num w:numId="8" w16cid:durableId="1568149675">
    <w:abstractNumId w:val="36"/>
  </w:num>
  <w:num w:numId="9" w16cid:durableId="625114218">
    <w:abstractNumId w:val="11"/>
  </w:num>
  <w:num w:numId="10" w16cid:durableId="1928266891">
    <w:abstractNumId w:val="16"/>
  </w:num>
  <w:num w:numId="11" w16cid:durableId="117190354">
    <w:abstractNumId w:val="24"/>
  </w:num>
  <w:num w:numId="12" w16cid:durableId="2062944935">
    <w:abstractNumId w:val="25"/>
  </w:num>
  <w:num w:numId="13" w16cid:durableId="2076587564">
    <w:abstractNumId w:val="1"/>
  </w:num>
  <w:num w:numId="14" w16cid:durableId="1628580122">
    <w:abstractNumId w:val="5"/>
  </w:num>
  <w:num w:numId="15" w16cid:durableId="1388919308">
    <w:abstractNumId w:val="17"/>
  </w:num>
  <w:num w:numId="16" w16cid:durableId="396362097">
    <w:abstractNumId w:val="32"/>
  </w:num>
  <w:num w:numId="17" w16cid:durableId="153230379">
    <w:abstractNumId w:val="2"/>
  </w:num>
  <w:num w:numId="18" w16cid:durableId="1277370052">
    <w:abstractNumId w:val="14"/>
  </w:num>
  <w:num w:numId="19" w16cid:durableId="1982274008">
    <w:abstractNumId w:val="7"/>
  </w:num>
  <w:num w:numId="20" w16cid:durableId="591478442">
    <w:abstractNumId w:val="34"/>
  </w:num>
  <w:num w:numId="21" w16cid:durableId="877814354">
    <w:abstractNumId w:val="8"/>
  </w:num>
  <w:num w:numId="22" w16cid:durableId="1241793628">
    <w:abstractNumId w:val="31"/>
  </w:num>
  <w:num w:numId="23" w16cid:durableId="990056283">
    <w:abstractNumId w:val="21"/>
  </w:num>
  <w:num w:numId="24" w16cid:durableId="1173181935">
    <w:abstractNumId w:val="10"/>
  </w:num>
  <w:num w:numId="25" w16cid:durableId="14603005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11965451">
    <w:abstractNumId w:val="33"/>
  </w:num>
  <w:num w:numId="27" w16cid:durableId="1532377251">
    <w:abstractNumId w:val="35"/>
  </w:num>
  <w:num w:numId="28" w16cid:durableId="39134206">
    <w:abstractNumId w:val="6"/>
  </w:num>
  <w:num w:numId="29" w16cid:durableId="270358446">
    <w:abstractNumId w:val="3"/>
  </w:num>
  <w:num w:numId="30" w16cid:durableId="1633711456">
    <w:abstractNumId w:val="28"/>
  </w:num>
  <w:num w:numId="31" w16cid:durableId="3696957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133859942">
    <w:abstractNumId w:val="29"/>
  </w:num>
  <w:num w:numId="33" w16cid:durableId="339621553">
    <w:abstractNumId w:val="30"/>
  </w:num>
  <w:num w:numId="34" w16cid:durableId="879245776">
    <w:abstractNumId w:val="18"/>
  </w:num>
  <w:num w:numId="35" w16cid:durableId="2065325473">
    <w:abstractNumId w:val="13"/>
  </w:num>
  <w:num w:numId="36" w16cid:durableId="540943088">
    <w:abstractNumId w:val="26"/>
  </w:num>
  <w:num w:numId="37" w16cid:durableId="57095381">
    <w:abstractNumId w:val="4"/>
  </w:num>
  <w:num w:numId="38" w16cid:durableId="970088766">
    <w:abstractNumId w:val="23"/>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6261"/>
    <w:rsid w:val="00002668"/>
    <w:rsid w:val="00007AF0"/>
    <w:rsid w:val="00010748"/>
    <w:rsid w:val="000238B0"/>
    <w:rsid w:val="00023FEE"/>
    <w:rsid w:val="0002403E"/>
    <w:rsid w:val="00026C7B"/>
    <w:rsid w:val="00026F9C"/>
    <w:rsid w:val="000341D4"/>
    <w:rsid w:val="00036F85"/>
    <w:rsid w:val="000428E1"/>
    <w:rsid w:val="00046EDC"/>
    <w:rsid w:val="000505A1"/>
    <w:rsid w:val="000538F2"/>
    <w:rsid w:val="0006032F"/>
    <w:rsid w:val="0006062E"/>
    <w:rsid w:val="00063205"/>
    <w:rsid w:val="00076389"/>
    <w:rsid w:val="00082664"/>
    <w:rsid w:val="00092BEB"/>
    <w:rsid w:val="00092CAC"/>
    <w:rsid w:val="000964E7"/>
    <w:rsid w:val="000967B4"/>
    <w:rsid w:val="000A1655"/>
    <w:rsid w:val="000A7424"/>
    <w:rsid w:val="000B17D2"/>
    <w:rsid w:val="000B5B8D"/>
    <w:rsid w:val="000B65D3"/>
    <w:rsid w:val="000B7ADA"/>
    <w:rsid w:val="000C4666"/>
    <w:rsid w:val="000C6A2B"/>
    <w:rsid w:val="000D0CFE"/>
    <w:rsid w:val="000D532C"/>
    <w:rsid w:val="000E77D9"/>
    <w:rsid w:val="000F4DBF"/>
    <w:rsid w:val="001107F6"/>
    <w:rsid w:val="00136F97"/>
    <w:rsid w:val="00146F71"/>
    <w:rsid w:val="001538BA"/>
    <w:rsid w:val="0015400A"/>
    <w:rsid w:val="0016015A"/>
    <w:rsid w:val="001624DA"/>
    <w:rsid w:val="0016353C"/>
    <w:rsid w:val="00170F11"/>
    <w:rsid w:val="00185FAA"/>
    <w:rsid w:val="001978FD"/>
    <w:rsid w:val="001A3148"/>
    <w:rsid w:val="001B6A95"/>
    <w:rsid w:val="001D1832"/>
    <w:rsid w:val="001D3867"/>
    <w:rsid w:val="001D72DC"/>
    <w:rsid w:val="001E20E4"/>
    <w:rsid w:val="001E61EF"/>
    <w:rsid w:val="001F17F7"/>
    <w:rsid w:val="001F672C"/>
    <w:rsid w:val="001F7752"/>
    <w:rsid w:val="002271B2"/>
    <w:rsid w:val="00245455"/>
    <w:rsid w:val="002472EC"/>
    <w:rsid w:val="00252D3B"/>
    <w:rsid w:val="0025738A"/>
    <w:rsid w:val="002832C0"/>
    <w:rsid w:val="0028462C"/>
    <w:rsid w:val="00295482"/>
    <w:rsid w:val="002A47C0"/>
    <w:rsid w:val="002A7AAA"/>
    <w:rsid w:val="002B3E2D"/>
    <w:rsid w:val="002C1967"/>
    <w:rsid w:val="002D0901"/>
    <w:rsid w:val="002D5F35"/>
    <w:rsid w:val="002D73D3"/>
    <w:rsid w:val="002D78CF"/>
    <w:rsid w:val="00300884"/>
    <w:rsid w:val="00301DDB"/>
    <w:rsid w:val="003024D3"/>
    <w:rsid w:val="003049EE"/>
    <w:rsid w:val="003052D8"/>
    <w:rsid w:val="00306AE8"/>
    <w:rsid w:val="00307B51"/>
    <w:rsid w:val="00310871"/>
    <w:rsid w:val="00317056"/>
    <w:rsid w:val="0032548C"/>
    <w:rsid w:val="00326676"/>
    <w:rsid w:val="00333C00"/>
    <w:rsid w:val="00334FDC"/>
    <w:rsid w:val="00335DF7"/>
    <w:rsid w:val="00351C64"/>
    <w:rsid w:val="00352FCD"/>
    <w:rsid w:val="00353C9A"/>
    <w:rsid w:val="0036388E"/>
    <w:rsid w:val="00364DDE"/>
    <w:rsid w:val="003654A1"/>
    <w:rsid w:val="00371184"/>
    <w:rsid w:val="0037177C"/>
    <w:rsid w:val="00372201"/>
    <w:rsid w:val="00372879"/>
    <w:rsid w:val="00383299"/>
    <w:rsid w:val="00386F5F"/>
    <w:rsid w:val="003904AF"/>
    <w:rsid w:val="003A1D5D"/>
    <w:rsid w:val="003A2012"/>
    <w:rsid w:val="003B4A99"/>
    <w:rsid w:val="003B671B"/>
    <w:rsid w:val="003B69E4"/>
    <w:rsid w:val="003D08CA"/>
    <w:rsid w:val="003D76F1"/>
    <w:rsid w:val="003E7C5E"/>
    <w:rsid w:val="003F25F3"/>
    <w:rsid w:val="00402F3D"/>
    <w:rsid w:val="00411CC5"/>
    <w:rsid w:val="00416677"/>
    <w:rsid w:val="0043282A"/>
    <w:rsid w:val="00444D34"/>
    <w:rsid w:val="0044602B"/>
    <w:rsid w:val="00447FB1"/>
    <w:rsid w:val="00451CCB"/>
    <w:rsid w:val="00461117"/>
    <w:rsid w:val="00464601"/>
    <w:rsid w:val="004719B3"/>
    <w:rsid w:val="00473E43"/>
    <w:rsid w:val="004B2B59"/>
    <w:rsid w:val="004F1AEC"/>
    <w:rsid w:val="004F5E73"/>
    <w:rsid w:val="004F6134"/>
    <w:rsid w:val="0051218E"/>
    <w:rsid w:val="00534BA9"/>
    <w:rsid w:val="00544503"/>
    <w:rsid w:val="005510DC"/>
    <w:rsid w:val="005643AA"/>
    <w:rsid w:val="00564755"/>
    <w:rsid w:val="00575648"/>
    <w:rsid w:val="00576902"/>
    <w:rsid w:val="00587FCD"/>
    <w:rsid w:val="005A4E89"/>
    <w:rsid w:val="005A602D"/>
    <w:rsid w:val="005A6156"/>
    <w:rsid w:val="005B1F60"/>
    <w:rsid w:val="005C13DD"/>
    <w:rsid w:val="005C1B74"/>
    <w:rsid w:val="005D2F56"/>
    <w:rsid w:val="005D4EF0"/>
    <w:rsid w:val="005D51B9"/>
    <w:rsid w:val="005E25B9"/>
    <w:rsid w:val="005F00E5"/>
    <w:rsid w:val="005F1EF2"/>
    <w:rsid w:val="005F3C80"/>
    <w:rsid w:val="005F73AB"/>
    <w:rsid w:val="006005F1"/>
    <w:rsid w:val="0060466B"/>
    <w:rsid w:val="00657A76"/>
    <w:rsid w:val="006709CA"/>
    <w:rsid w:val="00672585"/>
    <w:rsid w:val="006778AE"/>
    <w:rsid w:val="006800EA"/>
    <w:rsid w:val="006814EF"/>
    <w:rsid w:val="00681CD9"/>
    <w:rsid w:val="0068517E"/>
    <w:rsid w:val="006A73CC"/>
    <w:rsid w:val="006A73EC"/>
    <w:rsid w:val="006B6F6E"/>
    <w:rsid w:val="006C61F6"/>
    <w:rsid w:val="006C632B"/>
    <w:rsid w:val="006D4501"/>
    <w:rsid w:val="006E52C2"/>
    <w:rsid w:val="006F231F"/>
    <w:rsid w:val="00701E0B"/>
    <w:rsid w:val="00703767"/>
    <w:rsid w:val="00704BAA"/>
    <w:rsid w:val="007131B5"/>
    <w:rsid w:val="007403B8"/>
    <w:rsid w:val="007479FD"/>
    <w:rsid w:val="0076051C"/>
    <w:rsid w:val="00760BCE"/>
    <w:rsid w:val="007655C4"/>
    <w:rsid w:val="0077747C"/>
    <w:rsid w:val="00780C55"/>
    <w:rsid w:val="00786F44"/>
    <w:rsid w:val="00793E98"/>
    <w:rsid w:val="00797B6F"/>
    <w:rsid w:val="007A0730"/>
    <w:rsid w:val="007A13C4"/>
    <w:rsid w:val="007A208B"/>
    <w:rsid w:val="007A2EDD"/>
    <w:rsid w:val="007C3152"/>
    <w:rsid w:val="007E582E"/>
    <w:rsid w:val="007F1032"/>
    <w:rsid w:val="007F5854"/>
    <w:rsid w:val="0081202F"/>
    <w:rsid w:val="00812CE9"/>
    <w:rsid w:val="00816099"/>
    <w:rsid w:val="00816CDC"/>
    <w:rsid w:val="00823959"/>
    <w:rsid w:val="00823B26"/>
    <w:rsid w:val="00845D3C"/>
    <w:rsid w:val="00857DB7"/>
    <w:rsid w:val="008651D4"/>
    <w:rsid w:val="00875A01"/>
    <w:rsid w:val="00876C7E"/>
    <w:rsid w:val="008871E3"/>
    <w:rsid w:val="008957D0"/>
    <w:rsid w:val="008A4922"/>
    <w:rsid w:val="008A7A15"/>
    <w:rsid w:val="008B0CCF"/>
    <w:rsid w:val="008C6891"/>
    <w:rsid w:val="008D1755"/>
    <w:rsid w:val="008D2B72"/>
    <w:rsid w:val="008D42A2"/>
    <w:rsid w:val="008D56EC"/>
    <w:rsid w:val="008E6540"/>
    <w:rsid w:val="008E69E3"/>
    <w:rsid w:val="008F5D0E"/>
    <w:rsid w:val="009006C5"/>
    <w:rsid w:val="009065A4"/>
    <w:rsid w:val="00920C09"/>
    <w:rsid w:val="0092175F"/>
    <w:rsid w:val="00922BA7"/>
    <w:rsid w:val="009270C6"/>
    <w:rsid w:val="00927CA9"/>
    <w:rsid w:val="00931588"/>
    <w:rsid w:val="00940A19"/>
    <w:rsid w:val="00961929"/>
    <w:rsid w:val="0097046E"/>
    <w:rsid w:val="00972463"/>
    <w:rsid w:val="009859C9"/>
    <w:rsid w:val="0098628F"/>
    <w:rsid w:val="0099171F"/>
    <w:rsid w:val="009B0728"/>
    <w:rsid w:val="009B2594"/>
    <w:rsid w:val="009B6E69"/>
    <w:rsid w:val="009D5BC3"/>
    <w:rsid w:val="009E36AF"/>
    <w:rsid w:val="009E6906"/>
    <w:rsid w:val="009F2E75"/>
    <w:rsid w:val="009F6DBE"/>
    <w:rsid w:val="00A20186"/>
    <w:rsid w:val="00A3082C"/>
    <w:rsid w:val="00A30D5E"/>
    <w:rsid w:val="00A35C33"/>
    <w:rsid w:val="00A51C40"/>
    <w:rsid w:val="00A60829"/>
    <w:rsid w:val="00A61A1B"/>
    <w:rsid w:val="00A72FC8"/>
    <w:rsid w:val="00A76638"/>
    <w:rsid w:val="00A77B35"/>
    <w:rsid w:val="00A854FE"/>
    <w:rsid w:val="00A91408"/>
    <w:rsid w:val="00AA362E"/>
    <w:rsid w:val="00AA76AF"/>
    <w:rsid w:val="00AB7306"/>
    <w:rsid w:val="00AE1E94"/>
    <w:rsid w:val="00AE2102"/>
    <w:rsid w:val="00AE68A3"/>
    <w:rsid w:val="00AF0FE8"/>
    <w:rsid w:val="00AF2DB2"/>
    <w:rsid w:val="00AF733A"/>
    <w:rsid w:val="00AF74B3"/>
    <w:rsid w:val="00AF7A34"/>
    <w:rsid w:val="00B02B34"/>
    <w:rsid w:val="00B140BA"/>
    <w:rsid w:val="00B153AC"/>
    <w:rsid w:val="00B4059B"/>
    <w:rsid w:val="00B54347"/>
    <w:rsid w:val="00B54C65"/>
    <w:rsid w:val="00B71318"/>
    <w:rsid w:val="00B72434"/>
    <w:rsid w:val="00B804BC"/>
    <w:rsid w:val="00B905CC"/>
    <w:rsid w:val="00BA0BEC"/>
    <w:rsid w:val="00BA5173"/>
    <w:rsid w:val="00BB3FC1"/>
    <w:rsid w:val="00BD04A1"/>
    <w:rsid w:val="00BE272C"/>
    <w:rsid w:val="00BE2B97"/>
    <w:rsid w:val="00BE7D71"/>
    <w:rsid w:val="00BE7EB0"/>
    <w:rsid w:val="00BF085B"/>
    <w:rsid w:val="00BF6261"/>
    <w:rsid w:val="00BF7B76"/>
    <w:rsid w:val="00C048B3"/>
    <w:rsid w:val="00C0714E"/>
    <w:rsid w:val="00C1754E"/>
    <w:rsid w:val="00C175BB"/>
    <w:rsid w:val="00C24960"/>
    <w:rsid w:val="00C426AC"/>
    <w:rsid w:val="00C47787"/>
    <w:rsid w:val="00C47D0B"/>
    <w:rsid w:val="00C52A40"/>
    <w:rsid w:val="00C53B27"/>
    <w:rsid w:val="00C60E3A"/>
    <w:rsid w:val="00C62549"/>
    <w:rsid w:val="00C662E3"/>
    <w:rsid w:val="00C7033A"/>
    <w:rsid w:val="00C77098"/>
    <w:rsid w:val="00C86703"/>
    <w:rsid w:val="00C876CC"/>
    <w:rsid w:val="00C91083"/>
    <w:rsid w:val="00C91D90"/>
    <w:rsid w:val="00C95374"/>
    <w:rsid w:val="00CA17AB"/>
    <w:rsid w:val="00CA1EB5"/>
    <w:rsid w:val="00CA7AF1"/>
    <w:rsid w:val="00CB323D"/>
    <w:rsid w:val="00CC3F61"/>
    <w:rsid w:val="00CD783F"/>
    <w:rsid w:val="00CE477A"/>
    <w:rsid w:val="00CF08F1"/>
    <w:rsid w:val="00D008E8"/>
    <w:rsid w:val="00D14C57"/>
    <w:rsid w:val="00D17A21"/>
    <w:rsid w:val="00D21380"/>
    <w:rsid w:val="00D30015"/>
    <w:rsid w:val="00D32E35"/>
    <w:rsid w:val="00D3336B"/>
    <w:rsid w:val="00D4261A"/>
    <w:rsid w:val="00D43405"/>
    <w:rsid w:val="00D60783"/>
    <w:rsid w:val="00D64CC4"/>
    <w:rsid w:val="00D67068"/>
    <w:rsid w:val="00D676D3"/>
    <w:rsid w:val="00D73471"/>
    <w:rsid w:val="00D767C6"/>
    <w:rsid w:val="00D80A0B"/>
    <w:rsid w:val="00D854D8"/>
    <w:rsid w:val="00DB398F"/>
    <w:rsid w:val="00DC3AC1"/>
    <w:rsid w:val="00DC4783"/>
    <w:rsid w:val="00DC6933"/>
    <w:rsid w:val="00DD39C5"/>
    <w:rsid w:val="00DE4CAC"/>
    <w:rsid w:val="00E1340C"/>
    <w:rsid w:val="00E163FD"/>
    <w:rsid w:val="00E16C5E"/>
    <w:rsid w:val="00E23DFB"/>
    <w:rsid w:val="00E26FE8"/>
    <w:rsid w:val="00E35C54"/>
    <w:rsid w:val="00E37F68"/>
    <w:rsid w:val="00E422CE"/>
    <w:rsid w:val="00E46578"/>
    <w:rsid w:val="00E53FE0"/>
    <w:rsid w:val="00E54CCE"/>
    <w:rsid w:val="00E616C9"/>
    <w:rsid w:val="00E61FC1"/>
    <w:rsid w:val="00E67915"/>
    <w:rsid w:val="00E67B11"/>
    <w:rsid w:val="00E72954"/>
    <w:rsid w:val="00E7579B"/>
    <w:rsid w:val="00E81F61"/>
    <w:rsid w:val="00E872F3"/>
    <w:rsid w:val="00E9170B"/>
    <w:rsid w:val="00EA0F0A"/>
    <w:rsid w:val="00EA13BE"/>
    <w:rsid w:val="00EA4BFE"/>
    <w:rsid w:val="00EA5D22"/>
    <w:rsid w:val="00EB0CDE"/>
    <w:rsid w:val="00EB7771"/>
    <w:rsid w:val="00EC24B2"/>
    <w:rsid w:val="00EC7A34"/>
    <w:rsid w:val="00ED5E7E"/>
    <w:rsid w:val="00ED7218"/>
    <w:rsid w:val="00ED7F3C"/>
    <w:rsid w:val="00EE2624"/>
    <w:rsid w:val="00EE7007"/>
    <w:rsid w:val="00EE7331"/>
    <w:rsid w:val="00EF0BB2"/>
    <w:rsid w:val="00EF0CA0"/>
    <w:rsid w:val="00F032B1"/>
    <w:rsid w:val="00F03D3D"/>
    <w:rsid w:val="00F079B7"/>
    <w:rsid w:val="00F1102B"/>
    <w:rsid w:val="00F250CB"/>
    <w:rsid w:val="00F34E89"/>
    <w:rsid w:val="00F366CA"/>
    <w:rsid w:val="00F45537"/>
    <w:rsid w:val="00F50CFD"/>
    <w:rsid w:val="00F57683"/>
    <w:rsid w:val="00F62C41"/>
    <w:rsid w:val="00F776D4"/>
    <w:rsid w:val="00F8285D"/>
    <w:rsid w:val="00F82B83"/>
    <w:rsid w:val="00F87F9F"/>
    <w:rsid w:val="00F91F85"/>
    <w:rsid w:val="00FA579C"/>
    <w:rsid w:val="00FB5173"/>
    <w:rsid w:val="00FB6FEA"/>
    <w:rsid w:val="00FC089E"/>
    <w:rsid w:val="00FC6AC9"/>
    <w:rsid w:val="00FD44E7"/>
    <w:rsid w:val="00FE3727"/>
    <w:rsid w:val="00FE7C93"/>
    <w:rsid w:val="00FF6D4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A85628"/>
  <w15:docId w15:val="{062563E4-0A4F-4CEF-9F89-1955327CA3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tillium Web" w:eastAsia="Times New Roman" w:hAnsi="Titillium Web" w:cs="Calibri"/>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B1F60"/>
    <w:pPr>
      <w:spacing w:line="276" w:lineRule="auto"/>
    </w:pPr>
    <w:rPr>
      <w:color w:val="000000"/>
      <w:sz w:val="22"/>
      <w:szCs w:val="22"/>
    </w:rPr>
  </w:style>
  <w:style w:type="paragraph" w:styleId="Naslov1">
    <w:name w:val="heading 1"/>
    <w:aliases w:val="Nova RD_MP"/>
    <w:next w:val="Navaden"/>
    <w:link w:val="Naslov1Znak"/>
    <w:uiPriority w:val="99"/>
    <w:qFormat/>
    <w:pPr>
      <w:keepNext/>
      <w:keepLines/>
      <w:spacing w:after="495" w:line="259" w:lineRule="auto"/>
      <w:ind w:right="19"/>
      <w:jc w:val="center"/>
      <w:outlineLvl w:val="0"/>
    </w:pPr>
    <w:rPr>
      <w:rFonts w:eastAsia="Calibri"/>
      <w:color w:val="000000"/>
      <w:sz w:val="40"/>
      <w:szCs w:val="22"/>
    </w:rPr>
  </w:style>
  <w:style w:type="paragraph" w:styleId="Naslov2">
    <w:name w:val="heading 2"/>
    <w:aliases w:val="Naslov 2_Nova RD_MP"/>
    <w:basedOn w:val="Navaden"/>
    <w:next w:val="Navaden"/>
    <w:link w:val="Naslov2Znak"/>
    <w:uiPriority w:val="99"/>
    <w:unhideWhenUsed/>
    <w:qFormat/>
    <w:rsid w:val="002D0901"/>
    <w:pPr>
      <w:keepNext/>
      <w:keepLines/>
      <w:spacing w:before="40"/>
      <w:outlineLvl w:val="1"/>
    </w:pPr>
    <w:rPr>
      <w:rFonts w:asciiTheme="majorHAnsi" w:eastAsiaTheme="majorEastAsia" w:hAnsiTheme="majorHAnsi" w:cstheme="majorBidi"/>
      <w:color w:val="0F4761" w:themeColor="accent1" w:themeShade="BF"/>
      <w:sz w:val="26"/>
      <w:szCs w:val="26"/>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rPr>
      <w:rFonts w:ascii="Calibri" w:eastAsia="Calibri" w:hAnsi="Calibri" w:cs="Calibri"/>
      <w:color w:val="000000"/>
      <w:sz w:val="40"/>
    </w:rPr>
  </w:style>
  <w:style w:type="paragraph" w:styleId="Odstavekseznama">
    <w:name w:val="List Paragraph"/>
    <w:aliases w:val="za tekst,Odstavek seznama_IP"/>
    <w:basedOn w:val="Navaden"/>
    <w:link w:val="OdstavekseznamaZnak"/>
    <w:uiPriority w:val="34"/>
    <w:qFormat/>
    <w:rsid w:val="00245455"/>
    <w:pPr>
      <w:spacing w:line="300" w:lineRule="atLeast"/>
      <w:ind w:left="708"/>
      <w:jc w:val="both"/>
    </w:pPr>
    <w:rPr>
      <w:rFonts w:ascii="Arial" w:hAnsi="Arial" w:cs="Times New Roman"/>
      <w:color w:val="auto"/>
      <w:szCs w:val="20"/>
    </w:rPr>
  </w:style>
  <w:style w:type="character" w:customStyle="1" w:styleId="OdstavekseznamaZnak">
    <w:name w:val="Odstavek seznama Znak"/>
    <w:aliases w:val="za tekst Znak,Odstavek seznama_IP Znak"/>
    <w:link w:val="Odstavekseznama"/>
    <w:uiPriority w:val="34"/>
    <w:rsid w:val="00245455"/>
    <w:rPr>
      <w:rFonts w:ascii="Arial" w:eastAsia="Times New Roman" w:hAnsi="Arial" w:cs="Times New Roman"/>
      <w:szCs w:val="20"/>
    </w:rPr>
  </w:style>
  <w:style w:type="paragraph" w:styleId="Brezrazmikov">
    <w:name w:val="No Spacing"/>
    <w:uiPriority w:val="1"/>
    <w:qFormat/>
    <w:rsid w:val="00307B51"/>
    <w:pPr>
      <w:spacing w:line="276" w:lineRule="auto"/>
    </w:pPr>
    <w:rPr>
      <w:rFonts w:eastAsia="Calibri"/>
      <w:color w:val="000000"/>
      <w:sz w:val="22"/>
      <w:szCs w:val="22"/>
    </w:rPr>
  </w:style>
  <w:style w:type="paragraph" w:styleId="Glava">
    <w:name w:val="header"/>
    <w:aliases w:val="E-PVO-glava,Znak,Glava - napis,Char, Znak"/>
    <w:basedOn w:val="Navaden"/>
    <w:link w:val="GlavaZnak"/>
    <w:unhideWhenUsed/>
    <w:rsid w:val="00CA17AB"/>
    <w:pPr>
      <w:tabs>
        <w:tab w:val="center" w:pos="4536"/>
        <w:tab w:val="right" w:pos="9072"/>
      </w:tabs>
      <w:spacing w:line="240" w:lineRule="auto"/>
    </w:pPr>
  </w:style>
  <w:style w:type="character" w:customStyle="1" w:styleId="GlavaZnak">
    <w:name w:val="Glava Znak"/>
    <w:aliases w:val="E-PVO-glava Znak,Znak Znak,Glava - napis Znak,Char Znak, Znak Znak"/>
    <w:link w:val="Glava"/>
    <w:rsid w:val="00CA17AB"/>
    <w:rPr>
      <w:rFonts w:ascii="Calibri" w:eastAsia="Calibri" w:hAnsi="Calibri" w:cs="Calibri"/>
      <w:color w:val="000000"/>
    </w:rPr>
  </w:style>
  <w:style w:type="paragraph" w:styleId="Noga">
    <w:name w:val="footer"/>
    <w:basedOn w:val="Navaden"/>
    <w:link w:val="NogaZnak"/>
    <w:uiPriority w:val="99"/>
    <w:unhideWhenUsed/>
    <w:rsid w:val="00CA17AB"/>
    <w:pPr>
      <w:tabs>
        <w:tab w:val="center" w:pos="4536"/>
        <w:tab w:val="right" w:pos="9072"/>
      </w:tabs>
      <w:spacing w:line="240" w:lineRule="auto"/>
    </w:pPr>
  </w:style>
  <w:style w:type="character" w:customStyle="1" w:styleId="NogaZnak">
    <w:name w:val="Noga Znak"/>
    <w:link w:val="Noga"/>
    <w:uiPriority w:val="99"/>
    <w:rsid w:val="00CA17AB"/>
    <w:rPr>
      <w:rFonts w:ascii="Calibri" w:eastAsia="Calibri" w:hAnsi="Calibri" w:cs="Calibri"/>
      <w:color w:val="000000"/>
    </w:rPr>
  </w:style>
  <w:style w:type="paragraph" w:styleId="Besedilooblaka">
    <w:name w:val="Balloon Text"/>
    <w:basedOn w:val="Navaden"/>
    <w:link w:val="BesedilooblakaZnak"/>
    <w:uiPriority w:val="99"/>
    <w:semiHidden/>
    <w:unhideWhenUsed/>
    <w:rsid w:val="00F776D4"/>
    <w:pPr>
      <w:spacing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F776D4"/>
    <w:rPr>
      <w:rFonts w:ascii="Segoe UI" w:eastAsia="Calibri" w:hAnsi="Segoe UI" w:cs="Segoe UI"/>
      <w:color w:val="000000"/>
      <w:sz w:val="18"/>
      <w:szCs w:val="18"/>
    </w:rPr>
  </w:style>
  <w:style w:type="character" w:styleId="Hiperpovezava">
    <w:name w:val="Hyperlink"/>
    <w:uiPriority w:val="99"/>
    <w:unhideWhenUsed/>
    <w:rsid w:val="00BF6261"/>
    <w:rPr>
      <w:color w:val="0000FF"/>
      <w:u w:val="single"/>
    </w:rPr>
  </w:style>
  <w:style w:type="paragraph" w:styleId="Naslov">
    <w:name w:val="Title"/>
    <w:basedOn w:val="Navaden"/>
    <w:link w:val="NaslovZnak"/>
    <w:uiPriority w:val="99"/>
    <w:qFormat/>
    <w:rsid w:val="00BF6261"/>
    <w:pPr>
      <w:spacing w:line="240" w:lineRule="auto"/>
      <w:jc w:val="center"/>
    </w:pPr>
    <w:rPr>
      <w:rFonts w:ascii="Arial" w:hAnsi="Arial" w:cs="Times New Roman"/>
      <w:b/>
      <w:color w:val="auto"/>
      <w:sz w:val="32"/>
      <w:szCs w:val="20"/>
    </w:rPr>
  </w:style>
  <w:style w:type="character" w:customStyle="1" w:styleId="NaslovZnak">
    <w:name w:val="Naslov Znak"/>
    <w:link w:val="Naslov"/>
    <w:uiPriority w:val="99"/>
    <w:rsid w:val="00BF6261"/>
    <w:rPr>
      <w:rFonts w:ascii="Arial" w:hAnsi="Arial" w:cs="Times New Roman"/>
      <w:b/>
      <w:sz w:val="32"/>
    </w:rPr>
  </w:style>
  <w:style w:type="paragraph" w:styleId="Telobesedila">
    <w:name w:val="Body Text"/>
    <w:basedOn w:val="Navaden"/>
    <w:link w:val="TelobesedilaZnak"/>
    <w:unhideWhenUsed/>
    <w:rsid w:val="00BF6261"/>
    <w:pPr>
      <w:spacing w:line="240" w:lineRule="auto"/>
      <w:jc w:val="both"/>
    </w:pPr>
    <w:rPr>
      <w:rFonts w:ascii="Arial" w:hAnsi="Arial" w:cs="Times New Roman"/>
      <w:color w:val="auto"/>
      <w:sz w:val="20"/>
      <w:szCs w:val="20"/>
    </w:rPr>
  </w:style>
  <w:style w:type="character" w:customStyle="1" w:styleId="TelobesedilaZnak">
    <w:name w:val="Telo besedila Znak"/>
    <w:link w:val="Telobesedila"/>
    <w:rsid w:val="00BF6261"/>
    <w:rPr>
      <w:rFonts w:ascii="Arial" w:hAnsi="Arial" w:cs="Times New Roman"/>
    </w:rPr>
  </w:style>
  <w:style w:type="paragraph" w:customStyle="1" w:styleId="BESEDILO">
    <w:name w:val="BESEDILO"/>
    <w:uiPriority w:val="99"/>
    <w:rsid w:val="00BF6261"/>
    <w:pPr>
      <w:keepLines/>
      <w:widowControl w:val="0"/>
      <w:tabs>
        <w:tab w:val="left" w:pos="2155"/>
      </w:tabs>
      <w:jc w:val="both"/>
    </w:pPr>
    <w:rPr>
      <w:rFonts w:ascii="Arial" w:hAnsi="Arial" w:cs="Times New Roman"/>
      <w:kern w:val="16"/>
    </w:rPr>
  </w:style>
  <w:style w:type="paragraph" w:customStyle="1" w:styleId="Poglavje1">
    <w:name w:val="Poglavje 1"/>
    <w:basedOn w:val="Telobesedila"/>
    <w:qFormat/>
    <w:rsid w:val="00BF6261"/>
    <w:rPr>
      <w:b/>
      <w:i/>
      <w:szCs w:val="24"/>
    </w:rPr>
  </w:style>
  <w:style w:type="paragraph" w:customStyle="1" w:styleId="Poglavje2">
    <w:name w:val="Poglavje 2"/>
    <w:basedOn w:val="Telobesedila"/>
    <w:qFormat/>
    <w:rsid w:val="00BF6261"/>
    <w:pPr>
      <w:numPr>
        <w:numId w:val="2"/>
      </w:numPr>
    </w:pPr>
    <w:rPr>
      <w:b/>
    </w:rPr>
  </w:style>
  <w:style w:type="paragraph" w:customStyle="1" w:styleId="Poglavje3">
    <w:name w:val="Poglavje 3"/>
    <w:basedOn w:val="Telobesedila"/>
    <w:rsid w:val="00BF6261"/>
    <w:pPr>
      <w:numPr>
        <w:ilvl w:val="1"/>
        <w:numId w:val="2"/>
      </w:numPr>
    </w:pPr>
    <w:rPr>
      <w:b/>
    </w:rPr>
  </w:style>
  <w:style w:type="character" w:styleId="Sprotnaopomba-sklic">
    <w:name w:val="footnote reference"/>
    <w:aliases w:val="Footnote number,-E Fußnotenzeichen"/>
    <w:unhideWhenUsed/>
    <w:rsid w:val="00BF6261"/>
    <w:rPr>
      <w:vertAlign w:val="superscript"/>
    </w:rPr>
  </w:style>
  <w:style w:type="paragraph" w:styleId="Telobesedila3">
    <w:name w:val="Body Text 3"/>
    <w:basedOn w:val="Navaden"/>
    <w:link w:val="Telobesedila3Znak"/>
    <w:semiHidden/>
    <w:unhideWhenUsed/>
    <w:rsid w:val="00BF6261"/>
    <w:pPr>
      <w:spacing w:after="120"/>
    </w:pPr>
    <w:rPr>
      <w:sz w:val="16"/>
      <w:szCs w:val="16"/>
    </w:rPr>
  </w:style>
  <w:style w:type="character" w:customStyle="1" w:styleId="Telobesedila3Znak">
    <w:name w:val="Telo besedila 3 Znak"/>
    <w:link w:val="Telobesedila3"/>
    <w:semiHidden/>
    <w:rsid w:val="00BF6261"/>
    <w:rPr>
      <w:color w:val="000000"/>
      <w:sz w:val="16"/>
      <w:szCs w:val="16"/>
    </w:rPr>
  </w:style>
  <w:style w:type="paragraph" w:customStyle="1" w:styleId="Slika">
    <w:name w:val="Slika"/>
    <w:basedOn w:val="Navaden"/>
    <w:rsid w:val="00BF6261"/>
    <w:pPr>
      <w:spacing w:before="240" w:after="120" w:line="240" w:lineRule="auto"/>
      <w:jc w:val="center"/>
    </w:pPr>
    <w:rPr>
      <w:rFonts w:ascii="Times New Roman" w:hAnsi="Times New Roman" w:cs="Times New Roman"/>
      <w:color w:val="auto"/>
      <w:sz w:val="24"/>
      <w:szCs w:val="20"/>
    </w:rPr>
  </w:style>
  <w:style w:type="paragraph" w:styleId="Revizija">
    <w:name w:val="Revision"/>
    <w:hidden/>
    <w:uiPriority w:val="99"/>
    <w:semiHidden/>
    <w:rsid w:val="00E1340C"/>
    <w:rPr>
      <w:color w:val="000000"/>
      <w:sz w:val="22"/>
      <w:szCs w:val="22"/>
    </w:rPr>
  </w:style>
  <w:style w:type="character" w:styleId="Pripombasklic">
    <w:name w:val="annotation reference"/>
    <w:uiPriority w:val="99"/>
    <w:semiHidden/>
    <w:unhideWhenUsed/>
    <w:rsid w:val="00447FB1"/>
    <w:rPr>
      <w:sz w:val="16"/>
      <w:szCs w:val="16"/>
    </w:rPr>
  </w:style>
  <w:style w:type="paragraph" w:styleId="Pripombabesedilo">
    <w:name w:val="annotation text"/>
    <w:basedOn w:val="Navaden"/>
    <w:link w:val="PripombabesediloZnak"/>
    <w:uiPriority w:val="99"/>
    <w:unhideWhenUsed/>
    <w:rsid w:val="00447FB1"/>
    <w:rPr>
      <w:sz w:val="20"/>
      <w:szCs w:val="20"/>
    </w:rPr>
  </w:style>
  <w:style w:type="character" w:customStyle="1" w:styleId="PripombabesediloZnak">
    <w:name w:val="Pripomba – besedilo Znak"/>
    <w:link w:val="Pripombabesedilo"/>
    <w:uiPriority w:val="99"/>
    <w:rsid w:val="00447FB1"/>
    <w:rPr>
      <w:color w:val="000000"/>
    </w:rPr>
  </w:style>
  <w:style w:type="paragraph" w:styleId="Zadevapripombe">
    <w:name w:val="annotation subject"/>
    <w:basedOn w:val="Pripombabesedilo"/>
    <w:next w:val="Pripombabesedilo"/>
    <w:link w:val="ZadevapripombeZnak"/>
    <w:uiPriority w:val="99"/>
    <w:semiHidden/>
    <w:unhideWhenUsed/>
    <w:rsid w:val="00447FB1"/>
    <w:rPr>
      <w:b/>
      <w:bCs/>
    </w:rPr>
  </w:style>
  <w:style w:type="character" w:customStyle="1" w:styleId="ZadevapripombeZnak">
    <w:name w:val="Zadeva pripombe Znak"/>
    <w:link w:val="Zadevapripombe"/>
    <w:uiPriority w:val="99"/>
    <w:semiHidden/>
    <w:rsid w:val="00447FB1"/>
    <w:rPr>
      <w:b/>
      <w:bCs/>
      <w:color w:val="000000"/>
    </w:rPr>
  </w:style>
  <w:style w:type="paragraph" w:customStyle="1" w:styleId="Zamik2">
    <w:name w:val="Zamik 2"/>
    <w:basedOn w:val="Navaden"/>
    <w:link w:val="Zamik2Znak"/>
    <w:rsid w:val="00B02B34"/>
    <w:pPr>
      <w:suppressLineNumbers/>
      <w:spacing w:before="120" w:line="240" w:lineRule="auto"/>
      <w:ind w:left="454" w:firstLine="360"/>
    </w:pPr>
    <w:rPr>
      <w:rFonts w:ascii="Trebuchet MS" w:hAnsi="Trebuchet MS" w:cs="Times New Roman"/>
      <w:color w:val="auto"/>
      <w:szCs w:val="20"/>
    </w:rPr>
  </w:style>
  <w:style w:type="character" w:customStyle="1" w:styleId="Zamik2Znak">
    <w:name w:val="Zamik 2 Znak"/>
    <w:link w:val="Zamik2"/>
    <w:rsid w:val="00B02B34"/>
    <w:rPr>
      <w:rFonts w:ascii="Trebuchet MS" w:hAnsi="Trebuchet MS" w:cs="Times New Roman"/>
      <w:sz w:val="22"/>
    </w:rPr>
  </w:style>
  <w:style w:type="paragraph" w:styleId="Navadensplet">
    <w:name w:val="Normal (Web)"/>
    <w:basedOn w:val="Navaden"/>
    <w:uiPriority w:val="99"/>
    <w:semiHidden/>
    <w:unhideWhenUsed/>
    <w:rsid w:val="003B671B"/>
    <w:pPr>
      <w:spacing w:before="100" w:beforeAutospacing="1" w:after="100" w:afterAutospacing="1" w:line="240" w:lineRule="auto"/>
    </w:pPr>
    <w:rPr>
      <w:rFonts w:ascii="Times New Roman" w:hAnsi="Times New Roman" w:cs="Times New Roman"/>
      <w:color w:val="auto"/>
      <w:sz w:val="24"/>
      <w:szCs w:val="24"/>
    </w:rPr>
  </w:style>
  <w:style w:type="character" w:styleId="Neenpoudarek">
    <w:name w:val="Subtle Emphasis"/>
    <w:aliases w:val="Nežen poudarek_Obrazec_Nova RD_MP"/>
    <w:uiPriority w:val="99"/>
    <w:qFormat/>
    <w:rsid w:val="005F1EF2"/>
    <w:rPr>
      <w:i/>
      <w:iCs/>
      <w:color w:val="808080"/>
    </w:rPr>
  </w:style>
  <w:style w:type="paragraph" w:customStyle="1" w:styleId="Standard">
    <w:name w:val="Standard"/>
    <w:link w:val="StandardZnak"/>
    <w:rsid w:val="005F1EF2"/>
    <w:pPr>
      <w:suppressAutoHyphens/>
      <w:autoSpaceDN w:val="0"/>
      <w:spacing w:line="276" w:lineRule="auto"/>
      <w:ind w:right="6"/>
      <w:jc w:val="both"/>
      <w:textAlignment w:val="baseline"/>
    </w:pPr>
    <w:rPr>
      <w:rFonts w:ascii="Calibri" w:eastAsia="Calibri" w:hAnsi="Calibri"/>
      <w:kern w:val="3"/>
      <w:sz w:val="22"/>
      <w:szCs w:val="22"/>
      <w:lang w:eastAsia="zh-CN"/>
    </w:rPr>
  </w:style>
  <w:style w:type="character" w:customStyle="1" w:styleId="StandardZnak">
    <w:name w:val="Standard Znak"/>
    <w:link w:val="Standard"/>
    <w:rsid w:val="005F1EF2"/>
    <w:rPr>
      <w:rFonts w:ascii="Calibri" w:eastAsia="Calibri" w:hAnsi="Calibri"/>
      <w:kern w:val="3"/>
      <w:sz w:val="22"/>
      <w:szCs w:val="22"/>
      <w:lang w:eastAsia="zh-CN"/>
    </w:rPr>
  </w:style>
  <w:style w:type="paragraph" w:customStyle="1" w:styleId="Slog4">
    <w:name w:val="Slog4"/>
    <w:basedOn w:val="Navaden"/>
    <w:link w:val="Slog4Znak"/>
    <w:qFormat/>
    <w:rsid w:val="005F1EF2"/>
    <w:pPr>
      <w:jc w:val="both"/>
    </w:pPr>
    <w:rPr>
      <w:rFonts w:ascii="Trebuchet MS" w:eastAsia="Calibri" w:hAnsi="Trebuchet MS" w:cs="Arial"/>
      <w:lang w:eastAsia="en-US"/>
    </w:rPr>
  </w:style>
  <w:style w:type="character" w:customStyle="1" w:styleId="Slog4Znak">
    <w:name w:val="Slog4 Znak"/>
    <w:link w:val="Slog4"/>
    <w:rsid w:val="005F1EF2"/>
    <w:rPr>
      <w:rFonts w:ascii="Trebuchet MS" w:eastAsia="Calibri" w:hAnsi="Trebuchet MS" w:cs="Arial"/>
      <w:color w:val="000000"/>
      <w:sz w:val="22"/>
      <w:szCs w:val="22"/>
      <w:lang w:eastAsia="en-US"/>
    </w:rPr>
  </w:style>
  <w:style w:type="paragraph" w:customStyle="1" w:styleId="Textbody">
    <w:name w:val="Text body"/>
    <w:basedOn w:val="Standard"/>
    <w:rsid w:val="005F1EF2"/>
    <w:pPr>
      <w:spacing w:after="120"/>
    </w:pPr>
    <w:rPr>
      <w:sz w:val="20"/>
      <w:szCs w:val="20"/>
    </w:rPr>
  </w:style>
  <w:style w:type="character" w:customStyle="1" w:styleId="Bodytext17">
    <w:name w:val="Body text (17)"/>
    <w:link w:val="Bodytext171"/>
    <w:uiPriority w:val="99"/>
    <w:rsid w:val="005F1EF2"/>
    <w:rPr>
      <w:shd w:val="clear" w:color="auto" w:fill="FFFFFF"/>
    </w:rPr>
  </w:style>
  <w:style w:type="paragraph" w:customStyle="1" w:styleId="Bodytext171">
    <w:name w:val="Body text (17)1"/>
    <w:basedOn w:val="Navaden"/>
    <w:link w:val="Bodytext17"/>
    <w:uiPriority w:val="99"/>
    <w:rsid w:val="005F1EF2"/>
    <w:pPr>
      <w:shd w:val="clear" w:color="auto" w:fill="FFFFFF"/>
      <w:spacing w:line="398" w:lineRule="exact"/>
      <w:ind w:hanging="360"/>
      <w:jc w:val="both"/>
    </w:pPr>
    <w:rPr>
      <w:color w:val="auto"/>
      <w:sz w:val="20"/>
      <w:szCs w:val="20"/>
    </w:rPr>
  </w:style>
  <w:style w:type="table" w:styleId="Tabelamrea">
    <w:name w:val="Table Grid"/>
    <w:basedOn w:val="Navadnatabela"/>
    <w:uiPriority w:val="39"/>
    <w:rsid w:val="004F1A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mik3">
    <w:name w:val="Zamik 3"/>
    <w:basedOn w:val="Navaden"/>
    <w:rsid w:val="0025738A"/>
    <w:pPr>
      <w:suppressLineNumbers/>
      <w:spacing w:before="120" w:line="240" w:lineRule="auto"/>
      <w:ind w:left="680" w:firstLine="360"/>
    </w:pPr>
    <w:rPr>
      <w:rFonts w:ascii="Trebuchet MS" w:hAnsi="Trebuchet MS" w:cs="Times New Roman"/>
      <w:color w:val="auto"/>
      <w:szCs w:val="20"/>
    </w:rPr>
  </w:style>
  <w:style w:type="character" w:styleId="SledenaHiperpovezava">
    <w:name w:val="FollowedHyperlink"/>
    <w:basedOn w:val="Privzetapisavaodstavka"/>
    <w:uiPriority w:val="99"/>
    <w:semiHidden/>
    <w:unhideWhenUsed/>
    <w:rsid w:val="00DD39C5"/>
    <w:rPr>
      <w:color w:val="96607D" w:themeColor="followedHyperlink"/>
      <w:u w:val="single"/>
    </w:rPr>
  </w:style>
  <w:style w:type="character" w:customStyle="1" w:styleId="Naslov2Znak">
    <w:name w:val="Naslov 2 Znak"/>
    <w:aliases w:val="Naslov 2_Nova RD_MP Znak"/>
    <w:basedOn w:val="Privzetapisavaodstavka"/>
    <w:link w:val="Naslov2"/>
    <w:uiPriority w:val="99"/>
    <w:rsid w:val="002D0901"/>
    <w:rPr>
      <w:rFonts w:asciiTheme="majorHAnsi" w:eastAsiaTheme="majorEastAsia" w:hAnsiTheme="majorHAnsi" w:cstheme="majorBidi"/>
      <w:color w:val="0F4761" w:themeColor="accent1" w:themeShade="BF"/>
      <w:sz w:val="26"/>
      <w:szCs w:val="26"/>
      <w:lang w:eastAsia="en-US"/>
    </w:rPr>
  </w:style>
  <w:style w:type="character" w:styleId="Krepko">
    <w:name w:val="Strong"/>
    <w:basedOn w:val="Privzetapisavaodstavka"/>
    <w:uiPriority w:val="22"/>
    <w:qFormat/>
    <w:rsid w:val="001601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111987">
      <w:bodyDiv w:val="1"/>
      <w:marLeft w:val="0"/>
      <w:marRight w:val="0"/>
      <w:marTop w:val="0"/>
      <w:marBottom w:val="0"/>
      <w:divBdr>
        <w:top w:val="none" w:sz="0" w:space="0" w:color="auto"/>
        <w:left w:val="none" w:sz="0" w:space="0" w:color="auto"/>
        <w:bottom w:val="none" w:sz="0" w:space="0" w:color="auto"/>
        <w:right w:val="none" w:sz="0" w:space="0" w:color="auto"/>
      </w:divBdr>
    </w:div>
    <w:div w:id="67770500">
      <w:bodyDiv w:val="1"/>
      <w:marLeft w:val="0"/>
      <w:marRight w:val="0"/>
      <w:marTop w:val="0"/>
      <w:marBottom w:val="0"/>
      <w:divBdr>
        <w:top w:val="none" w:sz="0" w:space="0" w:color="auto"/>
        <w:left w:val="none" w:sz="0" w:space="0" w:color="auto"/>
        <w:bottom w:val="none" w:sz="0" w:space="0" w:color="auto"/>
        <w:right w:val="none" w:sz="0" w:space="0" w:color="auto"/>
      </w:divBdr>
    </w:div>
    <w:div w:id="98567670">
      <w:bodyDiv w:val="1"/>
      <w:marLeft w:val="0"/>
      <w:marRight w:val="0"/>
      <w:marTop w:val="0"/>
      <w:marBottom w:val="0"/>
      <w:divBdr>
        <w:top w:val="none" w:sz="0" w:space="0" w:color="auto"/>
        <w:left w:val="none" w:sz="0" w:space="0" w:color="auto"/>
        <w:bottom w:val="none" w:sz="0" w:space="0" w:color="auto"/>
        <w:right w:val="none" w:sz="0" w:space="0" w:color="auto"/>
      </w:divBdr>
    </w:div>
    <w:div w:id="116488592">
      <w:bodyDiv w:val="1"/>
      <w:marLeft w:val="0"/>
      <w:marRight w:val="0"/>
      <w:marTop w:val="0"/>
      <w:marBottom w:val="0"/>
      <w:divBdr>
        <w:top w:val="none" w:sz="0" w:space="0" w:color="auto"/>
        <w:left w:val="none" w:sz="0" w:space="0" w:color="auto"/>
        <w:bottom w:val="none" w:sz="0" w:space="0" w:color="auto"/>
        <w:right w:val="none" w:sz="0" w:space="0" w:color="auto"/>
      </w:divBdr>
    </w:div>
    <w:div w:id="211037232">
      <w:bodyDiv w:val="1"/>
      <w:marLeft w:val="0"/>
      <w:marRight w:val="0"/>
      <w:marTop w:val="0"/>
      <w:marBottom w:val="0"/>
      <w:divBdr>
        <w:top w:val="none" w:sz="0" w:space="0" w:color="auto"/>
        <w:left w:val="none" w:sz="0" w:space="0" w:color="auto"/>
        <w:bottom w:val="none" w:sz="0" w:space="0" w:color="auto"/>
        <w:right w:val="none" w:sz="0" w:space="0" w:color="auto"/>
      </w:divBdr>
    </w:div>
    <w:div w:id="226184994">
      <w:bodyDiv w:val="1"/>
      <w:marLeft w:val="0"/>
      <w:marRight w:val="0"/>
      <w:marTop w:val="0"/>
      <w:marBottom w:val="0"/>
      <w:divBdr>
        <w:top w:val="none" w:sz="0" w:space="0" w:color="auto"/>
        <w:left w:val="none" w:sz="0" w:space="0" w:color="auto"/>
        <w:bottom w:val="none" w:sz="0" w:space="0" w:color="auto"/>
        <w:right w:val="none" w:sz="0" w:space="0" w:color="auto"/>
      </w:divBdr>
    </w:div>
    <w:div w:id="229122457">
      <w:bodyDiv w:val="1"/>
      <w:marLeft w:val="0"/>
      <w:marRight w:val="0"/>
      <w:marTop w:val="0"/>
      <w:marBottom w:val="0"/>
      <w:divBdr>
        <w:top w:val="none" w:sz="0" w:space="0" w:color="auto"/>
        <w:left w:val="none" w:sz="0" w:space="0" w:color="auto"/>
        <w:bottom w:val="none" w:sz="0" w:space="0" w:color="auto"/>
        <w:right w:val="none" w:sz="0" w:space="0" w:color="auto"/>
      </w:divBdr>
    </w:div>
    <w:div w:id="338195918">
      <w:bodyDiv w:val="1"/>
      <w:marLeft w:val="0"/>
      <w:marRight w:val="0"/>
      <w:marTop w:val="0"/>
      <w:marBottom w:val="0"/>
      <w:divBdr>
        <w:top w:val="none" w:sz="0" w:space="0" w:color="auto"/>
        <w:left w:val="none" w:sz="0" w:space="0" w:color="auto"/>
        <w:bottom w:val="none" w:sz="0" w:space="0" w:color="auto"/>
        <w:right w:val="none" w:sz="0" w:space="0" w:color="auto"/>
      </w:divBdr>
    </w:div>
    <w:div w:id="346175394">
      <w:bodyDiv w:val="1"/>
      <w:marLeft w:val="0"/>
      <w:marRight w:val="0"/>
      <w:marTop w:val="0"/>
      <w:marBottom w:val="0"/>
      <w:divBdr>
        <w:top w:val="none" w:sz="0" w:space="0" w:color="auto"/>
        <w:left w:val="none" w:sz="0" w:space="0" w:color="auto"/>
        <w:bottom w:val="none" w:sz="0" w:space="0" w:color="auto"/>
        <w:right w:val="none" w:sz="0" w:space="0" w:color="auto"/>
      </w:divBdr>
    </w:div>
    <w:div w:id="352414351">
      <w:bodyDiv w:val="1"/>
      <w:marLeft w:val="0"/>
      <w:marRight w:val="0"/>
      <w:marTop w:val="0"/>
      <w:marBottom w:val="0"/>
      <w:divBdr>
        <w:top w:val="none" w:sz="0" w:space="0" w:color="auto"/>
        <w:left w:val="none" w:sz="0" w:space="0" w:color="auto"/>
        <w:bottom w:val="none" w:sz="0" w:space="0" w:color="auto"/>
        <w:right w:val="none" w:sz="0" w:space="0" w:color="auto"/>
      </w:divBdr>
    </w:div>
    <w:div w:id="416023795">
      <w:bodyDiv w:val="1"/>
      <w:marLeft w:val="0"/>
      <w:marRight w:val="0"/>
      <w:marTop w:val="0"/>
      <w:marBottom w:val="0"/>
      <w:divBdr>
        <w:top w:val="none" w:sz="0" w:space="0" w:color="auto"/>
        <w:left w:val="none" w:sz="0" w:space="0" w:color="auto"/>
        <w:bottom w:val="none" w:sz="0" w:space="0" w:color="auto"/>
        <w:right w:val="none" w:sz="0" w:space="0" w:color="auto"/>
      </w:divBdr>
    </w:div>
    <w:div w:id="419251363">
      <w:bodyDiv w:val="1"/>
      <w:marLeft w:val="0"/>
      <w:marRight w:val="0"/>
      <w:marTop w:val="0"/>
      <w:marBottom w:val="0"/>
      <w:divBdr>
        <w:top w:val="none" w:sz="0" w:space="0" w:color="auto"/>
        <w:left w:val="none" w:sz="0" w:space="0" w:color="auto"/>
        <w:bottom w:val="none" w:sz="0" w:space="0" w:color="auto"/>
        <w:right w:val="none" w:sz="0" w:space="0" w:color="auto"/>
      </w:divBdr>
    </w:div>
    <w:div w:id="450980882">
      <w:bodyDiv w:val="1"/>
      <w:marLeft w:val="0"/>
      <w:marRight w:val="0"/>
      <w:marTop w:val="0"/>
      <w:marBottom w:val="0"/>
      <w:divBdr>
        <w:top w:val="none" w:sz="0" w:space="0" w:color="auto"/>
        <w:left w:val="none" w:sz="0" w:space="0" w:color="auto"/>
        <w:bottom w:val="none" w:sz="0" w:space="0" w:color="auto"/>
        <w:right w:val="none" w:sz="0" w:space="0" w:color="auto"/>
      </w:divBdr>
    </w:div>
    <w:div w:id="501314298">
      <w:bodyDiv w:val="1"/>
      <w:marLeft w:val="0"/>
      <w:marRight w:val="0"/>
      <w:marTop w:val="0"/>
      <w:marBottom w:val="0"/>
      <w:divBdr>
        <w:top w:val="none" w:sz="0" w:space="0" w:color="auto"/>
        <w:left w:val="none" w:sz="0" w:space="0" w:color="auto"/>
        <w:bottom w:val="none" w:sz="0" w:space="0" w:color="auto"/>
        <w:right w:val="none" w:sz="0" w:space="0" w:color="auto"/>
      </w:divBdr>
    </w:div>
    <w:div w:id="503932024">
      <w:bodyDiv w:val="1"/>
      <w:marLeft w:val="0"/>
      <w:marRight w:val="0"/>
      <w:marTop w:val="0"/>
      <w:marBottom w:val="0"/>
      <w:divBdr>
        <w:top w:val="none" w:sz="0" w:space="0" w:color="auto"/>
        <w:left w:val="none" w:sz="0" w:space="0" w:color="auto"/>
        <w:bottom w:val="none" w:sz="0" w:space="0" w:color="auto"/>
        <w:right w:val="none" w:sz="0" w:space="0" w:color="auto"/>
      </w:divBdr>
    </w:div>
    <w:div w:id="604650501">
      <w:bodyDiv w:val="1"/>
      <w:marLeft w:val="0"/>
      <w:marRight w:val="0"/>
      <w:marTop w:val="0"/>
      <w:marBottom w:val="0"/>
      <w:divBdr>
        <w:top w:val="none" w:sz="0" w:space="0" w:color="auto"/>
        <w:left w:val="none" w:sz="0" w:space="0" w:color="auto"/>
        <w:bottom w:val="none" w:sz="0" w:space="0" w:color="auto"/>
        <w:right w:val="none" w:sz="0" w:space="0" w:color="auto"/>
      </w:divBdr>
    </w:div>
    <w:div w:id="615335032">
      <w:bodyDiv w:val="1"/>
      <w:marLeft w:val="0"/>
      <w:marRight w:val="0"/>
      <w:marTop w:val="0"/>
      <w:marBottom w:val="0"/>
      <w:divBdr>
        <w:top w:val="none" w:sz="0" w:space="0" w:color="auto"/>
        <w:left w:val="none" w:sz="0" w:space="0" w:color="auto"/>
        <w:bottom w:val="none" w:sz="0" w:space="0" w:color="auto"/>
        <w:right w:val="none" w:sz="0" w:space="0" w:color="auto"/>
      </w:divBdr>
    </w:div>
    <w:div w:id="632714081">
      <w:bodyDiv w:val="1"/>
      <w:marLeft w:val="0"/>
      <w:marRight w:val="0"/>
      <w:marTop w:val="0"/>
      <w:marBottom w:val="0"/>
      <w:divBdr>
        <w:top w:val="none" w:sz="0" w:space="0" w:color="auto"/>
        <w:left w:val="none" w:sz="0" w:space="0" w:color="auto"/>
        <w:bottom w:val="none" w:sz="0" w:space="0" w:color="auto"/>
        <w:right w:val="none" w:sz="0" w:space="0" w:color="auto"/>
      </w:divBdr>
    </w:div>
    <w:div w:id="653610210">
      <w:bodyDiv w:val="1"/>
      <w:marLeft w:val="0"/>
      <w:marRight w:val="0"/>
      <w:marTop w:val="0"/>
      <w:marBottom w:val="0"/>
      <w:divBdr>
        <w:top w:val="none" w:sz="0" w:space="0" w:color="auto"/>
        <w:left w:val="none" w:sz="0" w:space="0" w:color="auto"/>
        <w:bottom w:val="none" w:sz="0" w:space="0" w:color="auto"/>
        <w:right w:val="none" w:sz="0" w:space="0" w:color="auto"/>
      </w:divBdr>
    </w:div>
    <w:div w:id="672759487">
      <w:bodyDiv w:val="1"/>
      <w:marLeft w:val="0"/>
      <w:marRight w:val="0"/>
      <w:marTop w:val="0"/>
      <w:marBottom w:val="0"/>
      <w:divBdr>
        <w:top w:val="none" w:sz="0" w:space="0" w:color="auto"/>
        <w:left w:val="none" w:sz="0" w:space="0" w:color="auto"/>
        <w:bottom w:val="none" w:sz="0" w:space="0" w:color="auto"/>
        <w:right w:val="none" w:sz="0" w:space="0" w:color="auto"/>
      </w:divBdr>
    </w:div>
    <w:div w:id="770853404">
      <w:bodyDiv w:val="1"/>
      <w:marLeft w:val="0"/>
      <w:marRight w:val="0"/>
      <w:marTop w:val="0"/>
      <w:marBottom w:val="0"/>
      <w:divBdr>
        <w:top w:val="none" w:sz="0" w:space="0" w:color="auto"/>
        <w:left w:val="none" w:sz="0" w:space="0" w:color="auto"/>
        <w:bottom w:val="none" w:sz="0" w:space="0" w:color="auto"/>
        <w:right w:val="none" w:sz="0" w:space="0" w:color="auto"/>
      </w:divBdr>
    </w:div>
    <w:div w:id="813717978">
      <w:bodyDiv w:val="1"/>
      <w:marLeft w:val="0"/>
      <w:marRight w:val="0"/>
      <w:marTop w:val="0"/>
      <w:marBottom w:val="0"/>
      <w:divBdr>
        <w:top w:val="none" w:sz="0" w:space="0" w:color="auto"/>
        <w:left w:val="none" w:sz="0" w:space="0" w:color="auto"/>
        <w:bottom w:val="none" w:sz="0" w:space="0" w:color="auto"/>
        <w:right w:val="none" w:sz="0" w:space="0" w:color="auto"/>
      </w:divBdr>
    </w:div>
    <w:div w:id="827747022">
      <w:bodyDiv w:val="1"/>
      <w:marLeft w:val="0"/>
      <w:marRight w:val="0"/>
      <w:marTop w:val="0"/>
      <w:marBottom w:val="0"/>
      <w:divBdr>
        <w:top w:val="none" w:sz="0" w:space="0" w:color="auto"/>
        <w:left w:val="none" w:sz="0" w:space="0" w:color="auto"/>
        <w:bottom w:val="none" w:sz="0" w:space="0" w:color="auto"/>
        <w:right w:val="none" w:sz="0" w:space="0" w:color="auto"/>
      </w:divBdr>
    </w:div>
    <w:div w:id="830565027">
      <w:bodyDiv w:val="1"/>
      <w:marLeft w:val="0"/>
      <w:marRight w:val="0"/>
      <w:marTop w:val="0"/>
      <w:marBottom w:val="0"/>
      <w:divBdr>
        <w:top w:val="none" w:sz="0" w:space="0" w:color="auto"/>
        <w:left w:val="none" w:sz="0" w:space="0" w:color="auto"/>
        <w:bottom w:val="none" w:sz="0" w:space="0" w:color="auto"/>
        <w:right w:val="none" w:sz="0" w:space="0" w:color="auto"/>
      </w:divBdr>
    </w:div>
    <w:div w:id="884802820">
      <w:bodyDiv w:val="1"/>
      <w:marLeft w:val="0"/>
      <w:marRight w:val="0"/>
      <w:marTop w:val="0"/>
      <w:marBottom w:val="0"/>
      <w:divBdr>
        <w:top w:val="none" w:sz="0" w:space="0" w:color="auto"/>
        <w:left w:val="none" w:sz="0" w:space="0" w:color="auto"/>
        <w:bottom w:val="none" w:sz="0" w:space="0" w:color="auto"/>
        <w:right w:val="none" w:sz="0" w:space="0" w:color="auto"/>
      </w:divBdr>
    </w:div>
    <w:div w:id="1022829057">
      <w:bodyDiv w:val="1"/>
      <w:marLeft w:val="0"/>
      <w:marRight w:val="0"/>
      <w:marTop w:val="0"/>
      <w:marBottom w:val="0"/>
      <w:divBdr>
        <w:top w:val="none" w:sz="0" w:space="0" w:color="auto"/>
        <w:left w:val="none" w:sz="0" w:space="0" w:color="auto"/>
        <w:bottom w:val="none" w:sz="0" w:space="0" w:color="auto"/>
        <w:right w:val="none" w:sz="0" w:space="0" w:color="auto"/>
      </w:divBdr>
    </w:div>
    <w:div w:id="1074400157">
      <w:bodyDiv w:val="1"/>
      <w:marLeft w:val="0"/>
      <w:marRight w:val="0"/>
      <w:marTop w:val="0"/>
      <w:marBottom w:val="0"/>
      <w:divBdr>
        <w:top w:val="none" w:sz="0" w:space="0" w:color="auto"/>
        <w:left w:val="none" w:sz="0" w:space="0" w:color="auto"/>
        <w:bottom w:val="none" w:sz="0" w:space="0" w:color="auto"/>
        <w:right w:val="none" w:sz="0" w:space="0" w:color="auto"/>
      </w:divBdr>
    </w:div>
    <w:div w:id="1181821079">
      <w:bodyDiv w:val="1"/>
      <w:marLeft w:val="0"/>
      <w:marRight w:val="0"/>
      <w:marTop w:val="0"/>
      <w:marBottom w:val="0"/>
      <w:divBdr>
        <w:top w:val="none" w:sz="0" w:space="0" w:color="auto"/>
        <w:left w:val="none" w:sz="0" w:space="0" w:color="auto"/>
        <w:bottom w:val="none" w:sz="0" w:space="0" w:color="auto"/>
        <w:right w:val="none" w:sz="0" w:space="0" w:color="auto"/>
      </w:divBdr>
    </w:div>
    <w:div w:id="1249269616">
      <w:bodyDiv w:val="1"/>
      <w:marLeft w:val="0"/>
      <w:marRight w:val="0"/>
      <w:marTop w:val="0"/>
      <w:marBottom w:val="0"/>
      <w:divBdr>
        <w:top w:val="none" w:sz="0" w:space="0" w:color="auto"/>
        <w:left w:val="none" w:sz="0" w:space="0" w:color="auto"/>
        <w:bottom w:val="none" w:sz="0" w:space="0" w:color="auto"/>
        <w:right w:val="none" w:sz="0" w:space="0" w:color="auto"/>
      </w:divBdr>
    </w:div>
    <w:div w:id="1250774687">
      <w:bodyDiv w:val="1"/>
      <w:marLeft w:val="0"/>
      <w:marRight w:val="0"/>
      <w:marTop w:val="0"/>
      <w:marBottom w:val="0"/>
      <w:divBdr>
        <w:top w:val="none" w:sz="0" w:space="0" w:color="auto"/>
        <w:left w:val="none" w:sz="0" w:space="0" w:color="auto"/>
        <w:bottom w:val="none" w:sz="0" w:space="0" w:color="auto"/>
        <w:right w:val="none" w:sz="0" w:space="0" w:color="auto"/>
      </w:divBdr>
    </w:div>
    <w:div w:id="1310089229">
      <w:bodyDiv w:val="1"/>
      <w:marLeft w:val="0"/>
      <w:marRight w:val="0"/>
      <w:marTop w:val="0"/>
      <w:marBottom w:val="0"/>
      <w:divBdr>
        <w:top w:val="none" w:sz="0" w:space="0" w:color="auto"/>
        <w:left w:val="none" w:sz="0" w:space="0" w:color="auto"/>
        <w:bottom w:val="none" w:sz="0" w:space="0" w:color="auto"/>
        <w:right w:val="none" w:sz="0" w:space="0" w:color="auto"/>
      </w:divBdr>
    </w:div>
    <w:div w:id="1344240448">
      <w:bodyDiv w:val="1"/>
      <w:marLeft w:val="0"/>
      <w:marRight w:val="0"/>
      <w:marTop w:val="0"/>
      <w:marBottom w:val="0"/>
      <w:divBdr>
        <w:top w:val="none" w:sz="0" w:space="0" w:color="auto"/>
        <w:left w:val="none" w:sz="0" w:space="0" w:color="auto"/>
        <w:bottom w:val="none" w:sz="0" w:space="0" w:color="auto"/>
        <w:right w:val="none" w:sz="0" w:space="0" w:color="auto"/>
      </w:divBdr>
    </w:div>
    <w:div w:id="1505558948">
      <w:bodyDiv w:val="1"/>
      <w:marLeft w:val="0"/>
      <w:marRight w:val="0"/>
      <w:marTop w:val="0"/>
      <w:marBottom w:val="0"/>
      <w:divBdr>
        <w:top w:val="none" w:sz="0" w:space="0" w:color="auto"/>
        <w:left w:val="none" w:sz="0" w:space="0" w:color="auto"/>
        <w:bottom w:val="none" w:sz="0" w:space="0" w:color="auto"/>
        <w:right w:val="none" w:sz="0" w:space="0" w:color="auto"/>
      </w:divBdr>
    </w:div>
    <w:div w:id="1560479358">
      <w:bodyDiv w:val="1"/>
      <w:marLeft w:val="0"/>
      <w:marRight w:val="0"/>
      <w:marTop w:val="0"/>
      <w:marBottom w:val="0"/>
      <w:divBdr>
        <w:top w:val="none" w:sz="0" w:space="0" w:color="auto"/>
        <w:left w:val="none" w:sz="0" w:space="0" w:color="auto"/>
        <w:bottom w:val="none" w:sz="0" w:space="0" w:color="auto"/>
        <w:right w:val="none" w:sz="0" w:space="0" w:color="auto"/>
      </w:divBdr>
    </w:div>
    <w:div w:id="1588223980">
      <w:bodyDiv w:val="1"/>
      <w:marLeft w:val="0"/>
      <w:marRight w:val="0"/>
      <w:marTop w:val="0"/>
      <w:marBottom w:val="0"/>
      <w:divBdr>
        <w:top w:val="none" w:sz="0" w:space="0" w:color="auto"/>
        <w:left w:val="none" w:sz="0" w:space="0" w:color="auto"/>
        <w:bottom w:val="none" w:sz="0" w:space="0" w:color="auto"/>
        <w:right w:val="none" w:sz="0" w:space="0" w:color="auto"/>
      </w:divBdr>
    </w:div>
    <w:div w:id="1632053488">
      <w:bodyDiv w:val="1"/>
      <w:marLeft w:val="0"/>
      <w:marRight w:val="0"/>
      <w:marTop w:val="0"/>
      <w:marBottom w:val="0"/>
      <w:divBdr>
        <w:top w:val="none" w:sz="0" w:space="0" w:color="auto"/>
        <w:left w:val="none" w:sz="0" w:space="0" w:color="auto"/>
        <w:bottom w:val="none" w:sz="0" w:space="0" w:color="auto"/>
        <w:right w:val="none" w:sz="0" w:space="0" w:color="auto"/>
      </w:divBdr>
    </w:div>
    <w:div w:id="1637026276">
      <w:bodyDiv w:val="1"/>
      <w:marLeft w:val="0"/>
      <w:marRight w:val="0"/>
      <w:marTop w:val="0"/>
      <w:marBottom w:val="0"/>
      <w:divBdr>
        <w:top w:val="none" w:sz="0" w:space="0" w:color="auto"/>
        <w:left w:val="none" w:sz="0" w:space="0" w:color="auto"/>
        <w:bottom w:val="none" w:sz="0" w:space="0" w:color="auto"/>
        <w:right w:val="none" w:sz="0" w:space="0" w:color="auto"/>
      </w:divBdr>
    </w:div>
    <w:div w:id="1691225930">
      <w:bodyDiv w:val="1"/>
      <w:marLeft w:val="0"/>
      <w:marRight w:val="0"/>
      <w:marTop w:val="0"/>
      <w:marBottom w:val="0"/>
      <w:divBdr>
        <w:top w:val="none" w:sz="0" w:space="0" w:color="auto"/>
        <w:left w:val="none" w:sz="0" w:space="0" w:color="auto"/>
        <w:bottom w:val="none" w:sz="0" w:space="0" w:color="auto"/>
        <w:right w:val="none" w:sz="0" w:space="0" w:color="auto"/>
      </w:divBdr>
    </w:div>
    <w:div w:id="1694302487">
      <w:bodyDiv w:val="1"/>
      <w:marLeft w:val="0"/>
      <w:marRight w:val="0"/>
      <w:marTop w:val="0"/>
      <w:marBottom w:val="0"/>
      <w:divBdr>
        <w:top w:val="none" w:sz="0" w:space="0" w:color="auto"/>
        <w:left w:val="none" w:sz="0" w:space="0" w:color="auto"/>
        <w:bottom w:val="none" w:sz="0" w:space="0" w:color="auto"/>
        <w:right w:val="none" w:sz="0" w:space="0" w:color="auto"/>
      </w:divBdr>
    </w:div>
    <w:div w:id="1833986880">
      <w:bodyDiv w:val="1"/>
      <w:marLeft w:val="0"/>
      <w:marRight w:val="0"/>
      <w:marTop w:val="0"/>
      <w:marBottom w:val="0"/>
      <w:divBdr>
        <w:top w:val="none" w:sz="0" w:space="0" w:color="auto"/>
        <w:left w:val="none" w:sz="0" w:space="0" w:color="auto"/>
        <w:bottom w:val="none" w:sz="0" w:space="0" w:color="auto"/>
        <w:right w:val="none" w:sz="0" w:space="0" w:color="auto"/>
      </w:divBdr>
    </w:div>
    <w:div w:id="1889486970">
      <w:bodyDiv w:val="1"/>
      <w:marLeft w:val="0"/>
      <w:marRight w:val="0"/>
      <w:marTop w:val="0"/>
      <w:marBottom w:val="0"/>
      <w:divBdr>
        <w:top w:val="none" w:sz="0" w:space="0" w:color="auto"/>
        <w:left w:val="none" w:sz="0" w:space="0" w:color="auto"/>
        <w:bottom w:val="none" w:sz="0" w:space="0" w:color="auto"/>
        <w:right w:val="none" w:sz="0" w:space="0" w:color="auto"/>
      </w:divBdr>
    </w:div>
    <w:div w:id="1897399920">
      <w:bodyDiv w:val="1"/>
      <w:marLeft w:val="0"/>
      <w:marRight w:val="0"/>
      <w:marTop w:val="0"/>
      <w:marBottom w:val="0"/>
      <w:divBdr>
        <w:top w:val="none" w:sz="0" w:space="0" w:color="auto"/>
        <w:left w:val="none" w:sz="0" w:space="0" w:color="auto"/>
        <w:bottom w:val="none" w:sz="0" w:space="0" w:color="auto"/>
        <w:right w:val="none" w:sz="0" w:space="0" w:color="auto"/>
      </w:divBdr>
    </w:div>
    <w:div w:id="1930036620">
      <w:bodyDiv w:val="1"/>
      <w:marLeft w:val="0"/>
      <w:marRight w:val="0"/>
      <w:marTop w:val="0"/>
      <w:marBottom w:val="0"/>
      <w:divBdr>
        <w:top w:val="none" w:sz="0" w:space="0" w:color="auto"/>
        <w:left w:val="none" w:sz="0" w:space="0" w:color="auto"/>
        <w:bottom w:val="none" w:sz="0" w:space="0" w:color="auto"/>
        <w:right w:val="none" w:sz="0" w:space="0" w:color="auto"/>
      </w:divBdr>
    </w:div>
    <w:div w:id="1940985490">
      <w:bodyDiv w:val="1"/>
      <w:marLeft w:val="0"/>
      <w:marRight w:val="0"/>
      <w:marTop w:val="0"/>
      <w:marBottom w:val="0"/>
      <w:divBdr>
        <w:top w:val="none" w:sz="0" w:space="0" w:color="auto"/>
        <w:left w:val="none" w:sz="0" w:space="0" w:color="auto"/>
        <w:bottom w:val="none" w:sz="0" w:space="0" w:color="auto"/>
        <w:right w:val="none" w:sz="0" w:space="0" w:color="auto"/>
      </w:divBdr>
    </w:div>
    <w:div w:id="1958179359">
      <w:bodyDiv w:val="1"/>
      <w:marLeft w:val="0"/>
      <w:marRight w:val="0"/>
      <w:marTop w:val="0"/>
      <w:marBottom w:val="0"/>
      <w:divBdr>
        <w:top w:val="none" w:sz="0" w:space="0" w:color="auto"/>
        <w:left w:val="none" w:sz="0" w:space="0" w:color="auto"/>
        <w:bottom w:val="none" w:sz="0" w:space="0" w:color="auto"/>
        <w:right w:val="none" w:sz="0" w:space="0" w:color="auto"/>
      </w:divBdr>
    </w:div>
    <w:div w:id="2036806074">
      <w:bodyDiv w:val="1"/>
      <w:marLeft w:val="0"/>
      <w:marRight w:val="0"/>
      <w:marTop w:val="0"/>
      <w:marBottom w:val="0"/>
      <w:divBdr>
        <w:top w:val="none" w:sz="0" w:space="0" w:color="auto"/>
        <w:left w:val="none" w:sz="0" w:space="0" w:color="auto"/>
        <w:bottom w:val="none" w:sz="0" w:space="0" w:color="auto"/>
        <w:right w:val="none" w:sz="0" w:space="0" w:color="auto"/>
      </w:divBdr>
    </w:div>
    <w:div w:id="2046169704">
      <w:bodyDiv w:val="1"/>
      <w:marLeft w:val="0"/>
      <w:marRight w:val="0"/>
      <w:marTop w:val="0"/>
      <w:marBottom w:val="0"/>
      <w:divBdr>
        <w:top w:val="none" w:sz="0" w:space="0" w:color="auto"/>
        <w:left w:val="none" w:sz="0" w:space="0" w:color="auto"/>
        <w:bottom w:val="none" w:sz="0" w:space="0" w:color="auto"/>
        <w:right w:val="none" w:sz="0" w:space="0" w:color="auto"/>
      </w:divBdr>
    </w:div>
    <w:div w:id="20724616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1"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10.29.10.25\jana\JANA_JHMB_SPL\Dokumenti\VSI_OBRAZCI.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955085F-6326-40B2-B6C0-C17D8F01C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VSI_OBRAZCI</Template>
  <TotalTime>1415</TotalTime>
  <Pages>30</Pages>
  <Words>7708</Words>
  <Characters>43937</Characters>
  <Application>Microsoft Office Word</Application>
  <DocSecurity>0</DocSecurity>
  <Lines>366</Lines>
  <Paragraphs>103</Paragraphs>
  <ScaleCrop>false</ScaleCrop>
  <HeadingPairs>
    <vt:vector size="2" baseType="variant">
      <vt:variant>
        <vt:lpstr>Naslov</vt:lpstr>
      </vt:variant>
      <vt:variant>
        <vt:i4>1</vt:i4>
      </vt:variant>
    </vt:vector>
  </HeadingPairs>
  <TitlesOfParts>
    <vt:vector size="1" baseType="lpstr">
      <vt:lpstr>My Title</vt:lpstr>
    </vt:vector>
  </TitlesOfParts>
  <Company/>
  <LinksUpToDate>false</LinksUpToDate>
  <CharactersWithSpaces>51542</CharactersWithSpaces>
  <SharedDoc>false</SharedDoc>
  <HLinks>
    <vt:vector size="18" baseType="variant">
      <vt:variant>
        <vt:i4>4653073</vt:i4>
      </vt:variant>
      <vt:variant>
        <vt:i4>39</vt:i4>
      </vt:variant>
      <vt:variant>
        <vt:i4>0</vt:i4>
      </vt:variant>
      <vt:variant>
        <vt:i4>5</vt:i4>
      </vt:variant>
      <vt:variant>
        <vt:lpwstr>https://ejn.gov.si/espd/</vt:lpwstr>
      </vt:variant>
      <vt:variant>
        <vt:lpwstr/>
      </vt:variant>
      <vt:variant>
        <vt:i4>8323117</vt:i4>
      </vt:variant>
      <vt:variant>
        <vt:i4>3</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8192041</vt:i4>
      </vt:variant>
      <vt:variant>
        <vt:i4>0</vt:i4>
      </vt:variant>
      <vt:variant>
        <vt:i4>0</vt:i4>
      </vt:variant>
      <vt:variant>
        <vt:i4>5</vt:i4>
      </vt:variant>
      <vt:variant>
        <vt:lpwstr>https://ejn.gov.si/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Andraž Bobik | JHMB</dc:creator>
  <cp:keywords/>
  <dc:description/>
  <cp:lastModifiedBy>Andraž Bobik | JHMB</cp:lastModifiedBy>
  <cp:revision>9</cp:revision>
  <cp:lastPrinted>2026-01-12T13:24:00Z</cp:lastPrinted>
  <dcterms:created xsi:type="dcterms:W3CDTF">2024-08-07T12:07:00Z</dcterms:created>
  <dcterms:modified xsi:type="dcterms:W3CDTF">2026-01-12T15:39:00Z</dcterms:modified>
</cp:coreProperties>
</file>