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CF8B2E" w14:textId="77777777" w:rsidR="00F44CC1" w:rsidRPr="009403B7" w:rsidRDefault="00F44CC1" w:rsidP="00134B31">
      <w:pPr>
        <w:jc w:val="center"/>
        <w:rPr>
          <w:rFonts w:ascii="Arial" w:hAnsi="Arial" w:cs="Arial"/>
          <w:b/>
          <w:sz w:val="20"/>
          <w:lang w:eastAsia="sl-SI"/>
        </w:rPr>
      </w:pPr>
    </w:p>
    <w:p w14:paraId="201B59BA" w14:textId="77777777" w:rsidR="00134B31" w:rsidRPr="009403B7" w:rsidRDefault="00134B31" w:rsidP="00134B31">
      <w:pPr>
        <w:tabs>
          <w:tab w:val="left" w:pos="5055"/>
        </w:tabs>
        <w:jc w:val="left"/>
        <w:rPr>
          <w:rFonts w:ascii="Arial" w:hAnsi="Arial" w:cs="Arial"/>
          <w:sz w:val="20"/>
        </w:rPr>
      </w:pPr>
      <w:r w:rsidRPr="009403B7">
        <w:rPr>
          <w:rFonts w:ascii="Arial" w:hAnsi="Arial" w:cs="Arial"/>
          <w:b/>
          <w:smallCaps/>
          <w:sz w:val="20"/>
        </w:rPr>
        <w:tab/>
      </w:r>
    </w:p>
    <w:tbl>
      <w:tblPr>
        <w:tblW w:w="5000" w:type="pct"/>
        <w:tblBorders>
          <w:top w:val="single" w:sz="4" w:space="0" w:color="0000FF"/>
          <w:bottom w:val="single" w:sz="4" w:space="0" w:color="0000FF"/>
        </w:tblBorders>
        <w:tblLook w:val="01E0" w:firstRow="1" w:lastRow="1" w:firstColumn="1" w:lastColumn="1" w:noHBand="0" w:noVBand="0"/>
      </w:tblPr>
      <w:tblGrid>
        <w:gridCol w:w="4326"/>
        <w:gridCol w:w="4744"/>
      </w:tblGrid>
      <w:tr w:rsidR="00134B31" w:rsidRPr="009403B7" w14:paraId="6E186397" w14:textId="77777777" w:rsidTr="009C464A">
        <w:trPr>
          <w:trHeight w:val="259"/>
        </w:trPr>
        <w:tc>
          <w:tcPr>
            <w:tcW w:w="2278" w:type="pct"/>
            <w:tcBorders>
              <w:top w:val="single" w:sz="4" w:space="0" w:color="0000FF"/>
              <w:bottom w:val="nil"/>
            </w:tcBorders>
            <w:vAlign w:val="center"/>
          </w:tcPr>
          <w:p w14:paraId="544DEB44" w14:textId="77777777" w:rsidR="00134B31" w:rsidRPr="009403B7" w:rsidRDefault="00134B31" w:rsidP="009C464A">
            <w:pPr>
              <w:tabs>
                <w:tab w:val="left" w:pos="2880"/>
              </w:tabs>
              <w:jc w:val="center"/>
              <w:rPr>
                <w:rFonts w:ascii="Arial" w:hAnsi="Arial" w:cs="Arial"/>
                <w:sz w:val="20"/>
              </w:rPr>
            </w:pPr>
          </w:p>
        </w:tc>
        <w:tc>
          <w:tcPr>
            <w:tcW w:w="2722" w:type="pct"/>
            <w:tcBorders>
              <w:top w:val="single" w:sz="4" w:space="0" w:color="0000FF"/>
            </w:tcBorders>
          </w:tcPr>
          <w:p w14:paraId="4C478078" w14:textId="77777777" w:rsidR="00134B31" w:rsidRPr="009403B7" w:rsidRDefault="00134B31" w:rsidP="009C464A">
            <w:pPr>
              <w:tabs>
                <w:tab w:val="left" w:pos="2880"/>
              </w:tabs>
              <w:ind w:left="432" w:right="495"/>
              <w:jc w:val="center"/>
              <w:rPr>
                <w:rFonts w:ascii="Arial" w:hAnsi="Arial" w:cs="Arial"/>
                <w:sz w:val="20"/>
              </w:rPr>
            </w:pPr>
          </w:p>
        </w:tc>
      </w:tr>
      <w:tr w:rsidR="00134B31" w:rsidRPr="009403B7" w14:paraId="5FDE4649" w14:textId="77777777" w:rsidTr="007A6F41">
        <w:tc>
          <w:tcPr>
            <w:tcW w:w="2278" w:type="pct"/>
            <w:tcBorders>
              <w:top w:val="nil"/>
              <w:bottom w:val="nil"/>
              <w:right w:val="single" w:sz="4" w:space="0" w:color="auto"/>
            </w:tcBorders>
            <w:vAlign w:val="center"/>
          </w:tcPr>
          <w:p w14:paraId="38B19C8E" w14:textId="77777777" w:rsidR="00134B31" w:rsidRPr="009403B7" w:rsidRDefault="007A6F41" w:rsidP="009C464A">
            <w:pPr>
              <w:tabs>
                <w:tab w:val="left" w:pos="2880"/>
              </w:tabs>
              <w:jc w:val="center"/>
              <w:rPr>
                <w:rFonts w:ascii="Arial" w:hAnsi="Arial" w:cs="Arial"/>
                <w:sz w:val="20"/>
              </w:rPr>
            </w:pPr>
            <w:r w:rsidRPr="009403B7">
              <w:rPr>
                <w:rFonts w:ascii="Arial" w:hAnsi="Arial" w:cs="Arial"/>
                <w:noProof/>
                <w:sz w:val="20"/>
                <w:lang w:eastAsia="sl-SI"/>
              </w:rPr>
              <w:drawing>
                <wp:inline distT="0" distB="0" distL="0" distR="0" wp14:anchorId="5DB1EB9E" wp14:editId="0DA9076F">
                  <wp:extent cx="2600325" cy="466725"/>
                  <wp:effectExtent l="0" t="0" r="9525" b="9525"/>
                  <wp:docPr id="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00325"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0CFC171" w14:textId="77777777" w:rsidR="00134B31" w:rsidRPr="009403B7" w:rsidRDefault="00134B31" w:rsidP="009C464A">
            <w:pPr>
              <w:pStyle w:val="Glava"/>
              <w:rPr>
                <w:rFonts w:ascii="Arial" w:hAnsi="Arial" w:cs="Arial"/>
                <w:sz w:val="20"/>
              </w:rPr>
            </w:pPr>
          </w:p>
          <w:p w14:paraId="0D3CB4F7" w14:textId="77777777" w:rsidR="00134B31" w:rsidRPr="009403B7" w:rsidRDefault="00134B31" w:rsidP="009C464A">
            <w:pPr>
              <w:tabs>
                <w:tab w:val="left" w:pos="2880"/>
              </w:tabs>
              <w:rPr>
                <w:rFonts w:ascii="Arial" w:hAnsi="Arial" w:cs="Arial"/>
                <w:position w:val="-20"/>
                <w:sz w:val="20"/>
              </w:rPr>
            </w:pPr>
            <w:r w:rsidRPr="009403B7">
              <w:rPr>
                <w:rFonts w:ascii="Arial" w:hAnsi="Arial" w:cs="Arial"/>
                <w:sz w:val="20"/>
              </w:rPr>
              <w:t xml:space="preserve">                  Vojkova 1b, 1000 Ljubljana</w:t>
            </w:r>
          </w:p>
        </w:tc>
        <w:tc>
          <w:tcPr>
            <w:tcW w:w="2722" w:type="pct"/>
            <w:tcBorders>
              <w:left w:val="single" w:sz="4" w:space="0" w:color="auto"/>
            </w:tcBorders>
          </w:tcPr>
          <w:p w14:paraId="6CF721F3" w14:textId="77777777" w:rsidR="00134B31" w:rsidRPr="009403B7" w:rsidRDefault="00134B31" w:rsidP="009C464A">
            <w:pPr>
              <w:tabs>
                <w:tab w:val="left" w:pos="2880"/>
              </w:tabs>
              <w:ind w:right="495"/>
              <w:jc w:val="right"/>
              <w:rPr>
                <w:rFonts w:ascii="Arial" w:hAnsi="Arial" w:cs="Arial"/>
                <w:sz w:val="20"/>
              </w:rPr>
            </w:pPr>
          </w:p>
        </w:tc>
      </w:tr>
      <w:tr w:rsidR="00134B31" w:rsidRPr="009403B7" w14:paraId="4FAF8F54" w14:textId="77777777" w:rsidTr="009C464A">
        <w:tc>
          <w:tcPr>
            <w:tcW w:w="2278" w:type="pct"/>
            <w:tcBorders>
              <w:bottom w:val="single" w:sz="4" w:space="0" w:color="0000FF"/>
            </w:tcBorders>
            <w:vAlign w:val="center"/>
          </w:tcPr>
          <w:p w14:paraId="6D3B44A5" w14:textId="77777777" w:rsidR="00134B31" w:rsidRPr="009403B7" w:rsidRDefault="00134B31" w:rsidP="009C464A">
            <w:pPr>
              <w:tabs>
                <w:tab w:val="left" w:pos="2880"/>
              </w:tabs>
              <w:jc w:val="center"/>
              <w:rPr>
                <w:rFonts w:ascii="Arial" w:hAnsi="Arial" w:cs="Arial"/>
                <w:position w:val="-20"/>
                <w:sz w:val="20"/>
              </w:rPr>
            </w:pPr>
          </w:p>
        </w:tc>
        <w:tc>
          <w:tcPr>
            <w:tcW w:w="2722" w:type="pct"/>
            <w:tcBorders>
              <w:bottom w:val="single" w:sz="4" w:space="0" w:color="0000FF"/>
            </w:tcBorders>
          </w:tcPr>
          <w:p w14:paraId="15C55DE3" w14:textId="77777777" w:rsidR="00134B31" w:rsidRPr="009403B7" w:rsidRDefault="00134B31" w:rsidP="009C464A">
            <w:pPr>
              <w:tabs>
                <w:tab w:val="left" w:pos="2880"/>
              </w:tabs>
              <w:ind w:left="432" w:right="495"/>
              <w:jc w:val="center"/>
              <w:rPr>
                <w:rFonts w:ascii="Arial" w:hAnsi="Arial" w:cs="Arial"/>
                <w:sz w:val="20"/>
              </w:rPr>
            </w:pPr>
          </w:p>
        </w:tc>
      </w:tr>
    </w:tbl>
    <w:p w14:paraId="1D1A5665" w14:textId="77777777" w:rsidR="00134B31" w:rsidRPr="009403B7" w:rsidRDefault="00134B31" w:rsidP="00134B31">
      <w:pPr>
        <w:jc w:val="center"/>
        <w:rPr>
          <w:rFonts w:ascii="Arial" w:hAnsi="Arial" w:cs="Arial"/>
          <w:b/>
          <w:smallCaps/>
          <w:sz w:val="20"/>
        </w:rPr>
      </w:pPr>
    </w:p>
    <w:p w14:paraId="1671221B" w14:textId="77777777" w:rsidR="00134B31" w:rsidRPr="009403B7" w:rsidRDefault="00134B31" w:rsidP="00134B31">
      <w:pPr>
        <w:jc w:val="center"/>
        <w:rPr>
          <w:rFonts w:ascii="Arial" w:hAnsi="Arial" w:cs="Arial"/>
          <w:b/>
          <w:smallCaps/>
          <w:sz w:val="20"/>
        </w:rPr>
      </w:pPr>
    </w:p>
    <w:p w14:paraId="0D362F3E" w14:textId="77777777" w:rsidR="00134B31" w:rsidRPr="009403B7" w:rsidRDefault="00134B31" w:rsidP="00134B31">
      <w:pPr>
        <w:jc w:val="center"/>
        <w:rPr>
          <w:rFonts w:ascii="Arial" w:hAnsi="Arial" w:cs="Arial"/>
          <w:b/>
          <w:smallCaps/>
          <w:sz w:val="20"/>
        </w:rPr>
      </w:pPr>
    </w:p>
    <w:p w14:paraId="72BF114C" w14:textId="77777777" w:rsidR="00134B31" w:rsidRPr="009403B7" w:rsidRDefault="00134B31" w:rsidP="00134B31">
      <w:pPr>
        <w:jc w:val="center"/>
        <w:rPr>
          <w:rFonts w:ascii="Arial" w:hAnsi="Arial" w:cs="Arial"/>
          <w:b/>
          <w:smallCaps/>
          <w:sz w:val="20"/>
        </w:rPr>
      </w:pPr>
    </w:p>
    <w:p w14:paraId="27077E28" w14:textId="77777777" w:rsidR="00134B31" w:rsidRPr="009403B7" w:rsidRDefault="00134B31" w:rsidP="00134B31">
      <w:pPr>
        <w:jc w:val="center"/>
        <w:rPr>
          <w:rFonts w:ascii="Arial" w:hAnsi="Arial" w:cs="Arial"/>
          <w:b/>
          <w:smallCaps/>
          <w:sz w:val="28"/>
          <w:szCs w:val="28"/>
        </w:rPr>
      </w:pPr>
      <w:r w:rsidRPr="009403B7">
        <w:rPr>
          <w:rFonts w:ascii="Arial" w:hAnsi="Arial" w:cs="Arial"/>
          <w:b/>
          <w:smallCaps/>
          <w:sz w:val="28"/>
          <w:szCs w:val="28"/>
        </w:rPr>
        <w:t>tehnične specifikacije</w:t>
      </w:r>
    </w:p>
    <w:p w14:paraId="657F8D96" w14:textId="77777777" w:rsidR="00134B31" w:rsidRPr="009403B7" w:rsidRDefault="00134B31" w:rsidP="00134B31">
      <w:pPr>
        <w:jc w:val="center"/>
        <w:rPr>
          <w:rFonts w:ascii="Arial" w:hAnsi="Arial" w:cs="Arial"/>
          <w:b/>
          <w:sz w:val="28"/>
          <w:szCs w:val="28"/>
          <w:lang w:eastAsia="sl-SI"/>
        </w:rPr>
      </w:pPr>
    </w:p>
    <w:p w14:paraId="453860F5" w14:textId="78691A1E" w:rsidR="00F44CC1" w:rsidRPr="009403B7" w:rsidRDefault="00D95937" w:rsidP="00134B31">
      <w:pPr>
        <w:jc w:val="center"/>
        <w:rPr>
          <w:rFonts w:ascii="Arial" w:hAnsi="Arial" w:cs="Arial"/>
          <w:b/>
          <w:sz w:val="28"/>
          <w:szCs w:val="28"/>
          <w:lang w:eastAsia="sl-SI"/>
        </w:rPr>
      </w:pPr>
      <w:bookmarkStart w:id="0" w:name="_Hlk207969566"/>
      <w:r w:rsidRPr="009403B7">
        <w:rPr>
          <w:rFonts w:ascii="Arial" w:hAnsi="Arial" w:cs="Arial"/>
          <w:b/>
          <w:sz w:val="28"/>
          <w:szCs w:val="28"/>
        </w:rPr>
        <w:t>Vzdrževanje</w:t>
      </w:r>
      <w:r w:rsidR="00194368" w:rsidRPr="009403B7">
        <w:rPr>
          <w:rFonts w:ascii="Arial" w:hAnsi="Arial" w:cs="Arial"/>
          <w:b/>
          <w:sz w:val="28"/>
          <w:szCs w:val="28"/>
        </w:rPr>
        <w:t xml:space="preserve"> </w:t>
      </w:r>
      <w:r w:rsidR="00093A8E" w:rsidRPr="009403B7">
        <w:rPr>
          <w:rFonts w:ascii="Arial" w:hAnsi="Arial" w:cs="Arial"/>
          <w:b/>
          <w:sz w:val="28"/>
          <w:szCs w:val="28"/>
        </w:rPr>
        <w:t xml:space="preserve">in nadgradnje merilno-komunikacijskih </w:t>
      </w:r>
      <w:r w:rsidR="00194368" w:rsidRPr="009403B7">
        <w:rPr>
          <w:rFonts w:ascii="Arial" w:hAnsi="Arial" w:cs="Arial"/>
          <w:b/>
          <w:sz w:val="28"/>
          <w:szCs w:val="28"/>
        </w:rPr>
        <w:t>instalacij in objektov v ARSO merilni mreži</w:t>
      </w:r>
    </w:p>
    <w:bookmarkEnd w:id="0"/>
    <w:p w14:paraId="1EEC5E0A" w14:textId="77777777" w:rsidR="00F44CC1" w:rsidRPr="009403B7" w:rsidRDefault="00F44CC1" w:rsidP="00F20EB9">
      <w:pPr>
        <w:jc w:val="center"/>
        <w:rPr>
          <w:rFonts w:ascii="Arial" w:hAnsi="Arial" w:cs="Arial"/>
          <w:smallCaps/>
          <w:sz w:val="20"/>
        </w:rPr>
      </w:pPr>
    </w:p>
    <w:p w14:paraId="6CE06099" w14:textId="77777777" w:rsidR="00F44CC1" w:rsidRPr="009403B7" w:rsidRDefault="00F44CC1" w:rsidP="00F20EB9">
      <w:pPr>
        <w:jc w:val="center"/>
        <w:rPr>
          <w:rFonts w:ascii="Arial" w:hAnsi="Arial" w:cs="Arial"/>
          <w:smallCaps/>
          <w:sz w:val="20"/>
        </w:rPr>
      </w:pPr>
    </w:p>
    <w:p w14:paraId="76E6CBE8" w14:textId="77777777" w:rsidR="00F44CC1" w:rsidRPr="009403B7" w:rsidRDefault="00F44CC1" w:rsidP="00F20EB9">
      <w:pPr>
        <w:jc w:val="center"/>
        <w:rPr>
          <w:rFonts w:ascii="Arial" w:hAnsi="Arial" w:cs="Arial"/>
          <w:smallCaps/>
          <w:sz w:val="20"/>
        </w:rPr>
      </w:pPr>
    </w:p>
    <w:p w14:paraId="0F298D14" w14:textId="77777777" w:rsidR="00F44CC1" w:rsidRPr="009403B7" w:rsidRDefault="00F44CC1" w:rsidP="00F20EB9">
      <w:pPr>
        <w:jc w:val="center"/>
        <w:rPr>
          <w:rFonts w:ascii="Arial" w:hAnsi="Arial" w:cs="Arial"/>
          <w:smallCaps/>
          <w:sz w:val="20"/>
        </w:rPr>
      </w:pPr>
    </w:p>
    <w:p w14:paraId="4815ED3D" w14:textId="77777777" w:rsidR="00134B31" w:rsidRPr="009403B7" w:rsidRDefault="00134B31" w:rsidP="00134B31">
      <w:pPr>
        <w:rPr>
          <w:rFonts w:ascii="Arial" w:hAnsi="Arial" w:cs="Arial"/>
          <w:b/>
          <w:bCs/>
          <w:sz w:val="20"/>
        </w:rPr>
      </w:pPr>
    </w:p>
    <w:p w14:paraId="0C3B271D" w14:textId="77777777" w:rsidR="00134B31" w:rsidRPr="009403B7" w:rsidRDefault="00134B31" w:rsidP="00134B31">
      <w:pPr>
        <w:rPr>
          <w:rFonts w:ascii="Arial" w:hAnsi="Arial" w:cs="Arial"/>
          <w:b/>
          <w:bCs/>
          <w:sz w:val="20"/>
        </w:rPr>
      </w:pPr>
    </w:p>
    <w:p w14:paraId="545830DE" w14:textId="77777777" w:rsidR="00134B31" w:rsidRPr="009403B7" w:rsidRDefault="00134B31" w:rsidP="00134B31">
      <w:pPr>
        <w:rPr>
          <w:rFonts w:ascii="Arial" w:hAnsi="Arial" w:cs="Arial"/>
          <w:b/>
          <w:bCs/>
          <w:sz w:val="20"/>
        </w:rPr>
      </w:pPr>
    </w:p>
    <w:p w14:paraId="56578A5E" w14:textId="77777777" w:rsidR="00134B31" w:rsidRPr="009403B7" w:rsidRDefault="00134B31" w:rsidP="00134B31">
      <w:pPr>
        <w:rPr>
          <w:rFonts w:ascii="Arial" w:hAnsi="Arial" w:cs="Arial"/>
          <w:b/>
          <w:bCs/>
          <w:sz w:val="20"/>
        </w:rPr>
      </w:pPr>
    </w:p>
    <w:p w14:paraId="77640A31" w14:textId="77777777" w:rsidR="00134B31" w:rsidRPr="009403B7" w:rsidRDefault="00134B31" w:rsidP="00134B31">
      <w:pPr>
        <w:rPr>
          <w:rFonts w:ascii="Arial" w:hAnsi="Arial" w:cs="Arial"/>
          <w:b/>
          <w:bCs/>
          <w:sz w:val="20"/>
        </w:rPr>
      </w:pPr>
    </w:p>
    <w:p w14:paraId="53E7F608" w14:textId="77777777" w:rsidR="00134B31" w:rsidRPr="009403B7" w:rsidRDefault="00134B31" w:rsidP="00134B31">
      <w:pPr>
        <w:rPr>
          <w:rFonts w:ascii="Arial" w:hAnsi="Arial" w:cs="Arial"/>
          <w:b/>
          <w:bCs/>
          <w:sz w:val="20"/>
        </w:rPr>
      </w:pPr>
    </w:p>
    <w:p w14:paraId="04D6710B" w14:textId="77777777" w:rsidR="00134B31" w:rsidRPr="009403B7" w:rsidRDefault="00134B31" w:rsidP="00134B31">
      <w:pPr>
        <w:rPr>
          <w:rFonts w:ascii="Arial" w:hAnsi="Arial" w:cs="Arial"/>
          <w:b/>
          <w:bCs/>
          <w:sz w:val="20"/>
        </w:rPr>
      </w:pPr>
    </w:p>
    <w:p w14:paraId="31BB6832" w14:textId="77777777" w:rsidR="00134B31" w:rsidRPr="009403B7" w:rsidRDefault="00134B31" w:rsidP="00134B31">
      <w:pPr>
        <w:rPr>
          <w:rFonts w:ascii="Arial" w:hAnsi="Arial" w:cs="Arial"/>
          <w:b/>
          <w:bCs/>
          <w:sz w:val="20"/>
        </w:rPr>
      </w:pPr>
    </w:p>
    <w:p w14:paraId="7D991EA7" w14:textId="77777777" w:rsidR="00134B31" w:rsidRPr="009403B7" w:rsidRDefault="00134B31" w:rsidP="00134B31">
      <w:pPr>
        <w:rPr>
          <w:rFonts w:ascii="Arial" w:hAnsi="Arial" w:cs="Arial"/>
          <w:b/>
          <w:bCs/>
          <w:sz w:val="20"/>
        </w:rPr>
      </w:pPr>
    </w:p>
    <w:p w14:paraId="7639DA5C" w14:textId="77777777" w:rsidR="00134B31" w:rsidRPr="009403B7" w:rsidRDefault="00134B31" w:rsidP="00134B31">
      <w:pPr>
        <w:rPr>
          <w:rFonts w:ascii="Arial" w:hAnsi="Arial" w:cs="Arial"/>
          <w:b/>
          <w:bCs/>
          <w:sz w:val="20"/>
        </w:rPr>
      </w:pPr>
    </w:p>
    <w:p w14:paraId="247AF8A1" w14:textId="77777777" w:rsidR="00134B31" w:rsidRPr="009403B7" w:rsidRDefault="00134B31" w:rsidP="00134B31">
      <w:pPr>
        <w:rPr>
          <w:rFonts w:ascii="Arial" w:hAnsi="Arial" w:cs="Arial"/>
          <w:b/>
          <w:bCs/>
          <w:sz w:val="20"/>
        </w:rPr>
      </w:pPr>
    </w:p>
    <w:p w14:paraId="1CA1000C" w14:textId="77777777" w:rsidR="00134B31" w:rsidRPr="009403B7" w:rsidRDefault="00134B31" w:rsidP="00134B31">
      <w:pPr>
        <w:rPr>
          <w:rFonts w:ascii="Arial" w:hAnsi="Arial" w:cs="Arial"/>
          <w:b/>
          <w:bCs/>
          <w:sz w:val="20"/>
        </w:rPr>
      </w:pPr>
    </w:p>
    <w:p w14:paraId="678B91BE" w14:textId="77777777" w:rsidR="00134B31" w:rsidRPr="009403B7" w:rsidRDefault="00134B31" w:rsidP="00134B31">
      <w:pPr>
        <w:rPr>
          <w:rFonts w:ascii="Arial" w:hAnsi="Arial" w:cs="Arial"/>
          <w:b/>
          <w:bCs/>
          <w:sz w:val="20"/>
        </w:rPr>
      </w:pPr>
    </w:p>
    <w:p w14:paraId="70630781" w14:textId="77777777" w:rsidR="00134B31" w:rsidRPr="009403B7" w:rsidRDefault="00134B31" w:rsidP="00134B31">
      <w:pPr>
        <w:rPr>
          <w:rFonts w:ascii="Arial" w:hAnsi="Arial" w:cs="Arial"/>
          <w:b/>
          <w:bCs/>
          <w:sz w:val="20"/>
        </w:rPr>
      </w:pPr>
    </w:p>
    <w:p w14:paraId="2223C5C5" w14:textId="77777777" w:rsidR="00134B31" w:rsidRPr="009403B7" w:rsidRDefault="00134B31" w:rsidP="00134B31">
      <w:pPr>
        <w:rPr>
          <w:rFonts w:ascii="Arial" w:hAnsi="Arial" w:cs="Arial"/>
          <w:b/>
          <w:bCs/>
          <w:sz w:val="20"/>
        </w:rPr>
      </w:pPr>
    </w:p>
    <w:p w14:paraId="5166CB3E" w14:textId="77777777" w:rsidR="00134B31" w:rsidRPr="009403B7" w:rsidRDefault="00134B31" w:rsidP="00134B31">
      <w:pPr>
        <w:rPr>
          <w:rFonts w:ascii="Arial" w:hAnsi="Arial" w:cs="Arial"/>
          <w:b/>
          <w:bCs/>
          <w:sz w:val="20"/>
        </w:rPr>
      </w:pPr>
    </w:p>
    <w:p w14:paraId="6F8FD799" w14:textId="77777777" w:rsidR="00134B31" w:rsidRPr="009403B7" w:rsidRDefault="00134B31" w:rsidP="00134B31">
      <w:pPr>
        <w:rPr>
          <w:rFonts w:ascii="Arial" w:hAnsi="Arial" w:cs="Arial"/>
          <w:b/>
          <w:bCs/>
          <w:sz w:val="20"/>
        </w:rPr>
      </w:pPr>
    </w:p>
    <w:p w14:paraId="7C4EECC2" w14:textId="77777777" w:rsidR="00134B31" w:rsidRPr="009403B7" w:rsidRDefault="00134B31" w:rsidP="00134B31">
      <w:pPr>
        <w:rPr>
          <w:rFonts w:ascii="Arial" w:hAnsi="Arial" w:cs="Arial"/>
          <w:b/>
          <w:bCs/>
          <w:sz w:val="20"/>
        </w:rPr>
      </w:pPr>
    </w:p>
    <w:p w14:paraId="7ADDC922" w14:textId="77777777" w:rsidR="00134B31" w:rsidRPr="009403B7" w:rsidRDefault="00134B31" w:rsidP="00134B31">
      <w:pPr>
        <w:rPr>
          <w:rFonts w:ascii="Arial" w:hAnsi="Arial" w:cs="Arial"/>
          <w:b/>
          <w:bCs/>
          <w:sz w:val="20"/>
        </w:rPr>
      </w:pPr>
    </w:p>
    <w:p w14:paraId="297A0488" w14:textId="77777777" w:rsidR="00134B31" w:rsidRPr="009403B7" w:rsidRDefault="00134B31" w:rsidP="00134B31">
      <w:pPr>
        <w:rPr>
          <w:rFonts w:ascii="Arial" w:hAnsi="Arial" w:cs="Arial"/>
          <w:b/>
          <w:bCs/>
          <w:sz w:val="20"/>
        </w:rPr>
      </w:pPr>
    </w:p>
    <w:p w14:paraId="490C8D87" w14:textId="77777777" w:rsidR="00134B31" w:rsidRPr="009403B7" w:rsidRDefault="00134B31" w:rsidP="00134B31">
      <w:pPr>
        <w:rPr>
          <w:rFonts w:ascii="Arial" w:hAnsi="Arial" w:cs="Arial"/>
          <w:b/>
          <w:bCs/>
          <w:sz w:val="20"/>
        </w:rPr>
      </w:pPr>
    </w:p>
    <w:p w14:paraId="5207506B" w14:textId="77777777" w:rsidR="00DD7DE1" w:rsidRPr="009403B7" w:rsidRDefault="00DD7DE1" w:rsidP="00134B31">
      <w:pPr>
        <w:rPr>
          <w:rFonts w:ascii="Arial" w:hAnsi="Arial" w:cs="Arial"/>
          <w:b/>
          <w:bCs/>
          <w:sz w:val="20"/>
        </w:rPr>
      </w:pPr>
    </w:p>
    <w:p w14:paraId="3BA9C5AB" w14:textId="77777777" w:rsidR="00DD7DE1" w:rsidRPr="009403B7" w:rsidRDefault="00DD7DE1" w:rsidP="00134B31">
      <w:pPr>
        <w:rPr>
          <w:rFonts w:ascii="Arial" w:hAnsi="Arial" w:cs="Arial"/>
          <w:b/>
          <w:bCs/>
          <w:sz w:val="20"/>
        </w:rPr>
      </w:pPr>
    </w:p>
    <w:p w14:paraId="5914C312" w14:textId="77777777" w:rsidR="00DD7DE1" w:rsidRPr="009403B7" w:rsidRDefault="00DD7DE1" w:rsidP="00134B31">
      <w:pPr>
        <w:rPr>
          <w:rFonts w:ascii="Arial" w:hAnsi="Arial" w:cs="Arial"/>
          <w:b/>
          <w:bCs/>
          <w:sz w:val="20"/>
        </w:rPr>
      </w:pPr>
    </w:p>
    <w:p w14:paraId="030C380D" w14:textId="77777777" w:rsidR="00DD7DE1" w:rsidRPr="009403B7" w:rsidRDefault="00DD7DE1" w:rsidP="00134B31">
      <w:pPr>
        <w:rPr>
          <w:rFonts w:ascii="Arial" w:hAnsi="Arial" w:cs="Arial"/>
          <w:b/>
          <w:bCs/>
          <w:sz w:val="20"/>
        </w:rPr>
      </w:pPr>
    </w:p>
    <w:p w14:paraId="4B209D0D" w14:textId="77777777" w:rsidR="00DD7DE1" w:rsidRPr="009403B7" w:rsidRDefault="00DD7DE1" w:rsidP="00134B31">
      <w:pPr>
        <w:rPr>
          <w:rFonts w:ascii="Arial" w:hAnsi="Arial" w:cs="Arial"/>
          <w:b/>
          <w:bCs/>
          <w:sz w:val="20"/>
        </w:rPr>
      </w:pPr>
    </w:p>
    <w:p w14:paraId="54939361" w14:textId="77777777" w:rsidR="00DD7DE1" w:rsidRPr="009403B7" w:rsidRDefault="00DD7DE1" w:rsidP="00134B31">
      <w:pPr>
        <w:rPr>
          <w:rFonts w:ascii="Arial" w:hAnsi="Arial" w:cs="Arial"/>
          <w:b/>
          <w:bCs/>
          <w:sz w:val="20"/>
        </w:rPr>
      </w:pPr>
    </w:p>
    <w:p w14:paraId="0C9E9880" w14:textId="77777777" w:rsidR="00DD7DE1" w:rsidRPr="009403B7" w:rsidRDefault="00DD7DE1" w:rsidP="00134B31">
      <w:pPr>
        <w:rPr>
          <w:rFonts w:ascii="Arial" w:hAnsi="Arial" w:cs="Arial"/>
          <w:b/>
          <w:bCs/>
          <w:sz w:val="20"/>
        </w:rPr>
      </w:pPr>
    </w:p>
    <w:p w14:paraId="1B685546" w14:textId="77777777" w:rsidR="00DD7DE1" w:rsidRPr="009403B7" w:rsidRDefault="00DD7DE1" w:rsidP="00134B31">
      <w:pPr>
        <w:rPr>
          <w:rFonts w:ascii="Arial" w:hAnsi="Arial" w:cs="Arial"/>
          <w:b/>
          <w:bCs/>
          <w:sz w:val="20"/>
        </w:rPr>
      </w:pPr>
    </w:p>
    <w:p w14:paraId="5DBD7C8B" w14:textId="77777777" w:rsidR="00DD7DE1" w:rsidRPr="009403B7" w:rsidRDefault="00DD7DE1" w:rsidP="00134B31">
      <w:pPr>
        <w:rPr>
          <w:rFonts w:ascii="Arial" w:hAnsi="Arial" w:cs="Arial"/>
          <w:b/>
          <w:bCs/>
          <w:sz w:val="20"/>
        </w:rPr>
      </w:pPr>
    </w:p>
    <w:p w14:paraId="78F7E15A" w14:textId="77777777" w:rsidR="00DD7DE1" w:rsidRPr="009403B7" w:rsidRDefault="00DD7DE1" w:rsidP="00134B31">
      <w:pPr>
        <w:rPr>
          <w:rFonts w:ascii="Arial" w:hAnsi="Arial" w:cs="Arial"/>
          <w:b/>
          <w:bCs/>
          <w:sz w:val="20"/>
        </w:rPr>
      </w:pPr>
    </w:p>
    <w:p w14:paraId="39528800" w14:textId="77777777" w:rsidR="00DD7DE1" w:rsidRPr="009403B7" w:rsidRDefault="00DD7DE1" w:rsidP="00134B31">
      <w:pPr>
        <w:rPr>
          <w:rFonts w:ascii="Arial" w:hAnsi="Arial" w:cs="Arial"/>
          <w:b/>
          <w:bCs/>
          <w:sz w:val="20"/>
        </w:rPr>
      </w:pPr>
    </w:p>
    <w:p w14:paraId="019E4FC2" w14:textId="588D21B2" w:rsidR="00134B31" w:rsidRPr="009403B7" w:rsidRDefault="00134B31" w:rsidP="00134B31">
      <w:pPr>
        <w:rPr>
          <w:rFonts w:ascii="Arial" w:hAnsi="Arial" w:cs="Arial"/>
          <w:b/>
          <w:bCs/>
          <w:sz w:val="20"/>
        </w:rPr>
      </w:pPr>
      <w:r w:rsidRPr="009403B7">
        <w:rPr>
          <w:rFonts w:ascii="Arial" w:hAnsi="Arial" w:cs="Arial"/>
          <w:b/>
          <w:bCs/>
          <w:sz w:val="20"/>
        </w:rPr>
        <w:t>Zaščita dokumenta</w:t>
      </w:r>
    </w:p>
    <w:p w14:paraId="3166858B" w14:textId="77777777" w:rsidR="00134B31" w:rsidRPr="009403B7" w:rsidRDefault="00134B31" w:rsidP="00134B31">
      <w:pPr>
        <w:pBdr>
          <w:top w:val="single" w:sz="6" w:space="1" w:color="auto"/>
          <w:left w:val="single" w:sz="6" w:space="1" w:color="auto"/>
          <w:bottom w:val="single" w:sz="6" w:space="1" w:color="auto"/>
          <w:right w:val="single" w:sz="6" w:space="1" w:color="auto"/>
        </w:pBdr>
        <w:tabs>
          <w:tab w:val="left" w:pos="1152"/>
        </w:tabs>
        <w:rPr>
          <w:rFonts w:ascii="Arial" w:hAnsi="Arial" w:cs="Arial"/>
          <w:sz w:val="20"/>
        </w:rPr>
      </w:pPr>
      <w:r w:rsidRPr="009403B7">
        <w:rPr>
          <w:rFonts w:ascii="Arial" w:hAnsi="Arial" w:cs="Arial"/>
          <w:sz w:val="20"/>
        </w:rPr>
        <w:t>© ARSO</w:t>
      </w:r>
      <w:r w:rsidRPr="009403B7">
        <w:rPr>
          <w:rFonts w:ascii="Arial" w:hAnsi="Arial" w:cs="Arial"/>
          <w:sz w:val="20"/>
        </w:rPr>
        <w:tab/>
      </w:r>
    </w:p>
    <w:p w14:paraId="451DE496" w14:textId="77777777" w:rsidR="00134B31" w:rsidRPr="009403B7" w:rsidRDefault="00134B31" w:rsidP="00134B31">
      <w:pPr>
        <w:pBdr>
          <w:top w:val="single" w:sz="6" w:space="1" w:color="auto"/>
          <w:left w:val="single" w:sz="6" w:space="1" w:color="auto"/>
          <w:bottom w:val="single" w:sz="6" w:space="1" w:color="auto"/>
          <w:right w:val="single" w:sz="6" w:space="1" w:color="auto"/>
        </w:pBdr>
        <w:rPr>
          <w:rFonts w:ascii="Arial" w:hAnsi="Arial" w:cs="Arial"/>
          <w:sz w:val="20"/>
        </w:rPr>
      </w:pPr>
      <w:r w:rsidRPr="009403B7">
        <w:rPr>
          <w:rFonts w:ascii="Arial" w:hAnsi="Arial" w:cs="Arial"/>
          <w:sz w:val="20"/>
        </w:rPr>
        <w:t>Vse pravice pridržane. Reprodukcija po delih ali v celoti na kakršenkoli način in v kateremkoli mediju ni dovoljena brez pisnega dovoljenja avtorja. Kršitve se sankcionirajo v skladu z avtorsko pravno in kazensko zakonodajo.</w:t>
      </w:r>
    </w:p>
    <w:p w14:paraId="26D73196" w14:textId="412353AF" w:rsidR="00134B31" w:rsidRPr="009403B7" w:rsidRDefault="00134B31" w:rsidP="00134B31">
      <w:pPr>
        <w:tabs>
          <w:tab w:val="left" w:pos="720"/>
        </w:tabs>
        <w:rPr>
          <w:rFonts w:ascii="Arial" w:hAnsi="Arial" w:cs="Arial"/>
          <w:b/>
          <w:sz w:val="20"/>
          <w:lang w:eastAsia="sl-SI"/>
        </w:rPr>
      </w:pPr>
    </w:p>
    <w:tbl>
      <w:tblPr>
        <w:tblW w:w="9210" w:type="dxa"/>
        <w:tblLayout w:type="fixed"/>
        <w:tblCellMar>
          <w:left w:w="70" w:type="dxa"/>
          <w:right w:w="70" w:type="dxa"/>
        </w:tblCellMar>
        <w:tblLook w:val="0000" w:firstRow="0" w:lastRow="0" w:firstColumn="0" w:lastColumn="0" w:noHBand="0" w:noVBand="0"/>
      </w:tblPr>
      <w:tblGrid>
        <w:gridCol w:w="2480"/>
        <w:gridCol w:w="6730"/>
      </w:tblGrid>
      <w:tr w:rsidR="00134B31" w:rsidRPr="009403B7" w14:paraId="7866533F" w14:textId="77777777" w:rsidTr="0090298A">
        <w:tc>
          <w:tcPr>
            <w:tcW w:w="2480" w:type="dxa"/>
          </w:tcPr>
          <w:p w14:paraId="2896169E" w14:textId="77777777" w:rsidR="00134B31" w:rsidRPr="009403B7" w:rsidRDefault="00134B31" w:rsidP="009C464A">
            <w:pPr>
              <w:pStyle w:val="Stanje"/>
              <w:rPr>
                <w:sz w:val="20"/>
                <w:szCs w:val="20"/>
              </w:rPr>
            </w:pPr>
            <w:r w:rsidRPr="009403B7">
              <w:rPr>
                <w:sz w:val="20"/>
                <w:szCs w:val="20"/>
              </w:rPr>
              <w:t xml:space="preserve">Namen dokumenta: </w:t>
            </w:r>
          </w:p>
        </w:tc>
        <w:tc>
          <w:tcPr>
            <w:tcW w:w="6730" w:type="dxa"/>
            <w:vAlign w:val="center"/>
          </w:tcPr>
          <w:p w14:paraId="20EE7E0C" w14:textId="77777777" w:rsidR="00134B31" w:rsidRPr="009403B7" w:rsidRDefault="00134B31" w:rsidP="009C464A">
            <w:pPr>
              <w:rPr>
                <w:rFonts w:ascii="Arial" w:hAnsi="Arial" w:cs="Arial"/>
                <w:b/>
                <w:bCs/>
                <w:sz w:val="20"/>
              </w:rPr>
            </w:pPr>
            <w:r w:rsidRPr="009403B7">
              <w:rPr>
                <w:rFonts w:ascii="Arial" w:hAnsi="Arial" w:cs="Arial"/>
                <w:b/>
                <w:bCs/>
                <w:sz w:val="20"/>
              </w:rPr>
              <w:t>Tehnične specifikacije</w:t>
            </w:r>
          </w:p>
        </w:tc>
      </w:tr>
      <w:tr w:rsidR="00134B31" w:rsidRPr="009403B7" w14:paraId="7C7CBCF1" w14:textId="77777777" w:rsidTr="0090298A">
        <w:tc>
          <w:tcPr>
            <w:tcW w:w="2480" w:type="dxa"/>
          </w:tcPr>
          <w:p w14:paraId="08947D45" w14:textId="77777777" w:rsidR="00134B31" w:rsidRPr="009403B7" w:rsidRDefault="00134B31" w:rsidP="009C464A">
            <w:pPr>
              <w:pStyle w:val="Stanje"/>
              <w:rPr>
                <w:sz w:val="20"/>
                <w:szCs w:val="20"/>
              </w:rPr>
            </w:pPr>
            <w:r w:rsidRPr="009403B7">
              <w:rPr>
                <w:sz w:val="20"/>
                <w:szCs w:val="20"/>
              </w:rPr>
              <w:t xml:space="preserve">Vsebina: </w:t>
            </w:r>
          </w:p>
        </w:tc>
        <w:tc>
          <w:tcPr>
            <w:tcW w:w="6730" w:type="dxa"/>
            <w:vAlign w:val="center"/>
          </w:tcPr>
          <w:p w14:paraId="43966A67" w14:textId="77777777" w:rsidR="00134B31" w:rsidRPr="009403B7" w:rsidRDefault="00134B31" w:rsidP="009C464A">
            <w:pPr>
              <w:rPr>
                <w:rFonts w:ascii="Arial" w:hAnsi="Arial" w:cs="Arial"/>
                <w:b/>
                <w:bCs/>
                <w:sz w:val="20"/>
              </w:rPr>
            </w:pPr>
            <w:r w:rsidRPr="009403B7">
              <w:rPr>
                <w:rFonts w:ascii="Arial" w:hAnsi="Arial" w:cs="Arial"/>
                <w:b/>
                <w:bCs/>
                <w:sz w:val="20"/>
              </w:rPr>
              <w:t>Glej KAZALO</w:t>
            </w:r>
          </w:p>
        </w:tc>
      </w:tr>
      <w:tr w:rsidR="00134B31" w:rsidRPr="009403B7" w14:paraId="6CE1CD07" w14:textId="77777777" w:rsidTr="0090298A">
        <w:tc>
          <w:tcPr>
            <w:tcW w:w="2480" w:type="dxa"/>
          </w:tcPr>
          <w:p w14:paraId="58696D59" w14:textId="77777777" w:rsidR="00134B31" w:rsidRPr="009403B7" w:rsidRDefault="00134B31" w:rsidP="009C464A">
            <w:pPr>
              <w:pStyle w:val="Stanje"/>
              <w:rPr>
                <w:sz w:val="20"/>
                <w:szCs w:val="20"/>
              </w:rPr>
            </w:pPr>
            <w:r w:rsidRPr="009403B7">
              <w:rPr>
                <w:sz w:val="20"/>
                <w:szCs w:val="20"/>
              </w:rPr>
              <w:t xml:space="preserve">Oznaka dok.: </w:t>
            </w:r>
          </w:p>
        </w:tc>
        <w:tc>
          <w:tcPr>
            <w:tcW w:w="6730" w:type="dxa"/>
            <w:vAlign w:val="center"/>
          </w:tcPr>
          <w:p w14:paraId="5F94DCA7" w14:textId="5A94B11F" w:rsidR="00134B31" w:rsidRPr="009403B7" w:rsidRDefault="008A3057" w:rsidP="009C464A">
            <w:pPr>
              <w:rPr>
                <w:rFonts w:ascii="Arial" w:hAnsi="Arial" w:cs="Arial"/>
                <w:b/>
                <w:bCs/>
                <w:sz w:val="20"/>
              </w:rPr>
            </w:pPr>
            <w:r w:rsidRPr="009403B7">
              <w:rPr>
                <w:rFonts w:ascii="Arial" w:hAnsi="Arial" w:cs="Arial"/>
                <w:b/>
                <w:bCs/>
                <w:sz w:val="20"/>
              </w:rPr>
              <w:t>Vzdrževanje in nadgradnje merilno-komunikacijskih instalacij in objektov v ARSO merilni mreži</w:t>
            </w:r>
          </w:p>
        </w:tc>
      </w:tr>
      <w:tr w:rsidR="00134B31" w:rsidRPr="009403B7" w14:paraId="1C9ADB6F" w14:textId="77777777" w:rsidTr="0090298A">
        <w:tc>
          <w:tcPr>
            <w:tcW w:w="2480" w:type="dxa"/>
          </w:tcPr>
          <w:p w14:paraId="2D8387FF" w14:textId="77777777" w:rsidR="00134B31" w:rsidRPr="009403B7" w:rsidRDefault="00134B31" w:rsidP="009C464A">
            <w:pPr>
              <w:pStyle w:val="Stanje"/>
              <w:rPr>
                <w:sz w:val="20"/>
                <w:szCs w:val="20"/>
              </w:rPr>
            </w:pPr>
            <w:r w:rsidRPr="009403B7">
              <w:rPr>
                <w:sz w:val="20"/>
                <w:szCs w:val="20"/>
              </w:rPr>
              <w:t xml:space="preserve">Verzija: </w:t>
            </w:r>
          </w:p>
        </w:tc>
        <w:tc>
          <w:tcPr>
            <w:tcW w:w="6730" w:type="dxa"/>
            <w:vAlign w:val="center"/>
          </w:tcPr>
          <w:p w14:paraId="2A04FE41" w14:textId="78BDAA61" w:rsidR="00134B31" w:rsidRPr="009403B7" w:rsidRDefault="00DE1541" w:rsidP="009C464A">
            <w:pPr>
              <w:rPr>
                <w:rFonts w:ascii="Arial" w:hAnsi="Arial" w:cs="Arial"/>
                <w:b/>
                <w:bCs/>
                <w:sz w:val="20"/>
              </w:rPr>
            </w:pPr>
            <w:r w:rsidRPr="009403B7">
              <w:rPr>
                <w:rFonts w:ascii="Arial" w:hAnsi="Arial" w:cs="Arial"/>
                <w:b/>
                <w:bCs/>
                <w:sz w:val="20"/>
              </w:rPr>
              <w:t>2</w:t>
            </w:r>
            <w:r w:rsidR="00134B31" w:rsidRPr="009403B7">
              <w:rPr>
                <w:rFonts w:ascii="Arial" w:hAnsi="Arial" w:cs="Arial"/>
                <w:b/>
                <w:bCs/>
                <w:sz w:val="20"/>
              </w:rPr>
              <w:t>.0</w:t>
            </w:r>
          </w:p>
        </w:tc>
      </w:tr>
      <w:tr w:rsidR="00134B31" w:rsidRPr="009403B7" w14:paraId="7FC5B98A" w14:textId="77777777" w:rsidTr="0090298A">
        <w:tc>
          <w:tcPr>
            <w:tcW w:w="2480" w:type="dxa"/>
          </w:tcPr>
          <w:p w14:paraId="7BE0E04D" w14:textId="77777777" w:rsidR="00134B31" w:rsidRPr="009403B7" w:rsidRDefault="00134B31" w:rsidP="009C464A">
            <w:pPr>
              <w:pStyle w:val="Stanje"/>
              <w:rPr>
                <w:sz w:val="20"/>
                <w:szCs w:val="20"/>
              </w:rPr>
            </w:pPr>
            <w:r w:rsidRPr="009403B7">
              <w:rPr>
                <w:sz w:val="20"/>
                <w:szCs w:val="20"/>
              </w:rPr>
              <w:t>Datum verzije:</w:t>
            </w:r>
          </w:p>
        </w:tc>
        <w:tc>
          <w:tcPr>
            <w:tcW w:w="6730" w:type="dxa"/>
            <w:vAlign w:val="center"/>
          </w:tcPr>
          <w:p w14:paraId="7D09E5E7" w14:textId="71A56FB5" w:rsidR="00134B31" w:rsidRPr="009403B7" w:rsidRDefault="004B71D0" w:rsidP="008922D4">
            <w:pPr>
              <w:rPr>
                <w:rFonts w:ascii="Arial" w:hAnsi="Arial" w:cs="Arial"/>
                <w:b/>
                <w:bCs/>
                <w:sz w:val="20"/>
              </w:rPr>
            </w:pPr>
            <w:r>
              <w:rPr>
                <w:rFonts w:ascii="Arial" w:hAnsi="Arial" w:cs="Arial"/>
                <w:b/>
                <w:bCs/>
                <w:sz w:val="20"/>
              </w:rPr>
              <w:t>08</w:t>
            </w:r>
            <w:r w:rsidR="008922D4" w:rsidRPr="009403B7">
              <w:rPr>
                <w:rFonts w:ascii="Arial" w:hAnsi="Arial" w:cs="Arial"/>
                <w:b/>
                <w:bCs/>
                <w:sz w:val="20"/>
              </w:rPr>
              <w:t>.</w:t>
            </w:r>
            <w:r w:rsidR="00DD7DE1" w:rsidRPr="009403B7">
              <w:rPr>
                <w:rFonts w:ascii="Arial" w:hAnsi="Arial" w:cs="Arial"/>
                <w:b/>
                <w:bCs/>
                <w:sz w:val="20"/>
              </w:rPr>
              <w:t xml:space="preserve"> </w:t>
            </w:r>
            <w:r>
              <w:rPr>
                <w:rFonts w:ascii="Arial" w:hAnsi="Arial" w:cs="Arial"/>
                <w:b/>
                <w:bCs/>
                <w:sz w:val="20"/>
              </w:rPr>
              <w:t>0</w:t>
            </w:r>
            <w:r w:rsidR="00DE1541" w:rsidRPr="009403B7">
              <w:rPr>
                <w:rFonts w:ascii="Arial" w:hAnsi="Arial" w:cs="Arial"/>
                <w:b/>
                <w:bCs/>
                <w:sz w:val="20"/>
              </w:rPr>
              <w:t>1</w:t>
            </w:r>
            <w:r w:rsidR="00DD7DE1" w:rsidRPr="009403B7">
              <w:rPr>
                <w:rFonts w:ascii="Arial" w:hAnsi="Arial" w:cs="Arial"/>
                <w:b/>
                <w:bCs/>
                <w:sz w:val="20"/>
              </w:rPr>
              <w:t xml:space="preserve">. </w:t>
            </w:r>
            <w:r w:rsidR="008922D4" w:rsidRPr="009403B7">
              <w:rPr>
                <w:rFonts w:ascii="Arial" w:hAnsi="Arial" w:cs="Arial"/>
                <w:b/>
                <w:bCs/>
                <w:sz w:val="20"/>
              </w:rPr>
              <w:t>202</w:t>
            </w:r>
            <w:r>
              <w:rPr>
                <w:rFonts w:ascii="Arial" w:hAnsi="Arial" w:cs="Arial"/>
                <w:b/>
                <w:bCs/>
                <w:sz w:val="20"/>
              </w:rPr>
              <w:t>6</w:t>
            </w:r>
          </w:p>
        </w:tc>
      </w:tr>
      <w:tr w:rsidR="00134B31" w:rsidRPr="009403B7" w14:paraId="41D68E92" w14:textId="77777777" w:rsidTr="0090298A">
        <w:tc>
          <w:tcPr>
            <w:tcW w:w="2480" w:type="dxa"/>
          </w:tcPr>
          <w:p w14:paraId="5F6BCF41" w14:textId="77777777" w:rsidR="00134B31" w:rsidRPr="009403B7" w:rsidRDefault="00134B31" w:rsidP="009C464A">
            <w:pPr>
              <w:pStyle w:val="Stanje"/>
              <w:rPr>
                <w:sz w:val="20"/>
                <w:szCs w:val="20"/>
              </w:rPr>
            </w:pPr>
            <w:r w:rsidRPr="009403B7">
              <w:rPr>
                <w:sz w:val="20"/>
                <w:szCs w:val="20"/>
              </w:rPr>
              <w:t xml:space="preserve">Naročnik/uporabnik: </w:t>
            </w:r>
          </w:p>
        </w:tc>
        <w:tc>
          <w:tcPr>
            <w:tcW w:w="6730" w:type="dxa"/>
            <w:vAlign w:val="center"/>
          </w:tcPr>
          <w:p w14:paraId="45FACEA6" w14:textId="77777777" w:rsidR="00134B31" w:rsidRPr="009403B7" w:rsidRDefault="00134B31" w:rsidP="009C464A">
            <w:pPr>
              <w:rPr>
                <w:rFonts w:ascii="Arial" w:hAnsi="Arial" w:cs="Arial"/>
                <w:b/>
                <w:bCs/>
                <w:sz w:val="20"/>
              </w:rPr>
            </w:pPr>
            <w:r w:rsidRPr="009403B7">
              <w:rPr>
                <w:rFonts w:ascii="Arial" w:hAnsi="Arial" w:cs="Arial"/>
                <w:b/>
                <w:bCs/>
                <w:sz w:val="20"/>
              </w:rPr>
              <w:t>ARSO</w:t>
            </w:r>
          </w:p>
        </w:tc>
      </w:tr>
    </w:tbl>
    <w:p w14:paraId="3BCA6B9D" w14:textId="77777777" w:rsidR="00F44CC1" w:rsidRPr="009403B7" w:rsidRDefault="00F44CC1" w:rsidP="009872B6">
      <w:pPr>
        <w:tabs>
          <w:tab w:val="left" w:pos="720"/>
        </w:tabs>
        <w:rPr>
          <w:rFonts w:ascii="Arial" w:hAnsi="Arial" w:cs="Arial"/>
          <w:smallCaps/>
          <w:sz w:val="20"/>
        </w:rPr>
      </w:pPr>
    </w:p>
    <w:p w14:paraId="5F8F4831" w14:textId="77777777" w:rsidR="00F20EB9" w:rsidRPr="009403B7" w:rsidRDefault="00F20EB9" w:rsidP="00F20EB9">
      <w:pPr>
        <w:tabs>
          <w:tab w:val="left" w:pos="4920"/>
        </w:tabs>
        <w:jc w:val="center"/>
        <w:rPr>
          <w:rFonts w:ascii="Arial" w:hAnsi="Arial" w:cs="Arial"/>
          <w:sz w:val="20"/>
        </w:rPr>
      </w:pPr>
    </w:p>
    <w:p w14:paraId="16D157B2" w14:textId="77777777" w:rsidR="0092556B" w:rsidRPr="009403B7" w:rsidRDefault="0092556B" w:rsidP="00F20EB9">
      <w:pPr>
        <w:tabs>
          <w:tab w:val="left" w:pos="4920"/>
        </w:tabs>
        <w:jc w:val="center"/>
        <w:rPr>
          <w:rFonts w:ascii="Arial" w:hAnsi="Arial" w:cs="Arial"/>
          <w:sz w:val="20"/>
        </w:rPr>
      </w:pPr>
    </w:p>
    <w:p w14:paraId="781DFD9C" w14:textId="77777777" w:rsidR="00C57955" w:rsidRPr="009403B7" w:rsidRDefault="00C57955">
      <w:pPr>
        <w:rPr>
          <w:rFonts w:ascii="Arial" w:hAnsi="Arial" w:cs="Arial"/>
          <w:sz w:val="20"/>
        </w:rPr>
      </w:pPr>
      <w:r w:rsidRPr="009403B7">
        <w:rPr>
          <w:rFonts w:ascii="Arial" w:hAnsi="Arial" w:cs="Arial"/>
          <w:sz w:val="20"/>
        </w:rPr>
        <w:br w:type="page"/>
      </w:r>
    </w:p>
    <w:tbl>
      <w:tblPr>
        <w:tblW w:w="9288" w:type="dxa"/>
        <w:tblLayout w:type="fixed"/>
        <w:tblLook w:val="0000" w:firstRow="0" w:lastRow="0" w:firstColumn="0" w:lastColumn="0" w:noHBand="0" w:noVBand="0"/>
      </w:tblPr>
      <w:tblGrid>
        <w:gridCol w:w="9288"/>
      </w:tblGrid>
      <w:tr w:rsidR="001B79CF" w:rsidRPr="009403B7" w14:paraId="12B7F69C" w14:textId="77777777">
        <w:trPr>
          <w:cantSplit/>
        </w:trPr>
        <w:tc>
          <w:tcPr>
            <w:tcW w:w="9288" w:type="dxa"/>
          </w:tcPr>
          <w:p w14:paraId="3197417C" w14:textId="77777777" w:rsidR="001B79CF" w:rsidRPr="009403B7" w:rsidRDefault="001B79CF" w:rsidP="001B79CF">
            <w:pPr>
              <w:pStyle w:val="Telobesedila"/>
              <w:spacing w:after="120"/>
              <w:jc w:val="center"/>
              <w:rPr>
                <w:rFonts w:ascii="Arial" w:hAnsi="Arial" w:cs="Arial"/>
                <w:caps/>
                <w:sz w:val="20"/>
              </w:rPr>
            </w:pPr>
            <w:r w:rsidRPr="009403B7">
              <w:rPr>
                <w:rFonts w:ascii="Arial" w:hAnsi="Arial" w:cs="Arial"/>
                <w:caps/>
                <w:sz w:val="20"/>
              </w:rPr>
              <w:lastRenderedPageBreak/>
              <w:t>vsebina</w:t>
            </w:r>
          </w:p>
        </w:tc>
      </w:tr>
      <w:tr w:rsidR="00B4671D" w:rsidRPr="009403B7" w14:paraId="08A612B6" w14:textId="77777777">
        <w:trPr>
          <w:cantSplit/>
        </w:trPr>
        <w:tc>
          <w:tcPr>
            <w:tcW w:w="9288" w:type="dxa"/>
          </w:tcPr>
          <w:p w14:paraId="4C335BB9" w14:textId="7860A120" w:rsidR="0069108A" w:rsidRPr="009403B7" w:rsidRDefault="00BE4A14">
            <w:pPr>
              <w:pStyle w:val="Kazalovsebine1"/>
              <w:tabs>
                <w:tab w:val="left" w:pos="480"/>
                <w:tab w:val="right" w:leader="dot" w:pos="9060"/>
              </w:tabs>
              <w:rPr>
                <w:rFonts w:ascii="Arial" w:eastAsiaTheme="minorEastAsia" w:hAnsi="Arial" w:cs="Arial"/>
                <w:b w:val="0"/>
                <w:bCs w:val="0"/>
                <w:caps w:val="0"/>
                <w:noProof/>
                <w:kern w:val="2"/>
                <w:lang w:eastAsia="sl-SI"/>
                <w14:ligatures w14:val="standardContextual"/>
              </w:rPr>
            </w:pPr>
            <w:r w:rsidRPr="009403B7">
              <w:rPr>
                <w:rFonts w:ascii="Arial" w:hAnsi="Arial" w:cs="Arial"/>
                <w:b w:val="0"/>
              </w:rPr>
              <w:fldChar w:fldCharType="begin"/>
            </w:r>
            <w:r w:rsidRPr="009403B7">
              <w:rPr>
                <w:rFonts w:ascii="Arial" w:hAnsi="Arial" w:cs="Arial"/>
                <w:b w:val="0"/>
              </w:rPr>
              <w:instrText xml:space="preserve"> TOC \o "1-3" \h \z \u </w:instrText>
            </w:r>
            <w:r w:rsidRPr="009403B7">
              <w:rPr>
                <w:rFonts w:ascii="Arial" w:hAnsi="Arial" w:cs="Arial"/>
                <w:b w:val="0"/>
              </w:rPr>
              <w:fldChar w:fldCharType="separate"/>
            </w:r>
            <w:hyperlink w:anchor="_Toc209688355" w:history="1">
              <w:r w:rsidR="0069108A" w:rsidRPr="009403B7">
                <w:rPr>
                  <w:rStyle w:val="Hiperpovezava"/>
                  <w:rFonts w:ascii="Arial" w:hAnsi="Arial" w:cs="Arial"/>
                  <w:noProof/>
                </w:rPr>
                <w:t>1</w:t>
              </w:r>
              <w:r w:rsidR="0069108A" w:rsidRPr="009403B7">
                <w:rPr>
                  <w:rFonts w:ascii="Arial" w:eastAsiaTheme="minorEastAsia" w:hAnsi="Arial" w:cs="Arial"/>
                  <w:b w:val="0"/>
                  <w:bCs w:val="0"/>
                  <w:caps w:val="0"/>
                  <w:noProof/>
                  <w:kern w:val="2"/>
                  <w:lang w:eastAsia="sl-SI"/>
                  <w14:ligatures w14:val="standardContextual"/>
                </w:rPr>
                <w:tab/>
              </w:r>
              <w:r w:rsidR="0069108A" w:rsidRPr="009403B7">
                <w:rPr>
                  <w:rStyle w:val="Hiperpovezava"/>
                  <w:rFonts w:ascii="Arial" w:hAnsi="Arial" w:cs="Arial"/>
                  <w:noProof/>
                </w:rPr>
                <w:t>UVOD</w:t>
              </w:r>
              <w:r w:rsidR="0069108A" w:rsidRPr="009403B7">
                <w:rPr>
                  <w:rFonts w:ascii="Arial" w:hAnsi="Arial" w:cs="Arial"/>
                  <w:noProof/>
                  <w:webHidden/>
                </w:rPr>
                <w:tab/>
              </w:r>
              <w:r w:rsidR="0069108A" w:rsidRPr="009403B7">
                <w:rPr>
                  <w:rFonts w:ascii="Arial" w:hAnsi="Arial" w:cs="Arial"/>
                  <w:noProof/>
                  <w:webHidden/>
                </w:rPr>
                <w:fldChar w:fldCharType="begin"/>
              </w:r>
              <w:r w:rsidR="0069108A" w:rsidRPr="009403B7">
                <w:rPr>
                  <w:rFonts w:ascii="Arial" w:hAnsi="Arial" w:cs="Arial"/>
                  <w:noProof/>
                  <w:webHidden/>
                </w:rPr>
                <w:instrText xml:space="preserve"> PAGEREF _Toc209688355 \h </w:instrText>
              </w:r>
              <w:r w:rsidR="0069108A" w:rsidRPr="009403B7">
                <w:rPr>
                  <w:rFonts w:ascii="Arial" w:hAnsi="Arial" w:cs="Arial"/>
                  <w:noProof/>
                  <w:webHidden/>
                </w:rPr>
              </w:r>
              <w:r w:rsidR="0069108A" w:rsidRPr="009403B7">
                <w:rPr>
                  <w:rFonts w:ascii="Arial" w:hAnsi="Arial" w:cs="Arial"/>
                  <w:noProof/>
                  <w:webHidden/>
                </w:rPr>
                <w:fldChar w:fldCharType="separate"/>
              </w:r>
              <w:r w:rsidR="0069108A" w:rsidRPr="009403B7">
                <w:rPr>
                  <w:rFonts w:ascii="Arial" w:hAnsi="Arial" w:cs="Arial"/>
                  <w:noProof/>
                  <w:webHidden/>
                </w:rPr>
                <w:t>4</w:t>
              </w:r>
              <w:r w:rsidR="0069108A" w:rsidRPr="009403B7">
                <w:rPr>
                  <w:rFonts w:ascii="Arial" w:hAnsi="Arial" w:cs="Arial"/>
                  <w:noProof/>
                  <w:webHidden/>
                </w:rPr>
                <w:fldChar w:fldCharType="end"/>
              </w:r>
            </w:hyperlink>
          </w:p>
          <w:p w14:paraId="6952B66D" w14:textId="0EABDCE7" w:rsidR="0069108A" w:rsidRPr="009403B7" w:rsidRDefault="0069108A">
            <w:pPr>
              <w:pStyle w:val="Kazalovsebine1"/>
              <w:tabs>
                <w:tab w:val="left" w:pos="480"/>
                <w:tab w:val="right" w:leader="dot" w:pos="9060"/>
              </w:tabs>
              <w:rPr>
                <w:rFonts w:ascii="Arial" w:eastAsiaTheme="minorEastAsia" w:hAnsi="Arial" w:cs="Arial"/>
                <w:b w:val="0"/>
                <w:bCs w:val="0"/>
                <w:caps w:val="0"/>
                <w:noProof/>
                <w:kern w:val="2"/>
                <w:lang w:eastAsia="sl-SI"/>
                <w14:ligatures w14:val="standardContextual"/>
              </w:rPr>
            </w:pPr>
            <w:hyperlink w:anchor="_Toc209688356" w:history="1">
              <w:r w:rsidRPr="009403B7">
                <w:rPr>
                  <w:rStyle w:val="Hiperpovezava"/>
                  <w:rFonts w:ascii="Arial" w:hAnsi="Arial" w:cs="Arial"/>
                  <w:noProof/>
                </w:rPr>
                <w:t>2</w:t>
              </w:r>
              <w:r w:rsidRPr="009403B7">
                <w:rPr>
                  <w:rFonts w:ascii="Arial" w:eastAsiaTheme="minorEastAsia" w:hAnsi="Arial" w:cs="Arial"/>
                  <w:b w:val="0"/>
                  <w:bCs w:val="0"/>
                  <w:caps w:val="0"/>
                  <w:noProof/>
                  <w:kern w:val="2"/>
                  <w:lang w:eastAsia="sl-SI"/>
                  <w14:ligatures w14:val="standardContextual"/>
                </w:rPr>
                <w:tab/>
              </w:r>
              <w:r w:rsidRPr="009403B7">
                <w:rPr>
                  <w:rStyle w:val="Hiperpovezava"/>
                  <w:rFonts w:ascii="Arial" w:hAnsi="Arial" w:cs="Arial"/>
                  <w:noProof/>
                </w:rPr>
                <w:t>OBSTOJEČE stanje</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_Toc209688356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4</w:t>
              </w:r>
              <w:r w:rsidRPr="009403B7">
                <w:rPr>
                  <w:rFonts w:ascii="Arial" w:hAnsi="Arial" w:cs="Arial"/>
                  <w:noProof/>
                  <w:webHidden/>
                </w:rPr>
                <w:fldChar w:fldCharType="end"/>
              </w:r>
            </w:hyperlink>
          </w:p>
          <w:p w14:paraId="252D54DB" w14:textId="0A2FCE91" w:rsidR="0069108A" w:rsidRPr="009403B7" w:rsidRDefault="0069108A">
            <w:pPr>
              <w:pStyle w:val="Kazalovsebine1"/>
              <w:tabs>
                <w:tab w:val="left" w:pos="480"/>
                <w:tab w:val="right" w:leader="dot" w:pos="9060"/>
              </w:tabs>
              <w:rPr>
                <w:rFonts w:ascii="Arial" w:eastAsiaTheme="minorEastAsia" w:hAnsi="Arial" w:cs="Arial"/>
                <w:b w:val="0"/>
                <w:bCs w:val="0"/>
                <w:caps w:val="0"/>
                <w:noProof/>
                <w:kern w:val="2"/>
                <w:lang w:eastAsia="sl-SI"/>
                <w14:ligatures w14:val="standardContextual"/>
              </w:rPr>
            </w:pPr>
            <w:hyperlink w:anchor="_Toc209688357" w:history="1">
              <w:r w:rsidRPr="009403B7">
                <w:rPr>
                  <w:rStyle w:val="Hiperpovezava"/>
                  <w:rFonts w:ascii="Arial" w:hAnsi="Arial" w:cs="Arial"/>
                  <w:noProof/>
                </w:rPr>
                <w:t>3</w:t>
              </w:r>
              <w:r w:rsidRPr="009403B7">
                <w:rPr>
                  <w:rFonts w:ascii="Arial" w:eastAsiaTheme="minorEastAsia" w:hAnsi="Arial" w:cs="Arial"/>
                  <w:b w:val="0"/>
                  <w:bCs w:val="0"/>
                  <w:caps w:val="0"/>
                  <w:noProof/>
                  <w:kern w:val="2"/>
                  <w:lang w:eastAsia="sl-SI"/>
                  <w14:ligatures w14:val="standardContextual"/>
                </w:rPr>
                <w:tab/>
              </w:r>
              <w:r w:rsidRPr="009403B7">
                <w:rPr>
                  <w:rStyle w:val="Hiperpovezava"/>
                  <w:rFonts w:ascii="Arial" w:hAnsi="Arial" w:cs="Arial"/>
                  <w:noProof/>
                </w:rPr>
                <w:t>PREDMET JAVNEGA NAROČILA</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_Toc209688357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7</w:t>
              </w:r>
              <w:r w:rsidRPr="009403B7">
                <w:rPr>
                  <w:rFonts w:ascii="Arial" w:hAnsi="Arial" w:cs="Arial"/>
                  <w:noProof/>
                  <w:webHidden/>
                </w:rPr>
                <w:fldChar w:fldCharType="end"/>
              </w:r>
            </w:hyperlink>
          </w:p>
          <w:p w14:paraId="571D268E" w14:textId="111F8B7B" w:rsidR="0069108A" w:rsidRPr="009403B7" w:rsidRDefault="0069108A">
            <w:pPr>
              <w:pStyle w:val="Kazalovsebine1"/>
              <w:tabs>
                <w:tab w:val="left" w:pos="480"/>
                <w:tab w:val="right" w:leader="dot" w:pos="9060"/>
              </w:tabs>
              <w:rPr>
                <w:rFonts w:ascii="Arial" w:eastAsiaTheme="minorEastAsia" w:hAnsi="Arial" w:cs="Arial"/>
                <w:b w:val="0"/>
                <w:bCs w:val="0"/>
                <w:caps w:val="0"/>
                <w:noProof/>
                <w:kern w:val="2"/>
                <w:lang w:eastAsia="sl-SI"/>
                <w14:ligatures w14:val="standardContextual"/>
              </w:rPr>
            </w:pPr>
            <w:hyperlink w:anchor="_Toc209688358" w:history="1">
              <w:r w:rsidRPr="009403B7">
                <w:rPr>
                  <w:rStyle w:val="Hiperpovezava"/>
                  <w:rFonts w:ascii="Arial" w:hAnsi="Arial" w:cs="Arial"/>
                  <w:noProof/>
                </w:rPr>
                <w:t>4</w:t>
              </w:r>
              <w:r w:rsidRPr="009403B7">
                <w:rPr>
                  <w:rFonts w:ascii="Arial" w:eastAsiaTheme="minorEastAsia" w:hAnsi="Arial" w:cs="Arial"/>
                  <w:b w:val="0"/>
                  <w:bCs w:val="0"/>
                  <w:caps w:val="0"/>
                  <w:noProof/>
                  <w:kern w:val="2"/>
                  <w:lang w:eastAsia="sl-SI"/>
                  <w14:ligatures w14:val="standardContextual"/>
                </w:rPr>
                <w:tab/>
              </w:r>
              <w:r w:rsidRPr="009403B7">
                <w:rPr>
                  <w:rStyle w:val="Hiperpovezava"/>
                  <w:rFonts w:ascii="Arial" w:hAnsi="Arial" w:cs="Arial"/>
                  <w:noProof/>
                </w:rPr>
                <w:t>OBSEG del</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_Toc209688358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9</w:t>
              </w:r>
              <w:r w:rsidRPr="009403B7">
                <w:rPr>
                  <w:rFonts w:ascii="Arial" w:hAnsi="Arial" w:cs="Arial"/>
                  <w:noProof/>
                  <w:webHidden/>
                </w:rPr>
                <w:fldChar w:fldCharType="end"/>
              </w:r>
            </w:hyperlink>
          </w:p>
          <w:p w14:paraId="145CFCFD" w14:textId="034A8529" w:rsidR="0069108A" w:rsidRPr="009403B7" w:rsidRDefault="0069108A">
            <w:pPr>
              <w:pStyle w:val="Kazalovsebine2"/>
              <w:tabs>
                <w:tab w:val="left" w:pos="960"/>
                <w:tab w:val="right" w:leader="dot" w:pos="9060"/>
              </w:tabs>
              <w:rPr>
                <w:rFonts w:ascii="Arial" w:eastAsiaTheme="minorEastAsia" w:hAnsi="Arial" w:cs="Arial"/>
                <w:smallCaps w:val="0"/>
                <w:noProof/>
                <w:kern w:val="2"/>
                <w:lang w:eastAsia="sl-SI"/>
                <w14:ligatures w14:val="standardContextual"/>
              </w:rPr>
            </w:pPr>
            <w:hyperlink w:anchor="_Toc209688359" w:history="1">
              <w:r w:rsidRPr="009403B7">
                <w:rPr>
                  <w:rStyle w:val="Hiperpovezava"/>
                  <w:rFonts w:ascii="Arial" w:hAnsi="Arial" w:cs="Arial"/>
                  <w:noProof/>
                </w:rPr>
                <w:t>4.1</w:t>
              </w:r>
              <w:r w:rsidRPr="009403B7">
                <w:rPr>
                  <w:rFonts w:ascii="Arial" w:eastAsiaTheme="minorEastAsia" w:hAnsi="Arial" w:cs="Arial"/>
                  <w:smallCaps w:val="0"/>
                  <w:noProof/>
                  <w:kern w:val="2"/>
                  <w:lang w:eastAsia="sl-SI"/>
                  <w14:ligatures w14:val="standardContextual"/>
                </w:rPr>
                <w:tab/>
              </w:r>
              <w:r w:rsidRPr="009403B7">
                <w:rPr>
                  <w:rStyle w:val="Hiperpovezava"/>
                  <w:rFonts w:ascii="Arial" w:hAnsi="Arial" w:cs="Arial"/>
                  <w:noProof/>
                </w:rPr>
                <w:t>Naročanje materiala in storitev</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_Toc209688359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9</w:t>
              </w:r>
              <w:r w:rsidRPr="009403B7">
                <w:rPr>
                  <w:rFonts w:ascii="Arial" w:hAnsi="Arial" w:cs="Arial"/>
                  <w:noProof/>
                  <w:webHidden/>
                </w:rPr>
                <w:fldChar w:fldCharType="end"/>
              </w:r>
            </w:hyperlink>
          </w:p>
          <w:p w14:paraId="4E6242DC" w14:textId="0F66E4D4" w:rsidR="0069108A" w:rsidRPr="009403B7" w:rsidRDefault="0069108A">
            <w:pPr>
              <w:pStyle w:val="Kazalovsebine2"/>
              <w:tabs>
                <w:tab w:val="left" w:pos="960"/>
                <w:tab w:val="right" w:leader="dot" w:pos="9060"/>
              </w:tabs>
              <w:rPr>
                <w:rFonts w:ascii="Arial" w:eastAsiaTheme="minorEastAsia" w:hAnsi="Arial" w:cs="Arial"/>
                <w:smallCaps w:val="0"/>
                <w:noProof/>
                <w:kern w:val="2"/>
                <w:lang w:eastAsia="sl-SI"/>
                <w14:ligatures w14:val="standardContextual"/>
              </w:rPr>
            </w:pPr>
            <w:hyperlink w:anchor="_Toc209688360" w:history="1">
              <w:r w:rsidRPr="009403B7">
                <w:rPr>
                  <w:rStyle w:val="Hiperpovezava"/>
                  <w:rFonts w:ascii="Arial" w:hAnsi="Arial" w:cs="Arial"/>
                  <w:noProof/>
                </w:rPr>
                <w:t>4.2</w:t>
              </w:r>
              <w:r w:rsidRPr="009403B7">
                <w:rPr>
                  <w:rFonts w:ascii="Arial" w:eastAsiaTheme="minorEastAsia" w:hAnsi="Arial" w:cs="Arial"/>
                  <w:smallCaps w:val="0"/>
                  <w:noProof/>
                  <w:kern w:val="2"/>
                  <w:lang w:eastAsia="sl-SI"/>
                  <w14:ligatures w14:val="standardContextual"/>
                </w:rPr>
                <w:tab/>
              </w:r>
              <w:r w:rsidRPr="009403B7">
                <w:rPr>
                  <w:rStyle w:val="Hiperpovezava"/>
                  <w:rFonts w:ascii="Arial" w:hAnsi="Arial" w:cs="Arial"/>
                  <w:noProof/>
                </w:rPr>
                <w:t>Odzivni čas za izvedbo</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_Toc209688360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9</w:t>
              </w:r>
              <w:r w:rsidRPr="009403B7">
                <w:rPr>
                  <w:rFonts w:ascii="Arial" w:hAnsi="Arial" w:cs="Arial"/>
                  <w:noProof/>
                  <w:webHidden/>
                </w:rPr>
                <w:fldChar w:fldCharType="end"/>
              </w:r>
            </w:hyperlink>
          </w:p>
          <w:p w14:paraId="2AABE0AB" w14:textId="3C5FC487" w:rsidR="0069108A" w:rsidRPr="009403B7" w:rsidRDefault="0069108A">
            <w:pPr>
              <w:pStyle w:val="Kazalovsebine2"/>
              <w:tabs>
                <w:tab w:val="left" w:pos="960"/>
                <w:tab w:val="right" w:leader="dot" w:pos="9060"/>
              </w:tabs>
              <w:rPr>
                <w:rFonts w:ascii="Arial" w:eastAsiaTheme="minorEastAsia" w:hAnsi="Arial" w:cs="Arial"/>
                <w:smallCaps w:val="0"/>
                <w:noProof/>
                <w:kern w:val="2"/>
                <w:lang w:eastAsia="sl-SI"/>
                <w14:ligatures w14:val="standardContextual"/>
              </w:rPr>
            </w:pPr>
            <w:hyperlink w:anchor="_Toc209688361" w:history="1">
              <w:r w:rsidRPr="009403B7">
                <w:rPr>
                  <w:rStyle w:val="Hiperpovezava"/>
                  <w:rFonts w:ascii="Arial" w:hAnsi="Arial" w:cs="Arial"/>
                  <w:noProof/>
                </w:rPr>
                <w:t>4.3</w:t>
              </w:r>
              <w:r w:rsidRPr="009403B7">
                <w:rPr>
                  <w:rFonts w:ascii="Arial" w:eastAsiaTheme="minorEastAsia" w:hAnsi="Arial" w:cs="Arial"/>
                  <w:smallCaps w:val="0"/>
                  <w:noProof/>
                  <w:kern w:val="2"/>
                  <w:lang w:eastAsia="sl-SI"/>
                  <w14:ligatures w14:val="standardContextual"/>
                </w:rPr>
                <w:tab/>
              </w:r>
              <w:r w:rsidRPr="009403B7">
                <w:rPr>
                  <w:rStyle w:val="Hiperpovezava"/>
                  <w:rFonts w:ascii="Arial" w:hAnsi="Arial" w:cs="Arial"/>
                  <w:noProof/>
                </w:rPr>
                <w:t>Obvestilo o odpravi napake</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_Toc209688361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9</w:t>
              </w:r>
              <w:r w:rsidRPr="009403B7">
                <w:rPr>
                  <w:rFonts w:ascii="Arial" w:hAnsi="Arial" w:cs="Arial"/>
                  <w:noProof/>
                  <w:webHidden/>
                </w:rPr>
                <w:fldChar w:fldCharType="end"/>
              </w:r>
            </w:hyperlink>
          </w:p>
          <w:p w14:paraId="1ED6C56F" w14:textId="332FF8E2" w:rsidR="0069108A" w:rsidRPr="009403B7" w:rsidRDefault="0069108A">
            <w:pPr>
              <w:pStyle w:val="Kazalovsebine2"/>
              <w:tabs>
                <w:tab w:val="left" w:pos="960"/>
                <w:tab w:val="right" w:leader="dot" w:pos="9060"/>
              </w:tabs>
              <w:rPr>
                <w:rFonts w:ascii="Arial" w:eastAsiaTheme="minorEastAsia" w:hAnsi="Arial" w:cs="Arial"/>
                <w:smallCaps w:val="0"/>
                <w:noProof/>
                <w:kern w:val="2"/>
                <w:lang w:eastAsia="sl-SI"/>
                <w14:ligatures w14:val="standardContextual"/>
              </w:rPr>
            </w:pPr>
            <w:hyperlink w:anchor="_Toc209688362" w:history="1">
              <w:r w:rsidRPr="009403B7">
                <w:rPr>
                  <w:rStyle w:val="Hiperpovezava"/>
                  <w:rFonts w:ascii="Arial" w:hAnsi="Arial" w:cs="Arial"/>
                  <w:noProof/>
                </w:rPr>
                <w:t>4.4</w:t>
              </w:r>
              <w:r w:rsidRPr="009403B7">
                <w:rPr>
                  <w:rFonts w:ascii="Arial" w:eastAsiaTheme="minorEastAsia" w:hAnsi="Arial" w:cs="Arial"/>
                  <w:smallCaps w:val="0"/>
                  <w:noProof/>
                  <w:kern w:val="2"/>
                  <w:lang w:eastAsia="sl-SI"/>
                  <w14:ligatures w14:val="standardContextual"/>
                </w:rPr>
                <w:tab/>
              </w:r>
              <w:r w:rsidRPr="009403B7">
                <w:rPr>
                  <w:rStyle w:val="Hiperpovezava"/>
                  <w:rFonts w:ascii="Arial" w:hAnsi="Arial" w:cs="Arial"/>
                  <w:noProof/>
                </w:rPr>
                <w:t>Pogoji za prevzem merilne opreme</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_Toc209688362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9</w:t>
              </w:r>
              <w:r w:rsidRPr="009403B7">
                <w:rPr>
                  <w:rFonts w:ascii="Arial" w:hAnsi="Arial" w:cs="Arial"/>
                  <w:noProof/>
                  <w:webHidden/>
                </w:rPr>
                <w:fldChar w:fldCharType="end"/>
              </w:r>
            </w:hyperlink>
          </w:p>
          <w:p w14:paraId="3060E77A" w14:textId="0A24041C" w:rsidR="0069108A" w:rsidRPr="009403B7" w:rsidRDefault="0069108A">
            <w:pPr>
              <w:pStyle w:val="Kazalovsebine2"/>
              <w:tabs>
                <w:tab w:val="left" w:pos="960"/>
                <w:tab w:val="right" w:leader="dot" w:pos="9060"/>
              </w:tabs>
              <w:rPr>
                <w:rFonts w:ascii="Arial" w:eastAsiaTheme="minorEastAsia" w:hAnsi="Arial" w:cs="Arial"/>
                <w:smallCaps w:val="0"/>
                <w:noProof/>
                <w:kern w:val="2"/>
                <w:lang w:eastAsia="sl-SI"/>
                <w14:ligatures w14:val="standardContextual"/>
              </w:rPr>
            </w:pPr>
            <w:hyperlink w:anchor="_Toc209688363" w:history="1">
              <w:r w:rsidRPr="009403B7">
                <w:rPr>
                  <w:rStyle w:val="Hiperpovezava"/>
                  <w:rFonts w:ascii="Arial" w:hAnsi="Arial" w:cs="Arial"/>
                  <w:noProof/>
                </w:rPr>
                <w:t>4.1</w:t>
              </w:r>
              <w:r w:rsidRPr="009403B7">
                <w:rPr>
                  <w:rFonts w:ascii="Arial" w:eastAsiaTheme="minorEastAsia" w:hAnsi="Arial" w:cs="Arial"/>
                  <w:smallCaps w:val="0"/>
                  <w:noProof/>
                  <w:kern w:val="2"/>
                  <w:lang w:eastAsia="sl-SI"/>
                  <w14:ligatures w14:val="standardContextual"/>
                </w:rPr>
                <w:tab/>
              </w:r>
              <w:r w:rsidRPr="009403B7">
                <w:rPr>
                  <w:rStyle w:val="Hiperpovezava"/>
                  <w:rFonts w:ascii="Arial" w:hAnsi="Arial" w:cs="Arial"/>
                  <w:noProof/>
                </w:rPr>
                <w:t>Prevzem materiala in storitev</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_Toc209688363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10</w:t>
              </w:r>
              <w:r w:rsidRPr="009403B7">
                <w:rPr>
                  <w:rFonts w:ascii="Arial" w:hAnsi="Arial" w:cs="Arial"/>
                  <w:noProof/>
                  <w:webHidden/>
                </w:rPr>
                <w:fldChar w:fldCharType="end"/>
              </w:r>
            </w:hyperlink>
          </w:p>
          <w:p w14:paraId="109CF6FC" w14:textId="7C457E2E" w:rsidR="0069108A" w:rsidRPr="009403B7" w:rsidRDefault="0069108A">
            <w:pPr>
              <w:pStyle w:val="Kazalovsebine2"/>
              <w:tabs>
                <w:tab w:val="left" w:pos="960"/>
                <w:tab w:val="right" w:leader="dot" w:pos="9060"/>
              </w:tabs>
              <w:rPr>
                <w:rFonts w:ascii="Arial" w:eastAsiaTheme="minorEastAsia" w:hAnsi="Arial" w:cs="Arial"/>
                <w:smallCaps w:val="0"/>
                <w:noProof/>
                <w:kern w:val="2"/>
                <w:lang w:eastAsia="sl-SI"/>
                <w14:ligatures w14:val="standardContextual"/>
              </w:rPr>
            </w:pPr>
            <w:hyperlink w:anchor="_Toc209688364" w:history="1">
              <w:r w:rsidRPr="009403B7">
                <w:rPr>
                  <w:rStyle w:val="Hiperpovezava"/>
                  <w:rFonts w:ascii="Arial" w:hAnsi="Arial" w:cs="Arial"/>
                  <w:noProof/>
                </w:rPr>
                <w:t>4.1</w:t>
              </w:r>
              <w:r w:rsidRPr="009403B7">
                <w:rPr>
                  <w:rFonts w:ascii="Arial" w:eastAsiaTheme="minorEastAsia" w:hAnsi="Arial" w:cs="Arial"/>
                  <w:smallCaps w:val="0"/>
                  <w:noProof/>
                  <w:kern w:val="2"/>
                  <w:lang w:eastAsia="sl-SI"/>
                  <w14:ligatures w14:val="standardContextual"/>
                </w:rPr>
                <w:tab/>
              </w:r>
              <w:r w:rsidRPr="009403B7">
                <w:rPr>
                  <w:rStyle w:val="Hiperpovezava"/>
                  <w:rFonts w:ascii="Arial" w:hAnsi="Arial" w:cs="Arial"/>
                  <w:noProof/>
                </w:rPr>
                <w:t>Garancijski pogoji</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_Toc209688364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10</w:t>
              </w:r>
              <w:r w:rsidRPr="009403B7">
                <w:rPr>
                  <w:rFonts w:ascii="Arial" w:hAnsi="Arial" w:cs="Arial"/>
                  <w:noProof/>
                  <w:webHidden/>
                </w:rPr>
                <w:fldChar w:fldCharType="end"/>
              </w:r>
            </w:hyperlink>
          </w:p>
          <w:p w14:paraId="70BBD5D8" w14:textId="4605F9B5" w:rsidR="0069108A" w:rsidRPr="009403B7" w:rsidRDefault="0069108A">
            <w:pPr>
              <w:pStyle w:val="Kazalovsebine1"/>
              <w:tabs>
                <w:tab w:val="left" w:pos="480"/>
                <w:tab w:val="right" w:leader="dot" w:pos="9060"/>
              </w:tabs>
              <w:rPr>
                <w:rFonts w:ascii="Arial" w:eastAsiaTheme="minorEastAsia" w:hAnsi="Arial" w:cs="Arial"/>
                <w:b w:val="0"/>
                <w:bCs w:val="0"/>
                <w:caps w:val="0"/>
                <w:noProof/>
                <w:kern w:val="2"/>
                <w:lang w:eastAsia="sl-SI"/>
                <w14:ligatures w14:val="standardContextual"/>
              </w:rPr>
            </w:pPr>
            <w:hyperlink w:anchor="_Toc209688365" w:history="1">
              <w:r w:rsidRPr="009403B7">
                <w:rPr>
                  <w:rStyle w:val="Hiperpovezava"/>
                  <w:rFonts w:ascii="Arial" w:hAnsi="Arial" w:cs="Arial"/>
                  <w:noProof/>
                </w:rPr>
                <w:t>5</w:t>
              </w:r>
              <w:r w:rsidRPr="009403B7">
                <w:rPr>
                  <w:rFonts w:ascii="Arial" w:eastAsiaTheme="minorEastAsia" w:hAnsi="Arial" w:cs="Arial"/>
                  <w:b w:val="0"/>
                  <w:bCs w:val="0"/>
                  <w:caps w:val="0"/>
                  <w:noProof/>
                  <w:kern w:val="2"/>
                  <w:lang w:eastAsia="sl-SI"/>
                  <w14:ligatures w14:val="standardContextual"/>
                </w:rPr>
                <w:tab/>
              </w:r>
              <w:r w:rsidRPr="009403B7">
                <w:rPr>
                  <w:rStyle w:val="Hiperpovezava"/>
                  <w:rFonts w:ascii="Arial" w:hAnsi="Arial" w:cs="Arial"/>
                  <w:noProof/>
                </w:rPr>
                <w:t>usposobljenost ponudnika</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_Toc209688365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10</w:t>
              </w:r>
              <w:r w:rsidRPr="009403B7">
                <w:rPr>
                  <w:rFonts w:ascii="Arial" w:hAnsi="Arial" w:cs="Arial"/>
                  <w:noProof/>
                  <w:webHidden/>
                </w:rPr>
                <w:fldChar w:fldCharType="end"/>
              </w:r>
            </w:hyperlink>
          </w:p>
          <w:p w14:paraId="7107B76D" w14:textId="0FAF0B37" w:rsidR="0069108A" w:rsidRPr="009403B7" w:rsidRDefault="0069108A">
            <w:pPr>
              <w:pStyle w:val="Kazalovsebine1"/>
              <w:tabs>
                <w:tab w:val="left" w:pos="480"/>
                <w:tab w:val="right" w:leader="dot" w:pos="9060"/>
              </w:tabs>
              <w:rPr>
                <w:rFonts w:ascii="Arial" w:eastAsiaTheme="minorEastAsia" w:hAnsi="Arial" w:cs="Arial"/>
                <w:b w:val="0"/>
                <w:bCs w:val="0"/>
                <w:caps w:val="0"/>
                <w:noProof/>
                <w:kern w:val="2"/>
                <w:lang w:eastAsia="sl-SI"/>
                <w14:ligatures w14:val="standardContextual"/>
              </w:rPr>
            </w:pPr>
            <w:hyperlink w:anchor="_Toc209688366" w:history="1">
              <w:r w:rsidRPr="009403B7">
                <w:rPr>
                  <w:rStyle w:val="Hiperpovezava"/>
                  <w:rFonts w:ascii="Arial" w:hAnsi="Arial" w:cs="Arial"/>
                  <w:noProof/>
                </w:rPr>
                <w:t>6</w:t>
              </w:r>
              <w:r w:rsidRPr="009403B7">
                <w:rPr>
                  <w:rFonts w:ascii="Arial" w:eastAsiaTheme="minorEastAsia" w:hAnsi="Arial" w:cs="Arial"/>
                  <w:b w:val="0"/>
                  <w:bCs w:val="0"/>
                  <w:caps w:val="0"/>
                  <w:noProof/>
                  <w:kern w:val="2"/>
                  <w:lang w:eastAsia="sl-SI"/>
                  <w14:ligatures w14:val="standardContextual"/>
                </w:rPr>
                <w:tab/>
              </w:r>
              <w:r w:rsidRPr="009403B7">
                <w:rPr>
                  <w:rStyle w:val="Hiperpovezava"/>
                  <w:rFonts w:ascii="Arial" w:hAnsi="Arial" w:cs="Arial"/>
                  <w:noProof/>
                </w:rPr>
                <w:t>način plačila</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_Toc209688366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11</w:t>
              </w:r>
              <w:r w:rsidRPr="009403B7">
                <w:rPr>
                  <w:rFonts w:ascii="Arial" w:hAnsi="Arial" w:cs="Arial"/>
                  <w:noProof/>
                  <w:webHidden/>
                </w:rPr>
                <w:fldChar w:fldCharType="end"/>
              </w:r>
            </w:hyperlink>
          </w:p>
          <w:p w14:paraId="5014C975" w14:textId="51056808" w:rsidR="0069108A" w:rsidRPr="009403B7" w:rsidRDefault="0069108A">
            <w:pPr>
              <w:pStyle w:val="Kazalovsebine1"/>
              <w:tabs>
                <w:tab w:val="left" w:pos="480"/>
                <w:tab w:val="right" w:leader="dot" w:pos="9060"/>
              </w:tabs>
              <w:rPr>
                <w:rFonts w:ascii="Arial" w:eastAsiaTheme="minorEastAsia" w:hAnsi="Arial" w:cs="Arial"/>
                <w:b w:val="0"/>
                <w:bCs w:val="0"/>
                <w:caps w:val="0"/>
                <w:noProof/>
                <w:kern w:val="2"/>
                <w:lang w:eastAsia="sl-SI"/>
                <w14:ligatures w14:val="standardContextual"/>
              </w:rPr>
            </w:pPr>
            <w:hyperlink w:anchor="_Toc209688367" w:history="1">
              <w:r w:rsidRPr="009403B7">
                <w:rPr>
                  <w:rStyle w:val="Hiperpovezava"/>
                  <w:rFonts w:ascii="Arial" w:hAnsi="Arial" w:cs="Arial"/>
                  <w:noProof/>
                </w:rPr>
                <w:t>7</w:t>
              </w:r>
              <w:r w:rsidRPr="009403B7">
                <w:rPr>
                  <w:rFonts w:ascii="Arial" w:eastAsiaTheme="minorEastAsia" w:hAnsi="Arial" w:cs="Arial"/>
                  <w:b w:val="0"/>
                  <w:bCs w:val="0"/>
                  <w:caps w:val="0"/>
                  <w:noProof/>
                  <w:kern w:val="2"/>
                  <w:lang w:eastAsia="sl-SI"/>
                  <w14:ligatures w14:val="standardContextual"/>
                </w:rPr>
                <w:tab/>
              </w:r>
              <w:r w:rsidRPr="009403B7">
                <w:rPr>
                  <w:rStyle w:val="Hiperpovezava"/>
                  <w:rFonts w:ascii="Arial" w:hAnsi="Arial" w:cs="Arial"/>
                  <w:noProof/>
                </w:rPr>
                <w:t>kibernetska varnost</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_Toc209688367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11</w:t>
              </w:r>
              <w:r w:rsidRPr="009403B7">
                <w:rPr>
                  <w:rFonts w:ascii="Arial" w:hAnsi="Arial" w:cs="Arial"/>
                  <w:noProof/>
                  <w:webHidden/>
                </w:rPr>
                <w:fldChar w:fldCharType="end"/>
              </w:r>
            </w:hyperlink>
          </w:p>
          <w:p w14:paraId="488166E5" w14:textId="3BB00B6B" w:rsidR="0069108A" w:rsidRPr="009403B7" w:rsidRDefault="0069108A">
            <w:pPr>
              <w:pStyle w:val="Kazalovsebine1"/>
              <w:tabs>
                <w:tab w:val="left" w:pos="480"/>
                <w:tab w:val="right" w:leader="dot" w:pos="9060"/>
              </w:tabs>
              <w:rPr>
                <w:rFonts w:ascii="Arial" w:eastAsiaTheme="minorEastAsia" w:hAnsi="Arial" w:cs="Arial"/>
                <w:b w:val="0"/>
                <w:bCs w:val="0"/>
                <w:caps w:val="0"/>
                <w:noProof/>
                <w:kern w:val="2"/>
                <w:lang w:eastAsia="sl-SI"/>
                <w14:ligatures w14:val="standardContextual"/>
              </w:rPr>
            </w:pPr>
            <w:hyperlink w:anchor="_Toc209688368" w:history="1">
              <w:r w:rsidRPr="009403B7">
                <w:rPr>
                  <w:rStyle w:val="Hiperpovezava"/>
                  <w:rFonts w:ascii="Arial" w:hAnsi="Arial" w:cs="Arial"/>
                  <w:noProof/>
                  <w:lang w:eastAsia="sl-SI"/>
                </w:rPr>
                <w:t>8</w:t>
              </w:r>
              <w:r w:rsidRPr="009403B7">
                <w:rPr>
                  <w:rFonts w:ascii="Arial" w:eastAsiaTheme="minorEastAsia" w:hAnsi="Arial" w:cs="Arial"/>
                  <w:b w:val="0"/>
                  <w:bCs w:val="0"/>
                  <w:caps w:val="0"/>
                  <w:noProof/>
                  <w:kern w:val="2"/>
                  <w:lang w:eastAsia="sl-SI"/>
                  <w14:ligatures w14:val="standardContextual"/>
                </w:rPr>
                <w:tab/>
              </w:r>
              <w:r w:rsidRPr="009403B7">
                <w:rPr>
                  <w:rStyle w:val="Hiperpovezava"/>
                  <w:rFonts w:ascii="Arial" w:hAnsi="Arial" w:cs="Arial"/>
                  <w:noProof/>
                </w:rPr>
                <w:t>Priloge</w:t>
              </w:r>
              <w:r w:rsidRPr="009403B7">
                <w:rPr>
                  <w:rFonts w:ascii="Arial" w:hAnsi="Arial" w:cs="Arial"/>
                  <w:noProof/>
                  <w:webHidden/>
                </w:rPr>
                <w:tab/>
              </w:r>
              <w:r w:rsidRPr="009403B7">
                <w:rPr>
                  <w:rFonts w:ascii="Arial" w:hAnsi="Arial" w:cs="Arial"/>
                  <w:noProof/>
                  <w:webHidden/>
                </w:rPr>
                <w:fldChar w:fldCharType="begin"/>
              </w:r>
              <w:r w:rsidRPr="009403B7">
                <w:rPr>
                  <w:rFonts w:ascii="Arial" w:hAnsi="Arial" w:cs="Arial"/>
                  <w:noProof/>
                  <w:webHidden/>
                </w:rPr>
                <w:instrText xml:space="preserve"> PAGEREF _Toc209688368 \h </w:instrText>
              </w:r>
              <w:r w:rsidRPr="009403B7">
                <w:rPr>
                  <w:rFonts w:ascii="Arial" w:hAnsi="Arial" w:cs="Arial"/>
                  <w:noProof/>
                  <w:webHidden/>
                </w:rPr>
              </w:r>
              <w:r w:rsidRPr="009403B7">
                <w:rPr>
                  <w:rFonts w:ascii="Arial" w:hAnsi="Arial" w:cs="Arial"/>
                  <w:noProof/>
                  <w:webHidden/>
                </w:rPr>
                <w:fldChar w:fldCharType="separate"/>
              </w:r>
              <w:r w:rsidRPr="009403B7">
                <w:rPr>
                  <w:rFonts w:ascii="Arial" w:hAnsi="Arial" w:cs="Arial"/>
                  <w:noProof/>
                  <w:webHidden/>
                </w:rPr>
                <w:t>11</w:t>
              </w:r>
              <w:r w:rsidRPr="009403B7">
                <w:rPr>
                  <w:rFonts w:ascii="Arial" w:hAnsi="Arial" w:cs="Arial"/>
                  <w:noProof/>
                  <w:webHidden/>
                </w:rPr>
                <w:fldChar w:fldCharType="end"/>
              </w:r>
            </w:hyperlink>
          </w:p>
          <w:p w14:paraId="44A1A790" w14:textId="27552D6B" w:rsidR="00A03C83" w:rsidRPr="009403B7" w:rsidRDefault="00BE4A14" w:rsidP="003920B3">
            <w:pPr>
              <w:tabs>
                <w:tab w:val="clear" w:pos="993"/>
                <w:tab w:val="left" w:pos="1620"/>
                <w:tab w:val="left" w:leader="dot" w:pos="8100"/>
              </w:tabs>
              <w:spacing w:after="120"/>
              <w:rPr>
                <w:rFonts w:ascii="Arial" w:hAnsi="Arial" w:cs="Arial"/>
                <w:sz w:val="20"/>
              </w:rPr>
            </w:pPr>
            <w:r w:rsidRPr="009403B7">
              <w:rPr>
                <w:rFonts w:ascii="Arial" w:hAnsi="Arial" w:cs="Arial"/>
                <w:sz w:val="20"/>
              </w:rPr>
              <w:fldChar w:fldCharType="end"/>
            </w:r>
          </w:p>
        </w:tc>
      </w:tr>
    </w:tbl>
    <w:p w14:paraId="662889F6" w14:textId="77777777" w:rsidR="00B4671D" w:rsidRPr="009403B7" w:rsidRDefault="00B4671D" w:rsidP="003920B3">
      <w:pPr>
        <w:spacing w:after="120"/>
        <w:rPr>
          <w:rFonts w:ascii="Arial" w:hAnsi="Arial" w:cs="Arial"/>
          <w:sz w:val="20"/>
        </w:rPr>
      </w:pPr>
    </w:p>
    <w:p w14:paraId="3C4184E6" w14:textId="77777777" w:rsidR="00E46C87" w:rsidRPr="009403B7" w:rsidRDefault="00E46C87" w:rsidP="0079377B">
      <w:pPr>
        <w:rPr>
          <w:rFonts w:ascii="Arial" w:hAnsi="Arial" w:cs="Arial"/>
          <w:sz w:val="20"/>
        </w:rPr>
      </w:pPr>
    </w:p>
    <w:p w14:paraId="38943FED" w14:textId="77777777" w:rsidR="00CD71CB" w:rsidRPr="009403B7" w:rsidRDefault="00CD71CB" w:rsidP="0079377B">
      <w:pPr>
        <w:rPr>
          <w:rFonts w:ascii="Arial" w:hAnsi="Arial" w:cs="Arial"/>
          <w:sz w:val="20"/>
        </w:rPr>
      </w:pPr>
      <w:bookmarkStart w:id="1" w:name="_Toc63673014"/>
    </w:p>
    <w:p w14:paraId="2A652ECE" w14:textId="77777777" w:rsidR="00CD71CB" w:rsidRPr="009403B7" w:rsidRDefault="00CD71CB" w:rsidP="0079377B">
      <w:pPr>
        <w:rPr>
          <w:rFonts w:ascii="Arial" w:hAnsi="Arial" w:cs="Arial"/>
          <w:sz w:val="20"/>
        </w:rPr>
      </w:pPr>
    </w:p>
    <w:p w14:paraId="06C16829" w14:textId="77777777" w:rsidR="00CD71CB" w:rsidRPr="009403B7" w:rsidRDefault="00CD71CB" w:rsidP="0079377B">
      <w:pPr>
        <w:rPr>
          <w:rFonts w:ascii="Arial" w:hAnsi="Arial" w:cs="Arial"/>
          <w:sz w:val="20"/>
        </w:rPr>
      </w:pPr>
    </w:p>
    <w:p w14:paraId="44C59FC5" w14:textId="77777777" w:rsidR="00CD71CB" w:rsidRPr="009403B7" w:rsidRDefault="00CD71CB" w:rsidP="0079377B">
      <w:pPr>
        <w:rPr>
          <w:rFonts w:ascii="Arial" w:hAnsi="Arial" w:cs="Arial"/>
          <w:sz w:val="20"/>
        </w:rPr>
      </w:pPr>
    </w:p>
    <w:p w14:paraId="6C8F2F37" w14:textId="77777777" w:rsidR="00CD71CB" w:rsidRPr="009403B7" w:rsidRDefault="00CD71CB" w:rsidP="0079377B">
      <w:pPr>
        <w:rPr>
          <w:rFonts w:ascii="Arial" w:hAnsi="Arial" w:cs="Arial"/>
          <w:sz w:val="20"/>
        </w:rPr>
      </w:pPr>
    </w:p>
    <w:p w14:paraId="4C134B57" w14:textId="77777777" w:rsidR="00CD71CB" w:rsidRPr="009403B7" w:rsidRDefault="00CD71CB" w:rsidP="0079377B">
      <w:pPr>
        <w:rPr>
          <w:rFonts w:ascii="Arial" w:hAnsi="Arial" w:cs="Arial"/>
          <w:sz w:val="20"/>
        </w:rPr>
      </w:pPr>
    </w:p>
    <w:p w14:paraId="1B3E13E9" w14:textId="77777777" w:rsidR="00CD71CB" w:rsidRPr="009403B7" w:rsidRDefault="00CD71CB" w:rsidP="0079377B">
      <w:pPr>
        <w:rPr>
          <w:rFonts w:ascii="Arial" w:hAnsi="Arial" w:cs="Arial"/>
          <w:sz w:val="20"/>
        </w:rPr>
      </w:pPr>
    </w:p>
    <w:p w14:paraId="378E9A2D" w14:textId="77777777" w:rsidR="00CD71CB" w:rsidRPr="009403B7" w:rsidRDefault="00CD71CB" w:rsidP="0079377B">
      <w:pPr>
        <w:rPr>
          <w:rFonts w:ascii="Arial" w:hAnsi="Arial" w:cs="Arial"/>
          <w:sz w:val="20"/>
        </w:rPr>
      </w:pPr>
    </w:p>
    <w:p w14:paraId="74BD8397" w14:textId="77777777" w:rsidR="00CD71CB" w:rsidRPr="009403B7" w:rsidRDefault="00CD71CB" w:rsidP="0079377B">
      <w:pPr>
        <w:rPr>
          <w:rFonts w:ascii="Arial" w:hAnsi="Arial" w:cs="Arial"/>
          <w:sz w:val="20"/>
        </w:rPr>
      </w:pPr>
    </w:p>
    <w:p w14:paraId="256E307E" w14:textId="77777777" w:rsidR="00CD71CB" w:rsidRPr="009403B7" w:rsidRDefault="00CD71CB" w:rsidP="0079377B">
      <w:pPr>
        <w:rPr>
          <w:rFonts w:ascii="Arial" w:hAnsi="Arial" w:cs="Arial"/>
          <w:sz w:val="20"/>
        </w:rPr>
      </w:pPr>
    </w:p>
    <w:p w14:paraId="0F471656" w14:textId="77777777" w:rsidR="00CD71CB" w:rsidRPr="009403B7" w:rsidRDefault="00CD71CB" w:rsidP="0079377B">
      <w:pPr>
        <w:rPr>
          <w:rFonts w:ascii="Arial" w:hAnsi="Arial" w:cs="Arial"/>
          <w:sz w:val="20"/>
        </w:rPr>
      </w:pPr>
    </w:p>
    <w:p w14:paraId="35309C70" w14:textId="77777777" w:rsidR="00CD71CB" w:rsidRPr="009403B7" w:rsidRDefault="00CD71CB" w:rsidP="0079377B">
      <w:pPr>
        <w:rPr>
          <w:rFonts w:ascii="Arial" w:hAnsi="Arial" w:cs="Arial"/>
          <w:sz w:val="20"/>
        </w:rPr>
      </w:pPr>
    </w:p>
    <w:p w14:paraId="24EE3B32" w14:textId="77777777" w:rsidR="00CD71CB" w:rsidRPr="009403B7" w:rsidRDefault="00CD71CB" w:rsidP="0079377B">
      <w:pPr>
        <w:rPr>
          <w:rFonts w:ascii="Arial" w:hAnsi="Arial" w:cs="Arial"/>
          <w:sz w:val="20"/>
        </w:rPr>
      </w:pPr>
    </w:p>
    <w:p w14:paraId="6261C414" w14:textId="77777777" w:rsidR="00CD71CB" w:rsidRPr="009403B7" w:rsidRDefault="00CD71CB" w:rsidP="0079377B">
      <w:pPr>
        <w:rPr>
          <w:rFonts w:ascii="Arial" w:hAnsi="Arial" w:cs="Arial"/>
          <w:sz w:val="20"/>
        </w:rPr>
      </w:pPr>
    </w:p>
    <w:p w14:paraId="5BAC2814" w14:textId="77777777" w:rsidR="00CD71CB" w:rsidRPr="009403B7" w:rsidRDefault="00CD71CB" w:rsidP="0079377B">
      <w:pPr>
        <w:rPr>
          <w:rFonts w:ascii="Arial" w:hAnsi="Arial" w:cs="Arial"/>
          <w:sz w:val="20"/>
        </w:rPr>
      </w:pPr>
    </w:p>
    <w:p w14:paraId="768A67EC" w14:textId="77777777" w:rsidR="00CD71CB" w:rsidRPr="009403B7" w:rsidRDefault="00CD71CB" w:rsidP="0079377B">
      <w:pPr>
        <w:rPr>
          <w:rFonts w:ascii="Arial" w:hAnsi="Arial" w:cs="Arial"/>
          <w:sz w:val="20"/>
        </w:rPr>
      </w:pPr>
    </w:p>
    <w:p w14:paraId="36C1AEB6" w14:textId="77777777" w:rsidR="00CD71CB" w:rsidRPr="009403B7" w:rsidRDefault="00CD71CB" w:rsidP="0079377B">
      <w:pPr>
        <w:rPr>
          <w:rFonts w:ascii="Arial" w:hAnsi="Arial" w:cs="Arial"/>
          <w:sz w:val="20"/>
        </w:rPr>
      </w:pPr>
    </w:p>
    <w:p w14:paraId="3F585E33" w14:textId="77777777" w:rsidR="00CD71CB" w:rsidRPr="009403B7" w:rsidRDefault="00CD71CB" w:rsidP="0079377B">
      <w:pPr>
        <w:rPr>
          <w:rFonts w:ascii="Arial" w:hAnsi="Arial" w:cs="Arial"/>
          <w:sz w:val="20"/>
        </w:rPr>
      </w:pPr>
    </w:p>
    <w:p w14:paraId="3C229B73" w14:textId="77777777" w:rsidR="00D51A56" w:rsidRPr="009403B7" w:rsidRDefault="00D51A56" w:rsidP="00CD71CB">
      <w:pPr>
        <w:rPr>
          <w:rFonts w:ascii="Arial" w:hAnsi="Arial" w:cs="Arial"/>
          <w:b/>
          <w:sz w:val="20"/>
          <w:lang w:eastAsia="sl-SI"/>
        </w:rPr>
      </w:pPr>
    </w:p>
    <w:p w14:paraId="16B26B37" w14:textId="77777777" w:rsidR="006806A9" w:rsidRPr="009403B7" w:rsidRDefault="006806A9" w:rsidP="0020219B">
      <w:pPr>
        <w:rPr>
          <w:rFonts w:ascii="Arial" w:hAnsi="Arial" w:cs="Arial"/>
          <w:b/>
          <w:sz w:val="20"/>
          <w:lang w:eastAsia="sl-SI"/>
        </w:rPr>
      </w:pPr>
    </w:p>
    <w:p w14:paraId="55C7C7B0" w14:textId="77777777" w:rsidR="006806A9" w:rsidRPr="009403B7" w:rsidRDefault="006806A9" w:rsidP="0020219B">
      <w:pPr>
        <w:rPr>
          <w:rFonts w:ascii="Arial" w:hAnsi="Arial" w:cs="Arial"/>
          <w:b/>
          <w:sz w:val="20"/>
          <w:lang w:eastAsia="sl-SI"/>
        </w:rPr>
      </w:pPr>
    </w:p>
    <w:p w14:paraId="6C44994E" w14:textId="77777777" w:rsidR="00E46C87" w:rsidRPr="009403B7" w:rsidRDefault="0066117F" w:rsidP="008E715D">
      <w:pPr>
        <w:pStyle w:val="Naslov1"/>
        <w:rPr>
          <w:rFonts w:ascii="Arial" w:hAnsi="Arial" w:cs="Arial"/>
        </w:rPr>
      </w:pPr>
      <w:r w:rsidRPr="009403B7">
        <w:rPr>
          <w:rFonts w:ascii="Arial" w:hAnsi="Arial" w:cs="Arial"/>
          <w:bCs/>
        </w:rPr>
        <w:br w:type="page"/>
      </w:r>
      <w:bookmarkStart w:id="2" w:name="_Toc429214427"/>
      <w:bookmarkStart w:id="3" w:name="_Toc209688355"/>
      <w:bookmarkEnd w:id="1"/>
      <w:r w:rsidR="00684D29" w:rsidRPr="009403B7">
        <w:rPr>
          <w:rFonts w:ascii="Arial" w:hAnsi="Arial" w:cs="Arial"/>
        </w:rPr>
        <w:lastRenderedPageBreak/>
        <w:t>UVOD</w:t>
      </w:r>
      <w:bookmarkEnd w:id="2"/>
      <w:bookmarkEnd w:id="3"/>
    </w:p>
    <w:p w14:paraId="687E0E29" w14:textId="57C52145" w:rsidR="0002533E" w:rsidRPr="009403B7" w:rsidRDefault="0002533E" w:rsidP="0002533E">
      <w:pPr>
        <w:rPr>
          <w:rFonts w:ascii="Arial" w:hAnsi="Arial" w:cs="Arial"/>
          <w:sz w:val="20"/>
        </w:rPr>
      </w:pPr>
      <w:r w:rsidRPr="009403B7">
        <w:rPr>
          <w:rFonts w:ascii="Arial" w:hAnsi="Arial" w:cs="Arial"/>
          <w:sz w:val="20"/>
        </w:rPr>
        <w:t>Naročnik ima za potrebe spremljanja onesnaženosti okolja in zagotavljanja kakovostnih javnih podatkov ter spremljanja, analiziranja in napovedovanja naravnih pojavov vzpostavljeno mrežo avtomatskih merilnih postaj (AMP) meteorološkega (114) in hidrološkega monitoringa (224)</w:t>
      </w:r>
      <w:r w:rsidR="00CC7414" w:rsidRPr="009403B7">
        <w:rPr>
          <w:rFonts w:ascii="Arial" w:hAnsi="Arial" w:cs="Arial"/>
          <w:sz w:val="20"/>
        </w:rPr>
        <w:t>, kakovosti zraka (28)</w:t>
      </w:r>
      <w:r w:rsidRPr="009403B7">
        <w:rPr>
          <w:rFonts w:ascii="Arial" w:hAnsi="Arial" w:cs="Arial"/>
          <w:sz w:val="20"/>
        </w:rPr>
        <w:t xml:space="preserve"> </w:t>
      </w:r>
      <w:r w:rsidR="00CC7414" w:rsidRPr="009403B7">
        <w:rPr>
          <w:rFonts w:ascii="Arial" w:hAnsi="Arial" w:cs="Arial"/>
          <w:sz w:val="20"/>
        </w:rPr>
        <w:t>ter meteorološkega monitoringa na letališčih (4).</w:t>
      </w:r>
    </w:p>
    <w:p w14:paraId="55950FB3" w14:textId="77777777" w:rsidR="00CC7414" w:rsidRPr="009403B7" w:rsidRDefault="00CC7414" w:rsidP="0002533E">
      <w:pPr>
        <w:rPr>
          <w:rFonts w:ascii="Arial" w:hAnsi="Arial" w:cs="Arial"/>
          <w:sz w:val="20"/>
        </w:rPr>
      </w:pPr>
    </w:p>
    <w:p w14:paraId="46F2230B" w14:textId="77777777" w:rsidR="0002533E" w:rsidRPr="009403B7" w:rsidRDefault="0002533E" w:rsidP="0002533E">
      <w:pPr>
        <w:pStyle w:val="Naslov"/>
        <w:spacing w:after="120"/>
        <w:jc w:val="both"/>
        <w:rPr>
          <w:rFonts w:ascii="Arial" w:hAnsi="Arial" w:cs="Arial"/>
          <w:b w:val="0"/>
          <w:sz w:val="20"/>
          <w:lang w:eastAsia="en-US"/>
        </w:rPr>
      </w:pPr>
      <w:r w:rsidRPr="009403B7">
        <w:rPr>
          <w:rFonts w:ascii="Arial" w:hAnsi="Arial" w:cs="Arial"/>
          <w:b w:val="0"/>
          <w:sz w:val="20"/>
          <w:lang w:eastAsia="en-US"/>
        </w:rPr>
        <w:t xml:space="preserve">Slovenski pravni red ureja spremljanje stanja voda in zaščito voda z Zakonom o varstvu okolja, Zakonom o vodah, Zakonom o varstvu pred naravnimi in drugimi nesrečami (Ur. l. RS, št. 51/06 in 97/10) in drugimi pravnimi akti. Na področju spremljanje stanja in varstva okolja obstajajo EU predpisi, ki so bili v slovenski pravni red vključeni z Zakonom o varstvu okolja in s številnimi podzakonskimi akti. Zakon določa tudi monitoring stanja okolja, ki zajema celovito spremljanje stanja voda v Sloveniji, izvajanje </w:t>
      </w:r>
      <w:proofErr w:type="spellStart"/>
      <w:r w:rsidRPr="009403B7">
        <w:rPr>
          <w:rFonts w:ascii="Arial" w:hAnsi="Arial" w:cs="Arial"/>
          <w:b w:val="0"/>
          <w:sz w:val="20"/>
          <w:lang w:eastAsia="en-US"/>
        </w:rPr>
        <w:t>imisijskega</w:t>
      </w:r>
      <w:proofErr w:type="spellEnd"/>
      <w:r w:rsidRPr="009403B7">
        <w:rPr>
          <w:rFonts w:ascii="Arial" w:hAnsi="Arial" w:cs="Arial"/>
          <w:b w:val="0"/>
          <w:sz w:val="20"/>
          <w:lang w:eastAsia="en-US"/>
        </w:rPr>
        <w:t xml:space="preserve"> monitoringa kakovosti voda in padavin, nadzor nad emisijskim monitoringom voda, monitoring hidroloških stanj in izdelavo hidrološke prognoze. Slovenija mora po Zakonu o varstvu okolja zagotavljati tudi naloge meteorološke službe, ki vključujejo meteorološki monitoring na državnem ozemlju in meteorološki monitoring na letališčih (96. člen). Te naloge skladno z Zakonom o državni upravi (Ur. l. RS, št. 113/05 s spremembami) in Uredbo o organih v sestavi ministrstev (UR. l. RS, št. 35/15 s spremembami) opravlja naročnik.</w:t>
      </w:r>
    </w:p>
    <w:p w14:paraId="52374944" w14:textId="77777777" w:rsidR="009D097E" w:rsidRPr="009403B7" w:rsidRDefault="009D097E" w:rsidP="003920B3">
      <w:pPr>
        <w:pStyle w:val="Naslov"/>
        <w:spacing w:after="120"/>
        <w:jc w:val="both"/>
        <w:rPr>
          <w:rFonts w:ascii="Arial" w:hAnsi="Arial" w:cs="Arial"/>
          <w:b w:val="0"/>
          <w:sz w:val="20"/>
        </w:rPr>
      </w:pPr>
    </w:p>
    <w:p w14:paraId="2E02A19A" w14:textId="77777777" w:rsidR="00E46C87" w:rsidRPr="009403B7" w:rsidRDefault="00B04C28" w:rsidP="008E715D">
      <w:pPr>
        <w:pStyle w:val="Naslov1"/>
        <w:rPr>
          <w:rFonts w:ascii="Arial" w:hAnsi="Arial" w:cs="Arial"/>
        </w:rPr>
      </w:pPr>
      <w:bookmarkStart w:id="4" w:name="_Toc63673015"/>
      <w:bookmarkStart w:id="5" w:name="_Toc209688356"/>
      <w:r w:rsidRPr="009403B7">
        <w:rPr>
          <w:rFonts w:ascii="Arial" w:hAnsi="Arial" w:cs="Arial"/>
        </w:rPr>
        <w:t xml:space="preserve">OBSTOJEČE </w:t>
      </w:r>
      <w:r w:rsidR="00D45F15" w:rsidRPr="009403B7">
        <w:rPr>
          <w:rFonts w:ascii="Arial" w:hAnsi="Arial" w:cs="Arial"/>
        </w:rPr>
        <w:t>stanje</w:t>
      </w:r>
      <w:bookmarkEnd w:id="4"/>
      <w:bookmarkEnd w:id="5"/>
    </w:p>
    <w:p w14:paraId="35FE5A00" w14:textId="77777777" w:rsidR="006E5773" w:rsidRPr="009403B7" w:rsidRDefault="006E5773" w:rsidP="00FA0C22">
      <w:pPr>
        <w:pStyle w:val="Naslov"/>
        <w:spacing w:after="120"/>
        <w:jc w:val="both"/>
        <w:rPr>
          <w:rFonts w:ascii="Arial" w:hAnsi="Arial" w:cs="Arial"/>
          <w:b w:val="0"/>
          <w:sz w:val="20"/>
          <w:lang w:eastAsia="en-US"/>
        </w:rPr>
      </w:pPr>
      <w:bookmarkStart w:id="6" w:name="_Toc63673016"/>
      <w:r w:rsidRPr="009403B7">
        <w:rPr>
          <w:rFonts w:ascii="Arial" w:hAnsi="Arial" w:cs="Arial"/>
          <w:b w:val="0"/>
          <w:sz w:val="20"/>
          <w:lang w:eastAsia="en-US"/>
        </w:rPr>
        <w:t xml:space="preserve">Mrežo merilnih postaj sestavlja izvajanje </w:t>
      </w:r>
      <w:r w:rsidR="00F853B2" w:rsidRPr="009403B7">
        <w:rPr>
          <w:rFonts w:ascii="Arial" w:hAnsi="Arial" w:cs="Arial"/>
          <w:b w:val="0"/>
          <w:sz w:val="20"/>
          <w:lang w:eastAsia="en-US"/>
        </w:rPr>
        <w:t>4</w:t>
      </w:r>
      <w:r w:rsidRPr="009403B7">
        <w:rPr>
          <w:rFonts w:ascii="Arial" w:hAnsi="Arial" w:cs="Arial"/>
          <w:b w:val="0"/>
          <w:sz w:val="20"/>
          <w:lang w:eastAsia="en-US"/>
        </w:rPr>
        <w:t xml:space="preserve"> osnovnih podskupin meritev: meteorološka, hidrološka, podskupina kakovosti zraka in podskupina letalske meteorologije. </w:t>
      </w:r>
    </w:p>
    <w:p w14:paraId="79CF8FA8" w14:textId="77777777" w:rsidR="006E5773" w:rsidRPr="009403B7" w:rsidRDefault="006E5773" w:rsidP="00FA0C22">
      <w:pPr>
        <w:pStyle w:val="Naslov"/>
        <w:spacing w:after="120"/>
        <w:jc w:val="both"/>
        <w:rPr>
          <w:rFonts w:ascii="Arial" w:hAnsi="Arial" w:cs="Arial"/>
          <w:b w:val="0"/>
          <w:sz w:val="20"/>
          <w:lang w:eastAsia="en-US"/>
        </w:rPr>
      </w:pPr>
      <w:r w:rsidRPr="009403B7">
        <w:rPr>
          <w:rFonts w:ascii="Arial" w:hAnsi="Arial" w:cs="Arial"/>
          <w:b w:val="0"/>
          <w:sz w:val="20"/>
          <w:lang w:eastAsia="en-US"/>
        </w:rPr>
        <w:t>Nekatere merilne lokacije so kombinirane v smislu hkratnih meritev parametrov zgoraj naštetih podskupin.</w:t>
      </w:r>
    </w:p>
    <w:p w14:paraId="2AC7222F" w14:textId="77777777" w:rsidR="006E5773" w:rsidRPr="009403B7" w:rsidRDefault="006E5773" w:rsidP="00FA0C22">
      <w:pPr>
        <w:pStyle w:val="Naslov"/>
        <w:spacing w:after="120"/>
        <w:jc w:val="both"/>
        <w:rPr>
          <w:rFonts w:ascii="Arial" w:hAnsi="Arial" w:cs="Arial"/>
          <w:b w:val="0"/>
          <w:sz w:val="20"/>
          <w:lang w:eastAsia="en-US"/>
        </w:rPr>
      </w:pPr>
      <w:r w:rsidRPr="009403B7">
        <w:rPr>
          <w:rFonts w:ascii="Arial" w:hAnsi="Arial" w:cs="Arial"/>
          <w:b w:val="0"/>
          <w:sz w:val="20"/>
          <w:lang w:eastAsia="en-US"/>
        </w:rPr>
        <w:t xml:space="preserve">Za potrebe izvedbe instalacij in montaž merilnih sistemov so na merilnih mestih </w:t>
      </w:r>
      <w:r w:rsidR="00417DF1" w:rsidRPr="009403B7">
        <w:rPr>
          <w:rFonts w:ascii="Arial" w:hAnsi="Arial" w:cs="Arial"/>
          <w:b w:val="0"/>
          <w:sz w:val="20"/>
          <w:lang w:eastAsia="en-US"/>
        </w:rPr>
        <w:t>izvedeni električni in telekomunikacijski priključki, razdelilne električne omare ter ostale električne instalacije oziroma ožičenje potrebno za delovanje merilnih sistemov.</w:t>
      </w:r>
    </w:p>
    <w:p w14:paraId="34772C2F" w14:textId="72BB61A5" w:rsidR="00F1536E" w:rsidRPr="009403B7" w:rsidRDefault="00F1536E" w:rsidP="00FA0C22">
      <w:pPr>
        <w:pStyle w:val="Naslov"/>
        <w:spacing w:after="120"/>
        <w:jc w:val="both"/>
        <w:rPr>
          <w:rFonts w:ascii="Arial" w:hAnsi="Arial" w:cs="Arial"/>
          <w:b w:val="0"/>
          <w:sz w:val="20"/>
          <w:lang w:eastAsia="en-US"/>
        </w:rPr>
      </w:pPr>
      <w:r w:rsidRPr="009403B7">
        <w:rPr>
          <w:rFonts w:ascii="Arial" w:hAnsi="Arial" w:cs="Arial"/>
          <w:b w:val="0"/>
          <w:sz w:val="20"/>
          <w:lang w:eastAsia="en-US"/>
        </w:rPr>
        <w:t xml:space="preserve">Za potrebe </w:t>
      </w:r>
      <w:r w:rsidR="00417DF1" w:rsidRPr="009403B7">
        <w:rPr>
          <w:rFonts w:ascii="Arial" w:hAnsi="Arial" w:cs="Arial"/>
          <w:b w:val="0"/>
          <w:sz w:val="20"/>
          <w:lang w:eastAsia="en-US"/>
        </w:rPr>
        <w:t>izvedbe eventualnih dodatnih instalacij</w:t>
      </w:r>
      <w:r w:rsidRPr="009403B7">
        <w:rPr>
          <w:rFonts w:ascii="Arial" w:hAnsi="Arial" w:cs="Arial"/>
          <w:b w:val="0"/>
          <w:sz w:val="20"/>
          <w:lang w:eastAsia="en-US"/>
        </w:rPr>
        <w:t xml:space="preserve"> in montaž merilnih sistemov v lastni režiji ter za hitro sanacijo in</w:t>
      </w:r>
      <w:r w:rsidR="00FA0C22" w:rsidRPr="009403B7">
        <w:rPr>
          <w:rFonts w:ascii="Arial" w:hAnsi="Arial" w:cs="Arial"/>
          <w:b w:val="0"/>
          <w:sz w:val="20"/>
          <w:lang w:eastAsia="en-US"/>
        </w:rPr>
        <w:t xml:space="preserve"> </w:t>
      </w:r>
      <w:r w:rsidRPr="009403B7">
        <w:rPr>
          <w:rFonts w:ascii="Arial" w:hAnsi="Arial" w:cs="Arial"/>
          <w:b w:val="0"/>
          <w:sz w:val="20"/>
          <w:lang w:eastAsia="en-US"/>
        </w:rPr>
        <w:t xml:space="preserve">vzdrževanje merilnih objektov je potrebno zagotoviti </w:t>
      </w:r>
      <w:r w:rsidR="00FA0C22" w:rsidRPr="009403B7">
        <w:rPr>
          <w:rFonts w:ascii="Arial" w:hAnsi="Arial" w:cs="Arial"/>
          <w:b w:val="0"/>
          <w:sz w:val="20"/>
          <w:lang w:eastAsia="en-US"/>
        </w:rPr>
        <w:t>vzdrževanje električnih instalacij in dobavo rezervnih delov komunikacijskih in električnih omar na merilnih mestih ARSO merilne mreže.</w:t>
      </w:r>
    </w:p>
    <w:p w14:paraId="5AE6C903" w14:textId="04800505" w:rsidR="00AC0B02" w:rsidRPr="009403B7" w:rsidRDefault="00AC0B02" w:rsidP="00AC0B02">
      <w:pPr>
        <w:pStyle w:val="Naslov"/>
        <w:spacing w:after="120"/>
        <w:jc w:val="both"/>
        <w:rPr>
          <w:rFonts w:ascii="Arial" w:hAnsi="Arial" w:cs="Arial"/>
          <w:b w:val="0"/>
          <w:sz w:val="20"/>
          <w:lang w:eastAsia="en-US"/>
        </w:rPr>
      </w:pPr>
      <w:r w:rsidRPr="009403B7">
        <w:rPr>
          <w:rFonts w:ascii="Arial" w:hAnsi="Arial" w:cs="Arial"/>
          <w:b w:val="0"/>
          <w:sz w:val="20"/>
          <w:lang w:eastAsia="en-US"/>
        </w:rPr>
        <w:t xml:space="preserve">Merilna mesta ARSO merilne mreže so razporejena na področju celotne Slovenije. </w:t>
      </w:r>
    </w:p>
    <w:p w14:paraId="62BA4BEF" w14:textId="7AE1CF5E" w:rsidR="00465301" w:rsidRPr="009403B7" w:rsidRDefault="00AC0B02" w:rsidP="00FA0C22">
      <w:pPr>
        <w:pStyle w:val="Naslov"/>
        <w:spacing w:after="120"/>
        <w:jc w:val="both"/>
        <w:rPr>
          <w:rFonts w:ascii="Arial" w:hAnsi="Arial" w:cs="Arial"/>
          <w:sz w:val="20"/>
          <w:lang w:eastAsia="en-US"/>
        </w:rPr>
      </w:pPr>
      <w:r w:rsidRPr="009403B7">
        <w:rPr>
          <w:rFonts w:ascii="Arial" w:hAnsi="Arial" w:cs="Arial"/>
          <w:sz w:val="20"/>
          <w:lang w:eastAsia="en-US"/>
        </w:rPr>
        <w:t>Naročnik opozarja, da so nekatere od lokacij, na katerih bo potekalo delo, težje dostopne, kot na primer rečne soteske ali visokogorske lokaci</w:t>
      </w:r>
      <w:r w:rsidR="00ED79CD" w:rsidRPr="009403B7">
        <w:rPr>
          <w:rFonts w:ascii="Arial" w:hAnsi="Arial" w:cs="Arial"/>
          <w:sz w:val="20"/>
          <w:lang w:eastAsia="en-US"/>
        </w:rPr>
        <w:t>je meteoroloških merilnih mest</w:t>
      </w:r>
      <w:r w:rsidR="001E3CBE">
        <w:rPr>
          <w:rFonts w:ascii="Arial" w:hAnsi="Arial" w:cs="Arial"/>
          <w:sz w:val="20"/>
          <w:lang w:eastAsia="en-US"/>
        </w:rPr>
        <w:t>,</w:t>
      </w:r>
      <w:r w:rsidR="00ED79CD" w:rsidRPr="009403B7">
        <w:rPr>
          <w:rFonts w:ascii="Arial" w:hAnsi="Arial" w:cs="Arial"/>
          <w:sz w:val="20"/>
          <w:lang w:eastAsia="en-US"/>
        </w:rPr>
        <w:t xml:space="preserve"> zato </w:t>
      </w:r>
      <w:r w:rsidR="00F06A68" w:rsidRPr="009403B7">
        <w:rPr>
          <w:rFonts w:ascii="Arial" w:hAnsi="Arial" w:cs="Arial"/>
          <w:sz w:val="20"/>
          <w:lang w:eastAsia="en-US"/>
        </w:rPr>
        <w:t xml:space="preserve">mora </w:t>
      </w:r>
      <w:r w:rsidRPr="009403B7">
        <w:rPr>
          <w:rFonts w:ascii="Arial" w:hAnsi="Arial" w:cs="Arial"/>
          <w:sz w:val="20"/>
          <w:lang w:eastAsia="en-US"/>
        </w:rPr>
        <w:t xml:space="preserve">izvajalec </w:t>
      </w:r>
      <w:r w:rsidR="001E3CBE">
        <w:rPr>
          <w:rFonts w:ascii="Arial" w:hAnsi="Arial" w:cs="Arial"/>
          <w:sz w:val="20"/>
          <w:lang w:eastAsia="en-US"/>
        </w:rPr>
        <w:t xml:space="preserve">razpolagati </w:t>
      </w:r>
      <w:r w:rsidRPr="009403B7">
        <w:rPr>
          <w:rFonts w:ascii="Arial" w:hAnsi="Arial" w:cs="Arial"/>
          <w:sz w:val="20"/>
          <w:lang w:eastAsia="en-US"/>
        </w:rPr>
        <w:t xml:space="preserve">z ustreznim </w:t>
      </w:r>
      <w:r w:rsidR="002836B0">
        <w:rPr>
          <w:rFonts w:ascii="Arial" w:hAnsi="Arial" w:cs="Arial"/>
          <w:sz w:val="20"/>
          <w:lang w:eastAsia="en-US"/>
        </w:rPr>
        <w:t>kombiniranim</w:t>
      </w:r>
      <w:r w:rsidR="00ED79CD" w:rsidRPr="009403B7">
        <w:rPr>
          <w:rFonts w:ascii="Arial" w:hAnsi="Arial" w:cs="Arial"/>
          <w:sz w:val="20"/>
          <w:lang w:eastAsia="en-US"/>
        </w:rPr>
        <w:t xml:space="preserve"> </w:t>
      </w:r>
      <w:r w:rsidRPr="009403B7">
        <w:rPr>
          <w:rFonts w:ascii="Arial" w:hAnsi="Arial" w:cs="Arial"/>
          <w:sz w:val="20"/>
          <w:lang w:eastAsia="en-US"/>
        </w:rPr>
        <w:t>vozilom</w:t>
      </w:r>
      <w:r w:rsidR="00465301" w:rsidRPr="009403B7">
        <w:rPr>
          <w:rFonts w:ascii="Arial" w:hAnsi="Arial" w:cs="Arial"/>
          <w:sz w:val="20"/>
          <w:lang w:eastAsia="en-US"/>
        </w:rPr>
        <w:t xml:space="preserve"> s pogonom 4 x 4</w:t>
      </w:r>
      <w:r w:rsidRPr="009403B7">
        <w:rPr>
          <w:rFonts w:ascii="Arial" w:hAnsi="Arial" w:cs="Arial"/>
          <w:sz w:val="20"/>
          <w:lang w:eastAsia="en-US"/>
        </w:rPr>
        <w:t>.</w:t>
      </w:r>
      <w:r w:rsidR="00465301" w:rsidRPr="009403B7">
        <w:rPr>
          <w:rFonts w:ascii="Arial" w:hAnsi="Arial" w:cs="Arial"/>
          <w:sz w:val="20"/>
          <w:lang w:eastAsia="en-US"/>
        </w:rPr>
        <w:t xml:space="preserve"> </w:t>
      </w:r>
    </w:p>
    <w:p w14:paraId="1FFFF37B" w14:textId="1CB1E464" w:rsidR="00AC0B02" w:rsidRPr="009403B7" w:rsidRDefault="00465301" w:rsidP="00FA0C22">
      <w:pPr>
        <w:pStyle w:val="Naslov"/>
        <w:spacing w:after="120"/>
        <w:jc w:val="both"/>
        <w:rPr>
          <w:rFonts w:ascii="Arial" w:hAnsi="Arial" w:cs="Arial"/>
          <w:sz w:val="20"/>
          <w:lang w:eastAsia="en-US"/>
        </w:rPr>
      </w:pPr>
      <w:r w:rsidRPr="009403B7">
        <w:rPr>
          <w:rFonts w:ascii="Arial" w:hAnsi="Arial" w:cs="Arial"/>
          <w:sz w:val="20"/>
          <w:lang w:eastAsia="en-US"/>
        </w:rPr>
        <w:t>Koordinate posameznih lokacij merilnih mest in nadmorske višine so razvidne iz priloge Priloga_4_Seznam_merilnih_mest.xls.</w:t>
      </w:r>
    </w:p>
    <w:p w14:paraId="392C7F7D" w14:textId="77777777" w:rsidR="00CA7882" w:rsidRPr="009403B7" w:rsidRDefault="00CA7882" w:rsidP="00FA0C22">
      <w:pPr>
        <w:pStyle w:val="Naslov"/>
        <w:spacing w:after="120"/>
        <w:jc w:val="both"/>
        <w:rPr>
          <w:rFonts w:ascii="Arial" w:hAnsi="Arial" w:cs="Arial"/>
          <w:b w:val="0"/>
          <w:sz w:val="20"/>
          <w:lang w:eastAsia="en-US"/>
        </w:rPr>
      </w:pPr>
    </w:p>
    <w:p w14:paraId="7B23B506" w14:textId="77777777" w:rsidR="00CA7882" w:rsidRPr="009403B7" w:rsidRDefault="00CA7882" w:rsidP="00FA0C22">
      <w:pPr>
        <w:pStyle w:val="Naslov"/>
        <w:spacing w:after="120"/>
        <w:jc w:val="both"/>
        <w:rPr>
          <w:rFonts w:ascii="Arial" w:hAnsi="Arial" w:cs="Arial"/>
          <w:b w:val="0"/>
          <w:sz w:val="20"/>
          <w:lang w:eastAsia="en-US"/>
        </w:rPr>
      </w:pPr>
    </w:p>
    <w:tbl>
      <w:tblPr>
        <w:tblW w:w="9468" w:type="dxa"/>
        <w:tblLayout w:type="fixed"/>
        <w:tblLook w:val="01E0" w:firstRow="1" w:lastRow="1" w:firstColumn="1" w:lastColumn="1" w:noHBand="0" w:noVBand="0"/>
      </w:tblPr>
      <w:tblGrid>
        <w:gridCol w:w="4165"/>
        <w:gridCol w:w="803"/>
        <w:gridCol w:w="4500"/>
      </w:tblGrid>
      <w:tr w:rsidR="00C17B38" w:rsidRPr="009403B7" w14:paraId="74C33C00" w14:textId="77777777" w:rsidTr="009C464A">
        <w:tc>
          <w:tcPr>
            <w:tcW w:w="4165" w:type="dxa"/>
          </w:tcPr>
          <w:p w14:paraId="23E4A67C" w14:textId="77777777" w:rsidR="00C17B38" w:rsidRPr="009403B7" w:rsidRDefault="008922D4" w:rsidP="009C464A">
            <w:pPr>
              <w:jc w:val="center"/>
              <w:rPr>
                <w:rFonts w:ascii="Arial" w:hAnsi="Arial" w:cs="Arial"/>
                <w:sz w:val="20"/>
              </w:rPr>
            </w:pPr>
            <w:r w:rsidRPr="009403B7">
              <w:rPr>
                <w:rFonts w:ascii="Arial" w:hAnsi="Arial" w:cs="Arial"/>
                <w:noProof/>
                <w:sz w:val="20"/>
                <w:lang w:eastAsia="sl-SI"/>
              </w:rPr>
              <w:lastRenderedPageBreak/>
              <w:drawing>
                <wp:inline distT="0" distB="0" distL="0" distR="0" wp14:anchorId="288EEA8B" wp14:editId="0DC89956">
                  <wp:extent cx="2507615" cy="2612390"/>
                  <wp:effectExtent l="0" t="0" r="698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07615" cy="2612390"/>
                          </a:xfrm>
                          <a:prstGeom prst="rect">
                            <a:avLst/>
                          </a:prstGeom>
                        </pic:spPr>
                      </pic:pic>
                    </a:graphicData>
                  </a:graphic>
                </wp:inline>
              </w:drawing>
            </w:r>
          </w:p>
        </w:tc>
        <w:tc>
          <w:tcPr>
            <w:tcW w:w="5303" w:type="dxa"/>
            <w:gridSpan w:val="2"/>
          </w:tcPr>
          <w:p w14:paraId="15D3ADE7" w14:textId="77777777" w:rsidR="00C17B38" w:rsidRPr="009403B7" w:rsidRDefault="008922D4" w:rsidP="009C464A">
            <w:pPr>
              <w:jc w:val="center"/>
              <w:rPr>
                <w:rFonts w:ascii="Arial" w:hAnsi="Arial" w:cs="Arial"/>
                <w:sz w:val="20"/>
              </w:rPr>
            </w:pPr>
            <w:r w:rsidRPr="009403B7">
              <w:rPr>
                <w:rFonts w:ascii="Arial" w:hAnsi="Arial" w:cs="Arial"/>
                <w:noProof/>
                <w:sz w:val="20"/>
                <w:lang w:eastAsia="sl-SI"/>
              </w:rPr>
              <w:drawing>
                <wp:inline distT="0" distB="0" distL="0" distR="0" wp14:anchorId="63AF2C9D" wp14:editId="524F81F6">
                  <wp:extent cx="2091558" cy="2605094"/>
                  <wp:effectExtent l="0" t="0" r="4445" b="508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11940" cy="2630480"/>
                          </a:xfrm>
                          <a:prstGeom prst="rect">
                            <a:avLst/>
                          </a:prstGeom>
                        </pic:spPr>
                      </pic:pic>
                    </a:graphicData>
                  </a:graphic>
                </wp:inline>
              </w:drawing>
            </w:r>
          </w:p>
        </w:tc>
      </w:tr>
      <w:tr w:rsidR="00C17B38" w:rsidRPr="009403B7" w14:paraId="6E5B9B8E" w14:textId="77777777" w:rsidTr="009C464A">
        <w:tc>
          <w:tcPr>
            <w:tcW w:w="9468" w:type="dxa"/>
            <w:gridSpan w:val="3"/>
          </w:tcPr>
          <w:p w14:paraId="00E1B7FA" w14:textId="77777777" w:rsidR="00C17B38" w:rsidRPr="009403B7" w:rsidRDefault="008922D4" w:rsidP="009C464A">
            <w:pPr>
              <w:jc w:val="left"/>
              <w:rPr>
                <w:rFonts w:ascii="Arial" w:hAnsi="Arial" w:cs="Arial"/>
                <w:sz w:val="20"/>
              </w:rPr>
            </w:pPr>
            <w:r w:rsidRPr="009403B7">
              <w:rPr>
                <w:rFonts w:ascii="Arial" w:hAnsi="Arial" w:cs="Arial"/>
                <w:sz w:val="20"/>
              </w:rPr>
              <w:t>00814_M486_Zelenica</w:t>
            </w:r>
          </w:p>
        </w:tc>
      </w:tr>
      <w:tr w:rsidR="00C17B38" w:rsidRPr="009403B7" w14:paraId="39B8C7CF" w14:textId="77777777" w:rsidTr="009C464A">
        <w:tc>
          <w:tcPr>
            <w:tcW w:w="4165" w:type="dxa"/>
          </w:tcPr>
          <w:p w14:paraId="4B6B7718" w14:textId="77777777" w:rsidR="00C17B38" w:rsidRPr="009403B7" w:rsidRDefault="00C17B38" w:rsidP="00A81E72">
            <w:pPr>
              <w:rPr>
                <w:rFonts w:ascii="Arial" w:hAnsi="Arial" w:cs="Arial"/>
                <w:sz w:val="20"/>
              </w:rPr>
            </w:pPr>
          </w:p>
        </w:tc>
        <w:tc>
          <w:tcPr>
            <w:tcW w:w="5303" w:type="dxa"/>
            <w:gridSpan w:val="2"/>
          </w:tcPr>
          <w:p w14:paraId="74C4B74C" w14:textId="77777777" w:rsidR="00C17B38" w:rsidRPr="009403B7" w:rsidRDefault="00C17B38" w:rsidP="00A81E72">
            <w:pPr>
              <w:rPr>
                <w:rFonts w:ascii="Arial" w:hAnsi="Arial" w:cs="Arial"/>
                <w:sz w:val="20"/>
              </w:rPr>
            </w:pPr>
          </w:p>
        </w:tc>
      </w:tr>
      <w:tr w:rsidR="00C17B38" w:rsidRPr="009403B7" w14:paraId="333A11C1" w14:textId="77777777" w:rsidTr="009C464A">
        <w:tc>
          <w:tcPr>
            <w:tcW w:w="9468" w:type="dxa"/>
            <w:gridSpan w:val="3"/>
          </w:tcPr>
          <w:p w14:paraId="00D62AF1" w14:textId="77777777" w:rsidR="00C17B38" w:rsidRPr="009403B7" w:rsidRDefault="00060888" w:rsidP="009C464A">
            <w:pPr>
              <w:jc w:val="left"/>
              <w:rPr>
                <w:rFonts w:ascii="Arial" w:hAnsi="Arial" w:cs="Arial"/>
                <w:sz w:val="20"/>
              </w:rPr>
            </w:pPr>
            <w:r w:rsidRPr="009403B7">
              <w:rPr>
                <w:rFonts w:ascii="Arial" w:hAnsi="Arial" w:cs="Arial"/>
                <w:sz w:val="20"/>
              </w:rPr>
              <w:object w:dxaOrig="4844" w:dyaOrig="7274" w14:anchorId="4F39AF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25pt;height:180.75pt" o:ole="">
                  <v:imagedata r:id="rId11" o:title=""/>
                </v:shape>
                <o:OLEObject Type="Embed" ProgID="MSPhotoEd.3" ShapeID="_x0000_i1025" DrawAspect="Content" ObjectID="_1830592002" r:id="rId12"/>
              </w:object>
            </w:r>
            <w:r w:rsidRPr="009403B7">
              <w:rPr>
                <w:rFonts w:ascii="Arial" w:hAnsi="Arial" w:cs="Arial"/>
                <w:sz w:val="20"/>
              </w:rPr>
              <w:t xml:space="preserve">   </w:t>
            </w:r>
            <w:r w:rsidRPr="009403B7">
              <w:rPr>
                <w:rFonts w:ascii="Arial" w:hAnsi="Arial" w:cs="Arial"/>
                <w:sz w:val="20"/>
              </w:rPr>
              <w:object w:dxaOrig="4619" w:dyaOrig="6914" w14:anchorId="72FC98A0">
                <v:shape id="_x0000_i1026" type="#_x0000_t75" style="width:129.75pt;height:194.25pt" o:ole="">
                  <v:imagedata r:id="rId13" o:title=""/>
                </v:shape>
                <o:OLEObject Type="Embed" ProgID="MSPhotoEd.3" ShapeID="_x0000_i1026" DrawAspect="Content" ObjectID="_1830592003" r:id="rId14"/>
              </w:object>
            </w:r>
            <w:r w:rsidRPr="009403B7">
              <w:rPr>
                <w:rFonts w:ascii="Arial" w:hAnsi="Arial" w:cs="Arial"/>
                <w:sz w:val="20"/>
              </w:rPr>
              <w:t xml:space="preserve">   </w:t>
            </w:r>
            <w:r w:rsidRPr="009403B7">
              <w:rPr>
                <w:rFonts w:ascii="Arial" w:hAnsi="Arial" w:cs="Arial"/>
                <w:sz w:val="20"/>
              </w:rPr>
              <w:object w:dxaOrig="4619" w:dyaOrig="6914" w14:anchorId="5F782058">
                <v:shape id="_x0000_i1027" type="#_x0000_t75" style="width:122.25pt;height:180.75pt" o:ole="">
                  <v:imagedata r:id="rId15" o:title=""/>
                </v:shape>
                <o:OLEObject Type="Embed" ProgID="MSPhotoEd.3" ShapeID="_x0000_i1027" DrawAspect="Content" ObjectID="_1830592004" r:id="rId16"/>
              </w:object>
            </w:r>
          </w:p>
        </w:tc>
      </w:tr>
      <w:tr w:rsidR="00C17B38" w:rsidRPr="009403B7" w14:paraId="7105ABBA" w14:textId="77777777" w:rsidTr="009C464A">
        <w:tc>
          <w:tcPr>
            <w:tcW w:w="9468" w:type="dxa"/>
            <w:gridSpan w:val="3"/>
          </w:tcPr>
          <w:p w14:paraId="55C7E76A" w14:textId="77777777" w:rsidR="00C17B38" w:rsidRPr="009403B7" w:rsidRDefault="003E5247" w:rsidP="009C464A">
            <w:pPr>
              <w:jc w:val="left"/>
              <w:rPr>
                <w:rFonts w:ascii="Arial" w:hAnsi="Arial" w:cs="Arial"/>
                <w:iCs/>
                <w:sz w:val="20"/>
              </w:rPr>
            </w:pPr>
            <w:r w:rsidRPr="009403B7">
              <w:rPr>
                <w:rFonts w:ascii="Arial" w:hAnsi="Arial" w:cs="Arial"/>
                <w:iCs/>
                <w:sz w:val="20"/>
              </w:rPr>
              <w:t>00452_M435_Lisca</w:t>
            </w:r>
          </w:p>
        </w:tc>
      </w:tr>
      <w:tr w:rsidR="00C17B38" w:rsidRPr="009403B7" w14:paraId="5A34E6FF" w14:textId="77777777" w:rsidTr="003157EC">
        <w:tc>
          <w:tcPr>
            <w:tcW w:w="4165" w:type="dxa"/>
          </w:tcPr>
          <w:p w14:paraId="0199FB68" w14:textId="77777777" w:rsidR="00C17B38" w:rsidRPr="009403B7" w:rsidRDefault="00C17B38" w:rsidP="00A81E72">
            <w:pPr>
              <w:rPr>
                <w:rFonts w:ascii="Arial" w:hAnsi="Arial" w:cs="Arial"/>
                <w:iCs/>
                <w:sz w:val="20"/>
              </w:rPr>
            </w:pPr>
          </w:p>
        </w:tc>
        <w:tc>
          <w:tcPr>
            <w:tcW w:w="5303" w:type="dxa"/>
            <w:gridSpan w:val="2"/>
          </w:tcPr>
          <w:p w14:paraId="0B4E6993" w14:textId="77777777" w:rsidR="00C17B38" w:rsidRPr="009403B7" w:rsidRDefault="00C17B38" w:rsidP="00A81E72">
            <w:pPr>
              <w:rPr>
                <w:rFonts w:ascii="Arial" w:hAnsi="Arial" w:cs="Arial"/>
                <w:sz w:val="20"/>
              </w:rPr>
            </w:pPr>
          </w:p>
        </w:tc>
      </w:tr>
      <w:tr w:rsidR="00B52CB4" w:rsidRPr="009403B7" w14:paraId="0A07C69A" w14:textId="77777777" w:rsidTr="003157EC">
        <w:tc>
          <w:tcPr>
            <w:tcW w:w="9468" w:type="dxa"/>
            <w:gridSpan w:val="3"/>
          </w:tcPr>
          <w:p w14:paraId="003B0063" w14:textId="3C1924BA" w:rsidR="00B52CB4" w:rsidRPr="009403B7" w:rsidRDefault="00B52CB4" w:rsidP="009C464A">
            <w:pPr>
              <w:jc w:val="right"/>
              <w:rPr>
                <w:rFonts w:ascii="Arial" w:hAnsi="Arial" w:cs="Arial"/>
                <w:iCs/>
                <w:sz w:val="20"/>
              </w:rPr>
            </w:pPr>
          </w:p>
          <w:p w14:paraId="30961DF3" w14:textId="10E5C462" w:rsidR="00B52CB4" w:rsidRPr="009403B7" w:rsidRDefault="00B52CB4" w:rsidP="009C464A">
            <w:pPr>
              <w:jc w:val="center"/>
              <w:rPr>
                <w:rFonts w:ascii="Arial" w:hAnsi="Arial" w:cs="Arial"/>
                <w:sz w:val="20"/>
              </w:rPr>
            </w:pPr>
            <w:r>
              <w:rPr>
                <w:noProof/>
              </w:rPr>
              <w:drawing>
                <wp:inline distT="0" distB="0" distL="0" distR="0" wp14:anchorId="775513FE" wp14:editId="15ECFC93">
                  <wp:extent cx="1362075" cy="2388504"/>
                  <wp:effectExtent l="0" t="0" r="0" b="0"/>
                  <wp:docPr id="19102590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59001" name=""/>
                          <pic:cNvPicPr/>
                        </pic:nvPicPr>
                        <pic:blipFill>
                          <a:blip r:embed="rId17"/>
                          <a:stretch>
                            <a:fillRect/>
                          </a:stretch>
                        </pic:blipFill>
                        <pic:spPr>
                          <a:xfrm>
                            <a:off x="0" y="0"/>
                            <a:ext cx="1379230" cy="2418587"/>
                          </a:xfrm>
                          <a:prstGeom prst="rect">
                            <a:avLst/>
                          </a:prstGeom>
                        </pic:spPr>
                      </pic:pic>
                    </a:graphicData>
                  </a:graphic>
                </wp:inline>
              </w:drawing>
            </w:r>
            <w:r>
              <w:rPr>
                <w:rFonts w:ascii="Arial" w:hAnsi="Arial" w:cs="Arial"/>
                <w:sz w:val="20"/>
              </w:rPr>
              <w:t xml:space="preserve"> </w:t>
            </w:r>
            <w:r>
              <w:rPr>
                <w:noProof/>
              </w:rPr>
              <w:drawing>
                <wp:inline distT="0" distB="0" distL="0" distR="0" wp14:anchorId="2EFC9C96" wp14:editId="3DF671C5">
                  <wp:extent cx="2428875" cy="2432844"/>
                  <wp:effectExtent l="0" t="0" r="0" b="5715"/>
                  <wp:docPr id="73162571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625719" name=""/>
                          <pic:cNvPicPr/>
                        </pic:nvPicPr>
                        <pic:blipFill>
                          <a:blip r:embed="rId18"/>
                          <a:stretch>
                            <a:fillRect/>
                          </a:stretch>
                        </pic:blipFill>
                        <pic:spPr>
                          <a:xfrm>
                            <a:off x="0" y="0"/>
                            <a:ext cx="2430848" cy="2434820"/>
                          </a:xfrm>
                          <a:prstGeom prst="rect">
                            <a:avLst/>
                          </a:prstGeom>
                        </pic:spPr>
                      </pic:pic>
                    </a:graphicData>
                  </a:graphic>
                </wp:inline>
              </w:drawing>
            </w:r>
            <w:r>
              <w:rPr>
                <w:rFonts w:ascii="Arial" w:hAnsi="Arial" w:cs="Arial"/>
                <w:sz w:val="20"/>
              </w:rPr>
              <w:t xml:space="preserve"> </w:t>
            </w:r>
            <w:r>
              <w:rPr>
                <w:noProof/>
              </w:rPr>
              <w:drawing>
                <wp:inline distT="0" distB="0" distL="0" distR="0" wp14:anchorId="72C97A84" wp14:editId="3D4CF647">
                  <wp:extent cx="1741868" cy="2446020"/>
                  <wp:effectExtent l="0" t="0" r="0" b="0"/>
                  <wp:docPr id="139230793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307932" name=""/>
                          <pic:cNvPicPr/>
                        </pic:nvPicPr>
                        <pic:blipFill>
                          <a:blip r:embed="rId19"/>
                          <a:stretch>
                            <a:fillRect/>
                          </a:stretch>
                        </pic:blipFill>
                        <pic:spPr>
                          <a:xfrm>
                            <a:off x="0" y="0"/>
                            <a:ext cx="1749595" cy="2456871"/>
                          </a:xfrm>
                          <a:prstGeom prst="rect">
                            <a:avLst/>
                          </a:prstGeom>
                        </pic:spPr>
                      </pic:pic>
                    </a:graphicData>
                  </a:graphic>
                </wp:inline>
              </w:drawing>
            </w:r>
            <w:r>
              <w:rPr>
                <w:rFonts w:ascii="Arial" w:hAnsi="Arial" w:cs="Arial"/>
                <w:sz w:val="20"/>
              </w:rPr>
              <w:t xml:space="preserve">  </w:t>
            </w:r>
          </w:p>
        </w:tc>
      </w:tr>
      <w:tr w:rsidR="00C17B38" w:rsidRPr="009403B7" w14:paraId="795E6B8B" w14:textId="77777777" w:rsidTr="003157EC">
        <w:tc>
          <w:tcPr>
            <w:tcW w:w="4968" w:type="dxa"/>
            <w:gridSpan w:val="2"/>
          </w:tcPr>
          <w:p w14:paraId="675AB4D2" w14:textId="43DD3EA3" w:rsidR="00C17B38" w:rsidRPr="009403B7" w:rsidRDefault="00B52CB4" w:rsidP="009C464A">
            <w:pPr>
              <w:jc w:val="left"/>
              <w:rPr>
                <w:rFonts w:ascii="Arial" w:hAnsi="Arial" w:cs="Arial"/>
                <w:sz w:val="20"/>
              </w:rPr>
            </w:pPr>
            <w:r w:rsidRPr="00B52CB4">
              <w:rPr>
                <w:rFonts w:ascii="Arial" w:hAnsi="Arial" w:cs="Arial"/>
                <w:iCs/>
                <w:sz w:val="20"/>
              </w:rPr>
              <w:t>M493_AWOS_LJLJ</w:t>
            </w:r>
          </w:p>
        </w:tc>
        <w:tc>
          <w:tcPr>
            <w:tcW w:w="4500" w:type="dxa"/>
          </w:tcPr>
          <w:p w14:paraId="1DD7C2F1" w14:textId="77777777" w:rsidR="00C17B38" w:rsidRPr="009403B7" w:rsidRDefault="00C17B38" w:rsidP="009C464A">
            <w:pPr>
              <w:jc w:val="center"/>
              <w:rPr>
                <w:rFonts w:ascii="Arial" w:hAnsi="Arial" w:cs="Arial"/>
                <w:sz w:val="20"/>
              </w:rPr>
            </w:pPr>
          </w:p>
        </w:tc>
      </w:tr>
    </w:tbl>
    <w:p w14:paraId="3650A517" w14:textId="77777777" w:rsidR="00C17B38" w:rsidRPr="009403B7" w:rsidRDefault="00C17B38" w:rsidP="00C17B38">
      <w:pPr>
        <w:rPr>
          <w:rFonts w:ascii="Arial" w:hAnsi="Arial" w:cs="Arial"/>
          <w:sz w:val="20"/>
        </w:rPr>
      </w:pPr>
    </w:p>
    <w:p w14:paraId="4EDA24EB" w14:textId="77777777" w:rsidR="00C17B38" w:rsidRPr="009403B7" w:rsidRDefault="00DE4754" w:rsidP="00C17B38">
      <w:pPr>
        <w:jc w:val="left"/>
        <w:rPr>
          <w:rFonts w:ascii="Arial" w:hAnsi="Arial" w:cs="Arial"/>
          <w:sz w:val="20"/>
        </w:rPr>
      </w:pPr>
      <w:r w:rsidRPr="009403B7">
        <w:rPr>
          <w:rFonts w:ascii="Arial" w:hAnsi="Arial" w:cs="Arial"/>
          <w:noProof/>
          <w:sz w:val="20"/>
          <w:lang w:eastAsia="sl-SI"/>
        </w:rPr>
        <w:drawing>
          <wp:inline distT="0" distB="0" distL="0" distR="0" wp14:anchorId="220A504A" wp14:editId="00B6DCE9">
            <wp:extent cx="1431925" cy="2251710"/>
            <wp:effectExtent l="0" t="0" r="0" b="0"/>
            <wp:docPr id="10" name="Slika 10" descr="闒粀펤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闒粀펤闀粀"/>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31925" cy="2251710"/>
                    </a:xfrm>
                    <a:prstGeom prst="rect">
                      <a:avLst/>
                    </a:prstGeom>
                    <a:noFill/>
                    <a:ln>
                      <a:noFill/>
                    </a:ln>
                  </pic:spPr>
                </pic:pic>
              </a:graphicData>
            </a:graphic>
          </wp:inline>
        </w:drawing>
      </w:r>
      <w:r w:rsidR="00C17B38" w:rsidRPr="009403B7">
        <w:rPr>
          <w:rFonts w:ascii="Arial" w:hAnsi="Arial" w:cs="Arial"/>
          <w:sz w:val="20"/>
        </w:rPr>
        <w:t xml:space="preserve">  </w:t>
      </w:r>
      <w:r w:rsidRPr="009403B7">
        <w:rPr>
          <w:rFonts w:ascii="Arial" w:hAnsi="Arial" w:cs="Arial"/>
          <w:noProof/>
          <w:sz w:val="20"/>
          <w:lang w:eastAsia="sl-SI"/>
        </w:rPr>
        <w:drawing>
          <wp:inline distT="0" distB="0" distL="0" distR="0" wp14:anchorId="024588B3" wp14:editId="4099FB64">
            <wp:extent cx="1552575" cy="2277110"/>
            <wp:effectExtent l="0" t="0" r="9525" b="889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52575" cy="2277110"/>
                    </a:xfrm>
                    <a:prstGeom prst="rect">
                      <a:avLst/>
                    </a:prstGeom>
                    <a:noFill/>
                    <a:ln>
                      <a:noFill/>
                    </a:ln>
                  </pic:spPr>
                </pic:pic>
              </a:graphicData>
            </a:graphic>
          </wp:inline>
        </w:drawing>
      </w:r>
    </w:p>
    <w:p w14:paraId="21C722BD" w14:textId="77777777" w:rsidR="00CA7882" w:rsidRPr="009403B7" w:rsidRDefault="00CA7882" w:rsidP="00CA7882">
      <w:pPr>
        <w:jc w:val="left"/>
        <w:rPr>
          <w:rFonts w:ascii="Arial" w:hAnsi="Arial" w:cs="Arial"/>
          <w:sz w:val="20"/>
        </w:rPr>
      </w:pPr>
      <w:r w:rsidRPr="009403B7">
        <w:rPr>
          <w:rFonts w:ascii="Arial" w:hAnsi="Arial" w:cs="Arial"/>
          <w:iCs/>
          <w:sz w:val="20"/>
        </w:rPr>
        <w:t>H487_Bistra_I_Bistra</w:t>
      </w:r>
    </w:p>
    <w:p w14:paraId="6F8C7E8E" w14:textId="77777777" w:rsidR="00C17B38" w:rsidRPr="009403B7" w:rsidRDefault="00C17B38" w:rsidP="00C17B38">
      <w:pPr>
        <w:jc w:val="left"/>
        <w:rPr>
          <w:rFonts w:ascii="Arial" w:hAnsi="Arial" w:cs="Arial"/>
          <w:sz w:val="20"/>
        </w:rPr>
      </w:pPr>
    </w:p>
    <w:p w14:paraId="7BDFFBE1" w14:textId="77777777" w:rsidR="00C17B38" w:rsidRPr="009403B7" w:rsidRDefault="00DE4754" w:rsidP="00C17B38">
      <w:pPr>
        <w:jc w:val="left"/>
        <w:rPr>
          <w:rFonts w:ascii="Arial" w:hAnsi="Arial" w:cs="Arial"/>
          <w:iCs/>
          <w:sz w:val="20"/>
        </w:rPr>
      </w:pPr>
      <w:r w:rsidRPr="009403B7">
        <w:rPr>
          <w:rFonts w:ascii="Arial" w:hAnsi="Arial" w:cs="Arial"/>
          <w:iCs/>
          <w:noProof/>
          <w:sz w:val="20"/>
          <w:lang w:eastAsia="sl-SI"/>
        </w:rPr>
        <w:drawing>
          <wp:inline distT="0" distB="0" distL="0" distR="0" wp14:anchorId="6E4E11CA" wp14:editId="440D5789">
            <wp:extent cx="1388745" cy="2078990"/>
            <wp:effectExtent l="0" t="0" r="190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88745" cy="2078990"/>
                    </a:xfrm>
                    <a:prstGeom prst="rect">
                      <a:avLst/>
                    </a:prstGeom>
                    <a:noFill/>
                    <a:ln>
                      <a:noFill/>
                    </a:ln>
                  </pic:spPr>
                </pic:pic>
              </a:graphicData>
            </a:graphic>
          </wp:inline>
        </w:drawing>
      </w:r>
      <w:r w:rsidR="00C17B38" w:rsidRPr="009403B7">
        <w:rPr>
          <w:rFonts w:ascii="Arial" w:hAnsi="Arial" w:cs="Arial"/>
          <w:iCs/>
          <w:sz w:val="20"/>
        </w:rPr>
        <w:t xml:space="preserve">  </w:t>
      </w:r>
      <w:r w:rsidRPr="009403B7">
        <w:rPr>
          <w:rFonts w:ascii="Arial" w:hAnsi="Arial" w:cs="Arial"/>
          <w:iCs/>
          <w:noProof/>
          <w:sz w:val="20"/>
          <w:lang w:eastAsia="sl-SI"/>
        </w:rPr>
        <w:drawing>
          <wp:inline distT="0" distB="0" distL="0" distR="0" wp14:anchorId="4EE40500" wp14:editId="7E706937">
            <wp:extent cx="2303145" cy="1708284"/>
            <wp:effectExtent l="0" t="0" r="1905" b="6350"/>
            <wp:docPr id="13" name="Slika 13"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闒粀闀粀"/>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04681" cy="1709423"/>
                    </a:xfrm>
                    <a:prstGeom prst="rect">
                      <a:avLst/>
                    </a:prstGeom>
                    <a:noFill/>
                    <a:ln>
                      <a:noFill/>
                    </a:ln>
                  </pic:spPr>
                </pic:pic>
              </a:graphicData>
            </a:graphic>
          </wp:inline>
        </w:drawing>
      </w:r>
    </w:p>
    <w:p w14:paraId="5ACECEF6" w14:textId="77777777" w:rsidR="00CA7882" w:rsidRPr="009403B7" w:rsidRDefault="00CA7882" w:rsidP="00CA7882">
      <w:pPr>
        <w:jc w:val="left"/>
        <w:rPr>
          <w:rFonts w:ascii="Arial" w:hAnsi="Arial" w:cs="Arial"/>
          <w:iCs/>
          <w:sz w:val="20"/>
        </w:rPr>
      </w:pPr>
      <w:r w:rsidRPr="009403B7">
        <w:rPr>
          <w:rFonts w:ascii="Arial" w:hAnsi="Arial" w:cs="Arial"/>
          <w:iCs/>
          <w:sz w:val="20"/>
        </w:rPr>
        <w:t>H530_Suha_I</w:t>
      </w:r>
    </w:p>
    <w:p w14:paraId="4AE6A6AE" w14:textId="77777777" w:rsidR="00CA7882" w:rsidRPr="009403B7" w:rsidRDefault="00CA7882" w:rsidP="00C17B38">
      <w:pPr>
        <w:jc w:val="left"/>
        <w:rPr>
          <w:rFonts w:ascii="Arial" w:hAnsi="Arial" w:cs="Arial"/>
          <w:iCs/>
          <w:sz w:val="20"/>
        </w:rPr>
      </w:pPr>
    </w:p>
    <w:p w14:paraId="0D954FF5" w14:textId="77777777" w:rsidR="00C17B38" w:rsidRPr="009403B7" w:rsidRDefault="00DE4754" w:rsidP="00C57955">
      <w:pPr>
        <w:tabs>
          <w:tab w:val="left" w:pos="7605"/>
        </w:tabs>
        <w:jc w:val="left"/>
        <w:rPr>
          <w:rFonts w:ascii="Arial" w:hAnsi="Arial" w:cs="Arial"/>
          <w:sz w:val="20"/>
        </w:rPr>
      </w:pPr>
      <w:r w:rsidRPr="009403B7">
        <w:rPr>
          <w:rFonts w:ascii="Arial" w:hAnsi="Arial" w:cs="Arial"/>
          <w:noProof/>
          <w:sz w:val="20"/>
          <w:lang w:eastAsia="sl-SI"/>
        </w:rPr>
        <w:drawing>
          <wp:inline distT="0" distB="0" distL="0" distR="0" wp14:anchorId="5B87631C" wp14:editId="73F2215B">
            <wp:extent cx="1207770" cy="1794510"/>
            <wp:effectExtent l="0" t="0" r="0" b="0"/>
            <wp:docPr id="14" name="Slika 14" descr="闒粀펤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闒粀펤闀粀"/>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07770" cy="1794510"/>
                    </a:xfrm>
                    <a:prstGeom prst="rect">
                      <a:avLst/>
                    </a:prstGeom>
                    <a:noFill/>
                    <a:ln>
                      <a:noFill/>
                    </a:ln>
                  </pic:spPr>
                </pic:pic>
              </a:graphicData>
            </a:graphic>
          </wp:inline>
        </w:drawing>
      </w:r>
      <w:r w:rsidR="00C17B38" w:rsidRPr="009403B7">
        <w:rPr>
          <w:rFonts w:ascii="Arial" w:hAnsi="Arial" w:cs="Arial"/>
          <w:sz w:val="20"/>
        </w:rPr>
        <w:t xml:space="preserve">  </w:t>
      </w:r>
      <w:r w:rsidRPr="009403B7">
        <w:rPr>
          <w:rFonts w:ascii="Arial" w:hAnsi="Arial" w:cs="Arial"/>
          <w:noProof/>
          <w:sz w:val="20"/>
          <w:lang w:eastAsia="sl-SI"/>
        </w:rPr>
        <w:drawing>
          <wp:inline distT="0" distB="0" distL="0" distR="0" wp14:anchorId="2AF68763" wp14:editId="4EB4A706">
            <wp:extent cx="2484120" cy="1802765"/>
            <wp:effectExtent l="0" t="0" r="0" b="6985"/>
            <wp:docPr id="15" name="Slika 15"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闒粀闀粀"/>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84120" cy="1802765"/>
                    </a:xfrm>
                    <a:prstGeom prst="rect">
                      <a:avLst/>
                    </a:prstGeom>
                    <a:noFill/>
                    <a:ln>
                      <a:noFill/>
                    </a:ln>
                  </pic:spPr>
                </pic:pic>
              </a:graphicData>
            </a:graphic>
          </wp:inline>
        </w:drawing>
      </w:r>
      <w:r w:rsidR="00C57955" w:rsidRPr="009403B7">
        <w:rPr>
          <w:rFonts w:ascii="Arial" w:hAnsi="Arial" w:cs="Arial"/>
          <w:sz w:val="20"/>
        </w:rPr>
        <w:tab/>
      </w:r>
    </w:p>
    <w:p w14:paraId="34292F50" w14:textId="77777777" w:rsidR="00CA7882" w:rsidRPr="009403B7" w:rsidRDefault="00CA7882" w:rsidP="00CA7882">
      <w:pPr>
        <w:jc w:val="left"/>
        <w:rPr>
          <w:rFonts w:ascii="Arial" w:hAnsi="Arial" w:cs="Arial"/>
          <w:iCs/>
          <w:sz w:val="20"/>
        </w:rPr>
      </w:pPr>
      <w:r w:rsidRPr="009403B7">
        <w:rPr>
          <w:rFonts w:ascii="Arial" w:hAnsi="Arial" w:cs="Arial"/>
          <w:iCs/>
          <w:sz w:val="20"/>
        </w:rPr>
        <w:t>G422_Drulovka</w:t>
      </w:r>
    </w:p>
    <w:p w14:paraId="2B08EA94" w14:textId="77777777" w:rsidR="00C17B38" w:rsidRPr="009403B7" w:rsidRDefault="00C17B38" w:rsidP="00C17B38">
      <w:pPr>
        <w:jc w:val="left"/>
        <w:rPr>
          <w:rFonts w:ascii="Arial" w:hAnsi="Arial" w:cs="Arial"/>
          <w:sz w:val="20"/>
        </w:rPr>
      </w:pPr>
    </w:p>
    <w:p w14:paraId="101BF36E" w14:textId="77777777" w:rsidR="00C17B38" w:rsidRPr="009403B7" w:rsidRDefault="00DE4754" w:rsidP="00C17B38">
      <w:pPr>
        <w:jc w:val="left"/>
        <w:rPr>
          <w:rFonts w:ascii="Arial" w:hAnsi="Arial" w:cs="Arial"/>
          <w:iCs/>
          <w:sz w:val="20"/>
        </w:rPr>
      </w:pPr>
      <w:r w:rsidRPr="009403B7">
        <w:rPr>
          <w:rFonts w:ascii="Arial" w:hAnsi="Arial" w:cs="Arial"/>
          <w:iCs/>
          <w:noProof/>
          <w:sz w:val="20"/>
          <w:lang w:eastAsia="sl-SI"/>
        </w:rPr>
        <w:lastRenderedPageBreak/>
        <w:drawing>
          <wp:inline distT="0" distB="0" distL="0" distR="0" wp14:anchorId="037864A7" wp14:editId="3CBA1B7B">
            <wp:extent cx="2052955" cy="1527175"/>
            <wp:effectExtent l="0" t="0" r="4445" b="0"/>
            <wp:docPr id="16" name="Slika 16"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闒粀闀粀"/>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52955" cy="1527175"/>
                    </a:xfrm>
                    <a:prstGeom prst="rect">
                      <a:avLst/>
                    </a:prstGeom>
                    <a:noFill/>
                    <a:ln>
                      <a:noFill/>
                    </a:ln>
                  </pic:spPr>
                </pic:pic>
              </a:graphicData>
            </a:graphic>
          </wp:inline>
        </w:drawing>
      </w:r>
      <w:r w:rsidR="00C17B38" w:rsidRPr="009403B7">
        <w:rPr>
          <w:rFonts w:ascii="Arial" w:hAnsi="Arial" w:cs="Arial"/>
          <w:iCs/>
          <w:sz w:val="20"/>
        </w:rPr>
        <w:t xml:space="preserve"> </w:t>
      </w:r>
      <w:r w:rsidRPr="009403B7">
        <w:rPr>
          <w:rFonts w:ascii="Arial" w:hAnsi="Arial" w:cs="Arial"/>
          <w:iCs/>
          <w:noProof/>
          <w:sz w:val="20"/>
          <w:lang w:eastAsia="sl-SI"/>
        </w:rPr>
        <w:drawing>
          <wp:inline distT="0" distB="0" distL="0" distR="0" wp14:anchorId="4ABD1C18" wp14:editId="53EB9976">
            <wp:extent cx="1224915" cy="1837690"/>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24915" cy="1837690"/>
                    </a:xfrm>
                    <a:prstGeom prst="rect">
                      <a:avLst/>
                    </a:prstGeom>
                    <a:noFill/>
                    <a:ln>
                      <a:noFill/>
                    </a:ln>
                  </pic:spPr>
                </pic:pic>
              </a:graphicData>
            </a:graphic>
          </wp:inline>
        </w:drawing>
      </w:r>
      <w:r w:rsidR="00C17B38" w:rsidRPr="009403B7">
        <w:rPr>
          <w:rFonts w:ascii="Arial" w:hAnsi="Arial" w:cs="Arial"/>
          <w:iCs/>
          <w:sz w:val="20"/>
        </w:rPr>
        <w:t xml:space="preserve"> </w:t>
      </w:r>
      <w:r w:rsidRPr="009403B7">
        <w:rPr>
          <w:rFonts w:ascii="Arial" w:hAnsi="Arial" w:cs="Arial"/>
          <w:iCs/>
          <w:noProof/>
          <w:sz w:val="20"/>
          <w:lang w:eastAsia="sl-SI"/>
        </w:rPr>
        <w:drawing>
          <wp:inline distT="0" distB="0" distL="0" distR="0" wp14:anchorId="106B2E6B" wp14:editId="7AE07D95">
            <wp:extent cx="1285240" cy="1854835"/>
            <wp:effectExtent l="0" t="0" r="0" b="0"/>
            <wp:docPr id="18" name="Slika 18" descr="闒粀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闒粀闀粀"/>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5240" cy="1854835"/>
                    </a:xfrm>
                    <a:prstGeom prst="rect">
                      <a:avLst/>
                    </a:prstGeom>
                    <a:noFill/>
                    <a:ln>
                      <a:noFill/>
                    </a:ln>
                  </pic:spPr>
                </pic:pic>
              </a:graphicData>
            </a:graphic>
          </wp:inline>
        </w:drawing>
      </w:r>
    </w:p>
    <w:p w14:paraId="1B567743" w14:textId="77777777" w:rsidR="00CA7882" w:rsidRPr="009403B7" w:rsidRDefault="00CA7882" w:rsidP="00CA7882">
      <w:pPr>
        <w:jc w:val="left"/>
        <w:rPr>
          <w:rFonts w:ascii="Arial" w:hAnsi="Arial" w:cs="Arial"/>
          <w:iCs/>
          <w:sz w:val="20"/>
        </w:rPr>
      </w:pPr>
      <w:r w:rsidRPr="009403B7">
        <w:rPr>
          <w:rFonts w:ascii="Arial" w:hAnsi="Arial" w:cs="Arial"/>
          <w:iCs/>
          <w:sz w:val="20"/>
        </w:rPr>
        <w:t xml:space="preserve">M465_Sevno </w:t>
      </w:r>
    </w:p>
    <w:p w14:paraId="3EFE2B7D" w14:textId="40666D69" w:rsidR="00356229" w:rsidRPr="009403B7" w:rsidRDefault="00356229" w:rsidP="00356229">
      <w:pPr>
        <w:jc w:val="left"/>
        <w:rPr>
          <w:rFonts w:ascii="Arial" w:hAnsi="Arial" w:cs="Arial"/>
          <w:iCs/>
          <w:sz w:val="20"/>
        </w:rPr>
      </w:pPr>
      <w:r w:rsidRPr="009403B7">
        <w:rPr>
          <w:rFonts w:ascii="Arial" w:hAnsi="Arial" w:cs="Arial"/>
          <w:iCs/>
          <w:sz w:val="20"/>
        </w:rPr>
        <w:t xml:space="preserve"> </w:t>
      </w:r>
      <w:r>
        <w:rPr>
          <w:noProof/>
        </w:rPr>
        <w:drawing>
          <wp:inline distT="0" distB="0" distL="0" distR="0" wp14:anchorId="321D1541" wp14:editId="5A183616">
            <wp:extent cx="1514475" cy="2264914"/>
            <wp:effectExtent l="0" t="0" r="0" b="2540"/>
            <wp:docPr id="1685017797" name="Slika 1" descr="Slika, ki vsebuje besede na prostem, nebo, stavba, trav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017797" name="Slika 1" descr="Slika, ki vsebuje besede na prostem, nebo, stavba, trava&#10;&#10;Vsebina, ustvarjena z UI, morda ni pravilna."/>
                    <pic:cNvPicPr/>
                  </pic:nvPicPr>
                  <pic:blipFill>
                    <a:blip r:embed="rId29"/>
                    <a:stretch>
                      <a:fillRect/>
                    </a:stretch>
                  </pic:blipFill>
                  <pic:spPr>
                    <a:xfrm>
                      <a:off x="0" y="0"/>
                      <a:ext cx="1518195" cy="2270477"/>
                    </a:xfrm>
                    <a:prstGeom prst="rect">
                      <a:avLst/>
                    </a:prstGeom>
                  </pic:spPr>
                </pic:pic>
              </a:graphicData>
            </a:graphic>
          </wp:inline>
        </w:drawing>
      </w:r>
      <w:r>
        <w:rPr>
          <w:rFonts w:ascii="Arial" w:hAnsi="Arial" w:cs="Arial"/>
          <w:iCs/>
          <w:sz w:val="20"/>
        </w:rPr>
        <w:t xml:space="preserve"> </w:t>
      </w:r>
      <w:r>
        <w:rPr>
          <w:noProof/>
        </w:rPr>
        <w:drawing>
          <wp:inline distT="0" distB="0" distL="0" distR="0" wp14:anchorId="34802FA9" wp14:editId="1EAB4FB6">
            <wp:extent cx="1771650" cy="2268181"/>
            <wp:effectExtent l="0" t="0" r="0" b="0"/>
            <wp:docPr id="1001076367" name="Slika 1" descr="Slika, ki vsebuje besede besedilo, zaprt prostor, računalnik, elektroni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6367" name="Slika 1" descr="Slika, ki vsebuje besede besedilo, zaprt prostor, računalnik, elektronika&#10;&#10;Vsebina, ustvarjena z UI, morda ni pravilna."/>
                    <pic:cNvPicPr/>
                  </pic:nvPicPr>
                  <pic:blipFill>
                    <a:blip r:embed="rId30"/>
                    <a:stretch>
                      <a:fillRect/>
                    </a:stretch>
                  </pic:blipFill>
                  <pic:spPr>
                    <a:xfrm>
                      <a:off x="0" y="0"/>
                      <a:ext cx="1787912" cy="2289000"/>
                    </a:xfrm>
                    <a:prstGeom prst="rect">
                      <a:avLst/>
                    </a:prstGeom>
                  </pic:spPr>
                </pic:pic>
              </a:graphicData>
            </a:graphic>
          </wp:inline>
        </w:drawing>
      </w:r>
      <w:r w:rsidRPr="009403B7">
        <w:rPr>
          <w:rFonts w:ascii="Arial" w:hAnsi="Arial" w:cs="Arial"/>
          <w:iCs/>
          <w:sz w:val="20"/>
        </w:rPr>
        <w:t xml:space="preserve"> </w:t>
      </w:r>
      <w:r>
        <w:rPr>
          <w:noProof/>
        </w:rPr>
        <w:drawing>
          <wp:inline distT="0" distB="0" distL="0" distR="0" wp14:anchorId="06D4AAFD" wp14:editId="56C5F4C1">
            <wp:extent cx="1343025" cy="2276495"/>
            <wp:effectExtent l="0" t="0" r="0" b="9525"/>
            <wp:docPr id="551364486" name="Slika 1" descr="Slika, ki vsebuje besede zaprt prostor, elektronika, električna napeljava, računalnik&#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64486" name="Slika 1" descr="Slika, ki vsebuje besede zaprt prostor, elektronika, električna napeljava, računalnik&#10;&#10;Vsebina, ustvarjena z UI, morda ni pravilna."/>
                    <pic:cNvPicPr/>
                  </pic:nvPicPr>
                  <pic:blipFill>
                    <a:blip r:embed="rId31"/>
                    <a:stretch>
                      <a:fillRect/>
                    </a:stretch>
                  </pic:blipFill>
                  <pic:spPr>
                    <a:xfrm>
                      <a:off x="0" y="0"/>
                      <a:ext cx="1354439" cy="2295842"/>
                    </a:xfrm>
                    <a:prstGeom prst="rect">
                      <a:avLst/>
                    </a:prstGeom>
                  </pic:spPr>
                </pic:pic>
              </a:graphicData>
            </a:graphic>
          </wp:inline>
        </w:drawing>
      </w:r>
    </w:p>
    <w:p w14:paraId="37D73E37" w14:textId="10C93F8C" w:rsidR="00356229" w:rsidRDefault="00356229" w:rsidP="00356229">
      <w:pPr>
        <w:jc w:val="left"/>
        <w:rPr>
          <w:rFonts w:ascii="Arial" w:hAnsi="Arial" w:cs="Arial"/>
          <w:iCs/>
          <w:sz w:val="20"/>
        </w:rPr>
      </w:pPr>
      <w:r>
        <w:rPr>
          <w:rFonts w:ascii="Arial" w:hAnsi="Arial" w:cs="Arial"/>
          <w:iCs/>
          <w:sz w:val="20"/>
        </w:rPr>
        <w:t>E403</w:t>
      </w:r>
      <w:r w:rsidRPr="009403B7">
        <w:rPr>
          <w:rFonts w:ascii="Arial" w:hAnsi="Arial" w:cs="Arial"/>
          <w:iCs/>
          <w:sz w:val="20"/>
        </w:rPr>
        <w:t>_</w:t>
      </w:r>
      <w:r>
        <w:rPr>
          <w:rFonts w:ascii="Arial" w:hAnsi="Arial" w:cs="Arial"/>
          <w:iCs/>
          <w:sz w:val="20"/>
        </w:rPr>
        <w:t>LJ_Bezigrad</w:t>
      </w:r>
      <w:r w:rsidRPr="009403B7">
        <w:rPr>
          <w:rFonts w:ascii="Arial" w:hAnsi="Arial" w:cs="Arial"/>
          <w:iCs/>
          <w:sz w:val="20"/>
        </w:rPr>
        <w:t xml:space="preserve"> </w:t>
      </w:r>
    </w:p>
    <w:p w14:paraId="5CBE0347" w14:textId="77777777" w:rsidR="00282A74" w:rsidRPr="009403B7" w:rsidRDefault="00282A74" w:rsidP="00356229">
      <w:pPr>
        <w:jc w:val="left"/>
        <w:rPr>
          <w:rFonts w:ascii="Arial" w:hAnsi="Arial" w:cs="Arial"/>
          <w:iCs/>
          <w:sz w:val="20"/>
        </w:rPr>
      </w:pPr>
    </w:p>
    <w:p w14:paraId="6CBEC79B" w14:textId="55C3145A" w:rsidR="00560965" w:rsidRPr="009403B7" w:rsidRDefault="00F44CC1" w:rsidP="008E715D">
      <w:pPr>
        <w:pStyle w:val="Naslov1"/>
        <w:rPr>
          <w:rFonts w:ascii="Arial" w:hAnsi="Arial" w:cs="Arial"/>
        </w:rPr>
      </w:pPr>
      <w:bookmarkStart w:id="7" w:name="_Toc209688357"/>
      <w:bookmarkEnd w:id="6"/>
      <w:r w:rsidRPr="009403B7">
        <w:rPr>
          <w:rFonts w:ascii="Arial" w:hAnsi="Arial" w:cs="Arial"/>
        </w:rPr>
        <w:t>PREDMET JAVNEGA NAROČILA</w:t>
      </w:r>
      <w:bookmarkEnd w:id="7"/>
    </w:p>
    <w:p w14:paraId="0A7B5146" w14:textId="1C8538AE" w:rsidR="00417DF1" w:rsidRPr="009403B7" w:rsidRDefault="009403B7" w:rsidP="009403B7">
      <w:pPr>
        <w:tabs>
          <w:tab w:val="clear" w:pos="993"/>
        </w:tabs>
        <w:rPr>
          <w:rFonts w:ascii="Arial" w:hAnsi="Arial" w:cs="Arial"/>
          <w:b/>
          <w:sz w:val="20"/>
        </w:rPr>
      </w:pPr>
      <w:r>
        <w:rPr>
          <w:rFonts w:ascii="Arial" w:hAnsi="Arial" w:cs="Arial"/>
          <w:sz w:val="20"/>
        </w:rPr>
        <w:t>Predmet javnega naročila vključuje</w:t>
      </w:r>
      <w:r w:rsidR="00F44CC1" w:rsidRPr="009403B7">
        <w:rPr>
          <w:rFonts w:ascii="Arial" w:hAnsi="Arial" w:cs="Arial"/>
          <w:sz w:val="20"/>
        </w:rPr>
        <w:t xml:space="preserve"> </w:t>
      </w:r>
      <w:r w:rsidR="00194368" w:rsidRPr="009403B7">
        <w:rPr>
          <w:rFonts w:ascii="Arial" w:hAnsi="Arial" w:cs="Arial"/>
          <w:sz w:val="20"/>
        </w:rPr>
        <w:t xml:space="preserve">nakup opreme ter </w:t>
      </w:r>
      <w:r w:rsidR="00F44CC1" w:rsidRPr="009403B7">
        <w:rPr>
          <w:rFonts w:ascii="Arial" w:hAnsi="Arial" w:cs="Arial"/>
          <w:sz w:val="20"/>
        </w:rPr>
        <w:t>redno in investicijsko vzdrževan</w:t>
      </w:r>
      <w:r w:rsidR="00417DF1" w:rsidRPr="009403B7">
        <w:rPr>
          <w:rFonts w:ascii="Arial" w:hAnsi="Arial" w:cs="Arial"/>
          <w:sz w:val="20"/>
        </w:rPr>
        <w:t>je električnih instalacij merilnih objektov</w:t>
      </w:r>
      <w:r w:rsidR="00F06A68" w:rsidRPr="009403B7">
        <w:rPr>
          <w:rFonts w:ascii="Arial" w:hAnsi="Arial" w:cs="Arial"/>
          <w:sz w:val="20"/>
        </w:rPr>
        <w:t xml:space="preserve"> vključno z </w:t>
      </w:r>
      <w:r w:rsidR="00F44CC1" w:rsidRPr="009403B7">
        <w:rPr>
          <w:rFonts w:ascii="Arial" w:hAnsi="Arial" w:cs="Arial"/>
          <w:sz w:val="20"/>
        </w:rPr>
        <w:t>obnov</w:t>
      </w:r>
      <w:r w:rsidR="00F06A68" w:rsidRPr="009403B7">
        <w:rPr>
          <w:rFonts w:ascii="Arial" w:hAnsi="Arial" w:cs="Arial"/>
          <w:sz w:val="20"/>
        </w:rPr>
        <w:t>ami in nadgradnjami</w:t>
      </w:r>
      <w:r w:rsidR="00F44CC1" w:rsidRPr="009403B7">
        <w:rPr>
          <w:rFonts w:ascii="Arial" w:hAnsi="Arial" w:cs="Arial"/>
          <w:sz w:val="20"/>
        </w:rPr>
        <w:t xml:space="preserve"> obstoječih </w:t>
      </w:r>
      <w:r w:rsidR="00417DF1" w:rsidRPr="009403B7">
        <w:rPr>
          <w:rFonts w:ascii="Arial" w:hAnsi="Arial" w:cs="Arial"/>
          <w:sz w:val="20"/>
        </w:rPr>
        <w:t xml:space="preserve">električnih instalacij, </w:t>
      </w:r>
      <w:r w:rsidR="00F44CC1" w:rsidRPr="009403B7">
        <w:rPr>
          <w:rFonts w:ascii="Arial" w:hAnsi="Arial" w:cs="Arial"/>
          <w:sz w:val="20"/>
        </w:rPr>
        <w:t>gradbenih konstrukcij in strojnih instala</w:t>
      </w:r>
      <w:r w:rsidR="00417DF1" w:rsidRPr="009403B7">
        <w:rPr>
          <w:rFonts w:ascii="Arial" w:hAnsi="Arial" w:cs="Arial"/>
          <w:sz w:val="20"/>
        </w:rPr>
        <w:t>cij avtomatskih merilnih postaj</w:t>
      </w:r>
      <w:r w:rsidR="000D56C0" w:rsidRPr="009403B7">
        <w:rPr>
          <w:rFonts w:ascii="Arial" w:hAnsi="Arial" w:cs="Arial"/>
          <w:sz w:val="20"/>
        </w:rPr>
        <w:t>,</w:t>
      </w:r>
      <w:r w:rsidR="00417DF1" w:rsidRPr="009403B7">
        <w:rPr>
          <w:rFonts w:ascii="Arial" w:hAnsi="Arial" w:cs="Arial"/>
          <w:sz w:val="20"/>
        </w:rPr>
        <w:t xml:space="preserve"> </w:t>
      </w:r>
      <w:r w:rsidR="00F44CC1" w:rsidRPr="009403B7">
        <w:rPr>
          <w:rFonts w:ascii="Arial" w:hAnsi="Arial" w:cs="Arial"/>
          <w:sz w:val="20"/>
        </w:rPr>
        <w:t>na skupno 422 lokacijah merilnih mest na območju RS</w:t>
      </w:r>
      <w:r w:rsidR="00D87190" w:rsidRPr="009403B7">
        <w:rPr>
          <w:rFonts w:ascii="Arial" w:hAnsi="Arial" w:cs="Arial"/>
          <w:sz w:val="20"/>
        </w:rPr>
        <w:t xml:space="preserve">. Naloge zajemajo tudi </w:t>
      </w:r>
      <w:r w:rsidR="00D87190" w:rsidRPr="009403B7">
        <w:rPr>
          <w:rFonts w:ascii="Arial" w:hAnsi="Arial" w:cs="Arial"/>
          <w:b/>
          <w:sz w:val="20"/>
        </w:rPr>
        <w:t>vzdrževanje in nadgradnje merilne infrastrukture in funkcionalnih sistemov na letališčih RS</w:t>
      </w:r>
      <w:r w:rsidR="005515D4">
        <w:rPr>
          <w:rFonts w:ascii="Arial" w:hAnsi="Arial" w:cs="Arial"/>
          <w:b/>
          <w:sz w:val="20"/>
        </w:rPr>
        <w:t>, LJLJ, LJMB in LJCE</w:t>
      </w:r>
      <w:r w:rsidR="00D87190" w:rsidRPr="009403B7">
        <w:rPr>
          <w:rFonts w:ascii="Arial" w:hAnsi="Arial" w:cs="Arial"/>
          <w:b/>
          <w:sz w:val="20"/>
        </w:rPr>
        <w:t>.</w:t>
      </w:r>
    </w:p>
    <w:p w14:paraId="6C20A52C" w14:textId="77777777" w:rsidR="00D87190" w:rsidRPr="009403B7" w:rsidRDefault="00D87190" w:rsidP="009403B7">
      <w:pPr>
        <w:tabs>
          <w:tab w:val="clear" w:pos="993"/>
        </w:tabs>
        <w:rPr>
          <w:rFonts w:ascii="Arial" w:hAnsi="Arial" w:cs="Arial"/>
          <w:b/>
          <w:sz w:val="20"/>
        </w:rPr>
      </w:pPr>
    </w:p>
    <w:p w14:paraId="37E99A9C" w14:textId="3DDC316B" w:rsidR="00F44CC1" w:rsidRPr="009403B7" w:rsidRDefault="00F44CC1" w:rsidP="009403B7">
      <w:pPr>
        <w:tabs>
          <w:tab w:val="clear" w:pos="993"/>
        </w:tabs>
        <w:rPr>
          <w:rFonts w:ascii="Arial" w:hAnsi="Arial" w:cs="Arial"/>
          <w:sz w:val="20"/>
        </w:rPr>
      </w:pPr>
      <w:r w:rsidRPr="009403B7">
        <w:rPr>
          <w:rFonts w:ascii="Arial" w:hAnsi="Arial" w:cs="Arial"/>
          <w:sz w:val="20"/>
        </w:rPr>
        <w:t xml:space="preserve">Izbrani ponudnik bo </w:t>
      </w:r>
      <w:r w:rsidR="0012511E">
        <w:rPr>
          <w:rFonts w:ascii="Arial" w:hAnsi="Arial" w:cs="Arial"/>
          <w:sz w:val="20"/>
        </w:rPr>
        <w:t>v okviru tega javnega naročila</w:t>
      </w:r>
      <w:r w:rsidRPr="009403B7">
        <w:rPr>
          <w:rFonts w:ascii="Arial" w:hAnsi="Arial" w:cs="Arial"/>
          <w:sz w:val="20"/>
        </w:rPr>
        <w:t xml:space="preserve"> izvajal naslednja dela in naloge: </w:t>
      </w:r>
    </w:p>
    <w:p w14:paraId="17DD24A5" w14:textId="77777777" w:rsidR="00F44CC1" w:rsidRPr="009403B7" w:rsidRDefault="00F44CC1" w:rsidP="009403B7">
      <w:pPr>
        <w:tabs>
          <w:tab w:val="clear" w:pos="993"/>
        </w:tabs>
        <w:rPr>
          <w:rFonts w:ascii="Arial" w:hAnsi="Arial" w:cs="Arial"/>
          <w:sz w:val="20"/>
        </w:rPr>
      </w:pPr>
    </w:p>
    <w:p w14:paraId="19D39CD8" w14:textId="58747EC8" w:rsidR="005F55C9" w:rsidRPr="009403B7" w:rsidRDefault="005F55C9" w:rsidP="009403B7">
      <w:pPr>
        <w:numPr>
          <w:ilvl w:val="0"/>
          <w:numId w:val="4"/>
        </w:numPr>
        <w:rPr>
          <w:rFonts w:ascii="Arial" w:hAnsi="Arial" w:cs="Arial"/>
          <w:b/>
          <w:sz w:val="20"/>
        </w:rPr>
      </w:pPr>
      <w:r w:rsidRPr="009403B7">
        <w:rPr>
          <w:rFonts w:ascii="Arial" w:hAnsi="Arial" w:cs="Arial"/>
          <w:b/>
          <w:sz w:val="20"/>
        </w:rPr>
        <w:t xml:space="preserve">Dobava </w:t>
      </w:r>
      <w:r w:rsidR="00331363" w:rsidRPr="009403B7">
        <w:rPr>
          <w:rFonts w:ascii="Arial" w:hAnsi="Arial" w:cs="Arial"/>
          <w:b/>
          <w:sz w:val="20"/>
        </w:rPr>
        <w:t xml:space="preserve">nadomestne opreme in </w:t>
      </w:r>
      <w:r w:rsidRPr="009403B7">
        <w:rPr>
          <w:rFonts w:ascii="Arial" w:hAnsi="Arial" w:cs="Arial"/>
          <w:b/>
          <w:sz w:val="20"/>
        </w:rPr>
        <w:t xml:space="preserve">rezervnih delov glede na priložen </w:t>
      </w:r>
      <w:r w:rsidR="00282A74">
        <w:rPr>
          <w:rFonts w:ascii="Arial" w:hAnsi="Arial" w:cs="Arial"/>
          <w:b/>
          <w:sz w:val="20"/>
        </w:rPr>
        <w:t>p</w:t>
      </w:r>
      <w:r w:rsidR="005515D4">
        <w:rPr>
          <w:rFonts w:ascii="Arial" w:hAnsi="Arial" w:cs="Arial"/>
          <w:b/>
          <w:sz w:val="20"/>
        </w:rPr>
        <w:t>onudbeni predračun</w:t>
      </w:r>
      <w:r w:rsidR="00902080" w:rsidRPr="009403B7">
        <w:rPr>
          <w:rFonts w:ascii="Arial" w:hAnsi="Arial" w:cs="Arial"/>
          <w:b/>
          <w:sz w:val="20"/>
        </w:rPr>
        <w:t>.</w:t>
      </w:r>
    </w:p>
    <w:p w14:paraId="6634C835" w14:textId="77777777" w:rsidR="00331363" w:rsidRPr="009403B7" w:rsidRDefault="00331363" w:rsidP="009403B7">
      <w:pPr>
        <w:ind w:left="360"/>
        <w:rPr>
          <w:rFonts w:ascii="Arial" w:hAnsi="Arial" w:cs="Arial"/>
          <w:b/>
          <w:sz w:val="20"/>
        </w:rPr>
      </w:pPr>
    </w:p>
    <w:p w14:paraId="11F18CDF" w14:textId="77777777" w:rsidR="005F55C9" w:rsidRPr="009403B7" w:rsidRDefault="005F55C9" w:rsidP="009403B7">
      <w:pPr>
        <w:numPr>
          <w:ilvl w:val="0"/>
          <w:numId w:val="4"/>
        </w:numPr>
        <w:tabs>
          <w:tab w:val="clear" w:pos="993"/>
        </w:tabs>
        <w:rPr>
          <w:rFonts w:ascii="Arial" w:hAnsi="Arial" w:cs="Arial"/>
          <w:b/>
          <w:sz w:val="20"/>
        </w:rPr>
      </w:pPr>
      <w:r w:rsidRPr="009403B7">
        <w:rPr>
          <w:rFonts w:ascii="Arial" w:hAnsi="Arial" w:cs="Arial"/>
          <w:b/>
          <w:sz w:val="20"/>
        </w:rPr>
        <w:t>Vzdrževalna in obnovitvena dela električnih instalacij in opreme, gradbenih, kovinskih konstrukcij in strojnih instalacij merilnih objektov</w:t>
      </w:r>
    </w:p>
    <w:p w14:paraId="7AB604E6" w14:textId="77777777" w:rsidR="005F55C9" w:rsidRPr="009403B7" w:rsidRDefault="005F55C9" w:rsidP="009403B7">
      <w:pPr>
        <w:numPr>
          <w:ilvl w:val="1"/>
          <w:numId w:val="3"/>
        </w:numPr>
        <w:tabs>
          <w:tab w:val="clear" w:pos="993"/>
        </w:tabs>
        <w:rPr>
          <w:rFonts w:ascii="Arial" w:hAnsi="Arial" w:cs="Arial"/>
          <w:sz w:val="20"/>
        </w:rPr>
      </w:pPr>
      <w:r w:rsidRPr="009403B7">
        <w:rPr>
          <w:rFonts w:ascii="Arial" w:hAnsi="Arial" w:cs="Arial"/>
          <w:sz w:val="20"/>
        </w:rPr>
        <w:t>popravila oz. zamenjave okvarjenih elementov v elektro in komunikacijskih omarah,</w:t>
      </w:r>
    </w:p>
    <w:p w14:paraId="33E6ED1B" w14:textId="77777777" w:rsidR="005F55C9" w:rsidRPr="009403B7" w:rsidRDefault="005F55C9" w:rsidP="009403B7">
      <w:pPr>
        <w:numPr>
          <w:ilvl w:val="1"/>
          <w:numId w:val="3"/>
        </w:numPr>
        <w:tabs>
          <w:tab w:val="clear" w:pos="993"/>
        </w:tabs>
        <w:rPr>
          <w:rFonts w:ascii="Arial" w:hAnsi="Arial" w:cs="Arial"/>
          <w:sz w:val="20"/>
        </w:rPr>
      </w:pPr>
      <w:r w:rsidRPr="009403B7">
        <w:rPr>
          <w:rFonts w:ascii="Arial" w:hAnsi="Arial" w:cs="Arial"/>
          <w:sz w:val="20"/>
        </w:rPr>
        <w:t>popravila in vzdrževanje električnih in komunikacijskih instalacij merilnih objektov,</w:t>
      </w:r>
    </w:p>
    <w:p w14:paraId="3D2300E5" w14:textId="77777777" w:rsidR="005F55C9" w:rsidRPr="009403B7" w:rsidRDefault="005F55C9" w:rsidP="009403B7">
      <w:pPr>
        <w:numPr>
          <w:ilvl w:val="1"/>
          <w:numId w:val="3"/>
        </w:numPr>
        <w:tabs>
          <w:tab w:val="clear" w:pos="993"/>
        </w:tabs>
        <w:rPr>
          <w:rFonts w:ascii="Arial" w:hAnsi="Arial" w:cs="Arial"/>
          <w:sz w:val="20"/>
        </w:rPr>
      </w:pPr>
      <w:r w:rsidRPr="009403B7">
        <w:rPr>
          <w:rFonts w:ascii="Arial" w:hAnsi="Arial" w:cs="Arial"/>
          <w:sz w:val="20"/>
        </w:rPr>
        <w:t>izvajanje montažnih del.</w:t>
      </w:r>
    </w:p>
    <w:p w14:paraId="02E6341A" w14:textId="77777777" w:rsidR="005F55C9" w:rsidRPr="009403B7" w:rsidRDefault="005F55C9" w:rsidP="009403B7">
      <w:pPr>
        <w:tabs>
          <w:tab w:val="clear" w:pos="993"/>
        </w:tabs>
        <w:ind w:left="360"/>
        <w:rPr>
          <w:rFonts w:ascii="Arial" w:hAnsi="Arial" w:cs="Arial"/>
          <w:b/>
          <w:sz w:val="20"/>
        </w:rPr>
      </w:pPr>
    </w:p>
    <w:p w14:paraId="546973EE" w14:textId="6A2D4C89" w:rsidR="009931A8" w:rsidRPr="009403B7" w:rsidRDefault="009931A8" w:rsidP="009403B7">
      <w:pPr>
        <w:numPr>
          <w:ilvl w:val="0"/>
          <w:numId w:val="4"/>
        </w:numPr>
        <w:tabs>
          <w:tab w:val="clear" w:pos="993"/>
        </w:tabs>
        <w:rPr>
          <w:rFonts w:ascii="Arial" w:hAnsi="Arial" w:cs="Arial"/>
          <w:b/>
          <w:sz w:val="20"/>
        </w:rPr>
      </w:pPr>
      <w:r w:rsidRPr="009403B7">
        <w:rPr>
          <w:rFonts w:ascii="Arial" w:hAnsi="Arial" w:cs="Arial"/>
          <w:b/>
          <w:sz w:val="20"/>
        </w:rPr>
        <w:t>Izvajanje meritev ponikalne upornosti ozemljilnega sistema in galvanskih povezav kovinskih delov in izdelava poročil o meritvah (za enostavne objekte).</w:t>
      </w:r>
    </w:p>
    <w:p w14:paraId="6C914AED" w14:textId="77777777" w:rsidR="007133BB" w:rsidRPr="009403B7" w:rsidRDefault="007133BB" w:rsidP="009403B7">
      <w:pPr>
        <w:tabs>
          <w:tab w:val="clear" w:pos="993"/>
        </w:tabs>
        <w:rPr>
          <w:rFonts w:ascii="Arial" w:hAnsi="Arial" w:cs="Arial"/>
          <w:b/>
          <w:sz w:val="20"/>
        </w:rPr>
      </w:pPr>
    </w:p>
    <w:p w14:paraId="1CF4524C" w14:textId="77777777" w:rsidR="009931A8" w:rsidRPr="009403B7" w:rsidRDefault="009931A8" w:rsidP="009403B7">
      <w:pPr>
        <w:numPr>
          <w:ilvl w:val="0"/>
          <w:numId w:val="4"/>
        </w:numPr>
        <w:tabs>
          <w:tab w:val="clear" w:pos="993"/>
        </w:tabs>
        <w:rPr>
          <w:rFonts w:ascii="Arial" w:hAnsi="Arial" w:cs="Arial"/>
          <w:b/>
          <w:sz w:val="20"/>
        </w:rPr>
      </w:pPr>
      <w:r w:rsidRPr="009403B7">
        <w:rPr>
          <w:rFonts w:ascii="Arial" w:hAnsi="Arial" w:cs="Arial"/>
          <w:b/>
          <w:sz w:val="20"/>
        </w:rPr>
        <w:t>Izvajanje predpisanih meritev električnih inštalacij za zahtevnejše objekte (meritve ponikalne upornosti ozemljilnega sistema in galvanskih povezav kovinskih delov, meritve kablov, odklopnih časov in tokov itd. in izdelava poročil o meritvah).</w:t>
      </w:r>
    </w:p>
    <w:p w14:paraId="6405EC2C" w14:textId="77777777" w:rsidR="009931A8" w:rsidRPr="009403B7" w:rsidRDefault="009931A8" w:rsidP="009403B7">
      <w:pPr>
        <w:tabs>
          <w:tab w:val="clear" w:pos="993"/>
        </w:tabs>
        <w:rPr>
          <w:rFonts w:ascii="Arial" w:hAnsi="Arial" w:cs="Arial"/>
          <w:b/>
          <w:sz w:val="20"/>
        </w:rPr>
      </w:pPr>
    </w:p>
    <w:p w14:paraId="52424786" w14:textId="77777777" w:rsidR="00FA0C22" w:rsidRPr="009403B7" w:rsidRDefault="00FA0C22" w:rsidP="009403B7">
      <w:pPr>
        <w:numPr>
          <w:ilvl w:val="0"/>
          <w:numId w:val="4"/>
        </w:numPr>
        <w:tabs>
          <w:tab w:val="clear" w:pos="993"/>
        </w:tabs>
        <w:rPr>
          <w:rFonts w:ascii="Arial" w:hAnsi="Arial" w:cs="Arial"/>
          <w:b/>
          <w:sz w:val="20"/>
        </w:rPr>
      </w:pPr>
      <w:r w:rsidRPr="009403B7">
        <w:rPr>
          <w:rFonts w:ascii="Arial" w:hAnsi="Arial" w:cs="Arial"/>
          <w:b/>
          <w:sz w:val="20"/>
        </w:rPr>
        <w:t>Izvajanje meritev na TK instalacijah in izdelava poročil</w:t>
      </w:r>
      <w:r w:rsidR="00331363" w:rsidRPr="009403B7">
        <w:rPr>
          <w:rFonts w:ascii="Arial" w:hAnsi="Arial" w:cs="Arial"/>
          <w:b/>
          <w:sz w:val="20"/>
        </w:rPr>
        <w:t>.</w:t>
      </w:r>
    </w:p>
    <w:p w14:paraId="53BEBCF7" w14:textId="77777777" w:rsidR="009931A8" w:rsidRPr="009403B7" w:rsidRDefault="009931A8" w:rsidP="009403B7">
      <w:pPr>
        <w:tabs>
          <w:tab w:val="clear" w:pos="993"/>
        </w:tabs>
        <w:rPr>
          <w:rFonts w:ascii="Arial" w:hAnsi="Arial" w:cs="Arial"/>
          <w:b/>
          <w:sz w:val="20"/>
        </w:rPr>
      </w:pPr>
    </w:p>
    <w:p w14:paraId="57642F0A" w14:textId="51406DD1" w:rsidR="00AC0B02" w:rsidRPr="009403B7" w:rsidRDefault="00B42E11" w:rsidP="009403B7">
      <w:pPr>
        <w:numPr>
          <w:ilvl w:val="0"/>
          <w:numId w:val="4"/>
        </w:numPr>
        <w:tabs>
          <w:tab w:val="clear" w:pos="993"/>
        </w:tabs>
        <w:rPr>
          <w:rFonts w:ascii="Arial" w:hAnsi="Arial" w:cs="Arial"/>
          <w:b/>
          <w:sz w:val="20"/>
        </w:rPr>
      </w:pPr>
      <w:r w:rsidRPr="009403B7">
        <w:rPr>
          <w:rFonts w:ascii="Arial" w:hAnsi="Arial" w:cs="Arial"/>
          <w:b/>
          <w:sz w:val="20"/>
        </w:rPr>
        <w:t>Izvajanje meritev</w:t>
      </w:r>
      <w:r w:rsidR="00AC0B02" w:rsidRPr="009403B7">
        <w:rPr>
          <w:rFonts w:ascii="Arial" w:hAnsi="Arial" w:cs="Arial"/>
          <w:b/>
          <w:sz w:val="20"/>
        </w:rPr>
        <w:t xml:space="preserve"> jakosti signala bazne postaje GPRS/HSDPA in meritev spektra, izdelava poročila in določitev smeri antene</w:t>
      </w:r>
      <w:r w:rsidR="00331363" w:rsidRPr="009403B7">
        <w:rPr>
          <w:rFonts w:ascii="Arial" w:hAnsi="Arial" w:cs="Arial"/>
          <w:b/>
          <w:sz w:val="20"/>
        </w:rPr>
        <w:t>.</w:t>
      </w:r>
    </w:p>
    <w:p w14:paraId="396D6E45" w14:textId="77777777" w:rsidR="00773A82" w:rsidRPr="009403B7" w:rsidRDefault="00773A82" w:rsidP="009403B7">
      <w:pPr>
        <w:tabs>
          <w:tab w:val="clear" w:pos="993"/>
        </w:tabs>
        <w:rPr>
          <w:rFonts w:ascii="Arial" w:hAnsi="Arial" w:cs="Arial"/>
          <w:sz w:val="20"/>
        </w:rPr>
      </w:pPr>
    </w:p>
    <w:p w14:paraId="362C2C87" w14:textId="77777777" w:rsidR="009931A8" w:rsidRPr="009403B7" w:rsidRDefault="0058500C" w:rsidP="009403B7">
      <w:pPr>
        <w:numPr>
          <w:ilvl w:val="0"/>
          <w:numId w:val="4"/>
        </w:numPr>
        <w:tabs>
          <w:tab w:val="clear" w:pos="993"/>
        </w:tabs>
        <w:rPr>
          <w:rFonts w:ascii="Arial" w:hAnsi="Arial" w:cs="Arial"/>
          <w:b/>
          <w:sz w:val="20"/>
        </w:rPr>
      </w:pPr>
      <w:r w:rsidRPr="009403B7">
        <w:rPr>
          <w:rFonts w:ascii="Arial" w:hAnsi="Arial" w:cs="Arial"/>
          <w:b/>
          <w:sz w:val="20"/>
        </w:rPr>
        <w:t>Izdelava</w:t>
      </w:r>
      <w:r w:rsidR="009931A8" w:rsidRPr="009403B7">
        <w:rPr>
          <w:rFonts w:ascii="Arial" w:hAnsi="Arial" w:cs="Arial"/>
          <w:b/>
          <w:sz w:val="20"/>
        </w:rPr>
        <w:t xml:space="preserve"> vezalnih shem, komunikacijskih povezav, osveževanje obstoječih načrtov, izdelava posnetkov stanja.</w:t>
      </w:r>
    </w:p>
    <w:p w14:paraId="57B4FA41" w14:textId="77777777" w:rsidR="009931A8" w:rsidRPr="009403B7" w:rsidRDefault="009931A8" w:rsidP="009403B7">
      <w:pPr>
        <w:tabs>
          <w:tab w:val="clear" w:pos="993"/>
        </w:tabs>
        <w:rPr>
          <w:rFonts w:ascii="Arial" w:hAnsi="Arial" w:cs="Arial"/>
          <w:sz w:val="20"/>
        </w:rPr>
      </w:pPr>
    </w:p>
    <w:p w14:paraId="54F166D4" w14:textId="4916C726" w:rsidR="00F1536E" w:rsidRPr="009403B7" w:rsidRDefault="00F06A68" w:rsidP="009403B7">
      <w:pPr>
        <w:numPr>
          <w:ilvl w:val="0"/>
          <w:numId w:val="4"/>
        </w:numPr>
        <w:tabs>
          <w:tab w:val="clear" w:pos="993"/>
        </w:tabs>
        <w:rPr>
          <w:rFonts w:ascii="Arial" w:hAnsi="Arial" w:cs="Arial"/>
          <w:b/>
          <w:sz w:val="20"/>
        </w:rPr>
      </w:pPr>
      <w:r w:rsidRPr="009403B7">
        <w:rPr>
          <w:rFonts w:ascii="Arial" w:hAnsi="Arial" w:cs="Arial"/>
          <w:b/>
          <w:sz w:val="20"/>
        </w:rPr>
        <w:t>V</w:t>
      </w:r>
      <w:r w:rsidR="00F1536E" w:rsidRPr="009403B7">
        <w:rPr>
          <w:rFonts w:ascii="Arial" w:hAnsi="Arial" w:cs="Arial"/>
          <w:b/>
          <w:sz w:val="20"/>
        </w:rPr>
        <w:t>zdrževalna in obnovitvena dela na objektih in komunalnih trasah merilnih mest</w:t>
      </w:r>
    </w:p>
    <w:p w14:paraId="4C02BD57" w14:textId="77777777" w:rsidR="00F1536E" w:rsidRPr="009403B7" w:rsidRDefault="00F1536E" w:rsidP="009403B7">
      <w:pPr>
        <w:numPr>
          <w:ilvl w:val="1"/>
          <w:numId w:val="3"/>
        </w:numPr>
        <w:tabs>
          <w:tab w:val="clear" w:pos="993"/>
        </w:tabs>
        <w:rPr>
          <w:rFonts w:ascii="Arial" w:hAnsi="Arial" w:cs="Arial"/>
          <w:sz w:val="20"/>
        </w:rPr>
      </w:pPr>
      <w:r w:rsidRPr="009403B7">
        <w:rPr>
          <w:rFonts w:ascii="Arial" w:hAnsi="Arial" w:cs="Arial"/>
          <w:sz w:val="20"/>
        </w:rPr>
        <w:t>sanacije revizijskih jaškov</w:t>
      </w:r>
      <w:r w:rsidR="005F55C9" w:rsidRPr="009403B7">
        <w:rPr>
          <w:rFonts w:ascii="Arial" w:hAnsi="Arial" w:cs="Arial"/>
          <w:sz w:val="20"/>
        </w:rPr>
        <w:t xml:space="preserve"> in </w:t>
      </w:r>
      <w:r w:rsidR="00470CEA" w:rsidRPr="009403B7">
        <w:rPr>
          <w:rFonts w:ascii="Arial" w:hAnsi="Arial" w:cs="Arial"/>
          <w:sz w:val="20"/>
        </w:rPr>
        <w:t>sanacije cevnih sistemov</w:t>
      </w:r>
      <w:r w:rsidR="005F55C9" w:rsidRPr="009403B7">
        <w:rPr>
          <w:rFonts w:ascii="Arial" w:hAnsi="Arial" w:cs="Arial"/>
          <w:sz w:val="20"/>
        </w:rPr>
        <w:t>,</w:t>
      </w:r>
    </w:p>
    <w:p w14:paraId="202682C8" w14:textId="6B4396AE" w:rsidR="00F1536E" w:rsidRPr="009403B7" w:rsidRDefault="00F505F6" w:rsidP="009403B7">
      <w:pPr>
        <w:numPr>
          <w:ilvl w:val="1"/>
          <w:numId w:val="3"/>
        </w:numPr>
        <w:tabs>
          <w:tab w:val="clear" w:pos="993"/>
        </w:tabs>
        <w:rPr>
          <w:rFonts w:ascii="Arial" w:hAnsi="Arial" w:cs="Arial"/>
          <w:sz w:val="20"/>
        </w:rPr>
      </w:pPr>
      <w:r w:rsidRPr="009403B7">
        <w:rPr>
          <w:rFonts w:ascii="Arial" w:hAnsi="Arial" w:cs="Arial"/>
          <w:sz w:val="20"/>
        </w:rPr>
        <w:t xml:space="preserve">celovite </w:t>
      </w:r>
      <w:r w:rsidR="00F1536E" w:rsidRPr="009403B7">
        <w:rPr>
          <w:rFonts w:ascii="Arial" w:hAnsi="Arial" w:cs="Arial"/>
          <w:sz w:val="20"/>
        </w:rPr>
        <w:t>sanacije merilnih objektov zaradi uničenja med visoko</w:t>
      </w:r>
      <w:r w:rsidR="005F55C9" w:rsidRPr="009403B7">
        <w:rPr>
          <w:rFonts w:ascii="Arial" w:hAnsi="Arial" w:cs="Arial"/>
          <w:sz w:val="20"/>
        </w:rPr>
        <w:t>-</w:t>
      </w:r>
      <w:r w:rsidR="00F1536E" w:rsidRPr="009403B7">
        <w:rPr>
          <w:rFonts w:ascii="Arial" w:hAnsi="Arial" w:cs="Arial"/>
          <w:sz w:val="20"/>
        </w:rPr>
        <w:t>vodnimi razmerami</w:t>
      </w:r>
      <w:r w:rsidR="005F55C9" w:rsidRPr="009403B7">
        <w:rPr>
          <w:rFonts w:ascii="Arial" w:hAnsi="Arial" w:cs="Arial"/>
          <w:sz w:val="20"/>
        </w:rPr>
        <w:t>,</w:t>
      </w:r>
    </w:p>
    <w:p w14:paraId="4CF800F1" w14:textId="46601744" w:rsidR="00F505F6" w:rsidRPr="009403B7" w:rsidRDefault="00F505F6" w:rsidP="009403B7">
      <w:pPr>
        <w:numPr>
          <w:ilvl w:val="1"/>
          <w:numId w:val="3"/>
        </w:numPr>
        <w:tabs>
          <w:tab w:val="clear" w:pos="993"/>
        </w:tabs>
        <w:rPr>
          <w:rFonts w:ascii="Arial" w:hAnsi="Arial" w:cs="Arial"/>
          <w:sz w:val="20"/>
        </w:rPr>
      </w:pPr>
      <w:r w:rsidRPr="009403B7">
        <w:rPr>
          <w:rFonts w:ascii="Arial" w:hAnsi="Arial" w:cs="Arial"/>
          <w:sz w:val="20"/>
        </w:rPr>
        <w:t>rekonstrukcije merilnih objektov glede na zahteve (PZI) naročnika,</w:t>
      </w:r>
    </w:p>
    <w:p w14:paraId="0073F3C6" w14:textId="77777777" w:rsidR="00F1536E" w:rsidRPr="009403B7" w:rsidRDefault="00F1536E" w:rsidP="009403B7">
      <w:pPr>
        <w:numPr>
          <w:ilvl w:val="1"/>
          <w:numId w:val="3"/>
        </w:numPr>
        <w:tabs>
          <w:tab w:val="clear" w:pos="993"/>
        </w:tabs>
        <w:rPr>
          <w:rFonts w:ascii="Arial" w:hAnsi="Arial" w:cs="Arial"/>
          <w:sz w:val="20"/>
        </w:rPr>
      </w:pPr>
      <w:r w:rsidRPr="009403B7">
        <w:rPr>
          <w:rFonts w:ascii="Arial" w:hAnsi="Arial" w:cs="Arial"/>
          <w:sz w:val="20"/>
        </w:rPr>
        <w:t>vzdrževanje objektov in ohišij avtomatskih merilnih sistemov (pleskanje, preventivne zaščite pred lesnimi škodljivci, vremenskimi in mehanskimi vplivi)</w:t>
      </w:r>
      <w:r w:rsidR="00331363" w:rsidRPr="009403B7">
        <w:rPr>
          <w:rFonts w:ascii="Arial" w:hAnsi="Arial" w:cs="Arial"/>
          <w:sz w:val="20"/>
        </w:rPr>
        <w:t>,</w:t>
      </w:r>
    </w:p>
    <w:p w14:paraId="7B5BA07C" w14:textId="77777777" w:rsidR="00331363" w:rsidRPr="009403B7" w:rsidRDefault="00331363" w:rsidP="009403B7">
      <w:pPr>
        <w:numPr>
          <w:ilvl w:val="1"/>
          <w:numId w:val="3"/>
        </w:numPr>
        <w:tabs>
          <w:tab w:val="clear" w:pos="993"/>
        </w:tabs>
        <w:rPr>
          <w:rFonts w:ascii="Arial" w:hAnsi="Arial" w:cs="Arial"/>
          <w:sz w:val="20"/>
        </w:rPr>
      </w:pPr>
      <w:r w:rsidRPr="009403B7">
        <w:rPr>
          <w:rFonts w:ascii="Arial" w:hAnsi="Arial" w:cs="Arial"/>
          <w:sz w:val="20"/>
        </w:rPr>
        <w:t>popravila/obnove obstoječih kovinskih konstrukcij in strojnih instalacij</w:t>
      </w:r>
    </w:p>
    <w:p w14:paraId="05289FAD" w14:textId="77777777" w:rsidR="00222C48" w:rsidRPr="009403B7" w:rsidRDefault="00222C48" w:rsidP="009403B7">
      <w:pPr>
        <w:numPr>
          <w:ilvl w:val="1"/>
          <w:numId w:val="3"/>
        </w:numPr>
        <w:tabs>
          <w:tab w:val="clear" w:pos="993"/>
        </w:tabs>
        <w:rPr>
          <w:rFonts w:ascii="Arial" w:hAnsi="Arial" w:cs="Arial"/>
          <w:sz w:val="20"/>
        </w:rPr>
      </w:pPr>
      <w:r w:rsidRPr="009403B7">
        <w:rPr>
          <w:rFonts w:ascii="Arial" w:hAnsi="Arial" w:cs="Arial"/>
          <w:sz w:val="20"/>
        </w:rPr>
        <w:t>popravila/obnove obstoječih gradbenih/betonskih konstrukcij</w:t>
      </w:r>
      <w:r w:rsidR="00331363" w:rsidRPr="009403B7">
        <w:rPr>
          <w:rFonts w:ascii="Arial" w:hAnsi="Arial" w:cs="Arial"/>
          <w:sz w:val="20"/>
        </w:rPr>
        <w:t>,</w:t>
      </w:r>
    </w:p>
    <w:p w14:paraId="02825AC9" w14:textId="77777777" w:rsidR="00350692" w:rsidRPr="009403B7" w:rsidRDefault="00F1536E" w:rsidP="009403B7">
      <w:pPr>
        <w:numPr>
          <w:ilvl w:val="1"/>
          <w:numId w:val="3"/>
        </w:numPr>
        <w:tabs>
          <w:tab w:val="clear" w:pos="993"/>
        </w:tabs>
        <w:rPr>
          <w:rFonts w:ascii="Arial" w:hAnsi="Arial" w:cs="Arial"/>
          <w:sz w:val="20"/>
        </w:rPr>
      </w:pPr>
      <w:r w:rsidRPr="009403B7">
        <w:rPr>
          <w:rFonts w:ascii="Arial" w:hAnsi="Arial" w:cs="Arial"/>
          <w:sz w:val="20"/>
        </w:rPr>
        <w:t>izvajanje montažnih del</w:t>
      </w:r>
      <w:r w:rsidR="00350692" w:rsidRPr="009403B7">
        <w:rPr>
          <w:rFonts w:ascii="Arial" w:hAnsi="Arial" w:cs="Arial"/>
          <w:sz w:val="20"/>
        </w:rPr>
        <w:t>,</w:t>
      </w:r>
    </w:p>
    <w:p w14:paraId="5DE18791" w14:textId="77777777" w:rsidR="00902080" w:rsidRPr="009403B7" w:rsidRDefault="00350692" w:rsidP="009403B7">
      <w:pPr>
        <w:numPr>
          <w:ilvl w:val="1"/>
          <w:numId w:val="3"/>
        </w:numPr>
        <w:tabs>
          <w:tab w:val="clear" w:pos="993"/>
        </w:tabs>
        <w:rPr>
          <w:rFonts w:ascii="Arial" w:hAnsi="Arial" w:cs="Arial"/>
          <w:sz w:val="20"/>
        </w:rPr>
      </w:pPr>
      <w:r w:rsidRPr="009403B7">
        <w:rPr>
          <w:rFonts w:ascii="Arial" w:hAnsi="Arial" w:cs="Arial"/>
          <w:sz w:val="20"/>
        </w:rPr>
        <w:t>postavitve in vzpostavitev delovanja premičnih merilnih postaj in opreme.</w:t>
      </w:r>
    </w:p>
    <w:p w14:paraId="301AA883" w14:textId="77777777" w:rsidR="006E5773" w:rsidRPr="009403B7" w:rsidRDefault="006E5773" w:rsidP="009403B7">
      <w:pPr>
        <w:tabs>
          <w:tab w:val="clear" w:pos="993"/>
        </w:tabs>
        <w:ind w:left="1440"/>
        <w:rPr>
          <w:rFonts w:ascii="Arial" w:hAnsi="Arial" w:cs="Arial"/>
          <w:sz w:val="20"/>
        </w:rPr>
      </w:pPr>
      <w:r w:rsidRPr="009403B7">
        <w:rPr>
          <w:rFonts w:ascii="Arial" w:hAnsi="Arial" w:cs="Arial"/>
          <w:sz w:val="20"/>
        </w:rPr>
        <w:tab/>
      </w:r>
    </w:p>
    <w:p w14:paraId="09BF641D" w14:textId="77777777" w:rsidR="00C83340" w:rsidRPr="009403B7" w:rsidRDefault="00F06A68" w:rsidP="009403B7">
      <w:pPr>
        <w:numPr>
          <w:ilvl w:val="0"/>
          <w:numId w:val="4"/>
        </w:numPr>
        <w:tabs>
          <w:tab w:val="clear" w:pos="993"/>
        </w:tabs>
        <w:rPr>
          <w:rFonts w:ascii="Arial" w:hAnsi="Arial" w:cs="Arial"/>
          <w:b/>
          <w:sz w:val="20"/>
        </w:rPr>
      </w:pPr>
      <w:r w:rsidRPr="009403B7">
        <w:rPr>
          <w:rFonts w:ascii="Arial" w:hAnsi="Arial" w:cs="Arial"/>
          <w:b/>
          <w:sz w:val="20"/>
        </w:rPr>
        <w:t>Posebne storitve in dela:</w:t>
      </w:r>
    </w:p>
    <w:p w14:paraId="0E705AB2" w14:textId="77777777" w:rsidR="00F06A68" w:rsidRPr="009403B7" w:rsidRDefault="00F06A68" w:rsidP="009403B7">
      <w:pPr>
        <w:numPr>
          <w:ilvl w:val="1"/>
          <w:numId w:val="3"/>
        </w:numPr>
        <w:tabs>
          <w:tab w:val="clear" w:pos="993"/>
        </w:tabs>
        <w:rPr>
          <w:rFonts w:ascii="Arial" w:hAnsi="Arial" w:cs="Arial"/>
          <w:sz w:val="20"/>
        </w:rPr>
      </w:pPr>
      <w:r w:rsidRPr="009403B7">
        <w:rPr>
          <w:rFonts w:ascii="Arial" w:hAnsi="Arial" w:cs="Arial"/>
          <w:sz w:val="20"/>
        </w:rPr>
        <w:t xml:space="preserve">prevozi </w:t>
      </w:r>
      <w:r w:rsidR="00350692" w:rsidRPr="009403B7">
        <w:rPr>
          <w:rFonts w:ascii="Arial" w:hAnsi="Arial" w:cs="Arial"/>
          <w:sz w:val="20"/>
        </w:rPr>
        <w:t xml:space="preserve">premičnih </w:t>
      </w:r>
      <w:r w:rsidRPr="009403B7">
        <w:rPr>
          <w:rFonts w:ascii="Arial" w:hAnsi="Arial" w:cs="Arial"/>
          <w:sz w:val="20"/>
        </w:rPr>
        <w:t xml:space="preserve">merilnih postaj in </w:t>
      </w:r>
      <w:proofErr w:type="spellStart"/>
      <w:r w:rsidRPr="009403B7">
        <w:rPr>
          <w:rFonts w:ascii="Arial" w:hAnsi="Arial" w:cs="Arial"/>
          <w:sz w:val="20"/>
        </w:rPr>
        <w:t>vzorčevalnikov</w:t>
      </w:r>
      <w:proofErr w:type="spellEnd"/>
      <w:r w:rsidRPr="009403B7">
        <w:rPr>
          <w:rFonts w:ascii="Arial" w:hAnsi="Arial" w:cs="Arial"/>
          <w:sz w:val="20"/>
        </w:rPr>
        <w:t xml:space="preserve"> z uporabo avtodvigala,</w:t>
      </w:r>
    </w:p>
    <w:p w14:paraId="07540DF3" w14:textId="77777777" w:rsidR="00F06A68" w:rsidRPr="009403B7" w:rsidRDefault="00F06A68" w:rsidP="009403B7">
      <w:pPr>
        <w:numPr>
          <w:ilvl w:val="1"/>
          <w:numId w:val="3"/>
        </w:numPr>
        <w:tabs>
          <w:tab w:val="clear" w:pos="993"/>
        </w:tabs>
        <w:rPr>
          <w:rFonts w:ascii="Arial" w:hAnsi="Arial" w:cs="Arial"/>
          <w:sz w:val="20"/>
        </w:rPr>
      </w:pPr>
      <w:r w:rsidRPr="009403B7">
        <w:rPr>
          <w:rFonts w:ascii="Arial" w:hAnsi="Arial" w:cs="Arial"/>
          <w:sz w:val="20"/>
        </w:rPr>
        <w:t>delo na višini: mostne konstrukcije, strehe merilnih objektov,</w:t>
      </w:r>
    </w:p>
    <w:p w14:paraId="3EA7C7FE" w14:textId="77777777" w:rsidR="00F06A68" w:rsidRPr="009403B7" w:rsidRDefault="00F06A68" w:rsidP="009403B7">
      <w:pPr>
        <w:numPr>
          <w:ilvl w:val="1"/>
          <w:numId w:val="3"/>
        </w:numPr>
        <w:tabs>
          <w:tab w:val="clear" w:pos="993"/>
        </w:tabs>
        <w:rPr>
          <w:rFonts w:ascii="Arial" w:hAnsi="Arial" w:cs="Arial"/>
          <w:sz w:val="20"/>
        </w:rPr>
      </w:pPr>
      <w:r w:rsidRPr="009403B7">
        <w:rPr>
          <w:rFonts w:ascii="Arial" w:hAnsi="Arial" w:cs="Arial"/>
          <w:sz w:val="20"/>
        </w:rPr>
        <w:t>delo v vodi: čiščenje merilnih jaškov, montaža nosilnih konstrukcij…</w:t>
      </w:r>
    </w:p>
    <w:p w14:paraId="45B03543" w14:textId="77777777" w:rsidR="00902080" w:rsidRPr="009403B7" w:rsidRDefault="00902080" w:rsidP="009403B7">
      <w:pPr>
        <w:tabs>
          <w:tab w:val="clear" w:pos="993"/>
        </w:tabs>
        <w:ind w:left="1440"/>
        <w:rPr>
          <w:rFonts w:ascii="Arial" w:hAnsi="Arial" w:cs="Arial"/>
          <w:sz w:val="20"/>
        </w:rPr>
      </w:pPr>
    </w:p>
    <w:p w14:paraId="13F82AF4" w14:textId="77777777" w:rsidR="00902080" w:rsidRPr="009403B7" w:rsidRDefault="00902080" w:rsidP="009403B7">
      <w:pPr>
        <w:numPr>
          <w:ilvl w:val="0"/>
          <w:numId w:val="4"/>
        </w:numPr>
        <w:tabs>
          <w:tab w:val="clear" w:pos="993"/>
        </w:tabs>
        <w:rPr>
          <w:rFonts w:ascii="Arial" w:hAnsi="Arial" w:cs="Arial"/>
          <w:b/>
          <w:sz w:val="20"/>
        </w:rPr>
      </w:pPr>
      <w:r w:rsidRPr="009403B7">
        <w:rPr>
          <w:rFonts w:ascii="Arial" w:hAnsi="Arial" w:cs="Arial"/>
          <w:b/>
          <w:sz w:val="20"/>
        </w:rPr>
        <w:t>Izvedba montažnih del za nadgradnjo in manjše spremembe obstoječih avtomatskih merilnih sistemov in el. instalacij</w:t>
      </w:r>
    </w:p>
    <w:p w14:paraId="32947D6D" w14:textId="77777777" w:rsidR="00902080" w:rsidRPr="009403B7" w:rsidRDefault="00902080" w:rsidP="009403B7">
      <w:pPr>
        <w:numPr>
          <w:ilvl w:val="1"/>
          <w:numId w:val="3"/>
        </w:numPr>
        <w:tabs>
          <w:tab w:val="clear" w:pos="993"/>
        </w:tabs>
        <w:rPr>
          <w:rFonts w:ascii="Arial" w:hAnsi="Arial" w:cs="Arial"/>
          <w:sz w:val="20"/>
        </w:rPr>
      </w:pPr>
      <w:r w:rsidRPr="009403B7">
        <w:rPr>
          <w:rFonts w:ascii="Arial" w:hAnsi="Arial" w:cs="Arial"/>
          <w:sz w:val="20"/>
        </w:rPr>
        <w:t>Izdelava tehnične dokumentacije za izvedbo del – PZI za opremo.</w:t>
      </w:r>
    </w:p>
    <w:p w14:paraId="059C8D93" w14:textId="77777777" w:rsidR="00902080" w:rsidRPr="009403B7" w:rsidRDefault="00902080" w:rsidP="009403B7">
      <w:pPr>
        <w:numPr>
          <w:ilvl w:val="1"/>
          <w:numId w:val="3"/>
        </w:numPr>
        <w:tabs>
          <w:tab w:val="clear" w:pos="993"/>
        </w:tabs>
        <w:rPr>
          <w:rFonts w:ascii="Arial" w:hAnsi="Arial" w:cs="Arial"/>
          <w:sz w:val="20"/>
        </w:rPr>
      </w:pPr>
      <w:r w:rsidRPr="009403B7">
        <w:rPr>
          <w:rFonts w:ascii="Arial" w:hAnsi="Arial" w:cs="Arial"/>
          <w:sz w:val="20"/>
        </w:rPr>
        <w:t>Izvajanje montažnih del.</w:t>
      </w:r>
    </w:p>
    <w:p w14:paraId="61F0051C" w14:textId="77777777" w:rsidR="00902080" w:rsidRPr="009403B7" w:rsidRDefault="00902080" w:rsidP="009403B7">
      <w:pPr>
        <w:numPr>
          <w:ilvl w:val="1"/>
          <w:numId w:val="3"/>
        </w:numPr>
        <w:tabs>
          <w:tab w:val="clear" w:pos="993"/>
        </w:tabs>
        <w:rPr>
          <w:rFonts w:ascii="Arial" w:hAnsi="Arial" w:cs="Arial"/>
          <w:sz w:val="20"/>
        </w:rPr>
      </w:pPr>
      <w:r w:rsidRPr="009403B7">
        <w:rPr>
          <w:rFonts w:ascii="Arial" w:hAnsi="Arial" w:cs="Arial"/>
          <w:sz w:val="20"/>
        </w:rPr>
        <w:t>Izvajanje investicijskega vzdrževanja merilnih sistemov – zamenjava opreme zaradi odpovedi delovanja.</w:t>
      </w:r>
    </w:p>
    <w:p w14:paraId="5000F2AA" w14:textId="77777777" w:rsidR="00902080" w:rsidRPr="009403B7" w:rsidRDefault="00902080" w:rsidP="009403B7">
      <w:pPr>
        <w:numPr>
          <w:ilvl w:val="1"/>
          <w:numId w:val="3"/>
        </w:numPr>
        <w:tabs>
          <w:tab w:val="clear" w:pos="993"/>
        </w:tabs>
        <w:rPr>
          <w:rFonts w:ascii="Arial" w:hAnsi="Arial" w:cs="Arial"/>
          <w:sz w:val="20"/>
        </w:rPr>
      </w:pPr>
      <w:r w:rsidRPr="009403B7">
        <w:rPr>
          <w:rFonts w:ascii="Arial" w:hAnsi="Arial" w:cs="Arial"/>
          <w:sz w:val="20"/>
        </w:rPr>
        <w:t>Izdelava tehnične dokumentacije izvedenih del – PID za opremo.</w:t>
      </w:r>
    </w:p>
    <w:p w14:paraId="78B96F55" w14:textId="77777777" w:rsidR="003012EF" w:rsidRPr="009403B7" w:rsidRDefault="003012EF" w:rsidP="009403B7">
      <w:pPr>
        <w:tabs>
          <w:tab w:val="clear" w:pos="993"/>
        </w:tabs>
        <w:ind w:left="1440"/>
        <w:rPr>
          <w:rFonts w:ascii="Arial" w:hAnsi="Arial" w:cs="Arial"/>
          <w:sz w:val="20"/>
        </w:rPr>
      </w:pPr>
    </w:p>
    <w:p w14:paraId="4F6A4863" w14:textId="0D697ADA" w:rsidR="00F62804" w:rsidRPr="009403B7" w:rsidRDefault="003012EF" w:rsidP="009403B7">
      <w:pPr>
        <w:numPr>
          <w:ilvl w:val="0"/>
          <w:numId w:val="4"/>
        </w:numPr>
        <w:tabs>
          <w:tab w:val="clear" w:pos="993"/>
        </w:tabs>
        <w:rPr>
          <w:rFonts w:ascii="Arial" w:hAnsi="Arial" w:cs="Arial"/>
          <w:b/>
          <w:sz w:val="20"/>
        </w:rPr>
      </w:pPr>
      <w:r w:rsidRPr="009403B7">
        <w:rPr>
          <w:rFonts w:ascii="Arial" w:hAnsi="Arial" w:cs="Arial"/>
          <w:b/>
          <w:sz w:val="20"/>
        </w:rPr>
        <w:t>Izvedba manjših GOI del na merilnih objektih v skladu s PZI dokumentacijo naročnika</w:t>
      </w:r>
    </w:p>
    <w:p w14:paraId="13E5089D" w14:textId="05C6A1EE" w:rsidR="003012EF" w:rsidRPr="009403B7" w:rsidRDefault="003012EF" w:rsidP="009403B7">
      <w:pPr>
        <w:numPr>
          <w:ilvl w:val="1"/>
          <w:numId w:val="3"/>
        </w:numPr>
        <w:tabs>
          <w:tab w:val="clear" w:pos="993"/>
        </w:tabs>
        <w:rPr>
          <w:rFonts w:ascii="Arial" w:hAnsi="Arial" w:cs="Arial"/>
          <w:sz w:val="20"/>
        </w:rPr>
      </w:pPr>
      <w:r w:rsidRPr="009403B7">
        <w:rPr>
          <w:rFonts w:ascii="Arial" w:hAnsi="Arial" w:cs="Arial"/>
          <w:sz w:val="20"/>
        </w:rPr>
        <w:t>izvedbe kabelskih tras</w:t>
      </w:r>
    </w:p>
    <w:p w14:paraId="792DBAA7" w14:textId="20EF6D6C" w:rsidR="003012EF" w:rsidRPr="009403B7" w:rsidRDefault="003012EF" w:rsidP="009403B7">
      <w:pPr>
        <w:numPr>
          <w:ilvl w:val="1"/>
          <w:numId w:val="3"/>
        </w:numPr>
        <w:tabs>
          <w:tab w:val="clear" w:pos="993"/>
        </w:tabs>
        <w:rPr>
          <w:rFonts w:ascii="Arial" w:hAnsi="Arial" w:cs="Arial"/>
          <w:sz w:val="20"/>
        </w:rPr>
      </w:pPr>
      <w:r w:rsidRPr="009403B7">
        <w:rPr>
          <w:rFonts w:ascii="Arial" w:hAnsi="Arial" w:cs="Arial"/>
          <w:sz w:val="20"/>
        </w:rPr>
        <w:t>izdelava komunikacijskih jaškov</w:t>
      </w:r>
    </w:p>
    <w:p w14:paraId="32821174" w14:textId="38C69369" w:rsidR="003012EF" w:rsidRPr="009403B7" w:rsidRDefault="003012EF" w:rsidP="009403B7">
      <w:pPr>
        <w:numPr>
          <w:ilvl w:val="1"/>
          <w:numId w:val="3"/>
        </w:numPr>
        <w:tabs>
          <w:tab w:val="clear" w:pos="993"/>
        </w:tabs>
        <w:rPr>
          <w:rFonts w:ascii="Arial" w:hAnsi="Arial" w:cs="Arial"/>
          <w:sz w:val="20"/>
        </w:rPr>
      </w:pPr>
      <w:r w:rsidRPr="009403B7">
        <w:rPr>
          <w:rFonts w:ascii="Arial" w:hAnsi="Arial" w:cs="Arial"/>
          <w:sz w:val="20"/>
        </w:rPr>
        <w:t>izdelava temeljev za nosilne konstrukcije za postavitev merilne opreme</w:t>
      </w:r>
    </w:p>
    <w:p w14:paraId="0BE71AF5" w14:textId="7FB0F9CA" w:rsidR="003012EF" w:rsidRPr="009403B7" w:rsidRDefault="003012EF" w:rsidP="009403B7">
      <w:pPr>
        <w:numPr>
          <w:ilvl w:val="1"/>
          <w:numId w:val="3"/>
        </w:numPr>
        <w:tabs>
          <w:tab w:val="clear" w:pos="993"/>
        </w:tabs>
        <w:rPr>
          <w:rFonts w:ascii="Arial" w:hAnsi="Arial" w:cs="Arial"/>
          <w:sz w:val="20"/>
        </w:rPr>
      </w:pPr>
      <w:r w:rsidRPr="009403B7">
        <w:rPr>
          <w:rFonts w:ascii="Arial" w:hAnsi="Arial" w:cs="Arial"/>
          <w:sz w:val="20"/>
        </w:rPr>
        <w:t>izdelava in montaža razdelilnih in komunikacijskih omar.</w:t>
      </w:r>
    </w:p>
    <w:p w14:paraId="3B67D5A2" w14:textId="77777777" w:rsidR="00902080" w:rsidRPr="009403B7" w:rsidRDefault="00902080" w:rsidP="009403B7">
      <w:pPr>
        <w:spacing w:after="120"/>
        <w:ind w:left="60"/>
        <w:rPr>
          <w:rFonts w:ascii="Arial" w:hAnsi="Arial" w:cs="Arial"/>
          <w:sz w:val="20"/>
        </w:rPr>
      </w:pPr>
    </w:p>
    <w:p w14:paraId="2F6814CA" w14:textId="77777777" w:rsidR="00632E5F" w:rsidRPr="009403B7" w:rsidRDefault="00B04C28" w:rsidP="008E715D">
      <w:pPr>
        <w:pStyle w:val="Naslov1"/>
        <w:rPr>
          <w:rFonts w:ascii="Arial" w:hAnsi="Arial" w:cs="Arial"/>
        </w:rPr>
      </w:pPr>
      <w:bookmarkStart w:id="8" w:name="_Toc209688358"/>
      <w:r w:rsidRPr="009403B7">
        <w:rPr>
          <w:rFonts w:ascii="Arial" w:hAnsi="Arial" w:cs="Arial"/>
        </w:rPr>
        <w:t xml:space="preserve">OBSEG </w:t>
      </w:r>
      <w:r w:rsidR="00632E5F" w:rsidRPr="009403B7">
        <w:rPr>
          <w:rFonts w:ascii="Arial" w:hAnsi="Arial" w:cs="Arial"/>
        </w:rPr>
        <w:t>del</w:t>
      </w:r>
      <w:bookmarkEnd w:id="8"/>
    </w:p>
    <w:p w14:paraId="46F24CBE" w14:textId="0830B44C" w:rsidR="00902080" w:rsidRPr="009403B7" w:rsidRDefault="006C17D5" w:rsidP="003D47AE">
      <w:pPr>
        <w:rPr>
          <w:rFonts w:ascii="Arial" w:hAnsi="Arial" w:cs="Arial"/>
          <w:sz w:val="20"/>
        </w:rPr>
      </w:pPr>
      <w:bookmarkStart w:id="9" w:name="_Toc63673018"/>
      <w:r w:rsidRPr="009403B7">
        <w:rPr>
          <w:rFonts w:ascii="Arial" w:hAnsi="Arial" w:cs="Arial"/>
          <w:b/>
          <w:sz w:val="20"/>
        </w:rPr>
        <w:t xml:space="preserve">Specifikacija del in storitev za </w:t>
      </w:r>
      <w:r w:rsidR="006F6497" w:rsidRPr="009403B7">
        <w:rPr>
          <w:rFonts w:ascii="Arial" w:hAnsi="Arial" w:cs="Arial"/>
          <w:b/>
          <w:sz w:val="20"/>
        </w:rPr>
        <w:t xml:space="preserve">potrebe </w:t>
      </w:r>
      <w:r w:rsidR="00471109" w:rsidRPr="009403B7">
        <w:rPr>
          <w:rFonts w:ascii="Arial" w:hAnsi="Arial" w:cs="Arial"/>
          <w:b/>
          <w:sz w:val="20"/>
        </w:rPr>
        <w:t>vzdrževanj</w:t>
      </w:r>
      <w:r w:rsidR="003D47AE">
        <w:rPr>
          <w:rFonts w:ascii="Arial" w:hAnsi="Arial" w:cs="Arial"/>
          <w:b/>
          <w:sz w:val="20"/>
        </w:rPr>
        <w:t>a</w:t>
      </w:r>
      <w:r w:rsidR="00471109" w:rsidRPr="009403B7">
        <w:rPr>
          <w:rFonts w:ascii="Arial" w:hAnsi="Arial" w:cs="Arial"/>
          <w:b/>
          <w:sz w:val="20"/>
        </w:rPr>
        <w:t xml:space="preserve"> in nadgradnje merilno-komunikacijskih instalacij in objektov v ARSO merilni mreži </w:t>
      </w:r>
      <w:r w:rsidRPr="009403B7">
        <w:rPr>
          <w:rFonts w:ascii="Arial" w:hAnsi="Arial" w:cs="Arial"/>
          <w:b/>
          <w:sz w:val="20"/>
        </w:rPr>
        <w:t xml:space="preserve"> </w:t>
      </w:r>
      <w:r w:rsidR="00DC7908" w:rsidRPr="009403B7">
        <w:rPr>
          <w:rFonts w:ascii="Arial" w:hAnsi="Arial" w:cs="Arial"/>
          <w:b/>
          <w:sz w:val="20"/>
        </w:rPr>
        <w:t>(poglavje 3),</w:t>
      </w:r>
      <w:r w:rsidRPr="009403B7">
        <w:rPr>
          <w:rFonts w:ascii="Arial" w:hAnsi="Arial" w:cs="Arial"/>
          <w:b/>
          <w:sz w:val="20"/>
        </w:rPr>
        <w:t xml:space="preserve"> </w:t>
      </w:r>
      <w:r w:rsidRPr="009403B7">
        <w:rPr>
          <w:rFonts w:ascii="Arial" w:hAnsi="Arial" w:cs="Arial"/>
          <w:bCs/>
          <w:sz w:val="20"/>
        </w:rPr>
        <w:t>se nahaja v dokumentu</w:t>
      </w:r>
      <w:r w:rsidRPr="009403B7">
        <w:rPr>
          <w:rFonts w:ascii="Arial" w:hAnsi="Arial" w:cs="Arial"/>
          <w:b/>
          <w:sz w:val="20"/>
        </w:rPr>
        <w:t xml:space="preserve"> </w:t>
      </w:r>
      <w:r w:rsidR="00E221B8" w:rsidRPr="009403B7">
        <w:rPr>
          <w:rFonts w:ascii="Arial" w:hAnsi="Arial" w:cs="Arial"/>
          <w:b/>
          <w:sz w:val="20"/>
        </w:rPr>
        <w:t>202</w:t>
      </w:r>
      <w:r w:rsidR="00F505F6" w:rsidRPr="009403B7">
        <w:rPr>
          <w:rFonts w:ascii="Arial" w:hAnsi="Arial" w:cs="Arial"/>
          <w:b/>
          <w:sz w:val="20"/>
        </w:rPr>
        <w:t>5</w:t>
      </w:r>
      <w:r w:rsidR="00E221B8" w:rsidRPr="009403B7">
        <w:rPr>
          <w:rFonts w:ascii="Arial" w:hAnsi="Arial" w:cs="Arial"/>
          <w:b/>
          <w:sz w:val="20"/>
        </w:rPr>
        <w:t>-03_Ponudbeni-predracun.xlsx</w:t>
      </w:r>
      <w:r w:rsidR="00471109" w:rsidRPr="009403B7">
        <w:rPr>
          <w:rFonts w:ascii="Arial" w:hAnsi="Arial" w:cs="Arial"/>
          <w:b/>
          <w:sz w:val="20"/>
        </w:rPr>
        <w:t>.</w:t>
      </w:r>
    </w:p>
    <w:p w14:paraId="5876FA2D" w14:textId="77777777" w:rsidR="00D13C36" w:rsidRPr="009403B7" w:rsidRDefault="00D13C36" w:rsidP="003D47AE">
      <w:pPr>
        <w:rPr>
          <w:rFonts w:ascii="Arial" w:hAnsi="Arial" w:cs="Arial"/>
          <w:sz w:val="20"/>
        </w:rPr>
      </w:pPr>
    </w:p>
    <w:p w14:paraId="6768726D" w14:textId="68E06382" w:rsidR="00BB236E" w:rsidRPr="009403B7" w:rsidRDefault="00471109" w:rsidP="003D47AE">
      <w:pPr>
        <w:rPr>
          <w:rFonts w:ascii="Arial" w:hAnsi="Arial" w:cs="Arial"/>
          <w:sz w:val="20"/>
        </w:rPr>
      </w:pPr>
      <w:r w:rsidRPr="009403B7">
        <w:rPr>
          <w:rFonts w:ascii="Arial" w:hAnsi="Arial" w:cs="Arial"/>
          <w:sz w:val="20"/>
        </w:rPr>
        <w:t>Ponudbeni</w:t>
      </w:r>
      <w:r w:rsidR="00BB236E" w:rsidRPr="009403B7">
        <w:rPr>
          <w:rFonts w:ascii="Arial" w:hAnsi="Arial" w:cs="Arial"/>
          <w:sz w:val="20"/>
        </w:rPr>
        <w:t xml:space="preserve"> </w:t>
      </w:r>
      <w:r w:rsidRPr="009403B7">
        <w:rPr>
          <w:rFonts w:ascii="Arial" w:hAnsi="Arial" w:cs="Arial"/>
          <w:sz w:val="20"/>
        </w:rPr>
        <w:t xml:space="preserve">predračun </w:t>
      </w:r>
      <w:r w:rsidR="00E54455" w:rsidRPr="009403B7">
        <w:rPr>
          <w:rFonts w:ascii="Arial" w:hAnsi="Arial" w:cs="Arial"/>
          <w:sz w:val="20"/>
        </w:rPr>
        <w:t xml:space="preserve">predstavlja 80% pogodbenega zneska, ostalih 20% </w:t>
      </w:r>
      <w:r w:rsidRPr="009403B7">
        <w:rPr>
          <w:rFonts w:ascii="Arial" w:hAnsi="Arial" w:cs="Arial"/>
          <w:sz w:val="20"/>
        </w:rPr>
        <w:t xml:space="preserve">je predvidenih za naročila </w:t>
      </w:r>
      <w:r w:rsidR="00DF3522" w:rsidRPr="009403B7">
        <w:rPr>
          <w:rFonts w:ascii="Arial" w:hAnsi="Arial" w:cs="Arial"/>
          <w:sz w:val="20"/>
        </w:rPr>
        <w:t xml:space="preserve">po </w:t>
      </w:r>
      <w:r w:rsidR="00E54455" w:rsidRPr="009403B7">
        <w:rPr>
          <w:rFonts w:ascii="Arial" w:hAnsi="Arial" w:cs="Arial"/>
          <w:sz w:val="20"/>
        </w:rPr>
        <w:t xml:space="preserve">ceniku širšega nabora opreme in </w:t>
      </w:r>
      <w:r w:rsidR="00DF3522" w:rsidRPr="009403B7">
        <w:rPr>
          <w:rFonts w:ascii="Arial" w:hAnsi="Arial" w:cs="Arial"/>
          <w:sz w:val="20"/>
        </w:rPr>
        <w:t>eventualnih gradbenih del</w:t>
      </w:r>
      <w:r w:rsidR="00E54455" w:rsidRPr="009403B7">
        <w:rPr>
          <w:rFonts w:ascii="Arial" w:hAnsi="Arial" w:cs="Arial"/>
          <w:sz w:val="20"/>
        </w:rPr>
        <w:t xml:space="preserve">,  </w:t>
      </w:r>
      <w:r w:rsidR="001C5510" w:rsidRPr="009403B7">
        <w:rPr>
          <w:rFonts w:ascii="Arial" w:hAnsi="Arial" w:cs="Arial"/>
          <w:b/>
          <w:bCs/>
          <w:sz w:val="20"/>
        </w:rPr>
        <w:t>2025-03_Cenik.xlsx</w:t>
      </w:r>
      <w:r w:rsidR="00E54455" w:rsidRPr="009403B7">
        <w:rPr>
          <w:rFonts w:ascii="Arial" w:hAnsi="Arial" w:cs="Arial"/>
          <w:sz w:val="20"/>
        </w:rPr>
        <w:t xml:space="preserve">, </w:t>
      </w:r>
      <w:r w:rsidR="00BB236E" w:rsidRPr="009403B7">
        <w:rPr>
          <w:rFonts w:ascii="Arial" w:hAnsi="Arial" w:cs="Arial"/>
          <w:sz w:val="20"/>
        </w:rPr>
        <w:t>glede na dejanske potrebe, ki se bodo pojavile tekom procesa vzdrževanja, do višine skupnega pogodbenega zneska.</w:t>
      </w:r>
    </w:p>
    <w:p w14:paraId="2CFAB6E3" w14:textId="77777777" w:rsidR="00BB236E" w:rsidRPr="009403B7" w:rsidRDefault="00BB236E" w:rsidP="003D47AE">
      <w:pPr>
        <w:rPr>
          <w:rFonts w:ascii="Arial" w:hAnsi="Arial" w:cs="Arial"/>
          <w:sz w:val="20"/>
        </w:rPr>
      </w:pPr>
    </w:p>
    <w:p w14:paraId="2946DC89" w14:textId="069BCAFA" w:rsidR="00E966EF" w:rsidRPr="009403B7" w:rsidRDefault="003804C8" w:rsidP="003D47AE">
      <w:pPr>
        <w:tabs>
          <w:tab w:val="clear" w:pos="993"/>
          <w:tab w:val="left" w:pos="6971"/>
        </w:tabs>
        <w:autoSpaceDE w:val="0"/>
        <w:autoSpaceDN w:val="0"/>
        <w:adjustRightInd w:val="0"/>
        <w:rPr>
          <w:rFonts w:ascii="Arial" w:hAnsi="Arial" w:cs="Arial"/>
          <w:sz w:val="20"/>
        </w:rPr>
      </w:pPr>
      <w:bookmarkStart w:id="10" w:name="OLE_LINK5"/>
      <w:bookmarkStart w:id="11" w:name="OLE_LINK6"/>
      <w:r w:rsidRPr="009403B7">
        <w:rPr>
          <w:rFonts w:ascii="Arial" w:hAnsi="Arial" w:cs="Arial"/>
          <w:sz w:val="20"/>
        </w:rPr>
        <w:t>Kilometrino za vzdrževalne posege bo izbrani ponudnik obračunaval glede na število prevoženih kilometrov od sedeža podjetja do merilnega mesta/opreme, ki je predmet vzdrževanja (in nazaj). Višino kilometrine določa »Uredba o davčni obravnavi povračil stroškov in drugih dohodkov iz delovnega razmerja (Uradni list RS, št. 140/06, 76/08, 63/17</w:t>
      </w:r>
      <w:r w:rsidR="00327928" w:rsidRPr="009403B7">
        <w:rPr>
          <w:rFonts w:ascii="Arial" w:hAnsi="Arial" w:cs="Arial"/>
          <w:sz w:val="20"/>
        </w:rPr>
        <w:t>,</w:t>
      </w:r>
      <w:r w:rsidRPr="009403B7">
        <w:rPr>
          <w:rFonts w:ascii="Arial" w:hAnsi="Arial" w:cs="Arial"/>
          <w:sz w:val="20"/>
        </w:rPr>
        <w:t xml:space="preserve"> 71/18</w:t>
      </w:r>
      <w:r w:rsidR="00327928" w:rsidRPr="009403B7">
        <w:rPr>
          <w:rFonts w:ascii="Arial" w:hAnsi="Arial" w:cs="Arial"/>
          <w:sz w:val="20"/>
        </w:rPr>
        <w:t>, 104/21, 114/21, 87/22, 113/22 in 162/22</w:t>
      </w:r>
      <w:r w:rsidRPr="009403B7">
        <w:rPr>
          <w:rFonts w:ascii="Arial" w:hAnsi="Arial" w:cs="Arial"/>
          <w:sz w:val="20"/>
        </w:rPr>
        <w:t>)«.</w:t>
      </w:r>
    </w:p>
    <w:p w14:paraId="1E8744D8" w14:textId="77777777" w:rsidR="00331363" w:rsidRPr="009403B7" w:rsidRDefault="00331363" w:rsidP="003D47AE">
      <w:pPr>
        <w:tabs>
          <w:tab w:val="clear" w:pos="993"/>
        </w:tabs>
        <w:autoSpaceDE w:val="0"/>
        <w:autoSpaceDN w:val="0"/>
        <w:adjustRightInd w:val="0"/>
        <w:rPr>
          <w:rFonts w:ascii="Arial" w:hAnsi="Arial" w:cs="Arial"/>
          <w:b/>
          <w:sz w:val="20"/>
          <w:vertAlign w:val="superscript"/>
          <w:lang w:eastAsia="sl-SI"/>
        </w:rPr>
      </w:pPr>
    </w:p>
    <w:p w14:paraId="4668DA7A" w14:textId="3AEBC2FD" w:rsidR="00D72454" w:rsidRPr="009403B7" w:rsidRDefault="00E221B8" w:rsidP="003D47AE">
      <w:pPr>
        <w:pStyle w:val="Telobesedila"/>
        <w:rPr>
          <w:rFonts w:ascii="Arial" w:hAnsi="Arial" w:cs="Arial"/>
          <w:sz w:val="20"/>
        </w:rPr>
      </w:pPr>
      <w:bookmarkStart w:id="12" w:name="_Hlk219711421"/>
      <w:r w:rsidRPr="009403B7">
        <w:rPr>
          <w:rFonts w:ascii="Arial" w:hAnsi="Arial" w:cs="Arial"/>
          <w:sz w:val="20"/>
        </w:rPr>
        <w:t>Storitve, v</w:t>
      </w:r>
      <w:r w:rsidR="00D72454" w:rsidRPr="009403B7">
        <w:rPr>
          <w:rFonts w:ascii="Arial" w:hAnsi="Arial" w:cs="Arial"/>
          <w:sz w:val="20"/>
        </w:rPr>
        <w:t xml:space="preserve">grajen instalacijski material in eventualni nadomestni deli, ki niso predmet ponudbe in jih bo izbrani ponudnik </w:t>
      </w:r>
      <w:r w:rsidRPr="009403B7">
        <w:rPr>
          <w:rFonts w:ascii="Arial" w:hAnsi="Arial" w:cs="Arial"/>
          <w:sz w:val="20"/>
        </w:rPr>
        <w:t xml:space="preserve">izvedel, vgradil oz. </w:t>
      </w:r>
      <w:r w:rsidR="00D72454" w:rsidRPr="009403B7">
        <w:rPr>
          <w:rFonts w:ascii="Arial" w:hAnsi="Arial" w:cs="Arial"/>
          <w:sz w:val="20"/>
        </w:rPr>
        <w:t>dobavil, da bo zagotovil funkcionalno delovanje, bo obračunan po veljavnem ceniku proizvajalca/dobavitelja materiala na dan dobave</w:t>
      </w:r>
      <w:r w:rsidR="00327928" w:rsidRPr="009403B7">
        <w:rPr>
          <w:rFonts w:ascii="Arial" w:hAnsi="Arial" w:cs="Arial"/>
          <w:sz w:val="20"/>
        </w:rPr>
        <w:t>, vključno z rabati in popusti</w:t>
      </w:r>
      <w:r w:rsidR="00D72454" w:rsidRPr="009403B7">
        <w:rPr>
          <w:rFonts w:ascii="Arial" w:hAnsi="Arial" w:cs="Arial"/>
          <w:sz w:val="20"/>
        </w:rPr>
        <w:t xml:space="preserve">. </w:t>
      </w:r>
      <w:r w:rsidR="00D46A4A" w:rsidRPr="009403B7">
        <w:rPr>
          <w:rFonts w:ascii="Arial" w:hAnsi="Arial" w:cs="Arial"/>
          <w:sz w:val="20"/>
        </w:rPr>
        <w:lastRenderedPageBreak/>
        <w:t xml:space="preserve">Material, ki ni zajet </w:t>
      </w:r>
      <w:r w:rsidR="006B2A86" w:rsidRPr="009403B7">
        <w:rPr>
          <w:rFonts w:ascii="Arial" w:hAnsi="Arial" w:cs="Arial"/>
          <w:sz w:val="20"/>
        </w:rPr>
        <w:t>v ponudbenem predračunu</w:t>
      </w:r>
      <w:r w:rsidR="00D46A4A" w:rsidRPr="009403B7">
        <w:rPr>
          <w:rFonts w:ascii="Arial" w:hAnsi="Arial" w:cs="Arial"/>
          <w:sz w:val="20"/>
        </w:rPr>
        <w:t>, bo naročnik naročal največ do višine 10 % pogodbene vrednosti.</w:t>
      </w:r>
    </w:p>
    <w:bookmarkEnd w:id="10"/>
    <w:bookmarkEnd w:id="11"/>
    <w:bookmarkEnd w:id="12"/>
    <w:p w14:paraId="3F924327" w14:textId="77777777" w:rsidR="00846E27" w:rsidRPr="009403B7" w:rsidRDefault="00846E27" w:rsidP="00782675">
      <w:pPr>
        <w:rPr>
          <w:rFonts w:ascii="Arial" w:hAnsi="Arial" w:cs="Arial"/>
          <w:sz w:val="20"/>
        </w:rPr>
      </w:pPr>
    </w:p>
    <w:p w14:paraId="6926F7EC" w14:textId="77777777" w:rsidR="00222C48" w:rsidRPr="009403B7" w:rsidRDefault="00222C48" w:rsidP="008E715D">
      <w:pPr>
        <w:pStyle w:val="Naslov2"/>
        <w:rPr>
          <w:rFonts w:ascii="Arial" w:hAnsi="Arial" w:cs="Arial"/>
        </w:rPr>
      </w:pPr>
      <w:bookmarkStart w:id="13" w:name="_Toc283129125"/>
      <w:bookmarkStart w:id="14" w:name="_Toc351537920"/>
      <w:bookmarkStart w:id="15" w:name="_Toc209688359"/>
      <w:r w:rsidRPr="009403B7">
        <w:rPr>
          <w:rFonts w:ascii="Arial" w:hAnsi="Arial" w:cs="Arial"/>
        </w:rPr>
        <w:t>Naročanje materiala</w:t>
      </w:r>
      <w:bookmarkEnd w:id="13"/>
      <w:bookmarkEnd w:id="14"/>
      <w:r w:rsidR="00A53297" w:rsidRPr="009403B7">
        <w:rPr>
          <w:rFonts w:ascii="Arial" w:hAnsi="Arial" w:cs="Arial"/>
        </w:rPr>
        <w:t xml:space="preserve"> in storitev</w:t>
      </w:r>
      <w:bookmarkEnd w:id="15"/>
    </w:p>
    <w:p w14:paraId="77A88A68" w14:textId="38533211" w:rsidR="00331363" w:rsidRPr="009403B7" w:rsidRDefault="00331363" w:rsidP="0062645E">
      <w:pPr>
        <w:rPr>
          <w:rFonts w:ascii="Arial" w:hAnsi="Arial" w:cs="Arial"/>
          <w:sz w:val="20"/>
        </w:rPr>
      </w:pPr>
      <w:bookmarkStart w:id="16" w:name="OLE_LINK1"/>
      <w:r w:rsidRPr="009403B7">
        <w:rPr>
          <w:rFonts w:ascii="Arial" w:hAnsi="Arial" w:cs="Arial"/>
          <w:sz w:val="20"/>
        </w:rPr>
        <w:t xml:space="preserve">Naročnik bo </w:t>
      </w:r>
      <w:bookmarkStart w:id="17" w:name="_Hlk219713883"/>
      <w:r w:rsidRPr="009403B7">
        <w:rPr>
          <w:rFonts w:ascii="Arial" w:hAnsi="Arial" w:cs="Arial"/>
          <w:sz w:val="20"/>
        </w:rPr>
        <w:t>zahtevo za izvedbo servisnega pregleda oziroma popravila posredoval</w:t>
      </w:r>
      <w:r w:rsidR="0062645E" w:rsidRPr="009403B7">
        <w:rPr>
          <w:rFonts w:ascii="Arial" w:hAnsi="Arial" w:cs="Arial"/>
          <w:sz w:val="20"/>
        </w:rPr>
        <w:t xml:space="preserve"> </w:t>
      </w:r>
      <w:r w:rsidRPr="009403B7">
        <w:rPr>
          <w:rFonts w:ascii="Arial" w:hAnsi="Arial" w:cs="Arial"/>
          <w:sz w:val="20"/>
        </w:rPr>
        <w:t xml:space="preserve">na </w:t>
      </w:r>
      <w:r w:rsidRPr="009403B7">
        <w:rPr>
          <w:rFonts w:ascii="Arial" w:hAnsi="Arial" w:cs="Arial"/>
          <w:b/>
          <w:sz w:val="20"/>
        </w:rPr>
        <w:t>obrazcu »PRIJAVA PROBLEMA« (Priloga 1)</w:t>
      </w:r>
      <w:bookmarkEnd w:id="17"/>
      <w:r w:rsidR="0062645E" w:rsidRPr="009403B7">
        <w:rPr>
          <w:rFonts w:ascii="Arial" w:hAnsi="Arial" w:cs="Arial"/>
          <w:sz w:val="20"/>
        </w:rPr>
        <w:t xml:space="preserve">. </w:t>
      </w:r>
    </w:p>
    <w:p w14:paraId="3CEA90D7" w14:textId="77777777" w:rsidR="000D56C0" w:rsidRPr="009403B7" w:rsidRDefault="000D56C0" w:rsidP="00222C48">
      <w:pPr>
        <w:pStyle w:val="Telobesedila"/>
        <w:spacing w:after="120"/>
        <w:rPr>
          <w:rFonts w:ascii="Arial" w:hAnsi="Arial" w:cs="Arial"/>
          <w:sz w:val="20"/>
        </w:rPr>
      </w:pPr>
    </w:p>
    <w:p w14:paraId="07652D44" w14:textId="47590390" w:rsidR="005B11D8" w:rsidRPr="009403B7" w:rsidRDefault="00222C48" w:rsidP="00FC7B0E">
      <w:pPr>
        <w:pStyle w:val="Telobesedila"/>
        <w:rPr>
          <w:rFonts w:ascii="Arial" w:hAnsi="Arial" w:cs="Arial"/>
          <w:sz w:val="20"/>
        </w:rPr>
      </w:pPr>
      <w:r w:rsidRPr="009403B7">
        <w:rPr>
          <w:rFonts w:ascii="Arial" w:hAnsi="Arial" w:cs="Arial"/>
          <w:sz w:val="20"/>
        </w:rPr>
        <w:t xml:space="preserve">Naročnik bo material </w:t>
      </w:r>
      <w:r w:rsidR="00A53297" w:rsidRPr="009403B7">
        <w:rPr>
          <w:rFonts w:ascii="Arial" w:hAnsi="Arial" w:cs="Arial"/>
          <w:sz w:val="20"/>
        </w:rPr>
        <w:t xml:space="preserve">in storitve </w:t>
      </w:r>
      <w:r w:rsidRPr="009403B7">
        <w:rPr>
          <w:rFonts w:ascii="Arial" w:hAnsi="Arial" w:cs="Arial"/>
          <w:sz w:val="20"/>
        </w:rPr>
        <w:t xml:space="preserve">naročal sukcesivno, glede na tekoče potrebe. </w:t>
      </w:r>
    </w:p>
    <w:p w14:paraId="4F864618" w14:textId="77777777" w:rsidR="0058500C" w:rsidRPr="009403B7" w:rsidRDefault="0058500C" w:rsidP="00222C48">
      <w:pPr>
        <w:pStyle w:val="Telobesedila"/>
        <w:spacing w:after="120"/>
        <w:rPr>
          <w:rFonts w:ascii="Arial" w:hAnsi="Arial" w:cs="Arial"/>
          <w:sz w:val="20"/>
        </w:rPr>
      </w:pPr>
    </w:p>
    <w:p w14:paraId="6D3BEFFE" w14:textId="77777777" w:rsidR="00331363" w:rsidRPr="009403B7" w:rsidRDefault="00331363" w:rsidP="008E715D">
      <w:pPr>
        <w:pStyle w:val="Naslov2"/>
        <w:rPr>
          <w:rFonts w:ascii="Arial" w:hAnsi="Arial" w:cs="Arial"/>
        </w:rPr>
      </w:pPr>
      <w:bookmarkStart w:id="18" w:name="_Toc51939888"/>
      <w:bookmarkStart w:id="19" w:name="_Toc209688360"/>
      <w:bookmarkStart w:id="20" w:name="_Toc63673021"/>
      <w:r w:rsidRPr="009403B7">
        <w:rPr>
          <w:rFonts w:ascii="Arial" w:hAnsi="Arial" w:cs="Arial"/>
        </w:rPr>
        <w:t>Odzivni čas za izvedbo</w:t>
      </w:r>
      <w:bookmarkEnd w:id="18"/>
      <w:bookmarkEnd w:id="19"/>
      <w:r w:rsidRPr="009403B7">
        <w:rPr>
          <w:rFonts w:ascii="Arial" w:hAnsi="Arial" w:cs="Arial"/>
        </w:rPr>
        <w:t xml:space="preserve"> </w:t>
      </w:r>
      <w:bookmarkEnd w:id="20"/>
    </w:p>
    <w:p w14:paraId="2F72C4FB" w14:textId="77777777" w:rsidR="00331363" w:rsidRPr="009403B7" w:rsidRDefault="00331363" w:rsidP="00331363">
      <w:pPr>
        <w:rPr>
          <w:rFonts w:ascii="Arial" w:hAnsi="Arial" w:cs="Arial"/>
          <w:sz w:val="20"/>
        </w:rPr>
      </w:pPr>
      <w:r w:rsidRPr="009403B7">
        <w:rPr>
          <w:rFonts w:ascii="Arial" w:hAnsi="Arial" w:cs="Arial"/>
          <w:sz w:val="20"/>
        </w:rPr>
        <w:t xml:space="preserve">Odzivni čas je čas, ki preteče od prejema prijave problema, do trenutka, ko izvajalec začne z reševanjem problema. </w:t>
      </w:r>
    </w:p>
    <w:p w14:paraId="60FBA5A0" w14:textId="77777777" w:rsidR="00331363" w:rsidRPr="009403B7" w:rsidRDefault="00331363" w:rsidP="00331363">
      <w:pPr>
        <w:rPr>
          <w:rFonts w:ascii="Arial" w:hAnsi="Arial" w:cs="Arial"/>
          <w:sz w:val="20"/>
        </w:rPr>
      </w:pPr>
    </w:p>
    <w:p w14:paraId="310DE02A" w14:textId="365E8107" w:rsidR="00331363" w:rsidRPr="009403B7" w:rsidRDefault="00331363" w:rsidP="00331363">
      <w:pPr>
        <w:rPr>
          <w:rFonts w:ascii="Arial" w:hAnsi="Arial" w:cs="Arial"/>
          <w:sz w:val="20"/>
        </w:rPr>
      </w:pPr>
      <w:r w:rsidRPr="009403B7">
        <w:rPr>
          <w:rFonts w:ascii="Arial" w:hAnsi="Arial" w:cs="Arial"/>
          <w:sz w:val="20"/>
        </w:rPr>
        <w:t>Odzivni čas po prejemu prijave problema za izvedbo servisnega posega je največ dva (2) delovna dneva, za servisni poseg</w:t>
      </w:r>
      <w:r w:rsidR="005515D4">
        <w:rPr>
          <w:rFonts w:ascii="Arial" w:hAnsi="Arial" w:cs="Arial"/>
          <w:sz w:val="20"/>
        </w:rPr>
        <w:t xml:space="preserve"> na letališču</w:t>
      </w:r>
      <w:r w:rsidRPr="009403B7">
        <w:rPr>
          <w:rFonts w:ascii="Arial" w:hAnsi="Arial" w:cs="Arial"/>
          <w:sz w:val="20"/>
        </w:rPr>
        <w:t xml:space="preserve"> pa največ 24 ur. Navedeni odzivni čas velja pod pogojem, da je poziv za pomoč javljen do 12.00 ure. V odzivnem času se upoštevajo le delovni dnevi.</w:t>
      </w:r>
    </w:p>
    <w:p w14:paraId="7C5D7A74" w14:textId="77777777" w:rsidR="00331363" w:rsidRPr="009403B7" w:rsidRDefault="00331363" w:rsidP="00331363">
      <w:pPr>
        <w:pStyle w:val="Telobesedila"/>
        <w:rPr>
          <w:rFonts w:ascii="Arial" w:hAnsi="Arial" w:cs="Arial"/>
          <w:b/>
          <w:sz w:val="20"/>
        </w:rPr>
      </w:pPr>
    </w:p>
    <w:p w14:paraId="292FB41F" w14:textId="77777777" w:rsidR="00331363" w:rsidRPr="009403B7" w:rsidRDefault="00331363" w:rsidP="00331363">
      <w:pPr>
        <w:pStyle w:val="Telobesedila"/>
        <w:rPr>
          <w:rFonts w:ascii="Arial" w:hAnsi="Arial" w:cs="Arial"/>
          <w:sz w:val="20"/>
        </w:rPr>
      </w:pPr>
      <w:r w:rsidRPr="009403B7">
        <w:rPr>
          <w:rFonts w:ascii="Arial" w:hAnsi="Arial" w:cs="Arial"/>
          <w:sz w:val="20"/>
        </w:rPr>
        <w:t xml:space="preserve">V primeru prijave zahtevane obveze javljanja pred posegom, izvajalec ne sme pričeti s posegom na merilnem mestu pred odobritvijo naročnika. </w:t>
      </w:r>
    </w:p>
    <w:p w14:paraId="1D6322EA" w14:textId="77777777" w:rsidR="0062645E" w:rsidRPr="009403B7" w:rsidRDefault="0062645E" w:rsidP="00331363">
      <w:pPr>
        <w:pStyle w:val="Telobesedila"/>
        <w:rPr>
          <w:rFonts w:ascii="Arial" w:hAnsi="Arial" w:cs="Arial"/>
          <w:sz w:val="20"/>
        </w:rPr>
      </w:pPr>
    </w:p>
    <w:p w14:paraId="261DC608" w14:textId="490DDB4A" w:rsidR="00E221B8" w:rsidRPr="009403B7" w:rsidRDefault="0062645E" w:rsidP="00331363">
      <w:pPr>
        <w:pStyle w:val="Telobesedila"/>
        <w:rPr>
          <w:rFonts w:ascii="Arial" w:hAnsi="Arial" w:cs="Arial"/>
          <w:sz w:val="20"/>
        </w:rPr>
      </w:pPr>
      <w:r w:rsidRPr="009403B7">
        <w:rPr>
          <w:rFonts w:ascii="Arial" w:hAnsi="Arial" w:cs="Arial"/>
          <w:sz w:val="20"/>
        </w:rPr>
        <w:t xml:space="preserve">Za vse posege na letališčih je potrebno predhodno sporočiti datum in okvirni čas posega kontaktni osebi </w:t>
      </w:r>
      <w:r w:rsidR="005515D4">
        <w:rPr>
          <w:rFonts w:ascii="Arial" w:hAnsi="Arial" w:cs="Arial"/>
          <w:sz w:val="20"/>
        </w:rPr>
        <w:t>naročnika (navedeno v prijavi problema)</w:t>
      </w:r>
      <w:r w:rsidRPr="009403B7">
        <w:rPr>
          <w:rFonts w:ascii="Arial" w:hAnsi="Arial" w:cs="Arial"/>
          <w:sz w:val="20"/>
        </w:rPr>
        <w:t xml:space="preserve">najmanj 3 ure  pred posegom. Pred odhodom na </w:t>
      </w:r>
      <w:r w:rsidR="001B4671">
        <w:rPr>
          <w:rFonts w:ascii="Arial" w:hAnsi="Arial" w:cs="Arial"/>
          <w:sz w:val="20"/>
        </w:rPr>
        <w:t>letališče</w:t>
      </w:r>
      <w:r w:rsidR="001B4671" w:rsidRPr="009403B7">
        <w:rPr>
          <w:rFonts w:ascii="Arial" w:hAnsi="Arial" w:cs="Arial"/>
          <w:sz w:val="20"/>
        </w:rPr>
        <w:t xml:space="preserve"> </w:t>
      </w:r>
      <w:r w:rsidRPr="009403B7">
        <w:rPr>
          <w:rFonts w:ascii="Arial" w:hAnsi="Arial" w:cs="Arial"/>
          <w:sz w:val="20"/>
        </w:rPr>
        <w:t xml:space="preserve">je </w:t>
      </w:r>
      <w:r w:rsidR="00071058">
        <w:rPr>
          <w:rFonts w:ascii="Arial" w:hAnsi="Arial" w:cs="Arial"/>
          <w:sz w:val="20"/>
        </w:rPr>
        <w:t xml:space="preserve">naročnik </w:t>
      </w:r>
      <w:r w:rsidRPr="009403B7">
        <w:rPr>
          <w:rFonts w:ascii="Arial" w:hAnsi="Arial" w:cs="Arial"/>
          <w:sz w:val="20"/>
        </w:rPr>
        <w:t>dolžan opraviti najavo posega</w:t>
      </w:r>
      <w:r w:rsidR="005515D4" w:rsidRPr="005515D4">
        <w:rPr>
          <w:rFonts w:ascii="Arial" w:hAnsi="Arial" w:cs="Arial"/>
          <w:sz w:val="20"/>
        </w:rPr>
        <w:t xml:space="preserve"> </w:t>
      </w:r>
      <w:r w:rsidR="005515D4">
        <w:rPr>
          <w:rFonts w:ascii="Arial" w:hAnsi="Arial" w:cs="Arial"/>
          <w:sz w:val="20"/>
        </w:rPr>
        <w:t>na letališču</w:t>
      </w:r>
      <w:r w:rsidR="00071058">
        <w:rPr>
          <w:rFonts w:ascii="Arial" w:hAnsi="Arial" w:cs="Arial"/>
          <w:sz w:val="20"/>
        </w:rPr>
        <w:t>,</w:t>
      </w:r>
      <w:r w:rsidRPr="009403B7">
        <w:rPr>
          <w:rFonts w:ascii="Arial" w:hAnsi="Arial" w:cs="Arial"/>
          <w:sz w:val="20"/>
        </w:rPr>
        <w:t xml:space="preserve"> za kar potrebuje podatke o osebah in avtomobilih, ki bodo vstopali na območje letališča. Osebe, ki vstopajo na letališče morajo imeti veljavno dovoljenje za gibanje in zadrževanje na letališčih.</w:t>
      </w:r>
    </w:p>
    <w:p w14:paraId="23A390B6" w14:textId="77777777" w:rsidR="00331363" w:rsidRPr="009403B7" w:rsidRDefault="00331363" w:rsidP="00331363">
      <w:pPr>
        <w:pStyle w:val="Telobesedila"/>
        <w:rPr>
          <w:rFonts w:ascii="Arial" w:hAnsi="Arial" w:cs="Arial"/>
          <w:sz w:val="20"/>
        </w:rPr>
      </w:pPr>
    </w:p>
    <w:p w14:paraId="54F36C6F" w14:textId="77777777" w:rsidR="00331363" w:rsidRPr="009403B7" w:rsidRDefault="00331363" w:rsidP="008E715D">
      <w:pPr>
        <w:pStyle w:val="Naslov2"/>
        <w:rPr>
          <w:rFonts w:ascii="Arial" w:hAnsi="Arial" w:cs="Arial"/>
        </w:rPr>
      </w:pPr>
      <w:bookmarkStart w:id="21" w:name="_Toc51939890"/>
      <w:bookmarkStart w:id="22" w:name="_Toc209688361"/>
      <w:r w:rsidRPr="009403B7">
        <w:rPr>
          <w:rFonts w:ascii="Arial" w:hAnsi="Arial" w:cs="Arial"/>
        </w:rPr>
        <w:t>Obvestilo o odpravi napake</w:t>
      </w:r>
      <w:bookmarkEnd w:id="21"/>
      <w:bookmarkEnd w:id="22"/>
    </w:p>
    <w:p w14:paraId="1993C1C2" w14:textId="36420875" w:rsidR="00331363" w:rsidRPr="009403B7" w:rsidRDefault="0062645E" w:rsidP="00331363">
      <w:pPr>
        <w:pStyle w:val="Telobesedila"/>
        <w:rPr>
          <w:rFonts w:ascii="Arial" w:hAnsi="Arial" w:cs="Arial"/>
          <w:sz w:val="20"/>
        </w:rPr>
      </w:pPr>
      <w:r w:rsidRPr="009403B7">
        <w:rPr>
          <w:rFonts w:ascii="Arial" w:hAnsi="Arial" w:cs="Arial"/>
          <w:sz w:val="20"/>
        </w:rPr>
        <w:t>Izvajalec</w:t>
      </w:r>
      <w:r w:rsidR="00331363" w:rsidRPr="009403B7">
        <w:rPr>
          <w:rFonts w:ascii="Arial" w:hAnsi="Arial" w:cs="Arial"/>
          <w:sz w:val="20"/>
        </w:rPr>
        <w:t xml:space="preserve"> je dolžan </w:t>
      </w:r>
      <w:bookmarkStart w:id="23" w:name="_Hlk219719528"/>
      <w:r w:rsidR="00331363" w:rsidRPr="009403B7">
        <w:rPr>
          <w:rFonts w:ascii="Arial" w:hAnsi="Arial" w:cs="Arial"/>
          <w:sz w:val="20"/>
        </w:rPr>
        <w:t>v roku 24 ur po opravljenem servisnem posegu prijavitelju problema in kontaktnim osebam naročnika posredovati opis opravljenih del v pisni obliki po elektronski pošti</w:t>
      </w:r>
      <w:bookmarkEnd w:id="23"/>
      <w:r w:rsidR="00EF543E" w:rsidRPr="009403B7">
        <w:rPr>
          <w:rFonts w:ascii="Arial" w:hAnsi="Arial" w:cs="Arial"/>
          <w:sz w:val="20"/>
        </w:rPr>
        <w:t>.</w:t>
      </w:r>
    </w:p>
    <w:bookmarkEnd w:id="16"/>
    <w:p w14:paraId="547CE460" w14:textId="77777777" w:rsidR="00702AF1" w:rsidRPr="009403B7" w:rsidRDefault="00702AF1" w:rsidP="00222C48">
      <w:pPr>
        <w:pStyle w:val="Telobesedila"/>
        <w:spacing w:after="120"/>
        <w:rPr>
          <w:rFonts w:ascii="Arial" w:hAnsi="Arial" w:cs="Arial"/>
          <w:sz w:val="20"/>
        </w:rPr>
      </w:pPr>
    </w:p>
    <w:p w14:paraId="565219DB" w14:textId="77777777" w:rsidR="00702AF1" w:rsidRPr="009403B7" w:rsidRDefault="00702AF1" w:rsidP="008E715D">
      <w:pPr>
        <w:pStyle w:val="Naslov2"/>
        <w:rPr>
          <w:rFonts w:ascii="Arial" w:hAnsi="Arial" w:cs="Arial"/>
        </w:rPr>
      </w:pPr>
      <w:bookmarkStart w:id="24" w:name="_Toc209688362"/>
      <w:r w:rsidRPr="009403B7">
        <w:rPr>
          <w:rFonts w:ascii="Arial" w:hAnsi="Arial" w:cs="Arial"/>
        </w:rPr>
        <w:t>Pogoji za prevzem merilne opreme</w:t>
      </w:r>
      <w:bookmarkEnd w:id="24"/>
      <w:r w:rsidRPr="009403B7">
        <w:rPr>
          <w:rFonts w:ascii="Arial" w:hAnsi="Arial" w:cs="Arial"/>
        </w:rPr>
        <w:t xml:space="preserve"> </w:t>
      </w:r>
    </w:p>
    <w:p w14:paraId="26B6BE60" w14:textId="7903C692" w:rsidR="00702AF1" w:rsidRPr="009403B7" w:rsidRDefault="00702AF1" w:rsidP="00702AF1">
      <w:pPr>
        <w:spacing w:after="60"/>
        <w:rPr>
          <w:rFonts w:ascii="Arial" w:hAnsi="Arial" w:cs="Arial"/>
          <w:sz w:val="20"/>
        </w:rPr>
      </w:pPr>
      <w:r w:rsidRPr="009403B7">
        <w:rPr>
          <w:rFonts w:ascii="Arial" w:hAnsi="Arial" w:cs="Arial"/>
          <w:sz w:val="20"/>
        </w:rPr>
        <w:t>Vsa merilna oprema mora biti dobavljena</w:t>
      </w:r>
      <w:r w:rsidR="001E3CBE">
        <w:rPr>
          <w:rFonts w:ascii="Arial" w:hAnsi="Arial" w:cs="Arial"/>
          <w:sz w:val="20"/>
        </w:rPr>
        <w:t xml:space="preserve"> z</w:t>
      </w:r>
      <w:r w:rsidRPr="009403B7">
        <w:rPr>
          <w:rFonts w:ascii="Arial" w:hAnsi="Arial" w:cs="Arial"/>
          <w:sz w:val="20"/>
        </w:rPr>
        <w:t>:</w:t>
      </w:r>
    </w:p>
    <w:p w14:paraId="4BB23E38" w14:textId="33A28711" w:rsidR="00702AF1" w:rsidRPr="009403B7" w:rsidRDefault="00702AF1" w:rsidP="009531D1">
      <w:pPr>
        <w:numPr>
          <w:ilvl w:val="0"/>
          <w:numId w:val="5"/>
        </w:numPr>
        <w:spacing w:after="60"/>
        <w:rPr>
          <w:rFonts w:ascii="Arial" w:hAnsi="Arial" w:cs="Arial"/>
          <w:sz w:val="20"/>
        </w:rPr>
      </w:pPr>
      <w:r w:rsidRPr="009403B7">
        <w:rPr>
          <w:rFonts w:ascii="Arial" w:hAnsi="Arial" w:cs="Arial"/>
          <w:sz w:val="20"/>
        </w:rPr>
        <w:t xml:space="preserve">enoznačno oznako </w:t>
      </w:r>
      <w:r w:rsidRPr="009403B7">
        <w:rPr>
          <w:rFonts w:ascii="Arial" w:hAnsi="Arial" w:cs="Arial"/>
          <w:b/>
          <w:sz w:val="20"/>
        </w:rPr>
        <w:t>tipa</w:t>
      </w:r>
      <w:r w:rsidRPr="009403B7">
        <w:rPr>
          <w:rFonts w:ascii="Arial" w:hAnsi="Arial" w:cs="Arial"/>
          <w:sz w:val="20"/>
        </w:rPr>
        <w:t xml:space="preserve"> in </w:t>
      </w:r>
      <w:r w:rsidRPr="009403B7">
        <w:rPr>
          <w:rFonts w:ascii="Arial" w:hAnsi="Arial" w:cs="Arial"/>
          <w:b/>
          <w:sz w:val="20"/>
        </w:rPr>
        <w:t>serijske številke</w:t>
      </w:r>
      <w:r w:rsidRPr="009403B7">
        <w:rPr>
          <w:rFonts w:ascii="Arial" w:hAnsi="Arial" w:cs="Arial"/>
          <w:sz w:val="20"/>
        </w:rPr>
        <w:t>,</w:t>
      </w:r>
    </w:p>
    <w:p w14:paraId="1009BFEA" w14:textId="7D246134" w:rsidR="00702AF1" w:rsidRPr="009403B7" w:rsidRDefault="00702AF1" w:rsidP="009531D1">
      <w:pPr>
        <w:numPr>
          <w:ilvl w:val="0"/>
          <w:numId w:val="5"/>
        </w:numPr>
        <w:spacing w:after="60"/>
        <w:rPr>
          <w:rFonts w:ascii="Arial" w:hAnsi="Arial" w:cs="Arial"/>
          <w:sz w:val="20"/>
        </w:rPr>
      </w:pPr>
      <w:r w:rsidRPr="009403B7">
        <w:rPr>
          <w:rFonts w:ascii="Arial" w:hAnsi="Arial" w:cs="Arial"/>
          <w:b/>
          <w:sz w:val="20"/>
        </w:rPr>
        <w:t>garancijskimi izjavami</w:t>
      </w:r>
      <w:r w:rsidRPr="009403B7">
        <w:rPr>
          <w:rFonts w:ascii="Arial" w:hAnsi="Arial" w:cs="Arial"/>
          <w:sz w:val="20"/>
        </w:rPr>
        <w:t>,</w:t>
      </w:r>
    </w:p>
    <w:p w14:paraId="6114381E" w14:textId="00D3F62A" w:rsidR="00702AF1" w:rsidRPr="009403B7" w:rsidRDefault="00702AF1" w:rsidP="009531D1">
      <w:pPr>
        <w:numPr>
          <w:ilvl w:val="0"/>
          <w:numId w:val="5"/>
        </w:numPr>
        <w:spacing w:after="60"/>
        <w:rPr>
          <w:rFonts w:ascii="Arial" w:hAnsi="Arial" w:cs="Arial"/>
          <w:sz w:val="20"/>
        </w:rPr>
      </w:pPr>
      <w:r w:rsidRPr="009403B7">
        <w:rPr>
          <w:rFonts w:ascii="Arial" w:hAnsi="Arial" w:cs="Arial"/>
          <w:b/>
          <w:sz w:val="20"/>
        </w:rPr>
        <w:t>uporabniškimi navodili</w:t>
      </w:r>
      <w:r w:rsidR="00ED79CD" w:rsidRPr="009403B7">
        <w:rPr>
          <w:rFonts w:ascii="Arial" w:hAnsi="Arial" w:cs="Arial"/>
          <w:sz w:val="20"/>
        </w:rPr>
        <w:t>,</w:t>
      </w:r>
    </w:p>
    <w:p w14:paraId="5FB9B502" w14:textId="5E9755D7" w:rsidR="00ED79CD" w:rsidRPr="009403B7" w:rsidRDefault="00A671C4" w:rsidP="009531D1">
      <w:pPr>
        <w:numPr>
          <w:ilvl w:val="0"/>
          <w:numId w:val="5"/>
        </w:numPr>
        <w:spacing w:after="60"/>
        <w:rPr>
          <w:rFonts w:ascii="Arial" w:hAnsi="Arial" w:cs="Arial"/>
          <w:sz w:val="20"/>
        </w:rPr>
      </w:pPr>
      <w:r w:rsidRPr="009403B7">
        <w:rPr>
          <w:rFonts w:ascii="Arial" w:hAnsi="Arial" w:cs="Arial"/>
          <w:b/>
          <w:sz w:val="20"/>
        </w:rPr>
        <w:t xml:space="preserve">eventualno </w:t>
      </w:r>
      <w:r w:rsidR="00ED79CD" w:rsidRPr="009403B7">
        <w:rPr>
          <w:rFonts w:ascii="Arial" w:hAnsi="Arial" w:cs="Arial"/>
          <w:b/>
          <w:sz w:val="20"/>
        </w:rPr>
        <w:t xml:space="preserve">pripadajočo programsko opremo </w:t>
      </w:r>
      <w:r w:rsidR="00ED79CD" w:rsidRPr="009403B7">
        <w:rPr>
          <w:rFonts w:ascii="Arial" w:hAnsi="Arial" w:cs="Arial"/>
          <w:sz w:val="20"/>
        </w:rPr>
        <w:t>za konfiguracijo opreme.</w:t>
      </w:r>
    </w:p>
    <w:p w14:paraId="75E64C6C" w14:textId="77777777" w:rsidR="0062645E" w:rsidRPr="009403B7" w:rsidRDefault="0062645E" w:rsidP="00702AF1">
      <w:pPr>
        <w:spacing w:after="60"/>
        <w:rPr>
          <w:rFonts w:ascii="Arial" w:hAnsi="Arial" w:cs="Arial"/>
          <w:sz w:val="20"/>
        </w:rPr>
      </w:pPr>
    </w:p>
    <w:p w14:paraId="7261ECF5" w14:textId="12C3A038" w:rsidR="00702AF1" w:rsidRPr="009403B7" w:rsidRDefault="00ED79CD" w:rsidP="00702AF1">
      <w:pPr>
        <w:spacing w:after="60"/>
        <w:rPr>
          <w:rFonts w:ascii="Arial" w:hAnsi="Arial" w:cs="Arial"/>
          <w:sz w:val="20"/>
        </w:rPr>
      </w:pPr>
      <w:r w:rsidRPr="009403B7">
        <w:rPr>
          <w:rFonts w:ascii="Arial" w:hAnsi="Arial" w:cs="Arial"/>
          <w:sz w:val="20"/>
        </w:rPr>
        <w:t>Na zahtevo naročnika mora izvajalec dobavljeni opremi priložiti še</w:t>
      </w:r>
      <w:r w:rsidR="00702AF1" w:rsidRPr="009403B7">
        <w:rPr>
          <w:rFonts w:ascii="Arial" w:hAnsi="Arial" w:cs="Arial"/>
          <w:sz w:val="20"/>
        </w:rPr>
        <w:t>:</w:t>
      </w:r>
    </w:p>
    <w:p w14:paraId="31CC6E0A" w14:textId="77777777" w:rsidR="00702AF1" w:rsidRPr="009403B7" w:rsidRDefault="00ED79CD" w:rsidP="009531D1">
      <w:pPr>
        <w:numPr>
          <w:ilvl w:val="0"/>
          <w:numId w:val="6"/>
        </w:numPr>
        <w:spacing w:after="60"/>
        <w:rPr>
          <w:rFonts w:ascii="Arial" w:hAnsi="Arial" w:cs="Arial"/>
          <w:sz w:val="20"/>
        </w:rPr>
      </w:pPr>
      <w:r w:rsidRPr="009403B7">
        <w:rPr>
          <w:rFonts w:ascii="Arial" w:hAnsi="Arial" w:cs="Arial"/>
          <w:sz w:val="20"/>
        </w:rPr>
        <w:t>specifikacijo</w:t>
      </w:r>
      <w:r w:rsidR="00702AF1" w:rsidRPr="009403B7">
        <w:rPr>
          <w:rFonts w:ascii="Arial" w:hAnsi="Arial" w:cs="Arial"/>
          <w:sz w:val="20"/>
        </w:rPr>
        <w:t xml:space="preserve"> </w:t>
      </w:r>
      <w:r w:rsidR="00702AF1" w:rsidRPr="009403B7">
        <w:rPr>
          <w:rFonts w:ascii="Arial" w:hAnsi="Arial" w:cs="Arial"/>
          <w:b/>
          <w:sz w:val="20"/>
        </w:rPr>
        <w:t xml:space="preserve">verzije </w:t>
      </w:r>
      <w:proofErr w:type="spellStart"/>
      <w:r w:rsidR="00702AF1" w:rsidRPr="009403B7">
        <w:rPr>
          <w:rFonts w:ascii="Arial" w:hAnsi="Arial" w:cs="Arial"/>
          <w:b/>
          <w:sz w:val="20"/>
        </w:rPr>
        <w:t>firmware</w:t>
      </w:r>
      <w:proofErr w:type="spellEnd"/>
      <w:r w:rsidR="00702AF1" w:rsidRPr="009403B7">
        <w:rPr>
          <w:rFonts w:ascii="Arial" w:hAnsi="Arial" w:cs="Arial"/>
          <w:b/>
          <w:sz w:val="20"/>
        </w:rPr>
        <w:t>-a</w:t>
      </w:r>
      <w:r w:rsidR="00702AF1" w:rsidRPr="009403B7">
        <w:rPr>
          <w:rFonts w:ascii="Arial" w:hAnsi="Arial" w:cs="Arial"/>
          <w:sz w:val="20"/>
        </w:rPr>
        <w:t>,</w:t>
      </w:r>
    </w:p>
    <w:p w14:paraId="0AA63301" w14:textId="77777777" w:rsidR="00702AF1" w:rsidRDefault="00ED79CD" w:rsidP="009531D1">
      <w:pPr>
        <w:numPr>
          <w:ilvl w:val="0"/>
          <w:numId w:val="6"/>
        </w:numPr>
        <w:spacing w:after="60"/>
        <w:rPr>
          <w:rFonts w:ascii="Arial" w:hAnsi="Arial" w:cs="Arial"/>
          <w:sz w:val="20"/>
        </w:rPr>
      </w:pPr>
      <w:r w:rsidRPr="009403B7">
        <w:rPr>
          <w:rFonts w:ascii="Arial" w:hAnsi="Arial" w:cs="Arial"/>
          <w:sz w:val="20"/>
        </w:rPr>
        <w:t xml:space="preserve">tovarniški </w:t>
      </w:r>
      <w:r w:rsidR="00702AF1" w:rsidRPr="009403B7">
        <w:rPr>
          <w:rFonts w:ascii="Arial" w:hAnsi="Arial" w:cs="Arial"/>
          <w:b/>
          <w:sz w:val="20"/>
        </w:rPr>
        <w:t>kalibracijski certifikat</w:t>
      </w:r>
      <w:r w:rsidR="00702AF1" w:rsidRPr="009403B7">
        <w:rPr>
          <w:rFonts w:ascii="Arial" w:hAnsi="Arial" w:cs="Arial"/>
          <w:sz w:val="20"/>
        </w:rPr>
        <w:t>, ki dokazuje funkcionalni test opreme in sledljivost meritev</w:t>
      </w:r>
      <w:r w:rsidRPr="009403B7">
        <w:rPr>
          <w:rFonts w:ascii="Arial" w:hAnsi="Arial" w:cs="Arial"/>
          <w:sz w:val="20"/>
        </w:rPr>
        <w:t xml:space="preserve"> (velja za merilno opremo)</w:t>
      </w:r>
      <w:r w:rsidR="00113E55" w:rsidRPr="009403B7">
        <w:rPr>
          <w:rFonts w:ascii="Arial" w:hAnsi="Arial" w:cs="Arial"/>
          <w:sz w:val="20"/>
        </w:rPr>
        <w:t>.</w:t>
      </w:r>
    </w:p>
    <w:p w14:paraId="12E5AE9B" w14:textId="77777777" w:rsidR="001E3CBE" w:rsidRPr="009403B7" w:rsidRDefault="001E3CBE" w:rsidP="001E3CBE">
      <w:pPr>
        <w:spacing w:after="60"/>
        <w:ind w:left="720"/>
        <w:rPr>
          <w:rFonts w:ascii="Arial" w:hAnsi="Arial" w:cs="Arial"/>
          <w:sz w:val="20"/>
        </w:rPr>
      </w:pPr>
    </w:p>
    <w:p w14:paraId="72D7196C" w14:textId="77777777" w:rsidR="00702AF1" w:rsidRPr="009403B7" w:rsidRDefault="00702AF1" w:rsidP="00702AF1">
      <w:pPr>
        <w:rPr>
          <w:rFonts w:ascii="Arial" w:hAnsi="Arial" w:cs="Arial"/>
          <w:sz w:val="20"/>
        </w:rPr>
      </w:pPr>
      <w:r w:rsidRPr="009403B7">
        <w:rPr>
          <w:rFonts w:ascii="Arial" w:hAnsi="Arial" w:cs="Arial"/>
          <w:sz w:val="20"/>
        </w:rPr>
        <w:t>Vse navedeno mora izvajalec dobaviti brez dodatnih stroškov za naročnika oziroma za ceno opreme.</w:t>
      </w:r>
    </w:p>
    <w:p w14:paraId="40F743EA" w14:textId="77777777" w:rsidR="00702AF1" w:rsidRPr="009403B7" w:rsidRDefault="00702AF1" w:rsidP="00702AF1">
      <w:pPr>
        <w:rPr>
          <w:rFonts w:ascii="Arial" w:hAnsi="Arial" w:cs="Arial"/>
          <w:sz w:val="20"/>
        </w:rPr>
      </w:pPr>
    </w:p>
    <w:p w14:paraId="68F52F43" w14:textId="77777777" w:rsidR="00702AF1" w:rsidRPr="009403B7" w:rsidRDefault="00702AF1" w:rsidP="008E715D">
      <w:pPr>
        <w:pStyle w:val="Naslov2"/>
        <w:numPr>
          <w:ilvl w:val="1"/>
          <w:numId w:val="7"/>
        </w:numPr>
        <w:rPr>
          <w:rFonts w:ascii="Arial" w:hAnsi="Arial" w:cs="Arial"/>
        </w:rPr>
      </w:pPr>
      <w:bookmarkStart w:id="25" w:name="_Toc283129126"/>
      <w:bookmarkStart w:id="26" w:name="_Toc351537921"/>
      <w:bookmarkStart w:id="27" w:name="_Toc209688363"/>
      <w:r w:rsidRPr="009403B7">
        <w:rPr>
          <w:rFonts w:ascii="Arial" w:hAnsi="Arial" w:cs="Arial"/>
        </w:rPr>
        <w:t>Prevzem materiala</w:t>
      </w:r>
      <w:bookmarkEnd w:id="25"/>
      <w:bookmarkEnd w:id="26"/>
      <w:r w:rsidRPr="009403B7">
        <w:rPr>
          <w:rFonts w:ascii="Arial" w:hAnsi="Arial" w:cs="Arial"/>
        </w:rPr>
        <w:t xml:space="preserve"> in storitev</w:t>
      </w:r>
      <w:bookmarkEnd w:id="27"/>
    </w:p>
    <w:p w14:paraId="21231394" w14:textId="77777777" w:rsidR="00702AF1" w:rsidRPr="009403B7" w:rsidRDefault="00702AF1" w:rsidP="00702AF1">
      <w:pPr>
        <w:pStyle w:val="Telobesedila"/>
        <w:spacing w:after="120"/>
        <w:rPr>
          <w:rFonts w:ascii="Arial" w:hAnsi="Arial" w:cs="Arial"/>
          <w:sz w:val="20"/>
        </w:rPr>
      </w:pPr>
      <w:r w:rsidRPr="009403B7">
        <w:rPr>
          <w:rFonts w:ascii="Arial" w:hAnsi="Arial" w:cs="Arial"/>
          <w:sz w:val="20"/>
        </w:rPr>
        <w:t xml:space="preserve">Ob dobavi materiala naročnik prevzem potrdi s podpisom dobavnice. </w:t>
      </w:r>
    </w:p>
    <w:p w14:paraId="59B2E05E" w14:textId="77777777" w:rsidR="00702AF1" w:rsidRPr="009403B7" w:rsidRDefault="00702AF1" w:rsidP="00702AF1">
      <w:pPr>
        <w:rPr>
          <w:rFonts w:ascii="Arial" w:hAnsi="Arial" w:cs="Arial"/>
          <w:sz w:val="20"/>
        </w:rPr>
      </w:pPr>
    </w:p>
    <w:p w14:paraId="3E565A8E" w14:textId="77777777" w:rsidR="00702AF1" w:rsidRPr="009403B7" w:rsidRDefault="00702AF1" w:rsidP="008E715D">
      <w:pPr>
        <w:pStyle w:val="Naslov2"/>
        <w:numPr>
          <w:ilvl w:val="1"/>
          <w:numId w:val="8"/>
        </w:numPr>
        <w:rPr>
          <w:rFonts w:ascii="Arial" w:hAnsi="Arial" w:cs="Arial"/>
        </w:rPr>
      </w:pPr>
      <w:bookmarkStart w:id="28" w:name="_Toc209688364"/>
      <w:r w:rsidRPr="009403B7">
        <w:rPr>
          <w:rFonts w:ascii="Arial" w:hAnsi="Arial" w:cs="Arial"/>
        </w:rPr>
        <w:t>Garancijski pogoji</w:t>
      </w:r>
      <w:bookmarkEnd w:id="28"/>
    </w:p>
    <w:p w14:paraId="11DCBC5A" w14:textId="77777777" w:rsidR="00702AF1" w:rsidRPr="009403B7" w:rsidRDefault="00702AF1" w:rsidP="00702AF1">
      <w:pPr>
        <w:rPr>
          <w:rFonts w:ascii="Arial" w:hAnsi="Arial" w:cs="Arial"/>
          <w:sz w:val="20"/>
        </w:rPr>
      </w:pPr>
      <w:r w:rsidRPr="009403B7">
        <w:rPr>
          <w:rFonts w:ascii="Arial" w:hAnsi="Arial" w:cs="Arial"/>
          <w:sz w:val="20"/>
        </w:rPr>
        <w:lastRenderedPageBreak/>
        <w:t xml:space="preserve">Za opremo se zahteva najmanj eno (1) letni garancijski rok oziroma garancijski rok proizvajalca, če je ta daljši. Garancijski rok začne teči z dnem prevzema opreme s strani naročnika. </w:t>
      </w:r>
    </w:p>
    <w:p w14:paraId="5C32761A" w14:textId="77777777" w:rsidR="00702AF1" w:rsidRPr="009403B7" w:rsidRDefault="00702AF1" w:rsidP="00702AF1">
      <w:pPr>
        <w:rPr>
          <w:rFonts w:ascii="Arial" w:hAnsi="Arial" w:cs="Arial"/>
          <w:sz w:val="20"/>
        </w:rPr>
      </w:pPr>
    </w:p>
    <w:p w14:paraId="16E9A022" w14:textId="77777777" w:rsidR="00702AF1" w:rsidRPr="009403B7" w:rsidRDefault="00702AF1" w:rsidP="00702AF1">
      <w:pPr>
        <w:rPr>
          <w:rFonts w:ascii="Arial" w:hAnsi="Arial" w:cs="Arial"/>
          <w:sz w:val="20"/>
        </w:rPr>
      </w:pPr>
      <w:r w:rsidRPr="009403B7">
        <w:rPr>
          <w:rFonts w:ascii="Arial" w:hAnsi="Arial" w:cs="Arial"/>
          <w:sz w:val="20"/>
        </w:rPr>
        <w:t>Za GOI dela se zahteva najmanj (5) letni garancijski rok.</w:t>
      </w:r>
    </w:p>
    <w:p w14:paraId="1BB10648" w14:textId="77777777" w:rsidR="0024632B" w:rsidRPr="009403B7" w:rsidRDefault="0024632B" w:rsidP="00702AF1">
      <w:pPr>
        <w:rPr>
          <w:rFonts w:ascii="Arial" w:hAnsi="Arial" w:cs="Arial"/>
          <w:sz w:val="20"/>
        </w:rPr>
      </w:pPr>
    </w:p>
    <w:p w14:paraId="714AA808" w14:textId="7EC1BD7E" w:rsidR="0024632B" w:rsidRPr="009403B7" w:rsidRDefault="006A585E" w:rsidP="008E715D">
      <w:pPr>
        <w:pStyle w:val="Naslov1"/>
        <w:rPr>
          <w:rFonts w:ascii="Arial" w:hAnsi="Arial" w:cs="Arial"/>
        </w:rPr>
      </w:pPr>
      <w:bookmarkStart w:id="29" w:name="_Toc209688365"/>
      <w:r w:rsidRPr="009403B7">
        <w:rPr>
          <w:rFonts w:ascii="Arial" w:hAnsi="Arial" w:cs="Arial"/>
        </w:rPr>
        <w:t>usposobljenost ponudnika</w:t>
      </w:r>
      <w:bookmarkEnd w:id="29"/>
    </w:p>
    <w:p w14:paraId="3F665DDF" w14:textId="2BC79677" w:rsidR="00FB76E1" w:rsidRPr="009403B7" w:rsidRDefault="00FB76E1" w:rsidP="003D47AE">
      <w:pPr>
        <w:tabs>
          <w:tab w:val="clear" w:pos="993"/>
        </w:tabs>
        <w:rPr>
          <w:rFonts w:ascii="Arial" w:hAnsi="Arial" w:cs="Arial"/>
          <w:sz w:val="20"/>
        </w:rPr>
      </w:pPr>
      <w:r w:rsidRPr="009403B7">
        <w:rPr>
          <w:rFonts w:ascii="Arial" w:hAnsi="Arial" w:cs="Arial"/>
          <w:sz w:val="20"/>
        </w:rPr>
        <w:t>Obseg del vključuje tudi naloge vzdrževanja in nadgradenj na letališki infrastrukturi</w:t>
      </w:r>
      <w:r w:rsidR="001E3CBE">
        <w:rPr>
          <w:rFonts w:ascii="Arial" w:hAnsi="Arial" w:cs="Arial"/>
          <w:sz w:val="20"/>
        </w:rPr>
        <w:t>,</w:t>
      </w:r>
      <w:r w:rsidRPr="009403B7">
        <w:rPr>
          <w:rFonts w:ascii="Arial" w:hAnsi="Arial" w:cs="Arial"/>
          <w:sz w:val="20"/>
        </w:rPr>
        <w:t xml:space="preserve"> zato se od ponudnika pričakuje, da imata </w:t>
      </w:r>
      <w:r w:rsidRPr="003D47AE">
        <w:rPr>
          <w:rFonts w:ascii="Arial" w:hAnsi="Arial" w:cs="Arial"/>
          <w:sz w:val="20"/>
          <w:u w:val="single"/>
        </w:rPr>
        <w:t>vsaj dva (2) zaposlena</w:t>
      </w:r>
      <w:r w:rsidR="002836B0">
        <w:rPr>
          <w:rFonts w:ascii="Arial" w:hAnsi="Arial" w:cs="Arial"/>
          <w:sz w:val="20"/>
          <w:u w:val="single"/>
        </w:rPr>
        <w:t xml:space="preserve"> (inženir in tehnik)</w:t>
      </w:r>
      <w:r w:rsidR="001E3CBE">
        <w:rPr>
          <w:rFonts w:ascii="Arial" w:hAnsi="Arial" w:cs="Arial"/>
          <w:sz w:val="20"/>
          <w:u w:val="single"/>
        </w:rPr>
        <w:t>, ki bosta sodelovala pri izvedbi tega javnega naročila</w:t>
      </w:r>
      <w:r w:rsidRPr="009403B7">
        <w:rPr>
          <w:rFonts w:ascii="Arial" w:hAnsi="Arial" w:cs="Arial"/>
          <w:sz w:val="20"/>
        </w:rPr>
        <w:t xml:space="preserve"> veljavno dovoljenje za gibanje in zadrževanje na letališčih</w:t>
      </w:r>
      <w:r w:rsidR="00670A13">
        <w:rPr>
          <w:rFonts w:ascii="Arial" w:hAnsi="Arial" w:cs="Arial"/>
          <w:sz w:val="20"/>
        </w:rPr>
        <w:t xml:space="preserve"> LJLJ, LJMB in LJCE</w:t>
      </w:r>
      <w:r w:rsidRPr="009403B7">
        <w:rPr>
          <w:rFonts w:ascii="Arial" w:hAnsi="Arial" w:cs="Arial"/>
          <w:sz w:val="20"/>
        </w:rPr>
        <w:t xml:space="preserve"> (ID priponka)</w:t>
      </w:r>
      <w:r w:rsidR="00BD2476">
        <w:rPr>
          <w:rFonts w:ascii="Arial" w:hAnsi="Arial" w:cs="Arial"/>
          <w:sz w:val="20"/>
        </w:rPr>
        <w:t>,</w:t>
      </w:r>
      <w:r w:rsidRPr="009403B7">
        <w:rPr>
          <w:rFonts w:ascii="Arial" w:hAnsi="Arial" w:cs="Arial"/>
          <w:sz w:val="20"/>
        </w:rPr>
        <w:t xml:space="preserve"> saj </w:t>
      </w:r>
      <w:r w:rsidR="003D47AE">
        <w:rPr>
          <w:rFonts w:ascii="Arial" w:hAnsi="Arial" w:cs="Arial"/>
          <w:sz w:val="20"/>
        </w:rPr>
        <w:t>je to</w:t>
      </w:r>
      <w:r w:rsidRPr="009403B7">
        <w:rPr>
          <w:rFonts w:ascii="Arial" w:hAnsi="Arial" w:cs="Arial"/>
          <w:sz w:val="20"/>
        </w:rPr>
        <w:t xml:space="preserve"> zahtev</w:t>
      </w:r>
      <w:r w:rsidR="003D47AE">
        <w:rPr>
          <w:rFonts w:ascii="Arial" w:hAnsi="Arial" w:cs="Arial"/>
          <w:sz w:val="20"/>
        </w:rPr>
        <w:t>a</w:t>
      </w:r>
      <w:r w:rsidRPr="009403B7">
        <w:rPr>
          <w:rFonts w:ascii="Arial" w:hAnsi="Arial" w:cs="Arial"/>
          <w:sz w:val="20"/>
        </w:rPr>
        <w:t xml:space="preserve"> upravljalc</w:t>
      </w:r>
      <w:r w:rsidR="00670A13">
        <w:rPr>
          <w:rFonts w:ascii="Arial" w:hAnsi="Arial" w:cs="Arial"/>
          <w:sz w:val="20"/>
        </w:rPr>
        <w:t xml:space="preserve">a posameznega </w:t>
      </w:r>
      <w:r w:rsidRPr="009403B7">
        <w:rPr>
          <w:rFonts w:ascii="Arial" w:hAnsi="Arial" w:cs="Arial"/>
          <w:sz w:val="20"/>
        </w:rPr>
        <w:t xml:space="preserve">letališča. </w:t>
      </w:r>
    </w:p>
    <w:p w14:paraId="170ACB23" w14:textId="77777777" w:rsidR="00FB76E1" w:rsidRPr="009403B7" w:rsidRDefault="00FB76E1" w:rsidP="0024632B">
      <w:pPr>
        <w:spacing w:after="120"/>
        <w:rPr>
          <w:rFonts w:ascii="Arial" w:hAnsi="Arial" w:cs="Arial"/>
          <w:sz w:val="20"/>
        </w:rPr>
      </w:pPr>
    </w:p>
    <w:p w14:paraId="581D3DBB" w14:textId="69BCC7F9" w:rsidR="0024632B" w:rsidRPr="009403B7" w:rsidRDefault="0024632B" w:rsidP="0024632B">
      <w:pPr>
        <w:spacing w:after="120"/>
        <w:rPr>
          <w:rFonts w:ascii="Arial" w:hAnsi="Arial" w:cs="Arial"/>
          <w:sz w:val="20"/>
        </w:rPr>
      </w:pPr>
      <w:r w:rsidRPr="009403B7">
        <w:rPr>
          <w:rFonts w:ascii="Arial" w:hAnsi="Arial" w:cs="Arial"/>
          <w:sz w:val="20"/>
        </w:rPr>
        <w:t xml:space="preserve">Ponudnik </w:t>
      </w:r>
      <w:r w:rsidR="00131F49" w:rsidRPr="009403B7">
        <w:rPr>
          <w:rFonts w:ascii="Arial" w:hAnsi="Arial" w:cs="Arial"/>
          <w:sz w:val="20"/>
        </w:rPr>
        <w:t xml:space="preserve">mora imeti </w:t>
      </w:r>
      <w:r w:rsidR="0063063C" w:rsidRPr="009403B7">
        <w:rPr>
          <w:rFonts w:ascii="Arial" w:hAnsi="Arial" w:cs="Arial"/>
          <w:sz w:val="20"/>
        </w:rPr>
        <w:t>ves čas trajanja pogodbe</w:t>
      </w:r>
      <w:r w:rsidRPr="009403B7">
        <w:rPr>
          <w:rFonts w:ascii="Arial" w:hAnsi="Arial" w:cs="Arial"/>
          <w:sz w:val="20"/>
        </w:rPr>
        <w:t xml:space="preserve"> na razpolago:</w:t>
      </w:r>
    </w:p>
    <w:p w14:paraId="74D60E77" w14:textId="58BE325A" w:rsidR="0024632B" w:rsidRPr="009403B7" w:rsidRDefault="002836B0" w:rsidP="001E3CBE">
      <w:pPr>
        <w:numPr>
          <w:ilvl w:val="0"/>
          <w:numId w:val="4"/>
        </w:numPr>
        <w:tabs>
          <w:tab w:val="clear" w:pos="993"/>
        </w:tabs>
        <w:rPr>
          <w:rFonts w:ascii="Arial" w:hAnsi="Arial" w:cs="Arial"/>
          <w:sz w:val="20"/>
        </w:rPr>
      </w:pPr>
      <w:r>
        <w:rPr>
          <w:rFonts w:ascii="Arial" w:hAnsi="Arial" w:cs="Arial"/>
          <w:sz w:val="20"/>
        </w:rPr>
        <w:t>Kombinirano</w:t>
      </w:r>
      <w:r w:rsidR="008B6F9A">
        <w:rPr>
          <w:rFonts w:ascii="Arial" w:hAnsi="Arial" w:cs="Arial"/>
          <w:sz w:val="20"/>
        </w:rPr>
        <w:t xml:space="preserve"> </w:t>
      </w:r>
      <w:r w:rsidR="006930CE">
        <w:rPr>
          <w:rFonts w:ascii="Arial" w:hAnsi="Arial" w:cs="Arial"/>
          <w:sz w:val="20"/>
        </w:rPr>
        <w:t>vozilo s pogonom 4x4 (za d</w:t>
      </w:r>
      <w:r w:rsidR="0024632B" w:rsidRPr="009403B7">
        <w:rPr>
          <w:rFonts w:ascii="Arial" w:hAnsi="Arial" w:cs="Arial"/>
          <w:sz w:val="20"/>
        </w:rPr>
        <w:t>ostop do visokogorskih in težje dostopnih lokacij</w:t>
      </w:r>
      <w:r w:rsidR="006930CE">
        <w:rPr>
          <w:rFonts w:ascii="Arial" w:hAnsi="Arial" w:cs="Arial"/>
          <w:sz w:val="20"/>
        </w:rPr>
        <w:t>)</w:t>
      </w:r>
      <w:r w:rsidR="0024632B" w:rsidRPr="009403B7">
        <w:rPr>
          <w:rFonts w:ascii="Arial" w:hAnsi="Arial" w:cs="Arial"/>
          <w:sz w:val="20"/>
        </w:rPr>
        <w:t xml:space="preserve">. </w:t>
      </w:r>
    </w:p>
    <w:p w14:paraId="52F5DBC6" w14:textId="40EEC98A" w:rsidR="0024632B" w:rsidRDefault="003019C5" w:rsidP="001E3CBE">
      <w:pPr>
        <w:numPr>
          <w:ilvl w:val="0"/>
          <w:numId w:val="4"/>
        </w:numPr>
        <w:tabs>
          <w:tab w:val="clear" w:pos="993"/>
        </w:tabs>
        <w:rPr>
          <w:rFonts w:ascii="Arial" w:hAnsi="Arial" w:cs="Arial"/>
          <w:sz w:val="20"/>
        </w:rPr>
      </w:pPr>
      <w:r>
        <w:rPr>
          <w:rFonts w:ascii="Arial" w:hAnsi="Arial" w:cs="Arial"/>
          <w:sz w:val="20"/>
        </w:rPr>
        <w:t>T</w:t>
      </w:r>
      <w:r w:rsidRPr="00902538">
        <w:rPr>
          <w:rFonts w:ascii="Arial" w:hAnsi="Arial" w:cs="Arial"/>
          <w:sz w:val="20"/>
        </w:rPr>
        <w:t xml:space="preserve">ovorno vozilo s hidravličnim dvigalom (HIAB) </w:t>
      </w:r>
      <w:r w:rsidR="001E3CBE">
        <w:rPr>
          <w:rFonts w:ascii="Arial" w:hAnsi="Arial" w:cs="Arial"/>
          <w:sz w:val="20"/>
        </w:rPr>
        <w:t>z</w:t>
      </w:r>
      <w:r w:rsidR="006930CE" w:rsidRPr="009403B7">
        <w:rPr>
          <w:rFonts w:ascii="Arial" w:hAnsi="Arial" w:cs="Arial"/>
          <w:sz w:val="20"/>
        </w:rPr>
        <w:t xml:space="preserve"> doseg</w:t>
      </w:r>
      <w:r w:rsidR="001E3CBE">
        <w:rPr>
          <w:rFonts w:ascii="Arial" w:hAnsi="Arial" w:cs="Arial"/>
          <w:sz w:val="20"/>
        </w:rPr>
        <w:t>om</w:t>
      </w:r>
      <w:r w:rsidR="006930CE" w:rsidRPr="009403B7">
        <w:rPr>
          <w:rFonts w:ascii="Arial" w:hAnsi="Arial" w:cs="Arial"/>
          <w:sz w:val="20"/>
        </w:rPr>
        <w:t xml:space="preserve"> 6 m</w:t>
      </w:r>
      <w:r w:rsidR="001E3CBE">
        <w:rPr>
          <w:rFonts w:ascii="Arial" w:hAnsi="Arial" w:cs="Arial"/>
          <w:sz w:val="20"/>
        </w:rPr>
        <w:t xml:space="preserve"> in</w:t>
      </w:r>
      <w:r w:rsidR="006930CE" w:rsidRPr="009403B7">
        <w:rPr>
          <w:rFonts w:ascii="Arial" w:hAnsi="Arial" w:cs="Arial"/>
          <w:sz w:val="20"/>
        </w:rPr>
        <w:t xml:space="preserve"> nosilnost</w:t>
      </w:r>
      <w:r w:rsidR="001E3CBE">
        <w:rPr>
          <w:rFonts w:ascii="Arial" w:hAnsi="Arial" w:cs="Arial"/>
          <w:sz w:val="20"/>
        </w:rPr>
        <w:t>jo</w:t>
      </w:r>
      <w:r w:rsidR="006930CE" w:rsidRPr="009403B7">
        <w:rPr>
          <w:rFonts w:ascii="Arial" w:hAnsi="Arial" w:cs="Arial"/>
          <w:sz w:val="20"/>
        </w:rPr>
        <w:t xml:space="preserve"> 450 kg </w:t>
      </w:r>
      <w:r w:rsidR="006930CE">
        <w:rPr>
          <w:rFonts w:ascii="Arial" w:hAnsi="Arial" w:cs="Arial"/>
          <w:sz w:val="20"/>
        </w:rPr>
        <w:t>(za p</w:t>
      </w:r>
      <w:r w:rsidR="0024632B" w:rsidRPr="009403B7">
        <w:rPr>
          <w:rFonts w:ascii="Arial" w:hAnsi="Arial" w:cs="Arial"/>
          <w:sz w:val="20"/>
        </w:rPr>
        <w:t xml:space="preserve">revoze premičnih merilnih postaj in </w:t>
      </w:r>
      <w:proofErr w:type="spellStart"/>
      <w:r w:rsidR="0024632B" w:rsidRPr="009403B7">
        <w:rPr>
          <w:rFonts w:ascii="Arial" w:hAnsi="Arial" w:cs="Arial"/>
          <w:sz w:val="20"/>
        </w:rPr>
        <w:t>vzorčevalnikov</w:t>
      </w:r>
      <w:proofErr w:type="spellEnd"/>
      <w:r w:rsidR="006930CE">
        <w:rPr>
          <w:rFonts w:ascii="Arial" w:hAnsi="Arial" w:cs="Arial"/>
          <w:sz w:val="20"/>
        </w:rPr>
        <w:t>)</w:t>
      </w:r>
      <w:r w:rsidR="0024632B" w:rsidRPr="009403B7">
        <w:rPr>
          <w:rFonts w:ascii="Arial" w:hAnsi="Arial" w:cs="Arial"/>
          <w:sz w:val="20"/>
        </w:rPr>
        <w:t xml:space="preserve">. </w:t>
      </w:r>
    </w:p>
    <w:p w14:paraId="5159BCA4" w14:textId="2C45EDC5" w:rsidR="003019C5" w:rsidRPr="009403B7" w:rsidRDefault="003019C5" w:rsidP="001E3CBE">
      <w:pPr>
        <w:numPr>
          <w:ilvl w:val="0"/>
          <w:numId w:val="4"/>
        </w:numPr>
        <w:tabs>
          <w:tab w:val="clear" w:pos="993"/>
        </w:tabs>
        <w:rPr>
          <w:rFonts w:ascii="Arial" w:hAnsi="Arial" w:cs="Arial"/>
          <w:sz w:val="20"/>
        </w:rPr>
      </w:pPr>
      <w:r w:rsidRPr="009403B7">
        <w:rPr>
          <w:rFonts w:ascii="Arial" w:hAnsi="Arial" w:cs="Arial"/>
          <w:sz w:val="20"/>
        </w:rPr>
        <w:t>Avto-košar</w:t>
      </w:r>
      <w:r>
        <w:rPr>
          <w:rFonts w:ascii="Arial" w:hAnsi="Arial" w:cs="Arial"/>
          <w:sz w:val="20"/>
        </w:rPr>
        <w:t>o</w:t>
      </w:r>
      <w:r w:rsidRPr="009403B7">
        <w:rPr>
          <w:rFonts w:ascii="Arial" w:hAnsi="Arial" w:cs="Arial"/>
          <w:sz w:val="20"/>
        </w:rPr>
        <w:t xml:space="preserve"> za delo na višini, z dosegom minimalno 10m</w:t>
      </w:r>
      <w:r>
        <w:rPr>
          <w:rFonts w:ascii="Arial" w:hAnsi="Arial" w:cs="Arial"/>
          <w:sz w:val="20"/>
        </w:rPr>
        <w:t xml:space="preserve"> (za vzdrževanje opreme na mostnih konstrukcijah, višjih nosilnih drogovih, itd.)</w:t>
      </w:r>
    </w:p>
    <w:p w14:paraId="45E2546A" w14:textId="05F150AE" w:rsidR="0063063C" w:rsidRPr="009E48AF" w:rsidRDefault="009E48AF" w:rsidP="001E3CBE">
      <w:pPr>
        <w:numPr>
          <w:ilvl w:val="0"/>
          <w:numId w:val="4"/>
        </w:numPr>
        <w:tabs>
          <w:tab w:val="clear" w:pos="993"/>
        </w:tabs>
        <w:rPr>
          <w:rFonts w:ascii="Arial" w:hAnsi="Arial" w:cs="Arial"/>
          <w:sz w:val="20"/>
        </w:rPr>
      </w:pPr>
      <w:r>
        <w:rPr>
          <w:rFonts w:ascii="Arial" w:hAnsi="Arial" w:cs="Arial"/>
          <w:sz w:val="20"/>
        </w:rPr>
        <w:t>O</w:t>
      </w:r>
      <w:r w:rsidR="0024632B" w:rsidRPr="009E48AF">
        <w:rPr>
          <w:rFonts w:ascii="Arial" w:hAnsi="Arial" w:cs="Arial"/>
          <w:sz w:val="20"/>
        </w:rPr>
        <w:t>premo za delo na višini (mostne konstrukcije, strešne konstrukcije)</w:t>
      </w:r>
      <w:r w:rsidRPr="009E48AF">
        <w:rPr>
          <w:rFonts w:ascii="Arial" w:hAnsi="Arial" w:cs="Arial"/>
          <w:sz w:val="20"/>
        </w:rPr>
        <w:t xml:space="preserve"> ter </w:t>
      </w:r>
      <w:r>
        <w:rPr>
          <w:rFonts w:ascii="Arial" w:hAnsi="Arial" w:cs="Arial"/>
          <w:sz w:val="20"/>
        </w:rPr>
        <w:t>v</w:t>
      </w:r>
      <w:r w:rsidR="0063063C" w:rsidRPr="009E48AF">
        <w:rPr>
          <w:rFonts w:ascii="Arial" w:hAnsi="Arial" w:cs="Arial"/>
          <w:sz w:val="20"/>
        </w:rPr>
        <w:t>arovalno opremo za delo v visokogorju in na strmih rečnih brežinah,</w:t>
      </w:r>
    </w:p>
    <w:p w14:paraId="5315A69E" w14:textId="7E80BCF2" w:rsidR="0024632B" w:rsidRPr="009403B7" w:rsidRDefault="0024632B" w:rsidP="001E3CBE">
      <w:pPr>
        <w:numPr>
          <w:ilvl w:val="0"/>
          <w:numId w:val="4"/>
        </w:numPr>
        <w:tabs>
          <w:tab w:val="clear" w:pos="993"/>
        </w:tabs>
        <w:rPr>
          <w:rFonts w:ascii="Arial" w:hAnsi="Arial" w:cs="Arial"/>
          <w:b/>
          <w:sz w:val="20"/>
        </w:rPr>
      </w:pPr>
      <w:r w:rsidRPr="009403B7">
        <w:rPr>
          <w:rFonts w:ascii="Arial" w:hAnsi="Arial" w:cs="Arial"/>
          <w:sz w:val="20"/>
        </w:rPr>
        <w:t>Opremo za testiranje električnih instalacij, opremo za meritve ožičenja in strelovodnih konstrukcij</w:t>
      </w:r>
      <w:r w:rsidR="0063063C" w:rsidRPr="009403B7">
        <w:rPr>
          <w:rFonts w:ascii="Arial" w:hAnsi="Arial" w:cs="Arial"/>
          <w:sz w:val="20"/>
        </w:rPr>
        <w:t>:</w:t>
      </w:r>
    </w:p>
    <w:p w14:paraId="00A5E62D" w14:textId="1D8AE888" w:rsidR="0024632B" w:rsidRPr="009403B7" w:rsidRDefault="0024632B" w:rsidP="009531D1">
      <w:pPr>
        <w:pStyle w:val="Odstavekseznama"/>
        <w:numPr>
          <w:ilvl w:val="1"/>
          <w:numId w:val="9"/>
        </w:numPr>
        <w:tabs>
          <w:tab w:val="clear" w:pos="993"/>
        </w:tabs>
        <w:spacing w:after="120" w:line="276" w:lineRule="auto"/>
        <w:rPr>
          <w:rFonts w:ascii="Arial" w:hAnsi="Arial" w:cs="Arial"/>
          <w:sz w:val="20"/>
        </w:rPr>
      </w:pPr>
      <w:r w:rsidRPr="009403B7">
        <w:rPr>
          <w:rFonts w:ascii="Arial" w:hAnsi="Arial" w:cs="Arial"/>
          <w:sz w:val="20"/>
        </w:rPr>
        <w:t xml:space="preserve">merilnik </w:t>
      </w:r>
      <w:proofErr w:type="spellStart"/>
      <w:r w:rsidRPr="009403B7">
        <w:rPr>
          <w:rFonts w:ascii="Arial" w:hAnsi="Arial" w:cs="Arial"/>
          <w:sz w:val="20"/>
        </w:rPr>
        <w:t>ethernet</w:t>
      </w:r>
      <w:proofErr w:type="spellEnd"/>
      <w:r w:rsidRPr="009403B7">
        <w:rPr>
          <w:rFonts w:ascii="Arial" w:hAnsi="Arial" w:cs="Arial"/>
          <w:sz w:val="20"/>
        </w:rPr>
        <w:t xml:space="preserve"> električnih in optičnih inštalacij  za testiranje in analiziranje kabelskih pov</w:t>
      </w:r>
      <w:r w:rsidR="005B4DF4" w:rsidRPr="009403B7">
        <w:rPr>
          <w:rFonts w:ascii="Arial" w:hAnsi="Arial" w:cs="Arial"/>
          <w:sz w:val="20"/>
        </w:rPr>
        <w:t>ezav in certificiranje ožičenja,</w:t>
      </w:r>
    </w:p>
    <w:p w14:paraId="777BF99A" w14:textId="3679A731" w:rsidR="0024632B" w:rsidRPr="009403B7" w:rsidRDefault="0024632B" w:rsidP="009531D1">
      <w:pPr>
        <w:pStyle w:val="Odstavekseznama"/>
        <w:numPr>
          <w:ilvl w:val="1"/>
          <w:numId w:val="9"/>
        </w:numPr>
        <w:tabs>
          <w:tab w:val="clear" w:pos="993"/>
        </w:tabs>
        <w:spacing w:after="120" w:line="276" w:lineRule="auto"/>
        <w:rPr>
          <w:rFonts w:ascii="Arial" w:hAnsi="Arial" w:cs="Arial"/>
          <w:sz w:val="20"/>
        </w:rPr>
      </w:pPr>
      <w:proofErr w:type="spellStart"/>
      <w:r w:rsidRPr="009403B7">
        <w:rPr>
          <w:rFonts w:ascii="Arial" w:hAnsi="Arial" w:cs="Arial"/>
          <w:sz w:val="20"/>
        </w:rPr>
        <w:t>preizkuševalnik</w:t>
      </w:r>
      <w:proofErr w:type="spellEnd"/>
      <w:r w:rsidRPr="009403B7">
        <w:rPr>
          <w:rFonts w:ascii="Arial" w:hAnsi="Arial" w:cs="Arial"/>
          <w:sz w:val="20"/>
        </w:rPr>
        <w:t xml:space="preserve"> </w:t>
      </w:r>
      <w:proofErr w:type="spellStart"/>
      <w:r w:rsidRPr="009403B7">
        <w:rPr>
          <w:rFonts w:ascii="Arial" w:hAnsi="Arial" w:cs="Arial"/>
          <w:sz w:val="20"/>
        </w:rPr>
        <w:t>ethernet</w:t>
      </w:r>
      <w:proofErr w:type="spellEnd"/>
      <w:r w:rsidRPr="009403B7">
        <w:rPr>
          <w:rFonts w:ascii="Arial" w:hAnsi="Arial" w:cs="Arial"/>
          <w:sz w:val="20"/>
        </w:rPr>
        <w:t xml:space="preserve"> (tudi </w:t>
      </w:r>
      <w:proofErr w:type="spellStart"/>
      <w:r w:rsidRPr="009403B7">
        <w:rPr>
          <w:rFonts w:ascii="Arial" w:hAnsi="Arial" w:cs="Arial"/>
          <w:sz w:val="20"/>
        </w:rPr>
        <w:t>PoE</w:t>
      </w:r>
      <w:proofErr w:type="spellEnd"/>
      <w:r w:rsidRPr="009403B7">
        <w:rPr>
          <w:rFonts w:ascii="Arial" w:hAnsi="Arial" w:cs="Arial"/>
          <w:sz w:val="20"/>
        </w:rPr>
        <w:t>) in optičnih povezav</w:t>
      </w:r>
      <w:r w:rsidR="005B4DF4" w:rsidRPr="009403B7">
        <w:rPr>
          <w:rFonts w:ascii="Arial" w:hAnsi="Arial" w:cs="Arial"/>
          <w:sz w:val="20"/>
        </w:rPr>
        <w:t>,</w:t>
      </w:r>
    </w:p>
    <w:p w14:paraId="6A237E0F" w14:textId="266BAA1C" w:rsidR="0024632B" w:rsidRPr="009403B7" w:rsidRDefault="0024632B" w:rsidP="009531D1">
      <w:pPr>
        <w:pStyle w:val="Odstavekseznama"/>
        <w:numPr>
          <w:ilvl w:val="1"/>
          <w:numId w:val="9"/>
        </w:numPr>
        <w:tabs>
          <w:tab w:val="clear" w:pos="993"/>
        </w:tabs>
        <w:spacing w:after="120" w:line="276" w:lineRule="auto"/>
        <w:rPr>
          <w:rFonts w:ascii="Arial" w:hAnsi="Arial" w:cs="Arial"/>
          <w:sz w:val="20"/>
        </w:rPr>
      </w:pPr>
      <w:r w:rsidRPr="009403B7">
        <w:rPr>
          <w:rFonts w:ascii="Arial" w:hAnsi="Arial" w:cs="Arial"/>
          <w:sz w:val="20"/>
        </w:rPr>
        <w:t>merilnik električnih inštalacij in ozemljitev</w:t>
      </w:r>
      <w:r w:rsidR="005B4DF4" w:rsidRPr="009403B7">
        <w:rPr>
          <w:rFonts w:ascii="Arial" w:hAnsi="Arial" w:cs="Arial"/>
          <w:sz w:val="20"/>
        </w:rPr>
        <w:t>,</w:t>
      </w:r>
    </w:p>
    <w:p w14:paraId="6EA7E73A" w14:textId="72B575EB" w:rsidR="0024632B" w:rsidRPr="009403B7" w:rsidRDefault="0024632B" w:rsidP="009531D1">
      <w:pPr>
        <w:pStyle w:val="Odstavekseznama"/>
        <w:numPr>
          <w:ilvl w:val="1"/>
          <w:numId w:val="9"/>
        </w:numPr>
        <w:tabs>
          <w:tab w:val="clear" w:pos="993"/>
        </w:tabs>
        <w:spacing w:after="120" w:line="276" w:lineRule="auto"/>
        <w:rPr>
          <w:rFonts w:ascii="Arial" w:hAnsi="Arial" w:cs="Arial"/>
          <w:sz w:val="20"/>
        </w:rPr>
      </w:pPr>
      <w:r w:rsidRPr="009403B7">
        <w:rPr>
          <w:rFonts w:ascii="Arial" w:hAnsi="Arial" w:cs="Arial"/>
          <w:sz w:val="20"/>
        </w:rPr>
        <w:t xml:space="preserve">prenosni </w:t>
      </w:r>
      <w:proofErr w:type="spellStart"/>
      <w:r w:rsidRPr="009403B7">
        <w:rPr>
          <w:rFonts w:ascii="Arial" w:hAnsi="Arial" w:cs="Arial"/>
          <w:sz w:val="20"/>
        </w:rPr>
        <w:t>kalibrator</w:t>
      </w:r>
      <w:proofErr w:type="spellEnd"/>
      <w:r w:rsidRPr="009403B7">
        <w:rPr>
          <w:rFonts w:ascii="Arial" w:hAnsi="Arial" w:cs="Arial"/>
          <w:sz w:val="20"/>
        </w:rPr>
        <w:t xml:space="preserve"> tokovnih in napetostnih zank</w:t>
      </w:r>
      <w:r w:rsidR="005B4DF4" w:rsidRPr="009403B7">
        <w:rPr>
          <w:rFonts w:ascii="Arial" w:hAnsi="Arial" w:cs="Arial"/>
          <w:sz w:val="20"/>
        </w:rPr>
        <w:t>.</w:t>
      </w:r>
    </w:p>
    <w:p w14:paraId="5ADA5862" w14:textId="77777777" w:rsidR="0024632B" w:rsidRPr="009403B7" w:rsidRDefault="0024632B" w:rsidP="0024632B">
      <w:pPr>
        <w:rPr>
          <w:rFonts w:ascii="Arial" w:hAnsi="Arial" w:cs="Arial"/>
          <w:sz w:val="20"/>
        </w:rPr>
      </w:pPr>
    </w:p>
    <w:tbl>
      <w:tblPr>
        <w:tblW w:w="9154" w:type="dxa"/>
        <w:tblInd w:w="55" w:type="dxa"/>
        <w:tblLayout w:type="fixed"/>
        <w:tblCellMar>
          <w:left w:w="70" w:type="dxa"/>
          <w:right w:w="70" w:type="dxa"/>
        </w:tblCellMar>
        <w:tblLook w:val="04A0" w:firstRow="1" w:lastRow="0" w:firstColumn="1" w:lastColumn="0" w:noHBand="0" w:noVBand="1"/>
      </w:tblPr>
      <w:tblGrid>
        <w:gridCol w:w="586"/>
        <w:gridCol w:w="8568"/>
      </w:tblGrid>
      <w:tr w:rsidR="006E59E4" w:rsidRPr="009403B7" w14:paraId="4FAD86D8" w14:textId="77777777" w:rsidTr="006E59E4">
        <w:trPr>
          <w:trHeight w:val="420"/>
        </w:trPr>
        <w:tc>
          <w:tcPr>
            <w:tcW w:w="586" w:type="dxa"/>
            <w:tcBorders>
              <w:top w:val="single" w:sz="4" w:space="0" w:color="auto"/>
              <w:left w:val="single" w:sz="4" w:space="0" w:color="auto"/>
              <w:bottom w:val="single" w:sz="4" w:space="0" w:color="auto"/>
              <w:right w:val="single" w:sz="4" w:space="0" w:color="auto"/>
            </w:tcBorders>
            <w:noWrap/>
            <w:hideMark/>
          </w:tcPr>
          <w:p w14:paraId="057D9D8B" w14:textId="77777777" w:rsidR="006E59E4" w:rsidRPr="009403B7" w:rsidRDefault="006E59E4">
            <w:pPr>
              <w:jc w:val="right"/>
              <w:rPr>
                <w:rFonts w:ascii="Arial" w:hAnsi="Arial" w:cs="Arial"/>
                <w:sz w:val="20"/>
              </w:rPr>
            </w:pPr>
            <w:bookmarkStart w:id="30" w:name="_Hlk127796278"/>
            <w:r w:rsidRPr="009403B7">
              <w:rPr>
                <w:rFonts w:ascii="Arial" w:hAnsi="Arial" w:cs="Arial"/>
                <w:b/>
                <w:sz w:val="20"/>
              </w:rPr>
              <w:br w:type="page"/>
            </w:r>
            <w:r w:rsidRPr="009403B7">
              <w:rPr>
                <w:rFonts w:ascii="Arial" w:hAnsi="Arial" w:cs="Arial"/>
                <w:sz w:val="20"/>
              </w:rPr>
              <w:t> </w:t>
            </w:r>
          </w:p>
        </w:tc>
        <w:tc>
          <w:tcPr>
            <w:tcW w:w="8568" w:type="dxa"/>
            <w:tcBorders>
              <w:top w:val="single" w:sz="4" w:space="0" w:color="auto"/>
              <w:left w:val="nil"/>
              <w:bottom w:val="single" w:sz="4" w:space="0" w:color="auto"/>
              <w:right w:val="single" w:sz="4" w:space="0" w:color="auto"/>
            </w:tcBorders>
            <w:noWrap/>
            <w:vAlign w:val="bottom"/>
            <w:hideMark/>
          </w:tcPr>
          <w:p w14:paraId="3F118D3A" w14:textId="34E97F9C" w:rsidR="006E59E4" w:rsidRPr="009403B7" w:rsidRDefault="006E59E4" w:rsidP="006E59E4">
            <w:pPr>
              <w:rPr>
                <w:rFonts w:ascii="Arial" w:hAnsi="Arial" w:cs="Arial"/>
                <w:b/>
                <w:bCs/>
                <w:sz w:val="20"/>
              </w:rPr>
            </w:pPr>
            <w:r w:rsidRPr="009403B7">
              <w:rPr>
                <w:rFonts w:ascii="Arial" w:hAnsi="Arial" w:cs="Arial"/>
                <w:b/>
                <w:bCs/>
                <w:sz w:val="20"/>
              </w:rPr>
              <w:t>SEZNAM POTREBNE OPREME</w:t>
            </w:r>
          </w:p>
        </w:tc>
      </w:tr>
      <w:tr w:rsidR="006E59E4" w:rsidRPr="009403B7" w14:paraId="4DA3F8D7" w14:textId="77777777" w:rsidTr="006E59E4">
        <w:trPr>
          <w:trHeight w:val="295"/>
        </w:trPr>
        <w:tc>
          <w:tcPr>
            <w:tcW w:w="586" w:type="dxa"/>
            <w:tcBorders>
              <w:top w:val="nil"/>
              <w:left w:val="single" w:sz="4" w:space="0" w:color="auto"/>
              <w:bottom w:val="single" w:sz="4" w:space="0" w:color="auto"/>
              <w:right w:val="single" w:sz="4" w:space="0" w:color="auto"/>
            </w:tcBorders>
            <w:noWrap/>
            <w:vAlign w:val="center"/>
            <w:hideMark/>
          </w:tcPr>
          <w:p w14:paraId="4F1AEE53" w14:textId="77777777" w:rsidR="006E59E4" w:rsidRPr="009403B7" w:rsidRDefault="006E59E4">
            <w:pPr>
              <w:jc w:val="right"/>
              <w:rPr>
                <w:rFonts w:ascii="Arial" w:hAnsi="Arial" w:cs="Arial"/>
                <w:sz w:val="20"/>
              </w:rPr>
            </w:pPr>
            <w:r w:rsidRPr="009403B7">
              <w:rPr>
                <w:rFonts w:ascii="Arial" w:hAnsi="Arial" w:cs="Arial"/>
                <w:sz w:val="20"/>
              </w:rPr>
              <w:t>1.</w:t>
            </w:r>
          </w:p>
        </w:tc>
        <w:tc>
          <w:tcPr>
            <w:tcW w:w="8568" w:type="dxa"/>
            <w:tcBorders>
              <w:top w:val="nil"/>
              <w:left w:val="nil"/>
              <w:bottom w:val="single" w:sz="4" w:space="0" w:color="auto"/>
              <w:right w:val="single" w:sz="4" w:space="0" w:color="auto"/>
            </w:tcBorders>
            <w:noWrap/>
            <w:vAlign w:val="center"/>
            <w:hideMark/>
          </w:tcPr>
          <w:p w14:paraId="5735C888" w14:textId="4897C0A7" w:rsidR="006E59E4" w:rsidRPr="009403B7" w:rsidRDefault="006E59E4">
            <w:pPr>
              <w:rPr>
                <w:rFonts w:ascii="Arial" w:hAnsi="Arial" w:cs="Arial"/>
                <w:b/>
                <w:bCs/>
                <w:sz w:val="20"/>
              </w:rPr>
            </w:pPr>
            <w:r w:rsidRPr="009403B7">
              <w:rPr>
                <w:rFonts w:ascii="Arial" w:hAnsi="Arial" w:cs="Arial"/>
                <w:b/>
                <w:bCs/>
                <w:sz w:val="20"/>
              </w:rPr>
              <w:t>VAROVALNA OPREMA</w:t>
            </w:r>
          </w:p>
        </w:tc>
      </w:tr>
      <w:tr w:rsidR="006E59E4" w:rsidRPr="009403B7" w14:paraId="5244B9A8" w14:textId="77777777" w:rsidTr="006E59E4">
        <w:trPr>
          <w:trHeight w:val="225"/>
        </w:trPr>
        <w:tc>
          <w:tcPr>
            <w:tcW w:w="586" w:type="dxa"/>
            <w:tcBorders>
              <w:top w:val="nil"/>
              <w:left w:val="single" w:sz="4" w:space="0" w:color="auto"/>
              <w:bottom w:val="single" w:sz="4" w:space="0" w:color="auto"/>
              <w:right w:val="single" w:sz="4" w:space="0" w:color="auto"/>
            </w:tcBorders>
            <w:noWrap/>
            <w:vAlign w:val="center"/>
            <w:hideMark/>
          </w:tcPr>
          <w:p w14:paraId="268E22AE" w14:textId="77777777" w:rsidR="006E59E4" w:rsidRPr="009403B7" w:rsidRDefault="006E59E4" w:rsidP="0024632B">
            <w:pPr>
              <w:jc w:val="right"/>
              <w:rPr>
                <w:rFonts w:ascii="Arial" w:hAnsi="Arial" w:cs="Arial"/>
                <w:sz w:val="20"/>
              </w:rPr>
            </w:pPr>
            <w:r w:rsidRPr="009403B7">
              <w:rPr>
                <w:rFonts w:ascii="Arial" w:hAnsi="Arial" w:cs="Arial"/>
                <w:sz w:val="20"/>
              </w:rPr>
              <w:t>1.1.</w:t>
            </w:r>
          </w:p>
        </w:tc>
        <w:tc>
          <w:tcPr>
            <w:tcW w:w="8568" w:type="dxa"/>
            <w:tcBorders>
              <w:top w:val="nil"/>
              <w:left w:val="nil"/>
              <w:bottom w:val="single" w:sz="4" w:space="0" w:color="auto"/>
              <w:right w:val="single" w:sz="4" w:space="0" w:color="auto"/>
            </w:tcBorders>
            <w:noWrap/>
            <w:vAlign w:val="center"/>
            <w:hideMark/>
          </w:tcPr>
          <w:p w14:paraId="35D52722" w14:textId="77777777" w:rsidR="006E59E4" w:rsidRPr="009403B7" w:rsidRDefault="006E59E4" w:rsidP="003D1F42">
            <w:pPr>
              <w:rPr>
                <w:rFonts w:ascii="Arial" w:hAnsi="Arial" w:cs="Arial"/>
                <w:sz w:val="20"/>
              </w:rPr>
            </w:pPr>
            <w:r w:rsidRPr="009403B7">
              <w:rPr>
                <w:rFonts w:ascii="Arial" w:hAnsi="Arial" w:cs="Arial"/>
                <w:sz w:val="20"/>
              </w:rPr>
              <w:t>Oprema za delo na višini in varovanje pred padcem/zdrsom (za delo na mostnih, strešnih konstrukcijah, delo na visokogorskih lokacijah in rečnih brežinah)</w:t>
            </w:r>
          </w:p>
        </w:tc>
      </w:tr>
      <w:tr w:rsidR="006E59E4" w:rsidRPr="009403B7" w14:paraId="2C9AC6B8" w14:textId="77777777" w:rsidTr="006E59E4">
        <w:trPr>
          <w:trHeight w:val="128"/>
        </w:trPr>
        <w:tc>
          <w:tcPr>
            <w:tcW w:w="586" w:type="dxa"/>
            <w:tcBorders>
              <w:top w:val="nil"/>
              <w:left w:val="single" w:sz="4" w:space="0" w:color="auto"/>
              <w:bottom w:val="single" w:sz="4" w:space="0" w:color="auto"/>
              <w:right w:val="single" w:sz="4" w:space="0" w:color="auto"/>
            </w:tcBorders>
            <w:noWrap/>
            <w:vAlign w:val="center"/>
            <w:hideMark/>
          </w:tcPr>
          <w:p w14:paraId="3193507A" w14:textId="77777777" w:rsidR="006E59E4" w:rsidRPr="009403B7" w:rsidRDefault="006E59E4">
            <w:pPr>
              <w:jc w:val="right"/>
              <w:rPr>
                <w:rFonts w:ascii="Arial" w:hAnsi="Arial" w:cs="Arial"/>
                <w:sz w:val="20"/>
              </w:rPr>
            </w:pPr>
            <w:r w:rsidRPr="009403B7">
              <w:rPr>
                <w:rFonts w:ascii="Arial" w:hAnsi="Arial" w:cs="Arial"/>
                <w:sz w:val="20"/>
              </w:rPr>
              <w:t> </w:t>
            </w:r>
          </w:p>
        </w:tc>
        <w:tc>
          <w:tcPr>
            <w:tcW w:w="8568" w:type="dxa"/>
            <w:tcBorders>
              <w:top w:val="nil"/>
              <w:left w:val="nil"/>
              <w:bottom w:val="single" w:sz="4" w:space="0" w:color="auto"/>
              <w:right w:val="single" w:sz="4" w:space="0" w:color="auto"/>
            </w:tcBorders>
            <w:noWrap/>
            <w:vAlign w:val="center"/>
            <w:hideMark/>
          </w:tcPr>
          <w:p w14:paraId="7B83281E" w14:textId="77777777" w:rsidR="006E59E4" w:rsidRPr="009403B7" w:rsidRDefault="006E59E4">
            <w:pPr>
              <w:rPr>
                <w:rFonts w:ascii="Arial" w:hAnsi="Arial" w:cs="Arial"/>
                <w:sz w:val="20"/>
              </w:rPr>
            </w:pPr>
            <w:r w:rsidRPr="009403B7">
              <w:rPr>
                <w:rFonts w:ascii="Arial" w:hAnsi="Arial" w:cs="Arial"/>
                <w:sz w:val="20"/>
              </w:rPr>
              <w:t> </w:t>
            </w:r>
          </w:p>
        </w:tc>
      </w:tr>
      <w:tr w:rsidR="006E59E4" w:rsidRPr="009403B7" w14:paraId="2620F9D5" w14:textId="77777777" w:rsidTr="006E59E4">
        <w:trPr>
          <w:trHeight w:val="295"/>
        </w:trPr>
        <w:tc>
          <w:tcPr>
            <w:tcW w:w="586" w:type="dxa"/>
            <w:tcBorders>
              <w:top w:val="nil"/>
              <w:left w:val="single" w:sz="4" w:space="0" w:color="auto"/>
              <w:bottom w:val="single" w:sz="4" w:space="0" w:color="auto"/>
              <w:right w:val="single" w:sz="4" w:space="0" w:color="auto"/>
            </w:tcBorders>
            <w:noWrap/>
            <w:vAlign w:val="center"/>
            <w:hideMark/>
          </w:tcPr>
          <w:p w14:paraId="48C6434E" w14:textId="77777777" w:rsidR="006E59E4" w:rsidRPr="009403B7" w:rsidRDefault="006E59E4">
            <w:pPr>
              <w:jc w:val="right"/>
              <w:rPr>
                <w:rFonts w:ascii="Arial" w:hAnsi="Arial" w:cs="Arial"/>
                <w:sz w:val="20"/>
              </w:rPr>
            </w:pPr>
            <w:r w:rsidRPr="009403B7">
              <w:rPr>
                <w:rFonts w:ascii="Arial" w:hAnsi="Arial" w:cs="Arial"/>
                <w:sz w:val="20"/>
              </w:rPr>
              <w:t>2.</w:t>
            </w:r>
          </w:p>
        </w:tc>
        <w:tc>
          <w:tcPr>
            <w:tcW w:w="8568" w:type="dxa"/>
            <w:tcBorders>
              <w:top w:val="nil"/>
              <w:left w:val="nil"/>
              <w:bottom w:val="single" w:sz="4" w:space="0" w:color="auto"/>
              <w:right w:val="single" w:sz="4" w:space="0" w:color="auto"/>
            </w:tcBorders>
            <w:noWrap/>
            <w:vAlign w:val="center"/>
            <w:hideMark/>
          </w:tcPr>
          <w:p w14:paraId="7910E598" w14:textId="3A670B8B" w:rsidR="006E59E4" w:rsidRPr="009403B7" w:rsidRDefault="006E59E4" w:rsidP="00A00E0E">
            <w:pPr>
              <w:rPr>
                <w:rFonts w:ascii="Arial" w:hAnsi="Arial" w:cs="Arial"/>
                <w:b/>
                <w:bCs/>
                <w:sz w:val="20"/>
              </w:rPr>
            </w:pPr>
            <w:r w:rsidRPr="009403B7">
              <w:rPr>
                <w:rFonts w:ascii="Arial" w:hAnsi="Arial" w:cs="Arial"/>
                <w:b/>
                <w:bCs/>
                <w:sz w:val="20"/>
              </w:rPr>
              <w:t>OPREMA ZA MERITVE IN TESTIRANJE</w:t>
            </w:r>
          </w:p>
        </w:tc>
      </w:tr>
      <w:tr w:rsidR="006E59E4" w:rsidRPr="009403B7" w14:paraId="7237B61F" w14:textId="77777777" w:rsidTr="006E59E4">
        <w:trPr>
          <w:trHeight w:val="300"/>
        </w:trPr>
        <w:tc>
          <w:tcPr>
            <w:tcW w:w="586" w:type="dxa"/>
            <w:tcBorders>
              <w:top w:val="nil"/>
              <w:left w:val="single" w:sz="4" w:space="0" w:color="auto"/>
              <w:bottom w:val="single" w:sz="4" w:space="0" w:color="auto"/>
              <w:right w:val="single" w:sz="4" w:space="0" w:color="auto"/>
            </w:tcBorders>
            <w:noWrap/>
            <w:vAlign w:val="center"/>
            <w:hideMark/>
          </w:tcPr>
          <w:p w14:paraId="5A1D2550" w14:textId="77777777" w:rsidR="006E59E4" w:rsidRPr="009403B7" w:rsidRDefault="006E59E4" w:rsidP="003D1F42">
            <w:pPr>
              <w:jc w:val="right"/>
              <w:rPr>
                <w:rFonts w:ascii="Arial" w:hAnsi="Arial" w:cs="Arial"/>
                <w:sz w:val="20"/>
              </w:rPr>
            </w:pPr>
            <w:r w:rsidRPr="009403B7">
              <w:rPr>
                <w:rFonts w:ascii="Arial" w:hAnsi="Arial" w:cs="Arial"/>
                <w:sz w:val="20"/>
              </w:rPr>
              <w:t>2.1.</w:t>
            </w:r>
          </w:p>
        </w:tc>
        <w:tc>
          <w:tcPr>
            <w:tcW w:w="8568" w:type="dxa"/>
            <w:tcBorders>
              <w:top w:val="nil"/>
              <w:left w:val="nil"/>
              <w:bottom w:val="single" w:sz="4" w:space="0" w:color="auto"/>
              <w:right w:val="single" w:sz="4" w:space="0" w:color="auto"/>
            </w:tcBorders>
            <w:noWrap/>
            <w:vAlign w:val="center"/>
            <w:hideMark/>
          </w:tcPr>
          <w:p w14:paraId="2B2D4C19" w14:textId="58EEC2E3" w:rsidR="006E59E4" w:rsidRPr="009403B7" w:rsidRDefault="006E59E4" w:rsidP="00670AEC">
            <w:pPr>
              <w:rPr>
                <w:rFonts w:ascii="Arial" w:hAnsi="Arial" w:cs="Arial"/>
                <w:sz w:val="20"/>
              </w:rPr>
            </w:pPr>
            <w:r w:rsidRPr="009403B7">
              <w:rPr>
                <w:rFonts w:ascii="Arial" w:hAnsi="Arial" w:cs="Arial"/>
                <w:sz w:val="20"/>
              </w:rPr>
              <w:t xml:space="preserve">Merilni instrument </w:t>
            </w:r>
            <w:proofErr w:type="spellStart"/>
            <w:r w:rsidRPr="009403B7">
              <w:rPr>
                <w:rFonts w:ascii="Arial" w:hAnsi="Arial" w:cs="Arial"/>
                <w:sz w:val="20"/>
              </w:rPr>
              <w:t>ethernet</w:t>
            </w:r>
            <w:proofErr w:type="spellEnd"/>
            <w:r w:rsidRPr="009403B7">
              <w:rPr>
                <w:rFonts w:ascii="Arial" w:hAnsi="Arial" w:cs="Arial"/>
                <w:sz w:val="20"/>
              </w:rPr>
              <w:t xml:space="preserve"> električnih in optičnih inštalacij za testiranje in analiziranje kabelskih povezav in certificiranje ožičenja (kot npr. </w:t>
            </w:r>
            <w:proofErr w:type="spellStart"/>
            <w:r w:rsidRPr="009403B7">
              <w:rPr>
                <w:rFonts w:ascii="Arial" w:hAnsi="Arial" w:cs="Arial"/>
                <w:sz w:val="20"/>
              </w:rPr>
              <w:t>Fluke</w:t>
            </w:r>
            <w:proofErr w:type="spellEnd"/>
            <w:r w:rsidRPr="009403B7">
              <w:rPr>
                <w:rFonts w:ascii="Arial" w:hAnsi="Arial" w:cs="Arial"/>
                <w:sz w:val="20"/>
              </w:rPr>
              <w:t xml:space="preserve"> DTX-1800, </w:t>
            </w:r>
            <w:proofErr w:type="spellStart"/>
            <w:r w:rsidRPr="009403B7">
              <w:rPr>
                <w:rFonts w:ascii="Arial" w:hAnsi="Arial" w:cs="Arial"/>
                <w:sz w:val="20"/>
              </w:rPr>
              <w:t>Fluke</w:t>
            </w:r>
            <w:proofErr w:type="spellEnd"/>
            <w:r w:rsidRPr="009403B7">
              <w:rPr>
                <w:rFonts w:ascii="Arial" w:hAnsi="Arial" w:cs="Arial"/>
                <w:sz w:val="20"/>
              </w:rPr>
              <w:t xml:space="preserve"> DSX </w:t>
            </w:r>
            <w:proofErr w:type="spellStart"/>
            <w:r w:rsidRPr="009403B7">
              <w:rPr>
                <w:rFonts w:ascii="Arial" w:hAnsi="Arial" w:cs="Arial"/>
                <w:sz w:val="20"/>
              </w:rPr>
              <w:t>Cable</w:t>
            </w:r>
            <w:proofErr w:type="spellEnd"/>
            <w:r w:rsidRPr="009403B7">
              <w:rPr>
                <w:rFonts w:ascii="Arial" w:hAnsi="Arial" w:cs="Arial"/>
                <w:sz w:val="20"/>
              </w:rPr>
              <w:t xml:space="preserve"> </w:t>
            </w:r>
            <w:proofErr w:type="spellStart"/>
            <w:r w:rsidRPr="009403B7">
              <w:rPr>
                <w:rFonts w:ascii="Arial" w:hAnsi="Arial" w:cs="Arial"/>
                <w:sz w:val="20"/>
              </w:rPr>
              <w:t>Analyzer</w:t>
            </w:r>
            <w:proofErr w:type="spellEnd"/>
            <w:r w:rsidRPr="009403B7">
              <w:rPr>
                <w:rFonts w:ascii="Arial" w:hAnsi="Arial" w:cs="Arial"/>
                <w:sz w:val="20"/>
              </w:rPr>
              <w:t>).</w:t>
            </w:r>
          </w:p>
        </w:tc>
      </w:tr>
      <w:tr w:rsidR="006E59E4" w:rsidRPr="009403B7" w14:paraId="0937C675" w14:textId="77777777" w:rsidTr="006E59E4">
        <w:trPr>
          <w:trHeight w:val="197"/>
        </w:trPr>
        <w:tc>
          <w:tcPr>
            <w:tcW w:w="586" w:type="dxa"/>
            <w:tcBorders>
              <w:top w:val="nil"/>
              <w:left w:val="single" w:sz="4" w:space="0" w:color="auto"/>
              <w:bottom w:val="single" w:sz="4" w:space="0" w:color="auto"/>
              <w:right w:val="single" w:sz="4" w:space="0" w:color="auto"/>
            </w:tcBorders>
            <w:noWrap/>
            <w:vAlign w:val="center"/>
            <w:hideMark/>
          </w:tcPr>
          <w:p w14:paraId="5E52A677" w14:textId="77777777" w:rsidR="006E59E4" w:rsidRPr="009403B7" w:rsidRDefault="006E59E4">
            <w:pPr>
              <w:jc w:val="right"/>
              <w:rPr>
                <w:rFonts w:ascii="Arial" w:hAnsi="Arial" w:cs="Arial"/>
                <w:sz w:val="20"/>
              </w:rPr>
            </w:pPr>
            <w:r w:rsidRPr="009403B7">
              <w:rPr>
                <w:rFonts w:ascii="Arial" w:hAnsi="Arial" w:cs="Arial"/>
                <w:sz w:val="20"/>
              </w:rPr>
              <w:t> </w:t>
            </w:r>
          </w:p>
        </w:tc>
        <w:tc>
          <w:tcPr>
            <w:tcW w:w="8568" w:type="dxa"/>
            <w:tcBorders>
              <w:top w:val="nil"/>
              <w:left w:val="nil"/>
              <w:bottom w:val="single" w:sz="4" w:space="0" w:color="auto"/>
              <w:right w:val="single" w:sz="4" w:space="0" w:color="auto"/>
            </w:tcBorders>
            <w:noWrap/>
            <w:vAlign w:val="center"/>
            <w:hideMark/>
          </w:tcPr>
          <w:p w14:paraId="23C90FF4" w14:textId="77777777" w:rsidR="006E59E4" w:rsidRPr="009403B7" w:rsidRDefault="006E59E4">
            <w:pPr>
              <w:rPr>
                <w:rFonts w:ascii="Arial" w:hAnsi="Arial" w:cs="Arial"/>
                <w:sz w:val="20"/>
              </w:rPr>
            </w:pPr>
            <w:r w:rsidRPr="009403B7">
              <w:rPr>
                <w:rFonts w:ascii="Arial" w:hAnsi="Arial" w:cs="Arial"/>
                <w:sz w:val="20"/>
              </w:rPr>
              <w:t> </w:t>
            </w:r>
          </w:p>
        </w:tc>
      </w:tr>
      <w:tr w:rsidR="006E59E4" w:rsidRPr="009403B7" w14:paraId="7625D620" w14:textId="77777777" w:rsidTr="006E59E4">
        <w:trPr>
          <w:trHeight w:val="300"/>
        </w:trPr>
        <w:tc>
          <w:tcPr>
            <w:tcW w:w="586" w:type="dxa"/>
            <w:tcBorders>
              <w:top w:val="nil"/>
              <w:left w:val="single" w:sz="4" w:space="0" w:color="auto"/>
              <w:bottom w:val="single" w:sz="4" w:space="0" w:color="auto"/>
              <w:right w:val="single" w:sz="4" w:space="0" w:color="auto"/>
            </w:tcBorders>
            <w:noWrap/>
            <w:vAlign w:val="center"/>
          </w:tcPr>
          <w:p w14:paraId="3BC53020" w14:textId="77777777" w:rsidR="006E59E4" w:rsidRPr="009403B7" w:rsidRDefault="006E59E4">
            <w:pPr>
              <w:jc w:val="right"/>
              <w:rPr>
                <w:rFonts w:ascii="Arial" w:hAnsi="Arial" w:cs="Arial"/>
                <w:sz w:val="20"/>
              </w:rPr>
            </w:pPr>
            <w:r w:rsidRPr="009403B7">
              <w:rPr>
                <w:rFonts w:ascii="Arial" w:hAnsi="Arial" w:cs="Arial"/>
                <w:sz w:val="20"/>
              </w:rPr>
              <w:t>2.2.</w:t>
            </w:r>
          </w:p>
        </w:tc>
        <w:tc>
          <w:tcPr>
            <w:tcW w:w="8568" w:type="dxa"/>
            <w:tcBorders>
              <w:top w:val="nil"/>
              <w:left w:val="nil"/>
              <w:bottom w:val="single" w:sz="4" w:space="0" w:color="auto"/>
              <w:right w:val="single" w:sz="4" w:space="0" w:color="auto"/>
            </w:tcBorders>
            <w:noWrap/>
            <w:vAlign w:val="center"/>
          </w:tcPr>
          <w:p w14:paraId="16D40941" w14:textId="7398E6F6" w:rsidR="006E59E4" w:rsidRPr="009403B7" w:rsidRDefault="0062645E" w:rsidP="0062645E">
            <w:pPr>
              <w:tabs>
                <w:tab w:val="left" w:pos="2730"/>
              </w:tabs>
              <w:rPr>
                <w:rFonts w:ascii="Arial" w:hAnsi="Arial" w:cs="Arial"/>
                <w:b/>
                <w:bCs/>
                <w:sz w:val="20"/>
              </w:rPr>
            </w:pPr>
            <w:proofErr w:type="spellStart"/>
            <w:r w:rsidRPr="009403B7">
              <w:rPr>
                <w:rFonts w:ascii="Arial" w:hAnsi="Arial" w:cs="Arial"/>
                <w:sz w:val="20"/>
              </w:rPr>
              <w:t>P</w:t>
            </w:r>
            <w:r w:rsidR="006E59E4" w:rsidRPr="009403B7">
              <w:rPr>
                <w:rFonts w:ascii="Arial" w:hAnsi="Arial" w:cs="Arial"/>
                <w:sz w:val="20"/>
              </w:rPr>
              <w:t>reizkuševalnik</w:t>
            </w:r>
            <w:proofErr w:type="spellEnd"/>
            <w:r w:rsidR="006E59E4" w:rsidRPr="009403B7">
              <w:rPr>
                <w:rFonts w:ascii="Arial" w:hAnsi="Arial" w:cs="Arial"/>
                <w:sz w:val="20"/>
              </w:rPr>
              <w:t xml:space="preserve"> </w:t>
            </w:r>
            <w:proofErr w:type="spellStart"/>
            <w:r w:rsidR="006E59E4" w:rsidRPr="009403B7">
              <w:rPr>
                <w:rFonts w:ascii="Arial" w:hAnsi="Arial" w:cs="Arial"/>
                <w:sz w:val="20"/>
              </w:rPr>
              <w:t>ethernet</w:t>
            </w:r>
            <w:proofErr w:type="spellEnd"/>
            <w:r w:rsidR="006E59E4" w:rsidRPr="009403B7">
              <w:rPr>
                <w:rFonts w:ascii="Arial" w:hAnsi="Arial" w:cs="Arial"/>
                <w:sz w:val="20"/>
              </w:rPr>
              <w:t xml:space="preserve">, </w:t>
            </w:r>
            <w:proofErr w:type="spellStart"/>
            <w:r w:rsidR="006E59E4" w:rsidRPr="009403B7">
              <w:rPr>
                <w:rFonts w:ascii="Arial" w:hAnsi="Arial" w:cs="Arial"/>
                <w:sz w:val="20"/>
              </w:rPr>
              <w:t>PoE</w:t>
            </w:r>
            <w:proofErr w:type="spellEnd"/>
            <w:r w:rsidR="006E59E4" w:rsidRPr="009403B7">
              <w:rPr>
                <w:rFonts w:ascii="Arial" w:hAnsi="Arial" w:cs="Arial"/>
                <w:sz w:val="20"/>
              </w:rPr>
              <w:t xml:space="preserve"> in optičnih povezav (kot npr.  </w:t>
            </w:r>
            <w:proofErr w:type="spellStart"/>
            <w:r w:rsidR="006E59E4" w:rsidRPr="009403B7">
              <w:rPr>
                <w:rFonts w:ascii="Arial" w:hAnsi="Arial" w:cs="Arial"/>
                <w:sz w:val="20"/>
              </w:rPr>
              <w:t>Fluke</w:t>
            </w:r>
            <w:proofErr w:type="spellEnd"/>
            <w:r w:rsidR="006E59E4" w:rsidRPr="009403B7">
              <w:rPr>
                <w:rFonts w:ascii="Arial" w:hAnsi="Arial" w:cs="Arial"/>
                <w:sz w:val="20"/>
              </w:rPr>
              <w:t xml:space="preserve"> </w:t>
            </w:r>
            <w:proofErr w:type="spellStart"/>
            <w:r w:rsidR="006E59E4" w:rsidRPr="009403B7">
              <w:rPr>
                <w:rFonts w:ascii="Arial" w:hAnsi="Arial" w:cs="Arial"/>
                <w:sz w:val="20"/>
              </w:rPr>
              <w:t>LinkRunner</w:t>
            </w:r>
            <w:proofErr w:type="spellEnd"/>
            <w:r w:rsidR="006E59E4" w:rsidRPr="009403B7">
              <w:rPr>
                <w:rFonts w:ascii="Arial" w:hAnsi="Arial" w:cs="Arial"/>
                <w:sz w:val="20"/>
              </w:rPr>
              <w:t xml:space="preserve"> AT2000 ali </w:t>
            </w:r>
            <w:proofErr w:type="spellStart"/>
            <w:r w:rsidR="006E59E4" w:rsidRPr="009403B7">
              <w:rPr>
                <w:rFonts w:ascii="Arial" w:hAnsi="Arial" w:cs="Arial"/>
                <w:sz w:val="20"/>
              </w:rPr>
              <w:t>Fluke</w:t>
            </w:r>
            <w:proofErr w:type="spellEnd"/>
            <w:r w:rsidR="006E59E4" w:rsidRPr="009403B7">
              <w:rPr>
                <w:rFonts w:ascii="Arial" w:hAnsi="Arial" w:cs="Arial"/>
                <w:sz w:val="20"/>
              </w:rPr>
              <w:t xml:space="preserve"> </w:t>
            </w:r>
            <w:proofErr w:type="spellStart"/>
            <w:r w:rsidR="006E59E4" w:rsidRPr="009403B7">
              <w:rPr>
                <w:rFonts w:ascii="Arial" w:hAnsi="Arial" w:cs="Arial"/>
                <w:sz w:val="20"/>
              </w:rPr>
              <w:t>LinkIQ</w:t>
            </w:r>
            <w:proofErr w:type="spellEnd"/>
            <w:r w:rsidR="006E59E4" w:rsidRPr="009403B7">
              <w:rPr>
                <w:rFonts w:ascii="Arial" w:hAnsi="Arial" w:cs="Arial"/>
                <w:sz w:val="20"/>
              </w:rPr>
              <w:t>).</w:t>
            </w:r>
          </w:p>
        </w:tc>
      </w:tr>
      <w:tr w:rsidR="006E59E4" w:rsidRPr="009403B7" w14:paraId="42DCE195" w14:textId="77777777" w:rsidTr="006E59E4">
        <w:trPr>
          <w:trHeight w:val="300"/>
        </w:trPr>
        <w:tc>
          <w:tcPr>
            <w:tcW w:w="586" w:type="dxa"/>
            <w:tcBorders>
              <w:top w:val="nil"/>
              <w:left w:val="single" w:sz="4" w:space="0" w:color="auto"/>
              <w:bottom w:val="single" w:sz="4" w:space="0" w:color="auto"/>
              <w:right w:val="single" w:sz="4" w:space="0" w:color="auto"/>
            </w:tcBorders>
            <w:noWrap/>
            <w:vAlign w:val="center"/>
          </w:tcPr>
          <w:p w14:paraId="24948DE0" w14:textId="77777777" w:rsidR="006E59E4" w:rsidRPr="009403B7" w:rsidRDefault="006E59E4">
            <w:pPr>
              <w:jc w:val="right"/>
              <w:rPr>
                <w:rFonts w:ascii="Arial" w:hAnsi="Arial" w:cs="Arial"/>
                <w:sz w:val="20"/>
              </w:rPr>
            </w:pPr>
          </w:p>
        </w:tc>
        <w:tc>
          <w:tcPr>
            <w:tcW w:w="8568" w:type="dxa"/>
            <w:tcBorders>
              <w:top w:val="nil"/>
              <w:left w:val="nil"/>
              <w:bottom w:val="single" w:sz="4" w:space="0" w:color="auto"/>
              <w:right w:val="single" w:sz="4" w:space="0" w:color="auto"/>
            </w:tcBorders>
            <w:noWrap/>
            <w:vAlign w:val="center"/>
          </w:tcPr>
          <w:p w14:paraId="721394C7" w14:textId="77777777" w:rsidR="006E59E4" w:rsidRPr="009403B7" w:rsidRDefault="006E59E4">
            <w:pPr>
              <w:rPr>
                <w:rFonts w:ascii="Arial" w:hAnsi="Arial" w:cs="Arial"/>
                <w:b/>
                <w:bCs/>
                <w:sz w:val="20"/>
              </w:rPr>
            </w:pPr>
          </w:p>
        </w:tc>
      </w:tr>
      <w:tr w:rsidR="006E59E4" w:rsidRPr="009403B7" w14:paraId="4FBD5020" w14:textId="77777777" w:rsidTr="006E59E4">
        <w:trPr>
          <w:trHeight w:val="300"/>
        </w:trPr>
        <w:tc>
          <w:tcPr>
            <w:tcW w:w="586" w:type="dxa"/>
            <w:tcBorders>
              <w:top w:val="nil"/>
              <w:left w:val="single" w:sz="4" w:space="0" w:color="auto"/>
              <w:bottom w:val="single" w:sz="4" w:space="0" w:color="auto"/>
              <w:right w:val="single" w:sz="4" w:space="0" w:color="auto"/>
            </w:tcBorders>
            <w:noWrap/>
            <w:vAlign w:val="center"/>
          </w:tcPr>
          <w:p w14:paraId="2EC6DEFB" w14:textId="77777777" w:rsidR="006E59E4" w:rsidRPr="009403B7" w:rsidRDefault="006E59E4">
            <w:pPr>
              <w:jc w:val="right"/>
              <w:rPr>
                <w:rFonts w:ascii="Arial" w:hAnsi="Arial" w:cs="Arial"/>
                <w:sz w:val="20"/>
              </w:rPr>
            </w:pPr>
            <w:r w:rsidRPr="009403B7">
              <w:rPr>
                <w:rFonts w:ascii="Arial" w:hAnsi="Arial" w:cs="Arial"/>
                <w:sz w:val="20"/>
              </w:rPr>
              <w:t>2.3.</w:t>
            </w:r>
          </w:p>
        </w:tc>
        <w:tc>
          <w:tcPr>
            <w:tcW w:w="8568" w:type="dxa"/>
            <w:tcBorders>
              <w:top w:val="nil"/>
              <w:left w:val="nil"/>
              <w:bottom w:val="single" w:sz="4" w:space="0" w:color="auto"/>
              <w:right w:val="single" w:sz="4" w:space="0" w:color="auto"/>
            </w:tcBorders>
            <w:noWrap/>
            <w:vAlign w:val="center"/>
          </w:tcPr>
          <w:p w14:paraId="2681F317" w14:textId="30573F64" w:rsidR="006E59E4" w:rsidRPr="009403B7" w:rsidRDefault="006E59E4">
            <w:pPr>
              <w:rPr>
                <w:rFonts w:ascii="Arial" w:hAnsi="Arial" w:cs="Arial"/>
                <w:sz w:val="20"/>
              </w:rPr>
            </w:pPr>
            <w:r w:rsidRPr="009403B7">
              <w:rPr>
                <w:rFonts w:ascii="Arial" w:hAnsi="Arial" w:cs="Arial"/>
                <w:sz w:val="20"/>
              </w:rPr>
              <w:t xml:space="preserve">Merilni instrument električnih inštalacij in ozemljitev (kot npr.  </w:t>
            </w:r>
            <w:proofErr w:type="spellStart"/>
            <w:r w:rsidRPr="009403B7">
              <w:rPr>
                <w:rFonts w:ascii="Arial" w:hAnsi="Arial" w:cs="Arial"/>
                <w:sz w:val="20"/>
              </w:rPr>
              <w:t>Fluke</w:t>
            </w:r>
            <w:proofErr w:type="spellEnd"/>
            <w:r w:rsidRPr="009403B7">
              <w:rPr>
                <w:rFonts w:ascii="Arial" w:hAnsi="Arial" w:cs="Arial"/>
                <w:sz w:val="20"/>
              </w:rPr>
              <w:t xml:space="preserve"> 1654B </w:t>
            </w:r>
            <w:proofErr w:type="spellStart"/>
            <w:r w:rsidRPr="009403B7">
              <w:rPr>
                <w:rFonts w:ascii="Arial" w:hAnsi="Arial" w:cs="Arial"/>
                <w:sz w:val="20"/>
              </w:rPr>
              <w:t>Multifunction</w:t>
            </w:r>
            <w:proofErr w:type="spellEnd"/>
            <w:r w:rsidRPr="009403B7">
              <w:rPr>
                <w:rFonts w:ascii="Arial" w:hAnsi="Arial" w:cs="Arial"/>
                <w:sz w:val="20"/>
              </w:rPr>
              <w:t xml:space="preserve"> </w:t>
            </w:r>
            <w:proofErr w:type="spellStart"/>
            <w:r w:rsidRPr="009403B7">
              <w:rPr>
                <w:rFonts w:ascii="Arial" w:hAnsi="Arial" w:cs="Arial"/>
                <w:sz w:val="20"/>
              </w:rPr>
              <w:t>Installation</w:t>
            </w:r>
            <w:proofErr w:type="spellEnd"/>
            <w:r w:rsidRPr="009403B7">
              <w:rPr>
                <w:rFonts w:ascii="Arial" w:hAnsi="Arial" w:cs="Arial"/>
                <w:sz w:val="20"/>
              </w:rPr>
              <w:t xml:space="preserve"> Tester ali </w:t>
            </w:r>
            <w:proofErr w:type="spellStart"/>
            <w:r w:rsidRPr="009403B7">
              <w:rPr>
                <w:rFonts w:ascii="Arial" w:hAnsi="Arial" w:cs="Arial"/>
                <w:sz w:val="20"/>
              </w:rPr>
              <w:t>Fluke</w:t>
            </w:r>
            <w:proofErr w:type="spellEnd"/>
            <w:r w:rsidRPr="009403B7">
              <w:rPr>
                <w:rFonts w:ascii="Arial" w:hAnsi="Arial" w:cs="Arial"/>
                <w:sz w:val="20"/>
              </w:rPr>
              <w:t xml:space="preserve"> 1664 FC </w:t>
            </w:r>
            <w:proofErr w:type="spellStart"/>
            <w:r w:rsidRPr="009403B7">
              <w:rPr>
                <w:rFonts w:ascii="Arial" w:hAnsi="Arial" w:cs="Arial"/>
                <w:sz w:val="20"/>
              </w:rPr>
              <w:t>Installation</w:t>
            </w:r>
            <w:proofErr w:type="spellEnd"/>
            <w:r w:rsidRPr="009403B7">
              <w:rPr>
                <w:rFonts w:ascii="Arial" w:hAnsi="Arial" w:cs="Arial"/>
                <w:sz w:val="20"/>
              </w:rPr>
              <w:t xml:space="preserve"> </w:t>
            </w:r>
            <w:proofErr w:type="spellStart"/>
            <w:r w:rsidRPr="009403B7">
              <w:rPr>
                <w:rFonts w:ascii="Arial" w:hAnsi="Arial" w:cs="Arial"/>
                <w:sz w:val="20"/>
              </w:rPr>
              <w:t>Multifunction</w:t>
            </w:r>
            <w:proofErr w:type="spellEnd"/>
            <w:r w:rsidRPr="009403B7">
              <w:rPr>
                <w:rFonts w:ascii="Arial" w:hAnsi="Arial" w:cs="Arial"/>
                <w:sz w:val="20"/>
              </w:rPr>
              <w:t xml:space="preserve"> </w:t>
            </w:r>
            <w:proofErr w:type="spellStart"/>
            <w:r w:rsidRPr="009403B7">
              <w:rPr>
                <w:rFonts w:ascii="Arial" w:hAnsi="Arial" w:cs="Arial"/>
                <w:sz w:val="20"/>
              </w:rPr>
              <w:t>Testers</w:t>
            </w:r>
            <w:proofErr w:type="spellEnd"/>
            <w:r w:rsidRPr="009403B7">
              <w:rPr>
                <w:rFonts w:ascii="Arial" w:hAnsi="Arial" w:cs="Arial"/>
                <w:sz w:val="20"/>
              </w:rPr>
              <w:t>).</w:t>
            </w:r>
          </w:p>
        </w:tc>
      </w:tr>
      <w:tr w:rsidR="006E59E4" w:rsidRPr="009403B7" w14:paraId="2D8E2ABE" w14:textId="77777777" w:rsidTr="006E59E4">
        <w:trPr>
          <w:trHeight w:val="300"/>
        </w:trPr>
        <w:tc>
          <w:tcPr>
            <w:tcW w:w="586" w:type="dxa"/>
            <w:tcBorders>
              <w:top w:val="nil"/>
              <w:left w:val="single" w:sz="4" w:space="0" w:color="auto"/>
              <w:bottom w:val="single" w:sz="4" w:space="0" w:color="auto"/>
              <w:right w:val="single" w:sz="4" w:space="0" w:color="auto"/>
            </w:tcBorders>
            <w:noWrap/>
            <w:vAlign w:val="center"/>
          </w:tcPr>
          <w:p w14:paraId="2CB7CB92" w14:textId="77777777" w:rsidR="006E59E4" w:rsidRPr="009403B7" w:rsidRDefault="006E59E4">
            <w:pPr>
              <w:jc w:val="right"/>
              <w:rPr>
                <w:rFonts w:ascii="Arial" w:hAnsi="Arial" w:cs="Arial"/>
                <w:sz w:val="20"/>
              </w:rPr>
            </w:pPr>
          </w:p>
        </w:tc>
        <w:tc>
          <w:tcPr>
            <w:tcW w:w="8568" w:type="dxa"/>
            <w:tcBorders>
              <w:top w:val="nil"/>
              <w:left w:val="nil"/>
              <w:bottom w:val="single" w:sz="4" w:space="0" w:color="auto"/>
              <w:right w:val="single" w:sz="4" w:space="0" w:color="auto"/>
            </w:tcBorders>
            <w:noWrap/>
            <w:vAlign w:val="center"/>
          </w:tcPr>
          <w:p w14:paraId="220961C1" w14:textId="77777777" w:rsidR="006E59E4" w:rsidRPr="009403B7" w:rsidRDefault="006E59E4" w:rsidP="00670AEC">
            <w:pPr>
              <w:rPr>
                <w:rFonts w:ascii="Arial" w:hAnsi="Arial" w:cs="Arial"/>
                <w:sz w:val="20"/>
              </w:rPr>
            </w:pPr>
          </w:p>
        </w:tc>
      </w:tr>
      <w:tr w:rsidR="006E59E4" w:rsidRPr="009403B7" w14:paraId="211C1AA0" w14:textId="77777777" w:rsidTr="006E59E4">
        <w:trPr>
          <w:trHeight w:val="300"/>
        </w:trPr>
        <w:tc>
          <w:tcPr>
            <w:tcW w:w="586" w:type="dxa"/>
            <w:tcBorders>
              <w:top w:val="nil"/>
              <w:left w:val="single" w:sz="4" w:space="0" w:color="auto"/>
              <w:bottom w:val="single" w:sz="4" w:space="0" w:color="auto"/>
              <w:right w:val="single" w:sz="4" w:space="0" w:color="auto"/>
            </w:tcBorders>
            <w:noWrap/>
            <w:vAlign w:val="center"/>
          </w:tcPr>
          <w:p w14:paraId="420A83B4" w14:textId="77777777" w:rsidR="006E59E4" w:rsidRPr="009403B7" w:rsidRDefault="006E59E4">
            <w:pPr>
              <w:jc w:val="right"/>
              <w:rPr>
                <w:rFonts w:ascii="Arial" w:hAnsi="Arial" w:cs="Arial"/>
                <w:sz w:val="20"/>
              </w:rPr>
            </w:pPr>
            <w:r w:rsidRPr="009403B7">
              <w:rPr>
                <w:rFonts w:ascii="Arial" w:hAnsi="Arial" w:cs="Arial"/>
                <w:sz w:val="20"/>
              </w:rPr>
              <w:t>2.4.</w:t>
            </w:r>
          </w:p>
        </w:tc>
        <w:tc>
          <w:tcPr>
            <w:tcW w:w="8568" w:type="dxa"/>
            <w:tcBorders>
              <w:top w:val="nil"/>
              <w:left w:val="nil"/>
              <w:bottom w:val="single" w:sz="4" w:space="0" w:color="auto"/>
              <w:right w:val="single" w:sz="4" w:space="0" w:color="auto"/>
            </w:tcBorders>
            <w:noWrap/>
            <w:vAlign w:val="center"/>
          </w:tcPr>
          <w:p w14:paraId="3CF0DE6F" w14:textId="1E279A60" w:rsidR="006E59E4" w:rsidRPr="009403B7" w:rsidRDefault="006E59E4" w:rsidP="00670AEC">
            <w:pPr>
              <w:rPr>
                <w:rFonts w:ascii="Arial" w:hAnsi="Arial" w:cs="Arial"/>
                <w:sz w:val="20"/>
              </w:rPr>
            </w:pPr>
            <w:r w:rsidRPr="009403B7">
              <w:rPr>
                <w:rFonts w:ascii="Arial" w:hAnsi="Arial" w:cs="Arial"/>
                <w:sz w:val="20"/>
              </w:rPr>
              <w:t xml:space="preserve">Prenosni </w:t>
            </w:r>
            <w:proofErr w:type="spellStart"/>
            <w:r w:rsidRPr="009403B7">
              <w:rPr>
                <w:rFonts w:ascii="Arial" w:hAnsi="Arial" w:cs="Arial"/>
                <w:sz w:val="20"/>
              </w:rPr>
              <w:t>kalibrator</w:t>
            </w:r>
            <w:proofErr w:type="spellEnd"/>
            <w:r w:rsidRPr="009403B7">
              <w:rPr>
                <w:rFonts w:ascii="Arial" w:hAnsi="Arial" w:cs="Arial"/>
                <w:sz w:val="20"/>
              </w:rPr>
              <w:t xml:space="preserve"> tokovnih in napetostnih zank (kot npr. </w:t>
            </w:r>
            <w:proofErr w:type="spellStart"/>
            <w:r w:rsidRPr="009403B7">
              <w:rPr>
                <w:rFonts w:ascii="Arial" w:hAnsi="Arial" w:cs="Arial"/>
                <w:sz w:val="20"/>
              </w:rPr>
              <w:t>Fluke</w:t>
            </w:r>
            <w:proofErr w:type="spellEnd"/>
            <w:r w:rsidRPr="009403B7">
              <w:rPr>
                <w:rFonts w:ascii="Arial" w:hAnsi="Arial" w:cs="Arial"/>
                <w:sz w:val="20"/>
              </w:rPr>
              <w:t xml:space="preserve"> 744 </w:t>
            </w:r>
            <w:proofErr w:type="spellStart"/>
            <w:r w:rsidRPr="009403B7">
              <w:rPr>
                <w:rFonts w:ascii="Arial" w:hAnsi="Arial" w:cs="Arial"/>
                <w:sz w:val="20"/>
              </w:rPr>
              <w:t>Documenting</w:t>
            </w:r>
            <w:proofErr w:type="spellEnd"/>
            <w:r w:rsidRPr="009403B7">
              <w:rPr>
                <w:rFonts w:ascii="Arial" w:hAnsi="Arial" w:cs="Arial"/>
                <w:sz w:val="20"/>
              </w:rPr>
              <w:t xml:space="preserve"> </w:t>
            </w:r>
            <w:proofErr w:type="spellStart"/>
            <w:r w:rsidRPr="009403B7">
              <w:rPr>
                <w:rFonts w:ascii="Arial" w:hAnsi="Arial" w:cs="Arial"/>
                <w:sz w:val="20"/>
              </w:rPr>
              <w:t>Process</w:t>
            </w:r>
            <w:proofErr w:type="spellEnd"/>
            <w:r w:rsidRPr="009403B7">
              <w:rPr>
                <w:rFonts w:ascii="Arial" w:hAnsi="Arial" w:cs="Arial"/>
                <w:sz w:val="20"/>
              </w:rPr>
              <w:t xml:space="preserve"> </w:t>
            </w:r>
            <w:proofErr w:type="spellStart"/>
            <w:r w:rsidRPr="009403B7">
              <w:rPr>
                <w:rFonts w:ascii="Arial" w:hAnsi="Arial" w:cs="Arial"/>
                <w:sz w:val="20"/>
              </w:rPr>
              <w:t>Calibrator</w:t>
            </w:r>
            <w:proofErr w:type="spellEnd"/>
            <w:r w:rsidRPr="009403B7">
              <w:rPr>
                <w:rFonts w:ascii="Arial" w:hAnsi="Arial" w:cs="Arial"/>
                <w:sz w:val="20"/>
              </w:rPr>
              <w:t xml:space="preserve">, </w:t>
            </w:r>
            <w:proofErr w:type="spellStart"/>
            <w:r w:rsidRPr="009403B7">
              <w:rPr>
                <w:rFonts w:ascii="Arial" w:hAnsi="Arial" w:cs="Arial"/>
                <w:sz w:val="20"/>
              </w:rPr>
              <w:t>Beamex</w:t>
            </w:r>
            <w:proofErr w:type="spellEnd"/>
            <w:r w:rsidRPr="009403B7">
              <w:rPr>
                <w:rFonts w:ascii="Arial" w:hAnsi="Arial" w:cs="Arial"/>
                <w:sz w:val="20"/>
              </w:rPr>
              <w:t xml:space="preserve"> MC5 ali </w:t>
            </w:r>
            <w:proofErr w:type="spellStart"/>
            <w:r w:rsidRPr="009403B7">
              <w:rPr>
                <w:rFonts w:ascii="Arial" w:hAnsi="Arial" w:cs="Arial"/>
                <w:sz w:val="20"/>
              </w:rPr>
              <w:t>Druck</w:t>
            </w:r>
            <w:proofErr w:type="spellEnd"/>
            <w:r w:rsidRPr="009403B7">
              <w:rPr>
                <w:rFonts w:ascii="Arial" w:hAnsi="Arial" w:cs="Arial"/>
                <w:sz w:val="20"/>
              </w:rPr>
              <w:t xml:space="preserve"> DPI620 CE z modulom za kalibracijo tlaka.</w:t>
            </w:r>
          </w:p>
        </w:tc>
      </w:tr>
      <w:tr w:rsidR="006E59E4" w:rsidRPr="009403B7" w14:paraId="23A0EC1E" w14:textId="77777777" w:rsidTr="006E59E4">
        <w:trPr>
          <w:trHeight w:val="300"/>
        </w:trPr>
        <w:tc>
          <w:tcPr>
            <w:tcW w:w="586" w:type="dxa"/>
            <w:tcBorders>
              <w:top w:val="nil"/>
              <w:left w:val="single" w:sz="4" w:space="0" w:color="auto"/>
              <w:bottom w:val="single" w:sz="4" w:space="0" w:color="auto"/>
              <w:right w:val="single" w:sz="4" w:space="0" w:color="auto"/>
            </w:tcBorders>
            <w:noWrap/>
            <w:vAlign w:val="center"/>
          </w:tcPr>
          <w:p w14:paraId="4E36382D" w14:textId="77777777" w:rsidR="006E59E4" w:rsidRPr="009403B7" w:rsidRDefault="006E59E4">
            <w:pPr>
              <w:jc w:val="right"/>
              <w:rPr>
                <w:rFonts w:ascii="Arial" w:hAnsi="Arial" w:cs="Arial"/>
                <w:sz w:val="20"/>
              </w:rPr>
            </w:pPr>
          </w:p>
        </w:tc>
        <w:tc>
          <w:tcPr>
            <w:tcW w:w="8568" w:type="dxa"/>
            <w:tcBorders>
              <w:top w:val="nil"/>
              <w:left w:val="nil"/>
              <w:bottom w:val="single" w:sz="4" w:space="0" w:color="auto"/>
              <w:right w:val="single" w:sz="4" w:space="0" w:color="auto"/>
            </w:tcBorders>
            <w:noWrap/>
            <w:vAlign w:val="center"/>
          </w:tcPr>
          <w:p w14:paraId="1115FE34" w14:textId="77777777" w:rsidR="006E59E4" w:rsidRPr="009403B7" w:rsidRDefault="006E59E4">
            <w:pPr>
              <w:rPr>
                <w:rFonts w:ascii="Arial" w:hAnsi="Arial" w:cs="Arial"/>
                <w:b/>
                <w:bCs/>
                <w:sz w:val="20"/>
              </w:rPr>
            </w:pPr>
          </w:p>
        </w:tc>
      </w:tr>
      <w:tr w:rsidR="006E59E4" w:rsidRPr="009403B7" w14:paraId="1B3C998F" w14:textId="77777777" w:rsidTr="006E59E4">
        <w:trPr>
          <w:trHeight w:val="300"/>
        </w:trPr>
        <w:tc>
          <w:tcPr>
            <w:tcW w:w="586" w:type="dxa"/>
            <w:tcBorders>
              <w:top w:val="nil"/>
              <w:left w:val="single" w:sz="4" w:space="0" w:color="auto"/>
              <w:bottom w:val="single" w:sz="4" w:space="0" w:color="auto"/>
              <w:right w:val="single" w:sz="4" w:space="0" w:color="auto"/>
            </w:tcBorders>
            <w:noWrap/>
            <w:vAlign w:val="center"/>
            <w:hideMark/>
          </w:tcPr>
          <w:p w14:paraId="6F8F0274" w14:textId="77777777" w:rsidR="006E59E4" w:rsidRPr="009403B7" w:rsidRDefault="006E59E4">
            <w:pPr>
              <w:jc w:val="right"/>
              <w:rPr>
                <w:rFonts w:ascii="Arial" w:hAnsi="Arial" w:cs="Arial"/>
                <w:sz w:val="20"/>
              </w:rPr>
            </w:pPr>
            <w:r w:rsidRPr="009403B7">
              <w:rPr>
                <w:rFonts w:ascii="Arial" w:hAnsi="Arial" w:cs="Arial"/>
                <w:sz w:val="20"/>
              </w:rPr>
              <w:t>3.</w:t>
            </w:r>
          </w:p>
        </w:tc>
        <w:tc>
          <w:tcPr>
            <w:tcW w:w="8568" w:type="dxa"/>
            <w:tcBorders>
              <w:top w:val="nil"/>
              <w:left w:val="nil"/>
              <w:bottom w:val="single" w:sz="4" w:space="0" w:color="auto"/>
              <w:right w:val="single" w:sz="4" w:space="0" w:color="auto"/>
            </w:tcBorders>
            <w:noWrap/>
            <w:vAlign w:val="center"/>
            <w:hideMark/>
          </w:tcPr>
          <w:p w14:paraId="5C5E07E3" w14:textId="6403DFAC" w:rsidR="006E59E4" w:rsidRPr="009403B7" w:rsidRDefault="006E59E4">
            <w:pPr>
              <w:rPr>
                <w:rFonts w:ascii="Arial" w:hAnsi="Arial" w:cs="Arial"/>
                <w:sz w:val="20"/>
              </w:rPr>
            </w:pPr>
            <w:r w:rsidRPr="009403B7">
              <w:rPr>
                <w:rFonts w:ascii="Arial" w:hAnsi="Arial" w:cs="Arial"/>
                <w:b/>
                <w:bCs/>
                <w:sz w:val="20"/>
              </w:rPr>
              <w:t xml:space="preserve">STROJI/vozila </w:t>
            </w:r>
          </w:p>
        </w:tc>
      </w:tr>
      <w:tr w:rsidR="006E59E4" w:rsidRPr="009403B7" w14:paraId="516EE87C" w14:textId="77777777" w:rsidTr="006E59E4">
        <w:trPr>
          <w:trHeight w:val="300"/>
        </w:trPr>
        <w:tc>
          <w:tcPr>
            <w:tcW w:w="586" w:type="dxa"/>
            <w:tcBorders>
              <w:top w:val="nil"/>
              <w:left w:val="single" w:sz="4" w:space="0" w:color="auto"/>
              <w:bottom w:val="single" w:sz="4" w:space="0" w:color="auto"/>
              <w:right w:val="single" w:sz="4" w:space="0" w:color="auto"/>
            </w:tcBorders>
            <w:noWrap/>
            <w:vAlign w:val="center"/>
            <w:hideMark/>
          </w:tcPr>
          <w:p w14:paraId="7EDBD5BE" w14:textId="77777777" w:rsidR="006E59E4" w:rsidRPr="009403B7" w:rsidRDefault="006E59E4" w:rsidP="003C080F">
            <w:pPr>
              <w:jc w:val="right"/>
              <w:rPr>
                <w:rFonts w:ascii="Arial" w:hAnsi="Arial" w:cs="Arial"/>
                <w:sz w:val="20"/>
              </w:rPr>
            </w:pPr>
            <w:r w:rsidRPr="009403B7">
              <w:rPr>
                <w:rFonts w:ascii="Arial" w:hAnsi="Arial" w:cs="Arial"/>
                <w:sz w:val="20"/>
              </w:rPr>
              <w:t>3.1</w:t>
            </w:r>
            <w:r w:rsidRPr="009403B7" w:rsidDel="007E218B">
              <w:rPr>
                <w:rFonts w:ascii="Arial" w:hAnsi="Arial" w:cs="Arial"/>
                <w:sz w:val="20"/>
              </w:rPr>
              <w:t>.</w:t>
            </w:r>
          </w:p>
        </w:tc>
        <w:tc>
          <w:tcPr>
            <w:tcW w:w="8568" w:type="dxa"/>
            <w:tcBorders>
              <w:top w:val="nil"/>
              <w:left w:val="nil"/>
              <w:bottom w:val="single" w:sz="4" w:space="0" w:color="auto"/>
              <w:right w:val="single" w:sz="4" w:space="0" w:color="auto"/>
            </w:tcBorders>
            <w:noWrap/>
            <w:vAlign w:val="center"/>
            <w:hideMark/>
          </w:tcPr>
          <w:p w14:paraId="52A3CF36" w14:textId="26C17038" w:rsidR="006E59E4" w:rsidRPr="009403B7" w:rsidRDefault="006E59E4" w:rsidP="00507A0B">
            <w:pPr>
              <w:rPr>
                <w:rFonts w:ascii="Arial" w:hAnsi="Arial" w:cs="Arial"/>
                <w:sz w:val="20"/>
              </w:rPr>
            </w:pPr>
            <w:r w:rsidRPr="009403B7">
              <w:rPr>
                <w:rFonts w:ascii="Arial" w:hAnsi="Arial" w:cs="Arial"/>
                <w:sz w:val="20"/>
              </w:rPr>
              <w:t>Hidravlično dvigalo HIAB nosilnost 450 kg/doseg 6 m nameščeno na tovorno vozilo</w:t>
            </w:r>
          </w:p>
        </w:tc>
      </w:tr>
      <w:tr w:rsidR="006E59E4" w:rsidRPr="009403B7" w14:paraId="50F2C19C" w14:textId="77777777" w:rsidTr="003C080F">
        <w:trPr>
          <w:trHeight w:val="300"/>
        </w:trPr>
        <w:tc>
          <w:tcPr>
            <w:tcW w:w="586" w:type="dxa"/>
            <w:tcBorders>
              <w:top w:val="nil"/>
              <w:left w:val="single" w:sz="4" w:space="0" w:color="auto"/>
              <w:bottom w:val="single" w:sz="4" w:space="0" w:color="auto"/>
              <w:right w:val="single" w:sz="4" w:space="0" w:color="auto"/>
            </w:tcBorders>
            <w:noWrap/>
            <w:vAlign w:val="center"/>
            <w:hideMark/>
          </w:tcPr>
          <w:p w14:paraId="26D9C114" w14:textId="348BF6BE" w:rsidR="006E59E4" w:rsidRPr="009403B7" w:rsidRDefault="006E59E4">
            <w:pPr>
              <w:jc w:val="right"/>
              <w:rPr>
                <w:rFonts w:ascii="Arial" w:hAnsi="Arial" w:cs="Arial"/>
                <w:sz w:val="20"/>
              </w:rPr>
            </w:pPr>
            <w:r w:rsidRPr="009403B7">
              <w:rPr>
                <w:rFonts w:ascii="Arial" w:hAnsi="Arial" w:cs="Arial"/>
                <w:sz w:val="20"/>
              </w:rPr>
              <w:t>3.2.</w:t>
            </w:r>
          </w:p>
        </w:tc>
        <w:tc>
          <w:tcPr>
            <w:tcW w:w="8568" w:type="dxa"/>
            <w:tcBorders>
              <w:top w:val="nil"/>
              <w:left w:val="nil"/>
              <w:bottom w:val="single" w:sz="4" w:space="0" w:color="auto"/>
              <w:right w:val="single" w:sz="4" w:space="0" w:color="auto"/>
            </w:tcBorders>
            <w:noWrap/>
            <w:vAlign w:val="center"/>
            <w:hideMark/>
          </w:tcPr>
          <w:p w14:paraId="0AD0E28D" w14:textId="03A8A354" w:rsidR="006E59E4" w:rsidRPr="009403B7" w:rsidRDefault="006E59E4" w:rsidP="00B96B0B">
            <w:pPr>
              <w:rPr>
                <w:rFonts w:ascii="Arial" w:hAnsi="Arial" w:cs="Arial"/>
                <w:sz w:val="20"/>
              </w:rPr>
            </w:pPr>
            <w:r w:rsidRPr="009403B7">
              <w:rPr>
                <w:rFonts w:ascii="Arial" w:hAnsi="Arial" w:cs="Arial"/>
                <w:sz w:val="20"/>
              </w:rPr>
              <w:t>Kombinirano vozilo za prevoz oseb in/ali tovora s pogonom 4 x 4</w:t>
            </w:r>
          </w:p>
        </w:tc>
      </w:tr>
      <w:tr w:rsidR="009050A9" w:rsidRPr="009403B7" w14:paraId="5B4F6A6A" w14:textId="77777777" w:rsidTr="003C080F">
        <w:trPr>
          <w:trHeight w:val="300"/>
        </w:trPr>
        <w:tc>
          <w:tcPr>
            <w:tcW w:w="586" w:type="dxa"/>
            <w:tcBorders>
              <w:top w:val="single" w:sz="4" w:space="0" w:color="auto"/>
              <w:left w:val="single" w:sz="4" w:space="0" w:color="auto"/>
              <w:bottom w:val="single" w:sz="4" w:space="0" w:color="auto"/>
              <w:right w:val="single" w:sz="4" w:space="0" w:color="auto"/>
            </w:tcBorders>
            <w:noWrap/>
            <w:vAlign w:val="center"/>
          </w:tcPr>
          <w:p w14:paraId="536DDEBE" w14:textId="6B168A84" w:rsidR="009050A9" w:rsidRPr="009403B7" w:rsidRDefault="009050A9">
            <w:pPr>
              <w:jc w:val="right"/>
              <w:rPr>
                <w:rFonts w:ascii="Arial" w:hAnsi="Arial" w:cs="Arial"/>
                <w:sz w:val="20"/>
              </w:rPr>
            </w:pPr>
            <w:r w:rsidRPr="009403B7">
              <w:rPr>
                <w:rFonts w:ascii="Arial" w:hAnsi="Arial" w:cs="Arial"/>
                <w:sz w:val="20"/>
              </w:rPr>
              <w:t>3.3.</w:t>
            </w:r>
          </w:p>
        </w:tc>
        <w:tc>
          <w:tcPr>
            <w:tcW w:w="8568" w:type="dxa"/>
            <w:tcBorders>
              <w:top w:val="single" w:sz="4" w:space="0" w:color="auto"/>
              <w:left w:val="nil"/>
              <w:bottom w:val="single" w:sz="4" w:space="0" w:color="auto"/>
              <w:right w:val="single" w:sz="4" w:space="0" w:color="auto"/>
            </w:tcBorders>
            <w:noWrap/>
            <w:vAlign w:val="center"/>
          </w:tcPr>
          <w:p w14:paraId="3906F771" w14:textId="4F4A1E3B" w:rsidR="009050A9" w:rsidRPr="009403B7" w:rsidRDefault="009050A9" w:rsidP="00B96B0B">
            <w:pPr>
              <w:rPr>
                <w:rFonts w:ascii="Arial" w:hAnsi="Arial" w:cs="Arial"/>
                <w:sz w:val="20"/>
              </w:rPr>
            </w:pPr>
            <w:r w:rsidRPr="009403B7">
              <w:rPr>
                <w:rFonts w:ascii="Arial" w:hAnsi="Arial" w:cs="Arial"/>
                <w:sz w:val="20"/>
              </w:rPr>
              <w:t>Avto</w:t>
            </w:r>
            <w:r w:rsidR="00FB76E1" w:rsidRPr="009403B7">
              <w:rPr>
                <w:rFonts w:ascii="Arial" w:hAnsi="Arial" w:cs="Arial"/>
                <w:sz w:val="20"/>
              </w:rPr>
              <w:t>-ko</w:t>
            </w:r>
            <w:r w:rsidRPr="009403B7">
              <w:rPr>
                <w:rFonts w:ascii="Arial" w:hAnsi="Arial" w:cs="Arial"/>
                <w:sz w:val="20"/>
              </w:rPr>
              <w:t>šar</w:t>
            </w:r>
            <w:r w:rsidR="003C080F" w:rsidRPr="009403B7">
              <w:rPr>
                <w:rFonts w:ascii="Arial" w:hAnsi="Arial" w:cs="Arial"/>
                <w:sz w:val="20"/>
              </w:rPr>
              <w:t>a</w:t>
            </w:r>
            <w:r w:rsidRPr="009403B7">
              <w:rPr>
                <w:rFonts w:ascii="Arial" w:hAnsi="Arial" w:cs="Arial"/>
                <w:sz w:val="20"/>
              </w:rPr>
              <w:t xml:space="preserve"> za delo na višini</w:t>
            </w:r>
            <w:r w:rsidR="00DC6A49" w:rsidRPr="009403B7">
              <w:rPr>
                <w:rFonts w:ascii="Arial" w:hAnsi="Arial" w:cs="Arial"/>
                <w:sz w:val="20"/>
              </w:rPr>
              <w:t>,</w:t>
            </w:r>
            <w:r w:rsidR="005712FB" w:rsidRPr="009403B7">
              <w:rPr>
                <w:rFonts w:ascii="Arial" w:hAnsi="Arial" w:cs="Arial"/>
                <w:sz w:val="20"/>
              </w:rPr>
              <w:t xml:space="preserve"> z</w:t>
            </w:r>
            <w:r w:rsidR="00FB76E1" w:rsidRPr="009403B7">
              <w:rPr>
                <w:rFonts w:ascii="Arial" w:hAnsi="Arial" w:cs="Arial"/>
                <w:sz w:val="20"/>
              </w:rPr>
              <w:t xml:space="preserve"> </w:t>
            </w:r>
            <w:r w:rsidR="005712FB" w:rsidRPr="009403B7">
              <w:rPr>
                <w:rFonts w:ascii="Arial" w:hAnsi="Arial" w:cs="Arial"/>
                <w:sz w:val="20"/>
              </w:rPr>
              <w:t>dosegom minimalno 10m</w:t>
            </w:r>
          </w:p>
        </w:tc>
      </w:tr>
      <w:bookmarkEnd w:id="30"/>
    </w:tbl>
    <w:p w14:paraId="1ED6846F" w14:textId="77777777" w:rsidR="0024632B" w:rsidRPr="009403B7" w:rsidRDefault="0024632B" w:rsidP="00782675">
      <w:pPr>
        <w:rPr>
          <w:rFonts w:ascii="Arial" w:hAnsi="Arial" w:cs="Arial"/>
          <w:sz w:val="20"/>
        </w:rPr>
      </w:pPr>
    </w:p>
    <w:p w14:paraId="16F44969" w14:textId="77777777" w:rsidR="00AC73C6" w:rsidRPr="009403B7" w:rsidRDefault="00AC73C6" w:rsidP="00782675">
      <w:pPr>
        <w:rPr>
          <w:rFonts w:ascii="Arial" w:hAnsi="Arial" w:cs="Arial"/>
          <w:sz w:val="20"/>
        </w:rPr>
      </w:pPr>
    </w:p>
    <w:p w14:paraId="26A3696C" w14:textId="77777777" w:rsidR="00333F5B" w:rsidRPr="009403B7" w:rsidRDefault="00333F5B" w:rsidP="008E715D">
      <w:pPr>
        <w:pStyle w:val="Naslov1"/>
        <w:rPr>
          <w:rFonts w:ascii="Arial" w:hAnsi="Arial" w:cs="Arial"/>
        </w:rPr>
      </w:pPr>
      <w:bookmarkStart w:id="31" w:name="_Toc63673023"/>
      <w:bookmarkStart w:id="32" w:name="_Toc286237277"/>
      <w:bookmarkStart w:id="33" w:name="_Toc209688366"/>
      <w:bookmarkEnd w:id="9"/>
      <w:r w:rsidRPr="009403B7">
        <w:rPr>
          <w:rFonts w:ascii="Arial" w:hAnsi="Arial" w:cs="Arial"/>
        </w:rPr>
        <w:lastRenderedPageBreak/>
        <w:t>način plačila</w:t>
      </w:r>
      <w:bookmarkEnd w:id="31"/>
      <w:bookmarkEnd w:id="32"/>
      <w:bookmarkEnd w:id="33"/>
    </w:p>
    <w:p w14:paraId="66101891" w14:textId="25724CA3" w:rsidR="00DB45E2" w:rsidRPr="009403B7" w:rsidRDefault="00333F5B" w:rsidP="00A03117">
      <w:pPr>
        <w:spacing w:after="120"/>
        <w:rPr>
          <w:rFonts w:ascii="Arial" w:hAnsi="Arial" w:cs="Arial"/>
          <w:sz w:val="20"/>
        </w:rPr>
      </w:pPr>
      <w:r w:rsidRPr="009403B7">
        <w:rPr>
          <w:rFonts w:ascii="Arial" w:hAnsi="Arial" w:cs="Arial"/>
          <w:sz w:val="20"/>
        </w:rPr>
        <w:t>Izvajalec je dolžan izstaviti račun</w:t>
      </w:r>
      <w:r w:rsidR="00071058">
        <w:rPr>
          <w:rFonts w:ascii="Arial" w:hAnsi="Arial" w:cs="Arial"/>
          <w:sz w:val="20"/>
        </w:rPr>
        <w:t xml:space="preserve"> po potrditvi</w:t>
      </w:r>
      <w:r w:rsidR="00DB45E2" w:rsidRPr="009403B7">
        <w:rPr>
          <w:rFonts w:ascii="Arial" w:hAnsi="Arial" w:cs="Arial"/>
          <w:sz w:val="20"/>
        </w:rPr>
        <w:t>:</w:t>
      </w:r>
    </w:p>
    <w:p w14:paraId="128B65B2" w14:textId="2228C688" w:rsidR="00DB45E2" w:rsidRPr="009403B7" w:rsidRDefault="00333F5B" w:rsidP="009531D1">
      <w:pPr>
        <w:numPr>
          <w:ilvl w:val="0"/>
          <w:numId w:val="4"/>
        </w:numPr>
        <w:tabs>
          <w:tab w:val="clear" w:pos="993"/>
        </w:tabs>
        <w:jc w:val="left"/>
        <w:rPr>
          <w:rFonts w:ascii="Arial" w:hAnsi="Arial" w:cs="Arial"/>
          <w:sz w:val="20"/>
        </w:rPr>
      </w:pPr>
      <w:r w:rsidRPr="009403B7">
        <w:rPr>
          <w:rFonts w:ascii="Arial" w:hAnsi="Arial" w:cs="Arial"/>
          <w:sz w:val="20"/>
        </w:rPr>
        <w:t>opravljene</w:t>
      </w:r>
      <w:r w:rsidR="0046446D" w:rsidRPr="009403B7">
        <w:rPr>
          <w:rFonts w:ascii="Arial" w:hAnsi="Arial" w:cs="Arial"/>
          <w:sz w:val="20"/>
        </w:rPr>
        <w:t>ga</w:t>
      </w:r>
      <w:r w:rsidRPr="009403B7">
        <w:rPr>
          <w:rFonts w:ascii="Arial" w:hAnsi="Arial" w:cs="Arial"/>
          <w:sz w:val="20"/>
        </w:rPr>
        <w:t xml:space="preserve"> </w:t>
      </w:r>
      <w:r w:rsidR="0046446D" w:rsidRPr="009403B7">
        <w:rPr>
          <w:rFonts w:ascii="Arial" w:hAnsi="Arial" w:cs="Arial"/>
          <w:sz w:val="20"/>
        </w:rPr>
        <w:t>dela</w:t>
      </w:r>
      <w:r w:rsidR="00DB45E2" w:rsidRPr="009403B7">
        <w:rPr>
          <w:rFonts w:ascii="Arial" w:hAnsi="Arial" w:cs="Arial"/>
          <w:sz w:val="20"/>
        </w:rPr>
        <w:t xml:space="preserve"> oziroma </w:t>
      </w:r>
    </w:p>
    <w:p w14:paraId="08C90A2D" w14:textId="092DBDCE" w:rsidR="00333F5B" w:rsidRPr="009403B7" w:rsidRDefault="0046446D" w:rsidP="009531D1">
      <w:pPr>
        <w:numPr>
          <w:ilvl w:val="0"/>
          <w:numId w:val="4"/>
        </w:numPr>
        <w:tabs>
          <w:tab w:val="clear" w:pos="993"/>
        </w:tabs>
        <w:jc w:val="left"/>
        <w:rPr>
          <w:rFonts w:ascii="Arial" w:hAnsi="Arial" w:cs="Arial"/>
          <w:b/>
          <w:sz w:val="20"/>
        </w:rPr>
      </w:pPr>
      <w:r w:rsidRPr="009403B7">
        <w:rPr>
          <w:rFonts w:ascii="Arial" w:hAnsi="Arial" w:cs="Arial"/>
          <w:sz w:val="20"/>
        </w:rPr>
        <w:t xml:space="preserve">dobavnice o </w:t>
      </w:r>
      <w:r w:rsidR="00DB45E2" w:rsidRPr="009403B7">
        <w:rPr>
          <w:rFonts w:ascii="Arial" w:hAnsi="Arial" w:cs="Arial"/>
          <w:sz w:val="20"/>
        </w:rPr>
        <w:t>opravljeni dobavi blaga.</w:t>
      </w:r>
      <w:r w:rsidR="00333F5B" w:rsidRPr="009403B7">
        <w:rPr>
          <w:rFonts w:ascii="Arial" w:hAnsi="Arial" w:cs="Arial"/>
          <w:b/>
          <w:sz w:val="20"/>
        </w:rPr>
        <w:t xml:space="preserve"> </w:t>
      </w:r>
    </w:p>
    <w:p w14:paraId="33098F7F" w14:textId="77777777" w:rsidR="00E4685E" w:rsidRPr="009403B7" w:rsidRDefault="00E4685E" w:rsidP="00A03117">
      <w:pPr>
        <w:spacing w:after="120"/>
        <w:rPr>
          <w:rFonts w:ascii="Arial" w:hAnsi="Arial" w:cs="Arial"/>
          <w:sz w:val="20"/>
        </w:rPr>
      </w:pPr>
    </w:p>
    <w:p w14:paraId="0BE9570E" w14:textId="53E54931" w:rsidR="00E279CB" w:rsidRPr="009403B7" w:rsidRDefault="00333F5B" w:rsidP="00E279CB">
      <w:pPr>
        <w:spacing w:after="120"/>
        <w:rPr>
          <w:rFonts w:ascii="Arial" w:hAnsi="Arial" w:cs="Arial"/>
          <w:sz w:val="20"/>
        </w:rPr>
      </w:pPr>
      <w:r w:rsidRPr="009403B7">
        <w:rPr>
          <w:rFonts w:ascii="Arial" w:hAnsi="Arial" w:cs="Arial"/>
          <w:sz w:val="20"/>
        </w:rPr>
        <w:t>Računu mora biti priložena specifikacija opravljenih del</w:t>
      </w:r>
      <w:r w:rsidR="00DB45E2" w:rsidRPr="009403B7">
        <w:rPr>
          <w:rFonts w:ascii="Arial" w:hAnsi="Arial" w:cs="Arial"/>
          <w:sz w:val="20"/>
        </w:rPr>
        <w:t xml:space="preserve"> oziroma podpisana dobavnica</w:t>
      </w:r>
      <w:r w:rsidRPr="009403B7">
        <w:rPr>
          <w:rFonts w:ascii="Arial" w:hAnsi="Arial" w:cs="Arial"/>
          <w:sz w:val="20"/>
        </w:rPr>
        <w:t>, ki jo predhodno potrdi naročnik</w:t>
      </w:r>
      <w:r w:rsidR="00DB45E2" w:rsidRPr="009403B7">
        <w:rPr>
          <w:rFonts w:ascii="Arial" w:hAnsi="Arial" w:cs="Arial"/>
          <w:sz w:val="20"/>
        </w:rPr>
        <w:t xml:space="preserve"> – prijavitelj del</w:t>
      </w:r>
      <w:r w:rsidRPr="009403B7">
        <w:rPr>
          <w:rFonts w:ascii="Arial" w:hAnsi="Arial" w:cs="Arial"/>
          <w:sz w:val="20"/>
        </w:rPr>
        <w:t>.</w:t>
      </w:r>
    </w:p>
    <w:p w14:paraId="11BD69F6" w14:textId="77777777" w:rsidR="00E279CB" w:rsidRPr="009403B7" w:rsidRDefault="00E279CB" w:rsidP="008E715D">
      <w:pPr>
        <w:pStyle w:val="Naslov1"/>
        <w:rPr>
          <w:rFonts w:ascii="Arial" w:hAnsi="Arial" w:cs="Arial"/>
        </w:rPr>
      </w:pPr>
      <w:bookmarkStart w:id="34" w:name="_Toc169858700"/>
      <w:bookmarkStart w:id="35" w:name="_Toc209688367"/>
      <w:r w:rsidRPr="009403B7">
        <w:rPr>
          <w:rFonts w:ascii="Arial" w:hAnsi="Arial" w:cs="Arial"/>
        </w:rPr>
        <w:t>kibernetska varnost</w:t>
      </w:r>
      <w:bookmarkEnd w:id="34"/>
      <w:bookmarkEnd w:id="35"/>
    </w:p>
    <w:p w14:paraId="2A96CCD9" w14:textId="77777777" w:rsidR="00E279CB" w:rsidRPr="009403B7" w:rsidRDefault="00E279CB" w:rsidP="00E279CB">
      <w:pPr>
        <w:rPr>
          <w:rFonts w:ascii="Arial" w:hAnsi="Arial" w:cs="Arial"/>
          <w:sz w:val="20"/>
        </w:rPr>
      </w:pPr>
      <w:r w:rsidRPr="009403B7">
        <w:rPr>
          <w:rFonts w:ascii="Arial" w:hAnsi="Arial" w:cs="Arial"/>
          <w:sz w:val="20"/>
        </w:rPr>
        <w:t xml:space="preserve">Izbrani ponudnik bo imel pri svojem delu dostop tudi do internega ARSO omrežja zato je dolžan pri izvajanju predmeta pogodbe upoštevati veljavne predpise s področja zagotavljanja kibernetske varnosti ter postopke in navodila naročnika glede zagotavljanja kibernetske varnosti. Kibernetska varnost obsega skupek zaščitnih ukrepov, ki so sprejeti za zaščito informacijskih sistemov in uporabnikov pred nepooblaščenimi dostopi in napadi. V skladu s temi ukrepi </w:t>
      </w:r>
      <w:r w:rsidRPr="009403B7">
        <w:rPr>
          <w:rFonts w:ascii="Arial" w:hAnsi="Arial" w:cs="Arial"/>
          <w:b/>
          <w:sz w:val="20"/>
        </w:rPr>
        <w:t>izvajalec del na postaji ne sme:</w:t>
      </w:r>
    </w:p>
    <w:p w14:paraId="763D696F" w14:textId="1FEE4511" w:rsidR="00E279CB" w:rsidRPr="009403B7" w:rsidRDefault="00E279CB" w:rsidP="00E279CB">
      <w:pPr>
        <w:numPr>
          <w:ilvl w:val="0"/>
          <w:numId w:val="4"/>
        </w:numPr>
        <w:tabs>
          <w:tab w:val="clear" w:pos="993"/>
        </w:tabs>
        <w:jc w:val="left"/>
        <w:rPr>
          <w:rFonts w:ascii="Arial" w:hAnsi="Arial" w:cs="Arial"/>
          <w:sz w:val="20"/>
        </w:rPr>
      </w:pPr>
      <w:r w:rsidRPr="009403B7">
        <w:rPr>
          <w:rFonts w:ascii="Arial" w:hAnsi="Arial" w:cs="Arial"/>
          <w:sz w:val="20"/>
        </w:rPr>
        <w:t>spreminjati nastavitve zaščitne programske opreme</w:t>
      </w:r>
    </w:p>
    <w:p w14:paraId="2D02C7E7" w14:textId="2A9E765D" w:rsidR="00E279CB" w:rsidRPr="009403B7" w:rsidRDefault="00E279CB" w:rsidP="00E279CB">
      <w:pPr>
        <w:numPr>
          <w:ilvl w:val="0"/>
          <w:numId w:val="4"/>
        </w:numPr>
        <w:tabs>
          <w:tab w:val="clear" w:pos="993"/>
        </w:tabs>
        <w:jc w:val="left"/>
        <w:rPr>
          <w:rFonts w:ascii="Arial" w:hAnsi="Arial" w:cs="Arial"/>
          <w:sz w:val="20"/>
        </w:rPr>
      </w:pPr>
      <w:r w:rsidRPr="009403B7">
        <w:rPr>
          <w:rFonts w:ascii="Arial" w:hAnsi="Arial" w:cs="Arial"/>
          <w:sz w:val="20"/>
        </w:rPr>
        <w:t>omogočati dostopa do postaje ali računalniškega omrežja na postaji tretjim osebam</w:t>
      </w:r>
    </w:p>
    <w:p w14:paraId="5EBBB711" w14:textId="4C7CFB4D" w:rsidR="00E279CB" w:rsidRPr="009403B7" w:rsidRDefault="00E279CB" w:rsidP="00E279CB">
      <w:pPr>
        <w:numPr>
          <w:ilvl w:val="0"/>
          <w:numId w:val="4"/>
        </w:numPr>
        <w:tabs>
          <w:tab w:val="clear" w:pos="993"/>
        </w:tabs>
        <w:jc w:val="left"/>
        <w:rPr>
          <w:rFonts w:ascii="Arial" w:hAnsi="Arial" w:cs="Arial"/>
          <w:sz w:val="20"/>
        </w:rPr>
      </w:pPr>
      <w:r w:rsidRPr="009403B7">
        <w:rPr>
          <w:rFonts w:ascii="Arial" w:hAnsi="Arial" w:cs="Arial"/>
          <w:sz w:val="20"/>
        </w:rPr>
        <w:t xml:space="preserve">priklapljati svoje strojne opreme (računalniki, pomnilniški mediji...) (AMP so opremljene z možnostjo lokalnega dostopa do podatkov. Kjer te možnosti ni, je potrebno želene podatke pridobiti telefonsko s kontaktno osebo na </w:t>
      </w:r>
      <w:r w:rsidR="00E54455" w:rsidRPr="009403B7">
        <w:rPr>
          <w:rFonts w:ascii="Arial" w:hAnsi="Arial" w:cs="Arial"/>
          <w:sz w:val="20"/>
        </w:rPr>
        <w:t>ARSO</w:t>
      </w:r>
      <w:r w:rsidRPr="009403B7">
        <w:rPr>
          <w:rFonts w:ascii="Arial" w:hAnsi="Arial" w:cs="Arial"/>
          <w:sz w:val="20"/>
        </w:rPr>
        <w:t>)</w:t>
      </w:r>
    </w:p>
    <w:p w14:paraId="626AF252" w14:textId="269597C2" w:rsidR="00E279CB" w:rsidRPr="009403B7" w:rsidRDefault="00E279CB" w:rsidP="00E279CB">
      <w:pPr>
        <w:numPr>
          <w:ilvl w:val="0"/>
          <w:numId w:val="4"/>
        </w:numPr>
        <w:tabs>
          <w:tab w:val="clear" w:pos="993"/>
        </w:tabs>
        <w:jc w:val="left"/>
        <w:rPr>
          <w:rFonts w:ascii="Arial" w:hAnsi="Arial" w:cs="Arial"/>
          <w:sz w:val="20"/>
        </w:rPr>
      </w:pPr>
      <w:r w:rsidRPr="009403B7">
        <w:rPr>
          <w:rFonts w:ascii="Arial" w:hAnsi="Arial" w:cs="Arial"/>
          <w:sz w:val="20"/>
        </w:rPr>
        <w:t>iz opreme na postaji dostopati do povezav, ki niso vezane na postajo (internetne strani, elektronska pošta...)</w:t>
      </w:r>
      <w:r w:rsidRPr="009403B7">
        <w:rPr>
          <w:rFonts w:ascii="Arial" w:hAnsi="Arial" w:cs="Arial"/>
          <w:sz w:val="20"/>
        </w:rPr>
        <w:br/>
      </w:r>
    </w:p>
    <w:p w14:paraId="3BDF2A40" w14:textId="77777777" w:rsidR="00E279CB" w:rsidRPr="009403B7" w:rsidRDefault="00E279CB" w:rsidP="00E279CB">
      <w:pPr>
        <w:rPr>
          <w:rFonts w:ascii="Arial" w:hAnsi="Arial" w:cs="Arial"/>
          <w:b/>
          <w:sz w:val="20"/>
        </w:rPr>
      </w:pPr>
      <w:r w:rsidRPr="009403B7">
        <w:rPr>
          <w:rFonts w:ascii="Arial" w:hAnsi="Arial" w:cs="Arial"/>
          <w:b/>
          <w:sz w:val="20"/>
        </w:rPr>
        <w:t>Izvajalec del na postaji mora:</w:t>
      </w:r>
    </w:p>
    <w:p w14:paraId="7B64B9C1" w14:textId="6C41AD11" w:rsidR="00E279CB" w:rsidRPr="009403B7" w:rsidRDefault="00E279CB" w:rsidP="00E279CB">
      <w:pPr>
        <w:numPr>
          <w:ilvl w:val="0"/>
          <w:numId w:val="4"/>
        </w:numPr>
        <w:tabs>
          <w:tab w:val="clear" w:pos="993"/>
        </w:tabs>
        <w:jc w:val="left"/>
        <w:rPr>
          <w:rFonts w:ascii="Arial" w:hAnsi="Arial" w:cs="Arial"/>
          <w:sz w:val="20"/>
        </w:rPr>
      </w:pPr>
      <w:r w:rsidRPr="009403B7">
        <w:rPr>
          <w:rFonts w:ascii="Arial" w:hAnsi="Arial" w:cs="Arial"/>
          <w:sz w:val="20"/>
        </w:rPr>
        <w:t xml:space="preserve">v primeru opaženih nepravilnosti takoj obvestiti kontaktno osebo na </w:t>
      </w:r>
      <w:r w:rsidR="00E54455" w:rsidRPr="009403B7">
        <w:rPr>
          <w:rFonts w:ascii="Arial" w:hAnsi="Arial" w:cs="Arial"/>
          <w:sz w:val="20"/>
        </w:rPr>
        <w:t>ARSO</w:t>
      </w:r>
      <w:r w:rsidRPr="009403B7">
        <w:rPr>
          <w:rFonts w:ascii="Arial" w:hAnsi="Arial" w:cs="Arial"/>
          <w:sz w:val="20"/>
        </w:rPr>
        <w:t>,</w:t>
      </w:r>
    </w:p>
    <w:p w14:paraId="62371F84" w14:textId="5C9B930A" w:rsidR="00E279CB" w:rsidRPr="009403B7" w:rsidRDefault="00E279CB" w:rsidP="00E279CB">
      <w:pPr>
        <w:numPr>
          <w:ilvl w:val="0"/>
          <w:numId w:val="4"/>
        </w:numPr>
        <w:tabs>
          <w:tab w:val="clear" w:pos="993"/>
        </w:tabs>
        <w:jc w:val="left"/>
        <w:rPr>
          <w:rFonts w:ascii="Arial" w:hAnsi="Arial" w:cs="Arial"/>
          <w:sz w:val="20"/>
        </w:rPr>
      </w:pPr>
      <w:r w:rsidRPr="009403B7">
        <w:rPr>
          <w:rFonts w:ascii="Arial" w:hAnsi="Arial" w:cs="Arial"/>
          <w:sz w:val="20"/>
        </w:rPr>
        <w:t>ravnati v skladu z internim aktom naročnika o obvladovanju dogodkov in incidentov informacijske varnosti, ki bo ponudniku posredovan v seznanitev ob podpisu pogodbe.</w:t>
      </w:r>
    </w:p>
    <w:p w14:paraId="1BA21E4F" w14:textId="77777777" w:rsidR="00331363" w:rsidRPr="009403B7" w:rsidRDefault="00331363" w:rsidP="00E156D5">
      <w:pPr>
        <w:spacing w:after="120"/>
        <w:rPr>
          <w:rFonts w:ascii="Arial" w:hAnsi="Arial" w:cs="Arial"/>
          <w:sz w:val="20"/>
        </w:rPr>
      </w:pPr>
    </w:p>
    <w:p w14:paraId="35718E72" w14:textId="77777777" w:rsidR="00331363" w:rsidRPr="009403B7" w:rsidRDefault="00331363" w:rsidP="008E715D">
      <w:pPr>
        <w:pStyle w:val="Naslov1"/>
        <w:rPr>
          <w:rFonts w:ascii="Arial" w:hAnsi="Arial" w:cs="Arial"/>
          <w:lang w:eastAsia="sl-SI"/>
        </w:rPr>
      </w:pPr>
      <w:bookmarkStart w:id="36" w:name="_Toc51939898"/>
      <w:bookmarkStart w:id="37" w:name="_Toc209688368"/>
      <w:r w:rsidRPr="009403B7">
        <w:rPr>
          <w:rFonts w:ascii="Arial" w:hAnsi="Arial" w:cs="Arial"/>
        </w:rPr>
        <w:t>Priloge</w:t>
      </w:r>
      <w:bookmarkEnd w:id="36"/>
      <w:bookmarkEnd w:id="37"/>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8100"/>
      </w:tblGrid>
      <w:tr w:rsidR="00331363" w:rsidRPr="009403B7" w14:paraId="468D2666" w14:textId="77777777" w:rsidTr="00930008">
        <w:trPr>
          <w:trHeight w:val="281"/>
        </w:trPr>
        <w:tc>
          <w:tcPr>
            <w:tcW w:w="1368" w:type="dxa"/>
            <w:vAlign w:val="center"/>
          </w:tcPr>
          <w:p w14:paraId="60728BC5" w14:textId="224E949B" w:rsidR="00331363" w:rsidRPr="009403B7" w:rsidRDefault="00331363" w:rsidP="00930008">
            <w:pPr>
              <w:tabs>
                <w:tab w:val="clear" w:pos="993"/>
              </w:tabs>
              <w:jc w:val="left"/>
              <w:rPr>
                <w:rFonts w:ascii="Arial" w:hAnsi="Arial" w:cs="Arial"/>
                <w:snapToGrid w:val="0"/>
                <w:sz w:val="20"/>
                <w:lang w:eastAsia="sl-SI"/>
              </w:rPr>
            </w:pPr>
            <w:r w:rsidRPr="009403B7">
              <w:rPr>
                <w:rFonts w:ascii="Arial" w:hAnsi="Arial" w:cs="Arial"/>
                <w:snapToGrid w:val="0"/>
                <w:sz w:val="20"/>
                <w:lang w:eastAsia="sl-SI"/>
              </w:rPr>
              <w:t>Priloga 1</w:t>
            </w:r>
          </w:p>
        </w:tc>
        <w:tc>
          <w:tcPr>
            <w:tcW w:w="8100" w:type="dxa"/>
            <w:vAlign w:val="center"/>
          </w:tcPr>
          <w:p w14:paraId="2568F509" w14:textId="77777777" w:rsidR="00331363" w:rsidRPr="009403B7" w:rsidRDefault="00331363" w:rsidP="00930008">
            <w:pPr>
              <w:tabs>
                <w:tab w:val="clear" w:pos="993"/>
              </w:tabs>
              <w:jc w:val="left"/>
              <w:rPr>
                <w:rFonts w:ascii="Arial" w:hAnsi="Arial" w:cs="Arial"/>
                <w:sz w:val="20"/>
              </w:rPr>
            </w:pPr>
            <w:r w:rsidRPr="009403B7">
              <w:rPr>
                <w:rFonts w:ascii="Arial" w:hAnsi="Arial" w:cs="Arial"/>
                <w:snapToGrid w:val="0"/>
                <w:sz w:val="20"/>
                <w:lang w:eastAsia="sl-SI"/>
              </w:rPr>
              <w:t>Obrazec: Prijava problema</w:t>
            </w:r>
          </w:p>
        </w:tc>
      </w:tr>
      <w:tr w:rsidR="00331363" w:rsidRPr="009403B7" w14:paraId="6F2BCB0A" w14:textId="77777777" w:rsidTr="00930008">
        <w:trPr>
          <w:trHeight w:val="282"/>
        </w:trPr>
        <w:tc>
          <w:tcPr>
            <w:tcW w:w="1368" w:type="dxa"/>
            <w:vAlign w:val="center"/>
          </w:tcPr>
          <w:p w14:paraId="3006DF83" w14:textId="77777777" w:rsidR="00331363" w:rsidRPr="009403B7" w:rsidRDefault="00331363" w:rsidP="00930008">
            <w:pPr>
              <w:tabs>
                <w:tab w:val="clear" w:pos="993"/>
              </w:tabs>
              <w:jc w:val="left"/>
              <w:rPr>
                <w:rFonts w:ascii="Arial" w:hAnsi="Arial" w:cs="Arial"/>
                <w:snapToGrid w:val="0"/>
                <w:sz w:val="20"/>
                <w:lang w:eastAsia="sl-SI"/>
              </w:rPr>
            </w:pPr>
            <w:r w:rsidRPr="009E2E53">
              <w:rPr>
                <w:rFonts w:ascii="Arial" w:hAnsi="Arial" w:cs="Arial"/>
                <w:snapToGrid w:val="0"/>
                <w:sz w:val="20"/>
                <w:lang w:eastAsia="sl-SI"/>
              </w:rPr>
              <w:t>Priloga 2</w:t>
            </w:r>
          </w:p>
        </w:tc>
        <w:tc>
          <w:tcPr>
            <w:tcW w:w="8100" w:type="dxa"/>
            <w:vAlign w:val="center"/>
          </w:tcPr>
          <w:p w14:paraId="12B970DF" w14:textId="3AA5EC13" w:rsidR="00331363" w:rsidRPr="009403B7" w:rsidRDefault="0091061D" w:rsidP="00952D5F">
            <w:pPr>
              <w:jc w:val="left"/>
              <w:rPr>
                <w:rFonts w:ascii="Arial" w:hAnsi="Arial" w:cs="Arial"/>
                <w:sz w:val="20"/>
              </w:rPr>
            </w:pPr>
            <w:r w:rsidRPr="009403B7">
              <w:rPr>
                <w:rFonts w:ascii="Arial" w:hAnsi="Arial" w:cs="Arial"/>
                <w:sz w:val="20"/>
              </w:rPr>
              <w:t>202</w:t>
            </w:r>
            <w:r w:rsidR="00743211" w:rsidRPr="009403B7">
              <w:rPr>
                <w:rFonts w:ascii="Arial" w:hAnsi="Arial" w:cs="Arial"/>
                <w:sz w:val="20"/>
              </w:rPr>
              <w:t>5</w:t>
            </w:r>
            <w:r w:rsidRPr="009403B7">
              <w:rPr>
                <w:rFonts w:ascii="Arial" w:hAnsi="Arial" w:cs="Arial"/>
                <w:sz w:val="20"/>
              </w:rPr>
              <w:t>-03_Ponudbeni-predracun.xlsx</w:t>
            </w:r>
          </w:p>
        </w:tc>
      </w:tr>
      <w:tr w:rsidR="008C256B" w:rsidRPr="009403B7" w14:paraId="46AF1926" w14:textId="77777777" w:rsidTr="00930008">
        <w:trPr>
          <w:trHeight w:val="282"/>
        </w:trPr>
        <w:tc>
          <w:tcPr>
            <w:tcW w:w="1368" w:type="dxa"/>
            <w:vAlign w:val="center"/>
          </w:tcPr>
          <w:p w14:paraId="5E708637" w14:textId="78F2EEDD" w:rsidR="008C256B" w:rsidRPr="009403B7" w:rsidRDefault="008C256B" w:rsidP="008C256B">
            <w:pPr>
              <w:tabs>
                <w:tab w:val="clear" w:pos="993"/>
              </w:tabs>
              <w:jc w:val="left"/>
              <w:rPr>
                <w:rFonts w:ascii="Arial" w:hAnsi="Arial" w:cs="Arial"/>
                <w:snapToGrid w:val="0"/>
                <w:sz w:val="20"/>
                <w:lang w:eastAsia="sl-SI"/>
              </w:rPr>
            </w:pPr>
            <w:r w:rsidRPr="009403B7">
              <w:rPr>
                <w:rFonts w:ascii="Arial" w:hAnsi="Arial" w:cs="Arial"/>
                <w:snapToGrid w:val="0"/>
                <w:sz w:val="20"/>
                <w:lang w:eastAsia="sl-SI"/>
              </w:rPr>
              <w:t>Priloga 3</w:t>
            </w:r>
          </w:p>
        </w:tc>
        <w:tc>
          <w:tcPr>
            <w:tcW w:w="8100" w:type="dxa"/>
            <w:vAlign w:val="center"/>
          </w:tcPr>
          <w:p w14:paraId="1DD9C6DF" w14:textId="453A4DEF" w:rsidR="008C256B" w:rsidRPr="009403B7" w:rsidRDefault="00856689" w:rsidP="008C256B">
            <w:pPr>
              <w:jc w:val="left"/>
              <w:rPr>
                <w:rFonts w:ascii="Arial" w:hAnsi="Arial" w:cs="Arial"/>
                <w:sz w:val="20"/>
              </w:rPr>
            </w:pPr>
            <w:r w:rsidRPr="009403B7">
              <w:rPr>
                <w:rFonts w:ascii="Arial" w:hAnsi="Arial" w:cs="Arial"/>
                <w:sz w:val="20"/>
              </w:rPr>
              <w:t>2025-03_Cenik.xlsx</w:t>
            </w:r>
          </w:p>
        </w:tc>
      </w:tr>
      <w:tr w:rsidR="008C256B" w:rsidRPr="009403B7" w14:paraId="30AA82CA" w14:textId="77777777" w:rsidTr="00930008">
        <w:trPr>
          <w:trHeight w:val="282"/>
        </w:trPr>
        <w:tc>
          <w:tcPr>
            <w:tcW w:w="1368" w:type="dxa"/>
            <w:vAlign w:val="center"/>
          </w:tcPr>
          <w:p w14:paraId="7E192907" w14:textId="1AC28E92" w:rsidR="008C256B" w:rsidRPr="009403B7" w:rsidRDefault="008C256B" w:rsidP="008C256B">
            <w:pPr>
              <w:tabs>
                <w:tab w:val="clear" w:pos="993"/>
              </w:tabs>
              <w:jc w:val="left"/>
              <w:rPr>
                <w:rFonts w:ascii="Arial" w:hAnsi="Arial" w:cs="Arial"/>
                <w:snapToGrid w:val="0"/>
                <w:sz w:val="20"/>
                <w:lang w:eastAsia="sl-SI"/>
              </w:rPr>
            </w:pPr>
            <w:r w:rsidRPr="009403B7">
              <w:rPr>
                <w:rFonts w:ascii="Arial" w:hAnsi="Arial" w:cs="Arial"/>
                <w:snapToGrid w:val="0"/>
                <w:sz w:val="20"/>
                <w:lang w:eastAsia="sl-SI"/>
              </w:rPr>
              <w:t>Priloga 4</w:t>
            </w:r>
          </w:p>
        </w:tc>
        <w:tc>
          <w:tcPr>
            <w:tcW w:w="8100" w:type="dxa"/>
            <w:vAlign w:val="center"/>
          </w:tcPr>
          <w:p w14:paraId="2647EF0D" w14:textId="77777777" w:rsidR="008C256B" w:rsidRPr="009403B7" w:rsidRDefault="008C256B" w:rsidP="008C256B">
            <w:pPr>
              <w:jc w:val="left"/>
              <w:rPr>
                <w:rFonts w:ascii="Arial" w:hAnsi="Arial" w:cs="Arial"/>
                <w:sz w:val="20"/>
              </w:rPr>
            </w:pPr>
            <w:r w:rsidRPr="009403B7">
              <w:rPr>
                <w:rFonts w:ascii="Arial" w:hAnsi="Arial" w:cs="Arial"/>
                <w:sz w:val="20"/>
              </w:rPr>
              <w:t>Priloga_3_popis_merilne_opreme.xls</w:t>
            </w:r>
          </w:p>
        </w:tc>
      </w:tr>
      <w:tr w:rsidR="008C256B" w:rsidRPr="009403B7" w14:paraId="67628B8C" w14:textId="77777777" w:rsidTr="00930008">
        <w:trPr>
          <w:trHeight w:val="282"/>
        </w:trPr>
        <w:tc>
          <w:tcPr>
            <w:tcW w:w="1368" w:type="dxa"/>
            <w:vAlign w:val="center"/>
          </w:tcPr>
          <w:p w14:paraId="18685AA6" w14:textId="0111E8F1" w:rsidR="008C256B" w:rsidRPr="009403B7" w:rsidRDefault="008C256B" w:rsidP="008C256B">
            <w:pPr>
              <w:tabs>
                <w:tab w:val="clear" w:pos="993"/>
              </w:tabs>
              <w:jc w:val="left"/>
              <w:rPr>
                <w:rFonts w:ascii="Arial" w:hAnsi="Arial" w:cs="Arial"/>
                <w:snapToGrid w:val="0"/>
                <w:sz w:val="20"/>
                <w:lang w:eastAsia="sl-SI"/>
              </w:rPr>
            </w:pPr>
            <w:r w:rsidRPr="009403B7">
              <w:rPr>
                <w:rFonts w:ascii="Arial" w:hAnsi="Arial" w:cs="Arial"/>
                <w:snapToGrid w:val="0"/>
                <w:sz w:val="20"/>
                <w:lang w:eastAsia="sl-SI"/>
              </w:rPr>
              <w:t>Priloga 5</w:t>
            </w:r>
          </w:p>
        </w:tc>
        <w:tc>
          <w:tcPr>
            <w:tcW w:w="8100" w:type="dxa"/>
            <w:vAlign w:val="center"/>
          </w:tcPr>
          <w:p w14:paraId="766A4EEB" w14:textId="77777777" w:rsidR="008C256B" w:rsidRPr="009403B7" w:rsidRDefault="008C256B" w:rsidP="008C256B">
            <w:pPr>
              <w:jc w:val="left"/>
              <w:rPr>
                <w:rFonts w:ascii="Arial" w:hAnsi="Arial" w:cs="Arial"/>
                <w:sz w:val="20"/>
              </w:rPr>
            </w:pPr>
            <w:r w:rsidRPr="009403B7">
              <w:rPr>
                <w:rFonts w:ascii="Arial" w:hAnsi="Arial" w:cs="Arial"/>
                <w:sz w:val="20"/>
              </w:rPr>
              <w:t>Priloga_4_Seznam_merilnih_mest</w:t>
            </w:r>
          </w:p>
        </w:tc>
      </w:tr>
      <w:tr w:rsidR="00DA212E" w:rsidRPr="009403B7" w14:paraId="161EE46A" w14:textId="77777777" w:rsidTr="00675075">
        <w:trPr>
          <w:trHeight w:val="282"/>
        </w:trPr>
        <w:tc>
          <w:tcPr>
            <w:tcW w:w="1368" w:type="dxa"/>
          </w:tcPr>
          <w:p w14:paraId="78C0244C" w14:textId="472C61AE" w:rsidR="00DA212E" w:rsidRPr="009403B7" w:rsidRDefault="00DA212E" w:rsidP="00DA212E">
            <w:pPr>
              <w:tabs>
                <w:tab w:val="clear" w:pos="993"/>
              </w:tabs>
              <w:jc w:val="left"/>
              <w:rPr>
                <w:rFonts w:ascii="Arial" w:hAnsi="Arial" w:cs="Arial"/>
                <w:snapToGrid w:val="0"/>
                <w:sz w:val="20"/>
                <w:lang w:eastAsia="sl-SI"/>
              </w:rPr>
            </w:pPr>
            <w:r w:rsidRPr="00B23D3F">
              <w:rPr>
                <w:rFonts w:ascii="Arial" w:hAnsi="Arial" w:cs="Arial"/>
                <w:snapToGrid w:val="0"/>
                <w:sz w:val="20"/>
                <w:lang w:eastAsia="sl-SI"/>
              </w:rPr>
              <w:t xml:space="preserve">Priloga </w:t>
            </w:r>
            <w:r>
              <w:rPr>
                <w:rFonts w:ascii="Arial" w:hAnsi="Arial" w:cs="Arial"/>
                <w:snapToGrid w:val="0"/>
                <w:sz w:val="20"/>
                <w:lang w:eastAsia="sl-SI"/>
              </w:rPr>
              <w:t>6</w:t>
            </w:r>
          </w:p>
        </w:tc>
        <w:tc>
          <w:tcPr>
            <w:tcW w:w="8100" w:type="dxa"/>
            <w:vAlign w:val="center"/>
          </w:tcPr>
          <w:p w14:paraId="7E3D70D7" w14:textId="16E7C119" w:rsidR="00DA212E" w:rsidRPr="009403B7" w:rsidRDefault="00DA212E" w:rsidP="00DA212E">
            <w:pPr>
              <w:jc w:val="left"/>
              <w:rPr>
                <w:rFonts w:ascii="Arial" w:hAnsi="Arial" w:cs="Arial"/>
                <w:sz w:val="20"/>
              </w:rPr>
            </w:pPr>
            <w:r w:rsidRPr="009403B7">
              <w:rPr>
                <w:rFonts w:ascii="Arial" w:hAnsi="Arial" w:cs="Arial"/>
                <w:b/>
                <w:sz w:val="20"/>
              </w:rPr>
              <w:t>Gradbeni PZI za lokacijo Bilje: (mapa 3 - gradbeni del) 002_PZI_3_2013_05_09.pdf</w:t>
            </w:r>
          </w:p>
        </w:tc>
      </w:tr>
      <w:tr w:rsidR="00DA212E" w:rsidRPr="009403B7" w14:paraId="51232A3F" w14:textId="77777777" w:rsidTr="00675075">
        <w:trPr>
          <w:trHeight w:val="282"/>
        </w:trPr>
        <w:tc>
          <w:tcPr>
            <w:tcW w:w="1368" w:type="dxa"/>
          </w:tcPr>
          <w:p w14:paraId="5A289C7D" w14:textId="580CAB21" w:rsidR="00DA212E" w:rsidRPr="009403B7" w:rsidRDefault="00DA212E" w:rsidP="00DA212E">
            <w:pPr>
              <w:tabs>
                <w:tab w:val="clear" w:pos="993"/>
              </w:tabs>
              <w:jc w:val="left"/>
              <w:rPr>
                <w:rFonts w:ascii="Arial" w:hAnsi="Arial" w:cs="Arial"/>
                <w:snapToGrid w:val="0"/>
                <w:sz w:val="20"/>
                <w:lang w:eastAsia="sl-SI"/>
              </w:rPr>
            </w:pPr>
            <w:r w:rsidRPr="00B23D3F">
              <w:rPr>
                <w:rFonts w:ascii="Arial" w:hAnsi="Arial" w:cs="Arial"/>
                <w:snapToGrid w:val="0"/>
                <w:sz w:val="20"/>
                <w:lang w:eastAsia="sl-SI"/>
              </w:rPr>
              <w:t xml:space="preserve">Priloga </w:t>
            </w:r>
            <w:r>
              <w:rPr>
                <w:rFonts w:ascii="Arial" w:hAnsi="Arial" w:cs="Arial"/>
                <w:snapToGrid w:val="0"/>
                <w:sz w:val="20"/>
                <w:lang w:eastAsia="sl-SI"/>
              </w:rPr>
              <w:t>7</w:t>
            </w:r>
          </w:p>
        </w:tc>
        <w:tc>
          <w:tcPr>
            <w:tcW w:w="8100" w:type="dxa"/>
            <w:vAlign w:val="center"/>
          </w:tcPr>
          <w:p w14:paraId="63085148" w14:textId="6E837469" w:rsidR="00DA212E" w:rsidRPr="009403B7" w:rsidRDefault="00DA212E" w:rsidP="00DA212E">
            <w:pPr>
              <w:jc w:val="left"/>
              <w:rPr>
                <w:rFonts w:ascii="Arial" w:hAnsi="Arial" w:cs="Arial"/>
                <w:sz w:val="20"/>
              </w:rPr>
            </w:pPr>
            <w:r w:rsidRPr="009403B7">
              <w:rPr>
                <w:rFonts w:ascii="Arial" w:hAnsi="Arial" w:cs="Arial"/>
                <w:b/>
                <w:sz w:val="20"/>
              </w:rPr>
              <w:t>Katalog kovinskih konstrukcij KATALOG_MMM_2015_11_09.pdf</w:t>
            </w:r>
          </w:p>
        </w:tc>
      </w:tr>
      <w:tr w:rsidR="00DA212E" w:rsidRPr="009403B7" w14:paraId="42205F6C" w14:textId="77777777" w:rsidTr="00675075">
        <w:trPr>
          <w:trHeight w:val="282"/>
        </w:trPr>
        <w:tc>
          <w:tcPr>
            <w:tcW w:w="1368" w:type="dxa"/>
          </w:tcPr>
          <w:p w14:paraId="219950A4" w14:textId="25D6AAE8" w:rsidR="00DA212E" w:rsidRPr="009403B7" w:rsidRDefault="00DA212E" w:rsidP="00DA212E">
            <w:pPr>
              <w:tabs>
                <w:tab w:val="clear" w:pos="993"/>
              </w:tabs>
              <w:jc w:val="left"/>
              <w:rPr>
                <w:rFonts w:ascii="Arial" w:hAnsi="Arial" w:cs="Arial"/>
                <w:snapToGrid w:val="0"/>
                <w:sz w:val="20"/>
                <w:lang w:eastAsia="sl-SI"/>
              </w:rPr>
            </w:pPr>
            <w:r w:rsidRPr="00B23D3F">
              <w:rPr>
                <w:rFonts w:ascii="Arial" w:hAnsi="Arial" w:cs="Arial"/>
                <w:snapToGrid w:val="0"/>
                <w:sz w:val="20"/>
                <w:lang w:eastAsia="sl-SI"/>
              </w:rPr>
              <w:t xml:space="preserve">Priloga </w:t>
            </w:r>
            <w:r>
              <w:rPr>
                <w:rFonts w:ascii="Arial" w:hAnsi="Arial" w:cs="Arial"/>
                <w:snapToGrid w:val="0"/>
                <w:sz w:val="20"/>
                <w:lang w:eastAsia="sl-SI"/>
              </w:rPr>
              <w:t>8</w:t>
            </w:r>
          </w:p>
        </w:tc>
        <w:tc>
          <w:tcPr>
            <w:tcW w:w="8100" w:type="dxa"/>
            <w:vAlign w:val="center"/>
          </w:tcPr>
          <w:p w14:paraId="11B75ABA" w14:textId="6186BA54" w:rsidR="00DA212E" w:rsidRPr="009403B7" w:rsidRDefault="00DA212E" w:rsidP="00DA212E">
            <w:pPr>
              <w:jc w:val="left"/>
              <w:rPr>
                <w:rFonts w:ascii="Arial" w:hAnsi="Arial" w:cs="Arial"/>
                <w:b/>
                <w:sz w:val="20"/>
              </w:rPr>
            </w:pPr>
            <w:r w:rsidRPr="009403B7">
              <w:rPr>
                <w:rFonts w:ascii="Arial" w:hAnsi="Arial" w:cs="Arial"/>
                <w:b/>
                <w:sz w:val="20"/>
              </w:rPr>
              <w:t>Načrti doz za priklop merilne opreme (po načrtih naročnika)</w:t>
            </w:r>
          </w:p>
        </w:tc>
      </w:tr>
    </w:tbl>
    <w:p w14:paraId="4A907591" w14:textId="77777777" w:rsidR="00331363" w:rsidRPr="009403B7" w:rsidRDefault="00331363" w:rsidP="00AC73C6">
      <w:pPr>
        <w:rPr>
          <w:rFonts w:ascii="Arial" w:hAnsi="Arial" w:cs="Arial"/>
          <w:sz w:val="20"/>
        </w:rPr>
      </w:pPr>
    </w:p>
    <w:sectPr w:rsidR="00331363" w:rsidRPr="009403B7" w:rsidSect="002A34BD">
      <w:headerReference w:type="default" r:id="rId32"/>
      <w:footerReference w:type="default" r:id="rId33"/>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F8A9EE" w14:textId="77777777" w:rsidR="00157163" w:rsidRDefault="00157163">
      <w:r>
        <w:separator/>
      </w:r>
    </w:p>
  </w:endnote>
  <w:endnote w:type="continuationSeparator" w:id="0">
    <w:p w14:paraId="5FD38655" w14:textId="77777777" w:rsidR="00157163" w:rsidRDefault="001571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FSAlbert">
    <w:altName w:val="Calibri"/>
    <w:panose1 w:val="00000000000000000000"/>
    <w:charset w:val="00"/>
    <w:family w:val="modern"/>
    <w:notTrueType/>
    <w:pitch w:val="variable"/>
    <w:sig w:usb0="00000007" w:usb1="00000000" w:usb2="00000000" w:usb3="00000000" w:csb0="00000003" w:csb1="00000000"/>
  </w:font>
  <w:font w:name="Arial">
    <w:panose1 w:val="020B0604020202020204"/>
    <w:charset w:val="EE"/>
    <w:family w:val="swiss"/>
    <w:pitch w:val="variable"/>
    <w:sig w:usb0="E0002EFF" w:usb1="C000785B" w:usb2="00000009" w:usb3="00000000" w:csb0="000001FF" w:csb1="00000000"/>
  </w:font>
  <w:font w:name="Times Nev Roman">
    <w:altName w:val="Times New Roman"/>
    <w:panose1 w:val="00000000000000000000"/>
    <w:charset w:val="00"/>
    <w:family w:val="auto"/>
    <w:notTrueType/>
    <w:pitch w:val="variable"/>
    <w:sig w:usb0="00000003" w:usb1="00000000" w:usb2="00000000" w:usb3="00000000" w:csb0="00000001" w:csb1="00000000"/>
  </w:font>
  <w:font w:name="Cooper Lt BT">
    <w:altName w:val="Times New Roman"/>
    <w:charset w:val="00"/>
    <w:family w:val="roman"/>
    <w:pitch w:val="variable"/>
    <w:sig w:usb0="00000003" w:usb1="00000000" w:usb2="00000000" w:usb3="00000000" w:csb0="00000001" w:csb1="00000000"/>
  </w:font>
  <w:font w:name="LotusWP Icon">
    <w:altName w:val="Times New Roman"/>
    <w:charset w:val="00"/>
    <w:family w:val="roman"/>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Borders>
        <w:top w:val="single" w:sz="8" w:space="0" w:color="0000FF"/>
      </w:tblBorders>
      <w:tblLook w:val="0000" w:firstRow="0" w:lastRow="0" w:firstColumn="0" w:lastColumn="0" w:noHBand="0" w:noVBand="0"/>
    </w:tblPr>
    <w:tblGrid>
      <w:gridCol w:w="4332"/>
      <w:gridCol w:w="4738"/>
    </w:tblGrid>
    <w:tr w:rsidR="009C4FC7" w:rsidRPr="00C1012B" w14:paraId="53D2CD9D" w14:textId="77777777">
      <w:trPr>
        <w:jc w:val="center"/>
      </w:trPr>
      <w:tc>
        <w:tcPr>
          <w:tcW w:w="2388" w:type="pct"/>
        </w:tcPr>
        <w:p w14:paraId="519AAB5F" w14:textId="77777777" w:rsidR="009C4FC7" w:rsidRPr="008460EC" w:rsidRDefault="009C4FC7" w:rsidP="00C1012B">
          <w:pPr>
            <w:pStyle w:val="Noga"/>
            <w:jc w:val="left"/>
            <w:rPr>
              <w:rFonts w:ascii="Arial Narrow" w:hAnsi="Arial Narrow"/>
              <w:sz w:val="18"/>
            </w:rPr>
          </w:pPr>
        </w:p>
      </w:tc>
      <w:tc>
        <w:tcPr>
          <w:tcW w:w="2612" w:type="pct"/>
        </w:tcPr>
        <w:p w14:paraId="35AD48E8" w14:textId="77777777" w:rsidR="009C4FC7" w:rsidRPr="00C1012B" w:rsidRDefault="009C4FC7" w:rsidP="00C1012B">
          <w:pPr>
            <w:pStyle w:val="Noga"/>
            <w:jc w:val="right"/>
            <w:rPr>
              <w:rFonts w:ascii="Arial Narrow" w:hAnsi="Arial Narrow"/>
              <w:sz w:val="18"/>
            </w:rPr>
          </w:pPr>
          <w:r w:rsidRPr="00C1012B">
            <w:rPr>
              <w:rStyle w:val="tevilkastrani"/>
              <w:rFonts w:ascii="Arial Narrow" w:hAnsi="Arial Narrow"/>
              <w:sz w:val="18"/>
            </w:rPr>
            <w:t xml:space="preserve">stran/strani </w:t>
          </w:r>
          <w:r w:rsidRPr="00C1012B">
            <w:rPr>
              <w:rStyle w:val="tevilkastrani"/>
              <w:rFonts w:ascii="Arial Narrow" w:hAnsi="Arial Narrow"/>
              <w:sz w:val="16"/>
              <w:szCs w:val="16"/>
            </w:rPr>
            <w:fldChar w:fldCharType="begin"/>
          </w:r>
          <w:r w:rsidRPr="00C1012B">
            <w:rPr>
              <w:rStyle w:val="tevilkastrani"/>
              <w:rFonts w:ascii="Arial Narrow" w:hAnsi="Arial Narrow"/>
              <w:sz w:val="16"/>
              <w:szCs w:val="16"/>
            </w:rPr>
            <w:instrText xml:space="preserve"> PAGE </w:instrText>
          </w:r>
          <w:r w:rsidRPr="00C1012B">
            <w:rPr>
              <w:rStyle w:val="tevilkastrani"/>
              <w:rFonts w:ascii="Arial Narrow" w:hAnsi="Arial Narrow"/>
              <w:sz w:val="16"/>
              <w:szCs w:val="16"/>
            </w:rPr>
            <w:fldChar w:fldCharType="separate"/>
          </w:r>
          <w:r w:rsidR="00E75764">
            <w:rPr>
              <w:rStyle w:val="tevilkastrani"/>
              <w:rFonts w:ascii="Arial Narrow" w:hAnsi="Arial Narrow"/>
              <w:noProof/>
              <w:sz w:val="16"/>
              <w:szCs w:val="16"/>
            </w:rPr>
            <w:t>11</w:t>
          </w:r>
          <w:r w:rsidRPr="00C1012B">
            <w:rPr>
              <w:rStyle w:val="tevilkastrani"/>
              <w:rFonts w:ascii="Arial Narrow" w:hAnsi="Arial Narrow"/>
              <w:sz w:val="16"/>
              <w:szCs w:val="16"/>
            </w:rPr>
            <w:fldChar w:fldCharType="end"/>
          </w:r>
          <w:r w:rsidRPr="00C1012B">
            <w:rPr>
              <w:rStyle w:val="tevilkastrani"/>
              <w:rFonts w:ascii="Arial Narrow" w:hAnsi="Arial Narrow"/>
              <w:sz w:val="18"/>
            </w:rPr>
            <w:t>/</w:t>
          </w:r>
          <w:r w:rsidRPr="00C1012B">
            <w:rPr>
              <w:rStyle w:val="tevilkastrani"/>
              <w:rFonts w:ascii="Arial Narrow" w:hAnsi="Arial Narrow"/>
              <w:sz w:val="18"/>
            </w:rPr>
            <w:fldChar w:fldCharType="begin"/>
          </w:r>
          <w:r w:rsidRPr="00C1012B">
            <w:rPr>
              <w:rStyle w:val="tevilkastrani"/>
              <w:rFonts w:ascii="Arial Narrow" w:hAnsi="Arial Narrow"/>
              <w:sz w:val="18"/>
            </w:rPr>
            <w:instrText xml:space="preserve"> NUMPAGES </w:instrText>
          </w:r>
          <w:r w:rsidRPr="00C1012B">
            <w:rPr>
              <w:rStyle w:val="tevilkastrani"/>
              <w:rFonts w:ascii="Arial Narrow" w:hAnsi="Arial Narrow"/>
              <w:sz w:val="18"/>
            </w:rPr>
            <w:fldChar w:fldCharType="separate"/>
          </w:r>
          <w:r w:rsidR="00E75764">
            <w:rPr>
              <w:rStyle w:val="tevilkastrani"/>
              <w:rFonts w:ascii="Arial Narrow" w:hAnsi="Arial Narrow"/>
              <w:noProof/>
              <w:sz w:val="18"/>
            </w:rPr>
            <w:t>11</w:t>
          </w:r>
          <w:r w:rsidRPr="00C1012B">
            <w:rPr>
              <w:rStyle w:val="tevilkastrani"/>
              <w:rFonts w:ascii="Arial Narrow" w:hAnsi="Arial Narrow"/>
              <w:sz w:val="18"/>
            </w:rPr>
            <w:fldChar w:fldCharType="end"/>
          </w:r>
        </w:p>
      </w:tc>
    </w:tr>
  </w:tbl>
  <w:p w14:paraId="5926D800" w14:textId="77777777" w:rsidR="009C4FC7" w:rsidRPr="001B79CF" w:rsidRDefault="009C4FC7" w:rsidP="001B79C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CB8B27" w14:textId="77777777" w:rsidR="00157163" w:rsidRDefault="00157163">
      <w:r>
        <w:separator/>
      </w:r>
    </w:p>
  </w:footnote>
  <w:footnote w:type="continuationSeparator" w:id="0">
    <w:p w14:paraId="3970F9E2" w14:textId="77777777" w:rsidR="00157163" w:rsidRDefault="001571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1"/>
      <w:gridCol w:w="1017"/>
      <w:gridCol w:w="2630"/>
    </w:tblGrid>
    <w:tr w:rsidR="00134B31" w:rsidRPr="002C2B0C" w14:paraId="37DBB588" w14:textId="77777777" w:rsidTr="007A6F41">
      <w:trPr>
        <w:trHeight w:val="255"/>
      </w:trPr>
      <w:tc>
        <w:tcPr>
          <w:tcW w:w="5591" w:type="dxa"/>
          <w:vMerge w:val="restart"/>
        </w:tcPr>
        <w:p w14:paraId="693BC9A5" w14:textId="77777777" w:rsidR="00134B31" w:rsidRPr="002C2B0C" w:rsidRDefault="007A6F41" w:rsidP="00134B31">
          <w:pPr>
            <w:pStyle w:val="Glava"/>
            <w:spacing w:before="60"/>
            <w:rPr>
              <w:rFonts w:ascii="Tahoma" w:hAnsi="Tahoma" w:cs="Tahoma"/>
              <w:sz w:val="16"/>
              <w:szCs w:val="16"/>
            </w:rPr>
          </w:pPr>
          <w:r>
            <w:rPr>
              <w:noProof/>
              <w:lang w:eastAsia="sl-SI"/>
            </w:rPr>
            <w:drawing>
              <wp:inline distT="0" distB="0" distL="0" distR="0" wp14:anchorId="22D449B5" wp14:editId="451C595B">
                <wp:extent cx="2600325" cy="466725"/>
                <wp:effectExtent l="0" t="0" r="9525" b="9525"/>
                <wp:docPr id="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00325"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017" w:type="dxa"/>
          <w:vAlign w:val="center"/>
        </w:tcPr>
        <w:p w14:paraId="35B39BC7" w14:textId="77777777" w:rsidR="00134B31" w:rsidRPr="002C2B0C" w:rsidRDefault="00134B31" w:rsidP="00134B31">
          <w:pPr>
            <w:pStyle w:val="Glava"/>
            <w:jc w:val="right"/>
            <w:rPr>
              <w:rFonts w:ascii="Tahoma" w:hAnsi="Tahoma" w:cs="Tahoma"/>
              <w:color w:val="808080"/>
              <w:sz w:val="16"/>
              <w:szCs w:val="16"/>
            </w:rPr>
          </w:pPr>
          <w:r w:rsidRPr="002C2B0C">
            <w:rPr>
              <w:rFonts w:ascii="Tahoma" w:hAnsi="Tahoma" w:cs="Tahoma"/>
              <w:color w:val="808080"/>
              <w:sz w:val="16"/>
              <w:szCs w:val="16"/>
            </w:rPr>
            <w:t xml:space="preserve">Oznaka: </w:t>
          </w:r>
        </w:p>
      </w:tc>
      <w:tc>
        <w:tcPr>
          <w:tcW w:w="2630" w:type="dxa"/>
          <w:vAlign w:val="center"/>
        </w:tcPr>
        <w:p w14:paraId="466BFD28" w14:textId="70B75EF4" w:rsidR="00134B31" w:rsidRPr="002C2B0C" w:rsidRDefault="00134B31" w:rsidP="009640C4">
          <w:pPr>
            <w:tabs>
              <w:tab w:val="clear" w:pos="993"/>
              <w:tab w:val="center" w:pos="4536"/>
              <w:tab w:val="right" w:pos="9072"/>
            </w:tabs>
            <w:jc w:val="left"/>
            <w:rPr>
              <w:rFonts w:ascii="Tahoma" w:hAnsi="Tahoma" w:cs="Tahoma"/>
              <w:color w:val="808080"/>
              <w:sz w:val="16"/>
              <w:szCs w:val="16"/>
              <w:lang w:eastAsia="sl-SI"/>
            </w:rPr>
          </w:pPr>
          <w:r>
            <w:rPr>
              <w:rFonts w:ascii="Tahoma" w:hAnsi="Tahoma" w:cs="Tahoma"/>
              <w:color w:val="808080"/>
              <w:sz w:val="16"/>
              <w:szCs w:val="16"/>
              <w:lang w:eastAsia="sl-SI"/>
            </w:rPr>
            <w:t>20</w:t>
          </w:r>
          <w:r w:rsidR="009E4AC8">
            <w:rPr>
              <w:rFonts w:ascii="Tahoma" w:hAnsi="Tahoma" w:cs="Tahoma"/>
              <w:color w:val="808080"/>
              <w:sz w:val="16"/>
              <w:szCs w:val="16"/>
              <w:lang w:eastAsia="sl-SI"/>
            </w:rPr>
            <w:t>2</w:t>
          </w:r>
          <w:r w:rsidR="005515D4">
            <w:rPr>
              <w:rFonts w:ascii="Tahoma" w:hAnsi="Tahoma" w:cs="Tahoma"/>
              <w:color w:val="808080"/>
              <w:sz w:val="16"/>
              <w:szCs w:val="16"/>
              <w:lang w:eastAsia="sl-SI"/>
            </w:rPr>
            <w:t>6</w:t>
          </w:r>
          <w:r>
            <w:rPr>
              <w:rFonts w:ascii="Tahoma" w:hAnsi="Tahoma" w:cs="Tahoma"/>
              <w:color w:val="808080"/>
              <w:sz w:val="16"/>
              <w:szCs w:val="16"/>
              <w:lang w:eastAsia="sl-SI"/>
            </w:rPr>
            <w:t>-0</w:t>
          </w:r>
          <w:r w:rsidR="005515D4">
            <w:rPr>
              <w:rFonts w:ascii="Tahoma" w:hAnsi="Tahoma" w:cs="Tahoma"/>
              <w:color w:val="808080"/>
              <w:sz w:val="16"/>
              <w:szCs w:val="16"/>
              <w:lang w:eastAsia="sl-SI"/>
            </w:rPr>
            <w:t>1</w:t>
          </w:r>
        </w:p>
      </w:tc>
    </w:tr>
    <w:tr w:rsidR="00134B31" w:rsidRPr="002C2B0C" w14:paraId="51A590F4" w14:textId="77777777" w:rsidTr="007A6F41">
      <w:trPr>
        <w:trHeight w:val="255"/>
      </w:trPr>
      <w:tc>
        <w:tcPr>
          <w:tcW w:w="5591" w:type="dxa"/>
          <w:vMerge/>
        </w:tcPr>
        <w:p w14:paraId="02CFFF9F" w14:textId="77777777" w:rsidR="00134B31" w:rsidRPr="002C2B0C" w:rsidRDefault="00134B31" w:rsidP="00134B31">
          <w:pPr>
            <w:pStyle w:val="Glava"/>
            <w:spacing w:before="60"/>
            <w:ind w:firstLine="34"/>
            <w:jc w:val="center"/>
            <w:rPr>
              <w:rFonts w:ascii="Tahoma" w:hAnsi="Tahoma" w:cs="Tahoma"/>
              <w:sz w:val="16"/>
              <w:szCs w:val="16"/>
            </w:rPr>
          </w:pPr>
        </w:p>
      </w:tc>
      <w:tc>
        <w:tcPr>
          <w:tcW w:w="1017" w:type="dxa"/>
          <w:vAlign w:val="center"/>
        </w:tcPr>
        <w:p w14:paraId="008E28BE" w14:textId="77777777" w:rsidR="00134B31" w:rsidRPr="002C2B0C" w:rsidRDefault="00134B31" w:rsidP="00134B31">
          <w:pPr>
            <w:pStyle w:val="Glava"/>
            <w:jc w:val="right"/>
            <w:rPr>
              <w:rFonts w:ascii="Tahoma" w:hAnsi="Tahoma" w:cs="Tahoma"/>
              <w:color w:val="808080"/>
              <w:sz w:val="16"/>
              <w:szCs w:val="16"/>
            </w:rPr>
          </w:pPr>
          <w:r w:rsidRPr="002C2B0C">
            <w:rPr>
              <w:rFonts w:ascii="Tahoma" w:hAnsi="Tahoma" w:cs="Tahoma"/>
              <w:color w:val="808080"/>
              <w:sz w:val="16"/>
              <w:szCs w:val="16"/>
            </w:rPr>
            <w:t>Verzija:</w:t>
          </w:r>
        </w:p>
      </w:tc>
      <w:tc>
        <w:tcPr>
          <w:tcW w:w="2630" w:type="dxa"/>
          <w:vAlign w:val="center"/>
        </w:tcPr>
        <w:p w14:paraId="68BDBA6B" w14:textId="38760D9E" w:rsidR="00134B31" w:rsidRPr="002C2B0C" w:rsidRDefault="00DE1541" w:rsidP="00134B31">
          <w:pPr>
            <w:tabs>
              <w:tab w:val="clear" w:pos="993"/>
              <w:tab w:val="center" w:pos="4536"/>
              <w:tab w:val="right" w:pos="9072"/>
            </w:tabs>
            <w:jc w:val="left"/>
            <w:rPr>
              <w:rFonts w:ascii="Tahoma" w:hAnsi="Tahoma" w:cs="Tahoma"/>
              <w:color w:val="808080"/>
              <w:sz w:val="16"/>
              <w:szCs w:val="16"/>
              <w:lang w:eastAsia="sl-SI"/>
            </w:rPr>
          </w:pPr>
          <w:r>
            <w:rPr>
              <w:rFonts w:ascii="Tahoma" w:hAnsi="Tahoma" w:cs="Tahoma"/>
              <w:color w:val="808080"/>
              <w:sz w:val="16"/>
              <w:szCs w:val="16"/>
              <w:lang w:eastAsia="sl-SI"/>
            </w:rPr>
            <w:t>2</w:t>
          </w:r>
          <w:r w:rsidR="00134B31" w:rsidRPr="002C2B0C">
            <w:rPr>
              <w:rFonts w:ascii="Tahoma" w:hAnsi="Tahoma" w:cs="Tahoma"/>
              <w:color w:val="808080"/>
              <w:sz w:val="16"/>
              <w:szCs w:val="16"/>
              <w:lang w:eastAsia="sl-SI"/>
            </w:rPr>
            <w:t>.0</w:t>
          </w:r>
        </w:p>
      </w:tc>
    </w:tr>
    <w:tr w:rsidR="00134B31" w:rsidRPr="002C2B0C" w14:paraId="3D56AFE0" w14:textId="77777777" w:rsidTr="007A6F41">
      <w:trPr>
        <w:trHeight w:val="255"/>
      </w:trPr>
      <w:tc>
        <w:tcPr>
          <w:tcW w:w="5591" w:type="dxa"/>
          <w:vMerge/>
        </w:tcPr>
        <w:p w14:paraId="57B6B190" w14:textId="77777777" w:rsidR="00134B31" w:rsidRPr="002C2B0C" w:rsidRDefault="00134B31" w:rsidP="00134B31">
          <w:pPr>
            <w:pStyle w:val="Glava"/>
            <w:spacing w:before="60"/>
            <w:ind w:firstLine="34"/>
            <w:jc w:val="center"/>
            <w:rPr>
              <w:rFonts w:ascii="Tahoma" w:hAnsi="Tahoma" w:cs="Tahoma"/>
              <w:sz w:val="16"/>
              <w:szCs w:val="16"/>
            </w:rPr>
          </w:pPr>
        </w:p>
      </w:tc>
      <w:tc>
        <w:tcPr>
          <w:tcW w:w="1017" w:type="dxa"/>
          <w:vAlign w:val="center"/>
        </w:tcPr>
        <w:p w14:paraId="16C6C1C0" w14:textId="77777777" w:rsidR="00134B31" w:rsidRPr="002C2B0C" w:rsidRDefault="00134B31" w:rsidP="00134B31">
          <w:pPr>
            <w:pStyle w:val="Glava"/>
            <w:jc w:val="right"/>
            <w:rPr>
              <w:rFonts w:ascii="Tahoma" w:hAnsi="Tahoma" w:cs="Tahoma"/>
              <w:color w:val="808080"/>
              <w:sz w:val="16"/>
              <w:szCs w:val="16"/>
            </w:rPr>
          </w:pPr>
          <w:r w:rsidRPr="002C2B0C">
            <w:rPr>
              <w:rFonts w:ascii="Tahoma" w:hAnsi="Tahoma" w:cs="Tahoma"/>
              <w:color w:val="808080"/>
              <w:sz w:val="16"/>
              <w:szCs w:val="16"/>
            </w:rPr>
            <w:t>Pripadnost:</w:t>
          </w:r>
        </w:p>
      </w:tc>
      <w:tc>
        <w:tcPr>
          <w:tcW w:w="2630" w:type="dxa"/>
          <w:vAlign w:val="center"/>
        </w:tcPr>
        <w:p w14:paraId="62038D75" w14:textId="77777777" w:rsidR="00134B31" w:rsidRPr="002C2B0C" w:rsidRDefault="00134B31" w:rsidP="00134B31">
          <w:pPr>
            <w:tabs>
              <w:tab w:val="clear" w:pos="993"/>
              <w:tab w:val="center" w:pos="4536"/>
              <w:tab w:val="right" w:pos="9072"/>
            </w:tabs>
            <w:jc w:val="left"/>
            <w:rPr>
              <w:rFonts w:ascii="Tahoma" w:hAnsi="Tahoma" w:cs="Tahoma"/>
              <w:color w:val="808080"/>
              <w:sz w:val="16"/>
              <w:szCs w:val="16"/>
              <w:lang w:eastAsia="sl-SI"/>
            </w:rPr>
          </w:pPr>
          <w:r>
            <w:rPr>
              <w:rFonts w:ascii="Tahoma" w:hAnsi="Tahoma" w:cs="Tahoma"/>
              <w:color w:val="808080"/>
              <w:sz w:val="16"/>
              <w:szCs w:val="16"/>
              <w:lang w:eastAsia="sl-SI"/>
            </w:rPr>
            <w:t xml:space="preserve">ts - </w:t>
          </w:r>
          <w:proofErr w:type="spellStart"/>
          <w:r>
            <w:rPr>
              <w:rFonts w:ascii="Tahoma" w:hAnsi="Tahoma" w:cs="Tahoma"/>
              <w:color w:val="808080"/>
              <w:sz w:val="16"/>
              <w:szCs w:val="16"/>
              <w:lang w:eastAsia="sl-SI"/>
            </w:rPr>
            <w:t>am</w:t>
          </w:r>
          <w:r w:rsidRPr="002C2B0C">
            <w:rPr>
              <w:rFonts w:ascii="Tahoma" w:hAnsi="Tahoma" w:cs="Tahoma"/>
              <w:color w:val="808080"/>
              <w:sz w:val="16"/>
              <w:szCs w:val="16"/>
              <w:lang w:eastAsia="sl-SI"/>
            </w:rPr>
            <w:t>s</w:t>
          </w:r>
          <w:proofErr w:type="spellEnd"/>
        </w:p>
      </w:tc>
    </w:tr>
    <w:tr w:rsidR="00134B31" w:rsidRPr="002C2B0C" w14:paraId="6370DBE0" w14:textId="77777777" w:rsidTr="007A6F41">
      <w:trPr>
        <w:trHeight w:val="255"/>
      </w:trPr>
      <w:tc>
        <w:tcPr>
          <w:tcW w:w="5591" w:type="dxa"/>
          <w:vMerge/>
        </w:tcPr>
        <w:p w14:paraId="41A5ED35" w14:textId="77777777" w:rsidR="00134B31" w:rsidRPr="002C2B0C" w:rsidRDefault="00134B31" w:rsidP="00134B31">
          <w:pPr>
            <w:pStyle w:val="Glava"/>
            <w:rPr>
              <w:rFonts w:ascii="Tahoma" w:hAnsi="Tahoma" w:cs="Tahoma"/>
              <w:color w:val="0000FF"/>
              <w:sz w:val="16"/>
              <w:szCs w:val="16"/>
            </w:rPr>
          </w:pPr>
        </w:p>
      </w:tc>
      <w:tc>
        <w:tcPr>
          <w:tcW w:w="3647" w:type="dxa"/>
          <w:gridSpan w:val="2"/>
          <w:vAlign w:val="center"/>
        </w:tcPr>
        <w:p w14:paraId="1589D303" w14:textId="77777777" w:rsidR="00134B31" w:rsidRPr="002C2B0C" w:rsidRDefault="00134B31" w:rsidP="00134B31">
          <w:pPr>
            <w:pStyle w:val="Glava"/>
            <w:jc w:val="center"/>
            <w:rPr>
              <w:rFonts w:ascii="Tahoma" w:hAnsi="Tahoma" w:cs="Tahoma"/>
              <w:b/>
              <w:color w:val="808080"/>
              <w:sz w:val="16"/>
              <w:szCs w:val="16"/>
            </w:rPr>
          </w:pPr>
          <w:r w:rsidRPr="002C2B0C">
            <w:rPr>
              <w:rFonts w:ascii="Tahoma" w:hAnsi="Tahoma" w:cs="Tahoma"/>
              <w:b/>
              <w:color w:val="808080"/>
              <w:sz w:val="16"/>
              <w:szCs w:val="16"/>
              <w:lang w:eastAsia="sl-SI"/>
            </w:rPr>
            <w:t>JN DOKUMENTACIJA</w:t>
          </w:r>
        </w:p>
      </w:tc>
    </w:tr>
  </w:tbl>
  <w:p w14:paraId="7BB00CA5" w14:textId="77777777" w:rsidR="009C4FC7" w:rsidRDefault="009C4FC7">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D22413"/>
    <w:multiLevelType w:val="hybridMultilevel"/>
    <w:tmpl w:val="F0963CDC"/>
    <w:lvl w:ilvl="0" w:tplc="0424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BD119E1"/>
    <w:multiLevelType w:val="hybridMultilevel"/>
    <w:tmpl w:val="27C4CE9E"/>
    <w:lvl w:ilvl="0" w:tplc="456E1A0E">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E9463D1"/>
    <w:multiLevelType w:val="multilevel"/>
    <w:tmpl w:val="FD8ED47A"/>
    <w:lvl w:ilvl="0">
      <w:start w:val="1"/>
      <w:numFmt w:val="decimal"/>
      <w:pStyle w:val="Naslov1"/>
      <w:lvlText w:val="%1"/>
      <w:lvlJc w:val="left"/>
      <w:pPr>
        <w:tabs>
          <w:tab w:val="num" w:pos="870"/>
        </w:tabs>
        <w:ind w:left="1664" w:hanging="1304"/>
      </w:pPr>
      <w:rPr>
        <w:rFonts w:hint="default"/>
        <w:b/>
        <w:i w:val="0"/>
        <w:color w:val="0000FF"/>
      </w:rPr>
    </w:lvl>
    <w:lvl w:ilvl="1">
      <w:start w:val="1"/>
      <w:numFmt w:val="decimal"/>
      <w:pStyle w:val="Naslov2"/>
      <w:lvlText w:val="%1.%2"/>
      <w:lvlJc w:val="left"/>
      <w:pPr>
        <w:tabs>
          <w:tab w:val="num" w:pos="936"/>
        </w:tabs>
        <w:ind w:left="936" w:hanging="576"/>
      </w:pPr>
      <w:rPr>
        <w:rFonts w:hint="default"/>
        <w:b/>
        <w:color w:val="0000FF"/>
        <w:szCs w:val="24"/>
      </w:rPr>
    </w:lvl>
    <w:lvl w:ilvl="2">
      <w:start w:val="1"/>
      <w:numFmt w:val="decimal"/>
      <w:pStyle w:val="Naslov3"/>
      <w:lvlText w:val="%1.%2.%3"/>
      <w:lvlJc w:val="left"/>
      <w:pPr>
        <w:tabs>
          <w:tab w:val="num" w:pos="1080"/>
        </w:tabs>
        <w:ind w:left="1080" w:hanging="720"/>
      </w:pPr>
      <w:rPr>
        <w:rFonts w:hint="default"/>
        <w:b/>
        <w:i w:val="0"/>
        <w:color w:val="0000FF"/>
      </w:rPr>
    </w:lvl>
    <w:lvl w:ilvl="3">
      <w:start w:val="1"/>
      <w:numFmt w:val="decimal"/>
      <w:pStyle w:val="Naslov4"/>
      <w:lvlText w:val="%1.%2.%3.%4"/>
      <w:lvlJc w:val="left"/>
      <w:pPr>
        <w:tabs>
          <w:tab w:val="num" w:pos="1224"/>
        </w:tabs>
        <w:ind w:left="1224" w:hanging="864"/>
      </w:pPr>
      <w:rPr>
        <w:rFonts w:hint="default"/>
      </w:rPr>
    </w:lvl>
    <w:lvl w:ilvl="4">
      <w:start w:val="1"/>
      <w:numFmt w:val="decimal"/>
      <w:pStyle w:val="Naslov5"/>
      <w:lvlText w:val="%1.%2.%3.%4.%5"/>
      <w:lvlJc w:val="left"/>
      <w:pPr>
        <w:tabs>
          <w:tab w:val="num" w:pos="1368"/>
        </w:tabs>
        <w:ind w:left="1368" w:hanging="1008"/>
      </w:pPr>
      <w:rPr>
        <w:rFonts w:hint="default"/>
      </w:rPr>
    </w:lvl>
    <w:lvl w:ilvl="5">
      <w:start w:val="1"/>
      <w:numFmt w:val="decimal"/>
      <w:pStyle w:val="Naslov6"/>
      <w:lvlText w:val="%1.%2.%3.%4.%5.%6"/>
      <w:lvlJc w:val="left"/>
      <w:pPr>
        <w:tabs>
          <w:tab w:val="num" w:pos="1512"/>
        </w:tabs>
        <w:ind w:left="1512" w:hanging="1152"/>
      </w:pPr>
      <w:rPr>
        <w:rFonts w:hint="default"/>
      </w:rPr>
    </w:lvl>
    <w:lvl w:ilvl="6">
      <w:start w:val="1"/>
      <w:numFmt w:val="decimal"/>
      <w:pStyle w:val="Naslov7"/>
      <w:lvlText w:val="%1.%2.%3.%4.%5.%6.%7"/>
      <w:lvlJc w:val="left"/>
      <w:pPr>
        <w:tabs>
          <w:tab w:val="num" w:pos="1656"/>
        </w:tabs>
        <w:ind w:left="1656" w:hanging="1296"/>
      </w:pPr>
      <w:rPr>
        <w:rFonts w:hint="default"/>
      </w:rPr>
    </w:lvl>
    <w:lvl w:ilvl="7">
      <w:start w:val="1"/>
      <w:numFmt w:val="decimal"/>
      <w:pStyle w:val="Naslov8"/>
      <w:lvlText w:val="%1.%2.%3.%4.%5.%6.%7.%8"/>
      <w:lvlJc w:val="left"/>
      <w:pPr>
        <w:tabs>
          <w:tab w:val="num" w:pos="1800"/>
        </w:tabs>
        <w:ind w:left="1800" w:hanging="1440"/>
      </w:pPr>
      <w:rPr>
        <w:rFonts w:hint="default"/>
      </w:rPr>
    </w:lvl>
    <w:lvl w:ilvl="8">
      <w:start w:val="1"/>
      <w:numFmt w:val="decimal"/>
      <w:pStyle w:val="Naslov9"/>
      <w:lvlText w:val="%1.%2.%3.%4.%5.%6.%7.%8.%9"/>
      <w:lvlJc w:val="left"/>
      <w:pPr>
        <w:tabs>
          <w:tab w:val="num" w:pos="1944"/>
        </w:tabs>
        <w:ind w:left="1944" w:hanging="1584"/>
      </w:pPr>
      <w:rPr>
        <w:rFonts w:hint="default"/>
      </w:rPr>
    </w:lvl>
  </w:abstractNum>
  <w:abstractNum w:abstractNumId="3" w15:restartNumberingAfterBreak="0">
    <w:nsid w:val="401D4B17"/>
    <w:multiLevelType w:val="hybridMultilevel"/>
    <w:tmpl w:val="066E0336"/>
    <w:lvl w:ilvl="0" w:tplc="6ED664C2">
      <w:start w:val="1"/>
      <w:numFmt w:val="bullet"/>
      <w:lvlText w:val=""/>
      <w:lvlJc w:val="left"/>
      <w:pPr>
        <w:ind w:left="1080" w:hanging="360"/>
      </w:pPr>
      <w:rPr>
        <w:rFonts w:ascii="Symbol" w:hAnsi="Symbol"/>
      </w:rPr>
    </w:lvl>
    <w:lvl w:ilvl="1" w:tplc="F5D0F81E">
      <w:start w:val="1"/>
      <w:numFmt w:val="bullet"/>
      <w:lvlText w:val=""/>
      <w:lvlJc w:val="left"/>
      <w:pPr>
        <w:ind w:left="1080" w:hanging="360"/>
      </w:pPr>
      <w:rPr>
        <w:rFonts w:ascii="Symbol" w:hAnsi="Symbol"/>
      </w:rPr>
    </w:lvl>
    <w:lvl w:ilvl="2" w:tplc="27B4668A">
      <w:start w:val="1"/>
      <w:numFmt w:val="bullet"/>
      <w:lvlText w:val=""/>
      <w:lvlJc w:val="left"/>
      <w:pPr>
        <w:ind w:left="1080" w:hanging="360"/>
      </w:pPr>
      <w:rPr>
        <w:rFonts w:ascii="Symbol" w:hAnsi="Symbol"/>
      </w:rPr>
    </w:lvl>
    <w:lvl w:ilvl="3" w:tplc="1B64374C">
      <w:start w:val="1"/>
      <w:numFmt w:val="bullet"/>
      <w:lvlText w:val=""/>
      <w:lvlJc w:val="left"/>
      <w:pPr>
        <w:ind w:left="1080" w:hanging="360"/>
      </w:pPr>
      <w:rPr>
        <w:rFonts w:ascii="Symbol" w:hAnsi="Symbol"/>
      </w:rPr>
    </w:lvl>
    <w:lvl w:ilvl="4" w:tplc="E0189C78">
      <w:start w:val="1"/>
      <w:numFmt w:val="bullet"/>
      <w:lvlText w:val=""/>
      <w:lvlJc w:val="left"/>
      <w:pPr>
        <w:ind w:left="1080" w:hanging="360"/>
      </w:pPr>
      <w:rPr>
        <w:rFonts w:ascii="Symbol" w:hAnsi="Symbol"/>
      </w:rPr>
    </w:lvl>
    <w:lvl w:ilvl="5" w:tplc="2228C68A">
      <w:start w:val="1"/>
      <w:numFmt w:val="bullet"/>
      <w:lvlText w:val=""/>
      <w:lvlJc w:val="left"/>
      <w:pPr>
        <w:ind w:left="1080" w:hanging="360"/>
      </w:pPr>
      <w:rPr>
        <w:rFonts w:ascii="Symbol" w:hAnsi="Symbol"/>
      </w:rPr>
    </w:lvl>
    <w:lvl w:ilvl="6" w:tplc="1BBEC03A">
      <w:start w:val="1"/>
      <w:numFmt w:val="bullet"/>
      <w:lvlText w:val=""/>
      <w:lvlJc w:val="left"/>
      <w:pPr>
        <w:ind w:left="1080" w:hanging="360"/>
      </w:pPr>
      <w:rPr>
        <w:rFonts w:ascii="Symbol" w:hAnsi="Symbol"/>
      </w:rPr>
    </w:lvl>
    <w:lvl w:ilvl="7" w:tplc="192AAB9E">
      <w:start w:val="1"/>
      <w:numFmt w:val="bullet"/>
      <w:lvlText w:val=""/>
      <w:lvlJc w:val="left"/>
      <w:pPr>
        <w:ind w:left="1080" w:hanging="360"/>
      </w:pPr>
      <w:rPr>
        <w:rFonts w:ascii="Symbol" w:hAnsi="Symbol"/>
      </w:rPr>
    </w:lvl>
    <w:lvl w:ilvl="8" w:tplc="59B85E94">
      <w:start w:val="1"/>
      <w:numFmt w:val="bullet"/>
      <w:lvlText w:val=""/>
      <w:lvlJc w:val="left"/>
      <w:pPr>
        <w:ind w:left="1080" w:hanging="360"/>
      </w:pPr>
      <w:rPr>
        <w:rFonts w:ascii="Symbol" w:hAnsi="Symbol"/>
      </w:rPr>
    </w:lvl>
  </w:abstractNum>
  <w:abstractNum w:abstractNumId="4" w15:restartNumberingAfterBreak="0">
    <w:nsid w:val="5EE133AD"/>
    <w:multiLevelType w:val="hybridMultilevel"/>
    <w:tmpl w:val="FC32C4AC"/>
    <w:lvl w:ilvl="0" w:tplc="8516066A">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5955B2C"/>
    <w:multiLevelType w:val="hybridMultilevel"/>
    <w:tmpl w:val="EE6C3A64"/>
    <w:lvl w:ilvl="0" w:tplc="0409000F">
      <w:start w:val="1"/>
      <w:numFmt w:val="decimal"/>
      <w:lvlText w:val="%1."/>
      <w:lvlJc w:val="left"/>
      <w:pPr>
        <w:tabs>
          <w:tab w:val="num" w:pos="720"/>
        </w:tabs>
        <w:ind w:left="720" w:hanging="360"/>
      </w:pPr>
      <w:rPr>
        <w:rFonts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1F057AC"/>
    <w:multiLevelType w:val="hybridMultilevel"/>
    <w:tmpl w:val="6E1826BA"/>
    <w:lvl w:ilvl="0" w:tplc="509CF0E4">
      <w:start w:val="1"/>
      <w:numFmt w:val="bullet"/>
      <w:lvlText w:val="-"/>
      <w:lvlJc w:val="left"/>
      <w:pPr>
        <w:tabs>
          <w:tab w:val="num" w:pos="720"/>
        </w:tabs>
        <w:ind w:left="720" w:hanging="576"/>
      </w:pPr>
      <w:rPr>
        <w:rFonts w:ascii="Times New Roman" w:hAnsi="Times New Roman" w:cs="Times New Roman" w:hint="default"/>
      </w:rPr>
    </w:lvl>
    <w:lvl w:ilvl="1" w:tplc="571A1CC0">
      <w:start w:val="1"/>
      <w:numFmt w:val="bullet"/>
      <w:lvlText w:val=""/>
      <w:lvlJc w:val="left"/>
      <w:pPr>
        <w:tabs>
          <w:tab w:val="num" w:pos="1440"/>
        </w:tabs>
        <w:ind w:left="1440" w:hanging="360"/>
      </w:pPr>
      <w:rPr>
        <w:rFonts w:ascii="Symbol" w:hAnsi="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417577C"/>
    <w:multiLevelType w:val="hybridMultilevel"/>
    <w:tmpl w:val="F0963CDC"/>
    <w:lvl w:ilvl="0" w:tplc="0424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9EB0553"/>
    <w:multiLevelType w:val="hybridMultilevel"/>
    <w:tmpl w:val="BC1AC23C"/>
    <w:lvl w:ilvl="0" w:tplc="2410D514">
      <w:numFmt w:val="bullet"/>
      <w:lvlText w:val="-"/>
      <w:lvlJc w:val="left"/>
      <w:pPr>
        <w:ind w:left="720" w:hanging="360"/>
      </w:pPr>
      <w:rPr>
        <w:rFonts w:ascii="Cambria" w:eastAsia="Times New Roman" w:hAnsi="Cambria" w:cs="Tahoma" w:hint="default"/>
      </w:rPr>
    </w:lvl>
    <w:lvl w:ilvl="1" w:tplc="2410D514">
      <w:numFmt w:val="bullet"/>
      <w:lvlText w:val="-"/>
      <w:lvlJc w:val="left"/>
      <w:pPr>
        <w:ind w:left="1440" w:hanging="360"/>
      </w:pPr>
      <w:rPr>
        <w:rFonts w:ascii="Cambria" w:eastAsia="Times New Roman" w:hAnsi="Cambria" w:cs="Tahoma"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1671984666">
    <w:abstractNumId w:val="2"/>
  </w:num>
  <w:num w:numId="2" w16cid:durableId="553200800">
    <w:abstractNumId w:val="5"/>
  </w:num>
  <w:num w:numId="3" w16cid:durableId="1501503714">
    <w:abstractNumId w:val="6"/>
  </w:num>
  <w:num w:numId="4" w16cid:durableId="986280071">
    <w:abstractNumId w:val="4"/>
  </w:num>
  <w:num w:numId="5" w16cid:durableId="535242893">
    <w:abstractNumId w:val="7"/>
  </w:num>
  <w:num w:numId="6" w16cid:durableId="2037928810">
    <w:abstractNumId w:val="0"/>
  </w:num>
  <w:num w:numId="7" w16cid:durableId="142745625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681333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17346995">
    <w:abstractNumId w:val="8"/>
  </w:num>
  <w:num w:numId="10" w16cid:durableId="696665526">
    <w:abstractNumId w:val="1"/>
  </w:num>
  <w:num w:numId="11" w16cid:durableId="12183956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31416980">
    <w:abstractNumId w:val="2"/>
  </w:num>
  <w:num w:numId="13" w16cid:durableId="400636279">
    <w:abstractNumId w:val="2"/>
  </w:num>
  <w:num w:numId="14" w16cid:durableId="1733846817">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671D"/>
    <w:rsid w:val="00002339"/>
    <w:rsid w:val="000041DD"/>
    <w:rsid w:val="0001244C"/>
    <w:rsid w:val="000124E9"/>
    <w:rsid w:val="00014B09"/>
    <w:rsid w:val="00017FC8"/>
    <w:rsid w:val="000208F0"/>
    <w:rsid w:val="0002533E"/>
    <w:rsid w:val="0002625A"/>
    <w:rsid w:val="00031D8D"/>
    <w:rsid w:val="00037A47"/>
    <w:rsid w:val="00050584"/>
    <w:rsid w:val="00050B19"/>
    <w:rsid w:val="00052133"/>
    <w:rsid w:val="00056C38"/>
    <w:rsid w:val="00060888"/>
    <w:rsid w:val="00064A5D"/>
    <w:rsid w:val="00067218"/>
    <w:rsid w:val="00070FC0"/>
    <w:rsid w:val="00071058"/>
    <w:rsid w:val="00077040"/>
    <w:rsid w:val="00077452"/>
    <w:rsid w:val="00081A10"/>
    <w:rsid w:val="00084BF7"/>
    <w:rsid w:val="00085034"/>
    <w:rsid w:val="00090911"/>
    <w:rsid w:val="0009094D"/>
    <w:rsid w:val="00092030"/>
    <w:rsid w:val="00093245"/>
    <w:rsid w:val="00093A8E"/>
    <w:rsid w:val="00096CE6"/>
    <w:rsid w:val="00097AD5"/>
    <w:rsid w:val="000A03B2"/>
    <w:rsid w:val="000A26CF"/>
    <w:rsid w:val="000A54A1"/>
    <w:rsid w:val="000A5B88"/>
    <w:rsid w:val="000B1574"/>
    <w:rsid w:val="000B49A7"/>
    <w:rsid w:val="000B718B"/>
    <w:rsid w:val="000C1BAF"/>
    <w:rsid w:val="000C332F"/>
    <w:rsid w:val="000C4E52"/>
    <w:rsid w:val="000D227E"/>
    <w:rsid w:val="000D48DB"/>
    <w:rsid w:val="000D5060"/>
    <w:rsid w:val="000D56C0"/>
    <w:rsid w:val="000D5FFD"/>
    <w:rsid w:val="000D6AA2"/>
    <w:rsid w:val="000E5581"/>
    <w:rsid w:val="000E6918"/>
    <w:rsid w:val="000F280B"/>
    <w:rsid w:val="000F4B65"/>
    <w:rsid w:val="000F722E"/>
    <w:rsid w:val="001022CE"/>
    <w:rsid w:val="00107177"/>
    <w:rsid w:val="00111240"/>
    <w:rsid w:val="00113E55"/>
    <w:rsid w:val="00114787"/>
    <w:rsid w:val="001158C5"/>
    <w:rsid w:val="0011722D"/>
    <w:rsid w:val="0012511E"/>
    <w:rsid w:val="00125AEB"/>
    <w:rsid w:val="00125CB1"/>
    <w:rsid w:val="00131F49"/>
    <w:rsid w:val="001330AE"/>
    <w:rsid w:val="00134B31"/>
    <w:rsid w:val="00135242"/>
    <w:rsid w:val="001402C6"/>
    <w:rsid w:val="001468BC"/>
    <w:rsid w:val="00150E5C"/>
    <w:rsid w:val="00157163"/>
    <w:rsid w:val="0016351C"/>
    <w:rsid w:val="00163845"/>
    <w:rsid w:val="00170420"/>
    <w:rsid w:val="00172A75"/>
    <w:rsid w:val="00173D1C"/>
    <w:rsid w:val="00176667"/>
    <w:rsid w:val="00176E15"/>
    <w:rsid w:val="00177152"/>
    <w:rsid w:val="00180EC6"/>
    <w:rsid w:val="00184F49"/>
    <w:rsid w:val="00185626"/>
    <w:rsid w:val="00190A0F"/>
    <w:rsid w:val="00193F6B"/>
    <w:rsid w:val="00194368"/>
    <w:rsid w:val="001A6977"/>
    <w:rsid w:val="001B1A1E"/>
    <w:rsid w:val="001B205E"/>
    <w:rsid w:val="001B4671"/>
    <w:rsid w:val="001B6E67"/>
    <w:rsid w:val="001B79CF"/>
    <w:rsid w:val="001C1F98"/>
    <w:rsid w:val="001C3EA8"/>
    <w:rsid w:val="001C5510"/>
    <w:rsid w:val="001C56FA"/>
    <w:rsid w:val="001C62D3"/>
    <w:rsid w:val="001D0B17"/>
    <w:rsid w:val="001D165D"/>
    <w:rsid w:val="001E368F"/>
    <w:rsid w:val="001E3CBE"/>
    <w:rsid w:val="001E649C"/>
    <w:rsid w:val="001E6764"/>
    <w:rsid w:val="001E71CE"/>
    <w:rsid w:val="001F16AD"/>
    <w:rsid w:val="001F1D0F"/>
    <w:rsid w:val="0020219B"/>
    <w:rsid w:val="002048EA"/>
    <w:rsid w:val="0021114B"/>
    <w:rsid w:val="00214A9F"/>
    <w:rsid w:val="00222C48"/>
    <w:rsid w:val="00227660"/>
    <w:rsid w:val="00230155"/>
    <w:rsid w:val="002330FC"/>
    <w:rsid w:val="002334F9"/>
    <w:rsid w:val="002341FE"/>
    <w:rsid w:val="002357D2"/>
    <w:rsid w:val="00241C5F"/>
    <w:rsid w:val="00244AFC"/>
    <w:rsid w:val="00245CCF"/>
    <w:rsid w:val="0024632B"/>
    <w:rsid w:val="00252608"/>
    <w:rsid w:val="002541EB"/>
    <w:rsid w:val="00254920"/>
    <w:rsid w:val="002556B1"/>
    <w:rsid w:val="0025572F"/>
    <w:rsid w:val="00256C85"/>
    <w:rsid w:val="0026197A"/>
    <w:rsid w:val="002710ED"/>
    <w:rsid w:val="00271E13"/>
    <w:rsid w:val="00282A74"/>
    <w:rsid w:val="002836B0"/>
    <w:rsid w:val="00285109"/>
    <w:rsid w:val="00285652"/>
    <w:rsid w:val="00290701"/>
    <w:rsid w:val="00292573"/>
    <w:rsid w:val="0029569E"/>
    <w:rsid w:val="002961F3"/>
    <w:rsid w:val="002A34BD"/>
    <w:rsid w:val="002A7A75"/>
    <w:rsid w:val="002B56D7"/>
    <w:rsid w:val="002B5896"/>
    <w:rsid w:val="002B7571"/>
    <w:rsid w:val="002C2F7B"/>
    <w:rsid w:val="002C4315"/>
    <w:rsid w:val="002D03F9"/>
    <w:rsid w:val="002E0524"/>
    <w:rsid w:val="002E059B"/>
    <w:rsid w:val="002E193D"/>
    <w:rsid w:val="002E1FC5"/>
    <w:rsid w:val="002E28D9"/>
    <w:rsid w:val="002E2DB1"/>
    <w:rsid w:val="002E6CA8"/>
    <w:rsid w:val="002F03FB"/>
    <w:rsid w:val="002F2595"/>
    <w:rsid w:val="002F2D5C"/>
    <w:rsid w:val="002F43BE"/>
    <w:rsid w:val="003012EF"/>
    <w:rsid w:val="003019C5"/>
    <w:rsid w:val="00305452"/>
    <w:rsid w:val="00310F7A"/>
    <w:rsid w:val="003118CD"/>
    <w:rsid w:val="00312E25"/>
    <w:rsid w:val="003157EC"/>
    <w:rsid w:val="00316FE4"/>
    <w:rsid w:val="00317A32"/>
    <w:rsid w:val="00327928"/>
    <w:rsid w:val="00327E54"/>
    <w:rsid w:val="00331363"/>
    <w:rsid w:val="00333F5B"/>
    <w:rsid w:val="00334227"/>
    <w:rsid w:val="00343E37"/>
    <w:rsid w:val="00350692"/>
    <w:rsid w:val="00356229"/>
    <w:rsid w:val="003604CC"/>
    <w:rsid w:val="00361108"/>
    <w:rsid w:val="00367B4F"/>
    <w:rsid w:val="003719E5"/>
    <w:rsid w:val="00375797"/>
    <w:rsid w:val="003804C8"/>
    <w:rsid w:val="003836DD"/>
    <w:rsid w:val="00390578"/>
    <w:rsid w:val="00391EF4"/>
    <w:rsid w:val="003920B3"/>
    <w:rsid w:val="003944C7"/>
    <w:rsid w:val="00396113"/>
    <w:rsid w:val="003A7165"/>
    <w:rsid w:val="003B5CC5"/>
    <w:rsid w:val="003B7161"/>
    <w:rsid w:val="003C080F"/>
    <w:rsid w:val="003C0D13"/>
    <w:rsid w:val="003C24A6"/>
    <w:rsid w:val="003C2749"/>
    <w:rsid w:val="003C2F4E"/>
    <w:rsid w:val="003C50F5"/>
    <w:rsid w:val="003C53A5"/>
    <w:rsid w:val="003C5A21"/>
    <w:rsid w:val="003C715A"/>
    <w:rsid w:val="003D1F42"/>
    <w:rsid w:val="003D47AE"/>
    <w:rsid w:val="003D5D13"/>
    <w:rsid w:val="003D7ED9"/>
    <w:rsid w:val="003E2CD2"/>
    <w:rsid w:val="003E4546"/>
    <w:rsid w:val="003E5247"/>
    <w:rsid w:val="003F42F2"/>
    <w:rsid w:val="003F5144"/>
    <w:rsid w:val="003F7E8A"/>
    <w:rsid w:val="003F7EA7"/>
    <w:rsid w:val="00402E37"/>
    <w:rsid w:val="00406162"/>
    <w:rsid w:val="0040775E"/>
    <w:rsid w:val="00413225"/>
    <w:rsid w:val="00417DF1"/>
    <w:rsid w:val="00421510"/>
    <w:rsid w:val="00425A3F"/>
    <w:rsid w:val="00425D8D"/>
    <w:rsid w:val="0042736F"/>
    <w:rsid w:val="00434599"/>
    <w:rsid w:val="004361F7"/>
    <w:rsid w:val="00440523"/>
    <w:rsid w:val="00443FE8"/>
    <w:rsid w:val="00444097"/>
    <w:rsid w:val="00444495"/>
    <w:rsid w:val="0046446D"/>
    <w:rsid w:val="00465301"/>
    <w:rsid w:val="00465A23"/>
    <w:rsid w:val="00470C1C"/>
    <w:rsid w:val="00470CEA"/>
    <w:rsid w:val="00471109"/>
    <w:rsid w:val="00471AD6"/>
    <w:rsid w:val="00473BC7"/>
    <w:rsid w:val="0048029E"/>
    <w:rsid w:val="004812D2"/>
    <w:rsid w:val="0048345E"/>
    <w:rsid w:val="00484FC3"/>
    <w:rsid w:val="00485EEB"/>
    <w:rsid w:val="00487A4E"/>
    <w:rsid w:val="0049092F"/>
    <w:rsid w:val="004910DC"/>
    <w:rsid w:val="00491B8E"/>
    <w:rsid w:val="00491C30"/>
    <w:rsid w:val="004944B9"/>
    <w:rsid w:val="004A0C71"/>
    <w:rsid w:val="004A1978"/>
    <w:rsid w:val="004A3ED8"/>
    <w:rsid w:val="004A41AA"/>
    <w:rsid w:val="004A5D64"/>
    <w:rsid w:val="004B200E"/>
    <w:rsid w:val="004B30BF"/>
    <w:rsid w:val="004B3260"/>
    <w:rsid w:val="004B5806"/>
    <w:rsid w:val="004B62F5"/>
    <w:rsid w:val="004B71D0"/>
    <w:rsid w:val="004B747E"/>
    <w:rsid w:val="004C14A8"/>
    <w:rsid w:val="004C3F05"/>
    <w:rsid w:val="004D0452"/>
    <w:rsid w:val="004D08EF"/>
    <w:rsid w:val="004D5A2F"/>
    <w:rsid w:val="004E0CBF"/>
    <w:rsid w:val="004E5FED"/>
    <w:rsid w:val="004E6EC4"/>
    <w:rsid w:val="004F49A3"/>
    <w:rsid w:val="004F5D8B"/>
    <w:rsid w:val="00502CFB"/>
    <w:rsid w:val="00504544"/>
    <w:rsid w:val="00505D80"/>
    <w:rsid w:val="00506EC4"/>
    <w:rsid w:val="00507A0B"/>
    <w:rsid w:val="00511336"/>
    <w:rsid w:val="0051525F"/>
    <w:rsid w:val="00515AC6"/>
    <w:rsid w:val="00522D67"/>
    <w:rsid w:val="00531C33"/>
    <w:rsid w:val="0053219E"/>
    <w:rsid w:val="005421F2"/>
    <w:rsid w:val="00543203"/>
    <w:rsid w:val="00543973"/>
    <w:rsid w:val="005461F0"/>
    <w:rsid w:val="00547E58"/>
    <w:rsid w:val="005515D4"/>
    <w:rsid w:val="00554348"/>
    <w:rsid w:val="00560965"/>
    <w:rsid w:val="005644B6"/>
    <w:rsid w:val="005712FB"/>
    <w:rsid w:val="00573001"/>
    <w:rsid w:val="00573867"/>
    <w:rsid w:val="0057514C"/>
    <w:rsid w:val="005800F3"/>
    <w:rsid w:val="0058500C"/>
    <w:rsid w:val="0058751C"/>
    <w:rsid w:val="005901EE"/>
    <w:rsid w:val="00590CFB"/>
    <w:rsid w:val="00592594"/>
    <w:rsid w:val="0059776A"/>
    <w:rsid w:val="005A1833"/>
    <w:rsid w:val="005A21F3"/>
    <w:rsid w:val="005A287F"/>
    <w:rsid w:val="005A3427"/>
    <w:rsid w:val="005A4015"/>
    <w:rsid w:val="005B11D8"/>
    <w:rsid w:val="005B4DF4"/>
    <w:rsid w:val="005B60BF"/>
    <w:rsid w:val="005C2119"/>
    <w:rsid w:val="005C29BD"/>
    <w:rsid w:val="005C2EE3"/>
    <w:rsid w:val="005D5840"/>
    <w:rsid w:val="005F55C9"/>
    <w:rsid w:val="0060505B"/>
    <w:rsid w:val="00605938"/>
    <w:rsid w:val="00607CD0"/>
    <w:rsid w:val="006100A9"/>
    <w:rsid w:val="0061370C"/>
    <w:rsid w:val="00613A9F"/>
    <w:rsid w:val="00623F56"/>
    <w:rsid w:val="0062512D"/>
    <w:rsid w:val="0062645E"/>
    <w:rsid w:val="0063063C"/>
    <w:rsid w:val="00632E5F"/>
    <w:rsid w:val="0063702F"/>
    <w:rsid w:val="00637800"/>
    <w:rsid w:val="0064277B"/>
    <w:rsid w:val="00645072"/>
    <w:rsid w:val="00651E64"/>
    <w:rsid w:val="006553B5"/>
    <w:rsid w:val="0066117F"/>
    <w:rsid w:val="00663F23"/>
    <w:rsid w:val="00664171"/>
    <w:rsid w:val="0066682B"/>
    <w:rsid w:val="00670A13"/>
    <w:rsid w:val="00670AEC"/>
    <w:rsid w:val="00675075"/>
    <w:rsid w:val="006806A9"/>
    <w:rsid w:val="00684D29"/>
    <w:rsid w:val="0069108A"/>
    <w:rsid w:val="006930CE"/>
    <w:rsid w:val="0069505E"/>
    <w:rsid w:val="0069772D"/>
    <w:rsid w:val="006A288A"/>
    <w:rsid w:val="006A32DB"/>
    <w:rsid w:val="006A46BD"/>
    <w:rsid w:val="006A585E"/>
    <w:rsid w:val="006B00A7"/>
    <w:rsid w:val="006B2A86"/>
    <w:rsid w:val="006B4FA1"/>
    <w:rsid w:val="006C17D5"/>
    <w:rsid w:val="006C3B7A"/>
    <w:rsid w:val="006D0DAA"/>
    <w:rsid w:val="006D43EA"/>
    <w:rsid w:val="006D5AC0"/>
    <w:rsid w:val="006E12EE"/>
    <w:rsid w:val="006E5773"/>
    <w:rsid w:val="006E59E4"/>
    <w:rsid w:val="006F4803"/>
    <w:rsid w:val="006F513D"/>
    <w:rsid w:val="006F6497"/>
    <w:rsid w:val="006F7843"/>
    <w:rsid w:val="0070193A"/>
    <w:rsid w:val="00702AF1"/>
    <w:rsid w:val="00703259"/>
    <w:rsid w:val="00707001"/>
    <w:rsid w:val="007072E9"/>
    <w:rsid w:val="00707BF2"/>
    <w:rsid w:val="00712CCA"/>
    <w:rsid w:val="007133BB"/>
    <w:rsid w:val="00713928"/>
    <w:rsid w:val="007158A5"/>
    <w:rsid w:val="00717FB0"/>
    <w:rsid w:val="00720A68"/>
    <w:rsid w:val="00721368"/>
    <w:rsid w:val="00723D53"/>
    <w:rsid w:val="00724D73"/>
    <w:rsid w:val="00724FCB"/>
    <w:rsid w:val="00725053"/>
    <w:rsid w:val="00725FF4"/>
    <w:rsid w:val="00726261"/>
    <w:rsid w:val="0073621A"/>
    <w:rsid w:val="00740287"/>
    <w:rsid w:val="00743211"/>
    <w:rsid w:val="007433C9"/>
    <w:rsid w:val="00745662"/>
    <w:rsid w:val="0074615D"/>
    <w:rsid w:val="007470ED"/>
    <w:rsid w:val="00747605"/>
    <w:rsid w:val="007525A3"/>
    <w:rsid w:val="00756DD3"/>
    <w:rsid w:val="007629CC"/>
    <w:rsid w:val="007645FF"/>
    <w:rsid w:val="0077159A"/>
    <w:rsid w:val="00773A82"/>
    <w:rsid w:val="00774E24"/>
    <w:rsid w:val="00775240"/>
    <w:rsid w:val="00776333"/>
    <w:rsid w:val="00777FA7"/>
    <w:rsid w:val="00782675"/>
    <w:rsid w:val="007859D6"/>
    <w:rsid w:val="00785BA1"/>
    <w:rsid w:val="0079377B"/>
    <w:rsid w:val="007A32CE"/>
    <w:rsid w:val="007A53B2"/>
    <w:rsid w:val="007A6DE0"/>
    <w:rsid w:val="007A6F41"/>
    <w:rsid w:val="007A7BFF"/>
    <w:rsid w:val="007B378B"/>
    <w:rsid w:val="007B6A07"/>
    <w:rsid w:val="007B79E7"/>
    <w:rsid w:val="007B7A10"/>
    <w:rsid w:val="007C5DA9"/>
    <w:rsid w:val="007C7EF5"/>
    <w:rsid w:val="007D627E"/>
    <w:rsid w:val="007E4552"/>
    <w:rsid w:val="007E4974"/>
    <w:rsid w:val="007F391B"/>
    <w:rsid w:val="007F43BC"/>
    <w:rsid w:val="007F4830"/>
    <w:rsid w:val="00801504"/>
    <w:rsid w:val="00803FCD"/>
    <w:rsid w:val="008248F1"/>
    <w:rsid w:val="00827BC7"/>
    <w:rsid w:val="008339CA"/>
    <w:rsid w:val="00833E98"/>
    <w:rsid w:val="00840B2F"/>
    <w:rsid w:val="00840F0A"/>
    <w:rsid w:val="008460EC"/>
    <w:rsid w:val="00846A4C"/>
    <w:rsid w:val="00846E27"/>
    <w:rsid w:val="008548AD"/>
    <w:rsid w:val="00856689"/>
    <w:rsid w:val="00862525"/>
    <w:rsid w:val="008633D0"/>
    <w:rsid w:val="008657E4"/>
    <w:rsid w:val="0087595D"/>
    <w:rsid w:val="00881CED"/>
    <w:rsid w:val="00885BC3"/>
    <w:rsid w:val="00887FF4"/>
    <w:rsid w:val="00891E83"/>
    <w:rsid w:val="008922D4"/>
    <w:rsid w:val="00894EF0"/>
    <w:rsid w:val="008A2FF2"/>
    <w:rsid w:val="008A3057"/>
    <w:rsid w:val="008B3750"/>
    <w:rsid w:val="008B3913"/>
    <w:rsid w:val="008B4D75"/>
    <w:rsid w:val="008B68B8"/>
    <w:rsid w:val="008B696D"/>
    <w:rsid w:val="008B6F9A"/>
    <w:rsid w:val="008B7F7D"/>
    <w:rsid w:val="008C0621"/>
    <w:rsid w:val="008C256B"/>
    <w:rsid w:val="008C4F98"/>
    <w:rsid w:val="008C71A1"/>
    <w:rsid w:val="008C74D2"/>
    <w:rsid w:val="008D12FC"/>
    <w:rsid w:val="008D6CC8"/>
    <w:rsid w:val="008E127D"/>
    <w:rsid w:val="008E6A68"/>
    <w:rsid w:val="008E715D"/>
    <w:rsid w:val="008F2036"/>
    <w:rsid w:val="008F2B99"/>
    <w:rsid w:val="008F4B91"/>
    <w:rsid w:val="008F5ADC"/>
    <w:rsid w:val="008F610D"/>
    <w:rsid w:val="009002A4"/>
    <w:rsid w:val="00902080"/>
    <w:rsid w:val="0090298A"/>
    <w:rsid w:val="009050A9"/>
    <w:rsid w:val="009104EE"/>
    <w:rsid w:val="0091061D"/>
    <w:rsid w:val="00912D44"/>
    <w:rsid w:val="0092050D"/>
    <w:rsid w:val="0092113D"/>
    <w:rsid w:val="00921E8F"/>
    <w:rsid w:val="00922E8B"/>
    <w:rsid w:val="0092556B"/>
    <w:rsid w:val="009275CE"/>
    <w:rsid w:val="00930008"/>
    <w:rsid w:val="00934130"/>
    <w:rsid w:val="009403B7"/>
    <w:rsid w:val="009450DE"/>
    <w:rsid w:val="00947445"/>
    <w:rsid w:val="00951CAC"/>
    <w:rsid w:val="00951D02"/>
    <w:rsid w:val="00952D5F"/>
    <w:rsid w:val="00952DD9"/>
    <w:rsid w:val="009531D1"/>
    <w:rsid w:val="009541E2"/>
    <w:rsid w:val="00957DA9"/>
    <w:rsid w:val="00961E59"/>
    <w:rsid w:val="009640C4"/>
    <w:rsid w:val="0098007B"/>
    <w:rsid w:val="00982159"/>
    <w:rsid w:val="00983001"/>
    <w:rsid w:val="0098454B"/>
    <w:rsid w:val="0098461A"/>
    <w:rsid w:val="00985525"/>
    <w:rsid w:val="009859A0"/>
    <w:rsid w:val="00986146"/>
    <w:rsid w:val="009872B6"/>
    <w:rsid w:val="009920E2"/>
    <w:rsid w:val="00992C26"/>
    <w:rsid w:val="009931A8"/>
    <w:rsid w:val="009956C4"/>
    <w:rsid w:val="009959A2"/>
    <w:rsid w:val="009A7C14"/>
    <w:rsid w:val="009B013F"/>
    <w:rsid w:val="009B11B8"/>
    <w:rsid w:val="009C3D0C"/>
    <w:rsid w:val="009C464A"/>
    <w:rsid w:val="009C4FC7"/>
    <w:rsid w:val="009D097E"/>
    <w:rsid w:val="009D11EB"/>
    <w:rsid w:val="009D16E1"/>
    <w:rsid w:val="009D2EAE"/>
    <w:rsid w:val="009D329B"/>
    <w:rsid w:val="009E2E53"/>
    <w:rsid w:val="009E48AF"/>
    <w:rsid w:val="009E4AC8"/>
    <w:rsid w:val="009F0DCE"/>
    <w:rsid w:val="009F1D8D"/>
    <w:rsid w:val="00A00E0E"/>
    <w:rsid w:val="00A02989"/>
    <w:rsid w:val="00A03117"/>
    <w:rsid w:val="00A03C83"/>
    <w:rsid w:val="00A05F1F"/>
    <w:rsid w:val="00A06B92"/>
    <w:rsid w:val="00A07D00"/>
    <w:rsid w:val="00A14B16"/>
    <w:rsid w:val="00A14F5E"/>
    <w:rsid w:val="00A15A0E"/>
    <w:rsid w:val="00A15B52"/>
    <w:rsid w:val="00A220B2"/>
    <w:rsid w:val="00A23265"/>
    <w:rsid w:val="00A24639"/>
    <w:rsid w:val="00A24CFE"/>
    <w:rsid w:val="00A250A1"/>
    <w:rsid w:val="00A26CEA"/>
    <w:rsid w:val="00A32E80"/>
    <w:rsid w:val="00A430A0"/>
    <w:rsid w:val="00A449AB"/>
    <w:rsid w:val="00A51DAD"/>
    <w:rsid w:val="00A52161"/>
    <w:rsid w:val="00A53297"/>
    <w:rsid w:val="00A5398F"/>
    <w:rsid w:val="00A553FF"/>
    <w:rsid w:val="00A55A08"/>
    <w:rsid w:val="00A57B1C"/>
    <w:rsid w:val="00A60D3A"/>
    <w:rsid w:val="00A63107"/>
    <w:rsid w:val="00A64061"/>
    <w:rsid w:val="00A66102"/>
    <w:rsid w:val="00A66423"/>
    <w:rsid w:val="00A671C4"/>
    <w:rsid w:val="00A703F4"/>
    <w:rsid w:val="00A72163"/>
    <w:rsid w:val="00A73BF3"/>
    <w:rsid w:val="00A7758A"/>
    <w:rsid w:val="00A81E72"/>
    <w:rsid w:val="00A82527"/>
    <w:rsid w:val="00A83998"/>
    <w:rsid w:val="00A869BF"/>
    <w:rsid w:val="00A87743"/>
    <w:rsid w:val="00A933AD"/>
    <w:rsid w:val="00A97C9B"/>
    <w:rsid w:val="00AA079D"/>
    <w:rsid w:val="00AA2F84"/>
    <w:rsid w:val="00AA5C1A"/>
    <w:rsid w:val="00AA6F15"/>
    <w:rsid w:val="00AA7038"/>
    <w:rsid w:val="00AA7406"/>
    <w:rsid w:val="00AB16F6"/>
    <w:rsid w:val="00AB32B3"/>
    <w:rsid w:val="00AC0B02"/>
    <w:rsid w:val="00AC171D"/>
    <w:rsid w:val="00AC19B8"/>
    <w:rsid w:val="00AC2C43"/>
    <w:rsid w:val="00AC73C6"/>
    <w:rsid w:val="00AC7CC7"/>
    <w:rsid w:val="00AD6079"/>
    <w:rsid w:val="00AD65AD"/>
    <w:rsid w:val="00AE22A6"/>
    <w:rsid w:val="00AE2784"/>
    <w:rsid w:val="00AE334A"/>
    <w:rsid w:val="00AE370A"/>
    <w:rsid w:val="00AF012A"/>
    <w:rsid w:val="00AF0459"/>
    <w:rsid w:val="00B01EE7"/>
    <w:rsid w:val="00B04573"/>
    <w:rsid w:val="00B04C28"/>
    <w:rsid w:val="00B04EB0"/>
    <w:rsid w:val="00B05800"/>
    <w:rsid w:val="00B15546"/>
    <w:rsid w:val="00B17534"/>
    <w:rsid w:val="00B17877"/>
    <w:rsid w:val="00B24202"/>
    <w:rsid w:val="00B25DAC"/>
    <w:rsid w:val="00B260A6"/>
    <w:rsid w:val="00B3381B"/>
    <w:rsid w:val="00B35BAB"/>
    <w:rsid w:val="00B4271D"/>
    <w:rsid w:val="00B42E11"/>
    <w:rsid w:val="00B4671D"/>
    <w:rsid w:val="00B47DBA"/>
    <w:rsid w:val="00B529AE"/>
    <w:rsid w:val="00B52CB4"/>
    <w:rsid w:val="00B6399A"/>
    <w:rsid w:val="00B66B90"/>
    <w:rsid w:val="00B71535"/>
    <w:rsid w:val="00B74058"/>
    <w:rsid w:val="00B76239"/>
    <w:rsid w:val="00B7662A"/>
    <w:rsid w:val="00B828C5"/>
    <w:rsid w:val="00B843F8"/>
    <w:rsid w:val="00B84578"/>
    <w:rsid w:val="00B85981"/>
    <w:rsid w:val="00B9378A"/>
    <w:rsid w:val="00B958D9"/>
    <w:rsid w:val="00B96B0B"/>
    <w:rsid w:val="00BA4F7F"/>
    <w:rsid w:val="00BA6A7A"/>
    <w:rsid w:val="00BA76B1"/>
    <w:rsid w:val="00BB01FB"/>
    <w:rsid w:val="00BB236E"/>
    <w:rsid w:val="00BB2405"/>
    <w:rsid w:val="00BB2B0E"/>
    <w:rsid w:val="00BB2BCB"/>
    <w:rsid w:val="00BB5827"/>
    <w:rsid w:val="00BC407A"/>
    <w:rsid w:val="00BC7F74"/>
    <w:rsid w:val="00BD1255"/>
    <w:rsid w:val="00BD1DBB"/>
    <w:rsid w:val="00BD2476"/>
    <w:rsid w:val="00BD473F"/>
    <w:rsid w:val="00BD549E"/>
    <w:rsid w:val="00BD7FA1"/>
    <w:rsid w:val="00BE0BD2"/>
    <w:rsid w:val="00BE4A14"/>
    <w:rsid w:val="00BE4AF7"/>
    <w:rsid w:val="00BE6D18"/>
    <w:rsid w:val="00BF0487"/>
    <w:rsid w:val="00BF47A4"/>
    <w:rsid w:val="00C01125"/>
    <w:rsid w:val="00C01BEC"/>
    <w:rsid w:val="00C1012B"/>
    <w:rsid w:val="00C13D4D"/>
    <w:rsid w:val="00C17B38"/>
    <w:rsid w:val="00C20E55"/>
    <w:rsid w:val="00C2312A"/>
    <w:rsid w:val="00C24758"/>
    <w:rsid w:val="00C24CD7"/>
    <w:rsid w:val="00C25A89"/>
    <w:rsid w:val="00C27727"/>
    <w:rsid w:val="00C3019D"/>
    <w:rsid w:val="00C320A8"/>
    <w:rsid w:val="00C322AC"/>
    <w:rsid w:val="00C360BF"/>
    <w:rsid w:val="00C371F4"/>
    <w:rsid w:val="00C405F3"/>
    <w:rsid w:val="00C409EF"/>
    <w:rsid w:val="00C41A9C"/>
    <w:rsid w:val="00C44D37"/>
    <w:rsid w:val="00C517C3"/>
    <w:rsid w:val="00C519BC"/>
    <w:rsid w:val="00C52C57"/>
    <w:rsid w:val="00C57955"/>
    <w:rsid w:val="00C62F25"/>
    <w:rsid w:val="00C7165C"/>
    <w:rsid w:val="00C76508"/>
    <w:rsid w:val="00C80943"/>
    <w:rsid w:val="00C81BAE"/>
    <w:rsid w:val="00C83340"/>
    <w:rsid w:val="00C844D7"/>
    <w:rsid w:val="00C86737"/>
    <w:rsid w:val="00C90928"/>
    <w:rsid w:val="00C924E0"/>
    <w:rsid w:val="00C93E77"/>
    <w:rsid w:val="00CA2DC8"/>
    <w:rsid w:val="00CA37D9"/>
    <w:rsid w:val="00CA6380"/>
    <w:rsid w:val="00CA7882"/>
    <w:rsid w:val="00CA7FB9"/>
    <w:rsid w:val="00CB036C"/>
    <w:rsid w:val="00CB17A1"/>
    <w:rsid w:val="00CB1A1B"/>
    <w:rsid w:val="00CB3FF8"/>
    <w:rsid w:val="00CB45DB"/>
    <w:rsid w:val="00CB506C"/>
    <w:rsid w:val="00CB7B88"/>
    <w:rsid w:val="00CC1C74"/>
    <w:rsid w:val="00CC1F36"/>
    <w:rsid w:val="00CC604D"/>
    <w:rsid w:val="00CC7414"/>
    <w:rsid w:val="00CC7C67"/>
    <w:rsid w:val="00CD1E38"/>
    <w:rsid w:val="00CD6A5F"/>
    <w:rsid w:val="00CD71CB"/>
    <w:rsid w:val="00CE2737"/>
    <w:rsid w:val="00CE2D9B"/>
    <w:rsid w:val="00CE51CE"/>
    <w:rsid w:val="00CE609D"/>
    <w:rsid w:val="00CF0DE3"/>
    <w:rsid w:val="00CF4620"/>
    <w:rsid w:val="00D033CC"/>
    <w:rsid w:val="00D07A67"/>
    <w:rsid w:val="00D07C48"/>
    <w:rsid w:val="00D10D0A"/>
    <w:rsid w:val="00D117F1"/>
    <w:rsid w:val="00D13A2B"/>
    <w:rsid w:val="00D13C36"/>
    <w:rsid w:val="00D1717A"/>
    <w:rsid w:val="00D22F94"/>
    <w:rsid w:val="00D2628A"/>
    <w:rsid w:val="00D3041F"/>
    <w:rsid w:val="00D30A29"/>
    <w:rsid w:val="00D4148F"/>
    <w:rsid w:val="00D43067"/>
    <w:rsid w:val="00D43694"/>
    <w:rsid w:val="00D45002"/>
    <w:rsid w:val="00D45F15"/>
    <w:rsid w:val="00D46A4A"/>
    <w:rsid w:val="00D46C86"/>
    <w:rsid w:val="00D5033D"/>
    <w:rsid w:val="00D51A56"/>
    <w:rsid w:val="00D52280"/>
    <w:rsid w:val="00D53337"/>
    <w:rsid w:val="00D54CD8"/>
    <w:rsid w:val="00D57BE0"/>
    <w:rsid w:val="00D62185"/>
    <w:rsid w:val="00D63C45"/>
    <w:rsid w:val="00D67C71"/>
    <w:rsid w:val="00D704DE"/>
    <w:rsid w:val="00D70F87"/>
    <w:rsid w:val="00D72454"/>
    <w:rsid w:val="00D757A2"/>
    <w:rsid w:val="00D80598"/>
    <w:rsid w:val="00D80E64"/>
    <w:rsid w:val="00D8286A"/>
    <w:rsid w:val="00D859D0"/>
    <w:rsid w:val="00D87190"/>
    <w:rsid w:val="00D90872"/>
    <w:rsid w:val="00D909FB"/>
    <w:rsid w:val="00D911CB"/>
    <w:rsid w:val="00D9145F"/>
    <w:rsid w:val="00D915CA"/>
    <w:rsid w:val="00D929BC"/>
    <w:rsid w:val="00D95937"/>
    <w:rsid w:val="00D9622A"/>
    <w:rsid w:val="00DA212E"/>
    <w:rsid w:val="00DB45E2"/>
    <w:rsid w:val="00DB6467"/>
    <w:rsid w:val="00DB7725"/>
    <w:rsid w:val="00DB77C0"/>
    <w:rsid w:val="00DC5B83"/>
    <w:rsid w:val="00DC5DBD"/>
    <w:rsid w:val="00DC617A"/>
    <w:rsid w:val="00DC6A49"/>
    <w:rsid w:val="00DC7908"/>
    <w:rsid w:val="00DD7DE1"/>
    <w:rsid w:val="00DE0084"/>
    <w:rsid w:val="00DE009B"/>
    <w:rsid w:val="00DE1541"/>
    <w:rsid w:val="00DE4754"/>
    <w:rsid w:val="00DE49D0"/>
    <w:rsid w:val="00DE64FC"/>
    <w:rsid w:val="00DE7201"/>
    <w:rsid w:val="00DE7EA9"/>
    <w:rsid w:val="00DF3522"/>
    <w:rsid w:val="00DF728C"/>
    <w:rsid w:val="00E0046E"/>
    <w:rsid w:val="00E025AA"/>
    <w:rsid w:val="00E06B1C"/>
    <w:rsid w:val="00E07690"/>
    <w:rsid w:val="00E1038E"/>
    <w:rsid w:val="00E14AF8"/>
    <w:rsid w:val="00E156D5"/>
    <w:rsid w:val="00E16155"/>
    <w:rsid w:val="00E201CD"/>
    <w:rsid w:val="00E221B8"/>
    <w:rsid w:val="00E22E95"/>
    <w:rsid w:val="00E23092"/>
    <w:rsid w:val="00E279CB"/>
    <w:rsid w:val="00E311E0"/>
    <w:rsid w:val="00E3354C"/>
    <w:rsid w:val="00E36420"/>
    <w:rsid w:val="00E369F7"/>
    <w:rsid w:val="00E41C5D"/>
    <w:rsid w:val="00E4343C"/>
    <w:rsid w:val="00E4685E"/>
    <w:rsid w:val="00E46C87"/>
    <w:rsid w:val="00E4718E"/>
    <w:rsid w:val="00E5015C"/>
    <w:rsid w:val="00E52A0B"/>
    <w:rsid w:val="00E54455"/>
    <w:rsid w:val="00E628FF"/>
    <w:rsid w:val="00E75764"/>
    <w:rsid w:val="00E76D29"/>
    <w:rsid w:val="00E82400"/>
    <w:rsid w:val="00E82E1A"/>
    <w:rsid w:val="00E87750"/>
    <w:rsid w:val="00E9033F"/>
    <w:rsid w:val="00E90D36"/>
    <w:rsid w:val="00E91FE2"/>
    <w:rsid w:val="00E92B84"/>
    <w:rsid w:val="00E934EC"/>
    <w:rsid w:val="00E95D1E"/>
    <w:rsid w:val="00E960DC"/>
    <w:rsid w:val="00E966EF"/>
    <w:rsid w:val="00EA4180"/>
    <w:rsid w:val="00EA4D90"/>
    <w:rsid w:val="00EB11DD"/>
    <w:rsid w:val="00EB2737"/>
    <w:rsid w:val="00EB552D"/>
    <w:rsid w:val="00EC0FA4"/>
    <w:rsid w:val="00EC416C"/>
    <w:rsid w:val="00EC44F4"/>
    <w:rsid w:val="00ED25E8"/>
    <w:rsid w:val="00ED73CC"/>
    <w:rsid w:val="00ED79CD"/>
    <w:rsid w:val="00EE0F6F"/>
    <w:rsid w:val="00EE1342"/>
    <w:rsid w:val="00EE2C8C"/>
    <w:rsid w:val="00EE3CC2"/>
    <w:rsid w:val="00EE4DBE"/>
    <w:rsid w:val="00EF1695"/>
    <w:rsid w:val="00EF543E"/>
    <w:rsid w:val="00EF6257"/>
    <w:rsid w:val="00F0006D"/>
    <w:rsid w:val="00F00A1C"/>
    <w:rsid w:val="00F01B87"/>
    <w:rsid w:val="00F02118"/>
    <w:rsid w:val="00F045C1"/>
    <w:rsid w:val="00F0484F"/>
    <w:rsid w:val="00F06A68"/>
    <w:rsid w:val="00F1536E"/>
    <w:rsid w:val="00F165C8"/>
    <w:rsid w:val="00F20EB9"/>
    <w:rsid w:val="00F21A9B"/>
    <w:rsid w:val="00F25B37"/>
    <w:rsid w:val="00F27C34"/>
    <w:rsid w:val="00F30570"/>
    <w:rsid w:val="00F320B5"/>
    <w:rsid w:val="00F36893"/>
    <w:rsid w:val="00F37A1C"/>
    <w:rsid w:val="00F40284"/>
    <w:rsid w:val="00F41050"/>
    <w:rsid w:val="00F44CC1"/>
    <w:rsid w:val="00F505F6"/>
    <w:rsid w:val="00F547FE"/>
    <w:rsid w:val="00F566D5"/>
    <w:rsid w:val="00F62804"/>
    <w:rsid w:val="00F62835"/>
    <w:rsid w:val="00F659E0"/>
    <w:rsid w:val="00F76A07"/>
    <w:rsid w:val="00F77482"/>
    <w:rsid w:val="00F853B2"/>
    <w:rsid w:val="00F94A62"/>
    <w:rsid w:val="00F94C50"/>
    <w:rsid w:val="00FA0C22"/>
    <w:rsid w:val="00FA3BCF"/>
    <w:rsid w:val="00FA691F"/>
    <w:rsid w:val="00FA7A8B"/>
    <w:rsid w:val="00FB28BC"/>
    <w:rsid w:val="00FB5987"/>
    <w:rsid w:val="00FB6213"/>
    <w:rsid w:val="00FB76E1"/>
    <w:rsid w:val="00FC0DB2"/>
    <w:rsid w:val="00FC612D"/>
    <w:rsid w:val="00FC6545"/>
    <w:rsid w:val="00FC7B0E"/>
    <w:rsid w:val="00FD0335"/>
    <w:rsid w:val="00FD3AEA"/>
    <w:rsid w:val="00FD55DE"/>
    <w:rsid w:val="00FE0341"/>
    <w:rsid w:val="00FE0BD1"/>
    <w:rsid w:val="00FE0FA7"/>
    <w:rsid w:val="00FE1853"/>
    <w:rsid w:val="00FE3234"/>
    <w:rsid w:val="00FE36A5"/>
    <w:rsid w:val="00FF0867"/>
    <w:rsid w:val="00FF0F0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377E2DC1"/>
  <w15:chartTrackingRefBased/>
  <w15:docId w15:val="{1D653CB4-2DDA-4B00-9B2B-D2AA22D92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en-A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869BF"/>
    <w:pPr>
      <w:tabs>
        <w:tab w:val="left" w:pos="993"/>
      </w:tabs>
      <w:jc w:val="both"/>
    </w:pPr>
    <w:rPr>
      <w:sz w:val="24"/>
      <w:lang w:val="sl-SI" w:eastAsia="en-US"/>
    </w:rPr>
  </w:style>
  <w:style w:type="paragraph" w:styleId="Naslov1">
    <w:name w:val="heading 1"/>
    <w:basedOn w:val="Navaden"/>
    <w:next w:val="Navaden"/>
    <w:qFormat/>
    <w:rsid w:val="008E715D"/>
    <w:pPr>
      <w:numPr>
        <w:numId w:val="1"/>
      </w:numPr>
      <w:tabs>
        <w:tab w:val="clear" w:pos="870"/>
        <w:tab w:val="num" w:pos="510"/>
      </w:tabs>
      <w:spacing w:after="120"/>
      <w:ind w:left="1304"/>
      <w:outlineLvl w:val="0"/>
    </w:pPr>
    <w:rPr>
      <w:rFonts w:ascii="FSAlbert" w:hAnsi="FSAlbert" w:cs="Tahoma"/>
      <w:b/>
      <w:caps/>
      <w:sz w:val="20"/>
    </w:rPr>
  </w:style>
  <w:style w:type="paragraph" w:styleId="Naslov2">
    <w:name w:val="heading 2"/>
    <w:basedOn w:val="Telobesedila"/>
    <w:next w:val="Navaden"/>
    <w:qFormat/>
    <w:rsid w:val="008E715D"/>
    <w:pPr>
      <w:numPr>
        <w:ilvl w:val="1"/>
        <w:numId w:val="1"/>
      </w:numPr>
      <w:spacing w:after="120"/>
      <w:outlineLvl w:val="1"/>
    </w:pPr>
    <w:rPr>
      <w:rFonts w:ascii="FSAlbert" w:hAnsi="FSAlbert" w:cs="Tahoma"/>
      <w:b/>
      <w:position w:val="6"/>
      <w:sz w:val="20"/>
    </w:rPr>
  </w:style>
  <w:style w:type="paragraph" w:styleId="Naslov3">
    <w:name w:val="heading 3"/>
    <w:basedOn w:val="Navaden"/>
    <w:next w:val="Navaden"/>
    <w:qFormat/>
    <w:rsid w:val="00833E98"/>
    <w:pPr>
      <w:keepNext/>
      <w:numPr>
        <w:ilvl w:val="2"/>
        <w:numId w:val="1"/>
      </w:numPr>
      <w:spacing w:before="240" w:after="60"/>
      <w:outlineLvl w:val="2"/>
    </w:pPr>
    <w:rPr>
      <w:rFonts w:ascii="Arial" w:hAnsi="Arial" w:cs="Arial"/>
      <w:b/>
      <w:bCs/>
      <w:sz w:val="26"/>
      <w:szCs w:val="26"/>
    </w:rPr>
  </w:style>
  <w:style w:type="paragraph" w:styleId="Naslov4">
    <w:name w:val="heading 4"/>
    <w:basedOn w:val="Navaden"/>
    <w:next w:val="Navaden"/>
    <w:qFormat/>
    <w:rsid w:val="00833E98"/>
    <w:pPr>
      <w:keepNext/>
      <w:numPr>
        <w:ilvl w:val="3"/>
        <w:numId w:val="1"/>
      </w:numPr>
      <w:spacing w:before="240" w:after="60"/>
      <w:outlineLvl w:val="3"/>
    </w:pPr>
    <w:rPr>
      <w:b/>
      <w:bCs/>
      <w:sz w:val="28"/>
      <w:szCs w:val="28"/>
    </w:rPr>
  </w:style>
  <w:style w:type="paragraph" w:styleId="Naslov5">
    <w:name w:val="heading 5"/>
    <w:basedOn w:val="Navaden"/>
    <w:next w:val="Navaden"/>
    <w:qFormat/>
    <w:rsid w:val="00833E98"/>
    <w:pPr>
      <w:numPr>
        <w:ilvl w:val="4"/>
        <w:numId w:val="1"/>
      </w:numPr>
      <w:spacing w:before="240" w:after="60"/>
      <w:outlineLvl w:val="4"/>
    </w:pPr>
    <w:rPr>
      <w:b/>
    </w:rPr>
  </w:style>
  <w:style w:type="paragraph" w:styleId="Naslov6">
    <w:name w:val="heading 6"/>
    <w:basedOn w:val="Navaden"/>
    <w:next w:val="Navaden"/>
    <w:qFormat/>
    <w:rsid w:val="00833E98"/>
    <w:pPr>
      <w:numPr>
        <w:ilvl w:val="5"/>
        <w:numId w:val="1"/>
      </w:numPr>
      <w:spacing w:before="240" w:after="60"/>
      <w:outlineLvl w:val="5"/>
    </w:pPr>
    <w:rPr>
      <w:i/>
      <w:sz w:val="22"/>
    </w:rPr>
  </w:style>
  <w:style w:type="paragraph" w:styleId="Naslov7">
    <w:name w:val="heading 7"/>
    <w:basedOn w:val="Navaden"/>
    <w:next w:val="Navaden"/>
    <w:qFormat/>
    <w:rsid w:val="00833E98"/>
    <w:pPr>
      <w:numPr>
        <w:ilvl w:val="6"/>
        <w:numId w:val="1"/>
      </w:numPr>
      <w:spacing w:before="240" w:after="60"/>
      <w:outlineLvl w:val="6"/>
    </w:pPr>
    <w:rPr>
      <w:rFonts w:ascii="Arial" w:hAnsi="Arial"/>
    </w:rPr>
  </w:style>
  <w:style w:type="paragraph" w:styleId="Naslov8">
    <w:name w:val="heading 8"/>
    <w:basedOn w:val="Navaden"/>
    <w:next w:val="Navaden"/>
    <w:qFormat/>
    <w:rsid w:val="00833E98"/>
    <w:pPr>
      <w:numPr>
        <w:ilvl w:val="7"/>
        <w:numId w:val="1"/>
      </w:numPr>
      <w:spacing w:before="240" w:after="60"/>
      <w:outlineLvl w:val="7"/>
    </w:pPr>
    <w:rPr>
      <w:rFonts w:ascii="Arial" w:hAnsi="Arial"/>
      <w:i/>
    </w:rPr>
  </w:style>
  <w:style w:type="paragraph" w:styleId="Naslov9">
    <w:name w:val="heading 9"/>
    <w:basedOn w:val="Navaden"/>
    <w:next w:val="Navaden"/>
    <w:qFormat/>
    <w:rsid w:val="00833E98"/>
    <w:pPr>
      <w:numPr>
        <w:ilvl w:val="8"/>
        <w:numId w:val="1"/>
      </w:numPr>
      <w:spacing w:before="240" w:after="60"/>
      <w:outlineLvl w:val="8"/>
    </w:pPr>
    <w:rPr>
      <w:rFonts w:ascii="Arial" w:hAnsi="Arial"/>
      <w:b/>
      <w:i/>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alinea">
    <w:name w:val="alinea"/>
    <w:basedOn w:val="Navaden"/>
    <w:semiHidden/>
    <w:pPr>
      <w:tabs>
        <w:tab w:val="left" w:pos="851"/>
        <w:tab w:val="right" w:pos="8789"/>
      </w:tabs>
      <w:spacing w:before="120" w:after="120" w:line="240" w:lineRule="atLeast"/>
      <w:ind w:left="567" w:hanging="567"/>
    </w:pPr>
    <w:rPr>
      <w:lang w:val="en-GB"/>
    </w:rPr>
  </w:style>
  <w:style w:type="paragraph" w:customStyle="1" w:styleId="Alinea-Por">
    <w:name w:val="Alinea-Por"/>
    <w:basedOn w:val="Navaden"/>
    <w:semiHidden/>
    <w:pPr>
      <w:tabs>
        <w:tab w:val="left" w:pos="851"/>
        <w:tab w:val="left" w:pos="1418"/>
        <w:tab w:val="left" w:pos="4253"/>
        <w:tab w:val="left" w:pos="7088"/>
        <w:tab w:val="right" w:pos="8789"/>
      </w:tabs>
      <w:spacing w:after="120"/>
      <w:ind w:left="567" w:hanging="567"/>
    </w:pPr>
    <w:rPr>
      <w:lang w:val="en-GB"/>
    </w:rPr>
  </w:style>
  <w:style w:type="paragraph" w:customStyle="1" w:styleId="CaptionCaption-Pr">
    <w:name w:val="Caption.Caption-Pr"/>
    <w:basedOn w:val="Navaden"/>
    <w:next w:val="Navaden"/>
    <w:semiHidden/>
    <w:pPr>
      <w:tabs>
        <w:tab w:val="left" w:pos="851"/>
      </w:tabs>
      <w:spacing w:before="120" w:line="360" w:lineRule="atLeast"/>
      <w:jc w:val="center"/>
    </w:pPr>
    <w:rPr>
      <w:sz w:val="22"/>
      <w:lang w:val="en-US"/>
    </w:rPr>
  </w:style>
  <w:style w:type="paragraph" w:styleId="Glava">
    <w:name w:val="header"/>
    <w:aliases w:val="E-PVO-glava Char Char Char"/>
    <w:basedOn w:val="Navaden"/>
    <w:link w:val="GlavaZnak"/>
    <w:uiPriority w:val="99"/>
    <w:pPr>
      <w:tabs>
        <w:tab w:val="center" w:pos="4153"/>
        <w:tab w:val="right" w:pos="8306"/>
      </w:tabs>
    </w:pPr>
  </w:style>
  <w:style w:type="paragraph" w:customStyle="1" w:styleId="Heading3Poglavje3">
    <w:name w:val="Heading 3.Poglavje 3"/>
    <w:basedOn w:val="Navaden"/>
    <w:next w:val="Navaden"/>
    <w:semiHidden/>
    <w:pPr>
      <w:keepNext/>
      <w:spacing w:before="240" w:after="60"/>
    </w:pPr>
    <w:rPr>
      <w:b/>
      <w:caps/>
    </w:rPr>
  </w:style>
  <w:style w:type="paragraph" w:customStyle="1" w:styleId="Heading4Poglavje4">
    <w:name w:val="Heading 4.Poglavje 4"/>
    <w:basedOn w:val="Navaden"/>
    <w:next w:val="Navaden"/>
    <w:semiHidden/>
    <w:pPr>
      <w:keepNext/>
      <w:spacing w:before="240" w:after="60"/>
    </w:pPr>
    <w:rPr>
      <w:b/>
    </w:rPr>
  </w:style>
  <w:style w:type="paragraph" w:styleId="Kazalovirov">
    <w:name w:val="table of authorities"/>
    <w:basedOn w:val="Navaden"/>
    <w:next w:val="Navaden"/>
    <w:semiHidden/>
    <w:pPr>
      <w:ind w:left="240" w:hanging="240"/>
    </w:pPr>
    <w:rPr>
      <w:sz w:val="20"/>
    </w:rPr>
  </w:style>
  <w:style w:type="paragraph" w:styleId="Kazalovirov-naslov">
    <w:name w:val="toa heading"/>
    <w:basedOn w:val="Navaden"/>
    <w:next w:val="Navaden"/>
    <w:semiHidden/>
    <w:pPr>
      <w:tabs>
        <w:tab w:val="right" w:leader="dot" w:pos="993"/>
      </w:tabs>
      <w:spacing w:before="240" w:after="120"/>
    </w:pPr>
    <w:rPr>
      <w:b/>
      <w:caps/>
      <w:sz w:val="20"/>
    </w:rPr>
  </w:style>
  <w:style w:type="paragraph" w:styleId="Kazalovsebine1">
    <w:name w:val="toc 1"/>
    <w:basedOn w:val="Navaden"/>
    <w:next w:val="Navaden"/>
    <w:autoRedefine/>
    <w:uiPriority w:val="39"/>
    <w:pPr>
      <w:tabs>
        <w:tab w:val="clear" w:pos="993"/>
      </w:tabs>
      <w:spacing w:before="120" w:after="120"/>
      <w:jc w:val="left"/>
    </w:pPr>
    <w:rPr>
      <w:b/>
      <w:bCs/>
      <w:caps/>
      <w:sz w:val="20"/>
    </w:rPr>
  </w:style>
  <w:style w:type="paragraph" w:styleId="Kazalovsebine2">
    <w:name w:val="toc 2"/>
    <w:basedOn w:val="Navaden"/>
    <w:next w:val="Navaden"/>
    <w:autoRedefine/>
    <w:uiPriority w:val="39"/>
    <w:pPr>
      <w:tabs>
        <w:tab w:val="clear" w:pos="993"/>
      </w:tabs>
      <w:ind w:left="240"/>
      <w:jc w:val="left"/>
    </w:pPr>
    <w:rPr>
      <w:smallCaps/>
      <w:sz w:val="20"/>
    </w:rPr>
  </w:style>
  <w:style w:type="paragraph" w:styleId="Kazalovsebine3">
    <w:name w:val="toc 3"/>
    <w:basedOn w:val="Navaden"/>
    <w:next w:val="Navaden"/>
    <w:autoRedefine/>
    <w:semiHidden/>
    <w:pPr>
      <w:tabs>
        <w:tab w:val="clear" w:pos="993"/>
      </w:tabs>
      <w:ind w:left="480"/>
      <w:jc w:val="left"/>
    </w:pPr>
    <w:rPr>
      <w:i/>
      <w:iCs/>
      <w:sz w:val="20"/>
    </w:rPr>
  </w:style>
  <w:style w:type="paragraph" w:styleId="Kazalovsebine4">
    <w:name w:val="toc 4"/>
    <w:basedOn w:val="Navaden"/>
    <w:next w:val="Navaden"/>
    <w:autoRedefine/>
    <w:semiHidden/>
    <w:pPr>
      <w:tabs>
        <w:tab w:val="clear" w:pos="993"/>
      </w:tabs>
      <w:ind w:left="720"/>
      <w:jc w:val="left"/>
    </w:pPr>
    <w:rPr>
      <w:sz w:val="18"/>
      <w:szCs w:val="18"/>
    </w:rPr>
  </w:style>
  <w:style w:type="paragraph" w:styleId="Kazalovsebine5">
    <w:name w:val="toc 5"/>
    <w:basedOn w:val="Navaden"/>
    <w:next w:val="Navaden"/>
    <w:autoRedefine/>
    <w:semiHidden/>
    <w:pPr>
      <w:tabs>
        <w:tab w:val="clear" w:pos="993"/>
      </w:tabs>
      <w:ind w:left="960"/>
      <w:jc w:val="left"/>
    </w:pPr>
    <w:rPr>
      <w:sz w:val="18"/>
      <w:szCs w:val="18"/>
    </w:rPr>
  </w:style>
  <w:style w:type="paragraph" w:styleId="Kazalovsebine6">
    <w:name w:val="toc 6"/>
    <w:basedOn w:val="Navaden"/>
    <w:next w:val="Navaden"/>
    <w:autoRedefine/>
    <w:semiHidden/>
    <w:pPr>
      <w:tabs>
        <w:tab w:val="clear" w:pos="993"/>
      </w:tabs>
      <w:ind w:left="1200"/>
      <w:jc w:val="left"/>
    </w:pPr>
    <w:rPr>
      <w:sz w:val="18"/>
      <w:szCs w:val="18"/>
    </w:rPr>
  </w:style>
  <w:style w:type="paragraph" w:styleId="Kazalovsebine7">
    <w:name w:val="toc 7"/>
    <w:basedOn w:val="Navaden"/>
    <w:next w:val="Navaden"/>
    <w:autoRedefine/>
    <w:semiHidden/>
    <w:pPr>
      <w:tabs>
        <w:tab w:val="clear" w:pos="993"/>
      </w:tabs>
      <w:ind w:left="1440"/>
      <w:jc w:val="left"/>
    </w:pPr>
    <w:rPr>
      <w:sz w:val="18"/>
      <w:szCs w:val="18"/>
    </w:rPr>
  </w:style>
  <w:style w:type="paragraph" w:styleId="Kazalovsebine8">
    <w:name w:val="toc 8"/>
    <w:basedOn w:val="Navaden"/>
    <w:next w:val="Navaden"/>
    <w:autoRedefine/>
    <w:semiHidden/>
    <w:pPr>
      <w:tabs>
        <w:tab w:val="clear" w:pos="993"/>
      </w:tabs>
      <w:ind w:left="1680"/>
      <w:jc w:val="left"/>
    </w:pPr>
    <w:rPr>
      <w:sz w:val="18"/>
      <w:szCs w:val="18"/>
    </w:rPr>
  </w:style>
  <w:style w:type="paragraph" w:styleId="Kazalovsebine9">
    <w:name w:val="toc 9"/>
    <w:basedOn w:val="Navaden"/>
    <w:next w:val="Navaden"/>
    <w:autoRedefine/>
    <w:semiHidden/>
    <w:pPr>
      <w:tabs>
        <w:tab w:val="clear" w:pos="993"/>
      </w:tabs>
      <w:ind w:left="1920"/>
      <w:jc w:val="left"/>
    </w:pPr>
    <w:rPr>
      <w:sz w:val="18"/>
      <w:szCs w:val="18"/>
    </w:rPr>
  </w:style>
  <w:style w:type="paragraph" w:styleId="Pripombabesedilo">
    <w:name w:val="annotation text"/>
    <w:basedOn w:val="Navaden"/>
    <w:link w:val="PripombabesediloZnak"/>
    <w:semiHidden/>
    <w:rPr>
      <w:sz w:val="20"/>
      <w:lang w:val="en-US"/>
    </w:rPr>
  </w:style>
  <w:style w:type="paragraph" w:customStyle="1" w:styleId="NASLOV20">
    <w:name w:val="NASLOV 2"/>
    <w:basedOn w:val="Navaden"/>
    <w:semiHidden/>
    <w:pPr>
      <w:keepNext/>
      <w:keepLines/>
      <w:spacing w:before="567" w:after="397"/>
    </w:pPr>
    <w:rPr>
      <w:rFonts w:ascii="Times Nev Roman" w:hAnsi="Times Nev Roman"/>
      <w:b/>
      <w:sz w:val="28"/>
      <w:lang w:val="en-GB"/>
    </w:rPr>
  </w:style>
  <w:style w:type="paragraph" w:customStyle="1" w:styleId="NASLOV30">
    <w:name w:val="NASLOV 3"/>
    <w:basedOn w:val="NASLOV20"/>
    <w:semiHidden/>
    <w:pPr>
      <w:keepNext w:val="0"/>
      <w:keepLines w:val="0"/>
      <w:spacing w:before="0" w:after="0"/>
    </w:pPr>
    <w:rPr>
      <w:rFonts w:ascii="Times New Roman" w:hAnsi="Times New Roman"/>
      <w:sz w:val="24"/>
      <w:lang w:val="sl-SI"/>
    </w:rPr>
  </w:style>
  <w:style w:type="paragraph" w:customStyle="1" w:styleId="Naslovalinee-reka">
    <w:name w:val="Naslov alinee-reka"/>
    <w:basedOn w:val="Navaden"/>
    <w:semiHidden/>
    <w:pPr>
      <w:tabs>
        <w:tab w:val="left" w:pos="851"/>
        <w:tab w:val="right" w:pos="8789"/>
      </w:tabs>
      <w:spacing w:before="240" w:after="120" w:line="360" w:lineRule="atLeast"/>
    </w:pPr>
    <w:rPr>
      <w:b/>
      <w:smallCaps/>
    </w:rPr>
  </w:style>
  <w:style w:type="paragraph" w:customStyle="1" w:styleId="Naslovtabele">
    <w:name w:val="Naslov tabele"/>
    <w:basedOn w:val="Navaden"/>
    <w:semiHidden/>
    <w:pPr>
      <w:tabs>
        <w:tab w:val="left" w:pos="851"/>
      </w:tabs>
      <w:spacing w:before="120" w:after="60" w:line="360" w:lineRule="atLeast"/>
    </w:pPr>
    <w:rPr>
      <w:lang w:val="en-US"/>
    </w:rPr>
  </w:style>
  <w:style w:type="paragraph" w:styleId="Noga">
    <w:name w:val="footer"/>
    <w:basedOn w:val="Navaden"/>
    <w:pPr>
      <w:tabs>
        <w:tab w:val="center" w:pos="4153"/>
        <w:tab w:val="right" w:pos="8306"/>
      </w:tabs>
    </w:pPr>
  </w:style>
  <w:style w:type="paragraph" w:styleId="Oznaenseznam">
    <w:name w:val="List Bullet"/>
    <w:basedOn w:val="Navaden"/>
    <w:autoRedefine/>
    <w:pPr>
      <w:ind w:left="283" w:hanging="283"/>
    </w:pPr>
  </w:style>
  <w:style w:type="paragraph" w:styleId="Blokbesedila">
    <w:name w:val="Block Text"/>
    <w:basedOn w:val="Navaden"/>
    <w:pPr>
      <w:tabs>
        <w:tab w:val="clear" w:pos="993"/>
        <w:tab w:val="left" w:pos="1418"/>
      </w:tabs>
      <w:ind w:left="720" w:right="-1" w:hanging="720"/>
    </w:pPr>
    <w:rPr>
      <w:rFonts w:ascii="Cooper Lt BT" w:hAnsi="Cooper Lt BT"/>
      <w:b/>
      <w:sz w:val="22"/>
    </w:rPr>
  </w:style>
  <w:style w:type="paragraph" w:styleId="Seznam">
    <w:name w:val="List"/>
    <w:basedOn w:val="Navaden"/>
    <w:pPr>
      <w:ind w:left="283" w:hanging="283"/>
    </w:pPr>
  </w:style>
  <w:style w:type="paragraph" w:customStyle="1" w:styleId="Style1">
    <w:name w:val="Style1"/>
    <w:basedOn w:val="Navaden"/>
    <w:semiHidden/>
    <w:pPr>
      <w:widowControl w:val="0"/>
      <w:tabs>
        <w:tab w:val="clear" w:pos="993"/>
      </w:tabs>
      <w:jc w:val="left"/>
    </w:pPr>
    <w:rPr>
      <w:lang w:val="en-US"/>
    </w:rPr>
  </w:style>
  <w:style w:type="character" w:styleId="tevilkastrani">
    <w:name w:val="page number"/>
    <w:basedOn w:val="Privzetapisavaodstavka"/>
  </w:style>
  <w:style w:type="paragraph" w:customStyle="1" w:styleId="Tabela">
    <w:name w:val="Tabela"/>
    <w:basedOn w:val="Navaden"/>
    <w:semiHidden/>
    <w:pPr>
      <w:tabs>
        <w:tab w:val="clear" w:pos="993"/>
        <w:tab w:val="left" w:pos="567"/>
        <w:tab w:val="left" w:pos="851"/>
      </w:tabs>
      <w:spacing w:line="360" w:lineRule="atLeast"/>
      <w:jc w:val="left"/>
    </w:pPr>
    <w:rPr>
      <w:sz w:val="20"/>
      <w:lang w:val="en-US"/>
    </w:rPr>
  </w:style>
  <w:style w:type="paragraph" w:styleId="Telobesedila">
    <w:name w:val="Body Text"/>
    <w:basedOn w:val="Navaden"/>
  </w:style>
  <w:style w:type="paragraph" w:styleId="Telobesedila-zamik">
    <w:name w:val="Body Text Indent"/>
    <w:basedOn w:val="Navaden"/>
    <w:pPr>
      <w:ind w:left="993" w:hanging="993"/>
    </w:pPr>
  </w:style>
  <w:style w:type="paragraph" w:styleId="Telobesedila-zamik2">
    <w:name w:val="Body Text Indent 2"/>
    <w:basedOn w:val="Navaden"/>
    <w:pPr>
      <w:spacing w:after="120"/>
      <w:ind w:left="2127" w:hanging="2127"/>
    </w:pPr>
  </w:style>
  <w:style w:type="paragraph" w:styleId="Telobesedila-zamik3">
    <w:name w:val="Body Text Indent 3"/>
    <w:basedOn w:val="Navaden"/>
    <w:pPr>
      <w:ind w:firstLine="426"/>
    </w:pPr>
  </w:style>
  <w:style w:type="paragraph" w:styleId="Telobesedila2">
    <w:name w:val="Body Text 2"/>
    <w:basedOn w:val="Navaden"/>
    <w:pPr>
      <w:spacing w:after="120" w:line="480" w:lineRule="auto"/>
    </w:pPr>
  </w:style>
  <w:style w:type="paragraph" w:styleId="Telobesedila3">
    <w:name w:val="Body Text 3"/>
    <w:basedOn w:val="Navaden"/>
    <w:pPr>
      <w:tabs>
        <w:tab w:val="clear" w:pos="993"/>
      </w:tabs>
    </w:pPr>
    <w:rPr>
      <w:b/>
    </w:rPr>
  </w:style>
  <w:style w:type="paragraph" w:customStyle="1" w:styleId="xl22">
    <w:name w:val="xl22"/>
    <w:basedOn w:val="Navaden"/>
    <w:semiHidden/>
    <w:pPr>
      <w:tabs>
        <w:tab w:val="clear" w:pos="993"/>
      </w:tabs>
      <w:spacing w:before="100" w:after="100"/>
      <w:jc w:val="left"/>
    </w:pPr>
    <w:rPr>
      <w:sz w:val="22"/>
      <w:lang w:val="en-GB"/>
    </w:rPr>
  </w:style>
  <w:style w:type="paragraph" w:customStyle="1" w:styleId="xl51">
    <w:name w:val="xl51"/>
    <w:basedOn w:val="Navaden"/>
    <w:semiHidden/>
    <w:pPr>
      <w:pBdr>
        <w:left w:val="single" w:sz="8" w:space="0" w:color="auto"/>
        <w:bottom w:val="single" w:sz="4" w:space="0" w:color="auto"/>
      </w:pBdr>
      <w:tabs>
        <w:tab w:val="clear" w:pos="993"/>
      </w:tabs>
      <w:spacing w:before="100" w:after="100"/>
      <w:jc w:val="left"/>
    </w:pPr>
    <w:rPr>
      <w:lang w:val="en-GB"/>
    </w:rPr>
  </w:style>
  <w:style w:type="paragraph" w:styleId="Zgradbadokumenta">
    <w:name w:val="Document Map"/>
    <w:basedOn w:val="Navaden"/>
    <w:semiHidden/>
    <w:pPr>
      <w:shd w:val="clear" w:color="auto" w:fill="000080"/>
    </w:pPr>
    <w:rPr>
      <w:rFonts w:ascii="Tahoma" w:hAnsi="Tahoma"/>
    </w:rPr>
  </w:style>
  <w:style w:type="paragraph" w:styleId="Naslov">
    <w:name w:val="Title"/>
    <w:basedOn w:val="Navaden"/>
    <w:qFormat/>
    <w:pPr>
      <w:tabs>
        <w:tab w:val="clear" w:pos="993"/>
      </w:tabs>
      <w:jc w:val="center"/>
    </w:pPr>
    <w:rPr>
      <w:b/>
      <w:sz w:val="36"/>
      <w:lang w:eastAsia="sl-SI"/>
    </w:rPr>
  </w:style>
  <w:style w:type="character" w:styleId="Hiperpovezava">
    <w:name w:val="Hyperlink"/>
    <w:uiPriority w:val="99"/>
    <w:rsid w:val="00B4671D"/>
    <w:rPr>
      <w:rFonts w:ascii="Tahoma" w:hAnsi="Tahoma" w:cs="Tahoma" w:hint="default"/>
      <w:b w:val="0"/>
      <w:bCs w:val="0"/>
      <w:color w:val="2A507B"/>
      <w:sz w:val="20"/>
      <w:szCs w:val="20"/>
      <w:u w:val="single"/>
    </w:rPr>
  </w:style>
  <w:style w:type="table" w:styleId="Tabelamrea">
    <w:name w:val="Table Grid"/>
    <w:basedOn w:val="Navadnatabela"/>
    <w:rsid w:val="00D45F15"/>
    <w:pPr>
      <w:tabs>
        <w:tab w:val="left" w:pos="993"/>
      </w:tab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semiHidden/>
    <w:rsid w:val="00EB552D"/>
    <w:rPr>
      <w:sz w:val="20"/>
    </w:rPr>
  </w:style>
  <w:style w:type="character" w:styleId="Sprotnaopomba-sklic">
    <w:name w:val="footnote reference"/>
    <w:semiHidden/>
    <w:rsid w:val="00EB552D"/>
    <w:rPr>
      <w:vertAlign w:val="superscript"/>
    </w:rPr>
  </w:style>
  <w:style w:type="character" w:customStyle="1" w:styleId="Telobesedila1">
    <w:name w:val="Telo besedila1"/>
    <w:rsid w:val="00CD71CB"/>
    <w:rPr>
      <w:rFonts w:ascii="LotusWP Icon" w:hAnsi="LotusWP Icon"/>
      <w:kern w:val="2"/>
    </w:rPr>
  </w:style>
  <w:style w:type="paragraph" w:customStyle="1" w:styleId="StyleHeading2BoldAfter6pt">
    <w:name w:val="Style Heading 2 + Bold After:  6 pt"/>
    <w:basedOn w:val="Naslov2"/>
    <w:rsid w:val="001B205E"/>
    <w:rPr>
      <w:b w:val="0"/>
      <w:bCs/>
    </w:rPr>
  </w:style>
  <w:style w:type="paragraph" w:customStyle="1" w:styleId="StyleHeading211ptBoldAfter6pt">
    <w:name w:val="Style Heading 2 + 11 pt Bold After:  6 pt"/>
    <w:basedOn w:val="Naslov2"/>
    <w:rsid w:val="001B205E"/>
    <w:rPr>
      <w:b w:val="0"/>
      <w:bCs/>
    </w:rPr>
  </w:style>
  <w:style w:type="table" w:customStyle="1" w:styleId="Tabela-mrea1">
    <w:name w:val="Tabela - mreža1"/>
    <w:basedOn w:val="Navadnatabela"/>
    <w:next w:val="Tabelamrea"/>
    <w:rsid w:val="00632E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Tahoma10pt">
    <w:name w:val="Slog Tahoma 10 pt"/>
    <w:rsid w:val="003A7165"/>
    <w:rPr>
      <w:rFonts w:ascii="Tahoma" w:hAnsi="Tahoma"/>
      <w:sz w:val="18"/>
    </w:rPr>
  </w:style>
  <w:style w:type="paragraph" w:styleId="Besedilooblaka">
    <w:name w:val="Balloon Text"/>
    <w:basedOn w:val="Navaden"/>
    <w:semiHidden/>
    <w:rsid w:val="0040775E"/>
    <w:rPr>
      <w:rFonts w:ascii="Tahoma" w:hAnsi="Tahoma" w:cs="Tahoma"/>
      <w:sz w:val="16"/>
      <w:szCs w:val="16"/>
    </w:rPr>
  </w:style>
  <w:style w:type="character" w:customStyle="1" w:styleId="GlavaZnak">
    <w:name w:val="Glava Znak"/>
    <w:aliases w:val="E-PVO-glava Char Char Char Znak"/>
    <w:link w:val="Glava"/>
    <w:uiPriority w:val="99"/>
    <w:locked/>
    <w:rsid w:val="003F42F2"/>
    <w:rPr>
      <w:sz w:val="24"/>
      <w:lang w:val="sl-SI" w:eastAsia="en-US" w:bidi="ar-SA"/>
    </w:rPr>
  </w:style>
  <w:style w:type="paragraph" w:customStyle="1" w:styleId="SlogTahoma10ptLevoZa6pt">
    <w:name w:val="Slog Tahoma 10 pt Levo Za:  6 pt"/>
    <w:basedOn w:val="Navaden"/>
    <w:rsid w:val="00AC0B02"/>
    <w:pPr>
      <w:spacing w:after="120"/>
      <w:jc w:val="left"/>
    </w:pPr>
    <w:rPr>
      <w:rFonts w:ascii="Tahoma" w:hAnsi="Tahoma"/>
      <w:sz w:val="18"/>
    </w:rPr>
  </w:style>
  <w:style w:type="paragraph" w:customStyle="1" w:styleId="CharCharZnakCharCharZnakCharChar">
    <w:name w:val="Char Char Znak Char Char Znak Char Char"/>
    <w:basedOn w:val="Navaden"/>
    <w:rsid w:val="00D72454"/>
    <w:pPr>
      <w:tabs>
        <w:tab w:val="clear" w:pos="993"/>
      </w:tabs>
      <w:jc w:val="left"/>
    </w:pPr>
    <w:rPr>
      <w:szCs w:val="24"/>
      <w:lang w:val="pl-PL" w:eastAsia="pl-PL"/>
    </w:rPr>
  </w:style>
  <w:style w:type="paragraph" w:customStyle="1" w:styleId="Stanje">
    <w:name w:val="Stanje"/>
    <w:basedOn w:val="Navaden"/>
    <w:uiPriority w:val="99"/>
    <w:rsid w:val="00134B31"/>
    <w:pPr>
      <w:keepLines/>
      <w:widowControl w:val="0"/>
      <w:tabs>
        <w:tab w:val="clear" w:pos="993"/>
      </w:tabs>
      <w:spacing w:before="120" w:after="120"/>
    </w:pPr>
    <w:rPr>
      <w:rFonts w:ascii="Arial" w:hAnsi="Arial" w:cs="Arial"/>
      <w:sz w:val="22"/>
      <w:szCs w:val="22"/>
      <w:lang w:eastAsia="sl-SI"/>
    </w:rPr>
  </w:style>
  <w:style w:type="paragraph" w:customStyle="1" w:styleId="Znak">
    <w:name w:val="Znak"/>
    <w:basedOn w:val="Navaden"/>
    <w:rsid w:val="00331363"/>
    <w:pPr>
      <w:tabs>
        <w:tab w:val="clear" w:pos="993"/>
      </w:tabs>
      <w:jc w:val="left"/>
    </w:pPr>
    <w:rPr>
      <w:szCs w:val="24"/>
      <w:lang w:val="pl-PL" w:eastAsia="pl-PL"/>
    </w:rPr>
  </w:style>
  <w:style w:type="paragraph" w:styleId="Odstavekseznama">
    <w:name w:val="List Paragraph"/>
    <w:basedOn w:val="Navaden"/>
    <w:uiPriority w:val="34"/>
    <w:qFormat/>
    <w:rsid w:val="00F06A68"/>
    <w:pPr>
      <w:ind w:left="720"/>
      <w:contextualSpacing/>
    </w:pPr>
  </w:style>
  <w:style w:type="character" w:styleId="SledenaHiperpovezava">
    <w:name w:val="FollowedHyperlink"/>
    <w:basedOn w:val="Privzetapisavaodstavka"/>
    <w:uiPriority w:val="99"/>
    <w:semiHidden/>
    <w:unhideWhenUsed/>
    <w:rsid w:val="00702AF1"/>
    <w:rPr>
      <w:color w:val="954F72" w:themeColor="followedHyperlink"/>
      <w:u w:val="single"/>
    </w:rPr>
  </w:style>
  <w:style w:type="character" w:styleId="Pripombasklic">
    <w:name w:val="annotation reference"/>
    <w:semiHidden/>
    <w:rsid w:val="0024632B"/>
    <w:rPr>
      <w:sz w:val="16"/>
      <w:szCs w:val="16"/>
    </w:rPr>
  </w:style>
  <w:style w:type="paragraph" w:styleId="Revizija">
    <w:name w:val="Revision"/>
    <w:hidden/>
    <w:uiPriority w:val="99"/>
    <w:semiHidden/>
    <w:rsid w:val="006930CE"/>
    <w:rPr>
      <w:sz w:val="24"/>
      <w:lang w:val="sl-SI" w:eastAsia="en-US"/>
    </w:rPr>
  </w:style>
  <w:style w:type="paragraph" w:styleId="Zadevapripombe">
    <w:name w:val="annotation subject"/>
    <w:basedOn w:val="Pripombabesedilo"/>
    <w:next w:val="Pripombabesedilo"/>
    <w:link w:val="ZadevapripombeZnak"/>
    <w:uiPriority w:val="99"/>
    <w:semiHidden/>
    <w:unhideWhenUsed/>
    <w:rsid w:val="009E48AF"/>
    <w:rPr>
      <w:b/>
      <w:bCs/>
      <w:lang w:val="sl-SI"/>
    </w:rPr>
  </w:style>
  <w:style w:type="character" w:customStyle="1" w:styleId="PripombabesediloZnak">
    <w:name w:val="Pripomba – besedilo Znak"/>
    <w:basedOn w:val="Privzetapisavaodstavka"/>
    <w:link w:val="Pripombabesedilo"/>
    <w:semiHidden/>
    <w:rsid w:val="009E48AF"/>
    <w:rPr>
      <w:lang w:val="en-US" w:eastAsia="en-US"/>
    </w:rPr>
  </w:style>
  <w:style w:type="character" w:customStyle="1" w:styleId="ZadevapripombeZnak">
    <w:name w:val="Zadeva pripombe Znak"/>
    <w:basedOn w:val="PripombabesediloZnak"/>
    <w:link w:val="Zadevapripombe"/>
    <w:uiPriority w:val="99"/>
    <w:semiHidden/>
    <w:rsid w:val="009E48AF"/>
    <w:rPr>
      <w:b/>
      <w:bCs/>
      <w:lang w:val="sl-SI"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782128">
      <w:bodyDiv w:val="1"/>
      <w:marLeft w:val="0"/>
      <w:marRight w:val="0"/>
      <w:marTop w:val="0"/>
      <w:marBottom w:val="0"/>
      <w:divBdr>
        <w:top w:val="none" w:sz="0" w:space="0" w:color="auto"/>
        <w:left w:val="none" w:sz="0" w:space="0" w:color="auto"/>
        <w:bottom w:val="none" w:sz="0" w:space="0" w:color="auto"/>
        <w:right w:val="none" w:sz="0" w:space="0" w:color="auto"/>
      </w:divBdr>
    </w:div>
    <w:div w:id="233662072">
      <w:bodyDiv w:val="1"/>
      <w:marLeft w:val="0"/>
      <w:marRight w:val="0"/>
      <w:marTop w:val="0"/>
      <w:marBottom w:val="0"/>
      <w:divBdr>
        <w:top w:val="none" w:sz="0" w:space="0" w:color="auto"/>
        <w:left w:val="none" w:sz="0" w:space="0" w:color="auto"/>
        <w:bottom w:val="none" w:sz="0" w:space="0" w:color="auto"/>
        <w:right w:val="none" w:sz="0" w:space="0" w:color="auto"/>
      </w:divBdr>
      <w:divsChild>
        <w:div w:id="680208173">
          <w:marLeft w:val="0"/>
          <w:marRight w:val="0"/>
          <w:marTop w:val="0"/>
          <w:marBottom w:val="0"/>
          <w:divBdr>
            <w:top w:val="none" w:sz="0" w:space="0" w:color="auto"/>
            <w:left w:val="none" w:sz="0" w:space="0" w:color="auto"/>
            <w:bottom w:val="none" w:sz="0" w:space="0" w:color="auto"/>
            <w:right w:val="none" w:sz="0" w:space="0" w:color="auto"/>
          </w:divBdr>
        </w:div>
      </w:divsChild>
    </w:div>
    <w:div w:id="561447633">
      <w:bodyDiv w:val="1"/>
      <w:marLeft w:val="0"/>
      <w:marRight w:val="0"/>
      <w:marTop w:val="0"/>
      <w:marBottom w:val="0"/>
      <w:divBdr>
        <w:top w:val="none" w:sz="0" w:space="0" w:color="auto"/>
        <w:left w:val="none" w:sz="0" w:space="0" w:color="auto"/>
        <w:bottom w:val="none" w:sz="0" w:space="0" w:color="auto"/>
        <w:right w:val="none" w:sz="0" w:space="0" w:color="auto"/>
      </w:divBdr>
    </w:div>
    <w:div w:id="600917311">
      <w:bodyDiv w:val="1"/>
      <w:marLeft w:val="0"/>
      <w:marRight w:val="0"/>
      <w:marTop w:val="0"/>
      <w:marBottom w:val="0"/>
      <w:divBdr>
        <w:top w:val="none" w:sz="0" w:space="0" w:color="auto"/>
        <w:left w:val="none" w:sz="0" w:space="0" w:color="auto"/>
        <w:bottom w:val="none" w:sz="0" w:space="0" w:color="auto"/>
        <w:right w:val="none" w:sz="0" w:space="0" w:color="auto"/>
      </w:divBdr>
      <w:divsChild>
        <w:div w:id="41253537">
          <w:marLeft w:val="0"/>
          <w:marRight w:val="0"/>
          <w:marTop w:val="0"/>
          <w:marBottom w:val="0"/>
          <w:divBdr>
            <w:top w:val="none" w:sz="0" w:space="0" w:color="auto"/>
            <w:left w:val="none" w:sz="0" w:space="0" w:color="auto"/>
            <w:bottom w:val="none" w:sz="0" w:space="0" w:color="auto"/>
            <w:right w:val="none" w:sz="0" w:space="0" w:color="auto"/>
          </w:divBdr>
          <w:divsChild>
            <w:div w:id="438911635">
              <w:marLeft w:val="0"/>
              <w:marRight w:val="0"/>
              <w:marTop w:val="0"/>
              <w:marBottom w:val="0"/>
              <w:divBdr>
                <w:top w:val="none" w:sz="0" w:space="0" w:color="auto"/>
                <w:left w:val="none" w:sz="0" w:space="0" w:color="auto"/>
                <w:bottom w:val="none" w:sz="0" w:space="0" w:color="auto"/>
                <w:right w:val="none" w:sz="0" w:space="0" w:color="auto"/>
              </w:divBdr>
            </w:div>
            <w:div w:id="474882849">
              <w:marLeft w:val="0"/>
              <w:marRight w:val="0"/>
              <w:marTop w:val="0"/>
              <w:marBottom w:val="0"/>
              <w:divBdr>
                <w:top w:val="none" w:sz="0" w:space="0" w:color="auto"/>
                <w:left w:val="none" w:sz="0" w:space="0" w:color="auto"/>
                <w:bottom w:val="none" w:sz="0" w:space="0" w:color="auto"/>
                <w:right w:val="none" w:sz="0" w:space="0" w:color="auto"/>
              </w:divBdr>
            </w:div>
            <w:div w:id="490491290">
              <w:marLeft w:val="0"/>
              <w:marRight w:val="0"/>
              <w:marTop w:val="0"/>
              <w:marBottom w:val="0"/>
              <w:divBdr>
                <w:top w:val="none" w:sz="0" w:space="0" w:color="auto"/>
                <w:left w:val="none" w:sz="0" w:space="0" w:color="auto"/>
                <w:bottom w:val="none" w:sz="0" w:space="0" w:color="auto"/>
                <w:right w:val="none" w:sz="0" w:space="0" w:color="auto"/>
              </w:divBdr>
            </w:div>
            <w:div w:id="803078975">
              <w:marLeft w:val="0"/>
              <w:marRight w:val="0"/>
              <w:marTop w:val="0"/>
              <w:marBottom w:val="0"/>
              <w:divBdr>
                <w:top w:val="none" w:sz="0" w:space="0" w:color="auto"/>
                <w:left w:val="none" w:sz="0" w:space="0" w:color="auto"/>
                <w:bottom w:val="none" w:sz="0" w:space="0" w:color="auto"/>
                <w:right w:val="none" w:sz="0" w:space="0" w:color="auto"/>
              </w:divBdr>
            </w:div>
            <w:div w:id="85114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766770">
      <w:bodyDiv w:val="1"/>
      <w:marLeft w:val="0"/>
      <w:marRight w:val="0"/>
      <w:marTop w:val="0"/>
      <w:marBottom w:val="0"/>
      <w:divBdr>
        <w:top w:val="none" w:sz="0" w:space="0" w:color="auto"/>
        <w:left w:val="none" w:sz="0" w:space="0" w:color="auto"/>
        <w:bottom w:val="none" w:sz="0" w:space="0" w:color="auto"/>
        <w:right w:val="none" w:sz="0" w:space="0" w:color="auto"/>
      </w:divBdr>
    </w:div>
    <w:div w:id="1775202339">
      <w:bodyDiv w:val="1"/>
      <w:marLeft w:val="0"/>
      <w:marRight w:val="0"/>
      <w:marTop w:val="0"/>
      <w:marBottom w:val="0"/>
      <w:divBdr>
        <w:top w:val="none" w:sz="0" w:space="0" w:color="auto"/>
        <w:left w:val="none" w:sz="0" w:space="0" w:color="auto"/>
        <w:bottom w:val="none" w:sz="0" w:space="0" w:color="auto"/>
        <w:right w:val="none" w:sz="0" w:space="0" w:color="auto"/>
      </w:divBdr>
    </w:div>
    <w:div w:id="2089301142">
      <w:bodyDiv w:val="1"/>
      <w:marLeft w:val="0"/>
      <w:marRight w:val="0"/>
      <w:marTop w:val="0"/>
      <w:marBottom w:val="0"/>
      <w:divBdr>
        <w:top w:val="none" w:sz="0" w:space="0" w:color="auto"/>
        <w:left w:val="none" w:sz="0" w:space="0" w:color="auto"/>
        <w:bottom w:val="none" w:sz="0" w:space="0" w:color="auto"/>
        <w:right w:val="none" w:sz="0" w:space="0" w:color="auto"/>
      </w:divBdr>
      <w:divsChild>
        <w:div w:id="183063419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6899C27-F27E-48BD-8153-F76B37D44E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2073</Words>
  <Characters>13194</Characters>
  <Application>Microsoft Office Word</Application>
  <DocSecurity>0</DocSecurity>
  <Lines>419</Lines>
  <Paragraphs>184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Projektna naloga vzdrževanje AMP M+P</vt:lpstr>
      <vt:lpstr>Projektna naloga vzdrževanje AMP M+P</vt:lpstr>
    </vt:vector>
  </TitlesOfParts>
  <Company>ARSO</Company>
  <LinksUpToDate>false</LinksUpToDate>
  <CharactersWithSpaces>15191</CharactersWithSpaces>
  <SharedDoc>false</SharedDoc>
  <HLinks>
    <vt:vector size="72" baseType="variant">
      <vt:variant>
        <vt:i4>1835083</vt:i4>
      </vt:variant>
      <vt:variant>
        <vt:i4>72</vt:i4>
      </vt:variant>
      <vt:variant>
        <vt:i4>0</vt:i4>
      </vt:variant>
      <vt:variant>
        <vt:i4>5</vt:i4>
      </vt:variant>
      <vt:variant>
        <vt:lpwstr>http://gis.arso.gov.si/gis/profile.aspx?id=SSSV_AXL@Arso</vt:lpwstr>
      </vt:variant>
      <vt:variant>
        <vt:lpwstr/>
      </vt:variant>
      <vt:variant>
        <vt:i4>1835063</vt:i4>
      </vt:variant>
      <vt:variant>
        <vt:i4>65</vt:i4>
      </vt:variant>
      <vt:variant>
        <vt:i4>0</vt:i4>
      </vt:variant>
      <vt:variant>
        <vt:i4>5</vt:i4>
      </vt:variant>
      <vt:variant>
        <vt:lpwstr/>
      </vt:variant>
      <vt:variant>
        <vt:lpwstr>_Toc62073826</vt:lpwstr>
      </vt:variant>
      <vt:variant>
        <vt:i4>2031671</vt:i4>
      </vt:variant>
      <vt:variant>
        <vt:i4>59</vt:i4>
      </vt:variant>
      <vt:variant>
        <vt:i4>0</vt:i4>
      </vt:variant>
      <vt:variant>
        <vt:i4>5</vt:i4>
      </vt:variant>
      <vt:variant>
        <vt:lpwstr/>
      </vt:variant>
      <vt:variant>
        <vt:lpwstr>_Toc62073825</vt:lpwstr>
      </vt:variant>
      <vt:variant>
        <vt:i4>1966135</vt:i4>
      </vt:variant>
      <vt:variant>
        <vt:i4>53</vt:i4>
      </vt:variant>
      <vt:variant>
        <vt:i4>0</vt:i4>
      </vt:variant>
      <vt:variant>
        <vt:i4>5</vt:i4>
      </vt:variant>
      <vt:variant>
        <vt:lpwstr/>
      </vt:variant>
      <vt:variant>
        <vt:lpwstr>_Toc62073824</vt:lpwstr>
      </vt:variant>
      <vt:variant>
        <vt:i4>1638455</vt:i4>
      </vt:variant>
      <vt:variant>
        <vt:i4>47</vt:i4>
      </vt:variant>
      <vt:variant>
        <vt:i4>0</vt:i4>
      </vt:variant>
      <vt:variant>
        <vt:i4>5</vt:i4>
      </vt:variant>
      <vt:variant>
        <vt:lpwstr/>
      </vt:variant>
      <vt:variant>
        <vt:lpwstr>_Toc62073823</vt:lpwstr>
      </vt:variant>
      <vt:variant>
        <vt:i4>1572919</vt:i4>
      </vt:variant>
      <vt:variant>
        <vt:i4>41</vt:i4>
      </vt:variant>
      <vt:variant>
        <vt:i4>0</vt:i4>
      </vt:variant>
      <vt:variant>
        <vt:i4>5</vt:i4>
      </vt:variant>
      <vt:variant>
        <vt:lpwstr/>
      </vt:variant>
      <vt:variant>
        <vt:lpwstr>_Toc62073822</vt:lpwstr>
      </vt:variant>
      <vt:variant>
        <vt:i4>1769527</vt:i4>
      </vt:variant>
      <vt:variant>
        <vt:i4>35</vt:i4>
      </vt:variant>
      <vt:variant>
        <vt:i4>0</vt:i4>
      </vt:variant>
      <vt:variant>
        <vt:i4>5</vt:i4>
      </vt:variant>
      <vt:variant>
        <vt:lpwstr/>
      </vt:variant>
      <vt:variant>
        <vt:lpwstr>_Toc62073821</vt:lpwstr>
      </vt:variant>
      <vt:variant>
        <vt:i4>1703991</vt:i4>
      </vt:variant>
      <vt:variant>
        <vt:i4>29</vt:i4>
      </vt:variant>
      <vt:variant>
        <vt:i4>0</vt:i4>
      </vt:variant>
      <vt:variant>
        <vt:i4>5</vt:i4>
      </vt:variant>
      <vt:variant>
        <vt:lpwstr/>
      </vt:variant>
      <vt:variant>
        <vt:lpwstr>_Toc62073820</vt:lpwstr>
      </vt:variant>
      <vt:variant>
        <vt:i4>1245236</vt:i4>
      </vt:variant>
      <vt:variant>
        <vt:i4>23</vt:i4>
      </vt:variant>
      <vt:variant>
        <vt:i4>0</vt:i4>
      </vt:variant>
      <vt:variant>
        <vt:i4>5</vt:i4>
      </vt:variant>
      <vt:variant>
        <vt:lpwstr/>
      </vt:variant>
      <vt:variant>
        <vt:lpwstr>_Toc62073819</vt:lpwstr>
      </vt:variant>
      <vt:variant>
        <vt:i4>1179700</vt:i4>
      </vt:variant>
      <vt:variant>
        <vt:i4>17</vt:i4>
      </vt:variant>
      <vt:variant>
        <vt:i4>0</vt:i4>
      </vt:variant>
      <vt:variant>
        <vt:i4>5</vt:i4>
      </vt:variant>
      <vt:variant>
        <vt:lpwstr/>
      </vt:variant>
      <vt:variant>
        <vt:lpwstr>_Toc62073818</vt:lpwstr>
      </vt:variant>
      <vt:variant>
        <vt:i4>1900596</vt:i4>
      </vt:variant>
      <vt:variant>
        <vt:i4>11</vt:i4>
      </vt:variant>
      <vt:variant>
        <vt:i4>0</vt:i4>
      </vt:variant>
      <vt:variant>
        <vt:i4>5</vt:i4>
      </vt:variant>
      <vt:variant>
        <vt:lpwstr/>
      </vt:variant>
      <vt:variant>
        <vt:lpwstr>_Toc62073817</vt:lpwstr>
      </vt:variant>
      <vt:variant>
        <vt:i4>1835060</vt:i4>
      </vt:variant>
      <vt:variant>
        <vt:i4>5</vt:i4>
      </vt:variant>
      <vt:variant>
        <vt:i4>0</vt:i4>
      </vt:variant>
      <vt:variant>
        <vt:i4>5</vt:i4>
      </vt:variant>
      <vt:variant>
        <vt:lpwstr/>
      </vt:variant>
      <vt:variant>
        <vt:lpwstr>_Toc62073816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Projektna naloga vzdrževanje AMP M+P</dc:title>
  <dc:subject/>
  <dc:creator>Andreja Kolenc</dc:creator>
  <cp:keywords/>
  <dc:description/>
  <cp:lastModifiedBy>Ana Matoz Ravnik</cp:lastModifiedBy>
  <cp:revision>3</cp:revision>
  <cp:lastPrinted>2021-02-01T19:44:00Z</cp:lastPrinted>
  <dcterms:created xsi:type="dcterms:W3CDTF">2026-01-22T10:25:00Z</dcterms:created>
  <dcterms:modified xsi:type="dcterms:W3CDTF">2026-01-22T12:00:00Z</dcterms:modified>
</cp:coreProperties>
</file>