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45C48" w14:textId="77777777" w:rsidR="008F70CE" w:rsidRDefault="008F70CE" w:rsidP="00843ED0">
      <w:pPr>
        <w:spacing w:line="276" w:lineRule="auto"/>
        <w:rPr>
          <w:rFonts w:asciiTheme="majorHAnsi" w:hAnsiTheme="majorHAnsi" w:cstheme="minorHAnsi"/>
          <w:sz w:val="22"/>
        </w:rPr>
      </w:pPr>
    </w:p>
    <w:p w14:paraId="78E3F188" w14:textId="390012F8" w:rsidR="008F70CE" w:rsidRDefault="008F70CE" w:rsidP="00843ED0">
      <w:pPr>
        <w:spacing w:line="276" w:lineRule="auto"/>
        <w:rPr>
          <w:rFonts w:asciiTheme="majorHAnsi" w:hAnsiTheme="majorHAnsi" w:cstheme="minorHAnsi"/>
          <w:sz w:val="22"/>
        </w:rPr>
      </w:pPr>
      <w:r w:rsidRPr="00341D9A">
        <w:rPr>
          <w:noProof/>
        </w:rPr>
        <w:drawing>
          <wp:anchor distT="0" distB="0" distL="114300" distR="114300" simplePos="0" relativeHeight="251659264" behindDoc="1" locked="0" layoutInCell="1" allowOverlap="1" wp14:anchorId="087B2BF6" wp14:editId="6AF91CA8">
            <wp:simplePos x="0" y="0"/>
            <wp:positionH relativeFrom="column">
              <wp:posOffset>2495550</wp:posOffset>
            </wp:positionH>
            <wp:positionV relativeFrom="paragraph">
              <wp:posOffset>16510</wp:posOffset>
            </wp:positionV>
            <wp:extent cx="3599599" cy="55209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9599" cy="552090"/>
                    </a:xfrm>
                    <a:prstGeom prst="rect">
                      <a:avLst/>
                    </a:prstGeom>
                    <a:noFill/>
                    <a:ln w="9525">
                      <a:noFill/>
                      <a:miter lim="800000"/>
                      <a:headEnd/>
                      <a:tailEnd/>
                    </a:ln>
                  </pic:spPr>
                </pic:pic>
              </a:graphicData>
            </a:graphic>
          </wp:anchor>
        </w:drawing>
      </w:r>
    </w:p>
    <w:p w14:paraId="6F3ED504" w14:textId="2467B10D" w:rsidR="008F70CE" w:rsidRDefault="008F70CE" w:rsidP="00843ED0">
      <w:pPr>
        <w:spacing w:line="276" w:lineRule="auto"/>
        <w:rPr>
          <w:rFonts w:asciiTheme="majorHAnsi" w:hAnsiTheme="majorHAnsi" w:cstheme="minorHAnsi"/>
          <w:sz w:val="22"/>
        </w:rPr>
      </w:pPr>
    </w:p>
    <w:p w14:paraId="1AB62CF5" w14:textId="77777777" w:rsidR="008F70CE" w:rsidRDefault="008F70CE" w:rsidP="00843ED0">
      <w:pPr>
        <w:spacing w:line="276" w:lineRule="auto"/>
        <w:rPr>
          <w:rFonts w:asciiTheme="majorHAnsi" w:hAnsiTheme="majorHAnsi" w:cstheme="minorHAnsi"/>
          <w:sz w:val="22"/>
        </w:rPr>
      </w:pPr>
    </w:p>
    <w:p w14:paraId="1C9876C4" w14:textId="77777777" w:rsidR="008F70CE" w:rsidRDefault="008F70CE" w:rsidP="00843ED0">
      <w:pPr>
        <w:spacing w:line="276" w:lineRule="auto"/>
        <w:rPr>
          <w:rFonts w:asciiTheme="majorHAnsi" w:hAnsiTheme="majorHAnsi" w:cstheme="minorHAnsi"/>
          <w:sz w:val="22"/>
        </w:rPr>
      </w:pPr>
    </w:p>
    <w:p w14:paraId="7D583EAB" w14:textId="77777777" w:rsidR="008F70CE" w:rsidRDefault="008F70CE" w:rsidP="00843ED0">
      <w:pPr>
        <w:spacing w:line="276" w:lineRule="auto"/>
        <w:rPr>
          <w:rFonts w:asciiTheme="majorHAnsi" w:hAnsiTheme="majorHAnsi" w:cstheme="minorHAnsi"/>
          <w:sz w:val="22"/>
        </w:rPr>
      </w:pPr>
    </w:p>
    <w:p w14:paraId="7858DA18" w14:textId="2010EF8F"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96D9436" w14:textId="77777777" w:rsidR="00955AA3" w:rsidRPr="008F70CE" w:rsidRDefault="00955AA3" w:rsidP="00955AA3">
      <w:pPr>
        <w:spacing w:line="276" w:lineRule="auto"/>
        <w:rPr>
          <w:rFonts w:asciiTheme="majorHAnsi" w:hAnsiTheme="majorHAnsi" w:cstheme="minorHAnsi"/>
          <w:b/>
          <w:bCs/>
          <w:color w:val="002060"/>
          <w:sz w:val="22"/>
        </w:rPr>
      </w:pPr>
      <w:bookmarkStart w:id="0" w:name="_Hlk114725820"/>
      <w:bookmarkStart w:id="1" w:name="_Hlk115066294"/>
      <w:r w:rsidRPr="008F70CE">
        <w:rPr>
          <w:rFonts w:asciiTheme="majorHAnsi" w:hAnsiTheme="majorHAnsi" w:cstheme="minorHAnsi"/>
          <w:b/>
          <w:bCs/>
          <w:color w:val="002060"/>
          <w:sz w:val="22"/>
        </w:rPr>
        <w:t xml:space="preserve">UNIVERZITETNI KLINIČNI CENTER LJUBLJANA </w:t>
      </w:r>
    </w:p>
    <w:p w14:paraId="4BDB886D" w14:textId="77777777" w:rsidR="00955AA3" w:rsidRPr="008F70CE" w:rsidRDefault="00955AA3" w:rsidP="00955AA3">
      <w:pPr>
        <w:spacing w:line="276" w:lineRule="auto"/>
        <w:rPr>
          <w:rFonts w:asciiTheme="majorHAnsi" w:hAnsiTheme="majorHAnsi" w:cstheme="minorHAnsi"/>
          <w:b/>
          <w:bCs/>
          <w:color w:val="002060"/>
          <w:sz w:val="22"/>
        </w:rPr>
      </w:pPr>
      <w:r w:rsidRPr="008F70CE">
        <w:rPr>
          <w:rFonts w:asciiTheme="majorHAnsi" w:hAnsiTheme="majorHAnsi" w:cstheme="minorHAnsi"/>
          <w:b/>
          <w:bCs/>
          <w:color w:val="002060"/>
          <w:sz w:val="22"/>
        </w:rPr>
        <w:t>ZALOŠKA CESTA 2</w:t>
      </w:r>
    </w:p>
    <w:p w14:paraId="4426F8DD" w14:textId="77777777" w:rsidR="00955AA3" w:rsidRPr="008F70CE" w:rsidRDefault="00955AA3" w:rsidP="00955AA3">
      <w:pPr>
        <w:spacing w:line="276" w:lineRule="auto"/>
        <w:rPr>
          <w:rFonts w:asciiTheme="majorHAnsi" w:hAnsiTheme="majorHAnsi" w:cstheme="minorHAnsi"/>
          <w:b/>
          <w:bCs/>
          <w:color w:val="002060"/>
          <w:sz w:val="22"/>
        </w:rPr>
      </w:pPr>
      <w:r w:rsidRPr="008F70CE">
        <w:rPr>
          <w:rFonts w:asciiTheme="majorHAnsi" w:hAnsiTheme="majorHAnsi" w:cstheme="minorHAnsi"/>
          <w:b/>
          <w:bCs/>
          <w:color w:val="002060"/>
          <w:sz w:val="22"/>
        </w:rPr>
        <w:t xml:space="preserve">1000 LJUBLJANA </w:t>
      </w:r>
    </w:p>
    <w:bookmarkEnd w:id="0"/>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0AD9931" w:rsidR="00843ED0" w:rsidRDefault="00D55BFD" w:rsidP="00843ED0">
      <w:pPr>
        <w:spacing w:line="276" w:lineRule="auto"/>
        <w:rPr>
          <w:rFonts w:asciiTheme="majorHAnsi" w:hAnsiTheme="majorHAnsi" w:cstheme="minorHAnsi"/>
          <w:sz w:val="22"/>
        </w:rPr>
      </w:pPr>
      <w:r>
        <w:rPr>
          <w:rFonts w:asciiTheme="majorHAnsi" w:hAnsiTheme="majorHAnsi" w:cstheme="minorHAnsi"/>
          <w:sz w:val="22"/>
        </w:rPr>
        <w:t>v svojem imenu in v imenu naročnika:</w:t>
      </w:r>
    </w:p>
    <w:p w14:paraId="2B1ED0BF" w14:textId="0A1C9A49" w:rsidR="00D55BFD" w:rsidRPr="00D55BFD" w:rsidRDefault="00D55BFD" w:rsidP="00843ED0">
      <w:pPr>
        <w:spacing w:line="276" w:lineRule="auto"/>
        <w:rPr>
          <w:rFonts w:asciiTheme="majorHAnsi" w:hAnsiTheme="majorHAnsi" w:cstheme="minorHAnsi"/>
          <w:b/>
          <w:bCs/>
          <w:color w:val="002060"/>
          <w:sz w:val="22"/>
        </w:rPr>
      </w:pPr>
      <w:r w:rsidRPr="00D55BFD">
        <w:rPr>
          <w:rFonts w:asciiTheme="majorHAnsi" w:hAnsiTheme="majorHAnsi" w:cstheme="minorHAnsi"/>
          <w:b/>
          <w:bCs/>
          <w:color w:val="002060"/>
          <w:sz w:val="22"/>
        </w:rPr>
        <w:t>MINISTRSTVO ZA ZDRAVJE</w:t>
      </w:r>
    </w:p>
    <w:p w14:paraId="136C2BE4" w14:textId="4766E672" w:rsidR="00D55BFD" w:rsidRPr="00D55BFD" w:rsidRDefault="00D55BFD" w:rsidP="00843ED0">
      <w:pPr>
        <w:spacing w:line="276" w:lineRule="auto"/>
        <w:rPr>
          <w:rFonts w:asciiTheme="majorHAnsi" w:hAnsiTheme="majorHAnsi" w:cstheme="minorHAnsi"/>
          <w:b/>
          <w:bCs/>
          <w:color w:val="002060"/>
          <w:sz w:val="22"/>
        </w:rPr>
      </w:pPr>
      <w:r w:rsidRPr="00D55BFD">
        <w:rPr>
          <w:rFonts w:asciiTheme="majorHAnsi" w:hAnsiTheme="majorHAnsi" w:cstheme="minorHAnsi"/>
          <w:b/>
          <w:bCs/>
          <w:color w:val="002060"/>
          <w:sz w:val="22"/>
        </w:rPr>
        <w:t>ŠTEFANOVA ULICA 5</w:t>
      </w:r>
    </w:p>
    <w:p w14:paraId="668CDA99" w14:textId="0A815BD6" w:rsidR="00D55BFD" w:rsidRPr="00D55BFD" w:rsidRDefault="00D55BFD" w:rsidP="00843ED0">
      <w:pPr>
        <w:spacing w:line="276" w:lineRule="auto"/>
        <w:rPr>
          <w:rFonts w:asciiTheme="majorHAnsi" w:hAnsiTheme="majorHAnsi" w:cstheme="minorHAnsi"/>
          <w:b/>
          <w:bCs/>
          <w:color w:val="002060"/>
          <w:sz w:val="22"/>
        </w:rPr>
      </w:pPr>
      <w:r w:rsidRPr="00D55BFD">
        <w:rPr>
          <w:rFonts w:asciiTheme="majorHAnsi" w:hAnsiTheme="majorHAnsi" w:cstheme="minorHAnsi"/>
          <w:b/>
          <w:bCs/>
          <w:color w:val="002060"/>
          <w:sz w:val="22"/>
        </w:rPr>
        <w:t>1000 LJUBLJANA</w:t>
      </w:r>
    </w:p>
    <w:p w14:paraId="4331EDA5" w14:textId="77777777" w:rsidR="00843ED0" w:rsidRDefault="00843ED0" w:rsidP="00843ED0">
      <w:pPr>
        <w:spacing w:line="276" w:lineRule="auto"/>
        <w:rPr>
          <w:rFonts w:asciiTheme="majorHAnsi" w:hAnsiTheme="majorHAnsi" w:cstheme="minorHAnsi"/>
          <w:sz w:val="22"/>
        </w:rPr>
      </w:pPr>
    </w:p>
    <w:p w14:paraId="5CC22599" w14:textId="77777777" w:rsidR="00D55BFD" w:rsidRDefault="00D55BFD" w:rsidP="00843ED0">
      <w:pPr>
        <w:spacing w:line="276" w:lineRule="auto"/>
        <w:rPr>
          <w:rFonts w:asciiTheme="majorHAnsi" w:hAnsiTheme="majorHAnsi" w:cstheme="minorHAnsi"/>
          <w:sz w:val="22"/>
        </w:rPr>
      </w:pPr>
    </w:p>
    <w:p w14:paraId="0AF91DD3" w14:textId="77777777" w:rsidR="00D55BFD" w:rsidRDefault="00D55BFD" w:rsidP="00843ED0">
      <w:pPr>
        <w:spacing w:line="276" w:lineRule="auto"/>
        <w:rPr>
          <w:rFonts w:asciiTheme="majorHAnsi" w:hAnsiTheme="majorHAnsi" w:cstheme="minorHAnsi"/>
          <w:sz w:val="22"/>
        </w:rPr>
      </w:pPr>
    </w:p>
    <w:p w14:paraId="39BFCE01" w14:textId="77777777" w:rsidR="00D55BFD" w:rsidRPr="00F8172F" w:rsidRDefault="00D55BFD" w:rsidP="00843ED0">
      <w:pPr>
        <w:spacing w:line="276" w:lineRule="auto"/>
        <w:rPr>
          <w:rFonts w:asciiTheme="majorHAnsi" w:hAnsiTheme="majorHAnsi" w:cstheme="minorHAnsi"/>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C5D23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w:t>
      </w:r>
      <w:r w:rsidR="00D55BFD">
        <w:rPr>
          <w:rFonts w:asciiTheme="majorHAnsi" w:hAnsiTheme="majorHAnsi" w:cstheme="minorHAnsi"/>
          <w:b/>
          <w:sz w:val="22"/>
        </w:rPr>
        <w:t xml:space="preserve">SKUPNEGA </w:t>
      </w:r>
      <w:r w:rsidRPr="00F8172F">
        <w:rPr>
          <w:rFonts w:asciiTheme="majorHAnsi" w:hAnsiTheme="majorHAnsi" w:cstheme="minorHAnsi"/>
          <w:b/>
          <w:sz w:val="22"/>
        </w:rPr>
        <w:t>JAVNEGA NAROČILA:</w:t>
      </w:r>
    </w:p>
    <w:p w14:paraId="19134D8A" w14:textId="78F887ED" w:rsidR="00843ED0" w:rsidRPr="008F70CE" w:rsidRDefault="00843ED0" w:rsidP="00843ED0">
      <w:pPr>
        <w:spacing w:line="276" w:lineRule="auto"/>
        <w:jc w:val="center"/>
        <w:rPr>
          <w:rFonts w:asciiTheme="majorHAnsi" w:hAnsiTheme="majorHAnsi" w:cstheme="minorHAnsi"/>
          <w:b/>
          <w:color w:val="002060"/>
          <w:sz w:val="36"/>
          <w:szCs w:val="36"/>
        </w:rPr>
      </w:pPr>
      <w:r w:rsidRPr="008F70CE">
        <w:rPr>
          <w:rFonts w:asciiTheme="majorHAnsi" w:hAnsiTheme="majorHAnsi" w:cstheme="minorHAnsi"/>
          <w:b/>
          <w:color w:val="002060"/>
          <w:sz w:val="36"/>
          <w:szCs w:val="36"/>
        </w:rPr>
        <w:t>»</w:t>
      </w:r>
      <w:r w:rsidR="00955AA3" w:rsidRPr="008F70CE">
        <w:rPr>
          <w:rFonts w:asciiTheme="majorHAnsi" w:hAnsiTheme="majorHAnsi" w:cstheme="minorHAnsi"/>
          <w:b/>
          <w:color w:val="002060"/>
          <w:sz w:val="36"/>
          <w:szCs w:val="36"/>
        </w:rPr>
        <w:t>MODERNIZACIJA STREŽNIŠKE IN KOMUNIKACIJSKE OPREME V UKC LJUBLJANA</w:t>
      </w:r>
      <w:r w:rsidRPr="008F70CE">
        <w:rPr>
          <w:rFonts w:asciiTheme="majorHAnsi" w:hAnsiTheme="majorHAnsi" w:cstheme="minorHAnsi"/>
          <w:b/>
          <w:color w:val="00206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0DCFB0A6" w:rsidR="00843ED0" w:rsidRPr="00D64B8A" w:rsidRDefault="00D64B8A" w:rsidP="00D64B8A">
      <w:pPr>
        <w:spacing w:line="276" w:lineRule="auto"/>
        <w:jc w:val="center"/>
        <w:rPr>
          <w:rFonts w:asciiTheme="majorHAnsi" w:hAnsiTheme="majorHAnsi" w:cstheme="minorHAnsi"/>
          <w:b/>
          <w:color w:val="EE0000"/>
          <w:sz w:val="22"/>
        </w:rPr>
      </w:pPr>
      <w:r>
        <w:rPr>
          <w:rFonts w:asciiTheme="majorHAnsi" w:hAnsiTheme="majorHAnsi" w:cstheme="minorHAnsi"/>
          <w:b/>
          <w:color w:val="EE0000"/>
          <w:sz w:val="22"/>
        </w:rPr>
        <w:t>(popravek</w:t>
      </w:r>
      <w:r w:rsidR="00D74EB2">
        <w:rPr>
          <w:rFonts w:asciiTheme="majorHAnsi" w:hAnsiTheme="majorHAnsi" w:cstheme="minorHAnsi"/>
          <w:b/>
          <w:color w:val="EE0000"/>
          <w:sz w:val="22"/>
        </w:rPr>
        <w:t xml:space="preserve"> 2</w:t>
      </w:r>
      <w:r>
        <w:rPr>
          <w:rFonts w:asciiTheme="majorHAnsi" w:hAnsiTheme="majorHAnsi" w:cstheme="minorHAnsi"/>
          <w:b/>
          <w:color w:val="EE0000"/>
          <w:sz w:val="22"/>
        </w:rPr>
        <w:t>)</w:t>
      </w:r>
    </w:p>
    <w:p w14:paraId="6A5C93A4" w14:textId="77777777" w:rsidR="00843ED0" w:rsidRPr="00F8172F" w:rsidRDefault="00843ED0" w:rsidP="00843ED0">
      <w:pPr>
        <w:spacing w:line="276" w:lineRule="auto"/>
        <w:ind w:left="66"/>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4C4C6B37" w14:textId="77777777" w:rsidR="00D80910" w:rsidRPr="00067824" w:rsidRDefault="00D80910" w:rsidP="00D80910">
      <w:pPr>
        <w:spacing w:line="23" w:lineRule="atLeast"/>
        <w:ind w:left="4248" w:firstLine="708"/>
        <w:jc w:val="both"/>
        <w:rPr>
          <w:rFonts w:asciiTheme="majorHAnsi" w:hAnsiTheme="majorHAnsi" w:cs="Arial"/>
          <w:sz w:val="22"/>
          <w:szCs w:val="22"/>
        </w:rPr>
      </w:pPr>
      <w:r>
        <w:rPr>
          <w:rFonts w:asciiTheme="majorHAnsi" w:hAnsiTheme="majorHAnsi" w:cs="Arial"/>
          <w:sz w:val="22"/>
          <w:szCs w:val="22"/>
        </w:rPr>
        <w:t>Univerzitetni klinični center Ljubljana</w:t>
      </w:r>
    </w:p>
    <w:p w14:paraId="35AA3C3A" w14:textId="5E10C21A" w:rsidR="00A51459" w:rsidRDefault="00A51459" w:rsidP="00D80910">
      <w:pPr>
        <w:spacing w:line="23" w:lineRule="atLeast"/>
        <w:ind w:left="4248" w:firstLine="708"/>
        <w:jc w:val="both"/>
        <w:rPr>
          <w:rFonts w:asciiTheme="majorHAnsi" w:hAnsiTheme="majorHAnsi"/>
          <w:sz w:val="22"/>
          <w:szCs w:val="22"/>
        </w:rPr>
      </w:pPr>
      <w:r>
        <w:rPr>
          <w:rFonts w:asciiTheme="majorHAnsi" w:hAnsiTheme="majorHAnsi"/>
          <w:sz w:val="22"/>
          <w:szCs w:val="22"/>
        </w:rPr>
        <w:t>Generalni direktor</w:t>
      </w:r>
    </w:p>
    <w:p w14:paraId="2ABA0D00" w14:textId="3FE45554" w:rsidR="00D80910" w:rsidRPr="00067824" w:rsidRDefault="00D80910" w:rsidP="00D80910">
      <w:pPr>
        <w:spacing w:line="23" w:lineRule="atLeast"/>
        <w:ind w:left="4248" w:firstLine="708"/>
        <w:jc w:val="both"/>
        <w:rPr>
          <w:rFonts w:asciiTheme="majorHAnsi" w:hAnsiTheme="majorHAnsi"/>
          <w:sz w:val="22"/>
          <w:szCs w:val="22"/>
        </w:rPr>
      </w:pPr>
      <w:r>
        <w:rPr>
          <w:rFonts w:asciiTheme="majorHAnsi" w:hAnsiTheme="majorHAnsi"/>
          <w:sz w:val="22"/>
          <w:szCs w:val="22"/>
        </w:rPr>
        <w:t xml:space="preserve">doc. dr. Marko Jug, direktor </w:t>
      </w:r>
    </w:p>
    <w:p w14:paraId="3211BCE3" w14:textId="77777777" w:rsidR="00843ED0" w:rsidRPr="00F8172F" w:rsidRDefault="00843ED0" w:rsidP="00843ED0">
      <w:pPr>
        <w:spacing w:line="276" w:lineRule="auto"/>
        <w:ind w:left="66"/>
        <w:rPr>
          <w:rFonts w:asciiTheme="majorHAnsi" w:hAnsiTheme="majorHAnsi" w:cstheme="minorHAnsi"/>
          <w:sz w:val="22"/>
        </w:rPr>
      </w:pPr>
    </w:p>
    <w:p w14:paraId="02F67199" w14:textId="1DA41A2F" w:rsidR="00843ED0" w:rsidRDefault="00843ED0" w:rsidP="00D80910">
      <w:pPr>
        <w:ind w:firstLine="708"/>
        <w:rPr>
          <w:rFonts w:asciiTheme="majorHAnsi" w:hAnsiTheme="majorHAnsi" w:cstheme="minorHAnsi"/>
          <w:sz w:val="22"/>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p>
    <w:p w14:paraId="082B72B0" w14:textId="77777777" w:rsidR="00D80910" w:rsidRDefault="00D80910" w:rsidP="00D80910">
      <w:pPr>
        <w:ind w:firstLine="708"/>
        <w:rPr>
          <w:rFonts w:asciiTheme="majorHAnsi" w:hAnsiTheme="majorHAnsi" w:cstheme="minorHAnsi"/>
          <w:sz w:val="22"/>
        </w:rPr>
      </w:pPr>
    </w:p>
    <w:p w14:paraId="4DD4DACB" w14:textId="77777777" w:rsidR="00D80910" w:rsidRDefault="00D80910" w:rsidP="00D80910">
      <w:pPr>
        <w:ind w:firstLine="708"/>
        <w:rPr>
          <w:rFonts w:asciiTheme="majorHAnsi" w:hAnsiTheme="majorHAnsi" w:cstheme="minorHAnsi"/>
          <w:sz w:val="22"/>
        </w:rPr>
      </w:pPr>
    </w:p>
    <w:p w14:paraId="63EED5F8" w14:textId="77777777" w:rsidR="00D80910" w:rsidRDefault="00D80910" w:rsidP="00D80910">
      <w:pPr>
        <w:ind w:firstLine="708"/>
        <w:rPr>
          <w:rFonts w:asciiTheme="majorHAnsi" w:hAnsiTheme="majorHAnsi" w:cstheme="minorHAnsi"/>
          <w:sz w:val="22"/>
        </w:rPr>
      </w:pPr>
    </w:p>
    <w:p w14:paraId="37535403" w14:textId="77777777" w:rsidR="00D80910" w:rsidRDefault="00D80910" w:rsidP="00D80910">
      <w:pPr>
        <w:ind w:firstLine="708"/>
        <w:rPr>
          <w:rFonts w:asciiTheme="majorHAnsi" w:hAnsiTheme="majorHAnsi" w:cstheme="minorHAnsi"/>
          <w:sz w:val="22"/>
        </w:rPr>
      </w:pPr>
    </w:p>
    <w:p w14:paraId="07AD23EF" w14:textId="77777777" w:rsidR="00D80910" w:rsidRDefault="00D80910" w:rsidP="00D80910">
      <w:pPr>
        <w:ind w:firstLine="708"/>
        <w:rPr>
          <w:rFonts w:asciiTheme="majorHAnsi" w:hAnsiTheme="majorHAnsi" w:cstheme="minorHAnsi"/>
          <w:sz w:val="22"/>
        </w:rPr>
      </w:pPr>
    </w:p>
    <w:p w14:paraId="24AD9AF1" w14:textId="77777777" w:rsidR="00D80910" w:rsidRDefault="00D80910" w:rsidP="00D80910">
      <w:pPr>
        <w:ind w:firstLine="708"/>
        <w:rPr>
          <w:rFonts w:asciiTheme="majorHAnsi" w:hAnsiTheme="majorHAnsi" w:cstheme="minorHAnsi"/>
          <w:sz w:val="22"/>
        </w:rPr>
      </w:pPr>
    </w:p>
    <w:p w14:paraId="508BC03C" w14:textId="77777777" w:rsidR="00D80910" w:rsidRDefault="00D80910" w:rsidP="00D80910">
      <w:pPr>
        <w:ind w:firstLine="708"/>
        <w:rPr>
          <w:rFonts w:asciiTheme="majorHAnsi" w:hAnsiTheme="majorHAnsi" w:cstheme="minorHAnsi"/>
          <w:sz w:val="22"/>
        </w:rPr>
      </w:pPr>
    </w:p>
    <w:p w14:paraId="5E3DEE6F" w14:textId="6ADC3405" w:rsidR="00D80910" w:rsidRPr="00D80910" w:rsidRDefault="00D80910" w:rsidP="00D80910">
      <w:pPr>
        <w:jc w:val="center"/>
        <w:rPr>
          <w:rFonts w:asciiTheme="majorHAnsi" w:hAnsiTheme="majorHAnsi" w:cstheme="minorHAnsi"/>
          <w:b/>
          <w:bCs/>
          <w:sz w:val="22"/>
        </w:rPr>
      </w:pPr>
      <w:r w:rsidRPr="00D80910">
        <w:rPr>
          <w:rFonts w:asciiTheme="majorHAnsi" w:hAnsiTheme="majorHAnsi" w:cstheme="minorHAnsi"/>
          <w:b/>
          <w:bCs/>
          <w:sz w:val="22"/>
        </w:rPr>
        <w:t xml:space="preserve">Ljubljana, </w:t>
      </w:r>
      <w:r w:rsidR="00064E89">
        <w:rPr>
          <w:rFonts w:asciiTheme="majorHAnsi" w:hAnsiTheme="majorHAnsi" w:cstheme="minorHAnsi"/>
          <w:b/>
          <w:bCs/>
          <w:sz w:val="22"/>
        </w:rPr>
        <w:t>januar</w:t>
      </w:r>
      <w:r w:rsidRPr="00D80910">
        <w:rPr>
          <w:rFonts w:asciiTheme="majorHAnsi" w:hAnsiTheme="majorHAnsi" w:cstheme="minorHAnsi"/>
          <w:b/>
          <w:bCs/>
          <w:sz w:val="22"/>
        </w:rPr>
        <w:t xml:space="preserve"> 202</w:t>
      </w:r>
      <w:r w:rsidR="00064E89">
        <w:rPr>
          <w:rFonts w:asciiTheme="majorHAnsi" w:hAnsiTheme="majorHAnsi" w:cstheme="minorHAnsi"/>
          <w:b/>
          <w:bCs/>
          <w:sz w:val="22"/>
        </w:rPr>
        <w:t>6</w:t>
      </w:r>
    </w:p>
    <w:p w14:paraId="6ABDA174" w14:textId="77777777" w:rsidR="00D80910" w:rsidRDefault="00D80910">
      <w:pPr>
        <w:rPr>
          <w:rFonts w:asciiTheme="majorHAnsi" w:hAnsiTheme="majorHAnsi" w:cstheme="minorHAnsi"/>
          <w:sz w:val="22"/>
        </w:rPr>
      </w:pPr>
      <w:r>
        <w:rPr>
          <w:rFonts w:asciiTheme="majorHAnsi" w:hAnsiTheme="majorHAnsi" w:cstheme="minorHAnsi"/>
          <w:sz w:val="22"/>
        </w:rPr>
        <w:br w:type="page"/>
      </w:r>
    </w:p>
    <w:p w14:paraId="130D23AA" w14:textId="77777777" w:rsidR="00D80910" w:rsidRDefault="00D80910" w:rsidP="00D80910">
      <w:pPr>
        <w:ind w:firstLine="708"/>
        <w:jc w:val="center"/>
        <w:rPr>
          <w:rFonts w:asciiTheme="majorHAnsi" w:hAnsiTheme="majorHAnsi" w:cstheme="minorHAnsi"/>
          <w:sz w:val="22"/>
        </w:rPr>
      </w:pPr>
    </w:p>
    <w:p w14:paraId="1DEBCDEA" w14:textId="77777777" w:rsidR="00D80910" w:rsidRPr="00F8172F" w:rsidRDefault="00D80910" w:rsidP="00D80910">
      <w:pPr>
        <w:ind w:firstLine="708"/>
        <w:rPr>
          <w:rFonts w:asciiTheme="majorHAnsi" w:hAnsiTheme="majorHAnsi" w:cstheme="minorHAnsi"/>
          <w:b/>
          <w:sz w:val="22"/>
        </w:rPr>
      </w:pPr>
    </w:p>
    <w:p w14:paraId="15563258" w14:textId="486DFA55" w:rsidR="00341E5A" w:rsidRPr="008F70CE" w:rsidRDefault="00F8172F"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t>OSNOVNE INFORMACIJE V ZVEZI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02427C8F" w14:textId="77777777" w:rsidR="00D55BFD" w:rsidRPr="00843ED0" w:rsidRDefault="00D55BFD" w:rsidP="00D55BFD">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SKUPNO JAVNO NAROČILO </w:t>
      </w:r>
    </w:p>
    <w:p w14:paraId="4BB13BE3" w14:textId="77777777" w:rsidR="00D55BFD" w:rsidRPr="00455A8A" w:rsidRDefault="00D55BFD" w:rsidP="00D55BFD">
      <w:pPr>
        <w:widowControl w:val="0"/>
        <w:spacing w:line="276" w:lineRule="auto"/>
        <w:ind w:left="284"/>
        <w:jc w:val="both"/>
        <w:rPr>
          <w:rFonts w:asciiTheme="majorHAnsi" w:hAnsiTheme="majorHAnsi"/>
        </w:rPr>
      </w:pPr>
      <w:r w:rsidRPr="00455A8A">
        <w:rPr>
          <w:rFonts w:asciiTheme="majorHAnsi" w:hAnsiTheme="majorHAnsi"/>
        </w:rPr>
        <w:t xml:space="preserve">Javno naročilo se izvaja kot skupno javno naročilo </w:t>
      </w:r>
      <w:r>
        <w:rPr>
          <w:rFonts w:asciiTheme="majorHAnsi" w:hAnsiTheme="majorHAnsi"/>
        </w:rPr>
        <w:t xml:space="preserve">v nadaljevanju navedenih </w:t>
      </w:r>
      <w:r w:rsidRPr="00455A8A">
        <w:rPr>
          <w:rFonts w:asciiTheme="majorHAnsi" w:hAnsiTheme="majorHAnsi"/>
        </w:rPr>
        <w:t xml:space="preserve">naročnikov: </w:t>
      </w:r>
    </w:p>
    <w:p w14:paraId="7324C008" w14:textId="1B73332A" w:rsidR="00D55BFD" w:rsidRPr="000503BB" w:rsidRDefault="00D55BFD" w:rsidP="000503BB">
      <w:pPr>
        <w:pStyle w:val="Odstavekseznama"/>
        <w:widowControl w:val="0"/>
        <w:numPr>
          <w:ilvl w:val="0"/>
          <w:numId w:val="42"/>
        </w:numPr>
        <w:spacing w:line="276" w:lineRule="auto"/>
        <w:jc w:val="both"/>
        <w:rPr>
          <w:rFonts w:asciiTheme="majorHAnsi" w:hAnsiTheme="majorHAnsi"/>
        </w:rPr>
      </w:pPr>
      <w:r w:rsidRPr="000503BB">
        <w:rPr>
          <w:rFonts w:asciiTheme="majorHAnsi" w:hAnsiTheme="majorHAnsi"/>
        </w:rPr>
        <w:t>Univerzitetni klinični center Ljubljana, Zaloška cesta 2, 1000 Ljubljana (pooblaščen za izvedbo postopka oddaje skupnega javnega naročila, vključno s sprejemom odločitve o oddaji javnega naročila</w:t>
      </w:r>
      <w:r w:rsidR="000503BB">
        <w:rPr>
          <w:rFonts w:asciiTheme="majorHAnsi" w:hAnsiTheme="majorHAnsi"/>
        </w:rPr>
        <w:t>)</w:t>
      </w:r>
      <w:r w:rsidRPr="000503BB">
        <w:rPr>
          <w:rFonts w:asciiTheme="majorHAnsi" w:hAnsiTheme="majorHAnsi"/>
        </w:rPr>
        <w:t>,</w:t>
      </w:r>
    </w:p>
    <w:p w14:paraId="3AE39C5C" w14:textId="07C24850" w:rsidR="00D55BFD" w:rsidRPr="000503BB" w:rsidRDefault="00D55BFD" w:rsidP="000503BB">
      <w:pPr>
        <w:pStyle w:val="Odstavekseznama"/>
        <w:widowControl w:val="0"/>
        <w:numPr>
          <w:ilvl w:val="0"/>
          <w:numId w:val="42"/>
        </w:numPr>
        <w:spacing w:line="276" w:lineRule="auto"/>
        <w:jc w:val="both"/>
        <w:rPr>
          <w:rFonts w:asciiTheme="majorHAnsi" w:hAnsiTheme="majorHAnsi"/>
        </w:rPr>
      </w:pPr>
      <w:r w:rsidRPr="000503BB">
        <w:rPr>
          <w:rFonts w:asciiTheme="majorHAnsi" w:hAnsiTheme="majorHAnsi"/>
        </w:rPr>
        <w:t xml:space="preserve">Ministrstvo za zdravje, Štefanova ulica 5, 1000 Ljubljana. </w:t>
      </w:r>
    </w:p>
    <w:p w14:paraId="48F23629" w14:textId="77777777" w:rsidR="00D55BFD" w:rsidRPr="00455A8A" w:rsidRDefault="00D55BFD" w:rsidP="00D55BFD">
      <w:pPr>
        <w:widowControl w:val="0"/>
        <w:spacing w:line="276" w:lineRule="auto"/>
        <w:ind w:left="284"/>
        <w:jc w:val="both"/>
        <w:rPr>
          <w:rFonts w:asciiTheme="majorHAnsi" w:hAnsiTheme="majorHAnsi"/>
        </w:rPr>
      </w:pPr>
    </w:p>
    <w:p w14:paraId="3ED9FEDB" w14:textId="7B0E45FC" w:rsidR="007E3BDC" w:rsidRDefault="00D55BFD" w:rsidP="00D55BFD">
      <w:pPr>
        <w:widowControl w:val="0"/>
        <w:spacing w:line="276" w:lineRule="auto"/>
        <w:ind w:left="284"/>
        <w:jc w:val="both"/>
        <w:rPr>
          <w:rFonts w:asciiTheme="majorHAnsi" w:hAnsiTheme="majorHAnsi"/>
        </w:rPr>
      </w:pPr>
      <w:r w:rsidRPr="00455A8A">
        <w:rPr>
          <w:rFonts w:asciiTheme="majorHAnsi" w:hAnsiTheme="majorHAnsi"/>
        </w:rPr>
        <w:t xml:space="preserve">Po izvedenem postopku oddaje skupnega javnega naročila, tj. po pravnomočnosti odločitve o oddaji javnega naročila </w:t>
      </w:r>
      <w:r w:rsidR="007E3BDC">
        <w:rPr>
          <w:rFonts w:asciiTheme="majorHAnsi" w:hAnsiTheme="majorHAnsi"/>
        </w:rPr>
        <w:t xml:space="preserve">bo </w:t>
      </w:r>
      <w:r w:rsidR="007E3BDC" w:rsidRPr="00455A8A">
        <w:rPr>
          <w:rFonts w:asciiTheme="majorHAnsi" w:hAnsiTheme="majorHAnsi"/>
        </w:rPr>
        <w:t>z izbranim izvajalcem</w:t>
      </w:r>
      <w:r w:rsidR="007E3BDC">
        <w:rPr>
          <w:rFonts w:asciiTheme="majorHAnsi" w:hAnsiTheme="majorHAnsi"/>
        </w:rPr>
        <w:t xml:space="preserve"> sklenjena </w:t>
      </w:r>
      <w:r w:rsidR="00A87237">
        <w:rPr>
          <w:rFonts w:asciiTheme="majorHAnsi" w:hAnsiTheme="majorHAnsi"/>
        </w:rPr>
        <w:t>tripartitna</w:t>
      </w:r>
      <w:r w:rsidR="007E3BDC">
        <w:rPr>
          <w:rFonts w:asciiTheme="majorHAnsi" w:hAnsiTheme="majorHAnsi"/>
        </w:rPr>
        <w:t xml:space="preserve"> pogodba o izvedbi javnega naročila.</w:t>
      </w:r>
    </w:p>
    <w:p w14:paraId="671DEE0E" w14:textId="77777777" w:rsidR="00D55BFD" w:rsidRDefault="00D55BFD" w:rsidP="008A51A1">
      <w:pPr>
        <w:tabs>
          <w:tab w:val="left" w:pos="284"/>
          <w:tab w:val="left" w:pos="567"/>
          <w:tab w:val="left" w:pos="851"/>
        </w:tabs>
        <w:spacing w:line="276" w:lineRule="auto"/>
        <w:ind w:firstLine="284"/>
        <w:jc w:val="both"/>
        <w:rPr>
          <w:rFonts w:asciiTheme="majorHAnsi" w:hAnsiTheme="majorHAnsi"/>
        </w:rPr>
      </w:pPr>
    </w:p>
    <w:p w14:paraId="17FD2B9D" w14:textId="6A0459EC" w:rsidR="00302E97" w:rsidRPr="00843ED0" w:rsidRDefault="00FC0A4E" w:rsidP="00302E97">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VIRI </w:t>
      </w:r>
      <w:r w:rsidR="00302E97">
        <w:rPr>
          <w:rFonts w:asciiTheme="majorHAnsi" w:hAnsiTheme="majorHAnsi"/>
        </w:rPr>
        <w:t>FINANCIRANJ</w:t>
      </w:r>
      <w:r>
        <w:rPr>
          <w:rFonts w:asciiTheme="majorHAnsi" w:hAnsiTheme="majorHAnsi"/>
        </w:rPr>
        <w:t>A</w:t>
      </w:r>
    </w:p>
    <w:p w14:paraId="2C0A919D" w14:textId="77777777" w:rsidR="00814EF9" w:rsidRDefault="000B70D4" w:rsidP="00DE30D6">
      <w:pPr>
        <w:widowControl w:val="0"/>
        <w:spacing w:line="276" w:lineRule="auto"/>
        <w:ind w:left="284"/>
        <w:jc w:val="both"/>
        <w:rPr>
          <w:rFonts w:asciiTheme="majorHAnsi" w:hAnsiTheme="majorHAnsi"/>
        </w:rPr>
      </w:pPr>
      <w:r>
        <w:rPr>
          <w:rFonts w:asciiTheme="majorHAnsi" w:hAnsiTheme="majorHAnsi"/>
        </w:rPr>
        <w:t>Predmet javnega naročila je sofinanciran s strani Ministrstva za zdravje Republike Slovenije ter iz sredstev NOO (Načrt za okrevanje in odpornost).</w:t>
      </w:r>
      <w:r w:rsidR="003D1291">
        <w:rPr>
          <w:rFonts w:asciiTheme="majorHAnsi" w:hAnsiTheme="majorHAnsi"/>
        </w:rPr>
        <w:t xml:space="preserve"> </w:t>
      </w:r>
      <w:r w:rsidR="003D1291" w:rsidRPr="003D1291">
        <w:rPr>
          <w:rFonts w:asciiTheme="majorHAnsi" w:hAnsiTheme="majorHAnsi"/>
        </w:rPr>
        <w:t xml:space="preserve">Naročnik v času objave predmetnega postopka oddaje javnega naročila še nima zagotovljenih vseh sredstev za izvedbo predmeta naročila. Posledično se predmetni postopek vodi pod pogojem, da bodo do </w:t>
      </w:r>
      <w:r w:rsidR="003D1291">
        <w:rPr>
          <w:rFonts w:asciiTheme="majorHAnsi" w:hAnsiTheme="majorHAnsi"/>
        </w:rPr>
        <w:t xml:space="preserve">oddaje javnega naročila oz. do </w:t>
      </w:r>
      <w:r w:rsidR="003D1291" w:rsidRPr="003D1291">
        <w:rPr>
          <w:rFonts w:asciiTheme="majorHAnsi" w:hAnsiTheme="majorHAnsi"/>
        </w:rPr>
        <w:t xml:space="preserve">sklenitve pogodbe </w:t>
      </w:r>
      <w:r w:rsidR="003D1291">
        <w:rPr>
          <w:rFonts w:asciiTheme="majorHAnsi" w:hAnsiTheme="majorHAnsi"/>
        </w:rPr>
        <w:t xml:space="preserve">o izvedbi </w:t>
      </w:r>
      <w:r w:rsidR="003D1291" w:rsidRPr="003D1291">
        <w:rPr>
          <w:rFonts w:asciiTheme="majorHAnsi" w:hAnsiTheme="majorHAnsi"/>
        </w:rPr>
        <w:t>javnega naročila</w:t>
      </w:r>
      <w:r w:rsidR="003D1291">
        <w:rPr>
          <w:rFonts w:asciiTheme="majorHAnsi" w:hAnsiTheme="majorHAnsi"/>
        </w:rPr>
        <w:t xml:space="preserve"> z izbranim izvajalcem</w:t>
      </w:r>
      <w:r w:rsidR="003D1291" w:rsidRPr="003D1291">
        <w:rPr>
          <w:rFonts w:asciiTheme="majorHAnsi" w:hAnsiTheme="majorHAnsi"/>
        </w:rPr>
        <w:t xml:space="preserve"> zagotovljena vsa sredstva za izvedbo predmeta naročila. V nasprotnem primeru si naročnik pridržuje, da javno naročilo ne odda ali z izbranim ponudnikom ne sklene pogodbe o izvedbi javnega naročila</w:t>
      </w:r>
      <w:r w:rsidR="00DE30D6">
        <w:rPr>
          <w:rFonts w:asciiTheme="majorHAnsi" w:hAnsiTheme="majorHAnsi"/>
        </w:rPr>
        <w:t xml:space="preserve">, </w:t>
      </w:r>
      <w:r w:rsidR="003D1291" w:rsidRPr="003D1291">
        <w:rPr>
          <w:rFonts w:asciiTheme="majorHAnsi" w:hAnsiTheme="majorHAnsi"/>
        </w:rPr>
        <w:t xml:space="preserve">pri čemer </w:t>
      </w:r>
      <w:r w:rsidR="006077C8">
        <w:rPr>
          <w:rFonts w:asciiTheme="majorHAnsi" w:hAnsiTheme="majorHAnsi"/>
        </w:rPr>
        <w:t xml:space="preserve">izbrani ponudnik </w:t>
      </w:r>
      <w:r w:rsidR="003D1291" w:rsidRPr="003D1291">
        <w:rPr>
          <w:rFonts w:asciiTheme="majorHAnsi" w:hAnsiTheme="majorHAnsi"/>
        </w:rPr>
        <w:t>ni upravičen do morebitne odškodnine.</w:t>
      </w:r>
      <w:r w:rsidR="00DE30D6">
        <w:rPr>
          <w:rFonts w:asciiTheme="majorHAnsi" w:hAnsiTheme="majorHAnsi"/>
        </w:rPr>
        <w:t xml:space="preserve"> </w:t>
      </w:r>
    </w:p>
    <w:p w14:paraId="6A40E71C" w14:textId="77777777" w:rsidR="00814EF9" w:rsidRDefault="00814EF9" w:rsidP="00DE30D6">
      <w:pPr>
        <w:widowControl w:val="0"/>
        <w:spacing w:line="276" w:lineRule="auto"/>
        <w:ind w:left="284"/>
        <w:jc w:val="both"/>
        <w:rPr>
          <w:rFonts w:asciiTheme="majorHAnsi" w:hAnsiTheme="majorHAnsi"/>
        </w:rPr>
      </w:pPr>
    </w:p>
    <w:p w14:paraId="340A7F75" w14:textId="4943193B" w:rsidR="00DE30D6" w:rsidRDefault="00DE30D6" w:rsidP="007E4794">
      <w:pPr>
        <w:widowControl w:val="0"/>
        <w:spacing w:line="276" w:lineRule="auto"/>
        <w:ind w:left="284"/>
        <w:jc w:val="both"/>
        <w:rPr>
          <w:rFonts w:asciiTheme="majorHAnsi" w:hAnsiTheme="majorHAnsi"/>
        </w:rPr>
      </w:pPr>
      <w:r w:rsidRPr="00DE30D6">
        <w:rPr>
          <w:rFonts w:asciiTheme="majorHAnsi" w:hAnsiTheme="majorHAnsi"/>
        </w:rPr>
        <w:t xml:space="preserve">Naročnik </w:t>
      </w:r>
      <w:r>
        <w:rPr>
          <w:rFonts w:asciiTheme="majorHAnsi" w:hAnsiTheme="majorHAnsi"/>
        </w:rPr>
        <w:t>si prav tako pridržuje pravico</w:t>
      </w:r>
      <w:r w:rsidRPr="00DE30D6">
        <w:rPr>
          <w:rFonts w:asciiTheme="majorHAnsi" w:hAnsiTheme="majorHAnsi"/>
        </w:rPr>
        <w:t xml:space="preserve"> z izvajalcem skleni</w:t>
      </w:r>
      <w:r>
        <w:rPr>
          <w:rFonts w:asciiTheme="majorHAnsi" w:hAnsiTheme="majorHAnsi"/>
        </w:rPr>
        <w:t>ti</w:t>
      </w:r>
      <w:r w:rsidRPr="00DE30D6">
        <w:rPr>
          <w:rFonts w:asciiTheme="majorHAnsi" w:hAnsiTheme="majorHAnsi"/>
        </w:rPr>
        <w:t xml:space="preserve"> pogodbo o izvedbi javnega naročila pod odložnim pogojem. </w:t>
      </w:r>
      <w:r>
        <w:rPr>
          <w:rFonts w:asciiTheme="majorHAnsi" w:hAnsiTheme="majorHAnsi"/>
        </w:rPr>
        <w:t>V tem primeru je o</w:t>
      </w:r>
      <w:r w:rsidRPr="00DE30D6">
        <w:rPr>
          <w:rFonts w:asciiTheme="majorHAnsi" w:hAnsiTheme="majorHAnsi"/>
        </w:rPr>
        <w:t xml:space="preserve">dložni pogoj izpolnjen in pogodba začne učinkovati, ko ima </w:t>
      </w:r>
      <w:r w:rsidR="008416D7">
        <w:rPr>
          <w:rFonts w:asciiTheme="majorHAnsi" w:hAnsiTheme="majorHAnsi"/>
        </w:rPr>
        <w:t xml:space="preserve">naročnik </w:t>
      </w:r>
      <w:r w:rsidRPr="00DE30D6">
        <w:rPr>
          <w:rFonts w:asciiTheme="majorHAnsi" w:hAnsiTheme="majorHAnsi"/>
        </w:rPr>
        <w:t>(UKC Ljubljan</w:t>
      </w:r>
      <w:r w:rsidR="008416D7">
        <w:rPr>
          <w:rFonts w:asciiTheme="majorHAnsi" w:hAnsiTheme="majorHAnsi"/>
        </w:rPr>
        <w:t>a</w:t>
      </w:r>
      <w:r w:rsidRPr="00DE30D6">
        <w:rPr>
          <w:rFonts w:asciiTheme="majorHAnsi" w:hAnsiTheme="majorHAnsi"/>
        </w:rPr>
        <w:t xml:space="preserve">) pisno potrditev zagotovitve finančnih sredstev s strani MZ v okviru “Načrta za okrevanje in odpornost”. </w:t>
      </w:r>
      <w:r w:rsidR="007A53A4">
        <w:rPr>
          <w:rFonts w:asciiTheme="majorHAnsi" w:hAnsiTheme="majorHAnsi"/>
        </w:rPr>
        <w:t xml:space="preserve">Naročnik bo </w:t>
      </w:r>
      <w:r w:rsidR="007A53A4" w:rsidRPr="00DE30D6">
        <w:rPr>
          <w:rFonts w:asciiTheme="majorHAnsi" w:hAnsiTheme="majorHAnsi"/>
        </w:rPr>
        <w:t xml:space="preserve">najkasneje v petih delovnih dneh </w:t>
      </w:r>
      <w:r w:rsidR="007A53A4">
        <w:rPr>
          <w:rFonts w:asciiTheme="majorHAnsi" w:hAnsiTheme="majorHAnsi"/>
        </w:rPr>
        <w:t xml:space="preserve">po </w:t>
      </w:r>
      <w:r w:rsidR="007A53A4" w:rsidRPr="00DE30D6">
        <w:rPr>
          <w:rFonts w:asciiTheme="majorHAnsi" w:hAnsiTheme="majorHAnsi"/>
        </w:rPr>
        <w:t>izpolnitvi odložnega pogoja izvajalca obvestil o nastanku okoliščin, ki pomenijo, da se je odložni pogoj izpolnil in pogodba prične učinkovati. Šteje se, da je izbrani ponudnik obveščen o nastopu odložnega pogoja, ko naročnik posreduje obvestilo na</w:t>
      </w:r>
      <w:r w:rsidR="007A53A4">
        <w:rPr>
          <w:rFonts w:asciiTheme="majorHAnsi" w:hAnsiTheme="majorHAnsi"/>
        </w:rPr>
        <w:t xml:space="preserve"> kontaktni</w:t>
      </w:r>
      <w:r w:rsidR="007A53A4" w:rsidRPr="00DE30D6">
        <w:rPr>
          <w:rFonts w:asciiTheme="majorHAnsi" w:hAnsiTheme="majorHAnsi"/>
        </w:rPr>
        <w:t xml:space="preserve"> elektronski naslov </w:t>
      </w:r>
      <w:r w:rsidR="007A53A4">
        <w:rPr>
          <w:rFonts w:asciiTheme="majorHAnsi" w:hAnsiTheme="majorHAnsi"/>
        </w:rPr>
        <w:t xml:space="preserve">skrbnika pogodbe. </w:t>
      </w:r>
      <w:r w:rsidRPr="00DE30D6">
        <w:rPr>
          <w:rFonts w:asciiTheme="majorHAnsi" w:hAnsiTheme="majorHAnsi"/>
        </w:rPr>
        <w:t xml:space="preserve">Če se odložni pogoj ne bo izpolnil do 28.02.2026  </w:t>
      </w:r>
      <w:r w:rsidR="00963016">
        <w:rPr>
          <w:rFonts w:asciiTheme="majorHAnsi" w:hAnsiTheme="majorHAnsi"/>
        </w:rPr>
        <w:t xml:space="preserve">ali do podaljšanega roka, </w:t>
      </w:r>
      <w:r w:rsidRPr="00DE30D6">
        <w:rPr>
          <w:rFonts w:asciiTheme="majorHAnsi" w:hAnsiTheme="majorHAnsi"/>
        </w:rPr>
        <w:t>se bo štelo, da je pogodba razvezana</w:t>
      </w:r>
      <w:r w:rsidR="00D749A2">
        <w:rPr>
          <w:rFonts w:asciiTheme="majorHAnsi" w:hAnsiTheme="majorHAnsi"/>
        </w:rPr>
        <w:t xml:space="preserve">, izvajalec pa </w:t>
      </w:r>
      <w:r w:rsidR="00D749A2" w:rsidRPr="003D1291">
        <w:rPr>
          <w:rFonts w:asciiTheme="majorHAnsi" w:hAnsiTheme="majorHAnsi"/>
        </w:rPr>
        <w:t>ni upravičen do morebitne odškodnine.</w:t>
      </w:r>
      <w:r w:rsidR="00A57E4F">
        <w:rPr>
          <w:rFonts w:asciiTheme="majorHAnsi" w:hAnsiTheme="majorHAnsi"/>
        </w:rPr>
        <w:t xml:space="preserve"> </w:t>
      </w:r>
    </w:p>
    <w:p w14:paraId="2F2D00AB" w14:textId="77777777" w:rsidR="00DE30D6" w:rsidRPr="00DE30D6" w:rsidRDefault="00DE30D6" w:rsidP="00DE30D6">
      <w:pPr>
        <w:widowControl w:val="0"/>
        <w:spacing w:line="276" w:lineRule="auto"/>
        <w:ind w:left="284"/>
        <w:jc w:val="both"/>
        <w:rPr>
          <w:rFonts w:asciiTheme="majorHAnsi" w:hAnsiTheme="majorHAnsi"/>
        </w:rPr>
      </w:pPr>
    </w:p>
    <w:p w14:paraId="12AEF3C4" w14:textId="2E2BD722" w:rsidR="006077C8" w:rsidRDefault="00DE30D6" w:rsidP="007E4303">
      <w:pPr>
        <w:widowControl w:val="0"/>
        <w:spacing w:line="276" w:lineRule="auto"/>
        <w:ind w:left="284"/>
        <w:jc w:val="both"/>
        <w:rPr>
          <w:rFonts w:asciiTheme="majorHAnsi" w:hAnsiTheme="majorHAnsi"/>
        </w:rPr>
      </w:pPr>
      <w:r w:rsidRPr="00DE30D6">
        <w:rPr>
          <w:rFonts w:asciiTheme="majorHAnsi" w:hAnsiTheme="majorHAnsi"/>
        </w:rPr>
        <w:t xml:space="preserve">V kolikor bo MZ zagotovil sredstva v okviru “Načrta za okrevanje in odpornost« pred sklenitvijo pogodbe, postane pogodba veljavna s predložitvijo zavarovanja za dobro izvedbo pogodbenih obveznosti kot izhaja iz </w:t>
      </w:r>
      <w:r w:rsidR="00C155D5">
        <w:rPr>
          <w:rFonts w:asciiTheme="majorHAnsi" w:hAnsiTheme="majorHAnsi"/>
        </w:rPr>
        <w:t>vzorca pogodbe o izvedbi javnega naročila</w:t>
      </w:r>
      <w:r w:rsidRPr="00DE30D6">
        <w:rPr>
          <w:rFonts w:asciiTheme="majorHAnsi" w:hAnsiTheme="majorHAnsi"/>
        </w:rPr>
        <w:t xml:space="preserve">. </w:t>
      </w:r>
    </w:p>
    <w:p w14:paraId="1FD4501C" w14:textId="77777777" w:rsidR="00100B53" w:rsidRDefault="00100B53" w:rsidP="00302E97">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5D2BF0F5" w:rsidR="0077068E" w:rsidRDefault="0077068E" w:rsidP="00F8172F">
      <w:pPr>
        <w:widowControl w:val="0"/>
        <w:spacing w:line="276" w:lineRule="auto"/>
        <w:ind w:left="284"/>
        <w:jc w:val="both"/>
        <w:rPr>
          <w:rFonts w:asciiTheme="majorHAnsi" w:hAnsiTheme="majorHAnsi"/>
        </w:rPr>
      </w:pPr>
      <w:r>
        <w:rPr>
          <w:rFonts w:asciiTheme="majorHAnsi" w:hAnsiTheme="majorHAnsi"/>
        </w:rPr>
        <w:t>Predmet javnega naročila</w:t>
      </w:r>
      <w:r w:rsidR="00210003">
        <w:rPr>
          <w:rFonts w:asciiTheme="majorHAnsi" w:hAnsiTheme="majorHAnsi"/>
        </w:rPr>
        <w:t xml:space="preserve"> je </w:t>
      </w:r>
      <w:r w:rsidR="0016502A">
        <w:rPr>
          <w:rFonts w:asciiTheme="majorHAnsi" w:hAnsiTheme="majorHAnsi"/>
        </w:rPr>
        <w:t xml:space="preserve">nakup strojne opreme za potrebe </w:t>
      </w:r>
      <w:r w:rsidR="00210003">
        <w:rPr>
          <w:rFonts w:asciiTheme="majorHAnsi" w:hAnsiTheme="majorHAnsi"/>
        </w:rPr>
        <w:t>modernizacij</w:t>
      </w:r>
      <w:r w:rsidR="0016502A">
        <w:rPr>
          <w:rFonts w:asciiTheme="majorHAnsi" w:hAnsiTheme="majorHAnsi"/>
        </w:rPr>
        <w:t>e</w:t>
      </w:r>
      <w:r w:rsidR="00210003">
        <w:rPr>
          <w:rFonts w:asciiTheme="majorHAnsi" w:hAnsiTheme="majorHAnsi"/>
        </w:rPr>
        <w:t xml:space="preserve"> strežniške in komunikacijske opreme v UKC Ljubljana za vzpostavitev novega data centra</w:t>
      </w:r>
      <w:r w:rsidR="0016502A">
        <w:rPr>
          <w:rFonts w:asciiTheme="majorHAnsi" w:hAnsiTheme="majorHAnsi"/>
        </w:rPr>
        <w:t>, vključno z garancijskim vzdrževanjem v obdobju 60 mesecev od primopredaje opreme</w:t>
      </w:r>
      <w:r w:rsidR="00210003">
        <w:rPr>
          <w:rFonts w:asciiTheme="majorHAnsi" w:hAnsiTheme="majorHAnsi"/>
        </w:rPr>
        <w:t xml:space="preserve">. </w:t>
      </w:r>
    </w:p>
    <w:p w14:paraId="3AB192C8" w14:textId="77777777" w:rsidR="00723415" w:rsidRDefault="00723415" w:rsidP="00F8172F">
      <w:pPr>
        <w:widowControl w:val="0"/>
        <w:spacing w:line="276" w:lineRule="auto"/>
        <w:ind w:left="284"/>
        <w:jc w:val="both"/>
        <w:rPr>
          <w:rFonts w:asciiTheme="majorHAnsi" w:hAnsiTheme="majorHAnsi"/>
        </w:rPr>
      </w:pPr>
    </w:p>
    <w:p w14:paraId="6E4CA59F" w14:textId="62AEC3CF" w:rsidR="00723415" w:rsidRDefault="00723415" w:rsidP="00A111F9">
      <w:pPr>
        <w:widowControl w:val="0"/>
        <w:spacing w:line="276" w:lineRule="auto"/>
        <w:ind w:left="284"/>
        <w:jc w:val="both"/>
        <w:rPr>
          <w:rFonts w:asciiTheme="majorHAnsi" w:hAnsiTheme="majorHAnsi"/>
        </w:rPr>
      </w:pPr>
      <w:r>
        <w:rPr>
          <w:rFonts w:asciiTheme="majorHAnsi" w:hAnsiTheme="majorHAnsi"/>
        </w:rPr>
        <w:t xml:space="preserve">Predmet javnega naročila je del širšega projekta, ki predvideva nakup opreme za podatkovni center (DC) v UKC Ljubljana ter vzpostavitev redundantnega podatkovnega centra (DRC) v UKC Maribor z namenom zagotavljanja zmogljive, zanesljive in varne platforme za delovanje ključnih kliničnih in administrativnih informacijskih sistemov. V sklopu projekta je predvidena nabava strežniške, komunikacijske in shranjevalne opreme, ki bo financirana iz </w:t>
      </w:r>
      <w:r w:rsidRPr="00A63F93">
        <w:rPr>
          <w:rFonts w:asciiTheme="majorHAnsi" w:hAnsiTheme="majorHAnsi"/>
        </w:rPr>
        <w:t xml:space="preserve">sredstev NOO. </w:t>
      </w:r>
      <w:r w:rsidR="002921F3" w:rsidRPr="00A63F93">
        <w:rPr>
          <w:rFonts w:asciiTheme="majorHAnsi" w:hAnsiTheme="majorHAnsi"/>
        </w:rPr>
        <w:t xml:space="preserve">Do izgradnje novega </w:t>
      </w:r>
      <w:r w:rsidR="00A63F93" w:rsidRPr="00A63F93">
        <w:rPr>
          <w:rFonts w:asciiTheme="majorHAnsi" w:hAnsiTheme="majorHAnsi"/>
        </w:rPr>
        <w:t xml:space="preserve">namenskega </w:t>
      </w:r>
      <w:r w:rsidR="002921F3" w:rsidRPr="00A63F93">
        <w:rPr>
          <w:rFonts w:asciiTheme="majorHAnsi" w:hAnsiTheme="majorHAnsi"/>
        </w:rPr>
        <w:t>DC bo nova IKT oprema</w:t>
      </w:r>
      <w:r w:rsidR="00A63F93" w:rsidRPr="00A63F93">
        <w:rPr>
          <w:rFonts w:asciiTheme="majorHAnsi" w:hAnsiTheme="majorHAnsi"/>
        </w:rPr>
        <w:t>, ki je predmet tega javnega naročila,</w:t>
      </w:r>
      <w:r w:rsidR="002921F3" w:rsidRPr="00A63F93">
        <w:rPr>
          <w:rFonts w:asciiTheme="majorHAnsi" w:hAnsiTheme="majorHAnsi"/>
        </w:rPr>
        <w:t xml:space="preserve"> nameščena v obstoječem podatkovnem centru UKC Ljubljana, in sicer </w:t>
      </w:r>
      <w:r w:rsidR="00875C5E" w:rsidRPr="00A63F93">
        <w:rPr>
          <w:rFonts w:asciiTheme="majorHAnsi" w:hAnsiTheme="majorHAnsi"/>
        </w:rPr>
        <w:t xml:space="preserve">tako, da se na </w:t>
      </w:r>
      <w:r w:rsidR="00A111F9" w:rsidRPr="00A63F93">
        <w:rPr>
          <w:rFonts w:asciiTheme="majorHAnsi" w:hAnsiTheme="majorHAnsi"/>
        </w:rPr>
        <w:t xml:space="preserve">obstoječem DC UKCL zagotovi dve (2) strežniški omari, namenjeni za vzpostavitev sekundarne/DRC infrastrukture za UKC Maribor (UKCMB). Zaradi geografske lege UKCMB </w:t>
      </w:r>
      <w:r w:rsidR="00A111F9" w:rsidRPr="00A63F93">
        <w:rPr>
          <w:rFonts w:asciiTheme="majorHAnsi" w:hAnsiTheme="majorHAnsi"/>
        </w:rPr>
        <w:lastRenderedPageBreak/>
        <w:t>na drugi tektonski prelomnici bo ta lokacija že vzpostavljena kot disaster recovery center (DRC)</w:t>
      </w:r>
      <w:r w:rsidR="00270222" w:rsidRPr="00A63F93">
        <w:rPr>
          <w:rFonts w:asciiTheme="majorHAnsi" w:hAnsiTheme="majorHAnsi"/>
        </w:rPr>
        <w:t xml:space="preserve"> za potrebe zagotovitve </w:t>
      </w:r>
      <w:r w:rsidR="00A111F9" w:rsidRPr="00A63F93">
        <w:rPr>
          <w:rFonts w:asciiTheme="majorHAnsi" w:hAnsiTheme="majorHAnsi"/>
        </w:rPr>
        <w:t>redundantnost</w:t>
      </w:r>
      <w:r w:rsidR="00270222" w:rsidRPr="00A63F93">
        <w:rPr>
          <w:rFonts w:asciiTheme="majorHAnsi" w:hAnsiTheme="majorHAnsi"/>
        </w:rPr>
        <w:t>i</w:t>
      </w:r>
      <w:r w:rsidR="00A111F9" w:rsidRPr="00A63F93">
        <w:rPr>
          <w:rFonts w:asciiTheme="majorHAnsi" w:hAnsiTheme="majorHAnsi"/>
        </w:rPr>
        <w:t>, možnost</w:t>
      </w:r>
      <w:r w:rsidR="00270222" w:rsidRPr="00A63F93">
        <w:rPr>
          <w:rFonts w:asciiTheme="majorHAnsi" w:hAnsiTheme="majorHAnsi"/>
        </w:rPr>
        <w:t>i</w:t>
      </w:r>
      <w:r w:rsidR="00A111F9" w:rsidRPr="00A63F93">
        <w:rPr>
          <w:rFonts w:asciiTheme="majorHAnsi" w:hAnsiTheme="majorHAnsi"/>
        </w:rPr>
        <w:t xml:space="preserve"> replikacije podatkov ter </w:t>
      </w:r>
      <w:r w:rsidR="00270222" w:rsidRPr="00A63F93">
        <w:rPr>
          <w:rFonts w:asciiTheme="majorHAnsi" w:hAnsiTheme="majorHAnsi"/>
        </w:rPr>
        <w:t xml:space="preserve">zagotavljanja </w:t>
      </w:r>
      <w:r w:rsidR="00A111F9" w:rsidRPr="00A63F93">
        <w:rPr>
          <w:rFonts w:asciiTheme="majorHAnsi" w:hAnsiTheme="majorHAnsi"/>
        </w:rPr>
        <w:t>neprekinjen</w:t>
      </w:r>
      <w:r w:rsidR="00270222" w:rsidRPr="00A63F93">
        <w:rPr>
          <w:rFonts w:asciiTheme="majorHAnsi" w:hAnsiTheme="majorHAnsi"/>
        </w:rPr>
        <w:t>ega</w:t>
      </w:r>
      <w:r w:rsidR="00A111F9" w:rsidRPr="00A63F93">
        <w:rPr>
          <w:rFonts w:asciiTheme="majorHAnsi" w:hAnsiTheme="majorHAnsi"/>
        </w:rPr>
        <w:t xml:space="preserve"> delovanj</w:t>
      </w:r>
      <w:r w:rsidR="00270222" w:rsidRPr="00A63F93">
        <w:rPr>
          <w:rFonts w:asciiTheme="majorHAnsi" w:hAnsiTheme="majorHAnsi"/>
        </w:rPr>
        <w:t>a</w:t>
      </w:r>
      <w:r w:rsidR="00A111F9" w:rsidRPr="00A63F93">
        <w:rPr>
          <w:rFonts w:asciiTheme="majorHAnsi" w:hAnsiTheme="majorHAnsi"/>
        </w:rPr>
        <w:t xml:space="preserve"> ključnih sistemov.</w:t>
      </w:r>
      <w:r>
        <w:rPr>
          <w:rFonts w:asciiTheme="majorHAnsi" w:hAnsiTheme="majorHAnsi"/>
        </w:rPr>
        <w:t xml:space="preserve"> </w:t>
      </w:r>
    </w:p>
    <w:p w14:paraId="41C9E4D4" w14:textId="77777777" w:rsidR="0077068E" w:rsidRDefault="0077068E" w:rsidP="0077068E">
      <w:pPr>
        <w:widowControl w:val="0"/>
        <w:spacing w:line="276" w:lineRule="auto"/>
        <w:ind w:left="284"/>
        <w:jc w:val="both"/>
        <w:rPr>
          <w:rFonts w:asciiTheme="majorHAnsi" w:hAnsiTheme="majorHAnsi"/>
        </w:rPr>
      </w:pPr>
    </w:p>
    <w:p w14:paraId="35363790" w14:textId="4C4EAA60"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Predmet naročila je podrobneje opredeljen v dokumentu</w:t>
      </w:r>
      <w:r w:rsidR="00270222">
        <w:rPr>
          <w:rFonts w:asciiTheme="majorHAnsi" w:hAnsiTheme="majorHAnsi"/>
        </w:rPr>
        <w:t xml:space="preserve"> </w:t>
      </w:r>
      <w:r w:rsidR="00C42949">
        <w:rPr>
          <w:rFonts w:asciiTheme="majorHAnsi" w:hAnsiTheme="majorHAnsi"/>
          <w:b/>
          <w:bCs/>
        </w:rPr>
        <w:t>Strokovne zahteve</w:t>
      </w:r>
      <w:r w:rsidR="00C42949">
        <w:rPr>
          <w:rFonts w:asciiTheme="majorHAnsi" w:hAnsiTheme="majorHAnsi"/>
        </w:rPr>
        <w:t xml:space="preserve">, </w:t>
      </w:r>
      <w:r w:rsidRPr="0077068E">
        <w:rPr>
          <w:rFonts w:asciiTheme="majorHAnsi" w:hAnsiTheme="majorHAnsi"/>
        </w:rPr>
        <w:t xml:space="preserve">ki </w:t>
      </w:r>
      <w:r w:rsidR="00C42949">
        <w:rPr>
          <w:rFonts w:asciiTheme="majorHAnsi" w:hAnsiTheme="majorHAnsi"/>
        </w:rPr>
        <w:t>je</w:t>
      </w:r>
      <w:r w:rsidRPr="0077068E">
        <w:rPr>
          <w:rFonts w:asciiTheme="majorHAnsi" w:hAnsiTheme="majorHAnsi"/>
        </w:rPr>
        <w:t xml:space="preserve"> priloga te dokumentacije v zvezi z oddajo javnega naročila. </w:t>
      </w:r>
    </w:p>
    <w:p w14:paraId="70F0765E" w14:textId="77777777" w:rsidR="007D15D5" w:rsidRDefault="007D15D5" w:rsidP="007D15D5">
      <w:pPr>
        <w:widowControl w:val="0"/>
        <w:spacing w:line="276" w:lineRule="auto"/>
        <w:ind w:left="284"/>
        <w:jc w:val="both"/>
        <w:rPr>
          <w:rFonts w:asciiTheme="majorHAnsi" w:hAnsiTheme="majorHAnsi"/>
          <w:b/>
          <w:bCs/>
        </w:rPr>
      </w:pPr>
    </w:p>
    <w:p w14:paraId="764B14D8" w14:textId="396BA046" w:rsidR="007D15D5" w:rsidRPr="007D15D5" w:rsidRDefault="007D15D5" w:rsidP="007D15D5">
      <w:pPr>
        <w:widowControl w:val="0"/>
        <w:spacing w:line="276" w:lineRule="auto"/>
        <w:ind w:left="284"/>
        <w:jc w:val="both"/>
        <w:rPr>
          <w:rFonts w:asciiTheme="majorHAnsi" w:hAnsiTheme="majorHAnsi"/>
          <w:b/>
          <w:bCs/>
        </w:rPr>
      </w:pPr>
      <w:r w:rsidRPr="007D15D5">
        <w:rPr>
          <w:rFonts w:asciiTheme="majorHAnsi" w:hAnsiTheme="majorHAnsi"/>
          <w:b/>
          <w:bCs/>
        </w:rPr>
        <w:t>Lokacija dobave: UKC Ljubljana (objekt glavna stavba, I. klet), Zaloška cesta 7, 1000 Ljubljana.</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4E2AB2C7" w14:textId="434DB84F" w:rsidR="00AF0628" w:rsidRDefault="00480C87" w:rsidP="00302E97">
      <w:pPr>
        <w:widowControl w:val="0"/>
        <w:spacing w:line="276" w:lineRule="auto"/>
        <w:ind w:left="284"/>
        <w:jc w:val="both"/>
        <w:rPr>
          <w:rFonts w:asciiTheme="majorHAnsi" w:hAnsiTheme="majorHAnsi"/>
          <w:b/>
          <w:bCs/>
        </w:rPr>
      </w:pPr>
      <w:r>
        <w:rPr>
          <w:rFonts w:asciiTheme="majorHAnsi" w:hAnsiTheme="majorHAnsi"/>
          <w:b/>
          <w:bCs/>
        </w:rPr>
        <w:t>Č</w:t>
      </w:r>
      <w:r w:rsidR="00AF0628">
        <w:rPr>
          <w:rFonts w:asciiTheme="majorHAnsi" w:hAnsiTheme="majorHAnsi"/>
          <w:b/>
          <w:bCs/>
        </w:rPr>
        <w:t>asovna dinamika izvajanja javnega naročila:</w:t>
      </w:r>
    </w:p>
    <w:p w14:paraId="0088F95B" w14:textId="69F47972" w:rsidR="00AF0628" w:rsidRDefault="00A63F93" w:rsidP="00AF0628">
      <w:pPr>
        <w:pStyle w:val="Odstavekseznama"/>
        <w:widowControl w:val="0"/>
        <w:numPr>
          <w:ilvl w:val="0"/>
          <w:numId w:val="39"/>
        </w:numPr>
        <w:spacing w:line="276" w:lineRule="auto"/>
        <w:jc w:val="both"/>
        <w:rPr>
          <w:rFonts w:asciiTheme="majorHAnsi" w:hAnsiTheme="majorHAnsi"/>
          <w:b/>
          <w:bCs/>
        </w:rPr>
      </w:pPr>
      <w:r>
        <w:rPr>
          <w:rFonts w:asciiTheme="majorHAnsi" w:hAnsiTheme="majorHAnsi"/>
          <w:b/>
          <w:bCs/>
        </w:rPr>
        <w:t xml:space="preserve">dobava, montaža, </w:t>
      </w:r>
      <w:r w:rsidR="00EE1347">
        <w:rPr>
          <w:rFonts w:asciiTheme="majorHAnsi" w:hAnsiTheme="majorHAnsi"/>
          <w:b/>
          <w:bCs/>
        </w:rPr>
        <w:t>z</w:t>
      </w:r>
      <w:r w:rsidR="00AF0628">
        <w:rPr>
          <w:rFonts w:asciiTheme="majorHAnsi" w:hAnsiTheme="majorHAnsi"/>
          <w:b/>
          <w:bCs/>
        </w:rPr>
        <w:t xml:space="preserve">agon opreme: </w:t>
      </w:r>
      <w:r w:rsidR="00635CD0">
        <w:rPr>
          <w:rFonts w:asciiTheme="majorHAnsi" w:hAnsiTheme="majorHAnsi"/>
          <w:b/>
          <w:bCs/>
        </w:rPr>
        <w:t>3 mesece</w:t>
      </w:r>
      <w:r w:rsidR="009E617E">
        <w:rPr>
          <w:rFonts w:asciiTheme="majorHAnsi" w:hAnsiTheme="majorHAnsi"/>
          <w:b/>
          <w:bCs/>
        </w:rPr>
        <w:t xml:space="preserve"> od sklenitve pogodbe</w:t>
      </w:r>
      <w:r w:rsidR="00635CD0">
        <w:rPr>
          <w:rFonts w:asciiTheme="majorHAnsi" w:hAnsiTheme="majorHAnsi"/>
          <w:b/>
          <w:bCs/>
        </w:rPr>
        <w:t xml:space="preserve"> (predvidoma do </w:t>
      </w:r>
      <w:r>
        <w:rPr>
          <w:rFonts w:asciiTheme="majorHAnsi" w:hAnsiTheme="majorHAnsi"/>
          <w:b/>
          <w:bCs/>
        </w:rPr>
        <w:t>30. 4. 2026</w:t>
      </w:r>
      <w:r w:rsidR="00635CD0">
        <w:rPr>
          <w:rFonts w:asciiTheme="majorHAnsi" w:hAnsiTheme="majorHAnsi"/>
          <w:b/>
          <w:bCs/>
        </w:rPr>
        <w:t>);</w:t>
      </w:r>
    </w:p>
    <w:p w14:paraId="018A0070" w14:textId="59F6ABDA" w:rsidR="00EE1347" w:rsidRPr="00A63F93" w:rsidRDefault="00A63F93" w:rsidP="00AF0628">
      <w:pPr>
        <w:pStyle w:val="Odstavekseznama"/>
        <w:widowControl w:val="0"/>
        <w:numPr>
          <w:ilvl w:val="0"/>
          <w:numId w:val="39"/>
        </w:numPr>
        <w:spacing w:line="276" w:lineRule="auto"/>
        <w:jc w:val="both"/>
        <w:rPr>
          <w:rFonts w:asciiTheme="majorHAnsi" w:hAnsiTheme="majorHAnsi"/>
          <w:b/>
          <w:bCs/>
        </w:rPr>
      </w:pPr>
      <w:r w:rsidRPr="00A63F93">
        <w:rPr>
          <w:rFonts w:asciiTheme="majorHAnsi" w:hAnsiTheme="majorHAnsi"/>
          <w:b/>
          <w:bCs/>
        </w:rPr>
        <w:t xml:space="preserve">garancijsko vzdrževanje: </w:t>
      </w:r>
      <w:r w:rsidR="005151AF">
        <w:rPr>
          <w:rFonts w:asciiTheme="majorHAnsi" w:hAnsiTheme="majorHAnsi"/>
          <w:b/>
          <w:bCs/>
          <w:sz w:val="22"/>
          <w:szCs w:val="22"/>
        </w:rPr>
        <w:t xml:space="preserve">do </w:t>
      </w:r>
      <w:r w:rsidR="005151AF" w:rsidRPr="00B75085">
        <w:rPr>
          <w:rFonts w:asciiTheme="majorHAnsi" w:hAnsiTheme="majorHAnsi"/>
          <w:b/>
          <w:bCs/>
          <w:sz w:val="22"/>
          <w:szCs w:val="22"/>
        </w:rPr>
        <w:t>60 mesecev od primopredaje opreme</w:t>
      </w:r>
      <w:r w:rsidR="005151AF">
        <w:rPr>
          <w:rFonts w:asciiTheme="majorHAnsi" w:hAnsiTheme="majorHAnsi"/>
          <w:b/>
          <w:bCs/>
          <w:sz w:val="22"/>
          <w:szCs w:val="22"/>
        </w:rPr>
        <w:t xml:space="preserve"> oz. skladno z zahtevami iz strokovnih zahtev</w:t>
      </w:r>
      <w:r w:rsidR="00480C87">
        <w:rPr>
          <w:rFonts w:asciiTheme="majorHAnsi" w:hAnsiTheme="majorHAnsi"/>
          <w:b/>
          <w:bCs/>
        </w:rPr>
        <w:t>.</w:t>
      </w:r>
    </w:p>
    <w:p w14:paraId="310A7F19" w14:textId="77777777" w:rsidR="00AF0628" w:rsidRDefault="00AF0628" w:rsidP="00302E97">
      <w:pPr>
        <w:widowControl w:val="0"/>
        <w:spacing w:line="276" w:lineRule="auto"/>
        <w:ind w:left="284"/>
        <w:jc w:val="both"/>
        <w:rPr>
          <w:rFonts w:asciiTheme="majorHAnsi" w:hAnsiTheme="majorHAnsi"/>
          <w:b/>
          <w:bCs/>
        </w:rPr>
      </w:pPr>
    </w:p>
    <w:p w14:paraId="6266CFDE" w14:textId="783D1E4B" w:rsidR="0077068E" w:rsidRPr="00C34BCB" w:rsidRDefault="00D96B8D" w:rsidP="00F74044">
      <w:pPr>
        <w:widowControl w:val="0"/>
        <w:spacing w:line="276" w:lineRule="auto"/>
        <w:ind w:left="284"/>
        <w:jc w:val="both"/>
        <w:rPr>
          <w:rFonts w:asciiTheme="majorHAnsi" w:hAnsiTheme="majorHAnsi"/>
        </w:rPr>
      </w:pPr>
      <w:r w:rsidRPr="00C34BCB">
        <w:rPr>
          <w:rFonts w:asciiTheme="majorHAnsi" w:hAnsiTheme="majorHAnsi"/>
        </w:rPr>
        <w:t>Zgoraj navedena č</w:t>
      </w:r>
      <w:r w:rsidR="00C63C95" w:rsidRPr="00C34BCB">
        <w:rPr>
          <w:rFonts w:asciiTheme="majorHAnsi" w:hAnsiTheme="majorHAnsi"/>
        </w:rPr>
        <w:t>asovna dinamika</w:t>
      </w:r>
      <w:r w:rsidRPr="00C34BCB">
        <w:rPr>
          <w:rFonts w:asciiTheme="majorHAnsi" w:hAnsiTheme="majorHAnsi"/>
        </w:rPr>
        <w:t xml:space="preserve"> izvajanja javnega naročila e</w:t>
      </w:r>
      <w:r w:rsidR="00C63C95" w:rsidRPr="00C34BCB">
        <w:rPr>
          <w:rFonts w:asciiTheme="majorHAnsi" w:hAnsiTheme="majorHAnsi"/>
        </w:rPr>
        <w:t xml:space="preserve"> se podrobn</w:t>
      </w:r>
      <w:r w:rsidRPr="00C34BCB">
        <w:rPr>
          <w:rFonts w:asciiTheme="majorHAnsi" w:hAnsiTheme="majorHAnsi"/>
        </w:rPr>
        <w:t>eje</w:t>
      </w:r>
      <w:r w:rsidR="00C63C95" w:rsidRPr="00C34BCB">
        <w:rPr>
          <w:rFonts w:asciiTheme="majorHAnsi" w:hAnsiTheme="majorHAnsi"/>
        </w:rPr>
        <w:t xml:space="preserve"> določi</w:t>
      </w:r>
      <w:r w:rsidR="00E12D32" w:rsidRPr="00C34BCB">
        <w:rPr>
          <w:rFonts w:asciiTheme="majorHAnsi" w:hAnsiTheme="majorHAnsi"/>
        </w:rPr>
        <w:t xml:space="preserve"> v dogovoru z izbranim izvajalcem</w:t>
      </w:r>
      <w:r w:rsidR="00C63C95" w:rsidRPr="00C34BCB">
        <w:rPr>
          <w:rFonts w:asciiTheme="majorHAnsi" w:hAnsiTheme="majorHAnsi"/>
        </w:rPr>
        <w:t xml:space="preserve"> </w:t>
      </w:r>
      <w:r w:rsidRPr="00C34BCB">
        <w:rPr>
          <w:rFonts w:asciiTheme="majorHAnsi" w:hAnsiTheme="majorHAnsi"/>
        </w:rPr>
        <w:t>ob</w:t>
      </w:r>
      <w:r w:rsidR="00C63C95" w:rsidRPr="00C34BCB">
        <w:rPr>
          <w:rFonts w:asciiTheme="majorHAnsi" w:hAnsiTheme="majorHAnsi"/>
        </w:rPr>
        <w:t xml:space="preserve"> sklenitvi pogodbe</w:t>
      </w:r>
      <w:r w:rsidRPr="00C34BCB">
        <w:rPr>
          <w:rFonts w:asciiTheme="majorHAnsi" w:hAnsiTheme="majorHAnsi"/>
        </w:rPr>
        <w:t xml:space="preserve"> o izvedbi javnega naročila</w:t>
      </w:r>
      <w:r w:rsidR="00C63C95" w:rsidRPr="00C34BCB">
        <w:rPr>
          <w:rFonts w:asciiTheme="majorHAnsi" w:hAnsiTheme="majorHAnsi"/>
        </w:rPr>
        <w:t xml:space="preserve"> </w:t>
      </w:r>
      <w:r w:rsidR="00CB5219" w:rsidRPr="00C34BCB">
        <w:rPr>
          <w:rFonts w:asciiTheme="majorHAnsi" w:hAnsiTheme="majorHAnsi"/>
        </w:rPr>
        <w:t xml:space="preserve">in se lahko tekom trajanja pogodbe spremeni pod pogojem, da </w:t>
      </w:r>
      <w:r w:rsidR="00E12D32" w:rsidRPr="00C34BCB">
        <w:rPr>
          <w:rFonts w:asciiTheme="majorHAnsi" w:hAnsiTheme="majorHAnsi"/>
        </w:rPr>
        <w:t>b</w:t>
      </w:r>
      <w:r w:rsidR="00CB5219" w:rsidRPr="00C34BCB">
        <w:rPr>
          <w:rFonts w:asciiTheme="majorHAnsi" w:hAnsiTheme="majorHAnsi"/>
        </w:rPr>
        <w:t xml:space="preserve">o naročnik za </w:t>
      </w:r>
      <w:r w:rsidR="00C34BCB" w:rsidRPr="00C34BCB">
        <w:rPr>
          <w:rFonts w:asciiTheme="majorHAnsi" w:hAnsiTheme="majorHAnsi"/>
        </w:rPr>
        <w:t xml:space="preserve">takšno spremembo predhodno </w:t>
      </w:r>
      <w:r w:rsidR="00CB5219" w:rsidRPr="00C34BCB">
        <w:rPr>
          <w:rFonts w:asciiTheme="majorHAnsi" w:hAnsiTheme="majorHAnsi"/>
        </w:rPr>
        <w:t xml:space="preserve">pridobil soglasje </w:t>
      </w:r>
      <w:r w:rsidR="00F74044" w:rsidRPr="00C34BCB">
        <w:rPr>
          <w:rFonts w:asciiTheme="majorHAnsi" w:hAnsiTheme="majorHAnsi"/>
        </w:rPr>
        <w:t xml:space="preserve">sofinancerjev. </w:t>
      </w:r>
    </w:p>
    <w:p w14:paraId="15AC663A" w14:textId="11DA69DC" w:rsidR="00302E97" w:rsidRDefault="00302E97" w:rsidP="00302E97">
      <w:pPr>
        <w:widowControl w:val="0"/>
        <w:spacing w:line="276" w:lineRule="auto"/>
        <w:ind w:left="284"/>
        <w:jc w:val="both"/>
        <w:rPr>
          <w:rFonts w:asciiTheme="majorHAnsi" w:hAnsiTheme="majorHAnsi"/>
        </w:rPr>
      </w:pPr>
    </w:p>
    <w:p w14:paraId="03DE006E" w14:textId="728D9B31" w:rsidR="00353251" w:rsidRPr="00353251" w:rsidRDefault="00353251" w:rsidP="00353251">
      <w:pPr>
        <w:pStyle w:val="PODPODNASLOV"/>
        <w:tabs>
          <w:tab w:val="clear" w:pos="284"/>
          <w:tab w:val="clear" w:pos="567"/>
          <w:tab w:val="clear" w:pos="851"/>
        </w:tabs>
        <w:spacing w:after="0" w:line="276" w:lineRule="auto"/>
        <w:ind w:firstLine="0"/>
        <w:jc w:val="both"/>
        <w:rPr>
          <w:rFonts w:asciiTheme="majorHAnsi" w:hAnsiTheme="majorHAnsi"/>
        </w:rPr>
      </w:pPr>
      <w:r w:rsidRPr="00353251">
        <w:rPr>
          <w:rFonts w:asciiTheme="majorHAnsi" w:hAnsiTheme="majorHAnsi"/>
        </w:rPr>
        <w:t xml:space="preserve">Skladnost ponujene opreme </w:t>
      </w:r>
    </w:p>
    <w:p w14:paraId="5A9CB363" w14:textId="77777777" w:rsidR="00EC7492" w:rsidRDefault="00353251" w:rsidP="00353251">
      <w:pPr>
        <w:widowControl w:val="0"/>
        <w:spacing w:line="276" w:lineRule="auto"/>
        <w:ind w:left="284"/>
        <w:jc w:val="both"/>
        <w:rPr>
          <w:rFonts w:asciiTheme="majorHAnsi" w:hAnsiTheme="majorHAnsi"/>
        </w:rPr>
      </w:pPr>
      <w:r w:rsidRPr="00353251">
        <w:rPr>
          <w:rFonts w:asciiTheme="majorHAnsi" w:hAnsiTheme="majorHAnsi"/>
        </w:rPr>
        <w:t>Ponujena oprema mora ustrezati vsem tehničnim specifikacijam</w:t>
      </w:r>
      <w:r w:rsidR="002E3758">
        <w:rPr>
          <w:rFonts w:asciiTheme="majorHAnsi" w:hAnsiTheme="majorHAnsi"/>
        </w:rPr>
        <w:t xml:space="preserve"> oz. strokovnih zahtevam naročnika</w:t>
      </w:r>
      <w:r w:rsidR="00331FE7">
        <w:rPr>
          <w:rFonts w:asciiTheme="majorHAnsi" w:hAnsiTheme="majorHAnsi"/>
        </w:rPr>
        <w:t xml:space="preserve">, </w:t>
      </w:r>
      <w:r w:rsidR="00331FE7" w:rsidRPr="00353251">
        <w:rPr>
          <w:rFonts w:asciiTheme="majorHAnsi" w:hAnsiTheme="majorHAnsi"/>
        </w:rPr>
        <w:t>ki so</w:t>
      </w:r>
      <w:r w:rsidR="002E3758">
        <w:rPr>
          <w:rFonts w:asciiTheme="majorHAnsi" w:hAnsiTheme="majorHAnsi"/>
        </w:rPr>
        <w:t xml:space="preserve"> navedena v dokumentu </w:t>
      </w:r>
      <w:r w:rsidR="00A04367">
        <w:rPr>
          <w:rFonts w:asciiTheme="majorHAnsi" w:hAnsiTheme="majorHAnsi"/>
        </w:rPr>
        <w:t>»</w:t>
      </w:r>
      <w:r w:rsidR="00A04367" w:rsidRPr="00A04367">
        <w:rPr>
          <w:rFonts w:asciiTheme="majorHAnsi" w:hAnsiTheme="majorHAnsi"/>
          <w:b/>
          <w:bCs/>
        </w:rPr>
        <w:t>SPECIFIKACIJA OPREME  STROKOVNE ZAHTEVE UKCL_FINAL</w:t>
      </w:r>
      <w:r w:rsidR="00A04367">
        <w:rPr>
          <w:rFonts w:asciiTheme="majorHAnsi" w:hAnsiTheme="majorHAnsi"/>
        </w:rPr>
        <w:t>« in so</w:t>
      </w:r>
      <w:r w:rsidR="00331FE7" w:rsidRPr="00353251">
        <w:rPr>
          <w:rFonts w:asciiTheme="majorHAnsi" w:hAnsiTheme="majorHAnsi"/>
        </w:rPr>
        <w:t xml:space="preserve"> priloga te dokumentacije v zvezi z oddajo javnega naročila</w:t>
      </w:r>
      <w:r w:rsidR="00331FE7">
        <w:rPr>
          <w:rFonts w:asciiTheme="majorHAnsi" w:hAnsiTheme="majorHAnsi"/>
        </w:rPr>
        <w:t>,</w:t>
      </w:r>
      <w:r w:rsidRPr="00353251">
        <w:rPr>
          <w:rFonts w:asciiTheme="majorHAnsi" w:hAnsiTheme="majorHAnsi"/>
        </w:rPr>
        <w:t xml:space="preserve"> in standardom, ki veljajo v EU in v Republiki Sloveniji na dan prevzema. </w:t>
      </w:r>
    </w:p>
    <w:p w14:paraId="74523843" w14:textId="77777777" w:rsidR="00EC7492" w:rsidRDefault="00EC7492" w:rsidP="00353251">
      <w:pPr>
        <w:widowControl w:val="0"/>
        <w:spacing w:line="276" w:lineRule="auto"/>
        <w:ind w:left="284"/>
        <w:jc w:val="both"/>
        <w:rPr>
          <w:rFonts w:asciiTheme="majorHAnsi" w:hAnsiTheme="majorHAnsi"/>
        </w:rPr>
      </w:pPr>
    </w:p>
    <w:p w14:paraId="76C325C5" w14:textId="265C24FE" w:rsidR="00353251" w:rsidRPr="00353251" w:rsidRDefault="00353251" w:rsidP="00353251">
      <w:pPr>
        <w:widowControl w:val="0"/>
        <w:spacing w:line="276" w:lineRule="auto"/>
        <w:ind w:left="284"/>
        <w:jc w:val="both"/>
        <w:rPr>
          <w:rFonts w:asciiTheme="majorHAnsi" w:hAnsiTheme="majorHAnsi"/>
        </w:rPr>
      </w:pPr>
      <w:r w:rsidRPr="00353251">
        <w:rPr>
          <w:rFonts w:asciiTheme="majorHAnsi" w:hAnsiTheme="majorHAnsi"/>
        </w:rPr>
        <w:t>Ponudnik izkaže skladno</w:t>
      </w:r>
      <w:r w:rsidR="00331FE7">
        <w:rPr>
          <w:rFonts w:asciiTheme="majorHAnsi" w:hAnsiTheme="majorHAnsi"/>
        </w:rPr>
        <w:t>st</w:t>
      </w:r>
      <w:r w:rsidRPr="00353251">
        <w:rPr>
          <w:rFonts w:asciiTheme="majorHAnsi" w:hAnsiTheme="majorHAnsi"/>
        </w:rPr>
        <w:t xml:space="preserve"> ponujene opreme </w:t>
      </w:r>
      <w:r w:rsidR="00331FE7">
        <w:rPr>
          <w:rFonts w:asciiTheme="majorHAnsi" w:hAnsiTheme="majorHAnsi"/>
        </w:rPr>
        <w:t xml:space="preserve">z </w:t>
      </w:r>
      <w:r w:rsidR="005467FE">
        <w:rPr>
          <w:rFonts w:asciiTheme="majorHAnsi" w:hAnsiTheme="majorHAnsi"/>
        </w:rPr>
        <w:t xml:space="preserve">opisom ponujene opreme (proizvajalec in tip ali model opreme) na obrazcu </w:t>
      </w:r>
      <w:r w:rsidR="005467FE" w:rsidRPr="005467FE">
        <w:rPr>
          <w:rFonts w:asciiTheme="majorHAnsi" w:hAnsiTheme="majorHAnsi"/>
          <w:b/>
          <w:bCs/>
        </w:rPr>
        <w:t>Obr. Ponudbeni predračun</w:t>
      </w:r>
      <w:r w:rsidR="005467FE">
        <w:rPr>
          <w:rFonts w:asciiTheme="majorHAnsi" w:hAnsiTheme="majorHAnsi"/>
        </w:rPr>
        <w:t xml:space="preserve"> (zavihek: Specifikacija ponujene opreme) ter s </w:t>
      </w:r>
      <w:r w:rsidRPr="00353251">
        <w:rPr>
          <w:rFonts w:asciiTheme="majorHAnsi" w:hAnsiTheme="majorHAnsi"/>
        </w:rPr>
        <w:t>predložitvijo</w:t>
      </w:r>
      <w:r w:rsidR="005467FE">
        <w:rPr>
          <w:rFonts w:asciiTheme="majorHAnsi" w:hAnsiTheme="majorHAnsi"/>
        </w:rPr>
        <w:t xml:space="preserve"> lastne oz. proizvajalčeve</w:t>
      </w:r>
      <w:r w:rsidRPr="00353251">
        <w:rPr>
          <w:rFonts w:asciiTheme="majorHAnsi" w:hAnsiTheme="majorHAnsi"/>
        </w:rPr>
        <w:t xml:space="preserve"> </w:t>
      </w:r>
      <w:r w:rsidRPr="00353251">
        <w:rPr>
          <w:rFonts w:asciiTheme="majorHAnsi" w:hAnsiTheme="majorHAnsi"/>
          <w:b/>
          <w:bCs/>
        </w:rPr>
        <w:t xml:space="preserve">tehnične dokumentacije ponujene opreme </w:t>
      </w:r>
      <w:r w:rsidRPr="00353251">
        <w:rPr>
          <w:rFonts w:asciiTheme="majorHAnsi" w:hAnsiTheme="majorHAnsi"/>
        </w:rPr>
        <w:t xml:space="preserve">(npr. katalogi, tehnični opisi, tehnološki listi). </w:t>
      </w:r>
      <w:r w:rsidRPr="00353251">
        <w:rPr>
          <w:rFonts w:asciiTheme="majorHAnsi" w:hAnsiTheme="majorHAnsi"/>
          <w:u w:val="single"/>
        </w:rPr>
        <w:t>V primeru, da tehnična dokumentacija (npr. katalogi) zajema variantne produkte oz. različno opremo</w:t>
      </w:r>
      <w:r w:rsidR="004B7749">
        <w:rPr>
          <w:rFonts w:asciiTheme="majorHAnsi" w:hAnsiTheme="majorHAnsi"/>
          <w:u w:val="single"/>
        </w:rPr>
        <w:t xml:space="preserve"> oz. različne modele</w:t>
      </w:r>
      <w:r w:rsidRPr="00353251">
        <w:rPr>
          <w:rFonts w:asciiTheme="majorHAnsi" w:hAnsiTheme="majorHAnsi"/>
          <w:u w:val="single"/>
        </w:rPr>
        <w:t>, ponudnik</w:t>
      </w:r>
      <w:r w:rsidR="00D0102C">
        <w:rPr>
          <w:rFonts w:asciiTheme="majorHAnsi" w:hAnsiTheme="majorHAnsi"/>
          <w:u w:val="single"/>
        </w:rPr>
        <w:t xml:space="preserve"> pri opisu in/ali na tehnični dokumentaciji </w:t>
      </w:r>
      <w:r w:rsidRPr="00353251">
        <w:rPr>
          <w:rFonts w:asciiTheme="majorHAnsi" w:hAnsiTheme="majorHAnsi"/>
          <w:u w:val="single"/>
        </w:rPr>
        <w:t xml:space="preserve"> jasno in pregledno označi opremo, ki jo ponuja</w:t>
      </w:r>
      <w:r w:rsidRPr="00353251">
        <w:rPr>
          <w:rFonts w:asciiTheme="majorHAnsi" w:hAnsiTheme="majorHAnsi"/>
        </w:rPr>
        <w:t xml:space="preserve">. Naročnik si pridržuje pravico zahtevati dodatna dokazila za preveritev izpolnjevanja </w:t>
      </w:r>
      <w:r w:rsidR="005C06F9">
        <w:rPr>
          <w:rFonts w:asciiTheme="majorHAnsi" w:hAnsiTheme="majorHAnsi"/>
        </w:rPr>
        <w:t>skladnosti ponujene opreme z zahtevami naročnika</w:t>
      </w:r>
      <w:r w:rsidRPr="00353251">
        <w:rPr>
          <w:rFonts w:asciiTheme="majorHAnsi" w:hAnsiTheme="majorHAnsi"/>
        </w:rPr>
        <w:t xml:space="preserve"> (npr. certifikati, dokazila skladnosti).</w:t>
      </w:r>
    </w:p>
    <w:p w14:paraId="0325A6F2" w14:textId="77777777" w:rsidR="00353251" w:rsidRDefault="00353251" w:rsidP="00302E97">
      <w:pPr>
        <w:widowControl w:val="0"/>
        <w:spacing w:line="276" w:lineRule="auto"/>
        <w:ind w:left="284"/>
        <w:jc w:val="both"/>
        <w:rPr>
          <w:rFonts w:asciiTheme="majorHAnsi" w:hAnsiTheme="majorHAnsi"/>
        </w:rPr>
      </w:pPr>
    </w:p>
    <w:p w14:paraId="707A3C4B" w14:textId="5CE5DB8C" w:rsidR="00810E51" w:rsidRPr="00B93527" w:rsidRDefault="00810E51" w:rsidP="00B93527">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p>
    <w:p w14:paraId="49E73A91" w14:textId="77777777" w:rsidR="00F461FC" w:rsidRPr="0077068E" w:rsidRDefault="00F461FC" w:rsidP="00F461FC">
      <w:pPr>
        <w:widowControl w:val="0"/>
        <w:spacing w:line="276" w:lineRule="auto"/>
        <w:ind w:left="284"/>
        <w:jc w:val="both"/>
        <w:rPr>
          <w:rFonts w:asciiTheme="majorHAnsi" w:hAnsiTheme="majorHAnsi"/>
        </w:rPr>
      </w:pPr>
      <w:r>
        <w:rPr>
          <w:rFonts w:asciiTheme="majorHAnsi" w:hAnsiTheme="majorHAnsi"/>
        </w:rPr>
        <w:t xml:space="preserve">Javno naročilo je razdeljeno </w:t>
      </w:r>
      <w:r w:rsidRPr="0077068E">
        <w:rPr>
          <w:rFonts w:asciiTheme="majorHAnsi" w:hAnsiTheme="majorHAnsi"/>
        </w:rPr>
        <w:t>na sklop</w:t>
      </w:r>
      <w:r>
        <w:rPr>
          <w:rFonts w:asciiTheme="majorHAnsi" w:hAnsiTheme="majorHAnsi"/>
        </w:rPr>
        <w:t>e</w:t>
      </w:r>
      <w:r w:rsidRPr="0077068E">
        <w:rPr>
          <w:rFonts w:asciiTheme="majorHAnsi" w:hAnsiTheme="majorHAnsi"/>
        </w:rPr>
        <w:t>:</w:t>
      </w:r>
    </w:p>
    <w:p w14:paraId="46BE9774" w14:textId="4152B0E7" w:rsidR="00F461FC" w:rsidRPr="0077068E" w:rsidRDefault="00F461FC" w:rsidP="00F461FC">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1: </w:t>
      </w:r>
      <w:r w:rsidR="00D14DA4" w:rsidRPr="00D14DA4">
        <w:rPr>
          <w:rFonts w:asciiTheme="majorHAnsi" w:eastAsia="Trebuchet MS" w:hAnsiTheme="majorHAnsi"/>
        </w:rPr>
        <w:t>Strežniška podatkovna IKT infrastruktura</w:t>
      </w:r>
      <w:r w:rsidR="00D44C82">
        <w:rPr>
          <w:rFonts w:asciiTheme="majorHAnsi" w:eastAsia="Trebuchet MS" w:hAnsiTheme="majorHAnsi"/>
        </w:rPr>
        <w:t>,</w:t>
      </w:r>
    </w:p>
    <w:p w14:paraId="18C5219F" w14:textId="61602AB1" w:rsidR="00F461FC" w:rsidRDefault="00F461FC" w:rsidP="00F461FC">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2: </w:t>
      </w:r>
      <w:r w:rsidR="00AD221D" w:rsidRPr="00AD221D">
        <w:rPr>
          <w:rFonts w:asciiTheme="majorHAnsi" w:eastAsia="Trebuchet MS" w:hAnsiTheme="majorHAnsi"/>
        </w:rPr>
        <w:t>Omrežna stikala</w:t>
      </w:r>
      <w:r w:rsidR="00D44C82">
        <w:rPr>
          <w:rFonts w:asciiTheme="majorHAnsi" w:eastAsia="Trebuchet MS" w:hAnsiTheme="majorHAnsi"/>
        </w:rPr>
        <w:t>,</w:t>
      </w:r>
    </w:p>
    <w:p w14:paraId="75FB950B" w14:textId="0044904B" w:rsidR="00F461FC" w:rsidRPr="0077068E" w:rsidRDefault="00F461FC" w:rsidP="00F461FC">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SKLOP 3</w:t>
      </w:r>
      <w:r w:rsidRPr="00F461FC">
        <w:rPr>
          <w:rFonts w:asciiTheme="majorHAnsi" w:eastAsia="Trebuchet MS" w:hAnsiTheme="majorHAnsi"/>
        </w:rPr>
        <w:t xml:space="preserve">: </w:t>
      </w:r>
      <w:r w:rsidR="00D44C82" w:rsidRPr="00D44C82">
        <w:rPr>
          <w:rFonts w:asciiTheme="majorHAnsi" w:eastAsia="Trebuchet MS" w:hAnsiTheme="majorHAnsi"/>
        </w:rPr>
        <w:t>Oprema za prenos podatkov preko optike (DWDM)</w:t>
      </w:r>
      <w:r w:rsidR="00D44C82">
        <w:rPr>
          <w:rFonts w:asciiTheme="majorHAnsi" w:eastAsia="Trebuchet MS" w:hAnsiTheme="majorHAnsi"/>
        </w:rPr>
        <w:t>.</w:t>
      </w:r>
    </w:p>
    <w:p w14:paraId="5DA79A7D" w14:textId="77777777" w:rsidR="00F461FC" w:rsidRPr="0077068E" w:rsidRDefault="00F461FC" w:rsidP="00F461FC">
      <w:pPr>
        <w:widowControl w:val="0"/>
        <w:spacing w:line="276" w:lineRule="auto"/>
        <w:ind w:left="284"/>
        <w:jc w:val="both"/>
        <w:rPr>
          <w:rFonts w:asciiTheme="majorHAnsi" w:hAnsiTheme="majorHAnsi"/>
        </w:rPr>
      </w:pPr>
    </w:p>
    <w:p w14:paraId="01DEA36D" w14:textId="77777777" w:rsidR="00F461FC" w:rsidRDefault="00F461FC" w:rsidP="00F461FC">
      <w:pPr>
        <w:widowControl w:val="0"/>
        <w:spacing w:line="276" w:lineRule="auto"/>
        <w:ind w:left="284"/>
        <w:jc w:val="both"/>
        <w:rPr>
          <w:rFonts w:asciiTheme="majorHAnsi" w:hAnsiTheme="majorHAnsi"/>
        </w:rPr>
      </w:pPr>
      <w:r>
        <w:rPr>
          <w:rFonts w:asciiTheme="majorHAnsi" w:hAnsiTheme="majorHAnsi"/>
        </w:rPr>
        <w:t xml:space="preserve">Ponudniki lahko predložijo ponudbo za posamezni ali za vse sklope, pri čemer mora ponudba za vsak posamezni sklop zajemati vse zahtevana dela iz posameznega sklopa. </w:t>
      </w:r>
    </w:p>
    <w:p w14:paraId="5530434B" w14:textId="77777777" w:rsidR="00F461FC" w:rsidRDefault="00F461FC" w:rsidP="00F461FC">
      <w:pPr>
        <w:widowControl w:val="0"/>
        <w:spacing w:line="276" w:lineRule="auto"/>
        <w:ind w:left="284"/>
        <w:jc w:val="both"/>
        <w:rPr>
          <w:rFonts w:asciiTheme="majorHAnsi" w:hAnsiTheme="majorHAnsi"/>
        </w:rPr>
      </w:pPr>
    </w:p>
    <w:p w14:paraId="37928504" w14:textId="77777777" w:rsidR="00F461FC" w:rsidRPr="00843ED0" w:rsidRDefault="00F461FC" w:rsidP="00F461FC">
      <w:pPr>
        <w:widowControl w:val="0"/>
        <w:spacing w:line="276" w:lineRule="auto"/>
        <w:ind w:left="284"/>
        <w:jc w:val="both"/>
        <w:rPr>
          <w:rFonts w:asciiTheme="majorHAnsi" w:hAnsiTheme="majorHAnsi"/>
        </w:rPr>
      </w:pPr>
      <w:r>
        <w:rPr>
          <w:rFonts w:asciiTheme="majorHAnsi" w:hAnsiTheme="majorHAnsi"/>
        </w:rPr>
        <w:t>Naročnik bo sklope oddal ločeno. Z izbranim izvajalcem bo sklenjena ločena pogodba za vsak posamezni sklop.</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10BEBF9B"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B9352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B9352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91/15, 14/18, 121/21, 10/22, 74/22 – odl. US</w:t>
      </w:r>
      <w:r w:rsidR="009A7059">
        <w:rPr>
          <w:rFonts w:asciiTheme="majorHAnsi" w:hAnsiTheme="majorHAnsi"/>
        </w:rPr>
        <w:t>,</w:t>
      </w:r>
      <w:r w:rsidR="00520E17" w:rsidRPr="00520E17">
        <w:rPr>
          <w:rFonts w:asciiTheme="majorHAnsi" w:hAnsiTheme="majorHAnsi"/>
        </w:rPr>
        <w:t xml:space="preserve"> 100/22 – ZNUZSZS</w:t>
      </w:r>
      <w:r w:rsidR="006A13DF">
        <w:rPr>
          <w:rFonts w:asciiTheme="majorHAnsi" w:hAnsiTheme="majorHAnsi"/>
        </w:rPr>
        <w:t>,</w:t>
      </w:r>
      <w:r w:rsidR="009A7059">
        <w:rPr>
          <w:rFonts w:asciiTheme="majorHAnsi" w:hAnsiTheme="majorHAnsi"/>
        </w:rPr>
        <w:t xml:space="preserve"> 28/23</w:t>
      </w:r>
      <w:r w:rsidR="006A13DF">
        <w:rPr>
          <w:rFonts w:asciiTheme="majorHAnsi" w:hAnsiTheme="majorHAnsi"/>
        </w:rPr>
        <w:t xml:space="preserve"> in 88/23 – ZOPNN-E</w:t>
      </w:r>
      <w:r w:rsidR="007E77BB" w:rsidRPr="00843ED0">
        <w:rPr>
          <w:rFonts w:asciiTheme="majorHAnsi" w:hAnsiTheme="majorHAnsi"/>
        </w:rPr>
        <w:t>; v nadaljnjem besedilu: ZJN-3).</w:t>
      </w:r>
    </w:p>
    <w:p w14:paraId="3E74AAF7" w14:textId="48ECA70D" w:rsidR="00363994" w:rsidRPr="00843ED0" w:rsidRDefault="00363994" w:rsidP="008A51A1">
      <w:pPr>
        <w:widowControl w:val="0"/>
        <w:spacing w:line="276" w:lineRule="auto"/>
        <w:ind w:left="284"/>
        <w:jc w:val="both"/>
        <w:rPr>
          <w:rFonts w:asciiTheme="majorHAnsi" w:hAnsiTheme="majorHAnsi"/>
        </w:rPr>
      </w:pPr>
    </w:p>
    <w:p w14:paraId="0CA57724" w14:textId="77777777" w:rsidR="00302E97" w:rsidRDefault="004A6970" w:rsidP="004A6970">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p>
    <w:p w14:paraId="73A56972" w14:textId="6018754C"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Ogled lokacije ni </w:t>
      </w:r>
      <w:r w:rsidR="00B93527">
        <w:rPr>
          <w:rFonts w:asciiTheme="majorHAnsi" w:hAnsiTheme="majorHAnsi"/>
        </w:rPr>
        <w:t>predviden in ni mogoč</w:t>
      </w:r>
      <w:r>
        <w:rPr>
          <w:rFonts w:asciiTheme="majorHAnsi" w:hAnsiTheme="majorHAnsi"/>
        </w:rPr>
        <w:t>.</w:t>
      </w:r>
      <w:r w:rsidR="00B93527">
        <w:rPr>
          <w:rFonts w:asciiTheme="majorHAnsi" w:hAnsiTheme="majorHAnsi"/>
        </w:rPr>
        <w:t xml:space="preserve"> Gradbena dela za vzpostavitev prostorov so v teku.</w:t>
      </w:r>
    </w:p>
    <w:p w14:paraId="2BCB3C44" w14:textId="77777777" w:rsidR="004A6970" w:rsidRDefault="004A6970" w:rsidP="004A6970">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5620D80D"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dokumentacije</w:t>
      </w:r>
      <w:r w:rsidR="00364D37">
        <w:rPr>
          <w:rFonts w:asciiTheme="majorHAnsi" w:hAnsiTheme="majorHAnsi"/>
        </w:rPr>
        <w:t xml:space="preserve"> v zvezi z oddajo javnega naročila</w:t>
      </w:r>
      <w:r w:rsidRPr="00AF3537">
        <w:rPr>
          <w:rFonts w:asciiTheme="majorHAnsi" w:hAnsiTheme="majorHAnsi"/>
        </w:rPr>
        <w:t xml:space="preserve"> oziroma kakršnokoli drugo vprašanje v zvezi z naročilom štel kot pravočasno, v kolikor bo </w:t>
      </w:r>
      <w:r w:rsidR="00367906">
        <w:rPr>
          <w:rFonts w:asciiTheme="majorHAnsi" w:hAnsiTheme="majorHAnsi"/>
        </w:rPr>
        <w:t xml:space="preserve">slednja podana preko portala javnih naročil </w:t>
      </w:r>
      <w:r w:rsidRPr="00AF3537">
        <w:rPr>
          <w:rFonts w:asciiTheme="majorHAnsi" w:hAnsiTheme="majorHAnsi"/>
        </w:rPr>
        <w:t>najkasneje do roka,</w:t>
      </w:r>
      <w:r w:rsidR="00A24F1A">
        <w:rPr>
          <w:rFonts w:asciiTheme="majorHAnsi" w:hAnsiTheme="majorHAnsi"/>
        </w:rPr>
        <w:t xml:space="preserve"> ki je na portalu javnih naročil</w:t>
      </w:r>
      <w:r w:rsidRPr="00AF3537">
        <w:rPr>
          <w:rFonts w:asciiTheme="majorHAnsi" w:hAnsiTheme="majorHAnsi"/>
        </w:rPr>
        <w:t xml:space="preserve"> določen </w:t>
      </w:r>
      <w:r w:rsidR="00B76B43">
        <w:rPr>
          <w:rFonts w:asciiTheme="majorHAnsi" w:hAnsiTheme="majorHAnsi"/>
        </w:rPr>
        <w:t xml:space="preserve">kot rok </w:t>
      </w:r>
      <w:r w:rsidRPr="00AF3537">
        <w:rPr>
          <w:rFonts w:asciiTheme="majorHAnsi" w:hAnsiTheme="majorHAnsi"/>
        </w:rPr>
        <w:t>za prejem vprašanj.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8F70CE">
        <w:rPr>
          <w:rFonts w:asciiTheme="majorHAnsi" w:hAnsiTheme="majorHAnsi"/>
          <w:color w:val="00206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4A14288D"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 xml:space="preserve">Ponudniki morajo ponudbe predložiti v informacijski sistem e-JN (v nadaljevanju: sistem e-JN), v skladu </w:t>
      </w:r>
      <w:r w:rsidR="00B76B43">
        <w:rPr>
          <w:rFonts w:asciiTheme="majorHAnsi" w:hAnsiTheme="majorHAnsi"/>
        </w:rPr>
        <w:t xml:space="preserve">z </w:t>
      </w:r>
      <w:r w:rsidRPr="00E04BCD">
        <w:rPr>
          <w:rFonts w:asciiTheme="majorHAnsi" w:hAnsiTheme="majorHAnsi"/>
        </w:rPr>
        <w:t>Navodil</w:t>
      </w:r>
      <w:r w:rsidR="00B76B43">
        <w:rPr>
          <w:rFonts w:asciiTheme="majorHAnsi" w:hAnsiTheme="majorHAnsi"/>
        </w:rPr>
        <w:t>i</w:t>
      </w:r>
      <w:r w:rsidRPr="00E04BCD">
        <w:rPr>
          <w:rFonts w:asciiTheme="majorHAnsi" w:hAnsiTheme="majorHAnsi"/>
        </w:rPr>
        <w:t xml:space="preserve">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34B19060"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w:t>
      </w:r>
      <w:r w:rsidR="00611D17">
        <w:rPr>
          <w:rFonts w:asciiTheme="majorHAnsi" w:hAnsiTheme="majorHAnsi"/>
        </w:rPr>
        <w:t xml:space="preserve"> roka</w:t>
      </w:r>
      <w:r w:rsidRPr="003B0428">
        <w:rPr>
          <w:rFonts w:asciiTheme="majorHAnsi" w:hAnsiTheme="majorHAnsi"/>
        </w:rPr>
        <w:t xml:space="preserve">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1D6DB3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Pr>
          <w:rFonts w:asciiTheme="majorHAnsi" w:hAnsiTheme="majorHAnsi"/>
        </w:rPr>
        <w:t>dostopna</w:t>
      </w:r>
      <w:r w:rsidRPr="003B0428">
        <w:rPr>
          <w:rFonts w:asciiTheme="majorHAnsi" w:hAnsiTheme="majorHAnsi"/>
        </w:rPr>
        <w:t xml:space="preserve">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759F7C85" w14:textId="0768BE58" w:rsidR="002464A9" w:rsidRDefault="002464A9" w:rsidP="000217E8">
      <w:pPr>
        <w:widowControl w:val="0"/>
        <w:spacing w:line="276" w:lineRule="auto"/>
        <w:ind w:left="284"/>
        <w:jc w:val="both"/>
        <w:rPr>
          <w:rFonts w:asciiTheme="majorHAnsi" w:hAnsiTheme="majorHAnsi"/>
        </w:rPr>
      </w:pPr>
    </w:p>
    <w:p w14:paraId="255A2000" w14:textId="77777777" w:rsidR="00FC0A4E" w:rsidRPr="008F70CE" w:rsidRDefault="00FC0A4E" w:rsidP="00FC0A4E">
      <w:pPr>
        <w:widowControl w:val="0"/>
        <w:spacing w:line="276" w:lineRule="auto"/>
        <w:ind w:left="284"/>
        <w:jc w:val="both"/>
        <w:rPr>
          <w:rFonts w:asciiTheme="majorHAnsi" w:hAnsiTheme="majorHAnsi"/>
          <w:b/>
          <w:bCs/>
          <w:color w:val="002060"/>
          <w:u w:val="single"/>
        </w:rPr>
      </w:pPr>
      <w:bookmarkStart w:id="4" w:name="_Hlk57234968"/>
      <w:r w:rsidRPr="008F70CE">
        <w:rPr>
          <w:rFonts w:asciiTheme="majorHAnsi" w:hAnsiTheme="majorHAnsi"/>
          <w:b/>
          <w:bCs/>
          <w:color w:val="00206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w:t>
      </w:r>
      <w:bookmarkStart w:id="5" w:name="_Hlk164147576"/>
      <w:r w:rsidRPr="00FC0A4E">
        <w:rPr>
          <w:rFonts w:asciiTheme="majorHAnsi" w:hAnsiTheme="majorHAnsi"/>
          <w:szCs w:val="20"/>
        </w:rPr>
        <w:t xml:space="preserve">kot obvezni del ponudbene dokumentacije priložiti zavarovanje za resnost ponudbe </w:t>
      </w:r>
      <w:bookmarkEnd w:id="5"/>
      <w:r w:rsidRPr="00FC0A4E">
        <w:rPr>
          <w:rFonts w:asciiTheme="majorHAnsi" w:hAnsiTheme="majorHAnsi"/>
          <w:szCs w:val="20"/>
        </w:rPr>
        <w:t xml:space="preserve">(bodisi bančno garancijo bodisi kavcijsko zavarovanje), za katero veljajo »Enotna pravila za garancije na poziv (EPGP), revizija iz leta 2010, izdana pri MTZ pod št. 758« skladno z vzorcem </w:t>
      </w:r>
      <w:r w:rsidRPr="00FC0A4E">
        <w:rPr>
          <w:rFonts w:asciiTheme="majorHAnsi" w:hAnsiTheme="majorHAnsi"/>
          <w:b/>
          <w:bCs/>
          <w:szCs w:val="20"/>
        </w:rPr>
        <w:t>Obr.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35E064E0" w:rsidR="00FC0A4E" w:rsidRPr="00FC0A4E" w:rsidRDefault="00842300" w:rsidP="00FC0A4E">
      <w:pPr>
        <w:widowControl w:val="0"/>
        <w:spacing w:line="276" w:lineRule="auto"/>
        <w:ind w:left="284"/>
        <w:jc w:val="both"/>
        <w:rPr>
          <w:rFonts w:asciiTheme="majorHAnsi" w:hAnsiTheme="majorHAnsi"/>
          <w:szCs w:val="20"/>
        </w:rPr>
      </w:pPr>
      <w:r>
        <w:rPr>
          <w:rFonts w:asciiTheme="majorHAnsi" w:hAnsiTheme="majorHAnsi"/>
          <w:szCs w:val="20"/>
        </w:rPr>
        <w:t xml:space="preserve">Ponudnik predloži eno (1) zavarovanje ne glede na število sklopov, za katere oddaja ponudbo. </w:t>
      </w:r>
      <w:bookmarkStart w:id="6" w:name="_Hlk164147639"/>
      <w:r w:rsidR="00FC0A4E">
        <w:rPr>
          <w:rFonts w:asciiTheme="majorHAnsi" w:hAnsiTheme="majorHAnsi"/>
        </w:rPr>
        <w:t>Zavarovanje mora biti predloženo v zahtevani višini in z zahtevano veljavnostjo:</w:t>
      </w:r>
    </w:p>
    <w:p w14:paraId="63F89C13" w14:textId="56CF4B34"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17290B">
        <w:rPr>
          <w:rFonts w:asciiTheme="majorHAnsi" w:eastAsia="Trebuchet MS" w:hAnsiTheme="majorHAnsi"/>
          <w:b/>
          <w:bCs/>
          <w:u w:val="single"/>
        </w:rPr>
        <w:t>90 dni</w:t>
      </w:r>
      <w:r w:rsidR="00D25CF3">
        <w:rPr>
          <w:rFonts w:asciiTheme="majorHAnsi" w:eastAsia="Trebuchet MS" w:hAnsiTheme="majorHAnsi"/>
          <w:b/>
          <w:bCs/>
          <w:u w:val="single"/>
        </w:rPr>
        <w:t xml:space="preserve"> od roka za oddajo ponudb;</w:t>
      </w:r>
    </w:p>
    <w:p w14:paraId="5388749F" w14:textId="273242DC"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ahtevana višina zavarovanja:</w:t>
      </w:r>
      <w:r w:rsidR="00CA44E1">
        <w:rPr>
          <w:rFonts w:asciiTheme="majorHAnsi" w:eastAsia="Trebuchet MS" w:hAnsiTheme="majorHAnsi"/>
        </w:rPr>
        <w:t xml:space="preserve"> </w:t>
      </w:r>
      <w:r w:rsidR="007A579B">
        <w:rPr>
          <w:rFonts w:asciiTheme="majorHAnsi" w:eastAsia="Trebuchet MS" w:hAnsiTheme="majorHAnsi"/>
          <w:b/>
          <w:bCs/>
          <w:u w:val="single"/>
        </w:rPr>
        <w:t>2</w:t>
      </w:r>
      <w:r w:rsidR="00CA44E1">
        <w:rPr>
          <w:rFonts w:asciiTheme="majorHAnsi" w:eastAsia="Trebuchet MS" w:hAnsiTheme="majorHAnsi"/>
          <w:b/>
          <w:bCs/>
          <w:u w:val="single"/>
        </w:rPr>
        <w:t>0.000,00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bookmarkEnd w:id="6"/>
    <w:p w14:paraId="6C462EF1" w14:textId="77777777" w:rsidR="00FC0A4E" w:rsidRDefault="00FC0A4E" w:rsidP="00FC0A4E">
      <w:pPr>
        <w:widowControl w:val="0"/>
        <w:spacing w:line="276" w:lineRule="auto"/>
        <w:ind w:left="284"/>
        <w:jc w:val="both"/>
        <w:rPr>
          <w:rFonts w:asciiTheme="majorHAnsi" w:hAnsiTheme="majorHAnsi"/>
          <w:szCs w:val="20"/>
        </w:rPr>
      </w:pPr>
    </w:p>
    <w:p w14:paraId="279B0981" w14:textId="77777777" w:rsidR="00842300" w:rsidRPr="00FC0A4E" w:rsidRDefault="00842300"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Default="00FC0A4E" w:rsidP="00FC0A4E">
      <w:pPr>
        <w:widowControl w:val="0"/>
        <w:spacing w:line="276" w:lineRule="auto"/>
        <w:ind w:left="284"/>
        <w:jc w:val="both"/>
        <w:rPr>
          <w:rFonts w:asciiTheme="majorHAnsi" w:hAnsiTheme="majorHAnsi"/>
          <w:szCs w:val="20"/>
        </w:rPr>
      </w:pPr>
    </w:p>
    <w:p w14:paraId="1C8605CA" w14:textId="5C29BE8E" w:rsidR="00C91963" w:rsidRPr="006D1B6F" w:rsidRDefault="00C91963" w:rsidP="006D1B6F">
      <w:pPr>
        <w:widowControl w:val="0"/>
        <w:spacing w:line="276" w:lineRule="auto"/>
        <w:ind w:left="284"/>
        <w:jc w:val="both"/>
        <w:rPr>
          <w:rFonts w:asciiTheme="majorHAnsi" w:hAnsiTheme="majorHAnsi"/>
          <w:b/>
          <w:bCs/>
          <w:szCs w:val="20"/>
        </w:rPr>
      </w:pPr>
      <w:r w:rsidRPr="00483E5F">
        <w:rPr>
          <w:rFonts w:asciiTheme="majorHAnsi" w:hAnsiTheme="majorHAnsi"/>
          <w:szCs w:val="20"/>
        </w:rPr>
        <w:t>Z</w:t>
      </w:r>
      <w:r w:rsidR="00F67B91" w:rsidRPr="00483E5F">
        <w:rPr>
          <w:rFonts w:asciiTheme="majorHAnsi" w:hAnsiTheme="majorHAnsi"/>
          <w:szCs w:val="20"/>
        </w:rPr>
        <w:t>avarovanje za resnost ponudbe v zahtevani višini ter z zahtevanim trajanjem veljavnosti, je ponudnik dolžan predložiti najkasneje do roka za oddajo ponudb. Zavarovanje mora biti unovčljivo.</w:t>
      </w:r>
      <w:r w:rsidR="00F67B91" w:rsidRPr="00C91963">
        <w:rPr>
          <w:rFonts w:asciiTheme="majorHAnsi" w:hAnsiTheme="majorHAnsi"/>
          <w:b/>
          <w:bCs/>
          <w:szCs w:val="20"/>
        </w:rPr>
        <w:t xml:space="preserve"> </w:t>
      </w:r>
      <w:r w:rsidR="00483E5F">
        <w:rPr>
          <w:rFonts w:asciiTheme="majorHAnsi" w:hAnsiTheme="majorHAnsi"/>
          <w:szCs w:val="20"/>
        </w:rPr>
        <w:t>Zaželeno je, da je zavarovanje predloženo v originalu.</w:t>
      </w:r>
      <w:r w:rsidR="006D1B6F">
        <w:rPr>
          <w:rFonts w:asciiTheme="majorHAnsi" w:hAnsiTheme="majorHAnsi"/>
          <w:b/>
          <w:bCs/>
          <w:szCs w:val="20"/>
        </w:rPr>
        <w:t xml:space="preserve"> </w:t>
      </w:r>
      <w:r>
        <w:rPr>
          <w:rFonts w:asciiTheme="majorHAnsi" w:hAnsiTheme="majorHAnsi"/>
          <w:szCs w:val="20"/>
        </w:rPr>
        <w:t xml:space="preserve">Glede na obliko izdanega zavarovanja ponudnik original lahko predloži na način: </w:t>
      </w:r>
    </w:p>
    <w:p w14:paraId="0F2325C2" w14:textId="31F18CB1" w:rsidR="00A70E2D" w:rsidRPr="00C91963" w:rsidRDefault="00A70E2D" w:rsidP="00C91963">
      <w:pPr>
        <w:numPr>
          <w:ilvl w:val="0"/>
          <w:numId w:val="29"/>
        </w:numPr>
        <w:tabs>
          <w:tab w:val="left" w:pos="1000"/>
        </w:tabs>
        <w:spacing w:line="276" w:lineRule="auto"/>
        <w:ind w:left="1000" w:right="20" w:hanging="362"/>
        <w:jc w:val="both"/>
        <w:rPr>
          <w:rFonts w:asciiTheme="majorHAnsi" w:eastAsia="Trebuchet MS" w:hAnsiTheme="majorHAnsi"/>
          <w:u w:val="single"/>
        </w:rPr>
      </w:pPr>
      <w:r w:rsidRPr="00C91963">
        <w:rPr>
          <w:rFonts w:asciiTheme="majorHAnsi" w:eastAsia="Trebuchet MS" w:hAnsiTheme="majorHAnsi"/>
          <w:u w:val="single"/>
        </w:rPr>
        <w:t>Zavarovanje, izdano v papirni obliki:</w:t>
      </w:r>
    </w:p>
    <w:p w14:paraId="526C457D" w14:textId="7C2FF2FC" w:rsidR="00A70E2D" w:rsidRPr="00121D16" w:rsidRDefault="00A70E2D" w:rsidP="00A70E2D">
      <w:pPr>
        <w:widowControl w:val="0"/>
        <w:spacing w:line="276" w:lineRule="auto"/>
        <w:ind w:left="1000"/>
        <w:jc w:val="both"/>
        <w:rPr>
          <w:rFonts w:asciiTheme="majorHAnsi" w:hAnsiTheme="majorHAnsi"/>
          <w:szCs w:val="20"/>
        </w:rPr>
      </w:pPr>
      <w:r>
        <w:rPr>
          <w:rFonts w:asciiTheme="majorHAnsi" w:hAnsiTheme="majorHAnsi"/>
          <w:szCs w:val="20"/>
        </w:rPr>
        <w:t>Unovčljivo z</w:t>
      </w:r>
      <w:r w:rsidRPr="00121D16">
        <w:rPr>
          <w:rFonts w:asciiTheme="majorHAnsi" w:hAnsiTheme="majorHAnsi"/>
          <w:szCs w:val="20"/>
        </w:rPr>
        <w:t>avarovanja za resnost ponudbe, izdan</w:t>
      </w:r>
      <w:r>
        <w:rPr>
          <w:rFonts w:asciiTheme="majorHAnsi" w:hAnsiTheme="majorHAnsi"/>
          <w:szCs w:val="20"/>
        </w:rPr>
        <w:t>o</w:t>
      </w:r>
      <w:r w:rsidRPr="00121D16">
        <w:rPr>
          <w:rFonts w:asciiTheme="majorHAnsi" w:hAnsiTheme="majorHAnsi"/>
          <w:szCs w:val="20"/>
        </w:rPr>
        <w:t xml:space="preserve"> v papirni obliki, </w:t>
      </w:r>
      <w:r>
        <w:rPr>
          <w:rFonts w:asciiTheme="majorHAnsi" w:hAnsiTheme="majorHAnsi"/>
          <w:szCs w:val="20"/>
        </w:rPr>
        <w:t>ponudnik</w:t>
      </w:r>
      <w:r w:rsidRPr="00121D16">
        <w:rPr>
          <w:rFonts w:asciiTheme="majorHAnsi" w:hAnsiTheme="majorHAnsi"/>
          <w:szCs w:val="20"/>
        </w:rPr>
        <w:t xml:space="preserve"> predloži </w:t>
      </w:r>
      <w:r w:rsidR="00D77E8F" w:rsidRPr="00A70E2D">
        <w:rPr>
          <w:rFonts w:asciiTheme="majorHAnsi" w:hAnsiTheme="majorHAnsi"/>
        </w:rPr>
        <w:t>v zaprti ovojnici</w:t>
      </w:r>
      <w:r w:rsidR="00D77E8F" w:rsidRPr="00121D16">
        <w:rPr>
          <w:rFonts w:asciiTheme="majorHAnsi" w:hAnsiTheme="majorHAnsi"/>
          <w:szCs w:val="20"/>
        </w:rPr>
        <w:t xml:space="preserve"> </w:t>
      </w:r>
      <w:r w:rsidRPr="00121D16">
        <w:rPr>
          <w:rFonts w:asciiTheme="majorHAnsi" w:hAnsiTheme="majorHAnsi"/>
          <w:szCs w:val="20"/>
        </w:rPr>
        <w:t xml:space="preserve">najkasneje do roka za oddajo ponudb in sicer osebno ali priporočeno po pošti na naslov: </w:t>
      </w:r>
    </w:p>
    <w:p w14:paraId="1EB2A73A" w14:textId="77777777" w:rsidR="00A70E2D" w:rsidRDefault="00A70E2D" w:rsidP="00A70E2D">
      <w:pPr>
        <w:tabs>
          <w:tab w:val="left" w:pos="1000"/>
        </w:tabs>
        <w:spacing w:line="276" w:lineRule="auto"/>
        <w:ind w:right="20"/>
        <w:jc w:val="both"/>
        <w:rPr>
          <w:rFonts w:asciiTheme="majorHAnsi" w:eastAsia="Trebuchet MS" w:hAnsiTheme="majorHAnsi"/>
        </w:rPr>
      </w:pPr>
    </w:p>
    <w:p w14:paraId="17E23E25" w14:textId="77777777" w:rsidR="00A70E2D" w:rsidRPr="00A70E2D" w:rsidRDefault="00A70E2D" w:rsidP="00A70E2D">
      <w:pPr>
        <w:tabs>
          <w:tab w:val="left" w:pos="1000"/>
        </w:tabs>
        <w:spacing w:line="276" w:lineRule="auto"/>
        <w:ind w:left="1000" w:right="20"/>
        <w:jc w:val="both"/>
        <w:rPr>
          <w:rFonts w:asciiTheme="majorHAnsi" w:hAnsiTheme="majorHAnsi"/>
          <w:b/>
          <w:bCs/>
        </w:rPr>
      </w:pPr>
      <w:r w:rsidRPr="00A70E2D">
        <w:rPr>
          <w:rFonts w:asciiTheme="majorHAnsi" w:hAnsiTheme="majorHAnsi"/>
          <w:b/>
          <w:bCs/>
        </w:rPr>
        <w:t xml:space="preserve">UNIVERZITETNI KLINIČNI CENTER LJUBLJANA </w:t>
      </w:r>
    </w:p>
    <w:p w14:paraId="5D76C152" w14:textId="77777777" w:rsidR="00A70E2D" w:rsidRPr="00A70E2D" w:rsidRDefault="00A70E2D" w:rsidP="00A70E2D">
      <w:pPr>
        <w:tabs>
          <w:tab w:val="left" w:pos="1000"/>
        </w:tabs>
        <w:spacing w:line="276" w:lineRule="auto"/>
        <w:ind w:left="1000" w:right="20"/>
        <w:jc w:val="both"/>
        <w:rPr>
          <w:rFonts w:asciiTheme="majorHAnsi" w:hAnsiTheme="majorHAnsi"/>
          <w:b/>
          <w:bCs/>
        </w:rPr>
      </w:pPr>
      <w:r w:rsidRPr="00A70E2D">
        <w:rPr>
          <w:rFonts w:asciiTheme="majorHAnsi" w:hAnsiTheme="majorHAnsi"/>
          <w:b/>
          <w:bCs/>
        </w:rPr>
        <w:t>ZALOŠKA CESTA 2</w:t>
      </w:r>
    </w:p>
    <w:p w14:paraId="2FE34340" w14:textId="77777777" w:rsidR="00A70E2D" w:rsidRDefault="00A70E2D" w:rsidP="00A70E2D">
      <w:pPr>
        <w:tabs>
          <w:tab w:val="left" w:pos="1000"/>
        </w:tabs>
        <w:spacing w:line="276" w:lineRule="auto"/>
        <w:ind w:left="1000" w:right="20"/>
        <w:jc w:val="both"/>
        <w:rPr>
          <w:rFonts w:asciiTheme="majorHAnsi" w:hAnsiTheme="majorHAnsi"/>
          <w:b/>
          <w:bCs/>
        </w:rPr>
      </w:pPr>
      <w:r w:rsidRPr="00A70E2D">
        <w:rPr>
          <w:rFonts w:asciiTheme="majorHAnsi" w:hAnsiTheme="majorHAnsi"/>
          <w:b/>
          <w:bCs/>
        </w:rPr>
        <w:t xml:space="preserve">1000 LJUBLJANA </w:t>
      </w:r>
    </w:p>
    <w:p w14:paraId="3B4A2203" w14:textId="77777777" w:rsidR="00D77E8F" w:rsidRPr="00A70E2D" w:rsidRDefault="00D77E8F" w:rsidP="00A70E2D">
      <w:pPr>
        <w:tabs>
          <w:tab w:val="left" w:pos="1000"/>
        </w:tabs>
        <w:spacing w:line="276" w:lineRule="auto"/>
        <w:ind w:left="1000" w:right="20"/>
        <w:jc w:val="both"/>
        <w:rPr>
          <w:rFonts w:asciiTheme="majorHAnsi" w:hAnsiTheme="majorHAnsi"/>
          <w:b/>
          <w:bCs/>
        </w:rPr>
      </w:pPr>
    </w:p>
    <w:p w14:paraId="71A70680" w14:textId="4CD6B44E" w:rsidR="00A70E2D" w:rsidRPr="00A70E2D" w:rsidRDefault="00A70E2D" w:rsidP="00A70E2D">
      <w:pPr>
        <w:tabs>
          <w:tab w:val="left" w:pos="1000"/>
        </w:tabs>
        <w:spacing w:line="276" w:lineRule="auto"/>
        <w:ind w:left="1000" w:right="20"/>
        <w:jc w:val="both"/>
        <w:rPr>
          <w:rFonts w:asciiTheme="majorHAnsi" w:hAnsiTheme="majorHAnsi"/>
        </w:rPr>
      </w:pPr>
      <w:r w:rsidRPr="00A70E2D">
        <w:rPr>
          <w:rFonts w:asciiTheme="majorHAnsi" w:hAnsiTheme="majorHAnsi"/>
        </w:rPr>
        <w:t>Ponudnik na ovojnici označi: »NE ODPIRAJ – PONUDBA ZA JAVNO NAROČILO – MODERNIZACIJA STREŽNIŠKE IN KOMUNIKACIJSKE OPREME V UKC LJUBLJANA«</w:t>
      </w:r>
    </w:p>
    <w:p w14:paraId="7E2C6FED" w14:textId="77777777" w:rsidR="00A70E2D" w:rsidRDefault="00A70E2D" w:rsidP="00A70E2D">
      <w:pPr>
        <w:tabs>
          <w:tab w:val="left" w:pos="1000"/>
        </w:tabs>
        <w:spacing w:line="276" w:lineRule="auto"/>
        <w:ind w:left="1000" w:right="20"/>
        <w:jc w:val="both"/>
        <w:rPr>
          <w:rFonts w:asciiTheme="majorHAnsi" w:eastAsia="Trebuchet MS" w:hAnsiTheme="majorHAnsi"/>
        </w:rPr>
      </w:pPr>
    </w:p>
    <w:p w14:paraId="2FB158A8" w14:textId="77777777" w:rsidR="00A70E2D" w:rsidRPr="00121D16" w:rsidRDefault="00A70E2D" w:rsidP="00A70E2D">
      <w:pPr>
        <w:numPr>
          <w:ilvl w:val="0"/>
          <w:numId w:val="29"/>
        </w:numPr>
        <w:tabs>
          <w:tab w:val="left" w:pos="1000"/>
        </w:tabs>
        <w:spacing w:line="276" w:lineRule="auto"/>
        <w:ind w:left="1000" w:right="20" w:hanging="362"/>
        <w:jc w:val="both"/>
        <w:rPr>
          <w:rFonts w:asciiTheme="majorHAnsi" w:eastAsia="Trebuchet MS" w:hAnsiTheme="majorHAnsi"/>
          <w:u w:val="single"/>
        </w:rPr>
      </w:pPr>
      <w:r w:rsidRPr="00121D16">
        <w:rPr>
          <w:rFonts w:asciiTheme="majorHAnsi" w:eastAsia="Trebuchet MS" w:hAnsiTheme="majorHAnsi"/>
          <w:u w:val="single"/>
        </w:rPr>
        <w:t xml:space="preserve">Zavarovanje, izdano v </w:t>
      </w:r>
      <w:r>
        <w:rPr>
          <w:rFonts w:asciiTheme="majorHAnsi" w:eastAsia="Trebuchet MS" w:hAnsiTheme="majorHAnsi"/>
          <w:u w:val="single"/>
        </w:rPr>
        <w:t>elektronski</w:t>
      </w:r>
      <w:r w:rsidRPr="00121D16">
        <w:rPr>
          <w:rFonts w:asciiTheme="majorHAnsi" w:eastAsia="Trebuchet MS" w:hAnsiTheme="majorHAnsi"/>
          <w:u w:val="single"/>
        </w:rPr>
        <w:t xml:space="preserve"> obliki:</w:t>
      </w:r>
    </w:p>
    <w:p w14:paraId="1EDD3743" w14:textId="1A8D3356" w:rsidR="00FC0A4E" w:rsidRPr="00FC0A4E" w:rsidRDefault="00FC0A4E" w:rsidP="00DD37E9">
      <w:pPr>
        <w:widowControl w:val="0"/>
        <w:spacing w:line="276" w:lineRule="auto"/>
        <w:ind w:left="1000"/>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lahko ponudnik slednjo 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33A1864A" w14:textId="77777777" w:rsidR="008972A1" w:rsidRPr="005E45B6" w:rsidRDefault="008972A1" w:rsidP="008972A1">
      <w:pPr>
        <w:widowControl w:val="0"/>
        <w:spacing w:line="276" w:lineRule="auto"/>
        <w:ind w:left="284"/>
        <w:jc w:val="both"/>
        <w:rPr>
          <w:rFonts w:asciiTheme="majorHAnsi" w:hAnsiTheme="majorHAnsi"/>
          <w:szCs w:val="20"/>
        </w:rPr>
      </w:pPr>
      <w:r w:rsidRPr="005E45B6">
        <w:rPr>
          <w:rFonts w:asciiTheme="majorHAnsi" w:hAnsiTheme="majorHAnsi"/>
          <w:szCs w:val="20"/>
        </w:rPr>
        <w:t>Naročnik bo kot nedopustno, brez možnosti dopolnitve ponudbe, zavrnil ponudbo</w:t>
      </w:r>
      <w:r>
        <w:rPr>
          <w:rFonts w:asciiTheme="majorHAnsi" w:hAnsiTheme="majorHAnsi"/>
          <w:szCs w:val="20"/>
        </w:rPr>
        <w:t>,</w:t>
      </w:r>
      <w:r w:rsidRPr="005E45B6">
        <w:rPr>
          <w:rFonts w:asciiTheme="majorHAnsi" w:hAnsiTheme="majorHAnsi"/>
          <w:szCs w:val="20"/>
        </w:rPr>
        <w:t xml:space="preserve"> pri kateri bo ponudnik predložil nepodpisano, preluknjajo, prečrtano ali drugače poškodovano</w:t>
      </w:r>
      <w:r>
        <w:rPr>
          <w:rFonts w:asciiTheme="majorHAnsi" w:hAnsiTheme="majorHAnsi"/>
          <w:szCs w:val="20"/>
        </w:rPr>
        <w:t xml:space="preserve"> </w:t>
      </w:r>
      <w:r w:rsidRPr="005E45B6">
        <w:rPr>
          <w:rFonts w:asciiTheme="majorHAnsi" w:hAnsiTheme="majorHAnsi"/>
          <w:szCs w:val="20"/>
        </w:rPr>
        <w:t>finančno zavarovanje</w:t>
      </w:r>
      <w:r>
        <w:rPr>
          <w:rFonts w:asciiTheme="majorHAnsi" w:hAnsiTheme="majorHAnsi"/>
          <w:szCs w:val="20"/>
        </w:rPr>
        <w:t xml:space="preserve"> za resnost ponudbe oz. zavarovanje, ki ne bo unovčljivo</w:t>
      </w:r>
      <w:r w:rsidRPr="005E45B6">
        <w:rPr>
          <w:rFonts w:asciiTheme="majorHAnsi" w:hAnsiTheme="majorHAnsi"/>
          <w:szCs w:val="20"/>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61A448B5"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611D17">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w:t>
      </w:r>
      <w:r w:rsidRPr="003B0428">
        <w:rPr>
          <w:rFonts w:asciiTheme="majorHAnsi" w:hAnsiTheme="majorHAnsi"/>
        </w:rPr>
        <w:lastRenderedPageBreak/>
        <w:t xml:space="preserve">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D1028D">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410D8092"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6FAD883" w14:textId="342B2547" w:rsidR="00432AE8"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 xml:space="preserve">ponudbeni </w:t>
      </w:r>
      <w:r w:rsidRPr="006D1B6F">
        <w:rPr>
          <w:rFonts w:asciiTheme="majorHAnsi" w:hAnsiTheme="majorHAnsi"/>
        </w:rPr>
        <w:t xml:space="preserve">predračun na obrazcih naročnika. V primeru, da ponudnik v ponudbenem predračunu posamezne postavke </w:t>
      </w:r>
      <w:r w:rsidR="00B90F7B" w:rsidRPr="006D1B6F">
        <w:rPr>
          <w:rFonts w:asciiTheme="majorHAnsi" w:hAnsiTheme="majorHAnsi"/>
        </w:rPr>
        <w:t xml:space="preserve">(razen postavke »nepredvidena dela« ali »ddv«, za katere je predviden izračun v določenem odstotku %) </w:t>
      </w:r>
      <w:r w:rsidRPr="006D1B6F">
        <w:rPr>
          <w:rFonts w:asciiTheme="majorHAnsi" w:hAnsiTheme="majorHAnsi"/>
        </w:rPr>
        <w:t>ne bo izpolnil, bo naročnik štel, da postavko ponuja po ceni nič (0,00 EUR).</w:t>
      </w:r>
      <w:r w:rsidR="00256DA9">
        <w:rPr>
          <w:rFonts w:asciiTheme="majorHAnsi" w:hAnsiTheme="majorHAnsi"/>
        </w:rPr>
        <w:t xml:space="preserve"> </w:t>
      </w:r>
    </w:p>
    <w:p w14:paraId="37C0AC60" w14:textId="77777777" w:rsidR="00432AE8" w:rsidRDefault="00432AE8" w:rsidP="0024053E">
      <w:pPr>
        <w:spacing w:line="276" w:lineRule="auto"/>
        <w:ind w:left="284"/>
        <w:jc w:val="both"/>
        <w:rPr>
          <w:rFonts w:asciiTheme="majorHAnsi" w:hAnsiTheme="majorHAnsi"/>
        </w:rPr>
      </w:pPr>
    </w:p>
    <w:p w14:paraId="2283B23D" w14:textId="75A19D5D" w:rsidR="0024053E" w:rsidRDefault="00256DA9" w:rsidP="0024053E">
      <w:pPr>
        <w:spacing w:line="276" w:lineRule="auto"/>
        <w:ind w:left="284"/>
        <w:jc w:val="both"/>
        <w:rPr>
          <w:rFonts w:asciiTheme="majorHAnsi" w:hAnsiTheme="majorHAnsi"/>
        </w:rPr>
      </w:pPr>
      <w:r w:rsidRPr="008F5072">
        <w:rPr>
          <w:rFonts w:asciiTheme="majorHAnsi" w:hAnsiTheme="majorHAnsi"/>
        </w:rPr>
        <w:t>V primeru, da je pri posamezni postavki naveden tip ali proizvajalec ipd., ponudniki lahko ponudijo tudi enakovredno blago oz. artikle drugega proizvajalca. Breme dokazovanja je na strani ponudnikov</w:t>
      </w:r>
      <w:r w:rsidR="00164E9D" w:rsidRPr="008F5072">
        <w:rPr>
          <w:rFonts w:asciiTheme="majorHAnsi" w:hAnsiTheme="majorHAnsi"/>
        </w:rPr>
        <w:t>.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(»sken« pdf) ali elektronsko podpisan z veljavnim kvalificiranim digitalnim potrdilom (xml ali pdf)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F70CE" w:rsidRDefault="00167683" w:rsidP="005B3E5E">
      <w:pPr>
        <w:spacing w:line="276" w:lineRule="auto"/>
        <w:ind w:left="284"/>
        <w:jc w:val="both"/>
        <w:rPr>
          <w:rFonts w:asciiTheme="majorHAnsi" w:hAnsiTheme="majorHAnsi"/>
          <w:color w:val="002060"/>
        </w:rPr>
      </w:pPr>
      <w:r w:rsidRPr="008F70CE">
        <w:rPr>
          <w:rFonts w:asciiTheme="majorHAnsi" w:eastAsia="Trebuchet MS" w:hAnsiTheme="majorHAnsi"/>
          <w:color w:val="00206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lastRenderedPageBreak/>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r w:rsidRPr="00EC0C21">
        <w:rPr>
          <w:rFonts w:asciiTheme="majorHAnsi" w:hAnsiTheme="majorHAnsi"/>
          <w:b/>
          <w:bCs/>
        </w:rPr>
        <w:t>Obr. Ponudba</w:t>
      </w:r>
      <w:r>
        <w:rPr>
          <w:rFonts w:asciiTheme="majorHAnsi" w:hAnsiTheme="majorHAnsi"/>
        </w:rPr>
        <w:t xml:space="preserve">. </w:t>
      </w:r>
      <w:r w:rsidRPr="00B95201">
        <w:rPr>
          <w:rFonts w:asciiTheme="majorHAnsi" w:hAnsiTheme="majorHAnsi"/>
        </w:rPr>
        <w:t xml:space="preserve">Gospodarski subjekt s predložitvijo </w:t>
      </w:r>
      <w:r>
        <w:rPr>
          <w:rFonts w:asciiTheme="majorHAnsi" w:hAnsiTheme="majorHAnsi"/>
          <w:b/>
          <w:bCs/>
        </w:rPr>
        <w:t>Obr.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0D1BC8">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59AE2DD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1138CE0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593E4D">
        <w:rPr>
          <w:rFonts w:asciiTheme="majorHAnsi" w:hAnsiTheme="majorHAnsi"/>
        </w:rPr>
        <w:t>in DOKAZILA</w:t>
      </w:r>
    </w:p>
    <w:p w14:paraId="0A6E423C" w14:textId="5A6EC597"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w:t>
      </w:r>
      <w:r w:rsidRPr="008F5072">
        <w:rPr>
          <w:rFonts w:asciiTheme="majorHAnsi" w:hAnsiTheme="majorHAnsi"/>
        </w:rPr>
        <w:t xml:space="preserve">biti pripravljena v slovenskem jeziku. Posamezna potrdila uradnih organov (npr. potrdilo o nekaznovanosti ipd.) </w:t>
      </w:r>
      <w:r w:rsidR="00B90184" w:rsidRPr="008F5072">
        <w:rPr>
          <w:rFonts w:asciiTheme="majorHAnsi" w:hAnsiTheme="majorHAnsi"/>
        </w:rPr>
        <w:t>ter tehnična dokumentacija</w:t>
      </w:r>
      <w:r w:rsidR="008F5072" w:rsidRPr="008F5072">
        <w:rPr>
          <w:rFonts w:asciiTheme="majorHAnsi" w:hAnsiTheme="majorHAnsi"/>
        </w:rPr>
        <w:t xml:space="preserve"> ponujene opreme</w:t>
      </w:r>
      <w:r w:rsidR="00B90184" w:rsidRPr="008F5072">
        <w:rPr>
          <w:rFonts w:asciiTheme="majorHAnsi" w:hAnsiTheme="majorHAnsi"/>
        </w:rPr>
        <w:t xml:space="preserve">, </w:t>
      </w:r>
      <w:r w:rsidRPr="008F5072">
        <w:rPr>
          <w:rFonts w:asciiTheme="majorHAnsi" w:hAnsiTheme="majorHAnsi"/>
        </w:rPr>
        <w:t xml:space="preserve">ki </w:t>
      </w:r>
      <w:r w:rsidR="00534D5C" w:rsidRPr="008F5072">
        <w:rPr>
          <w:rFonts w:asciiTheme="majorHAnsi" w:hAnsiTheme="majorHAnsi"/>
        </w:rPr>
        <w:t>jo</w:t>
      </w:r>
      <w:r w:rsidRPr="008F5072">
        <w:rPr>
          <w:rFonts w:asciiTheme="majorHAnsi" w:hAnsiTheme="majorHAnsi"/>
        </w:rPr>
        <w:t xml:space="preserve"> ponudnik predloži kot dokazila v predmetnem postopku, so lahko predložena tudi v tujem jeziku. Naročnik si pridržuje pravico zahtevati prevod</w:t>
      </w:r>
      <w:r w:rsidRPr="003B0428">
        <w:rPr>
          <w:rFonts w:asciiTheme="majorHAnsi" w:hAnsiTheme="majorHAnsi"/>
        </w:rPr>
        <w:t xml:space="preserve">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5769AB89" w:rsidR="003B0428" w:rsidRPr="008F5072"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8F5072">
        <w:rPr>
          <w:rFonts w:asciiTheme="majorHAnsi" w:hAnsiTheme="majorHAnsi"/>
        </w:rPr>
        <w:t xml:space="preserve">PONUDBE IN </w:t>
      </w:r>
      <w:r w:rsidR="00685173" w:rsidRPr="008F5072">
        <w:rPr>
          <w:rFonts w:asciiTheme="majorHAnsi" w:hAnsiTheme="majorHAnsi"/>
        </w:rPr>
        <w:t>ODSTOP NAROČNIKA OD IZVEDBE JAVNEGA NAROČILA</w:t>
      </w:r>
    </w:p>
    <w:p w14:paraId="34860ACE" w14:textId="7C7F3939" w:rsidR="003B0428" w:rsidRPr="008F5072" w:rsidRDefault="003B0428" w:rsidP="003B0428">
      <w:pPr>
        <w:widowControl w:val="0"/>
        <w:spacing w:line="276" w:lineRule="auto"/>
        <w:ind w:left="284"/>
        <w:jc w:val="both"/>
        <w:rPr>
          <w:rFonts w:asciiTheme="majorHAnsi" w:hAnsiTheme="majorHAnsi"/>
        </w:rPr>
      </w:pPr>
      <w:r w:rsidRPr="008F5072">
        <w:rPr>
          <w:rFonts w:asciiTheme="majorHAnsi" w:hAnsiTheme="majorHAnsi"/>
        </w:rPr>
        <w:t>Ponudniki prevzemajo vse stroške priprave in oddaje ponudbe, vključno s stroški finančnih zavarovanj in drugi</w:t>
      </w:r>
      <w:r w:rsidR="001A3D26" w:rsidRPr="008F5072">
        <w:rPr>
          <w:rFonts w:asciiTheme="majorHAnsi" w:hAnsiTheme="majorHAnsi"/>
        </w:rPr>
        <w:t>h</w:t>
      </w:r>
      <w:r w:rsidRPr="008F5072">
        <w:rPr>
          <w:rFonts w:asciiTheme="majorHAnsi" w:hAnsiTheme="majorHAnsi"/>
        </w:rPr>
        <w:t xml:space="preserve"> morebitni</w:t>
      </w:r>
      <w:r w:rsidR="001A3D26" w:rsidRPr="008F5072">
        <w:rPr>
          <w:rFonts w:asciiTheme="majorHAnsi" w:hAnsiTheme="majorHAnsi"/>
        </w:rPr>
        <w:t>h</w:t>
      </w:r>
      <w:r w:rsidRPr="008F5072">
        <w:rPr>
          <w:rFonts w:asciiTheme="majorHAnsi" w:hAnsiTheme="majorHAnsi"/>
        </w:rPr>
        <w:t xml:space="preserve"> strošk</w:t>
      </w:r>
      <w:r w:rsidR="001A3D26" w:rsidRPr="008F5072">
        <w:rPr>
          <w:rFonts w:asciiTheme="majorHAnsi" w:hAnsiTheme="majorHAnsi"/>
        </w:rPr>
        <w:t>ov</w:t>
      </w:r>
      <w:r w:rsidRPr="008F5072">
        <w:rPr>
          <w:rFonts w:asciiTheme="majorHAnsi" w:hAnsiTheme="majorHAnsi"/>
        </w:rPr>
        <w:t xml:space="preserve">, ki bi jim nastali v postopku </w:t>
      </w:r>
      <w:r w:rsidR="007769AD" w:rsidRPr="008F5072">
        <w:rPr>
          <w:rFonts w:asciiTheme="majorHAnsi" w:hAnsiTheme="majorHAnsi"/>
        </w:rPr>
        <w:t>oddaje javnega naročila</w:t>
      </w:r>
      <w:r w:rsidRPr="008F5072">
        <w:rPr>
          <w:rFonts w:asciiTheme="majorHAnsi" w:hAnsiTheme="majorHAnsi"/>
        </w:rPr>
        <w:t xml:space="preserve">.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8F5072"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8F5072">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8F5072">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8F70CE">
        <w:rPr>
          <w:rFonts w:asciiTheme="majorHAnsi" w:hAnsiTheme="majorHAnsi"/>
          <w:color w:val="00206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7EEB56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sidR="007769AD">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01F1B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w:t>
      </w:r>
      <w:r w:rsidR="00FB56B0" w:rsidRPr="00843ED0">
        <w:rPr>
          <w:rFonts w:asciiTheme="majorHAnsi" w:hAnsiTheme="majorHAnsi"/>
        </w:rPr>
        <w:t>v skladu z določbami 89. člena ZJN-3</w:t>
      </w:r>
      <w:r w:rsidR="00FB56B0">
        <w:rPr>
          <w:rFonts w:asciiTheme="majorHAnsi" w:hAnsiTheme="majorHAnsi"/>
        </w:rPr>
        <w:t xml:space="preserve"> </w:t>
      </w:r>
      <w:r w:rsidRPr="00843ED0">
        <w:rPr>
          <w:rFonts w:asciiTheme="majorHAnsi" w:hAnsiTheme="majorHAnsi"/>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1FD4876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7769AD">
        <w:rPr>
          <w:rFonts w:asciiTheme="majorHAnsi" w:hAnsiTheme="majorHAnsi"/>
        </w:rPr>
        <w:t xml:space="preserve"> v zvezi z oddajo javnega naročila</w:t>
      </w:r>
      <w:r w:rsidRPr="00843ED0">
        <w:rPr>
          <w:rFonts w:asciiTheme="majorHAnsi" w:hAnsiTheme="majorHAnsi"/>
        </w:rPr>
        <w:t xml:space="preserve"> od ponudnik</w:t>
      </w:r>
      <w:r w:rsidR="00FB56B0">
        <w:rPr>
          <w:rFonts w:asciiTheme="majorHAnsi" w:hAnsiTheme="majorHAnsi"/>
        </w:rPr>
        <w:t>ov</w:t>
      </w:r>
      <w:r w:rsidRPr="00843ED0">
        <w:rPr>
          <w:rFonts w:asciiTheme="majorHAnsi" w:hAnsiTheme="majorHAnsi"/>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w:t>
      </w:r>
      <w:r w:rsidRPr="008F5072">
        <w:rPr>
          <w:rFonts w:asciiTheme="majorHAnsi" w:hAnsiTheme="majorHAnsi"/>
        </w:rPr>
        <w:t xml:space="preserve">ponudb, bo naročnik, v kolikor za posamezno dokazilo ne bo izrecno določil drugače, preverjal veljavnost dokazil upoštevajoč </w:t>
      </w:r>
      <w:r w:rsidR="00D00F55" w:rsidRPr="008F5072">
        <w:rPr>
          <w:rFonts w:asciiTheme="majorHAnsi" w:hAnsiTheme="majorHAnsi"/>
        </w:rPr>
        <w:t xml:space="preserve">(zadnji) veljavni </w:t>
      </w:r>
      <w:r w:rsidRPr="008F5072">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1E7698E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464DC6">
        <w:rPr>
          <w:rFonts w:asciiTheme="majorHAnsi" w:hAnsiTheme="majorHAnsi"/>
        </w:rPr>
        <w:t xml:space="preserve">morebitne </w:t>
      </w:r>
      <w:r w:rsidRPr="00843ED0">
        <w:rPr>
          <w:rFonts w:asciiTheme="majorHAnsi" w:hAnsiTheme="majorHAnsi"/>
        </w:rPr>
        <w:t>zahteve za dodatna pojasnila, dopolnitve ali spremembe ponudbe, kot tudi zahtev</w:t>
      </w:r>
      <w:r w:rsidR="002E09B7">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B4F747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81407C">
        <w:rPr>
          <w:rFonts w:asciiTheme="majorHAnsi" w:hAnsiTheme="majorHAnsi"/>
        </w:rPr>
        <w:t xml:space="preserve">V kolikor naročnik ne določi drugače, </w:t>
      </w:r>
      <w:r w:rsidR="0081407C" w:rsidRPr="0081407C">
        <w:rPr>
          <w:rFonts w:asciiTheme="majorHAnsi" w:hAnsiTheme="majorHAnsi"/>
          <w:b/>
          <w:bCs/>
          <w:u w:val="single"/>
        </w:rPr>
        <w:t>znaša r</w:t>
      </w:r>
      <w:r w:rsidRPr="002464A9">
        <w:rPr>
          <w:rFonts w:asciiTheme="majorHAnsi" w:hAnsiTheme="majorHAnsi"/>
          <w:b/>
          <w:bCs/>
          <w:u w:val="single"/>
        </w:rPr>
        <w:t>ok za podpis pogodbe o izvedbi javnega naročila s strani izvajalca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5C38825E" w14:textId="6812B672" w:rsidR="005B3E5E" w:rsidRDefault="0024053E" w:rsidP="00D25CF3">
      <w:pPr>
        <w:widowControl w:val="0"/>
        <w:spacing w:line="276" w:lineRule="auto"/>
        <w:ind w:left="284" w:firstLine="4"/>
        <w:jc w:val="both"/>
        <w:rPr>
          <w:rFonts w:asciiTheme="majorHAnsi" w:hAnsiTheme="majorHAnsi" w:cstheme="minorHAnsi"/>
          <w:b/>
          <w:caps/>
          <w:color w:val="008080"/>
          <w:sz w:val="36"/>
          <w:szCs w:val="36"/>
        </w:rPr>
      </w:pPr>
      <w:r w:rsidRPr="00843ED0">
        <w:rPr>
          <w:rFonts w:asciiTheme="majorHAnsi" w:hAnsiTheme="majorHAnsi"/>
        </w:rPr>
        <w:t xml:space="preserve">V primeru, da izbrani ponudnik v zgoraj navedenem roku ne bo podpisal pogodbe, si naročnik pridržuje </w:t>
      </w:r>
      <w:r w:rsidRPr="008F5072">
        <w:rPr>
          <w:rFonts w:asciiTheme="majorHAnsi" w:hAnsiTheme="majorHAnsi"/>
        </w:rPr>
        <w:t>pravico unovčiti predloženo zavarovanje za resnost ponudbe in zoper izbranega ponudnika podati pr</w:t>
      </w:r>
      <w:r w:rsidRPr="00843ED0">
        <w:rPr>
          <w:rFonts w:asciiTheme="majorHAnsi" w:hAnsiTheme="majorHAnsi"/>
        </w:rPr>
        <w:t>edlog za uvedbo postopka o prekršku iz četrte točke prvega odstavka 112. člena ZJN-3.</w:t>
      </w:r>
      <w:r w:rsidR="005B3E5E">
        <w:rPr>
          <w:rFonts w:asciiTheme="majorHAnsi" w:hAnsiTheme="majorHAnsi" w:cstheme="minorHAnsi"/>
          <w:b/>
          <w:color w:val="008080"/>
          <w:sz w:val="36"/>
          <w:szCs w:val="36"/>
        </w:rPr>
        <w:br w:type="page"/>
      </w:r>
    </w:p>
    <w:p w14:paraId="48BBECD2" w14:textId="79E18858" w:rsidR="005B3E5E" w:rsidRPr="008F70CE" w:rsidRDefault="005B3E5E"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246335C0" w14:textId="169FDE20"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r w:rsidR="00E54695">
        <w:rPr>
          <w:rFonts w:asciiTheme="majorHAnsi" w:hAnsiTheme="majorHAnsi"/>
        </w:rPr>
        <w:t xml:space="preserve">Pri tem se kot vodilni </w:t>
      </w:r>
      <w:r w:rsidR="00E54695" w:rsidRPr="00F43C45">
        <w:rPr>
          <w:rFonts w:asciiTheme="majorHAnsi" w:hAnsiTheme="majorHAnsi"/>
        </w:rPr>
        <w:t>partner</w:t>
      </w:r>
      <w:r w:rsidR="00E54695" w:rsidRPr="00843ED0">
        <w:rPr>
          <w:rFonts w:asciiTheme="majorHAnsi" w:hAnsiTheme="majorHAnsi"/>
        </w:rPr>
        <w:t xml:space="preserve"> </w:t>
      </w:r>
      <w:r w:rsidR="00E54695">
        <w:rPr>
          <w:rFonts w:asciiTheme="majorHAnsi" w:hAnsiTheme="majorHAnsi"/>
        </w:rPr>
        <w:t xml:space="preserve">šteje </w:t>
      </w:r>
      <w:r w:rsidR="00E54695" w:rsidRPr="00843ED0">
        <w:rPr>
          <w:rFonts w:asciiTheme="majorHAnsi" w:hAnsiTheme="majorHAnsi"/>
        </w:rPr>
        <w:t xml:space="preserve">gospodarski subjekt v partnerski ponudbi, ki bo v primeru pridobitve posla, od naročnika sprejemal obveznosti, navodila in </w:t>
      </w:r>
      <w:r w:rsidR="00E54695" w:rsidRPr="0037150B">
        <w:rPr>
          <w:rFonts w:asciiTheme="majorHAnsi" w:hAnsiTheme="majorHAnsi"/>
        </w:rPr>
        <w:t>plačila v imenu in za račun vseh partnerjev, razen v kolikor se partnerji v partnerski pogodbi ne dogovorijo drugače</w:t>
      </w:r>
      <w:r w:rsidR="00C115EE" w:rsidRPr="0037150B">
        <w:rPr>
          <w:rFonts w:asciiTheme="majorHAnsi" w:hAnsiTheme="majorHAnsi"/>
        </w:rPr>
        <w:t xml:space="preserve"> (op. </w:t>
      </w:r>
      <w:r w:rsidR="007B0152" w:rsidRPr="0037150B">
        <w:rPr>
          <w:rFonts w:asciiTheme="majorHAnsi" w:hAnsiTheme="majorHAnsi"/>
        </w:rPr>
        <w:t>v</w:t>
      </w:r>
      <w:r w:rsidR="006D60AC" w:rsidRPr="0037150B">
        <w:rPr>
          <w:rFonts w:asciiTheme="majorHAnsi" w:hAnsiTheme="majorHAnsi"/>
        </w:rPr>
        <w:t xml:space="preserve"> primeru </w:t>
      </w:r>
      <w:r w:rsidR="007B0152" w:rsidRPr="0037150B">
        <w:rPr>
          <w:rFonts w:asciiTheme="majorHAnsi" w:hAnsiTheme="majorHAnsi"/>
        </w:rPr>
        <w:t>zahteve</w:t>
      </w:r>
      <w:r w:rsidR="00C115EE" w:rsidRPr="0037150B">
        <w:rPr>
          <w:rFonts w:asciiTheme="majorHAnsi" w:hAnsiTheme="majorHAnsi"/>
        </w:rPr>
        <w:t xml:space="preserve"> </w:t>
      </w:r>
      <w:r w:rsidR="006D60AC" w:rsidRPr="0037150B">
        <w:rPr>
          <w:rFonts w:asciiTheme="majorHAnsi" w:hAnsiTheme="majorHAnsi"/>
        </w:rPr>
        <w:t xml:space="preserve">po neposrednih plačilih </w:t>
      </w:r>
      <w:r w:rsidR="007B0152" w:rsidRPr="0037150B">
        <w:rPr>
          <w:rFonts w:asciiTheme="majorHAnsi" w:hAnsiTheme="majorHAnsi"/>
        </w:rPr>
        <w:t>vsakemu</w:t>
      </w:r>
      <w:r w:rsidR="006D60AC" w:rsidRPr="0037150B">
        <w:rPr>
          <w:rFonts w:asciiTheme="majorHAnsi" w:hAnsiTheme="majorHAnsi"/>
        </w:rPr>
        <w:t xml:space="preserve"> partnerju, morajo biti posamezni računi oz. situacije potrjene s strani vseh partnerjev</w:t>
      </w:r>
      <w:r w:rsidR="007B0152" w:rsidRPr="0037150B">
        <w:rPr>
          <w:rFonts w:asciiTheme="majorHAnsi" w:hAnsiTheme="majorHAnsi"/>
        </w:rPr>
        <w:t>)</w:t>
      </w:r>
      <w:r w:rsidR="006D60AC" w:rsidRPr="0037150B">
        <w:rPr>
          <w:rFonts w:asciiTheme="majorHAnsi" w:hAnsiTheme="majorHAnsi"/>
        </w:rPr>
        <w:t xml:space="preserve">. </w:t>
      </w:r>
      <w:r w:rsidR="002D3358" w:rsidRPr="0037150B">
        <w:rPr>
          <w:rFonts w:asciiTheme="majorHAnsi" w:hAnsiTheme="majorHAnsi"/>
        </w:rPr>
        <w:t>Kot partner se šteje</w:t>
      </w:r>
      <w:r w:rsidR="002E09B7" w:rsidRPr="0037150B">
        <w:rPr>
          <w:rFonts w:asciiTheme="majorHAnsi" w:hAnsiTheme="majorHAnsi"/>
        </w:rPr>
        <w:t>jo</w:t>
      </w:r>
      <w:r w:rsidR="002D3358" w:rsidRPr="0037150B">
        <w:rPr>
          <w:rFonts w:asciiTheme="majorHAnsi" w:hAnsiTheme="majorHAnsi"/>
        </w:rPr>
        <w:t xml:space="preserve"> gospodarski subjekti, ki v primeru pridobitve posla, obveznosti iz posla izvajajo posredno preko navodil vodilnega partnerja, razen v koliko</w:t>
      </w:r>
      <w:r w:rsidR="002D3358" w:rsidRPr="00843ED0">
        <w:rPr>
          <w:rFonts w:asciiTheme="majorHAnsi" w:hAnsiTheme="majorHAnsi"/>
        </w:rPr>
        <w:t>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52E7F758"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2E09B7">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50858A2"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2E09B7">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16A996AE" w14:textId="7B53221D" w:rsidR="008F21F8" w:rsidRPr="003E1822" w:rsidRDefault="008F21F8" w:rsidP="003E1822">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r>
        <w:rPr>
          <w:rFonts w:asciiTheme="majorHAnsi" w:eastAsia="Trebuchet MS" w:hAnsiTheme="majorHAnsi"/>
          <w:b/>
          <w:bCs/>
        </w:rPr>
        <w:t>Obr. Soglasje podizvajalca</w:t>
      </w:r>
      <w:r>
        <w:rPr>
          <w:rFonts w:asciiTheme="majorHAnsi" w:eastAsia="Trebuchet MS" w:hAnsiTheme="majorHAnsi"/>
        </w:rPr>
        <w:t xml:space="preserve"> za vsakega od podizvajalcev,</w:t>
      </w:r>
    </w:p>
    <w:p w14:paraId="6DB87705" w14:textId="6D837887"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w:t>
      </w:r>
      <w:r w:rsidR="008F21F8">
        <w:rPr>
          <w:rFonts w:asciiTheme="majorHAnsi" w:eastAsia="Trebuchet MS" w:hAnsiTheme="majorHAnsi"/>
        </w:rPr>
        <w:t>a</w:t>
      </w:r>
      <w:r w:rsidRPr="003E1822">
        <w:rPr>
          <w:rFonts w:asciiTheme="majorHAnsi" w:eastAsia="Trebuchet MS" w:hAnsiTheme="majorHAnsi"/>
        </w:rPr>
        <w:t xml:space="preserve">, predložiti obrazec </w:t>
      </w:r>
      <w:bookmarkStart w:id="7"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7"/>
      <w:r w:rsidR="008F21F8">
        <w:rPr>
          <w:rFonts w:asciiTheme="majorHAnsi" w:eastAsia="Trebuchet MS" w:hAnsiTheme="majorHAnsi"/>
        </w:rPr>
        <w:t>, izpolnjen in podpisan s strani podizvajalca</w:t>
      </w:r>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0D461E84" w14:textId="7C2696C9" w:rsidR="00763F31" w:rsidRDefault="003B58A3" w:rsidP="0037150B">
      <w:pPr>
        <w:spacing w:line="276" w:lineRule="auto"/>
        <w:ind w:left="284"/>
        <w:jc w:val="both"/>
        <w:rPr>
          <w:rFonts w:asciiTheme="majorHAnsi" w:hAnsiTheme="majorHAnsi"/>
        </w:rPr>
      </w:pPr>
      <w:r w:rsidRPr="00843ED0">
        <w:rPr>
          <w:rFonts w:asciiTheme="majorHAnsi" w:hAnsiTheme="majorHAnsi"/>
        </w:rPr>
        <w:t xml:space="preserve">V primeru, da ponudnik </w:t>
      </w:r>
      <w:r w:rsidR="002E09B7">
        <w:rPr>
          <w:rFonts w:asciiTheme="majorHAnsi" w:hAnsiTheme="majorHAnsi"/>
        </w:rPr>
        <w:t xml:space="preserve">za </w:t>
      </w:r>
      <w:r w:rsidRPr="00843ED0">
        <w:rPr>
          <w:rFonts w:asciiTheme="majorHAnsi" w:hAnsiTheme="majorHAnsi"/>
        </w:rPr>
        <w:t xml:space="preserve">izpolnjevanje pogojev v zvezi z izobrazbo in strokovno usposobljenostjo imenuje kader, ki ni zaposlen pri ponudniku </w:t>
      </w:r>
      <w:r w:rsidRPr="0037150B">
        <w:rPr>
          <w:rFonts w:asciiTheme="majorHAnsi" w:hAnsiTheme="majorHAnsi"/>
        </w:rPr>
        <w:t>ali partnerju</w:t>
      </w:r>
      <w:r w:rsidR="003D4946" w:rsidRPr="0037150B">
        <w:rPr>
          <w:rFonts w:asciiTheme="majorHAnsi" w:hAnsiTheme="majorHAnsi"/>
        </w:rPr>
        <w:t xml:space="preserve"> in iz posameznega pogoja za sodelovanje ne izhaja drugače,</w:t>
      </w:r>
      <w:r w:rsidRPr="0037150B">
        <w:rPr>
          <w:rFonts w:asciiTheme="majorHAnsi" w:hAnsiTheme="majorHAnsi"/>
        </w:rPr>
        <w:t xml:space="preserve"> mora biti posameznik</w:t>
      </w:r>
      <w:r w:rsidR="00110C9C" w:rsidRPr="0037150B">
        <w:rPr>
          <w:rFonts w:asciiTheme="majorHAnsi" w:hAnsiTheme="majorHAnsi"/>
        </w:rPr>
        <w:t xml:space="preserve"> (fizična</w:t>
      </w:r>
      <w:r w:rsidR="00110C9C" w:rsidRPr="00843ED0">
        <w:rPr>
          <w:rFonts w:asciiTheme="majorHAnsi" w:hAnsiTheme="majorHAnsi"/>
        </w:rPr>
        <w:t xml:space="preserve">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8F70CE" w:rsidRDefault="008C5A53" w:rsidP="002D3358">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E93DA3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68EB0A18" w14:textId="62AB17D0" w:rsidR="008C5A53" w:rsidRDefault="002517E3" w:rsidP="008A51A1">
      <w:pPr>
        <w:spacing w:line="276" w:lineRule="auto"/>
        <w:ind w:left="284"/>
        <w:jc w:val="both"/>
        <w:rPr>
          <w:rFonts w:asciiTheme="majorHAnsi" w:hAnsiTheme="majorHAnsi"/>
        </w:rPr>
      </w:pPr>
      <w:bookmarkStart w:id="8" w:name="_Hlk11411597"/>
      <w:bookmarkStart w:id="9" w:name="_Hlk19257185"/>
      <w:r w:rsidRPr="00844FC7">
        <w:rPr>
          <w:rFonts w:asciiTheme="majorHAnsi" w:hAnsiTheme="majorHAnsi"/>
        </w:rPr>
        <w:t xml:space="preserve">Ponudnik izpolnjevanje pogoja potrdi s predložitvijo izpolnjenega obrazca </w:t>
      </w:r>
      <w:r w:rsidRPr="004B3BF3">
        <w:rPr>
          <w:rFonts w:asciiTheme="majorHAnsi" w:hAnsiTheme="majorHAnsi"/>
          <w:b/>
          <w:bCs/>
        </w:rPr>
        <w:t>Obr. Ponudba</w:t>
      </w:r>
      <w:r>
        <w:rPr>
          <w:rFonts w:asciiTheme="majorHAnsi" w:hAnsiTheme="majorHAnsi"/>
        </w:rPr>
        <w:t xml:space="preserve">,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fizične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o nekaznovanosti </w:t>
      </w:r>
      <w:r w:rsidRPr="00844FC7">
        <w:rPr>
          <w:rFonts w:asciiTheme="majorHAnsi" w:hAnsiTheme="majorHAnsi"/>
        </w:rPr>
        <w:t xml:space="preserve">izdana največ </w:t>
      </w:r>
      <w:r w:rsidRPr="00361613">
        <w:rPr>
          <w:rFonts w:asciiTheme="majorHAnsi" w:hAnsiTheme="majorHAnsi"/>
        </w:rPr>
        <w:t>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1A169C6C" w14:textId="77777777" w:rsidR="002517E3" w:rsidRDefault="002517E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5516B468" w14:textId="77777777" w:rsidR="00441ADF" w:rsidRDefault="00441ADF" w:rsidP="00441ADF">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8"/>
    <w:bookmarkEnd w:id="9"/>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ED1B6DB" w14:textId="77777777" w:rsidR="00A07C96" w:rsidRPr="00843ED0" w:rsidRDefault="00A07C96" w:rsidP="00A07C96">
      <w:pPr>
        <w:spacing w:line="276" w:lineRule="auto"/>
        <w:ind w:left="284"/>
        <w:jc w:val="both"/>
        <w:rPr>
          <w:rFonts w:asciiTheme="majorHAnsi" w:eastAsiaTheme="minorEastAsia" w:hAnsiTheme="majorHAnsi"/>
        </w:rPr>
      </w:pPr>
      <w:r w:rsidRPr="007870A2">
        <w:rPr>
          <w:rFonts w:asciiTheme="majorHAnsi" w:eastAsiaTheme="minorEastAsia" w:hAnsiTheme="majorHAnsi"/>
        </w:rPr>
        <w:t>Ponudnik v zadnjih 6 mesecih pred izdajo dokazila ni imel blokiranih poslovnih računov.</w:t>
      </w:r>
    </w:p>
    <w:p w14:paraId="0E60D624" w14:textId="77777777" w:rsidR="00A07C96" w:rsidRDefault="00A07C96" w:rsidP="00A07C96">
      <w:pPr>
        <w:spacing w:line="276" w:lineRule="auto"/>
        <w:ind w:left="284"/>
        <w:jc w:val="both"/>
        <w:rPr>
          <w:rFonts w:asciiTheme="majorHAnsi" w:eastAsiaTheme="minorEastAsia" w:hAnsiTheme="majorHAnsi"/>
        </w:rPr>
      </w:pPr>
    </w:p>
    <w:p w14:paraId="3403C9BE" w14:textId="77777777" w:rsidR="00A07C96" w:rsidRPr="00B60264" w:rsidRDefault="00A07C96" w:rsidP="00A07C9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05F4D60" w14:textId="77777777" w:rsidR="00A07C96" w:rsidRDefault="00A07C96" w:rsidP="00A07C96">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33281D10" w14:textId="77777777" w:rsidR="00A07C96" w:rsidRPr="00843ED0" w:rsidRDefault="00A07C96" w:rsidP="00A07C96">
      <w:pPr>
        <w:spacing w:line="276" w:lineRule="auto"/>
        <w:ind w:left="284"/>
        <w:jc w:val="both"/>
        <w:rPr>
          <w:rFonts w:asciiTheme="majorHAnsi" w:eastAsiaTheme="minorEastAsia" w:hAnsiTheme="majorHAnsi"/>
        </w:rPr>
      </w:pPr>
    </w:p>
    <w:p w14:paraId="24EFC9B4" w14:textId="77777777" w:rsidR="00A07C96" w:rsidRDefault="00A07C96" w:rsidP="00A07C96">
      <w:pPr>
        <w:spacing w:line="276" w:lineRule="auto"/>
        <w:ind w:left="284"/>
        <w:jc w:val="both"/>
        <w:outlineLvl w:val="0"/>
        <w:rPr>
          <w:rFonts w:asciiTheme="majorHAnsi" w:hAnsiTheme="majorHAnsi"/>
        </w:rPr>
      </w:pPr>
      <w:r w:rsidRPr="00843ED0">
        <w:rPr>
          <w:rFonts w:asciiTheme="majorHAnsi" w:hAnsiTheme="majorHAnsi"/>
        </w:rPr>
        <w:t xml:space="preserve">Ponudnik izkaže izpolnjevanje pogoja </w:t>
      </w:r>
      <w:r>
        <w:rPr>
          <w:rFonts w:asciiTheme="majorHAnsi" w:hAnsiTheme="majorHAnsi"/>
        </w:rPr>
        <w:t xml:space="preserve">s predložitvijo ustrezne </w:t>
      </w:r>
      <w:r>
        <w:rPr>
          <w:rFonts w:asciiTheme="majorHAnsi" w:hAnsiTheme="majorHAnsi"/>
          <w:b/>
          <w:bCs/>
        </w:rPr>
        <w:t xml:space="preserve">bonitetne informacije </w:t>
      </w:r>
      <w:r>
        <w:rPr>
          <w:rFonts w:asciiTheme="majorHAnsi" w:hAnsiTheme="majorHAnsi"/>
        </w:rPr>
        <w:t>ali drugih enakovrednih dokazil, iz katerih je razvidno izpolnjevanje pogoja (npr</w:t>
      </w:r>
      <w:r w:rsidRPr="007870A2">
        <w:rPr>
          <w:rFonts w:asciiTheme="majorHAnsi" w:hAnsiTheme="majorHAnsi"/>
          <w:b/>
          <w:bCs/>
        </w:rPr>
        <w:t xml:space="preserve">. </w:t>
      </w:r>
      <w:r w:rsidRPr="007870A2">
        <w:rPr>
          <w:rFonts w:asciiTheme="majorHAnsi" w:hAnsiTheme="majorHAnsi"/>
        </w:rPr>
        <w:t>potrdila vseh bank</w:t>
      </w:r>
      <w:r>
        <w:rPr>
          <w:rFonts w:asciiTheme="majorHAnsi" w:hAnsiTheme="majorHAnsi"/>
        </w:rPr>
        <w:t>, pri katerih ima odprt TRR).</w:t>
      </w:r>
      <w:r w:rsidRPr="002F5FB1">
        <w:rPr>
          <w:rFonts w:asciiTheme="majorHAnsi" w:hAnsiTheme="majorHAnsi"/>
        </w:rPr>
        <w:t xml:space="preserve"> </w:t>
      </w:r>
      <w:r w:rsidRPr="0004465F">
        <w:rPr>
          <w:rFonts w:asciiTheme="majorHAnsi" w:hAnsiTheme="majorHAnsi"/>
        </w:rPr>
        <w:t xml:space="preserve">Naročnik bo kot ustrezna štel potrdila, izdana </w:t>
      </w:r>
      <w:r w:rsidRPr="006E5BE4">
        <w:rPr>
          <w:rFonts w:asciiTheme="majorHAnsi" w:hAnsiTheme="majorHAnsi"/>
        </w:rPr>
        <w:t>največ 30 dni pred rokom za oddajo ponudb. Dokazilo bo lahko izdano po roku za oddajo ponudb.</w:t>
      </w:r>
    </w:p>
    <w:p w14:paraId="4EFF25F6" w14:textId="77777777" w:rsidR="00A07C96" w:rsidRDefault="00A07C96" w:rsidP="008A51A1">
      <w:pPr>
        <w:spacing w:line="276" w:lineRule="auto"/>
        <w:ind w:left="284"/>
        <w:jc w:val="both"/>
        <w:rPr>
          <w:rFonts w:asciiTheme="majorHAnsi" w:eastAsiaTheme="minorEastAsia" w:hAnsiTheme="majorHAnsi"/>
        </w:rPr>
      </w:pPr>
    </w:p>
    <w:p w14:paraId="07B14A37" w14:textId="77777777" w:rsidR="00551562" w:rsidRPr="00844FC7" w:rsidRDefault="00551562" w:rsidP="00551562">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778CB11" w14:textId="07CD6F20" w:rsidR="00551562" w:rsidRPr="00844FC7" w:rsidRDefault="00551562" w:rsidP="00551562">
      <w:pPr>
        <w:spacing w:line="276" w:lineRule="auto"/>
        <w:ind w:left="284"/>
        <w:jc w:val="both"/>
        <w:rPr>
          <w:rFonts w:asciiTheme="majorHAnsi" w:hAnsiTheme="majorHAnsi"/>
        </w:rPr>
      </w:pPr>
      <w:r w:rsidRPr="00A501B3">
        <w:rPr>
          <w:rFonts w:asciiTheme="majorHAnsi" w:hAnsiTheme="majorHAnsi"/>
        </w:rPr>
        <w:t xml:space="preserve">Ponudnikova bonitetna ocena, na dan izdaje dokazila, dosega vsaj bonitetno oceno, ki sodi v zgornjih                </w:t>
      </w:r>
      <w:r w:rsidR="000B1A05" w:rsidRPr="00555B47">
        <w:rPr>
          <w:rFonts w:asciiTheme="majorHAnsi" w:hAnsiTheme="majorHAnsi"/>
          <w:strike/>
          <w:color w:val="EE0000"/>
        </w:rPr>
        <w:t>30</w:t>
      </w:r>
      <w:r w:rsidRPr="00555B47">
        <w:rPr>
          <w:rFonts w:asciiTheme="majorHAnsi" w:hAnsiTheme="majorHAnsi"/>
          <w:color w:val="EE0000"/>
        </w:rPr>
        <w:t xml:space="preserve"> </w:t>
      </w:r>
      <w:r w:rsidR="00555B47" w:rsidRPr="00555B47">
        <w:rPr>
          <w:rFonts w:asciiTheme="majorHAnsi" w:hAnsiTheme="majorHAnsi"/>
          <w:color w:val="EE0000"/>
        </w:rPr>
        <w:t xml:space="preserve">40 </w:t>
      </w:r>
      <w:r w:rsidRPr="00A501B3">
        <w:rPr>
          <w:rFonts w:asciiTheme="majorHAnsi" w:hAnsiTheme="majorHAnsi"/>
        </w:rPr>
        <w:t>% ocen po lestvici, ki jo uporablja posamezna finančna institucija pri določanju bonitetnih ocen po metodologiji</w:t>
      </w:r>
      <w:r w:rsidRPr="00844FC7">
        <w:rPr>
          <w:rFonts w:asciiTheme="majorHAnsi" w:hAnsiTheme="majorHAnsi"/>
        </w:rPr>
        <w:t xml:space="preserve"> Basel II.</w:t>
      </w:r>
    </w:p>
    <w:p w14:paraId="30130FA9" w14:textId="77777777" w:rsidR="00551562" w:rsidRPr="00844FC7" w:rsidRDefault="00551562" w:rsidP="00551562">
      <w:pPr>
        <w:spacing w:line="276" w:lineRule="auto"/>
        <w:ind w:left="284"/>
        <w:jc w:val="both"/>
        <w:rPr>
          <w:rFonts w:asciiTheme="majorHAnsi" w:hAnsiTheme="majorHAnsi"/>
        </w:rPr>
      </w:pPr>
    </w:p>
    <w:p w14:paraId="664CA0FB" w14:textId="77777777" w:rsidR="00551562" w:rsidRPr="00844FC7" w:rsidRDefault="00551562" w:rsidP="00551562">
      <w:pPr>
        <w:spacing w:line="276" w:lineRule="auto"/>
        <w:ind w:left="284"/>
        <w:jc w:val="both"/>
        <w:rPr>
          <w:rFonts w:asciiTheme="majorHAnsi" w:hAnsiTheme="majorHAnsi"/>
        </w:rPr>
      </w:pPr>
      <w:r w:rsidRPr="00844FC7">
        <w:rPr>
          <w:rFonts w:asciiTheme="majorHAnsi" w:hAnsiTheme="majorHAnsi"/>
        </w:rPr>
        <w:t>Pojasnilo:</w:t>
      </w:r>
    </w:p>
    <w:p w14:paraId="24C8AE2D" w14:textId="77777777" w:rsidR="00551562" w:rsidRPr="00844FC7" w:rsidRDefault="00551562" w:rsidP="00551562">
      <w:pPr>
        <w:pStyle w:val="Odstavekseznama"/>
        <w:numPr>
          <w:ilvl w:val="0"/>
          <w:numId w:val="40"/>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1CECAE4" w14:textId="62612B85" w:rsidR="00551562" w:rsidRPr="00844FC7" w:rsidRDefault="00551562" w:rsidP="00551562">
      <w:pPr>
        <w:pStyle w:val="Odstavekseznama"/>
        <w:numPr>
          <w:ilvl w:val="0"/>
          <w:numId w:val="40"/>
        </w:numPr>
        <w:spacing w:line="276" w:lineRule="auto"/>
        <w:jc w:val="both"/>
        <w:rPr>
          <w:rFonts w:asciiTheme="majorHAnsi" w:hAnsiTheme="majorHAnsi"/>
        </w:rPr>
      </w:pPr>
      <w:r w:rsidRPr="00844FC7">
        <w:rPr>
          <w:rFonts w:asciiTheme="majorHAnsi" w:hAnsiTheme="majorHAnsi"/>
        </w:rPr>
        <w:t xml:space="preserve">v primeru kadar ponudnikova bonitetna ocena, izdana pri AJPES, na dan izdaje dokazila dosega vsaj bonitetni razred </w:t>
      </w:r>
      <w:r w:rsidRPr="00371B27">
        <w:rPr>
          <w:rFonts w:asciiTheme="majorHAnsi" w:hAnsiTheme="majorHAnsi"/>
          <w:strike/>
          <w:color w:val="EE0000"/>
        </w:rPr>
        <w:t>SB</w:t>
      </w:r>
      <w:r w:rsidR="00600BF0" w:rsidRPr="00371B27">
        <w:rPr>
          <w:rFonts w:asciiTheme="majorHAnsi" w:hAnsiTheme="majorHAnsi"/>
          <w:strike/>
          <w:color w:val="EE0000"/>
        </w:rPr>
        <w:t>3</w:t>
      </w:r>
      <w:r w:rsidRPr="00371B27">
        <w:rPr>
          <w:rFonts w:asciiTheme="majorHAnsi" w:hAnsiTheme="majorHAnsi"/>
          <w:color w:val="EE0000"/>
        </w:rPr>
        <w:t xml:space="preserve"> </w:t>
      </w:r>
      <w:r w:rsidR="00371B27" w:rsidRPr="00371B27">
        <w:rPr>
          <w:rFonts w:asciiTheme="majorHAnsi" w:hAnsiTheme="majorHAnsi"/>
          <w:color w:val="EE0000"/>
        </w:rPr>
        <w:t>SB4</w:t>
      </w:r>
      <w:r w:rsidR="00371B27">
        <w:rPr>
          <w:rFonts w:asciiTheme="majorHAnsi" w:hAnsiTheme="majorHAnsi"/>
        </w:rPr>
        <w:t xml:space="preserve"> </w:t>
      </w:r>
      <w:r w:rsidRPr="00844FC7">
        <w:rPr>
          <w:rFonts w:asciiTheme="majorHAnsi" w:hAnsiTheme="majorHAnsi"/>
        </w:rPr>
        <w:t>ali boljše ali</w:t>
      </w:r>
    </w:p>
    <w:p w14:paraId="354A5ECD" w14:textId="67A300C3" w:rsidR="00551562" w:rsidRPr="00844FC7" w:rsidRDefault="00551562" w:rsidP="00551562">
      <w:pPr>
        <w:pStyle w:val="Odstavekseznama"/>
        <w:numPr>
          <w:ilvl w:val="0"/>
          <w:numId w:val="40"/>
        </w:numPr>
        <w:spacing w:line="276" w:lineRule="auto"/>
        <w:jc w:val="both"/>
        <w:rPr>
          <w:rFonts w:asciiTheme="majorHAnsi" w:hAnsiTheme="majorHAnsi"/>
        </w:rPr>
      </w:pPr>
      <w:r w:rsidRPr="00844FC7">
        <w:rPr>
          <w:rFonts w:asciiTheme="majorHAnsi" w:hAnsiTheme="majorHAnsi"/>
        </w:rPr>
        <w:t>v primeru, da ponudnik ne more pridobiti bonitetne ocene s strani AJPES, izkaže za dan izdaje dokazila bonitetno oceno vsaj Ba</w:t>
      </w:r>
      <w:r w:rsidR="00F808F0">
        <w:rPr>
          <w:rFonts w:asciiTheme="majorHAnsi" w:hAnsiTheme="majorHAnsi"/>
        </w:rPr>
        <w:t>a</w:t>
      </w:r>
      <w:r w:rsidRPr="00844FC7">
        <w:rPr>
          <w:rFonts w:asciiTheme="majorHAnsi" w:hAnsiTheme="majorHAnsi"/>
        </w:rPr>
        <w:t xml:space="preserve"> agencije Moody's ali bonitetno oceno B</w:t>
      </w:r>
      <w:r w:rsidR="00F808F0">
        <w:rPr>
          <w:rFonts w:asciiTheme="majorHAnsi" w:hAnsiTheme="majorHAnsi"/>
        </w:rPr>
        <w:t>B</w:t>
      </w:r>
      <w:r w:rsidRPr="00844FC7">
        <w:rPr>
          <w:rFonts w:asciiTheme="majorHAnsi" w:hAnsiTheme="majorHAnsi"/>
        </w:rPr>
        <w:t>B agencije S&amp;P ali bonitetno oceno B</w:t>
      </w:r>
      <w:r w:rsidR="00F808F0">
        <w:rPr>
          <w:rFonts w:asciiTheme="majorHAnsi" w:hAnsiTheme="majorHAnsi"/>
        </w:rPr>
        <w:t>B</w:t>
      </w:r>
      <w:r w:rsidRPr="00844FC7">
        <w:rPr>
          <w:rFonts w:asciiTheme="majorHAnsi" w:hAnsiTheme="majorHAnsi"/>
        </w:rPr>
        <w:t xml:space="preserve">B agencije Fitch ali drugo primerljivo oceno finančne institucije, ki uporablja metodologijo Basel II, pri čemer bo naročnik ponudniku kot ustrezno oceno priznal tisto oceno, ki sodi v zgornjih </w:t>
      </w:r>
      <w:r w:rsidR="00F808F0" w:rsidRPr="003556D2">
        <w:rPr>
          <w:rFonts w:asciiTheme="majorHAnsi" w:hAnsiTheme="majorHAnsi"/>
          <w:strike/>
          <w:color w:val="EE0000"/>
        </w:rPr>
        <w:t>3</w:t>
      </w:r>
      <w:r w:rsidRPr="003556D2">
        <w:rPr>
          <w:rFonts w:asciiTheme="majorHAnsi" w:hAnsiTheme="majorHAnsi"/>
          <w:strike/>
          <w:color w:val="EE0000"/>
        </w:rPr>
        <w:t>0</w:t>
      </w:r>
      <w:r w:rsidRPr="003556D2">
        <w:rPr>
          <w:rFonts w:asciiTheme="majorHAnsi" w:hAnsiTheme="majorHAnsi"/>
          <w:color w:val="EE0000"/>
        </w:rPr>
        <w:t xml:space="preserve"> </w:t>
      </w:r>
      <w:r w:rsidR="003556D2" w:rsidRPr="003556D2">
        <w:rPr>
          <w:rFonts w:asciiTheme="majorHAnsi" w:hAnsiTheme="majorHAnsi"/>
          <w:color w:val="EE0000"/>
        </w:rPr>
        <w:t xml:space="preserve">40 </w:t>
      </w:r>
      <w:r w:rsidRPr="00844FC7">
        <w:rPr>
          <w:rFonts w:asciiTheme="majorHAnsi" w:hAnsiTheme="majorHAnsi"/>
        </w:rPr>
        <w:t>% ocen po lestvici, ki jo uporablja posamezna finančna institucija pri določanju bonitetnih ocen na podlagi navedene metodologije.</w:t>
      </w:r>
    </w:p>
    <w:p w14:paraId="0123AD60" w14:textId="77777777" w:rsidR="00551562" w:rsidRPr="00844FC7" w:rsidRDefault="00551562" w:rsidP="00551562">
      <w:pPr>
        <w:spacing w:line="276" w:lineRule="auto"/>
        <w:ind w:left="284"/>
        <w:jc w:val="both"/>
        <w:rPr>
          <w:rFonts w:asciiTheme="majorHAnsi" w:hAnsiTheme="majorHAnsi"/>
        </w:rPr>
      </w:pPr>
    </w:p>
    <w:p w14:paraId="50BEF99D" w14:textId="77777777" w:rsidR="00551562" w:rsidRPr="00B60264" w:rsidRDefault="00551562" w:rsidP="0055156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97AEFA7" w14:textId="77777777" w:rsidR="00551562" w:rsidRPr="00844FC7" w:rsidRDefault="00551562" w:rsidP="00551562">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0C48A307" w14:textId="77777777" w:rsidR="00551562" w:rsidRPr="00844FC7" w:rsidRDefault="00551562" w:rsidP="00551562">
      <w:pPr>
        <w:spacing w:line="276" w:lineRule="auto"/>
        <w:ind w:left="284"/>
        <w:jc w:val="both"/>
        <w:rPr>
          <w:rFonts w:asciiTheme="majorHAnsi" w:hAnsiTheme="majorHAnsi"/>
        </w:rPr>
      </w:pPr>
    </w:p>
    <w:p w14:paraId="59A2F059" w14:textId="77777777" w:rsidR="00551562" w:rsidRDefault="00551562" w:rsidP="00551562">
      <w:pPr>
        <w:spacing w:line="276" w:lineRule="auto"/>
        <w:ind w:left="284"/>
        <w:jc w:val="both"/>
        <w:outlineLvl w:val="0"/>
        <w:rPr>
          <w:rFonts w:asciiTheme="majorHAnsi" w:hAnsiTheme="majorHAnsi"/>
        </w:rPr>
      </w:pPr>
      <w:r w:rsidRPr="00844FC7">
        <w:rPr>
          <w:rFonts w:asciiTheme="majorHAnsi" w:hAnsiTheme="majorHAnsi"/>
        </w:rPr>
        <w:t>Ponudniki za izkazovanje izpolnjevanja pogoja predložijo</w:t>
      </w:r>
      <w:r>
        <w:rPr>
          <w:rFonts w:asciiTheme="majorHAnsi" w:hAnsiTheme="majorHAnsi"/>
        </w:rPr>
        <w:t xml:space="preserve"> ustrezne</w:t>
      </w:r>
      <w:r w:rsidRPr="00844FC7">
        <w:rPr>
          <w:rFonts w:asciiTheme="majorHAnsi" w:hAnsiTheme="majorHAnsi"/>
        </w:rPr>
        <w:t xml:space="preserve"> </w:t>
      </w:r>
      <w:r w:rsidRPr="00844FC7">
        <w:rPr>
          <w:rFonts w:asciiTheme="majorHAnsi" w:hAnsiTheme="majorHAnsi"/>
          <w:b/>
          <w:bCs/>
        </w:rPr>
        <w:t>bonitetn</w:t>
      </w:r>
      <w:r>
        <w:rPr>
          <w:rFonts w:asciiTheme="majorHAnsi" w:hAnsiTheme="majorHAnsi"/>
          <w:b/>
          <w:bCs/>
        </w:rPr>
        <w:t>e</w:t>
      </w:r>
      <w:r w:rsidRPr="00844FC7">
        <w:rPr>
          <w:rFonts w:asciiTheme="majorHAnsi" w:hAnsiTheme="majorHAnsi"/>
          <w:b/>
          <w:bCs/>
        </w:rPr>
        <w:t xml:space="preserve"> informacij</w:t>
      </w:r>
      <w:r>
        <w:rPr>
          <w:rFonts w:asciiTheme="majorHAnsi" w:hAnsiTheme="majorHAnsi"/>
          <w:b/>
          <w:bCs/>
        </w:rPr>
        <w:t>e</w:t>
      </w:r>
      <w:r w:rsidRPr="00844FC7">
        <w:rPr>
          <w:rFonts w:asciiTheme="majorHAnsi" w:hAnsiTheme="majorHAnsi"/>
        </w:rPr>
        <w:t>, izdan</w:t>
      </w:r>
      <w:r>
        <w:rPr>
          <w:rFonts w:asciiTheme="majorHAnsi" w:hAnsiTheme="majorHAnsi"/>
        </w:rPr>
        <w:t>e</w:t>
      </w:r>
      <w:r w:rsidRPr="00844FC7">
        <w:rPr>
          <w:rFonts w:asciiTheme="majorHAnsi" w:hAnsiTheme="majorHAnsi"/>
        </w:rPr>
        <w:t xml:space="preserve"> s strani agencije AJPES, Moody's, S&amp;P, Fitch ali s strani druge finančne institucije, ki uporablja metodologijo Basel II. </w:t>
      </w:r>
      <w:r w:rsidRPr="0004465F">
        <w:rPr>
          <w:rFonts w:asciiTheme="majorHAnsi" w:hAnsiTheme="majorHAnsi"/>
        </w:rPr>
        <w:t xml:space="preserve">Naročnik bo kot ustrezna štel potrdila, izdana </w:t>
      </w:r>
      <w:r w:rsidRPr="006E5BE4">
        <w:rPr>
          <w:rFonts w:asciiTheme="majorHAnsi" w:hAnsiTheme="majorHAnsi"/>
        </w:rPr>
        <w:t>največ 30 dni</w:t>
      </w:r>
      <w:r w:rsidRPr="0004465F">
        <w:rPr>
          <w:rFonts w:asciiTheme="majorHAnsi" w:hAnsiTheme="majorHAnsi"/>
        </w:rPr>
        <w:t xml:space="preserve"> pred rokom za oddajo ponudb</w:t>
      </w:r>
      <w:r>
        <w:rPr>
          <w:rFonts w:asciiTheme="majorHAnsi" w:hAnsiTheme="majorHAnsi"/>
        </w:rPr>
        <w:t>. Dokazilo bo lahko izdano po roku za oddajo ponudb.</w:t>
      </w:r>
    </w:p>
    <w:p w14:paraId="54CCFC23" w14:textId="77777777" w:rsidR="00E85DB7" w:rsidRDefault="00E85DB7" w:rsidP="008A51A1">
      <w:pPr>
        <w:spacing w:line="276" w:lineRule="auto"/>
        <w:ind w:left="284"/>
        <w:jc w:val="both"/>
        <w:rPr>
          <w:rFonts w:asciiTheme="majorHAnsi" w:eastAsiaTheme="minorEastAsia" w:hAnsiTheme="majorHAnsi"/>
        </w:rPr>
      </w:pPr>
    </w:p>
    <w:p w14:paraId="1789DFCB" w14:textId="49C75F2E"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4AA21A7B" w14:textId="77777777" w:rsidR="00AA1E07" w:rsidRPr="0026309F" w:rsidRDefault="00773452" w:rsidP="002237F3">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AA1E07">
        <w:rPr>
          <w:rFonts w:asciiTheme="majorHAnsi" w:eastAsiaTheme="minorEastAsia" w:hAnsiTheme="majorHAnsi"/>
        </w:rPr>
        <w:t xml:space="preserve"> </w:t>
      </w:r>
      <w:r w:rsidR="000F1374">
        <w:rPr>
          <w:rFonts w:asciiTheme="majorHAnsi" w:eastAsiaTheme="minorEastAsia" w:hAnsiTheme="majorHAnsi"/>
        </w:rPr>
        <w:t>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95530A">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95530A">
        <w:rPr>
          <w:rFonts w:asciiTheme="majorHAnsi" w:eastAsiaTheme="minorEastAsia" w:hAnsiTheme="majorHAnsi"/>
        </w:rPr>
        <w:t xml:space="preserve">izvedel najmanj 2 istovrstna posla. </w:t>
      </w:r>
      <w:r w:rsidR="00B60264" w:rsidRPr="00B60264">
        <w:rPr>
          <w:rFonts w:asciiTheme="majorHAnsi" w:eastAsiaTheme="minorEastAsia" w:hAnsiTheme="majorHAnsi"/>
        </w:rPr>
        <w:t xml:space="preserve">Naročnik bo kot istovrstni posel priznal </w:t>
      </w:r>
      <w:r w:rsidR="00B60264" w:rsidRPr="0026309F">
        <w:rPr>
          <w:rFonts w:asciiTheme="majorHAnsi" w:eastAsiaTheme="minorEastAsia" w:hAnsiTheme="majorHAnsi"/>
        </w:rPr>
        <w:t>vsak posel, ki</w:t>
      </w:r>
      <w:r w:rsidR="00D25CF3" w:rsidRPr="0026309F">
        <w:rPr>
          <w:rFonts w:asciiTheme="majorHAnsi" w:eastAsiaTheme="minorEastAsia" w:hAnsiTheme="majorHAnsi"/>
        </w:rPr>
        <w:t xml:space="preserve"> je </w:t>
      </w:r>
      <w:r w:rsidR="00642C7D" w:rsidRPr="0026309F">
        <w:rPr>
          <w:rFonts w:asciiTheme="majorHAnsi" w:eastAsiaTheme="minorEastAsia" w:hAnsiTheme="majorHAnsi"/>
        </w:rPr>
        <w:t xml:space="preserve">kumulativno </w:t>
      </w:r>
      <w:r w:rsidR="00D25CF3" w:rsidRPr="0026309F">
        <w:rPr>
          <w:rFonts w:asciiTheme="majorHAnsi" w:eastAsiaTheme="minorEastAsia" w:hAnsiTheme="majorHAnsi"/>
        </w:rPr>
        <w:t>obsegal</w:t>
      </w:r>
      <w:r w:rsidR="00AA1E07" w:rsidRPr="0026309F">
        <w:rPr>
          <w:rFonts w:asciiTheme="majorHAnsi" w:eastAsiaTheme="minorEastAsia" w:hAnsiTheme="majorHAnsi"/>
        </w:rPr>
        <w:t>:</w:t>
      </w:r>
    </w:p>
    <w:p w14:paraId="4E81D40E" w14:textId="78AA2165" w:rsidR="002237F3" w:rsidRPr="0026309F" w:rsidRDefault="00AA1E07" w:rsidP="00AA1E07">
      <w:pPr>
        <w:pStyle w:val="Odstavekseznama"/>
        <w:numPr>
          <w:ilvl w:val="0"/>
          <w:numId w:val="40"/>
        </w:numPr>
        <w:spacing w:line="276" w:lineRule="auto"/>
        <w:jc w:val="both"/>
        <w:rPr>
          <w:rFonts w:asciiTheme="majorHAnsi" w:eastAsiaTheme="minorEastAsia" w:hAnsiTheme="majorHAnsi"/>
        </w:rPr>
      </w:pPr>
      <w:r w:rsidRPr="0026309F">
        <w:rPr>
          <w:rFonts w:asciiTheme="majorHAnsi" w:eastAsiaTheme="minorEastAsia" w:hAnsiTheme="majorHAnsi"/>
          <w:b/>
          <w:bCs/>
        </w:rPr>
        <w:t>za sklop 1:</w:t>
      </w:r>
      <w:r w:rsidR="00FF2774" w:rsidRPr="0026309F">
        <w:rPr>
          <w:rFonts w:asciiTheme="majorHAnsi" w:eastAsiaTheme="minorEastAsia" w:hAnsiTheme="majorHAnsi"/>
          <w:b/>
          <w:bCs/>
        </w:rPr>
        <w:t xml:space="preserve"> Strežniška podatkovna IKT infrastruktura</w:t>
      </w:r>
      <w:r w:rsidRPr="0026309F">
        <w:rPr>
          <w:rFonts w:asciiTheme="majorHAnsi" w:eastAsiaTheme="minorEastAsia" w:hAnsiTheme="majorHAnsi"/>
          <w:b/>
          <w:bCs/>
        </w:rPr>
        <w:t>:</w:t>
      </w:r>
      <w:r w:rsidR="002237F3" w:rsidRPr="0026309F">
        <w:rPr>
          <w:rFonts w:asciiTheme="majorHAnsi" w:eastAsiaTheme="minorEastAsia" w:hAnsiTheme="majorHAnsi"/>
        </w:rPr>
        <w:t xml:space="preserve"> </w:t>
      </w:r>
      <w:r w:rsidR="00FC5DDC" w:rsidRPr="0026309F">
        <w:rPr>
          <w:rFonts w:asciiTheme="majorHAnsi" w:eastAsiaTheme="minorEastAsia" w:hAnsiTheme="majorHAnsi"/>
        </w:rPr>
        <w:t>d</w:t>
      </w:r>
      <w:r w:rsidR="00D25CF3" w:rsidRPr="0026309F">
        <w:rPr>
          <w:rFonts w:asciiTheme="majorHAnsi" w:eastAsiaTheme="minorEastAsia" w:hAnsiTheme="majorHAnsi"/>
        </w:rPr>
        <w:t>obavo</w:t>
      </w:r>
      <w:r w:rsidR="00FC5DDC" w:rsidRPr="0026309F">
        <w:rPr>
          <w:rFonts w:asciiTheme="majorHAnsi" w:eastAsiaTheme="minorEastAsia" w:hAnsiTheme="majorHAnsi"/>
        </w:rPr>
        <w:t xml:space="preserve"> </w:t>
      </w:r>
      <w:r w:rsidR="002237F3" w:rsidRPr="0026309F">
        <w:rPr>
          <w:rFonts w:asciiTheme="majorHAnsi" w:eastAsiaTheme="minorEastAsia" w:hAnsiTheme="majorHAnsi"/>
        </w:rPr>
        <w:t xml:space="preserve">strojne opreme </w:t>
      </w:r>
      <w:r w:rsidR="00FC5DDC" w:rsidRPr="0026309F">
        <w:rPr>
          <w:rFonts w:asciiTheme="majorHAnsi" w:eastAsiaTheme="minorEastAsia" w:hAnsiTheme="majorHAnsi"/>
        </w:rPr>
        <w:t>(vsaj 6 strežnikov za virtualizacijo</w:t>
      </w:r>
      <w:r w:rsidR="002237F3" w:rsidRPr="0026309F">
        <w:rPr>
          <w:rFonts w:asciiTheme="majorHAnsi" w:eastAsiaTheme="minorEastAsia" w:hAnsiTheme="majorHAnsi"/>
        </w:rPr>
        <w:t xml:space="preserve"> ter</w:t>
      </w:r>
      <w:r w:rsidR="00FC5DDC" w:rsidRPr="0026309F">
        <w:rPr>
          <w:rFonts w:asciiTheme="majorHAnsi" w:eastAsiaTheme="minorEastAsia" w:hAnsiTheme="majorHAnsi"/>
        </w:rPr>
        <w:t xml:space="preserve"> vsaj 2 diskovna polja ranga 1 PB</w:t>
      </w:r>
      <w:r w:rsidR="002237F3" w:rsidRPr="0026309F">
        <w:rPr>
          <w:rFonts w:asciiTheme="majorHAnsi" w:eastAsiaTheme="minorEastAsia" w:hAnsiTheme="majorHAnsi"/>
        </w:rPr>
        <w:t>), njeno konfiguracijo v obstoječe</w:t>
      </w:r>
      <w:r w:rsidR="00AF3A6E" w:rsidRPr="0026309F">
        <w:rPr>
          <w:rFonts w:asciiTheme="majorHAnsi" w:eastAsiaTheme="minorEastAsia" w:hAnsiTheme="majorHAnsi"/>
        </w:rPr>
        <w:t xml:space="preserve"> naročnikovo</w:t>
      </w:r>
      <w:r w:rsidR="002237F3" w:rsidRPr="0026309F">
        <w:rPr>
          <w:rFonts w:asciiTheme="majorHAnsi" w:eastAsiaTheme="minorEastAsia" w:hAnsiTheme="majorHAnsi"/>
        </w:rPr>
        <w:t xml:space="preserve"> okolje ter vzdrževanje v neprekinjenem trajanju najmanj 24 mesecev</w:t>
      </w:r>
      <w:r w:rsidR="00D472E9" w:rsidRPr="0026309F">
        <w:rPr>
          <w:rFonts w:asciiTheme="majorHAnsi" w:eastAsiaTheme="minorEastAsia" w:hAnsiTheme="majorHAnsi"/>
        </w:rPr>
        <w:t>;</w:t>
      </w:r>
    </w:p>
    <w:p w14:paraId="6FE1A551" w14:textId="6824A1C1" w:rsidR="00D472E9" w:rsidRPr="0026309F" w:rsidRDefault="00D472E9" w:rsidP="00D472E9">
      <w:pPr>
        <w:pStyle w:val="Odstavekseznama"/>
        <w:numPr>
          <w:ilvl w:val="0"/>
          <w:numId w:val="40"/>
        </w:numPr>
        <w:spacing w:line="276" w:lineRule="auto"/>
        <w:jc w:val="both"/>
        <w:rPr>
          <w:rFonts w:asciiTheme="majorHAnsi" w:eastAsiaTheme="minorEastAsia" w:hAnsiTheme="majorHAnsi"/>
        </w:rPr>
      </w:pPr>
      <w:r w:rsidRPr="0026309F">
        <w:rPr>
          <w:rFonts w:asciiTheme="majorHAnsi" w:eastAsiaTheme="minorEastAsia" w:hAnsiTheme="majorHAnsi"/>
          <w:b/>
          <w:bCs/>
        </w:rPr>
        <w:lastRenderedPageBreak/>
        <w:t>za sklop 2:</w:t>
      </w:r>
      <w:r w:rsidR="00B978AB" w:rsidRPr="0026309F">
        <w:rPr>
          <w:rFonts w:asciiTheme="majorHAnsi" w:eastAsiaTheme="minorEastAsia" w:hAnsiTheme="majorHAnsi"/>
          <w:b/>
          <w:bCs/>
        </w:rPr>
        <w:t xml:space="preserve"> Omrežna stikala</w:t>
      </w:r>
      <w:r w:rsidRPr="0026309F">
        <w:rPr>
          <w:rFonts w:asciiTheme="majorHAnsi" w:eastAsiaTheme="minorEastAsia" w:hAnsiTheme="majorHAnsi"/>
          <w:b/>
          <w:bCs/>
        </w:rPr>
        <w:t>:</w:t>
      </w:r>
      <w:r w:rsidRPr="0026309F">
        <w:rPr>
          <w:rFonts w:asciiTheme="majorHAnsi" w:eastAsiaTheme="minorEastAsia" w:hAnsiTheme="majorHAnsi"/>
        </w:rPr>
        <w:t xml:space="preserve"> dobavo strojne opreme (vsaj </w:t>
      </w:r>
      <w:r w:rsidR="00D81146" w:rsidRPr="0026309F">
        <w:rPr>
          <w:rFonts w:asciiTheme="majorHAnsi" w:eastAsiaTheme="minorEastAsia" w:hAnsiTheme="majorHAnsi"/>
        </w:rPr>
        <w:t>3</w:t>
      </w:r>
      <w:r w:rsidRPr="0026309F">
        <w:rPr>
          <w:rFonts w:asciiTheme="majorHAnsi" w:eastAsiaTheme="minorEastAsia" w:hAnsiTheme="majorHAnsi"/>
        </w:rPr>
        <w:t xml:space="preserve"> </w:t>
      </w:r>
      <w:r w:rsidR="00B978AB" w:rsidRPr="0026309F">
        <w:rPr>
          <w:rFonts w:asciiTheme="majorHAnsi" w:eastAsiaTheme="minorEastAsia" w:hAnsiTheme="majorHAnsi"/>
        </w:rPr>
        <w:t>omrežn</w:t>
      </w:r>
      <w:r w:rsidR="00D81146" w:rsidRPr="0026309F">
        <w:rPr>
          <w:rFonts w:asciiTheme="majorHAnsi" w:eastAsiaTheme="minorEastAsia" w:hAnsiTheme="majorHAnsi"/>
        </w:rPr>
        <w:t>a</w:t>
      </w:r>
      <w:r w:rsidR="00B978AB" w:rsidRPr="0026309F">
        <w:rPr>
          <w:rFonts w:asciiTheme="majorHAnsi" w:eastAsiaTheme="minorEastAsia" w:hAnsiTheme="majorHAnsi"/>
        </w:rPr>
        <w:t xml:space="preserve"> stika</w:t>
      </w:r>
      <w:r w:rsidR="00D81146" w:rsidRPr="0026309F">
        <w:rPr>
          <w:rFonts w:asciiTheme="majorHAnsi" w:eastAsiaTheme="minorEastAsia" w:hAnsiTheme="majorHAnsi"/>
        </w:rPr>
        <w:t>la</w:t>
      </w:r>
      <w:r w:rsidRPr="0026309F">
        <w:rPr>
          <w:rFonts w:asciiTheme="majorHAnsi" w:eastAsiaTheme="minorEastAsia" w:hAnsiTheme="majorHAnsi"/>
        </w:rPr>
        <w:t>), nj</w:t>
      </w:r>
      <w:r w:rsidR="00D55B1D" w:rsidRPr="0026309F">
        <w:rPr>
          <w:rFonts w:asciiTheme="majorHAnsi" w:eastAsiaTheme="minorEastAsia" w:hAnsiTheme="majorHAnsi"/>
        </w:rPr>
        <w:t>ihovo</w:t>
      </w:r>
      <w:r w:rsidRPr="0026309F">
        <w:rPr>
          <w:rFonts w:asciiTheme="majorHAnsi" w:eastAsiaTheme="minorEastAsia" w:hAnsiTheme="majorHAnsi"/>
        </w:rPr>
        <w:t xml:space="preserve"> konfiguracijo v obstoječe naročnikovo okolje ter vzdrževanje v neprekinjenem trajanju najmanj 24 mesecev;</w:t>
      </w:r>
    </w:p>
    <w:p w14:paraId="78AA7F6C" w14:textId="59B7894C" w:rsidR="00D472E9" w:rsidRPr="0026309F" w:rsidRDefault="00D472E9" w:rsidP="00D472E9">
      <w:pPr>
        <w:pStyle w:val="Odstavekseznama"/>
        <w:numPr>
          <w:ilvl w:val="0"/>
          <w:numId w:val="40"/>
        </w:numPr>
        <w:spacing w:line="276" w:lineRule="auto"/>
        <w:jc w:val="both"/>
        <w:rPr>
          <w:rFonts w:asciiTheme="majorHAnsi" w:eastAsiaTheme="minorEastAsia" w:hAnsiTheme="majorHAnsi"/>
        </w:rPr>
      </w:pPr>
      <w:r w:rsidRPr="0026309F">
        <w:rPr>
          <w:rFonts w:asciiTheme="majorHAnsi" w:eastAsiaTheme="minorEastAsia" w:hAnsiTheme="majorHAnsi"/>
          <w:b/>
          <w:bCs/>
        </w:rPr>
        <w:t xml:space="preserve">za sklop 3: </w:t>
      </w:r>
      <w:r w:rsidR="00D81146" w:rsidRPr="0026309F">
        <w:rPr>
          <w:rFonts w:asciiTheme="majorHAnsi" w:eastAsiaTheme="minorEastAsia" w:hAnsiTheme="majorHAnsi"/>
          <w:b/>
          <w:bCs/>
        </w:rPr>
        <w:t>Oprema za prenos podatkov preko optike (DWDM)</w:t>
      </w:r>
      <w:r w:rsidRPr="0026309F">
        <w:rPr>
          <w:rFonts w:asciiTheme="majorHAnsi" w:eastAsiaTheme="minorEastAsia" w:hAnsiTheme="majorHAnsi"/>
          <w:b/>
          <w:bCs/>
        </w:rPr>
        <w:t>:</w:t>
      </w:r>
      <w:r w:rsidRPr="0026309F">
        <w:rPr>
          <w:rFonts w:asciiTheme="majorHAnsi" w:eastAsiaTheme="minorEastAsia" w:hAnsiTheme="majorHAnsi"/>
        </w:rPr>
        <w:t xml:space="preserve"> dobavo strojne opreme (vsaj </w:t>
      </w:r>
      <w:r w:rsidR="00CD3E29" w:rsidRPr="0026309F">
        <w:rPr>
          <w:rFonts w:asciiTheme="majorHAnsi" w:eastAsiaTheme="minorEastAsia" w:hAnsiTheme="majorHAnsi"/>
        </w:rPr>
        <w:t>1 sistem DWDM</w:t>
      </w:r>
      <w:r w:rsidRPr="0026309F">
        <w:rPr>
          <w:rFonts w:asciiTheme="majorHAnsi" w:eastAsiaTheme="minorEastAsia" w:hAnsiTheme="majorHAnsi"/>
        </w:rPr>
        <w:t>), njeno konfiguracijo v obstoječe naročnikovo okolje ter vzdrževanje v neprekinjenem trajanju najmanj 24 mesecev.</w:t>
      </w:r>
    </w:p>
    <w:p w14:paraId="55C48240" w14:textId="77777777" w:rsidR="00AF3A6E" w:rsidRPr="0026309F" w:rsidRDefault="00AF3A6E" w:rsidP="002237F3">
      <w:pPr>
        <w:spacing w:line="276" w:lineRule="auto"/>
        <w:ind w:left="284"/>
        <w:jc w:val="both"/>
        <w:rPr>
          <w:rFonts w:asciiTheme="majorHAnsi" w:eastAsiaTheme="minorEastAsia" w:hAnsiTheme="majorHAnsi"/>
        </w:rPr>
      </w:pPr>
    </w:p>
    <w:p w14:paraId="43C89296" w14:textId="594236C6" w:rsidR="00D25CF3" w:rsidRDefault="00515008" w:rsidP="006C56A0">
      <w:pPr>
        <w:spacing w:line="276" w:lineRule="auto"/>
        <w:ind w:left="284"/>
        <w:jc w:val="both"/>
        <w:rPr>
          <w:rFonts w:asciiTheme="majorHAnsi" w:eastAsiaTheme="minorEastAsia" w:hAnsiTheme="majorHAnsi"/>
        </w:rPr>
      </w:pPr>
      <w:r w:rsidRPr="0026309F">
        <w:rPr>
          <w:rFonts w:asciiTheme="majorHAnsi" w:eastAsiaTheme="minorEastAsia" w:hAnsiTheme="majorHAnsi"/>
        </w:rPr>
        <w:t>Referenčni posel mora kumulativno zajemati dobavo strojne opreme, njeno konfiguracijo</w:t>
      </w:r>
      <w:r>
        <w:rPr>
          <w:rFonts w:asciiTheme="majorHAnsi" w:eastAsiaTheme="minorEastAsia" w:hAnsiTheme="majorHAnsi"/>
        </w:rPr>
        <w:t xml:space="preserve"> in vzdrževanje. </w:t>
      </w:r>
      <w:r w:rsidR="00F74D5C">
        <w:rPr>
          <w:rFonts w:asciiTheme="majorHAnsi" w:eastAsiaTheme="minorEastAsia" w:hAnsiTheme="majorHAnsi"/>
        </w:rPr>
        <w:t xml:space="preserve">Referenčni posel šteje za zaključen z dnem </w:t>
      </w:r>
      <w:r w:rsidR="00D66A3F">
        <w:rPr>
          <w:rFonts w:asciiTheme="majorHAnsi" w:eastAsiaTheme="minorEastAsia" w:hAnsiTheme="majorHAnsi"/>
        </w:rPr>
        <w:t xml:space="preserve">prenehanja izvajanja storitev vzdrževanja. </w:t>
      </w:r>
      <w:r w:rsidR="00AF3A6E">
        <w:rPr>
          <w:rFonts w:asciiTheme="majorHAnsi" w:eastAsiaTheme="minorEastAsia" w:hAnsiTheme="majorHAnsi"/>
        </w:rPr>
        <w:t xml:space="preserve">V primeru, da </w:t>
      </w:r>
      <w:r w:rsidR="00C02714">
        <w:rPr>
          <w:rFonts w:asciiTheme="majorHAnsi" w:eastAsiaTheme="minorEastAsia" w:hAnsiTheme="majorHAnsi"/>
        </w:rPr>
        <w:t xml:space="preserve">referenčni posel </w:t>
      </w:r>
      <w:r w:rsidR="00892C1E">
        <w:rPr>
          <w:rFonts w:asciiTheme="majorHAnsi" w:eastAsiaTheme="minorEastAsia" w:hAnsiTheme="majorHAnsi"/>
        </w:rPr>
        <w:t xml:space="preserve">(tj. storitve vzdrževanja) </w:t>
      </w:r>
      <w:r w:rsidR="00C02714">
        <w:rPr>
          <w:rFonts w:asciiTheme="majorHAnsi" w:eastAsiaTheme="minorEastAsia" w:hAnsiTheme="majorHAnsi"/>
        </w:rPr>
        <w:t>do roka za oddajo ponudb še ni zaključen,</w:t>
      </w:r>
      <w:r w:rsidR="00B67B43" w:rsidRPr="00B67B43">
        <w:rPr>
          <w:rFonts w:asciiTheme="majorHAnsi" w:eastAsiaTheme="minorEastAsia" w:hAnsiTheme="majorHAnsi"/>
        </w:rPr>
        <w:t xml:space="preserve"> je moralo dotedanje izvajanje storitev trajati že neprekinjeno najmanj 24 mesecev</w:t>
      </w:r>
      <w:r w:rsidR="00D31F1D">
        <w:rPr>
          <w:rFonts w:asciiTheme="majorHAnsi" w:eastAsiaTheme="minorEastAsia" w:hAnsiTheme="majorHAnsi"/>
        </w:rPr>
        <w:t>.</w:t>
      </w:r>
    </w:p>
    <w:p w14:paraId="0A5D4C6E" w14:textId="77777777" w:rsidR="00515008" w:rsidRDefault="00515008" w:rsidP="006C56A0">
      <w:pPr>
        <w:spacing w:line="276" w:lineRule="auto"/>
        <w:ind w:left="284"/>
        <w:jc w:val="both"/>
        <w:rPr>
          <w:rFonts w:asciiTheme="majorHAnsi" w:eastAsiaTheme="minorEastAsia" w:hAnsiTheme="majorHAnsi"/>
        </w:rPr>
      </w:pPr>
    </w:p>
    <w:p w14:paraId="04D7394A" w14:textId="75AD8739" w:rsidR="00515008" w:rsidRDefault="00515008" w:rsidP="006C56A0">
      <w:pPr>
        <w:spacing w:line="276" w:lineRule="auto"/>
        <w:ind w:left="284"/>
        <w:jc w:val="both"/>
        <w:rPr>
          <w:rFonts w:asciiTheme="majorHAnsi" w:eastAsiaTheme="minorEastAsia" w:hAnsiTheme="majorHAnsi"/>
        </w:rPr>
      </w:pPr>
      <w:r>
        <w:rPr>
          <w:rFonts w:asciiTheme="majorHAnsi" w:eastAsiaTheme="minorEastAsia" w:hAnsiTheme="majorHAnsi"/>
        </w:rPr>
        <w:t>V primeru, da ponudnik oddaja ponudbo za dva ali več sklopov, lahko izpolnjevanje referenčnega pogoja izkaže v okviru istega ali dveh oz. več različnih referenčnih poslov.</w:t>
      </w:r>
    </w:p>
    <w:p w14:paraId="1A89D9E7" w14:textId="77777777" w:rsidR="00D31F1D" w:rsidRDefault="00D31F1D" w:rsidP="006C56A0">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85084B2" w14:textId="77777777" w:rsidR="00900C51" w:rsidRDefault="00900C51" w:rsidP="00900C51">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Pr="00E60D9D">
        <w:rPr>
          <w:rFonts w:asciiTheme="majorHAnsi" w:hAnsiTheme="majorHAnsi"/>
        </w:rPr>
        <w:t>V primeru, da se ponudnik za izpolnjevanje pogoja sklicuje na partnerje ali podizvajalce, morajo ti subjekti prevzeti v izvedbo</w:t>
      </w:r>
      <w:r>
        <w:rPr>
          <w:rFonts w:asciiTheme="majorHAnsi" w:hAnsiTheme="majorHAnsi"/>
        </w:rPr>
        <w:t xml:space="preserve"> najmanj 50% vseh</w:t>
      </w:r>
      <w:r w:rsidRPr="00E60D9D">
        <w:rPr>
          <w:rFonts w:asciiTheme="majorHAnsi" w:hAnsiTheme="majorHAnsi"/>
        </w:rPr>
        <w:t xml:space="preserve"> del, za katera izkazujejo reference. V primeru izpolnjevanja pogoja s podizvajalcem in kasnejšo zamenjavo le-tega, mora novi nominirani podizvajalec oziroma gospodarski subjekt, ki bo dela dejansko izvajal, izkazati izpolnjevanje pogoja.</w:t>
      </w:r>
      <w:r>
        <w:rPr>
          <w:rFonts w:asciiTheme="majorHAnsi" w:hAnsiTheme="majorHAnsi"/>
        </w:rPr>
        <w:t xml:space="preserve"> </w:t>
      </w:r>
    </w:p>
    <w:p w14:paraId="43FF8ECF" w14:textId="77777777" w:rsidR="00900C51" w:rsidRPr="00843ED0" w:rsidRDefault="00900C51" w:rsidP="00900C51">
      <w:pPr>
        <w:spacing w:line="276" w:lineRule="auto"/>
        <w:ind w:left="284"/>
        <w:jc w:val="both"/>
        <w:rPr>
          <w:rFonts w:asciiTheme="majorHAnsi" w:eastAsiaTheme="minorEastAsia" w:hAnsiTheme="majorHAnsi"/>
        </w:rPr>
      </w:pPr>
    </w:p>
    <w:p w14:paraId="3E1675A3" w14:textId="77777777" w:rsidR="00900C51" w:rsidRDefault="00900C51" w:rsidP="00900C51">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25F4B150" w14:textId="77777777" w:rsidR="00900C51" w:rsidRDefault="00900C51" w:rsidP="00B60264">
      <w:pPr>
        <w:spacing w:line="276" w:lineRule="auto"/>
        <w:ind w:left="284"/>
        <w:jc w:val="both"/>
        <w:rPr>
          <w:rFonts w:asciiTheme="majorHAnsi" w:hAnsiTheme="majorHAnsi"/>
        </w:rPr>
      </w:pPr>
    </w:p>
    <w:p w14:paraId="7BED7DB1" w14:textId="707F5B8D" w:rsidR="00CF3D23" w:rsidRPr="00632722" w:rsidRDefault="00CF3D23" w:rsidP="00CF3D23">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 xml:space="preserve">Pogoj </w:t>
      </w:r>
      <w:r w:rsidR="00DC3DC4">
        <w:rPr>
          <w:rFonts w:asciiTheme="majorHAnsi" w:hAnsiTheme="majorHAnsi"/>
          <w:b/>
        </w:rPr>
        <w:t>(Partnerski status)</w:t>
      </w:r>
      <w:r w:rsidR="00FF2EAE">
        <w:rPr>
          <w:rFonts w:asciiTheme="majorHAnsi" w:hAnsiTheme="majorHAnsi"/>
          <w:b/>
        </w:rPr>
        <w:t xml:space="preserve"> </w:t>
      </w:r>
      <w:r w:rsidR="00FF2EAE" w:rsidRPr="00FF2EAE">
        <w:rPr>
          <w:rFonts w:asciiTheme="majorHAnsi" w:hAnsiTheme="majorHAnsi"/>
          <w:b/>
          <w:color w:val="EE0000"/>
        </w:rPr>
        <w:t>– samo za SKLOP 1</w:t>
      </w:r>
    </w:p>
    <w:p w14:paraId="60FBF7F8" w14:textId="2FC1DCE8" w:rsidR="00CF3D23" w:rsidRPr="00632722" w:rsidRDefault="00DC3DC4" w:rsidP="00CF3D23">
      <w:pPr>
        <w:spacing w:line="276" w:lineRule="auto"/>
        <w:ind w:left="284"/>
        <w:jc w:val="both"/>
        <w:rPr>
          <w:rFonts w:asciiTheme="majorHAnsi" w:eastAsiaTheme="minorEastAsia" w:hAnsiTheme="majorHAnsi"/>
        </w:rPr>
      </w:pPr>
      <w:r>
        <w:rPr>
          <w:rFonts w:asciiTheme="majorHAnsi" w:eastAsiaTheme="minorEastAsia" w:hAnsiTheme="majorHAnsi"/>
        </w:rPr>
        <w:t>Ponudnik</w:t>
      </w:r>
      <w:r w:rsidR="00FF2EAE">
        <w:rPr>
          <w:rFonts w:asciiTheme="majorHAnsi" w:eastAsiaTheme="minorEastAsia" w:hAnsiTheme="majorHAnsi"/>
          <w:color w:val="EE0000"/>
        </w:rPr>
        <w:t>, ki oddaja ponudbo za sklop 1,</w:t>
      </w:r>
      <w:r>
        <w:rPr>
          <w:rFonts w:asciiTheme="majorHAnsi" w:eastAsiaTheme="minorEastAsia" w:hAnsiTheme="majorHAnsi"/>
        </w:rPr>
        <w:t xml:space="preserve"> mora izkazati, da ima veljaven partnerski status pri proizvajalcu IBM opreme</w:t>
      </w:r>
      <w:r w:rsidR="0010795E">
        <w:rPr>
          <w:rFonts w:asciiTheme="majorHAnsi" w:eastAsiaTheme="minorEastAsia" w:hAnsiTheme="majorHAnsi"/>
        </w:rPr>
        <w:t xml:space="preserve"> (npr. silver, gold, platinum) in je </w:t>
      </w:r>
      <w:bookmarkStart w:id="10" w:name="_Hlk185859876"/>
      <w:r w:rsidR="00CF3D23">
        <w:rPr>
          <w:rFonts w:asciiTheme="majorHAnsi" w:eastAsiaTheme="minorEastAsia" w:hAnsiTheme="majorHAnsi"/>
        </w:rPr>
        <w:t>uradni oz. pooblaščen zastopnik za</w:t>
      </w:r>
      <w:r w:rsidR="0010795E">
        <w:rPr>
          <w:rFonts w:asciiTheme="majorHAnsi" w:eastAsiaTheme="minorEastAsia" w:hAnsiTheme="majorHAnsi"/>
        </w:rPr>
        <w:t xml:space="preserve"> prodajo</w:t>
      </w:r>
      <w:r w:rsidR="007D4EAB">
        <w:rPr>
          <w:rFonts w:asciiTheme="majorHAnsi" w:eastAsiaTheme="minorEastAsia" w:hAnsiTheme="majorHAnsi"/>
        </w:rPr>
        <w:t xml:space="preserve"> ponujene opreme in njeno</w:t>
      </w:r>
      <w:r w:rsidR="00CF3D23">
        <w:rPr>
          <w:rFonts w:asciiTheme="majorHAnsi" w:eastAsiaTheme="minorEastAsia" w:hAnsiTheme="majorHAnsi"/>
        </w:rPr>
        <w:t xml:space="preserve"> servisiranje </w:t>
      </w:r>
      <w:r w:rsidR="00A421D8">
        <w:rPr>
          <w:rFonts w:asciiTheme="majorHAnsi" w:eastAsiaTheme="minorEastAsia" w:hAnsiTheme="majorHAnsi"/>
        </w:rPr>
        <w:t>ali</w:t>
      </w:r>
      <w:r w:rsidR="00CF3D23">
        <w:rPr>
          <w:rFonts w:asciiTheme="majorHAnsi" w:eastAsiaTheme="minorEastAsia" w:hAnsiTheme="majorHAnsi"/>
        </w:rPr>
        <w:t xml:space="preserve"> vzdrževanje</w:t>
      </w:r>
      <w:bookmarkEnd w:id="10"/>
      <w:r w:rsidR="00CF3D23">
        <w:rPr>
          <w:rFonts w:asciiTheme="majorHAnsi" w:eastAsiaTheme="minorEastAsia" w:hAnsiTheme="majorHAnsi"/>
        </w:rPr>
        <w:t xml:space="preserve">. </w:t>
      </w:r>
    </w:p>
    <w:p w14:paraId="3D64CAEC" w14:textId="77777777" w:rsidR="00CF3D23" w:rsidRPr="00632722" w:rsidRDefault="00CF3D23" w:rsidP="00CF3D23">
      <w:pPr>
        <w:spacing w:line="276" w:lineRule="auto"/>
        <w:ind w:left="284"/>
        <w:jc w:val="both"/>
        <w:rPr>
          <w:rFonts w:asciiTheme="majorHAnsi" w:eastAsiaTheme="minorEastAsia" w:hAnsiTheme="majorHAnsi"/>
        </w:rPr>
      </w:pPr>
    </w:p>
    <w:p w14:paraId="5EC993CD" w14:textId="77777777" w:rsidR="00CF3D23" w:rsidRPr="00B60264" w:rsidRDefault="00CF3D23" w:rsidP="00CF3D2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6381807" w14:textId="77777777" w:rsidR="00CF3D23" w:rsidRPr="00632722" w:rsidRDefault="00CF3D23" w:rsidP="00CF3D23">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60FECEB6" w14:textId="77777777" w:rsidR="00CF3D23" w:rsidRPr="00632722" w:rsidRDefault="00CF3D23" w:rsidP="00CF3D23">
      <w:pPr>
        <w:spacing w:line="276" w:lineRule="auto"/>
        <w:ind w:left="284"/>
        <w:jc w:val="both"/>
        <w:rPr>
          <w:rFonts w:asciiTheme="majorHAnsi" w:eastAsiaTheme="minorEastAsia" w:hAnsiTheme="majorHAnsi"/>
        </w:rPr>
      </w:pPr>
    </w:p>
    <w:p w14:paraId="294B5AA2" w14:textId="15B528FB" w:rsidR="005E0AE9" w:rsidRDefault="00CF3D23" w:rsidP="00CF3D23">
      <w:pPr>
        <w:spacing w:line="276" w:lineRule="auto"/>
        <w:ind w:left="284"/>
        <w:jc w:val="both"/>
        <w:rPr>
          <w:rFonts w:asciiTheme="majorHAnsi" w:eastAsiaTheme="minorEastAsia" w:hAnsiTheme="majorHAnsi"/>
        </w:rPr>
      </w:pPr>
      <w:r w:rsidRPr="00632722">
        <w:rPr>
          <w:rFonts w:asciiTheme="majorHAnsi" w:eastAsiaTheme="minorEastAsia" w:hAnsiTheme="majorHAnsi"/>
        </w:rPr>
        <w:t>Ponudnik izkaže izpolnjevanje pogoja</w:t>
      </w:r>
      <w:r>
        <w:rPr>
          <w:rFonts w:asciiTheme="majorHAnsi" w:eastAsiaTheme="minorEastAsia" w:hAnsiTheme="majorHAnsi"/>
        </w:rPr>
        <w:t xml:space="preserve"> </w:t>
      </w:r>
      <w:r w:rsidRPr="00D63DA9">
        <w:rPr>
          <w:rFonts w:asciiTheme="majorHAnsi" w:eastAsiaTheme="minorEastAsia" w:hAnsiTheme="majorHAnsi"/>
        </w:rPr>
        <w:t>s predložitvijo</w:t>
      </w:r>
      <w:r w:rsidR="002A4872">
        <w:rPr>
          <w:rFonts w:asciiTheme="majorHAnsi" w:eastAsiaTheme="minorEastAsia" w:hAnsiTheme="majorHAnsi"/>
        </w:rPr>
        <w:t xml:space="preserve"> </w:t>
      </w:r>
      <w:r w:rsidR="002A4872">
        <w:rPr>
          <w:rFonts w:asciiTheme="majorHAnsi" w:eastAsiaTheme="minorEastAsia" w:hAnsiTheme="majorHAnsi"/>
          <w:b/>
          <w:bCs/>
        </w:rPr>
        <w:t xml:space="preserve">dokazila o partnerskem statusu </w:t>
      </w:r>
      <w:r w:rsidR="002A4872">
        <w:rPr>
          <w:rFonts w:asciiTheme="majorHAnsi" w:eastAsiaTheme="minorEastAsia" w:hAnsiTheme="majorHAnsi"/>
        </w:rPr>
        <w:t>(npr. cetrifikat, izpis iz uradne spletne strani</w:t>
      </w:r>
      <w:r w:rsidR="005E0AE9">
        <w:rPr>
          <w:rFonts w:asciiTheme="majorHAnsi" w:eastAsiaTheme="minorEastAsia" w:hAnsiTheme="majorHAnsi"/>
        </w:rPr>
        <w:t>, izjava proizvajalca)</w:t>
      </w:r>
      <w:bookmarkStart w:id="11" w:name="_Hlk210291504"/>
      <w:r w:rsidR="009E75F2">
        <w:rPr>
          <w:rFonts w:asciiTheme="majorHAnsi" w:eastAsiaTheme="minorEastAsia" w:hAnsiTheme="majorHAnsi"/>
        </w:rPr>
        <w:t xml:space="preserve"> za prodajo in servisiranje </w:t>
      </w:r>
      <w:r w:rsidR="00A421D8">
        <w:rPr>
          <w:rFonts w:asciiTheme="majorHAnsi" w:eastAsiaTheme="minorEastAsia" w:hAnsiTheme="majorHAnsi"/>
        </w:rPr>
        <w:t>ali</w:t>
      </w:r>
      <w:r w:rsidR="009E75F2">
        <w:rPr>
          <w:rFonts w:asciiTheme="majorHAnsi" w:eastAsiaTheme="minorEastAsia" w:hAnsiTheme="majorHAnsi"/>
        </w:rPr>
        <w:t xml:space="preserve"> vzdrževanje. </w:t>
      </w:r>
    </w:p>
    <w:p w14:paraId="2A9E68E7" w14:textId="77777777" w:rsidR="005E0AE9" w:rsidRDefault="005E0AE9" w:rsidP="00CF3D23">
      <w:pPr>
        <w:spacing w:line="276" w:lineRule="auto"/>
        <w:ind w:left="284"/>
        <w:jc w:val="both"/>
        <w:rPr>
          <w:rFonts w:asciiTheme="majorHAnsi" w:eastAsiaTheme="minorEastAsia" w:hAnsiTheme="majorHAnsi"/>
        </w:rPr>
      </w:pPr>
    </w:p>
    <w:bookmarkEnd w:id="11"/>
    <w:p w14:paraId="59929D34" w14:textId="09E82EAE"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900C51">
        <w:rPr>
          <w:rFonts w:asciiTheme="majorHAnsi" w:hAnsiTheme="majorHAnsi"/>
          <w:b/>
        </w:rPr>
        <w:t>Kadri</w:t>
      </w:r>
      <w:r w:rsidRPr="00843ED0">
        <w:rPr>
          <w:rFonts w:asciiTheme="majorHAnsi" w:hAnsiTheme="majorHAnsi"/>
          <w:b/>
        </w:rPr>
        <w:t>)</w:t>
      </w:r>
    </w:p>
    <w:p w14:paraId="3CEEBD18" w14:textId="08ADDB43" w:rsidR="00900C51"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w:t>
      </w:r>
      <w:r w:rsidR="00C67ECE">
        <w:rPr>
          <w:rFonts w:asciiTheme="majorHAnsi" w:eastAsiaTheme="minorEastAsia" w:hAnsiTheme="majorHAnsi"/>
        </w:rPr>
        <w:t xml:space="preserve">za izvedbo predmeta javnega naročila </w:t>
      </w:r>
      <w:r w:rsidRPr="00B60264">
        <w:rPr>
          <w:rFonts w:asciiTheme="majorHAnsi" w:eastAsiaTheme="minorEastAsia" w:hAnsiTheme="majorHAnsi"/>
        </w:rPr>
        <w:t xml:space="preserve">imenuje </w:t>
      </w:r>
      <w:r w:rsidR="00C67ECE">
        <w:rPr>
          <w:rFonts w:asciiTheme="majorHAnsi" w:eastAsiaTheme="minorEastAsia" w:hAnsiTheme="majorHAnsi"/>
        </w:rPr>
        <w:t>naslednje certificirane strokovnjake:</w:t>
      </w:r>
    </w:p>
    <w:p w14:paraId="5A1D4C75" w14:textId="255EE2E5" w:rsidR="0051571D" w:rsidRPr="00107D0A" w:rsidRDefault="0051571D" w:rsidP="0051571D">
      <w:pPr>
        <w:pStyle w:val="Odstavekseznama"/>
        <w:numPr>
          <w:ilvl w:val="0"/>
          <w:numId w:val="40"/>
        </w:numPr>
        <w:spacing w:line="276" w:lineRule="auto"/>
        <w:jc w:val="both"/>
        <w:rPr>
          <w:rFonts w:asciiTheme="majorHAnsi" w:eastAsiaTheme="minorEastAsia" w:hAnsiTheme="majorHAnsi"/>
          <w:b/>
          <w:bCs/>
        </w:rPr>
      </w:pPr>
      <w:r w:rsidRPr="00107D0A">
        <w:rPr>
          <w:rFonts w:asciiTheme="majorHAnsi" w:eastAsiaTheme="minorEastAsia" w:hAnsiTheme="majorHAnsi"/>
          <w:b/>
          <w:bCs/>
        </w:rPr>
        <w:t xml:space="preserve">za sklop 1: </w:t>
      </w:r>
      <w:r w:rsidR="00107D0A" w:rsidRPr="00107D0A">
        <w:rPr>
          <w:rFonts w:asciiTheme="majorHAnsi" w:eastAsiaTheme="minorEastAsia" w:hAnsiTheme="majorHAnsi"/>
          <w:b/>
          <w:bCs/>
        </w:rPr>
        <w:t>Strežniška podatkovna IKT infrastruktura</w:t>
      </w:r>
    </w:p>
    <w:p w14:paraId="229E06D2" w14:textId="5EFBC65A" w:rsidR="0051571D" w:rsidRPr="0051571D" w:rsidRDefault="0051571D" w:rsidP="0051571D">
      <w:pPr>
        <w:pStyle w:val="Odstavekseznama"/>
        <w:numPr>
          <w:ilvl w:val="1"/>
          <w:numId w:val="40"/>
        </w:numPr>
        <w:spacing w:line="276" w:lineRule="auto"/>
        <w:jc w:val="both"/>
        <w:rPr>
          <w:rFonts w:asciiTheme="majorHAnsi" w:eastAsiaTheme="minorEastAsia" w:hAnsiTheme="majorHAnsi"/>
        </w:rPr>
      </w:pPr>
      <w:r>
        <w:rPr>
          <w:rFonts w:asciiTheme="majorHAnsi" w:hAnsiTheme="majorHAnsi"/>
        </w:rPr>
        <w:t>en (1) vodja projekta, ki bo odgovoren za tekoče izvajanje in komunikacijo z naročnikom na operativni ravni;</w:t>
      </w:r>
    </w:p>
    <w:p w14:paraId="0B7B4BA2" w14:textId="389AC6C1" w:rsidR="0051571D" w:rsidRPr="0051571D" w:rsidRDefault="009A7133" w:rsidP="0051571D">
      <w:pPr>
        <w:pStyle w:val="Odstavekseznama"/>
        <w:numPr>
          <w:ilvl w:val="1"/>
          <w:numId w:val="40"/>
        </w:numPr>
        <w:spacing w:line="276" w:lineRule="auto"/>
        <w:jc w:val="both"/>
        <w:rPr>
          <w:rFonts w:asciiTheme="majorHAnsi" w:eastAsiaTheme="minorEastAsia" w:hAnsiTheme="majorHAnsi"/>
        </w:rPr>
      </w:pPr>
      <w:r>
        <w:rPr>
          <w:rFonts w:asciiTheme="majorHAnsi" w:hAnsiTheme="majorHAnsi"/>
        </w:rPr>
        <w:t xml:space="preserve">vsaj </w:t>
      </w:r>
      <w:r w:rsidR="00C827D7" w:rsidRPr="00C827D7">
        <w:rPr>
          <w:rFonts w:asciiTheme="majorHAnsi" w:hAnsiTheme="majorHAnsi"/>
        </w:rPr>
        <w:t>dva (2) certificirana tehnična strokovnjaka za ponujeno strojno opremo</w:t>
      </w:r>
      <w:r w:rsidR="00C827D7">
        <w:rPr>
          <w:rFonts w:asciiTheme="majorHAnsi" w:hAnsiTheme="majorHAnsi"/>
        </w:rPr>
        <w:t>.</w:t>
      </w:r>
    </w:p>
    <w:p w14:paraId="292DB357" w14:textId="77777777" w:rsidR="0051571D" w:rsidRDefault="0051571D" w:rsidP="00B60264">
      <w:pPr>
        <w:spacing w:line="276" w:lineRule="auto"/>
        <w:ind w:left="284"/>
        <w:jc w:val="both"/>
        <w:rPr>
          <w:rFonts w:asciiTheme="majorHAnsi" w:eastAsiaTheme="minorEastAsia" w:hAnsiTheme="majorHAnsi"/>
        </w:rPr>
      </w:pPr>
    </w:p>
    <w:p w14:paraId="119DC4E1" w14:textId="68B7F50D" w:rsidR="0051571D" w:rsidRPr="00107D0A" w:rsidRDefault="0051571D" w:rsidP="0051571D">
      <w:pPr>
        <w:pStyle w:val="Odstavekseznama"/>
        <w:numPr>
          <w:ilvl w:val="0"/>
          <w:numId w:val="40"/>
        </w:numPr>
        <w:spacing w:line="276" w:lineRule="auto"/>
        <w:jc w:val="both"/>
        <w:rPr>
          <w:rFonts w:asciiTheme="majorHAnsi" w:eastAsiaTheme="minorEastAsia" w:hAnsiTheme="majorHAnsi"/>
          <w:b/>
          <w:bCs/>
        </w:rPr>
      </w:pPr>
      <w:r w:rsidRPr="00107D0A">
        <w:rPr>
          <w:rFonts w:asciiTheme="majorHAnsi" w:eastAsiaTheme="minorEastAsia" w:hAnsiTheme="majorHAnsi"/>
          <w:b/>
          <w:bCs/>
        </w:rPr>
        <w:t xml:space="preserve">za sklop 2: </w:t>
      </w:r>
      <w:r w:rsidR="00107D0A" w:rsidRPr="00107D0A">
        <w:rPr>
          <w:rFonts w:asciiTheme="majorHAnsi" w:eastAsiaTheme="minorEastAsia" w:hAnsiTheme="majorHAnsi"/>
          <w:b/>
          <w:bCs/>
        </w:rPr>
        <w:t>Omrežna stikala</w:t>
      </w:r>
    </w:p>
    <w:p w14:paraId="6C9694A6" w14:textId="77777777" w:rsidR="0051571D" w:rsidRPr="0051571D" w:rsidRDefault="0051571D" w:rsidP="0051571D">
      <w:pPr>
        <w:pStyle w:val="Odstavekseznama"/>
        <w:numPr>
          <w:ilvl w:val="1"/>
          <w:numId w:val="40"/>
        </w:numPr>
        <w:spacing w:line="276" w:lineRule="auto"/>
        <w:jc w:val="both"/>
        <w:rPr>
          <w:rFonts w:asciiTheme="majorHAnsi" w:eastAsiaTheme="minorEastAsia" w:hAnsiTheme="majorHAnsi"/>
        </w:rPr>
      </w:pPr>
      <w:r>
        <w:rPr>
          <w:rFonts w:asciiTheme="majorHAnsi" w:hAnsiTheme="majorHAnsi"/>
        </w:rPr>
        <w:t>en (1) vodja projekta, ki bo odgovoren za tekoče izvajanje in komunikacijo z naročnikom na operativni ravni;</w:t>
      </w:r>
    </w:p>
    <w:p w14:paraId="67D184E3" w14:textId="208F6D60" w:rsidR="0051571D" w:rsidRPr="0051571D" w:rsidRDefault="009A7133" w:rsidP="0051571D">
      <w:pPr>
        <w:pStyle w:val="Odstavekseznama"/>
        <w:numPr>
          <w:ilvl w:val="1"/>
          <w:numId w:val="40"/>
        </w:numPr>
        <w:spacing w:line="276" w:lineRule="auto"/>
        <w:jc w:val="both"/>
        <w:rPr>
          <w:rFonts w:asciiTheme="majorHAnsi" w:eastAsiaTheme="minorEastAsia" w:hAnsiTheme="majorHAnsi"/>
        </w:rPr>
      </w:pPr>
      <w:r>
        <w:rPr>
          <w:rFonts w:asciiTheme="majorHAnsi" w:eastAsiaTheme="minorEastAsia" w:hAnsiTheme="majorHAnsi"/>
        </w:rPr>
        <w:t xml:space="preserve">vsaj </w:t>
      </w:r>
      <w:r w:rsidR="003F690B" w:rsidRPr="003F690B">
        <w:rPr>
          <w:rFonts w:asciiTheme="majorHAnsi" w:eastAsiaTheme="minorEastAsia" w:hAnsiTheme="majorHAnsi"/>
        </w:rPr>
        <w:t>en (1) certificiran tehnični strokovnjak za ponujeno strojno opremo</w:t>
      </w:r>
      <w:r w:rsidR="003F690B">
        <w:rPr>
          <w:rFonts w:asciiTheme="majorHAnsi" w:eastAsiaTheme="minorEastAsia" w:hAnsiTheme="majorHAnsi"/>
        </w:rPr>
        <w:t>;</w:t>
      </w:r>
    </w:p>
    <w:p w14:paraId="2C4296BE" w14:textId="77777777" w:rsidR="0051571D" w:rsidRDefault="0051571D" w:rsidP="00B60264">
      <w:pPr>
        <w:spacing w:line="276" w:lineRule="auto"/>
        <w:ind w:left="284"/>
        <w:jc w:val="both"/>
        <w:rPr>
          <w:rFonts w:asciiTheme="majorHAnsi" w:eastAsiaTheme="minorEastAsia" w:hAnsiTheme="majorHAnsi"/>
        </w:rPr>
      </w:pPr>
    </w:p>
    <w:p w14:paraId="3B242286" w14:textId="04B0F565" w:rsidR="0051571D" w:rsidRPr="00107D0A" w:rsidRDefault="0051571D" w:rsidP="0051571D">
      <w:pPr>
        <w:pStyle w:val="Odstavekseznama"/>
        <w:numPr>
          <w:ilvl w:val="0"/>
          <w:numId w:val="40"/>
        </w:numPr>
        <w:spacing w:line="276" w:lineRule="auto"/>
        <w:jc w:val="both"/>
        <w:rPr>
          <w:rFonts w:asciiTheme="majorHAnsi" w:eastAsiaTheme="minorEastAsia" w:hAnsiTheme="majorHAnsi"/>
          <w:b/>
          <w:bCs/>
        </w:rPr>
      </w:pPr>
      <w:r w:rsidRPr="00107D0A">
        <w:rPr>
          <w:rFonts w:asciiTheme="majorHAnsi" w:eastAsiaTheme="minorEastAsia" w:hAnsiTheme="majorHAnsi"/>
          <w:b/>
          <w:bCs/>
        </w:rPr>
        <w:t xml:space="preserve">za sklop 3: </w:t>
      </w:r>
      <w:r w:rsidR="00107D0A" w:rsidRPr="00107D0A">
        <w:rPr>
          <w:rFonts w:asciiTheme="majorHAnsi" w:eastAsiaTheme="minorEastAsia" w:hAnsiTheme="majorHAnsi"/>
          <w:b/>
          <w:bCs/>
        </w:rPr>
        <w:t>Oprema za prenos podatkov preko optike (DWDM</w:t>
      </w:r>
      <w:r w:rsidR="00107D0A">
        <w:rPr>
          <w:rFonts w:asciiTheme="majorHAnsi" w:eastAsiaTheme="minorEastAsia" w:hAnsiTheme="majorHAnsi"/>
          <w:b/>
          <w:bCs/>
        </w:rPr>
        <w:t>)</w:t>
      </w:r>
    </w:p>
    <w:p w14:paraId="50B94C75" w14:textId="1C9DDC27" w:rsidR="0051571D" w:rsidRPr="00B37347" w:rsidRDefault="0051571D" w:rsidP="00B37347">
      <w:pPr>
        <w:pStyle w:val="Odstavekseznama"/>
        <w:numPr>
          <w:ilvl w:val="1"/>
          <w:numId w:val="40"/>
        </w:numPr>
        <w:spacing w:line="276" w:lineRule="auto"/>
        <w:jc w:val="both"/>
        <w:rPr>
          <w:rFonts w:asciiTheme="majorHAnsi" w:eastAsiaTheme="minorEastAsia" w:hAnsiTheme="majorHAnsi"/>
        </w:rPr>
      </w:pPr>
      <w:r>
        <w:rPr>
          <w:rFonts w:asciiTheme="majorHAnsi" w:hAnsiTheme="majorHAnsi"/>
        </w:rPr>
        <w:t>en (1) vodja projekta, ki bo odgovoren za tekoče izvajanje in komunikacijo z naročnikom na operativni ravni</w:t>
      </w:r>
      <w:r w:rsidR="00B37347">
        <w:rPr>
          <w:rFonts w:asciiTheme="majorHAnsi" w:hAnsiTheme="majorHAnsi"/>
        </w:rPr>
        <w:t>.</w:t>
      </w:r>
    </w:p>
    <w:p w14:paraId="2B7ED0FC" w14:textId="77777777" w:rsidR="0051571D" w:rsidRDefault="0051571D" w:rsidP="00B60264">
      <w:pPr>
        <w:spacing w:line="276" w:lineRule="auto"/>
        <w:ind w:left="284"/>
        <w:jc w:val="both"/>
        <w:rPr>
          <w:rFonts w:asciiTheme="majorHAnsi" w:eastAsiaTheme="minorEastAsia" w:hAnsiTheme="majorHAnsi"/>
        </w:rPr>
      </w:pPr>
    </w:p>
    <w:p w14:paraId="3A4693CC" w14:textId="4897D9F9" w:rsidR="00CF007C" w:rsidRDefault="00CF007C" w:rsidP="00B60264">
      <w:pPr>
        <w:spacing w:line="276" w:lineRule="auto"/>
        <w:ind w:left="284"/>
        <w:jc w:val="both"/>
        <w:rPr>
          <w:rFonts w:asciiTheme="majorHAnsi" w:eastAsiaTheme="minorEastAsia" w:hAnsiTheme="majorHAnsi"/>
        </w:rPr>
      </w:pPr>
      <w:r>
        <w:rPr>
          <w:rFonts w:asciiTheme="majorHAnsi" w:eastAsiaTheme="minorEastAsia" w:hAnsiTheme="majorHAnsi"/>
        </w:rPr>
        <w:t xml:space="preserve">Vsak od imenovanih kadrov </w:t>
      </w:r>
      <w:r w:rsidR="0051571D">
        <w:rPr>
          <w:rFonts w:asciiTheme="majorHAnsi" w:eastAsiaTheme="minorEastAsia" w:hAnsiTheme="majorHAnsi"/>
        </w:rPr>
        <w:t xml:space="preserve">(razen vodje projekta) </w:t>
      </w:r>
      <w:r>
        <w:rPr>
          <w:rFonts w:asciiTheme="majorHAnsi" w:eastAsiaTheme="minorEastAsia" w:hAnsiTheme="majorHAnsi"/>
        </w:rPr>
        <w:t xml:space="preserve">mora imeti najmanj 3 leta </w:t>
      </w:r>
      <w:r w:rsidR="00AF6171">
        <w:rPr>
          <w:rFonts w:asciiTheme="majorHAnsi" w:eastAsiaTheme="minorEastAsia" w:hAnsiTheme="majorHAnsi"/>
        </w:rPr>
        <w:t xml:space="preserve">delovnih </w:t>
      </w:r>
      <w:r>
        <w:rPr>
          <w:rFonts w:asciiTheme="majorHAnsi" w:eastAsiaTheme="minorEastAsia" w:hAnsiTheme="majorHAnsi"/>
        </w:rPr>
        <w:t>izkušenj z izvajanjem st</w:t>
      </w:r>
      <w:r w:rsidR="001D5732">
        <w:rPr>
          <w:rFonts w:asciiTheme="majorHAnsi" w:eastAsiaTheme="minorEastAsia" w:hAnsiTheme="majorHAnsi"/>
        </w:rPr>
        <w:t>oritev, ki so predmet javnega naročila</w:t>
      </w:r>
      <w:r w:rsidR="00AF6171">
        <w:rPr>
          <w:rFonts w:asciiTheme="majorHAnsi" w:eastAsiaTheme="minorEastAsia" w:hAnsiTheme="majorHAnsi"/>
        </w:rPr>
        <w:t>.</w:t>
      </w:r>
    </w:p>
    <w:p w14:paraId="74620A9A" w14:textId="77777777" w:rsidR="00CF007C" w:rsidRDefault="00CF007C" w:rsidP="00B60264">
      <w:pPr>
        <w:spacing w:line="276" w:lineRule="auto"/>
        <w:ind w:left="284"/>
        <w:jc w:val="both"/>
        <w:rPr>
          <w:rFonts w:asciiTheme="majorHAnsi" w:eastAsiaTheme="minorEastAsia" w:hAnsiTheme="majorHAnsi"/>
        </w:rPr>
      </w:pPr>
    </w:p>
    <w:p w14:paraId="536F54AF" w14:textId="77777777" w:rsidR="00BE7B36" w:rsidRDefault="00DA56EF" w:rsidP="00B60264">
      <w:pPr>
        <w:spacing w:line="276" w:lineRule="auto"/>
        <w:ind w:left="284"/>
        <w:jc w:val="both"/>
        <w:rPr>
          <w:rFonts w:asciiTheme="majorHAnsi" w:eastAsiaTheme="minorEastAsia" w:hAnsiTheme="majorHAnsi"/>
        </w:rPr>
      </w:pPr>
      <w:r>
        <w:rPr>
          <w:rFonts w:asciiTheme="majorHAnsi" w:eastAsiaTheme="minorEastAsia" w:hAnsiTheme="majorHAnsi"/>
        </w:rPr>
        <w:t xml:space="preserve">Ponudnik lahko za vodjo projekta imenuje enega od imenovanih certificiranih tehničnih strokovnjakov za ponujeno strojno opremo. </w:t>
      </w:r>
    </w:p>
    <w:p w14:paraId="239EF9EA" w14:textId="77777777" w:rsidR="00BE7B36" w:rsidRDefault="00BE7B36" w:rsidP="00B60264">
      <w:pPr>
        <w:spacing w:line="276" w:lineRule="auto"/>
        <w:ind w:left="284"/>
        <w:jc w:val="both"/>
        <w:rPr>
          <w:rFonts w:asciiTheme="majorHAnsi" w:eastAsiaTheme="minorEastAsia" w:hAnsiTheme="majorHAnsi"/>
        </w:rPr>
      </w:pPr>
    </w:p>
    <w:p w14:paraId="4822A19A" w14:textId="71109131" w:rsidR="00DA56EF" w:rsidRDefault="00DA56EF" w:rsidP="00B60264">
      <w:pPr>
        <w:spacing w:line="276" w:lineRule="auto"/>
        <w:ind w:left="284"/>
        <w:jc w:val="both"/>
        <w:rPr>
          <w:rFonts w:asciiTheme="majorHAnsi" w:eastAsiaTheme="minorEastAsia" w:hAnsiTheme="majorHAnsi"/>
        </w:rPr>
      </w:pPr>
      <w:r>
        <w:rPr>
          <w:rFonts w:asciiTheme="majorHAnsi" w:eastAsiaTheme="minorEastAsia" w:hAnsiTheme="majorHAnsi"/>
        </w:rPr>
        <w:t>V primeru, da ponudnik oddaja ponudbo za dva ali več sklopov, je kot vodja projekta lahko za vse sklope imenovana ista oseba</w:t>
      </w:r>
      <w:r w:rsidR="00320058">
        <w:rPr>
          <w:rFonts w:asciiTheme="majorHAnsi" w:eastAsiaTheme="minorEastAsia" w:hAnsiTheme="majorHAnsi"/>
        </w:rPr>
        <w:t>, ki ob enem</w:t>
      </w:r>
      <w:r>
        <w:rPr>
          <w:rFonts w:asciiTheme="majorHAnsi" w:eastAsiaTheme="minorEastAsia" w:hAnsiTheme="majorHAnsi"/>
        </w:rPr>
        <w:t xml:space="preserve"> lahko opravlja funkcijo </w:t>
      </w:r>
      <w:r w:rsidRPr="00DA56EF">
        <w:rPr>
          <w:rFonts w:asciiTheme="majorHAnsi" w:eastAsiaTheme="minorEastAsia" w:hAnsiTheme="majorHAnsi"/>
        </w:rPr>
        <w:t>certificiranih tehničnih strokovnjakov za ponujeno strojno opremo</w:t>
      </w:r>
      <w:r w:rsidR="00320058">
        <w:rPr>
          <w:rFonts w:asciiTheme="majorHAnsi" w:eastAsiaTheme="minorEastAsia" w:hAnsiTheme="majorHAnsi"/>
        </w:rPr>
        <w:t xml:space="preserve"> za več sklopov, v kolikor je za to usposobljena.</w:t>
      </w:r>
    </w:p>
    <w:p w14:paraId="622E8D0A" w14:textId="77777777" w:rsidR="0004615B" w:rsidRDefault="0004615B"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E41DCBD" w14:textId="77777777" w:rsidR="00380CB9" w:rsidRDefault="00380CB9" w:rsidP="00380CB9">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16859783" w:rsidR="00B60264" w:rsidRDefault="00B60264" w:rsidP="00AA4749">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r w:rsidRPr="005A14EB">
        <w:rPr>
          <w:rFonts w:asciiTheme="majorHAnsi" w:eastAsiaTheme="minorEastAsia" w:hAnsiTheme="majorHAnsi"/>
          <w:b/>
          <w:bCs/>
        </w:rPr>
        <w:t>O</w:t>
      </w:r>
      <w:r w:rsidR="005A14EB" w:rsidRPr="005A14EB">
        <w:rPr>
          <w:rFonts w:asciiTheme="majorHAnsi" w:eastAsiaTheme="minorEastAsia" w:hAnsiTheme="majorHAnsi"/>
          <w:b/>
          <w:bCs/>
        </w:rPr>
        <w:t xml:space="preserve">br. </w:t>
      </w:r>
      <w:r w:rsidRPr="005A14EB">
        <w:rPr>
          <w:rFonts w:asciiTheme="majorHAnsi" w:eastAsiaTheme="minorEastAsia" w:hAnsiTheme="majorHAnsi"/>
          <w:b/>
          <w:bCs/>
        </w:rPr>
        <w:t>Kadri</w:t>
      </w:r>
      <w:r w:rsidRPr="00B60264">
        <w:rPr>
          <w:rFonts w:asciiTheme="majorHAnsi" w:eastAsiaTheme="minorEastAsia" w:hAnsiTheme="majorHAnsi"/>
        </w:rPr>
        <w:t>.</w:t>
      </w:r>
      <w:r w:rsidR="00380CB9">
        <w:rPr>
          <w:rFonts w:asciiTheme="majorHAnsi" w:eastAsiaTheme="minorEastAsia" w:hAnsiTheme="majorHAnsi"/>
        </w:rPr>
        <w:t xml:space="preserve"> Ponudnik priloži </w:t>
      </w:r>
      <w:r w:rsidR="00380CB9" w:rsidRPr="00AA4749">
        <w:rPr>
          <w:rFonts w:asciiTheme="majorHAnsi" w:eastAsiaTheme="minorEastAsia" w:hAnsiTheme="majorHAnsi"/>
          <w:b/>
          <w:bCs/>
        </w:rPr>
        <w:t xml:space="preserve">potrdila ali certifikate ali drugo </w:t>
      </w:r>
      <w:r w:rsidR="003B56BF" w:rsidRPr="00AA4749">
        <w:rPr>
          <w:rFonts w:asciiTheme="majorHAnsi" w:eastAsiaTheme="minorEastAsia" w:hAnsiTheme="majorHAnsi"/>
          <w:b/>
          <w:bCs/>
        </w:rPr>
        <w:t>dokazilo (npr. izpi</w:t>
      </w:r>
      <w:r w:rsidR="002357E0" w:rsidRPr="00AA4749">
        <w:rPr>
          <w:rFonts w:asciiTheme="majorHAnsi" w:eastAsiaTheme="minorEastAsia" w:hAnsiTheme="majorHAnsi"/>
          <w:b/>
          <w:bCs/>
        </w:rPr>
        <w:t>s</w:t>
      </w:r>
      <w:r w:rsidR="00161E24" w:rsidRPr="00AA4749">
        <w:rPr>
          <w:rFonts w:asciiTheme="majorHAnsi" w:eastAsiaTheme="minorEastAsia" w:hAnsiTheme="majorHAnsi"/>
          <w:b/>
          <w:bCs/>
        </w:rPr>
        <w:t xml:space="preserve"> iz spletne strani proizvajalca</w:t>
      </w:r>
      <w:r w:rsidR="002357E0" w:rsidRPr="00AA4749">
        <w:rPr>
          <w:rFonts w:asciiTheme="majorHAnsi" w:eastAsiaTheme="minorEastAsia" w:hAnsiTheme="majorHAnsi"/>
          <w:b/>
          <w:bCs/>
        </w:rPr>
        <w:t>)</w:t>
      </w:r>
      <w:r w:rsidR="003B56BF" w:rsidRPr="00AA4749">
        <w:rPr>
          <w:rFonts w:asciiTheme="majorHAnsi" w:eastAsiaTheme="minorEastAsia" w:hAnsiTheme="majorHAnsi"/>
          <w:b/>
          <w:bCs/>
        </w:rPr>
        <w:t>, iz katerega je razvidno, da je posamezni imenovani kader</w:t>
      </w:r>
      <w:r w:rsidR="002357E0" w:rsidRPr="00AA4749">
        <w:rPr>
          <w:rFonts w:asciiTheme="majorHAnsi" w:eastAsiaTheme="minorEastAsia" w:hAnsiTheme="majorHAnsi"/>
          <w:b/>
          <w:bCs/>
        </w:rPr>
        <w:t xml:space="preserve"> certificiran strokovnjak za </w:t>
      </w:r>
      <w:r w:rsidR="00161E24" w:rsidRPr="00AA4749">
        <w:rPr>
          <w:rFonts w:asciiTheme="majorHAnsi" w:eastAsiaTheme="minorEastAsia" w:hAnsiTheme="majorHAnsi"/>
          <w:b/>
          <w:bCs/>
        </w:rPr>
        <w:t>izvajanje vzdrževanja ponujene opreme</w:t>
      </w:r>
      <w:r w:rsidR="00AA4749">
        <w:rPr>
          <w:rFonts w:asciiTheme="majorHAnsi" w:eastAsiaTheme="minorEastAsia" w:hAnsiTheme="majorHAnsi"/>
        </w:rPr>
        <w:t xml:space="preserve">. </w:t>
      </w:r>
      <w:r w:rsidRPr="00B60264">
        <w:rPr>
          <w:rFonts w:asciiTheme="majorHAnsi" w:eastAsiaTheme="minorEastAsia" w:hAnsiTheme="majorHAnsi"/>
        </w:rPr>
        <w:t>Naročnik si pridržuje pravico zahtevati dodatna dokazila v zvezi z izkazovanjem izpolnjevanja predmetnega pogoja (npr. kopija pogodbe o zaposlitvi</w:t>
      </w:r>
      <w:r w:rsidR="00AF0C31">
        <w:rPr>
          <w:rFonts w:asciiTheme="majorHAnsi" w:eastAsiaTheme="minorEastAsia" w:hAnsiTheme="majorHAnsi"/>
        </w:rPr>
        <w:t>, M-1 obrazca</w:t>
      </w:r>
      <w:r w:rsidR="00CF007C">
        <w:rPr>
          <w:rFonts w:asciiTheme="majorHAnsi" w:eastAsiaTheme="minorEastAsia" w:hAnsiTheme="majorHAnsi"/>
        </w:rPr>
        <w:t>, življenjepis ali potrdilo delodajalca o delovnih izkušnjah</w:t>
      </w:r>
      <w:r w:rsidRPr="00B60264">
        <w:rPr>
          <w:rFonts w:asciiTheme="majorHAnsi" w:eastAsiaTheme="minorEastAsia" w:hAnsiTheme="majorHAnsi"/>
        </w:rPr>
        <w:t>)</w:t>
      </w:r>
      <w:r w:rsidR="00AF0C31">
        <w:rPr>
          <w:rFonts w:asciiTheme="majorHAnsi" w:eastAsiaTheme="minorEastAsia" w:hAnsiTheme="majorHAnsi"/>
        </w:rPr>
        <w:t xml:space="preserve">. </w:t>
      </w:r>
    </w:p>
    <w:p w14:paraId="7F144326" w14:textId="476116CB" w:rsidR="005A14EB" w:rsidRDefault="005A14EB" w:rsidP="00B60264">
      <w:pPr>
        <w:spacing w:line="276" w:lineRule="auto"/>
        <w:ind w:left="284"/>
        <w:jc w:val="both"/>
        <w:rPr>
          <w:rFonts w:asciiTheme="majorHAnsi" w:eastAsiaTheme="minorEastAsia" w:hAnsiTheme="majorHAnsi"/>
        </w:rPr>
      </w:pPr>
    </w:p>
    <w:p w14:paraId="67E03F0A" w14:textId="4D60BF00" w:rsidR="005B3E5E" w:rsidRDefault="005B3E5E" w:rsidP="00AC33C5">
      <w:pPr>
        <w:spacing w:line="276" w:lineRule="auto"/>
        <w:ind w:left="284"/>
        <w:jc w:val="both"/>
        <w:outlineLvl w:val="0"/>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8F70CE" w:rsidRDefault="005B3E5E"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MERILA ZA 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3A1079AC"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w:t>
      </w:r>
      <w:r w:rsidR="00227775">
        <w:rPr>
          <w:rFonts w:asciiTheme="majorHAnsi" w:hAnsiTheme="majorHAnsi"/>
        </w:rPr>
        <w:t xml:space="preserve">za posamezni sklop </w:t>
      </w:r>
      <w:r w:rsidRPr="00DB4B2F">
        <w:rPr>
          <w:rFonts w:asciiTheme="majorHAnsi" w:hAnsiTheme="majorHAnsi"/>
        </w:rPr>
        <w:t xml:space="preserve">oddal ponudniku, ki bo 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0783C2A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r w:rsidRPr="00843ED0">
        <w:rPr>
          <w:rFonts w:asciiTheme="majorHAnsi" w:hAnsiTheme="majorHAnsi"/>
          <w:b/>
          <w:bCs/>
        </w:rPr>
        <w:t>O</w:t>
      </w:r>
      <w:r>
        <w:rPr>
          <w:rFonts w:asciiTheme="majorHAnsi" w:hAnsiTheme="majorHAnsi"/>
          <w:b/>
          <w:bCs/>
        </w:rPr>
        <w:t xml:space="preserve">br. </w:t>
      </w:r>
      <w:r w:rsidR="00E64AD1">
        <w:rPr>
          <w:rFonts w:asciiTheme="majorHAnsi" w:hAnsiTheme="majorHAnsi"/>
          <w:b/>
          <w:bCs/>
        </w:rPr>
        <w:t>Ponudbeni predračun</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0EADF6B4"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843ED0">
        <w:rPr>
          <w:rFonts w:asciiTheme="majorHAnsi" w:hAnsiTheme="majorHAnsi"/>
          <w:b/>
          <w:bCs/>
        </w:rPr>
        <w:t>O</w:t>
      </w:r>
      <w:r>
        <w:rPr>
          <w:rFonts w:asciiTheme="majorHAnsi" w:hAnsiTheme="majorHAnsi"/>
          <w:b/>
          <w:bCs/>
        </w:rPr>
        <w:t xml:space="preserve">br. </w:t>
      </w:r>
      <w:r w:rsidR="0097635C">
        <w:rPr>
          <w:rFonts w:asciiTheme="majorHAnsi" w:hAnsiTheme="majorHAnsi"/>
          <w:b/>
          <w:bCs/>
        </w:rPr>
        <w:t>Ponudbeni predračun</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5E4C3FBC"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r w:rsidRPr="00843ED0">
        <w:rPr>
          <w:rFonts w:asciiTheme="majorHAnsi" w:hAnsiTheme="majorHAnsi"/>
          <w:b/>
          <w:bCs/>
        </w:rPr>
        <w:t>O</w:t>
      </w:r>
      <w:r>
        <w:rPr>
          <w:rFonts w:asciiTheme="majorHAnsi" w:hAnsiTheme="majorHAnsi"/>
          <w:b/>
          <w:bCs/>
        </w:rPr>
        <w:t xml:space="preserve">br. </w:t>
      </w:r>
      <w:r w:rsidR="0097635C">
        <w:rPr>
          <w:rFonts w:asciiTheme="majorHAnsi" w:hAnsiTheme="majorHAnsi"/>
          <w:b/>
          <w:bCs/>
        </w:rPr>
        <w:t>Ponudbeni predračun</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54CC5C8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w:t>
      </w:r>
      <w:r w:rsidRPr="00843ED0">
        <w:rPr>
          <w:rFonts w:asciiTheme="majorHAnsi" w:hAnsiTheme="majorHAnsi"/>
        </w:rPr>
        <w:t xml:space="preserve">, bo naročnik kot pravilno upošteval skupno ponujeno ceno na obrazcu </w:t>
      </w:r>
      <w:r w:rsidR="00E64AD1" w:rsidRPr="00843ED0">
        <w:rPr>
          <w:rFonts w:asciiTheme="majorHAnsi" w:hAnsiTheme="majorHAnsi"/>
          <w:b/>
          <w:bCs/>
        </w:rPr>
        <w:t>O</w:t>
      </w:r>
      <w:r w:rsidR="00E64AD1">
        <w:rPr>
          <w:rFonts w:asciiTheme="majorHAnsi" w:hAnsiTheme="majorHAnsi"/>
          <w:b/>
          <w:bCs/>
        </w:rPr>
        <w:t>br. Ponudbeni predračun</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01203CC8" w:rsidR="005B3E5E" w:rsidRDefault="005B3E5E" w:rsidP="005B3E5E">
      <w:pPr>
        <w:spacing w:line="276" w:lineRule="auto"/>
        <w:ind w:left="284"/>
        <w:jc w:val="both"/>
        <w:rPr>
          <w:rFonts w:asciiTheme="majorHAnsi" w:hAnsiTheme="majorHAnsi"/>
        </w:rPr>
      </w:pPr>
      <w:bookmarkStart w:id="12" w:name="_Hlk85686359"/>
      <w:r w:rsidRPr="00F30CBA">
        <w:rPr>
          <w:rFonts w:asciiTheme="majorHAnsi" w:hAnsiTheme="majorHAnsi"/>
        </w:rPr>
        <w:t>V primeru, da naročnik prejme več najugodnejših dopustnih ponudb</w:t>
      </w:r>
      <w:r w:rsidR="00227775">
        <w:rPr>
          <w:rFonts w:asciiTheme="majorHAnsi" w:hAnsiTheme="majorHAnsi"/>
        </w:rPr>
        <w:t xml:space="preserve"> za posamezni sklop</w:t>
      </w:r>
      <w:r w:rsidRPr="00F30CBA">
        <w:rPr>
          <w:rFonts w:asciiTheme="majorHAnsi" w:hAnsiTheme="majorHAnsi"/>
        </w:rPr>
        <w:t xml:space="preserve">, ki vsebujejo enako skupno ceno v EUR brez DDV, zaokroženo na dve decimalni mesti natančno, bo naročnik </w:t>
      </w:r>
      <w:r w:rsidRPr="00AC33C5">
        <w:rPr>
          <w:rFonts w:asciiTheme="majorHAnsi" w:hAnsiTheme="majorHAnsi"/>
        </w:rPr>
        <w:t>izbral ponudbo, ki bo prispela prej.</w:t>
      </w:r>
    </w:p>
    <w:p w14:paraId="4FF426D3" w14:textId="77777777" w:rsidR="007F517E" w:rsidRDefault="007F517E" w:rsidP="005B3E5E">
      <w:pPr>
        <w:spacing w:line="276" w:lineRule="auto"/>
        <w:ind w:left="284"/>
        <w:jc w:val="both"/>
        <w:rPr>
          <w:rFonts w:asciiTheme="majorHAnsi" w:hAnsiTheme="majorHAnsi"/>
        </w:rPr>
      </w:pPr>
    </w:p>
    <w:bookmarkEnd w:id="12"/>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8F70CE" w:rsidRDefault="005B3E5E"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3" w:name="_Hlk11305205"/>
      <w:bookmarkStart w:id="14" w:name="_Hlk17203315"/>
      <w:bookmarkStart w:id="15"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6" w:name="_Hlk115064649"/>
      <w:bookmarkEnd w:id="13"/>
      <w:bookmarkEnd w:id="14"/>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0E8340D5" w:rsidR="0066083E" w:rsidRPr="00AC33C5" w:rsidRDefault="0066083E" w:rsidP="0066083E">
      <w:pPr>
        <w:numPr>
          <w:ilvl w:val="0"/>
          <w:numId w:val="29"/>
        </w:numPr>
        <w:spacing w:line="276" w:lineRule="auto"/>
        <w:ind w:left="709" w:right="20" w:hanging="425"/>
        <w:jc w:val="both"/>
        <w:rPr>
          <w:rFonts w:asciiTheme="majorHAnsi" w:eastAsia="Trebuchet MS" w:hAnsiTheme="majorHAnsi"/>
        </w:rPr>
      </w:pPr>
      <w:r w:rsidRPr="00AC33C5">
        <w:rPr>
          <w:rFonts w:asciiTheme="majorHAnsi" w:eastAsia="Trebuchet MS" w:hAnsiTheme="majorHAnsi"/>
          <w:b/>
          <w:bCs/>
        </w:rPr>
        <w:t>Zavarovanje za resnost ponudbe</w:t>
      </w:r>
      <w:r w:rsidRPr="00AC33C5">
        <w:rPr>
          <w:rFonts w:asciiTheme="majorHAnsi" w:eastAsia="Trebuchet MS" w:hAnsiTheme="majorHAnsi"/>
        </w:rPr>
        <w:t xml:space="preserve"> </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39A89554" w14:textId="77777777" w:rsidR="00E64AD1" w:rsidRPr="0066083E" w:rsidRDefault="00E64AD1" w:rsidP="00E64AD1">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15872F5B"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E01EED">
        <w:rPr>
          <w:rFonts w:asciiTheme="majorHAnsi" w:eastAsia="Trebuchet MS" w:hAnsiTheme="majorHAnsi"/>
        </w:rPr>
        <w:t xml:space="preserve">vsak </w:t>
      </w:r>
      <w:r w:rsidRPr="0066083E">
        <w:rPr>
          <w:rFonts w:asciiTheme="majorHAnsi" w:eastAsia="Trebuchet MS" w:hAnsiTheme="majorHAnsi"/>
        </w:rPr>
        <w:t>podizvajalec)</w:t>
      </w:r>
    </w:p>
    <w:p w14:paraId="027E2619" w14:textId="3C8845A7" w:rsidR="00E64AD1" w:rsidRDefault="00E64AD1" w:rsidP="0066083E">
      <w:pPr>
        <w:numPr>
          <w:ilvl w:val="0"/>
          <w:numId w:val="29"/>
        </w:numPr>
        <w:spacing w:line="276" w:lineRule="auto"/>
        <w:ind w:left="709" w:right="20" w:hanging="425"/>
        <w:jc w:val="both"/>
        <w:rPr>
          <w:rFonts w:asciiTheme="majorHAnsi" w:eastAsia="Trebuchet MS" w:hAnsiTheme="majorHAnsi"/>
          <w:b/>
          <w:bCs/>
        </w:rPr>
      </w:pPr>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fizične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3651297B" w14:textId="700ECA92" w:rsidR="00E64AD1" w:rsidRDefault="00E64AD1"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Bonitetna informacija</w:t>
      </w:r>
    </w:p>
    <w:p w14:paraId="77454D30" w14:textId="4A5C405B"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Referenčni posli </w:t>
      </w:r>
      <w:r w:rsidR="009A08B9">
        <w:rPr>
          <w:rFonts w:asciiTheme="majorHAnsi" w:eastAsia="Trebuchet MS" w:hAnsiTheme="majorHAnsi"/>
        </w:rPr>
        <w:t>(potrjen, s strani naročnika referenčnega posla)</w:t>
      </w:r>
    </w:p>
    <w:p w14:paraId="1A49425E" w14:textId="77777777" w:rsidR="0097635C" w:rsidRDefault="0097635C"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 xml:space="preserve">dokazila o partnerskem statusu </w:t>
      </w:r>
      <w:r>
        <w:rPr>
          <w:rFonts w:asciiTheme="majorHAnsi" w:eastAsiaTheme="minorEastAsia" w:hAnsiTheme="majorHAnsi"/>
        </w:rPr>
        <w:t>(npr. cetrifikat, izpis iz uradne spletne strani, izjava proizvajalca) za prodajo in servisiranje ali vzdrževanje</w:t>
      </w:r>
      <w:r w:rsidRPr="0066083E">
        <w:rPr>
          <w:rFonts w:asciiTheme="majorHAnsi" w:eastAsia="Trebuchet MS" w:hAnsiTheme="majorHAnsi"/>
          <w:b/>
          <w:bCs/>
        </w:rPr>
        <w:t xml:space="preserve"> </w:t>
      </w:r>
    </w:p>
    <w:p w14:paraId="38AF1403" w14:textId="6A8C0FDB" w:rsid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Kadri</w:t>
      </w:r>
    </w:p>
    <w:p w14:paraId="05735257" w14:textId="7FDBC2E6" w:rsidR="000B51AE" w:rsidRDefault="0097635C" w:rsidP="0066083E">
      <w:pPr>
        <w:numPr>
          <w:ilvl w:val="0"/>
          <w:numId w:val="29"/>
        </w:numPr>
        <w:spacing w:line="276" w:lineRule="auto"/>
        <w:ind w:left="709" w:right="20" w:hanging="425"/>
        <w:jc w:val="both"/>
        <w:rPr>
          <w:rFonts w:asciiTheme="majorHAnsi" w:eastAsia="Trebuchet MS" w:hAnsiTheme="majorHAnsi"/>
          <w:b/>
          <w:bCs/>
        </w:rPr>
      </w:pPr>
      <w:r w:rsidRPr="00AA4749">
        <w:rPr>
          <w:rFonts w:asciiTheme="majorHAnsi" w:eastAsiaTheme="minorEastAsia" w:hAnsiTheme="majorHAnsi"/>
          <w:b/>
          <w:bCs/>
        </w:rPr>
        <w:t xml:space="preserve">potrdila ali certifikate ali drugo dokazilo </w:t>
      </w:r>
      <w:r w:rsidR="00073CB1">
        <w:rPr>
          <w:rFonts w:asciiTheme="majorHAnsi" w:eastAsiaTheme="minorEastAsia" w:hAnsiTheme="majorHAnsi"/>
          <w:b/>
          <w:bCs/>
        </w:rPr>
        <w:t xml:space="preserve">za imenovane strokovnjake </w:t>
      </w:r>
      <w:r w:rsidRPr="00AA4749">
        <w:rPr>
          <w:rFonts w:asciiTheme="majorHAnsi" w:eastAsiaTheme="minorEastAsia" w:hAnsiTheme="majorHAnsi"/>
          <w:b/>
          <w:bCs/>
        </w:rPr>
        <w:t>(npr. izpis iz spletne strani proizvajalca), iz katerega je razvidno, da je posamezni imenovani kader certificiran strokovnjak za izvajanje vzdrževanja ponujene opreme</w:t>
      </w:r>
      <w:r w:rsidR="00073CB1">
        <w:rPr>
          <w:rFonts w:asciiTheme="majorHAnsi" w:eastAsiaTheme="minorEastAsia" w:hAnsiTheme="majorHAnsi"/>
          <w:b/>
          <w:bCs/>
        </w:rPr>
        <w:t xml:space="preserve"> </w:t>
      </w:r>
      <w:r w:rsidR="00073CB1">
        <w:rPr>
          <w:rFonts w:asciiTheme="majorHAnsi" w:eastAsiaTheme="minorEastAsia" w:hAnsiTheme="majorHAnsi"/>
        </w:rPr>
        <w:t>(za sklop 1 in 2)</w:t>
      </w:r>
    </w:p>
    <w:p w14:paraId="7C77D452" w14:textId="15C167BB" w:rsidR="00E64AD1" w:rsidRPr="0066083E" w:rsidRDefault="00E64AD1" w:rsidP="00E64AD1">
      <w:pPr>
        <w:numPr>
          <w:ilvl w:val="0"/>
          <w:numId w:val="29"/>
        </w:numPr>
        <w:spacing w:line="276" w:lineRule="auto"/>
        <w:ind w:left="709" w:right="20" w:hanging="425"/>
        <w:jc w:val="both"/>
        <w:rPr>
          <w:rFonts w:asciiTheme="majorHAnsi" w:eastAsia="Trebuchet MS" w:hAnsiTheme="majorHAnsi"/>
          <w:b/>
          <w:bCs/>
        </w:rPr>
      </w:pPr>
      <w:r w:rsidRPr="00843ED0">
        <w:rPr>
          <w:rFonts w:asciiTheme="majorHAnsi" w:hAnsiTheme="majorHAnsi"/>
          <w:b/>
          <w:bCs/>
        </w:rPr>
        <w:t>O</w:t>
      </w:r>
      <w:r>
        <w:rPr>
          <w:rFonts w:asciiTheme="majorHAnsi" w:hAnsiTheme="majorHAnsi"/>
          <w:b/>
          <w:bCs/>
        </w:rPr>
        <w:t>br. Ponudbeni predračun</w:t>
      </w:r>
      <w:r w:rsidRPr="0066083E">
        <w:rPr>
          <w:rFonts w:asciiTheme="majorHAnsi" w:eastAsia="Trebuchet MS" w:hAnsiTheme="majorHAnsi"/>
          <w:b/>
          <w:bCs/>
        </w:rPr>
        <w:t xml:space="preserve"> </w:t>
      </w:r>
    </w:p>
    <w:p w14:paraId="61946395" w14:textId="7A3A2411" w:rsidR="009D4317" w:rsidRDefault="009D4317"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Tehnična dokumentacija ponujene opreme </w:t>
      </w:r>
      <w:r>
        <w:rPr>
          <w:rFonts w:asciiTheme="majorHAnsi" w:eastAsia="Trebuchet MS" w:hAnsiTheme="majorHAnsi"/>
        </w:rPr>
        <w:t xml:space="preserve">(lastni </w:t>
      </w:r>
      <w:r w:rsidR="002E3697">
        <w:rPr>
          <w:rFonts w:asciiTheme="majorHAnsi" w:eastAsia="Trebuchet MS" w:hAnsiTheme="majorHAnsi"/>
        </w:rPr>
        <w:t>dokument</w:t>
      </w:r>
      <w:r>
        <w:rPr>
          <w:rFonts w:asciiTheme="majorHAnsi" w:eastAsia="Trebuchet MS" w:hAnsiTheme="majorHAnsi"/>
        </w:rPr>
        <w:t>)</w:t>
      </w:r>
    </w:p>
    <w:p w14:paraId="064FA08D" w14:textId="6CE4B744" w:rsidR="00B143E3" w:rsidRPr="00B143E3" w:rsidRDefault="002E3697"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SPECIFIKACIJA OPREME STROKOVNE ZAHTEVE UKCL_FINAL</w:t>
      </w:r>
      <w:r w:rsidR="00B143E3">
        <w:rPr>
          <w:rFonts w:asciiTheme="majorHAnsi" w:eastAsia="Trebuchet MS" w:hAnsiTheme="majorHAnsi"/>
          <w:b/>
          <w:bCs/>
        </w:rPr>
        <w:t xml:space="preserve"> </w:t>
      </w:r>
      <w:r w:rsidR="00B143E3" w:rsidRPr="007D15D5">
        <w:rPr>
          <w:rFonts w:asciiTheme="majorHAnsi" w:eastAsia="Trebuchet MS" w:hAnsiTheme="majorHAnsi"/>
        </w:rPr>
        <w:t>naročnika</w:t>
      </w:r>
      <w:r w:rsidR="00B143E3">
        <w:rPr>
          <w:rFonts w:asciiTheme="majorHAnsi" w:eastAsia="Trebuchet MS" w:hAnsiTheme="majorHAnsi"/>
          <w:b/>
          <w:bCs/>
        </w:rPr>
        <w:t xml:space="preserve"> </w:t>
      </w:r>
      <w:r w:rsidR="00B143E3">
        <w:rPr>
          <w:rFonts w:asciiTheme="majorHAnsi" w:eastAsia="Trebuchet MS" w:hAnsiTheme="majorHAnsi"/>
        </w:rPr>
        <w:t>(parafirane ali podpisane)</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6"/>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3E2C7791" w14:textId="0ABFEF33" w:rsidR="00446072" w:rsidRPr="0066083E" w:rsidRDefault="00446072" w:rsidP="0066083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Obr. Vzorec DPA,</w:t>
      </w:r>
    </w:p>
    <w:p w14:paraId="64122CAB" w14:textId="5AC0E34F" w:rsidR="005B3E5E" w:rsidRPr="007D15D5" w:rsidRDefault="005B3E5E" w:rsidP="007D15D5">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7D15D5">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5"/>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8F70CE" w:rsidRDefault="005B3E5E"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120DCD6E"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F70CE" w:rsidRPr="008F70CE">
        <w:rPr>
          <w:rFonts w:asciiTheme="majorHAnsi" w:eastAsia="Trebuchet MS" w:hAnsiTheme="majorHAnsi"/>
        </w:rPr>
        <w:t>4</w:t>
      </w:r>
      <w:r w:rsidRPr="008F70CE">
        <w:rPr>
          <w:rFonts w:asciiTheme="majorHAnsi" w:eastAsia="Trebuchet MS" w:hAnsiTheme="majorHAnsi"/>
        </w:rPr>
        <w:t>.000 EUR</w:t>
      </w:r>
      <w:r w:rsidRPr="002B70D5">
        <w:rPr>
          <w:rFonts w:asciiTheme="majorHAnsi" w:eastAsia="Trebuchet MS" w:hAnsiTheme="majorHAnsi"/>
        </w:rPr>
        <w:t xml:space="preserve"> na račun SI56 0110 0100 0358 802 (sklic 16110-7111290-XXXXXXXX, pri čemer je XXXXXX številka obvestila o naročilu iz Portala javnih naročil, ki je podana v obliki JNXXXXXX/20XX-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9"/>
      <w:headerReference w:type="first" r:id="rId10"/>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DAAB8" w14:textId="77777777" w:rsidR="00941E31" w:rsidRDefault="00941E31" w:rsidP="00067AAF">
      <w:r>
        <w:separator/>
      </w:r>
    </w:p>
  </w:endnote>
  <w:endnote w:type="continuationSeparator" w:id="0">
    <w:p w14:paraId="07F85982" w14:textId="77777777" w:rsidR="00941E31" w:rsidRDefault="00941E3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2060"/>
      </w:rPr>
      <w:id w:val="-992793416"/>
      <w:docPartObj>
        <w:docPartGallery w:val="Page Numbers (Bottom of Page)"/>
        <w:docPartUnique/>
      </w:docPartObj>
    </w:sdtPr>
    <w:sdtEndPr/>
    <w:sdtContent>
      <w:p w14:paraId="4D4D2BCE" w14:textId="0C42314C" w:rsidR="00CD7EBD" w:rsidRPr="008F70CE" w:rsidRDefault="00CD7EBD">
        <w:pPr>
          <w:pStyle w:val="Noga"/>
          <w:jc w:val="right"/>
          <w:rPr>
            <w:rFonts w:asciiTheme="majorHAnsi" w:hAnsiTheme="majorHAnsi"/>
            <w:color w:val="002060"/>
          </w:rPr>
        </w:pPr>
        <w:r w:rsidRPr="008F70CE">
          <w:rPr>
            <w:rFonts w:asciiTheme="majorHAnsi" w:hAnsiTheme="majorHAnsi"/>
            <w:color w:val="002060"/>
          </w:rPr>
          <w:t xml:space="preserve">Stran | </w:t>
        </w:r>
        <w:r w:rsidRPr="008F70CE">
          <w:rPr>
            <w:rFonts w:asciiTheme="majorHAnsi" w:hAnsiTheme="majorHAnsi"/>
            <w:color w:val="002060"/>
          </w:rPr>
          <w:fldChar w:fldCharType="begin"/>
        </w:r>
        <w:r w:rsidRPr="008F70CE">
          <w:rPr>
            <w:rFonts w:asciiTheme="majorHAnsi" w:hAnsiTheme="majorHAnsi"/>
            <w:color w:val="002060"/>
          </w:rPr>
          <w:instrText>PAGE   \* MERGEFORMAT</w:instrText>
        </w:r>
        <w:r w:rsidRPr="008F70CE">
          <w:rPr>
            <w:rFonts w:asciiTheme="majorHAnsi" w:hAnsiTheme="majorHAnsi"/>
            <w:color w:val="002060"/>
          </w:rPr>
          <w:fldChar w:fldCharType="separate"/>
        </w:r>
        <w:r w:rsidRPr="008F70CE">
          <w:rPr>
            <w:rFonts w:asciiTheme="majorHAnsi" w:hAnsiTheme="majorHAnsi"/>
            <w:color w:val="002060"/>
          </w:rPr>
          <w:t>2</w:t>
        </w:r>
        <w:r w:rsidRPr="008F70CE">
          <w:rPr>
            <w:rFonts w:asciiTheme="majorHAnsi" w:hAnsiTheme="majorHAnsi"/>
            <w:color w:val="002060"/>
          </w:rPr>
          <w:fldChar w:fldCharType="end"/>
        </w:r>
        <w:r w:rsidRPr="008F70CE">
          <w:rPr>
            <w:rFonts w:asciiTheme="majorHAnsi" w:hAnsiTheme="majorHAnsi"/>
            <w:color w:val="00206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4B171" w14:textId="77777777" w:rsidR="00941E31" w:rsidRDefault="00941E31" w:rsidP="00067AAF">
      <w:r>
        <w:separator/>
      </w:r>
    </w:p>
  </w:footnote>
  <w:footnote w:type="continuationSeparator" w:id="0">
    <w:p w14:paraId="204F81C6" w14:textId="77777777" w:rsidR="00941E31" w:rsidRDefault="00941E3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304824AF" w:rsidR="00110C9C" w:rsidRPr="00204140" w:rsidRDefault="00872863" w:rsidP="00BA34F7">
    <w:pPr>
      <w:pStyle w:val="Glava"/>
      <w:tabs>
        <w:tab w:val="center" w:pos="4962"/>
        <w:tab w:val="right" w:pos="9781"/>
      </w:tabs>
      <w:ind w:right="-1188"/>
    </w:pPr>
    <w:r>
      <w:rPr>
        <w:noProof/>
      </w:rPr>
      <mc:AlternateContent>
        <mc:Choice Requires="wpg">
          <w:drawing>
            <wp:anchor distT="0" distB="0" distL="114300" distR="114300" simplePos="0" relativeHeight="251659264" behindDoc="0" locked="0" layoutInCell="1" allowOverlap="1" wp14:anchorId="5AB40C10" wp14:editId="1B56E436">
              <wp:simplePos x="0" y="0"/>
              <wp:positionH relativeFrom="margin">
                <wp:align>center</wp:align>
              </wp:positionH>
              <wp:positionV relativeFrom="paragraph">
                <wp:posOffset>-28575</wp:posOffset>
              </wp:positionV>
              <wp:extent cx="6970395" cy="592455"/>
              <wp:effectExtent l="0" t="0" r="1905" b="0"/>
              <wp:wrapThrough wrapText="bothSides">
                <wp:wrapPolygon edited="0">
                  <wp:start x="0" y="695"/>
                  <wp:lineTo x="0" y="20141"/>
                  <wp:lineTo x="21547" y="20141"/>
                  <wp:lineTo x="21547" y="695"/>
                  <wp:lineTo x="0" y="695"/>
                </wp:wrapPolygon>
              </wp:wrapThrough>
              <wp:docPr id="45810576" name="Skupina 7"/>
              <wp:cNvGraphicFramePr/>
              <a:graphic xmlns:a="http://schemas.openxmlformats.org/drawingml/2006/main">
                <a:graphicData uri="http://schemas.microsoft.com/office/word/2010/wordprocessingGroup">
                  <wpg:wgp>
                    <wpg:cNvGrpSpPr/>
                    <wpg:grpSpPr>
                      <a:xfrm>
                        <a:off x="0" y="0"/>
                        <a:ext cx="6970395" cy="592455"/>
                        <a:chOff x="0" y="0"/>
                        <a:chExt cx="6970395" cy="592455"/>
                      </a:xfrm>
                    </wpg:grpSpPr>
                    <pic:pic xmlns:pic="http://schemas.openxmlformats.org/drawingml/2006/picture">
                      <pic:nvPicPr>
                        <pic:cNvPr id="1076796685" name="Slika 2" descr="Projekt e-ARH.si: NOO 2022–2025 | GOV.SI"/>
                        <pic:cNvPicPr>
                          <a:picLocks noChangeAspect="1"/>
                        </pic:cNvPicPr>
                      </pic:nvPicPr>
                      <pic:blipFill rotWithShape="1">
                        <a:blip r:embed="rId1">
                          <a:extLst>
                            <a:ext uri="{28A0092B-C50C-407E-A947-70E740481C1C}">
                              <a14:useLocalDpi xmlns:a14="http://schemas.microsoft.com/office/drawing/2010/main" val="0"/>
                            </a:ext>
                          </a:extLst>
                        </a:blip>
                        <a:srcRect l="21322" t="24706" r="20255" b="24118"/>
                        <a:stretch>
                          <a:fillRect/>
                        </a:stretch>
                      </pic:blipFill>
                      <pic:spPr bwMode="auto">
                        <a:xfrm>
                          <a:off x="0" y="0"/>
                          <a:ext cx="1866900" cy="59245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918769065" name="Slika 6" descr="Obvestilo Ministrstva za zdravje - ZDUS"/>
                        <pic:cNvPicPr>
                          <a:picLocks noChangeAspect="1"/>
                        </pic:cNvPicPr>
                      </pic:nvPicPr>
                      <pic:blipFill rotWithShape="1">
                        <a:blip r:embed="rId2">
                          <a:extLst>
                            <a:ext uri="{28A0092B-C50C-407E-A947-70E740481C1C}">
                              <a14:useLocalDpi xmlns:a14="http://schemas.microsoft.com/office/drawing/2010/main" val="0"/>
                            </a:ext>
                          </a:extLst>
                        </a:blip>
                        <a:srcRect l="18187" t="31547" r="14683" b="29274"/>
                        <a:stretch>
                          <a:fillRect/>
                        </a:stretch>
                      </pic:blipFill>
                      <pic:spPr bwMode="auto">
                        <a:xfrm>
                          <a:off x="4457700" y="57150"/>
                          <a:ext cx="2512695" cy="47625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416742089" name="Slika 5" descr="Projekt e-ARH.si: NOO 2022–2025 | GOV.SI"/>
                        <pic:cNvPicPr>
                          <a:picLocks noChangeAspect="1"/>
                        </pic:cNvPicPr>
                      </pic:nvPicPr>
                      <pic:blipFill rotWithShape="1">
                        <a:blip r:embed="rId3">
                          <a:extLst>
                            <a:ext uri="{28A0092B-C50C-407E-A947-70E740481C1C}">
                              <a14:useLocalDpi xmlns:a14="http://schemas.microsoft.com/office/drawing/2010/main" val="0"/>
                            </a:ext>
                          </a:extLst>
                        </a:blip>
                        <a:srcRect l="14499" t="27648" r="14925" b="28235"/>
                        <a:stretch>
                          <a:fillRect/>
                        </a:stretch>
                      </pic:blipFill>
                      <pic:spPr bwMode="auto">
                        <a:xfrm>
                          <a:off x="2000250" y="38100"/>
                          <a:ext cx="2311400" cy="523875"/>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w14:anchorId="56A2405D" id="Skupina 7" o:spid="_x0000_s1026" style="position:absolute;margin-left:0;margin-top:-2.25pt;width:548.85pt;height:46.65pt;z-index:251659264;mso-position-horizontal:center;mso-position-horizontal-relative:margin" coordsize="69703,59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 o:spid="_x0000_s1027" type="#_x0000_t75" alt="Projekt e-ARH.si: NOO 2022–2025 | GOV.SI" style="position:absolute;width:18669;height:59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">
                <v:imagedata r:id="rId4" o:title=" NOO 2022–2025 | GOV" croptop="16191f" cropbottom="15806f" cropleft="13974f" cropright="13274f"/>
              </v:shape>
              <v:shape id="Slika 6" o:spid="_x0000_s1028" type="#_x0000_t75" alt="Obvestilo Ministrstva za zdravje - ZDUS" style="position:absolute;left:44577;top:571;width:25126;height:4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">
                <v:imagedata r:id="rId5" o:title="Obvestilo Ministrstva za zdravje - ZDUS" croptop="20675f" cropbottom="19185f" cropleft="11919f" cropright="9623f"/>
              </v:shape>
              <v:shape id="Slika 5" o:spid="_x0000_s1029" type="#_x0000_t75" alt="Projekt e-ARH.si: NOO 2022–2025 | GOV.SI" style="position:absolute;left:20002;top:381;width:23114;height:5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">
                <v:imagedata r:id="rId6" o:title=" NOO 2022–2025 | GOV" croptop="18119f" cropbottom="18504f" cropleft="9502f" cropright="9781f"/>
              </v:shape>
              <w10:wrap type="through" anchorx="margin"/>
            </v:group>
          </w:pict>
        </mc:Fallback>
      </mc:AlternateContent>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82E2273"/>
    <w:multiLevelType w:val="hybridMultilevel"/>
    <w:tmpl w:val="91F4D5A6"/>
    <w:lvl w:ilvl="0" w:tplc="F8764C78">
      <w:start w:val="1"/>
      <w:numFmt w:val="bullet"/>
      <w:lvlText w:val=""/>
      <w:lvlJc w:val="left"/>
      <w:pPr>
        <w:ind w:left="1080" w:hanging="360"/>
      </w:pPr>
      <w:rPr>
        <w:rFonts w:ascii="Symbol" w:hAnsi="Symbol"/>
      </w:rPr>
    </w:lvl>
    <w:lvl w:ilvl="1" w:tplc="2C50692E">
      <w:start w:val="1"/>
      <w:numFmt w:val="bullet"/>
      <w:lvlText w:val=""/>
      <w:lvlJc w:val="left"/>
      <w:pPr>
        <w:ind w:left="1080" w:hanging="360"/>
      </w:pPr>
      <w:rPr>
        <w:rFonts w:ascii="Symbol" w:hAnsi="Symbol"/>
      </w:rPr>
    </w:lvl>
    <w:lvl w:ilvl="2" w:tplc="A1E2F432">
      <w:start w:val="1"/>
      <w:numFmt w:val="bullet"/>
      <w:lvlText w:val=""/>
      <w:lvlJc w:val="left"/>
      <w:pPr>
        <w:ind w:left="1080" w:hanging="360"/>
      </w:pPr>
      <w:rPr>
        <w:rFonts w:ascii="Symbol" w:hAnsi="Symbol"/>
      </w:rPr>
    </w:lvl>
    <w:lvl w:ilvl="3" w:tplc="B59A6EE4">
      <w:start w:val="1"/>
      <w:numFmt w:val="bullet"/>
      <w:lvlText w:val=""/>
      <w:lvlJc w:val="left"/>
      <w:pPr>
        <w:ind w:left="1080" w:hanging="360"/>
      </w:pPr>
      <w:rPr>
        <w:rFonts w:ascii="Symbol" w:hAnsi="Symbol"/>
      </w:rPr>
    </w:lvl>
    <w:lvl w:ilvl="4" w:tplc="9C0C1518">
      <w:start w:val="1"/>
      <w:numFmt w:val="bullet"/>
      <w:lvlText w:val=""/>
      <w:lvlJc w:val="left"/>
      <w:pPr>
        <w:ind w:left="1080" w:hanging="360"/>
      </w:pPr>
      <w:rPr>
        <w:rFonts w:ascii="Symbol" w:hAnsi="Symbol"/>
      </w:rPr>
    </w:lvl>
    <w:lvl w:ilvl="5" w:tplc="99E46A38">
      <w:start w:val="1"/>
      <w:numFmt w:val="bullet"/>
      <w:lvlText w:val=""/>
      <w:lvlJc w:val="left"/>
      <w:pPr>
        <w:ind w:left="1080" w:hanging="360"/>
      </w:pPr>
      <w:rPr>
        <w:rFonts w:ascii="Symbol" w:hAnsi="Symbol"/>
      </w:rPr>
    </w:lvl>
    <w:lvl w:ilvl="6" w:tplc="86DACB0C">
      <w:start w:val="1"/>
      <w:numFmt w:val="bullet"/>
      <w:lvlText w:val=""/>
      <w:lvlJc w:val="left"/>
      <w:pPr>
        <w:ind w:left="1080" w:hanging="360"/>
      </w:pPr>
      <w:rPr>
        <w:rFonts w:ascii="Symbol" w:hAnsi="Symbol"/>
      </w:rPr>
    </w:lvl>
    <w:lvl w:ilvl="7" w:tplc="01B6FFFA">
      <w:start w:val="1"/>
      <w:numFmt w:val="bullet"/>
      <w:lvlText w:val=""/>
      <w:lvlJc w:val="left"/>
      <w:pPr>
        <w:ind w:left="1080" w:hanging="360"/>
      </w:pPr>
      <w:rPr>
        <w:rFonts w:ascii="Symbol" w:hAnsi="Symbol"/>
      </w:rPr>
    </w:lvl>
    <w:lvl w:ilvl="8" w:tplc="C5549BAC">
      <w:start w:val="1"/>
      <w:numFmt w:val="bullet"/>
      <w:lvlText w:val=""/>
      <w:lvlJc w:val="left"/>
      <w:pPr>
        <w:ind w:left="1080" w:hanging="360"/>
      </w:pPr>
      <w:rPr>
        <w:rFonts w:ascii="Symbol" w:hAnsi="Symbol"/>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19604F4"/>
    <w:multiLevelType w:val="hybridMultilevel"/>
    <w:tmpl w:val="F926E794"/>
    <w:lvl w:ilvl="0" w:tplc="FFFFFFFF">
      <w:start w:val="1"/>
      <w:numFmt w:val="lowerRoman"/>
      <w:lvlText w:val="%1."/>
      <w:lvlJc w:val="right"/>
      <w:pPr>
        <w:ind w:left="1004" w:hanging="360"/>
      </w:pPr>
      <w:rPr>
        <w:rFonts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4A5A1B9A"/>
    <w:multiLevelType w:val="hybridMultilevel"/>
    <w:tmpl w:val="1A0C901A"/>
    <w:lvl w:ilvl="0" w:tplc="ABC2B222">
      <w:start w:val="1"/>
      <w:numFmt w:val="bullet"/>
      <w:lvlText w:val=""/>
      <w:lvlJc w:val="left"/>
      <w:pPr>
        <w:ind w:left="1080" w:hanging="360"/>
      </w:pPr>
      <w:rPr>
        <w:rFonts w:ascii="Symbol" w:hAnsi="Symbol"/>
      </w:rPr>
    </w:lvl>
    <w:lvl w:ilvl="1" w:tplc="6A00059A">
      <w:start w:val="1"/>
      <w:numFmt w:val="bullet"/>
      <w:lvlText w:val=""/>
      <w:lvlJc w:val="left"/>
      <w:pPr>
        <w:ind w:left="1080" w:hanging="360"/>
      </w:pPr>
      <w:rPr>
        <w:rFonts w:ascii="Symbol" w:hAnsi="Symbol"/>
      </w:rPr>
    </w:lvl>
    <w:lvl w:ilvl="2" w:tplc="41ACD2C4">
      <w:start w:val="1"/>
      <w:numFmt w:val="bullet"/>
      <w:lvlText w:val=""/>
      <w:lvlJc w:val="left"/>
      <w:pPr>
        <w:ind w:left="1080" w:hanging="360"/>
      </w:pPr>
      <w:rPr>
        <w:rFonts w:ascii="Symbol" w:hAnsi="Symbol"/>
      </w:rPr>
    </w:lvl>
    <w:lvl w:ilvl="3" w:tplc="2C74E372">
      <w:start w:val="1"/>
      <w:numFmt w:val="bullet"/>
      <w:lvlText w:val=""/>
      <w:lvlJc w:val="left"/>
      <w:pPr>
        <w:ind w:left="1080" w:hanging="360"/>
      </w:pPr>
      <w:rPr>
        <w:rFonts w:ascii="Symbol" w:hAnsi="Symbol"/>
      </w:rPr>
    </w:lvl>
    <w:lvl w:ilvl="4" w:tplc="0F6A9E34">
      <w:start w:val="1"/>
      <w:numFmt w:val="bullet"/>
      <w:lvlText w:val=""/>
      <w:lvlJc w:val="left"/>
      <w:pPr>
        <w:ind w:left="1080" w:hanging="360"/>
      </w:pPr>
      <w:rPr>
        <w:rFonts w:ascii="Symbol" w:hAnsi="Symbol"/>
      </w:rPr>
    </w:lvl>
    <w:lvl w:ilvl="5" w:tplc="CE6A5B58">
      <w:start w:val="1"/>
      <w:numFmt w:val="bullet"/>
      <w:lvlText w:val=""/>
      <w:lvlJc w:val="left"/>
      <w:pPr>
        <w:ind w:left="1080" w:hanging="360"/>
      </w:pPr>
      <w:rPr>
        <w:rFonts w:ascii="Symbol" w:hAnsi="Symbol"/>
      </w:rPr>
    </w:lvl>
    <w:lvl w:ilvl="6" w:tplc="C6D43F1A">
      <w:start w:val="1"/>
      <w:numFmt w:val="bullet"/>
      <w:lvlText w:val=""/>
      <w:lvlJc w:val="left"/>
      <w:pPr>
        <w:ind w:left="1080" w:hanging="360"/>
      </w:pPr>
      <w:rPr>
        <w:rFonts w:ascii="Symbol" w:hAnsi="Symbol"/>
      </w:rPr>
    </w:lvl>
    <w:lvl w:ilvl="7" w:tplc="25DE32A0">
      <w:start w:val="1"/>
      <w:numFmt w:val="bullet"/>
      <w:lvlText w:val=""/>
      <w:lvlJc w:val="left"/>
      <w:pPr>
        <w:ind w:left="1080" w:hanging="360"/>
      </w:pPr>
      <w:rPr>
        <w:rFonts w:ascii="Symbol" w:hAnsi="Symbol"/>
      </w:rPr>
    </w:lvl>
    <w:lvl w:ilvl="8" w:tplc="6A42FDB4">
      <w:start w:val="1"/>
      <w:numFmt w:val="bullet"/>
      <w:lvlText w:val=""/>
      <w:lvlJc w:val="left"/>
      <w:pPr>
        <w:ind w:left="1080" w:hanging="360"/>
      </w:pPr>
      <w:rPr>
        <w:rFonts w:ascii="Symbol" w:hAnsi="Symbol"/>
      </w:rPr>
    </w:lvl>
  </w:abstractNum>
  <w:abstractNum w:abstractNumId="1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0" w15:restartNumberingAfterBreak="0">
    <w:nsid w:val="5A17769F"/>
    <w:multiLevelType w:val="hybridMultilevel"/>
    <w:tmpl w:val="04D47946"/>
    <w:lvl w:ilvl="0" w:tplc="0A7EC2B6">
      <w:start w:val="1"/>
      <w:numFmt w:val="bullet"/>
      <w:lvlText w:val=""/>
      <w:lvlJc w:val="left"/>
      <w:pPr>
        <w:ind w:left="1080" w:hanging="360"/>
      </w:pPr>
      <w:rPr>
        <w:rFonts w:ascii="Symbol" w:hAnsi="Symbol"/>
      </w:rPr>
    </w:lvl>
    <w:lvl w:ilvl="1" w:tplc="5F98CE4E">
      <w:start w:val="1"/>
      <w:numFmt w:val="bullet"/>
      <w:lvlText w:val=""/>
      <w:lvlJc w:val="left"/>
      <w:pPr>
        <w:ind w:left="1080" w:hanging="360"/>
      </w:pPr>
      <w:rPr>
        <w:rFonts w:ascii="Symbol" w:hAnsi="Symbol"/>
      </w:rPr>
    </w:lvl>
    <w:lvl w:ilvl="2" w:tplc="39C47336">
      <w:start w:val="1"/>
      <w:numFmt w:val="bullet"/>
      <w:lvlText w:val=""/>
      <w:lvlJc w:val="left"/>
      <w:pPr>
        <w:ind w:left="1080" w:hanging="360"/>
      </w:pPr>
      <w:rPr>
        <w:rFonts w:ascii="Symbol" w:hAnsi="Symbol"/>
      </w:rPr>
    </w:lvl>
    <w:lvl w:ilvl="3" w:tplc="63680868">
      <w:start w:val="1"/>
      <w:numFmt w:val="bullet"/>
      <w:lvlText w:val=""/>
      <w:lvlJc w:val="left"/>
      <w:pPr>
        <w:ind w:left="1080" w:hanging="360"/>
      </w:pPr>
      <w:rPr>
        <w:rFonts w:ascii="Symbol" w:hAnsi="Symbol"/>
      </w:rPr>
    </w:lvl>
    <w:lvl w:ilvl="4" w:tplc="CCBCF506">
      <w:start w:val="1"/>
      <w:numFmt w:val="bullet"/>
      <w:lvlText w:val=""/>
      <w:lvlJc w:val="left"/>
      <w:pPr>
        <w:ind w:left="1080" w:hanging="360"/>
      </w:pPr>
      <w:rPr>
        <w:rFonts w:ascii="Symbol" w:hAnsi="Symbol"/>
      </w:rPr>
    </w:lvl>
    <w:lvl w:ilvl="5" w:tplc="A79C83FE">
      <w:start w:val="1"/>
      <w:numFmt w:val="bullet"/>
      <w:lvlText w:val=""/>
      <w:lvlJc w:val="left"/>
      <w:pPr>
        <w:ind w:left="1080" w:hanging="360"/>
      </w:pPr>
      <w:rPr>
        <w:rFonts w:ascii="Symbol" w:hAnsi="Symbol"/>
      </w:rPr>
    </w:lvl>
    <w:lvl w:ilvl="6" w:tplc="0F46495C">
      <w:start w:val="1"/>
      <w:numFmt w:val="bullet"/>
      <w:lvlText w:val=""/>
      <w:lvlJc w:val="left"/>
      <w:pPr>
        <w:ind w:left="1080" w:hanging="360"/>
      </w:pPr>
      <w:rPr>
        <w:rFonts w:ascii="Symbol" w:hAnsi="Symbol"/>
      </w:rPr>
    </w:lvl>
    <w:lvl w:ilvl="7" w:tplc="D2F0F2EC">
      <w:start w:val="1"/>
      <w:numFmt w:val="bullet"/>
      <w:lvlText w:val=""/>
      <w:lvlJc w:val="left"/>
      <w:pPr>
        <w:ind w:left="1080" w:hanging="360"/>
      </w:pPr>
      <w:rPr>
        <w:rFonts w:ascii="Symbol" w:hAnsi="Symbol"/>
      </w:rPr>
    </w:lvl>
    <w:lvl w:ilvl="8" w:tplc="0EF400FE">
      <w:start w:val="1"/>
      <w:numFmt w:val="bullet"/>
      <w:lvlText w:val=""/>
      <w:lvlJc w:val="left"/>
      <w:pPr>
        <w:ind w:left="1080" w:hanging="360"/>
      </w:pPr>
      <w:rPr>
        <w:rFonts w:ascii="Symbol" w:hAnsi="Symbol"/>
      </w:rPr>
    </w:lvl>
  </w:abstractNum>
  <w:abstractNum w:abstractNumId="2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51E790D"/>
    <w:multiLevelType w:val="hybridMultilevel"/>
    <w:tmpl w:val="65C6E3E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0"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31" w15:restartNumberingAfterBreak="0">
    <w:nsid w:val="709727D4"/>
    <w:multiLevelType w:val="hybridMultilevel"/>
    <w:tmpl w:val="AAEA5AAA"/>
    <w:lvl w:ilvl="0" w:tplc="F9829B8A">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2"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7266C7"/>
    <w:multiLevelType w:val="hybridMultilevel"/>
    <w:tmpl w:val="6720B594"/>
    <w:lvl w:ilvl="0" w:tplc="80E09516">
      <w:start w:val="1"/>
      <w:numFmt w:val="bullet"/>
      <w:lvlText w:val=""/>
      <w:lvlJc w:val="left"/>
      <w:pPr>
        <w:ind w:left="1080" w:hanging="360"/>
      </w:pPr>
      <w:rPr>
        <w:rFonts w:ascii="Symbol" w:hAnsi="Symbol"/>
      </w:rPr>
    </w:lvl>
    <w:lvl w:ilvl="1" w:tplc="085E54A2">
      <w:start w:val="1"/>
      <w:numFmt w:val="bullet"/>
      <w:lvlText w:val=""/>
      <w:lvlJc w:val="left"/>
      <w:pPr>
        <w:ind w:left="1080" w:hanging="360"/>
      </w:pPr>
      <w:rPr>
        <w:rFonts w:ascii="Symbol" w:hAnsi="Symbol"/>
      </w:rPr>
    </w:lvl>
    <w:lvl w:ilvl="2" w:tplc="520CEC24">
      <w:start w:val="1"/>
      <w:numFmt w:val="bullet"/>
      <w:lvlText w:val=""/>
      <w:lvlJc w:val="left"/>
      <w:pPr>
        <w:ind w:left="1080" w:hanging="360"/>
      </w:pPr>
      <w:rPr>
        <w:rFonts w:ascii="Symbol" w:hAnsi="Symbol"/>
      </w:rPr>
    </w:lvl>
    <w:lvl w:ilvl="3" w:tplc="A92A5816">
      <w:start w:val="1"/>
      <w:numFmt w:val="bullet"/>
      <w:lvlText w:val=""/>
      <w:lvlJc w:val="left"/>
      <w:pPr>
        <w:ind w:left="1080" w:hanging="360"/>
      </w:pPr>
      <w:rPr>
        <w:rFonts w:ascii="Symbol" w:hAnsi="Symbol"/>
      </w:rPr>
    </w:lvl>
    <w:lvl w:ilvl="4" w:tplc="D6E82878">
      <w:start w:val="1"/>
      <w:numFmt w:val="bullet"/>
      <w:lvlText w:val=""/>
      <w:lvlJc w:val="left"/>
      <w:pPr>
        <w:ind w:left="1080" w:hanging="360"/>
      </w:pPr>
      <w:rPr>
        <w:rFonts w:ascii="Symbol" w:hAnsi="Symbol"/>
      </w:rPr>
    </w:lvl>
    <w:lvl w:ilvl="5" w:tplc="114E4FDA">
      <w:start w:val="1"/>
      <w:numFmt w:val="bullet"/>
      <w:lvlText w:val=""/>
      <w:lvlJc w:val="left"/>
      <w:pPr>
        <w:ind w:left="1080" w:hanging="360"/>
      </w:pPr>
      <w:rPr>
        <w:rFonts w:ascii="Symbol" w:hAnsi="Symbol"/>
      </w:rPr>
    </w:lvl>
    <w:lvl w:ilvl="6" w:tplc="B63A4698">
      <w:start w:val="1"/>
      <w:numFmt w:val="bullet"/>
      <w:lvlText w:val=""/>
      <w:lvlJc w:val="left"/>
      <w:pPr>
        <w:ind w:left="1080" w:hanging="360"/>
      </w:pPr>
      <w:rPr>
        <w:rFonts w:ascii="Symbol" w:hAnsi="Symbol"/>
      </w:rPr>
    </w:lvl>
    <w:lvl w:ilvl="7" w:tplc="89808F2E">
      <w:start w:val="1"/>
      <w:numFmt w:val="bullet"/>
      <w:lvlText w:val=""/>
      <w:lvlJc w:val="left"/>
      <w:pPr>
        <w:ind w:left="1080" w:hanging="360"/>
      </w:pPr>
      <w:rPr>
        <w:rFonts w:ascii="Symbol" w:hAnsi="Symbol"/>
      </w:rPr>
    </w:lvl>
    <w:lvl w:ilvl="8" w:tplc="4BCADD32">
      <w:start w:val="1"/>
      <w:numFmt w:val="bullet"/>
      <w:lvlText w:val=""/>
      <w:lvlJc w:val="left"/>
      <w:pPr>
        <w:ind w:left="1080" w:hanging="360"/>
      </w:pPr>
      <w:rPr>
        <w:rFonts w:ascii="Symbol" w:hAnsi="Symbol"/>
      </w:rPr>
    </w:lvl>
  </w:abstractNum>
  <w:abstractNum w:abstractNumId="34"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775840EC"/>
    <w:multiLevelType w:val="hybridMultilevel"/>
    <w:tmpl w:val="D36EAF9E"/>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7"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21"/>
  </w:num>
  <w:num w:numId="3" w16cid:durableId="1573853017">
    <w:abstractNumId w:val="22"/>
  </w:num>
  <w:num w:numId="4" w16cid:durableId="328212076">
    <w:abstractNumId w:val="27"/>
  </w:num>
  <w:num w:numId="5" w16cid:durableId="2017492691">
    <w:abstractNumId w:val="19"/>
  </w:num>
  <w:num w:numId="6" w16cid:durableId="1239094480">
    <w:abstractNumId w:val="23"/>
  </w:num>
  <w:num w:numId="7" w16cid:durableId="532308724">
    <w:abstractNumId w:val="5"/>
  </w:num>
  <w:num w:numId="8" w16cid:durableId="1526673625">
    <w:abstractNumId w:val="4"/>
  </w:num>
  <w:num w:numId="9" w16cid:durableId="995257098">
    <w:abstractNumId w:val="3"/>
  </w:num>
  <w:num w:numId="10" w16cid:durableId="280039327">
    <w:abstractNumId w:val="15"/>
  </w:num>
  <w:num w:numId="11" w16cid:durableId="1043557476">
    <w:abstractNumId w:val="12"/>
  </w:num>
  <w:num w:numId="12" w16cid:durableId="568082000">
    <w:abstractNumId w:val="21"/>
    <w:lvlOverride w:ilvl="0">
      <w:startOverride w:val="1"/>
    </w:lvlOverride>
  </w:num>
  <w:num w:numId="13" w16cid:durableId="2017340507">
    <w:abstractNumId w:val="24"/>
  </w:num>
  <w:num w:numId="14" w16cid:durableId="397753269">
    <w:abstractNumId w:val="10"/>
  </w:num>
  <w:num w:numId="15" w16cid:durableId="1322582829">
    <w:abstractNumId w:val="1"/>
  </w:num>
  <w:num w:numId="16" w16cid:durableId="1277517250">
    <w:abstractNumId w:val="13"/>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35"/>
  </w:num>
  <w:num w:numId="22" w16cid:durableId="526411603">
    <w:abstractNumId w:val="0"/>
  </w:num>
  <w:num w:numId="23" w16cid:durableId="1352296764">
    <w:abstractNumId w:val="29"/>
  </w:num>
  <w:num w:numId="24" w16cid:durableId="704796660">
    <w:abstractNumId w:val="6"/>
  </w:num>
  <w:num w:numId="25" w16cid:durableId="1522816413">
    <w:abstractNumId w:val="34"/>
  </w:num>
  <w:num w:numId="26" w16cid:durableId="403533522">
    <w:abstractNumId w:val="6"/>
  </w:num>
  <w:num w:numId="27" w16cid:durableId="1216968023">
    <w:abstractNumId w:val="16"/>
  </w:num>
  <w:num w:numId="28" w16cid:durableId="1845046596">
    <w:abstractNumId w:val="6"/>
  </w:num>
  <w:num w:numId="29" w16cid:durableId="1479612219">
    <w:abstractNumId w:val="37"/>
  </w:num>
  <w:num w:numId="30" w16cid:durableId="63799217">
    <w:abstractNumId w:val="17"/>
  </w:num>
  <w:num w:numId="31" w16cid:durableId="1064452816">
    <w:abstractNumId w:val="6"/>
  </w:num>
  <w:num w:numId="32" w16cid:durableId="412094903">
    <w:abstractNumId w:val="32"/>
  </w:num>
  <w:num w:numId="33" w16cid:durableId="1813137213">
    <w:abstractNumId w:val="7"/>
  </w:num>
  <w:num w:numId="34" w16cid:durableId="49766671">
    <w:abstractNumId w:val="2"/>
  </w:num>
  <w:num w:numId="35" w16cid:durableId="1254820440">
    <w:abstractNumId w:val="26"/>
  </w:num>
  <w:num w:numId="36" w16cid:durableId="137957507">
    <w:abstractNumId w:val="8"/>
  </w:num>
  <w:num w:numId="37" w16cid:durableId="455561439">
    <w:abstractNumId w:val="30"/>
  </w:num>
  <w:num w:numId="38" w16cid:durableId="1323852621">
    <w:abstractNumId w:val="9"/>
  </w:num>
  <w:num w:numId="39" w16cid:durableId="470946833">
    <w:abstractNumId w:val="31"/>
  </w:num>
  <w:num w:numId="40" w16cid:durableId="233393186">
    <w:abstractNumId w:val="28"/>
  </w:num>
  <w:num w:numId="41" w16cid:durableId="179008660">
    <w:abstractNumId w:val="6"/>
  </w:num>
  <w:num w:numId="42" w16cid:durableId="1337422404">
    <w:abstractNumId w:val="36"/>
  </w:num>
  <w:num w:numId="43" w16cid:durableId="1081372882">
    <w:abstractNumId w:val="14"/>
  </w:num>
  <w:num w:numId="44" w16cid:durableId="1951429457">
    <w:abstractNumId w:val="25"/>
  </w:num>
  <w:num w:numId="45" w16cid:durableId="1202474783">
    <w:abstractNumId w:val="18"/>
  </w:num>
  <w:num w:numId="46" w16cid:durableId="788595454">
    <w:abstractNumId w:val="33"/>
  </w:num>
  <w:num w:numId="47" w16cid:durableId="1360815045">
    <w:abstractNumId w:val="11"/>
  </w:num>
  <w:num w:numId="48" w16cid:durableId="62897112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5A1C"/>
    <w:rsid w:val="000065E3"/>
    <w:rsid w:val="00007073"/>
    <w:rsid w:val="00007367"/>
    <w:rsid w:val="000133E8"/>
    <w:rsid w:val="00014B65"/>
    <w:rsid w:val="00015C12"/>
    <w:rsid w:val="00017615"/>
    <w:rsid w:val="0002024A"/>
    <w:rsid w:val="000217E8"/>
    <w:rsid w:val="00022EE0"/>
    <w:rsid w:val="00023F0B"/>
    <w:rsid w:val="00024B76"/>
    <w:rsid w:val="000257F0"/>
    <w:rsid w:val="00025E39"/>
    <w:rsid w:val="000267BA"/>
    <w:rsid w:val="00027A56"/>
    <w:rsid w:val="00027B6C"/>
    <w:rsid w:val="000304FC"/>
    <w:rsid w:val="00032680"/>
    <w:rsid w:val="00035DD8"/>
    <w:rsid w:val="0004152E"/>
    <w:rsid w:val="000430E2"/>
    <w:rsid w:val="0004615B"/>
    <w:rsid w:val="000503BB"/>
    <w:rsid w:val="000519DC"/>
    <w:rsid w:val="000526DD"/>
    <w:rsid w:val="000541A3"/>
    <w:rsid w:val="00055AB6"/>
    <w:rsid w:val="00056ABA"/>
    <w:rsid w:val="000577D5"/>
    <w:rsid w:val="0006011E"/>
    <w:rsid w:val="00061023"/>
    <w:rsid w:val="000615C4"/>
    <w:rsid w:val="00062ACF"/>
    <w:rsid w:val="00064E89"/>
    <w:rsid w:val="00065625"/>
    <w:rsid w:val="00067105"/>
    <w:rsid w:val="00067AAF"/>
    <w:rsid w:val="00071C84"/>
    <w:rsid w:val="00071EC4"/>
    <w:rsid w:val="0007272F"/>
    <w:rsid w:val="0007288E"/>
    <w:rsid w:val="00073CB1"/>
    <w:rsid w:val="00075E02"/>
    <w:rsid w:val="00076B04"/>
    <w:rsid w:val="0007757F"/>
    <w:rsid w:val="00080EA7"/>
    <w:rsid w:val="00084138"/>
    <w:rsid w:val="00085151"/>
    <w:rsid w:val="00087777"/>
    <w:rsid w:val="00093CAC"/>
    <w:rsid w:val="000949CC"/>
    <w:rsid w:val="00095C10"/>
    <w:rsid w:val="000A09DA"/>
    <w:rsid w:val="000A2EB1"/>
    <w:rsid w:val="000A3E2A"/>
    <w:rsid w:val="000B1A05"/>
    <w:rsid w:val="000B316E"/>
    <w:rsid w:val="000B41A2"/>
    <w:rsid w:val="000B4B2D"/>
    <w:rsid w:val="000B51AE"/>
    <w:rsid w:val="000B5769"/>
    <w:rsid w:val="000B70D4"/>
    <w:rsid w:val="000C03F9"/>
    <w:rsid w:val="000C3503"/>
    <w:rsid w:val="000C3C8A"/>
    <w:rsid w:val="000C5AD5"/>
    <w:rsid w:val="000C7294"/>
    <w:rsid w:val="000D0401"/>
    <w:rsid w:val="000D10DB"/>
    <w:rsid w:val="000D1BC8"/>
    <w:rsid w:val="000D2968"/>
    <w:rsid w:val="000D4281"/>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0795E"/>
    <w:rsid w:val="00107D0A"/>
    <w:rsid w:val="001100EF"/>
    <w:rsid w:val="00110C9C"/>
    <w:rsid w:val="00111217"/>
    <w:rsid w:val="001123F4"/>
    <w:rsid w:val="00114A35"/>
    <w:rsid w:val="00115379"/>
    <w:rsid w:val="001221DE"/>
    <w:rsid w:val="00125970"/>
    <w:rsid w:val="001264E8"/>
    <w:rsid w:val="0013058E"/>
    <w:rsid w:val="00131600"/>
    <w:rsid w:val="00134DF2"/>
    <w:rsid w:val="001360BD"/>
    <w:rsid w:val="00140A55"/>
    <w:rsid w:val="00145942"/>
    <w:rsid w:val="0014648E"/>
    <w:rsid w:val="0015030B"/>
    <w:rsid w:val="00150730"/>
    <w:rsid w:val="0015079B"/>
    <w:rsid w:val="0015099F"/>
    <w:rsid w:val="00151505"/>
    <w:rsid w:val="00152ACB"/>
    <w:rsid w:val="00152EE4"/>
    <w:rsid w:val="001536C1"/>
    <w:rsid w:val="00155290"/>
    <w:rsid w:val="001574B5"/>
    <w:rsid w:val="00157DB3"/>
    <w:rsid w:val="001610A8"/>
    <w:rsid w:val="001614E7"/>
    <w:rsid w:val="00161E24"/>
    <w:rsid w:val="00163273"/>
    <w:rsid w:val="00163C07"/>
    <w:rsid w:val="00164805"/>
    <w:rsid w:val="00164B42"/>
    <w:rsid w:val="00164E9D"/>
    <w:rsid w:val="00164F65"/>
    <w:rsid w:val="0016502A"/>
    <w:rsid w:val="001657FE"/>
    <w:rsid w:val="00167683"/>
    <w:rsid w:val="00167A0C"/>
    <w:rsid w:val="001702AE"/>
    <w:rsid w:val="001713F3"/>
    <w:rsid w:val="0017290B"/>
    <w:rsid w:val="00173C47"/>
    <w:rsid w:val="0017588E"/>
    <w:rsid w:val="001759CE"/>
    <w:rsid w:val="00177650"/>
    <w:rsid w:val="00180BB3"/>
    <w:rsid w:val="00181415"/>
    <w:rsid w:val="0018169E"/>
    <w:rsid w:val="0018437D"/>
    <w:rsid w:val="00184C7E"/>
    <w:rsid w:val="00186848"/>
    <w:rsid w:val="00192E2D"/>
    <w:rsid w:val="001934B3"/>
    <w:rsid w:val="00193AE0"/>
    <w:rsid w:val="001966FB"/>
    <w:rsid w:val="001A1434"/>
    <w:rsid w:val="001A1DCC"/>
    <w:rsid w:val="001A3D26"/>
    <w:rsid w:val="001A486E"/>
    <w:rsid w:val="001A5E9C"/>
    <w:rsid w:val="001A651A"/>
    <w:rsid w:val="001A7283"/>
    <w:rsid w:val="001A78F1"/>
    <w:rsid w:val="001A7F66"/>
    <w:rsid w:val="001B0DAC"/>
    <w:rsid w:val="001B2EEF"/>
    <w:rsid w:val="001B341E"/>
    <w:rsid w:val="001B3B28"/>
    <w:rsid w:val="001B64D5"/>
    <w:rsid w:val="001C1A90"/>
    <w:rsid w:val="001C237B"/>
    <w:rsid w:val="001C29A0"/>
    <w:rsid w:val="001C2A48"/>
    <w:rsid w:val="001C4906"/>
    <w:rsid w:val="001C56CB"/>
    <w:rsid w:val="001C5A31"/>
    <w:rsid w:val="001C6DFD"/>
    <w:rsid w:val="001D2707"/>
    <w:rsid w:val="001D33E6"/>
    <w:rsid w:val="001D36A4"/>
    <w:rsid w:val="001D4A70"/>
    <w:rsid w:val="001D5732"/>
    <w:rsid w:val="001D5D27"/>
    <w:rsid w:val="001D7A61"/>
    <w:rsid w:val="001D7BFA"/>
    <w:rsid w:val="001E10D7"/>
    <w:rsid w:val="001E18F6"/>
    <w:rsid w:val="001E1A67"/>
    <w:rsid w:val="001E1B47"/>
    <w:rsid w:val="001E1D92"/>
    <w:rsid w:val="001E480A"/>
    <w:rsid w:val="001E63BD"/>
    <w:rsid w:val="001F0074"/>
    <w:rsid w:val="001F4E65"/>
    <w:rsid w:val="001F51B8"/>
    <w:rsid w:val="001F64D3"/>
    <w:rsid w:val="001F7868"/>
    <w:rsid w:val="00200199"/>
    <w:rsid w:val="002001B2"/>
    <w:rsid w:val="00200709"/>
    <w:rsid w:val="00201089"/>
    <w:rsid w:val="002026AB"/>
    <w:rsid w:val="00204140"/>
    <w:rsid w:val="00204514"/>
    <w:rsid w:val="00204D6C"/>
    <w:rsid w:val="002054F3"/>
    <w:rsid w:val="00205A43"/>
    <w:rsid w:val="00210003"/>
    <w:rsid w:val="002100C1"/>
    <w:rsid w:val="0021312D"/>
    <w:rsid w:val="0021363A"/>
    <w:rsid w:val="00213F66"/>
    <w:rsid w:val="00214807"/>
    <w:rsid w:val="00214E44"/>
    <w:rsid w:val="00220827"/>
    <w:rsid w:val="0022272F"/>
    <w:rsid w:val="002237F3"/>
    <w:rsid w:val="00225F55"/>
    <w:rsid w:val="00226B9A"/>
    <w:rsid w:val="002275BE"/>
    <w:rsid w:val="00227775"/>
    <w:rsid w:val="00232E0A"/>
    <w:rsid w:val="002330F2"/>
    <w:rsid w:val="00234E0F"/>
    <w:rsid w:val="002354F4"/>
    <w:rsid w:val="002357E0"/>
    <w:rsid w:val="00237BFD"/>
    <w:rsid w:val="0024053E"/>
    <w:rsid w:val="00241502"/>
    <w:rsid w:val="0024261D"/>
    <w:rsid w:val="00242EFE"/>
    <w:rsid w:val="002464A9"/>
    <w:rsid w:val="00247A1E"/>
    <w:rsid w:val="002517E3"/>
    <w:rsid w:val="00251AF7"/>
    <w:rsid w:val="00252639"/>
    <w:rsid w:val="002560A1"/>
    <w:rsid w:val="00256DA9"/>
    <w:rsid w:val="0026143C"/>
    <w:rsid w:val="0026309F"/>
    <w:rsid w:val="0026336A"/>
    <w:rsid w:val="00263B18"/>
    <w:rsid w:val="002644C3"/>
    <w:rsid w:val="00265536"/>
    <w:rsid w:val="002670F5"/>
    <w:rsid w:val="00270222"/>
    <w:rsid w:val="00273ECE"/>
    <w:rsid w:val="002745B7"/>
    <w:rsid w:val="002748B8"/>
    <w:rsid w:val="00275229"/>
    <w:rsid w:val="002755DC"/>
    <w:rsid w:val="00275AB3"/>
    <w:rsid w:val="002764E3"/>
    <w:rsid w:val="002767AC"/>
    <w:rsid w:val="00277252"/>
    <w:rsid w:val="00277448"/>
    <w:rsid w:val="00284D83"/>
    <w:rsid w:val="00285A67"/>
    <w:rsid w:val="00290A0F"/>
    <w:rsid w:val="00290C86"/>
    <w:rsid w:val="002921F3"/>
    <w:rsid w:val="0029237A"/>
    <w:rsid w:val="00292DD6"/>
    <w:rsid w:val="00294073"/>
    <w:rsid w:val="002942B6"/>
    <w:rsid w:val="0029581A"/>
    <w:rsid w:val="0029678F"/>
    <w:rsid w:val="00296C03"/>
    <w:rsid w:val="002A1AA0"/>
    <w:rsid w:val="002A2891"/>
    <w:rsid w:val="002A2A8A"/>
    <w:rsid w:val="002A3FA0"/>
    <w:rsid w:val="002A4872"/>
    <w:rsid w:val="002B2570"/>
    <w:rsid w:val="002B25E1"/>
    <w:rsid w:val="002B2824"/>
    <w:rsid w:val="002B29B5"/>
    <w:rsid w:val="002B2E7E"/>
    <w:rsid w:val="002B440B"/>
    <w:rsid w:val="002B5CA0"/>
    <w:rsid w:val="002B70D5"/>
    <w:rsid w:val="002B73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3697"/>
    <w:rsid w:val="002E3758"/>
    <w:rsid w:val="002E4779"/>
    <w:rsid w:val="002E4FF0"/>
    <w:rsid w:val="002E6B1D"/>
    <w:rsid w:val="002F0682"/>
    <w:rsid w:val="002F0963"/>
    <w:rsid w:val="002F0BEA"/>
    <w:rsid w:val="002F5DBC"/>
    <w:rsid w:val="002F612B"/>
    <w:rsid w:val="002F6AE0"/>
    <w:rsid w:val="002F7C2D"/>
    <w:rsid w:val="0030042C"/>
    <w:rsid w:val="00300867"/>
    <w:rsid w:val="00302E97"/>
    <w:rsid w:val="00304FD7"/>
    <w:rsid w:val="00305575"/>
    <w:rsid w:val="00307783"/>
    <w:rsid w:val="003126E0"/>
    <w:rsid w:val="00320058"/>
    <w:rsid w:val="00321063"/>
    <w:rsid w:val="003247A7"/>
    <w:rsid w:val="00324ECE"/>
    <w:rsid w:val="00325956"/>
    <w:rsid w:val="003261E1"/>
    <w:rsid w:val="00330CB0"/>
    <w:rsid w:val="00331FE7"/>
    <w:rsid w:val="003338AF"/>
    <w:rsid w:val="00333D7A"/>
    <w:rsid w:val="00333F78"/>
    <w:rsid w:val="00334C71"/>
    <w:rsid w:val="00334F47"/>
    <w:rsid w:val="003353F7"/>
    <w:rsid w:val="003409EA"/>
    <w:rsid w:val="00341E5A"/>
    <w:rsid w:val="0034289B"/>
    <w:rsid w:val="00344F0E"/>
    <w:rsid w:val="003457CD"/>
    <w:rsid w:val="0034584E"/>
    <w:rsid w:val="00346746"/>
    <w:rsid w:val="0035141C"/>
    <w:rsid w:val="0035176F"/>
    <w:rsid w:val="00352ABB"/>
    <w:rsid w:val="00353251"/>
    <w:rsid w:val="003556D2"/>
    <w:rsid w:val="00362F43"/>
    <w:rsid w:val="00363994"/>
    <w:rsid w:val="00364D37"/>
    <w:rsid w:val="0036518C"/>
    <w:rsid w:val="00367906"/>
    <w:rsid w:val="00370015"/>
    <w:rsid w:val="0037150B"/>
    <w:rsid w:val="00371B27"/>
    <w:rsid w:val="00373430"/>
    <w:rsid w:val="003734ED"/>
    <w:rsid w:val="00373C1F"/>
    <w:rsid w:val="00374BB3"/>
    <w:rsid w:val="00374C2C"/>
    <w:rsid w:val="0037508A"/>
    <w:rsid w:val="0037658A"/>
    <w:rsid w:val="00377907"/>
    <w:rsid w:val="00380CB9"/>
    <w:rsid w:val="003831F5"/>
    <w:rsid w:val="003832B4"/>
    <w:rsid w:val="003840B9"/>
    <w:rsid w:val="00390248"/>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6BF"/>
    <w:rsid w:val="003B58A3"/>
    <w:rsid w:val="003B72A0"/>
    <w:rsid w:val="003C05DF"/>
    <w:rsid w:val="003C1744"/>
    <w:rsid w:val="003C5C1C"/>
    <w:rsid w:val="003C60AB"/>
    <w:rsid w:val="003D030F"/>
    <w:rsid w:val="003D1291"/>
    <w:rsid w:val="003D3E9F"/>
    <w:rsid w:val="003D4946"/>
    <w:rsid w:val="003D5C43"/>
    <w:rsid w:val="003D6233"/>
    <w:rsid w:val="003D7A0E"/>
    <w:rsid w:val="003E1822"/>
    <w:rsid w:val="003E2AAF"/>
    <w:rsid w:val="003E4937"/>
    <w:rsid w:val="003E4AC7"/>
    <w:rsid w:val="003E594A"/>
    <w:rsid w:val="003E5AB5"/>
    <w:rsid w:val="003E5D9B"/>
    <w:rsid w:val="003E65B1"/>
    <w:rsid w:val="003E71C1"/>
    <w:rsid w:val="003E787F"/>
    <w:rsid w:val="003E7E96"/>
    <w:rsid w:val="003F1097"/>
    <w:rsid w:val="003F127A"/>
    <w:rsid w:val="003F23D4"/>
    <w:rsid w:val="003F2B51"/>
    <w:rsid w:val="003F570A"/>
    <w:rsid w:val="003F61F2"/>
    <w:rsid w:val="003F690B"/>
    <w:rsid w:val="003F73FE"/>
    <w:rsid w:val="00401034"/>
    <w:rsid w:val="00401A9E"/>
    <w:rsid w:val="004130FA"/>
    <w:rsid w:val="00413AF7"/>
    <w:rsid w:val="0041426B"/>
    <w:rsid w:val="00414E32"/>
    <w:rsid w:val="004166B0"/>
    <w:rsid w:val="004200B2"/>
    <w:rsid w:val="00420E84"/>
    <w:rsid w:val="00421A35"/>
    <w:rsid w:val="00422347"/>
    <w:rsid w:val="00422496"/>
    <w:rsid w:val="00427D0C"/>
    <w:rsid w:val="00430C2E"/>
    <w:rsid w:val="00431132"/>
    <w:rsid w:val="00431F53"/>
    <w:rsid w:val="00432213"/>
    <w:rsid w:val="004322A8"/>
    <w:rsid w:val="00432AE8"/>
    <w:rsid w:val="004344A5"/>
    <w:rsid w:val="00435C44"/>
    <w:rsid w:val="00437D35"/>
    <w:rsid w:val="004402BF"/>
    <w:rsid w:val="004408C5"/>
    <w:rsid w:val="00440AFC"/>
    <w:rsid w:val="00441ADF"/>
    <w:rsid w:val="00441F67"/>
    <w:rsid w:val="00445E96"/>
    <w:rsid w:val="00446072"/>
    <w:rsid w:val="00447597"/>
    <w:rsid w:val="0045212A"/>
    <w:rsid w:val="00452160"/>
    <w:rsid w:val="00452CA2"/>
    <w:rsid w:val="004532C0"/>
    <w:rsid w:val="00455A8A"/>
    <w:rsid w:val="004562BA"/>
    <w:rsid w:val="00456370"/>
    <w:rsid w:val="00456C21"/>
    <w:rsid w:val="00460B91"/>
    <w:rsid w:val="0046420F"/>
    <w:rsid w:val="00464DC6"/>
    <w:rsid w:val="00472EB3"/>
    <w:rsid w:val="00480025"/>
    <w:rsid w:val="00480C87"/>
    <w:rsid w:val="00482AC0"/>
    <w:rsid w:val="004831E5"/>
    <w:rsid w:val="004836E2"/>
    <w:rsid w:val="00483E5F"/>
    <w:rsid w:val="00483F97"/>
    <w:rsid w:val="00491131"/>
    <w:rsid w:val="00492EB5"/>
    <w:rsid w:val="00495B13"/>
    <w:rsid w:val="004962AF"/>
    <w:rsid w:val="004962E2"/>
    <w:rsid w:val="00497DD6"/>
    <w:rsid w:val="004A0C87"/>
    <w:rsid w:val="004A6517"/>
    <w:rsid w:val="004A65C0"/>
    <w:rsid w:val="004A6970"/>
    <w:rsid w:val="004B484F"/>
    <w:rsid w:val="004B50D3"/>
    <w:rsid w:val="004B7749"/>
    <w:rsid w:val="004C0E3D"/>
    <w:rsid w:val="004C3A3C"/>
    <w:rsid w:val="004C5133"/>
    <w:rsid w:val="004D0779"/>
    <w:rsid w:val="004D1C9A"/>
    <w:rsid w:val="004D2143"/>
    <w:rsid w:val="004D215B"/>
    <w:rsid w:val="004D3D82"/>
    <w:rsid w:val="004D53BE"/>
    <w:rsid w:val="004D5735"/>
    <w:rsid w:val="004D681A"/>
    <w:rsid w:val="004E07B5"/>
    <w:rsid w:val="004E0AD6"/>
    <w:rsid w:val="004E3502"/>
    <w:rsid w:val="004E63AF"/>
    <w:rsid w:val="004E6521"/>
    <w:rsid w:val="004F019B"/>
    <w:rsid w:val="004F048D"/>
    <w:rsid w:val="004F2AFB"/>
    <w:rsid w:val="004F2E61"/>
    <w:rsid w:val="004F329E"/>
    <w:rsid w:val="004F363A"/>
    <w:rsid w:val="004F392C"/>
    <w:rsid w:val="004F3E52"/>
    <w:rsid w:val="004F585A"/>
    <w:rsid w:val="004F7001"/>
    <w:rsid w:val="004F71F6"/>
    <w:rsid w:val="004F7AE4"/>
    <w:rsid w:val="005038A1"/>
    <w:rsid w:val="0050419D"/>
    <w:rsid w:val="00504957"/>
    <w:rsid w:val="00505469"/>
    <w:rsid w:val="005058F7"/>
    <w:rsid w:val="00506F9A"/>
    <w:rsid w:val="00510DEB"/>
    <w:rsid w:val="0051102A"/>
    <w:rsid w:val="00512D11"/>
    <w:rsid w:val="0051455C"/>
    <w:rsid w:val="00515008"/>
    <w:rsid w:val="005151AF"/>
    <w:rsid w:val="0051571D"/>
    <w:rsid w:val="0051590E"/>
    <w:rsid w:val="00516D25"/>
    <w:rsid w:val="005178CC"/>
    <w:rsid w:val="005201B6"/>
    <w:rsid w:val="00520E17"/>
    <w:rsid w:val="00521AB9"/>
    <w:rsid w:val="00523BAE"/>
    <w:rsid w:val="00524F08"/>
    <w:rsid w:val="00525905"/>
    <w:rsid w:val="00525A8C"/>
    <w:rsid w:val="00530D35"/>
    <w:rsid w:val="00531ED9"/>
    <w:rsid w:val="00533CF6"/>
    <w:rsid w:val="00534D5C"/>
    <w:rsid w:val="005379A6"/>
    <w:rsid w:val="00537F2E"/>
    <w:rsid w:val="005415DA"/>
    <w:rsid w:val="00541AD6"/>
    <w:rsid w:val="00542C6E"/>
    <w:rsid w:val="0054339A"/>
    <w:rsid w:val="0054378B"/>
    <w:rsid w:val="005467FE"/>
    <w:rsid w:val="00547AA2"/>
    <w:rsid w:val="00551562"/>
    <w:rsid w:val="00551AAB"/>
    <w:rsid w:val="00552038"/>
    <w:rsid w:val="005523B7"/>
    <w:rsid w:val="00552464"/>
    <w:rsid w:val="00552FFC"/>
    <w:rsid w:val="00553A9B"/>
    <w:rsid w:val="00554556"/>
    <w:rsid w:val="00555B47"/>
    <w:rsid w:val="00556BDF"/>
    <w:rsid w:val="00560A7C"/>
    <w:rsid w:val="00562680"/>
    <w:rsid w:val="00564AB5"/>
    <w:rsid w:val="00564EFF"/>
    <w:rsid w:val="00565975"/>
    <w:rsid w:val="00565EAE"/>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48B9"/>
    <w:rsid w:val="0058664F"/>
    <w:rsid w:val="00586E64"/>
    <w:rsid w:val="00586FC5"/>
    <w:rsid w:val="005929AB"/>
    <w:rsid w:val="00592B13"/>
    <w:rsid w:val="0059328F"/>
    <w:rsid w:val="00593936"/>
    <w:rsid w:val="00593E4D"/>
    <w:rsid w:val="00596397"/>
    <w:rsid w:val="00596BAA"/>
    <w:rsid w:val="00597310"/>
    <w:rsid w:val="005A016F"/>
    <w:rsid w:val="005A0AC1"/>
    <w:rsid w:val="005A14EB"/>
    <w:rsid w:val="005B0541"/>
    <w:rsid w:val="005B177D"/>
    <w:rsid w:val="005B3E5E"/>
    <w:rsid w:val="005C06F9"/>
    <w:rsid w:val="005C1B45"/>
    <w:rsid w:val="005C2E04"/>
    <w:rsid w:val="005C3EDD"/>
    <w:rsid w:val="005C4F59"/>
    <w:rsid w:val="005C597A"/>
    <w:rsid w:val="005C6AB1"/>
    <w:rsid w:val="005C7A2F"/>
    <w:rsid w:val="005D0A78"/>
    <w:rsid w:val="005D1B8A"/>
    <w:rsid w:val="005D2495"/>
    <w:rsid w:val="005D2B19"/>
    <w:rsid w:val="005D7784"/>
    <w:rsid w:val="005E0AE9"/>
    <w:rsid w:val="005E1DDD"/>
    <w:rsid w:val="005E1F49"/>
    <w:rsid w:val="005E34A5"/>
    <w:rsid w:val="005E433D"/>
    <w:rsid w:val="005E4415"/>
    <w:rsid w:val="005E5003"/>
    <w:rsid w:val="005E57BC"/>
    <w:rsid w:val="005E78B6"/>
    <w:rsid w:val="005E790B"/>
    <w:rsid w:val="005F268D"/>
    <w:rsid w:val="005F2A54"/>
    <w:rsid w:val="005F2BBF"/>
    <w:rsid w:val="005F2EAD"/>
    <w:rsid w:val="005F31BD"/>
    <w:rsid w:val="005F382A"/>
    <w:rsid w:val="005F45CA"/>
    <w:rsid w:val="005F5E57"/>
    <w:rsid w:val="005F64D4"/>
    <w:rsid w:val="005F67AF"/>
    <w:rsid w:val="005F784B"/>
    <w:rsid w:val="00600BF0"/>
    <w:rsid w:val="00601150"/>
    <w:rsid w:val="0060261D"/>
    <w:rsid w:val="0060328E"/>
    <w:rsid w:val="00603BA0"/>
    <w:rsid w:val="00604795"/>
    <w:rsid w:val="006070F6"/>
    <w:rsid w:val="00607576"/>
    <w:rsid w:val="006077C8"/>
    <w:rsid w:val="006108C8"/>
    <w:rsid w:val="0061092B"/>
    <w:rsid w:val="00611D17"/>
    <w:rsid w:val="006126E9"/>
    <w:rsid w:val="006148ED"/>
    <w:rsid w:val="00620B34"/>
    <w:rsid w:val="00622E0E"/>
    <w:rsid w:val="00625154"/>
    <w:rsid w:val="00631D12"/>
    <w:rsid w:val="00632201"/>
    <w:rsid w:val="006322E7"/>
    <w:rsid w:val="006324CD"/>
    <w:rsid w:val="00633F57"/>
    <w:rsid w:val="00634F42"/>
    <w:rsid w:val="006355C8"/>
    <w:rsid w:val="00635CD0"/>
    <w:rsid w:val="00635DE3"/>
    <w:rsid w:val="00637D90"/>
    <w:rsid w:val="00641146"/>
    <w:rsid w:val="0064141B"/>
    <w:rsid w:val="00642B86"/>
    <w:rsid w:val="00642C7D"/>
    <w:rsid w:val="00645993"/>
    <w:rsid w:val="00645F46"/>
    <w:rsid w:val="006468B3"/>
    <w:rsid w:val="00650C9D"/>
    <w:rsid w:val="0065263C"/>
    <w:rsid w:val="006552BE"/>
    <w:rsid w:val="00655934"/>
    <w:rsid w:val="0066083E"/>
    <w:rsid w:val="0066349B"/>
    <w:rsid w:val="00666C43"/>
    <w:rsid w:val="00667941"/>
    <w:rsid w:val="0067086E"/>
    <w:rsid w:val="00671092"/>
    <w:rsid w:val="00676A4A"/>
    <w:rsid w:val="00680CE1"/>
    <w:rsid w:val="00683149"/>
    <w:rsid w:val="00684246"/>
    <w:rsid w:val="00685173"/>
    <w:rsid w:val="00686ABC"/>
    <w:rsid w:val="00687445"/>
    <w:rsid w:val="0069001E"/>
    <w:rsid w:val="00690354"/>
    <w:rsid w:val="00690C5D"/>
    <w:rsid w:val="0069123F"/>
    <w:rsid w:val="0069136E"/>
    <w:rsid w:val="0069148C"/>
    <w:rsid w:val="00691E09"/>
    <w:rsid w:val="00693AB7"/>
    <w:rsid w:val="0069707F"/>
    <w:rsid w:val="00697924"/>
    <w:rsid w:val="00697B7F"/>
    <w:rsid w:val="006A0DC0"/>
    <w:rsid w:val="006A13DF"/>
    <w:rsid w:val="006A479E"/>
    <w:rsid w:val="006A5C4C"/>
    <w:rsid w:val="006A5D8F"/>
    <w:rsid w:val="006A6756"/>
    <w:rsid w:val="006A681F"/>
    <w:rsid w:val="006A7167"/>
    <w:rsid w:val="006B142B"/>
    <w:rsid w:val="006B26BB"/>
    <w:rsid w:val="006B27F6"/>
    <w:rsid w:val="006B29AA"/>
    <w:rsid w:val="006B3FE5"/>
    <w:rsid w:val="006B4740"/>
    <w:rsid w:val="006B5033"/>
    <w:rsid w:val="006B72A4"/>
    <w:rsid w:val="006C20ED"/>
    <w:rsid w:val="006C50D9"/>
    <w:rsid w:val="006C56A0"/>
    <w:rsid w:val="006C5FB7"/>
    <w:rsid w:val="006C6AB1"/>
    <w:rsid w:val="006C77D8"/>
    <w:rsid w:val="006C7911"/>
    <w:rsid w:val="006D0047"/>
    <w:rsid w:val="006D0C56"/>
    <w:rsid w:val="006D1B6F"/>
    <w:rsid w:val="006D4476"/>
    <w:rsid w:val="006D5F4F"/>
    <w:rsid w:val="006D60AC"/>
    <w:rsid w:val="006E1318"/>
    <w:rsid w:val="006E2C9D"/>
    <w:rsid w:val="006E3E6B"/>
    <w:rsid w:val="006E47EC"/>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3415"/>
    <w:rsid w:val="0072441C"/>
    <w:rsid w:val="007269D5"/>
    <w:rsid w:val="00727C79"/>
    <w:rsid w:val="007326DA"/>
    <w:rsid w:val="007341FE"/>
    <w:rsid w:val="00736B4B"/>
    <w:rsid w:val="00736DEA"/>
    <w:rsid w:val="00740DDB"/>
    <w:rsid w:val="0074190E"/>
    <w:rsid w:val="00744EC7"/>
    <w:rsid w:val="0074557D"/>
    <w:rsid w:val="00746D4E"/>
    <w:rsid w:val="007530F8"/>
    <w:rsid w:val="007550E8"/>
    <w:rsid w:val="00757F69"/>
    <w:rsid w:val="00763F31"/>
    <w:rsid w:val="0076658C"/>
    <w:rsid w:val="0077068E"/>
    <w:rsid w:val="00771E29"/>
    <w:rsid w:val="00773452"/>
    <w:rsid w:val="007735D1"/>
    <w:rsid w:val="0077437D"/>
    <w:rsid w:val="007755CB"/>
    <w:rsid w:val="00775D1F"/>
    <w:rsid w:val="00775E69"/>
    <w:rsid w:val="007769AD"/>
    <w:rsid w:val="007819A2"/>
    <w:rsid w:val="007829C7"/>
    <w:rsid w:val="007832D8"/>
    <w:rsid w:val="00786D22"/>
    <w:rsid w:val="00787FC0"/>
    <w:rsid w:val="00790A01"/>
    <w:rsid w:val="00790B60"/>
    <w:rsid w:val="00790D6E"/>
    <w:rsid w:val="00791CFB"/>
    <w:rsid w:val="007951C1"/>
    <w:rsid w:val="00796E6A"/>
    <w:rsid w:val="007A1C16"/>
    <w:rsid w:val="007A1F36"/>
    <w:rsid w:val="007A53A4"/>
    <w:rsid w:val="007A579B"/>
    <w:rsid w:val="007A6E4B"/>
    <w:rsid w:val="007A6E83"/>
    <w:rsid w:val="007B009D"/>
    <w:rsid w:val="007B0152"/>
    <w:rsid w:val="007B13DB"/>
    <w:rsid w:val="007B250E"/>
    <w:rsid w:val="007B3153"/>
    <w:rsid w:val="007B47EC"/>
    <w:rsid w:val="007B5A0B"/>
    <w:rsid w:val="007B6819"/>
    <w:rsid w:val="007B7F54"/>
    <w:rsid w:val="007C0077"/>
    <w:rsid w:val="007C038D"/>
    <w:rsid w:val="007C0515"/>
    <w:rsid w:val="007C5A2A"/>
    <w:rsid w:val="007C5F51"/>
    <w:rsid w:val="007C6C5F"/>
    <w:rsid w:val="007C6FC0"/>
    <w:rsid w:val="007D0F41"/>
    <w:rsid w:val="007D15D5"/>
    <w:rsid w:val="007D16A0"/>
    <w:rsid w:val="007D1764"/>
    <w:rsid w:val="007D18FA"/>
    <w:rsid w:val="007D4582"/>
    <w:rsid w:val="007D4EAB"/>
    <w:rsid w:val="007D58F5"/>
    <w:rsid w:val="007D6219"/>
    <w:rsid w:val="007D6B91"/>
    <w:rsid w:val="007E3ACD"/>
    <w:rsid w:val="007E3BDC"/>
    <w:rsid w:val="007E4303"/>
    <w:rsid w:val="007E4794"/>
    <w:rsid w:val="007E7010"/>
    <w:rsid w:val="007E77BB"/>
    <w:rsid w:val="007E795A"/>
    <w:rsid w:val="007F08AE"/>
    <w:rsid w:val="007F0BD1"/>
    <w:rsid w:val="007F517E"/>
    <w:rsid w:val="007F774A"/>
    <w:rsid w:val="00801331"/>
    <w:rsid w:val="00801883"/>
    <w:rsid w:val="00803487"/>
    <w:rsid w:val="00804C05"/>
    <w:rsid w:val="0080689C"/>
    <w:rsid w:val="00810457"/>
    <w:rsid w:val="00810E51"/>
    <w:rsid w:val="00811700"/>
    <w:rsid w:val="00813BDF"/>
    <w:rsid w:val="0081407C"/>
    <w:rsid w:val="00814EF9"/>
    <w:rsid w:val="00820AE1"/>
    <w:rsid w:val="00820AEC"/>
    <w:rsid w:val="00826C4E"/>
    <w:rsid w:val="0082718B"/>
    <w:rsid w:val="00833204"/>
    <w:rsid w:val="00833A38"/>
    <w:rsid w:val="008343CA"/>
    <w:rsid w:val="0083513F"/>
    <w:rsid w:val="00836A1C"/>
    <w:rsid w:val="00840B8F"/>
    <w:rsid w:val="00840C1D"/>
    <w:rsid w:val="008416D7"/>
    <w:rsid w:val="00841F84"/>
    <w:rsid w:val="00842300"/>
    <w:rsid w:val="00842900"/>
    <w:rsid w:val="00843185"/>
    <w:rsid w:val="00843ED0"/>
    <w:rsid w:val="00844106"/>
    <w:rsid w:val="008451E2"/>
    <w:rsid w:val="00847B6E"/>
    <w:rsid w:val="0085396B"/>
    <w:rsid w:val="0085599A"/>
    <w:rsid w:val="00855C43"/>
    <w:rsid w:val="00857DD9"/>
    <w:rsid w:val="00863A12"/>
    <w:rsid w:val="0086455D"/>
    <w:rsid w:val="00864BC9"/>
    <w:rsid w:val="00865106"/>
    <w:rsid w:val="0086631B"/>
    <w:rsid w:val="008673D8"/>
    <w:rsid w:val="008716FF"/>
    <w:rsid w:val="00872863"/>
    <w:rsid w:val="0087301A"/>
    <w:rsid w:val="008732C5"/>
    <w:rsid w:val="00873DC2"/>
    <w:rsid w:val="00874056"/>
    <w:rsid w:val="008740DB"/>
    <w:rsid w:val="00874336"/>
    <w:rsid w:val="00875073"/>
    <w:rsid w:val="008753A8"/>
    <w:rsid w:val="008759D7"/>
    <w:rsid w:val="00875C5E"/>
    <w:rsid w:val="0087718E"/>
    <w:rsid w:val="0087723F"/>
    <w:rsid w:val="0087757C"/>
    <w:rsid w:val="0088367B"/>
    <w:rsid w:val="00884CAA"/>
    <w:rsid w:val="00884E39"/>
    <w:rsid w:val="008853A5"/>
    <w:rsid w:val="00886CA9"/>
    <w:rsid w:val="0089238F"/>
    <w:rsid w:val="00892C1E"/>
    <w:rsid w:val="00894070"/>
    <w:rsid w:val="00894190"/>
    <w:rsid w:val="0089455B"/>
    <w:rsid w:val="0089487A"/>
    <w:rsid w:val="00895474"/>
    <w:rsid w:val="00895BE1"/>
    <w:rsid w:val="008972A1"/>
    <w:rsid w:val="008A0A8F"/>
    <w:rsid w:val="008A0C03"/>
    <w:rsid w:val="008A51A1"/>
    <w:rsid w:val="008A5F72"/>
    <w:rsid w:val="008A6DEF"/>
    <w:rsid w:val="008B211B"/>
    <w:rsid w:val="008B6D83"/>
    <w:rsid w:val="008B795F"/>
    <w:rsid w:val="008C0A4C"/>
    <w:rsid w:val="008C2AE8"/>
    <w:rsid w:val="008C5A53"/>
    <w:rsid w:val="008C6F53"/>
    <w:rsid w:val="008D1274"/>
    <w:rsid w:val="008D171D"/>
    <w:rsid w:val="008D2035"/>
    <w:rsid w:val="008D35F3"/>
    <w:rsid w:val="008D379F"/>
    <w:rsid w:val="008D5276"/>
    <w:rsid w:val="008E1CE6"/>
    <w:rsid w:val="008E23B3"/>
    <w:rsid w:val="008E2C61"/>
    <w:rsid w:val="008E3DBE"/>
    <w:rsid w:val="008E67D1"/>
    <w:rsid w:val="008E68A4"/>
    <w:rsid w:val="008E73B0"/>
    <w:rsid w:val="008E7502"/>
    <w:rsid w:val="008E76B8"/>
    <w:rsid w:val="008E795F"/>
    <w:rsid w:val="008E7F5D"/>
    <w:rsid w:val="008F0289"/>
    <w:rsid w:val="008F12B1"/>
    <w:rsid w:val="008F21F8"/>
    <w:rsid w:val="008F24F0"/>
    <w:rsid w:val="008F3A9C"/>
    <w:rsid w:val="008F3EDD"/>
    <w:rsid w:val="008F5072"/>
    <w:rsid w:val="008F70CE"/>
    <w:rsid w:val="00900C51"/>
    <w:rsid w:val="00902225"/>
    <w:rsid w:val="00902F7F"/>
    <w:rsid w:val="009058A0"/>
    <w:rsid w:val="00907E77"/>
    <w:rsid w:val="00910AA7"/>
    <w:rsid w:val="00914AF5"/>
    <w:rsid w:val="00915F68"/>
    <w:rsid w:val="0091629A"/>
    <w:rsid w:val="0091677C"/>
    <w:rsid w:val="009236BE"/>
    <w:rsid w:val="009244EE"/>
    <w:rsid w:val="0092553C"/>
    <w:rsid w:val="00925751"/>
    <w:rsid w:val="00926946"/>
    <w:rsid w:val="00927B1C"/>
    <w:rsid w:val="00930CBD"/>
    <w:rsid w:val="00932C3A"/>
    <w:rsid w:val="009344AF"/>
    <w:rsid w:val="00936067"/>
    <w:rsid w:val="00936FD7"/>
    <w:rsid w:val="00941D9C"/>
    <w:rsid w:val="00941E31"/>
    <w:rsid w:val="00942B31"/>
    <w:rsid w:val="00943E2B"/>
    <w:rsid w:val="0094414D"/>
    <w:rsid w:val="00945E61"/>
    <w:rsid w:val="0094665D"/>
    <w:rsid w:val="00951118"/>
    <w:rsid w:val="009513F6"/>
    <w:rsid w:val="0095495E"/>
    <w:rsid w:val="0095530A"/>
    <w:rsid w:val="00955AA3"/>
    <w:rsid w:val="00956724"/>
    <w:rsid w:val="009619C5"/>
    <w:rsid w:val="00963016"/>
    <w:rsid w:val="0096361F"/>
    <w:rsid w:val="0096474E"/>
    <w:rsid w:val="009658BC"/>
    <w:rsid w:val="00966231"/>
    <w:rsid w:val="0097126C"/>
    <w:rsid w:val="00971CFF"/>
    <w:rsid w:val="00972C45"/>
    <w:rsid w:val="0097368F"/>
    <w:rsid w:val="00973C92"/>
    <w:rsid w:val="00973DD9"/>
    <w:rsid w:val="00974E61"/>
    <w:rsid w:val="0097635C"/>
    <w:rsid w:val="00980559"/>
    <w:rsid w:val="00981562"/>
    <w:rsid w:val="00982B0E"/>
    <w:rsid w:val="009856A6"/>
    <w:rsid w:val="009934EB"/>
    <w:rsid w:val="00993952"/>
    <w:rsid w:val="00993C16"/>
    <w:rsid w:val="00996D7F"/>
    <w:rsid w:val="00997B4F"/>
    <w:rsid w:val="009A08B9"/>
    <w:rsid w:val="009A7059"/>
    <w:rsid w:val="009A7133"/>
    <w:rsid w:val="009B04E0"/>
    <w:rsid w:val="009B1E79"/>
    <w:rsid w:val="009B205D"/>
    <w:rsid w:val="009B2267"/>
    <w:rsid w:val="009B2401"/>
    <w:rsid w:val="009B2514"/>
    <w:rsid w:val="009B4201"/>
    <w:rsid w:val="009B462D"/>
    <w:rsid w:val="009B50F7"/>
    <w:rsid w:val="009B5A5A"/>
    <w:rsid w:val="009B65D1"/>
    <w:rsid w:val="009B68C2"/>
    <w:rsid w:val="009B6F47"/>
    <w:rsid w:val="009C0EB2"/>
    <w:rsid w:val="009C136C"/>
    <w:rsid w:val="009C3F33"/>
    <w:rsid w:val="009D0586"/>
    <w:rsid w:val="009D17B0"/>
    <w:rsid w:val="009D4317"/>
    <w:rsid w:val="009D431E"/>
    <w:rsid w:val="009D5446"/>
    <w:rsid w:val="009D66C0"/>
    <w:rsid w:val="009D797E"/>
    <w:rsid w:val="009E2538"/>
    <w:rsid w:val="009E617E"/>
    <w:rsid w:val="009E6701"/>
    <w:rsid w:val="009E75F2"/>
    <w:rsid w:val="009F02C4"/>
    <w:rsid w:val="009F18F1"/>
    <w:rsid w:val="009F547C"/>
    <w:rsid w:val="009F5533"/>
    <w:rsid w:val="00A00CB9"/>
    <w:rsid w:val="00A04367"/>
    <w:rsid w:val="00A04597"/>
    <w:rsid w:val="00A05262"/>
    <w:rsid w:val="00A059EC"/>
    <w:rsid w:val="00A063D7"/>
    <w:rsid w:val="00A07BDC"/>
    <w:rsid w:val="00A07C96"/>
    <w:rsid w:val="00A1085B"/>
    <w:rsid w:val="00A10BAC"/>
    <w:rsid w:val="00A111F9"/>
    <w:rsid w:val="00A1175C"/>
    <w:rsid w:val="00A13A13"/>
    <w:rsid w:val="00A158A7"/>
    <w:rsid w:val="00A16F84"/>
    <w:rsid w:val="00A21432"/>
    <w:rsid w:val="00A229FB"/>
    <w:rsid w:val="00A2373F"/>
    <w:rsid w:val="00A23AB5"/>
    <w:rsid w:val="00A24F1A"/>
    <w:rsid w:val="00A25BF2"/>
    <w:rsid w:val="00A2694D"/>
    <w:rsid w:val="00A26D86"/>
    <w:rsid w:val="00A31FA1"/>
    <w:rsid w:val="00A32169"/>
    <w:rsid w:val="00A33925"/>
    <w:rsid w:val="00A35B57"/>
    <w:rsid w:val="00A37ABF"/>
    <w:rsid w:val="00A40FD8"/>
    <w:rsid w:val="00A410CD"/>
    <w:rsid w:val="00A421D8"/>
    <w:rsid w:val="00A42A9A"/>
    <w:rsid w:val="00A42DA5"/>
    <w:rsid w:val="00A462C8"/>
    <w:rsid w:val="00A46CF2"/>
    <w:rsid w:val="00A501B3"/>
    <w:rsid w:val="00A504BB"/>
    <w:rsid w:val="00A51224"/>
    <w:rsid w:val="00A51459"/>
    <w:rsid w:val="00A53858"/>
    <w:rsid w:val="00A545FF"/>
    <w:rsid w:val="00A549B6"/>
    <w:rsid w:val="00A57E4F"/>
    <w:rsid w:val="00A60876"/>
    <w:rsid w:val="00A611B3"/>
    <w:rsid w:val="00A6123D"/>
    <w:rsid w:val="00A61B33"/>
    <w:rsid w:val="00A62DD6"/>
    <w:rsid w:val="00A63A59"/>
    <w:rsid w:val="00A63F93"/>
    <w:rsid w:val="00A649AD"/>
    <w:rsid w:val="00A659C7"/>
    <w:rsid w:val="00A65D45"/>
    <w:rsid w:val="00A67B52"/>
    <w:rsid w:val="00A70E2D"/>
    <w:rsid w:val="00A728BD"/>
    <w:rsid w:val="00A7507B"/>
    <w:rsid w:val="00A76A67"/>
    <w:rsid w:val="00A80B94"/>
    <w:rsid w:val="00A80EC3"/>
    <w:rsid w:val="00A82E74"/>
    <w:rsid w:val="00A83108"/>
    <w:rsid w:val="00A84D4B"/>
    <w:rsid w:val="00A86248"/>
    <w:rsid w:val="00A87237"/>
    <w:rsid w:val="00A873BE"/>
    <w:rsid w:val="00A879C9"/>
    <w:rsid w:val="00A92280"/>
    <w:rsid w:val="00A92AFC"/>
    <w:rsid w:val="00A96570"/>
    <w:rsid w:val="00AA1E07"/>
    <w:rsid w:val="00AA385E"/>
    <w:rsid w:val="00AA3A60"/>
    <w:rsid w:val="00AA3B5D"/>
    <w:rsid w:val="00AA4749"/>
    <w:rsid w:val="00AA4F65"/>
    <w:rsid w:val="00AA520F"/>
    <w:rsid w:val="00AB1B46"/>
    <w:rsid w:val="00AB2354"/>
    <w:rsid w:val="00AB35D2"/>
    <w:rsid w:val="00AC070D"/>
    <w:rsid w:val="00AC2940"/>
    <w:rsid w:val="00AC33C5"/>
    <w:rsid w:val="00AC5D57"/>
    <w:rsid w:val="00AC6A9E"/>
    <w:rsid w:val="00AC78AA"/>
    <w:rsid w:val="00AD1A5D"/>
    <w:rsid w:val="00AD1DAD"/>
    <w:rsid w:val="00AD1EF2"/>
    <w:rsid w:val="00AD221D"/>
    <w:rsid w:val="00AD23C1"/>
    <w:rsid w:val="00AD25CE"/>
    <w:rsid w:val="00AD2A8B"/>
    <w:rsid w:val="00AD2F2B"/>
    <w:rsid w:val="00AD3A63"/>
    <w:rsid w:val="00AD3F10"/>
    <w:rsid w:val="00AE0BAA"/>
    <w:rsid w:val="00AE2224"/>
    <w:rsid w:val="00AE3985"/>
    <w:rsid w:val="00AE3E5B"/>
    <w:rsid w:val="00AE4FBC"/>
    <w:rsid w:val="00AF0628"/>
    <w:rsid w:val="00AF0C31"/>
    <w:rsid w:val="00AF1E33"/>
    <w:rsid w:val="00AF3537"/>
    <w:rsid w:val="00AF3A6E"/>
    <w:rsid w:val="00AF6171"/>
    <w:rsid w:val="00AF776B"/>
    <w:rsid w:val="00AF7BA4"/>
    <w:rsid w:val="00AF7D27"/>
    <w:rsid w:val="00B01A92"/>
    <w:rsid w:val="00B02AF9"/>
    <w:rsid w:val="00B048C8"/>
    <w:rsid w:val="00B063BD"/>
    <w:rsid w:val="00B077D2"/>
    <w:rsid w:val="00B104E4"/>
    <w:rsid w:val="00B112AD"/>
    <w:rsid w:val="00B114B2"/>
    <w:rsid w:val="00B127A4"/>
    <w:rsid w:val="00B12C3A"/>
    <w:rsid w:val="00B1318E"/>
    <w:rsid w:val="00B143E3"/>
    <w:rsid w:val="00B14D21"/>
    <w:rsid w:val="00B1595A"/>
    <w:rsid w:val="00B15A8B"/>
    <w:rsid w:val="00B2034A"/>
    <w:rsid w:val="00B22E88"/>
    <w:rsid w:val="00B23DC1"/>
    <w:rsid w:val="00B23F7D"/>
    <w:rsid w:val="00B251B4"/>
    <w:rsid w:val="00B25EB6"/>
    <w:rsid w:val="00B2680C"/>
    <w:rsid w:val="00B327DC"/>
    <w:rsid w:val="00B339D8"/>
    <w:rsid w:val="00B33DDF"/>
    <w:rsid w:val="00B34EAC"/>
    <w:rsid w:val="00B352FC"/>
    <w:rsid w:val="00B35C15"/>
    <w:rsid w:val="00B37347"/>
    <w:rsid w:val="00B439C1"/>
    <w:rsid w:val="00B43EE1"/>
    <w:rsid w:val="00B4415B"/>
    <w:rsid w:val="00B46562"/>
    <w:rsid w:val="00B467BF"/>
    <w:rsid w:val="00B47B3B"/>
    <w:rsid w:val="00B51E44"/>
    <w:rsid w:val="00B5219C"/>
    <w:rsid w:val="00B53A64"/>
    <w:rsid w:val="00B56886"/>
    <w:rsid w:val="00B60264"/>
    <w:rsid w:val="00B61871"/>
    <w:rsid w:val="00B66366"/>
    <w:rsid w:val="00B6641E"/>
    <w:rsid w:val="00B67B43"/>
    <w:rsid w:val="00B723E9"/>
    <w:rsid w:val="00B73DA9"/>
    <w:rsid w:val="00B75F1F"/>
    <w:rsid w:val="00B769DA"/>
    <w:rsid w:val="00B76B43"/>
    <w:rsid w:val="00B76D41"/>
    <w:rsid w:val="00B77AA8"/>
    <w:rsid w:val="00B81C8C"/>
    <w:rsid w:val="00B844C5"/>
    <w:rsid w:val="00B90184"/>
    <w:rsid w:val="00B90C8A"/>
    <w:rsid w:val="00B90F7B"/>
    <w:rsid w:val="00B912A8"/>
    <w:rsid w:val="00B91797"/>
    <w:rsid w:val="00B91A73"/>
    <w:rsid w:val="00B93527"/>
    <w:rsid w:val="00B93887"/>
    <w:rsid w:val="00B93B72"/>
    <w:rsid w:val="00B95201"/>
    <w:rsid w:val="00B95660"/>
    <w:rsid w:val="00B96664"/>
    <w:rsid w:val="00B978AB"/>
    <w:rsid w:val="00B97EC8"/>
    <w:rsid w:val="00BA1E44"/>
    <w:rsid w:val="00BA34F7"/>
    <w:rsid w:val="00BA3849"/>
    <w:rsid w:val="00BA39DE"/>
    <w:rsid w:val="00BA4A18"/>
    <w:rsid w:val="00BA6C46"/>
    <w:rsid w:val="00BB0840"/>
    <w:rsid w:val="00BB1325"/>
    <w:rsid w:val="00BB1475"/>
    <w:rsid w:val="00BB38AB"/>
    <w:rsid w:val="00BB471B"/>
    <w:rsid w:val="00BB6E99"/>
    <w:rsid w:val="00BB7005"/>
    <w:rsid w:val="00BB7D17"/>
    <w:rsid w:val="00BC09D5"/>
    <w:rsid w:val="00BC0A66"/>
    <w:rsid w:val="00BC29CF"/>
    <w:rsid w:val="00BC2C36"/>
    <w:rsid w:val="00BC3619"/>
    <w:rsid w:val="00BC3A1B"/>
    <w:rsid w:val="00BC6E16"/>
    <w:rsid w:val="00BC7AF0"/>
    <w:rsid w:val="00BD0F07"/>
    <w:rsid w:val="00BD1755"/>
    <w:rsid w:val="00BD1DC8"/>
    <w:rsid w:val="00BD231C"/>
    <w:rsid w:val="00BD6098"/>
    <w:rsid w:val="00BE0A0C"/>
    <w:rsid w:val="00BE1ADA"/>
    <w:rsid w:val="00BE49A5"/>
    <w:rsid w:val="00BE7471"/>
    <w:rsid w:val="00BE75A2"/>
    <w:rsid w:val="00BE7B36"/>
    <w:rsid w:val="00BE7CE4"/>
    <w:rsid w:val="00BF0EC8"/>
    <w:rsid w:val="00BF2D32"/>
    <w:rsid w:val="00BF3211"/>
    <w:rsid w:val="00BF40EB"/>
    <w:rsid w:val="00BF43A6"/>
    <w:rsid w:val="00C02714"/>
    <w:rsid w:val="00C06277"/>
    <w:rsid w:val="00C06647"/>
    <w:rsid w:val="00C06775"/>
    <w:rsid w:val="00C07FAE"/>
    <w:rsid w:val="00C10DA7"/>
    <w:rsid w:val="00C115EE"/>
    <w:rsid w:val="00C12326"/>
    <w:rsid w:val="00C13057"/>
    <w:rsid w:val="00C14008"/>
    <w:rsid w:val="00C14517"/>
    <w:rsid w:val="00C155D5"/>
    <w:rsid w:val="00C1791D"/>
    <w:rsid w:val="00C2196A"/>
    <w:rsid w:val="00C2305E"/>
    <w:rsid w:val="00C232AB"/>
    <w:rsid w:val="00C23D00"/>
    <w:rsid w:val="00C26440"/>
    <w:rsid w:val="00C26CCE"/>
    <w:rsid w:val="00C27242"/>
    <w:rsid w:val="00C318D5"/>
    <w:rsid w:val="00C341C7"/>
    <w:rsid w:val="00C347DF"/>
    <w:rsid w:val="00C34BCB"/>
    <w:rsid w:val="00C34D62"/>
    <w:rsid w:val="00C3780A"/>
    <w:rsid w:val="00C40BF1"/>
    <w:rsid w:val="00C4130B"/>
    <w:rsid w:val="00C420E8"/>
    <w:rsid w:val="00C42949"/>
    <w:rsid w:val="00C43031"/>
    <w:rsid w:val="00C43AD5"/>
    <w:rsid w:val="00C44A80"/>
    <w:rsid w:val="00C4685A"/>
    <w:rsid w:val="00C50B0C"/>
    <w:rsid w:val="00C538B1"/>
    <w:rsid w:val="00C53B70"/>
    <w:rsid w:val="00C542B9"/>
    <w:rsid w:val="00C546FE"/>
    <w:rsid w:val="00C54BDB"/>
    <w:rsid w:val="00C55932"/>
    <w:rsid w:val="00C5598F"/>
    <w:rsid w:val="00C56354"/>
    <w:rsid w:val="00C56D07"/>
    <w:rsid w:val="00C56FC8"/>
    <w:rsid w:val="00C574A1"/>
    <w:rsid w:val="00C575EF"/>
    <w:rsid w:val="00C60246"/>
    <w:rsid w:val="00C63C95"/>
    <w:rsid w:val="00C657BC"/>
    <w:rsid w:val="00C66118"/>
    <w:rsid w:val="00C669D3"/>
    <w:rsid w:val="00C66D7C"/>
    <w:rsid w:val="00C67ECE"/>
    <w:rsid w:val="00C7194F"/>
    <w:rsid w:val="00C7198E"/>
    <w:rsid w:val="00C71ADF"/>
    <w:rsid w:val="00C72ADD"/>
    <w:rsid w:val="00C7397C"/>
    <w:rsid w:val="00C73A46"/>
    <w:rsid w:val="00C743F6"/>
    <w:rsid w:val="00C74D85"/>
    <w:rsid w:val="00C7688B"/>
    <w:rsid w:val="00C77782"/>
    <w:rsid w:val="00C779BE"/>
    <w:rsid w:val="00C80341"/>
    <w:rsid w:val="00C827D7"/>
    <w:rsid w:val="00C82C45"/>
    <w:rsid w:val="00C834BC"/>
    <w:rsid w:val="00C83DDF"/>
    <w:rsid w:val="00C8786B"/>
    <w:rsid w:val="00C91963"/>
    <w:rsid w:val="00C91B40"/>
    <w:rsid w:val="00C93A05"/>
    <w:rsid w:val="00C93A2C"/>
    <w:rsid w:val="00C94AE1"/>
    <w:rsid w:val="00C95B0B"/>
    <w:rsid w:val="00C97276"/>
    <w:rsid w:val="00C97AFE"/>
    <w:rsid w:val="00CA003B"/>
    <w:rsid w:val="00CA19D3"/>
    <w:rsid w:val="00CA44E1"/>
    <w:rsid w:val="00CA5A17"/>
    <w:rsid w:val="00CA5AE0"/>
    <w:rsid w:val="00CA71DB"/>
    <w:rsid w:val="00CB0565"/>
    <w:rsid w:val="00CB0C2D"/>
    <w:rsid w:val="00CB209D"/>
    <w:rsid w:val="00CB28A6"/>
    <w:rsid w:val="00CB46A9"/>
    <w:rsid w:val="00CB4D23"/>
    <w:rsid w:val="00CB5219"/>
    <w:rsid w:val="00CB6073"/>
    <w:rsid w:val="00CB61D5"/>
    <w:rsid w:val="00CB6B0A"/>
    <w:rsid w:val="00CB70B2"/>
    <w:rsid w:val="00CC171E"/>
    <w:rsid w:val="00CC1C01"/>
    <w:rsid w:val="00CC3661"/>
    <w:rsid w:val="00CC3FB4"/>
    <w:rsid w:val="00CC4512"/>
    <w:rsid w:val="00CC4F3B"/>
    <w:rsid w:val="00CC54CD"/>
    <w:rsid w:val="00CD352A"/>
    <w:rsid w:val="00CD3E29"/>
    <w:rsid w:val="00CD6357"/>
    <w:rsid w:val="00CD7EBD"/>
    <w:rsid w:val="00CE3285"/>
    <w:rsid w:val="00CE3608"/>
    <w:rsid w:val="00CE6C3D"/>
    <w:rsid w:val="00CE7028"/>
    <w:rsid w:val="00CF007C"/>
    <w:rsid w:val="00CF01F5"/>
    <w:rsid w:val="00CF034E"/>
    <w:rsid w:val="00CF1953"/>
    <w:rsid w:val="00CF1BD0"/>
    <w:rsid w:val="00CF3D23"/>
    <w:rsid w:val="00CF55D6"/>
    <w:rsid w:val="00CF7FFD"/>
    <w:rsid w:val="00D00F55"/>
    <w:rsid w:val="00D0102C"/>
    <w:rsid w:val="00D031D4"/>
    <w:rsid w:val="00D0438C"/>
    <w:rsid w:val="00D056D5"/>
    <w:rsid w:val="00D064DD"/>
    <w:rsid w:val="00D06BBB"/>
    <w:rsid w:val="00D1028D"/>
    <w:rsid w:val="00D14736"/>
    <w:rsid w:val="00D14DA4"/>
    <w:rsid w:val="00D16D6E"/>
    <w:rsid w:val="00D1722F"/>
    <w:rsid w:val="00D179FA"/>
    <w:rsid w:val="00D20EAA"/>
    <w:rsid w:val="00D21E76"/>
    <w:rsid w:val="00D2435F"/>
    <w:rsid w:val="00D25854"/>
    <w:rsid w:val="00D25CF3"/>
    <w:rsid w:val="00D25D6E"/>
    <w:rsid w:val="00D25F79"/>
    <w:rsid w:val="00D26560"/>
    <w:rsid w:val="00D267F3"/>
    <w:rsid w:val="00D27B37"/>
    <w:rsid w:val="00D27E5C"/>
    <w:rsid w:val="00D30F1F"/>
    <w:rsid w:val="00D31679"/>
    <w:rsid w:val="00D316E2"/>
    <w:rsid w:val="00D31F1D"/>
    <w:rsid w:val="00D3364F"/>
    <w:rsid w:val="00D34110"/>
    <w:rsid w:val="00D346EA"/>
    <w:rsid w:val="00D37E5D"/>
    <w:rsid w:val="00D406C6"/>
    <w:rsid w:val="00D42A1D"/>
    <w:rsid w:val="00D44C82"/>
    <w:rsid w:val="00D4658A"/>
    <w:rsid w:val="00D46C54"/>
    <w:rsid w:val="00D46C76"/>
    <w:rsid w:val="00D46D20"/>
    <w:rsid w:val="00D46F75"/>
    <w:rsid w:val="00D472E9"/>
    <w:rsid w:val="00D513CC"/>
    <w:rsid w:val="00D52297"/>
    <w:rsid w:val="00D5280C"/>
    <w:rsid w:val="00D5464C"/>
    <w:rsid w:val="00D55641"/>
    <w:rsid w:val="00D55B1D"/>
    <w:rsid w:val="00D55BFD"/>
    <w:rsid w:val="00D55F53"/>
    <w:rsid w:val="00D571AD"/>
    <w:rsid w:val="00D575A6"/>
    <w:rsid w:val="00D60BAD"/>
    <w:rsid w:val="00D618E9"/>
    <w:rsid w:val="00D62195"/>
    <w:rsid w:val="00D6272A"/>
    <w:rsid w:val="00D630E2"/>
    <w:rsid w:val="00D64B8A"/>
    <w:rsid w:val="00D652E6"/>
    <w:rsid w:val="00D6630A"/>
    <w:rsid w:val="00D668D7"/>
    <w:rsid w:val="00D66A3F"/>
    <w:rsid w:val="00D66ACF"/>
    <w:rsid w:val="00D674DF"/>
    <w:rsid w:val="00D67725"/>
    <w:rsid w:val="00D7081F"/>
    <w:rsid w:val="00D72D5B"/>
    <w:rsid w:val="00D749A2"/>
    <w:rsid w:val="00D74EB2"/>
    <w:rsid w:val="00D7624D"/>
    <w:rsid w:val="00D77E8F"/>
    <w:rsid w:val="00D8005C"/>
    <w:rsid w:val="00D80910"/>
    <w:rsid w:val="00D81146"/>
    <w:rsid w:val="00D83ECC"/>
    <w:rsid w:val="00D84270"/>
    <w:rsid w:val="00D8430E"/>
    <w:rsid w:val="00D848B0"/>
    <w:rsid w:val="00D850EC"/>
    <w:rsid w:val="00D85B4D"/>
    <w:rsid w:val="00D8601D"/>
    <w:rsid w:val="00D871EE"/>
    <w:rsid w:val="00D928BD"/>
    <w:rsid w:val="00D96691"/>
    <w:rsid w:val="00D96B8D"/>
    <w:rsid w:val="00D96F88"/>
    <w:rsid w:val="00DA0712"/>
    <w:rsid w:val="00DA1326"/>
    <w:rsid w:val="00DA1691"/>
    <w:rsid w:val="00DA2047"/>
    <w:rsid w:val="00DA23F9"/>
    <w:rsid w:val="00DA2E60"/>
    <w:rsid w:val="00DA48B9"/>
    <w:rsid w:val="00DA56EF"/>
    <w:rsid w:val="00DA645E"/>
    <w:rsid w:val="00DA703B"/>
    <w:rsid w:val="00DB0505"/>
    <w:rsid w:val="00DB17CC"/>
    <w:rsid w:val="00DB2106"/>
    <w:rsid w:val="00DB243A"/>
    <w:rsid w:val="00DB267F"/>
    <w:rsid w:val="00DB2DE2"/>
    <w:rsid w:val="00DB416E"/>
    <w:rsid w:val="00DB48F9"/>
    <w:rsid w:val="00DB4B2F"/>
    <w:rsid w:val="00DB5588"/>
    <w:rsid w:val="00DC1467"/>
    <w:rsid w:val="00DC1A3B"/>
    <w:rsid w:val="00DC228B"/>
    <w:rsid w:val="00DC3DC4"/>
    <w:rsid w:val="00DC6CDE"/>
    <w:rsid w:val="00DC6D79"/>
    <w:rsid w:val="00DC786A"/>
    <w:rsid w:val="00DD186C"/>
    <w:rsid w:val="00DD21CD"/>
    <w:rsid w:val="00DD37E9"/>
    <w:rsid w:val="00DD42B4"/>
    <w:rsid w:val="00DD4669"/>
    <w:rsid w:val="00DD64D9"/>
    <w:rsid w:val="00DD7778"/>
    <w:rsid w:val="00DD7F25"/>
    <w:rsid w:val="00DE05A8"/>
    <w:rsid w:val="00DE30D6"/>
    <w:rsid w:val="00DE4EB0"/>
    <w:rsid w:val="00DE5486"/>
    <w:rsid w:val="00DE55BB"/>
    <w:rsid w:val="00DE764E"/>
    <w:rsid w:val="00DF0B45"/>
    <w:rsid w:val="00DF2077"/>
    <w:rsid w:val="00DF417B"/>
    <w:rsid w:val="00DF5845"/>
    <w:rsid w:val="00DF5C45"/>
    <w:rsid w:val="00DF5CDF"/>
    <w:rsid w:val="00DF5DE5"/>
    <w:rsid w:val="00DF6A2E"/>
    <w:rsid w:val="00DF7607"/>
    <w:rsid w:val="00E00EB7"/>
    <w:rsid w:val="00E01EED"/>
    <w:rsid w:val="00E03FE1"/>
    <w:rsid w:val="00E04BCD"/>
    <w:rsid w:val="00E0725A"/>
    <w:rsid w:val="00E112A9"/>
    <w:rsid w:val="00E11FB8"/>
    <w:rsid w:val="00E12BCC"/>
    <w:rsid w:val="00E12D32"/>
    <w:rsid w:val="00E142B0"/>
    <w:rsid w:val="00E14AA5"/>
    <w:rsid w:val="00E14C5D"/>
    <w:rsid w:val="00E176A6"/>
    <w:rsid w:val="00E213CE"/>
    <w:rsid w:val="00E21416"/>
    <w:rsid w:val="00E23765"/>
    <w:rsid w:val="00E24D93"/>
    <w:rsid w:val="00E253BA"/>
    <w:rsid w:val="00E274A4"/>
    <w:rsid w:val="00E30605"/>
    <w:rsid w:val="00E35526"/>
    <w:rsid w:val="00E37A71"/>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AD1"/>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DB7"/>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4165"/>
    <w:rsid w:val="00EA4A53"/>
    <w:rsid w:val="00EA518C"/>
    <w:rsid w:val="00EA534A"/>
    <w:rsid w:val="00EA6643"/>
    <w:rsid w:val="00EA6944"/>
    <w:rsid w:val="00EA7767"/>
    <w:rsid w:val="00EB1B20"/>
    <w:rsid w:val="00EB292D"/>
    <w:rsid w:val="00EB4256"/>
    <w:rsid w:val="00EB42FE"/>
    <w:rsid w:val="00EB5262"/>
    <w:rsid w:val="00EC1EE6"/>
    <w:rsid w:val="00EC3979"/>
    <w:rsid w:val="00EC411B"/>
    <w:rsid w:val="00EC4955"/>
    <w:rsid w:val="00EC573C"/>
    <w:rsid w:val="00EC7492"/>
    <w:rsid w:val="00ED069A"/>
    <w:rsid w:val="00ED3AA7"/>
    <w:rsid w:val="00ED3F12"/>
    <w:rsid w:val="00ED49E9"/>
    <w:rsid w:val="00ED70E1"/>
    <w:rsid w:val="00ED79AF"/>
    <w:rsid w:val="00EE1347"/>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16047"/>
    <w:rsid w:val="00F202FA"/>
    <w:rsid w:val="00F21804"/>
    <w:rsid w:val="00F2333B"/>
    <w:rsid w:val="00F235FF"/>
    <w:rsid w:val="00F237DF"/>
    <w:rsid w:val="00F25222"/>
    <w:rsid w:val="00F2666A"/>
    <w:rsid w:val="00F30CBA"/>
    <w:rsid w:val="00F318F4"/>
    <w:rsid w:val="00F3365E"/>
    <w:rsid w:val="00F346DD"/>
    <w:rsid w:val="00F3508C"/>
    <w:rsid w:val="00F35929"/>
    <w:rsid w:val="00F3656C"/>
    <w:rsid w:val="00F37E72"/>
    <w:rsid w:val="00F4318E"/>
    <w:rsid w:val="00F43A90"/>
    <w:rsid w:val="00F43C45"/>
    <w:rsid w:val="00F45118"/>
    <w:rsid w:val="00F455A5"/>
    <w:rsid w:val="00F45FE6"/>
    <w:rsid w:val="00F461FC"/>
    <w:rsid w:val="00F474BC"/>
    <w:rsid w:val="00F50B99"/>
    <w:rsid w:val="00F515E9"/>
    <w:rsid w:val="00F54B31"/>
    <w:rsid w:val="00F55179"/>
    <w:rsid w:val="00F61432"/>
    <w:rsid w:val="00F61540"/>
    <w:rsid w:val="00F63B4E"/>
    <w:rsid w:val="00F64410"/>
    <w:rsid w:val="00F65C07"/>
    <w:rsid w:val="00F6730E"/>
    <w:rsid w:val="00F674C4"/>
    <w:rsid w:val="00F67B91"/>
    <w:rsid w:val="00F67F58"/>
    <w:rsid w:val="00F703C2"/>
    <w:rsid w:val="00F70564"/>
    <w:rsid w:val="00F70E02"/>
    <w:rsid w:val="00F71EB0"/>
    <w:rsid w:val="00F72077"/>
    <w:rsid w:val="00F725B0"/>
    <w:rsid w:val="00F74044"/>
    <w:rsid w:val="00F74D5C"/>
    <w:rsid w:val="00F768B3"/>
    <w:rsid w:val="00F77BB0"/>
    <w:rsid w:val="00F802E4"/>
    <w:rsid w:val="00F808F0"/>
    <w:rsid w:val="00F813C0"/>
    <w:rsid w:val="00F8172F"/>
    <w:rsid w:val="00F817F8"/>
    <w:rsid w:val="00F8293E"/>
    <w:rsid w:val="00F82AC8"/>
    <w:rsid w:val="00F9060B"/>
    <w:rsid w:val="00F9065E"/>
    <w:rsid w:val="00F92570"/>
    <w:rsid w:val="00F93AD0"/>
    <w:rsid w:val="00F93B51"/>
    <w:rsid w:val="00F93D8F"/>
    <w:rsid w:val="00F952EF"/>
    <w:rsid w:val="00F9599C"/>
    <w:rsid w:val="00F9609D"/>
    <w:rsid w:val="00F969C8"/>
    <w:rsid w:val="00F97704"/>
    <w:rsid w:val="00F97BDE"/>
    <w:rsid w:val="00FA476F"/>
    <w:rsid w:val="00FA6D4C"/>
    <w:rsid w:val="00FB008D"/>
    <w:rsid w:val="00FB462C"/>
    <w:rsid w:val="00FB545F"/>
    <w:rsid w:val="00FB56B0"/>
    <w:rsid w:val="00FB66B7"/>
    <w:rsid w:val="00FB7511"/>
    <w:rsid w:val="00FC021D"/>
    <w:rsid w:val="00FC0A4E"/>
    <w:rsid w:val="00FC0AD6"/>
    <w:rsid w:val="00FC31F3"/>
    <w:rsid w:val="00FC378E"/>
    <w:rsid w:val="00FC4D9D"/>
    <w:rsid w:val="00FC5DDC"/>
    <w:rsid w:val="00FD02E4"/>
    <w:rsid w:val="00FD1A4A"/>
    <w:rsid w:val="00FD372A"/>
    <w:rsid w:val="00FD37A8"/>
    <w:rsid w:val="00FD3BFF"/>
    <w:rsid w:val="00FD6956"/>
    <w:rsid w:val="00FD72A1"/>
    <w:rsid w:val="00FE002D"/>
    <w:rsid w:val="00FE078A"/>
    <w:rsid w:val="00FE1C10"/>
    <w:rsid w:val="00FE4193"/>
    <w:rsid w:val="00FE42C0"/>
    <w:rsid w:val="00FE6707"/>
    <w:rsid w:val="00FE7ED5"/>
    <w:rsid w:val="00FF2774"/>
    <w:rsid w:val="00FF2EAE"/>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80CB9"/>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17</Pages>
  <Words>6749</Words>
  <Characters>38475</Characters>
  <Application>Microsoft Office Word</Application>
  <DocSecurity>0</DocSecurity>
  <Lines>320</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45134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Primož Juvan</cp:lastModifiedBy>
  <cp:revision>73</cp:revision>
  <cp:lastPrinted>2019-08-05T10:16:00Z</cp:lastPrinted>
  <dcterms:created xsi:type="dcterms:W3CDTF">2025-11-25T16:37:00Z</dcterms:created>
  <dcterms:modified xsi:type="dcterms:W3CDTF">2026-01-29T11:57:00Z</dcterms:modified>
  <cp:category/>
</cp:coreProperties>
</file>