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243D4057" w14:textId="211E5A9C" w:rsidR="004E0985" w:rsidRPr="00D640F1" w:rsidRDefault="004E0985" w:rsidP="004E0985">
            <w:pPr>
              <w:rPr>
                <w:rFonts w:cs="Arial"/>
                <w:lang w:eastAsia="en-US"/>
              </w:rPr>
            </w:pPr>
            <w:r w:rsidRPr="00D640F1">
              <w:rPr>
                <w:rFonts w:cs="Arial"/>
                <w:lang w:eastAsia="en-US"/>
              </w:rPr>
              <w:t xml:space="preserve">Številka JN:  </w:t>
            </w:r>
            <w:r w:rsidR="00EE0A3A">
              <w:rPr>
                <w:rFonts w:cs="Arial"/>
                <w:b/>
                <w:lang w:eastAsia="en-US"/>
              </w:rPr>
              <w:t>JN-00</w:t>
            </w:r>
            <w:r w:rsidR="00AC0D77">
              <w:rPr>
                <w:rFonts w:cs="Arial"/>
                <w:b/>
                <w:lang w:eastAsia="en-US"/>
              </w:rPr>
              <w:t>11</w:t>
            </w:r>
            <w:r w:rsidR="00EE0A3A">
              <w:rPr>
                <w:rFonts w:cs="Arial"/>
                <w:b/>
                <w:lang w:eastAsia="en-US"/>
              </w:rPr>
              <w:t>/202</w:t>
            </w:r>
            <w:r w:rsidR="005B640C">
              <w:rPr>
                <w:rFonts w:cs="Arial"/>
                <w:b/>
                <w:lang w:eastAsia="en-US"/>
              </w:rPr>
              <w:t>6</w:t>
            </w:r>
          </w:p>
          <w:p w14:paraId="5CDA07B8" w14:textId="4A74518D" w:rsidR="004E0985" w:rsidRPr="00D640F1" w:rsidRDefault="004E0985" w:rsidP="004E0985">
            <w:pPr>
              <w:rPr>
                <w:rFonts w:cs="Arial"/>
                <w:lang w:eastAsia="en-US"/>
              </w:rPr>
            </w:pPr>
            <w:r w:rsidRPr="00D640F1">
              <w:rPr>
                <w:rFonts w:cs="Arial"/>
                <w:lang w:eastAsia="en-US"/>
              </w:rPr>
              <w:t xml:space="preserve">Št. dokumenta:  </w:t>
            </w:r>
            <w:r w:rsidR="00AB4B37" w:rsidRPr="00AB4B37">
              <w:rPr>
                <w:rFonts w:cs="Arial"/>
                <w:b/>
                <w:bCs/>
                <w:lang w:eastAsia="en-US"/>
              </w:rPr>
              <w:t>JN-P-05/2026-S</w:t>
            </w:r>
          </w:p>
          <w:p w14:paraId="19CE503A" w14:textId="10C40309" w:rsidR="00C0714E" w:rsidRPr="00E62CD5" w:rsidRDefault="004E0985" w:rsidP="004E0985">
            <w:pPr>
              <w:rPr>
                <w:rFonts w:cs="Arial"/>
                <w:lang w:eastAsia="en-US"/>
              </w:rPr>
            </w:pPr>
            <w:r w:rsidRPr="008436A5">
              <w:rPr>
                <w:rFonts w:cs="Arial"/>
                <w:lang w:eastAsia="en-US"/>
              </w:rPr>
              <w:t xml:space="preserve">Datum:  </w:t>
            </w:r>
            <w:r w:rsidR="00EC1936">
              <w:rPr>
                <w:rFonts w:cs="Arial"/>
                <w:b/>
                <w:bCs/>
                <w:lang w:eastAsia="en-US"/>
              </w:rPr>
              <w:t>9</w:t>
            </w:r>
            <w:r w:rsidR="00310530">
              <w:rPr>
                <w:rFonts w:cs="Arial"/>
                <w:b/>
                <w:bCs/>
                <w:lang w:eastAsia="en-US"/>
              </w:rPr>
              <w:t xml:space="preserve">. </w:t>
            </w:r>
            <w:r w:rsidR="00D2507F">
              <w:rPr>
                <w:rFonts w:cs="Arial"/>
                <w:b/>
                <w:bCs/>
                <w:lang w:eastAsia="en-US"/>
              </w:rPr>
              <w:t>3</w:t>
            </w:r>
            <w:r w:rsidR="00310530">
              <w:rPr>
                <w:rFonts w:cs="Arial"/>
                <w:b/>
                <w:bCs/>
                <w:lang w:eastAsia="en-US"/>
              </w:rPr>
              <w:t>. 2026</w:t>
            </w:r>
          </w:p>
        </w:tc>
      </w:tr>
    </w:tbl>
    <w:p w14:paraId="62226F2A" w14:textId="77777777" w:rsidR="00C0714E" w:rsidRPr="00E62CD5" w:rsidRDefault="00C0714E" w:rsidP="008D2B72">
      <w:pPr>
        <w:rPr>
          <w:rFonts w:cs="Arial"/>
        </w:rPr>
      </w:pPr>
    </w:p>
    <w:p w14:paraId="09EDAB49" w14:textId="77777777" w:rsidR="00E85890" w:rsidRDefault="00E85890" w:rsidP="00E85890">
      <w:pPr>
        <w:rPr>
          <w:rFonts w:cs="Arial"/>
          <w:color w:val="auto"/>
          <w:sz w:val="20"/>
          <w:szCs w:val="20"/>
        </w:rPr>
      </w:pPr>
      <w:bookmarkStart w:id="0" w:name="konecGlava"/>
      <w:bookmarkEnd w:id="0"/>
    </w:p>
    <w:p w14:paraId="109010FD" w14:textId="77777777" w:rsidR="006A3150" w:rsidRDefault="006A3150" w:rsidP="00E85890">
      <w:pPr>
        <w:rPr>
          <w:rFonts w:cs="Arial"/>
          <w:color w:val="auto"/>
          <w:sz w:val="20"/>
          <w:szCs w:val="20"/>
        </w:rPr>
      </w:pPr>
    </w:p>
    <w:p w14:paraId="04C73A6B" w14:textId="77777777" w:rsidR="00645107" w:rsidRDefault="00645107" w:rsidP="00E85890">
      <w:pPr>
        <w:rPr>
          <w:rFonts w:cs="Arial"/>
          <w:color w:val="auto"/>
          <w:sz w:val="20"/>
          <w:szCs w:val="20"/>
        </w:rPr>
      </w:pPr>
    </w:p>
    <w:p w14:paraId="50A7CC8B" w14:textId="77777777" w:rsidR="001201DD" w:rsidRDefault="001201DD" w:rsidP="00E85890">
      <w:pPr>
        <w:rPr>
          <w:rFonts w:cs="Arial"/>
          <w:color w:val="auto"/>
          <w:sz w:val="20"/>
          <w:szCs w:val="20"/>
        </w:rPr>
      </w:pPr>
    </w:p>
    <w:p w14:paraId="5E6B6396" w14:textId="77777777" w:rsidR="001201DD" w:rsidRDefault="001201DD" w:rsidP="00E85890">
      <w:pPr>
        <w:rPr>
          <w:rFonts w:cs="Arial"/>
          <w:color w:val="auto"/>
          <w:sz w:val="20"/>
          <w:szCs w:val="20"/>
        </w:rPr>
      </w:pPr>
    </w:p>
    <w:p w14:paraId="7FC5AB68" w14:textId="77777777" w:rsidR="001201DD" w:rsidRDefault="001201DD" w:rsidP="00E85890">
      <w:pPr>
        <w:rPr>
          <w:rFonts w:cs="Arial"/>
          <w:color w:val="auto"/>
          <w:sz w:val="20"/>
          <w:szCs w:val="20"/>
        </w:rPr>
      </w:pPr>
    </w:p>
    <w:p w14:paraId="56408C07" w14:textId="77777777" w:rsidR="00645107" w:rsidRDefault="00645107" w:rsidP="00E85890">
      <w:pPr>
        <w:rPr>
          <w:rFonts w:cs="Arial"/>
          <w:color w:val="auto"/>
          <w:sz w:val="20"/>
          <w:szCs w:val="20"/>
        </w:rPr>
      </w:pPr>
    </w:p>
    <w:p w14:paraId="24B3F2F8" w14:textId="77777777" w:rsidR="00EE0A3A" w:rsidRPr="00E62CD5" w:rsidRDefault="00EE0A3A" w:rsidP="00E85890">
      <w:pPr>
        <w:rPr>
          <w:rFonts w:cs="Arial"/>
        </w:rPr>
      </w:pPr>
    </w:p>
    <w:p w14:paraId="4BEF8CA7" w14:textId="51E18EBE" w:rsidR="00E85890" w:rsidRPr="008436A5" w:rsidRDefault="00681DAE" w:rsidP="00E8589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FF0000"/>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09BB8B5A" w14:textId="782343C4" w:rsidR="00A25952" w:rsidRDefault="00EE0A3A" w:rsidP="005F4CB0">
      <w:pPr>
        <w:jc w:val="center"/>
        <w:rPr>
          <w:rFonts w:cs="Arial"/>
          <w:sz w:val="20"/>
          <w:szCs w:val="20"/>
        </w:rPr>
      </w:pPr>
      <w:r>
        <w:rPr>
          <w:rFonts w:cs="Arial"/>
          <w:b/>
          <w:sz w:val="28"/>
          <w:szCs w:val="28"/>
        </w:rPr>
        <w:t>N</w:t>
      </w:r>
      <w:r w:rsidR="00393E6A">
        <w:rPr>
          <w:rFonts w:cs="Arial"/>
          <w:b/>
          <w:sz w:val="28"/>
          <w:szCs w:val="28"/>
        </w:rPr>
        <w:t>akup komunalnih vozil</w:t>
      </w:r>
    </w:p>
    <w:p w14:paraId="59796700" w14:textId="77777777" w:rsidR="00E62CD5" w:rsidRDefault="00E62CD5" w:rsidP="00E85890">
      <w:pPr>
        <w:rPr>
          <w:rFonts w:cs="Arial"/>
          <w:sz w:val="20"/>
          <w:szCs w:val="20"/>
        </w:rPr>
      </w:pPr>
    </w:p>
    <w:p w14:paraId="4CF12CBD" w14:textId="77777777" w:rsidR="00A25952" w:rsidRDefault="00A25952"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3EE75000" w14:textId="789CA1E6" w:rsidR="00E62CD5" w:rsidRDefault="00EE0A3A" w:rsidP="004E0985">
      <w:pPr>
        <w:jc w:val="center"/>
        <w:rPr>
          <w:rFonts w:cs="Arial"/>
          <w:sz w:val="20"/>
          <w:szCs w:val="20"/>
        </w:rPr>
      </w:pPr>
      <w:r>
        <w:rPr>
          <w:rFonts w:cs="Arial"/>
          <w:color w:val="auto"/>
        </w:rPr>
        <w:t>JN-00</w:t>
      </w:r>
      <w:r w:rsidR="00AC0D77">
        <w:rPr>
          <w:rFonts w:cs="Arial"/>
          <w:color w:val="auto"/>
        </w:rPr>
        <w:t>11</w:t>
      </w:r>
      <w:r>
        <w:rPr>
          <w:rFonts w:cs="Arial"/>
          <w:color w:val="auto"/>
        </w:rPr>
        <w:t>/202</w:t>
      </w:r>
      <w:r w:rsidR="005B640C">
        <w:rPr>
          <w:rFonts w:cs="Arial"/>
          <w:color w:val="auto"/>
        </w:rPr>
        <w:t>6</w:t>
      </w:r>
    </w:p>
    <w:p w14:paraId="1B9C32D8" w14:textId="77777777" w:rsidR="001201DD" w:rsidRDefault="001201DD" w:rsidP="00E85890">
      <w:pPr>
        <w:rPr>
          <w:rFonts w:cs="Arial"/>
          <w:sz w:val="20"/>
          <w:szCs w:val="20"/>
        </w:rPr>
      </w:pPr>
    </w:p>
    <w:p w14:paraId="0FFA8623" w14:textId="77777777" w:rsidR="00D95F9C" w:rsidRPr="00E62CD5" w:rsidRDefault="00D95F9C" w:rsidP="00E85890">
      <w:pPr>
        <w:rPr>
          <w:rFonts w:cs="Arial"/>
          <w:sz w:val="20"/>
          <w:szCs w:val="20"/>
        </w:rPr>
      </w:pPr>
    </w:p>
    <w:p w14:paraId="21424130" w14:textId="24EEFCA7" w:rsidR="001201DD" w:rsidRDefault="00D659C6" w:rsidP="00F8002E">
      <w:pPr>
        <w:jc w:val="both"/>
        <w:rPr>
          <w:rFonts w:cs="Arial"/>
        </w:rPr>
      </w:pPr>
      <w:r w:rsidRPr="00CC58FD">
        <w:rPr>
          <w:rFonts w:cs="Arial"/>
        </w:rPr>
        <w:t xml:space="preserve">Javni holding Maribor d. o. o. </w:t>
      </w:r>
      <w:r w:rsidR="00E85890" w:rsidRPr="00E62CD5">
        <w:rPr>
          <w:rFonts w:cs="Arial"/>
        </w:rPr>
        <w:t>razpisuje javno naročilo »</w:t>
      </w:r>
      <w:r w:rsidR="00393E6A" w:rsidRPr="00393E6A">
        <w:rPr>
          <w:rFonts w:cs="Arial"/>
        </w:rPr>
        <w:t>Nakup komunalnih vozil</w:t>
      </w:r>
      <w:r w:rsidR="00E85890" w:rsidRPr="00E62CD5">
        <w:rPr>
          <w:rFonts w:cs="Arial"/>
        </w:rPr>
        <w:t xml:space="preserve">« na osnovi pooblastila št. </w:t>
      </w:r>
      <w:r w:rsidR="004E0985" w:rsidRPr="004E0985">
        <w:rPr>
          <w:rFonts w:cs="Arial"/>
        </w:rPr>
        <w:t>JN-P-</w:t>
      </w:r>
      <w:r w:rsidR="007563CD">
        <w:rPr>
          <w:rFonts w:cs="Arial"/>
        </w:rPr>
        <w:t>0</w:t>
      </w:r>
      <w:r w:rsidR="00AB4B37">
        <w:rPr>
          <w:rFonts w:cs="Arial"/>
        </w:rPr>
        <w:t>5</w:t>
      </w:r>
      <w:r w:rsidR="004E0985" w:rsidRPr="004E0985">
        <w:rPr>
          <w:rFonts w:cs="Arial"/>
        </w:rPr>
        <w:t>/202</w:t>
      </w:r>
      <w:r w:rsidR="007563CD">
        <w:rPr>
          <w:rFonts w:cs="Arial"/>
        </w:rPr>
        <w:t>6</w:t>
      </w:r>
      <w:r w:rsidR="004E0985" w:rsidRPr="004E0985">
        <w:rPr>
          <w:rFonts w:cs="Arial"/>
        </w:rPr>
        <w:t>-</w:t>
      </w:r>
      <w:r w:rsidR="00AB4B37">
        <w:rPr>
          <w:rFonts w:cs="Arial"/>
        </w:rPr>
        <w:t>S</w:t>
      </w:r>
      <w:r>
        <w:rPr>
          <w:rFonts w:cs="Arial"/>
        </w:rPr>
        <w:t>,</w:t>
      </w:r>
      <w:r w:rsidR="009A34C0">
        <w:rPr>
          <w:rFonts w:cs="Arial"/>
        </w:rPr>
        <w:t xml:space="preserve"> </w:t>
      </w:r>
      <w:r w:rsidR="009A34C0" w:rsidRPr="009A34C0">
        <w:rPr>
          <w:rFonts w:cs="Arial"/>
        </w:rPr>
        <w:t>izdanega s strani Javnega podjetja Snaga, podjetje za ravnanje z odpadki in druge komunalne storitve, d.o.o., Nasipna ulica 64, 2000 Maribor</w:t>
      </w:r>
      <w:r w:rsidR="00F8002E">
        <w:rPr>
          <w:rFonts w:cs="Arial"/>
        </w:rPr>
        <w:t>.</w:t>
      </w:r>
    </w:p>
    <w:p w14:paraId="3B122F73" w14:textId="17223150" w:rsidR="00E85890" w:rsidRPr="00E62CD5" w:rsidRDefault="001201DD" w:rsidP="00681DAE">
      <w:pPr>
        <w:spacing w:line="240" w:lineRule="auto"/>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r w:rsidRPr="00E62CD5">
              <w:rPr>
                <w:b/>
              </w:rPr>
              <w:lastRenderedPageBreak/>
              <w:t>Obrazec št. 1</w:t>
            </w:r>
          </w:p>
        </w:tc>
      </w:tr>
    </w:tbl>
    <w:p w14:paraId="24F3A74B" w14:textId="77777777" w:rsidR="00E85890" w:rsidRDefault="00E85890" w:rsidP="00E85890"/>
    <w:p w14:paraId="6DB4ACFC" w14:textId="77777777" w:rsidR="001649CC" w:rsidRPr="00E62CD5" w:rsidRDefault="001649CC"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7FF97B4B" w:rsidR="00E85890" w:rsidRPr="00E62CD5" w:rsidRDefault="00E85890" w:rsidP="00393E6A">
      <w:pPr>
        <w:jc w:val="both"/>
        <w:rPr>
          <w:rFonts w:cs="Arial"/>
        </w:rPr>
      </w:pPr>
      <w:r w:rsidRPr="00E62CD5">
        <w:rPr>
          <w:rFonts w:cs="Arial"/>
        </w:rPr>
        <w:t xml:space="preserve">Na osnovi javnega naročila št. </w:t>
      </w:r>
      <w:r w:rsidR="005B640C" w:rsidRPr="00015881">
        <w:rPr>
          <w:rFonts w:cs="Arial"/>
          <w:lang w:eastAsia="en-US"/>
        </w:rPr>
        <w:t>JN-00</w:t>
      </w:r>
      <w:r w:rsidR="00AC0D77">
        <w:rPr>
          <w:rFonts w:cs="Arial"/>
          <w:lang w:eastAsia="en-US"/>
        </w:rPr>
        <w:t>11</w:t>
      </w:r>
      <w:r w:rsidR="005B640C" w:rsidRPr="00015881">
        <w:rPr>
          <w:rFonts w:cs="Arial"/>
          <w:lang w:eastAsia="en-US"/>
        </w:rPr>
        <w:t>/202</w:t>
      </w:r>
      <w:r w:rsidR="005B640C">
        <w:rPr>
          <w:rFonts w:cs="Arial"/>
          <w:lang w:eastAsia="en-US"/>
        </w:rPr>
        <w:t xml:space="preserve">6 </w:t>
      </w:r>
      <w:r w:rsidRPr="00E62CD5">
        <w:rPr>
          <w:rFonts w:cs="Arial"/>
        </w:rPr>
        <w:t>po odprtem postopku, za »</w:t>
      </w:r>
      <w:r w:rsidR="00393E6A">
        <w:rPr>
          <w:rFonts w:cs="Arial"/>
        </w:rPr>
        <w:t>N</w:t>
      </w:r>
      <w:r w:rsidR="00393E6A" w:rsidRPr="00393E6A">
        <w:rPr>
          <w:rFonts w:cs="Arial"/>
        </w:rPr>
        <w:t>akup komunalnih vozil</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0B918C34" w14:textId="77777777" w:rsidR="009A42AF" w:rsidRPr="00B350D9" w:rsidRDefault="009A42AF" w:rsidP="009A42AF">
      <w:pPr>
        <w:widowControl w:val="0"/>
        <w:tabs>
          <w:tab w:val="left" w:pos="90"/>
          <w:tab w:val="left" w:pos="964"/>
        </w:tabs>
        <w:autoSpaceDE w:val="0"/>
        <w:autoSpaceDN w:val="0"/>
        <w:adjustRightInd w:val="0"/>
        <w:rPr>
          <w:rFonts w:cs="Times New Roman"/>
        </w:rPr>
      </w:pPr>
      <w:r w:rsidRPr="00B350D9">
        <w:t>Ponudba se nanaša (ustrezno obkrožiti in/oz. izpolniti!):</w:t>
      </w:r>
    </w:p>
    <w:p w14:paraId="69BC544C" w14:textId="77777777" w:rsidR="009A42AF" w:rsidRDefault="009A42AF" w:rsidP="009A42AF">
      <w:pPr>
        <w:numPr>
          <w:ilvl w:val="0"/>
          <w:numId w:val="71"/>
        </w:numPr>
        <w:spacing w:line="240" w:lineRule="auto"/>
        <w:jc w:val="both"/>
        <w:rPr>
          <w:rFonts w:cs="Arial"/>
        </w:rPr>
      </w:pPr>
      <w:r w:rsidRPr="00B350D9">
        <w:rPr>
          <w:rFonts w:cs="Arial"/>
        </w:rPr>
        <w:t>Na celotno javno naročilo;</w:t>
      </w:r>
    </w:p>
    <w:p w14:paraId="19957284" w14:textId="78BD9974" w:rsidR="007533DE" w:rsidRPr="007533DE" w:rsidRDefault="007533DE" w:rsidP="007533DE">
      <w:pPr>
        <w:numPr>
          <w:ilvl w:val="0"/>
          <w:numId w:val="71"/>
        </w:numPr>
        <w:spacing w:line="240" w:lineRule="auto"/>
        <w:jc w:val="both"/>
        <w:rPr>
          <w:rFonts w:cs="Arial"/>
        </w:rPr>
      </w:pPr>
      <w:r w:rsidRPr="00B350D9">
        <w:rPr>
          <w:rFonts w:cs="Arial"/>
        </w:rPr>
        <w:t>Na posamezen sklop št. __________</w:t>
      </w:r>
    </w:p>
    <w:p w14:paraId="6DCF5C40" w14:textId="77777777" w:rsidR="00E85890" w:rsidRPr="00E62CD5" w:rsidRDefault="00E85890" w:rsidP="00E85890">
      <w:pPr>
        <w:rPr>
          <w:rFonts w:cs="Arial"/>
        </w:rPr>
      </w:pPr>
    </w:p>
    <w:p w14:paraId="4712F01F" w14:textId="77777777" w:rsidR="00E85890" w:rsidRPr="00E62CD5" w:rsidRDefault="00E85890" w:rsidP="005F5A36">
      <w:pPr>
        <w:numPr>
          <w:ilvl w:val="0"/>
          <w:numId w:val="50"/>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AB8267" w14:textId="1B146C0A" w:rsidR="00E85890" w:rsidRPr="00E62CD5" w:rsidRDefault="00E85890">
            <w:pPr>
              <w:rPr>
                <w:rFonts w:cs="Arial"/>
                <w:szCs w:val="20"/>
              </w:rPr>
            </w:pPr>
            <w:r w:rsidRPr="00E62CD5">
              <w:rPr>
                <w:rFonts w:cs="Arial"/>
              </w:rPr>
              <w:t>ODGOVORNA OSEBA ZA PODPIS POGODBE (z navedbo funkcije</w:t>
            </w:r>
            <w:r w:rsidR="00C63DCC">
              <w:rPr>
                <w:rFonts w:cs="Arial"/>
              </w:rPr>
              <w:t xml:space="preserve"> in e-pošte</w:t>
            </w:r>
            <w:r w:rsidRPr="00E62CD5">
              <w:rPr>
                <w:rFonts w:cs="Arial"/>
              </w:rPr>
              <w:t>):</w:t>
            </w:r>
          </w:p>
        </w:tc>
        <w:tc>
          <w:tcPr>
            <w:tcW w:w="5578"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C63DCC" w:rsidRPr="00E62CD5" w14:paraId="7524B4C6"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B4C93F1" w14:textId="50610176" w:rsidR="00C63DCC" w:rsidRPr="00E62CD5" w:rsidRDefault="00C63DCC">
            <w:pPr>
              <w:rPr>
                <w:rFonts w:cs="Arial"/>
              </w:rPr>
            </w:pPr>
            <w:r>
              <w:rPr>
                <w:rFonts w:cs="Arial"/>
              </w:rPr>
              <w:t>SKRBNIK POGODBE (ime in priimek, telefonska številka, e-pošta):</w:t>
            </w:r>
          </w:p>
        </w:tc>
        <w:tc>
          <w:tcPr>
            <w:tcW w:w="5578" w:type="dxa"/>
            <w:tcBorders>
              <w:top w:val="single" w:sz="4" w:space="0" w:color="auto"/>
              <w:left w:val="single" w:sz="4" w:space="0" w:color="auto"/>
              <w:bottom w:val="single" w:sz="4" w:space="0" w:color="auto"/>
              <w:right w:val="single" w:sz="4" w:space="0" w:color="auto"/>
            </w:tcBorders>
            <w:vAlign w:val="center"/>
          </w:tcPr>
          <w:p w14:paraId="33D45DF1" w14:textId="2906EA61" w:rsidR="00C63DCC" w:rsidRPr="00E62CD5" w:rsidRDefault="00C63DCC">
            <w:pPr>
              <w:rPr>
                <w:rFonts w:cs="Arial"/>
                <w:szCs w:val="20"/>
              </w:rPr>
            </w:pPr>
          </w:p>
        </w:tc>
      </w:tr>
      <w:tr w:rsidR="00E85890" w:rsidRPr="00E62CD5" w14:paraId="5AAF4DE0"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E85890" w:rsidRPr="00E62CD5" w14:paraId="7CF3C494"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13D25356" w14:textId="475D3C61" w:rsidR="001649CC" w:rsidRDefault="001649CC">
      <w:pPr>
        <w:spacing w:line="240" w:lineRule="auto"/>
        <w:rPr>
          <w:rFonts w:eastAsia="Calibri" w:cs="Arial"/>
          <w:color w:val="auto"/>
          <w:sz w:val="20"/>
          <w:lang w:eastAsia="en-US"/>
        </w:rPr>
      </w:pPr>
      <w:r>
        <w:rPr>
          <w:rFonts w:eastAsia="Calibri" w:cs="Arial"/>
          <w:color w:val="auto"/>
          <w:sz w:val="20"/>
          <w:lang w:eastAsia="en-US"/>
        </w:rPr>
        <w:br w:type="page"/>
      </w:r>
    </w:p>
    <w:p w14:paraId="64D52EF7" w14:textId="77777777" w:rsidR="004A23A3" w:rsidRDefault="004A23A3" w:rsidP="004A23A3">
      <w:pPr>
        <w:rPr>
          <w:rFonts w:cs="Arial"/>
          <w:b/>
          <w:noProof/>
        </w:rPr>
      </w:pPr>
      <w:r>
        <w:rPr>
          <w:rFonts w:cs="Arial"/>
          <w:b/>
          <w:noProof/>
        </w:rPr>
        <w:lastRenderedPageBreak/>
        <w:t>2. IZJAVA</w:t>
      </w:r>
    </w:p>
    <w:p w14:paraId="6177AB65" w14:textId="77777777" w:rsidR="004A23A3" w:rsidRDefault="004A23A3" w:rsidP="004A23A3">
      <w:pPr>
        <w:rPr>
          <w:rFonts w:cs="Arial"/>
          <w:color w:val="auto"/>
        </w:rPr>
      </w:pPr>
    </w:p>
    <w:p w14:paraId="46F73096" w14:textId="6ADC9E99" w:rsidR="004A23A3" w:rsidRPr="00FE71E1" w:rsidRDefault="004A23A3" w:rsidP="008D1519">
      <w:pPr>
        <w:spacing w:line="240" w:lineRule="auto"/>
        <w:jc w:val="both"/>
      </w:pPr>
      <w:r>
        <w:rPr>
          <w:rFonts w:cs="Arial"/>
          <w:noProof/>
        </w:rPr>
        <w:t xml:space="preserve">Spodaj podpisani </w:t>
      </w:r>
      <w:r w:rsidRPr="009A42AF">
        <w:rPr>
          <w:rFonts w:cs="Arial"/>
          <w:noProof/>
          <w:u w:val="single"/>
        </w:rPr>
        <w:t>zastopnik/pooblaščenec</w:t>
      </w:r>
      <w:r>
        <w:rPr>
          <w:rFonts w:cs="Arial"/>
          <w:noProof/>
        </w:rPr>
        <w:t xml:space="preserve"> ponudnika oz. partnerja v skupni ponudbi, v zvezi z javnim naročilom z oznako</w:t>
      </w:r>
      <w:r>
        <w:t xml:space="preserve"> </w:t>
      </w:r>
      <w:r w:rsidR="005B640C" w:rsidRPr="00015881">
        <w:rPr>
          <w:rFonts w:cs="Arial"/>
          <w:lang w:eastAsia="en-US"/>
        </w:rPr>
        <w:t>JN-00</w:t>
      </w:r>
      <w:r w:rsidR="00AC0D77">
        <w:rPr>
          <w:rFonts w:cs="Arial"/>
          <w:lang w:eastAsia="en-US"/>
        </w:rPr>
        <w:t>11</w:t>
      </w:r>
      <w:r w:rsidR="005B640C" w:rsidRPr="00015881">
        <w:rPr>
          <w:rFonts w:cs="Arial"/>
          <w:lang w:eastAsia="en-US"/>
        </w:rPr>
        <w:t>/202</w:t>
      </w:r>
      <w:r w:rsidR="005B640C">
        <w:rPr>
          <w:rFonts w:cs="Arial"/>
          <w:lang w:eastAsia="en-US"/>
        </w:rPr>
        <w:t>6</w:t>
      </w:r>
      <w:r w:rsidR="005B640C" w:rsidRPr="00EE770A">
        <w:rPr>
          <w:rFonts w:cs="Arial"/>
        </w:rPr>
        <w:t xml:space="preserve"> </w:t>
      </w:r>
      <w:r w:rsidRPr="00EE770A">
        <w:rPr>
          <w:rFonts w:cs="Arial"/>
        </w:rPr>
        <w:t>»</w:t>
      </w:r>
      <w:r w:rsidR="00393E6A">
        <w:rPr>
          <w:rFonts w:cs="Arial"/>
        </w:rPr>
        <w:t>N</w:t>
      </w:r>
      <w:r w:rsidR="00393E6A" w:rsidRPr="00393E6A">
        <w:rPr>
          <w:rFonts w:cs="Arial"/>
        </w:rPr>
        <w:t>akup komunalnih vozil</w:t>
      </w:r>
      <w:r w:rsidR="005F4CB0">
        <w:rPr>
          <w:rFonts w:cs="Arial"/>
        </w:rP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9809F1">
      <w:pPr>
        <w:pStyle w:val="Navadensplet"/>
        <w:numPr>
          <w:ilvl w:val="0"/>
          <w:numId w:val="17"/>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9809F1">
      <w:pPr>
        <w:numPr>
          <w:ilvl w:val="0"/>
          <w:numId w:val="17"/>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3003275E" w14:textId="2BAA3A19" w:rsidR="000342ED" w:rsidRDefault="004A23A3" w:rsidP="009809F1">
      <w:pPr>
        <w:numPr>
          <w:ilvl w:val="0"/>
          <w:numId w:val="17"/>
        </w:numPr>
        <w:spacing w:line="240" w:lineRule="auto"/>
        <w:ind w:left="714" w:hanging="357"/>
        <w:jc w:val="both"/>
      </w:pPr>
      <w:r w:rsidRPr="00FE71E1">
        <w:t>smo v celoti seznanjeni z obsegom in zahtevnostjo javnega naročila,</w:t>
      </w:r>
    </w:p>
    <w:p w14:paraId="37B1E76B" w14:textId="77777777" w:rsidR="00062B66" w:rsidRDefault="00062B66" w:rsidP="009809F1">
      <w:pPr>
        <w:numPr>
          <w:ilvl w:val="0"/>
          <w:numId w:val="17"/>
        </w:numPr>
        <w:spacing w:line="240" w:lineRule="auto"/>
        <w:ind w:left="714" w:hanging="357"/>
        <w:jc w:val="both"/>
      </w:pPr>
      <w:r>
        <w:t>ponudba ustreza vsem tehničnim zahtevam, določenim v tehničnih specifikacijah,</w:t>
      </w:r>
    </w:p>
    <w:p w14:paraId="225EE3DC" w14:textId="1BE1B693" w:rsidR="00E74E35" w:rsidRPr="00E74E35" w:rsidRDefault="00E74E35" w:rsidP="00E74E35">
      <w:pPr>
        <w:pStyle w:val="Odstavekseznama"/>
        <w:numPr>
          <w:ilvl w:val="0"/>
          <w:numId w:val="17"/>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sidR="00563A47">
        <w:rPr>
          <w:rFonts w:ascii="Titillium Web" w:hAnsi="Titillium Web" w:cs="Arial"/>
          <w:color w:val="000000"/>
          <w:szCs w:val="22"/>
        </w:rPr>
        <w:t xml:space="preserve">, akreditirana s strani slovenske ali tuje institucije) </w:t>
      </w:r>
      <w:r>
        <w:rPr>
          <w:rFonts w:ascii="Titillium Web" w:hAnsi="Titillium Web" w:cs="Arial"/>
          <w:color w:val="000000"/>
          <w:szCs w:val="22"/>
        </w:rPr>
        <w:t xml:space="preserv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214F7C46" w14:textId="06163818" w:rsidR="000342ED" w:rsidRPr="000342ED" w:rsidRDefault="000342ED" w:rsidP="009809F1">
      <w:pPr>
        <w:numPr>
          <w:ilvl w:val="0"/>
          <w:numId w:val="17"/>
        </w:numPr>
        <w:jc w:val="both"/>
        <w:rPr>
          <w:bCs/>
        </w:rPr>
      </w:pPr>
      <w:r w:rsidRPr="00B350D9">
        <w:t>v zadnjih 6 mesecih pred rokom za oddajo ponudb nismo imeli blokiranih poslovnih računov, na vseh poslovnih računih pri vseh poslovnih bankah, pri katerih imamo odprte poslovne račune,</w:t>
      </w:r>
    </w:p>
    <w:p w14:paraId="3F07C29F" w14:textId="77777777" w:rsidR="00062B66" w:rsidRPr="00062B66" w:rsidRDefault="00062B66" w:rsidP="009809F1">
      <w:pPr>
        <w:numPr>
          <w:ilvl w:val="0"/>
          <w:numId w:val="17"/>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9809F1">
      <w:pPr>
        <w:numPr>
          <w:ilvl w:val="0"/>
          <w:numId w:val="17"/>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9809F1">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9809F1">
      <w:pPr>
        <w:numPr>
          <w:ilvl w:val="0"/>
          <w:numId w:val="17"/>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E85890">
      <w:pPr>
        <w:rPr>
          <w:rFonts w:cs="Arial"/>
        </w:rPr>
      </w:pPr>
    </w:p>
    <w:p w14:paraId="680D52AD" w14:textId="77777777" w:rsidR="000342ED" w:rsidRPr="007759AF" w:rsidRDefault="000342ED" w:rsidP="000342ED">
      <w:pPr>
        <w:jc w:val="both"/>
        <w:rPr>
          <w:rFonts w:cs="Arial"/>
        </w:rPr>
      </w:pPr>
      <w:r w:rsidRPr="007759AF">
        <w:rPr>
          <w:rFonts w:cs="Arial"/>
        </w:rPr>
        <w:t>Soglašamo, da:</w:t>
      </w:r>
    </w:p>
    <w:p w14:paraId="62299E19" w14:textId="5E2A5ED6" w:rsidR="000342ED" w:rsidRPr="007759AF" w:rsidRDefault="000342ED" w:rsidP="005F5A36">
      <w:pPr>
        <w:numPr>
          <w:ilvl w:val="0"/>
          <w:numId w:val="56"/>
        </w:numPr>
        <w:jc w:val="both"/>
        <w:rPr>
          <w:rFonts w:cs="Arial"/>
        </w:rPr>
      </w:pPr>
      <w:r w:rsidRPr="007759AF">
        <w:rPr>
          <w:rFonts w:cs="Arial"/>
        </w:rPr>
        <w:t>lahko naročnik popravi računske napake v primeru, da jih odkrije pri pregledu in ocenjevanju ponudb. Pri tem se količina in cena na enoto brez DDV ne smeta spreminjati,</w:t>
      </w:r>
    </w:p>
    <w:p w14:paraId="71A30A75" w14:textId="77777777" w:rsidR="000342ED" w:rsidRPr="007759AF" w:rsidRDefault="000342ED" w:rsidP="005F5A36">
      <w:pPr>
        <w:numPr>
          <w:ilvl w:val="0"/>
          <w:numId w:val="56"/>
        </w:numPr>
        <w:jc w:val="both"/>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6D5217E" w14:textId="77777777" w:rsidR="000342ED" w:rsidRPr="007759AF" w:rsidRDefault="000342ED" w:rsidP="005F5A36">
      <w:pPr>
        <w:numPr>
          <w:ilvl w:val="0"/>
          <w:numId w:val="56"/>
        </w:numPr>
        <w:jc w:val="both"/>
        <w:rPr>
          <w:rFonts w:cs="Arial"/>
        </w:rPr>
      </w:pPr>
      <w:r w:rsidRPr="007759AF">
        <w:rPr>
          <w:rFonts w:cs="Arial"/>
        </w:rPr>
        <w:t>lahko naročnik napačno zapisano stopnjo DDV popravi v pravilno,</w:t>
      </w:r>
    </w:p>
    <w:p w14:paraId="0972A356" w14:textId="77777777" w:rsidR="000342ED" w:rsidRPr="007759AF" w:rsidRDefault="000342ED" w:rsidP="005F5A36">
      <w:pPr>
        <w:numPr>
          <w:ilvl w:val="0"/>
          <w:numId w:val="56"/>
        </w:numPr>
        <w:jc w:val="both"/>
        <w:rPr>
          <w:rFonts w:cs="Arial"/>
        </w:rPr>
      </w:pPr>
      <w:r w:rsidRPr="007759AF">
        <w:rPr>
          <w:rFonts w:cs="Arial"/>
        </w:rPr>
        <w:t xml:space="preserve">lahko naročnik za preveritev ne obstoja razloga iz prvega odstavka 75. člena ZJN-3 pridobi dokazila o nekaznovanosti v zvezi z osebami pri gospodarskem subjektu, ki so članice upravnega, </w:t>
      </w:r>
      <w:r w:rsidRPr="007759AF">
        <w:rPr>
          <w:rFonts w:cs="Arial"/>
        </w:rPr>
        <w:lastRenderedPageBreak/>
        <w:t>vodstvenega ali nadzornega organa ali ki imajo pooblastila za njegovo zastopanje ali odločanje ali nadzor v njem, in podajamo naslednje podatke (ime, priimek in EMŠO):</w:t>
      </w:r>
    </w:p>
    <w:p w14:paraId="0DF0D570" w14:textId="77777777" w:rsidR="000342ED" w:rsidRPr="00CA64ED" w:rsidRDefault="000342ED" w:rsidP="000342ED">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0342ED" w:rsidRPr="00CA64ED" w14:paraId="6267F0EC" w14:textId="77777777" w:rsidTr="0069198A">
        <w:trPr>
          <w:trHeight w:val="1093"/>
        </w:trPr>
        <w:tc>
          <w:tcPr>
            <w:tcW w:w="6804" w:type="dxa"/>
            <w:tcBorders>
              <w:top w:val="single" w:sz="4" w:space="0" w:color="auto"/>
              <w:left w:val="single" w:sz="4" w:space="0" w:color="auto"/>
              <w:bottom w:val="single" w:sz="4" w:space="0" w:color="auto"/>
              <w:right w:val="single" w:sz="4" w:space="0" w:color="auto"/>
            </w:tcBorders>
          </w:tcPr>
          <w:p w14:paraId="6B38F031" w14:textId="77777777" w:rsidR="000342ED" w:rsidRPr="00CA64ED" w:rsidRDefault="000342ED" w:rsidP="0069198A">
            <w:pPr>
              <w:rPr>
                <w:rFonts w:cs="Arial"/>
                <w:b/>
                <w:bCs/>
                <w:sz w:val="20"/>
                <w:szCs w:val="20"/>
              </w:rPr>
            </w:pPr>
            <w:r w:rsidRPr="00CA64ED">
              <w:rPr>
                <w:rFonts w:cs="Arial"/>
                <w:b/>
                <w:bCs/>
                <w:sz w:val="20"/>
                <w:szCs w:val="20"/>
              </w:rPr>
              <w:t>IME  IN PRIIMEK</w:t>
            </w:r>
          </w:p>
          <w:p w14:paraId="02638516" w14:textId="77777777" w:rsidR="000342ED" w:rsidRPr="00CA64ED" w:rsidRDefault="000342ED" w:rsidP="0069198A">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3EF54514" w14:textId="77777777" w:rsidR="000342ED" w:rsidRPr="00CA64ED" w:rsidRDefault="000342ED" w:rsidP="0069198A">
            <w:pPr>
              <w:jc w:val="center"/>
              <w:rPr>
                <w:rFonts w:cs="Arial"/>
                <w:b/>
                <w:bCs/>
                <w:sz w:val="20"/>
                <w:szCs w:val="20"/>
              </w:rPr>
            </w:pPr>
            <w:r w:rsidRPr="00CA64ED">
              <w:rPr>
                <w:rFonts w:cs="Arial"/>
                <w:b/>
                <w:bCs/>
                <w:sz w:val="20"/>
                <w:szCs w:val="20"/>
              </w:rPr>
              <w:t>EMŠO</w:t>
            </w:r>
          </w:p>
        </w:tc>
      </w:tr>
      <w:tr w:rsidR="000342ED" w:rsidRPr="00CA64ED" w14:paraId="13EC6504"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48928AB7" w14:textId="77777777" w:rsidR="000342ED" w:rsidRPr="00CA64ED" w:rsidRDefault="000342ED" w:rsidP="0069198A">
            <w:pPr>
              <w:rPr>
                <w:rFonts w:cs="Arial"/>
                <w:sz w:val="20"/>
                <w:szCs w:val="20"/>
              </w:rPr>
            </w:pPr>
            <w:r>
              <w:rPr>
                <w:rFonts w:cs="Arial"/>
                <w:sz w:val="20"/>
                <w:szCs w:val="20"/>
              </w:rPr>
              <w:fldChar w:fldCharType="begin">
                <w:ffData>
                  <w:name w:val="Besedilo472"/>
                  <w:enabled/>
                  <w:calcOnExit w:val="0"/>
                  <w:textInput/>
                </w:ffData>
              </w:fldChar>
            </w:r>
            <w:bookmarkStart w:id="1"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
          </w:p>
        </w:tc>
        <w:tc>
          <w:tcPr>
            <w:tcW w:w="2868" w:type="dxa"/>
            <w:tcBorders>
              <w:top w:val="single" w:sz="4" w:space="0" w:color="auto"/>
              <w:left w:val="single" w:sz="4" w:space="0" w:color="auto"/>
              <w:bottom w:val="single" w:sz="4" w:space="0" w:color="auto"/>
              <w:right w:val="single" w:sz="4" w:space="0" w:color="auto"/>
            </w:tcBorders>
          </w:tcPr>
          <w:p w14:paraId="38E0676C" w14:textId="77777777" w:rsidR="000342ED" w:rsidRPr="00CA64ED" w:rsidRDefault="000342ED" w:rsidP="0069198A">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6D385F36"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EEC0891"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01192C4"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791738D0"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26A99E1E"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5423B6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3B05B88B"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0AEB8485"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84786A9"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1C0055E5"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5857A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CB3779B"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4D2AA997"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53EBEAD6"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C9CF9DF"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3F096FA8" w14:textId="77777777" w:rsidR="000342ED" w:rsidRDefault="000342ED"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181074" w:rsidRDefault="004A23A3" w:rsidP="00E85890">
      <w:pPr>
        <w:rPr>
          <w:rFonts w:cs="Arial"/>
        </w:rPr>
      </w:pPr>
    </w:p>
    <w:p w14:paraId="774AD128" w14:textId="77777777" w:rsidR="00181074" w:rsidRPr="00181074" w:rsidRDefault="00181074" w:rsidP="00E8589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4F82FC54" w14:textId="77777777" w:rsidR="00ED2275" w:rsidRDefault="000342ED">
      <w:pPr>
        <w:spacing w:line="240" w:lineRule="auto"/>
        <w:rPr>
          <w:sz w:val="20"/>
          <w:szCs w:val="20"/>
        </w:rPr>
        <w:sectPr w:rsidR="00ED2275" w:rsidSect="00E61FC1">
          <w:headerReference w:type="default" r:id="rId8"/>
          <w:footerReference w:type="default" r:id="rId9"/>
          <w:footnotePr>
            <w:numRestart w:val="eachPage"/>
          </w:footnotePr>
          <w:type w:val="continuous"/>
          <w:pgSz w:w="11904" w:h="16834"/>
          <w:pgMar w:top="1350" w:right="1046" w:bottom="1037" w:left="1133" w:header="708" w:footer="113" w:gutter="0"/>
          <w:cols w:space="708"/>
          <w:docGrid w:linePitch="299"/>
        </w:sectPr>
      </w:pPr>
      <w:r>
        <w:rPr>
          <w:sz w:val="20"/>
          <w:szCs w:val="20"/>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0923A1">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9809F1">
            <w:pPr>
              <w:ind w:left="175" w:hanging="175"/>
              <w:jc w:val="both"/>
              <w:rPr>
                <w:b/>
                <w:color w:val="auto"/>
                <w:szCs w:val="24"/>
                <w:lang w:eastAsia="en-US"/>
              </w:rPr>
            </w:pPr>
            <w:r w:rsidRPr="00EE770A">
              <w:rPr>
                <w:b/>
              </w:rPr>
              <w:lastRenderedPageBreak/>
              <w:t xml:space="preserve">Obrazec št. </w:t>
            </w:r>
            <w:r w:rsidR="00F67667">
              <w:rPr>
                <w:b/>
              </w:rPr>
              <w:t>2</w:t>
            </w:r>
          </w:p>
        </w:tc>
      </w:tr>
    </w:tbl>
    <w:p w14:paraId="2F5E4071" w14:textId="51CB59C7" w:rsidR="004A23A3" w:rsidRDefault="004A23A3" w:rsidP="004A23A3">
      <w:pPr>
        <w:widowControl w:val="0"/>
        <w:tabs>
          <w:tab w:val="left" w:pos="90"/>
          <w:tab w:val="left" w:pos="964"/>
        </w:tabs>
        <w:autoSpaceDE w:val="0"/>
        <w:autoSpaceDN w:val="0"/>
        <w:adjustRightInd w:val="0"/>
        <w:rPr>
          <w:rFonts w:cs="Times New Roman"/>
        </w:rPr>
      </w:pPr>
    </w:p>
    <w:tbl>
      <w:tblPr>
        <w:tblW w:w="8931" w:type="dxa"/>
        <w:tblInd w:w="-426" w:type="dxa"/>
        <w:tblLook w:val="04A0" w:firstRow="1" w:lastRow="0" w:firstColumn="1" w:lastColumn="0" w:noHBand="0" w:noVBand="1"/>
      </w:tblPr>
      <w:tblGrid>
        <w:gridCol w:w="1702"/>
        <w:gridCol w:w="7229"/>
      </w:tblGrid>
      <w:tr w:rsidR="004A23A3" w14:paraId="666A7C89" w14:textId="77777777" w:rsidTr="00930D48">
        <w:tc>
          <w:tcPr>
            <w:tcW w:w="1702" w:type="dxa"/>
            <w:hideMark/>
          </w:tcPr>
          <w:p w14:paraId="4DDAF542" w14:textId="2BC327E5" w:rsidR="0065449B" w:rsidRPr="00930D48" w:rsidRDefault="004A23A3" w:rsidP="0065449B">
            <w:pPr>
              <w:ind w:left="32" w:hanging="32"/>
              <w:jc w:val="both"/>
              <w:rPr>
                <w:sz w:val="20"/>
                <w:szCs w:val="20"/>
              </w:rPr>
            </w:pPr>
            <w:r w:rsidRPr="002261C3">
              <w:rPr>
                <w:sz w:val="20"/>
                <w:szCs w:val="20"/>
              </w:rPr>
              <w:t>Ponudnik:</w:t>
            </w:r>
          </w:p>
        </w:tc>
        <w:tc>
          <w:tcPr>
            <w:tcW w:w="7229" w:type="dxa"/>
            <w:tcBorders>
              <w:top w:val="nil"/>
              <w:left w:val="nil"/>
              <w:bottom w:val="single" w:sz="4" w:space="0" w:color="auto"/>
              <w:right w:val="nil"/>
            </w:tcBorders>
            <w:hideMark/>
          </w:tcPr>
          <w:p w14:paraId="63FFC662" w14:textId="77777777" w:rsidR="004A23A3" w:rsidRPr="002261C3" w:rsidRDefault="004A23A3" w:rsidP="00FC3549">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bookmarkStart w:id="2" w:name="Besedilo13"/>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bookmarkEnd w:id="2"/>
          </w:p>
        </w:tc>
      </w:tr>
      <w:tr w:rsidR="0065449B" w14:paraId="4F721E60" w14:textId="77777777" w:rsidTr="00930D48">
        <w:tc>
          <w:tcPr>
            <w:tcW w:w="1702" w:type="dxa"/>
          </w:tcPr>
          <w:p w14:paraId="2A70A1F0" w14:textId="653D56BD" w:rsidR="0065449B" w:rsidRPr="002261C3" w:rsidRDefault="0065449B" w:rsidP="0065449B">
            <w:pPr>
              <w:ind w:left="32" w:hanging="32"/>
              <w:jc w:val="both"/>
              <w:rPr>
                <w:sz w:val="20"/>
                <w:szCs w:val="20"/>
              </w:rPr>
            </w:pPr>
            <w:r>
              <w:rPr>
                <w:sz w:val="20"/>
                <w:szCs w:val="20"/>
              </w:rPr>
              <w:t>Predračun št:</w:t>
            </w:r>
          </w:p>
        </w:tc>
        <w:tc>
          <w:tcPr>
            <w:tcW w:w="7229" w:type="dxa"/>
            <w:tcBorders>
              <w:top w:val="single" w:sz="4" w:space="0" w:color="auto"/>
              <w:left w:val="nil"/>
              <w:bottom w:val="single" w:sz="4" w:space="0" w:color="auto"/>
              <w:right w:val="nil"/>
            </w:tcBorders>
          </w:tcPr>
          <w:p w14:paraId="3E01359A" w14:textId="30404D90" w:rsidR="0065449B" w:rsidRPr="002261C3" w:rsidRDefault="0065449B" w:rsidP="00FC3549">
            <w:pPr>
              <w:widowControl w:val="0"/>
              <w:tabs>
                <w:tab w:val="left" w:pos="90"/>
                <w:tab w:val="left" w:pos="964"/>
              </w:tabs>
              <w:autoSpaceDE w:val="0"/>
              <w:autoSpaceDN w:val="0"/>
              <w:adjustRightInd w:val="0"/>
              <w:jc w:val="both"/>
              <w:rPr>
                <w:b/>
                <w:iCs/>
                <w:sz w:val="20"/>
                <w:szCs w:val="20"/>
              </w:rPr>
            </w:pPr>
            <w:r w:rsidRPr="002261C3">
              <w:rPr>
                <w:b/>
                <w:iCs/>
                <w:sz w:val="20"/>
                <w:szCs w:val="20"/>
              </w:rPr>
              <w:fldChar w:fldCharType="begin">
                <w:ffData>
                  <w:name w:val="Besedilo13"/>
                  <w:enabled/>
                  <w:calcOnExit w:val="0"/>
                  <w:textInput/>
                </w:ffData>
              </w:fldChar>
            </w:r>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p>
        </w:tc>
      </w:tr>
    </w:tbl>
    <w:p w14:paraId="25B1404F" w14:textId="77777777" w:rsidR="00D85373" w:rsidRPr="00E732A0" w:rsidRDefault="00D85373" w:rsidP="004A23A3">
      <w:pPr>
        <w:widowControl w:val="0"/>
        <w:tabs>
          <w:tab w:val="left" w:pos="90"/>
          <w:tab w:val="left" w:pos="964"/>
        </w:tabs>
        <w:autoSpaceDE w:val="0"/>
        <w:autoSpaceDN w:val="0"/>
        <w:adjustRightInd w:val="0"/>
        <w:jc w:val="both"/>
        <w:rPr>
          <w:sz w:val="28"/>
          <w:szCs w:val="28"/>
        </w:rPr>
      </w:pPr>
    </w:p>
    <w:p w14:paraId="663F3929" w14:textId="3B018529" w:rsidR="00C63DCC" w:rsidRPr="006359A5" w:rsidRDefault="001636C6" w:rsidP="006359A5">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004A23A3" w:rsidRPr="002261C3">
        <w:rPr>
          <w:rFonts w:ascii="Titillium Web" w:hAnsi="Titillium Web" w:cs="Arial"/>
          <w:i w:val="0"/>
          <w:iCs/>
          <w:sz w:val="24"/>
        </w:rPr>
        <w:t>PREDRAČUN</w:t>
      </w:r>
      <w:r w:rsidR="002C6D4D" w:rsidRPr="002261C3">
        <w:rPr>
          <w:rFonts w:ascii="Titillium Web" w:hAnsi="Titillium Web" w:cs="Arial"/>
          <w:i w:val="0"/>
          <w:iCs/>
          <w:sz w:val="24"/>
        </w:rPr>
        <w:t xml:space="preserve"> </w:t>
      </w:r>
      <w:r w:rsidR="0065449B">
        <w:rPr>
          <w:rFonts w:ascii="Titillium Web" w:hAnsi="Titillium Web" w:cs="Arial"/>
          <w:i w:val="0"/>
          <w:iCs/>
          <w:sz w:val="24"/>
        </w:rPr>
        <w:t>– SKLOP 1</w:t>
      </w:r>
    </w:p>
    <w:p w14:paraId="48549AEB" w14:textId="77777777" w:rsidR="00872602" w:rsidRPr="00930D48" w:rsidRDefault="00872602">
      <w:pPr>
        <w:spacing w:line="240" w:lineRule="auto"/>
        <w:rPr>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283"/>
        <w:gridCol w:w="1985"/>
        <w:gridCol w:w="1984"/>
        <w:gridCol w:w="2410"/>
      </w:tblGrid>
      <w:tr w:rsidR="007533DE" w:rsidRPr="00930D48" w14:paraId="7DDD5828" w14:textId="77777777" w:rsidTr="00C63DCC">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D2EF798" w14:textId="4FE4FC61" w:rsidR="007533DE" w:rsidRPr="00930D48" w:rsidRDefault="007533DE" w:rsidP="00B42C91">
            <w:pPr>
              <w:ind w:left="94" w:hanging="61"/>
              <w:jc w:val="center"/>
              <w:rPr>
                <w:b/>
                <w:bCs/>
                <w:sz w:val="20"/>
                <w:szCs w:val="20"/>
              </w:rPr>
            </w:pPr>
            <w:r w:rsidRPr="00930D48">
              <w:rPr>
                <w:b/>
                <w:bCs/>
                <w:sz w:val="20"/>
                <w:szCs w:val="20"/>
              </w:rPr>
              <w:t xml:space="preserve">SKLOP </w:t>
            </w:r>
            <w:r w:rsidR="00B42C91" w:rsidRPr="00930D48">
              <w:rPr>
                <w:b/>
                <w:bCs/>
                <w:sz w:val="20"/>
                <w:szCs w:val="20"/>
              </w:rPr>
              <w:t>1</w:t>
            </w:r>
            <w:r w:rsidRPr="00930D48">
              <w:rPr>
                <w:b/>
                <w:bCs/>
                <w:sz w:val="20"/>
                <w:szCs w:val="20"/>
              </w:rPr>
              <w:t xml:space="preserve">: </w:t>
            </w:r>
            <w:r w:rsidR="00C63DCC" w:rsidRPr="00930D48">
              <w:rPr>
                <w:b/>
                <w:bCs/>
                <w:sz w:val="20"/>
                <w:szCs w:val="20"/>
              </w:rPr>
              <w:t>Novo tri osno komunalno vozilo - kategorije N3 s potisno ploščo za zbiranje ločenih frakcij</w:t>
            </w:r>
          </w:p>
        </w:tc>
      </w:tr>
      <w:tr w:rsidR="00872602" w:rsidRPr="00930D48" w14:paraId="626233B0" w14:textId="77777777" w:rsidTr="00930D48">
        <w:trPr>
          <w:trHeight w:val="568"/>
          <w:jc w:val="center"/>
        </w:trPr>
        <w:tc>
          <w:tcPr>
            <w:tcW w:w="3964" w:type="dxa"/>
            <w:gridSpan w:val="3"/>
            <w:tcBorders>
              <w:top w:val="single" w:sz="4" w:space="0" w:color="auto"/>
              <w:left w:val="single" w:sz="4" w:space="0" w:color="auto"/>
              <w:right w:val="single" w:sz="4" w:space="0" w:color="auto"/>
            </w:tcBorders>
            <w:vAlign w:val="center"/>
          </w:tcPr>
          <w:p w14:paraId="3582144C" w14:textId="1FC8752D" w:rsidR="00872602" w:rsidRPr="00930D48" w:rsidRDefault="006258F4" w:rsidP="00872602">
            <w:pPr>
              <w:spacing w:before="60" w:after="60" w:line="240" w:lineRule="auto"/>
              <w:ind w:left="34"/>
              <w:rPr>
                <w:b/>
                <w:bCs/>
                <w:sz w:val="20"/>
                <w:szCs w:val="20"/>
              </w:rPr>
            </w:pPr>
            <w:r w:rsidRPr="00872602">
              <w:rPr>
                <w:b/>
                <w:bCs/>
                <w:sz w:val="20"/>
                <w:szCs w:val="20"/>
              </w:rPr>
              <w:t>ZNAMKA</w:t>
            </w:r>
            <w:r>
              <w:rPr>
                <w:b/>
                <w:bCs/>
                <w:sz w:val="20"/>
                <w:szCs w:val="20"/>
              </w:rPr>
              <w:t xml:space="preserve"> IN TIP ŠASIJE </w:t>
            </w:r>
            <w:r w:rsidRPr="00872602">
              <w:rPr>
                <w:b/>
                <w:bCs/>
                <w:sz w:val="20"/>
                <w:szCs w:val="20"/>
              </w:rPr>
              <w:t>VOZILA:</w:t>
            </w:r>
          </w:p>
        </w:tc>
        <w:tc>
          <w:tcPr>
            <w:tcW w:w="6379" w:type="dxa"/>
            <w:gridSpan w:val="3"/>
            <w:tcBorders>
              <w:top w:val="single" w:sz="4" w:space="0" w:color="auto"/>
              <w:left w:val="single" w:sz="4" w:space="0" w:color="auto"/>
              <w:right w:val="single" w:sz="4" w:space="0" w:color="auto"/>
            </w:tcBorders>
            <w:vAlign w:val="center"/>
          </w:tcPr>
          <w:p w14:paraId="37696C08" w14:textId="689AAE40" w:rsidR="00872602" w:rsidRPr="00930D48" w:rsidRDefault="00872602" w:rsidP="00872602">
            <w:pPr>
              <w:ind w:left="94" w:hanging="61"/>
              <w:rPr>
                <w:b/>
                <w:bCs/>
                <w:sz w:val="20"/>
                <w:szCs w:val="20"/>
              </w:rPr>
            </w:pPr>
            <w:r w:rsidRPr="00930D48">
              <w:rPr>
                <w:b/>
                <w:bCs/>
                <w:color w:val="auto"/>
                <w:sz w:val="20"/>
                <w:szCs w:val="20"/>
              </w:rPr>
              <w:fldChar w:fldCharType="begin">
                <w:ffData>
                  <w:name w:val="Besedilo14"/>
                  <w:enabled/>
                  <w:calcOnExit w:val="0"/>
                  <w:textInput/>
                </w:ffData>
              </w:fldChar>
            </w:r>
            <w:r w:rsidRPr="00930D48">
              <w:rPr>
                <w:b/>
                <w:bCs/>
                <w:color w:val="auto"/>
                <w:sz w:val="20"/>
                <w:szCs w:val="20"/>
              </w:rPr>
              <w:instrText xml:space="preserve"> FORMTEXT </w:instrText>
            </w:r>
            <w:r w:rsidRPr="00930D48">
              <w:rPr>
                <w:b/>
                <w:bCs/>
                <w:color w:val="auto"/>
                <w:sz w:val="20"/>
                <w:szCs w:val="20"/>
              </w:rPr>
            </w:r>
            <w:r w:rsidRPr="00930D48">
              <w:rPr>
                <w:b/>
                <w:bCs/>
                <w:color w:val="auto"/>
                <w:sz w:val="20"/>
                <w:szCs w:val="20"/>
              </w:rPr>
              <w:fldChar w:fldCharType="separate"/>
            </w:r>
            <w:r w:rsidRPr="00930D48">
              <w:rPr>
                <w:b/>
                <w:bCs/>
                <w:noProof/>
                <w:color w:val="auto"/>
                <w:sz w:val="20"/>
                <w:szCs w:val="20"/>
              </w:rPr>
              <w:t> </w:t>
            </w:r>
            <w:r w:rsidRPr="00930D48">
              <w:rPr>
                <w:b/>
                <w:bCs/>
                <w:noProof/>
                <w:color w:val="auto"/>
                <w:sz w:val="20"/>
                <w:szCs w:val="20"/>
              </w:rPr>
              <w:t> </w:t>
            </w:r>
            <w:r w:rsidRPr="00930D48">
              <w:rPr>
                <w:b/>
                <w:bCs/>
                <w:noProof/>
                <w:color w:val="auto"/>
                <w:sz w:val="20"/>
                <w:szCs w:val="20"/>
              </w:rPr>
              <w:t> </w:t>
            </w:r>
            <w:r w:rsidRPr="00930D48">
              <w:rPr>
                <w:b/>
                <w:bCs/>
                <w:noProof/>
                <w:color w:val="auto"/>
                <w:sz w:val="20"/>
                <w:szCs w:val="20"/>
              </w:rPr>
              <w:t> </w:t>
            </w:r>
            <w:r w:rsidRPr="00930D48">
              <w:rPr>
                <w:b/>
                <w:bCs/>
                <w:noProof/>
                <w:color w:val="auto"/>
                <w:sz w:val="20"/>
                <w:szCs w:val="20"/>
              </w:rPr>
              <w:t> </w:t>
            </w:r>
            <w:r w:rsidRPr="00930D48">
              <w:rPr>
                <w:b/>
                <w:bCs/>
                <w:color w:val="auto"/>
                <w:sz w:val="20"/>
                <w:szCs w:val="20"/>
              </w:rPr>
              <w:fldChar w:fldCharType="end"/>
            </w:r>
          </w:p>
        </w:tc>
      </w:tr>
      <w:tr w:rsidR="00872602" w:rsidRPr="00930D48" w14:paraId="77858447" w14:textId="77777777" w:rsidTr="00930D48">
        <w:trPr>
          <w:trHeight w:val="568"/>
          <w:jc w:val="center"/>
        </w:trPr>
        <w:tc>
          <w:tcPr>
            <w:tcW w:w="3964" w:type="dxa"/>
            <w:gridSpan w:val="3"/>
            <w:tcBorders>
              <w:top w:val="single" w:sz="4" w:space="0" w:color="auto"/>
              <w:left w:val="single" w:sz="4" w:space="0" w:color="auto"/>
              <w:right w:val="single" w:sz="4" w:space="0" w:color="auto"/>
            </w:tcBorders>
            <w:vAlign w:val="center"/>
          </w:tcPr>
          <w:p w14:paraId="6D629ED5" w14:textId="1387C627" w:rsidR="00872602" w:rsidRPr="00C130F1" w:rsidRDefault="006258F4" w:rsidP="00872602">
            <w:pPr>
              <w:spacing w:before="60" w:after="60" w:line="240" w:lineRule="auto"/>
              <w:ind w:left="34"/>
              <w:rPr>
                <w:b/>
                <w:bCs/>
                <w:sz w:val="20"/>
                <w:szCs w:val="20"/>
              </w:rPr>
            </w:pPr>
            <w:r>
              <w:rPr>
                <w:b/>
                <w:bCs/>
                <w:sz w:val="20"/>
                <w:szCs w:val="20"/>
              </w:rPr>
              <w:t>ZNAMKA IN TIP NADGRADNJE VOZILA</w:t>
            </w:r>
            <w:r w:rsidRPr="00872602">
              <w:rPr>
                <w:b/>
                <w:bCs/>
                <w:sz w:val="20"/>
                <w:szCs w:val="20"/>
              </w:rPr>
              <w:t>:</w:t>
            </w:r>
          </w:p>
        </w:tc>
        <w:tc>
          <w:tcPr>
            <w:tcW w:w="6379" w:type="dxa"/>
            <w:gridSpan w:val="3"/>
            <w:tcBorders>
              <w:top w:val="single" w:sz="4" w:space="0" w:color="auto"/>
              <w:left w:val="single" w:sz="4" w:space="0" w:color="auto"/>
              <w:right w:val="single" w:sz="4" w:space="0" w:color="auto"/>
            </w:tcBorders>
            <w:vAlign w:val="center"/>
          </w:tcPr>
          <w:p w14:paraId="1965F570" w14:textId="5AC9827C" w:rsidR="00872602" w:rsidRPr="00930D48" w:rsidRDefault="00C130F1" w:rsidP="00872602">
            <w:pPr>
              <w:ind w:left="94" w:hanging="61"/>
              <w:rPr>
                <w:b/>
                <w:bCs/>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p>
        </w:tc>
      </w:tr>
      <w:tr w:rsidR="00C130F1" w:rsidRPr="00930D48" w14:paraId="5CD53F50" w14:textId="77777777" w:rsidTr="00930D48">
        <w:trPr>
          <w:trHeight w:val="568"/>
          <w:jc w:val="center"/>
        </w:trPr>
        <w:tc>
          <w:tcPr>
            <w:tcW w:w="3964" w:type="dxa"/>
            <w:gridSpan w:val="3"/>
            <w:tcBorders>
              <w:top w:val="single" w:sz="4" w:space="0" w:color="auto"/>
              <w:left w:val="single" w:sz="4" w:space="0" w:color="auto"/>
              <w:right w:val="single" w:sz="4" w:space="0" w:color="auto"/>
            </w:tcBorders>
            <w:vAlign w:val="center"/>
          </w:tcPr>
          <w:p w14:paraId="304FB084" w14:textId="436A5B38" w:rsidR="00C130F1" w:rsidRPr="00C130F1" w:rsidRDefault="00C130F1" w:rsidP="00872602">
            <w:pPr>
              <w:spacing w:before="60" w:after="60" w:line="240" w:lineRule="auto"/>
              <w:ind w:left="34"/>
              <w:rPr>
                <w:b/>
                <w:bCs/>
                <w:sz w:val="20"/>
                <w:szCs w:val="20"/>
              </w:rPr>
            </w:pPr>
            <w:r w:rsidRPr="00930D48">
              <w:rPr>
                <w:rFonts w:cs="Tahoma"/>
                <w:b/>
                <w:sz w:val="20"/>
                <w:szCs w:val="20"/>
              </w:rPr>
              <w:t>ROK DOBAVE</w:t>
            </w:r>
            <w:r w:rsidR="0064692B">
              <w:rPr>
                <w:rFonts w:cs="Tahoma"/>
                <w:bCs/>
                <w:sz w:val="20"/>
                <w:szCs w:val="20"/>
              </w:rPr>
              <w:t xml:space="preserve"> (merilo):</w:t>
            </w:r>
          </w:p>
        </w:tc>
        <w:tc>
          <w:tcPr>
            <w:tcW w:w="6379" w:type="dxa"/>
            <w:gridSpan w:val="3"/>
            <w:tcBorders>
              <w:top w:val="single" w:sz="4" w:space="0" w:color="auto"/>
              <w:left w:val="single" w:sz="4" w:space="0" w:color="auto"/>
              <w:right w:val="single" w:sz="4" w:space="0" w:color="auto"/>
            </w:tcBorders>
            <w:vAlign w:val="center"/>
          </w:tcPr>
          <w:p w14:paraId="7C337325" w14:textId="1592FC2C" w:rsidR="00C130F1" w:rsidRPr="00C130F1" w:rsidRDefault="00C130F1" w:rsidP="00872602">
            <w:pPr>
              <w:ind w:left="94" w:hanging="61"/>
              <w:rPr>
                <w:color w:val="auto"/>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C130F1">
              <w:rPr>
                <w:color w:val="auto"/>
                <w:sz w:val="20"/>
                <w:szCs w:val="20"/>
              </w:rPr>
              <w:t xml:space="preserve"> </w:t>
            </w:r>
            <w:r w:rsidR="002B6A32">
              <w:rPr>
                <w:color w:val="auto"/>
                <w:sz w:val="20"/>
                <w:szCs w:val="20"/>
              </w:rPr>
              <w:t xml:space="preserve">mesecev </w:t>
            </w:r>
            <w:r w:rsidRPr="00930D48">
              <w:rPr>
                <w:i/>
                <w:iCs/>
                <w:color w:val="auto"/>
                <w:sz w:val="20"/>
                <w:szCs w:val="20"/>
              </w:rPr>
              <w:t>(največ 1</w:t>
            </w:r>
            <w:r w:rsidR="00FA7EC6">
              <w:rPr>
                <w:i/>
                <w:iCs/>
                <w:color w:val="auto"/>
                <w:sz w:val="20"/>
                <w:szCs w:val="20"/>
              </w:rPr>
              <w:t>0</w:t>
            </w:r>
            <w:r w:rsidRPr="00930D48">
              <w:rPr>
                <w:i/>
                <w:iCs/>
                <w:color w:val="auto"/>
                <w:sz w:val="20"/>
                <w:szCs w:val="20"/>
              </w:rPr>
              <w:t xml:space="preserve"> mesecev od podpisa pogodbe)</w:t>
            </w:r>
          </w:p>
        </w:tc>
      </w:tr>
      <w:tr w:rsidR="00C130F1" w:rsidRPr="00930D48" w14:paraId="40B6D9BB" w14:textId="77777777" w:rsidTr="00930D48">
        <w:trPr>
          <w:trHeight w:val="568"/>
          <w:jc w:val="center"/>
        </w:trPr>
        <w:tc>
          <w:tcPr>
            <w:tcW w:w="3964" w:type="dxa"/>
            <w:gridSpan w:val="3"/>
            <w:tcBorders>
              <w:top w:val="single" w:sz="4" w:space="0" w:color="auto"/>
              <w:left w:val="single" w:sz="4" w:space="0" w:color="auto"/>
              <w:right w:val="single" w:sz="4" w:space="0" w:color="auto"/>
            </w:tcBorders>
            <w:vAlign w:val="center"/>
          </w:tcPr>
          <w:p w14:paraId="41B8BDAE" w14:textId="7F1177F8" w:rsidR="00C130F1" w:rsidRPr="00C130F1" w:rsidRDefault="00C130F1" w:rsidP="00930D48">
            <w:pPr>
              <w:keepNext/>
              <w:keepLines/>
              <w:spacing w:line="240" w:lineRule="auto"/>
              <w:contextualSpacing/>
              <w:rPr>
                <w:rFonts w:cs="Arial"/>
                <w:b/>
                <w:sz w:val="20"/>
                <w:szCs w:val="20"/>
              </w:rPr>
            </w:pPr>
            <w:r w:rsidRPr="00930D48">
              <w:rPr>
                <w:rFonts w:cs="Tahoma"/>
                <w:b/>
                <w:bCs/>
                <w:sz w:val="20"/>
                <w:szCs w:val="20"/>
              </w:rPr>
              <w:t>GARANCIJ</w:t>
            </w:r>
            <w:r w:rsidR="0064692B">
              <w:rPr>
                <w:rFonts w:cs="Tahoma"/>
                <w:b/>
                <w:bCs/>
                <w:sz w:val="20"/>
                <w:szCs w:val="20"/>
              </w:rPr>
              <w:t>A:</w:t>
            </w:r>
          </w:p>
        </w:tc>
        <w:tc>
          <w:tcPr>
            <w:tcW w:w="6379" w:type="dxa"/>
            <w:gridSpan w:val="3"/>
            <w:tcBorders>
              <w:top w:val="single" w:sz="4" w:space="0" w:color="auto"/>
              <w:left w:val="single" w:sz="4" w:space="0" w:color="auto"/>
              <w:right w:val="single" w:sz="4" w:space="0" w:color="auto"/>
            </w:tcBorders>
            <w:vAlign w:val="center"/>
          </w:tcPr>
          <w:p w14:paraId="6A8F8138" w14:textId="77777777" w:rsidR="00EC1936" w:rsidRPr="00F233C4" w:rsidRDefault="00EC1936" w:rsidP="00EC1936">
            <w:pPr>
              <w:keepNext/>
              <w:keepLines/>
              <w:jc w:val="both"/>
              <w:rPr>
                <w:rFonts w:cs="Tahoma"/>
                <w:b/>
                <w:bCs/>
                <w:sz w:val="20"/>
                <w:szCs w:val="20"/>
              </w:rPr>
            </w:pPr>
            <w:r w:rsidRPr="00F233C4">
              <w:rPr>
                <w:rFonts w:cs="Tahoma"/>
                <w:b/>
                <w:bCs/>
                <w:sz w:val="20"/>
                <w:szCs w:val="20"/>
              </w:rPr>
              <w:t>Garancija za šasijo:</w:t>
            </w:r>
          </w:p>
          <w:p w14:paraId="1E5D442C" w14:textId="77777777" w:rsidR="00EC1936" w:rsidRPr="00F233C4" w:rsidRDefault="00EC1936" w:rsidP="00EC1936">
            <w:pPr>
              <w:keepNext/>
              <w:keepLines/>
              <w:rPr>
                <w:rFonts w:cs="Tahoma"/>
                <w:i/>
                <w:iCs/>
                <w:sz w:val="20"/>
                <w:szCs w:val="20"/>
              </w:rPr>
            </w:pPr>
            <w:r w:rsidRPr="00F233C4">
              <w:rPr>
                <w:rFonts w:cs="Tahoma"/>
                <w:sz w:val="20"/>
                <w:szCs w:val="20"/>
              </w:rPr>
              <w:t xml:space="preserve">Splošna garancija:  </w:t>
            </w: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Pr>
                <w:rFonts w:cs="Tahoma"/>
                <w:i/>
                <w:iCs/>
                <w:sz w:val="20"/>
                <w:szCs w:val="20"/>
              </w:rPr>
              <w:t>24</w:t>
            </w:r>
            <w:r w:rsidRPr="00F233C4">
              <w:rPr>
                <w:rFonts w:cs="Tahoma"/>
                <w:i/>
                <w:iCs/>
                <w:sz w:val="20"/>
                <w:szCs w:val="20"/>
              </w:rPr>
              <w:t xml:space="preserve"> mesecev)</w:t>
            </w:r>
          </w:p>
          <w:p w14:paraId="7B0D0500" w14:textId="77777777" w:rsidR="00EC1936" w:rsidRDefault="00EC1936" w:rsidP="00EC1936">
            <w:pPr>
              <w:keepNext/>
              <w:keepLines/>
              <w:rPr>
                <w:rFonts w:cs="Tahoma"/>
                <w:i/>
                <w:iCs/>
                <w:sz w:val="20"/>
                <w:szCs w:val="20"/>
              </w:rPr>
            </w:pPr>
            <w:r w:rsidRPr="00F233C4">
              <w:rPr>
                <w:rFonts w:cs="Tahoma"/>
                <w:sz w:val="20"/>
                <w:szCs w:val="20"/>
              </w:rPr>
              <w:t xml:space="preserve">Garancija </w:t>
            </w:r>
            <w:r>
              <w:rPr>
                <w:rFonts w:cs="Tahoma"/>
                <w:sz w:val="20"/>
                <w:szCs w:val="20"/>
              </w:rPr>
              <w:t>na pogonske sklope</w:t>
            </w:r>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Pr>
                <w:rFonts w:cs="Tahoma"/>
                <w:i/>
                <w:iCs/>
                <w:sz w:val="20"/>
                <w:szCs w:val="20"/>
              </w:rPr>
              <w:t>36</w:t>
            </w:r>
            <w:r w:rsidRPr="00F233C4">
              <w:rPr>
                <w:rFonts w:cs="Tahoma"/>
                <w:i/>
                <w:iCs/>
                <w:sz w:val="20"/>
                <w:szCs w:val="20"/>
              </w:rPr>
              <w:t xml:space="preserve"> mesecev)</w:t>
            </w:r>
          </w:p>
          <w:p w14:paraId="3D85D9F8" w14:textId="77777777" w:rsidR="00EC1936" w:rsidRPr="00F233C4" w:rsidRDefault="00EC1936" w:rsidP="00EC1936">
            <w:pPr>
              <w:keepNext/>
              <w:keepLines/>
              <w:rPr>
                <w:rFonts w:cs="Tahoma"/>
                <w:i/>
                <w:iCs/>
                <w:sz w:val="20"/>
                <w:szCs w:val="20"/>
              </w:rPr>
            </w:pPr>
            <w:r w:rsidRPr="00F233C4">
              <w:rPr>
                <w:rFonts w:cs="Tahoma"/>
                <w:sz w:val="20"/>
                <w:szCs w:val="20"/>
              </w:rPr>
              <w:t xml:space="preserve">Garancija proti </w:t>
            </w:r>
            <w:proofErr w:type="spellStart"/>
            <w:r w:rsidRPr="00F233C4">
              <w:rPr>
                <w:rFonts w:cs="Tahoma"/>
                <w:sz w:val="20"/>
                <w:szCs w:val="20"/>
              </w:rPr>
              <w:t>prerjavenju</w:t>
            </w:r>
            <w:proofErr w:type="spellEnd"/>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(najmanj 60 mesecev)</w:t>
            </w:r>
          </w:p>
          <w:p w14:paraId="5307DA6E" w14:textId="77777777" w:rsidR="00EC1936" w:rsidRPr="00F233C4" w:rsidRDefault="00EC1936" w:rsidP="00EC1936">
            <w:pPr>
              <w:keepNext/>
              <w:keepLines/>
              <w:jc w:val="both"/>
              <w:rPr>
                <w:rFonts w:cs="Tahoma"/>
                <w:sz w:val="6"/>
                <w:szCs w:val="6"/>
                <w:u w:val="single"/>
              </w:rPr>
            </w:pPr>
          </w:p>
          <w:p w14:paraId="6F5397E8" w14:textId="77777777" w:rsidR="00EC1936" w:rsidRPr="00F233C4" w:rsidRDefault="00EC1936" w:rsidP="00EC1936">
            <w:pPr>
              <w:keepNext/>
              <w:keepLines/>
              <w:jc w:val="both"/>
              <w:rPr>
                <w:rFonts w:cs="Arial"/>
                <w:b/>
                <w:bCs/>
                <w:sz w:val="20"/>
                <w:szCs w:val="20"/>
              </w:rPr>
            </w:pPr>
            <w:r w:rsidRPr="00F233C4">
              <w:rPr>
                <w:rFonts w:cs="Tahoma"/>
                <w:b/>
                <w:bCs/>
                <w:sz w:val="20"/>
                <w:szCs w:val="20"/>
              </w:rPr>
              <w:t>Garancija za nadgradnjo:</w:t>
            </w:r>
          </w:p>
          <w:p w14:paraId="74F79956" w14:textId="77777777" w:rsidR="00EC1936" w:rsidRPr="00F233C4" w:rsidRDefault="00EC1936" w:rsidP="00EC1936">
            <w:pPr>
              <w:keepNext/>
              <w:keepLines/>
              <w:rPr>
                <w:rFonts w:cs="Tahoma"/>
                <w:i/>
                <w:iCs/>
                <w:sz w:val="20"/>
                <w:szCs w:val="20"/>
              </w:rPr>
            </w:pPr>
            <w:r w:rsidRPr="00F233C4">
              <w:rPr>
                <w:rFonts w:cs="Tahoma"/>
                <w:sz w:val="20"/>
                <w:szCs w:val="20"/>
              </w:rPr>
              <w:t xml:space="preserve">Splošna garancija:  </w:t>
            </w: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Pr>
                <w:rFonts w:cs="Tahoma"/>
                <w:i/>
                <w:iCs/>
                <w:sz w:val="20"/>
                <w:szCs w:val="20"/>
              </w:rPr>
              <w:t>24</w:t>
            </w:r>
            <w:r w:rsidRPr="00F233C4">
              <w:rPr>
                <w:rFonts w:cs="Tahoma"/>
                <w:i/>
                <w:iCs/>
                <w:sz w:val="20"/>
                <w:szCs w:val="20"/>
              </w:rPr>
              <w:t xml:space="preserve"> mesecev)</w:t>
            </w:r>
          </w:p>
          <w:p w14:paraId="67519B11" w14:textId="766BBDE6" w:rsidR="00C130F1" w:rsidRPr="00EC1936" w:rsidRDefault="00EC1936" w:rsidP="00EC1936">
            <w:pPr>
              <w:keepNext/>
              <w:keepLines/>
              <w:jc w:val="both"/>
              <w:rPr>
                <w:rFonts w:cs="Tahoma"/>
                <w:i/>
                <w:iCs/>
                <w:sz w:val="20"/>
                <w:szCs w:val="20"/>
              </w:rPr>
            </w:pPr>
            <w:r w:rsidRPr="00F233C4">
              <w:rPr>
                <w:rFonts w:cs="Tahoma"/>
                <w:sz w:val="20"/>
                <w:szCs w:val="20"/>
              </w:rPr>
              <w:t xml:space="preserve">Garancija proti </w:t>
            </w:r>
            <w:proofErr w:type="spellStart"/>
            <w:r w:rsidRPr="00F233C4">
              <w:rPr>
                <w:rFonts w:cs="Tahoma"/>
                <w:sz w:val="20"/>
                <w:szCs w:val="20"/>
              </w:rPr>
              <w:t>prerjavenju</w:t>
            </w:r>
            <w:proofErr w:type="spellEnd"/>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(najmanj 60 mesecev)</w:t>
            </w:r>
          </w:p>
        </w:tc>
      </w:tr>
      <w:tr w:rsidR="00C130F1" w:rsidRPr="00930D48" w14:paraId="17F9961E" w14:textId="77777777" w:rsidTr="00C130F1">
        <w:trPr>
          <w:trHeight w:val="568"/>
          <w:jc w:val="center"/>
        </w:trPr>
        <w:tc>
          <w:tcPr>
            <w:tcW w:w="3964" w:type="dxa"/>
            <w:gridSpan w:val="3"/>
            <w:tcBorders>
              <w:top w:val="single" w:sz="4" w:space="0" w:color="auto"/>
              <w:left w:val="single" w:sz="4" w:space="0" w:color="auto"/>
              <w:right w:val="single" w:sz="4" w:space="0" w:color="auto"/>
            </w:tcBorders>
            <w:vAlign w:val="center"/>
          </w:tcPr>
          <w:p w14:paraId="440C9F54" w14:textId="473A2E3C" w:rsidR="00C130F1" w:rsidRPr="00930D48" w:rsidRDefault="00C130F1" w:rsidP="00C130F1">
            <w:pPr>
              <w:keepNext/>
              <w:keepLines/>
              <w:spacing w:line="240" w:lineRule="auto"/>
              <w:contextualSpacing/>
              <w:rPr>
                <w:rFonts w:cs="Tahoma"/>
                <w:b/>
                <w:bCs/>
                <w:sz w:val="20"/>
                <w:szCs w:val="20"/>
              </w:rPr>
            </w:pPr>
            <w:r w:rsidRPr="00C130F1">
              <w:rPr>
                <w:b/>
                <w:bCs/>
                <w:sz w:val="20"/>
                <w:szCs w:val="20"/>
              </w:rPr>
              <w:t>Naziv in naslov pooblaščenega servisa</w:t>
            </w:r>
            <w:r w:rsidRPr="00C130F1">
              <w:rPr>
                <w:sz w:val="20"/>
                <w:szCs w:val="20"/>
              </w:rPr>
              <w:t>:</w:t>
            </w:r>
          </w:p>
        </w:tc>
        <w:tc>
          <w:tcPr>
            <w:tcW w:w="6379" w:type="dxa"/>
            <w:gridSpan w:val="3"/>
            <w:tcBorders>
              <w:top w:val="single" w:sz="4" w:space="0" w:color="auto"/>
              <w:left w:val="single" w:sz="4" w:space="0" w:color="auto"/>
              <w:right w:val="single" w:sz="4" w:space="0" w:color="auto"/>
            </w:tcBorders>
            <w:vAlign w:val="center"/>
          </w:tcPr>
          <w:p w14:paraId="2F126D26" w14:textId="77777777" w:rsidR="006258F4" w:rsidRDefault="006258F4" w:rsidP="006258F4">
            <w:pPr>
              <w:keepNext/>
              <w:keepLines/>
              <w:jc w:val="both"/>
              <w:rPr>
                <w:rFonts w:cs="Tahoma"/>
                <w:b/>
                <w:bCs/>
                <w:sz w:val="20"/>
                <w:szCs w:val="20"/>
              </w:rPr>
            </w:pPr>
            <w:r>
              <w:rPr>
                <w:rFonts w:cs="Tahoma"/>
                <w:b/>
                <w:bCs/>
                <w:sz w:val="20"/>
                <w:szCs w:val="20"/>
              </w:rPr>
              <w:t>Z</w:t>
            </w:r>
            <w:r w:rsidRPr="00F233C4">
              <w:rPr>
                <w:rFonts w:cs="Tahoma"/>
                <w:b/>
                <w:bCs/>
                <w:sz w:val="20"/>
                <w:szCs w:val="20"/>
              </w:rPr>
              <w:t>a šasijo:</w:t>
            </w:r>
          </w:p>
          <w:p w14:paraId="24DD62D4" w14:textId="568EC9DA" w:rsidR="006258F4" w:rsidRDefault="006258F4" w:rsidP="006258F4">
            <w:pPr>
              <w:keepNext/>
              <w:keepLines/>
              <w:jc w:val="both"/>
              <w:rPr>
                <w:color w:val="auto"/>
                <w:sz w:val="20"/>
                <w:szCs w:val="20"/>
              </w:rPr>
            </w:pPr>
            <w:r w:rsidRPr="00930D48">
              <w:rPr>
                <w:color w:val="auto"/>
                <w:sz w:val="20"/>
                <w:szCs w:val="20"/>
              </w:rPr>
              <w:fldChar w:fldCharType="begin">
                <w:ffData>
                  <w:name w:val="Besedilo14"/>
                  <w:enabled/>
                  <w:calcOnExit w:val="0"/>
                  <w:textInput/>
                </w:ffData>
              </w:fldChar>
            </w:r>
            <w:r w:rsidRPr="00930D48">
              <w:rPr>
                <w:color w:val="auto"/>
                <w:sz w:val="20"/>
                <w:szCs w:val="20"/>
              </w:rPr>
              <w:instrText xml:space="preserve"> FORMTEXT </w:instrText>
            </w:r>
            <w:r w:rsidRPr="00930D48">
              <w:rPr>
                <w:color w:val="auto"/>
                <w:sz w:val="20"/>
                <w:szCs w:val="20"/>
              </w:rPr>
            </w:r>
            <w:r w:rsidRPr="00930D48">
              <w:rPr>
                <w:color w:val="auto"/>
                <w:sz w:val="20"/>
                <w:szCs w:val="20"/>
              </w:rPr>
              <w:fldChar w:fldCharType="separate"/>
            </w:r>
            <w:r w:rsidRPr="00930D48">
              <w:rPr>
                <w:noProof/>
                <w:color w:val="auto"/>
                <w:sz w:val="20"/>
                <w:szCs w:val="20"/>
              </w:rPr>
              <w:t> </w:t>
            </w:r>
            <w:r w:rsidRPr="00930D48">
              <w:rPr>
                <w:noProof/>
                <w:color w:val="auto"/>
                <w:sz w:val="20"/>
                <w:szCs w:val="20"/>
              </w:rPr>
              <w:t> </w:t>
            </w:r>
            <w:r w:rsidRPr="00930D48">
              <w:rPr>
                <w:noProof/>
                <w:color w:val="auto"/>
                <w:sz w:val="20"/>
                <w:szCs w:val="20"/>
              </w:rPr>
              <w:t> </w:t>
            </w:r>
            <w:r w:rsidRPr="00930D48">
              <w:rPr>
                <w:noProof/>
                <w:color w:val="auto"/>
                <w:sz w:val="20"/>
                <w:szCs w:val="20"/>
              </w:rPr>
              <w:t> </w:t>
            </w:r>
            <w:r w:rsidRPr="00930D48">
              <w:rPr>
                <w:noProof/>
                <w:color w:val="auto"/>
                <w:sz w:val="20"/>
                <w:szCs w:val="20"/>
              </w:rPr>
              <w:t> </w:t>
            </w:r>
            <w:r w:rsidRPr="00930D48">
              <w:rPr>
                <w:color w:val="auto"/>
                <w:sz w:val="20"/>
                <w:szCs w:val="20"/>
              </w:rPr>
              <w:fldChar w:fldCharType="end"/>
            </w:r>
          </w:p>
          <w:p w14:paraId="1B344C99" w14:textId="77777777" w:rsidR="006258F4" w:rsidRPr="00930D48" w:rsidRDefault="006258F4" w:rsidP="006258F4">
            <w:pPr>
              <w:keepNext/>
              <w:keepLines/>
              <w:jc w:val="both"/>
              <w:rPr>
                <w:rFonts w:cs="Tahoma"/>
                <w:b/>
                <w:bCs/>
                <w:sz w:val="6"/>
                <w:szCs w:val="6"/>
              </w:rPr>
            </w:pPr>
          </w:p>
          <w:p w14:paraId="1C699ABF" w14:textId="77777777" w:rsidR="006258F4" w:rsidRDefault="006258F4" w:rsidP="00C130F1">
            <w:pPr>
              <w:keepNext/>
              <w:keepLines/>
              <w:jc w:val="both"/>
              <w:rPr>
                <w:rFonts w:cs="Tahoma"/>
                <w:b/>
                <w:bCs/>
                <w:sz w:val="20"/>
                <w:szCs w:val="20"/>
              </w:rPr>
            </w:pPr>
            <w:r w:rsidRPr="00930D48">
              <w:rPr>
                <w:rFonts w:cs="Tahoma"/>
                <w:b/>
                <w:bCs/>
                <w:sz w:val="20"/>
                <w:szCs w:val="20"/>
              </w:rPr>
              <w:t>Z</w:t>
            </w:r>
            <w:r w:rsidRPr="006258F4">
              <w:rPr>
                <w:rFonts w:cs="Tahoma"/>
                <w:b/>
                <w:bCs/>
                <w:sz w:val="20"/>
                <w:szCs w:val="20"/>
              </w:rPr>
              <w:t>a nadgradnjo</w:t>
            </w:r>
            <w:r w:rsidRPr="00F233C4">
              <w:rPr>
                <w:rFonts w:cs="Tahoma"/>
                <w:b/>
                <w:bCs/>
                <w:sz w:val="20"/>
                <w:szCs w:val="20"/>
              </w:rPr>
              <w:t>:</w:t>
            </w:r>
            <w:r>
              <w:rPr>
                <w:rFonts w:cs="Tahoma"/>
                <w:b/>
                <w:bCs/>
                <w:sz w:val="20"/>
                <w:szCs w:val="20"/>
              </w:rPr>
              <w:t xml:space="preserve"> </w:t>
            </w:r>
          </w:p>
          <w:p w14:paraId="33492412" w14:textId="5C86048E" w:rsidR="00C130F1" w:rsidRPr="00930D48" w:rsidRDefault="006258F4" w:rsidP="00C130F1">
            <w:pPr>
              <w:keepNext/>
              <w:keepLines/>
              <w:jc w:val="both"/>
              <w:rPr>
                <w:rFonts w:cs="Arial"/>
                <w:b/>
                <w:bCs/>
                <w:sz w:val="20"/>
                <w:szCs w:val="20"/>
              </w:rPr>
            </w:pPr>
            <w:r w:rsidRPr="00F233C4">
              <w:rPr>
                <w:color w:val="auto"/>
                <w:sz w:val="20"/>
                <w:szCs w:val="20"/>
              </w:rPr>
              <w:fldChar w:fldCharType="begin">
                <w:ffData>
                  <w:name w:val="Besedilo14"/>
                  <w:enabled/>
                  <w:calcOnExit w:val="0"/>
                  <w:textInput/>
                </w:ffData>
              </w:fldChar>
            </w:r>
            <w:r w:rsidRPr="00F233C4">
              <w:rPr>
                <w:color w:val="auto"/>
                <w:sz w:val="20"/>
                <w:szCs w:val="20"/>
              </w:rPr>
              <w:instrText xml:space="preserve"> FORMTEXT </w:instrText>
            </w:r>
            <w:r w:rsidRPr="00F233C4">
              <w:rPr>
                <w:color w:val="auto"/>
                <w:sz w:val="20"/>
                <w:szCs w:val="20"/>
              </w:rPr>
            </w:r>
            <w:r w:rsidRPr="00F233C4">
              <w:rPr>
                <w:color w:val="auto"/>
                <w:sz w:val="20"/>
                <w:szCs w:val="20"/>
              </w:rPr>
              <w:fldChar w:fldCharType="separate"/>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color w:val="auto"/>
                <w:sz w:val="20"/>
                <w:szCs w:val="20"/>
              </w:rPr>
              <w:fldChar w:fldCharType="end"/>
            </w:r>
          </w:p>
        </w:tc>
      </w:tr>
      <w:tr w:rsidR="00C130F1" w:rsidRPr="00930D48" w14:paraId="0659B436" w14:textId="77777777" w:rsidTr="00C130F1">
        <w:trPr>
          <w:trHeight w:val="568"/>
          <w:jc w:val="center"/>
        </w:trPr>
        <w:tc>
          <w:tcPr>
            <w:tcW w:w="3964" w:type="dxa"/>
            <w:gridSpan w:val="3"/>
            <w:tcBorders>
              <w:top w:val="single" w:sz="4" w:space="0" w:color="auto"/>
              <w:left w:val="single" w:sz="4" w:space="0" w:color="auto"/>
              <w:right w:val="single" w:sz="4" w:space="0" w:color="auto"/>
            </w:tcBorders>
            <w:vAlign w:val="center"/>
          </w:tcPr>
          <w:p w14:paraId="6D617718" w14:textId="0ED12A51" w:rsidR="00C130F1" w:rsidRPr="00930D48" w:rsidRDefault="00C130F1" w:rsidP="00C130F1">
            <w:pPr>
              <w:keepNext/>
              <w:keepLines/>
              <w:spacing w:line="240" w:lineRule="auto"/>
              <w:contextualSpacing/>
              <w:rPr>
                <w:rFonts w:cs="Tahoma"/>
                <w:b/>
                <w:bCs/>
                <w:sz w:val="20"/>
                <w:szCs w:val="20"/>
              </w:rPr>
            </w:pPr>
            <w:r w:rsidRPr="00C130F1">
              <w:rPr>
                <w:b/>
                <w:bCs/>
                <w:sz w:val="20"/>
                <w:szCs w:val="20"/>
              </w:rPr>
              <w:t>Vozilo uporablja alternativne vire energije:</w:t>
            </w:r>
            <w:r w:rsidR="006258F4" w:rsidRPr="00930D48">
              <w:rPr>
                <w:b/>
                <w:bCs/>
                <w:color w:val="auto"/>
              </w:rPr>
              <w:t>¹</w:t>
            </w:r>
            <w:r w:rsidR="00834A93">
              <w:rPr>
                <w:b/>
                <w:bCs/>
                <w:color w:val="auto"/>
              </w:rPr>
              <w:t xml:space="preserve"> </w:t>
            </w:r>
            <w:r w:rsidR="00882D5E">
              <w:rPr>
                <w:b/>
                <w:bCs/>
                <w:color w:val="auto"/>
                <w:sz w:val="20"/>
                <w:szCs w:val="20"/>
              </w:rPr>
              <w:t xml:space="preserve"> </w:t>
            </w:r>
            <w:r w:rsidR="00882D5E" w:rsidRPr="00930D48">
              <w:rPr>
                <w:color w:val="auto"/>
                <w:sz w:val="20"/>
                <w:szCs w:val="20"/>
              </w:rPr>
              <w:t>(merilo)</w:t>
            </w:r>
          </w:p>
        </w:tc>
        <w:tc>
          <w:tcPr>
            <w:tcW w:w="6379" w:type="dxa"/>
            <w:gridSpan w:val="3"/>
            <w:tcBorders>
              <w:top w:val="single" w:sz="4" w:space="0" w:color="auto"/>
              <w:left w:val="single" w:sz="4" w:space="0" w:color="auto"/>
              <w:right w:val="single" w:sz="4" w:space="0" w:color="auto"/>
            </w:tcBorders>
            <w:vAlign w:val="center"/>
          </w:tcPr>
          <w:p w14:paraId="4F22D532" w14:textId="71660FE3" w:rsidR="00C130F1" w:rsidRPr="00930D48" w:rsidRDefault="004A5A5A" w:rsidP="00930D48">
            <w:pPr>
              <w:keepNext/>
              <w:keepLines/>
              <w:jc w:val="center"/>
              <w:rPr>
                <w:rFonts w:cs="Tahoma"/>
                <w:sz w:val="20"/>
                <w:szCs w:val="20"/>
                <w:u w:val="single"/>
              </w:rPr>
            </w:pPr>
            <w:sdt>
              <w:sdtPr>
                <w:rPr>
                  <w:bCs/>
                  <w:color w:val="auto"/>
                </w:rPr>
                <w:id w:val="224733986"/>
                <w14:checkbox>
                  <w14:checked w14:val="0"/>
                  <w14:checkedState w14:val="2612" w14:font="MS Gothic"/>
                  <w14:uncheckedState w14:val="2610" w14:font="MS Gothic"/>
                </w14:checkbox>
              </w:sdtPr>
              <w:sdtEndPr/>
              <w:sdtContent>
                <w:r w:rsidR="00A90175" w:rsidRPr="00930D48">
                  <w:rPr>
                    <w:rFonts w:ascii="MS Gothic" w:eastAsia="MS Gothic" w:hAnsi="MS Gothic" w:hint="eastAsia"/>
                    <w:bCs/>
                    <w:color w:val="auto"/>
                  </w:rPr>
                  <w:t>☐</w:t>
                </w:r>
              </w:sdtContent>
            </w:sdt>
            <w:r w:rsidR="00C130F1" w:rsidRPr="00930D48">
              <w:rPr>
                <w:bCs/>
                <w:color w:val="auto"/>
              </w:rPr>
              <w:t xml:space="preserve"> DA                              </w:t>
            </w:r>
            <w:sdt>
              <w:sdtPr>
                <w:rPr>
                  <w:bCs/>
                  <w:color w:val="auto"/>
                </w:rPr>
                <w:id w:val="-81610239"/>
                <w14:checkbox>
                  <w14:checked w14:val="0"/>
                  <w14:checkedState w14:val="2612" w14:font="MS Gothic"/>
                  <w14:uncheckedState w14:val="2610" w14:font="MS Gothic"/>
                </w14:checkbox>
              </w:sdtPr>
              <w:sdtEndPr/>
              <w:sdtContent>
                <w:r w:rsidR="00C130F1" w:rsidRPr="00930D48">
                  <w:rPr>
                    <w:rFonts w:ascii="Segoe UI Symbol" w:eastAsia="MS Gothic" w:hAnsi="Segoe UI Symbol" w:cs="Segoe UI Symbol"/>
                    <w:bCs/>
                    <w:color w:val="auto"/>
                  </w:rPr>
                  <w:t>☐</w:t>
                </w:r>
              </w:sdtContent>
            </w:sdt>
            <w:r w:rsidR="00C130F1" w:rsidRPr="00930D48">
              <w:rPr>
                <w:bCs/>
                <w:color w:val="auto"/>
              </w:rPr>
              <w:t xml:space="preserve"> NE</w:t>
            </w:r>
          </w:p>
        </w:tc>
      </w:tr>
      <w:tr w:rsidR="00A51CF4" w:rsidRPr="00A51CF4" w14:paraId="5F6FA9F4" w14:textId="77777777" w:rsidTr="00C130F1">
        <w:trPr>
          <w:trHeight w:val="568"/>
          <w:jc w:val="center"/>
        </w:trPr>
        <w:tc>
          <w:tcPr>
            <w:tcW w:w="3964" w:type="dxa"/>
            <w:gridSpan w:val="3"/>
            <w:tcBorders>
              <w:top w:val="single" w:sz="4" w:space="0" w:color="auto"/>
              <w:left w:val="single" w:sz="4" w:space="0" w:color="auto"/>
              <w:right w:val="single" w:sz="4" w:space="0" w:color="auto"/>
            </w:tcBorders>
            <w:vAlign w:val="center"/>
          </w:tcPr>
          <w:p w14:paraId="4A33DE3C" w14:textId="1E44E759" w:rsidR="00A51CF4" w:rsidRPr="00C130F1" w:rsidRDefault="00834A93" w:rsidP="00C130F1">
            <w:pPr>
              <w:keepNext/>
              <w:keepLines/>
              <w:spacing w:line="240" w:lineRule="auto"/>
              <w:contextualSpacing/>
              <w:rPr>
                <w:b/>
                <w:bCs/>
                <w:sz w:val="20"/>
                <w:szCs w:val="20"/>
              </w:rPr>
            </w:pPr>
            <w:r>
              <w:rPr>
                <w:rFonts w:cs="Tahoma"/>
                <w:b/>
                <w:sz w:val="20"/>
                <w:szCs w:val="20"/>
              </w:rPr>
              <w:t>S</w:t>
            </w:r>
            <w:r w:rsidRPr="0064692B">
              <w:rPr>
                <w:rFonts w:cs="Tahoma"/>
                <w:b/>
                <w:sz w:val="20"/>
                <w:szCs w:val="20"/>
              </w:rPr>
              <w:t xml:space="preserve">KUPNI ZNESEK 5-LETNEGA REDNEGA VZDRŽEVANJA </w:t>
            </w:r>
            <w:r>
              <w:rPr>
                <w:rFonts w:cs="Tahoma"/>
                <w:b/>
                <w:sz w:val="20"/>
                <w:szCs w:val="20"/>
              </w:rPr>
              <w:t>ŠASIJE</w:t>
            </w:r>
            <w:r w:rsidRPr="0064692B">
              <w:rPr>
                <w:rFonts w:cs="Tahoma"/>
                <w:b/>
                <w:sz w:val="20"/>
                <w:szCs w:val="20"/>
              </w:rPr>
              <w:t xml:space="preserve"> IN NADGRADNJE </w:t>
            </w:r>
            <w:r>
              <w:rPr>
                <w:rFonts w:cs="Tahoma"/>
                <w:b/>
                <w:sz w:val="20"/>
                <w:szCs w:val="20"/>
              </w:rPr>
              <w:t xml:space="preserve">V EUR BREZ </w:t>
            </w:r>
            <w:r w:rsidRPr="0064692B">
              <w:rPr>
                <w:rFonts w:cs="Tahoma"/>
                <w:b/>
                <w:sz w:val="20"/>
                <w:szCs w:val="20"/>
              </w:rPr>
              <w:t>DDV</w:t>
            </w:r>
            <w:r>
              <w:rPr>
                <w:rFonts w:cs="Tahoma"/>
                <w:b/>
                <w:sz w:val="20"/>
                <w:szCs w:val="20"/>
              </w:rPr>
              <w:t xml:space="preserve"> </w:t>
            </w:r>
            <w:r w:rsidRPr="00F233C4">
              <w:rPr>
                <w:rFonts w:cs="Tahoma"/>
                <w:bCs/>
                <w:sz w:val="20"/>
                <w:szCs w:val="20"/>
              </w:rPr>
              <w:t>(merilo):</w:t>
            </w:r>
            <w:r w:rsidRPr="00F233C4">
              <w:rPr>
                <w:rFonts w:cs="Tahoma"/>
                <w:b/>
              </w:rPr>
              <w:t>²</w:t>
            </w:r>
          </w:p>
        </w:tc>
        <w:tc>
          <w:tcPr>
            <w:tcW w:w="6379" w:type="dxa"/>
            <w:gridSpan w:val="3"/>
            <w:tcBorders>
              <w:top w:val="single" w:sz="4" w:space="0" w:color="auto"/>
              <w:left w:val="single" w:sz="4" w:space="0" w:color="auto"/>
              <w:right w:val="single" w:sz="4" w:space="0" w:color="auto"/>
            </w:tcBorders>
            <w:vAlign w:val="center"/>
          </w:tcPr>
          <w:p w14:paraId="42E17C70" w14:textId="24AE82F9" w:rsidR="00A51CF4" w:rsidRPr="00A51CF4" w:rsidRDefault="00A51CF4" w:rsidP="00930D48">
            <w:pPr>
              <w:keepNext/>
              <w:keepLines/>
              <w:rPr>
                <w:bCs/>
                <w:color w:val="auto"/>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Pr>
                <w:b/>
                <w:bCs/>
                <w:color w:val="auto"/>
                <w:sz w:val="20"/>
                <w:szCs w:val="20"/>
              </w:rPr>
              <w:t xml:space="preserve"> </w:t>
            </w:r>
            <w:r w:rsidRPr="00F233C4">
              <w:rPr>
                <w:color w:val="auto"/>
                <w:sz w:val="20"/>
                <w:szCs w:val="20"/>
              </w:rPr>
              <w:t xml:space="preserve">EUR </w:t>
            </w:r>
            <w:r>
              <w:rPr>
                <w:color w:val="auto"/>
                <w:sz w:val="20"/>
                <w:szCs w:val="20"/>
              </w:rPr>
              <w:t>brez</w:t>
            </w:r>
            <w:r w:rsidRPr="00F233C4">
              <w:rPr>
                <w:color w:val="auto"/>
                <w:sz w:val="20"/>
                <w:szCs w:val="20"/>
              </w:rPr>
              <w:t xml:space="preserve"> DDV</w:t>
            </w:r>
          </w:p>
        </w:tc>
      </w:tr>
      <w:tr w:rsidR="00410B56" w:rsidRPr="002261C3" w14:paraId="6C7A0940"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hideMark/>
          </w:tcPr>
          <w:p w14:paraId="0A68943D" w14:textId="0915B8B7" w:rsidR="00410B56" w:rsidRPr="002261C3" w:rsidRDefault="001D424F" w:rsidP="00F233C4">
            <w:pPr>
              <w:spacing w:before="60" w:after="60" w:line="240" w:lineRule="auto"/>
              <w:ind w:hanging="11"/>
              <w:jc w:val="center"/>
              <w:rPr>
                <w:color w:val="auto"/>
                <w:sz w:val="20"/>
                <w:szCs w:val="20"/>
              </w:rPr>
            </w:pPr>
            <w:r>
              <w:rPr>
                <w:b/>
                <w:bCs/>
                <w:color w:val="auto"/>
                <w:sz w:val="20"/>
                <w:szCs w:val="20"/>
              </w:rPr>
              <w:t>PREDMET</w:t>
            </w:r>
          </w:p>
        </w:tc>
        <w:tc>
          <w:tcPr>
            <w:tcW w:w="1276"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690B9A83" w14:textId="77777777" w:rsidR="00410B56" w:rsidRPr="002261C3" w:rsidRDefault="00410B56" w:rsidP="00F233C4">
            <w:pPr>
              <w:spacing w:before="60" w:after="60" w:line="240" w:lineRule="auto"/>
              <w:ind w:left="94" w:hanging="94"/>
              <w:jc w:val="center"/>
              <w:rPr>
                <w:b/>
                <w:bCs/>
                <w:color w:val="auto"/>
                <w:sz w:val="20"/>
                <w:szCs w:val="20"/>
              </w:rPr>
            </w:pPr>
            <w:r w:rsidRPr="002261C3">
              <w:rPr>
                <w:b/>
                <w:bCs/>
                <w:color w:val="auto"/>
                <w:sz w:val="20"/>
                <w:szCs w:val="20"/>
              </w:rPr>
              <w:t>KOLIČINA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7D336FD3" w14:textId="77777777" w:rsidR="00410B56" w:rsidRPr="002261C3" w:rsidRDefault="00410B56" w:rsidP="00F233C4">
            <w:pPr>
              <w:spacing w:before="60" w:after="60" w:line="240" w:lineRule="auto"/>
              <w:ind w:left="94" w:hanging="94"/>
              <w:jc w:val="center"/>
              <w:rPr>
                <w:b/>
                <w:bCs/>
                <w:color w:val="auto"/>
                <w:sz w:val="20"/>
                <w:szCs w:val="20"/>
              </w:rPr>
            </w:pPr>
            <w:r w:rsidRPr="002261C3">
              <w:rPr>
                <w:b/>
                <w:bCs/>
                <w:color w:val="auto"/>
                <w:sz w:val="20"/>
                <w:szCs w:val="20"/>
              </w:rPr>
              <w:t>VREDNOST/ENOTO</w:t>
            </w:r>
          </w:p>
          <w:p w14:paraId="3955E27F" w14:textId="77777777" w:rsidR="00410B56" w:rsidRPr="002261C3" w:rsidRDefault="00410B56" w:rsidP="00F233C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4"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2EDEEAE5" w14:textId="77777777" w:rsidR="00410B56" w:rsidRPr="002261C3" w:rsidRDefault="00410B56" w:rsidP="00F233C4">
            <w:pPr>
              <w:spacing w:before="60" w:after="60" w:line="240" w:lineRule="auto"/>
              <w:jc w:val="center"/>
              <w:rPr>
                <w:b/>
                <w:bCs/>
                <w:color w:val="auto"/>
                <w:sz w:val="20"/>
                <w:szCs w:val="20"/>
              </w:rPr>
            </w:pPr>
            <w:r>
              <w:rPr>
                <w:b/>
                <w:bCs/>
                <w:color w:val="auto"/>
                <w:sz w:val="20"/>
                <w:szCs w:val="20"/>
              </w:rPr>
              <w:t>VREDNOST DDV (22%)</w:t>
            </w:r>
          </w:p>
        </w:tc>
        <w:tc>
          <w:tcPr>
            <w:tcW w:w="2410"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38E614FB" w14:textId="77777777" w:rsidR="00410B56" w:rsidRDefault="00410B56" w:rsidP="00F233C4">
            <w:pPr>
              <w:spacing w:before="60" w:after="60" w:line="240" w:lineRule="auto"/>
              <w:ind w:left="94" w:hanging="94"/>
              <w:jc w:val="center"/>
              <w:rPr>
                <w:b/>
                <w:bCs/>
                <w:color w:val="auto"/>
                <w:sz w:val="20"/>
                <w:szCs w:val="20"/>
              </w:rPr>
            </w:pPr>
            <w:r w:rsidRPr="002261C3">
              <w:rPr>
                <w:b/>
                <w:bCs/>
                <w:color w:val="auto"/>
                <w:sz w:val="20"/>
                <w:szCs w:val="20"/>
              </w:rPr>
              <w:t>VREDNOST/ENOT</w:t>
            </w:r>
            <w:r>
              <w:rPr>
                <w:b/>
                <w:bCs/>
                <w:color w:val="auto"/>
                <w:sz w:val="20"/>
                <w:szCs w:val="20"/>
              </w:rPr>
              <w:t xml:space="preserve">O </w:t>
            </w:r>
          </w:p>
          <w:p w14:paraId="6DBFA717" w14:textId="77777777" w:rsidR="00410B56" w:rsidRPr="0076209C" w:rsidRDefault="00410B56" w:rsidP="00F233C4">
            <w:pPr>
              <w:spacing w:before="60" w:after="60" w:line="240" w:lineRule="auto"/>
              <w:ind w:left="94" w:hanging="94"/>
              <w:jc w:val="center"/>
              <w:rPr>
                <w:b/>
                <w:bCs/>
                <w:color w:val="auto"/>
                <w:sz w:val="20"/>
                <w:szCs w:val="20"/>
              </w:rPr>
            </w:pPr>
            <w:r w:rsidRPr="002261C3">
              <w:rPr>
                <w:b/>
                <w:bCs/>
                <w:color w:val="auto"/>
                <w:sz w:val="20"/>
                <w:szCs w:val="20"/>
              </w:rPr>
              <w:t>v EUR z DDV</w:t>
            </w:r>
          </w:p>
        </w:tc>
      </w:tr>
      <w:tr w:rsidR="00410B56" w:rsidRPr="002261C3" w14:paraId="06BB6899"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0C1CBAC" w14:textId="612A3D8B" w:rsidR="00410B56" w:rsidRPr="002261C3" w:rsidRDefault="00410B56" w:rsidP="00F233C4">
            <w:pPr>
              <w:spacing w:before="60" w:after="60" w:line="240" w:lineRule="auto"/>
              <w:ind w:left="94" w:hanging="94"/>
              <w:jc w:val="center"/>
              <w:rPr>
                <w:color w:val="auto"/>
                <w:sz w:val="20"/>
                <w:szCs w:val="20"/>
              </w:rPr>
            </w:pPr>
            <w:r>
              <w:rPr>
                <w:b/>
                <w:bCs/>
                <w:sz w:val="20"/>
                <w:szCs w:val="20"/>
              </w:rPr>
              <w:t>Ponudbena cena za šasijo (A)</w:t>
            </w:r>
          </w:p>
        </w:tc>
        <w:tc>
          <w:tcPr>
            <w:tcW w:w="1276" w:type="dxa"/>
            <w:tcBorders>
              <w:top w:val="single" w:sz="4" w:space="0" w:color="auto"/>
              <w:left w:val="single" w:sz="4" w:space="0" w:color="auto"/>
              <w:bottom w:val="single" w:sz="4" w:space="0" w:color="auto"/>
              <w:right w:val="single" w:sz="4" w:space="0" w:color="auto"/>
            </w:tcBorders>
            <w:vAlign w:val="center"/>
          </w:tcPr>
          <w:p w14:paraId="45AF3CDB" w14:textId="17CB9FDC" w:rsidR="00410B56" w:rsidRPr="002261C3" w:rsidRDefault="00410B56" w:rsidP="00F233C4">
            <w:pPr>
              <w:spacing w:before="60" w:after="60" w:line="240" w:lineRule="auto"/>
              <w:ind w:left="94" w:hanging="94"/>
              <w:jc w:val="center"/>
              <w:rPr>
                <w:color w:val="auto"/>
                <w:sz w:val="20"/>
                <w:szCs w:val="20"/>
              </w:rPr>
            </w:pPr>
            <w:r>
              <w:rPr>
                <w:color w:val="auto"/>
                <w:sz w:val="20"/>
                <w:szCs w:val="20"/>
              </w:rPr>
              <w:t>kos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EBE8050" w14:textId="77777777" w:rsidR="00410B56" w:rsidRPr="002261C3" w:rsidRDefault="00410B56"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1D4D6657" w14:textId="77777777" w:rsidR="00410B56" w:rsidRPr="002261C3" w:rsidRDefault="00410B56"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3D5BD306" w14:textId="77777777" w:rsidR="00410B56" w:rsidRPr="002261C3" w:rsidRDefault="00410B56" w:rsidP="00F233C4">
            <w:pPr>
              <w:spacing w:before="60" w:after="60" w:line="240" w:lineRule="auto"/>
              <w:ind w:left="94" w:hanging="94"/>
              <w:jc w:val="center"/>
              <w:rPr>
                <w:bCs/>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410B56" w:rsidRPr="002261C3" w14:paraId="109DD6F9"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547C674" w14:textId="3453B885" w:rsidR="00410B56" w:rsidRDefault="00410B56" w:rsidP="00F233C4">
            <w:pPr>
              <w:spacing w:before="60" w:after="60" w:line="240" w:lineRule="auto"/>
              <w:ind w:left="94" w:hanging="94"/>
              <w:jc w:val="center"/>
              <w:rPr>
                <w:b/>
                <w:bCs/>
                <w:sz w:val="20"/>
                <w:szCs w:val="20"/>
              </w:rPr>
            </w:pPr>
            <w:r>
              <w:rPr>
                <w:b/>
                <w:bCs/>
                <w:sz w:val="20"/>
                <w:szCs w:val="20"/>
              </w:rPr>
              <w:t>Ponudbena cena za nadgradnjo (B)</w:t>
            </w:r>
          </w:p>
        </w:tc>
        <w:tc>
          <w:tcPr>
            <w:tcW w:w="1276" w:type="dxa"/>
            <w:tcBorders>
              <w:top w:val="single" w:sz="4" w:space="0" w:color="auto"/>
              <w:left w:val="single" w:sz="4" w:space="0" w:color="auto"/>
              <w:bottom w:val="single" w:sz="4" w:space="0" w:color="auto"/>
              <w:right w:val="single" w:sz="4" w:space="0" w:color="auto"/>
            </w:tcBorders>
            <w:vAlign w:val="center"/>
          </w:tcPr>
          <w:p w14:paraId="4D9520C3" w14:textId="1873FDD8" w:rsidR="00410B56" w:rsidRPr="002261C3" w:rsidRDefault="00410B56" w:rsidP="00F233C4">
            <w:pPr>
              <w:spacing w:before="60" w:after="60" w:line="240" w:lineRule="auto"/>
              <w:ind w:left="94" w:hanging="94"/>
              <w:jc w:val="center"/>
              <w:rPr>
                <w:color w:val="auto"/>
                <w:sz w:val="20"/>
                <w:szCs w:val="20"/>
              </w:rPr>
            </w:pPr>
            <w:r>
              <w:rPr>
                <w:color w:val="auto"/>
                <w:sz w:val="20"/>
                <w:szCs w:val="20"/>
              </w:rPr>
              <w:t>kos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D16C3C3" w14:textId="6E390289" w:rsidR="00410B56" w:rsidRPr="00D103E4" w:rsidRDefault="00410B56"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1D60F166" w14:textId="26E2A6B6" w:rsidR="00410B56" w:rsidRPr="00D103E4" w:rsidRDefault="00410B56"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2B199CB7" w14:textId="2DF58928" w:rsidR="00410B56" w:rsidRPr="00D103E4" w:rsidRDefault="00410B56"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410B56" w:rsidRPr="002261C3" w14:paraId="2CD63FC1"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84F9E11" w14:textId="6E98CCAD" w:rsidR="00410B56" w:rsidRDefault="00410B56" w:rsidP="00F233C4">
            <w:pPr>
              <w:spacing w:before="60" w:after="60" w:line="240" w:lineRule="auto"/>
              <w:ind w:left="94" w:hanging="94"/>
              <w:jc w:val="center"/>
              <w:rPr>
                <w:b/>
                <w:bCs/>
                <w:sz w:val="20"/>
                <w:szCs w:val="20"/>
              </w:rPr>
            </w:pPr>
            <w:r>
              <w:rPr>
                <w:b/>
                <w:bCs/>
                <w:sz w:val="20"/>
                <w:szCs w:val="20"/>
              </w:rPr>
              <w:lastRenderedPageBreak/>
              <w:t>Skupna ponudbena cena (A + B)</w:t>
            </w:r>
            <w:r w:rsidR="00AB2BA0">
              <w:rPr>
                <w:b/>
                <w:bCs/>
                <w:sz w:val="20"/>
                <w:szCs w:val="20"/>
              </w:rPr>
              <w:t xml:space="preserve"> </w:t>
            </w:r>
            <w:r w:rsidR="00AB2BA0" w:rsidRPr="00930D48">
              <w:rPr>
                <w:sz w:val="20"/>
                <w:szCs w:val="20"/>
              </w:rPr>
              <w:t>(merilo)</w:t>
            </w:r>
          </w:p>
        </w:tc>
        <w:tc>
          <w:tcPr>
            <w:tcW w:w="1276" w:type="dxa"/>
            <w:tcBorders>
              <w:top w:val="single" w:sz="4" w:space="0" w:color="auto"/>
              <w:left w:val="single" w:sz="4" w:space="0" w:color="auto"/>
              <w:bottom w:val="single" w:sz="4" w:space="0" w:color="auto"/>
              <w:right w:val="single" w:sz="4" w:space="0" w:color="auto"/>
            </w:tcBorders>
            <w:vAlign w:val="center"/>
          </w:tcPr>
          <w:p w14:paraId="216FDB87" w14:textId="115CCE71" w:rsidR="00410B56" w:rsidRDefault="00410B56" w:rsidP="00F233C4">
            <w:pPr>
              <w:spacing w:before="60" w:after="60" w:line="240" w:lineRule="auto"/>
              <w:ind w:left="94" w:hanging="94"/>
              <w:jc w:val="center"/>
              <w:rPr>
                <w:color w:val="auto"/>
                <w:sz w:val="20"/>
                <w:szCs w:val="20"/>
              </w:rPr>
            </w:pPr>
            <w:r>
              <w:rPr>
                <w:color w:val="auto"/>
                <w:sz w:val="20"/>
                <w:szCs w:val="20"/>
              </w:rPr>
              <w:t>kos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B458C81" w14:textId="78E43169" w:rsidR="00410B56" w:rsidRPr="00D103E4" w:rsidRDefault="00410B56"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162C0F20" w14:textId="71E54675" w:rsidR="00410B56" w:rsidRPr="00D103E4" w:rsidRDefault="00410B56"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334D056F" w14:textId="1C24CEDE" w:rsidR="00410B56" w:rsidRPr="00D103E4" w:rsidRDefault="00410B56"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2DE1AE0E" w14:textId="77777777" w:rsidR="00EE6208" w:rsidRDefault="00EE6208" w:rsidP="00410B56">
      <w:pPr>
        <w:rPr>
          <w:sz w:val="20"/>
          <w:szCs w:val="20"/>
        </w:rPr>
      </w:pPr>
    </w:p>
    <w:p w14:paraId="08E3557A" w14:textId="6E9038D8" w:rsidR="00410B56" w:rsidRPr="00F233C4" w:rsidRDefault="00410B56" w:rsidP="00410B56">
      <w:pPr>
        <w:rPr>
          <w:sz w:val="20"/>
          <w:szCs w:val="20"/>
        </w:rPr>
      </w:pPr>
      <w:r w:rsidRPr="00F233C4">
        <w:rPr>
          <w:sz w:val="20"/>
          <w:szCs w:val="20"/>
        </w:rPr>
        <w:t>Ponudbeni pogoji:</w:t>
      </w:r>
    </w:p>
    <w:p w14:paraId="1452D096" w14:textId="77777777" w:rsidR="00410B56" w:rsidRPr="00F233C4" w:rsidRDefault="00410B56" w:rsidP="00EE6208">
      <w:pPr>
        <w:numPr>
          <w:ilvl w:val="0"/>
          <w:numId w:val="95"/>
        </w:numPr>
        <w:jc w:val="both"/>
        <w:rPr>
          <w:sz w:val="20"/>
          <w:szCs w:val="20"/>
        </w:rPr>
      </w:pPr>
      <w:r w:rsidRPr="00F233C4">
        <w:rPr>
          <w:sz w:val="20"/>
          <w:szCs w:val="20"/>
        </w:rPr>
        <w:t>Ponujena cena mora vsebovati vse zahteve iz predmetnega javnega naročila, stroške, ki jih bo ponudnik imel z realizacijo naročila, morebitne trošarine, takse, carino, zavarovanje, davke in kakršnekoli druge stroške in popuste.</w:t>
      </w:r>
    </w:p>
    <w:p w14:paraId="4818C4DC" w14:textId="77777777" w:rsidR="00410B56" w:rsidRPr="00F233C4" w:rsidRDefault="00410B56" w:rsidP="00EE6208">
      <w:pPr>
        <w:pStyle w:val="Odstavekseznama"/>
        <w:numPr>
          <w:ilvl w:val="0"/>
          <w:numId w:val="95"/>
        </w:numPr>
        <w:spacing w:line="276" w:lineRule="auto"/>
        <w:rPr>
          <w:rFonts w:ascii="Titillium Web" w:hAnsi="Titillium Web" w:cs="Calibri"/>
          <w:color w:val="000000"/>
          <w:sz w:val="20"/>
        </w:rPr>
      </w:pPr>
      <w:r w:rsidRPr="00F233C4">
        <w:rPr>
          <w:rFonts w:ascii="Titillium Web" w:hAnsi="Titillium Web" w:cs="Calibri"/>
          <w:color w:val="000000"/>
          <w:sz w:val="20"/>
        </w:rPr>
        <w:t>Ponujeno blago je novo in tehnično brezhibno ter v celoti ustreza zahtevam, določenim v dokumentaciji v zvezi z oddajo javnega naročila.</w:t>
      </w:r>
    </w:p>
    <w:p w14:paraId="794518DD" w14:textId="77777777" w:rsidR="00410B56" w:rsidRPr="00F233C4" w:rsidRDefault="00410B56" w:rsidP="00EE6208">
      <w:pPr>
        <w:pStyle w:val="Odstavekseznama"/>
        <w:numPr>
          <w:ilvl w:val="0"/>
          <w:numId w:val="95"/>
        </w:numPr>
        <w:spacing w:line="276" w:lineRule="auto"/>
        <w:rPr>
          <w:rFonts w:ascii="Titillium Web" w:hAnsi="Titillium Web" w:cs="Calibri"/>
          <w:color w:val="000000"/>
          <w:sz w:val="20"/>
        </w:rPr>
      </w:pPr>
      <w:r w:rsidRPr="00930D48">
        <w:rPr>
          <w:rFonts w:ascii="Titillium Web" w:hAnsi="Titillium Web" w:cs="Calibri"/>
          <w:color w:val="000000"/>
          <w:sz w:val="20"/>
          <w:u w:val="single"/>
        </w:rPr>
        <w:t>Ponudnik mora k ponudbi predložiti dokumentacijo o skladnosti ponujenega vozila s tehničnimi specifikacijami, kot je zahtevano v obrazcu Tehnične specifikacije</w:t>
      </w:r>
      <w:r w:rsidRPr="00F233C4">
        <w:rPr>
          <w:rFonts w:ascii="Titillium Web" w:hAnsi="Titillium Web" w:cs="Calibri"/>
          <w:color w:val="000000"/>
          <w:sz w:val="20"/>
        </w:rPr>
        <w:t>,</w:t>
      </w:r>
    </w:p>
    <w:p w14:paraId="6AD7DA88" w14:textId="77777777" w:rsidR="00410B56" w:rsidRPr="00F233C4" w:rsidRDefault="00410B56" w:rsidP="00EE6208">
      <w:pPr>
        <w:numPr>
          <w:ilvl w:val="0"/>
          <w:numId w:val="95"/>
        </w:numPr>
        <w:jc w:val="both"/>
        <w:rPr>
          <w:sz w:val="20"/>
          <w:szCs w:val="20"/>
        </w:rPr>
      </w:pPr>
      <w:r w:rsidRPr="00F233C4">
        <w:rPr>
          <w:sz w:val="20"/>
          <w:szCs w:val="20"/>
        </w:rPr>
        <w:t xml:space="preserve">Ob prevzemu je potrebno </w:t>
      </w:r>
      <w:r w:rsidRPr="00F233C4">
        <w:rPr>
          <w:rFonts w:cs="Arial"/>
          <w:sz w:val="20"/>
          <w:szCs w:val="20"/>
        </w:rPr>
        <w:t xml:space="preserve">predložiti </w:t>
      </w:r>
      <w:r w:rsidRPr="00F233C4">
        <w:rPr>
          <w:sz w:val="20"/>
          <w:szCs w:val="20"/>
        </w:rPr>
        <w:t>vso zahtevano dokumentacijo in opraviti vse obveznosti, kot je to opredeljeno v obrazcu Tehnične specifikacije,</w:t>
      </w:r>
    </w:p>
    <w:p w14:paraId="515F48D4" w14:textId="3CAB7FAD" w:rsidR="00410B56" w:rsidRDefault="00410B56" w:rsidP="00EE6208">
      <w:pPr>
        <w:numPr>
          <w:ilvl w:val="0"/>
          <w:numId w:val="95"/>
        </w:numPr>
        <w:spacing w:after="120" w:line="240" w:lineRule="auto"/>
        <w:jc w:val="both"/>
        <w:rPr>
          <w:sz w:val="20"/>
          <w:szCs w:val="20"/>
        </w:rPr>
      </w:pPr>
      <w:r w:rsidRPr="00F233C4">
        <w:rPr>
          <w:rFonts w:cs="Arial"/>
          <w:bCs/>
          <w:sz w:val="20"/>
          <w:szCs w:val="20"/>
        </w:rPr>
        <w:t>Veljavnost ponudbe je 3 (tri) mesece od roka za oddajo ponudb. V izjemnih okoliščinah lahko naročnik zahteva, da ponudnik podaljša čas veljavnosti ponudbe za določeno dodatno obdobje.</w:t>
      </w:r>
    </w:p>
    <w:p w14:paraId="3BFF001B" w14:textId="77777777" w:rsidR="00EE6208" w:rsidRPr="00EE6208" w:rsidRDefault="00EE6208" w:rsidP="00EE6208">
      <w:pPr>
        <w:spacing w:after="120" w:line="240" w:lineRule="auto"/>
        <w:ind w:left="-215"/>
        <w:jc w:val="both"/>
        <w:rPr>
          <w:sz w:val="4"/>
          <w:szCs w:val="4"/>
        </w:rPr>
      </w:pPr>
    </w:p>
    <w:p w14:paraId="4F79BDA3" w14:textId="77777777" w:rsidR="00410B56" w:rsidRPr="00410B56" w:rsidRDefault="00410B56" w:rsidP="00410B56">
      <w:pPr>
        <w:spacing w:after="120" w:line="240" w:lineRule="auto"/>
        <w:jc w:val="both"/>
        <w:rPr>
          <w:sz w:val="20"/>
          <w:szCs w:val="20"/>
        </w:rPr>
      </w:pPr>
      <w:r w:rsidRPr="00410B56">
        <w:rPr>
          <w:sz w:val="20"/>
          <w:szCs w:val="20"/>
        </w:rPr>
        <w:t>Opombe:</w:t>
      </w:r>
    </w:p>
    <w:p w14:paraId="0C6D0124" w14:textId="77777777" w:rsidR="00410B56" w:rsidRPr="00930D48" w:rsidRDefault="00410B56" w:rsidP="00410B56">
      <w:pPr>
        <w:pStyle w:val="Sprotnaopomba-besedilo"/>
        <w:jc w:val="both"/>
        <w:rPr>
          <w:rFonts w:ascii="Titillium Web" w:hAnsi="Titillium Web"/>
        </w:rPr>
      </w:pPr>
      <w:r w:rsidRPr="00930D48">
        <w:rPr>
          <w:rStyle w:val="Sprotnaopomba-sklic"/>
          <w:rFonts w:ascii="Titillium Web" w:hAnsi="Titillium Web"/>
        </w:rPr>
        <w:footnoteRef/>
      </w:r>
      <w:r w:rsidRPr="00930D48">
        <w:rPr>
          <w:rFonts w:ascii="Titillium Web" w:hAnsi="Titillium Web"/>
        </w:rPr>
        <w:t xml:space="preserve"> Alternativni viri energije pomenijo vire energije ali goriva, ki se vsaj deloma uporabljajo kot nadomestek za fosilne naftne vire pri oskrbi prometa z energijo ter ki lahko prispevajo k </w:t>
      </w:r>
      <w:proofErr w:type="spellStart"/>
      <w:r w:rsidRPr="00930D48">
        <w:rPr>
          <w:rFonts w:ascii="Titillium Web" w:hAnsi="Titillium Web"/>
        </w:rPr>
        <w:t>dekarbonizaciji</w:t>
      </w:r>
      <w:proofErr w:type="spellEnd"/>
      <w:r w:rsidRPr="00930D48">
        <w:rPr>
          <w:rFonts w:ascii="Titillium Web" w:hAnsi="Titillium Web"/>
        </w:rPr>
        <w:t xml:space="preserve"> prometa in izboljšujejo </w:t>
      </w:r>
      <w:proofErr w:type="spellStart"/>
      <w:r w:rsidRPr="00930D48">
        <w:rPr>
          <w:rFonts w:ascii="Titillium Web" w:hAnsi="Titillium Web"/>
        </w:rPr>
        <w:t>okoljske</w:t>
      </w:r>
      <w:proofErr w:type="spellEnd"/>
      <w:r w:rsidRPr="00930D48">
        <w:rPr>
          <w:rFonts w:ascii="Titillium Web" w:hAnsi="Titillium Web"/>
        </w:rPr>
        <w:t xml:space="preserve"> parametre delovanja prometnega sektorja. Med drugim zajemajo: </w:t>
      </w:r>
    </w:p>
    <w:p w14:paraId="4CD17D45" w14:textId="77777777" w:rsidR="00410B56" w:rsidRPr="00930D48" w:rsidRDefault="00410B56" w:rsidP="00410B56">
      <w:pPr>
        <w:pStyle w:val="Sprotnaopomba-besedilo"/>
        <w:numPr>
          <w:ilvl w:val="0"/>
          <w:numId w:val="81"/>
        </w:numPr>
        <w:jc w:val="both"/>
        <w:rPr>
          <w:rFonts w:ascii="Titillium Web" w:hAnsi="Titillium Web"/>
        </w:rPr>
      </w:pPr>
      <w:r w:rsidRPr="00930D48">
        <w:rPr>
          <w:rFonts w:ascii="Titillium Web" w:hAnsi="Titillium Web"/>
        </w:rPr>
        <w:t xml:space="preserve">električno energijo; </w:t>
      </w:r>
    </w:p>
    <w:p w14:paraId="1BBFACF1" w14:textId="77777777" w:rsidR="00410B56" w:rsidRPr="00930D48" w:rsidRDefault="00410B56" w:rsidP="00410B56">
      <w:pPr>
        <w:pStyle w:val="Sprotnaopomba-besedilo"/>
        <w:numPr>
          <w:ilvl w:val="0"/>
          <w:numId w:val="81"/>
        </w:numPr>
        <w:jc w:val="both"/>
        <w:rPr>
          <w:rFonts w:ascii="Titillium Web" w:hAnsi="Titillium Web"/>
        </w:rPr>
      </w:pPr>
      <w:r w:rsidRPr="00930D48">
        <w:rPr>
          <w:rFonts w:ascii="Titillium Web" w:hAnsi="Titillium Web"/>
        </w:rPr>
        <w:t>vodik;</w:t>
      </w:r>
    </w:p>
    <w:p w14:paraId="235A4A1B" w14:textId="77777777" w:rsidR="00410B56" w:rsidRPr="00930D48" w:rsidRDefault="00410B56" w:rsidP="00410B56">
      <w:pPr>
        <w:pStyle w:val="Sprotnaopomba-besedilo"/>
        <w:numPr>
          <w:ilvl w:val="0"/>
          <w:numId w:val="81"/>
        </w:numPr>
        <w:jc w:val="both"/>
        <w:rPr>
          <w:rFonts w:ascii="Titillium Web" w:hAnsi="Titillium Web"/>
        </w:rPr>
      </w:pPr>
      <w:proofErr w:type="spellStart"/>
      <w:r w:rsidRPr="00930D48">
        <w:rPr>
          <w:rFonts w:ascii="Titillium Web" w:hAnsi="Titillium Web"/>
        </w:rPr>
        <w:t>biogoriva</w:t>
      </w:r>
      <w:proofErr w:type="spellEnd"/>
      <w:r w:rsidRPr="00930D48">
        <w:rPr>
          <w:rFonts w:ascii="Titillium Web" w:hAnsi="Titillium Web"/>
        </w:rPr>
        <w:t xml:space="preserve">, razen goriv, ki se proizvajajo iz krme z visokim tveganjem za posredno spremembo rabe zemljišč, za katere je opazna znatna širitev proizvodnje na zemljišča z velikimi zalogami ogljika; </w:t>
      </w:r>
    </w:p>
    <w:p w14:paraId="59D9BC42" w14:textId="77777777" w:rsidR="00410B56" w:rsidRPr="00930D48" w:rsidRDefault="00410B56" w:rsidP="00410B56">
      <w:pPr>
        <w:pStyle w:val="Sprotnaopomba-besedilo"/>
        <w:numPr>
          <w:ilvl w:val="0"/>
          <w:numId w:val="81"/>
        </w:numPr>
        <w:jc w:val="both"/>
        <w:rPr>
          <w:rFonts w:ascii="Titillium Web" w:hAnsi="Titillium Web"/>
        </w:rPr>
      </w:pPr>
      <w:r w:rsidRPr="00930D48">
        <w:rPr>
          <w:rFonts w:ascii="Titillium Web" w:hAnsi="Titillium Web"/>
        </w:rPr>
        <w:t xml:space="preserve">sintetična in parafinska goriva; </w:t>
      </w:r>
    </w:p>
    <w:p w14:paraId="111810A3" w14:textId="77777777" w:rsidR="00410B56" w:rsidRPr="00930D48" w:rsidRDefault="00410B56" w:rsidP="00410B56">
      <w:pPr>
        <w:pStyle w:val="Sprotnaopomba-besedilo"/>
        <w:numPr>
          <w:ilvl w:val="0"/>
          <w:numId w:val="81"/>
        </w:numPr>
        <w:jc w:val="both"/>
        <w:rPr>
          <w:rFonts w:ascii="Titillium Web" w:hAnsi="Titillium Web"/>
        </w:rPr>
      </w:pPr>
      <w:r w:rsidRPr="00930D48">
        <w:rPr>
          <w:rFonts w:ascii="Titillium Web" w:hAnsi="Titillium Web"/>
        </w:rPr>
        <w:t xml:space="preserve">zemeljski plin, vključno z </w:t>
      </w:r>
      <w:proofErr w:type="spellStart"/>
      <w:r w:rsidRPr="00930D48">
        <w:rPr>
          <w:rFonts w:ascii="Titillium Web" w:hAnsi="Titillium Web"/>
        </w:rPr>
        <w:t>biometanom</w:t>
      </w:r>
      <w:proofErr w:type="spellEnd"/>
      <w:r w:rsidRPr="00930D48">
        <w:rPr>
          <w:rFonts w:ascii="Titillium Web" w:hAnsi="Titillium Web"/>
        </w:rPr>
        <w:t xml:space="preserve">, v plinasti (stisnjeni zemeljski plin – SZP) in tekoči obliki (utekočinjeni zemeljski plin – UZP); </w:t>
      </w:r>
    </w:p>
    <w:p w14:paraId="6342FCD4" w14:textId="77777777" w:rsidR="00410B56" w:rsidRPr="00930D48" w:rsidRDefault="00410B56" w:rsidP="00410B56">
      <w:pPr>
        <w:pStyle w:val="Sprotnaopomba-besedilo"/>
        <w:numPr>
          <w:ilvl w:val="0"/>
          <w:numId w:val="81"/>
        </w:numPr>
        <w:jc w:val="both"/>
        <w:rPr>
          <w:rFonts w:ascii="Titillium Web" w:hAnsi="Titillium Web"/>
        </w:rPr>
      </w:pPr>
      <w:r w:rsidRPr="00930D48">
        <w:rPr>
          <w:rFonts w:ascii="Titillium Web" w:hAnsi="Titillium Web"/>
        </w:rPr>
        <w:t xml:space="preserve">utekočinjeni naftni plin (UNP). </w:t>
      </w:r>
    </w:p>
    <w:p w14:paraId="76019606" w14:textId="5137E6AD" w:rsidR="00410B56" w:rsidRDefault="00410B56" w:rsidP="00581680">
      <w:pPr>
        <w:pStyle w:val="Sprotnaopomba-besedilo"/>
        <w:jc w:val="both"/>
        <w:rPr>
          <w:rFonts w:ascii="Titillium Web" w:hAnsi="Titillium Web"/>
          <w:u w:val="single"/>
        </w:rPr>
      </w:pPr>
      <w:r w:rsidRPr="00930D48">
        <w:rPr>
          <w:rFonts w:ascii="Titillium Web" w:hAnsi="Titillium Web"/>
          <w:u w:val="single"/>
        </w:rPr>
        <w:t>Ponudnik mora k ponudbi predložiti ustrezna dokazila, iz katerih izhaja, da ponujeno vozilo uporablja alternativne vire energije.</w:t>
      </w:r>
    </w:p>
    <w:p w14:paraId="3579444B" w14:textId="77777777" w:rsidR="00834A93" w:rsidRDefault="00834A93" w:rsidP="00834A93">
      <w:pPr>
        <w:jc w:val="both"/>
        <w:rPr>
          <w:rFonts w:cs="Tahoma"/>
          <w:color w:val="auto"/>
          <w:sz w:val="20"/>
          <w:szCs w:val="20"/>
        </w:rPr>
      </w:pPr>
      <w:r w:rsidRPr="00834A93">
        <w:rPr>
          <w:rFonts w:cs="Tahoma"/>
          <w:sz w:val="20"/>
          <w:szCs w:val="20"/>
        </w:rPr>
        <w:t xml:space="preserve">² </w:t>
      </w:r>
      <w:r w:rsidRPr="00834A93">
        <w:rPr>
          <w:rFonts w:cs="Tahoma"/>
          <w:color w:val="auto"/>
          <w:sz w:val="20"/>
          <w:szCs w:val="20"/>
        </w:rPr>
        <w:t>Ponudnik mora v skupni znesek 5-letnega rednega vzdrževanja vključiti vse stroške rednih servisov, pregledov in diagnostike, materiala in dela, skladno s servisnimi intervali in navodili proizvajalca šasije/nadgradnje.</w:t>
      </w:r>
      <w:r w:rsidRPr="00834A93">
        <w:rPr>
          <w:color w:val="auto"/>
        </w:rPr>
        <w:t xml:space="preserve"> </w:t>
      </w:r>
      <w:r w:rsidRPr="00834A93">
        <w:rPr>
          <w:rFonts w:cs="Tahoma"/>
          <w:color w:val="auto"/>
          <w:sz w:val="20"/>
          <w:szCs w:val="20"/>
        </w:rPr>
        <w:t>V skupni znesek</w:t>
      </w:r>
      <w:r>
        <w:rPr>
          <w:rFonts w:cs="Tahoma"/>
          <w:color w:val="auto"/>
          <w:sz w:val="20"/>
          <w:szCs w:val="20"/>
        </w:rPr>
        <w:t xml:space="preserve"> </w:t>
      </w:r>
      <w:r w:rsidRPr="00834A93">
        <w:rPr>
          <w:rFonts w:cs="Tahoma"/>
          <w:color w:val="auto"/>
          <w:sz w:val="20"/>
          <w:szCs w:val="20"/>
        </w:rPr>
        <w:t xml:space="preserve">se </w:t>
      </w:r>
      <w:r w:rsidRPr="00834A93">
        <w:rPr>
          <w:rFonts w:cs="Tahoma"/>
          <w:b/>
          <w:bCs/>
          <w:color w:val="auto"/>
          <w:sz w:val="20"/>
          <w:szCs w:val="20"/>
        </w:rPr>
        <w:t>ne sme vključiti</w:t>
      </w:r>
      <w:r w:rsidRPr="00834A93">
        <w:rPr>
          <w:rFonts w:cs="Tahoma"/>
          <w:color w:val="auto"/>
          <w:sz w:val="20"/>
          <w:szCs w:val="20"/>
        </w:rPr>
        <w:t xml:space="preserve"> kontrolni servis po prevoženih 3.000–5.000 km in prvi redni servis nadgradnje, ki ju ponudnik zagotovi brezplačno.</w:t>
      </w:r>
    </w:p>
    <w:p w14:paraId="1A060775" w14:textId="77777777" w:rsidR="00410B56" w:rsidRPr="00EE6208" w:rsidRDefault="00410B56" w:rsidP="00410B56">
      <w:pPr>
        <w:spacing w:line="240" w:lineRule="auto"/>
        <w:contextualSpacing/>
        <w:jc w:val="both"/>
        <w:rPr>
          <w:sz w:val="12"/>
          <w:szCs w:val="12"/>
        </w:rPr>
      </w:pPr>
    </w:p>
    <w:tbl>
      <w:tblPr>
        <w:tblW w:w="0" w:type="auto"/>
        <w:tblCellMar>
          <w:left w:w="0" w:type="dxa"/>
          <w:right w:w="0" w:type="dxa"/>
        </w:tblCellMar>
        <w:tblLook w:val="04A0" w:firstRow="1" w:lastRow="0" w:firstColumn="1" w:lastColumn="0" w:noHBand="0" w:noVBand="1"/>
      </w:tblPr>
      <w:tblGrid>
        <w:gridCol w:w="2989"/>
        <w:gridCol w:w="1741"/>
        <w:gridCol w:w="1741"/>
        <w:gridCol w:w="3168"/>
      </w:tblGrid>
      <w:tr w:rsidR="00410B56" w:rsidRPr="00930D48" w14:paraId="3372B449" w14:textId="77777777" w:rsidTr="00F233C4">
        <w:tc>
          <w:tcPr>
            <w:tcW w:w="2989" w:type="dxa"/>
            <w:hideMark/>
          </w:tcPr>
          <w:p w14:paraId="7458E15A" w14:textId="77777777" w:rsidR="00410B56" w:rsidRPr="00930D48" w:rsidRDefault="00410B56" w:rsidP="00F233C4">
            <w:pPr>
              <w:widowControl w:val="0"/>
              <w:tabs>
                <w:tab w:val="left" w:pos="5580"/>
              </w:tabs>
              <w:autoSpaceDE w:val="0"/>
              <w:autoSpaceDN w:val="0"/>
              <w:adjustRightInd w:val="0"/>
              <w:spacing w:before="48"/>
              <w:jc w:val="center"/>
              <w:rPr>
                <w:rFonts w:cs="Arial"/>
                <w:sz w:val="20"/>
                <w:szCs w:val="20"/>
              </w:rPr>
            </w:pPr>
            <w:r w:rsidRPr="00930D48">
              <w:rPr>
                <w:rFonts w:cs="Arial"/>
                <w:sz w:val="20"/>
                <w:szCs w:val="20"/>
              </w:rPr>
              <w:t>Kraj in datum:</w:t>
            </w:r>
          </w:p>
        </w:tc>
        <w:tc>
          <w:tcPr>
            <w:tcW w:w="1741" w:type="dxa"/>
          </w:tcPr>
          <w:p w14:paraId="10CA2F56" w14:textId="77777777" w:rsidR="00410B56" w:rsidRPr="00930D48" w:rsidRDefault="00410B56" w:rsidP="00F233C4">
            <w:pPr>
              <w:widowControl w:val="0"/>
              <w:tabs>
                <w:tab w:val="left" w:pos="5580"/>
              </w:tabs>
              <w:autoSpaceDE w:val="0"/>
              <w:autoSpaceDN w:val="0"/>
              <w:adjustRightInd w:val="0"/>
              <w:spacing w:before="48"/>
              <w:jc w:val="center"/>
              <w:rPr>
                <w:rFonts w:cs="Arial"/>
                <w:sz w:val="20"/>
                <w:szCs w:val="20"/>
              </w:rPr>
            </w:pPr>
          </w:p>
        </w:tc>
        <w:tc>
          <w:tcPr>
            <w:tcW w:w="1741" w:type="dxa"/>
          </w:tcPr>
          <w:p w14:paraId="3786B09D" w14:textId="77777777" w:rsidR="00410B56" w:rsidRPr="00930D48" w:rsidRDefault="00410B56" w:rsidP="00F233C4">
            <w:pPr>
              <w:widowControl w:val="0"/>
              <w:tabs>
                <w:tab w:val="left" w:pos="5580"/>
              </w:tabs>
              <w:autoSpaceDE w:val="0"/>
              <w:autoSpaceDN w:val="0"/>
              <w:adjustRightInd w:val="0"/>
              <w:spacing w:before="48"/>
              <w:jc w:val="center"/>
              <w:rPr>
                <w:rFonts w:cs="Arial"/>
                <w:sz w:val="20"/>
                <w:szCs w:val="20"/>
              </w:rPr>
            </w:pPr>
          </w:p>
        </w:tc>
        <w:tc>
          <w:tcPr>
            <w:tcW w:w="3168" w:type="dxa"/>
            <w:hideMark/>
          </w:tcPr>
          <w:p w14:paraId="45323D9E" w14:textId="77777777" w:rsidR="00410B56" w:rsidRPr="00930D48" w:rsidRDefault="00410B56" w:rsidP="00F233C4">
            <w:pPr>
              <w:widowControl w:val="0"/>
              <w:tabs>
                <w:tab w:val="left" w:pos="5580"/>
              </w:tabs>
              <w:autoSpaceDE w:val="0"/>
              <w:autoSpaceDN w:val="0"/>
              <w:adjustRightInd w:val="0"/>
              <w:spacing w:before="48"/>
              <w:jc w:val="center"/>
              <w:rPr>
                <w:rFonts w:cs="Arial"/>
                <w:sz w:val="20"/>
                <w:szCs w:val="20"/>
              </w:rPr>
            </w:pPr>
            <w:r w:rsidRPr="00930D48">
              <w:rPr>
                <w:rFonts w:cs="Arial"/>
                <w:sz w:val="20"/>
                <w:szCs w:val="20"/>
              </w:rPr>
              <w:t>Žig in podpis ponudnika:</w:t>
            </w:r>
          </w:p>
        </w:tc>
      </w:tr>
      <w:tr w:rsidR="00410B56" w:rsidRPr="00930D48" w14:paraId="2F89EF42" w14:textId="77777777" w:rsidTr="00F233C4">
        <w:tc>
          <w:tcPr>
            <w:tcW w:w="2989" w:type="dxa"/>
            <w:tcBorders>
              <w:top w:val="nil"/>
              <w:left w:val="nil"/>
              <w:bottom w:val="single" w:sz="4" w:space="0" w:color="auto"/>
              <w:right w:val="nil"/>
            </w:tcBorders>
          </w:tcPr>
          <w:p w14:paraId="527B1ED9" w14:textId="77777777" w:rsidR="00410B56" w:rsidRPr="00930D48" w:rsidRDefault="00410B56" w:rsidP="00F233C4">
            <w:pPr>
              <w:widowControl w:val="0"/>
              <w:tabs>
                <w:tab w:val="left" w:pos="5580"/>
              </w:tabs>
              <w:autoSpaceDE w:val="0"/>
              <w:autoSpaceDN w:val="0"/>
              <w:adjustRightInd w:val="0"/>
              <w:spacing w:before="48"/>
              <w:jc w:val="both"/>
              <w:rPr>
                <w:rFonts w:cs="Arial"/>
                <w:sz w:val="20"/>
                <w:szCs w:val="20"/>
              </w:rPr>
            </w:pPr>
          </w:p>
          <w:p w14:paraId="585B4BDD" w14:textId="77777777" w:rsidR="00410B56" w:rsidRPr="00930D48" w:rsidRDefault="00410B56" w:rsidP="00F233C4">
            <w:pPr>
              <w:widowControl w:val="0"/>
              <w:tabs>
                <w:tab w:val="left" w:pos="5580"/>
              </w:tabs>
              <w:autoSpaceDE w:val="0"/>
              <w:autoSpaceDN w:val="0"/>
              <w:adjustRightInd w:val="0"/>
              <w:spacing w:before="48"/>
              <w:jc w:val="both"/>
              <w:rPr>
                <w:rFonts w:cs="Arial"/>
                <w:sz w:val="20"/>
                <w:szCs w:val="20"/>
              </w:rPr>
            </w:pPr>
          </w:p>
        </w:tc>
        <w:tc>
          <w:tcPr>
            <w:tcW w:w="1741" w:type="dxa"/>
          </w:tcPr>
          <w:p w14:paraId="417A3FBE" w14:textId="77777777" w:rsidR="00410B56" w:rsidRPr="00930D48" w:rsidRDefault="00410B56" w:rsidP="00F233C4">
            <w:pPr>
              <w:widowControl w:val="0"/>
              <w:tabs>
                <w:tab w:val="left" w:pos="5580"/>
              </w:tabs>
              <w:autoSpaceDE w:val="0"/>
              <w:autoSpaceDN w:val="0"/>
              <w:adjustRightInd w:val="0"/>
              <w:spacing w:before="48"/>
              <w:jc w:val="both"/>
              <w:rPr>
                <w:rFonts w:cs="Arial"/>
                <w:sz w:val="20"/>
                <w:szCs w:val="20"/>
              </w:rPr>
            </w:pPr>
          </w:p>
        </w:tc>
        <w:tc>
          <w:tcPr>
            <w:tcW w:w="1741" w:type="dxa"/>
          </w:tcPr>
          <w:p w14:paraId="09EC296E" w14:textId="77777777" w:rsidR="00410B56" w:rsidRPr="00930D48" w:rsidRDefault="00410B56" w:rsidP="00F233C4">
            <w:pPr>
              <w:widowControl w:val="0"/>
              <w:tabs>
                <w:tab w:val="left" w:pos="5580"/>
              </w:tabs>
              <w:autoSpaceDE w:val="0"/>
              <w:autoSpaceDN w:val="0"/>
              <w:adjustRightInd w:val="0"/>
              <w:spacing w:before="48"/>
              <w:jc w:val="both"/>
              <w:rPr>
                <w:rFonts w:cs="Arial"/>
                <w:sz w:val="20"/>
                <w:szCs w:val="20"/>
              </w:rPr>
            </w:pPr>
          </w:p>
        </w:tc>
        <w:tc>
          <w:tcPr>
            <w:tcW w:w="3168" w:type="dxa"/>
            <w:tcBorders>
              <w:top w:val="nil"/>
              <w:left w:val="nil"/>
              <w:bottom w:val="single" w:sz="4" w:space="0" w:color="auto"/>
              <w:right w:val="nil"/>
            </w:tcBorders>
          </w:tcPr>
          <w:p w14:paraId="43FE066D" w14:textId="77777777" w:rsidR="00410B56" w:rsidRPr="00930D48" w:rsidRDefault="00410B56" w:rsidP="00F233C4">
            <w:pPr>
              <w:widowControl w:val="0"/>
              <w:tabs>
                <w:tab w:val="left" w:pos="5580"/>
              </w:tabs>
              <w:autoSpaceDE w:val="0"/>
              <w:autoSpaceDN w:val="0"/>
              <w:adjustRightInd w:val="0"/>
              <w:spacing w:before="48"/>
              <w:jc w:val="both"/>
              <w:rPr>
                <w:rFonts w:cs="Arial"/>
                <w:sz w:val="20"/>
                <w:szCs w:val="20"/>
              </w:rPr>
            </w:pPr>
          </w:p>
          <w:p w14:paraId="0349568C" w14:textId="77777777" w:rsidR="00410B56" w:rsidRPr="00930D48" w:rsidRDefault="00410B56" w:rsidP="00F233C4">
            <w:pPr>
              <w:widowControl w:val="0"/>
              <w:tabs>
                <w:tab w:val="left" w:pos="5580"/>
              </w:tabs>
              <w:autoSpaceDE w:val="0"/>
              <w:autoSpaceDN w:val="0"/>
              <w:adjustRightInd w:val="0"/>
              <w:spacing w:before="48"/>
              <w:jc w:val="both"/>
              <w:rPr>
                <w:rFonts w:cs="Arial"/>
                <w:sz w:val="20"/>
                <w:szCs w:val="20"/>
              </w:rPr>
            </w:pPr>
          </w:p>
        </w:tc>
      </w:tr>
    </w:tbl>
    <w:p w14:paraId="6EB588DF" w14:textId="77777777" w:rsidR="0065449B" w:rsidRDefault="0065449B">
      <w:pPr>
        <w:spacing w:line="240" w:lineRule="auto"/>
        <w:rPr>
          <w:rFonts w:cs="Tahoma"/>
          <w:sz w:val="18"/>
          <w:szCs w:val="18"/>
        </w:rPr>
      </w:pPr>
    </w:p>
    <w:p w14:paraId="46E68C32" w14:textId="77777777" w:rsidR="0065449B" w:rsidRDefault="0065449B">
      <w:pPr>
        <w:spacing w:line="240" w:lineRule="auto"/>
        <w:rPr>
          <w:rFonts w:cs="Tahoma"/>
          <w:sz w:val="18"/>
          <w:szCs w:val="18"/>
        </w:rPr>
      </w:pPr>
      <w:r>
        <w:rPr>
          <w:rFonts w:cs="Tahoma"/>
          <w:sz w:val="18"/>
          <w:szCs w:val="18"/>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5449B" w:rsidRPr="00EE770A" w14:paraId="7218BE73" w14:textId="77777777" w:rsidTr="00F233C4">
        <w:tc>
          <w:tcPr>
            <w:tcW w:w="1559" w:type="dxa"/>
            <w:tcBorders>
              <w:top w:val="single" w:sz="4" w:space="0" w:color="000000"/>
              <w:left w:val="single" w:sz="4" w:space="0" w:color="000000"/>
              <w:bottom w:val="single" w:sz="4" w:space="0" w:color="000000"/>
              <w:right w:val="single" w:sz="4" w:space="0" w:color="000000"/>
            </w:tcBorders>
            <w:vAlign w:val="center"/>
            <w:hideMark/>
          </w:tcPr>
          <w:p w14:paraId="178C07ED" w14:textId="77777777" w:rsidR="0065449B" w:rsidRPr="00EE770A" w:rsidRDefault="0065449B" w:rsidP="00F233C4">
            <w:pPr>
              <w:ind w:left="175" w:hanging="175"/>
              <w:jc w:val="both"/>
              <w:rPr>
                <w:b/>
                <w:color w:val="auto"/>
                <w:szCs w:val="24"/>
                <w:lang w:eastAsia="en-US"/>
              </w:rPr>
            </w:pPr>
            <w:r w:rsidRPr="00EE770A">
              <w:rPr>
                <w:b/>
              </w:rPr>
              <w:lastRenderedPageBreak/>
              <w:t xml:space="preserve">Obrazec št. </w:t>
            </w:r>
            <w:r>
              <w:rPr>
                <w:b/>
              </w:rPr>
              <w:t>2</w:t>
            </w:r>
          </w:p>
        </w:tc>
      </w:tr>
    </w:tbl>
    <w:p w14:paraId="7AA308D9" w14:textId="77777777" w:rsidR="0065449B" w:rsidRDefault="0065449B">
      <w:pPr>
        <w:spacing w:line="240" w:lineRule="auto"/>
        <w:rPr>
          <w:rFonts w:cs="Tahoma"/>
          <w:sz w:val="18"/>
          <w:szCs w:val="18"/>
        </w:rPr>
      </w:pPr>
    </w:p>
    <w:tbl>
      <w:tblPr>
        <w:tblW w:w="8931" w:type="dxa"/>
        <w:tblInd w:w="-426" w:type="dxa"/>
        <w:tblLook w:val="04A0" w:firstRow="1" w:lastRow="0" w:firstColumn="1" w:lastColumn="0" w:noHBand="0" w:noVBand="1"/>
      </w:tblPr>
      <w:tblGrid>
        <w:gridCol w:w="1702"/>
        <w:gridCol w:w="7229"/>
      </w:tblGrid>
      <w:tr w:rsidR="0065449B" w14:paraId="146728A3" w14:textId="77777777" w:rsidTr="00F233C4">
        <w:tc>
          <w:tcPr>
            <w:tcW w:w="1702" w:type="dxa"/>
            <w:hideMark/>
          </w:tcPr>
          <w:p w14:paraId="76F9C540" w14:textId="77777777" w:rsidR="0065449B" w:rsidRPr="00F233C4" w:rsidRDefault="0065449B" w:rsidP="00F233C4">
            <w:pPr>
              <w:ind w:left="32" w:hanging="32"/>
              <w:jc w:val="both"/>
              <w:rPr>
                <w:sz w:val="20"/>
                <w:szCs w:val="20"/>
              </w:rPr>
            </w:pPr>
            <w:r w:rsidRPr="002261C3">
              <w:rPr>
                <w:sz w:val="20"/>
                <w:szCs w:val="20"/>
              </w:rPr>
              <w:t>Ponudnik:</w:t>
            </w:r>
          </w:p>
        </w:tc>
        <w:tc>
          <w:tcPr>
            <w:tcW w:w="7229" w:type="dxa"/>
            <w:tcBorders>
              <w:top w:val="nil"/>
              <w:left w:val="nil"/>
              <w:bottom w:val="single" w:sz="4" w:space="0" w:color="auto"/>
              <w:right w:val="nil"/>
            </w:tcBorders>
            <w:hideMark/>
          </w:tcPr>
          <w:p w14:paraId="67110E86" w14:textId="77777777" w:rsidR="0065449B" w:rsidRPr="002261C3" w:rsidRDefault="0065449B" w:rsidP="00F233C4">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p>
        </w:tc>
      </w:tr>
      <w:tr w:rsidR="0065449B" w14:paraId="655A83F4" w14:textId="77777777" w:rsidTr="00F233C4">
        <w:tc>
          <w:tcPr>
            <w:tcW w:w="1702" w:type="dxa"/>
          </w:tcPr>
          <w:p w14:paraId="548EB5A7" w14:textId="77777777" w:rsidR="0065449B" w:rsidRPr="002261C3" w:rsidRDefault="0065449B" w:rsidP="00F233C4">
            <w:pPr>
              <w:ind w:left="32" w:hanging="32"/>
              <w:jc w:val="both"/>
              <w:rPr>
                <w:sz w:val="20"/>
                <w:szCs w:val="20"/>
              </w:rPr>
            </w:pPr>
            <w:r>
              <w:rPr>
                <w:sz w:val="20"/>
                <w:szCs w:val="20"/>
              </w:rPr>
              <w:t>Predračun št:</w:t>
            </w:r>
          </w:p>
        </w:tc>
        <w:tc>
          <w:tcPr>
            <w:tcW w:w="7229" w:type="dxa"/>
            <w:tcBorders>
              <w:top w:val="single" w:sz="4" w:space="0" w:color="auto"/>
              <w:left w:val="nil"/>
              <w:bottom w:val="single" w:sz="4" w:space="0" w:color="auto"/>
              <w:right w:val="nil"/>
            </w:tcBorders>
          </w:tcPr>
          <w:p w14:paraId="01DBA99A" w14:textId="77777777" w:rsidR="0065449B" w:rsidRPr="002261C3" w:rsidRDefault="0065449B" w:rsidP="00F233C4">
            <w:pPr>
              <w:widowControl w:val="0"/>
              <w:tabs>
                <w:tab w:val="left" w:pos="90"/>
                <w:tab w:val="left" w:pos="964"/>
              </w:tabs>
              <w:autoSpaceDE w:val="0"/>
              <w:autoSpaceDN w:val="0"/>
              <w:adjustRightInd w:val="0"/>
              <w:jc w:val="both"/>
              <w:rPr>
                <w:b/>
                <w:iCs/>
                <w:sz w:val="20"/>
                <w:szCs w:val="20"/>
              </w:rPr>
            </w:pPr>
            <w:r w:rsidRPr="002261C3">
              <w:rPr>
                <w:b/>
                <w:iCs/>
                <w:sz w:val="20"/>
                <w:szCs w:val="20"/>
              </w:rPr>
              <w:fldChar w:fldCharType="begin">
                <w:ffData>
                  <w:name w:val="Besedilo13"/>
                  <w:enabled/>
                  <w:calcOnExit w:val="0"/>
                  <w:textInput/>
                </w:ffData>
              </w:fldChar>
            </w:r>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p>
        </w:tc>
      </w:tr>
    </w:tbl>
    <w:p w14:paraId="01360224" w14:textId="77777777" w:rsidR="0065449B" w:rsidRPr="00E732A0" w:rsidRDefault="0065449B" w:rsidP="0065449B">
      <w:pPr>
        <w:widowControl w:val="0"/>
        <w:tabs>
          <w:tab w:val="left" w:pos="90"/>
          <w:tab w:val="left" w:pos="964"/>
        </w:tabs>
        <w:autoSpaceDE w:val="0"/>
        <w:autoSpaceDN w:val="0"/>
        <w:adjustRightInd w:val="0"/>
        <w:jc w:val="both"/>
        <w:rPr>
          <w:sz w:val="28"/>
          <w:szCs w:val="28"/>
        </w:rPr>
      </w:pPr>
    </w:p>
    <w:p w14:paraId="0FFCE00B" w14:textId="5604E3CB" w:rsidR="0065449B" w:rsidRPr="006359A5" w:rsidRDefault="0065449B" w:rsidP="0065449B">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Pr="002261C3">
        <w:rPr>
          <w:rFonts w:ascii="Titillium Web" w:hAnsi="Titillium Web" w:cs="Arial"/>
          <w:i w:val="0"/>
          <w:iCs/>
          <w:sz w:val="24"/>
        </w:rPr>
        <w:t xml:space="preserve">PREDRAČUN </w:t>
      </w:r>
      <w:r>
        <w:rPr>
          <w:rFonts w:ascii="Titillium Web" w:hAnsi="Titillium Web" w:cs="Arial"/>
          <w:i w:val="0"/>
          <w:iCs/>
          <w:sz w:val="24"/>
        </w:rPr>
        <w:t>– SKLOP 2</w:t>
      </w:r>
    </w:p>
    <w:p w14:paraId="732BCBFA" w14:textId="77777777" w:rsidR="0065449B" w:rsidRPr="00F233C4" w:rsidRDefault="0065449B" w:rsidP="0065449B">
      <w:pPr>
        <w:spacing w:line="240" w:lineRule="auto"/>
        <w:rPr>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283"/>
        <w:gridCol w:w="1985"/>
        <w:gridCol w:w="1984"/>
        <w:gridCol w:w="2410"/>
      </w:tblGrid>
      <w:tr w:rsidR="0065449B" w:rsidRPr="00F233C4" w14:paraId="3107E922" w14:textId="77777777" w:rsidTr="00F233C4">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23D342F" w14:textId="6DB3480D" w:rsidR="0065449B" w:rsidRPr="00F233C4" w:rsidRDefault="0065449B" w:rsidP="00F233C4">
            <w:pPr>
              <w:ind w:left="94" w:hanging="61"/>
              <w:jc w:val="center"/>
              <w:rPr>
                <w:b/>
                <w:bCs/>
                <w:sz w:val="20"/>
                <w:szCs w:val="20"/>
              </w:rPr>
            </w:pPr>
            <w:r>
              <w:rPr>
                <w:b/>
                <w:bCs/>
              </w:rPr>
              <w:t xml:space="preserve">SKLOP 2: </w:t>
            </w:r>
            <w:r w:rsidRPr="00C63DCC">
              <w:rPr>
                <w:b/>
                <w:bCs/>
              </w:rPr>
              <w:t>Novo tri osno komunalno vozilo - kategorije N3 s hidravličnim dvigalom in kotalnim prekucnikom</w:t>
            </w:r>
          </w:p>
        </w:tc>
      </w:tr>
      <w:tr w:rsidR="0065449B" w:rsidRPr="00F233C4" w14:paraId="699E1940"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17879326" w14:textId="77777777" w:rsidR="0065449B" w:rsidRPr="00F233C4" w:rsidRDefault="0065449B" w:rsidP="00F233C4">
            <w:pPr>
              <w:spacing w:before="60" w:after="60" w:line="240" w:lineRule="auto"/>
              <w:ind w:left="34"/>
              <w:rPr>
                <w:b/>
                <w:bCs/>
                <w:sz w:val="20"/>
                <w:szCs w:val="20"/>
              </w:rPr>
            </w:pPr>
            <w:r w:rsidRPr="00872602">
              <w:rPr>
                <w:b/>
                <w:bCs/>
                <w:sz w:val="20"/>
                <w:szCs w:val="20"/>
              </w:rPr>
              <w:t>ZNAMKA</w:t>
            </w:r>
            <w:r>
              <w:rPr>
                <w:b/>
                <w:bCs/>
                <w:sz w:val="20"/>
                <w:szCs w:val="20"/>
              </w:rPr>
              <w:t xml:space="preserve"> IN TIP ŠASIJE </w:t>
            </w:r>
            <w:r w:rsidRPr="00872602">
              <w:rPr>
                <w:b/>
                <w:bCs/>
                <w:sz w:val="20"/>
                <w:szCs w:val="20"/>
              </w:rPr>
              <w:t>VOZILA:</w:t>
            </w:r>
          </w:p>
        </w:tc>
        <w:tc>
          <w:tcPr>
            <w:tcW w:w="6379" w:type="dxa"/>
            <w:gridSpan w:val="3"/>
            <w:tcBorders>
              <w:top w:val="single" w:sz="4" w:space="0" w:color="auto"/>
              <w:left w:val="single" w:sz="4" w:space="0" w:color="auto"/>
              <w:right w:val="single" w:sz="4" w:space="0" w:color="auto"/>
            </w:tcBorders>
            <w:vAlign w:val="center"/>
          </w:tcPr>
          <w:p w14:paraId="4724CB75" w14:textId="77777777" w:rsidR="0065449B" w:rsidRPr="00F233C4" w:rsidRDefault="0065449B" w:rsidP="00F233C4">
            <w:pPr>
              <w:ind w:left="94" w:hanging="61"/>
              <w:rPr>
                <w:b/>
                <w:bCs/>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p>
        </w:tc>
      </w:tr>
      <w:tr w:rsidR="0065449B" w:rsidRPr="00F233C4" w14:paraId="27A6CC7F"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713B8C9B" w14:textId="77777777" w:rsidR="0065449B" w:rsidRPr="00C130F1" w:rsidRDefault="0065449B" w:rsidP="00F233C4">
            <w:pPr>
              <w:spacing w:before="60" w:after="60" w:line="240" w:lineRule="auto"/>
              <w:ind w:left="34"/>
              <w:rPr>
                <w:b/>
                <w:bCs/>
                <w:sz w:val="20"/>
                <w:szCs w:val="20"/>
              </w:rPr>
            </w:pPr>
            <w:r>
              <w:rPr>
                <w:b/>
                <w:bCs/>
                <w:sz w:val="20"/>
                <w:szCs w:val="20"/>
              </w:rPr>
              <w:t>ZNAMKA IN TIP NADGRADNJE VOZILA</w:t>
            </w:r>
            <w:r w:rsidRPr="00872602">
              <w:rPr>
                <w:b/>
                <w:bCs/>
                <w:sz w:val="20"/>
                <w:szCs w:val="20"/>
              </w:rPr>
              <w:t>:</w:t>
            </w:r>
          </w:p>
        </w:tc>
        <w:tc>
          <w:tcPr>
            <w:tcW w:w="6379" w:type="dxa"/>
            <w:gridSpan w:val="3"/>
            <w:tcBorders>
              <w:top w:val="single" w:sz="4" w:space="0" w:color="auto"/>
              <w:left w:val="single" w:sz="4" w:space="0" w:color="auto"/>
              <w:right w:val="single" w:sz="4" w:space="0" w:color="auto"/>
            </w:tcBorders>
            <w:vAlign w:val="center"/>
          </w:tcPr>
          <w:p w14:paraId="148E06C7" w14:textId="77777777" w:rsidR="0065449B" w:rsidRPr="00F233C4" w:rsidRDefault="0065449B" w:rsidP="00F233C4">
            <w:pPr>
              <w:ind w:left="94" w:hanging="61"/>
              <w:rPr>
                <w:b/>
                <w:bCs/>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p>
        </w:tc>
      </w:tr>
      <w:tr w:rsidR="0065449B" w:rsidRPr="00F233C4" w14:paraId="009F095D"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44FFF390" w14:textId="77777777" w:rsidR="0065449B" w:rsidRPr="00C130F1" w:rsidRDefault="0065449B" w:rsidP="00F233C4">
            <w:pPr>
              <w:spacing w:before="60" w:after="60" w:line="240" w:lineRule="auto"/>
              <w:ind w:left="34"/>
              <w:rPr>
                <w:b/>
                <w:bCs/>
                <w:sz w:val="20"/>
                <w:szCs w:val="20"/>
              </w:rPr>
            </w:pPr>
            <w:r w:rsidRPr="00F233C4">
              <w:rPr>
                <w:rFonts w:cs="Tahoma"/>
                <w:b/>
                <w:sz w:val="20"/>
                <w:szCs w:val="20"/>
              </w:rPr>
              <w:t>ROK DOBAVE</w:t>
            </w:r>
            <w:r>
              <w:rPr>
                <w:rFonts w:cs="Tahoma"/>
                <w:bCs/>
                <w:sz w:val="20"/>
                <w:szCs w:val="20"/>
              </w:rPr>
              <w:t xml:space="preserve"> (merilo):</w:t>
            </w:r>
          </w:p>
        </w:tc>
        <w:tc>
          <w:tcPr>
            <w:tcW w:w="6379" w:type="dxa"/>
            <w:gridSpan w:val="3"/>
            <w:tcBorders>
              <w:top w:val="single" w:sz="4" w:space="0" w:color="auto"/>
              <w:left w:val="single" w:sz="4" w:space="0" w:color="auto"/>
              <w:right w:val="single" w:sz="4" w:space="0" w:color="auto"/>
            </w:tcBorders>
            <w:vAlign w:val="center"/>
          </w:tcPr>
          <w:p w14:paraId="2A2FA378" w14:textId="39AAC375" w:rsidR="0065449B" w:rsidRPr="00C130F1" w:rsidRDefault="0065449B" w:rsidP="00F233C4">
            <w:pPr>
              <w:ind w:left="94" w:hanging="61"/>
              <w:rPr>
                <w:color w:val="auto"/>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C130F1">
              <w:rPr>
                <w:color w:val="auto"/>
                <w:sz w:val="20"/>
                <w:szCs w:val="20"/>
              </w:rPr>
              <w:t xml:space="preserve"> mesecev </w:t>
            </w:r>
            <w:r w:rsidRPr="00F233C4">
              <w:rPr>
                <w:i/>
                <w:iCs/>
                <w:color w:val="auto"/>
                <w:sz w:val="20"/>
                <w:szCs w:val="20"/>
              </w:rPr>
              <w:t>(največ 1</w:t>
            </w:r>
            <w:r w:rsidR="00F70DBD">
              <w:rPr>
                <w:i/>
                <w:iCs/>
                <w:color w:val="auto"/>
                <w:sz w:val="20"/>
                <w:szCs w:val="20"/>
              </w:rPr>
              <w:t>0</w:t>
            </w:r>
            <w:r w:rsidRPr="00F233C4">
              <w:rPr>
                <w:i/>
                <w:iCs/>
                <w:color w:val="auto"/>
                <w:sz w:val="20"/>
                <w:szCs w:val="20"/>
              </w:rPr>
              <w:t xml:space="preserve"> mesecev od podpisa pogodbe)</w:t>
            </w:r>
          </w:p>
        </w:tc>
      </w:tr>
      <w:tr w:rsidR="0065449B" w:rsidRPr="00F233C4" w14:paraId="2BD15E58"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3F864C46" w14:textId="77777777" w:rsidR="0065449B" w:rsidRPr="00C130F1" w:rsidRDefault="0065449B" w:rsidP="00F233C4">
            <w:pPr>
              <w:keepNext/>
              <w:keepLines/>
              <w:spacing w:line="240" w:lineRule="auto"/>
              <w:contextualSpacing/>
              <w:rPr>
                <w:rFonts w:cs="Arial"/>
                <w:b/>
                <w:sz w:val="20"/>
                <w:szCs w:val="20"/>
              </w:rPr>
            </w:pPr>
            <w:r w:rsidRPr="00F233C4">
              <w:rPr>
                <w:rFonts w:cs="Tahoma"/>
                <w:b/>
                <w:bCs/>
                <w:sz w:val="20"/>
                <w:szCs w:val="20"/>
              </w:rPr>
              <w:t>GARANCIJ</w:t>
            </w:r>
            <w:r>
              <w:rPr>
                <w:rFonts w:cs="Tahoma"/>
                <w:b/>
                <w:bCs/>
                <w:sz w:val="20"/>
                <w:szCs w:val="20"/>
              </w:rPr>
              <w:t>A:</w:t>
            </w:r>
          </w:p>
        </w:tc>
        <w:tc>
          <w:tcPr>
            <w:tcW w:w="6379" w:type="dxa"/>
            <w:gridSpan w:val="3"/>
            <w:tcBorders>
              <w:top w:val="single" w:sz="4" w:space="0" w:color="auto"/>
              <w:left w:val="single" w:sz="4" w:space="0" w:color="auto"/>
              <w:right w:val="single" w:sz="4" w:space="0" w:color="auto"/>
            </w:tcBorders>
            <w:vAlign w:val="center"/>
          </w:tcPr>
          <w:p w14:paraId="68D6C793" w14:textId="77777777" w:rsidR="00EC1936" w:rsidRPr="00F233C4" w:rsidRDefault="00EC1936" w:rsidP="00EC1936">
            <w:pPr>
              <w:keepNext/>
              <w:keepLines/>
              <w:jc w:val="both"/>
              <w:rPr>
                <w:rFonts w:cs="Tahoma"/>
                <w:b/>
                <w:bCs/>
                <w:sz w:val="20"/>
                <w:szCs w:val="20"/>
              </w:rPr>
            </w:pPr>
            <w:r w:rsidRPr="00F233C4">
              <w:rPr>
                <w:rFonts w:cs="Tahoma"/>
                <w:b/>
                <w:bCs/>
                <w:sz w:val="20"/>
                <w:szCs w:val="20"/>
              </w:rPr>
              <w:t>Garancija za šasijo:</w:t>
            </w:r>
          </w:p>
          <w:p w14:paraId="12B348DE" w14:textId="77777777" w:rsidR="00EC1936" w:rsidRPr="00F233C4" w:rsidRDefault="00EC1936" w:rsidP="00EC1936">
            <w:pPr>
              <w:keepNext/>
              <w:keepLines/>
              <w:rPr>
                <w:rFonts w:cs="Tahoma"/>
                <w:i/>
                <w:iCs/>
                <w:sz w:val="20"/>
                <w:szCs w:val="20"/>
              </w:rPr>
            </w:pPr>
            <w:r w:rsidRPr="00F233C4">
              <w:rPr>
                <w:rFonts w:cs="Tahoma"/>
                <w:sz w:val="20"/>
                <w:szCs w:val="20"/>
              </w:rPr>
              <w:t xml:space="preserve">Splošna garancija:  </w:t>
            </w: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Pr>
                <w:rFonts w:cs="Tahoma"/>
                <w:i/>
                <w:iCs/>
                <w:sz w:val="20"/>
                <w:szCs w:val="20"/>
              </w:rPr>
              <w:t>24</w:t>
            </w:r>
            <w:r w:rsidRPr="00F233C4">
              <w:rPr>
                <w:rFonts w:cs="Tahoma"/>
                <w:i/>
                <w:iCs/>
                <w:sz w:val="20"/>
                <w:szCs w:val="20"/>
              </w:rPr>
              <w:t xml:space="preserve"> mesecev)</w:t>
            </w:r>
          </w:p>
          <w:p w14:paraId="02FF26CC" w14:textId="77777777" w:rsidR="00EC1936" w:rsidRDefault="00EC1936" w:rsidP="00EC1936">
            <w:pPr>
              <w:keepNext/>
              <w:keepLines/>
              <w:rPr>
                <w:rFonts w:cs="Tahoma"/>
                <w:i/>
                <w:iCs/>
                <w:sz w:val="20"/>
                <w:szCs w:val="20"/>
              </w:rPr>
            </w:pPr>
            <w:r w:rsidRPr="00F233C4">
              <w:rPr>
                <w:rFonts w:cs="Tahoma"/>
                <w:sz w:val="20"/>
                <w:szCs w:val="20"/>
              </w:rPr>
              <w:t xml:space="preserve">Garancija </w:t>
            </w:r>
            <w:r>
              <w:rPr>
                <w:rFonts w:cs="Tahoma"/>
                <w:sz w:val="20"/>
                <w:szCs w:val="20"/>
              </w:rPr>
              <w:t>na pogonske sklope</w:t>
            </w:r>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Pr>
                <w:rFonts w:cs="Tahoma"/>
                <w:i/>
                <w:iCs/>
                <w:sz w:val="20"/>
                <w:szCs w:val="20"/>
              </w:rPr>
              <w:t>36</w:t>
            </w:r>
            <w:r w:rsidRPr="00F233C4">
              <w:rPr>
                <w:rFonts w:cs="Tahoma"/>
                <w:i/>
                <w:iCs/>
                <w:sz w:val="20"/>
                <w:szCs w:val="20"/>
              </w:rPr>
              <w:t xml:space="preserve"> mesecev)</w:t>
            </w:r>
          </w:p>
          <w:p w14:paraId="118011CA" w14:textId="77777777" w:rsidR="00EC1936" w:rsidRPr="00F233C4" w:rsidRDefault="00EC1936" w:rsidP="00EC1936">
            <w:pPr>
              <w:keepNext/>
              <w:keepLines/>
              <w:rPr>
                <w:rFonts w:cs="Tahoma"/>
                <w:i/>
                <w:iCs/>
                <w:sz w:val="20"/>
                <w:szCs w:val="20"/>
              </w:rPr>
            </w:pPr>
            <w:r w:rsidRPr="00F233C4">
              <w:rPr>
                <w:rFonts w:cs="Tahoma"/>
                <w:sz w:val="20"/>
                <w:szCs w:val="20"/>
              </w:rPr>
              <w:t xml:space="preserve">Garancija proti </w:t>
            </w:r>
            <w:proofErr w:type="spellStart"/>
            <w:r w:rsidRPr="00F233C4">
              <w:rPr>
                <w:rFonts w:cs="Tahoma"/>
                <w:sz w:val="20"/>
                <w:szCs w:val="20"/>
              </w:rPr>
              <w:t>prerjavenju</w:t>
            </w:r>
            <w:proofErr w:type="spellEnd"/>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(najmanj 60 mesecev)</w:t>
            </w:r>
          </w:p>
          <w:p w14:paraId="79373644" w14:textId="77777777" w:rsidR="00EC1936" w:rsidRPr="00F233C4" w:rsidRDefault="00EC1936" w:rsidP="00EC1936">
            <w:pPr>
              <w:keepNext/>
              <w:keepLines/>
              <w:jc w:val="both"/>
              <w:rPr>
                <w:rFonts w:cs="Tahoma"/>
                <w:sz w:val="6"/>
                <w:szCs w:val="6"/>
                <w:u w:val="single"/>
              </w:rPr>
            </w:pPr>
          </w:p>
          <w:p w14:paraId="5629D546" w14:textId="77777777" w:rsidR="00EC1936" w:rsidRPr="00F233C4" w:rsidRDefault="00EC1936" w:rsidP="00EC1936">
            <w:pPr>
              <w:keepNext/>
              <w:keepLines/>
              <w:jc w:val="both"/>
              <w:rPr>
                <w:rFonts w:cs="Arial"/>
                <w:b/>
                <w:bCs/>
                <w:sz w:val="20"/>
                <w:szCs w:val="20"/>
              </w:rPr>
            </w:pPr>
            <w:r w:rsidRPr="00F233C4">
              <w:rPr>
                <w:rFonts w:cs="Tahoma"/>
                <w:b/>
                <w:bCs/>
                <w:sz w:val="20"/>
                <w:szCs w:val="20"/>
              </w:rPr>
              <w:t>Garancija za nadgradnjo:</w:t>
            </w:r>
          </w:p>
          <w:p w14:paraId="1DE7C0F6" w14:textId="77777777" w:rsidR="00EC1936" w:rsidRPr="00F233C4" w:rsidRDefault="00EC1936" w:rsidP="00EC1936">
            <w:pPr>
              <w:keepNext/>
              <w:keepLines/>
              <w:rPr>
                <w:rFonts w:cs="Tahoma"/>
                <w:i/>
                <w:iCs/>
                <w:sz w:val="20"/>
                <w:szCs w:val="20"/>
              </w:rPr>
            </w:pPr>
            <w:r w:rsidRPr="00F233C4">
              <w:rPr>
                <w:rFonts w:cs="Tahoma"/>
                <w:sz w:val="20"/>
                <w:szCs w:val="20"/>
              </w:rPr>
              <w:t xml:space="preserve">Splošna garancija:  </w:t>
            </w: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Pr>
                <w:rFonts w:cs="Tahoma"/>
                <w:i/>
                <w:iCs/>
                <w:sz w:val="20"/>
                <w:szCs w:val="20"/>
              </w:rPr>
              <w:t>24</w:t>
            </w:r>
            <w:r w:rsidRPr="00F233C4">
              <w:rPr>
                <w:rFonts w:cs="Tahoma"/>
                <w:i/>
                <w:iCs/>
                <w:sz w:val="20"/>
                <w:szCs w:val="20"/>
              </w:rPr>
              <w:t xml:space="preserve"> mesecev)</w:t>
            </w:r>
          </w:p>
          <w:p w14:paraId="1B33C320" w14:textId="16436B2E" w:rsidR="0065449B" w:rsidRPr="00EC1936" w:rsidRDefault="00EC1936" w:rsidP="00EC1936">
            <w:pPr>
              <w:keepNext/>
              <w:keepLines/>
              <w:jc w:val="both"/>
              <w:rPr>
                <w:rFonts w:cs="Tahoma"/>
                <w:i/>
                <w:iCs/>
                <w:sz w:val="20"/>
                <w:szCs w:val="20"/>
              </w:rPr>
            </w:pPr>
            <w:r w:rsidRPr="00F233C4">
              <w:rPr>
                <w:rFonts w:cs="Tahoma"/>
                <w:sz w:val="20"/>
                <w:szCs w:val="20"/>
              </w:rPr>
              <w:t xml:space="preserve">Garancija proti </w:t>
            </w:r>
            <w:proofErr w:type="spellStart"/>
            <w:r w:rsidRPr="00F233C4">
              <w:rPr>
                <w:rFonts w:cs="Tahoma"/>
                <w:sz w:val="20"/>
                <w:szCs w:val="20"/>
              </w:rPr>
              <w:t>prerjavenju</w:t>
            </w:r>
            <w:proofErr w:type="spellEnd"/>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(najmanj 60 mesecev)</w:t>
            </w:r>
          </w:p>
        </w:tc>
      </w:tr>
      <w:tr w:rsidR="0065449B" w:rsidRPr="00F233C4" w14:paraId="0A03317D"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1A1D26E5" w14:textId="77777777" w:rsidR="0065449B" w:rsidRPr="00F233C4" w:rsidRDefault="0065449B" w:rsidP="00F233C4">
            <w:pPr>
              <w:keepNext/>
              <w:keepLines/>
              <w:spacing w:line="240" w:lineRule="auto"/>
              <w:contextualSpacing/>
              <w:rPr>
                <w:rFonts w:cs="Tahoma"/>
                <w:b/>
                <w:bCs/>
                <w:sz w:val="20"/>
                <w:szCs w:val="20"/>
              </w:rPr>
            </w:pPr>
            <w:r w:rsidRPr="00C130F1">
              <w:rPr>
                <w:b/>
                <w:bCs/>
                <w:sz w:val="20"/>
                <w:szCs w:val="20"/>
              </w:rPr>
              <w:t>Naziv in naslov pooblaščenega servisa</w:t>
            </w:r>
            <w:r w:rsidRPr="00C130F1">
              <w:rPr>
                <w:sz w:val="20"/>
                <w:szCs w:val="20"/>
              </w:rPr>
              <w:t>:</w:t>
            </w:r>
          </w:p>
        </w:tc>
        <w:tc>
          <w:tcPr>
            <w:tcW w:w="6379" w:type="dxa"/>
            <w:gridSpan w:val="3"/>
            <w:tcBorders>
              <w:top w:val="single" w:sz="4" w:space="0" w:color="auto"/>
              <w:left w:val="single" w:sz="4" w:space="0" w:color="auto"/>
              <w:right w:val="single" w:sz="4" w:space="0" w:color="auto"/>
            </w:tcBorders>
            <w:vAlign w:val="center"/>
          </w:tcPr>
          <w:p w14:paraId="6B69D942" w14:textId="77777777" w:rsidR="0065449B" w:rsidRDefault="0065449B" w:rsidP="00F233C4">
            <w:pPr>
              <w:keepNext/>
              <w:keepLines/>
              <w:jc w:val="both"/>
              <w:rPr>
                <w:rFonts w:cs="Tahoma"/>
                <w:b/>
                <w:bCs/>
                <w:sz w:val="20"/>
                <w:szCs w:val="20"/>
              </w:rPr>
            </w:pPr>
            <w:r>
              <w:rPr>
                <w:rFonts w:cs="Tahoma"/>
                <w:b/>
                <w:bCs/>
                <w:sz w:val="20"/>
                <w:szCs w:val="20"/>
              </w:rPr>
              <w:t>Z</w:t>
            </w:r>
            <w:r w:rsidRPr="00F233C4">
              <w:rPr>
                <w:rFonts w:cs="Tahoma"/>
                <w:b/>
                <w:bCs/>
                <w:sz w:val="20"/>
                <w:szCs w:val="20"/>
              </w:rPr>
              <w:t>a šasijo:</w:t>
            </w:r>
          </w:p>
          <w:p w14:paraId="56C0B069" w14:textId="77777777" w:rsidR="0065449B" w:rsidRDefault="0065449B" w:rsidP="00F233C4">
            <w:pPr>
              <w:keepNext/>
              <w:keepLines/>
              <w:jc w:val="both"/>
              <w:rPr>
                <w:color w:val="auto"/>
                <w:sz w:val="20"/>
                <w:szCs w:val="20"/>
              </w:rPr>
            </w:pPr>
            <w:r w:rsidRPr="00F233C4">
              <w:rPr>
                <w:color w:val="auto"/>
                <w:sz w:val="20"/>
                <w:szCs w:val="20"/>
              </w:rPr>
              <w:fldChar w:fldCharType="begin">
                <w:ffData>
                  <w:name w:val="Besedilo14"/>
                  <w:enabled/>
                  <w:calcOnExit w:val="0"/>
                  <w:textInput/>
                </w:ffData>
              </w:fldChar>
            </w:r>
            <w:r w:rsidRPr="00F233C4">
              <w:rPr>
                <w:color w:val="auto"/>
                <w:sz w:val="20"/>
                <w:szCs w:val="20"/>
              </w:rPr>
              <w:instrText xml:space="preserve"> FORMTEXT </w:instrText>
            </w:r>
            <w:r w:rsidRPr="00F233C4">
              <w:rPr>
                <w:color w:val="auto"/>
                <w:sz w:val="20"/>
                <w:szCs w:val="20"/>
              </w:rPr>
            </w:r>
            <w:r w:rsidRPr="00F233C4">
              <w:rPr>
                <w:color w:val="auto"/>
                <w:sz w:val="20"/>
                <w:szCs w:val="20"/>
              </w:rPr>
              <w:fldChar w:fldCharType="separate"/>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color w:val="auto"/>
                <w:sz w:val="20"/>
                <w:szCs w:val="20"/>
              </w:rPr>
              <w:fldChar w:fldCharType="end"/>
            </w:r>
          </w:p>
          <w:p w14:paraId="393C9AAA" w14:textId="77777777" w:rsidR="0065449B" w:rsidRPr="00F233C4" w:rsidRDefault="0065449B" w:rsidP="00F233C4">
            <w:pPr>
              <w:keepNext/>
              <w:keepLines/>
              <w:jc w:val="both"/>
              <w:rPr>
                <w:rFonts w:cs="Tahoma"/>
                <w:b/>
                <w:bCs/>
                <w:sz w:val="6"/>
                <w:szCs w:val="6"/>
              </w:rPr>
            </w:pPr>
          </w:p>
          <w:p w14:paraId="65064286" w14:textId="77777777" w:rsidR="0065449B" w:rsidRDefault="0065449B" w:rsidP="00F233C4">
            <w:pPr>
              <w:keepNext/>
              <w:keepLines/>
              <w:jc w:val="both"/>
              <w:rPr>
                <w:rFonts w:cs="Tahoma"/>
                <w:b/>
                <w:bCs/>
                <w:sz w:val="20"/>
                <w:szCs w:val="20"/>
              </w:rPr>
            </w:pPr>
            <w:r w:rsidRPr="00F233C4">
              <w:rPr>
                <w:rFonts w:cs="Tahoma"/>
                <w:b/>
                <w:bCs/>
                <w:sz w:val="20"/>
                <w:szCs w:val="20"/>
              </w:rPr>
              <w:t>Z</w:t>
            </w:r>
            <w:r w:rsidRPr="006258F4">
              <w:rPr>
                <w:rFonts w:cs="Tahoma"/>
                <w:b/>
                <w:bCs/>
                <w:sz w:val="20"/>
                <w:szCs w:val="20"/>
              </w:rPr>
              <w:t>a nadgradnjo</w:t>
            </w:r>
            <w:r w:rsidRPr="00F233C4">
              <w:rPr>
                <w:rFonts w:cs="Tahoma"/>
                <w:b/>
                <w:bCs/>
                <w:sz w:val="20"/>
                <w:szCs w:val="20"/>
              </w:rPr>
              <w:t>:</w:t>
            </w:r>
            <w:r>
              <w:rPr>
                <w:rFonts w:cs="Tahoma"/>
                <w:b/>
                <w:bCs/>
                <w:sz w:val="20"/>
                <w:szCs w:val="20"/>
              </w:rPr>
              <w:t xml:space="preserve"> </w:t>
            </w:r>
          </w:p>
          <w:p w14:paraId="3C32F58F" w14:textId="77777777" w:rsidR="0065449B" w:rsidRPr="00F233C4" w:rsidRDefault="0065449B" w:rsidP="00F233C4">
            <w:pPr>
              <w:keepNext/>
              <w:keepLines/>
              <w:jc w:val="both"/>
              <w:rPr>
                <w:rFonts w:cs="Arial"/>
                <w:b/>
                <w:bCs/>
                <w:sz w:val="20"/>
                <w:szCs w:val="20"/>
              </w:rPr>
            </w:pPr>
            <w:r w:rsidRPr="00F233C4">
              <w:rPr>
                <w:color w:val="auto"/>
                <w:sz w:val="20"/>
                <w:szCs w:val="20"/>
              </w:rPr>
              <w:fldChar w:fldCharType="begin">
                <w:ffData>
                  <w:name w:val="Besedilo14"/>
                  <w:enabled/>
                  <w:calcOnExit w:val="0"/>
                  <w:textInput/>
                </w:ffData>
              </w:fldChar>
            </w:r>
            <w:r w:rsidRPr="00F233C4">
              <w:rPr>
                <w:color w:val="auto"/>
                <w:sz w:val="20"/>
                <w:szCs w:val="20"/>
              </w:rPr>
              <w:instrText xml:space="preserve"> FORMTEXT </w:instrText>
            </w:r>
            <w:r w:rsidRPr="00F233C4">
              <w:rPr>
                <w:color w:val="auto"/>
                <w:sz w:val="20"/>
                <w:szCs w:val="20"/>
              </w:rPr>
            </w:r>
            <w:r w:rsidRPr="00F233C4">
              <w:rPr>
                <w:color w:val="auto"/>
                <w:sz w:val="20"/>
                <w:szCs w:val="20"/>
              </w:rPr>
              <w:fldChar w:fldCharType="separate"/>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color w:val="auto"/>
                <w:sz w:val="20"/>
                <w:szCs w:val="20"/>
              </w:rPr>
              <w:fldChar w:fldCharType="end"/>
            </w:r>
          </w:p>
        </w:tc>
      </w:tr>
      <w:tr w:rsidR="00A51CF4" w:rsidRPr="00F233C4" w14:paraId="0DE4087D" w14:textId="77777777" w:rsidTr="00930D48">
        <w:trPr>
          <w:trHeight w:val="568"/>
          <w:jc w:val="center"/>
        </w:trPr>
        <w:tc>
          <w:tcPr>
            <w:tcW w:w="3964" w:type="dxa"/>
            <w:gridSpan w:val="3"/>
            <w:tcBorders>
              <w:top w:val="single" w:sz="4" w:space="0" w:color="auto"/>
              <w:left w:val="single" w:sz="4" w:space="0" w:color="auto"/>
              <w:bottom w:val="single" w:sz="4" w:space="0" w:color="auto"/>
              <w:right w:val="single" w:sz="4" w:space="0" w:color="auto"/>
            </w:tcBorders>
            <w:vAlign w:val="center"/>
          </w:tcPr>
          <w:p w14:paraId="378E4747" w14:textId="7D1736F9" w:rsidR="00A51CF4" w:rsidRPr="00F233C4" w:rsidRDefault="00A51CF4" w:rsidP="00A51CF4">
            <w:pPr>
              <w:keepNext/>
              <w:keepLines/>
              <w:spacing w:line="240" w:lineRule="auto"/>
              <w:contextualSpacing/>
              <w:rPr>
                <w:rFonts w:cs="Tahoma"/>
                <w:b/>
                <w:bCs/>
                <w:sz w:val="20"/>
                <w:szCs w:val="20"/>
              </w:rPr>
            </w:pPr>
            <w:r w:rsidRPr="00C130F1">
              <w:rPr>
                <w:b/>
                <w:bCs/>
                <w:sz w:val="20"/>
                <w:szCs w:val="20"/>
              </w:rPr>
              <w:t>Vozilo uporablja alternativne vire energije:</w:t>
            </w:r>
            <w:r w:rsidRPr="00F233C4">
              <w:rPr>
                <w:b/>
                <w:bCs/>
                <w:color w:val="auto"/>
              </w:rPr>
              <w:t>¹</w:t>
            </w:r>
            <w:r>
              <w:rPr>
                <w:b/>
                <w:bCs/>
                <w:color w:val="auto"/>
                <w:sz w:val="20"/>
                <w:szCs w:val="20"/>
              </w:rPr>
              <w:t xml:space="preserve"> </w:t>
            </w:r>
            <w:r w:rsidRPr="00F233C4">
              <w:rPr>
                <w:color w:val="auto"/>
                <w:sz w:val="20"/>
                <w:szCs w:val="20"/>
              </w:rPr>
              <w:t>(merilo)</w:t>
            </w:r>
          </w:p>
        </w:tc>
        <w:tc>
          <w:tcPr>
            <w:tcW w:w="6379" w:type="dxa"/>
            <w:gridSpan w:val="3"/>
            <w:tcBorders>
              <w:top w:val="single" w:sz="4" w:space="0" w:color="auto"/>
              <w:left w:val="single" w:sz="4" w:space="0" w:color="auto"/>
              <w:bottom w:val="single" w:sz="4" w:space="0" w:color="auto"/>
              <w:right w:val="single" w:sz="4" w:space="0" w:color="auto"/>
            </w:tcBorders>
            <w:vAlign w:val="center"/>
          </w:tcPr>
          <w:p w14:paraId="6851317A" w14:textId="77777777" w:rsidR="00A51CF4" w:rsidRPr="00F233C4" w:rsidRDefault="004A5A5A" w:rsidP="00A51CF4">
            <w:pPr>
              <w:keepNext/>
              <w:keepLines/>
              <w:jc w:val="center"/>
              <w:rPr>
                <w:rFonts w:cs="Tahoma"/>
                <w:sz w:val="20"/>
                <w:szCs w:val="20"/>
                <w:u w:val="single"/>
              </w:rPr>
            </w:pPr>
            <w:sdt>
              <w:sdtPr>
                <w:rPr>
                  <w:bCs/>
                  <w:color w:val="auto"/>
                </w:rPr>
                <w:id w:val="1242380089"/>
                <w14:checkbox>
                  <w14:checked w14:val="0"/>
                  <w14:checkedState w14:val="2612" w14:font="MS Gothic"/>
                  <w14:uncheckedState w14:val="2610" w14:font="MS Gothic"/>
                </w14:checkbox>
              </w:sdtPr>
              <w:sdtEndPr/>
              <w:sdtContent>
                <w:r w:rsidR="00A51CF4" w:rsidRPr="00F233C4">
                  <w:rPr>
                    <w:rFonts w:ascii="MS Gothic" w:eastAsia="MS Gothic" w:hAnsi="MS Gothic" w:hint="eastAsia"/>
                    <w:bCs/>
                    <w:color w:val="auto"/>
                  </w:rPr>
                  <w:t>☐</w:t>
                </w:r>
              </w:sdtContent>
            </w:sdt>
            <w:r w:rsidR="00A51CF4" w:rsidRPr="00F233C4">
              <w:rPr>
                <w:bCs/>
                <w:color w:val="auto"/>
              </w:rPr>
              <w:t xml:space="preserve"> DA                              </w:t>
            </w:r>
            <w:sdt>
              <w:sdtPr>
                <w:rPr>
                  <w:bCs/>
                  <w:color w:val="auto"/>
                </w:rPr>
                <w:id w:val="-767004005"/>
                <w14:checkbox>
                  <w14:checked w14:val="0"/>
                  <w14:checkedState w14:val="2612" w14:font="MS Gothic"/>
                  <w14:uncheckedState w14:val="2610" w14:font="MS Gothic"/>
                </w14:checkbox>
              </w:sdtPr>
              <w:sdtEndPr/>
              <w:sdtContent>
                <w:r w:rsidR="00A51CF4" w:rsidRPr="00F233C4">
                  <w:rPr>
                    <w:rFonts w:ascii="Segoe UI Symbol" w:eastAsia="MS Gothic" w:hAnsi="Segoe UI Symbol" w:cs="Segoe UI Symbol"/>
                    <w:bCs/>
                    <w:color w:val="auto"/>
                  </w:rPr>
                  <w:t>☐</w:t>
                </w:r>
              </w:sdtContent>
            </w:sdt>
            <w:r w:rsidR="00A51CF4" w:rsidRPr="00F233C4">
              <w:rPr>
                <w:bCs/>
                <w:color w:val="auto"/>
              </w:rPr>
              <w:t xml:space="preserve"> NE</w:t>
            </w:r>
          </w:p>
        </w:tc>
      </w:tr>
      <w:tr w:rsidR="00A51CF4" w:rsidRPr="00F233C4" w14:paraId="2571D975"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6FB1EF29" w14:textId="7EA4E7FD" w:rsidR="00A51CF4" w:rsidRPr="00C130F1" w:rsidRDefault="00A51CF4" w:rsidP="00A51CF4">
            <w:pPr>
              <w:keepNext/>
              <w:keepLines/>
              <w:spacing w:line="240" w:lineRule="auto"/>
              <w:contextualSpacing/>
              <w:rPr>
                <w:b/>
                <w:bCs/>
                <w:sz w:val="20"/>
                <w:szCs w:val="20"/>
              </w:rPr>
            </w:pPr>
            <w:r>
              <w:rPr>
                <w:rFonts w:cs="Tahoma"/>
                <w:b/>
                <w:sz w:val="20"/>
                <w:szCs w:val="20"/>
              </w:rPr>
              <w:t>S</w:t>
            </w:r>
            <w:r w:rsidRPr="0064692B">
              <w:rPr>
                <w:rFonts w:cs="Tahoma"/>
                <w:b/>
                <w:sz w:val="20"/>
                <w:szCs w:val="20"/>
              </w:rPr>
              <w:t xml:space="preserve">KUPNI ZNESEK 5-LETNEGA REDNEGA VZDRŽEVANJA </w:t>
            </w:r>
            <w:r>
              <w:rPr>
                <w:rFonts w:cs="Tahoma"/>
                <w:b/>
                <w:sz w:val="20"/>
                <w:szCs w:val="20"/>
              </w:rPr>
              <w:t>ŠASIJE</w:t>
            </w:r>
            <w:r w:rsidRPr="0064692B">
              <w:rPr>
                <w:rFonts w:cs="Tahoma"/>
                <w:b/>
                <w:sz w:val="20"/>
                <w:szCs w:val="20"/>
              </w:rPr>
              <w:t xml:space="preserve"> IN NADGRADNJE </w:t>
            </w:r>
            <w:r>
              <w:rPr>
                <w:rFonts w:cs="Tahoma"/>
                <w:b/>
                <w:sz w:val="20"/>
                <w:szCs w:val="20"/>
              </w:rPr>
              <w:t xml:space="preserve">V EUR BREZ </w:t>
            </w:r>
            <w:r w:rsidRPr="0064692B">
              <w:rPr>
                <w:rFonts w:cs="Tahoma"/>
                <w:b/>
                <w:sz w:val="20"/>
                <w:szCs w:val="20"/>
              </w:rPr>
              <w:t>DDV</w:t>
            </w:r>
            <w:r>
              <w:rPr>
                <w:rFonts w:cs="Tahoma"/>
                <w:b/>
                <w:sz w:val="20"/>
                <w:szCs w:val="20"/>
              </w:rPr>
              <w:t xml:space="preserve"> </w:t>
            </w:r>
            <w:r w:rsidRPr="00F233C4">
              <w:rPr>
                <w:rFonts w:cs="Tahoma"/>
                <w:bCs/>
                <w:sz w:val="20"/>
                <w:szCs w:val="20"/>
              </w:rPr>
              <w:t>(merilo):</w:t>
            </w:r>
            <w:r w:rsidRPr="00F233C4">
              <w:rPr>
                <w:rFonts w:cs="Tahoma"/>
                <w:b/>
              </w:rPr>
              <w:t>²</w:t>
            </w:r>
          </w:p>
        </w:tc>
        <w:tc>
          <w:tcPr>
            <w:tcW w:w="6379" w:type="dxa"/>
            <w:gridSpan w:val="3"/>
            <w:tcBorders>
              <w:top w:val="single" w:sz="4" w:space="0" w:color="auto"/>
              <w:left w:val="single" w:sz="4" w:space="0" w:color="auto"/>
              <w:right w:val="single" w:sz="4" w:space="0" w:color="auto"/>
            </w:tcBorders>
            <w:vAlign w:val="center"/>
          </w:tcPr>
          <w:p w14:paraId="1830DBED" w14:textId="24EACC92" w:rsidR="00A51CF4" w:rsidRPr="00F233C4" w:rsidRDefault="00A51CF4" w:rsidP="00930D48">
            <w:pPr>
              <w:keepNext/>
              <w:keepLines/>
              <w:rPr>
                <w:bCs/>
                <w:color w:val="auto"/>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Pr>
                <w:b/>
                <w:bCs/>
                <w:color w:val="auto"/>
                <w:sz w:val="20"/>
                <w:szCs w:val="20"/>
              </w:rPr>
              <w:t xml:space="preserve"> </w:t>
            </w:r>
            <w:r w:rsidRPr="00F233C4">
              <w:rPr>
                <w:color w:val="auto"/>
                <w:sz w:val="20"/>
                <w:szCs w:val="20"/>
              </w:rPr>
              <w:t xml:space="preserve">EUR </w:t>
            </w:r>
            <w:r>
              <w:rPr>
                <w:color w:val="auto"/>
                <w:sz w:val="20"/>
                <w:szCs w:val="20"/>
              </w:rPr>
              <w:t>brez</w:t>
            </w:r>
            <w:r w:rsidRPr="00F233C4">
              <w:rPr>
                <w:color w:val="auto"/>
                <w:sz w:val="20"/>
                <w:szCs w:val="20"/>
              </w:rPr>
              <w:t xml:space="preserve"> DDV</w:t>
            </w:r>
          </w:p>
        </w:tc>
      </w:tr>
      <w:tr w:rsidR="0065449B" w:rsidRPr="002261C3" w14:paraId="37D39A6C"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hideMark/>
          </w:tcPr>
          <w:p w14:paraId="5AEB681C" w14:textId="1C940CD4" w:rsidR="0065449B" w:rsidRPr="002261C3" w:rsidRDefault="001D424F" w:rsidP="00F233C4">
            <w:pPr>
              <w:spacing w:before="60" w:after="60" w:line="240" w:lineRule="auto"/>
              <w:ind w:hanging="11"/>
              <w:jc w:val="center"/>
              <w:rPr>
                <w:color w:val="auto"/>
                <w:sz w:val="20"/>
                <w:szCs w:val="20"/>
              </w:rPr>
            </w:pPr>
            <w:r>
              <w:rPr>
                <w:b/>
                <w:bCs/>
                <w:color w:val="auto"/>
                <w:sz w:val="20"/>
                <w:szCs w:val="20"/>
              </w:rPr>
              <w:t>PREDMET</w:t>
            </w:r>
          </w:p>
        </w:tc>
        <w:tc>
          <w:tcPr>
            <w:tcW w:w="1276"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1405D3F1" w14:textId="77777777" w:rsidR="0065449B" w:rsidRPr="002261C3" w:rsidRDefault="0065449B" w:rsidP="00F233C4">
            <w:pPr>
              <w:spacing w:before="60" w:after="60" w:line="240" w:lineRule="auto"/>
              <w:ind w:left="94" w:hanging="94"/>
              <w:jc w:val="center"/>
              <w:rPr>
                <w:b/>
                <w:bCs/>
                <w:color w:val="auto"/>
                <w:sz w:val="20"/>
                <w:szCs w:val="20"/>
              </w:rPr>
            </w:pPr>
            <w:r w:rsidRPr="002261C3">
              <w:rPr>
                <w:b/>
                <w:bCs/>
                <w:color w:val="auto"/>
                <w:sz w:val="20"/>
                <w:szCs w:val="20"/>
              </w:rPr>
              <w:t>KOLIČINA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3EA07747" w14:textId="77777777" w:rsidR="0065449B" w:rsidRPr="002261C3" w:rsidRDefault="0065449B" w:rsidP="00F233C4">
            <w:pPr>
              <w:spacing w:before="60" w:after="60" w:line="240" w:lineRule="auto"/>
              <w:ind w:left="94" w:hanging="94"/>
              <w:jc w:val="center"/>
              <w:rPr>
                <w:b/>
                <w:bCs/>
                <w:color w:val="auto"/>
                <w:sz w:val="20"/>
                <w:szCs w:val="20"/>
              </w:rPr>
            </w:pPr>
            <w:r w:rsidRPr="002261C3">
              <w:rPr>
                <w:b/>
                <w:bCs/>
                <w:color w:val="auto"/>
                <w:sz w:val="20"/>
                <w:szCs w:val="20"/>
              </w:rPr>
              <w:t>VREDNOST/ENOTO</w:t>
            </w:r>
          </w:p>
          <w:p w14:paraId="2D0CB782" w14:textId="77777777" w:rsidR="0065449B" w:rsidRPr="002261C3" w:rsidRDefault="0065449B" w:rsidP="00F233C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4"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5BE8D276" w14:textId="77777777" w:rsidR="0065449B" w:rsidRPr="002261C3" w:rsidRDefault="0065449B" w:rsidP="00F233C4">
            <w:pPr>
              <w:spacing w:before="60" w:after="60" w:line="240" w:lineRule="auto"/>
              <w:jc w:val="center"/>
              <w:rPr>
                <w:b/>
                <w:bCs/>
                <w:color w:val="auto"/>
                <w:sz w:val="20"/>
                <w:szCs w:val="20"/>
              </w:rPr>
            </w:pPr>
            <w:r>
              <w:rPr>
                <w:b/>
                <w:bCs/>
                <w:color w:val="auto"/>
                <w:sz w:val="20"/>
                <w:szCs w:val="20"/>
              </w:rPr>
              <w:t>VREDNOST DDV (22%)</w:t>
            </w:r>
          </w:p>
        </w:tc>
        <w:tc>
          <w:tcPr>
            <w:tcW w:w="2410"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0DDEE9B6" w14:textId="77777777" w:rsidR="0065449B" w:rsidRDefault="0065449B" w:rsidP="00F233C4">
            <w:pPr>
              <w:spacing w:before="60" w:after="60" w:line="240" w:lineRule="auto"/>
              <w:ind w:left="94" w:hanging="94"/>
              <w:jc w:val="center"/>
              <w:rPr>
                <w:b/>
                <w:bCs/>
                <w:color w:val="auto"/>
                <w:sz w:val="20"/>
                <w:szCs w:val="20"/>
              </w:rPr>
            </w:pPr>
            <w:r w:rsidRPr="002261C3">
              <w:rPr>
                <w:b/>
                <w:bCs/>
                <w:color w:val="auto"/>
                <w:sz w:val="20"/>
                <w:szCs w:val="20"/>
              </w:rPr>
              <w:t>VREDNOST/ENOT</w:t>
            </w:r>
            <w:r>
              <w:rPr>
                <w:b/>
                <w:bCs/>
                <w:color w:val="auto"/>
                <w:sz w:val="20"/>
                <w:szCs w:val="20"/>
              </w:rPr>
              <w:t xml:space="preserve">O </w:t>
            </w:r>
          </w:p>
          <w:p w14:paraId="3BB8B3B9" w14:textId="77777777" w:rsidR="0065449B" w:rsidRPr="0076209C" w:rsidRDefault="0065449B" w:rsidP="00F233C4">
            <w:pPr>
              <w:spacing w:before="60" w:after="60" w:line="240" w:lineRule="auto"/>
              <w:ind w:left="94" w:hanging="94"/>
              <w:jc w:val="center"/>
              <w:rPr>
                <w:b/>
                <w:bCs/>
                <w:color w:val="auto"/>
                <w:sz w:val="20"/>
                <w:szCs w:val="20"/>
              </w:rPr>
            </w:pPr>
            <w:r w:rsidRPr="002261C3">
              <w:rPr>
                <w:b/>
                <w:bCs/>
                <w:color w:val="auto"/>
                <w:sz w:val="20"/>
                <w:szCs w:val="20"/>
              </w:rPr>
              <w:t>v EUR z DDV</w:t>
            </w:r>
          </w:p>
        </w:tc>
      </w:tr>
      <w:tr w:rsidR="0065449B" w:rsidRPr="002261C3" w14:paraId="0C4A9431"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BD7EF62" w14:textId="77777777" w:rsidR="0065449B" w:rsidRPr="002261C3" w:rsidRDefault="0065449B" w:rsidP="00F233C4">
            <w:pPr>
              <w:spacing w:before="60" w:after="60" w:line="240" w:lineRule="auto"/>
              <w:ind w:left="94" w:hanging="94"/>
              <w:jc w:val="center"/>
              <w:rPr>
                <w:color w:val="auto"/>
                <w:sz w:val="20"/>
                <w:szCs w:val="20"/>
              </w:rPr>
            </w:pPr>
            <w:r>
              <w:rPr>
                <w:b/>
                <w:bCs/>
                <w:sz w:val="20"/>
                <w:szCs w:val="20"/>
              </w:rPr>
              <w:t>Ponudbena cena za šasijo (A)</w:t>
            </w:r>
          </w:p>
        </w:tc>
        <w:tc>
          <w:tcPr>
            <w:tcW w:w="1276" w:type="dxa"/>
            <w:tcBorders>
              <w:top w:val="single" w:sz="4" w:space="0" w:color="auto"/>
              <w:left w:val="single" w:sz="4" w:space="0" w:color="auto"/>
              <w:bottom w:val="single" w:sz="4" w:space="0" w:color="auto"/>
              <w:right w:val="single" w:sz="4" w:space="0" w:color="auto"/>
            </w:tcBorders>
            <w:vAlign w:val="center"/>
          </w:tcPr>
          <w:p w14:paraId="36076DC0" w14:textId="77777777" w:rsidR="0065449B" w:rsidRPr="002261C3" w:rsidRDefault="0065449B" w:rsidP="00F233C4">
            <w:pPr>
              <w:spacing w:before="60" w:after="60" w:line="240" w:lineRule="auto"/>
              <w:ind w:left="94" w:hanging="94"/>
              <w:jc w:val="center"/>
              <w:rPr>
                <w:color w:val="auto"/>
                <w:sz w:val="20"/>
                <w:szCs w:val="20"/>
              </w:rPr>
            </w:pPr>
            <w:r>
              <w:rPr>
                <w:color w:val="auto"/>
                <w:sz w:val="20"/>
                <w:szCs w:val="20"/>
              </w:rPr>
              <w:t>kos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60A2ED9" w14:textId="77777777" w:rsidR="0065449B" w:rsidRPr="002261C3"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5FB41B57" w14:textId="77777777" w:rsidR="0065449B" w:rsidRPr="002261C3"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1B89B0A6" w14:textId="77777777" w:rsidR="0065449B" w:rsidRPr="002261C3" w:rsidRDefault="0065449B" w:rsidP="00F233C4">
            <w:pPr>
              <w:spacing w:before="60" w:after="60" w:line="240" w:lineRule="auto"/>
              <w:ind w:left="94" w:hanging="94"/>
              <w:jc w:val="center"/>
              <w:rPr>
                <w:bCs/>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65449B" w:rsidRPr="002261C3" w14:paraId="0BD4C8AE"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423E502" w14:textId="77777777" w:rsidR="0065449B" w:rsidRDefault="0065449B" w:rsidP="00F233C4">
            <w:pPr>
              <w:spacing w:before="60" w:after="60" w:line="240" w:lineRule="auto"/>
              <w:ind w:left="94" w:hanging="94"/>
              <w:jc w:val="center"/>
              <w:rPr>
                <w:b/>
                <w:bCs/>
                <w:sz w:val="20"/>
                <w:szCs w:val="20"/>
              </w:rPr>
            </w:pPr>
            <w:r>
              <w:rPr>
                <w:b/>
                <w:bCs/>
                <w:sz w:val="20"/>
                <w:szCs w:val="20"/>
              </w:rPr>
              <w:t>Ponudbena cena za nadgradnjo (B)</w:t>
            </w:r>
          </w:p>
        </w:tc>
        <w:tc>
          <w:tcPr>
            <w:tcW w:w="1276" w:type="dxa"/>
            <w:tcBorders>
              <w:top w:val="single" w:sz="4" w:space="0" w:color="auto"/>
              <w:left w:val="single" w:sz="4" w:space="0" w:color="auto"/>
              <w:bottom w:val="single" w:sz="4" w:space="0" w:color="auto"/>
              <w:right w:val="single" w:sz="4" w:space="0" w:color="auto"/>
            </w:tcBorders>
            <w:vAlign w:val="center"/>
          </w:tcPr>
          <w:p w14:paraId="101542F7" w14:textId="77777777" w:rsidR="0065449B" w:rsidRPr="002261C3" w:rsidRDefault="0065449B" w:rsidP="00F233C4">
            <w:pPr>
              <w:spacing w:before="60" w:after="60" w:line="240" w:lineRule="auto"/>
              <w:ind w:left="94" w:hanging="94"/>
              <w:jc w:val="center"/>
              <w:rPr>
                <w:color w:val="auto"/>
                <w:sz w:val="20"/>
                <w:szCs w:val="20"/>
              </w:rPr>
            </w:pPr>
            <w:r>
              <w:rPr>
                <w:color w:val="auto"/>
                <w:sz w:val="20"/>
                <w:szCs w:val="20"/>
              </w:rPr>
              <w:t>kos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AB6AAEA"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6CC79AC9"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408A11AC"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65449B" w:rsidRPr="002261C3" w14:paraId="3ED34BFA"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D2382D7" w14:textId="0DCEF5C7" w:rsidR="0065449B" w:rsidRDefault="0065449B" w:rsidP="00F233C4">
            <w:pPr>
              <w:spacing w:before="60" w:after="60" w:line="240" w:lineRule="auto"/>
              <w:ind w:left="94" w:hanging="94"/>
              <w:jc w:val="center"/>
              <w:rPr>
                <w:b/>
                <w:bCs/>
                <w:sz w:val="20"/>
                <w:szCs w:val="20"/>
              </w:rPr>
            </w:pPr>
            <w:r>
              <w:rPr>
                <w:b/>
                <w:bCs/>
                <w:sz w:val="20"/>
                <w:szCs w:val="20"/>
              </w:rPr>
              <w:lastRenderedPageBreak/>
              <w:t>Skupna ponudbena cena (A + B)</w:t>
            </w:r>
            <w:r w:rsidR="00AB2BA0">
              <w:rPr>
                <w:b/>
                <w:bCs/>
                <w:sz w:val="20"/>
                <w:szCs w:val="20"/>
              </w:rPr>
              <w:t xml:space="preserve"> </w:t>
            </w:r>
            <w:r w:rsidR="00AB2BA0" w:rsidRPr="00F233C4">
              <w:rPr>
                <w:sz w:val="20"/>
                <w:szCs w:val="20"/>
              </w:rPr>
              <w:t>(merilo)</w:t>
            </w:r>
          </w:p>
        </w:tc>
        <w:tc>
          <w:tcPr>
            <w:tcW w:w="1276" w:type="dxa"/>
            <w:tcBorders>
              <w:top w:val="single" w:sz="4" w:space="0" w:color="auto"/>
              <w:left w:val="single" w:sz="4" w:space="0" w:color="auto"/>
              <w:bottom w:val="single" w:sz="4" w:space="0" w:color="auto"/>
              <w:right w:val="single" w:sz="4" w:space="0" w:color="auto"/>
            </w:tcBorders>
            <w:vAlign w:val="center"/>
          </w:tcPr>
          <w:p w14:paraId="565F64D2" w14:textId="77777777" w:rsidR="0065449B" w:rsidRDefault="0065449B" w:rsidP="00F233C4">
            <w:pPr>
              <w:spacing w:before="60" w:after="60" w:line="240" w:lineRule="auto"/>
              <w:ind w:left="94" w:hanging="94"/>
              <w:jc w:val="center"/>
              <w:rPr>
                <w:color w:val="auto"/>
                <w:sz w:val="20"/>
                <w:szCs w:val="20"/>
              </w:rPr>
            </w:pPr>
            <w:r>
              <w:rPr>
                <w:color w:val="auto"/>
                <w:sz w:val="20"/>
                <w:szCs w:val="20"/>
              </w:rPr>
              <w:t>kos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4ABA9BA"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689B0B73"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1F13348A"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4B16985A" w14:textId="77777777" w:rsidR="0065449B" w:rsidRDefault="0065449B" w:rsidP="0065449B">
      <w:pPr>
        <w:spacing w:line="240" w:lineRule="auto"/>
      </w:pPr>
    </w:p>
    <w:p w14:paraId="3CDF8911" w14:textId="77777777" w:rsidR="0065449B" w:rsidRPr="00F233C4" w:rsidRDefault="0065449B" w:rsidP="0065449B">
      <w:pPr>
        <w:rPr>
          <w:sz w:val="20"/>
          <w:szCs w:val="20"/>
        </w:rPr>
      </w:pPr>
      <w:r w:rsidRPr="00F233C4">
        <w:rPr>
          <w:sz w:val="20"/>
          <w:szCs w:val="20"/>
        </w:rPr>
        <w:t>Ponudbeni pogoji:</w:t>
      </w:r>
    </w:p>
    <w:p w14:paraId="669A18E1" w14:textId="77777777" w:rsidR="0065449B" w:rsidRPr="00F233C4" w:rsidRDefault="0065449B" w:rsidP="00EE6208">
      <w:pPr>
        <w:numPr>
          <w:ilvl w:val="0"/>
          <w:numId w:val="95"/>
        </w:numPr>
        <w:jc w:val="both"/>
        <w:rPr>
          <w:sz w:val="20"/>
          <w:szCs w:val="20"/>
        </w:rPr>
      </w:pPr>
      <w:r w:rsidRPr="00F233C4">
        <w:rPr>
          <w:sz w:val="20"/>
          <w:szCs w:val="20"/>
        </w:rPr>
        <w:t>Ponujena cena mora vsebovati vse zahteve iz predmetnega javnega naročila, stroške, ki jih bo ponudnik imel z realizacijo naročila, morebitne trošarine, takse, carino, zavarovanje, davke in kakršnekoli druge stroške in popuste.</w:t>
      </w:r>
    </w:p>
    <w:p w14:paraId="40B9696C" w14:textId="77777777" w:rsidR="0065449B" w:rsidRPr="00EE6208" w:rsidRDefault="0065449B" w:rsidP="00EE6208">
      <w:pPr>
        <w:numPr>
          <w:ilvl w:val="0"/>
          <w:numId w:val="95"/>
        </w:numPr>
        <w:jc w:val="both"/>
        <w:rPr>
          <w:sz w:val="20"/>
          <w:szCs w:val="20"/>
        </w:rPr>
      </w:pPr>
      <w:r w:rsidRPr="00EE6208">
        <w:rPr>
          <w:sz w:val="20"/>
          <w:szCs w:val="20"/>
        </w:rPr>
        <w:t>Ponujeno blago je novo in tehnično brezhibno ter v celoti ustreza zahtevam, določenim v dokumentaciji v zvezi z oddajo javnega naročila.</w:t>
      </w:r>
    </w:p>
    <w:p w14:paraId="240E2D7A" w14:textId="77777777" w:rsidR="0065449B" w:rsidRPr="00EE6208" w:rsidRDefault="0065449B" w:rsidP="00EE6208">
      <w:pPr>
        <w:numPr>
          <w:ilvl w:val="0"/>
          <w:numId w:val="95"/>
        </w:numPr>
        <w:jc w:val="both"/>
        <w:rPr>
          <w:sz w:val="20"/>
          <w:szCs w:val="20"/>
        </w:rPr>
      </w:pPr>
      <w:r w:rsidRPr="00EE6208">
        <w:rPr>
          <w:sz w:val="20"/>
          <w:szCs w:val="20"/>
        </w:rPr>
        <w:t>Ponudnik mora k ponudbi predložiti dokumentacijo o skladnosti ponujenega vozila s tehničnimi specifikacijami, kot je zahtevano v obrazcu Tehnične specifikacije,</w:t>
      </w:r>
    </w:p>
    <w:p w14:paraId="4EF3619C" w14:textId="77777777" w:rsidR="0065449B" w:rsidRPr="00F233C4" w:rsidRDefault="0065449B" w:rsidP="00EE6208">
      <w:pPr>
        <w:numPr>
          <w:ilvl w:val="0"/>
          <w:numId w:val="95"/>
        </w:numPr>
        <w:jc w:val="both"/>
        <w:rPr>
          <w:sz w:val="20"/>
          <w:szCs w:val="20"/>
        </w:rPr>
      </w:pPr>
      <w:r w:rsidRPr="00F233C4">
        <w:rPr>
          <w:sz w:val="20"/>
          <w:szCs w:val="20"/>
        </w:rPr>
        <w:t xml:space="preserve">Ob prevzemu je potrebno </w:t>
      </w:r>
      <w:r w:rsidRPr="00EE6208">
        <w:rPr>
          <w:sz w:val="20"/>
          <w:szCs w:val="20"/>
        </w:rPr>
        <w:t xml:space="preserve">predložiti </w:t>
      </w:r>
      <w:r w:rsidRPr="00F233C4">
        <w:rPr>
          <w:sz w:val="20"/>
          <w:szCs w:val="20"/>
        </w:rPr>
        <w:t>vso zahtevano dokumentacijo in opraviti vse obveznosti, kot je to opredeljeno v obrazcu Tehnične specifikacije,</w:t>
      </w:r>
    </w:p>
    <w:p w14:paraId="69F471AA" w14:textId="77777777" w:rsidR="0065449B" w:rsidRPr="00F233C4" w:rsidRDefault="0065449B" w:rsidP="00EE6208">
      <w:pPr>
        <w:numPr>
          <w:ilvl w:val="0"/>
          <w:numId w:val="95"/>
        </w:numPr>
        <w:jc w:val="both"/>
        <w:rPr>
          <w:sz w:val="20"/>
          <w:szCs w:val="20"/>
        </w:rPr>
      </w:pPr>
      <w:r w:rsidRPr="00EE6208">
        <w:rPr>
          <w:sz w:val="20"/>
          <w:szCs w:val="20"/>
        </w:rPr>
        <w:t>Veljavnost ponudbe je 3 (tri) mesece od roka za oddajo ponudb. V izjemnih okoliščinah lahko naročnik zahteva, da ponudnik podaljša čas veljavnosti ponudbe za določeno dodatno obdobje.</w:t>
      </w:r>
    </w:p>
    <w:p w14:paraId="61B97859" w14:textId="77777777" w:rsidR="0065449B" w:rsidRPr="00EE6208" w:rsidRDefault="0065449B" w:rsidP="0065449B">
      <w:pPr>
        <w:spacing w:after="120" w:line="240" w:lineRule="auto"/>
        <w:jc w:val="both"/>
        <w:rPr>
          <w:sz w:val="6"/>
          <w:szCs w:val="6"/>
        </w:rPr>
      </w:pPr>
    </w:p>
    <w:p w14:paraId="234AD642" w14:textId="77777777" w:rsidR="0065449B" w:rsidRPr="00410B56" w:rsidRDefault="0065449B" w:rsidP="0065449B">
      <w:pPr>
        <w:spacing w:after="120" w:line="240" w:lineRule="auto"/>
        <w:jc w:val="both"/>
        <w:rPr>
          <w:sz w:val="20"/>
          <w:szCs w:val="20"/>
        </w:rPr>
      </w:pPr>
      <w:r w:rsidRPr="00410B56">
        <w:rPr>
          <w:sz w:val="20"/>
          <w:szCs w:val="20"/>
        </w:rPr>
        <w:t>Opombe:</w:t>
      </w:r>
    </w:p>
    <w:p w14:paraId="090A7959" w14:textId="77777777" w:rsidR="0065449B" w:rsidRPr="00F233C4" w:rsidRDefault="0065449B" w:rsidP="0065449B">
      <w:pPr>
        <w:pStyle w:val="Sprotnaopomba-besedilo"/>
        <w:jc w:val="both"/>
        <w:rPr>
          <w:rFonts w:ascii="Titillium Web" w:hAnsi="Titillium Web"/>
        </w:rPr>
      </w:pPr>
      <w:r w:rsidRPr="00F233C4">
        <w:rPr>
          <w:rStyle w:val="Sprotnaopomba-sklic"/>
          <w:rFonts w:ascii="Titillium Web" w:hAnsi="Titillium Web"/>
        </w:rPr>
        <w:footnoteRef/>
      </w:r>
      <w:r w:rsidRPr="00F233C4">
        <w:rPr>
          <w:rFonts w:ascii="Titillium Web" w:hAnsi="Titillium Web"/>
        </w:rPr>
        <w:t xml:space="preserve"> Alternativni viri energije pomenijo vire energije ali goriva, ki se vsaj deloma uporabljajo kot nadomestek za fosilne naftne vire pri oskrbi prometa z energijo ter ki lahko prispevajo k </w:t>
      </w:r>
      <w:proofErr w:type="spellStart"/>
      <w:r w:rsidRPr="00F233C4">
        <w:rPr>
          <w:rFonts w:ascii="Titillium Web" w:hAnsi="Titillium Web"/>
        </w:rPr>
        <w:t>dekarbonizaciji</w:t>
      </w:r>
      <w:proofErr w:type="spellEnd"/>
      <w:r w:rsidRPr="00F233C4">
        <w:rPr>
          <w:rFonts w:ascii="Titillium Web" w:hAnsi="Titillium Web"/>
        </w:rPr>
        <w:t xml:space="preserve"> prometa in izboljšujejo </w:t>
      </w:r>
      <w:proofErr w:type="spellStart"/>
      <w:r w:rsidRPr="00F233C4">
        <w:rPr>
          <w:rFonts w:ascii="Titillium Web" w:hAnsi="Titillium Web"/>
        </w:rPr>
        <w:t>okoljske</w:t>
      </w:r>
      <w:proofErr w:type="spellEnd"/>
      <w:r w:rsidRPr="00F233C4">
        <w:rPr>
          <w:rFonts w:ascii="Titillium Web" w:hAnsi="Titillium Web"/>
        </w:rPr>
        <w:t xml:space="preserve"> parametre delovanja prometnega sektorja. Med drugim zajemajo: </w:t>
      </w:r>
    </w:p>
    <w:p w14:paraId="71DDF6DD"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električno energijo; </w:t>
      </w:r>
    </w:p>
    <w:p w14:paraId="6B546A94"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vodik;</w:t>
      </w:r>
    </w:p>
    <w:p w14:paraId="208997FE" w14:textId="77777777" w:rsidR="0065449B" w:rsidRPr="00F233C4" w:rsidRDefault="0065449B" w:rsidP="0065449B">
      <w:pPr>
        <w:pStyle w:val="Sprotnaopomba-besedilo"/>
        <w:numPr>
          <w:ilvl w:val="0"/>
          <w:numId w:val="81"/>
        </w:numPr>
        <w:jc w:val="both"/>
        <w:rPr>
          <w:rFonts w:ascii="Titillium Web" w:hAnsi="Titillium Web"/>
        </w:rPr>
      </w:pPr>
      <w:proofErr w:type="spellStart"/>
      <w:r w:rsidRPr="00F233C4">
        <w:rPr>
          <w:rFonts w:ascii="Titillium Web" w:hAnsi="Titillium Web"/>
        </w:rPr>
        <w:t>biogoriva</w:t>
      </w:r>
      <w:proofErr w:type="spellEnd"/>
      <w:r w:rsidRPr="00F233C4">
        <w:rPr>
          <w:rFonts w:ascii="Titillium Web" w:hAnsi="Titillium Web"/>
        </w:rPr>
        <w:t xml:space="preserve">, razen goriv, ki se proizvajajo iz krme z visokim tveganjem za posredno spremembo rabe zemljišč, za katere je opazna znatna širitev proizvodnje na zemljišča z velikimi zalogami ogljika; </w:t>
      </w:r>
    </w:p>
    <w:p w14:paraId="5998B839"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sintetična in parafinska goriva; </w:t>
      </w:r>
    </w:p>
    <w:p w14:paraId="52E05173"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zemeljski plin, vključno z </w:t>
      </w:r>
      <w:proofErr w:type="spellStart"/>
      <w:r w:rsidRPr="00F233C4">
        <w:rPr>
          <w:rFonts w:ascii="Titillium Web" w:hAnsi="Titillium Web"/>
        </w:rPr>
        <w:t>biometanom</w:t>
      </w:r>
      <w:proofErr w:type="spellEnd"/>
      <w:r w:rsidRPr="00F233C4">
        <w:rPr>
          <w:rFonts w:ascii="Titillium Web" w:hAnsi="Titillium Web"/>
        </w:rPr>
        <w:t xml:space="preserve">, v plinasti (stisnjeni zemeljski plin – SZP) in tekoči obliki (utekočinjeni zemeljski plin – UZP); </w:t>
      </w:r>
    </w:p>
    <w:p w14:paraId="02A19474"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utekočinjeni naftni plin (UNP). </w:t>
      </w:r>
    </w:p>
    <w:p w14:paraId="0BC8DA4B" w14:textId="77777777" w:rsidR="0065449B" w:rsidRPr="00834A93" w:rsidRDefault="0065449B" w:rsidP="0065449B">
      <w:pPr>
        <w:pStyle w:val="Sprotnaopomba-besedilo"/>
        <w:jc w:val="both"/>
        <w:rPr>
          <w:rFonts w:ascii="Titillium Web" w:hAnsi="Titillium Web"/>
        </w:rPr>
      </w:pPr>
      <w:r w:rsidRPr="00F233C4">
        <w:rPr>
          <w:rFonts w:ascii="Titillium Web" w:hAnsi="Titillium Web"/>
          <w:u w:val="single"/>
        </w:rPr>
        <w:t xml:space="preserve">Ponudnik mora k ponudbi predložiti ustrezna dokazila, iz katerih izhaja, da ponujeno vozilo uporablja alternativne vire </w:t>
      </w:r>
      <w:r w:rsidRPr="00834A93">
        <w:rPr>
          <w:rFonts w:ascii="Titillium Web" w:hAnsi="Titillium Web"/>
          <w:u w:val="single"/>
        </w:rPr>
        <w:t>energije.</w:t>
      </w:r>
    </w:p>
    <w:p w14:paraId="4E06D8F4" w14:textId="77777777" w:rsidR="00834A93" w:rsidRDefault="0096307C" w:rsidP="0096307C">
      <w:pPr>
        <w:jc w:val="both"/>
        <w:rPr>
          <w:rFonts w:cs="Tahoma"/>
          <w:color w:val="auto"/>
          <w:sz w:val="20"/>
          <w:szCs w:val="20"/>
        </w:rPr>
      </w:pPr>
      <w:r w:rsidRPr="00834A93">
        <w:rPr>
          <w:rFonts w:cs="Tahoma"/>
          <w:sz w:val="20"/>
          <w:szCs w:val="20"/>
        </w:rPr>
        <w:t xml:space="preserve">² </w:t>
      </w:r>
      <w:r w:rsidR="00834A93" w:rsidRPr="00834A93">
        <w:rPr>
          <w:rFonts w:cs="Tahoma"/>
          <w:color w:val="auto"/>
          <w:sz w:val="20"/>
          <w:szCs w:val="20"/>
        </w:rPr>
        <w:t>Ponudnik mora v skupni znesek 5-letnega rednega vzdrževanja vključiti vse stroške rednih servisov, pregledov in diagnostike, materiala in dela, skladno s servisnimi intervali in navodili proizvajalca šasije/nadgradnje.</w:t>
      </w:r>
      <w:r w:rsidR="00834A93" w:rsidRPr="00834A93">
        <w:rPr>
          <w:color w:val="auto"/>
        </w:rPr>
        <w:t xml:space="preserve"> </w:t>
      </w:r>
      <w:r w:rsidR="00834A93" w:rsidRPr="00834A93">
        <w:rPr>
          <w:rFonts w:cs="Tahoma"/>
          <w:color w:val="auto"/>
          <w:sz w:val="20"/>
          <w:szCs w:val="20"/>
        </w:rPr>
        <w:t>V skupni znesek</w:t>
      </w:r>
      <w:r w:rsidR="00834A93">
        <w:rPr>
          <w:rFonts w:cs="Tahoma"/>
          <w:color w:val="auto"/>
          <w:sz w:val="20"/>
          <w:szCs w:val="20"/>
        </w:rPr>
        <w:t xml:space="preserve"> </w:t>
      </w:r>
      <w:r w:rsidR="00834A93" w:rsidRPr="00834A93">
        <w:rPr>
          <w:rFonts w:cs="Tahoma"/>
          <w:color w:val="auto"/>
          <w:sz w:val="20"/>
          <w:szCs w:val="20"/>
        </w:rPr>
        <w:t xml:space="preserve">se </w:t>
      </w:r>
      <w:r w:rsidR="00834A93" w:rsidRPr="00834A93">
        <w:rPr>
          <w:rFonts w:cs="Tahoma"/>
          <w:b/>
          <w:bCs/>
          <w:color w:val="auto"/>
          <w:sz w:val="20"/>
          <w:szCs w:val="20"/>
        </w:rPr>
        <w:t>ne sme vključiti</w:t>
      </w:r>
      <w:r w:rsidR="00834A93" w:rsidRPr="00834A93">
        <w:rPr>
          <w:rFonts w:cs="Tahoma"/>
          <w:color w:val="auto"/>
          <w:sz w:val="20"/>
          <w:szCs w:val="20"/>
        </w:rPr>
        <w:t xml:space="preserve"> kontrolni servis po prevoženih 3.000–5.000 km in prvi redni servis nadgradnje, ki ju ponudnik zagotovi brezplačno.</w:t>
      </w:r>
    </w:p>
    <w:p w14:paraId="09CFAD16" w14:textId="77777777" w:rsidR="0096307C" w:rsidRPr="00EE6208" w:rsidRDefault="0096307C" w:rsidP="00930D48">
      <w:pPr>
        <w:jc w:val="both"/>
        <w:rPr>
          <w:rFonts w:cs="Tahoma"/>
          <w:sz w:val="10"/>
          <w:szCs w:val="10"/>
          <w:highlight w:val="yellow"/>
        </w:rPr>
      </w:pPr>
    </w:p>
    <w:tbl>
      <w:tblPr>
        <w:tblW w:w="0" w:type="auto"/>
        <w:tblCellMar>
          <w:left w:w="0" w:type="dxa"/>
          <w:right w:w="0" w:type="dxa"/>
        </w:tblCellMar>
        <w:tblLook w:val="04A0" w:firstRow="1" w:lastRow="0" w:firstColumn="1" w:lastColumn="0" w:noHBand="0" w:noVBand="1"/>
      </w:tblPr>
      <w:tblGrid>
        <w:gridCol w:w="2989"/>
        <w:gridCol w:w="1741"/>
        <w:gridCol w:w="1741"/>
        <w:gridCol w:w="3168"/>
      </w:tblGrid>
      <w:tr w:rsidR="0065449B" w:rsidRPr="00F233C4" w14:paraId="26117CA3" w14:textId="77777777" w:rsidTr="00F233C4">
        <w:tc>
          <w:tcPr>
            <w:tcW w:w="2989" w:type="dxa"/>
            <w:hideMark/>
          </w:tcPr>
          <w:p w14:paraId="4DECA831"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r w:rsidRPr="00F233C4">
              <w:rPr>
                <w:rFonts w:cs="Arial"/>
                <w:sz w:val="20"/>
                <w:szCs w:val="20"/>
              </w:rPr>
              <w:t>Kraj in datum:</w:t>
            </w:r>
          </w:p>
        </w:tc>
        <w:tc>
          <w:tcPr>
            <w:tcW w:w="1741" w:type="dxa"/>
          </w:tcPr>
          <w:p w14:paraId="0AFD3FDD"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p>
        </w:tc>
        <w:tc>
          <w:tcPr>
            <w:tcW w:w="1741" w:type="dxa"/>
          </w:tcPr>
          <w:p w14:paraId="3087AF84"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p>
        </w:tc>
        <w:tc>
          <w:tcPr>
            <w:tcW w:w="3168" w:type="dxa"/>
            <w:hideMark/>
          </w:tcPr>
          <w:p w14:paraId="60653790"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r w:rsidRPr="00F233C4">
              <w:rPr>
                <w:rFonts w:cs="Arial"/>
                <w:sz w:val="20"/>
                <w:szCs w:val="20"/>
              </w:rPr>
              <w:t>Žig in podpis ponudnika:</w:t>
            </w:r>
          </w:p>
        </w:tc>
      </w:tr>
      <w:tr w:rsidR="0065449B" w:rsidRPr="00F233C4" w14:paraId="673C769C" w14:textId="77777777" w:rsidTr="00F233C4">
        <w:tc>
          <w:tcPr>
            <w:tcW w:w="2989" w:type="dxa"/>
            <w:tcBorders>
              <w:top w:val="nil"/>
              <w:left w:val="nil"/>
              <w:bottom w:val="single" w:sz="4" w:space="0" w:color="auto"/>
              <w:right w:val="nil"/>
            </w:tcBorders>
          </w:tcPr>
          <w:p w14:paraId="07E72D38"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p w14:paraId="4ABE7311"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c>
          <w:tcPr>
            <w:tcW w:w="1741" w:type="dxa"/>
          </w:tcPr>
          <w:p w14:paraId="07513616"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c>
          <w:tcPr>
            <w:tcW w:w="1741" w:type="dxa"/>
          </w:tcPr>
          <w:p w14:paraId="5194947A"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c>
          <w:tcPr>
            <w:tcW w:w="3168" w:type="dxa"/>
            <w:tcBorders>
              <w:top w:val="nil"/>
              <w:left w:val="nil"/>
              <w:bottom w:val="single" w:sz="4" w:space="0" w:color="auto"/>
              <w:right w:val="nil"/>
            </w:tcBorders>
          </w:tcPr>
          <w:p w14:paraId="4C10E5C9"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p w14:paraId="3F4C2537"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r>
    </w:tbl>
    <w:p w14:paraId="1E929FA6" w14:textId="79315B74" w:rsidR="0065449B" w:rsidRDefault="0065449B">
      <w:pPr>
        <w:spacing w:line="240" w:lineRule="auto"/>
        <w:rPr>
          <w:rFonts w:cs="Tahoma"/>
          <w:sz w:val="18"/>
          <w:szCs w:val="18"/>
        </w:rPr>
      </w:pPr>
      <w:r w:rsidRPr="00F233C4">
        <w:rPr>
          <w:rFonts w:cs="Tahoma"/>
          <w:sz w:val="18"/>
          <w:szCs w:val="18"/>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5449B" w:rsidRPr="00EE770A" w14:paraId="2117460F" w14:textId="77777777" w:rsidTr="00F233C4">
        <w:tc>
          <w:tcPr>
            <w:tcW w:w="1559" w:type="dxa"/>
            <w:tcBorders>
              <w:top w:val="single" w:sz="4" w:space="0" w:color="000000"/>
              <w:left w:val="single" w:sz="4" w:space="0" w:color="000000"/>
              <w:bottom w:val="single" w:sz="4" w:space="0" w:color="000000"/>
              <w:right w:val="single" w:sz="4" w:space="0" w:color="000000"/>
            </w:tcBorders>
            <w:vAlign w:val="center"/>
            <w:hideMark/>
          </w:tcPr>
          <w:p w14:paraId="3E280A13" w14:textId="77777777" w:rsidR="0065449B" w:rsidRPr="00EE770A" w:rsidRDefault="0065449B" w:rsidP="00F233C4">
            <w:pPr>
              <w:ind w:left="175" w:hanging="175"/>
              <w:jc w:val="both"/>
              <w:rPr>
                <w:b/>
                <w:color w:val="auto"/>
                <w:szCs w:val="24"/>
                <w:lang w:eastAsia="en-US"/>
              </w:rPr>
            </w:pPr>
            <w:r w:rsidRPr="00EE770A">
              <w:rPr>
                <w:b/>
              </w:rPr>
              <w:lastRenderedPageBreak/>
              <w:t xml:space="preserve">Obrazec št. </w:t>
            </w:r>
            <w:r>
              <w:rPr>
                <w:b/>
              </w:rPr>
              <w:t>2</w:t>
            </w:r>
          </w:p>
        </w:tc>
      </w:tr>
    </w:tbl>
    <w:p w14:paraId="14E7680C" w14:textId="77777777" w:rsidR="0065449B" w:rsidRDefault="0065449B" w:rsidP="0065449B">
      <w:pPr>
        <w:spacing w:line="240" w:lineRule="auto"/>
        <w:rPr>
          <w:rFonts w:cs="Tahoma"/>
          <w:sz w:val="18"/>
          <w:szCs w:val="18"/>
        </w:rPr>
      </w:pPr>
    </w:p>
    <w:tbl>
      <w:tblPr>
        <w:tblW w:w="8931" w:type="dxa"/>
        <w:tblInd w:w="-426" w:type="dxa"/>
        <w:tblLook w:val="04A0" w:firstRow="1" w:lastRow="0" w:firstColumn="1" w:lastColumn="0" w:noHBand="0" w:noVBand="1"/>
      </w:tblPr>
      <w:tblGrid>
        <w:gridCol w:w="1702"/>
        <w:gridCol w:w="7229"/>
      </w:tblGrid>
      <w:tr w:rsidR="0065449B" w14:paraId="3B140B7E" w14:textId="77777777" w:rsidTr="00F233C4">
        <w:tc>
          <w:tcPr>
            <w:tcW w:w="1702" w:type="dxa"/>
            <w:hideMark/>
          </w:tcPr>
          <w:p w14:paraId="0C8F497D" w14:textId="77777777" w:rsidR="0065449B" w:rsidRPr="00F233C4" w:rsidRDefault="0065449B" w:rsidP="00F233C4">
            <w:pPr>
              <w:ind w:left="32" w:hanging="32"/>
              <w:jc w:val="both"/>
              <w:rPr>
                <w:sz w:val="20"/>
                <w:szCs w:val="20"/>
              </w:rPr>
            </w:pPr>
            <w:r w:rsidRPr="002261C3">
              <w:rPr>
                <w:sz w:val="20"/>
                <w:szCs w:val="20"/>
              </w:rPr>
              <w:t>Ponudnik:</w:t>
            </w:r>
          </w:p>
        </w:tc>
        <w:tc>
          <w:tcPr>
            <w:tcW w:w="7229" w:type="dxa"/>
            <w:tcBorders>
              <w:top w:val="nil"/>
              <w:left w:val="nil"/>
              <w:bottom w:val="single" w:sz="4" w:space="0" w:color="auto"/>
              <w:right w:val="nil"/>
            </w:tcBorders>
            <w:hideMark/>
          </w:tcPr>
          <w:p w14:paraId="7002EB91" w14:textId="77777777" w:rsidR="0065449B" w:rsidRPr="002261C3" w:rsidRDefault="0065449B" w:rsidP="00F233C4">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p>
        </w:tc>
      </w:tr>
      <w:tr w:rsidR="0065449B" w14:paraId="0746C7F5" w14:textId="77777777" w:rsidTr="00F233C4">
        <w:tc>
          <w:tcPr>
            <w:tcW w:w="1702" w:type="dxa"/>
          </w:tcPr>
          <w:p w14:paraId="0B09B752" w14:textId="77777777" w:rsidR="0065449B" w:rsidRPr="002261C3" w:rsidRDefault="0065449B" w:rsidP="00F233C4">
            <w:pPr>
              <w:ind w:left="32" w:hanging="32"/>
              <w:jc w:val="both"/>
              <w:rPr>
                <w:sz w:val="20"/>
                <w:szCs w:val="20"/>
              </w:rPr>
            </w:pPr>
            <w:r>
              <w:rPr>
                <w:sz w:val="20"/>
                <w:szCs w:val="20"/>
              </w:rPr>
              <w:t>Predračun št:</w:t>
            </w:r>
          </w:p>
        </w:tc>
        <w:tc>
          <w:tcPr>
            <w:tcW w:w="7229" w:type="dxa"/>
            <w:tcBorders>
              <w:top w:val="single" w:sz="4" w:space="0" w:color="auto"/>
              <w:left w:val="nil"/>
              <w:bottom w:val="single" w:sz="4" w:space="0" w:color="auto"/>
              <w:right w:val="nil"/>
            </w:tcBorders>
          </w:tcPr>
          <w:p w14:paraId="0ECA7067" w14:textId="77777777" w:rsidR="0065449B" w:rsidRPr="002261C3" w:rsidRDefault="0065449B" w:rsidP="00F233C4">
            <w:pPr>
              <w:widowControl w:val="0"/>
              <w:tabs>
                <w:tab w:val="left" w:pos="90"/>
                <w:tab w:val="left" w:pos="964"/>
              </w:tabs>
              <w:autoSpaceDE w:val="0"/>
              <w:autoSpaceDN w:val="0"/>
              <w:adjustRightInd w:val="0"/>
              <w:jc w:val="both"/>
              <w:rPr>
                <w:b/>
                <w:iCs/>
                <w:sz w:val="20"/>
                <w:szCs w:val="20"/>
              </w:rPr>
            </w:pPr>
            <w:r w:rsidRPr="002261C3">
              <w:rPr>
                <w:b/>
                <w:iCs/>
                <w:sz w:val="20"/>
                <w:szCs w:val="20"/>
              </w:rPr>
              <w:fldChar w:fldCharType="begin">
                <w:ffData>
                  <w:name w:val="Besedilo13"/>
                  <w:enabled/>
                  <w:calcOnExit w:val="0"/>
                  <w:textInput/>
                </w:ffData>
              </w:fldChar>
            </w:r>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p>
        </w:tc>
      </w:tr>
    </w:tbl>
    <w:p w14:paraId="4171BFBF" w14:textId="77777777" w:rsidR="0065449B" w:rsidRPr="00E732A0" w:rsidRDefault="0065449B" w:rsidP="0065449B">
      <w:pPr>
        <w:widowControl w:val="0"/>
        <w:tabs>
          <w:tab w:val="left" w:pos="90"/>
          <w:tab w:val="left" w:pos="964"/>
        </w:tabs>
        <w:autoSpaceDE w:val="0"/>
        <w:autoSpaceDN w:val="0"/>
        <w:adjustRightInd w:val="0"/>
        <w:jc w:val="both"/>
        <w:rPr>
          <w:sz w:val="28"/>
          <w:szCs w:val="28"/>
        </w:rPr>
      </w:pPr>
    </w:p>
    <w:p w14:paraId="43D5CFA3" w14:textId="330D68CD" w:rsidR="0065449B" w:rsidRPr="006359A5" w:rsidRDefault="0065449B" w:rsidP="0065449B">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Pr="002261C3">
        <w:rPr>
          <w:rFonts w:ascii="Titillium Web" w:hAnsi="Titillium Web" w:cs="Arial"/>
          <w:i w:val="0"/>
          <w:iCs/>
          <w:sz w:val="24"/>
        </w:rPr>
        <w:t xml:space="preserve">PREDRAČUN </w:t>
      </w:r>
      <w:r>
        <w:rPr>
          <w:rFonts w:ascii="Titillium Web" w:hAnsi="Titillium Web" w:cs="Arial"/>
          <w:i w:val="0"/>
          <w:iCs/>
          <w:sz w:val="24"/>
        </w:rPr>
        <w:t>– SKLOP 3</w:t>
      </w:r>
    </w:p>
    <w:p w14:paraId="7C8B8477" w14:textId="77777777" w:rsidR="0065449B" w:rsidRPr="00F233C4" w:rsidRDefault="0065449B" w:rsidP="0065449B">
      <w:pPr>
        <w:spacing w:line="240" w:lineRule="auto"/>
        <w:rPr>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283"/>
        <w:gridCol w:w="1985"/>
        <w:gridCol w:w="1984"/>
        <w:gridCol w:w="2410"/>
      </w:tblGrid>
      <w:tr w:rsidR="0065449B" w:rsidRPr="00F233C4" w14:paraId="4F2136BE" w14:textId="77777777" w:rsidTr="00F233C4">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F5E930A" w14:textId="77777777" w:rsidR="0065449B" w:rsidRDefault="0065449B" w:rsidP="0065449B">
            <w:pPr>
              <w:ind w:left="94" w:hanging="61"/>
              <w:jc w:val="center"/>
              <w:rPr>
                <w:b/>
                <w:bCs/>
              </w:rPr>
            </w:pPr>
            <w:r>
              <w:rPr>
                <w:b/>
                <w:bCs/>
              </w:rPr>
              <w:t xml:space="preserve">SKLOP 3: </w:t>
            </w:r>
            <w:r w:rsidRPr="00C63DCC">
              <w:rPr>
                <w:b/>
                <w:bCs/>
              </w:rPr>
              <w:t xml:space="preserve">Novo dvoosno komunalno vozilo - kategorije N3, </w:t>
            </w:r>
          </w:p>
          <w:p w14:paraId="0F65CAC9" w14:textId="4FA1058B" w:rsidR="0065449B" w:rsidRPr="00F233C4" w:rsidRDefault="0065449B" w:rsidP="0065449B">
            <w:pPr>
              <w:ind w:left="94" w:hanging="61"/>
              <w:jc w:val="center"/>
              <w:rPr>
                <w:b/>
                <w:bCs/>
                <w:sz w:val="20"/>
                <w:szCs w:val="20"/>
              </w:rPr>
            </w:pPr>
            <w:r w:rsidRPr="00C63DCC">
              <w:rPr>
                <w:b/>
                <w:bCs/>
              </w:rPr>
              <w:t>s samonakladalno nadgradnjo za zbiranje odpadkov</w:t>
            </w:r>
          </w:p>
        </w:tc>
      </w:tr>
      <w:tr w:rsidR="00930D48" w:rsidRPr="00F233C4" w14:paraId="6E74E029"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483DF9EE" w14:textId="77777777" w:rsidR="0065449B" w:rsidRPr="00F233C4" w:rsidRDefault="0065449B" w:rsidP="00F233C4">
            <w:pPr>
              <w:spacing w:before="60" w:after="60" w:line="240" w:lineRule="auto"/>
              <w:ind w:left="34"/>
              <w:rPr>
                <w:b/>
                <w:bCs/>
                <w:sz w:val="20"/>
                <w:szCs w:val="20"/>
              </w:rPr>
            </w:pPr>
            <w:r w:rsidRPr="00872602">
              <w:rPr>
                <w:b/>
                <w:bCs/>
                <w:sz w:val="20"/>
                <w:szCs w:val="20"/>
              </w:rPr>
              <w:t>ZNAMKA</w:t>
            </w:r>
            <w:r>
              <w:rPr>
                <w:b/>
                <w:bCs/>
                <w:sz w:val="20"/>
                <w:szCs w:val="20"/>
              </w:rPr>
              <w:t xml:space="preserve"> IN TIP ŠASIJE </w:t>
            </w:r>
            <w:r w:rsidRPr="00872602">
              <w:rPr>
                <w:b/>
                <w:bCs/>
                <w:sz w:val="20"/>
                <w:szCs w:val="20"/>
              </w:rPr>
              <w:t>VOZILA:</w:t>
            </w:r>
          </w:p>
        </w:tc>
        <w:tc>
          <w:tcPr>
            <w:tcW w:w="6379" w:type="dxa"/>
            <w:gridSpan w:val="3"/>
            <w:tcBorders>
              <w:top w:val="single" w:sz="4" w:space="0" w:color="auto"/>
              <w:left w:val="single" w:sz="4" w:space="0" w:color="auto"/>
              <w:right w:val="single" w:sz="4" w:space="0" w:color="auto"/>
            </w:tcBorders>
            <w:vAlign w:val="center"/>
          </w:tcPr>
          <w:p w14:paraId="0CA9F050" w14:textId="77777777" w:rsidR="0065449B" w:rsidRPr="00F233C4" w:rsidRDefault="0065449B" w:rsidP="00F233C4">
            <w:pPr>
              <w:ind w:left="94" w:hanging="61"/>
              <w:rPr>
                <w:b/>
                <w:bCs/>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p>
        </w:tc>
      </w:tr>
      <w:tr w:rsidR="00930D48" w:rsidRPr="00F233C4" w14:paraId="4724BD27"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14C88074" w14:textId="77777777" w:rsidR="0065449B" w:rsidRPr="00C130F1" w:rsidRDefault="0065449B" w:rsidP="00F233C4">
            <w:pPr>
              <w:spacing w:before="60" w:after="60" w:line="240" w:lineRule="auto"/>
              <w:ind w:left="34"/>
              <w:rPr>
                <w:b/>
                <w:bCs/>
                <w:sz w:val="20"/>
                <w:szCs w:val="20"/>
              </w:rPr>
            </w:pPr>
            <w:r>
              <w:rPr>
                <w:b/>
                <w:bCs/>
                <w:sz w:val="20"/>
                <w:szCs w:val="20"/>
              </w:rPr>
              <w:t>ZNAMKA IN TIP NADGRADNJE VOZILA</w:t>
            </w:r>
            <w:r w:rsidRPr="00872602">
              <w:rPr>
                <w:b/>
                <w:bCs/>
                <w:sz w:val="20"/>
                <w:szCs w:val="20"/>
              </w:rPr>
              <w:t>:</w:t>
            </w:r>
          </w:p>
        </w:tc>
        <w:tc>
          <w:tcPr>
            <w:tcW w:w="6379" w:type="dxa"/>
            <w:gridSpan w:val="3"/>
            <w:tcBorders>
              <w:top w:val="single" w:sz="4" w:space="0" w:color="auto"/>
              <w:left w:val="single" w:sz="4" w:space="0" w:color="auto"/>
              <w:right w:val="single" w:sz="4" w:space="0" w:color="auto"/>
            </w:tcBorders>
            <w:vAlign w:val="center"/>
          </w:tcPr>
          <w:p w14:paraId="6AF4A9D8" w14:textId="77777777" w:rsidR="0065449B" w:rsidRPr="00F233C4" w:rsidRDefault="0065449B" w:rsidP="00F233C4">
            <w:pPr>
              <w:ind w:left="94" w:hanging="61"/>
              <w:rPr>
                <w:b/>
                <w:bCs/>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p>
        </w:tc>
      </w:tr>
      <w:tr w:rsidR="00930D48" w:rsidRPr="00F233C4" w14:paraId="2A982C52"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67795A68" w14:textId="77777777" w:rsidR="0065449B" w:rsidRPr="00C130F1" w:rsidRDefault="0065449B" w:rsidP="00F233C4">
            <w:pPr>
              <w:spacing w:before="60" w:after="60" w:line="240" w:lineRule="auto"/>
              <w:ind w:left="34"/>
              <w:rPr>
                <w:b/>
                <w:bCs/>
                <w:sz w:val="20"/>
                <w:szCs w:val="20"/>
              </w:rPr>
            </w:pPr>
            <w:r w:rsidRPr="00F233C4">
              <w:rPr>
                <w:rFonts w:cs="Tahoma"/>
                <w:b/>
                <w:sz w:val="20"/>
                <w:szCs w:val="20"/>
              </w:rPr>
              <w:t>ROK DOBAVE</w:t>
            </w:r>
            <w:r>
              <w:rPr>
                <w:rFonts w:cs="Tahoma"/>
                <w:bCs/>
                <w:sz w:val="20"/>
                <w:szCs w:val="20"/>
              </w:rPr>
              <w:t xml:space="preserve"> (merilo):</w:t>
            </w:r>
          </w:p>
        </w:tc>
        <w:tc>
          <w:tcPr>
            <w:tcW w:w="6379" w:type="dxa"/>
            <w:gridSpan w:val="3"/>
            <w:tcBorders>
              <w:top w:val="single" w:sz="4" w:space="0" w:color="auto"/>
              <w:left w:val="single" w:sz="4" w:space="0" w:color="auto"/>
              <w:right w:val="single" w:sz="4" w:space="0" w:color="auto"/>
            </w:tcBorders>
            <w:vAlign w:val="center"/>
          </w:tcPr>
          <w:p w14:paraId="358E2E6F" w14:textId="04BE13A3" w:rsidR="0065449B" w:rsidRPr="00C130F1" w:rsidRDefault="0065449B" w:rsidP="00F233C4">
            <w:pPr>
              <w:ind w:left="94" w:hanging="61"/>
              <w:rPr>
                <w:color w:val="auto"/>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C130F1">
              <w:rPr>
                <w:color w:val="auto"/>
                <w:sz w:val="20"/>
                <w:szCs w:val="20"/>
              </w:rPr>
              <w:t xml:space="preserve"> mesecev </w:t>
            </w:r>
            <w:r w:rsidRPr="00F233C4">
              <w:rPr>
                <w:i/>
                <w:iCs/>
                <w:color w:val="auto"/>
                <w:sz w:val="20"/>
                <w:szCs w:val="20"/>
              </w:rPr>
              <w:t xml:space="preserve">(največ </w:t>
            </w:r>
            <w:r w:rsidR="007C0022">
              <w:rPr>
                <w:i/>
                <w:iCs/>
                <w:color w:val="auto"/>
                <w:sz w:val="20"/>
                <w:szCs w:val="20"/>
              </w:rPr>
              <w:t>8</w:t>
            </w:r>
            <w:r w:rsidRPr="00F233C4">
              <w:rPr>
                <w:i/>
                <w:iCs/>
                <w:color w:val="auto"/>
                <w:sz w:val="20"/>
                <w:szCs w:val="20"/>
              </w:rPr>
              <w:t xml:space="preserve"> mesecev od podpisa pogodbe)</w:t>
            </w:r>
          </w:p>
        </w:tc>
      </w:tr>
      <w:tr w:rsidR="0065449B" w:rsidRPr="00F233C4" w14:paraId="17F46A16"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68028A34" w14:textId="77777777" w:rsidR="0065449B" w:rsidRPr="00C130F1" w:rsidRDefault="0065449B" w:rsidP="00F233C4">
            <w:pPr>
              <w:keepNext/>
              <w:keepLines/>
              <w:spacing w:line="240" w:lineRule="auto"/>
              <w:contextualSpacing/>
              <w:rPr>
                <w:rFonts w:cs="Arial"/>
                <w:b/>
                <w:sz w:val="20"/>
                <w:szCs w:val="20"/>
              </w:rPr>
            </w:pPr>
            <w:r w:rsidRPr="00F233C4">
              <w:rPr>
                <w:rFonts w:cs="Tahoma"/>
                <w:b/>
                <w:bCs/>
                <w:sz w:val="20"/>
                <w:szCs w:val="20"/>
              </w:rPr>
              <w:t>GARANCIJ</w:t>
            </w:r>
            <w:r>
              <w:rPr>
                <w:rFonts w:cs="Tahoma"/>
                <w:b/>
                <w:bCs/>
                <w:sz w:val="20"/>
                <w:szCs w:val="20"/>
              </w:rPr>
              <w:t>A:</w:t>
            </w:r>
          </w:p>
        </w:tc>
        <w:tc>
          <w:tcPr>
            <w:tcW w:w="6379" w:type="dxa"/>
            <w:gridSpan w:val="3"/>
            <w:tcBorders>
              <w:top w:val="single" w:sz="4" w:space="0" w:color="auto"/>
              <w:left w:val="single" w:sz="4" w:space="0" w:color="auto"/>
              <w:right w:val="single" w:sz="4" w:space="0" w:color="auto"/>
            </w:tcBorders>
            <w:vAlign w:val="center"/>
          </w:tcPr>
          <w:p w14:paraId="447CDB2F" w14:textId="77777777" w:rsidR="0065449B" w:rsidRPr="00F233C4" w:rsidRDefault="0065449B" w:rsidP="00F233C4">
            <w:pPr>
              <w:keepNext/>
              <w:keepLines/>
              <w:jc w:val="both"/>
              <w:rPr>
                <w:rFonts w:cs="Tahoma"/>
                <w:b/>
                <w:bCs/>
                <w:sz w:val="20"/>
                <w:szCs w:val="20"/>
              </w:rPr>
            </w:pPr>
            <w:r w:rsidRPr="00F233C4">
              <w:rPr>
                <w:rFonts w:cs="Tahoma"/>
                <w:b/>
                <w:bCs/>
                <w:sz w:val="20"/>
                <w:szCs w:val="20"/>
              </w:rPr>
              <w:t>Garancija za šasijo:</w:t>
            </w:r>
          </w:p>
          <w:p w14:paraId="04F1824E" w14:textId="5030B9B9" w:rsidR="0065449B" w:rsidRPr="00F233C4" w:rsidRDefault="0065449B" w:rsidP="00F233C4">
            <w:pPr>
              <w:keepNext/>
              <w:keepLines/>
              <w:rPr>
                <w:rFonts w:cs="Tahoma"/>
                <w:i/>
                <w:iCs/>
                <w:sz w:val="20"/>
                <w:szCs w:val="20"/>
              </w:rPr>
            </w:pPr>
            <w:r w:rsidRPr="00F233C4">
              <w:rPr>
                <w:rFonts w:cs="Tahoma"/>
                <w:sz w:val="20"/>
                <w:szCs w:val="20"/>
              </w:rPr>
              <w:t xml:space="preserve">Splošna garancija:  </w:t>
            </w: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sidR="007C0022">
              <w:rPr>
                <w:rFonts w:cs="Tahoma"/>
                <w:i/>
                <w:iCs/>
                <w:sz w:val="20"/>
                <w:szCs w:val="20"/>
              </w:rPr>
              <w:t>24</w:t>
            </w:r>
            <w:r w:rsidRPr="00F233C4">
              <w:rPr>
                <w:rFonts w:cs="Tahoma"/>
                <w:i/>
                <w:iCs/>
                <w:sz w:val="20"/>
                <w:szCs w:val="20"/>
              </w:rPr>
              <w:t xml:space="preserve"> mesecev)</w:t>
            </w:r>
          </w:p>
          <w:p w14:paraId="402090D9" w14:textId="54698E45" w:rsidR="0065449B" w:rsidRDefault="0065449B" w:rsidP="00F233C4">
            <w:pPr>
              <w:keepNext/>
              <w:keepLines/>
              <w:rPr>
                <w:rFonts w:cs="Tahoma"/>
                <w:i/>
                <w:iCs/>
                <w:sz w:val="20"/>
                <w:szCs w:val="20"/>
              </w:rPr>
            </w:pPr>
            <w:r w:rsidRPr="00F233C4">
              <w:rPr>
                <w:rFonts w:cs="Tahoma"/>
                <w:sz w:val="20"/>
                <w:szCs w:val="20"/>
              </w:rPr>
              <w:t xml:space="preserve">Garancija </w:t>
            </w:r>
            <w:r w:rsidR="007C0022">
              <w:rPr>
                <w:rFonts w:cs="Tahoma"/>
                <w:sz w:val="20"/>
                <w:szCs w:val="20"/>
              </w:rPr>
              <w:t>na pogonske sklope</w:t>
            </w:r>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sidR="007C0022">
              <w:rPr>
                <w:rFonts w:cs="Tahoma"/>
                <w:i/>
                <w:iCs/>
                <w:sz w:val="20"/>
                <w:szCs w:val="20"/>
              </w:rPr>
              <w:t>36</w:t>
            </w:r>
            <w:r w:rsidRPr="00F233C4">
              <w:rPr>
                <w:rFonts w:cs="Tahoma"/>
                <w:i/>
                <w:iCs/>
                <w:sz w:val="20"/>
                <w:szCs w:val="20"/>
              </w:rPr>
              <w:t xml:space="preserve"> mesecev)</w:t>
            </w:r>
          </w:p>
          <w:p w14:paraId="7FCA390D" w14:textId="166FB35A" w:rsidR="007C0022" w:rsidRPr="00F233C4" w:rsidRDefault="007C0022" w:rsidP="00F233C4">
            <w:pPr>
              <w:keepNext/>
              <w:keepLines/>
              <w:rPr>
                <w:rFonts w:cs="Tahoma"/>
                <w:i/>
                <w:iCs/>
                <w:sz w:val="20"/>
                <w:szCs w:val="20"/>
              </w:rPr>
            </w:pPr>
            <w:r w:rsidRPr="00F233C4">
              <w:rPr>
                <w:rFonts w:cs="Tahoma"/>
                <w:sz w:val="20"/>
                <w:szCs w:val="20"/>
              </w:rPr>
              <w:t xml:space="preserve">Garancija proti </w:t>
            </w:r>
            <w:proofErr w:type="spellStart"/>
            <w:r w:rsidRPr="00F233C4">
              <w:rPr>
                <w:rFonts w:cs="Tahoma"/>
                <w:sz w:val="20"/>
                <w:szCs w:val="20"/>
              </w:rPr>
              <w:t>prerjavenju</w:t>
            </w:r>
            <w:proofErr w:type="spellEnd"/>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(najmanj 60 mesecev)</w:t>
            </w:r>
          </w:p>
          <w:p w14:paraId="3C61BC9C" w14:textId="77777777" w:rsidR="0065449B" w:rsidRPr="00F233C4" w:rsidRDefault="0065449B" w:rsidP="00F233C4">
            <w:pPr>
              <w:keepNext/>
              <w:keepLines/>
              <w:jc w:val="both"/>
              <w:rPr>
                <w:rFonts w:cs="Tahoma"/>
                <w:sz w:val="6"/>
                <w:szCs w:val="6"/>
                <w:u w:val="single"/>
              </w:rPr>
            </w:pPr>
          </w:p>
          <w:p w14:paraId="0C8D761B" w14:textId="77777777" w:rsidR="0065449B" w:rsidRPr="00F233C4" w:rsidRDefault="0065449B" w:rsidP="00F233C4">
            <w:pPr>
              <w:keepNext/>
              <w:keepLines/>
              <w:jc w:val="both"/>
              <w:rPr>
                <w:rFonts w:cs="Arial"/>
                <w:b/>
                <w:bCs/>
                <w:sz w:val="20"/>
                <w:szCs w:val="20"/>
              </w:rPr>
            </w:pPr>
            <w:r w:rsidRPr="00F233C4">
              <w:rPr>
                <w:rFonts w:cs="Tahoma"/>
                <w:b/>
                <w:bCs/>
                <w:sz w:val="20"/>
                <w:szCs w:val="20"/>
              </w:rPr>
              <w:t>Garancija za nadgradnjo:</w:t>
            </w:r>
          </w:p>
          <w:p w14:paraId="29F89D96" w14:textId="1F12C446" w:rsidR="0065449B" w:rsidRPr="00F233C4" w:rsidRDefault="0065449B" w:rsidP="00F233C4">
            <w:pPr>
              <w:keepNext/>
              <w:keepLines/>
              <w:rPr>
                <w:rFonts w:cs="Tahoma"/>
                <w:i/>
                <w:iCs/>
                <w:sz w:val="20"/>
                <w:szCs w:val="20"/>
              </w:rPr>
            </w:pPr>
            <w:r w:rsidRPr="00F233C4">
              <w:rPr>
                <w:rFonts w:cs="Tahoma"/>
                <w:sz w:val="20"/>
                <w:szCs w:val="20"/>
              </w:rPr>
              <w:t xml:space="preserve">Splošna garancija:  </w:t>
            </w: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sidR="007C0022">
              <w:rPr>
                <w:rFonts w:cs="Tahoma"/>
                <w:i/>
                <w:iCs/>
                <w:sz w:val="20"/>
                <w:szCs w:val="20"/>
              </w:rPr>
              <w:t>24</w:t>
            </w:r>
            <w:r w:rsidRPr="00F233C4">
              <w:rPr>
                <w:rFonts w:cs="Tahoma"/>
                <w:i/>
                <w:iCs/>
                <w:sz w:val="20"/>
                <w:szCs w:val="20"/>
              </w:rPr>
              <w:t xml:space="preserve"> mesecev)</w:t>
            </w:r>
          </w:p>
          <w:p w14:paraId="41C24AAD" w14:textId="77777777" w:rsidR="0065449B" w:rsidRPr="00F233C4" w:rsidRDefault="0065449B" w:rsidP="00F233C4">
            <w:pPr>
              <w:keepNext/>
              <w:keepLines/>
              <w:rPr>
                <w:rFonts w:cs="Arial"/>
                <w:b/>
                <w:i/>
                <w:iCs/>
                <w:sz w:val="20"/>
                <w:szCs w:val="20"/>
              </w:rPr>
            </w:pPr>
            <w:r w:rsidRPr="00F233C4">
              <w:rPr>
                <w:rFonts w:cs="Tahoma"/>
                <w:sz w:val="20"/>
                <w:szCs w:val="20"/>
              </w:rPr>
              <w:t xml:space="preserve">Garancija proti </w:t>
            </w:r>
            <w:proofErr w:type="spellStart"/>
            <w:r w:rsidRPr="00F233C4">
              <w:rPr>
                <w:rFonts w:cs="Tahoma"/>
                <w:sz w:val="20"/>
                <w:szCs w:val="20"/>
              </w:rPr>
              <w:t>prerjavenju</w:t>
            </w:r>
            <w:proofErr w:type="spellEnd"/>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(najmanj 60 mesecev)</w:t>
            </w:r>
          </w:p>
        </w:tc>
      </w:tr>
      <w:tr w:rsidR="0065449B" w:rsidRPr="00F233C4" w14:paraId="59D98297"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7F4596D5" w14:textId="77777777" w:rsidR="0065449B" w:rsidRPr="00F233C4" w:rsidRDefault="0065449B" w:rsidP="00F233C4">
            <w:pPr>
              <w:keepNext/>
              <w:keepLines/>
              <w:spacing w:line="240" w:lineRule="auto"/>
              <w:contextualSpacing/>
              <w:rPr>
                <w:rFonts w:cs="Tahoma"/>
                <w:b/>
                <w:bCs/>
                <w:sz w:val="20"/>
                <w:szCs w:val="20"/>
              </w:rPr>
            </w:pPr>
            <w:r w:rsidRPr="00C130F1">
              <w:rPr>
                <w:b/>
                <w:bCs/>
                <w:sz w:val="20"/>
                <w:szCs w:val="20"/>
              </w:rPr>
              <w:t>Naziv in naslov pooblaščenega servisa</w:t>
            </w:r>
            <w:r w:rsidRPr="00C130F1">
              <w:rPr>
                <w:sz w:val="20"/>
                <w:szCs w:val="20"/>
              </w:rPr>
              <w:t>:</w:t>
            </w:r>
          </w:p>
        </w:tc>
        <w:tc>
          <w:tcPr>
            <w:tcW w:w="6379" w:type="dxa"/>
            <w:gridSpan w:val="3"/>
            <w:tcBorders>
              <w:top w:val="single" w:sz="4" w:space="0" w:color="auto"/>
              <w:left w:val="single" w:sz="4" w:space="0" w:color="auto"/>
              <w:right w:val="single" w:sz="4" w:space="0" w:color="auto"/>
            </w:tcBorders>
            <w:vAlign w:val="center"/>
          </w:tcPr>
          <w:p w14:paraId="2BB873C6" w14:textId="77777777" w:rsidR="0065449B" w:rsidRDefault="0065449B" w:rsidP="00F233C4">
            <w:pPr>
              <w:keepNext/>
              <w:keepLines/>
              <w:jc w:val="both"/>
              <w:rPr>
                <w:rFonts w:cs="Tahoma"/>
                <w:b/>
                <w:bCs/>
                <w:sz w:val="20"/>
                <w:szCs w:val="20"/>
              </w:rPr>
            </w:pPr>
            <w:r>
              <w:rPr>
                <w:rFonts w:cs="Tahoma"/>
                <w:b/>
                <w:bCs/>
                <w:sz w:val="20"/>
                <w:szCs w:val="20"/>
              </w:rPr>
              <w:t>Z</w:t>
            </w:r>
            <w:r w:rsidRPr="00F233C4">
              <w:rPr>
                <w:rFonts w:cs="Tahoma"/>
                <w:b/>
                <w:bCs/>
                <w:sz w:val="20"/>
                <w:szCs w:val="20"/>
              </w:rPr>
              <w:t>a šasijo:</w:t>
            </w:r>
          </w:p>
          <w:p w14:paraId="5E3E3949" w14:textId="77777777" w:rsidR="0065449B" w:rsidRDefault="0065449B" w:rsidP="00F233C4">
            <w:pPr>
              <w:keepNext/>
              <w:keepLines/>
              <w:jc w:val="both"/>
              <w:rPr>
                <w:color w:val="auto"/>
                <w:sz w:val="20"/>
                <w:szCs w:val="20"/>
              </w:rPr>
            </w:pPr>
            <w:r w:rsidRPr="00F233C4">
              <w:rPr>
                <w:color w:val="auto"/>
                <w:sz w:val="20"/>
                <w:szCs w:val="20"/>
              </w:rPr>
              <w:fldChar w:fldCharType="begin">
                <w:ffData>
                  <w:name w:val="Besedilo14"/>
                  <w:enabled/>
                  <w:calcOnExit w:val="0"/>
                  <w:textInput/>
                </w:ffData>
              </w:fldChar>
            </w:r>
            <w:r w:rsidRPr="00F233C4">
              <w:rPr>
                <w:color w:val="auto"/>
                <w:sz w:val="20"/>
                <w:szCs w:val="20"/>
              </w:rPr>
              <w:instrText xml:space="preserve"> FORMTEXT </w:instrText>
            </w:r>
            <w:r w:rsidRPr="00F233C4">
              <w:rPr>
                <w:color w:val="auto"/>
                <w:sz w:val="20"/>
                <w:szCs w:val="20"/>
              </w:rPr>
            </w:r>
            <w:r w:rsidRPr="00F233C4">
              <w:rPr>
                <w:color w:val="auto"/>
                <w:sz w:val="20"/>
                <w:szCs w:val="20"/>
              </w:rPr>
              <w:fldChar w:fldCharType="separate"/>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color w:val="auto"/>
                <w:sz w:val="20"/>
                <w:szCs w:val="20"/>
              </w:rPr>
              <w:fldChar w:fldCharType="end"/>
            </w:r>
          </w:p>
          <w:p w14:paraId="142894DE" w14:textId="77777777" w:rsidR="0065449B" w:rsidRPr="00F233C4" w:rsidRDefault="0065449B" w:rsidP="00F233C4">
            <w:pPr>
              <w:keepNext/>
              <w:keepLines/>
              <w:jc w:val="both"/>
              <w:rPr>
                <w:rFonts w:cs="Tahoma"/>
                <w:b/>
                <w:bCs/>
                <w:sz w:val="6"/>
                <w:szCs w:val="6"/>
              </w:rPr>
            </w:pPr>
          </w:p>
          <w:p w14:paraId="73E3B8F9" w14:textId="77777777" w:rsidR="0065449B" w:rsidRDefault="0065449B" w:rsidP="00F233C4">
            <w:pPr>
              <w:keepNext/>
              <w:keepLines/>
              <w:jc w:val="both"/>
              <w:rPr>
                <w:rFonts w:cs="Tahoma"/>
                <w:b/>
                <w:bCs/>
                <w:sz w:val="20"/>
                <w:szCs w:val="20"/>
              </w:rPr>
            </w:pPr>
            <w:r w:rsidRPr="00F233C4">
              <w:rPr>
                <w:rFonts w:cs="Tahoma"/>
                <w:b/>
                <w:bCs/>
                <w:sz w:val="20"/>
                <w:szCs w:val="20"/>
              </w:rPr>
              <w:t>Z</w:t>
            </w:r>
            <w:r w:rsidRPr="006258F4">
              <w:rPr>
                <w:rFonts w:cs="Tahoma"/>
                <w:b/>
                <w:bCs/>
                <w:sz w:val="20"/>
                <w:szCs w:val="20"/>
              </w:rPr>
              <w:t>a nadgradnjo</w:t>
            </w:r>
            <w:r w:rsidRPr="00F233C4">
              <w:rPr>
                <w:rFonts w:cs="Tahoma"/>
                <w:b/>
                <w:bCs/>
                <w:sz w:val="20"/>
                <w:szCs w:val="20"/>
              </w:rPr>
              <w:t>:</w:t>
            </w:r>
            <w:r>
              <w:rPr>
                <w:rFonts w:cs="Tahoma"/>
                <w:b/>
                <w:bCs/>
                <w:sz w:val="20"/>
                <w:szCs w:val="20"/>
              </w:rPr>
              <w:t xml:space="preserve"> </w:t>
            </w:r>
          </w:p>
          <w:p w14:paraId="023C2EBC" w14:textId="77777777" w:rsidR="0065449B" w:rsidRPr="00F233C4" w:rsidRDefault="0065449B" w:rsidP="00F233C4">
            <w:pPr>
              <w:keepNext/>
              <w:keepLines/>
              <w:jc w:val="both"/>
              <w:rPr>
                <w:rFonts w:cs="Arial"/>
                <w:b/>
                <w:bCs/>
                <w:sz w:val="20"/>
                <w:szCs w:val="20"/>
              </w:rPr>
            </w:pPr>
            <w:r w:rsidRPr="00F233C4">
              <w:rPr>
                <w:color w:val="auto"/>
                <w:sz w:val="20"/>
                <w:szCs w:val="20"/>
              </w:rPr>
              <w:fldChar w:fldCharType="begin">
                <w:ffData>
                  <w:name w:val="Besedilo14"/>
                  <w:enabled/>
                  <w:calcOnExit w:val="0"/>
                  <w:textInput/>
                </w:ffData>
              </w:fldChar>
            </w:r>
            <w:r w:rsidRPr="00F233C4">
              <w:rPr>
                <w:color w:val="auto"/>
                <w:sz w:val="20"/>
                <w:szCs w:val="20"/>
              </w:rPr>
              <w:instrText xml:space="preserve"> FORMTEXT </w:instrText>
            </w:r>
            <w:r w:rsidRPr="00F233C4">
              <w:rPr>
                <w:color w:val="auto"/>
                <w:sz w:val="20"/>
                <w:szCs w:val="20"/>
              </w:rPr>
            </w:r>
            <w:r w:rsidRPr="00F233C4">
              <w:rPr>
                <w:color w:val="auto"/>
                <w:sz w:val="20"/>
                <w:szCs w:val="20"/>
              </w:rPr>
              <w:fldChar w:fldCharType="separate"/>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color w:val="auto"/>
                <w:sz w:val="20"/>
                <w:szCs w:val="20"/>
              </w:rPr>
              <w:fldChar w:fldCharType="end"/>
            </w:r>
          </w:p>
        </w:tc>
      </w:tr>
      <w:tr w:rsidR="00A51CF4" w:rsidRPr="00F233C4" w14:paraId="05AAA755"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74165496" w14:textId="04A99ED7" w:rsidR="00A51CF4" w:rsidRPr="00C130F1" w:rsidRDefault="00A51CF4" w:rsidP="00A51CF4">
            <w:pPr>
              <w:keepNext/>
              <w:keepLines/>
              <w:spacing w:line="240" w:lineRule="auto"/>
              <w:contextualSpacing/>
              <w:rPr>
                <w:b/>
                <w:bCs/>
                <w:sz w:val="20"/>
                <w:szCs w:val="20"/>
              </w:rPr>
            </w:pPr>
            <w:r w:rsidRPr="00C130F1">
              <w:rPr>
                <w:b/>
                <w:bCs/>
                <w:sz w:val="20"/>
                <w:szCs w:val="20"/>
              </w:rPr>
              <w:t>Vozilo uporablja alternativne vire energije:</w:t>
            </w:r>
            <w:r w:rsidRPr="00F233C4">
              <w:rPr>
                <w:b/>
                <w:bCs/>
                <w:color w:val="auto"/>
              </w:rPr>
              <w:t>¹</w:t>
            </w:r>
            <w:r>
              <w:rPr>
                <w:b/>
                <w:bCs/>
                <w:color w:val="auto"/>
                <w:sz w:val="20"/>
                <w:szCs w:val="20"/>
              </w:rPr>
              <w:t xml:space="preserve"> </w:t>
            </w:r>
            <w:r w:rsidRPr="00F233C4">
              <w:rPr>
                <w:color w:val="auto"/>
                <w:sz w:val="20"/>
                <w:szCs w:val="20"/>
              </w:rPr>
              <w:t>(merilo)</w:t>
            </w:r>
          </w:p>
        </w:tc>
        <w:tc>
          <w:tcPr>
            <w:tcW w:w="6379" w:type="dxa"/>
            <w:gridSpan w:val="3"/>
            <w:tcBorders>
              <w:top w:val="single" w:sz="4" w:space="0" w:color="auto"/>
              <w:left w:val="single" w:sz="4" w:space="0" w:color="auto"/>
              <w:right w:val="single" w:sz="4" w:space="0" w:color="auto"/>
            </w:tcBorders>
            <w:vAlign w:val="center"/>
          </w:tcPr>
          <w:p w14:paraId="17B7EA77" w14:textId="477DD84B" w:rsidR="00A51CF4" w:rsidRDefault="004A5A5A" w:rsidP="00930D48">
            <w:pPr>
              <w:keepNext/>
              <w:keepLines/>
              <w:jc w:val="center"/>
              <w:rPr>
                <w:rFonts w:cs="Tahoma"/>
                <w:b/>
                <w:bCs/>
                <w:sz w:val="20"/>
                <w:szCs w:val="20"/>
              </w:rPr>
            </w:pPr>
            <w:sdt>
              <w:sdtPr>
                <w:rPr>
                  <w:bCs/>
                  <w:color w:val="auto"/>
                </w:rPr>
                <w:id w:val="977348435"/>
                <w14:checkbox>
                  <w14:checked w14:val="0"/>
                  <w14:checkedState w14:val="2612" w14:font="MS Gothic"/>
                  <w14:uncheckedState w14:val="2610" w14:font="MS Gothic"/>
                </w14:checkbox>
              </w:sdtPr>
              <w:sdtEndPr/>
              <w:sdtContent>
                <w:r w:rsidR="00A51CF4" w:rsidRPr="00F233C4">
                  <w:rPr>
                    <w:rFonts w:ascii="MS Gothic" w:eastAsia="MS Gothic" w:hAnsi="MS Gothic" w:hint="eastAsia"/>
                    <w:bCs/>
                    <w:color w:val="auto"/>
                  </w:rPr>
                  <w:t>☐</w:t>
                </w:r>
              </w:sdtContent>
            </w:sdt>
            <w:r w:rsidR="00A51CF4" w:rsidRPr="00F233C4">
              <w:rPr>
                <w:bCs/>
                <w:color w:val="auto"/>
              </w:rPr>
              <w:t xml:space="preserve"> DA                              </w:t>
            </w:r>
            <w:sdt>
              <w:sdtPr>
                <w:rPr>
                  <w:bCs/>
                  <w:color w:val="auto"/>
                </w:rPr>
                <w:id w:val="-231239900"/>
                <w14:checkbox>
                  <w14:checked w14:val="0"/>
                  <w14:checkedState w14:val="2612" w14:font="MS Gothic"/>
                  <w14:uncheckedState w14:val="2610" w14:font="MS Gothic"/>
                </w14:checkbox>
              </w:sdtPr>
              <w:sdtEndPr/>
              <w:sdtContent>
                <w:r w:rsidR="00A51CF4" w:rsidRPr="00F233C4">
                  <w:rPr>
                    <w:rFonts w:ascii="Segoe UI Symbol" w:eastAsia="MS Gothic" w:hAnsi="Segoe UI Symbol" w:cs="Segoe UI Symbol"/>
                    <w:bCs/>
                    <w:color w:val="auto"/>
                  </w:rPr>
                  <w:t>☐</w:t>
                </w:r>
              </w:sdtContent>
            </w:sdt>
            <w:r w:rsidR="00A51CF4" w:rsidRPr="00F233C4">
              <w:rPr>
                <w:bCs/>
                <w:color w:val="auto"/>
              </w:rPr>
              <w:t xml:space="preserve"> NE</w:t>
            </w:r>
          </w:p>
        </w:tc>
      </w:tr>
      <w:tr w:rsidR="00A51CF4" w:rsidRPr="00F233C4" w14:paraId="05C41CDC" w14:textId="77777777" w:rsidTr="00F233C4">
        <w:trPr>
          <w:trHeight w:val="568"/>
          <w:jc w:val="center"/>
        </w:trPr>
        <w:tc>
          <w:tcPr>
            <w:tcW w:w="3964" w:type="dxa"/>
            <w:gridSpan w:val="3"/>
            <w:tcBorders>
              <w:top w:val="single" w:sz="4" w:space="0" w:color="auto"/>
              <w:left w:val="single" w:sz="4" w:space="0" w:color="auto"/>
              <w:right w:val="single" w:sz="4" w:space="0" w:color="auto"/>
            </w:tcBorders>
            <w:vAlign w:val="center"/>
          </w:tcPr>
          <w:p w14:paraId="0873BFB7" w14:textId="639F2C67" w:rsidR="00A51CF4" w:rsidRPr="00F233C4" w:rsidRDefault="00A51CF4" w:rsidP="00A51CF4">
            <w:pPr>
              <w:keepNext/>
              <w:keepLines/>
              <w:spacing w:line="240" w:lineRule="auto"/>
              <w:contextualSpacing/>
              <w:rPr>
                <w:rFonts w:cs="Tahoma"/>
                <w:b/>
                <w:bCs/>
                <w:sz w:val="20"/>
                <w:szCs w:val="20"/>
              </w:rPr>
            </w:pPr>
            <w:r>
              <w:rPr>
                <w:rFonts w:cs="Tahoma"/>
                <w:b/>
                <w:sz w:val="20"/>
                <w:szCs w:val="20"/>
              </w:rPr>
              <w:t>S</w:t>
            </w:r>
            <w:r w:rsidRPr="0064692B">
              <w:rPr>
                <w:rFonts w:cs="Tahoma"/>
                <w:b/>
                <w:sz w:val="20"/>
                <w:szCs w:val="20"/>
              </w:rPr>
              <w:t xml:space="preserve">KUPNI ZNESEK 5-LETNEGA REDNEGA VZDRŽEVANJA </w:t>
            </w:r>
            <w:r>
              <w:rPr>
                <w:rFonts w:cs="Tahoma"/>
                <w:b/>
                <w:sz w:val="20"/>
                <w:szCs w:val="20"/>
              </w:rPr>
              <w:t>ŠASIJE</w:t>
            </w:r>
            <w:r w:rsidRPr="0064692B">
              <w:rPr>
                <w:rFonts w:cs="Tahoma"/>
                <w:b/>
                <w:sz w:val="20"/>
                <w:szCs w:val="20"/>
              </w:rPr>
              <w:t xml:space="preserve"> IN NADGRADNJE </w:t>
            </w:r>
            <w:r>
              <w:rPr>
                <w:rFonts w:cs="Tahoma"/>
                <w:b/>
                <w:sz w:val="20"/>
                <w:szCs w:val="20"/>
              </w:rPr>
              <w:t xml:space="preserve">V EUR BREZ </w:t>
            </w:r>
            <w:r w:rsidRPr="0064692B">
              <w:rPr>
                <w:rFonts w:cs="Tahoma"/>
                <w:b/>
                <w:sz w:val="20"/>
                <w:szCs w:val="20"/>
              </w:rPr>
              <w:t>DDV</w:t>
            </w:r>
            <w:r>
              <w:rPr>
                <w:rFonts w:cs="Tahoma"/>
                <w:b/>
                <w:sz w:val="20"/>
                <w:szCs w:val="20"/>
              </w:rPr>
              <w:t xml:space="preserve"> </w:t>
            </w:r>
            <w:r w:rsidRPr="00F233C4">
              <w:rPr>
                <w:rFonts w:cs="Tahoma"/>
                <w:bCs/>
                <w:sz w:val="20"/>
                <w:szCs w:val="20"/>
              </w:rPr>
              <w:t>(merilo):</w:t>
            </w:r>
            <w:r w:rsidRPr="00F233C4">
              <w:rPr>
                <w:rFonts w:cs="Tahoma"/>
                <w:b/>
              </w:rPr>
              <w:t>²</w:t>
            </w:r>
          </w:p>
        </w:tc>
        <w:tc>
          <w:tcPr>
            <w:tcW w:w="6379" w:type="dxa"/>
            <w:gridSpan w:val="3"/>
            <w:tcBorders>
              <w:top w:val="single" w:sz="4" w:space="0" w:color="auto"/>
              <w:left w:val="single" w:sz="4" w:space="0" w:color="auto"/>
              <w:right w:val="single" w:sz="4" w:space="0" w:color="auto"/>
            </w:tcBorders>
            <w:vAlign w:val="center"/>
          </w:tcPr>
          <w:p w14:paraId="5B8E8654" w14:textId="53DE95AD" w:rsidR="00A51CF4" w:rsidRPr="00F233C4" w:rsidRDefault="00A51CF4" w:rsidP="00930D48">
            <w:pPr>
              <w:keepNext/>
              <w:keepLines/>
              <w:rPr>
                <w:rFonts w:cs="Tahoma"/>
                <w:sz w:val="20"/>
                <w:szCs w:val="20"/>
                <w:u w:val="single"/>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Pr>
                <w:b/>
                <w:bCs/>
                <w:color w:val="auto"/>
                <w:sz w:val="20"/>
                <w:szCs w:val="20"/>
              </w:rPr>
              <w:t xml:space="preserve"> </w:t>
            </w:r>
            <w:r w:rsidRPr="00F233C4">
              <w:rPr>
                <w:color w:val="auto"/>
                <w:sz w:val="20"/>
                <w:szCs w:val="20"/>
              </w:rPr>
              <w:t xml:space="preserve">EUR </w:t>
            </w:r>
            <w:r>
              <w:rPr>
                <w:color w:val="auto"/>
                <w:sz w:val="20"/>
                <w:szCs w:val="20"/>
              </w:rPr>
              <w:t>brez</w:t>
            </w:r>
            <w:r w:rsidRPr="00F233C4">
              <w:rPr>
                <w:color w:val="auto"/>
                <w:sz w:val="20"/>
                <w:szCs w:val="20"/>
              </w:rPr>
              <w:t xml:space="preserve"> DDV</w:t>
            </w:r>
          </w:p>
        </w:tc>
      </w:tr>
      <w:tr w:rsidR="0065449B" w:rsidRPr="002261C3" w14:paraId="78E43599"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hideMark/>
          </w:tcPr>
          <w:p w14:paraId="769E4B82" w14:textId="1BC7200E" w:rsidR="0065449B" w:rsidRPr="002261C3" w:rsidRDefault="001D424F" w:rsidP="00F233C4">
            <w:pPr>
              <w:spacing w:before="60" w:after="60" w:line="240" w:lineRule="auto"/>
              <w:ind w:hanging="11"/>
              <w:jc w:val="center"/>
              <w:rPr>
                <w:color w:val="auto"/>
                <w:sz w:val="20"/>
                <w:szCs w:val="20"/>
              </w:rPr>
            </w:pPr>
            <w:r>
              <w:rPr>
                <w:b/>
                <w:bCs/>
                <w:color w:val="auto"/>
                <w:sz w:val="20"/>
                <w:szCs w:val="20"/>
              </w:rPr>
              <w:t>PREDMET</w:t>
            </w:r>
          </w:p>
        </w:tc>
        <w:tc>
          <w:tcPr>
            <w:tcW w:w="1276"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31C3A753" w14:textId="77777777" w:rsidR="0065449B" w:rsidRPr="002261C3" w:rsidRDefault="0065449B" w:rsidP="00F233C4">
            <w:pPr>
              <w:spacing w:before="60" w:after="60" w:line="240" w:lineRule="auto"/>
              <w:ind w:left="94" w:hanging="94"/>
              <w:jc w:val="center"/>
              <w:rPr>
                <w:b/>
                <w:bCs/>
                <w:color w:val="auto"/>
                <w:sz w:val="20"/>
                <w:szCs w:val="20"/>
              </w:rPr>
            </w:pPr>
            <w:r w:rsidRPr="002261C3">
              <w:rPr>
                <w:b/>
                <w:bCs/>
                <w:color w:val="auto"/>
                <w:sz w:val="20"/>
                <w:szCs w:val="20"/>
              </w:rPr>
              <w:t>KOLIČINA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39F6E09D" w14:textId="77777777" w:rsidR="0065449B" w:rsidRPr="002261C3" w:rsidRDefault="0065449B" w:rsidP="00F233C4">
            <w:pPr>
              <w:spacing w:before="60" w:after="60" w:line="240" w:lineRule="auto"/>
              <w:ind w:left="94" w:hanging="94"/>
              <w:jc w:val="center"/>
              <w:rPr>
                <w:b/>
                <w:bCs/>
                <w:color w:val="auto"/>
                <w:sz w:val="20"/>
                <w:szCs w:val="20"/>
              </w:rPr>
            </w:pPr>
            <w:r w:rsidRPr="002261C3">
              <w:rPr>
                <w:b/>
                <w:bCs/>
                <w:color w:val="auto"/>
                <w:sz w:val="20"/>
                <w:szCs w:val="20"/>
              </w:rPr>
              <w:t>VREDNOST/ENOTO</w:t>
            </w:r>
          </w:p>
          <w:p w14:paraId="4F13A91F" w14:textId="77777777" w:rsidR="0065449B" w:rsidRPr="002261C3" w:rsidRDefault="0065449B" w:rsidP="00F233C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4"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404BEC0B" w14:textId="77777777" w:rsidR="0065449B" w:rsidRPr="002261C3" w:rsidRDefault="0065449B" w:rsidP="00F233C4">
            <w:pPr>
              <w:spacing w:before="60" w:after="60" w:line="240" w:lineRule="auto"/>
              <w:jc w:val="center"/>
              <w:rPr>
                <w:b/>
                <w:bCs/>
                <w:color w:val="auto"/>
                <w:sz w:val="20"/>
                <w:szCs w:val="20"/>
              </w:rPr>
            </w:pPr>
            <w:r>
              <w:rPr>
                <w:b/>
                <w:bCs/>
                <w:color w:val="auto"/>
                <w:sz w:val="20"/>
                <w:szCs w:val="20"/>
              </w:rPr>
              <w:t>VREDNOST DDV (22%)</w:t>
            </w:r>
          </w:p>
        </w:tc>
        <w:tc>
          <w:tcPr>
            <w:tcW w:w="2410"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3BAB3D69" w14:textId="77777777" w:rsidR="0065449B" w:rsidRDefault="0065449B" w:rsidP="00F233C4">
            <w:pPr>
              <w:spacing w:before="60" w:after="60" w:line="240" w:lineRule="auto"/>
              <w:ind w:left="94" w:hanging="94"/>
              <w:jc w:val="center"/>
              <w:rPr>
                <w:b/>
                <w:bCs/>
                <w:color w:val="auto"/>
                <w:sz w:val="20"/>
                <w:szCs w:val="20"/>
              </w:rPr>
            </w:pPr>
            <w:r w:rsidRPr="002261C3">
              <w:rPr>
                <w:b/>
                <w:bCs/>
                <w:color w:val="auto"/>
                <w:sz w:val="20"/>
                <w:szCs w:val="20"/>
              </w:rPr>
              <w:t>VREDNOST/ENOT</w:t>
            </w:r>
            <w:r>
              <w:rPr>
                <w:b/>
                <w:bCs/>
                <w:color w:val="auto"/>
                <w:sz w:val="20"/>
                <w:szCs w:val="20"/>
              </w:rPr>
              <w:t xml:space="preserve">O </w:t>
            </w:r>
          </w:p>
          <w:p w14:paraId="335FAFB3" w14:textId="77777777" w:rsidR="0065449B" w:rsidRPr="0076209C" w:rsidRDefault="0065449B" w:rsidP="00F233C4">
            <w:pPr>
              <w:spacing w:before="60" w:after="60" w:line="240" w:lineRule="auto"/>
              <w:ind w:left="94" w:hanging="94"/>
              <w:jc w:val="center"/>
              <w:rPr>
                <w:b/>
                <w:bCs/>
                <w:color w:val="auto"/>
                <w:sz w:val="20"/>
                <w:szCs w:val="20"/>
              </w:rPr>
            </w:pPr>
            <w:r w:rsidRPr="002261C3">
              <w:rPr>
                <w:b/>
                <w:bCs/>
                <w:color w:val="auto"/>
                <w:sz w:val="20"/>
                <w:szCs w:val="20"/>
              </w:rPr>
              <w:t>v EUR z DDV</w:t>
            </w:r>
          </w:p>
        </w:tc>
      </w:tr>
      <w:tr w:rsidR="0065449B" w:rsidRPr="002261C3" w14:paraId="2CDDA723"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5E92B09" w14:textId="77777777" w:rsidR="0065449B" w:rsidRPr="002261C3" w:rsidRDefault="0065449B" w:rsidP="00F233C4">
            <w:pPr>
              <w:spacing w:before="60" w:after="60" w:line="240" w:lineRule="auto"/>
              <w:ind w:left="94" w:hanging="94"/>
              <w:jc w:val="center"/>
              <w:rPr>
                <w:color w:val="auto"/>
                <w:sz w:val="20"/>
                <w:szCs w:val="20"/>
              </w:rPr>
            </w:pPr>
            <w:r>
              <w:rPr>
                <w:b/>
                <w:bCs/>
                <w:sz w:val="20"/>
                <w:szCs w:val="20"/>
              </w:rPr>
              <w:t>Ponudbena cena za šasijo (A)</w:t>
            </w:r>
          </w:p>
        </w:tc>
        <w:tc>
          <w:tcPr>
            <w:tcW w:w="1276" w:type="dxa"/>
            <w:tcBorders>
              <w:top w:val="single" w:sz="4" w:space="0" w:color="auto"/>
              <w:left w:val="single" w:sz="4" w:space="0" w:color="auto"/>
              <w:bottom w:val="single" w:sz="4" w:space="0" w:color="auto"/>
              <w:right w:val="single" w:sz="4" w:space="0" w:color="auto"/>
            </w:tcBorders>
            <w:vAlign w:val="center"/>
          </w:tcPr>
          <w:p w14:paraId="3D24ED3C" w14:textId="77777777" w:rsidR="0065449B" w:rsidRPr="002261C3" w:rsidRDefault="0065449B" w:rsidP="00F233C4">
            <w:pPr>
              <w:spacing w:before="60" w:after="60" w:line="240" w:lineRule="auto"/>
              <w:ind w:left="94" w:hanging="94"/>
              <w:jc w:val="center"/>
              <w:rPr>
                <w:color w:val="auto"/>
                <w:sz w:val="20"/>
                <w:szCs w:val="20"/>
              </w:rPr>
            </w:pPr>
            <w:r>
              <w:rPr>
                <w:color w:val="auto"/>
                <w:sz w:val="20"/>
                <w:szCs w:val="20"/>
              </w:rPr>
              <w:t>kos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CADDF07" w14:textId="77777777" w:rsidR="0065449B" w:rsidRPr="002261C3"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4551ED47" w14:textId="77777777" w:rsidR="0065449B" w:rsidRPr="002261C3"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73089F8C" w14:textId="77777777" w:rsidR="0065449B" w:rsidRPr="002261C3" w:rsidRDefault="0065449B" w:rsidP="00F233C4">
            <w:pPr>
              <w:spacing w:before="60" w:after="60" w:line="240" w:lineRule="auto"/>
              <w:ind w:left="94" w:hanging="94"/>
              <w:jc w:val="center"/>
              <w:rPr>
                <w:bCs/>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65449B" w:rsidRPr="002261C3" w14:paraId="5FD02B73"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61A522" w14:textId="77777777" w:rsidR="0065449B" w:rsidRDefault="0065449B" w:rsidP="00F233C4">
            <w:pPr>
              <w:spacing w:before="60" w:after="60" w:line="240" w:lineRule="auto"/>
              <w:ind w:left="94" w:hanging="94"/>
              <w:jc w:val="center"/>
              <w:rPr>
                <w:b/>
                <w:bCs/>
                <w:sz w:val="20"/>
                <w:szCs w:val="20"/>
              </w:rPr>
            </w:pPr>
            <w:r>
              <w:rPr>
                <w:b/>
                <w:bCs/>
                <w:sz w:val="20"/>
                <w:szCs w:val="20"/>
              </w:rPr>
              <w:t>Ponudbena cena za nadgradnjo (B)</w:t>
            </w:r>
          </w:p>
        </w:tc>
        <w:tc>
          <w:tcPr>
            <w:tcW w:w="1276" w:type="dxa"/>
            <w:tcBorders>
              <w:top w:val="single" w:sz="4" w:space="0" w:color="auto"/>
              <w:left w:val="single" w:sz="4" w:space="0" w:color="auto"/>
              <w:bottom w:val="single" w:sz="4" w:space="0" w:color="auto"/>
              <w:right w:val="single" w:sz="4" w:space="0" w:color="auto"/>
            </w:tcBorders>
            <w:vAlign w:val="center"/>
          </w:tcPr>
          <w:p w14:paraId="1308E4C4" w14:textId="77777777" w:rsidR="0065449B" w:rsidRPr="002261C3" w:rsidRDefault="0065449B" w:rsidP="00F233C4">
            <w:pPr>
              <w:spacing w:before="60" w:after="60" w:line="240" w:lineRule="auto"/>
              <w:ind w:left="94" w:hanging="94"/>
              <w:jc w:val="center"/>
              <w:rPr>
                <w:color w:val="auto"/>
                <w:sz w:val="20"/>
                <w:szCs w:val="20"/>
              </w:rPr>
            </w:pPr>
            <w:r>
              <w:rPr>
                <w:color w:val="auto"/>
                <w:sz w:val="20"/>
                <w:szCs w:val="20"/>
              </w:rPr>
              <w:t>kos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3CFDC1"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59DFCB0D"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797D87D0"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65449B" w:rsidRPr="002261C3" w14:paraId="2C84B3F5"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01FC267" w14:textId="4FDE6A00" w:rsidR="0065449B" w:rsidRDefault="0065449B" w:rsidP="00F233C4">
            <w:pPr>
              <w:spacing w:before="60" w:after="60" w:line="240" w:lineRule="auto"/>
              <w:ind w:left="94" w:hanging="94"/>
              <w:jc w:val="center"/>
              <w:rPr>
                <w:b/>
                <w:bCs/>
                <w:sz w:val="20"/>
                <w:szCs w:val="20"/>
              </w:rPr>
            </w:pPr>
            <w:r>
              <w:rPr>
                <w:b/>
                <w:bCs/>
                <w:sz w:val="20"/>
                <w:szCs w:val="20"/>
              </w:rPr>
              <w:lastRenderedPageBreak/>
              <w:t>Skupna ponudbena cena (A + B)</w:t>
            </w:r>
            <w:r w:rsidR="00AB2BA0">
              <w:rPr>
                <w:b/>
                <w:bCs/>
                <w:sz w:val="20"/>
                <w:szCs w:val="20"/>
              </w:rPr>
              <w:t xml:space="preserve"> </w:t>
            </w:r>
            <w:r w:rsidR="00AB2BA0" w:rsidRPr="00F233C4">
              <w:rPr>
                <w:sz w:val="20"/>
                <w:szCs w:val="20"/>
              </w:rPr>
              <w:t>(merilo)</w:t>
            </w:r>
          </w:p>
        </w:tc>
        <w:tc>
          <w:tcPr>
            <w:tcW w:w="1276" w:type="dxa"/>
            <w:tcBorders>
              <w:top w:val="single" w:sz="4" w:space="0" w:color="auto"/>
              <w:left w:val="single" w:sz="4" w:space="0" w:color="auto"/>
              <w:bottom w:val="single" w:sz="4" w:space="0" w:color="auto"/>
              <w:right w:val="single" w:sz="4" w:space="0" w:color="auto"/>
            </w:tcBorders>
            <w:vAlign w:val="center"/>
          </w:tcPr>
          <w:p w14:paraId="6D71CB46" w14:textId="77777777" w:rsidR="0065449B" w:rsidRDefault="0065449B" w:rsidP="00F233C4">
            <w:pPr>
              <w:spacing w:before="60" w:after="60" w:line="240" w:lineRule="auto"/>
              <w:ind w:left="94" w:hanging="94"/>
              <w:jc w:val="center"/>
              <w:rPr>
                <w:color w:val="auto"/>
                <w:sz w:val="20"/>
                <w:szCs w:val="20"/>
              </w:rPr>
            </w:pPr>
            <w:r>
              <w:rPr>
                <w:color w:val="auto"/>
                <w:sz w:val="20"/>
                <w:szCs w:val="20"/>
              </w:rPr>
              <w:t>kos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1901ED0"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50FAD812"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42400175"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79F8784B" w14:textId="77777777" w:rsidR="0065449B" w:rsidRDefault="0065449B" w:rsidP="0065449B">
      <w:pPr>
        <w:spacing w:line="240" w:lineRule="auto"/>
      </w:pPr>
    </w:p>
    <w:p w14:paraId="4C2BE196" w14:textId="77777777" w:rsidR="0065449B" w:rsidRPr="00F233C4" w:rsidRDefault="0065449B" w:rsidP="0065449B">
      <w:pPr>
        <w:rPr>
          <w:sz w:val="20"/>
          <w:szCs w:val="20"/>
        </w:rPr>
      </w:pPr>
      <w:r w:rsidRPr="00F233C4">
        <w:rPr>
          <w:sz w:val="20"/>
          <w:szCs w:val="20"/>
        </w:rPr>
        <w:t>Ponudbeni pogoji:</w:t>
      </w:r>
    </w:p>
    <w:p w14:paraId="4A7A1993" w14:textId="77777777" w:rsidR="0065449B" w:rsidRPr="00F233C4" w:rsidRDefault="0065449B" w:rsidP="00EE6208">
      <w:pPr>
        <w:numPr>
          <w:ilvl w:val="0"/>
          <w:numId w:val="95"/>
        </w:numPr>
        <w:jc w:val="both"/>
        <w:rPr>
          <w:sz w:val="20"/>
          <w:szCs w:val="20"/>
        </w:rPr>
      </w:pPr>
      <w:r w:rsidRPr="00F233C4">
        <w:rPr>
          <w:sz w:val="20"/>
          <w:szCs w:val="20"/>
        </w:rPr>
        <w:t>Ponujena cena mora vsebovati vse zahteve iz predmetnega javnega naročila, stroške, ki jih bo ponudnik imel z realizacijo naročila, morebitne trošarine, takse, carino, zavarovanje, davke in kakršnekoli druge stroške in popuste.</w:t>
      </w:r>
    </w:p>
    <w:p w14:paraId="4933ED53" w14:textId="77777777" w:rsidR="0065449B" w:rsidRPr="00EE6208" w:rsidRDefault="0065449B" w:rsidP="00EE6208">
      <w:pPr>
        <w:numPr>
          <w:ilvl w:val="0"/>
          <w:numId w:val="95"/>
        </w:numPr>
        <w:jc w:val="both"/>
        <w:rPr>
          <w:sz w:val="20"/>
          <w:szCs w:val="20"/>
        </w:rPr>
      </w:pPr>
      <w:r w:rsidRPr="00EE6208">
        <w:rPr>
          <w:sz w:val="20"/>
          <w:szCs w:val="20"/>
        </w:rPr>
        <w:t>Ponujeno blago je novo in tehnično brezhibno ter v celoti ustreza zahtevam, določenim v dokumentaciji v zvezi z oddajo javnega naročila.</w:t>
      </w:r>
    </w:p>
    <w:p w14:paraId="68246995" w14:textId="77777777" w:rsidR="0065449B" w:rsidRPr="00EE6208" w:rsidRDefault="0065449B" w:rsidP="00EE6208">
      <w:pPr>
        <w:numPr>
          <w:ilvl w:val="0"/>
          <w:numId w:val="95"/>
        </w:numPr>
        <w:jc w:val="both"/>
        <w:rPr>
          <w:sz w:val="20"/>
          <w:szCs w:val="20"/>
        </w:rPr>
      </w:pPr>
      <w:r w:rsidRPr="00EE6208">
        <w:rPr>
          <w:sz w:val="20"/>
          <w:szCs w:val="20"/>
        </w:rPr>
        <w:t>Ponudnik mora k ponudbi predložiti dokumentacijo o skladnosti ponujenega vozila s tehničnimi specifikacijami, kot je zahtevano v obrazcu Tehnične specifikacije,</w:t>
      </w:r>
    </w:p>
    <w:p w14:paraId="57F37090" w14:textId="77777777" w:rsidR="0065449B" w:rsidRPr="00F233C4" w:rsidRDefault="0065449B" w:rsidP="00EE6208">
      <w:pPr>
        <w:numPr>
          <w:ilvl w:val="0"/>
          <w:numId w:val="95"/>
        </w:numPr>
        <w:jc w:val="both"/>
        <w:rPr>
          <w:sz w:val="20"/>
          <w:szCs w:val="20"/>
        </w:rPr>
      </w:pPr>
      <w:r w:rsidRPr="00F233C4">
        <w:rPr>
          <w:sz w:val="20"/>
          <w:szCs w:val="20"/>
        </w:rPr>
        <w:t xml:space="preserve">Ob prevzemu je potrebno </w:t>
      </w:r>
      <w:r w:rsidRPr="00EE6208">
        <w:rPr>
          <w:sz w:val="20"/>
          <w:szCs w:val="20"/>
        </w:rPr>
        <w:t xml:space="preserve">predložiti </w:t>
      </w:r>
      <w:r w:rsidRPr="00F233C4">
        <w:rPr>
          <w:sz w:val="20"/>
          <w:szCs w:val="20"/>
        </w:rPr>
        <w:t>vso zahtevano dokumentacijo in opraviti vse obveznosti, kot je to opredeljeno v obrazcu Tehnične specifikacije,</w:t>
      </w:r>
    </w:p>
    <w:p w14:paraId="313232AF" w14:textId="77777777" w:rsidR="0065449B" w:rsidRPr="00F233C4" w:rsidRDefault="0065449B" w:rsidP="00EE6208">
      <w:pPr>
        <w:numPr>
          <w:ilvl w:val="0"/>
          <w:numId w:val="95"/>
        </w:numPr>
        <w:jc w:val="both"/>
        <w:rPr>
          <w:sz w:val="20"/>
          <w:szCs w:val="20"/>
        </w:rPr>
      </w:pPr>
      <w:r w:rsidRPr="00EE6208">
        <w:rPr>
          <w:sz w:val="20"/>
          <w:szCs w:val="20"/>
        </w:rPr>
        <w:t>Veljavnost ponudbe je 3 (tri) mesece od roka za oddajo ponudb. V izjemnih okoliščinah lahko naročnik zahteva, da ponudnik podaljša čas veljavnosti ponudbe za določeno dodatno obdobje.</w:t>
      </w:r>
    </w:p>
    <w:p w14:paraId="6DCF2C67" w14:textId="77777777" w:rsidR="0065449B" w:rsidRPr="00EE6208" w:rsidRDefault="0065449B" w:rsidP="0065449B">
      <w:pPr>
        <w:spacing w:after="120" w:line="240" w:lineRule="auto"/>
        <w:jc w:val="both"/>
        <w:rPr>
          <w:sz w:val="4"/>
          <w:szCs w:val="4"/>
        </w:rPr>
      </w:pPr>
    </w:p>
    <w:p w14:paraId="3FE75A89" w14:textId="77777777" w:rsidR="0065449B" w:rsidRPr="00410B56" w:rsidRDefault="0065449B" w:rsidP="0065449B">
      <w:pPr>
        <w:spacing w:after="120" w:line="240" w:lineRule="auto"/>
        <w:jc w:val="both"/>
        <w:rPr>
          <w:sz w:val="20"/>
          <w:szCs w:val="20"/>
        </w:rPr>
      </w:pPr>
      <w:r w:rsidRPr="00410B56">
        <w:rPr>
          <w:sz w:val="20"/>
          <w:szCs w:val="20"/>
        </w:rPr>
        <w:t>Opombe:</w:t>
      </w:r>
    </w:p>
    <w:p w14:paraId="298921FF" w14:textId="77777777" w:rsidR="0065449B" w:rsidRPr="00F233C4" w:rsidRDefault="0065449B" w:rsidP="0065449B">
      <w:pPr>
        <w:pStyle w:val="Sprotnaopomba-besedilo"/>
        <w:jc w:val="both"/>
        <w:rPr>
          <w:rFonts w:ascii="Titillium Web" w:hAnsi="Titillium Web"/>
        </w:rPr>
      </w:pPr>
      <w:r w:rsidRPr="00F233C4">
        <w:rPr>
          <w:rStyle w:val="Sprotnaopomba-sklic"/>
          <w:rFonts w:ascii="Titillium Web" w:hAnsi="Titillium Web"/>
        </w:rPr>
        <w:footnoteRef/>
      </w:r>
      <w:r w:rsidRPr="00F233C4">
        <w:rPr>
          <w:rFonts w:ascii="Titillium Web" w:hAnsi="Titillium Web"/>
        </w:rPr>
        <w:t xml:space="preserve"> Alternativni viri energije pomenijo vire energije ali goriva, ki se vsaj deloma uporabljajo kot nadomestek za fosilne naftne vire pri oskrbi prometa z energijo ter ki lahko prispevajo k </w:t>
      </w:r>
      <w:proofErr w:type="spellStart"/>
      <w:r w:rsidRPr="00F233C4">
        <w:rPr>
          <w:rFonts w:ascii="Titillium Web" w:hAnsi="Titillium Web"/>
        </w:rPr>
        <w:t>dekarbonizaciji</w:t>
      </w:r>
      <w:proofErr w:type="spellEnd"/>
      <w:r w:rsidRPr="00F233C4">
        <w:rPr>
          <w:rFonts w:ascii="Titillium Web" w:hAnsi="Titillium Web"/>
        </w:rPr>
        <w:t xml:space="preserve"> prometa in izboljšujejo </w:t>
      </w:r>
      <w:proofErr w:type="spellStart"/>
      <w:r w:rsidRPr="00F233C4">
        <w:rPr>
          <w:rFonts w:ascii="Titillium Web" w:hAnsi="Titillium Web"/>
        </w:rPr>
        <w:t>okoljske</w:t>
      </w:r>
      <w:proofErr w:type="spellEnd"/>
      <w:r w:rsidRPr="00F233C4">
        <w:rPr>
          <w:rFonts w:ascii="Titillium Web" w:hAnsi="Titillium Web"/>
        </w:rPr>
        <w:t xml:space="preserve"> parametre delovanja prometnega sektorja. Med drugim zajemajo: </w:t>
      </w:r>
    </w:p>
    <w:p w14:paraId="0CEA0084"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električno energijo; </w:t>
      </w:r>
    </w:p>
    <w:p w14:paraId="0822895F"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vodik;</w:t>
      </w:r>
    </w:p>
    <w:p w14:paraId="2FFCA494" w14:textId="77777777" w:rsidR="0065449B" w:rsidRPr="00F233C4" w:rsidRDefault="0065449B" w:rsidP="0065449B">
      <w:pPr>
        <w:pStyle w:val="Sprotnaopomba-besedilo"/>
        <w:numPr>
          <w:ilvl w:val="0"/>
          <w:numId w:val="81"/>
        </w:numPr>
        <w:jc w:val="both"/>
        <w:rPr>
          <w:rFonts w:ascii="Titillium Web" w:hAnsi="Titillium Web"/>
        </w:rPr>
      </w:pPr>
      <w:proofErr w:type="spellStart"/>
      <w:r w:rsidRPr="00F233C4">
        <w:rPr>
          <w:rFonts w:ascii="Titillium Web" w:hAnsi="Titillium Web"/>
        </w:rPr>
        <w:t>biogoriva</w:t>
      </w:r>
      <w:proofErr w:type="spellEnd"/>
      <w:r w:rsidRPr="00F233C4">
        <w:rPr>
          <w:rFonts w:ascii="Titillium Web" w:hAnsi="Titillium Web"/>
        </w:rPr>
        <w:t xml:space="preserve">, razen goriv, ki se proizvajajo iz krme z visokim tveganjem za posredno spremembo rabe zemljišč, za katere je opazna znatna širitev proizvodnje na zemljišča z velikimi zalogami ogljika; </w:t>
      </w:r>
    </w:p>
    <w:p w14:paraId="0A429BE8"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sintetična in parafinska goriva; </w:t>
      </w:r>
    </w:p>
    <w:p w14:paraId="3863DA77"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zemeljski plin, vključno z </w:t>
      </w:r>
      <w:proofErr w:type="spellStart"/>
      <w:r w:rsidRPr="00F233C4">
        <w:rPr>
          <w:rFonts w:ascii="Titillium Web" w:hAnsi="Titillium Web"/>
        </w:rPr>
        <w:t>biometanom</w:t>
      </w:r>
      <w:proofErr w:type="spellEnd"/>
      <w:r w:rsidRPr="00F233C4">
        <w:rPr>
          <w:rFonts w:ascii="Titillium Web" w:hAnsi="Titillium Web"/>
        </w:rPr>
        <w:t xml:space="preserve">, v plinasti (stisnjeni zemeljski plin – SZP) in tekoči obliki (utekočinjeni zemeljski plin – UZP); </w:t>
      </w:r>
    </w:p>
    <w:p w14:paraId="69C0D022"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utekočinjeni naftni plin (UNP). </w:t>
      </w:r>
    </w:p>
    <w:p w14:paraId="24FD9E71" w14:textId="77777777" w:rsidR="0065449B" w:rsidRPr="00F233C4" w:rsidRDefault="0065449B" w:rsidP="0065449B">
      <w:pPr>
        <w:pStyle w:val="Sprotnaopomba-besedilo"/>
        <w:jc w:val="both"/>
        <w:rPr>
          <w:rFonts w:ascii="Titillium Web" w:hAnsi="Titillium Web"/>
        </w:rPr>
      </w:pPr>
      <w:r w:rsidRPr="00F233C4">
        <w:rPr>
          <w:rFonts w:ascii="Titillium Web" w:hAnsi="Titillium Web"/>
          <w:u w:val="single"/>
        </w:rPr>
        <w:t>Ponudnik mora k ponudbi predložiti ustrezna dokazila, iz katerih izhaja, da ponujeno vozilo uporablja alternativne vire energije.</w:t>
      </w:r>
    </w:p>
    <w:p w14:paraId="441A5333" w14:textId="3A868669" w:rsidR="0096307C" w:rsidRPr="00834A93" w:rsidRDefault="0096307C" w:rsidP="0096307C">
      <w:pPr>
        <w:jc w:val="both"/>
        <w:rPr>
          <w:rFonts w:cs="Tahoma"/>
          <w:sz w:val="20"/>
          <w:szCs w:val="20"/>
        </w:rPr>
      </w:pPr>
      <w:r w:rsidRPr="00834A93">
        <w:rPr>
          <w:rFonts w:cs="Tahoma"/>
          <w:sz w:val="20"/>
          <w:szCs w:val="20"/>
        </w:rPr>
        <w:t xml:space="preserve">² </w:t>
      </w:r>
      <w:r w:rsidR="00834A93" w:rsidRPr="00834A93">
        <w:rPr>
          <w:rFonts w:cs="Tahoma"/>
          <w:color w:val="auto"/>
          <w:sz w:val="20"/>
          <w:szCs w:val="20"/>
        </w:rPr>
        <w:t>Ponudnik mora v skupni znesek 5-letnega rednega vzdrževanja vključiti vse stroške rednih servisov, pregledov in diagnostike, materiala in dela, skladno s servisnimi intervali in navodili proizvajalca šasije/nadgradnje</w:t>
      </w:r>
      <w:r w:rsidRPr="00834A93">
        <w:rPr>
          <w:rFonts w:cs="Tahoma"/>
          <w:color w:val="auto"/>
          <w:sz w:val="20"/>
          <w:szCs w:val="20"/>
        </w:rPr>
        <w:t>.</w:t>
      </w:r>
      <w:r w:rsidRPr="00834A93">
        <w:rPr>
          <w:color w:val="auto"/>
        </w:rPr>
        <w:t xml:space="preserve"> </w:t>
      </w:r>
      <w:r w:rsidRPr="00834A93">
        <w:rPr>
          <w:rFonts w:cs="Tahoma"/>
          <w:color w:val="auto"/>
          <w:sz w:val="20"/>
          <w:szCs w:val="20"/>
        </w:rPr>
        <w:t>V skupni znesek</w:t>
      </w:r>
      <w:r w:rsidR="00834A93">
        <w:rPr>
          <w:rFonts w:cs="Tahoma"/>
          <w:color w:val="auto"/>
          <w:sz w:val="20"/>
          <w:szCs w:val="20"/>
        </w:rPr>
        <w:t xml:space="preserve"> </w:t>
      </w:r>
      <w:r w:rsidRPr="00834A93">
        <w:rPr>
          <w:rFonts w:cs="Tahoma"/>
          <w:color w:val="auto"/>
          <w:sz w:val="20"/>
          <w:szCs w:val="20"/>
        </w:rPr>
        <w:t xml:space="preserve">se </w:t>
      </w:r>
      <w:r w:rsidRPr="00834A93">
        <w:rPr>
          <w:rFonts w:cs="Tahoma"/>
          <w:b/>
          <w:bCs/>
          <w:color w:val="auto"/>
          <w:sz w:val="20"/>
          <w:szCs w:val="20"/>
        </w:rPr>
        <w:t>ne sme vključiti</w:t>
      </w:r>
      <w:r w:rsidRPr="00834A93">
        <w:rPr>
          <w:rFonts w:cs="Tahoma"/>
          <w:color w:val="auto"/>
          <w:sz w:val="20"/>
          <w:szCs w:val="20"/>
        </w:rPr>
        <w:t xml:space="preserve"> kontrolni servis po prevoženih 3.000–5.000 km in prvi redni servis nadgradnje, ki ju ponudnik zagotovi brezplačno.</w:t>
      </w:r>
    </w:p>
    <w:p w14:paraId="129C2B01" w14:textId="77777777" w:rsidR="0065449B" w:rsidRPr="00EE6208" w:rsidRDefault="0065449B" w:rsidP="0065449B">
      <w:pPr>
        <w:spacing w:line="240" w:lineRule="auto"/>
        <w:contextualSpacing/>
        <w:jc w:val="both"/>
        <w:rPr>
          <w:sz w:val="12"/>
          <w:szCs w:val="12"/>
        </w:rPr>
      </w:pPr>
    </w:p>
    <w:tbl>
      <w:tblPr>
        <w:tblW w:w="0" w:type="auto"/>
        <w:tblCellMar>
          <w:left w:w="0" w:type="dxa"/>
          <w:right w:w="0" w:type="dxa"/>
        </w:tblCellMar>
        <w:tblLook w:val="04A0" w:firstRow="1" w:lastRow="0" w:firstColumn="1" w:lastColumn="0" w:noHBand="0" w:noVBand="1"/>
      </w:tblPr>
      <w:tblGrid>
        <w:gridCol w:w="2989"/>
        <w:gridCol w:w="1741"/>
        <w:gridCol w:w="1741"/>
        <w:gridCol w:w="3168"/>
      </w:tblGrid>
      <w:tr w:rsidR="0065449B" w:rsidRPr="00F233C4" w14:paraId="2A2A6706" w14:textId="77777777" w:rsidTr="00F233C4">
        <w:tc>
          <w:tcPr>
            <w:tcW w:w="2989" w:type="dxa"/>
            <w:hideMark/>
          </w:tcPr>
          <w:p w14:paraId="0C2A79D1"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r w:rsidRPr="00F233C4">
              <w:rPr>
                <w:rFonts w:cs="Arial"/>
                <w:sz w:val="20"/>
                <w:szCs w:val="20"/>
              </w:rPr>
              <w:t>Kraj in datum:</w:t>
            </w:r>
          </w:p>
        </w:tc>
        <w:tc>
          <w:tcPr>
            <w:tcW w:w="1741" w:type="dxa"/>
          </w:tcPr>
          <w:p w14:paraId="54900018"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p>
        </w:tc>
        <w:tc>
          <w:tcPr>
            <w:tcW w:w="1741" w:type="dxa"/>
          </w:tcPr>
          <w:p w14:paraId="33608943"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p>
        </w:tc>
        <w:tc>
          <w:tcPr>
            <w:tcW w:w="3168" w:type="dxa"/>
            <w:hideMark/>
          </w:tcPr>
          <w:p w14:paraId="197EA270"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r w:rsidRPr="00F233C4">
              <w:rPr>
                <w:rFonts w:cs="Arial"/>
                <w:sz w:val="20"/>
                <w:szCs w:val="20"/>
              </w:rPr>
              <w:t>Žig in podpis ponudnika:</w:t>
            </w:r>
          </w:p>
        </w:tc>
      </w:tr>
      <w:tr w:rsidR="0065449B" w:rsidRPr="00F233C4" w14:paraId="27C7308D" w14:textId="77777777" w:rsidTr="00F233C4">
        <w:tc>
          <w:tcPr>
            <w:tcW w:w="2989" w:type="dxa"/>
            <w:tcBorders>
              <w:top w:val="nil"/>
              <w:left w:val="nil"/>
              <w:bottom w:val="single" w:sz="4" w:space="0" w:color="auto"/>
              <w:right w:val="nil"/>
            </w:tcBorders>
          </w:tcPr>
          <w:p w14:paraId="37BF1DD5"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p w14:paraId="39E84740"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c>
          <w:tcPr>
            <w:tcW w:w="1741" w:type="dxa"/>
          </w:tcPr>
          <w:p w14:paraId="1F02380C"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c>
          <w:tcPr>
            <w:tcW w:w="1741" w:type="dxa"/>
          </w:tcPr>
          <w:p w14:paraId="332CD703"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c>
          <w:tcPr>
            <w:tcW w:w="3168" w:type="dxa"/>
            <w:tcBorders>
              <w:top w:val="nil"/>
              <w:left w:val="nil"/>
              <w:bottom w:val="single" w:sz="4" w:space="0" w:color="auto"/>
              <w:right w:val="nil"/>
            </w:tcBorders>
          </w:tcPr>
          <w:p w14:paraId="5A415FD6"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p w14:paraId="1906751A"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r>
    </w:tbl>
    <w:p w14:paraId="4C1BDE4D" w14:textId="77777777" w:rsidR="0065449B" w:rsidRDefault="0065449B" w:rsidP="0065449B">
      <w:pPr>
        <w:spacing w:line="240" w:lineRule="auto"/>
        <w:rPr>
          <w:rFonts w:cs="Tahoma"/>
          <w:sz w:val="18"/>
          <w:szCs w:val="18"/>
        </w:rPr>
      </w:pPr>
    </w:p>
    <w:p w14:paraId="06705A09" w14:textId="77777777" w:rsidR="0065449B" w:rsidRDefault="0065449B">
      <w:pPr>
        <w:spacing w:line="240" w:lineRule="auto"/>
        <w:rPr>
          <w:rFonts w:cs="Tahoma"/>
          <w:sz w:val="18"/>
          <w:szCs w:val="18"/>
        </w:rPr>
      </w:pPr>
      <w:r>
        <w:rPr>
          <w:rFonts w:cs="Tahoma"/>
          <w:sz w:val="18"/>
          <w:szCs w:val="18"/>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5449B" w:rsidRPr="00EE770A" w14:paraId="49C20860" w14:textId="77777777" w:rsidTr="00F233C4">
        <w:tc>
          <w:tcPr>
            <w:tcW w:w="1559" w:type="dxa"/>
            <w:tcBorders>
              <w:top w:val="single" w:sz="4" w:space="0" w:color="000000"/>
              <w:left w:val="single" w:sz="4" w:space="0" w:color="000000"/>
              <w:bottom w:val="single" w:sz="4" w:space="0" w:color="000000"/>
              <w:right w:val="single" w:sz="4" w:space="0" w:color="000000"/>
            </w:tcBorders>
            <w:vAlign w:val="center"/>
            <w:hideMark/>
          </w:tcPr>
          <w:p w14:paraId="127FBEA9" w14:textId="77777777" w:rsidR="0065449B" w:rsidRPr="00EE770A" w:rsidRDefault="0065449B" w:rsidP="00F233C4">
            <w:pPr>
              <w:ind w:left="175" w:hanging="175"/>
              <w:jc w:val="both"/>
              <w:rPr>
                <w:b/>
                <w:color w:val="auto"/>
                <w:szCs w:val="24"/>
                <w:lang w:eastAsia="en-US"/>
              </w:rPr>
            </w:pPr>
            <w:r w:rsidRPr="00EE770A">
              <w:rPr>
                <w:b/>
              </w:rPr>
              <w:lastRenderedPageBreak/>
              <w:t xml:space="preserve">Obrazec št. </w:t>
            </w:r>
            <w:r>
              <w:rPr>
                <w:b/>
              </w:rPr>
              <w:t>2</w:t>
            </w:r>
          </w:p>
        </w:tc>
      </w:tr>
    </w:tbl>
    <w:p w14:paraId="33C82072" w14:textId="77777777" w:rsidR="0065449B" w:rsidRDefault="0065449B" w:rsidP="0065449B">
      <w:pPr>
        <w:spacing w:line="240" w:lineRule="auto"/>
        <w:rPr>
          <w:rFonts w:cs="Tahoma"/>
          <w:sz w:val="18"/>
          <w:szCs w:val="18"/>
        </w:rPr>
      </w:pPr>
    </w:p>
    <w:tbl>
      <w:tblPr>
        <w:tblW w:w="8931" w:type="dxa"/>
        <w:tblInd w:w="-426" w:type="dxa"/>
        <w:tblLook w:val="04A0" w:firstRow="1" w:lastRow="0" w:firstColumn="1" w:lastColumn="0" w:noHBand="0" w:noVBand="1"/>
      </w:tblPr>
      <w:tblGrid>
        <w:gridCol w:w="1702"/>
        <w:gridCol w:w="7229"/>
      </w:tblGrid>
      <w:tr w:rsidR="0065449B" w14:paraId="509C0F9E" w14:textId="77777777" w:rsidTr="00F233C4">
        <w:tc>
          <w:tcPr>
            <w:tcW w:w="1702" w:type="dxa"/>
            <w:hideMark/>
          </w:tcPr>
          <w:p w14:paraId="1F917987" w14:textId="77777777" w:rsidR="0065449B" w:rsidRPr="00F233C4" w:rsidRDefault="0065449B" w:rsidP="00F233C4">
            <w:pPr>
              <w:ind w:left="32" w:hanging="32"/>
              <w:jc w:val="both"/>
              <w:rPr>
                <w:sz w:val="20"/>
                <w:szCs w:val="20"/>
              </w:rPr>
            </w:pPr>
            <w:r w:rsidRPr="002261C3">
              <w:rPr>
                <w:sz w:val="20"/>
                <w:szCs w:val="20"/>
              </w:rPr>
              <w:t>Ponudnik:</w:t>
            </w:r>
          </w:p>
        </w:tc>
        <w:tc>
          <w:tcPr>
            <w:tcW w:w="7229" w:type="dxa"/>
            <w:tcBorders>
              <w:top w:val="nil"/>
              <w:left w:val="nil"/>
              <w:bottom w:val="single" w:sz="4" w:space="0" w:color="auto"/>
              <w:right w:val="nil"/>
            </w:tcBorders>
            <w:hideMark/>
          </w:tcPr>
          <w:p w14:paraId="2AEFE7CB" w14:textId="77777777" w:rsidR="0065449B" w:rsidRPr="002261C3" w:rsidRDefault="0065449B" w:rsidP="00F233C4">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p>
        </w:tc>
      </w:tr>
      <w:tr w:rsidR="0065449B" w14:paraId="57A78550" w14:textId="77777777" w:rsidTr="00F233C4">
        <w:tc>
          <w:tcPr>
            <w:tcW w:w="1702" w:type="dxa"/>
          </w:tcPr>
          <w:p w14:paraId="0E0FF512" w14:textId="77777777" w:rsidR="0065449B" w:rsidRPr="002261C3" w:rsidRDefault="0065449B" w:rsidP="00F233C4">
            <w:pPr>
              <w:ind w:left="32" w:hanging="32"/>
              <w:jc w:val="both"/>
              <w:rPr>
                <w:sz w:val="20"/>
                <w:szCs w:val="20"/>
              </w:rPr>
            </w:pPr>
            <w:r>
              <w:rPr>
                <w:sz w:val="20"/>
                <w:szCs w:val="20"/>
              </w:rPr>
              <w:t>Predračun št:</w:t>
            </w:r>
          </w:p>
        </w:tc>
        <w:tc>
          <w:tcPr>
            <w:tcW w:w="7229" w:type="dxa"/>
            <w:tcBorders>
              <w:top w:val="single" w:sz="4" w:space="0" w:color="auto"/>
              <w:left w:val="nil"/>
              <w:bottom w:val="single" w:sz="4" w:space="0" w:color="auto"/>
              <w:right w:val="nil"/>
            </w:tcBorders>
          </w:tcPr>
          <w:p w14:paraId="153970C2" w14:textId="77777777" w:rsidR="0065449B" w:rsidRPr="002261C3" w:rsidRDefault="0065449B" w:rsidP="00F233C4">
            <w:pPr>
              <w:widowControl w:val="0"/>
              <w:tabs>
                <w:tab w:val="left" w:pos="90"/>
                <w:tab w:val="left" w:pos="964"/>
              </w:tabs>
              <w:autoSpaceDE w:val="0"/>
              <w:autoSpaceDN w:val="0"/>
              <w:adjustRightInd w:val="0"/>
              <w:jc w:val="both"/>
              <w:rPr>
                <w:b/>
                <w:iCs/>
                <w:sz w:val="20"/>
                <w:szCs w:val="20"/>
              </w:rPr>
            </w:pPr>
            <w:r w:rsidRPr="002261C3">
              <w:rPr>
                <w:b/>
                <w:iCs/>
                <w:sz w:val="20"/>
                <w:szCs w:val="20"/>
              </w:rPr>
              <w:fldChar w:fldCharType="begin">
                <w:ffData>
                  <w:name w:val="Besedilo13"/>
                  <w:enabled/>
                  <w:calcOnExit w:val="0"/>
                  <w:textInput/>
                </w:ffData>
              </w:fldChar>
            </w:r>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p>
        </w:tc>
      </w:tr>
    </w:tbl>
    <w:p w14:paraId="50B228CD" w14:textId="77777777" w:rsidR="0065449B" w:rsidRPr="00E732A0" w:rsidRDefault="0065449B" w:rsidP="0065449B">
      <w:pPr>
        <w:widowControl w:val="0"/>
        <w:tabs>
          <w:tab w:val="left" w:pos="90"/>
          <w:tab w:val="left" w:pos="964"/>
        </w:tabs>
        <w:autoSpaceDE w:val="0"/>
        <w:autoSpaceDN w:val="0"/>
        <w:adjustRightInd w:val="0"/>
        <w:jc w:val="both"/>
        <w:rPr>
          <w:sz w:val="28"/>
          <w:szCs w:val="28"/>
        </w:rPr>
      </w:pPr>
    </w:p>
    <w:p w14:paraId="5DD41909" w14:textId="146ECAFE" w:rsidR="0065449B" w:rsidRPr="006359A5" w:rsidRDefault="0065449B" w:rsidP="0065449B">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Pr="002261C3">
        <w:rPr>
          <w:rFonts w:ascii="Titillium Web" w:hAnsi="Titillium Web" w:cs="Arial"/>
          <w:i w:val="0"/>
          <w:iCs/>
          <w:sz w:val="24"/>
        </w:rPr>
        <w:t xml:space="preserve">PREDRAČUN </w:t>
      </w:r>
      <w:r>
        <w:rPr>
          <w:rFonts w:ascii="Titillium Web" w:hAnsi="Titillium Web" w:cs="Arial"/>
          <w:i w:val="0"/>
          <w:iCs/>
          <w:sz w:val="24"/>
        </w:rPr>
        <w:t>– SKLOP 4</w:t>
      </w:r>
    </w:p>
    <w:p w14:paraId="2CD162EF" w14:textId="77777777" w:rsidR="0065449B" w:rsidRPr="00F233C4" w:rsidRDefault="0065449B" w:rsidP="0065449B">
      <w:pPr>
        <w:spacing w:line="240" w:lineRule="auto"/>
        <w:rPr>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6379"/>
      </w:tblGrid>
      <w:tr w:rsidR="0065449B" w:rsidRPr="00F233C4" w14:paraId="1265ACD1" w14:textId="77777777" w:rsidTr="00F233C4">
        <w:trPr>
          <w:trHeight w:val="562"/>
          <w:jc w:val="center"/>
        </w:trPr>
        <w:tc>
          <w:tcPr>
            <w:tcW w:w="10343"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69F7E65" w14:textId="77777777" w:rsidR="0065449B" w:rsidRDefault="0065449B" w:rsidP="0065449B">
            <w:pPr>
              <w:ind w:left="94" w:hanging="61"/>
              <w:jc w:val="center"/>
              <w:rPr>
                <w:b/>
                <w:bCs/>
              </w:rPr>
            </w:pPr>
            <w:r w:rsidRPr="002261C3">
              <w:rPr>
                <w:b/>
                <w:bCs/>
              </w:rPr>
              <w:t xml:space="preserve">SKLOP </w:t>
            </w:r>
            <w:r>
              <w:rPr>
                <w:b/>
                <w:bCs/>
              </w:rPr>
              <w:t>4</w:t>
            </w:r>
            <w:r w:rsidRPr="002261C3">
              <w:rPr>
                <w:b/>
                <w:bCs/>
              </w:rPr>
              <w:t xml:space="preserve">: </w:t>
            </w:r>
            <w:r w:rsidRPr="00C63DCC">
              <w:rPr>
                <w:b/>
                <w:bCs/>
              </w:rPr>
              <w:t xml:space="preserve">Novo tri osno komunalno vozilo - kategorije N3 </w:t>
            </w:r>
          </w:p>
          <w:p w14:paraId="17BEEBB8" w14:textId="4FC0A396" w:rsidR="0065449B" w:rsidRPr="00F233C4" w:rsidRDefault="0065449B" w:rsidP="0065449B">
            <w:pPr>
              <w:ind w:left="94" w:hanging="61"/>
              <w:jc w:val="center"/>
              <w:rPr>
                <w:b/>
                <w:bCs/>
                <w:sz w:val="20"/>
                <w:szCs w:val="20"/>
              </w:rPr>
            </w:pPr>
            <w:r>
              <w:rPr>
                <w:b/>
                <w:bCs/>
              </w:rPr>
              <w:t>z</w:t>
            </w:r>
            <w:r w:rsidRPr="00C63DCC">
              <w:rPr>
                <w:b/>
                <w:bCs/>
              </w:rPr>
              <w:t xml:space="preserve"> rotirajočim bobnom za zbiranje bioloških odpadkov</w:t>
            </w:r>
          </w:p>
        </w:tc>
      </w:tr>
      <w:tr w:rsidR="0065449B" w:rsidRPr="00F233C4" w14:paraId="64E4AE41" w14:textId="77777777" w:rsidTr="00F233C4">
        <w:trPr>
          <w:trHeight w:val="568"/>
          <w:jc w:val="center"/>
        </w:trPr>
        <w:tc>
          <w:tcPr>
            <w:tcW w:w="3964" w:type="dxa"/>
            <w:tcBorders>
              <w:top w:val="single" w:sz="4" w:space="0" w:color="auto"/>
              <w:left w:val="single" w:sz="4" w:space="0" w:color="auto"/>
              <w:right w:val="single" w:sz="4" w:space="0" w:color="auto"/>
            </w:tcBorders>
            <w:vAlign w:val="center"/>
          </w:tcPr>
          <w:p w14:paraId="61A37F87" w14:textId="77777777" w:rsidR="0065449B" w:rsidRPr="00F233C4" w:rsidRDefault="0065449B" w:rsidP="00F233C4">
            <w:pPr>
              <w:spacing w:before="60" w:after="60" w:line="240" w:lineRule="auto"/>
              <w:ind w:left="34"/>
              <w:rPr>
                <w:b/>
                <w:bCs/>
                <w:sz w:val="20"/>
                <w:szCs w:val="20"/>
              </w:rPr>
            </w:pPr>
            <w:r w:rsidRPr="00872602">
              <w:rPr>
                <w:b/>
                <w:bCs/>
                <w:sz w:val="20"/>
                <w:szCs w:val="20"/>
              </w:rPr>
              <w:t>ZNAMKA</w:t>
            </w:r>
            <w:r>
              <w:rPr>
                <w:b/>
                <w:bCs/>
                <w:sz w:val="20"/>
                <w:szCs w:val="20"/>
              </w:rPr>
              <w:t xml:space="preserve"> IN TIP ŠASIJE </w:t>
            </w:r>
            <w:r w:rsidRPr="00872602">
              <w:rPr>
                <w:b/>
                <w:bCs/>
                <w:sz w:val="20"/>
                <w:szCs w:val="20"/>
              </w:rPr>
              <w:t>VOZILA:</w:t>
            </w:r>
          </w:p>
        </w:tc>
        <w:tc>
          <w:tcPr>
            <w:tcW w:w="6379" w:type="dxa"/>
            <w:tcBorders>
              <w:top w:val="single" w:sz="4" w:space="0" w:color="auto"/>
              <w:left w:val="single" w:sz="4" w:space="0" w:color="auto"/>
              <w:right w:val="single" w:sz="4" w:space="0" w:color="auto"/>
            </w:tcBorders>
            <w:vAlign w:val="center"/>
          </w:tcPr>
          <w:p w14:paraId="58604152" w14:textId="77777777" w:rsidR="0065449B" w:rsidRPr="00F233C4" w:rsidRDefault="0065449B" w:rsidP="00F233C4">
            <w:pPr>
              <w:ind w:left="94" w:hanging="61"/>
              <w:rPr>
                <w:b/>
                <w:bCs/>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p>
        </w:tc>
      </w:tr>
      <w:tr w:rsidR="0065449B" w:rsidRPr="00F233C4" w14:paraId="19E50EDE" w14:textId="77777777" w:rsidTr="00F233C4">
        <w:trPr>
          <w:trHeight w:val="568"/>
          <w:jc w:val="center"/>
        </w:trPr>
        <w:tc>
          <w:tcPr>
            <w:tcW w:w="3964" w:type="dxa"/>
            <w:tcBorders>
              <w:top w:val="single" w:sz="4" w:space="0" w:color="auto"/>
              <w:left w:val="single" w:sz="4" w:space="0" w:color="auto"/>
              <w:right w:val="single" w:sz="4" w:space="0" w:color="auto"/>
            </w:tcBorders>
            <w:vAlign w:val="center"/>
          </w:tcPr>
          <w:p w14:paraId="24E8658B" w14:textId="77777777" w:rsidR="0065449B" w:rsidRPr="00C130F1" w:rsidRDefault="0065449B" w:rsidP="00F233C4">
            <w:pPr>
              <w:spacing w:before="60" w:after="60" w:line="240" w:lineRule="auto"/>
              <w:ind w:left="34"/>
              <w:rPr>
                <w:b/>
                <w:bCs/>
                <w:sz w:val="20"/>
                <w:szCs w:val="20"/>
              </w:rPr>
            </w:pPr>
            <w:r>
              <w:rPr>
                <w:b/>
                <w:bCs/>
                <w:sz w:val="20"/>
                <w:szCs w:val="20"/>
              </w:rPr>
              <w:t>ZNAMKA IN TIP NADGRADNJE VOZILA</w:t>
            </w:r>
            <w:r w:rsidRPr="00872602">
              <w:rPr>
                <w:b/>
                <w:bCs/>
                <w:sz w:val="20"/>
                <w:szCs w:val="20"/>
              </w:rPr>
              <w:t>:</w:t>
            </w:r>
          </w:p>
        </w:tc>
        <w:tc>
          <w:tcPr>
            <w:tcW w:w="6379" w:type="dxa"/>
            <w:tcBorders>
              <w:top w:val="single" w:sz="4" w:space="0" w:color="auto"/>
              <w:left w:val="single" w:sz="4" w:space="0" w:color="auto"/>
              <w:right w:val="single" w:sz="4" w:space="0" w:color="auto"/>
            </w:tcBorders>
            <w:vAlign w:val="center"/>
          </w:tcPr>
          <w:p w14:paraId="028C5CA4" w14:textId="77777777" w:rsidR="0065449B" w:rsidRPr="00F233C4" w:rsidRDefault="0065449B" w:rsidP="00F233C4">
            <w:pPr>
              <w:ind w:left="94" w:hanging="61"/>
              <w:rPr>
                <w:b/>
                <w:bCs/>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p>
        </w:tc>
      </w:tr>
      <w:tr w:rsidR="0065449B" w:rsidRPr="00F233C4" w14:paraId="650AB829" w14:textId="77777777" w:rsidTr="00F233C4">
        <w:trPr>
          <w:trHeight w:val="568"/>
          <w:jc w:val="center"/>
        </w:trPr>
        <w:tc>
          <w:tcPr>
            <w:tcW w:w="3964" w:type="dxa"/>
            <w:tcBorders>
              <w:top w:val="single" w:sz="4" w:space="0" w:color="auto"/>
              <w:left w:val="single" w:sz="4" w:space="0" w:color="auto"/>
              <w:right w:val="single" w:sz="4" w:space="0" w:color="auto"/>
            </w:tcBorders>
            <w:vAlign w:val="center"/>
          </w:tcPr>
          <w:p w14:paraId="45B10156" w14:textId="77777777" w:rsidR="0065449B" w:rsidRPr="00C130F1" w:rsidRDefault="0065449B" w:rsidP="00F233C4">
            <w:pPr>
              <w:spacing w:before="60" w:after="60" w:line="240" w:lineRule="auto"/>
              <w:ind w:left="34"/>
              <w:rPr>
                <w:b/>
                <w:bCs/>
                <w:sz w:val="20"/>
                <w:szCs w:val="20"/>
              </w:rPr>
            </w:pPr>
            <w:r w:rsidRPr="00F233C4">
              <w:rPr>
                <w:rFonts w:cs="Tahoma"/>
                <w:b/>
                <w:sz w:val="20"/>
                <w:szCs w:val="20"/>
              </w:rPr>
              <w:t>ROK DOBAVE</w:t>
            </w:r>
            <w:r>
              <w:rPr>
                <w:rFonts w:cs="Tahoma"/>
                <w:bCs/>
                <w:sz w:val="20"/>
                <w:szCs w:val="20"/>
              </w:rPr>
              <w:t xml:space="preserve"> (merilo):</w:t>
            </w:r>
          </w:p>
        </w:tc>
        <w:tc>
          <w:tcPr>
            <w:tcW w:w="6379" w:type="dxa"/>
            <w:tcBorders>
              <w:top w:val="single" w:sz="4" w:space="0" w:color="auto"/>
              <w:left w:val="single" w:sz="4" w:space="0" w:color="auto"/>
              <w:right w:val="single" w:sz="4" w:space="0" w:color="auto"/>
            </w:tcBorders>
            <w:vAlign w:val="center"/>
          </w:tcPr>
          <w:p w14:paraId="328D17FC" w14:textId="22F0BB4F" w:rsidR="0065449B" w:rsidRPr="00C130F1" w:rsidRDefault="0065449B" w:rsidP="00F233C4">
            <w:pPr>
              <w:ind w:left="94" w:hanging="61"/>
              <w:rPr>
                <w:color w:val="auto"/>
                <w:sz w:val="20"/>
                <w:szCs w:val="20"/>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C130F1">
              <w:rPr>
                <w:color w:val="auto"/>
                <w:sz w:val="20"/>
                <w:szCs w:val="20"/>
              </w:rPr>
              <w:t xml:space="preserve"> mesecev </w:t>
            </w:r>
            <w:r w:rsidRPr="00F233C4">
              <w:rPr>
                <w:i/>
                <w:iCs/>
                <w:color w:val="auto"/>
                <w:sz w:val="20"/>
                <w:szCs w:val="20"/>
              </w:rPr>
              <w:t xml:space="preserve">(največ </w:t>
            </w:r>
            <w:r w:rsidR="007C0022">
              <w:rPr>
                <w:i/>
                <w:iCs/>
                <w:color w:val="auto"/>
                <w:sz w:val="20"/>
                <w:szCs w:val="20"/>
              </w:rPr>
              <w:t>10</w:t>
            </w:r>
            <w:r w:rsidRPr="00F233C4">
              <w:rPr>
                <w:i/>
                <w:iCs/>
                <w:color w:val="auto"/>
                <w:sz w:val="20"/>
                <w:szCs w:val="20"/>
              </w:rPr>
              <w:t xml:space="preserve"> mesecev od podpisa pogodbe)</w:t>
            </w:r>
          </w:p>
        </w:tc>
      </w:tr>
      <w:tr w:rsidR="0065449B" w:rsidRPr="00F233C4" w14:paraId="418AE0A2" w14:textId="77777777" w:rsidTr="00930D48">
        <w:trPr>
          <w:trHeight w:val="2034"/>
          <w:jc w:val="center"/>
        </w:trPr>
        <w:tc>
          <w:tcPr>
            <w:tcW w:w="3964" w:type="dxa"/>
            <w:tcBorders>
              <w:top w:val="single" w:sz="4" w:space="0" w:color="auto"/>
              <w:left w:val="single" w:sz="4" w:space="0" w:color="auto"/>
              <w:right w:val="single" w:sz="4" w:space="0" w:color="auto"/>
            </w:tcBorders>
            <w:vAlign w:val="center"/>
          </w:tcPr>
          <w:p w14:paraId="6D3B4C11" w14:textId="77777777" w:rsidR="0065449B" w:rsidRPr="00C130F1" w:rsidRDefault="0065449B" w:rsidP="00F233C4">
            <w:pPr>
              <w:keepNext/>
              <w:keepLines/>
              <w:spacing w:line="240" w:lineRule="auto"/>
              <w:contextualSpacing/>
              <w:rPr>
                <w:rFonts w:cs="Arial"/>
                <w:b/>
                <w:sz w:val="20"/>
                <w:szCs w:val="20"/>
              </w:rPr>
            </w:pPr>
            <w:r w:rsidRPr="00F233C4">
              <w:rPr>
                <w:rFonts w:cs="Tahoma"/>
                <w:b/>
                <w:bCs/>
                <w:sz w:val="20"/>
                <w:szCs w:val="20"/>
              </w:rPr>
              <w:t>GARANCIJ</w:t>
            </w:r>
            <w:r>
              <w:rPr>
                <w:rFonts w:cs="Tahoma"/>
                <w:b/>
                <w:bCs/>
                <w:sz w:val="20"/>
                <w:szCs w:val="20"/>
              </w:rPr>
              <w:t>A:</w:t>
            </w:r>
          </w:p>
        </w:tc>
        <w:tc>
          <w:tcPr>
            <w:tcW w:w="6379" w:type="dxa"/>
            <w:tcBorders>
              <w:top w:val="single" w:sz="4" w:space="0" w:color="auto"/>
              <w:left w:val="single" w:sz="4" w:space="0" w:color="auto"/>
              <w:right w:val="single" w:sz="4" w:space="0" w:color="auto"/>
            </w:tcBorders>
            <w:vAlign w:val="center"/>
          </w:tcPr>
          <w:p w14:paraId="55909300" w14:textId="77777777" w:rsidR="00DF789C" w:rsidRPr="00F233C4" w:rsidRDefault="00DF789C" w:rsidP="00DF789C">
            <w:pPr>
              <w:keepNext/>
              <w:keepLines/>
              <w:jc w:val="both"/>
              <w:rPr>
                <w:rFonts w:cs="Tahoma"/>
                <w:b/>
                <w:bCs/>
                <w:sz w:val="20"/>
                <w:szCs w:val="20"/>
              </w:rPr>
            </w:pPr>
            <w:r w:rsidRPr="00F233C4">
              <w:rPr>
                <w:rFonts w:cs="Tahoma"/>
                <w:b/>
                <w:bCs/>
                <w:sz w:val="20"/>
                <w:szCs w:val="20"/>
              </w:rPr>
              <w:t>Garancija za šasijo:</w:t>
            </w:r>
          </w:p>
          <w:p w14:paraId="26643899" w14:textId="77777777" w:rsidR="00DF789C" w:rsidRPr="00F233C4" w:rsidRDefault="00DF789C" w:rsidP="00DF789C">
            <w:pPr>
              <w:keepNext/>
              <w:keepLines/>
              <w:rPr>
                <w:rFonts w:cs="Tahoma"/>
                <w:i/>
                <w:iCs/>
                <w:sz w:val="20"/>
                <w:szCs w:val="20"/>
              </w:rPr>
            </w:pPr>
            <w:r w:rsidRPr="00F233C4">
              <w:rPr>
                <w:rFonts w:cs="Tahoma"/>
                <w:sz w:val="20"/>
                <w:szCs w:val="20"/>
              </w:rPr>
              <w:t xml:space="preserve">Splošna garancija:  </w:t>
            </w: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Pr>
                <w:rFonts w:cs="Tahoma"/>
                <w:i/>
                <w:iCs/>
                <w:sz w:val="20"/>
                <w:szCs w:val="20"/>
              </w:rPr>
              <w:t>24</w:t>
            </w:r>
            <w:r w:rsidRPr="00F233C4">
              <w:rPr>
                <w:rFonts w:cs="Tahoma"/>
                <w:i/>
                <w:iCs/>
                <w:sz w:val="20"/>
                <w:szCs w:val="20"/>
              </w:rPr>
              <w:t xml:space="preserve"> mesecev)</w:t>
            </w:r>
          </w:p>
          <w:p w14:paraId="6DDC1800" w14:textId="77777777" w:rsidR="00DF789C" w:rsidRDefault="00DF789C" w:rsidP="00DF789C">
            <w:pPr>
              <w:keepNext/>
              <w:keepLines/>
              <w:rPr>
                <w:rFonts w:cs="Tahoma"/>
                <w:i/>
                <w:iCs/>
                <w:sz w:val="20"/>
                <w:szCs w:val="20"/>
              </w:rPr>
            </w:pPr>
            <w:r w:rsidRPr="00F233C4">
              <w:rPr>
                <w:rFonts w:cs="Tahoma"/>
                <w:sz w:val="20"/>
                <w:szCs w:val="20"/>
              </w:rPr>
              <w:t xml:space="preserve">Garancija </w:t>
            </w:r>
            <w:r>
              <w:rPr>
                <w:rFonts w:cs="Tahoma"/>
                <w:sz w:val="20"/>
                <w:szCs w:val="20"/>
              </w:rPr>
              <w:t>na pogonske sklope</w:t>
            </w:r>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Pr>
                <w:rFonts w:cs="Tahoma"/>
                <w:i/>
                <w:iCs/>
                <w:sz w:val="20"/>
                <w:szCs w:val="20"/>
              </w:rPr>
              <w:t>36</w:t>
            </w:r>
            <w:r w:rsidRPr="00F233C4">
              <w:rPr>
                <w:rFonts w:cs="Tahoma"/>
                <w:i/>
                <w:iCs/>
                <w:sz w:val="20"/>
                <w:szCs w:val="20"/>
              </w:rPr>
              <w:t xml:space="preserve"> mesecev)</w:t>
            </w:r>
          </w:p>
          <w:p w14:paraId="2F91B0B6" w14:textId="77777777" w:rsidR="00DF789C" w:rsidRPr="00F233C4" w:rsidRDefault="00DF789C" w:rsidP="00DF789C">
            <w:pPr>
              <w:keepNext/>
              <w:keepLines/>
              <w:rPr>
                <w:rFonts w:cs="Tahoma"/>
                <w:i/>
                <w:iCs/>
                <w:sz w:val="20"/>
                <w:szCs w:val="20"/>
              </w:rPr>
            </w:pPr>
            <w:r w:rsidRPr="00F233C4">
              <w:rPr>
                <w:rFonts w:cs="Tahoma"/>
                <w:sz w:val="20"/>
                <w:szCs w:val="20"/>
              </w:rPr>
              <w:t xml:space="preserve">Garancija proti </w:t>
            </w:r>
            <w:proofErr w:type="spellStart"/>
            <w:r w:rsidRPr="00F233C4">
              <w:rPr>
                <w:rFonts w:cs="Tahoma"/>
                <w:sz w:val="20"/>
                <w:szCs w:val="20"/>
              </w:rPr>
              <w:t>prerjavenju</w:t>
            </w:r>
            <w:proofErr w:type="spellEnd"/>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(najmanj 60 mesecev)</w:t>
            </w:r>
          </w:p>
          <w:p w14:paraId="06FF720E" w14:textId="77777777" w:rsidR="0065449B" w:rsidRPr="00F233C4" w:rsidRDefault="0065449B" w:rsidP="00F233C4">
            <w:pPr>
              <w:keepNext/>
              <w:keepLines/>
              <w:jc w:val="both"/>
              <w:rPr>
                <w:rFonts w:cs="Tahoma"/>
                <w:sz w:val="6"/>
                <w:szCs w:val="6"/>
                <w:u w:val="single"/>
              </w:rPr>
            </w:pPr>
          </w:p>
          <w:p w14:paraId="10C72C4D" w14:textId="77777777" w:rsidR="0065449B" w:rsidRPr="00F233C4" w:rsidRDefault="0065449B" w:rsidP="00F233C4">
            <w:pPr>
              <w:keepNext/>
              <w:keepLines/>
              <w:jc w:val="both"/>
              <w:rPr>
                <w:rFonts w:cs="Arial"/>
                <w:b/>
                <w:bCs/>
                <w:sz w:val="20"/>
                <w:szCs w:val="20"/>
              </w:rPr>
            </w:pPr>
            <w:r w:rsidRPr="00F233C4">
              <w:rPr>
                <w:rFonts w:cs="Tahoma"/>
                <w:b/>
                <w:bCs/>
                <w:sz w:val="20"/>
                <w:szCs w:val="20"/>
              </w:rPr>
              <w:t>Garancija za nadgradnjo:</w:t>
            </w:r>
          </w:p>
          <w:p w14:paraId="43FB35B4" w14:textId="72087235" w:rsidR="0065449B" w:rsidRDefault="0065449B" w:rsidP="00F233C4">
            <w:pPr>
              <w:keepNext/>
              <w:keepLines/>
              <w:rPr>
                <w:rFonts w:cs="Tahoma"/>
                <w:i/>
                <w:iCs/>
                <w:sz w:val="20"/>
                <w:szCs w:val="20"/>
              </w:rPr>
            </w:pPr>
            <w:r w:rsidRPr="00F233C4">
              <w:rPr>
                <w:rFonts w:cs="Tahoma"/>
                <w:sz w:val="20"/>
                <w:szCs w:val="20"/>
              </w:rPr>
              <w:t xml:space="preserve">Splošna garancija:  </w:t>
            </w: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sidRPr="00F233C4">
              <w:rPr>
                <w:rFonts w:cs="Tahoma"/>
                <w:sz w:val="20"/>
                <w:szCs w:val="20"/>
              </w:rPr>
              <w:t xml:space="preserve"> mesecev </w:t>
            </w:r>
            <w:r w:rsidRPr="00F233C4">
              <w:rPr>
                <w:rFonts w:cs="Tahoma"/>
                <w:i/>
                <w:iCs/>
                <w:sz w:val="20"/>
                <w:szCs w:val="20"/>
              </w:rPr>
              <w:t xml:space="preserve">(najmanj </w:t>
            </w:r>
            <w:r w:rsidR="007C0022">
              <w:rPr>
                <w:rFonts w:cs="Tahoma"/>
                <w:i/>
                <w:iCs/>
                <w:sz w:val="20"/>
                <w:szCs w:val="20"/>
              </w:rPr>
              <w:t>24</w:t>
            </w:r>
            <w:r w:rsidRPr="00F233C4">
              <w:rPr>
                <w:rFonts w:cs="Tahoma"/>
                <w:i/>
                <w:iCs/>
                <w:sz w:val="20"/>
                <w:szCs w:val="20"/>
              </w:rPr>
              <w:t xml:space="preserve"> mesecev)</w:t>
            </w:r>
          </w:p>
          <w:p w14:paraId="4E8D5CD6" w14:textId="5A0BBC28" w:rsidR="007C0022" w:rsidRPr="007C0022" w:rsidRDefault="007C0022" w:rsidP="007C0022">
            <w:pPr>
              <w:keepNext/>
              <w:keepLines/>
              <w:rPr>
                <w:rFonts w:cs="Tahoma"/>
                <w:sz w:val="20"/>
                <w:szCs w:val="20"/>
              </w:rPr>
            </w:pPr>
            <w:r w:rsidRPr="00930D48">
              <w:rPr>
                <w:rFonts w:cs="Tahoma"/>
                <w:sz w:val="20"/>
                <w:szCs w:val="20"/>
              </w:rPr>
              <w:t>Dodatna garancija</w:t>
            </w:r>
            <w:r>
              <w:rPr>
                <w:rFonts w:cs="Tahoma"/>
                <w:sz w:val="20"/>
                <w:szCs w:val="20"/>
              </w:rPr>
              <w:t xml:space="preserve"> nadgradnje</w:t>
            </w:r>
            <w:r w:rsidRPr="00930D48">
              <w:rPr>
                <w:rFonts w:cs="Tahoma"/>
                <w:sz w:val="20"/>
                <w:szCs w:val="20"/>
              </w:rPr>
              <w:t xml:space="preserve">: </w:t>
            </w:r>
          </w:p>
          <w:p w14:paraId="6C13AE37" w14:textId="077B0B2F" w:rsidR="007C0022" w:rsidRPr="00930D48" w:rsidRDefault="007C0022" w:rsidP="007C0022">
            <w:pPr>
              <w:pStyle w:val="Odstavekseznama"/>
              <w:keepNext/>
              <w:keepLines/>
              <w:numPr>
                <w:ilvl w:val="0"/>
                <w:numId w:val="92"/>
              </w:numPr>
              <w:rPr>
                <w:rFonts w:ascii="Titillium Web" w:hAnsi="Titillium Web" w:cs="Tahoma"/>
                <w:sz w:val="20"/>
              </w:rPr>
            </w:pPr>
            <w:r w:rsidRPr="00930D48">
              <w:rPr>
                <w:rFonts w:ascii="Titillium Web" w:hAnsi="Titillium Web"/>
                <w:b/>
                <w:bCs/>
                <w:sz w:val="20"/>
              </w:rPr>
              <w:fldChar w:fldCharType="begin">
                <w:ffData>
                  <w:name w:val="Besedilo14"/>
                  <w:enabled/>
                  <w:calcOnExit w:val="0"/>
                  <w:textInput/>
                </w:ffData>
              </w:fldChar>
            </w:r>
            <w:r w:rsidRPr="00930D48">
              <w:rPr>
                <w:rFonts w:ascii="Titillium Web" w:hAnsi="Titillium Web"/>
                <w:b/>
                <w:bCs/>
                <w:sz w:val="20"/>
              </w:rPr>
              <w:instrText xml:space="preserve"> FORMTEXT </w:instrText>
            </w:r>
            <w:r w:rsidRPr="00930D48">
              <w:rPr>
                <w:rFonts w:ascii="Titillium Web" w:hAnsi="Titillium Web"/>
                <w:b/>
                <w:bCs/>
                <w:sz w:val="20"/>
              </w:rPr>
            </w:r>
            <w:r w:rsidRPr="00930D48">
              <w:rPr>
                <w:rFonts w:ascii="Titillium Web" w:hAnsi="Titillium Web"/>
                <w:b/>
                <w:bCs/>
                <w:sz w:val="20"/>
              </w:rPr>
              <w:fldChar w:fldCharType="separate"/>
            </w:r>
            <w:r w:rsidRPr="00930D48">
              <w:rPr>
                <w:rFonts w:ascii="Titillium Web" w:hAnsi="Titillium Web"/>
                <w:b/>
                <w:bCs/>
                <w:noProof/>
                <w:sz w:val="20"/>
              </w:rPr>
              <w:t> </w:t>
            </w:r>
            <w:r w:rsidRPr="00930D48">
              <w:rPr>
                <w:rFonts w:ascii="Titillium Web" w:hAnsi="Titillium Web"/>
                <w:b/>
                <w:bCs/>
                <w:noProof/>
                <w:sz w:val="20"/>
              </w:rPr>
              <w:t> </w:t>
            </w:r>
            <w:r w:rsidRPr="00930D48">
              <w:rPr>
                <w:rFonts w:ascii="Titillium Web" w:hAnsi="Titillium Web"/>
                <w:b/>
                <w:bCs/>
                <w:noProof/>
                <w:sz w:val="20"/>
              </w:rPr>
              <w:t> </w:t>
            </w:r>
            <w:r w:rsidRPr="00930D48">
              <w:rPr>
                <w:rFonts w:ascii="Titillium Web" w:hAnsi="Titillium Web"/>
                <w:b/>
                <w:bCs/>
                <w:noProof/>
                <w:sz w:val="20"/>
              </w:rPr>
              <w:t> </w:t>
            </w:r>
            <w:r w:rsidRPr="00930D48">
              <w:rPr>
                <w:rFonts w:ascii="Titillium Web" w:hAnsi="Titillium Web"/>
                <w:b/>
                <w:bCs/>
                <w:noProof/>
                <w:sz w:val="20"/>
              </w:rPr>
              <w:t> </w:t>
            </w:r>
            <w:r w:rsidRPr="00930D48">
              <w:rPr>
                <w:rFonts w:ascii="Titillium Web" w:hAnsi="Titillium Web"/>
                <w:b/>
                <w:bCs/>
                <w:sz w:val="20"/>
              </w:rPr>
              <w:fldChar w:fldCharType="end"/>
            </w:r>
            <w:r w:rsidRPr="00930D48">
              <w:rPr>
                <w:rFonts w:ascii="Titillium Web" w:hAnsi="Titillium Web" w:cs="Tahoma"/>
                <w:sz w:val="20"/>
              </w:rPr>
              <w:t xml:space="preserve"> mesecev za vrtljivi boben, pripadajoče vrtljive, nosilne in pogonske elemente</w:t>
            </w:r>
            <w:r>
              <w:rPr>
                <w:rFonts w:ascii="Titillium Web" w:hAnsi="Titillium Web" w:cs="Tahoma"/>
                <w:sz w:val="20"/>
              </w:rPr>
              <w:t xml:space="preserve"> </w:t>
            </w:r>
            <w:r w:rsidRPr="00930D48">
              <w:rPr>
                <w:rFonts w:ascii="Titillium Web" w:hAnsi="Titillium Web" w:cs="Tahoma"/>
                <w:sz w:val="20"/>
              </w:rPr>
              <w:t xml:space="preserve">ter korito </w:t>
            </w:r>
            <w:r w:rsidRPr="00930D48">
              <w:rPr>
                <w:rFonts w:ascii="Titillium Web" w:hAnsi="Titillium Web" w:cs="Tahoma"/>
                <w:i/>
                <w:iCs/>
                <w:sz w:val="20"/>
              </w:rPr>
              <w:t>(najmanj 36 mesecev)</w:t>
            </w:r>
          </w:p>
          <w:p w14:paraId="7350EF43" w14:textId="0D094BDC" w:rsidR="007C0022" w:rsidRPr="00930D48" w:rsidRDefault="007C0022" w:rsidP="00930D48">
            <w:pPr>
              <w:pStyle w:val="Odstavekseznama"/>
              <w:keepNext/>
              <w:keepLines/>
              <w:numPr>
                <w:ilvl w:val="0"/>
                <w:numId w:val="92"/>
              </w:numPr>
              <w:rPr>
                <w:rFonts w:ascii="Titillium Web" w:hAnsi="Titillium Web" w:cs="Tahoma"/>
                <w:sz w:val="20"/>
              </w:rPr>
            </w:pPr>
            <w:r w:rsidRPr="00F233C4">
              <w:rPr>
                <w:rFonts w:ascii="Titillium Web" w:hAnsi="Titillium Web"/>
                <w:b/>
                <w:bCs/>
                <w:sz w:val="20"/>
              </w:rPr>
              <w:fldChar w:fldCharType="begin">
                <w:ffData>
                  <w:name w:val="Besedilo14"/>
                  <w:enabled/>
                  <w:calcOnExit w:val="0"/>
                  <w:textInput/>
                </w:ffData>
              </w:fldChar>
            </w:r>
            <w:r w:rsidRPr="00F233C4">
              <w:rPr>
                <w:rFonts w:ascii="Titillium Web" w:hAnsi="Titillium Web"/>
                <w:b/>
                <w:bCs/>
                <w:sz w:val="20"/>
              </w:rPr>
              <w:instrText xml:space="preserve"> FORMTEXT </w:instrText>
            </w:r>
            <w:r w:rsidRPr="00F233C4">
              <w:rPr>
                <w:rFonts w:ascii="Titillium Web" w:hAnsi="Titillium Web"/>
                <w:b/>
                <w:bCs/>
                <w:sz w:val="20"/>
              </w:rPr>
            </w:r>
            <w:r w:rsidRPr="00F233C4">
              <w:rPr>
                <w:rFonts w:ascii="Titillium Web" w:hAnsi="Titillium Web"/>
                <w:b/>
                <w:bCs/>
                <w:sz w:val="20"/>
              </w:rPr>
              <w:fldChar w:fldCharType="separate"/>
            </w:r>
            <w:r w:rsidRPr="00F233C4">
              <w:rPr>
                <w:rFonts w:ascii="Titillium Web" w:hAnsi="Titillium Web"/>
                <w:b/>
                <w:bCs/>
                <w:noProof/>
                <w:sz w:val="20"/>
              </w:rPr>
              <w:t> </w:t>
            </w:r>
            <w:r w:rsidRPr="00F233C4">
              <w:rPr>
                <w:rFonts w:ascii="Titillium Web" w:hAnsi="Titillium Web"/>
                <w:b/>
                <w:bCs/>
                <w:noProof/>
                <w:sz w:val="20"/>
              </w:rPr>
              <w:t> </w:t>
            </w:r>
            <w:r w:rsidRPr="00F233C4">
              <w:rPr>
                <w:rFonts w:ascii="Titillium Web" w:hAnsi="Titillium Web"/>
                <w:b/>
                <w:bCs/>
                <w:noProof/>
                <w:sz w:val="20"/>
              </w:rPr>
              <w:t> </w:t>
            </w:r>
            <w:r w:rsidRPr="00F233C4">
              <w:rPr>
                <w:rFonts w:ascii="Titillium Web" w:hAnsi="Titillium Web"/>
                <w:b/>
                <w:bCs/>
                <w:noProof/>
                <w:sz w:val="20"/>
              </w:rPr>
              <w:t> </w:t>
            </w:r>
            <w:r w:rsidRPr="00F233C4">
              <w:rPr>
                <w:rFonts w:ascii="Titillium Web" w:hAnsi="Titillium Web"/>
                <w:b/>
                <w:bCs/>
                <w:noProof/>
                <w:sz w:val="20"/>
              </w:rPr>
              <w:t> </w:t>
            </w:r>
            <w:r w:rsidRPr="00F233C4">
              <w:rPr>
                <w:rFonts w:ascii="Titillium Web" w:hAnsi="Titillium Web"/>
                <w:b/>
                <w:bCs/>
                <w:sz w:val="20"/>
              </w:rPr>
              <w:fldChar w:fldCharType="end"/>
            </w:r>
            <w:r w:rsidRPr="00F233C4">
              <w:rPr>
                <w:rFonts w:ascii="Titillium Web" w:hAnsi="Titillium Web" w:cs="Tahoma"/>
                <w:sz w:val="20"/>
              </w:rPr>
              <w:t xml:space="preserve"> mesecev</w:t>
            </w:r>
            <w:r>
              <w:rPr>
                <w:rFonts w:ascii="Titillium Web" w:hAnsi="Titillium Web" w:cs="Tahoma"/>
                <w:sz w:val="20"/>
              </w:rPr>
              <w:t xml:space="preserve"> za ostalo </w:t>
            </w:r>
            <w:r w:rsidRPr="00F233C4">
              <w:rPr>
                <w:rFonts w:ascii="Titillium Web" w:hAnsi="Titillium Web" w:cs="Tahoma"/>
                <w:i/>
                <w:iCs/>
                <w:sz w:val="20"/>
              </w:rPr>
              <w:t xml:space="preserve">(najmanj </w:t>
            </w:r>
            <w:r>
              <w:rPr>
                <w:rFonts w:ascii="Titillium Web" w:hAnsi="Titillium Web" w:cs="Tahoma"/>
                <w:i/>
                <w:iCs/>
                <w:sz w:val="20"/>
              </w:rPr>
              <w:t>24</w:t>
            </w:r>
            <w:r w:rsidRPr="00F233C4">
              <w:rPr>
                <w:rFonts w:ascii="Titillium Web" w:hAnsi="Titillium Web" w:cs="Tahoma"/>
                <w:i/>
                <w:iCs/>
                <w:sz w:val="20"/>
              </w:rPr>
              <w:t xml:space="preserve"> mesecev)</w:t>
            </w:r>
          </w:p>
          <w:p w14:paraId="174808EB" w14:textId="77777777" w:rsidR="0065449B" w:rsidRPr="00F233C4" w:rsidRDefault="0065449B" w:rsidP="00F233C4">
            <w:pPr>
              <w:keepNext/>
              <w:keepLines/>
              <w:rPr>
                <w:rFonts w:cs="Arial"/>
                <w:b/>
                <w:i/>
                <w:iCs/>
                <w:sz w:val="20"/>
                <w:szCs w:val="20"/>
              </w:rPr>
            </w:pPr>
            <w:r w:rsidRPr="00F233C4">
              <w:rPr>
                <w:rFonts w:cs="Tahoma"/>
                <w:sz w:val="20"/>
                <w:szCs w:val="20"/>
              </w:rPr>
              <w:t xml:space="preserve">Garancija proti </w:t>
            </w:r>
            <w:proofErr w:type="spellStart"/>
            <w:r w:rsidRPr="00F233C4">
              <w:rPr>
                <w:rFonts w:cs="Tahoma"/>
                <w:sz w:val="20"/>
                <w:szCs w:val="20"/>
              </w:rPr>
              <w:t>prerjavenju</w:t>
            </w:r>
            <w:proofErr w:type="spellEnd"/>
            <w:r w:rsidRPr="00F233C4">
              <w:rPr>
                <w:rFonts w:cs="Tahoma"/>
                <w:sz w:val="20"/>
                <w:szCs w:val="20"/>
              </w:rPr>
              <w:t xml:space="preserve">: </w:t>
            </w:r>
            <w:r w:rsidRPr="00C130F1">
              <w:rPr>
                <w:b/>
                <w:bCs/>
                <w:color w:val="auto"/>
                <w:sz w:val="20"/>
                <w:szCs w:val="20"/>
              </w:rPr>
              <w:fldChar w:fldCharType="begin">
                <w:ffData>
                  <w:name w:val="Besedilo14"/>
                  <w:enabled/>
                  <w:calcOnExit w:val="0"/>
                  <w:textInput/>
                </w:ffData>
              </w:fldChar>
            </w:r>
            <w:r w:rsidRPr="00C130F1">
              <w:rPr>
                <w:b/>
                <w:bCs/>
                <w:color w:val="auto"/>
                <w:sz w:val="20"/>
                <w:szCs w:val="20"/>
              </w:rPr>
              <w:instrText xml:space="preserve"> FORMTEXT </w:instrText>
            </w:r>
            <w:r w:rsidRPr="00C130F1">
              <w:rPr>
                <w:b/>
                <w:bCs/>
                <w:color w:val="auto"/>
                <w:sz w:val="20"/>
                <w:szCs w:val="20"/>
              </w:rPr>
            </w:r>
            <w:r w:rsidRPr="00C130F1">
              <w:rPr>
                <w:b/>
                <w:bCs/>
                <w:color w:val="auto"/>
                <w:sz w:val="20"/>
                <w:szCs w:val="20"/>
              </w:rPr>
              <w:fldChar w:fldCharType="separate"/>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noProof/>
                <w:color w:val="auto"/>
                <w:sz w:val="20"/>
                <w:szCs w:val="20"/>
              </w:rPr>
              <w:t> </w:t>
            </w:r>
            <w:r w:rsidRPr="00C130F1">
              <w:rPr>
                <w:b/>
                <w:bCs/>
                <w:color w:val="auto"/>
                <w:sz w:val="20"/>
                <w:szCs w:val="20"/>
              </w:rPr>
              <w:fldChar w:fldCharType="end"/>
            </w:r>
            <w:r w:rsidRPr="00F233C4">
              <w:rPr>
                <w:rFonts w:cs="Tahoma"/>
                <w:sz w:val="20"/>
                <w:szCs w:val="20"/>
              </w:rPr>
              <w:t xml:space="preserve"> mesecev </w:t>
            </w:r>
            <w:r w:rsidRPr="00F233C4">
              <w:rPr>
                <w:rFonts w:cs="Tahoma"/>
                <w:i/>
                <w:iCs/>
                <w:sz w:val="20"/>
                <w:szCs w:val="20"/>
              </w:rPr>
              <w:t>(najmanj 60 mesecev)</w:t>
            </w:r>
          </w:p>
        </w:tc>
      </w:tr>
      <w:tr w:rsidR="0065449B" w:rsidRPr="00F233C4" w14:paraId="3228BA22" w14:textId="77777777" w:rsidTr="00F233C4">
        <w:trPr>
          <w:trHeight w:val="568"/>
          <w:jc w:val="center"/>
        </w:trPr>
        <w:tc>
          <w:tcPr>
            <w:tcW w:w="3964" w:type="dxa"/>
            <w:tcBorders>
              <w:top w:val="single" w:sz="4" w:space="0" w:color="auto"/>
              <w:left w:val="single" w:sz="4" w:space="0" w:color="auto"/>
              <w:right w:val="single" w:sz="4" w:space="0" w:color="auto"/>
            </w:tcBorders>
            <w:vAlign w:val="center"/>
          </w:tcPr>
          <w:p w14:paraId="07D888B6" w14:textId="77777777" w:rsidR="0065449B" w:rsidRPr="00F233C4" w:rsidRDefault="0065449B" w:rsidP="00F233C4">
            <w:pPr>
              <w:keepNext/>
              <w:keepLines/>
              <w:spacing w:line="240" w:lineRule="auto"/>
              <w:contextualSpacing/>
              <w:rPr>
                <w:rFonts w:cs="Tahoma"/>
                <w:b/>
                <w:bCs/>
                <w:sz w:val="20"/>
                <w:szCs w:val="20"/>
              </w:rPr>
            </w:pPr>
            <w:r w:rsidRPr="00C130F1">
              <w:rPr>
                <w:b/>
                <w:bCs/>
                <w:sz w:val="20"/>
                <w:szCs w:val="20"/>
              </w:rPr>
              <w:t>Naziv in naslov pooblaščenega servisa</w:t>
            </w:r>
            <w:r w:rsidRPr="00C130F1">
              <w:rPr>
                <w:sz w:val="20"/>
                <w:szCs w:val="20"/>
              </w:rPr>
              <w:t>:</w:t>
            </w:r>
          </w:p>
        </w:tc>
        <w:tc>
          <w:tcPr>
            <w:tcW w:w="6379" w:type="dxa"/>
            <w:tcBorders>
              <w:top w:val="single" w:sz="4" w:space="0" w:color="auto"/>
              <w:left w:val="single" w:sz="4" w:space="0" w:color="auto"/>
              <w:right w:val="single" w:sz="4" w:space="0" w:color="auto"/>
            </w:tcBorders>
            <w:vAlign w:val="center"/>
          </w:tcPr>
          <w:p w14:paraId="19016A23" w14:textId="77777777" w:rsidR="0065449B" w:rsidRDefault="0065449B" w:rsidP="00F233C4">
            <w:pPr>
              <w:keepNext/>
              <w:keepLines/>
              <w:jc w:val="both"/>
              <w:rPr>
                <w:rFonts w:cs="Tahoma"/>
                <w:b/>
                <w:bCs/>
                <w:sz w:val="20"/>
                <w:szCs w:val="20"/>
              </w:rPr>
            </w:pPr>
            <w:r>
              <w:rPr>
                <w:rFonts w:cs="Tahoma"/>
                <w:b/>
                <w:bCs/>
                <w:sz w:val="20"/>
                <w:szCs w:val="20"/>
              </w:rPr>
              <w:t>Z</w:t>
            </w:r>
            <w:r w:rsidRPr="00F233C4">
              <w:rPr>
                <w:rFonts w:cs="Tahoma"/>
                <w:b/>
                <w:bCs/>
                <w:sz w:val="20"/>
                <w:szCs w:val="20"/>
              </w:rPr>
              <w:t>a šasijo:</w:t>
            </w:r>
          </w:p>
          <w:p w14:paraId="66518725" w14:textId="77777777" w:rsidR="0065449B" w:rsidRDefault="0065449B" w:rsidP="00F233C4">
            <w:pPr>
              <w:keepNext/>
              <w:keepLines/>
              <w:jc w:val="both"/>
              <w:rPr>
                <w:color w:val="auto"/>
                <w:sz w:val="20"/>
                <w:szCs w:val="20"/>
              </w:rPr>
            </w:pPr>
            <w:r w:rsidRPr="00F233C4">
              <w:rPr>
                <w:color w:val="auto"/>
                <w:sz w:val="20"/>
                <w:szCs w:val="20"/>
              </w:rPr>
              <w:fldChar w:fldCharType="begin">
                <w:ffData>
                  <w:name w:val="Besedilo14"/>
                  <w:enabled/>
                  <w:calcOnExit w:val="0"/>
                  <w:textInput/>
                </w:ffData>
              </w:fldChar>
            </w:r>
            <w:r w:rsidRPr="00F233C4">
              <w:rPr>
                <w:color w:val="auto"/>
                <w:sz w:val="20"/>
                <w:szCs w:val="20"/>
              </w:rPr>
              <w:instrText xml:space="preserve"> FORMTEXT </w:instrText>
            </w:r>
            <w:r w:rsidRPr="00F233C4">
              <w:rPr>
                <w:color w:val="auto"/>
                <w:sz w:val="20"/>
                <w:szCs w:val="20"/>
              </w:rPr>
            </w:r>
            <w:r w:rsidRPr="00F233C4">
              <w:rPr>
                <w:color w:val="auto"/>
                <w:sz w:val="20"/>
                <w:szCs w:val="20"/>
              </w:rPr>
              <w:fldChar w:fldCharType="separate"/>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color w:val="auto"/>
                <w:sz w:val="20"/>
                <w:szCs w:val="20"/>
              </w:rPr>
              <w:fldChar w:fldCharType="end"/>
            </w:r>
          </w:p>
          <w:p w14:paraId="60BA8CC0" w14:textId="77777777" w:rsidR="0065449B" w:rsidRPr="00F233C4" w:rsidRDefault="0065449B" w:rsidP="00F233C4">
            <w:pPr>
              <w:keepNext/>
              <w:keepLines/>
              <w:jc w:val="both"/>
              <w:rPr>
                <w:rFonts w:cs="Tahoma"/>
                <w:b/>
                <w:bCs/>
                <w:sz w:val="6"/>
                <w:szCs w:val="6"/>
              </w:rPr>
            </w:pPr>
          </w:p>
          <w:p w14:paraId="6FB69AAF" w14:textId="77777777" w:rsidR="0065449B" w:rsidRDefault="0065449B" w:rsidP="00F233C4">
            <w:pPr>
              <w:keepNext/>
              <w:keepLines/>
              <w:jc w:val="both"/>
              <w:rPr>
                <w:rFonts w:cs="Tahoma"/>
                <w:b/>
                <w:bCs/>
                <w:sz w:val="20"/>
                <w:szCs w:val="20"/>
              </w:rPr>
            </w:pPr>
            <w:r w:rsidRPr="00F233C4">
              <w:rPr>
                <w:rFonts w:cs="Tahoma"/>
                <w:b/>
                <w:bCs/>
                <w:sz w:val="20"/>
                <w:szCs w:val="20"/>
              </w:rPr>
              <w:t>Z</w:t>
            </w:r>
            <w:r w:rsidRPr="006258F4">
              <w:rPr>
                <w:rFonts w:cs="Tahoma"/>
                <w:b/>
                <w:bCs/>
                <w:sz w:val="20"/>
                <w:szCs w:val="20"/>
              </w:rPr>
              <w:t>a nadgradnjo</w:t>
            </w:r>
            <w:r w:rsidRPr="00F233C4">
              <w:rPr>
                <w:rFonts w:cs="Tahoma"/>
                <w:b/>
                <w:bCs/>
                <w:sz w:val="20"/>
                <w:szCs w:val="20"/>
              </w:rPr>
              <w:t>:</w:t>
            </w:r>
            <w:r>
              <w:rPr>
                <w:rFonts w:cs="Tahoma"/>
                <w:b/>
                <w:bCs/>
                <w:sz w:val="20"/>
                <w:szCs w:val="20"/>
              </w:rPr>
              <w:t xml:space="preserve"> </w:t>
            </w:r>
          </w:p>
          <w:p w14:paraId="4B590BDB" w14:textId="77777777" w:rsidR="0065449B" w:rsidRPr="00F233C4" w:rsidRDefault="0065449B" w:rsidP="00F233C4">
            <w:pPr>
              <w:keepNext/>
              <w:keepLines/>
              <w:jc w:val="both"/>
              <w:rPr>
                <w:rFonts w:cs="Arial"/>
                <w:b/>
                <w:bCs/>
                <w:sz w:val="20"/>
                <w:szCs w:val="20"/>
              </w:rPr>
            </w:pPr>
            <w:r w:rsidRPr="00F233C4">
              <w:rPr>
                <w:color w:val="auto"/>
                <w:sz w:val="20"/>
                <w:szCs w:val="20"/>
              </w:rPr>
              <w:fldChar w:fldCharType="begin">
                <w:ffData>
                  <w:name w:val="Besedilo14"/>
                  <w:enabled/>
                  <w:calcOnExit w:val="0"/>
                  <w:textInput/>
                </w:ffData>
              </w:fldChar>
            </w:r>
            <w:r w:rsidRPr="00F233C4">
              <w:rPr>
                <w:color w:val="auto"/>
                <w:sz w:val="20"/>
                <w:szCs w:val="20"/>
              </w:rPr>
              <w:instrText xml:space="preserve"> FORMTEXT </w:instrText>
            </w:r>
            <w:r w:rsidRPr="00F233C4">
              <w:rPr>
                <w:color w:val="auto"/>
                <w:sz w:val="20"/>
                <w:szCs w:val="20"/>
              </w:rPr>
            </w:r>
            <w:r w:rsidRPr="00F233C4">
              <w:rPr>
                <w:color w:val="auto"/>
                <w:sz w:val="20"/>
                <w:szCs w:val="20"/>
              </w:rPr>
              <w:fldChar w:fldCharType="separate"/>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noProof/>
                <w:color w:val="auto"/>
                <w:sz w:val="20"/>
                <w:szCs w:val="20"/>
              </w:rPr>
              <w:t> </w:t>
            </w:r>
            <w:r w:rsidRPr="00F233C4">
              <w:rPr>
                <w:color w:val="auto"/>
                <w:sz w:val="20"/>
                <w:szCs w:val="20"/>
              </w:rPr>
              <w:fldChar w:fldCharType="end"/>
            </w:r>
          </w:p>
        </w:tc>
      </w:tr>
      <w:tr w:rsidR="00A51CF4" w:rsidRPr="00F233C4" w14:paraId="6AF1A7DB" w14:textId="77777777" w:rsidTr="00F233C4">
        <w:trPr>
          <w:trHeight w:val="568"/>
          <w:jc w:val="center"/>
        </w:trPr>
        <w:tc>
          <w:tcPr>
            <w:tcW w:w="3964" w:type="dxa"/>
            <w:tcBorders>
              <w:top w:val="single" w:sz="4" w:space="0" w:color="auto"/>
              <w:left w:val="single" w:sz="4" w:space="0" w:color="auto"/>
              <w:right w:val="single" w:sz="4" w:space="0" w:color="auto"/>
            </w:tcBorders>
            <w:vAlign w:val="center"/>
          </w:tcPr>
          <w:p w14:paraId="56ACA88F" w14:textId="0BBC95CD" w:rsidR="00A51CF4" w:rsidRPr="00C130F1" w:rsidRDefault="00A51CF4" w:rsidP="00A51CF4">
            <w:pPr>
              <w:keepNext/>
              <w:keepLines/>
              <w:spacing w:line="240" w:lineRule="auto"/>
              <w:contextualSpacing/>
              <w:rPr>
                <w:b/>
                <w:bCs/>
                <w:sz w:val="20"/>
                <w:szCs w:val="20"/>
              </w:rPr>
            </w:pPr>
            <w:r w:rsidRPr="00C130F1">
              <w:rPr>
                <w:b/>
                <w:bCs/>
                <w:sz w:val="20"/>
                <w:szCs w:val="20"/>
              </w:rPr>
              <w:t>Vozilo uporablja alternativne vire energije:</w:t>
            </w:r>
            <w:r w:rsidRPr="00F233C4">
              <w:rPr>
                <w:b/>
                <w:bCs/>
                <w:color w:val="auto"/>
              </w:rPr>
              <w:t>¹</w:t>
            </w:r>
            <w:r>
              <w:rPr>
                <w:b/>
                <w:bCs/>
                <w:color w:val="auto"/>
                <w:sz w:val="20"/>
                <w:szCs w:val="20"/>
              </w:rPr>
              <w:t xml:space="preserve"> </w:t>
            </w:r>
            <w:r w:rsidRPr="00F233C4">
              <w:rPr>
                <w:color w:val="auto"/>
                <w:sz w:val="20"/>
                <w:szCs w:val="20"/>
              </w:rPr>
              <w:t>(merilo)</w:t>
            </w:r>
          </w:p>
        </w:tc>
        <w:tc>
          <w:tcPr>
            <w:tcW w:w="6379" w:type="dxa"/>
            <w:tcBorders>
              <w:top w:val="single" w:sz="4" w:space="0" w:color="auto"/>
              <w:left w:val="single" w:sz="4" w:space="0" w:color="auto"/>
              <w:right w:val="single" w:sz="4" w:space="0" w:color="auto"/>
            </w:tcBorders>
            <w:vAlign w:val="center"/>
          </w:tcPr>
          <w:p w14:paraId="38CB5110" w14:textId="0FD0371F" w:rsidR="00A51CF4" w:rsidRDefault="004A5A5A" w:rsidP="00930D48">
            <w:pPr>
              <w:keepNext/>
              <w:keepLines/>
              <w:jc w:val="center"/>
              <w:rPr>
                <w:rFonts w:cs="Tahoma"/>
                <w:b/>
                <w:bCs/>
                <w:sz w:val="20"/>
                <w:szCs w:val="20"/>
              </w:rPr>
            </w:pPr>
            <w:sdt>
              <w:sdtPr>
                <w:rPr>
                  <w:bCs/>
                  <w:color w:val="auto"/>
                </w:rPr>
                <w:id w:val="-792750527"/>
                <w14:checkbox>
                  <w14:checked w14:val="0"/>
                  <w14:checkedState w14:val="2612" w14:font="MS Gothic"/>
                  <w14:uncheckedState w14:val="2610" w14:font="MS Gothic"/>
                </w14:checkbox>
              </w:sdtPr>
              <w:sdtEndPr/>
              <w:sdtContent>
                <w:r w:rsidR="00A51CF4" w:rsidRPr="00F233C4">
                  <w:rPr>
                    <w:rFonts w:ascii="MS Gothic" w:eastAsia="MS Gothic" w:hAnsi="MS Gothic" w:hint="eastAsia"/>
                    <w:bCs/>
                    <w:color w:val="auto"/>
                  </w:rPr>
                  <w:t>☐</w:t>
                </w:r>
              </w:sdtContent>
            </w:sdt>
            <w:r w:rsidR="00A51CF4" w:rsidRPr="00F233C4">
              <w:rPr>
                <w:bCs/>
                <w:color w:val="auto"/>
              </w:rPr>
              <w:t xml:space="preserve"> DA                              </w:t>
            </w:r>
            <w:sdt>
              <w:sdtPr>
                <w:rPr>
                  <w:bCs/>
                  <w:color w:val="auto"/>
                </w:rPr>
                <w:id w:val="-1939828774"/>
                <w14:checkbox>
                  <w14:checked w14:val="0"/>
                  <w14:checkedState w14:val="2612" w14:font="MS Gothic"/>
                  <w14:uncheckedState w14:val="2610" w14:font="MS Gothic"/>
                </w14:checkbox>
              </w:sdtPr>
              <w:sdtEndPr/>
              <w:sdtContent>
                <w:r w:rsidR="00A51CF4" w:rsidRPr="00F233C4">
                  <w:rPr>
                    <w:rFonts w:ascii="Segoe UI Symbol" w:eastAsia="MS Gothic" w:hAnsi="Segoe UI Symbol" w:cs="Segoe UI Symbol"/>
                    <w:bCs/>
                    <w:color w:val="auto"/>
                  </w:rPr>
                  <w:t>☐</w:t>
                </w:r>
              </w:sdtContent>
            </w:sdt>
            <w:r w:rsidR="00A51CF4" w:rsidRPr="00F233C4">
              <w:rPr>
                <w:bCs/>
                <w:color w:val="auto"/>
              </w:rPr>
              <w:t xml:space="preserve"> NE</w:t>
            </w:r>
          </w:p>
        </w:tc>
      </w:tr>
      <w:tr w:rsidR="00A51CF4" w:rsidRPr="00F233C4" w14:paraId="04C40A2D" w14:textId="77777777" w:rsidTr="00F233C4">
        <w:trPr>
          <w:trHeight w:val="568"/>
          <w:jc w:val="center"/>
        </w:trPr>
        <w:tc>
          <w:tcPr>
            <w:tcW w:w="3964" w:type="dxa"/>
            <w:tcBorders>
              <w:top w:val="single" w:sz="4" w:space="0" w:color="auto"/>
              <w:left w:val="single" w:sz="4" w:space="0" w:color="auto"/>
              <w:right w:val="single" w:sz="4" w:space="0" w:color="auto"/>
            </w:tcBorders>
            <w:vAlign w:val="center"/>
          </w:tcPr>
          <w:p w14:paraId="5F798191" w14:textId="008E91CD" w:rsidR="00A51CF4" w:rsidRPr="00F233C4" w:rsidRDefault="00A51CF4" w:rsidP="00A51CF4">
            <w:pPr>
              <w:keepNext/>
              <w:keepLines/>
              <w:spacing w:line="240" w:lineRule="auto"/>
              <w:contextualSpacing/>
              <w:rPr>
                <w:rFonts w:cs="Tahoma"/>
                <w:b/>
                <w:bCs/>
                <w:sz w:val="20"/>
                <w:szCs w:val="20"/>
              </w:rPr>
            </w:pPr>
            <w:r>
              <w:rPr>
                <w:rFonts w:cs="Tahoma"/>
                <w:b/>
                <w:sz w:val="20"/>
                <w:szCs w:val="20"/>
              </w:rPr>
              <w:t>S</w:t>
            </w:r>
            <w:r w:rsidRPr="0064692B">
              <w:rPr>
                <w:rFonts w:cs="Tahoma"/>
                <w:b/>
                <w:sz w:val="20"/>
                <w:szCs w:val="20"/>
              </w:rPr>
              <w:t xml:space="preserve">KUPNI ZNESEK 5-LETNEGA REDNEGA VZDRŽEVANJA </w:t>
            </w:r>
            <w:r>
              <w:rPr>
                <w:rFonts w:cs="Tahoma"/>
                <w:b/>
                <w:sz w:val="20"/>
                <w:szCs w:val="20"/>
              </w:rPr>
              <w:t>ŠASIJE</w:t>
            </w:r>
            <w:r w:rsidRPr="0064692B">
              <w:rPr>
                <w:rFonts w:cs="Tahoma"/>
                <w:b/>
                <w:sz w:val="20"/>
                <w:szCs w:val="20"/>
              </w:rPr>
              <w:t xml:space="preserve"> IN NADGRADNJE </w:t>
            </w:r>
            <w:r>
              <w:rPr>
                <w:rFonts w:cs="Tahoma"/>
                <w:b/>
                <w:sz w:val="20"/>
                <w:szCs w:val="20"/>
              </w:rPr>
              <w:t xml:space="preserve">V EUR BREZ </w:t>
            </w:r>
            <w:r w:rsidRPr="0064692B">
              <w:rPr>
                <w:rFonts w:cs="Tahoma"/>
                <w:b/>
                <w:sz w:val="20"/>
                <w:szCs w:val="20"/>
              </w:rPr>
              <w:t>DDV</w:t>
            </w:r>
            <w:r>
              <w:rPr>
                <w:rFonts w:cs="Tahoma"/>
                <w:b/>
                <w:sz w:val="20"/>
                <w:szCs w:val="20"/>
              </w:rPr>
              <w:t xml:space="preserve"> </w:t>
            </w:r>
            <w:r w:rsidRPr="00F233C4">
              <w:rPr>
                <w:rFonts w:cs="Tahoma"/>
                <w:bCs/>
                <w:sz w:val="20"/>
                <w:szCs w:val="20"/>
              </w:rPr>
              <w:t>(merilo):</w:t>
            </w:r>
            <w:r w:rsidRPr="00F233C4">
              <w:rPr>
                <w:rFonts w:cs="Tahoma"/>
                <w:b/>
              </w:rPr>
              <w:t>²</w:t>
            </w:r>
          </w:p>
        </w:tc>
        <w:tc>
          <w:tcPr>
            <w:tcW w:w="6379" w:type="dxa"/>
            <w:tcBorders>
              <w:top w:val="single" w:sz="4" w:space="0" w:color="auto"/>
              <w:left w:val="single" w:sz="4" w:space="0" w:color="auto"/>
              <w:right w:val="single" w:sz="4" w:space="0" w:color="auto"/>
            </w:tcBorders>
            <w:vAlign w:val="center"/>
          </w:tcPr>
          <w:p w14:paraId="536C8200" w14:textId="643535DC" w:rsidR="00A51CF4" w:rsidRPr="00F233C4" w:rsidRDefault="00A51CF4" w:rsidP="00930D48">
            <w:pPr>
              <w:keepNext/>
              <w:keepLines/>
              <w:rPr>
                <w:rFonts w:cs="Tahoma"/>
                <w:sz w:val="20"/>
                <w:szCs w:val="20"/>
                <w:u w:val="single"/>
              </w:rPr>
            </w:pPr>
            <w:r w:rsidRPr="00F233C4">
              <w:rPr>
                <w:b/>
                <w:bCs/>
                <w:color w:val="auto"/>
                <w:sz w:val="20"/>
                <w:szCs w:val="20"/>
              </w:rPr>
              <w:fldChar w:fldCharType="begin">
                <w:ffData>
                  <w:name w:val="Besedilo14"/>
                  <w:enabled/>
                  <w:calcOnExit w:val="0"/>
                  <w:textInput/>
                </w:ffData>
              </w:fldChar>
            </w:r>
            <w:r w:rsidRPr="00F233C4">
              <w:rPr>
                <w:b/>
                <w:bCs/>
                <w:color w:val="auto"/>
                <w:sz w:val="20"/>
                <w:szCs w:val="20"/>
              </w:rPr>
              <w:instrText xml:space="preserve"> FORMTEXT </w:instrText>
            </w:r>
            <w:r w:rsidRPr="00F233C4">
              <w:rPr>
                <w:b/>
                <w:bCs/>
                <w:color w:val="auto"/>
                <w:sz w:val="20"/>
                <w:szCs w:val="20"/>
              </w:rPr>
            </w:r>
            <w:r w:rsidRPr="00F233C4">
              <w:rPr>
                <w:b/>
                <w:bCs/>
                <w:color w:val="auto"/>
                <w:sz w:val="20"/>
                <w:szCs w:val="20"/>
              </w:rPr>
              <w:fldChar w:fldCharType="separate"/>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noProof/>
                <w:color w:val="auto"/>
                <w:sz w:val="20"/>
                <w:szCs w:val="20"/>
              </w:rPr>
              <w:t> </w:t>
            </w:r>
            <w:r w:rsidRPr="00F233C4">
              <w:rPr>
                <w:b/>
                <w:bCs/>
                <w:color w:val="auto"/>
                <w:sz w:val="20"/>
                <w:szCs w:val="20"/>
              </w:rPr>
              <w:fldChar w:fldCharType="end"/>
            </w:r>
            <w:r>
              <w:rPr>
                <w:b/>
                <w:bCs/>
                <w:color w:val="auto"/>
                <w:sz w:val="20"/>
                <w:szCs w:val="20"/>
              </w:rPr>
              <w:t xml:space="preserve"> </w:t>
            </w:r>
            <w:r w:rsidRPr="00F233C4">
              <w:rPr>
                <w:color w:val="auto"/>
                <w:sz w:val="20"/>
                <w:szCs w:val="20"/>
              </w:rPr>
              <w:t xml:space="preserve">EUR </w:t>
            </w:r>
            <w:r>
              <w:rPr>
                <w:color w:val="auto"/>
                <w:sz w:val="20"/>
                <w:szCs w:val="20"/>
              </w:rPr>
              <w:t>brez</w:t>
            </w:r>
            <w:r w:rsidRPr="00F233C4">
              <w:rPr>
                <w:color w:val="auto"/>
                <w:sz w:val="20"/>
                <w:szCs w:val="20"/>
              </w:rPr>
              <w:t xml:space="preserve"> DDV</w:t>
            </w:r>
          </w:p>
        </w:tc>
      </w:tr>
    </w:tbl>
    <w:p w14:paraId="6FC72175" w14:textId="539870A1" w:rsidR="00301DAE" w:rsidRDefault="00301DAE" w:rsidP="0065449B">
      <w:pPr>
        <w:keepNext/>
        <w:keepLines/>
        <w:tabs>
          <w:tab w:val="left" w:pos="1710"/>
        </w:tabs>
        <w:jc w:val="both"/>
        <w:rPr>
          <w:rFonts w:cs="Tahoma"/>
          <w:sz w:val="20"/>
          <w:szCs w:val="20"/>
        </w:rPr>
      </w:pPr>
    </w:p>
    <w:p w14:paraId="1A25BF4F" w14:textId="77777777" w:rsidR="00301DAE" w:rsidRDefault="00301DAE">
      <w:pPr>
        <w:spacing w:line="240" w:lineRule="auto"/>
        <w:rPr>
          <w:rFonts w:cs="Tahoma"/>
          <w:sz w:val="20"/>
          <w:szCs w:val="20"/>
        </w:rPr>
      </w:pPr>
      <w:r>
        <w:rPr>
          <w:rFonts w:cs="Tahoma"/>
          <w:sz w:val="20"/>
          <w:szCs w:val="20"/>
        </w:rPr>
        <w:br w:type="page"/>
      </w:r>
    </w:p>
    <w:p w14:paraId="6FDEDB85" w14:textId="77777777" w:rsidR="0065449B" w:rsidRDefault="0065449B" w:rsidP="0065449B">
      <w:pPr>
        <w:keepNext/>
        <w:keepLines/>
        <w:tabs>
          <w:tab w:val="left" w:pos="1710"/>
        </w:tabs>
        <w:jc w:val="both"/>
        <w:rPr>
          <w:rFonts w:cs="Tahoma"/>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2268"/>
        <w:gridCol w:w="1984"/>
        <w:gridCol w:w="2410"/>
      </w:tblGrid>
      <w:tr w:rsidR="0065449B" w:rsidRPr="002261C3" w14:paraId="765EA353"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hideMark/>
          </w:tcPr>
          <w:p w14:paraId="455B7FC9" w14:textId="469EB2A1" w:rsidR="0065449B" w:rsidRPr="002261C3" w:rsidRDefault="001D424F" w:rsidP="00F233C4">
            <w:pPr>
              <w:spacing w:before="60" w:after="60" w:line="240" w:lineRule="auto"/>
              <w:ind w:hanging="11"/>
              <w:jc w:val="center"/>
              <w:rPr>
                <w:color w:val="auto"/>
                <w:sz w:val="20"/>
                <w:szCs w:val="20"/>
              </w:rPr>
            </w:pPr>
            <w:r>
              <w:rPr>
                <w:b/>
                <w:bCs/>
                <w:color w:val="auto"/>
                <w:sz w:val="20"/>
                <w:szCs w:val="20"/>
              </w:rPr>
              <w:t>PREDMET</w:t>
            </w:r>
          </w:p>
        </w:tc>
        <w:tc>
          <w:tcPr>
            <w:tcW w:w="1276"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62422CA4" w14:textId="77777777" w:rsidR="0065449B" w:rsidRPr="002261C3" w:rsidRDefault="0065449B" w:rsidP="00F233C4">
            <w:pPr>
              <w:spacing w:before="60" w:after="60" w:line="240" w:lineRule="auto"/>
              <w:ind w:left="94" w:hanging="94"/>
              <w:jc w:val="center"/>
              <w:rPr>
                <w:b/>
                <w:bCs/>
                <w:color w:val="auto"/>
                <w:sz w:val="20"/>
                <w:szCs w:val="20"/>
              </w:rPr>
            </w:pPr>
            <w:r w:rsidRPr="002261C3">
              <w:rPr>
                <w:b/>
                <w:bCs/>
                <w:color w:val="auto"/>
                <w:sz w:val="20"/>
                <w:szCs w:val="20"/>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1FB77BA1" w14:textId="77777777" w:rsidR="0065449B" w:rsidRPr="002261C3" w:rsidRDefault="0065449B" w:rsidP="00F233C4">
            <w:pPr>
              <w:spacing w:before="60" w:after="60" w:line="240" w:lineRule="auto"/>
              <w:ind w:left="94" w:hanging="94"/>
              <w:jc w:val="center"/>
              <w:rPr>
                <w:b/>
                <w:bCs/>
                <w:color w:val="auto"/>
                <w:sz w:val="20"/>
                <w:szCs w:val="20"/>
              </w:rPr>
            </w:pPr>
            <w:r w:rsidRPr="002261C3">
              <w:rPr>
                <w:b/>
                <w:bCs/>
                <w:color w:val="auto"/>
                <w:sz w:val="20"/>
                <w:szCs w:val="20"/>
              </w:rPr>
              <w:t>VREDNOST/ENOTO</w:t>
            </w:r>
          </w:p>
          <w:p w14:paraId="5D0E801E" w14:textId="77777777" w:rsidR="0065449B" w:rsidRPr="002261C3" w:rsidRDefault="0065449B" w:rsidP="00F233C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4"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1055D452" w14:textId="77777777" w:rsidR="0065449B" w:rsidRPr="002261C3" w:rsidRDefault="0065449B" w:rsidP="00F233C4">
            <w:pPr>
              <w:spacing w:before="60" w:after="60" w:line="240" w:lineRule="auto"/>
              <w:jc w:val="center"/>
              <w:rPr>
                <w:b/>
                <w:bCs/>
                <w:color w:val="auto"/>
                <w:sz w:val="20"/>
                <w:szCs w:val="20"/>
              </w:rPr>
            </w:pPr>
            <w:r>
              <w:rPr>
                <w:b/>
                <w:bCs/>
                <w:color w:val="auto"/>
                <w:sz w:val="20"/>
                <w:szCs w:val="20"/>
              </w:rPr>
              <w:t>VREDNOST DDV (22%)</w:t>
            </w:r>
          </w:p>
        </w:tc>
        <w:tc>
          <w:tcPr>
            <w:tcW w:w="2410" w:type="dxa"/>
            <w:tcBorders>
              <w:top w:val="single" w:sz="4" w:space="0" w:color="auto"/>
              <w:left w:val="single" w:sz="4" w:space="0" w:color="auto"/>
              <w:bottom w:val="single" w:sz="4" w:space="0" w:color="auto"/>
              <w:right w:val="single" w:sz="4" w:space="0" w:color="auto"/>
            </w:tcBorders>
            <w:shd w:val="clear" w:color="auto" w:fill="CAEDFB" w:themeFill="accent4" w:themeFillTint="33"/>
            <w:vAlign w:val="center"/>
          </w:tcPr>
          <w:p w14:paraId="47BF03F6" w14:textId="77777777" w:rsidR="0065449B" w:rsidRDefault="0065449B" w:rsidP="00F233C4">
            <w:pPr>
              <w:spacing w:before="60" w:after="60" w:line="240" w:lineRule="auto"/>
              <w:ind w:left="94" w:hanging="94"/>
              <w:jc w:val="center"/>
              <w:rPr>
                <w:b/>
                <w:bCs/>
                <w:color w:val="auto"/>
                <w:sz w:val="20"/>
                <w:szCs w:val="20"/>
              </w:rPr>
            </w:pPr>
            <w:r w:rsidRPr="002261C3">
              <w:rPr>
                <w:b/>
                <w:bCs/>
                <w:color w:val="auto"/>
                <w:sz w:val="20"/>
                <w:szCs w:val="20"/>
              </w:rPr>
              <w:t>VREDNOST/ENOT</w:t>
            </w:r>
            <w:r>
              <w:rPr>
                <w:b/>
                <w:bCs/>
                <w:color w:val="auto"/>
                <w:sz w:val="20"/>
                <w:szCs w:val="20"/>
              </w:rPr>
              <w:t xml:space="preserve">O </w:t>
            </w:r>
          </w:p>
          <w:p w14:paraId="0607DAB9" w14:textId="77777777" w:rsidR="0065449B" w:rsidRPr="0076209C" w:rsidRDefault="0065449B" w:rsidP="00F233C4">
            <w:pPr>
              <w:spacing w:before="60" w:after="60" w:line="240" w:lineRule="auto"/>
              <w:ind w:left="94" w:hanging="94"/>
              <w:jc w:val="center"/>
              <w:rPr>
                <w:b/>
                <w:bCs/>
                <w:color w:val="auto"/>
                <w:sz w:val="20"/>
                <w:szCs w:val="20"/>
              </w:rPr>
            </w:pPr>
            <w:r w:rsidRPr="002261C3">
              <w:rPr>
                <w:b/>
                <w:bCs/>
                <w:color w:val="auto"/>
                <w:sz w:val="20"/>
                <w:szCs w:val="20"/>
              </w:rPr>
              <w:t>v EUR z DDV</w:t>
            </w:r>
          </w:p>
        </w:tc>
      </w:tr>
      <w:tr w:rsidR="0065449B" w:rsidRPr="002261C3" w14:paraId="4FF040E9"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7ACA93B" w14:textId="77777777" w:rsidR="0065449B" w:rsidRPr="002261C3" w:rsidRDefault="0065449B" w:rsidP="00F233C4">
            <w:pPr>
              <w:spacing w:before="60" w:after="60" w:line="240" w:lineRule="auto"/>
              <w:ind w:left="94" w:hanging="94"/>
              <w:jc w:val="center"/>
              <w:rPr>
                <w:color w:val="auto"/>
                <w:sz w:val="20"/>
                <w:szCs w:val="20"/>
              </w:rPr>
            </w:pPr>
            <w:r>
              <w:rPr>
                <w:b/>
                <w:bCs/>
                <w:sz w:val="20"/>
                <w:szCs w:val="20"/>
              </w:rPr>
              <w:t>Ponudbena cena za šasijo (A)</w:t>
            </w:r>
          </w:p>
        </w:tc>
        <w:tc>
          <w:tcPr>
            <w:tcW w:w="1276" w:type="dxa"/>
            <w:tcBorders>
              <w:top w:val="single" w:sz="4" w:space="0" w:color="auto"/>
              <w:left w:val="single" w:sz="4" w:space="0" w:color="auto"/>
              <w:bottom w:val="single" w:sz="4" w:space="0" w:color="auto"/>
              <w:right w:val="single" w:sz="4" w:space="0" w:color="auto"/>
            </w:tcBorders>
            <w:vAlign w:val="center"/>
          </w:tcPr>
          <w:p w14:paraId="25E4FC80" w14:textId="77777777" w:rsidR="0065449B" w:rsidRPr="002261C3" w:rsidRDefault="0065449B" w:rsidP="00F233C4">
            <w:pPr>
              <w:spacing w:before="60" w:after="60" w:line="240" w:lineRule="auto"/>
              <w:ind w:left="94" w:hanging="94"/>
              <w:jc w:val="center"/>
              <w:rPr>
                <w:color w:val="auto"/>
                <w:sz w:val="20"/>
                <w:szCs w:val="20"/>
              </w:rPr>
            </w:pPr>
            <w:r>
              <w:rPr>
                <w:color w:val="auto"/>
                <w:sz w:val="20"/>
                <w:szCs w:val="20"/>
              </w:rPr>
              <w:t>kos</w:t>
            </w:r>
          </w:p>
        </w:tc>
        <w:tc>
          <w:tcPr>
            <w:tcW w:w="2268" w:type="dxa"/>
            <w:tcBorders>
              <w:top w:val="single" w:sz="4" w:space="0" w:color="auto"/>
              <w:left w:val="single" w:sz="4" w:space="0" w:color="auto"/>
              <w:bottom w:val="single" w:sz="4" w:space="0" w:color="auto"/>
              <w:right w:val="single" w:sz="4" w:space="0" w:color="auto"/>
            </w:tcBorders>
            <w:vAlign w:val="center"/>
          </w:tcPr>
          <w:p w14:paraId="5CB77997" w14:textId="77777777" w:rsidR="0065449B" w:rsidRPr="002261C3"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05C06D73" w14:textId="77777777" w:rsidR="0065449B" w:rsidRPr="002261C3"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42339537" w14:textId="77777777" w:rsidR="0065449B" w:rsidRPr="002261C3" w:rsidRDefault="0065449B" w:rsidP="00F233C4">
            <w:pPr>
              <w:spacing w:before="60" w:after="60" w:line="240" w:lineRule="auto"/>
              <w:ind w:left="94" w:hanging="94"/>
              <w:jc w:val="center"/>
              <w:rPr>
                <w:bCs/>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65449B" w:rsidRPr="002261C3" w14:paraId="724E456F"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EF713FE" w14:textId="77777777" w:rsidR="0065449B" w:rsidRDefault="0065449B" w:rsidP="00F233C4">
            <w:pPr>
              <w:spacing w:before="60" w:after="60" w:line="240" w:lineRule="auto"/>
              <w:ind w:left="94" w:hanging="94"/>
              <w:jc w:val="center"/>
              <w:rPr>
                <w:b/>
                <w:bCs/>
                <w:sz w:val="20"/>
                <w:szCs w:val="20"/>
              </w:rPr>
            </w:pPr>
            <w:r>
              <w:rPr>
                <w:b/>
                <w:bCs/>
                <w:sz w:val="20"/>
                <w:szCs w:val="20"/>
              </w:rPr>
              <w:t>Ponudbena cena za nadgradnjo (B)</w:t>
            </w:r>
          </w:p>
        </w:tc>
        <w:tc>
          <w:tcPr>
            <w:tcW w:w="1276" w:type="dxa"/>
            <w:tcBorders>
              <w:top w:val="single" w:sz="4" w:space="0" w:color="auto"/>
              <w:left w:val="single" w:sz="4" w:space="0" w:color="auto"/>
              <w:bottom w:val="single" w:sz="4" w:space="0" w:color="auto"/>
              <w:right w:val="single" w:sz="4" w:space="0" w:color="auto"/>
            </w:tcBorders>
            <w:vAlign w:val="center"/>
          </w:tcPr>
          <w:p w14:paraId="77C6DFF2" w14:textId="77777777" w:rsidR="0065449B" w:rsidRPr="002261C3" w:rsidRDefault="0065449B" w:rsidP="00F233C4">
            <w:pPr>
              <w:spacing w:before="60" w:after="60" w:line="240" w:lineRule="auto"/>
              <w:ind w:left="94" w:hanging="94"/>
              <w:jc w:val="center"/>
              <w:rPr>
                <w:color w:val="auto"/>
                <w:sz w:val="20"/>
                <w:szCs w:val="20"/>
              </w:rPr>
            </w:pPr>
            <w:r>
              <w:rPr>
                <w:color w:val="auto"/>
                <w:sz w:val="20"/>
                <w:szCs w:val="20"/>
              </w:rPr>
              <w:t>kos</w:t>
            </w:r>
          </w:p>
        </w:tc>
        <w:tc>
          <w:tcPr>
            <w:tcW w:w="2268" w:type="dxa"/>
            <w:tcBorders>
              <w:top w:val="single" w:sz="4" w:space="0" w:color="auto"/>
              <w:left w:val="single" w:sz="4" w:space="0" w:color="auto"/>
              <w:bottom w:val="single" w:sz="4" w:space="0" w:color="auto"/>
              <w:right w:val="single" w:sz="4" w:space="0" w:color="auto"/>
            </w:tcBorders>
            <w:vAlign w:val="center"/>
          </w:tcPr>
          <w:p w14:paraId="238A3D9A"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096A0C00"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445B0150"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65449B" w:rsidRPr="002261C3" w14:paraId="6B9C6DF2" w14:textId="77777777" w:rsidTr="00F233C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FCA9854" w14:textId="5B9185AA" w:rsidR="0065449B" w:rsidRDefault="0065449B" w:rsidP="00F233C4">
            <w:pPr>
              <w:spacing w:before="60" w:after="60" w:line="240" w:lineRule="auto"/>
              <w:ind w:left="94" w:hanging="94"/>
              <w:jc w:val="center"/>
              <w:rPr>
                <w:b/>
                <w:bCs/>
                <w:sz w:val="20"/>
                <w:szCs w:val="20"/>
              </w:rPr>
            </w:pPr>
            <w:r>
              <w:rPr>
                <w:b/>
                <w:bCs/>
                <w:sz w:val="20"/>
                <w:szCs w:val="20"/>
              </w:rPr>
              <w:t>Skupna ponudbena cena (A + B)</w:t>
            </w:r>
            <w:r w:rsidR="00AB2BA0">
              <w:rPr>
                <w:b/>
                <w:bCs/>
                <w:sz w:val="20"/>
                <w:szCs w:val="20"/>
              </w:rPr>
              <w:t xml:space="preserve"> </w:t>
            </w:r>
            <w:r w:rsidR="00AB2BA0" w:rsidRPr="00F233C4">
              <w:rPr>
                <w:sz w:val="20"/>
                <w:szCs w:val="20"/>
              </w:rPr>
              <w:t>(merilo)</w:t>
            </w:r>
          </w:p>
        </w:tc>
        <w:tc>
          <w:tcPr>
            <w:tcW w:w="1276" w:type="dxa"/>
            <w:tcBorders>
              <w:top w:val="single" w:sz="4" w:space="0" w:color="auto"/>
              <w:left w:val="single" w:sz="4" w:space="0" w:color="auto"/>
              <w:bottom w:val="single" w:sz="4" w:space="0" w:color="auto"/>
              <w:right w:val="single" w:sz="4" w:space="0" w:color="auto"/>
            </w:tcBorders>
            <w:vAlign w:val="center"/>
          </w:tcPr>
          <w:p w14:paraId="5A42A2A9" w14:textId="77777777" w:rsidR="0065449B" w:rsidRDefault="0065449B" w:rsidP="00F233C4">
            <w:pPr>
              <w:spacing w:before="60" w:after="60" w:line="240" w:lineRule="auto"/>
              <w:ind w:left="94" w:hanging="94"/>
              <w:jc w:val="center"/>
              <w:rPr>
                <w:color w:val="auto"/>
                <w:sz w:val="20"/>
                <w:szCs w:val="20"/>
              </w:rPr>
            </w:pPr>
            <w:r>
              <w:rPr>
                <w:color w:val="auto"/>
                <w:sz w:val="20"/>
                <w:szCs w:val="20"/>
              </w:rPr>
              <w:t>kos</w:t>
            </w:r>
          </w:p>
        </w:tc>
        <w:tc>
          <w:tcPr>
            <w:tcW w:w="2268" w:type="dxa"/>
            <w:tcBorders>
              <w:top w:val="single" w:sz="4" w:space="0" w:color="auto"/>
              <w:left w:val="single" w:sz="4" w:space="0" w:color="auto"/>
              <w:bottom w:val="single" w:sz="4" w:space="0" w:color="auto"/>
              <w:right w:val="single" w:sz="4" w:space="0" w:color="auto"/>
            </w:tcBorders>
            <w:vAlign w:val="center"/>
          </w:tcPr>
          <w:p w14:paraId="4967068F"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4" w:type="dxa"/>
            <w:tcBorders>
              <w:top w:val="single" w:sz="4" w:space="0" w:color="auto"/>
              <w:left w:val="single" w:sz="4" w:space="0" w:color="auto"/>
              <w:bottom w:val="single" w:sz="4" w:space="0" w:color="auto"/>
              <w:right w:val="single" w:sz="4" w:space="0" w:color="auto"/>
            </w:tcBorders>
            <w:vAlign w:val="center"/>
          </w:tcPr>
          <w:p w14:paraId="10737BA3"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395ACDF8" w14:textId="77777777" w:rsidR="0065449B" w:rsidRPr="00D103E4" w:rsidRDefault="0065449B" w:rsidP="00F233C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6B32C85C" w14:textId="77777777" w:rsidR="0065449B" w:rsidRDefault="0065449B" w:rsidP="0065449B">
      <w:pPr>
        <w:spacing w:line="240" w:lineRule="auto"/>
      </w:pPr>
    </w:p>
    <w:p w14:paraId="163D5D8C" w14:textId="77777777" w:rsidR="0065449B" w:rsidRPr="00F233C4" w:rsidRDefault="0065449B" w:rsidP="0065449B">
      <w:pPr>
        <w:rPr>
          <w:sz w:val="20"/>
          <w:szCs w:val="20"/>
        </w:rPr>
      </w:pPr>
      <w:r w:rsidRPr="00F233C4">
        <w:rPr>
          <w:sz w:val="20"/>
          <w:szCs w:val="20"/>
        </w:rPr>
        <w:t>Ponudbeni pogoji:</w:t>
      </w:r>
    </w:p>
    <w:p w14:paraId="4B3A7B88" w14:textId="77777777" w:rsidR="0065449B" w:rsidRPr="00F233C4" w:rsidRDefault="0065449B" w:rsidP="00EE6208">
      <w:pPr>
        <w:numPr>
          <w:ilvl w:val="0"/>
          <w:numId w:val="95"/>
        </w:numPr>
        <w:jc w:val="both"/>
        <w:rPr>
          <w:sz w:val="20"/>
          <w:szCs w:val="20"/>
        </w:rPr>
      </w:pPr>
      <w:r w:rsidRPr="00F233C4">
        <w:rPr>
          <w:sz w:val="20"/>
          <w:szCs w:val="20"/>
        </w:rPr>
        <w:t>Ponujena cena mora vsebovati vse zahteve iz predmetnega javnega naročila, stroške, ki jih bo ponudnik imel z realizacijo naročila, morebitne trošarine, takse, carino, zavarovanje, davke in kakršnekoli druge stroške in popuste.</w:t>
      </w:r>
    </w:p>
    <w:p w14:paraId="1DA1E8AD" w14:textId="77777777" w:rsidR="0065449B" w:rsidRPr="00EE6208" w:rsidRDefault="0065449B" w:rsidP="00EE6208">
      <w:pPr>
        <w:numPr>
          <w:ilvl w:val="0"/>
          <w:numId w:val="95"/>
        </w:numPr>
        <w:jc w:val="both"/>
        <w:rPr>
          <w:sz w:val="20"/>
          <w:szCs w:val="20"/>
        </w:rPr>
      </w:pPr>
      <w:r w:rsidRPr="00EE6208">
        <w:rPr>
          <w:sz w:val="20"/>
          <w:szCs w:val="20"/>
        </w:rPr>
        <w:t>Ponujeno blago je novo in tehnično brezhibno ter v celoti ustreza zahtevam, določenim v dokumentaciji v zvezi z oddajo javnega naročila.</w:t>
      </w:r>
    </w:p>
    <w:p w14:paraId="6767E746" w14:textId="77777777" w:rsidR="0065449B" w:rsidRPr="00EE6208" w:rsidRDefault="0065449B" w:rsidP="00EE6208">
      <w:pPr>
        <w:numPr>
          <w:ilvl w:val="0"/>
          <w:numId w:val="95"/>
        </w:numPr>
        <w:jc w:val="both"/>
        <w:rPr>
          <w:sz w:val="20"/>
          <w:szCs w:val="20"/>
        </w:rPr>
      </w:pPr>
      <w:r w:rsidRPr="00EE6208">
        <w:rPr>
          <w:sz w:val="20"/>
          <w:szCs w:val="20"/>
        </w:rPr>
        <w:t>Ponudnik mora k ponudbi predložiti dokumentacijo o skladnosti ponujenega vozila s tehničnimi specifikacijami, kot je zahtevano v obrazcu Tehnične specifikacije,</w:t>
      </w:r>
    </w:p>
    <w:p w14:paraId="18204BA3" w14:textId="77777777" w:rsidR="0065449B" w:rsidRPr="00F233C4" w:rsidRDefault="0065449B" w:rsidP="00EE6208">
      <w:pPr>
        <w:numPr>
          <w:ilvl w:val="0"/>
          <w:numId w:val="95"/>
        </w:numPr>
        <w:jc w:val="both"/>
        <w:rPr>
          <w:sz w:val="20"/>
          <w:szCs w:val="20"/>
        </w:rPr>
      </w:pPr>
      <w:r w:rsidRPr="00F233C4">
        <w:rPr>
          <w:sz w:val="20"/>
          <w:szCs w:val="20"/>
        </w:rPr>
        <w:t xml:space="preserve">Ob prevzemu je potrebno </w:t>
      </w:r>
      <w:r w:rsidRPr="00EE6208">
        <w:rPr>
          <w:sz w:val="20"/>
          <w:szCs w:val="20"/>
        </w:rPr>
        <w:t xml:space="preserve">predložiti </w:t>
      </w:r>
      <w:r w:rsidRPr="00F233C4">
        <w:rPr>
          <w:sz w:val="20"/>
          <w:szCs w:val="20"/>
        </w:rPr>
        <w:t>vso zahtevano dokumentacijo in opraviti vse obveznosti, kot je to opredeljeno v obrazcu Tehnične specifikacije,</w:t>
      </w:r>
    </w:p>
    <w:p w14:paraId="2A027293" w14:textId="77777777" w:rsidR="0065449B" w:rsidRPr="00F233C4" w:rsidRDefault="0065449B" w:rsidP="00EE6208">
      <w:pPr>
        <w:numPr>
          <w:ilvl w:val="0"/>
          <w:numId w:val="95"/>
        </w:numPr>
        <w:jc w:val="both"/>
        <w:rPr>
          <w:sz w:val="20"/>
          <w:szCs w:val="20"/>
        </w:rPr>
      </w:pPr>
      <w:r w:rsidRPr="00EE6208">
        <w:rPr>
          <w:sz w:val="20"/>
          <w:szCs w:val="20"/>
        </w:rPr>
        <w:t>Veljavnost ponudbe je 3 (tri) mesece od roka za oddajo ponudb. V izjemnih okoliščinah lahko naročnik zahteva, da ponudnik podaljša čas veljavnosti ponudbe za določeno dodatno obdobje.</w:t>
      </w:r>
    </w:p>
    <w:p w14:paraId="3AF23A62" w14:textId="77777777" w:rsidR="0065449B" w:rsidRPr="00EE6208" w:rsidRDefault="0065449B" w:rsidP="0065449B">
      <w:pPr>
        <w:spacing w:after="120" w:line="240" w:lineRule="auto"/>
        <w:jc w:val="both"/>
        <w:rPr>
          <w:sz w:val="18"/>
          <w:szCs w:val="18"/>
        </w:rPr>
      </w:pPr>
    </w:p>
    <w:p w14:paraId="79B6984A" w14:textId="77777777" w:rsidR="0065449B" w:rsidRPr="00410B56" w:rsidRDefault="0065449B" w:rsidP="0065449B">
      <w:pPr>
        <w:spacing w:after="120" w:line="240" w:lineRule="auto"/>
        <w:jc w:val="both"/>
        <w:rPr>
          <w:sz w:val="20"/>
          <w:szCs w:val="20"/>
        </w:rPr>
      </w:pPr>
      <w:r w:rsidRPr="00410B56">
        <w:rPr>
          <w:sz w:val="20"/>
          <w:szCs w:val="20"/>
        </w:rPr>
        <w:t>Opombe:</w:t>
      </w:r>
    </w:p>
    <w:p w14:paraId="6CFD5527" w14:textId="77777777" w:rsidR="0065449B" w:rsidRPr="00F233C4" w:rsidRDefault="0065449B" w:rsidP="0065449B">
      <w:pPr>
        <w:pStyle w:val="Sprotnaopomba-besedilo"/>
        <w:jc w:val="both"/>
        <w:rPr>
          <w:rFonts w:ascii="Titillium Web" w:hAnsi="Titillium Web"/>
        </w:rPr>
      </w:pPr>
      <w:r w:rsidRPr="00F233C4">
        <w:rPr>
          <w:rStyle w:val="Sprotnaopomba-sklic"/>
          <w:rFonts w:ascii="Titillium Web" w:hAnsi="Titillium Web"/>
        </w:rPr>
        <w:footnoteRef/>
      </w:r>
      <w:r w:rsidRPr="00F233C4">
        <w:rPr>
          <w:rFonts w:ascii="Titillium Web" w:hAnsi="Titillium Web"/>
        </w:rPr>
        <w:t xml:space="preserve"> Alternativni viri energije pomenijo vire energije ali goriva, ki se vsaj deloma uporabljajo kot nadomestek za fosilne naftne vire pri oskrbi prometa z energijo ter ki lahko prispevajo k </w:t>
      </w:r>
      <w:proofErr w:type="spellStart"/>
      <w:r w:rsidRPr="00F233C4">
        <w:rPr>
          <w:rFonts w:ascii="Titillium Web" w:hAnsi="Titillium Web"/>
        </w:rPr>
        <w:t>dekarbonizaciji</w:t>
      </w:r>
      <w:proofErr w:type="spellEnd"/>
      <w:r w:rsidRPr="00F233C4">
        <w:rPr>
          <w:rFonts w:ascii="Titillium Web" w:hAnsi="Titillium Web"/>
        </w:rPr>
        <w:t xml:space="preserve"> prometa in izboljšujejo </w:t>
      </w:r>
      <w:proofErr w:type="spellStart"/>
      <w:r w:rsidRPr="00F233C4">
        <w:rPr>
          <w:rFonts w:ascii="Titillium Web" w:hAnsi="Titillium Web"/>
        </w:rPr>
        <w:t>okoljske</w:t>
      </w:r>
      <w:proofErr w:type="spellEnd"/>
      <w:r w:rsidRPr="00F233C4">
        <w:rPr>
          <w:rFonts w:ascii="Titillium Web" w:hAnsi="Titillium Web"/>
        </w:rPr>
        <w:t xml:space="preserve"> parametre delovanja prometnega sektorja. Med drugim zajemajo: </w:t>
      </w:r>
    </w:p>
    <w:p w14:paraId="4DB8A630"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električno energijo; </w:t>
      </w:r>
    </w:p>
    <w:p w14:paraId="3FCC645E"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vodik;</w:t>
      </w:r>
    </w:p>
    <w:p w14:paraId="1F333754" w14:textId="77777777" w:rsidR="0065449B" w:rsidRPr="00F233C4" w:rsidRDefault="0065449B" w:rsidP="0065449B">
      <w:pPr>
        <w:pStyle w:val="Sprotnaopomba-besedilo"/>
        <w:numPr>
          <w:ilvl w:val="0"/>
          <w:numId w:val="81"/>
        </w:numPr>
        <w:jc w:val="both"/>
        <w:rPr>
          <w:rFonts w:ascii="Titillium Web" w:hAnsi="Titillium Web"/>
        </w:rPr>
      </w:pPr>
      <w:proofErr w:type="spellStart"/>
      <w:r w:rsidRPr="00F233C4">
        <w:rPr>
          <w:rFonts w:ascii="Titillium Web" w:hAnsi="Titillium Web"/>
        </w:rPr>
        <w:t>biogoriva</w:t>
      </w:r>
      <w:proofErr w:type="spellEnd"/>
      <w:r w:rsidRPr="00F233C4">
        <w:rPr>
          <w:rFonts w:ascii="Titillium Web" w:hAnsi="Titillium Web"/>
        </w:rPr>
        <w:t xml:space="preserve">, razen goriv, ki se proizvajajo iz krme z visokim tveganjem za posredno spremembo rabe zemljišč, za katere je opazna znatna širitev proizvodnje na zemljišča z velikimi zalogami ogljika; </w:t>
      </w:r>
    </w:p>
    <w:p w14:paraId="0ADE4871"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sintetična in parafinska goriva; </w:t>
      </w:r>
    </w:p>
    <w:p w14:paraId="0C8DD000"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zemeljski plin, vključno z </w:t>
      </w:r>
      <w:proofErr w:type="spellStart"/>
      <w:r w:rsidRPr="00F233C4">
        <w:rPr>
          <w:rFonts w:ascii="Titillium Web" w:hAnsi="Titillium Web"/>
        </w:rPr>
        <w:t>biometanom</w:t>
      </w:r>
      <w:proofErr w:type="spellEnd"/>
      <w:r w:rsidRPr="00F233C4">
        <w:rPr>
          <w:rFonts w:ascii="Titillium Web" w:hAnsi="Titillium Web"/>
        </w:rPr>
        <w:t xml:space="preserve">, v plinasti (stisnjeni zemeljski plin – SZP) in tekoči obliki (utekočinjeni zemeljski plin – UZP); </w:t>
      </w:r>
    </w:p>
    <w:p w14:paraId="37714546" w14:textId="77777777" w:rsidR="0065449B" w:rsidRPr="00F233C4" w:rsidRDefault="0065449B" w:rsidP="0065449B">
      <w:pPr>
        <w:pStyle w:val="Sprotnaopomba-besedilo"/>
        <w:numPr>
          <w:ilvl w:val="0"/>
          <w:numId w:val="81"/>
        </w:numPr>
        <w:jc w:val="both"/>
        <w:rPr>
          <w:rFonts w:ascii="Titillium Web" w:hAnsi="Titillium Web"/>
        </w:rPr>
      </w:pPr>
      <w:r w:rsidRPr="00F233C4">
        <w:rPr>
          <w:rFonts w:ascii="Titillium Web" w:hAnsi="Titillium Web"/>
        </w:rPr>
        <w:t xml:space="preserve">utekočinjeni naftni plin (UNP). </w:t>
      </w:r>
    </w:p>
    <w:p w14:paraId="0F7B6DE4" w14:textId="77777777" w:rsidR="0065449B" w:rsidRDefault="0065449B" w:rsidP="0065449B">
      <w:pPr>
        <w:pStyle w:val="Sprotnaopomba-besedilo"/>
        <w:jc w:val="both"/>
        <w:rPr>
          <w:rFonts w:ascii="Titillium Web" w:hAnsi="Titillium Web"/>
          <w:u w:val="single"/>
        </w:rPr>
      </w:pPr>
      <w:r w:rsidRPr="00F233C4">
        <w:rPr>
          <w:rFonts w:ascii="Titillium Web" w:hAnsi="Titillium Web"/>
          <w:u w:val="single"/>
        </w:rPr>
        <w:t>Ponudnik mora k ponudbi predložiti ustrezna dokazila, iz katerih izhaja, da ponujeno vozilo uporablja alternativne vire energije.</w:t>
      </w:r>
    </w:p>
    <w:p w14:paraId="2E30DD88" w14:textId="77777777" w:rsidR="00203336" w:rsidRPr="00F233C4" w:rsidRDefault="00203336" w:rsidP="0065449B">
      <w:pPr>
        <w:pStyle w:val="Sprotnaopomba-besedilo"/>
        <w:jc w:val="both"/>
        <w:rPr>
          <w:rFonts w:ascii="Titillium Web" w:hAnsi="Titillium Web"/>
        </w:rPr>
      </w:pPr>
    </w:p>
    <w:p w14:paraId="0CD061DA" w14:textId="3FD6261B" w:rsidR="0065449B" w:rsidRDefault="00834A93" w:rsidP="00834A93">
      <w:pPr>
        <w:jc w:val="both"/>
        <w:rPr>
          <w:rFonts w:cs="Tahoma"/>
          <w:sz w:val="20"/>
          <w:szCs w:val="20"/>
        </w:rPr>
      </w:pPr>
      <w:r w:rsidRPr="00834A93">
        <w:rPr>
          <w:rFonts w:cs="Tahoma"/>
          <w:sz w:val="20"/>
          <w:szCs w:val="20"/>
        </w:rPr>
        <w:lastRenderedPageBreak/>
        <w:t xml:space="preserve">² </w:t>
      </w:r>
      <w:r w:rsidRPr="00834A93">
        <w:rPr>
          <w:rFonts w:cs="Tahoma"/>
          <w:color w:val="auto"/>
          <w:sz w:val="20"/>
          <w:szCs w:val="20"/>
        </w:rPr>
        <w:t>Ponudnik mora v skupni znesek 5-letnega rednega vzdrževanja vključiti vse stroške rednih servisov, pregledov in diagnostike, materiala in dela, skladno s servisnimi intervali in navodili proizvajalca šasije/nadgradnje.</w:t>
      </w:r>
      <w:r w:rsidRPr="00834A93">
        <w:rPr>
          <w:color w:val="auto"/>
        </w:rPr>
        <w:t xml:space="preserve"> </w:t>
      </w:r>
      <w:r w:rsidRPr="00834A93">
        <w:rPr>
          <w:rFonts w:cs="Tahoma"/>
          <w:color w:val="auto"/>
          <w:sz w:val="20"/>
          <w:szCs w:val="20"/>
        </w:rPr>
        <w:t>V skupni znesek</w:t>
      </w:r>
      <w:r>
        <w:rPr>
          <w:rFonts w:cs="Tahoma"/>
          <w:color w:val="auto"/>
          <w:sz w:val="20"/>
          <w:szCs w:val="20"/>
        </w:rPr>
        <w:t xml:space="preserve"> </w:t>
      </w:r>
      <w:r w:rsidRPr="00834A93">
        <w:rPr>
          <w:rFonts w:cs="Tahoma"/>
          <w:color w:val="auto"/>
          <w:sz w:val="20"/>
          <w:szCs w:val="20"/>
        </w:rPr>
        <w:t xml:space="preserve">se </w:t>
      </w:r>
      <w:r w:rsidRPr="00834A93">
        <w:rPr>
          <w:rFonts w:cs="Tahoma"/>
          <w:b/>
          <w:bCs/>
          <w:color w:val="auto"/>
          <w:sz w:val="20"/>
          <w:szCs w:val="20"/>
        </w:rPr>
        <w:t>ne sme vključiti</w:t>
      </w:r>
      <w:r w:rsidRPr="00834A93">
        <w:rPr>
          <w:rFonts w:cs="Tahoma"/>
          <w:color w:val="auto"/>
          <w:sz w:val="20"/>
          <w:szCs w:val="20"/>
        </w:rPr>
        <w:t xml:space="preserve"> kontrolni servis po prevoženih 3.000–5.000 km in prvi redni servis nadgradnje, ki ju ponudnik zagotovi brezplačno.</w:t>
      </w:r>
    </w:p>
    <w:p w14:paraId="3146AC28" w14:textId="77777777" w:rsidR="0065449B" w:rsidRPr="002155B4" w:rsidRDefault="0065449B" w:rsidP="0065449B">
      <w:pPr>
        <w:spacing w:line="240" w:lineRule="auto"/>
        <w:contextualSpacing/>
        <w:jc w:val="both"/>
      </w:pPr>
    </w:p>
    <w:tbl>
      <w:tblPr>
        <w:tblW w:w="0" w:type="auto"/>
        <w:tblCellMar>
          <w:left w:w="0" w:type="dxa"/>
          <w:right w:w="0" w:type="dxa"/>
        </w:tblCellMar>
        <w:tblLook w:val="04A0" w:firstRow="1" w:lastRow="0" w:firstColumn="1" w:lastColumn="0" w:noHBand="0" w:noVBand="1"/>
      </w:tblPr>
      <w:tblGrid>
        <w:gridCol w:w="2989"/>
        <w:gridCol w:w="1741"/>
        <w:gridCol w:w="1741"/>
        <w:gridCol w:w="3168"/>
      </w:tblGrid>
      <w:tr w:rsidR="00930D48" w:rsidRPr="00F233C4" w14:paraId="771F2C6A" w14:textId="77777777" w:rsidTr="00F233C4">
        <w:tc>
          <w:tcPr>
            <w:tcW w:w="2989" w:type="dxa"/>
            <w:hideMark/>
          </w:tcPr>
          <w:p w14:paraId="7F474AB3"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r w:rsidRPr="00F233C4">
              <w:rPr>
                <w:rFonts w:cs="Arial"/>
                <w:sz w:val="20"/>
                <w:szCs w:val="20"/>
              </w:rPr>
              <w:t>Kraj in datum:</w:t>
            </w:r>
          </w:p>
        </w:tc>
        <w:tc>
          <w:tcPr>
            <w:tcW w:w="1741" w:type="dxa"/>
          </w:tcPr>
          <w:p w14:paraId="6D09C2DD"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p>
        </w:tc>
        <w:tc>
          <w:tcPr>
            <w:tcW w:w="1741" w:type="dxa"/>
          </w:tcPr>
          <w:p w14:paraId="2A8592A5"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p>
        </w:tc>
        <w:tc>
          <w:tcPr>
            <w:tcW w:w="3168" w:type="dxa"/>
            <w:hideMark/>
          </w:tcPr>
          <w:p w14:paraId="61578F3E" w14:textId="77777777" w:rsidR="0065449B" w:rsidRPr="00F233C4" w:rsidRDefault="0065449B" w:rsidP="00F233C4">
            <w:pPr>
              <w:widowControl w:val="0"/>
              <w:tabs>
                <w:tab w:val="left" w:pos="5580"/>
              </w:tabs>
              <w:autoSpaceDE w:val="0"/>
              <w:autoSpaceDN w:val="0"/>
              <w:adjustRightInd w:val="0"/>
              <w:spacing w:before="48"/>
              <w:jc w:val="center"/>
              <w:rPr>
                <w:rFonts w:cs="Arial"/>
                <w:sz w:val="20"/>
                <w:szCs w:val="20"/>
              </w:rPr>
            </w:pPr>
            <w:r w:rsidRPr="00F233C4">
              <w:rPr>
                <w:rFonts w:cs="Arial"/>
                <w:sz w:val="20"/>
                <w:szCs w:val="20"/>
              </w:rPr>
              <w:t>Žig in podpis ponudnika:</w:t>
            </w:r>
          </w:p>
        </w:tc>
      </w:tr>
      <w:tr w:rsidR="00930D48" w:rsidRPr="00F233C4" w14:paraId="6C520BBB" w14:textId="77777777" w:rsidTr="00F233C4">
        <w:tc>
          <w:tcPr>
            <w:tcW w:w="2989" w:type="dxa"/>
            <w:tcBorders>
              <w:top w:val="nil"/>
              <w:left w:val="nil"/>
              <w:bottom w:val="single" w:sz="4" w:space="0" w:color="auto"/>
              <w:right w:val="nil"/>
            </w:tcBorders>
          </w:tcPr>
          <w:p w14:paraId="01F7D81F"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p w14:paraId="1C2AC93F"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c>
          <w:tcPr>
            <w:tcW w:w="1741" w:type="dxa"/>
          </w:tcPr>
          <w:p w14:paraId="30774145"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c>
          <w:tcPr>
            <w:tcW w:w="1741" w:type="dxa"/>
          </w:tcPr>
          <w:p w14:paraId="6A0FB434"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c>
          <w:tcPr>
            <w:tcW w:w="3168" w:type="dxa"/>
            <w:tcBorders>
              <w:top w:val="nil"/>
              <w:left w:val="nil"/>
              <w:bottom w:val="single" w:sz="4" w:space="0" w:color="auto"/>
              <w:right w:val="nil"/>
            </w:tcBorders>
          </w:tcPr>
          <w:p w14:paraId="77811B4F"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p w14:paraId="2F019F89" w14:textId="77777777" w:rsidR="0065449B" w:rsidRPr="00F233C4" w:rsidRDefault="0065449B" w:rsidP="00F233C4">
            <w:pPr>
              <w:widowControl w:val="0"/>
              <w:tabs>
                <w:tab w:val="left" w:pos="5580"/>
              </w:tabs>
              <w:autoSpaceDE w:val="0"/>
              <w:autoSpaceDN w:val="0"/>
              <w:adjustRightInd w:val="0"/>
              <w:spacing w:before="48"/>
              <w:jc w:val="both"/>
              <w:rPr>
                <w:rFonts w:cs="Arial"/>
                <w:sz w:val="20"/>
                <w:szCs w:val="20"/>
              </w:rPr>
            </w:pPr>
          </w:p>
        </w:tc>
      </w:tr>
    </w:tbl>
    <w:p w14:paraId="667E4178" w14:textId="77777777" w:rsidR="001D424F" w:rsidRDefault="001D424F" w:rsidP="004426CC"/>
    <w:p w14:paraId="3CBB5C8F" w14:textId="77777777" w:rsidR="001D424F" w:rsidRDefault="001D424F">
      <w:pPr>
        <w:spacing w:line="240" w:lineRule="auto"/>
      </w:pPr>
      <w:r>
        <w:br w:type="page"/>
      </w:r>
    </w:p>
    <w:p w14:paraId="5633BBBD" w14:textId="77777777" w:rsidR="004426CC" w:rsidRPr="00E62CD5" w:rsidRDefault="004426CC" w:rsidP="004426C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26CC" w:rsidRPr="00EE770A" w14:paraId="273C778D" w14:textId="77777777" w:rsidTr="0069198A">
        <w:tc>
          <w:tcPr>
            <w:tcW w:w="1740" w:type="dxa"/>
            <w:tcBorders>
              <w:top w:val="single" w:sz="4" w:space="0" w:color="000000"/>
              <w:left w:val="single" w:sz="4" w:space="0" w:color="000000"/>
              <w:bottom w:val="single" w:sz="4" w:space="0" w:color="000000"/>
              <w:right w:val="single" w:sz="4" w:space="0" w:color="000000"/>
            </w:tcBorders>
            <w:vAlign w:val="center"/>
            <w:hideMark/>
          </w:tcPr>
          <w:p w14:paraId="1977E297" w14:textId="4082AEB2" w:rsidR="004426CC" w:rsidRPr="00EE770A" w:rsidRDefault="004426CC" w:rsidP="0069198A">
            <w:pPr>
              <w:rPr>
                <w:rFonts w:cs="Times New Roman"/>
                <w:b/>
              </w:rPr>
            </w:pPr>
            <w:r w:rsidRPr="00EE770A">
              <w:rPr>
                <w:b/>
              </w:rPr>
              <w:t xml:space="preserve">Obrazec št. </w:t>
            </w:r>
            <w:r w:rsidR="00B763E4">
              <w:rPr>
                <w:b/>
              </w:rPr>
              <w:t>3</w:t>
            </w:r>
          </w:p>
        </w:tc>
      </w:tr>
    </w:tbl>
    <w:p w14:paraId="53AE6E64" w14:textId="77777777" w:rsidR="004A23A3" w:rsidRDefault="004A23A3" w:rsidP="004A23A3">
      <w:pPr>
        <w:rPr>
          <w:sz w:val="20"/>
          <w:lang w:eastAsia="en-US"/>
        </w:rPr>
      </w:pPr>
    </w:p>
    <w:p w14:paraId="4B80318B" w14:textId="77777777" w:rsidR="004426CC" w:rsidRDefault="004426CC" w:rsidP="004A23A3">
      <w:pPr>
        <w:rPr>
          <w:sz w:val="20"/>
          <w:lang w:eastAsia="en-US"/>
        </w:rPr>
      </w:pPr>
    </w:p>
    <w:p w14:paraId="1A0C1F3C" w14:textId="462ED80A" w:rsidR="000342ED" w:rsidRPr="00B350D9" w:rsidRDefault="000342ED" w:rsidP="000342ED">
      <w:pPr>
        <w:jc w:val="both"/>
      </w:pPr>
      <w:r w:rsidRPr="00B350D9">
        <w:rPr>
          <w:rFonts w:cs="Arial"/>
          <w:lang w:eastAsia="en-US"/>
        </w:rPr>
        <w:t xml:space="preserve">Obrazec št. </w:t>
      </w:r>
      <w:r w:rsidR="00B763E4">
        <w:rPr>
          <w:rFonts w:cs="Arial"/>
          <w:lang w:eastAsia="en-US"/>
        </w:rPr>
        <w:t>3</w:t>
      </w:r>
      <w:r w:rsidRPr="00B350D9">
        <w:rPr>
          <w:rFonts w:cs="Arial"/>
          <w:lang w:eastAsia="en-US"/>
        </w:rPr>
        <w:t xml:space="preserve"> predstavlja obrazec ESPD, ki ga </w:t>
      </w:r>
      <w:r w:rsidRPr="00B350D9">
        <w:t xml:space="preserve">gospodarski subjekt uvozi na spletni povezavi: </w:t>
      </w:r>
      <w:hyperlink r:id="rId10" w:history="1">
        <w:r w:rsidRPr="002D57EF">
          <w:rPr>
            <w:rStyle w:val="Hiperpovezava"/>
          </w:rPr>
          <w:t>https://ejn.gov.si/espd/</w:t>
        </w:r>
      </w:hyperlink>
      <w:r w:rsidRPr="002D57EF">
        <w:rPr>
          <w:rStyle w:val="Hiperpovezava"/>
        </w:rPr>
        <w:t xml:space="preserve"> </w:t>
      </w:r>
      <w:r w:rsidRPr="00B350D9">
        <w:t>in v njega neposredno vnese zahtevane podatke.</w:t>
      </w:r>
    </w:p>
    <w:p w14:paraId="5E17002F" w14:textId="77777777" w:rsidR="000342ED" w:rsidRPr="00B350D9" w:rsidRDefault="000342ED" w:rsidP="000342ED">
      <w:pPr>
        <w:jc w:val="both"/>
      </w:pPr>
    </w:p>
    <w:p w14:paraId="336EFE8A" w14:textId="77777777" w:rsidR="000342ED" w:rsidRPr="00B350D9" w:rsidRDefault="000342ED" w:rsidP="000342ED">
      <w:pPr>
        <w:jc w:val="both"/>
      </w:pPr>
      <w:r w:rsidRPr="00B350D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Pr="00E62CD5" w:rsidRDefault="00E85890" w:rsidP="00DB1FC3">
      <w:pPr>
        <w:rPr>
          <w:rFonts w:cs="Arial"/>
        </w:rPr>
      </w:pPr>
    </w:p>
    <w:p w14:paraId="346EED93" w14:textId="77777777" w:rsidR="00A12F80" w:rsidRDefault="00A12F80" w:rsidP="00A12F80">
      <w:r>
        <w:rPr>
          <w:rFonts w:cs="Arial"/>
          <w:highlight w:val="yellow"/>
        </w:rPr>
        <w:br w:type="page"/>
      </w:r>
    </w:p>
    <w:p w14:paraId="73D86502" w14:textId="6343DF63" w:rsidR="004A23A3" w:rsidRPr="00911148" w:rsidRDefault="004A23A3" w:rsidP="00E64748">
      <w:pPr>
        <w:autoSpaceDE w:val="0"/>
        <w:autoSpaceDN w:val="0"/>
        <w:adjustRightInd w:val="0"/>
        <w:ind w:left="360"/>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6999D751" w:rsidR="004A23A3" w:rsidRDefault="004A23A3" w:rsidP="00FC3549">
            <w:pPr>
              <w:rPr>
                <w:rFonts w:cs="Times New Roman"/>
                <w:b/>
              </w:rPr>
            </w:pPr>
            <w:bookmarkStart w:id="3" w:name="_Hlk129257107"/>
            <w:r>
              <w:rPr>
                <w:b/>
              </w:rPr>
              <w:t xml:space="preserve">Obrazec št. </w:t>
            </w:r>
            <w:r w:rsidR="00B763E4">
              <w:rPr>
                <w:b/>
              </w:rPr>
              <w:t>4</w:t>
            </w:r>
            <w:r w:rsidR="00766AD9">
              <w:rPr>
                <w:b/>
              </w:rPr>
              <w:t>a</w:t>
            </w:r>
          </w:p>
        </w:tc>
      </w:tr>
      <w:bookmarkEnd w:id="3"/>
    </w:tbl>
    <w:p w14:paraId="69AF675D" w14:textId="77777777" w:rsidR="00E5494A" w:rsidRDefault="00E5494A" w:rsidP="004A23A3">
      <w:pPr>
        <w:rPr>
          <w:sz w:val="20"/>
          <w:lang w:eastAsia="en-US"/>
        </w:rPr>
      </w:pPr>
    </w:p>
    <w:p w14:paraId="763276CD" w14:textId="17B6C5A7" w:rsidR="00E5494A" w:rsidRDefault="00E5494A" w:rsidP="00E5494A">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r w:rsidR="009A20A2">
        <w:rPr>
          <w:rFonts w:ascii="Titillium Web" w:hAnsi="Titillium Web" w:cs="Arial"/>
          <w:i w:val="0"/>
          <w:iCs/>
          <w:sz w:val="24"/>
          <w:szCs w:val="32"/>
        </w:rPr>
        <w:t xml:space="preserve"> – SKLOP 1</w:t>
      </w:r>
    </w:p>
    <w:p w14:paraId="090489DE" w14:textId="77777777" w:rsidR="00E5494A" w:rsidRDefault="00E5494A" w:rsidP="00E5494A">
      <w:pPr>
        <w:rPr>
          <w:sz w:val="20"/>
          <w:szCs w:val="20"/>
        </w:rPr>
      </w:pPr>
    </w:p>
    <w:p w14:paraId="0E29B2A3" w14:textId="77777777" w:rsidR="00E5494A" w:rsidRDefault="00E5494A" w:rsidP="00E5494A">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70B6D866" w14:textId="77777777" w:rsidR="00E5494A" w:rsidRDefault="00E5494A" w:rsidP="00E5494A">
      <w:pPr>
        <w:rPr>
          <w:sz w:val="20"/>
          <w:szCs w:val="20"/>
        </w:rPr>
      </w:pPr>
    </w:p>
    <w:p w14:paraId="3198C24F" w14:textId="77777777" w:rsidR="00E5494A" w:rsidRDefault="00E5494A" w:rsidP="00E5494A">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4C6310EA" w14:textId="77777777" w:rsidR="00E5494A" w:rsidRDefault="00E5494A" w:rsidP="00E5494A">
      <w:pPr>
        <w:spacing w:before="120" w:after="120"/>
        <w:rPr>
          <w:sz w:val="16"/>
          <w:szCs w:val="16"/>
        </w:rPr>
      </w:pPr>
    </w:p>
    <w:p w14:paraId="0F8CAE0A" w14:textId="77777777" w:rsidR="00E5494A" w:rsidRPr="000E2BD0" w:rsidRDefault="00E5494A" w:rsidP="00E5494A">
      <w:pPr>
        <w:spacing w:before="120" w:after="120"/>
        <w:jc w:val="both"/>
        <w:rPr>
          <w:sz w:val="20"/>
          <w:szCs w:val="20"/>
        </w:rPr>
      </w:pPr>
      <w:r>
        <w:rPr>
          <w:b/>
          <w:bCs/>
          <w:sz w:val="20"/>
          <w:szCs w:val="20"/>
        </w:rPr>
        <w:t xml:space="preserve">uspešno izvedel: </w:t>
      </w:r>
      <w:r w:rsidRPr="00A12F80">
        <w:rPr>
          <w:sz w:val="20"/>
          <w:szCs w:val="20"/>
        </w:rPr>
        <w:t xml:space="preserve">(ustrezno </w:t>
      </w:r>
      <w:r>
        <w:rPr>
          <w:sz w:val="20"/>
          <w:szCs w:val="20"/>
        </w:rPr>
        <w:t>izpolniti</w:t>
      </w:r>
      <w:r w:rsidRPr="00A12F80">
        <w:rPr>
          <w:sz w:val="20"/>
          <w:szCs w:val="20"/>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2126"/>
        <w:gridCol w:w="1670"/>
      </w:tblGrid>
      <w:tr w:rsidR="00E5494A" w:rsidRPr="00365609" w14:paraId="580E7AC4" w14:textId="77777777" w:rsidTr="00D00DA7">
        <w:trPr>
          <w:trHeight w:val="1023"/>
        </w:trPr>
        <w:tc>
          <w:tcPr>
            <w:tcW w:w="5983" w:type="dxa"/>
            <w:vAlign w:val="center"/>
          </w:tcPr>
          <w:p w14:paraId="22FD5E9F" w14:textId="77777777" w:rsidR="00E5494A" w:rsidRPr="00365609" w:rsidRDefault="00E5494A" w:rsidP="00833834">
            <w:pPr>
              <w:jc w:val="center"/>
              <w:rPr>
                <w:b/>
                <w:bCs/>
                <w:sz w:val="20"/>
                <w:szCs w:val="20"/>
              </w:rPr>
            </w:pPr>
            <w:r w:rsidRPr="00365609">
              <w:rPr>
                <w:b/>
                <w:bCs/>
                <w:sz w:val="20"/>
                <w:szCs w:val="20"/>
              </w:rPr>
              <w:t>Predmet naročila:</w:t>
            </w:r>
          </w:p>
        </w:tc>
        <w:tc>
          <w:tcPr>
            <w:tcW w:w="2126" w:type="dxa"/>
            <w:vAlign w:val="center"/>
          </w:tcPr>
          <w:p w14:paraId="0EC7D72B" w14:textId="1F71BFD9" w:rsidR="00E5494A" w:rsidRPr="00365609" w:rsidRDefault="00E5494A" w:rsidP="00B34CFB">
            <w:pPr>
              <w:jc w:val="center"/>
              <w:rPr>
                <w:b/>
                <w:bCs/>
                <w:sz w:val="20"/>
                <w:szCs w:val="20"/>
              </w:rPr>
            </w:pPr>
            <w:r w:rsidRPr="00365609">
              <w:rPr>
                <w:b/>
                <w:bCs/>
                <w:sz w:val="20"/>
                <w:szCs w:val="20"/>
              </w:rPr>
              <w:t>Število</w:t>
            </w:r>
            <w:r w:rsidR="00B34CFB">
              <w:rPr>
                <w:b/>
                <w:bCs/>
                <w:sz w:val="20"/>
                <w:szCs w:val="20"/>
              </w:rPr>
              <w:t xml:space="preserve"> </w:t>
            </w:r>
            <w:r w:rsidR="00991FE5">
              <w:rPr>
                <w:b/>
                <w:bCs/>
                <w:sz w:val="20"/>
                <w:szCs w:val="20"/>
              </w:rPr>
              <w:t>vozil</w:t>
            </w:r>
            <w:r w:rsidRPr="00365609">
              <w:rPr>
                <w:b/>
                <w:bCs/>
                <w:sz w:val="20"/>
                <w:szCs w:val="20"/>
              </w:rPr>
              <w:t>:</w:t>
            </w:r>
          </w:p>
        </w:tc>
        <w:tc>
          <w:tcPr>
            <w:tcW w:w="1670" w:type="dxa"/>
            <w:vAlign w:val="center"/>
          </w:tcPr>
          <w:p w14:paraId="23964CD6" w14:textId="77777777" w:rsidR="00E5494A" w:rsidRPr="00365609" w:rsidRDefault="00E5494A" w:rsidP="00833834">
            <w:pPr>
              <w:jc w:val="center"/>
              <w:rPr>
                <w:b/>
                <w:bCs/>
                <w:sz w:val="20"/>
                <w:szCs w:val="20"/>
              </w:rPr>
            </w:pPr>
            <w:r w:rsidRPr="00365609">
              <w:rPr>
                <w:b/>
                <w:bCs/>
                <w:sz w:val="20"/>
                <w:szCs w:val="20"/>
              </w:rPr>
              <w:t>Datum/</w:t>
            </w:r>
            <w:r>
              <w:rPr>
                <w:b/>
                <w:bCs/>
                <w:sz w:val="20"/>
                <w:szCs w:val="20"/>
              </w:rPr>
              <w:t>-i</w:t>
            </w:r>
            <w:r w:rsidRPr="00365609">
              <w:rPr>
                <w:b/>
                <w:bCs/>
                <w:sz w:val="20"/>
                <w:szCs w:val="20"/>
              </w:rPr>
              <w:t xml:space="preserve"> dobave:</w:t>
            </w:r>
          </w:p>
        </w:tc>
      </w:tr>
      <w:tr w:rsidR="00E5494A" w:rsidRPr="00365609" w14:paraId="00C7F982" w14:textId="77777777" w:rsidTr="00D00DA7">
        <w:trPr>
          <w:trHeight w:val="2084"/>
        </w:trPr>
        <w:tc>
          <w:tcPr>
            <w:tcW w:w="5983" w:type="dxa"/>
            <w:vAlign w:val="center"/>
          </w:tcPr>
          <w:p w14:paraId="1E52A7AA" w14:textId="77777777" w:rsidR="00E5494A" w:rsidRDefault="00037B6D" w:rsidP="00D00DA7">
            <w:pPr>
              <w:autoSpaceDE w:val="0"/>
              <w:autoSpaceDN w:val="0"/>
              <w:adjustRightInd w:val="0"/>
              <w:spacing w:line="240" w:lineRule="auto"/>
              <w:contextualSpacing/>
              <w:rPr>
                <w:b/>
                <w:sz w:val="20"/>
              </w:rPr>
            </w:pPr>
            <w:r>
              <w:rPr>
                <w:b/>
                <w:sz w:val="20"/>
              </w:rPr>
              <w:t>Dobav</w:t>
            </w:r>
            <w:r w:rsidR="00766AD9">
              <w:rPr>
                <w:b/>
                <w:sz w:val="20"/>
              </w:rPr>
              <w:t xml:space="preserve">o smetarskega vozila z nadgradnjami: </w:t>
            </w:r>
          </w:p>
          <w:p w14:paraId="33710240" w14:textId="77777777" w:rsidR="000D691B" w:rsidRPr="000D691B" w:rsidRDefault="000D691B" w:rsidP="000D691B">
            <w:pPr>
              <w:pStyle w:val="Odstavekseznama"/>
              <w:numPr>
                <w:ilvl w:val="0"/>
                <w:numId w:val="84"/>
              </w:numPr>
              <w:autoSpaceDE w:val="0"/>
              <w:autoSpaceDN w:val="0"/>
              <w:adjustRightInd w:val="0"/>
              <w:spacing w:line="240" w:lineRule="auto"/>
              <w:contextualSpacing/>
              <w:rPr>
                <w:rFonts w:ascii="Titillium Web" w:hAnsi="Titillium Web" w:cs="Calibri"/>
                <w:bCs/>
                <w:color w:val="000000"/>
                <w:sz w:val="20"/>
              </w:rPr>
            </w:pPr>
            <w:r w:rsidRPr="000D691B">
              <w:rPr>
                <w:rFonts w:ascii="Titillium Web" w:hAnsi="Titillium Web" w:cs="Calibri"/>
                <w:bCs/>
                <w:color w:val="000000"/>
                <w:sz w:val="20"/>
              </w:rPr>
              <w:t>mehanizem stiskanja po principu dveh plošč (drsna in potisna plošča) s stiskanjem ob iztisno ploščo,</w:t>
            </w:r>
          </w:p>
          <w:p w14:paraId="1170276C" w14:textId="77777777" w:rsidR="000D691B" w:rsidRPr="000D691B" w:rsidRDefault="000D691B" w:rsidP="000D691B">
            <w:pPr>
              <w:pStyle w:val="Odstavekseznama"/>
              <w:numPr>
                <w:ilvl w:val="0"/>
                <w:numId w:val="84"/>
              </w:numPr>
              <w:autoSpaceDE w:val="0"/>
              <w:autoSpaceDN w:val="0"/>
              <w:adjustRightInd w:val="0"/>
              <w:spacing w:line="240" w:lineRule="auto"/>
              <w:contextualSpacing/>
              <w:rPr>
                <w:rFonts w:ascii="Titillium Web" w:hAnsi="Titillium Web" w:cs="Calibri"/>
                <w:bCs/>
                <w:color w:val="000000"/>
                <w:sz w:val="20"/>
              </w:rPr>
            </w:pPr>
            <w:r w:rsidRPr="000D691B">
              <w:rPr>
                <w:rFonts w:ascii="Titillium Web" w:hAnsi="Titillium Web" w:cs="Calibri"/>
                <w:bCs/>
                <w:color w:val="000000"/>
                <w:sz w:val="20"/>
              </w:rPr>
              <w:t>deljen stresalni mehanizem za neodvisno praznjenje dveh posod hkrati,</w:t>
            </w:r>
          </w:p>
          <w:p w14:paraId="16A5095E" w14:textId="77777777" w:rsidR="000D691B" w:rsidRPr="000D691B" w:rsidRDefault="000D691B" w:rsidP="000D691B">
            <w:pPr>
              <w:pStyle w:val="Odstavekseznama"/>
              <w:numPr>
                <w:ilvl w:val="0"/>
                <w:numId w:val="84"/>
              </w:numPr>
              <w:autoSpaceDE w:val="0"/>
              <w:autoSpaceDN w:val="0"/>
              <w:adjustRightInd w:val="0"/>
              <w:spacing w:line="240" w:lineRule="auto"/>
              <w:contextualSpacing/>
              <w:rPr>
                <w:rFonts w:ascii="Titillium Web" w:hAnsi="Titillium Web" w:cs="Calibri"/>
                <w:bCs/>
                <w:color w:val="000000"/>
                <w:sz w:val="20"/>
              </w:rPr>
            </w:pPr>
            <w:r w:rsidRPr="000D691B">
              <w:rPr>
                <w:rFonts w:ascii="Titillium Web" w:hAnsi="Titillium Web" w:cs="Calibri"/>
                <w:bCs/>
                <w:color w:val="000000"/>
                <w:sz w:val="20"/>
              </w:rPr>
              <w:t>stresalni mehanizem z avtomatskim načinom delovanja,</w:t>
            </w:r>
          </w:p>
          <w:p w14:paraId="246E163F" w14:textId="1744C071" w:rsidR="00766AD9" w:rsidRPr="000D691B" w:rsidRDefault="000D691B" w:rsidP="000D691B">
            <w:pPr>
              <w:pStyle w:val="Odstavekseznama"/>
              <w:numPr>
                <w:ilvl w:val="0"/>
                <w:numId w:val="84"/>
              </w:numPr>
              <w:autoSpaceDE w:val="0"/>
              <w:autoSpaceDN w:val="0"/>
              <w:adjustRightInd w:val="0"/>
              <w:spacing w:line="240" w:lineRule="auto"/>
              <w:contextualSpacing/>
              <w:rPr>
                <w:rFonts w:ascii="Titillium Web" w:hAnsi="Titillium Web" w:cs="Calibri"/>
                <w:bCs/>
                <w:color w:val="000000"/>
                <w:sz w:val="20"/>
              </w:rPr>
            </w:pPr>
            <w:r w:rsidRPr="000D691B">
              <w:rPr>
                <w:rFonts w:ascii="Titillium Web" w:hAnsi="Titillium Web" w:cs="Calibri"/>
                <w:bCs/>
                <w:color w:val="000000"/>
                <w:sz w:val="20"/>
              </w:rPr>
              <w:t>sistem za samodejno nastavitev povratnega tlaka iztisne plošče glede na položaj iztisne plošče in aktivno, stopnjo teleskopskega cilindra. Zaznavanje položaja iztisne plošče s pomočjo linearnega merilnika (npr. laser, ultrazvočni senzor ali podobno).</w:t>
            </w:r>
          </w:p>
        </w:tc>
        <w:tc>
          <w:tcPr>
            <w:tcW w:w="2126" w:type="dxa"/>
            <w:vAlign w:val="center"/>
          </w:tcPr>
          <w:p w14:paraId="08F3FB63" w14:textId="77777777" w:rsidR="00E5494A" w:rsidRPr="002261C3" w:rsidRDefault="004A5A5A" w:rsidP="00833834">
            <w:pPr>
              <w:spacing w:before="60" w:after="60" w:line="240" w:lineRule="auto"/>
              <w:ind w:left="94" w:hanging="94"/>
              <w:jc w:val="center"/>
              <w:rPr>
                <w:bCs/>
                <w:color w:val="auto"/>
                <w:sz w:val="20"/>
                <w:szCs w:val="20"/>
              </w:rPr>
            </w:pPr>
            <w:sdt>
              <w:sdtPr>
                <w:rPr>
                  <w:bCs/>
                  <w:color w:val="auto"/>
                  <w:sz w:val="20"/>
                  <w:szCs w:val="20"/>
                </w:rPr>
                <w:id w:val="690572474"/>
                <w14:checkbox>
                  <w14:checked w14:val="0"/>
                  <w14:checkedState w14:val="2612" w14:font="MS Gothic"/>
                  <w14:uncheckedState w14:val="2610" w14:font="MS Gothic"/>
                </w14:checkbox>
              </w:sdtPr>
              <w:sdtEndPr/>
              <w:sdtContent>
                <w:r w:rsidR="00E5494A">
                  <w:rPr>
                    <w:rFonts w:ascii="MS Gothic" w:eastAsia="MS Gothic" w:hAnsi="MS Gothic" w:hint="eastAsia"/>
                    <w:bCs/>
                    <w:color w:val="auto"/>
                    <w:sz w:val="20"/>
                    <w:szCs w:val="20"/>
                  </w:rPr>
                  <w:t>☐</w:t>
                </w:r>
              </w:sdtContent>
            </w:sdt>
            <w:r w:rsidR="00E5494A" w:rsidRPr="002261C3">
              <w:rPr>
                <w:bCs/>
                <w:color w:val="auto"/>
                <w:sz w:val="20"/>
                <w:szCs w:val="20"/>
              </w:rPr>
              <w:t xml:space="preserve"> </w:t>
            </w:r>
            <w:r w:rsidR="00E5494A" w:rsidRPr="008A160D">
              <w:rPr>
                <w:b/>
                <w:color w:val="auto"/>
                <w:sz w:val="20"/>
                <w:szCs w:val="20"/>
              </w:rPr>
              <w:t>1</w:t>
            </w:r>
          </w:p>
          <w:p w14:paraId="12FFC5C8" w14:textId="77777777" w:rsidR="00E5494A" w:rsidRDefault="004A5A5A" w:rsidP="00833834">
            <w:pPr>
              <w:spacing w:before="60" w:after="60" w:line="240" w:lineRule="auto"/>
              <w:ind w:left="94" w:hanging="94"/>
              <w:jc w:val="center"/>
              <w:rPr>
                <w:b/>
                <w:color w:val="auto"/>
                <w:sz w:val="20"/>
                <w:szCs w:val="20"/>
              </w:rPr>
            </w:pPr>
            <w:sdt>
              <w:sdtPr>
                <w:rPr>
                  <w:bCs/>
                  <w:color w:val="auto"/>
                  <w:sz w:val="20"/>
                  <w:szCs w:val="20"/>
                </w:rPr>
                <w:id w:val="138619987"/>
                <w14:checkbox>
                  <w14:checked w14:val="0"/>
                  <w14:checkedState w14:val="2612" w14:font="MS Gothic"/>
                  <w14:uncheckedState w14:val="2610" w14:font="MS Gothic"/>
                </w14:checkbox>
              </w:sdtPr>
              <w:sdtEndPr/>
              <w:sdtContent>
                <w:r w:rsidR="00E5494A">
                  <w:rPr>
                    <w:rFonts w:ascii="MS Gothic" w:eastAsia="MS Gothic" w:hAnsi="MS Gothic" w:hint="eastAsia"/>
                    <w:bCs/>
                    <w:color w:val="auto"/>
                    <w:sz w:val="20"/>
                    <w:szCs w:val="20"/>
                  </w:rPr>
                  <w:t>☐</w:t>
                </w:r>
              </w:sdtContent>
            </w:sdt>
            <w:r w:rsidR="00E5494A" w:rsidRPr="002261C3">
              <w:rPr>
                <w:bCs/>
                <w:color w:val="auto"/>
                <w:sz w:val="20"/>
                <w:szCs w:val="20"/>
              </w:rPr>
              <w:t xml:space="preserve"> </w:t>
            </w:r>
            <w:r w:rsidR="00E5494A" w:rsidRPr="008A160D">
              <w:rPr>
                <w:b/>
                <w:color w:val="auto"/>
                <w:sz w:val="20"/>
                <w:szCs w:val="20"/>
              </w:rPr>
              <w:t>2</w:t>
            </w:r>
          </w:p>
          <w:p w14:paraId="795341B3" w14:textId="29EF50BB" w:rsidR="00E5494A" w:rsidRPr="00D00DA7" w:rsidRDefault="004A5A5A" w:rsidP="00766AD9">
            <w:pPr>
              <w:spacing w:before="60" w:after="60" w:line="240" w:lineRule="auto"/>
              <w:ind w:left="94" w:hanging="94"/>
              <w:jc w:val="center"/>
              <w:rPr>
                <w:bCs/>
                <w:color w:val="auto"/>
                <w:sz w:val="20"/>
                <w:szCs w:val="20"/>
              </w:rPr>
            </w:pPr>
            <w:sdt>
              <w:sdtPr>
                <w:rPr>
                  <w:bCs/>
                  <w:color w:val="auto"/>
                  <w:sz w:val="20"/>
                  <w:szCs w:val="20"/>
                </w:rPr>
                <w:id w:val="1899781964"/>
                <w14:checkbox>
                  <w14:checked w14:val="0"/>
                  <w14:checkedState w14:val="2612" w14:font="MS Gothic"/>
                  <w14:uncheckedState w14:val="2610" w14:font="MS Gothic"/>
                </w14:checkbox>
              </w:sdtPr>
              <w:sdtEndPr/>
              <w:sdtContent>
                <w:r w:rsidR="00D00DA7">
                  <w:rPr>
                    <w:rFonts w:ascii="MS Gothic" w:eastAsia="MS Gothic" w:hAnsi="MS Gothic" w:hint="eastAsia"/>
                    <w:bCs/>
                    <w:color w:val="auto"/>
                    <w:sz w:val="20"/>
                    <w:szCs w:val="20"/>
                  </w:rPr>
                  <w:t>☐</w:t>
                </w:r>
              </w:sdtContent>
            </w:sdt>
            <w:r w:rsidR="00D00DA7" w:rsidRPr="002261C3">
              <w:rPr>
                <w:bCs/>
                <w:color w:val="auto"/>
                <w:sz w:val="20"/>
                <w:szCs w:val="20"/>
              </w:rPr>
              <w:t xml:space="preserve"> </w:t>
            </w:r>
            <w:r w:rsidR="00D00DA7" w:rsidRPr="00D00DA7">
              <w:rPr>
                <w:b/>
                <w:color w:val="auto"/>
                <w:sz w:val="20"/>
                <w:szCs w:val="20"/>
              </w:rPr>
              <w:t>3</w:t>
            </w:r>
          </w:p>
        </w:tc>
        <w:tc>
          <w:tcPr>
            <w:tcW w:w="1670" w:type="dxa"/>
            <w:vAlign w:val="center"/>
          </w:tcPr>
          <w:p w14:paraId="0A0C6B23" w14:textId="77777777" w:rsidR="00E5494A" w:rsidRPr="00365609" w:rsidRDefault="00E5494A" w:rsidP="00833834">
            <w:pPr>
              <w:rPr>
                <w:b/>
                <w:sz w:val="20"/>
                <w:szCs w:val="20"/>
              </w:rPr>
            </w:pPr>
            <w:r>
              <w:rPr>
                <w:b/>
                <w:sz w:val="20"/>
                <w:szCs w:val="20"/>
              </w:rPr>
              <w:fldChar w:fldCharType="begin">
                <w:ffData>
                  <w:name w:val="Besedilo473"/>
                  <w:enabled/>
                  <w:calcOnExit w:val="0"/>
                  <w:textInput/>
                </w:ffData>
              </w:fldChar>
            </w:r>
            <w:bookmarkStart w:id="4" w:name="Besedilo473"/>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bookmarkEnd w:id="4"/>
          </w:p>
          <w:p w14:paraId="1976E1FA" w14:textId="77777777" w:rsidR="00E5494A" w:rsidRPr="00365609" w:rsidRDefault="00E5494A" w:rsidP="00833834">
            <w:pPr>
              <w:rPr>
                <w:b/>
                <w:sz w:val="20"/>
                <w:szCs w:val="20"/>
              </w:rPr>
            </w:pPr>
          </w:p>
        </w:tc>
      </w:tr>
    </w:tbl>
    <w:p w14:paraId="12BBA0DC" w14:textId="77777777" w:rsidR="00E5494A" w:rsidRDefault="00E5494A" w:rsidP="00E5494A">
      <w:pPr>
        <w:pStyle w:val="Telobesedila"/>
        <w:spacing w:before="60" w:after="60"/>
        <w:rPr>
          <w:rFonts w:ascii="Titillium Web" w:hAnsi="Titillium Web" w:cs="Arial"/>
          <w:bCs/>
        </w:rPr>
      </w:pPr>
    </w:p>
    <w:p w14:paraId="4316C6FA" w14:textId="77777777" w:rsidR="00E5494A" w:rsidRDefault="00E5494A" w:rsidP="00E5494A">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5BDC4CDB" w14:textId="77777777" w:rsidR="00E5494A" w:rsidRDefault="00E5494A" w:rsidP="00E5494A">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D7D6299" w14:textId="77777777" w:rsidR="00E5494A" w:rsidRDefault="00E5494A" w:rsidP="00E5494A">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E3C56C8" w14:textId="77777777" w:rsidR="00E5494A" w:rsidRDefault="00E5494A" w:rsidP="00E5494A">
      <w:pPr>
        <w:pStyle w:val="Telobesedila"/>
        <w:spacing w:before="60" w:after="60"/>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BDA1046" w14:textId="77777777" w:rsidR="00E5494A" w:rsidRDefault="00E5494A" w:rsidP="00E5494A">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5494A" w14:paraId="4D7C5946" w14:textId="77777777" w:rsidTr="00833834">
        <w:tc>
          <w:tcPr>
            <w:tcW w:w="3430" w:type="dxa"/>
            <w:hideMark/>
          </w:tcPr>
          <w:p w14:paraId="67AF0A32" w14:textId="77777777" w:rsidR="00E5494A" w:rsidRDefault="00E5494A" w:rsidP="00833834">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412705EB" w14:textId="77777777" w:rsidR="00E5494A" w:rsidRDefault="00E5494A" w:rsidP="00833834">
            <w:pPr>
              <w:widowControl w:val="0"/>
              <w:tabs>
                <w:tab w:val="left" w:pos="5580"/>
              </w:tabs>
              <w:autoSpaceDE w:val="0"/>
              <w:autoSpaceDN w:val="0"/>
              <w:adjustRightInd w:val="0"/>
              <w:spacing w:before="48"/>
              <w:jc w:val="center"/>
              <w:rPr>
                <w:rFonts w:cs="Arial"/>
                <w:sz w:val="20"/>
                <w:szCs w:val="20"/>
              </w:rPr>
            </w:pPr>
          </w:p>
        </w:tc>
        <w:tc>
          <w:tcPr>
            <w:tcW w:w="3573" w:type="dxa"/>
            <w:hideMark/>
          </w:tcPr>
          <w:p w14:paraId="111AD57A" w14:textId="77777777" w:rsidR="00E5494A" w:rsidRDefault="00E5494A" w:rsidP="00833834">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E5494A" w14:paraId="63D3DAAB" w14:textId="77777777" w:rsidTr="00833834">
        <w:tc>
          <w:tcPr>
            <w:tcW w:w="3430" w:type="dxa"/>
            <w:tcBorders>
              <w:top w:val="nil"/>
              <w:left w:val="nil"/>
              <w:bottom w:val="single" w:sz="4" w:space="0" w:color="auto"/>
              <w:right w:val="nil"/>
            </w:tcBorders>
          </w:tcPr>
          <w:p w14:paraId="3679B5DC" w14:textId="77777777" w:rsidR="00E5494A" w:rsidRDefault="00E5494A" w:rsidP="00833834">
            <w:pPr>
              <w:widowControl w:val="0"/>
              <w:tabs>
                <w:tab w:val="left" w:pos="5580"/>
              </w:tabs>
              <w:autoSpaceDE w:val="0"/>
              <w:autoSpaceDN w:val="0"/>
              <w:adjustRightInd w:val="0"/>
              <w:spacing w:before="48"/>
              <w:jc w:val="both"/>
              <w:rPr>
                <w:rFonts w:cs="Arial"/>
                <w:sz w:val="20"/>
                <w:szCs w:val="20"/>
              </w:rPr>
            </w:pPr>
          </w:p>
          <w:p w14:paraId="7642942E" w14:textId="77777777" w:rsidR="00E5494A" w:rsidRDefault="00E5494A" w:rsidP="00833834">
            <w:pPr>
              <w:widowControl w:val="0"/>
              <w:tabs>
                <w:tab w:val="left" w:pos="5580"/>
              </w:tabs>
              <w:autoSpaceDE w:val="0"/>
              <w:autoSpaceDN w:val="0"/>
              <w:adjustRightInd w:val="0"/>
              <w:spacing w:before="48"/>
              <w:jc w:val="both"/>
              <w:rPr>
                <w:rFonts w:cs="Arial"/>
                <w:sz w:val="20"/>
                <w:szCs w:val="20"/>
              </w:rPr>
            </w:pPr>
          </w:p>
        </w:tc>
        <w:tc>
          <w:tcPr>
            <w:tcW w:w="2067" w:type="dxa"/>
          </w:tcPr>
          <w:p w14:paraId="733BB20D" w14:textId="77777777" w:rsidR="00E5494A" w:rsidRDefault="00E5494A" w:rsidP="0083383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42A9AFA" w14:textId="77777777" w:rsidR="00E5494A" w:rsidRDefault="00E5494A" w:rsidP="00833834">
            <w:pPr>
              <w:widowControl w:val="0"/>
              <w:tabs>
                <w:tab w:val="left" w:pos="5580"/>
              </w:tabs>
              <w:autoSpaceDE w:val="0"/>
              <w:autoSpaceDN w:val="0"/>
              <w:adjustRightInd w:val="0"/>
              <w:spacing w:before="48"/>
              <w:jc w:val="both"/>
              <w:rPr>
                <w:rFonts w:cs="Arial"/>
                <w:sz w:val="20"/>
                <w:szCs w:val="20"/>
              </w:rPr>
            </w:pPr>
          </w:p>
          <w:p w14:paraId="01884536" w14:textId="77777777" w:rsidR="00E5494A" w:rsidRDefault="00E5494A" w:rsidP="00833834">
            <w:pPr>
              <w:widowControl w:val="0"/>
              <w:tabs>
                <w:tab w:val="left" w:pos="5580"/>
              </w:tabs>
              <w:autoSpaceDE w:val="0"/>
              <w:autoSpaceDN w:val="0"/>
              <w:adjustRightInd w:val="0"/>
              <w:spacing w:before="48"/>
              <w:jc w:val="both"/>
              <w:rPr>
                <w:rFonts w:cs="Arial"/>
                <w:sz w:val="20"/>
                <w:szCs w:val="20"/>
              </w:rPr>
            </w:pPr>
          </w:p>
        </w:tc>
      </w:tr>
    </w:tbl>
    <w:p w14:paraId="5178B8D9" w14:textId="77777777" w:rsidR="00E5494A" w:rsidRDefault="00E5494A" w:rsidP="00E5494A">
      <w:pPr>
        <w:autoSpaceDE w:val="0"/>
        <w:autoSpaceDN w:val="0"/>
        <w:adjustRightInd w:val="0"/>
        <w:rPr>
          <w:rFonts w:cs="Arial"/>
          <w:b/>
          <w:bCs/>
          <w:iCs/>
          <w:sz w:val="18"/>
          <w:szCs w:val="18"/>
        </w:rPr>
      </w:pPr>
    </w:p>
    <w:p w14:paraId="1F584343" w14:textId="77777777" w:rsidR="00E5494A" w:rsidRDefault="00E5494A" w:rsidP="00E5494A">
      <w:pPr>
        <w:autoSpaceDE w:val="0"/>
        <w:autoSpaceDN w:val="0"/>
        <w:adjustRightInd w:val="0"/>
        <w:rPr>
          <w:rFonts w:cs="Arial"/>
          <w:b/>
          <w:bCs/>
          <w:iCs/>
          <w:sz w:val="18"/>
          <w:szCs w:val="18"/>
        </w:rPr>
      </w:pPr>
    </w:p>
    <w:p w14:paraId="3E710C76" w14:textId="0442B57E" w:rsidR="00766AD9" w:rsidRDefault="00E5494A">
      <w:pPr>
        <w:spacing w:line="240" w:lineRule="auto"/>
        <w:rPr>
          <w:sz w:val="18"/>
          <w:szCs w:val="18"/>
        </w:rPr>
      </w:pPr>
      <w:r>
        <w:rPr>
          <w:sz w:val="18"/>
          <w:szCs w:val="18"/>
        </w:rPr>
        <w:br w:type="page"/>
      </w:r>
    </w:p>
    <w:p w14:paraId="124C680B" w14:textId="77777777" w:rsidR="00766AD9" w:rsidRPr="00911148" w:rsidRDefault="00766AD9" w:rsidP="00766AD9">
      <w:pPr>
        <w:autoSpaceDE w:val="0"/>
        <w:autoSpaceDN w:val="0"/>
        <w:adjustRightInd w:val="0"/>
        <w:ind w:left="360"/>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66AD9" w14:paraId="7102FD19" w14:textId="77777777" w:rsidTr="00AD2BA7">
        <w:tc>
          <w:tcPr>
            <w:tcW w:w="1740" w:type="dxa"/>
            <w:tcBorders>
              <w:top w:val="single" w:sz="4" w:space="0" w:color="000000"/>
              <w:left w:val="single" w:sz="4" w:space="0" w:color="000000"/>
              <w:bottom w:val="single" w:sz="4" w:space="0" w:color="000000"/>
              <w:right w:val="single" w:sz="4" w:space="0" w:color="000000"/>
            </w:tcBorders>
            <w:vAlign w:val="center"/>
            <w:hideMark/>
          </w:tcPr>
          <w:p w14:paraId="18402CCA" w14:textId="10B36991" w:rsidR="00766AD9" w:rsidRDefault="00766AD9" w:rsidP="00AD2BA7">
            <w:pPr>
              <w:rPr>
                <w:rFonts w:cs="Times New Roman"/>
                <w:b/>
              </w:rPr>
            </w:pPr>
            <w:r>
              <w:rPr>
                <w:b/>
              </w:rPr>
              <w:t xml:space="preserve">Obrazec št. </w:t>
            </w:r>
            <w:r w:rsidR="00B763E4">
              <w:rPr>
                <w:b/>
              </w:rPr>
              <w:t>4</w:t>
            </w:r>
            <w:r>
              <w:rPr>
                <w:b/>
              </w:rPr>
              <w:t>b</w:t>
            </w:r>
          </w:p>
        </w:tc>
      </w:tr>
    </w:tbl>
    <w:p w14:paraId="1AB49F5F" w14:textId="77777777" w:rsidR="00766AD9" w:rsidRDefault="00766AD9" w:rsidP="00766AD9">
      <w:pPr>
        <w:rPr>
          <w:sz w:val="20"/>
          <w:lang w:eastAsia="en-US"/>
        </w:rPr>
      </w:pPr>
    </w:p>
    <w:p w14:paraId="1E52B995" w14:textId="1265DE78" w:rsidR="00766AD9" w:rsidRDefault="00766AD9" w:rsidP="00766AD9">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 – SKLOP 2</w:t>
      </w:r>
    </w:p>
    <w:p w14:paraId="66A65A33" w14:textId="77777777" w:rsidR="00766AD9" w:rsidRDefault="00766AD9" w:rsidP="00766AD9">
      <w:pPr>
        <w:rPr>
          <w:sz w:val="20"/>
          <w:szCs w:val="20"/>
        </w:rPr>
      </w:pPr>
    </w:p>
    <w:p w14:paraId="16DF44E6" w14:textId="77777777" w:rsidR="00766AD9" w:rsidRDefault="00766AD9" w:rsidP="00766AD9">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0E62F463" w14:textId="77777777" w:rsidR="00766AD9" w:rsidRDefault="00766AD9" w:rsidP="00766AD9">
      <w:pPr>
        <w:rPr>
          <w:sz w:val="20"/>
          <w:szCs w:val="20"/>
        </w:rPr>
      </w:pPr>
    </w:p>
    <w:p w14:paraId="054642B9" w14:textId="77777777" w:rsidR="00766AD9" w:rsidRDefault="00766AD9" w:rsidP="00766AD9">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737A74FE" w14:textId="77777777" w:rsidR="00766AD9" w:rsidRDefault="00766AD9" w:rsidP="00766AD9">
      <w:pPr>
        <w:spacing w:before="120" w:after="120"/>
        <w:rPr>
          <w:sz w:val="16"/>
          <w:szCs w:val="16"/>
        </w:rPr>
      </w:pPr>
    </w:p>
    <w:p w14:paraId="3BE7208C" w14:textId="77777777" w:rsidR="00766AD9" w:rsidRPr="000E2BD0" w:rsidRDefault="00766AD9" w:rsidP="00766AD9">
      <w:pPr>
        <w:spacing w:before="120" w:after="120"/>
        <w:jc w:val="both"/>
        <w:rPr>
          <w:sz w:val="20"/>
          <w:szCs w:val="20"/>
        </w:rPr>
      </w:pPr>
      <w:r>
        <w:rPr>
          <w:b/>
          <w:bCs/>
          <w:sz w:val="20"/>
          <w:szCs w:val="20"/>
        </w:rPr>
        <w:t xml:space="preserve">uspešno izvedel: </w:t>
      </w:r>
      <w:r w:rsidRPr="00A12F80">
        <w:rPr>
          <w:sz w:val="20"/>
          <w:szCs w:val="20"/>
        </w:rPr>
        <w:t xml:space="preserve">(ustrezno </w:t>
      </w:r>
      <w:r>
        <w:rPr>
          <w:sz w:val="20"/>
          <w:szCs w:val="20"/>
        </w:rPr>
        <w:t>izpolniti</w:t>
      </w:r>
      <w:r w:rsidRPr="00A12F80">
        <w:rPr>
          <w:sz w:val="20"/>
          <w:szCs w:val="20"/>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2126"/>
        <w:gridCol w:w="1670"/>
      </w:tblGrid>
      <w:tr w:rsidR="00991FE5" w:rsidRPr="00365609" w14:paraId="6A9FC459" w14:textId="77777777" w:rsidTr="00AD2BA7">
        <w:trPr>
          <w:trHeight w:val="1023"/>
        </w:trPr>
        <w:tc>
          <w:tcPr>
            <w:tcW w:w="5983" w:type="dxa"/>
            <w:vAlign w:val="center"/>
          </w:tcPr>
          <w:p w14:paraId="2CD86078" w14:textId="77777777" w:rsidR="00991FE5" w:rsidRPr="00365609" w:rsidRDefault="00991FE5" w:rsidP="00991FE5">
            <w:pPr>
              <w:jc w:val="center"/>
              <w:rPr>
                <w:b/>
                <w:bCs/>
                <w:sz w:val="20"/>
                <w:szCs w:val="20"/>
              </w:rPr>
            </w:pPr>
            <w:r w:rsidRPr="00365609">
              <w:rPr>
                <w:b/>
                <w:bCs/>
                <w:sz w:val="20"/>
                <w:szCs w:val="20"/>
              </w:rPr>
              <w:t>Predmet naročila:</w:t>
            </w:r>
          </w:p>
        </w:tc>
        <w:tc>
          <w:tcPr>
            <w:tcW w:w="2126" w:type="dxa"/>
            <w:vAlign w:val="center"/>
          </w:tcPr>
          <w:p w14:paraId="03F9AB9F" w14:textId="45BFCA95" w:rsidR="00991FE5" w:rsidRPr="00365609" w:rsidRDefault="00991FE5" w:rsidP="00991FE5">
            <w:pPr>
              <w:jc w:val="center"/>
              <w:rPr>
                <w:b/>
                <w:bCs/>
                <w:sz w:val="20"/>
                <w:szCs w:val="20"/>
              </w:rPr>
            </w:pPr>
            <w:r w:rsidRPr="00365609">
              <w:rPr>
                <w:b/>
                <w:bCs/>
                <w:sz w:val="20"/>
                <w:szCs w:val="20"/>
              </w:rPr>
              <w:t>Število</w:t>
            </w:r>
            <w:r>
              <w:rPr>
                <w:b/>
                <w:bCs/>
                <w:sz w:val="20"/>
                <w:szCs w:val="20"/>
              </w:rPr>
              <w:t xml:space="preserve"> vozil</w:t>
            </w:r>
            <w:r w:rsidRPr="00365609">
              <w:rPr>
                <w:b/>
                <w:bCs/>
                <w:sz w:val="20"/>
                <w:szCs w:val="20"/>
              </w:rPr>
              <w:t>:</w:t>
            </w:r>
          </w:p>
        </w:tc>
        <w:tc>
          <w:tcPr>
            <w:tcW w:w="1670" w:type="dxa"/>
            <w:vAlign w:val="center"/>
          </w:tcPr>
          <w:p w14:paraId="1C39A5F1" w14:textId="77777777" w:rsidR="00991FE5" w:rsidRPr="00365609" w:rsidRDefault="00991FE5" w:rsidP="00991FE5">
            <w:pPr>
              <w:jc w:val="center"/>
              <w:rPr>
                <w:b/>
                <w:bCs/>
                <w:sz w:val="20"/>
                <w:szCs w:val="20"/>
              </w:rPr>
            </w:pPr>
            <w:r w:rsidRPr="00365609">
              <w:rPr>
                <w:b/>
                <w:bCs/>
                <w:sz w:val="20"/>
                <w:szCs w:val="20"/>
              </w:rPr>
              <w:t>Datum/</w:t>
            </w:r>
            <w:r>
              <w:rPr>
                <w:b/>
                <w:bCs/>
                <w:sz w:val="20"/>
                <w:szCs w:val="20"/>
              </w:rPr>
              <w:t>-i</w:t>
            </w:r>
            <w:r w:rsidRPr="00365609">
              <w:rPr>
                <w:b/>
                <w:bCs/>
                <w:sz w:val="20"/>
                <w:szCs w:val="20"/>
              </w:rPr>
              <w:t xml:space="preserve"> dobave:</w:t>
            </w:r>
          </w:p>
        </w:tc>
      </w:tr>
      <w:tr w:rsidR="00766AD9" w:rsidRPr="00365609" w14:paraId="3D3E6A38" w14:textId="77777777" w:rsidTr="00AD2BA7">
        <w:trPr>
          <w:trHeight w:val="2084"/>
        </w:trPr>
        <w:tc>
          <w:tcPr>
            <w:tcW w:w="5983" w:type="dxa"/>
            <w:vAlign w:val="center"/>
          </w:tcPr>
          <w:p w14:paraId="0E3C7436" w14:textId="5BAE1A88" w:rsidR="00766AD9" w:rsidRDefault="00766AD9" w:rsidP="00AD2BA7">
            <w:pPr>
              <w:autoSpaceDE w:val="0"/>
              <w:autoSpaceDN w:val="0"/>
              <w:adjustRightInd w:val="0"/>
              <w:spacing w:line="240" w:lineRule="auto"/>
              <w:contextualSpacing/>
              <w:rPr>
                <w:b/>
                <w:sz w:val="20"/>
              </w:rPr>
            </w:pPr>
            <w:r>
              <w:rPr>
                <w:b/>
                <w:sz w:val="20"/>
              </w:rPr>
              <w:t xml:space="preserve">Dobavo vozila s </w:t>
            </w:r>
            <w:r w:rsidRPr="00766AD9">
              <w:rPr>
                <w:b/>
                <w:sz w:val="20"/>
              </w:rPr>
              <w:t>hidravličnim dvigalom in kotalnim prekucnikom</w:t>
            </w:r>
            <w:r>
              <w:rPr>
                <w:b/>
                <w:sz w:val="20"/>
              </w:rPr>
              <w:t xml:space="preserve">: </w:t>
            </w:r>
          </w:p>
          <w:p w14:paraId="4C2C6ADE" w14:textId="77777777" w:rsidR="00766AD9" w:rsidRPr="00766AD9" w:rsidRDefault="00766AD9" w:rsidP="00766AD9">
            <w:pPr>
              <w:pStyle w:val="Odstavekseznama"/>
              <w:numPr>
                <w:ilvl w:val="0"/>
                <w:numId w:val="85"/>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 xml:space="preserve">dvižni moment minimalno 105 </w:t>
            </w:r>
            <w:proofErr w:type="spellStart"/>
            <w:r w:rsidRPr="00766AD9">
              <w:rPr>
                <w:rFonts w:ascii="Titillium Web" w:hAnsi="Titillium Web" w:cs="Calibri"/>
                <w:bCs/>
                <w:color w:val="000000"/>
                <w:sz w:val="20"/>
              </w:rPr>
              <w:t>kNm</w:t>
            </w:r>
            <w:proofErr w:type="spellEnd"/>
            <w:r w:rsidRPr="00766AD9">
              <w:rPr>
                <w:rFonts w:ascii="Titillium Web" w:hAnsi="Titillium Web" w:cs="Calibri"/>
                <w:bCs/>
                <w:color w:val="000000"/>
                <w:sz w:val="20"/>
              </w:rPr>
              <w:t xml:space="preserve">, </w:t>
            </w:r>
          </w:p>
          <w:p w14:paraId="5F0CB23E" w14:textId="77777777" w:rsidR="00766AD9" w:rsidRPr="00766AD9" w:rsidRDefault="00766AD9" w:rsidP="00766AD9">
            <w:pPr>
              <w:pStyle w:val="Odstavekseznama"/>
              <w:numPr>
                <w:ilvl w:val="0"/>
                <w:numId w:val="85"/>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 xml:space="preserve">hidravlični doseg minimalno 9,5 m, ter nosilnost minimalno 1.000 kg na 9 m, ter 1.700 kg na vodoravni razdalji 6 m, </w:t>
            </w:r>
          </w:p>
          <w:p w14:paraId="051EEE70" w14:textId="77777777" w:rsidR="00766AD9" w:rsidRPr="00766AD9" w:rsidRDefault="00766AD9" w:rsidP="00766AD9">
            <w:pPr>
              <w:pStyle w:val="Odstavekseznama"/>
              <w:numPr>
                <w:ilvl w:val="0"/>
                <w:numId w:val="85"/>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dvigalo po standardu EN 12999:2011 HC1/HD4/B4,«Recycling«.</w:t>
            </w:r>
          </w:p>
          <w:p w14:paraId="0EADE01C" w14:textId="77777777" w:rsidR="00766AD9" w:rsidRPr="00766AD9" w:rsidRDefault="00766AD9" w:rsidP="00766AD9">
            <w:pPr>
              <w:pStyle w:val="Odstavekseznama"/>
              <w:numPr>
                <w:ilvl w:val="0"/>
                <w:numId w:val="85"/>
              </w:numPr>
              <w:autoSpaceDE w:val="0"/>
              <w:autoSpaceDN w:val="0"/>
              <w:adjustRightInd w:val="0"/>
              <w:spacing w:line="240" w:lineRule="auto"/>
              <w:contextualSpacing/>
              <w:rPr>
                <w:rFonts w:ascii="Titillium Web" w:hAnsi="Titillium Web" w:cs="Calibri"/>
                <w:bCs/>
                <w:color w:val="000000"/>
                <w:sz w:val="20"/>
              </w:rPr>
            </w:pPr>
            <w:proofErr w:type="spellStart"/>
            <w:r w:rsidRPr="00766AD9">
              <w:rPr>
                <w:rFonts w:ascii="Titillium Web" w:hAnsi="Titillium Web" w:cs="Calibri"/>
                <w:bCs/>
                <w:color w:val="000000"/>
                <w:sz w:val="20"/>
              </w:rPr>
              <w:t>Navlečna</w:t>
            </w:r>
            <w:proofErr w:type="spellEnd"/>
            <w:r w:rsidRPr="00766AD9">
              <w:rPr>
                <w:rFonts w:ascii="Titillium Web" w:hAnsi="Titillium Web" w:cs="Calibri"/>
                <w:bCs/>
                <w:color w:val="000000"/>
                <w:sz w:val="20"/>
              </w:rPr>
              <w:t xml:space="preserve"> sila minimalno 20 t.</w:t>
            </w:r>
          </w:p>
          <w:p w14:paraId="3F7B4619" w14:textId="77777777" w:rsidR="00766AD9" w:rsidRPr="00766AD9" w:rsidRDefault="00766AD9" w:rsidP="00766AD9">
            <w:pPr>
              <w:pStyle w:val="Odstavekseznama"/>
              <w:numPr>
                <w:ilvl w:val="0"/>
                <w:numId w:val="85"/>
              </w:numPr>
              <w:autoSpaceDE w:val="0"/>
              <w:autoSpaceDN w:val="0"/>
              <w:adjustRightInd w:val="0"/>
              <w:spacing w:line="240" w:lineRule="auto"/>
              <w:contextualSpacing/>
              <w:rPr>
                <w:rFonts w:ascii="Titillium Web" w:hAnsi="Titillium Web" w:cs="Calibri"/>
                <w:bCs/>
                <w:color w:val="000000"/>
                <w:sz w:val="20"/>
              </w:rPr>
            </w:pPr>
            <w:proofErr w:type="spellStart"/>
            <w:r w:rsidRPr="00766AD9">
              <w:rPr>
                <w:rFonts w:ascii="Titillium Web" w:hAnsi="Titillium Web" w:cs="Calibri"/>
                <w:bCs/>
                <w:color w:val="000000"/>
                <w:sz w:val="20"/>
              </w:rPr>
              <w:t>podnivojsko</w:t>
            </w:r>
            <w:proofErr w:type="spellEnd"/>
            <w:r w:rsidRPr="00766AD9">
              <w:rPr>
                <w:rFonts w:ascii="Titillium Web" w:hAnsi="Titillium Web" w:cs="Calibri"/>
                <w:bCs/>
                <w:color w:val="000000"/>
                <w:sz w:val="20"/>
              </w:rPr>
              <w:t xml:space="preserve"> </w:t>
            </w:r>
            <w:proofErr w:type="spellStart"/>
            <w:r w:rsidRPr="00766AD9">
              <w:rPr>
                <w:rFonts w:ascii="Titillium Web" w:hAnsi="Titillium Web" w:cs="Calibri"/>
                <w:bCs/>
                <w:color w:val="000000"/>
                <w:sz w:val="20"/>
              </w:rPr>
              <w:t>navlačenje</w:t>
            </w:r>
            <w:proofErr w:type="spellEnd"/>
            <w:r w:rsidRPr="00766AD9">
              <w:rPr>
                <w:rFonts w:ascii="Titillium Web" w:hAnsi="Titillium Web" w:cs="Calibri"/>
                <w:bCs/>
                <w:color w:val="000000"/>
                <w:sz w:val="20"/>
              </w:rPr>
              <w:t xml:space="preserve"> kontejnerja kot je zahtevano. </w:t>
            </w:r>
          </w:p>
          <w:p w14:paraId="08E88690" w14:textId="77777777" w:rsidR="00766AD9" w:rsidRPr="00D00DA7" w:rsidRDefault="00766AD9" w:rsidP="00AD2BA7">
            <w:pPr>
              <w:autoSpaceDE w:val="0"/>
              <w:autoSpaceDN w:val="0"/>
              <w:adjustRightInd w:val="0"/>
              <w:spacing w:line="240" w:lineRule="auto"/>
              <w:contextualSpacing/>
              <w:rPr>
                <w:sz w:val="20"/>
              </w:rPr>
            </w:pPr>
          </w:p>
        </w:tc>
        <w:tc>
          <w:tcPr>
            <w:tcW w:w="2126" w:type="dxa"/>
            <w:vAlign w:val="center"/>
          </w:tcPr>
          <w:p w14:paraId="5B7EFCD5" w14:textId="77777777" w:rsidR="00766AD9" w:rsidRPr="002261C3" w:rsidRDefault="004A5A5A" w:rsidP="00AD2BA7">
            <w:pPr>
              <w:spacing w:before="60" w:after="60" w:line="240" w:lineRule="auto"/>
              <w:ind w:left="94" w:hanging="94"/>
              <w:jc w:val="center"/>
              <w:rPr>
                <w:bCs/>
                <w:color w:val="auto"/>
                <w:sz w:val="20"/>
                <w:szCs w:val="20"/>
              </w:rPr>
            </w:pPr>
            <w:sdt>
              <w:sdtPr>
                <w:rPr>
                  <w:bCs/>
                  <w:color w:val="auto"/>
                  <w:sz w:val="20"/>
                  <w:szCs w:val="20"/>
                </w:rPr>
                <w:id w:val="-375165010"/>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8A160D">
              <w:rPr>
                <w:b/>
                <w:color w:val="auto"/>
                <w:sz w:val="20"/>
                <w:szCs w:val="20"/>
              </w:rPr>
              <w:t>1</w:t>
            </w:r>
          </w:p>
          <w:p w14:paraId="31B64BE6" w14:textId="77777777" w:rsidR="00766AD9" w:rsidRDefault="004A5A5A" w:rsidP="00AD2BA7">
            <w:pPr>
              <w:spacing w:before="60" w:after="60" w:line="240" w:lineRule="auto"/>
              <w:ind w:left="94" w:hanging="94"/>
              <w:jc w:val="center"/>
              <w:rPr>
                <w:b/>
                <w:color w:val="auto"/>
                <w:sz w:val="20"/>
                <w:szCs w:val="20"/>
              </w:rPr>
            </w:pPr>
            <w:sdt>
              <w:sdtPr>
                <w:rPr>
                  <w:bCs/>
                  <w:color w:val="auto"/>
                  <w:sz w:val="20"/>
                  <w:szCs w:val="20"/>
                </w:rPr>
                <w:id w:val="-1201628285"/>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8A160D">
              <w:rPr>
                <w:b/>
                <w:color w:val="auto"/>
                <w:sz w:val="20"/>
                <w:szCs w:val="20"/>
              </w:rPr>
              <w:t>2</w:t>
            </w:r>
          </w:p>
          <w:p w14:paraId="398A8C33" w14:textId="77777777" w:rsidR="00766AD9" w:rsidRPr="00D00DA7" w:rsidRDefault="004A5A5A" w:rsidP="00AD2BA7">
            <w:pPr>
              <w:spacing w:before="60" w:after="60" w:line="240" w:lineRule="auto"/>
              <w:ind w:left="94" w:hanging="94"/>
              <w:jc w:val="center"/>
              <w:rPr>
                <w:bCs/>
                <w:color w:val="auto"/>
                <w:sz w:val="20"/>
                <w:szCs w:val="20"/>
              </w:rPr>
            </w:pPr>
            <w:sdt>
              <w:sdtPr>
                <w:rPr>
                  <w:bCs/>
                  <w:color w:val="auto"/>
                  <w:sz w:val="20"/>
                  <w:szCs w:val="20"/>
                </w:rPr>
                <w:id w:val="1139306497"/>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D00DA7">
              <w:rPr>
                <w:b/>
                <w:color w:val="auto"/>
                <w:sz w:val="20"/>
                <w:szCs w:val="20"/>
              </w:rPr>
              <w:t>3</w:t>
            </w:r>
          </w:p>
        </w:tc>
        <w:tc>
          <w:tcPr>
            <w:tcW w:w="1670" w:type="dxa"/>
            <w:vAlign w:val="center"/>
          </w:tcPr>
          <w:p w14:paraId="13314B9C" w14:textId="77777777" w:rsidR="00766AD9" w:rsidRPr="00365609" w:rsidRDefault="00766AD9" w:rsidP="00AD2BA7">
            <w:pPr>
              <w:rPr>
                <w:b/>
                <w:sz w:val="20"/>
                <w:szCs w:val="20"/>
              </w:rPr>
            </w:pPr>
            <w:r>
              <w:rPr>
                <w:b/>
                <w:sz w:val="20"/>
                <w:szCs w:val="20"/>
              </w:rPr>
              <w:fldChar w:fldCharType="begin">
                <w:ffData>
                  <w:name w:val="Besedilo473"/>
                  <w:enabled/>
                  <w:calcOnExit w:val="0"/>
                  <w:textInput/>
                </w:ffData>
              </w:fldChar>
            </w:r>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p>
          <w:p w14:paraId="652E534C" w14:textId="77777777" w:rsidR="00766AD9" w:rsidRPr="00365609" w:rsidRDefault="00766AD9" w:rsidP="00AD2BA7">
            <w:pPr>
              <w:rPr>
                <w:b/>
                <w:sz w:val="20"/>
                <w:szCs w:val="20"/>
              </w:rPr>
            </w:pPr>
          </w:p>
        </w:tc>
      </w:tr>
    </w:tbl>
    <w:p w14:paraId="1E7DB77E" w14:textId="77777777" w:rsidR="00766AD9" w:rsidRDefault="00766AD9" w:rsidP="00766AD9">
      <w:pPr>
        <w:pStyle w:val="Telobesedila"/>
        <w:spacing w:before="60" w:after="60"/>
        <w:rPr>
          <w:rFonts w:ascii="Titillium Web" w:hAnsi="Titillium Web" w:cs="Arial"/>
          <w:bCs/>
        </w:rPr>
      </w:pPr>
    </w:p>
    <w:p w14:paraId="57F52BBF" w14:textId="77777777" w:rsidR="00766AD9" w:rsidRDefault="00766AD9" w:rsidP="00766AD9">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739C2975" w14:textId="77777777" w:rsidR="00766AD9" w:rsidRDefault="00766AD9" w:rsidP="00766AD9">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8EF5CFF" w14:textId="77777777" w:rsidR="00766AD9" w:rsidRDefault="00766AD9" w:rsidP="00766AD9">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1CF8745" w14:textId="77777777" w:rsidR="00766AD9" w:rsidRDefault="00766AD9" w:rsidP="00766AD9">
      <w:pPr>
        <w:pStyle w:val="Telobesedila"/>
        <w:spacing w:before="60" w:after="60"/>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185135F" w14:textId="77777777" w:rsidR="00766AD9" w:rsidRDefault="00766AD9" w:rsidP="00766AD9">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6AD9" w14:paraId="584D6C7A" w14:textId="77777777" w:rsidTr="00AD2BA7">
        <w:tc>
          <w:tcPr>
            <w:tcW w:w="3430" w:type="dxa"/>
            <w:hideMark/>
          </w:tcPr>
          <w:p w14:paraId="5944EAEB" w14:textId="77777777" w:rsidR="00766AD9" w:rsidRDefault="00766AD9" w:rsidP="00AD2BA7">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43F5172E" w14:textId="77777777" w:rsidR="00766AD9" w:rsidRDefault="00766AD9" w:rsidP="00AD2BA7">
            <w:pPr>
              <w:widowControl w:val="0"/>
              <w:tabs>
                <w:tab w:val="left" w:pos="5580"/>
              </w:tabs>
              <w:autoSpaceDE w:val="0"/>
              <w:autoSpaceDN w:val="0"/>
              <w:adjustRightInd w:val="0"/>
              <w:spacing w:before="48"/>
              <w:jc w:val="center"/>
              <w:rPr>
                <w:rFonts w:cs="Arial"/>
                <w:sz w:val="20"/>
                <w:szCs w:val="20"/>
              </w:rPr>
            </w:pPr>
          </w:p>
        </w:tc>
        <w:tc>
          <w:tcPr>
            <w:tcW w:w="3573" w:type="dxa"/>
            <w:hideMark/>
          </w:tcPr>
          <w:p w14:paraId="2C872970" w14:textId="77777777" w:rsidR="00766AD9" w:rsidRDefault="00766AD9" w:rsidP="00AD2BA7">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766AD9" w14:paraId="366313AD" w14:textId="77777777" w:rsidTr="00AD2BA7">
        <w:tc>
          <w:tcPr>
            <w:tcW w:w="3430" w:type="dxa"/>
            <w:tcBorders>
              <w:top w:val="nil"/>
              <w:left w:val="nil"/>
              <w:bottom w:val="single" w:sz="4" w:space="0" w:color="auto"/>
              <w:right w:val="nil"/>
            </w:tcBorders>
          </w:tcPr>
          <w:p w14:paraId="2D476667"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p w14:paraId="27304E58"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tc>
        <w:tc>
          <w:tcPr>
            <w:tcW w:w="2067" w:type="dxa"/>
          </w:tcPr>
          <w:p w14:paraId="033A400B"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6CB790B4"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p w14:paraId="593737C3"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tc>
      </w:tr>
    </w:tbl>
    <w:p w14:paraId="11F6938A" w14:textId="77777777" w:rsidR="00766AD9" w:rsidRDefault="00766AD9" w:rsidP="00766AD9">
      <w:pPr>
        <w:autoSpaceDE w:val="0"/>
        <w:autoSpaceDN w:val="0"/>
        <w:adjustRightInd w:val="0"/>
        <w:rPr>
          <w:rFonts w:cs="Arial"/>
          <w:b/>
          <w:bCs/>
          <w:iCs/>
          <w:sz w:val="18"/>
          <w:szCs w:val="18"/>
        </w:rPr>
      </w:pPr>
    </w:p>
    <w:p w14:paraId="3F0F8038" w14:textId="77777777" w:rsidR="00766AD9" w:rsidRDefault="00766AD9" w:rsidP="00766AD9">
      <w:pPr>
        <w:autoSpaceDE w:val="0"/>
        <w:autoSpaceDN w:val="0"/>
        <w:adjustRightInd w:val="0"/>
        <w:rPr>
          <w:rFonts w:cs="Arial"/>
          <w:b/>
          <w:bCs/>
          <w:iCs/>
          <w:sz w:val="18"/>
          <w:szCs w:val="18"/>
        </w:rPr>
      </w:pPr>
    </w:p>
    <w:p w14:paraId="0CC545E4" w14:textId="77777777" w:rsidR="00766AD9" w:rsidRDefault="00766AD9">
      <w:pPr>
        <w:spacing w:line="240" w:lineRule="auto"/>
        <w:rPr>
          <w:sz w:val="18"/>
          <w:szCs w:val="18"/>
        </w:rPr>
      </w:pPr>
      <w:r>
        <w:rPr>
          <w:sz w:val="18"/>
          <w:szCs w:val="18"/>
        </w:rPr>
        <w:br w:type="page"/>
      </w:r>
    </w:p>
    <w:p w14:paraId="72F77CB8" w14:textId="77777777" w:rsidR="00766AD9" w:rsidRPr="00911148" w:rsidRDefault="00766AD9" w:rsidP="00766AD9">
      <w:pPr>
        <w:autoSpaceDE w:val="0"/>
        <w:autoSpaceDN w:val="0"/>
        <w:adjustRightInd w:val="0"/>
        <w:ind w:left="360"/>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66AD9" w14:paraId="7C7A8CB0" w14:textId="77777777" w:rsidTr="00AD2BA7">
        <w:tc>
          <w:tcPr>
            <w:tcW w:w="1740" w:type="dxa"/>
            <w:tcBorders>
              <w:top w:val="single" w:sz="4" w:space="0" w:color="000000"/>
              <w:left w:val="single" w:sz="4" w:space="0" w:color="000000"/>
              <w:bottom w:val="single" w:sz="4" w:space="0" w:color="000000"/>
              <w:right w:val="single" w:sz="4" w:space="0" w:color="000000"/>
            </w:tcBorders>
            <w:vAlign w:val="center"/>
            <w:hideMark/>
          </w:tcPr>
          <w:p w14:paraId="1B789861" w14:textId="7B6D8F49" w:rsidR="00766AD9" w:rsidRDefault="00766AD9" w:rsidP="00AD2BA7">
            <w:pPr>
              <w:rPr>
                <w:rFonts w:cs="Times New Roman"/>
                <w:b/>
              </w:rPr>
            </w:pPr>
            <w:r>
              <w:rPr>
                <w:b/>
              </w:rPr>
              <w:t xml:space="preserve">Obrazec št. </w:t>
            </w:r>
            <w:r w:rsidR="00B763E4">
              <w:rPr>
                <w:b/>
              </w:rPr>
              <w:t>4</w:t>
            </w:r>
            <w:r>
              <w:rPr>
                <w:b/>
              </w:rPr>
              <w:t>c</w:t>
            </w:r>
          </w:p>
        </w:tc>
      </w:tr>
    </w:tbl>
    <w:p w14:paraId="047438C6" w14:textId="77777777" w:rsidR="00766AD9" w:rsidRDefault="00766AD9" w:rsidP="00766AD9">
      <w:pPr>
        <w:rPr>
          <w:sz w:val="20"/>
          <w:lang w:eastAsia="en-US"/>
        </w:rPr>
      </w:pPr>
    </w:p>
    <w:p w14:paraId="79B2A8B7" w14:textId="7759CB14" w:rsidR="00766AD9" w:rsidRDefault="00766AD9" w:rsidP="00766AD9">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 – SKLOP 3</w:t>
      </w:r>
    </w:p>
    <w:p w14:paraId="55FF7BCD" w14:textId="77777777" w:rsidR="00766AD9" w:rsidRDefault="00766AD9" w:rsidP="00766AD9">
      <w:pPr>
        <w:rPr>
          <w:sz w:val="20"/>
          <w:szCs w:val="20"/>
        </w:rPr>
      </w:pPr>
    </w:p>
    <w:p w14:paraId="453D431C" w14:textId="77777777" w:rsidR="00766AD9" w:rsidRDefault="00766AD9" w:rsidP="00766AD9">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5A4468A1" w14:textId="77777777" w:rsidR="00766AD9" w:rsidRDefault="00766AD9" w:rsidP="00766AD9">
      <w:pPr>
        <w:rPr>
          <w:sz w:val="20"/>
          <w:szCs w:val="20"/>
        </w:rPr>
      </w:pPr>
    </w:p>
    <w:p w14:paraId="0D6ED211" w14:textId="77777777" w:rsidR="00766AD9" w:rsidRDefault="00766AD9" w:rsidP="00766AD9">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6F7D8707" w14:textId="77777777" w:rsidR="00766AD9" w:rsidRDefault="00766AD9" w:rsidP="00766AD9">
      <w:pPr>
        <w:spacing w:before="120" w:after="120"/>
        <w:rPr>
          <w:sz w:val="16"/>
          <w:szCs w:val="16"/>
        </w:rPr>
      </w:pPr>
    </w:p>
    <w:p w14:paraId="3DB201DE" w14:textId="77777777" w:rsidR="00766AD9" w:rsidRPr="000E2BD0" w:rsidRDefault="00766AD9" w:rsidP="00766AD9">
      <w:pPr>
        <w:spacing w:before="120" w:after="120"/>
        <w:jc w:val="both"/>
        <w:rPr>
          <w:sz w:val="20"/>
          <w:szCs w:val="20"/>
        </w:rPr>
      </w:pPr>
      <w:r>
        <w:rPr>
          <w:b/>
          <w:bCs/>
          <w:sz w:val="20"/>
          <w:szCs w:val="20"/>
        </w:rPr>
        <w:t xml:space="preserve">uspešno izvedel: </w:t>
      </w:r>
      <w:r w:rsidRPr="00A12F80">
        <w:rPr>
          <w:sz w:val="20"/>
          <w:szCs w:val="20"/>
        </w:rPr>
        <w:t xml:space="preserve">(ustrezno </w:t>
      </w:r>
      <w:r>
        <w:rPr>
          <w:sz w:val="20"/>
          <w:szCs w:val="20"/>
        </w:rPr>
        <w:t>izpolniti</w:t>
      </w:r>
      <w:r w:rsidRPr="00A12F80">
        <w:rPr>
          <w:sz w:val="20"/>
          <w:szCs w:val="20"/>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103"/>
        <w:gridCol w:w="2126"/>
        <w:gridCol w:w="1670"/>
      </w:tblGrid>
      <w:tr w:rsidR="00991FE5" w:rsidRPr="00365609" w14:paraId="5983F2E7" w14:textId="77777777" w:rsidTr="00766AD9">
        <w:trPr>
          <w:trHeight w:val="1023"/>
        </w:trPr>
        <w:tc>
          <w:tcPr>
            <w:tcW w:w="880" w:type="dxa"/>
          </w:tcPr>
          <w:p w14:paraId="3DF9E313" w14:textId="77777777" w:rsidR="00991FE5" w:rsidRPr="00365609" w:rsidRDefault="00991FE5" w:rsidP="00991FE5">
            <w:pPr>
              <w:jc w:val="center"/>
              <w:rPr>
                <w:b/>
                <w:bCs/>
                <w:sz w:val="20"/>
                <w:szCs w:val="20"/>
              </w:rPr>
            </w:pPr>
          </w:p>
        </w:tc>
        <w:tc>
          <w:tcPr>
            <w:tcW w:w="5103" w:type="dxa"/>
            <w:vAlign w:val="center"/>
          </w:tcPr>
          <w:p w14:paraId="70FE71E5" w14:textId="42CFEE68" w:rsidR="00991FE5" w:rsidRPr="00365609" w:rsidRDefault="00991FE5" w:rsidP="00991FE5">
            <w:pPr>
              <w:jc w:val="center"/>
              <w:rPr>
                <w:b/>
                <w:bCs/>
                <w:sz w:val="20"/>
                <w:szCs w:val="20"/>
              </w:rPr>
            </w:pPr>
            <w:r w:rsidRPr="00365609">
              <w:rPr>
                <w:b/>
                <w:bCs/>
                <w:sz w:val="20"/>
                <w:szCs w:val="20"/>
              </w:rPr>
              <w:t>Predmet naročila:</w:t>
            </w:r>
          </w:p>
        </w:tc>
        <w:tc>
          <w:tcPr>
            <w:tcW w:w="2126" w:type="dxa"/>
            <w:vAlign w:val="center"/>
          </w:tcPr>
          <w:p w14:paraId="6C644CA2" w14:textId="0C048A35" w:rsidR="00991FE5" w:rsidRPr="00365609" w:rsidRDefault="00991FE5" w:rsidP="00991FE5">
            <w:pPr>
              <w:jc w:val="center"/>
              <w:rPr>
                <w:b/>
                <w:bCs/>
                <w:sz w:val="20"/>
                <w:szCs w:val="20"/>
              </w:rPr>
            </w:pPr>
            <w:r w:rsidRPr="00365609">
              <w:rPr>
                <w:b/>
                <w:bCs/>
                <w:sz w:val="20"/>
                <w:szCs w:val="20"/>
              </w:rPr>
              <w:t>Število</w:t>
            </w:r>
            <w:r>
              <w:rPr>
                <w:b/>
                <w:bCs/>
                <w:sz w:val="20"/>
                <w:szCs w:val="20"/>
              </w:rPr>
              <w:t xml:space="preserve"> vozil</w:t>
            </w:r>
            <w:r w:rsidRPr="00365609">
              <w:rPr>
                <w:b/>
                <w:bCs/>
                <w:sz w:val="20"/>
                <w:szCs w:val="20"/>
              </w:rPr>
              <w:t>:</w:t>
            </w:r>
          </w:p>
        </w:tc>
        <w:tc>
          <w:tcPr>
            <w:tcW w:w="1670" w:type="dxa"/>
            <w:vAlign w:val="center"/>
          </w:tcPr>
          <w:p w14:paraId="5EDCD929" w14:textId="77777777" w:rsidR="00991FE5" w:rsidRPr="00365609" w:rsidRDefault="00991FE5" w:rsidP="00991FE5">
            <w:pPr>
              <w:jc w:val="center"/>
              <w:rPr>
                <w:b/>
                <w:bCs/>
                <w:sz w:val="20"/>
                <w:szCs w:val="20"/>
              </w:rPr>
            </w:pPr>
            <w:r w:rsidRPr="00365609">
              <w:rPr>
                <w:b/>
                <w:bCs/>
                <w:sz w:val="20"/>
                <w:szCs w:val="20"/>
              </w:rPr>
              <w:t>Datum/</w:t>
            </w:r>
            <w:r>
              <w:rPr>
                <w:b/>
                <w:bCs/>
                <w:sz w:val="20"/>
                <w:szCs w:val="20"/>
              </w:rPr>
              <w:t>-i</w:t>
            </w:r>
            <w:r w:rsidRPr="00365609">
              <w:rPr>
                <w:b/>
                <w:bCs/>
                <w:sz w:val="20"/>
                <w:szCs w:val="20"/>
              </w:rPr>
              <w:t xml:space="preserve"> dobave:</w:t>
            </w:r>
          </w:p>
        </w:tc>
      </w:tr>
      <w:tr w:rsidR="00766AD9" w:rsidRPr="00365609" w14:paraId="4574E11C" w14:textId="77777777" w:rsidTr="00766AD9">
        <w:trPr>
          <w:trHeight w:val="1825"/>
        </w:trPr>
        <w:tc>
          <w:tcPr>
            <w:tcW w:w="880" w:type="dxa"/>
            <w:vAlign w:val="center"/>
          </w:tcPr>
          <w:p w14:paraId="06E412AC" w14:textId="5E495615" w:rsidR="00766AD9" w:rsidRPr="002261C3" w:rsidRDefault="004A5A5A" w:rsidP="00766AD9">
            <w:pPr>
              <w:spacing w:before="60" w:after="60" w:line="240" w:lineRule="auto"/>
              <w:ind w:left="94" w:hanging="94"/>
              <w:jc w:val="center"/>
              <w:rPr>
                <w:bCs/>
                <w:color w:val="auto"/>
                <w:sz w:val="20"/>
                <w:szCs w:val="20"/>
              </w:rPr>
            </w:pPr>
            <w:sdt>
              <w:sdtPr>
                <w:rPr>
                  <w:bCs/>
                  <w:color w:val="auto"/>
                  <w:sz w:val="20"/>
                  <w:szCs w:val="20"/>
                </w:rPr>
                <w:id w:val="-565877305"/>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Pr>
                <w:bCs/>
                <w:color w:val="auto"/>
                <w:sz w:val="20"/>
                <w:szCs w:val="20"/>
              </w:rPr>
              <w:t>DA</w:t>
            </w:r>
          </w:p>
          <w:p w14:paraId="44D7296E" w14:textId="0347C22D" w:rsidR="00766AD9" w:rsidRDefault="004A5A5A" w:rsidP="00766AD9">
            <w:pPr>
              <w:spacing w:before="60" w:after="60" w:line="240" w:lineRule="auto"/>
              <w:ind w:left="94" w:hanging="94"/>
              <w:jc w:val="center"/>
              <w:rPr>
                <w:b/>
                <w:sz w:val="20"/>
              </w:rPr>
            </w:pPr>
            <w:sdt>
              <w:sdtPr>
                <w:rPr>
                  <w:bCs/>
                  <w:color w:val="auto"/>
                  <w:sz w:val="20"/>
                  <w:szCs w:val="20"/>
                </w:rPr>
                <w:id w:val="-396205528"/>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Pr>
                <w:bCs/>
                <w:color w:val="auto"/>
                <w:sz w:val="20"/>
                <w:szCs w:val="20"/>
              </w:rPr>
              <w:t>NE</w:t>
            </w:r>
          </w:p>
        </w:tc>
        <w:tc>
          <w:tcPr>
            <w:tcW w:w="5103" w:type="dxa"/>
            <w:vAlign w:val="center"/>
          </w:tcPr>
          <w:p w14:paraId="360A6F2C" w14:textId="36891AD5" w:rsidR="00766AD9" w:rsidRDefault="00766AD9" w:rsidP="00AD2BA7">
            <w:pPr>
              <w:autoSpaceDE w:val="0"/>
              <w:autoSpaceDN w:val="0"/>
              <w:adjustRightInd w:val="0"/>
              <w:spacing w:line="240" w:lineRule="auto"/>
              <w:contextualSpacing/>
              <w:rPr>
                <w:b/>
                <w:sz w:val="20"/>
              </w:rPr>
            </w:pPr>
            <w:r>
              <w:rPr>
                <w:b/>
                <w:sz w:val="20"/>
              </w:rPr>
              <w:t xml:space="preserve">Dobavo vozila za prevoz kontejnerjev z nadgradnjo: </w:t>
            </w:r>
          </w:p>
          <w:p w14:paraId="6D57970D" w14:textId="77777777" w:rsidR="00766AD9" w:rsidRPr="00766AD9" w:rsidRDefault="00766AD9" w:rsidP="00766AD9">
            <w:pPr>
              <w:pStyle w:val="Odstavekseznama"/>
              <w:numPr>
                <w:ilvl w:val="0"/>
                <w:numId w:val="86"/>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zmogljivost dviga vsaj  7.000 kg,</w:t>
            </w:r>
          </w:p>
          <w:p w14:paraId="544AB892" w14:textId="77777777" w:rsidR="00766AD9" w:rsidRPr="00766AD9" w:rsidRDefault="00766AD9" w:rsidP="00766AD9">
            <w:pPr>
              <w:pStyle w:val="Odstavekseznama"/>
              <w:numPr>
                <w:ilvl w:val="0"/>
                <w:numId w:val="86"/>
              </w:numPr>
              <w:autoSpaceDE w:val="0"/>
              <w:autoSpaceDN w:val="0"/>
              <w:adjustRightInd w:val="0"/>
              <w:spacing w:line="240" w:lineRule="auto"/>
              <w:contextualSpacing/>
              <w:rPr>
                <w:rFonts w:ascii="Titillium Web" w:hAnsi="Titillium Web" w:cs="Calibri"/>
                <w:bCs/>
                <w:color w:val="000000"/>
                <w:sz w:val="20"/>
              </w:rPr>
            </w:pPr>
            <w:proofErr w:type="spellStart"/>
            <w:r w:rsidRPr="00766AD9">
              <w:rPr>
                <w:rFonts w:ascii="Titillium Web" w:hAnsi="Titillium Web" w:cs="Calibri"/>
                <w:bCs/>
                <w:color w:val="000000"/>
                <w:sz w:val="20"/>
              </w:rPr>
              <w:t>podnivojsko</w:t>
            </w:r>
            <w:proofErr w:type="spellEnd"/>
            <w:r w:rsidRPr="00766AD9">
              <w:rPr>
                <w:rFonts w:ascii="Titillium Web" w:hAnsi="Titillium Web" w:cs="Calibri"/>
                <w:bCs/>
                <w:color w:val="000000"/>
                <w:sz w:val="20"/>
              </w:rPr>
              <w:t xml:space="preserve"> dviganje in </w:t>
            </w:r>
            <w:proofErr w:type="spellStart"/>
            <w:r w:rsidRPr="00766AD9">
              <w:rPr>
                <w:rFonts w:ascii="Titillium Web" w:hAnsi="Titillium Web" w:cs="Calibri"/>
                <w:bCs/>
                <w:color w:val="000000"/>
                <w:sz w:val="20"/>
              </w:rPr>
              <w:t>oprtanje</w:t>
            </w:r>
            <w:proofErr w:type="spellEnd"/>
            <w:r w:rsidRPr="00766AD9">
              <w:rPr>
                <w:rFonts w:ascii="Titillium Web" w:hAnsi="Titillium Web" w:cs="Calibri"/>
                <w:bCs/>
                <w:color w:val="000000"/>
                <w:sz w:val="20"/>
              </w:rPr>
              <w:t xml:space="preserve"> kontejnerja, </w:t>
            </w:r>
          </w:p>
          <w:p w14:paraId="53964F94" w14:textId="7893DE28" w:rsidR="00766AD9" w:rsidRPr="00D00DA7" w:rsidRDefault="00766AD9" w:rsidP="00766AD9">
            <w:pPr>
              <w:pStyle w:val="Odstavekseznama"/>
              <w:numPr>
                <w:ilvl w:val="0"/>
                <w:numId w:val="86"/>
              </w:numPr>
              <w:autoSpaceDE w:val="0"/>
              <w:autoSpaceDN w:val="0"/>
              <w:adjustRightInd w:val="0"/>
              <w:spacing w:line="240" w:lineRule="auto"/>
              <w:contextualSpacing/>
              <w:rPr>
                <w:sz w:val="20"/>
              </w:rPr>
            </w:pPr>
            <w:r w:rsidRPr="00766AD9">
              <w:rPr>
                <w:rFonts w:ascii="Titillium Web" w:hAnsi="Titillium Web" w:cs="Calibri"/>
                <w:bCs/>
                <w:color w:val="000000"/>
                <w:sz w:val="20"/>
              </w:rPr>
              <w:t>zvračanje in praznjenje kontejnerjev preko dveh kavljev.</w:t>
            </w:r>
          </w:p>
        </w:tc>
        <w:tc>
          <w:tcPr>
            <w:tcW w:w="2126" w:type="dxa"/>
            <w:vAlign w:val="center"/>
          </w:tcPr>
          <w:p w14:paraId="4877CD56" w14:textId="77777777" w:rsidR="00766AD9" w:rsidRPr="002261C3" w:rsidRDefault="004A5A5A" w:rsidP="00AD2BA7">
            <w:pPr>
              <w:spacing w:before="60" w:after="60" w:line="240" w:lineRule="auto"/>
              <w:ind w:left="94" w:hanging="94"/>
              <w:jc w:val="center"/>
              <w:rPr>
                <w:bCs/>
                <w:color w:val="auto"/>
                <w:sz w:val="20"/>
                <w:szCs w:val="20"/>
              </w:rPr>
            </w:pPr>
            <w:sdt>
              <w:sdtPr>
                <w:rPr>
                  <w:bCs/>
                  <w:color w:val="auto"/>
                  <w:sz w:val="20"/>
                  <w:szCs w:val="20"/>
                </w:rPr>
                <w:id w:val="-1364430105"/>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8A160D">
              <w:rPr>
                <w:b/>
                <w:color w:val="auto"/>
                <w:sz w:val="20"/>
                <w:szCs w:val="20"/>
              </w:rPr>
              <w:t>1</w:t>
            </w:r>
          </w:p>
          <w:p w14:paraId="1202E83E" w14:textId="78F33B4D" w:rsidR="00766AD9" w:rsidRPr="00D00DA7" w:rsidRDefault="004A5A5A" w:rsidP="00991FE5">
            <w:pPr>
              <w:spacing w:before="60" w:after="60" w:line="240" w:lineRule="auto"/>
              <w:ind w:left="94" w:hanging="94"/>
              <w:jc w:val="center"/>
              <w:rPr>
                <w:bCs/>
                <w:color w:val="auto"/>
                <w:sz w:val="20"/>
                <w:szCs w:val="20"/>
              </w:rPr>
            </w:pPr>
            <w:sdt>
              <w:sdtPr>
                <w:rPr>
                  <w:bCs/>
                  <w:color w:val="auto"/>
                  <w:sz w:val="20"/>
                  <w:szCs w:val="20"/>
                </w:rPr>
                <w:id w:val="1713147790"/>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8A160D">
              <w:rPr>
                <w:b/>
                <w:color w:val="auto"/>
                <w:sz w:val="20"/>
                <w:szCs w:val="20"/>
              </w:rPr>
              <w:t>2</w:t>
            </w:r>
          </w:p>
        </w:tc>
        <w:tc>
          <w:tcPr>
            <w:tcW w:w="1670" w:type="dxa"/>
            <w:vAlign w:val="center"/>
          </w:tcPr>
          <w:p w14:paraId="14944B52" w14:textId="77777777" w:rsidR="00766AD9" w:rsidRPr="00365609" w:rsidRDefault="00766AD9" w:rsidP="00AD2BA7">
            <w:pPr>
              <w:rPr>
                <w:b/>
                <w:sz w:val="20"/>
                <w:szCs w:val="20"/>
              </w:rPr>
            </w:pPr>
            <w:r>
              <w:rPr>
                <w:b/>
                <w:sz w:val="20"/>
                <w:szCs w:val="20"/>
              </w:rPr>
              <w:fldChar w:fldCharType="begin">
                <w:ffData>
                  <w:name w:val="Besedilo473"/>
                  <w:enabled/>
                  <w:calcOnExit w:val="0"/>
                  <w:textInput/>
                </w:ffData>
              </w:fldChar>
            </w:r>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p>
          <w:p w14:paraId="181A567E" w14:textId="77777777" w:rsidR="00766AD9" w:rsidRPr="00365609" w:rsidRDefault="00766AD9" w:rsidP="00AD2BA7">
            <w:pPr>
              <w:rPr>
                <w:b/>
                <w:sz w:val="20"/>
                <w:szCs w:val="20"/>
              </w:rPr>
            </w:pPr>
          </w:p>
        </w:tc>
      </w:tr>
      <w:tr w:rsidR="00766AD9" w:rsidRPr="00365609" w14:paraId="552875C6" w14:textId="77777777" w:rsidTr="00766AD9">
        <w:trPr>
          <w:trHeight w:val="2084"/>
        </w:trPr>
        <w:tc>
          <w:tcPr>
            <w:tcW w:w="880" w:type="dxa"/>
            <w:vAlign w:val="center"/>
          </w:tcPr>
          <w:p w14:paraId="23021C8E" w14:textId="77777777" w:rsidR="00766AD9" w:rsidRPr="002261C3" w:rsidRDefault="004A5A5A" w:rsidP="00766AD9">
            <w:pPr>
              <w:spacing w:before="60" w:after="60" w:line="240" w:lineRule="auto"/>
              <w:ind w:left="94" w:hanging="94"/>
              <w:jc w:val="center"/>
              <w:rPr>
                <w:bCs/>
                <w:color w:val="auto"/>
                <w:sz w:val="20"/>
                <w:szCs w:val="20"/>
              </w:rPr>
            </w:pPr>
            <w:sdt>
              <w:sdtPr>
                <w:rPr>
                  <w:bCs/>
                  <w:color w:val="auto"/>
                  <w:sz w:val="20"/>
                  <w:szCs w:val="20"/>
                </w:rPr>
                <w:id w:val="319156896"/>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Pr>
                <w:bCs/>
                <w:color w:val="auto"/>
                <w:sz w:val="20"/>
                <w:szCs w:val="20"/>
              </w:rPr>
              <w:t>DA</w:t>
            </w:r>
          </w:p>
          <w:p w14:paraId="4EBF23F6" w14:textId="230E2A10" w:rsidR="00766AD9" w:rsidRDefault="004A5A5A" w:rsidP="00766AD9">
            <w:pPr>
              <w:autoSpaceDE w:val="0"/>
              <w:autoSpaceDN w:val="0"/>
              <w:adjustRightInd w:val="0"/>
              <w:spacing w:line="240" w:lineRule="auto"/>
              <w:contextualSpacing/>
              <w:jc w:val="center"/>
              <w:rPr>
                <w:b/>
                <w:sz w:val="20"/>
              </w:rPr>
            </w:pPr>
            <w:sdt>
              <w:sdtPr>
                <w:rPr>
                  <w:bCs/>
                  <w:color w:val="auto"/>
                  <w:sz w:val="20"/>
                  <w:szCs w:val="20"/>
                </w:rPr>
                <w:id w:val="1120331613"/>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Pr>
                <w:bCs/>
                <w:color w:val="auto"/>
                <w:sz w:val="20"/>
                <w:szCs w:val="20"/>
              </w:rPr>
              <w:t>NE</w:t>
            </w:r>
          </w:p>
        </w:tc>
        <w:tc>
          <w:tcPr>
            <w:tcW w:w="5103" w:type="dxa"/>
            <w:vAlign w:val="center"/>
          </w:tcPr>
          <w:p w14:paraId="5A1C8D5C" w14:textId="0D5D48D1" w:rsidR="00766AD9" w:rsidRDefault="00766AD9" w:rsidP="00766AD9">
            <w:pPr>
              <w:autoSpaceDE w:val="0"/>
              <w:autoSpaceDN w:val="0"/>
              <w:adjustRightInd w:val="0"/>
              <w:spacing w:line="240" w:lineRule="auto"/>
              <w:contextualSpacing/>
              <w:rPr>
                <w:b/>
                <w:sz w:val="20"/>
              </w:rPr>
            </w:pPr>
            <w:r>
              <w:rPr>
                <w:b/>
                <w:sz w:val="20"/>
              </w:rPr>
              <w:t xml:space="preserve">Dobavo vozila </w:t>
            </w:r>
            <w:r w:rsidRPr="00766AD9">
              <w:rPr>
                <w:b/>
                <w:sz w:val="20"/>
              </w:rPr>
              <w:t>z dvigalom</w:t>
            </w:r>
            <w:r>
              <w:rPr>
                <w:b/>
                <w:sz w:val="20"/>
              </w:rPr>
              <w:t xml:space="preserve">: </w:t>
            </w:r>
          </w:p>
          <w:p w14:paraId="73307F07" w14:textId="77777777" w:rsidR="00766AD9" w:rsidRPr="00766AD9" w:rsidRDefault="00766AD9" w:rsidP="00766AD9">
            <w:pPr>
              <w:pStyle w:val="Odstavekseznama"/>
              <w:numPr>
                <w:ilvl w:val="0"/>
                <w:numId w:val="88"/>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upravljanje dvigala s sedeža na stebru,</w:t>
            </w:r>
          </w:p>
          <w:p w14:paraId="2686154C" w14:textId="77777777" w:rsidR="00766AD9" w:rsidRPr="00766AD9" w:rsidRDefault="00766AD9" w:rsidP="00766AD9">
            <w:pPr>
              <w:pStyle w:val="Odstavekseznama"/>
              <w:numPr>
                <w:ilvl w:val="0"/>
                <w:numId w:val="88"/>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prečno zložljivo dvigalo s polipnim grabilcem prostornine vsaj 100 litrov,</w:t>
            </w:r>
          </w:p>
          <w:p w14:paraId="00EBD1DD" w14:textId="77777777" w:rsidR="00766AD9" w:rsidRPr="00766AD9" w:rsidRDefault="00766AD9" w:rsidP="00766AD9">
            <w:pPr>
              <w:pStyle w:val="Odstavekseznama"/>
              <w:numPr>
                <w:ilvl w:val="0"/>
                <w:numId w:val="88"/>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dvigalo z hidravličnim iztegom najmanj 7.0 m in dovoljeno obremenitvijo vsaj 700 kg.</w:t>
            </w:r>
          </w:p>
          <w:p w14:paraId="71DEC92C" w14:textId="77777777" w:rsidR="00766AD9" w:rsidRPr="00766AD9" w:rsidRDefault="00766AD9" w:rsidP="00766AD9">
            <w:pPr>
              <w:pStyle w:val="Odstavekseznama"/>
              <w:numPr>
                <w:ilvl w:val="0"/>
                <w:numId w:val="88"/>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stabilizatorji hidravlično iztegljivi.</w:t>
            </w:r>
          </w:p>
          <w:p w14:paraId="77190AF3" w14:textId="2ECFC11F" w:rsidR="00766AD9" w:rsidRDefault="00766AD9" w:rsidP="00766AD9">
            <w:pPr>
              <w:autoSpaceDE w:val="0"/>
              <w:autoSpaceDN w:val="0"/>
              <w:adjustRightInd w:val="0"/>
              <w:spacing w:line="240" w:lineRule="auto"/>
              <w:contextualSpacing/>
              <w:rPr>
                <w:b/>
                <w:sz w:val="20"/>
              </w:rPr>
            </w:pPr>
          </w:p>
        </w:tc>
        <w:tc>
          <w:tcPr>
            <w:tcW w:w="2126" w:type="dxa"/>
            <w:vAlign w:val="center"/>
          </w:tcPr>
          <w:p w14:paraId="1A735C94" w14:textId="77777777" w:rsidR="00766AD9" w:rsidRPr="002261C3" w:rsidRDefault="004A5A5A" w:rsidP="00766AD9">
            <w:pPr>
              <w:spacing w:before="60" w:after="60" w:line="240" w:lineRule="auto"/>
              <w:ind w:left="94" w:hanging="94"/>
              <w:jc w:val="center"/>
              <w:rPr>
                <w:bCs/>
                <w:color w:val="auto"/>
                <w:sz w:val="20"/>
                <w:szCs w:val="20"/>
              </w:rPr>
            </w:pPr>
            <w:sdt>
              <w:sdtPr>
                <w:rPr>
                  <w:bCs/>
                  <w:color w:val="auto"/>
                  <w:sz w:val="20"/>
                  <w:szCs w:val="20"/>
                </w:rPr>
                <w:id w:val="-470982854"/>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8A160D">
              <w:rPr>
                <w:b/>
                <w:color w:val="auto"/>
                <w:sz w:val="20"/>
                <w:szCs w:val="20"/>
              </w:rPr>
              <w:t>1</w:t>
            </w:r>
          </w:p>
          <w:p w14:paraId="16C5F58E" w14:textId="7ED017BC" w:rsidR="00766AD9" w:rsidRDefault="004A5A5A" w:rsidP="00991FE5">
            <w:pPr>
              <w:spacing w:before="60" w:after="60" w:line="240" w:lineRule="auto"/>
              <w:ind w:left="94" w:hanging="94"/>
              <w:jc w:val="center"/>
              <w:rPr>
                <w:bCs/>
                <w:color w:val="auto"/>
                <w:sz w:val="20"/>
                <w:szCs w:val="20"/>
              </w:rPr>
            </w:pPr>
            <w:sdt>
              <w:sdtPr>
                <w:rPr>
                  <w:bCs/>
                  <w:color w:val="auto"/>
                  <w:sz w:val="20"/>
                  <w:szCs w:val="20"/>
                </w:rPr>
                <w:id w:val="-1780256047"/>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8A160D">
              <w:rPr>
                <w:b/>
                <w:color w:val="auto"/>
                <w:sz w:val="20"/>
                <w:szCs w:val="20"/>
              </w:rPr>
              <w:t>2</w:t>
            </w:r>
          </w:p>
        </w:tc>
        <w:tc>
          <w:tcPr>
            <w:tcW w:w="1670" w:type="dxa"/>
            <w:vAlign w:val="center"/>
          </w:tcPr>
          <w:p w14:paraId="2393A394" w14:textId="77777777" w:rsidR="00766AD9" w:rsidRPr="00365609" w:rsidRDefault="00766AD9" w:rsidP="00766AD9">
            <w:pPr>
              <w:rPr>
                <w:b/>
                <w:sz w:val="20"/>
                <w:szCs w:val="20"/>
              </w:rPr>
            </w:pPr>
            <w:r>
              <w:rPr>
                <w:b/>
                <w:sz w:val="20"/>
                <w:szCs w:val="20"/>
              </w:rPr>
              <w:fldChar w:fldCharType="begin">
                <w:ffData>
                  <w:name w:val="Besedilo473"/>
                  <w:enabled/>
                  <w:calcOnExit w:val="0"/>
                  <w:textInput/>
                </w:ffData>
              </w:fldChar>
            </w:r>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p>
          <w:p w14:paraId="436A0401" w14:textId="77777777" w:rsidR="00766AD9" w:rsidRDefault="00766AD9" w:rsidP="00766AD9">
            <w:pPr>
              <w:rPr>
                <w:b/>
                <w:sz w:val="20"/>
                <w:szCs w:val="20"/>
              </w:rPr>
            </w:pPr>
          </w:p>
        </w:tc>
      </w:tr>
    </w:tbl>
    <w:p w14:paraId="2FECD7FF" w14:textId="77777777" w:rsidR="00766AD9" w:rsidRDefault="00766AD9" w:rsidP="00766AD9">
      <w:pPr>
        <w:pStyle w:val="Telobesedila"/>
        <w:spacing w:before="60" w:after="60"/>
        <w:rPr>
          <w:rFonts w:ascii="Titillium Web" w:hAnsi="Titillium Web" w:cs="Arial"/>
          <w:bCs/>
        </w:rPr>
      </w:pPr>
    </w:p>
    <w:p w14:paraId="2C272FE6" w14:textId="77777777" w:rsidR="00766AD9" w:rsidRDefault="00766AD9" w:rsidP="00766AD9">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7665515C" w14:textId="77777777" w:rsidR="00766AD9" w:rsidRDefault="00766AD9" w:rsidP="00766AD9">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7EF2937" w14:textId="77777777" w:rsidR="00766AD9" w:rsidRDefault="00766AD9" w:rsidP="00766AD9">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0CE0F3" w14:textId="77777777" w:rsidR="00766AD9" w:rsidRDefault="00766AD9" w:rsidP="00766AD9">
      <w:pPr>
        <w:pStyle w:val="Telobesedila"/>
        <w:spacing w:before="60" w:after="60"/>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21E8613" w14:textId="77777777" w:rsidR="00766AD9" w:rsidRDefault="00766AD9" w:rsidP="00766AD9">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6AD9" w14:paraId="402F024C" w14:textId="77777777" w:rsidTr="00AD2BA7">
        <w:tc>
          <w:tcPr>
            <w:tcW w:w="3430" w:type="dxa"/>
            <w:hideMark/>
          </w:tcPr>
          <w:p w14:paraId="380A386E" w14:textId="77777777" w:rsidR="00766AD9" w:rsidRDefault="00766AD9" w:rsidP="00AD2BA7">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7B23B045" w14:textId="77777777" w:rsidR="00766AD9" w:rsidRDefault="00766AD9" w:rsidP="00AD2BA7">
            <w:pPr>
              <w:widowControl w:val="0"/>
              <w:tabs>
                <w:tab w:val="left" w:pos="5580"/>
              </w:tabs>
              <w:autoSpaceDE w:val="0"/>
              <w:autoSpaceDN w:val="0"/>
              <w:adjustRightInd w:val="0"/>
              <w:spacing w:before="48"/>
              <w:jc w:val="center"/>
              <w:rPr>
                <w:rFonts w:cs="Arial"/>
                <w:sz w:val="20"/>
                <w:szCs w:val="20"/>
              </w:rPr>
            </w:pPr>
          </w:p>
        </w:tc>
        <w:tc>
          <w:tcPr>
            <w:tcW w:w="3573" w:type="dxa"/>
            <w:hideMark/>
          </w:tcPr>
          <w:p w14:paraId="232E3EE1" w14:textId="77777777" w:rsidR="00766AD9" w:rsidRDefault="00766AD9" w:rsidP="00AD2BA7">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766AD9" w14:paraId="587369D5" w14:textId="77777777" w:rsidTr="00AD2BA7">
        <w:tc>
          <w:tcPr>
            <w:tcW w:w="3430" w:type="dxa"/>
            <w:tcBorders>
              <w:top w:val="nil"/>
              <w:left w:val="nil"/>
              <w:bottom w:val="single" w:sz="4" w:space="0" w:color="auto"/>
              <w:right w:val="nil"/>
            </w:tcBorders>
          </w:tcPr>
          <w:p w14:paraId="6677FF2A"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p w14:paraId="2484DB21"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tc>
        <w:tc>
          <w:tcPr>
            <w:tcW w:w="2067" w:type="dxa"/>
          </w:tcPr>
          <w:p w14:paraId="17D757E8"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3B542DBB"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p w14:paraId="276B3F98"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tc>
      </w:tr>
    </w:tbl>
    <w:p w14:paraId="5EAFF262" w14:textId="77777777" w:rsidR="00766AD9" w:rsidRDefault="00766AD9" w:rsidP="00766AD9">
      <w:pPr>
        <w:autoSpaceDE w:val="0"/>
        <w:autoSpaceDN w:val="0"/>
        <w:adjustRightInd w:val="0"/>
        <w:rPr>
          <w:rFonts w:cs="Arial"/>
          <w:b/>
          <w:bCs/>
          <w:iCs/>
          <w:sz w:val="18"/>
          <w:szCs w:val="18"/>
        </w:rPr>
      </w:pPr>
    </w:p>
    <w:p w14:paraId="1EF289EC" w14:textId="77777777" w:rsidR="00766AD9" w:rsidRDefault="00766AD9" w:rsidP="00766AD9">
      <w:pPr>
        <w:autoSpaceDE w:val="0"/>
        <w:autoSpaceDN w:val="0"/>
        <w:adjustRightInd w:val="0"/>
        <w:rPr>
          <w:rFonts w:cs="Arial"/>
          <w:b/>
          <w:bCs/>
          <w:iCs/>
          <w:sz w:val="18"/>
          <w:szCs w:val="18"/>
        </w:rPr>
      </w:pPr>
    </w:p>
    <w:p w14:paraId="37A3377F" w14:textId="77777777" w:rsidR="00766AD9" w:rsidRPr="00911148" w:rsidRDefault="00766AD9" w:rsidP="00766AD9">
      <w:pPr>
        <w:autoSpaceDE w:val="0"/>
        <w:autoSpaceDN w:val="0"/>
        <w:adjustRightInd w:val="0"/>
        <w:ind w:left="360"/>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66AD9" w14:paraId="6602D61D" w14:textId="77777777" w:rsidTr="00AD2BA7">
        <w:tc>
          <w:tcPr>
            <w:tcW w:w="1740" w:type="dxa"/>
            <w:tcBorders>
              <w:top w:val="single" w:sz="4" w:space="0" w:color="000000"/>
              <w:left w:val="single" w:sz="4" w:space="0" w:color="000000"/>
              <w:bottom w:val="single" w:sz="4" w:space="0" w:color="000000"/>
              <w:right w:val="single" w:sz="4" w:space="0" w:color="000000"/>
            </w:tcBorders>
            <w:vAlign w:val="center"/>
            <w:hideMark/>
          </w:tcPr>
          <w:p w14:paraId="0B94C97F" w14:textId="7B5855DE" w:rsidR="00766AD9" w:rsidRDefault="00766AD9" w:rsidP="00AD2BA7">
            <w:pPr>
              <w:rPr>
                <w:rFonts w:cs="Times New Roman"/>
                <w:b/>
              </w:rPr>
            </w:pPr>
            <w:r>
              <w:rPr>
                <w:b/>
              </w:rPr>
              <w:t xml:space="preserve">Obrazec št. </w:t>
            </w:r>
            <w:r w:rsidR="00B763E4">
              <w:rPr>
                <w:b/>
              </w:rPr>
              <w:t>4</w:t>
            </w:r>
            <w:r>
              <w:rPr>
                <w:b/>
              </w:rPr>
              <w:t>d</w:t>
            </w:r>
          </w:p>
        </w:tc>
      </w:tr>
    </w:tbl>
    <w:p w14:paraId="15DD1398" w14:textId="77777777" w:rsidR="00766AD9" w:rsidRDefault="00766AD9" w:rsidP="00766AD9">
      <w:pPr>
        <w:rPr>
          <w:sz w:val="20"/>
          <w:lang w:eastAsia="en-US"/>
        </w:rPr>
      </w:pPr>
    </w:p>
    <w:p w14:paraId="5D4567C3" w14:textId="48415696" w:rsidR="00766AD9" w:rsidRDefault="00766AD9" w:rsidP="00766AD9">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 – SKLOP 4</w:t>
      </w:r>
    </w:p>
    <w:p w14:paraId="4AAA90DC" w14:textId="77777777" w:rsidR="00766AD9" w:rsidRDefault="00766AD9" w:rsidP="00766AD9">
      <w:pPr>
        <w:rPr>
          <w:sz w:val="20"/>
          <w:szCs w:val="20"/>
        </w:rPr>
      </w:pPr>
    </w:p>
    <w:p w14:paraId="0C842CC7" w14:textId="77777777" w:rsidR="00766AD9" w:rsidRDefault="00766AD9" w:rsidP="00766AD9">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45B69480" w14:textId="77777777" w:rsidR="00766AD9" w:rsidRDefault="00766AD9" w:rsidP="00766AD9">
      <w:pPr>
        <w:rPr>
          <w:sz w:val="20"/>
          <w:szCs w:val="20"/>
        </w:rPr>
      </w:pPr>
    </w:p>
    <w:p w14:paraId="086BD3E9" w14:textId="77777777" w:rsidR="00766AD9" w:rsidRDefault="00766AD9" w:rsidP="00766AD9">
      <w:pPr>
        <w:pBdr>
          <w:bottom w:val="single" w:sz="4" w:space="1" w:color="auto"/>
        </w:pBdr>
        <w:rPr>
          <w:sz w:val="20"/>
          <w:szCs w:val="20"/>
        </w:rPr>
      </w:pPr>
      <w:r>
        <w:rPr>
          <w:sz w:val="20"/>
          <w:szCs w:val="20"/>
        </w:rPr>
        <w:t xml:space="preserve">Izjavljamo, da je gospodarski subjekt (naziv ponudnika):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2BAD4A38" w14:textId="77777777" w:rsidR="00766AD9" w:rsidRDefault="00766AD9" w:rsidP="00766AD9">
      <w:pPr>
        <w:spacing w:before="120" w:after="120"/>
        <w:rPr>
          <w:sz w:val="16"/>
          <w:szCs w:val="16"/>
        </w:rPr>
      </w:pPr>
    </w:p>
    <w:p w14:paraId="3204FF24" w14:textId="77777777" w:rsidR="00766AD9" w:rsidRPr="000E2BD0" w:rsidRDefault="00766AD9" w:rsidP="00766AD9">
      <w:pPr>
        <w:spacing w:before="120" w:after="120"/>
        <w:jc w:val="both"/>
        <w:rPr>
          <w:sz w:val="20"/>
          <w:szCs w:val="20"/>
        </w:rPr>
      </w:pPr>
      <w:r>
        <w:rPr>
          <w:b/>
          <w:bCs/>
          <w:sz w:val="20"/>
          <w:szCs w:val="20"/>
        </w:rPr>
        <w:t xml:space="preserve">uspešno izvedel: </w:t>
      </w:r>
      <w:r w:rsidRPr="00A12F80">
        <w:rPr>
          <w:sz w:val="20"/>
          <w:szCs w:val="20"/>
        </w:rPr>
        <w:t xml:space="preserve">(ustrezno </w:t>
      </w:r>
      <w:r>
        <w:rPr>
          <w:sz w:val="20"/>
          <w:szCs w:val="20"/>
        </w:rPr>
        <w:t>izpolniti</w:t>
      </w:r>
      <w:r w:rsidRPr="00A12F80">
        <w:rPr>
          <w:sz w:val="20"/>
          <w:szCs w:val="20"/>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2126"/>
        <w:gridCol w:w="1670"/>
      </w:tblGrid>
      <w:tr w:rsidR="00991FE5" w:rsidRPr="00365609" w14:paraId="20C37C58" w14:textId="77777777" w:rsidTr="00AD2BA7">
        <w:trPr>
          <w:trHeight w:val="1023"/>
        </w:trPr>
        <w:tc>
          <w:tcPr>
            <w:tcW w:w="5983" w:type="dxa"/>
            <w:vAlign w:val="center"/>
          </w:tcPr>
          <w:p w14:paraId="04BCD5C8" w14:textId="77777777" w:rsidR="00991FE5" w:rsidRPr="00365609" w:rsidRDefault="00991FE5" w:rsidP="00991FE5">
            <w:pPr>
              <w:jc w:val="center"/>
              <w:rPr>
                <w:b/>
                <w:bCs/>
                <w:sz w:val="20"/>
                <w:szCs w:val="20"/>
              </w:rPr>
            </w:pPr>
            <w:r w:rsidRPr="00365609">
              <w:rPr>
                <w:b/>
                <w:bCs/>
                <w:sz w:val="20"/>
                <w:szCs w:val="20"/>
              </w:rPr>
              <w:t>Predmet naročila:</w:t>
            </w:r>
          </w:p>
        </w:tc>
        <w:tc>
          <w:tcPr>
            <w:tcW w:w="2126" w:type="dxa"/>
            <w:vAlign w:val="center"/>
          </w:tcPr>
          <w:p w14:paraId="5B621AFE" w14:textId="06DBB787" w:rsidR="00991FE5" w:rsidRPr="00365609" w:rsidRDefault="00991FE5" w:rsidP="00991FE5">
            <w:pPr>
              <w:jc w:val="center"/>
              <w:rPr>
                <w:b/>
                <w:bCs/>
                <w:sz w:val="20"/>
                <w:szCs w:val="20"/>
              </w:rPr>
            </w:pPr>
            <w:r w:rsidRPr="00365609">
              <w:rPr>
                <w:b/>
                <w:bCs/>
                <w:sz w:val="20"/>
                <w:szCs w:val="20"/>
              </w:rPr>
              <w:t>Število</w:t>
            </w:r>
            <w:r>
              <w:rPr>
                <w:b/>
                <w:bCs/>
                <w:sz w:val="20"/>
                <w:szCs w:val="20"/>
              </w:rPr>
              <w:t xml:space="preserve"> vozil</w:t>
            </w:r>
            <w:r w:rsidRPr="00365609">
              <w:rPr>
                <w:b/>
                <w:bCs/>
                <w:sz w:val="20"/>
                <w:szCs w:val="20"/>
              </w:rPr>
              <w:t>:</w:t>
            </w:r>
          </w:p>
        </w:tc>
        <w:tc>
          <w:tcPr>
            <w:tcW w:w="1670" w:type="dxa"/>
            <w:vAlign w:val="center"/>
          </w:tcPr>
          <w:p w14:paraId="5DB26B19" w14:textId="77777777" w:rsidR="00991FE5" w:rsidRPr="00365609" w:rsidRDefault="00991FE5" w:rsidP="00991FE5">
            <w:pPr>
              <w:jc w:val="center"/>
              <w:rPr>
                <w:b/>
                <w:bCs/>
                <w:sz w:val="20"/>
                <w:szCs w:val="20"/>
              </w:rPr>
            </w:pPr>
            <w:r w:rsidRPr="00365609">
              <w:rPr>
                <w:b/>
                <w:bCs/>
                <w:sz w:val="20"/>
                <w:szCs w:val="20"/>
              </w:rPr>
              <w:t>Datum/</w:t>
            </w:r>
            <w:r>
              <w:rPr>
                <w:b/>
                <w:bCs/>
                <w:sz w:val="20"/>
                <w:szCs w:val="20"/>
              </w:rPr>
              <w:t>-i</w:t>
            </w:r>
            <w:r w:rsidRPr="00365609">
              <w:rPr>
                <w:b/>
                <w:bCs/>
                <w:sz w:val="20"/>
                <w:szCs w:val="20"/>
              </w:rPr>
              <w:t xml:space="preserve"> dobave:</w:t>
            </w:r>
          </w:p>
        </w:tc>
      </w:tr>
      <w:tr w:rsidR="00766AD9" w:rsidRPr="00365609" w14:paraId="7432A361" w14:textId="77777777" w:rsidTr="00AD2BA7">
        <w:trPr>
          <w:trHeight w:val="2084"/>
        </w:trPr>
        <w:tc>
          <w:tcPr>
            <w:tcW w:w="5983" w:type="dxa"/>
            <w:vAlign w:val="center"/>
          </w:tcPr>
          <w:p w14:paraId="068602C8" w14:textId="0325E2ED" w:rsidR="00766AD9" w:rsidRDefault="00766AD9" w:rsidP="00AD2BA7">
            <w:pPr>
              <w:autoSpaceDE w:val="0"/>
              <w:autoSpaceDN w:val="0"/>
              <w:adjustRightInd w:val="0"/>
              <w:spacing w:line="240" w:lineRule="auto"/>
              <w:contextualSpacing/>
              <w:rPr>
                <w:b/>
                <w:sz w:val="20"/>
              </w:rPr>
            </w:pPr>
            <w:r>
              <w:rPr>
                <w:b/>
                <w:sz w:val="20"/>
              </w:rPr>
              <w:t xml:space="preserve">Dobavo smetarskega vozila z nadgradnjami: </w:t>
            </w:r>
          </w:p>
          <w:p w14:paraId="16E3B536" w14:textId="77777777" w:rsidR="00766AD9" w:rsidRPr="00766AD9" w:rsidRDefault="00766AD9" w:rsidP="00766AD9">
            <w:pPr>
              <w:pStyle w:val="Odstavekseznama"/>
              <w:numPr>
                <w:ilvl w:val="0"/>
                <w:numId w:val="89"/>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vozilo z vrtljivim bobnom volumna min. 17 m3 in hidravličnim pogonom vrtljivega bobna izvedenega preko zobatega venca,</w:t>
            </w:r>
          </w:p>
          <w:p w14:paraId="38AB84AD" w14:textId="77777777" w:rsidR="00766AD9" w:rsidRPr="00766AD9" w:rsidRDefault="00766AD9" w:rsidP="00766AD9">
            <w:pPr>
              <w:pStyle w:val="Odstavekseznama"/>
              <w:numPr>
                <w:ilvl w:val="0"/>
                <w:numId w:val="89"/>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vgrajen sistem varčnega obratovanja z vključevanjem povečanih vrtljajev motorja in vrtenja bobna le za funkcionalno potrebni obratovalni čas,</w:t>
            </w:r>
          </w:p>
          <w:p w14:paraId="270DB332" w14:textId="77777777" w:rsidR="00766AD9" w:rsidRPr="00766AD9" w:rsidRDefault="00766AD9" w:rsidP="00766AD9">
            <w:pPr>
              <w:pStyle w:val="Odstavekseznama"/>
              <w:numPr>
                <w:ilvl w:val="0"/>
                <w:numId w:val="89"/>
              </w:numPr>
              <w:autoSpaceDE w:val="0"/>
              <w:autoSpaceDN w:val="0"/>
              <w:adjustRightInd w:val="0"/>
              <w:spacing w:line="240" w:lineRule="auto"/>
              <w:contextualSpacing/>
              <w:rPr>
                <w:rFonts w:ascii="Titillium Web" w:hAnsi="Titillium Web" w:cs="Calibri"/>
                <w:bCs/>
                <w:color w:val="000000"/>
                <w:sz w:val="20"/>
              </w:rPr>
            </w:pPr>
            <w:r w:rsidRPr="00766AD9">
              <w:rPr>
                <w:rFonts w:ascii="Titillium Web" w:hAnsi="Titillium Web" w:cs="Calibri"/>
                <w:bCs/>
                <w:color w:val="000000"/>
                <w:sz w:val="20"/>
              </w:rPr>
              <w:t xml:space="preserve">deljena zobniška letev za neodvisno delovanje leve in desne polovice pri praznjenju posod do 360 l, dvig s hidravličnim </w:t>
            </w:r>
            <w:proofErr w:type="spellStart"/>
            <w:r w:rsidRPr="00766AD9">
              <w:rPr>
                <w:rFonts w:ascii="Titillium Web" w:hAnsi="Titillium Web" w:cs="Calibri"/>
                <w:bCs/>
                <w:color w:val="000000"/>
                <w:sz w:val="20"/>
              </w:rPr>
              <w:t>prekucnim</w:t>
            </w:r>
            <w:proofErr w:type="spellEnd"/>
            <w:r w:rsidRPr="00766AD9">
              <w:rPr>
                <w:rFonts w:ascii="Titillium Web" w:hAnsi="Titillium Web" w:cs="Calibri"/>
                <w:bCs/>
                <w:color w:val="000000"/>
                <w:sz w:val="20"/>
              </w:rPr>
              <w:t xml:space="preserve"> mehanizmom.</w:t>
            </w:r>
          </w:p>
          <w:p w14:paraId="6A97B23A" w14:textId="77777777" w:rsidR="00766AD9" w:rsidRPr="00D00DA7" w:rsidRDefault="00766AD9" w:rsidP="00AD2BA7">
            <w:pPr>
              <w:autoSpaceDE w:val="0"/>
              <w:autoSpaceDN w:val="0"/>
              <w:adjustRightInd w:val="0"/>
              <w:spacing w:line="240" w:lineRule="auto"/>
              <w:contextualSpacing/>
              <w:rPr>
                <w:sz w:val="20"/>
              </w:rPr>
            </w:pPr>
          </w:p>
        </w:tc>
        <w:tc>
          <w:tcPr>
            <w:tcW w:w="2126" w:type="dxa"/>
            <w:vAlign w:val="center"/>
          </w:tcPr>
          <w:p w14:paraId="589D45FE" w14:textId="77777777" w:rsidR="00766AD9" w:rsidRPr="002261C3" w:rsidRDefault="004A5A5A" w:rsidP="00AD2BA7">
            <w:pPr>
              <w:spacing w:before="60" w:after="60" w:line="240" w:lineRule="auto"/>
              <w:ind w:left="94" w:hanging="94"/>
              <w:jc w:val="center"/>
              <w:rPr>
                <w:bCs/>
                <w:color w:val="auto"/>
                <w:sz w:val="20"/>
                <w:szCs w:val="20"/>
              </w:rPr>
            </w:pPr>
            <w:sdt>
              <w:sdtPr>
                <w:rPr>
                  <w:bCs/>
                  <w:color w:val="auto"/>
                  <w:sz w:val="20"/>
                  <w:szCs w:val="20"/>
                </w:rPr>
                <w:id w:val="1785691402"/>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8A160D">
              <w:rPr>
                <w:b/>
                <w:color w:val="auto"/>
                <w:sz w:val="20"/>
                <w:szCs w:val="20"/>
              </w:rPr>
              <w:t>1</w:t>
            </w:r>
          </w:p>
          <w:p w14:paraId="249302D5" w14:textId="77777777" w:rsidR="00766AD9" w:rsidRDefault="004A5A5A" w:rsidP="00AD2BA7">
            <w:pPr>
              <w:spacing w:before="60" w:after="60" w:line="240" w:lineRule="auto"/>
              <w:ind w:left="94" w:hanging="94"/>
              <w:jc w:val="center"/>
              <w:rPr>
                <w:b/>
                <w:color w:val="auto"/>
                <w:sz w:val="20"/>
                <w:szCs w:val="20"/>
              </w:rPr>
            </w:pPr>
            <w:sdt>
              <w:sdtPr>
                <w:rPr>
                  <w:bCs/>
                  <w:color w:val="auto"/>
                  <w:sz w:val="20"/>
                  <w:szCs w:val="20"/>
                </w:rPr>
                <w:id w:val="1426156803"/>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8A160D">
              <w:rPr>
                <w:b/>
                <w:color w:val="auto"/>
                <w:sz w:val="20"/>
                <w:szCs w:val="20"/>
              </w:rPr>
              <w:t>2</w:t>
            </w:r>
          </w:p>
          <w:p w14:paraId="36E06BE3" w14:textId="77777777" w:rsidR="00766AD9" w:rsidRPr="00D00DA7" w:rsidRDefault="004A5A5A" w:rsidP="00AD2BA7">
            <w:pPr>
              <w:spacing w:before="60" w:after="60" w:line="240" w:lineRule="auto"/>
              <w:ind w:left="94" w:hanging="94"/>
              <w:jc w:val="center"/>
              <w:rPr>
                <w:bCs/>
                <w:color w:val="auto"/>
                <w:sz w:val="20"/>
                <w:szCs w:val="20"/>
              </w:rPr>
            </w:pPr>
            <w:sdt>
              <w:sdtPr>
                <w:rPr>
                  <w:bCs/>
                  <w:color w:val="auto"/>
                  <w:sz w:val="20"/>
                  <w:szCs w:val="20"/>
                </w:rPr>
                <w:id w:val="1486121816"/>
                <w14:checkbox>
                  <w14:checked w14:val="0"/>
                  <w14:checkedState w14:val="2612" w14:font="MS Gothic"/>
                  <w14:uncheckedState w14:val="2610" w14:font="MS Gothic"/>
                </w14:checkbox>
              </w:sdtPr>
              <w:sdtEndPr/>
              <w:sdtContent>
                <w:r w:rsidR="00766AD9">
                  <w:rPr>
                    <w:rFonts w:ascii="MS Gothic" w:eastAsia="MS Gothic" w:hAnsi="MS Gothic" w:hint="eastAsia"/>
                    <w:bCs/>
                    <w:color w:val="auto"/>
                    <w:sz w:val="20"/>
                    <w:szCs w:val="20"/>
                  </w:rPr>
                  <w:t>☐</w:t>
                </w:r>
              </w:sdtContent>
            </w:sdt>
            <w:r w:rsidR="00766AD9" w:rsidRPr="002261C3">
              <w:rPr>
                <w:bCs/>
                <w:color w:val="auto"/>
                <w:sz w:val="20"/>
                <w:szCs w:val="20"/>
              </w:rPr>
              <w:t xml:space="preserve"> </w:t>
            </w:r>
            <w:r w:rsidR="00766AD9" w:rsidRPr="00D00DA7">
              <w:rPr>
                <w:b/>
                <w:color w:val="auto"/>
                <w:sz w:val="20"/>
                <w:szCs w:val="20"/>
              </w:rPr>
              <w:t>3</w:t>
            </w:r>
          </w:p>
        </w:tc>
        <w:tc>
          <w:tcPr>
            <w:tcW w:w="1670" w:type="dxa"/>
            <w:vAlign w:val="center"/>
          </w:tcPr>
          <w:p w14:paraId="5A97BA61" w14:textId="77777777" w:rsidR="00766AD9" w:rsidRPr="00365609" w:rsidRDefault="00766AD9" w:rsidP="00AD2BA7">
            <w:pPr>
              <w:rPr>
                <w:b/>
                <w:sz w:val="20"/>
                <w:szCs w:val="20"/>
              </w:rPr>
            </w:pPr>
            <w:r>
              <w:rPr>
                <w:b/>
                <w:sz w:val="20"/>
                <w:szCs w:val="20"/>
              </w:rPr>
              <w:fldChar w:fldCharType="begin">
                <w:ffData>
                  <w:name w:val="Besedilo473"/>
                  <w:enabled/>
                  <w:calcOnExit w:val="0"/>
                  <w:textInput/>
                </w:ffData>
              </w:fldChar>
            </w:r>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p>
          <w:p w14:paraId="09D6100E" w14:textId="77777777" w:rsidR="00766AD9" w:rsidRPr="00365609" w:rsidRDefault="00766AD9" w:rsidP="00AD2BA7">
            <w:pPr>
              <w:rPr>
                <w:b/>
                <w:sz w:val="20"/>
                <w:szCs w:val="20"/>
              </w:rPr>
            </w:pPr>
          </w:p>
        </w:tc>
      </w:tr>
    </w:tbl>
    <w:p w14:paraId="55B2A637" w14:textId="77777777" w:rsidR="00766AD9" w:rsidRDefault="00766AD9" w:rsidP="00766AD9">
      <w:pPr>
        <w:pStyle w:val="Telobesedila"/>
        <w:spacing w:before="60" w:after="60"/>
        <w:rPr>
          <w:rFonts w:ascii="Titillium Web" w:hAnsi="Titillium Web" w:cs="Arial"/>
          <w:bCs/>
        </w:rPr>
      </w:pPr>
    </w:p>
    <w:p w14:paraId="419F6E10" w14:textId="77777777" w:rsidR="00766AD9" w:rsidRDefault="00766AD9" w:rsidP="00766AD9">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1C4E2CBD" w14:textId="77777777" w:rsidR="00766AD9" w:rsidRDefault="00766AD9" w:rsidP="00766AD9">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E1708BA" w14:textId="77777777" w:rsidR="00766AD9" w:rsidRDefault="00766AD9" w:rsidP="00766AD9">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4B6BF01" w14:textId="77777777" w:rsidR="00766AD9" w:rsidRDefault="00766AD9" w:rsidP="00766AD9">
      <w:pPr>
        <w:pStyle w:val="Telobesedila"/>
        <w:spacing w:before="60" w:after="60"/>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1CA77E3" w14:textId="77777777" w:rsidR="00766AD9" w:rsidRDefault="00766AD9" w:rsidP="00766AD9">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6AD9" w14:paraId="0DD3E24B" w14:textId="77777777" w:rsidTr="00AD2BA7">
        <w:tc>
          <w:tcPr>
            <w:tcW w:w="3430" w:type="dxa"/>
            <w:hideMark/>
          </w:tcPr>
          <w:p w14:paraId="4F65EFDE" w14:textId="77777777" w:rsidR="00766AD9" w:rsidRDefault="00766AD9" w:rsidP="00AD2BA7">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14AFFE88" w14:textId="77777777" w:rsidR="00766AD9" w:rsidRDefault="00766AD9" w:rsidP="00AD2BA7">
            <w:pPr>
              <w:widowControl w:val="0"/>
              <w:tabs>
                <w:tab w:val="left" w:pos="5580"/>
              </w:tabs>
              <w:autoSpaceDE w:val="0"/>
              <w:autoSpaceDN w:val="0"/>
              <w:adjustRightInd w:val="0"/>
              <w:spacing w:before="48"/>
              <w:jc w:val="center"/>
              <w:rPr>
                <w:rFonts w:cs="Arial"/>
                <w:sz w:val="20"/>
                <w:szCs w:val="20"/>
              </w:rPr>
            </w:pPr>
          </w:p>
        </w:tc>
        <w:tc>
          <w:tcPr>
            <w:tcW w:w="3573" w:type="dxa"/>
            <w:hideMark/>
          </w:tcPr>
          <w:p w14:paraId="3EC45A95" w14:textId="77777777" w:rsidR="00766AD9" w:rsidRDefault="00766AD9" w:rsidP="00AD2BA7">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766AD9" w14:paraId="0ED8AC41" w14:textId="77777777" w:rsidTr="00AD2BA7">
        <w:tc>
          <w:tcPr>
            <w:tcW w:w="3430" w:type="dxa"/>
            <w:tcBorders>
              <w:top w:val="nil"/>
              <w:left w:val="nil"/>
              <w:bottom w:val="single" w:sz="4" w:space="0" w:color="auto"/>
              <w:right w:val="nil"/>
            </w:tcBorders>
          </w:tcPr>
          <w:p w14:paraId="149D1AC2"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p w14:paraId="6A185133"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tc>
        <w:tc>
          <w:tcPr>
            <w:tcW w:w="2067" w:type="dxa"/>
          </w:tcPr>
          <w:p w14:paraId="41F011BB"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31E5049B"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p w14:paraId="39EE87B3" w14:textId="77777777" w:rsidR="00766AD9" w:rsidRDefault="00766AD9" w:rsidP="00AD2BA7">
            <w:pPr>
              <w:widowControl w:val="0"/>
              <w:tabs>
                <w:tab w:val="left" w:pos="5580"/>
              </w:tabs>
              <w:autoSpaceDE w:val="0"/>
              <w:autoSpaceDN w:val="0"/>
              <w:adjustRightInd w:val="0"/>
              <w:spacing w:before="48"/>
              <w:jc w:val="both"/>
              <w:rPr>
                <w:rFonts w:cs="Arial"/>
                <w:sz w:val="20"/>
                <w:szCs w:val="20"/>
              </w:rPr>
            </w:pPr>
          </w:p>
        </w:tc>
      </w:tr>
    </w:tbl>
    <w:p w14:paraId="3DBBB320" w14:textId="77777777" w:rsidR="00766AD9" w:rsidRDefault="00766AD9" w:rsidP="00766AD9">
      <w:pPr>
        <w:autoSpaceDE w:val="0"/>
        <w:autoSpaceDN w:val="0"/>
        <w:adjustRightInd w:val="0"/>
        <w:rPr>
          <w:rFonts w:cs="Arial"/>
          <w:b/>
          <w:bCs/>
          <w:iCs/>
          <w:sz w:val="18"/>
          <w:szCs w:val="18"/>
        </w:rPr>
      </w:pPr>
    </w:p>
    <w:p w14:paraId="52999840" w14:textId="77777777" w:rsidR="001D7096" w:rsidRDefault="001D7096">
      <w:pPr>
        <w:spacing w:line="240" w:lineRule="auto"/>
        <w:rPr>
          <w:sz w:val="18"/>
          <w:szCs w:val="18"/>
        </w:rPr>
      </w:pPr>
      <w:r>
        <w:rPr>
          <w:sz w:val="18"/>
          <w:szCs w:val="18"/>
        </w:rPr>
        <w:br w:type="page"/>
      </w:r>
    </w:p>
    <w:p w14:paraId="6DC9E138" w14:textId="77777777" w:rsidR="00E5494A" w:rsidRDefault="00E5494A">
      <w:pPr>
        <w:spacing w:line="240" w:lineRule="auto"/>
        <w:rPr>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5494A" w14:paraId="0FC21292" w14:textId="77777777" w:rsidTr="00833834">
        <w:tc>
          <w:tcPr>
            <w:tcW w:w="1740" w:type="dxa"/>
            <w:tcBorders>
              <w:top w:val="single" w:sz="4" w:space="0" w:color="000000"/>
              <w:left w:val="single" w:sz="4" w:space="0" w:color="000000"/>
              <w:bottom w:val="single" w:sz="4" w:space="0" w:color="000000"/>
              <w:right w:val="single" w:sz="4" w:space="0" w:color="000000"/>
            </w:tcBorders>
            <w:vAlign w:val="center"/>
            <w:hideMark/>
          </w:tcPr>
          <w:p w14:paraId="521F2458" w14:textId="518960E1" w:rsidR="00E5494A" w:rsidRDefault="00E5494A" w:rsidP="00833834">
            <w:pPr>
              <w:rPr>
                <w:rFonts w:cs="Times New Roman"/>
                <w:b/>
              </w:rPr>
            </w:pPr>
            <w:r>
              <w:rPr>
                <w:b/>
              </w:rPr>
              <w:t xml:space="preserve">Obrazec št. </w:t>
            </w:r>
            <w:r w:rsidR="00B763E4">
              <w:rPr>
                <w:b/>
              </w:rPr>
              <w:t>5</w:t>
            </w:r>
          </w:p>
        </w:tc>
      </w:tr>
    </w:tbl>
    <w:p w14:paraId="536A90F9" w14:textId="77777777" w:rsidR="00E5494A" w:rsidRDefault="00E5494A" w:rsidP="004A23A3">
      <w:pPr>
        <w:jc w:val="both"/>
      </w:pPr>
    </w:p>
    <w:p w14:paraId="682AF070" w14:textId="2FC475A8" w:rsidR="004A23A3" w:rsidRPr="00EE770A" w:rsidRDefault="004A23A3" w:rsidP="004A23A3">
      <w:pPr>
        <w:jc w:val="both"/>
      </w:pPr>
      <w:r w:rsidRPr="00EE770A">
        <w:t xml:space="preserve">Zaradi zagotovitve transparentnosti posla in preprečitve korupcijskih tveganj pri sklepanju poslov v skladu s šestim odstavkom 14. člena </w:t>
      </w:r>
      <w:proofErr w:type="spellStart"/>
      <w:r w:rsidRPr="00EE770A">
        <w:t>ZintPK</w:t>
      </w:r>
      <w:proofErr w:type="spellEnd"/>
      <w:r w:rsidRPr="00EE770A">
        <w:t xml:space="preserve"> (Uradni list RS, št. 45/10, 26/11, 43/11, 158/20, 3/22 – </w:t>
      </w:r>
      <w:proofErr w:type="spellStart"/>
      <w:r w:rsidRPr="00EE770A">
        <w:t>ZDeb</w:t>
      </w:r>
      <w:proofErr w:type="spellEnd"/>
      <w:r w:rsidRPr="00EE770A">
        <w:t xml:space="preserve"> in 16/23 – </w:t>
      </w:r>
      <w:proofErr w:type="spellStart"/>
      <w:r w:rsidRPr="00EE770A">
        <w:t>ZZPri</w:t>
      </w:r>
      <w:proofErr w:type="spellEnd"/>
      <w:r w:rsidRPr="00EE770A">
        <w:t xml:space="preserve">; v nadaljevanju </w:t>
      </w:r>
      <w:proofErr w:type="spellStart"/>
      <w:r w:rsidRPr="00EE770A">
        <w:t>ZIntPK</w:t>
      </w:r>
      <w:proofErr w:type="spellEnd"/>
      <w:r w:rsidRPr="00EE770A">
        <w:t xml:space="preserve">), kot zakoniti zastopnik ponudnika (samostojni ponudnik/vsak partner v skupni ponudbi) v postopku oddaje naročila št. </w:t>
      </w:r>
      <w:r w:rsidR="005B640C" w:rsidRPr="00015881">
        <w:rPr>
          <w:rFonts w:cs="Arial"/>
          <w:lang w:eastAsia="en-US"/>
        </w:rPr>
        <w:t>JN-00</w:t>
      </w:r>
      <w:r w:rsidR="00AC0D77">
        <w:rPr>
          <w:rFonts w:cs="Arial"/>
          <w:lang w:eastAsia="en-US"/>
        </w:rPr>
        <w:t>11</w:t>
      </w:r>
      <w:r w:rsidR="005B640C" w:rsidRPr="00015881">
        <w:rPr>
          <w:rFonts w:cs="Arial"/>
          <w:lang w:eastAsia="en-US"/>
        </w:rPr>
        <w:t>/202</w:t>
      </w:r>
      <w:r w:rsidR="005B640C">
        <w:rPr>
          <w:rFonts w:cs="Arial"/>
          <w:lang w:eastAsia="en-US"/>
        </w:rPr>
        <w:t>6</w:t>
      </w:r>
      <w:r w:rsidRPr="00EE770A">
        <w:t>, katerega predmet je »</w:t>
      </w:r>
      <w:r w:rsidR="00393E6A">
        <w:rPr>
          <w:rFonts w:cs="Arial"/>
        </w:rPr>
        <w:t>N</w:t>
      </w:r>
      <w:r w:rsidR="00393E6A" w:rsidRPr="00393E6A">
        <w:rPr>
          <w:rFonts w:cs="Arial"/>
        </w:rPr>
        <w:t>akup komunalnih vozil</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lastRenderedPageBreak/>
        <w:t xml:space="preserve">S podpisom te izjave jamčim za točnost in resničnost podatkov ter za podano izjavo prevzemam polno odgovornost. Seznanjen sem z določbo </w:t>
      </w:r>
      <w:proofErr w:type="spellStart"/>
      <w:r w:rsidRPr="00EE770A">
        <w:rPr>
          <w:rFonts w:cs="Arial"/>
          <w:b/>
          <w:bCs/>
        </w:rPr>
        <w:t>ZintPK</w:t>
      </w:r>
      <w:proofErr w:type="spellEnd"/>
      <w:r w:rsidRPr="00EE770A">
        <w:rPr>
          <w:rFonts w:cs="Arial"/>
          <w:b/>
          <w:bCs/>
        </w:rPr>
        <w:t>, ki določa, da je pogodba v primeru lažne izjave ali 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5"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5"/>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740B3B0C" w:rsidR="003E556A" w:rsidRPr="00E62CD5" w:rsidRDefault="003E556A">
            <w:pPr>
              <w:rPr>
                <w:b/>
                <w:color w:val="auto"/>
                <w:szCs w:val="24"/>
              </w:rPr>
            </w:pPr>
            <w:r w:rsidRPr="00E62CD5">
              <w:rPr>
                <w:b/>
              </w:rPr>
              <w:lastRenderedPageBreak/>
              <w:t xml:space="preserve">Obrazec št. </w:t>
            </w:r>
            <w:r w:rsidR="00B763E4">
              <w:rPr>
                <w:b/>
              </w:rPr>
              <w:t>6</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6"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42ED" w:rsidRPr="00B350D9" w14:paraId="5EC23565"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bookmarkEnd w:id="6"/>
          <w:p w14:paraId="109387DA" w14:textId="77777777" w:rsidR="000342ED" w:rsidRPr="00B350D9" w:rsidRDefault="000342ED" w:rsidP="0069198A">
            <w:pPr>
              <w:rPr>
                <w:rFonts w:cs="Arial"/>
              </w:rPr>
            </w:pPr>
            <w:r w:rsidRPr="00B350D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6CF6E2C" w14:textId="77777777" w:rsidR="000342ED" w:rsidRPr="00B350D9" w:rsidRDefault="000342ED" w:rsidP="0069198A">
            <w:pPr>
              <w:rPr>
                <w:rFonts w:cs="Arial"/>
              </w:rPr>
            </w:pPr>
            <w:r w:rsidRPr="00B350D9">
              <w:fldChar w:fldCharType="begin">
                <w:ffData>
                  <w:name w:val="Besedilo17"/>
                  <w:enabled/>
                  <w:calcOnExit w:val="0"/>
                  <w:textInput/>
                </w:ffData>
              </w:fldChar>
            </w:r>
            <w:bookmarkStart w:id="7" w:name="Besedilo17"/>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bookmarkEnd w:id="7"/>
          </w:p>
        </w:tc>
      </w:tr>
      <w:tr w:rsidR="000342ED" w:rsidRPr="00B350D9" w14:paraId="5C60424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87525C" w14:textId="77777777" w:rsidR="000342ED" w:rsidRPr="00B350D9" w:rsidRDefault="000342ED" w:rsidP="0069198A">
            <w:pPr>
              <w:rPr>
                <w:rFonts w:cs="Arial"/>
              </w:rPr>
            </w:pPr>
            <w:r w:rsidRPr="00B350D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6F781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5282DDF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DAC7B3" w14:textId="77777777" w:rsidR="000342ED" w:rsidRPr="00B350D9" w:rsidRDefault="000342ED" w:rsidP="0069198A">
            <w:pPr>
              <w:rPr>
                <w:rFonts w:cs="Arial"/>
              </w:rPr>
            </w:pPr>
            <w:r w:rsidRPr="00B350D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2C032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A2BA61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89456A" w14:textId="77777777" w:rsidR="000342ED" w:rsidRPr="00B350D9" w:rsidRDefault="000342ED" w:rsidP="0069198A">
            <w:pPr>
              <w:rPr>
                <w:rFonts w:cs="Arial"/>
              </w:rPr>
            </w:pPr>
            <w:r w:rsidRPr="00B350D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A38A55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4EAB727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8EA6A4" w14:textId="77777777" w:rsidR="000342ED" w:rsidRPr="00B350D9" w:rsidRDefault="000342ED" w:rsidP="0069198A">
            <w:pPr>
              <w:rPr>
                <w:rFonts w:cs="Arial"/>
              </w:rPr>
            </w:pPr>
            <w:r w:rsidRPr="00B350D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BB63E"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6DACBB7B"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532882" w14:textId="77777777" w:rsidR="000342ED" w:rsidRPr="00B350D9" w:rsidRDefault="000342ED" w:rsidP="0069198A">
            <w:pPr>
              <w:rPr>
                <w:rFonts w:cs="Arial"/>
              </w:rPr>
            </w:pPr>
            <w:r w:rsidRPr="00B350D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45BE9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78283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152CD" w14:textId="77777777" w:rsidR="000342ED" w:rsidRPr="00B350D9" w:rsidRDefault="000342ED" w:rsidP="0069198A">
            <w:pPr>
              <w:rPr>
                <w:rFonts w:cs="Arial"/>
              </w:rPr>
            </w:pPr>
            <w:r w:rsidRPr="00B350D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5F2325A"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0819D3E"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E74EA" w14:textId="77777777" w:rsidR="000342ED" w:rsidRPr="00B350D9" w:rsidRDefault="000342ED" w:rsidP="0069198A">
            <w:pPr>
              <w:rPr>
                <w:rFonts w:cs="Arial"/>
              </w:rPr>
            </w:pPr>
            <w:r w:rsidRPr="00B350D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0817B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DA7E246"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A395A" w14:textId="77777777" w:rsidR="000342ED" w:rsidRPr="00B350D9" w:rsidRDefault="000342ED" w:rsidP="0069198A">
            <w:pPr>
              <w:rPr>
                <w:rFonts w:cs="Arial"/>
              </w:rPr>
            </w:pPr>
            <w:r w:rsidRPr="00B350D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6F705D6"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B88E88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A050C1" w14:textId="77777777" w:rsidR="000342ED" w:rsidRPr="00B350D9" w:rsidRDefault="000342ED" w:rsidP="0069198A">
            <w:pPr>
              <w:rPr>
                <w:rFonts w:cs="Arial"/>
              </w:rPr>
            </w:pPr>
            <w:r w:rsidRPr="00B350D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46ADDD"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59C107C"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C61F3" w14:textId="77777777" w:rsidR="000342ED" w:rsidRPr="00B350D9" w:rsidRDefault="000342ED" w:rsidP="0069198A">
            <w:pPr>
              <w:rPr>
                <w:rFonts w:cs="Arial"/>
              </w:rPr>
            </w:pPr>
            <w:r w:rsidRPr="00B350D9">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3566CE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D06848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164F2" w14:textId="77777777" w:rsidR="000342ED" w:rsidRPr="00B350D9" w:rsidRDefault="000342ED" w:rsidP="0069198A">
            <w:pPr>
              <w:rPr>
                <w:rFonts w:cs="Arial"/>
              </w:rPr>
            </w:pPr>
            <w:r w:rsidRPr="00B350D9">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FA9A8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6DE05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163ECD" w14:textId="77777777" w:rsidR="000342ED" w:rsidRPr="00B350D9" w:rsidRDefault="000342ED" w:rsidP="0069198A">
            <w:pPr>
              <w:rPr>
                <w:rFonts w:cs="Arial"/>
              </w:rPr>
            </w:pPr>
            <w:r w:rsidRPr="00B350D9">
              <w:rPr>
                <w:rFonts w:cs="Arial"/>
              </w:rPr>
              <w:t>VREDNOST DEL PODIZVAJALCA:</w:t>
            </w:r>
          </w:p>
          <w:p w14:paraId="76741490" w14:textId="77777777" w:rsidR="000342ED" w:rsidRPr="00B350D9" w:rsidRDefault="000342ED" w:rsidP="0069198A">
            <w:pPr>
              <w:rPr>
                <w:rFonts w:cs="Arial"/>
              </w:rPr>
            </w:pPr>
            <w:r w:rsidRPr="00B350D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E45CD33"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B1825D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788B05" w14:textId="77777777" w:rsidR="000342ED" w:rsidRPr="00B350D9" w:rsidRDefault="000342ED" w:rsidP="0069198A">
            <w:pPr>
              <w:rPr>
                <w:rFonts w:cs="Arial"/>
              </w:rPr>
            </w:pPr>
            <w:r w:rsidRPr="00B350D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7A478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4D246CF"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FC047" w14:textId="77777777" w:rsidR="000342ED" w:rsidRPr="00B350D9" w:rsidRDefault="000342ED" w:rsidP="0069198A">
            <w:pPr>
              <w:rPr>
                <w:rFonts w:cs="Arial"/>
              </w:rPr>
            </w:pPr>
            <w:r w:rsidRPr="00B350D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2305FA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1FC31C55" w:rsidR="003E556A" w:rsidRPr="00E62CD5" w:rsidRDefault="003E556A" w:rsidP="003E556A"/>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3CBCA6D7"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 xml:space="preserve">naročnik </w:t>
      </w:r>
      <w:r w:rsidR="009A34C0" w:rsidRPr="009A34C0">
        <w:t>Javno podjetje Snaga, podjetje za ravnanje z odpadki in druge komunalne storitve, d.o.o., Nasipna ulica 64, 2000 Maribor</w:t>
      </w:r>
      <w:r w:rsidR="009A34C0">
        <w:t>,</w:t>
      </w:r>
      <w:r w:rsidR="00F8002E">
        <w:t xml:space="preserve"> </w:t>
      </w:r>
      <w:r w:rsidRPr="00E62CD5">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72E57117" w:rsidR="003E556A" w:rsidRPr="00E62CD5" w:rsidRDefault="003E556A" w:rsidP="004A23A3">
      <w:pPr>
        <w:jc w:val="both"/>
        <w:rPr>
          <w:rFonts w:cs="Arial"/>
          <w:sz w:val="20"/>
          <w:lang w:eastAsia="en-US"/>
        </w:rPr>
      </w:pPr>
      <w:r w:rsidRPr="00E62CD5">
        <w:t>neposredno plačuje nam, kot podizvajalcu za javno naročilo »</w:t>
      </w:r>
      <w:r w:rsidR="00393E6A">
        <w:rPr>
          <w:rFonts w:cs="Arial"/>
        </w:rPr>
        <w:t>N</w:t>
      </w:r>
      <w:r w:rsidR="00393E6A" w:rsidRPr="00393E6A">
        <w:rPr>
          <w:rFonts w:cs="Arial"/>
        </w:rPr>
        <w:t>akup komunalnih vozil</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5E11AE17" w:rsidR="003E556A" w:rsidRPr="00E62CD5" w:rsidRDefault="003E556A" w:rsidP="004A23A3">
      <w:pPr>
        <w:jc w:val="both"/>
        <w:rPr>
          <w:rFonts w:cs="Times New Roman"/>
        </w:rPr>
      </w:pPr>
      <w:r w:rsidRPr="00E62CD5">
        <w:t xml:space="preserve">Soglašamo, da naročnik </w:t>
      </w:r>
      <w:r w:rsidR="009A34C0" w:rsidRPr="009A34C0">
        <w:t>Javno podjetje Snaga, podjetje za ravnanje z odpadki in druge komunalne storitve, d.o.o., Nasipna ulica 64, 2000 Maribor</w:t>
      </w:r>
      <w:r w:rsidR="00F8002E">
        <w:rPr>
          <w:rFonts w:cs="Arial"/>
        </w:rPr>
        <w:t xml:space="preserve"> </w:t>
      </w:r>
      <w:r w:rsidRPr="00E62CD5">
        <w:t xml:space="preserve">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3"/>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53FAF6AD" w:rsidR="00106BE7" w:rsidRDefault="00106BE7">
      <w:pPr>
        <w:spacing w:line="240" w:lineRule="auto"/>
        <w:rPr>
          <w:rFonts w:cs="Arial"/>
          <w:szCs w:val="20"/>
        </w:rPr>
      </w:pPr>
      <w:r>
        <w:rPr>
          <w:rFonts w:cs="Arial"/>
          <w:szCs w:val="20"/>
        </w:rPr>
        <w:br w:type="page"/>
      </w:r>
    </w:p>
    <w:p w14:paraId="5DD635C5"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4692710D" w:rsidR="003E556A" w:rsidRPr="00E62CD5" w:rsidRDefault="003E556A" w:rsidP="004A23A3">
      <w:pPr>
        <w:jc w:val="both"/>
        <w:rPr>
          <w:rFonts w:cs="Arial"/>
          <w:szCs w:val="24"/>
        </w:rPr>
      </w:pPr>
      <w:r w:rsidRPr="00E62CD5">
        <w:rPr>
          <w:rFonts w:cs="Arial"/>
        </w:rPr>
        <w:t xml:space="preserve">Izjavljamo, da za izvajanje javnega naročila </w:t>
      </w:r>
      <w:r w:rsidR="00393E6A">
        <w:rPr>
          <w:rFonts w:cs="Arial"/>
        </w:rPr>
        <w:t>N</w:t>
      </w:r>
      <w:r w:rsidR="00393E6A" w:rsidRPr="00393E6A">
        <w:rPr>
          <w:rFonts w:cs="Arial"/>
        </w:rPr>
        <w:t>akup komunalnih vozil</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515A689A" w:rsidR="003E556A" w:rsidRPr="009A34C0" w:rsidRDefault="003E556A" w:rsidP="004A23A3">
      <w:pPr>
        <w:jc w:val="both"/>
      </w:pPr>
      <w:r w:rsidRPr="00E62CD5">
        <w:t xml:space="preserve">od </w:t>
      </w:r>
      <w:r w:rsidRPr="00E62CD5">
        <w:rPr>
          <w:rFonts w:cs="Arial"/>
        </w:rPr>
        <w:t xml:space="preserve">naročnika </w:t>
      </w:r>
      <w:r w:rsidR="009A34C0" w:rsidRPr="009A34C0">
        <w:t>Javno podjetje Snaga, podjetje za ravnanje z odpadki in druge komunalne storitve, d.o.o., Nasipna ulica 64, 2000 Maribor</w:t>
      </w:r>
      <w:r w:rsidR="009A34C0" w:rsidRPr="00F8002E">
        <w:t xml:space="preserve">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8"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vAlign w:val="center"/>
            <w:hideMark/>
          </w:tcPr>
          <w:p w14:paraId="07922673" w14:textId="0EE5AC95" w:rsidR="00C0184E" w:rsidRPr="006C4681" w:rsidRDefault="00C0184E" w:rsidP="00F75D10">
            <w:pPr>
              <w:rPr>
                <w:b/>
                <w:color w:val="auto"/>
                <w:szCs w:val="24"/>
                <w:lang w:eastAsia="en-US"/>
              </w:rPr>
            </w:pPr>
            <w:r w:rsidRPr="006C4681">
              <w:rPr>
                <w:b/>
                <w:lang w:eastAsia="en-US"/>
              </w:rPr>
              <w:lastRenderedPageBreak/>
              <w:t xml:space="preserve">Obrazec št. </w:t>
            </w:r>
            <w:r w:rsidR="00B763E4">
              <w:rPr>
                <w:b/>
                <w:lang w:eastAsia="en-US"/>
              </w:rPr>
              <w:t>7</w:t>
            </w:r>
          </w:p>
        </w:tc>
      </w:tr>
    </w:tbl>
    <w:p w14:paraId="15DFBF14" w14:textId="77777777" w:rsidR="00C0184E" w:rsidRDefault="00C0184E" w:rsidP="00C0184E"/>
    <w:p w14:paraId="43B21721" w14:textId="77777777" w:rsidR="00A30ACC" w:rsidRPr="00106BE7" w:rsidRDefault="00A30ACC" w:rsidP="00A30ACC">
      <w:pPr>
        <w:ind w:left="454" w:hanging="454"/>
        <w:jc w:val="center"/>
        <w:rPr>
          <w:rFonts w:cs="Arial"/>
          <w:b/>
          <w:sz w:val="24"/>
        </w:rPr>
      </w:pPr>
      <w:r w:rsidRPr="00106BE7">
        <w:rPr>
          <w:rFonts w:cs="Arial"/>
          <w:b/>
          <w:sz w:val="24"/>
        </w:rPr>
        <w:t>VZOREC POGODBE</w:t>
      </w:r>
    </w:p>
    <w:p w14:paraId="222E194E" w14:textId="77777777" w:rsidR="00A30ACC" w:rsidRPr="00106BE7" w:rsidRDefault="00A30ACC" w:rsidP="00A30ACC">
      <w:pPr>
        <w:jc w:val="both"/>
        <w:rPr>
          <w:rFonts w:cs="Arial"/>
          <w:b/>
          <w:color w:val="auto"/>
        </w:rPr>
      </w:pPr>
    </w:p>
    <w:p w14:paraId="0454ECDF" w14:textId="77777777" w:rsidR="009A34C0" w:rsidRPr="00E9726E" w:rsidRDefault="009A34C0" w:rsidP="009A34C0">
      <w:pPr>
        <w:spacing w:line="252" w:lineRule="auto"/>
        <w:rPr>
          <w:rFonts w:cs="Arial"/>
          <w:b/>
          <w:bCs/>
          <w:color w:val="auto"/>
          <w:sz w:val="20"/>
          <w:szCs w:val="20"/>
        </w:rPr>
      </w:pPr>
      <w:r w:rsidRPr="00E53EA5">
        <w:rPr>
          <w:rFonts w:cs="Arial"/>
          <w:b/>
          <w:bCs/>
          <w:color w:val="auto"/>
          <w:sz w:val="20"/>
          <w:szCs w:val="20"/>
        </w:rPr>
        <w:t>Javno podjetje Snaga, podjetje za ravnanje z odpadki in druge komunalne storitve, d.o.o.</w:t>
      </w:r>
      <w:r>
        <w:rPr>
          <w:rFonts w:cs="Arial"/>
          <w:b/>
          <w:bCs/>
          <w:color w:val="auto"/>
          <w:sz w:val="20"/>
          <w:szCs w:val="20"/>
        </w:rPr>
        <w:t xml:space="preserve">, </w:t>
      </w:r>
      <w:r w:rsidRPr="00E53EA5">
        <w:rPr>
          <w:rFonts w:cs="Arial"/>
          <w:b/>
          <w:bCs/>
          <w:color w:val="auto"/>
          <w:sz w:val="20"/>
          <w:szCs w:val="20"/>
        </w:rPr>
        <w:t>Nasipna ulica 64, 2000 Maribor</w:t>
      </w:r>
      <w:r>
        <w:rPr>
          <w:rFonts w:cs="Arial"/>
          <w:b/>
          <w:bCs/>
          <w:color w:val="auto"/>
          <w:sz w:val="20"/>
          <w:szCs w:val="20"/>
        </w:rPr>
        <w:t xml:space="preserve">, </w:t>
      </w:r>
      <w:r w:rsidRPr="00E53EA5">
        <w:rPr>
          <w:rFonts w:cs="Arial"/>
          <w:bCs/>
          <w:color w:val="auto"/>
          <w:sz w:val="20"/>
          <w:szCs w:val="20"/>
        </w:rPr>
        <w:t>ki ga zastopa direktor dr. Vito Martinčič</w:t>
      </w:r>
    </w:p>
    <w:p w14:paraId="490FCEE0" w14:textId="77777777" w:rsidR="009A34C0" w:rsidRPr="00E53EA5" w:rsidRDefault="009A34C0" w:rsidP="009A34C0">
      <w:pPr>
        <w:spacing w:line="252" w:lineRule="auto"/>
        <w:rPr>
          <w:rFonts w:cs="Arial"/>
          <w:bCs/>
          <w:color w:val="auto"/>
          <w:sz w:val="20"/>
          <w:szCs w:val="20"/>
        </w:rPr>
      </w:pPr>
      <w:r w:rsidRPr="00E53EA5">
        <w:rPr>
          <w:rFonts w:cs="Arial"/>
          <w:bCs/>
          <w:color w:val="auto"/>
          <w:sz w:val="20"/>
          <w:szCs w:val="20"/>
        </w:rPr>
        <w:t>Matična številka: 5067855000</w:t>
      </w:r>
    </w:p>
    <w:p w14:paraId="7E803320" w14:textId="77777777" w:rsidR="009A34C0" w:rsidRPr="00E53EA5" w:rsidRDefault="009A34C0" w:rsidP="009A34C0">
      <w:pPr>
        <w:spacing w:line="252" w:lineRule="auto"/>
        <w:rPr>
          <w:rFonts w:cs="Arial"/>
          <w:color w:val="auto"/>
          <w:sz w:val="20"/>
          <w:szCs w:val="20"/>
        </w:rPr>
      </w:pPr>
      <w:r w:rsidRPr="00E53EA5">
        <w:rPr>
          <w:rFonts w:cs="Arial"/>
          <w:color w:val="auto"/>
          <w:sz w:val="20"/>
          <w:szCs w:val="20"/>
        </w:rPr>
        <w:t>ID za DDV: 22223576</w:t>
      </w:r>
    </w:p>
    <w:p w14:paraId="15E7D658" w14:textId="4341ED2D" w:rsidR="00A30ACC" w:rsidRPr="00040A9B" w:rsidRDefault="00A30ACC" w:rsidP="00A30ACC">
      <w:pPr>
        <w:rPr>
          <w:rFonts w:cs="Arial"/>
          <w:color w:val="auto"/>
          <w:sz w:val="20"/>
          <w:szCs w:val="20"/>
        </w:rPr>
      </w:pPr>
      <w:r w:rsidRPr="00040A9B">
        <w:rPr>
          <w:rFonts w:cs="Arial"/>
          <w:color w:val="auto"/>
          <w:sz w:val="20"/>
          <w:szCs w:val="20"/>
        </w:rPr>
        <w:t>v nadaljevanju: naročnik</w:t>
      </w:r>
    </w:p>
    <w:p w14:paraId="7A16B885" w14:textId="77777777" w:rsidR="00A30ACC" w:rsidRPr="00040A9B" w:rsidRDefault="00A30ACC" w:rsidP="00A30ACC">
      <w:pPr>
        <w:rPr>
          <w:rFonts w:cs="Arial"/>
          <w:color w:val="auto"/>
          <w:sz w:val="20"/>
          <w:szCs w:val="20"/>
        </w:rPr>
      </w:pPr>
    </w:p>
    <w:p w14:paraId="54B1BC41" w14:textId="77777777" w:rsidR="00A30ACC" w:rsidRPr="00040A9B" w:rsidRDefault="00A30ACC" w:rsidP="00A30ACC">
      <w:pPr>
        <w:rPr>
          <w:rFonts w:cs="Arial"/>
          <w:color w:val="auto"/>
          <w:sz w:val="20"/>
          <w:szCs w:val="20"/>
        </w:rPr>
      </w:pPr>
      <w:r w:rsidRPr="00040A9B">
        <w:rPr>
          <w:rFonts w:cs="Arial"/>
          <w:color w:val="auto"/>
          <w:sz w:val="20"/>
          <w:szCs w:val="20"/>
        </w:rPr>
        <w:t>in</w:t>
      </w:r>
    </w:p>
    <w:p w14:paraId="5CFE359C" w14:textId="77777777" w:rsidR="002941CD" w:rsidRPr="00040A9B" w:rsidRDefault="002941CD" w:rsidP="002941CD">
      <w:pPr>
        <w:rPr>
          <w:rFonts w:cs="Arial"/>
          <w:color w:val="auto"/>
          <w:sz w:val="20"/>
          <w:szCs w:val="20"/>
        </w:rPr>
      </w:pPr>
    </w:p>
    <w:p w14:paraId="1F5B9A16" w14:textId="77777777" w:rsidR="002941CD" w:rsidRPr="00040A9B" w:rsidRDefault="002941CD" w:rsidP="002941CD">
      <w:pPr>
        <w:jc w:val="both"/>
        <w:rPr>
          <w:rFonts w:cs="Arial"/>
          <w:color w:val="auto"/>
          <w:sz w:val="20"/>
          <w:szCs w:val="20"/>
        </w:rPr>
      </w:pP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eastAsia="Calibri" w:cs="Arial"/>
          <w:iCs/>
          <w:color w:val="auto"/>
          <w:sz w:val="20"/>
          <w:szCs w:val="20"/>
        </w:rPr>
        <w:t xml:space="preserve">ki ga/jo zastopa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8330481"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7840796A"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C7ECC52" w14:textId="77777777" w:rsidR="002941CD" w:rsidRPr="00040A9B" w:rsidRDefault="002941CD" w:rsidP="002941CD">
      <w:pPr>
        <w:rPr>
          <w:rFonts w:cs="Arial"/>
          <w:color w:val="auto"/>
          <w:sz w:val="20"/>
          <w:szCs w:val="20"/>
        </w:rPr>
      </w:pPr>
      <w:r w:rsidRPr="00040A9B">
        <w:rPr>
          <w:rFonts w:cs="Arial"/>
          <w:color w:val="auto"/>
          <w:sz w:val="20"/>
          <w:szCs w:val="20"/>
        </w:rPr>
        <w:t xml:space="preserve">v nadaljevanju: </w:t>
      </w:r>
      <w:r w:rsidR="000529FC" w:rsidRPr="00040A9B">
        <w:rPr>
          <w:rFonts w:cs="Arial"/>
          <w:color w:val="auto"/>
          <w:sz w:val="20"/>
          <w:szCs w:val="20"/>
        </w:rPr>
        <w:t>dobavitelj</w:t>
      </w:r>
    </w:p>
    <w:p w14:paraId="07714686" w14:textId="77777777" w:rsidR="002941CD" w:rsidRPr="00040A9B" w:rsidRDefault="002941CD" w:rsidP="002941CD">
      <w:pPr>
        <w:rPr>
          <w:rFonts w:cs="Arial"/>
          <w:color w:val="auto"/>
          <w:sz w:val="20"/>
          <w:szCs w:val="20"/>
        </w:rPr>
      </w:pPr>
    </w:p>
    <w:p w14:paraId="1FAB4944" w14:textId="55202274" w:rsidR="00A30ACC" w:rsidRPr="00040A9B" w:rsidRDefault="00A30ACC" w:rsidP="00A30ACC">
      <w:pPr>
        <w:rPr>
          <w:rFonts w:cs="Arial"/>
          <w:color w:val="auto"/>
          <w:sz w:val="20"/>
          <w:szCs w:val="20"/>
        </w:rPr>
      </w:pPr>
      <w:r w:rsidRPr="00040A9B">
        <w:rPr>
          <w:rFonts w:cs="Arial"/>
          <w:color w:val="auto"/>
          <w:sz w:val="20"/>
          <w:szCs w:val="20"/>
        </w:rPr>
        <w:t>sklepa</w:t>
      </w:r>
      <w:r w:rsidR="00967B16">
        <w:rPr>
          <w:rFonts w:cs="Arial"/>
          <w:color w:val="auto"/>
          <w:sz w:val="20"/>
          <w:szCs w:val="20"/>
        </w:rPr>
        <w:t>ta</w:t>
      </w:r>
    </w:p>
    <w:p w14:paraId="09266D3B" w14:textId="77777777" w:rsidR="00A30ACC" w:rsidRPr="00040A9B" w:rsidRDefault="00A30ACC" w:rsidP="00A30ACC">
      <w:pPr>
        <w:rPr>
          <w:rFonts w:cs="Arial"/>
          <w:color w:val="auto"/>
          <w:sz w:val="20"/>
          <w:szCs w:val="20"/>
        </w:rPr>
      </w:pPr>
    </w:p>
    <w:p w14:paraId="22391467" w14:textId="77777777" w:rsidR="00A30ACC" w:rsidRPr="00040A9B" w:rsidRDefault="00A30ACC" w:rsidP="00A30ACC">
      <w:pPr>
        <w:rPr>
          <w:rFonts w:cs="Arial"/>
          <w:color w:val="auto"/>
          <w:sz w:val="20"/>
          <w:szCs w:val="20"/>
        </w:rPr>
      </w:pPr>
    </w:p>
    <w:p w14:paraId="52D6B99D" w14:textId="21382321" w:rsidR="00AC7C35" w:rsidRPr="00040A9B" w:rsidRDefault="00A30ACC" w:rsidP="00F82F7C">
      <w:pPr>
        <w:jc w:val="center"/>
        <w:rPr>
          <w:rFonts w:cs="Arial"/>
          <w:b/>
          <w:bCs/>
          <w:color w:val="auto"/>
          <w:sz w:val="24"/>
          <w:szCs w:val="24"/>
        </w:rPr>
      </w:pPr>
      <w:r w:rsidRPr="00040A9B">
        <w:rPr>
          <w:rFonts w:cs="Arial"/>
          <w:b/>
          <w:bCs/>
          <w:color w:val="auto"/>
          <w:sz w:val="24"/>
          <w:szCs w:val="24"/>
        </w:rPr>
        <w:t xml:space="preserve">POGODBO ŠT. </w:t>
      </w:r>
      <w:r w:rsidR="005B640C" w:rsidRPr="005B640C">
        <w:rPr>
          <w:rFonts w:cs="Arial"/>
          <w:b/>
          <w:bCs/>
          <w:color w:val="auto"/>
          <w:sz w:val="24"/>
          <w:szCs w:val="24"/>
        </w:rPr>
        <w:t>JN-00</w:t>
      </w:r>
      <w:r w:rsidR="00AC0D77">
        <w:rPr>
          <w:rFonts w:cs="Arial"/>
          <w:b/>
          <w:bCs/>
          <w:color w:val="auto"/>
          <w:sz w:val="24"/>
          <w:szCs w:val="24"/>
        </w:rPr>
        <w:t>11</w:t>
      </w:r>
      <w:r w:rsidR="005B640C" w:rsidRPr="005B640C">
        <w:rPr>
          <w:rFonts w:cs="Arial"/>
          <w:b/>
          <w:bCs/>
          <w:color w:val="auto"/>
          <w:sz w:val="24"/>
          <w:szCs w:val="24"/>
        </w:rPr>
        <w:t>/2026</w:t>
      </w:r>
      <w:r w:rsidR="00694187">
        <w:rPr>
          <w:rFonts w:cs="Arial"/>
          <w:b/>
          <w:bCs/>
          <w:color w:val="auto"/>
          <w:sz w:val="24"/>
          <w:szCs w:val="24"/>
        </w:rPr>
        <w:t>-S</w:t>
      </w:r>
      <w:r w:rsidR="007533DE">
        <w:rPr>
          <w:rFonts w:cs="Arial"/>
          <w:b/>
          <w:bCs/>
          <w:color w:val="auto"/>
          <w:sz w:val="24"/>
          <w:szCs w:val="24"/>
        </w:rPr>
        <w:fldChar w:fldCharType="begin">
          <w:ffData>
            <w:name w:val="Besedilo497"/>
            <w:enabled/>
            <w:calcOnExit w:val="0"/>
            <w:textInput/>
          </w:ffData>
        </w:fldChar>
      </w:r>
      <w:bookmarkStart w:id="9" w:name="Besedilo497"/>
      <w:r w:rsidR="007533DE">
        <w:rPr>
          <w:rFonts w:cs="Arial"/>
          <w:b/>
          <w:bCs/>
          <w:color w:val="auto"/>
          <w:sz w:val="24"/>
          <w:szCs w:val="24"/>
        </w:rPr>
        <w:instrText xml:space="preserve"> FORMTEXT </w:instrText>
      </w:r>
      <w:r w:rsidR="007533DE">
        <w:rPr>
          <w:rFonts w:cs="Arial"/>
          <w:b/>
          <w:bCs/>
          <w:color w:val="auto"/>
          <w:sz w:val="24"/>
          <w:szCs w:val="24"/>
        </w:rPr>
      </w:r>
      <w:r w:rsidR="007533DE">
        <w:rPr>
          <w:rFonts w:cs="Arial"/>
          <w:b/>
          <w:bCs/>
          <w:color w:val="auto"/>
          <w:sz w:val="24"/>
          <w:szCs w:val="24"/>
        </w:rPr>
        <w:fldChar w:fldCharType="separate"/>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noProof/>
          <w:color w:val="auto"/>
          <w:sz w:val="24"/>
          <w:szCs w:val="24"/>
        </w:rPr>
        <w:t> </w:t>
      </w:r>
      <w:r w:rsidR="007533DE">
        <w:rPr>
          <w:rFonts w:cs="Arial"/>
          <w:b/>
          <w:bCs/>
          <w:color w:val="auto"/>
          <w:sz w:val="24"/>
          <w:szCs w:val="24"/>
        </w:rPr>
        <w:fldChar w:fldCharType="end"/>
      </w:r>
      <w:bookmarkEnd w:id="9"/>
    </w:p>
    <w:p w14:paraId="7BFF508A" w14:textId="611DD387" w:rsidR="00A30ACC" w:rsidRPr="00040A9B" w:rsidRDefault="00764707" w:rsidP="00AC7C35">
      <w:pPr>
        <w:jc w:val="center"/>
        <w:rPr>
          <w:rFonts w:eastAsia="Calibri" w:cs="Arial"/>
          <w:b/>
          <w:color w:val="auto"/>
          <w:sz w:val="24"/>
          <w:szCs w:val="24"/>
        </w:rPr>
      </w:pPr>
      <w:r>
        <w:rPr>
          <w:rFonts w:cs="Arial"/>
          <w:b/>
          <w:bCs/>
          <w:color w:val="auto"/>
          <w:sz w:val="24"/>
          <w:szCs w:val="24"/>
        </w:rPr>
        <w:t>NAKUP KOMUNALNEGA VOZILA</w:t>
      </w:r>
      <w:r w:rsidR="007533DE">
        <w:rPr>
          <w:rFonts w:cs="Arial"/>
          <w:b/>
          <w:bCs/>
          <w:color w:val="auto"/>
          <w:sz w:val="24"/>
          <w:szCs w:val="24"/>
        </w:rPr>
        <w:t xml:space="preserve"> </w:t>
      </w:r>
    </w:p>
    <w:p w14:paraId="7C9CD12B" w14:textId="77777777" w:rsidR="00F75704" w:rsidRPr="00040A9B" w:rsidRDefault="00F75704" w:rsidP="00A30ACC">
      <w:pPr>
        <w:rPr>
          <w:rFonts w:eastAsia="Calibri" w:cs="Arial"/>
          <w:color w:val="auto"/>
          <w:sz w:val="20"/>
          <w:szCs w:val="20"/>
        </w:rPr>
      </w:pPr>
    </w:p>
    <w:p w14:paraId="0CC1AE74" w14:textId="69A73D83"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UVODN</w:t>
      </w:r>
      <w:r w:rsidR="00040A9B">
        <w:rPr>
          <w:rFonts w:eastAsia="Calibri" w:cs="Arial"/>
          <w:b/>
          <w:bCs/>
          <w:color w:val="auto"/>
          <w:sz w:val="20"/>
          <w:szCs w:val="20"/>
        </w:rPr>
        <w:t xml:space="preserve">E </w:t>
      </w:r>
      <w:r w:rsidRPr="00040A9B">
        <w:rPr>
          <w:rFonts w:eastAsia="Calibri" w:cs="Arial"/>
          <w:b/>
          <w:bCs/>
          <w:color w:val="auto"/>
          <w:sz w:val="20"/>
          <w:szCs w:val="20"/>
        </w:rPr>
        <w:t>DOLOČB</w:t>
      </w:r>
      <w:r w:rsidR="00040A9B">
        <w:rPr>
          <w:rFonts w:eastAsia="Calibri" w:cs="Arial"/>
          <w:b/>
          <w:bCs/>
          <w:color w:val="auto"/>
          <w:sz w:val="20"/>
          <w:szCs w:val="20"/>
        </w:rPr>
        <w:t>E</w:t>
      </w:r>
    </w:p>
    <w:p w14:paraId="7D4E5667" w14:textId="77777777" w:rsidR="00C8214C" w:rsidRPr="00040A9B" w:rsidRDefault="00C8214C" w:rsidP="00C8214C">
      <w:pPr>
        <w:rPr>
          <w:rFonts w:eastAsia="Calibri"/>
          <w:color w:val="auto"/>
          <w:sz w:val="20"/>
          <w:szCs w:val="20"/>
        </w:rPr>
      </w:pPr>
    </w:p>
    <w:p w14:paraId="4155AB73" w14:textId="34E19D5C" w:rsidR="00A30ACC" w:rsidRPr="00040A9B" w:rsidRDefault="006227A1"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w:t>
      </w:r>
      <w:r w:rsidR="00A30ACC" w:rsidRPr="00040A9B">
        <w:rPr>
          <w:rFonts w:cs="Arial"/>
          <w:b/>
          <w:bCs/>
          <w:color w:val="auto"/>
          <w:sz w:val="20"/>
          <w:szCs w:val="20"/>
        </w:rPr>
        <w:t>len</w:t>
      </w:r>
    </w:p>
    <w:p w14:paraId="769F7313" w14:textId="77777777" w:rsidR="006227A1" w:rsidRPr="00040A9B" w:rsidRDefault="006227A1" w:rsidP="006227A1">
      <w:pPr>
        <w:overflowPunct w:val="0"/>
        <w:autoSpaceDE w:val="0"/>
        <w:autoSpaceDN w:val="0"/>
        <w:adjustRightInd w:val="0"/>
        <w:textAlignment w:val="baseline"/>
        <w:rPr>
          <w:rFonts w:cs="Arial"/>
          <w:b/>
          <w:bCs/>
          <w:color w:val="auto"/>
          <w:sz w:val="20"/>
          <w:szCs w:val="20"/>
        </w:rPr>
      </w:pPr>
    </w:p>
    <w:p w14:paraId="0E9F2256" w14:textId="120CC614" w:rsidR="00A30ACC" w:rsidRPr="00040A9B" w:rsidRDefault="00A30ACC" w:rsidP="00A30ACC">
      <w:pPr>
        <w:numPr>
          <w:ilvl w:val="12"/>
          <w:numId w:val="0"/>
        </w:num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 xml:space="preserve">i </w:t>
      </w:r>
      <w:r w:rsidRPr="00040A9B">
        <w:rPr>
          <w:rFonts w:cs="Arial"/>
          <w:color w:val="auto"/>
          <w:sz w:val="20"/>
          <w:szCs w:val="20"/>
        </w:rPr>
        <w:t>strank</w:t>
      </w:r>
      <w:r w:rsidR="00106BE7" w:rsidRPr="00040A9B">
        <w:rPr>
          <w:rFonts w:cs="Arial"/>
          <w:color w:val="auto"/>
          <w:sz w:val="20"/>
          <w:szCs w:val="20"/>
        </w:rPr>
        <w:t>i</w:t>
      </w:r>
      <w:r w:rsidRPr="00040A9B">
        <w:rPr>
          <w:rFonts w:cs="Arial"/>
          <w:color w:val="auto"/>
          <w:sz w:val="20"/>
          <w:szCs w:val="20"/>
        </w:rPr>
        <w:t xml:space="preserve"> uvodoma ugotavlja</w:t>
      </w:r>
      <w:r w:rsidR="00106BE7" w:rsidRPr="00040A9B">
        <w:rPr>
          <w:rFonts w:cs="Arial"/>
          <w:color w:val="auto"/>
          <w:sz w:val="20"/>
          <w:szCs w:val="20"/>
        </w:rPr>
        <w:t>ta</w:t>
      </w:r>
      <w:r w:rsidRPr="00040A9B">
        <w:rPr>
          <w:rFonts w:cs="Arial"/>
          <w:color w:val="auto"/>
          <w:sz w:val="20"/>
          <w:szCs w:val="20"/>
        </w:rPr>
        <w:t>, da:</w:t>
      </w:r>
    </w:p>
    <w:p w14:paraId="09F502A1" w14:textId="6CA4B08E" w:rsidR="00A30ACC" w:rsidRPr="00764707"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Javni holding Maribor, družba za izvajanje strokovnih in razvojnih nalog na področju gospodarskih javnih služb d. </w:t>
      </w:r>
      <w:r w:rsidRPr="00764707">
        <w:rPr>
          <w:rFonts w:cs="Arial"/>
          <w:color w:val="auto"/>
          <w:sz w:val="20"/>
          <w:szCs w:val="20"/>
        </w:rPr>
        <w:t xml:space="preserve">o. o., Zagrebška cesta 30, 2000 Maribor, na podlagi pooblastila naročnika št. </w:t>
      </w:r>
      <w:r w:rsidR="004E0985" w:rsidRPr="00764707">
        <w:rPr>
          <w:rFonts w:cs="Arial"/>
          <w:bCs/>
          <w:iCs/>
          <w:color w:val="auto"/>
          <w:sz w:val="20"/>
          <w:szCs w:val="20"/>
        </w:rPr>
        <w:t>JN-P-</w:t>
      </w:r>
      <w:r w:rsidR="00900B05" w:rsidRPr="00764707">
        <w:rPr>
          <w:rFonts w:cs="Arial"/>
          <w:bCs/>
          <w:iCs/>
          <w:color w:val="auto"/>
          <w:sz w:val="20"/>
          <w:szCs w:val="20"/>
        </w:rPr>
        <w:t>0</w:t>
      </w:r>
      <w:r w:rsidR="00AB4B37" w:rsidRPr="00764707">
        <w:rPr>
          <w:rFonts w:cs="Arial"/>
          <w:bCs/>
          <w:iCs/>
          <w:color w:val="auto"/>
          <w:sz w:val="20"/>
          <w:szCs w:val="20"/>
        </w:rPr>
        <w:t>5</w:t>
      </w:r>
      <w:r w:rsidR="004E0985" w:rsidRPr="00764707">
        <w:rPr>
          <w:rFonts w:cs="Arial"/>
          <w:bCs/>
          <w:iCs/>
          <w:color w:val="auto"/>
          <w:sz w:val="20"/>
          <w:szCs w:val="20"/>
        </w:rPr>
        <w:t>/202</w:t>
      </w:r>
      <w:r w:rsidR="00900B05" w:rsidRPr="00764707">
        <w:rPr>
          <w:rFonts w:cs="Arial"/>
          <w:bCs/>
          <w:iCs/>
          <w:color w:val="auto"/>
          <w:sz w:val="20"/>
          <w:szCs w:val="20"/>
        </w:rPr>
        <w:t>6</w:t>
      </w:r>
      <w:r w:rsidR="004E0985" w:rsidRPr="00764707">
        <w:rPr>
          <w:rFonts w:cs="Arial"/>
          <w:bCs/>
          <w:iCs/>
          <w:color w:val="auto"/>
          <w:sz w:val="20"/>
          <w:szCs w:val="20"/>
        </w:rPr>
        <w:t>-</w:t>
      </w:r>
      <w:r w:rsidR="00AB4B37" w:rsidRPr="00764707">
        <w:rPr>
          <w:rFonts w:cs="Arial"/>
          <w:bCs/>
          <w:iCs/>
          <w:color w:val="auto"/>
          <w:sz w:val="20"/>
          <w:szCs w:val="20"/>
        </w:rPr>
        <w:t>S</w:t>
      </w:r>
      <w:r w:rsidRPr="00764707">
        <w:rPr>
          <w:rFonts w:cs="Arial"/>
          <w:color w:val="auto"/>
          <w:sz w:val="20"/>
          <w:szCs w:val="20"/>
        </w:rPr>
        <w:t xml:space="preserve"> z dne </w:t>
      </w:r>
      <w:r w:rsidRPr="00764707">
        <w:rPr>
          <w:rFonts w:cs="Arial"/>
          <w:bCs/>
          <w:iCs/>
          <w:color w:val="auto"/>
          <w:sz w:val="20"/>
          <w:szCs w:val="20"/>
        </w:rPr>
        <w:fldChar w:fldCharType="begin">
          <w:ffData>
            <w:name w:val="Besedilo18"/>
            <w:enabled/>
            <w:calcOnExit w:val="0"/>
            <w:textInput/>
          </w:ffData>
        </w:fldChar>
      </w:r>
      <w:r w:rsidRPr="00764707">
        <w:rPr>
          <w:rFonts w:cs="Arial"/>
          <w:bCs/>
          <w:iCs/>
          <w:color w:val="auto"/>
          <w:sz w:val="20"/>
          <w:szCs w:val="20"/>
        </w:rPr>
        <w:instrText xml:space="preserve"> FORMTEXT </w:instrText>
      </w:r>
      <w:r w:rsidRPr="00764707">
        <w:rPr>
          <w:rFonts w:cs="Arial"/>
          <w:bCs/>
          <w:iCs/>
          <w:color w:val="auto"/>
          <w:sz w:val="20"/>
          <w:szCs w:val="20"/>
        </w:rPr>
      </w:r>
      <w:r w:rsidRPr="00764707">
        <w:rPr>
          <w:rFonts w:cs="Arial"/>
          <w:bCs/>
          <w:iCs/>
          <w:color w:val="auto"/>
          <w:sz w:val="20"/>
          <w:szCs w:val="20"/>
        </w:rPr>
        <w:fldChar w:fldCharType="separate"/>
      </w:r>
      <w:r w:rsidRPr="00764707">
        <w:rPr>
          <w:rFonts w:cs="Arial"/>
          <w:bCs/>
          <w:iCs/>
          <w:noProof/>
          <w:color w:val="auto"/>
          <w:sz w:val="20"/>
          <w:szCs w:val="20"/>
        </w:rPr>
        <w:t> </w:t>
      </w:r>
      <w:r w:rsidRPr="00764707">
        <w:rPr>
          <w:rFonts w:cs="Arial"/>
          <w:bCs/>
          <w:iCs/>
          <w:noProof/>
          <w:color w:val="auto"/>
          <w:sz w:val="20"/>
          <w:szCs w:val="20"/>
        </w:rPr>
        <w:t> </w:t>
      </w:r>
      <w:r w:rsidRPr="00764707">
        <w:rPr>
          <w:rFonts w:cs="Arial"/>
          <w:bCs/>
          <w:iCs/>
          <w:noProof/>
          <w:color w:val="auto"/>
          <w:sz w:val="20"/>
          <w:szCs w:val="20"/>
        </w:rPr>
        <w:t> </w:t>
      </w:r>
      <w:r w:rsidRPr="00764707">
        <w:rPr>
          <w:rFonts w:cs="Arial"/>
          <w:bCs/>
          <w:iCs/>
          <w:noProof/>
          <w:color w:val="auto"/>
          <w:sz w:val="20"/>
          <w:szCs w:val="20"/>
        </w:rPr>
        <w:t> </w:t>
      </w:r>
      <w:r w:rsidRPr="00764707">
        <w:rPr>
          <w:rFonts w:cs="Arial"/>
          <w:bCs/>
          <w:iCs/>
          <w:noProof/>
          <w:color w:val="auto"/>
          <w:sz w:val="20"/>
          <w:szCs w:val="20"/>
        </w:rPr>
        <w:t> </w:t>
      </w:r>
      <w:r w:rsidRPr="00764707">
        <w:rPr>
          <w:rFonts w:cs="Arial"/>
          <w:bCs/>
          <w:iCs/>
          <w:color w:val="auto"/>
          <w:sz w:val="20"/>
          <w:szCs w:val="20"/>
        </w:rPr>
        <w:fldChar w:fldCharType="end"/>
      </w:r>
      <w:r w:rsidRPr="00764707">
        <w:rPr>
          <w:rFonts w:cs="Arial"/>
          <w:color w:val="auto"/>
          <w:sz w:val="20"/>
          <w:szCs w:val="20"/>
        </w:rPr>
        <w:t xml:space="preserve"> izvedel postopek oddaje javnega naročila št. </w:t>
      </w:r>
      <w:r w:rsidR="005B640C" w:rsidRPr="00764707">
        <w:rPr>
          <w:rFonts w:cs="Arial"/>
          <w:color w:val="auto"/>
          <w:sz w:val="20"/>
          <w:szCs w:val="20"/>
        </w:rPr>
        <w:t>JN-00</w:t>
      </w:r>
      <w:r w:rsidR="00AC0D77" w:rsidRPr="00764707">
        <w:rPr>
          <w:rFonts w:cs="Arial"/>
          <w:color w:val="auto"/>
          <w:sz w:val="20"/>
          <w:szCs w:val="20"/>
        </w:rPr>
        <w:t>11</w:t>
      </w:r>
      <w:r w:rsidR="005B640C" w:rsidRPr="00764707">
        <w:rPr>
          <w:rFonts w:cs="Arial"/>
          <w:color w:val="auto"/>
          <w:sz w:val="20"/>
          <w:szCs w:val="20"/>
        </w:rPr>
        <w:t>/2026</w:t>
      </w:r>
      <w:r w:rsidR="004E0985" w:rsidRPr="00764707">
        <w:rPr>
          <w:rFonts w:cs="Arial"/>
          <w:iCs/>
          <w:color w:val="auto"/>
          <w:sz w:val="20"/>
          <w:szCs w:val="20"/>
        </w:rPr>
        <w:t xml:space="preserve"> </w:t>
      </w:r>
      <w:r w:rsidR="00B229A3" w:rsidRPr="00764707">
        <w:rPr>
          <w:rFonts w:cs="Arial"/>
          <w:iCs/>
          <w:color w:val="auto"/>
          <w:sz w:val="20"/>
          <w:szCs w:val="20"/>
        </w:rPr>
        <w:t>»</w:t>
      </w:r>
      <w:r w:rsidR="00393E6A" w:rsidRPr="00764707">
        <w:rPr>
          <w:rFonts w:cs="Arial"/>
          <w:sz w:val="20"/>
          <w:szCs w:val="20"/>
        </w:rPr>
        <w:t>Nakup komunalnih vozil</w:t>
      </w:r>
      <w:r w:rsidR="00B229A3" w:rsidRPr="00764707">
        <w:rPr>
          <w:rFonts w:cs="Arial"/>
          <w:iCs/>
          <w:color w:val="auto"/>
          <w:sz w:val="20"/>
          <w:szCs w:val="20"/>
        </w:rPr>
        <w:t>«</w:t>
      </w:r>
      <w:r w:rsidR="00AC7C35" w:rsidRPr="00764707">
        <w:rPr>
          <w:rFonts w:cs="Arial"/>
          <w:iCs/>
          <w:color w:val="auto"/>
          <w:sz w:val="20"/>
          <w:szCs w:val="20"/>
        </w:rPr>
        <w:t xml:space="preserve"> </w:t>
      </w:r>
      <w:r w:rsidRPr="00764707">
        <w:rPr>
          <w:rFonts w:cs="Arial"/>
          <w:color w:val="auto"/>
          <w:sz w:val="20"/>
          <w:szCs w:val="20"/>
        </w:rPr>
        <w:t xml:space="preserve">po odprtem postopku, v skladu s 40. členom Zakona o javnem naročanju </w:t>
      </w:r>
      <w:r w:rsidR="00DE72B9" w:rsidRPr="00764707">
        <w:rPr>
          <w:rFonts w:cs="Arial"/>
          <w:color w:val="auto"/>
          <w:sz w:val="20"/>
          <w:szCs w:val="20"/>
        </w:rPr>
        <w:t xml:space="preserve">(Uradni list RS, št. 91/15, 14/18, 121/21, 10/22, 74/22 – </w:t>
      </w:r>
      <w:proofErr w:type="spellStart"/>
      <w:r w:rsidR="00DE72B9" w:rsidRPr="00764707">
        <w:rPr>
          <w:rFonts w:cs="Arial"/>
          <w:color w:val="auto"/>
          <w:sz w:val="20"/>
          <w:szCs w:val="20"/>
        </w:rPr>
        <w:t>odl</w:t>
      </w:r>
      <w:proofErr w:type="spellEnd"/>
      <w:r w:rsidR="00DE72B9" w:rsidRPr="00764707">
        <w:rPr>
          <w:rFonts w:cs="Arial"/>
          <w:color w:val="auto"/>
          <w:sz w:val="20"/>
          <w:szCs w:val="20"/>
        </w:rPr>
        <w:t>. US, 100/22 – ZNUZSZS, 28/23, 88/23 – ZOPNN-F in 83/25 – ZOUL</w:t>
      </w:r>
      <w:r w:rsidRPr="00764707">
        <w:rPr>
          <w:rFonts w:cs="Arial"/>
          <w:color w:val="auto"/>
          <w:sz w:val="20"/>
          <w:szCs w:val="20"/>
        </w:rPr>
        <w:t>; v nadaljevanju besedila: ZJN-3),</w:t>
      </w:r>
    </w:p>
    <w:p w14:paraId="1772959C" w14:textId="086CF061" w:rsidR="00A30ACC" w:rsidRPr="00764707" w:rsidRDefault="00A30ACC" w:rsidP="00764707">
      <w:pPr>
        <w:pStyle w:val="Odstavekseznama"/>
        <w:numPr>
          <w:ilvl w:val="0"/>
          <w:numId w:val="41"/>
        </w:numPr>
        <w:rPr>
          <w:rFonts w:ascii="Titillium Web" w:hAnsi="Titillium Web" w:cs="Arial"/>
          <w:bCs/>
          <w:iCs/>
          <w:sz w:val="20"/>
        </w:rPr>
      </w:pPr>
      <w:r w:rsidRPr="00764707">
        <w:rPr>
          <w:rFonts w:ascii="Titillium Web" w:hAnsi="Titillium Web" w:cs="Arial"/>
          <w:sz w:val="20"/>
        </w:rPr>
        <w:t xml:space="preserve">je bilo javno naročilo št. </w:t>
      </w:r>
      <w:r w:rsidR="005B640C" w:rsidRPr="00764707">
        <w:rPr>
          <w:rFonts w:ascii="Titillium Web" w:hAnsi="Titillium Web" w:cs="Arial"/>
          <w:sz w:val="20"/>
        </w:rPr>
        <w:t>JN-00</w:t>
      </w:r>
      <w:r w:rsidR="00AC0D77" w:rsidRPr="00764707">
        <w:rPr>
          <w:rFonts w:ascii="Titillium Web" w:hAnsi="Titillium Web" w:cs="Arial"/>
          <w:sz w:val="20"/>
        </w:rPr>
        <w:t>11</w:t>
      </w:r>
      <w:r w:rsidR="005B640C" w:rsidRPr="00764707">
        <w:rPr>
          <w:rFonts w:ascii="Titillium Web" w:hAnsi="Titillium Web" w:cs="Arial"/>
          <w:sz w:val="20"/>
        </w:rPr>
        <w:t>/2026</w:t>
      </w:r>
      <w:r w:rsidR="005B640C" w:rsidRPr="00764707">
        <w:rPr>
          <w:rFonts w:ascii="Titillium Web" w:hAnsi="Titillium Web" w:cs="Arial"/>
          <w:iCs/>
          <w:sz w:val="20"/>
        </w:rPr>
        <w:t xml:space="preserve"> </w:t>
      </w:r>
      <w:r w:rsidR="00B229A3" w:rsidRPr="00764707">
        <w:rPr>
          <w:rFonts w:ascii="Titillium Web" w:hAnsi="Titillium Web" w:cs="Arial"/>
          <w:iCs/>
          <w:sz w:val="20"/>
        </w:rPr>
        <w:t>»</w:t>
      </w:r>
      <w:r w:rsidR="00393E6A" w:rsidRPr="00764707">
        <w:rPr>
          <w:rFonts w:ascii="Titillium Web" w:hAnsi="Titillium Web"/>
          <w:sz w:val="20"/>
        </w:rPr>
        <w:t>Nakup komunalnih vozil</w:t>
      </w:r>
      <w:r w:rsidR="00B229A3" w:rsidRPr="00764707">
        <w:rPr>
          <w:rFonts w:ascii="Titillium Web" w:hAnsi="Titillium Web"/>
          <w:sz w:val="20"/>
        </w:rPr>
        <w:t>«</w:t>
      </w:r>
      <w:r w:rsidRPr="00764707">
        <w:rPr>
          <w:rFonts w:ascii="Titillium Web" w:hAnsi="Titillium Web" w:cs="Arial"/>
          <w:iCs/>
          <w:sz w:val="20"/>
        </w:rPr>
        <w:t xml:space="preserve"> </w:t>
      </w:r>
      <w:r w:rsidRPr="00764707">
        <w:rPr>
          <w:rFonts w:ascii="Titillium Web" w:hAnsi="Titillium Web" w:cs="Arial"/>
          <w:sz w:val="20"/>
        </w:rPr>
        <w:t xml:space="preserve">objavljeno na Portalu javnih naročil, pod številko objave </w:t>
      </w:r>
      <w:r w:rsidRPr="00764707">
        <w:rPr>
          <w:rFonts w:ascii="Titillium Web" w:hAnsi="Titillium Web" w:cs="Arial"/>
          <w:bCs/>
          <w:iCs/>
          <w:sz w:val="20"/>
        </w:rPr>
        <w:fldChar w:fldCharType="begin">
          <w:ffData>
            <w:name w:val="Besedilo18"/>
            <w:enabled/>
            <w:calcOnExit w:val="0"/>
            <w:textInput/>
          </w:ffData>
        </w:fldChar>
      </w:r>
      <w:r w:rsidRPr="00764707">
        <w:rPr>
          <w:rFonts w:ascii="Titillium Web" w:hAnsi="Titillium Web" w:cs="Arial"/>
          <w:bCs/>
          <w:iCs/>
          <w:sz w:val="20"/>
        </w:rPr>
        <w:instrText xml:space="preserve"> FORMTEXT </w:instrText>
      </w:r>
      <w:r w:rsidRPr="00764707">
        <w:rPr>
          <w:rFonts w:ascii="Titillium Web" w:hAnsi="Titillium Web" w:cs="Arial"/>
          <w:bCs/>
          <w:iCs/>
          <w:sz w:val="20"/>
        </w:rPr>
      </w:r>
      <w:r w:rsidRPr="00764707">
        <w:rPr>
          <w:rFonts w:ascii="Titillium Web" w:hAnsi="Titillium Web" w:cs="Arial"/>
          <w:bCs/>
          <w:iCs/>
          <w:sz w:val="20"/>
        </w:rPr>
        <w:fldChar w:fldCharType="separate"/>
      </w:r>
      <w:r w:rsidRPr="00764707">
        <w:rPr>
          <w:rFonts w:ascii="Titillium Web" w:hAnsi="Titillium Web"/>
          <w:bCs/>
          <w:iCs/>
          <w:noProof/>
          <w:sz w:val="20"/>
        </w:rPr>
        <w:t> </w:t>
      </w:r>
      <w:r w:rsidRPr="00764707">
        <w:rPr>
          <w:rFonts w:ascii="Titillium Web" w:hAnsi="Titillium Web"/>
          <w:bCs/>
          <w:iCs/>
          <w:noProof/>
          <w:sz w:val="20"/>
        </w:rPr>
        <w:t> </w:t>
      </w:r>
      <w:r w:rsidRPr="00764707">
        <w:rPr>
          <w:rFonts w:ascii="Titillium Web" w:hAnsi="Titillium Web"/>
          <w:bCs/>
          <w:iCs/>
          <w:noProof/>
          <w:sz w:val="20"/>
        </w:rPr>
        <w:t> </w:t>
      </w:r>
      <w:r w:rsidRPr="00764707">
        <w:rPr>
          <w:rFonts w:ascii="Titillium Web" w:hAnsi="Titillium Web"/>
          <w:bCs/>
          <w:iCs/>
          <w:noProof/>
          <w:sz w:val="20"/>
        </w:rPr>
        <w:t> </w:t>
      </w:r>
      <w:r w:rsidRPr="00764707">
        <w:rPr>
          <w:rFonts w:ascii="Titillium Web" w:hAnsi="Titillium Web"/>
          <w:bCs/>
          <w:iCs/>
          <w:noProof/>
          <w:sz w:val="20"/>
        </w:rPr>
        <w:t> </w:t>
      </w:r>
      <w:r w:rsidRPr="00764707">
        <w:rPr>
          <w:rFonts w:ascii="Titillium Web" w:hAnsi="Titillium Web" w:cs="Arial"/>
          <w:bCs/>
          <w:iCs/>
          <w:sz w:val="20"/>
        </w:rPr>
        <w:fldChar w:fldCharType="end"/>
      </w:r>
      <w:r w:rsidRPr="00764707">
        <w:rPr>
          <w:rFonts w:ascii="Titillium Web" w:hAnsi="Titillium Web" w:cs="Arial"/>
          <w:bCs/>
          <w:iCs/>
          <w:sz w:val="20"/>
        </w:rPr>
        <w:t xml:space="preserve"> </w:t>
      </w:r>
      <w:r w:rsidRPr="00764707">
        <w:rPr>
          <w:rFonts w:ascii="Titillium Web" w:hAnsi="Titillium Web" w:cs="Arial"/>
          <w:sz w:val="20"/>
        </w:rPr>
        <w:t xml:space="preserve">z dne </w:t>
      </w:r>
      <w:r w:rsidRPr="00764707">
        <w:rPr>
          <w:rFonts w:ascii="Titillium Web" w:hAnsi="Titillium Web" w:cs="Arial"/>
          <w:bCs/>
          <w:iCs/>
          <w:sz w:val="20"/>
        </w:rPr>
        <w:fldChar w:fldCharType="begin">
          <w:ffData>
            <w:name w:val="Besedilo18"/>
            <w:enabled/>
            <w:calcOnExit w:val="0"/>
            <w:textInput/>
          </w:ffData>
        </w:fldChar>
      </w:r>
      <w:r w:rsidRPr="00764707">
        <w:rPr>
          <w:rFonts w:ascii="Titillium Web" w:hAnsi="Titillium Web" w:cs="Arial"/>
          <w:bCs/>
          <w:iCs/>
          <w:sz w:val="20"/>
        </w:rPr>
        <w:instrText xml:space="preserve"> FORMTEXT </w:instrText>
      </w:r>
      <w:r w:rsidRPr="00764707">
        <w:rPr>
          <w:rFonts w:ascii="Titillium Web" w:hAnsi="Titillium Web" w:cs="Arial"/>
          <w:bCs/>
          <w:iCs/>
          <w:sz w:val="20"/>
        </w:rPr>
      </w:r>
      <w:r w:rsidRPr="00764707">
        <w:rPr>
          <w:rFonts w:ascii="Titillium Web" w:hAnsi="Titillium Web" w:cs="Arial"/>
          <w:bCs/>
          <w:iCs/>
          <w:sz w:val="20"/>
        </w:rPr>
        <w:fldChar w:fldCharType="separate"/>
      </w:r>
      <w:r w:rsidRPr="00764707">
        <w:rPr>
          <w:rFonts w:ascii="Titillium Web" w:hAnsi="Titillium Web"/>
          <w:bCs/>
          <w:iCs/>
          <w:noProof/>
          <w:sz w:val="20"/>
        </w:rPr>
        <w:t> </w:t>
      </w:r>
      <w:r w:rsidRPr="00764707">
        <w:rPr>
          <w:rFonts w:ascii="Titillium Web" w:hAnsi="Titillium Web"/>
          <w:bCs/>
          <w:iCs/>
          <w:noProof/>
          <w:sz w:val="20"/>
        </w:rPr>
        <w:t> </w:t>
      </w:r>
      <w:r w:rsidRPr="00764707">
        <w:rPr>
          <w:rFonts w:ascii="Titillium Web" w:hAnsi="Titillium Web"/>
          <w:bCs/>
          <w:iCs/>
          <w:noProof/>
          <w:sz w:val="20"/>
        </w:rPr>
        <w:t> </w:t>
      </w:r>
      <w:r w:rsidRPr="00764707">
        <w:rPr>
          <w:rFonts w:ascii="Titillium Web" w:hAnsi="Titillium Web"/>
          <w:bCs/>
          <w:iCs/>
          <w:noProof/>
          <w:sz w:val="20"/>
        </w:rPr>
        <w:t> </w:t>
      </w:r>
      <w:r w:rsidRPr="00764707">
        <w:rPr>
          <w:rFonts w:ascii="Titillium Web" w:hAnsi="Titillium Web"/>
          <w:bCs/>
          <w:iCs/>
          <w:noProof/>
          <w:sz w:val="20"/>
        </w:rPr>
        <w:t> </w:t>
      </w:r>
      <w:r w:rsidRPr="00764707">
        <w:rPr>
          <w:rFonts w:ascii="Titillium Web" w:hAnsi="Titillium Web" w:cs="Arial"/>
          <w:bCs/>
          <w:iCs/>
          <w:sz w:val="20"/>
        </w:rPr>
        <w:fldChar w:fldCharType="end"/>
      </w:r>
      <w:r w:rsidRPr="00764707">
        <w:rPr>
          <w:rFonts w:ascii="Titillium Web" w:hAnsi="Titillium Web" w:cs="Arial"/>
          <w:bCs/>
          <w:iCs/>
          <w:sz w:val="20"/>
        </w:rPr>
        <w:t xml:space="preserve"> </w:t>
      </w:r>
      <w:r w:rsidR="00764707" w:rsidRPr="00764707">
        <w:rPr>
          <w:rFonts w:ascii="Titillium Web" w:hAnsi="Titillium Web" w:cs="Arial"/>
          <w:bCs/>
          <w:iCs/>
          <w:sz w:val="20"/>
        </w:rPr>
        <w:t xml:space="preserve">in v Dopolnilu k Uradnemu listu EU, pod številko objave </w:t>
      </w:r>
      <w:r w:rsidR="00764707" w:rsidRPr="00764707">
        <w:rPr>
          <w:rFonts w:ascii="Titillium Web" w:hAnsi="Titillium Web" w:cs="Arial"/>
          <w:bCs/>
          <w:iCs/>
          <w:sz w:val="20"/>
        </w:rPr>
        <w:fldChar w:fldCharType="begin">
          <w:ffData>
            <w:name w:val="Besedilo18"/>
            <w:enabled/>
            <w:calcOnExit w:val="0"/>
            <w:textInput/>
          </w:ffData>
        </w:fldChar>
      </w:r>
      <w:r w:rsidR="00764707" w:rsidRPr="00764707">
        <w:rPr>
          <w:rFonts w:ascii="Titillium Web" w:hAnsi="Titillium Web" w:cs="Arial"/>
          <w:bCs/>
          <w:iCs/>
          <w:sz w:val="20"/>
        </w:rPr>
        <w:instrText xml:space="preserve"> FORMTEXT </w:instrText>
      </w:r>
      <w:r w:rsidR="00764707" w:rsidRPr="00764707">
        <w:rPr>
          <w:rFonts w:ascii="Titillium Web" w:hAnsi="Titillium Web" w:cs="Arial"/>
          <w:bCs/>
          <w:iCs/>
          <w:sz w:val="20"/>
        </w:rPr>
      </w:r>
      <w:r w:rsidR="00764707" w:rsidRPr="00764707">
        <w:rPr>
          <w:rFonts w:ascii="Titillium Web" w:hAnsi="Titillium Web" w:cs="Arial"/>
          <w:bCs/>
          <w:iCs/>
          <w:sz w:val="20"/>
        </w:rPr>
        <w:fldChar w:fldCharType="separate"/>
      </w:r>
      <w:r w:rsidR="00764707" w:rsidRPr="00764707">
        <w:rPr>
          <w:rFonts w:ascii="Titillium Web" w:hAnsi="Titillium Web"/>
          <w:bCs/>
          <w:iCs/>
          <w:noProof/>
          <w:sz w:val="20"/>
        </w:rPr>
        <w:t> </w:t>
      </w:r>
      <w:r w:rsidR="00764707" w:rsidRPr="00764707">
        <w:rPr>
          <w:rFonts w:ascii="Titillium Web" w:hAnsi="Titillium Web"/>
          <w:bCs/>
          <w:iCs/>
          <w:noProof/>
          <w:sz w:val="20"/>
        </w:rPr>
        <w:t> </w:t>
      </w:r>
      <w:r w:rsidR="00764707" w:rsidRPr="00764707">
        <w:rPr>
          <w:rFonts w:ascii="Titillium Web" w:hAnsi="Titillium Web"/>
          <w:bCs/>
          <w:iCs/>
          <w:noProof/>
          <w:sz w:val="20"/>
        </w:rPr>
        <w:t> </w:t>
      </w:r>
      <w:r w:rsidR="00764707" w:rsidRPr="00764707">
        <w:rPr>
          <w:rFonts w:ascii="Titillium Web" w:hAnsi="Titillium Web"/>
          <w:bCs/>
          <w:iCs/>
          <w:noProof/>
          <w:sz w:val="20"/>
        </w:rPr>
        <w:t> </w:t>
      </w:r>
      <w:r w:rsidR="00764707" w:rsidRPr="00764707">
        <w:rPr>
          <w:rFonts w:ascii="Titillium Web" w:hAnsi="Titillium Web"/>
          <w:bCs/>
          <w:iCs/>
          <w:noProof/>
          <w:sz w:val="20"/>
        </w:rPr>
        <w:t> </w:t>
      </w:r>
      <w:r w:rsidR="00764707" w:rsidRPr="00764707">
        <w:rPr>
          <w:rFonts w:ascii="Titillium Web" w:hAnsi="Titillium Web" w:cs="Arial"/>
          <w:bCs/>
          <w:iCs/>
          <w:sz w:val="20"/>
        </w:rPr>
        <w:fldChar w:fldCharType="end"/>
      </w:r>
      <w:r w:rsidR="00764707" w:rsidRPr="00764707">
        <w:rPr>
          <w:rFonts w:ascii="Titillium Web" w:hAnsi="Titillium Web" w:cs="Arial"/>
          <w:bCs/>
          <w:iCs/>
          <w:sz w:val="20"/>
        </w:rPr>
        <w:t xml:space="preserve"> z dne  </w:t>
      </w:r>
      <w:r w:rsidR="00764707" w:rsidRPr="00764707">
        <w:rPr>
          <w:rFonts w:ascii="Titillium Web" w:hAnsi="Titillium Web" w:cs="Arial"/>
          <w:bCs/>
          <w:iCs/>
          <w:sz w:val="20"/>
        </w:rPr>
        <w:fldChar w:fldCharType="begin">
          <w:ffData>
            <w:name w:val="Besedilo18"/>
            <w:enabled/>
            <w:calcOnExit w:val="0"/>
            <w:textInput/>
          </w:ffData>
        </w:fldChar>
      </w:r>
      <w:r w:rsidR="00764707" w:rsidRPr="00764707">
        <w:rPr>
          <w:rFonts w:ascii="Titillium Web" w:hAnsi="Titillium Web" w:cs="Arial"/>
          <w:bCs/>
          <w:iCs/>
          <w:sz w:val="20"/>
        </w:rPr>
        <w:instrText xml:space="preserve"> FORMTEXT </w:instrText>
      </w:r>
      <w:r w:rsidR="00764707" w:rsidRPr="00764707">
        <w:rPr>
          <w:rFonts w:ascii="Titillium Web" w:hAnsi="Titillium Web" w:cs="Arial"/>
          <w:bCs/>
          <w:iCs/>
          <w:sz w:val="20"/>
        </w:rPr>
      </w:r>
      <w:r w:rsidR="00764707" w:rsidRPr="00764707">
        <w:rPr>
          <w:rFonts w:ascii="Titillium Web" w:hAnsi="Titillium Web" w:cs="Arial"/>
          <w:bCs/>
          <w:iCs/>
          <w:sz w:val="20"/>
        </w:rPr>
        <w:fldChar w:fldCharType="separate"/>
      </w:r>
      <w:r w:rsidR="00764707" w:rsidRPr="00764707">
        <w:rPr>
          <w:rFonts w:ascii="Titillium Web" w:hAnsi="Titillium Web"/>
          <w:bCs/>
          <w:iCs/>
          <w:noProof/>
          <w:sz w:val="20"/>
        </w:rPr>
        <w:t> </w:t>
      </w:r>
      <w:r w:rsidR="00764707" w:rsidRPr="00764707">
        <w:rPr>
          <w:rFonts w:ascii="Titillium Web" w:hAnsi="Titillium Web"/>
          <w:bCs/>
          <w:iCs/>
          <w:noProof/>
          <w:sz w:val="20"/>
        </w:rPr>
        <w:t> </w:t>
      </w:r>
      <w:r w:rsidR="00764707" w:rsidRPr="00764707">
        <w:rPr>
          <w:rFonts w:ascii="Titillium Web" w:hAnsi="Titillium Web"/>
          <w:bCs/>
          <w:iCs/>
          <w:noProof/>
          <w:sz w:val="20"/>
        </w:rPr>
        <w:t> </w:t>
      </w:r>
      <w:r w:rsidR="00764707" w:rsidRPr="00764707">
        <w:rPr>
          <w:rFonts w:ascii="Titillium Web" w:hAnsi="Titillium Web"/>
          <w:bCs/>
          <w:iCs/>
          <w:noProof/>
          <w:sz w:val="20"/>
        </w:rPr>
        <w:t> </w:t>
      </w:r>
      <w:r w:rsidR="00764707" w:rsidRPr="00764707">
        <w:rPr>
          <w:rFonts w:ascii="Titillium Web" w:hAnsi="Titillium Web"/>
          <w:bCs/>
          <w:iCs/>
          <w:noProof/>
          <w:sz w:val="20"/>
        </w:rPr>
        <w:t> </w:t>
      </w:r>
      <w:r w:rsidR="00764707" w:rsidRPr="00764707">
        <w:rPr>
          <w:rFonts w:ascii="Titillium Web" w:hAnsi="Titillium Web" w:cs="Arial"/>
          <w:bCs/>
          <w:iCs/>
          <w:sz w:val="20"/>
        </w:rPr>
        <w:fldChar w:fldCharType="end"/>
      </w:r>
      <w:r w:rsidR="00764707" w:rsidRPr="00764707">
        <w:rPr>
          <w:rFonts w:ascii="Titillium Web" w:hAnsi="Titillium Web" w:cs="Arial"/>
          <w:bCs/>
          <w:iCs/>
          <w:sz w:val="20"/>
        </w:rPr>
        <w:t>,</w:t>
      </w:r>
      <w:r w:rsidRPr="00764707">
        <w:rPr>
          <w:rFonts w:ascii="Titillium Web" w:hAnsi="Titillium Web" w:cs="Arial"/>
          <w:bCs/>
          <w:iCs/>
          <w:sz w:val="20"/>
        </w:rPr>
        <w:t>(v nadaljevanju besedila: javno naročilo)</w:t>
      </w:r>
      <w:r w:rsidRPr="00764707">
        <w:rPr>
          <w:rFonts w:ascii="Titillium Web" w:hAnsi="Titillium Web" w:cs="Arial"/>
          <w:sz w:val="20"/>
        </w:rPr>
        <w:t>,</w:t>
      </w:r>
    </w:p>
    <w:p w14:paraId="30600A9E" w14:textId="77777777" w:rsidR="007533DE" w:rsidRPr="00040A9B" w:rsidRDefault="007533DE" w:rsidP="007533DE">
      <w:pPr>
        <w:numPr>
          <w:ilvl w:val="0"/>
          <w:numId w:val="41"/>
        </w:numPr>
        <w:jc w:val="both"/>
        <w:rPr>
          <w:rFonts w:cs="Arial"/>
          <w:bCs/>
          <w:iCs/>
          <w:color w:val="auto"/>
          <w:sz w:val="20"/>
          <w:szCs w:val="20"/>
        </w:rPr>
      </w:pPr>
      <w:r w:rsidRPr="00040A9B">
        <w:rPr>
          <w:rFonts w:cs="Arial"/>
          <w:bCs/>
          <w:iCs/>
          <w:color w:val="auto"/>
          <w:sz w:val="20"/>
          <w:szCs w:val="20"/>
        </w:rPr>
        <w:lastRenderedPageBreak/>
        <w:t xml:space="preserve">je bil </w:t>
      </w:r>
      <w:r w:rsidRPr="00040A9B">
        <w:rPr>
          <w:rFonts w:cs="Arial"/>
          <w:color w:val="auto"/>
          <w:sz w:val="20"/>
          <w:szCs w:val="20"/>
        </w:rPr>
        <w:t>dobavitelj</w:t>
      </w:r>
      <w:r w:rsidRPr="00040A9B">
        <w:rPr>
          <w:rFonts w:cs="Arial"/>
          <w:bCs/>
          <w:iCs/>
          <w:color w:val="auto"/>
          <w:sz w:val="20"/>
          <w:szCs w:val="20"/>
        </w:rPr>
        <w:t xml:space="preserve"> na podlagi odločitve o oddaji naročila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izbran za izvedbo javnega naročila, in sicer za sklop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w:t>
      </w:r>
    </w:p>
    <w:p w14:paraId="7FEC8FA7" w14:textId="18B834FE"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sklepa</w:t>
      </w:r>
      <w:r w:rsidR="00106BE7" w:rsidRPr="00040A9B">
        <w:rPr>
          <w:rFonts w:cs="Arial"/>
          <w:color w:val="auto"/>
          <w:sz w:val="20"/>
          <w:szCs w:val="20"/>
        </w:rPr>
        <w:t>ta</w:t>
      </w:r>
      <w:r w:rsidRPr="00040A9B">
        <w:rPr>
          <w:rFonts w:cs="Arial"/>
          <w:color w:val="auto"/>
          <w:sz w:val="20"/>
          <w:szCs w:val="20"/>
        </w:rPr>
        <w:t xml:space="preserve"> to pogodbo za določitev splošnih pravic in obveznosti pri izvedbi javnega naročila.</w:t>
      </w:r>
    </w:p>
    <w:p w14:paraId="314FEE1C" w14:textId="77777777" w:rsidR="00A30ACC" w:rsidRPr="00040A9B" w:rsidRDefault="00A30ACC" w:rsidP="00A30ACC">
      <w:pPr>
        <w:jc w:val="both"/>
        <w:rPr>
          <w:rFonts w:cs="Arial"/>
          <w:color w:val="auto"/>
          <w:sz w:val="20"/>
          <w:szCs w:val="20"/>
        </w:rPr>
      </w:pPr>
    </w:p>
    <w:p w14:paraId="626E6623" w14:textId="030DEA6B" w:rsidR="00A30ACC" w:rsidRPr="00040A9B" w:rsidRDefault="00A30ACC" w:rsidP="00A30ACC">
      <w:p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i</w:t>
      </w:r>
      <w:r w:rsidRPr="00040A9B">
        <w:rPr>
          <w:rFonts w:cs="Arial"/>
          <w:color w:val="auto"/>
          <w:sz w:val="20"/>
          <w:szCs w:val="20"/>
        </w:rPr>
        <w:t xml:space="preserve"> strank</w:t>
      </w:r>
      <w:r w:rsidR="00106BE7" w:rsidRPr="00040A9B">
        <w:rPr>
          <w:rFonts w:cs="Arial"/>
          <w:color w:val="auto"/>
          <w:sz w:val="20"/>
          <w:szCs w:val="20"/>
        </w:rPr>
        <w:t>i</w:t>
      </w:r>
      <w:r w:rsidR="002941CD" w:rsidRPr="00040A9B">
        <w:rPr>
          <w:rFonts w:cs="Arial"/>
          <w:color w:val="auto"/>
          <w:sz w:val="20"/>
          <w:szCs w:val="20"/>
        </w:rPr>
        <w:t xml:space="preserve"> </w:t>
      </w:r>
      <w:r w:rsidRPr="00040A9B">
        <w:rPr>
          <w:rFonts w:cs="Arial"/>
          <w:color w:val="auto"/>
          <w:sz w:val="20"/>
          <w:szCs w:val="20"/>
        </w:rPr>
        <w:t>ugotavlja</w:t>
      </w:r>
      <w:r w:rsidR="00106BE7" w:rsidRPr="00040A9B">
        <w:rPr>
          <w:rFonts w:cs="Arial"/>
          <w:color w:val="auto"/>
          <w:sz w:val="20"/>
          <w:szCs w:val="20"/>
        </w:rPr>
        <w:t>ta</w:t>
      </w:r>
      <w:r w:rsidRPr="00040A9B">
        <w:rPr>
          <w:rFonts w:cs="Arial"/>
          <w:color w:val="auto"/>
          <w:sz w:val="20"/>
          <w:szCs w:val="20"/>
        </w:rPr>
        <w:t>, da so sestavni deli te pogodbe:</w:t>
      </w:r>
    </w:p>
    <w:p w14:paraId="40512EDF" w14:textId="6B1D2A6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dokumentacija v zvezi z oddajo javnega naročila, </w:t>
      </w:r>
      <w:r w:rsidR="00B229A3" w:rsidRPr="00040A9B">
        <w:rPr>
          <w:rFonts w:cs="Arial"/>
          <w:color w:val="auto"/>
          <w:sz w:val="20"/>
          <w:szCs w:val="20"/>
        </w:rPr>
        <w:t xml:space="preserve">katere sestavni del so tehnične specifikacije, </w:t>
      </w:r>
      <w:r w:rsidR="0092247E" w:rsidRPr="00040A9B">
        <w:rPr>
          <w:rFonts w:cs="Arial"/>
          <w:color w:val="auto"/>
          <w:sz w:val="20"/>
          <w:szCs w:val="20"/>
        </w:rPr>
        <w:t xml:space="preserve">vključno z vsemi spremembami in dopolnitvami </w:t>
      </w:r>
      <w:r w:rsidR="00AC7C35" w:rsidRPr="00040A9B">
        <w:rPr>
          <w:rFonts w:cs="Arial"/>
          <w:color w:val="auto"/>
          <w:sz w:val="20"/>
          <w:szCs w:val="20"/>
        </w:rPr>
        <w:t xml:space="preserve">ter </w:t>
      </w:r>
      <w:r w:rsidR="0092247E" w:rsidRPr="00040A9B">
        <w:rPr>
          <w:rFonts w:cs="Arial"/>
          <w:color w:val="auto"/>
          <w:sz w:val="20"/>
          <w:szCs w:val="20"/>
        </w:rPr>
        <w:t>odgovori na vprašanja, objavljenimi na Portalu javnih naročil</w:t>
      </w:r>
      <w:r w:rsidR="00AC7C35" w:rsidRPr="00040A9B">
        <w:rPr>
          <w:rFonts w:cs="Arial"/>
          <w:color w:val="auto"/>
          <w:sz w:val="20"/>
          <w:szCs w:val="20"/>
        </w:rPr>
        <w:t xml:space="preserve"> (</w:t>
      </w:r>
      <w:r w:rsidR="0092247E" w:rsidRPr="00040A9B">
        <w:rPr>
          <w:rFonts w:cs="Arial"/>
          <w:color w:val="auto"/>
          <w:sz w:val="20"/>
          <w:szCs w:val="20"/>
        </w:rPr>
        <w:t>v nadaljevanju besedila: razpisna dokumentacija</w:t>
      </w:r>
      <w:r w:rsidR="00AC7C35" w:rsidRPr="00040A9B">
        <w:rPr>
          <w:rFonts w:cs="Arial"/>
          <w:color w:val="auto"/>
          <w:sz w:val="20"/>
          <w:szCs w:val="20"/>
        </w:rPr>
        <w:t>),</w:t>
      </w:r>
    </w:p>
    <w:p w14:paraId="057FF8E8" w14:textId="5756D312"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ponudba </w:t>
      </w:r>
      <w:r w:rsidR="002C3E9E" w:rsidRPr="00040A9B">
        <w:rPr>
          <w:rFonts w:cs="Arial"/>
          <w:color w:val="auto"/>
          <w:sz w:val="20"/>
          <w:szCs w:val="20"/>
        </w:rPr>
        <w:t>dobavitelja</w:t>
      </w:r>
      <w:r w:rsidRPr="00040A9B">
        <w:rPr>
          <w:rFonts w:cs="Arial"/>
          <w:color w:val="auto"/>
          <w:sz w:val="20"/>
          <w:szCs w:val="20"/>
        </w:rPr>
        <w:t xml:space="preserve"> z dne</w:t>
      </w:r>
      <w:r w:rsidR="00B229A3" w:rsidRPr="00040A9B">
        <w:rPr>
          <w:rFonts w:cs="Arial"/>
          <w:color w:val="auto"/>
          <w:sz w:val="20"/>
          <w:szCs w:val="20"/>
        </w:rPr>
        <w:t xml:space="preserve"> </w:t>
      </w:r>
      <w:r w:rsidR="00B229A3" w:rsidRPr="00040A9B">
        <w:rPr>
          <w:rFonts w:cs="Arial"/>
          <w:bCs/>
          <w:iCs/>
          <w:color w:val="auto"/>
          <w:sz w:val="20"/>
          <w:szCs w:val="20"/>
        </w:rPr>
        <w:fldChar w:fldCharType="begin">
          <w:ffData>
            <w:name w:val="Besedilo18"/>
            <w:enabled/>
            <w:calcOnExit w:val="0"/>
            <w:textInput/>
          </w:ffData>
        </w:fldChar>
      </w:r>
      <w:r w:rsidR="00B229A3" w:rsidRPr="00040A9B">
        <w:rPr>
          <w:rFonts w:cs="Arial"/>
          <w:bCs/>
          <w:iCs/>
          <w:color w:val="auto"/>
          <w:sz w:val="20"/>
          <w:szCs w:val="20"/>
        </w:rPr>
        <w:instrText xml:space="preserve"> FORMTEXT </w:instrText>
      </w:r>
      <w:r w:rsidR="00B229A3" w:rsidRPr="00040A9B">
        <w:rPr>
          <w:rFonts w:cs="Arial"/>
          <w:bCs/>
          <w:iCs/>
          <w:color w:val="auto"/>
          <w:sz w:val="20"/>
          <w:szCs w:val="20"/>
        </w:rPr>
      </w:r>
      <w:r w:rsidR="00B229A3" w:rsidRPr="00040A9B">
        <w:rPr>
          <w:rFonts w:cs="Arial"/>
          <w:bCs/>
          <w:iCs/>
          <w:color w:val="auto"/>
          <w:sz w:val="20"/>
          <w:szCs w:val="20"/>
        </w:rPr>
        <w:fldChar w:fldCharType="separate"/>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color w:val="auto"/>
          <w:sz w:val="20"/>
          <w:szCs w:val="20"/>
        </w:rPr>
        <w:fldChar w:fldCharType="end"/>
      </w:r>
      <w:r w:rsidRPr="00040A9B">
        <w:rPr>
          <w:rFonts w:cs="Arial"/>
          <w:color w:val="auto"/>
          <w:sz w:val="20"/>
          <w:szCs w:val="20"/>
        </w:rPr>
        <w:t xml:space="preserve">, katere sestavni del je ponudbeni predračun </w:t>
      </w:r>
      <w:r w:rsidR="002C3E9E" w:rsidRPr="00040A9B">
        <w:rPr>
          <w:rFonts w:cs="Arial"/>
          <w:color w:val="auto"/>
          <w:sz w:val="20"/>
          <w:szCs w:val="20"/>
        </w:rPr>
        <w:t>dobavitelja</w:t>
      </w:r>
      <w:r w:rsidRPr="00040A9B">
        <w:rPr>
          <w:rFonts w:cs="Arial"/>
          <w:color w:val="auto"/>
          <w:sz w:val="20"/>
          <w:szCs w:val="20"/>
        </w:rPr>
        <w:t xml:space="preserve">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w:t>
      </w:r>
    </w:p>
    <w:p w14:paraId="197C923B"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drugi dokumenti, ki predstavljajo del pogodbe,</w:t>
      </w:r>
    </w:p>
    <w:p w14:paraId="70D87D41"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zakoni in predpisi, ki urejajo izvajanje javnega naročila.</w:t>
      </w:r>
    </w:p>
    <w:p w14:paraId="3C4A2385" w14:textId="77777777" w:rsidR="00A30ACC" w:rsidRPr="00040A9B" w:rsidRDefault="00A30ACC" w:rsidP="00A30ACC">
      <w:pPr>
        <w:jc w:val="both"/>
        <w:rPr>
          <w:rFonts w:cs="Arial"/>
          <w:sz w:val="20"/>
          <w:szCs w:val="20"/>
        </w:rPr>
      </w:pPr>
    </w:p>
    <w:p w14:paraId="0341775E" w14:textId="77777777" w:rsidR="00A30ACC" w:rsidRPr="00040A9B" w:rsidRDefault="00A30ACC" w:rsidP="00A30ACC">
      <w:pPr>
        <w:jc w:val="both"/>
        <w:rPr>
          <w:rFonts w:cs="Arial"/>
          <w:sz w:val="20"/>
          <w:szCs w:val="20"/>
        </w:rPr>
      </w:pPr>
      <w:r w:rsidRPr="00040A9B">
        <w:rPr>
          <w:rFonts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018D00A8" w14:textId="77777777" w:rsidR="00A30ACC" w:rsidRPr="00040A9B" w:rsidRDefault="00A30ACC" w:rsidP="00A30ACC">
      <w:pPr>
        <w:jc w:val="both"/>
        <w:rPr>
          <w:rFonts w:cs="Arial"/>
          <w:sz w:val="20"/>
          <w:szCs w:val="20"/>
        </w:rPr>
      </w:pPr>
    </w:p>
    <w:p w14:paraId="195EE6A8" w14:textId="1D1C9CE0" w:rsidR="00A30ACC" w:rsidRPr="00040A9B" w:rsidRDefault="00A30ACC" w:rsidP="00A30ACC">
      <w:pPr>
        <w:jc w:val="both"/>
        <w:rPr>
          <w:rFonts w:cs="Arial"/>
          <w:sz w:val="20"/>
          <w:szCs w:val="20"/>
        </w:rPr>
      </w:pPr>
      <w:r w:rsidRPr="00040A9B">
        <w:rPr>
          <w:rFonts w:cs="Arial"/>
          <w:sz w:val="20"/>
          <w:szCs w:val="20"/>
        </w:rPr>
        <w:t>Pri razlagi pogodbe je treba upoštevati skupni namen pogodbenih strank in pomen izrazov, kot s</w:t>
      </w:r>
      <w:r w:rsidR="00106BE7" w:rsidRPr="00040A9B">
        <w:rPr>
          <w:rFonts w:cs="Arial"/>
          <w:sz w:val="20"/>
          <w:szCs w:val="20"/>
        </w:rPr>
        <w:t>ta</w:t>
      </w:r>
      <w:r w:rsidRPr="00040A9B">
        <w:rPr>
          <w:rFonts w:cs="Arial"/>
          <w:sz w:val="20"/>
          <w:szCs w:val="20"/>
        </w:rPr>
        <w:t xml:space="preserve"> ga imel</w:t>
      </w:r>
      <w:r w:rsidR="00106BE7" w:rsidRPr="00040A9B">
        <w:rPr>
          <w:rFonts w:cs="Arial"/>
          <w:sz w:val="20"/>
          <w:szCs w:val="20"/>
        </w:rPr>
        <w:t xml:space="preserve">i </w:t>
      </w:r>
      <w:r w:rsidRPr="00040A9B">
        <w:rPr>
          <w:rFonts w:cs="Arial"/>
          <w:sz w:val="20"/>
          <w:szCs w:val="20"/>
        </w:rPr>
        <w:t>v času sklenitve pogodbe.</w:t>
      </w:r>
      <w:r w:rsidR="005D23B4" w:rsidRPr="00040A9B">
        <w:rPr>
          <w:rFonts w:cs="Arial"/>
          <w:sz w:val="20"/>
          <w:szCs w:val="20"/>
        </w:rPr>
        <w:t xml:space="preserve"> </w:t>
      </w:r>
    </w:p>
    <w:p w14:paraId="29CE21A1" w14:textId="77777777" w:rsidR="00432968" w:rsidRPr="00040A9B" w:rsidRDefault="00432968" w:rsidP="00A30ACC">
      <w:pPr>
        <w:jc w:val="both"/>
        <w:rPr>
          <w:rFonts w:cs="Arial"/>
          <w:sz w:val="20"/>
          <w:szCs w:val="20"/>
        </w:rPr>
      </w:pPr>
    </w:p>
    <w:p w14:paraId="642541A1" w14:textId="7E0D5339" w:rsidR="00432968" w:rsidRPr="00040A9B" w:rsidRDefault="00432968" w:rsidP="00432968">
      <w:pPr>
        <w:jc w:val="both"/>
        <w:rPr>
          <w:rFonts w:cs="Tahoma"/>
          <w:sz w:val="20"/>
          <w:szCs w:val="20"/>
        </w:rPr>
      </w:pPr>
      <w:r w:rsidRPr="00040A9B">
        <w:rPr>
          <w:rFonts w:cs="Tahoma"/>
          <w:sz w:val="20"/>
          <w:szCs w:val="20"/>
        </w:rPr>
        <w:t xml:space="preserve">Kakršnikoli splošni pogoji </w:t>
      </w:r>
      <w:r w:rsidRPr="00040A9B">
        <w:rPr>
          <w:rFonts w:cs="Arial"/>
          <w:sz w:val="20"/>
          <w:szCs w:val="20"/>
        </w:rPr>
        <w:t xml:space="preserve">dobavitelja </w:t>
      </w:r>
      <w:r w:rsidRPr="00040A9B">
        <w:rPr>
          <w:rFonts w:cs="Tahoma"/>
          <w:sz w:val="20"/>
          <w:szCs w:val="20"/>
        </w:rPr>
        <w:t>se ne uporabljajo pri izvajanju te pogodbe. Uporabljajo se izključno določila iz te pogodbe ter iz dokumentov, ki sestavljajo to pogodbo.</w:t>
      </w:r>
    </w:p>
    <w:p w14:paraId="68C3794A" w14:textId="77777777" w:rsidR="00AB51C6" w:rsidRPr="00040A9B" w:rsidRDefault="00AB51C6" w:rsidP="00A30ACC">
      <w:pPr>
        <w:jc w:val="both"/>
        <w:rPr>
          <w:rFonts w:cs="Arial"/>
          <w:sz w:val="20"/>
          <w:szCs w:val="20"/>
        </w:rPr>
      </w:pPr>
    </w:p>
    <w:p w14:paraId="2E10F6CA" w14:textId="23222E99" w:rsidR="00A30ACC" w:rsidRPr="00040A9B" w:rsidRDefault="00106BE7" w:rsidP="00A30ACC">
      <w:pPr>
        <w:jc w:val="both"/>
        <w:rPr>
          <w:rFonts w:cs="Arial"/>
          <w:sz w:val="20"/>
          <w:szCs w:val="20"/>
        </w:rPr>
      </w:pPr>
      <w:r w:rsidRPr="00040A9B">
        <w:rPr>
          <w:rFonts w:cs="Arial"/>
          <w:sz w:val="20"/>
          <w:szCs w:val="20"/>
        </w:rPr>
        <w:t>Do</w:t>
      </w:r>
      <w:r w:rsidR="002C3E9E" w:rsidRPr="00040A9B">
        <w:rPr>
          <w:rFonts w:cs="Arial"/>
          <w:sz w:val="20"/>
          <w:szCs w:val="20"/>
        </w:rPr>
        <w:t>bavitelj</w:t>
      </w:r>
      <w:r w:rsidR="00A30ACC" w:rsidRPr="00040A9B">
        <w:rPr>
          <w:rFonts w:cs="Arial"/>
          <w:sz w:val="20"/>
          <w:szCs w:val="20"/>
        </w:rPr>
        <w:t xml:space="preserve"> s podpisom te pogodbe potrjuje, da </w:t>
      </w:r>
      <w:r w:rsidRPr="00040A9B">
        <w:rPr>
          <w:rFonts w:cs="Arial"/>
          <w:sz w:val="20"/>
          <w:szCs w:val="20"/>
        </w:rPr>
        <w:t>je</w:t>
      </w:r>
      <w:r w:rsidR="00A30ACC" w:rsidRPr="00040A9B">
        <w:rPr>
          <w:rFonts w:cs="Arial"/>
          <w:sz w:val="20"/>
          <w:szCs w:val="20"/>
        </w:rPr>
        <w:t xml:space="preserve"> v celoti seznanjen</w:t>
      </w:r>
      <w:r w:rsidRPr="00040A9B">
        <w:rPr>
          <w:rFonts w:cs="Arial"/>
          <w:sz w:val="20"/>
          <w:szCs w:val="20"/>
        </w:rPr>
        <w:t xml:space="preserve"> </w:t>
      </w:r>
      <w:r w:rsidR="00A30ACC" w:rsidRPr="00040A9B">
        <w:rPr>
          <w:rFonts w:cs="Arial"/>
          <w:sz w:val="20"/>
          <w:szCs w:val="20"/>
        </w:rPr>
        <w:t>z obsegom in zahtevnostjo opravljanja</w:t>
      </w:r>
      <w:r w:rsidRPr="00040A9B">
        <w:rPr>
          <w:rFonts w:cs="Arial"/>
          <w:sz w:val="20"/>
          <w:szCs w:val="20"/>
        </w:rPr>
        <w:t xml:space="preserve"> </w:t>
      </w:r>
      <w:r w:rsidR="0097046F" w:rsidRPr="00040A9B">
        <w:rPr>
          <w:rFonts w:cs="Arial"/>
          <w:sz w:val="20"/>
          <w:szCs w:val="20"/>
        </w:rPr>
        <w:t>dobave</w:t>
      </w:r>
      <w:r w:rsidR="00A30ACC" w:rsidRPr="00040A9B">
        <w:rPr>
          <w:rFonts w:cs="Arial"/>
          <w:sz w:val="20"/>
          <w:szCs w:val="20"/>
        </w:rPr>
        <w:t>.</w:t>
      </w:r>
    </w:p>
    <w:p w14:paraId="5BD86671" w14:textId="77777777" w:rsidR="00A30ACC" w:rsidRPr="00040A9B" w:rsidRDefault="00A30ACC" w:rsidP="00A30ACC">
      <w:pPr>
        <w:jc w:val="both"/>
        <w:rPr>
          <w:rFonts w:cs="Arial"/>
          <w:sz w:val="20"/>
          <w:szCs w:val="20"/>
        </w:rPr>
      </w:pPr>
    </w:p>
    <w:p w14:paraId="17DEECB2" w14:textId="77777777" w:rsidR="00A30ACC" w:rsidRPr="00040A9B" w:rsidRDefault="00A30ACC" w:rsidP="00A30ACC">
      <w:pPr>
        <w:jc w:val="both"/>
        <w:rPr>
          <w:rFonts w:cs="Arial"/>
          <w:sz w:val="20"/>
          <w:szCs w:val="20"/>
        </w:rPr>
      </w:pPr>
    </w:p>
    <w:p w14:paraId="5E2B34DD"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PREDMET POGODBE</w:t>
      </w:r>
    </w:p>
    <w:p w14:paraId="3A97F813" w14:textId="77777777" w:rsidR="00A30ACC" w:rsidRPr="00040A9B" w:rsidRDefault="00A30ACC" w:rsidP="00A30ACC">
      <w:pPr>
        <w:rPr>
          <w:rFonts w:eastAsia="Calibri"/>
          <w:sz w:val="20"/>
          <w:szCs w:val="20"/>
        </w:rPr>
      </w:pPr>
    </w:p>
    <w:p w14:paraId="7314B90E"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CE1C59E" w14:textId="77777777" w:rsidR="00D816E8" w:rsidRDefault="00D816E8" w:rsidP="00DE72B9">
      <w:pPr>
        <w:jc w:val="both"/>
        <w:rPr>
          <w:rFonts w:cs="Arial"/>
          <w:sz w:val="20"/>
          <w:szCs w:val="20"/>
        </w:rPr>
      </w:pPr>
    </w:p>
    <w:p w14:paraId="148C92AF" w14:textId="597A3F31" w:rsidR="00D816E8" w:rsidRPr="00D816E8" w:rsidRDefault="00D816E8" w:rsidP="00D816E8">
      <w:pPr>
        <w:jc w:val="both"/>
        <w:rPr>
          <w:rFonts w:cs="Arial"/>
          <w:b/>
          <w:i/>
          <w:color w:val="auto"/>
          <w:sz w:val="20"/>
          <w:szCs w:val="20"/>
        </w:rPr>
      </w:pPr>
      <w:r w:rsidRPr="00040A9B">
        <w:rPr>
          <w:rFonts w:cs="Arial"/>
          <w:sz w:val="20"/>
          <w:szCs w:val="20"/>
        </w:rPr>
        <w:t xml:space="preserve">Predmet pogodbe je dobava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w:t>
      </w:r>
      <w:r w:rsidRPr="00C26F97">
        <w:rPr>
          <w:rFonts w:cs="Arial"/>
          <w:b/>
          <w:iCs/>
          <w:color w:val="auto"/>
          <w:sz w:val="20"/>
          <w:szCs w:val="20"/>
        </w:rPr>
        <w:t>(</w:t>
      </w:r>
      <w:r w:rsidRPr="00C26F97">
        <w:rPr>
          <w:rFonts w:cs="Arial"/>
          <w:b/>
          <w:i/>
          <w:color w:val="auto"/>
          <w:sz w:val="20"/>
          <w:szCs w:val="20"/>
        </w:rPr>
        <w:t>opomba</w:t>
      </w:r>
      <w:r w:rsidRPr="00040A9B">
        <w:rPr>
          <w:rFonts w:cs="Arial"/>
          <w:b/>
          <w:i/>
          <w:color w:val="auto"/>
          <w:sz w:val="20"/>
          <w:szCs w:val="20"/>
        </w:rPr>
        <w:t>: navedba za sklop 1: »</w:t>
      </w:r>
      <w:r w:rsidRPr="00DE72B9">
        <w:rPr>
          <w:rFonts w:cs="Arial"/>
          <w:b/>
          <w:i/>
          <w:color w:val="auto"/>
          <w:sz w:val="20"/>
          <w:szCs w:val="20"/>
        </w:rPr>
        <w:t></w:t>
      </w:r>
      <w:r>
        <w:rPr>
          <w:rFonts w:cs="Arial"/>
          <w:b/>
          <w:i/>
          <w:color w:val="auto"/>
          <w:sz w:val="20"/>
          <w:szCs w:val="20"/>
        </w:rPr>
        <w:t>novega</w:t>
      </w:r>
      <w:r w:rsidRPr="00DB38C4">
        <w:rPr>
          <w:rFonts w:cs="Arial"/>
          <w:b/>
          <w:i/>
          <w:color w:val="auto"/>
          <w:sz w:val="20"/>
          <w:szCs w:val="20"/>
        </w:rPr>
        <w:t xml:space="preserve"> tri osn</w:t>
      </w:r>
      <w:r>
        <w:rPr>
          <w:rFonts w:cs="Arial"/>
          <w:b/>
          <w:i/>
          <w:color w:val="auto"/>
          <w:sz w:val="20"/>
          <w:szCs w:val="20"/>
        </w:rPr>
        <w:t>ega</w:t>
      </w:r>
      <w:r w:rsidRPr="00DB38C4">
        <w:rPr>
          <w:rFonts w:cs="Arial"/>
          <w:b/>
          <w:i/>
          <w:color w:val="auto"/>
          <w:sz w:val="20"/>
          <w:szCs w:val="20"/>
        </w:rPr>
        <w:t xml:space="preserve"> komunaln</w:t>
      </w:r>
      <w:r>
        <w:rPr>
          <w:rFonts w:cs="Arial"/>
          <w:b/>
          <w:i/>
          <w:color w:val="auto"/>
          <w:sz w:val="20"/>
          <w:szCs w:val="20"/>
        </w:rPr>
        <w:t>ega</w:t>
      </w:r>
      <w:r w:rsidRPr="00DB38C4">
        <w:rPr>
          <w:rFonts w:cs="Arial"/>
          <w:b/>
          <w:i/>
          <w:color w:val="auto"/>
          <w:sz w:val="20"/>
          <w:szCs w:val="20"/>
        </w:rPr>
        <w:t xml:space="preserve"> vozil</w:t>
      </w:r>
      <w:r>
        <w:rPr>
          <w:rFonts w:cs="Arial"/>
          <w:b/>
          <w:i/>
          <w:color w:val="auto"/>
          <w:sz w:val="20"/>
          <w:szCs w:val="20"/>
        </w:rPr>
        <w:t>a</w:t>
      </w:r>
      <w:r w:rsidRPr="00DB38C4">
        <w:rPr>
          <w:rFonts w:cs="Arial"/>
          <w:b/>
          <w:i/>
          <w:color w:val="auto"/>
          <w:sz w:val="20"/>
          <w:szCs w:val="20"/>
        </w:rPr>
        <w:t xml:space="preserve"> - kategorije N3 s potisno ploščo za zbiranje ločenih frakcij</w:t>
      </w:r>
      <w:r w:rsidRPr="00DE72B9">
        <w:rPr>
          <w:rFonts w:cs="Arial"/>
          <w:b/>
          <w:iCs/>
          <w:color w:val="auto"/>
          <w:sz w:val="20"/>
          <w:szCs w:val="20"/>
        </w:rPr>
        <w:t>«, sklop 2: »</w:t>
      </w:r>
      <w:r>
        <w:rPr>
          <w:rFonts w:cs="Arial"/>
          <w:b/>
          <w:iCs/>
          <w:color w:val="auto"/>
          <w:sz w:val="20"/>
          <w:szCs w:val="20"/>
        </w:rPr>
        <w:t>novega</w:t>
      </w:r>
      <w:r w:rsidRPr="00DB38C4">
        <w:rPr>
          <w:rFonts w:cs="Arial"/>
          <w:b/>
          <w:iCs/>
          <w:color w:val="auto"/>
          <w:sz w:val="20"/>
          <w:szCs w:val="20"/>
        </w:rPr>
        <w:t xml:space="preserve"> tri</w:t>
      </w:r>
      <w:r>
        <w:rPr>
          <w:rFonts w:cs="Arial"/>
          <w:b/>
          <w:iCs/>
          <w:color w:val="auto"/>
          <w:sz w:val="20"/>
          <w:szCs w:val="20"/>
        </w:rPr>
        <w:t xml:space="preserve"> </w:t>
      </w:r>
      <w:r w:rsidRPr="00DB38C4">
        <w:rPr>
          <w:rFonts w:cs="Arial"/>
          <w:b/>
          <w:iCs/>
          <w:color w:val="auto"/>
          <w:sz w:val="20"/>
          <w:szCs w:val="20"/>
        </w:rPr>
        <w:t>osn</w:t>
      </w:r>
      <w:r>
        <w:rPr>
          <w:rFonts w:cs="Arial"/>
          <w:b/>
          <w:iCs/>
          <w:color w:val="auto"/>
          <w:sz w:val="20"/>
          <w:szCs w:val="20"/>
        </w:rPr>
        <w:t>ega</w:t>
      </w:r>
      <w:r w:rsidRPr="00DB38C4">
        <w:rPr>
          <w:rFonts w:cs="Arial"/>
          <w:b/>
          <w:iCs/>
          <w:color w:val="auto"/>
          <w:sz w:val="20"/>
          <w:szCs w:val="20"/>
        </w:rPr>
        <w:t xml:space="preserve"> komunal</w:t>
      </w:r>
      <w:r>
        <w:rPr>
          <w:rFonts w:cs="Arial"/>
          <w:b/>
          <w:iCs/>
          <w:color w:val="auto"/>
          <w:sz w:val="20"/>
          <w:szCs w:val="20"/>
        </w:rPr>
        <w:t>nega</w:t>
      </w:r>
      <w:r w:rsidRPr="00DB38C4">
        <w:rPr>
          <w:rFonts w:cs="Arial"/>
          <w:b/>
          <w:iCs/>
          <w:color w:val="auto"/>
          <w:sz w:val="20"/>
          <w:szCs w:val="20"/>
        </w:rPr>
        <w:t xml:space="preserve"> vozi</w:t>
      </w:r>
      <w:r>
        <w:rPr>
          <w:rFonts w:cs="Arial"/>
          <w:b/>
          <w:iCs/>
          <w:color w:val="auto"/>
          <w:sz w:val="20"/>
          <w:szCs w:val="20"/>
        </w:rPr>
        <w:t>la</w:t>
      </w:r>
      <w:r w:rsidRPr="00DB38C4">
        <w:rPr>
          <w:rFonts w:cs="Arial"/>
          <w:b/>
          <w:iCs/>
          <w:color w:val="auto"/>
          <w:sz w:val="20"/>
          <w:szCs w:val="20"/>
        </w:rPr>
        <w:t xml:space="preserve"> - kategorije N3 s hidravličnim dvigalom in kotalnim prekucnikom</w:t>
      </w:r>
      <w:r>
        <w:rPr>
          <w:rFonts w:cs="Arial"/>
          <w:b/>
          <w:i/>
          <w:color w:val="auto"/>
          <w:sz w:val="20"/>
          <w:szCs w:val="20"/>
        </w:rPr>
        <w:t>«, sklop 3: »novega</w:t>
      </w:r>
      <w:r w:rsidRPr="00DB38C4">
        <w:rPr>
          <w:rFonts w:cs="Arial"/>
          <w:b/>
          <w:i/>
          <w:color w:val="auto"/>
          <w:sz w:val="20"/>
          <w:szCs w:val="20"/>
        </w:rPr>
        <w:t xml:space="preserve"> dvoosn</w:t>
      </w:r>
      <w:r>
        <w:rPr>
          <w:rFonts w:cs="Arial"/>
          <w:b/>
          <w:i/>
          <w:color w:val="auto"/>
          <w:sz w:val="20"/>
          <w:szCs w:val="20"/>
        </w:rPr>
        <w:t>ega</w:t>
      </w:r>
      <w:r w:rsidRPr="00DB38C4">
        <w:rPr>
          <w:rFonts w:cs="Arial"/>
          <w:b/>
          <w:i/>
          <w:color w:val="auto"/>
          <w:sz w:val="20"/>
          <w:szCs w:val="20"/>
        </w:rPr>
        <w:t xml:space="preserve"> komunaln</w:t>
      </w:r>
      <w:r>
        <w:rPr>
          <w:rFonts w:cs="Arial"/>
          <w:b/>
          <w:i/>
          <w:color w:val="auto"/>
          <w:sz w:val="20"/>
          <w:szCs w:val="20"/>
        </w:rPr>
        <w:t xml:space="preserve">ega </w:t>
      </w:r>
      <w:r w:rsidRPr="00DB38C4">
        <w:rPr>
          <w:rFonts w:cs="Arial"/>
          <w:b/>
          <w:i/>
          <w:color w:val="auto"/>
          <w:sz w:val="20"/>
          <w:szCs w:val="20"/>
        </w:rPr>
        <w:t>vozil</w:t>
      </w:r>
      <w:r>
        <w:rPr>
          <w:rFonts w:cs="Arial"/>
          <w:b/>
          <w:i/>
          <w:color w:val="auto"/>
          <w:sz w:val="20"/>
          <w:szCs w:val="20"/>
        </w:rPr>
        <w:t>a</w:t>
      </w:r>
      <w:r w:rsidRPr="00DB38C4">
        <w:rPr>
          <w:rFonts w:cs="Arial"/>
          <w:b/>
          <w:i/>
          <w:color w:val="auto"/>
          <w:sz w:val="20"/>
          <w:szCs w:val="20"/>
        </w:rPr>
        <w:t xml:space="preserve"> - kategorije N3, s samonakladalno nadgradnjo za zbiranje odpadkov</w:t>
      </w:r>
      <w:r>
        <w:rPr>
          <w:rFonts w:cs="Arial"/>
          <w:b/>
          <w:i/>
          <w:color w:val="auto"/>
          <w:sz w:val="20"/>
          <w:szCs w:val="20"/>
        </w:rPr>
        <w:t>«, sklop 4: »novega</w:t>
      </w:r>
      <w:r w:rsidRPr="00DB38C4">
        <w:rPr>
          <w:rFonts w:cs="Arial"/>
          <w:b/>
          <w:i/>
          <w:color w:val="auto"/>
          <w:sz w:val="20"/>
          <w:szCs w:val="20"/>
        </w:rPr>
        <w:t xml:space="preserve"> tri osn</w:t>
      </w:r>
      <w:r>
        <w:rPr>
          <w:rFonts w:cs="Arial"/>
          <w:b/>
          <w:i/>
          <w:color w:val="auto"/>
          <w:sz w:val="20"/>
          <w:szCs w:val="20"/>
        </w:rPr>
        <w:t>ega</w:t>
      </w:r>
      <w:r w:rsidRPr="00DB38C4">
        <w:rPr>
          <w:rFonts w:cs="Arial"/>
          <w:b/>
          <w:i/>
          <w:color w:val="auto"/>
          <w:sz w:val="20"/>
          <w:szCs w:val="20"/>
        </w:rPr>
        <w:t xml:space="preserve"> komunaln</w:t>
      </w:r>
      <w:r>
        <w:rPr>
          <w:rFonts w:cs="Arial"/>
          <w:b/>
          <w:i/>
          <w:color w:val="auto"/>
          <w:sz w:val="20"/>
          <w:szCs w:val="20"/>
        </w:rPr>
        <w:t>ega</w:t>
      </w:r>
      <w:r w:rsidRPr="00DB38C4">
        <w:rPr>
          <w:rFonts w:cs="Arial"/>
          <w:b/>
          <w:i/>
          <w:color w:val="auto"/>
          <w:sz w:val="20"/>
          <w:szCs w:val="20"/>
        </w:rPr>
        <w:t xml:space="preserve"> vozil</w:t>
      </w:r>
      <w:r>
        <w:rPr>
          <w:rFonts w:cs="Arial"/>
          <w:b/>
          <w:i/>
          <w:color w:val="auto"/>
          <w:sz w:val="20"/>
          <w:szCs w:val="20"/>
        </w:rPr>
        <w:t>a</w:t>
      </w:r>
      <w:r w:rsidRPr="00DB38C4">
        <w:rPr>
          <w:rFonts w:cs="Arial"/>
          <w:b/>
          <w:i/>
          <w:color w:val="auto"/>
          <w:sz w:val="20"/>
          <w:szCs w:val="20"/>
        </w:rPr>
        <w:t xml:space="preserve"> - kategorije N3 s rotirajočim bobnom za zbiranje bioloških odpadkov</w:t>
      </w:r>
      <w:r>
        <w:rPr>
          <w:rFonts w:cs="Arial"/>
          <w:b/>
          <w:i/>
          <w:color w:val="auto"/>
          <w:sz w:val="20"/>
          <w:szCs w:val="20"/>
        </w:rPr>
        <w:t xml:space="preserve">«) </w:t>
      </w:r>
      <w:r w:rsidR="00886CE4" w:rsidRPr="00886CE4">
        <w:rPr>
          <w:rFonts w:cs="Arial"/>
          <w:bCs/>
          <w:iCs/>
          <w:color w:val="auto"/>
          <w:sz w:val="20"/>
          <w:szCs w:val="20"/>
        </w:rPr>
        <w:t>(</w:t>
      </w:r>
      <w:r w:rsidRPr="00886CE4">
        <w:rPr>
          <w:rFonts w:cs="Arial"/>
          <w:bCs/>
          <w:iCs/>
          <w:sz w:val="20"/>
          <w:szCs w:val="20"/>
        </w:rPr>
        <w:t xml:space="preserve">v nadaljevanju </w:t>
      </w:r>
      <w:r w:rsidRPr="0063118A">
        <w:rPr>
          <w:rFonts w:cs="Arial"/>
          <w:iCs/>
          <w:sz w:val="20"/>
          <w:szCs w:val="20"/>
        </w:rPr>
        <w:t>besedila: blago</w:t>
      </w:r>
      <w:r w:rsidR="00886CE4">
        <w:rPr>
          <w:rFonts w:cs="Arial"/>
          <w:iCs/>
          <w:sz w:val="20"/>
          <w:szCs w:val="20"/>
        </w:rPr>
        <w:t>). Dobavitelj se</w:t>
      </w:r>
      <w:r w:rsidRPr="00D816E8">
        <w:rPr>
          <w:rFonts w:cs="Arial"/>
          <w:sz w:val="20"/>
          <w:szCs w:val="20"/>
        </w:rPr>
        <w:t xml:space="preserve"> obvezuje</w:t>
      </w:r>
      <w:r w:rsidR="00886CE4">
        <w:rPr>
          <w:rFonts w:cs="Arial"/>
          <w:sz w:val="20"/>
          <w:szCs w:val="20"/>
        </w:rPr>
        <w:t xml:space="preserve"> blago </w:t>
      </w:r>
      <w:r>
        <w:rPr>
          <w:rFonts w:cs="Arial"/>
          <w:sz w:val="20"/>
          <w:szCs w:val="20"/>
        </w:rPr>
        <w:t>dobaviti</w:t>
      </w:r>
      <w:r w:rsidRPr="00D816E8">
        <w:rPr>
          <w:rFonts w:cs="Arial"/>
          <w:sz w:val="20"/>
          <w:szCs w:val="20"/>
        </w:rPr>
        <w:t xml:space="preserve"> v obsegu in kakovosti, kot je razvidno iz ponudbe</w:t>
      </w:r>
      <w:r w:rsidR="006E0B0B">
        <w:rPr>
          <w:rFonts w:cs="Arial"/>
          <w:sz w:val="20"/>
          <w:szCs w:val="20"/>
        </w:rPr>
        <w:t xml:space="preserve"> dobavitelja</w:t>
      </w:r>
      <w:r w:rsidRPr="00D816E8">
        <w:rPr>
          <w:rFonts w:cs="Arial"/>
          <w:sz w:val="20"/>
          <w:szCs w:val="20"/>
        </w:rPr>
        <w:t xml:space="preserve"> in ponudbenega predračuna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Pr>
          <w:rFonts w:cs="Arial"/>
          <w:bCs/>
          <w:iCs/>
          <w:color w:val="auto"/>
          <w:sz w:val="20"/>
          <w:szCs w:val="20"/>
        </w:rPr>
        <w:t xml:space="preserve"> </w:t>
      </w:r>
      <w:r w:rsidRPr="00D816E8">
        <w:rPr>
          <w:rFonts w:cs="Arial"/>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Pr>
          <w:rFonts w:cs="Arial"/>
          <w:bCs/>
          <w:iCs/>
          <w:color w:val="auto"/>
          <w:sz w:val="20"/>
          <w:szCs w:val="20"/>
        </w:rPr>
        <w:t xml:space="preserve"> (v nadaljevanju: predračun)</w:t>
      </w:r>
      <w:r w:rsidRPr="00D816E8">
        <w:rPr>
          <w:rFonts w:cs="Arial"/>
          <w:sz w:val="20"/>
          <w:szCs w:val="20"/>
        </w:rPr>
        <w:t xml:space="preserve">, ki je </w:t>
      </w:r>
      <w:r>
        <w:rPr>
          <w:rFonts w:cs="Arial"/>
          <w:sz w:val="20"/>
          <w:szCs w:val="20"/>
        </w:rPr>
        <w:t>priloga te pogodbe</w:t>
      </w:r>
      <w:r w:rsidRPr="00D816E8">
        <w:rPr>
          <w:rFonts w:cs="Arial"/>
          <w:sz w:val="20"/>
          <w:szCs w:val="20"/>
        </w:rPr>
        <w:t>. Predmetn</w:t>
      </w:r>
      <w:r>
        <w:rPr>
          <w:rFonts w:cs="Arial"/>
          <w:sz w:val="20"/>
          <w:szCs w:val="20"/>
        </w:rPr>
        <w:t>e</w:t>
      </w:r>
      <w:r w:rsidRPr="00D816E8">
        <w:rPr>
          <w:rFonts w:cs="Arial"/>
          <w:sz w:val="20"/>
          <w:szCs w:val="20"/>
        </w:rPr>
        <w:t xml:space="preserve"> pogodben</w:t>
      </w:r>
      <w:r>
        <w:rPr>
          <w:rFonts w:cs="Arial"/>
          <w:sz w:val="20"/>
          <w:szCs w:val="20"/>
        </w:rPr>
        <w:t>e</w:t>
      </w:r>
      <w:r w:rsidRPr="00D816E8">
        <w:rPr>
          <w:rFonts w:cs="Arial"/>
          <w:sz w:val="20"/>
          <w:szCs w:val="20"/>
        </w:rPr>
        <w:t xml:space="preserve"> obveznost</w:t>
      </w:r>
      <w:r>
        <w:rPr>
          <w:rFonts w:cs="Arial"/>
          <w:sz w:val="20"/>
          <w:szCs w:val="20"/>
        </w:rPr>
        <w:t>i</w:t>
      </w:r>
      <w:r w:rsidRPr="00D816E8">
        <w:rPr>
          <w:rFonts w:cs="Arial"/>
          <w:sz w:val="20"/>
          <w:szCs w:val="20"/>
        </w:rPr>
        <w:t xml:space="preserve"> je </w:t>
      </w:r>
      <w:r>
        <w:rPr>
          <w:rFonts w:cs="Arial"/>
          <w:sz w:val="20"/>
          <w:szCs w:val="20"/>
        </w:rPr>
        <w:t xml:space="preserve">dobavitelj </w:t>
      </w:r>
      <w:r w:rsidRPr="00D816E8">
        <w:rPr>
          <w:rFonts w:cs="Arial"/>
          <w:sz w:val="20"/>
          <w:szCs w:val="20"/>
        </w:rPr>
        <w:t xml:space="preserve">dolžan opraviti skladno s tehničnimi specifikacijami in pogoji, ki jih je potrdil v svoji ponudbi.  </w:t>
      </w:r>
    </w:p>
    <w:p w14:paraId="38E96E63" w14:textId="77777777" w:rsidR="00A30ACC" w:rsidRPr="00040A9B" w:rsidRDefault="00A30ACC" w:rsidP="00A30ACC">
      <w:pPr>
        <w:jc w:val="both"/>
        <w:rPr>
          <w:rFonts w:cs="Arial"/>
          <w:iCs/>
          <w:sz w:val="20"/>
          <w:szCs w:val="20"/>
        </w:rPr>
      </w:pPr>
    </w:p>
    <w:p w14:paraId="69F1924D" w14:textId="4CD69F45" w:rsidR="00CE2C36" w:rsidRDefault="00AC7C35" w:rsidP="00A30ACC">
      <w:pPr>
        <w:jc w:val="both"/>
        <w:rPr>
          <w:rFonts w:cs="Arial"/>
          <w:iCs/>
          <w:sz w:val="20"/>
          <w:szCs w:val="20"/>
        </w:rPr>
      </w:pPr>
      <w:r w:rsidRPr="00040A9B">
        <w:rPr>
          <w:rFonts w:cs="Arial"/>
          <w:iCs/>
          <w:sz w:val="20"/>
          <w:szCs w:val="20"/>
        </w:rPr>
        <w:lastRenderedPageBreak/>
        <w:t>Blago</w:t>
      </w:r>
      <w:r w:rsidR="00A30ACC" w:rsidRPr="00040A9B">
        <w:rPr>
          <w:rFonts w:cs="Arial"/>
          <w:iCs/>
          <w:sz w:val="20"/>
          <w:szCs w:val="20"/>
        </w:rPr>
        <w:t xml:space="preserve">, ki </w:t>
      </w:r>
      <w:r w:rsidR="0097046F" w:rsidRPr="00040A9B">
        <w:rPr>
          <w:rFonts w:cs="Arial"/>
          <w:iCs/>
          <w:sz w:val="20"/>
          <w:szCs w:val="20"/>
        </w:rPr>
        <w:t>je</w:t>
      </w:r>
      <w:r w:rsidR="00A30ACC" w:rsidRPr="00040A9B">
        <w:rPr>
          <w:rFonts w:cs="Arial"/>
          <w:iCs/>
          <w:sz w:val="20"/>
          <w:szCs w:val="20"/>
        </w:rPr>
        <w:t xml:space="preserve"> predmet te pogodbe, </w:t>
      </w:r>
      <w:r w:rsidR="0097046F" w:rsidRPr="00040A9B">
        <w:rPr>
          <w:rFonts w:cs="Arial"/>
          <w:iCs/>
          <w:sz w:val="20"/>
          <w:szCs w:val="20"/>
        </w:rPr>
        <w:t>je</w:t>
      </w:r>
      <w:r w:rsidR="00A30ACC" w:rsidRPr="00040A9B">
        <w:rPr>
          <w:rFonts w:cs="Arial"/>
          <w:iCs/>
          <w:sz w:val="20"/>
          <w:szCs w:val="20"/>
        </w:rPr>
        <w:t xml:space="preserve"> podrobneje opredeljen</w:t>
      </w:r>
      <w:r w:rsidR="0092247E" w:rsidRPr="00040A9B">
        <w:rPr>
          <w:rFonts w:cs="Arial"/>
          <w:iCs/>
          <w:sz w:val="20"/>
          <w:szCs w:val="20"/>
        </w:rPr>
        <w:t>o</w:t>
      </w:r>
      <w:r w:rsidR="00A30ACC" w:rsidRPr="00040A9B">
        <w:rPr>
          <w:rFonts w:cs="Arial"/>
          <w:iCs/>
          <w:sz w:val="20"/>
          <w:szCs w:val="20"/>
        </w:rPr>
        <w:t xml:space="preserve"> v razpisni dokumentaciji in njenih prilogah, v ponudbi </w:t>
      </w:r>
      <w:r w:rsidR="002C3E9E" w:rsidRPr="00040A9B">
        <w:rPr>
          <w:rFonts w:cs="Arial"/>
          <w:sz w:val="20"/>
          <w:szCs w:val="20"/>
        </w:rPr>
        <w:t>dobavitelja</w:t>
      </w:r>
      <w:r w:rsidR="00730432">
        <w:rPr>
          <w:rFonts w:cs="Arial"/>
          <w:iCs/>
          <w:sz w:val="20"/>
          <w:szCs w:val="20"/>
        </w:rPr>
        <w:t xml:space="preserve"> </w:t>
      </w:r>
      <w:r w:rsidR="00A30ACC" w:rsidRPr="00040A9B">
        <w:rPr>
          <w:rFonts w:cs="Arial"/>
          <w:iCs/>
          <w:sz w:val="20"/>
          <w:szCs w:val="20"/>
        </w:rPr>
        <w:t>ter v nadaljevanju te pogodbe.</w:t>
      </w:r>
    </w:p>
    <w:p w14:paraId="0BFDDEE3" w14:textId="77777777" w:rsidR="00CE2C36" w:rsidRPr="00040A9B" w:rsidRDefault="00CE2C36" w:rsidP="00A30ACC">
      <w:pPr>
        <w:jc w:val="both"/>
        <w:rPr>
          <w:rFonts w:cs="Arial"/>
          <w:iCs/>
          <w:sz w:val="20"/>
          <w:szCs w:val="20"/>
        </w:rPr>
      </w:pPr>
    </w:p>
    <w:p w14:paraId="672F6452" w14:textId="77777777" w:rsidR="0092247E" w:rsidRPr="00040A9B" w:rsidRDefault="0092247E"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FCAE2AF" w14:textId="77777777" w:rsidR="00E90E76" w:rsidRPr="00040A9B" w:rsidRDefault="00E90E76" w:rsidP="0092247E">
      <w:pPr>
        <w:jc w:val="both"/>
        <w:rPr>
          <w:rFonts w:cs="Arial"/>
          <w:iCs/>
          <w:sz w:val="20"/>
          <w:szCs w:val="20"/>
        </w:rPr>
      </w:pPr>
    </w:p>
    <w:p w14:paraId="543D168C" w14:textId="0AA0019D" w:rsidR="0092247E" w:rsidRPr="00040A9B" w:rsidRDefault="00106BE7" w:rsidP="00A30ACC">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92247E" w:rsidRPr="00040A9B">
        <w:rPr>
          <w:rFonts w:cs="Arial"/>
          <w:iCs/>
          <w:color w:val="auto"/>
          <w:sz w:val="20"/>
          <w:szCs w:val="20"/>
        </w:rPr>
        <w:t xml:space="preserve"> zagotavlja, da bo pogodbene obveznosti opravi</w:t>
      </w:r>
      <w:r w:rsidR="004E13AB" w:rsidRPr="00040A9B">
        <w:rPr>
          <w:rFonts w:cs="Arial"/>
          <w:iCs/>
          <w:color w:val="auto"/>
          <w:sz w:val="20"/>
          <w:szCs w:val="20"/>
        </w:rPr>
        <w:t>l</w:t>
      </w:r>
      <w:r w:rsidR="0092247E" w:rsidRPr="00040A9B">
        <w:rPr>
          <w:rFonts w:cs="Arial"/>
          <w:iCs/>
          <w:color w:val="auto"/>
          <w:sz w:val="20"/>
          <w:szCs w:val="20"/>
        </w:rPr>
        <w:t xml:space="preserve"> pravilno in kvalitetno po pravilih stroke, v skladu z veljavnimi predpisi (zakoni, pravilniki, standardi), tehničnimi navodili</w:t>
      </w:r>
      <w:r w:rsidR="00E90E76" w:rsidRPr="00040A9B">
        <w:rPr>
          <w:rFonts w:cs="Arial"/>
          <w:iCs/>
          <w:color w:val="auto"/>
          <w:sz w:val="20"/>
          <w:szCs w:val="20"/>
        </w:rPr>
        <w:t>,</w:t>
      </w:r>
      <w:r w:rsidR="0092247E" w:rsidRPr="00040A9B">
        <w:rPr>
          <w:rFonts w:cs="Arial"/>
          <w:iCs/>
          <w:color w:val="auto"/>
          <w:sz w:val="20"/>
          <w:szCs w:val="20"/>
        </w:rPr>
        <w:t xml:space="preserve"> priporočili </w:t>
      </w:r>
      <w:r w:rsidR="00E90E76" w:rsidRPr="00040A9B">
        <w:rPr>
          <w:rFonts w:cs="Arial"/>
          <w:iCs/>
          <w:color w:val="auto"/>
          <w:sz w:val="20"/>
          <w:szCs w:val="20"/>
        </w:rPr>
        <w:t>in</w:t>
      </w:r>
      <w:r w:rsidR="0092247E" w:rsidRPr="00040A9B">
        <w:rPr>
          <w:rFonts w:cs="Arial"/>
          <w:iCs/>
          <w:color w:val="auto"/>
          <w:sz w:val="20"/>
          <w:szCs w:val="20"/>
        </w:rPr>
        <w:t xml:space="preserve"> normativi</w:t>
      </w:r>
      <w:r w:rsidR="00E90E76" w:rsidRPr="00040A9B">
        <w:rPr>
          <w:rFonts w:cs="Arial"/>
          <w:iCs/>
          <w:color w:val="auto"/>
          <w:sz w:val="20"/>
          <w:szCs w:val="20"/>
        </w:rPr>
        <w:t xml:space="preserve"> ter v skladu z določili razpisne dokumentacije in navodili naročnika.</w:t>
      </w:r>
    </w:p>
    <w:p w14:paraId="10F83A9B" w14:textId="77777777" w:rsidR="00106BE7" w:rsidRPr="00040A9B" w:rsidRDefault="00106BE7" w:rsidP="00A30ACC">
      <w:pPr>
        <w:jc w:val="both"/>
        <w:rPr>
          <w:rFonts w:cs="Arial"/>
          <w:iCs/>
          <w:color w:val="auto"/>
          <w:sz w:val="20"/>
          <w:szCs w:val="20"/>
        </w:rPr>
      </w:pPr>
    </w:p>
    <w:p w14:paraId="4696D9F7" w14:textId="77777777" w:rsidR="0092247E" w:rsidRPr="00040A9B" w:rsidRDefault="0092247E" w:rsidP="00A30ACC">
      <w:pPr>
        <w:jc w:val="both"/>
        <w:rPr>
          <w:rFonts w:cs="Arial"/>
          <w:iCs/>
          <w:sz w:val="20"/>
          <w:szCs w:val="20"/>
        </w:rPr>
      </w:pPr>
    </w:p>
    <w:p w14:paraId="2434C228"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POGODBENA VREDNOST</w:t>
      </w:r>
    </w:p>
    <w:p w14:paraId="170941D0" w14:textId="77777777" w:rsidR="00A30ACC" w:rsidRPr="00040A9B" w:rsidRDefault="00A30ACC" w:rsidP="00A30ACC">
      <w:pPr>
        <w:overflowPunct w:val="0"/>
        <w:autoSpaceDE w:val="0"/>
        <w:autoSpaceDN w:val="0"/>
        <w:adjustRightInd w:val="0"/>
        <w:textAlignment w:val="baseline"/>
        <w:rPr>
          <w:rFonts w:cs="Arial"/>
          <w:b/>
          <w:bCs/>
          <w:color w:val="auto"/>
          <w:sz w:val="20"/>
          <w:szCs w:val="20"/>
        </w:rPr>
      </w:pPr>
    </w:p>
    <w:p w14:paraId="592E94C3"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35FD2" w14:textId="77777777" w:rsidR="006227A1" w:rsidRPr="00040A9B" w:rsidRDefault="006227A1" w:rsidP="00A30ACC">
      <w:pPr>
        <w:jc w:val="both"/>
        <w:rPr>
          <w:rFonts w:cs="Arial"/>
          <w:sz w:val="20"/>
          <w:szCs w:val="20"/>
        </w:rPr>
      </w:pPr>
    </w:p>
    <w:p w14:paraId="6B0DF2A0" w14:textId="0542F5FA" w:rsidR="00A30ACC" w:rsidRPr="00040A9B" w:rsidRDefault="00A30ACC" w:rsidP="00A30ACC">
      <w:pPr>
        <w:jc w:val="both"/>
        <w:rPr>
          <w:rFonts w:cs="Arial"/>
          <w:sz w:val="20"/>
          <w:szCs w:val="20"/>
        </w:rPr>
      </w:pPr>
      <w:r w:rsidRPr="00040A9B">
        <w:rPr>
          <w:rFonts w:cs="Arial"/>
          <w:sz w:val="20"/>
          <w:szCs w:val="20"/>
        </w:rPr>
        <w:t xml:space="preserve">Pogodbena vrednost znaša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brez DDV)</w:t>
      </w:r>
      <w:r w:rsidR="000E493F" w:rsidRPr="00040A9B">
        <w:rPr>
          <w:rFonts w:cs="Arial"/>
          <w:sz w:val="20"/>
          <w:szCs w:val="20"/>
        </w:rPr>
        <w:t xml:space="preserve"> </w:t>
      </w:r>
      <w:r w:rsidRPr="00040A9B">
        <w:rPr>
          <w:rFonts w:cs="Arial"/>
          <w:sz w:val="20"/>
          <w:szCs w:val="20"/>
        </w:rPr>
        <w:t xml:space="preserve">oziroma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z DDV).</w:t>
      </w:r>
    </w:p>
    <w:p w14:paraId="341C0460" w14:textId="77777777" w:rsidR="005D23B4" w:rsidRPr="00040A9B" w:rsidRDefault="005D23B4" w:rsidP="006456CD">
      <w:pPr>
        <w:keepLines/>
        <w:widowControl w:val="0"/>
        <w:tabs>
          <w:tab w:val="left" w:pos="1702"/>
        </w:tabs>
        <w:jc w:val="both"/>
        <w:rPr>
          <w:rFonts w:cs="Arial"/>
          <w:sz w:val="20"/>
          <w:szCs w:val="20"/>
        </w:rPr>
      </w:pPr>
    </w:p>
    <w:p w14:paraId="41D2BE11" w14:textId="72C18E54" w:rsidR="006227A1" w:rsidRDefault="00A30ACC" w:rsidP="00D816E8">
      <w:pPr>
        <w:jc w:val="both"/>
        <w:rPr>
          <w:rFonts w:cs="Arial"/>
          <w:sz w:val="20"/>
          <w:szCs w:val="20"/>
        </w:rPr>
      </w:pPr>
      <w:r w:rsidRPr="00040A9B">
        <w:rPr>
          <w:rFonts w:cs="Arial"/>
          <w:sz w:val="20"/>
          <w:szCs w:val="20"/>
        </w:rPr>
        <w:t>Cene iz predračuna</w:t>
      </w:r>
      <w:r w:rsidR="003667DA" w:rsidRPr="00040A9B">
        <w:rPr>
          <w:rFonts w:cs="Arial"/>
          <w:sz w:val="20"/>
          <w:szCs w:val="20"/>
        </w:rPr>
        <w:t xml:space="preserve"> so fiksne in nespremenljive</w:t>
      </w:r>
      <w:r w:rsidR="00040A9B">
        <w:rPr>
          <w:rFonts w:cs="Arial"/>
          <w:sz w:val="20"/>
          <w:szCs w:val="20"/>
        </w:rPr>
        <w:t xml:space="preserve"> </w:t>
      </w:r>
      <w:r w:rsidR="00040A9B" w:rsidRPr="00040A9B">
        <w:rPr>
          <w:rFonts w:cs="Arial"/>
          <w:sz w:val="20"/>
          <w:szCs w:val="20"/>
        </w:rPr>
        <w:t>za celotno obdobje trajanja pogodbe</w:t>
      </w:r>
      <w:r w:rsidR="003667DA" w:rsidRPr="00040A9B">
        <w:rPr>
          <w:rFonts w:cs="Arial"/>
          <w:sz w:val="20"/>
          <w:szCs w:val="20"/>
        </w:rPr>
        <w:t xml:space="preserve"> in</w:t>
      </w:r>
      <w:r w:rsidRPr="00040A9B">
        <w:rPr>
          <w:rFonts w:cs="Arial"/>
          <w:sz w:val="20"/>
          <w:szCs w:val="20"/>
        </w:rPr>
        <w:t xml:space="preserve"> zajemajo vse materialne in nematerialne stroške, </w:t>
      </w:r>
      <w:r w:rsidR="0063118A">
        <w:rPr>
          <w:rFonts w:cs="Arial"/>
          <w:sz w:val="20"/>
          <w:szCs w:val="20"/>
        </w:rPr>
        <w:t xml:space="preserve">ki so potrebni za popolno in kvalitetno izvedbo </w:t>
      </w:r>
      <w:r w:rsidR="00205F1C">
        <w:rPr>
          <w:rFonts w:cs="Arial"/>
          <w:sz w:val="20"/>
          <w:szCs w:val="20"/>
        </w:rPr>
        <w:t>predmetnega javnega naročila</w:t>
      </w:r>
      <w:r w:rsidR="003667DA" w:rsidRPr="00040A9B">
        <w:rPr>
          <w:rFonts w:cs="Arial"/>
          <w:sz w:val="20"/>
          <w:szCs w:val="20"/>
        </w:rPr>
        <w:t xml:space="preserve">, vključno </w:t>
      </w:r>
      <w:r w:rsidR="0063118A">
        <w:rPr>
          <w:rFonts w:cs="Arial"/>
          <w:sz w:val="20"/>
          <w:szCs w:val="20"/>
        </w:rPr>
        <w:t xml:space="preserve">s transportnimi </w:t>
      </w:r>
      <w:r w:rsidR="0063118A" w:rsidRPr="00764707">
        <w:rPr>
          <w:rFonts w:cs="Arial"/>
          <w:sz w:val="20"/>
          <w:szCs w:val="20"/>
        </w:rPr>
        <w:t xml:space="preserve">stroški, </w:t>
      </w:r>
      <w:r w:rsidR="0063118A" w:rsidRPr="00764707">
        <w:rPr>
          <w:rFonts w:cs="Arial"/>
          <w:color w:val="auto"/>
          <w:sz w:val="20"/>
          <w:szCs w:val="20"/>
        </w:rPr>
        <w:t>stroški homologacije, stroški davka na motorna vozila</w:t>
      </w:r>
      <w:r w:rsidR="00764707">
        <w:rPr>
          <w:rFonts w:cs="Arial"/>
          <w:color w:val="auto"/>
          <w:sz w:val="20"/>
          <w:szCs w:val="20"/>
        </w:rPr>
        <w:t>,</w:t>
      </w:r>
      <w:r w:rsidR="00764707" w:rsidRPr="00764707">
        <w:rPr>
          <w:rFonts w:cs="Arial"/>
          <w:color w:val="auto"/>
          <w:sz w:val="20"/>
          <w:szCs w:val="20"/>
        </w:rPr>
        <w:t xml:space="preserve"> </w:t>
      </w:r>
      <w:r w:rsidR="003667DA" w:rsidRPr="00764707">
        <w:rPr>
          <w:rFonts w:cs="Arial"/>
          <w:sz w:val="20"/>
          <w:szCs w:val="20"/>
        </w:rPr>
        <w:t xml:space="preserve">stroški </w:t>
      </w:r>
      <w:r w:rsidR="001A4798">
        <w:rPr>
          <w:rFonts w:cs="Arial"/>
          <w:sz w:val="20"/>
          <w:szCs w:val="20"/>
        </w:rPr>
        <w:t xml:space="preserve">obvezne opreme, izobraževanj in usposabljanj, </w:t>
      </w:r>
      <w:r w:rsidR="003667DA" w:rsidRPr="00764707">
        <w:rPr>
          <w:rFonts w:cs="Arial"/>
          <w:sz w:val="20"/>
          <w:szCs w:val="20"/>
        </w:rPr>
        <w:t>stroški predelave, stroški materiala, carine, stroški izdelave dokumentacije</w:t>
      </w:r>
      <w:r w:rsidR="00764707">
        <w:rPr>
          <w:rFonts w:cs="Arial"/>
          <w:sz w:val="20"/>
          <w:szCs w:val="20"/>
        </w:rPr>
        <w:t xml:space="preserve">, </w:t>
      </w:r>
      <w:r w:rsidR="003667DA" w:rsidRPr="00764707">
        <w:rPr>
          <w:rFonts w:cs="Arial"/>
          <w:sz w:val="20"/>
          <w:szCs w:val="20"/>
        </w:rPr>
        <w:t>stroški dostave</w:t>
      </w:r>
      <w:r w:rsidR="003667DA" w:rsidRPr="00040A9B">
        <w:rPr>
          <w:rFonts w:cs="Arial"/>
          <w:sz w:val="20"/>
          <w:szCs w:val="20"/>
        </w:rPr>
        <w:t xml:space="preserve"> na lokacijo naročnika</w:t>
      </w:r>
      <w:r w:rsidR="00764707">
        <w:rPr>
          <w:rFonts w:cs="Arial"/>
          <w:sz w:val="20"/>
          <w:szCs w:val="20"/>
        </w:rPr>
        <w:t xml:space="preserve"> </w:t>
      </w:r>
      <w:r w:rsidR="00764707" w:rsidRPr="00764707">
        <w:rPr>
          <w:rFonts w:cs="Arial"/>
          <w:sz w:val="20"/>
          <w:szCs w:val="20"/>
        </w:rPr>
        <w:t xml:space="preserve">ter vsemi ostalimi stroški, ki so navedeni v razpisni dokumentaciji. </w:t>
      </w:r>
    </w:p>
    <w:p w14:paraId="2EE0368C" w14:textId="77777777" w:rsidR="00D816E8" w:rsidRPr="00040A9B" w:rsidRDefault="00D816E8" w:rsidP="00D816E8">
      <w:pPr>
        <w:jc w:val="both"/>
        <w:rPr>
          <w:rFonts w:cs="Arial"/>
          <w:sz w:val="20"/>
          <w:szCs w:val="20"/>
        </w:rPr>
      </w:pPr>
    </w:p>
    <w:p w14:paraId="73B2ED6C" w14:textId="551FD8F3" w:rsidR="000B2522" w:rsidRPr="00040A9B" w:rsidRDefault="000B2522" w:rsidP="000B2522">
      <w:pPr>
        <w:keepLines/>
        <w:widowControl w:val="0"/>
        <w:tabs>
          <w:tab w:val="left" w:pos="1702"/>
        </w:tabs>
        <w:jc w:val="both"/>
        <w:rPr>
          <w:rFonts w:cs="Arial"/>
          <w:sz w:val="20"/>
          <w:szCs w:val="20"/>
        </w:rPr>
      </w:pPr>
      <w:r w:rsidRPr="00040A9B">
        <w:rPr>
          <w:rFonts w:cs="Arial"/>
          <w:sz w:val="20"/>
          <w:szCs w:val="20"/>
        </w:rPr>
        <w:t>Davek na dodano vrednost se obračuna na dan opravljene storitve v skladu z vsakokratno veljavno zakonodajo v Republiki Sloveniji.</w:t>
      </w:r>
    </w:p>
    <w:p w14:paraId="0AD9E580" w14:textId="77777777" w:rsidR="00A30ACC" w:rsidRPr="00040A9B" w:rsidRDefault="00A30ACC" w:rsidP="00A30ACC">
      <w:pPr>
        <w:keepNext/>
        <w:keepLines/>
        <w:ind w:right="56"/>
        <w:jc w:val="both"/>
        <w:rPr>
          <w:rFonts w:cs="Arial"/>
          <w:sz w:val="20"/>
          <w:szCs w:val="20"/>
        </w:rPr>
      </w:pPr>
    </w:p>
    <w:p w14:paraId="6446257B" w14:textId="77777777" w:rsidR="00C8214C" w:rsidRPr="00040A9B" w:rsidRDefault="00C8214C" w:rsidP="00A30ACC">
      <w:pPr>
        <w:keepNext/>
        <w:keepLines/>
        <w:ind w:right="56"/>
        <w:jc w:val="both"/>
        <w:rPr>
          <w:rFonts w:cs="Arial"/>
          <w:sz w:val="20"/>
          <w:szCs w:val="20"/>
        </w:rPr>
      </w:pPr>
    </w:p>
    <w:p w14:paraId="7218D28C" w14:textId="38F54E8A" w:rsidR="00A30ACC" w:rsidRPr="00040A9B" w:rsidRDefault="00633D07"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KRAJ IN ČAS</w:t>
      </w:r>
      <w:r w:rsidR="00C43345" w:rsidRPr="00040A9B">
        <w:rPr>
          <w:rFonts w:eastAsia="Calibri" w:cs="Arial"/>
          <w:b/>
          <w:bCs/>
          <w:color w:val="auto"/>
          <w:sz w:val="20"/>
          <w:szCs w:val="20"/>
        </w:rPr>
        <w:t xml:space="preserve"> DOBAVE</w:t>
      </w:r>
      <w:r w:rsidRPr="00040A9B">
        <w:rPr>
          <w:rFonts w:eastAsia="Calibri" w:cs="Arial"/>
          <w:b/>
          <w:bCs/>
          <w:color w:val="auto"/>
          <w:sz w:val="20"/>
          <w:szCs w:val="20"/>
        </w:rPr>
        <w:t xml:space="preserve"> TER PREVZEM</w:t>
      </w:r>
    </w:p>
    <w:p w14:paraId="3D523028" w14:textId="77777777" w:rsidR="00C8214C" w:rsidRPr="00040A9B" w:rsidRDefault="00C8214C" w:rsidP="00C8214C">
      <w:pPr>
        <w:rPr>
          <w:rFonts w:eastAsia="Calibri"/>
          <w:sz w:val="20"/>
          <w:szCs w:val="20"/>
        </w:rPr>
      </w:pPr>
    </w:p>
    <w:p w14:paraId="150E4C92" w14:textId="77777777" w:rsidR="001935B9"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CB52796" w14:textId="77777777" w:rsidR="006227A1" w:rsidRPr="00040A9B" w:rsidRDefault="006227A1" w:rsidP="00B51C54">
      <w:pPr>
        <w:keepLines/>
        <w:widowControl w:val="0"/>
        <w:tabs>
          <w:tab w:val="left" w:pos="1702"/>
        </w:tabs>
        <w:jc w:val="both"/>
        <w:rPr>
          <w:rFonts w:cs="Arial"/>
          <w:color w:val="auto"/>
          <w:sz w:val="20"/>
          <w:szCs w:val="20"/>
        </w:rPr>
      </w:pPr>
    </w:p>
    <w:p w14:paraId="609C2EF1" w14:textId="75B0B719" w:rsidR="001935B9" w:rsidRPr="00040A9B" w:rsidRDefault="00913B3B" w:rsidP="00B51C54">
      <w:pPr>
        <w:keepLines/>
        <w:widowControl w:val="0"/>
        <w:tabs>
          <w:tab w:val="left" w:pos="1702"/>
        </w:tabs>
        <w:jc w:val="both"/>
        <w:rPr>
          <w:rFonts w:cs="Arial"/>
          <w:color w:val="auto"/>
          <w:sz w:val="20"/>
          <w:szCs w:val="20"/>
        </w:rPr>
      </w:pPr>
      <w:r w:rsidRPr="00040A9B">
        <w:rPr>
          <w:rFonts w:cs="Arial"/>
          <w:color w:val="auto"/>
          <w:sz w:val="20"/>
          <w:szCs w:val="20"/>
        </w:rPr>
        <w:t>D</w:t>
      </w:r>
      <w:r w:rsidR="002C3E9E" w:rsidRPr="00040A9B">
        <w:rPr>
          <w:rFonts w:cs="Arial"/>
          <w:color w:val="auto"/>
          <w:sz w:val="20"/>
          <w:szCs w:val="20"/>
        </w:rPr>
        <w:t>obavitelj</w:t>
      </w:r>
      <w:r w:rsidR="00906F8D" w:rsidRPr="00040A9B">
        <w:rPr>
          <w:rFonts w:cs="Arial"/>
          <w:color w:val="auto"/>
          <w:sz w:val="20"/>
          <w:szCs w:val="20"/>
        </w:rPr>
        <w:t xml:space="preserve"> se zavezuje </w:t>
      </w:r>
      <w:r w:rsidR="007A41C8" w:rsidRPr="00040A9B">
        <w:rPr>
          <w:rFonts w:cs="Arial"/>
          <w:iCs/>
          <w:color w:val="auto"/>
          <w:sz w:val="20"/>
          <w:szCs w:val="20"/>
        </w:rPr>
        <w:t xml:space="preserve">blago </w:t>
      </w:r>
      <w:r w:rsidR="00906F8D" w:rsidRPr="00040A9B">
        <w:rPr>
          <w:rFonts w:cs="Arial"/>
          <w:color w:val="auto"/>
          <w:sz w:val="20"/>
          <w:szCs w:val="20"/>
        </w:rPr>
        <w:t>dobaviti v roku</w:t>
      </w:r>
      <w:r w:rsidR="00A12FBB">
        <w:rPr>
          <w:rFonts w:cs="Arial"/>
          <w:color w:val="auto"/>
          <w:sz w:val="20"/>
          <w:szCs w:val="20"/>
        </w:rPr>
        <w:t xml:space="preserve"> </w:t>
      </w:r>
      <w:r w:rsidR="00A12FBB">
        <w:rPr>
          <w:rFonts w:cs="Arial"/>
          <w:color w:val="auto"/>
          <w:sz w:val="20"/>
          <w:szCs w:val="20"/>
        </w:rPr>
        <w:fldChar w:fldCharType="begin">
          <w:ffData>
            <w:name w:val="Besedilo499"/>
            <w:enabled/>
            <w:calcOnExit w:val="0"/>
            <w:textInput/>
          </w:ffData>
        </w:fldChar>
      </w:r>
      <w:bookmarkStart w:id="10" w:name="Besedilo499"/>
      <w:r w:rsidR="00A12FBB">
        <w:rPr>
          <w:rFonts w:cs="Arial"/>
          <w:color w:val="auto"/>
          <w:sz w:val="20"/>
          <w:szCs w:val="20"/>
        </w:rPr>
        <w:instrText xml:space="preserve"> FORMTEXT </w:instrText>
      </w:r>
      <w:r w:rsidR="00A12FBB">
        <w:rPr>
          <w:rFonts w:cs="Arial"/>
          <w:color w:val="auto"/>
          <w:sz w:val="20"/>
          <w:szCs w:val="20"/>
        </w:rPr>
      </w:r>
      <w:r w:rsidR="00A12FBB">
        <w:rPr>
          <w:rFonts w:cs="Arial"/>
          <w:color w:val="auto"/>
          <w:sz w:val="20"/>
          <w:szCs w:val="20"/>
        </w:rPr>
        <w:fldChar w:fldCharType="separate"/>
      </w:r>
      <w:r w:rsidR="00A12FBB">
        <w:rPr>
          <w:rFonts w:cs="Arial"/>
          <w:noProof/>
          <w:color w:val="auto"/>
          <w:sz w:val="20"/>
          <w:szCs w:val="20"/>
        </w:rPr>
        <w:t> </w:t>
      </w:r>
      <w:r w:rsidR="00A12FBB">
        <w:rPr>
          <w:rFonts w:cs="Arial"/>
          <w:noProof/>
          <w:color w:val="auto"/>
          <w:sz w:val="20"/>
          <w:szCs w:val="20"/>
        </w:rPr>
        <w:t> </w:t>
      </w:r>
      <w:r w:rsidR="00A12FBB">
        <w:rPr>
          <w:rFonts w:cs="Arial"/>
          <w:noProof/>
          <w:color w:val="auto"/>
          <w:sz w:val="20"/>
          <w:szCs w:val="20"/>
        </w:rPr>
        <w:t> </w:t>
      </w:r>
      <w:r w:rsidR="00A12FBB">
        <w:rPr>
          <w:rFonts w:cs="Arial"/>
          <w:noProof/>
          <w:color w:val="auto"/>
          <w:sz w:val="20"/>
          <w:szCs w:val="20"/>
        </w:rPr>
        <w:t> </w:t>
      </w:r>
      <w:r w:rsidR="00A12FBB">
        <w:rPr>
          <w:rFonts w:cs="Arial"/>
          <w:noProof/>
          <w:color w:val="auto"/>
          <w:sz w:val="20"/>
          <w:szCs w:val="20"/>
        </w:rPr>
        <w:t> </w:t>
      </w:r>
      <w:r w:rsidR="00A12FBB">
        <w:rPr>
          <w:rFonts w:cs="Arial"/>
          <w:color w:val="auto"/>
          <w:sz w:val="20"/>
          <w:szCs w:val="20"/>
        </w:rPr>
        <w:fldChar w:fldCharType="end"/>
      </w:r>
      <w:bookmarkEnd w:id="10"/>
      <w:r w:rsidR="00764707">
        <w:rPr>
          <w:rFonts w:cs="Arial"/>
          <w:color w:val="auto"/>
          <w:sz w:val="20"/>
          <w:szCs w:val="20"/>
        </w:rPr>
        <w:t xml:space="preserve"> od podpisa pogodbe.</w:t>
      </w:r>
    </w:p>
    <w:p w14:paraId="62C1AC57" w14:textId="77777777" w:rsidR="00B51C54" w:rsidRPr="00040A9B" w:rsidRDefault="00B51C54" w:rsidP="00B51C54">
      <w:pPr>
        <w:jc w:val="both"/>
        <w:rPr>
          <w:rFonts w:cs="Arial"/>
          <w:iCs/>
          <w:color w:val="auto"/>
          <w:sz w:val="20"/>
          <w:szCs w:val="20"/>
        </w:rPr>
      </w:pPr>
    </w:p>
    <w:p w14:paraId="4F24EAA5" w14:textId="5161EA00"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625D4C9" w14:textId="77777777" w:rsidR="006227A1" w:rsidRPr="00040A9B" w:rsidRDefault="006227A1" w:rsidP="00187F49">
      <w:pPr>
        <w:jc w:val="both"/>
        <w:rPr>
          <w:rFonts w:cs="Arial"/>
          <w:iCs/>
          <w:color w:val="auto"/>
          <w:sz w:val="20"/>
          <w:szCs w:val="20"/>
        </w:rPr>
      </w:pPr>
    </w:p>
    <w:p w14:paraId="26AAB9EC" w14:textId="5882CB4D" w:rsidR="001935B9" w:rsidRDefault="00913B3B" w:rsidP="00187F49">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187F49" w:rsidRPr="00040A9B">
        <w:rPr>
          <w:rFonts w:cs="Arial"/>
          <w:iCs/>
          <w:color w:val="auto"/>
          <w:sz w:val="20"/>
          <w:szCs w:val="20"/>
        </w:rPr>
        <w:t xml:space="preserve"> </w:t>
      </w:r>
      <w:r w:rsidR="000A0433" w:rsidRPr="00040A9B">
        <w:rPr>
          <w:rFonts w:cs="Arial"/>
          <w:iCs/>
          <w:color w:val="auto"/>
          <w:sz w:val="20"/>
          <w:szCs w:val="20"/>
        </w:rPr>
        <w:t xml:space="preserve">dobavi </w:t>
      </w:r>
      <w:r w:rsidR="007A41C8" w:rsidRPr="00040A9B">
        <w:rPr>
          <w:rFonts w:cs="Arial"/>
          <w:iCs/>
          <w:color w:val="auto"/>
          <w:sz w:val="20"/>
          <w:szCs w:val="20"/>
        </w:rPr>
        <w:t xml:space="preserve">blago </w:t>
      </w:r>
      <w:r w:rsidR="00764707" w:rsidRPr="00764707">
        <w:rPr>
          <w:rFonts w:cs="Arial"/>
          <w:iCs/>
          <w:color w:val="auto"/>
          <w:sz w:val="20"/>
          <w:szCs w:val="20"/>
        </w:rPr>
        <w:t>na sedež naročnika - Nasipna ulica 64, 2000 Maribor.</w:t>
      </w:r>
    </w:p>
    <w:p w14:paraId="17751E47" w14:textId="77777777" w:rsidR="00764707" w:rsidRPr="00040A9B" w:rsidRDefault="00764707" w:rsidP="00187F49">
      <w:pPr>
        <w:jc w:val="both"/>
        <w:rPr>
          <w:rFonts w:cs="Arial"/>
          <w:iCs/>
          <w:color w:val="auto"/>
          <w:sz w:val="20"/>
          <w:szCs w:val="20"/>
        </w:rPr>
      </w:pPr>
    </w:p>
    <w:p w14:paraId="4ED0D16B" w14:textId="2BE7143B"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5F14B30" w14:textId="77777777" w:rsidR="006227A1" w:rsidRPr="00040A9B" w:rsidRDefault="006227A1" w:rsidP="00187F49">
      <w:pPr>
        <w:jc w:val="both"/>
        <w:rPr>
          <w:rFonts w:cs="Arial"/>
          <w:iCs/>
          <w:color w:val="auto"/>
          <w:sz w:val="20"/>
          <w:szCs w:val="20"/>
        </w:rPr>
      </w:pPr>
    </w:p>
    <w:p w14:paraId="0D263D8E" w14:textId="0084E4A5" w:rsidR="00633D07" w:rsidRDefault="00906F8D" w:rsidP="00187F49">
      <w:pPr>
        <w:jc w:val="both"/>
        <w:rPr>
          <w:rFonts w:cs="Arial"/>
          <w:iCs/>
          <w:color w:val="auto"/>
          <w:sz w:val="20"/>
          <w:szCs w:val="20"/>
        </w:rPr>
      </w:pPr>
      <w:r w:rsidRPr="00226D83">
        <w:rPr>
          <w:rFonts w:cs="Arial"/>
          <w:iCs/>
          <w:color w:val="auto"/>
          <w:sz w:val="20"/>
          <w:szCs w:val="20"/>
        </w:rPr>
        <w:lastRenderedPageBreak/>
        <w:t xml:space="preserve">Naročnik prevzame </w:t>
      </w:r>
      <w:r w:rsidR="007A41C8" w:rsidRPr="00226D83">
        <w:rPr>
          <w:rFonts w:cs="Arial"/>
          <w:iCs/>
          <w:color w:val="auto"/>
          <w:sz w:val="20"/>
          <w:szCs w:val="20"/>
        </w:rPr>
        <w:t>blago</w:t>
      </w:r>
      <w:r w:rsidRPr="00226D83">
        <w:rPr>
          <w:rFonts w:cs="Arial"/>
          <w:iCs/>
          <w:color w:val="auto"/>
          <w:sz w:val="20"/>
          <w:szCs w:val="20"/>
        </w:rPr>
        <w:t xml:space="preserve"> pod pogojem, da je </w:t>
      </w:r>
      <w:r w:rsidR="007A41C8" w:rsidRPr="00226D83">
        <w:rPr>
          <w:rFonts w:cs="Arial"/>
          <w:iCs/>
          <w:color w:val="auto"/>
          <w:sz w:val="20"/>
          <w:szCs w:val="20"/>
        </w:rPr>
        <w:t xml:space="preserve">blago </w:t>
      </w:r>
      <w:r w:rsidRPr="00226D83">
        <w:rPr>
          <w:rFonts w:cs="Arial"/>
          <w:iCs/>
          <w:color w:val="auto"/>
          <w:sz w:val="20"/>
          <w:szCs w:val="20"/>
        </w:rPr>
        <w:t>novo,</w:t>
      </w:r>
      <w:r w:rsidR="00C43345" w:rsidRPr="00226D83">
        <w:rPr>
          <w:rFonts w:cs="Arial"/>
          <w:iCs/>
          <w:color w:val="auto"/>
          <w:sz w:val="20"/>
          <w:szCs w:val="20"/>
        </w:rPr>
        <w:t xml:space="preserve"> </w:t>
      </w:r>
      <w:r w:rsidRPr="00226D83">
        <w:rPr>
          <w:rFonts w:cs="Arial"/>
          <w:iCs/>
          <w:color w:val="auto"/>
          <w:sz w:val="20"/>
          <w:szCs w:val="20"/>
        </w:rPr>
        <w:t xml:space="preserve">tehnično brezhibno, </w:t>
      </w:r>
      <w:proofErr w:type="spellStart"/>
      <w:r w:rsidRPr="00226D83">
        <w:rPr>
          <w:rFonts w:cs="Arial"/>
          <w:iCs/>
          <w:color w:val="auto"/>
          <w:sz w:val="20"/>
          <w:szCs w:val="20"/>
        </w:rPr>
        <w:t>nekarambolirano</w:t>
      </w:r>
      <w:proofErr w:type="spellEnd"/>
      <w:r w:rsidRPr="00226D83">
        <w:rPr>
          <w:rFonts w:cs="Arial"/>
          <w:iCs/>
          <w:color w:val="auto"/>
          <w:sz w:val="20"/>
          <w:szCs w:val="20"/>
        </w:rPr>
        <w:t xml:space="preserve">, nepoškodovano in opremljeno z obvezno opremo ter </w:t>
      </w:r>
      <w:r w:rsidR="00ED2127" w:rsidRPr="00226D83">
        <w:rPr>
          <w:rFonts w:cs="Arial"/>
          <w:iCs/>
          <w:color w:val="auto"/>
          <w:sz w:val="20"/>
          <w:szCs w:val="20"/>
        </w:rPr>
        <w:t xml:space="preserve">da </w:t>
      </w:r>
      <w:r w:rsidR="002C3E9E" w:rsidRPr="00226D83">
        <w:rPr>
          <w:rFonts w:cs="Arial"/>
          <w:color w:val="auto"/>
          <w:sz w:val="20"/>
          <w:szCs w:val="20"/>
        </w:rPr>
        <w:t>dobavitelj</w:t>
      </w:r>
      <w:r w:rsidR="00ED2127" w:rsidRPr="00226D83">
        <w:rPr>
          <w:rFonts w:cs="Arial"/>
          <w:iCs/>
          <w:color w:val="auto"/>
          <w:sz w:val="20"/>
          <w:szCs w:val="20"/>
        </w:rPr>
        <w:t xml:space="preserve"> naročniku preda</w:t>
      </w:r>
      <w:r w:rsidR="007A41C8" w:rsidRPr="00226D83">
        <w:rPr>
          <w:rFonts w:cs="Arial"/>
          <w:iCs/>
          <w:color w:val="auto"/>
          <w:sz w:val="20"/>
          <w:szCs w:val="20"/>
        </w:rPr>
        <w:t xml:space="preserve"> vso</w:t>
      </w:r>
      <w:r w:rsidR="00ED2127" w:rsidRPr="00226D83">
        <w:rPr>
          <w:rFonts w:cs="Arial"/>
          <w:iCs/>
          <w:color w:val="auto"/>
          <w:sz w:val="20"/>
          <w:szCs w:val="20"/>
        </w:rPr>
        <w:t xml:space="preserve"> </w:t>
      </w:r>
      <w:r w:rsidR="00467650" w:rsidRPr="00226D83">
        <w:rPr>
          <w:rFonts w:cs="Arial"/>
          <w:iCs/>
          <w:color w:val="auto"/>
          <w:sz w:val="20"/>
          <w:szCs w:val="20"/>
        </w:rPr>
        <w:t>zahtevano</w:t>
      </w:r>
      <w:r w:rsidR="00B23CAC" w:rsidRPr="00226D83">
        <w:rPr>
          <w:rFonts w:cs="Arial"/>
          <w:iCs/>
          <w:color w:val="auto"/>
          <w:sz w:val="20"/>
          <w:szCs w:val="20"/>
        </w:rPr>
        <w:t xml:space="preserve"> </w:t>
      </w:r>
      <w:r w:rsidR="002C2346" w:rsidRPr="00226D83">
        <w:rPr>
          <w:rFonts w:cs="Arial"/>
          <w:iCs/>
          <w:color w:val="auto"/>
          <w:sz w:val="20"/>
          <w:szCs w:val="20"/>
        </w:rPr>
        <w:t>dokumentacijo</w:t>
      </w:r>
      <w:r w:rsidR="00467650" w:rsidRPr="00226D83">
        <w:rPr>
          <w:rFonts w:cs="Arial"/>
          <w:iCs/>
          <w:color w:val="auto"/>
          <w:sz w:val="20"/>
          <w:szCs w:val="20"/>
        </w:rPr>
        <w:t xml:space="preserve"> in opravi vse storitve, kot je to </w:t>
      </w:r>
      <w:r w:rsidR="00A02738" w:rsidRPr="00226D83">
        <w:rPr>
          <w:rFonts w:cs="Arial"/>
          <w:iCs/>
          <w:color w:val="auto"/>
          <w:sz w:val="20"/>
          <w:szCs w:val="20"/>
        </w:rPr>
        <w:t>opredeljeno v tehničnih specifikacijah.</w:t>
      </w:r>
    </w:p>
    <w:p w14:paraId="03111A18" w14:textId="77777777" w:rsidR="00467650" w:rsidRPr="00040A9B" w:rsidRDefault="00467650" w:rsidP="00187F49">
      <w:pPr>
        <w:jc w:val="both"/>
        <w:rPr>
          <w:rFonts w:cs="Arial"/>
          <w:iCs/>
          <w:color w:val="auto"/>
          <w:sz w:val="20"/>
          <w:szCs w:val="20"/>
        </w:rPr>
      </w:pPr>
    </w:p>
    <w:p w14:paraId="0EEA522D" w14:textId="003AE15F" w:rsidR="00906F8D"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429BA30" w14:textId="77777777" w:rsidR="006227A1" w:rsidRPr="00040A9B" w:rsidRDefault="006227A1" w:rsidP="001935B9">
      <w:pPr>
        <w:jc w:val="both"/>
        <w:rPr>
          <w:rFonts w:cs="Arial"/>
          <w:iCs/>
          <w:color w:val="auto"/>
          <w:sz w:val="20"/>
          <w:szCs w:val="20"/>
        </w:rPr>
      </w:pPr>
    </w:p>
    <w:p w14:paraId="491B701A" w14:textId="5C89D3FA" w:rsidR="005F5A36" w:rsidRPr="00040A9B" w:rsidRDefault="000F259B" w:rsidP="001935B9">
      <w:pPr>
        <w:jc w:val="both"/>
        <w:rPr>
          <w:rFonts w:cs="Arial"/>
          <w:iCs/>
          <w:color w:val="auto"/>
          <w:sz w:val="20"/>
          <w:szCs w:val="20"/>
        </w:rPr>
      </w:pPr>
      <w:r w:rsidRPr="00040A9B">
        <w:rPr>
          <w:rFonts w:cs="Arial"/>
          <w:iCs/>
          <w:color w:val="auto"/>
          <w:sz w:val="20"/>
          <w:szCs w:val="20"/>
        </w:rPr>
        <w:t xml:space="preserve">Dobava </w:t>
      </w:r>
      <w:r w:rsidR="007A41C8" w:rsidRPr="00040A9B">
        <w:rPr>
          <w:rFonts w:cs="Arial"/>
          <w:iCs/>
          <w:color w:val="auto"/>
          <w:sz w:val="20"/>
          <w:szCs w:val="20"/>
        </w:rPr>
        <w:t>blaga</w:t>
      </w:r>
      <w:r w:rsidRPr="00040A9B">
        <w:rPr>
          <w:rFonts w:cs="Arial"/>
          <w:iCs/>
          <w:color w:val="auto"/>
          <w:sz w:val="20"/>
          <w:szCs w:val="20"/>
        </w:rPr>
        <w:t xml:space="preserve"> se šteje za pravilno izvršeno oziroma prevzem za uspešno opravljen, ko dobavitelj naročniku dobavi </w:t>
      </w:r>
      <w:r w:rsidR="007A41C8" w:rsidRPr="00040A9B">
        <w:rPr>
          <w:rFonts w:cs="Arial"/>
          <w:iCs/>
          <w:color w:val="auto"/>
          <w:sz w:val="20"/>
          <w:szCs w:val="20"/>
        </w:rPr>
        <w:t>blago</w:t>
      </w:r>
      <w:r w:rsidR="008A3542" w:rsidRPr="00040A9B">
        <w:rPr>
          <w:rFonts w:cs="Arial"/>
          <w:iCs/>
          <w:color w:val="auto"/>
          <w:sz w:val="20"/>
          <w:szCs w:val="20"/>
        </w:rPr>
        <w:t xml:space="preserve"> in izvede vse storitve skladno s tehničnimi specifikacijami </w:t>
      </w:r>
      <w:r w:rsidR="00467650">
        <w:rPr>
          <w:rFonts w:cs="Arial"/>
          <w:iCs/>
          <w:color w:val="auto"/>
          <w:sz w:val="20"/>
          <w:szCs w:val="20"/>
        </w:rPr>
        <w:t>ter</w:t>
      </w:r>
      <w:r w:rsidR="007A41C8" w:rsidRPr="00040A9B">
        <w:rPr>
          <w:rFonts w:cs="Arial"/>
          <w:iCs/>
          <w:color w:val="auto"/>
          <w:sz w:val="20"/>
          <w:szCs w:val="20"/>
        </w:rPr>
        <w:t xml:space="preserve"> </w:t>
      </w:r>
      <w:r w:rsidR="00322F1A" w:rsidRPr="00040A9B">
        <w:rPr>
          <w:rFonts w:cs="Arial"/>
          <w:iCs/>
          <w:color w:val="auto"/>
          <w:sz w:val="20"/>
          <w:szCs w:val="20"/>
        </w:rPr>
        <w:t xml:space="preserve">mu </w:t>
      </w:r>
      <w:r w:rsidRPr="00040A9B">
        <w:rPr>
          <w:rFonts w:cs="Arial"/>
          <w:iCs/>
          <w:color w:val="auto"/>
          <w:sz w:val="20"/>
          <w:szCs w:val="20"/>
        </w:rPr>
        <w:t>izroči vso pripadajočo dokumentacijo</w:t>
      </w:r>
      <w:r w:rsidR="007A41C8" w:rsidRPr="00040A9B">
        <w:rPr>
          <w:rFonts w:cs="Arial"/>
          <w:iCs/>
          <w:color w:val="auto"/>
          <w:sz w:val="20"/>
          <w:szCs w:val="20"/>
        </w:rPr>
        <w:t xml:space="preserve">, vključno z dokumentacijo, </w:t>
      </w:r>
      <w:r w:rsidRPr="00040A9B">
        <w:rPr>
          <w:rFonts w:cs="Arial"/>
          <w:iCs/>
          <w:color w:val="auto"/>
          <w:sz w:val="20"/>
          <w:szCs w:val="20"/>
        </w:rPr>
        <w:t xml:space="preserve">ki je </w:t>
      </w:r>
      <w:r w:rsidR="007A41C8" w:rsidRPr="00040A9B">
        <w:rPr>
          <w:rFonts w:cs="Arial"/>
          <w:iCs/>
          <w:color w:val="auto"/>
          <w:sz w:val="20"/>
          <w:szCs w:val="20"/>
        </w:rPr>
        <w:t xml:space="preserve">v skladu z veljavnimi </w:t>
      </w:r>
      <w:r w:rsidR="007A41C8" w:rsidRPr="00226D83">
        <w:rPr>
          <w:rFonts w:cs="Arial"/>
          <w:iCs/>
          <w:color w:val="auto"/>
          <w:sz w:val="20"/>
          <w:szCs w:val="20"/>
        </w:rPr>
        <w:t xml:space="preserve">predpisi </w:t>
      </w:r>
      <w:r w:rsidRPr="00226D83">
        <w:rPr>
          <w:rFonts w:cs="Arial"/>
          <w:iCs/>
          <w:color w:val="auto"/>
          <w:sz w:val="20"/>
          <w:szCs w:val="20"/>
        </w:rPr>
        <w:t>potrebna za takojšnjo registracijo ter nemoteno uporabo</w:t>
      </w:r>
      <w:r w:rsidR="008A3542" w:rsidRPr="00226D83">
        <w:rPr>
          <w:rFonts w:cs="Arial"/>
          <w:iCs/>
          <w:color w:val="auto"/>
          <w:sz w:val="20"/>
          <w:szCs w:val="20"/>
        </w:rPr>
        <w:t xml:space="preserve"> blaga</w:t>
      </w:r>
      <w:r w:rsidRPr="00226D83">
        <w:rPr>
          <w:rFonts w:cs="Arial"/>
          <w:iCs/>
          <w:color w:val="auto"/>
          <w:sz w:val="20"/>
          <w:szCs w:val="20"/>
        </w:rPr>
        <w:t>,</w:t>
      </w:r>
      <w:r w:rsidR="008A3542" w:rsidRPr="00226D83">
        <w:rPr>
          <w:rFonts w:cs="Arial"/>
          <w:iCs/>
          <w:color w:val="auto"/>
          <w:sz w:val="20"/>
          <w:szCs w:val="20"/>
        </w:rPr>
        <w:t xml:space="preserve"> </w:t>
      </w:r>
      <w:r w:rsidRPr="00226D83">
        <w:rPr>
          <w:rFonts w:cs="Arial"/>
          <w:iCs/>
          <w:color w:val="auto"/>
          <w:sz w:val="20"/>
          <w:szCs w:val="20"/>
        </w:rPr>
        <w:t xml:space="preserve">kar pogodbeni stranki oziroma njuna pooblaščena predstavnika potrdita s podpisom </w:t>
      </w:r>
      <w:r w:rsidR="005F5A36" w:rsidRPr="00226D83">
        <w:rPr>
          <w:rFonts w:cs="Arial"/>
          <w:iCs/>
          <w:color w:val="auto"/>
          <w:sz w:val="20"/>
          <w:szCs w:val="20"/>
        </w:rPr>
        <w:t xml:space="preserve">primopredajnega </w:t>
      </w:r>
      <w:r w:rsidRPr="00226D83">
        <w:rPr>
          <w:rFonts w:cs="Arial"/>
          <w:iCs/>
          <w:color w:val="auto"/>
          <w:sz w:val="20"/>
          <w:szCs w:val="20"/>
        </w:rPr>
        <w:t>zapisnika, ki postane priloga in sestavni del te pogodbe.</w:t>
      </w:r>
      <w:r w:rsidR="00911C12" w:rsidRPr="00226D83">
        <w:rPr>
          <w:rFonts w:cs="Arial"/>
          <w:iCs/>
          <w:color w:val="auto"/>
          <w:sz w:val="20"/>
          <w:szCs w:val="20"/>
        </w:rPr>
        <w:t xml:space="preserve"> Podpis prevzemnika</w:t>
      </w:r>
      <w:r w:rsidR="00911C12" w:rsidRPr="00911C12">
        <w:rPr>
          <w:rFonts w:cs="Arial"/>
          <w:iCs/>
          <w:color w:val="auto"/>
          <w:sz w:val="20"/>
          <w:szCs w:val="20"/>
        </w:rPr>
        <w:t xml:space="preserve"> na primopredajnem zapisniku mora biti čitljiv (tiskano ime in priimek).</w:t>
      </w:r>
    </w:p>
    <w:p w14:paraId="4CB4E6D3" w14:textId="77777777" w:rsidR="008A3542" w:rsidRPr="00040A9B" w:rsidRDefault="008A3542" w:rsidP="001935B9">
      <w:pPr>
        <w:jc w:val="both"/>
        <w:rPr>
          <w:rFonts w:cs="Arial"/>
          <w:iCs/>
          <w:color w:val="auto"/>
          <w:sz w:val="20"/>
          <w:szCs w:val="20"/>
        </w:rPr>
      </w:pPr>
    </w:p>
    <w:p w14:paraId="4E5F41F8" w14:textId="35C91EF1" w:rsidR="000F259B" w:rsidRPr="00040A9B" w:rsidRDefault="000F259B" w:rsidP="001935B9">
      <w:pPr>
        <w:jc w:val="both"/>
        <w:rPr>
          <w:rFonts w:cs="Arial"/>
          <w:iCs/>
          <w:color w:val="auto"/>
          <w:sz w:val="20"/>
          <w:szCs w:val="20"/>
        </w:rPr>
      </w:pPr>
      <w:r w:rsidRPr="00040A9B">
        <w:rPr>
          <w:rFonts w:cs="Arial"/>
          <w:iCs/>
          <w:color w:val="auto"/>
          <w:sz w:val="20"/>
          <w:szCs w:val="20"/>
        </w:rPr>
        <w:t xml:space="preserve">Podpisan </w:t>
      </w:r>
      <w:r w:rsidR="005F5A36" w:rsidRPr="00040A9B">
        <w:rPr>
          <w:rFonts w:cs="Arial"/>
          <w:iCs/>
          <w:color w:val="auto"/>
          <w:sz w:val="20"/>
          <w:szCs w:val="20"/>
        </w:rPr>
        <w:t xml:space="preserve">primopredajnega </w:t>
      </w:r>
      <w:r w:rsidRPr="00040A9B">
        <w:rPr>
          <w:rFonts w:cs="Arial"/>
          <w:iCs/>
          <w:color w:val="auto"/>
          <w:sz w:val="20"/>
          <w:szCs w:val="20"/>
        </w:rPr>
        <w:t>zapisnik je pogoj za izstavitev e-računa.</w:t>
      </w:r>
      <w:r w:rsidR="00911C12">
        <w:rPr>
          <w:rFonts w:cs="Arial"/>
          <w:iCs/>
          <w:color w:val="auto"/>
          <w:sz w:val="20"/>
          <w:szCs w:val="20"/>
        </w:rPr>
        <w:t xml:space="preserve"> </w:t>
      </w:r>
    </w:p>
    <w:p w14:paraId="39715D91" w14:textId="77777777" w:rsidR="005F5A36" w:rsidRPr="00040A9B" w:rsidRDefault="005F5A36" w:rsidP="001935B9">
      <w:pPr>
        <w:jc w:val="both"/>
        <w:rPr>
          <w:rFonts w:cs="Arial"/>
          <w:iCs/>
          <w:color w:val="auto"/>
          <w:sz w:val="20"/>
          <w:szCs w:val="20"/>
        </w:rPr>
      </w:pPr>
    </w:p>
    <w:p w14:paraId="1F834702" w14:textId="0D90D4EF"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036CB15" w14:textId="77777777" w:rsidR="006227A1" w:rsidRPr="00040A9B" w:rsidRDefault="006227A1" w:rsidP="006227A1">
      <w:pPr>
        <w:ind w:left="40" w:right="23"/>
        <w:jc w:val="both"/>
        <w:rPr>
          <w:rFonts w:cs="Arial"/>
          <w:sz w:val="20"/>
          <w:szCs w:val="20"/>
        </w:rPr>
      </w:pPr>
    </w:p>
    <w:p w14:paraId="359F2CC4" w14:textId="5F560968" w:rsidR="007A41C8" w:rsidRPr="00040A9B" w:rsidRDefault="007A41C8" w:rsidP="007A41C8">
      <w:pPr>
        <w:spacing w:after="295"/>
        <w:ind w:left="40" w:right="20"/>
        <w:jc w:val="both"/>
        <w:rPr>
          <w:rFonts w:cs="Arial"/>
          <w:sz w:val="20"/>
          <w:szCs w:val="20"/>
        </w:rPr>
      </w:pPr>
      <w:r w:rsidRPr="00040A9B">
        <w:rPr>
          <w:rFonts w:cs="Arial"/>
          <w:sz w:val="20"/>
          <w:szCs w:val="20"/>
        </w:rPr>
        <w:t xml:space="preserve">Kakovost dobavljenega blaga mora biti v skladu s tehničnimi specifikacijami </w:t>
      </w:r>
      <w:r w:rsidR="00040A9B" w:rsidRPr="009A023F">
        <w:rPr>
          <w:rFonts w:cs="Times New Roman"/>
          <w:color w:val="auto"/>
          <w:sz w:val="20"/>
          <w:szCs w:val="20"/>
        </w:rPr>
        <w:t xml:space="preserve">in drugimi pogoji naročnika iz </w:t>
      </w:r>
      <w:r w:rsidR="00040A9B">
        <w:rPr>
          <w:rFonts w:cs="Times New Roman"/>
          <w:color w:val="auto"/>
          <w:sz w:val="20"/>
          <w:szCs w:val="20"/>
        </w:rPr>
        <w:t xml:space="preserve">razpisne </w:t>
      </w:r>
      <w:r w:rsidR="00040A9B" w:rsidRPr="009A023F">
        <w:rPr>
          <w:rFonts w:cs="Times New Roman"/>
          <w:color w:val="auto"/>
          <w:sz w:val="20"/>
          <w:szCs w:val="20"/>
        </w:rPr>
        <w:t>dokumentacije</w:t>
      </w:r>
      <w:r w:rsidR="00040A9B">
        <w:rPr>
          <w:rFonts w:cs="Arial"/>
          <w:sz w:val="20"/>
          <w:szCs w:val="20"/>
        </w:rPr>
        <w:t xml:space="preserve">, </w:t>
      </w:r>
      <w:r w:rsidR="00040A9B" w:rsidRPr="00040A9B">
        <w:rPr>
          <w:rFonts w:cs="Arial"/>
          <w:sz w:val="20"/>
          <w:szCs w:val="20"/>
        </w:rPr>
        <w:t xml:space="preserve">ponudbo dobavitelja </w:t>
      </w:r>
      <w:r w:rsidR="00040A9B">
        <w:rPr>
          <w:rFonts w:cs="Arial"/>
          <w:sz w:val="20"/>
          <w:szCs w:val="20"/>
        </w:rPr>
        <w:t>ter</w:t>
      </w:r>
      <w:r w:rsidRPr="00040A9B">
        <w:rPr>
          <w:rFonts w:cs="Arial"/>
          <w:sz w:val="20"/>
          <w:szCs w:val="20"/>
        </w:rPr>
        <w:t xml:space="preserve"> veljavno zakonodajo, ki se nanaša na predmet pogodbe.</w:t>
      </w:r>
    </w:p>
    <w:p w14:paraId="379B9775" w14:textId="057F92F6" w:rsidR="00764707" w:rsidRDefault="00764707" w:rsidP="007A41C8">
      <w:pPr>
        <w:jc w:val="both"/>
        <w:rPr>
          <w:sz w:val="20"/>
          <w:szCs w:val="20"/>
        </w:rPr>
      </w:pPr>
      <w:r w:rsidRPr="00764707">
        <w:rPr>
          <w:sz w:val="20"/>
          <w:szCs w:val="20"/>
        </w:rPr>
        <w:t xml:space="preserve">Dobavitelj odgovarja za kakovost </w:t>
      </w:r>
      <w:r>
        <w:rPr>
          <w:sz w:val="20"/>
          <w:szCs w:val="20"/>
        </w:rPr>
        <w:t>blaga</w:t>
      </w:r>
      <w:r w:rsidRPr="00764707">
        <w:rPr>
          <w:sz w:val="20"/>
          <w:szCs w:val="20"/>
        </w:rPr>
        <w:t xml:space="preserve">. Dobavljeno </w:t>
      </w:r>
      <w:r>
        <w:rPr>
          <w:sz w:val="20"/>
          <w:szCs w:val="20"/>
        </w:rPr>
        <w:t>blago</w:t>
      </w:r>
      <w:r w:rsidRPr="00764707">
        <w:rPr>
          <w:sz w:val="20"/>
          <w:szCs w:val="20"/>
        </w:rPr>
        <w:t xml:space="preserve"> mora ob prevzemu uspešno opraviti vizualni pregled, pregled vseh zahtevanih tehničnih zahtev in funkcionalnosti, preizkus delovanja vozila s testno vožnjo. V kolikor bodo pri prevzemu </w:t>
      </w:r>
      <w:r w:rsidR="002A4AE4">
        <w:rPr>
          <w:sz w:val="20"/>
          <w:szCs w:val="20"/>
        </w:rPr>
        <w:t>blaga</w:t>
      </w:r>
      <w:r w:rsidRPr="00764707">
        <w:rPr>
          <w:sz w:val="20"/>
          <w:szCs w:val="20"/>
        </w:rPr>
        <w:t xml:space="preserve"> ugotovljene pomanjkljivosti na vozilu ali njegovi funkcionalnosti ali če dobavitelj ne predloži vse zahtevane tehnične dokumentacije se šteje, da dobava ni uspešno opravljena. V tem primeru mora dobavitelj na lastne stroške nemudoma odpraviti vse ugotovljene pomanjkljivosti, dobava pa se v tem primeru šteje za uspešno opravljeno, ko dobavitelj odpravi vse ugotovljene pomanjkljivosti. Zapisnik o prevzemu dobavitelj oziroma njegov pooblaščeni predstavnik podpiše po odpravi vseh ugotovljenih pomanjkljivosti na dobavljenem vozilu.</w:t>
      </w:r>
    </w:p>
    <w:p w14:paraId="4319B55B" w14:textId="77777777" w:rsidR="00911C12" w:rsidRPr="00911C12" w:rsidRDefault="00911C12" w:rsidP="00911C12">
      <w:pPr>
        <w:spacing w:line="240" w:lineRule="auto"/>
        <w:contextualSpacing/>
        <w:rPr>
          <w:sz w:val="20"/>
        </w:rPr>
      </w:pPr>
    </w:p>
    <w:p w14:paraId="52CCE181" w14:textId="3C1F2F52" w:rsidR="0069198A" w:rsidRPr="00040A9B" w:rsidRDefault="0069198A" w:rsidP="0069198A">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50DB5B0" w14:textId="77777777" w:rsidR="006227A1" w:rsidRPr="00040A9B" w:rsidRDefault="006227A1" w:rsidP="0069198A">
      <w:pPr>
        <w:jc w:val="both"/>
        <w:rPr>
          <w:sz w:val="20"/>
          <w:szCs w:val="20"/>
        </w:rPr>
      </w:pPr>
    </w:p>
    <w:p w14:paraId="18F3E15E" w14:textId="656B6BA6" w:rsidR="0069198A" w:rsidRPr="00040A9B" w:rsidRDefault="0069198A" w:rsidP="0069198A">
      <w:pPr>
        <w:jc w:val="both"/>
        <w:rPr>
          <w:sz w:val="20"/>
          <w:szCs w:val="20"/>
        </w:rPr>
      </w:pPr>
      <w:r w:rsidRPr="00040A9B">
        <w:rPr>
          <w:sz w:val="20"/>
          <w:szCs w:val="20"/>
        </w:rPr>
        <w:t>Dobava blaga, za katerega se bo ugotovilo, da na kakršen koli način odstopa od zahtev v razpisni ali ponudbeni dokumentaciji, ali ni skladna z določili te pogodbe ali tehničnih specifikacij, bo zavrnjena, zaradi česar lahko dobavitelj preide v zamudo z izpolnitvijo predmeta pogodbe.</w:t>
      </w:r>
      <w:r w:rsidRPr="00040A9B">
        <w:rPr>
          <w:rFonts w:cs="Arial"/>
          <w:iCs/>
          <w:color w:val="auto"/>
          <w:sz w:val="20"/>
          <w:szCs w:val="20"/>
        </w:rPr>
        <w:t xml:space="preserve"> V tem primeru mora dobavitelj na lastne stroške nemudoma odpraviti vse ugotovljene pomanjkljivosti, dobava pa se v tem primeru šteje za uspešno opravljeno, ko dobavitelj odpravi vse ugotovljene pomanjkljivosti. </w:t>
      </w:r>
    </w:p>
    <w:p w14:paraId="5F19898B" w14:textId="77777777" w:rsidR="0069198A" w:rsidRPr="00040A9B" w:rsidRDefault="0069198A" w:rsidP="0069198A">
      <w:pPr>
        <w:jc w:val="both"/>
        <w:rPr>
          <w:sz w:val="20"/>
          <w:szCs w:val="20"/>
        </w:rPr>
      </w:pPr>
    </w:p>
    <w:p w14:paraId="72396EE3" w14:textId="50E0B9BC" w:rsidR="00040A9B" w:rsidRPr="00F05D63" w:rsidRDefault="00040A9B" w:rsidP="00F05D63">
      <w:pPr>
        <w:jc w:val="both"/>
        <w:rPr>
          <w:sz w:val="20"/>
          <w:szCs w:val="20"/>
        </w:rPr>
      </w:pPr>
      <w:r w:rsidRPr="00040A9B">
        <w:rPr>
          <w:sz w:val="20"/>
          <w:szCs w:val="20"/>
        </w:rPr>
        <w:t>V primeru neskladnosti dobavljenega blaga</w:t>
      </w:r>
      <w:r w:rsidR="00467650">
        <w:rPr>
          <w:sz w:val="20"/>
          <w:szCs w:val="20"/>
        </w:rPr>
        <w:t xml:space="preserve"> </w:t>
      </w:r>
      <w:r w:rsidRPr="00040A9B">
        <w:rPr>
          <w:sz w:val="20"/>
          <w:szCs w:val="20"/>
        </w:rPr>
        <w:t>s tehnično dokumentacijo, ki jo je dobavitelj predložil k ponudbi</w:t>
      </w:r>
      <w:r w:rsidRPr="00F05D63">
        <w:rPr>
          <w:sz w:val="20"/>
          <w:szCs w:val="20"/>
        </w:rPr>
        <w:t xml:space="preserve"> ali če dobavitelj ne odpravi pomanjkljivosti oziroma napake v dogovorjenem roku ali blaga ne dobavi v dobavnem roku, ima </w:t>
      </w:r>
      <w:r w:rsidRPr="00F05D63">
        <w:rPr>
          <w:sz w:val="20"/>
          <w:szCs w:val="20"/>
        </w:rPr>
        <w:lastRenderedPageBreak/>
        <w:t>naročnik pravico od pogodbe odstopiti in unovčiti finančno zavarovanje za dobro izvedbo pogodbenih obveznosti, brez kakršnihkoli obveznosti do dobavitelja, dobavitelj pa je naročniku dolžan povrniti vso škodo, ki mu je s tem nastala.</w:t>
      </w:r>
    </w:p>
    <w:p w14:paraId="477629E1" w14:textId="77777777" w:rsidR="0069198A" w:rsidRPr="00040A9B" w:rsidRDefault="0069198A" w:rsidP="00040A9B">
      <w:pPr>
        <w:ind w:right="23"/>
        <w:jc w:val="both"/>
        <w:rPr>
          <w:sz w:val="20"/>
          <w:szCs w:val="20"/>
        </w:rPr>
      </w:pPr>
    </w:p>
    <w:p w14:paraId="3986078C" w14:textId="77777777" w:rsidR="00A30ACC" w:rsidRPr="00040A9B" w:rsidRDefault="00A30ACC" w:rsidP="00A30ACC">
      <w:pPr>
        <w:rPr>
          <w:rFonts w:cs="Arial"/>
          <w:b/>
          <w:bCs/>
          <w:iCs/>
          <w:sz w:val="20"/>
          <w:szCs w:val="20"/>
        </w:rPr>
      </w:pPr>
    </w:p>
    <w:p w14:paraId="50369FE2" w14:textId="453F1D33" w:rsidR="00C8214C" w:rsidRPr="00EB5AEB" w:rsidRDefault="00EB5AEB" w:rsidP="00EB5AEB">
      <w:pPr>
        <w:keepNext/>
        <w:keepLines/>
        <w:numPr>
          <w:ilvl w:val="0"/>
          <w:numId w:val="40"/>
        </w:numPr>
        <w:ind w:left="567" w:right="17" w:hanging="567"/>
        <w:outlineLvl w:val="0"/>
        <w:rPr>
          <w:rFonts w:eastAsia="Calibri"/>
          <w:sz w:val="20"/>
          <w:szCs w:val="20"/>
        </w:rPr>
      </w:pPr>
      <w:r w:rsidRPr="00EB5AEB">
        <w:rPr>
          <w:rFonts w:eastAsia="Calibri" w:cs="Arial"/>
          <w:b/>
          <w:bCs/>
          <w:color w:val="auto"/>
          <w:sz w:val="20"/>
          <w:szCs w:val="20"/>
        </w:rPr>
        <w:t>PLAČILNI</w:t>
      </w:r>
      <w:r w:rsidRPr="00565C94">
        <w:rPr>
          <w:rFonts w:cs="Times New Roman"/>
          <w:b/>
          <w:color w:val="auto"/>
          <w:sz w:val="20"/>
          <w:szCs w:val="20"/>
          <w:lang w:eastAsia="en-US"/>
        </w:rPr>
        <w:t xml:space="preserve"> POGOJI IN NAČIN </w:t>
      </w:r>
      <w:r w:rsidR="00B15348">
        <w:rPr>
          <w:rFonts w:cs="Times New Roman"/>
          <w:b/>
          <w:color w:val="auto"/>
          <w:sz w:val="20"/>
          <w:szCs w:val="20"/>
          <w:lang w:eastAsia="en-US"/>
        </w:rPr>
        <w:t>PLAČILA</w:t>
      </w:r>
    </w:p>
    <w:p w14:paraId="429FD9A4" w14:textId="77777777" w:rsidR="00EB5AEB" w:rsidRPr="00040A9B" w:rsidRDefault="00EB5AEB" w:rsidP="00EB5AEB">
      <w:pPr>
        <w:suppressAutoHyphens/>
        <w:autoSpaceDN w:val="0"/>
        <w:ind w:right="6"/>
        <w:jc w:val="both"/>
        <w:textAlignment w:val="baseline"/>
        <w:rPr>
          <w:rFonts w:eastAsia="Calibri"/>
          <w:sz w:val="20"/>
          <w:szCs w:val="20"/>
        </w:rPr>
      </w:pPr>
    </w:p>
    <w:p w14:paraId="5AA07DDD" w14:textId="77777777" w:rsidR="00F62F45"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698F378" w14:textId="77777777" w:rsidR="00085FF6" w:rsidRPr="00040A9B" w:rsidRDefault="00085FF6" w:rsidP="00EB5AEB">
      <w:pPr>
        <w:suppressAutoHyphens/>
        <w:autoSpaceDN w:val="0"/>
        <w:ind w:right="6"/>
        <w:jc w:val="both"/>
        <w:textAlignment w:val="baseline"/>
        <w:rPr>
          <w:rFonts w:cs="Arial"/>
          <w:color w:val="auto"/>
          <w:sz w:val="20"/>
          <w:szCs w:val="20"/>
        </w:rPr>
      </w:pPr>
    </w:p>
    <w:p w14:paraId="7F190939" w14:textId="559BB9A9" w:rsidR="00432968" w:rsidRPr="00040A9B" w:rsidRDefault="00432968" w:rsidP="00432968">
      <w:pPr>
        <w:suppressAutoHyphens/>
        <w:autoSpaceDE w:val="0"/>
        <w:autoSpaceDN w:val="0"/>
        <w:ind w:right="6"/>
        <w:jc w:val="both"/>
        <w:rPr>
          <w:rFonts w:cs="Arial"/>
          <w:sz w:val="20"/>
          <w:szCs w:val="20"/>
        </w:rPr>
      </w:pPr>
      <w:r w:rsidRPr="00040A9B">
        <w:rPr>
          <w:iCs/>
          <w:sz w:val="20"/>
          <w:szCs w:val="20"/>
        </w:rPr>
        <w:t xml:space="preserve">Dobavitelj bo naročniku izstavil e-račun po s strani naročnika potrjenem </w:t>
      </w:r>
      <w:r w:rsidRPr="00040A9B">
        <w:rPr>
          <w:rFonts w:cs="Arial"/>
          <w:sz w:val="20"/>
          <w:szCs w:val="20"/>
        </w:rPr>
        <w:t xml:space="preserve">primopredajnem zapisniku </w:t>
      </w:r>
      <w:r w:rsidRPr="00040A9B">
        <w:rPr>
          <w:iCs/>
          <w:sz w:val="20"/>
          <w:szCs w:val="20"/>
        </w:rPr>
        <w:t xml:space="preserve">in po uspešno in pravilno </w:t>
      </w:r>
      <w:r w:rsidRPr="00040A9B">
        <w:rPr>
          <w:rFonts w:cs="Arial"/>
          <w:sz w:val="20"/>
          <w:szCs w:val="20"/>
        </w:rPr>
        <w:t>opravljenem prevzemu blaga.</w:t>
      </w:r>
    </w:p>
    <w:p w14:paraId="7E83C4AB" w14:textId="77777777" w:rsidR="00432968" w:rsidRDefault="00432968" w:rsidP="00432968">
      <w:pPr>
        <w:suppressAutoHyphens/>
        <w:autoSpaceDN w:val="0"/>
        <w:ind w:right="6"/>
        <w:jc w:val="both"/>
        <w:textAlignment w:val="baseline"/>
        <w:rPr>
          <w:rFonts w:eastAsia="Calibri" w:cs="Arial"/>
          <w:b/>
          <w:kern w:val="3"/>
          <w:sz w:val="20"/>
          <w:szCs w:val="20"/>
          <w:lang w:eastAsia="zh-CN"/>
        </w:rPr>
      </w:pPr>
    </w:p>
    <w:p w14:paraId="246CE367" w14:textId="02A4816F" w:rsidR="00EB5AEB" w:rsidRPr="00EB5AEB" w:rsidRDefault="00911C12" w:rsidP="00EB5AEB">
      <w:pPr>
        <w:spacing w:line="240" w:lineRule="auto"/>
        <w:jc w:val="both"/>
        <w:rPr>
          <w:iCs/>
          <w:sz w:val="20"/>
          <w:szCs w:val="20"/>
        </w:rPr>
      </w:pPr>
      <w:r w:rsidRPr="00911C12">
        <w:rPr>
          <w:iCs/>
          <w:sz w:val="20"/>
          <w:szCs w:val="20"/>
        </w:rPr>
        <w:t xml:space="preserve">Iz </w:t>
      </w:r>
      <w:r>
        <w:rPr>
          <w:iCs/>
          <w:sz w:val="20"/>
          <w:szCs w:val="20"/>
        </w:rPr>
        <w:t>e-</w:t>
      </w:r>
      <w:r w:rsidRPr="00911C12">
        <w:rPr>
          <w:iCs/>
          <w:sz w:val="20"/>
          <w:szCs w:val="20"/>
        </w:rPr>
        <w:t xml:space="preserve">računa mora biti razvidna vrsta, količina in cena dobavljenega </w:t>
      </w:r>
      <w:r>
        <w:rPr>
          <w:iCs/>
          <w:sz w:val="20"/>
          <w:szCs w:val="20"/>
        </w:rPr>
        <w:t xml:space="preserve">blaga, </w:t>
      </w:r>
      <w:r w:rsidRPr="00911C12">
        <w:rPr>
          <w:iCs/>
          <w:sz w:val="20"/>
          <w:szCs w:val="20"/>
        </w:rPr>
        <w:t>izkazano z osnovo in z DDV.</w:t>
      </w:r>
      <w:r>
        <w:rPr>
          <w:iCs/>
          <w:sz w:val="20"/>
          <w:szCs w:val="20"/>
        </w:rPr>
        <w:t xml:space="preserve"> </w:t>
      </w:r>
      <w:r w:rsidR="00EB5AEB" w:rsidRPr="00EB5AEB">
        <w:rPr>
          <w:iCs/>
          <w:sz w:val="20"/>
          <w:szCs w:val="20"/>
        </w:rPr>
        <w:t>Dobavitelj mora na e-računu obvezno navesti številko pogodbe</w:t>
      </w:r>
      <w:r w:rsidR="00E16FDE">
        <w:rPr>
          <w:iCs/>
          <w:sz w:val="20"/>
          <w:szCs w:val="20"/>
        </w:rPr>
        <w:t xml:space="preserve"> </w:t>
      </w:r>
      <w:r w:rsidR="00EB5AEB" w:rsidRPr="00EB5AEB">
        <w:rPr>
          <w:iCs/>
          <w:sz w:val="20"/>
          <w:szCs w:val="20"/>
        </w:rPr>
        <w:t xml:space="preserve">in številko naročilnice. V nasprotnem primeru bo </w:t>
      </w:r>
      <w:r w:rsidR="00460A42" w:rsidRPr="00EB5AEB">
        <w:rPr>
          <w:iCs/>
          <w:sz w:val="20"/>
          <w:szCs w:val="20"/>
        </w:rPr>
        <w:t>e-račun</w:t>
      </w:r>
      <w:r w:rsidR="00460A42">
        <w:rPr>
          <w:iCs/>
          <w:sz w:val="20"/>
          <w:szCs w:val="20"/>
        </w:rPr>
        <w:t xml:space="preserve"> </w:t>
      </w:r>
      <w:r w:rsidR="00EB5AEB" w:rsidRPr="00EB5AEB">
        <w:rPr>
          <w:iCs/>
          <w:sz w:val="20"/>
          <w:szCs w:val="20"/>
        </w:rPr>
        <w:t>zavrnjen.</w:t>
      </w:r>
    </w:p>
    <w:p w14:paraId="6801B440" w14:textId="77777777" w:rsidR="00EB5AEB" w:rsidRDefault="00EB5AEB" w:rsidP="00432968">
      <w:pPr>
        <w:suppressAutoHyphens/>
        <w:autoSpaceDN w:val="0"/>
        <w:ind w:right="6"/>
        <w:jc w:val="both"/>
        <w:textAlignment w:val="baseline"/>
        <w:rPr>
          <w:rFonts w:eastAsia="Calibri" w:cs="Arial"/>
          <w:b/>
          <w:kern w:val="3"/>
          <w:sz w:val="20"/>
          <w:szCs w:val="20"/>
          <w:lang w:eastAsia="zh-CN"/>
        </w:rPr>
      </w:pPr>
    </w:p>
    <w:p w14:paraId="4C5594B9" w14:textId="72E507E6" w:rsidR="00EB5AEB" w:rsidRDefault="00EB5AEB" w:rsidP="00EB5AEB">
      <w:pPr>
        <w:spacing w:line="240" w:lineRule="auto"/>
        <w:jc w:val="both"/>
        <w:rPr>
          <w:rFonts w:eastAsia="Calibri" w:cs="Arial"/>
          <w:b/>
          <w:kern w:val="3"/>
          <w:sz w:val="20"/>
          <w:szCs w:val="20"/>
          <w:lang w:eastAsia="zh-CN"/>
        </w:rPr>
      </w:pPr>
      <w:r w:rsidRPr="00AE32F0">
        <w:rPr>
          <w:rFonts w:eastAsia="Calibri"/>
          <w:iCs/>
          <w:sz w:val="20"/>
          <w:szCs w:val="20"/>
        </w:rPr>
        <w:t xml:space="preserve">Naročnik bo </w:t>
      </w:r>
      <w:r>
        <w:rPr>
          <w:rFonts w:eastAsia="Calibri"/>
          <w:iCs/>
          <w:sz w:val="20"/>
          <w:szCs w:val="20"/>
        </w:rPr>
        <w:t>e-</w:t>
      </w:r>
      <w:r w:rsidR="00460A42">
        <w:rPr>
          <w:rFonts w:eastAsia="Calibri"/>
          <w:iCs/>
          <w:sz w:val="20"/>
          <w:szCs w:val="20"/>
        </w:rPr>
        <w:t>r</w:t>
      </w:r>
      <w:r w:rsidRPr="00AE32F0">
        <w:rPr>
          <w:rFonts w:eastAsia="Calibri"/>
          <w:iCs/>
          <w:sz w:val="20"/>
          <w:szCs w:val="20"/>
        </w:rPr>
        <w:t xml:space="preserve">ačun pregledal in potrdil v celoti ali deloma v roku </w:t>
      </w:r>
      <w:r w:rsidRPr="00040A9B">
        <w:rPr>
          <w:rFonts w:eastAsia="Calibri" w:cs="Arial"/>
          <w:kern w:val="3"/>
          <w:sz w:val="20"/>
          <w:szCs w:val="20"/>
          <w:lang w:eastAsia="zh-CN"/>
        </w:rPr>
        <w:t xml:space="preserve">8 (osmih) dni </w:t>
      </w:r>
      <w:r w:rsidRPr="00AE32F0">
        <w:rPr>
          <w:rFonts w:eastAsia="Calibri"/>
          <w:iCs/>
          <w:sz w:val="20"/>
          <w:szCs w:val="20"/>
        </w:rPr>
        <w:t xml:space="preserve">od prejema </w:t>
      </w:r>
      <w:r w:rsidR="00460A42" w:rsidRPr="00EB5AEB">
        <w:rPr>
          <w:iCs/>
          <w:sz w:val="20"/>
          <w:szCs w:val="20"/>
        </w:rPr>
        <w:t>e-račun</w:t>
      </w:r>
      <w:r w:rsidRPr="00AE32F0">
        <w:rPr>
          <w:rFonts w:eastAsia="Calibri"/>
          <w:iCs/>
          <w:sz w:val="20"/>
          <w:szCs w:val="20"/>
        </w:rPr>
        <w:t xml:space="preserve">. V primeru, da izstavljeni </w:t>
      </w:r>
      <w:r>
        <w:rPr>
          <w:rFonts w:eastAsia="Calibri"/>
          <w:iCs/>
          <w:sz w:val="20"/>
          <w:szCs w:val="20"/>
        </w:rPr>
        <w:t>e-</w:t>
      </w:r>
      <w:r w:rsidRPr="00AE32F0">
        <w:rPr>
          <w:rFonts w:eastAsia="Calibri"/>
          <w:iCs/>
          <w:sz w:val="20"/>
          <w:szCs w:val="20"/>
        </w:rPr>
        <w:t xml:space="preserve">račun ni pravilen bo naročnik takšen </w:t>
      </w:r>
      <w:r>
        <w:rPr>
          <w:rFonts w:eastAsia="Calibri"/>
          <w:iCs/>
          <w:sz w:val="20"/>
          <w:szCs w:val="20"/>
        </w:rPr>
        <w:t>e-</w:t>
      </w:r>
      <w:r w:rsidRPr="00AE32F0">
        <w:rPr>
          <w:rFonts w:eastAsia="Calibri"/>
          <w:iCs/>
          <w:sz w:val="20"/>
          <w:szCs w:val="20"/>
        </w:rPr>
        <w:t xml:space="preserve">račun zavrnil z obrazložitvijo, dobavitelj pa je dolžan izstaviti nov, popravljen </w:t>
      </w:r>
      <w:r>
        <w:rPr>
          <w:rFonts w:eastAsia="Calibri"/>
          <w:iCs/>
          <w:sz w:val="20"/>
          <w:szCs w:val="20"/>
        </w:rPr>
        <w:t>e-</w:t>
      </w:r>
      <w:r w:rsidRPr="00AE32F0">
        <w:rPr>
          <w:rFonts w:eastAsia="Calibri"/>
          <w:iCs/>
          <w:sz w:val="20"/>
          <w:szCs w:val="20"/>
        </w:rPr>
        <w:t xml:space="preserve">račun v roku </w:t>
      </w:r>
      <w:r>
        <w:rPr>
          <w:rFonts w:eastAsia="Calibri"/>
          <w:iCs/>
          <w:sz w:val="20"/>
          <w:szCs w:val="20"/>
        </w:rPr>
        <w:t>5 (</w:t>
      </w:r>
      <w:r w:rsidRPr="00AE32F0">
        <w:rPr>
          <w:rFonts w:eastAsia="Calibri"/>
          <w:iCs/>
          <w:sz w:val="20"/>
          <w:szCs w:val="20"/>
        </w:rPr>
        <w:t>pet</w:t>
      </w:r>
      <w:r>
        <w:rPr>
          <w:rFonts w:eastAsia="Calibri"/>
          <w:iCs/>
          <w:sz w:val="20"/>
          <w:szCs w:val="20"/>
        </w:rPr>
        <w:t>)</w:t>
      </w:r>
      <w:r w:rsidRPr="00AE32F0">
        <w:rPr>
          <w:rFonts w:eastAsia="Calibri"/>
          <w:iCs/>
          <w:sz w:val="20"/>
          <w:szCs w:val="20"/>
        </w:rPr>
        <w:t xml:space="preserve"> dni </w:t>
      </w:r>
      <w:r w:rsidRPr="00040A9B">
        <w:rPr>
          <w:rFonts w:eastAsia="Calibri" w:cs="Arial"/>
          <w:kern w:val="3"/>
          <w:sz w:val="20"/>
          <w:szCs w:val="20"/>
          <w:lang w:eastAsia="zh-CN"/>
        </w:rPr>
        <w:t>od prejema zavrnitve.</w:t>
      </w:r>
    </w:p>
    <w:p w14:paraId="0A69A42A" w14:textId="77777777" w:rsidR="00432968" w:rsidRPr="00040A9B" w:rsidRDefault="00432968" w:rsidP="00432968">
      <w:pPr>
        <w:suppressAutoHyphens/>
        <w:autoSpaceDE w:val="0"/>
        <w:autoSpaceDN w:val="0"/>
        <w:ind w:right="6"/>
        <w:jc w:val="both"/>
        <w:rPr>
          <w:rFonts w:eastAsia="Calibri" w:cs="Arial"/>
          <w:kern w:val="3"/>
          <w:sz w:val="20"/>
          <w:szCs w:val="20"/>
          <w:lang w:eastAsia="zh-CN"/>
        </w:rPr>
      </w:pPr>
    </w:p>
    <w:p w14:paraId="11CB9E80" w14:textId="632991DA"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Naročnik bo e-račun, izstavljen v skladu s tem členom, plačal na transakcijski račun dobavitelja, ki bo naveden na e-računu, in sicer v roku </w:t>
      </w:r>
      <w:r w:rsidR="00D87442">
        <w:rPr>
          <w:rFonts w:eastAsia="Calibri" w:cs="Arial"/>
          <w:kern w:val="3"/>
          <w:sz w:val="20"/>
          <w:szCs w:val="20"/>
          <w:lang w:eastAsia="zh-CN"/>
        </w:rPr>
        <w:t xml:space="preserve">največ </w:t>
      </w:r>
      <w:r w:rsidRPr="00040A9B">
        <w:rPr>
          <w:rFonts w:eastAsia="Calibri" w:cs="Arial"/>
          <w:kern w:val="3"/>
          <w:sz w:val="20"/>
          <w:szCs w:val="20"/>
          <w:lang w:eastAsia="zh-CN"/>
        </w:rPr>
        <w:t xml:space="preserve">30 (tridesetih) koledarskih dni od dneva prejema pravilno izstavljenega e-računa. </w:t>
      </w:r>
    </w:p>
    <w:p w14:paraId="47A89D7D" w14:textId="77777777" w:rsidR="00D60603" w:rsidRPr="00040A9B" w:rsidRDefault="00D60603" w:rsidP="00432968">
      <w:pPr>
        <w:suppressAutoHyphens/>
        <w:autoSpaceDE w:val="0"/>
        <w:autoSpaceDN w:val="0"/>
        <w:ind w:right="6"/>
        <w:jc w:val="both"/>
        <w:rPr>
          <w:rFonts w:eastAsia="Calibri" w:cs="Arial"/>
          <w:kern w:val="3"/>
          <w:sz w:val="20"/>
          <w:szCs w:val="20"/>
          <w:lang w:eastAsia="zh-CN"/>
        </w:rPr>
      </w:pPr>
    </w:p>
    <w:p w14:paraId="61727F51" w14:textId="40675794"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Plačilni rok začne teči naslednji dan po prejemu pravilno izstavljenega </w:t>
      </w:r>
      <w:r w:rsidRPr="00040A9B">
        <w:rPr>
          <w:rFonts w:eastAsia="Calibri" w:cs="Arial"/>
          <w:bCs/>
          <w:sz w:val="20"/>
          <w:szCs w:val="20"/>
        </w:rPr>
        <w:t>e-računa</w:t>
      </w:r>
      <w:r w:rsidRPr="00040A9B">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040A9B">
        <w:rPr>
          <w:rFonts w:eastAsia="Calibri" w:cs="Arial"/>
          <w:bCs/>
          <w:sz w:val="20"/>
          <w:szCs w:val="20"/>
        </w:rPr>
        <w:t>e-</w:t>
      </w:r>
      <w:r w:rsidR="00460A42">
        <w:rPr>
          <w:rFonts w:eastAsia="Calibri" w:cs="Arial"/>
          <w:bCs/>
          <w:sz w:val="20"/>
          <w:szCs w:val="20"/>
        </w:rPr>
        <w:t>r</w:t>
      </w:r>
      <w:r w:rsidRPr="00040A9B">
        <w:rPr>
          <w:rFonts w:eastAsia="Calibri" w:cs="Arial"/>
          <w:bCs/>
          <w:sz w:val="20"/>
          <w:szCs w:val="20"/>
        </w:rPr>
        <w:t>ačun</w:t>
      </w:r>
      <w:r w:rsidRPr="00040A9B">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332FEB83" w14:textId="77777777" w:rsidR="00D60603" w:rsidRPr="00040A9B" w:rsidRDefault="00D60603" w:rsidP="00432968">
      <w:pPr>
        <w:suppressAutoHyphens/>
        <w:autoSpaceDN w:val="0"/>
        <w:ind w:right="6"/>
        <w:jc w:val="both"/>
        <w:rPr>
          <w:rFonts w:eastAsia="Calibri" w:cs="Arial"/>
          <w:kern w:val="3"/>
          <w:sz w:val="20"/>
          <w:szCs w:val="20"/>
          <w:lang w:eastAsia="zh-CN"/>
        </w:rPr>
      </w:pPr>
    </w:p>
    <w:p w14:paraId="70292665" w14:textId="77777777" w:rsidR="00EB5AEB" w:rsidRPr="00AE32F0" w:rsidRDefault="00EB5AEB" w:rsidP="00EB5AEB">
      <w:pPr>
        <w:spacing w:line="240" w:lineRule="auto"/>
        <w:jc w:val="both"/>
        <w:rPr>
          <w:sz w:val="20"/>
          <w:szCs w:val="20"/>
        </w:rPr>
      </w:pPr>
      <w:r w:rsidRPr="00AE32F0">
        <w:rPr>
          <w:sz w:val="20"/>
          <w:szCs w:val="20"/>
        </w:rPr>
        <w:t>V primeru zamude s plačilom je dobavitelj upravičen zaračunati naročniku zakonite zamudne obresti od prvega dneva zamude dalje do plačila.</w:t>
      </w:r>
    </w:p>
    <w:p w14:paraId="06294024" w14:textId="77777777" w:rsidR="00EC6153" w:rsidRDefault="00EC6153" w:rsidP="00A30ACC">
      <w:pPr>
        <w:overflowPunct w:val="0"/>
        <w:autoSpaceDE w:val="0"/>
        <w:autoSpaceDN w:val="0"/>
        <w:adjustRightInd w:val="0"/>
        <w:textAlignment w:val="baseline"/>
        <w:rPr>
          <w:rFonts w:cstheme="minorHAnsi"/>
          <w:color w:val="000000" w:themeColor="text1"/>
        </w:rPr>
      </w:pPr>
    </w:p>
    <w:p w14:paraId="294A23E2" w14:textId="2F750A55" w:rsidR="00EC6153" w:rsidRPr="00911C12" w:rsidRDefault="00911C12" w:rsidP="00911C12">
      <w:pPr>
        <w:spacing w:line="240" w:lineRule="auto"/>
        <w:jc w:val="both"/>
        <w:rPr>
          <w:sz w:val="20"/>
          <w:szCs w:val="20"/>
        </w:rPr>
      </w:pPr>
      <w:r w:rsidRPr="00911C12">
        <w:rPr>
          <w:sz w:val="20"/>
          <w:szCs w:val="20"/>
        </w:rPr>
        <w:t xml:space="preserve">Plačilo </w:t>
      </w:r>
      <w:r w:rsidR="00460A42">
        <w:rPr>
          <w:sz w:val="20"/>
          <w:szCs w:val="20"/>
        </w:rPr>
        <w:t>e-</w:t>
      </w:r>
      <w:r w:rsidRPr="00911C12">
        <w:rPr>
          <w:sz w:val="20"/>
          <w:szCs w:val="20"/>
        </w:rPr>
        <w:t>računa izbranega ponudnika je pogojeno s pravočasno predajo ustreznega finančnega zavarovanja za garancijsko dobo.</w:t>
      </w:r>
    </w:p>
    <w:p w14:paraId="20C33659" w14:textId="77777777" w:rsidR="00EC6153" w:rsidRDefault="00EC6153" w:rsidP="00A30ACC">
      <w:pPr>
        <w:overflowPunct w:val="0"/>
        <w:autoSpaceDE w:val="0"/>
        <w:autoSpaceDN w:val="0"/>
        <w:adjustRightInd w:val="0"/>
        <w:textAlignment w:val="baseline"/>
        <w:rPr>
          <w:rFonts w:cstheme="minorHAnsi"/>
          <w:color w:val="000000" w:themeColor="text1"/>
        </w:rPr>
      </w:pPr>
    </w:p>
    <w:p w14:paraId="6B3C8EED" w14:textId="77777777" w:rsidR="00911C12" w:rsidRPr="00040A9B" w:rsidRDefault="00911C12" w:rsidP="00A30ACC">
      <w:pPr>
        <w:overflowPunct w:val="0"/>
        <w:autoSpaceDE w:val="0"/>
        <w:autoSpaceDN w:val="0"/>
        <w:adjustRightInd w:val="0"/>
        <w:textAlignment w:val="baseline"/>
        <w:rPr>
          <w:rFonts w:cs="Arial"/>
          <w:color w:val="auto"/>
          <w:sz w:val="20"/>
          <w:szCs w:val="20"/>
        </w:rPr>
      </w:pPr>
    </w:p>
    <w:p w14:paraId="63807010" w14:textId="77777777" w:rsidR="00A30ACC" w:rsidRPr="00301DAE" w:rsidRDefault="00A30ACC" w:rsidP="009809F1">
      <w:pPr>
        <w:keepNext/>
        <w:keepLines/>
        <w:numPr>
          <w:ilvl w:val="0"/>
          <w:numId w:val="40"/>
        </w:numPr>
        <w:ind w:left="567" w:right="17" w:hanging="567"/>
        <w:outlineLvl w:val="0"/>
        <w:rPr>
          <w:rFonts w:eastAsia="Calibri" w:cs="Arial"/>
          <w:b/>
          <w:bCs/>
          <w:color w:val="auto"/>
          <w:sz w:val="20"/>
          <w:szCs w:val="20"/>
        </w:rPr>
      </w:pPr>
      <w:r w:rsidRPr="00301DAE">
        <w:rPr>
          <w:rFonts w:eastAsia="Calibri" w:cs="Arial"/>
          <w:b/>
          <w:bCs/>
          <w:color w:val="auto"/>
          <w:sz w:val="20"/>
          <w:szCs w:val="20"/>
        </w:rPr>
        <w:t>GARANCIJA IN ODPRAVA NAPAK</w:t>
      </w:r>
    </w:p>
    <w:p w14:paraId="5157EE87" w14:textId="77777777" w:rsidR="00C8214C" w:rsidRPr="00301DAE" w:rsidRDefault="00C8214C" w:rsidP="00C8214C">
      <w:pPr>
        <w:rPr>
          <w:rFonts w:eastAsia="Calibri"/>
          <w:sz w:val="20"/>
          <w:szCs w:val="20"/>
        </w:rPr>
      </w:pPr>
    </w:p>
    <w:p w14:paraId="35668D48" w14:textId="77777777" w:rsidR="00A30ACC" w:rsidRPr="00301DAE"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301DAE">
        <w:rPr>
          <w:rFonts w:cs="Arial"/>
          <w:b/>
          <w:bCs/>
          <w:color w:val="auto"/>
          <w:sz w:val="20"/>
          <w:szCs w:val="20"/>
        </w:rPr>
        <w:t>člen</w:t>
      </w:r>
    </w:p>
    <w:p w14:paraId="4C5F29A7" w14:textId="77777777" w:rsidR="00003495" w:rsidRPr="00301DAE" w:rsidRDefault="00003495" w:rsidP="00A30ACC">
      <w:pPr>
        <w:tabs>
          <w:tab w:val="left" w:pos="1418"/>
          <w:tab w:val="left" w:pos="1702"/>
        </w:tabs>
        <w:jc w:val="both"/>
        <w:rPr>
          <w:rFonts w:cs="Arial"/>
          <w:color w:val="auto"/>
          <w:sz w:val="20"/>
          <w:szCs w:val="20"/>
        </w:rPr>
      </w:pPr>
    </w:p>
    <w:p w14:paraId="131FFF25" w14:textId="7528BEB5" w:rsidR="0096124C" w:rsidRPr="00301DAE" w:rsidRDefault="0096124C" w:rsidP="00A30ACC">
      <w:pPr>
        <w:tabs>
          <w:tab w:val="left" w:pos="1418"/>
          <w:tab w:val="left" w:pos="1702"/>
        </w:tabs>
        <w:jc w:val="both"/>
        <w:rPr>
          <w:rFonts w:cs="Arial"/>
          <w:color w:val="auto"/>
          <w:sz w:val="20"/>
          <w:szCs w:val="20"/>
        </w:rPr>
      </w:pPr>
      <w:r w:rsidRPr="00301DAE">
        <w:rPr>
          <w:rFonts w:cs="Arial"/>
          <w:color w:val="auto"/>
          <w:sz w:val="20"/>
          <w:szCs w:val="20"/>
        </w:rPr>
        <w:t>Dobavitelj zagotavlja garancijsko dobo v naslednjem obsegu in trajanju:</w:t>
      </w:r>
    </w:p>
    <w:p w14:paraId="06AF5E08" w14:textId="77777777" w:rsidR="0096124C" w:rsidRPr="00301DAE" w:rsidRDefault="0096124C" w:rsidP="00A30ACC">
      <w:pPr>
        <w:tabs>
          <w:tab w:val="left" w:pos="1418"/>
          <w:tab w:val="left" w:pos="1702"/>
        </w:tabs>
        <w:jc w:val="both"/>
        <w:rPr>
          <w:rFonts w:cs="Arial"/>
          <w:color w:val="auto"/>
          <w:sz w:val="20"/>
          <w:szCs w:val="20"/>
        </w:rPr>
      </w:pPr>
    </w:p>
    <w:p w14:paraId="50FF57FE" w14:textId="77777777" w:rsidR="0096124C" w:rsidRPr="00301DAE" w:rsidRDefault="0096124C" w:rsidP="0096124C">
      <w:pPr>
        <w:keepNext/>
        <w:keepLines/>
        <w:jc w:val="both"/>
        <w:rPr>
          <w:rFonts w:cs="Tahoma"/>
          <w:sz w:val="20"/>
          <w:szCs w:val="20"/>
        </w:rPr>
      </w:pPr>
      <w:r w:rsidRPr="00301DAE">
        <w:rPr>
          <w:rFonts w:cs="Tahoma"/>
          <w:sz w:val="20"/>
          <w:szCs w:val="20"/>
        </w:rPr>
        <w:lastRenderedPageBreak/>
        <w:t>Garancija za šasijo:</w:t>
      </w:r>
    </w:p>
    <w:p w14:paraId="6EDF9140" w14:textId="33FF396F" w:rsidR="0096124C" w:rsidRPr="00301DAE" w:rsidRDefault="0096124C" w:rsidP="0096124C">
      <w:pPr>
        <w:pStyle w:val="Odstavekseznama"/>
        <w:keepNext/>
        <w:keepLines/>
        <w:rPr>
          <w:rFonts w:ascii="Titillium Web" w:hAnsi="Titillium Web" w:cs="Tahoma"/>
          <w:sz w:val="20"/>
        </w:rPr>
      </w:pPr>
      <w:r w:rsidRPr="00301DAE">
        <w:rPr>
          <w:rFonts w:ascii="Titillium Web" w:hAnsi="Titillium Web" w:cs="Tahoma"/>
          <w:sz w:val="20"/>
        </w:rPr>
        <w:t xml:space="preserve">Splošna garancija:  </w:t>
      </w:r>
      <w:r w:rsidR="00EE6208">
        <w:rPr>
          <w:rFonts w:ascii="Titillium Web" w:hAnsi="Titillium Web" w:cs="Tahoma"/>
          <w:sz w:val="20"/>
        </w:rPr>
        <w:fldChar w:fldCharType="begin">
          <w:ffData>
            <w:name w:val="Besedilo500"/>
            <w:enabled/>
            <w:calcOnExit w:val="0"/>
            <w:textInput/>
          </w:ffData>
        </w:fldChar>
      </w:r>
      <w:bookmarkStart w:id="11" w:name="Besedilo500"/>
      <w:r w:rsidR="00EE6208">
        <w:rPr>
          <w:rFonts w:ascii="Titillium Web" w:hAnsi="Titillium Web" w:cs="Tahoma"/>
          <w:sz w:val="20"/>
        </w:rPr>
        <w:instrText xml:space="preserve"> FORMTEXT </w:instrText>
      </w:r>
      <w:r w:rsidR="00EE6208">
        <w:rPr>
          <w:rFonts w:ascii="Titillium Web" w:hAnsi="Titillium Web" w:cs="Tahoma"/>
          <w:sz w:val="20"/>
        </w:rPr>
      </w:r>
      <w:r w:rsidR="00EE6208">
        <w:rPr>
          <w:rFonts w:ascii="Titillium Web" w:hAnsi="Titillium Web" w:cs="Tahoma"/>
          <w:sz w:val="20"/>
        </w:rPr>
        <w:fldChar w:fldCharType="separate"/>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sz w:val="20"/>
        </w:rPr>
        <w:fldChar w:fldCharType="end"/>
      </w:r>
      <w:bookmarkEnd w:id="11"/>
      <w:r w:rsidRPr="00301DAE">
        <w:rPr>
          <w:rFonts w:ascii="Titillium Web" w:hAnsi="Titillium Web" w:cs="Tahoma"/>
          <w:sz w:val="20"/>
        </w:rPr>
        <w:t xml:space="preserve"> mesecev.</w:t>
      </w:r>
    </w:p>
    <w:p w14:paraId="4E568261" w14:textId="4D327EB0" w:rsidR="00301DAE" w:rsidRPr="00301DAE" w:rsidRDefault="00301DAE" w:rsidP="00301DAE">
      <w:pPr>
        <w:pStyle w:val="Odstavekseznama"/>
        <w:keepNext/>
        <w:keepLines/>
        <w:rPr>
          <w:rFonts w:ascii="Titillium Web" w:hAnsi="Titillium Web" w:cs="Tahoma"/>
          <w:sz w:val="20"/>
        </w:rPr>
      </w:pPr>
      <w:r w:rsidRPr="00301DAE">
        <w:rPr>
          <w:rFonts w:ascii="Titillium Web" w:hAnsi="Titillium Web" w:cs="Tahoma"/>
          <w:sz w:val="20"/>
        </w:rPr>
        <w:t xml:space="preserve">Garancija na pogonske sklope: </w:t>
      </w:r>
      <w:r w:rsidR="00EE6208">
        <w:rPr>
          <w:rFonts w:ascii="Titillium Web" w:hAnsi="Titillium Web" w:cs="Tahoma"/>
          <w:sz w:val="20"/>
        </w:rPr>
        <w:fldChar w:fldCharType="begin">
          <w:ffData>
            <w:name w:val="Besedilo500"/>
            <w:enabled/>
            <w:calcOnExit w:val="0"/>
            <w:textInput/>
          </w:ffData>
        </w:fldChar>
      </w:r>
      <w:r w:rsidR="00EE6208">
        <w:rPr>
          <w:rFonts w:ascii="Titillium Web" w:hAnsi="Titillium Web" w:cs="Tahoma"/>
          <w:sz w:val="20"/>
        </w:rPr>
        <w:instrText xml:space="preserve"> FORMTEXT </w:instrText>
      </w:r>
      <w:r w:rsidR="00EE6208">
        <w:rPr>
          <w:rFonts w:ascii="Titillium Web" w:hAnsi="Titillium Web" w:cs="Tahoma"/>
          <w:sz w:val="20"/>
        </w:rPr>
      </w:r>
      <w:r w:rsidR="00EE6208">
        <w:rPr>
          <w:rFonts w:ascii="Titillium Web" w:hAnsi="Titillium Web" w:cs="Tahoma"/>
          <w:sz w:val="20"/>
        </w:rPr>
        <w:fldChar w:fldCharType="separate"/>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sz w:val="20"/>
        </w:rPr>
        <w:fldChar w:fldCharType="end"/>
      </w:r>
      <w:r w:rsidRPr="00301DAE">
        <w:rPr>
          <w:rFonts w:ascii="Titillium Web" w:hAnsi="Titillium Web" w:cs="Tahoma"/>
          <w:sz w:val="20"/>
        </w:rPr>
        <w:t xml:space="preserve"> mesecev.</w:t>
      </w:r>
    </w:p>
    <w:p w14:paraId="11D42642" w14:textId="0159C42B" w:rsidR="0096124C" w:rsidRPr="00301DAE" w:rsidRDefault="0096124C" w:rsidP="0096124C">
      <w:pPr>
        <w:pStyle w:val="Odstavekseznama"/>
        <w:keepNext/>
        <w:keepLines/>
        <w:rPr>
          <w:rFonts w:ascii="Titillium Web" w:hAnsi="Titillium Web" w:cs="Arial"/>
          <w:b/>
          <w:sz w:val="20"/>
        </w:rPr>
      </w:pPr>
      <w:r w:rsidRPr="00301DAE">
        <w:rPr>
          <w:rFonts w:ascii="Titillium Web" w:hAnsi="Titillium Web" w:cs="Tahoma"/>
          <w:sz w:val="20"/>
        </w:rPr>
        <w:t xml:space="preserve">Garancija proti </w:t>
      </w:r>
      <w:proofErr w:type="spellStart"/>
      <w:r w:rsidRPr="00301DAE">
        <w:rPr>
          <w:rFonts w:ascii="Titillium Web" w:hAnsi="Titillium Web" w:cs="Tahoma"/>
          <w:sz w:val="20"/>
        </w:rPr>
        <w:t>prerjavenju</w:t>
      </w:r>
      <w:proofErr w:type="spellEnd"/>
      <w:r w:rsidRPr="00301DAE">
        <w:rPr>
          <w:rFonts w:ascii="Titillium Web" w:hAnsi="Titillium Web" w:cs="Tahoma"/>
          <w:sz w:val="20"/>
        </w:rPr>
        <w:t xml:space="preserve">: </w:t>
      </w:r>
      <w:r w:rsidR="00EE6208">
        <w:rPr>
          <w:rFonts w:ascii="Titillium Web" w:hAnsi="Titillium Web" w:cs="Tahoma"/>
          <w:sz w:val="20"/>
        </w:rPr>
        <w:fldChar w:fldCharType="begin">
          <w:ffData>
            <w:name w:val="Besedilo500"/>
            <w:enabled/>
            <w:calcOnExit w:val="0"/>
            <w:textInput/>
          </w:ffData>
        </w:fldChar>
      </w:r>
      <w:r w:rsidR="00EE6208">
        <w:rPr>
          <w:rFonts w:ascii="Titillium Web" w:hAnsi="Titillium Web" w:cs="Tahoma"/>
          <w:sz w:val="20"/>
        </w:rPr>
        <w:instrText xml:space="preserve"> FORMTEXT </w:instrText>
      </w:r>
      <w:r w:rsidR="00EE6208">
        <w:rPr>
          <w:rFonts w:ascii="Titillium Web" w:hAnsi="Titillium Web" w:cs="Tahoma"/>
          <w:sz w:val="20"/>
        </w:rPr>
      </w:r>
      <w:r w:rsidR="00EE6208">
        <w:rPr>
          <w:rFonts w:ascii="Titillium Web" w:hAnsi="Titillium Web" w:cs="Tahoma"/>
          <w:sz w:val="20"/>
        </w:rPr>
        <w:fldChar w:fldCharType="separate"/>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sz w:val="20"/>
        </w:rPr>
        <w:fldChar w:fldCharType="end"/>
      </w:r>
      <w:r w:rsidRPr="00301DAE">
        <w:rPr>
          <w:rFonts w:ascii="Titillium Web" w:hAnsi="Titillium Web" w:cs="Tahoma"/>
          <w:sz w:val="20"/>
        </w:rPr>
        <w:t xml:space="preserve"> mesecev.</w:t>
      </w:r>
    </w:p>
    <w:p w14:paraId="12CC7BEF" w14:textId="77777777" w:rsidR="0096124C" w:rsidRPr="00301DAE" w:rsidRDefault="0096124C" w:rsidP="0096124C">
      <w:pPr>
        <w:keepNext/>
        <w:keepLines/>
        <w:jc w:val="both"/>
        <w:rPr>
          <w:rFonts w:cs="Tahoma"/>
          <w:sz w:val="20"/>
          <w:szCs w:val="20"/>
        </w:rPr>
      </w:pPr>
    </w:p>
    <w:p w14:paraId="49BB3E04" w14:textId="77777777" w:rsidR="0096124C" w:rsidRPr="00301DAE" w:rsidRDefault="0096124C" w:rsidP="0096124C">
      <w:pPr>
        <w:keepNext/>
        <w:keepLines/>
        <w:jc w:val="both"/>
        <w:rPr>
          <w:rFonts w:cs="Arial"/>
          <w:b/>
          <w:sz w:val="20"/>
          <w:szCs w:val="20"/>
        </w:rPr>
      </w:pPr>
      <w:r w:rsidRPr="00301DAE">
        <w:rPr>
          <w:rFonts w:cs="Tahoma"/>
          <w:sz w:val="20"/>
          <w:szCs w:val="20"/>
        </w:rPr>
        <w:t>Garancija za nadgradnjo:</w:t>
      </w:r>
    </w:p>
    <w:p w14:paraId="2F46F027" w14:textId="1EF48EF1" w:rsidR="0096124C" w:rsidRPr="00301DAE" w:rsidRDefault="0096124C" w:rsidP="0096124C">
      <w:pPr>
        <w:pStyle w:val="Odstavekseznama"/>
        <w:keepNext/>
        <w:keepLines/>
        <w:rPr>
          <w:rFonts w:ascii="Titillium Web" w:hAnsi="Titillium Web" w:cs="Tahoma"/>
          <w:sz w:val="20"/>
        </w:rPr>
      </w:pPr>
      <w:r w:rsidRPr="00301DAE">
        <w:rPr>
          <w:rFonts w:ascii="Titillium Web" w:hAnsi="Titillium Web" w:cs="Tahoma"/>
          <w:sz w:val="20"/>
        </w:rPr>
        <w:t xml:space="preserve">Splošna garancija:  </w:t>
      </w:r>
      <w:r w:rsidR="00EE6208">
        <w:rPr>
          <w:rFonts w:ascii="Titillium Web" w:hAnsi="Titillium Web" w:cs="Tahoma"/>
          <w:sz w:val="20"/>
        </w:rPr>
        <w:fldChar w:fldCharType="begin">
          <w:ffData>
            <w:name w:val="Besedilo500"/>
            <w:enabled/>
            <w:calcOnExit w:val="0"/>
            <w:textInput/>
          </w:ffData>
        </w:fldChar>
      </w:r>
      <w:r w:rsidR="00EE6208">
        <w:rPr>
          <w:rFonts w:ascii="Titillium Web" w:hAnsi="Titillium Web" w:cs="Tahoma"/>
          <w:sz w:val="20"/>
        </w:rPr>
        <w:instrText xml:space="preserve"> FORMTEXT </w:instrText>
      </w:r>
      <w:r w:rsidR="00EE6208">
        <w:rPr>
          <w:rFonts w:ascii="Titillium Web" w:hAnsi="Titillium Web" w:cs="Tahoma"/>
          <w:sz w:val="20"/>
        </w:rPr>
      </w:r>
      <w:r w:rsidR="00EE6208">
        <w:rPr>
          <w:rFonts w:ascii="Titillium Web" w:hAnsi="Titillium Web" w:cs="Tahoma"/>
          <w:sz w:val="20"/>
        </w:rPr>
        <w:fldChar w:fldCharType="separate"/>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sz w:val="20"/>
        </w:rPr>
        <w:fldChar w:fldCharType="end"/>
      </w:r>
      <w:r w:rsidRPr="00301DAE">
        <w:rPr>
          <w:rFonts w:ascii="Titillium Web" w:hAnsi="Titillium Web" w:cs="Tahoma"/>
          <w:sz w:val="20"/>
        </w:rPr>
        <w:t xml:space="preserve"> mesecev.</w:t>
      </w:r>
    </w:p>
    <w:p w14:paraId="7E9AA4CC" w14:textId="1015BC54" w:rsidR="00301DAE" w:rsidRPr="00301DAE" w:rsidRDefault="00301DAE" w:rsidP="00301DAE">
      <w:pPr>
        <w:pStyle w:val="Odstavekseznama"/>
        <w:keepNext/>
        <w:keepLines/>
        <w:rPr>
          <w:rFonts w:ascii="Titillium Web" w:hAnsi="Titillium Web" w:cs="Tahoma"/>
          <w:sz w:val="20"/>
        </w:rPr>
      </w:pPr>
      <w:r w:rsidRPr="00301DAE">
        <w:rPr>
          <w:rFonts w:ascii="Titillium Web" w:hAnsi="Titillium Web" w:cs="Tahoma"/>
          <w:sz w:val="20"/>
        </w:rPr>
        <w:t xml:space="preserve">Dodatna garancija nadgradnje: </w:t>
      </w:r>
      <w:r w:rsidR="00EE6208">
        <w:rPr>
          <w:rFonts w:ascii="Titillium Web" w:hAnsi="Titillium Web" w:cs="Tahoma"/>
          <w:sz w:val="20"/>
        </w:rPr>
        <w:fldChar w:fldCharType="begin">
          <w:ffData>
            <w:name w:val="Besedilo500"/>
            <w:enabled/>
            <w:calcOnExit w:val="0"/>
            <w:textInput/>
          </w:ffData>
        </w:fldChar>
      </w:r>
      <w:r w:rsidR="00EE6208">
        <w:rPr>
          <w:rFonts w:ascii="Titillium Web" w:hAnsi="Titillium Web" w:cs="Tahoma"/>
          <w:sz w:val="20"/>
        </w:rPr>
        <w:instrText xml:space="preserve"> FORMTEXT </w:instrText>
      </w:r>
      <w:r w:rsidR="00EE6208">
        <w:rPr>
          <w:rFonts w:ascii="Titillium Web" w:hAnsi="Titillium Web" w:cs="Tahoma"/>
          <w:sz w:val="20"/>
        </w:rPr>
      </w:r>
      <w:r w:rsidR="00EE6208">
        <w:rPr>
          <w:rFonts w:ascii="Titillium Web" w:hAnsi="Titillium Web" w:cs="Tahoma"/>
          <w:sz w:val="20"/>
        </w:rPr>
        <w:fldChar w:fldCharType="separate"/>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sz w:val="20"/>
        </w:rPr>
        <w:fldChar w:fldCharType="end"/>
      </w:r>
      <w:r w:rsidRPr="00301DAE">
        <w:rPr>
          <w:rFonts w:ascii="Titillium Web" w:hAnsi="Titillium Web" w:cs="Tahoma"/>
          <w:sz w:val="20"/>
        </w:rPr>
        <w:t xml:space="preserve"> mesecev.</w:t>
      </w:r>
      <w:r w:rsidR="00EE6208" w:rsidRPr="00EE6208">
        <w:rPr>
          <w:rFonts w:ascii="Titillium Web" w:hAnsi="Titillium Web" w:cs="Tahoma"/>
          <w:b/>
          <w:bCs/>
          <w:i/>
          <w:iCs/>
          <w:sz w:val="20"/>
        </w:rPr>
        <w:t xml:space="preserve"> (opomba: velja za sklop 4)</w:t>
      </w:r>
    </w:p>
    <w:p w14:paraId="4F77D3B2" w14:textId="724A2259" w:rsidR="0096124C" w:rsidRPr="00301DAE" w:rsidRDefault="0096124C" w:rsidP="0096124C">
      <w:pPr>
        <w:pStyle w:val="Odstavekseznama"/>
        <w:keepNext/>
        <w:keepLines/>
        <w:rPr>
          <w:rFonts w:ascii="Titillium Web" w:hAnsi="Titillium Web" w:cs="Arial"/>
          <w:b/>
          <w:sz w:val="20"/>
        </w:rPr>
      </w:pPr>
      <w:r w:rsidRPr="00301DAE">
        <w:rPr>
          <w:rFonts w:ascii="Titillium Web" w:hAnsi="Titillium Web" w:cs="Tahoma"/>
          <w:sz w:val="20"/>
        </w:rPr>
        <w:t xml:space="preserve">Garancija proti </w:t>
      </w:r>
      <w:proofErr w:type="spellStart"/>
      <w:r w:rsidRPr="00301DAE">
        <w:rPr>
          <w:rFonts w:ascii="Titillium Web" w:hAnsi="Titillium Web" w:cs="Tahoma"/>
          <w:sz w:val="20"/>
        </w:rPr>
        <w:t>prerjavenju</w:t>
      </w:r>
      <w:proofErr w:type="spellEnd"/>
      <w:r w:rsidRPr="00301DAE">
        <w:rPr>
          <w:rFonts w:ascii="Titillium Web" w:hAnsi="Titillium Web" w:cs="Tahoma"/>
          <w:sz w:val="20"/>
        </w:rPr>
        <w:t xml:space="preserve">: </w:t>
      </w:r>
      <w:r w:rsidR="00EE6208">
        <w:rPr>
          <w:rFonts w:ascii="Titillium Web" w:hAnsi="Titillium Web" w:cs="Tahoma"/>
          <w:sz w:val="20"/>
        </w:rPr>
        <w:fldChar w:fldCharType="begin">
          <w:ffData>
            <w:name w:val="Besedilo500"/>
            <w:enabled/>
            <w:calcOnExit w:val="0"/>
            <w:textInput/>
          </w:ffData>
        </w:fldChar>
      </w:r>
      <w:r w:rsidR="00EE6208">
        <w:rPr>
          <w:rFonts w:ascii="Titillium Web" w:hAnsi="Titillium Web" w:cs="Tahoma"/>
          <w:sz w:val="20"/>
        </w:rPr>
        <w:instrText xml:space="preserve"> FORMTEXT </w:instrText>
      </w:r>
      <w:r w:rsidR="00EE6208">
        <w:rPr>
          <w:rFonts w:ascii="Titillium Web" w:hAnsi="Titillium Web" w:cs="Tahoma"/>
          <w:sz w:val="20"/>
        </w:rPr>
      </w:r>
      <w:r w:rsidR="00EE6208">
        <w:rPr>
          <w:rFonts w:ascii="Titillium Web" w:hAnsi="Titillium Web" w:cs="Tahoma"/>
          <w:sz w:val="20"/>
        </w:rPr>
        <w:fldChar w:fldCharType="separate"/>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noProof/>
          <w:sz w:val="20"/>
        </w:rPr>
        <w:t> </w:t>
      </w:r>
      <w:r w:rsidR="00EE6208">
        <w:rPr>
          <w:rFonts w:ascii="Titillium Web" w:hAnsi="Titillium Web" w:cs="Tahoma"/>
          <w:sz w:val="20"/>
        </w:rPr>
        <w:fldChar w:fldCharType="end"/>
      </w:r>
      <w:r w:rsidRPr="00301DAE">
        <w:rPr>
          <w:rFonts w:ascii="Titillium Web" w:hAnsi="Titillium Web" w:cs="Tahoma"/>
          <w:sz w:val="20"/>
        </w:rPr>
        <w:t xml:space="preserve"> mesecev.</w:t>
      </w:r>
    </w:p>
    <w:p w14:paraId="14D3D7E7" w14:textId="77777777" w:rsidR="0096124C" w:rsidRPr="00301DAE" w:rsidRDefault="0096124C" w:rsidP="00A30ACC">
      <w:pPr>
        <w:tabs>
          <w:tab w:val="left" w:pos="1418"/>
          <w:tab w:val="left" w:pos="1702"/>
        </w:tabs>
        <w:jc w:val="both"/>
        <w:rPr>
          <w:rFonts w:cs="Arial"/>
          <w:color w:val="auto"/>
        </w:rPr>
      </w:pPr>
    </w:p>
    <w:p w14:paraId="0BBCFE45" w14:textId="0B70DE8A" w:rsidR="0096124C" w:rsidRPr="00301DAE" w:rsidRDefault="0096124C" w:rsidP="00A30ACC">
      <w:pPr>
        <w:tabs>
          <w:tab w:val="left" w:pos="1418"/>
          <w:tab w:val="left" w:pos="1702"/>
        </w:tabs>
        <w:jc w:val="both"/>
        <w:rPr>
          <w:rFonts w:cs="Arial"/>
          <w:color w:val="auto"/>
          <w:sz w:val="20"/>
          <w:szCs w:val="20"/>
        </w:rPr>
      </w:pPr>
      <w:r w:rsidRPr="00301DAE">
        <w:rPr>
          <w:rFonts w:cs="Arial"/>
          <w:color w:val="auto"/>
          <w:sz w:val="20"/>
          <w:szCs w:val="20"/>
        </w:rPr>
        <w:t>Dobavitelj zagotavlja naročniku tudi vse ostale garancije, v skladu z splošnimi garancijskimi predpisi proizvajalca dobavljenega blaga.</w:t>
      </w:r>
    </w:p>
    <w:p w14:paraId="78119CF1" w14:textId="77777777" w:rsidR="0096124C" w:rsidRPr="00301DAE" w:rsidRDefault="0096124C" w:rsidP="00A30ACC">
      <w:pPr>
        <w:tabs>
          <w:tab w:val="left" w:pos="1418"/>
          <w:tab w:val="left" w:pos="1702"/>
        </w:tabs>
        <w:jc w:val="both"/>
        <w:rPr>
          <w:rFonts w:cs="Arial"/>
          <w:color w:val="auto"/>
          <w:sz w:val="20"/>
          <w:szCs w:val="20"/>
        </w:rPr>
      </w:pPr>
    </w:p>
    <w:p w14:paraId="27F4F0B9" w14:textId="5E75C851" w:rsidR="006227A1" w:rsidRPr="00301DAE" w:rsidRDefault="00040A9B" w:rsidP="00A30ACC">
      <w:pPr>
        <w:tabs>
          <w:tab w:val="left" w:pos="1418"/>
          <w:tab w:val="left" w:pos="1702"/>
        </w:tabs>
        <w:jc w:val="both"/>
        <w:rPr>
          <w:rFonts w:cs="Arial"/>
          <w:color w:val="auto"/>
          <w:sz w:val="20"/>
          <w:szCs w:val="20"/>
        </w:rPr>
      </w:pPr>
      <w:r w:rsidRPr="00301DAE">
        <w:rPr>
          <w:rFonts w:cs="Arial"/>
          <w:color w:val="auto"/>
          <w:sz w:val="20"/>
          <w:szCs w:val="20"/>
        </w:rPr>
        <w:t>Garancijski rok</w:t>
      </w:r>
      <w:r w:rsidR="00003495" w:rsidRPr="00301DAE">
        <w:rPr>
          <w:rFonts w:cs="Arial"/>
          <w:color w:val="auto"/>
          <w:sz w:val="20"/>
          <w:szCs w:val="20"/>
        </w:rPr>
        <w:t xml:space="preserve">i tečejo </w:t>
      </w:r>
      <w:r w:rsidRPr="00301DAE">
        <w:rPr>
          <w:rFonts w:cs="Arial"/>
          <w:color w:val="auto"/>
          <w:sz w:val="20"/>
          <w:szCs w:val="20"/>
        </w:rPr>
        <w:t xml:space="preserve">od dneva uspešno opravljene primopredaje blaga in izročitve pripadajoče dokumentacije </w:t>
      </w:r>
      <w:r w:rsidR="00B63E21" w:rsidRPr="00301DAE">
        <w:rPr>
          <w:rFonts w:cs="Arial"/>
          <w:color w:val="auto"/>
          <w:sz w:val="20"/>
          <w:szCs w:val="20"/>
        </w:rPr>
        <w:t xml:space="preserve">oziroma s podpisom </w:t>
      </w:r>
      <w:r w:rsidR="005F5A36" w:rsidRPr="00301DAE">
        <w:rPr>
          <w:rFonts w:cs="Arial"/>
          <w:color w:val="auto"/>
          <w:sz w:val="20"/>
          <w:szCs w:val="20"/>
        </w:rPr>
        <w:t xml:space="preserve">primopredajnega </w:t>
      </w:r>
      <w:r w:rsidR="00C43345" w:rsidRPr="00301DAE">
        <w:rPr>
          <w:rFonts w:cs="Arial"/>
          <w:color w:val="auto"/>
          <w:sz w:val="20"/>
          <w:szCs w:val="20"/>
        </w:rPr>
        <w:t>zapisnika</w:t>
      </w:r>
      <w:r w:rsidR="00A30ACC" w:rsidRPr="00301DAE">
        <w:rPr>
          <w:rFonts w:cs="Arial"/>
          <w:color w:val="auto"/>
          <w:sz w:val="20"/>
          <w:szCs w:val="20"/>
        </w:rPr>
        <w:t xml:space="preserve">. </w:t>
      </w:r>
      <w:r w:rsidR="006227A1" w:rsidRPr="00301DAE">
        <w:rPr>
          <w:rFonts w:cs="Arial"/>
          <w:color w:val="auto"/>
          <w:sz w:val="20"/>
          <w:szCs w:val="20"/>
        </w:rPr>
        <w:t>V primeru z zapisnikom ugotovljene napake ob dobavi, začnejo teči garancijski roki z dnem, ko je napaka odpravljena.</w:t>
      </w:r>
    </w:p>
    <w:p w14:paraId="41EAE2DF" w14:textId="77777777" w:rsidR="006227A1" w:rsidRPr="00040A9B" w:rsidRDefault="006227A1" w:rsidP="00A30ACC">
      <w:pPr>
        <w:tabs>
          <w:tab w:val="left" w:pos="1418"/>
          <w:tab w:val="left" w:pos="1702"/>
        </w:tabs>
        <w:jc w:val="both"/>
        <w:rPr>
          <w:rFonts w:cs="Arial"/>
          <w:color w:val="auto"/>
          <w:sz w:val="20"/>
          <w:szCs w:val="20"/>
        </w:rPr>
      </w:pPr>
    </w:p>
    <w:p w14:paraId="658C38AB" w14:textId="7EF331C7" w:rsidR="006227A1" w:rsidRPr="00040A9B" w:rsidRDefault="006227A1" w:rsidP="006227A1">
      <w:pPr>
        <w:rPr>
          <w:rFonts w:cs="Arial"/>
          <w:sz w:val="20"/>
          <w:szCs w:val="20"/>
        </w:rPr>
      </w:pPr>
      <w:r w:rsidRPr="00040A9B">
        <w:rPr>
          <w:rFonts w:cs="Arial"/>
          <w:sz w:val="20"/>
          <w:szCs w:val="20"/>
        </w:rPr>
        <w:t xml:space="preserve">Poleg splošnih garancijskih pogojev dobavitelj naročniku zagotavlja izrecno jamstvo, da bo blago delovalo v skladu z opisom in tehničnimi podatki, navedenimi v </w:t>
      </w:r>
      <w:r w:rsidR="00801C10">
        <w:rPr>
          <w:rFonts w:cs="Arial"/>
          <w:sz w:val="20"/>
          <w:szCs w:val="20"/>
        </w:rPr>
        <w:t xml:space="preserve">razpisni in </w:t>
      </w:r>
      <w:r w:rsidRPr="00040A9B">
        <w:rPr>
          <w:rFonts w:cs="Arial"/>
          <w:sz w:val="20"/>
          <w:szCs w:val="20"/>
        </w:rPr>
        <w:t>ponudbeni dokumentaciji.</w:t>
      </w:r>
    </w:p>
    <w:p w14:paraId="4F66D901" w14:textId="77777777" w:rsidR="006227A1" w:rsidRPr="00040A9B" w:rsidRDefault="006227A1" w:rsidP="00040A9B">
      <w:pPr>
        <w:jc w:val="both"/>
        <w:rPr>
          <w:rFonts w:cs="Arial"/>
          <w:sz w:val="20"/>
          <w:szCs w:val="20"/>
        </w:rPr>
      </w:pPr>
    </w:p>
    <w:p w14:paraId="379FCFE2" w14:textId="0004FF7C" w:rsidR="006227A1" w:rsidRPr="00040A9B" w:rsidRDefault="006227A1" w:rsidP="00040A9B">
      <w:pPr>
        <w:jc w:val="both"/>
        <w:rPr>
          <w:rFonts w:cs="Arial"/>
          <w:sz w:val="20"/>
          <w:szCs w:val="20"/>
        </w:rPr>
      </w:pPr>
      <w:r w:rsidRPr="00040A9B">
        <w:rPr>
          <w:rFonts w:cs="Arial"/>
          <w:sz w:val="20"/>
          <w:szCs w:val="20"/>
        </w:rPr>
        <w:t xml:space="preserve">V </w:t>
      </w:r>
      <w:r w:rsidR="00040A9B">
        <w:rPr>
          <w:rFonts w:cs="Arial"/>
          <w:sz w:val="20"/>
          <w:szCs w:val="20"/>
        </w:rPr>
        <w:t>primeru, da</w:t>
      </w:r>
      <w:r w:rsidRPr="00040A9B">
        <w:rPr>
          <w:rFonts w:cs="Arial"/>
          <w:sz w:val="20"/>
          <w:szCs w:val="20"/>
        </w:rPr>
        <w:t xml:space="preserve"> naročnik blaga ne uporablja po navodilih proizvajalca, servisne knjižice oziroma garancijskega lista, izgubi </w:t>
      </w:r>
      <w:r w:rsidR="00040A9B">
        <w:rPr>
          <w:rFonts w:cs="Times New Roman"/>
          <w:color w:val="auto"/>
          <w:sz w:val="20"/>
          <w:szCs w:val="20"/>
          <w:lang w:eastAsia="en-US"/>
        </w:rPr>
        <w:t>pravice iz naslova garancije</w:t>
      </w:r>
      <w:r w:rsidRPr="00040A9B">
        <w:rPr>
          <w:rFonts w:cs="Arial"/>
          <w:sz w:val="20"/>
          <w:szCs w:val="20"/>
        </w:rPr>
        <w:t>.</w:t>
      </w:r>
    </w:p>
    <w:p w14:paraId="0A42E5F7" w14:textId="77777777" w:rsidR="006227A1" w:rsidRPr="00040A9B" w:rsidRDefault="006227A1" w:rsidP="006227A1">
      <w:pPr>
        <w:rPr>
          <w:rFonts w:cs="Arial"/>
          <w:sz w:val="20"/>
          <w:szCs w:val="20"/>
        </w:rPr>
      </w:pPr>
    </w:p>
    <w:p w14:paraId="13B5134B" w14:textId="77777777" w:rsidR="006227A1" w:rsidRPr="00040A9B" w:rsidRDefault="006227A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2492A35" w14:textId="77777777" w:rsidR="00040A9B" w:rsidRDefault="00040A9B" w:rsidP="006227A1">
      <w:pPr>
        <w:jc w:val="both"/>
        <w:rPr>
          <w:rFonts w:cs="Arial"/>
          <w:sz w:val="20"/>
          <w:szCs w:val="20"/>
        </w:rPr>
      </w:pPr>
    </w:p>
    <w:p w14:paraId="281B8ABA" w14:textId="561F9029" w:rsidR="006227A1" w:rsidRPr="00040A9B" w:rsidRDefault="006227A1" w:rsidP="00032A92">
      <w:pPr>
        <w:jc w:val="both"/>
        <w:rPr>
          <w:rFonts w:cs="Arial"/>
          <w:sz w:val="20"/>
          <w:szCs w:val="20"/>
        </w:rPr>
      </w:pPr>
      <w:r w:rsidRPr="00040A9B">
        <w:rPr>
          <w:rFonts w:cs="Arial"/>
          <w:sz w:val="20"/>
          <w:szCs w:val="20"/>
        </w:rPr>
        <w:t xml:space="preserve">Dobavitelj se obvezuje, da bo vse </w:t>
      </w:r>
      <w:r w:rsidR="0096124C">
        <w:rPr>
          <w:rFonts w:cs="Arial"/>
          <w:sz w:val="20"/>
          <w:szCs w:val="20"/>
        </w:rPr>
        <w:t xml:space="preserve">pomanjkljivosti, </w:t>
      </w:r>
      <w:r w:rsidRPr="00040A9B">
        <w:rPr>
          <w:rFonts w:cs="Arial"/>
          <w:sz w:val="20"/>
          <w:szCs w:val="20"/>
        </w:rPr>
        <w:t>okvare in napake blaga v času garancijskega roka</w:t>
      </w:r>
      <w:r w:rsidRPr="00040A9B">
        <w:rPr>
          <w:rFonts w:cs="Arial"/>
          <w:spacing w:val="3"/>
          <w:sz w:val="20"/>
          <w:szCs w:val="20"/>
        </w:rPr>
        <w:t xml:space="preserve"> </w:t>
      </w:r>
      <w:r w:rsidRPr="00040A9B">
        <w:rPr>
          <w:rFonts w:cs="Arial"/>
          <w:sz w:val="20"/>
          <w:szCs w:val="20"/>
        </w:rPr>
        <w:t xml:space="preserve">odpravljal na lastne stroške, v roku dveh (2) delovnih dni od </w:t>
      </w:r>
      <w:r w:rsidR="00801C10">
        <w:rPr>
          <w:rFonts w:cs="Arial"/>
          <w:sz w:val="20"/>
          <w:szCs w:val="20"/>
        </w:rPr>
        <w:t xml:space="preserve">prejema </w:t>
      </w:r>
      <w:r w:rsidRPr="00040A9B">
        <w:rPr>
          <w:rFonts w:cs="Arial"/>
          <w:sz w:val="20"/>
          <w:szCs w:val="20"/>
        </w:rPr>
        <w:t xml:space="preserve">pisnega reklamacijskega obvestila naročnika, poslanega po elektronski pošti ali priporočeni pošti. </w:t>
      </w:r>
      <w:r w:rsidR="00677370">
        <w:rPr>
          <w:rFonts w:cs="Arial"/>
          <w:sz w:val="20"/>
          <w:szCs w:val="20"/>
        </w:rPr>
        <w:t>Rok za odpravo napak</w:t>
      </w:r>
      <w:r w:rsidRPr="00040A9B">
        <w:rPr>
          <w:rFonts w:cs="Arial"/>
          <w:sz w:val="20"/>
          <w:szCs w:val="20"/>
        </w:rPr>
        <w:t xml:space="preserve"> se lahko izjemoma podaljša pod pogojem pisnega soglasja s strani obeh pogodbenih strank. </w:t>
      </w:r>
      <w:r w:rsidR="00801C10">
        <w:rPr>
          <w:rFonts w:cs="Arial"/>
          <w:sz w:val="20"/>
          <w:szCs w:val="20"/>
        </w:rPr>
        <w:t>Če</w:t>
      </w:r>
      <w:r w:rsidRPr="00040A9B">
        <w:rPr>
          <w:rFonts w:cs="Arial"/>
          <w:spacing w:val="3"/>
          <w:sz w:val="20"/>
          <w:szCs w:val="20"/>
        </w:rPr>
        <w:t xml:space="preserve"> </w:t>
      </w:r>
      <w:r w:rsidRPr="00040A9B">
        <w:rPr>
          <w:rFonts w:cs="Arial"/>
          <w:sz w:val="20"/>
          <w:szCs w:val="20"/>
        </w:rPr>
        <w:t>dobavitelj napake ne odpravi v skladu z določili te pogodbe, se zaveže plačati pogodbeno kaze</w:t>
      </w:r>
      <w:r w:rsidR="00875BBE">
        <w:rPr>
          <w:rFonts w:cs="Arial"/>
          <w:sz w:val="20"/>
          <w:szCs w:val="20"/>
        </w:rPr>
        <w:t>n</w:t>
      </w:r>
      <w:r w:rsidRPr="00040A9B">
        <w:rPr>
          <w:rFonts w:cs="Arial"/>
          <w:sz w:val="20"/>
          <w:szCs w:val="20"/>
        </w:rPr>
        <w:t>.</w:t>
      </w:r>
    </w:p>
    <w:p w14:paraId="14E2F494" w14:textId="77777777" w:rsidR="00032A92" w:rsidRDefault="00032A92" w:rsidP="00EF1AFD">
      <w:pPr>
        <w:spacing w:line="240" w:lineRule="auto"/>
        <w:jc w:val="both"/>
        <w:rPr>
          <w:rFonts w:cs="Times New Roman"/>
          <w:iCs/>
          <w:sz w:val="20"/>
          <w:szCs w:val="20"/>
        </w:rPr>
      </w:pPr>
    </w:p>
    <w:p w14:paraId="0349CF07" w14:textId="40E639AD" w:rsidR="00032A92" w:rsidRDefault="00032A92" w:rsidP="00EF1AFD">
      <w:pPr>
        <w:spacing w:line="240" w:lineRule="auto"/>
        <w:jc w:val="both"/>
        <w:rPr>
          <w:rFonts w:cs="Times New Roman"/>
          <w:iCs/>
          <w:sz w:val="20"/>
          <w:szCs w:val="20"/>
        </w:rPr>
      </w:pPr>
      <w:r>
        <w:rPr>
          <w:rFonts w:cs="Times New Roman"/>
          <w:iCs/>
          <w:sz w:val="20"/>
          <w:szCs w:val="20"/>
        </w:rPr>
        <w:t xml:space="preserve">Dobavitelj se obvezuje, da bo okvaro oziroma napako blaga na lastne stroške odpravil tudi po preteku garancijskega roka iz 12. člena te pogodbe, pod pogojem, da naročnik dobavitelja pravočasno (v času garancijskega roka) obvesti o okvari oziroma napaki ali v primeru skritih napak. </w:t>
      </w:r>
    </w:p>
    <w:p w14:paraId="5C23B3DF" w14:textId="77777777" w:rsidR="00032A92" w:rsidRDefault="00032A92" w:rsidP="00EF1AFD">
      <w:pPr>
        <w:spacing w:line="240" w:lineRule="auto"/>
        <w:jc w:val="both"/>
        <w:rPr>
          <w:rFonts w:cs="Times New Roman"/>
          <w:iCs/>
          <w:sz w:val="20"/>
          <w:szCs w:val="20"/>
        </w:rPr>
      </w:pPr>
    </w:p>
    <w:p w14:paraId="69B698A5" w14:textId="77777777" w:rsidR="00A30ACC" w:rsidRPr="00040A9B" w:rsidRDefault="00A30ACC" w:rsidP="00A30ACC">
      <w:pPr>
        <w:ind w:right="-43"/>
        <w:jc w:val="both"/>
        <w:rPr>
          <w:rFonts w:cs="Arial"/>
          <w:sz w:val="20"/>
          <w:szCs w:val="20"/>
        </w:rPr>
      </w:pPr>
    </w:p>
    <w:p w14:paraId="1D0AD0E1"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OBVEZNOSTI STRANK</w:t>
      </w:r>
    </w:p>
    <w:p w14:paraId="42FC0089" w14:textId="77777777" w:rsidR="00A30ACC" w:rsidRPr="00040A9B" w:rsidRDefault="00A30ACC" w:rsidP="00A30ACC">
      <w:pPr>
        <w:rPr>
          <w:rFonts w:eastAsia="Calibri"/>
          <w:sz w:val="20"/>
          <w:szCs w:val="20"/>
        </w:rPr>
      </w:pPr>
    </w:p>
    <w:p w14:paraId="58AD557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4A332B" w14:textId="77777777" w:rsidR="00875BBE" w:rsidRDefault="00875BBE" w:rsidP="00A30ACC">
      <w:pPr>
        <w:jc w:val="both"/>
        <w:rPr>
          <w:rFonts w:cs="Arial"/>
          <w:color w:val="auto"/>
          <w:sz w:val="20"/>
          <w:szCs w:val="20"/>
        </w:rPr>
      </w:pPr>
    </w:p>
    <w:p w14:paraId="0CB4C44C" w14:textId="29C5B8AB" w:rsidR="00A30ACC" w:rsidRPr="00040A9B" w:rsidRDefault="00A30ACC" w:rsidP="00A30ACC">
      <w:pPr>
        <w:jc w:val="both"/>
        <w:rPr>
          <w:rFonts w:cs="Arial"/>
          <w:color w:val="auto"/>
          <w:sz w:val="20"/>
          <w:szCs w:val="20"/>
        </w:rPr>
      </w:pPr>
      <w:r w:rsidRPr="00040A9B">
        <w:rPr>
          <w:rFonts w:cs="Arial"/>
          <w:color w:val="auto"/>
          <w:sz w:val="20"/>
          <w:szCs w:val="20"/>
        </w:rPr>
        <w:t>Pogodben</w:t>
      </w:r>
      <w:r w:rsidR="00432968" w:rsidRPr="00040A9B">
        <w:rPr>
          <w:rFonts w:cs="Arial"/>
          <w:color w:val="auto"/>
          <w:sz w:val="20"/>
          <w:szCs w:val="20"/>
        </w:rPr>
        <w:t xml:space="preserve">i stranki </w:t>
      </w:r>
      <w:r w:rsidRPr="00040A9B">
        <w:rPr>
          <w:rFonts w:cs="Arial"/>
          <w:color w:val="auto"/>
          <w:sz w:val="20"/>
          <w:szCs w:val="20"/>
        </w:rPr>
        <w:t>se zavezuje</w:t>
      </w:r>
      <w:r w:rsidR="00432968" w:rsidRPr="00040A9B">
        <w:rPr>
          <w:rFonts w:cs="Arial"/>
          <w:color w:val="auto"/>
          <w:sz w:val="20"/>
          <w:szCs w:val="20"/>
        </w:rPr>
        <w:t>ta</w:t>
      </w:r>
      <w:r w:rsidRPr="00040A9B">
        <w:rPr>
          <w:rFonts w:cs="Arial"/>
          <w:color w:val="auto"/>
          <w:sz w:val="20"/>
          <w:szCs w:val="20"/>
        </w:rPr>
        <w:t xml:space="preserve">, da </w:t>
      </w:r>
      <w:r w:rsidR="00432968" w:rsidRPr="00040A9B">
        <w:rPr>
          <w:rFonts w:cs="Arial"/>
          <w:color w:val="auto"/>
          <w:sz w:val="20"/>
          <w:szCs w:val="20"/>
        </w:rPr>
        <w:t>bosta</w:t>
      </w:r>
      <w:r w:rsidRPr="00040A9B">
        <w:rPr>
          <w:rFonts w:cs="Arial"/>
          <w:color w:val="auto"/>
          <w:sz w:val="20"/>
          <w:szCs w:val="20"/>
        </w:rPr>
        <w:t xml:space="preserve"> uredil</w:t>
      </w:r>
      <w:r w:rsidR="00432968" w:rsidRPr="00040A9B">
        <w:rPr>
          <w:rFonts w:cs="Arial"/>
          <w:color w:val="auto"/>
          <w:sz w:val="20"/>
          <w:szCs w:val="20"/>
        </w:rPr>
        <w:t>i</w:t>
      </w:r>
      <w:r w:rsidRPr="00040A9B">
        <w:rPr>
          <w:rFonts w:cs="Arial"/>
          <w:color w:val="auto"/>
          <w:sz w:val="20"/>
          <w:szCs w:val="20"/>
        </w:rPr>
        <w:t xml:space="preserve"> vse kar je potrebno za izvršitev pogodbe in da bo</w:t>
      </w:r>
      <w:r w:rsidR="00432968" w:rsidRPr="00040A9B">
        <w:rPr>
          <w:rFonts w:cs="Arial"/>
          <w:color w:val="auto"/>
          <w:sz w:val="20"/>
          <w:szCs w:val="20"/>
        </w:rPr>
        <w:t>sta</w:t>
      </w:r>
      <w:r w:rsidR="00913B3B" w:rsidRPr="00040A9B">
        <w:rPr>
          <w:rFonts w:cs="Arial"/>
          <w:color w:val="auto"/>
          <w:sz w:val="20"/>
          <w:szCs w:val="20"/>
        </w:rPr>
        <w:t xml:space="preserve"> </w:t>
      </w:r>
      <w:r w:rsidRPr="00040A9B">
        <w:rPr>
          <w:rFonts w:cs="Arial"/>
          <w:color w:val="auto"/>
          <w:sz w:val="20"/>
          <w:szCs w:val="20"/>
        </w:rPr>
        <w:t>ravnal</w:t>
      </w:r>
      <w:r w:rsidR="00432968" w:rsidRPr="00040A9B">
        <w:rPr>
          <w:rFonts w:cs="Arial"/>
          <w:color w:val="auto"/>
          <w:sz w:val="20"/>
          <w:szCs w:val="20"/>
        </w:rPr>
        <w:t>i</w:t>
      </w:r>
      <w:r w:rsidRPr="00040A9B">
        <w:rPr>
          <w:rFonts w:cs="Arial"/>
          <w:color w:val="auto"/>
          <w:sz w:val="20"/>
          <w:szCs w:val="20"/>
        </w:rPr>
        <w:t xml:space="preserve"> s skrbnostjo dobrega gospodarja. </w:t>
      </w:r>
      <w:r w:rsidR="00432968" w:rsidRPr="00040A9B">
        <w:rPr>
          <w:rFonts w:cs="Arial"/>
          <w:color w:val="auto"/>
          <w:sz w:val="20"/>
          <w:szCs w:val="20"/>
        </w:rPr>
        <w:t>D</w:t>
      </w:r>
      <w:r w:rsidR="002C3E9E" w:rsidRPr="00040A9B">
        <w:rPr>
          <w:rFonts w:cs="Arial"/>
          <w:iCs/>
          <w:sz w:val="20"/>
          <w:szCs w:val="20"/>
        </w:rPr>
        <w:t>obavitelj</w:t>
      </w:r>
      <w:r w:rsidRPr="00040A9B">
        <w:rPr>
          <w:rFonts w:cs="Arial"/>
          <w:color w:val="auto"/>
          <w:sz w:val="20"/>
          <w:szCs w:val="20"/>
        </w:rPr>
        <w:t xml:space="preserve"> </w:t>
      </w:r>
      <w:r w:rsidR="00432968" w:rsidRPr="00040A9B">
        <w:rPr>
          <w:rFonts w:cs="Arial"/>
          <w:color w:val="auto"/>
          <w:sz w:val="20"/>
          <w:szCs w:val="20"/>
        </w:rPr>
        <w:t>je</w:t>
      </w:r>
      <w:r w:rsidRPr="00040A9B">
        <w:rPr>
          <w:rFonts w:cs="Arial"/>
          <w:color w:val="auto"/>
          <w:sz w:val="20"/>
          <w:szCs w:val="20"/>
        </w:rPr>
        <w:t xml:space="preserve"> pri izvajanju </w:t>
      </w:r>
      <w:r w:rsidR="00432968" w:rsidRPr="00040A9B">
        <w:rPr>
          <w:rFonts w:cs="Arial"/>
          <w:color w:val="auto"/>
          <w:sz w:val="20"/>
          <w:szCs w:val="20"/>
        </w:rPr>
        <w:t>dobave</w:t>
      </w:r>
      <w:r w:rsidRPr="00040A9B">
        <w:rPr>
          <w:rFonts w:cs="Arial"/>
          <w:color w:val="auto"/>
          <w:sz w:val="20"/>
          <w:szCs w:val="20"/>
        </w:rPr>
        <w:t xml:space="preserve"> dolž</w:t>
      </w:r>
      <w:r w:rsidR="00432968" w:rsidRPr="00040A9B">
        <w:rPr>
          <w:rFonts w:cs="Arial"/>
          <w:color w:val="auto"/>
          <w:sz w:val="20"/>
          <w:szCs w:val="20"/>
        </w:rPr>
        <w:t>en r</w:t>
      </w:r>
      <w:r w:rsidRPr="00040A9B">
        <w:rPr>
          <w:rFonts w:cs="Arial"/>
          <w:color w:val="auto"/>
          <w:sz w:val="20"/>
          <w:szCs w:val="20"/>
        </w:rPr>
        <w:t>avnati s profesionalno skrbnostjo oziroma skrbnostjo dobrega strokovnjaka.</w:t>
      </w:r>
    </w:p>
    <w:p w14:paraId="6CDF8B95" w14:textId="77777777" w:rsidR="00AB6701" w:rsidRPr="00040A9B" w:rsidRDefault="00AB6701" w:rsidP="000E6CD9">
      <w:pPr>
        <w:overflowPunct w:val="0"/>
        <w:autoSpaceDE w:val="0"/>
        <w:autoSpaceDN w:val="0"/>
        <w:adjustRightInd w:val="0"/>
        <w:textAlignment w:val="baseline"/>
        <w:rPr>
          <w:rFonts w:cs="Arial"/>
          <w:b/>
          <w:bCs/>
          <w:color w:val="auto"/>
          <w:sz w:val="20"/>
          <w:szCs w:val="20"/>
        </w:rPr>
      </w:pPr>
    </w:p>
    <w:p w14:paraId="56FAB775" w14:textId="77777777" w:rsidR="00AB6701" w:rsidRPr="00040A9B" w:rsidRDefault="00AB670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12F83F6" w14:textId="77777777" w:rsidR="00875BBE" w:rsidRDefault="00875BBE" w:rsidP="00A30ACC">
      <w:pPr>
        <w:jc w:val="both"/>
        <w:rPr>
          <w:rFonts w:cs="Arial"/>
          <w:color w:val="auto"/>
          <w:sz w:val="20"/>
          <w:szCs w:val="20"/>
        </w:rPr>
      </w:pPr>
    </w:p>
    <w:p w14:paraId="6B5CE5BC" w14:textId="3699B131" w:rsidR="00A30ACC" w:rsidRPr="00040A9B" w:rsidRDefault="00432968" w:rsidP="00A30ACC">
      <w:pPr>
        <w:jc w:val="both"/>
        <w:rPr>
          <w:rFonts w:cs="Arial"/>
          <w:color w:val="auto"/>
          <w:sz w:val="20"/>
          <w:szCs w:val="20"/>
        </w:rPr>
      </w:pPr>
      <w:r w:rsidRPr="00040A9B">
        <w:rPr>
          <w:rFonts w:cs="Arial"/>
          <w:color w:val="auto"/>
          <w:sz w:val="20"/>
          <w:szCs w:val="20"/>
        </w:rPr>
        <w:t>D</w:t>
      </w:r>
      <w:r w:rsidR="002C3E9E" w:rsidRPr="00040A9B">
        <w:rPr>
          <w:rFonts w:cs="Arial"/>
          <w:iCs/>
          <w:sz w:val="20"/>
          <w:szCs w:val="20"/>
        </w:rPr>
        <w:t>obavitelj</w:t>
      </w:r>
      <w:r w:rsidR="00187F49" w:rsidRPr="00040A9B">
        <w:rPr>
          <w:rFonts w:cs="Arial"/>
          <w:color w:val="auto"/>
          <w:sz w:val="20"/>
          <w:szCs w:val="20"/>
        </w:rPr>
        <w:t xml:space="preserve"> </w:t>
      </w:r>
      <w:r w:rsidR="00A30ACC" w:rsidRPr="00040A9B">
        <w:rPr>
          <w:rFonts w:cs="Arial"/>
          <w:color w:val="auto"/>
          <w:sz w:val="20"/>
          <w:szCs w:val="20"/>
        </w:rPr>
        <w:t>se zavezuj</w:t>
      </w:r>
      <w:r w:rsidRPr="00040A9B">
        <w:rPr>
          <w:rFonts w:cs="Arial"/>
          <w:color w:val="auto"/>
          <w:sz w:val="20"/>
          <w:szCs w:val="20"/>
        </w:rPr>
        <w:t>e</w:t>
      </w:r>
      <w:r w:rsidR="00A30ACC" w:rsidRPr="00040A9B">
        <w:rPr>
          <w:rFonts w:cs="Arial"/>
          <w:color w:val="auto"/>
          <w:sz w:val="20"/>
          <w:szCs w:val="20"/>
        </w:rPr>
        <w:t>, da:</w:t>
      </w:r>
    </w:p>
    <w:p w14:paraId="4C9EA2DF" w14:textId="5CCBA36A"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vse obveznosti po tej pogodbi opravil strokovno pravilno, vestno in kvalitetno, v skladu z veljavnimi tehničnimi predpisi, standardi, normativi in zakonodajo</w:t>
      </w:r>
      <w:r w:rsidR="00187F49" w:rsidRPr="00040A9B">
        <w:rPr>
          <w:rFonts w:cs="Arial"/>
          <w:color w:val="auto"/>
          <w:sz w:val="20"/>
          <w:szCs w:val="20"/>
        </w:rPr>
        <w:t xml:space="preserve"> ter skladno z določili razpisne dokumentacije in </w:t>
      </w:r>
      <w:r w:rsidR="00EB6A96">
        <w:rPr>
          <w:rFonts w:cs="Arial"/>
          <w:color w:val="auto"/>
          <w:sz w:val="20"/>
          <w:szCs w:val="20"/>
        </w:rPr>
        <w:t xml:space="preserve">te </w:t>
      </w:r>
      <w:r w:rsidR="00187F49" w:rsidRPr="00040A9B">
        <w:rPr>
          <w:rFonts w:cs="Arial"/>
          <w:color w:val="auto"/>
          <w:sz w:val="20"/>
          <w:szCs w:val="20"/>
        </w:rPr>
        <w:t>pogodbe,</w:t>
      </w:r>
    </w:p>
    <w:p w14:paraId="7CDB24C4" w14:textId="652369D2"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bo takoj pisno opozoril naročnika na okoliščine, ki bi lahko otežile ali onemogočile kvalitetno in pravilno izvedbo naročila,</w:t>
      </w:r>
    </w:p>
    <w:p w14:paraId="7E1E78A6" w14:textId="3BEBB0F3"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 xml:space="preserve">bo na zahtevo naročnika predložil dokazila o kakovosti </w:t>
      </w:r>
      <w:r w:rsidR="00432968" w:rsidRPr="00040A9B">
        <w:rPr>
          <w:rFonts w:cs="Arial"/>
          <w:color w:val="auto"/>
          <w:sz w:val="20"/>
          <w:szCs w:val="20"/>
        </w:rPr>
        <w:t>blaga</w:t>
      </w:r>
      <w:r w:rsidR="0044431C" w:rsidRPr="00040A9B">
        <w:rPr>
          <w:rFonts w:cs="Arial"/>
          <w:color w:val="auto"/>
          <w:sz w:val="20"/>
          <w:szCs w:val="20"/>
        </w:rPr>
        <w:t xml:space="preserve"> </w:t>
      </w:r>
      <w:r w:rsidRPr="00040A9B">
        <w:rPr>
          <w:rFonts w:cs="Arial"/>
          <w:color w:val="auto"/>
          <w:sz w:val="20"/>
          <w:szCs w:val="20"/>
        </w:rPr>
        <w:t xml:space="preserve">oziroma skladnosti z </w:t>
      </w:r>
      <w:r w:rsidR="000855D1" w:rsidRPr="00040A9B">
        <w:rPr>
          <w:rFonts w:cs="Arial"/>
          <w:color w:val="auto"/>
          <w:sz w:val="20"/>
          <w:szCs w:val="20"/>
        </w:rPr>
        <w:t xml:space="preserve">razpisno </w:t>
      </w:r>
      <w:r w:rsidRPr="00040A9B">
        <w:rPr>
          <w:rFonts w:cs="Arial"/>
          <w:color w:val="auto"/>
          <w:sz w:val="20"/>
          <w:szCs w:val="20"/>
        </w:rPr>
        <w:t>dokumentacijo,</w:t>
      </w:r>
    </w:p>
    <w:p w14:paraId="72076579" w14:textId="1D683A43" w:rsidR="000A0433" w:rsidRPr="00040A9B" w:rsidRDefault="000A0433" w:rsidP="009809F1">
      <w:pPr>
        <w:numPr>
          <w:ilvl w:val="0"/>
          <w:numId w:val="43"/>
        </w:numPr>
        <w:jc w:val="both"/>
        <w:rPr>
          <w:rFonts w:cs="Arial"/>
          <w:color w:val="auto"/>
          <w:sz w:val="20"/>
          <w:szCs w:val="20"/>
        </w:rPr>
      </w:pPr>
      <w:r w:rsidRPr="00040A9B">
        <w:rPr>
          <w:rFonts w:cs="Arial"/>
          <w:color w:val="auto"/>
          <w:sz w:val="20"/>
          <w:szCs w:val="20"/>
        </w:rPr>
        <w:t xml:space="preserve">bo </w:t>
      </w:r>
      <w:r w:rsidR="00235C7E" w:rsidRPr="00040A9B">
        <w:rPr>
          <w:rFonts w:cs="Arial"/>
          <w:color w:val="auto"/>
          <w:sz w:val="20"/>
          <w:szCs w:val="20"/>
        </w:rPr>
        <w:t xml:space="preserve">brezplačno </w:t>
      </w:r>
      <w:r w:rsidRPr="00040A9B">
        <w:rPr>
          <w:rFonts w:cs="Arial"/>
          <w:color w:val="auto"/>
          <w:sz w:val="20"/>
          <w:szCs w:val="20"/>
        </w:rPr>
        <w:t xml:space="preserve">zagotovil </w:t>
      </w:r>
      <w:r w:rsidR="00235C7E" w:rsidRPr="00040A9B">
        <w:rPr>
          <w:rFonts w:cs="Arial"/>
          <w:color w:val="auto"/>
          <w:sz w:val="20"/>
          <w:szCs w:val="20"/>
        </w:rPr>
        <w:t>dobavo</w:t>
      </w:r>
      <w:r w:rsidRPr="00040A9B">
        <w:rPr>
          <w:rFonts w:cs="Arial"/>
          <w:color w:val="auto"/>
          <w:sz w:val="20"/>
          <w:szCs w:val="20"/>
        </w:rPr>
        <w:t xml:space="preserve"> in prevzem </w:t>
      </w:r>
      <w:r w:rsidR="00432968" w:rsidRPr="00040A9B">
        <w:rPr>
          <w:rFonts w:cs="Arial"/>
          <w:color w:val="auto"/>
          <w:sz w:val="20"/>
          <w:szCs w:val="20"/>
        </w:rPr>
        <w:t>blaga</w:t>
      </w:r>
      <w:r w:rsidRPr="00040A9B">
        <w:rPr>
          <w:rFonts w:cs="Arial"/>
          <w:color w:val="auto"/>
          <w:sz w:val="20"/>
          <w:szCs w:val="20"/>
        </w:rPr>
        <w:t xml:space="preserve"> na sedežu naročnika,</w:t>
      </w:r>
    </w:p>
    <w:p w14:paraId="20CCC5D3" w14:textId="295A52C7"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pravočasno oz</w:t>
      </w:r>
      <w:r w:rsidR="00C676D3" w:rsidRPr="00040A9B">
        <w:rPr>
          <w:rFonts w:cs="Arial"/>
          <w:color w:val="auto"/>
          <w:sz w:val="20"/>
          <w:szCs w:val="20"/>
        </w:rPr>
        <w:t>iroma</w:t>
      </w:r>
      <w:r w:rsidRPr="00040A9B">
        <w:rPr>
          <w:rFonts w:cs="Arial"/>
          <w:color w:val="auto"/>
          <w:sz w:val="20"/>
          <w:szCs w:val="20"/>
        </w:rPr>
        <w:t xml:space="preserve"> v najkrajšem možnem </w:t>
      </w:r>
      <w:r w:rsidR="00C676D3" w:rsidRPr="00040A9B">
        <w:rPr>
          <w:rFonts w:cs="Arial"/>
          <w:color w:val="auto"/>
          <w:sz w:val="20"/>
          <w:szCs w:val="20"/>
        </w:rPr>
        <w:t>roku reševal reklamacije,</w:t>
      </w:r>
    </w:p>
    <w:p w14:paraId="6ACDF4A9" w14:textId="77EBE55A" w:rsidR="00737794" w:rsidRPr="00040A9B" w:rsidRDefault="00C676D3" w:rsidP="009809F1">
      <w:pPr>
        <w:numPr>
          <w:ilvl w:val="0"/>
          <w:numId w:val="43"/>
        </w:numPr>
        <w:jc w:val="both"/>
        <w:rPr>
          <w:rFonts w:cs="Arial"/>
          <w:color w:val="auto"/>
          <w:sz w:val="20"/>
          <w:szCs w:val="20"/>
        </w:rPr>
      </w:pPr>
      <w:r w:rsidRPr="00040A9B">
        <w:rPr>
          <w:rFonts w:cs="Arial"/>
          <w:color w:val="auto"/>
          <w:sz w:val="20"/>
          <w:szCs w:val="20"/>
        </w:rPr>
        <w:t xml:space="preserve">bo </w:t>
      </w:r>
      <w:r w:rsidR="00737794" w:rsidRPr="00040A9B">
        <w:rPr>
          <w:rFonts w:cs="Arial"/>
          <w:color w:val="auto"/>
          <w:sz w:val="20"/>
          <w:szCs w:val="20"/>
        </w:rPr>
        <w:t>omogočal ustrezen nadzor naročnika</w:t>
      </w:r>
      <w:r w:rsidRPr="00040A9B">
        <w:rPr>
          <w:rFonts w:cs="Arial"/>
          <w:color w:val="auto"/>
          <w:sz w:val="20"/>
          <w:szCs w:val="20"/>
        </w:rPr>
        <w:t>.</w:t>
      </w:r>
    </w:p>
    <w:p w14:paraId="7A2FDC65" w14:textId="77777777" w:rsidR="00737794" w:rsidRPr="00040A9B" w:rsidRDefault="00737794" w:rsidP="00737794">
      <w:pPr>
        <w:jc w:val="both"/>
        <w:rPr>
          <w:rFonts w:cs="Arial"/>
          <w:color w:val="auto"/>
          <w:sz w:val="20"/>
          <w:szCs w:val="20"/>
        </w:rPr>
      </w:pPr>
    </w:p>
    <w:p w14:paraId="1927093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A816DE0" w14:textId="77777777" w:rsidR="00875BBE" w:rsidRDefault="00875BBE" w:rsidP="00A30ACC">
      <w:pPr>
        <w:ind w:left="45" w:right="28"/>
        <w:jc w:val="both"/>
        <w:rPr>
          <w:rFonts w:cs="Arial"/>
          <w:sz w:val="20"/>
          <w:szCs w:val="20"/>
        </w:rPr>
      </w:pPr>
    </w:p>
    <w:p w14:paraId="0998C2C5" w14:textId="56E64211" w:rsidR="00A30ACC" w:rsidRPr="00040A9B" w:rsidRDefault="00A30ACC" w:rsidP="00A30ACC">
      <w:pPr>
        <w:ind w:left="45" w:right="28"/>
        <w:jc w:val="both"/>
        <w:rPr>
          <w:rFonts w:cs="Arial"/>
          <w:sz w:val="20"/>
          <w:szCs w:val="20"/>
        </w:rPr>
      </w:pPr>
      <w:r w:rsidRPr="00040A9B">
        <w:rPr>
          <w:rFonts w:cs="Arial"/>
          <w:sz w:val="20"/>
          <w:szCs w:val="20"/>
        </w:rPr>
        <w:t>Naročnik se zavezuje, da:</w:t>
      </w:r>
      <w:r w:rsidR="006045F2" w:rsidRPr="00040A9B">
        <w:rPr>
          <w:rFonts w:cs="Arial"/>
          <w:noProof/>
          <w:sz w:val="20"/>
          <w:szCs w:val="20"/>
        </w:rPr>
        <w:drawing>
          <wp:inline distT="0" distB="0" distL="0" distR="0" wp14:anchorId="176A497E" wp14:editId="0E75DA80">
            <wp:extent cx="9525" cy="95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DF1088D" w14:textId="38337AC6"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sodeloval z </w:t>
      </w:r>
      <w:r w:rsidR="002C3E9E" w:rsidRPr="00040A9B">
        <w:rPr>
          <w:rFonts w:cs="Arial"/>
          <w:iCs/>
          <w:sz w:val="20"/>
          <w:szCs w:val="20"/>
        </w:rPr>
        <w:t>dobaviteljem</w:t>
      </w:r>
      <w:r w:rsidRPr="00040A9B">
        <w:rPr>
          <w:rFonts w:cs="Arial"/>
          <w:color w:val="auto"/>
          <w:sz w:val="20"/>
          <w:szCs w:val="20"/>
        </w:rPr>
        <w:t xml:space="preserve"> s ciljem, da se obveznosti po tej pogodbi izvršijo pravočasno in kvalitetno,</w:t>
      </w:r>
      <w:r w:rsidR="000A0433" w:rsidRPr="00040A9B">
        <w:rPr>
          <w:rFonts w:cs="Arial"/>
          <w:color w:val="auto"/>
          <w:sz w:val="20"/>
          <w:szCs w:val="20"/>
        </w:rPr>
        <w:t xml:space="preserve"> v skladu z določili razpisne dokumentacije,</w:t>
      </w:r>
    </w:p>
    <w:p w14:paraId="32E1FAD1" w14:textId="168B0AA1"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skladno z določili te pogodbe poravn</w:t>
      </w:r>
      <w:r w:rsidR="00A93FA4" w:rsidRPr="00040A9B">
        <w:rPr>
          <w:rFonts w:cs="Arial"/>
          <w:color w:val="auto"/>
          <w:sz w:val="20"/>
          <w:szCs w:val="20"/>
        </w:rPr>
        <w:t xml:space="preserve">al </w:t>
      </w:r>
      <w:r w:rsidRPr="00040A9B">
        <w:rPr>
          <w:rFonts w:cs="Arial"/>
          <w:color w:val="auto"/>
          <w:sz w:val="20"/>
          <w:szCs w:val="20"/>
        </w:rPr>
        <w:t>svoje pogodbene obveznosti,</w:t>
      </w:r>
    </w:p>
    <w:p w14:paraId="225FE57D" w14:textId="40FAF92D"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posredoval </w:t>
      </w:r>
      <w:r w:rsidR="002C3E9E" w:rsidRPr="00040A9B">
        <w:rPr>
          <w:rFonts w:cs="Arial"/>
          <w:iCs/>
          <w:sz w:val="20"/>
          <w:szCs w:val="20"/>
        </w:rPr>
        <w:t>dobavitelju</w:t>
      </w:r>
      <w:r w:rsidR="000A0433" w:rsidRPr="00040A9B">
        <w:rPr>
          <w:rFonts w:cs="Arial"/>
          <w:color w:val="auto"/>
          <w:sz w:val="20"/>
          <w:szCs w:val="20"/>
        </w:rPr>
        <w:t xml:space="preserve"> </w:t>
      </w:r>
      <w:r w:rsidRPr="00040A9B">
        <w:rPr>
          <w:rFonts w:cs="Arial"/>
          <w:color w:val="auto"/>
          <w:sz w:val="20"/>
          <w:szCs w:val="20"/>
        </w:rPr>
        <w:t xml:space="preserve">podatke, potrebne za izvedbo </w:t>
      </w:r>
      <w:r w:rsidR="00235C7E" w:rsidRPr="00040A9B">
        <w:rPr>
          <w:rFonts w:cs="Arial"/>
          <w:color w:val="auto"/>
          <w:sz w:val="20"/>
          <w:szCs w:val="20"/>
        </w:rPr>
        <w:t>naročila</w:t>
      </w:r>
      <w:r w:rsidRPr="00040A9B">
        <w:rPr>
          <w:rFonts w:cs="Arial"/>
          <w:color w:val="auto"/>
          <w:sz w:val="20"/>
          <w:szCs w:val="20"/>
        </w:rPr>
        <w:t>,</w:t>
      </w:r>
    </w:p>
    <w:p w14:paraId="53F3C3C7" w14:textId="6DFB4F3F"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obvestil </w:t>
      </w:r>
      <w:r w:rsidR="002C3E9E" w:rsidRPr="00040A9B">
        <w:rPr>
          <w:rFonts w:cs="Arial"/>
          <w:iCs/>
          <w:sz w:val="20"/>
          <w:szCs w:val="20"/>
        </w:rPr>
        <w:t>dobavitelja</w:t>
      </w:r>
      <w:r w:rsidR="000A0433" w:rsidRPr="00040A9B">
        <w:rPr>
          <w:rFonts w:cs="Arial"/>
          <w:color w:val="auto"/>
          <w:sz w:val="20"/>
          <w:szCs w:val="20"/>
        </w:rPr>
        <w:t xml:space="preserve"> </w:t>
      </w:r>
      <w:r w:rsidRPr="00040A9B">
        <w:rPr>
          <w:rFonts w:cs="Arial"/>
          <w:color w:val="auto"/>
          <w:sz w:val="20"/>
          <w:szCs w:val="20"/>
        </w:rPr>
        <w:t>o vseh spremembah in novo nastalih situacijah, ki imajo ali bi lahko imele vpliv na izvajanje pogodbenih obveznosti.</w:t>
      </w:r>
    </w:p>
    <w:p w14:paraId="3CBB3464" w14:textId="77777777" w:rsidR="000B2522" w:rsidRDefault="000B2522" w:rsidP="000B2522">
      <w:pPr>
        <w:widowControl w:val="0"/>
        <w:autoSpaceDE w:val="0"/>
        <w:autoSpaceDN w:val="0"/>
        <w:adjustRightInd w:val="0"/>
        <w:spacing w:line="240" w:lineRule="auto"/>
        <w:jc w:val="both"/>
        <w:rPr>
          <w:sz w:val="20"/>
          <w:szCs w:val="20"/>
          <w:highlight w:val="yellow"/>
        </w:rPr>
      </w:pPr>
    </w:p>
    <w:p w14:paraId="7FAAE7EB" w14:textId="77777777" w:rsidR="009D5DCE" w:rsidRPr="00040A9B" w:rsidRDefault="009D5DCE" w:rsidP="009D5DCE">
      <w:pPr>
        <w:tabs>
          <w:tab w:val="left" w:pos="1418"/>
          <w:tab w:val="left" w:pos="1702"/>
        </w:tabs>
        <w:jc w:val="both"/>
        <w:rPr>
          <w:rFonts w:cs="Arial"/>
          <w:sz w:val="20"/>
          <w:szCs w:val="20"/>
        </w:rPr>
      </w:pPr>
    </w:p>
    <w:p w14:paraId="5A900E7E" w14:textId="77777777" w:rsidR="009D5DCE" w:rsidRPr="00040A9B" w:rsidRDefault="009D5DCE" w:rsidP="009D5DCE">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PODIZVAJALCI</w:t>
      </w:r>
    </w:p>
    <w:p w14:paraId="6388D5CE" w14:textId="77777777" w:rsidR="009D5DCE" w:rsidRPr="00040A9B" w:rsidRDefault="009D5DCE" w:rsidP="009D5DCE">
      <w:pPr>
        <w:rPr>
          <w:rFonts w:eastAsia="Calibri"/>
          <w:sz w:val="20"/>
          <w:szCs w:val="20"/>
        </w:rPr>
      </w:pPr>
    </w:p>
    <w:p w14:paraId="137F3E78" w14:textId="77777777" w:rsidR="009D5DCE" w:rsidRPr="00040A9B"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A69C9" w14:textId="77777777" w:rsidR="00875BBE" w:rsidRDefault="00875BBE" w:rsidP="009D5DCE">
      <w:pPr>
        <w:jc w:val="both"/>
        <w:rPr>
          <w:rFonts w:cs="Arial"/>
          <w:b/>
          <w:bCs/>
          <w:sz w:val="20"/>
          <w:szCs w:val="20"/>
        </w:rPr>
      </w:pPr>
    </w:p>
    <w:p w14:paraId="138C3406" w14:textId="32611333" w:rsidR="009D5DCE" w:rsidRPr="00040A9B" w:rsidRDefault="009D5DCE" w:rsidP="009D5DCE">
      <w:pPr>
        <w:jc w:val="both"/>
        <w:rPr>
          <w:rFonts w:cs="Arial"/>
          <w:b/>
          <w:bCs/>
          <w:sz w:val="20"/>
          <w:szCs w:val="20"/>
        </w:rPr>
      </w:pPr>
      <w:r w:rsidRPr="00040A9B">
        <w:rPr>
          <w:rFonts w:cs="Arial"/>
          <w:b/>
          <w:bCs/>
          <w:sz w:val="20"/>
          <w:szCs w:val="20"/>
        </w:rPr>
        <w:t>(Opomba: se upošteva v primeru, da dobavitelj nastopa s podizvajalcem)</w:t>
      </w:r>
    </w:p>
    <w:p w14:paraId="04B48707" w14:textId="77777777" w:rsidR="009D5DCE" w:rsidRPr="00AE32F0" w:rsidRDefault="009D5DCE" w:rsidP="009D5DCE">
      <w:pPr>
        <w:spacing w:line="240" w:lineRule="auto"/>
        <w:jc w:val="both"/>
        <w:rPr>
          <w:rFonts w:cs="Arial"/>
          <w:sz w:val="20"/>
          <w:szCs w:val="20"/>
        </w:rPr>
      </w:pPr>
      <w:r w:rsidRPr="00AE32F0">
        <w:rPr>
          <w:rFonts w:cs="Arial"/>
          <w:iCs/>
          <w:sz w:val="20"/>
          <w:szCs w:val="20"/>
        </w:rPr>
        <w:t xml:space="preserve">Dobavitelj bo pogodbene </w:t>
      </w:r>
      <w:r>
        <w:rPr>
          <w:rFonts w:cs="Arial"/>
          <w:iCs/>
          <w:sz w:val="20"/>
          <w:szCs w:val="20"/>
        </w:rPr>
        <w:t>obveznosti</w:t>
      </w:r>
      <w:r w:rsidRPr="00AE32F0">
        <w:rPr>
          <w:rFonts w:cs="Arial"/>
          <w:iCs/>
          <w:sz w:val="20"/>
          <w:szCs w:val="20"/>
        </w:rPr>
        <w:t xml:space="preserve"> izvedel v sodelovanju s podizvajalci, navedenimi v ponudbi</w:t>
      </w:r>
      <w:r w:rsidRPr="00AE32F0">
        <w:rPr>
          <w:rFonts w:cs="Arial"/>
          <w:sz w:val="20"/>
          <w:szCs w:val="20"/>
        </w:rPr>
        <w:t>:</w:t>
      </w:r>
      <w:r w:rsidRPr="00AE32F0">
        <w:rPr>
          <w:rFonts w:cs="Arial"/>
          <w:sz w:val="20"/>
          <w:szCs w:val="20"/>
          <w:vertAlign w:val="superscript"/>
        </w:rPr>
        <w:footnoteReference w:id="4"/>
      </w:r>
    </w:p>
    <w:p w14:paraId="1CACB78A" w14:textId="77777777" w:rsidR="009D5DCE" w:rsidRPr="00AE32F0" w:rsidRDefault="009D5DCE" w:rsidP="009D5DCE">
      <w:pPr>
        <w:spacing w:line="240" w:lineRule="auto"/>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D5DCE" w:rsidRPr="00AE32F0" w14:paraId="1BC6A5FB" w14:textId="77777777" w:rsidTr="00833834">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09F21D" w14:textId="77777777" w:rsidR="009D5DCE" w:rsidRPr="00AE32F0" w:rsidRDefault="009D5DCE" w:rsidP="00833834">
            <w:pPr>
              <w:spacing w:line="240" w:lineRule="auto"/>
              <w:jc w:val="both"/>
              <w:rPr>
                <w:rFonts w:cs="Arial"/>
                <w:sz w:val="20"/>
                <w:szCs w:val="20"/>
              </w:rPr>
            </w:pPr>
            <w:r w:rsidRPr="00AE32F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D9A1939" w14:textId="77777777" w:rsidR="009D5DCE" w:rsidRPr="00AE32F0" w:rsidRDefault="009D5DCE" w:rsidP="00833834">
            <w:pPr>
              <w:spacing w:line="240" w:lineRule="auto"/>
              <w:jc w:val="both"/>
              <w:rPr>
                <w:rFonts w:cs="Arial"/>
                <w:sz w:val="20"/>
                <w:szCs w:val="20"/>
              </w:rPr>
            </w:pPr>
          </w:p>
        </w:tc>
      </w:tr>
      <w:tr w:rsidR="009D5DCE" w:rsidRPr="00AE32F0" w14:paraId="522CC393" w14:textId="77777777" w:rsidTr="00833834">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DA54D8" w14:textId="77777777" w:rsidR="009D5DCE" w:rsidRPr="00AE32F0" w:rsidRDefault="009D5DCE" w:rsidP="00833834">
            <w:pPr>
              <w:spacing w:line="240" w:lineRule="auto"/>
              <w:jc w:val="both"/>
              <w:rPr>
                <w:rFonts w:cs="Arial"/>
                <w:sz w:val="20"/>
                <w:szCs w:val="20"/>
              </w:rPr>
            </w:pPr>
            <w:r w:rsidRPr="00AE32F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8F5A0F6" w14:textId="77777777" w:rsidR="009D5DCE" w:rsidRPr="00AE32F0" w:rsidRDefault="009D5DCE" w:rsidP="00833834">
            <w:pPr>
              <w:spacing w:line="240" w:lineRule="auto"/>
              <w:jc w:val="both"/>
              <w:rPr>
                <w:rFonts w:cs="Arial"/>
                <w:sz w:val="20"/>
                <w:szCs w:val="20"/>
              </w:rPr>
            </w:pPr>
          </w:p>
        </w:tc>
      </w:tr>
    </w:tbl>
    <w:p w14:paraId="1A57BFD0" w14:textId="77777777" w:rsidR="009D5DCE" w:rsidRPr="00AE32F0" w:rsidRDefault="009D5DCE" w:rsidP="009D5DCE">
      <w:pPr>
        <w:spacing w:line="240" w:lineRule="auto"/>
        <w:jc w:val="both"/>
        <w:rPr>
          <w:rFonts w:cs="Arial"/>
          <w:sz w:val="20"/>
          <w:szCs w:val="20"/>
        </w:rPr>
      </w:pPr>
    </w:p>
    <w:p w14:paraId="33664722"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zahteva/ne zahteva neposredna plačila.</w:t>
      </w:r>
    </w:p>
    <w:p w14:paraId="75C3C282" w14:textId="77777777" w:rsidR="009D5DCE" w:rsidRPr="00AE32F0" w:rsidRDefault="009D5DCE" w:rsidP="009D5DCE">
      <w:pPr>
        <w:spacing w:line="240" w:lineRule="auto"/>
        <w:ind w:left="360"/>
        <w:jc w:val="both"/>
        <w:rPr>
          <w:rFonts w:cs="Arial"/>
          <w:sz w:val="20"/>
          <w:szCs w:val="20"/>
        </w:rPr>
      </w:pPr>
    </w:p>
    <w:p w14:paraId="7209E94A" w14:textId="77777777" w:rsidR="009D5DCE" w:rsidRPr="00AE32F0" w:rsidRDefault="009D5DCE" w:rsidP="009D5DCE">
      <w:pPr>
        <w:spacing w:line="240" w:lineRule="auto"/>
        <w:jc w:val="both"/>
        <w:rPr>
          <w:rFonts w:cs="Arial"/>
          <w:sz w:val="20"/>
          <w:szCs w:val="20"/>
        </w:rPr>
      </w:pPr>
      <w:r w:rsidRPr="00AE32F0">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0147A3AA" w14:textId="77777777" w:rsidR="009D5DCE" w:rsidRPr="00AE32F0" w:rsidRDefault="009D5DCE" w:rsidP="009D5DCE">
      <w:pPr>
        <w:spacing w:line="240" w:lineRule="auto"/>
        <w:ind w:left="360"/>
        <w:jc w:val="both"/>
        <w:rPr>
          <w:rFonts w:cs="Arial"/>
          <w:sz w:val="20"/>
          <w:szCs w:val="20"/>
        </w:rPr>
      </w:pPr>
    </w:p>
    <w:p w14:paraId="345E53E6"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1C57FAA" w14:textId="77777777" w:rsidR="009D5DCE" w:rsidRPr="00AE32F0" w:rsidRDefault="009D5DCE" w:rsidP="009D5DCE">
      <w:pPr>
        <w:spacing w:line="240" w:lineRule="auto"/>
        <w:ind w:left="360"/>
        <w:jc w:val="both"/>
        <w:rPr>
          <w:rFonts w:cs="Arial"/>
          <w:sz w:val="20"/>
          <w:szCs w:val="20"/>
        </w:rPr>
      </w:pPr>
    </w:p>
    <w:p w14:paraId="30BF6B52"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pogodbe</w:t>
      </w:r>
      <w:r w:rsidRPr="00AE32F0">
        <w:rPr>
          <w:rFonts w:cs="Arial"/>
          <w:sz w:val="20"/>
          <w:szCs w:val="20"/>
        </w:rPr>
        <w:t>, ne glede na število podizvajalcev.</w:t>
      </w:r>
    </w:p>
    <w:p w14:paraId="3A8500B8" w14:textId="77777777" w:rsidR="009D5DCE" w:rsidRPr="00AE32F0" w:rsidRDefault="009D5DCE" w:rsidP="009D5DCE">
      <w:pPr>
        <w:spacing w:line="240" w:lineRule="auto"/>
        <w:ind w:left="360"/>
        <w:jc w:val="both"/>
        <w:rPr>
          <w:rFonts w:cs="Arial"/>
          <w:sz w:val="20"/>
          <w:szCs w:val="20"/>
        </w:rPr>
      </w:pPr>
    </w:p>
    <w:p w14:paraId="1B795F7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mora med izvajanjem </w:t>
      </w:r>
      <w:r>
        <w:rPr>
          <w:rFonts w:cs="Arial"/>
          <w:sz w:val="20"/>
          <w:szCs w:val="20"/>
        </w:rPr>
        <w:t>pogodbe</w:t>
      </w:r>
      <w:r w:rsidRPr="00AE32F0">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1A4FEE1D" w14:textId="77777777" w:rsidR="009D5DCE" w:rsidRPr="00AE32F0" w:rsidRDefault="009D5DCE" w:rsidP="009D5DCE">
      <w:pPr>
        <w:spacing w:line="240" w:lineRule="auto"/>
        <w:ind w:left="360"/>
        <w:jc w:val="both"/>
        <w:rPr>
          <w:rFonts w:cs="Arial"/>
          <w:sz w:val="20"/>
          <w:szCs w:val="20"/>
        </w:rPr>
      </w:pPr>
    </w:p>
    <w:p w14:paraId="076E8383"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35B7FC2D" w14:textId="77777777" w:rsidR="009D5DCE" w:rsidRPr="00AE32F0" w:rsidRDefault="009D5DCE" w:rsidP="009D5DCE">
      <w:pPr>
        <w:spacing w:line="240" w:lineRule="auto"/>
        <w:ind w:left="360"/>
        <w:jc w:val="both"/>
        <w:rPr>
          <w:rFonts w:cs="Arial"/>
          <w:sz w:val="20"/>
          <w:szCs w:val="20"/>
        </w:rPr>
      </w:pPr>
    </w:p>
    <w:p w14:paraId="6E521E0A" w14:textId="77777777" w:rsidR="009D5DCE" w:rsidRPr="00AE32F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ne zahteva neposrednega plačila)</w:t>
      </w:r>
    </w:p>
    <w:p w14:paraId="5F5761B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w:t>
      </w:r>
      <w:r>
        <w:rPr>
          <w:rFonts w:cs="Arial"/>
          <w:sz w:val="20"/>
          <w:szCs w:val="20"/>
        </w:rPr>
        <w:t>obveznosti</w:t>
      </w:r>
      <w:r w:rsidRPr="00AE32F0">
        <w:rPr>
          <w:rFonts w:cs="Arial"/>
          <w:sz w:val="20"/>
          <w:szCs w:val="20"/>
        </w:rPr>
        <w:t xml:space="preserve">, ki so neposredno povezane s predmetom </w:t>
      </w:r>
      <w:r>
        <w:rPr>
          <w:rFonts w:cs="Arial"/>
          <w:sz w:val="20"/>
          <w:szCs w:val="20"/>
        </w:rPr>
        <w:t>pogodbe</w:t>
      </w:r>
      <w:r w:rsidRPr="00AE32F0">
        <w:rPr>
          <w:rFonts w:cs="Arial"/>
          <w:sz w:val="20"/>
          <w:szCs w:val="20"/>
        </w:rPr>
        <w:t>.</w:t>
      </w:r>
    </w:p>
    <w:p w14:paraId="364C7B87" w14:textId="77777777" w:rsidR="009D5DCE" w:rsidRPr="00AE32F0" w:rsidRDefault="009D5DCE" w:rsidP="009D5DCE">
      <w:pPr>
        <w:spacing w:line="240" w:lineRule="auto"/>
        <w:jc w:val="both"/>
        <w:rPr>
          <w:rFonts w:cs="Arial"/>
          <w:sz w:val="20"/>
          <w:szCs w:val="20"/>
        </w:rPr>
      </w:pPr>
    </w:p>
    <w:p w14:paraId="2F2BBFEA"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zahteva neposredna plačila)</w:t>
      </w:r>
    </w:p>
    <w:p w14:paraId="3C6E2DA1" w14:textId="77777777" w:rsidR="009D5DCE" w:rsidRPr="00AE32F0" w:rsidRDefault="009D5DCE" w:rsidP="009D5DCE">
      <w:pPr>
        <w:spacing w:line="240" w:lineRule="auto"/>
        <w:jc w:val="both"/>
        <w:rPr>
          <w:rFonts w:cs="Arial"/>
          <w:sz w:val="20"/>
          <w:szCs w:val="20"/>
        </w:rPr>
      </w:pPr>
      <w:r w:rsidRPr="00AE32F0">
        <w:rPr>
          <w:rFonts w:cs="Arial"/>
          <w:sz w:val="20"/>
          <w:szCs w:val="20"/>
        </w:rPr>
        <w:t>Dobavitelj s podpisom te</w:t>
      </w:r>
      <w:r>
        <w:rPr>
          <w:rFonts w:cs="Arial"/>
          <w:sz w:val="20"/>
          <w:szCs w:val="20"/>
        </w:rPr>
        <w:t xml:space="preserve"> pogodbe </w:t>
      </w:r>
      <w:r w:rsidRPr="00AE32F0">
        <w:rPr>
          <w:rFonts w:cs="Arial"/>
          <w:sz w:val="20"/>
          <w:szCs w:val="20"/>
        </w:rPr>
        <w:t xml:space="preserve">pooblašča naročnika, da na podlagi potrjenega računa oziroma situacije s strani dobavitelja, tem podizvajalcem neposredno plačuje. </w:t>
      </w:r>
    </w:p>
    <w:p w14:paraId="69D9471D" w14:textId="77777777" w:rsidR="009D5DCE" w:rsidRPr="00AE32F0" w:rsidRDefault="009D5DCE" w:rsidP="009D5DCE">
      <w:pPr>
        <w:spacing w:line="240" w:lineRule="auto"/>
        <w:jc w:val="both"/>
        <w:rPr>
          <w:rFonts w:cs="Arial"/>
          <w:sz w:val="20"/>
          <w:szCs w:val="20"/>
        </w:rPr>
      </w:pPr>
    </w:p>
    <w:p w14:paraId="4F8A0444" w14:textId="77777777" w:rsidR="009D5DCE" w:rsidRPr="00AE32F0" w:rsidRDefault="009D5DCE" w:rsidP="009D5DCE">
      <w:pPr>
        <w:spacing w:line="240" w:lineRule="auto"/>
        <w:jc w:val="both"/>
        <w:rPr>
          <w:rFonts w:cs="Arial"/>
          <w:sz w:val="20"/>
          <w:szCs w:val="20"/>
        </w:rPr>
      </w:pPr>
      <w:r w:rsidRPr="00AE32F0">
        <w:rPr>
          <w:rFonts w:cs="Arial"/>
          <w:sz w:val="20"/>
          <w:szCs w:val="20"/>
        </w:rPr>
        <w:t>Naročnik bo potrjene račune podizvajalcev poravnal neposredno podizvajalcem na način in v roku, kot je dogovorjeno za plačilo izvajalcu.</w:t>
      </w:r>
    </w:p>
    <w:p w14:paraId="7CD291A5" w14:textId="77777777" w:rsidR="009D5DCE" w:rsidRPr="00AE32F0" w:rsidRDefault="009D5DCE" w:rsidP="009D5DCE">
      <w:pPr>
        <w:spacing w:line="240" w:lineRule="auto"/>
        <w:jc w:val="both"/>
        <w:rPr>
          <w:rFonts w:cs="Arial"/>
          <w:b/>
          <w:bCs/>
          <w:sz w:val="20"/>
          <w:szCs w:val="20"/>
        </w:rPr>
      </w:pPr>
    </w:p>
    <w:p w14:paraId="352A6B31"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lastRenderedPageBreak/>
        <w:t>(Opomba: se upošteva v primeru, da</w:t>
      </w:r>
      <w:r w:rsidRPr="00AE32F0">
        <w:rPr>
          <w:b/>
          <w:bCs/>
          <w:sz w:val="20"/>
          <w:szCs w:val="20"/>
        </w:rPr>
        <w:t xml:space="preserve"> dobavitelj</w:t>
      </w:r>
      <w:r w:rsidRPr="00AE32F0">
        <w:rPr>
          <w:rFonts w:cs="Arial"/>
          <w:b/>
          <w:bCs/>
          <w:sz w:val="20"/>
          <w:szCs w:val="20"/>
        </w:rPr>
        <w:t xml:space="preserve"> ne nastopa s podizvajalcem)</w:t>
      </w:r>
    </w:p>
    <w:p w14:paraId="375F0135"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ob predložitvi ponudbe in ob sklenitvi </w:t>
      </w:r>
      <w:r>
        <w:rPr>
          <w:rFonts w:cs="Arial"/>
          <w:sz w:val="20"/>
          <w:szCs w:val="20"/>
        </w:rPr>
        <w:t>te pogodbe</w:t>
      </w:r>
      <w:r w:rsidRPr="00AE32F0">
        <w:rPr>
          <w:rFonts w:cs="Arial"/>
          <w:sz w:val="20"/>
          <w:szCs w:val="20"/>
        </w:rPr>
        <w:t xml:space="preserve"> nima prijavljenih podizvajalcev za izvedbo predmeta </w:t>
      </w:r>
      <w:r>
        <w:rPr>
          <w:rFonts w:cs="Arial"/>
          <w:sz w:val="20"/>
          <w:szCs w:val="20"/>
        </w:rPr>
        <w:t>pogodbe</w:t>
      </w:r>
      <w:r w:rsidRPr="00AE32F0">
        <w:rPr>
          <w:rFonts w:cs="Arial"/>
          <w:sz w:val="20"/>
          <w:szCs w:val="20"/>
        </w:rPr>
        <w:t xml:space="preserve">. </w:t>
      </w:r>
    </w:p>
    <w:p w14:paraId="52BE0FE4" w14:textId="77777777" w:rsidR="009D5DCE" w:rsidRPr="00AE32F0" w:rsidRDefault="009D5DCE" w:rsidP="009D5DCE">
      <w:pPr>
        <w:spacing w:line="240" w:lineRule="auto"/>
        <w:jc w:val="both"/>
        <w:rPr>
          <w:rFonts w:cs="Arial"/>
          <w:sz w:val="20"/>
          <w:szCs w:val="20"/>
        </w:rPr>
      </w:pPr>
    </w:p>
    <w:p w14:paraId="60747C29" w14:textId="77777777" w:rsidR="009D5DCE" w:rsidRPr="00AE32F0" w:rsidRDefault="009D5DCE" w:rsidP="009D5DCE">
      <w:pPr>
        <w:spacing w:line="240" w:lineRule="auto"/>
        <w:jc w:val="both"/>
        <w:rPr>
          <w:rFonts w:cs="Arial"/>
          <w:sz w:val="20"/>
          <w:szCs w:val="20"/>
        </w:rPr>
      </w:pPr>
      <w:r w:rsidRPr="00AE32F0">
        <w:rPr>
          <w:rFonts w:cs="Arial"/>
          <w:sz w:val="20"/>
          <w:szCs w:val="20"/>
        </w:rPr>
        <w:t>V kolikor bo dobavitelj za izvedbo predmeta t</w:t>
      </w:r>
      <w:r>
        <w:rPr>
          <w:rFonts w:cs="Arial"/>
          <w:sz w:val="20"/>
          <w:szCs w:val="20"/>
        </w:rPr>
        <w:t>e pogodbe</w:t>
      </w:r>
      <w:r w:rsidRPr="00AE32F0">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w:t>
      </w:r>
      <w:r>
        <w:rPr>
          <w:rFonts w:cs="Arial"/>
          <w:sz w:val="20"/>
          <w:szCs w:val="20"/>
        </w:rPr>
        <w:t>a</w:t>
      </w:r>
      <w:r w:rsidRPr="00AE32F0">
        <w:rPr>
          <w:rFonts w:cs="Arial"/>
          <w:sz w:val="20"/>
          <w:szCs w:val="20"/>
        </w:rPr>
        <w:t xml:space="preserve"> sklenjen</w:t>
      </w:r>
      <w:r>
        <w:rPr>
          <w:rFonts w:cs="Arial"/>
          <w:sz w:val="20"/>
          <w:szCs w:val="20"/>
        </w:rPr>
        <w:t>a</w:t>
      </w:r>
      <w:r w:rsidRPr="00AE32F0">
        <w:rPr>
          <w:rFonts w:cs="Arial"/>
          <w:sz w:val="20"/>
          <w:szCs w:val="20"/>
        </w:rPr>
        <w:t xml:space="preserve"> ta</w:t>
      </w:r>
      <w:r>
        <w:rPr>
          <w:rFonts w:cs="Arial"/>
          <w:sz w:val="20"/>
          <w:szCs w:val="20"/>
        </w:rPr>
        <w:t xml:space="preserve"> pogodba</w:t>
      </w:r>
      <w:r w:rsidRPr="00AE32F0">
        <w:rPr>
          <w:rFonts w:cs="Arial"/>
          <w:sz w:val="20"/>
          <w:szCs w:val="20"/>
        </w:rPr>
        <w:t>. Za vključitev podizvajalca mora dobavitelj predhodno pridobiti soglasje naročnika in skleniti aneks k te</w:t>
      </w:r>
      <w:r>
        <w:rPr>
          <w:rFonts w:cs="Arial"/>
          <w:sz w:val="20"/>
          <w:szCs w:val="20"/>
        </w:rPr>
        <w:t>j pogodbi</w:t>
      </w:r>
      <w:r w:rsidRPr="00AE32F0">
        <w:rPr>
          <w:rFonts w:cs="Arial"/>
          <w:sz w:val="20"/>
          <w:szCs w:val="20"/>
        </w:rPr>
        <w:t>.</w:t>
      </w:r>
    </w:p>
    <w:p w14:paraId="6FCC2508" w14:textId="77777777" w:rsidR="009D5DCE" w:rsidRPr="00AE32F0" w:rsidRDefault="009D5DCE" w:rsidP="009D5DCE">
      <w:pPr>
        <w:spacing w:line="240" w:lineRule="auto"/>
        <w:jc w:val="both"/>
        <w:rPr>
          <w:rFonts w:cs="Arial"/>
          <w:sz w:val="20"/>
          <w:szCs w:val="20"/>
        </w:rPr>
      </w:pPr>
    </w:p>
    <w:p w14:paraId="05B59294"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21C4F62F" w14:textId="77777777" w:rsidR="009D5DCE" w:rsidRPr="00AE32F0" w:rsidRDefault="009D5DCE" w:rsidP="009D5DCE">
      <w:pPr>
        <w:spacing w:line="240" w:lineRule="auto"/>
        <w:jc w:val="both"/>
        <w:rPr>
          <w:rFonts w:cs="Arial"/>
          <w:sz w:val="20"/>
          <w:szCs w:val="20"/>
        </w:rPr>
      </w:pPr>
    </w:p>
    <w:p w14:paraId="1C252851"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pogodbi</w:t>
      </w:r>
      <w:r w:rsidRPr="00AE32F0">
        <w:rPr>
          <w:rFonts w:cs="Arial"/>
          <w:sz w:val="20"/>
          <w:szCs w:val="20"/>
        </w:rPr>
        <w:t>, ne glede na število podizvajalcev.</w:t>
      </w:r>
    </w:p>
    <w:p w14:paraId="72AA05BC" w14:textId="77777777" w:rsidR="009D5DCE" w:rsidRPr="00040A9B" w:rsidRDefault="009D5DCE" w:rsidP="000B2522">
      <w:pPr>
        <w:widowControl w:val="0"/>
        <w:autoSpaceDE w:val="0"/>
        <w:autoSpaceDN w:val="0"/>
        <w:adjustRightInd w:val="0"/>
        <w:spacing w:line="240" w:lineRule="auto"/>
        <w:jc w:val="both"/>
        <w:rPr>
          <w:sz w:val="20"/>
          <w:szCs w:val="20"/>
          <w:highlight w:val="yellow"/>
        </w:rPr>
      </w:pPr>
    </w:p>
    <w:p w14:paraId="74D5C33B" w14:textId="77777777" w:rsidR="000B2522" w:rsidRPr="00040A9B" w:rsidRDefault="000B2522" w:rsidP="000B2522">
      <w:pPr>
        <w:widowControl w:val="0"/>
        <w:autoSpaceDE w:val="0"/>
        <w:autoSpaceDN w:val="0"/>
        <w:adjustRightInd w:val="0"/>
        <w:spacing w:line="240" w:lineRule="auto"/>
        <w:jc w:val="both"/>
        <w:rPr>
          <w:sz w:val="20"/>
          <w:szCs w:val="20"/>
          <w:highlight w:val="yellow"/>
        </w:rPr>
      </w:pPr>
    </w:p>
    <w:p w14:paraId="47AFA5A5"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FINANČNO ZAVAROVANJE</w:t>
      </w:r>
    </w:p>
    <w:p w14:paraId="3872847B" w14:textId="77777777" w:rsidR="002C40EB" w:rsidRPr="00040A9B" w:rsidRDefault="002C40EB" w:rsidP="002C40EB">
      <w:pPr>
        <w:rPr>
          <w:rFonts w:eastAsia="Calibri"/>
          <w:sz w:val="20"/>
          <w:szCs w:val="20"/>
        </w:rPr>
      </w:pPr>
    </w:p>
    <w:p w14:paraId="1C513ED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E50F13A" w14:textId="77777777" w:rsidR="00875BBE" w:rsidRDefault="00875BBE" w:rsidP="00EB5AEB">
      <w:pPr>
        <w:spacing w:line="240" w:lineRule="auto"/>
        <w:jc w:val="both"/>
        <w:rPr>
          <w:rFonts w:cs="Times New Roman"/>
          <w:b/>
          <w:bCs/>
          <w:color w:val="auto"/>
          <w:sz w:val="20"/>
          <w:szCs w:val="20"/>
          <w:lang w:eastAsia="en-US"/>
        </w:rPr>
      </w:pPr>
    </w:p>
    <w:p w14:paraId="63D0622E" w14:textId="63293130" w:rsidR="00EB5AEB" w:rsidRPr="00AE32F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Finančno zavarovanje za dobro izvedbo pogodbenih obveznosti</w:t>
      </w:r>
    </w:p>
    <w:p w14:paraId="4C537B2B" w14:textId="77777777" w:rsidR="00EB5AEB" w:rsidRDefault="00EB5AEB" w:rsidP="00EB5AEB">
      <w:pPr>
        <w:snapToGrid w:val="0"/>
        <w:spacing w:line="240" w:lineRule="auto"/>
        <w:jc w:val="both"/>
        <w:rPr>
          <w:rFonts w:cs="Times New Roman"/>
          <w:sz w:val="20"/>
          <w:szCs w:val="20"/>
        </w:rPr>
      </w:pPr>
    </w:p>
    <w:p w14:paraId="39A8EF26" w14:textId="6B76662D" w:rsidR="00EB5AEB" w:rsidRPr="00AE32F0" w:rsidRDefault="00EB5AEB" w:rsidP="00EB5AEB">
      <w:pPr>
        <w:spacing w:line="240" w:lineRule="auto"/>
        <w:jc w:val="both"/>
        <w:rPr>
          <w:rFonts w:eastAsia="Calibri"/>
          <w:sz w:val="20"/>
          <w:szCs w:val="20"/>
        </w:rPr>
      </w:pPr>
      <w:r w:rsidRPr="00AE32F0">
        <w:rPr>
          <w:rFonts w:eastAsia="Calibri"/>
          <w:sz w:val="20"/>
          <w:szCs w:val="20"/>
        </w:rPr>
        <w:t xml:space="preserve">Dobavitelj je dolžan najkasneje v </w:t>
      </w:r>
      <w:r w:rsidR="00EE0E6E">
        <w:rPr>
          <w:rFonts w:eastAsia="Calibri"/>
          <w:sz w:val="20"/>
          <w:szCs w:val="20"/>
        </w:rPr>
        <w:t>desetih</w:t>
      </w:r>
      <w:r w:rsidRPr="00AE32F0">
        <w:rPr>
          <w:rFonts w:eastAsia="Calibri"/>
          <w:sz w:val="20"/>
          <w:szCs w:val="20"/>
        </w:rPr>
        <w:t xml:space="preserve"> (1</w:t>
      </w:r>
      <w:r w:rsidR="00EE0E6E">
        <w:rPr>
          <w:rFonts w:eastAsia="Calibri"/>
          <w:sz w:val="20"/>
          <w:szCs w:val="20"/>
        </w:rPr>
        <w:t>0)</w:t>
      </w:r>
      <w:r w:rsidRPr="00AE32F0">
        <w:rPr>
          <w:rFonts w:eastAsia="Calibri"/>
          <w:sz w:val="20"/>
          <w:szCs w:val="20"/>
        </w:rPr>
        <w:t xml:space="preserve"> dneh od podpisa te</w:t>
      </w:r>
      <w:r>
        <w:rPr>
          <w:rFonts w:eastAsia="Calibri"/>
          <w:sz w:val="20"/>
          <w:szCs w:val="20"/>
        </w:rPr>
        <w:t xml:space="preserve"> pogodbe</w:t>
      </w:r>
      <w:r w:rsidRPr="00AE32F0">
        <w:rPr>
          <w:rFonts w:eastAsia="Calibri"/>
          <w:sz w:val="20"/>
          <w:szCs w:val="20"/>
        </w:rPr>
        <w:t xml:space="preserve">, za zavarovanje dobre izvedbe pogodbenih obveznosti, naročniku predložiti bianco menico s podpisano in žigosano menično izjavo, v višini deset odstotkov (10 %) vrednosti </w:t>
      </w:r>
      <w:r>
        <w:rPr>
          <w:rFonts w:eastAsia="Calibri"/>
          <w:sz w:val="20"/>
          <w:szCs w:val="20"/>
        </w:rPr>
        <w:t xml:space="preserve">pogodbe </w:t>
      </w:r>
      <w:r w:rsidRPr="00AE32F0">
        <w:rPr>
          <w:rFonts w:eastAsia="Calibri"/>
          <w:sz w:val="20"/>
          <w:szCs w:val="20"/>
        </w:rPr>
        <w:t>(z DDV). Finančno zavarovanje za dobro izvedbo pogodbenih del mora veljati še najmanj 30 dni po izteku veljavnosti te</w:t>
      </w:r>
      <w:r>
        <w:rPr>
          <w:rFonts w:eastAsia="Calibri"/>
          <w:sz w:val="20"/>
          <w:szCs w:val="20"/>
        </w:rPr>
        <w:t xml:space="preserve"> pogodbe</w:t>
      </w:r>
      <w:r w:rsidRPr="00AE32F0">
        <w:rPr>
          <w:rFonts w:eastAsia="Calibri"/>
          <w:sz w:val="20"/>
          <w:szCs w:val="20"/>
        </w:rPr>
        <w:t xml:space="preserve">. </w:t>
      </w:r>
    </w:p>
    <w:p w14:paraId="066ADDCB" w14:textId="77777777" w:rsidR="00EB5AEB" w:rsidRPr="00AE32F0" w:rsidRDefault="00EB5AEB" w:rsidP="00EB5AEB">
      <w:pPr>
        <w:spacing w:line="240" w:lineRule="auto"/>
        <w:jc w:val="both"/>
        <w:rPr>
          <w:rFonts w:eastAsia="Calibri"/>
          <w:sz w:val="20"/>
          <w:szCs w:val="20"/>
        </w:rPr>
      </w:pPr>
    </w:p>
    <w:p w14:paraId="4CCB74BC"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Predložitev finančnega zavarovanja za dobro izvedbo pogodbenih obveznosti je pogoj za veljavnost te</w:t>
      </w:r>
      <w:r>
        <w:rPr>
          <w:rFonts w:eastAsia="Calibri"/>
          <w:sz w:val="20"/>
          <w:szCs w:val="20"/>
        </w:rPr>
        <w:t xml:space="preserve"> pogodbe</w:t>
      </w:r>
      <w:r w:rsidRPr="00AE32F0">
        <w:rPr>
          <w:rFonts w:eastAsia="Calibri"/>
          <w:sz w:val="20"/>
          <w:szCs w:val="20"/>
        </w:rPr>
        <w:t>. Če dobavitelj finančnega zavarovanja ne predloži pravočasno in skladno z določili te</w:t>
      </w:r>
      <w:r>
        <w:rPr>
          <w:rFonts w:eastAsia="Calibri"/>
          <w:sz w:val="20"/>
          <w:szCs w:val="20"/>
        </w:rPr>
        <w:t xml:space="preserve"> pogodbe</w:t>
      </w:r>
      <w:r w:rsidRPr="00AE32F0">
        <w:rPr>
          <w:rFonts w:eastAsia="Calibri"/>
          <w:sz w:val="20"/>
          <w:szCs w:val="20"/>
        </w:rPr>
        <w:t xml:space="preserve">, se šteje, da </w:t>
      </w:r>
      <w:r>
        <w:rPr>
          <w:rFonts w:eastAsia="Calibri"/>
          <w:sz w:val="20"/>
          <w:szCs w:val="20"/>
        </w:rPr>
        <w:t>ta pogodba</w:t>
      </w:r>
      <w:r w:rsidRPr="00AE32F0">
        <w:rPr>
          <w:rFonts w:eastAsia="Calibri"/>
          <w:sz w:val="20"/>
          <w:szCs w:val="20"/>
        </w:rPr>
        <w:t xml:space="preserve"> ni bil</w:t>
      </w:r>
      <w:r>
        <w:rPr>
          <w:rFonts w:eastAsia="Calibri"/>
          <w:sz w:val="20"/>
          <w:szCs w:val="20"/>
        </w:rPr>
        <w:t>a</w:t>
      </w:r>
      <w:r w:rsidRPr="00AE32F0">
        <w:rPr>
          <w:rFonts w:eastAsia="Calibri"/>
          <w:sz w:val="20"/>
          <w:szCs w:val="20"/>
        </w:rPr>
        <w:t xml:space="preserve"> sklenjen</w:t>
      </w:r>
      <w:r>
        <w:rPr>
          <w:rFonts w:eastAsia="Calibri"/>
          <w:sz w:val="20"/>
          <w:szCs w:val="20"/>
        </w:rPr>
        <w:t>a</w:t>
      </w:r>
      <w:r w:rsidRPr="00AE32F0">
        <w:rPr>
          <w:rFonts w:eastAsia="Calibri"/>
          <w:sz w:val="20"/>
          <w:szCs w:val="20"/>
        </w:rPr>
        <w:t>.</w:t>
      </w:r>
    </w:p>
    <w:p w14:paraId="344A2EC8" w14:textId="77777777" w:rsidR="00EB5AEB" w:rsidRPr="00AE32F0" w:rsidRDefault="00EB5AEB" w:rsidP="00EB5AEB">
      <w:pPr>
        <w:spacing w:line="240" w:lineRule="auto"/>
        <w:jc w:val="both"/>
        <w:rPr>
          <w:rFonts w:eastAsia="Calibri"/>
          <w:sz w:val="20"/>
          <w:szCs w:val="20"/>
        </w:rPr>
      </w:pPr>
    </w:p>
    <w:p w14:paraId="1CF18A5F" w14:textId="1F6E603E" w:rsidR="00EB5AEB" w:rsidRDefault="00EB5AEB" w:rsidP="00EB5AEB">
      <w:pPr>
        <w:spacing w:line="240" w:lineRule="auto"/>
        <w:jc w:val="both"/>
        <w:rPr>
          <w:rFonts w:eastAsia="Calibri"/>
          <w:sz w:val="20"/>
          <w:szCs w:val="20"/>
        </w:rPr>
      </w:pPr>
      <w:r w:rsidRPr="00AE32F0">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DF12D6" w:rsidRPr="00DF12D6">
        <w:rPr>
          <w:rFonts w:eastAsia="Calibri"/>
          <w:sz w:val="20"/>
          <w:szCs w:val="20"/>
        </w:rPr>
        <w:t xml:space="preserve"> </w:t>
      </w:r>
    </w:p>
    <w:p w14:paraId="423FB654" w14:textId="77777777" w:rsidR="00162AAD" w:rsidRDefault="00162AAD" w:rsidP="00EB5AEB">
      <w:pPr>
        <w:spacing w:line="240" w:lineRule="auto"/>
        <w:jc w:val="both"/>
        <w:rPr>
          <w:rFonts w:cs="Times New Roman"/>
          <w:color w:val="auto"/>
          <w:sz w:val="20"/>
          <w:szCs w:val="20"/>
          <w:lang w:eastAsia="en-US"/>
        </w:rPr>
      </w:pPr>
    </w:p>
    <w:p w14:paraId="77DFD2DA" w14:textId="26CA01D5"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0A8F34C" w14:textId="77777777" w:rsidR="00EB5AEB" w:rsidRDefault="00EB5AEB" w:rsidP="00EB5AEB">
      <w:pPr>
        <w:spacing w:line="240" w:lineRule="auto"/>
        <w:jc w:val="both"/>
        <w:rPr>
          <w:rFonts w:cs="Times New Roman"/>
          <w:color w:val="auto"/>
          <w:sz w:val="20"/>
          <w:szCs w:val="20"/>
          <w:lang w:eastAsia="en-US"/>
        </w:rPr>
      </w:pPr>
    </w:p>
    <w:p w14:paraId="4C8A9F6C" w14:textId="77777777"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Če dobavitelj ne izpolnjuje svojih obveznosti iz t</w:t>
      </w:r>
      <w:r>
        <w:rPr>
          <w:rFonts w:cs="Times New Roman"/>
          <w:color w:val="auto"/>
          <w:sz w:val="20"/>
          <w:szCs w:val="20"/>
          <w:lang w:eastAsia="en-US"/>
        </w:rPr>
        <w:t>e pogodbe</w:t>
      </w:r>
      <w:r w:rsidRPr="00AE32F0">
        <w:rPr>
          <w:rFonts w:cs="Times New Roman"/>
          <w:color w:val="auto"/>
          <w:sz w:val="20"/>
          <w:szCs w:val="20"/>
          <w:lang w:eastAsia="en-US"/>
        </w:rPr>
        <w:t xml:space="preserve">, lahko naročnik unovči finančno zavarovanje za dobro izvedbo pogodbenih obveznosti in od </w:t>
      </w:r>
      <w:r>
        <w:rPr>
          <w:rFonts w:cs="Times New Roman"/>
          <w:color w:val="auto"/>
          <w:sz w:val="20"/>
          <w:szCs w:val="20"/>
          <w:lang w:eastAsia="en-US"/>
        </w:rPr>
        <w:t>pogodbe</w:t>
      </w:r>
      <w:r w:rsidRPr="00AE32F0">
        <w:rPr>
          <w:rFonts w:cs="Times New Roman"/>
          <w:color w:val="auto"/>
          <w:sz w:val="20"/>
          <w:szCs w:val="20"/>
          <w:lang w:eastAsia="en-US"/>
        </w:rPr>
        <w:t xml:space="preserve"> odstopi, brez kakršnekoli obveznosti do dobavitelja. Naročnik bo pred </w:t>
      </w:r>
      <w:r w:rsidRPr="00AE32F0">
        <w:rPr>
          <w:rFonts w:cs="Times New Roman"/>
          <w:color w:val="auto"/>
          <w:sz w:val="20"/>
          <w:szCs w:val="20"/>
          <w:lang w:eastAsia="en-US"/>
        </w:rPr>
        <w:lastRenderedPageBreak/>
        <w:t>unovčenjem finančnega zavarovanja dobavitelja pisno pozval k izpolnjevanju</w:t>
      </w:r>
      <w:r>
        <w:rPr>
          <w:rFonts w:cs="Times New Roman"/>
          <w:color w:val="auto"/>
          <w:sz w:val="20"/>
          <w:szCs w:val="20"/>
          <w:lang w:eastAsia="en-US"/>
        </w:rPr>
        <w:t xml:space="preserve"> pogodbenih</w:t>
      </w:r>
      <w:r w:rsidRPr="00AE32F0">
        <w:rPr>
          <w:rFonts w:cs="Times New Roman"/>
          <w:color w:val="auto"/>
          <w:sz w:val="20"/>
          <w:szCs w:val="20"/>
          <w:lang w:eastAsia="en-US"/>
        </w:rPr>
        <w:t xml:space="preserve"> obveznosti in mu določil rok za izpolnitev. </w:t>
      </w:r>
    </w:p>
    <w:p w14:paraId="7D12D2E3" w14:textId="77777777" w:rsidR="00EB5AEB" w:rsidRDefault="00EB5AEB" w:rsidP="00EB5AEB">
      <w:pPr>
        <w:spacing w:line="240" w:lineRule="auto"/>
        <w:jc w:val="both"/>
        <w:rPr>
          <w:rFonts w:cs="Times New Roman"/>
          <w:color w:val="auto"/>
          <w:sz w:val="20"/>
          <w:szCs w:val="20"/>
          <w:lang w:eastAsia="en-US"/>
        </w:rPr>
      </w:pPr>
    </w:p>
    <w:p w14:paraId="44432242" w14:textId="77777777" w:rsidR="002A4AE4" w:rsidRPr="00AE32F0" w:rsidRDefault="002A4AE4" w:rsidP="002A4AE4">
      <w:pPr>
        <w:spacing w:line="240" w:lineRule="auto"/>
        <w:jc w:val="both"/>
        <w:rPr>
          <w:rFonts w:eastAsia="Calibri"/>
          <w:sz w:val="20"/>
          <w:szCs w:val="20"/>
        </w:rPr>
      </w:pPr>
      <w:r w:rsidRPr="00AE32F0">
        <w:rPr>
          <w:rFonts w:eastAsia="Calibri"/>
          <w:sz w:val="20"/>
          <w:szCs w:val="20"/>
        </w:rPr>
        <w:t>Naročnik ima pravico unovčiti finančno zavarovanje za dobro izvedbo pogodbenih obveznosti, če:</w:t>
      </w:r>
    </w:p>
    <w:p w14:paraId="5E8618F0" w14:textId="77777777" w:rsidR="002A4AE4" w:rsidRPr="00AE32F0" w:rsidRDefault="002A4AE4" w:rsidP="002A4AE4">
      <w:pPr>
        <w:numPr>
          <w:ilvl w:val="0"/>
          <w:numId w:val="66"/>
        </w:numPr>
        <w:spacing w:line="240" w:lineRule="auto"/>
        <w:jc w:val="both"/>
        <w:rPr>
          <w:rFonts w:eastAsia="Calibri"/>
          <w:sz w:val="20"/>
          <w:szCs w:val="20"/>
        </w:rPr>
      </w:pPr>
      <w:r w:rsidRPr="00AE32F0">
        <w:rPr>
          <w:rFonts w:eastAsia="Calibri"/>
          <w:sz w:val="20"/>
          <w:szCs w:val="20"/>
        </w:rPr>
        <w:t xml:space="preserve">dobavitelj ne bo pričel izvajati svojih pogodbenih obveznosti v skladu z določili </w:t>
      </w:r>
      <w:r>
        <w:rPr>
          <w:rFonts w:eastAsia="Calibri"/>
          <w:sz w:val="20"/>
          <w:szCs w:val="20"/>
        </w:rPr>
        <w:t>pogodbe</w:t>
      </w:r>
      <w:r w:rsidRPr="00AE32F0">
        <w:rPr>
          <w:rFonts w:eastAsia="Calibri"/>
          <w:sz w:val="20"/>
          <w:szCs w:val="20"/>
        </w:rPr>
        <w:t>,</w:t>
      </w:r>
    </w:p>
    <w:p w14:paraId="59779CA8" w14:textId="77777777" w:rsidR="002A4AE4" w:rsidRPr="00AE32F0" w:rsidRDefault="002A4AE4" w:rsidP="002A4AE4">
      <w:pPr>
        <w:numPr>
          <w:ilvl w:val="0"/>
          <w:numId w:val="66"/>
        </w:numPr>
        <w:spacing w:line="240" w:lineRule="auto"/>
        <w:jc w:val="both"/>
        <w:rPr>
          <w:rFonts w:eastAsia="Calibri"/>
          <w:sz w:val="20"/>
          <w:szCs w:val="20"/>
        </w:rPr>
      </w:pPr>
      <w:r w:rsidRPr="00AE32F0">
        <w:rPr>
          <w:rFonts w:eastAsia="Calibri"/>
          <w:sz w:val="20"/>
          <w:szCs w:val="20"/>
        </w:rPr>
        <w:t xml:space="preserve">dobavitelj ne bo pravočasno </w:t>
      </w:r>
      <w:r>
        <w:rPr>
          <w:rFonts w:eastAsia="Calibri"/>
          <w:sz w:val="20"/>
          <w:szCs w:val="20"/>
        </w:rPr>
        <w:t xml:space="preserve">ali </w:t>
      </w:r>
      <w:r w:rsidRPr="00AE32F0">
        <w:rPr>
          <w:rFonts w:eastAsia="Calibri"/>
          <w:sz w:val="20"/>
          <w:szCs w:val="20"/>
        </w:rPr>
        <w:t xml:space="preserve">pravilno izpolnil svojih pogodbenih obveznosti v skladu z določili </w:t>
      </w:r>
      <w:r>
        <w:rPr>
          <w:rFonts w:eastAsia="Calibri"/>
          <w:sz w:val="20"/>
          <w:szCs w:val="20"/>
        </w:rPr>
        <w:t>pogodbe,</w:t>
      </w:r>
    </w:p>
    <w:p w14:paraId="5CC1C154" w14:textId="77777777" w:rsidR="002A4AE4" w:rsidRPr="00AE32F0" w:rsidRDefault="002A4AE4" w:rsidP="002A4AE4">
      <w:pPr>
        <w:numPr>
          <w:ilvl w:val="0"/>
          <w:numId w:val="66"/>
        </w:numPr>
        <w:spacing w:line="240" w:lineRule="auto"/>
        <w:jc w:val="both"/>
        <w:rPr>
          <w:rFonts w:eastAsia="Calibri"/>
          <w:sz w:val="20"/>
          <w:szCs w:val="20"/>
        </w:rPr>
      </w:pPr>
      <w:r w:rsidRPr="00AE32F0">
        <w:rPr>
          <w:rFonts w:eastAsia="Calibri"/>
          <w:sz w:val="20"/>
          <w:szCs w:val="20"/>
        </w:rPr>
        <w:t xml:space="preserve">bo dobavitelj prenehal izpolnjevati svoje pogodbene obveznosti v skladu z določili </w:t>
      </w:r>
      <w:r>
        <w:rPr>
          <w:rFonts w:eastAsia="Calibri"/>
          <w:sz w:val="20"/>
          <w:szCs w:val="20"/>
        </w:rPr>
        <w:t>pogodbe</w:t>
      </w:r>
      <w:r w:rsidRPr="00AE32F0">
        <w:rPr>
          <w:rFonts w:eastAsia="Calibri"/>
          <w:sz w:val="20"/>
          <w:szCs w:val="20"/>
        </w:rPr>
        <w:t>,</w:t>
      </w:r>
    </w:p>
    <w:p w14:paraId="1022ADBA" w14:textId="77777777" w:rsidR="002A4AE4" w:rsidRDefault="002A4AE4" w:rsidP="002A4AE4">
      <w:pPr>
        <w:numPr>
          <w:ilvl w:val="0"/>
          <w:numId w:val="66"/>
        </w:numPr>
        <w:spacing w:line="240" w:lineRule="auto"/>
        <w:jc w:val="both"/>
        <w:rPr>
          <w:rFonts w:eastAsia="Calibri"/>
          <w:sz w:val="20"/>
          <w:szCs w:val="20"/>
        </w:rPr>
      </w:pPr>
      <w:r>
        <w:rPr>
          <w:rFonts w:eastAsia="Calibri"/>
          <w:sz w:val="20"/>
          <w:szCs w:val="20"/>
        </w:rPr>
        <w:t>pride do prekinitve pogodbe po krivdi dobavitelja,</w:t>
      </w:r>
    </w:p>
    <w:p w14:paraId="1D6F75DD" w14:textId="77777777" w:rsidR="002A4AE4" w:rsidRPr="00AE32F0" w:rsidRDefault="002A4AE4" w:rsidP="002A4AE4">
      <w:pPr>
        <w:numPr>
          <w:ilvl w:val="0"/>
          <w:numId w:val="66"/>
        </w:numPr>
        <w:spacing w:line="240" w:lineRule="auto"/>
        <w:jc w:val="both"/>
        <w:rPr>
          <w:rFonts w:eastAsia="Calibri"/>
          <w:sz w:val="20"/>
          <w:szCs w:val="20"/>
        </w:rPr>
      </w:pPr>
      <w:r w:rsidRPr="00AE32F0">
        <w:rPr>
          <w:rFonts w:eastAsia="Calibri"/>
          <w:sz w:val="20"/>
          <w:szCs w:val="20"/>
        </w:rPr>
        <w:t>v ostalih primerih navedenih v te</w:t>
      </w:r>
      <w:r>
        <w:rPr>
          <w:rFonts w:eastAsia="Calibri"/>
          <w:sz w:val="20"/>
          <w:szCs w:val="20"/>
        </w:rPr>
        <w:t>j</w:t>
      </w:r>
      <w:r w:rsidRPr="00AE32F0">
        <w:rPr>
          <w:rFonts w:eastAsia="Calibri"/>
          <w:sz w:val="20"/>
          <w:szCs w:val="20"/>
        </w:rPr>
        <w:t xml:space="preserve"> </w:t>
      </w:r>
      <w:r>
        <w:rPr>
          <w:rFonts w:eastAsia="Calibri"/>
          <w:sz w:val="20"/>
          <w:szCs w:val="20"/>
        </w:rPr>
        <w:t>pogodbi</w:t>
      </w:r>
      <w:r w:rsidRPr="00AE32F0">
        <w:rPr>
          <w:rFonts w:eastAsia="Calibri"/>
          <w:sz w:val="20"/>
          <w:szCs w:val="20"/>
        </w:rPr>
        <w:t>.</w:t>
      </w:r>
    </w:p>
    <w:p w14:paraId="2CD36129" w14:textId="77777777" w:rsidR="002A4AE4" w:rsidRPr="00AE32F0" w:rsidRDefault="002A4AE4" w:rsidP="00EB5AEB">
      <w:pPr>
        <w:spacing w:line="240" w:lineRule="auto"/>
        <w:jc w:val="both"/>
        <w:rPr>
          <w:rFonts w:cs="Times New Roman"/>
          <w:color w:val="auto"/>
          <w:sz w:val="20"/>
          <w:szCs w:val="20"/>
          <w:lang w:eastAsia="en-US"/>
        </w:rPr>
      </w:pPr>
    </w:p>
    <w:p w14:paraId="56315ACE" w14:textId="30DCCDE4"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 xml:space="preserve">V primeru, da naročnik unovči finančno zavarovanje za dobro izvedbo </w:t>
      </w:r>
      <w:r w:rsidRPr="00875BBE">
        <w:rPr>
          <w:rFonts w:cs="Times New Roman"/>
          <w:color w:val="auto"/>
          <w:sz w:val="20"/>
          <w:szCs w:val="20"/>
          <w:lang w:eastAsia="en-US"/>
        </w:rPr>
        <w:t>pogodbenih obveznosti iz 1</w:t>
      </w:r>
      <w:r w:rsidR="00875BBE" w:rsidRPr="00875BBE">
        <w:rPr>
          <w:rFonts w:cs="Times New Roman"/>
          <w:color w:val="auto"/>
          <w:sz w:val="20"/>
          <w:szCs w:val="20"/>
          <w:lang w:eastAsia="en-US"/>
        </w:rPr>
        <w:t>8</w:t>
      </w:r>
      <w:r w:rsidRPr="00875BBE">
        <w:rPr>
          <w:rFonts w:cs="Times New Roman"/>
          <w:color w:val="auto"/>
          <w:sz w:val="20"/>
          <w:szCs w:val="20"/>
          <w:lang w:eastAsia="en-US"/>
        </w:rPr>
        <w:t>. člena te pogodbe</w:t>
      </w:r>
      <w:r w:rsidR="00875BBE">
        <w:rPr>
          <w:rFonts w:cs="Times New Roman"/>
          <w:color w:val="auto"/>
          <w:sz w:val="20"/>
          <w:szCs w:val="20"/>
          <w:lang w:eastAsia="en-US"/>
        </w:rPr>
        <w:t xml:space="preserve"> </w:t>
      </w:r>
      <w:r w:rsidRPr="00875BBE">
        <w:rPr>
          <w:rFonts w:cs="Times New Roman"/>
          <w:color w:val="auto"/>
          <w:sz w:val="20"/>
          <w:szCs w:val="20"/>
          <w:lang w:eastAsia="en-US"/>
        </w:rPr>
        <w:t>v vrednosti, ki je nižja od vrednosti, navedene na menični izjavi, mora dobavitelj v roku petih (</w:t>
      </w:r>
      <w:r w:rsidRPr="00AE32F0">
        <w:rPr>
          <w:rFonts w:cs="Times New Roman"/>
          <w:color w:val="auto"/>
          <w:sz w:val="20"/>
          <w:szCs w:val="20"/>
          <w:lang w:eastAsia="en-US"/>
        </w:rPr>
        <w:t>5) delovnih dni od naročnikovega poziva, naročniku predložiti novo finančno zavarovanje za dobro izvedbo pogodbenih obveznosti – bianco menico z menično izjavo, v višini ne unovčene vrednosti.</w:t>
      </w:r>
    </w:p>
    <w:p w14:paraId="557EA88F" w14:textId="77777777" w:rsidR="00CE2C36" w:rsidRDefault="00CE2C36" w:rsidP="00EB5AEB">
      <w:pPr>
        <w:spacing w:line="240" w:lineRule="auto"/>
        <w:jc w:val="both"/>
        <w:rPr>
          <w:rFonts w:cs="Times New Roman"/>
          <w:color w:val="auto"/>
          <w:sz w:val="20"/>
          <w:szCs w:val="20"/>
          <w:lang w:eastAsia="en-US"/>
        </w:rPr>
      </w:pPr>
    </w:p>
    <w:p w14:paraId="3AC6724B" w14:textId="2210A0E4"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A1B87AD" w14:textId="77777777" w:rsidR="00EB5AEB" w:rsidRDefault="00EB5AEB" w:rsidP="00EB5AEB">
      <w:pPr>
        <w:spacing w:line="240" w:lineRule="auto"/>
        <w:jc w:val="both"/>
        <w:rPr>
          <w:rFonts w:eastAsia="Calibri"/>
          <w:sz w:val="20"/>
          <w:szCs w:val="20"/>
        </w:rPr>
      </w:pPr>
    </w:p>
    <w:p w14:paraId="3D30EF49"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 xml:space="preserve">Če se bodo med trajanjem </w:t>
      </w:r>
      <w:r>
        <w:rPr>
          <w:rFonts w:eastAsia="Calibri"/>
          <w:sz w:val="20"/>
          <w:szCs w:val="20"/>
        </w:rPr>
        <w:t>pogodbe</w:t>
      </w:r>
      <w:r w:rsidRPr="00AE32F0">
        <w:rPr>
          <w:rFonts w:eastAsia="Calibri"/>
          <w:sz w:val="20"/>
          <w:szCs w:val="20"/>
        </w:rPr>
        <w:t xml:space="preserve"> spremenili roki za izvedbo posla ali v primeru drugih sprememb, ki vplivajo na zavarovanje (npr. podaljšanje veljavnosti </w:t>
      </w:r>
      <w:r>
        <w:rPr>
          <w:rFonts w:eastAsia="Calibri"/>
          <w:sz w:val="20"/>
          <w:szCs w:val="20"/>
        </w:rPr>
        <w:t>pogodbe</w:t>
      </w:r>
      <w:r w:rsidRPr="00AE32F0">
        <w:rPr>
          <w:rFonts w:eastAsia="Calibri"/>
          <w:sz w:val="20"/>
          <w:szCs w:val="20"/>
        </w:rPr>
        <w:t>), mora dobavitelj temu ustrezno spremeniti tudi zavarovanje za dobro izvedbo pogodbenih obveznosti oziroma podaljšati njegovo veljavnost.</w:t>
      </w:r>
    </w:p>
    <w:p w14:paraId="19588B87" w14:textId="77777777" w:rsidR="00EB5AEB" w:rsidRPr="00AE32F0" w:rsidRDefault="00EB5AEB" w:rsidP="00EB5AEB">
      <w:pPr>
        <w:spacing w:line="240" w:lineRule="auto"/>
        <w:jc w:val="both"/>
        <w:rPr>
          <w:rFonts w:eastAsia="Calibri"/>
          <w:sz w:val="20"/>
          <w:szCs w:val="20"/>
        </w:rPr>
      </w:pPr>
    </w:p>
    <w:p w14:paraId="74ED82DF" w14:textId="3B76BFCA" w:rsidR="00EB5AEB" w:rsidRDefault="00EB5AEB" w:rsidP="00EB5AEB">
      <w:pPr>
        <w:spacing w:line="240" w:lineRule="auto"/>
        <w:jc w:val="both"/>
        <w:rPr>
          <w:rFonts w:eastAsia="Calibri"/>
          <w:sz w:val="20"/>
          <w:szCs w:val="20"/>
        </w:rPr>
      </w:pPr>
      <w:r w:rsidRPr="00AE32F0">
        <w:rPr>
          <w:rFonts w:eastAsia="Calibri"/>
          <w:sz w:val="20"/>
          <w:szCs w:val="20"/>
        </w:rPr>
        <w:t>Unovčenje finančnega zavarovanja za dobro izvedbo pogodbenih obveznosti ne odvezuje dobavitelja poravnati naročniku vso škodo, ki bi mu nastala zaradi dobaviteljevega neizpolnjevanja obveznosti iz te</w:t>
      </w:r>
      <w:r>
        <w:rPr>
          <w:rFonts w:eastAsia="Calibri"/>
          <w:sz w:val="20"/>
          <w:szCs w:val="20"/>
        </w:rPr>
        <w:t xml:space="preserve"> pogodbe</w:t>
      </w:r>
      <w:r w:rsidRPr="00AE32F0">
        <w:rPr>
          <w:rFonts w:eastAsia="Calibri"/>
          <w:sz w:val="20"/>
          <w:szCs w:val="20"/>
        </w:rPr>
        <w:t>.</w:t>
      </w:r>
      <w:r w:rsidR="00DF12D6">
        <w:rPr>
          <w:rFonts w:eastAsia="Calibri"/>
          <w:sz w:val="20"/>
          <w:szCs w:val="20"/>
        </w:rPr>
        <w:t xml:space="preserve"> </w:t>
      </w:r>
    </w:p>
    <w:p w14:paraId="7A346424" w14:textId="77777777" w:rsidR="00DF12D6" w:rsidRDefault="00DF12D6" w:rsidP="00EB5AEB">
      <w:pPr>
        <w:spacing w:line="240" w:lineRule="auto"/>
        <w:jc w:val="both"/>
        <w:rPr>
          <w:rFonts w:eastAsia="Calibri"/>
          <w:sz w:val="20"/>
          <w:szCs w:val="20"/>
        </w:rPr>
      </w:pPr>
    </w:p>
    <w:p w14:paraId="68F16E85" w14:textId="0B39E1A5" w:rsidR="00DF12D6" w:rsidRPr="00AE32F0" w:rsidRDefault="00DF12D6" w:rsidP="00EB5AEB">
      <w:pPr>
        <w:spacing w:line="240" w:lineRule="auto"/>
        <w:jc w:val="both"/>
        <w:rPr>
          <w:rFonts w:eastAsia="Calibri"/>
          <w:sz w:val="20"/>
          <w:szCs w:val="20"/>
        </w:rPr>
      </w:pPr>
      <w:r>
        <w:rPr>
          <w:rFonts w:eastAsia="Calibri"/>
          <w:sz w:val="20"/>
          <w:szCs w:val="20"/>
        </w:rPr>
        <w:t>Finančno zavarovanje za dobro izvedbo pogodbenih obveznosti služi tudi za poplačilo potrjenih obveznosti dobavitelja do podizvajalcev.</w:t>
      </w:r>
    </w:p>
    <w:p w14:paraId="39728477" w14:textId="77777777" w:rsidR="00CE2C36" w:rsidRDefault="00CE2C36" w:rsidP="00A30ACC">
      <w:pPr>
        <w:jc w:val="both"/>
        <w:rPr>
          <w:rFonts w:cs="Arial"/>
          <w:sz w:val="20"/>
          <w:szCs w:val="20"/>
          <w:lang w:eastAsia="ar-SA"/>
        </w:rPr>
      </w:pPr>
    </w:p>
    <w:p w14:paraId="4068307C" w14:textId="77777777" w:rsidR="0011445D" w:rsidRPr="00040A9B" w:rsidRDefault="0011445D" w:rsidP="00A30ACC">
      <w:pPr>
        <w:jc w:val="both"/>
        <w:rPr>
          <w:rFonts w:cs="Arial"/>
          <w:sz w:val="20"/>
          <w:szCs w:val="20"/>
          <w:lang w:eastAsia="ar-SA"/>
        </w:rPr>
      </w:pPr>
    </w:p>
    <w:p w14:paraId="5F65C909" w14:textId="54F4172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 xml:space="preserve">JAMSTVO </w:t>
      </w:r>
      <w:r w:rsidR="00CD5831" w:rsidRPr="00040A9B">
        <w:rPr>
          <w:rFonts w:eastAsia="Calibri" w:cs="Arial"/>
          <w:b/>
          <w:bCs/>
          <w:color w:val="auto"/>
          <w:sz w:val="20"/>
          <w:szCs w:val="20"/>
        </w:rPr>
        <w:t>DOBAVITELJA</w:t>
      </w:r>
    </w:p>
    <w:p w14:paraId="5EDE38EE" w14:textId="77777777" w:rsidR="000A21C4" w:rsidRPr="00040A9B" w:rsidRDefault="000A21C4" w:rsidP="008808B3">
      <w:pPr>
        <w:rPr>
          <w:rFonts w:eastAsia="Calibri"/>
          <w:sz w:val="20"/>
          <w:szCs w:val="20"/>
        </w:rPr>
      </w:pPr>
    </w:p>
    <w:p w14:paraId="0E3AFA6D" w14:textId="77777777" w:rsidR="00A30ACC" w:rsidRPr="009D5DCE" w:rsidRDefault="00A30ACC"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2FE1711B" w14:textId="77777777" w:rsidR="00EB6A96" w:rsidRDefault="00EB6A96" w:rsidP="00A30ACC">
      <w:pPr>
        <w:keepLines/>
        <w:widowControl w:val="0"/>
        <w:jc w:val="both"/>
        <w:rPr>
          <w:rFonts w:cs="Arial"/>
          <w:iCs/>
          <w:sz w:val="20"/>
          <w:szCs w:val="20"/>
        </w:rPr>
      </w:pPr>
    </w:p>
    <w:p w14:paraId="07A5D3A9" w14:textId="0E1DFF8D" w:rsidR="00A30ACC" w:rsidRPr="00040A9B" w:rsidRDefault="00213CDD" w:rsidP="00A30ACC">
      <w:pPr>
        <w:keepLines/>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A30ACC" w:rsidRPr="00040A9B">
        <w:rPr>
          <w:rFonts w:cs="Arial"/>
          <w:sz w:val="20"/>
          <w:szCs w:val="20"/>
        </w:rPr>
        <w:t xml:space="preserve"> s podpisom te pogodbe jamči, da mu je poznan predmet pogodbe in vsi riziki, ki bodo spremljali izvedbo predmeta pogodbe, da je seznanjen z razpisnimi zahtevami in s tehnično dokumentacijo, ter da so mu razumljivi in jasni pogoj</w:t>
      </w:r>
      <w:r w:rsidR="00EF1AFD">
        <w:rPr>
          <w:rFonts w:cs="Arial"/>
          <w:sz w:val="20"/>
          <w:szCs w:val="20"/>
        </w:rPr>
        <w:t>, zahteve</w:t>
      </w:r>
      <w:r w:rsidR="00A30ACC" w:rsidRPr="00040A9B">
        <w:rPr>
          <w:rFonts w:cs="Arial"/>
          <w:sz w:val="20"/>
          <w:szCs w:val="20"/>
        </w:rPr>
        <w:t xml:space="preserve"> in okoliščine za pravilno izvedbo predmeta pogodbe.</w:t>
      </w:r>
    </w:p>
    <w:p w14:paraId="7FB5A660" w14:textId="77777777" w:rsidR="00A30ACC" w:rsidRPr="00040A9B" w:rsidRDefault="00A30ACC" w:rsidP="00A30ACC">
      <w:pPr>
        <w:keepLines/>
        <w:widowControl w:val="0"/>
        <w:jc w:val="both"/>
        <w:rPr>
          <w:rFonts w:cs="Arial"/>
          <w:sz w:val="20"/>
          <w:szCs w:val="20"/>
        </w:rPr>
      </w:pPr>
    </w:p>
    <w:p w14:paraId="76BCA29D" w14:textId="65E69D62" w:rsidR="000A21C4" w:rsidRPr="00040A9B" w:rsidRDefault="00213CDD" w:rsidP="001E2411">
      <w:pPr>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1935B9" w:rsidRPr="00040A9B">
        <w:rPr>
          <w:rFonts w:cs="Arial"/>
          <w:sz w:val="20"/>
          <w:szCs w:val="20"/>
        </w:rPr>
        <w:t xml:space="preserve"> </w:t>
      </w:r>
      <w:r w:rsidR="00A30ACC" w:rsidRPr="00040A9B">
        <w:rPr>
          <w:rFonts w:cs="Arial"/>
          <w:sz w:val="20"/>
          <w:szCs w:val="20"/>
        </w:rPr>
        <w:t>jamči, da</w:t>
      </w:r>
      <w:r w:rsidR="001935B9" w:rsidRPr="00040A9B">
        <w:rPr>
          <w:rFonts w:cs="Arial"/>
          <w:sz w:val="20"/>
          <w:szCs w:val="20"/>
        </w:rPr>
        <w:t xml:space="preserve"> bo dobavljeno </w:t>
      </w:r>
      <w:r w:rsidRPr="00040A9B">
        <w:rPr>
          <w:rFonts w:cs="Arial"/>
          <w:sz w:val="20"/>
          <w:szCs w:val="20"/>
        </w:rPr>
        <w:t>blago</w:t>
      </w:r>
      <w:r w:rsidR="001935B9" w:rsidRPr="00040A9B">
        <w:rPr>
          <w:rFonts w:cs="Arial"/>
          <w:sz w:val="20"/>
          <w:szCs w:val="20"/>
        </w:rPr>
        <w:t xml:space="preserve"> ustrezalo vseh zahtevam naročnika, določenim v razpisni dokumentaciji in tehničnih specifikacijah</w:t>
      </w:r>
      <w:r w:rsidR="00423F1C" w:rsidRPr="00040A9B">
        <w:rPr>
          <w:rFonts w:cs="Arial"/>
          <w:sz w:val="20"/>
          <w:szCs w:val="20"/>
        </w:rPr>
        <w:t>.</w:t>
      </w:r>
    </w:p>
    <w:p w14:paraId="3DB7570C" w14:textId="77777777" w:rsidR="001E2411" w:rsidRDefault="001E2411" w:rsidP="001E2411">
      <w:pPr>
        <w:widowControl w:val="0"/>
        <w:jc w:val="both"/>
        <w:rPr>
          <w:rFonts w:cs="Arial"/>
          <w:sz w:val="20"/>
          <w:szCs w:val="20"/>
        </w:rPr>
      </w:pPr>
    </w:p>
    <w:p w14:paraId="0BFCAA3F" w14:textId="77777777" w:rsidR="009D5DCE" w:rsidRPr="009A023F" w:rsidRDefault="009D5DCE" w:rsidP="009D5DCE">
      <w:pPr>
        <w:spacing w:line="240" w:lineRule="auto"/>
        <w:jc w:val="both"/>
        <w:rPr>
          <w:rFonts w:cs="Times New Roman"/>
          <w:iCs/>
          <w:sz w:val="20"/>
          <w:szCs w:val="20"/>
        </w:rPr>
      </w:pPr>
    </w:p>
    <w:p w14:paraId="771BF1AC" w14:textId="77777777" w:rsidR="009D5DCE" w:rsidRDefault="009D5DCE" w:rsidP="009D5DCE">
      <w:pPr>
        <w:keepNext/>
        <w:keepLines/>
        <w:numPr>
          <w:ilvl w:val="0"/>
          <w:numId w:val="40"/>
        </w:numPr>
        <w:ind w:left="567" w:right="17" w:hanging="567"/>
        <w:outlineLvl w:val="0"/>
        <w:rPr>
          <w:rFonts w:cs="Times New Roman"/>
          <w:b/>
          <w:color w:val="auto"/>
          <w:sz w:val="20"/>
          <w:szCs w:val="20"/>
          <w:lang w:eastAsia="en-US"/>
        </w:rPr>
      </w:pPr>
      <w:r w:rsidRPr="009D5DCE">
        <w:rPr>
          <w:rFonts w:eastAsia="Calibri" w:cs="Arial"/>
          <w:b/>
          <w:bCs/>
          <w:color w:val="auto"/>
          <w:sz w:val="20"/>
          <w:szCs w:val="20"/>
        </w:rPr>
        <w:lastRenderedPageBreak/>
        <w:t>POGODBENA</w:t>
      </w:r>
      <w:r w:rsidRPr="009A023F">
        <w:rPr>
          <w:rFonts w:cs="Times New Roman"/>
          <w:b/>
          <w:color w:val="auto"/>
          <w:sz w:val="20"/>
          <w:szCs w:val="20"/>
          <w:lang w:eastAsia="en-US"/>
        </w:rPr>
        <w:t xml:space="preserve"> KAZEN</w:t>
      </w:r>
    </w:p>
    <w:p w14:paraId="248B8536" w14:textId="77777777" w:rsidR="00875BBE" w:rsidRPr="009A023F" w:rsidRDefault="00875BBE" w:rsidP="00875BBE">
      <w:pPr>
        <w:rPr>
          <w:lang w:eastAsia="en-US"/>
        </w:rPr>
      </w:pPr>
    </w:p>
    <w:p w14:paraId="06135BEF"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bookmarkStart w:id="12" w:name="_Hlk95739917"/>
      <w:r w:rsidRPr="009D5DCE">
        <w:rPr>
          <w:rFonts w:cs="Arial"/>
          <w:b/>
          <w:bCs/>
          <w:color w:val="auto"/>
          <w:sz w:val="20"/>
          <w:szCs w:val="20"/>
        </w:rPr>
        <w:t>člen</w:t>
      </w:r>
    </w:p>
    <w:bookmarkEnd w:id="12"/>
    <w:p w14:paraId="2FBA8A76" w14:textId="77777777" w:rsidR="009D5DCE" w:rsidRPr="009A023F" w:rsidRDefault="009D5DCE" w:rsidP="009D5DCE">
      <w:pPr>
        <w:spacing w:line="240" w:lineRule="auto"/>
        <w:jc w:val="both"/>
        <w:rPr>
          <w:rFonts w:cs="Times New Roman"/>
          <w:color w:val="auto"/>
          <w:sz w:val="20"/>
          <w:szCs w:val="20"/>
          <w:lang w:eastAsia="en-US"/>
        </w:rPr>
      </w:pPr>
    </w:p>
    <w:p w14:paraId="225E91E8" w14:textId="215751A1"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V primeru</w:t>
      </w:r>
      <w:r>
        <w:rPr>
          <w:rFonts w:eastAsia="Calibri" w:cstheme="minorHAnsi"/>
          <w:sz w:val="20"/>
          <w:szCs w:val="20"/>
        </w:rPr>
        <w:t xml:space="preserve"> da dobavitelj kljub predhodnemu pisnemu opozorilu naročnika nadaljuje z nekakovostno izvedbo pogodbenih obveznosti ali če</w:t>
      </w:r>
      <w:r w:rsidRPr="009A023F">
        <w:rPr>
          <w:rFonts w:eastAsia="Calibri" w:cstheme="minorHAnsi"/>
          <w:sz w:val="20"/>
          <w:szCs w:val="20"/>
        </w:rPr>
        <w:t xml:space="preserve"> pride do zamude pri dobavi blaga in le-ta ni posledica višje sile, je dogovorjena pogodbena kazen v višini</w:t>
      </w:r>
      <w:r>
        <w:rPr>
          <w:rFonts w:eastAsia="Calibri" w:cstheme="minorHAnsi"/>
          <w:sz w:val="20"/>
          <w:szCs w:val="20"/>
        </w:rPr>
        <w:t xml:space="preserve"> </w:t>
      </w:r>
      <w:r w:rsidR="00911C12" w:rsidRPr="00911C12">
        <w:rPr>
          <w:rFonts w:eastAsia="Calibri" w:cstheme="minorHAnsi"/>
          <w:sz w:val="20"/>
          <w:szCs w:val="20"/>
        </w:rPr>
        <w:t xml:space="preserve">enega odstotka (1 %) pogodbene vrednosti z DDV </w:t>
      </w:r>
      <w:r w:rsidRPr="009A023F">
        <w:rPr>
          <w:rFonts w:eastAsia="Calibri" w:cstheme="minorHAnsi"/>
          <w:sz w:val="20"/>
          <w:szCs w:val="20"/>
        </w:rPr>
        <w:t xml:space="preserve">za vsak dan zamude, pri čemer sme pogodbena kazen znašati največ deset odstotkov (10 %) </w:t>
      </w:r>
      <w:r w:rsidRPr="008F6F7D">
        <w:rPr>
          <w:rFonts w:eastAsia="Calibri" w:cstheme="minorHAnsi"/>
          <w:sz w:val="20"/>
          <w:szCs w:val="20"/>
        </w:rPr>
        <w:t xml:space="preserve">pogodbene </w:t>
      </w:r>
      <w:r w:rsidRPr="009A023F">
        <w:rPr>
          <w:rFonts w:eastAsia="Calibri" w:cstheme="minorHAnsi"/>
          <w:sz w:val="20"/>
          <w:szCs w:val="20"/>
        </w:rPr>
        <w:t>vrednosti z DDV.</w:t>
      </w:r>
    </w:p>
    <w:p w14:paraId="21103E3C" w14:textId="77777777" w:rsidR="009D5DCE" w:rsidRPr="009A023F" w:rsidRDefault="009D5DCE" w:rsidP="009D5DCE">
      <w:pPr>
        <w:spacing w:line="240" w:lineRule="auto"/>
        <w:jc w:val="both"/>
        <w:rPr>
          <w:rFonts w:eastAsia="Calibri" w:cstheme="minorHAnsi"/>
          <w:sz w:val="20"/>
          <w:szCs w:val="20"/>
        </w:rPr>
      </w:pPr>
    </w:p>
    <w:p w14:paraId="07304C2E" w14:textId="77777777"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 xml:space="preserve">V kolikor pogodbena kazen preseže deset odstotkov (10 %) </w:t>
      </w:r>
      <w:r>
        <w:rPr>
          <w:rFonts w:eastAsia="Calibri" w:cstheme="minorHAnsi"/>
          <w:sz w:val="20"/>
          <w:szCs w:val="20"/>
        </w:rPr>
        <w:t>pogodbene</w:t>
      </w:r>
      <w:r w:rsidRPr="009A023F">
        <w:rPr>
          <w:rFonts w:eastAsia="Calibri" w:cstheme="minorHAnsi"/>
          <w:sz w:val="20"/>
          <w:szCs w:val="20"/>
        </w:rPr>
        <w:t xml:space="preserve"> vrednosti brez DDV, lahko naročnik unovči finančno zavarovanje za dobro izvedbo pogodbenih obveznosti in od </w:t>
      </w:r>
      <w:r>
        <w:rPr>
          <w:rFonts w:eastAsia="Calibri" w:cstheme="minorHAnsi"/>
          <w:sz w:val="20"/>
          <w:szCs w:val="20"/>
        </w:rPr>
        <w:t>pogodbe</w:t>
      </w:r>
      <w:r w:rsidRPr="009A023F">
        <w:rPr>
          <w:rFonts w:eastAsia="Calibri" w:cstheme="minorHAnsi"/>
          <w:sz w:val="20"/>
          <w:szCs w:val="20"/>
        </w:rPr>
        <w:t xml:space="preserve"> odstopi, brez kakršnekoli obveznosti do dobavitelja.</w:t>
      </w:r>
    </w:p>
    <w:p w14:paraId="62E74605" w14:textId="77777777" w:rsidR="009D5DCE" w:rsidRPr="009A023F" w:rsidRDefault="009D5DCE" w:rsidP="009D5DCE">
      <w:pPr>
        <w:spacing w:line="240" w:lineRule="auto"/>
        <w:jc w:val="both"/>
        <w:rPr>
          <w:rFonts w:eastAsia="Calibri" w:cstheme="minorHAnsi"/>
          <w:sz w:val="20"/>
          <w:szCs w:val="20"/>
        </w:rPr>
      </w:pPr>
    </w:p>
    <w:p w14:paraId="3593408E" w14:textId="5B9DD13E" w:rsidR="00FD0B64" w:rsidRDefault="009D5DCE" w:rsidP="009D5DCE">
      <w:pPr>
        <w:spacing w:line="240" w:lineRule="auto"/>
        <w:jc w:val="both"/>
        <w:rPr>
          <w:rFonts w:eastAsia="Calibri" w:cstheme="minorHAnsi"/>
          <w:sz w:val="20"/>
          <w:szCs w:val="20"/>
        </w:rPr>
      </w:pPr>
      <w:r w:rsidRPr="009A023F">
        <w:rPr>
          <w:rFonts w:eastAsia="Calibri" w:cstheme="minorHAnsi"/>
          <w:sz w:val="20"/>
          <w:szCs w:val="20"/>
        </w:rPr>
        <w:t>Naročnik si pridrž</w:t>
      </w:r>
      <w:r>
        <w:rPr>
          <w:rFonts w:eastAsia="Calibri" w:cstheme="minorHAnsi"/>
          <w:sz w:val="20"/>
          <w:szCs w:val="20"/>
        </w:rPr>
        <w:t>uje</w:t>
      </w:r>
      <w:r w:rsidRPr="009A023F">
        <w:rPr>
          <w:rFonts w:eastAsia="Calibri" w:cstheme="minorHAnsi"/>
          <w:sz w:val="20"/>
          <w:szCs w:val="20"/>
        </w:rPr>
        <w:t xml:space="preserve"> pravico uveljavit</w:t>
      </w:r>
      <w:r>
        <w:rPr>
          <w:rFonts w:eastAsia="Calibri" w:cstheme="minorHAnsi"/>
          <w:sz w:val="20"/>
          <w:szCs w:val="20"/>
        </w:rPr>
        <w:t>i</w:t>
      </w:r>
      <w:r w:rsidRPr="009A023F">
        <w:rPr>
          <w:rFonts w:eastAsia="Calibri" w:cstheme="minorHAnsi"/>
          <w:sz w:val="20"/>
          <w:szCs w:val="20"/>
        </w:rPr>
        <w:t xml:space="preserve"> pogodbeno kazen pri plačilu računa, čeprav o kršitvi dobavnega roka dobavitelja na to ni opozoril. </w:t>
      </w:r>
    </w:p>
    <w:p w14:paraId="142A688B" w14:textId="77777777" w:rsidR="009D5DCE" w:rsidRPr="009A023F" w:rsidRDefault="009D5DCE" w:rsidP="009D5DCE">
      <w:pPr>
        <w:spacing w:line="240" w:lineRule="auto"/>
        <w:jc w:val="both"/>
        <w:rPr>
          <w:rFonts w:eastAsia="Calibri" w:cstheme="minorHAnsi"/>
          <w:sz w:val="20"/>
          <w:szCs w:val="20"/>
        </w:rPr>
      </w:pPr>
    </w:p>
    <w:p w14:paraId="39F950CC"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C9D73B5" w14:textId="77777777" w:rsidR="009D5DCE" w:rsidRPr="009A023F" w:rsidRDefault="009D5DCE" w:rsidP="009D5DCE">
      <w:pPr>
        <w:autoSpaceDE w:val="0"/>
        <w:autoSpaceDN w:val="0"/>
        <w:adjustRightInd w:val="0"/>
        <w:spacing w:line="240" w:lineRule="auto"/>
        <w:jc w:val="center"/>
        <w:rPr>
          <w:rFonts w:cs="Titillium Web"/>
          <w:sz w:val="20"/>
          <w:szCs w:val="20"/>
        </w:rPr>
      </w:pPr>
    </w:p>
    <w:p w14:paraId="2F6CB92D" w14:textId="77777777" w:rsidR="009D5DCE" w:rsidRPr="00AE32F0" w:rsidRDefault="009D5DCE" w:rsidP="009D5DCE">
      <w:pPr>
        <w:spacing w:line="240" w:lineRule="auto"/>
        <w:jc w:val="both"/>
        <w:rPr>
          <w:sz w:val="20"/>
          <w:szCs w:val="20"/>
        </w:rPr>
      </w:pPr>
      <w:r w:rsidRPr="00AE32F0">
        <w:rPr>
          <w:sz w:val="20"/>
          <w:szCs w:val="20"/>
        </w:rPr>
        <w:t>Naročnik in dobavitelj soglašata, da naročnikova pravica zaračunati pogodbeno kazen ni pogojena z nastankom škode pri naročniku.</w:t>
      </w:r>
    </w:p>
    <w:p w14:paraId="7908C5B1" w14:textId="77777777" w:rsidR="009D5DCE" w:rsidRPr="00AE32F0" w:rsidRDefault="009D5DCE" w:rsidP="009D5DCE">
      <w:pPr>
        <w:spacing w:line="240" w:lineRule="auto"/>
        <w:jc w:val="both"/>
        <w:rPr>
          <w:sz w:val="20"/>
          <w:szCs w:val="20"/>
        </w:rPr>
      </w:pPr>
    </w:p>
    <w:p w14:paraId="6095090A" w14:textId="77777777" w:rsidR="009D5DCE" w:rsidRPr="00AE32F0" w:rsidRDefault="009D5DCE" w:rsidP="009D5DCE">
      <w:pPr>
        <w:spacing w:line="240" w:lineRule="auto"/>
        <w:jc w:val="both"/>
        <w:rPr>
          <w:sz w:val="20"/>
          <w:szCs w:val="20"/>
        </w:rPr>
      </w:pPr>
      <w:r w:rsidRPr="00AE32F0">
        <w:rPr>
          <w:sz w:val="20"/>
          <w:szCs w:val="20"/>
        </w:rPr>
        <w:t>Plačilo pogodbene kazni ne izključuje ali znižuje odgovornosti za morebitno škodo.</w:t>
      </w:r>
    </w:p>
    <w:p w14:paraId="5088BAA5" w14:textId="77777777" w:rsidR="009D5DCE" w:rsidRPr="00AE32F0" w:rsidRDefault="009D5DCE" w:rsidP="009D5DCE">
      <w:pPr>
        <w:spacing w:line="240" w:lineRule="auto"/>
        <w:jc w:val="both"/>
        <w:rPr>
          <w:sz w:val="20"/>
          <w:szCs w:val="20"/>
        </w:rPr>
      </w:pPr>
    </w:p>
    <w:p w14:paraId="286D2901" w14:textId="77777777" w:rsidR="009D5DCE" w:rsidRPr="00AE32F0" w:rsidRDefault="009D5DCE" w:rsidP="009D5DCE">
      <w:pPr>
        <w:spacing w:line="240" w:lineRule="auto"/>
        <w:jc w:val="both"/>
        <w:rPr>
          <w:sz w:val="20"/>
          <w:szCs w:val="20"/>
        </w:rPr>
      </w:pPr>
      <w:r w:rsidRPr="00AE32F0">
        <w:rPr>
          <w:sz w:val="20"/>
          <w:szCs w:val="20"/>
        </w:rPr>
        <w:t xml:space="preserve">Če ima naročnik zaradi </w:t>
      </w:r>
      <w:r>
        <w:rPr>
          <w:sz w:val="20"/>
          <w:szCs w:val="20"/>
        </w:rPr>
        <w:t xml:space="preserve">nekakovostne izvedbe pogodbenih obveznosti ali </w:t>
      </w:r>
      <w:r w:rsidRPr="00AE32F0">
        <w:rPr>
          <w:sz w:val="20"/>
          <w:szCs w:val="20"/>
        </w:rPr>
        <w:t xml:space="preserve">zamude </w:t>
      </w:r>
      <w:r>
        <w:rPr>
          <w:sz w:val="20"/>
          <w:szCs w:val="20"/>
        </w:rPr>
        <w:t xml:space="preserve">pri dobavi </w:t>
      </w:r>
      <w:r w:rsidRPr="00AE32F0">
        <w:rPr>
          <w:sz w:val="20"/>
          <w:szCs w:val="20"/>
        </w:rPr>
        <w:t xml:space="preserve">stroške in škodo, ki presega pogodbeno kazen, je dobavitelj poleg pogodbene kazni dolžan plačati tudi vse nastale stroške in povrniti škodo zaradi zamude v višini, ko jo bo naročnik zaračunal po opravljeni </w:t>
      </w:r>
      <w:r>
        <w:rPr>
          <w:sz w:val="20"/>
          <w:szCs w:val="20"/>
        </w:rPr>
        <w:t>dobavi</w:t>
      </w:r>
      <w:r w:rsidRPr="00AE32F0">
        <w:rPr>
          <w:sz w:val="20"/>
          <w:szCs w:val="20"/>
        </w:rPr>
        <w:t xml:space="preserve"> oziroma prevzemu.</w:t>
      </w:r>
    </w:p>
    <w:p w14:paraId="628B1049" w14:textId="77777777" w:rsidR="009D5DCE" w:rsidRPr="00040A9B" w:rsidRDefault="009D5DCE" w:rsidP="001E2411">
      <w:pPr>
        <w:widowControl w:val="0"/>
        <w:jc w:val="both"/>
        <w:rPr>
          <w:rFonts w:cs="Arial"/>
          <w:sz w:val="20"/>
          <w:szCs w:val="20"/>
        </w:rPr>
      </w:pPr>
    </w:p>
    <w:p w14:paraId="3D93447F" w14:textId="77777777" w:rsidR="000A21C4" w:rsidRPr="00040A9B" w:rsidRDefault="000A21C4" w:rsidP="00A30ACC">
      <w:pPr>
        <w:keepLines/>
        <w:widowControl w:val="0"/>
        <w:jc w:val="both"/>
        <w:rPr>
          <w:rFonts w:cs="Arial"/>
          <w:sz w:val="20"/>
          <w:szCs w:val="20"/>
        </w:rPr>
      </w:pPr>
    </w:p>
    <w:p w14:paraId="55B78D82"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VIŠJA SILA</w:t>
      </w:r>
    </w:p>
    <w:p w14:paraId="7DBC981A" w14:textId="77777777" w:rsidR="00C8214C" w:rsidRPr="00040A9B" w:rsidRDefault="00C8214C" w:rsidP="00C8214C">
      <w:pPr>
        <w:rPr>
          <w:rFonts w:eastAsia="Calibri"/>
          <w:sz w:val="20"/>
          <w:szCs w:val="20"/>
        </w:rPr>
      </w:pPr>
    </w:p>
    <w:p w14:paraId="47242285"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73FA80A" w14:textId="77777777" w:rsidR="00322F1A" w:rsidRPr="00040A9B" w:rsidRDefault="00322F1A" w:rsidP="00A30ACC">
      <w:pPr>
        <w:keepLines/>
        <w:widowControl w:val="0"/>
        <w:jc w:val="both"/>
        <w:rPr>
          <w:rFonts w:eastAsia="Tahoma" w:cs="Arial"/>
          <w:sz w:val="20"/>
          <w:szCs w:val="20"/>
        </w:rPr>
      </w:pPr>
    </w:p>
    <w:p w14:paraId="6A37CC70" w14:textId="6D3BD0E0" w:rsidR="00322F1A" w:rsidRPr="00040A9B" w:rsidRDefault="00322F1A" w:rsidP="00A30ACC">
      <w:pPr>
        <w:keepLines/>
        <w:widowControl w:val="0"/>
        <w:jc w:val="both"/>
        <w:rPr>
          <w:rFonts w:eastAsia="Tahoma" w:cs="Arial"/>
          <w:sz w:val="20"/>
          <w:szCs w:val="20"/>
        </w:rPr>
      </w:pPr>
      <w:r w:rsidRPr="00040A9B">
        <w:rPr>
          <w:rFonts w:eastAsia="Tahoma" w:cs="Arial"/>
          <w:sz w:val="20"/>
          <w:szCs w:val="20"/>
        </w:rPr>
        <w:t xml:space="preserve">V izjemnih primerih, ko dobavitelj dobave blaga ne more izpolniti v dogovorjenem roku zaradi višje sile (npr.: naravne nesreče, nenormalne vremenske ujme, vojna, dokazane izgube pošiljke med transportom, dokazane poškodbe med dobavo, ipd.) mora dobavitelj naročnika nemudoma pisno obvestiti o nezmožnosti pravočasne dobave blaga in pri tem tudi navesti vzroke zamude ter okvirni/pričakovani dejanski dobavni </w:t>
      </w:r>
      <w:r w:rsidR="00A86984" w:rsidRPr="00040A9B">
        <w:rPr>
          <w:rFonts w:eastAsia="Tahoma" w:cs="Arial"/>
          <w:sz w:val="20"/>
          <w:szCs w:val="20"/>
        </w:rPr>
        <w:t>rok.</w:t>
      </w:r>
    </w:p>
    <w:p w14:paraId="27B7E311" w14:textId="77777777" w:rsidR="00322F1A" w:rsidRPr="00040A9B" w:rsidRDefault="00322F1A" w:rsidP="00A30ACC">
      <w:pPr>
        <w:keepLines/>
        <w:widowControl w:val="0"/>
        <w:jc w:val="both"/>
        <w:rPr>
          <w:rFonts w:eastAsia="Tahoma" w:cs="Arial"/>
          <w:sz w:val="20"/>
          <w:szCs w:val="20"/>
        </w:rPr>
      </w:pPr>
    </w:p>
    <w:p w14:paraId="504D1292" w14:textId="39BE6275" w:rsidR="00A30ACC" w:rsidRPr="00040A9B" w:rsidRDefault="00A30ACC" w:rsidP="00A30ACC">
      <w:pPr>
        <w:keepLines/>
        <w:widowControl w:val="0"/>
        <w:jc w:val="both"/>
        <w:rPr>
          <w:rFonts w:eastAsia="Tahoma" w:cs="Arial"/>
          <w:sz w:val="20"/>
          <w:szCs w:val="20"/>
        </w:rPr>
      </w:pPr>
      <w:r w:rsidRPr="00040A9B">
        <w:rPr>
          <w:rFonts w:eastAsia="Tahoma" w:cs="Arial"/>
          <w:sz w:val="20"/>
          <w:szCs w:val="20"/>
        </w:rPr>
        <w:t>Pogodben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strank</w:t>
      </w:r>
      <w:r w:rsidR="00322F1A" w:rsidRPr="00040A9B">
        <w:rPr>
          <w:rFonts w:eastAsia="Tahoma" w:cs="Arial"/>
          <w:sz w:val="20"/>
          <w:szCs w:val="20"/>
        </w:rPr>
        <w:t xml:space="preserve">i nista </w:t>
      </w:r>
      <w:r w:rsidRPr="00040A9B">
        <w:rPr>
          <w:rFonts w:eastAsia="Tahoma" w:cs="Arial"/>
          <w:sz w:val="20"/>
          <w:szCs w:val="20"/>
        </w:rPr>
        <w:t>odgovorn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 xml:space="preserve">za delno ali celotno neizpolnjevanje pogodbenih obveznosti, če je to posledica višje sile. </w:t>
      </w:r>
    </w:p>
    <w:p w14:paraId="65F3977F" w14:textId="78934403" w:rsidR="00A30ACC" w:rsidRPr="00040A9B" w:rsidRDefault="00A30ACC" w:rsidP="00A30ACC">
      <w:pPr>
        <w:jc w:val="both"/>
        <w:rPr>
          <w:rFonts w:cs="Arial"/>
          <w:sz w:val="20"/>
          <w:szCs w:val="20"/>
          <w:lang w:eastAsia="ar-SA"/>
        </w:rPr>
      </w:pPr>
    </w:p>
    <w:p w14:paraId="4D07D51A" w14:textId="77777777" w:rsidR="00A30ACC" w:rsidRPr="00040A9B" w:rsidRDefault="00A30ACC" w:rsidP="00A30ACC">
      <w:pPr>
        <w:jc w:val="both"/>
        <w:rPr>
          <w:rFonts w:cs="Arial"/>
          <w:sz w:val="20"/>
          <w:szCs w:val="20"/>
          <w:lang w:eastAsia="ar-SA"/>
        </w:rPr>
      </w:pPr>
    </w:p>
    <w:p w14:paraId="40872AD9" w14:textId="77777777" w:rsidR="00A30AC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lastRenderedPageBreak/>
        <w:t>SKRBNIŠTVO</w:t>
      </w:r>
    </w:p>
    <w:p w14:paraId="1C83AFF5" w14:textId="77777777" w:rsidR="00AC2C6A" w:rsidRPr="00040A9B" w:rsidRDefault="00AC2C6A" w:rsidP="00AC2C6A">
      <w:pPr>
        <w:rPr>
          <w:rFonts w:eastAsia="Calibri"/>
          <w:sz w:val="20"/>
          <w:szCs w:val="20"/>
        </w:rPr>
      </w:pPr>
    </w:p>
    <w:p w14:paraId="58D9A853" w14:textId="387FF38A" w:rsidR="00AC2C6A"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8F3FF15" w14:textId="77777777"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Tahoma"/>
          <w:color w:val="000000"/>
          <w:kern w:val="0"/>
          <w:lang w:eastAsia="sl-SI"/>
        </w:rPr>
        <w:t xml:space="preserve">Kontaktna oseba naročnika je: </w:t>
      </w:r>
      <w:r w:rsidRPr="00040A9B">
        <w:rPr>
          <w:rFonts w:ascii="Titillium Web" w:hAnsi="Titillium Web" w:cs="Tahoma"/>
          <w:color w:val="000000"/>
          <w:kern w:val="0"/>
          <w:lang w:eastAsia="sl-SI"/>
        </w:rPr>
        <w:fldChar w:fldCharType="begin">
          <w:ffData>
            <w:name w:val="Besedilo491"/>
            <w:enabled/>
            <w:calcOnExit w:val="0"/>
            <w:textInput/>
          </w:ffData>
        </w:fldChar>
      </w:r>
      <w:bookmarkStart w:id="13" w:name="Besedilo491"/>
      <w:r w:rsidRPr="00040A9B">
        <w:rPr>
          <w:rFonts w:ascii="Titillium Web" w:hAnsi="Titillium Web" w:cs="Tahoma"/>
          <w:color w:val="000000"/>
          <w:kern w:val="0"/>
          <w:lang w:eastAsia="sl-SI"/>
        </w:rPr>
        <w:instrText xml:space="preserve"> FORMTEXT </w:instrText>
      </w:r>
      <w:r w:rsidRPr="00040A9B">
        <w:rPr>
          <w:rFonts w:ascii="Titillium Web" w:hAnsi="Titillium Web" w:cs="Tahoma"/>
          <w:color w:val="000000"/>
          <w:kern w:val="0"/>
          <w:lang w:eastAsia="sl-SI"/>
        </w:rPr>
      </w:r>
      <w:r w:rsidRPr="00040A9B">
        <w:rPr>
          <w:rFonts w:ascii="Titillium Web" w:hAnsi="Titillium Web" w:cs="Tahoma"/>
          <w:color w:val="000000"/>
          <w:kern w:val="0"/>
          <w:lang w:eastAsia="sl-SI"/>
        </w:rPr>
        <w:fldChar w:fldCharType="separate"/>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color w:val="000000"/>
          <w:kern w:val="0"/>
          <w:lang w:eastAsia="sl-SI"/>
        </w:rPr>
        <w:fldChar w:fldCharType="end"/>
      </w:r>
      <w:bookmarkEnd w:id="13"/>
    </w:p>
    <w:p w14:paraId="238D9D86" w14:textId="44A27423"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Arial"/>
        </w:rPr>
        <w:t>Skrbnik pogodbe s strani naročnika je:</w:t>
      </w:r>
      <w:r w:rsidRPr="00040A9B">
        <w:rPr>
          <w:rFonts w:ascii="Titillium Web" w:hAnsi="Titillium Web" w:cs="Tahoma"/>
        </w:rPr>
        <w:t xml:space="preserve"> </w:t>
      </w:r>
      <w:r w:rsidRPr="00040A9B">
        <w:rPr>
          <w:rFonts w:ascii="Titillium Web" w:hAnsi="Titillium Web" w:cs="Tahoma"/>
        </w:rPr>
        <w:fldChar w:fldCharType="begin">
          <w:ffData>
            <w:name w:val="Besedilo491"/>
            <w:enabled/>
            <w:calcOnExit w:val="0"/>
            <w:textInput/>
          </w:ffData>
        </w:fldChar>
      </w:r>
      <w:r w:rsidRPr="00040A9B">
        <w:rPr>
          <w:rFonts w:ascii="Titillium Web" w:hAnsi="Titillium Web" w:cs="Tahoma"/>
        </w:rPr>
        <w:instrText xml:space="preserve"> FORMTEXT </w:instrText>
      </w:r>
      <w:r w:rsidRPr="00040A9B">
        <w:rPr>
          <w:rFonts w:ascii="Titillium Web" w:hAnsi="Titillium Web" w:cs="Tahoma"/>
        </w:rPr>
      </w:r>
      <w:r w:rsidRPr="00040A9B">
        <w:rPr>
          <w:rFonts w:ascii="Titillium Web" w:hAnsi="Titillium Web" w:cs="Tahoma"/>
        </w:rPr>
        <w:fldChar w:fldCharType="separate"/>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rPr>
        <w:fldChar w:fldCharType="end"/>
      </w:r>
    </w:p>
    <w:p w14:paraId="0AE0EFCE" w14:textId="77777777" w:rsidR="00432968" w:rsidRPr="00040A9B" w:rsidRDefault="00432968" w:rsidP="00432968">
      <w:pPr>
        <w:jc w:val="both"/>
        <w:rPr>
          <w:rFonts w:cs="Arial"/>
          <w:sz w:val="20"/>
          <w:szCs w:val="20"/>
        </w:rPr>
      </w:pPr>
    </w:p>
    <w:p w14:paraId="725C684E" w14:textId="77777777" w:rsidR="00432968" w:rsidRPr="00040A9B" w:rsidRDefault="00432968" w:rsidP="00432968">
      <w:pPr>
        <w:spacing w:line="240" w:lineRule="auto"/>
        <w:jc w:val="both"/>
        <w:rPr>
          <w:rFonts w:cs="Arial"/>
          <w:sz w:val="20"/>
          <w:szCs w:val="20"/>
        </w:rPr>
      </w:pPr>
      <w:r w:rsidRPr="00040A9B">
        <w:rPr>
          <w:rFonts w:cs="Arial"/>
          <w:sz w:val="20"/>
          <w:szCs w:val="20"/>
        </w:rPr>
        <w:t xml:space="preserve">Kontaktna oseba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5E1A7A8F" w14:textId="0D471F8A" w:rsidR="00432968" w:rsidRPr="00040A9B" w:rsidRDefault="00432968" w:rsidP="00432968">
      <w:pPr>
        <w:spacing w:line="240" w:lineRule="auto"/>
        <w:jc w:val="both"/>
        <w:rPr>
          <w:rFonts w:cs="Arial"/>
          <w:sz w:val="20"/>
          <w:szCs w:val="20"/>
        </w:rPr>
      </w:pPr>
      <w:r w:rsidRPr="00040A9B">
        <w:rPr>
          <w:rFonts w:cs="Arial"/>
          <w:sz w:val="20"/>
          <w:szCs w:val="20"/>
        </w:rPr>
        <w:t xml:space="preserve">Skrbnik pogodbe s strani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38DCB477" w14:textId="77777777" w:rsidR="00432968" w:rsidRPr="00040A9B" w:rsidRDefault="00432968" w:rsidP="00432968">
      <w:pPr>
        <w:jc w:val="both"/>
        <w:rPr>
          <w:rFonts w:cs="Arial"/>
          <w:sz w:val="20"/>
          <w:szCs w:val="20"/>
        </w:rPr>
      </w:pPr>
    </w:p>
    <w:p w14:paraId="0603FE05" w14:textId="319D5F6B" w:rsidR="00432968" w:rsidRPr="00040A9B" w:rsidRDefault="00432968" w:rsidP="00432968">
      <w:pPr>
        <w:spacing w:line="240" w:lineRule="auto"/>
        <w:jc w:val="both"/>
        <w:rPr>
          <w:rFonts w:cs="Arial"/>
          <w:sz w:val="20"/>
          <w:szCs w:val="20"/>
        </w:rPr>
      </w:pPr>
      <w:r w:rsidRPr="00040A9B">
        <w:rPr>
          <w:rFonts w:cs="Arial"/>
          <w:sz w:val="20"/>
          <w:szCs w:val="20"/>
        </w:rPr>
        <w:t>Pogodbeni stranki sta se dolžni medsebojno pisno obveščati o zamenjavi kontaktne osebe ali skrbnika.</w:t>
      </w:r>
    </w:p>
    <w:p w14:paraId="10111024" w14:textId="77777777" w:rsidR="00222A75" w:rsidRDefault="00222A75" w:rsidP="00A30ACC">
      <w:pPr>
        <w:jc w:val="both"/>
        <w:rPr>
          <w:rFonts w:cs="Arial"/>
          <w:sz w:val="20"/>
          <w:szCs w:val="20"/>
        </w:rPr>
      </w:pPr>
    </w:p>
    <w:p w14:paraId="70B9CD68" w14:textId="77777777" w:rsidR="00157E7C" w:rsidRPr="00040A9B" w:rsidRDefault="00157E7C" w:rsidP="00A30ACC">
      <w:pPr>
        <w:jc w:val="both"/>
        <w:rPr>
          <w:rFonts w:cs="Arial"/>
          <w:sz w:val="20"/>
          <w:szCs w:val="20"/>
        </w:rPr>
      </w:pPr>
    </w:p>
    <w:p w14:paraId="79A501BA" w14:textId="77777777" w:rsidR="00AC2C6A" w:rsidRPr="00040A9B" w:rsidRDefault="00AC2C6A"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POSLOVNA SKRIVNOST IN VARSTVO OSEBNIH PODATKOV</w:t>
      </w:r>
    </w:p>
    <w:p w14:paraId="4A4035CE" w14:textId="77777777" w:rsidR="00AC2C6A" w:rsidRPr="00040A9B" w:rsidRDefault="00AC2C6A" w:rsidP="00AC2C6A">
      <w:pPr>
        <w:rPr>
          <w:rFonts w:eastAsia="Calibri"/>
          <w:sz w:val="20"/>
          <w:szCs w:val="20"/>
        </w:rPr>
      </w:pPr>
    </w:p>
    <w:p w14:paraId="1C5CF5C8" w14:textId="77777777" w:rsidR="00AC2C6A" w:rsidRPr="00040A9B" w:rsidRDefault="00AC2C6A"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8A0E484" w14:textId="77777777" w:rsidR="00CF3F40" w:rsidRDefault="00CF3F40" w:rsidP="00CF3F40">
      <w:pPr>
        <w:widowControl w:val="0"/>
        <w:autoSpaceDE w:val="0"/>
        <w:spacing w:line="240" w:lineRule="auto"/>
        <w:jc w:val="both"/>
        <w:rPr>
          <w:sz w:val="20"/>
          <w:szCs w:val="20"/>
        </w:rPr>
      </w:pPr>
    </w:p>
    <w:p w14:paraId="19FF063B" w14:textId="6BDAB8FE" w:rsidR="00CF3F40" w:rsidRPr="00CF3F40" w:rsidRDefault="00CF3F40" w:rsidP="00CF3F40">
      <w:pPr>
        <w:widowControl w:val="0"/>
        <w:autoSpaceDE w:val="0"/>
        <w:spacing w:line="240" w:lineRule="auto"/>
        <w:jc w:val="both"/>
        <w:rPr>
          <w:sz w:val="20"/>
          <w:szCs w:val="20"/>
        </w:rPr>
      </w:pPr>
      <w:r w:rsidRPr="001A5B36">
        <w:rPr>
          <w:sz w:val="20"/>
          <w:szCs w:val="20"/>
        </w:rPr>
        <w:t>Dobavitelj se zavezuje, da bo</w:t>
      </w:r>
      <w:r>
        <w:rPr>
          <w:sz w:val="20"/>
          <w:szCs w:val="20"/>
        </w:rPr>
        <w:t xml:space="preserve"> </w:t>
      </w:r>
      <w:r w:rsidRPr="00CF3F40">
        <w:rPr>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207980F" w14:textId="77777777" w:rsidR="00CF3F40" w:rsidRDefault="00CF3F40" w:rsidP="00CF3F40">
      <w:pPr>
        <w:widowControl w:val="0"/>
        <w:autoSpaceDE w:val="0"/>
        <w:autoSpaceDN w:val="0"/>
        <w:spacing w:line="240" w:lineRule="auto"/>
        <w:jc w:val="both"/>
        <w:rPr>
          <w:sz w:val="20"/>
        </w:rPr>
      </w:pPr>
    </w:p>
    <w:p w14:paraId="679EBE27" w14:textId="05859DE9" w:rsidR="00CF3F40" w:rsidRPr="00CF3F40" w:rsidRDefault="00CF3F40" w:rsidP="00CF3F40">
      <w:pPr>
        <w:widowControl w:val="0"/>
        <w:autoSpaceDE w:val="0"/>
        <w:autoSpaceDN w:val="0"/>
        <w:spacing w:line="240" w:lineRule="auto"/>
        <w:jc w:val="both"/>
        <w:rPr>
          <w:sz w:val="20"/>
        </w:rPr>
      </w:pPr>
      <w:r w:rsidRPr="00CF3F40">
        <w:rPr>
          <w:sz w:val="20"/>
        </w:rPr>
        <w:t xml:space="preserve">Trajno varovanje poslovne skrivnosti po prejšnjem odstavku pomeni dolžnost dobavitelja, da bo listine, podatke in informacije po prejšnjem odstavku uporabljal izključno za namene izvajanja te pogodbe, in da jih brez poprejšnjega pisnega soglasja ne bo kakorkoli razkril tretjim osebam. </w:t>
      </w:r>
    </w:p>
    <w:p w14:paraId="4FF1CB43" w14:textId="77777777" w:rsidR="00CF3F40" w:rsidRPr="001A5B36" w:rsidRDefault="00CF3F40" w:rsidP="00CF3F40">
      <w:pPr>
        <w:widowControl w:val="0"/>
        <w:autoSpaceDE w:val="0"/>
        <w:spacing w:line="240" w:lineRule="auto"/>
        <w:jc w:val="both"/>
        <w:rPr>
          <w:sz w:val="20"/>
          <w:szCs w:val="20"/>
        </w:rPr>
      </w:pPr>
    </w:p>
    <w:p w14:paraId="0A0FB52A" w14:textId="3645FA17" w:rsidR="00CF3F40" w:rsidRDefault="00CF3F40" w:rsidP="00CF3F40">
      <w:pPr>
        <w:widowControl w:val="0"/>
        <w:autoSpaceDE w:val="0"/>
        <w:spacing w:line="240" w:lineRule="auto"/>
        <w:jc w:val="both"/>
        <w:rPr>
          <w:sz w:val="20"/>
          <w:szCs w:val="20"/>
        </w:rPr>
      </w:pPr>
      <w:r w:rsidRPr="001A5B36">
        <w:rPr>
          <w:sz w:val="20"/>
          <w:szCs w:val="20"/>
        </w:rPr>
        <w:t>Pridobljene podatke oziroma informacije ne bo razmnoževal, niti jih ne bo izkoriščal za svoje namene ter bo na zahtevo naročnika nemudoma vrnil oziroma uničil vse zapise na listinah ali drugih medijih.</w:t>
      </w:r>
    </w:p>
    <w:p w14:paraId="17A5CE59" w14:textId="77777777" w:rsidR="00CF3F40" w:rsidRPr="001A5B36" w:rsidRDefault="00CF3F40" w:rsidP="00CF3F40">
      <w:pPr>
        <w:widowControl w:val="0"/>
        <w:autoSpaceDE w:val="0"/>
        <w:spacing w:line="240" w:lineRule="auto"/>
        <w:jc w:val="both"/>
        <w:rPr>
          <w:sz w:val="20"/>
          <w:szCs w:val="20"/>
        </w:rPr>
      </w:pPr>
    </w:p>
    <w:p w14:paraId="4EE9E7C0" w14:textId="0CD48492" w:rsidR="00CF3F40" w:rsidRPr="001A5B36" w:rsidRDefault="00CF3F40" w:rsidP="00CF3F40">
      <w:pPr>
        <w:widowControl w:val="0"/>
        <w:autoSpaceDE w:val="0"/>
        <w:spacing w:line="240" w:lineRule="auto"/>
        <w:jc w:val="both"/>
        <w:rPr>
          <w:sz w:val="20"/>
          <w:szCs w:val="20"/>
        </w:rPr>
      </w:pPr>
      <w:r>
        <w:rPr>
          <w:sz w:val="20"/>
          <w:szCs w:val="20"/>
        </w:rPr>
        <w:t>Pogodbeni s</w:t>
      </w:r>
      <w:r w:rsidRPr="001A5B36">
        <w:rPr>
          <w:sz w:val="20"/>
          <w:szCs w:val="20"/>
        </w:rPr>
        <w:t>tranki se zavedata, da kršitev dolžnosti varovanja poslovne skrivnosti po tem členu predstavlja kršitev veljavnih predpisov in</w:t>
      </w:r>
      <w:r w:rsidR="00CB4648">
        <w:rPr>
          <w:sz w:val="20"/>
          <w:szCs w:val="20"/>
        </w:rPr>
        <w:t xml:space="preserve"> je</w:t>
      </w:r>
      <w:r w:rsidRPr="001A5B36">
        <w:rPr>
          <w:sz w:val="20"/>
          <w:szCs w:val="20"/>
        </w:rPr>
        <w:t xml:space="preserve"> osnova za odškodninsko odgovornost </w:t>
      </w:r>
      <w:r>
        <w:rPr>
          <w:sz w:val="20"/>
          <w:szCs w:val="20"/>
        </w:rPr>
        <w:t>dobavitelja</w:t>
      </w:r>
      <w:r w:rsidRPr="001A5B36">
        <w:rPr>
          <w:sz w:val="20"/>
          <w:szCs w:val="20"/>
        </w:rPr>
        <w:t>.</w:t>
      </w:r>
    </w:p>
    <w:p w14:paraId="428C499D" w14:textId="49BBBE67" w:rsidR="00CF3F40" w:rsidRPr="001A5B36" w:rsidRDefault="00CF3F40" w:rsidP="00CF3F40">
      <w:pPr>
        <w:keepNext/>
        <w:keepLines/>
        <w:autoSpaceDN w:val="0"/>
        <w:spacing w:line="240" w:lineRule="auto"/>
        <w:ind w:right="17"/>
        <w:jc w:val="both"/>
        <w:rPr>
          <w:b/>
          <w:bCs/>
          <w:sz w:val="20"/>
          <w:szCs w:val="20"/>
        </w:rPr>
      </w:pPr>
    </w:p>
    <w:p w14:paraId="1AF0F40A" w14:textId="74FA9C18" w:rsidR="00CF3F40" w:rsidRPr="00CF3F40" w:rsidRDefault="00CF3F40" w:rsidP="00CF3F40">
      <w:pPr>
        <w:numPr>
          <w:ilvl w:val="0"/>
          <w:numId w:val="42"/>
        </w:numPr>
        <w:overflowPunct w:val="0"/>
        <w:autoSpaceDE w:val="0"/>
        <w:autoSpaceDN w:val="0"/>
        <w:adjustRightInd w:val="0"/>
        <w:jc w:val="center"/>
        <w:textAlignment w:val="baseline"/>
        <w:rPr>
          <w:rFonts w:cs="Arial"/>
          <w:b/>
          <w:bCs/>
          <w:color w:val="auto"/>
          <w:sz w:val="20"/>
          <w:szCs w:val="20"/>
        </w:rPr>
      </w:pPr>
      <w:r w:rsidRPr="00CF3F40">
        <w:rPr>
          <w:rFonts w:cs="Arial"/>
          <w:b/>
          <w:bCs/>
          <w:color w:val="auto"/>
          <w:sz w:val="20"/>
          <w:szCs w:val="20"/>
        </w:rPr>
        <w:t>člen</w:t>
      </w:r>
    </w:p>
    <w:p w14:paraId="28CEDB9B" w14:textId="77777777" w:rsidR="00CF3F40" w:rsidRPr="001A5B36" w:rsidRDefault="00CF3F40" w:rsidP="00CF3F40">
      <w:pPr>
        <w:spacing w:line="240" w:lineRule="auto"/>
        <w:ind w:left="-1" w:right="-43"/>
        <w:jc w:val="both"/>
        <w:rPr>
          <w:rFonts w:cs="Arial"/>
          <w:sz w:val="20"/>
          <w:szCs w:val="20"/>
        </w:rPr>
      </w:pPr>
    </w:p>
    <w:p w14:paraId="22CB9716" w14:textId="77777777" w:rsidR="00CF3F40" w:rsidRPr="001A5B36" w:rsidRDefault="00CF3F40" w:rsidP="00CF3F40">
      <w:pPr>
        <w:spacing w:line="240" w:lineRule="auto"/>
        <w:ind w:left="-1" w:right="-43"/>
        <w:jc w:val="both"/>
        <w:rPr>
          <w:rFonts w:cs="Arial"/>
          <w:sz w:val="20"/>
          <w:szCs w:val="20"/>
        </w:rPr>
      </w:pPr>
      <w:r>
        <w:rPr>
          <w:rFonts w:cs="Arial"/>
          <w:sz w:val="20"/>
          <w:szCs w:val="20"/>
        </w:rPr>
        <w:t>Pogodbeni stranki</w:t>
      </w:r>
      <w:r w:rsidRPr="001A5B36">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76FEF4C" w14:textId="77777777" w:rsidR="00CF3F40" w:rsidRPr="001A5B36" w:rsidRDefault="00CF3F40" w:rsidP="00CF3F40">
      <w:pPr>
        <w:spacing w:line="240" w:lineRule="auto"/>
        <w:ind w:left="-1" w:right="-43"/>
        <w:jc w:val="both"/>
        <w:rPr>
          <w:rFonts w:cs="Arial"/>
          <w:sz w:val="20"/>
          <w:szCs w:val="20"/>
        </w:rPr>
      </w:pPr>
    </w:p>
    <w:p w14:paraId="1C3C1B51" w14:textId="77777777" w:rsidR="00CF3F40" w:rsidRPr="001A5B36" w:rsidRDefault="00CF3F40" w:rsidP="00CF3F40">
      <w:pPr>
        <w:spacing w:line="240" w:lineRule="auto"/>
        <w:ind w:right="-43"/>
        <w:jc w:val="both"/>
        <w:rPr>
          <w:rFonts w:cs="Arial"/>
          <w:sz w:val="20"/>
          <w:szCs w:val="20"/>
        </w:rPr>
      </w:pPr>
      <w:r w:rsidRPr="001A5B36">
        <w:rPr>
          <w:rFonts w:cs="Arial"/>
          <w:sz w:val="20"/>
          <w:szCs w:val="20"/>
        </w:rPr>
        <w:t xml:space="preserve">Vsaka </w:t>
      </w:r>
      <w:r>
        <w:rPr>
          <w:rFonts w:cs="Arial"/>
          <w:sz w:val="20"/>
          <w:szCs w:val="20"/>
        </w:rPr>
        <w:t xml:space="preserve">pogodbena </w:t>
      </w:r>
      <w:r w:rsidRPr="001A5B36">
        <w:rPr>
          <w:rFonts w:cs="Arial"/>
          <w:sz w:val="20"/>
          <w:szCs w:val="20"/>
        </w:rPr>
        <w:t xml:space="preserve">stranka obdeluje osebne podatke le na načine, kot so nujno potrebni za izvajanje te </w:t>
      </w:r>
      <w:r>
        <w:rPr>
          <w:rFonts w:cs="Arial"/>
          <w:sz w:val="20"/>
          <w:szCs w:val="20"/>
        </w:rPr>
        <w:t xml:space="preserve">pogodbe </w:t>
      </w:r>
      <w:r w:rsidRPr="001A5B36">
        <w:rPr>
          <w:rFonts w:cs="Arial"/>
          <w:sz w:val="20"/>
          <w:szCs w:val="20"/>
        </w:rPr>
        <w:t xml:space="preserve">in jih lahko hrani le toliko časa, kot je nujno potrebno za izvajanje te </w:t>
      </w:r>
      <w:r>
        <w:rPr>
          <w:rFonts w:cs="Arial"/>
          <w:sz w:val="20"/>
          <w:szCs w:val="20"/>
        </w:rPr>
        <w:t>pogodbe</w:t>
      </w:r>
      <w:r w:rsidRPr="001A5B36">
        <w:rPr>
          <w:rFonts w:cs="Arial"/>
          <w:sz w:val="20"/>
          <w:szCs w:val="20"/>
        </w:rPr>
        <w:t xml:space="preserve"> in njeno pravno varstvo ter jih varuje z </w:t>
      </w:r>
      <w:r w:rsidRPr="001A5B36">
        <w:rPr>
          <w:rFonts w:cs="Arial"/>
          <w:sz w:val="20"/>
          <w:szCs w:val="20"/>
        </w:rPr>
        <w:lastRenderedPageBreak/>
        <w:t xml:space="preserve">ustreznimi tehničnimi in organizacijskimi ukrepi, ki varujejo pred nedovoljeno oziroma nezakonito obdelavo, nenamerno izgubo, uničenjem ali poškodbo. Vsaka </w:t>
      </w:r>
      <w:r>
        <w:rPr>
          <w:rFonts w:cs="Arial"/>
          <w:sz w:val="20"/>
          <w:szCs w:val="20"/>
        </w:rPr>
        <w:t xml:space="preserve">pogodbena </w:t>
      </w:r>
      <w:r w:rsidRPr="001A5B36">
        <w:rPr>
          <w:rFonts w:cs="Arial"/>
          <w:sz w:val="20"/>
          <w:szCs w:val="20"/>
        </w:rPr>
        <w:t xml:space="preserve">stranka poskrbi, da ima zakonito pravno podlago za posredovanje osebnih podatkov posameznika drugi </w:t>
      </w:r>
      <w:r>
        <w:rPr>
          <w:rFonts w:cs="Arial"/>
          <w:sz w:val="20"/>
          <w:szCs w:val="20"/>
        </w:rPr>
        <w:t xml:space="preserve">pogodbeni </w:t>
      </w:r>
      <w:r w:rsidRPr="001A5B36">
        <w:rPr>
          <w:rFonts w:cs="Arial"/>
          <w:sz w:val="20"/>
          <w:szCs w:val="20"/>
        </w:rPr>
        <w:t>stranki.</w:t>
      </w:r>
    </w:p>
    <w:p w14:paraId="48F0AAB2" w14:textId="77777777" w:rsidR="00CF3F40" w:rsidRDefault="00CF3F40" w:rsidP="00CF3F40">
      <w:pPr>
        <w:spacing w:line="240" w:lineRule="auto"/>
        <w:ind w:right="-43"/>
        <w:jc w:val="both"/>
        <w:rPr>
          <w:rFonts w:cs="Arial"/>
          <w:sz w:val="20"/>
          <w:szCs w:val="20"/>
        </w:rPr>
      </w:pPr>
    </w:p>
    <w:p w14:paraId="53D15850" w14:textId="77777777" w:rsidR="00CF3F40" w:rsidRPr="001A5B36" w:rsidRDefault="00CF3F40" w:rsidP="00CF3F40">
      <w:pPr>
        <w:spacing w:line="240" w:lineRule="auto"/>
        <w:ind w:right="-43"/>
        <w:jc w:val="both"/>
        <w:rPr>
          <w:rFonts w:cs="Arial"/>
          <w:sz w:val="20"/>
          <w:szCs w:val="20"/>
        </w:rPr>
      </w:pPr>
      <w:r>
        <w:rPr>
          <w:rFonts w:cs="Arial"/>
          <w:sz w:val="20"/>
          <w:szCs w:val="20"/>
        </w:rPr>
        <w:t>Pogodbeni s</w:t>
      </w:r>
      <w:r w:rsidRPr="001A5B36">
        <w:rPr>
          <w:rFonts w:cs="Arial"/>
          <w:sz w:val="20"/>
          <w:szCs w:val="20"/>
        </w:rPr>
        <w:t>tranki se zavezujeta, da bosta z osebnimi podatki, s katerimi bosta (nenamerno) prišli v stik ob izvajanju te</w:t>
      </w:r>
      <w:r>
        <w:rPr>
          <w:rFonts w:cs="Arial"/>
          <w:sz w:val="20"/>
          <w:szCs w:val="20"/>
        </w:rPr>
        <w:t xml:space="preserve"> pogodbe</w:t>
      </w:r>
      <w:r w:rsidRPr="001A5B36">
        <w:rPr>
          <w:rFonts w:cs="Arial"/>
          <w:sz w:val="20"/>
          <w:szCs w:val="20"/>
        </w:rPr>
        <w:t xml:space="preserve">, skrbno </w:t>
      </w:r>
      <w:r>
        <w:rPr>
          <w:rFonts w:cs="Arial"/>
          <w:sz w:val="20"/>
          <w:szCs w:val="20"/>
        </w:rPr>
        <w:t>ravnali in jih varovali na način</w:t>
      </w:r>
      <w:r w:rsidRPr="001A5B36">
        <w:rPr>
          <w:rFonts w:cs="Arial"/>
          <w:sz w:val="20"/>
          <w:szCs w:val="20"/>
        </w:rPr>
        <w:t>, da osebni podatki ne bodo uporabljeni za noben drug namen, razen za namene, ki so določeni v te</w:t>
      </w:r>
      <w:r>
        <w:rPr>
          <w:rFonts w:cs="Arial"/>
          <w:sz w:val="20"/>
          <w:szCs w:val="20"/>
        </w:rPr>
        <w:t xml:space="preserve">j pogodbi </w:t>
      </w:r>
      <w:r w:rsidRPr="001A5B36">
        <w:rPr>
          <w:rFonts w:cs="Arial"/>
          <w:sz w:val="20"/>
          <w:szCs w:val="20"/>
        </w:rPr>
        <w:t>in jih ne bosta razkrili tretji osebi.</w:t>
      </w:r>
    </w:p>
    <w:p w14:paraId="2135D340" w14:textId="77777777" w:rsidR="00CF3F40" w:rsidRPr="001A5B36" w:rsidRDefault="00CF3F40" w:rsidP="00CF3F40">
      <w:pPr>
        <w:spacing w:line="240" w:lineRule="auto"/>
        <w:ind w:left="-1" w:right="-43"/>
        <w:jc w:val="both"/>
        <w:rPr>
          <w:rFonts w:cs="Arial"/>
          <w:sz w:val="20"/>
          <w:szCs w:val="20"/>
        </w:rPr>
      </w:pPr>
    </w:p>
    <w:p w14:paraId="28F5FE17" w14:textId="77777777" w:rsidR="00CF3F40" w:rsidRPr="001A5B36" w:rsidRDefault="00CF3F40" w:rsidP="00CF3F40">
      <w:pPr>
        <w:spacing w:line="240" w:lineRule="auto"/>
        <w:ind w:left="-1" w:right="-43"/>
        <w:jc w:val="both"/>
        <w:rPr>
          <w:rFonts w:cs="Arial"/>
          <w:sz w:val="20"/>
          <w:szCs w:val="20"/>
        </w:rPr>
      </w:pPr>
      <w:r w:rsidRPr="001A5B36">
        <w:rPr>
          <w:rFonts w:cs="Arial"/>
          <w:sz w:val="20"/>
          <w:szCs w:val="20"/>
        </w:rPr>
        <w:t xml:space="preserve">Za morebitne kršitve obveznosti, določene v tem členu, sta </w:t>
      </w:r>
      <w:r>
        <w:rPr>
          <w:rFonts w:cs="Arial"/>
          <w:sz w:val="20"/>
          <w:szCs w:val="20"/>
        </w:rPr>
        <w:t xml:space="preserve">pogodbeni </w:t>
      </w:r>
      <w:r w:rsidRPr="001A5B36">
        <w:rPr>
          <w:rFonts w:cs="Arial"/>
          <w:sz w:val="20"/>
          <w:szCs w:val="20"/>
        </w:rPr>
        <w:t>stranki odškodninsko odgovorni.</w:t>
      </w:r>
    </w:p>
    <w:p w14:paraId="77E95F11" w14:textId="77777777" w:rsidR="00A30ACC" w:rsidRPr="00040A9B" w:rsidRDefault="00A30ACC" w:rsidP="00A30ACC">
      <w:pPr>
        <w:jc w:val="both"/>
        <w:rPr>
          <w:rFonts w:cs="Arial"/>
          <w:sz w:val="20"/>
          <w:szCs w:val="20"/>
        </w:rPr>
      </w:pPr>
    </w:p>
    <w:p w14:paraId="4EF10D48" w14:textId="77777777" w:rsidR="006D48B7" w:rsidRPr="00040A9B" w:rsidRDefault="006D48B7" w:rsidP="00A30ACC">
      <w:pPr>
        <w:jc w:val="both"/>
        <w:rPr>
          <w:rFonts w:cs="Arial"/>
          <w:sz w:val="20"/>
          <w:szCs w:val="20"/>
        </w:rPr>
      </w:pPr>
    </w:p>
    <w:p w14:paraId="1097519C" w14:textId="74C35C70" w:rsidR="00B27CE5"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ODSTOP OD POGODBE</w:t>
      </w:r>
      <w:r w:rsidR="00B27CE5" w:rsidRPr="00040A9B">
        <w:rPr>
          <w:rFonts w:eastAsia="Calibri" w:cs="Arial"/>
          <w:b/>
          <w:bCs/>
          <w:color w:val="auto"/>
          <w:sz w:val="20"/>
          <w:szCs w:val="20"/>
        </w:rPr>
        <w:t xml:space="preserve"> IN RAZDRTJE</w:t>
      </w:r>
    </w:p>
    <w:p w14:paraId="182287F8" w14:textId="77777777" w:rsidR="00AC2C6A" w:rsidRPr="00040A9B" w:rsidRDefault="00AC2C6A" w:rsidP="00AC2C6A">
      <w:pPr>
        <w:rPr>
          <w:rFonts w:eastAsia="Calibri"/>
          <w:sz w:val="20"/>
          <w:szCs w:val="20"/>
        </w:rPr>
      </w:pPr>
    </w:p>
    <w:p w14:paraId="7FC6F4B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EA6A5C3" w14:textId="77777777" w:rsidR="00A30ACC" w:rsidRPr="00040A9B" w:rsidRDefault="00A30ACC" w:rsidP="000D7C78">
      <w:pPr>
        <w:tabs>
          <w:tab w:val="left" w:pos="567"/>
          <w:tab w:val="left" w:pos="4253"/>
          <w:tab w:val="left" w:pos="5529"/>
          <w:tab w:val="right" w:pos="8505"/>
        </w:tabs>
        <w:jc w:val="both"/>
        <w:rPr>
          <w:rFonts w:cs="Arial"/>
          <w:bCs/>
          <w:sz w:val="20"/>
          <w:szCs w:val="20"/>
        </w:rPr>
      </w:pPr>
      <w:r w:rsidRPr="00040A9B">
        <w:rPr>
          <w:rFonts w:cs="Arial"/>
          <w:bCs/>
          <w:sz w:val="20"/>
          <w:szCs w:val="20"/>
        </w:rPr>
        <w:t>Naročnik lahko odstopi od pogodbe, če:</w:t>
      </w:r>
    </w:p>
    <w:p w14:paraId="2A31F3CC" w14:textId="2842663E" w:rsidR="00AE0096" w:rsidRPr="00040A9B" w:rsidRDefault="00CD5831" w:rsidP="009809F1">
      <w:pPr>
        <w:numPr>
          <w:ilvl w:val="0"/>
          <w:numId w:val="46"/>
        </w:numPr>
        <w:jc w:val="both"/>
        <w:rPr>
          <w:rFonts w:cs="Arial"/>
          <w:sz w:val="20"/>
          <w:szCs w:val="20"/>
        </w:rPr>
      </w:pPr>
      <w:r w:rsidRPr="00040A9B">
        <w:rPr>
          <w:rFonts w:cs="Arial"/>
          <w:iCs/>
          <w:sz w:val="20"/>
          <w:szCs w:val="20"/>
        </w:rPr>
        <w:t>dobavitelj</w:t>
      </w:r>
      <w:r w:rsidR="00A30ACC" w:rsidRPr="00040A9B">
        <w:rPr>
          <w:rFonts w:cs="Arial"/>
          <w:sz w:val="20"/>
          <w:szCs w:val="20"/>
        </w:rPr>
        <w:t xml:space="preserve"> ne </w:t>
      </w:r>
      <w:r w:rsidR="00AE0096" w:rsidRPr="00040A9B">
        <w:rPr>
          <w:rFonts w:cs="Arial"/>
          <w:sz w:val="20"/>
          <w:szCs w:val="20"/>
        </w:rPr>
        <w:t>izpolnjuje svojih obveznosti v skladu z določili te pogodbe,</w:t>
      </w:r>
    </w:p>
    <w:p w14:paraId="5962974C" w14:textId="3893378F" w:rsidR="00A30ACC" w:rsidRPr="00040A9B" w:rsidRDefault="00CD5831" w:rsidP="009809F1">
      <w:pPr>
        <w:numPr>
          <w:ilvl w:val="0"/>
          <w:numId w:val="46"/>
        </w:numPr>
        <w:jc w:val="both"/>
        <w:rPr>
          <w:rFonts w:cs="Arial"/>
          <w:sz w:val="20"/>
          <w:szCs w:val="20"/>
        </w:rPr>
      </w:pPr>
      <w:r w:rsidRPr="00040A9B">
        <w:rPr>
          <w:rFonts w:cs="Arial"/>
          <w:iCs/>
          <w:sz w:val="20"/>
          <w:szCs w:val="20"/>
        </w:rPr>
        <w:t>dobavitelj</w:t>
      </w:r>
      <w:r w:rsidR="00AE0096" w:rsidRPr="00040A9B">
        <w:rPr>
          <w:rFonts w:cs="Arial"/>
          <w:sz w:val="20"/>
          <w:szCs w:val="20"/>
        </w:rPr>
        <w:t xml:space="preserve"> ne </w:t>
      </w:r>
      <w:r w:rsidR="00A30ACC" w:rsidRPr="00040A9B">
        <w:rPr>
          <w:rFonts w:cs="Arial"/>
          <w:sz w:val="20"/>
          <w:szCs w:val="20"/>
        </w:rPr>
        <w:t xml:space="preserve">izvede </w:t>
      </w:r>
      <w:r w:rsidR="00235C7E" w:rsidRPr="00040A9B">
        <w:rPr>
          <w:rFonts w:cs="Arial"/>
          <w:sz w:val="20"/>
          <w:szCs w:val="20"/>
        </w:rPr>
        <w:t>dobave</w:t>
      </w:r>
      <w:r w:rsidR="00A30ACC" w:rsidRPr="00040A9B">
        <w:rPr>
          <w:rFonts w:cs="Arial"/>
          <w:sz w:val="20"/>
          <w:szCs w:val="20"/>
        </w:rPr>
        <w:t xml:space="preserve"> v roku,</w:t>
      </w:r>
    </w:p>
    <w:p w14:paraId="365335AC" w14:textId="5F3B7881" w:rsidR="00A30ACC" w:rsidRPr="00040A9B" w:rsidRDefault="00CD5831" w:rsidP="009809F1">
      <w:pPr>
        <w:numPr>
          <w:ilvl w:val="0"/>
          <w:numId w:val="46"/>
        </w:numPr>
        <w:jc w:val="both"/>
        <w:rPr>
          <w:rFonts w:cs="Arial"/>
          <w:bCs/>
          <w:sz w:val="20"/>
          <w:szCs w:val="20"/>
        </w:rPr>
      </w:pPr>
      <w:r w:rsidRPr="00040A9B">
        <w:rPr>
          <w:rFonts w:cs="Arial"/>
          <w:iCs/>
          <w:sz w:val="20"/>
          <w:szCs w:val="20"/>
        </w:rPr>
        <w:t>dobavitelj</w:t>
      </w:r>
      <w:r w:rsidR="000E6CD9" w:rsidRPr="00040A9B">
        <w:rPr>
          <w:rFonts w:cs="Arial"/>
          <w:sz w:val="20"/>
          <w:szCs w:val="20"/>
        </w:rPr>
        <w:t xml:space="preserve"> </w:t>
      </w:r>
      <w:r w:rsidR="00A30ACC" w:rsidRPr="00040A9B">
        <w:rPr>
          <w:rFonts w:cs="Arial"/>
          <w:bCs/>
          <w:sz w:val="20"/>
          <w:szCs w:val="20"/>
        </w:rPr>
        <w:t xml:space="preserve">po pozivu naročnika ne odpravi </w:t>
      </w:r>
      <w:r w:rsidR="002C40EB" w:rsidRPr="00040A9B">
        <w:rPr>
          <w:rFonts w:cs="Arial"/>
          <w:bCs/>
          <w:sz w:val="20"/>
          <w:szCs w:val="20"/>
        </w:rPr>
        <w:t xml:space="preserve">ugotovljene </w:t>
      </w:r>
      <w:r w:rsidR="00A30ACC" w:rsidRPr="00040A9B">
        <w:rPr>
          <w:rFonts w:cs="Arial"/>
          <w:bCs/>
          <w:sz w:val="20"/>
          <w:szCs w:val="20"/>
        </w:rPr>
        <w:t>pomanjkljivosti,</w:t>
      </w:r>
    </w:p>
    <w:p w14:paraId="313ED303" w14:textId="7201388B" w:rsidR="00A30ACC"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ne upošteva naročnikovega obvestila o napaki ali napake ne odpravi v roku,</w:t>
      </w:r>
    </w:p>
    <w:p w14:paraId="2C1FF021" w14:textId="7346200F" w:rsidR="00032A92" w:rsidRPr="00040A9B" w:rsidRDefault="00032A92" w:rsidP="009809F1">
      <w:pPr>
        <w:numPr>
          <w:ilvl w:val="0"/>
          <w:numId w:val="46"/>
        </w:numPr>
        <w:jc w:val="both"/>
        <w:rPr>
          <w:rFonts w:cs="Arial"/>
          <w:sz w:val="20"/>
          <w:szCs w:val="20"/>
        </w:rPr>
      </w:pPr>
      <w:r>
        <w:rPr>
          <w:rFonts w:cs="Arial"/>
          <w:sz w:val="20"/>
          <w:szCs w:val="20"/>
        </w:rPr>
        <w:t>naročnik</w:t>
      </w:r>
      <w:r w:rsidRPr="00032A92">
        <w:rPr>
          <w:rFonts w:cs="Arial"/>
          <w:sz w:val="20"/>
          <w:szCs w:val="20"/>
        </w:rPr>
        <w:t xml:space="preserve"> v </w:t>
      </w:r>
      <w:r>
        <w:rPr>
          <w:rFonts w:cs="Arial"/>
          <w:sz w:val="20"/>
          <w:szCs w:val="20"/>
        </w:rPr>
        <w:t>roku štirinajstih (</w:t>
      </w:r>
      <w:r w:rsidRPr="00032A92">
        <w:rPr>
          <w:rFonts w:cs="Arial"/>
          <w:sz w:val="20"/>
          <w:szCs w:val="20"/>
        </w:rPr>
        <w:t>14</w:t>
      </w:r>
      <w:r>
        <w:rPr>
          <w:rFonts w:cs="Arial"/>
          <w:sz w:val="20"/>
          <w:szCs w:val="20"/>
        </w:rPr>
        <w:t>)</w:t>
      </w:r>
      <w:r w:rsidRPr="00032A92">
        <w:rPr>
          <w:rFonts w:cs="Arial"/>
          <w:sz w:val="20"/>
          <w:szCs w:val="20"/>
        </w:rPr>
        <w:t xml:space="preserve"> </w:t>
      </w:r>
      <w:r>
        <w:rPr>
          <w:rFonts w:cs="Arial"/>
          <w:sz w:val="20"/>
          <w:szCs w:val="20"/>
        </w:rPr>
        <w:t>dni</w:t>
      </w:r>
      <w:r w:rsidRPr="00032A92">
        <w:rPr>
          <w:rFonts w:cs="Arial"/>
          <w:sz w:val="20"/>
          <w:szCs w:val="20"/>
        </w:rPr>
        <w:t xml:space="preserve"> po prevzemu ugotovi napake </w:t>
      </w:r>
      <w:r>
        <w:rPr>
          <w:rFonts w:cs="Arial"/>
          <w:sz w:val="20"/>
          <w:szCs w:val="20"/>
        </w:rPr>
        <w:t>ali pomanjkljivosti</w:t>
      </w:r>
      <w:r w:rsidRPr="00032A92">
        <w:rPr>
          <w:rFonts w:cs="Arial"/>
          <w:sz w:val="20"/>
          <w:szCs w:val="20"/>
        </w:rPr>
        <w:t xml:space="preserve">, ki niso bile ugotovljene že ob prevzemu </w:t>
      </w:r>
      <w:r>
        <w:rPr>
          <w:rFonts w:cs="Arial"/>
          <w:sz w:val="20"/>
          <w:szCs w:val="20"/>
        </w:rPr>
        <w:t>blaga</w:t>
      </w:r>
      <w:r w:rsidRPr="00032A92">
        <w:rPr>
          <w:rFonts w:cs="Arial"/>
          <w:sz w:val="20"/>
          <w:szCs w:val="20"/>
        </w:rPr>
        <w:t xml:space="preserve"> (npr.</w:t>
      </w:r>
      <w:r>
        <w:rPr>
          <w:rFonts w:cs="Arial"/>
          <w:sz w:val="20"/>
          <w:szCs w:val="20"/>
        </w:rPr>
        <w:t xml:space="preserve"> blago</w:t>
      </w:r>
      <w:r w:rsidRPr="00032A92">
        <w:rPr>
          <w:rFonts w:cs="Arial"/>
          <w:sz w:val="20"/>
          <w:szCs w:val="20"/>
        </w:rPr>
        <w:t xml:space="preserve"> ne ustreza</w:t>
      </w:r>
      <w:r>
        <w:rPr>
          <w:rFonts w:cs="Arial"/>
          <w:sz w:val="20"/>
          <w:szCs w:val="20"/>
        </w:rPr>
        <w:t xml:space="preserve"> zahtevam, določenim v razpisni ali ponudbeni dokumentaciji</w:t>
      </w:r>
      <w:r w:rsidRPr="00032A92">
        <w:rPr>
          <w:rFonts w:cs="Arial"/>
          <w:sz w:val="20"/>
          <w:szCs w:val="20"/>
        </w:rPr>
        <w:t>)</w:t>
      </w:r>
      <w:r>
        <w:rPr>
          <w:rFonts w:cs="Arial"/>
          <w:sz w:val="20"/>
          <w:szCs w:val="20"/>
        </w:rPr>
        <w:t xml:space="preserve">. V tem primeru lahko naročnik </w:t>
      </w:r>
      <w:r w:rsidRPr="00032A92">
        <w:rPr>
          <w:rFonts w:cs="Arial"/>
          <w:sz w:val="20"/>
          <w:szCs w:val="20"/>
        </w:rPr>
        <w:t xml:space="preserve">odstopi od pogodbe, vrne </w:t>
      </w:r>
      <w:r>
        <w:rPr>
          <w:rFonts w:cs="Arial"/>
          <w:sz w:val="20"/>
          <w:szCs w:val="20"/>
        </w:rPr>
        <w:t>blago</w:t>
      </w:r>
      <w:r w:rsidRPr="00032A92">
        <w:rPr>
          <w:rFonts w:cs="Arial"/>
          <w:sz w:val="20"/>
          <w:szCs w:val="20"/>
        </w:rPr>
        <w:t xml:space="preserve"> in postane prost svojih pogodbenih obveznosti</w:t>
      </w:r>
      <w:r w:rsidR="00302E0A">
        <w:rPr>
          <w:rFonts w:cs="Arial"/>
          <w:sz w:val="20"/>
          <w:szCs w:val="20"/>
        </w:rPr>
        <w:t>, dobavitelj pa mu mora vrniti prejeto kupnino</w:t>
      </w:r>
      <w:r w:rsidRPr="00032A92">
        <w:rPr>
          <w:rFonts w:cs="Arial"/>
          <w:sz w:val="20"/>
          <w:szCs w:val="20"/>
        </w:rPr>
        <w:t xml:space="preserve">. </w:t>
      </w:r>
      <w:r w:rsidR="00302E0A">
        <w:rPr>
          <w:rFonts w:cs="Arial"/>
          <w:sz w:val="20"/>
          <w:szCs w:val="20"/>
        </w:rPr>
        <w:t>Dobavitelj</w:t>
      </w:r>
      <w:r>
        <w:rPr>
          <w:rFonts w:cs="Arial"/>
          <w:sz w:val="20"/>
          <w:szCs w:val="20"/>
        </w:rPr>
        <w:t xml:space="preserve"> </w:t>
      </w:r>
      <w:r w:rsidRPr="00032A92">
        <w:rPr>
          <w:rFonts w:cs="Arial"/>
          <w:sz w:val="20"/>
          <w:szCs w:val="20"/>
        </w:rPr>
        <w:t>v tem primeru nima pravice</w:t>
      </w:r>
      <w:r w:rsidR="00302E0A">
        <w:rPr>
          <w:rFonts w:cs="Arial"/>
          <w:sz w:val="20"/>
          <w:szCs w:val="20"/>
        </w:rPr>
        <w:t xml:space="preserve"> od naročnika</w:t>
      </w:r>
      <w:r w:rsidRPr="00032A92">
        <w:rPr>
          <w:rFonts w:cs="Arial"/>
          <w:sz w:val="20"/>
          <w:szCs w:val="20"/>
        </w:rPr>
        <w:t xml:space="preserve"> zahtevati nikakršne odškodnin</w:t>
      </w:r>
      <w:r>
        <w:rPr>
          <w:rFonts w:cs="Arial"/>
          <w:sz w:val="20"/>
          <w:szCs w:val="20"/>
        </w:rPr>
        <w:t>e</w:t>
      </w:r>
      <w:r w:rsidR="00302E0A">
        <w:rPr>
          <w:rFonts w:cs="Arial"/>
          <w:sz w:val="20"/>
          <w:szCs w:val="20"/>
        </w:rPr>
        <w:t>,</w:t>
      </w:r>
    </w:p>
    <w:p w14:paraId="5231F786" w14:textId="14F98F2A" w:rsidR="00AB6701" w:rsidRPr="00040A9B"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040A9B">
        <w:rPr>
          <w:rFonts w:cs="Arial"/>
          <w:iCs/>
          <w:sz w:val="20"/>
          <w:szCs w:val="20"/>
        </w:rPr>
        <w:t>dobavitelj</w:t>
      </w:r>
      <w:r w:rsidR="00A30ACC" w:rsidRPr="00040A9B">
        <w:rPr>
          <w:rFonts w:cs="Arial"/>
          <w:sz w:val="20"/>
          <w:szCs w:val="20"/>
        </w:rPr>
        <w:t xml:space="preserve"> sproži oziroma se proti njemu sproži podobno dejanje kot rezultat dolga</w:t>
      </w:r>
      <w:r w:rsidR="00CD0ED5" w:rsidRPr="00040A9B">
        <w:rPr>
          <w:rFonts w:cs="Arial"/>
          <w:sz w:val="20"/>
          <w:szCs w:val="20"/>
        </w:rPr>
        <w:t>.</w:t>
      </w:r>
    </w:p>
    <w:p w14:paraId="61F1BCEC" w14:textId="77777777" w:rsidR="00CD0ED5" w:rsidRPr="00040A9B" w:rsidRDefault="00CD0ED5" w:rsidP="00CD0ED5">
      <w:pPr>
        <w:ind w:left="720"/>
        <w:jc w:val="both"/>
        <w:rPr>
          <w:rFonts w:cs="Arial"/>
          <w:sz w:val="20"/>
          <w:szCs w:val="20"/>
        </w:rPr>
      </w:pPr>
    </w:p>
    <w:p w14:paraId="11E9A37F" w14:textId="77777777" w:rsidR="000E6CD9" w:rsidRPr="00040A9B" w:rsidRDefault="000E6CD9"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1C628F9" w14:textId="77777777" w:rsidR="009D5DCE" w:rsidRDefault="009D5DCE" w:rsidP="00AB6701">
      <w:pPr>
        <w:overflowPunct w:val="0"/>
        <w:autoSpaceDE w:val="0"/>
        <w:autoSpaceDN w:val="0"/>
        <w:adjustRightInd w:val="0"/>
        <w:jc w:val="both"/>
        <w:textAlignment w:val="baseline"/>
        <w:rPr>
          <w:rFonts w:eastAsia="Calibri" w:cs="Arial"/>
          <w:sz w:val="20"/>
          <w:szCs w:val="20"/>
          <w:lang w:eastAsia="zh-CN"/>
        </w:rPr>
      </w:pPr>
    </w:p>
    <w:p w14:paraId="4B31F8FB" w14:textId="55AFCC2E" w:rsidR="00AB6701" w:rsidRPr="00040A9B" w:rsidRDefault="00AB6701" w:rsidP="00AB6701">
      <w:pPr>
        <w:overflowPunct w:val="0"/>
        <w:autoSpaceDE w:val="0"/>
        <w:autoSpaceDN w:val="0"/>
        <w:adjustRightInd w:val="0"/>
        <w:jc w:val="both"/>
        <w:textAlignment w:val="baseline"/>
        <w:rPr>
          <w:rFonts w:eastAsia="Calibri" w:cs="Arial"/>
          <w:sz w:val="20"/>
          <w:szCs w:val="20"/>
          <w:lang w:eastAsia="zh-CN"/>
        </w:rPr>
      </w:pPr>
      <w:r w:rsidRPr="00040A9B">
        <w:rPr>
          <w:rFonts w:eastAsia="Calibri" w:cs="Arial"/>
          <w:sz w:val="20"/>
          <w:szCs w:val="20"/>
          <w:lang w:eastAsia="zh-CN"/>
        </w:rPr>
        <w:t>Neutemeljena zavrnitev naročila ali odstopanje od naročenega načina dobave pomeni kršitev pogodben</w:t>
      </w:r>
      <w:r w:rsidR="00CB4648">
        <w:rPr>
          <w:rFonts w:eastAsia="Calibri" w:cs="Arial"/>
          <w:sz w:val="20"/>
          <w:szCs w:val="20"/>
          <w:lang w:eastAsia="zh-CN"/>
        </w:rPr>
        <w:t xml:space="preserve">e </w:t>
      </w:r>
      <w:r w:rsidRPr="00040A9B">
        <w:rPr>
          <w:rFonts w:eastAsia="Calibri" w:cs="Arial"/>
          <w:sz w:val="20"/>
          <w:szCs w:val="20"/>
          <w:lang w:eastAsia="zh-CN"/>
        </w:rPr>
        <w:t>obveznosti, zaradi kater</w:t>
      </w:r>
      <w:r w:rsidR="00CB4648">
        <w:rPr>
          <w:rFonts w:eastAsia="Calibri" w:cs="Arial"/>
          <w:sz w:val="20"/>
          <w:szCs w:val="20"/>
          <w:lang w:eastAsia="zh-CN"/>
        </w:rPr>
        <w:t>e</w:t>
      </w:r>
      <w:r w:rsidRPr="00040A9B">
        <w:rPr>
          <w:rFonts w:eastAsia="Calibri" w:cs="Arial"/>
          <w:sz w:val="20"/>
          <w:szCs w:val="20"/>
          <w:lang w:eastAsia="zh-CN"/>
        </w:rPr>
        <w:t xml:space="preserve"> lahko naročnik odstopi od pogodbe, uveljavi finančno zavarovanje za dobro izvedbo pogodbenih obveznosti, v primeru škode pa tudi zahteva odškodnino.</w:t>
      </w:r>
    </w:p>
    <w:p w14:paraId="2A400E51" w14:textId="77777777" w:rsidR="002C40EB" w:rsidRPr="00040A9B" w:rsidRDefault="002C40EB" w:rsidP="00A30ACC">
      <w:pPr>
        <w:overflowPunct w:val="0"/>
        <w:autoSpaceDE w:val="0"/>
        <w:autoSpaceDN w:val="0"/>
        <w:adjustRightInd w:val="0"/>
        <w:contextualSpacing/>
        <w:textAlignment w:val="baseline"/>
        <w:rPr>
          <w:rFonts w:cs="Arial"/>
          <w:b/>
          <w:bCs/>
          <w:color w:val="auto"/>
          <w:sz w:val="20"/>
          <w:szCs w:val="20"/>
        </w:rPr>
      </w:pPr>
    </w:p>
    <w:p w14:paraId="7671F344" w14:textId="77777777" w:rsidR="00A30ACC" w:rsidRPr="009D5DCE"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40D1D6B" w14:textId="77777777" w:rsidR="009D5DCE" w:rsidRDefault="009D5DCE" w:rsidP="00A30ACC">
      <w:pPr>
        <w:tabs>
          <w:tab w:val="left" w:pos="567"/>
          <w:tab w:val="left" w:pos="4253"/>
          <w:tab w:val="left" w:pos="5529"/>
          <w:tab w:val="right" w:pos="8505"/>
        </w:tabs>
        <w:jc w:val="both"/>
        <w:rPr>
          <w:rFonts w:cs="Arial"/>
          <w:iCs/>
          <w:sz w:val="20"/>
          <w:szCs w:val="20"/>
        </w:rPr>
      </w:pPr>
    </w:p>
    <w:p w14:paraId="0C8E809A" w14:textId="1A1EA0D7" w:rsidR="00A30ACC" w:rsidRPr="00040A9B" w:rsidRDefault="00213CDD" w:rsidP="00A30ACC">
      <w:pPr>
        <w:tabs>
          <w:tab w:val="left" w:pos="567"/>
          <w:tab w:val="left" w:pos="4253"/>
          <w:tab w:val="left" w:pos="5529"/>
          <w:tab w:val="right" w:pos="8505"/>
        </w:tabs>
        <w:jc w:val="both"/>
        <w:rPr>
          <w:rFonts w:cs="Arial"/>
          <w:bCs/>
          <w:sz w:val="20"/>
          <w:szCs w:val="20"/>
        </w:rPr>
      </w:pPr>
      <w:r w:rsidRPr="00040A9B">
        <w:rPr>
          <w:rFonts w:cs="Arial"/>
          <w:iCs/>
          <w:sz w:val="20"/>
          <w:szCs w:val="20"/>
        </w:rPr>
        <w:t>D</w:t>
      </w:r>
      <w:r w:rsidR="00CD5831" w:rsidRPr="00040A9B">
        <w:rPr>
          <w:rFonts w:cs="Arial"/>
          <w:iCs/>
          <w:sz w:val="20"/>
          <w:szCs w:val="20"/>
        </w:rPr>
        <w:t>obavitelj</w:t>
      </w:r>
      <w:r w:rsidR="00AE0096" w:rsidRPr="00040A9B">
        <w:rPr>
          <w:rFonts w:cs="Arial"/>
          <w:sz w:val="20"/>
          <w:szCs w:val="20"/>
        </w:rPr>
        <w:t xml:space="preserve"> </w:t>
      </w:r>
      <w:r w:rsidR="00A30ACC" w:rsidRPr="00040A9B">
        <w:rPr>
          <w:rFonts w:cs="Arial"/>
          <w:bCs/>
          <w:sz w:val="20"/>
          <w:szCs w:val="20"/>
        </w:rPr>
        <w:t>lahko odstopi od pogodbe</w:t>
      </w:r>
      <w:r w:rsidR="00AE0096" w:rsidRPr="00040A9B">
        <w:rPr>
          <w:rFonts w:cs="Arial"/>
          <w:bCs/>
          <w:sz w:val="20"/>
          <w:szCs w:val="20"/>
        </w:rPr>
        <w:t>, če</w:t>
      </w:r>
      <w:r w:rsidR="00A30ACC" w:rsidRPr="00040A9B">
        <w:rPr>
          <w:rFonts w:cs="Arial"/>
          <w:bCs/>
          <w:sz w:val="20"/>
          <w:szCs w:val="20"/>
        </w:rPr>
        <w:t>:</w:t>
      </w:r>
    </w:p>
    <w:p w14:paraId="51E84207" w14:textId="77777777" w:rsidR="00AE0096" w:rsidRPr="00040A9B" w:rsidRDefault="00AE0096" w:rsidP="009809F1">
      <w:pPr>
        <w:numPr>
          <w:ilvl w:val="0"/>
          <w:numId w:val="41"/>
        </w:numPr>
        <w:jc w:val="both"/>
        <w:rPr>
          <w:rFonts w:cs="Arial"/>
          <w:sz w:val="20"/>
          <w:szCs w:val="20"/>
        </w:rPr>
      </w:pPr>
      <w:r w:rsidRPr="00040A9B">
        <w:rPr>
          <w:rFonts w:cs="Arial"/>
          <w:sz w:val="20"/>
          <w:szCs w:val="20"/>
        </w:rPr>
        <w:t>naročnik ne izpolnjuje svojih obveznosti v skladu z določili te pogodbe,</w:t>
      </w:r>
    </w:p>
    <w:p w14:paraId="5639D537" w14:textId="23D8D296" w:rsidR="00A30ACC" w:rsidRPr="00040A9B" w:rsidRDefault="00A30ACC" w:rsidP="009809F1">
      <w:pPr>
        <w:numPr>
          <w:ilvl w:val="0"/>
          <w:numId w:val="41"/>
        </w:numPr>
        <w:ind w:right="10"/>
        <w:jc w:val="both"/>
        <w:rPr>
          <w:rFonts w:eastAsia="Calibri"/>
          <w:sz w:val="20"/>
          <w:szCs w:val="20"/>
        </w:rPr>
      </w:pPr>
      <w:r w:rsidRPr="00040A9B">
        <w:rPr>
          <w:rFonts w:eastAsia="Calibri"/>
          <w:sz w:val="20"/>
          <w:szCs w:val="20"/>
        </w:rPr>
        <w:lastRenderedPageBreak/>
        <w:t>naročnik tudi po naknadno postavljenem roku ne posreduje navodil v zvezi z vprašanji</w:t>
      </w:r>
      <w:r w:rsidR="00A26718" w:rsidRPr="00040A9B">
        <w:rPr>
          <w:rFonts w:eastAsia="Calibri"/>
          <w:sz w:val="20"/>
          <w:szCs w:val="20"/>
        </w:rPr>
        <w:t xml:space="preserve"> </w:t>
      </w:r>
      <w:r w:rsidR="00CD5831" w:rsidRPr="00040A9B">
        <w:rPr>
          <w:rFonts w:cs="Arial"/>
          <w:iCs/>
          <w:sz w:val="20"/>
          <w:szCs w:val="20"/>
        </w:rPr>
        <w:t>dobavitelja</w:t>
      </w:r>
      <w:r w:rsidRPr="00040A9B">
        <w:rPr>
          <w:rFonts w:eastAsia="Calibri"/>
          <w:sz w:val="20"/>
          <w:szCs w:val="20"/>
        </w:rPr>
        <w:t>, pa so ta bistvena za izvedbo storitev,</w:t>
      </w:r>
    </w:p>
    <w:p w14:paraId="03B5948C" w14:textId="77777777" w:rsidR="00A30ACC" w:rsidRPr="00040A9B" w:rsidRDefault="00A30ACC" w:rsidP="009809F1">
      <w:pPr>
        <w:numPr>
          <w:ilvl w:val="0"/>
          <w:numId w:val="41"/>
        </w:numPr>
        <w:ind w:right="10"/>
        <w:jc w:val="both"/>
        <w:rPr>
          <w:rFonts w:cs="Arial"/>
          <w:bCs/>
          <w:sz w:val="20"/>
          <w:szCs w:val="20"/>
        </w:rPr>
      </w:pPr>
      <w:r w:rsidRPr="00040A9B">
        <w:rPr>
          <w:rFonts w:eastAsia="Calibri"/>
          <w:sz w:val="20"/>
          <w:szCs w:val="20"/>
        </w:rPr>
        <w:t>pride v situacijo, zaradi katere iz objektivnih razlogov z izvajanjem pogodbe ne more nadaljevati</w:t>
      </w:r>
      <w:r w:rsidRPr="00040A9B">
        <w:rPr>
          <w:rFonts w:cs="Arial"/>
          <w:bCs/>
          <w:sz w:val="20"/>
          <w:szCs w:val="20"/>
        </w:rPr>
        <w:t>.</w:t>
      </w:r>
    </w:p>
    <w:p w14:paraId="6810721C" w14:textId="77777777" w:rsidR="00A30ACC" w:rsidRPr="00040A9B" w:rsidRDefault="00A30ACC" w:rsidP="00A30ACC">
      <w:pPr>
        <w:overflowPunct w:val="0"/>
        <w:autoSpaceDE w:val="0"/>
        <w:autoSpaceDN w:val="0"/>
        <w:adjustRightInd w:val="0"/>
        <w:contextualSpacing/>
        <w:textAlignment w:val="baseline"/>
        <w:rPr>
          <w:rFonts w:cs="Arial"/>
          <w:b/>
          <w:bCs/>
          <w:color w:val="auto"/>
          <w:sz w:val="20"/>
          <w:szCs w:val="20"/>
        </w:rPr>
      </w:pPr>
    </w:p>
    <w:p w14:paraId="59F67F4D"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88792E4" w14:textId="77777777" w:rsidR="009D5DCE" w:rsidRDefault="009D5DCE" w:rsidP="00A30ACC">
      <w:pPr>
        <w:autoSpaceDN w:val="0"/>
        <w:jc w:val="both"/>
        <w:rPr>
          <w:rFonts w:cs="Arial"/>
          <w:bCs/>
          <w:sz w:val="20"/>
          <w:szCs w:val="20"/>
        </w:rPr>
      </w:pPr>
    </w:p>
    <w:p w14:paraId="607E92B9" w14:textId="49533791" w:rsidR="00A30ACC" w:rsidRPr="00040A9B" w:rsidRDefault="00A30ACC" w:rsidP="00A30ACC">
      <w:pPr>
        <w:autoSpaceDN w:val="0"/>
        <w:jc w:val="both"/>
        <w:rPr>
          <w:rFonts w:cs="Arial"/>
          <w:bCs/>
          <w:sz w:val="20"/>
          <w:szCs w:val="20"/>
        </w:rPr>
      </w:pPr>
      <w:r w:rsidRPr="00040A9B">
        <w:rPr>
          <w:rFonts w:cs="Arial"/>
          <w:bCs/>
          <w:sz w:val="20"/>
          <w:szCs w:val="20"/>
        </w:rPr>
        <w:t xml:space="preserve">Vsaka stranka lahko </w:t>
      </w:r>
      <w:r w:rsidR="00B27CE5" w:rsidRPr="00040A9B">
        <w:rPr>
          <w:rFonts w:cs="Arial"/>
          <w:bCs/>
          <w:sz w:val="20"/>
          <w:szCs w:val="20"/>
        </w:rPr>
        <w:t>razdre pogodbo</w:t>
      </w:r>
      <w:r w:rsidRPr="00040A9B">
        <w:rPr>
          <w:rFonts w:cs="Arial"/>
          <w:bCs/>
          <w:sz w:val="20"/>
          <w:szCs w:val="20"/>
        </w:rPr>
        <w:t xml:space="preserve"> brez odpovednega roka, če nasprotna stranka nadaljuje s kršitvijo svojih obveznosti po tej pogodbi oziroma ne odpravi posledic kršitve v določenem dodatnem roku po prejemu pisnega opozorila, s katerim ga je pogodbi zvesta stranka opozorila na kršitev obveznosti in na njene posledice in mu določila dodatni rok za njihovo odpravo, ki ne more biti krajši od 8 (osem) dni ter ga opozorila, da bo v nasprotnem primeru </w:t>
      </w:r>
      <w:r w:rsidR="00A70FF5" w:rsidRPr="00040A9B">
        <w:rPr>
          <w:rFonts w:cs="Arial"/>
          <w:bCs/>
          <w:sz w:val="20"/>
          <w:szCs w:val="20"/>
        </w:rPr>
        <w:t>razdrla pogodbo</w:t>
      </w:r>
      <w:r w:rsidRPr="00040A9B">
        <w:rPr>
          <w:rFonts w:cs="Arial"/>
          <w:bCs/>
          <w:sz w:val="20"/>
          <w:szCs w:val="20"/>
        </w:rPr>
        <w:t>.</w:t>
      </w:r>
    </w:p>
    <w:p w14:paraId="1289CC66" w14:textId="77777777" w:rsidR="00A30ACC" w:rsidRPr="00040A9B" w:rsidRDefault="00A30ACC" w:rsidP="00A30ACC">
      <w:pPr>
        <w:autoSpaceDN w:val="0"/>
        <w:jc w:val="both"/>
        <w:rPr>
          <w:rFonts w:cs="Arial"/>
          <w:bCs/>
          <w:sz w:val="20"/>
          <w:szCs w:val="20"/>
        </w:rPr>
      </w:pPr>
    </w:p>
    <w:p w14:paraId="4B732352" w14:textId="77777777" w:rsidR="006D48B7" w:rsidRPr="00040A9B" w:rsidRDefault="006D48B7" w:rsidP="00A30ACC">
      <w:pPr>
        <w:autoSpaceDN w:val="0"/>
        <w:jc w:val="both"/>
        <w:rPr>
          <w:rFonts w:cs="Arial"/>
          <w:bCs/>
          <w:sz w:val="20"/>
          <w:szCs w:val="20"/>
        </w:rPr>
      </w:pPr>
    </w:p>
    <w:p w14:paraId="1B1ED875" w14:textId="77777777" w:rsidR="00C8214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PREPOVED CESIJE</w:t>
      </w:r>
    </w:p>
    <w:p w14:paraId="0962C7EA" w14:textId="77777777" w:rsidR="00C8214C" w:rsidRPr="00040A9B" w:rsidRDefault="00C8214C" w:rsidP="00C8214C">
      <w:pPr>
        <w:rPr>
          <w:rFonts w:eastAsia="Calibri"/>
          <w:sz w:val="20"/>
          <w:szCs w:val="20"/>
        </w:rPr>
      </w:pPr>
    </w:p>
    <w:p w14:paraId="2D9C1375" w14:textId="77777777" w:rsidR="00C8214C" w:rsidRPr="00040A9B" w:rsidRDefault="00977FC4"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7154C98" w14:textId="77777777" w:rsidR="009D5DCE" w:rsidRDefault="009D5DCE" w:rsidP="00C8214C">
      <w:pPr>
        <w:widowControl w:val="0"/>
        <w:jc w:val="both"/>
        <w:rPr>
          <w:rFonts w:cs="Arial"/>
          <w:sz w:val="20"/>
          <w:szCs w:val="20"/>
          <w:lang w:eastAsia="ar-SA"/>
        </w:rPr>
      </w:pPr>
    </w:p>
    <w:p w14:paraId="57A332DD" w14:textId="07C50413" w:rsidR="00C8214C" w:rsidRPr="00040A9B" w:rsidRDefault="00C8214C" w:rsidP="00C8214C">
      <w:pPr>
        <w:widowControl w:val="0"/>
        <w:jc w:val="both"/>
        <w:rPr>
          <w:rFonts w:cs="Arial"/>
          <w:sz w:val="20"/>
          <w:szCs w:val="20"/>
          <w:lang w:eastAsia="ar-SA"/>
        </w:rPr>
      </w:pPr>
      <w:r w:rsidRPr="00040A9B">
        <w:rPr>
          <w:rFonts w:cs="Arial"/>
          <w:sz w:val="20"/>
          <w:szCs w:val="20"/>
          <w:lang w:eastAsia="ar-SA"/>
        </w:rPr>
        <w:t>Pogodben</w:t>
      </w:r>
      <w:r w:rsidR="002A4AE4">
        <w:rPr>
          <w:rFonts w:cs="Arial"/>
          <w:sz w:val="20"/>
          <w:szCs w:val="20"/>
          <w:lang w:eastAsia="ar-SA"/>
        </w:rPr>
        <w:t xml:space="preserve">i </w:t>
      </w:r>
      <w:r w:rsidRPr="00040A9B">
        <w:rPr>
          <w:rFonts w:cs="Arial"/>
          <w:sz w:val="20"/>
          <w:szCs w:val="20"/>
          <w:lang w:eastAsia="ar-SA"/>
        </w:rPr>
        <w:t>strank</w:t>
      </w:r>
      <w:r w:rsidR="002A4AE4">
        <w:rPr>
          <w:rFonts w:cs="Arial"/>
          <w:sz w:val="20"/>
          <w:szCs w:val="20"/>
          <w:lang w:eastAsia="ar-SA"/>
        </w:rPr>
        <w:t xml:space="preserve">i </w:t>
      </w:r>
      <w:r w:rsidR="009D2B7B">
        <w:rPr>
          <w:rFonts w:cs="Arial"/>
          <w:sz w:val="20"/>
          <w:szCs w:val="20"/>
          <w:lang w:eastAsia="ar-SA"/>
        </w:rPr>
        <w:t>soglašata</w:t>
      </w:r>
      <w:r w:rsidR="002F23EF" w:rsidRPr="00040A9B">
        <w:rPr>
          <w:rFonts w:cs="Arial"/>
          <w:sz w:val="20"/>
          <w:szCs w:val="20"/>
          <w:lang w:eastAsia="ar-SA"/>
        </w:rPr>
        <w:t>,</w:t>
      </w:r>
      <w:r w:rsidRPr="00040A9B">
        <w:rPr>
          <w:rFonts w:cs="Arial"/>
          <w:sz w:val="20"/>
          <w:szCs w:val="20"/>
          <w:lang w:eastAsia="ar-SA"/>
        </w:rPr>
        <w:t xml:space="preserve"> </w:t>
      </w:r>
      <w:r w:rsidR="002F23EF" w:rsidRPr="00040A9B">
        <w:rPr>
          <w:rFonts w:cs="Arial"/>
          <w:sz w:val="20"/>
          <w:szCs w:val="20"/>
          <w:lang w:eastAsia="ar-SA"/>
        </w:rPr>
        <w:t xml:space="preserve">dobavitelj </w:t>
      </w:r>
      <w:r w:rsidRPr="00040A9B">
        <w:rPr>
          <w:rFonts w:cs="Arial"/>
          <w:sz w:val="20"/>
          <w:szCs w:val="20"/>
          <w:lang w:eastAsia="ar-SA"/>
        </w:rPr>
        <w:t xml:space="preserve">pa se izrecno zavezuje, da svojih terjatev do naročnika iz kateregakoli naslova brez izrecnega pisnega soglasja naročnika ne bo niti delno, niti v celoti odstopil (cediral) tretjim osebam (prepoved cesije). </w:t>
      </w:r>
    </w:p>
    <w:p w14:paraId="3B98B4B2" w14:textId="77777777" w:rsidR="00A30ACC" w:rsidRDefault="00A30ACC" w:rsidP="00A30ACC">
      <w:pPr>
        <w:rPr>
          <w:rFonts w:cs="Arial"/>
          <w:sz w:val="20"/>
          <w:szCs w:val="20"/>
          <w:lang w:eastAsia="ar-SA"/>
        </w:rPr>
      </w:pPr>
    </w:p>
    <w:p w14:paraId="0494CD8A" w14:textId="77777777" w:rsidR="00D03DFB" w:rsidRPr="00040A9B" w:rsidRDefault="00D03DFB" w:rsidP="00A30ACC">
      <w:pPr>
        <w:rPr>
          <w:rFonts w:cs="Arial"/>
          <w:sz w:val="20"/>
          <w:szCs w:val="20"/>
        </w:rPr>
      </w:pPr>
    </w:p>
    <w:p w14:paraId="68B84FF2" w14:textId="77777777" w:rsidR="003F41EE"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PROTIKORUPCIJSKA KLAVZULA</w:t>
      </w:r>
    </w:p>
    <w:p w14:paraId="7AF19789" w14:textId="77777777" w:rsidR="00875BBE" w:rsidRPr="00040A9B" w:rsidRDefault="00875BBE" w:rsidP="00875BBE">
      <w:pPr>
        <w:rPr>
          <w:rFonts w:eastAsia="Calibri"/>
        </w:rPr>
      </w:pPr>
    </w:p>
    <w:p w14:paraId="01DFDD6C" w14:textId="77777777" w:rsidR="003F41EE" w:rsidRPr="009D5DCE" w:rsidRDefault="003F41EE" w:rsidP="003F41E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4DE44D03" w14:textId="77777777" w:rsidR="009D5DCE" w:rsidRDefault="009D5DCE" w:rsidP="003F41EE">
      <w:pPr>
        <w:jc w:val="both"/>
        <w:rPr>
          <w:rFonts w:eastAsia="Calibri"/>
          <w:sz w:val="20"/>
          <w:szCs w:val="20"/>
        </w:rPr>
      </w:pPr>
    </w:p>
    <w:p w14:paraId="043E17EF" w14:textId="53D5D8A0" w:rsidR="003F41EE" w:rsidRPr="00040A9B" w:rsidRDefault="003F41EE" w:rsidP="003F41EE">
      <w:pPr>
        <w:jc w:val="both"/>
        <w:rPr>
          <w:rFonts w:eastAsia="Calibri"/>
          <w:sz w:val="20"/>
          <w:szCs w:val="20"/>
        </w:rPr>
      </w:pPr>
      <w:r w:rsidRPr="00040A9B">
        <w:rPr>
          <w:rFonts w:eastAsia="Calibri"/>
          <w:sz w:val="20"/>
          <w:szCs w:val="20"/>
        </w:rPr>
        <w:t>Pogodba, pri kateri kdo v imenu ali na račun druge pogodbene stranke, predstavniku ali posredniku naročnika obljubi, ponudi ali da kakšno nedovoljeno korist za:</w:t>
      </w:r>
    </w:p>
    <w:p w14:paraId="5D28D8EF"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pridobitev posla ali</w:t>
      </w:r>
    </w:p>
    <w:p w14:paraId="031720A3"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sklenitev posla pod ugodnejšimi pogoji ali</w:t>
      </w:r>
    </w:p>
    <w:p w14:paraId="294BACE9" w14:textId="5B06738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opustitev dolžnega nadzora nad izvajanjem pogodbenih obveznosti ali</w:t>
      </w:r>
    </w:p>
    <w:p w14:paraId="57353A1E" w14:textId="3B63506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300368B7" w14:textId="7FBDB67C" w:rsidR="003F41EE" w:rsidRPr="00040A9B" w:rsidRDefault="003F41EE" w:rsidP="003F41EE">
      <w:pPr>
        <w:jc w:val="both"/>
        <w:rPr>
          <w:rFonts w:eastAsia="Calibri"/>
          <w:sz w:val="20"/>
          <w:szCs w:val="20"/>
        </w:rPr>
      </w:pPr>
      <w:r w:rsidRPr="00040A9B">
        <w:rPr>
          <w:rFonts w:eastAsia="Calibri"/>
          <w:sz w:val="20"/>
          <w:szCs w:val="20"/>
        </w:rPr>
        <w:t>je nična.</w:t>
      </w:r>
    </w:p>
    <w:p w14:paraId="7932ACA9" w14:textId="77777777" w:rsidR="00A30ACC" w:rsidRDefault="00A30ACC" w:rsidP="00A30ACC">
      <w:pPr>
        <w:ind w:right="7"/>
        <w:jc w:val="both"/>
        <w:rPr>
          <w:rFonts w:eastAsia="Calibri" w:cs="Arial"/>
          <w:sz w:val="20"/>
          <w:szCs w:val="20"/>
        </w:rPr>
      </w:pPr>
    </w:p>
    <w:p w14:paraId="274A00AF" w14:textId="77777777" w:rsidR="00CB4648" w:rsidRPr="00040A9B" w:rsidRDefault="00CB4648" w:rsidP="00A30ACC">
      <w:pPr>
        <w:ind w:right="7"/>
        <w:jc w:val="both"/>
        <w:rPr>
          <w:rFonts w:eastAsia="Calibri" w:cs="Arial"/>
          <w:sz w:val="20"/>
          <w:szCs w:val="20"/>
        </w:rPr>
      </w:pPr>
    </w:p>
    <w:p w14:paraId="640CB9A4"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lastRenderedPageBreak/>
        <w:t>RAZVEZNI POGOJ</w:t>
      </w:r>
    </w:p>
    <w:p w14:paraId="0D55C6AF" w14:textId="77777777" w:rsidR="003F41EE" w:rsidRPr="00040A9B" w:rsidRDefault="003F41EE" w:rsidP="00A30ACC">
      <w:pPr>
        <w:ind w:right="7"/>
        <w:jc w:val="both"/>
        <w:rPr>
          <w:rFonts w:eastAsia="Calibri" w:cs="Arial"/>
          <w:sz w:val="20"/>
          <w:szCs w:val="20"/>
        </w:rPr>
      </w:pPr>
    </w:p>
    <w:p w14:paraId="2816D42B"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A87A9D6" w14:textId="77777777" w:rsidR="009D5DCE" w:rsidRDefault="009D5DCE" w:rsidP="00A30ACC">
      <w:pPr>
        <w:jc w:val="both"/>
        <w:rPr>
          <w:rFonts w:eastAsia="Calibri"/>
          <w:sz w:val="20"/>
          <w:szCs w:val="20"/>
        </w:rPr>
      </w:pPr>
    </w:p>
    <w:p w14:paraId="0ED64A5E" w14:textId="6C9C12BC" w:rsidR="00A30ACC" w:rsidRPr="00040A9B" w:rsidRDefault="00A30ACC" w:rsidP="00A30ACC">
      <w:pPr>
        <w:jc w:val="both"/>
        <w:rPr>
          <w:rFonts w:eastAsia="Calibri"/>
          <w:sz w:val="20"/>
          <w:szCs w:val="20"/>
        </w:rPr>
      </w:pPr>
      <w:r w:rsidRPr="00040A9B">
        <w:rPr>
          <w:rFonts w:eastAsia="Calibri"/>
          <w:sz w:val="20"/>
          <w:szCs w:val="20"/>
        </w:rPr>
        <w:t xml:space="preserve">Ta pogodba je sklenjena pod razveznim pogojem, ki se uresniči, če bi zakonodaja kakorkoli vplivala na izvajanje pogodbenih obveznosti pri naročniku ali </w:t>
      </w:r>
      <w:r w:rsidR="00CD5831" w:rsidRPr="00040A9B">
        <w:rPr>
          <w:rFonts w:cs="Arial"/>
          <w:iCs/>
          <w:sz w:val="20"/>
          <w:szCs w:val="20"/>
        </w:rPr>
        <w:t>dobavitelju</w:t>
      </w:r>
      <w:r w:rsidR="00AE0096" w:rsidRPr="00040A9B">
        <w:rPr>
          <w:rFonts w:eastAsia="Calibri" w:cs="Arial"/>
          <w:sz w:val="20"/>
          <w:szCs w:val="20"/>
        </w:rPr>
        <w:t xml:space="preserve"> </w:t>
      </w:r>
      <w:r w:rsidRPr="00040A9B">
        <w:rPr>
          <w:rFonts w:eastAsia="Calibri"/>
          <w:sz w:val="20"/>
          <w:szCs w:val="20"/>
        </w:rPr>
        <w:t>na način, da bi bilo nadaljnje izvajanje te pogodbe v nasprotju z veljavno zakonodajo.</w:t>
      </w:r>
    </w:p>
    <w:p w14:paraId="4DEFBC55" w14:textId="77777777" w:rsidR="00A30ACC" w:rsidRPr="00040A9B" w:rsidRDefault="00A30ACC" w:rsidP="00A30ACC">
      <w:pPr>
        <w:jc w:val="both"/>
        <w:rPr>
          <w:rFonts w:eastAsia="Calibri"/>
          <w:sz w:val="20"/>
          <w:szCs w:val="20"/>
        </w:rPr>
      </w:pPr>
    </w:p>
    <w:p w14:paraId="0118EDF6" w14:textId="299CED04" w:rsidR="00A30ACC" w:rsidRPr="00040A9B" w:rsidRDefault="00A30ACC" w:rsidP="00A30ACC">
      <w:pPr>
        <w:jc w:val="both"/>
        <w:rPr>
          <w:rFonts w:eastAsia="Calibri"/>
          <w:sz w:val="20"/>
          <w:szCs w:val="20"/>
        </w:rPr>
      </w:pPr>
      <w:r w:rsidRPr="00040A9B">
        <w:rPr>
          <w:rFonts w:eastAsia="Calibri"/>
          <w:sz w:val="20"/>
          <w:szCs w:val="20"/>
        </w:rPr>
        <w:t xml:space="preserve">V primeru nastopa razveznega pogoja iz tega člena pogodba preneha veljati brez odpovednega roka in brez soglasja </w:t>
      </w:r>
      <w:r w:rsidR="00CD5831" w:rsidRPr="00040A9B">
        <w:rPr>
          <w:rFonts w:cs="Arial"/>
          <w:iCs/>
          <w:sz w:val="20"/>
          <w:szCs w:val="20"/>
        </w:rPr>
        <w:t>dobavitelja</w:t>
      </w:r>
      <w:r w:rsidRPr="00040A9B">
        <w:rPr>
          <w:rFonts w:eastAsia="Calibri"/>
          <w:sz w:val="20"/>
          <w:szCs w:val="20"/>
        </w:rPr>
        <w:t>.</w:t>
      </w:r>
      <w:r w:rsidR="00213CDD" w:rsidRPr="00040A9B">
        <w:rPr>
          <w:rFonts w:eastAsia="Calibri"/>
          <w:sz w:val="20"/>
          <w:szCs w:val="20"/>
        </w:rPr>
        <w:t xml:space="preserve"> D</w:t>
      </w:r>
      <w:r w:rsidR="00CD5831" w:rsidRPr="00040A9B">
        <w:rPr>
          <w:rFonts w:cs="Arial"/>
          <w:iCs/>
          <w:sz w:val="20"/>
          <w:szCs w:val="20"/>
        </w:rPr>
        <w:t>obavitelj</w:t>
      </w:r>
      <w:r w:rsidR="00AE0096" w:rsidRPr="00040A9B">
        <w:rPr>
          <w:rFonts w:eastAsia="Calibri" w:cs="Arial"/>
          <w:sz w:val="20"/>
          <w:szCs w:val="20"/>
        </w:rPr>
        <w:t xml:space="preserve"> </w:t>
      </w:r>
      <w:r w:rsidRPr="00040A9B">
        <w:rPr>
          <w:rFonts w:eastAsia="Calibri"/>
          <w:sz w:val="20"/>
          <w:szCs w:val="20"/>
        </w:rPr>
        <w:t xml:space="preserve">se izrecno in nepogojno odpoveduje uveljavljanju kakršnihkoli zahtevkov iz naslova prenehanja pogodbe na podlagi uresničitve razveznega pogoja iz tega člena. V primeru, da pride do izpolnitve razveznega pogoja, bo naročnik </w:t>
      </w:r>
      <w:r w:rsidR="00CD5831" w:rsidRPr="00040A9B">
        <w:rPr>
          <w:rFonts w:cs="Arial"/>
          <w:iCs/>
          <w:sz w:val="20"/>
          <w:szCs w:val="20"/>
        </w:rPr>
        <w:t>dobavitelja</w:t>
      </w:r>
      <w:r w:rsidR="00AE0096" w:rsidRPr="00040A9B">
        <w:rPr>
          <w:rFonts w:eastAsia="Calibri"/>
          <w:sz w:val="20"/>
          <w:szCs w:val="20"/>
        </w:rPr>
        <w:t xml:space="preserve"> </w:t>
      </w:r>
      <w:r w:rsidRPr="00040A9B">
        <w:rPr>
          <w:rFonts w:eastAsia="Calibri"/>
          <w:sz w:val="20"/>
          <w:szCs w:val="20"/>
        </w:rPr>
        <w:t>o tem pisno obvestil.</w:t>
      </w:r>
    </w:p>
    <w:p w14:paraId="0641710C" w14:textId="77777777" w:rsidR="003F41EE" w:rsidRPr="00040A9B" w:rsidRDefault="003F41EE" w:rsidP="003F41EE">
      <w:pPr>
        <w:tabs>
          <w:tab w:val="left" w:pos="567"/>
          <w:tab w:val="left" w:pos="4253"/>
          <w:tab w:val="left" w:pos="5529"/>
          <w:tab w:val="right" w:pos="8505"/>
        </w:tabs>
        <w:jc w:val="both"/>
        <w:rPr>
          <w:rFonts w:cs="Arial"/>
          <w:bCs/>
          <w:sz w:val="20"/>
          <w:szCs w:val="20"/>
        </w:rPr>
      </w:pPr>
    </w:p>
    <w:p w14:paraId="179A8B0A" w14:textId="77777777" w:rsidR="003F41EE" w:rsidRPr="00040A9B"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0B223B3" w14:textId="77777777" w:rsidR="009D5DCE" w:rsidRDefault="009D5DCE" w:rsidP="003F41EE">
      <w:pPr>
        <w:tabs>
          <w:tab w:val="left" w:pos="720"/>
          <w:tab w:val="center" w:pos="4536"/>
          <w:tab w:val="right" w:pos="9072"/>
        </w:tabs>
        <w:jc w:val="both"/>
        <w:rPr>
          <w:rFonts w:eastAsia="Calibri" w:cs="Arial"/>
          <w:sz w:val="20"/>
          <w:szCs w:val="20"/>
        </w:rPr>
      </w:pPr>
    </w:p>
    <w:p w14:paraId="1ED4C285" w14:textId="3D16D9E6" w:rsidR="003F41EE" w:rsidRPr="00040A9B" w:rsidRDefault="003F41EE" w:rsidP="003F41EE">
      <w:pPr>
        <w:tabs>
          <w:tab w:val="left" w:pos="720"/>
          <w:tab w:val="center" w:pos="4536"/>
          <w:tab w:val="right" w:pos="9072"/>
        </w:tabs>
        <w:jc w:val="both"/>
        <w:rPr>
          <w:rFonts w:eastAsia="Calibri" w:cs="Arial"/>
          <w:sz w:val="20"/>
          <w:szCs w:val="20"/>
        </w:rPr>
      </w:pPr>
      <w:r w:rsidRPr="00040A9B">
        <w:rPr>
          <w:rFonts w:eastAsia="Calibri" w:cs="Arial"/>
          <w:sz w:val="20"/>
          <w:szCs w:val="20"/>
        </w:rPr>
        <w:t>Med veljavnostjo pogodbe o izvedbi javnega naročila lahko naročnik ne glede na določbe zakona, ki ureja obligacijska razmerja, odstopi od pogodbe v naslednjih okoliščinah:</w:t>
      </w:r>
    </w:p>
    <w:p w14:paraId="63373185" w14:textId="77777777"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javno naročilo je bilo bistveno spremenjeno, kar terja nov postopek javnega naročanja;</w:t>
      </w:r>
    </w:p>
    <w:p w14:paraId="5773A6EA" w14:textId="3594A570"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v času oddaje javnega naročila je bil </w:t>
      </w:r>
      <w:r w:rsidRPr="00040A9B">
        <w:rPr>
          <w:rFonts w:cs="Arial"/>
          <w:iCs/>
          <w:sz w:val="20"/>
          <w:szCs w:val="20"/>
        </w:rPr>
        <w:t>dobavitelj</w:t>
      </w:r>
      <w:r w:rsidRPr="00040A9B">
        <w:rPr>
          <w:rFonts w:eastAsia="Calibri" w:cs="Arial"/>
          <w:sz w:val="20"/>
          <w:szCs w:val="20"/>
        </w:rPr>
        <w:t xml:space="preserve"> v enem od položajev, zaradi katerega bi ga naročnik moral izključiti iz postopka javnega naročanja, pa s tem dejstvom naročnik ni bil seznanjen v postopku javnega naročanja;</w:t>
      </w:r>
    </w:p>
    <w:p w14:paraId="0AD7328E" w14:textId="44C53BBC"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zaradi hudih kršitev obveznosti iz PEU, PDEU in ZJN-3, ki jih je po postopku v skladu z 258. členom PDEU ugotovilo Sodišče Evropske unije, javno naročilo ne bi smelo biti oddano </w:t>
      </w:r>
      <w:r w:rsidRPr="00040A9B">
        <w:rPr>
          <w:rFonts w:cs="Arial"/>
          <w:iCs/>
          <w:sz w:val="20"/>
          <w:szCs w:val="20"/>
        </w:rPr>
        <w:t>dobavitelju</w:t>
      </w:r>
      <w:r w:rsidRPr="00040A9B">
        <w:rPr>
          <w:rFonts w:eastAsia="Calibri" w:cs="Arial"/>
          <w:sz w:val="20"/>
          <w:szCs w:val="20"/>
        </w:rPr>
        <w:t xml:space="preserve">. </w:t>
      </w:r>
    </w:p>
    <w:p w14:paraId="6D7D981D" w14:textId="77777777" w:rsidR="003F41EE" w:rsidRPr="00040A9B" w:rsidRDefault="003F41EE" w:rsidP="00A30ACC">
      <w:pPr>
        <w:ind w:right="7"/>
        <w:jc w:val="both"/>
        <w:rPr>
          <w:rFonts w:eastAsia="Calibri" w:cs="Arial"/>
          <w:sz w:val="20"/>
          <w:szCs w:val="20"/>
        </w:rPr>
      </w:pPr>
    </w:p>
    <w:p w14:paraId="6E4A72F1"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C71F62" w14:textId="77777777" w:rsidR="009D5DCE" w:rsidRDefault="009D5DCE" w:rsidP="00A30ACC">
      <w:pPr>
        <w:jc w:val="both"/>
        <w:rPr>
          <w:sz w:val="20"/>
          <w:szCs w:val="20"/>
        </w:rPr>
      </w:pPr>
    </w:p>
    <w:p w14:paraId="3928731C" w14:textId="3E56249B" w:rsidR="00A30ACC" w:rsidRPr="00040A9B" w:rsidRDefault="00A30ACC" w:rsidP="00A30ACC">
      <w:pPr>
        <w:jc w:val="both"/>
        <w:rPr>
          <w:sz w:val="20"/>
          <w:szCs w:val="20"/>
        </w:rPr>
      </w:pPr>
      <w:r w:rsidRPr="00040A9B">
        <w:rPr>
          <w:sz w:val="20"/>
          <w:szCs w:val="20"/>
        </w:rPr>
        <w:t>Ta pogodba je sklenjena pod razveznim pogojem, ki se uresniči v primeru izpolnitve ene od naslednjih okoliščin:</w:t>
      </w:r>
    </w:p>
    <w:p w14:paraId="5FD4DC73" w14:textId="47FCADC3"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t xml:space="preserve">če bo naročnik seznanjen, da je sodišče s pravnomočno odločitvijo ugotovilo kršitev obveznosti delovne, </w:t>
      </w:r>
      <w:proofErr w:type="spellStart"/>
      <w:r w:rsidRPr="00040A9B">
        <w:rPr>
          <w:rFonts w:ascii="Titillium Web" w:hAnsi="Titillium Web" w:cs="Calibri"/>
          <w:sz w:val="20"/>
        </w:rPr>
        <w:t>okoljske</w:t>
      </w:r>
      <w:proofErr w:type="spellEnd"/>
      <w:r w:rsidRPr="00040A9B">
        <w:rPr>
          <w:rFonts w:ascii="Titillium Web" w:hAnsi="Titillium Web" w:cs="Calibri"/>
          <w:sz w:val="20"/>
        </w:rPr>
        <w:t xml:space="preserve"> ali socialne zakonodaje s strani </w:t>
      </w:r>
      <w:r w:rsidR="00CD5831" w:rsidRPr="00040A9B">
        <w:rPr>
          <w:rFonts w:ascii="Titillium Web" w:hAnsi="Titillium Web" w:cs="Arial"/>
          <w:iCs/>
          <w:color w:val="000000"/>
          <w:sz w:val="20"/>
        </w:rPr>
        <w:t>dobavitelja</w:t>
      </w:r>
      <w:r w:rsidR="00AE0096" w:rsidRPr="00040A9B">
        <w:rPr>
          <w:rFonts w:ascii="Titillium Web" w:hAnsi="Titillium Web" w:cs="Calibri"/>
          <w:sz w:val="20"/>
        </w:rPr>
        <w:t xml:space="preserve"> </w:t>
      </w:r>
      <w:r w:rsidRPr="00040A9B">
        <w:rPr>
          <w:rFonts w:ascii="Titillium Web" w:hAnsi="Titillium Web" w:cs="Calibri"/>
          <w:sz w:val="20"/>
        </w:rPr>
        <w:t xml:space="preserve">ali podizvajalca ali </w:t>
      </w:r>
    </w:p>
    <w:p w14:paraId="041A1B78" w14:textId="5E3DAC9A"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t xml:space="preserve">če bo naročnik seznanjen, da je pristojni državni organ pri </w:t>
      </w:r>
      <w:r w:rsidR="00CD5831" w:rsidRPr="00040A9B">
        <w:rPr>
          <w:rFonts w:ascii="Titillium Web" w:hAnsi="Titillium Web" w:cs="Arial"/>
          <w:iCs/>
          <w:color w:val="000000"/>
          <w:sz w:val="20"/>
        </w:rPr>
        <w:t>dobavitelju</w:t>
      </w:r>
      <w:r w:rsidR="00AE0096" w:rsidRPr="00040A9B">
        <w:rPr>
          <w:rFonts w:ascii="Titillium Web" w:eastAsia="Calibri" w:hAnsi="Titillium Web" w:cs="Arial"/>
          <w:sz w:val="20"/>
        </w:rPr>
        <w:t xml:space="preserve"> </w:t>
      </w:r>
      <w:r w:rsidRPr="00040A9B">
        <w:rPr>
          <w:rFonts w:ascii="Titillium Web" w:hAnsi="Titillium Web" w:cs="Calibri"/>
          <w:sz w:val="20"/>
        </w:rPr>
        <w:t>ali podizvajalcu v času izvajanja pogodbe ugotovil najmanj dve kršitvi v zvezi s:</w:t>
      </w:r>
    </w:p>
    <w:p w14:paraId="789C8F73"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plačilom za delo, </w:t>
      </w:r>
    </w:p>
    <w:p w14:paraId="29382C36"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delovnim časom, </w:t>
      </w:r>
    </w:p>
    <w:p w14:paraId="6B04C9CA"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počitki, </w:t>
      </w:r>
    </w:p>
    <w:p w14:paraId="31BE30BC"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opravljanjem dela na podlagi pogodb civilnega prava kljub obstoju elementov delovnega razmerja ali </w:t>
      </w:r>
    </w:p>
    <w:p w14:paraId="68607AEE"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v zvezi z zaposlovanjem na črno</w:t>
      </w:r>
    </w:p>
    <w:p w14:paraId="5858E61C" w14:textId="77777777" w:rsidR="00A30ACC" w:rsidRPr="00040A9B" w:rsidRDefault="00A30ACC" w:rsidP="00A30ACC">
      <w:pPr>
        <w:ind w:left="708" w:firstLine="45"/>
        <w:jc w:val="both"/>
        <w:rPr>
          <w:sz w:val="20"/>
          <w:szCs w:val="20"/>
        </w:rPr>
      </w:pPr>
      <w:r w:rsidRPr="00040A9B">
        <w:rPr>
          <w:sz w:val="20"/>
          <w:szCs w:val="20"/>
        </w:rPr>
        <w:t>in za kateri mu je bila s pravnomočno odločitvijo ali več pravnomočnimi odločitvami izrečena globa za prekršek.</w:t>
      </w:r>
    </w:p>
    <w:p w14:paraId="65809E5B" w14:textId="77777777" w:rsidR="00A30ACC" w:rsidRPr="00040A9B" w:rsidRDefault="00A30ACC" w:rsidP="00A30ACC">
      <w:pPr>
        <w:ind w:left="708" w:firstLine="45"/>
        <w:jc w:val="both"/>
        <w:rPr>
          <w:sz w:val="20"/>
          <w:szCs w:val="20"/>
        </w:rPr>
      </w:pPr>
    </w:p>
    <w:p w14:paraId="1247EF44" w14:textId="2A8E2A80" w:rsidR="00A30ACC" w:rsidRPr="00040A9B" w:rsidRDefault="00A30ACC" w:rsidP="00A30ACC">
      <w:pPr>
        <w:jc w:val="both"/>
        <w:rPr>
          <w:sz w:val="20"/>
          <w:szCs w:val="20"/>
        </w:rPr>
      </w:pPr>
      <w:r w:rsidRPr="00040A9B">
        <w:rPr>
          <w:sz w:val="20"/>
          <w:szCs w:val="20"/>
        </w:rPr>
        <w:t xml:space="preserve">V primeru seznanitve naročnika s kršitvijo bo naročnik o tem obvestil </w:t>
      </w:r>
      <w:r w:rsidR="00CD5831" w:rsidRPr="00040A9B">
        <w:rPr>
          <w:rFonts w:cs="Arial"/>
          <w:iCs/>
          <w:sz w:val="20"/>
          <w:szCs w:val="20"/>
        </w:rPr>
        <w:t>dobavitelja</w:t>
      </w:r>
      <w:r w:rsidR="00AE0096" w:rsidRPr="00040A9B">
        <w:rPr>
          <w:sz w:val="20"/>
          <w:szCs w:val="20"/>
        </w:rPr>
        <w:t xml:space="preserve"> </w:t>
      </w:r>
      <w:r w:rsidRPr="00040A9B">
        <w:rPr>
          <w:sz w:val="20"/>
          <w:szCs w:val="20"/>
        </w:rPr>
        <w:t xml:space="preserve">v desetih dneh. </w:t>
      </w:r>
    </w:p>
    <w:p w14:paraId="6CB2ADE3" w14:textId="77777777" w:rsidR="00A30ACC" w:rsidRPr="00040A9B" w:rsidRDefault="00A30ACC" w:rsidP="00A30ACC">
      <w:pPr>
        <w:keepLines/>
        <w:widowControl w:val="0"/>
        <w:jc w:val="both"/>
        <w:rPr>
          <w:rFonts w:cs="Arial"/>
          <w:sz w:val="20"/>
          <w:szCs w:val="20"/>
        </w:rPr>
      </w:pPr>
    </w:p>
    <w:p w14:paraId="1DC5C16C" w14:textId="44D7F63C" w:rsidR="00A30ACC" w:rsidRPr="00040A9B" w:rsidRDefault="00213CDD" w:rsidP="00A30ACC">
      <w:pPr>
        <w:jc w:val="both"/>
        <w:rPr>
          <w:sz w:val="20"/>
          <w:szCs w:val="20"/>
        </w:rPr>
      </w:pPr>
      <w:r w:rsidRPr="00040A9B">
        <w:rPr>
          <w:rFonts w:cs="Arial"/>
          <w:iCs/>
          <w:sz w:val="20"/>
          <w:szCs w:val="20"/>
        </w:rPr>
        <w:t>D</w:t>
      </w:r>
      <w:r w:rsidR="00CD5831" w:rsidRPr="00040A9B">
        <w:rPr>
          <w:rFonts w:cs="Arial"/>
          <w:iCs/>
          <w:sz w:val="20"/>
          <w:szCs w:val="20"/>
        </w:rPr>
        <w:t>obavitelj</w:t>
      </w:r>
      <w:r w:rsidR="00AE0096" w:rsidRPr="00040A9B">
        <w:rPr>
          <w:rFonts w:eastAsia="Calibri" w:cs="Arial"/>
          <w:sz w:val="20"/>
          <w:szCs w:val="20"/>
        </w:rPr>
        <w:t xml:space="preserve"> </w:t>
      </w:r>
      <w:r w:rsidR="00A30ACC" w:rsidRPr="00040A9B">
        <w:rPr>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v istem roku predloži dokaze, da je podizvajalec sprejel zadostne ukrepe, s katerimi lahko dokaže svojo zanesljivost kljub obstoju kršitev. Če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ne bo predložil dokazov za podizvajalca ali če jih bo, pa bo naročnik oceni, da ti ukrepi ne zadoščajo,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zamenja podizvajalca v roku, ki ga bo določil naročnik in ne sme biti daljši od 15 dni v skladu s 94. členom ZJN-3, ali sam prevzame del, ki ga je oddal v </w:t>
      </w:r>
      <w:proofErr w:type="spellStart"/>
      <w:r w:rsidR="00A30ACC" w:rsidRPr="00040A9B">
        <w:rPr>
          <w:sz w:val="20"/>
          <w:szCs w:val="20"/>
        </w:rPr>
        <w:t>podizvajanje</w:t>
      </w:r>
      <w:proofErr w:type="spellEnd"/>
      <w:r w:rsidR="00A30ACC" w:rsidRPr="00040A9B">
        <w:rPr>
          <w:sz w:val="20"/>
          <w:szCs w:val="20"/>
        </w:rPr>
        <w:t xml:space="preserve"> temu podizvajalcu, če ta zamenjava ali prevzem ne pomeni bistvene spremembe pogodbe.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 xml:space="preserve">ne bo predložil dokazov zase ali za podizvajalca ali če jih bo, pa bo naročnik ocenil, da ti ukrepi ne zadoščajo, ali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69A0BB3" w14:textId="77777777" w:rsidR="00A30ACC" w:rsidRPr="00040A9B" w:rsidRDefault="00A30ACC" w:rsidP="00A30ACC">
      <w:pPr>
        <w:jc w:val="both"/>
        <w:rPr>
          <w:sz w:val="20"/>
          <w:szCs w:val="20"/>
        </w:rPr>
      </w:pPr>
    </w:p>
    <w:p w14:paraId="1EBFA619" w14:textId="0F69DEF0" w:rsidR="00A30ACC" w:rsidRPr="00040A9B" w:rsidRDefault="00A30ACC" w:rsidP="00A30ACC">
      <w:pPr>
        <w:jc w:val="both"/>
        <w:rPr>
          <w:sz w:val="20"/>
          <w:szCs w:val="20"/>
        </w:rPr>
      </w:pPr>
      <w:r w:rsidRPr="00040A9B">
        <w:rPr>
          <w:sz w:val="20"/>
          <w:szCs w:val="20"/>
        </w:rPr>
        <w:t xml:space="preserve">V primeru izpolnitve razveznega pogoja se šteje, da je pogodba za tega </w:t>
      </w:r>
      <w:r w:rsidR="00CD5831" w:rsidRPr="00040A9B">
        <w:rPr>
          <w:rFonts w:cs="Arial"/>
          <w:iCs/>
          <w:sz w:val="20"/>
          <w:szCs w:val="20"/>
        </w:rPr>
        <w:t>dobavitelja</w:t>
      </w:r>
      <w:r w:rsidR="006C50B8" w:rsidRPr="00040A9B">
        <w:rPr>
          <w:rFonts w:eastAsia="Calibri" w:cs="Arial"/>
          <w:sz w:val="20"/>
          <w:szCs w:val="20"/>
        </w:rPr>
        <w:t xml:space="preserve"> </w:t>
      </w:r>
      <w:r w:rsidRPr="00040A9B">
        <w:rPr>
          <w:sz w:val="20"/>
          <w:szCs w:val="20"/>
        </w:rPr>
        <w:t xml:space="preserve">razvezana z dnem sklenitve nove pogodbe o izvedbi javnega naročila za predmetno naročilo. O datumu sklenitve nove pogodbe bo naročnik obvestil </w:t>
      </w:r>
      <w:r w:rsidR="00CD5831" w:rsidRPr="00040A9B">
        <w:rPr>
          <w:rFonts w:cs="Arial"/>
          <w:iCs/>
          <w:sz w:val="20"/>
          <w:szCs w:val="20"/>
        </w:rPr>
        <w:t>dobavitelja</w:t>
      </w:r>
      <w:r w:rsidRPr="00040A9B">
        <w:rPr>
          <w:sz w:val="20"/>
          <w:szCs w:val="20"/>
        </w:rPr>
        <w:t>.</w:t>
      </w:r>
    </w:p>
    <w:p w14:paraId="3953DF47" w14:textId="77777777" w:rsidR="00A30ACC" w:rsidRPr="00040A9B" w:rsidRDefault="00A30ACC" w:rsidP="00A30ACC">
      <w:pPr>
        <w:jc w:val="both"/>
        <w:rPr>
          <w:sz w:val="20"/>
          <w:szCs w:val="20"/>
        </w:rPr>
      </w:pPr>
    </w:p>
    <w:p w14:paraId="61A98A99" w14:textId="77777777" w:rsidR="00A30ACC" w:rsidRPr="00040A9B" w:rsidRDefault="00A30ACC" w:rsidP="00A30ACC">
      <w:pPr>
        <w:jc w:val="both"/>
        <w:rPr>
          <w:sz w:val="20"/>
          <w:szCs w:val="20"/>
        </w:rPr>
      </w:pPr>
      <w:r w:rsidRPr="00040A9B">
        <w:rPr>
          <w:sz w:val="20"/>
          <w:szCs w:val="20"/>
        </w:rPr>
        <w:t>Če naročnik v 60 dneh od seznanitve s kršitvijo ne začne novega postopka javnega naročila, se šteje, da je pogodba razvezana šestdeseti dan od seznanitve s kršitvijo.</w:t>
      </w:r>
    </w:p>
    <w:p w14:paraId="4036E753" w14:textId="77777777" w:rsidR="00A30ACC" w:rsidRDefault="00A30ACC" w:rsidP="00A30ACC">
      <w:pPr>
        <w:jc w:val="both"/>
        <w:rPr>
          <w:rFonts w:eastAsia="Calibri" w:cs="Arial"/>
          <w:sz w:val="20"/>
          <w:szCs w:val="20"/>
        </w:rPr>
      </w:pPr>
    </w:p>
    <w:p w14:paraId="25A5D0E4" w14:textId="77777777" w:rsidR="00141D67" w:rsidRPr="00040A9B" w:rsidRDefault="00141D67" w:rsidP="00A30ACC">
      <w:pPr>
        <w:jc w:val="both"/>
        <w:rPr>
          <w:rFonts w:eastAsia="Calibri" w:cs="Arial"/>
          <w:sz w:val="20"/>
          <w:szCs w:val="20"/>
        </w:rPr>
      </w:pPr>
    </w:p>
    <w:p w14:paraId="2BB878CA"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KONČNE DOLOČBE</w:t>
      </w:r>
    </w:p>
    <w:p w14:paraId="3B1EE809" w14:textId="77777777" w:rsidR="003F41EE" w:rsidRPr="00040A9B" w:rsidRDefault="003F41EE" w:rsidP="00A30ACC">
      <w:pPr>
        <w:jc w:val="both"/>
        <w:rPr>
          <w:rFonts w:eastAsia="Calibri" w:cs="Arial"/>
          <w:sz w:val="20"/>
          <w:szCs w:val="20"/>
        </w:rPr>
      </w:pPr>
    </w:p>
    <w:p w14:paraId="1555298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820937" w14:textId="77777777" w:rsidR="009D5DCE" w:rsidRDefault="009D5DCE" w:rsidP="009D5DCE">
      <w:pPr>
        <w:jc w:val="both"/>
        <w:rPr>
          <w:rFonts w:cs="Arial"/>
          <w:sz w:val="20"/>
          <w:szCs w:val="20"/>
        </w:rPr>
      </w:pPr>
    </w:p>
    <w:p w14:paraId="3DBBDE4A" w14:textId="603CBCD3" w:rsidR="009D5DCE" w:rsidRPr="00875BBE" w:rsidRDefault="009D5DCE" w:rsidP="009D5DCE">
      <w:pPr>
        <w:jc w:val="both"/>
        <w:rPr>
          <w:rFonts w:cs="Arial"/>
          <w:color w:val="auto"/>
          <w:sz w:val="20"/>
          <w:szCs w:val="20"/>
        </w:rPr>
      </w:pPr>
      <w:r w:rsidRPr="009D5DCE">
        <w:rPr>
          <w:rFonts w:cs="Arial"/>
          <w:sz w:val="20"/>
          <w:szCs w:val="20"/>
        </w:rPr>
        <w:t xml:space="preserve">Pogodbeni stranki se obvezujeta, da bosta uredili vse, kar je potrebno za izvršitev te pogodbe in da bosta ravnali s potrebno </w:t>
      </w:r>
      <w:r w:rsidRPr="00875BBE">
        <w:rPr>
          <w:rFonts w:cs="Arial"/>
          <w:color w:val="auto"/>
          <w:sz w:val="20"/>
          <w:szCs w:val="20"/>
        </w:rPr>
        <w:t>skrbnostjo, kot določa 1</w:t>
      </w:r>
      <w:r w:rsidR="00875BBE" w:rsidRPr="00875BBE">
        <w:rPr>
          <w:rFonts w:cs="Arial"/>
          <w:color w:val="auto"/>
          <w:sz w:val="20"/>
          <w:szCs w:val="20"/>
        </w:rPr>
        <w:t>4</w:t>
      </w:r>
      <w:r w:rsidRPr="00875BBE">
        <w:rPr>
          <w:rFonts w:cs="Arial"/>
          <w:color w:val="auto"/>
          <w:sz w:val="20"/>
          <w:szCs w:val="20"/>
        </w:rPr>
        <w:t>. člen te pogodbe.</w:t>
      </w:r>
    </w:p>
    <w:p w14:paraId="15476509" w14:textId="77777777" w:rsidR="00A30ACC" w:rsidRPr="00875BBE" w:rsidRDefault="00A30ACC" w:rsidP="00A30ACC">
      <w:pPr>
        <w:jc w:val="both"/>
        <w:rPr>
          <w:rFonts w:cs="Arial"/>
          <w:color w:val="auto"/>
          <w:sz w:val="20"/>
          <w:szCs w:val="20"/>
        </w:rPr>
      </w:pPr>
    </w:p>
    <w:p w14:paraId="19872712"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0C3A34B4" w14:textId="77777777" w:rsidR="009D5DCE" w:rsidRDefault="009D5DCE" w:rsidP="003F41EE">
      <w:pPr>
        <w:jc w:val="both"/>
        <w:rPr>
          <w:rFonts w:cs="Arial"/>
          <w:sz w:val="20"/>
          <w:szCs w:val="20"/>
        </w:rPr>
      </w:pPr>
    </w:p>
    <w:p w14:paraId="70F2AD69" w14:textId="1A5D66B7" w:rsidR="003F41EE" w:rsidRPr="00040A9B" w:rsidRDefault="003F41EE" w:rsidP="003F41EE">
      <w:pPr>
        <w:jc w:val="both"/>
        <w:rPr>
          <w:rFonts w:cs="Arial"/>
          <w:sz w:val="20"/>
          <w:szCs w:val="20"/>
          <w:lang w:eastAsia="ar-SA"/>
        </w:rPr>
      </w:pPr>
      <w:r w:rsidRPr="00040A9B">
        <w:rPr>
          <w:rFonts w:cs="Arial"/>
          <w:sz w:val="20"/>
          <w:szCs w:val="20"/>
        </w:rPr>
        <w:t xml:space="preserve">Pogodbeni stranki </w:t>
      </w:r>
      <w:r w:rsidRPr="00040A9B">
        <w:rPr>
          <w:rFonts w:cs="Arial"/>
          <w:sz w:val="20"/>
          <w:szCs w:val="20"/>
          <w:lang w:eastAsia="ar-SA"/>
        </w:rPr>
        <w:t>soglašata, da se za urejanje razmerij, ki s to pogodbo niso urejena, uporabljajo določila Obligacijskega zakonika in ostale veljavne zakonodaje, ki se nanaša na predmet pogodbe.</w:t>
      </w:r>
    </w:p>
    <w:p w14:paraId="55A4420F" w14:textId="77777777" w:rsidR="003F41EE" w:rsidRPr="00040A9B" w:rsidRDefault="003F41EE" w:rsidP="00A30ACC">
      <w:pPr>
        <w:jc w:val="both"/>
        <w:rPr>
          <w:rFonts w:cs="Arial"/>
          <w:sz w:val="20"/>
          <w:szCs w:val="20"/>
        </w:rPr>
      </w:pPr>
    </w:p>
    <w:p w14:paraId="1BBD02E7"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3AFCBD66" w14:textId="77777777" w:rsidR="009D5DCE" w:rsidRDefault="009D5DCE" w:rsidP="003F41EE">
      <w:pPr>
        <w:spacing w:line="240" w:lineRule="auto"/>
        <w:jc w:val="both"/>
        <w:rPr>
          <w:rFonts w:cs="Tahoma"/>
          <w:sz w:val="20"/>
          <w:szCs w:val="20"/>
        </w:rPr>
      </w:pPr>
    </w:p>
    <w:p w14:paraId="3D252159" w14:textId="3004960A" w:rsidR="003F41EE" w:rsidRPr="00040A9B" w:rsidRDefault="003F41EE" w:rsidP="003F41EE">
      <w:pPr>
        <w:spacing w:line="240" w:lineRule="auto"/>
        <w:jc w:val="both"/>
        <w:rPr>
          <w:rFonts w:cs="Tahoma"/>
          <w:sz w:val="20"/>
          <w:szCs w:val="20"/>
        </w:rPr>
      </w:pPr>
      <w:r w:rsidRPr="00040A9B">
        <w:rPr>
          <w:rFonts w:cs="Tahoma"/>
          <w:sz w:val="20"/>
          <w:szCs w:val="20"/>
        </w:rPr>
        <w:lastRenderedPageBreak/>
        <w:t>Ta pogodba preneha veljati v primeru, da naročnik preneha opravljati podeljeno opravljanje javne službe oziroma dejavnost, za katero je registriran.</w:t>
      </w:r>
    </w:p>
    <w:p w14:paraId="671495A0" w14:textId="77777777" w:rsidR="003F41EE" w:rsidRPr="00040A9B" w:rsidRDefault="003F41EE" w:rsidP="00A30ACC">
      <w:pPr>
        <w:jc w:val="both"/>
        <w:rPr>
          <w:rFonts w:cs="Arial"/>
          <w:sz w:val="20"/>
          <w:szCs w:val="20"/>
        </w:rPr>
      </w:pPr>
    </w:p>
    <w:p w14:paraId="6EFBC58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FD1DEE" w14:textId="77777777" w:rsidR="009D5DCE" w:rsidRDefault="009D5DCE" w:rsidP="00A30ACC">
      <w:pPr>
        <w:jc w:val="both"/>
        <w:rPr>
          <w:rFonts w:cs="Arial"/>
          <w:sz w:val="20"/>
          <w:szCs w:val="20"/>
        </w:rPr>
      </w:pPr>
    </w:p>
    <w:p w14:paraId="4BD60C9C" w14:textId="0CFABBA3" w:rsidR="00A30ACC" w:rsidRPr="00040A9B" w:rsidRDefault="00A30ACC" w:rsidP="00A30ACC">
      <w:pPr>
        <w:jc w:val="both"/>
        <w:rPr>
          <w:rFonts w:cs="Arial"/>
          <w:sz w:val="20"/>
          <w:szCs w:val="20"/>
        </w:rPr>
      </w:pPr>
      <w:r w:rsidRPr="00040A9B">
        <w:rPr>
          <w:rFonts w:cs="Arial"/>
          <w:sz w:val="20"/>
          <w:szCs w:val="20"/>
        </w:rPr>
        <w:t xml:space="preserve">Pogodba v celoti zavezuje tudi morebitne vsakokratne pravne naslednike </w:t>
      </w:r>
      <w:r w:rsidR="003F41EE" w:rsidRPr="00040A9B">
        <w:rPr>
          <w:rFonts w:cs="Arial"/>
          <w:sz w:val="20"/>
          <w:szCs w:val="20"/>
        </w:rPr>
        <w:t xml:space="preserve">vsake od </w:t>
      </w:r>
      <w:r w:rsidRPr="00040A9B">
        <w:rPr>
          <w:rFonts w:cs="Arial"/>
          <w:sz w:val="20"/>
          <w:szCs w:val="20"/>
        </w:rPr>
        <w:t>pogodbenih strank, kar velja zlasti tudi v primeru organizacijsko – statusnih ter lastninskih sprememb.</w:t>
      </w:r>
    </w:p>
    <w:p w14:paraId="6DAE8F9D" w14:textId="77777777" w:rsidR="00A30ACC" w:rsidRPr="00040A9B" w:rsidRDefault="00A30ACC" w:rsidP="00A30ACC">
      <w:pPr>
        <w:jc w:val="both"/>
        <w:rPr>
          <w:rFonts w:cs="Arial"/>
          <w:iCs/>
          <w:sz w:val="20"/>
          <w:szCs w:val="20"/>
        </w:rPr>
      </w:pPr>
    </w:p>
    <w:p w14:paraId="5CC87D2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46D2314" w14:textId="77777777" w:rsidR="009D5DCE" w:rsidRDefault="009D5DCE"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0BC97C8B" w14:textId="77777777" w:rsidR="001A1191" w:rsidRPr="001A1191" w:rsidRDefault="001A1191" w:rsidP="001A1191">
      <w:pPr>
        <w:autoSpaceDE w:val="0"/>
        <w:autoSpaceDN w:val="0"/>
        <w:adjustRightInd w:val="0"/>
        <w:spacing w:line="240" w:lineRule="auto"/>
        <w:jc w:val="both"/>
        <w:rPr>
          <w:rFonts w:cs="Titillium Web"/>
          <w:sz w:val="20"/>
          <w:szCs w:val="20"/>
        </w:rPr>
      </w:pPr>
      <w:r w:rsidRPr="001A1191">
        <w:rPr>
          <w:rFonts w:cs="Titillium Web"/>
          <w:sz w:val="20"/>
          <w:szCs w:val="20"/>
        </w:rPr>
        <w:t>Vse morebitne spremembe ali dopolnitve te pogodbe se lahko sklenejo samo v pisni obliki z aneksom k tej pogodbi.</w:t>
      </w:r>
    </w:p>
    <w:p w14:paraId="4BBB898E" w14:textId="77777777" w:rsidR="001A1191" w:rsidRPr="001A1191" w:rsidRDefault="001A1191" w:rsidP="001A1191">
      <w:pPr>
        <w:autoSpaceDE w:val="0"/>
        <w:autoSpaceDN w:val="0"/>
        <w:adjustRightInd w:val="0"/>
        <w:spacing w:line="240" w:lineRule="auto"/>
        <w:jc w:val="both"/>
        <w:rPr>
          <w:rFonts w:cs="Titillium Web"/>
          <w:sz w:val="20"/>
          <w:szCs w:val="20"/>
        </w:rPr>
      </w:pPr>
    </w:p>
    <w:p w14:paraId="343D1B6E" w14:textId="77777777" w:rsidR="001A1191" w:rsidRDefault="001A1191" w:rsidP="001A1191">
      <w:pPr>
        <w:autoSpaceDE w:val="0"/>
        <w:autoSpaceDN w:val="0"/>
        <w:adjustRightInd w:val="0"/>
        <w:spacing w:line="240" w:lineRule="auto"/>
        <w:jc w:val="both"/>
        <w:rPr>
          <w:rFonts w:cs="Titillium Web"/>
          <w:sz w:val="20"/>
          <w:szCs w:val="20"/>
        </w:rPr>
      </w:pPr>
      <w:r w:rsidRPr="001A1191">
        <w:rPr>
          <w:rFonts w:cs="Titillium Web"/>
          <w:sz w:val="20"/>
          <w:szCs w:val="20"/>
        </w:rPr>
        <w:t>Če katerokoli od določil te pogodbe je ali postane neveljavno, to ne vpliva na ostala določila pogodbe. Neveljavno določilo se nadomesti z veljavnim, ki mora čim bolj ustrezati namenu, ki so ga pogodbene stranke želele doseči z neveljavnim določilom.</w:t>
      </w:r>
    </w:p>
    <w:p w14:paraId="3068154C" w14:textId="77777777" w:rsidR="00A30ACC" w:rsidRPr="00040A9B" w:rsidRDefault="00A30ACC" w:rsidP="00A30ACC">
      <w:pPr>
        <w:jc w:val="both"/>
        <w:rPr>
          <w:rFonts w:cs="Arial"/>
          <w:iCs/>
          <w:sz w:val="20"/>
          <w:szCs w:val="20"/>
        </w:rPr>
      </w:pPr>
    </w:p>
    <w:p w14:paraId="2405CB92"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EA4FDE1" w14:textId="77777777" w:rsidR="009D5DCE" w:rsidRDefault="009D5DCE" w:rsidP="003F41EE">
      <w:pPr>
        <w:suppressAutoHyphens/>
        <w:autoSpaceDN w:val="0"/>
        <w:ind w:right="7"/>
        <w:jc w:val="both"/>
        <w:rPr>
          <w:rFonts w:eastAsia="Calibri" w:cs="Arial"/>
          <w:color w:val="auto"/>
          <w:kern w:val="3"/>
          <w:sz w:val="20"/>
          <w:szCs w:val="20"/>
          <w:lang w:eastAsia="zh-CN"/>
        </w:rPr>
      </w:pPr>
    </w:p>
    <w:p w14:paraId="33B9C306" w14:textId="4B5D2017" w:rsidR="00190A98" w:rsidRPr="00040A9B" w:rsidRDefault="00A30ACC" w:rsidP="003F41EE">
      <w:pPr>
        <w:suppressAutoHyphens/>
        <w:autoSpaceDN w:val="0"/>
        <w:ind w:right="7"/>
        <w:jc w:val="both"/>
        <w:rPr>
          <w:rFonts w:eastAsia="Calibri" w:cs="Arial"/>
          <w:color w:val="auto"/>
          <w:kern w:val="3"/>
          <w:sz w:val="20"/>
          <w:szCs w:val="20"/>
          <w:lang w:eastAsia="zh-CN"/>
        </w:rPr>
      </w:pPr>
      <w:r w:rsidRPr="00040A9B">
        <w:rPr>
          <w:rFonts w:eastAsia="Calibri" w:cs="Arial"/>
          <w:color w:val="auto"/>
          <w:kern w:val="3"/>
          <w:sz w:val="20"/>
          <w:szCs w:val="20"/>
          <w:lang w:eastAsia="zh-CN"/>
        </w:rPr>
        <w:t>Pogodben</w:t>
      </w:r>
      <w:r w:rsidR="00213CDD" w:rsidRPr="00040A9B">
        <w:rPr>
          <w:rFonts w:eastAsia="Calibri" w:cs="Arial"/>
          <w:color w:val="auto"/>
          <w:kern w:val="3"/>
          <w:sz w:val="20"/>
          <w:szCs w:val="20"/>
          <w:lang w:eastAsia="zh-CN"/>
        </w:rPr>
        <w:t>i stranki soglašata, da bosta</w:t>
      </w:r>
      <w:r w:rsidRPr="00040A9B">
        <w:rPr>
          <w:rFonts w:eastAsia="Calibri" w:cs="Arial"/>
          <w:color w:val="auto"/>
          <w:kern w:val="3"/>
          <w:sz w:val="20"/>
          <w:szCs w:val="20"/>
          <w:lang w:eastAsia="zh-CN"/>
        </w:rPr>
        <w:t xml:space="preserve"> morebitna nesoglasja oziroma spore reševal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xml:space="preserve"> sporazumno, če v tem ne bi uspel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pa bo v sporih odločilo stvarno pristojno sodišče v Mariboru.</w:t>
      </w:r>
    </w:p>
    <w:p w14:paraId="3563AEC3" w14:textId="77777777" w:rsidR="00190A98" w:rsidRPr="00040A9B" w:rsidRDefault="00190A98" w:rsidP="00A30ACC">
      <w:pPr>
        <w:jc w:val="both"/>
        <w:rPr>
          <w:rFonts w:cs="Arial"/>
          <w:iCs/>
          <w:sz w:val="20"/>
          <w:szCs w:val="20"/>
        </w:rPr>
      </w:pPr>
    </w:p>
    <w:p w14:paraId="1DBE78C0"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B3E2D4F" w14:textId="77777777" w:rsidR="009D5DCE" w:rsidRDefault="009D5DCE" w:rsidP="000529FC">
      <w:pPr>
        <w:keepLines/>
        <w:widowControl w:val="0"/>
        <w:tabs>
          <w:tab w:val="left" w:pos="1702"/>
        </w:tabs>
        <w:jc w:val="both"/>
        <w:rPr>
          <w:rFonts w:eastAsia="Calibri" w:cs="Arial"/>
          <w:color w:val="auto"/>
          <w:sz w:val="20"/>
          <w:szCs w:val="20"/>
        </w:rPr>
      </w:pPr>
    </w:p>
    <w:p w14:paraId="4E5DDFB1" w14:textId="3879D0CB" w:rsidR="003667DA" w:rsidRPr="00040A9B" w:rsidRDefault="003667DA" w:rsidP="000529FC">
      <w:pPr>
        <w:keepLines/>
        <w:widowControl w:val="0"/>
        <w:tabs>
          <w:tab w:val="left" w:pos="1702"/>
        </w:tabs>
        <w:jc w:val="both"/>
        <w:rPr>
          <w:rFonts w:eastAsia="Calibri" w:cs="Arial"/>
          <w:color w:val="auto"/>
          <w:sz w:val="20"/>
          <w:szCs w:val="20"/>
        </w:rPr>
      </w:pPr>
      <w:r w:rsidRPr="00040A9B">
        <w:rPr>
          <w:rFonts w:eastAsia="Calibri" w:cs="Arial"/>
          <w:color w:val="auto"/>
          <w:sz w:val="20"/>
          <w:szCs w:val="20"/>
        </w:rPr>
        <w:t xml:space="preserve">Pogodba je sklenjena in prične veljati z dnem podpisa obeh pogodbenih strank, pod pogojem predložitve finančnega zavarovanja v skladu z </w:t>
      </w:r>
      <w:r w:rsidR="00613197">
        <w:rPr>
          <w:rFonts w:eastAsia="Calibri" w:cs="Arial"/>
          <w:color w:val="auto"/>
          <w:sz w:val="20"/>
          <w:szCs w:val="20"/>
        </w:rPr>
        <w:t>18.</w:t>
      </w:r>
      <w:r w:rsidRPr="00040A9B">
        <w:rPr>
          <w:rFonts w:eastAsia="Calibri" w:cs="Arial"/>
          <w:color w:val="auto"/>
          <w:sz w:val="20"/>
          <w:szCs w:val="20"/>
        </w:rPr>
        <w:t xml:space="preserve"> členom </w:t>
      </w:r>
      <w:r w:rsidR="00613197">
        <w:rPr>
          <w:rFonts w:eastAsia="Calibri" w:cs="Arial"/>
          <w:color w:val="auto"/>
          <w:sz w:val="20"/>
          <w:szCs w:val="20"/>
        </w:rPr>
        <w:t xml:space="preserve">te </w:t>
      </w:r>
      <w:r w:rsidRPr="00040A9B">
        <w:rPr>
          <w:rFonts w:eastAsia="Calibri" w:cs="Arial"/>
          <w:color w:val="auto"/>
          <w:sz w:val="20"/>
          <w:szCs w:val="20"/>
        </w:rPr>
        <w:t xml:space="preserve">pogodbe in velja do izpolnitve </w:t>
      </w:r>
      <w:r w:rsidR="00613197">
        <w:rPr>
          <w:rFonts w:eastAsia="Calibri" w:cs="Arial"/>
          <w:color w:val="auto"/>
          <w:sz w:val="20"/>
          <w:szCs w:val="20"/>
        </w:rPr>
        <w:t xml:space="preserve">vseh </w:t>
      </w:r>
      <w:r w:rsidR="00613197" w:rsidRPr="00040A9B">
        <w:rPr>
          <w:rFonts w:eastAsia="Calibri" w:cs="Arial"/>
          <w:color w:val="auto"/>
          <w:sz w:val="20"/>
          <w:szCs w:val="20"/>
        </w:rPr>
        <w:t xml:space="preserve">pogodbenih </w:t>
      </w:r>
      <w:r w:rsidRPr="00040A9B">
        <w:rPr>
          <w:rFonts w:eastAsia="Calibri" w:cs="Arial"/>
          <w:color w:val="auto"/>
          <w:sz w:val="20"/>
          <w:szCs w:val="20"/>
        </w:rPr>
        <w:t>obveznosti</w:t>
      </w:r>
      <w:r w:rsidR="00613197">
        <w:rPr>
          <w:rFonts w:eastAsia="Calibri" w:cs="Arial"/>
          <w:color w:val="auto"/>
          <w:sz w:val="20"/>
          <w:szCs w:val="20"/>
        </w:rPr>
        <w:t>.</w:t>
      </w:r>
    </w:p>
    <w:p w14:paraId="26A77D0C" w14:textId="77777777" w:rsidR="00A30ACC" w:rsidRDefault="00A30ACC" w:rsidP="00A30ACC">
      <w:pPr>
        <w:keepNext/>
        <w:keepLines/>
        <w:jc w:val="both"/>
        <w:rPr>
          <w:rFonts w:cs="Arial"/>
          <w:color w:val="auto"/>
          <w:sz w:val="20"/>
          <w:szCs w:val="20"/>
        </w:rPr>
      </w:pPr>
    </w:p>
    <w:p w14:paraId="43950AB6" w14:textId="77777777" w:rsidR="00CE6A25" w:rsidRPr="00CE6A25" w:rsidRDefault="00CE6A25" w:rsidP="00CE6A25">
      <w:pPr>
        <w:keepNext/>
        <w:keepLines/>
        <w:jc w:val="both"/>
        <w:rPr>
          <w:rFonts w:cs="Arial"/>
          <w:b/>
          <w:bCs/>
          <w:color w:val="auto"/>
          <w:sz w:val="20"/>
          <w:szCs w:val="20"/>
        </w:rPr>
      </w:pPr>
      <w:r w:rsidRPr="00CE6A25">
        <w:rPr>
          <w:rFonts w:cs="Arial"/>
          <w:b/>
          <w:bCs/>
          <w:color w:val="auto"/>
          <w:sz w:val="20"/>
          <w:szCs w:val="20"/>
        </w:rPr>
        <w:t>(Opomba: se upošteva v primeru, da se pogodba ne podpiše elektronsko)</w:t>
      </w:r>
    </w:p>
    <w:p w14:paraId="47C8C94D" w14:textId="63750D03" w:rsidR="00CE6A25" w:rsidRPr="00CE6A25" w:rsidRDefault="00CE6A25" w:rsidP="00CE6A25">
      <w:pPr>
        <w:keepNext/>
        <w:keepLines/>
        <w:jc w:val="both"/>
        <w:rPr>
          <w:rFonts w:cs="Arial"/>
          <w:color w:val="auto"/>
          <w:sz w:val="20"/>
          <w:szCs w:val="20"/>
        </w:rPr>
      </w:pPr>
      <w:r w:rsidRPr="00CE6A25">
        <w:rPr>
          <w:rFonts w:cs="Arial"/>
          <w:color w:val="auto"/>
          <w:sz w:val="20"/>
          <w:szCs w:val="20"/>
        </w:rPr>
        <w:t xml:space="preserve">Pogodba je sestavljena in podpisana v dveh (2) enakih izvodih, od katerih prejme vsaka </w:t>
      </w:r>
      <w:r>
        <w:rPr>
          <w:rFonts w:eastAsia="Calibri" w:cs="Arial"/>
          <w:color w:val="auto"/>
          <w:sz w:val="20"/>
          <w:szCs w:val="20"/>
        </w:rPr>
        <w:t xml:space="preserve">pogodbena </w:t>
      </w:r>
      <w:r w:rsidRPr="00CE6A25">
        <w:rPr>
          <w:rFonts w:cs="Arial"/>
          <w:color w:val="auto"/>
          <w:sz w:val="20"/>
          <w:szCs w:val="20"/>
        </w:rPr>
        <w:t>stranka po en izvod.</w:t>
      </w:r>
    </w:p>
    <w:p w14:paraId="7CDF5900" w14:textId="77777777" w:rsidR="00CE6A25" w:rsidRPr="00CE6A25" w:rsidRDefault="00CE6A25" w:rsidP="00CE6A25">
      <w:pPr>
        <w:keepNext/>
        <w:keepLines/>
        <w:jc w:val="both"/>
        <w:rPr>
          <w:rFonts w:cs="Arial"/>
          <w:b/>
          <w:bCs/>
          <w:color w:val="auto"/>
          <w:sz w:val="20"/>
          <w:szCs w:val="20"/>
        </w:rPr>
      </w:pPr>
    </w:p>
    <w:p w14:paraId="1F664086" w14:textId="77777777" w:rsidR="00CE6A25" w:rsidRPr="00CE6A25" w:rsidRDefault="00CE6A25" w:rsidP="00CE6A25">
      <w:pPr>
        <w:keepNext/>
        <w:keepLines/>
        <w:jc w:val="both"/>
        <w:rPr>
          <w:rFonts w:cs="Arial"/>
          <w:b/>
          <w:bCs/>
          <w:color w:val="auto"/>
          <w:sz w:val="20"/>
          <w:szCs w:val="20"/>
        </w:rPr>
      </w:pPr>
      <w:r w:rsidRPr="00CE6A25">
        <w:rPr>
          <w:rFonts w:cs="Arial"/>
          <w:b/>
          <w:bCs/>
          <w:color w:val="auto"/>
          <w:sz w:val="20"/>
          <w:szCs w:val="20"/>
        </w:rPr>
        <w:t>(Opomba: se upošteva v primeru elektronskega podpisa pogodbe)</w:t>
      </w:r>
    </w:p>
    <w:p w14:paraId="30C62155" w14:textId="77777777" w:rsidR="00CE6A25" w:rsidRPr="00CE6A25" w:rsidRDefault="00CE6A25" w:rsidP="00CE6A25">
      <w:pPr>
        <w:keepNext/>
        <w:keepLines/>
        <w:jc w:val="both"/>
        <w:rPr>
          <w:rFonts w:cs="Arial"/>
          <w:color w:val="auto"/>
          <w:sz w:val="20"/>
          <w:szCs w:val="20"/>
        </w:rPr>
      </w:pPr>
      <w:r w:rsidRPr="00CE6A25">
        <w:rPr>
          <w:rFonts w:cs="Arial"/>
          <w:color w:val="auto"/>
          <w:sz w:val="20"/>
          <w:szCs w:val="20"/>
        </w:rPr>
        <w:t>Pogodba se podpiše elektronsko.</w:t>
      </w:r>
    </w:p>
    <w:p w14:paraId="5F22B137"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0F57DB3"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Ind w:w="108" w:type="dxa"/>
        <w:tblLayout w:type="fixed"/>
        <w:tblLook w:val="04A0" w:firstRow="1" w:lastRow="0" w:firstColumn="1" w:lastColumn="0" w:noHBand="0" w:noVBand="1"/>
      </w:tblPr>
      <w:tblGrid>
        <w:gridCol w:w="3712"/>
        <w:gridCol w:w="1456"/>
        <w:gridCol w:w="3727"/>
      </w:tblGrid>
      <w:tr w:rsidR="009A34C0" w:rsidRPr="00253FB2" w14:paraId="051CDB92" w14:textId="77777777" w:rsidTr="00833834">
        <w:trPr>
          <w:cantSplit/>
        </w:trPr>
        <w:tc>
          <w:tcPr>
            <w:tcW w:w="3712" w:type="dxa"/>
            <w:tcBorders>
              <w:top w:val="nil"/>
              <w:left w:val="nil"/>
              <w:bottom w:val="single" w:sz="4" w:space="0" w:color="auto"/>
              <w:right w:val="nil"/>
            </w:tcBorders>
            <w:tcMar>
              <w:top w:w="0" w:type="dxa"/>
              <w:left w:w="70" w:type="dxa"/>
              <w:bottom w:w="0" w:type="dxa"/>
              <w:right w:w="70" w:type="dxa"/>
            </w:tcMar>
            <w:hideMark/>
          </w:tcPr>
          <w:p w14:paraId="5ACA4A6A" w14:textId="77777777" w:rsidR="009A34C0" w:rsidRPr="00253FB2" w:rsidRDefault="009A34C0" w:rsidP="00833834">
            <w:pPr>
              <w:rPr>
                <w:bCs/>
                <w:kern w:val="2"/>
                <w:sz w:val="20"/>
                <w:szCs w:val="20"/>
              </w:rPr>
            </w:pPr>
            <w:r w:rsidRPr="00253FB2">
              <w:rPr>
                <w:kern w:val="2"/>
                <w:sz w:val="20"/>
                <w:szCs w:val="20"/>
              </w:rPr>
              <w:t xml:space="preserve">V </w:t>
            </w:r>
            <w:permStart w:id="731801527" w:edGrp="everyone"/>
            <w:r w:rsidRPr="00253FB2">
              <w:rPr>
                <w:b/>
                <w:bCs/>
                <w:iCs/>
                <w:kern w:val="2"/>
                <w:sz w:val="20"/>
                <w:szCs w:val="20"/>
              </w:rPr>
              <w:fldChar w:fldCharType="begin">
                <w:ffData>
                  <w:name w:val="Besedilo12"/>
                  <w:enabled/>
                  <w:calcOnExit w:val="0"/>
                  <w:textInput/>
                </w:ffData>
              </w:fldChar>
            </w:r>
            <w:r w:rsidRPr="00253FB2">
              <w:rPr>
                <w:b/>
                <w:bCs/>
                <w:iCs/>
                <w:kern w:val="2"/>
                <w:sz w:val="20"/>
                <w:szCs w:val="20"/>
              </w:rPr>
              <w:instrText xml:space="preserve"> FORMTEXT </w:instrText>
            </w:r>
            <w:r w:rsidRPr="00253FB2">
              <w:rPr>
                <w:b/>
                <w:bCs/>
                <w:iCs/>
                <w:kern w:val="2"/>
                <w:sz w:val="20"/>
                <w:szCs w:val="20"/>
              </w:rPr>
            </w:r>
            <w:r w:rsidRPr="00253FB2">
              <w:rPr>
                <w:b/>
                <w:bCs/>
                <w:iCs/>
                <w:kern w:val="2"/>
                <w:sz w:val="20"/>
                <w:szCs w:val="20"/>
              </w:rPr>
              <w:fldChar w:fldCharType="separate"/>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kern w:val="2"/>
                <w:sz w:val="20"/>
                <w:szCs w:val="20"/>
              </w:rPr>
              <w:fldChar w:fldCharType="end"/>
            </w:r>
            <w:permEnd w:id="731801527"/>
            <w:r w:rsidRPr="00253FB2">
              <w:rPr>
                <w:kern w:val="2"/>
                <w:sz w:val="20"/>
                <w:szCs w:val="20"/>
              </w:rPr>
              <w:t xml:space="preserve">, dne </w:t>
            </w:r>
          </w:p>
        </w:tc>
        <w:tc>
          <w:tcPr>
            <w:tcW w:w="1456" w:type="dxa"/>
            <w:tcMar>
              <w:top w:w="0" w:type="dxa"/>
              <w:left w:w="70" w:type="dxa"/>
              <w:bottom w:w="0" w:type="dxa"/>
              <w:right w:w="70" w:type="dxa"/>
            </w:tcMar>
          </w:tcPr>
          <w:p w14:paraId="1D959FD9" w14:textId="77777777" w:rsidR="009A34C0" w:rsidRPr="00253FB2" w:rsidRDefault="009A34C0" w:rsidP="00833834">
            <w:pPr>
              <w:rPr>
                <w:kern w:val="2"/>
                <w:sz w:val="20"/>
                <w:szCs w:val="20"/>
              </w:rPr>
            </w:pPr>
          </w:p>
        </w:tc>
        <w:tc>
          <w:tcPr>
            <w:tcW w:w="3727" w:type="dxa"/>
            <w:tcBorders>
              <w:top w:val="nil"/>
              <w:left w:val="nil"/>
              <w:bottom w:val="single" w:sz="4" w:space="0" w:color="auto"/>
              <w:right w:val="nil"/>
            </w:tcBorders>
            <w:tcMar>
              <w:top w:w="0" w:type="dxa"/>
              <w:left w:w="70" w:type="dxa"/>
              <w:bottom w:w="0" w:type="dxa"/>
              <w:right w:w="70" w:type="dxa"/>
            </w:tcMar>
            <w:hideMark/>
          </w:tcPr>
          <w:p w14:paraId="10220B6C" w14:textId="77777777" w:rsidR="009A34C0" w:rsidRPr="00253FB2" w:rsidRDefault="009A34C0" w:rsidP="00833834">
            <w:pPr>
              <w:rPr>
                <w:b/>
                <w:kern w:val="2"/>
                <w:sz w:val="20"/>
                <w:szCs w:val="20"/>
              </w:rPr>
            </w:pPr>
            <w:r w:rsidRPr="00253FB2">
              <w:rPr>
                <w:kern w:val="2"/>
                <w:sz w:val="20"/>
                <w:szCs w:val="20"/>
              </w:rPr>
              <w:t xml:space="preserve">V Mariboru, dne </w:t>
            </w:r>
            <w:permStart w:id="1164317254" w:edGrp="everyone"/>
            <w:r w:rsidRPr="00253FB2">
              <w:rPr>
                <w:b/>
                <w:bCs/>
                <w:iCs/>
                <w:kern w:val="2"/>
                <w:sz w:val="20"/>
                <w:szCs w:val="20"/>
              </w:rPr>
              <w:fldChar w:fldCharType="begin">
                <w:ffData>
                  <w:name w:val="Besedilo12"/>
                  <w:enabled/>
                  <w:calcOnExit w:val="0"/>
                  <w:textInput/>
                </w:ffData>
              </w:fldChar>
            </w:r>
            <w:r w:rsidRPr="00253FB2">
              <w:rPr>
                <w:b/>
                <w:bCs/>
                <w:iCs/>
                <w:kern w:val="2"/>
                <w:sz w:val="20"/>
                <w:szCs w:val="20"/>
              </w:rPr>
              <w:instrText xml:space="preserve"> FORMTEXT </w:instrText>
            </w:r>
            <w:r w:rsidRPr="00253FB2">
              <w:rPr>
                <w:b/>
                <w:bCs/>
                <w:iCs/>
                <w:kern w:val="2"/>
                <w:sz w:val="20"/>
                <w:szCs w:val="20"/>
              </w:rPr>
            </w:r>
            <w:r w:rsidRPr="00253FB2">
              <w:rPr>
                <w:b/>
                <w:bCs/>
                <w:iCs/>
                <w:kern w:val="2"/>
                <w:sz w:val="20"/>
                <w:szCs w:val="20"/>
              </w:rPr>
              <w:fldChar w:fldCharType="separate"/>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kern w:val="2"/>
                <w:sz w:val="20"/>
                <w:szCs w:val="20"/>
              </w:rPr>
              <w:fldChar w:fldCharType="end"/>
            </w:r>
            <w:permEnd w:id="1164317254"/>
          </w:p>
        </w:tc>
      </w:tr>
      <w:tr w:rsidR="009A34C0" w:rsidRPr="00253FB2" w14:paraId="1B7912F0" w14:textId="77777777" w:rsidTr="00833834">
        <w:trPr>
          <w:cantSplit/>
        </w:trPr>
        <w:tc>
          <w:tcPr>
            <w:tcW w:w="3712" w:type="dxa"/>
            <w:tcBorders>
              <w:top w:val="nil"/>
              <w:left w:val="nil"/>
              <w:bottom w:val="single" w:sz="4" w:space="0" w:color="auto"/>
              <w:right w:val="nil"/>
            </w:tcBorders>
            <w:tcMar>
              <w:top w:w="0" w:type="dxa"/>
              <w:left w:w="70" w:type="dxa"/>
              <w:bottom w:w="0" w:type="dxa"/>
              <w:right w:w="70" w:type="dxa"/>
            </w:tcMar>
          </w:tcPr>
          <w:p w14:paraId="3F201F65" w14:textId="77777777" w:rsidR="009A34C0" w:rsidRPr="00253FB2" w:rsidRDefault="009A34C0" w:rsidP="00833834">
            <w:pPr>
              <w:rPr>
                <w:b/>
                <w:kern w:val="2"/>
                <w:sz w:val="20"/>
                <w:szCs w:val="20"/>
              </w:rPr>
            </w:pPr>
          </w:p>
          <w:p w14:paraId="4E6137BD" w14:textId="21BF1061" w:rsidR="009A34C0" w:rsidRPr="00253FB2" w:rsidRDefault="009A34C0" w:rsidP="00833834">
            <w:pPr>
              <w:rPr>
                <w:b/>
                <w:kern w:val="2"/>
                <w:sz w:val="20"/>
                <w:szCs w:val="20"/>
              </w:rPr>
            </w:pPr>
            <w:r>
              <w:rPr>
                <w:b/>
                <w:kern w:val="2"/>
                <w:sz w:val="20"/>
                <w:szCs w:val="20"/>
              </w:rPr>
              <w:t>Dobavitelj</w:t>
            </w:r>
            <w:r w:rsidRPr="00253FB2">
              <w:rPr>
                <w:b/>
                <w:kern w:val="2"/>
                <w:sz w:val="20"/>
                <w:szCs w:val="20"/>
              </w:rPr>
              <w:t>:</w:t>
            </w:r>
          </w:p>
          <w:permStart w:id="1557140723" w:edGrp="everyone"/>
          <w:p w14:paraId="02A42388" w14:textId="77777777" w:rsidR="009A34C0" w:rsidRPr="00253FB2" w:rsidRDefault="009A34C0" w:rsidP="00833834">
            <w:pPr>
              <w:rPr>
                <w:bCs/>
                <w:kern w:val="2"/>
                <w:sz w:val="20"/>
                <w:szCs w:val="20"/>
              </w:rPr>
            </w:pPr>
            <w:r w:rsidRPr="00253FB2">
              <w:rPr>
                <w:b/>
                <w:bCs/>
                <w:iCs/>
                <w:kern w:val="2"/>
                <w:sz w:val="20"/>
                <w:szCs w:val="20"/>
              </w:rPr>
              <w:fldChar w:fldCharType="begin">
                <w:ffData>
                  <w:name w:val="Besedilo12"/>
                  <w:enabled/>
                  <w:calcOnExit w:val="0"/>
                  <w:textInput/>
                </w:ffData>
              </w:fldChar>
            </w:r>
            <w:r w:rsidRPr="00253FB2">
              <w:rPr>
                <w:b/>
                <w:bCs/>
                <w:iCs/>
                <w:kern w:val="2"/>
                <w:sz w:val="20"/>
                <w:szCs w:val="20"/>
              </w:rPr>
              <w:instrText xml:space="preserve"> FORMTEXT </w:instrText>
            </w:r>
            <w:r w:rsidRPr="00253FB2">
              <w:rPr>
                <w:b/>
                <w:bCs/>
                <w:iCs/>
                <w:kern w:val="2"/>
                <w:sz w:val="20"/>
                <w:szCs w:val="20"/>
              </w:rPr>
            </w:r>
            <w:r w:rsidRPr="00253FB2">
              <w:rPr>
                <w:b/>
                <w:bCs/>
                <w:iCs/>
                <w:kern w:val="2"/>
                <w:sz w:val="20"/>
                <w:szCs w:val="20"/>
              </w:rPr>
              <w:fldChar w:fldCharType="separate"/>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b/>
                <w:bCs/>
                <w:iCs/>
                <w:kern w:val="2"/>
                <w:sz w:val="20"/>
                <w:szCs w:val="20"/>
              </w:rPr>
              <w:t> </w:t>
            </w:r>
            <w:r w:rsidRPr="00253FB2">
              <w:rPr>
                <w:kern w:val="2"/>
                <w:sz w:val="20"/>
                <w:szCs w:val="20"/>
              </w:rPr>
              <w:fldChar w:fldCharType="end"/>
            </w:r>
            <w:permEnd w:id="1557140723"/>
          </w:p>
          <w:p w14:paraId="6DF3D206" w14:textId="77777777" w:rsidR="009A34C0" w:rsidRPr="00253FB2" w:rsidRDefault="009A34C0" w:rsidP="00833834">
            <w:pPr>
              <w:rPr>
                <w:b/>
                <w:kern w:val="2"/>
                <w:sz w:val="20"/>
                <w:szCs w:val="20"/>
              </w:rPr>
            </w:pPr>
          </w:p>
        </w:tc>
        <w:tc>
          <w:tcPr>
            <w:tcW w:w="1456" w:type="dxa"/>
            <w:tcMar>
              <w:top w:w="0" w:type="dxa"/>
              <w:left w:w="70" w:type="dxa"/>
              <w:bottom w:w="0" w:type="dxa"/>
              <w:right w:w="70" w:type="dxa"/>
            </w:tcMar>
          </w:tcPr>
          <w:p w14:paraId="3DCD242C" w14:textId="77777777" w:rsidR="009A34C0" w:rsidRPr="00253FB2" w:rsidRDefault="009A34C0" w:rsidP="00833834">
            <w:pPr>
              <w:rPr>
                <w:kern w:val="2"/>
                <w:sz w:val="20"/>
                <w:szCs w:val="20"/>
              </w:rPr>
            </w:pPr>
          </w:p>
        </w:tc>
        <w:tc>
          <w:tcPr>
            <w:tcW w:w="3727" w:type="dxa"/>
            <w:tcBorders>
              <w:top w:val="nil"/>
              <w:left w:val="nil"/>
              <w:bottom w:val="single" w:sz="4" w:space="0" w:color="auto"/>
              <w:right w:val="nil"/>
            </w:tcBorders>
            <w:tcMar>
              <w:top w:w="0" w:type="dxa"/>
              <w:left w:w="70" w:type="dxa"/>
              <w:bottom w:w="0" w:type="dxa"/>
              <w:right w:w="70" w:type="dxa"/>
            </w:tcMar>
          </w:tcPr>
          <w:p w14:paraId="01F17D6F" w14:textId="77777777" w:rsidR="009A34C0" w:rsidRPr="00253FB2" w:rsidRDefault="009A34C0" w:rsidP="00833834">
            <w:pPr>
              <w:rPr>
                <w:b/>
                <w:kern w:val="2"/>
                <w:sz w:val="20"/>
                <w:szCs w:val="20"/>
              </w:rPr>
            </w:pPr>
          </w:p>
          <w:p w14:paraId="2865CFCF" w14:textId="77777777" w:rsidR="009A34C0" w:rsidRPr="00253FB2" w:rsidRDefault="009A34C0" w:rsidP="00833834">
            <w:pPr>
              <w:rPr>
                <w:b/>
                <w:kern w:val="2"/>
                <w:sz w:val="20"/>
                <w:szCs w:val="20"/>
              </w:rPr>
            </w:pPr>
            <w:r w:rsidRPr="00253FB2">
              <w:rPr>
                <w:b/>
                <w:kern w:val="2"/>
                <w:sz w:val="20"/>
                <w:szCs w:val="20"/>
              </w:rPr>
              <w:t>Naročnik:</w:t>
            </w:r>
          </w:p>
          <w:p w14:paraId="4FF7B104" w14:textId="63E4E6E7" w:rsidR="009A34C0" w:rsidRDefault="009A34C0" w:rsidP="00833834">
            <w:pPr>
              <w:rPr>
                <w:kern w:val="2"/>
                <w:sz w:val="20"/>
                <w:szCs w:val="20"/>
              </w:rPr>
            </w:pPr>
            <w:r w:rsidRPr="00B44D01">
              <w:rPr>
                <w:kern w:val="2"/>
                <w:sz w:val="20"/>
                <w:szCs w:val="20"/>
              </w:rPr>
              <w:t>Javno podjetje Snaga, d.o.o.</w:t>
            </w:r>
          </w:p>
          <w:p w14:paraId="6C4EB3ED" w14:textId="77777777" w:rsidR="009A34C0" w:rsidRPr="00253FB2" w:rsidRDefault="009A34C0" w:rsidP="00833834">
            <w:pPr>
              <w:rPr>
                <w:kern w:val="2"/>
                <w:sz w:val="20"/>
                <w:szCs w:val="20"/>
              </w:rPr>
            </w:pPr>
            <w:r>
              <w:rPr>
                <w:kern w:val="2"/>
                <w:sz w:val="20"/>
                <w:szCs w:val="20"/>
              </w:rPr>
              <w:t>dr. Vito Martinčič</w:t>
            </w:r>
            <w:r w:rsidRPr="00253FB2">
              <w:rPr>
                <w:kern w:val="2"/>
                <w:sz w:val="20"/>
                <w:szCs w:val="20"/>
              </w:rPr>
              <w:t>, direktor</w:t>
            </w:r>
          </w:p>
          <w:p w14:paraId="22598442" w14:textId="77777777" w:rsidR="009A34C0" w:rsidRDefault="009A34C0" w:rsidP="00833834">
            <w:pPr>
              <w:rPr>
                <w:kern w:val="2"/>
                <w:sz w:val="20"/>
                <w:szCs w:val="20"/>
              </w:rPr>
            </w:pPr>
          </w:p>
          <w:p w14:paraId="5F33A6E0" w14:textId="77777777" w:rsidR="009A34C0" w:rsidRPr="00253FB2" w:rsidRDefault="009A34C0" w:rsidP="00833834">
            <w:pPr>
              <w:rPr>
                <w:kern w:val="2"/>
                <w:sz w:val="20"/>
                <w:szCs w:val="20"/>
              </w:rPr>
            </w:pPr>
          </w:p>
          <w:p w14:paraId="5B95C37A" w14:textId="77777777" w:rsidR="009A34C0" w:rsidRPr="00253FB2" w:rsidRDefault="009A34C0" w:rsidP="00833834">
            <w:pPr>
              <w:rPr>
                <w:b/>
                <w:kern w:val="2"/>
                <w:sz w:val="20"/>
                <w:szCs w:val="20"/>
              </w:rPr>
            </w:pPr>
          </w:p>
        </w:tc>
      </w:tr>
    </w:tbl>
    <w:p w14:paraId="10ED204E" w14:textId="77777777" w:rsidR="00A30ACC"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p w14:paraId="209131F0" w14:textId="77777777" w:rsidR="00FF3B96" w:rsidRDefault="00FF3B96"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p w14:paraId="0B7275F0" w14:textId="77777777" w:rsidR="00FF3B96" w:rsidRDefault="00FF3B96"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p w14:paraId="1AEA5E21" w14:textId="77777777" w:rsidR="00FF3B96" w:rsidRDefault="00FF3B96"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p w14:paraId="301849B7" w14:textId="306620B6" w:rsidR="00FF3B96" w:rsidRDefault="00FF3B96"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r>
        <w:rPr>
          <w:rFonts w:eastAsia="Calibri" w:cs="Arial"/>
          <w:sz w:val="20"/>
          <w:szCs w:val="20"/>
        </w:rPr>
        <w:t>Priloge:</w:t>
      </w:r>
    </w:p>
    <w:p w14:paraId="0747F83B" w14:textId="7A2F6463" w:rsidR="00FF3B96" w:rsidRDefault="00FF3B96" w:rsidP="00FF3B96">
      <w:pPr>
        <w:numPr>
          <w:ilvl w:val="0"/>
          <w:numId w:val="41"/>
        </w:numPr>
        <w:jc w:val="both"/>
        <w:rPr>
          <w:rFonts w:cs="Arial"/>
          <w:color w:val="auto"/>
          <w:sz w:val="20"/>
          <w:szCs w:val="20"/>
        </w:rPr>
      </w:pPr>
      <w:r w:rsidRPr="00040A9B">
        <w:rPr>
          <w:rFonts w:cs="Arial"/>
          <w:color w:val="auto"/>
          <w:sz w:val="20"/>
          <w:szCs w:val="20"/>
        </w:rPr>
        <w:t xml:space="preserve">ponudbeni predračun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w:t>
      </w:r>
      <w:bookmarkEnd w:id="8"/>
    </w:p>
    <w:p w14:paraId="4DCC9D4C" w14:textId="25F4B6E1" w:rsidR="00260F22" w:rsidRPr="00FF3B96" w:rsidRDefault="00FF3B96" w:rsidP="00FF3B96">
      <w:pPr>
        <w:numPr>
          <w:ilvl w:val="0"/>
          <w:numId w:val="41"/>
        </w:numPr>
        <w:jc w:val="both"/>
        <w:rPr>
          <w:rFonts w:cs="Arial"/>
          <w:color w:val="auto"/>
          <w:sz w:val="20"/>
          <w:szCs w:val="20"/>
        </w:rPr>
      </w:pPr>
      <w:r>
        <w:rPr>
          <w:rFonts w:cs="Arial"/>
          <w:color w:val="auto"/>
          <w:sz w:val="20"/>
          <w:szCs w:val="20"/>
        </w:rPr>
        <w:t>tehnične specifikacije.</w:t>
      </w:r>
      <w:r w:rsidR="00260F22" w:rsidRPr="00FF3B96">
        <w:rPr>
          <w:rFonts w:cs="Arial"/>
          <w:color w:val="auto"/>
          <w:sz w:val="20"/>
          <w:szCs w:val="20"/>
        </w:rPr>
        <w:br w:type="page"/>
      </w:r>
    </w:p>
    <w:p w14:paraId="58953022" w14:textId="2F523A5F" w:rsidR="00FF3B96" w:rsidRDefault="00FF3B96">
      <w:pPr>
        <w:spacing w:line="240" w:lineRule="auto"/>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60F22" w:rsidRPr="00E62CD5" w14:paraId="1F4A1C02" w14:textId="77777777" w:rsidTr="00833834">
        <w:tc>
          <w:tcPr>
            <w:tcW w:w="1740" w:type="dxa"/>
            <w:tcBorders>
              <w:top w:val="single" w:sz="4" w:space="0" w:color="000000"/>
              <w:left w:val="single" w:sz="4" w:space="0" w:color="000000"/>
              <w:bottom w:val="single" w:sz="4" w:space="0" w:color="000000"/>
              <w:right w:val="single" w:sz="4" w:space="0" w:color="000000"/>
            </w:tcBorders>
            <w:vAlign w:val="center"/>
            <w:hideMark/>
          </w:tcPr>
          <w:p w14:paraId="4238FCE1" w14:textId="40432277" w:rsidR="00260F22" w:rsidRPr="00E62CD5" w:rsidRDefault="00260F22" w:rsidP="00833834">
            <w:pPr>
              <w:rPr>
                <w:rFonts w:cs="Times New Roman"/>
                <w:b/>
              </w:rPr>
            </w:pPr>
            <w:r w:rsidRPr="00E62CD5">
              <w:rPr>
                <w:b/>
              </w:rPr>
              <w:t xml:space="preserve">Obrazec št. </w:t>
            </w:r>
            <w:r w:rsidR="00B763E4">
              <w:rPr>
                <w:b/>
              </w:rPr>
              <w:t>8</w:t>
            </w:r>
          </w:p>
        </w:tc>
      </w:tr>
    </w:tbl>
    <w:p w14:paraId="79212B26" w14:textId="77777777" w:rsidR="00260F22" w:rsidRDefault="00260F22" w:rsidP="00260F22">
      <w:pPr>
        <w:widowControl w:val="0"/>
        <w:tabs>
          <w:tab w:val="left" w:pos="90"/>
          <w:tab w:val="left" w:pos="964"/>
        </w:tabs>
        <w:autoSpaceDE w:val="0"/>
        <w:autoSpaceDN w:val="0"/>
        <w:adjustRightInd w:val="0"/>
        <w:rPr>
          <w:rFonts w:cs="Arial"/>
          <w:sz w:val="20"/>
          <w:szCs w:val="20"/>
          <w:lang w:eastAsia="en-US"/>
        </w:rPr>
      </w:pPr>
    </w:p>
    <w:p w14:paraId="08815A60" w14:textId="77777777" w:rsidR="00260F22" w:rsidRDefault="00260F22" w:rsidP="00260F22">
      <w:pPr>
        <w:ind w:left="454" w:hanging="454"/>
        <w:jc w:val="center"/>
        <w:rPr>
          <w:rFonts w:cs="Arial"/>
          <w:b/>
          <w:sz w:val="20"/>
          <w:szCs w:val="20"/>
        </w:rPr>
      </w:pPr>
      <w:r>
        <w:rPr>
          <w:rFonts w:cs="Arial"/>
          <w:b/>
          <w:sz w:val="20"/>
          <w:szCs w:val="20"/>
        </w:rPr>
        <w:t>MENIČNA IZJAVA S POOBLASTILOM ZA IZPOLNITEV</w:t>
      </w:r>
    </w:p>
    <w:p w14:paraId="6574DB3B" w14:textId="77777777" w:rsidR="00260F22" w:rsidRDefault="00260F22" w:rsidP="00260F22">
      <w:pPr>
        <w:ind w:left="454" w:hanging="454"/>
        <w:jc w:val="center"/>
        <w:rPr>
          <w:rFonts w:cs="Arial"/>
          <w:b/>
          <w:sz w:val="20"/>
          <w:szCs w:val="20"/>
        </w:rPr>
      </w:pPr>
      <w:r>
        <w:rPr>
          <w:rFonts w:cs="Arial"/>
          <w:b/>
          <w:sz w:val="20"/>
          <w:szCs w:val="20"/>
        </w:rPr>
        <w:t>ZA RESNOST PONUDBE</w:t>
      </w:r>
    </w:p>
    <w:p w14:paraId="4F0B55C7" w14:textId="77777777" w:rsidR="00260F22" w:rsidRDefault="00260F22" w:rsidP="00260F22">
      <w:pPr>
        <w:widowControl w:val="0"/>
        <w:tabs>
          <w:tab w:val="left" w:pos="90"/>
          <w:tab w:val="left" w:pos="964"/>
        </w:tabs>
        <w:autoSpaceDE w:val="0"/>
        <w:autoSpaceDN w:val="0"/>
        <w:adjustRightInd w:val="0"/>
        <w:jc w:val="both"/>
        <w:rPr>
          <w:rFonts w:cs="Arial"/>
          <w:sz w:val="20"/>
          <w:szCs w:val="20"/>
        </w:rPr>
      </w:pPr>
    </w:p>
    <w:tbl>
      <w:tblPr>
        <w:tblW w:w="0" w:type="auto"/>
        <w:tblLook w:val="04A0" w:firstRow="1" w:lastRow="0" w:firstColumn="1" w:lastColumn="0" w:noHBand="0" w:noVBand="1"/>
      </w:tblPr>
      <w:tblGrid>
        <w:gridCol w:w="1106"/>
        <w:gridCol w:w="8109"/>
      </w:tblGrid>
      <w:tr w:rsidR="00260F22" w14:paraId="1FDC172A" w14:textId="77777777" w:rsidTr="00833834">
        <w:tc>
          <w:tcPr>
            <w:tcW w:w="1106" w:type="dxa"/>
            <w:hideMark/>
          </w:tcPr>
          <w:p w14:paraId="00E689FD" w14:textId="77777777" w:rsidR="00260F22" w:rsidRDefault="00260F22" w:rsidP="00833834">
            <w:pPr>
              <w:ind w:left="-100"/>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27486875" w14:textId="77777777" w:rsidR="00260F22" w:rsidRDefault="00260F22" w:rsidP="00833834">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3"/>
                  <w:enabled/>
                  <w:calcOnExit w:val="0"/>
                  <w:textInput/>
                </w:ffData>
              </w:fldChar>
            </w:r>
            <w:bookmarkStart w:id="14" w:name="Besedilo4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59717040" w14:textId="77777777" w:rsidR="00260F22" w:rsidRDefault="00260F22" w:rsidP="00260F22">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260F22" w14:paraId="0888714B" w14:textId="77777777" w:rsidTr="00833834">
        <w:tc>
          <w:tcPr>
            <w:tcW w:w="4503" w:type="dxa"/>
            <w:hideMark/>
          </w:tcPr>
          <w:p w14:paraId="6FEC1C1B" w14:textId="77777777" w:rsidR="00260F22" w:rsidRDefault="00260F22" w:rsidP="00833834">
            <w:pPr>
              <w:ind w:hanging="100"/>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4FFF19AA" w14:textId="77777777" w:rsidR="00260F22" w:rsidRDefault="00260F22" w:rsidP="00833834">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4"/>
                  <w:enabled/>
                  <w:calcOnExit w:val="0"/>
                  <w:textInput/>
                </w:ffData>
              </w:fldChar>
            </w:r>
            <w:bookmarkStart w:id="15" w:name="Besedilo4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14:paraId="756EF840" w14:textId="6E179F1C" w:rsidR="00260F22" w:rsidRDefault="00260F22" w:rsidP="00260F22">
      <w:pPr>
        <w:jc w:val="both"/>
        <w:rPr>
          <w:rFonts w:cs="Arial"/>
          <w:sz w:val="20"/>
          <w:szCs w:val="20"/>
          <w:lang w:eastAsia="en-US"/>
        </w:rPr>
      </w:pPr>
      <w:r>
        <w:rPr>
          <w:sz w:val="20"/>
          <w:szCs w:val="20"/>
        </w:rPr>
        <w:t xml:space="preserve">nepreklicno izjavljam, da pooblaščam naročnika </w:t>
      </w:r>
      <w:r w:rsidR="009A34C0" w:rsidRPr="009A34C0">
        <w:rPr>
          <w:sz w:val="20"/>
          <w:szCs w:val="20"/>
        </w:rPr>
        <w:t>Javno podjetje Snaga, podjetje za ravnanje z odpadki in druge komunalne storitve, d.o.o., Nasipna ulica 64, 2000 Maribor</w:t>
      </w:r>
      <w:r>
        <w:rPr>
          <w:rFonts w:cs="Arial"/>
          <w:sz w:val="20"/>
          <w:szCs w:val="20"/>
        </w:rPr>
        <w:t xml:space="preserve">, da lahko podpisano bianco menico, ki je bila izročena kot </w:t>
      </w:r>
      <w:r>
        <w:rPr>
          <w:rFonts w:cs="Arial"/>
          <w:b/>
          <w:sz w:val="20"/>
          <w:szCs w:val="20"/>
        </w:rPr>
        <w:t>zavarovanje za resnost ponudbe</w:t>
      </w:r>
      <w:r>
        <w:rPr>
          <w:rFonts w:cs="Arial"/>
          <w:sz w:val="20"/>
          <w:szCs w:val="20"/>
        </w:rPr>
        <w:t xml:space="preserve"> za javno naročilo </w:t>
      </w:r>
      <w:r>
        <w:rPr>
          <w:sz w:val="20"/>
          <w:szCs w:val="20"/>
        </w:rPr>
        <w:t>»</w:t>
      </w:r>
      <w:r w:rsidR="00393E6A" w:rsidRPr="00393E6A">
        <w:rPr>
          <w:sz w:val="20"/>
          <w:szCs w:val="20"/>
        </w:rPr>
        <w:t>Nakup komunalnih vozil</w:t>
      </w:r>
      <w:r>
        <w:rPr>
          <w:sz w:val="20"/>
          <w:szCs w:val="20"/>
        </w:rPr>
        <w:t xml:space="preserve">«, </w:t>
      </w:r>
      <w:r>
        <w:rPr>
          <w:rFonts w:cs="Arial"/>
          <w:sz w:val="20"/>
          <w:szCs w:val="20"/>
        </w:rPr>
        <w:t xml:space="preserve">objavljeno na Portalu javnih naročil pod število objave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rFonts w:cs="Arial"/>
          <w:sz w:val="20"/>
          <w:szCs w:val="20"/>
        </w:rPr>
        <w:t xml:space="preserve"> z dne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 xml:space="preserve"> </w:t>
      </w:r>
      <w:r>
        <w:rPr>
          <w:rFonts w:cs="Arial"/>
          <w:sz w:val="20"/>
          <w:szCs w:val="20"/>
        </w:rPr>
        <w:t>v primerih:</w:t>
      </w:r>
    </w:p>
    <w:p w14:paraId="3D369D52" w14:textId="77777777" w:rsidR="00260F22" w:rsidRDefault="00260F22" w:rsidP="00260F22">
      <w:pPr>
        <w:numPr>
          <w:ilvl w:val="0"/>
          <w:numId w:val="67"/>
        </w:numPr>
        <w:spacing w:line="240" w:lineRule="auto"/>
        <w:ind w:left="568" w:hanging="284"/>
        <w:jc w:val="both"/>
        <w:rPr>
          <w:rFonts w:cs="Times New Roman"/>
          <w:sz w:val="20"/>
          <w:szCs w:val="20"/>
        </w:rPr>
      </w:pPr>
      <w:r>
        <w:rPr>
          <w:sz w:val="20"/>
          <w:szCs w:val="20"/>
        </w:rPr>
        <w:t>če ponudnik umakne ponudbo po poteku roka za prejem ponudb ali nedopustno spremeni ponudbo v času njene veljavnosti,</w:t>
      </w:r>
    </w:p>
    <w:p w14:paraId="733E262E"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na poziv naročnika ne podpiše pogodbe,</w:t>
      </w:r>
    </w:p>
    <w:p w14:paraId="324BB949"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ne predloži finančnega zavarovanja za dobro izvedbo pogodbenih obveznosti v skladu s pogoji naročila,</w:t>
      </w:r>
    </w:p>
    <w:p w14:paraId="1E0FE1B0" w14:textId="5963440E" w:rsidR="00260F22" w:rsidRDefault="00260F22" w:rsidP="00260F22">
      <w:pPr>
        <w:jc w:val="both"/>
        <w:rPr>
          <w:rFonts w:cs="Arial"/>
          <w:sz w:val="20"/>
          <w:szCs w:val="20"/>
        </w:rPr>
      </w:pPr>
      <w:r>
        <w:rPr>
          <w:rFonts w:cs="Arial"/>
          <w:sz w:val="20"/>
          <w:szCs w:val="20"/>
        </w:rPr>
        <w:t xml:space="preserve">brez poprejšnjega obvestila izpolni v vseh neizpolnjenih delih za znesek v višini </w:t>
      </w:r>
      <w:r w:rsidR="0013739E">
        <w:rPr>
          <w:sz w:val="20"/>
          <w:szCs w:val="20"/>
        </w:rPr>
        <w:fldChar w:fldCharType="begin">
          <w:ffData>
            <w:name w:val="Besedilo498"/>
            <w:enabled/>
            <w:calcOnExit w:val="0"/>
            <w:textInput/>
          </w:ffData>
        </w:fldChar>
      </w:r>
      <w:bookmarkStart w:id="16" w:name="Besedilo498"/>
      <w:r w:rsidR="0013739E">
        <w:rPr>
          <w:sz w:val="20"/>
          <w:szCs w:val="20"/>
        </w:rPr>
        <w:instrText xml:space="preserve"> FORMTEXT </w:instrText>
      </w:r>
      <w:r w:rsidR="0013739E">
        <w:rPr>
          <w:sz w:val="20"/>
          <w:szCs w:val="20"/>
        </w:rPr>
      </w:r>
      <w:r w:rsidR="0013739E">
        <w:rPr>
          <w:sz w:val="20"/>
          <w:szCs w:val="20"/>
        </w:rPr>
        <w:fldChar w:fldCharType="separate"/>
      </w:r>
      <w:r w:rsidR="0013739E">
        <w:rPr>
          <w:noProof/>
          <w:sz w:val="20"/>
          <w:szCs w:val="20"/>
        </w:rPr>
        <w:t> </w:t>
      </w:r>
      <w:r w:rsidR="0013739E">
        <w:rPr>
          <w:noProof/>
          <w:sz w:val="20"/>
          <w:szCs w:val="20"/>
        </w:rPr>
        <w:t> </w:t>
      </w:r>
      <w:r w:rsidR="0013739E">
        <w:rPr>
          <w:noProof/>
          <w:sz w:val="20"/>
          <w:szCs w:val="20"/>
        </w:rPr>
        <w:t> </w:t>
      </w:r>
      <w:r w:rsidR="0013739E">
        <w:rPr>
          <w:noProof/>
          <w:sz w:val="20"/>
          <w:szCs w:val="20"/>
        </w:rPr>
        <w:t> </w:t>
      </w:r>
      <w:r w:rsidR="0013739E">
        <w:rPr>
          <w:noProof/>
          <w:sz w:val="20"/>
          <w:szCs w:val="20"/>
        </w:rPr>
        <w:t> </w:t>
      </w:r>
      <w:r w:rsidR="0013739E">
        <w:rPr>
          <w:sz w:val="20"/>
          <w:szCs w:val="20"/>
        </w:rPr>
        <w:fldChar w:fldCharType="end"/>
      </w:r>
      <w:bookmarkEnd w:id="16"/>
      <w:r w:rsidR="0013739E">
        <w:rPr>
          <w:sz w:val="20"/>
          <w:szCs w:val="20"/>
        </w:rPr>
        <w:t xml:space="preserve"> </w:t>
      </w:r>
      <w:r>
        <w:rPr>
          <w:sz w:val="20"/>
          <w:szCs w:val="20"/>
        </w:rPr>
        <w:t>EUR.</w:t>
      </w:r>
    </w:p>
    <w:p w14:paraId="6251F14E" w14:textId="77777777" w:rsidR="00260F22" w:rsidRDefault="00260F22" w:rsidP="00260F22">
      <w:pPr>
        <w:jc w:val="both"/>
        <w:rPr>
          <w:rFonts w:cs="Arial"/>
          <w:sz w:val="20"/>
          <w:szCs w:val="20"/>
        </w:rPr>
      </w:pPr>
    </w:p>
    <w:p w14:paraId="7CA32B67" w14:textId="77777777" w:rsidR="00260F22" w:rsidRDefault="00260F22" w:rsidP="00260F22">
      <w:pPr>
        <w:jc w:val="both"/>
        <w:rPr>
          <w:rFonts w:cs="Arial"/>
          <w:sz w:val="20"/>
          <w:szCs w:val="20"/>
        </w:rPr>
      </w:pPr>
      <w:r>
        <w:rPr>
          <w:rFonts w:cs="Arial"/>
          <w:sz w:val="20"/>
          <w:szCs w:val="20"/>
        </w:rPr>
        <w:t>Ponudnik se odreka vsem ugovorom proti tako izpolnjeni menici in se zavezuje menico plačati, ko dospe, v gotovini.</w:t>
      </w:r>
    </w:p>
    <w:p w14:paraId="1AC5081B" w14:textId="77777777" w:rsidR="00260F22" w:rsidRDefault="00260F22" w:rsidP="00260F22">
      <w:pPr>
        <w:jc w:val="both"/>
        <w:rPr>
          <w:rFonts w:cs="Arial"/>
          <w:sz w:val="20"/>
          <w:szCs w:val="20"/>
        </w:rPr>
      </w:pPr>
    </w:p>
    <w:p w14:paraId="13D4A6B0" w14:textId="77777777" w:rsidR="00260F22" w:rsidRDefault="00260F22" w:rsidP="00260F22">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600B6E39" w14:textId="77777777" w:rsidR="00260F22" w:rsidRDefault="00260F22" w:rsidP="00260F22">
      <w:pPr>
        <w:jc w:val="both"/>
        <w:rPr>
          <w:rFonts w:cs="Arial"/>
          <w:sz w:val="20"/>
          <w:szCs w:val="20"/>
        </w:rPr>
      </w:pPr>
    </w:p>
    <w:p w14:paraId="31907B11" w14:textId="477FFEA6" w:rsidR="00260F22" w:rsidRDefault="00260F22" w:rsidP="00260F22">
      <w:pPr>
        <w:jc w:val="both"/>
        <w:rPr>
          <w:rFonts w:cs="Arial"/>
          <w:sz w:val="20"/>
          <w:szCs w:val="20"/>
        </w:rPr>
      </w:pPr>
      <w:r>
        <w:rPr>
          <w:rFonts w:cs="Arial"/>
          <w:sz w:val="20"/>
          <w:szCs w:val="20"/>
        </w:rPr>
        <w:t xml:space="preserve">Ponudnik hkrati pooblaščam naročnika </w:t>
      </w:r>
      <w:r w:rsidR="009A34C0" w:rsidRPr="009A34C0">
        <w:rPr>
          <w:sz w:val="20"/>
          <w:szCs w:val="20"/>
        </w:rPr>
        <w:t>Javno podjetje Snaga, podjetje za ravnanje z odpadki in druge komunalne storitve, d.o.o., Nasipna ulica 64, 2000 Maribor</w:t>
      </w:r>
      <w:r>
        <w:rPr>
          <w:rFonts w:cs="Arial"/>
          <w:sz w:val="20"/>
          <w:szCs w:val="20"/>
        </w:rPr>
        <w:t>, da predloži menico na unovčenje in izrecno dovoljujem banki izplačilo take menice.</w:t>
      </w:r>
    </w:p>
    <w:p w14:paraId="0ECE0668" w14:textId="77777777" w:rsidR="00260F22" w:rsidRDefault="00260F22" w:rsidP="00260F22">
      <w:pPr>
        <w:jc w:val="both"/>
        <w:rPr>
          <w:rFonts w:cs="Arial"/>
          <w:sz w:val="20"/>
          <w:szCs w:val="20"/>
        </w:rPr>
      </w:pPr>
    </w:p>
    <w:p w14:paraId="10D88559" w14:textId="77777777" w:rsidR="00260F22" w:rsidRDefault="00260F22" w:rsidP="00260F22">
      <w:pPr>
        <w:jc w:val="both"/>
        <w:rPr>
          <w:rFonts w:cs="Arial"/>
          <w:sz w:val="20"/>
          <w:szCs w:val="20"/>
        </w:rPr>
      </w:pPr>
      <w:r>
        <w:rPr>
          <w:rFonts w:cs="Arial"/>
          <w:sz w:val="20"/>
          <w:szCs w:val="20"/>
        </w:rPr>
        <w:t>Tako dajem nalog za plačilo oziroma pooblastilo vsem spodaj navedenim bankam iz naslednjih mojih računov:</w:t>
      </w:r>
    </w:p>
    <w:p w14:paraId="5D805855" w14:textId="77777777" w:rsidR="00260F22" w:rsidRDefault="00260F22" w:rsidP="00260F22">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260F22" w14:paraId="17040603" w14:textId="77777777" w:rsidTr="00833834">
        <w:tc>
          <w:tcPr>
            <w:tcW w:w="9107" w:type="dxa"/>
            <w:tcBorders>
              <w:top w:val="nil"/>
              <w:left w:val="nil"/>
              <w:bottom w:val="single" w:sz="4" w:space="0" w:color="auto"/>
              <w:right w:val="nil"/>
            </w:tcBorders>
            <w:hideMark/>
          </w:tcPr>
          <w:p w14:paraId="1FC9AD24" w14:textId="77777777" w:rsidR="00260F22" w:rsidRDefault="00260F22" w:rsidP="00833834">
            <w:pPr>
              <w:rPr>
                <w:rFonts w:cs="Arial"/>
                <w:sz w:val="20"/>
                <w:szCs w:val="20"/>
              </w:rPr>
            </w:pPr>
          </w:p>
        </w:tc>
      </w:tr>
      <w:tr w:rsidR="00260F22" w14:paraId="694BF784" w14:textId="77777777" w:rsidTr="00833834">
        <w:tc>
          <w:tcPr>
            <w:tcW w:w="9107" w:type="dxa"/>
            <w:tcBorders>
              <w:top w:val="nil"/>
              <w:left w:val="nil"/>
              <w:bottom w:val="single" w:sz="4" w:space="0" w:color="auto"/>
              <w:right w:val="nil"/>
            </w:tcBorders>
            <w:hideMark/>
          </w:tcPr>
          <w:p w14:paraId="106762F4" w14:textId="77777777" w:rsidR="00260F22" w:rsidRDefault="00260F22" w:rsidP="00833834">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5B02515D" w14:textId="77777777" w:rsidTr="00833834">
        <w:tc>
          <w:tcPr>
            <w:tcW w:w="9107" w:type="dxa"/>
            <w:tcBorders>
              <w:top w:val="nil"/>
              <w:left w:val="nil"/>
              <w:bottom w:val="single" w:sz="4" w:space="0" w:color="auto"/>
              <w:right w:val="nil"/>
            </w:tcBorders>
            <w:hideMark/>
          </w:tcPr>
          <w:p w14:paraId="22636ABB" w14:textId="77777777" w:rsidR="00260F22" w:rsidRDefault="00260F22" w:rsidP="00833834">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075FE949" w14:textId="77777777" w:rsidTr="00833834">
        <w:tc>
          <w:tcPr>
            <w:tcW w:w="9107" w:type="dxa"/>
            <w:tcBorders>
              <w:top w:val="nil"/>
              <w:left w:val="nil"/>
              <w:bottom w:val="single" w:sz="4" w:space="0" w:color="auto"/>
              <w:right w:val="nil"/>
            </w:tcBorders>
            <w:hideMark/>
          </w:tcPr>
          <w:p w14:paraId="02F836EE" w14:textId="77777777" w:rsidR="00260F22" w:rsidRDefault="00260F22" w:rsidP="00833834">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bl>
    <w:p w14:paraId="05853811" w14:textId="77777777" w:rsidR="00260F22" w:rsidRDefault="00260F22" w:rsidP="00260F22">
      <w:pPr>
        <w:jc w:val="both"/>
        <w:rPr>
          <w:rFonts w:cs="Arial"/>
          <w:sz w:val="20"/>
          <w:szCs w:val="20"/>
        </w:rPr>
      </w:pPr>
    </w:p>
    <w:p w14:paraId="62C4A487" w14:textId="77777777" w:rsidR="00260F22" w:rsidRDefault="00260F22" w:rsidP="00260F22">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CE8C11D" w14:textId="77777777" w:rsidR="00260F22" w:rsidRDefault="00260F22" w:rsidP="00260F22">
      <w:pPr>
        <w:jc w:val="both"/>
        <w:rPr>
          <w:rFonts w:cs="Arial"/>
          <w:sz w:val="20"/>
          <w:szCs w:val="20"/>
        </w:rPr>
      </w:pPr>
    </w:p>
    <w:p w14:paraId="784541F5" w14:textId="77777777" w:rsidR="00260F22" w:rsidRDefault="00260F22" w:rsidP="00260F22">
      <w:pPr>
        <w:jc w:val="both"/>
        <w:rPr>
          <w:rFonts w:cs="Arial"/>
          <w:sz w:val="20"/>
          <w:szCs w:val="20"/>
        </w:rPr>
      </w:pPr>
      <w:r>
        <w:rPr>
          <w:rFonts w:cs="Arial"/>
          <w:sz w:val="20"/>
          <w:szCs w:val="20"/>
        </w:rPr>
        <w:t>Veljavnost</w:t>
      </w:r>
      <w:r>
        <w:rPr>
          <w:rFonts w:cs="Arial"/>
          <w:i/>
          <w:iCs/>
          <w:sz w:val="20"/>
          <w:szCs w:val="20"/>
        </w:rPr>
        <w:t xml:space="preserve">: </w:t>
      </w:r>
      <w:r>
        <w:rPr>
          <w:i/>
          <w:iCs/>
          <w:sz w:val="20"/>
          <w:szCs w:val="20"/>
        </w:rPr>
        <w:t xml:space="preserve">10 dni </w:t>
      </w:r>
      <w:r>
        <w:rPr>
          <w:rFonts w:cs="Arial"/>
          <w:i/>
          <w:iCs/>
          <w:sz w:val="20"/>
          <w:szCs w:val="20"/>
        </w:rPr>
        <w:t>po preteku veljavnosti ponudbe</w:t>
      </w:r>
      <w:r>
        <w:rPr>
          <w:rFonts w:cs="Arial"/>
          <w:sz w:val="20"/>
          <w:szCs w:val="20"/>
        </w:rPr>
        <w:t>, z možnostjo podaljšanja na zahtevo naročnika.</w:t>
      </w:r>
    </w:p>
    <w:p w14:paraId="14005EB3" w14:textId="77777777" w:rsidR="00260F22" w:rsidRDefault="00260F22" w:rsidP="00260F22">
      <w:pPr>
        <w:jc w:val="both"/>
        <w:rPr>
          <w:rFonts w:cs="Arial"/>
          <w:sz w:val="20"/>
          <w:szCs w:val="20"/>
        </w:rPr>
      </w:pPr>
    </w:p>
    <w:p w14:paraId="6D3DB4E5" w14:textId="77777777" w:rsidR="00260F22" w:rsidRDefault="00260F22" w:rsidP="00260F22">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60F22" w14:paraId="4BA3F7FE" w14:textId="77777777" w:rsidTr="00833834">
        <w:tc>
          <w:tcPr>
            <w:tcW w:w="3430" w:type="dxa"/>
            <w:hideMark/>
          </w:tcPr>
          <w:p w14:paraId="7351940C" w14:textId="77777777" w:rsidR="00260F22" w:rsidRDefault="00260F22" w:rsidP="00833834">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1BA98F11" w14:textId="77777777" w:rsidR="00260F22" w:rsidRDefault="00260F22" w:rsidP="00833834">
            <w:pPr>
              <w:widowControl w:val="0"/>
              <w:tabs>
                <w:tab w:val="left" w:pos="5580"/>
              </w:tabs>
              <w:autoSpaceDE w:val="0"/>
              <w:autoSpaceDN w:val="0"/>
              <w:adjustRightInd w:val="0"/>
              <w:spacing w:before="48"/>
              <w:jc w:val="both"/>
              <w:rPr>
                <w:rFonts w:cs="Arial"/>
                <w:sz w:val="20"/>
                <w:szCs w:val="20"/>
              </w:rPr>
            </w:pPr>
          </w:p>
        </w:tc>
        <w:tc>
          <w:tcPr>
            <w:tcW w:w="3573" w:type="dxa"/>
            <w:hideMark/>
          </w:tcPr>
          <w:p w14:paraId="52E238A5" w14:textId="77777777" w:rsidR="00260F22" w:rsidRDefault="00260F22" w:rsidP="00833834">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r w:rsidR="00260F22" w14:paraId="2A6E6621" w14:textId="77777777" w:rsidTr="00833834">
        <w:tc>
          <w:tcPr>
            <w:tcW w:w="3430" w:type="dxa"/>
          </w:tcPr>
          <w:p w14:paraId="6C6DB43F" w14:textId="77777777" w:rsidR="00260F22" w:rsidRDefault="00260F22" w:rsidP="00833834">
            <w:pPr>
              <w:widowControl w:val="0"/>
              <w:tabs>
                <w:tab w:val="left" w:pos="5580"/>
              </w:tabs>
              <w:autoSpaceDE w:val="0"/>
              <w:autoSpaceDN w:val="0"/>
              <w:adjustRightInd w:val="0"/>
              <w:spacing w:before="48"/>
              <w:jc w:val="both"/>
              <w:rPr>
                <w:rFonts w:cs="Arial"/>
                <w:sz w:val="20"/>
                <w:szCs w:val="20"/>
              </w:rPr>
            </w:pPr>
          </w:p>
        </w:tc>
        <w:tc>
          <w:tcPr>
            <w:tcW w:w="2067" w:type="dxa"/>
          </w:tcPr>
          <w:p w14:paraId="47A8C115" w14:textId="77777777" w:rsidR="00260F22" w:rsidRDefault="00260F22" w:rsidP="00833834">
            <w:pPr>
              <w:widowControl w:val="0"/>
              <w:tabs>
                <w:tab w:val="left" w:pos="5580"/>
              </w:tabs>
              <w:autoSpaceDE w:val="0"/>
              <w:autoSpaceDN w:val="0"/>
              <w:adjustRightInd w:val="0"/>
              <w:spacing w:before="48"/>
              <w:jc w:val="both"/>
              <w:rPr>
                <w:rFonts w:cs="Arial"/>
                <w:sz w:val="20"/>
                <w:szCs w:val="20"/>
              </w:rPr>
            </w:pPr>
          </w:p>
        </w:tc>
        <w:tc>
          <w:tcPr>
            <w:tcW w:w="3573" w:type="dxa"/>
          </w:tcPr>
          <w:p w14:paraId="3004278F" w14:textId="77777777" w:rsidR="00260F22" w:rsidRDefault="00260F22" w:rsidP="00833834">
            <w:pPr>
              <w:widowControl w:val="0"/>
              <w:tabs>
                <w:tab w:val="left" w:pos="5580"/>
              </w:tabs>
              <w:autoSpaceDE w:val="0"/>
              <w:autoSpaceDN w:val="0"/>
              <w:adjustRightInd w:val="0"/>
              <w:spacing w:before="48"/>
              <w:jc w:val="both"/>
              <w:rPr>
                <w:rFonts w:cs="Arial"/>
                <w:sz w:val="20"/>
                <w:szCs w:val="20"/>
              </w:rPr>
            </w:pPr>
          </w:p>
        </w:tc>
      </w:tr>
      <w:tr w:rsidR="00260F22" w14:paraId="02C11E55" w14:textId="77777777" w:rsidTr="00833834">
        <w:tc>
          <w:tcPr>
            <w:tcW w:w="3430" w:type="dxa"/>
            <w:tcBorders>
              <w:top w:val="nil"/>
              <w:left w:val="nil"/>
              <w:bottom w:val="single" w:sz="4" w:space="0" w:color="auto"/>
              <w:right w:val="nil"/>
            </w:tcBorders>
          </w:tcPr>
          <w:p w14:paraId="6850B6E9" w14:textId="77777777" w:rsidR="00260F22" w:rsidRDefault="00260F22" w:rsidP="00833834">
            <w:pPr>
              <w:widowControl w:val="0"/>
              <w:tabs>
                <w:tab w:val="left" w:pos="5580"/>
              </w:tabs>
              <w:autoSpaceDE w:val="0"/>
              <w:autoSpaceDN w:val="0"/>
              <w:adjustRightInd w:val="0"/>
              <w:spacing w:before="48"/>
              <w:jc w:val="both"/>
              <w:rPr>
                <w:rFonts w:cs="Arial"/>
                <w:sz w:val="20"/>
                <w:szCs w:val="20"/>
              </w:rPr>
            </w:pPr>
          </w:p>
        </w:tc>
        <w:tc>
          <w:tcPr>
            <w:tcW w:w="2067" w:type="dxa"/>
          </w:tcPr>
          <w:p w14:paraId="7B85E7F3" w14:textId="77777777" w:rsidR="00260F22" w:rsidRDefault="00260F22" w:rsidP="0083383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B205747" w14:textId="77777777" w:rsidR="00260F22" w:rsidRDefault="00260F22" w:rsidP="00833834">
            <w:pPr>
              <w:widowControl w:val="0"/>
              <w:tabs>
                <w:tab w:val="left" w:pos="5580"/>
              </w:tabs>
              <w:autoSpaceDE w:val="0"/>
              <w:autoSpaceDN w:val="0"/>
              <w:adjustRightInd w:val="0"/>
              <w:spacing w:before="48"/>
              <w:jc w:val="both"/>
              <w:rPr>
                <w:rFonts w:cs="Arial"/>
                <w:sz w:val="20"/>
                <w:szCs w:val="20"/>
              </w:rPr>
            </w:pPr>
          </w:p>
        </w:tc>
      </w:tr>
    </w:tbl>
    <w:p w14:paraId="45B546B2" w14:textId="77777777" w:rsidR="00260F22" w:rsidRDefault="00260F22" w:rsidP="00260F22">
      <w:pPr>
        <w:pStyle w:val="Telobesedila"/>
        <w:rPr>
          <w:rFonts w:ascii="Titillium Web" w:hAnsi="Titillium Web"/>
        </w:rPr>
      </w:pPr>
    </w:p>
    <w:p w14:paraId="5665EDC3" w14:textId="77777777" w:rsidR="00260F22" w:rsidRDefault="00260F22" w:rsidP="00260F22">
      <w:pPr>
        <w:rPr>
          <w:rFonts w:cs="Arial"/>
          <w:color w:val="auto"/>
          <w:sz w:val="20"/>
          <w:szCs w:val="20"/>
        </w:rPr>
      </w:pPr>
    </w:p>
    <w:p w14:paraId="7E885C69" w14:textId="6210C56B" w:rsidR="00EB5AEB" w:rsidRPr="00260F22"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0AE898C9" w14:textId="77777777" w:rsidTr="00833834">
        <w:tc>
          <w:tcPr>
            <w:tcW w:w="1740" w:type="dxa"/>
            <w:tcBorders>
              <w:top w:val="single" w:sz="4" w:space="0" w:color="000000"/>
              <w:left w:val="single" w:sz="4" w:space="0" w:color="000000"/>
              <w:bottom w:val="single" w:sz="4" w:space="0" w:color="000000"/>
              <w:right w:val="single" w:sz="4" w:space="0" w:color="000000"/>
            </w:tcBorders>
            <w:vAlign w:val="center"/>
            <w:hideMark/>
          </w:tcPr>
          <w:p w14:paraId="3F8921F5" w14:textId="20507AB8" w:rsidR="00EB5AEB" w:rsidRDefault="00EB5AEB" w:rsidP="00833834">
            <w:pPr>
              <w:rPr>
                <w:rFonts w:cs="Times New Roman"/>
                <w:b/>
                <w:sz w:val="20"/>
                <w:szCs w:val="20"/>
              </w:rPr>
            </w:pPr>
            <w:r>
              <w:rPr>
                <w:b/>
                <w:sz w:val="20"/>
                <w:szCs w:val="20"/>
              </w:rPr>
              <w:lastRenderedPageBreak/>
              <w:t xml:space="preserve">Obrazec št. </w:t>
            </w:r>
            <w:r w:rsidR="00B763E4">
              <w:rPr>
                <w:b/>
                <w:sz w:val="20"/>
                <w:szCs w:val="20"/>
              </w:rPr>
              <w:t>9</w:t>
            </w:r>
          </w:p>
        </w:tc>
      </w:tr>
    </w:tbl>
    <w:p w14:paraId="183A164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0774C782"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26167E6D" w14:textId="77777777" w:rsidR="00EB5AEB" w:rsidRDefault="00EB5AEB" w:rsidP="00EB5AEB">
      <w:pPr>
        <w:ind w:left="454" w:hanging="454"/>
        <w:jc w:val="center"/>
        <w:rPr>
          <w:rFonts w:cs="Arial"/>
          <w:b/>
          <w:sz w:val="20"/>
          <w:szCs w:val="20"/>
        </w:rPr>
      </w:pPr>
      <w:r>
        <w:rPr>
          <w:rFonts w:cs="Arial"/>
          <w:b/>
          <w:sz w:val="20"/>
          <w:szCs w:val="20"/>
        </w:rPr>
        <w:t>ZA DOBRO IZVEDBO POGODBENIH OBVEZNOSTI</w:t>
      </w:r>
    </w:p>
    <w:p w14:paraId="47FCD7EA"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55BA16E6" w14:textId="77777777" w:rsidTr="00833834">
        <w:tc>
          <w:tcPr>
            <w:tcW w:w="1106" w:type="dxa"/>
            <w:hideMark/>
          </w:tcPr>
          <w:p w14:paraId="49F40E50" w14:textId="77777777" w:rsidR="00EB5AEB" w:rsidRDefault="00EB5AEB" w:rsidP="00833834">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32D5F8E4" w14:textId="0B24C33E" w:rsidR="00EB5AEB" w:rsidRDefault="00B9021F" w:rsidP="00833834">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bookmarkStart w:id="17"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r>
    </w:tbl>
    <w:p w14:paraId="5F0D47C0"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734DBBE3" w14:textId="77777777" w:rsidTr="00833834">
        <w:tc>
          <w:tcPr>
            <w:tcW w:w="4503" w:type="dxa"/>
            <w:hideMark/>
          </w:tcPr>
          <w:p w14:paraId="1B86748F" w14:textId="77777777" w:rsidR="00EB5AEB" w:rsidRDefault="00EB5AEB" w:rsidP="00833834">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0324355" w14:textId="14F1ECBB" w:rsidR="00EB5AEB" w:rsidRDefault="00B9021F" w:rsidP="00833834">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082DF385" w14:textId="61BA8E36" w:rsidR="00EB5AEB" w:rsidRPr="00D87442" w:rsidRDefault="00EB5AEB" w:rsidP="00EB5AEB">
      <w:pPr>
        <w:jc w:val="both"/>
        <w:rPr>
          <w:rFonts w:cs="Arial"/>
          <w:sz w:val="20"/>
          <w:szCs w:val="20"/>
          <w:lang w:eastAsia="en-US"/>
        </w:rPr>
      </w:pPr>
      <w:r>
        <w:rPr>
          <w:sz w:val="20"/>
          <w:szCs w:val="20"/>
        </w:rPr>
        <w:t xml:space="preserve">nepreklicno izjavljam, da pooblaščam naročnika </w:t>
      </w:r>
      <w:r w:rsidR="009A34C0" w:rsidRPr="009A34C0">
        <w:rPr>
          <w:sz w:val="20"/>
          <w:szCs w:val="20"/>
        </w:rPr>
        <w:t>Javno podjetje Snaga, podjetje za ravnanje z odpadki in druge komunalne storitve, d.o.o., Nasipna ulica 64, 2000 Maribor</w:t>
      </w:r>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00393E6A" w:rsidRPr="00393E6A">
        <w:rPr>
          <w:sz w:val="20"/>
          <w:szCs w:val="20"/>
        </w:rPr>
        <w:t>Nakup komunalnih vozil</w:t>
      </w:r>
      <w:r w:rsidRPr="000473E4">
        <w:rPr>
          <w:sz w:val="20"/>
          <w:szCs w:val="20"/>
        </w:rPr>
        <w:t xml:space="preserve">«, </w:t>
      </w:r>
      <w:r w:rsidRPr="000473E4">
        <w:rPr>
          <w:rFonts w:cs="Arial"/>
          <w:sz w:val="20"/>
          <w:szCs w:val="20"/>
        </w:rPr>
        <w:t>skladno</w:t>
      </w:r>
      <w:r w:rsidR="00B9021F" w:rsidRPr="000473E4">
        <w:rPr>
          <w:rFonts w:cs="Arial"/>
          <w:sz w:val="20"/>
          <w:szCs w:val="20"/>
        </w:rPr>
        <w:t xml:space="preserve"> s pogodbo št. </w:t>
      </w:r>
      <w:r w:rsidR="00B9021F" w:rsidRPr="000473E4">
        <w:rPr>
          <w:sz w:val="20"/>
          <w:szCs w:val="20"/>
        </w:rPr>
        <w:fldChar w:fldCharType="begin">
          <w:ffData>
            <w:name w:val="Besedilo495"/>
            <w:enabled/>
            <w:calcOnExit w:val="0"/>
            <w:textInput/>
          </w:ffData>
        </w:fldChar>
      </w:r>
      <w:r w:rsidR="00B9021F" w:rsidRPr="000473E4">
        <w:rPr>
          <w:sz w:val="20"/>
          <w:szCs w:val="20"/>
        </w:rPr>
        <w:instrText xml:space="preserve"> FORMTEXT </w:instrText>
      </w:r>
      <w:r w:rsidR="00B9021F" w:rsidRPr="000473E4">
        <w:rPr>
          <w:sz w:val="20"/>
          <w:szCs w:val="20"/>
        </w:rPr>
      </w:r>
      <w:r w:rsidR="00B9021F" w:rsidRPr="000473E4">
        <w:rPr>
          <w:sz w:val="20"/>
          <w:szCs w:val="20"/>
        </w:rPr>
        <w:fldChar w:fldCharType="separate"/>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noProof/>
          <w:sz w:val="20"/>
          <w:szCs w:val="20"/>
        </w:rPr>
        <w:t> </w:t>
      </w:r>
      <w:r w:rsidR="00B9021F" w:rsidRPr="000473E4">
        <w:rPr>
          <w:sz w:val="20"/>
          <w:szCs w:val="20"/>
        </w:rPr>
        <w:fldChar w:fldCharType="end"/>
      </w:r>
      <w:r w:rsidR="00B9021F" w:rsidRPr="000473E4">
        <w:rPr>
          <w:sz w:val="20"/>
          <w:szCs w:val="20"/>
        </w:rPr>
        <w:t xml:space="preserve"> in določili </w:t>
      </w:r>
      <w:r w:rsidRPr="000473E4">
        <w:rPr>
          <w:rFonts w:cs="Arial"/>
          <w:sz w:val="20"/>
          <w:szCs w:val="20"/>
        </w:rPr>
        <w:t>dokumentacije v zvezi z oddajo javnega naročila in ponudbe za</w:t>
      </w:r>
      <w:r>
        <w:rPr>
          <w:rFonts w:cs="Arial"/>
          <w:sz w:val="20"/>
          <w:szCs w:val="20"/>
        </w:rPr>
        <w:t xml:space="preserve"> predmetno javno naročilo, brez poprejšnjega obvestila izpolni v vseh neizpolnjenih delih za znesek v višini </w:t>
      </w:r>
      <w:r w:rsidR="00D87442" w:rsidRPr="000473E4">
        <w:rPr>
          <w:sz w:val="20"/>
          <w:szCs w:val="20"/>
        </w:rPr>
        <w:fldChar w:fldCharType="begin">
          <w:ffData>
            <w:name w:val="Besedilo495"/>
            <w:enabled/>
            <w:calcOnExit w:val="0"/>
            <w:textInput/>
          </w:ffData>
        </w:fldChar>
      </w:r>
      <w:r w:rsidR="00D87442" w:rsidRPr="000473E4">
        <w:rPr>
          <w:sz w:val="20"/>
          <w:szCs w:val="20"/>
        </w:rPr>
        <w:instrText xml:space="preserve"> FORMTEXT </w:instrText>
      </w:r>
      <w:r w:rsidR="00D87442" w:rsidRPr="000473E4">
        <w:rPr>
          <w:sz w:val="20"/>
          <w:szCs w:val="20"/>
        </w:rPr>
      </w:r>
      <w:r w:rsidR="00D87442" w:rsidRPr="000473E4">
        <w:rPr>
          <w:sz w:val="20"/>
          <w:szCs w:val="20"/>
        </w:rPr>
        <w:fldChar w:fldCharType="separate"/>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noProof/>
          <w:sz w:val="20"/>
          <w:szCs w:val="20"/>
        </w:rPr>
        <w:t> </w:t>
      </w:r>
      <w:r w:rsidR="00D87442" w:rsidRPr="000473E4">
        <w:rPr>
          <w:sz w:val="20"/>
          <w:szCs w:val="20"/>
        </w:rPr>
        <w:fldChar w:fldCharType="end"/>
      </w:r>
      <w:r w:rsidR="00D87442">
        <w:rPr>
          <w:sz w:val="20"/>
          <w:szCs w:val="20"/>
        </w:rPr>
        <w:t xml:space="preserve"> </w:t>
      </w:r>
      <w:r w:rsidR="00D87442" w:rsidRPr="00D87442">
        <w:rPr>
          <w:sz w:val="20"/>
          <w:szCs w:val="20"/>
        </w:rPr>
        <w:t>EU</w:t>
      </w:r>
      <w:r w:rsidR="00D87442">
        <w:rPr>
          <w:sz w:val="20"/>
          <w:szCs w:val="20"/>
        </w:rPr>
        <w:t>R</w:t>
      </w:r>
      <w:r w:rsidRPr="00D87442">
        <w:rPr>
          <w:rFonts w:cs="Arial"/>
          <w:sz w:val="20"/>
          <w:szCs w:val="20"/>
        </w:rPr>
        <w:t>.</w:t>
      </w:r>
    </w:p>
    <w:p w14:paraId="65E3F920" w14:textId="77777777" w:rsidR="00EB5AEB" w:rsidRDefault="00EB5AEB" w:rsidP="00EB5AEB">
      <w:pPr>
        <w:jc w:val="both"/>
        <w:rPr>
          <w:rFonts w:cs="Arial"/>
          <w:sz w:val="20"/>
          <w:szCs w:val="20"/>
        </w:rPr>
      </w:pPr>
    </w:p>
    <w:p w14:paraId="75D92939"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270F5F6D" w14:textId="77777777" w:rsidR="00EB5AEB" w:rsidRDefault="00EB5AEB" w:rsidP="00EB5AEB">
      <w:pPr>
        <w:jc w:val="both"/>
        <w:rPr>
          <w:rFonts w:cs="Arial"/>
          <w:sz w:val="20"/>
          <w:szCs w:val="20"/>
        </w:rPr>
      </w:pPr>
    </w:p>
    <w:p w14:paraId="13CCABD9"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DE94FBE" w14:textId="77777777" w:rsidR="00EB5AEB" w:rsidRDefault="00EB5AEB" w:rsidP="00EB5AEB">
      <w:pPr>
        <w:jc w:val="both"/>
        <w:rPr>
          <w:rFonts w:cs="Arial"/>
          <w:sz w:val="20"/>
          <w:szCs w:val="20"/>
        </w:rPr>
      </w:pPr>
    </w:p>
    <w:p w14:paraId="6AA4F06E" w14:textId="7670BAEE"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w:t>
      </w:r>
      <w:r w:rsidR="009A34C0" w:rsidRPr="009A34C0">
        <w:t xml:space="preserve"> </w:t>
      </w:r>
      <w:r w:rsidR="009A34C0" w:rsidRPr="009A34C0">
        <w:rPr>
          <w:sz w:val="20"/>
          <w:szCs w:val="20"/>
        </w:rPr>
        <w:t>Javno podjetje Snaga, podjetje za ravnanje z odpadki in druge komunalne storitve, d.o.o., Nasipna ulica 64, 2000 Maribor</w:t>
      </w:r>
      <w:r>
        <w:rPr>
          <w:rFonts w:cs="Arial"/>
          <w:sz w:val="20"/>
          <w:szCs w:val="20"/>
        </w:rPr>
        <w:t>, da predloži menico na unovčenje in izrecno dovoljujem banki izplačilo take menice.</w:t>
      </w:r>
    </w:p>
    <w:p w14:paraId="54A8A5F1" w14:textId="77777777" w:rsidR="00EB5AEB" w:rsidRDefault="00EB5AEB" w:rsidP="00EB5AEB">
      <w:pPr>
        <w:jc w:val="both"/>
        <w:rPr>
          <w:rFonts w:cs="Arial"/>
          <w:sz w:val="20"/>
          <w:szCs w:val="20"/>
        </w:rPr>
      </w:pPr>
    </w:p>
    <w:p w14:paraId="64F303A9"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59E066ED"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7F67EF5B" w14:textId="77777777" w:rsidTr="00833834">
        <w:tc>
          <w:tcPr>
            <w:tcW w:w="9107" w:type="dxa"/>
            <w:tcBorders>
              <w:top w:val="nil"/>
              <w:left w:val="nil"/>
              <w:bottom w:val="single" w:sz="4" w:space="0" w:color="auto"/>
              <w:right w:val="nil"/>
            </w:tcBorders>
            <w:hideMark/>
          </w:tcPr>
          <w:p w14:paraId="10D96798" w14:textId="77777777" w:rsidR="00EB5AEB" w:rsidRDefault="00EB5AEB" w:rsidP="00833834">
            <w:pPr>
              <w:rPr>
                <w:rFonts w:cs="Arial"/>
                <w:sz w:val="20"/>
                <w:szCs w:val="20"/>
              </w:rPr>
            </w:pPr>
          </w:p>
        </w:tc>
      </w:tr>
      <w:tr w:rsidR="00EB5AEB" w14:paraId="7E45AB99" w14:textId="77777777" w:rsidTr="00833834">
        <w:tc>
          <w:tcPr>
            <w:tcW w:w="9107" w:type="dxa"/>
            <w:tcBorders>
              <w:top w:val="nil"/>
              <w:left w:val="nil"/>
              <w:bottom w:val="single" w:sz="4" w:space="0" w:color="auto"/>
              <w:right w:val="nil"/>
            </w:tcBorders>
            <w:hideMark/>
          </w:tcPr>
          <w:p w14:paraId="51567EA7" w14:textId="77777777" w:rsidR="00EB5AEB" w:rsidRDefault="00EB5AEB" w:rsidP="00833834">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762463A8" w14:textId="77777777" w:rsidTr="00833834">
        <w:tc>
          <w:tcPr>
            <w:tcW w:w="9107" w:type="dxa"/>
            <w:tcBorders>
              <w:top w:val="nil"/>
              <w:left w:val="nil"/>
              <w:bottom w:val="single" w:sz="4" w:space="0" w:color="auto"/>
              <w:right w:val="nil"/>
            </w:tcBorders>
            <w:hideMark/>
          </w:tcPr>
          <w:p w14:paraId="51D5121A" w14:textId="77777777" w:rsidR="00EB5AEB" w:rsidRDefault="00EB5AEB" w:rsidP="00833834">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1DB595DB" w14:textId="77777777" w:rsidTr="00833834">
        <w:tc>
          <w:tcPr>
            <w:tcW w:w="9107" w:type="dxa"/>
            <w:tcBorders>
              <w:top w:val="single" w:sz="4" w:space="0" w:color="auto"/>
              <w:left w:val="nil"/>
              <w:bottom w:val="nil"/>
              <w:right w:val="nil"/>
            </w:tcBorders>
            <w:hideMark/>
          </w:tcPr>
          <w:p w14:paraId="6D1019AB" w14:textId="77777777" w:rsidR="00EB5AEB" w:rsidRDefault="00EB5AEB" w:rsidP="00833834">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4CC857D5" w14:textId="77777777" w:rsidTr="00833834">
        <w:tc>
          <w:tcPr>
            <w:tcW w:w="9107" w:type="dxa"/>
            <w:tcBorders>
              <w:top w:val="nil"/>
              <w:left w:val="nil"/>
              <w:bottom w:val="nil"/>
              <w:right w:val="nil"/>
            </w:tcBorders>
            <w:hideMark/>
          </w:tcPr>
          <w:p w14:paraId="5A42B937" w14:textId="77777777" w:rsidR="00EB5AEB" w:rsidRDefault="00EB5AEB" w:rsidP="00833834">
            <w:pPr>
              <w:rPr>
                <w:rFonts w:cs="Arial"/>
                <w:sz w:val="20"/>
                <w:szCs w:val="20"/>
              </w:rPr>
            </w:pPr>
          </w:p>
        </w:tc>
      </w:tr>
      <w:tr w:rsidR="00EB5AEB" w14:paraId="3CECB5AF" w14:textId="77777777" w:rsidTr="00833834">
        <w:tc>
          <w:tcPr>
            <w:tcW w:w="9107" w:type="dxa"/>
            <w:tcBorders>
              <w:top w:val="nil"/>
              <w:left w:val="nil"/>
              <w:bottom w:val="single" w:sz="4" w:space="0" w:color="auto"/>
              <w:right w:val="nil"/>
            </w:tcBorders>
            <w:hideMark/>
          </w:tcPr>
          <w:p w14:paraId="3CDE72F3" w14:textId="77777777" w:rsidR="00EB5AEB" w:rsidRDefault="00EB5AEB" w:rsidP="00833834">
            <w:pPr>
              <w:spacing w:line="240" w:lineRule="auto"/>
              <w:rPr>
                <w:color w:val="auto"/>
                <w:sz w:val="20"/>
                <w:szCs w:val="20"/>
              </w:rPr>
            </w:pPr>
          </w:p>
        </w:tc>
      </w:tr>
    </w:tbl>
    <w:p w14:paraId="6002D982" w14:textId="77777777" w:rsidR="00EB5AEB" w:rsidRDefault="00EB5AEB" w:rsidP="00EB5AEB">
      <w:pPr>
        <w:jc w:val="both"/>
        <w:rPr>
          <w:sz w:val="20"/>
          <w:szCs w:val="20"/>
          <w:lang w:eastAsia="en-US"/>
        </w:rPr>
      </w:pPr>
    </w:p>
    <w:p w14:paraId="685F2F62"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6A9B6AB" w14:textId="77777777" w:rsidR="00EB5AEB" w:rsidRDefault="00EB5AEB" w:rsidP="00EB5AEB">
      <w:pPr>
        <w:jc w:val="both"/>
        <w:rPr>
          <w:rFonts w:cs="Arial"/>
          <w:sz w:val="20"/>
          <w:szCs w:val="20"/>
        </w:rPr>
      </w:pPr>
    </w:p>
    <w:p w14:paraId="57D17F75" w14:textId="77777777" w:rsidR="00EB5AEB" w:rsidRDefault="00EB5AEB" w:rsidP="00EB5AEB">
      <w:pPr>
        <w:jc w:val="both"/>
        <w:rPr>
          <w:rFonts w:cs="Arial"/>
          <w:sz w:val="20"/>
          <w:szCs w:val="20"/>
        </w:rPr>
      </w:pPr>
      <w:r>
        <w:rPr>
          <w:rFonts w:cs="Arial"/>
          <w:sz w:val="20"/>
          <w:szCs w:val="20"/>
        </w:rPr>
        <w:t xml:space="preserve">Veljavnost: </w:t>
      </w:r>
      <w:r>
        <w:rPr>
          <w:rFonts w:cs="Arial"/>
          <w:i/>
          <w:iCs/>
          <w:sz w:val="20"/>
          <w:szCs w:val="20"/>
          <w:u w:val="single"/>
        </w:rPr>
        <w:t>za celoten čas trajanja pogodbe, podaljšano za dodatnih 30 dni po izteku pogodbe</w:t>
      </w:r>
      <w:r>
        <w:rPr>
          <w:rFonts w:cs="Arial"/>
          <w:sz w:val="20"/>
          <w:szCs w:val="20"/>
        </w:rPr>
        <w:t>, z možnostjo podaljšanja na zahtevo naročnika.</w:t>
      </w:r>
    </w:p>
    <w:p w14:paraId="1B139455"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5A92D557" w14:textId="77777777" w:rsidTr="00833834">
        <w:tc>
          <w:tcPr>
            <w:tcW w:w="3430" w:type="dxa"/>
            <w:hideMark/>
          </w:tcPr>
          <w:p w14:paraId="592E38C6" w14:textId="77777777" w:rsidR="00EB5AEB" w:rsidRDefault="00EB5AEB" w:rsidP="00833834">
            <w:pPr>
              <w:widowControl w:val="0"/>
              <w:tabs>
                <w:tab w:val="left" w:pos="5580"/>
              </w:tabs>
              <w:autoSpaceDE w:val="0"/>
              <w:autoSpaceDN w:val="0"/>
              <w:adjustRightInd w:val="0"/>
              <w:spacing w:before="48"/>
              <w:jc w:val="both"/>
              <w:rPr>
                <w:rFonts w:cs="Arial"/>
                <w:sz w:val="20"/>
                <w:szCs w:val="20"/>
              </w:rPr>
            </w:pPr>
            <w:r>
              <w:rPr>
                <w:rFonts w:cs="Arial"/>
                <w:sz w:val="20"/>
                <w:szCs w:val="20"/>
              </w:rPr>
              <w:lastRenderedPageBreak/>
              <w:t>Kraj in datum:</w:t>
            </w:r>
          </w:p>
        </w:tc>
        <w:tc>
          <w:tcPr>
            <w:tcW w:w="2067" w:type="dxa"/>
          </w:tcPr>
          <w:p w14:paraId="5D44F119" w14:textId="77777777" w:rsidR="00EB5AEB" w:rsidRDefault="00EB5AEB" w:rsidP="00833834">
            <w:pPr>
              <w:widowControl w:val="0"/>
              <w:tabs>
                <w:tab w:val="left" w:pos="5580"/>
              </w:tabs>
              <w:autoSpaceDE w:val="0"/>
              <w:autoSpaceDN w:val="0"/>
              <w:adjustRightInd w:val="0"/>
              <w:spacing w:before="48"/>
              <w:jc w:val="both"/>
              <w:rPr>
                <w:rFonts w:cs="Arial"/>
                <w:sz w:val="20"/>
                <w:szCs w:val="20"/>
              </w:rPr>
            </w:pPr>
          </w:p>
        </w:tc>
        <w:tc>
          <w:tcPr>
            <w:tcW w:w="3573" w:type="dxa"/>
            <w:hideMark/>
          </w:tcPr>
          <w:p w14:paraId="38E23EDF" w14:textId="77777777" w:rsidR="00EB5AEB" w:rsidRDefault="00EB5AEB" w:rsidP="00833834">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4E0F4CC3" w14:textId="77777777" w:rsidR="00EB5AEB" w:rsidRDefault="00EB5AEB" w:rsidP="00EB5AEB">
      <w:pPr>
        <w:rPr>
          <w:sz w:val="20"/>
          <w:szCs w:val="20"/>
        </w:rPr>
      </w:pPr>
    </w:p>
    <w:p w14:paraId="3C00ACBB" w14:textId="77777777" w:rsidR="00EB5AEB" w:rsidRDefault="00EB5AEB" w:rsidP="00EB5AEB">
      <w:pPr>
        <w:tabs>
          <w:tab w:val="left" w:pos="4102"/>
        </w:tabs>
        <w:rPr>
          <w:sz w:val="20"/>
          <w:szCs w:val="20"/>
        </w:rPr>
      </w:pPr>
      <w:r>
        <w:rPr>
          <w:noProof/>
        </w:rPr>
        <mc:AlternateContent>
          <mc:Choice Requires="wps">
            <w:drawing>
              <wp:anchor distT="0" distB="0" distL="114300" distR="114300" simplePos="0" relativeHeight="251659264" behindDoc="0" locked="0" layoutInCell="1" allowOverlap="1" wp14:anchorId="3D362BCF" wp14:editId="623B7665">
                <wp:simplePos x="0" y="0"/>
                <wp:positionH relativeFrom="column">
                  <wp:posOffset>3483610</wp:posOffset>
                </wp:positionH>
                <wp:positionV relativeFrom="paragraph">
                  <wp:posOffset>79375</wp:posOffset>
                </wp:positionV>
                <wp:extent cx="2038350" cy="0"/>
                <wp:effectExtent l="0" t="0" r="0" b="0"/>
                <wp:wrapNone/>
                <wp:docPr id="924096824"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441079" id="_x0000_t32" coordsize="21600,21600" o:spt="32" o:oned="t" path="m,l21600,21600e" filled="f">
                <v:path arrowok="t" fillok="f" o:connecttype="none"/>
                <o:lock v:ext="edit" shapetype="t"/>
              </v:shapetype>
              <v:shape id="Raven puščični povezovalnik 2" o:spid="_x0000_s1026" type="#_x0000_t32" style="position:absolute;margin-left:274.3pt;margin-top:6.25pt;width:16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0288" behindDoc="0" locked="0" layoutInCell="1" allowOverlap="1" wp14:anchorId="1E39E480" wp14:editId="2DFFB3E1">
                <wp:simplePos x="0" y="0"/>
                <wp:positionH relativeFrom="column">
                  <wp:posOffset>24765</wp:posOffset>
                </wp:positionH>
                <wp:positionV relativeFrom="paragraph">
                  <wp:posOffset>100965</wp:posOffset>
                </wp:positionV>
                <wp:extent cx="1626870" cy="0"/>
                <wp:effectExtent l="0" t="0" r="0" b="0"/>
                <wp:wrapNone/>
                <wp:docPr id="117204880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36985F" id="Raven puščični povezovalnik 1" o:spid="_x0000_s1026" type="#_x0000_t32" style="position:absolute;margin-left:1.95pt;margin-top:7.95pt;width:128.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459D14D2" w14:textId="77777777" w:rsidR="00B9021F" w:rsidRDefault="00B9021F" w:rsidP="00B9021F">
      <w:pPr>
        <w:jc w:val="both"/>
        <w:rPr>
          <w:sz w:val="20"/>
          <w:szCs w:val="20"/>
        </w:rPr>
      </w:pPr>
      <w:r w:rsidRPr="00A56A0B">
        <w:rPr>
          <w:sz w:val="20"/>
          <w:szCs w:val="20"/>
        </w:rPr>
        <w:t>Navodil</w:t>
      </w:r>
      <w:r>
        <w:rPr>
          <w:sz w:val="20"/>
          <w:szCs w:val="20"/>
        </w:rPr>
        <w:t>a</w:t>
      </w:r>
      <w:r w:rsidRPr="00A56A0B">
        <w:rPr>
          <w:sz w:val="20"/>
          <w:szCs w:val="20"/>
        </w:rPr>
        <w:t xml:space="preserve">: </w:t>
      </w:r>
    </w:p>
    <w:p w14:paraId="36348712" w14:textId="0F9191E5" w:rsidR="00B9021F" w:rsidRDefault="00B9021F" w:rsidP="00B9021F">
      <w:pPr>
        <w:numPr>
          <w:ilvl w:val="0"/>
          <w:numId w:val="69"/>
        </w:numPr>
        <w:jc w:val="both"/>
        <w:rPr>
          <w:sz w:val="20"/>
          <w:szCs w:val="20"/>
        </w:rPr>
      </w:pP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sidR="00624A3D">
        <w:rPr>
          <w:sz w:val="20"/>
          <w:szCs w:val="20"/>
        </w:rPr>
        <w:t>pogodbo</w:t>
      </w:r>
      <w:r>
        <w:rPr>
          <w:sz w:val="20"/>
          <w:szCs w:val="20"/>
        </w:rPr>
        <w:t>.</w:t>
      </w:r>
    </w:p>
    <w:p w14:paraId="182E7BA8" w14:textId="77777777" w:rsidR="00B9021F" w:rsidRPr="001B0397" w:rsidRDefault="00B9021F" w:rsidP="00B9021F">
      <w:pPr>
        <w:numPr>
          <w:ilvl w:val="0"/>
          <w:numId w:val="69"/>
        </w:numPr>
        <w:jc w:val="both"/>
        <w:rPr>
          <w:sz w:val="20"/>
          <w:szCs w:val="20"/>
        </w:rPr>
      </w:pPr>
      <w:r w:rsidRPr="001B0397">
        <w:rPr>
          <w:sz w:val="20"/>
          <w:szCs w:val="20"/>
        </w:rPr>
        <w:t>Ta obrazec se izpolni, žigosa in podpiše ter se mu priloži podpisana in žigosana bianco menica.</w:t>
      </w:r>
    </w:p>
    <w:p w14:paraId="77780C44" w14:textId="77777777" w:rsidR="00B9021F" w:rsidRDefault="00B9021F" w:rsidP="00EB5AEB">
      <w:pPr>
        <w:rPr>
          <w:rFonts w:cs="Arial"/>
          <w:color w:val="auto"/>
          <w:sz w:val="20"/>
          <w:szCs w:val="20"/>
        </w:rPr>
      </w:pPr>
    </w:p>
    <w:p w14:paraId="24EB1B20" w14:textId="2084D6F1" w:rsidR="00C94BF4" w:rsidRDefault="00C94BF4" w:rsidP="00EB5AEB">
      <w:pPr>
        <w:rPr>
          <w:rFonts w:cs="Arial"/>
          <w:color w:val="auto"/>
          <w:sz w:val="20"/>
          <w:szCs w:val="20"/>
        </w:rPr>
      </w:pPr>
    </w:p>
    <w:p w14:paraId="40CF6A75" w14:textId="0742C0D4" w:rsidR="00B9021F" w:rsidRDefault="00B9021F" w:rsidP="00E64748">
      <w:pPr>
        <w:spacing w:line="240" w:lineRule="auto"/>
        <w:rPr>
          <w:rFonts w:cs="Arial"/>
          <w:color w:val="auto"/>
          <w:sz w:val="20"/>
          <w:szCs w:val="20"/>
        </w:rPr>
      </w:pPr>
    </w:p>
    <w:sectPr w:rsidR="00B9021F" w:rsidSect="00301DAE">
      <w:headerReference w:type="default" r:id="rId12"/>
      <w:footnotePr>
        <w:numRestart w:val="eachPage"/>
      </w:footnotePr>
      <w:pgSz w:w="11904" w:h="16834"/>
      <w:pgMar w:top="284"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9B124" w14:textId="77777777" w:rsidR="004A5A5A" w:rsidRDefault="004A5A5A" w:rsidP="00CA17AB">
      <w:pPr>
        <w:spacing w:line="240" w:lineRule="auto"/>
      </w:pPr>
      <w:r>
        <w:separator/>
      </w:r>
    </w:p>
  </w:endnote>
  <w:endnote w:type="continuationSeparator" w:id="0">
    <w:p w14:paraId="7AEA300B" w14:textId="77777777" w:rsidR="004A5A5A" w:rsidRDefault="004A5A5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sap">
    <w:charset w:val="EE"/>
    <w:family w:val="auto"/>
    <w:pitch w:val="variable"/>
    <w:sig w:usb0="A00000FF" w:usb1="5000207B" w:usb2="00000000" w:usb3="00000000" w:csb0="00000193"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2728" w14:textId="77777777" w:rsidR="00DC2F22" w:rsidRPr="00B000BE" w:rsidRDefault="00DC2F22" w:rsidP="00DC2F22">
    <w:pPr>
      <w:jc w:val="both"/>
      <w:rPr>
        <w:color w:val="808080" w:themeColor="background1" w:themeShade="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80480D">
      <w:rPr>
        <w:color w:val="808080" w:themeColor="background1" w:themeShade="80"/>
        <w:sz w:val="14"/>
        <w:szCs w:val="14"/>
      </w:rPr>
      <w:t>3.753.500,00</w:t>
    </w:r>
    <w:r w:rsidRPr="00C340F0">
      <w:rPr>
        <w:color w:val="808080" w:themeColor="background1" w:themeShade="80"/>
        <w:sz w:val="14"/>
        <w:szCs w:val="14"/>
      </w:rPr>
      <w:t xml:space="preserve">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7CD2AA5D" w14:textId="77777777" w:rsidR="009809F1" w:rsidRPr="00681CD9" w:rsidRDefault="009809F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FA8B1" w14:textId="77777777" w:rsidR="004A5A5A" w:rsidRDefault="004A5A5A" w:rsidP="00CA17AB">
      <w:pPr>
        <w:spacing w:line="240" w:lineRule="auto"/>
      </w:pPr>
      <w:r>
        <w:separator/>
      </w:r>
    </w:p>
  </w:footnote>
  <w:footnote w:type="continuationSeparator" w:id="0">
    <w:p w14:paraId="25DDBFB7" w14:textId="77777777" w:rsidR="004A5A5A" w:rsidRDefault="004A5A5A"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8886A97" w14:textId="77777777" w:rsidR="009D5DCE" w:rsidRPr="00D47197" w:rsidRDefault="009D5DCE" w:rsidP="009D5DCE">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pogodbe </w:t>
      </w:r>
      <w:r w:rsidRPr="00D47197">
        <w:rPr>
          <w:i/>
          <w:sz w:val="16"/>
          <w:szCs w:val="16"/>
        </w:rPr>
        <w:t>v primeru podane zahteve podizvajalca/</w:t>
      </w:r>
      <w:r w:rsidRPr="00D47197">
        <w:rPr>
          <w:i/>
          <w:sz w:val="16"/>
          <w:szCs w:val="16"/>
        </w:rPr>
        <w:t>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A655" w14:textId="35F03E47" w:rsidR="00ED2275" w:rsidRPr="009809F1" w:rsidRDefault="009809F1" w:rsidP="009809F1">
    <w:pPr>
      <w:pStyle w:val="Glava"/>
    </w:pPr>
    <w:r w:rsidRPr="001D7645">
      <w:rPr>
        <w:noProof/>
      </w:rPr>
      <w:drawing>
        <wp:inline distT="0" distB="0" distL="0" distR="0" wp14:anchorId="145883B1" wp14:editId="107B3FC6">
          <wp:extent cx="5728970" cy="1038860"/>
          <wp:effectExtent l="0" t="0" r="0" b="8890"/>
          <wp:docPr id="19029283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644C08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CA590D"/>
    <w:multiLevelType w:val="hybridMultilevel"/>
    <w:tmpl w:val="FF0C1AE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25F2C8D"/>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0937BC"/>
    <w:multiLevelType w:val="hybridMultilevel"/>
    <w:tmpl w:val="FF0C1AE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7" w15:restartNumberingAfterBreak="0">
    <w:nsid w:val="0B2E21A2"/>
    <w:multiLevelType w:val="hybridMultilevel"/>
    <w:tmpl w:val="561270CC"/>
    <w:lvl w:ilvl="0" w:tplc="E3F49D92">
      <w:numFmt w:val="bullet"/>
      <w:lvlText w:val="-"/>
      <w:lvlJc w:val="left"/>
      <w:pPr>
        <w:ind w:left="720" w:hanging="360"/>
      </w:pPr>
      <w:rPr>
        <w:rFonts w:ascii="Titillium Web" w:eastAsia="Calibri" w:hAnsi="Titillium Web" w:cs="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9"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0"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654678"/>
    <w:multiLevelType w:val="hybridMultilevel"/>
    <w:tmpl w:val="5436105A"/>
    <w:lvl w:ilvl="0" w:tplc="AB6E42BE">
      <w:start w:val="1"/>
      <w:numFmt w:val="bullet"/>
      <w:lvlText w:val="-"/>
      <w:lvlJc w:val="left"/>
      <w:pPr>
        <w:ind w:left="720" w:hanging="360"/>
      </w:pPr>
      <w:rPr>
        <w:rFonts w:ascii="Titillium Web" w:hAnsi="Titillium We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7A6B4A"/>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7"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8"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C4E006D"/>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1E3B7A3E"/>
    <w:multiLevelType w:val="multilevel"/>
    <w:tmpl w:val="C4D25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2"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74755B"/>
    <w:multiLevelType w:val="hybridMultilevel"/>
    <w:tmpl w:val="FD5AEE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294215F7"/>
    <w:multiLevelType w:val="multilevel"/>
    <w:tmpl w:val="D2545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AB5132"/>
    <w:multiLevelType w:val="hybridMultilevel"/>
    <w:tmpl w:val="B8EEF72E"/>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2DCB0ED9"/>
    <w:multiLevelType w:val="hybridMultilevel"/>
    <w:tmpl w:val="613EFB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4"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3E4602E"/>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8"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0"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1"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405968D8"/>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408874D9"/>
    <w:multiLevelType w:val="hybridMultilevel"/>
    <w:tmpl w:val="DAF6CC2E"/>
    <w:lvl w:ilvl="0" w:tplc="A4E453F0">
      <w:numFmt w:val="bullet"/>
      <w:lvlText w:val="-"/>
      <w:lvlJc w:val="left"/>
      <w:pPr>
        <w:ind w:left="384" w:hanging="360"/>
      </w:pPr>
      <w:rPr>
        <w:rFonts w:ascii="Calibri" w:eastAsia="Calibri" w:hAnsi="Calibri" w:cs="Arial" w:hint="default"/>
      </w:rPr>
    </w:lvl>
    <w:lvl w:ilvl="1" w:tplc="FFFFFFFF" w:tentative="1">
      <w:start w:val="1"/>
      <w:numFmt w:val="bullet"/>
      <w:lvlText w:val="o"/>
      <w:lvlJc w:val="left"/>
      <w:pPr>
        <w:ind w:left="1104" w:hanging="360"/>
      </w:pPr>
      <w:rPr>
        <w:rFonts w:ascii="Courier New" w:hAnsi="Courier New" w:cs="Courier New" w:hint="default"/>
      </w:rPr>
    </w:lvl>
    <w:lvl w:ilvl="2" w:tplc="FFFFFFFF" w:tentative="1">
      <w:start w:val="1"/>
      <w:numFmt w:val="bullet"/>
      <w:lvlText w:val=""/>
      <w:lvlJc w:val="left"/>
      <w:pPr>
        <w:ind w:left="1824" w:hanging="360"/>
      </w:pPr>
      <w:rPr>
        <w:rFonts w:ascii="Wingdings" w:hAnsi="Wingdings" w:hint="default"/>
      </w:rPr>
    </w:lvl>
    <w:lvl w:ilvl="3" w:tplc="FFFFFFFF" w:tentative="1">
      <w:start w:val="1"/>
      <w:numFmt w:val="bullet"/>
      <w:lvlText w:val=""/>
      <w:lvlJc w:val="left"/>
      <w:pPr>
        <w:ind w:left="2544" w:hanging="360"/>
      </w:pPr>
      <w:rPr>
        <w:rFonts w:ascii="Symbol" w:hAnsi="Symbol" w:hint="default"/>
      </w:rPr>
    </w:lvl>
    <w:lvl w:ilvl="4" w:tplc="FFFFFFFF" w:tentative="1">
      <w:start w:val="1"/>
      <w:numFmt w:val="bullet"/>
      <w:lvlText w:val="o"/>
      <w:lvlJc w:val="left"/>
      <w:pPr>
        <w:ind w:left="3264" w:hanging="360"/>
      </w:pPr>
      <w:rPr>
        <w:rFonts w:ascii="Courier New" w:hAnsi="Courier New" w:cs="Courier New" w:hint="default"/>
      </w:rPr>
    </w:lvl>
    <w:lvl w:ilvl="5" w:tplc="FFFFFFFF" w:tentative="1">
      <w:start w:val="1"/>
      <w:numFmt w:val="bullet"/>
      <w:lvlText w:val=""/>
      <w:lvlJc w:val="left"/>
      <w:pPr>
        <w:ind w:left="3984" w:hanging="360"/>
      </w:pPr>
      <w:rPr>
        <w:rFonts w:ascii="Wingdings" w:hAnsi="Wingdings" w:hint="default"/>
      </w:rPr>
    </w:lvl>
    <w:lvl w:ilvl="6" w:tplc="FFFFFFFF" w:tentative="1">
      <w:start w:val="1"/>
      <w:numFmt w:val="bullet"/>
      <w:lvlText w:val=""/>
      <w:lvlJc w:val="left"/>
      <w:pPr>
        <w:ind w:left="4704" w:hanging="360"/>
      </w:pPr>
      <w:rPr>
        <w:rFonts w:ascii="Symbol" w:hAnsi="Symbol" w:hint="default"/>
      </w:rPr>
    </w:lvl>
    <w:lvl w:ilvl="7" w:tplc="FFFFFFFF" w:tentative="1">
      <w:start w:val="1"/>
      <w:numFmt w:val="bullet"/>
      <w:lvlText w:val="o"/>
      <w:lvlJc w:val="left"/>
      <w:pPr>
        <w:ind w:left="5424" w:hanging="360"/>
      </w:pPr>
      <w:rPr>
        <w:rFonts w:ascii="Courier New" w:hAnsi="Courier New" w:cs="Courier New" w:hint="default"/>
      </w:rPr>
    </w:lvl>
    <w:lvl w:ilvl="8" w:tplc="FFFFFFFF" w:tentative="1">
      <w:start w:val="1"/>
      <w:numFmt w:val="bullet"/>
      <w:lvlText w:val=""/>
      <w:lvlJc w:val="left"/>
      <w:pPr>
        <w:ind w:left="6144" w:hanging="360"/>
      </w:pPr>
      <w:rPr>
        <w:rFonts w:ascii="Wingdings" w:hAnsi="Wingdings" w:hint="default"/>
      </w:rPr>
    </w:lvl>
  </w:abstractNum>
  <w:abstractNum w:abstractNumId="45" w15:restartNumberingAfterBreak="0">
    <w:nsid w:val="419E08DC"/>
    <w:multiLevelType w:val="hybridMultilevel"/>
    <w:tmpl w:val="3602544E"/>
    <w:lvl w:ilvl="0" w:tplc="9618BA34">
      <w:start w:val="2"/>
      <w:numFmt w:val="bullet"/>
      <w:lvlText w:val="-"/>
      <w:lvlJc w:val="left"/>
      <w:pPr>
        <w:ind w:left="720" w:hanging="360"/>
      </w:pPr>
      <w:rPr>
        <w:rFonts w:ascii="Titillium Web" w:eastAsia="Times New Roman" w:hAnsi="Titillium Web"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F10E19"/>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1"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52" w15:restartNumberingAfterBreak="0">
    <w:nsid w:val="4BAD7D62"/>
    <w:multiLevelType w:val="hybridMultilevel"/>
    <w:tmpl w:val="80666B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54"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6" w15:restartNumberingAfterBreak="0">
    <w:nsid w:val="50FF7FAB"/>
    <w:multiLevelType w:val="hybridMultilevel"/>
    <w:tmpl w:val="1FFA44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1835045"/>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536922DC"/>
    <w:multiLevelType w:val="hybridMultilevel"/>
    <w:tmpl w:val="6910F4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46F68CB"/>
    <w:multiLevelType w:val="hybridMultilevel"/>
    <w:tmpl w:val="60CC0B6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558549B"/>
    <w:multiLevelType w:val="hybridMultilevel"/>
    <w:tmpl w:val="E684F224"/>
    <w:lvl w:ilvl="0" w:tplc="FFFFFFFF">
      <w:start w:val="1"/>
      <w:numFmt w:val="decimal"/>
      <w:lvlText w:val="%1."/>
      <w:lvlJc w:val="left"/>
      <w:pPr>
        <w:tabs>
          <w:tab w:val="num" w:pos="360"/>
        </w:tabs>
        <w:ind w:left="360" w:hanging="360"/>
      </w:pPr>
      <w:rPr>
        <w:b/>
      </w:rPr>
    </w:lvl>
    <w:lvl w:ilvl="1" w:tplc="AB6E42BE">
      <w:start w:val="1"/>
      <w:numFmt w:val="bullet"/>
      <w:lvlText w:val="-"/>
      <w:lvlJc w:val="left"/>
      <w:pPr>
        <w:ind w:left="1080" w:hanging="360"/>
      </w:pPr>
      <w:rPr>
        <w:rFonts w:ascii="Titillium Web" w:hAnsi="Titillium Web"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1"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2" w15:restartNumberingAfterBreak="0">
    <w:nsid w:val="574D6FF4"/>
    <w:multiLevelType w:val="hybridMultilevel"/>
    <w:tmpl w:val="FF0C1AE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4" w15:restartNumberingAfterBreak="0">
    <w:nsid w:val="5A292293"/>
    <w:multiLevelType w:val="hybridMultilevel"/>
    <w:tmpl w:val="877E6690"/>
    <w:lvl w:ilvl="0" w:tplc="2F86A146">
      <w:start w:val="2"/>
      <w:numFmt w:val="upperRoman"/>
      <w:lvlText w:val="%1."/>
      <w:lvlJc w:val="left"/>
      <w:pPr>
        <w:ind w:left="720" w:hanging="720"/>
      </w:pPr>
      <w:rPr>
        <w:rFonts w:ascii="Tahoma" w:hAnsi="Tahoma" w:cs="Tahoma"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66"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7" w15:restartNumberingAfterBreak="0">
    <w:nsid w:val="62286EFC"/>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77F4E0B"/>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8014AC5"/>
    <w:multiLevelType w:val="hybridMultilevel"/>
    <w:tmpl w:val="FF0C1AE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86A6ECA"/>
    <w:multiLevelType w:val="hybridMultilevel"/>
    <w:tmpl w:val="80666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4" w15:restartNumberingAfterBreak="0">
    <w:nsid w:val="6A5D4F8D"/>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76" w15:restartNumberingAfterBreak="0">
    <w:nsid w:val="6F72264E"/>
    <w:multiLevelType w:val="hybridMultilevel"/>
    <w:tmpl w:val="79CAD046"/>
    <w:lvl w:ilvl="0" w:tplc="AB6E42BE">
      <w:start w:val="1"/>
      <w:numFmt w:val="bullet"/>
      <w:lvlText w:val="-"/>
      <w:lvlJc w:val="left"/>
      <w:pPr>
        <w:ind w:left="384" w:hanging="360"/>
      </w:pPr>
      <w:rPr>
        <w:rFonts w:ascii="Titillium Web" w:hAnsi="Titillium Web" w:hint="default"/>
      </w:rPr>
    </w:lvl>
    <w:lvl w:ilvl="1" w:tplc="FFFFFFFF" w:tentative="1">
      <w:start w:val="1"/>
      <w:numFmt w:val="bullet"/>
      <w:lvlText w:val="o"/>
      <w:lvlJc w:val="left"/>
      <w:pPr>
        <w:ind w:left="1104" w:hanging="360"/>
      </w:pPr>
      <w:rPr>
        <w:rFonts w:ascii="Courier New" w:hAnsi="Courier New" w:cs="Courier New" w:hint="default"/>
      </w:rPr>
    </w:lvl>
    <w:lvl w:ilvl="2" w:tplc="FFFFFFFF" w:tentative="1">
      <w:start w:val="1"/>
      <w:numFmt w:val="bullet"/>
      <w:lvlText w:val=""/>
      <w:lvlJc w:val="left"/>
      <w:pPr>
        <w:ind w:left="1824" w:hanging="360"/>
      </w:pPr>
      <w:rPr>
        <w:rFonts w:ascii="Wingdings" w:hAnsi="Wingdings" w:hint="default"/>
      </w:rPr>
    </w:lvl>
    <w:lvl w:ilvl="3" w:tplc="FFFFFFFF" w:tentative="1">
      <w:start w:val="1"/>
      <w:numFmt w:val="bullet"/>
      <w:lvlText w:val=""/>
      <w:lvlJc w:val="left"/>
      <w:pPr>
        <w:ind w:left="2544" w:hanging="360"/>
      </w:pPr>
      <w:rPr>
        <w:rFonts w:ascii="Symbol" w:hAnsi="Symbol" w:hint="default"/>
      </w:rPr>
    </w:lvl>
    <w:lvl w:ilvl="4" w:tplc="FFFFFFFF" w:tentative="1">
      <w:start w:val="1"/>
      <w:numFmt w:val="bullet"/>
      <w:lvlText w:val="o"/>
      <w:lvlJc w:val="left"/>
      <w:pPr>
        <w:ind w:left="3264" w:hanging="360"/>
      </w:pPr>
      <w:rPr>
        <w:rFonts w:ascii="Courier New" w:hAnsi="Courier New" w:cs="Courier New" w:hint="default"/>
      </w:rPr>
    </w:lvl>
    <w:lvl w:ilvl="5" w:tplc="FFFFFFFF" w:tentative="1">
      <w:start w:val="1"/>
      <w:numFmt w:val="bullet"/>
      <w:lvlText w:val=""/>
      <w:lvlJc w:val="left"/>
      <w:pPr>
        <w:ind w:left="3984" w:hanging="360"/>
      </w:pPr>
      <w:rPr>
        <w:rFonts w:ascii="Wingdings" w:hAnsi="Wingdings" w:hint="default"/>
      </w:rPr>
    </w:lvl>
    <w:lvl w:ilvl="6" w:tplc="FFFFFFFF" w:tentative="1">
      <w:start w:val="1"/>
      <w:numFmt w:val="bullet"/>
      <w:lvlText w:val=""/>
      <w:lvlJc w:val="left"/>
      <w:pPr>
        <w:ind w:left="4704" w:hanging="360"/>
      </w:pPr>
      <w:rPr>
        <w:rFonts w:ascii="Symbol" w:hAnsi="Symbol" w:hint="default"/>
      </w:rPr>
    </w:lvl>
    <w:lvl w:ilvl="7" w:tplc="FFFFFFFF" w:tentative="1">
      <w:start w:val="1"/>
      <w:numFmt w:val="bullet"/>
      <w:lvlText w:val="o"/>
      <w:lvlJc w:val="left"/>
      <w:pPr>
        <w:ind w:left="5424" w:hanging="360"/>
      </w:pPr>
      <w:rPr>
        <w:rFonts w:ascii="Courier New" w:hAnsi="Courier New" w:cs="Courier New" w:hint="default"/>
      </w:rPr>
    </w:lvl>
    <w:lvl w:ilvl="8" w:tplc="FFFFFFFF" w:tentative="1">
      <w:start w:val="1"/>
      <w:numFmt w:val="bullet"/>
      <w:lvlText w:val=""/>
      <w:lvlJc w:val="left"/>
      <w:pPr>
        <w:ind w:left="6144" w:hanging="360"/>
      </w:pPr>
      <w:rPr>
        <w:rFonts w:ascii="Wingdings" w:hAnsi="Wingdings" w:hint="default"/>
      </w:rPr>
    </w:lvl>
  </w:abstractNum>
  <w:abstractNum w:abstractNumId="77" w15:restartNumberingAfterBreak="0">
    <w:nsid w:val="704D12C3"/>
    <w:multiLevelType w:val="hybridMultilevel"/>
    <w:tmpl w:val="ED9620CC"/>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80"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2"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83"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84"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85"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9BE52C0"/>
    <w:multiLevelType w:val="hybridMultilevel"/>
    <w:tmpl w:val="FF0C1AE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7A4D2FED"/>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8" w15:restartNumberingAfterBreak="0">
    <w:nsid w:val="7D02773A"/>
    <w:multiLevelType w:val="hybridMultilevel"/>
    <w:tmpl w:val="6A523738"/>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abstractNum w:abstractNumId="91"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1994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6"/>
  </w:num>
  <w:num w:numId="4" w16cid:durableId="648944363">
    <w:abstractNumId w:val="35"/>
  </w:num>
  <w:num w:numId="5" w16cid:durableId="192213688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47"/>
  </w:num>
  <w:num w:numId="7" w16cid:durableId="1608548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325336">
    <w:abstractNumId w:val="34"/>
  </w:num>
  <w:num w:numId="9" w16cid:durableId="789399189">
    <w:abstractNumId w:val="38"/>
  </w:num>
  <w:num w:numId="10" w16cid:durableId="1576284596">
    <w:abstractNumId w:val="18"/>
  </w:num>
  <w:num w:numId="11" w16cid:durableId="171649741">
    <w:abstractNumId w:val="84"/>
  </w:num>
  <w:num w:numId="12" w16cid:durableId="1014694104">
    <w:abstractNumId w:val="17"/>
  </w:num>
  <w:num w:numId="13" w16cid:durableId="98528765">
    <w:abstractNumId w:val="53"/>
  </w:num>
  <w:num w:numId="14" w16cid:durableId="1618636899">
    <w:abstractNumId w:val="10"/>
  </w:num>
  <w:num w:numId="15" w16cid:durableId="1179732920">
    <w:abstractNumId w:val="85"/>
  </w:num>
  <w:num w:numId="16" w16cid:durableId="678847006">
    <w:abstractNumId w:val="16"/>
  </w:num>
  <w:num w:numId="17" w16cid:durableId="71902987">
    <w:abstractNumId w:val="25"/>
  </w:num>
  <w:num w:numId="18" w16cid:durableId="32583747">
    <w:abstractNumId w:val="13"/>
  </w:num>
  <w:num w:numId="19" w16cid:durableId="1056854245">
    <w:abstractNumId w:val="26"/>
  </w:num>
  <w:num w:numId="20" w16cid:durableId="2015570572">
    <w:abstractNumId w:val="65"/>
  </w:num>
  <w:num w:numId="21" w16cid:durableId="97331349">
    <w:abstractNumId w:val="29"/>
  </w:num>
  <w:num w:numId="22" w16cid:durableId="455179048">
    <w:abstractNumId w:val="61"/>
  </w:num>
  <w:num w:numId="23" w16cid:durableId="1943564532">
    <w:abstractNumId w:val="90"/>
  </w:num>
  <w:num w:numId="24" w16cid:durableId="57483997">
    <w:abstractNumId w:val="21"/>
  </w:num>
  <w:num w:numId="25" w16cid:durableId="687565712">
    <w:abstractNumId w:val="40"/>
  </w:num>
  <w:num w:numId="26" w16cid:durableId="915632854">
    <w:abstractNumId w:val="79"/>
  </w:num>
  <w:num w:numId="27" w16cid:durableId="1556970484">
    <w:abstractNumId w:val="75"/>
  </w:num>
  <w:num w:numId="28" w16cid:durableId="166603451">
    <w:abstractNumId w:val="5"/>
  </w:num>
  <w:num w:numId="29" w16cid:durableId="45759321">
    <w:abstractNumId w:val="8"/>
  </w:num>
  <w:num w:numId="30" w16cid:durableId="1937012639">
    <w:abstractNumId w:val="9"/>
  </w:num>
  <w:num w:numId="31" w16cid:durableId="1637635686">
    <w:abstractNumId w:val="12"/>
  </w:num>
  <w:num w:numId="32" w16cid:durableId="1319261091">
    <w:abstractNumId w:val="33"/>
  </w:num>
  <w:num w:numId="33" w16cid:durableId="1352487067">
    <w:abstractNumId w:val="39"/>
  </w:num>
  <w:num w:numId="34" w16cid:durableId="384984035">
    <w:abstractNumId w:val="50"/>
  </w:num>
  <w:num w:numId="35" w16cid:durableId="1112552892">
    <w:abstractNumId w:val="51"/>
  </w:num>
  <w:num w:numId="36" w16cid:durableId="478349673">
    <w:abstractNumId w:val="63"/>
  </w:num>
  <w:num w:numId="37" w16cid:durableId="907812336">
    <w:abstractNumId w:val="66"/>
  </w:num>
  <w:num w:numId="38" w16cid:durableId="1070351549">
    <w:abstractNumId w:val="73"/>
  </w:num>
  <w:num w:numId="39" w16cid:durableId="1390614936">
    <w:abstractNumId w:val="83"/>
  </w:num>
  <w:num w:numId="40" w16cid:durableId="209990895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459389">
    <w:abstractNumId w:val="42"/>
  </w:num>
  <w:num w:numId="42" w16cid:durableId="2085955682">
    <w:abstractNumId w:val="81"/>
  </w:num>
  <w:num w:numId="43" w16cid:durableId="2067992727">
    <w:abstractNumId w:val="24"/>
  </w:num>
  <w:num w:numId="44" w16cid:durableId="1787311014">
    <w:abstractNumId w:val="27"/>
  </w:num>
  <w:num w:numId="45" w16cid:durableId="1196385694">
    <w:abstractNumId w:val="80"/>
  </w:num>
  <w:num w:numId="46" w16cid:durableId="805665248">
    <w:abstractNumId w:val="46"/>
  </w:num>
  <w:num w:numId="47" w16cid:durableId="1004895722">
    <w:abstractNumId w:val="44"/>
  </w:num>
  <w:num w:numId="48" w16cid:durableId="1440249807">
    <w:abstractNumId w:val="23"/>
  </w:num>
  <w:num w:numId="49" w16cid:durableId="538712821">
    <w:abstractNumId w:val="59"/>
  </w:num>
  <w:num w:numId="50" w16cid:durableId="1294672853">
    <w:abstractNumId w:val="78"/>
  </w:num>
  <w:num w:numId="51" w16cid:durableId="1688949651">
    <w:abstractNumId w:val="72"/>
  </w:num>
  <w:num w:numId="52" w16cid:durableId="1646279983">
    <w:abstractNumId w:val="3"/>
  </w:num>
  <w:num w:numId="53" w16cid:durableId="101806330">
    <w:abstractNumId w:val="37"/>
  </w:num>
  <w:num w:numId="54" w16cid:durableId="1882352976">
    <w:abstractNumId w:val="56"/>
  </w:num>
  <w:num w:numId="55" w16cid:durableId="1693219805">
    <w:abstractNumId w:val="52"/>
  </w:num>
  <w:num w:numId="56" w16cid:durableId="1779641402">
    <w:abstractNumId w:val="89"/>
  </w:num>
  <w:num w:numId="57" w16cid:durableId="1596398903">
    <w:abstractNumId w:val="77"/>
  </w:num>
  <w:num w:numId="58" w16cid:durableId="1032418260">
    <w:abstractNumId w:val="31"/>
  </w:num>
  <w:num w:numId="59" w16cid:durableId="493187036">
    <w:abstractNumId w:val="36"/>
  </w:num>
  <w:num w:numId="60" w16cid:durableId="71002202">
    <w:abstractNumId w:val="45"/>
  </w:num>
  <w:num w:numId="61" w16cid:durableId="1286692135">
    <w:abstractNumId w:val="14"/>
  </w:num>
  <w:num w:numId="62" w16cid:durableId="241574630">
    <w:abstractNumId w:val="74"/>
  </w:num>
  <w:num w:numId="63" w16cid:durableId="1055160178">
    <w:abstractNumId w:val="57"/>
  </w:num>
  <w:num w:numId="64" w16cid:durableId="1909220778">
    <w:abstractNumId w:val="43"/>
  </w:num>
  <w:num w:numId="65" w16cid:durableId="1703286925">
    <w:abstractNumId w:val="91"/>
  </w:num>
  <w:num w:numId="66" w16cid:durableId="115148170">
    <w:abstractNumId w:val="49"/>
  </w:num>
  <w:num w:numId="67" w16cid:durableId="1951741528">
    <w:abstractNumId w:val="41"/>
  </w:num>
  <w:num w:numId="68" w16cid:durableId="461311669">
    <w:abstractNumId w:val="54"/>
  </w:num>
  <w:num w:numId="69" w16cid:durableId="1926114108">
    <w:abstractNumId w:val="68"/>
  </w:num>
  <w:num w:numId="70" w16cid:durableId="2096584742">
    <w:abstractNumId w:val="88"/>
  </w:num>
  <w:num w:numId="71" w16cid:durableId="2071227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51566158">
    <w:abstractNumId w:val="69"/>
  </w:num>
  <w:num w:numId="73" w16cid:durableId="259140450">
    <w:abstractNumId w:val="32"/>
  </w:num>
  <w:num w:numId="74" w16cid:durableId="1210730905">
    <w:abstractNumId w:val="15"/>
  </w:num>
  <w:num w:numId="75" w16cid:durableId="2126538264">
    <w:abstractNumId w:val="19"/>
  </w:num>
  <w:num w:numId="76" w16cid:durableId="314142073">
    <w:abstractNumId w:val="48"/>
  </w:num>
  <w:num w:numId="77" w16cid:durableId="1128664313">
    <w:abstractNumId w:val="87"/>
  </w:num>
  <w:num w:numId="78" w16cid:durableId="1475415689">
    <w:abstractNumId w:val="2"/>
  </w:num>
  <w:num w:numId="79" w16cid:durableId="203448477">
    <w:abstractNumId w:val="0"/>
  </w:num>
  <w:num w:numId="80" w16cid:durableId="1957448267">
    <w:abstractNumId w:val="60"/>
  </w:num>
  <w:num w:numId="81" w16cid:durableId="1653755065">
    <w:abstractNumId w:val="11"/>
  </w:num>
  <w:num w:numId="82" w16cid:durableId="1383865021">
    <w:abstractNumId w:val="7"/>
  </w:num>
  <w:num w:numId="83" w16cid:durableId="123811895">
    <w:abstractNumId w:val="58"/>
  </w:num>
  <w:num w:numId="84" w16cid:durableId="897059421">
    <w:abstractNumId w:val="70"/>
  </w:num>
  <w:num w:numId="85" w16cid:durableId="1855923860">
    <w:abstractNumId w:val="4"/>
  </w:num>
  <w:num w:numId="86" w16cid:durableId="1043208864">
    <w:abstractNumId w:val="62"/>
  </w:num>
  <w:num w:numId="87" w16cid:durableId="1992295682">
    <w:abstractNumId w:val="67"/>
  </w:num>
  <w:num w:numId="88" w16cid:durableId="1494223847">
    <w:abstractNumId w:val="86"/>
  </w:num>
  <w:num w:numId="89" w16cid:durableId="283735875">
    <w:abstractNumId w:val="1"/>
  </w:num>
  <w:num w:numId="90" w16cid:durableId="622034883">
    <w:abstractNumId w:val="64"/>
  </w:num>
  <w:num w:numId="91" w16cid:durableId="405416155">
    <w:abstractNumId w:val="71"/>
  </w:num>
  <w:num w:numId="92" w16cid:durableId="540869315">
    <w:abstractNumId w:val="28"/>
  </w:num>
  <w:num w:numId="93" w16cid:durableId="1440563670">
    <w:abstractNumId w:val="20"/>
  </w:num>
  <w:num w:numId="94" w16cid:durableId="1384601494">
    <w:abstractNumId w:val="30"/>
  </w:num>
  <w:num w:numId="95" w16cid:durableId="821506382">
    <w:abstractNumId w:val="7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03495"/>
    <w:rsid w:val="00006B0A"/>
    <w:rsid w:val="00010E6F"/>
    <w:rsid w:val="00015881"/>
    <w:rsid w:val="00017585"/>
    <w:rsid w:val="00017C8D"/>
    <w:rsid w:val="0002403E"/>
    <w:rsid w:val="00027A2C"/>
    <w:rsid w:val="00032A92"/>
    <w:rsid w:val="00033470"/>
    <w:rsid w:val="00033F2A"/>
    <w:rsid w:val="000342ED"/>
    <w:rsid w:val="00037B6D"/>
    <w:rsid w:val="00040A9B"/>
    <w:rsid w:val="000414DA"/>
    <w:rsid w:val="00041F6B"/>
    <w:rsid w:val="00043C95"/>
    <w:rsid w:val="00043D15"/>
    <w:rsid w:val="0004667D"/>
    <w:rsid w:val="000473E4"/>
    <w:rsid w:val="000525F3"/>
    <w:rsid w:val="000529FC"/>
    <w:rsid w:val="00053B88"/>
    <w:rsid w:val="0006279B"/>
    <w:rsid w:val="00062B66"/>
    <w:rsid w:val="00064A67"/>
    <w:rsid w:val="000667AE"/>
    <w:rsid w:val="00073657"/>
    <w:rsid w:val="00073EC6"/>
    <w:rsid w:val="000748BB"/>
    <w:rsid w:val="00074FCE"/>
    <w:rsid w:val="000753A8"/>
    <w:rsid w:val="00081053"/>
    <w:rsid w:val="00081DC5"/>
    <w:rsid w:val="000839FB"/>
    <w:rsid w:val="000855D1"/>
    <w:rsid w:val="00085FF6"/>
    <w:rsid w:val="000923A1"/>
    <w:rsid w:val="00092BEB"/>
    <w:rsid w:val="000A0433"/>
    <w:rsid w:val="000A1655"/>
    <w:rsid w:val="000A21C4"/>
    <w:rsid w:val="000A2772"/>
    <w:rsid w:val="000A47BB"/>
    <w:rsid w:val="000A4CB8"/>
    <w:rsid w:val="000A511B"/>
    <w:rsid w:val="000A577D"/>
    <w:rsid w:val="000B17D2"/>
    <w:rsid w:val="000B2522"/>
    <w:rsid w:val="000B259C"/>
    <w:rsid w:val="000B2B80"/>
    <w:rsid w:val="000B32BA"/>
    <w:rsid w:val="000B65D3"/>
    <w:rsid w:val="000B6884"/>
    <w:rsid w:val="000B7D0A"/>
    <w:rsid w:val="000C078B"/>
    <w:rsid w:val="000C160A"/>
    <w:rsid w:val="000C1ABE"/>
    <w:rsid w:val="000D532C"/>
    <w:rsid w:val="000D691B"/>
    <w:rsid w:val="000D7C78"/>
    <w:rsid w:val="000E0DE5"/>
    <w:rsid w:val="000E1703"/>
    <w:rsid w:val="000E27DF"/>
    <w:rsid w:val="000E2BD0"/>
    <w:rsid w:val="000E2C93"/>
    <w:rsid w:val="000E4338"/>
    <w:rsid w:val="000E493F"/>
    <w:rsid w:val="000E4A42"/>
    <w:rsid w:val="000E6CD9"/>
    <w:rsid w:val="000E6E8E"/>
    <w:rsid w:val="000F0260"/>
    <w:rsid w:val="000F259B"/>
    <w:rsid w:val="000F7EE5"/>
    <w:rsid w:val="0010068E"/>
    <w:rsid w:val="001006BA"/>
    <w:rsid w:val="00101CF6"/>
    <w:rsid w:val="001028E6"/>
    <w:rsid w:val="00102E2E"/>
    <w:rsid w:val="001049C2"/>
    <w:rsid w:val="00104BD3"/>
    <w:rsid w:val="00106BE7"/>
    <w:rsid w:val="00111965"/>
    <w:rsid w:val="0011445D"/>
    <w:rsid w:val="001201DD"/>
    <w:rsid w:val="001224F3"/>
    <w:rsid w:val="00124110"/>
    <w:rsid w:val="001259BA"/>
    <w:rsid w:val="00131F21"/>
    <w:rsid w:val="00133A73"/>
    <w:rsid w:val="001364CB"/>
    <w:rsid w:val="0013739E"/>
    <w:rsid w:val="00141D67"/>
    <w:rsid w:val="00143902"/>
    <w:rsid w:val="00145B1B"/>
    <w:rsid w:val="001462FC"/>
    <w:rsid w:val="00150F41"/>
    <w:rsid w:val="00155363"/>
    <w:rsid w:val="0015547D"/>
    <w:rsid w:val="00155F39"/>
    <w:rsid w:val="00156BE2"/>
    <w:rsid w:val="00157342"/>
    <w:rsid w:val="00157E7C"/>
    <w:rsid w:val="00162AAD"/>
    <w:rsid w:val="001636C6"/>
    <w:rsid w:val="001649CC"/>
    <w:rsid w:val="00165162"/>
    <w:rsid w:val="00165969"/>
    <w:rsid w:val="0017314B"/>
    <w:rsid w:val="00174F36"/>
    <w:rsid w:val="00177E41"/>
    <w:rsid w:val="00181074"/>
    <w:rsid w:val="001810F6"/>
    <w:rsid w:val="001829EC"/>
    <w:rsid w:val="00185A35"/>
    <w:rsid w:val="00185FAA"/>
    <w:rsid w:val="00187F49"/>
    <w:rsid w:val="00190A98"/>
    <w:rsid w:val="001935B9"/>
    <w:rsid w:val="00194701"/>
    <w:rsid w:val="001965C1"/>
    <w:rsid w:val="001978FD"/>
    <w:rsid w:val="001A0158"/>
    <w:rsid w:val="001A1191"/>
    <w:rsid w:val="001A37DC"/>
    <w:rsid w:val="001A4798"/>
    <w:rsid w:val="001A4C78"/>
    <w:rsid w:val="001A65D0"/>
    <w:rsid w:val="001A66E8"/>
    <w:rsid w:val="001B64C9"/>
    <w:rsid w:val="001B64E9"/>
    <w:rsid w:val="001C196E"/>
    <w:rsid w:val="001C4393"/>
    <w:rsid w:val="001C7B8F"/>
    <w:rsid w:val="001D0D7E"/>
    <w:rsid w:val="001D358A"/>
    <w:rsid w:val="001D3E95"/>
    <w:rsid w:val="001D424F"/>
    <w:rsid w:val="001D4718"/>
    <w:rsid w:val="001D52BB"/>
    <w:rsid w:val="001D7096"/>
    <w:rsid w:val="001E0488"/>
    <w:rsid w:val="001E2411"/>
    <w:rsid w:val="001E4158"/>
    <w:rsid w:val="001E5BAD"/>
    <w:rsid w:val="001E6A5E"/>
    <w:rsid w:val="001E6B0C"/>
    <w:rsid w:val="001E7322"/>
    <w:rsid w:val="001E7E44"/>
    <w:rsid w:val="001F0134"/>
    <w:rsid w:val="001F3FFA"/>
    <w:rsid w:val="001F5565"/>
    <w:rsid w:val="001F672C"/>
    <w:rsid w:val="001F7423"/>
    <w:rsid w:val="002012D5"/>
    <w:rsid w:val="00202426"/>
    <w:rsid w:val="00203336"/>
    <w:rsid w:val="002043EF"/>
    <w:rsid w:val="00205D8F"/>
    <w:rsid w:val="00205F1C"/>
    <w:rsid w:val="002078FF"/>
    <w:rsid w:val="00207CF6"/>
    <w:rsid w:val="0021129C"/>
    <w:rsid w:val="00211426"/>
    <w:rsid w:val="00213908"/>
    <w:rsid w:val="00213CDD"/>
    <w:rsid w:val="002155B4"/>
    <w:rsid w:val="00216206"/>
    <w:rsid w:val="002229B3"/>
    <w:rsid w:val="00222A75"/>
    <w:rsid w:val="00222D31"/>
    <w:rsid w:val="00224F3A"/>
    <w:rsid w:val="002261C3"/>
    <w:rsid w:val="00226D83"/>
    <w:rsid w:val="0022729A"/>
    <w:rsid w:val="00232247"/>
    <w:rsid w:val="0023521F"/>
    <w:rsid w:val="00235C7E"/>
    <w:rsid w:val="00235CF7"/>
    <w:rsid w:val="00235E9B"/>
    <w:rsid w:val="00241D5D"/>
    <w:rsid w:val="00242AB5"/>
    <w:rsid w:val="00245455"/>
    <w:rsid w:val="002472EC"/>
    <w:rsid w:val="002522E4"/>
    <w:rsid w:val="002559E2"/>
    <w:rsid w:val="00257660"/>
    <w:rsid w:val="00257729"/>
    <w:rsid w:val="00257B83"/>
    <w:rsid w:val="002606D7"/>
    <w:rsid w:val="002608E7"/>
    <w:rsid w:val="00260EB1"/>
    <w:rsid w:val="00260F22"/>
    <w:rsid w:val="00265053"/>
    <w:rsid w:val="00266A57"/>
    <w:rsid w:val="0026767B"/>
    <w:rsid w:val="002836C9"/>
    <w:rsid w:val="0028719F"/>
    <w:rsid w:val="0029010A"/>
    <w:rsid w:val="00293DCE"/>
    <w:rsid w:val="002941CD"/>
    <w:rsid w:val="00295BD2"/>
    <w:rsid w:val="002A1BF3"/>
    <w:rsid w:val="002A2D9B"/>
    <w:rsid w:val="002A4AE4"/>
    <w:rsid w:val="002A7EEB"/>
    <w:rsid w:val="002B1084"/>
    <w:rsid w:val="002B2A82"/>
    <w:rsid w:val="002B3E66"/>
    <w:rsid w:val="002B6A32"/>
    <w:rsid w:val="002B7E42"/>
    <w:rsid w:val="002C052E"/>
    <w:rsid w:val="002C119F"/>
    <w:rsid w:val="002C2346"/>
    <w:rsid w:val="002C3C5A"/>
    <w:rsid w:val="002C3E9E"/>
    <w:rsid w:val="002C40EB"/>
    <w:rsid w:val="002C6D4D"/>
    <w:rsid w:val="002D369F"/>
    <w:rsid w:val="002E08B6"/>
    <w:rsid w:val="002E3D4F"/>
    <w:rsid w:val="002E3F80"/>
    <w:rsid w:val="002F1A1A"/>
    <w:rsid w:val="002F23EF"/>
    <w:rsid w:val="002F29FD"/>
    <w:rsid w:val="002F3356"/>
    <w:rsid w:val="003013B9"/>
    <w:rsid w:val="00301DAE"/>
    <w:rsid w:val="00301DDB"/>
    <w:rsid w:val="003024D3"/>
    <w:rsid w:val="00302E0A"/>
    <w:rsid w:val="003074D5"/>
    <w:rsid w:val="00307B51"/>
    <w:rsid w:val="00307BCA"/>
    <w:rsid w:val="00310530"/>
    <w:rsid w:val="00310807"/>
    <w:rsid w:val="00314040"/>
    <w:rsid w:val="00315E8C"/>
    <w:rsid w:val="00322F1A"/>
    <w:rsid w:val="00330414"/>
    <w:rsid w:val="003332E7"/>
    <w:rsid w:val="00344083"/>
    <w:rsid w:val="0034454F"/>
    <w:rsid w:val="00344CD8"/>
    <w:rsid w:val="003521AA"/>
    <w:rsid w:val="003528EB"/>
    <w:rsid w:val="00352FCD"/>
    <w:rsid w:val="003550BA"/>
    <w:rsid w:val="00355119"/>
    <w:rsid w:val="00365609"/>
    <w:rsid w:val="00365924"/>
    <w:rsid w:val="003667DA"/>
    <w:rsid w:val="003716DC"/>
    <w:rsid w:val="00371E9D"/>
    <w:rsid w:val="00372201"/>
    <w:rsid w:val="00385231"/>
    <w:rsid w:val="00392E2E"/>
    <w:rsid w:val="00393E6A"/>
    <w:rsid w:val="0039455A"/>
    <w:rsid w:val="003971B0"/>
    <w:rsid w:val="00397380"/>
    <w:rsid w:val="003A0C6A"/>
    <w:rsid w:val="003A0E06"/>
    <w:rsid w:val="003A2281"/>
    <w:rsid w:val="003A5DE4"/>
    <w:rsid w:val="003A7255"/>
    <w:rsid w:val="003A7AE6"/>
    <w:rsid w:val="003B3FA7"/>
    <w:rsid w:val="003B63E6"/>
    <w:rsid w:val="003C1236"/>
    <w:rsid w:val="003C2BF4"/>
    <w:rsid w:val="003D11AB"/>
    <w:rsid w:val="003D2231"/>
    <w:rsid w:val="003D42C0"/>
    <w:rsid w:val="003E4555"/>
    <w:rsid w:val="003E556A"/>
    <w:rsid w:val="003E7C5E"/>
    <w:rsid w:val="003F1FF6"/>
    <w:rsid w:val="003F3F70"/>
    <w:rsid w:val="003F41EE"/>
    <w:rsid w:val="00400166"/>
    <w:rsid w:val="00400C64"/>
    <w:rsid w:val="004044B6"/>
    <w:rsid w:val="00410B56"/>
    <w:rsid w:val="00416ABA"/>
    <w:rsid w:val="00416CDA"/>
    <w:rsid w:val="00421BEB"/>
    <w:rsid w:val="00423183"/>
    <w:rsid w:val="00423BA5"/>
    <w:rsid w:val="00423F1C"/>
    <w:rsid w:val="004251F7"/>
    <w:rsid w:val="004257A3"/>
    <w:rsid w:val="00426014"/>
    <w:rsid w:val="00427735"/>
    <w:rsid w:val="00430850"/>
    <w:rsid w:val="0043124D"/>
    <w:rsid w:val="00432968"/>
    <w:rsid w:val="00433876"/>
    <w:rsid w:val="00436056"/>
    <w:rsid w:val="004426CC"/>
    <w:rsid w:val="0044431C"/>
    <w:rsid w:val="00446E47"/>
    <w:rsid w:val="00454677"/>
    <w:rsid w:val="004577D3"/>
    <w:rsid w:val="00460A42"/>
    <w:rsid w:val="00461AB2"/>
    <w:rsid w:val="00462B2A"/>
    <w:rsid w:val="00466C6A"/>
    <w:rsid w:val="00467650"/>
    <w:rsid w:val="004717D5"/>
    <w:rsid w:val="0047194C"/>
    <w:rsid w:val="004719B3"/>
    <w:rsid w:val="00471FB9"/>
    <w:rsid w:val="0047204E"/>
    <w:rsid w:val="00472B62"/>
    <w:rsid w:val="00472EFB"/>
    <w:rsid w:val="00473F4E"/>
    <w:rsid w:val="00477EAF"/>
    <w:rsid w:val="0048134D"/>
    <w:rsid w:val="00482875"/>
    <w:rsid w:val="00483FC6"/>
    <w:rsid w:val="0048727A"/>
    <w:rsid w:val="00490483"/>
    <w:rsid w:val="00490E84"/>
    <w:rsid w:val="00494128"/>
    <w:rsid w:val="004A1A55"/>
    <w:rsid w:val="004A23A3"/>
    <w:rsid w:val="004A3D2E"/>
    <w:rsid w:val="004A49C6"/>
    <w:rsid w:val="004A5A5A"/>
    <w:rsid w:val="004B10E9"/>
    <w:rsid w:val="004B712B"/>
    <w:rsid w:val="004C048D"/>
    <w:rsid w:val="004C1FF4"/>
    <w:rsid w:val="004C2DBF"/>
    <w:rsid w:val="004C68E5"/>
    <w:rsid w:val="004C6FF9"/>
    <w:rsid w:val="004D0A4C"/>
    <w:rsid w:val="004D0CD9"/>
    <w:rsid w:val="004D34C3"/>
    <w:rsid w:val="004D5340"/>
    <w:rsid w:val="004D6F26"/>
    <w:rsid w:val="004E02DD"/>
    <w:rsid w:val="004E0985"/>
    <w:rsid w:val="004E0D82"/>
    <w:rsid w:val="004E13AB"/>
    <w:rsid w:val="004E4C30"/>
    <w:rsid w:val="004E5C5F"/>
    <w:rsid w:val="004E5F2D"/>
    <w:rsid w:val="004F1796"/>
    <w:rsid w:val="004F2CAC"/>
    <w:rsid w:val="004F3ABE"/>
    <w:rsid w:val="00500507"/>
    <w:rsid w:val="005055BD"/>
    <w:rsid w:val="00506CF2"/>
    <w:rsid w:val="00512D47"/>
    <w:rsid w:val="00515BF7"/>
    <w:rsid w:val="0052051D"/>
    <w:rsid w:val="00520D91"/>
    <w:rsid w:val="005210AD"/>
    <w:rsid w:val="00523BCC"/>
    <w:rsid w:val="00526605"/>
    <w:rsid w:val="00527E9F"/>
    <w:rsid w:val="005322D0"/>
    <w:rsid w:val="00534F02"/>
    <w:rsid w:val="00535AB0"/>
    <w:rsid w:val="0054120D"/>
    <w:rsid w:val="005421A2"/>
    <w:rsid w:val="005461D8"/>
    <w:rsid w:val="0054622D"/>
    <w:rsid w:val="00550322"/>
    <w:rsid w:val="00551A68"/>
    <w:rsid w:val="0055341D"/>
    <w:rsid w:val="00553766"/>
    <w:rsid w:val="005554F2"/>
    <w:rsid w:val="00560BE2"/>
    <w:rsid w:val="00561535"/>
    <w:rsid w:val="00563A47"/>
    <w:rsid w:val="00566C65"/>
    <w:rsid w:val="005704FE"/>
    <w:rsid w:val="005717C5"/>
    <w:rsid w:val="00572312"/>
    <w:rsid w:val="00572DDD"/>
    <w:rsid w:val="005733FD"/>
    <w:rsid w:val="0057633C"/>
    <w:rsid w:val="00581680"/>
    <w:rsid w:val="005829DD"/>
    <w:rsid w:val="005867AB"/>
    <w:rsid w:val="00592D75"/>
    <w:rsid w:val="00595954"/>
    <w:rsid w:val="00597972"/>
    <w:rsid w:val="005A38F6"/>
    <w:rsid w:val="005A6C52"/>
    <w:rsid w:val="005B3AE4"/>
    <w:rsid w:val="005B615F"/>
    <w:rsid w:val="005B640C"/>
    <w:rsid w:val="005C0D29"/>
    <w:rsid w:val="005C45DD"/>
    <w:rsid w:val="005C6DC0"/>
    <w:rsid w:val="005D23B4"/>
    <w:rsid w:val="005D2525"/>
    <w:rsid w:val="005D4C90"/>
    <w:rsid w:val="005D73D5"/>
    <w:rsid w:val="005E1146"/>
    <w:rsid w:val="005E25B9"/>
    <w:rsid w:val="005E2C80"/>
    <w:rsid w:val="005E35F0"/>
    <w:rsid w:val="005F08C8"/>
    <w:rsid w:val="005F27C4"/>
    <w:rsid w:val="005F4CB0"/>
    <w:rsid w:val="005F54E9"/>
    <w:rsid w:val="005F5A36"/>
    <w:rsid w:val="005F5D25"/>
    <w:rsid w:val="006045E3"/>
    <w:rsid w:val="006045F2"/>
    <w:rsid w:val="00613197"/>
    <w:rsid w:val="0061466C"/>
    <w:rsid w:val="006152AB"/>
    <w:rsid w:val="006174B5"/>
    <w:rsid w:val="00621FA8"/>
    <w:rsid w:val="006227A1"/>
    <w:rsid w:val="00623219"/>
    <w:rsid w:val="00624A3D"/>
    <w:rsid w:val="006258F4"/>
    <w:rsid w:val="0062739C"/>
    <w:rsid w:val="00630CD0"/>
    <w:rsid w:val="0063118A"/>
    <w:rsid w:val="00631EA2"/>
    <w:rsid w:val="00633D07"/>
    <w:rsid w:val="006359A5"/>
    <w:rsid w:val="00635E88"/>
    <w:rsid w:val="006363E7"/>
    <w:rsid w:val="00645107"/>
    <w:rsid w:val="006456CD"/>
    <w:rsid w:val="0064692B"/>
    <w:rsid w:val="00647AE7"/>
    <w:rsid w:val="00650549"/>
    <w:rsid w:val="006507FA"/>
    <w:rsid w:val="00651024"/>
    <w:rsid w:val="0065449B"/>
    <w:rsid w:val="006567C6"/>
    <w:rsid w:val="0066563D"/>
    <w:rsid w:val="00666D8D"/>
    <w:rsid w:val="00671F73"/>
    <w:rsid w:val="006731ED"/>
    <w:rsid w:val="00676FEB"/>
    <w:rsid w:val="00677370"/>
    <w:rsid w:val="00677CA3"/>
    <w:rsid w:val="00681CD9"/>
    <w:rsid w:val="00681DAE"/>
    <w:rsid w:val="0068414F"/>
    <w:rsid w:val="0068771E"/>
    <w:rsid w:val="00690B8C"/>
    <w:rsid w:val="00691535"/>
    <w:rsid w:val="0069198A"/>
    <w:rsid w:val="00693C52"/>
    <w:rsid w:val="00694187"/>
    <w:rsid w:val="006A2CC8"/>
    <w:rsid w:val="006A3150"/>
    <w:rsid w:val="006B7087"/>
    <w:rsid w:val="006B7F40"/>
    <w:rsid w:val="006C027F"/>
    <w:rsid w:val="006C0C7D"/>
    <w:rsid w:val="006C50B8"/>
    <w:rsid w:val="006C6079"/>
    <w:rsid w:val="006D084F"/>
    <w:rsid w:val="006D12C7"/>
    <w:rsid w:val="006D48B7"/>
    <w:rsid w:val="006E057E"/>
    <w:rsid w:val="006E0B0B"/>
    <w:rsid w:val="006E1F7F"/>
    <w:rsid w:val="006E2020"/>
    <w:rsid w:val="006F182D"/>
    <w:rsid w:val="006F2821"/>
    <w:rsid w:val="006F2926"/>
    <w:rsid w:val="006F3E28"/>
    <w:rsid w:val="006F7D04"/>
    <w:rsid w:val="00703D83"/>
    <w:rsid w:val="007054F5"/>
    <w:rsid w:val="00706301"/>
    <w:rsid w:val="0071053C"/>
    <w:rsid w:val="00710D35"/>
    <w:rsid w:val="00711AFC"/>
    <w:rsid w:val="00712517"/>
    <w:rsid w:val="007154BD"/>
    <w:rsid w:val="007154D0"/>
    <w:rsid w:val="00716E1A"/>
    <w:rsid w:val="00720142"/>
    <w:rsid w:val="00720977"/>
    <w:rsid w:val="00721A97"/>
    <w:rsid w:val="00722F15"/>
    <w:rsid w:val="00723341"/>
    <w:rsid w:val="00723BEE"/>
    <w:rsid w:val="007248FC"/>
    <w:rsid w:val="00724D28"/>
    <w:rsid w:val="00727DB5"/>
    <w:rsid w:val="00727E2F"/>
    <w:rsid w:val="00730432"/>
    <w:rsid w:val="0073249E"/>
    <w:rsid w:val="00732934"/>
    <w:rsid w:val="00733834"/>
    <w:rsid w:val="007341A7"/>
    <w:rsid w:val="007355C6"/>
    <w:rsid w:val="0073579A"/>
    <w:rsid w:val="00737794"/>
    <w:rsid w:val="00744B31"/>
    <w:rsid w:val="007479FD"/>
    <w:rsid w:val="00750E5D"/>
    <w:rsid w:val="00751DF0"/>
    <w:rsid w:val="007533DE"/>
    <w:rsid w:val="007563CD"/>
    <w:rsid w:val="00756F43"/>
    <w:rsid w:val="00757FF0"/>
    <w:rsid w:val="007612F7"/>
    <w:rsid w:val="00761895"/>
    <w:rsid w:val="0076209C"/>
    <w:rsid w:val="00763842"/>
    <w:rsid w:val="00764707"/>
    <w:rsid w:val="00764DFA"/>
    <w:rsid w:val="00766AD9"/>
    <w:rsid w:val="00766DEF"/>
    <w:rsid w:val="007722D1"/>
    <w:rsid w:val="00773B48"/>
    <w:rsid w:val="00775383"/>
    <w:rsid w:val="007831AA"/>
    <w:rsid w:val="007903AE"/>
    <w:rsid w:val="00792BA8"/>
    <w:rsid w:val="00797B72"/>
    <w:rsid w:val="007A2EDD"/>
    <w:rsid w:val="007A41C8"/>
    <w:rsid w:val="007A6874"/>
    <w:rsid w:val="007A6F6E"/>
    <w:rsid w:val="007B029B"/>
    <w:rsid w:val="007B2CAA"/>
    <w:rsid w:val="007C0022"/>
    <w:rsid w:val="007C0E9B"/>
    <w:rsid w:val="007C4804"/>
    <w:rsid w:val="007C4E8B"/>
    <w:rsid w:val="007C5C95"/>
    <w:rsid w:val="007C7F8F"/>
    <w:rsid w:val="007D1C70"/>
    <w:rsid w:val="007D1CA9"/>
    <w:rsid w:val="007D29F9"/>
    <w:rsid w:val="007D460D"/>
    <w:rsid w:val="007E25F5"/>
    <w:rsid w:val="007E33A6"/>
    <w:rsid w:val="007E46AC"/>
    <w:rsid w:val="007E582E"/>
    <w:rsid w:val="007E6282"/>
    <w:rsid w:val="007E69EF"/>
    <w:rsid w:val="007F3529"/>
    <w:rsid w:val="007F3F75"/>
    <w:rsid w:val="007F4CDF"/>
    <w:rsid w:val="007F5BAC"/>
    <w:rsid w:val="007F677F"/>
    <w:rsid w:val="00801C10"/>
    <w:rsid w:val="008071FA"/>
    <w:rsid w:val="00807891"/>
    <w:rsid w:val="00810A3E"/>
    <w:rsid w:val="00816014"/>
    <w:rsid w:val="00816CDC"/>
    <w:rsid w:val="00817257"/>
    <w:rsid w:val="00817ACB"/>
    <w:rsid w:val="008332F3"/>
    <w:rsid w:val="00833566"/>
    <w:rsid w:val="00833834"/>
    <w:rsid w:val="00833B2E"/>
    <w:rsid w:val="008340B7"/>
    <w:rsid w:val="00834A93"/>
    <w:rsid w:val="00842EDD"/>
    <w:rsid w:val="008436A5"/>
    <w:rsid w:val="00847681"/>
    <w:rsid w:val="00850863"/>
    <w:rsid w:val="00852846"/>
    <w:rsid w:val="00853B7D"/>
    <w:rsid w:val="00861EFC"/>
    <w:rsid w:val="00864535"/>
    <w:rsid w:val="00867DE6"/>
    <w:rsid w:val="008717CA"/>
    <w:rsid w:val="00872602"/>
    <w:rsid w:val="0087439D"/>
    <w:rsid w:val="008755A6"/>
    <w:rsid w:val="00875BBE"/>
    <w:rsid w:val="008764D0"/>
    <w:rsid w:val="008766D4"/>
    <w:rsid w:val="00876940"/>
    <w:rsid w:val="00876C7E"/>
    <w:rsid w:val="008808B3"/>
    <w:rsid w:val="00882D5E"/>
    <w:rsid w:val="00883475"/>
    <w:rsid w:val="0088449F"/>
    <w:rsid w:val="00886C21"/>
    <w:rsid w:val="00886CE4"/>
    <w:rsid w:val="0089043C"/>
    <w:rsid w:val="00895471"/>
    <w:rsid w:val="008973CD"/>
    <w:rsid w:val="008A0D23"/>
    <w:rsid w:val="008A12BD"/>
    <w:rsid w:val="008A160D"/>
    <w:rsid w:val="008A3126"/>
    <w:rsid w:val="008A3542"/>
    <w:rsid w:val="008A583E"/>
    <w:rsid w:val="008B0B2B"/>
    <w:rsid w:val="008B394F"/>
    <w:rsid w:val="008C15B3"/>
    <w:rsid w:val="008C5302"/>
    <w:rsid w:val="008C5996"/>
    <w:rsid w:val="008C61F2"/>
    <w:rsid w:val="008C6891"/>
    <w:rsid w:val="008D1519"/>
    <w:rsid w:val="008D1755"/>
    <w:rsid w:val="008D2B72"/>
    <w:rsid w:val="008D589F"/>
    <w:rsid w:val="008D6A53"/>
    <w:rsid w:val="008E03EE"/>
    <w:rsid w:val="008E0CEA"/>
    <w:rsid w:val="008E6923"/>
    <w:rsid w:val="008F1DAE"/>
    <w:rsid w:val="008F4D2C"/>
    <w:rsid w:val="008F7F7A"/>
    <w:rsid w:val="00900292"/>
    <w:rsid w:val="00900B05"/>
    <w:rsid w:val="00901661"/>
    <w:rsid w:val="00901929"/>
    <w:rsid w:val="00905C8D"/>
    <w:rsid w:val="00906F8D"/>
    <w:rsid w:val="00911148"/>
    <w:rsid w:val="00911C12"/>
    <w:rsid w:val="00911FB0"/>
    <w:rsid w:val="00913B3B"/>
    <w:rsid w:val="00915015"/>
    <w:rsid w:val="009156E2"/>
    <w:rsid w:val="00916E54"/>
    <w:rsid w:val="00917D5B"/>
    <w:rsid w:val="009214DA"/>
    <w:rsid w:val="0092247E"/>
    <w:rsid w:val="00923726"/>
    <w:rsid w:val="009237D8"/>
    <w:rsid w:val="009245FF"/>
    <w:rsid w:val="00930D48"/>
    <w:rsid w:val="00931A3A"/>
    <w:rsid w:val="00932905"/>
    <w:rsid w:val="009338C1"/>
    <w:rsid w:val="00940316"/>
    <w:rsid w:val="00943655"/>
    <w:rsid w:val="00944D0B"/>
    <w:rsid w:val="00945F4A"/>
    <w:rsid w:val="00946DA0"/>
    <w:rsid w:val="00951820"/>
    <w:rsid w:val="00952583"/>
    <w:rsid w:val="00954365"/>
    <w:rsid w:val="0096124C"/>
    <w:rsid w:val="009621E5"/>
    <w:rsid w:val="0096307C"/>
    <w:rsid w:val="009631DE"/>
    <w:rsid w:val="00963E5E"/>
    <w:rsid w:val="00967B16"/>
    <w:rsid w:val="0097046F"/>
    <w:rsid w:val="00977FC4"/>
    <w:rsid w:val="009809F1"/>
    <w:rsid w:val="00981466"/>
    <w:rsid w:val="00984A69"/>
    <w:rsid w:val="009859C9"/>
    <w:rsid w:val="00991FE5"/>
    <w:rsid w:val="009A20A2"/>
    <w:rsid w:val="009A2726"/>
    <w:rsid w:val="009A34C0"/>
    <w:rsid w:val="009A374D"/>
    <w:rsid w:val="009A42AF"/>
    <w:rsid w:val="009A4CF9"/>
    <w:rsid w:val="009B33A4"/>
    <w:rsid w:val="009B5A66"/>
    <w:rsid w:val="009C241D"/>
    <w:rsid w:val="009D27FE"/>
    <w:rsid w:val="009D2B7B"/>
    <w:rsid w:val="009D486B"/>
    <w:rsid w:val="009D5DCE"/>
    <w:rsid w:val="009D6CE8"/>
    <w:rsid w:val="009E1E0B"/>
    <w:rsid w:val="009E259A"/>
    <w:rsid w:val="009E3557"/>
    <w:rsid w:val="009E36AF"/>
    <w:rsid w:val="009E497F"/>
    <w:rsid w:val="009E6906"/>
    <w:rsid w:val="009F1BA7"/>
    <w:rsid w:val="009F6996"/>
    <w:rsid w:val="00A02738"/>
    <w:rsid w:val="00A051FC"/>
    <w:rsid w:val="00A12F80"/>
    <w:rsid w:val="00A12FBB"/>
    <w:rsid w:val="00A17564"/>
    <w:rsid w:val="00A21FF9"/>
    <w:rsid w:val="00A25952"/>
    <w:rsid w:val="00A25C33"/>
    <w:rsid w:val="00A26718"/>
    <w:rsid w:val="00A26D1C"/>
    <w:rsid w:val="00A30ACC"/>
    <w:rsid w:val="00A353E5"/>
    <w:rsid w:val="00A406FC"/>
    <w:rsid w:val="00A438B3"/>
    <w:rsid w:val="00A439CF"/>
    <w:rsid w:val="00A43B17"/>
    <w:rsid w:val="00A44A39"/>
    <w:rsid w:val="00A51CF4"/>
    <w:rsid w:val="00A53FBD"/>
    <w:rsid w:val="00A576C9"/>
    <w:rsid w:val="00A62E07"/>
    <w:rsid w:val="00A671F0"/>
    <w:rsid w:val="00A70FF5"/>
    <w:rsid w:val="00A77C58"/>
    <w:rsid w:val="00A82BA8"/>
    <w:rsid w:val="00A840AB"/>
    <w:rsid w:val="00A86984"/>
    <w:rsid w:val="00A87077"/>
    <w:rsid w:val="00A90175"/>
    <w:rsid w:val="00A90698"/>
    <w:rsid w:val="00A93FA4"/>
    <w:rsid w:val="00A94E1E"/>
    <w:rsid w:val="00AA6572"/>
    <w:rsid w:val="00AA7C90"/>
    <w:rsid w:val="00AB2BA0"/>
    <w:rsid w:val="00AB4762"/>
    <w:rsid w:val="00AB4B37"/>
    <w:rsid w:val="00AB4DA3"/>
    <w:rsid w:val="00AB51C6"/>
    <w:rsid w:val="00AB525C"/>
    <w:rsid w:val="00AB6701"/>
    <w:rsid w:val="00AB6E4D"/>
    <w:rsid w:val="00AC0448"/>
    <w:rsid w:val="00AC0D77"/>
    <w:rsid w:val="00AC2C6A"/>
    <w:rsid w:val="00AC2CD1"/>
    <w:rsid w:val="00AC7C35"/>
    <w:rsid w:val="00AC7F39"/>
    <w:rsid w:val="00AD3883"/>
    <w:rsid w:val="00AD4069"/>
    <w:rsid w:val="00AD45B4"/>
    <w:rsid w:val="00AE0096"/>
    <w:rsid w:val="00AE0B37"/>
    <w:rsid w:val="00AE1C45"/>
    <w:rsid w:val="00AE319A"/>
    <w:rsid w:val="00AE4B65"/>
    <w:rsid w:val="00AE5705"/>
    <w:rsid w:val="00AE6AD1"/>
    <w:rsid w:val="00AF4174"/>
    <w:rsid w:val="00AF551E"/>
    <w:rsid w:val="00AF5596"/>
    <w:rsid w:val="00B007C8"/>
    <w:rsid w:val="00B03CD5"/>
    <w:rsid w:val="00B07750"/>
    <w:rsid w:val="00B15348"/>
    <w:rsid w:val="00B20AB3"/>
    <w:rsid w:val="00B21CD5"/>
    <w:rsid w:val="00B229A3"/>
    <w:rsid w:val="00B23CAC"/>
    <w:rsid w:val="00B24B7A"/>
    <w:rsid w:val="00B263CE"/>
    <w:rsid w:val="00B27CE5"/>
    <w:rsid w:val="00B30468"/>
    <w:rsid w:val="00B33891"/>
    <w:rsid w:val="00B34CFB"/>
    <w:rsid w:val="00B361D1"/>
    <w:rsid w:val="00B36D3F"/>
    <w:rsid w:val="00B37930"/>
    <w:rsid w:val="00B40BA6"/>
    <w:rsid w:val="00B41A1D"/>
    <w:rsid w:val="00B42C91"/>
    <w:rsid w:val="00B42FE9"/>
    <w:rsid w:val="00B43573"/>
    <w:rsid w:val="00B447BC"/>
    <w:rsid w:val="00B45A5D"/>
    <w:rsid w:val="00B51C54"/>
    <w:rsid w:val="00B52A83"/>
    <w:rsid w:val="00B53903"/>
    <w:rsid w:val="00B53B2A"/>
    <w:rsid w:val="00B602EE"/>
    <w:rsid w:val="00B623A0"/>
    <w:rsid w:val="00B631E2"/>
    <w:rsid w:val="00B63DE0"/>
    <w:rsid w:val="00B63E21"/>
    <w:rsid w:val="00B671D4"/>
    <w:rsid w:val="00B7001A"/>
    <w:rsid w:val="00B706DB"/>
    <w:rsid w:val="00B763E4"/>
    <w:rsid w:val="00B804BC"/>
    <w:rsid w:val="00B81803"/>
    <w:rsid w:val="00B81ED6"/>
    <w:rsid w:val="00B838D4"/>
    <w:rsid w:val="00B84B71"/>
    <w:rsid w:val="00B85BFF"/>
    <w:rsid w:val="00B9021F"/>
    <w:rsid w:val="00B94BCC"/>
    <w:rsid w:val="00B95E10"/>
    <w:rsid w:val="00B974D6"/>
    <w:rsid w:val="00BA2B5F"/>
    <w:rsid w:val="00BA43F8"/>
    <w:rsid w:val="00BA5173"/>
    <w:rsid w:val="00BA58BA"/>
    <w:rsid w:val="00BA7E27"/>
    <w:rsid w:val="00BB0C53"/>
    <w:rsid w:val="00BC0572"/>
    <w:rsid w:val="00BC08CA"/>
    <w:rsid w:val="00BC3FAD"/>
    <w:rsid w:val="00BC5724"/>
    <w:rsid w:val="00BC6BD8"/>
    <w:rsid w:val="00BD2C0F"/>
    <w:rsid w:val="00BD37C5"/>
    <w:rsid w:val="00BD4396"/>
    <w:rsid w:val="00BD5693"/>
    <w:rsid w:val="00BD5E41"/>
    <w:rsid w:val="00BD6912"/>
    <w:rsid w:val="00BE24C5"/>
    <w:rsid w:val="00BE2B97"/>
    <w:rsid w:val="00BE52DD"/>
    <w:rsid w:val="00BE5DAF"/>
    <w:rsid w:val="00BE7949"/>
    <w:rsid w:val="00BE7EB0"/>
    <w:rsid w:val="00BF1D84"/>
    <w:rsid w:val="00BF5145"/>
    <w:rsid w:val="00C0184E"/>
    <w:rsid w:val="00C03F7A"/>
    <w:rsid w:val="00C05277"/>
    <w:rsid w:val="00C06417"/>
    <w:rsid w:val="00C0714E"/>
    <w:rsid w:val="00C130F1"/>
    <w:rsid w:val="00C17797"/>
    <w:rsid w:val="00C227E4"/>
    <w:rsid w:val="00C22B75"/>
    <w:rsid w:val="00C26F97"/>
    <w:rsid w:val="00C27F24"/>
    <w:rsid w:val="00C30709"/>
    <w:rsid w:val="00C33765"/>
    <w:rsid w:val="00C3670F"/>
    <w:rsid w:val="00C3793F"/>
    <w:rsid w:val="00C4121C"/>
    <w:rsid w:val="00C41C6A"/>
    <w:rsid w:val="00C43345"/>
    <w:rsid w:val="00C447E8"/>
    <w:rsid w:val="00C46026"/>
    <w:rsid w:val="00C466C1"/>
    <w:rsid w:val="00C47D0B"/>
    <w:rsid w:val="00C500F3"/>
    <w:rsid w:val="00C52A40"/>
    <w:rsid w:val="00C55200"/>
    <w:rsid w:val="00C55276"/>
    <w:rsid w:val="00C558F2"/>
    <w:rsid w:val="00C57175"/>
    <w:rsid w:val="00C61DD5"/>
    <w:rsid w:val="00C62D10"/>
    <w:rsid w:val="00C63DCC"/>
    <w:rsid w:val="00C64AC1"/>
    <w:rsid w:val="00C676D3"/>
    <w:rsid w:val="00C7055F"/>
    <w:rsid w:val="00C72F20"/>
    <w:rsid w:val="00C76265"/>
    <w:rsid w:val="00C7743D"/>
    <w:rsid w:val="00C8214C"/>
    <w:rsid w:val="00C914B4"/>
    <w:rsid w:val="00C946A1"/>
    <w:rsid w:val="00C94BF4"/>
    <w:rsid w:val="00C97A73"/>
    <w:rsid w:val="00CA1025"/>
    <w:rsid w:val="00CA17AB"/>
    <w:rsid w:val="00CA4748"/>
    <w:rsid w:val="00CA5ACB"/>
    <w:rsid w:val="00CA5E22"/>
    <w:rsid w:val="00CB260D"/>
    <w:rsid w:val="00CB4648"/>
    <w:rsid w:val="00CB75E9"/>
    <w:rsid w:val="00CC2D26"/>
    <w:rsid w:val="00CC7912"/>
    <w:rsid w:val="00CD03AA"/>
    <w:rsid w:val="00CD0ED5"/>
    <w:rsid w:val="00CD263C"/>
    <w:rsid w:val="00CD3966"/>
    <w:rsid w:val="00CD3FFD"/>
    <w:rsid w:val="00CD5831"/>
    <w:rsid w:val="00CD6E11"/>
    <w:rsid w:val="00CD7BAD"/>
    <w:rsid w:val="00CD7C81"/>
    <w:rsid w:val="00CE2C36"/>
    <w:rsid w:val="00CE6A25"/>
    <w:rsid w:val="00CF2542"/>
    <w:rsid w:val="00CF2A7D"/>
    <w:rsid w:val="00CF332C"/>
    <w:rsid w:val="00CF3F40"/>
    <w:rsid w:val="00D00AF7"/>
    <w:rsid w:val="00D00DA7"/>
    <w:rsid w:val="00D0241A"/>
    <w:rsid w:val="00D03DFB"/>
    <w:rsid w:val="00D0449D"/>
    <w:rsid w:val="00D103E4"/>
    <w:rsid w:val="00D10761"/>
    <w:rsid w:val="00D11234"/>
    <w:rsid w:val="00D12567"/>
    <w:rsid w:val="00D1339C"/>
    <w:rsid w:val="00D13655"/>
    <w:rsid w:val="00D137A2"/>
    <w:rsid w:val="00D13E1E"/>
    <w:rsid w:val="00D205C6"/>
    <w:rsid w:val="00D21E01"/>
    <w:rsid w:val="00D220E8"/>
    <w:rsid w:val="00D225D3"/>
    <w:rsid w:val="00D2507F"/>
    <w:rsid w:val="00D27829"/>
    <w:rsid w:val="00D32338"/>
    <w:rsid w:val="00D339CD"/>
    <w:rsid w:val="00D362AB"/>
    <w:rsid w:val="00D45DDA"/>
    <w:rsid w:val="00D471F9"/>
    <w:rsid w:val="00D47DA8"/>
    <w:rsid w:val="00D60603"/>
    <w:rsid w:val="00D60881"/>
    <w:rsid w:val="00D659C6"/>
    <w:rsid w:val="00D66072"/>
    <w:rsid w:val="00D70A88"/>
    <w:rsid w:val="00D74383"/>
    <w:rsid w:val="00D772C9"/>
    <w:rsid w:val="00D77B15"/>
    <w:rsid w:val="00D77B64"/>
    <w:rsid w:val="00D812FC"/>
    <w:rsid w:val="00D816E8"/>
    <w:rsid w:val="00D85373"/>
    <w:rsid w:val="00D85AC0"/>
    <w:rsid w:val="00D87442"/>
    <w:rsid w:val="00D87B37"/>
    <w:rsid w:val="00D93E5E"/>
    <w:rsid w:val="00D95C30"/>
    <w:rsid w:val="00D95F9C"/>
    <w:rsid w:val="00D9693B"/>
    <w:rsid w:val="00D96FAF"/>
    <w:rsid w:val="00D97A12"/>
    <w:rsid w:val="00DA1135"/>
    <w:rsid w:val="00DA4253"/>
    <w:rsid w:val="00DA4FBD"/>
    <w:rsid w:val="00DA60B6"/>
    <w:rsid w:val="00DA7A85"/>
    <w:rsid w:val="00DB0835"/>
    <w:rsid w:val="00DB1FC3"/>
    <w:rsid w:val="00DB2C01"/>
    <w:rsid w:val="00DB37A0"/>
    <w:rsid w:val="00DB38C4"/>
    <w:rsid w:val="00DB4A9D"/>
    <w:rsid w:val="00DC29E6"/>
    <w:rsid w:val="00DC2F22"/>
    <w:rsid w:val="00DC4910"/>
    <w:rsid w:val="00DC6933"/>
    <w:rsid w:val="00DD2617"/>
    <w:rsid w:val="00DD376D"/>
    <w:rsid w:val="00DD463C"/>
    <w:rsid w:val="00DD6378"/>
    <w:rsid w:val="00DD7600"/>
    <w:rsid w:val="00DD7C9C"/>
    <w:rsid w:val="00DE4092"/>
    <w:rsid w:val="00DE72B9"/>
    <w:rsid w:val="00DF12D6"/>
    <w:rsid w:val="00DF2B84"/>
    <w:rsid w:val="00DF301D"/>
    <w:rsid w:val="00DF789C"/>
    <w:rsid w:val="00DF7A23"/>
    <w:rsid w:val="00E02182"/>
    <w:rsid w:val="00E0342E"/>
    <w:rsid w:val="00E0624D"/>
    <w:rsid w:val="00E10378"/>
    <w:rsid w:val="00E11FD9"/>
    <w:rsid w:val="00E13036"/>
    <w:rsid w:val="00E14D49"/>
    <w:rsid w:val="00E15431"/>
    <w:rsid w:val="00E163FD"/>
    <w:rsid w:val="00E16491"/>
    <w:rsid w:val="00E16FDE"/>
    <w:rsid w:val="00E27490"/>
    <w:rsid w:val="00E373A7"/>
    <w:rsid w:val="00E456A3"/>
    <w:rsid w:val="00E464B6"/>
    <w:rsid w:val="00E520CD"/>
    <w:rsid w:val="00E52521"/>
    <w:rsid w:val="00E5494A"/>
    <w:rsid w:val="00E61FC1"/>
    <w:rsid w:val="00E62C30"/>
    <w:rsid w:val="00E62CD5"/>
    <w:rsid w:val="00E64748"/>
    <w:rsid w:val="00E70FB9"/>
    <w:rsid w:val="00E732A0"/>
    <w:rsid w:val="00E73A5C"/>
    <w:rsid w:val="00E7485A"/>
    <w:rsid w:val="00E74E35"/>
    <w:rsid w:val="00E830D7"/>
    <w:rsid w:val="00E857F9"/>
    <w:rsid w:val="00E85890"/>
    <w:rsid w:val="00E8740E"/>
    <w:rsid w:val="00E87840"/>
    <w:rsid w:val="00E90E76"/>
    <w:rsid w:val="00E911DC"/>
    <w:rsid w:val="00E92308"/>
    <w:rsid w:val="00E95146"/>
    <w:rsid w:val="00EA233A"/>
    <w:rsid w:val="00EA3D42"/>
    <w:rsid w:val="00EB0E16"/>
    <w:rsid w:val="00EB2A55"/>
    <w:rsid w:val="00EB42FC"/>
    <w:rsid w:val="00EB4E43"/>
    <w:rsid w:val="00EB5AEB"/>
    <w:rsid w:val="00EB5E9E"/>
    <w:rsid w:val="00EB6A96"/>
    <w:rsid w:val="00EC1936"/>
    <w:rsid w:val="00EC1CAD"/>
    <w:rsid w:val="00EC5C4D"/>
    <w:rsid w:val="00EC6153"/>
    <w:rsid w:val="00ED04AD"/>
    <w:rsid w:val="00ED18EF"/>
    <w:rsid w:val="00ED2127"/>
    <w:rsid w:val="00ED2275"/>
    <w:rsid w:val="00ED5E7E"/>
    <w:rsid w:val="00EE0695"/>
    <w:rsid w:val="00EE0A3A"/>
    <w:rsid w:val="00EE0E6E"/>
    <w:rsid w:val="00EE3591"/>
    <w:rsid w:val="00EE3D70"/>
    <w:rsid w:val="00EE4188"/>
    <w:rsid w:val="00EE6208"/>
    <w:rsid w:val="00EF1AFD"/>
    <w:rsid w:val="00EF630E"/>
    <w:rsid w:val="00F03582"/>
    <w:rsid w:val="00F03A21"/>
    <w:rsid w:val="00F05D63"/>
    <w:rsid w:val="00F06352"/>
    <w:rsid w:val="00F070DC"/>
    <w:rsid w:val="00F07FDA"/>
    <w:rsid w:val="00F14A14"/>
    <w:rsid w:val="00F1617F"/>
    <w:rsid w:val="00F210C8"/>
    <w:rsid w:val="00F213FA"/>
    <w:rsid w:val="00F21492"/>
    <w:rsid w:val="00F22490"/>
    <w:rsid w:val="00F2278E"/>
    <w:rsid w:val="00F24467"/>
    <w:rsid w:val="00F25167"/>
    <w:rsid w:val="00F25822"/>
    <w:rsid w:val="00F302F9"/>
    <w:rsid w:val="00F31F5E"/>
    <w:rsid w:val="00F4240B"/>
    <w:rsid w:val="00F4559F"/>
    <w:rsid w:val="00F507C2"/>
    <w:rsid w:val="00F52140"/>
    <w:rsid w:val="00F561D2"/>
    <w:rsid w:val="00F62F45"/>
    <w:rsid w:val="00F641D4"/>
    <w:rsid w:val="00F67667"/>
    <w:rsid w:val="00F70DBD"/>
    <w:rsid w:val="00F71ACA"/>
    <w:rsid w:val="00F7554F"/>
    <w:rsid w:val="00F75704"/>
    <w:rsid w:val="00F75D10"/>
    <w:rsid w:val="00F76949"/>
    <w:rsid w:val="00F776D4"/>
    <w:rsid w:val="00F8002E"/>
    <w:rsid w:val="00F8013E"/>
    <w:rsid w:val="00F82817"/>
    <w:rsid w:val="00F8285D"/>
    <w:rsid w:val="00F82F7C"/>
    <w:rsid w:val="00F85A01"/>
    <w:rsid w:val="00F91FC5"/>
    <w:rsid w:val="00F93197"/>
    <w:rsid w:val="00F937E0"/>
    <w:rsid w:val="00F94103"/>
    <w:rsid w:val="00F95728"/>
    <w:rsid w:val="00FA5256"/>
    <w:rsid w:val="00FA7EC6"/>
    <w:rsid w:val="00FB1513"/>
    <w:rsid w:val="00FB5F8D"/>
    <w:rsid w:val="00FB66DD"/>
    <w:rsid w:val="00FC0215"/>
    <w:rsid w:val="00FC0DDF"/>
    <w:rsid w:val="00FC0F7B"/>
    <w:rsid w:val="00FC3549"/>
    <w:rsid w:val="00FC6679"/>
    <w:rsid w:val="00FD0B64"/>
    <w:rsid w:val="00FD1345"/>
    <w:rsid w:val="00FD5855"/>
    <w:rsid w:val="00FE217C"/>
    <w:rsid w:val="00FE61E2"/>
    <w:rsid w:val="00FE6331"/>
    <w:rsid w:val="00FE66B2"/>
    <w:rsid w:val="00FE7F37"/>
    <w:rsid w:val="00FF156E"/>
    <w:rsid w:val="00FF3B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5ED5A797-267F-4195-92B1-0659884F8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4A93"/>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qFormat/>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uiPriority w:val="99"/>
    <w:qFormat/>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1"/>
      </w:numPr>
      <w:ind w:left="1088" w:hanging="357"/>
    </w:pPr>
  </w:style>
  <w:style w:type="paragraph" w:customStyle="1" w:styleId="Slog2">
    <w:name w:val="Slog2"/>
    <w:basedOn w:val="Naslov3"/>
    <w:autoRedefine/>
    <w:qFormat/>
    <w:rsid w:val="00C0184E"/>
    <w:pPr>
      <w:numPr>
        <w:numId w:val="22"/>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3"/>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2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25"/>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26"/>
      </w:numPr>
      <w:outlineLvl w:val="2"/>
    </w:pPr>
    <w:rPr>
      <w:rFonts w:ascii="Arial" w:hAnsi="Arial" w:cs="Arial"/>
      <w:b/>
      <w:bCs/>
      <w:color w:val="541C72"/>
      <w:lang w:eastAsia="zh-CN"/>
    </w:rPr>
  </w:style>
  <w:style w:type="paragraph" w:customStyle="1" w:styleId="xxx">
    <w:name w:val="_xxx"/>
    <w:basedOn w:val="Standard"/>
    <w:rsid w:val="00C0184E"/>
    <w:pPr>
      <w:numPr>
        <w:numId w:val="27"/>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53"/>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5"/>
      </w:numPr>
    </w:pPr>
  </w:style>
  <w:style w:type="numbering" w:customStyle="1" w:styleId="WW8Num25">
    <w:name w:val="WW8Num25"/>
    <w:rsid w:val="00C0184E"/>
    <w:pPr>
      <w:numPr>
        <w:numId w:val="16"/>
      </w:numPr>
    </w:pPr>
  </w:style>
  <w:style w:type="numbering" w:customStyle="1" w:styleId="WWOutlineListStyle">
    <w:name w:val="WW_OutlineListStyle"/>
    <w:rsid w:val="00C0184E"/>
    <w:pPr>
      <w:numPr>
        <w:numId w:val="52"/>
      </w:numPr>
    </w:pPr>
  </w:style>
  <w:style w:type="numbering" w:customStyle="1" w:styleId="WW8Num28">
    <w:name w:val="WW8Num28"/>
    <w:rsid w:val="00C0184E"/>
    <w:pPr>
      <w:numPr>
        <w:numId w:val="17"/>
      </w:numPr>
    </w:pPr>
  </w:style>
  <w:style w:type="numbering" w:customStyle="1" w:styleId="WW8Num27">
    <w:name w:val="WW8Num27"/>
    <w:rsid w:val="00C0184E"/>
    <w:pPr>
      <w:numPr>
        <w:numId w:val="39"/>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8"/>
      </w:numPr>
    </w:pPr>
  </w:style>
  <w:style w:type="numbering" w:customStyle="1" w:styleId="WW8Num381">
    <w:name w:val="WW8Num381"/>
    <w:rsid w:val="00C0184E"/>
    <w:pPr>
      <w:numPr>
        <w:numId w:val="9"/>
      </w:numPr>
    </w:pPr>
  </w:style>
  <w:style w:type="numbering" w:customStyle="1" w:styleId="WW8Num521">
    <w:name w:val="WW8Num521"/>
    <w:rsid w:val="00C0184E"/>
    <w:pPr>
      <w:numPr>
        <w:numId w:val="3"/>
      </w:numPr>
    </w:pPr>
  </w:style>
  <w:style w:type="numbering" w:customStyle="1" w:styleId="WW8Num451">
    <w:name w:val="WW8Num451"/>
    <w:rsid w:val="00C0184E"/>
    <w:pPr>
      <w:numPr>
        <w:numId w:val="10"/>
      </w:numPr>
    </w:pPr>
  </w:style>
  <w:style w:type="numbering" w:customStyle="1" w:styleId="WW8Num421">
    <w:name w:val="WW8Num421"/>
    <w:rsid w:val="00C0184E"/>
    <w:pPr>
      <w:numPr>
        <w:numId w:val="11"/>
      </w:numPr>
    </w:pPr>
  </w:style>
  <w:style w:type="numbering" w:customStyle="1" w:styleId="WW8Num301">
    <w:name w:val="WW8Num301"/>
    <w:rsid w:val="00C0184E"/>
    <w:pPr>
      <w:numPr>
        <w:numId w:val="12"/>
      </w:numPr>
    </w:pPr>
  </w:style>
  <w:style w:type="numbering" w:customStyle="1" w:styleId="WW8Num481">
    <w:name w:val="WW8Num481"/>
    <w:rsid w:val="00C0184E"/>
    <w:pPr>
      <w:numPr>
        <w:numId w:val="13"/>
      </w:numPr>
    </w:pPr>
  </w:style>
  <w:style w:type="numbering" w:customStyle="1" w:styleId="WW8Num401">
    <w:name w:val="WW8Num401"/>
    <w:rsid w:val="00C0184E"/>
    <w:pPr>
      <w:numPr>
        <w:numId w:val="14"/>
      </w:numPr>
    </w:pPr>
  </w:style>
  <w:style w:type="numbering" w:customStyle="1" w:styleId="WW8Num251">
    <w:name w:val="WW8Num251"/>
    <w:rsid w:val="00C0184E"/>
    <w:pPr>
      <w:numPr>
        <w:numId w:val="35"/>
      </w:numPr>
    </w:pPr>
  </w:style>
  <w:style w:type="numbering" w:customStyle="1" w:styleId="WWOutlineListStyle1">
    <w:name w:val="WW_OutlineListStyle1"/>
    <w:rsid w:val="00C0184E"/>
    <w:pPr>
      <w:numPr>
        <w:numId w:val="36"/>
      </w:numPr>
    </w:pPr>
  </w:style>
  <w:style w:type="numbering" w:customStyle="1" w:styleId="WW8Num281">
    <w:name w:val="WW8Num281"/>
    <w:rsid w:val="00C0184E"/>
    <w:pPr>
      <w:numPr>
        <w:numId w:val="37"/>
      </w:numPr>
    </w:pPr>
  </w:style>
  <w:style w:type="numbering" w:customStyle="1" w:styleId="WW8Num271">
    <w:name w:val="WW8Num271"/>
    <w:rsid w:val="00C0184E"/>
    <w:pPr>
      <w:numPr>
        <w:numId w:val="38"/>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42"/>
      </w:numPr>
    </w:pPr>
  </w:style>
  <w:style w:type="numbering" w:customStyle="1" w:styleId="WW8Num3611">
    <w:name w:val="WW8Num3611"/>
    <w:rsid w:val="00C0184E"/>
    <w:pPr>
      <w:numPr>
        <w:numId w:val="22"/>
      </w:numPr>
    </w:pPr>
  </w:style>
  <w:style w:type="numbering" w:customStyle="1" w:styleId="WW8Num611">
    <w:name w:val="WW8Num611"/>
    <w:rsid w:val="00C0184E"/>
    <w:pPr>
      <w:numPr>
        <w:numId w:val="23"/>
      </w:numPr>
    </w:pPr>
  </w:style>
  <w:style w:type="numbering" w:customStyle="1" w:styleId="WW8Num3811">
    <w:name w:val="WW8Num3811"/>
    <w:rsid w:val="00C0184E"/>
    <w:pPr>
      <w:numPr>
        <w:numId w:val="24"/>
      </w:numPr>
    </w:pPr>
  </w:style>
  <w:style w:type="numbering" w:customStyle="1" w:styleId="WW8Num5211">
    <w:name w:val="WW8Num5211"/>
    <w:rsid w:val="00C0184E"/>
    <w:pPr>
      <w:numPr>
        <w:numId w:val="25"/>
      </w:numPr>
    </w:pPr>
  </w:style>
  <w:style w:type="numbering" w:customStyle="1" w:styleId="WW8Num4511">
    <w:name w:val="WW8Num4511"/>
    <w:rsid w:val="00C0184E"/>
    <w:pPr>
      <w:numPr>
        <w:numId w:val="26"/>
      </w:numPr>
    </w:pPr>
  </w:style>
  <w:style w:type="numbering" w:customStyle="1" w:styleId="WW8Num4211">
    <w:name w:val="WW8Num4211"/>
    <w:rsid w:val="00C0184E"/>
    <w:pPr>
      <w:numPr>
        <w:numId w:val="27"/>
      </w:numPr>
    </w:pPr>
  </w:style>
  <w:style w:type="numbering" w:customStyle="1" w:styleId="WW8Num3011">
    <w:name w:val="WW8Num3011"/>
    <w:rsid w:val="00C0184E"/>
    <w:pPr>
      <w:numPr>
        <w:numId w:val="28"/>
      </w:numPr>
    </w:pPr>
  </w:style>
  <w:style w:type="numbering" w:customStyle="1" w:styleId="WW8Num4811">
    <w:name w:val="WW8Num4811"/>
    <w:rsid w:val="00C0184E"/>
    <w:pPr>
      <w:numPr>
        <w:numId w:val="29"/>
      </w:numPr>
    </w:pPr>
  </w:style>
  <w:style w:type="numbering" w:customStyle="1" w:styleId="WW8Num4011">
    <w:name w:val="WW8Num4011"/>
    <w:rsid w:val="00C0184E"/>
    <w:pPr>
      <w:numPr>
        <w:numId w:val="30"/>
      </w:numPr>
    </w:pPr>
  </w:style>
  <w:style w:type="numbering" w:customStyle="1" w:styleId="WW8Num2511">
    <w:name w:val="WW8Num2511"/>
    <w:rsid w:val="00C0184E"/>
    <w:pPr>
      <w:numPr>
        <w:numId w:val="31"/>
      </w:numPr>
    </w:pPr>
  </w:style>
  <w:style w:type="numbering" w:customStyle="1" w:styleId="WWOutlineListStyle11">
    <w:name w:val="WW_OutlineListStyle11"/>
    <w:rsid w:val="00C0184E"/>
    <w:pPr>
      <w:numPr>
        <w:numId w:val="32"/>
      </w:numPr>
    </w:pPr>
  </w:style>
  <w:style w:type="numbering" w:customStyle="1" w:styleId="WW8Num2811">
    <w:name w:val="WW8Num2811"/>
    <w:rsid w:val="00C0184E"/>
    <w:pPr>
      <w:numPr>
        <w:numId w:val="33"/>
      </w:numPr>
    </w:pPr>
  </w:style>
  <w:style w:type="numbering" w:customStyle="1" w:styleId="WW8Num2711">
    <w:name w:val="WW8Num2711"/>
    <w:rsid w:val="00C0184E"/>
    <w:pPr>
      <w:numPr>
        <w:numId w:val="34"/>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44"/>
      </w:numPr>
    </w:pPr>
  </w:style>
  <w:style w:type="paragraph" w:customStyle="1" w:styleId="pf0">
    <w:name w:val="pf0"/>
    <w:basedOn w:val="Navaden"/>
    <w:rsid w:val="00E74E35"/>
    <w:pPr>
      <w:spacing w:before="100" w:beforeAutospacing="1" w:after="100" w:afterAutospacing="1" w:line="240" w:lineRule="auto"/>
    </w:pPr>
    <w:rPr>
      <w:rFonts w:ascii="Times New Roman" w:hAnsi="Times New Roman" w:cs="Times New Roman"/>
      <w:color w:val="auto"/>
      <w:sz w:val="24"/>
      <w:szCs w:val="24"/>
    </w:rPr>
  </w:style>
  <w:style w:type="character" w:customStyle="1" w:styleId="cf01">
    <w:name w:val="cf01"/>
    <w:basedOn w:val="Privzetapisavaodstavka"/>
    <w:rsid w:val="00E74E35"/>
    <w:rPr>
      <w:rFonts w:ascii="Segoe UI" w:hAnsi="Segoe UI" w:cs="Segoe UI" w:hint="default"/>
      <w:sz w:val="18"/>
      <w:szCs w:val="18"/>
    </w:rPr>
  </w:style>
  <w:style w:type="table" w:customStyle="1" w:styleId="Tabelamrea2">
    <w:name w:val="Tabela – mreža2"/>
    <w:basedOn w:val="Navadnatabela"/>
    <w:next w:val="Tabelamrea"/>
    <w:uiPriority w:val="59"/>
    <w:rsid w:val="00775383"/>
    <w:rPr>
      <w:rFonts w:ascii="Cambria" w:eastAsia="MS Mincho" w:hAnsi="Cambria"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15650546">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7681602">
      <w:bodyDiv w:val="1"/>
      <w:marLeft w:val="0"/>
      <w:marRight w:val="0"/>
      <w:marTop w:val="0"/>
      <w:marBottom w:val="0"/>
      <w:divBdr>
        <w:top w:val="none" w:sz="0" w:space="0" w:color="auto"/>
        <w:left w:val="none" w:sz="0" w:space="0" w:color="auto"/>
        <w:bottom w:val="none" w:sz="0" w:space="0" w:color="auto"/>
        <w:right w:val="none" w:sz="0" w:space="0" w:color="auto"/>
      </w:divBdr>
    </w:div>
    <w:div w:id="45968918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529074563">
      <w:bodyDiv w:val="1"/>
      <w:marLeft w:val="0"/>
      <w:marRight w:val="0"/>
      <w:marTop w:val="0"/>
      <w:marBottom w:val="0"/>
      <w:divBdr>
        <w:top w:val="none" w:sz="0" w:space="0" w:color="auto"/>
        <w:left w:val="none" w:sz="0" w:space="0" w:color="auto"/>
        <w:bottom w:val="none" w:sz="0" w:space="0" w:color="auto"/>
        <w:right w:val="none" w:sz="0" w:space="0" w:color="auto"/>
      </w:divBdr>
    </w:div>
    <w:div w:id="586111299">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898587516">
      <w:bodyDiv w:val="1"/>
      <w:marLeft w:val="0"/>
      <w:marRight w:val="0"/>
      <w:marTop w:val="0"/>
      <w:marBottom w:val="0"/>
      <w:divBdr>
        <w:top w:val="none" w:sz="0" w:space="0" w:color="auto"/>
        <w:left w:val="none" w:sz="0" w:space="0" w:color="auto"/>
        <w:bottom w:val="none" w:sz="0" w:space="0" w:color="auto"/>
        <w:right w:val="none" w:sz="0" w:space="0" w:color="auto"/>
      </w:divBdr>
    </w:div>
    <w:div w:id="939067668">
      <w:bodyDiv w:val="1"/>
      <w:marLeft w:val="0"/>
      <w:marRight w:val="0"/>
      <w:marTop w:val="0"/>
      <w:marBottom w:val="0"/>
      <w:divBdr>
        <w:top w:val="none" w:sz="0" w:space="0" w:color="auto"/>
        <w:left w:val="none" w:sz="0" w:space="0" w:color="auto"/>
        <w:bottom w:val="none" w:sz="0" w:space="0" w:color="auto"/>
        <w:right w:val="none" w:sz="0" w:space="0" w:color="auto"/>
      </w:divBdr>
    </w:div>
    <w:div w:id="980310382">
      <w:bodyDiv w:val="1"/>
      <w:marLeft w:val="0"/>
      <w:marRight w:val="0"/>
      <w:marTop w:val="0"/>
      <w:marBottom w:val="0"/>
      <w:divBdr>
        <w:top w:val="none" w:sz="0" w:space="0" w:color="auto"/>
        <w:left w:val="none" w:sz="0" w:space="0" w:color="auto"/>
        <w:bottom w:val="none" w:sz="0" w:space="0" w:color="auto"/>
        <w:right w:val="none" w:sz="0" w:space="0" w:color="auto"/>
      </w:divBdr>
    </w:div>
    <w:div w:id="1106466803">
      <w:bodyDiv w:val="1"/>
      <w:marLeft w:val="0"/>
      <w:marRight w:val="0"/>
      <w:marTop w:val="0"/>
      <w:marBottom w:val="0"/>
      <w:divBdr>
        <w:top w:val="none" w:sz="0" w:space="0" w:color="auto"/>
        <w:left w:val="none" w:sz="0" w:space="0" w:color="auto"/>
        <w:bottom w:val="none" w:sz="0" w:space="0" w:color="auto"/>
        <w:right w:val="none" w:sz="0" w:space="0" w:color="auto"/>
      </w:divBdr>
    </w:div>
    <w:div w:id="1151941614">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2214767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5299990">
      <w:bodyDiv w:val="1"/>
      <w:marLeft w:val="0"/>
      <w:marRight w:val="0"/>
      <w:marTop w:val="0"/>
      <w:marBottom w:val="0"/>
      <w:divBdr>
        <w:top w:val="none" w:sz="0" w:space="0" w:color="auto"/>
        <w:left w:val="none" w:sz="0" w:space="0" w:color="auto"/>
        <w:bottom w:val="none" w:sz="0" w:space="0" w:color="auto"/>
        <w:right w:val="none" w:sz="0" w:space="0" w:color="auto"/>
      </w:divBdr>
    </w:div>
    <w:div w:id="1453985846">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513953602">
      <w:bodyDiv w:val="1"/>
      <w:marLeft w:val="0"/>
      <w:marRight w:val="0"/>
      <w:marTop w:val="0"/>
      <w:marBottom w:val="0"/>
      <w:divBdr>
        <w:top w:val="none" w:sz="0" w:space="0" w:color="auto"/>
        <w:left w:val="none" w:sz="0" w:space="0" w:color="auto"/>
        <w:bottom w:val="none" w:sz="0" w:space="0" w:color="auto"/>
        <w:right w:val="none" w:sz="0" w:space="0" w:color="auto"/>
      </w:divBdr>
    </w:div>
    <w:div w:id="1565337730">
      <w:bodyDiv w:val="1"/>
      <w:marLeft w:val="0"/>
      <w:marRight w:val="0"/>
      <w:marTop w:val="0"/>
      <w:marBottom w:val="0"/>
      <w:divBdr>
        <w:top w:val="none" w:sz="0" w:space="0" w:color="auto"/>
        <w:left w:val="none" w:sz="0" w:space="0" w:color="auto"/>
        <w:bottom w:val="none" w:sz="0" w:space="0" w:color="auto"/>
        <w:right w:val="none" w:sz="0" w:space="0" w:color="auto"/>
      </w:divBdr>
    </w:div>
    <w:div w:id="1617905278">
      <w:bodyDiv w:val="1"/>
      <w:marLeft w:val="0"/>
      <w:marRight w:val="0"/>
      <w:marTop w:val="0"/>
      <w:marBottom w:val="0"/>
      <w:divBdr>
        <w:top w:val="none" w:sz="0" w:space="0" w:color="auto"/>
        <w:left w:val="none" w:sz="0" w:space="0" w:color="auto"/>
        <w:bottom w:val="none" w:sz="0" w:space="0" w:color="auto"/>
        <w:right w:val="none" w:sz="0" w:space="0" w:color="auto"/>
      </w:divBdr>
    </w:div>
    <w:div w:id="1625311743">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796828479">
      <w:bodyDiv w:val="1"/>
      <w:marLeft w:val="0"/>
      <w:marRight w:val="0"/>
      <w:marTop w:val="0"/>
      <w:marBottom w:val="0"/>
      <w:divBdr>
        <w:top w:val="none" w:sz="0" w:space="0" w:color="auto"/>
        <w:left w:val="none" w:sz="0" w:space="0" w:color="auto"/>
        <w:bottom w:val="none" w:sz="0" w:space="0" w:color="auto"/>
        <w:right w:val="none" w:sz="0" w:space="0" w:color="auto"/>
      </w:divBdr>
    </w:div>
    <w:div w:id="1819884925">
      <w:bodyDiv w:val="1"/>
      <w:marLeft w:val="0"/>
      <w:marRight w:val="0"/>
      <w:marTop w:val="0"/>
      <w:marBottom w:val="0"/>
      <w:divBdr>
        <w:top w:val="none" w:sz="0" w:space="0" w:color="auto"/>
        <w:left w:val="none" w:sz="0" w:space="0" w:color="auto"/>
        <w:bottom w:val="none" w:sz="0" w:space="0" w:color="auto"/>
        <w:right w:val="none" w:sz="0" w:space="0" w:color="auto"/>
      </w:divBdr>
    </w:div>
    <w:div w:id="1841971011">
      <w:bodyDiv w:val="1"/>
      <w:marLeft w:val="0"/>
      <w:marRight w:val="0"/>
      <w:marTop w:val="0"/>
      <w:marBottom w:val="0"/>
      <w:divBdr>
        <w:top w:val="none" w:sz="0" w:space="0" w:color="auto"/>
        <w:left w:val="none" w:sz="0" w:space="0" w:color="auto"/>
        <w:bottom w:val="none" w:sz="0" w:space="0" w:color="auto"/>
        <w:right w:val="none" w:sz="0" w:space="0" w:color="auto"/>
      </w:divBdr>
    </w:div>
    <w:div w:id="1851335812">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1969044754">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 w:id="2098094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25</TotalTime>
  <Pages>46</Pages>
  <Words>7932</Words>
  <Characters>62430</Characters>
  <Application>Microsoft Office Word</Application>
  <DocSecurity>0</DocSecurity>
  <Lines>5202</Lines>
  <Paragraphs>3198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67164</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dc:description/>
  <cp:lastModifiedBy>Maja Drnovšek | JHMB</cp:lastModifiedBy>
  <cp:revision>10</cp:revision>
  <cp:lastPrinted>2026-03-09T08:59:00Z</cp:lastPrinted>
  <dcterms:created xsi:type="dcterms:W3CDTF">2026-03-09T07:24:00Z</dcterms:created>
  <dcterms:modified xsi:type="dcterms:W3CDTF">2026-03-09T09:31:00Z</dcterms:modified>
</cp:coreProperties>
</file>