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3A7163B6"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796B9A">
        <w:rPr>
          <w:b/>
          <w:sz w:val="32"/>
          <w:szCs w:val="32"/>
        </w:rPr>
        <w:t>2</w:t>
      </w:r>
      <w:r w:rsidRPr="002027CA">
        <w:rPr>
          <w:b/>
          <w:sz w:val="32"/>
          <w:szCs w:val="32"/>
        </w:rPr>
        <w:t>-</w:t>
      </w:r>
      <w:r>
        <w:rPr>
          <w:b/>
          <w:sz w:val="32"/>
          <w:szCs w:val="32"/>
        </w:rPr>
        <w:t>B</w:t>
      </w:r>
      <w:r w:rsidRPr="002027CA">
        <w:rPr>
          <w:b/>
          <w:sz w:val="32"/>
          <w:szCs w:val="32"/>
        </w:rPr>
        <w:t>/202</w:t>
      </w:r>
      <w:r w:rsidR="00796B9A">
        <w:rPr>
          <w:b/>
          <w:sz w:val="32"/>
          <w:szCs w:val="32"/>
        </w:rPr>
        <w:t>6</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8EDCA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CE0F87">
        <w:rPr>
          <w:b/>
          <w:bCs/>
          <w:color w:val="000000" w:themeColor="text1"/>
          <w:sz w:val="36"/>
          <w:szCs w:val="36"/>
        </w:rPr>
        <w:t>7</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49013BE2"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796B9A">
        <w:t>MAREC 2026</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3315E04B" w:rsidR="00176785" w:rsidRPr="002B4DF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CE0F87">
        <w:rPr>
          <w:rFonts w:ascii="Arial" w:hAnsi="Arial" w:cs="Arial"/>
          <w:b/>
          <w:bCs/>
          <w:sz w:val="21"/>
          <w:szCs w:val="21"/>
        </w:rPr>
        <w:t xml:space="preserve">Damjana </w:t>
      </w:r>
      <w:r w:rsidR="00CE0F87" w:rsidRPr="002B4DF5">
        <w:rPr>
          <w:rFonts w:ascii="Arial" w:hAnsi="Arial" w:cs="Arial"/>
          <w:b/>
          <w:bCs/>
          <w:sz w:val="21"/>
          <w:szCs w:val="21"/>
        </w:rPr>
        <w:t>Flajnik</w:t>
      </w:r>
      <w:r w:rsidR="00CB60FE" w:rsidRPr="002B4DF5">
        <w:rPr>
          <w:rFonts w:ascii="Arial" w:hAnsi="Arial" w:cs="Arial"/>
          <w:b/>
          <w:bCs/>
          <w:sz w:val="21"/>
          <w:szCs w:val="21"/>
        </w:rPr>
        <w:t xml:space="preserve">, </w:t>
      </w:r>
      <w:hyperlink r:id="rId13" w:history="1">
        <w:r w:rsidR="00CE0F87" w:rsidRPr="002B4DF5">
          <w:rPr>
            <w:rStyle w:val="Hiperpovezava"/>
            <w:rFonts w:ascii="Arial" w:hAnsi="Arial" w:cs="Arial"/>
            <w:b/>
            <w:bCs/>
            <w:color w:val="auto"/>
            <w:sz w:val="21"/>
            <w:szCs w:val="21"/>
          </w:rPr>
          <w:t>damjana.flajnik@komunala-crnomelj.si</w:t>
        </w:r>
      </w:hyperlink>
      <w:r w:rsidR="00CB60FE" w:rsidRPr="002B4DF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Tojnice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775A2A0E"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347D90">
        <w:rPr>
          <w:rFonts w:ascii="Arial" w:hAnsi="Arial" w:cs="Arial"/>
          <w:b/>
          <w:bCs/>
          <w:sz w:val="21"/>
          <w:szCs w:val="21"/>
        </w:rPr>
        <w:t>Katarina Vavtar Kovač</w:t>
      </w:r>
      <w:r w:rsidR="009E5A8D" w:rsidRPr="001F7015">
        <w:rPr>
          <w:rFonts w:ascii="Arial" w:hAnsi="Arial" w:cs="Arial"/>
          <w:b/>
          <w:bCs/>
          <w:sz w:val="21"/>
          <w:szCs w:val="21"/>
        </w:rPr>
        <w:t xml:space="preserve">, </w:t>
      </w:r>
      <w:hyperlink r:id="rId19" w:tooltip="mailto:katarina.vavtar@komunala-cerknica.si" w:history="1">
        <w:r w:rsidR="00347D90" w:rsidRPr="00347D90">
          <w:rPr>
            <w:rStyle w:val="Hiperpovezava"/>
            <w:rFonts w:ascii="Arial" w:hAnsi="Arial" w:cs="Arial"/>
            <w:b/>
            <w:bCs/>
            <w:color w:val="auto"/>
            <w:sz w:val="21"/>
            <w:szCs w:val="21"/>
          </w:rPr>
          <w:t>katarina.kovac@komunala-cerknica.si</w:t>
        </w:r>
      </w:hyperlink>
      <w:r w:rsidR="009E5A8D" w:rsidRPr="00347D90">
        <w:rPr>
          <w:rFonts w:ascii="Arial" w:hAnsi="Arial" w:cs="Arial"/>
          <w:b/>
          <w:bCs/>
          <w:sz w:val="21"/>
          <w:szCs w:val="21"/>
        </w:rPr>
        <w:t>)</w:t>
      </w:r>
      <w:r w:rsidR="009E5A8D" w:rsidRPr="001F7015">
        <w:rPr>
          <w:rFonts w:ascii="Arial" w:hAnsi="Arial" w:cs="Arial"/>
          <w:b/>
          <w:bCs/>
          <w:sz w:val="21"/>
          <w:szCs w:val="21"/>
        </w:rPr>
        <w:t xml:space="preserve">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f</w:t>
      </w:r>
      <w:r w:rsidR="004A022E" w:rsidRPr="0087213F">
        <w:rPr>
          <w:rFonts w:eastAsia="Calibri" w:cs="Times New Roman"/>
          <w:sz w:val="21"/>
          <w:szCs w:val="21"/>
          <w:lang w:eastAsia="en-US"/>
        </w:rPr>
        <w:t>ax: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lektronski naslov</w:t>
      </w:r>
      <w:r w:rsidR="004A022E" w:rsidRPr="002B4DF5">
        <w:rPr>
          <w:rFonts w:eastAsia="Calibri" w:cs="Times New Roman"/>
          <w:sz w:val="21"/>
          <w:szCs w:val="21"/>
          <w:lang w:eastAsia="en-US"/>
        </w:rPr>
        <w:t xml:space="preserve">: </w:t>
      </w:r>
      <w:hyperlink r:id="rId21" w:history="1">
        <w:r w:rsidR="004A022E" w:rsidRPr="002B4DF5">
          <w:rPr>
            <w:rStyle w:val="Hiperpovezava"/>
            <w:rFonts w:eastAsia="Calibri" w:cs="Times New Roman"/>
            <w:color w:val="auto"/>
            <w:sz w:val="21"/>
            <w:szCs w:val="21"/>
            <w:lang w:eastAsia="en-US"/>
          </w:rPr>
          <w:t>Eva.FilejRudman@komunala-nm.si</w:t>
        </w:r>
      </w:hyperlink>
      <w:r w:rsidR="004A022E" w:rsidRPr="002B4DF5">
        <w:rPr>
          <w:rFonts w:eastAsia="Calibri" w:cs="Times New Roman"/>
          <w:sz w:val="21"/>
          <w:szCs w:val="21"/>
          <w:lang w:eastAsia="en-US"/>
        </w:rPr>
        <w:t xml:space="preserve">, naslov spletne strani: </w:t>
      </w:r>
      <w:hyperlink r:id="rId22" w:history="1">
        <w:r w:rsidR="004A022E" w:rsidRPr="002B4DF5">
          <w:rPr>
            <w:rStyle w:val="Hiperpovezava"/>
            <w:rFonts w:eastAsia="Calibri" w:cs="Times New Roman"/>
            <w:color w:val="auto"/>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63926C84"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A11601">
        <w:rPr>
          <w:rFonts w:eastAsia="Calibri" w:cs="Times New Roman"/>
          <w:b/>
          <w:sz w:val="21"/>
          <w:szCs w:val="21"/>
          <w:lang w:eastAsia="en-US"/>
        </w:rPr>
        <w:t>2</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785A38">
        <w:rPr>
          <w:rFonts w:eastAsia="Calibri" w:cs="Times New Roman"/>
          <w:b/>
          <w:sz w:val="21"/>
          <w:szCs w:val="21"/>
          <w:lang w:eastAsia="en-US"/>
        </w:rPr>
        <w:t>5</w:t>
      </w:r>
    </w:p>
    <w:p w14:paraId="04F6F1C7" w14:textId="77777777" w:rsidR="000C0138" w:rsidRPr="006C38BD" w:rsidRDefault="000C0138" w:rsidP="000C0138">
      <w:pPr>
        <w:jc w:val="both"/>
        <w:rPr>
          <w:rFonts w:eastAsia="Calibri" w:cs="Times New Roman"/>
          <w:sz w:val="21"/>
          <w:szCs w:val="21"/>
          <w:lang w:eastAsia="en-US"/>
        </w:rPr>
      </w:pPr>
    </w:p>
    <w:p w14:paraId="45AD6382" w14:textId="6E83B949"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785A38">
        <w:rPr>
          <w:rFonts w:eastAsia="Calibri" w:cs="Times New Roman"/>
          <w:sz w:val="21"/>
          <w:szCs w:val="21"/>
          <w:lang w:eastAsia="en-US"/>
        </w:rPr>
        <w:t xml:space="preserve">7, </w:t>
      </w:r>
      <w:r w:rsidR="00A53BA6" w:rsidRPr="006C38BD">
        <w:rPr>
          <w:rFonts w:eastAsia="Calibri" w:cs="Times New Roman"/>
          <w:sz w:val="21"/>
          <w:szCs w:val="21"/>
          <w:lang w:eastAsia="en-US"/>
        </w:rPr>
        <w:t>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2241A86B"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D50DA">
        <w:rPr>
          <w:rFonts w:eastAsia="Calibri" w:cs="Times New Roman"/>
          <w:sz w:val="21"/>
          <w:szCs w:val="21"/>
          <w:u w:val="single"/>
          <w:lang w:eastAsia="en-US"/>
        </w:rPr>
        <w:t>7</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4B8E7517"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D50DA">
        <w:rPr>
          <w:rFonts w:eastAsia="Calibri" w:cs="Times New Roman"/>
          <w:sz w:val="21"/>
          <w:szCs w:val="21"/>
          <w:lang w:eastAsia="en-US"/>
        </w:rPr>
        <w:t>3.</w:t>
      </w:r>
      <w:r w:rsidR="00A31AC9">
        <w:rPr>
          <w:rFonts w:eastAsia="Calibri" w:cs="Times New Roman"/>
          <w:sz w:val="21"/>
          <w:szCs w:val="21"/>
          <w:lang w:eastAsia="en-US"/>
        </w:rPr>
        <w:t>250.000</w:t>
      </w:r>
      <w:r w:rsidR="00A02FEB" w:rsidRPr="006C38BD">
        <w:rPr>
          <w:rFonts w:eastAsia="Calibri" w:cs="Times New Roman"/>
          <w:sz w:val="21"/>
          <w:szCs w:val="21"/>
          <w:lang w:eastAsia="en-US"/>
        </w:rPr>
        <w:t xml:space="preserve"> , MT: </w:t>
      </w:r>
      <w:r w:rsidR="00A847E0">
        <w:rPr>
          <w:rFonts w:eastAsia="Calibri" w:cs="Times New Roman"/>
          <w:sz w:val="21"/>
          <w:szCs w:val="21"/>
          <w:lang w:eastAsia="en-US"/>
        </w:rPr>
        <w:t>3.</w:t>
      </w:r>
      <w:r w:rsidR="007F765F">
        <w:rPr>
          <w:rFonts w:eastAsia="Calibri" w:cs="Times New Roman"/>
          <w:sz w:val="21"/>
          <w:szCs w:val="21"/>
          <w:lang w:eastAsia="en-US"/>
        </w:rPr>
        <w:t>450.000</w:t>
      </w:r>
      <w:r w:rsidR="00A02FEB" w:rsidRPr="006C38BD">
        <w:rPr>
          <w:rFonts w:eastAsia="Calibri" w:cs="Times New Roman"/>
          <w:sz w:val="21"/>
          <w:szCs w:val="21"/>
          <w:lang w:eastAsia="en-US"/>
        </w:rPr>
        <w:t xml:space="preserve"> , ET: </w:t>
      </w:r>
      <w:r w:rsidR="00A847E0">
        <w:rPr>
          <w:rFonts w:eastAsia="Calibri" w:cs="Times New Roman"/>
          <w:sz w:val="21"/>
          <w:szCs w:val="21"/>
          <w:lang w:eastAsia="en-US"/>
        </w:rPr>
        <w:t>195.000</w:t>
      </w:r>
    </w:p>
    <w:p w14:paraId="04B80109" w14:textId="77CD5B0C"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7F765F">
        <w:rPr>
          <w:rFonts w:eastAsia="Calibri" w:cs="Times New Roman"/>
          <w:sz w:val="21"/>
          <w:szCs w:val="21"/>
          <w:lang w:eastAsia="en-US"/>
        </w:rPr>
        <w:t>95.000</w:t>
      </w:r>
      <w:r w:rsidR="006D3B94" w:rsidRPr="006C38BD">
        <w:rPr>
          <w:rFonts w:eastAsia="Calibri" w:cs="Times New Roman"/>
          <w:sz w:val="21"/>
          <w:szCs w:val="21"/>
          <w:lang w:eastAsia="en-US"/>
        </w:rPr>
        <w:t xml:space="preserve"> , MT: </w:t>
      </w:r>
      <w:r w:rsidR="00A847E0">
        <w:rPr>
          <w:rFonts w:eastAsia="Calibri" w:cs="Times New Roman"/>
          <w:sz w:val="21"/>
          <w:szCs w:val="21"/>
          <w:lang w:eastAsia="en-US"/>
        </w:rPr>
        <w:t>9</w:t>
      </w:r>
      <w:r w:rsidR="0092024B">
        <w:rPr>
          <w:rFonts w:eastAsia="Calibri" w:cs="Times New Roman"/>
          <w:sz w:val="21"/>
          <w:szCs w:val="21"/>
          <w:lang w:eastAsia="en-US"/>
        </w:rPr>
        <w:t>5</w:t>
      </w:r>
      <w:r w:rsidR="00A847E0">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w:t>
      </w:r>
      <w:r w:rsidR="00A847E0">
        <w:rPr>
          <w:rFonts w:eastAsia="Calibri" w:cs="Times New Roman"/>
          <w:sz w:val="21"/>
          <w:szCs w:val="21"/>
          <w:lang w:eastAsia="en-US"/>
        </w:rPr>
        <w:t>5</w:t>
      </w:r>
      <w:r w:rsidR="009137E7" w:rsidRPr="006C38BD">
        <w:rPr>
          <w:rFonts w:eastAsia="Calibri" w:cs="Times New Roman"/>
          <w:sz w:val="21"/>
          <w:szCs w:val="21"/>
          <w:lang w:eastAsia="en-US"/>
        </w:rPr>
        <w:t>.000</w:t>
      </w:r>
    </w:p>
    <w:bookmarkEnd w:id="13"/>
    <w:p w14:paraId="220C5F7B" w14:textId="530319AC"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B6135E">
        <w:rPr>
          <w:rFonts w:eastAsia="Calibri" w:cs="Times New Roman"/>
          <w:sz w:val="21"/>
          <w:szCs w:val="21"/>
          <w:lang w:eastAsia="en-US"/>
        </w:rPr>
        <w:t>514.545</w:t>
      </w:r>
      <w:r w:rsidR="006D3B94" w:rsidRPr="006C38BD">
        <w:rPr>
          <w:rFonts w:eastAsia="Calibri" w:cs="Times New Roman"/>
          <w:sz w:val="21"/>
          <w:szCs w:val="21"/>
          <w:lang w:eastAsia="en-US"/>
        </w:rPr>
        <w:t xml:space="preserve"> , MT: </w:t>
      </w:r>
      <w:r w:rsidR="004F2E78">
        <w:rPr>
          <w:rFonts w:eastAsia="Calibri" w:cs="Times New Roman"/>
          <w:sz w:val="21"/>
          <w:szCs w:val="21"/>
          <w:lang w:eastAsia="en-US"/>
        </w:rPr>
        <w:t>577.561</w:t>
      </w:r>
      <w:r w:rsidR="006D3B94" w:rsidRPr="006C38BD">
        <w:rPr>
          <w:rFonts w:eastAsia="Calibri" w:cs="Times New Roman"/>
          <w:sz w:val="21"/>
          <w:szCs w:val="21"/>
          <w:lang w:eastAsia="en-US"/>
        </w:rPr>
        <w:t xml:space="preserve"> , ET: </w:t>
      </w:r>
      <w:r w:rsidR="004F2E78">
        <w:rPr>
          <w:rFonts w:eastAsia="Calibri" w:cs="Times New Roman"/>
          <w:sz w:val="21"/>
          <w:szCs w:val="21"/>
          <w:lang w:eastAsia="en-US"/>
        </w:rPr>
        <w:t>3.380</w:t>
      </w:r>
    </w:p>
    <w:p w14:paraId="4FB7C7C7" w14:textId="77BF3ABD"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4F2E78">
        <w:rPr>
          <w:rFonts w:eastAsia="Calibri" w:cs="Times New Roman"/>
          <w:sz w:val="21"/>
          <w:szCs w:val="21"/>
          <w:lang w:eastAsia="en-US"/>
        </w:rPr>
        <w:t>665.663</w:t>
      </w:r>
      <w:r w:rsidR="00221F70" w:rsidRPr="006C38BD">
        <w:rPr>
          <w:rFonts w:eastAsia="Calibri" w:cs="Times New Roman"/>
          <w:sz w:val="21"/>
          <w:szCs w:val="21"/>
          <w:lang w:eastAsia="en-US"/>
        </w:rPr>
        <w:t xml:space="preserve"> , MT: </w:t>
      </w:r>
      <w:r w:rsidR="004F2E78">
        <w:rPr>
          <w:rFonts w:eastAsia="Calibri" w:cs="Times New Roman"/>
          <w:sz w:val="21"/>
          <w:szCs w:val="21"/>
          <w:lang w:eastAsia="en-US"/>
        </w:rPr>
        <w:t>673.446</w:t>
      </w:r>
      <w:r w:rsidR="00221F70" w:rsidRPr="006C38BD">
        <w:rPr>
          <w:rFonts w:eastAsia="Calibri" w:cs="Times New Roman"/>
          <w:sz w:val="21"/>
          <w:szCs w:val="21"/>
          <w:lang w:eastAsia="en-US"/>
        </w:rPr>
        <w:t xml:space="preserve"> , ET: </w:t>
      </w:r>
      <w:r w:rsidR="004F2E78">
        <w:rPr>
          <w:rFonts w:eastAsia="Calibri" w:cs="Times New Roman"/>
          <w:sz w:val="21"/>
          <w:szCs w:val="21"/>
          <w:lang w:eastAsia="en-US"/>
        </w:rPr>
        <w:t>71.210</w:t>
      </w:r>
    </w:p>
    <w:bookmarkEnd w:id="14"/>
    <w:p w14:paraId="5877EBD1" w14:textId="6F8A6266"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7818E2">
        <w:rPr>
          <w:rFonts w:eastAsia="Calibri" w:cs="Times New Roman"/>
          <w:sz w:val="21"/>
          <w:szCs w:val="21"/>
          <w:lang w:eastAsia="en-US"/>
        </w:rPr>
        <w:t>411.130</w:t>
      </w:r>
      <w:r w:rsidR="006D3B94" w:rsidRPr="006C38BD">
        <w:rPr>
          <w:rFonts w:eastAsia="Calibri" w:cs="Times New Roman"/>
          <w:sz w:val="21"/>
          <w:szCs w:val="21"/>
          <w:lang w:eastAsia="en-US"/>
        </w:rPr>
        <w:t xml:space="preserve"> , MT: </w:t>
      </w:r>
      <w:r w:rsidR="007818E2">
        <w:rPr>
          <w:rFonts w:eastAsia="Calibri" w:cs="Times New Roman"/>
          <w:sz w:val="21"/>
          <w:szCs w:val="21"/>
          <w:lang w:eastAsia="en-US"/>
        </w:rPr>
        <w:t>464.815</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3D96129B"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7818E2">
        <w:rPr>
          <w:rFonts w:eastAsia="Calibri" w:cs="Times New Roman"/>
          <w:sz w:val="21"/>
          <w:szCs w:val="21"/>
          <w:lang w:eastAsia="en-US"/>
        </w:rPr>
        <w:t>1.110.000</w:t>
      </w:r>
      <w:r w:rsidR="00D16D4B" w:rsidRPr="006C38BD">
        <w:rPr>
          <w:rFonts w:eastAsia="Calibri" w:cs="Times New Roman"/>
          <w:sz w:val="21"/>
          <w:szCs w:val="21"/>
          <w:lang w:eastAsia="en-US"/>
        </w:rPr>
        <w:t xml:space="preserve"> , MT: </w:t>
      </w:r>
      <w:r w:rsidR="00E9483E">
        <w:rPr>
          <w:rFonts w:eastAsia="Calibri" w:cs="Times New Roman"/>
          <w:sz w:val="21"/>
          <w:szCs w:val="21"/>
          <w:lang w:eastAsia="en-US"/>
        </w:rPr>
        <w:t>1.325.000</w:t>
      </w:r>
      <w:r w:rsidR="00D16D4B" w:rsidRPr="006C38BD">
        <w:rPr>
          <w:rFonts w:eastAsia="Calibri" w:cs="Times New Roman"/>
          <w:sz w:val="21"/>
          <w:szCs w:val="21"/>
          <w:lang w:eastAsia="en-US"/>
        </w:rPr>
        <w:t xml:space="preserve"> , ET: </w:t>
      </w:r>
      <w:r w:rsidR="00E9483E">
        <w:rPr>
          <w:rFonts w:eastAsia="Calibri" w:cs="Times New Roman"/>
          <w:sz w:val="21"/>
          <w:szCs w:val="21"/>
          <w:lang w:eastAsia="en-US"/>
        </w:rPr>
        <w:t>87.000</w:t>
      </w:r>
    </w:p>
    <w:p w14:paraId="5E4F3B14" w14:textId="3B5E120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8B2C6F">
        <w:rPr>
          <w:rFonts w:eastAsia="Calibri" w:cs="Times New Roman"/>
          <w:sz w:val="21"/>
          <w:szCs w:val="21"/>
          <w:lang w:eastAsia="en-US"/>
        </w:rPr>
        <w:t>183.757</w:t>
      </w:r>
      <w:r w:rsidR="006D3B94" w:rsidRPr="006C38BD">
        <w:rPr>
          <w:rFonts w:eastAsia="Calibri" w:cs="Times New Roman"/>
          <w:sz w:val="21"/>
          <w:szCs w:val="21"/>
          <w:lang w:eastAsia="en-US"/>
        </w:rPr>
        <w:t xml:space="preserve"> , MT: </w:t>
      </w:r>
      <w:r w:rsidR="008B2C6F">
        <w:rPr>
          <w:rFonts w:eastAsia="Calibri" w:cs="Times New Roman"/>
          <w:sz w:val="21"/>
          <w:szCs w:val="21"/>
          <w:lang w:eastAsia="en-US"/>
        </w:rPr>
        <w:t>205.726</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6B90BD91"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264F69">
        <w:rPr>
          <w:rFonts w:eastAsia="Calibri" w:cs="Times New Roman"/>
          <w:sz w:val="21"/>
          <w:szCs w:val="21"/>
          <w:lang w:eastAsia="en-US"/>
        </w:rPr>
        <w:t>1.388.823</w:t>
      </w:r>
      <w:r w:rsidR="009137E7" w:rsidRPr="006C38BD">
        <w:rPr>
          <w:rFonts w:eastAsia="Calibri" w:cs="Times New Roman"/>
          <w:sz w:val="21"/>
          <w:szCs w:val="21"/>
          <w:lang w:eastAsia="en-US"/>
        </w:rPr>
        <w:t xml:space="preserve"> , MT: </w:t>
      </w:r>
      <w:bookmarkStart w:id="16" w:name="_Hlk135076778"/>
      <w:r w:rsidR="00264F69">
        <w:rPr>
          <w:rFonts w:eastAsia="Calibri" w:cs="Times New Roman"/>
          <w:sz w:val="21"/>
          <w:szCs w:val="21"/>
          <w:lang w:eastAsia="en-US"/>
        </w:rPr>
        <w:t>1.800.240</w:t>
      </w:r>
      <w:r w:rsidR="009137E7" w:rsidRPr="006C38BD">
        <w:rPr>
          <w:rFonts w:eastAsia="Calibri" w:cs="Times New Roman"/>
          <w:sz w:val="21"/>
          <w:szCs w:val="21"/>
          <w:lang w:eastAsia="en-US"/>
        </w:rPr>
        <w:t xml:space="preserve"> , ET: </w:t>
      </w:r>
      <w:bookmarkEnd w:id="16"/>
      <w:r w:rsidR="00264F69">
        <w:rPr>
          <w:rFonts w:eastAsia="Calibri" w:cs="Times New Roman"/>
          <w:sz w:val="21"/>
          <w:szCs w:val="21"/>
          <w:lang w:eastAsia="en-US"/>
        </w:rPr>
        <w:t>80.000</w:t>
      </w:r>
    </w:p>
    <w:p w14:paraId="49CEDF34" w14:textId="084FECB7"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3F634D">
        <w:rPr>
          <w:rFonts w:eastAsia="Calibri" w:cs="Times New Roman"/>
          <w:sz w:val="21"/>
          <w:szCs w:val="21"/>
          <w:lang w:eastAsia="en-US"/>
        </w:rPr>
        <w:t>651.000</w:t>
      </w:r>
      <w:r w:rsidRPr="0075063B">
        <w:rPr>
          <w:rFonts w:eastAsia="Calibri" w:cs="Times New Roman"/>
          <w:sz w:val="21"/>
          <w:szCs w:val="21"/>
          <w:lang w:eastAsia="en-US"/>
        </w:rPr>
        <w:t xml:space="preserve"> , MT: </w:t>
      </w:r>
      <w:r w:rsidR="003F634D">
        <w:rPr>
          <w:rFonts w:eastAsia="Calibri" w:cs="Times New Roman"/>
          <w:sz w:val="21"/>
          <w:szCs w:val="21"/>
          <w:lang w:eastAsia="en-US"/>
        </w:rPr>
        <w:t>789.000</w:t>
      </w:r>
      <w:r w:rsidRPr="0075063B">
        <w:rPr>
          <w:rFonts w:eastAsia="Calibri" w:cs="Times New Roman"/>
          <w:sz w:val="21"/>
          <w:szCs w:val="21"/>
          <w:lang w:eastAsia="en-US"/>
        </w:rPr>
        <w:t xml:space="preserve"> , ET: </w:t>
      </w:r>
      <w:r w:rsidR="00857817">
        <w:rPr>
          <w:rFonts w:eastAsia="Calibri" w:cs="Times New Roman"/>
          <w:sz w:val="21"/>
          <w:szCs w:val="21"/>
          <w:lang w:eastAsia="en-US"/>
        </w:rPr>
        <w:t>17.500</w:t>
      </w:r>
    </w:p>
    <w:bookmarkEnd w:id="17"/>
    <w:p w14:paraId="014EAB93" w14:textId="2EB2B22E"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A769D1">
        <w:rPr>
          <w:rFonts w:eastAsia="Calibri" w:cs="Times New Roman"/>
          <w:sz w:val="21"/>
          <w:szCs w:val="21"/>
          <w:lang w:eastAsia="en-US"/>
        </w:rPr>
        <w:t>715.000</w:t>
      </w:r>
      <w:r w:rsidR="004106CE" w:rsidRPr="006C38BD">
        <w:rPr>
          <w:rFonts w:eastAsia="Calibri" w:cs="Times New Roman"/>
          <w:sz w:val="21"/>
          <w:szCs w:val="21"/>
          <w:lang w:eastAsia="en-US"/>
        </w:rPr>
        <w:t xml:space="preserve"> , MT: </w:t>
      </w:r>
      <w:r w:rsidR="00A769D1">
        <w:rPr>
          <w:rFonts w:eastAsia="Calibri" w:cs="Times New Roman"/>
          <w:sz w:val="21"/>
          <w:szCs w:val="21"/>
          <w:lang w:eastAsia="en-US"/>
        </w:rPr>
        <w:t>810.000</w:t>
      </w:r>
      <w:r w:rsidR="004106CE" w:rsidRPr="006C38BD">
        <w:rPr>
          <w:rFonts w:eastAsia="Calibri" w:cs="Times New Roman"/>
          <w:sz w:val="21"/>
          <w:szCs w:val="21"/>
          <w:lang w:eastAsia="en-US"/>
        </w:rPr>
        <w:t xml:space="preserve"> , ET: </w:t>
      </w:r>
      <w:r w:rsidR="009E14E7">
        <w:rPr>
          <w:rFonts w:eastAsia="Calibri" w:cs="Times New Roman"/>
          <w:sz w:val="21"/>
          <w:szCs w:val="21"/>
          <w:lang w:eastAsia="en-US"/>
        </w:rPr>
        <w:t>225.000</w:t>
      </w:r>
    </w:p>
    <w:p w14:paraId="2BC2733F" w14:textId="553EEE58"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0555AD">
        <w:rPr>
          <w:rFonts w:eastAsia="Calibri" w:cs="Times New Roman"/>
          <w:sz w:val="21"/>
          <w:szCs w:val="21"/>
          <w:lang w:eastAsia="en-US"/>
        </w:rPr>
        <w:t>491.996</w:t>
      </w:r>
      <w:r w:rsidR="00170FB3" w:rsidRPr="006C38BD">
        <w:rPr>
          <w:rFonts w:eastAsia="Calibri" w:cs="Times New Roman"/>
          <w:sz w:val="21"/>
          <w:szCs w:val="21"/>
          <w:lang w:eastAsia="en-US"/>
        </w:rPr>
        <w:t xml:space="preserve"> , MT: </w:t>
      </w:r>
      <w:r w:rsidR="000555AD">
        <w:rPr>
          <w:rFonts w:eastAsia="Calibri" w:cs="Times New Roman"/>
          <w:sz w:val="21"/>
          <w:szCs w:val="21"/>
          <w:lang w:eastAsia="en-US"/>
        </w:rPr>
        <w:t>462.455</w:t>
      </w:r>
      <w:r w:rsidR="00170FB3" w:rsidRPr="006C38BD">
        <w:rPr>
          <w:rFonts w:eastAsia="Calibri" w:cs="Times New Roman"/>
          <w:sz w:val="21"/>
          <w:szCs w:val="21"/>
          <w:lang w:eastAsia="en-US"/>
        </w:rPr>
        <w:t xml:space="preserve"> , ET: </w:t>
      </w:r>
      <w:bookmarkEnd w:id="19"/>
      <w:r w:rsidR="000555AD">
        <w:rPr>
          <w:rFonts w:eastAsia="Calibri" w:cs="Times New Roman"/>
          <w:sz w:val="21"/>
          <w:szCs w:val="21"/>
          <w:lang w:eastAsia="en-US"/>
        </w:rPr>
        <w:t>66.662</w:t>
      </w:r>
    </w:p>
    <w:bookmarkEnd w:id="12"/>
    <w:bookmarkEnd w:id="18"/>
    <w:p w14:paraId="58F59CD5" w14:textId="77777777" w:rsidR="00604608" w:rsidRDefault="00604608" w:rsidP="000C198C">
      <w:pPr>
        <w:jc w:val="both"/>
        <w:rPr>
          <w:rFonts w:eastAsia="Calibri" w:cs="Times New Roman"/>
          <w:sz w:val="21"/>
          <w:szCs w:val="21"/>
          <w:lang w:eastAsia="en-US"/>
        </w:rPr>
      </w:pPr>
    </w:p>
    <w:p w14:paraId="4C307871" w14:textId="63B4E3C1"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BF1E79">
        <w:rPr>
          <w:rFonts w:eastAsia="Calibri" w:cs="Times New Roman"/>
          <w:sz w:val="21"/>
          <w:szCs w:val="21"/>
          <w:lang w:eastAsia="en-US"/>
        </w:rPr>
        <w:t xml:space="preserve">za </w:t>
      </w:r>
      <w:r w:rsidR="00FA6CFA" w:rsidRPr="00855C4A">
        <w:rPr>
          <w:rFonts w:eastAsia="Calibri" w:cs="Times New Roman"/>
          <w:sz w:val="21"/>
          <w:szCs w:val="21"/>
          <w:lang w:eastAsia="en-US"/>
        </w:rPr>
        <w:t xml:space="preserve">vsak sklop </w:t>
      </w:r>
      <w:r w:rsidR="00F67417" w:rsidRPr="00855C4A">
        <w:rPr>
          <w:rFonts w:eastAsia="Calibri" w:cs="Times New Roman"/>
          <w:sz w:val="21"/>
          <w:szCs w:val="21"/>
          <w:lang w:eastAsia="en-US"/>
        </w:rPr>
        <w:t>posebej</w:t>
      </w:r>
      <w:r w:rsidR="00A273B6">
        <w:rPr>
          <w:rFonts w:eastAsia="Calibri" w:cs="Times New Roman"/>
          <w:sz w:val="21"/>
          <w:szCs w:val="21"/>
          <w:lang w:eastAsia="en-US"/>
        </w:rPr>
        <w:t xml:space="preserve">, </w:t>
      </w:r>
      <w:r w:rsidR="00716915" w:rsidRPr="00855C4A">
        <w:rPr>
          <w:rFonts w:eastAsia="Calibri" w:cs="Times New Roman"/>
          <w:sz w:val="21"/>
          <w:szCs w:val="21"/>
          <w:lang w:eastAsia="en-US"/>
        </w:rPr>
        <w:t>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74EB242D" w:rsidR="003E2939" w:rsidRPr="00757AAD"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w:t>
      </w:r>
      <w:r w:rsidR="00286065">
        <w:rPr>
          <w:rFonts w:eastAsia="Calibri" w:cs="Times New Roman"/>
          <w:sz w:val="21"/>
          <w:szCs w:val="21"/>
          <w:lang w:eastAsia="en-US"/>
        </w:rPr>
        <w:t xml:space="preserve">leto 2027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w:t>
      </w:r>
      <w:r w:rsidR="00AA0A2E" w:rsidRPr="00757AAD">
        <w:rPr>
          <w:rFonts w:eastAsia="Calibri" w:cs="Times New Roman"/>
          <w:sz w:val="21"/>
          <w:szCs w:val="21"/>
          <w:lang w:eastAsia="en-US"/>
        </w:rPr>
        <w:t xml:space="preserve">na podlagi porabe v preteklih obdobjih, zato lahko odstopa od dejansko porabljene količine električne energije. </w:t>
      </w:r>
      <w:r w:rsidR="0096153D" w:rsidRPr="00757AAD">
        <w:rPr>
          <w:rFonts w:eastAsia="Calibri" w:cs="Times New Roman"/>
          <w:iCs/>
          <w:sz w:val="21"/>
          <w:szCs w:val="21"/>
          <w:lang w:eastAsia="en-US"/>
        </w:rPr>
        <w:t>T</w:t>
      </w:r>
      <w:r w:rsidR="003E2939" w:rsidRPr="00757AAD">
        <w:rPr>
          <w:rFonts w:eastAsia="Calibri" w:cs="Times New Roman"/>
          <w:iCs/>
          <w:sz w:val="21"/>
          <w:szCs w:val="21"/>
          <w:lang w:eastAsia="en-US"/>
        </w:rPr>
        <w:t>olerančni pas za dovoljeno odstopanje skupnih prevzetih letnih količin električne energije glede na skupne letne količine</w:t>
      </w:r>
      <w:r w:rsidR="0045580E" w:rsidRPr="00757AAD">
        <w:rPr>
          <w:rFonts w:eastAsia="Calibri" w:cs="Times New Roman"/>
          <w:iCs/>
          <w:sz w:val="21"/>
          <w:szCs w:val="21"/>
          <w:lang w:eastAsia="en-US"/>
        </w:rPr>
        <w:t xml:space="preserve"> iz pogodbe, </w:t>
      </w:r>
      <w:r w:rsidR="003E2939" w:rsidRPr="00757AAD">
        <w:rPr>
          <w:rFonts w:eastAsia="Calibri" w:cs="Times New Roman"/>
          <w:iCs/>
          <w:sz w:val="21"/>
          <w:szCs w:val="21"/>
          <w:lang w:eastAsia="en-US"/>
        </w:rPr>
        <w:t>znaša 5% navzgor in 5% navzdol.</w:t>
      </w:r>
    </w:p>
    <w:p w14:paraId="09A844A0" w14:textId="0118BB36" w:rsidR="00170601" w:rsidRPr="00757AAD" w:rsidRDefault="00170601" w:rsidP="000C198C">
      <w:pPr>
        <w:jc w:val="both"/>
        <w:rPr>
          <w:rFonts w:eastAsia="Calibri" w:cs="Times New Roman"/>
          <w:sz w:val="21"/>
          <w:szCs w:val="21"/>
          <w:lang w:eastAsia="en-US"/>
        </w:rPr>
      </w:pPr>
    </w:p>
    <w:p w14:paraId="7505DC26" w14:textId="54113E13"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w:t>
      </w:r>
      <w:r w:rsidR="00130B05">
        <w:rPr>
          <w:rFonts w:eastAsia="Calibri" w:cs="Times New Roman"/>
          <w:sz w:val="21"/>
          <w:szCs w:val="21"/>
          <w:lang w:eastAsia="en-US"/>
        </w:rPr>
        <w:t>v letu 2027</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79B8A41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r w:rsidR="002E235C" w:rsidRPr="00424757">
        <w:rPr>
          <w:rFonts w:eastAsia="Calibri" w:cs="Times New Roman"/>
          <w:sz w:val="21"/>
          <w:szCs w:val="21"/>
          <w:lang w:eastAsia="en-US"/>
        </w:rPr>
        <w:t xml:space="preserve">okoljske zahteve za električno energijo </w:t>
      </w:r>
      <w:r w:rsidR="002E681A" w:rsidRPr="00424757">
        <w:rPr>
          <w:rFonts w:eastAsia="Calibri" w:cs="Times New Roman"/>
          <w:sz w:val="21"/>
          <w:szCs w:val="21"/>
          <w:lang w:eastAsia="en-US"/>
        </w:rPr>
        <w:t>(</w:t>
      </w:r>
      <w:r w:rsidR="00970B2A" w:rsidRPr="00970B2A">
        <w:rPr>
          <w:rFonts w:eastAsia="Calibri" w:cs="Times New Roman"/>
          <w:sz w:val="21"/>
          <w:szCs w:val="21"/>
          <w:lang w:eastAsia="en-US"/>
        </w:rPr>
        <w:t>Uradni list RS, št. 51/17, 64/19, 121/21, 132/23 in 43/25</w:t>
      </w:r>
      <w:r w:rsidR="002E681A" w:rsidRPr="00424757">
        <w:rPr>
          <w:rFonts w:eastAsia="Calibri" w:cs="Times New Roman"/>
          <w:sz w:val="21"/>
          <w:szCs w:val="21"/>
          <w:lang w:eastAsia="en-US"/>
        </w:rPr>
        <w:t>;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6399342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w:t>
      </w:r>
      <w:r w:rsidR="000600B6" w:rsidRPr="000600B6">
        <w:rPr>
          <w:rFonts w:eastAsia="Calibri" w:cs="Times New Roman"/>
          <w:sz w:val="21"/>
          <w:szCs w:val="21"/>
          <w:lang w:eastAsia="en-US"/>
        </w:rPr>
        <w:t>Uradni list RS, št. 91/15, 14/18, 121/21, 10/22, 74/22 – odl. US, 100/22 – ZNUZSZS, 28/23, 88/23 – ZOPNN-F in 83/25 – ZOUL</w:t>
      </w:r>
      <w:r w:rsidR="002C4D5B" w:rsidRPr="00850238">
        <w:rPr>
          <w:rFonts w:eastAsia="Calibri" w:cs="Times New Roman"/>
          <w:sz w:val="21"/>
          <w:szCs w:val="21"/>
          <w:lang w:eastAsia="en-US"/>
        </w:rPr>
        <w:t>)</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w:t>
      </w:r>
      <w:r w:rsidR="00625D21" w:rsidRPr="00625D21">
        <w:rPr>
          <w:rFonts w:eastAsia="Calibri" w:cs="Times New Roman"/>
          <w:sz w:val="21"/>
          <w:szCs w:val="21"/>
          <w:lang w:eastAsia="en-US"/>
        </w:rPr>
        <w:t>Uradni list RS, št. 51/17, 64/19, 121/21, 132/23 in 43/25</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lastRenderedPageBreak/>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7A20406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B32F2D">
        <w:rPr>
          <w:rFonts w:eastAsia="Calibri"/>
          <w:b/>
          <w:sz w:val="21"/>
          <w:szCs w:val="21"/>
        </w:rPr>
        <w:t>najkasneje do</w:t>
      </w:r>
      <w:r w:rsidRPr="00B32F2D">
        <w:rPr>
          <w:rFonts w:eastAsia="Calibri"/>
          <w:sz w:val="21"/>
          <w:szCs w:val="21"/>
        </w:rPr>
        <w:t xml:space="preserve"> </w:t>
      </w:r>
      <w:r w:rsidR="00CF5CED" w:rsidRPr="00B32F2D">
        <w:rPr>
          <w:rFonts w:eastAsia="Calibri" w:cs="Times New Roman"/>
          <w:b/>
          <w:sz w:val="21"/>
          <w:szCs w:val="21"/>
          <w:lang w:eastAsia="en-US"/>
        </w:rPr>
        <w:t>15</w:t>
      </w:r>
      <w:r w:rsidR="00B32F2D" w:rsidRPr="00B32F2D">
        <w:rPr>
          <w:rFonts w:eastAsia="Calibri" w:cs="Times New Roman"/>
          <w:b/>
          <w:sz w:val="21"/>
          <w:szCs w:val="21"/>
          <w:lang w:eastAsia="en-US"/>
        </w:rPr>
        <w:t>. 4. 2026</w:t>
      </w:r>
      <w:r w:rsidRPr="00B32F2D">
        <w:rPr>
          <w:rFonts w:eastAsia="Calibri" w:cs="Times New Roman"/>
          <w:b/>
          <w:sz w:val="21"/>
          <w:szCs w:val="21"/>
          <w:lang w:eastAsia="en-US"/>
        </w:rPr>
        <w:t xml:space="preserve"> do </w:t>
      </w:r>
      <w:r w:rsidR="00730F63" w:rsidRPr="00B32F2D">
        <w:rPr>
          <w:rFonts w:eastAsia="Calibri" w:cs="Times New Roman"/>
          <w:b/>
          <w:sz w:val="21"/>
          <w:szCs w:val="21"/>
          <w:lang w:eastAsia="en-US"/>
        </w:rPr>
        <w:t>1</w:t>
      </w:r>
      <w:r w:rsidR="006B2A73" w:rsidRPr="00B32F2D">
        <w:rPr>
          <w:rFonts w:eastAsia="Calibri" w:cs="Times New Roman"/>
          <w:b/>
          <w:sz w:val="21"/>
          <w:szCs w:val="21"/>
          <w:lang w:eastAsia="en-US"/>
        </w:rPr>
        <w:t>2</w:t>
      </w:r>
      <w:r w:rsidR="00730F63" w:rsidRPr="00B32F2D">
        <w:rPr>
          <w:rFonts w:eastAsia="Calibri" w:cs="Times New Roman"/>
          <w:b/>
          <w:sz w:val="21"/>
          <w:szCs w:val="21"/>
          <w:lang w:eastAsia="en-US"/>
        </w:rPr>
        <w:t>.</w:t>
      </w:r>
      <w:r w:rsidR="00E32C33" w:rsidRPr="00B32F2D">
        <w:rPr>
          <w:rFonts w:eastAsia="Calibri" w:cs="Times New Roman"/>
          <w:b/>
          <w:sz w:val="21"/>
          <w:szCs w:val="21"/>
          <w:lang w:eastAsia="en-US"/>
        </w:rPr>
        <w:t>00</w:t>
      </w:r>
      <w:r w:rsidRPr="00B32F2D">
        <w:rPr>
          <w:rFonts w:eastAsia="Calibri" w:cs="Times New Roman"/>
          <w:sz w:val="21"/>
          <w:szCs w:val="21"/>
          <w:lang w:eastAsia="en-US"/>
        </w:rPr>
        <w:t xml:space="preserve"> </w:t>
      </w:r>
      <w:r w:rsidRPr="00B32F2D">
        <w:rPr>
          <w:rFonts w:eastAsia="Calibri" w:cs="Times New Roman"/>
          <w:b/>
          <w:sz w:val="21"/>
          <w:szCs w:val="21"/>
          <w:lang w:eastAsia="en-US"/>
        </w:rPr>
        <w:t>ure</w:t>
      </w:r>
      <w:r w:rsidRPr="00B32F2D">
        <w:rPr>
          <w:rFonts w:eastAsia="Calibri" w:cs="Times New Roman"/>
          <w:sz w:val="21"/>
          <w:szCs w:val="21"/>
          <w:lang w:eastAsia="en-US"/>
        </w:rPr>
        <w:t>. Za oddano ponudbo se šteje ponudba, ki je v informacijskem sistemu e-JN označena s statusom »ODDANO</w:t>
      </w:r>
      <w:r w:rsidRPr="0087213F">
        <w:rPr>
          <w:rFonts w:eastAsia="Calibri" w:cs="Times New Roman"/>
          <w:sz w:val="21"/>
          <w:szCs w:val="21"/>
          <w:lang w:eastAsia="en-US"/>
        </w:rPr>
        <w:t>«.</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3F4353F3"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Odpiranje ponudb bo potekalo avtomatično v informacijskem sistemu e-</w:t>
      </w:r>
      <w:r w:rsidRPr="00B32F2D">
        <w:rPr>
          <w:rFonts w:eastAsia="Calibri"/>
          <w:sz w:val="21"/>
          <w:szCs w:val="21"/>
          <w:lang w:eastAsia="en-US"/>
        </w:rPr>
        <w:t xml:space="preserve">JN dne </w:t>
      </w:r>
      <w:r w:rsidR="00B32F2D" w:rsidRPr="00B32F2D">
        <w:rPr>
          <w:rFonts w:eastAsia="Calibri" w:cs="Times New Roman"/>
          <w:b/>
          <w:sz w:val="21"/>
          <w:szCs w:val="21"/>
          <w:lang w:eastAsia="en-US"/>
        </w:rPr>
        <w:t>15. 4. 2026</w:t>
      </w:r>
      <w:r w:rsidR="00A854F4" w:rsidRPr="00B32F2D">
        <w:rPr>
          <w:rFonts w:eastAsia="Calibri" w:cs="Times New Roman"/>
          <w:b/>
          <w:sz w:val="21"/>
          <w:szCs w:val="21"/>
          <w:lang w:eastAsia="en-US"/>
        </w:rPr>
        <w:t xml:space="preserve"> </w:t>
      </w:r>
      <w:r w:rsidRPr="00B32F2D">
        <w:rPr>
          <w:rFonts w:eastAsia="Calibri" w:cs="Times New Roman"/>
          <w:sz w:val="21"/>
          <w:szCs w:val="21"/>
          <w:lang w:eastAsia="en-US"/>
        </w:rPr>
        <w:t xml:space="preserve">in se </w:t>
      </w:r>
      <w:r w:rsidRPr="0087213F">
        <w:rPr>
          <w:rFonts w:eastAsia="Calibri" w:cs="Times New Roman"/>
          <w:sz w:val="21"/>
          <w:szCs w:val="21"/>
          <w:lang w:eastAsia="en-US"/>
        </w:rPr>
        <w:t xml:space="preserve">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lastRenderedPageBreak/>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5DD9DBB1" w:rsidR="00652C5C" w:rsidRPr="00B32F2D"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w:t>
      </w:r>
      <w:r w:rsidRPr="00B32F2D">
        <w:rPr>
          <w:rFonts w:eastAsia="Calibri" w:cs="Times New Roman"/>
          <w:sz w:val="21"/>
          <w:szCs w:val="21"/>
          <w:lang w:eastAsia="en-US"/>
        </w:rPr>
        <w:t xml:space="preserve">vključno </w:t>
      </w:r>
      <w:r w:rsidR="00B32F2D" w:rsidRPr="00B32F2D">
        <w:rPr>
          <w:rFonts w:eastAsia="Calibri" w:cs="Times New Roman"/>
          <w:b/>
          <w:sz w:val="21"/>
          <w:szCs w:val="21"/>
          <w:lang w:eastAsia="en-US"/>
        </w:rPr>
        <w:t>8. 4. 2026</w:t>
      </w:r>
      <w:r w:rsidR="00A854F4" w:rsidRPr="00B32F2D">
        <w:rPr>
          <w:rFonts w:eastAsia="Calibri" w:cs="Times New Roman"/>
          <w:b/>
          <w:sz w:val="21"/>
          <w:szCs w:val="21"/>
          <w:lang w:eastAsia="en-US"/>
        </w:rPr>
        <w:t xml:space="preserve"> </w:t>
      </w:r>
      <w:r w:rsidRPr="00B32F2D">
        <w:rPr>
          <w:rFonts w:eastAsia="Calibri" w:cs="Times New Roman"/>
          <w:b/>
          <w:sz w:val="21"/>
          <w:szCs w:val="21"/>
          <w:lang w:eastAsia="en-US"/>
        </w:rPr>
        <w:t xml:space="preserve">do </w:t>
      </w:r>
      <w:r w:rsidR="00420873" w:rsidRPr="00B32F2D">
        <w:rPr>
          <w:rFonts w:eastAsia="Calibri" w:cs="Times New Roman"/>
          <w:b/>
          <w:sz w:val="21"/>
          <w:szCs w:val="21"/>
          <w:lang w:eastAsia="en-US"/>
        </w:rPr>
        <w:t>9</w:t>
      </w:r>
      <w:r w:rsidR="005F5181" w:rsidRPr="00B32F2D">
        <w:rPr>
          <w:rFonts w:eastAsia="Calibri" w:cs="Times New Roman"/>
          <w:b/>
          <w:sz w:val="21"/>
          <w:szCs w:val="21"/>
          <w:lang w:eastAsia="en-US"/>
        </w:rPr>
        <w:t>.</w:t>
      </w:r>
      <w:r w:rsidRPr="00B32F2D">
        <w:rPr>
          <w:rFonts w:eastAsia="Calibri" w:cs="Times New Roman"/>
          <w:b/>
          <w:sz w:val="21"/>
          <w:szCs w:val="21"/>
          <w:lang w:eastAsia="en-US"/>
        </w:rPr>
        <w:t xml:space="preserve"> ure</w:t>
      </w:r>
      <w:r w:rsidR="005F5181" w:rsidRPr="00B32F2D">
        <w:rPr>
          <w:rFonts w:eastAsia="Calibri" w:cs="Times New Roman"/>
          <w:sz w:val="21"/>
          <w:szCs w:val="21"/>
          <w:lang w:eastAsia="en-US"/>
        </w:rPr>
        <w:t>.</w:t>
      </w:r>
      <w:r w:rsidRPr="00B32F2D">
        <w:rPr>
          <w:rFonts w:eastAsia="Calibri" w:cs="Times New Roman"/>
          <w:sz w:val="21"/>
          <w:szCs w:val="21"/>
          <w:lang w:eastAsia="en-US"/>
        </w:rPr>
        <w:t xml:space="preserve"> </w:t>
      </w:r>
    </w:p>
    <w:p w14:paraId="44D3DB99" w14:textId="77777777" w:rsidR="00652C5C" w:rsidRPr="00B32F2D"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068F10E4"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w:t>
      </w:r>
      <w:r w:rsidR="00045CAF" w:rsidRPr="00045CAF">
        <w:rPr>
          <w:rFonts w:eastAsia="Calibri" w:cs="Times New Roman"/>
          <w:sz w:val="21"/>
          <w:szCs w:val="21"/>
          <w:lang w:eastAsia="en-US"/>
        </w:rPr>
        <w:t>Uradni list RS, št. 65/09 – uradno prečiščeno besedilo, 33/11, 91/11, 32/12, 57/12, 44/13 – odl. US, 82/13, 55/15, 15/17, 22/19 – ZPosS, 158/20 – ZIntPK-C, 18/21, 18/23 – ZDU-1O, 75/23, 102/24, 77/25 in 10/26 – ZdZEETD</w:t>
      </w:r>
      <w:r w:rsidR="005958DF" w:rsidRPr="005958DF">
        <w:rPr>
          <w:rFonts w:eastAsia="Calibri" w:cs="Times New Roman"/>
          <w:sz w:val="21"/>
          <w:szCs w:val="21"/>
          <w:lang w:eastAsia="en-US"/>
        </w:rPr>
        <w:t>)</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w:t>
      </w:r>
      <w:r w:rsidR="0017216C" w:rsidRPr="0017216C">
        <w:rPr>
          <w:rFonts w:eastAsia="Calibri" w:cs="Times New Roman"/>
          <w:sz w:val="21"/>
          <w:szCs w:val="21"/>
          <w:lang w:eastAsia="en-US"/>
        </w:rPr>
        <w:t>Uradni list RS, št. 51/06 – uradno prečiščeno besedilo, 117/06 – ZDavP-2, 23/14, 50/14, 19/15 – odl. US, 102/15, 7/18, 141/22 in 40/25 – ZInfV-1</w:t>
      </w:r>
      <w:r w:rsidR="00DE3733" w:rsidRPr="00DE3733">
        <w:rPr>
          <w:rFonts w:eastAsia="Calibri" w:cs="Times New Roman"/>
          <w:sz w:val="21"/>
          <w:szCs w:val="21"/>
          <w:lang w:eastAsia="en-US"/>
        </w:rPr>
        <w:t>)</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1386497D" w14:textId="37FE56AB" w:rsidR="00066465"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w:t>
      </w:r>
      <w:r w:rsidRPr="0087213F">
        <w:rPr>
          <w:rFonts w:eastAsia="Calibri" w:cs="Times New Roman"/>
          <w:sz w:val="21"/>
          <w:szCs w:val="21"/>
          <w:lang w:eastAsia="en-US"/>
        </w:rPr>
        <w:lastRenderedPageBreak/>
        <w:t xml:space="preserve">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22E3B2C8" w14:textId="77777777" w:rsidR="0017216C" w:rsidRPr="0087213F" w:rsidRDefault="0017216C"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3ECD900" w:rsidR="00491629" w:rsidRPr="0087213F" w:rsidRDefault="00652C5C" w:rsidP="0017216C">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lastRenderedPageBreak/>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12DE5D39" w14:textId="523087EC" w:rsidR="00E95800" w:rsidRPr="002F47DE" w:rsidRDefault="002749DE" w:rsidP="00941AF9">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CBB887"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53AAD" w:rsidRPr="00E53AAD">
        <w:rPr>
          <w:rFonts w:eastAsia="Calibri"/>
          <w:bCs/>
          <w:sz w:val="21"/>
          <w:szCs w:val="21"/>
        </w:rPr>
        <w:t>Uradni list RS, št. 51/17, 64/19, 121/21, 132/23 in 43/25</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4ADED16F" w14:textId="77777777" w:rsidR="00302522" w:rsidRDefault="00302522" w:rsidP="004372AD">
      <w:pPr>
        <w:keepNext/>
        <w:keepLines/>
        <w:suppressAutoHyphens w:val="0"/>
        <w:autoSpaceDN/>
        <w:spacing w:line="260" w:lineRule="atLeast"/>
        <w:ind w:firstLine="360"/>
        <w:jc w:val="both"/>
        <w:textAlignment w:val="auto"/>
        <w:outlineLvl w:val="2"/>
        <w:rPr>
          <w:iCs/>
          <w:sz w:val="21"/>
          <w:szCs w:val="21"/>
        </w:rPr>
      </w:pPr>
    </w:p>
    <w:p w14:paraId="619D09BA" w14:textId="3B8DD2DA"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Izjava o upoštevanju okoljskih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w:t>
      </w:r>
      <w:r>
        <w:rPr>
          <w:rFonts w:eastAsia="Calibri"/>
          <w:sz w:val="21"/>
          <w:szCs w:val="21"/>
        </w:rPr>
        <w:lastRenderedPageBreak/>
        <w:t xml:space="preserve">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5C9D26A9"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w:t>
      </w:r>
      <w:r w:rsidR="00302522">
        <w:rPr>
          <w:rFonts w:eastAsia="Calibri"/>
          <w:b/>
          <w:sz w:val="21"/>
          <w:szCs w:val="21"/>
          <w:lang w:eastAsia="en-US"/>
        </w:rPr>
        <w:t>7</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Izjava o upoštevanju okoljskih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xml:space="preserve">. Po pregledu ponudb bo naročnik, v kolikor se bo pojavil dvom o resničnosti ponudnikovih izjav, </w:t>
      </w:r>
      <w:r w:rsidRPr="0087213F">
        <w:rPr>
          <w:rFonts w:eastAsia="Calibri" w:cs="Times New Roman"/>
          <w:sz w:val="21"/>
          <w:szCs w:val="21"/>
          <w:lang w:eastAsia="en-US"/>
        </w:rPr>
        <w:lastRenderedPageBreak/>
        <w:t>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68FD2AB4"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 sklop posebej</w:t>
      </w:r>
      <w:r w:rsidR="00302522">
        <w:rPr>
          <w:rFonts w:eastAsia="Calibri" w:cs="Times New Roman"/>
          <w:sz w:val="21"/>
          <w:szCs w:val="21"/>
          <w:lang w:eastAsia="en-US"/>
        </w:rPr>
        <w:t>,</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23D353AB" w14:textId="77777777" w:rsidR="00905E2F" w:rsidRDefault="00905E2F" w:rsidP="00702839">
      <w:pPr>
        <w:suppressAutoHyphens w:val="0"/>
        <w:autoSpaceDN/>
        <w:spacing w:line="260" w:lineRule="atLeast"/>
        <w:jc w:val="both"/>
        <w:textAlignment w:val="auto"/>
        <w:rPr>
          <w:rFonts w:eastAsia="Calibri" w:cs="Times New Roman"/>
          <w:sz w:val="21"/>
          <w:szCs w:val="21"/>
          <w:lang w:eastAsia="en-US"/>
        </w:rPr>
      </w:pPr>
    </w:p>
    <w:p w14:paraId="1DDF5E6C" w14:textId="19DCC1B7" w:rsidR="00702839" w:rsidRPr="00702839" w:rsidRDefault="00905E2F" w:rsidP="00702839">
      <w:pPr>
        <w:suppressAutoHyphens w:val="0"/>
        <w:autoSpaceDN/>
        <w:spacing w:line="260" w:lineRule="atLeast"/>
        <w:jc w:val="both"/>
        <w:textAlignment w:val="auto"/>
        <w:rPr>
          <w:rFonts w:eastAsia="Calibri" w:cs="Times New Roman"/>
          <w:sz w:val="21"/>
          <w:szCs w:val="21"/>
          <w:lang w:eastAsia="en-US"/>
        </w:rPr>
      </w:pPr>
      <w:r w:rsidRPr="00905E2F">
        <w:rPr>
          <w:rFonts w:eastAsia="Calibri" w:cs="Times New Roman"/>
          <w:sz w:val="21"/>
          <w:szCs w:val="21"/>
          <w:lang w:eastAsia="en-US"/>
        </w:rPr>
        <w:t xml:space="preserve">Ponudbe, ki ne bodo izpolnjevale naročnikovih zahtev glede izpolnjevanja predračuna, bo naročnik zavrnil kot nedopustne. </w:t>
      </w: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lastRenderedPageBreak/>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8163799" w14:textId="77777777" w:rsidR="008E79B4" w:rsidRDefault="008E79B4" w:rsidP="00702839">
      <w:pPr>
        <w:suppressAutoHyphens w:val="0"/>
        <w:autoSpaceDN/>
        <w:spacing w:line="260" w:lineRule="atLeast"/>
        <w:jc w:val="both"/>
        <w:textAlignment w:val="auto"/>
        <w:rPr>
          <w:rFonts w:eastAsia="Calibri" w:cs="Times New Roman"/>
          <w:sz w:val="21"/>
          <w:szCs w:val="21"/>
          <w:lang w:eastAsia="en-US"/>
        </w:rPr>
      </w:pPr>
    </w:p>
    <w:p w14:paraId="0F69FDBF" w14:textId="0CF78644" w:rsidR="00555013" w:rsidRPr="00555013" w:rsidRDefault="008E79B4" w:rsidP="00555013">
      <w:pPr>
        <w:suppressAutoHyphens w:val="0"/>
        <w:autoSpaceDN/>
        <w:spacing w:line="260" w:lineRule="atLeast"/>
        <w:jc w:val="both"/>
        <w:textAlignment w:val="auto"/>
        <w:rPr>
          <w:rFonts w:eastAsia="Calibri" w:cs="Times New Roman"/>
          <w:iCs/>
          <w:sz w:val="21"/>
          <w:szCs w:val="21"/>
          <w:lang w:eastAsia="en-US"/>
        </w:rPr>
      </w:pPr>
      <w:r>
        <w:rPr>
          <w:rFonts w:eastAsia="Calibri" w:cs="Times New Roman"/>
          <w:sz w:val="21"/>
          <w:szCs w:val="21"/>
          <w:lang w:eastAsia="en-US"/>
        </w:rPr>
        <w:t>Naročnik</w:t>
      </w:r>
      <w:r w:rsidR="003F049A">
        <w:rPr>
          <w:rFonts w:eastAsia="Calibri" w:cs="Times New Roman"/>
          <w:sz w:val="21"/>
          <w:szCs w:val="21"/>
          <w:lang w:eastAsia="en-US"/>
        </w:rPr>
        <w:t xml:space="preserve"> bo</w:t>
      </w:r>
      <w:r>
        <w:rPr>
          <w:rFonts w:eastAsia="Calibri" w:cs="Times New Roman"/>
          <w:sz w:val="21"/>
          <w:szCs w:val="21"/>
          <w:lang w:eastAsia="en-US"/>
        </w:rPr>
        <w:t xml:space="preserve"> izbranega </w:t>
      </w:r>
      <w:r w:rsidR="00536281">
        <w:rPr>
          <w:rFonts w:eastAsia="Calibri" w:cs="Times New Roman"/>
          <w:sz w:val="21"/>
          <w:szCs w:val="21"/>
          <w:lang w:eastAsia="en-US"/>
        </w:rPr>
        <w:t>ponudnika</w:t>
      </w:r>
      <w:r>
        <w:rPr>
          <w:rFonts w:eastAsia="Calibri" w:cs="Times New Roman"/>
          <w:sz w:val="21"/>
          <w:szCs w:val="21"/>
          <w:lang w:eastAsia="en-US"/>
        </w:rPr>
        <w:t xml:space="preserve"> poobla</w:t>
      </w:r>
      <w:r w:rsidR="003F049A">
        <w:rPr>
          <w:rFonts w:eastAsia="Calibri" w:cs="Times New Roman"/>
          <w:sz w:val="21"/>
          <w:szCs w:val="21"/>
          <w:lang w:eastAsia="en-US"/>
        </w:rPr>
        <w:t>stil</w:t>
      </w:r>
      <w:r w:rsidR="00E07E44">
        <w:rPr>
          <w:rFonts w:eastAsia="Calibri" w:cs="Times New Roman"/>
          <w:sz w:val="21"/>
          <w:szCs w:val="21"/>
          <w:lang w:eastAsia="en-US"/>
        </w:rPr>
        <w:t xml:space="preserve">, </w:t>
      </w:r>
      <w:r w:rsidR="00555013" w:rsidRPr="00555013">
        <w:rPr>
          <w:rFonts w:eastAsia="Calibri" w:cs="Times New Roman"/>
          <w:iCs/>
          <w:sz w:val="21"/>
          <w:szCs w:val="21"/>
          <w:lang w:eastAsia="en-US"/>
        </w:rPr>
        <w:t xml:space="preserve">da v njegovem imenu omogoči izstavljanje skupnega računa za stroške dobave električne energije in za stroške uporabe omrežja. </w:t>
      </w:r>
      <w:r w:rsidR="00F97D9B">
        <w:rPr>
          <w:rFonts w:eastAsia="Calibri" w:cs="Times New Roman"/>
          <w:iCs/>
          <w:sz w:val="21"/>
          <w:szCs w:val="21"/>
          <w:lang w:eastAsia="en-US"/>
        </w:rPr>
        <w:t xml:space="preserve">Izbrani </w:t>
      </w:r>
      <w:r w:rsidR="00536281">
        <w:rPr>
          <w:rFonts w:eastAsia="Calibri" w:cs="Times New Roman"/>
          <w:iCs/>
          <w:sz w:val="21"/>
          <w:szCs w:val="21"/>
          <w:lang w:eastAsia="en-US"/>
        </w:rPr>
        <w:t>ponudnik</w:t>
      </w:r>
      <w:r w:rsidR="00555013" w:rsidRPr="00555013">
        <w:rPr>
          <w:rFonts w:eastAsia="Calibri" w:cs="Times New Roman"/>
          <w:iCs/>
          <w:sz w:val="21"/>
          <w:szCs w:val="21"/>
          <w:lang w:eastAsia="en-US"/>
        </w:rPr>
        <w:t xml:space="preserve"> bo tako naročniku najkasneje do 15. v mesecu izstavil zbirni račun v predpisani elektronski obliki (eRačun). V prilogi zbirnega računa bodo za vsako posamezno merilno mesto prikazani merilni podatki ter obračun porabljene električne energije, vključno z omrežnino ter prispevki in trošarino. </w:t>
      </w:r>
    </w:p>
    <w:p w14:paraId="7038326B" w14:textId="578CE602" w:rsidR="00555013" w:rsidRPr="00555013" w:rsidRDefault="00157E7F" w:rsidP="00555013">
      <w:pPr>
        <w:suppressAutoHyphens w:val="0"/>
        <w:autoSpaceDN/>
        <w:spacing w:line="260" w:lineRule="atLeast"/>
        <w:jc w:val="both"/>
        <w:textAlignment w:val="auto"/>
        <w:rPr>
          <w:rFonts w:eastAsia="Calibri" w:cs="Times New Roman"/>
          <w:iCs/>
          <w:sz w:val="21"/>
          <w:szCs w:val="21"/>
          <w:lang w:eastAsia="en-US"/>
        </w:rPr>
      </w:pPr>
      <w:r>
        <w:rPr>
          <w:rFonts w:eastAsia="Calibri" w:cs="Times New Roman"/>
          <w:iCs/>
          <w:sz w:val="21"/>
          <w:szCs w:val="21"/>
          <w:lang w:eastAsia="en-US"/>
        </w:rPr>
        <w:t>Izbrani ponudnik</w:t>
      </w:r>
      <w:r w:rsidR="00555013" w:rsidRPr="00555013">
        <w:rPr>
          <w:rFonts w:eastAsia="Calibri" w:cs="Times New Roman"/>
          <w:iCs/>
          <w:sz w:val="21"/>
          <w:szCs w:val="21"/>
          <w:lang w:eastAsia="en-US"/>
        </w:rPr>
        <w:t xml:space="preserve"> bo podatke o porabljeni električni energiji, omrežnini, prispevki</w:t>
      </w:r>
      <w:r w:rsidR="00CE6F3A">
        <w:rPr>
          <w:rFonts w:eastAsia="Calibri" w:cs="Times New Roman"/>
          <w:iCs/>
          <w:sz w:val="21"/>
          <w:szCs w:val="21"/>
          <w:lang w:eastAsia="en-US"/>
        </w:rPr>
        <w:t>h</w:t>
      </w:r>
      <w:r w:rsidR="00555013" w:rsidRPr="00555013">
        <w:rPr>
          <w:rFonts w:eastAsia="Calibri" w:cs="Times New Roman"/>
          <w:iCs/>
          <w:sz w:val="21"/>
          <w:szCs w:val="21"/>
          <w:lang w:eastAsia="en-US"/>
        </w:rPr>
        <w:t xml:space="preserve"> ter trošarini za vsako posamezno merilno mesto najkasneje do 15. v mesecu za pretekli mesec posredoval naročniku v elektronski obliki na elektronski naslov, ki ga bo naročnik določil v pogodbi.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2553BA47" w14:textId="7C0B85CC" w:rsidR="003F4FB4" w:rsidRPr="003F4FB4" w:rsidRDefault="00C864EC" w:rsidP="003F4FB4">
      <w:pPr>
        <w:suppressAutoHyphens w:val="0"/>
        <w:autoSpaceDN/>
        <w:spacing w:line="260" w:lineRule="atLeast"/>
        <w:jc w:val="both"/>
        <w:textAlignment w:val="auto"/>
        <w:rPr>
          <w:rFonts w:eastAsia="Calibri" w:cs="Times New Roman"/>
          <w:iCs/>
          <w:sz w:val="21"/>
          <w:szCs w:val="21"/>
          <w:lang w:eastAsia="en-US"/>
        </w:rPr>
      </w:pPr>
      <w:r w:rsidRPr="00C864EC">
        <w:rPr>
          <w:rFonts w:eastAsia="Calibri" w:cs="Times New Roman"/>
          <w:sz w:val="21"/>
          <w:szCs w:val="21"/>
          <w:lang w:eastAsia="en-US"/>
        </w:rPr>
        <w:lastRenderedPageBreak/>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r w:rsidR="00F10518">
        <w:rPr>
          <w:rFonts w:eastAsia="Calibri" w:cs="Times New Roman"/>
          <w:sz w:val="21"/>
          <w:szCs w:val="21"/>
          <w:lang w:eastAsia="en-US"/>
        </w:rPr>
        <w:t xml:space="preserve">Veljavnost finančnega zavarovanja za resnost ponudbe je </w:t>
      </w:r>
      <w:r w:rsidR="009E126E">
        <w:rPr>
          <w:rFonts w:eastAsia="Calibri" w:cs="Times New Roman"/>
          <w:sz w:val="21"/>
          <w:szCs w:val="21"/>
          <w:lang w:eastAsia="en-US"/>
        </w:rPr>
        <w:t xml:space="preserve">najmanj </w:t>
      </w:r>
      <w:r w:rsidR="003F4FB4" w:rsidRPr="003F4FB4">
        <w:rPr>
          <w:rFonts w:eastAsia="Calibri" w:cs="Times New Roman"/>
          <w:bCs/>
          <w:iCs/>
          <w:sz w:val="21"/>
          <w:szCs w:val="21"/>
          <w:lang w:eastAsia="en-US"/>
        </w:rPr>
        <w:t>en mesec od roka za oddajo ponudbe</w:t>
      </w:r>
      <w:r w:rsidR="003F4FB4" w:rsidRPr="003F4FB4">
        <w:rPr>
          <w:rFonts w:eastAsia="Calibri" w:cs="Times New Roman"/>
          <w:iCs/>
          <w:sz w:val="21"/>
          <w:szCs w:val="21"/>
          <w:lang w:eastAsia="en-US"/>
        </w:rPr>
        <w:t xml:space="preserve">, to </w:t>
      </w:r>
      <w:r w:rsidR="003F4FB4" w:rsidRPr="00A213E1">
        <w:rPr>
          <w:rFonts w:eastAsia="Calibri" w:cs="Times New Roman"/>
          <w:iCs/>
          <w:sz w:val="21"/>
          <w:szCs w:val="21"/>
          <w:lang w:eastAsia="en-US"/>
        </w:rPr>
        <w:t xml:space="preserve">je najmanj do </w:t>
      </w:r>
      <w:r w:rsidR="00A213E1" w:rsidRPr="00A213E1">
        <w:rPr>
          <w:rFonts w:eastAsia="Calibri" w:cs="Times New Roman"/>
          <w:iCs/>
          <w:sz w:val="21"/>
          <w:szCs w:val="21"/>
          <w:lang w:eastAsia="en-US"/>
        </w:rPr>
        <w:t>15. 5. 2026</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65448FDB" w14:textId="27880DF3"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5FBF8B9" w14:textId="3E71469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224EDD38" w14:textId="3D342E21"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03035AF9"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405F01">
        <w:rPr>
          <w:rFonts w:eastAsia="Calibri" w:cs="Times New Roman"/>
          <w:sz w:val="21"/>
          <w:szCs w:val="21"/>
          <w:lang w:eastAsia="en-US"/>
        </w:rPr>
        <w:t>30 dni</w:t>
      </w:r>
      <w:r w:rsidR="00D026D4">
        <w:rPr>
          <w:rFonts w:eastAsia="Calibri" w:cs="Times New Roman"/>
          <w:sz w:val="21"/>
          <w:szCs w:val="21"/>
          <w:lang w:eastAsia="en-US"/>
        </w:rPr>
        <w:t xml:space="preserve">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r w:rsidR="00405F01">
        <w:rPr>
          <w:rFonts w:eastAsia="Calibri" w:cs="Times New Roman"/>
          <w:sz w:val="21"/>
          <w:szCs w:val="21"/>
          <w:lang w:eastAsia="en-US"/>
        </w:rPr>
        <w:t xml:space="preserve"> </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686266A8" w14:textId="77777777" w:rsidR="00A71A8C" w:rsidRDefault="00A71A8C" w:rsidP="00652C5C">
      <w:pPr>
        <w:suppressAutoHyphens w:val="0"/>
        <w:autoSpaceDN/>
        <w:spacing w:line="260" w:lineRule="atLeast"/>
        <w:jc w:val="both"/>
        <w:textAlignment w:val="auto"/>
        <w:rPr>
          <w:rFonts w:eastAsia="Calibri" w:cs="Times New Roman"/>
          <w:sz w:val="21"/>
          <w:szCs w:val="21"/>
          <w:lang w:eastAsia="en-US"/>
        </w:rPr>
      </w:pPr>
    </w:p>
    <w:p w14:paraId="5515D6C8" w14:textId="3A0774F5" w:rsidR="00A71A8C" w:rsidRPr="0087213F" w:rsidRDefault="00A71A8C" w:rsidP="00652C5C">
      <w:pPr>
        <w:suppressAutoHyphens w:val="0"/>
        <w:autoSpaceDN/>
        <w:spacing w:line="260" w:lineRule="atLeast"/>
        <w:jc w:val="both"/>
        <w:textAlignment w:val="auto"/>
        <w:rPr>
          <w:rFonts w:eastAsia="Calibri" w:cs="Times New Roman"/>
          <w:sz w:val="21"/>
          <w:szCs w:val="21"/>
          <w:lang w:eastAsia="en-US"/>
        </w:rPr>
      </w:pPr>
      <w:r w:rsidRPr="00A71A8C">
        <w:rPr>
          <w:rFonts w:eastAsia="Calibri" w:cs="Times New Roman"/>
          <w:sz w:val="21"/>
          <w:szCs w:val="21"/>
          <w:lang w:eastAsia="en-US"/>
        </w:rPr>
        <w:t xml:space="preserve">Naročnik bo odločitev o oddaji javnega naročila sprejel v roku 2 ur od roka, določenega za odpiranje ponudb.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6848C" w14:textId="77777777" w:rsidR="001B5398" w:rsidRDefault="001B5398">
      <w:r>
        <w:separator/>
      </w:r>
    </w:p>
  </w:endnote>
  <w:endnote w:type="continuationSeparator" w:id="0">
    <w:p w14:paraId="4D3E8397" w14:textId="77777777" w:rsidR="001B5398" w:rsidRDefault="001B5398">
      <w:r>
        <w:continuationSeparator/>
      </w:r>
    </w:p>
  </w:endnote>
  <w:endnote w:type="continuationNotice" w:id="1">
    <w:p w14:paraId="44F86B14" w14:textId="77777777" w:rsidR="001B5398" w:rsidRDefault="001B5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3351" w14:textId="77777777" w:rsidR="001B5398" w:rsidRDefault="001B5398">
      <w:r>
        <w:rPr>
          <w:color w:val="000000"/>
        </w:rPr>
        <w:separator/>
      </w:r>
    </w:p>
  </w:footnote>
  <w:footnote w:type="continuationSeparator" w:id="0">
    <w:p w14:paraId="037504CF" w14:textId="77777777" w:rsidR="001B5398" w:rsidRDefault="001B5398">
      <w:r>
        <w:continuationSeparator/>
      </w:r>
    </w:p>
  </w:footnote>
  <w:footnote w:type="continuationNotice" w:id="1">
    <w:p w14:paraId="0B9A7823" w14:textId="77777777" w:rsidR="001B5398" w:rsidRDefault="001B5398"/>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5CAF"/>
    <w:rsid w:val="00047F7C"/>
    <w:rsid w:val="00051BB1"/>
    <w:rsid w:val="000531E5"/>
    <w:rsid w:val="00053E2D"/>
    <w:rsid w:val="000555AD"/>
    <w:rsid w:val="00056B35"/>
    <w:rsid w:val="000600B6"/>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327B"/>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25D07"/>
    <w:rsid w:val="00130B05"/>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57E7F"/>
    <w:rsid w:val="00160CC3"/>
    <w:rsid w:val="00162781"/>
    <w:rsid w:val="00163BDF"/>
    <w:rsid w:val="00170601"/>
    <w:rsid w:val="00170FB3"/>
    <w:rsid w:val="00170FFC"/>
    <w:rsid w:val="0017216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3FE3"/>
    <w:rsid w:val="001B5398"/>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0D84"/>
    <w:rsid w:val="00231ECE"/>
    <w:rsid w:val="00233A27"/>
    <w:rsid w:val="00233DE3"/>
    <w:rsid w:val="00237D40"/>
    <w:rsid w:val="00242730"/>
    <w:rsid w:val="00246127"/>
    <w:rsid w:val="002464DE"/>
    <w:rsid w:val="002515D3"/>
    <w:rsid w:val="00254994"/>
    <w:rsid w:val="002641C3"/>
    <w:rsid w:val="00264F69"/>
    <w:rsid w:val="0026656E"/>
    <w:rsid w:val="00267807"/>
    <w:rsid w:val="00270086"/>
    <w:rsid w:val="00271D6C"/>
    <w:rsid w:val="002749DE"/>
    <w:rsid w:val="00277622"/>
    <w:rsid w:val="00277C3D"/>
    <w:rsid w:val="00277FDE"/>
    <w:rsid w:val="0028406D"/>
    <w:rsid w:val="00286065"/>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4DF5"/>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3FCF"/>
    <w:rsid w:val="002F47DE"/>
    <w:rsid w:val="002F5A78"/>
    <w:rsid w:val="002F7DBE"/>
    <w:rsid w:val="003019B0"/>
    <w:rsid w:val="00302522"/>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47D90"/>
    <w:rsid w:val="00350FBB"/>
    <w:rsid w:val="00351069"/>
    <w:rsid w:val="0035189E"/>
    <w:rsid w:val="00351B0E"/>
    <w:rsid w:val="00352B46"/>
    <w:rsid w:val="00352C5E"/>
    <w:rsid w:val="003530CB"/>
    <w:rsid w:val="00353351"/>
    <w:rsid w:val="00356214"/>
    <w:rsid w:val="00357AEA"/>
    <w:rsid w:val="0036192A"/>
    <w:rsid w:val="00361EB3"/>
    <w:rsid w:val="0036200C"/>
    <w:rsid w:val="00363590"/>
    <w:rsid w:val="00363F87"/>
    <w:rsid w:val="00366C9E"/>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28F"/>
    <w:rsid w:val="003C6A44"/>
    <w:rsid w:val="003C7BC6"/>
    <w:rsid w:val="003D1B02"/>
    <w:rsid w:val="003D30E9"/>
    <w:rsid w:val="003D373F"/>
    <w:rsid w:val="003D4F9F"/>
    <w:rsid w:val="003D7ADB"/>
    <w:rsid w:val="003E04F7"/>
    <w:rsid w:val="003E0F53"/>
    <w:rsid w:val="003E1B8F"/>
    <w:rsid w:val="003E2939"/>
    <w:rsid w:val="003E3493"/>
    <w:rsid w:val="003E3958"/>
    <w:rsid w:val="003E5305"/>
    <w:rsid w:val="003F049A"/>
    <w:rsid w:val="003F14E0"/>
    <w:rsid w:val="003F1B67"/>
    <w:rsid w:val="003F2DB5"/>
    <w:rsid w:val="003F3797"/>
    <w:rsid w:val="003F4791"/>
    <w:rsid w:val="003F4FB4"/>
    <w:rsid w:val="003F634D"/>
    <w:rsid w:val="003F652A"/>
    <w:rsid w:val="003F6566"/>
    <w:rsid w:val="003F6847"/>
    <w:rsid w:val="00400329"/>
    <w:rsid w:val="00402AE2"/>
    <w:rsid w:val="00403646"/>
    <w:rsid w:val="004046A1"/>
    <w:rsid w:val="004051C6"/>
    <w:rsid w:val="00405F01"/>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2511B"/>
    <w:rsid w:val="00430447"/>
    <w:rsid w:val="004316C4"/>
    <w:rsid w:val="00432C5B"/>
    <w:rsid w:val="0043423E"/>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0B7"/>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450E"/>
    <w:rsid w:val="004D630D"/>
    <w:rsid w:val="004D67F1"/>
    <w:rsid w:val="004D74EB"/>
    <w:rsid w:val="004E37ED"/>
    <w:rsid w:val="004E3B15"/>
    <w:rsid w:val="004E48C5"/>
    <w:rsid w:val="004E6940"/>
    <w:rsid w:val="004F1D3E"/>
    <w:rsid w:val="004F1D9E"/>
    <w:rsid w:val="004F2E78"/>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281"/>
    <w:rsid w:val="0053666A"/>
    <w:rsid w:val="00536E45"/>
    <w:rsid w:val="00540F46"/>
    <w:rsid w:val="00545059"/>
    <w:rsid w:val="00547851"/>
    <w:rsid w:val="0055105B"/>
    <w:rsid w:val="00555013"/>
    <w:rsid w:val="0055539C"/>
    <w:rsid w:val="00560BDF"/>
    <w:rsid w:val="0056250E"/>
    <w:rsid w:val="0056302D"/>
    <w:rsid w:val="0056372B"/>
    <w:rsid w:val="00565552"/>
    <w:rsid w:val="00565925"/>
    <w:rsid w:val="00567648"/>
    <w:rsid w:val="005716B3"/>
    <w:rsid w:val="00571E4B"/>
    <w:rsid w:val="0057431D"/>
    <w:rsid w:val="00577F63"/>
    <w:rsid w:val="005834FC"/>
    <w:rsid w:val="005837EB"/>
    <w:rsid w:val="00585C92"/>
    <w:rsid w:val="005868AD"/>
    <w:rsid w:val="0059033E"/>
    <w:rsid w:val="005907DE"/>
    <w:rsid w:val="0059081B"/>
    <w:rsid w:val="00592FC9"/>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17C80"/>
    <w:rsid w:val="0062057D"/>
    <w:rsid w:val="00623452"/>
    <w:rsid w:val="00625D21"/>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2347"/>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5B6C"/>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63BA"/>
    <w:rsid w:val="00727E7B"/>
    <w:rsid w:val="00730F63"/>
    <w:rsid w:val="00732800"/>
    <w:rsid w:val="00733E6F"/>
    <w:rsid w:val="00734903"/>
    <w:rsid w:val="007365CB"/>
    <w:rsid w:val="00736FDA"/>
    <w:rsid w:val="007372DA"/>
    <w:rsid w:val="0074042F"/>
    <w:rsid w:val="00746A2B"/>
    <w:rsid w:val="0075063B"/>
    <w:rsid w:val="00752D35"/>
    <w:rsid w:val="00753B3D"/>
    <w:rsid w:val="00757AAD"/>
    <w:rsid w:val="00760181"/>
    <w:rsid w:val="00760513"/>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18E2"/>
    <w:rsid w:val="007848EB"/>
    <w:rsid w:val="00785A38"/>
    <w:rsid w:val="007862B6"/>
    <w:rsid w:val="0079065D"/>
    <w:rsid w:val="00794B64"/>
    <w:rsid w:val="00795153"/>
    <w:rsid w:val="00796B9A"/>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7F765F"/>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57817"/>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85A68"/>
    <w:rsid w:val="0089080A"/>
    <w:rsid w:val="008915B6"/>
    <w:rsid w:val="00893F56"/>
    <w:rsid w:val="00895F7A"/>
    <w:rsid w:val="008A3EBD"/>
    <w:rsid w:val="008A4B6E"/>
    <w:rsid w:val="008A7A8B"/>
    <w:rsid w:val="008B2C6F"/>
    <w:rsid w:val="008B7AE0"/>
    <w:rsid w:val="008B7CF3"/>
    <w:rsid w:val="008B7E10"/>
    <w:rsid w:val="008B7F15"/>
    <w:rsid w:val="008C088A"/>
    <w:rsid w:val="008C2B26"/>
    <w:rsid w:val="008C4DFB"/>
    <w:rsid w:val="008C7014"/>
    <w:rsid w:val="008D5D29"/>
    <w:rsid w:val="008D798A"/>
    <w:rsid w:val="008E46B8"/>
    <w:rsid w:val="008E4E23"/>
    <w:rsid w:val="008E50AA"/>
    <w:rsid w:val="008E79B4"/>
    <w:rsid w:val="008F160C"/>
    <w:rsid w:val="008F184E"/>
    <w:rsid w:val="008F403E"/>
    <w:rsid w:val="008F59DB"/>
    <w:rsid w:val="008F70ED"/>
    <w:rsid w:val="00900345"/>
    <w:rsid w:val="00901592"/>
    <w:rsid w:val="00901B9C"/>
    <w:rsid w:val="00902A90"/>
    <w:rsid w:val="00904C62"/>
    <w:rsid w:val="00905E2F"/>
    <w:rsid w:val="009062B2"/>
    <w:rsid w:val="00907BE8"/>
    <w:rsid w:val="00907D7B"/>
    <w:rsid w:val="00912D74"/>
    <w:rsid w:val="009135C9"/>
    <w:rsid w:val="009137E7"/>
    <w:rsid w:val="009151D7"/>
    <w:rsid w:val="0092024B"/>
    <w:rsid w:val="00922847"/>
    <w:rsid w:val="0092343D"/>
    <w:rsid w:val="00925518"/>
    <w:rsid w:val="00925A31"/>
    <w:rsid w:val="00925FD9"/>
    <w:rsid w:val="009269E4"/>
    <w:rsid w:val="00927C05"/>
    <w:rsid w:val="00931EAA"/>
    <w:rsid w:val="00935694"/>
    <w:rsid w:val="0093641D"/>
    <w:rsid w:val="009367FF"/>
    <w:rsid w:val="009371B7"/>
    <w:rsid w:val="009406E9"/>
    <w:rsid w:val="00941AF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0B2A"/>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3CF6"/>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26E"/>
    <w:rsid w:val="009E1352"/>
    <w:rsid w:val="009E14E7"/>
    <w:rsid w:val="009E1E74"/>
    <w:rsid w:val="009E5A8D"/>
    <w:rsid w:val="009E5C29"/>
    <w:rsid w:val="009E7E66"/>
    <w:rsid w:val="009F5D38"/>
    <w:rsid w:val="009F603E"/>
    <w:rsid w:val="009F70FB"/>
    <w:rsid w:val="009F762B"/>
    <w:rsid w:val="00A0023E"/>
    <w:rsid w:val="00A00673"/>
    <w:rsid w:val="00A02FEB"/>
    <w:rsid w:val="00A03058"/>
    <w:rsid w:val="00A038D0"/>
    <w:rsid w:val="00A0394A"/>
    <w:rsid w:val="00A04B37"/>
    <w:rsid w:val="00A055F5"/>
    <w:rsid w:val="00A069D6"/>
    <w:rsid w:val="00A069F3"/>
    <w:rsid w:val="00A070E7"/>
    <w:rsid w:val="00A106C9"/>
    <w:rsid w:val="00A10BF3"/>
    <w:rsid w:val="00A11601"/>
    <w:rsid w:val="00A11812"/>
    <w:rsid w:val="00A123D7"/>
    <w:rsid w:val="00A1503B"/>
    <w:rsid w:val="00A155C7"/>
    <w:rsid w:val="00A20027"/>
    <w:rsid w:val="00A20E04"/>
    <w:rsid w:val="00A213DB"/>
    <w:rsid w:val="00A213E1"/>
    <w:rsid w:val="00A22B65"/>
    <w:rsid w:val="00A24FFC"/>
    <w:rsid w:val="00A252F3"/>
    <w:rsid w:val="00A27086"/>
    <w:rsid w:val="00A273B6"/>
    <w:rsid w:val="00A27F21"/>
    <w:rsid w:val="00A31AC9"/>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1A8C"/>
    <w:rsid w:val="00A76338"/>
    <w:rsid w:val="00A769D1"/>
    <w:rsid w:val="00A8123B"/>
    <w:rsid w:val="00A8128D"/>
    <w:rsid w:val="00A84626"/>
    <w:rsid w:val="00A8473C"/>
    <w:rsid w:val="00A847E0"/>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1A5E"/>
    <w:rsid w:val="00B2434D"/>
    <w:rsid w:val="00B24965"/>
    <w:rsid w:val="00B2531A"/>
    <w:rsid w:val="00B27B24"/>
    <w:rsid w:val="00B301DC"/>
    <w:rsid w:val="00B32B55"/>
    <w:rsid w:val="00B32F2D"/>
    <w:rsid w:val="00B33AD8"/>
    <w:rsid w:val="00B3435A"/>
    <w:rsid w:val="00B34455"/>
    <w:rsid w:val="00B37C6E"/>
    <w:rsid w:val="00B4319D"/>
    <w:rsid w:val="00B43525"/>
    <w:rsid w:val="00B43933"/>
    <w:rsid w:val="00B44E51"/>
    <w:rsid w:val="00B4653A"/>
    <w:rsid w:val="00B56259"/>
    <w:rsid w:val="00B6056A"/>
    <w:rsid w:val="00B6135E"/>
    <w:rsid w:val="00B64491"/>
    <w:rsid w:val="00B6490F"/>
    <w:rsid w:val="00B712C3"/>
    <w:rsid w:val="00B72509"/>
    <w:rsid w:val="00B73694"/>
    <w:rsid w:val="00B73765"/>
    <w:rsid w:val="00B745C2"/>
    <w:rsid w:val="00B771B0"/>
    <w:rsid w:val="00B7765A"/>
    <w:rsid w:val="00B77D9F"/>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01E4"/>
    <w:rsid w:val="00BD3364"/>
    <w:rsid w:val="00BD5B63"/>
    <w:rsid w:val="00BD6C31"/>
    <w:rsid w:val="00BD739F"/>
    <w:rsid w:val="00BD7760"/>
    <w:rsid w:val="00BE1E6D"/>
    <w:rsid w:val="00BE42E2"/>
    <w:rsid w:val="00BE47F0"/>
    <w:rsid w:val="00BE5025"/>
    <w:rsid w:val="00BE6DC4"/>
    <w:rsid w:val="00BE72D4"/>
    <w:rsid w:val="00BE7576"/>
    <w:rsid w:val="00BF0326"/>
    <w:rsid w:val="00BF0519"/>
    <w:rsid w:val="00BF154D"/>
    <w:rsid w:val="00BF1801"/>
    <w:rsid w:val="00BF1C50"/>
    <w:rsid w:val="00BF1E79"/>
    <w:rsid w:val="00BF2CD1"/>
    <w:rsid w:val="00BF3836"/>
    <w:rsid w:val="00BF44E9"/>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2F8"/>
    <w:rsid w:val="00C647BF"/>
    <w:rsid w:val="00C673A1"/>
    <w:rsid w:val="00C674F2"/>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B66CC"/>
    <w:rsid w:val="00CC19ED"/>
    <w:rsid w:val="00CC26E0"/>
    <w:rsid w:val="00CD179D"/>
    <w:rsid w:val="00CD4D0E"/>
    <w:rsid w:val="00CD50DA"/>
    <w:rsid w:val="00CD5255"/>
    <w:rsid w:val="00CD6168"/>
    <w:rsid w:val="00CD74A7"/>
    <w:rsid w:val="00CE0F87"/>
    <w:rsid w:val="00CE2624"/>
    <w:rsid w:val="00CE34A1"/>
    <w:rsid w:val="00CE4885"/>
    <w:rsid w:val="00CE4AD3"/>
    <w:rsid w:val="00CE4DF5"/>
    <w:rsid w:val="00CE6F3A"/>
    <w:rsid w:val="00CF188C"/>
    <w:rsid w:val="00CF4480"/>
    <w:rsid w:val="00CF5A0E"/>
    <w:rsid w:val="00CF5CED"/>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1670"/>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3024"/>
    <w:rsid w:val="00D8634C"/>
    <w:rsid w:val="00D86DE1"/>
    <w:rsid w:val="00D87417"/>
    <w:rsid w:val="00D91376"/>
    <w:rsid w:val="00D94386"/>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07E44"/>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3AAD"/>
    <w:rsid w:val="00E544E3"/>
    <w:rsid w:val="00E54E51"/>
    <w:rsid w:val="00E54F33"/>
    <w:rsid w:val="00E551C5"/>
    <w:rsid w:val="00E551F0"/>
    <w:rsid w:val="00E56227"/>
    <w:rsid w:val="00E564E5"/>
    <w:rsid w:val="00E567C4"/>
    <w:rsid w:val="00E5760B"/>
    <w:rsid w:val="00E57B79"/>
    <w:rsid w:val="00E601CF"/>
    <w:rsid w:val="00E6165B"/>
    <w:rsid w:val="00E619D9"/>
    <w:rsid w:val="00E61E83"/>
    <w:rsid w:val="00E664B7"/>
    <w:rsid w:val="00E66897"/>
    <w:rsid w:val="00E67F8F"/>
    <w:rsid w:val="00E70F10"/>
    <w:rsid w:val="00E7274D"/>
    <w:rsid w:val="00E76531"/>
    <w:rsid w:val="00E77C33"/>
    <w:rsid w:val="00E77DDD"/>
    <w:rsid w:val="00E8438D"/>
    <w:rsid w:val="00E849E2"/>
    <w:rsid w:val="00E84C02"/>
    <w:rsid w:val="00E91FF2"/>
    <w:rsid w:val="00E9483E"/>
    <w:rsid w:val="00E95800"/>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24DB"/>
    <w:rsid w:val="00F64ACE"/>
    <w:rsid w:val="00F65BA3"/>
    <w:rsid w:val="00F672BE"/>
    <w:rsid w:val="00F67417"/>
    <w:rsid w:val="00F717E1"/>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97D9B"/>
    <w:rsid w:val="00FA2EE9"/>
    <w:rsid w:val="00FA363D"/>
    <w:rsid w:val="00FA3852"/>
    <w:rsid w:val="00FA42F2"/>
    <w:rsid w:val="00FA4A31"/>
    <w:rsid w:val="00FA64AB"/>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katarina.vavtar@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16</Pages>
  <Words>6934</Words>
  <Characters>39527</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250</cp:revision>
  <cp:lastPrinted>2023-05-16T10:59:00Z</cp:lastPrinted>
  <dcterms:created xsi:type="dcterms:W3CDTF">2022-11-08T06:53:00Z</dcterms:created>
  <dcterms:modified xsi:type="dcterms:W3CDTF">2026-03-11T14:26:00Z</dcterms:modified>
</cp:coreProperties>
</file>