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Pr="00250A0B">
              <w:rPr>
                <w:rFonts w:ascii="Arial" w:hAnsi="Arial" w:cs="Arial"/>
                <w:iCs/>
                <w:sz w:val="20"/>
                <w:szCs w:val="20"/>
              </w:rPr>
            </w:r>
            <w:r w:rsidRPr="00250A0B">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504EB047" w:rsidR="00CB2BE8" w:rsidRPr="00AB7C99" w:rsidRDefault="005B4EA7" w:rsidP="005B4EA7">
      <w:pPr>
        <w:tabs>
          <w:tab w:val="right" w:pos="8953"/>
        </w:tabs>
        <w:jc w:val="center"/>
        <w:rPr>
          <w:rFonts w:ascii="Arial" w:hAnsi="Arial" w:cs="Arial"/>
          <w:b/>
          <w:iCs/>
          <w:sz w:val="20"/>
          <w:szCs w:val="20"/>
        </w:rPr>
      </w:pPr>
      <w:bookmarkStart w:id="11" w:name="_Hlk135141309"/>
      <w:r>
        <w:rPr>
          <w:rFonts w:ascii="Arial" w:hAnsi="Arial" w:cs="Arial"/>
          <w:b/>
          <w:iCs/>
          <w:sz w:val="20"/>
          <w:szCs w:val="20"/>
        </w:rPr>
        <w:tab/>
      </w:r>
      <w:r w:rsidR="00C44144"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405F3EE7"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6A9CC3A9" w14:textId="77777777" w:rsidR="00BE1463" w:rsidRPr="00AB7C99" w:rsidRDefault="00BE1463" w:rsidP="008218D3">
      <w:pPr>
        <w:rPr>
          <w:rFonts w:ascii="Arial" w:hAnsi="Arial" w:cs="Arial"/>
          <w:b/>
          <w:iCs/>
          <w:sz w:val="20"/>
          <w:szCs w:val="20"/>
        </w:rPr>
      </w:pPr>
      <w:bookmarkStart w:id="14" w:name="_Hlk513787067"/>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5B4EA7">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29FD65E0"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p>
    <w:p w14:paraId="78AAE22F" w14:textId="77777777" w:rsidR="00CB2BE8" w:rsidRPr="00AB7C99" w:rsidRDefault="00CB2BE8">
      <w:pPr>
        <w:rPr>
          <w:rFonts w:ascii="Arial" w:hAnsi="Arial" w:cs="Arial"/>
          <w:b/>
          <w:sz w:val="20"/>
          <w:szCs w:val="20"/>
        </w:rPr>
      </w:pPr>
    </w:p>
    <w:p w14:paraId="72B54DB5" w14:textId="0FE8130C" w:rsidR="007C1404" w:rsidRDefault="0055541E">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55541E">
        <w:rPr>
          <w:rFonts w:ascii="Arial" w:hAnsi="Arial" w:cs="Arial"/>
          <w:b/>
          <w:sz w:val="20"/>
          <w:szCs w:val="20"/>
        </w:rPr>
        <w:t>Obrazec št. 5</w:t>
      </w:r>
    </w:p>
    <w:p w14:paraId="1441C727" w14:textId="77777777" w:rsidR="0055541E" w:rsidRDefault="0055541E">
      <w:pPr>
        <w:rPr>
          <w:rFonts w:ascii="Arial" w:hAnsi="Arial" w:cs="Arial"/>
          <w:b/>
          <w:sz w:val="20"/>
          <w:szCs w:val="20"/>
        </w:rPr>
      </w:pPr>
    </w:p>
    <w:p w14:paraId="4EB413D1" w14:textId="59AA3B64"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Pr="00AE0B84">
              <w:rPr>
                <w:rFonts w:ascii="Arial" w:hAnsi="Arial" w:cs="Arial"/>
                <w:iCs/>
                <w:sz w:val="20"/>
                <w:szCs w:val="20"/>
              </w:rPr>
            </w:r>
            <w:r w:rsidRPr="00AE0B84">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67383E9B" w14:textId="77777777" w:rsidR="00CC527C" w:rsidRDefault="00CC527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19065E8"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385FC3">
        <w:rPr>
          <w:rFonts w:ascii="Arial" w:hAnsi="Arial" w:cs="Arial"/>
          <w:iCs/>
          <w:sz w:val="20"/>
          <w:szCs w:val="20"/>
        </w:rPr>
        <w:t>7</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w:t>
      </w:r>
      <w:r w:rsidR="009D4FA0">
        <w:rPr>
          <w:rFonts w:ascii="Arial" w:hAnsi="Arial" w:cs="Arial"/>
          <w:iCs/>
          <w:sz w:val="20"/>
          <w:szCs w:val="20"/>
        </w:rPr>
        <w:t>m</w:t>
      </w:r>
      <w:r w:rsidR="00735613" w:rsidRPr="00E1305F">
        <w:rPr>
          <w:rFonts w:ascii="Arial" w:hAnsi="Arial" w:cs="Arial"/>
          <w:iCs/>
          <w:sz w:val="20"/>
          <w:szCs w:val="20"/>
        </w:rPr>
        <w:t xml:space="preserve">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1E0D10CB"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F62EE3" w:rsidRPr="00F62EE3">
        <w:rPr>
          <w:rFonts w:ascii="Arial" w:hAnsi="Arial" w:cs="Arial"/>
          <w:iCs/>
          <w:sz w:val="20"/>
          <w:szCs w:val="20"/>
        </w:rPr>
        <w:t>15. 5. 2026.</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54CFAB78" w14:textId="77777777" w:rsidR="00EE3EB7" w:rsidRDefault="00657322" w:rsidP="00657322">
      <w:pPr>
        <w:ind w:left="7080"/>
        <w:rPr>
          <w:rFonts w:ascii="Arial" w:hAnsi="Arial" w:cs="Arial"/>
          <w:iCs/>
          <w:sz w:val="20"/>
          <w:szCs w:val="20"/>
        </w:rPr>
      </w:pPr>
      <w:r>
        <w:rPr>
          <w:rFonts w:ascii="Arial" w:hAnsi="Arial" w:cs="Arial"/>
          <w:iCs/>
          <w:sz w:val="20"/>
          <w:szCs w:val="20"/>
        </w:rPr>
        <w:lastRenderedPageBreak/>
        <w:tab/>
      </w:r>
      <w:bookmarkStart w:id="26" w:name="_Hlk94532339"/>
    </w:p>
    <w:p w14:paraId="102268AF" w14:textId="5E66BA54" w:rsidR="00657322" w:rsidRPr="00AB7C99" w:rsidRDefault="00EE3EB7" w:rsidP="00657322">
      <w:pPr>
        <w:ind w:left="7080"/>
        <w:rPr>
          <w:rFonts w:ascii="Arial" w:hAnsi="Arial" w:cs="Arial"/>
          <w:b/>
          <w:sz w:val="20"/>
          <w:szCs w:val="20"/>
        </w:rPr>
      </w:pPr>
      <w:r>
        <w:rPr>
          <w:rFonts w:ascii="Arial" w:hAnsi="Arial" w:cs="Arial"/>
          <w:iCs/>
          <w:sz w:val="20"/>
          <w:szCs w:val="20"/>
        </w:rPr>
        <w:t xml:space="preserve"> </w:t>
      </w:r>
      <w:r>
        <w:rPr>
          <w:rFonts w:ascii="Arial" w:hAnsi="Arial" w:cs="Arial"/>
          <w:iCs/>
          <w:sz w:val="20"/>
          <w:szCs w:val="20"/>
        </w:rPr>
        <w:tab/>
      </w:r>
      <w:r w:rsidR="00657322"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63D0D26D"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Menična izjava je veljavna od njenega podpisa do izteka roka veljavnosti zavarovanja za dobro izvedbo po predmetnem naročilu, to je najkasneje do </w:t>
      </w:r>
      <w:r w:rsidR="00AB0071">
        <w:rPr>
          <w:rFonts w:ascii="Arial" w:hAnsi="Arial" w:cs="Arial"/>
          <w:iCs/>
          <w:sz w:val="20"/>
          <w:szCs w:val="20"/>
          <w:lang w:eastAsia="en-US"/>
        </w:rPr>
        <w:t>31. 1. 2028</w:t>
      </w:r>
      <w:r w:rsidRPr="00A440E2">
        <w:rPr>
          <w:rFonts w:ascii="Arial" w:hAnsi="Arial" w:cs="Arial"/>
          <w:iCs/>
          <w:sz w:val="20"/>
          <w:szCs w:val="20"/>
          <w:lang w:eastAsia="en-US"/>
        </w:rPr>
        <w:t>.</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3C3B4A0E" w:rsidR="0021616F" w:rsidRPr="0021616F" w:rsidRDefault="00B045A2" w:rsidP="00EE3EB7">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671366CE"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5D5041DC"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2A36C2">
        <w:rPr>
          <w:rFonts w:ascii="Arial" w:hAnsi="Arial" w:cs="Arial"/>
          <w:b/>
          <w:bCs/>
          <w:iCs/>
          <w:sz w:val="20"/>
          <w:szCs w:val="20"/>
        </w:rPr>
        <w:t>2027</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13500B40"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US</w:t>
      </w:r>
      <w:r w:rsidR="00EC4B59">
        <w:rPr>
          <w:rFonts w:ascii="Arial" w:hAnsi="Arial" w:cs="Arial"/>
          <w:iCs/>
          <w:sz w:val="20"/>
          <w:szCs w:val="20"/>
        </w:rPr>
        <w:t xml:space="preserve">, </w:t>
      </w:r>
      <w:proofErr w:type="spellStart"/>
      <w:r w:rsidR="00EC4B59" w:rsidRPr="00EC4B59">
        <w:rPr>
          <w:rFonts w:ascii="Arial" w:hAnsi="Arial" w:cs="Arial"/>
          <w:iCs/>
          <w:sz w:val="20"/>
          <w:szCs w:val="20"/>
        </w:rPr>
        <w:t>Odl</w:t>
      </w:r>
      <w:proofErr w:type="spellEnd"/>
      <w:r w:rsidR="00EC4B59" w:rsidRPr="00EC4B59">
        <w:rPr>
          <w:rFonts w:ascii="Arial" w:hAnsi="Arial" w:cs="Arial"/>
          <w:iCs/>
          <w:sz w:val="20"/>
          <w:szCs w:val="20"/>
        </w:rPr>
        <w:t>. US: U-I-257/09-22</w:t>
      </w:r>
      <w:r w:rsidRPr="006F60A2">
        <w:rPr>
          <w:rFonts w:ascii="Arial" w:hAnsi="Arial" w:cs="Arial"/>
          <w:iCs/>
          <w:sz w:val="20"/>
          <w:szCs w:val="20"/>
        </w:rPr>
        <w:t xml:space="preserve">),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625E126B"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w:t>
      </w:r>
      <w:r w:rsidR="00E4467D">
        <w:rPr>
          <w:rFonts w:ascii="Arial" w:hAnsi="Arial" w:cs="Arial"/>
          <w:iCs/>
          <w:sz w:val="20"/>
          <w:szCs w:val="20"/>
        </w:rPr>
        <w:t>.</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3D397D" w:rsidRDefault="006F60A2" w:rsidP="00EA336B">
      <w:pPr>
        <w:jc w:val="both"/>
        <w:rPr>
          <w:rFonts w:ascii="Arial" w:hAnsi="Arial" w:cs="Arial"/>
          <w:b/>
          <w:bCs/>
          <w:iCs/>
          <w:sz w:val="20"/>
          <w:szCs w:val="20"/>
        </w:rPr>
      </w:pPr>
    </w:p>
    <w:p w14:paraId="1268467E"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3D397D" w:rsidRDefault="006F60A2" w:rsidP="00EA336B">
      <w:pPr>
        <w:jc w:val="both"/>
        <w:rPr>
          <w:rFonts w:ascii="Arial" w:hAnsi="Arial" w:cs="Arial"/>
          <w:b/>
          <w:bCs/>
          <w:iCs/>
          <w:sz w:val="20"/>
          <w:szCs w:val="20"/>
        </w:rPr>
      </w:pPr>
    </w:p>
    <w:p w14:paraId="515407BD"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3D397D" w:rsidRDefault="006F60A2" w:rsidP="00EA336B">
      <w:pPr>
        <w:jc w:val="both"/>
        <w:rPr>
          <w:rFonts w:ascii="Arial" w:hAnsi="Arial" w:cs="Arial"/>
          <w:b/>
          <w:bCs/>
          <w:iCs/>
          <w:sz w:val="20"/>
          <w:szCs w:val="20"/>
        </w:rPr>
      </w:pPr>
    </w:p>
    <w:p w14:paraId="322EE1C5"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 xml:space="preserve">Cena za pozitivna odstopanja se izračuna kot razlika med povprečno ceno vseh urnih cen na borzi </w:t>
      </w:r>
      <w:proofErr w:type="spellStart"/>
      <w:r w:rsidRPr="003D397D">
        <w:rPr>
          <w:rFonts w:ascii="Arial" w:hAnsi="Arial" w:cs="Arial"/>
          <w:iCs/>
          <w:sz w:val="20"/>
          <w:szCs w:val="20"/>
        </w:rPr>
        <w:t>Southpool</w:t>
      </w:r>
      <w:proofErr w:type="spellEnd"/>
      <w:r w:rsidRPr="003D397D">
        <w:rPr>
          <w:rFonts w:ascii="Arial" w:hAnsi="Arial" w:cs="Arial"/>
          <w:iCs/>
          <w:sz w:val="20"/>
          <w:szCs w:val="20"/>
        </w:rPr>
        <w:t>, za produkt trgovanje za dan vnaprej, v obdobju dobave povečana za 10% ter pogodbeno ceno za enotno tarifo (iz točke 9.3).</w:t>
      </w:r>
    </w:p>
    <w:p w14:paraId="4B9807F3" w14:textId="77777777" w:rsidR="006F60A2" w:rsidRPr="003D397D" w:rsidRDefault="006F60A2" w:rsidP="00EA336B">
      <w:pPr>
        <w:jc w:val="both"/>
        <w:rPr>
          <w:rFonts w:ascii="Arial" w:hAnsi="Arial" w:cs="Arial"/>
          <w:iCs/>
          <w:sz w:val="20"/>
          <w:szCs w:val="20"/>
        </w:rPr>
      </w:pPr>
    </w:p>
    <w:p w14:paraId="2275D6C3"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3D397D">
        <w:rPr>
          <w:rFonts w:ascii="Arial" w:hAnsi="Arial" w:cs="Arial"/>
          <w:iCs/>
          <w:sz w:val="20"/>
          <w:szCs w:val="20"/>
        </w:rPr>
        <w:t>Southpool</w:t>
      </w:r>
      <w:proofErr w:type="spellEnd"/>
      <w:r w:rsidRPr="003D397D">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Default="006F60A2" w:rsidP="006F60A2">
      <w:pPr>
        <w:rPr>
          <w:rFonts w:ascii="Arial" w:hAnsi="Arial" w:cs="Arial"/>
          <w:iCs/>
          <w:sz w:val="20"/>
          <w:szCs w:val="20"/>
        </w:rPr>
      </w:pPr>
    </w:p>
    <w:p w14:paraId="304FE745" w14:textId="77777777" w:rsidR="00200156" w:rsidRPr="006F60A2" w:rsidRDefault="00200156"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27C17370" w14:textId="77777777" w:rsidR="00200156" w:rsidRDefault="00200156" w:rsidP="00EA336B">
      <w:pPr>
        <w:jc w:val="both"/>
        <w:rPr>
          <w:rFonts w:ascii="Arial" w:hAnsi="Arial" w:cs="Arial"/>
          <w:iCs/>
          <w:sz w:val="20"/>
          <w:szCs w:val="20"/>
        </w:rPr>
      </w:pPr>
    </w:p>
    <w:p w14:paraId="40691C00" w14:textId="04681384" w:rsidR="006F60A2" w:rsidRDefault="006F60A2" w:rsidP="00EA336B">
      <w:pPr>
        <w:jc w:val="both"/>
        <w:rPr>
          <w:rFonts w:ascii="Arial" w:hAnsi="Arial" w:cs="Arial"/>
          <w:iCs/>
          <w:sz w:val="20"/>
          <w:szCs w:val="20"/>
        </w:rPr>
      </w:pPr>
      <w:r w:rsidRPr="006F60A2">
        <w:rPr>
          <w:rFonts w:ascii="Arial" w:hAnsi="Arial" w:cs="Arial"/>
          <w:iCs/>
          <w:sz w:val="20"/>
          <w:szCs w:val="20"/>
        </w:rPr>
        <w:lastRenderedPageBreak/>
        <w:t>Tarifa Pogodbena cena za kWh (v EUR brez DDV)</w:t>
      </w:r>
      <w:r w:rsidR="00EA336B">
        <w:rPr>
          <w:rFonts w:ascii="Arial" w:hAnsi="Arial" w:cs="Arial"/>
          <w:iCs/>
          <w:sz w:val="20"/>
          <w:szCs w:val="20"/>
        </w:rPr>
        <w:t>:</w:t>
      </w: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49CF169F" w14:textId="1D1F2EC5" w:rsidR="006F60A2" w:rsidRPr="006F60A2" w:rsidRDefault="006F60A2" w:rsidP="000E728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lastRenderedPageBreak/>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39CC425A" w14:textId="77777777" w:rsidR="00250FB7" w:rsidRDefault="00250FB7" w:rsidP="006F60A2">
      <w:pPr>
        <w:rPr>
          <w:rFonts w:ascii="Arial" w:hAnsi="Arial" w:cs="Arial"/>
          <w:iCs/>
          <w:sz w:val="20"/>
          <w:szCs w:val="20"/>
        </w:rPr>
      </w:pPr>
    </w:p>
    <w:p w14:paraId="771E8712" w14:textId="77777777" w:rsidR="000E7280" w:rsidRDefault="000E7280" w:rsidP="006F60A2">
      <w:pPr>
        <w:rPr>
          <w:rFonts w:ascii="Arial" w:hAnsi="Arial" w:cs="Arial"/>
          <w:iCs/>
          <w:sz w:val="20"/>
          <w:szCs w:val="20"/>
        </w:rPr>
      </w:pPr>
    </w:p>
    <w:p w14:paraId="0C1768C7" w14:textId="77777777" w:rsidR="000E7280" w:rsidRDefault="000E7280" w:rsidP="006F60A2">
      <w:pPr>
        <w:rPr>
          <w:rFonts w:ascii="Arial" w:hAnsi="Arial" w:cs="Arial"/>
          <w:iCs/>
          <w:sz w:val="20"/>
          <w:szCs w:val="20"/>
        </w:rPr>
      </w:pPr>
    </w:p>
    <w:p w14:paraId="2A604F43" w14:textId="77777777" w:rsidR="000E7280" w:rsidRPr="006F60A2" w:rsidRDefault="000E7280"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595E715B"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w:t>
      </w:r>
      <w:r w:rsidR="00DC381C">
        <w:rPr>
          <w:rFonts w:ascii="Arial" w:hAnsi="Arial" w:cs="Arial"/>
          <w:iCs/>
          <w:sz w:val="20"/>
          <w:szCs w:val="20"/>
        </w:rPr>
        <w:t>10</w:t>
      </w:r>
      <w:r w:rsidRPr="006F60A2">
        <w:rPr>
          <w:rFonts w:ascii="Arial" w:hAnsi="Arial" w:cs="Arial"/>
          <w:iCs/>
          <w:sz w:val="20"/>
          <w:szCs w:val="20"/>
        </w:rPr>
        <w:t xml:space="preserve">.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C4C059"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Naročnik izvajalca pooblašča, da v njegovem imenu omogoči izstavljanje skupnega računa za stroške dobave električne energije in za stroške uporabe omrežja. Izvajalec bo tako naročniku najkasneje do 15. v mesecu izstavil zbirni račun v predpisani elektronski obliki (</w:t>
      </w:r>
      <w:proofErr w:type="spellStart"/>
      <w:r w:rsidRPr="00A80C86">
        <w:rPr>
          <w:rFonts w:ascii="Arial" w:hAnsi="Arial" w:cs="Arial"/>
          <w:iCs/>
          <w:sz w:val="20"/>
          <w:szCs w:val="20"/>
        </w:rPr>
        <w:t>eRačun</w:t>
      </w:r>
      <w:proofErr w:type="spellEnd"/>
      <w:r w:rsidRPr="00A80C86">
        <w:rPr>
          <w:rFonts w:ascii="Arial" w:hAnsi="Arial" w:cs="Arial"/>
          <w:iCs/>
          <w:sz w:val="20"/>
          <w:szCs w:val="20"/>
        </w:rPr>
        <w:t>). V prilogi zbirnega računa bodo za vsako posamezno merilno mesto prikazani merilni podatki ter obračun porabljene električne energije, vključno z omrežnino ter prispevki in trošarino. </w:t>
      </w:r>
    </w:p>
    <w:p w14:paraId="5513F4BE" w14:textId="77777777" w:rsidR="00A80C86" w:rsidRDefault="00A80C86" w:rsidP="00A80C86">
      <w:pPr>
        <w:jc w:val="both"/>
        <w:rPr>
          <w:rFonts w:ascii="Arial" w:hAnsi="Arial" w:cs="Arial"/>
          <w:iCs/>
          <w:sz w:val="20"/>
          <w:szCs w:val="20"/>
        </w:rPr>
      </w:pPr>
      <w:r w:rsidRPr="00A80C86">
        <w:rPr>
          <w:rFonts w:ascii="Arial" w:hAnsi="Arial" w:cs="Arial"/>
          <w:iCs/>
          <w:sz w:val="20"/>
          <w:szCs w:val="20"/>
        </w:rPr>
        <w:t>Izvajalec bo podatke o porabljeni električni energiji, omrežnini, prispevki ter trošarini za vsako posamezno merilno mesto najkasneje do 15. v mesecu za pretekli mesec posredoval naročniku v elektronski obliki na elektronski naslov, ki ga bo naročnik določil v pogodbi. </w:t>
      </w:r>
    </w:p>
    <w:p w14:paraId="2BE9ECE2" w14:textId="77777777" w:rsidR="00A80C86" w:rsidRPr="00A80C86" w:rsidRDefault="00A80C86" w:rsidP="00A80C86">
      <w:pPr>
        <w:jc w:val="both"/>
        <w:rPr>
          <w:rFonts w:ascii="Arial" w:hAnsi="Arial" w:cs="Arial"/>
          <w:iCs/>
          <w:sz w:val="20"/>
          <w:szCs w:val="20"/>
        </w:rPr>
      </w:pPr>
    </w:p>
    <w:p w14:paraId="79A0FD3A"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V primeru priključitve novih merilnih mest med letnim obdobjem, se e-račune za le-te vključi v zbirnik e-računov.</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6100F568" w:rsidR="006F60A2" w:rsidRPr="006F60A2" w:rsidRDefault="006F60A2" w:rsidP="00121E36">
      <w:pPr>
        <w:jc w:val="both"/>
        <w:rPr>
          <w:rFonts w:ascii="Arial" w:hAnsi="Arial" w:cs="Arial"/>
          <w:iCs/>
          <w:sz w:val="20"/>
          <w:szCs w:val="20"/>
        </w:rPr>
      </w:pPr>
      <w:r w:rsidRPr="006F60A2">
        <w:rPr>
          <w:rFonts w:ascii="Arial" w:hAnsi="Arial" w:cs="Arial"/>
          <w:iCs/>
          <w:sz w:val="20"/>
          <w:szCs w:val="20"/>
        </w:rPr>
        <w:t>Pogodbeni stranki sta seznanjeni, da je v skladu s 14. členom Zakona o integriteti in preprečevanju korupcije (</w:t>
      </w:r>
      <w:r w:rsidR="003811E0" w:rsidRPr="003811E0">
        <w:rPr>
          <w:rFonts w:ascii="Arial" w:hAnsi="Arial" w:cs="Arial"/>
          <w:iCs/>
          <w:sz w:val="20"/>
          <w:szCs w:val="20"/>
        </w:rPr>
        <w:t xml:space="preserve">Uradni list RS, št. 69/11 – uradno prečiščeno besedilo, 158/20, 3/22 – </w:t>
      </w:r>
      <w:proofErr w:type="spellStart"/>
      <w:r w:rsidR="003811E0" w:rsidRPr="003811E0">
        <w:rPr>
          <w:rFonts w:ascii="Arial" w:hAnsi="Arial" w:cs="Arial"/>
          <w:iCs/>
          <w:sz w:val="20"/>
          <w:szCs w:val="20"/>
        </w:rPr>
        <w:t>ZDeb</w:t>
      </w:r>
      <w:proofErr w:type="spellEnd"/>
      <w:r w:rsidR="003811E0" w:rsidRPr="003811E0">
        <w:rPr>
          <w:rFonts w:ascii="Arial" w:hAnsi="Arial" w:cs="Arial"/>
          <w:iCs/>
          <w:sz w:val="20"/>
          <w:szCs w:val="20"/>
        </w:rPr>
        <w:t xml:space="preserve"> in 16/23 – </w:t>
      </w:r>
      <w:proofErr w:type="spellStart"/>
      <w:r w:rsidR="003811E0" w:rsidRPr="003811E0">
        <w:rPr>
          <w:rFonts w:ascii="Arial" w:hAnsi="Arial" w:cs="Arial"/>
          <w:iCs/>
          <w:sz w:val="20"/>
          <w:szCs w:val="20"/>
        </w:rPr>
        <w:t>ZZPri</w:t>
      </w:r>
      <w:proofErr w:type="spellEnd"/>
      <w:r w:rsidRPr="006F60A2">
        <w:rPr>
          <w:rFonts w:ascii="Arial" w:hAnsi="Arial" w:cs="Arial"/>
          <w:iCs/>
          <w:sz w:val="20"/>
          <w:szCs w:val="20"/>
        </w:rPr>
        <w:t xml:space="preserve">)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lastRenderedPageBreak/>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7563CD0C" w14:textId="77777777" w:rsidR="006A608C" w:rsidRDefault="006A608C" w:rsidP="00EB7BD4">
      <w:pPr>
        <w:rPr>
          <w:rFonts w:ascii="Arial" w:hAnsi="Arial" w:cs="Arial"/>
          <w:b/>
          <w:sz w:val="20"/>
          <w:szCs w:val="20"/>
        </w:rPr>
      </w:pPr>
    </w:p>
    <w:p w14:paraId="6C09F34E" w14:textId="77777777" w:rsidR="006A608C" w:rsidRDefault="006A608C" w:rsidP="00EB7BD4">
      <w:pPr>
        <w:rPr>
          <w:rFonts w:ascii="Arial" w:hAnsi="Arial" w:cs="Arial"/>
          <w:b/>
          <w:sz w:val="20"/>
          <w:szCs w:val="20"/>
        </w:rPr>
      </w:pPr>
    </w:p>
    <w:p w14:paraId="13A47B29" w14:textId="77777777" w:rsidR="006A608C" w:rsidRDefault="006A608C"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DF6679">
      <w:pPr>
        <w:ind w:left="7080" w:firstLine="708"/>
        <w:jc w:val="center"/>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1B319DEF" w14:textId="77777777" w:rsidR="001B793D" w:rsidRPr="001B793D" w:rsidRDefault="001B793D" w:rsidP="001B793D">
      <w:pPr>
        <w:jc w:val="both"/>
        <w:rPr>
          <w:rFonts w:ascii="Arial" w:hAnsi="Arial" w:cs="Arial"/>
          <w:b/>
          <w:iCs/>
          <w:sz w:val="20"/>
          <w:szCs w:val="20"/>
        </w:rPr>
      </w:pPr>
    </w:p>
    <w:p w14:paraId="5984A803" w14:textId="77777777" w:rsidR="001B793D" w:rsidRPr="001B793D" w:rsidRDefault="001B793D" w:rsidP="001B793D">
      <w:pPr>
        <w:jc w:val="center"/>
        <w:rPr>
          <w:rFonts w:ascii="Arial" w:hAnsi="Arial" w:cs="Arial"/>
          <w:b/>
          <w:iCs/>
          <w:sz w:val="20"/>
          <w:szCs w:val="20"/>
        </w:rPr>
      </w:pPr>
      <w:r w:rsidRPr="001B793D">
        <w:rPr>
          <w:rFonts w:ascii="Arial" w:hAnsi="Arial" w:cs="Arial"/>
          <w:b/>
          <w:iCs/>
          <w:sz w:val="20"/>
          <w:szCs w:val="20"/>
        </w:rPr>
        <w:t>UDELEŽBA PODIZVAJALCA</w:t>
      </w:r>
    </w:p>
    <w:p w14:paraId="512E568A" w14:textId="77777777" w:rsidR="001B793D" w:rsidRPr="001B793D" w:rsidRDefault="001B793D" w:rsidP="001B793D">
      <w:pPr>
        <w:jc w:val="both"/>
        <w:rPr>
          <w:rFonts w:ascii="Arial" w:hAnsi="Arial" w:cs="Arial"/>
          <w:b/>
          <w:iCs/>
          <w:sz w:val="20"/>
          <w:szCs w:val="20"/>
        </w:rPr>
      </w:pPr>
    </w:p>
    <w:p w14:paraId="79BACD63" w14:textId="77777777" w:rsidR="001B793D" w:rsidRPr="001B793D" w:rsidRDefault="001B793D" w:rsidP="001B793D">
      <w:pPr>
        <w:jc w:val="both"/>
        <w:rPr>
          <w:rFonts w:ascii="Arial" w:hAnsi="Arial" w:cs="Arial"/>
          <w:b/>
          <w:iCs/>
          <w:sz w:val="20"/>
          <w:szCs w:val="20"/>
        </w:rPr>
      </w:pPr>
    </w:p>
    <w:p w14:paraId="0E664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04A4C5A2" w14:textId="77777777" w:rsidR="001B793D" w:rsidRPr="001B793D" w:rsidRDefault="001B793D" w:rsidP="001B793D">
      <w:pPr>
        <w:jc w:val="both"/>
        <w:rPr>
          <w:rFonts w:ascii="Arial" w:hAnsi="Arial" w:cs="Arial"/>
          <w:bCs/>
          <w:iCs/>
          <w:sz w:val="20"/>
          <w:szCs w:val="20"/>
        </w:rPr>
      </w:pPr>
    </w:p>
    <w:p w14:paraId="403E8569" w14:textId="77777777" w:rsidR="001B793D" w:rsidRPr="001B793D" w:rsidRDefault="001B793D" w:rsidP="001B793D">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1B793D" w:rsidRPr="001B793D" w14:paraId="26506421" w14:textId="77777777" w:rsidTr="008123E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90D16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3BE4878" w14:textId="77777777" w:rsidR="001B793D" w:rsidRPr="001B793D" w:rsidRDefault="001B793D" w:rsidP="001B793D">
            <w:pPr>
              <w:jc w:val="both"/>
              <w:rPr>
                <w:rFonts w:ascii="Arial" w:hAnsi="Arial" w:cs="Arial"/>
                <w:b/>
                <w:iCs/>
                <w:sz w:val="20"/>
                <w:szCs w:val="20"/>
              </w:rPr>
            </w:pPr>
          </w:p>
          <w:p w14:paraId="35EED439" w14:textId="77777777" w:rsidR="001B793D" w:rsidRPr="001B793D" w:rsidRDefault="001B793D" w:rsidP="001B793D">
            <w:pPr>
              <w:jc w:val="both"/>
              <w:rPr>
                <w:rFonts w:ascii="Arial" w:hAnsi="Arial" w:cs="Arial"/>
                <w:b/>
                <w:iCs/>
                <w:sz w:val="20"/>
                <w:szCs w:val="20"/>
              </w:rPr>
            </w:pPr>
          </w:p>
        </w:tc>
      </w:tr>
      <w:tr w:rsidR="001B793D" w:rsidRPr="001B793D" w14:paraId="327E19F7" w14:textId="77777777" w:rsidTr="008123E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51DFC29"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A5F9740" w14:textId="77777777" w:rsidR="001B793D" w:rsidRPr="001B793D" w:rsidRDefault="001B793D" w:rsidP="001B793D">
            <w:pPr>
              <w:jc w:val="both"/>
              <w:rPr>
                <w:rFonts w:ascii="Arial" w:hAnsi="Arial" w:cs="Arial"/>
                <w:b/>
                <w:iCs/>
                <w:sz w:val="20"/>
                <w:szCs w:val="20"/>
              </w:rPr>
            </w:pPr>
          </w:p>
          <w:p w14:paraId="603A2A85" w14:textId="77777777" w:rsidR="001B793D" w:rsidRPr="001B793D" w:rsidRDefault="001B793D" w:rsidP="001B793D">
            <w:pPr>
              <w:jc w:val="both"/>
              <w:rPr>
                <w:rFonts w:ascii="Arial" w:hAnsi="Arial" w:cs="Arial"/>
                <w:b/>
                <w:iCs/>
                <w:sz w:val="20"/>
                <w:szCs w:val="20"/>
              </w:rPr>
            </w:pPr>
          </w:p>
        </w:tc>
      </w:tr>
      <w:tr w:rsidR="001B793D" w:rsidRPr="001B793D" w14:paraId="4170C92A"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AB6F6E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82B5536" w14:textId="77777777" w:rsidR="001B793D" w:rsidRPr="001B793D" w:rsidRDefault="001B793D" w:rsidP="001B793D">
            <w:pPr>
              <w:jc w:val="both"/>
              <w:rPr>
                <w:rFonts w:ascii="Arial" w:hAnsi="Arial" w:cs="Arial"/>
                <w:b/>
                <w:iCs/>
                <w:sz w:val="20"/>
                <w:szCs w:val="20"/>
              </w:rPr>
            </w:pPr>
          </w:p>
        </w:tc>
      </w:tr>
      <w:tr w:rsidR="001B793D" w:rsidRPr="001B793D" w14:paraId="1B44E6BF"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EE23437"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6F9E14B" w14:textId="77777777" w:rsidR="001B793D" w:rsidRPr="001B793D" w:rsidRDefault="001B793D" w:rsidP="001B793D">
            <w:pPr>
              <w:jc w:val="both"/>
              <w:rPr>
                <w:rFonts w:ascii="Arial" w:hAnsi="Arial" w:cs="Arial"/>
                <w:b/>
                <w:iCs/>
                <w:sz w:val="20"/>
                <w:szCs w:val="20"/>
              </w:rPr>
            </w:pPr>
          </w:p>
        </w:tc>
      </w:tr>
      <w:tr w:rsidR="001B793D" w:rsidRPr="001B793D" w14:paraId="6A93DF44"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D54E176" w14:textId="77777777" w:rsidR="001B793D" w:rsidRPr="001B793D" w:rsidRDefault="001B793D" w:rsidP="001B793D">
            <w:pPr>
              <w:jc w:val="both"/>
              <w:rPr>
                <w:rFonts w:ascii="Arial" w:hAnsi="Arial" w:cs="Arial"/>
                <w:b/>
                <w:iCs/>
                <w:sz w:val="20"/>
                <w:szCs w:val="20"/>
              </w:rPr>
            </w:pPr>
          </w:p>
          <w:p w14:paraId="7C5A4EEB" w14:textId="77777777" w:rsidR="001B793D" w:rsidRPr="001B793D" w:rsidRDefault="001B793D" w:rsidP="001B793D">
            <w:pPr>
              <w:jc w:val="both"/>
              <w:rPr>
                <w:rFonts w:ascii="Arial" w:hAnsi="Arial" w:cs="Arial"/>
                <w:b/>
                <w:iCs/>
                <w:sz w:val="20"/>
                <w:szCs w:val="20"/>
              </w:rPr>
            </w:pPr>
          </w:p>
          <w:p w14:paraId="2F929285"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Vsi zakoniti zastopniki podizvajalca</w:t>
            </w:r>
          </w:p>
          <w:p w14:paraId="250BC99E" w14:textId="77777777" w:rsidR="001B793D" w:rsidRPr="001B793D" w:rsidRDefault="001B793D" w:rsidP="001B793D">
            <w:pPr>
              <w:jc w:val="both"/>
              <w:rPr>
                <w:rFonts w:ascii="Arial" w:hAnsi="Arial" w:cs="Arial"/>
                <w:b/>
                <w:iCs/>
                <w:sz w:val="20"/>
                <w:szCs w:val="20"/>
              </w:rPr>
            </w:pPr>
          </w:p>
          <w:p w14:paraId="504268F2" w14:textId="77777777" w:rsidR="001B793D" w:rsidRPr="001B793D" w:rsidRDefault="001B793D" w:rsidP="001B793D">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EC0EEBF" w14:textId="77777777" w:rsidR="001B793D" w:rsidRPr="001B793D" w:rsidRDefault="001B793D" w:rsidP="001B793D">
            <w:pPr>
              <w:jc w:val="both"/>
              <w:rPr>
                <w:rFonts w:ascii="Arial" w:hAnsi="Arial" w:cs="Arial"/>
                <w:b/>
                <w:iCs/>
                <w:sz w:val="20"/>
                <w:szCs w:val="20"/>
              </w:rPr>
            </w:pPr>
          </w:p>
        </w:tc>
      </w:tr>
    </w:tbl>
    <w:p w14:paraId="45E9114A" w14:textId="77777777" w:rsidR="001B793D" w:rsidRPr="001B793D" w:rsidRDefault="001B793D" w:rsidP="001B793D">
      <w:pPr>
        <w:jc w:val="both"/>
        <w:rPr>
          <w:rFonts w:ascii="Arial" w:hAnsi="Arial" w:cs="Arial"/>
          <w:b/>
          <w:iCs/>
          <w:sz w:val="20"/>
          <w:szCs w:val="20"/>
        </w:rPr>
      </w:pPr>
    </w:p>
    <w:p w14:paraId="194918B4" w14:textId="77777777" w:rsidR="001B793D" w:rsidRPr="001B793D" w:rsidRDefault="001B793D" w:rsidP="001B793D">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1B793D" w:rsidRPr="001B793D" w14:paraId="42555AA1" w14:textId="77777777" w:rsidTr="008123E8">
        <w:trPr>
          <w:trHeight w:val="334"/>
          <w:jc w:val="center"/>
        </w:trPr>
        <w:tc>
          <w:tcPr>
            <w:tcW w:w="9351" w:type="dxa"/>
            <w:gridSpan w:val="3"/>
            <w:tcBorders>
              <w:top w:val="single" w:sz="4" w:space="0" w:color="auto"/>
              <w:left w:val="single" w:sz="4" w:space="0" w:color="auto"/>
              <w:right w:val="single" w:sz="4" w:space="0" w:color="auto"/>
            </w:tcBorders>
            <w:vAlign w:val="center"/>
          </w:tcPr>
          <w:p w14:paraId="24457C8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ZAHTEVA ZA NEPOSREDNO PLAČILO (s strani naročnika) PODIZVAJLČEVE TERJATVE DO PONUDNIKA</w:t>
            </w:r>
          </w:p>
          <w:p w14:paraId="18C7C175" w14:textId="77777777" w:rsidR="001B793D" w:rsidRPr="001B793D" w:rsidRDefault="001B793D" w:rsidP="001B793D">
            <w:pPr>
              <w:jc w:val="both"/>
              <w:rPr>
                <w:rFonts w:ascii="Arial" w:hAnsi="Arial" w:cs="Arial"/>
                <w:b/>
                <w:iCs/>
                <w:sz w:val="20"/>
                <w:szCs w:val="20"/>
              </w:rPr>
            </w:pPr>
          </w:p>
        </w:tc>
      </w:tr>
      <w:tr w:rsidR="001B793D" w:rsidRPr="001B793D" w14:paraId="621B6951" w14:textId="77777777" w:rsidTr="008123E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F82A402" w14:textId="77777777" w:rsidR="001B793D" w:rsidRPr="001B793D" w:rsidRDefault="001B793D" w:rsidP="001B793D">
            <w:pPr>
              <w:jc w:val="both"/>
              <w:rPr>
                <w:rFonts w:ascii="Arial" w:hAnsi="Arial" w:cs="Arial"/>
                <w:b/>
                <w:iCs/>
                <w:sz w:val="20"/>
                <w:szCs w:val="20"/>
              </w:rPr>
            </w:pPr>
          </w:p>
          <w:p w14:paraId="31DAD28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 skladu s 94. členom ZJN-3 kot podizvajalec zahtevamo neposredno plačilo s strani naročnika </w:t>
            </w:r>
          </w:p>
          <w:p w14:paraId="32CBF4F7"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8172B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Obkrožite/označite </w:t>
            </w:r>
          </w:p>
        </w:tc>
      </w:tr>
      <w:tr w:rsidR="001B793D" w:rsidRPr="001B793D" w14:paraId="458C61B2" w14:textId="77777777" w:rsidTr="008123E8">
        <w:trPr>
          <w:trHeight w:val="334"/>
          <w:jc w:val="center"/>
        </w:trPr>
        <w:tc>
          <w:tcPr>
            <w:tcW w:w="3647" w:type="dxa"/>
            <w:vMerge/>
            <w:tcBorders>
              <w:left w:val="single" w:sz="4" w:space="0" w:color="auto"/>
              <w:bottom w:val="single" w:sz="4" w:space="0" w:color="auto"/>
              <w:right w:val="single" w:sz="4" w:space="0" w:color="auto"/>
            </w:tcBorders>
            <w:vAlign w:val="center"/>
          </w:tcPr>
          <w:p w14:paraId="50A42C28" w14:textId="77777777" w:rsidR="001B793D" w:rsidRPr="001B793D" w:rsidRDefault="001B793D" w:rsidP="001B793D">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453ECB4E"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50A41D6"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NE</w:t>
            </w:r>
          </w:p>
        </w:tc>
      </w:tr>
      <w:tr w:rsidR="001B793D" w:rsidRPr="001B793D" w14:paraId="57BB0E5F" w14:textId="77777777" w:rsidTr="008123E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58CB0EC" w14:textId="77777777" w:rsidR="001B793D" w:rsidRPr="001B793D" w:rsidRDefault="001B793D" w:rsidP="001B793D">
            <w:pPr>
              <w:jc w:val="both"/>
              <w:rPr>
                <w:rFonts w:ascii="Arial" w:hAnsi="Arial" w:cs="Arial"/>
                <w:b/>
                <w:iCs/>
                <w:sz w:val="20"/>
                <w:szCs w:val="20"/>
              </w:rPr>
            </w:pPr>
          </w:p>
          <w:p w14:paraId="716C1D9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Vsak del javnega naročila (storitev/gradnja/blago),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(vrsta/opis del)</w:t>
            </w:r>
          </w:p>
          <w:p w14:paraId="5BB8B546"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80F22E8" w14:textId="77777777" w:rsidR="001B793D" w:rsidRPr="001B793D" w:rsidRDefault="001B793D" w:rsidP="001B793D">
            <w:pPr>
              <w:jc w:val="both"/>
              <w:rPr>
                <w:rFonts w:ascii="Arial" w:hAnsi="Arial" w:cs="Arial"/>
                <w:b/>
                <w:iCs/>
                <w:sz w:val="20"/>
                <w:szCs w:val="20"/>
              </w:rPr>
            </w:pPr>
          </w:p>
        </w:tc>
      </w:tr>
      <w:tr w:rsidR="001B793D" w:rsidRPr="001B793D" w14:paraId="0DDC6126" w14:textId="77777777" w:rsidTr="008123E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E234886" w14:textId="77777777" w:rsidR="001B793D" w:rsidRPr="001B793D" w:rsidRDefault="001B793D" w:rsidP="001B793D">
            <w:pPr>
              <w:jc w:val="both"/>
              <w:rPr>
                <w:rFonts w:ascii="Arial" w:hAnsi="Arial" w:cs="Arial"/>
                <w:b/>
                <w:iCs/>
                <w:sz w:val="20"/>
                <w:szCs w:val="20"/>
              </w:rPr>
            </w:pPr>
          </w:p>
          <w:p w14:paraId="6AA219BD" w14:textId="77777777" w:rsidR="001B793D" w:rsidRPr="001B793D" w:rsidRDefault="001B793D" w:rsidP="001B793D">
            <w:pPr>
              <w:jc w:val="both"/>
              <w:rPr>
                <w:rFonts w:ascii="Arial" w:hAnsi="Arial" w:cs="Arial"/>
                <w:b/>
                <w:i/>
                <w:iCs/>
                <w:sz w:val="20"/>
                <w:szCs w:val="20"/>
              </w:rPr>
            </w:pPr>
            <w:r w:rsidRPr="001B793D">
              <w:rPr>
                <w:rFonts w:ascii="Arial" w:hAnsi="Arial" w:cs="Arial"/>
                <w:b/>
                <w:iCs/>
                <w:sz w:val="20"/>
                <w:szCs w:val="20"/>
              </w:rPr>
              <w:t xml:space="preserve">Okvirna količina/delež (%) javnega naročila, ki se oddaja v </w:t>
            </w:r>
            <w:proofErr w:type="spellStart"/>
            <w:r w:rsidRPr="001B793D">
              <w:rPr>
                <w:rFonts w:ascii="Arial" w:hAnsi="Arial" w:cs="Arial"/>
                <w:b/>
                <w:iCs/>
                <w:sz w:val="20"/>
                <w:szCs w:val="20"/>
              </w:rPr>
              <w:t>podizvajanje</w:t>
            </w:r>
            <w:proofErr w:type="spellEnd"/>
            <w:r w:rsidRPr="001B793D">
              <w:rPr>
                <w:rFonts w:ascii="Arial" w:hAnsi="Arial" w:cs="Arial"/>
                <w:b/>
                <w:iCs/>
                <w:sz w:val="20"/>
                <w:szCs w:val="20"/>
              </w:rPr>
              <w:t xml:space="preserve"> </w:t>
            </w:r>
            <w:r w:rsidRPr="001B793D">
              <w:rPr>
                <w:rFonts w:ascii="Arial" w:hAnsi="Arial" w:cs="Arial"/>
                <w:b/>
                <w:i/>
                <w:iCs/>
                <w:sz w:val="20"/>
                <w:szCs w:val="20"/>
              </w:rPr>
              <w:t>(manj kot 100 %)</w:t>
            </w:r>
          </w:p>
          <w:p w14:paraId="67C2586D"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5C7359A" w14:textId="77777777" w:rsidR="001B793D" w:rsidRPr="001B793D" w:rsidRDefault="001B793D" w:rsidP="001B793D">
            <w:pPr>
              <w:jc w:val="both"/>
              <w:rPr>
                <w:rFonts w:ascii="Arial" w:hAnsi="Arial" w:cs="Arial"/>
                <w:b/>
                <w:iCs/>
                <w:sz w:val="20"/>
                <w:szCs w:val="20"/>
              </w:rPr>
            </w:pPr>
          </w:p>
          <w:p w14:paraId="66600CEA" w14:textId="77777777" w:rsidR="001B793D" w:rsidRPr="001B793D" w:rsidRDefault="001B793D" w:rsidP="001B793D">
            <w:pPr>
              <w:jc w:val="both"/>
              <w:rPr>
                <w:rFonts w:ascii="Arial" w:hAnsi="Arial" w:cs="Arial"/>
                <w:b/>
                <w:iCs/>
                <w:sz w:val="20"/>
                <w:szCs w:val="20"/>
              </w:rPr>
            </w:pPr>
          </w:p>
        </w:tc>
      </w:tr>
    </w:tbl>
    <w:p w14:paraId="5A87B71C" w14:textId="77777777" w:rsidR="001B793D" w:rsidRPr="001B793D" w:rsidRDefault="001B793D" w:rsidP="001B793D">
      <w:pPr>
        <w:jc w:val="both"/>
        <w:rPr>
          <w:rFonts w:ascii="Arial" w:hAnsi="Arial" w:cs="Arial"/>
          <w:b/>
          <w:iCs/>
          <w:sz w:val="20"/>
          <w:szCs w:val="20"/>
        </w:rPr>
        <w:sectPr w:rsidR="001B793D" w:rsidRPr="001B793D" w:rsidSect="001B793D">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1B793D" w:rsidRPr="001B793D" w14:paraId="7C16B9A6"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38891E1" w14:textId="77777777" w:rsidR="001B793D" w:rsidRPr="001B793D" w:rsidRDefault="001B793D" w:rsidP="001B793D">
            <w:pPr>
              <w:jc w:val="both"/>
              <w:rPr>
                <w:rFonts w:ascii="Arial" w:hAnsi="Arial" w:cs="Arial"/>
                <w:b/>
                <w:iCs/>
                <w:sz w:val="20"/>
                <w:szCs w:val="20"/>
              </w:rPr>
            </w:pPr>
          </w:p>
          <w:p w14:paraId="49511D02"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Okvirna vrednost del v EUR brez DDV</w:t>
            </w:r>
          </w:p>
          <w:p w14:paraId="47D2BF60" w14:textId="77777777" w:rsidR="001B793D" w:rsidRPr="001B793D" w:rsidRDefault="001B793D" w:rsidP="001B793D">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B04A40E" w14:textId="77777777" w:rsidR="001B793D" w:rsidRPr="001B793D" w:rsidRDefault="001B793D" w:rsidP="001B793D">
            <w:pPr>
              <w:jc w:val="both"/>
              <w:rPr>
                <w:rFonts w:ascii="Arial" w:hAnsi="Arial" w:cs="Arial"/>
                <w:b/>
                <w:iCs/>
                <w:sz w:val="20"/>
                <w:szCs w:val="20"/>
              </w:rPr>
            </w:pPr>
          </w:p>
        </w:tc>
      </w:tr>
      <w:tr w:rsidR="001B793D" w:rsidRPr="001B793D" w14:paraId="6630FF5F"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EDD0C3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512A7E02" w14:textId="77777777" w:rsidR="001B793D" w:rsidRPr="001B793D" w:rsidRDefault="001B793D" w:rsidP="001B793D">
            <w:pPr>
              <w:jc w:val="both"/>
              <w:rPr>
                <w:rFonts w:ascii="Arial" w:hAnsi="Arial" w:cs="Arial"/>
                <w:b/>
                <w:iCs/>
                <w:sz w:val="20"/>
                <w:szCs w:val="20"/>
              </w:rPr>
            </w:pPr>
          </w:p>
        </w:tc>
      </w:tr>
    </w:tbl>
    <w:p w14:paraId="00C1C7E4" w14:textId="77777777" w:rsidR="001B793D" w:rsidRPr="001B793D" w:rsidRDefault="001B793D" w:rsidP="001B793D">
      <w:pPr>
        <w:jc w:val="both"/>
        <w:rPr>
          <w:rFonts w:ascii="Arial" w:hAnsi="Arial" w:cs="Arial"/>
          <w:b/>
          <w:iCs/>
          <w:sz w:val="20"/>
          <w:szCs w:val="20"/>
        </w:rPr>
      </w:pPr>
    </w:p>
    <w:p w14:paraId="251E2A48" w14:textId="77777777" w:rsidR="001B793D" w:rsidRPr="001B793D" w:rsidRDefault="001B793D" w:rsidP="001B793D">
      <w:pPr>
        <w:jc w:val="both"/>
        <w:rPr>
          <w:rFonts w:ascii="Arial" w:hAnsi="Arial" w:cs="Arial"/>
          <w:b/>
          <w:i/>
          <w:iCs/>
          <w:sz w:val="20"/>
          <w:szCs w:val="20"/>
        </w:rPr>
      </w:pPr>
    </w:p>
    <w:p w14:paraId="1148C555" w14:textId="77777777" w:rsidR="001B793D" w:rsidRPr="001B793D" w:rsidRDefault="001B793D" w:rsidP="001B793D">
      <w:pPr>
        <w:jc w:val="both"/>
        <w:rPr>
          <w:rFonts w:ascii="Arial" w:hAnsi="Arial" w:cs="Arial"/>
          <w:b/>
          <w:i/>
          <w:iCs/>
          <w:sz w:val="20"/>
          <w:szCs w:val="20"/>
        </w:rPr>
      </w:pPr>
    </w:p>
    <w:p w14:paraId="2FC6FD33" w14:textId="77777777" w:rsidR="001B793D" w:rsidRPr="001B793D" w:rsidRDefault="001B793D" w:rsidP="001B793D">
      <w:pPr>
        <w:jc w:val="both"/>
        <w:rPr>
          <w:rFonts w:ascii="Arial" w:hAnsi="Arial" w:cs="Arial"/>
          <w:b/>
          <w:i/>
          <w:iCs/>
          <w:sz w:val="20"/>
          <w:szCs w:val="20"/>
        </w:rPr>
      </w:pPr>
    </w:p>
    <w:p w14:paraId="7FEC48E8" w14:textId="77777777" w:rsidR="001B793D" w:rsidRPr="001B793D" w:rsidRDefault="001B793D" w:rsidP="001B793D">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1B793D" w:rsidRPr="001B793D" w14:paraId="4968BDE3" w14:textId="77777777" w:rsidTr="008123E8">
        <w:trPr>
          <w:trHeight w:val="235"/>
        </w:trPr>
        <w:tc>
          <w:tcPr>
            <w:tcW w:w="3798" w:type="dxa"/>
            <w:tcBorders>
              <w:bottom w:val="single" w:sz="4" w:space="0" w:color="auto"/>
            </w:tcBorders>
          </w:tcPr>
          <w:p w14:paraId="26B5D765" w14:textId="77777777" w:rsidR="001B793D" w:rsidRPr="001B793D" w:rsidRDefault="001B793D" w:rsidP="001B793D">
            <w:pPr>
              <w:jc w:val="both"/>
              <w:rPr>
                <w:rFonts w:ascii="Arial" w:hAnsi="Arial" w:cs="Arial"/>
                <w:bCs/>
                <w:iCs/>
                <w:sz w:val="20"/>
                <w:szCs w:val="20"/>
              </w:rPr>
            </w:pPr>
          </w:p>
        </w:tc>
        <w:tc>
          <w:tcPr>
            <w:tcW w:w="1589" w:type="dxa"/>
          </w:tcPr>
          <w:p w14:paraId="2914F72A"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245AC5F3" w14:textId="77777777" w:rsidR="001B793D" w:rsidRPr="001B793D" w:rsidRDefault="001B793D" w:rsidP="001B793D">
            <w:pPr>
              <w:jc w:val="both"/>
              <w:rPr>
                <w:rFonts w:ascii="Arial" w:hAnsi="Arial" w:cs="Arial"/>
                <w:bCs/>
                <w:iCs/>
                <w:sz w:val="20"/>
                <w:szCs w:val="20"/>
              </w:rPr>
            </w:pPr>
          </w:p>
        </w:tc>
      </w:tr>
      <w:tr w:rsidR="001B793D" w:rsidRPr="001B793D" w14:paraId="38A491F4" w14:textId="77777777" w:rsidTr="008123E8">
        <w:trPr>
          <w:trHeight w:val="235"/>
        </w:trPr>
        <w:tc>
          <w:tcPr>
            <w:tcW w:w="3798" w:type="dxa"/>
            <w:tcBorders>
              <w:top w:val="single" w:sz="4" w:space="0" w:color="auto"/>
            </w:tcBorders>
          </w:tcPr>
          <w:p w14:paraId="524999A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6C98CD5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3D09B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podizvajalca)</w:t>
            </w:r>
          </w:p>
        </w:tc>
      </w:tr>
      <w:tr w:rsidR="001B793D" w:rsidRPr="001B793D" w14:paraId="37EABF9B" w14:textId="77777777" w:rsidTr="008123E8">
        <w:trPr>
          <w:trHeight w:val="235"/>
        </w:trPr>
        <w:tc>
          <w:tcPr>
            <w:tcW w:w="3798" w:type="dxa"/>
            <w:tcBorders>
              <w:bottom w:val="single" w:sz="4" w:space="0" w:color="auto"/>
            </w:tcBorders>
          </w:tcPr>
          <w:p w14:paraId="1C800486" w14:textId="77777777" w:rsidR="001B793D" w:rsidRPr="001B793D" w:rsidRDefault="001B793D" w:rsidP="001B793D">
            <w:pPr>
              <w:jc w:val="both"/>
              <w:rPr>
                <w:rFonts w:ascii="Arial" w:hAnsi="Arial" w:cs="Arial"/>
                <w:bCs/>
                <w:iCs/>
                <w:sz w:val="20"/>
                <w:szCs w:val="20"/>
              </w:rPr>
            </w:pPr>
          </w:p>
          <w:p w14:paraId="763A5C12" w14:textId="77777777" w:rsidR="001B793D" w:rsidRPr="001B793D" w:rsidRDefault="001B793D" w:rsidP="001B793D">
            <w:pPr>
              <w:jc w:val="both"/>
              <w:rPr>
                <w:rFonts w:ascii="Arial" w:hAnsi="Arial" w:cs="Arial"/>
                <w:bCs/>
                <w:iCs/>
                <w:sz w:val="20"/>
                <w:szCs w:val="20"/>
              </w:rPr>
            </w:pPr>
          </w:p>
          <w:p w14:paraId="37EB251C" w14:textId="77777777" w:rsidR="001B793D" w:rsidRPr="001B793D" w:rsidRDefault="001B793D" w:rsidP="001B793D">
            <w:pPr>
              <w:jc w:val="both"/>
              <w:rPr>
                <w:rFonts w:ascii="Arial" w:hAnsi="Arial" w:cs="Arial"/>
                <w:bCs/>
                <w:iCs/>
                <w:sz w:val="20"/>
                <w:szCs w:val="20"/>
              </w:rPr>
            </w:pPr>
          </w:p>
        </w:tc>
        <w:tc>
          <w:tcPr>
            <w:tcW w:w="1589" w:type="dxa"/>
          </w:tcPr>
          <w:p w14:paraId="52FB85B4"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16451EC3" w14:textId="77777777" w:rsidR="001B793D" w:rsidRPr="001B793D" w:rsidRDefault="001B793D" w:rsidP="001B793D">
            <w:pPr>
              <w:jc w:val="both"/>
              <w:rPr>
                <w:rFonts w:ascii="Arial" w:hAnsi="Arial" w:cs="Arial"/>
                <w:bCs/>
                <w:iCs/>
                <w:sz w:val="20"/>
                <w:szCs w:val="20"/>
              </w:rPr>
            </w:pPr>
          </w:p>
          <w:p w14:paraId="74B9E68B" w14:textId="77777777" w:rsidR="001B793D" w:rsidRPr="001B793D" w:rsidRDefault="001B793D" w:rsidP="001B793D">
            <w:pPr>
              <w:jc w:val="both"/>
              <w:rPr>
                <w:rFonts w:ascii="Arial" w:hAnsi="Arial" w:cs="Arial"/>
                <w:bCs/>
                <w:iCs/>
                <w:sz w:val="20"/>
                <w:szCs w:val="20"/>
              </w:rPr>
            </w:pPr>
          </w:p>
          <w:p w14:paraId="1ACE5C2F" w14:textId="77777777" w:rsidR="001B793D" w:rsidRPr="001B793D" w:rsidRDefault="001B793D" w:rsidP="001B793D">
            <w:pPr>
              <w:jc w:val="both"/>
              <w:rPr>
                <w:rFonts w:ascii="Arial" w:hAnsi="Arial" w:cs="Arial"/>
                <w:bCs/>
                <w:iCs/>
                <w:sz w:val="20"/>
                <w:szCs w:val="20"/>
              </w:rPr>
            </w:pPr>
          </w:p>
          <w:p w14:paraId="79B329F3" w14:textId="77777777" w:rsidR="001B793D" w:rsidRPr="001B793D" w:rsidRDefault="001B793D" w:rsidP="001B793D">
            <w:pPr>
              <w:jc w:val="both"/>
              <w:rPr>
                <w:rFonts w:ascii="Arial" w:hAnsi="Arial" w:cs="Arial"/>
                <w:bCs/>
                <w:iCs/>
                <w:sz w:val="20"/>
                <w:szCs w:val="20"/>
              </w:rPr>
            </w:pPr>
          </w:p>
          <w:p w14:paraId="695D35ED" w14:textId="77777777" w:rsidR="001B793D" w:rsidRPr="001B793D" w:rsidRDefault="001B793D" w:rsidP="001B793D">
            <w:pPr>
              <w:jc w:val="both"/>
              <w:rPr>
                <w:rFonts w:ascii="Arial" w:hAnsi="Arial" w:cs="Arial"/>
                <w:bCs/>
                <w:iCs/>
                <w:sz w:val="20"/>
                <w:szCs w:val="20"/>
              </w:rPr>
            </w:pPr>
          </w:p>
        </w:tc>
      </w:tr>
      <w:tr w:rsidR="001B793D" w:rsidRPr="001B793D" w14:paraId="4CC16D84" w14:textId="77777777" w:rsidTr="008123E8">
        <w:trPr>
          <w:trHeight w:val="235"/>
        </w:trPr>
        <w:tc>
          <w:tcPr>
            <w:tcW w:w="3798" w:type="dxa"/>
            <w:tcBorders>
              <w:top w:val="single" w:sz="4" w:space="0" w:color="auto"/>
            </w:tcBorders>
          </w:tcPr>
          <w:p w14:paraId="43C5767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095EDFA5"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17B66EB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ponudnika)</w:t>
            </w:r>
          </w:p>
        </w:tc>
      </w:tr>
    </w:tbl>
    <w:p w14:paraId="33934C67" w14:textId="77777777" w:rsidR="001B793D" w:rsidRPr="001B793D" w:rsidRDefault="001B793D" w:rsidP="001B793D">
      <w:pPr>
        <w:jc w:val="both"/>
        <w:rPr>
          <w:rFonts w:ascii="Arial" w:hAnsi="Arial" w:cs="Arial"/>
          <w:b/>
          <w:iCs/>
          <w:sz w:val="20"/>
          <w:szCs w:val="20"/>
        </w:rPr>
      </w:pPr>
    </w:p>
    <w:p w14:paraId="34E6D107" w14:textId="77777777" w:rsidR="001B793D" w:rsidRPr="001B793D" w:rsidRDefault="001B793D" w:rsidP="001B793D">
      <w:pPr>
        <w:jc w:val="both"/>
        <w:rPr>
          <w:rFonts w:ascii="Arial" w:hAnsi="Arial" w:cs="Arial"/>
          <w:b/>
          <w:iCs/>
          <w:sz w:val="20"/>
          <w:szCs w:val="20"/>
        </w:rPr>
      </w:pPr>
    </w:p>
    <w:p w14:paraId="15EDC992" w14:textId="77777777" w:rsidR="001B793D" w:rsidRPr="001B793D" w:rsidRDefault="001B793D" w:rsidP="001B793D">
      <w:pPr>
        <w:jc w:val="both"/>
        <w:rPr>
          <w:rFonts w:ascii="Arial" w:hAnsi="Arial" w:cs="Arial"/>
          <w:b/>
          <w:iCs/>
          <w:sz w:val="20"/>
          <w:szCs w:val="20"/>
        </w:rPr>
      </w:pPr>
    </w:p>
    <w:p w14:paraId="5E5A9937" w14:textId="77777777" w:rsidR="001B793D" w:rsidRPr="001B793D" w:rsidRDefault="001B793D" w:rsidP="001B793D">
      <w:pPr>
        <w:jc w:val="both"/>
        <w:rPr>
          <w:rFonts w:ascii="Arial" w:hAnsi="Arial" w:cs="Arial"/>
          <w:b/>
          <w:iCs/>
          <w:sz w:val="20"/>
          <w:szCs w:val="20"/>
        </w:rPr>
      </w:pPr>
    </w:p>
    <w:p w14:paraId="54B4AF24" w14:textId="77777777" w:rsidR="001B793D" w:rsidRPr="001B793D" w:rsidRDefault="001B793D" w:rsidP="001B793D">
      <w:pPr>
        <w:jc w:val="both"/>
        <w:rPr>
          <w:rFonts w:ascii="Arial" w:hAnsi="Arial" w:cs="Arial"/>
          <w:b/>
          <w:iCs/>
          <w:sz w:val="20"/>
          <w:szCs w:val="20"/>
        </w:rPr>
      </w:pPr>
    </w:p>
    <w:p w14:paraId="32AFE1F4" w14:textId="77777777" w:rsidR="001B793D" w:rsidRPr="001B793D" w:rsidRDefault="001B793D" w:rsidP="001B793D">
      <w:pPr>
        <w:jc w:val="both"/>
        <w:rPr>
          <w:rFonts w:ascii="Arial" w:hAnsi="Arial" w:cs="Arial"/>
          <w:b/>
          <w:iCs/>
          <w:sz w:val="20"/>
          <w:szCs w:val="20"/>
        </w:rPr>
      </w:pPr>
    </w:p>
    <w:p w14:paraId="207C1A5F" w14:textId="77777777" w:rsidR="001B793D" w:rsidRPr="001B793D" w:rsidRDefault="001B793D" w:rsidP="001B793D">
      <w:pPr>
        <w:jc w:val="both"/>
        <w:rPr>
          <w:rFonts w:ascii="Arial" w:hAnsi="Arial" w:cs="Arial"/>
          <w:b/>
          <w:iCs/>
          <w:sz w:val="20"/>
          <w:szCs w:val="20"/>
        </w:rPr>
      </w:pPr>
    </w:p>
    <w:p w14:paraId="540C61FD" w14:textId="77777777" w:rsidR="001B793D" w:rsidRPr="001B793D" w:rsidRDefault="001B793D" w:rsidP="001B793D">
      <w:pPr>
        <w:jc w:val="both"/>
        <w:rPr>
          <w:rFonts w:ascii="Arial" w:hAnsi="Arial" w:cs="Arial"/>
          <w:b/>
          <w:iCs/>
          <w:sz w:val="20"/>
          <w:szCs w:val="20"/>
        </w:rPr>
      </w:pPr>
    </w:p>
    <w:p w14:paraId="7A17F894" w14:textId="77777777" w:rsidR="001B793D" w:rsidRPr="001B793D" w:rsidRDefault="001B793D" w:rsidP="001B793D">
      <w:pPr>
        <w:jc w:val="both"/>
        <w:rPr>
          <w:rFonts w:ascii="Arial" w:hAnsi="Arial" w:cs="Arial"/>
          <w:b/>
          <w:iCs/>
          <w:sz w:val="20"/>
          <w:szCs w:val="20"/>
        </w:rPr>
      </w:pPr>
    </w:p>
    <w:p w14:paraId="04A84586" w14:textId="77777777" w:rsidR="001B793D" w:rsidRPr="001B793D" w:rsidRDefault="001B793D" w:rsidP="001B793D">
      <w:pPr>
        <w:jc w:val="both"/>
        <w:rPr>
          <w:rFonts w:ascii="Arial" w:hAnsi="Arial" w:cs="Arial"/>
          <w:b/>
          <w:iCs/>
          <w:sz w:val="20"/>
          <w:szCs w:val="20"/>
        </w:rPr>
      </w:pPr>
    </w:p>
    <w:p w14:paraId="467FCD9E" w14:textId="77777777" w:rsidR="001B793D" w:rsidRPr="001B793D" w:rsidRDefault="001B793D" w:rsidP="001B793D">
      <w:pPr>
        <w:jc w:val="both"/>
        <w:rPr>
          <w:rFonts w:ascii="Arial" w:hAnsi="Arial" w:cs="Arial"/>
          <w:b/>
          <w:iCs/>
          <w:sz w:val="20"/>
          <w:szCs w:val="20"/>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98B1B" w14:textId="77777777" w:rsidR="008461D5" w:rsidRDefault="008461D5">
      <w:r>
        <w:separator/>
      </w:r>
    </w:p>
  </w:endnote>
  <w:endnote w:type="continuationSeparator" w:id="0">
    <w:p w14:paraId="5E7BF34C" w14:textId="77777777" w:rsidR="008461D5" w:rsidRDefault="0084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EFFE8" w14:textId="77777777" w:rsidR="008461D5" w:rsidRDefault="008461D5">
      <w:r>
        <w:rPr>
          <w:color w:val="000000"/>
        </w:rPr>
        <w:separator/>
      </w:r>
    </w:p>
  </w:footnote>
  <w:footnote w:type="continuationSeparator" w:id="0">
    <w:p w14:paraId="51E149E7" w14:textId="77777777" w:rsidR="008461D5" w:rsidRDefault="00846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17CB7"/>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E7280"/>
    <w:rsid w:val="000F1FC4"/>
    <w:rsid w:val="000F76FD"/>
    <w:rsid w:val="00104F16"/>
    <w:rsid w:val="00120938"/>
    <w:rsid w:val="00121E36"/>
    <w:rsid w:val="001230BB"/>
    <w:rsid w:val="00135103"/>
    <w:rsid w:val="00141D01"/>
    <w:rsid w:val="00145AB7"/>
    <w:rsid w:val="0015047A"/>
    <w:rsid w:val="00152AB9"/>
    <w:rsid w:val="00153D23"/>
    <w:rsid w:val="00156083"/>
    <w:rsid w:val="001630D7"/>
    <w:rsid w:val="00166E73"/>
    <w:rsid w:val="0017284F"/>
    <w:rsid w:val="00172DE3"/>
    <w:rsid w:val="00176767"/>
    <w:rsid w:val="0018667F"/>
    <w:rsid w:val="001A0268"/>
    <w:rsid w:val="001A1FD3"/>
    <w:rsid w:val="001A577A"/>
    <w:rsid w:val="001B01B0"/>
    <w:rsid w:val="001B0ADC"/>
    <w:rsid w:val="001B4F75"/>
    <w:rsid w:val="001B51D2"/>
    <w:rsid w:val="001B6D5C"/>
    <w:rsid w:val="001B793D"/>
    <w:rsid w:val="001C3FF8"/>
    <w:rsid w:val="001C6EA9"/>
    <w:rsid w:val="001C77EB"/>
    <w:rsid w:val="001D7F28"/>
    <w:rsid w:val="00200156"/>
    <w:rsid w:val="00213170"/>
    <w:rsid w:val="00215542"/>
    <w:rsid w:val="0021616F"/>
    <w:rsid w:val="00221F9E"/>
    <w:rsid w:val="002258BB"/>
    <w:rsid w:val="00230AFD"/>
    <w:rsid w:val="0023132F"/>
    <w:rsid w:val="00236E39"/>
    <w:rsid w:val="00237E27"/>
    <w:rsid w:val="0024096F"/>
    <w:rsid w:val="00244A38"/>
    <w:rsid w:val="00246E19"/>
    <w:rsid w:val="00250A0B"/>
    <w:rsid w:val="00250FB7"/>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A36C2"/>
    <w:rsid w:val="002B1AC3"/>
    <w:rsid w:val="002B1C0F"/>
    <w:rsid w:val="002B49B9"/>
    <w:rsid w:val="002C3DAC"/>
    <w:rsid w:val="002C63FC"/>
    <w:rsid w:val="002D0203"/>
    <w:rsid w:val="002D0E96"/>
    <w:rsid w:val="002D17D5"/>
    <w:rsid w:val="002D2B73"/>
    <w:rsid w:val="002D2BE7"/>
    <w:rsid w:val="002E105C"/>
    <w:rsid w:val="002E1464"/>
    <w:rsid w:val="002E1B60"/>
    <w:rsid w:val="002E4E1E"/>
    <w:rsid w:val="002F7684"/>
    <w:rsid w:val="00303115"/>
    <w:rsid w:val="00304F11"/>
    <w:rsid w:val="00307DF8"/>
    <w:rsid w:val="00315EBE"/>
    <w:rsid w:val="00324C68"/>
    <w:rsid w:val="0032632C"/>
    <w:rsid w:val="00327BA7"/>
    <w:rsid w:val="00333994"/>
    <w:rsid w:val="003364F0"/>
    <w:rsid w:val="0034781A"/>
    <w:rsid w:val="003653E2"/>
    <w:rsid w:val="003811E0"/>
    <w:rsid w:val="00385FC3"/>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397D"/>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2ED5"/>
    <w:rsid w:val="0046358F"/>
    <w:rsid w:val="00465721"/>
    <w:rsid w:val="00467059"/>
    <w:rsid w:val="00467BC3"/>
    <w:rsid w:val="004709AD"/>
    <w:rsid w:val="00472EB2"/>
    <w:rsid w:val="004803F7"/>
    <w:rsid w:val="004903D0"/>
    <w:rsid w:val="00490713"/>
    <w:rsid w:val="00490AFB"/>
    <w:rsid w:val="00490F3C"/>
    <w:rsid w:val="00491A64"/>
    <w:rsid w:val="004926EE"/>
    <w:rsid w:val="00494D6A"/>
    <w:rsid w:val="004977A0"/>
    <w:rsid w:val="00497EFE"/>
    <w:rsid w:val="004A1BBA"/>
    <w:rsid w:val="004A4C5A"/>
    <w:rsid w:val="004A5390"/>
    <w:rsid w:val="004A5A6E"/>
    <w:rsid w:val="004B00B7"/>
    <w:rsid w:val="004B1D6E"/>
    <w:rsid w:val="004B3137"/>
    <w:rsid w:val="004B408B"/>
    <w:rsid w:val="004C4BB7"/>
    <w:rsid w:val="004C7FA0"/>
    <w:rsid w:val="004D450E"/>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541E"/>
    <w:rsid w:val="00557E63"/>
    <w:rsid w:val="0057156B"/>
    <w:rsid w:val="00577F63"/>
    <w:rsid w:val="00595397"/>
    <w:rsid w:val="005A4699"/>
    <w:rsid w:val="005A4A14"/>
    <w:rsid w:val="005B3063"/>
    <w:rsid w:val="005B32EE"/>
    <w:rsid w:val="005B4EA7"/>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0785"/>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A608C"/>
    <w:rsid w:val="006B18A3"/>
    <w:rsid w:val="006B4304"/>
    <w:rsid w:val="006C1648"/>
    <w:rsid w:val="006D0DA3"/>
    <w:rsid w:val="006D0FC3"/>
    <w:rsid w:val="006D6397"/>
    <w:rsid w:val="006D74E8"/>
    <w:rsid w:val="006D7EE7"/>
    <w:rsid w:val="006E5B6C"/>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10AF"/>
    <w:rsid w:val="00743E7E"/>
    <w:rsid w:val="007441BA"/>
    <w:rsid w:val="0075084F"/>
    <w:rsid w:val="00750A82"/>
    <w:rsid w:val="007536D0"/>
    <w:rsid w:val="00753EAE"/>
    <w:rsid w:val="007565ED"/>
    <w:rsid w:val="00756D55"/>
    <w:rsid w:val="0076006B"/>
    <w:rsid w:val="0076347D"/>
    <w:rsid w:val="00764AA2"/>
    <w:rsid w:val="00764C5B"/>
    <w:rsid w:val="00770833"/>
    <w:rsid w:val="00775239"/>
    <w:rsid w:val="00786129"/>
    <w:rsid w:val="0079062C"/>
    <w:rsid w:val="007929CC"/>
    <w:rsid w:val="007A1805"/>
    <w:rsid w:val="007B5C8A"/>
    <w:rsid w:val="007C1404"/>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1D5"/>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90"/>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1428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03A0"/>
    <w:rsid w:val="009C2D97"/>
    <w:rsid w:val="009C3195"/>
    <w:rsid w:val="009C4E3B"/>
    <w:rsid w:val="009C6380"/>
    <w:rsid w:val="009D0157"/>
    <w:rsid w:val="009D09ED"/>
    <w:rsid w:val="009D4CC7"/>
    <w:rsid w:val="009D4FA0"/>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0C86"/>
    <w:rsid w:val="00A8213F"/>
    <w:rsid w:val="00A95692"/>
    <w:rsid w:val="00AA4325"/>
    <w:rsid w:val="00AB0071"/>
    <w:rsid w:val="00AB30E7"/>
    <w:rsid w:val="00AB3B0B"/>
    <w:rsid w:val="00AB7C99"/>
    <w:rsid w:val="00AD1EF2"/>
    <w:rsid w:val="00AE0B84"/>
    <w:rsid w:val="00AE62C9"/>
    <w:rsid w:val="00AE7AB1"/>
    <w:rsid w:val="00AF209F"/>
    <w:rsid w:val="00AF4FEA"/>
    <w:rsid w:val="00B03A2F"/>
    <w:rsid w:val="00B045A2"/>
    <w:rsid w:val="00B067CD"/>
    <w:rsid w:val="00B07284"/>
    <w:rsid w:val="00B11050"/>
    <w:rsid w:val="00B11AEF"/>
    <w:rsid w:val="00B12AA4"/>
    <w:rsid w:val="00B13772"/>
    <w:rsid w:val="00B243BD"/>
    <w:rsid w:val="00B255AF"/>
    <w:rsid w:val="00B32C5C"/>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979C2"/>
    <w:rsid w:val="00CA12BD"/>
    <w:rsid w:val="00CA4419"/>
    <w:rsid w:val="00CA6968"/>
    <w:rsid w:val="00CB064A"/>
    <w:rsid w:val="00CB191B"/>
    <w:rsid w:val="00CB2BE8"/>
    <w:rsid w:val="00CB77BF"/>
    <w:rsid w:val="00CC252E"/>
    <w:rsid w:val="00CC527C"/>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C025B"/>
    <w:rsid w:val="00DC381C"/>
    <w:rsid w:val="00DD0AFA"/>
    <w:rsid w:val="00DD704C"/>
    <w:rsid w:val="00DE204D"/>
    <w:rsid w:val="00DE327C"/>
    <w:rsid w:val="00DE5474"/>
    <w:rsid w:val="00DF6679"/>
    <w:rsid w:val="00E00BFC"/>
    <w:rsid w:val="00E032D4"/>
    <w:rsid w:val="00E1305F"/>
    <w:rsid w:val="00E26010"/>
    <w:rsid w:val="00E3287C"/>
    <w:rsid w:val="00E362CF"/>
    <w:rsid w:val="00E4467D"/>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C4B59"/>
    <w:rsid w:val="00ED0B27"/>
    <w:rsid w:val="00ED2B22"/>
    <w:rsid w:val="00EE1359"/>
    <w:rsid w:val="00EE3EB7"/>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477CD"/>
    <w:rsid w:val="00F52CFB"/>
    <w:rsid w:val="00F54D34"/>
    <w:rsid w:val="00F62EE3"/>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1C7F"/>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46635763">
      <w:bodyDiv w:val="1"/>
      <w:marLeft w:val="0"/>
      <w:marRight w:val="0"/>
      <w:marTop w:val="0"/>
      <w:marBottom w:val="0"/>
      <w:divBdr>
        <w:top w:val="none" w:sz="0" w:space="0" w:color="auto"/>
        <w:left w:val="none" w:sz="0" w:space="0" w:color="auto"/>
        <w:bottom w:val="none" w:sz="0" w:space="0" w:color="auto"/>
        <w:right w:val="none" w:sz="0" w:space="0" w:color="auto"/>
      </w:divBdr>
      <w:divsChild>
        <w:div w:id="1102723887">
          <w:marLeft w:val="0"/>
          <w:marRight w:val="0"/>
          <w:marTop w:val="240"/>
          <w:marBottom w:val="240"/>
          <w:divBdr>
            <w:top w:val="none" w:sz="0" w:space="0" w:color="auto"/>
            <w:left w:val="none" w:sz="0" w:space="0" w:color="auto"/>
            <w:bottom w:val="none" w:sz="0" w:space="0" w:color="auto"/>
            <w:right w:val="none" w:sz="0" w:space="0" w:color="auto"/>
          </w:divBdr>
        </w:div>
        <w:div w:id="194468547">
          <w:marLeft w:val="0"/>
          <w:marRight w:val="0"/>
          <w:marTop w:val="240"/>
          <w:marBottom w:val="240"/>
          <w:divBdr>
            <w:top w:val="none" w:sz="0" w:space="0" w:color="auto"/>
            <w:left w:val="none" w:sz="0" w:space="0" w:color="auto"/>
            <w:bottom w:val="none" w:sz="0" w:space="0" w:color="auto"/>
            <w:right w:val="none" w:sz="0" w:space="0" w:color="auto"/>
          </w:divBdr>
        </w:div>
        <w:div w:id="233439799">
          <w:marLeft w:val="0"/>
          <w:marRight w:val="0"/>
          <w:marTop w:val="240"/>
          <w:marBottom w:val="240"/>
          <w:divBdr>
            <w:top w:val="none" w:sz="0" w:space="0" w:color="auto"/>
            <w:left w:val="none" w:sz="0" w:space="0" w:color="auto"/>
            <w:bottom w:val="none" w:sz="0" w:space="0" w:color="auto"/>
            <w:right w:val="none" w:sz="0" w:space="0" w:color="auto"/>
          </w:divBdr>
        </w:div>
      </w:divsChild>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23</Pages>
  <Words>5472</Words>
  <Characters>31191</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152</cp:revision>
  <cp:lastPrinted>2017-11-09T06:58:00Z</cp:lastPrinted>
  <dcterms:created xsi:type="dcterms:W3CDTF">2022-08-01T10:12:00Z</dcterms:created>
  <dcterms:modified xsi:type="dcterms:W3CDTF">2026-03-11T13:50:00Z</dcterms:modified>
</cp:coreProperties>
</file>