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8C77F" w14:textId="77777777" w:rsidR="00504CBE" w:rsidRPr="0077347F" w:rsidRDefault="00504CBE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6ED931" w14:textId="77777777" w:rsidR="00046A8F" w:rsidRPr="0077347F" w:rsidRDefault="00046A8F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B3810AB" w14:textId="77777777" w:rsidR="00046A8F" w:rsidRPr="0077347F" w:rsidRDefault="00046A8F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A50809A" w14:textId="3B1CB90C" w:rsidR="00046A8F" w:rsidRPr="0077347F" w:rsidRDefault="00046A8F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7F3C516" w14:textId="3DDCAF57" w:rsidR="00D47647" w:rsidRPr="0077347F" w:rsidRDefault="00D47647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EF957B" w14:textId="77777777" w:rsidR="00886A45" w:rsidRPr="0077347F" w:rsidRDefault="00886A45" w:rsidP="00886A45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5D82E4E" w14:textId="4821CCFC" w:rsidR="00886A45" w:rsidRPr="0077347F" w:rsidRDefault="00886A45" w:rsidP="00886A45">
      <w:pPr>
        <w:spacing w:line="260" w:lineRule="exact"/>
        <w:ind w:left="-567"/>
        <w:jc w:val="center"/>
        <w:rPr>
          <w:rFonts w:ascii="Arial" w:hAnsi="Arial" w:cs="Arial"/>
          <w:sz w:val="20"/>
          <w:szCs w:val="20"/>
        </w:rPr>
      </w:pPr>
      <w:r w:rsidRPr="0077347F">
        <w:rPr>
          <w:rFonts w:ascii="Arial" w:hAnsi="Arial" w:cs="Arial"/>
          <w:sz w:val="20"/>
          <w:szCs w:val="20"/>
        </w:rPr>
        <w:fldChar w:fldCharType="begin"/>
      </w:r>
      <w:r w:rsidRPr="0077347F">
        <w:rPr>
          <w:rFonts w:ascii="Arial" w:hAnsi="Arial" w:cs="Arial"/>
          <w:sz w:val="20"/>
          <w:szCs w:val="20"/>
        </w:rPr>
        <w:instrText xml:space="preserve"> INDEX \e "</w:instrText>
      </w:r>
      <w:r w:rsidRPr="0077347F">
        <w:rPr>
          <w:rFonts w:ascii="Arial" w:hAnsi="Arial" w:cs="Arial"/>
          <w:sz w:val="20"/>
          <w:szCs w:val="20"/>
        </w:rPr>
        <w:tab/>
        <w:instrText xml:space="preserve">" \c "2" \z "1060" </w:instrText>
      </w:r>
      <w:r w:rsidRPr="0077347F">
        <w:rPr>
          <w:rFonts w:ascii="Arial" w:hAnsi="Arial" w:cs="Arial"/>
          <w:sz w:val="20"/>
          <w:szCs w:val="20"/>
        </w:rPr>
        <w:fldChar w:fldCharType="end"/>
      </w:r>
      <w:r w:rsidRPr="0077347F">
        <w:rPr>
          <w:rFonts w:ascii="Arial" w:hAnsi="Arial" w:cs="Arial"/>
          <w:b/>
          <w:bCs/>
          <w:sz w:val="20"/>
          <w:szCs w:val="20"/>
        </w:rPr>
        <w:t xml:space="preserve">PREDRAČUN </w:t>
      </w:r>
      <w:r w:rsidRPr="0077347F">
        <w:rPr>
          <w:rFonts w:ascii="Arial" w:hAnsi="Arial" w:cs="Arial"/>
          <w:b/>
          <w:sz w:val="20"/>
          <w:szCs w:val="20"/>
        </w:rPr>
        <w:t>ponudnika _______________________, št. ______________, z dne ______________,</w:t>
      </w:r>
    </w:p>
    <w:p w14:paraId="4E94174B" w14:textId="27F428A9" w:rsidR="00886A45" w:rsidRPr="0077347F" w:rsidRDefault="00886A45" w:rsidP="00A86215">
      <w:pPr>
        <w:rPr>
          <w:rFonts w:ascii="Arial" w:hAnsi="Arial" w:cs="Arial"/>
          <w:color w:val="000000"/>
          <w:sz w:val="20"/>
          <w:szCs w:val="20"/>
        </w:rPr>
      </w:pPr>
      <w:r w:rsidRPr="0077347F">
        <w:rPr>
          <w:rFonts w:ascii="Arial" w:hAnsi="Arial" w:cs="Arial"/>
          <w:color w:val="000000"/>
          <w:sz w:val="20"/>
          <w:szCs w:val="20"/>
        </w:rPr>
        <w:t xml:space="preserve">za javno naročilo z oznako </w:t>
      </w:r>
      <w:r w:rsidRPr="0077347F">
        <w:rPr>
          <w:rFonts w:ascii="Arial" w:hAnsi="Arial" w:cs="Arial"/>
          <w:b/>
          <w:bCs/>
          <w:color w:val="000000"/>
          <w:sz w:val="20"/>
          <w:szCs w:val="20"/>
        </w:rPr>
        <w:t>ODP</w:t>
      </w:r>
      <w:r w:rsidR="00196A2F">
        <w:rPr>
          <w:rFonts w:ascii="Arial" w:hAnsi="Arial" w:cs="Arial"/>
          <w:b/>
          <w:bCs/>
          <w:color w:val="000000"/>
          <w:sz w:val="20"/>
          <w:szCs w:val="20"/>
        </w:rPr>
        <w:t>MJU</w:t>
      </w:r>
      <w:r w:rsidRPr="0077347F">
        <w:rPr>
          <w:rFonts w:ascii="Arial" w:hAnsi="Arial" w:cs="Arial"/>
          <w:b/>
          <w:bCs/>
          <w:color w:val="000000"/>
          <w:sz w:val="20"/>
          <w:szCs w:val="20"/>
        </w:rPr>
        <w:t>-</w:t>
      </w:r>
      <w:r w:rsidR="00196A2F">
        <w:rPr>
          <w:rFonts w:ascii="Arial" w:hAnsi="Arial" w:cs="Arial"/>
          <w:b/>
          <w:bCs/>
          <w:color w:val="000000"/>
          <w:sz w:val="20"/>
          <w:szCs w:val="20"/>
        </w:rPr>
        <w:t>40</w:t>
      </w:r>
      <w:r w:rsidRPr="0077347F">
        <w:rPr>
          <w:rFonts w:ascii="Arial" w:hAnsi="Arial" w:cs="Arial"/>
          <w:b/>
          <w:bCs/>
          <w:color w:val="000000"/>
          <w:sz w:val="20"/>
          <w:szCs w:val="20"/>
        </w:rPr>
        <w:t>/2025</w:t>
      </w:r>
      <w:r w:rsidRPr="0077347F">
        <w:rPr>
          <w:rFonts w:ascii="Arial" w:hAnsi="Arial" w:cs="Arial"/>
          <w:color w:val="000000"/>
          <w:sz w:val="20"/>
          <w:szCs w:val="20"/>
        </w:rPr>
        <w:t xml:space="preserve">, </w:t>
      </w:r>
      <w:r w:rsidRPr="0077347F">
        <w:rPr>
          <w:rFonts w:ascii="Arial" w:hAnsi="Arial" w:cs="Arial"/>
          <w:bCs/>
          <w:sz w:val="20"/>
          <w:szCs w:val="20"/>
        </w:rPr>
        <w:t>katerega predmet je</w:t>
      </w:r>
      <w:r w:rsidR="00196A2F">
        <w:rPr>
          <w:rFonts w:ascii="Arial" w:hAnsi="Arial" w:cs="Arial"/>
          <w:bCs/>
          <w:sz w:val="20"/>
          <w:szCs w:val="20"/>
        </w:rPr>
        <w:t xml:space="preserve"> </w:t>
      </w:r>
      <w:r w:rsidRPr="00196A2F">
        <w:rPr>
          <w:rFonts w:ascii="Arial" w:hAnsi="Arial" w:cs="Arial"/>
          <w:b/>
          <w:bCs/>
          <w:color w:val="000000"/>
          <w:sz w:val="20"/>
          <w:szCs w:val="20"/>
        </w:rPr>
        <w:t>»</w:t>
      </w:r>
      <w:r w:rsidR="00A86215" w:rsidRPr="00A86215">
        <w:rPr>
          <w:rFonts w:ascii="Arial" w:hAnsi="Arial" w:cs="Arial"/>
          <w:b/>
          <w:sz w:val="20"/>
          <w:szCs w:val="20"/>
        </w:rPr>
        <w:t>Celoviti tehnični pregledi objektov v lasti Republike Slovenije in v upravljanju MJU z upoštevanjem okoljskih vidikov</w:t>
      </w:r>
      <w:r w:rsidR="00A86215">
        <w:rPr>
          <w:rFonts w:ascii="Arial" w:hAnsi="Arial" w:cs="Arial"/>
          <w:b/>
          <w:sz w:val="20"/>
          <w:szCs w:val="20"/>
        </w:rPr>
        <w:t>«</w:t>
      </w:r>
      <w:r w:rsidR="00A86215" w:rsidRPr="00A86215">
        <w:rPr>
          <w:rFonts w:ascii="Arial" w:hAnsi="Arial" w:cs="Arial"/>
          <w:bCs/>
          <w:sz w:val="20"/>
          <w:szCs w:val="20"/>
        </w:rPr>
        <w:t xml:space="preserve">, in </w:t>
      </w:r>
      <w:r w:rsidR="00196A2F" w:rsidRPr="00A86215">
        <w:rPr>
          <w:rFonts w:cs="Arial"/>
          <w:bCs/>
          <w:color w:val="000000"/>
          <w:szCs w:val="20"/>
        </w:rPr>
        <w:t xml:space="preserve">sicer </w:t>
      </w:r>
      <w:r w:rsidRPr="0077347F">
        <w:rPr>
          <w:rFonts w:ascii="Arial" w:hAnsi="Arial" w:cs="Arial"/>
          <w:color w:val="000000"/>
          <w:sz w:val="20"/>
          <w:szCs w:val="20"/>
        </w:rPr>
        <w:t xml:space="preserve">ločeno za </w:t>
      </w:r>
      <w:r w:rsidR="00196A2F">
        <w:rPr>
          <w:rFonts w:ascii="Arial" w:hAnsi="Arial" w:cs="Arial"/>
          <w:color w:val="000000"/>
          <w:sz w:val="20"/>
          <w:szCs w:val="20"/>
        </w:rPr>
        <w:t>4</w:t>
      </w:r>
      <w:r w:rsidR="0024230E" w:rsidRPr="0077347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7347F">
        <w:rPr>
          <w:rFonts w:ascii="Arial" w:hAnsi="Arial" w:cs="Arial"/>
          <w:color w:val="000000"/>
          <w:sz w:val="20"/>
          <w:szCs w:val="20"/>
        </w:rPr>
        <w:t>(</w:t>
      </w:r>
      <w:r w:rsidR="00196A2F">
        <w:rPr>
          <w:rFonts w:ascii="Arial" w:hAnsi="Arial" w:cs="Arial"/>
          <w:color w:val="000000"/>
          <w:sz w:val="20"/>
          <w:szCs w:val="20"/>
        </w:rPr>
        <w:t>štiri</w:t>
      </w:r>
      <w:r w:rsidRPr="0077347F">
        <w:rPr>
          <w:rFonts w:ascii="Arial" w:hAnsi="Arial" w:cs="Arial"/>
          <w:color w:val="000000"/>
          <w:sz w:val="20"/>
          <w:szCs w:val="20"/>
        </w:rPr>
        <w:t>) sklop</w:t>
      </w:r>
      <w:r w:rsidR="00196A2F">
        <w:rPr>
          <w:rFonts w:ascii="Arial" w:hAnsi="Arial" w:cs="Arial"/>
          <w:color w:val="000000"/>
          <w:sz w:val="20"/>
          <w:szCs w:val="20"/>
        </w:rPr>
        <w:t>e</w:t>
      </w:r>
      <w:r w:rsidRPr="0077347F">
        <w:rPr>
          <w:rFonts w:ascii="Arial" w:hAnsi="Arial" w:cs="Arial"/>
          <w:color w:val="000000"/>
          <w:sz w:val="20"/>
          <w:szCs w:val="20"/>
        </w:rPr>
        <w:t xml:space="preserve">:  </w:t>
      </w:r>
    </w:p>
    <w:p w14:paraId="61EFDD7E" w14:textId="62299055" w:rsidR="00196A2F" w:rsidRPr="00207159" w:rsidRDefault="00886A45" w:rsidP="00196A2F">
      <w:pPr>
        <w:rPr>
          <w:rFonts w:ascii="Arial" w:hAnsi="Arial" w:cs="Arial"/>
          <w:b/>
          <w:sz w:val="20"/>
          <w:szCs w:val="20"/>
        </w:rPr>
      </w:pPr>
      <w:r w:rsidRPr="00207159">
        <w:rPr>
          <w:rFonts w:ascii="Arial" w:hAnsi="Arial" w:cs="Arial"/>
          <w:b/>
          <w:sz w:val="20"/>
          <w:szCs w:val="20"/>
        </w:rPr>
        <w:t xml:space="preserve">Sklop 1: </w:t>
      </w:r>
      <w:r w:rsidR="00196A2F" w:rsidRPr="00207159">
        <w:rPr>
          <w:rFonts w:ascii="Arial" w:hAnsi="Arial" w:cs="Arial"/>
          <w:b/>
          <w:sz w:val="20"/>
          <w:szCs w:val="20"/>
        </w:rPr>
        <w:t>Ljubljana z okolico ter Gorenjska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568E" w:rsidRPr="00207159" w14:paraId="5FEE790D" w14:textId="77777777" w:rsidTr="0024568E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63D764DF" w14:textId="43E2D8B2" w:rsidR="0024568E" w:rsidRPr="00207159" w:rsidRDefault="0024568E" w:rsidP="006F4A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A14FF4A" w14:textId="653625EA" w:rsidR="0024568E" w:rsidRPr="00207159" w:rsidRDefault="0024568E" w:rsidP="006F4A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207159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414A716F" w14:textId="79664498" w:rsidR="0024568E" w:rsidRPr="00207159" w:rsidRDefault="0024568E" w:rsidP="00BC6C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207159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2071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159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568E" w:rsidRPr="00207159" w14:paraId="11886B42" w14:textId="77777777" w:rsidTr="0024568E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42D7" w14:textId="74B6DA35" w:rsidR="0024568E" w:rsidRPr="00207159" w:rsidRDefault="00196A2F" w:rsidP="00196A2F">
            <w:pPr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207159">
              <w:rPr>
                <w:rFonts w:ascii="Arial" w:hAnsi="Arial" w:cs="Arial"/>
                <w:bCs/>
                <w:sz w:val="20"/>
                <w:szCs w:val="20"/>
              </w:rPr>
              <w:t>Sklop 1: Ljubljana z okolico ter Gorenjska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E63D" w14:textId="77777777" w:rsidR="0024568E" w:rsidRPr="00207159" w:rsidRDefault="0024568E" w:rsidP="00364FD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207159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5FEB28F9" w14:textId="77777777" w:rsidR="0024230E" w:rsidRPr="0077347F" w:rsidRDefault="0024230E" w:rsidP="00886A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6EDCEC9" w14:textId="77777777" w:rsidR="0024230E" w:rsidRPr="0077347F" w:rsidRDefault="0024230E" w:rsidP="00886A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CEF3982" w14:textId="77777777" w:rsidR="00207159" w:rsidRPr="00207159" w:rsidRDefault="00886A45" w:rsidP="00207159">
      <w:pPr>
        <w:widowControl w:val="0"/>
        <w:autoSpaceDE w:val="0"/>
        <w:autoSpaceDN w:val="0"/>
        <w:adjustRightInd w:val="0"/>
        <w:spacing w:line="240" w:lineRule="exact"/>
        <w:rPr>
          <w:rFonts w:cs="Arial"/>
          <w:b/>
          <w:bCs/>
          <w:szCs w:val="20"/>
        </w:rPr>
      </w:pPr>
      <w:r w:rsidRPr="00207159">
        <w:rPr>
          <w:rFonts w:ascii="Arial" w:hAnsi="Arial" w:cs="Arial"/>
          <w:b/>
          <w:bCs/>
          <w:sz w:val="20"/>
          <w:szCs w:val="20"/>
        </w:rPr>
        <w:t xml:space="preserve">Sklop 2: </w:t>
      </w:r>
      <w:r w:rsidR="00207159" w:rsidRPr="00207159">
        <w:rPr>
          <w:rFonts w:cs="Arial"/>
          <w:b/>
          <w:bCs/>
          <w:szCs w:val="20"/>
        </w:rPr>
        <w:t>Celje z okolico ter Dolenjska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568E" w:rsidRPr="0077347F" w14:paraId="110B239F" w14:textId="77777777" w:rsidTr="0024568E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3CF91D06" w14:textId="77777777" w:rsidR="0024568E" w:rsidRPr="0077347F" w:rsidRDefault="0024568E" w:rsidP="00A1344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3BDB41D4" w14:textId="77777777" w:rsidR="0024568E" w:rsidRPr="0077347F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578B2B5B" w14:textId="77777777" w:rsidR="0024568E" w:rsidRPr="0077347F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773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568E" w:rsidRPr="0077347F" w14:paraId="70D53E80" w14:textId="77777777" w:rsidTr="0024568E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365E" w14:textId="77777777" w:rsidR="0024568E" w:rsidRPr="00207159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8C0553" w14:textId="2B97479F" w:rsidR="0024568E" w:rsidRPr="0077347F" w:rsidRDefault="0024568E" w:rsidP="0020715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207159">
              <w:rPr>
                <w:rFonts w:ascii="Arial" w:hAnsi="Arial" w:cs="Arial"/>
                <w:bCs/>
                <w:sz w:val="20"/>
                <w:szCs w:val="20"/>
              </w:rPr>
              <w:t xml:space="preserve">Sklop 2: </w:t>
            </w:r>
            <w:r w:rsidR="00207159" w:rsidRPr="00207159">
              <w:rPr>
                <w:rFonts w:cs="Arial"/>
                <w:bCs/>
                <w:szCs w:val="20"/>
              </w:rPr>
              <w:t>Celje z okolico ter Dolenjska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BDA5" w14:textId="77777777" w:rsidR="0024568E" w:rsidRPr="0077347F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2C1F7899" w14:textId="4E624126" w:rsidR="008A26DB" w:rsidRPr="0077347F" w:rsidRDefault="008A26DB" w:rsidP="008A26DB">
      <w:pPr>
        <w:rPr>
          <w:rFonts w:ascii="Arial" w:hAnsi="Arial" w:cs="Arial"/>
          <w:sz w:val="20"/>
          <w:szCs w:val="20"/>
        </w:rPr>
      </w:pPr>
    </w:p>
    <w:p w14:paraId="2FCEFA10" w14:textId="77777777" w:rsidR="0024230E" w:rsidRPr="0077347F" w:rsidRDefault="0024230E" w:rsidP="008A26DB">
      <w:pPr>
        <w:rPr>
          <w:rFonts w:ascii="Arial" w:hAnsi="Arial" w:cs="Arial"/>
          <w:sz w:val="20"/>
          <w:szCs w:val="20"/>
        </w:rPr>
      </w:pPr>
    </w:p>
    <w:p w14:paraId="3C2A83D1" w14:textId="77777777" w:rsidR="00344879" w:rsidRPr="0077347F" w:rsidRDefault="00344879" w:rsidP="008A26DB">
      <w:pPr>
        <w:rPr>
          <w:rFonts w:ascii="Arial" w:hAnsi="Arial" w:cs="Arial"/>
          <w:sz w:val="20"/>
          <w:szCs w:val="20"/>
        </w:rPr>
      </w:pPr>
    </w:p>
    <w:p w14:paraId="108E4BCF" w14:textId="77777777" w:rsidR="0024230E" w:rsidRPr="0077347F" w:rsidRDefault="0024230E" w:rsidP="008A26DB">
      <w:pPr>
        <w:rPr>
          <w:rFonts w:ascii="Arial" w:hAnsi="Arial" w:cs="Arial"/>
          <w:sz w:val="20"/>
          <w:szCs w:val="20"/>
        </w:rPr>
      </w:pPr>
    </w:p>
    <w:p w14:paraId="00FFBDDA" w14:textId="35ABC5A9" w:rsidR="0024230E" w:rsidRPr="0077347F" w:rsidRDefault="0024230E" w:rsidP="0024230E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  <w:szCs w:val="20"/>
        </w:rPr>
      </w:pPr>
      <w:r w:rsidRPr="0077347F">
        <w:rPr>
          <w:rFonts w:ascii="Arial" w:hAnsi="Arial" w:cs="Arial"/>
          <w:b/>
          <w:bCs/>
          <w:sz w:val="20"/>
          <w:szCs w:val="20"/>
        </w:rPr>
        <w:lastRenderedPageBreak/>
        <w:t xml:space="preserve">Sklop 3: </w:t>
      </w:r>
      <w:r w:rsidR="00943440" w:rsidRPr="00943440">
        <w:rPr>
          <w:rFonts w:ascii="Arial" w:hAnsi="Arial" w:cs="Arial"/>
          <w:b/>
          <w:bCs/>
          <w:sz w:val="20"/>
          <w:szCs w:val="20"/>
        </w:rPr>
        <w:t>Velenje z okolico, Koroška, Štajerska ter Prekmurje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230E" w:rsidRPr="0077347F" w14:paraId="0048B71B" w14:textId="77777777" w:rsidTr="00B263B1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5C41B312" w14:textId="77777777" w:rsidR="0024230E" w:rsidRPr="0077347F" w:rsidRDefault="0024230E" w:rsidP="00B263B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F7F9FAA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3E1D2CB3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773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230E" w:rsidRPr="0077347F" w14:paraId="5FDEBEBD" w14:textId="77777777" w:rsidTr="00B263B1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45C1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C60F1F" w14:textId="238CE6D2" w:rsidR="0024230E" w:rsidRPr="0077347F" w:rsidRDefault="0024230E" w:rsidP="0024230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77347F">
              <w:rPr>
                <w:rFonts w:ascii="Arial" w:hAnsi="Arial" w:cs="Arial"/>
                <w:sz w:val="20"/>
                <w:szCs w:val="20"/>
              </w:rPr>
              <w:t xml:space="preserve">Sklop 3: </w:t>
            </w:r>
            <w:r w:rsidR="00943440" w:rsidRPr="00943440">
              <w:rPr>
                <w:rFonts w:ascii="Arial" w:hAnsi="Arial" w:cs="Arial"/>
                <w:sz w:val="20"/>
                <w:szCs w:val="20"/>
              </w:rPr>
              <w:t>Velenje z okolico, Koroška, Štajerska ter Prekmurje</w:t>
            </w:r>
          </w:p>
          <w:p w14:paraId="5F71A068" w14:textId="508F10EC" w:rsidR="0024230E" w:rsidRPr="0077347F" w:rsidRDefault="0024230E" w:rsidP="00B263B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8CD6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381591A9" w14:textId="6D09FCF7" w:rsidR="0024230E" w:rsidRPr="00943440" w:rsidRDefault="0024230E" w:rsidP="0024230E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b/>
          <w:bCs/>
          <w:sz w:val="20"/>
          <w:szCs w:val="20"/>
        </w:rPr>
      </w:pPr>
    </w:p>
    <w:p w14:paraId="75395112" w14:textId="77777777" w:rsidR="00943440" w:rsidRPr="00943440" w:rsidRDefault="0024230E" w:rsidP="00943440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b/>
          <w:bCs/>
          <w:sz w:val="20"/>
          <w:szCs w:val="20"/>
        </w:rPr>
      </w:pPr>
      <w:r w:rsidRPr="00943440">
        <w:rPr>
          <w:rFonts w:ascii="Arial" w:hAnsi="Arial" w:cs="Arial"/>
          <w:b/>
          <w:bCs/>
          <w:sz w:val="20"/>
          <w:szCs w:val="20"/>
        </w:rPr>
        <w:t xml:space="preserve">Sklop 4: </w:t>
      </w:r>
      <w:r w:rsidR="00943440" w:rsidRPr="00943440">
        <w:rPr>
          <w:rFonts w:ascii="Arial" w:hAnsi="Arial" w:cs="Arial"/>
          <w:b/>
          <w:bCs/>
          <w:sz w:val="20"/>
          <w:szCs w:val="20"/>
        </w:rPr>
        <w:t>Postojna, Ilirska Bistrica, Sežana, Nova Gorica ter Koper z okolico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230E" w:rsidRPr="0077347F" w14:paraId="0BB4AA13" w14:textId="77777777" w:rsidTr="00B263B1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2E81CCAC" w14:textId="77777777" w:rsidR="0024230E" w:rsidRPr="0077347F" w:rsidRDefault="0024230E" w:rsidP="00B263B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495B8E0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3EE253C6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773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230E" w:rsidRPr="0077347F" w14:paraId="64DA553E" w14:textId="77777777" w:rsidTr="00B263B1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57E5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30DEAC" w14:textId="7711BC3D" w:rsidR="00943440" w:rsidRPr="00943440" w:rsidRDefault="0024230E" w:rsidP="00943440">
            <w:pPr>
              <w:rPr>
                <w:rFonts w:ascii="Arial" w:hAnsi="Arial" w:cs="Arial"/>
                <w:sz w:val="20"/>
                <w:szCs w:val="20"/>
              </w:rPr>
            </w:pPr>
            <w:r w:rsidRPr="0077347F">
              <w:rPr>
                <w:rFonts w:ascii="Arial" w:hAnsi="Arial" w:cs="Arial"/>
                <w:sz w:val="20"/>
                <w:szCs w:val="20"/>
              </w:rPr>
              <w:t xml:space="preserve">Sklop 4: </w:t>
            </w:r>
            <w:r w:rsidR="00943440" w:rsidRPr="00943440">
              <w:rPr>
                <w:rFonts w:ascii="Arial" w:hAnsi="Arial" w:cs="Arial"/>
                <w:sz w:val="20"/>
                <w:szCs w:val="20"/>
              </w:rPr>
              <w:t>Postojna, Ilirska Bistrica, Sežana, Nova Gorica ter Koper z okolico</w:t>
            </w:r>
          </w:p>
          <w:p w14:paraId="2851C07D" w14:textId="75DB3F21" w:rsidR="0024230E" w:rsidRPr="0077347F" w:rsidRDefault="0024230E" w:rsidP="0024230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3C25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0C45F1ED" w14:textId="77777777" w:rsidR="0024230E" w:rsidRPr="0077347F" w:rsidRDefault="0024230E" w:rsidP="008A26DB">
      <w:pPr>
        <w:rPr>
          <w:rFonts w:ascii="Arial" w:hAnsi="Arial" w:cs="Arial"/>
          <w:sz w:val="20"/>
          <w:szCs w:val="20"/>
        </w:rPr>
      </w:pPr>
    </w:p>
    <w:p w14:paraId="41E30805" w14:textId="77777777" w:rsidR="009B684B" w:rsidRPr="0077347F" w:rsidRDefault="009B684B" w:rsidP="008A26DB">
      <w:pPr>
        <w:rPr>
          <w:rFonts w:ascii="Arial" w:hAnsi="Arial" w:cs="Arial"/>
          <w:sz w:val="20"/>
          <w:szCs w:val="20"/>
        </w:rPr>
      </w:pPr>
    </w:p>
    <w:p w14:paraId="743AC373" w14:textId="77777777" w:rsidR="0024230E" w:rsidRPr="0077347F" w:rsidRDefault="0024230E" w:rsidP="008A26DB">
      <w:pPr>
        <w:rPr>
          <w:rFonts w:ascii="Arial" w:hAnsi="Arial" w:cs="Arial"/>
          <w:sz w:val="20"/>
          <w:szCs w:val="20"/>
        </w:rPr>
      </w:pPr>
    </w:p>
    <w:p w14:paraId="19778851" w14:textId="5C29CDC5" w:rsidR="00886A45" w:rsidRPr="0077347F" w:rsidRDefault="00487DC7" w:rsidP="00886A45">
      <w:pPr>
        <w:tabs>
          <w:tab w:val="left" w:pos="2504"/>
        </w:tabs>
        <w:rPr>
          <w:rFonts w:ascii="Arial" w:hAnsi="Arial" w:cs="Arial"/>
          <w:sz w:val="20"/>
          <w:szCs w:val="20"/>
        </w:rPr>
      </w:pPr>
      <w:r w:rsidRPr="0077347F">
        <w:rPr>
          <w:rFonts w:ascii="Arial" w:hAnsi="Arial" w:cs="Arial"/>
          <w:sz w:val="20"/>
          <w:szCs w:val="20"/>
        </w:rPr>
        <w:tab/>
      </w:r>
    </w:p>
    <w:sectPr w:rsidR="00886A45" w:rsidRPr="0077347F" w:rsidSect="00122AF6">
      <w:headerReference w:type="default" r:id="rId8"/>
      <w:footerReference w:type="default" r:id="rId9"/>
      <w:pgSz w:w="16838" w:h="11906" w:orient="landscape"/>
      <w:pgMar w:top="587" w:right="1417" w:bottom="426" w:left="1417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5EFE1" w14:textId="77777777" w:rsidR="00955680" w:rsidRDefault="00955680" w:rsidP="008B0F30">
      <w:pPr>
        <w:spacing w:after="0" w:line="240" w:lineRule="auto"/>
      </w:pPr>
      <w:r>
        <w:separator/>
      </w:r>
    </w:p>
  </w:endnote>
  <w:endnote w:type="continuationSeparator" w:id="0">
    <w:p w14:paraId="51A36E48" w14:textId="77777777" w:rsidR="00955680" w:rsidRDefault="00955680" w:rsidP="008B0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B4E45" w14:textId="2A5F1A28" w:rsidR="00122AF6" w:rsidRPr="00B630BC" w:rsidRDefault="00886A45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196A2F">
      <w:rPr>
        <w:rFonts w:ascii="Arial" w:hAnsi="Arial" w:cs="Arial"/>
        <w:sz w:val="18"/>
        <w:szCs w:val="18"/>
      </w:rPr>
      <w:t>PMJU</w:t>
    </w:r>
    <w:r w:rsidR="00487DC7" w:rsidRPr="00487DC7">
      <w:rPr>
        <w:rFonts w:ascii="Arial" w:hAnsi="Arial" w:cs="Arial"/>
        <w:sz w:val="18"/>
        <w:szCs w:val="18"/>
      </w:rPr>
      <w:t>-</w:t>
    </w:r>
    <w:r w:rsidR="00196A2F">
      <w:rPr>
        <w:rFonts w:ascii="Arial" w:hAnsi="Arial" w:cs="Arial"/>
        <w:sz w:val="18"/>
        <w:szCs w:val="18"/>
      </w:rPr>
      <w:t>40</w:t>
    </w:r>
    <w:r w:rsidR="00487DC7" w:rsidRPr="00487DC7">
      <w:rPr>
        <w:rFonts w:ascii="Arial" w:hAnsi="Arial" w:cs="Arial"/>
        <w:sz w:val="18"/>
        <w:szCs w:val="18"/>
      </w:rPr>
      <w:t>/202</w:t>
    </w:r>
    <w:r>
      <w:rPr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EF9A4" w14:textId="77777777" w:rsidR="00955680" w:rsidRDefault="00955680" w:rsidP="008B0F30">
      <w:pPr>
        <w:spacing w:after="0" w:line="240" w:lineRule="auto"/>
      </w:pPr>
      <w:r>
        <w:separator/>
      </w:r>
    </w:p>
  </w:footnote>
  <w:footnote w:type="continuationSeparator" w:id="0">
    <w:p w14:paraId="73F2FFFA" w14:textId="77777777" w:rsidR="00955680" w:rsidRDefault="00955680" w:rsidP="008B0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8292" w14:textId="4CE99D02" w:rsidR="00122AF6" w:rsidRDefault="00122AF6">
    <w:pPr>
      <w:pStyle w:val="Glava"/>
    </w:pPr>
  </w:p>
  <w:p w14:paraId="351C1E17" w14:textId="05D4B9D4" w:rsidR="00122AF6" w:rsidRDefault="00122A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925BC5"/>
    <w:multiLevelType w:val="hybridMultilevel"/>
    <w:tmpl w:val="29A0387E"/>
    <w:lvl w:ilvl="0" w:tplc="7564EA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B9026C"/>
    <w:multiLevelType w:val="hybridMultilevel"/>
    <w:tmpl w:val="DE504EBE"/>
    <w:lvl w:ilvl="0" w:tplc="374CC6A2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65807533">
    <w:abstractNumId w:val="0"/>
  </w:num>
  <w:num w:numId="2" w16cid:durableId="1928612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7C3"/>
    <w:rsid w:val="00020BB5"/>
    <w:rsid w:val="00030904"/>
    <w:rsid w:val="00046A8F"/>
    <w:rsid w:val="00054CEC"/>
    <w:rsid w:val="000568B1"/>
    <w:rsid w:val="000763A2"/>
    <w:rsid w:val="000A1549"/>
    <w:rsid w:val="000F3786"/>
    <w:rsid w:val="001076D4"/>
    <w:rsid w:val="00122AF6"/>
    <w:rsid w:val="00125669"/>
    <w:rsid w:val="0013225A"/>
    <w:rsid w:val="001352A9"/>
    <w:rsid w:val="0014239B"/>
    <w:rsid w:val="00186A58"/>
    <w:rsid w:val="00196A2F"/>
    <w:rsid w:val="001A19A5"/>
    <w:rsid w:val="001C7052"/>
    <w:rsid w:val="001E1BD3"/>
    <w:rsid w:val="00207159"/>
    <w:rsid w:val="0024230E"/>
    <w:rsid w:val="0024568E"/>
    <w:rsid w:val="00254207"/>
    <w:rsid w:val="002543C3"/>
    <w:rsid w:val="00260DCA"/>
    <w:rsid w:val="002727EF"/>
    <w:rsid w:val="002746E2"/>
    <w:rsid w:val="00277CC3"/>
    <w:rsid w:val="002B5E97"/>
    <w:rsid w:val="002D3C6F"/>
    <w:rsid w:val="002E524F"/>
    <w:rsid w:val="00304AB7"/>
    <w:rsid w:val="00314FBA"/>
    <w:rsid w:val="00344879"/>
    <w:rsid w:val="0037380A"/>
    <w:rsid w:val="00391789"/>
    <w:rsid w:val="003B1B0A"/>
    <w:rsid w:val="003B4E0C"/>
    <w:rsid w:val="003C1A5D"/>
    <w:rsid w:val="003C63BA"/>
    <w:rsid w:val="003D0505"/>
    <w:rsid w:val="003D0815"/>
    <w:rsid w:val="003E44DF"/>
    <w:rsid w:val="00405224"/>
    <w:rsid w:val="00412E50"/>
    <w:rsid w:val="00453622"/>
    <w:rsid w:val="00453AA7"/>
    <w:rsid w:val="00470BC4"/>
    <w:rsid w:val="00487DC7"/>
    <w:rsid w:val="00490703"/>
    <w:rsid w:val="00494FF0"/>
    <w:rsid w:val="004B5860"/>
    <w:rsid w:val="004C1AA6"/>
    <w:rsid w:val="004D4011"/>
    <w:rsid w:val="00504CBE"/>
    <w:rsid w:val="00516481"/>
    <w:rsid w:val="00546BE4"/>
    <w:rsid w:val="00583F64"/>
    <w:rsid w:val="00585DC2"/>
    <w:rsid w:val="00587B00"/>
    <w:rsid w:val="0059167E"/>
    <w:rsid w:val="005B1C3A"/>
    <w:rsid w:val="005C5B5E"/>
    <w:rsid w:val="005D6217"/>
    <w:rsid w:val="005D6D4A"/>
    <w:rsid w:val="006224B8"/>
    <w:rsid w:val="006761C2"/>
    <w:rsid w:val="006B666E"/>
    <w:rsid w:val="006E3FA5"/>
    <w:rsid w:val="006F4A08"/>
    <w:rsid w:val="00700C67"/>
    <w:rsid w:val="0074014D"/>
    <w:rsid w:val="00773395"/>
    <w:rsid w:val="0077347F"/>
    <w:rsid w:val="007A50D8"/>
    <w:rsid w:val="007C44E1"/>
    <w:rsid w:val="007D3246"/>
    <w:rsid w:val="007D6CB8"/>
    <w:rsid w:val="0081794F"/>
    <w:rsid w:val="008621CB"/>
    <w:rsid w:val="00886A45"/>
    <w:rsid w:val="008A26DB"/>
    <w:rsid w:val="008A626F"/>
    <w:rsid w:val="008B0F30"/>
    <w:rsid w:val="008B65AC"/>
    <w:rsid w:val="0091550D"/>
    <w:rsid w:val="00923348"/>
    <w:rsid w:val="0094158A"/>
    <w:rsid w:val="00943440"/>
    <w:rsid w:val="00955680"/>
    <w:rsid w:val="00964539"/>
    <w:rsid w:val="00984294"/>
    <w:rsid w:val="009A2C46"/>
    <w:rsid w:val="009B684B"/>
    <w:rsid w:val="009C7B5B"/>
    <w:rsid w:val="009D1C36"/>
    <w:rsid w:val="009E49BD"/>
    <w:rsid w:val="00A14215"/>
    <w:rsid w:val="00A51373"/>
    <w:rsid w:val="00A63AB9"/>
    <w:rsid w:val="00A86215"/>
    <w:rsid w:val="00A93700"/>
    <w:rsid w:val="00AA7E94"/>
    <w:rsid w:val="00AB0AE8"/>
    <w:rsid w:val="00AD39D9"/>
    <w:rsid w:val="00AE534A"/>
    <w:rsid w:val="00AE615D"/>
    <w:rsid w:val="00B10F48"/>
    <w:rsid w:val="00B1409C"/>
    <w:rsid w:val="00B276CE"/>
    <w:rsid w:val="00B53923"/>
    <w:rsid w:val="00B630BC"/>
    <w:rsid w:val="00B805F8"/>
    <w:rsid w:val="00B9292B"/>
    <w:rsid w:val="00BA7C94"/>
    <w:rsid w:val="00BC6CAB"/>
    <w:rsid w:val="00BD70D1"/>
    <w:rsid w:val="00BE6CC6"/>
    <w:rsid w:val="00C30321"/>
    <w:rsid w:val="00C45FC3"/>
    <w:rsid w:val="00C50AA8"/>
    <w:rsid w:val="00C51EB9"/>
    <w:rsid w:val="00C52240"/>
    <w:rsid w:val="00C6416B"/>
    <w:rsid w:val="00C67884"/>
    <w:rsid w:val="00CC4E71"/>
    <w:rsid w:val="00CF5469"/>
    <w:rsid w:val="00CF7744"/>
    <w:rsid w:val="00D00125"/>
    <w:rsid w:val="00D47647"/>
    <w:rsid w:val="00D527C3"/>
    <w:rsid w:val="00D5432C"/>
    <w:rsid w:val="00D63348"/>
    <w:rsid w:val="00E21238"/>
    <w:rsid w:val="00E55199"/>
    <w:rsid w:val="00E55500"/>
    <w:rsid w:val="00E74B1D"/>
    <w:rsid w:val="00EC50B9"/>
    <w:rsid w:val="00EC751D"/>
    <w:rsid w:val="00F21289"/>
    <w:rsid w:val="00F32D8E"/>
    <w:rsid w:val="00F86131"/>
    <w:rsid w:val="00F939B1"/>
    <w:rsid w:val="00FC78E6"/>
    <w:rsid w:val="00FD4413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4DA13"/>
  <w15:docId w15:val="{D0DC2D19-3F30-4874-B458-4D5AB144F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D5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0F30"/>
  </w:style>
  <w:style w:type="paragraph" w:styleId="Noga">
    <w:name w:val="footer"/>
    <w:basedOn w:val="Navaden"/>
    <w:link w:val="NogaZnak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0F30"/>
  </w:style>
  <w:style w:type="paragraph" w:customStyle="1" w:styleId="Odstavekseznama1">
    <w:name w:val="Odstavek seznama1"/>
    <w:basedOn w:val="Navaden"/>
    <w:rsid w:val="00B805F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8A26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A26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A26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A26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A26DB"/>
    <w:rPr>
      <w:b/>
      <w:bCs/>
      <w:sz w:val="20"/>
      <w:szCs w:val="20"/>
    </w:rPr>
  </w:style>
  <w:style w:type="paragraph" w:styleId="Odstavekseznama">
    <w:name w:val="List Paragraph"/>
    <w:aliases w:val="Contents,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24230E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aliases w:val="Contents Znak,Bullet List Znak,FooterText Znak,numbered Znak,AB List 1 Znak,Bullet Points Znak,555 Znak,lp1 Znak,Equipment Znak,ProcessA Znak,Bulletr List Paragraph Znak,列出段落 Znak,列出段落1 Znak,List Paragraph2 Znak,Listeafsnit1 Znak"/>
    <w:link w:val="Odstavekseznama"/>
    <w:uiPriority w:val="34"/>
    <w:rsid w:val="0024230E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4BE732B-31A9-4B9D-8BC7-DCAB86C9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javno upravo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 Umek</dc:creator>
  <cp:keywords/>
  <dc:description/>
  <cp:lastModifiedBy>Lea Žabkar</cp:lastModifiedBy>
  <cp:revision>25</cp:revision>
  <dcterms:created xsi:type="dcterms:W3CDTF">2022-02-16T12:12:00Z</dcterms:created>
  <dcterms:modified xsi:type="dcterms:W3CDTF">2026-03-09T10:42:00Z</dcterms:modified>
</cp:coreProperties>
</file>