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9514B" w:rsidRPr="00A37050" w:rsidRDefault="001E05B4" w:rsidP="00A37050">
      <w:pPr>
        <w:pStyle w:val="Naslov6"/>
        <w:jc w:val="center"/>
        <w:rPr>
          <w:rFonts w:ascii="Arial" w:hAnsi="Arial" w:cs="Arial"/>
          <w:sz w:val="22"/>
          <w:szCs w:val="22"/>
        </w:rPr>
      </w:pPr>
      <w:bookmarkStart w:id="0" w:name="_Hlk136345373"/>
      <w:r w:rsidRPr="00A37050">
        <w:rPr>
          <w:rFonts w:ascii="Arial" w:hAnsi="Arial" w:cs="Arial"/>
          <w:noProof/>
          <w:snapToGrid/>
          <w:sz w:val="22"/>
          <w:szCs w:val="22"/>
        </w:rPr>
        <w:drawing>
          <wp:anchor distT="0" distB="0" distL="114300" distR="114300" simplePos="0" relativeHeight="251657728" behindDoc="1" locked="0" layoutInCell="1" allowOverlap="1">
            <wp:simplePos x="0" y="0"/>
            <wp:positionH relativeFrom="column">
              <wp:posOffset>939800</wp:posOffset>
            </wp:positionH>
            <wp:positionV relativeFrom="paragraph">
              <wp:posOffset>-288925</wp:posOffset>
            </wp:positionV>
            <wp:extent cx="3699510" cy="631825"/>
            <wp:effectExtent l="0" t="0" r="0" b="0"/>
            <wp:wrapTopAndBottom/>
            <wp:docPr id="3" name="Slika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
                    <pic:cNvPicPr>
                      <a:picLocks/>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699510" cy="63182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D9514B" w:rsidRPr="00A37050" w:rsidRDefault="00D9514B" w:rsidP="00A37050">
      <w:pPr>
        <w:rPr>
          <w:rFonts w:ascii="Arial" w:hAnsi="Arial" w:cs="Arial"/>
          <w:sz w:val="22"/>
          <w:szCs w:val="22"/>
        </w:rPr>
      </w:pPr>
    </w:p>
    <w:p w:rsidR="00D9514B" w:rsidRPr="00A37050" w:rsidRDefault="00D9514B" w:rsidP="00A37050">
      <w:pPr>
        <w:jc w:val="center"/>
        <w:rPr>
          <w:rFonts w:ascii="Arial" w:hAnsi="Arial" w:cs="Arial"/>
          <w:sz w:val="22"/>
          <w:szCs w:val="22"/>
        </w:rPr>
      </w:pPr>
    </w:p>
    <w:p w:rsidR="00D9514B" w:rsidRPr="00A37050" w:rsidRDefault="00D9514B" w:rsidP="00A37050">
      <w:pPr>
        <w:rPr>
          <w:rFonts w:ascii="Arial" w:hAnsi="Arial" w:cs="Arial"/>
          <w:sz w:val="22"/>
          <w:szCs w:val="22"/>
        </w:rPr>
      </w:pPr>
    </w:p>
    <w:p w:rsidR="00D9514B" w:rsidRPr="00A37050" w:rsidRDefault="00D9514B" w:rsidP="00A37050">
      <w:pPr>
        <w:rPr>
          <w:rFonts w:ascii="Arial" w:hAnsi="Arial" w:cs="Arial"/>
          <w:sz w:val="22"/>
          <w:szCs w:val="22"/>
        </w:rPr>
      </w:pPr>
    </w:p>
    <w:p w:rsidR="00D9514B" w:rsidRPr="00A37050" w:rsidRDefault="00D9514B" w:rsidP="00A37050">
      <w:pPr>
        <w:rPr>
          <w:rFonts w:ascii="Arial" w:hAnsi="Arial" w:cs="Arial"/>
          <w:sz w:val="22"/>
          <w:szCs w:val="22"/>
        </w:rPr>
      </w:pPr>
    </w:p>
    <w:p w:rsidR="00D9514B" w:rsidRPr="00A37050" w:rsidRDefault="00D9514B" w:rsidP="00A37050">
      <w:pPr>
        <w:rPr>
          <w:rFonts w:ascii="Arial" w:hAnsi="Arial" w:cs="Arial"/>
          <w:sz w:val="22"/>
          <w:szCs w:val="22"/>
        </w:rPr>
      </w:pPr>
    </w:p>
    <w:p w:rsidR="0071639B" w:rsidRPr="00A37050" w:rsidRDefault="0071639B" w:rsidP="00A37050">
      <w:pPr>
        <w:rPr>
          <w:rFonts w:ascii="Arial" w:hAnsi="Arial" w:cs="Arial"/>
          <w:sz w:val="22"/>
          <w:szCs w:val="22"/>
        </w:rPr>
      </w:pPr>
    </w:p>
    <w:p w:rsidR="00D9514B" w:rsidRDefault="00D9514B" w:rsidP="00A37050">
      <w:pPr>
        <w:rPr>
          <w:rFonts w:ascii="Arial" w:hAnsi="Arial" w:cs="Arial"/>
          <w:sz w:val="22"/>
          <w:szCs w:val="22"/>
        </w:rPr>
      </w:pPr>
    </w:p>
    <w:p w:rsidR="000C4E17" w:rsidRPr="00A37050" w:rsidRDefault="000C4E17" w:rsidP="00A37050">
      <w:pPr>
        <w:rPr>
          <w:rFonts w:ascii="Arial" w:hAnsi="Arial" w:cs="Arial"/>
          <w:sz w:val="22"/>
          <w:szCs w:val="22"/>
        </w:rPr>
      </w:pPr>
    </w:p>
    <w:p w:rsidR="00D9514B" w:rsidRPr="00A37050" w:rsidRDefault="00D9514B" w:rsidP="00A37050">
      <w:pPr>
        <w:rPr>
          <w:rFonts w:ascii="Arial" w:hAnsi="Arial" w:cs="Arial"/>
          <w:sz w:val="22"/>
          <w:szCs w:val="22"/>
        </w:rPr>
      </w:pPr>
    </w:p>
    <w:p w:rsidR="00D9514B" w:rsidRPr="00A37050" w:rsidRDefault="00D9514B" w:rsidP="00A37050">
      <w:pPr>
        <w:rPr>
          <w:rFonts w:ascii="Arial" w:hAnsi="Arial" w:cs="Arial"/>
          <w:sz w:val="22"/>
          <w:szCs w:val="22"/>
        </w:rPr>
      </w:pPr>
    </w:p>
    <w:p w:rsidR="00D9514B" w:rsidRDefault="00D9514B" w:rsidP="00A37050">
      <w:pPr>
        <w:jc w:val="center"/>
        <w:rPr>
          <w:rFonts w:ascii="Arial" w:hAnsi="Arial" w:cs="Arial"/>
          <w:sz w:val="28"/>
          <w:szCs w:val="28"/>
        </w:rPr>
      </w:pPr>
      <w:r w:rsidRPr="0076266D">
        <w:rPr>
          <w:rFonts w:ascii="Arial" w:hAnsi="Arial" w:cs="Arial"/>
          <w:sz w:val="28"/>
          <w:szCs w:val="28"/>
        </w:rPr>
        <w:t>Javno naročilo:</w:t>
      </w:r>
    </w:p>
    <w:p w:rsidR="001B5F9C" w:rsidRDefault="001B5F9C" w:rsidP="00A37050">
      <w:pPr>
        <w:jc w:val="center"/>
        <w:rPr>
          <w:rFonts w:ascii="Arial" w:hAnsi="Arial" w:cs="Arial"/>
          <w:sz w:val="28"/>
          <w:szCs w:val="28"/>
        </w:rPr>
      </w:pPr>
    </w:p>
    <w:p w:rsidR="004C35F6" w:rsidRDefault="00A53182" w:rsidP="005651DF">
      <w:pPr>
        <w:jc w:val="center"/>
        <w:rPr>
          <w:rFonts w:ascii="Arial" w:hAnsi="Arial" w:cs="Arial"/>
          <w:b/>
          <w:bCs/>
          <w:snapToGrid/>
          <w:sz w:val="28"/>
          <w:szCs w:val="28"/>
        </w:rPr>
      </w:pPr>
      <w:r w:rsidRPr="00A53182">
        <w:rPr>
          <w:rFonts w:ascii="Arial" w:hAnsi="Arial" w:cs="Arial"/>
          <w:b/>
          <w:bCs/>
          <w:snapToGrid/>
          <w:sz w:val="28"/>
          <w:szCs w:val="28"/>
        </w:rPr>
        <w:t xml:space="preserve">POTROŠNI MATERIAL </w:t>
      </w:r>
    </w:p>
    <w:p w:rsidR="00FC3FF0" w:rsidRPr="00A53182" w:rsidRDefault="00FC3FF0" w:rsidP="005651DF">
      <w:pPr>
        <w:jc w:val="center"/>
        <w:rPr>
          <w:rFonts w:ascii="Arial" w:hAnsi="Arial" w:cs="Arial"/>
          <w:b/>
          <w:bCs/>
          <w:sz w:val="28"/>
          <w:szCs w:val="28"/>
        </w:rPr>
      </w:pPr>
      <w:r>
        <w:rPr>
          <w:rFonts w:ascii="Arial" w:hAnsi="Arial" w:cs="Arial"/>
          <w:b/>
          <w:bCs/>
          <w:snapToGrid/>
          <w:sz w:val="28"/>
          <w:szCs w:val="28"/>
        </w:rPr>
        <w:t>ZA ODDELEK ZA OČESNE BOLEZNI</w:t>
      </w:r>
    </w:p>
    <w:p w:rsidR="0071639B" w:rsidRPr="00A37050" w:rsidRDefault="0071639B" w:rsidP="00A37050">
      <w:pPr>
        <w:jc w:val="center"/>
        <w:rPr>
          <w:rFonts w:ascii="Arial" w:hAnsi="Arial" w:cs="Arial"/>
          <w:sz w:val="22"/>
          <w:szCs w:val="22"/>
        </w:rPr>
      </w:pPr>
    </w:p>
    <w:p w:rsidR="00D9514B" w:rsidRPr="00A37050" w:rsidRDefault="00D9514B" w:rsidP="00A37050">
      <w:pPr>
        <w:jc w:val="center"/>
        <w:rPr>
          <w:rFonts w:ascii="Arial" w:hAnsi="Arial" w:cs="Arial"/>
          <w:sz w:val="22"/>
          <w:szCs w:val="22"/>
        </w:rPr>
      </w:pPr>
    </w:p>
    <w:p w:rsidR="00D9514B" w:rsidRPr="00A37050" w:rsidRDefault="00D9514B" w:rsidP="00A37050">
      <w:pPr>
        <w:jc w:val="center"/>
        <w:rPr>
          <w:rFonts w:ascii="Arial" w:hAnsi="Arial" w:cs="Arial"/>
          <w:sz w:val="22"/>
          <w:szCs w:val="22"/>
        </w:rPr>
      </w:pPr>
    </w:p>
    <w:p w:rsidR="00D9514B" w:rsidRPr="00A37050" w:rsidRDefault="00D9514B" w:rsidP="00A37050">
      <w:pPr>
        <w:jc w:val="center"/>
        <w:rPr>
          <w:rFonts w:ascii="Arial" w:hAnsi="Arial" w:cs="Arial"/>
          <w:sz w:val="22"/>
          <w:szCs w:val="22"/>
        </w:rPr>
      </w:pPr>
    </w:p>
    <w:p w:rsidR="00D9514B" w:rsidRPr="00A37050" w:rsidRDefault="00D9514B" w:rsidP="00A37050">
      <w:pPr>
        <w:jc w:val="center"/>
        <w:rPr>
          <w:rFonts w:ascii="Arial" w:hAnsi="Arial" w:cs="Arial"/>
          <w:sz w:val="22"/>
          <w:szCs w:val="22"/>
        </w:rPr>
      </w:pPr>
    </w:p>
    <w:p w:rsidR="00D9514B" w:rsidRPr="002A3BB1" w:rsidRDefault="002C42B6" w:rsidP="00A37050">
      <w:pPr>
        <w:jc w:val="center"/>
        <w:rPr>
          <w:rFonts w:ascii="Arial" w:hAnsi="Arial" w:cs="Arial"/>
          <w:b/>
          <w:sz w:val="32"/>
          <w:szCs w:val="32"/>
        </w:rPr>
      </w:pPr>
      <w:r>
        <w:rPr>
          <w:rFonts w:ascii="Arial" w:hAnsi="Arial" w:cs="Arial"/>
          <w:b/>
          <w:sz w:val="32"/>
          <w:szCs w:val="32"/>
        </w:rPr>
        <w:t xml:space="preserve">B) NAVODILA </w:t>
      </w:r>
      <w:r w:rsidR="0097142A">
        <w:rPr>
          <w:rFonts w:ascii="Arial" w:hAnsi="Arial" w:cs="Arial"/>
          <w:b/>
          <w:sz w:val="32"/>
          <w:szCs w:val="32"/>
        </w:rPr>
        <w:t>PONUDNIKOM</w:t>
      </w:r>
    </w:p>
    <w:p w:rsidR="00D9514B" w:rsidRPr="002A3BB1" w:rsidRDefault="00D9514B" w:rsidP="00A37050">
      <w:pPr>
        <w:jc w:val="center"/>
        <w:rPr>
          <w:rFonts w:ascii="Arial" w:hAnsi="Arial" w:cs="Arial"/>
          <w:sz w:val="32"/>
          <w:szCs w:val="32"/>
        </w:rPr>
      </w:pPr>
      <w:r w:rsidRPr="002A3BB1">
        <w:rPr>
          <w:rFonts w:ascii="Arial" w:hAnsi="Arial" w:cs="Arial"/>
          <w:b/>
          <w:sz w:val="32"/>
          <w:szCs w:val="32"/>
        </w:rPr>
        <w:t xml:space="preserve"> ZA IZDELAVO PONUDBE</w:t>
      </w:r>
    </w:p>
    <w:p w:rsidR="00D9514B" w:rsidRPr="00A37050" w:rsidRDefault="00D9514B" w:rsidP="00A37050">
      <w:pPr>
        <w:jc w:val="center"/>
        <w:rPr>
          <w:rFonts w:ascii="Arial" w:hAnsi="Arial" w:cs="Arial"/>
          <w:sz w:val="22"/>
          <w:szCs w:val="22"/>
        </w:rPr>
      </w:pPr>
      <w:r w:rsidRPr="00A37050">
        <w:rPr>
          <w:rFonts w:ascii="Arial" w:hAnsi="Arial" w:cs="Arial"/>
          <w:sz w:val="22"/>
          <w:szCs w:val="22"/>
        </w:rPr>
        <w:t xml:space="preserve"> </w:t>
      </w:r>
    </w:p>
    <w:p w:rsidR="00D9514B" w:rsidRPr="00A37050" w:rsidRDefault="00D9514B" w:rsidP="00A37050">
      <w:pPr>
        <w:jc w:val="center"/>
        <w:rPr>
          <w:rFonts w:ascii="Arial" w:hAnsi="Arial" w:cs="Arial"/>
          <w:sz w:val="22"/>
          <w:szCs w:val="22"/>
        </w:rPr>
      </w:pPr>
    </w:p>
    <w:p w:rsidR="00D9514B" w:rsidRPr="00A37050" w:rsidRDefault="00D9514B" w:rsidP="00A37050">
      <w:pPr>
        <w:jc w:val="center"/>
        <w:rPr>
          <w:rFonts w:ascii="Arial" w:hAnsi="Arial" w:cs="Arial"/>
          <w:sz w:val="22"/>
          <w:szCs w:val="22"/>
        </w:rPr>
      </w:pPr>
    </w:p>
    <w:p w:rsidR="00D9514B" w:rsidRPr="00A37050" w:rsidRDefault="00D9514B" w:rsidP="00A37050">
      <w:pPr>
        <w:jc w:val="center"/>
        <w:rPr>
          <w:rFonts w:ascii="Arial" w:hAnsi="Arial" w:cs="Arial"/>
          <w:sz w:val="22"/>
          <w:szCs w:val="22"/>
        </w:rPr>
      </w:pPr>
    </w:p>
    <w:p w:rsidR="00D9514B" w:rsidRPr="00A37050" w:rsidRDefault="00D9514B" w:rsidP="00A37050">
      <w:pPr>
        <w:jc w:val="center"/>
        <w:rPr>
          <w:rFonts w:ascii="Arial" w:hAnsi="Arial" w:cs="Arial"/>
          <w:sz w:val="22"/>
          <w:szCs w:val="22"/>
        </w:rPr>
      </w:pPr>
    </w:p>
    <w:p w:rsidR="00D9514B" w:rsidRPr="00A37050" w:rsidRDefault="00D9514B" w:rsidP="00A37050">
      <w:pPr>
        <w:jc w:val="center"/>
        <w:rPr>
          <w:rFonts w:ascii="Arial" w:hAnsi="Arial" w:cs="Arial"/>
          <w:sz w:val="22"/>
          <w:szCs w:val="22"/>
        </w:rPr>
      </w:pPr>
    </w:p>
    <w:p w:rsidR="00D9514B" w:rsidRPr="00A37050" w:rsidRDefault="00D9514B" w:rsidP="00A37050">
      <w:pPr>
        <w:jc w:val="center"/>
        <w:rPr>
          <w:rFonts w:ascii="Arial" w:hAnsi="Arial" w:cs="Arial"/>
          <w:sz w:val="22"/>
          <w:szCs w:val="22"/>
        </w:rPr>
      </w:pPr>
    </w:p>
    <w:p w:rsidR="00D9514B" w:rsidRPr="00A37050" w:rsidRDefault="00D9514B" w:rsidP="00A37050">
      <w:pPr>
        <w:jc w:val="center"/>
        <w:rPr>
          <w:rFonts w:ascii="Arial" w:hAnsi="Arial" w:cs="Arial"/>
          <w:sz w:val="22"/>
          <w:szCs w:val="22"/>
        </w:rPr>
      </w:pPr>
    </w:p>
    <w:p w:rsidR="00D9514B" w:rsidRPr="00A37050" w:rsidRDefault="00D9514B" w:rsidP="00A37050">
      <w:pPr>
        <w:jc w:val="center"/>
        <w:rPr>
          <w:rFonts w:ascii="Arial" w:hAnsi="Arial" w:cs="Arial"/>
          <w:sz w:val="22"/>
          <w:szCs w:val="22"/>
        </w:rPr>
      </w:pPr>
    </w:p>
    <w:p w:rsidR="00D9514B" w:rsidRPr="00A37050" w:rsidRDefault="00D9514B" w:rsidP="00A37050">
      <w:pPr>
        <w:jc w:val="center"/>
        <w:rPr>
          <w:rFonts w:ascii="Arial" w:hAnsi="Arial" w:cs="Arial"/>
          <w:sz w:val="22"/>
          <w:szCs w:val="22"/>
        </w:rPr>
      </w:pPr>
    </w:p>
    <w:p w:rsidR="00D9514B" w:rsidRPr="00A37050" w:rsidRDefault="00D9514B" w:rsidP="00A37050">
      <w:pPr>
        <w:jc w:val="center"/>
        <w:rPr>
          <w:rFonts w:ascii="Arial" w:hAnsi="Arial" w:cs="Arial"/>
          <w:sz w:val="22"/>
          <w:szCs w:val="22"/>
        </w:rPr>
      </w:pPr>
    </w:p>
    <w:p w:rsidR="00D9514B" w:rsidRPr="00A37050" w:rsidRDefault="00D9514B" w:rsidP="00A37050">
      <w:pPr>
        <w:jc w:val="center"/>
        <w:rPr>
          <w:rFonts w:ascii="Arial" w:hAnsi="Arial" w:cs="Arial"/>
          <w:sz w:val="22"/>
          <w:szCs w:val="22"/>
        </w:rPr>
      </w:pPr>
    </w:p>
    <w:p w:rsidR="00D9514B" w:rsidRPr="00A37050" w:rsidRDefault="00D9514B" w:rsidP="00A37050">
      <w:pPr>
        <w:jc w:val="center"/>
        <w:rPr>
          <w:rFonts w:ascii="Arial" w:hAnsi="Arial" w:cs="Arial"/>
          <w:sz w:val="22"/>
          <w:szCs w:val="22"/>
        </w:rPr>
      </w:pPr>
    </w:p>
    <w:p w:rsidR="00D9514B" w:rsidRPr="00A37050" w:rsidRDefault="00D9514B" w:rsidP="00A37050">
      <w:pPr>
        <w:jc w:val="center"/>
        <w:rPr>
          <w:rFonts w:ascii="Arial" w:hAnsi="Arial" w:cs="Arial"/>
          <w:sz w:val="22"/>
          <w:szCs w:val="22"/>
        </w:rPr>
      </w:pPr>
    </w:p>
    <w:p w:rsidR="00D9514B" w:rsidRPr="00A37050" w:rsidRDefault="00D9514B" w:rsidP="00A37050">
      <w:pPr>
        <w:jc w:val="center"/>
        <w:rPr>
          <w:rFonts w:ascii="Arial" w:hAnsi="Arial" w:cs="Arial"/>
          <w:sz w:val="22"/>
          <w:szCs w:val="22"/>
        </w:rPr>
      </w:pPr>
    </w:p>
    <w:p w:rsidR="00D9514B" w:rsidRPr="00A37050" w:rsidRDefault="00D9514B" w:rsidP="00A37050">
      <w:pPr>
        <w:jc w:val="center"/>
        <w:rPr>
          <w:rFonts w:ascii="Arial" w:hAnsi="Arial" w:cs="Arial"/>
          <w:sz w:val="22"/>
          <w:szCs w:val="22"/>
        </w:rPr>
      </w:pPr>
    </w:p>
    <w:p w:rsidR="00D9514B" w:rsidRDefault="00D9514B" w:rsidP="00A37050">
      <w:pPr>
        <w:jc w:val="center"/>
        <w:rPr>
          <w:rFonts w:ascii="Arial" w:hAnsi="Arial" w:cs="Arial"/>
          <w:sz w:val="22"/>
          <w:szCs w:val="22"/>
        </w:rPr>
      </w:pPr>
    </w:p>
    <w:p w:rsidR="000C4E17" w:rsidRDefault="000C4E17" w:rsidP="00A37050">
      <w:pPr>
        <w:jc w:val="center"/>
        <w:rPr>
          <w:rFonts w:ascii="Arial" w:hAnsi="Arial" w:cs="Arial"/>
          <w:sz w:val="22"/>
          <w:szCs w:val="22"/>
        </w:rPr>
      </w:pPr>
    </w:p>
    <w:p w:rsidR="000C4E17" w:rsidRDefault="000C4E17" w:rsidP="00A37050">
      <w:pPr>
        <w:jc w:val="center"/>
        <w:rPr>
          <w:rFonts w:ascii="Arial" w:hAnsi="Arial" w:cs="Arial"/>
          <w:sz w:val="22"/>
          <w:szCs w:val="22"/>
        </w:rPr>
      </w:pPr>
    </w:p>
    <w:p w:rsidR="000C4E17" w:rsidRDefault="000C4E17" w:rsidP="00A37050">
      <w:pPr>
        <w:jc w:val="center"/>
        <w:rPr>
          <w:rFonts w:ascii="Arial" w:hAnsi="Arial" w:cs="Arial"/>
          <w:sz w:val="22"/>
          <w:szCs w:val="22"/>
        </w:rPr>
      </w:pPr>
    </w:p>
    <w:p w:rsidR="000C4E17" w:rsidRPr="00A37050" w:rsidRDefault="000C4E17" w:rsidP="00A37050">
      <w:pPr>
        <w:jc w:val="center"/>
        <w:rPr>
          <w:rFonts w:ascii="Arial" w:hAnsi="Arial" w:cs="Arial"/>
          <w:sz w:val="22"/>
          <w:szCs w:val="22"/>
        </w:rPr>
      </w:pPr>
    </w:p>
    <w:p w:rsidR="00D9514B" w:rsidRPr="00A37050" w:rsidRDefault="00D9514B" w:rsidP="00A37050">
      <w:pPr>
        <w:jc w:val="center"/>
        <w:rPr>
          <w:rFonts w:ascii="Arial" w:hAnsi="Arial" w:cs="Arial"/>
          <w:sz w:val="22"/>
          <w:szCs w:val="22"/>
        </w:rPr>
      </w:pPr>
    </w:p>
    <w:p w:rsidR="00D9514B" w:rsidRPr="00A37050" w:rsidRDefault="00D9514B" w:rsidP="00A37050">
      <w:pPr>
        <w:jc w:val="center"/>
        <w:rPr>
          <w:rFonts w:ascii="Arial" w:hAnsi="Arial" w:cs="Arial"/>
          <w:sz w:val="22"/>
          <w:szCs w:val="22"/>
        </w:rPr>
      </w:pPr>
    </w:p>
    <w:p w:rsidR="00D9514B" w:rsidRPr="00A37050" w:rsidRDefault="00D9514B" w:rsidP="00A37050">
      <w:pPr>
        <w:jc w:val="center"/>
        <w:rPr>
          <w:rFonts w:ascii="Arial" w:hAnsi="Arial" w:cs="Arial"/>
          <w:sz w:val="22"/>
          <w:szCs w:val="22"/>
        </w:rPr>
      </w:pPr>
    </w:p>
    <w:p w:rsidR="000C4E17" w:rsidRPr="00826F3F" w:rsidRDefault="006579EA" w:rsidP="000C4E17">
      <w:pPr>
        <w:jc w:val="center"/>
        <w:rPr>
          <w:rFonts w:ascii="Arial" w:hAnsi="Arial" w:cs="Arial"/>
          <w:sz w:val="22"/>
          <w:szCs w:val="22"/>
        </w:rPr>
        <w:sectPr w:rsidR="000C4E17" w:rsidRPr="00826F3F">
          <w:headerReference w:type="even" r:id="rId9"/>
          <w:headerReference w:type="default" r:id="rId10"/>
          <w:pgSz w:w="11906" w:h="16838" w:code="9"/>
          <w:pgMar w:top="1418" w:right="1418" w:bottom="1418" w:left="1701" w:header="708" w:footer="851" w:gutter="0"/>
          <w:pgNumType w:start="1"/>
          <w:cols w:space="708"/>
          <w:formProt w:val="0"/>
        </w:sectPr>
      </w:pPr>
      <w:r>
        <w:rPr>
          <w:rFonts w:ascii="Arial" w:hAnsi="Arial" w:cs="Arial"/>
          <w:sz w:val="22"/>
          <w:szCs w:val="22"/>
        </w:rPr>
        <w:t>Marec</w:t>
      </w:r>
      <w:r w:rsidR="00222B00">
        <w:rPr>
          <w:rFonts w:ascii="Arial" w:hAnsi="Arial" w:cs="Arial"/>
          <w:sz w:val="22"/>
          <w:szCs w:val="22"/>
        </w:rPr>
        <w:t>, 202</w:t>
      </w:r>
      <w:r w:rsidR="00136958">
        <w:rPr>
          <w:rFonts w:ascii="Arial" w:hAnsi="Arial" w:cs="Arial"/>
          <w:sz w:val="22"/>
          <w:szCs w:val="22"/>
        </w:rPr>
        <w:t>6</w:t>
      </w:r>
    </w:p>
    <w:p w:rsidR="00BC3722" w:rsidRPr="00A37050" w:rsidRDefault="0006648D" w:rsidP="0006648D">
      <w:pPr>
        <w:pStyle w:val="Naslov6"/>
        <w:rPr>
          <w:rFonts w:ascii="Arial" w:hAnsi="Arial" w:cs="Arial"/>
          <w:sz w:val="22"/>
          <w:szCs w:val="22"/>
        </w:rPr>
      </w:pPr>
      <w:r>
        <w:rPr>
          <w:rFonts w:ascii="Arial" w:hAnsi="Arial" w:cs="Arial"/>
          <w:sz w:val="22"/>
          <w:szCs w:val="22"/>
        </w:rPr>
        <w:lastRenderedPageBreak/>
        <w:t xml:space="preserve">I  </w:t>
      </w:r>
      <w:r w:rsidR="00BC3722" w:rsidRPr="00A37050">
        <w:rPr>
          <w:rFonts w:ascii="Arial" w:hAnsi="Arial" w:cs="Arial"/>
          <w:sz w:val="22"/>
          <w:szCs w:val="22"/>
        </w:rPr>
        <w:t xml:space="preserve">SPLOŠNO </w:t>
      </w:r>
    </w:p>
    <w:p w:rsidR="00BC3722" w:rsidRPr="00A37050" w:rsidRDefault="00BC3722" w:rsidP="00A37050">
      <w:pPr>
        <w:jc w:val="center"/>
        <w:rPr>
          <w:rFonts w:ascii="Arial" w:hAnsi="Arial" w:cs="Arial"/>
          <w:b/>
          <w:sz w:val="22"/>
          <w:szCs w:val="22"/>
        </w:rPr>
      </w:pPr>
    </w:p>
    <w:p w:rsidR="00801453" w:rsidRPr="00A37050" w:rsidRDefault="00801453" w:rsidP="00A37050">
      <w:pPr>
        <w:jc w:val="center"/>
        <w:rPr>
          <w:rFonts w:ascii="Arial" w:hAnsi="Arial" w:cs="Arial"/>
          <w:b/>
          <w:sz w:val="22"/>
          <w:szCs w:val="22"/>
        </w:rPr>
      </w:pPr>
    </w:p>
    <w:p w:rsidR="00BC1388" w:rsidRDefault="00BC1388" w:rsidP="00C26555">
      <w:pPr>
        <w:pStyle w:val="Telobesedila"/>
        <w:numPr>
          <w:ilvl w:val="1"/>
          <w:numId w:val="12"/>
        </w:numPr>
        <w:rPr>
          <w:rFonts w:ascii="Arial" w:hAnsi="Arial" w:cs="Arial"/>
          <w:b/>
          <w:sz w:val="22"/>
          <w:szCs w:val="22"/>
          <w:lang w:val="sl-SI"/>
        </w:rPr>
      </w:pPr>
      <w:r>
        <w:rPr>
          <w:rFonts w:ascii="Arial" w:hAnsi="Arial" w:cs="Arial"/>
          <w:b/>
          <w:sz w:val="22"/>
          <w:szCs w:val="22"/>
          <w:lang w:val="sl-SI"/>
        </w:rPr>
        <w:t>Osnovni podatki o naročilu</w:t>
      </w:r>
    </w:p>
    <w:p w:rsidR="008409A6" w:rsidRPr="00C44ABC" w:rsidRDefault="008409A6" w:rsidP="008409A6">
      <w:pPr>
        <w:pStyle w:val="Telobesedila"/>
        <w:rPr>
          <w:rFonts w:ascii="Arial" w:hAnsi="Arial" w:cs="Arial"/>
          <w:b/>
          <w:sz w:val="22"/>
          <w:szCs w:val="22"/>
        </w:rPr>
      </w:pPr>
    </w:p>
    <w:p w:rsidR="008409A6" w:rsidRPr="00C44ABC" w:rsidRDefault="008409A6" w:rsidP="008409A6">
      <w:pPr>
        <w:rPr>
          <w:rFonts w:ascii="Arial" w:hAnsi="Arial" w:cs="Arial"/>
          <w:sz w:val="22"/>
          <w:szCs w:val="22"/>
        </w:rPr>
      </w:pPr>
    </w:p>
    <w:tbl>
      <w:tblPr>
        <w:tblW w:w="946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07"/>
        <w:gridCol w:w="6662"/>
      </w:tblGrid>
      <w:tr w:rsidR="008409A6" w:rsidRPr="00C44ABC" w:rsidTr="00E87ACC">
        <w:trPr>
          <w:trHeight w:val="567"/>
        </w:trPr>
        <w:tc>
          <w:tcPr>
            <w:tcW w:w="2807" w:type="dxa"/>
            <w:vAlign w:val="center"/>
          </w:tcPr>
          <w:p w:rsidR="008409A6" w:rsidRPr="00C44ABC" w:rsidRDefault="008409A6" w:rsidP="00DA0208">
            <w:pPr>
              <w:rPr>
                <w:rFonts w:ascii="Arial" w:hAnsi="Arial" w:cs="Arial"/>
                <w:sz w:val="22"/>
                <w:szCs w:val="22"/>
              </w:rPr>
            </w:pPr>
            <w:r w:rsidRPr="00C44ABC">
              <w:rPr>
                <w:rFonts w:ascii="Arial" w:hAnsi="Arial" w:cs="Arial"/>
                <w:sz w:val="22"/>
                <w:szCs w:val="22"/>
              </w:rPr>
              <w:t>Predmet naročila:</w:t>
            </w:r>
          </w:p>
        </w:tc>
        <w:tc>
          <w:tcPr>
            <w:tcW w:w="6662" w:type="dxa"/>
            <w:vAlign w:val="center"/>
          </w:tcPr>
          <w:p w:rsidR="008409A6" w:rsidRPr="00C44ABC" w:rsidRDefault="008409A6" w:rsidP="00DA0208">
            <w:pPr>
              <w:rPr>
                <w:rFonts w:ascii="Arial" w:hAnsi="Arial" w:cs="Arial"/>
                <w:b/>
                <w:sz w:val="22"/>
                <w:szCs w:val="22"/>
              </w:rPr>
            </w:pPr>
          </w:p>
          <w:p w:rsidR="003934CC" w:rsidRDefault="00A53182" w:rsidP="00321590">
            <w:pPr>
              <w:jc w:val="both"/>
              <w:rPr>
                <w:rFonts w:ascii="Arial" w:hAnsi="Arial" w:cs="Arial"/>
                <w:b/>
                <w:bCs/>
                <w:sz w:val="22"/>
                <w:szCs w:val="22"/>
              </w:rPr>
            </w:pPr>
            <w:r>
              <w:rPr>
                <w:rFonts w:ascii="Helvetica-Bold" w:hAnsi="Helvetica-Bold" w:cs="Helvetica-Bold"/>
                <w:b/>
                <w:bCs/>
                <w:snapToGrid/>
                <w:sz w:val="22"/>
                <w:szCs w:val="22"/>
              </w:rPr>
              <w:t xml:space="preserve">POTROŠNI MATERIAL </w:t>
            </w:r>
            <w:r w:rsidR="00CE03F0">
              <w:rPr>
                <w:rFonts w:ascii="Helvetica-Bold" w:hAnsi="Helvetica-Bold" w:cs="Helvetica-Bold"/>
                <w:b/>
                <w:bCs/>
                <w:snapToGrid/>
                <w:sz w:val="22"/>
                <w:szCs w:val="22"/>
              </w:rPr>
              <w:t>ZA ODDELEK ZA OČESNE BOLEZNI</w:t>
            </w:r>
            <w:r w:rsidR="000D6EF8">
              <w:rPr>
                <w:rFonts w:ascii="Arial" w:hAnsi="Arial" w:cs="Arial"/>
                <w:b/>
                <w:bCs/>
                <w:sz w:val="22"/>
                <w:szCs w:val="22"/>
              </w:rPr>
              <w:t xml:space="preserve"> </w:t>
            </w:r>
          </w:p>
          <w:p w:rsidR="005651DF" w:rsidRPr="00C44ABC" w:rsidRDefault="003934CC" w:rsidP="003934CC">
            <w:pPr>
              <w:rPr>
                <w:rFonts w:ascii="Arial" w:hAnsi="Arial" w:cs="Arial"/>
                <w:b/>
                <w:bCs/>
                <w:sz w:val="22"/>
                <w:szCs w:val="22"/>
              </w:rPr>
            </w:pPr>
            <w:r w:rsidRPr="00C44ABC">
              <w:rPr>
                <w:rFonts w:ascii="Arial" w:hAnsi="Arial" w:cs="Arial"/>
                <w:b/>
                <w:bCs/>
                <w:sz w:val="22"/>
                <w:szCs w:val="22"/>
              </w:rPr>
              <w:t xml:space="preserve"> </w:t>
            </w:r>
          </w:p>
          <w:p w:rsidR="008409A6" w:rsidRPr="00C44ABC" w:rsidRDefault="008409A6" w:rsidP="00430452">
            <w:pPr>
              <w:autoSpaceDE w:val="0"/>
              <w:autoSpaceDN w:val="0"/>
              <w:adjustRightInd w:val="0"/>
              <w:jc w:val="both"/>
              <w:rPr>
                <w:rFonts w:ascii="Arial" w:hAnsi="Arial" w:cs="Arial"/>
                <w:sz w:val="22"/>
                <w:szCs w:val="22"/>
              </w:rPr>
            </w:pPr>
            <w:r w:rsidRPr="00C44ABC">
              <w:rPr>
                <w:rFonts w:ascii="Arial" w:hAnsi="Arial" w:cs="Arial"/>
                <w:sz w:val="22"/>
                <w:szCs w:val="22"/>
              </w:rPr>
              <w:t>Predmet javnega naročila je podrobneje opredeljen v Specifikaciji</w:t>
            </w:r>
          </w:p>
          <w:p w:rsidR="008409A6" w:rsidRPr="00C44ABC" w:rsidRDefault="008409A6" w:rsidP="00430452">
            <w:pPr>
              <w:autoSpaceDE w:val="0"/>
              <w:autoSpaceDN w:val="0"/>
              <w:adjustRightInd w:val="0"/>
              <w:jc w:val="both"/>
              <w:rPr>
                <w:rFonts w:ascii="Arial" w:hAnsi="Arial" w:cs="Arial"/>
                <w:sz w:val="22"/>
                <w:szCs w:val="22"/>
              </w:rPr>
            </w:pPr>
            <w:r w:rsidRPr="00C44ABC">
              <w:rPr>
                <w:rFonts w:ascii="Arial" w:hAnsi="Arial" w:cs="Arial"/>
                <w:sz w:val="22"/>
                <w:szCs w:val="22"/>
              </w:rPr>
              <w:t>zahtev naročnika</w:t>
            </w:r>
            <w:r w:rsidR="00CE03F0">
              <w:rPr>
                <w:rFonts w:ascii="Arial" w:hAnsi="Arial" w:cs="Arial"/>
                <w:sz w:val="22"/>
                <w:szCs w:val="22"/>
              </w:rPr>
              <w:t xml:space="preserve"> </w:t>
            </w:r>
            <w:r w:rsidRPr="00C44ABC">
              <w:rPr>
                <w:rFonts w:ascii="Arial" w:hAnsi="Arial" w:cs="Arial"/>
                <w:sz w:val="22"/>
                <w:szCs w:val="22"/>
              </w:rPr>
              <w:t>in v točki 2.11 teh</w:t>
            </w:r>
            <w:r w:rsidR="000A6BFD">
              <w:rPr>
                <w:rFonts w:ascii="Arial" w:hAnsi="Arial" w:cs="Arial"/>
                <w:sz w:val="22"/>
                <w:szCs w:val="22"/>
              </w:rPr>
              <w:t xml:space="preserve"> </w:t>
            </w:r>
            <w:r w:rsidRPr="00C44ABC">
              <w:rPr>
                <w:rFonts w:ascii="Arial" w:hAnsi="Arial" w:cs="Arial"/>
                <w:sz w:val="22"/>
                <w:szCs w:val="22"/>
              </w:rPr>
              <w:t>navodil.</w:t>
            </w:r>
          </w:p>
          <w:p w:rsidR="008409A6" w:rsidRPr="005651DF" w:rsidRDefault="008409A6" w:rsidP="00DA0208">
            <w:pPr>
              <w:autoSpaceDE w:val="0"/>
              <w:autoSpaceDN w:val="0"/>
              <w:adjustRightInd w:val="0"/>
              <w:jc w:val="both"/>
              <w:rPr>
                <w:rFonts w:ascii="Arial" w:hAnsi="Arial" w:cs="Arial"/>
                <w:b/>
                <w:bCs/>
                <w:sz w:val="22"/>
                <w:szCs w:val="22"/>
                <w:highlight w:val="yellow"/>
              </w:rPr>
            </w:pPr>
          </w:p>
          <w:p w:rsidR="008A5BCE" w:rsidRPr="00496D75" w:rsidRDefault="00496D75" w:rsidP="00430452">
            <w:pPr>
              <w:autoSpaceDE w:val="0"/>
              <w:autoSpaceDN w:val="0"/>
              <w:adjustRightInd w:val="0"/>
              <w:jc w:val="both"/>
              <w:rPr>
                <w:rFonts w:ascii="Helvetica-Bold" w:hAnsi="Helvetica-Bold" w:cs="Helvetica-Bold"/>
                <w:b/>
                <w:bCs/>
                <w:snapToGrid/>
                <w:color w:val="FF0000"/>
                <w:sz w:val="22"/>
                <w:szCs w:val="22"/>
              </w:rPr>
            </w:pPr>
            <w:r w:rsidRPr="00496D75">
              <w:rPr>
                <w:rFonts w:ascii="Helvetica-Bold" w:hAnsi="Helvetica-Bold" w:cs="Helvetica-Bold"/>
                <w:b/>
                <w:bCs/>
                <w:snapToGrid/>
                <w:color w:val="FF0000"/>
                <w:sz w:val="22"/>
                <w:szCs w:val="22"/>
              </w:rPr>
              <w:t>Ponudniki lahko za skupini 1 in 2 oddajo ponudbo za posamezno vrsto blaga.</w:t>
            </w:r>
          </w:p>
          <w:p w:rsidR="008D64DB" w:rsidRPr="00DD6455" w:rsidRDefault="008D64DB" w:rsidP="00DD6455">
            <w:pPr>
              <w:autoSpaceDE w:val="0"/>
              <w:autoSpaceDN w:val="0"/>
              <w:adjustRightInd w:val="0"/>
              <w:rPr>
                <w:rFonts w:ascii="Helvetica-Bold" w:hAnsi="Helvetica-Bold" w:cs="Helvetica-Bold"/>
                <w:b/>
                <w:bCs/>
                <w:snapToGrid/>
                <w:sz w:val="22"/>
                <w:szCs w:val="22"/>
              </w:rPr>
            </w:pPr>
          </w:p>
        </w:tc>
      </w:tr>
      <w:tr w:rsidR="008409A6" w:rsidRPr="00C44ABC" w:rsidTr="00E87ACC">
        <w:trPr>
          <w:trHeight w:val="567"/>
        </w:trPr>
        <w:tc>
          <w:tcPr>
            <w:tcW w:w="2807" w:type="dxa"/>
            <w:vAlign w:val="center"/>
          </w:tcPr>
          <w:p w:rsidR="008409A6" w:rsidRPr="00C44ABC" w:rsidRDefault="008409A6" w:rsidP="00DA0208">
            <w:pPr>
              <w:rPr>
                <w:rFonts w:ascii="Arial" w:hAnsi="Arial" w:cs="Arial"/>
                <w:sz w:val="22"/>
                <w:szCs w:val="22"/>
              </w:rPr>
            </w:pPr>
            <w:r w:rsidRPr="00C44ABC">
              <w:rPr>
                <w:rFonts w:ascii="Arial" w:hAnsi="Arial" w:cs="Arial"/>
                <w:sz w:val="22"/>
                <w:szCs w:val="22"/>
              </w:rPr>
              <w:t>Vrsta postopka:</w:t>
            </w:r>
          </w:p>
        </w:tc>
        <w:tc>
          <w:tcPr>
            <w:tcW w:w="6662" w:type="dxa"/>
            <w:vAlign w:val="center"/>
          </w:tcPr>
          <w:p w:rsidR="008409A6" w:rsidRPr="00C44ABC" w:rsidRDefault="008409A6" w:rsidP="00DA0208">
            <w:pPr>
              <w:pStyle w:val="Telobesedila"/>
              <w:rPr>
                <w:rFonts w:ascii="Arial" w:hAnsi="Arial" w:cs="Arial"/>
                <w:sz w:val="22"/>
                <w:szCs w:val="22"/>
              </w:rPr>
            </w:pPr>
          </w:p>
          <w:p w:rsidR="008409A6" w:rsidRPr="007D7192" w:rsidRDefault="008409A6" w:rsidP="00DA0208">
            <w:pPr>
              <w:autoSpaceDE w:val="0"/>
              <w:autoSpaceDN w:val="0"/>
              <w:adjustRightInd w:val="0"/>
              <w:jc w:val="both"/>
              <w:rPr>
                <w:rFonts w:ascii="Arial" w:hAnsi="Arial" w:cs="Arial"/>
                <w:sz w:val="22"/>
                <w:szCs w:val="22"/>
              </w:rPr>
            </w:pPr>
            <w:bookmarkStart w:id="1" w:name="_Hlk146796415"/>
            <w:r w:rsidRPr="007D7192">
              <w:rPr>
                <w:rFonts w:ascii="Arial" w:hAnsi="Arial" w:cs="Arial"/>
                <w:sz w:val="22"/>
                <w:szCs w:val="22"/>
              </w:rPr>
              <w:t>Naročnik bo to javno naročilo oddal po odprtem postopku v skladu</w:t>
            </w:r>
          </w:p>
          <w:p w:rsidR="008409A6" w:rsidRPr="007D7192" w:rsidRDefault="008409A6" w:rsidP="00DA0208">
            <w:pPr>
              <w:autoSpaceDE w:val="0"/>
              <w:autoSpaceDN w:val="0"/>
              <w:adjustRightInd w:val="0"/>
              <w:jc w:val="both"/>
              <w:rPr>
                <w:rFonts w:ascii="Arial" w:hAnsi="Arial" w:cs="Arial"/>
                <w:sz w:val="22"/>
                <w:szCs w:val="22"/>
              </w:rPr>
            </w:pPr>
            <w:r w:rsidRPr="007D7192">
              <w:rPr>
                <w:rFonts w:ascii="Arial" w:hAnsi="Arial" w:cs="Arial"/>
                <w:sz w:val="22"/>
                <w:szCs w:val="22"/>
              </w:rPr>
              <w:t>s 40. člen</w:t>
            </w:r>
            <w:r w:rsidR="00B24FED" w:rsidRPr="007D7192">
              <w:rPr>
                <w:rFonts w:ascii="Arial" w:hAnsi="Arial" w:cs="Arial"/>
                <w:sz w:val="22"/>
                <w:szCs w:val="22"/>
              </w:rPr>
              <w:t>om</w:t>
            </w:r>
            <w:r w:rsidRPr="007D7192">
              <w:rPr>
                <w:rFonts w:ascii="Arial" w:hAnsi="Arial" w:cs="Arial"/>
                <w:sz w:val="22"/>
                <w:szCs w:val="22"/>
              </w:rPr>
              <w:t xml:space="preserve"> Zakona o javnem naročanju (Uradni list RS, št. 91/15, 14/18, 121/21, 10/22, 74/22-odl. US, 100/22</w:t>
            </w:r>
            <w:r w:rsidR="009C0330">
              <w:rPr>
                <w:rFonts w:ascii="Arial" w:hAnsi="Arial" w:cs="Arial"/>
                <w:sz w:val="22"/>
                <w:szCs w:val="22"/>
              </w:rPr>
              <w:t xml:space="preserve"> </w:t>
            </w:r>
            <w:r w:rsidRPr="007D7192">
              <w:rPr>
                <w:rFonts w:ascii="Arial" w:hAnsi="Arial" w:cs="Arial"/>
                <w:sz w:val="22"/>
                <w:szCs w:val="22"/>
              </w:rPr>
              <w:t>-</w:t>
            </w:r>
            <w:r w:rsidR="009C0330">
              <w:rPr>
                <w:rFonts w:ascii="Arial" w:hAnsi="Arial" w:cs="Arial"/>
                <w:sz w:val="22"/>
                <w:szCs w:val="22"/>
              </w:rPr>
              <w:t xml:space="preserve"> </w:t>
            </w:r>
            <w:r w:rsidRPr="007D7192">
              <w:rPr>
                <w:rFonts w:ascii="Arial" w:hAnsi="Arial" w:cs="Arial"/>
                <w:sz w:val="22"/>
                <w:szCs w:val="22"/>
              </w:rPr>
              <w:t>ZNUZSZS</w:t>
            </w:r>
            <w:r w:rsidR="007D7192" w:rsidRPr="007D7192">
              <w:rPr>
                <w:rFonts w:ascii="Arial" w:hAnsi="Arial" w:cs="Arial"/>
                <w:sz w:val="22"/>
                <w:szCs w:val="22"/>
              </w:rPr>
              <w:t>,</w:t>
            </w:r>
            <w:r w:rsidRPr="007D7192">
              <w:rPr>
                <w:rFonts w:ascii="Arial" w:hAnsi="Arial" w:cs="Arial"/>
                <w:sz w:val="22"/>
                <w:szCs w:val="22"/>
              </w:rPr>
              <w:t xml:space="preserve"> </w:t>
            </w:r>
            <w:r w:rsidR="007D7192" w:rsidRPr="007D7192">
              <w:rPr>
                <w:rFonts w:ascii="Arial" w:hAnsi="Arial" w:cs="Arial"/>
                <w:sz w:val="22"/>
                <w:szCs w:val="22"/>
              </w:rPr>
              <w:t>2</w:t>
            </w:r>
            <w:r w:rsidRPr="007D7192">
              <w:rPr>
                <w:rFonts w:ascii="Arial" w:hAnsi="Arial" w:cs="Arial"/>
                <w:sz w:val="22"/>
                <w:szCs w:val="22"/>
              </w:rPr>
              <w:t>8/23</w:t>
            </w:r>
            <w:r w:rsidR="001534E3">
              <w:rPr>
                <w:rFonts w:ascii="Arial" w:hAnsi="Arial" w:cs="Arial"/>
                <w:sz w:val="22"/>
                <w:szCs w:val="22"/>
              </w:rPr>
              <w:t>,</w:t>
            </w:r>
            <w:r w:rsidR="007D7192" w:rsidRPr="007D7192">
              <w:rPr>
                <w:rFonts w:ascii="Arial" w:hAnsi="Arial" w:cs="Arial"/>
                <w:snapToGrid/>
                <w:color w:val="000000"/>
                <w:sz w:val="22"/>
                <w:szCs w:val="22"/>
              </w:rPr>
              <w:t xml:space="preserve"> 88/23</w:t>
            </w:r>
            <w:r w:rsidR="009C0330">
              <w:rPr>
                <w:rFonts w:ascii="Arial" w:hAnsi="Arial" w:cs="Arial"/>
                <w:snapToGrid/>
                <w:color w:val="000000"/>
                <w:sz w:val="22"/>
                <w:szCs w:val="22"/>
              </w:rPr>
              <w:t xml:space="preserve"> </w:t>
            </w:r>
            <w:r w:rsidR="007D7192" w:rsidRPr="007D7192">
              <w:rPr>
                <w:rFonts w:ascii="Arial" w:hAnsi="Arial" w:cs="Arial"/>
                <w:snapToGrid/>
                <w:color w:val="000000"/>
                <w:sz w:val="22"/>
                <w:szCs w:val="22"/>
              </w:rPr>
              <w:t>–</w:t>
            </w:r>
            <w:r w:rsidR="009C0330">
              <w:rPr>
                <w:rFonts w:ascii="Arial" w:hAnsi="Arial" w:cs="Arial"/>
                <w:snapToGrid/>
                <w:color w:val="000000"/>
                <w:sz w:val="22"/>
                <w:szCs w:val="22"/>
              </w:rPr>
              <w:t xml:space="preserve"> </w:t>
            </w:r>
            <w:r w:rsidR="007D7192" w:rsidRPr="007D7192">
              <w:rPr>
                <w:rFonts w:ascii="Arial" w:hAnsi="Arial" w:cs="Arial"/>
                <w:snapToGrid/>
                <w:color w:val="000000"/>
                <w:sz w:val="22"/>
                <w:szCs w:val="22"/>
              </w:rPr>
              <w:t>ZOPNN-F</w:t>
            </w:r>
            <w:r w:rsidR="00F82317">
              <w:rPr>
                <w:rFonts w:ascii="Arial" w:hAnsi="Arial" w:cs="Arial"/>
                <w:snapToGrid/>
                <w:color w:val="000000"/>
                <w:sz w:val="22"/>
                <w:szCs w:val="22"/>
              </w:rPr>
              <w:t xml:space="preserve"> in 83/25 – ZOUL</w:t>
            </w:r>
            <w:r w:rsidR="00F82317">
              <w:rPr>
                <w:rFonts w:ascii="Arial" w:hAnsi="Arial" w:cs="Arial"/>
                <w:color w:val="000000"/>
                <w:sz w:val="22"/>
                <w:szCs w:val="22"/>
              </w:rPr>
              <w:t>,</w:t>
            </w:r>
            <w:r w:rsidRPr="007D7192">
              <w:rPr>
                <w:rFonts w:ascii="Arial" w:hAnsi="Arial" w:cs="Arial"/>
                <w:sz w:val="22"/>
                <w:szCs w:val="22"/>
              </w:rPr>
              <w:t xml:space="preserve"> v nadaljevanju ZJN-3), z namenom sklenitve okvirnega sporazuma v skladu z 48. členom ZJN-3.</w:t>
            </w:r>
          </w:p>
          <w:bookmarkEnd w:id="1"/>
          <w:p w:rsidR="008409A6" w:rsidRPr="00C44ABC" w:rsidRDefault="008409A6" w:rsidP="00DA0208">
            <w:pPr>
              <w:pStyle w:val="Telobesedila"/>
              <w:rPr>
                <w:rFonts w:ascii="Arial" w:hAnsi="Arial" w:cs="Arial"/>
                <w:b/>
                <w:sz w:val="22"/>
                <w:szCs w:val="22"/>
              </w:rPr>
            </w:pPr>
          </w:p>
        </w:tc>
      </w:tr>
      <w:tr w:rsidR="008409A6" w:rsidRPr="00C44ABC" w:rsidTr="00E87ACC">
        <w:trPr>
          <w:trHeight w:val="567"/>
        </w:trPr>
        <w:tc>
          <w:tcPr>
            <w:tcW w:w="2807" w:type="dxa"/>
            <w:vAlign w:val="center"/>
          </w:tcPr>
          <w:p w:rsidR="008409A6" w:rsidRPr="00C44ABC" w:rsidRDefault="008409A6" w:rsidP="00DA0208">
            <w:pPr>
              <w:rPr>
                <w:rFonts w:ascii="Arial" w:hAnsi="Arial" w:cs="Arial"/>
                <w:sz w:val="22"/>
                <w:szCs w:val="22"/>
              </w:rPr>
            </w:pPr>
            <w:r w:rsidRPr="00C44ABC">
              <w:rPr>
                <w:rFonts w:ascii="Arial" w:hAnsi="Arial" w:cs="Arial"/>
                <w:sz w:val="22"/>
                <w:szCs w:val="22"/>
              </w:rPr>
              <w:t>Trajanje naročila:</w:t>
            </w:r>
          </w:p>
        </w:tc>
        <w:tc>
          <w:tcPr>
            <w:tcW w:w="6662" w:type="dxa"/>
            <w:vAlign w:val="center"/>
          </w:tcPr>
          <w:p w:rsidR="00321590" w:rsidRPr="00FB3E29" w:rsidRDefault="00321590" w:rsidP="00DA0208">
            <w:pPr>
              <w:jc w:val="both"/>
              <w:rPr>
                <w:rFonts w:ascii="Arial" w:hAnsi="Arial" w:cs="Arial"/>
                <w:sz w:val="22"/>
                <w:szCs w:val="22"/>
              </w:rPr>
            </w:pPr>
          </w:p>
          <w:p w:rsidR="000D6EF8" w:rsidRDefault="0067690F" w:rsidP="00516140">
            <w:pPr>
              <w:autoSpaceDE w:val="0"/>
              <w:autoSpaceDN w:val="0"/>
              <w:adjustRightInd w:val="0"/>
              <w:jc w:val="both"/>
              <w:rPr>
                <w:rFonts w:ascii="Arial" w:hAnsi="Arial" w:cs="Arial"/>
                <w:sz w:val="22"/>
                <w:szCs w:val="22"/>
              </w:rPr>
            </w:pPr>
            <w:r>
              <w:rPr>
                <w:rFonts w:ascii="Arial" w:hAnsi="Arial" w:cs="Arial"/>
                <w:sz w:val="22"/>
                <w:szCs w:val="22"/>
              </w:rPr>
              <w:t>O</w:t>
            </w:r>
            <w:r w:rsidR="00516140">
              <w:rPr>
                <w:rFonts w:ascii="Arial" w:hAnsi="Arial" w:cs="Arial"/>
                <w:sz w:val="22"/>
                <w:szCs w:val="22"/>
              </w:rPr>
              <w:t>d datuma pravnomočnosti odločitve o oddaji javnega naročila</w:t>
            </w:r>
            <w:r>
              <w:rPr>
                <w:rFonts w:ascii="Arial" w:hAnsi="Arial" w:cs="Arial"/>
                <w:sz w:val="22"/>
                <w:szCs w:val="22"/>
              </w:rPr>
              <w:t xml:space="preserve"> do 3</w:t>
            </w:r>
            <w:r w:rsidR="00D40E7E">
              <w:rPr>
                <w:rFonts w:ascii="Arial" w:hAnsi="Arial" w:cs="Arial"/>
                <w:sz w:val="22"/>
                <w:szCs w:val="22"/>
              </w:rPr>
              <w:t>1</w:t>
            </w:r>
            <w:r>
              <w:rPr>
                <w:rFonts w:ascii="Arial" w:hAnsi="Arial" w:cs="Arial"/>
                <w:sz w:val="22"/>
                <w:szCs w:val="22"/>
              </w:rPr>
              <w:t>.0</w:t>
            </w:r>
            <w:r w:rsidR="00D40E7E">
              <w:rPr>
                <w:rFonts w:ascii="Arial" w:hAnsi="Arial" w:cs="Arial"/>
                <w:sz w:val="22"/>
                <w:szCs w:val="22"/>
              </w:rPr>
              <w:t>5</w:t>
            </w:r>
            <w:r>
              <w:rPr>
                <w:rFonts w:ascii="Arial" w:hAnsi="Arial" w:cs="Arial"/>
                <w:sz w:val="22"/>
                <w:szCs w:val="22"/>
              </w:rPr>
              <w:t>.2030.</w:t>
            </w:r>
          </w:p>
          <w:p w:rsidR="00516140" w:rsidRPr="00C44ABC" w:rsidRDefault="00516140" w:rsidP="00516140">
            <w:pPr>
              <w:autoSpaceDE w:val="0"/>
              <w:autoSpaceDN w:val="0"/>
              <w:adjustRightInd w:val="0"/>
              <w:jc w:val="both"/>
              <w:rPr>
                <w:rFonts w:ascii="Arial" w:hAnsi="Arial" w:cs="Arial"/>
                <w:sz w:val="22"/>
                <w:szCs w:val="22"/>
              </w:rPr>
            </w:pPr>
          </w:p>
        </w:tc>
      </w:tr>
      <w:tr w:rsidR="008409A6" w:rsidRPr="00C44ABC" w:rsidTr="00E87ACC">
        <w:trPr>
          <w:trHeight w:val="567"/>
        </w:trPr>
        <w:tc>
          <w:tcPr>
            <w:tcW w:w="2807" w:type="dxa"/>
            <w:vAlign w:val="center"/>
          </w:tcPr>
          <w:p w:rsidR="008409A6" w:rsidRPr="00C44ABC" w:rsidRDefault="008409A6" w:rsidP="00DA0208">
            <w:pPr>
              <w:rPr>
                <w:rFonts w:ascii="Arial" w:hAnsi="Arial" w:cs="Arial"/>
                <w:sz w:val="22"/>
                <w:szCs w:val="22"/>
              </w:rPr>
            </w:pPr>
            <w:r w:rsidRPr="00C44ABC">
              <w:rPr>
                <w:rFonts w:ascii="Arial" w:hAnsi="Arial" w:cs="Arial"/>
                <w:sz w:val="22"/>
                <w:szCs w:val="22"/>
              </w:rPr>
              <w:t>Rok za oddajo ponudb:</w:t>
            </w:r>
          </w:p>
        </w:tc>
        <w:tc>
          <w:tcPr>
            <w:tcW w:w="6662" w:type="dxa"/>
            <w:vAlign w:val="center"/>
          </w:tcPr>
          <w:p w:rsidR="008409A6" w:rsidRPr="00C44ABC" w:rsidRDefault="008409A6" w:rsidP="00DA0208">
            <w:pPr>
              <w:rPr>
                <w:rFonts w:ascii="Arial" w:hAnsi="Arial" w:cs="Arial"/>
                <w:sz w:val="22"/>
                <w:szCs w:val="22"/>
              </w:rPr>
            </w:pPr>
          </w:p>
          <w:p w:rsidR="008409A6" w:rsidRPr="00C44ABC" w:rsidRDefault="008409A6" w:rsidP="00DA0208">
            <w:pPr>
              <w:jc w:val="both"/>
              <w:rPr>
                <w:rFonts w:ascii="Arial" w:hAnsi="Arial" w:cs="Arial"/>
                <w:sz w:val="22"/>
                <w:szCs w:val="22"/>
              </w:rPr>
            </w:pPr>
            <w:r w:rsidRPr="00C44ABC">
              <w:rPr>
                <w:rFonts w:ascii="Arial" w:eastAsia="Calibri" w:hAnsi="Arial" w:cs="Arial"/>
                <w:sz w:val="22"/>
                <w:szCs w:val="22"/>
                <w:lang w:eastAsia="en-US"/>
              </w:rPr>
              <w:t xml:space="preserve">Ponudniki morajo ponudbe predložiti v informacijski sistem e-JN na spletnem naslovu </w:t>
            </w:r>
            <w:hyperlink r:id="rId11" w:history="1">
              <w:r w:rsidRPr="008409A6">
                <w:rPr>
                  <w:rStyle w:val="Hiperpovezava"/>
                  <w:rFonts w:ascii="Arial" w:hAnsi="Arial" w:cs="Arial"/>
                  <w:sz w:val="22"/>
                  <w:szCs w:val="22"/>
                </w:rPr>
                <w:t>https://ejn.gov.si</w:t>
              </w:r>
            </w:hyperlink>
            <w:r w:rsidRPr="00C44ABC">
              <w:rPr>
                <w:rFonts w:ascii="Arial" w:hAnsi="Arial" w:cs="Arial"/>
                <w:color w:val="0000FF"/>
                <w:sz w:val="22"/>
                <w:szCs w:val="22"/>
              </w:rPr>
              <w:t xml:space="preserve"> </w:t>
            </w:r>
            <w:r w:rsidRPr="00C44ABC">
              <w:rPr>
                <w:rFonts w:ascii="Arial" w:eastAsia="Calibri" w:hAnsi="Arial" w:cs="Arial"/>
                <w:b/>
                <w:sz w:val="22"/>
                <w:szCs w:val="22"/>
                <w:lang w:eastAsia="en-US"/>
              </w:rPr>
              <w:t xml:space="preserve">do </w:t>
            </w:r>
            <w:r w:rsidR="00530313">
              <w:rPr>
                <w:rFonts w:ascii="Arial" w:eastAsia="Calibri" w:hAnsi="Arial" w:cs="Arial"/>
                <w:b/>
                <w:sz w:val="22"/>
                <w:szCs w:val="22"/>
                <w:lang w:eastAsia="en-US"/>
              </w:rPr>
              <w:t>20</w:t>
            </w:r>
            <w:r w:rsidRPr="00C44ABC">
              <w:rPr>
                <w:rFonts w:ascii="Arial" w:eastAsia="Calibri" w:hAnsi="Arial" w:cs="Arial"/>
                <w:b/>
                <w:sz w:val="22"/>
                <w:szCs w:val="22"/>
                <w:lang w:eastAsia="en-US"/>
              </w:rPr>
              <w:t>.</w:t>
            </w:r>
            <w:r w:rsidR="00530313">
              <w:rPr>
                <w:rFonts w:ascii="Arial" w:eastAsia="Calibri" w:hAnsi="Arial" w:cs="Arial"/>
                <w:b/>
                <w:sz w:val="22"/>
                <w:szCs w:val="22"/>
                <w:lang w:eastAsia="en-US"/>
              </w:rPr>
              <w:t>04</w:t>
            </w:r>
            <w:r w:rsidRPr="00C44ABC">
              <w:rPr>
                <w:rFonts w:ascii="Arial" w:eastAsia="Calibri" w:hAnsi="Arial" w:cs="Arial"/>
                <w:b/>
                <w:sz w:val="22"/>
                <w:szCs w:val="22"/>
                <w:lang w:eastAsia="en-US"/>
              </w:rPr>
              <w:t>.202</w:t>
            </w:r>
            <w:r w:rsidR="00F45BC5">
              <w:rPr>
                <w:rFonts w:ascii="Arial" w:eastAsia="Calibri" w:hAnsi="Arial" w:cs="Arial"/>
                <w:b/>
                <w:sz w:val="22"/>
                <w:szCs w:val="22"/>
                <w:lang w:eastAsia="en-US"/>
              </w:rPr>
              <w:t>6</w:t>
            </w:r>
            <w:r w:rsidRPr="00C44ABC">
              <w:rPr>
                <w:rFonts w:ascii="Arial" w:eastAsia="Calibri" w:hAnsi="Arial" w:cs="Arial"/>
                <w:b/>
                <w:sz w:val="22"/>
                <w:szCs w:val="22"/>
                <w:lang w:eastAsia="en-US"/>
              </w:rPr>
              <w:t xml:space="preserve"> do 12.00 </w:t>
            </w:r>
            <w:r w:rsidRPr="00C44ABC">
              <w:rPr>
                <w:rFonts w:ascii="Arial" w:eastAsia="Calibri" w:hAnsi="Arial" w:cs="Arial"/>
                <w:sz w:val="22"/>
                <w:szCs w:val="22"/>
                <w:lang w:eastAsia="en-US"/>
              </w:rPr>
              <w:t>(</w:t>
            </w:r>
            <w:r w:rsidRPr="00C44ABC">
              <w:rPr>
                <w:rFonts w:ascii="Arial" w:hAnsi="Arial" w:cs="Arial"/>
                <w:sz w:val="22"/>
                <w:szCs w:val="22"/>
              </w:rPr>
              <w:t>Glej točko 2.4 teh navodil).</w:t>
            </w:r>
            <w:r w:rsidRPr="00C44ABC">
              <w:rPr>
                <w:rFonts w:ascii="Arial" w:eastAsia="Calibri" w:hAnsi="Arial" w:cs="Arial"/>
                <w:sz w:val="22"/>
                <w:szCs w:val="22"/>
                <w:lang w:eastAsia="en-US"/>
              </w:rPr>
              <w:t xml:space="preserve">  </w:t>
            </w:r>
            <w:r w:rsidRPr="00C44ABC">
              <w:rPr>
                <w:rFonts w:ascii="Arial" w:hAnsi="Arial" w:cs="Arial"/>
                <w:sz w:val="22"/>
                <w:szCs w:val="22"/>
              </w:rPr>
              <w:t xml:space="preserve"> </w:t>
            </w:r>
          </w:p>
          <w:p w:rsidR="008409A6" w:rsidRPr="00C44ABC" w:rsidRDefault="008409A6" w:rsidP="00DA0208">
            <w:pPr>
              <w:jc w:val="both"/>
              <w:rPr>
                <w:rFonts w:ascii="Arial" w:hAnsi="Arial" w:cs="Arial"/>
                <w:sz w:val="22"/>
                <w:szCs w:val="22"/>
              </w:rPr>
            </w:pPr>
          </w:p>
        </w:tc>
      </w:tr>
      <w:tr w:rsidR="008409A6" w:rsidRPr="00C44ABC" w:rsidTr="00E87ACC">
        <w:trPr>
          <w:trHeight w:val="567"/>
        </w:trPr>
        <w:tc>
          <w:tcPr>
            <w:tcW w:w="2807" w:type="dxa"/>
            <w:vAlign w:val="center"/>
          </w:tcPr>
          <w:p w:rsidR="008409A6" w:rsidRPr="00C44ABC" w:rsidRDefault="008409A6" w:rsidP="00DA0208">
            <w:pPr>
              <w:rPr>
                <w:rFonts w:ascii="Arial" w:hAnsi="Arial" w:cs="Arial"/>
                <w:sz w:val="22"/>
                <w:szCs w:val="22"/>
                <w:highlight w:val="yellow"/>
              </w:rPr>
            </w:pPr>
            <w:r w:rsidRPr="00C44ABC">
              <w:rPr>
                <w:rFonts w:ascii="Arial" w:hAnsi="Arial" w:cs="Arial"/>
                <w:sz w:val="22"/>
                <w:szCs w:val="22"/>
              </w:rPr>
              <w:t>Javno odpiranje ponudb:</w:t>
            </w:r>
          </w:p>
        </w:tc>
        <w:tc>
          <w:tcPr>
            <w:tcW w:w="6662" w:type="dxa"/>
            <w:vAlign w:val="center"/>
          </w:tcPr>
          <w:p w:rsidR="008409A6" w:rsidRPr="00C44ABC" w:rsidRDefault="008409A6" w:rsidP="00DA0208">
            <w:pPr>
              <w:rPr>
                <w:rFonts w:ascii="Arial" w:hAnsi="Arial" w:cs="Arial"/>
                <w:sz w:val="22"/>
                <w:szCs w:val="22"/>
              </w:rPr>
            </w:pPr>
          </w:p>
          <w:p w:rsidR="008409A6" w:rsidRPr="00C44ABC" w:rsidRDefault="008409A6" w:rsidP="00DA0208">
            <w:pPr>
              <w:jc w:val="both"/>
              <w:rPr>
                <w:rFonts w:ascii="Arial" w:hAnsi="Arial" w:cs="Arial"/>
                <w:sz w:val="22"/>
                <w:szCs w:val="22"/>
              </w:rPr>
            </w:pPr>
            <w:r w:rsidRPr="00C44ABC">
              <w:rPr>
                <w:rFonts w:ascii="Arial" w:eastAsia="Calibri" w:hAnsi="Arial" w:cs="Arial"/>
                <w:sz w:val="22"/>
                <w:szCs w:val="22"/>
                <w:lang w:eastAsia="en-US"/>
              </w:rPr>
              <w:t>Odpiranje ponudb bo potekalo avtomatično v informacijskem sistemu e-JN dne</w:t>
            </w:r>
            <w:r w:rsidR="00430452">
              <w:rPr>
                <w:rFonts w:ascii="Arial" w:eastAsia="Calibri" w:hAnsi="Arial" w:cs="Arial"/>
                <w:sz w:val="22"/>
                <w:szCs w:val="22"/>
                <w:lang w:eastAsia="en-US"/>
              </w:rPr>
              <w:t xml:space="preserve"> </w:t>
            </w:r>
            <w:r w:rsidR="00530313" w:rsidRPr="00530313">
              <w:rPr>
                <w:rFonts w:ascii="Arial" w:eastAsia="Calibri" w:hAnsi="Arial" w:cs="Arial"/>
                <w:b/>
                <w:bCs/>
                <w:sz w:val="22"/>
                <w:szCs w:val="22"/>
                <w:lang w:eastAsia="en-US"/>
              </w:rPr>
              <w:t>20</w:t>
            </w:r>
            <w:r w:rsidR="00A53182" w:rsidRPr="00C44ABC">
              <w:rPr>
                <w:rFonts w:ascii="Arial" w:eastAsia="Calibri" w:hAnsi="Arial" w:cs="Arial"/>
                <w:b/>
                <w:sz w:val="22"/>
                <w:szCs w:val="22"/>
                <w:lang w:eastAsia="en-US"/>
              </w:rPr>
              <w:t>.</w:t>
            </w:r>
            <w:r w:rsidR="00D2740F">
              <w:rPr>
                <w:rFonts w:ascii="Arial" w:eastAsia="Calibri" w:hAnsi="Arial" w:cs="Arial"/>
                <w:b/>
                <w:sz w:val="22"/>
                <w:szCs w:val="22"/>
                <w:lang w:eastAsia="en-US"/>
              </w:rPr>
              <w:t>0</w:t>
            </w:r>
            <w:r w:rsidR="00530313">
              <w:rPr>
                <w:rFonts w:ascii="Arial" w:eastAsia="Calibri" w:hAnsi="Arial" w:cs="Arial"/>
                <w:b/>
                <w:sz w:val="22"/>
                <w:szCs w:val="22"/>
                <w:lang w:eastAsia="en-US"/>
              </w:rPr>
              <w:t>4</w:t>
            </w:r>
            <w:r w:rsidRPr="00C44ABC">
              <w:rPr>
                <w:rFonts w:ascii="Arial" w:eastAsia="Calibri" w:hAnsi="Arial" w:cs="Arial"/>
                <w:b/>
                <w:bCs/>
                <w:sz w:val="22"/>
                <w:szCs w:val="22"/>
                <w:lang w:eastAsia="en-US"/>
              </w:rPr>
              <w:t>.202</w:t>
            </w:r>
            <w:r w:rsidR="00F45BC5">
              <w:rPr>
                <w:rFonts w:ascii="Arial" w:eastAsia="Calibri" w:hAnsi="Arial" w:cs="Arial"/>
                <w:b/>
                <w:bCs/>
                <w:sz w:val="22"/>
                <w:szCs w:val="22"/>
                <w:lang w:eastAsia="en-US"/>
              </w:rPr>
              <w:t>6</w:t>
            </w:r>
            <w:r w:rsidRPr="00C44ABC">
              <w:rPr>
                <w:rFonts w:ascii="Arial" w:eastAsia="Calibri" w:hAnsi="Arial" w:cs="Arial"/>
                <w:sz w:val="22"/>
                <w:szCs w:val="22"/>
                <w:lang w:eastAsia="en-US"/>
              </w:rPr>
              <w:t xml:space="preserve"> in se bo začelo </w:t>
            </w:r>
            <w:r w:rsidRPr="00C44ABC">
              <w:rPr>
                <w:rFonts w:ascii="Arial" w:eastAsia="Calibri" w:hAnsi="Arial" w:cs="Arial"/>
                <w:b/>
                <w:sz w:val="22"/>
                <w:szCs w:val="22"/>
                <w:lang w:eastAsia="en-US"/>
              </w:rPr>
              <w:t>ob 1</w:t>
            </w:r>
            <w:r w:rsidR="00A53182">
              <w:rPr>
                <w:rFonts w:ascii="Arial" w:eastAsia="Calibri" w:hAnsi="Arial" w:cs="Arial"/>
                <w:b/>
                <w:sz w:val="22"/>
                <w:szCs w:val="22"/>
                <w:lang w:eastAsia="en-US"/>
              </w:rPr>
              <w:t>5</w:t>
            </w:r>
            <w:r w:rsidRPr="00C44ABC">
              <w:rPr>
                <w:rFonts w:ascii="Arial" w:eastAsia="Calibri" w:hAnsi="Arial" w:cs="Arial"/>
                <w:b/>
                <w:sz w:val="22"/>
                <w:szCs w:val="22"/>
                <w:lang w:eastAsia="en-US"/>
              </w:rPr>
              <w:t xml:space="preserve">.00 </w:t>
            </w:r>
            <w:r w:rsidRPr="00C44ABC">
              <w:rPr>
                <w:rFonts w:ascii="Arial" w:eastAsia="Calibri" w:hAnsi="Arial" w:cs="Arial"/>
                <w:sz w:val="22"/>
                <w:szCs w:val="22"/>
                <w:lang w:eastAsia="en-US"/>
              </w:rPr>
              <w:t xml:space="preserve">na spletnem naslovu </w:t>
            </w:r>
            <w:r w:rsidRPr="00C44ABC">
              <w:rPr>
                <w:rFonts w:ascii="Arial" w:hAnsi="Arial" w:cs="Arial"/>
                <w:color w:val="0000FF"/>
                <w:sz w:val="22"/>
                <w:szCs w:val="22"/>
              </w:rPr>
              <w:t>https://ejn.gov.si</w:t>
            </w:r>
            <w:r w:rsidRPr="00C44ABC">
              <w:rPr>
                <w:rFonts w:ascii="Arial" w:hAnsi="Arial" w:cs="Arial"/>
                <w:sz w:val="22"/>
                <w:szCs w:val="22"/>
              </w:rPr>
              <w:t xml:space="preserve"> (Glej točko 2.5 teh navodil).</w:t>
            </w:r>
          </w:p>
          <w:p w:rsidR="008409A6" w:rsidRPr="00C44ABC" w:rsidRDefault="008409A6" w:rsidP="00DA0208">
            <w:pPr>
              <w:jc w:val="both"/>
              <w:rPr>
                <w:rFonts w:ascii="Arial" w:hAnsi="Arial" w:cs="Arial"/>
                <w:sz w:val="22"/>
                <w:szCs w:val="22"/>
              </w:rPr>
            </w:pPr>
          </w:p>
        </w:tc>
      </w:tr>
    </w:tbl>
    <w:p w:rsidR="000D6EF8" w:rsidRDefault="000D6EF8" w:rsidP="008409A6">
      <w:pPr>
        <w:autoSpaceDE w:val="0"/>
        <w:autoSpaceDN w:val="0"/>
        <w:adjustRightInd w:val="0"/>
        <w:jc w:val="both"/>
        <w:rPr>
          <w:rFonts w:ascii="Arial" w:hAnsi="Arial" w:cs="Arial"/>
          <w:sz w:val="22"/>
          <w:szCs w:val="22"/>
        </w:rPr>
      </w:pPr>
    </w:p>
    <w:p w:rsidR="008409A6" w:rsidRPr="00C44ABC" w:rsidRDefault="008409A6" w:rsidP="008409A6">
      <w:pPr>
        <w:autoSpaceDE w:val="0"/>
        <w:autoSpaceDN w:val="0"/>
        <w:adjustRightInd w:val="0"/>
        <w:jc w:val="both"/>
        <w:rPr>
          <w:rFonts w:ascii="Arial" w:hAnsi="Arial" w:cs="Arial"/>
          <w:sz w:val="22"/>
          <w:szCs w:val="22"/>
        </w:rPr>
      </w:pPr>
      <w:r w:rsidRPr="00C44ABC">
        <w:rPr>
          <w:rFonts w:ascii="Arial" w:hAnsi="Arial" w:cs="Arial"/>
          <w:sz w:val="22"/>
          <w:szCs w:val="22"/>
        </w:rPr>
        <w:t>V primeru, da bo naročnik prejel ponudbe, ki bodo višje od zagotovljenih sredstev, si pridržuje pravico, da:</w:t>
      </w:r>
    </w:p>
    <w:p w:rsidR="008409A6" w:rsidRPr="00C44ABC" w:rsidRDefault="008409A6" w:rsidP="00C26555">
      <w:pPr>
        <w:numPr>
          <w:ilvl w:val="0"/>
          <w:numId w:val="2"/>
        </w:numPr>
        <w:jc w:val="both"/>
        <w:rPr>
          <w:rFonts w:ascii="Arial" w:hAnsi="Arial" w:cs="Arial"/>
          <w:sz w:val="22"/>
          <w:szCs w:val="22"/>
        </w:rPr>
      </w:pPr>
      <w:r w:rsidRPr="00C44ABC">
        <w:rPr>
          <w:rFonts w:ascii="Arial" w:hAnsi="Arial" w:cs="Arial"/>
          <w:sz w:val="22"/>
          <w:szCs w:val="22"/>
        </w:rPr>
        <w:t>javnega naročila ne odda v celoti,</w:t>
      </w:r>
    </w:p>
    <w:p w:rsidR="008409A6" w:rsidRPr="00496D75" w:rsidRDefault="008409A6" w:rsidP="00C26555">
      <w:pPr>
        <w:numPr>
          <w:ilvl w:val="0"/>
          <w:numId w:val="2"/>
        </w:numPr>
        <w:jc w:val="both"/>
        <w:rPr>
          <w:rFonts w:ascii="Arial" w:hAnsi="Arial" w:cs="Arial"/>
          <w:color w:val="FF0000"/>
          <w:sz w:val="22"/>
          <w:szCs w:val="22"/>
        </w:rPr>
      </w:pPr>
      <w:r w:rsidRPr="00496D75">
        <w:rPr>
          <w:rFonts w:ascii="Arial" w:hAnsi="Arial" w:cs="Arial"/>
          <w:color w:val="FF0000"/>
          <w:sz w:val="22"/>
          <w:szCs w:val="22"/>
        </w:rPr>
        <w:t xml:space="preserve">javnega naročila ne odda v delu (posamezna </w:t>
      </w:r>
      <w:r w:rsidR="000D6EF8" w:rsidRPr="00496D75">
        <w:rPr>
          <w:rFonts w:ascii="Arial" w:hAnsi="Arial" w:cs="Arial"/>
          <w:color w:val="FF0000"/>
          <w:sz w:val="22"/>
          <w:szCs w:val="22"/>
        </w:rPr>
        <w:t>vrsta</w:t>
      </w:r>
      <w:r w:rsidRPr="00496D75">
        <w:rPr>
          <w:rFonts w:ascii="Arial" w:hAnsi="Arial" w:cs="Arial"/>
          <w:color w:val="FF0000"/>
          <w:sz w:val="22"/>
          <w:szCs w:val="22"/>
        </w:rPr>
        <w:t xml:space="preserve"> blaga)</w:t>
      </w:r>
      <w:r w:rsidR="00496D75" w:rsidRPr="00496D75">
        <w:rPr>
          <w:rFonts w:ascii="Arial" w:hAnsi="Arial" w:cs="Arial"/>
          <w:color w:val="FF0000"/>
          <w:sz w:val="22"/>
          <w:szCs w:val="22"/>
        </w:rPr>
        <w:t>,</w:t>
      </w:r>
      <w:r w:rsidRPr="00496D75">
        <w:rPr>
          <w:rFonts w:ascii="Arial" w:hAnsi="Arial" w:cs="Arial"/>
          <w:color w:val="FF0000"/>
          <w:sz w:val="22"/>
          <w:szCs w:val="22"/>
        </w:rPr>
        <w:t xml:space="preserve"> kjer ponudba presega zagotovljena sredstva,</w:t>
      </w:r>
    </w:p>
    <w:p w:rsidR="008409A6" w:rsidRDefault="008409A6" w:rsidP="00C26555">
      <w:pPr>
        <w:numPr>
          <w:ilvl w:val="0"/>
          <w:numId w:val="2"/>
        </w:numPr>
        <w:jc w:val="both"/>
        <w:rPr>
          <w:rFonts w:ascii="Arial" w:hAnsi="Arial" w:cs="Arial"/>
          <w:sz w:val="22"/>
          <w:szCs w:val="22"/>
        </w:rPr>
      </w:pPr>
      <w:r w:rsidRPr="00C44ABC">
        <w:rPr>
          <w:rFonts w:ascii="Arial" w:hAnsi="Arial" w:cs="Arial"/>
          <w:sz w:val="22"/>
          <w:szCs w:val="22"/>
        </w:rPr>
        <w:t>količine blaga, pri katerem ponudbena cena presega zagotovljena sredstva, zmanjša.</w:t>
      </w:r>
    </w:p>
    <w:p w:rsidR="006825DC" w:rsidRDefault="006825DC" w:rsidP="00321590">
      <w:pPr>
        <w:jc w:val="both"/>
        <w:rPr>
          <w:rFonts w:ascii="Arial" w:hAnsi="Arial" w:cs="Arial"/>
          <w:sz w:val="22"/>
          <w:szCs w:val="22"/>
        </w:rPr>
      </w:pPr>
    </w:p>
    <w:p w:rsidR="008409A6" w:rsidRDefault="00E60EA0" w:rsidP="00E60EA0">
      <w:pPr>
        <w:autoSpaceDE w:val="0"/>
        <w:autoSpaceDN w:val="0"/>
        <w:adjustRightInd w:val="0"/>
        <w:jc w:val="both"/>
        <w:rPr>
          <w:rFonts w:ascii="Helvetica" w:hAnsi="Helvetica" w:cs="Helvetica"/>
          <w:snapToGrid/>
          <w:sz w:val="22"/>
          <w:szCs w:val="22"/>
        </w:rPr>
      </w:pPr>
      <w:r>
        <w:rPr>
          <w:rFonts w:ascii="Helvetica" w:hAnsi="Helvetica" w:cs="Helvetica"/>
          <w:snapToGrid/>
          <w:sz w:val="22"/>
          <w:szCs w:val="22"/>
        </w:rPr>
        <w:t>Naro</w:t>
      </w:r>
      <w:r>
        <w:rPr>
          <w:rFonts w:ascii="Arial" w:hAnsi="Arial" w:cs="Arial"/>
          <w:snapToGrid/>
          <w:sz w:val="22"/>
          <w:szCs w:val="22"/>
        </w:rPr>
        <w:t>č</w:t>
      </w:r>
      <w:r>
        <w:rPr>
          <w:rFonts w:ascii="Helvetica" w:hAnsi="Helvetica" w:cs="Helvetica"/>
          <w:snapToGrid/>
          <w:sz w:val="22"/>
          <w:szCs w:val="22"/>
        </w:rPr>
        <w:t>nik bo odpiral konkurenco med sklenitelji okvirnega sporazuma predvidoma v obdobjih, kot je opredeljeno v to</w:t>
      </w:r>
      <w:r>
        <w:rPr>
          <w:rFonts w:ascii="Arial" w:hAnsi="Arial" w:cs="Arial"/>
          <w:snapToGrid/>
          <w:sz w:val="22"/>
          <w:szCs w:val="22"/>
        </w:rPr>
        <w:t>č</w:t>
      </w:r>
      <w:r>
        <w:rPr>
          <w:rFonts w:ascii="Helvetica" w:hAnsi="Helvetica" w:cs="Helvetica"/>
          <w:snapToGrid/>
          <w:sz w:val="22"/>
          <w:szCs w:val="22"/>
        </w:rPr>
        <w:t xml:space="preserve">ki </w:t>
      </w:r>
      <w:r w:rsidR="00682874">
        <w:rPr>
          <w:rFonts w:ascii="Helvetica" w:hAnsi="Helvetica" w:cs="Helvetica"/>
          <w:snapToGrid/>
          <w:sz w:val="22"/>
          <w:szCs w:val="22"/>
        </w:rPr>
        <w:t>3</w:t>
      </w:r>
      <w:r>
        <w:rPr>
          <w:rFonts w:ascii="Helvetica" w:hAnsi="Helvetica" w:cs="Helvetica"/>
          <w:snapToGrid/>
          <w:sz w:val="22"/>
          <w:szCs w:val="22"/>
        </w:rPr>
        <w:t xml:space="preserve">.2 teh navodil. </w:t>
      </w:r>
      <w:r w:rsidRPr="00496D75">
        <w:rPr>
          <w:rFonts w:ascii="Helvetica" w:hAnsi="Helvetica" w:cs="Helvetica"/>
          <w:snapToGrid/>
          <w:color w:val="FF0000"/>
          <w:sz w:val="22"/>
          <w:szCs w:val="22"/>
        </w:rPr>
        <w:t>Naro</w:t>
      </w:r>
      <w:r w:rsidRPr="00496D75">
        <w:rPr>
          <w:rFonts w:ascii="Arial" w:hAnsi="Arial" w:cs="Arial"/>
          <w:snapToGrid/>
          <w:color w:val="FF0000"/>
          <w:sz w:val="22"/>
          <w:szCs w:val="22"/>
        </w:rPr>
        <w:t>č</w:t>
      </w:r>
      <w:r w:rsidRPr="00496D75">
        <w:rPr>
          <w:rFonts w:ascii="Helvetica" w:hAnsi="Helvetica" w:cs="Helvetica"/>
          <w:snapToGrid/>
          <w:color w:val="FF0000"/>
          <w:sz w:val="22"/>
          <w:szCs w:val="22"/>
        </w:rPr>
        <w:t>ilo za posamezno obdobje bo oddano, na podlagi meril</w:t>
      </w:r>
      <w:r w:rsidR="00496D75" w:rsidRPr="00496D75">
        <w:rPr>
          <w:rFonts w:ascii="Helvetica" w:hAnsi="Helvetica" w:cs="Helvetica"/>
          <w:snapToGrid/>
          <w:color w:val="FF0000"/>
          <w:sz w:val="22"/>
          <w:szCs w:val="22"/>
        </w:rPr>
        <w:t>a</w:t>
      </w:r>
      <w:r w:rsidRPr="00496D75">
        <w:rPr>
          <w:rFonts w:ascii="Helvetica" w:hAnsi="Helvetica" w:cs="Helvetica"/>
          <w:snapToGrid/>
          <w:color w:val="FF0000"/>
          <w:sz w:val="22"/>
          <w:szCs w:val="22"/>
        </w:rPr>
        <w:t xml:space="preserve"> iz to</w:t>
      </w:r>
      <w:r w:rsidRPr="00496D75">
        <w:rPr>
          <w:rFonts w:ascii="Arial" w:hAnsi="Arial" w:cs="Arial"/>
          <w:snapToGrid/>
          <w:color w:val="FF0000"/>
          <w:sz w:val="22"/>
          <w:szCs w:val="22"/>
        </w:rPr>
        <w:t>č</w:t>
      </w:r>
      <w:r w:rsidRPr="00496D75">
        <w:rPr>
          <w:rFonts w:ascii="Helvetica" w:hAnsi="Helvetica" w:cs="Helvetica"/>
          <w:snapToGrid/>
          <w:color w:val="FF0000"/>
          <w:sz w:val="22"/>
          <w:szCs w:val="22"/>
        </w:rPr>
        <w:t>k</w:t>
      </w:r>
      <w:r w:rsidR="004733DB">
        <w:rPr>
          <w:rFonts w:ascii="Helvetica" w:hAnsi="Helvetica" w:cs="Helvetica"/>
          <w:snapToGrid/>
          <w:color w:val="FF0000"/>
          <w:sz w:val="22"/>
          <w:szCs w:val="22"/>
        </w:rPr>
        <w:t>e</w:t>
      </w:r>
      <w:r w:rsidRPr="00496D75">
        <w:rPr>
          <w:rFonts w:ascii="Helvetica" w:hAnsi="Helvetica" w:cs="Helvetica"/>
          <w:snapToGrid/>
          <w:color w:val="FF0000"/>
          <w:sz w:val="22"/>
          <w:szCs w:val="22"/>
        </w:rPr>
        <w:t xml:space="preserve"> 2.13 teh navodil, tistemu ponudniku (enemu ponudniku), ki bo za posamezno vrsto blaga med sklenitelji okvirnega sporazuma najugodnejši.</w:t>
      </w:r>
    </w:p>
    <w:p w:rsidR="00E60EA0" w:rsidRDefault="00E60EA0" w:rsidP="00E60EA0">
      <w:pPr>
        <w:autoSpaceDE w:val="0"/>
        <w:autoSpaceDN w:val="0"/>
        <w:adjustRightInd w:val="0"/>
        <w:jc w:val="both"/>
        <w:rPr>
          <w:rFonts w:ascii="Helvetica" w:hAnsi="Helvetica" w:cs="Helvetica"/>
          <w:snapToGrid/>
          <w:sz w:val="22"/>
          <w:szCs w:val="22"/>
        </w:rPr>
      </w:pPr>
    </w:p>
    <w:p w:rsidR="00E60EA0" w:rsidRDefault="00E60EA0" w:rsidP="00E60EA0">
      <w:pPr>
        <w:autoSpaceDE w:val="0"/>
        <w:autoSpaceDN w:val="0"/>
        <w:adjustRightInd w:val="0"/>
        <w:jc w:val="both"/>
        <w:rPr>
          <w:rFonts w:ascii="Helvetica" w:hAnsi="Helvetica" w:cs="Helvetica"/>
          <w:snapToGrid/>
          <w:sz w:val="22"/>
          <w:szCs w:val="22"/>
        </w:rPr>
      </w:pPr>
      <w:r>
        <w:rPr>
          <w:rFonts w:ascii="Helvetica" w:hAnsi="Helvetica" w:cs="Helvetica"/>
          <w:snapToGrid/>
          <w:sz w:val="22"/>
          <w:szCs w:val="22"/>
        </w:rPr>
        <w:t>Naro</w:t>
      </w:r>
      <w:r>
        <w:rPr>
          <w:rFonts w:ascii="Arial" w:hAnsi="Arial" w:cs="Arial"/>
          <w:snapToGrid/>
          <w:sz w:val="22"/>
          <w:szCs w:val="22"/>
        </w:rPr>
        <w:t>č</w:t>
      </w:r>
      <w:r>
        <w:rPr>
          <w:rFonts w:ascii="Helvetica" w:hAnsi="Helvetica" w:cs="Helvetica"/>
          <w:snapToGrid/>
          <w:sz w:val="22"/>
          <w:szCs w:val="22"/>
        </w:rPr>
        <w:t>nik bo z najugodnejšim ponudnikom v posameznem obdobju sklenil kupoprodajno pogodbo.</w:t>
      </w:r>
    </w:p>
    <w:p w:rsidR="00E60EA0" w:rsidRDefault="00E60EA0" w:rsidP="00E60EA0">
      <w:pPr>
        <w:autoSpaceDE w:val="0"/>
        <w:autoSpaceDN w:val="0"/>
        <w:adjustRightInd w:val="0"/>
        <w:jc w:val="both"/>
        <w:rPr>
          <w:rFonts w:ascii="Helvetica" w:hAnsi="Helvetica" w:cs="Helvetica"/>
          <w:snapToGrid/>
          <w:sz w:val="22"/>
          <w:szCs w:val="22"/>
        </w:rPr>
      </w:pPr>
    </w:p>
    <w:p w:rsidR="00E60EA0" w:rsidRDefault="00E60EA0" w:rsidP="00E60EA0">
      <w:pPr>
        <w:autoSpaceDE w:val="0"/>
        <w:autoSpaceDN w:val="0"/>
        <w:adjustRightInd w:val="0"/>
        <w:jc w:val="both"/>
        <w:rPr>
          <w:rFonts w:ascii="Helvetica" w:hAnsi="Helvetica" w:cs="Helvetica"/>
          <w:snapToGrid/>
          <w:sz w:val="22"/>
          <w:szCs w:val="22"/>
        </w:rPr>
      </w:pPr>
      <w:r>
        <w:rPr>
          <w:rFonts w:ascii="Helvetica" w:hAnsi="Helvetica" w:cs="Helvetica"/>
          <w:snapToGrid/>
          <w:sz w:val="22"/>
          <w:szCs w:val="22"/>
        </w:rPr>
        <w:t>V primeru, da bo naro</w:t>
      </w:r>
      <w:r>
        <w:rPr>
          <w:rFonts w:ascii="Arial" w:hAnsi="Arial" w:cs="Arial"/>
          <w:snapToGrid/>
          <w:sz w:val="22"/>
          <w:szCs w:val="22"/>
        </w:rPr>
        <w:t>č</w:t>
      </w:r>
      <w:r>
        <w:rPr>
          <w:rFonts w:ascii="Helvetica" w:hAnsi="Helvetica" w:cs="Helvetica"/>
          <w:snapToGrid/>
          <w:sz w:val="22"/>
          <w:szCs w:val="22"/>
        </w:rPr>
        <w:t xml:space="preserve">nik za </w:t>
      </w:r>
      <w:r w:rsidRPr="00496D75">
        <w:rPr>
          <w:rFonts w:ascii="Helvetica" w:hAnsi="Helvetica" w:cs="Helvetica"/>
          <w:snapToGrid/>
          <w:color w:val="FF0000"/>
          <w:sz w:val="22"/>
          <w:szCs w:val="22"/>
        </w:rPr>
        <w:t xml:space="preserve">posamezno vrsto blaga prejel samo eno dopustno ponudbo, </w:t>
      </w:r>
      <w:r>
        <w:rPr>
          <w:rFonts w:ascii="Helvetica" w:hAnsi="Helvetica" w:cs="Helvetica"/>
          <w:snapToGrid/>
          <w:sz w:val="22"/>
          <w:szCs w:val="22"/>
        </w:rPr>
        <w:t>bo naro</w:t>
      </w:r>
      <w:r>
        <w:rPr>
          <w:rFonts w:ascii="Arial" w:hAnsi="Arial" w:cs="Arial"/>
          <w:snapToGrid/>
          <w:sz w:val="22"/>
          <w:szCs w:val="22"/>
        </w:rPr>
        <w:t>č</w:t>
      </w:r>
      <w:r>
        <w:rPr>
          <w:rFonts w:ascii="Helvetica" w:hAnsi="Helvetica" w:cs="Helvetica"/>
          <w:snapToGrid/>
          <w:sz w:val="22"/>
          <w:szCs w:val="22"/>
        </w:rPr>
        <w:t xml:space="preserve">nik s tem ponudnikom sklenil samo okvirni sporazum, brez kupoprodajne pogodbe, </w:t>
      </w:r>
      <w:r>
        <w:rPr>
          <w:rFonts w:ascii="Helvetica" w:hAnsi="Helvetica" w:cs="Helvetica"/>
          <w:snapToGrid/>
          <w:sz w:val="22"/>
          <w:szCs w:val="22"/>
        </w:rPr>
        <w:lastRenderedPageBreak/>
        <w:t xml:space="preserve">za obdobje </w:t>
      </w:r>
      <w:r w:rsidR="00FA5BE7" w:rsidRPr="00200D22">
        <w:rPr>
          <w:rFonts w:ascii="Helvetica" w:hAnsi="Helvetica" w:cs="Helvetica"/>
          <w:sz w:val="22"/>
          <w:szCs w:val="22"/>
        </w:rPr>
        <w:t>od datuma pravnomo</w:t>
      </w:r>
      <w:r w:rsidR="00FA5BE7" w:rsidRPr="00200D22">
        <w:rPr>
          <w:rFonts w:ascii="Arial" w:hAnsi="Arial" w:cs="Arial"/>
          <w:sz w:val="22"/>
          <w:szCs w:val="22"/>
        </w:rPr>
        <w:t>č</w:t>
      </w:r>
      <w:r w:rsidR="00FA5BE7" w:rsidRPr="00200D22">
        <w:rPr>
          <w:rFonts w:ascii="Helvetica" w:hAnsi="Helvetica" w:cs="Helvetica"/>
          <w:sz w:val="22"/>
          <w:szCs w:val="22"/>
        </w:rPr>
        <w:t>nosti odlo</w:t>
      </w:r>
      <w:r w:rsidR="00FA5BE7" w:rsidRPr="00200D22">
        <w:rPr>
          <w:rFonts w:ascii="Arial" w:hAnsi="Arial" w:cs="Arial"/>
          <w:sz w:val="22"/>
          <w:szCs w:val="22"/>
        </w:rPr>
        <w:t>č</w:t>
      </w:r>
      <w:r w:rsidR="00FA5BE7" w:rsidRPr="00200D22">
        <w:rPr>
          <w:rFonts w:ascii="Helvetica" w:hAnsi="Helvetica" w:cs="Helvetica"/>
          <w:sz w:val="22"/>
          <w:szCs w:val="22"/>
        </w:rPr>
        <w:t>itve o oddaji javnega naro</w:t>
      </w:r>
      <w:r w:rsidR="00FA5BE7" w:rsidRPr="00200D22">
        <w:rPr>
          <w:rFonts w:ascii="Arial" w:hAnsi="Arial" w:cs="Arial"/>
          <w:sz w:val="22"/>
          <w:szCs w:val="22"/>
        </w:rPr>
        <w:t>č</w:t>
      </w:r>
      <w:r w:rsidR="00FA5BE7" w:rsidRPr="00200D22">
        <w:rPr>
          <w:rFonts w:ascii="Helvetica" w:hAnsi="Helvetica" w:cs="Helvetica"/>
          <w:sz w:val="22"/>
          <w:szCs w:val="22"/>
        </w:rPr>
        <w:t>ila</w:t>
      </w:r>
      <w:r w:rsidR="0067690F">
        <w:rPr>
          <w:rFonts w:ascii="Helvetica" w:hAnsi="Helvetica" w:cs="Helvetica"/>
          <w:sz w:val="22"/>
          <w:szCs w:val="22"/>
        </w:rPr>
        <w:t xml:space="preserve"> do 3</w:t>
      </w:r>
      <w:r w:rsidR="00D40E7E">
        <w:rPr>
          <w:rFonts w:ascii="Helvetica" w:hAnsi="Helvetica" w:cs="Helvetica"/>
          <w:sz w:val="22"/>
          <w:szCs w:val="22"/>
        </w:rPr>
        <w:t>1</w:t>
      </w:r>
      <w:r w:rsidR="0067690F">
        <w:rPr>
          <w:rFonts w:ascii="Helvetica" w:hAnsi="Helvetica" w:cs="Helvetica"/>
          <w:sz w:val="22"/>
          <w:szCs w:val="22"/>
        </w:rPr>
        <w:t>.0</w:t>
      </w:r>
      <w:r w:rsidR="00D40E7E">
        <w:rPr>
          <w:rFonts w:ascii="Helvetica" w:hAnsi="Helvetica" w:cs="Helvetica"/>
          <w:sz w:val="22"/>
          <w:szCs w:val="22"/>
        </w:rPr>
        <w:t>5</w:t>
      </w:r>
      <w:r w:rsidR="0067690F">
        <w:rPr>
          <w:rFonts w:ascii="Helvetica" w:hAnsi="Helvetica" w:cs="Helvetica"/>
          <w:sz w:val="22"/>
          <w:szCs w:val="22"/>
        </w:rPr>
        <w:t>.2030</w:t>
      </w:r>
      <w:r w:rsidR="00FA5BE7" w:rsidRPr="00200D22">
        <w:rPr>
          <w:rFonts w:ascii="Helvetica" w:hAnsi="Helvetica" w:cs="Helvetica"/>
          <w:sz w:val="22"/>
          <w:szCs w:val="22"/>
        </w:rPr>
        <w:t xml:space="preserve">. </w:t>
      </w:r>
      <w:r w:rsidRPr="00200D22">
        <w:rPr>
          <w:rFonts w:ascii="Helvetica" w:hAnsi="Helvetica" w:cs="Helvetica"/>
          <w:snapToGrid/>
          <w:sz w:val="22"/>
          <w:szCs w:val="22"/>
        </w:rPr>
        <w:t>Naro</w:t>
      </w:r>
      <w:r w:rsidRPr="00200D22">
        <w:rPr>
          <w:rFonts w:ascii="Arial" w:hAnsi="Arial" w:cs="Arial"/>
          <w:snapToGrid/>
          <w:sz w:val="22"/>
          <w:szCs w:val="22"/>
        </w:rPr>
        <w:t>č</w:t>
      </w:r>
      <w:r w:rsidRPr="00200D22">
        <w:rPr>
          <w:rFonts w:ascii="Helvetica" w:hAnsi="Helvetica" w:cs="Helvetica"/>
          <w:snapToGrid/>
          <w:sz w:val="22"/>
          <w:szCs w:val="22"/>
        </w:rPr>
        <w:t>nik v tem pr</w:t>
      </w:r>
      <w:r w:rsidRPr="006825DC">
        <w:rPr>
          <w:rFonts w:ascii="Helvetica" w:hAnsi="Helvetica" w:cs="Helvetica"/>
          <w:snapToGrid/>
          <w:sz w:val="22"/>
          <w:szCs w:val="22"/>
        </w:rPr>
        <w:t>imeru</w:t>
      </w:r>
      <w:r w:rsidR="00FA5BE7" w:rsidRPr="006825DC">
        <w:rPr>
          <w:rFonts w:ascii="Helvetica" w:hAnsi="Helvetica" w:cs="Helvetica"/>
          <w:snapToGrid/>
          <w:sz w:val="22"/>
          <w:szCs w:val="22"/>
        </w:rPr>
        <w:t xml:space="preserve"> </w:t>
      </w:r>
      <w:r w:rsidRPr="006825DC">
        <w:rPr>
          <w:rFonts w:ascii="Helvetica" w:hAnsi="Helvetica" w:cs="Helvetica"/>
          <w:snapToGrid/>
          <w:sz w:val="22"/>
          <w:szCs w:val="22"/>
        </w:rPr>
        <w:t>ne bo odpiral konkurence.</w:t>
      </w:r>
    </w:p>
    <w:p w:rsidR="00E60EA0" w:rsidRPr="00E60EA0" w:rsidRDefault="00E60EA0" w:rsidP="00E60EA0">
      <w:pPr>
        <w:autoSpaceDE w:val="0"/>
        <w:autoSpaceDN w:val="0"/>
        <w:adjustRightInd w:val="0"/>
        <w:jc w:val="both"/>
        <w:rPr>
          <w:rFonts w:ascii="Helvetica" w:hAnsi="Helvetica" w:cs="Helvetica"/>
          <w:snapToGrid/>
          <w:sz w:val="22"/>
          <w:szCs w:val="22"/>
        </w:rPr>
      </w:pPr>
    </w:p>
    <w:p w:rsidR="00E60EA0" w:rsidRPr="00E60EA0" w:rsidRDefault="000A6BFD" w:rsidP="00E60EA0">
      <w:pPr>
        <w:autoSpaceDE w:val="0"/>
        <w:autoSpaceDN w:val="0"/>
        <w:adjustRightInd w:val="0"/>
        <w:jc w:val="both"/>
        <w:rPr>
          <w:rFonts w:ascii="Helvetica" w:hAnsi="Helvetica" w:cs="Helvetica"/>
          <w:snapToGrid/>
          <w:sz w:val="22"/>
          <w:szCs w:val="22"/>
        </w:rPr>
      </w:pPr>
      <w:r w:rsidRPr="005E0E91">
        <w:rPr>
          <w:rFonts w:ascii="Arial" w:eastAsia="Calibri" w:hAnsi="Arial" w:cs="Arial"/>
          <w:snapToGrid/>
          <w:sz w:val="22"/>
          <w:szCs w:val="22"/>
          <w:lang w:eastAsia="en-US"/>
        </w:rPr>
        <w:t xml:space="preserve">Naročnik si pridržuje pravico dopolnjevati seznam </w:t>
      </w:r>
      <w:r w:rsidRPr="00496D75">
        <w:rPr>
          <w:rFonts w:ascii="Arial" w:eastAsia="Calibri" w:hAnsi="Arial" w:cs="Arial"/>
          <w:snapToGrid/>
          <w:color w:val="FF0000"/>
          <w:sz w:val="22"/>
          <w:szCs w:val="22"/>
          <w:lang w:eastAsia="en-US"/>
        </w:rPr>
        <w:t xml:space="preserve">razpisanih </w:t>
      </w:r>
      <w:r w:rsidR="000D6EF8" w:rsidRPr="00496D75">
        <w:rPr>
          <w:rFonts w:ascii="Arial" w:eastAsia="Calibri" w:hAnsi="Arial" w:cs="Arial"/>
          <w:snapToGrid/>
          <w:color w:val="FF0000"/>
          <w:sz w:val="22"/>
          <w:szCs w:val="22"/>
          <w:lang w:eastAsia="en-US"/>
        </w:rPr>
        <w:t>vrst</w:t>
      </w:r>
      <w:r w:rsidRPr="00496D75">
        <w:rPr>
          <w:rFonts w:ascii="Arial" w:eastAsia="Calibri" w:hAnsi="Arial" w:cs="Arial"/>
          <w:snapToGrid/>
          <w:color w:val="FF0000"/>
          <w:sz w:val="22"/>
          <w:szCs w:val="22"/>
          <w:lang w:eastAsia="en-US"/>
        </w:rPr>
        <w:t xml:space="preserve"> blaga</w:t>
      </w:r>
      <w:r w:rsidR="00E60EA0" w:rsidRPr="00496D75">
        <w:rPr>
          <w:rFonts w:ascii="Arial" w:eastAsia="Calibri" w:hAnsi="Arial" w:cs="Arial"/>
          <w:snapToGrid/>
          <w:color w:val="FF0000"/>
          <w:sz w:val="22"/>
          <w:szCs w:val="22"/>
          <w:lang w:eastAsia="en-US"/>
        </w:rPr>
        <w:t xml:space="preserve"> </w:t>
      </w:r>
      <w:r w:rsidRPr="005E0E91">
        <w:rPr>
          <w:rFonts w:ascii="Arial" w:eastAsia="Calibri" w:hAnsi="Arial" w:cs="Arial"/>
          <w:snapToGrid/>
          <w:sz w:val="22"/>
          <w:szCs w:val="22"/>
          <w:lang w:eastAsia="en-US"/>
        </w:rPr>
        <w:t xml:space="preserve">v času trajanja okvirnega sporazuma, v kolikor nastane potreba </w:t>
      </w:r>
      <w:r w:rsidRPr="00496D75">
        <w:rPr>
          <w:rFonts w:ascii="Arial" w:eastAsia="Calibri" w:hAnsi="Arial" w:cs="Arial"/>
          <w:snapToGrid/>
          <w:color w:val="FF0000"/>
          <w:sz w:val="22"/>
          <w:szCs w:val="22"/>
          <w:lang w:eastAsia="en-US"/>
        </w:rPr>
        <w:t>po no</w:t>
      </w:r>
      <w:r w:rsidR="006825DC" w:rsidRPr="00496D75">
        <w:rPr>
          <w:rFonts w:ascii="Arial" w:eastAsia="Calibri" w:hAnsi="Arial" w:cs="Arial"/>
          <w:snapToGrid/>
          <w:color w:val="FF0000"/>
          <w:sz w:val="22"/>
          <w:szCs w:val="22"/>
          <w:lang w:eastAsia="en-US"/>
        </w:rPr>
        <w:t>vih vrstah blaga</w:t>
      </w:r>
      <w:r w:rsidRPr="005E0E91">
        <w:rPr>
          <w:rFonts w:ascii="Arial" w:eastAsia="Calibri" w:hAnsi="Arial" w:cs="Arial"/>
          <w:snapToGrid/>
          <w:sz w:val="22"/>
          <w:szCs w:val="22"/>
          <w:lang w:eastAsia="en-US"/>
        </w:rPr>
        <w:t>, in ki ni</w:t>
      </w:r>
      <w:r w:rsidR="006825DC">
        <w:rPr>
          <w:rFonts w:ascii="Arial" w:eastAsia="Calibri" w:hAnsi="Arial" w:cs="Arial"/>
          <w:snapToGrid/>
          <w:sz w:val="22"/>
          <w:szCs w:val="22"/>
          <w:lang w:eastAsia="en-US"/>
        </w:rPr>
        <w:t>so</w:t>
      </w:r>
      <w:r w:rsidRPr="005E0E91">
        <w:rPr>
          <w:rFonts w:ascii="Arial" w:eastAsia="Calibri" w:hAnsi="Arial" w:cs="Arial"/>
          <w:snapToGrid/>
          <w:sz w:val="22"/>
          <w:szCs w:val="22"/>
          <w:lang w:eastAsia="en-US"/>
        </w:rPr>
        <w:t xml:space="preserve"> bil</w:t>
      </w:r>
      <w:r w:rsidR="006825DC">
        <w:rPr>
          <w:rFonts w:ascii="Arial" w:eastAsia="Calibri" w:hAnsi="Arial" w:cs="Arial"/>
          <w:snapToGrid/>
          <w:sz w:val="22"/>
          <w:szCs w:val="22"/>
          <w:lang w:eastAsia="en-US"/>
        </w:rPr>
        <w:t>e</w:t>
      </w:r>
      <w:r w:rsidRPr="005E0E91">
        <w:rPr>
          <w:rFonts w:ascii="Arial" w:eastAsia="Calibri" w:hAnsi="Arial" w:cs="Arial"/>
          <w:snapToGrid/>
          <w:sz w:val="22"/>
          <w:szCs w:val="22"/>
          <w:lang w:eastAsia="en-US"/>
        </w:rPr>
        <w:t xml:space="preserve"> zajet</w:t>
      </w:r>
      <w:r w:rsidR="006825DC">
        <w:rPr>
          <w:rFonts w:ascii="Arial" w:eastAsia="Calibri" w:hAnsi="Arial" w:cs="Arial"/>
          <w:snapToGrid/>
          <w:sz w:val="22"/>
          <w:szCs w:val="22"/>
          <w:lang w:eastAsia="en-US"/>
        </w:rPr>
        <w:t>e</w:t>
      </w:r>
      <w:r w:rsidRPr="005E0E91">
        <w:rPr>
          <w:rFonts w:ascii="Arial" w:eastAsia="Calibri" w:hAnsi="Arial" w:cs="Arial"/>
          <w:snapToGrid/>
          <w:sz w:val="22"/>
          <w:szCs w:val="22"/>
          <w:lang w:eastAsia="en-US"/>
        </w:rPr>
        <w:t xml:space="preserve"> v specifikaciji zahtev naročnika in v specifikaciji ponudbe s cenami. </w:t>
      </w:r>
      <w:r w:rsidR="00E60EA0">
        <w:rPr>
          <w:rFonts w:ascii="Helvetica" w:hAnsi="Helvetica" w:cs="Helvetica"/>
          <w:snapToGrid/>
          <w:sz w:val="22"/>
          <w:szCs w:val="22"/>
        </w:rPr>
        <w:t>Naro</w:t>
      </w:r>
      <w:r w:rsidR="00E60EA0">
        <w:rPr>
          <w:rFonts w:ascii="Arial" w:hAnsi="Arial" w:cs="Arial"/>
          <w:snapToGrid/>
          <w:sz w:val="22"/>
          <w:szCs w:val="22"/>
        </w:rPr>
        <w:t>č</w:t>
      </w:r>
      <w:r w:rsidR="00E60EA0">
        <w:rPr>
          <w:rFonts w:ascii="Helvetica" w:hAnsi="Helvetica" w:cs="Helvetica"/>
          <w:snapToGrid/>
          <w:sz w:val="22"/>
          <w:szCs w:val="22"/>
        </w:rPr>
        <w:t xml:space="preserve">nik bo v tem primeru pozval vse sklenitelje okvirnega sporazuma k predložitvi ponudb za </w:t>
      </w:r>
      <w:r w:rsidR="00E60EA0" w:rsidRPr="00496D75">
        <w:rPr>
          <w:rFonts w:ascii="Helvetica" w:hAnsi="Helvetica" w:cs="Helvetica"/>
          <w:snapToGrid/>
          <w:color w:val="FF0000"/>
          <w:sz w:val="22"/>
          <w:szCs w:val="22"/>
        </w:rPr>
        <w:t>te nove vrste blaga,</w:t>
      </w:r>
      <w:r w:rsidR="00E60EA0">
        <w:rPr>
          <w:rFonts w:ascii="Helvetica" w:hAnsi="Helvetica" w:cs="Helvetica"/>
          <w:snapToGrid/>
          <w:sz w:val="22"/>
          <w:szCs w:val="22"/>
        </w:rPr>
        <w:t xml:space="preserve"> kadarkoli v </w:t>
      </w:r>
      <w:r w:rsidR="00E60EA0">
        <w:rPr>
          <w:rFonts w:ascii="Arial" w:hAnsi="Arial" w:cs="Arial"/>
          <w:snapToGrid/>
          <w:sz w:val="22"/>
          <w:szCs w:val="22"/>
        </w:rPr>
        <w:t>č</w:t>
      </w:r>
      <w:r w:rsidR="00E60EA0">
        <w:rPr>
          <w:rFonts w:ascii="Helvetica" w:hAnsi="Helvetica" w:cs="Helvetica"/>
          <w:snapToGrid/>
          <w:sz w:val="22"/>
          <w:szCs w:val="22"/>
        </w:rPr>
        <w:t>asu trajanja okvirnega sporazuma.</w:t>
      </w:r>
      <w:r w:rsidR="00F82317">
        <w:rPr>
          <w:rFonts w:ascii="Helvetica" w:hAnsi="Helvetica" w:cs="Helvetica"/>
          <w:snapToGrid/>
          <w:sz w:val="22"/>
          <w:szCs w:val="22"/>
        </w:rPr>
        <w:t xml:space="preserve"> </w:t>
      </w:r>
      <w:r w:rsidR="00E60EA0">
        <w:rPr>
          <w:rFonts w:ascii="Helvetica" w:hAnsi="Helvetica" w:cs="Helvetica"/>
          <w:snapToGrid/>
          <w:sz w:val="22"/>
          <w:szCs w:val="22"/>
        </w:rPr>
        <w:t>Naro</w:t>
      </w:r>
      <w:r w:rsidR="00E60EA0">
        <w:rPr>
          <w:rFonts w:ascii="Arial" w:hAnsi="Arial" w:cs="Arial"/>
          <w:snapToGrid/>
          <w:sz w:val="22"/>
          <w:szCs w:val="22"/>
        </w:rPr>
        <w:t>č</w:t>
      </w:r>
      <w:r w:rsidR="00E60EA0">
        <w:rPr>
          <w:rFonts w:ascii="Helvetica" w:hAnsi="Helvetica" w:cs="Helvetica"/>
          <w:snapToGrid/>
          <w:sz w:val="22"/>
          <w:szCs w:val="22"/>
        </w:rPr>
        <w:t xml:space="preserve">nik bo za </w:t>
      </w:r>
      <w:r w:rsidR="00E60EA0" w:rsidRPr="00496D75">
        <w:rPr>
          <w:rFonts w:ascii="Helvetica" w:hAnsi="Helvetica" w:cs="Helvetica"/>
          <w:snapToGrid/>
          <w:color w:val="FF0000"/>
          <w:sz w:val="22"/>
          <w:szCs w:val="22"/>
        </w:rPr>
        <w:t xml:space="preserve">te nove vrste blaga </w:t>
      </w:r>
      <w:r w:rsidR="00E60EA0">
        <w:rPr>
          <w:rFonts w:ascii="Helvetica" w:hAnsi="Helvetica" w:cs="Helvetica"/>
          <w:snapToGrid/>
          <w:sz w:val="22"/>
          <w:szCs w:val="22"/>
        </w:rPr>
        <w:t xml:space="preserve">ugotavljal ustreznost ponujenih vrst blaga pod pogoji in </w:t>
      </w:r>
      <w:r w:rsidR="00042CE7">
        <w:rPr>
          <w:rFonts w:ascii="Helvetica" w:hAnsi="Helvetica" w:cs="Helvetica"/>
          <w:snapToGrid/>
          <w:sz w:val="22"/>
          <w:szCs w:val="22"/>
        </w:rPr>
        <w:t xml:space="preserve">na </w:t>
      </w:r>
      <w:r w:rsidR="00E60EA0">
        <w:rPr>
          <w:rFonts w:ascii="Helvetica" w:hAnsi="Helvetica" w:cs="Helvetica"/>
          <w:snapToGrid/>
          <w:sz w:val="22"/>
          <w:szCs w:val="22"/>
        </w:rPr>
        <w:t>na</w:t>
      </w:r>
      <w:r w:rsidR="00E60EA0">
        <w:rPr>
          <w:rFonts w:ascii="Arial" w:hAnsi="Arial" w:cs="Arial"/>
          <w:snapToGrid/>
          <w:sz w:val="22"/>
          <w:szCs w:val="22"/>
        </w:rPr>
        <w:t>č</w:t>
      </w:r>
      <w:r w:rsidR="00E60EA0">
        <w:rPr>
          <w:rFonts w:ascii="Helvetica" w:hAnsi="Helvetica" w:cs="Helvetica"/>
          <w:snapToGrid/>
          <w:sz w:val="22"/>
          <w:szCs w:val="22"/>
        </w:rPr>
        <w:t>in opredeljen v predmetni dokumentaciji v zvezi z oddajo javnega naro</w:t>
      </w:r>
      <w:r w:rsidR="00E60EA0">
        <w:rPr>
          <w:rFonts w:ascii="Arial" w:hAnsi="Arial" w:cs="Arial"/>
          <w:snapToGrid/>
          <w:sz w:val="22"/>
          <w:szCs w:val="22"/>
        </w:rPr>
        <w:t>č</w:t>
      </w:r>
      <w:r w:rsidR="00E60EA0">
        <w:rPr>
          <w:rFonts w:ascii="Helvetica" w:hAnsi="Helvetica" w:cs="Helvetica"/>
          <w:snapToGrid/>
          <w:sz w:val="22"/>
          <w:szCs w:val="22"/>
        </w:rPr>
        <w:t>ila.</w:t>
      </w:r>
      <w:r w:rsidR="00F82317">
        <w:rPr>
          <w:rFonts w:ascii="Helvetica" w:hAnsi="Helvetica" w:cs="Helvetica"/>
          <w:snapToGrid/>
          <w:sz w:val="22"/>
          <w:szCs w:val="22"/>
        </w:rPr>
        <w:t xml:space="preserve"> </w:t>
      </w:r>
      <w:r w:rsidR="00E60EA0">
        <w:rPr>
          <w:rFonts w:ascii="Helvetica" w:hAnsi="Helvetica" w:cs="Helvetica"/>
          <w:snapToGrid/>
          <w:sz w:val="22"/>
          <w:szCs w:val="22"/>
        </w:rPr>
        <w:t>Naro</w:t>
      </w:r>
      <w:r w:rsidR="00E60EA0">
        <w:rPr>
          <w:rFonts w:ascii="Arial" w:hAnsi="Arial" w:cs="Arial"/>
          <w:snapToGrid/>
          <w:sz w:val="22"/>
          <w:szCs w:val="22"/>
        </w:rPr>
        <w:t>č</w:t>
      </w:r>
      <w:r w:rsidR="00E60EA0">
        <w:rPr>
          <w:rFonts w:ascii="Helvetica" w:hAnsi="Helvetica" w:cs="Helvetica"/>
          <w:snapToGrid/>
          <w:sz w:val="22"/>
          <w:szCs w:val="22"/>
        </w:rPr>
        <w:t xml:space="preserve">nik bo za </w:t>
      </w:r>
      <w:r w:rsidR="00E60EA0" w:rsidRPr="00496D75">
        <w:rPr>
          <w:rFonts w:ascii="Helvetica" w:hAnsi="Helvetica" w:cs="Helvetica"/>
          <w:snapToGrid/>
          <w:color w:val="FF0000"/>
          <w:sz w:val="22"/>
          <w:szCs w:val="22"/>
        </w:rPr>
        <w:t xml:space="preserve">te nove </w:t>
      </w:r>
      <w:r w:rsidR="00E60EA0" w:rsidRPr="00A0607B">
        <w:rPr>
          <w:rFonts w:ascii="Helvetica" w:hAnsi="Helvetica" w:cs="Helvetica"/>
          <w:snapToGrid/>
          <w:color w:val="FF0000"/>
          <w:sz w:val="22"/>
          <w:szCs w:val="22"/>
        </w:rPr>
        <w:t>vrste</w:t>
      </w:r>
      <w:r w:rsidR="00496D75" w:rsidRPr="00A0607B">
        <w:rPr>
          <w:rFonts w:ascii="Helvetica" w:hAnsi="Helvetica" w:cs="Helvetica"/>
          <w:snapToGrid/>
          <w:color w:val="FF0000"/>
          <w:sz w:val="22"/>
          <w:szCs w:val="22"/>
        </w:rPr>
        <w:t xml:space="preserve"> blaga</w:t>
      </w:r>
      <w:r w:rsidR="00E60EA0" w:rsidRPr="00A0607B">
        <w:rPr>
          <w:rFonts w:ascii="Helvetica" w:hAnsi="Helvetica" w:cs="Helvetica"/>
          <w:snapToGrid/>
          <w:color w:val="FF0000"/>
          <w:sz w:val="22"/>
          <w:szCs w:val="22"/>
        </w:rPr>
        <w:t xml:space="preserve"> </w:t>
      </w:r>
      <w:r w:rsidR="00E60EA0">
        <w:rPr>
          <w:rFonts w:ascii="Helvetica" w:hAnsi="Helvetica" w:cs="Helvetica"/>
          <w:snapToGrid/>
          <w:sz w:val="22"/>
          <w:szCs w:val="22"/>
        </w:rPr>
        <w:t>s ponudnikom, katerega ponudba bo ocenjena kot dopustna, sklenil aneks k okvirnemu sporazumu. Z najugodnejšim ponudnikom</w:t>
      </w:r>
      <w:r w:rsidR="00E60EA0" w:rsidRPr="00A0607B">
        <w:rPr>
          <w:rFonts w:ascii="Helvetica" w:hAnsi="Helvetica" w:cs="Helvetica"/>
          <w:snapToGrid/>
          <w:color w:val="FF0000"/>
          <w:sz w:val="22"/>
          <w:szCs w:val="22"/>
        </w:rPr>
        <w:t>, izbranim na podlagi meril</w:t>
      </w:r>
      <w:r w:rsidR="00496D75" w:rsidRPr="00A0607B">
        <w:rPr>
          <w:rFonts w:ascii="Helvetica" w:hAnsi="Helvetica" w:cs="Helvetica"/>
          <w:snapToGrid/>
          <w:color w:val="FF0000"/>
          <w:sz w:val="22"/>
          <w:szCs w:val="22"/>
        </w:rPr>
        <w:t>a</w:t>
      </w:r>
      <w:r w:rsidR="00E60EA0" w:rsidRPr="00A0607B">
        <w:rPr>
          <w:rFonts w:ascii="Helvetica" w:hAnsi="Helvetica" w:cs="Helvetica"/>
          <w:snapToGrid/>
          <w:color w:val="FF0000"/>
          <w:sz w:val="22"/>
          <w:szCs w:val="22"/>
        </w:rPr>
        <w:t xml:space="preserve"> iz to</w:t>
      </w:r>
      <w:r w:rsidR="00E60EA0" w:rsidRPr="00A0607B">
        <w:rPr>
          <w:rFonts w:ascii="Arial" w:hAnsi="Arial" w:cs="Arial"/>
          <w:snapToGrid/>
          <w:color w:val="FF0000"/>
          <w:sz w:val="22"/>
          <w:szCs w:val="22"/>
        </w:rPr>
        <w:t>č</w:t>
      </w:r>
      <w:r w:rsidR="00E60EA0" w:rsidRPr="00A0607B">
        <w:rPr>
          <w:rFonts w:ascii="Helvetica" w:hAnsi="Helvetica" w:cs="Helvetica"/>
          <w:snapToGrid/>
          <w:color w:val="FF0000"/>
          <w:sz w:val="22"/>
          <w:szCs w:val="22"/>
        </w:rPr>
        <w:t>k</w:t>
      </w:r>
      <w:r w:rsidR="00496D75" w:rsidRPr="00A0607B">
        <w:rPr>
          <w:rFonts w:ascii="Helvetica" w:hAnsi="Helvetica" w:cs="Helvetica"/>
          <w:snapToGrid/>
          <w:color w:val="FF0000"/>
          <w:sz w:val="22"/>
          <w:szCs w:val="22"/>
        </w:rPr>
        <w:t>e</w:t>
      </w:r>
      <w:r w:rsidR="00E60EA0" w:rsidRPr="00A0607B">
        <w:rPr>
          <w:rFonts w:ascii="Helvetica" w:hAnsi="Helvetica" w:cs="Helvetica"/>
          <w:snapToGrid/>
          <w:color w:val="FF0000"/>
          <w:sz w:val="22"/>
          <w:szCs w:val="22"/>
        </w:rPr>
        <w:t xml:space="preserve"> 2.13</w:t>
      </w:r>
      <w:r w:rsidR="00496D75">
        <w:rPr>
          <w:rFonts w:ascii="Helvetica" w:hAnsi="Helvetica" w:cs="Helvetica"/>
          <w:snapToGrid/>
          <w:sz w:val="22"/>
          <w:szCs w:val="22"/>
        </w:rPr>
        <w:t>,</w:t>
      </w:r>
      <w:r w:rsidR="00E60EA0">
        <w:rPr>
          <w:rFonts w:ascii="Helvetica" w:hAnsi="Helvetica" w:cs="Helvetica"/>
          <w:snapToGrid/>
          <w:sz w:val="22"/>
          <w:szCs w:val="22"/>
        </w:rPr>
        <w:t xml:space="preserve">  pa aneks h kupoprodajni pogodbi oz. kupoprodajno pogodbo, v kolikor le-te še nima.</w:t>
      </w:r>
    </w:p>
    <w:p w:rsidR="00E60EA0" w:rsidRPr="00C44ABC" w:rsidRDefault="00E60EA0" w:rsidP="008409A6">
      <w:pPr>
        <w:pStyle w:val="Telobesedila"/>
        <w:rPr>
          <w:rFonts w:ascii="Arial" w:hAnsi="Arial" w:cs="Arial"/>
          <w:b/>
          <w:sz w:val="22"/>
          <w:szCs w:val="22"/>
        </w:rPr>
      </w:pPr>
    </w:p>
    <w:p w:rsidR="008409A6" w:rsidRPr="00C44ABC" w:rsidRDefault="008409A6" w:rsidP="008409A6">
      <w:pPr>
        <w:pStyle w:val="Telobesedila"/>
        <w:rPr>
          <w:rFonts w:ascii="Arial" w:hAnsi="Arial" w:cs="Arial"/>
          <w:b/>
          <w:sz w:val="22"/>
          <w:szCs w:val="22"/>
        </w:rPr>
      </w:pPr>
      <w:r w:rsidRPr="00C44ABC">
        <w:rPr>
          <w:rFonts w:ascii="Arial" w:hAnsi="Arial" w:cs="Arial"/>
          <w:b/>
          <w:sz w:val="22"/>
          <w:szCs w:val="22"/>
        </w:rPr>
        <w:t>1.2  Sodelovanje</w:t>
      </w:r>
    </w:p>
    <w:p w:rsidR="008409A6" w:rsidRPr="00C44ABC" w:rsidRDefault="008409A6" w:rsidP="008409A6">
      <w:pPr>
        <w:pStyle w:val="Telobesedila"/>
        <w:rPr>
          <w:rFonts w:ascii="Arial" w:hAnsi="Arial" w:cs="Arial"/>
          <w:sz w:val="22"/>
          <w:szCs w:val="22"/>
        </w:rPr>
      </w:pPr>
    </w:p>
    <w:p w:rsidR="008409A6" w:rsidRPr="004878F2" w:rsidRDefault="008409A6" w:rsidP="008409A6">
      <w:pPr>
        <w:pStyle w:val="Telobesedila-zamik"/>
        <w:jc w:val="both"/>
        <w:rPr>
          <w:rFonts w:ascii="Arial" w:hAnsi="Arial" w:cs="Arial"/>
          <w:b w:val="0"/>
          <w:bCs/>
          <w:sz w:val="22"/>
          <w:szCs w:val="22"/>
        </w:rPr>
      </w:pPr>
      <w:r w:rsidRPr="004878F2">
        <w:rPr>
          <w:rFonts w:ascii="Arial" w:hAnsi="Arial" w:cs="Arial"/>
          <w:b w:val="0"/>
          <w:bCs/>
          <w:sz w:val="22"/>
          <w:szCs w:val="22"/>
        </w:rPr>
        <w:t xml:space="preserve">Kot ponudnik lahko v tem postopku javnega naročanja konkurira vsaka pravna ali fizična oseba, ki je registrirana za dejavnost, ki je predmet tega javnega naročila in ima za opravljanje te dejavnosti vsa predpisana dovoljenja za izvedbo tega javnega naročila. </w:t>
      </w:r>
    </w:p>
    <w:p w:rsidR="008409A6" w:rsidRPr="00C44ABC" w:rsidRDefault="008409A6" w:rsidP="008409A6">
      <w:pPr>
        <w:pStyle w:val="Telobesedila-zamik"/>
        <w:jc w:val="both"/>
        <w:rPr>
          <w:rFonts w:ascii="Arial" w:hAnsi="Arial" w:cs="Arial"/>
          <w:b w:val="0"/>
          <w:sz w:val="22"/>
          <w:szCs w:val="22"/>
        </w:rPr>
      </w:pPr>
    </w:p>
    <w:p w:rsidR="008409A6" w:rsidRPr="00AF7D04" w:rsidRDefault="008409A6" w:rsidP="000A342B">
      <w:pPr>
        <w:pStyle w:val="Telobesedila-zamik"/>
        <w:jc w:val="left"/>
        <w:rPr>
          <w:rFonts w:ascii="Arial" w:hAnsi="Arial" w:cs="Arial"/>
          <w:b w:val="0"/>
          <w:sz w:val="22"/>
          <w:szCs w:val="22"/>
        </w:rPr>
      </w:pPr>
      <w:r w:rsidRPr="00C44ABC">
        <w:rPr>
          <w:rFonts w:ascii="Arial" w:hAnsi="Arial" w:cs="Arial"/>
          <w:sz w:val="22"/>
          <w:szCs w:val="22"/>
        </w:rPr>
        <w:t>1.2.1  Tuji ponudniki</w:t>
      </w:r>
    </w:p>
    <w:p w:rsidR="000A342B" w:rsidRDefault="000A342B" w:rsidP="008409A6">
      <w:pPr>
        <w:pStyle w:val="Telobesedila-zamik"/>
        <w:tabs>
          <w:tab w:val="left" w:pos="0"/>
        </w:tabs>
        <w:jc w:val="both"/>
        <w:rPr>
          <w:rFonts w:ascii="Arial" w:hAnsi="Arial" w:cs="Arial"/>
          <w:sz w:val="22"/>
          <w:szCs w:val="22"/>
        </w:rPr>
      </w:pPr>
    </w:p>
    <w:p w:rsidR="008409A6" w:rsidRDefault="008409A6" w:rsidP="008409A6">
      <w:pPr>
        <w:pStyle w:val="Telobesedila-zamik"/>
        <w:tabs>
          <w:tab w:val="left" w:pos="0"/>
        </w:tabs>
        <w:jc w:val="both"/>
        <w:rPr>
          <w:rFonts w:ascii="Arial" w:hAnsi="Arial" w:cs="Arial"/>
          <w:b w:val="0"/>
          <w:bCs/>
          <w:sz w:val="22"/>
          <w:szCs w:val="22"/>
        </w:rPr>
      </w:pPr>
      <w:r w:rsidRPr="004878F2">
        <w:rPr>
          <w:rFonts w:ascii="Arial" w:hAnsi="Arial" w:cs="Arial"/>
          <w:b w:val="0"/>
          <w:bCs/>
          <w:sz w:val="22"/>
          <w:szCs w:val="22"/>
        </w:rPr>
        <w:t>Za ponudnike s sedežem v tuji državi bo naročnik ugotavljal sposobnost na enak način kot za ponudnike s sedežem v Republiki Sloveniji.</w:t>
      </w:r>
    </w:p>
    <w:p w:rsidR="00B00403" w:rsidRDefault="00B00403" w:rsidP="008409A6">
      <w:pPr>
        <w:pStyle w:val="Telobesedila-zamik"/>
        <w:tabs>
          <w:tab w:val="left" w:pos="0"/>
        </w:tabs>
        <w:jc w:val="both"/>
        <w:rPr>
          <w:rFonts w:ascii="Arial" w:hAnsi="Arial" w:cs="Arial"/>
          <w:b w:val="0"/>
          <w:bCs/>
          <w:sz w:val="22"/>
          <w:szCs w:val="22"/>
        </w:rPr>
      </w:pPr>
    </w:p>
    <w:p w:rsidR="008409A6" w:rsidRPr="004878F2" w:rsidRDefault="008409A6" w:rsidP="008409A6">
      <w:pPr>
        <w:pStyle w:val="Telobesedila-zamik"/>
        <w:tabs>
          <w:tab w:val="left" w:pos="0"/>
        </w:tabs>
        <w:jc w:val="both"/>
        <w:rPr>
          <w:rFonts w:ascii="Arial" w:hAnsi="Arial" w:cs="Arial"/>
          <w:b w:val="0"/>
          <w:bCs/>
          <w:sz w:val="22"/>
          <w:szCs w:val="22"/>
        </w:rPr>
      </w:pPr>
      <w:r w:rsidRPr="004878F2">
        <w:rPr>
          <w:rFonts w:ascii="Arial" w:hAnsi="Arial" w:cs="Arial"/>
          <w:b w:val="0"/>
          <w:bCs/>
          <w:sz w:val="22"/>
          <w:szCs w:val="22"/>
        </w:rPr>
        <w:t xml:space="preserve">Tuji ponudniki morajo predložiti dokazila, kot so navedena v točki 2.10 teh navodil. </w:t>
      </w:r>
    </w:p>
    <w:p w:rsidR="008409A6" w:rsidRPr="00C44ABC" w:rsidRDefault="008409A6" w:rsidP="008409A6">
      <w:pPr>
        <w:tabs>
          <w:tab w:val="left" w:pos="426"/>
          <w:tab w:val="left" w:pos="1155"/>
        </w:tabs>
        <w:autoSpaceDE w:val="0"/>
        <w:autoSpaceDN w:val="0"/>
        <w:jc w:val="both"/>
        <w:rPr>
          <w:rFonts w:ascii="Arial" w:hAnsi="Arial" w:cs="Arial"/>
          <w:sz w:val="22"/>
          <w:szCs w:val="22"/>
        </w:rPr>
      </w:pPr>
    </w:p>
    <w:p w:rsidR="008409A6" w:rsidRPr="00C44ABC" w:rsidRDefault="008409A6" w:rsidP="000A342B">
      <w:pPr>
        <w:pStyle w:val="Telobesedila-zamik"/>
        <w:jc w:val="left"/>
        <w:rPr>
          <w:rFonts w:ascii="Arial" w:hAnsi="Arial" w:cs="Arial"/>
          <w:sz w:val="22"/>
          <w:szCs w:val="22"/>
        </w:rPr>
      </w:pPr>
      <w:r w:rsidRPr="00C44ABC">
        <w:rPr>
          <w:rFonts w:ascii="Arial" w:hAnsi="Arial" w:cs="Arial"/>
          <w:sz w:val="22"/>
          <w:szCs w:val="22"/>
        </w:rPr>
        <w:t>1.2.2  Skupna ponudba</w:t>
      </w:r>
    </w:p>
    <w:p w:rsidR="000A342B" w:rsidRDefault="000A342B" w:rsidP="008409A6">
      <w:pPr>
        <w:jc w:val="both"/>
        <w:rPr>
          <w:rFonts w:ascii="Arial" w:hAnsi="Arial" w:cs="Arial"/>
          <w:bCs/>
          <w:sz w:val="22"/>
          <w:szCs w:val="22"/>
          <w:lang w:val="x-none" w:eastAsia="x-none"/>
        </w:rPr>
      </w:pPr>
    </w:p>
    <w:p w:rsidR="008409A6" w:rsidRPr="00C44ABC" w:rsidRDefault="008409A6" w:rsidP="008409A6">
      <w:pPr>
        <w:jc w:val="both"/>
        <w:rPr>
          <w:rFonts w:ascii="Arial" w:hAnsi="Arial" w:cs="Arial"/>
          <w:sz w:val="22"/>
          <w:szCs w:val="22"/>
          <w:lang w:val="x-none" w:eastAsia="x-none"/>
        </w:rPr>
      </w:pPr>
      <w:r w:rsidRPr="00C44ABC">
        <w:rPr>
          <w:rFonts w:ascii="Arial" w:hAnsi="Arial" w:cs="Arial"/>
          <w:bCs/>
          <w:sz w:val="22"/>
          <w:szCs w:val="22"/>
          <w:lang w:val="x-none" w:eastAsia="x-none"/>
        </w:rPr>
        <w:t xml:space="preserve">Skupine gospodarskih subjektov lahko predložijo skupno ponudbo. </w:t>
      </w:r>
    </w:p>
    <w:p w:rsidR="008409A6" w:rsidRPr="00C44ABC" w:rsidRDefault="008409A6" w:rsidP="008409A6">
      <w:pPr>
        <w:jc w:val="both"/>
        <w:rPr>
          <w:rFonts w:ascii="Arial" w:hAnsi="Arial" w:cs="Arial"/>
          <w:bCs/>
          <w:sz w:val="22"/>
          <w:szCs w:val="22"/>
          <w:lang w:val="x-none"/>
        </w:rPr>
      </w:pPr>
    </w:p>
    <w:p w:rsidR="008409A6" w:rsidRPr="00C44ABC" w:rsidRDefault="008409A6" w:rsidP="008409A6">
      <w:pPr>
        <w:jc w:val="both"/>
        <w:rPr>
          <w:rFonts w:ascii="Arial" w:hAnsi="Arial" w:cs="Arial"/>
          <w:sz w:val="22"/>
          <w:szCs w:val="22"/>
          <w:lang w:eastAsia="en-US"/>
        </w:rPr>
      </w:pPr>
      <w:r w:rsidRPr="00C44ABC">
        <w:rPr>
          <w:rFonts w:ascii="Arial" w:hAnsi="Arial" w:cs="Arial"/>
          <w:sz w:val="22"/>
          <w:szCs w:val="22"/>
        </w:rPr>
        <w:t>V primeru skupne ponudbe naj pravne osebe v obrazcu »ESPD« navedejo vse, ki bodo sodelovali v tej skupni ponudbi. Ponudniki, ki nastopajo v skupni ponudbi, lahko navedejo tudi eno izmed pravnih oseb, s katero bo naročnik komuniciral do sprejema odločitve o naročilu, v nasprotnem primeru bo naročnik vse dokumente naslavljal na vse ponudnike, ki bodo sodelovali v skupni ponudbi.</w:t>
      </w:r>
    </w:p>
    <w:p w:rsidR="006825DC" w:rsidRPr="00C44ABC" w:rsidRDefault="006825DC" w:rsidP="008409A6">
      <w:pPr>
        <w:jc w:val="both"/>
        <w:rPr>
          <w:rFonts w:ascii="Arial" w:hAnsi="Arial" w:cs="Arial"/>
          <w:sz w:val="22"/>
          <w:szCs w:val="22"/>
        </w:rPr>
      </w:pPr>
    </w:p>
    <w:p w:rsidR="008409A6" w:rsidRPr="00C44ABC" w:rsidRDefault="008409A6" w:rsidP="008409A6">
      <w:pPr>
        <w:jc w:val="both"/>
        <w:rPr>
          <w:rFonts w:ascii="Arial" w:hAnsi="Arial" w:cs="Arial"/>
          <w:sz w:val="22"/>
          <w:szCs w:val="22"/>
        </w:rPr>
      </w:pPr>
      <w:r w:rsidRPr="00C44ABC">
        <w:rPr>
          <w:rFonts w:ascii="Arial" w:hAnsi="Arial" w:cs="Arial"/>
          <w:sz w:val="22"/>
          <w:szCs w:val="22"/>
        </w:rPr>
        <w:t>V primeru, da skupina ponudnikov predloži skupno ponudbo bo naročnik za vsakega ponudnika iz skupine ponudnikov posamično ugotavljal sposobnost iz točke 2.10 teh navodil, in sicer:</w:t>
      </w:r>
    </w:p>
    <w:p w:rsidR="008409A6" w:rsidRPr="00C44ABC" w:rsidRDefault="008409A6" w:rsidP="00C26555">
      <w:pPr>
        <w:numPr>
          <w:ilvl w:val="0"/>
          <w:numId w:val="3"/>
        </w:numPr>
        <w:snapToGrid w:val="0"/>
        <w:jc w:val="both"/>
        <w:rPr>
          <w:rFonts w:ascii="Arial" w:hAnsi="Arial" w:cs="Arial"/>
          <w:sz w:val="22"/>
          <w:szCs w:val="22"/>
        </w:rPr>
      </w:pPr>
      <w:r w:rsidRPr="00C44ABC">
        <w:rPr>
          <w:rFonts w:ascii="Arial" w:hAnsi="Arial" w:cs="Arial"/>
          <w:sz w:val="22"/>
          <w:szCs w:val="22"/>
        </w:rPr>
        <w:t xml:space="preserve">ne smejo biti podani razlogi za izključitev, </w:t>
      </w:r>
    </w:p>
    <w:p w:rsidR="008409A6" w:rsidRDefault="008409A6" w:rsidP="00C26555">
      <w:pPr>
        <w:numPr>
          <w:ilvl w:val="0"/>
          <w:numId w:val="3"/>
        </w:numPr>
        <w:snapToGrid w:val="0"/>
        <w:jc w:val="both"/>
        <w:rPr>
          <w:rFonts w:ascii="Arial" w:hAnsi="Arial" w:cs="Arial"/>
          <w:sz w:val="22"/>
          <w:szCs w:val="22"/>
        </w:rPr>
      </w:pPr>
      <w:r w:rsidRPr="00C44ABC">
        <w:rPr>
          <w:rFonts w:ascii="Arial" w:hAnsi="Arial" w:cs="Arial"/>
          <w:sz w:val="22"/>
          <w:szCs w:val="22"/>
        </w:rPr>
        <w:t>sposobnost za opravljanje poklicne dejavnosti</w:t>
      </w:r>
      <w:r w:rsidR="00F82317">
        <w:rPr>
          <w:rFonts w:ascii="Arial" w:hAnsi="Arial" w:cs="Arial"/>
          <w:sz w:val="22"/>
          <w:szCs w:val="22"/>
        </w:rPr>
        <w:t>,</w:t>
      </w:r>
    </w:p>
    <w:p w:rsidR="00F82317" w:rsidRPr="00C44ABC" w:rsidRDefault="00F82317" w:rsidP="00C26555">
      <w:pPr>
        <w:numPr>
          <w:ilvl w:val="0"/>
          <w:numId w:val="3"/>
        </w:numPr>
        <w:snapToGrid w:val="0"/>
        <w:jc w:val="both"/>
        <w:rPr>
          <w:rFonts w:ascii="Arial" w:hAnsi="Arial" w:cs="Arial"/>
          <w:sz w:val="22"/>
          <w:szCs w:val="22"/>
        </w:rPr>
      </w:pPr>
      <w:r>
        <w:rPr>
          <w:rFonts w:ascii="Arial" w:hAnsi="Arial" w:cs="Arial"/>
          <w:sz w:val="22"/>
          <w:szCs w:val="22"/>
        </w:rPr>
        <w:t>drugi pogoji.</w:t>
      </w:r>
    </w:p>
    <w:p w:rsidR="008409A6" w:rsidRPr="00C44ABC" w:rsidRDefault="008409A6" w:rsidP="008409A6">
      <w:pPr>
        <w:jc w:val="both"/>
        <w:rPr>
          <w:rFonts w:ascii="Arial" w:eastAsia="Calibri" w:hAnsi="Arial" w:cs="Arial"/>
          <w:sz w:val="22"/>
          <w:szCs w:val="22"/>
          <w:lang w:val="x-none"/>
        </w:rPr>
      </w:pPr>
    </w:p>
    <w:p w:rsidR="006825DC" w:rsidRPr="00326DE2" w:rsidRDefault="008409A6" w:rsidP="00326DE2">
      <w:pPr>
        <w:jc w:val="both"/>
        <w:rPr>
          <w:rFonts w:ascii="Arial" w:hAnsi="Arial" w:cs="Arial"/>
          <w:bCs/>
          <w:sz w:val="22"/>
          <w:szCs w:val="22"/>
          <w:lang w:val="x-none" w:eastAsia="x-none"/>
        </w:rPr>
      </w:pPr>
      <w:r w:rsidRPr="00C44ABC">
        <w:rPr>
          <w:rFonts w:ascii="Arial" w:hAnsi="Arial" w:cs="Arial"/>
          <w:bCs/>
          <w:sz w:val="22"/>
          <w:szCs w:val="22"/>
          <w:lang w:val="x-none" w:eastAsia="x-none"/>
        </w:rPr>
        <w:t>V primeru skupne ponudbe je potrebno za vsakega od sodelujočih gospodarskih subjektov predložiti ločen enotni evropski dokument v zvezi z oddajo javnega naročila (v nadaljevanju: ESPD).</w:t>
      </w:r>
    </w:p>
    <w:p w:rsidR="008409A6" w:rsidRPr="00C44ABC" w:rsidRDefault="008409A6" w:rsidP="008409A6">
      <w:pPr>
        <w:keepNext/>
        <w:jc w:val="both"/>
        <w:outlineLvl w:val="5"/>
        <w:rPr>
          <w:rFonts w:ascii="Arial" w:hAnsi="Arial" w:cs="Arial"/>
          <w:bCs/>
          <w:sz w:val="22"/>
          <w:szCs w:val="22"/>
        </w:rPr>
      </w:pPr>
      <w:r w:rsidRPr="00C44ABC">
        <w:rPr>
          <w:rFonts w:ascii="Arial" w:hAnsi="Arial" w:cs="Arial"/>
          <w:bCs/>
          <w:sz w:val="22"/>
          <w:szCs w:val="22"/>
        </w:rPr>
        <w:t>V kolikor bodo pri kateremkoli izmed skupnih ponudnikov podani razlogi za izključitev iz  točke 2.10.1 teh navodil, bo naročnik ravnal v skladu z določbo devetega, desetega in enajstega odstavka 75. člena ZJN-3.</w:t>
      </w:r>
    </w:p>
    <w:p w:rsidR="008409A6" w:rsidRPr="00C44ABC" w:rsidRDefault="008409A6" w:rsidP="008409A6">
      <w:pPr>
        <w:rPr>
          <w:rFonts w:ascii="Arial" w:eastAsia="Calibri" w:hAnsi="Arial" w:cs="Arial"/>
          <w:sz w:val="22"/>
          <w:szCs w:val="22"/>
        </w:rPr>
      </w:pPr>
    </w:p>
    <w:p w:rsidR="008409A6" w:rsidRDefault="008409A6" w:rsidP="008409A6">
      <w:pPr>
        <w:jc w:val="both"/>
        <w:rPr>
          <w:rFonts w:ascii="Arial" w:hAnsi="Arial" w:cs="Arial"/>
          <w:sz w:val="22"/>
          <w:szCs w:val="22"/>
        </w:rPr>
      </w:pPr>
      <w:r w:rsidRPr="00C44ABC">
        <w:rPr>
          <w:rFonts w:ascii="Arial" w:hAnsi="Arial" w:cs="Arial"/>
          <w:sz w:val="22"/>
          <w:szCs w:val="22"/>
        </w:rPr>
        <w:t>Obrazca »Specifikacija zahtev naročnika</w:t>
      </w:r>
      <w:r w:rsidR="000A342B" w:rsidRPr="00C44ABC">
        <w:rPr>
          <w:rFonts w:ascii="Arial" w:hAnsi="Arial" w:cs="Arial"/>
          <w:sz w:val="22"/>
          <w:szCs w:val="22"/>
        </w:rPr>
        <w:t>«</w:t>
      </w:r>
      <w:r w:rsidR="000A342B">
        <w:rPr>
          <w:rFonts w:ascii="Arial" w:hAnsi="Arial" w:cs="Arial"/>
          <w:sz w:val="22"/>
          <w:szCs w:val="22"/>
        </w:rPr>
        <w:t xml:space="preserve"> in </w:t>
      </w:r>
      <w:r w:rsidR="000A342B" w:rsidRPr="00C44ABC">
        <w:rPr>
          <w:rFonts w:ascii="Arial" w:hAnsi="Arial" w:cs="Arial"/>
          <w:sz w:val="22"/>
          <w:szCs w:val="22"/>
        </w:rPr>
        <w:t>»Specifikacija ponudbe s cenami</w:t>
      </w:r>
      <w:r w:rsidRPr="00C44ABC">
        <w:rPr>
          <w:rFonts w:ascii="Arial" w:hAnsi="Arial" w:cs="Arial"/>
          <w:sz w:val="22"/>
          <w:szCs w:val="22"/>
        </w:rPr>
        <w:t>« podajo vsi ponudniki, ki nastopajo v skupni ponudbi, skupaj (en obrazec, podpisan s strani vsaj enega izmed ponudnikov, ki nastopajo v skupni ponudbi).</w:t>
      </w:r>
    </w:p>
    <w:p w:rsidR="008409A6" w:rsidRPr="00C44ABC" w:rsidRDefault="008409A6" w:rsidP="008409A6">
      <w:pPr>
        <w:rPr>
          <w:rFonts w:ascii="Arial" w:hAnsi="Arial" w:cs="Arial"/>
          <w:sz w:val="22"/>
          <w:szCs w:val="22"/>
        </w:rPr>
      </w:pPr>
    </w:p>
    <w:p w:rsidR="008409A6" w:rsidRPr="00C44ABC" w:rsidRDefault="008409A6" w:rsidP="008409A6">
      <w:pPr>
        <w:jc w:val="both"/>
        <w:rPr>
          <w:rFonts w:ascii="Arial" w:hAnsi="Arial" w:cs="Arial"/>
          <w:bCs/>
          <w:sz w:val="22"/>
          <w:szCs w:val="22"/>
          <w:lang w:val="x-none" w:eastAsia="x-none"/>
        </w:rPr>
      </w:pPr>
      <w:r w:rsidRPr="00C44ABC">
        <w:rPr>
          <w:rFonts w:ascii="Arial" w:hAnsi="Arial" w:cs="Arial"/>
          <w:bCs/>
          <w:sz w:val="22"/>
          <w:szCs w:val="22"/>
          <w:lang w:val="x-none" w:eastAsia="x-none"/>
        </w:rPr>
        <w:lastRenderedPageBreak/>
        <w:t>V primeru, da bo takšna skupina ponudnikov izbrana za izvedbo predmetnega naročila, bo naročnik od izbrane skupine lahko zahteval predložitev ustreznega akta o skupni izvedbi naročila (npr. pogodba o sodelovanju) v katerem bodo natančno opredeljene naloge in odgovornosti posameznih ponudnikov za izvedbo javnega naročila. Ne glede na to, pa ponudniki odgovarjajo naročniku solidarno.</w:t>
      </w:r>
    </w:p>
    <w:p w:rsidR="008409A6" w:rsidRPr="00C44ABC" w:rsidRDefault="008409A6" w:rsidP="008409A6">
      <w:pPr>
        <w:rPr>
          <w:rFonts w:ascii="Arial" w:hAnsi="Arial" w:cs="Arial"/>
        </w:rPr>
      </w:pPr>
    </w:p>
    <w:p w:rsidR="008409A6" w:rsidRPr="00C44ABC" w:rsidRDefault="008409A6" w:rsidP="008409A6">
      <w:pPr>
        <w:pStyle w:val="Naslov6"/>
        <w:rPr>
          <w:rFonts w:ascii="Arial" w:hAnsi="Arial" w:cs="Arial"/>
          <w:sz w:val="22"/>
          <w:szCs w:val="22"/>
        </w:rPr>
      </w:pPr>
      <w:r w:rsidRPr="00C44ABC">
        <w:rPr>
          <w:rFonts w:ascii="Arial" w:hAnsi="Arial" w:cs="Arial"/>
          <w:sz w:val="22"/>
          <w:szCs w:val="22"/>
        </w:rPr>
        <w:t>1.3  Pojasnila dokumentacije v zvezi z oddajo javnega naročila</w:t>
      </w:r>
    </w:p>
    <w:p w:rsidR="008409A6" w:rsidRPr="00C44ABC" w:rsidRDefault="008409A6" w:rsidP="008409A6">
      <w:pPr>
        <w:jc w:val="both"/>
        <w:rPr>
          <w:rFonts w:ascii="Arial" w:hAnsi="Arial" w:cs="Arial"/>
          <w:sz w:val="22"/>
          <w:szCs w:val="22"/>
        </w:rPr>
      </w:pPr>
    </w:p>
    <w:p w:rsidR="008409A6" w:rsidRPr="00C44ABC" w:rsidRDefault="008409A6" w:rsidP="008409A6">
      <w:pPr>
        <w:pStyle w:val="Telobesedila"/>
        <w:rPr>
          <w:rFonts w:ascii="Arial" w:hAnsi="Arial" w:cs="Arial"/>
          <w:sz w:val="22"/>
          <w:szCs w:val="22"/>
        </w:rPr>
      </w:pPr>
      <w:r w:rsidRPr="00C44ABC">
        <w:rPr>
          <w:rFonts w:ascii="Arial" w:hAnsi="Arial" w:cs="Arial"/>
          <w:sz w:val="22"/>
          <w:szCs w:val="22"/>
        </w:rPr>
        <w:t>Pojasnila o vsebini dokumentacije v zvezi z oddajo javnega naročila se lahko zahtevajo le preko portala javnih naročil</w:t>
      </w:r>
      <w:r w:rsidRPr="00C44ABC">
        <w:rPr>
          <w:rStyle w:val="Sprotnaopomba-sklic"/>
          <w:rFonts w:ascii="Arial" w:hAnsi="Arial" w:cs="Arial"/>
          <w:sz w:val="22"/>
          <w:szCs w:val="22"/>
        </w:rPr>
        <w:footnoteReference w:id="1"/>
      </w:r>
      <w:r w:rsidRPr="00C44ABC">
        <w:rPr>
          <w:rFonts w:ascii="Arial" w:hAnsi="Arial" w:cs="Arial"/>
          <w:sz w:val="22"/>
          <w:szCs w:val="22"/>
        </w:rPr>
        <w:t>. Pojasnila bodo posredovana preko portala javnih naročil.</w:t>
      </w:r>
    </w:p>
    <w:p w:rsidR="008409A6" w:rsidRPr="00C44ABC" w:rsidRDefault="008409A6" w:rsidP="008409A6">
      <w:pPr>
        <w:pStyle w:val="Telobesedila"/>
        <w:rPr>
          <w:rFonts w:ascii="Arial" w:hAnsi="Arial" w:cs="Arial"/>
          <w:sz w:val="22"/>
          <w:szCs w:val="22"/>
        </w:rPr>
      </w:pPr>
    </w:p>
    <w:p w:rsidR="008409A6" w:rsidRPr="00C44ABC" w:rsidRDefault="008409A6" w:rsidP="008409A6">
      <w:pPr>
        <w:pStyle w:val="Telobesedila"/>
        <w:rPr>
          <w:rFonts w:ascii="Arial" w:hAnsi="Arial" w:cs="Arial"/>
          <w:sz w:val="22"/>
          <w:szCs w:val="22"/>
        </w:rPr>
      </w:pPr>
      <w:r w:rsidRPr="00C44ABC">
        <w:rPr>
          <w:rFonts w:ascii="Arial" w:hAnsi="Arial" w:cs="Arial"/>
          <w:sz w:val="22"/>
          <w:szCs w:val="22"/>
        </w:rPr>
        <w:t xml:space="preserve">Če katerikoli ponudnik zahteva v zvezi z dokumentacijo v zvezi z oddajo javnega naročila oziroma v zvezi s pripravo ponudbe kakršno koli dodatno pojasnilo, mora zanj zaprositi </w:t>
      </w:r>
      <w:r w:rsidRPr="00C44ABC">
        <w:rPr>
          <w:rFonts w:ascii="Arial" w:hAnsi="Arial" w:cs="Arial"/>
          <w:b/>
          <w:sz w:val="22"/>
          <w:szCs w:val="22"/>
        </w:rPr>
        <w:t xml:space="preserve">pravočasno oz. najkasneje do </w:t>
      </w:r>
      <w:r w:rsidR="00530313">
        <w:rPr>
          <w:rFonts w:ascii="Arial" w:hAnsi="Arial" w:cs="Arial"/>
          <w:b/>
          <w:sz w:val="22"/>
          <w:szCs w:val="22"/>
          <w:lang w:val="sl-SI"/>
        </w:rPr>
        <w:t>03</w:t>
      </w:r>
      <w:r w:rsidRPr="00C44ABC">
        <w:rPr>
          <w:rFonts w:ascii="Arial" w:hAnsi="Arial" w:cs="Arial"/>
          <w:b/>
          <w:sz w:val="22"/>
          <w:szCs w:val="22"/>
        </w:rPr>
        <w:t>.</w:t>
      </w:r>
      <w:r w:rsidR="00430452">
        <w:rPr>
          <w:rFonts w:ascii="Arial" w:hAnsi="Arial" w:cs="Arial"/>
          <w:b/>
          <w:sz w:val="22"/>
          <w:szCs w:val="22"/>
          <w:lang w:val="sl-SI"/>
        </w:rPr>
        <w:t>0</w:t>
      </w:r>
      <w:r w:rsidR="00530313">
        <w:rPr>
          <w:rFonts w:ascii="Arial" w:hAnsi="Arial" w:cs="Arial"/>
          <w:b/>
          <w:sz w:val="22"/>
          <w:szCs w:val="22"/>
          <w:lang w:val="sl-SI"/>
        </w:rPr>
        <w:t>4</w:t>
      </w:r>
      <w:r w:rsidRPr="00C44ABC">
        <w:rPr>
          <w:rFonts w:ascii="Arial" w:hAnsi="Arial" w:cs="Arial"/>
          <w:b/>
          <w:sz w:val="22"/>
          <w:szCs w:val="22"/>
        </w:rPr>
        <w:t>.202</w:t>
      </w:r>
      <w:r w:rsidR="00F45BC5">
        <w:rPr>
          <w:rFonts w:ascii="Arial" w:hAnsi="Arial" w:cs="Arial"/>
          <w:b/>
          <w:sz w:val="22"/>
          <w:szCs w:val="22"/>
          <w:lang w:val="sl-SI"/>
        </w:rPr>
        <w:t>6</w:t>
      </w:r>
      <w:r w:rsidRPr="00C44ABC">
        <w:rPr>
          <w:rFonts w:ascii="Arial" w:hAnsi="Arial" w:cs="Arial"/>
          <w:b/>
          <w:sz w:val="22"/>
          <w:szCs w:val="22"/>
        </w:rPr>
        <w:t xml:space="preserve"> do 12.00 ure</w:t>
      </w:r>
      <w:r w:rsidRPr="00C44ABC">
        <w:rPr>
          <w:rFonts w:ascii="Arial" w:hAnsi="Arial" w:cs="Arial"/>
          <w:sz w:val="22"/>
          <w:szCs w:val="22"/>
        </w:rPr>
        <w:t>. Naročnik bo dodatno pojasnilo posredoval najpozneje šest dni pred iztekom roka za oddajo ponudb, pod pogojem, da je bila zahteva posredovana pravočasno.</w:t>
      </w:r>
    </w:p>
    <w:p w:rsidR="008409A6" w:rsidRPr="00C44ABC" w:rsidRDefault="008409A6" w:rsidP="008409A6">
      <w:pPr>
        <w:rPr>
          <w:rFonts w:ascii="Arial" w:hAnsi="Arial" w:cs="Arial"/>
        </w:rPr>
      </w:pPr>
    </w:p>
    <w:p w:rsidR="008409A6" w:rsidRPr="00C44ABC" w:rsidRDefault="008409A6" w:rsidP="008409A6">
      <w:pPr>
        <w:pStyle w:val="Naslov6"/>
        <w:tabs>
          <w:tab w:val="left" w:pos="962"/>
        </w:tabs>
        <w:rPr>
          <w:rFonts w:ascii="Arial" w:hAnsi="Arial" w:cs="Arial"/>
          <w:sz w:val="22"/>
          <w:szCs w:val="22"/>
        </w:rPr>
      </w:pPr>
      <w:r w:rsidRPr="00C44ABC">
        <w:rPr>
          <w:rFonts w:ascii="Arial" w:hAnsi="Arial" w:cs="Arial"/>
          <w:sz w:val="22"/>
          <w:szCs w:val="22"/>
        </w:rPr>
        <w:t>1.4  Dopolnitev in spremembe dokumentacije v zvezi z oddajo javnega naročila</w:t>
      </w:r>
    </w:p>
    <w:p w:rsidR="008409A6" w:rsidRPr="00C44ABC" w:rsidRDefault="008409A6" w:rsidP="008409A6">
      <w:pPr>
        <w:pStyle w:val="Telobesedila"/>
        <w:tabs>
          <w:tab w:val="left" w:pos="962"/>
        </w:tabs>
        <w:rPr>
          <w:rFonts w:ascii="Arial" w:hAnsi="Arial" w:cs="Arial"/>
          <w:sz w:val="22"/>
          <w:szCs w:val="22"/>
        </w:rPr>
      </w:pPr>
    </w:p>
    <w:p w:rsidR="008409A6" w:rsidRPr="00C44ABC" w:rsidRDefault="008409A6" w:rsidP="008409A6">
      <w:pPr>
        <w:jc w:val="both"/>
        <w:rPr>
          <w:rFonts w:ascii="Arial" w:hAnsi="Arial" w:cs="Arial"/>
          <w:sz w:val="22"/>
          <w:szCs w:val="22"/>
        </w:rPr>
      </w:pPr>
      <w:r w:rsidRPr="00C44ABC">
        <w:rPr>
          <w:rFonts w:ascii="Arial" w:hAnsi="Arial" w:cs="Arial"/>
          <w:sz w:val="22"/>
          <w:szCs w:val="22"/>
        </w:rPr>
        <w:t>Naročnik si pridržuje pravico spremeniti ali dopolniti dokumentacijo v zvezi z oddajo javnega naročila. V primeru, da bo naročnik v roku za predložitev ponudb spremenil ali dopolnil dokumentacijo v zvezi z oddajo javnega naročila, bo to objavil na svoji spletni strani  (</w:t>
      </w:r>
      <w:hyperlink r:id="rId12" w:history="1">
        <w:r w:rsidRPr="000A342B">
          <w:rPr>
            <w:rStyle w:val="Hiperpovezava"/>
            <w:rFonts w:ascii="Arial" w:hAnsi="Arial" w:cs="Arial"/>
            <w:color w:val="auto"/>
            <w:sz w:val="22"/>
            <w:szCs w:val="22"/>
          </w:rPr>
          <w:t>http://www.ukc-mb.si</w:t>
        </w:r>
      </w:hyperlink>
      <w:r w:rsidRPr="000A342B">
        <w:rPr>
          <w:rFonts w:ascii="Arial" w:hAnsi="Arial" w:cs="Arial"/>
          <w:sz w:val="22"/>
          <w:szCs w:val="22"/>
        </w:rPr>
        <w:t>)</w:t>
      </w:r>
      <w:r w:rsidRPr="00C44ABC">
        <w:rPr>
          <w:rFonts w:ascii="Arial" w:hAnsi="Arial" w:cs="Arial"/>
          <w:sz w:val="22"/>
          <w:szCs w:val="22"/>
        </w:rPr>
        <w:t xml:space="preserve"> in na portalu javnih  naročil. </w:t>
      </w:r>
    </w:p>
    <w:p w:rsidR="008409A6" w:rsidRPr="00C44ABC" w:rsidRDefault="008409A6" w:rsidP="008409A6">
      <w:pPr>
        <w:jc w:val="both"/>
        <w:rPr>
          <w:rFonts w:ascii="Arial" w:hAnsi="Arial" w:cs="Arial"/>
          <w:sz w:val="22"/>
          <w:szCs w:val="22"/>
        </w:rPr>
      </w:pPr>
    </w:p>
    <w:p w:rsidR="008409A6" w:rsidRPr="00C44ABC" w:rsidRDefault="008409A6" w:rsidP="008409A6">
      <w:pPr>
        <w:jc w:val="both"/>
        <w:rPr>
          <w:rFonts w:ascii="Arial" w:hAnsi="Arial" w:cs="Arial"/>
          <w:sz w:val="22"/>
          <w:szCs w:val="22"/>
        </w:rPr>
      </w:pPr>
      <w:r w:rsidRPr="00C44ABC">
        <w:rPr>
          <w:rFonts w:ascii="Arial" w:hAnsi="Arial" w:cs="Arial"/>
          <w:sz w:val="22"/>
          <w:szCs w:val="22"/>
        </w:rPr>
        <w:t>Po poteku roka za prejem ponudb naročnik ne bo spreminjal ali dopolnjeval dokumentacije v zvezi z oddajo javnega naročila</w:t>
      </w:r>
    </w:p>
    <w:p w:rsidR="008409A6" w:rsidRPr="00C44ABC" w:rsidRDefault="008409A6" w:rsidP="008409A6">
      <w:pPr>
        <w:jc w:val="both"/>
        <w:rPr>
          <w:rFonts w:ascii="Arial" w:hAnsi="Arial" w:cs="Arial"/>
          <w:sz w:val="22"/>
          <w:szCs w:val="22"/>
        </w:rPr>
      </w:pPr>
    </w:p>
    <w:p w:rsidR="008409A6" w:rsidRPr="00C44ABC" w:rsidRDefault="008409A6" w:rsidP="0075524B">
      <w:pPr>
        <w:jc w:val="both"/>
        <w:rPr>
          <w:rFonts w:ascii="Arial" w:hAnsi="Arial" w:cs="Arial"/>
          <w:sz w:val="22"/>
          <w:szCs w:val="22"/>
        </w:rPr>
      </w:pPr>
      <w:r w:rsidRPr="00C44ABC">
        <w:rPr>
          <w:rFonts w:ascii="Arial" w:hAnsi="Arial" w:cs="Arial"/>
          <w:sz w:val="22"/>
          <w:szCs w:val="22"/>
        </w:rPr>
        <w:t>V primeru, da bo naročnik spremenil ali dopolnil dokumentacijo v zvezi z oddajo javnega naročila 6 ali manj dni pred rokom, določenim za predložitev ponudb, bo, glede na obseg in vsebino sprememb, ustrezno podaljšal rok za predložitev ponudb.</w:t>
      </w:r>
    </w:p>
    <w:p w:rsidR="008409A6" w:rsidRPr="00C44ABC" w:rsidRDefault="008409A6" w:rsidP="008409A6">
      <w:pPr>
        <w:pStyle w:val="Telobesedila"/>
        <w:tabs>
          <w:tab w:val="left" w:pos="962"/>
        </w:tabs>
        <w:rPr>
          <w:rFonts w:ascii="Arial" w:hAnsi="Arial" w:cs="Arial"/>
          <w:sz w:val="22"/>
          <w:szCs w:val="22"/>
        </w:rPr>
      </w:pPr>
      <w:r w:rsidRPr="00C44ABC">
        <w:rPr>
          <w:rFonts w:ascii="Arial" w:hAnsi="Arial" w:cs="Arial"/>
          <w:sz w:val="22"/>
          <w:szCs w:val="22"/>
        </w:rPr>
        <w:t>S premaknitvijo roka za prejem ponudb se pravice in obveznosti naročnika in ponudnika vežejo na nove roke, ki posledično izhajajo iz podaljšanega roka za oddajo ponudb.</w:t>
      </w:r>
    </w:p>
    <w:p w:rsidR="00D83B78" w:rsidRPr="00C44ABC" w:rsidRDefault="00D83B78" w:rsidP="008409A6">
      <w:pPr>
        <w:pStyle w:val="Telobesedila"/>
        <w:tabs>
          <w:tab w:val="left" w:pos="962"/>
        </w:tabs>
        <w:rPr>
          <w:rFonts w:ascii="Arial" w:hAnsi="Arial" w:cs="Arial"/>
          <w:sz w:val="22"/>
          <w:szCs w:val="22"/>
        </w:rPr>
      </w:pPr>
    </w:p>
    <w:p w:rsidR="008409A6" w:rsidRPr="00C44ABC" w:rsidRDefault="008409A6" w:rsidP="008409A6">
      <w:pPr>
        <w:pStyle w:val="Naslov6"/>
        <w:rPr>
          <w:rFonts w:ascii="Arial" w:hAnsi="Arial" w:cs="Arial"/>
          <w:sz w:val="22"/>
          <w:szCs w:val="22"/>
        </w:rPr>
      </w:pPr>
      <w:r w:rsidRPr="00C44ABC">
        <w:rPr>
          <w:rFonts w:ascii="Arial" w:hAnsi="Arial" w:cs="Arial"/>
          <w:sz w:val="22"/>
          <w:szCs w:val="22"/>
        </w:rPr>
        <w:t>II  PONUDBA</w:t>
      </w:r>
    </w:p>
    <w:p w:rsidR="008409A6" w:rsidRPr="00C44ABC" w:rsidRDefault="008409A6" w:rsidP="008409A6">
      <w:pPr>
        <w:pStyle w:val="Naslov6"/>
        <w:rPr>
          <w:rFonts w:ascii="Arial" w:hAnsi="Arial" w:cs="Arial"/>
          <w:sz w:val="22"/>
          <w:szCs w:val="22"/>
        </w:rPr>
      </w:pPr>
    </w:p>
    <w:p w:rsidR="008409A6" w:rsidRPr="00C44ABC" w:rsidRDefault="00403117" w:rsidP="00403117">
      <w:pPr>
        <w:pStyle w:val="Naslov6"/>
        <w:rPr>
          <w:rFonts w:ascii="Arial" w:hAnsi="Arial" w:cs="Arial"/>
          <w:sz w:val="22"/>
          <w:szCs w:val="22"/>
        </w:rPr>
      </w:pPr>
      <w:r>
        <w:rPr>
          <w:rFonts w:ascii="Arial" w:hAnsi="Arial" w:cs="Arial"/>
          <w:sz w:val="22"/>
          <w:szCs w:val="22"/>
        </w:rPr>
        <w:t>2.</w:t>
      </w:r>
      <w:r w:rsidR="008409A6" w:rsidRPr="00C44ABC">
        <w:rPr>
          <w:rFonts w:ascii="Arial" w:hAnsi="Arial" w:cs="Arial"/>
          <w:sz w:val="22"/>
          <w:szCs w:val="22"/>
        </w:rPr>
        <w:t xml:space="preserve">1 </w:t>
      </w:r>
      <w:r>
        <w:rPr>
          <w:rFonts w:ascii="Arial" w:hAnsi="Arial" w:cs="Arial"/>
          <w:sz w:val="22"/>
          <w:szCs w:val="22"/>
        </w:rPr>
        <w:t xml:space="preserve"> </w:t>
      </w:r>
      <w:r w:rsidR="008409A6" w:rsidRPr="00C44ABC">
        <w:rPr>
          <w:rFonts w:ascii="Arial" w:hAnsi="Arial" w:cs="Arial"/>
          <w:sz w:val="22"/>
          <w:szCs w:val="22"/>
        </w:rPr>
        <w:t>Jezik</w:t>
      </w:r>
    </w:p>
    <w:p w:rsidR="008409A6" w:rsidRPr="00C44ABC" w:rsidRDefault="008409A6" w:rsidP="008409A6">
      <w:pPr>
        <w:jc w:val="both"/>
        <w:rPr>
          <w:rFonts w:ascii="Arial" w:hAnsi="Arial" w:cs="Arial"/>
          <w:b/>
          <w:sz w:val="22"/>
          <w:szCs w:val="22"/>
        </w:rPr>
      </w:pPr>
    </w:p>
    <w:p w:rsidR="008409A6" w:rsidRPr="00C44ABC" w:rsidRDefault="008409A6" w:rsidP="008409A6">
      <w:pPr>
        <w:pStyle w:val="Telobesedila"/>
        <w:rPr>
          <w:rFonts w:ascii="Arial" w:hAnsi="Arial" w:cs="Arial"/>
          <w:sz w:val="22"/>
          <w:szCs w:val="22"/>
        </w:rPr>
      </w:pPr>
      <w:r w:rsidRPr="00C44ABC">
        <w:rPr>
          <w:rFonts w:ascii="Arial" w:hAnsi="Arial" w:cs="Arial"/>
          <w:sz w:val="22"/>
          <w:szCs w:val="22"/>
        </w:rPr>
        <w:t xml:space="preserve">Ponudnik mora izdelati ponudbo v slovenskem jeziku, razen katalogov, </w:t>
      </w:r>
      <w:proofErr w:type="spellStart"/>
      <w:r w:rsidRPr="00C44ABC">
        <w:rPr>
          <w:rFonts w:ascii="Arial" w:hAnsi="Arial" w:cs="Arial"/>
          <w:sz w:val="22"/>
          <w:szCs w:val="22"/>
        </w:rPr>
        <w:t>prospektnega</w:t>
      </w:r>
      <w:proofErr w:type="spellEnd"/>
      <w:r w:rsidRPr="00C44ABC">
        <w:rPr>
          <w:rFonts w:ascii="Arial" w:hAnsi="Arial" w:cs="Arial"/>
          <w:sz w:val="22"/>
          <w:szCs w:val="22"/>
        </w:rPr>
        <w:t xml:space="preserve"> materiala, tehnične dokumentacije itd., ki so lahko predloženi v angleškem jeziku.</w:t>
      </w:r>
    </w:p>
    <w:p w:rsidR="008409A6" w:rsidRPr="00C44ABC" w:rsidRDefault="008409A6" w:rsidP="008409A6">
      <w:pPr>
        <w:pStyle w:val="Telobesedila"/>
        <w:rPr>
          <w:rFonts w:ascii="Arial" w:hAnsi="Arial" w:cs="Arial"/>
          <w:sz w:val="22"/>
          <w:szCs w:val="22"/>
        </w:rPr>
      </w:pPr>
    </w:p>
    <w:p w:rsidR="008409A6" w:rsidRPr="00C44ABC" w:rsidRDefault="008C5CAE" w:rsidP="00C26555">
      <w:pPr>
        <w:pStyle w:val="Naslov6"/>
        <w:numPr>
          <w:ilvl w:val="1"/>
          <w:numId w:val="8"/>
        </w:numPr>
        <w:rPr>
          <w:rFonts w:ascii="Arial" w:hAnsi="Arial" w:cs="Arial"/>
          <w:sz w:val="22"/>
          <w:szCs w:val="22"/>
        </w:rPr>
      </w:pPr>
      <w:r>
        <w:rPr>
          <w:rFonts w:ascii="Arial" w:hAnsi="Arial" w:cs="Arial"/>
          <w:sz w:val="22"/>
          <w:szCs w:val="22"/>
        </w:rPr>
        <w:t xml:space="preserve"> </w:t>
      </w:r>
      <w:r w:rsidR="008409A6" w:rsidRPr="00C44ABC">
        <w:rPr>
          <w:rFonts w:ascii="Arial" w:hAnsi="Arial" w:cs="Arial"/>
          <w:sz w:val="22"/>
          <w:szCs w:val="22"/>
        </w:rPr>
        <w:t>Dopustnost ponudbe</w:t>
      </w:r>
    </w:p>
    <w:p w:rsidR="008409A6" w:rsidRPr="00C44ABC" w:rsidRDefault="008409A6" w:rsidP="008409A6">
      <w:pPr>
        <w:jc w:val="both"/>
        <w:rPr>
          <w:rFonts w:ascii="Arial" w:hAnsi="Arial" w:cs="Arial"/>
          <w:sz w:val="22"/>
          <w:szCs w:val="22"/>
        </w:rPr>
      </w:pPr>
    </w:p>
    <w:p w:rsidR="008409A6" w:rsidRPr="00C44ABC" w:rsidRDefault="008409A6" w:rsidP="008409A6">
      <w:pPr>
        <w:contextualSpacing/>
        <w:jc w:val="both"/>
        <w:rPr>
          <w:rFonts w:ascii="Arial" w:hAnsi="Arial" w:cs="Arial"/>
          <w:color w:val="000000"/>
          <w:sz w:val="22"/>
          <w:szCs w:val="22"/>
        </w:rPr>
      </w:pPr>
      <w:r w:rsidRPr="00C44ABC">
        <w:rPr>
          <w:rFonts w:ascii="Arial" w:hAnsi="Arial" w:cs="Arial"/>
          <w:sz w:val="22"/>
          <w:szCs w:val="22"/>
        </w:rPr>
        <w:t xml:space="preserve">Dopustna bo tista ponudba, </w:t>
      </w:r>
      <w:r w:rsidRPr="00C44ABC">
        <w:rPr>
          <w:rFonts w:ascii="Arial" w:hAnsi="Arial" w:cs="Arial"/>
          <w:color w:val="000000"/>
          <w:sz w:val="22"/>
          <w:szCs w:val="22"/>
        </w:rPr>
        <w:t>ki jo bo predložil ponudnik, za katerega ne obstajajo razlogi za izključitev in ki izpolnjuje pogoje za sodelovanje, njegova ponudba ustreza potrebam in zahtevam naročnika, določenim v tehničnih specifikacijah in v dokumentaciji v zvezi z oddajo javnega naročila, ki je prispela pravočasno, pri njej ni dokazano nedovoljeno dogovarjanje ali korupcija,  naročnik je ni ocenil za  neobičajno nizko in cena ne presega zagotovljenih sredstev naročnika.</w:t>
      </w:r>
    </w:p>
    <w:p w:rsidR="00FF60A3" w:rsidRPr="00C44ABC" w:rsidRDefault="00FF60A3" w:rsidP="008409A6">
      <w:pPr>
        <w:contextualSpacing/>
        <w:jc w:val="both"/>
        <w:rPr>
          <w:rFonts w:ascii="Arial" w:hAnsi="Arial" w:cs="Arial"/>
          <w:sz w:val="22"/>
          <w:szCs w:val="22"/>
        </w:rPr>
      </w:pPr>
    </w:p>
    <w:p w:rsidR="008409A6" w:rsidRPr="00C44ABC" w:rsidRDefault="008C5CAE" w:rsidP="00C26555">
      <w:pPr>
        <w:pStyle w:val="Naslov6"/>
        <w:numPr>
          <w:ilvl w:val="1"/>
          <w:numId w:val="10"/>
        </w:numPr>
        <w:rPr>
          <w:rFonts w:ascii="Arial" w:hAnsi="Arial" w:cs="Arial"/>
          <w:sz w:val="22"/>
          <w:szCs w:val="22"/>
        </w:rPr>
      </w:pPr>
      <w:r>
        <w:rPr>
          <w:rFonts w:ascii="Arial" w:hAnsi="Arial" w:cs="Arial"/>
          <w:sz w:val="22"/>
          <w:szCs w:val="22"/>
        </w:rPr>
        <w:t xml:space="preserve"> </w:t>
      </w:r>
      <w:r w:rsidR="008409A6" w:rsidRPr="00C44ABC">
        <w:rPr>
          <w:rFonts w:ascii="Arial" w:hAnsi="Arial" w:cs="Arial"/>
          <w:sz w:val="22"/>
          <w:szCs w:val="22"/>
        </w:rPr>
        <w:t>Predložitev ponudbe</w:t>
      </w:r>
    </w:p>
    <w:p w:rsidR="00F82B94" w:rsidRDefault="00F82B94" w:rsidP="008409A6">
      <w:pPr>
        <w:jc w:val="both"/>
        <w:rPr>
          <w:rFonts w:ascii="Arial" w:hAnsi="Arial" w:cs="Arial"/>
          <w:sz w:val="22"/>
          <w:szCs w:val="22"/>
        </w:rPr>
      </w:pPr>
    </w:p>
    <w:p w:rsidR="00BF394E" w:rsidRPr="00CE58DA" w:rsidRDefault="00F82B94" w:rsidP="00BF394E">
      <w:pPr>
        <w:autoSpaceDE w:val="0"/>
        <w:autoSpaceDN w:val="0"/>
        <w:adjustRightInd w:val="0"/>
        <w:rPr>
          <w:rFonts w:ascii="Arial" w:hAnsi="Arial" w:cs="Arial"/>
          <w:snapToGrid/>
          <w:sz w:val="22"/>
          <w:szCs w:val="22"/>
        </w:rPr>
      </w:pPr>
      <w:r w:rsidRPr="00CE58DA">
        <w:rPr>
          <w:rFonts w:ascii="Arial" w:hAnsi="Arial" w:cs="Arial"/>
          <w:snapToGrid/>
          <w:sz w:val="22"/>
          <w:szCs w:val="22"/>
        </w:rPr>
        <w:t>Ponudnik mora v ponudb</w:t>
      </w:r>
      <w:r w:rsidR="00F45BC5">
        <w:rPr>
          <w:rFonts w:ascii="Arial" w:hAnsi="Arial" w:cs="Arial"/>
          <w:snapToGrid/>
          <w:sz w:val="22"/>
          <w:szCs w:val="22"/>
        </w:rPr>
        <w:t>o</w:t>
      </w:r>
      <w:r w:rsidRPr="00CE58DA">
        <w:rPr>
          <w:rFonts w:ascii="Arial" w:hAnsi="Arial" w:cs="Arial"/>
          <w:snapToGrid/>
          <w:sz w:val="22"/>
          <w:szCs w:val="22"/>
        </w:rPr>
        <w:t xml:space="preserve"> predložiti:</w:t>
      </w:r>
    </w:p>
    <w:p w:rsidR="00F82B94" w:rsidRPr="00CE58DA" w:rsidRDefault="00F82B94" w:rsidP="00ED18A5">
      <w:pPr>
        <w:widowControl w:val="0"/>
        <w:numPr>
          <w:ilvl w:val="0"/>
          <w:numId w:val="17"/>
        </w:numPr>
        <w:autoSpaceDE w:val="0"/>
        <w:autoSpaceDN w:val="0"/>
        <w:adjustRightInd w:val="0"/>
        <w:ind w:left="510" w:hanging="397"/>
        <w:jc w:val="both"/>
        <w:rPr>
          <w:rFonts w:ascii="Arial" w:hAnsi="Arial" w:cs="Arial"/>
          <w:snapToGrid/>
          <w:sz w:val="22"/>
          <w:szCs w:val="22"/>
        </w:rPr>
      </w:pPr>
      <w:r w:rsidRPr="00CE58DA">
        <w:rPr>
          <w:rFonts w:ascii="Arial" w:hAnsi="Arial" w:cs="Arial"/>
          <w:snapToGrid/>
          <w:sz w:val="22"/>
          <w:szCs w:val="22"/>
        </w:rPr>
        <w:t>izpolnjen obrazec ponudbe (OBR-1);</w:t>
      </w:r>
    </w:p>
    <w:p w:rsidR="00F82B94" w:rsidRPr="00A0607B" w:rsidRDefault="00F82B94" w:rsidP="00ED18A5">
      <w:pPr>
        <w:widowControl w:val="0"/>
        <w:numPr>
          <w:ilvl w:val="0"/>
          <w:numId w:val="17"/>
        </w:numPr>
        <w:autoSpaceDE w:val="0"/>
        <w:autoSpaceDN w:val="0"/>
        <w:adjustRightInd w:val="0"/>
        <w:ind w:left="510" w:hanging="397"/>
        <w:jc w:val="both"/>
        <w:rPr>
          <w:rFonts w:ascii="Arial" w:hAnsi="Arial" w:cs="Arial"/>
          <w:snapToGrid/>
          <w:color w:val="FF0000"/>
          <w:sz w:val="22"/>
          <w:szCs w:val="22"/>
        </w:rPr>
      </w:pPr>
      <w:r w:rsidRPr="00A0607B">
        <w:rPr>
          <w:rFonts w:ascii="Arial" w:hAnsi="Arial" w:cs="Arial"/>
          <w:snapToGrid/>
          <w:color w:val="FF0000"/>
          <w:sz w:val="22"/>
          <w:szCs w:val="22"/>
        </w:rPr>
        <w:lastRenderedPageBreak/>
        <w:t>izpolnjen vzorec okvirnega sporazuma (OBR-2</w:t>
      </w:r>
      <w:r w:rsidR="00A0607B">
        <w:rPr>
          <w:rFonts w:ascii="Arial" w:hAnsi="Arial" w:cs="Arial"/>
          <w:snapToGrid/>
          <w:color w:val="FF0000"/>
          <w:sz w:val="22"/>
          <w:szCs w:val="22"/>
        </w:rPr>
        <w:t>-POPR</w:t>
      </w:r>
      <w:r w:rsidRPr="00A0607B">
        <w:rPr>
          <w:rFonts w:ascii="Arial" w:hAnsi="Arial" w:cs="Arial"/>
          <w:snapToGrid/>
          <w:color w:val="FF0000"/>
          <w:sz w:val="22"/>
          <w:szCs w:val="22"/>
        </w:rPr>
        <w:t>)</w:t>
      </w:r>
      <w:bookmarkStart w:id="2" w:name="_GoBack"/>
      <w:bookmarkEnd w:id="2"/>
      <w:r w:rsidRPr="00A0607B">
        <w:rPr>
          <w:rFonts w:ascii="Arial" w:hAnsi="Arial" w:cs="Arial"/>
          <w:snapToGrid/>
          <w:color w:val="FF0000"/>
          <w:sz w:val="22"/>
          <w:szCs w:val="22"/>
        </w:rPr>
        <w:t>;</w:t>
      </w:r>
    </w:p>
    <w:p w:rsidR="00F82B94" w:rsidRPr="00A0607B" w:rsidRDefault="00F82B94" w:rsidP="00ED18A5">
      <w:pPr>
        <w:widowControl w:val="0"/>
        <w:numPr>
          <w:ilvl w:val="0"/>
          <w:numId w:val="17"/>
        </w:numPr>
        <w:autoSpaceDE w:val="0"/>
        <w:autoSpaceDN w:val="0"/>
        <w:adjustRightInd w:val="0"/>
        <w:ind w:left="510" w:hanging="397"/>
        <w:jc w:val="both"/>
        <w:rPr>
          <w:rFonts w:ascii="Arial" w:hAnsi="Arial" w:cs="Arial"/>
          <w:snapToGrid/>
          <w:color w:val="FF0000"/>
          <w:sz w:val="22"/>
          <w:szCs w:val="22"/>
        </w:rPr>
      </w:pPr>
      <w:r w:rsidRPr="00A0607B">
        <w:rPr>
          <w:rFonts w:ascii="Arial" w:hAnsi="Arial" w:cs="Arial"/>
          <w:snapToGrid/>
          <w:color w:val="FF0000"/>
          <w:sz w:val="22"/>
          <w:szCs w:val="22"/>
        </w:rPr>
        <w:t>izpolnjen vzorec kupoprodajne pogodbe (OBR-3</w:t>
      </w:r>
      <w:r w:rsidR="00A0607B">
        <w:rPr>
          <w:rFonts w:ascii="Arial" w:hAnsi="Arial" w:cs="Arial"/>
          <w:snapToGrid/>
          <w:color w:val="FF0000"/>
          <w:sz w:val="22"/>
          <w:szCs w:val="22"/>
        </w:rPr>
        <w:t>-POPR</w:t>
      </w:r>
      <w:r w:rsidRPr="00A0607B">
        <w:rPr>
          <w:rFonts w:ascii="Arial" w:hAnsi="Arial" w:cs="Arial"/>
          <w:snapToGrid/>
          <w:color w:val="FF0000"/>
          <w:sz w:val="22"/>
          <w:szCs w:val="22"/>
        </w:rPr>
        <w:t>);</w:t>
      </w:r>
    </w:p>
    <w:p w:rsidR="00CE58DA" w:rsidRPr="00A0607B" w:rsidRDefault="00F82B94" w:rsidP="00ED18A5">
      <w:pPr>
        <w:widowControl w:val="0"/>
        <w:numPr>
          <w:ilvl w:val="0"/>
          <w:numId w:val="17"/>
        </w:numPr>
        <w:autoSpaceDE w:val="0"/>
        <w:autoSpaceDN w:val="0"/>
        <w:adjustRightInd w:val="0"/>
        <w:ind w:left="510" w:hanging="397"/>
        <w:jc w:val="both"/>
        <w:rPr>
          <w:rFonts w:ascii="Arial" w:hAnsi="Arial" w:cs="Arial"/>
          <w:snapToGrid/>
          <w:color w:val="FF0000"/>
          <w:sz w:val="22"/>
          <w:szCs w:val="22"/>
        </w:rPr>
      </w:pPr>
      <w:r w:rsidRPr="00A0607B">
        <w:rPr>
          <w:rFonts w:ascii="Arial" w:hAnsi="Arial" w:cs="Arial"/>
          <w:snapToGrid/>
          <w:color w:val="FF0000"/>
          <w:sz w:val="22"/>
          <w:szCs w:val="22"/>
        </w:rPr>
        <w:t xml:space="preserve">izpolnjen obrazec Specifikacija zahtev naročnika </w:t>
      </w:r>
      <w:r w:rsidRPr="00A0607B">
        <w:rPr>
          <w:rFonts w:ascii="Arial" w:hAnsi="Arial" w:cs="Arial"/>
          <w:snapToGrid/>
          <w:color w:val="FF0000"/>
          <w:sz w:val="22"/>
          <w:szCs w:val="22"/>
          <w:u w:val="single"/>
        </w:rPr>
        <w:t>(</w:t>
      </w:r>
      <w:r w:rsidRPr="00A0607B">
        <w:rPr>
          <w:rFonts w:ascii="Arial" w:hAnsi="Arial" w:cs="Arial"/>
          <w:b/>
          <w:bCs/>
          <w:snapToGrid/>
          <w:color w:val="FF0000"/>
          <w:sz w:val="22"/>
          <w:szCs w:val="22"/>
          <w:u w:val="single"/>
        </w:rPr>
        <w:t xml:space="preserve">izpolnjen za vse vrste blaga za katere oddaja ponudbo; izpis + </w:t>
      </w:r>
      <w:proofErr w:type="spellStart"/>
      <w:r w:rsidR="00ED06E9" w:rsidRPr="00A0607B">
        <w:rPr>
          <w:rFonts w:ascii="Arial" w:hAnsi="Arial" w:cs="Arial"/>
          <w:b/>
          <w:bCs/>
          <w:color w:val="FF0000"/>
          <w:sz w:val="22"/>
          <w:szCs w:val="22"/>
          <w:u w:val="single"/>
        </w:rPr>
        <w:t>Opisi.tps</w:t>
      </w:r>
      <w:proofErr w:type="spellEnd"/>
      <w:r w:rsidR="00ED06E9" w:rsidRPr="00A0607B">
        <w:rPr>
          <w:rFonts w:ascii="Arial" w:hAnsi="Arial" w:cs="Arial"/>
          <w:b/>
          <w:bCs/>
          <w:color w:val="FF0000"/>
          <w:sz w:val="22"/>
          <w:szCs w:val="22"/>
          <w:u w:val="single"/>
        </w:rPr>
        <w:t xml:space="preserve">, </w:t>
      </w:r>
      <w:proofErr w:type="spellStart"/>
      <w:r w:rsidR="00ED06E9" w:rsidRPr="00A0607B">
        <w:rPr>
          <w:rFonts w:ascii="Arial" w:hAnsi="Arial" w:cs="Arial"/>
          <w:b/>
          <w:bCs/>
          <w:color w:val="FF0000"/>
          <w:sz w:val="22"/>
          <w:szCs w:val="22"/>
          <w:u w:val="single"/>
        </w:rPr>
        <w:t>Podatki.tps</w:t>
      </w:r>
      <w:proofErr w:type="spellEnd"/>
      <w:r w:rsidR="00ED06E9" w:rsidRPr="00A0607B">
        <w:rPr>
          <w:rFonts w:ascii="Arial" w:hAnsi="Arial" w:cs="Arial"/>
          <w:color w:val="FF0000"/>
          <w:sz w:val="22"/>
          <w:szCs w:val="22"/>
          <w:u w:val="single"/>
        </w:rPr>
        <w:t xml:space="preserve"> </w:t>
      </w:r>
      <w:r w:rsidR="00ED06E9" w:rsidRPr="00A0607B">
        <w:rPr>
          <w:rFonts w:ascii="Arial" w:hAnsi="Arial" w:cs="Arial"/>
          <w:b/>
          <w:bCs/>
          <w:color w:val="FF0000"/>
          <w:sz w:val="22"/>
          <w:szCs w:val="22"/>
          <w:u w:val="single"/>
        </w:rPr>
        <w:t xml:space="preserve">in </w:t>
      </w:r>
      <w:proofErr w:type="spellStart"/>
      <w:r w:rsidR="00ED06E9" w:rsidRPr="00A0607B">
        <w:rPr>
          <w:rFonts w:ascii="Arial" w:hAnsi="Arial" w:cs="Arial"/>
          <w:b/>
          <w:bCs/>
          <w:color w:val="FF0000"/>
          <w:sz w:val="22"/>
          <w:szCs w:val="22"/>
          <w:u w:val="single"/>
        </w:rPr>
        <w:t>Ponudnik.tps</w:t>
      </w:r>
      <w:proofErr w:type="spellEnd"/>
      <w:r w:rsidRPr="00A0607B">
        <w:rPr>
          <w:rFonts w:ascii="Arial" w:hAnsi="Arial" w:cs="Arial"/>
          <w:snapToGrid/>
          <w:color w:val="FF0000"/>
          <w:sz w:val="22"/>
          <w:szCs w:val="22"/>
          <w:u w:val="single"/>
        </w:rPr>
        <w:t>)</w:t>
      </w:r>
      <w:r w:rsidRPr="00A0607B">
        <w:rPr>
          <w:rFonts w:ascii="Arial" w:hAnsi="Arial" w:cs="Arial"/>
          <w:snapToGrid/>
          <w:color w:val="FF0000"/>
          <w:sz w:val="22"/>
          <w:szCs w:val="22"/>
        </w:rPr>
        <w:t>*;</w:t>
      </w:r>
    </w:p>
    <w:p w:rsidR="00F82B94" w:rsidRPr="00A0607B" w:rsidRDefault="00F82B94" w:rsidP="00ED18A5">
      <w:pPr>
        <w:widowControl w:val="0"/>
        <w:numPr>
          <w:ilvl w:val="0"/>
          <w:numId w:val="17"/>
        </w:numPr>
        <w:autoSpaceDE w:val="0"/>
        <w:autoSpaceDN w:val="0"/>
        <w:adjustRightInd w:val="0"/>
        <w:ind w:left="510" w:hanging="397"/>
        <w:jc w:val="both"/>
        <w:rPr>
          <w:rFonts w:ascii="Arial" w:hAnsi="Arial" w:cs="Arial"/>
          <w:snapToGrid/>
          <w:color w:val="FF0000"/>
          <w:sz w:val="22"/>
          <w:szCs w:val="22"/>
        </w:rPr>
      </w:pPr>
      <w:r w:rsidRPr="00A0607B">
        <w:rPr>
          <w:rFonts w:ascii="Arial" w:hAnsi="Arial" w:cs="Arial"/>
          <w:snapToGrid/>
          <w:color w:val="FF0000"/>
          <w:sz w:val="22"/>
          <w:szCs w:val="22"/>
        </w:rPr>
        <w:t xml:space="preserve">izpolnjen obrazec Specifikacija ponudbe s cenami </w:t>
      </w:r>
      <w:r w:rsidRPr="00A0607B">
        <w:rPr>
          <w:rFonts w:ascii="Arial" w:hAnsi="Arial" w:cs="Arial"/>
          <w:snapToGrid/>
          <w:color w:val="FF0000"/>
          <w:sz w:val="22"/>
          <w:szCs w:val="22"/>
          <w:u w:val="single"/>
        </w:rPr>
        <w:t>(</w:t>
      </w:r>
      <w:r w:rsidRPr="00A0607B">
        <w:rPr>
          <w:rFonts w:ascii="Arial" w:hAnsi="Arial" w:cs="Arial"/>
          <w:b/>
          <w:bCs/>
          <w:snapToGrid/>
          <w:color w:val="FF0000"/>
          <w:sz w:val="22"/>
          <w:szCs w:val="22"/>
          <w:u w:val="single"/>
        </w:rPr>
        <w:t xml:space="preserve">izpolnjen za vse vrste blaga za katere oddaja ponudbo; izpis + </w:t>
      </w:r>
      <w:proofErr w:type="spellStart"/>
      <w:r w:rsidR="00ED06E9" w:rsidRPr="00A0607B">
        <w:rPr>
          <w:rFonts w:ascii="Arial" w:hAnsi="Arial" w:cs="Arial"/>
          <w:b/>
          <w:bCs/>
          <w:color w:val="FF0000"/>
          <w:sz w:val="22"/>
          <w:szCs w:val="22"/>
          <w:u w:val="single"/>
        </w:rPr>
        <w:t>Opisi.tps</w:t>
      </w:r>
      <w:proofErr w:type="spellEnd"/>
      <w:r w:rsidR="00ED06E9" w:rsidRPr="00A0607B">
        <w:rPr>
          <w:rFonts w:ascii="Arial" w:hAnsi="Arial" w:cs="Arial"/>
          <w:b/>
          <w:bCs/>
          <w:color w:val="FF0000"/>
          <w:sz w:val="22"/>
          <w:szCs w:val="22"/>
          <w:u w:val="single"/>
        </w:rPr>
        <w:t xml:space="preserve">, </w:t>
      </w:r>
      <w:proofErr w:type="spellStart"/>
      <w:r w:rsidR="00ED06E9" w:rsidRPr="00A0607B">
        <w:rPr>
          <w:rFonts w:ascii="Arial" w:hAnsi="Arial" w:cs="Arial"/>
          <w:b/>
          <w:bCs/>
          <w:color w:val="FF0000"/>
          <w:sz w:val="22"/>
          <w:szCs w:val="22"/>
          <w:u w:val="single"/>
        </w:rPr>
        <w:t>Podatki.tps</w:t>
      </w:r>
      <w:proofErr w:type="spellEnd"/>
      <w:r w:rsidR="00ED06E9" w:rsidRPr="00A0607B">
        <w:rPr>
          <w:rFonts w:ascii="Arial" w:hAnsi="Arial" w:cs="Arial"/>
          <w:color w:val="FF0000"/>
          <w:sz w:val="22"/>
          <w:szCs w:val="22"/>
          <w:u w:val="single"/>
        </w:rPr>
        <w:t xml:space="preserve"> </w:t>
      </w:r>
      <w:r w:rsidR="00ED06E9" w:rsidRPr="00A0607B">
        <w:rPr>
          <w:rFonts w:ascii="Arial" w:hAnsi="Arial" w:cs="Arial"/>
          <w:b/>
          <w:bCs/>
          <w:color w:val="FF0000"/>
          <w:sz w:val="22"/>
          <w:szCs w:val="22"/>
          <w:u w:val="single"/>
        </w:rPr>
        <w:t xml:space="preserve">in </w:t>
      </w:r>
      <w:proofErr w:type="spellStart"/>
      <w:r w:rsidR="00ED06E9" w:rsidRPr="00A0607B">
        <w:rPr>
          <w:rFonts w:ascii="Arial" w:hAnsi="Arial" w:cs="Arial"/>
          <w:b/>
          <w:bCs/>
          <w:color w:val="FF0000"/>
          <w:sz w:val="22"/>
          <w:szCs w:val="22"/>
          <w:u w:val="single"/>
        </w:rPr>
        <w:t>Ponudnik.tps</w:t>
      </w:r>
      <w:proofErr w:type="spellEnd"/>
      <w:r w:rsidRPr="00A0607B">
        <w:rPr>
          <w:rFonts w:ascii="Arial" w:hAnsi="Arial" w:cs="Arial"/>
          <w:snapToGrid/>
          <w:color w:val="FF0000"/>
          <w:sz w:val="22"/>
          <w:szCs w:val="22"/>
          <w:u w:val="single"/>
        </w:rPr>
        <w:t>)</w:t>
      </w:r>
      <w:r w:rsidRPr="00A0607B">
        <w:rPr>
          <w:rFonts w:ascii="Arial" w:hAnsi="Arial" w:cs="Arial"/>
          <w:snapToGrid/>
          <w:color w:val="FF0000"/>
          <w:sz w:val="22"/>
          <w:szCs w:val="22"/>
        </w:rPr>
        <w:t>*;</w:t>
      </w:r>
    </w:p>
    <w:p w:rsidR="00C13AF5" w:rsidRPr="00A108AC" w:rsidRDefault="00C13AF5" w:rsidP="00C13AF5">
      <w:pPr>
        <w:widowControl w:val="0"/>
        <w:numPr>
          <w:ilvl w:val="0"/>
          <w:numId w:val="17"/>
        </w:numPr>
        <w:autoSpaceDE w:val="0"/>
        <w:autoSpaceDN w:val="0"/>
        <w:adjustRightInd w:val="0"/>
        <w:ind w:left="510" w:hanging="397"/>
        <w:jc w:val="both"/>
        <w:rPr>
          <w:rFonts w:ascii="Arial" w:hAnsi="Arial" w:cs="Arial"/>
          <w:snapToGrid/>
          <w:sz w:val="22"/>
          <w:szCs w:val="22"/>
        </w:rPr>
      </w:pPr>
      <w:bookmarkStart w:id="3" w:name="_Hlk212540026"/>
      <w:r w:rsidRPr="00A108AC">
        <w:rPr>
          <w:rFonts w:ascii="Arial" w:hAnsi="Arial" w:cs="Arial"/>
          <w:sz w:val="22"/>
          <w:szCs w:val="22"/>
        </w:rPr>
        <w:t>izpolnjena izjava v zvezi z omejevalnimi ukrepi (OBR-</w:t>
      </w:r>
      <w:r w:rsidR="0075524B">
        <w:rPr>
          <w:rFonts w:ascii="Arial" w:hAnsi="Arial" w:cs="Arial"/>
          <w:sz w:val="22"/>
          <w:szCs w:val="22"/>
        </w:rPr>
        <w:t>4</w:t>
      </w:r>
      <w:r w:rsidRPr="00A108AC">
        <w:rPr>
          <w:rFonts w:ascii="Arial" w:hAnsi="Arial" w:cs="Arial"/>
          <w:sz w:val="22"/>
          <w:szCs w:val="22"/>
        </w:rPr>
        <w:t>)</w:t>
      </w:r>
      <w:bookmarkEnd w:id="3"/>
      <w:r w:rsidRPr="00A108AC">
        <w:rPr>
          <w:rFonts w:ascii="Arial" w:hAnsi="Arial" w:cs="Arial"/>
          <w:sz w:val="22"/>
          <w:szCs w:val="22"/>
        </w:rPr>
        <w:t xml:space="preserve"> </w:t>
      </w:r>
      <w:r w:rsidRPr="00A108AC">
        <w:rPr>
          <w:rFonts w:ascii="Helvetica" w:hAnsi="Helvetica" w:cs="Helvetica"/>
          <w:snapToGrid/>
          <w:sz w:val="22"/>
          <w:szCs w:val="22"/>
        </w:rPr>
        <w:t>v skladu z zahtevami iz to</w:t>
      </w:r>
      <w:r w:rsidRPr="00A108AC">
        <w:rPr>
          <w:rFonts w:ascii="Arial" w:hAnsi="Arial" w:cs="Arial"/>
          <w:snapToGrid/>
          <w:sz w:val="22"/>
          <w:szCs w:val="22"/>
        </w:rPr>
        <w:t>č</w:t>
      </w:r>
      <w:r w:rsidRPr="00A108AC">
        <w:rPr>
          <w:rFonts w:ascii="Helvetica" w:hAnsi="Helvetica" w:cs="Helvetica"/>
          <w:snapToGrid/>
          <w:sz w:val="22"/>
          <w:szCs w:val="22"/>
        </w:rPr>
        <w:t>ke 2.10.3.1 teh</w:t>
      </w:r>
      <w:r w:rsidRPr="00A108AC">
        <w:rPr>
          <w:rFonts w:ascii="Arial" w:hAnsi="Arial" w:cs="Arial"/>
          <w:sz w:val="22"/>
          <w:szCs w:val="22"/>
        </w:rPr>
        <w:t xml:space="preserve"> </w:t>
      </w:r>
      <w:r w:rsidRPr="00A108AC">
        <w:rPr>
          <w:rFonts w:ascii="Helvetica" w:hAnsi="Helvetica" w:cs="Helvetica"/>
          <w:snapToGrid/>
          <w:sz w:val="22"/>
          <w:szCs w:val="22"/>
        </w:rPr>
        <w:t>navodil – velja za vse gospodarske subjekte, razen za tiste dobavitelje, ki ne predstavljajo več kot 10 % vrednosti  naročila;</w:t>
      </w:r>
    </w:p>
    <w:p w:rsidR="00057CB2" w:rsidRDefault="00F82B94" w:rsidP="00D50849">
      <w:pPr>
        <w:widowControl w:val="0"/>
        <w:numPr>
          <w:ilvl w:val="0"/>
          <w:numId w:val="17"/>
        </w:numPr>
        <w:autoSpaceDE w:val="0"/>
        <w:autoSpaceDN w:val="0"/>
        <w:adjustRightInd w:val="0"/>
        <w:ind w:left="510" w:hanging="397"/>
        <w:jc w:val="both"/>
        <w:rPr>
          <w:rFonts w:ascii="Arial" w:hAnsi="Arial" w:cs="Arial"/>
          <w:snapToGrid/>
          <w:sz w:val="22"/>
          <w:szCs w:val="22"/>
        </w:rPr>
      </w:pPr>
      <w:r w:rsidRPr="00057CB2">
        <w:rPr>
          <w:rFonts w:ascii="Arial" w:hAnsi="Arial" w:cs="Arial"/>
          <w:snapToGrid/>
          <w:sz w:val="22"/>
          <w:szCs w:val="22"/>
        </w:rPr>
        <w:t>izpolnjen obrazec ESPD za vse gospodarske subjekte v ponudbi;</w:t>
      </w:r>
    </w:p>
    <w:p w:rsidR="00707637" w:rsidRDefault="00707637" w:rsidP="00707637">
      <w:pPr>
        <w:widowControl w:val="0"/>
        <w:numPr>
          <w:ilvl w:val="0"/>
          <w:numId w:val="17"/>
        </w:numPr>
        <w:autoSpaceDE w:val="0"/>
        <w:autoSpaceDN w:val="0"/>
        <w:adjustRightInd w:val="0"/>
        <w:ind w:left="510" w:hanging="397"/>
        <w:jc w:val="both"/>
        <w:rPr>
          <w:rFonts w:ascii="Arial" w:hAnsi="Arial" w:cs="Arial"/>
          <w:snapToGrid/>
          <w:sz w:val="22"/>
          <w:szCs w:val="22"/>
        </w:rPr>
      </w:pPr>
      <w:r w:rsidRPr="005521A4">
        <w:rPr>
          <w:rFonts w:ascii="Helvetica" w:hAnsi="Helvetica" w:cs="Helvetica"/>
          <w:snapToGrid/>
          <w:sz w:val="22"/>
          <w:szCs w:val="22"/>
        </w:rPr>
        <w:t>izjavo o skladnosti in veljaven CE certifikat</w:t>
      </w:r>
      <w:r w:rsidR="00ED06E9" w:rsidRPr="005521A4">
        <w:rPr>
          <w:rFonts w:ascii="Helvetica" w:hAnsi="Helvetica" w:cs="Helvetica"/>
          <w:snapToGrid/>
          <w:sz w:val="22"/>
          <w:szCs w:val="22"/>
        </w:rPr>
        <w:t>, vključno s podaljšanjem certifikata (v kolikor je potrebno) oz.</w:t>
      </w:r>
      <w:r w:rsidRPr="005521A4">
        <w:rPr>
          <w:rFonts w:ascii="Helvetica" w:hAnsi="Helvetica" w:cs="Helvetica"/>
          <w:snapToGrid/>
          <w:sz w:val="22"/>
          <w:szCs w:val="22"/>
        </w:rPr>
        <w:t xml:space="preserve"> v skladu z zahtevami iz to</w:t>
      </w:r>
      <w:r w:rsidRPr="005521A4">
        <w:rPr>
          <w:rFonts w:ascii="Arial" w:hAnsi="Arial" w:cs="Arial"/>
          <w:snapToGrid/>
          <w:sz w:val="22"/>
          <w:szCs w:val="22"/>
        </w:rPr>
        <w:t>č</w:t>
      </w:r>
      <w:r w:rsidRPr="005521A4">
        <w:rPr>
          <w:rFonts w:ascii="Helvetica" w:hAnsi="Helvetica" w:cs="Helvetica"/>
          <w:snapToGrid/>
          <w:sz w:val="22"/>
          <w:szCs w:val="22"/>
        </w:rPr>
        <w:t>ke</w:t>
      </w:r>
      <w:r w:rsidRPr="00707637">
        <w:rPr>
          <w:rFonts w:ascii="Helvetica" w:hAnsi="Helvetica" w:cs="Helvetica"/>
          <w:snapToGrid/>
          <w:sz w:val="22"/>
          <w:szCs w:val="22"/>
        </w:rPr>
        <w:t xml:space="preserve"> 2.11 teh</w:t>
      </w:r>
      <w:r w:rsidRPr="00707637">
        <w:rPr>
          <w:rFonts w:ascii="Arial" w:hAnsi="Arial" w:cs="Arial"/>
          <w:sz w:val="22"/>
          <w:szCs w:val="22"/>
        </w:rPr>
        <w:t xml:space="preserve"> </w:t>
      </w:r>
      <w:r w:rsidRPr="00707637">
        <w:rPr>
          <w:rFonts w:ascii="Helvetica" w:hAnsi="Helvetica" w:cs="Helvetica"/>
          <w:snapToGrid/>
          <w:sz w:val="22"/>
          <w:szCs w:val="22"/>
        </w:rPr>
        <w:t>navodil</w:t>
      </w:r>
      <w:r w:rsidR="00ED06E9">
        <w:rPr>
          <w:rFonts w:ascii="Helvetica" w:hAnsi="Helvetica" w:cs="Helvetica"/>
          <w:snapToGrid/>
          <w:sz w:val="22"/>
          <w:szCs w:val="22"/>
        </w:rPr>
        <w:t xml:space="preserve"> – velja za ponujeno blago</w:t>
      </w:r>
      <w:r w:rsidRPr="00707637">
        <w:rPr>
          <w:rFonts w:ascii="Helvetica" w:hAnsi="Helvetica" w:cs="Helvetica"/>
          <w:snapToGrid/>
          <w:sz w:val="22"/>
          <w:szCs w:val="22"/>
        </w:rPr>
        <w:t>;</w:t>
      </w:r>
    </w:p>
    <w:p w:rsidR="00707637" w:rsidRPr="00707637" w:rsidRDefault="00707637" w:rsidP="00707637">
      <w:pPr>
        <w:widowControl w:val="0"/>
        <w:numPr>
          <w:ilvl w:val="0"/>
          <w:numId w:val="17"/>
        </w:numPr>
        <w:autoSpaceDE w:val="0"/>
        <w:autoSpaceDN w:val="0"/>
        <w:adjustRightInd w:val="0"/>
        <w:ind w:left="510" w:hanging="397"/>
        <w:jc w:val="both"/>
        <w:rPr>
          <w:rFonts w:ascii="Arial" w:hAnsi="Arial" w:cs="Arial"/>
          <w:snapToGrid/>
          <w:sz w:val="22"/>
          <w:szCs w:val="22"/>
        </w:rPr>
      </w:pPr>
      <w:r w:rsidRPr="00707637">
        <w:rPr>
          <w:rFonts w:ascii="Arial" w:hAnsi="Arial" w:cs="Arial"/>
          <w:sz w:val="22"/>
          <w:szCs w:val="22"/>
        </w:rPr>
        <w:t xml:space="preserve">lastno izjavo, da za ponujeni material, v skladu z zakonodajo EU, CE oznaka ni     potrebna; (velja v primeru, da ponujeni material ne potrebuje CE oznake) </w:t>
      </w:r>
      <w:r w:rsidRPr="00707637">
        <w:rPr>
          <w:rFonts w:ascii="Helvetica" w:hAnsi="Helvetica" w:cs="Helvetica"/>
          <w:sz w:val="22"/>
          <w:szCs w:val="22"/>
        </w:rPr>
        <w:t>v skladu z zahtevami iz to</w:t>
      </w:r>
      <w:r w:rsidRPr="00707637">
        <w:rPr>
          <w:rFonts w:ascii="Arial" w:hAnsi="Arial" w:cs="Arial"/>
          <w:sz w:val="22"/>
          <w:szCs w:val="22"/>
        </w:rPr>
        <w:t>č</w:t>
      </w:r>
      <w:r w:rsidRPr="00707637">
        <w:rPr>
          <w:rFonts w:ascii="Helvetica" w:hAnsi="Helvetica" w:cs="Helvetica"/>
          <w:sz w:val="22"/>
          <w:szCs w:val="22"/>
        </w:rPr>
        <w:t>ke 2.11 teh</w:t>
      </w:r>
      <w:r w:rsidRPr="00707637">
        <w:rPr>
          <w:rFonts w:ascii="Arial" w:hAnsi="Arial" w:cs="Arial"/>
          <w:sz w:val="22"/>
          <w:szCs w:val="22"/>
        </w:rPr>
        <w:t xml:space="preserve"> </w:t>
      </w:r>
      <w:r w:rsidRPr="00707637">
        <w:rPr>
          <w:rFonts w:ascii="Helvetica" w:hAnsi="Helvetica" w:cs="Helvetica"/>
          <w:sz w:val="22"/>
          <w:szCs w:val="22"/>
        </w:rPr>
        <w:t>navodil</w:t>
      </w:r>
      <w:r w:rsidR="00136958">
        <w:rPr>
          <w:rFonts w:ascii="Helvetica" w:hAnsi="Helvetica" w:cs="Helvetica"/>
          <w:sz w:val="22"/>
          <w:szCs w:val="22"/>
        </w:rPr>
        <w:t>;</w:t>
      </w:r>
    </w:p>
    <w:p w:rsidR="00ED18A5" w:rsidRPr="002034B4" w:rsidRDefault="00ED18A5" w:rsidP="002034B4">
      <w:pPr>
        <w:widowControl w:val="0"/>
        <w:numPr>
          <w:ilvl w:val="0"/>
          <w:numId w:val="17"/>
        </w:numPr>
        <w:autoSpaceDE w:val="0"/>
        <w:autoSpaceDN w:val="0"/>
        <w:adjustRightInd w:val="0"/>
        <w:ind w:left="510" w:hanging="397"/>
        <w:jc w:val="both"/>
        <w:rPr>
          <w:rFonts w:ascii="Arial" w:hAnsi="Arial" w:cs="Arial"/>
          <w:snapToGrid/>
          <w:sz w:val="22"/>
          <w:szCs w:val="22"/>
        </w:rPr>
      </w:pPr>
      <w:r w:rsidRPr="002034B4">
        <w:rPr>
          <w:rFonts w:ascii="Arial" w:hAnsi="Arial" w:cs="Arial"/>
          <w:sz w:val="22"/>
          <w:szCs w:val="22"/>
        </w:rPr>
        <w:t>lastno izjavo, da so ponujene vrste blaga, kadar gre za medicinske pripomočke ali za in-vitro medicinske pripomočke, označene v skladu z veljavno zakonodajo EU;</w:t>
      </w:r>
    </w:p>
    <w:p w:rsidR="00ED18A5" w:rsidRDefault="00ED18A5" w:rsidP="00ED18A5">
      <w:pPr>
        <w:ind w:left="510" w:firstLine="7"/>
        <w:jc w:val="both"/>
        <w:rPr>
          <w:rFonts w:ascii="Arial" w:hAnsi="Arial" w:cs="Arial"/>
          <w:sz w:val="22"/>
          <w:szCs w:val="22"/>
        </w:rPr>
      </w:pPr>
      <w:r>
        <w:rPr>
          <w:rFonts w:ascii="Arial" w:hAnsi="Arial" w:cs="Arial"/>
          <w:sz w:val="22"/>
          <w:szCs w:val="22"/>
        </w:rPr>
        <w:t>Izbrani ponudnik, bo pozvan, da naročniku posreduje črtne kode v zahtevani obliki najkasneje do podpisa okvirnega sporazuma</w:t>
      </w:r>
      <w:r w:rsidR="00FD5276">
        <w:rPr>
          <w:rFonts w:ascii="Arial" w:hAnsi="Arial" w:cs="Arial"/>
          <w:sz w:val="22"/>
          <w:szCs w:val="22"/>
        </w:rPr>
        <w:t xml:space="preserve"> in/oz. </w:t>
      </w:r>
      <w:r w:rsidR="00A776DD">
        <w:rPr>
          <w:rFonts w:ascii="Arial" w:hAnsi="Arial" w:cs="Arial"/>
          <w:sz w:val="22"/>
          <w:szCs w:val="22"/>
        </w:rPr>
        <w:t>kupoprodajne pogodbe</w:t>
      </w:r>
      <w:r w:rsidR="009A4E44">
        <w:rPr>
          <w:rFonts w:ascii="Arial" w:hAnsi="Arial" w:cs="Arial"/>
          <w:sz w:val="22"/>
          <w:szCs w:val="22"/>
        </w:rPr>
        <w:t>.</w:t>
      </w:r>
    </w:p>
    <w:p w:rsidR="00ED18A5" w:rsidRDefault="00ED18A5" w:rsidP="00ED18A5">
      <w:pPr>
        <w:ind w:left="453" w:firstLine="57"/>
        <w:jc w:val="both"/>
        <w:rPr>
          <w:rFonts w:ascii="Arial" w:hAnsi="Arial" w:cs="Arial"/>
          <w:sz w:val="22"/>
          <w:szCs w:val="22"/>
        </w:rPr>
      </w:pPr>
      <w:r>
        <w:rPr>
          <w:rFonts w:ascii="Arial" w:hAnsi="Arial" w:cs="Arial"/>
          <w:sz w:val="22"/>
          <w:szCs w:val="22"/>
        </w:rPr>
        <w:t>Naročnik prilaga obrazec vpisa črtnih kod, katerega ni potrebno predložiti v ponudbo.</w:t>
      </w:r>
    </w:p>
    <w:p w:rsidR="00747F64" w:rsidRPr="00C44ABC" w:rsidRDefault="00747F64" w:rsidP="00747F64">
      <w:pPr>
        <w:rPr>
          <w:rFonts w:ascii="Arial" w:hAnsi="Arial" w:cs="Arial"/>
          <w:sz w:val="22"/>
          <w:szCs w:val="22"/>
        </w:rPr>
      </w:pPr>
    </w:p>
    <w:p w:rsidR="008409A6" w:rsidRPr="00C44ABC" w:rsidRDefault="008409A6" w:rsidP="008409A6">
      <w:pPr>
        <w:autoSpaceDE w:val="0"/>
        <w:autoSpaceDN w:val="0"/>
        <w:adjustRightInd w:val="0"/>
        <w:jc w:val="both"/>
        <w:rPr>
          <w:rFonts w:ascii="Arial" w:hAnsi="Arial" w:cs="Arial"/>
          <w:sz w:val="22"/>
          <w:szCs w:val="22"/>
        </w:rPr>
      </w:pPr>
      <w:r w:rsidRPr="00C44ABC">
        <w:rPr>
          <w:rFonts w:ascii="Arial" w:hAnsi="Arial" w:cs="Arial"/>
          <w:b/>
          <w:bCs/>
          <w:sz w:val="22"/>
          <w:szCs w:val="22"/>
        </w:rPr>
        <w:t xml:space="preserve">*Opomba k točki </w:t>
      </w:r>
      <w:r w:rsidR="0075524B">
        <w:rPr>
          <w:rFonts w:ascii="Arial" w:hAnsi="Arial" w:cs="Arial"/>
          <w:b/>
          <w:bCs/>
          <w:sz w:val="22"/>
          <w:szCs w:val="22"/>
        </w:rPr>
        <w:t>4</w:t>
      </w:r>
      <w:r w:rsidRPr="00C44ABC">
        <w:rPr>
          <w:rFonts w:ascii="Arial" w:hAnsi="Arial" w:cs="Arial"/>
          <w:b/>
          <w:bCs/>
          <w:sz w:val="22"/>
          <w:szCs w:val="22"/>
        </w:rPr>
        <w:t xml:space="preserve"> in </w:t>
      </w:r>
      <w:r w:rsidR="0075524B">
        <w:rPr>
          <w:rFonts w:ascii="Arial" w:hAnsi="Arial" w:cs="Arial"/>
          <w:b/>
          <w:bCs/>
          <w:sz w:val="22"/>
          <w:szCs w:val="22"/>
        </w:rPr>
        <w:t>5</w:t>
      </w:r>
      <w:r w:rsidRPr="00C44ABC">
        <w:rPr>
          <w:rFonts w:ascii="Arial" w:hAnsi="Arial" w:cs="Arial"/>
          <w:b/>
          <w:bCs/>
          <w:sz w:val="22"/>
          <w:szCs w:val="22"/>
        </w:rPr>
        <w:t xml:space="preserve">: </w:t>
      </w:r>
      <w:r w:rsidRPr="00C44ABC">
        <w:rPr>
          <w:rFonts w:ascii="Arial" w:hAnsi="Arial" w:cs="Arial"/>
          <w:sz w:val="22"/>
          <w:szCs w:val="22"/>
        </w:rPr>
        <w:t xml:space="preserve">Ponudnik izpolni obrazec Specifikacije zahtev naročnika in obrazec Specifikacije ponudbe s cenami z računalniškim programom »Javna naročila«. Ponudnik naredi izpis, ki ga podpiše in </w:t>
      </w:r>
      <w:proofErr w:type="spellStart"/>
      <w:r w:rsidRPr="00C44ABC">
        <w:rPr>
          <w:rFonts w:ascii="Arial" w:hAnsi="Arial" w:cs="Arial"/>
          <w:sz w:val="22"/>
          <w:szCs w:val="22"/>
        </w:rPr>
        <w:t>skenira</w:t>
      </w:r>
      <w:proofErr w:type="spellEnd"/>
      <w:r w:rsidRPr="00C44ABC">
        <w:rPr>
          <w:rFonts w:ascii="Arial" w:hAnsi="Arial" w:cs="Arial"/>
          <w:sz w:val="22"/>
          <w:szCs w:val="22"/>
        </w:rPr>
        <w:t xml:space="preserve"> v PDF datoteko. Zraven izpisa morajo ponudniki pripraviti tudi podatkovne datoteke za potrebe Centra za informatiko naročnika (glej navodila za delo s programom »Javna naročila«). </w:t>
      </w:r>
      <w:r w:rsidRPr="00C44ABC">
        <w:rPr>
          <w:rFonts w:ascii="Arial" w:hAnsi="Arial" w:cs="Arial"/>
          <w:b/>
          <w:bCs/>
          <w:sz w:val="22"/>
          <w:szCs w:val="22"/>
        </w:rPr>
        <w:t>Datoteke (</w:t>
      </w:r>
      <w:proofErr w:type="spellStart"/>
      <w:r w:rsidRPr="00C44ABC">
        <w:rPr>
          <w:rFonts w:ascii="Arial" w:hAnsi="Arial" w:cs="Arial"/>
          <w:b/>
          <w:bCs/>
          <w:sz w:val="22"/>
          <w:szCs w:val="22"/>
        </w:rPr>
        <w:t>Opisi.tps</w:t>
      </w:r>
      <w:proofErr w:type="spellEnd"/>
      <w:r w:rsidRPr="00C44ABC">
        <w:rPr>
          <w:rFonts w:ascii="Arial" w:hAnsi="Arial" w:cs="Arial"/>
          <w:b/>
          <w:bCs/>
          <w:sz w:val="22"/>
          <w:szCs w:val="22"/>
        </w:rPr>
        <w:t xml:space="preserve">, </w:t>
      </w:r>
      <w:proofErr w:type="spellStart"/>
      <w:r w:rsidRPr="00C44ABC">
        <w:rPr>
          <w:rFonts w:ascii="Arial" w:hAnsi="Arial" w:cs="Arial"/>
          <w:b/>
          <w:bCs/>
          <w:sz w:val="22"/>
          <w:szCs w:val="22"/>
        </w:rPr>
        <w:t>Podatki.t</w:t>
      </w:r>
      <w:r w:rsidR="00ED06E9">
        <w:rPr>
          <w:rFonts w:ascii="Arial" w:hAnsi="Arial" w:cs="Arial"/>
          <w:b/>
          <w:bCs/>
          <w:sz w:val="22"/>
          <w:szCs w:val="22"/>
        </w:rPr>
        <w:t>ps</w:t>
      </w:r>
      <w:proofErr w:type="spellEnd"/>
      <w:r w:rsidRPr="00C44ABC">
        <w:rPr>
          <w:rFonts w:ascii="Arial" w:hAnsi="Arial" w:cs="Arial"/>
          <w:sz w:val="22"/>
          <w:szCs w:val="22"/>
        </w:rPr>
        <w:t xml:space="preserve"> </w:t>
      </w:r>
      <w:r w:rsidRPr="00C44ABC">
        <w:rPr>
          <w:rFonts w:ascii="Arial" w:hAnsi="Arial" w:cs="Arial"/>
          <w:b/>
          <w:bCs/>
          <w:sz w:val="22"/>
          <w:szCs w:val="22"/>
        </w:rPr>
        <w:t xml:space="preserve">in </w:t>
      </w:r>
      <w:proofErr w:type="spellStart"/>
      <w:r w:rsidRPr="00C44ABC">
        <w:rPr>
          <w:rFonts w:ascii="Arial" w:hAnsi="Arial" w:cs="Arial"/>
          <w:b/>
          <w:bCs/>
          <w:sz w:val="22"/>
          <w:szCs w:val="22"/>
        </w:rPr>
        <w:t>Ponudnik.t</w:t>
      </w:r>
      <w:r w:rsidR="00ED06E9">
        <w:rPr>
          <w:rFonts w:ascii="Arial" w:hAnsi="Arial" w:cs="Arial"/>
          <w:b/>
          <w:bCs/>
          <w:sz w:val="22"/>
          <w:szCs w:val="22"/>
        </w:rPr>
        <w:t>ps</w:t>
      </w:r>
      <w:proofErr w:type="spellEnd"/>
      <w:r w:rsidRPr="00C44ABC">
        <w:rPr>
          <w:rFonts w:ascii="Arial" w:hAnsi="Arial" w:cs="Arial"/>
          <w:b/>
          <w:bCs/>
          <w:sz w:val="22"/>
          <w:szCs w:val="22"/>
        </w:rPr>
        <w:t>), ki bi jih drugače program »Javna naročila« kreiral na prenosnem</w:t>
      </w:r>
      <w:r w:rsidRPr="00C44ABC">
        <w:rPr>
          <w:rFonts w:ascii="Arial" w:hAnsi="Arial" w:cs="Arial"/>
          <w:sz w:val="22"/>
          <w:szCs w:val="22"/>
        </w:rPr>
        <w:t xml:space="preserve"> </w:t>
      </w:r>
      <w:r w:rsidRPr="00C44ABC">
        <w:rPr>
          <w:rFonts w:ascii="Arial" w:hAnsi="Arial" w:cs="Arial"/>
          <w:b/>
          <w:bCs/>
          <w:sz w:val="22"/>
          <w:szCs w:val="22"/>
        </w:rPr>
        <w:t>mediju (CD, USB ključek), je potrebno priložiti v ponudbi oz. naloži v</w:t>
      </w:r>
      <w:r w:rsidRPr="00C44ABC">
        <w:rPr>
          <w:rFonts w:ascii="Arial" w:hAnsi="Arial" w:cs="Arial"/>
          <w:sz w:val="22"/>
          <w:szCs w:val="22"/>
        </w:rPr>
        <w:t xml:space="preserve"> </w:t>
      </w:r>
      <w:r w:rsidRPr="00C44ABC">
        <w:rPr>
          <w:rFonts w:ascii="Arial" w:hAnsi="Arial" w:cs="Arial"/>
          <w:b/>
          <w:bCs/>
          <w:sz w:val="22"/>
          <w:szCs w:val="22"/>
        </w:rPr>
        <w:t>informacijskem sistemu e-JN v razdelek »</w:t>
      </w:r>
      <w:r w:rsidRPr="005E1A46">
        <w:rPr>
          <w:rFonts w:ascii="Arial" w:hAnsi="Arial" w:cs="Arial"/>
          <w:b/>
          <w:bCs/>
          <w:sz w:val="22"/>
          <w:szCs w:val="22"/>
        </w:rPr>
        <w:t>Druge priloge«!</w:t>
      </w:r>
      <w:r w:rsidR="005521A4">
        <w:rPr>
          <w:rFonts w:ascii="Arial" w:hAnsi="Arial" w:cs="Arial"/>
          <w:b/>
          <w:bCs/>
          <w:sz w:val="22"/>
          <w:szCs w:val="22"/>
        </w:rPr>
        <w:t xml:space="preserve"> </w:t>
      </w:r>
      <w:r w:rsidR="005521A4" w:rsidRPr="00550D7A">
        <w:rPr>
          <w:rStyle w:val="Krepko"/>
          <w:rFonts w:ascii="Arial" w:hAnsi="Arial" w:cs="Arial"/>
          <w:b w:val="0"/>
          <w:bCs w:val="0"/>
          <w:sz w:val="22"/>
          <w:szCs w:val="22"/>
        </w:rPr>
        <w:t xml:space="preserve">V kolikor imajo ponudniki težave s programom »Javna naročila« oz. pri pripravi podatkovnih datotek, se lahko obrnejo na: </w:t>
      </w:r>
      <w:r w:rsidR="005521A4" w:rsidRPr="00550D7A">
        <w:rPr>
          <w:rFonts w:ascii="Arial" w:hAnsi="Arial" w:cs="Arial"/>
          <w:sz w:val="22"/>
          <w:szCs w:val="22"/>
        </w:rPr>
        <w:t xml:space="preserve">Center za informatiko – </w:t>
      </w:r>
      <w:r w:rsidR="005521A4" w:rsidRPr="00CD5E9A">
        <w:rPr>
          <w:rFonts w:ascii="Arial" w:hAnsi="Arial" w:cs="Arial"/>
          <w:color w:val="000000"/>
          <w:sz w:val="22"/>
          <w:szCs w:val="22"/>
        </w:rPr>
        <w:t xml:space="preserve">Matej </w:t>
      </w:r>
      <w:proofErr w:type="spellStart"/>
      <w:r w:rsidR="005521A4" w:rsidRPr="00CD5E9A">
        <w:rPr>
          <w:rFonts w:ascii="Arial" w:hAnsi="Arial" w:cs="Arial"/>
          <w:color w:val="000000"/>
          <w:sz w:val="22"/>
          <w:szCs w:val="22"/>
        </w:rPr>
        <w:t>Španinger</w:t>
      </w:r>
      <w:proofErr w:type="spellEnd"/>
      <w:r w:rsidR="005521A4" w:rsidRPr="00CD5E9A">
        <w:rPr>
          <w:rFonts w:ascii="Arial" w:hAnsi="Arial" w:cs="Arial"/>
          <w:color w:val="000000"/>
          <w:sz w:val="22"/>
          <w:szCs w:val="22"/>
        </w:rPr>
        <w:t>, tel.: 051 397 667</w:t>
      </w:r>
      <w:r w:rsidR="005521A4">
        <w:rPr>
          <w:rFonts w:ascii="Arial" w:hAnsi="Arial" w:cs="Arial"/>
          <w:color w:val="000000"/>
          <w:sz w:val="22"/>
          <w:szCs w:val="22"/>
        </w:rPr>
        <w:t>.</w:t>
      </w:r>
    </w:p>
    <w:p w:rsidR="008409A6" w:rsidRPr="00C44ABC" w:rsidRDefault="008409A6" w:rsidP="008409A6">
      <w:pPr>
        <w:autoSpaceDE w:val="0"/>
        <w:autoSpaceDN w:val="0"/>
        <w:adjustRightInd w:val="0"/>
        <w:jc w:val="both"/>
        <w:rPr>
          <w:rFonts w:ascii="Arial" w:hAnsi="Arial" w:cs="Arial"/>
          <w:sz w:val="22"/>
          <w:szCs w:val="22"/>
        </w:rPr>
      </w:pPr>
    </w:p>
    <w:p w:rsidR="008409A6" w:rsidRPr="00A0607B" w:rsidRDefault="008409A6" w:rsidP="008409A6">
      <w:pPr>
        <w:autoSpaceDE w:val="0"/>
        <w:autoSpaceDN w:val="0"/>
        <w:adjustRightInd w:val="0"/>
        <w:jc w:val="both"/>
        <w:rPr>
          <w:rFonts w:ascii="Arial" w:hAnsi="Arial" w:cs="Arial"/>
          <w:color w:val="FF0000"/>
          <w:sz w:val="22"/>
          <w:szCs w:val="22"/>
        </w:rPr>
      </w:pPr>
      <w:r w:rsidRPr="00A0607B">
        <w:rPr>
          <w:rFonts w:ascii="Arial" w:hAnsi="Arial" w:cs="Arial"/>
          <w:color w:val="FF0000"/>
          <w:sz w:val="22"/>
          <w:szCs w:val="22"/>
        </w:rPr>
        <w:t>Obrazci iz točk 1, 2, 3, 4</w:t>
      </w:r>
      <w:r w:rsidR="005E1A46" w:rsidRPr="00A0607B">
        <w:rPr>
          <w:rFonts w:ascii="Arial" w:hAnsi="Arial" w:cs="Arial"/>
          <w:color w:val="FF0000"/>
          <w:sz w:val="22"/>
          <w:szCs w:val="22"/>
        </w:rPr>
        <w:t>, 5</w:t>
      </w:r>
      <w:r w:rsidR="00CE2385" w:rsidRPr="00A0607B">
        <w:rPr>
          <w:rFonts w:ascii="Arial" w:hAnsi="Arial" w:cs="Arial"/>
          <w:color w:val="FF0000"/>
          <w:sz w:val="22"/>
          <w:szCs w:val="22"/>
        </w:rPr>
        <w:t xml:space="preserve">, </w:t>
      </w:r>
      <w:r w:rsidR="005E1A46" w:rsidRPr="00A0607B">
        <w:rPr>
          <w:rFonts w:ascii="Arial" w:hAnsi="Arial" w:cs="Arial"/>
          <w:color w:val="FF0000"/>
          <w:sz w:val="22"/>
          <w:szCs w:val="22"/>
        </w:rPr>
        <w:t>6</w:t>
      </w:r>
      <w:r w:rsidR="009A4E44" w:rsidRPr="00A0607B">
        <w:rPr>
          <w:rFonts w:ascii="Arial" w:hAnsi="Arial" w:cs="Arial"/>
          <w:color w:val="FF0000"/>
          <w:sz w:val="22"/>
          <w:szCs w:val="22"/>
        </w:rPr>
        <w:t xml:space="preserve"> in</w:t>
      </w:r>
      <w:r w:rsidR="00ED06E9" w:rsidRPr="00A0607B">
        <w:rPr>
          <w:rFonts w:ascii="Arial" w:hAnsi="Arial" w:cs="Arial"/>
          <w:color w:val="FF0000"/>
          <w:sz w:val="22"/>
          <w:szCs w:val="22"/>
        </w:rPr>
        <w:t xml:space="preserve"> </w:t>
      </w:r>
      <w:r w:rsidR="00F00042" w:rsidRPr="00A0607B">
        <w:rPr>
          <w:rFonts w:ascii="Arial" w:hAnsi="Arial" w:cs="Arial"/>
          <w:color w:val="FF0000"/>
          <w:sz w:val="22"/>
          <w:szCs w:val="22"/>
        </w:rPr>
        <w:t>7</w:t>
      </w:r>
      <w:r w:rsidR="00CE2385" w:rsidRPr="00A0607B">
        <w:rPr>
          <w:rFonts w:ascii="Arial" w:hAnsi="Arial" w:cs="Arial"/>
          <w:color w:val="FF0000"/>
          <w:sz w:val="22"/>
          <w:szCs w:val="22"/>
        </w:rPr>
        <w:t xml:space="preserve"> </w:t>
      </w:r>
      <w:r w:rsidRPr="00A0607B">
        <w:rPr>
          <w:rFonts w:ascii="Arial" w:hAnsi="Arial" w:cs="Arial"/>
          <w:color w:val="FF0000"/>
          <w:sz w:val="22"/>
          <w:szCs w:val="22"/>
        </w:rPr>
        <w:t>so sestavni del te dokumentacije v zvezi z oddajo javnega naročila. Vse obrazce je potrebno izpolniti, podpisati in žigosati (z enotnim pečatom). Dokumente izpolni in podpiše zakoniti zastopnik ali od njega pooblaščena oseba. V kolikor obrazci niso podpisani, se šteje, da je oddan pravno zavezujoč dokument, ki ima enako veljavnost kot podpisan.</w:t>
      </w:r>
    </w:p>
    <w:p w:rsidR="008409A6" w:rsidRPr="00C44ABC" w:rsidRDefault="008409A6" w:rsidP="008409A6">
      <w:pPr>
        <w:jc w:val="both"/>
        <w:rPr>
          <w:rFonts w:ascii="Arial" w:hAnsi="Arial" w:cs="Arial"/>
          <w:b/>
          <w:sz w:val="22"/>
          <w:szCs w:val="22"/>
        </w:rPr>
      </w:pPr>
    </w:p>
    <w:p w:rsidR="008409A6" w:rsidRPr="00C44ABC" w:rsidRDefault="00ED06E9" w:rsidP="008409A6">
      <w:pPr>
        <w:jc w:val="both"/>
        <w:rPr>
          <w:rFonts w:ascii="Arial" w:hAnsi="Arial" w:cs="Arial"/>
          <w:b/>
          <w:sz w:val="22"/>
          <w:szCs w:val="22"/>
        </w:rPr>
      </w:pPr>
      <w:r>
        <w:rPr>
          <w:rFonts w:ascii="Arial" w:hAnsi="Arial" w:cs="Arial"/>
          <w:b/>
          <w:sz w:val="22"/>
          <w:szCs w:val="22"/>
        </w:rPr>
        <w:t>D</w:t>
      </w:r>
      <w:r w:rsidR="008409A6" w:rsidRPr="00C44ABC">
        <w:rPr>
          <w:rFonts w:ascii="Arial" w:hAnsi="Arial" w:cs="Arial"/>
          <w:b/>
          <w:sz w:val="22"/>
          <w:szCs w:val="22"/>
        </w:rPr>
        <w:t xml:space="preserve">okumente je potrebno </w:t>
      </w:r>
      <w:proofErr w:type="spellStart"/>
      <w:r w:rsidR="008409A6" w:rsidRPr="00C44ABC">
        <w:rPr>
          <w:rFonts w:ascii="Arial" w:hAnsi="Arial" w:cs="Arial"/>
          <w:b/>
          <w:sz w:val="22"/>
          <w:szCs w:val="22"/>
        </w:rPr>
        <w:t>skenirati</w:t>
      </w:r>
      <w:proofErr w:type="spellEnd"/>
      <w:r w:rsidR="008409A6" w:rsidRPr="00C44ABC">
        <w:rPr>
          <w:rFonts w:ascii="Arial" w:hAnsi="Arial" w:cs="Arial"/>
          <w:b/>
          <w:sz w:val="22"/>
          <w:szCs w:val="22"/>
        </w:rPr>
        <w:t xml:space="preserve"> v PDF datoteko, razen ESPD obrazca (je pa zaželeno). </w:t>
      </w:r>
    </w:p>
    <w:p w:rsidR="008409A6" w:rsidRPr="00C44ABC" w:rsidRDefault="008409A6" w:rsidP="008409A6">
      <w:pPr>
        <w:jc w:val="both"/>
        <w:rPr>
          <w:rFonts w:ascii="Arial" w:hAnsi="Arial" w:cs="Arial"/>
          <w:sz w:val="22"/>
          <w:szCs w:val="22"/>
        </w:rPr>
      </w:pPr>
    </w:p>
    <w:p w:rsidR="008409A6" w:rsidRPr="00C44ABC" w:rsidRDefault="008409A6" w:rsidP="008409A6">
      <w:pPr>
        <w:jc w:val="both"/>
        <w:rPr>
          <w:rFonts w:ascii="Arial" w:hAnsi="Arial" w:cs="Arial"/>
          <w:b/>
          <w:sz w:val="22"/>
          <w:szCs w:val="22"/>
        </w:rPr>
      </w:pPr>
      <w:r w:rsidRPr="00C44ABC">
        <w:rPr>
          <w:rFonts w:ascii="Arial" w:hAnsi="Arial" w:cs="Arial"/>
          <w:b/>
          <w:sz w:val="22"/>
          <w:szCs w:val="22"/>
        </w:rPr>
        <w:t xml:space="preserve">Ponudnik celotno ponudbo v elektronski obliki naloži </w:t>
      </w:r>
      <w:r w:rsidRPr="00C44ABC">
        <w:rPr>
          <w:rStyle w:val="Krepko"/>
          <w:rFonts w:ascii="Arial" w:hAnsi="Arial" w:cs="Arial"/>
          <w:sz w:val="22"/>
          <w:szCs w:val="22"/>
        </w:rPr>
        <w:t xml:space="preserve">v informacijskem sistemu e-JN v razdelek »Druge </w:t>
      </w:r>
      <w:r w:rsidRPr="00C44ABC">
        <w:rPr>
          <w:rStyle w:val="Krepko"/>
          <w:rFonts w:ascii="Arial" w:hAnsi="Arial" w:cs="Arial"/>
          <w:bCs w:val="0"/>
          <w:sz w:val="22"/>
          <w:szCs w:val="22"/>
        </w:rPr>
        <w:t>priloge</w:t>
      </w:r>
      <w:r w:rsidRPr="00C44ABC">
        <w:rPr>
          <w:rStyle w:val="Krepko"/>
          <w:rFonts w:ascii="Arial" w:hAnsi="Arial" w:cs="Arial"/>
          <w:sz w:val="22"/>
          <w:szCs w:val="22"/>
        </w:rPr>
        <w:t>«.</w:t>
      </w:r>
    </w:p>
    <w:p w:rsidR="008409A6" w:rsidRPr="00A0607B" w:rsidRDefault="008409A6" w:rsidP="008409A6">
      <w:pPr>
        <w:jc w:val="both"/>
        <w:rPr>
          <w:rStyle w:val="Krepko"/>
          <w:rFonts w:ascii="Arial" w:hAnsi="Arial" w:cs="Arial"/>
          <w:color w:val="FF0000"/>
          <w:sz w:val="22"/>
          <w:szCs w:val="22"/>
        </w:rPr>
      </w:pPr>
      <w:r w:rsidRPr="00A0607B">
        <w:rPr>
          <w:rStyle w:val="Krepko"/>
          <w:rFonts w:ascii="Arial" w:hAnsi="Arial" w:cs="Arial"/>
          <w:color w:val="FF0000"/>
          <w:sz w:val="22"/>
          <w:szCs w:val="22"/>
        </w:rPr>
        <w:t>Ponudnik mora v informacijskem sistemu e-JN v razdelek »Predračun« naložiti izpolnjen obrazec »</w:t>
      </w:r>
      <w:r w:rsidRPr="00A0607B">
        <w:rPr>
          <w:rFonts w:ascii="Arial" w:hAnsi="Arial" w:cs="Arial"/>
          <w:b/>
          <w:color w:val="FF0000"/>
          <w:sz w:val="22"/>
          <w:szCs w:val="22"/>
        </w:rPr>
        <w:t>Specifikacija ponudbe s cenami (</w:t>
      </w:r>
      <w:r w:rsidR="005E1A46" w:rsidRPr="00A0607B">
        <w:rPr>
          <w:rFonts w:ascii="Arial" w:hAnsi="Arial" w:cs="Arial"/>
          <w:b/>
          <w:bCs/>
          <w:color w:val="FF0000"/>
          <w:sz w:val="22"/>
          <w:szCs w:val="22"/>
          <w:u w:val="single"/>
        </w:rPr>
        <w:t>izpolnjen za vse vrste blaga</w:t>
      </w:r>
      <w:r w:rsidR="009538F5" w:rsidRPr="00A0607B">
        <w:rPr>
          <w:rFonts w:ascii="Arial" w:hAnsi="Arial" w:cs="Arial"/>
          <w:b/>
          <w:bCs/>
          <w:color w:val="FF0000"/>
          <w:sz w:val="22"/>
          <w:szCs w:val="22"/>
          <w:u w:val="single"/>
        </w:rPr>
        <w:t xml:space="preserve"> </w:t>
      </w:r>
      <w:r w:rsidR="005E1A46" w:rsidRPr="00A0607B">
        <w:rPr>
          <w:rFonts w:ascii="Arial" w:hAnsi="Arial" w:cs="Arial"/>
          <w:b/>
          <w:bCs/>
          <w:color w:val="FF0000"/>
          <w:sz w:val="22"/>
          <w:szCs w:val="22"/>
          <w:u w:val="single"/>
        </w:rPr>
        <w:t>za katere oddaja ponudbo</w:t>
      </w:r>
      <w:r w:rsidRPr="00A0607B">
        <w:rPr>
          <w:rFonts w:ascii="Arial" w:hAnsi="Arial" w:cs="Arial"/>
          <w:b/>
          <w:color w:val="FF0000"/>
          <w:sz w:val="22"/>
          <w:szCs w:val="22"/>
        </w:rPr>
        <w:t>)«</w:t>
      </w:r>
      <w:r w:rsidRPr="00A0607B">
        <w:rPr>
          <w:rStyle w:val="Krepko"/>
          <w:rFonts w:ascii="Arial" w:hAnsi="Arial" w:cs="Arial"/>
          <w:color w:val="FF0000"/>
          <w:sz w:val="22"/>
          <w:szCs w:val="22"/>
        </w:rPr>
        <w:t xml:space="preserve"> v PDF datoteki, ki bo dostopen na javnem odpiranju ponudb.</w:t>
      </w:r>
    </w:p>
    <w:p w:rsidR="00747F64" w:rsidRDefault="00747F64" w:rsidP="008409A6">
      <w:pPr>
        <w:jc w:val="both"/>
        <w:rPr>
          <w:rStyle w:val="Krepko"/>
          <w:rFonts w:ascii="Arial" w:hAnsi="Arial" w:cs="Arial"/>
          <w:sz w:val="22"/>
          <w:szCs w:val="22"/>
        </w:rPr>
      </w:pPr>
    </w:p>
    <w:p w:rsidR="005E1A46" w:rsidRPr="00A16D15" w:rsidRDefault="005E1A46" w:rsidP="005E1A46">
      <w:pPr>
        <w:pStyle w:val="Telobesedila"/>
        <w:tabs>
          <w:tab w:val="left" w:pos="397"/>
          <w:tab w:val="left" w:pos="8647"/>
        </w:tabs>
        <w:rPr>
          <w:rFonts w:ascii="Arial" w:hAnsi="Arial" w:cs="Arial"/>
          <w:b/>
          <w:color w:val="FF0000"/>
          <w:sz w:val="22"/>
          <w:szCs w:val="22"/>
          <w:lang w:val="sl-SI"/>
        </w:rPr>
      </w:pPr>
      <w:bookmarkStart w:id="4" w:name="_Hlk144982351"/>
      <w:r w:rsidRPr="00A16D15">
        <w:rPr>
          <w:rFonts w:ascii="Arial" w:hAnsi="Arial" w:cs="Arial"/>
          <w:b/>
          <w:color w:val="FF0000"/>
          <w:sz w:val="22"/>
          <w:szCs w:val="22"/>
          <w:lang w:val="sl-SI"/>
        </w:rPr>
        <w:t xml:space="preserve">Ponudnik </w:t>
      </w:r>
      <w:r w:rsidRPr="00A16D15">
        <w:rPr>
          <w:rFonts w:ascii="Arial" w:hAnsi="Arial" w:cs="Arial"/>
          <w:b/>
          <w:color w:val="FF0000"/>
          <w:sz w:val="22"/>
          <w:szCs w:val="22"/>
        </w:rPr>
        <w:t>lahko</w:t>
      </w:r>
      <w:r w:rsidRPr="00A16D15">
        <w:rPr>
          <w:rFonts w:ascii="Arial" w:hAnsi="Arial" w:cs="Arial"/>
          <w:b/>
          <w:color w:val="FF0000"/>
          <w:sz w:val="22"/>
          <w:szCs w:val="22"/>
          <w:lang w:val="sl-SI"/>
        </w:rPr>
        <w:t xml:space="preserve"> </w:t>
      </w:r>
      <w:r w:rsidRPr="00A16D15">
        <w:rPr>
          <w:rFonts w:ascii="Arial" w:hAnsi="Arial" w:cs="Arial"/>
          <w:b/>
          <w:color w:val="FF0000"/>
          <w:sz w:val="22"/>
          <w:szCs w:val="22"/>
        </w:rPr>
        <w:t>odda ponudbo za posamezno vrsto blag</w:t>
      </w:r>
      <w:r w:rsidRPr="00A16D15">
        <w:rPr>
          <w:rFonts w:ascii="Arial" w:hAnsi="Arial" w:cs="Arial"/>
          <w:b/>
          <w:color w:val="FF0000"/>
          <w:sz w:val="22"/>
          <w:szCs w:val="22"/>
          <w:lang w:val="sl-SI"/>
        </w:rPr>
        <w:t>a.</w:t>
      </w:r>
    </w:p>
    <w:p w:rsidR="005E1A46" w:rsidRDefault="005E1A46" w:rsidP="005E1A46">
      <w:pPr>
        <w:pStyle w:val="Telobesedila"/>
        <w:tabs>
          <w:tab w:val="left" w:pos="397"/>
          <w:tab w:val="left" w:pos="8647"/>
        </w:tabs>
        <w:rPr>
          <w:rFonts w:ascii="Arial" w:hAnsi="Arial" w:cs="Arial"/>
          <w:bCs/>
          <w:sz w:val="22"/>
          <w:szCs w:val="22"/>
          <w:lang w:val="sl-SI"/>
        </w:rPr>
      </w:pPr>
    </w:p>
    <w:p w:rsidR="008409A6" w:rsidRPr="00C44ABC" w:rsidRDefault="008409A6" w:rsidP="008409A6">
      <w:pPr>
        <w:pStyle w:val="Telobesedila"/>
        <w:tabs>
          <w:tab w:val="left" w:pos="397"/>
          <w:tab w:val="left" w:pos="8647"/>
        </w:tabs>
        <w:rPr>
          <w:rFonts w:ascii="Arial" w:hAnsi="Arial" w:cs="Arial"/>
          <w:bCs/>
          <w:sz w:val="22"/>
          <w:szCs w:val="22"/>
        </w:rPr>
      </w:pPr>
      <w:r w:rsidRPr="00C44ABC">
        <w:rPr>
          <w:rFonts w:ascii="Arial" w:hAnsi="Arial" w:cs="Arial"/>
          <w:bCs/>
          <w:sz w:val="22"/>
          <w:szCs w:val="22"/>
        </w:rPr>
        <w:t>V specifikaciji zahtev naročnika mora ponudnik obvezno vpisati pri vsaki vrsti blaga naslednje podatke:</w:t>
      </w:r>
    </w:p>
    <w:p w:rsidR="008409A6" w:rsidRPr="00C44ABC" w:rsidRDefault="008409A6" w:rsidP="00C26555">
      <w:pPr>
        <w:pStyle w:val="Telobesedila"/>
        <w:numPr>
          <w:ilvl w:val="0"/>
          <w:numId w:val="7"/>
        </w:numPr>
        <w:tabs>
          <w:tab w:val="left" w:pos="3787"/>
          <w:tab w:val="left" w:pos="8647"/>
        </w:tabs>
        <w:snapToGrid w:val="0"/>
        <w:rPr>
          <w:rFonts w:ascii="Arial" w:hAnsi="Arial" w:cs="Arial"/>
          <w:bCs/>
          <w:sz w:val="22"/>
          <w:szCs w:val="22"/>
        </w:rPr>
      </w:pPr>
      <w:r w:rsidRPr="00C44ABC">
        <w:rPr>
          <w:rFonts w:ascii="Arial" w:hAnsi="Arial" w:cs="Arial"/>
          <w:bCs/>
          <w:sz w:val="22"/>
          <w:szCs w:val="22"/>
        </w:rPr>
        <w:t>pakiranje</w:t>
      </w:r>
      <w:r w:rsidRPr="00C44ABC">
        <w:rPr>
          <w:rFonts w:ascii="Arial" w:hAnsi="Arial" w:cs="Arial"/>
          <w:b/>
          <w:sz w:val="22"/>
          <w:szCs w:val="22"/>
        </w:rPr>
        <w:t>*</w:t>
      </w:r>
      <w:r w:rsidRPr="00C44ABC">
        <w:rPr>
          <w:rFonts w:ascii="Arial" w:hAnsi="Arial" w:cs="Arial"/>
          <w:bCs/>
          <w:sz w:val="22"/>
          <w:szCs w:val="22"/>
        </w:rPr>
        <w:t>,</w:t>
      </w:r>
    </w:p>
    <w:p w:rsidR="008409A6" w:rsidRPr="00C44ABC" w:rsidRDefault="008409A6" w:rsidP="00C26555">
      <w:pPr>
        <w:pStyle w:val="Telobesedila"/>
        <w:numPr>
          <w:ilvl w:val="0"/>
          <w:numId w:val="7"/>
        </w:numPr>
        <w:tabs>
          <w:tab w:val="left" w:pos="3787"/>
          <w:tab w:val="left" w:pos="8647"/>
        </w:tabs>
        <w:snapToGrid w:val="0"/>
        <w:rPr>
          <w:rFonts w:ascii="Arial" w:hAnsi="Arial" w:cs="Arial"/>
          <w:bCs/>
          <w:sz w:val="22"/>
          <w:szCs w:val="22"/>
        </w:rPr>
      </w:pPr>
      <w:r w:rsidRPr="00C44ABC">
        <w:rPr>
          <w:rFonts w:ascii="Arial" w:hAnsi="Arial" w:cs="Arial"/>
          <w:bCs/>
          <w:sz w:val="22"/>
          <w:szCs w:val="22"/>
        </w:rPr>
        <w:t>originalnega proizvajalca,</w:t>
      </w:r>
    </w:p>
    <w:p w:rsidR="008409A6" w:rsidRPr="00C44ABC" w:rsidRDefault="008409A6" w:rsidP="00C26555">
      <w:pPr>
        <w:pStyle w:val="Telobesedila"/>
        <w:numPr>
          <w:ilvl w:val="0"/>
          <w:numId w:val="7"/>
        </w:numPr>
        <w:tabs>
          <w:tab w:val="left" w:pos="3787"/>
          <w:tab w:val="left" w:pos="8647"/>
        </w:tabs>
        <w:snapToGrid w:val="0"/>
        <w:rPr>
          <w:rFonts w:ascii="Arial" w:hAnsi="Arial" w:cs="Arial"/>
          <w:bCs/>
          <w:sz w:val="22"/>
          <w:szCs w:val="22"/>
        </w:rPr>
      </w:pPr>
      <w:r w:rsidRPr="00C44ABC">
        <w:rPr>
          <w:rFonts w:ascii="Arial" w:hAnsi="Arial" w:cs="Arial"/>
          <w:bCs/>
          <w:sz w:val="22"/>
          <w:szCs w:val="22"/>
        </w:rPr>
        <w:lastRenderedPageBreak/>
        <w:t>naziv ponujenega artikla,</w:t>
      </w:r>
    </w:p>
    <w:p w:rsidR="008409A6" w:rsidRPr="00C44ABC" w:rsidRDefault="008409A6" w:rsidP="00C26555">
      <w:pPr>
        <w:pStyle w:val="Telobesedila"/>
        <w:numPr>
          <w:ilvl w:val="0"/>
          <w:numId w:val="7"/>
        </w:numPr>
        <w:tabs>
          <w:tab w:val="left" w:pos="3787"/>
          <w:tab w:val="left" w:pos="8647"/>
        </w:tabs>
        <w:snapToGrid w:val="0"/>
        <w:rPr>
          <w:rFonts w:ascii="Arial" w:hAnsi="Arial" w:cs="Arial"/>
          <w:bCs/>
          <w:sz w:val="22"/>
          <w:szCs w:val="22"/>
        </w:rPr>
      </w:pPr>
      <w:r w:rsidRPr="00C44ABC">
        <w:rPr>
          <w:rFonts w:ascii="Arial" w:hAnsi="Arial" w:cs="Arial"/>
          <w:bCs/>
          <w:sz w:val="22"/>
          <w:szCs w:val="22"/>
        </w:rPr>
        <w:t>original kataloško številko.</w:t>
      </w:r>
    </w:p>
    <w:p w:rsidR="00FA2063" w:rsidRDefault="00FA2063" w:rsidP="008409A6">
      <w:pPr>
        <w:jc w:val="both"/>
        <w:rPr>
          <w:rFonts w:ascii="Arial" w:hAnsi="Arial" w:cs="Arial"/>
          <w:b/>
          <w:sz w:val="22"/>
          <w:szCs w:val="22"/>
        </w:rPr>
      </w:pPr>
    </w:p>
    <w:p w:rsidR="008409A6" w:rsidRPr="00C44ABC" w:rsidRDefault="008409A6" w:rsidP="008409A6">
      <w:pPr>
        <w:jc w:val="both"/>
        <w:rPr>
          <w:rFonts w:ascii="Arial" w:hAnsi="Arial" w:cs="Arial"/>
          <w:b/>
          <w:sz w:val="22"/>
          <w:szCs w:val="22"/>
        </w:rPr>
      </w:pPr>
      <w:r w:rsidRPr="00C44ABC">
        <w:rPr>
          <w:rFonts w:ascii="Arial" w:hAnsi="Arial" w:cs="Arial"/>
          <w:b/>
          <w:sz w:val="22"/>
          <w:szCs w:val="22"/>
        </w:rPr>
        <w:t>*Opomba:</w:t>
      </w:r>
    </w:p>
    <w:p w:rsidR="00D83B78" w:rsidRDefault="008409A6" w:rsidP="008409A6">
      <w:pPr>
        <w:jc w:val="both"/>
        <w:rPr>
          <w:rFonts w:ascii="Arial" w:hAnsi="Arial" w:cs="Arial"/>
          <w:sz w:val="22"/>
          <w:szCs w:val="22"/>
        </w:rPr>
      </w:pPr>
      <w:r w:rsidRPr="00C44ABC">
        <w:rPr>
          <w:rFonts w:ascii="Arial" w:hAnsi="Arial" w:cs="Arial"/>
          <w:sz w:val="22"/>
          <w:szCs w:val="22"/>
        </w:rPr>
        <w:t>V stolpec Pakiranje mora ponudnik navesti dejansko količino blaga v ponudnikovem osnovnem pakiranju (kom, kos).</w:t>
      </w:r>
    </w:p>
    <w:p w:rsidR="00CC782D" w:rsidRDefault="00CC782D" w:rsidP="008409A6">
      <w:pPr>
        <w:jc w:val="both"/>
        <w:rPr>
          <w:rFonts w:ascii="Arial" w:hAnsi="Arial" w:cs="Arial"/>
          <w:sz w:val="22"/>
          <w:szCs w:val="22"/>
        </w:rPr>
      </w:pPr>
    </w:p>
    <w:p w:rsidR="00750653" w:rsidRPr="0075524B" w:rsidRDefault="0075524B" w:rsidP="00750653">
      <w:pPr>
        <w:jc w:val="both"/>
        <w:rPr>
          <w:rFonts w:ascii="Arial" w:hAnsi="Arial" w:cs="Arial"/>
          <w:b/>
          <w:bCs/>
          <w:snapToGrid/>
          <w:sz w:val="22"/>
          <w:szCs w:val="22"/>
        </w:rPr>
      </w:pPr>
      <w:r w:rsidRPr="0075524B">
        <w:rPr>
          <w:rFonts w:ascii="Arial" w:hAnsi="Arial" w:cs="Arial"/>
          <w:b/>
          <w:bCs/>
          <w:sz w:val="22"/>
          <w:szCs w:val="22"/>
        </w:rPr>
        <w:t>V primerih, kjer</w:t>
      </w:r>
      <w:r w:rsidR="00750653" w:rsidRPr="0075524B">
        <w:rPr>
          <w:rFonts w:ascii="Arial" w:hAnsi="Arial" w:cs="Arial"/>
          <w:b/>
          <w:bCs/>
          <w:sz w:val="22"/>
          <w:szCs w:val="22"/>
        </w:rPr>
        <w:t xml:space="preserve"> naročnik na enem </w:t>
      </w:r>
      <w:proofErr w:type="spellStart"/>
      <w:r w:rsidR="00750653" w:rsidRPr="0075524B">
        <w:rPr>
          <w:rFonts w:ascii="Arial" w:hAnsi="Arial" w:cs="Arial"/>
          <w:b/>
          <w:bCs/>
          <w:sz w:val="22"/>
          <w:szCs w:val="22"/>
        </w:rPr>
        <w:t>identu</w:t>
      </w:r>
      <w:proofErr w:type="spellEnd"/>
      <w:r w:rsidR="00750653" w:rsidRPr="0075524B">
        <w:rPr>
          <w:rFonts w:ascii="Arial" w:hAnsi="Arial" w:cs="Arial"/>
          <w:b/>
          <w:bCs/>
          <w:sz w:val="22"/>
          <w:szCs w:val="22"/>
        </w:rPr>
        <w:t xml:space="preserve"> razpisuje različne oblike in dimenzije istovrstnega blaga, mora ponudnik </w:t>
      </w:r>
      <w:r>
        <w:rPr>
          <w:rFonts w:ascii="Arial" w:hAnsi="Arial" w:cs="Arial"/>
          <w:b/>
          <w:bCs/>
          <w:sz w:val="22"/>
          <w:szCs w:val="22"/>
        </w:rPr>
        <w:t>OBVEZNO</w:t>
      </w:r>
      <w:r w:rsidR="00750653" w:rsidRPr="0075524B">
        <w:rPr>
          <w:rFonts w:ascii="Arial" w:hAnsi="Arial" w:cs="Arial"/>
          <w:b/>
          <w:bCs/>
          <w:sz w:val="22"/>
          <w:szCs w:val="22"/>
        </w:rPr>
        <w:t xml:space="preserve"> priložiti specifikacijo s kataloškimi številkami za </w:t>
      </w:r>
      <w:r>
        <w:rPr>
          <w:rFonts w:ascii="Arial" w:hAnsi="Arial" w:cs="Arial"/>
          <w:b/>
          <w:bCs/>
          <w:sz w:val="22"/>
          <w:szCs w:val="22"/>
        </w:rPr>
        <w:t>VSE PONUJENE DIMENZIJE IN OBLIKE</w:t>
      </w:r>
      <w:r w:rsidR="00750653" w:rsidRPr="0075524B">
        <w:rPr>
          <w:rFonts w:ascii="Arial" w:hAnsi="Arial" w:cs="Arial"/>
          <w:b/>
          <w:bCs/>
          <w:sz w:val="22"/>
          <w:szCs w:val="22"/>
        </w:rPr>
        <w:t>. Postopek vpisa je opisan v dodatnih navodilih za delo s programom</w:t>
      </w:r>
      <w:r w:rsidRPr="0075524B">
        <w:rPr>
          <w:rFonts w:ascii="Arial" w:hAnsi="Arial" w:cs="Arial"/>
          <w:b/>
          <w:bCs/>
          <w:sz w:val="22"/>
          <w:szCs w:val="22"/>
        </w:rPr>
        <w:t xml:space="preserve"> » Javna naročila UKC«.</w:t>
      </w:r>
      <w:r w:rsidR="00750653" w:rsidRPr="0075524B">
        <w:rPr>
          <w:rFonts w:ascii="Arial" w:hAnsi="Arial" w:cs="Arial"/>
          <w:b/>
          <w:bCs/>
          <w:sz w:val="22"/>
          <w:szCs w:val="22"/>
        </w:rPr>
        <w:t xml:space="preserve"> </w:t>
      </w:r>
    </w:p>
    <w:p w:rsidR="00FA2063" w:rsidRDefault="00FA2063" w:rsidP="008409A6">
      <w:pPr>
        <w:jc w:val="both"/>
        <w:rPr>
          <w:rFonts w:ascii="Arial" w:hAnsi="Arial" w:cs="Arial"/>
          <w:sz w:val="22"/>
          <w:szCs w:val="22"/>
        </w:rPr>
      </w:pPr>
    </w:p>
    <w:p w:rsidR="008409A6" w:rsidRPr="00C44ABC" w:rsidRDefault="008409A6" w:rsidP="008409A6">
      <w:pPr>
        <w:jc w:val="both"/>
        <w:rPr>
          <w:rFonts w:ascii="Arial" w:hAnsi="Arial" w:cs="Arial"/>
          <w:sz w:val="22"/>
          <w:szCs w:val="22"/>
        </w:rPr>
      </w:pPr>
      <w:r w:rsidRPr="00C44ABC">
        <w:rPr>
          <w:rFonts w:ascii="Arial" w:hAnsi="Arial" w:cs="Arial"/>
          <w:sz w:val="22"/>
          <w:szCs w:val="22"/>
        </w:rPr>
        <w:t>V specifikacijo ponudbe s cenami je treba vpisati:</w:t>
      </w:r>
    </w:p>
    <w:p w:rsidR="008409A6" w:rsidRPr="00C44ABC" w:rsidRDefault="008409A6" w:rsidP="00C26555">
      <w:pPr>
        <w:numPr>
          <w:ilvl w:val="0"/>
          <w:numId w:val="6"/>
        </w:numPr>
        <w:jc w:val="both"/>
        <w:rPr>
          <w:rFonts w:ascii="Arial" w:hAnsi="Arial" w:cs="Arial"/>
          <w:sz w:val="22"/>
          <w:szCs w:val="22"/>
        </w:rPr>
      </w:pPr>
      <w:r w:rsidRPr="00C44ABC">
        <w:rPr>
          <w:rFonts w:ascii="Arial" w:hAnsi="Arial" w:cs="Arial"/>
          <w:sz w:val="22"/>
          <w:szCs w:val="22"/>
        </w:rPr>
        <w:t>ceno brez DDV,</w:t>
      </w:r>
    </w:p>
    <w:p w:rsidR="00030E2E" w:rsidRDefault="008409A6" w:rsidP="008409A6">
      <w:pPr>
        <w:numPr>
          <w:ilvl w:val="0"/>
          <w:numId w:val="6"/>
        </w:numPr>
        <w:jc w:val="both"/>
        <w:rPr>
          <w:rFonts w:ascii="Arial" w:hAnsi="Arial" w:cs="Arial"/>
          <w:sz w:val="22"/>
          <w:szCs w:val="22"/>
        </w:rPr>
      </w:pPr>
      <w:r w:rsidRPr="00C44ABC">
        <w:rPr>
          <w:rFonts w:ascii="Arial" w:hAnsi="Arial" w:cs="Arial"/>
          <w:sz w:val="22"/>
          <w:szCs w:val="22"/>
        </w:rPr>
        <w:t>davčno stopnjo (%).</w:t>
      </w:r>
    </w:p>
    <w:p w:rsidR="00FA2063" w:rsidRDefault="00FA2063" w:rsidP="00030E2E">
      <w:pPr>
        <w:jc w:val="both"/>
        <w:rPr>
          <w:rFonts w:ascii="Arial" w:hAnsi="Arial" w:cs="Arial"/>
          <w:b/>
          <w:bCs/>
          <w:sz w:val="22"/>
          <w:szCs w:val="22"/>
        </w:rPr>
      </w:pPr>
    </w:p>
    <w:p w:rsidR="008409A6" w:rsidRPr="00030E2E" w:rsidRDefault="008409A6" w:rsidP="00030E2E">
      <w:pPr>
        <w:jc w:val="both"/>
        <w:rPr>
          <w:rFonts w:ascii="Arial" w:hAnsi="Arial" w:cs="Arial"/>
          <w:sz w:val="22"/>
          <w:szCs w:val="22"/>
        </w:rPr>
      </w:pPr>
      <w:r w:rsidRPr="00030E2E">
        <w:rPr>
          <w:rFonts w:ascii="Arial" w:hAnsi="Arial" w:cs="Arial"/>
          <w:b/>
          <w:bCs/>
          <w:sz w:val="22"/>
          <w:szCs w:val="22"/>
        </w:rPr>
        <w:t>V primeru, da ponudnik ponuja drugačno pakiranje od razpisanega, mora ponujeno ceno preračunati na razpisano pakiranje.</w:t>
      </w:r>
    </w:p>
    <w:p w:rsidR="005E1A46" w:rsidRDefault="005E1A46" w:rsidP="008409A6">
      <w:pPr>
        <w:autoSpaceDE w:val="0"/>
        <w:autoSpaceDN w:val="0"/>
        <w:adjustRightInd w:val="0"/>
        <w:rPr>
          <w:rFonts w:ascii="Arial" w:hAnsi="Arial" w:cs="Arial"/>
          <w:sz w:val="22"/>
          <w:szCs w:val="22"/>
        </w:rPr>
      </w:pPr>
    </w:p>
    <w:p w:rsidR="009A3818" w:rsidRPr="009A3818" w:rsidRDefault="009A3818" w:rsidP="009A3818">
      <w:pPr>
        <w:autoSpaceDE w:val="0"/>
        <w:autoSpaceDN w:val="0"/>
        <w:jc w:val="both"/>
        <w:rPr>
          <w:rFonts w:ascii="Arial" w:hAnsi="Arial" w:cs="Arial"/>
          <w:snapToGrid/>
          <w:sz w:val="22"/>
          <w:szCs w:val="22"/>
        </w:rPr>
      </w:pPr>
      <w:r w:rsidRPr="009A3818">
        <w:rPr>
          <w:rFonts w:ascii="Arial" w:hAnsi="Arial" w:cs="Arial"/>
          <w:sz w:val="22"/>
          <w:szCs w:val="22"/>
        </w:rPr>
        <w:t xml:space="preserve">V primeru odstopanja Specifikacije zahtev naročnika v </w:t>
      </w:r>
      <w:proofErr w:type="spellStart"/>
      <w:r w:rsidRPr="009A3818">
        <w:rPr>
          <w:rFonts w:ascii="Arial" w:hAnsi="Arial" w:cs="Arial"/>
          <w:sz w:val="22"/>
          <w:szCs w:val="22"/>
        </w:rPr>
        <w:t>pdf</w:t>
      </w:r>
      <w:proofErr w:type="spellEnd"/>
      <w:r w:rsidRPr="009A3818">
        <w:rPr>
          <w:rFonts w:ascii="Arial" w:hAnsi="Arial" w:cs="Arial"/>
          <w:sz w:val="22"/>
          <w:szCs w:val="22"/>
        </w:rPr>
        <w:t xml:space="preserve"> datoteki od datotek (</w:t>
      </w:r>
      <w:proofErr w:type="spellStart"/>
      <w:r w:rsidRPr="009A3818">
        <w:rPr>
          <w:rFonts w:ascii="Arial" w:hAnsi="Arial" w:cs="Arial"/>
          <w:sz w:val="22"/>
          <w:szCs w:val="22"/>
        </w:rPr>
        <w:t>Podatki.</w:t>
      </w:r>
      <w:r w:rsidR="00871114">
        <w:rPr>
          <w:rFonts w:ascii="Arial" w:hAnsi="Arial" w:cs="Arial"/>
          <w:sz w:val="22"/>
          <w:szCs w:val="22"/>
        </w:rPr>
        <w:t>tps</w:t>
      </w:r>
      <w:proofErr w:type="spellEnd"/>
      <w:r w:rsidRPr="009A3818">
        <w:rPr>
          <w:rFonts w:ascii="Arial" w:hAnsi="Arial" w:cs="Arial"/>
          <w:sz w:val="22"/>
          <w:szCs w:val="22"/>
        </w:rPr>
        <w:t xml:space="preserve">, </w:t>
      </w:r>
      <w:proofErr w:type="spellStart"/>
      <w:r w:rsidRPr="009A3818">
        <w:rPr>
          <w:rFonts w:ascii="Arial" w:hAnsi="Arial" w:cs="Arial"/>
          <w:sz w:val="22"/>
          <w:szCs w:val="22"/>
        </w:rPr>
        <w:t>Ponudnik.</w:t>
      </w:r>
      <w:r w:rsidR="00871114">
        <w:rPr>
          <w:rFonts w:ascii="Arial" w:hAnsi="Arial" w:cs="Arial"/>
          <w:sz w:val="22"/>
          <w:szCs w:val="22"/>
        </w:rPr>
        <w:t>tps</w:t>
      </w:r>
      <w:proofErr w:type="spellEnd"/>
      <w:r w:rsidRPr="009A3818">
        <w:rPr>
          <w:rFonts w:ascii="Arial" w:hAnsi="Arial" w:cs="Arial"/>
          <w:sz w:val="22"/>
          <w:szCs w:val="22"/>
        </w:rPr>
        <w:t xml:space="preserve"> in </w:t>
      </w:r>
      <w:proofErr w:type="spellStart"/>
      <w:r w:rsidRPr="009A3818">
        <w:rPr>
          <w:rFonts w:ascii="Arial" w:hAnsi="Arial" w:cs="Arial"/>
          <w:sz w:val="22"/>
          <w:szCs w:val="22"/>
        </w:rPr>
        <w:t>Opisi.tps</w:t>
      </w:r>
      <w:proofErr w:type="spellEnd"/>
      <w:r w:rsidRPr="009A3818">
        <w:rPr>
          <w:rFonts w:ascii="Arial" w:hAnsi="Arial" w:cs="Arial"/>
          <w:sz w:val="22"/>
          <w:szCs w:val="22"/>
        </w:rPr>
        <w:t xml:space="preserve">), bo naročnik upošteval Specifikacijo zahtev naročnika v </w:t>
      </w:r>
      <w:proofErr w:type="spellStart"/>
      <w:r w:rsidRPr="009A3818">
        <w:rPr>
          <w:rFonts w:ascii="Arial" w:hAnsi="Arial" w:cs="Arial"/>
          <w:sz w:val="22"/>
          <w:szCs w:val="22"/>
        </w:rPr>
        <w:t>pdf</w:t>
      </w:r>
      <w:proofErr w:type="spellEnd"/>
      <w:r w:rsidRPr="009A3818">
        <w:rPr>
          <w:rFonts w:ascii="Arial" w:hAnsi="Arial" w:cs="Arial"/>
          <w:sz w:val="22"/>
          <w:szCs w:val="22"/>
        </w:rPr>
        <w:t xml:space="preserve"> datoteki.</w:t>
      </w:r>
    </w:p>
    <w:p w:rsidR="009A3818" w:rsidRPr="009A3818" w:rsidRDefault="009A3818" w:rsidP="009A3818">
      <w:pPr>
        <w:pStyle w:val="Telobesedila"/>
        <w:rPr>
          <w:rFonts w:ascii="Arial" w:hAnsi="Arial" w:cs="Arial"/>
          <w:b/>
          <w:bCs/>
          <w:sz w:val="22"/>
          <w:szCs w:val="22"/>
        </w:rPr>
      </w:pPr>
    </w:p>
    <w:p w:rsidR="009A3818" w:rsidRPr="009A3818" w:rsidRDefault="009A3818" w:rsidP="009A3818">
      <w:pPr>
        <w:autoSpaceDE w:val="0"/>
        <w:autoSpaceDN w:val="0"/>
        <w:jc w:val="both"/>
        <w:rPr>
          <w:rFonts w:ascii="Arial" w:hAnsi="Arial" w:cs="Arial"/>
          <w:sz w:val="22"/>
          <w:szCs w:val="22"/>
        </w:rPr>
      </w:pPr>
      <w:r w:rsidRPr="009A3818">
        <w:rPr>
          <w:rFonts w:ascii="Arial" w:hAnsi="Arial" w:cs="Arial"/>
          <w:sz w:val="22"/>
          <w:szCs w:val="22"/>
        </w:rPr>
        <w:t xml:space="preserve">V primeru odstopanja Specifikacije ponudbe s cenami v </w:t>
      </w:r>
      <w:proofErr w:type="spellStart"/>
      <w:r w:rsidRPr="009A3818">
        <w:rPr>
          <w:rFonts w:ascii="Arial" w:hAnsi="Arial" w:cs="Arial"/>
          <w:sz w:val="22"/>
          <w:szCs w:val="22"/>
        </w:rPr>
        <w:t>pdf</w:t>
      </w:r>
      <w:proofErr w:type="spellEnd"/>
      <w:r w:rsidRPr="009A3818">
        <w:rPr>
          <w:rFonts w:ascii="Arial" w:hAnsi="Arial" w:cs="Arial"/>
          <w:sz w:val="22"/>
          <w:szCs w:val="22"/>
        </w:rPr>
        <w:t xml:space="preserve"> datoteki, naložene v razdelek »Predračun«, od datotek (</w:t>
      </w:r>
      <w:proofErr w:type="spellStart"/>
      <w:r w:rsidRPr="009A3818">
        <w:rPr>
          <w:rFonts w:ascii="Arial" w:hAnsi="Arial" w:cs="Arial"/>
          <w:sz w:val="22"/>
          <w:szCs w:val="22"/>
        </w:rPr>
        <w:t>Podatki.</w:t>
      </w:r>
      <w:r w:rsidR="00871114">
        <w:rPr>
          <w:rFonts w:ascii="Arial" w:hAnsi="Arial" w:cs="Arial"/>
          <w:sz w:val="22"/>
          <w:szCs w:val="22"/>
        </w:rPr>
        <w:t>tps</w:t>
      </w:r>
      <w:proofErr w:type="spellEnd"/>
      <w:r w:rsidRPr="009A3818">
        <w:rPr>
          <w:rFonts w:ascii="Arial" w:hAnsi="Arial" w:cs="Arial"/>
          <w:sz w:val="22"/>
          <w:szCs w:val="22"/>
        </w:rPr>
        <w:t xml:space="preserve">, </w:t>
      </w:r>
      <w:proofErr w:type="spellStart"/>
      <w:r w:rsidRPr="009A3818">
        <w:rPr>
          <w:rFonts w:ascii="Arial" w:hAnsi="Arial" w:cs="Arial"/>
          <w:sz w:val="22"/>
          <w:szCs w:val="22"/>
        </w:rPr>
        <w:t>Ponudnik.</w:t>
      </w:r>
      <w:r w:rsidR="00871114">
        <w:rPr>
          <w:rFonts w:ascii="Arial" w:hAnsi="Arial" w:cs="Arial"/>
          <w:sz w:val="22"/>
          <w:szCs w:val="22"/>
        </w:rPr>
        <w:t>tps</w:t>
      </w:r>
      <w:proofErr w:type="spellEnd"/>
      <w:r w:rsidRPr="009A3818">
        <w:rPr>
          <w:rFonts w:ascii="Arial" w:hAnsi="Arial" w:cs="Arial"/>
          <w:sz w:val="22"/>
          <w:szCs w:val="22"/>
        </w:rPr>
        <w:t xml:space="preserve"> in </w:t>
      </w:r>
      <w:proofErr w:type="spellStart"/>
      <w:r w:rsidRPr="009A3818">
        <w:rPr>
          <w:rFonts w:ascii="Arial" w:hAnsi="Arial" w:cs="Arial"/>
          <w:sz w:val="22"/>
          <w:szCs w:val="22"/>
        </w:rPr>
        <w:t>Opisi.tps</w:t>
      </w:r>
      <w:proofErr w:type="spellEnd"/>
      <w:r w:rsidRPr="009A3818">
        <w:rPr>
          <w:rFonts w:ascii="Arial" w:hAnsi="Arial" w:cs="Arial"/>
          <w:sz w:val="22"/>
          <w:szCs w:val="22"/>
        </w:rPr>
        <w:t xml:space="preserve">), bo naročnik upošteval </w:t>
      </w:r>
      <w:r w:rsidRPr="009A3818">
        <w:rPr>
          <w:rFonts w:ascii="Arial" w:hAnsi="Arial" w:cs="Arial"/>
          <w:sz w:val="22"/>
          <w:szCs w:val="22"/>
          <w:lang w:val="x-none"/>
        </w:rPr>
        <w:t xml:space="preserve">Specifikacijo ponudbe s cenami v </w:t>
      </w:r>
      <w:proofErr w:type="spellStart"/>
      <w:r w:rsidRPr="009A3818">
        <w:rPr>
          <w:rFonts w:ascii="Arial" w:hAnsi="Arial" w:cs="Arial"/>
          <w:sz w:val="22"/>
          <w:szCs w:val="22"/>
          <w:lang w:val="x-none"/>
        </w:rPr>
        <w:t>pdf</w:t>
      </w:r>
      <w:proofErr w:type="spellEnd"/>
      <w:r w:rsidRPr="009A3818">
        <w:rPr>
          <w:rFonts w:ascii="Arial" w:hAnsi="Arial" w:cs="Arial"/>
          <w:sz w:val="22"/>
          <w:szCs w:val="22"/>
          <w:lang w:val="x-none"/>
        </w:rPr>
        <w:t xml:space="preserve"> datoteki, naloženo v razdelek »Predračun«.</w:t>
      </w:r>
    </w:p>
    <w:p w:rsidR="009A3818" w:rsidRPr="00C44ABC" w:rsidRDefault="009A3818" w:rsidP="008409A6">
      <w:pPr>
        <w:pStyle w:val="Telobesedila"/>
        <w:tabs>
          <w:tab w:val="left" w:pos="397"/>
          <w:tab w:val="left" w:pos="8647"/>
        </w:tabs>
        <w:rPr>
          <w:rFonts w:ascii="Arial" w:hAnsi="Arial" w:cs="Arial"/>
          <w:b/>
          <w:bCs/>
          <w:sz w:val="22"/>
          <w:szCs w:val="22"/>
        </w:rPr>
      </w:pPr>
    </w:p>
    <w:bookmarkEnd w:id="4"/>
    <w:p w:rsidR="008409A6" w:rsidRPr="00C44ABC" w:rsidRDefault="008409A6" w:rsidP="008409A6">
      <w:pPr>
        <w:contextualSpacing/>
        <w:jc w:val="both"/>
        <w:rPr>
          <w:rFonts w:ascii="Arial" w:hAnsi="Arial" w:cs="Arial"/>
          <w:sz w:val="22"/>
          <w:szCs w:val="22"/>
        </w:rPr>
      </w:pPr>
      <w:r w:rsidRPr="00C44ABC">
        <w:rPr>
          <w:rFonts w:ascii="Arial" w:hAnsi="Arial" w:cs="Arial"/>
          <w:sz w:val="22"/>
          <w:szCs w:val="22"/>
        </w:rPr>
        <w:t xml:space="preserve">V kolikor bo ponudnik pri izvedbi naročila nastopal </w:t>
      </w:r>
      <w:r w:rsidRPr="00C44ABC">
        <w:rPr>
          <w:rFonts w:ascii="Arial" w:hAnsi="Arial" w:cs="Arial"/>
          <w:sz w:val="22"/>
          <w:szCs w:val="22"/>
          <w:u w:val="single"/>
        </w:rPr>
        <w:t>s skupno ponudbo,</w:t>
      </w:r>
      <w:r w:rsidRPr="00C44ABC">
        <w:rPr>
          <w:rFonts w:ascii="Arial" w:hAnsi="Arial" w:cs="Arial"/>
          <w:sz w:val="22"/>
          <w:szCs w:val="22"/>
        </w:rPr>
        <w:t xml:space="preserve"> mora za </w:t>
      </w:r>
      <w:r w:rsidRPr="00C44ABC">
        <w:rPr>
          <w:rFonts w:ascii="Arial" w:hAnsi="Arial" w:cs="Arial"/>
          <w:sz w:val="22"/>
          <w:szCs w:val="22"/>
          <w:u w:val="single"/>
        </w:rPr>
        <w:t xml:space="preserve">vsakega partnerja </w:t>
      </w:r>
      <w:r w:rsidRPr="00C44ABC">
        <w:rPr>
          <w:rFonts w:ascii="Arial" w:hAnsi="Arial" w:cs="Arial"/>
          <w:sz w:val="22"/>
          <w:szCs w:val="22"/>
        </w:rPr>
        <w:t>v skupni ponudbi predložiti še naslednj</w:t>
      </w:r>
      <w:r w:rsidR="0075524B">
        <w:rPr>
          <w:rFonts w:ascii="Arial" w:hAnsi="Arial" w:cs="Arial"/>
          <w:sz w:val="22"/>
          <w:szCs w:val="22"/>
        </w:rPr>
        <w:t>e</w:t>
      </w:r>
      <w:r w:rsidRPr="00C44ABC">
        <w:rPr>
          <w:rFonts w:ascii="Arial" w:hAnsi="Arial" w:cs="Arial"/>
          <w:sz w:val="22"/>
          <w:szCs w:val="22"/>
        </w:rPr>
        <w:t xml:space="preserve"> dokument</w:t>
      </w:r>
      <w:r w:rsidR="0075524B">
        <w:rPr>
          <w:rFonts w:ascii="Arial" w:hAnsi="Arial" w:cs="Arial"/>
          <w:sz w:val="22"/>
          <w:szCs w:val="22"/>
        </w:rPr>
        <w:t>e</w:t>
      </w:r>
      <w:r w:rsidRPr="00C44ABC">
        <w:rPr>
          <w:rFonts w:ascii="Arial" w:hAnsi="Arial" w:cs="Arial"/>
          <w:sz w:val="22"/>
          <w:szCs w:val="22"/>
        </w:rPr>
        <w:t>:</w:t>
      </w:r>
    </w:p>
    <w:p w:rsidR="008409A6" w:rsidRDefault="008409A6" w:rsidP="008409A6">
      <w:pPr>
        <w:autoSpaceDE w:val="0"/>
        <w:autoSpaceDN w:val="0"/>
        <w:adjustRightInd w:val="0"/>
        <w:rPr>
          <w:rFonts w:ascii="Arial" w:hAnsi="Arial" w:cs="Arial"/>
          <w:sz w:val="22"/>
          <w:szCs w:val="22"/>
        </w:rPr>
      </w:pPr>
      <w:r w:rsidRPr="00C44ABC">
        <w:rPr>
          <w:rFonts w:ascii="Arial" w:hAnsi="Arial" w:cs="Arial"/>
          <w:sz w:val="22"/>
          <w:szCs w:val="22"/>
        </w:rPr>
        <w:t>- izpolnjen obrazec ponudbe (OBR-1),</w:t>
      </w:r>
    </w:p>
    <w:p w:rsidR="002509F9" w:rsidRPr="00C44ABC" w:rsidRDefault="002509F9" w:rsidP="008409A6">
      <w:pPr>
        <w:autoSpaceDE w:val="0"/>
        <w:autoSpaceDN w:val="0"/>
        <w:adjustRightInd w:val="0"/>
        <w:rPr>
          <w:rFonts w:ascii="Arial" w:hAnsi="Arial" w:cs="Arial"/>
          <w:sz w:val="22"/>
          <w:szCs w:val="22"/>
        </w:rPr>
      </w:pPr>
      <w:r>
        <w:rPr>
          <w:rFonts w:ascii="Arial" w:hAnsi="Arial" w:cs="Arial"/>
          <w:sz w:val="22"/>
          <w:szCs w:val="22"/>
        </w:rPr>
        <w:t xml:space="preserve">- izpolnjeno izjavo </w:t>
      </w:r>
      <w:r w:rsidRPr="00081DC0">
        <w:rPr>
          <w:rFonts w:ascii="Arial" w:hAnsi="Arial" w:cs="Arial"/>
          <w:sz w:val="22"/>
          <w:szCs w:val="22"/>
        </w:rPr>
        <w:t>v zvezi z omejevalnimi ukrepi (OBR-</w:t>
      </w:r>
      <w:r w:rsidR="0075524B">
        <w:rPr>
          <w:rFonts w:ascii="Arial" w:hAnsi="Arial" w:cs="Arial"/>
          <w:sz w:val="22"/>
          <w:szCs w:val="22"/>
        </w:rPr>
        <w:t>4</w:t>
      </w:r>
      <w:r w:rsidRPr="00081DC0">
        <w:rPr>
          <w:rFonts w:ascii="Arial" w:hAnsi="Arial" w:cs="Arial"/>
          <w:sz w:val="22"/>
          <w:szCs w:val="22"/>
        </w:rPr>
        <w:t>)</w:t>
      </w:r>
      <w:r>
        <w:rPr>
          <w:rFonts w:ascii="Arial" w:hAnsi="Arial" w:cs="Arial"/>
          <w:sz w:val="22"/>
          <w:szCs w:val="22"/>
        </w:rPr>
        <w:t>,</w:t>
      </w:r>
    </w:p>
    <w:p w:rsidR="008409A6" w:rsidRPr="00C44ABC" w:rsidRDefault="008409A6" w:rsidP="008409A6">
      <w:pPr>
        <w:autoSpaceDE w:val="0"/>
        <w:autoSpaceDN w:val="0"/>
        <w:adjustRightInd w:val="0"/>
        <w:rPr>
          <w:rFonts w:ascii="Arial" w:hAnsi="Arial" w:cs="Arial"/>
          <w:sz w:val="22"/>
          <w:szCs w:val="22"/>
        </w:rPr>
      </w:pPr>
      <w:r w:rsidRPr="00C44ABC">
        <w:rPr>
          <w:rFonts w:ascii="Arial" w:hAnsi="Arial" w:cs="Arial"/>
          <w:sz w:val="22"/>
          <w:szCs w:val="22"/>
        </w:rPr>
        <w:t>- ESPD za vse gospodarske subjekte v ponudbi.</w:t>
      </w:r>
    </w:p>
    <w:p w:rsidR="008409A6" w:rsidRPr="00C44ABC" w:rsidRDefault="008409A6" w:rsidP="008409A6">
      <w:pPr>
        <w:autoSpaceDE w:val="0"/>
        <w:autoSpaceDN w:val="0"/>
        <w:adjustRightInd w:val="0"/>
        <w:rPr>
          <w:rFonts w:ascii="Arial" w:hAnsi="Arial" w:cs="Arial"/>
          <w:sz w:val="22"/>
          <w:szCs w:val="22"/>
        </w:rPr>
      </w:pPr>
    </w:p>
    <w:p w:rsidR="008409A6" w:rsidRPr="00C44ABC" w:rsidRDefault="008409A6" w:rsidP="0075524B">
      <w:pPr>
        <w:autoSpaceDE w:val="0"/>
        <w:autoSpaceDN w:val="0"/>
        <w:adjustRightInd w:val="0"/>
        <w:jc w:val="both"/>
        <w:rPr>
          <w:rFonts w:ascii="Arial" w:hAnsi="Arial" w:cs="Arial"/>
          <w:sz w:val="22"/>
          <w:szCs w:val="22"/>
        </w:rPr>
      </w:pPr>
      <w:r w:rsidRPr="00C44ABC">
        <w:rPr>
          <w:rFonts w:ascii="Arial" w:hAnsi="Arial" w:cs="Arial"/>
          <w:sz w:val="22"/>
          <w:szCs w:val="22"/>
        </w:rPr>
        <w:t>V kolikor ponudniki sami predložijo v ponudbi potrdila iz kazenske evidence le-ta ne smejo biti starejša od 4 mesecev, šteto od dneva roka za oddajo ponudb, za vse gospodarske subjekte v ponudbi.</w:t>
      </w:r>
    </w:p>
    <w:p w:rsidR="008409A6" w:rsidRDefault="008409A6" w:rsidP="008409A6">
      <w:pPr>
        <w:jc w:val="both"/>
        <w:rPr>
          <w:rFonts w:ascii="Arial" w:hAnsi="Arial" w:cs="Arial"/>
          <w:sz w:val="22"/>
          <w:szCs w:val="22"/>
        </w:rPr>
      </w:pPr>
      <w:r w:rsidRPr="00C44ABC">
        <w:rPr>
          <w:rFonts w:ascii="Arial" w:hAnsi="Arial" w:cs="Arial"/>
          <w:sz w:val="22"/>
          <w:szCs w:val="22"/>
        </w:rPr>
        <w:t>Starost dokumentov ne sme presegati roka, kot ga določajo posamezne določbe te dokumentacije v zvezi z oddajo javnega naročila. V tistih primerih, kjer starost dokumentov ni določena, morajo le-ti izkazovati pravno relevantno stanje gospodarskega subjekta na dan, določen za predložitev ponudb.</w:t>
      </w:r>
      <w:bookmarkStart w:id="5" w:name="_Hlk42585517"/>
    </w:p>
    <w:p w:rsidR="00741D95" w:rsidRPr="00C44ABC" w:rsidRDefault="00741D95" w:rsidP="008409A6">
      <w:pPr>
        <w:jc w:val="both"/>
        <w:rPr>
          <w:rFonts w:ascii="Arial" w:hAnsi="Arial" w:cs="Arial"/>
          <w:sz w:val="22"/>
          <w:szCs w:val="22"/>
        </w:rPr>
      </w:pPr>
    </w:p>
    <w:p w:rsidR="008409A6" w:rsidRPr="00C44ABC" w:rsidRDefault="008409A6" w:rsidP="008409A6">
      <w:pPr>
        <w:jc w:val="both"/>
        <w:rPr>
          <w:rFonts w:ascii="Arial" w:hAnsi="Arial" w:cs="Arial"/>
          <w:sz w:val="22"/>
          <w:szCs w:val="22"/>
        </w:rPr>
      </w:pPr>
      <w:r w:rsidRPr="00C44ABC">
        <w:rPr>
          <w:rFonts w:ascii="Arial" w:hAnsi="Arial" w:cs="Arial"/>
          <w:sz w:val="22"/>
          <w:szCs w:val="22"/>
          <w:u w:val="single"/>
        </w:rPr>
        <w:t>ESPD obrazec</w:t>
      </w:r>
    </w:p>
    <w:p w:rsidR="0015521C" w:rsidRDefault="008409A6" w:rsidP="008409A6">
      <w:pPr>
        <w:autoSpaceDE w:val="0"/>
        <w:autoSpaceDN w:val="0"/>
        <w:adjustRightInd w:val="0"/>
        <w:jc w:val="both"/>
        <w:rPr>
          <w:rFonts w:ascii="Arial" w:hAnsi="Arial" w:cs="Arial"/>
          <w:color w:val="000000"/>
          <w:sz w:val="22"/>
          <w:szCs w:val="22"/>
        </w:rPr>
      </w:pPr>
      <w:r w:rsidRPr="00C44ABC">
        <w:rPr>
          <w:rFonts w:ascii="Arial" w:hAnsi="Arial" w:cs="Arial"/>
          <w:color w:val="000000"/>
          <w:sz w:val="22"/>
          <w:szCs w:val="22"/>
        </w:rPr>
        <w:t xml:space="preserve">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w:t>
      </w:r>
    </w:p>
    <w:p w:rsidR="0015521C" w:rsidRDefault="0015521C" w:rsidP="008409A6">
      <w:pPr>
        <w:autoSpaceDE w:val="0"/>
        <w:autoSpaceDN w:val="0"/>
        <w:adjustRightInd w:val="0"/>
        <w:jc w:val="both"/>
        <w:rPr>
          <w:rFonts w:ascii="Arial" w:hAnsi="Arial" w:cs="Arial"/>
          <w:color w:val="000000"/>
          <w:sz w:val="22"/>
          <w:szCs w:val="22"/>
        </w:rPr>
      </w:pPr>
    </w:p>
    <w:p w:rsidR="008409A6" w:rsidRPr="00C44ABC" w:rsidRDefault="008409A6" w:rsidP="008409A6">
      <w:pPr>
        <w:autoSpaceDE w:val="0"/>
        <w:autoSpaceDN w:val="0"/>
        <w:adjustRightInd w:val="0"/>
        <w:jc w:val="both"/>
        <w:rPr>
          <w:rFonts w:ascii="Arial" w:hAnsi="Arial" w:cs="Arial"/>
          <w:color w:val="000000"/>
          <w:sz w:val="22"/>
          <w:szCs w:val="22"/>
        </w:rPr>
      </w:pPr>
      <w:r w:rsidRPr="00C44ABC">
        <w:rPr>
          <w:rFonts w:ascii="Arial" w:hAnsi="Arial" w:cs="Arial"/>
          <w:color w:val="000000"/>
          <w:sz w:val="22"/>
          <w:szCs w:val="22"/>
        </w:rPr>
        <w:t>S predložitvijo obrazca ESPD ponudnik tudi potrdi, da izpolnjuje vse druge zahteve naročila.</w:t>
      </w:r>
    </w:p>
    <w:p w:rsidR="008409A6" w:rsidRPr="00C44ABC" w:rsidRDefault="008409A6" w:rsidP="008409A6">
      <w:pPr>
        <w:autoSpaceDE w:val="0"/>
        <w:autoSpaceDN w:val="0"/>
        <w:adjustRightInd w:val="0"/>
        <w:jc w:val="both"/>
        <w:rPr>
          <w:rFonts w:ascii="Arial" w:hAnsi="Arial" w:cs="Arial"/>
          <w:color w:val="000000"/>
          <w:sz w:val="22"/>
          <w:szCs w:val="22"/>
        </w:rPr>
      </w:pPr>
    </w:p>
    <w:p w:rsidR="008409A6" w:rsidRPr="00C44ABC" w:rsidRDefault="008409A6" w:rsidP="008409A6">
      <w:pPr>
        <w:autoSpaceDE w:val="0"/>
        <w:autoSpaceDN w:val="0"/>
        <w:adjustRightInd w:val="0"/>
        <w:jc w:val="both"/>
        <w:rPr>
          <w:rFonts w:ascii="Arial" w:hAnsi="Arial" w:cs="Arial"/>
          <w:color w:val="000000"/>
          <w:sz w:val="22"/>
          <w:szCs w:val="22"/>
        </w:rPr>
      </w:pPr>
      <w:r w:rsidRPr="00C44ABC">
        <w:rPr>
          <w:rFonts w:ascii="Arial" w:hAnsi="Arial" w:cs="Arial"/>
          <w:color w:val="000000"/>
          <w:sz w:val="22"/>
          <w:szCs w:val="22"/>
        </w:rPr>
        <w:t>Navedbe v ESPD in/ali dokazila, ki ji predloži gospodarski subjekt, morajo biti veljavni.</w:t>
      </w:r>
    </w:p>
    <w:p w:rsidR="008409A6" w:rsidRPr="00C44ABC" w:rsidRDefault="008409A6" w:rsidP="008409A6">
      <w:pPr>
        <w:autoSpaceDE w:val="0"/>
        <w:autoSpaceDN w:val="0"/>
        <w:adjustRightInd w:val="0"/>
        <w:jc w:val="both"/>
        <w:rPr>
          <w:rFonts w:ascii="Arial" w:hAnsi="Arial" w:cs="Arial"/>
          <w:color w:val="000000"/>
          <w:sz w:val="22"/>
          <w:szCs w:val="22"/>
        </w:rPr>
      </w:pPr>
      <w:r w:rsidRPr="00C44ABC">
        <w:rPr>
          <w:rFonts w:ascii="Arial" w:hAnsi="Arial" w:cs="Arial"/>
          <w:color w:val="000000"/>
          <w:sz w:val="22"/>
          <w:szCs w:val="22"/>
        </w:rPr>
        <w:t>Gospodarski subjekt naročnikov obrazec ESPD (datoteka XML) uvozi na spletni povezavi:</w:t>
      </w:r>
    </w:p>
    <w:p w:rsidR="008409A6" w:rsidRPr="005617A3" w:rsidRDefault="00E03241" w:rsidP="008409A6">
      <w:pPr>
        <w:autoSpaceDE w:val="0"/>
        <w:autoSpaceDN w:val="0"/>
        <w:adjustRightInd w:val="0"/>
        <w:jc w:val="both"/>
        <w:rPr>
          <w:rFonts w:ascii="Arial" w:hAnsi="Arial" w:cs="Arial"/>
          <w:color w:val="0000FF"/>
          <w:sz w:val="22"/>
          <w:szCs w:val="22"/>
        </w:rPr>
      </w:pPr>
      <w:hyperlink r:id="rId13" w:history="1">
        <w:r w:rsidR="005617A3" w:rsidRPr="00C652F3">
          <w:rPr>
            <w:rStyle w:val="Hiperpovezava"/>
            <w:rFonts w:ascii="Arial" w:hAnsi="Arial" w:cs="Arial"/>
            <w:sz w:val="22"/>
            <w:szCs w:val="22"/>
          </w:rPr>
          <w:t>https://ejn.gov.si/espd</w:t>
        </w:r>
      </w:hyperlink>
      <w:r w:rsidR="005617A3">
        <w:rPr>
          <w:rFonts w:ascii="Arial" w:hAnsi="Arial" w:cs="Arial"/>
          <w:color w:val="0000FF"/>
          <w:sz w:val="22"/>
          <w:szCs w:val="22"/>
        </w:rPr>
        <w:t xml:space="preserve"> </w:t>
      </w:r>
      <w:r w:rsidR="008409A6" w:rsidRPr="00C44ABC">
        <w:rPr>
          <w:rFonts w:ascii="Arial" w:hAnsi="Arial" w:cs="Arial"/>
          <w:color w:val="000000"/>
          <w:sz w:val="22"/>
          <w:szCs w:val="22"/>
        </w:rPr>
        <w:t>in v njega neposredno vnese zahtevane podatke.</w:t>
      </w:r>
    </w:p>
    <w:p w:rsidR="008409A6" w:rsidRPr="00C44ABC" w:rsidRDefault="008409A6" w:rsidP="008409A6">
      <w:pPr>
        <w:autoSpaceDE w:val="0"/>
        <w:autoSpaceDN w:val="0"/>
        <w:adjustRightInd w:val="0"/>
        <w:jc w:val="both"/>
        <w:rPr>
          <w:rFonts w:ascii="Arial" w:hAnsi="Arial" w:cs="Arial"/>
          <w:color w:val="000000"/>
          <w:sz w:val="22"/>
          <w:szCs w:val="22"/>
        </w:rPr>
      </w:pPr>
      <w:r w:rsidRPr="00C44ABC">
        <w:rPr>
          <w:rFonts w:ascii="Arial" w:hAnsi="Arial" w:cs="Arial"/>
          <w:color w:val="000000"/>
          <w:sz w:val="22"/>
          <w:szCs w:val="22"/>
        </w:rPr>
        <w:t>Izpolnjen in podpisan ESPD mora biti v ponudbi priložen za vse gospodarske subjekte, ki</w:t>
      </w:r>
    </w:p>
    <w:p w:rsidR="008409A6" w:rsidRPr="00C44ABC" w:rsidRDefault="008409A6" w:rsidP="008409A6">
      <w:pPr>
        <w:autoSpaceDE w:val="0"/>
        <w:autoSpaceDN w:val="0"/>
        <w:adjustRightInd w:val="0"/>
        <w:jc w:val="both"/>
        <w:rPr>
          <w:rFonts w:ascii="Arial" w:hAnsi="Arial" w:cs="Arial"/>
          <w:color w:val="000000"/>
          <w:sz w:val="22"/>
          <w:szCs w:val="22"/>
        </w:rPr>
      </w:pPr>
      <w:r w:rsidRPr="00C44ABC">
        <w:rPr>
          <w:rFonts w:ascii="Arial" w:hAnsi="Arial" w:cs="Arial"/>
          <w:color w:val="000000"/>
          <w:sz w:val="22"/>
          <w:szCs w:val="22"/>
        </w:rPr>
        <w:t>v kakršni koli vlogi sodelujejo v ponudbi (ponudnik, sodelujoči ponudniki v primeru skupne</w:t>
      </w:r>
    </w:p>
    <w:p w:rsidR="008409A6" w:rsidRPr="00C44ABC" w:rsidRDefault="008409A6" w:rsidP="008409A6">
      <w:pPr>
        <w:autoSpaceDE w:val="0"/>
        <w:autoSpaceDN w:val="0"/>
        <w:adjustRightInd w:val="0"/>
        <w:jc w:val="both"/>
        <w:rPr>
          <w:rFonts w:ascii="Arial" w:hAnsi="Arial" w:cs="Arial"/>
          <w:color w:val="000000"/>
          <w:sz w:val="22"/>
          <w:szCs w:val="22"/>
        </w:rPr>
      </w:pPr>
      <w:r w:rsidRPr="00C44ABC">
        <w:rPr>
          <w:rFonts w:ascii="Arial" w:hAnsi="Arial" w:cs="Arial"/>
          <w:color w:val="000000"/>
          <w:sz w:val="22"/>
          <w:szCs w:val="22"/>
        </w:rPr>
        <w:lastRenderedPageBreak/>
        <w:t>ponudbe, gospodarski subjekti, na katerih kapacitete se sklicuje ponudnik in podizvajalci).</w:t>
      </w:r>
    </w:p>
    <w:p w:rsidR="008409A6" w:rsidRPr="00C44ABC" w:rsidRDefault="008409A6" w:rsidP="008409A6">
      <w:pPr>
        <w:autoSpaceDE w:val="0"/>
        <w:autoSpaceDN w:val="0"/>
        <w:adjustRightInd w:val="0"/>
        <w:jc w:val="both"/>
        <w:rPr>
          <w:rFonts w:ascii="Arial" w:hAnsi="Arial" w:cs="Arial"/>
          <w:color w:val="000000"/>
          <w:sz w:val="22"/>
          <w:szCs w:val="22"/>
        </w:rPr>
      </w:pPr>
    </w:p>
    <w:p w:rsidR="008409A6" w:rsidRPr="00C44ABC" w:rsidRDefault="008409A6" w:rsidP="008409A6">
      <w:pPr>
        <w:autoSpaceDE w:val="0"/>
        <w:autoSpaceDN w:val="0"/>
        <w:adjustRightInd w:val="0"/>
        <w:jc w:val="both"/>
        <w:rPr>
          <w:rFonts w:ascii="Arial" w:hAnsi="Arial" w:cs="Arial"/>
          <w:color w:val="000000"/>
          <w:sz w:val="22"/>
          <w:szCs w:val="22"/>
        </w:rPr>
      </w:pPr>
      <w:r w:rsidRPr="00C44ABC">
        <w:rPr>
          <w:rFonts w:ascii="Arial" w:hAnsi="Arial" w:cs="Arial"/>
          <w:color w:val="000000"/>
          <w:sz w:val="22"/>
          <w:szCs w:val="22"/>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proofErr w:type="spellStart"/>
      <w:r w:rsidRPr="00C44ABC">
        <w:rPr>
          <w:rFonts w:ascii="Arial" w:hAnsi="Arial" w:cs="Arial"/>
          <w:color w:val="000000"/>
          <w:sz w:val="22"/>
          <w:szCs w:val="22"/>
        </w:rPr>
        <w:t>xml</w:t>
      </w:r>
      <w:proofErr w:type="spellEnd"/>
      <w:r w:rsidRPr="00C44ABC">
        <w:rPr>
          <w:rFonts w:ascii="Arial" w:hAnsi="Arial" w:cs="Arial"/>
          <w:color w:val="000000"/>
          <w:sz w:val="22"/>
          <w:szCs w:val="22"/>
        </w:rPr>
        <w:t xml:space="preserve">. obliki ali nepodpisan ESPD v </w:t>
      </w:r>
      <w:proofErr w:type="spellStart"/>
      <w:r w:rsidRPr="00C44ABC">
        <w:rPr>
          <w:rFonts w:ascii="Arial" w:hAnsi="Arial" w:cs="Arial"/>
          <w:color w:val="000000"/>
          <w:sz w:val="22"/>
          <w:szCs w:val="22"/>
        </w:rPr>
        <w:t>xml</w:t>
      </w:r>
      <w:proofErr w:type="spellEnd"/>
      <w:r w:rsidRPr="00C44ABC">
        <w:rPr>
          <w:rFonts w:ascii="Arial" w:hAnsi="Arial" w:cs="Arial"/>
          <w:color w:val="000000"/>
          <w:sz w:val="22"/>
          <w:szCs w:val="22"/>
        </w:rPr>
        <w:t>. obliki, pri čemer se v slednjem primeru v skladu Splošnimi pogoji uporabe sistema e-JN šteje, da je oddan pravno zavezujoč dokument, ki ima enako veljavnost kot podpisan.</w:t>
      </w:r>
    </w:p>
    <w:p w:rsidR="00D83B78" w:rsidRDefault="00D83B78" w:rsidP="008409A6">
      <w:pPr>
        <w:autoSpaceDE w:val="0"/>
        <w:autoSpaceDN w:val="0"/>
        <w:adjustRightInd w:val="0"/>
        <w:jc w:val="both"/>
        <w:rPr>
          <w:rFonts w:ascii="Arial" w:hAnsi="Arial" w:cs="Arial"/>
          <w:color w:val="000000"/>
          <w:sz w:val="22"/>
          <w:szCs w:val="22"/>
        </w:rPr>
      </w:pPr>
    </w:p>
    <w:p w:rsidR="005E0E91" w:rsidRDefault="008409A6" w:rsidP="005E0E91">
      <w:pPr>
        <w:autoSpaceDE w:val="0"/>
        <w:autoSpaceDN w:val="0"/>
        <w:adjustRightInd w:val="0"/>
        <w:jc w:val="both"/>
        <w:rPr>
          <w:rFonts w:ascii="Arial" w:hAnsi="Arial" w:cs="Arial"/>
          <w:color w:val="000000"/>
          <w:sz w:val="22"/>
          <w:szCs w:val="22"/>
        </w:rPr>
      </w:pPr>
      <w:r w:rsidRPr="00C44ABC">
        <w:rPr>
          <w:rFonts w:ascii="Arial" w:hAnsi="Arial" w:cs="Arial"/>
          <w:color w:val="000000"/>
          <w:sz w:val="22"/>
          <w:szCs w:val="22"/>
        </w:rPr>
        <w:t xml:space="preserve">Za ostale sodelujoče ponudnik v razdelek »Sodelujoči«, del »ESPD – ostali sodelujoči« priloži lastnoročno podpisane ESPD v </w:t>
      </w:r>
      <w:proofErr w:type="spellStart"/>
      <w:r w:rsidRPr="00C44ABC">
        <w:rPr>
          <w:rFonts w:ascii="Arial" w:hAnsi="Arial" w:cs="Arial"/>
          <w:color w:val="000000"/>
          <w:sz w:val="22"/>
          <w:szCs w:val="22"/>
        </w:rPr>
        <w:t>pdf</w:t>
      </w:r>
      <w:proofErr w:type="spellEnd"/>
      <w:r w:rsidRPr="00C44ABC">
        <w:rPr>
          <w:rFonts w:ascii="Arial" w:hAnsi="Arial" w:cs="Arial"/>
          <w:color w:val="000000"/>
          <w:sz w:val="22"/>
          <w:szCs w:val="22"/>
        </w:rPr>
        <w:t xml:space="preserve">. obliki, ali v elektronski obliki podpisan </w:t>
      </w:r>
      <w:proofErr w:type="spellStart"/>
      <w:r w:rsidRPr="00C44ABC">
        <w:rPr>
          <w:rFonts w:ascii="Arial" w:hAnsi="Arial" w:cs="Arial"/>
          <w:color w:val="000000"/>
          <w:sz w:val="22"/>
          <w:szCs w:val="22"/>
        </w:rPr>
        <w:t>xml</w:t>
      </w:r>
      <w:proofErr w:type="spellEnd"/>
      <w:r w:rsidRPr="00C44ABC">
        <w:rPr>
          <w:rFonts w:ascii="Arial" w:hAnsi="Arial" w:cs="Arial"/>
          <w:color w:val="000000"/>
          <w:sz w:val="22"/>
          <w:szCs w:val="22"/>
        </w:rPr>
        <w:t>.</w:t>
      </w:r>
      <w:bookmarkEnd w:id="5"/>
    </w:p>
    <w:p w:rsidR="00C717B0" w:rsidRDefault="00C717B0" w:rsidP="005E0E91">
      <w:pPr>
        <w:autoSpaceDE w:val="0"/>
        <w:autoSpaceDN w:val="0"/>
        <w:adjustRightInd w:val="0"/>
        <w:jc w:val="both"/>
        <w:rPr>
          <w:rFonts w:ascii="Arial" w:hAnsi="Arial" w:cs="Arial"/>
          <w:b/>
          <w:bCs/>
          <w:sz w:val="22"/>
          <w:szCs w:val="22"/>
        </w:rPr>
      </w:pPr>
    </w:p>
    <w:p w:rsidR="008409A6" w:rsidRPr="005E0E91" w:rsidRDefault="008409A6" w:rsidP="005E0E91">
      <w:pPr>
        <w:autoSpaceDE w:val="0"/>
        <w:autoSpaceDN w:val="0"/>
        <w:adjustRightInd w:val="0"/>
        <w:jc w:val="both"/>
        <w:rPr>
          <w:rFonts w:ascii="Arial" w:hAnsi="Arial" w:cs="Arial"/>
          <w:b/>
          <w:bCs/>
          <w:color w:val="000000"/>
          <w:sz w:val="22"/>
          <w:szCs w:val="22"/>
        </w:rPr>
      </w:pPr>
      <w:r w:rsidRPr="005E0E91">
        <w:rPr>
          <w:rFonts w:ascii="Arial" w:hAnsi="Arial" w:cs="Arial"/>
          <w:b/>
          <w:bCs/>
          <w:sz w:val="22"/>
          <w:szCs w:val="22"/>
        </w:rPr>
        <w:t>2.4   Način in rok predložitve ponudbe</w:t>
      </w:r>
    </w:p>
    <w:p w:rsidR="008409A6" w:rsidRPr="00C44ABC" w:rsidRDefault="008409A6" w:rsidP="008409A6">
      <w:pPr>
        <w:jc w:val="both"/>
        <w:rPr>
          <w:rFonts w:ascii="Arial" w:hAnsi="Arial" w:cs="Arial"/>
          <w:b/>
          <w:sz w:val="22"/>
          <w:szCs w:val="22"/>
        </w:rPr>
      </w:pPr>
    </w:p>
    <w:p w:rsidR="00050EC3" w:rsidRPr="00C717B0" w:rsidRDefault="00050EC3" w:rsidP="00050EC3">
      <w:pPr>
        <w:jc w:val="both"/>
        <w:rPr>
          <w:rFonts w:ascii="Arial" w:hAnsi="Arial" w:cs="Arial"/>
          <w:bCs/>
          <w:sz w:val="22"/>
          <w:szCs w:val="22"/>
        </w:rPr>
      </w:pPr>
      <w:r w:rsidRPr="00C717B0">
        <w:rPr>
          <w:rFonts w:ascii="Arial" w:hAnsi="Arial" w:cs="Arial"/>
          <w:bCs/>
          <w:sz w:val="22"/>
          <w:szCs w:val="22"/>
        </w:rPr>
        <w:t xml:space="preserve">Ponudniki morajo ponudbe predložiti v informacijski sistem e-JN na spletnem naslovu </w:t>
      </w:r>
      <w:hyperlink r:id="rId14" w:history="1">
        <w:r w:rsidRPr="00C717B0">
          <w:rPr>
            <w:rFonts w:ascii="Arial" w:eastAsia="Calibri" w:hAnsi="Arial" w:cs="Arial"/>
            <w:bCs/>
            <w:color w:val="0000FF"/>
            <w:sz w:val="22"/>
            <w:szCs w:val="22"/>
            <w:u w:val="single"/>
            <w:lang w:eastAsia="en-US"/>
          </w:rPr>
          <w:t>https://ejn.gov.si</w:t>
        </w:r>
      </w:hyperlink>
      <w:r w:rsidRPr="00C717B0">
        <w:rPr>
          <w:rFonts w:ascii="Arial" w:hAnsi="Arial" w:cs="Arial"/>
          <w:bCs/>
          <w:sz w:val="22"/>
          <w:szCs w:val="22"/>
        </w:rPr>
        <w:t>, v skladu z Navodili za uporabo informacijskega sistema za uporabo funkcionalnosti elektronske oddaje ponudb e-JN: PONUDNIKI (v nadaljevanju: Navodila za uporabo e-JN), objavljenimi na spletnem naslovu:</w:t>
      </w:r>
      <w:bookmarkStart w:id="6" w:name="_Hlk130815553"/>
      <w:r w:rsidR="00C717B0">
        <w:rPr>
          <w:rFonts w:ascii="Arial" w:hAnsi="Arial" w:cs="Arial"/>
          <w:bCs/>
          <w:sz w:val="22"/>
          <w:szCs w:val="22"/>
        </w:rPr>
        <w:t xml:space="preserve"> </w:t>
      </w:r>
      <w:hyperlink r:id="rId15" w:history="1">
        <w:r w:rsidR="00871114" w:rsidRPr="002406D4">
          <w:rPr>
            <w:rStyle w:val="Hiperpovezava"/>
            <w:rFonts w:ascii="Arial" w:hAnsi="Arial" w:cs="Arial"/>
            <w:bCs/>
            <w:sz w:val="22"/>
            <w:szCs w:val="22"/>
          </w:rPr>
          <w:t>https://ejn.gov.si/aktualno/vec-informacij-ponudniki.html</w:t>
        </w:r>
      </w:hyperlink>
      <w:bookmarkEnd w:id="6"/>
      <w:r w:rsidRPr="00C717B0">
        <w:rPr>
          <w:rFonts w:ascii="Arial" w:hAnsi="Arial" w:cs="Arial"/>
          <w:bCs/>
          <w:color w:val="0000FF"/>
          <w:sz w:val="22"/>
          <w:szCs w:val="22"/>
          <w:u w:val="single"/>
        </w:rPr>
        <w:t>.</w:t>
      </w:r>
    </w:p>
    <w:p w:rsidR="00050EC3" w:rsidRPr="00C717B0" w:rsidRDefault="00050EC3" w:rsidP="00050EC3">
      <w:pPr>
        <w:jc w:val="both"/>
        <w:rPr>
          <w:rFonts w:ascii="Arial" w:hAnsi="Arial" w:cs="Arial"/>
          <w:bCs/>
          <w:sz w:val="22"/>
          <w:szCs w:val="22"/>
        </w:rPr>
      </w:pPr>
    </w:p>
    <w:p w:rsidR="00050EC3" w:rsidRPr="00C717B0" w:rsidRDefault="00050EC3" w:rsidP="00050EC3">
      <w:pPr>
        <w:jc w:val="both"/>
        <w:rPr>
          <w:rFonts w:ascii="Arial" w:hAnsi="Arial" w:cs="Arial"/>
          <w:bCs/>
          <w:sz w:val="22"/>
          <w:szCs w:val="22"/>
        </w:rPr>
      </w:pPr>
      <w:r w:rsidRPr="00C717B0">
        <w:rPr>
          <w:rFonts w:ascii="Arial" w:hAnsi="Arial" w:cs="Arial"/>
          <w:bCs/>
          <w:sz w:val="22"/>
          <w:szCs w:val="22"/>
        </w:rPr>
        <w:t xml:space="preserve">Ponudnik se mora pred oddajo ponudbe registrirati na spletnem naslovu </w:t>
      </w:r>
      <w:hyperlink r:id="rId16" w:history="1">
        <w:r w:rsidRPr="00C717B0">
          <w:rPr>
            <w:rFonts w:ascii="Arial" w:eastAsia="Calibri" w:hAnsi="Arial" w:cs="Arial"/>
            <w:bCs/>
            <w:color w:val="0000FF"/>
            <w:sz w:val="22"/>
            <w:szCs w:val="22"/>
            <w:u w:val="single"/>
            <w:lang w:eastAsia="en-US"/>
          </w:rPr>
          <w:t>https://ejn.gov.si</w:t>
        </w:r>
      </w:hyperlink>
      <w:r w:rsidRPr="00C717B0">
        <w:rPr>
          <w:rFonts w:ascii="Arial" w:eastAsia="Calibri" w:hAnsi="Arial" w:cs="Arial"/>
          <w:bCs/>
          <w:color w:val="0000FF"/>
          <w:sz w:val="22"/>
          <w:szCs w:val="22"/>
          <w:lang w:eastAsia="en-US"/>
        </w:rPr>
        <w:t xml:space="preserve"> </w:t>
      </w:r>
      <w:r w:rsidRPr="00C717B0">
        <w:rPr>
          <w:rFonts w:ascii="Arial" w:hAnsi="Arial" w:cs="Arial"/>
          <w:bCs/>
          <w:sz w:val="22"/>
          <w:szCs w:val="22"/>
        </w:rPr>
        <w:t>v skladu z Navodili za uporabo e-JN. Če je ponudnik že registriran v informacijski sistem e-JN, se v aplikacijo prijavi na istem naslovu.</w:t>
      </w:r>
    </w:p>
    <w:p w:rsidR="00050EC3" w:rsidRPr="00C717B0" w:rsidRDefault="00050EC3" w:rsidP="00050EC3">
      <w:pPr>
        <w:jc w:val="both"/>
        <w:rPr>
          <w:rFonts w:ascii="Arial" w:hAnsi="Arial" w:cs="Arial"/>
          <w:bCs/>
          <w:sz w:val="22"/>
          <w:szCs w:val="22"/>
        </w:rPr>
      </w:pPr>
    </w:p>
    <w:p w:rsidR="00050EC3" w:rsidRPr="00C717B0" w:rsidRDefault="00050EC3" w:rsidP="00050EC3">
      <w:pPr>
        <w:jc w:val="both"/>
        <w:rPr>
          <w:rFonts w:ascii="Arial" w:hAnsi="Arial" w:cs="Arial"/>
          <w:bCs/>
          <w:sz w:val="22"/>
          <w:szCs w:val="22"/>
        </w:rPr>
      </w:pPr>
      <w:r w:rsidRPr="00C717B0">
        <w:rPr>
          <w:rFonts w:ascii="Arial" w:hAnsi="Arial" w:cs="Arial"/>
          <w:bCs/>
          <w:sz w:val="22"/>
          <w:szCs w:val="22"/>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C717B0">
        <w:rPr>
          <w:rFonts w:ascii="Arial" w:hAnsi="Arial" w:cs="Arial"/>
          <w:bCs/>
          <w:sz w:val="22"/>
          <w:szCs w:val="22"/>
          <w:vertAlign w:val="superscript"/>
        </w:rPr>
        <w:footnoteReference w:id="2"/>
      </w:r>
      <w:r w:rsidRPr="00C717B0">
        <w:rPr>
          <w:rFonts w:ascii="Arial" w:hAnsi="Arial" w:cs="Arial"/>
          <w:bCs/>
          <w:sz w:val="22"/>
          <w:szCs w:val="22"/>
        </w:rPr>
        <w:t>). Z oddajo ponudbe je le-ta zavezujoča za čas, naveden v ponudbi, razen če jo uporabnik ponudnika umakne ali spremeni pred potekom roka za oddajo ponudb.</w:t>
      </w:r>
    </w:p>
    <w:p w:rsidR="008409A6" w:rsidRPr="00C717B0" w:rsidRDefault="008409A6" w:rsidP="008409A6">
      <w:pPr>
        <w:jc w:val="both"/>
        <w:rPr>
          <w:rFonts w:ascii="Arial" w:hAnsi="Arial" w:cs="Arial"/>
          <w:bCs/>
          <w:sz w:val="22"/>
          <w:szCs w:val="22"/>
        </w:rPr>
      </w:pPr>
    </w:p>
    <w:p w:rsidR="008409A6" w:rsidRPr="00C44ABC" w:rsidRDefault="008409A6" w:rsidP="008409A6">
      <w:pPr>
        <w:jc w:val="both"/>
        <w:rPr>
          <w:rFonts w:ascii="Arial" w:hAnsi="Arial" w:cs="Arial"/>
          <w:sz w:val="22"/>
          <w:szCs w:val="22"/>
        </w:rPr>
      </w:pPr>
      <w:r w:rsidRPr="00513581">
        <w:rPr>
          <w:rFonts w:ascii="Arial" w:hAnsi="Arial" w:cs="Arial"/>
          <w:sz w:val="22"/>
          <w:szCs w:val="22"/>
        </w:rPr>
        <w:t xml:space="preserve">Ponudba se šteje za pravočasno oddano, če jo naročnik prejme preko sistema e-JN </w:t>
      </w:r>
      <w:hyperlink r:id="rId17" w:history="1">
        <w:r w:rsidRPr="008409A6">
          <w:rPr>
            <w:rStyle w:val="Hiperpovezava"/>
            <w:rFonts w:ascii="Arial" w:hAnsi="Arial" w:cs="Arial"/>
            <w:sz w:val="22"/>
            <w:szCs w:val="22"/>
          </w:rPr>
          <w:t>https://ejn.gov.si</w:t>
        </w:r>
      </w:hyperlink>
      <w:r w:rsidRPr="00513581">
        <w:rPr>
          <w:rFonts w:ascii="Arial" w:hAnsi="Arial" w:cs="Arial"/>
          <w:color w:val="0000FF"/>
          <w:sz w:val="22"/>
          <w:szCs w:val="22"/>
        </w:rPr>
        <w:t xml:space="preserve"> </w:t>
      </w:r>
      <w:r>
        <w:rPr>
          <w:rFonts w:ascii="Arial" w:hAnsi="Arial" w:cs="Arial"/>
          <w:color w:val="0000FF"/>
          <w:sz w:val="22"/>
          <w:szCs w:val="22"/>
        </w:rPr>
        <w:t xml:space="preserve"> </w:t>
      </w:r>
      <w:r w:rsidRPr="00513581">
        <w:rPr>
          <w:rFonts w:ascii="Arial" w:hAnsi="Arial" w:cs="Arial"/>
          <w:b/>
          <w:bCs/>
          <w:sz w:val="22"/>
          <w:szCs w:val="22"/>
        </w:rPr>
        <w:t>najkasneje do</w:t>
      </w:r>
      <w:r w:rsidR="005521A4">
        <w:rPr>
          <w:rFonts w:ascii="Arial" w:hAnsi="Arial" w:cs="Arial"/>
          <w:b/>
          <w:bCs/>
          <w:sz w:val="22"/>
          <w:szCs w:val="22"/>
        </w:rPr>
        <w:t xml:space="preserve"> </w:t>
      </w:r>
      <w:r w:rsidR="00530313">
        <w:rPr>
          <w:rFonts w:ascii="Arial" w:hAnsi="Arial" w:cs="Arial"/>
          <w:b/>
          <w:bCs/>
          <w:sz w:val="22"/>
          <w:szCs w:val="22"/>
        </w:rPr>
        <w:t>20</w:t>
      </w:r>
      <w:r w:rsidRPr="00513581">
        <w:rPr>
          <w:rFonts w:ascii="Arial" w:hAnsi="Arial" w:cs="Arial"/>
          <w:b/>
          <w:bCs/>
          <w:sz w:val="22"/>
          <w:szCs w:val="22"/>
        </w:rPr>
        <w:t>.</w:t>
      </w:r>
      <w:r w:rsidR="00530313">
        <w:rPr>
          <w:rFonts w:ascii="Arial" w:hAnsi="Arial" w:cs="Arial"/>
          <w:b/>
          <w:bCs/>
          <w:sz w:val="22"/>
          <w:szCs w:val="22"/>
        </w:rPr>
        <w:t>04</w:t>
      </w:r>
      <w:r w:rsidRPr="00513581">
        <w:rPr>
          <w:rFonts w:ascii="Arial" w:hAnsi="Arial" w:cs="Arial"/>
          <w:b/>
          <w:bCs/>
          <w:sz w:val="22"/>
          <w:szCs w:val="22"/>
        </w:rPr>
        <w:t>.202</w:t>
      </w:r>
      <w:r w:rsidR="00C717B0">
        <w:rPr>
          <w:rFonts w:ascii="Arial" w:hAnsi="Arial" w:cs="Arial"/>
          <w:b/>
          <w:bCs/>
          <w:sz w:val="22"/>
          <w:szCs w:val="22"/>
        </w:rPr>
        <w:t>6</w:t>
      </w:r>
      <w:r w:rsidRPr="00513581">
        <w:rPr>
          <w:rFonts w:ascii="Arial" w:hAnsi="Arial" w:cs="Arial"/>
          <w:b/>
          <w:bCs/>
          <w:sz w:val="22"/>
          <w:szCs w:val="22"/>
        </w:rPr>
        <w:t xml:space="preserve"> do 12.00</w:t>
      </w:r>
      <w:r>
        <w:rPr>
          <w:rFonts w:ascii="Arial" w:hAnsi="Arial" w:cs="Arial"/>
          <w:sz w:val="22"/>
          <w:szCs w:val="22"/>
        </w:rPr>
        <w:t xml:space="preserve">. </w:t>
      </w:r>
      <w:r w:rsidRPr="00513581">
        <w:rPr>
          <w:rFonts w:ascii="Arial" w:hAnsi="Arial" w:cs="Arial"/>
          <w:sz w:val="22"/>
          <w:szCs w:val="22"/>
        </w:rPr>
        <w:t>Za oddano ponudbo se šteje ponudba, ki je v informacijskem sistemu e-JN označena s statusom »ODDANO«.</w:t>
      </w:r>
    </w:p>
    <w:p w:rsidR="008409A6" w:rsidRPr="00C44ABC" w:rsidRDefault="008409A6" w:rsidP="008409A6">
      <w:pPr>
        <w:jc w:val="both"/>
        <w:rPr>
          <w:rFonts w:ascii="Arial" w:hAnsi="Arial" w:cs="Arial"/>
          <w:sz w:val="22"/>
          <w:szCs w:val="22"/>
        </w:rPr>
      </w:pPr>
    </w:p>
    <w:p w:rsidR="008409A6" w:rsidRPr="00C44ABC" w:rsidRDefault="008409A6" w:rsidP="008409A6">
      <w:pPr>
        <w:jc w:val="both"/>
        <w:rPr>
          <w:rFonts w:ascii="Arial" w:hAnsi="Arial" w:cs="Arial"/>
          <w:sz w:val="22"/>
          <w:szCs w:val="22"/>
        </w:rPr>
      </w:pPr>
      <w:r w:rsidRPr="00C44ABC">
        <w:rPr>
          <w:rFonts w:ascii="Arial" w:hAnsi="Arial" w:cs="Arial"/>
          <w:sz w:val="22"/>
          <w:szCs w:val="22"/>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8409A6" w:rsidRDefault="008409A6" w:rsidP="008409A6">
      <w:pPr>
        <w:jc w:val="both"/>
        <w:rPr>
          <w:rFonts w:ascii="Arial" w:hAnsi="Arial" w:cs="Arial"/>
          <w:sz w:val="22"/>
          <w:szCs w:val="22"/>
        </w:rPr>
      </w:pPr>
      <w:r w:rsidRPr="00C44ABC">
        <w:rPr>
          <w:rFonts w:ascii="Arial" w:hAnsi="Arial" w:cs="Arial"/>
          <w:sz w:val="22"/>
          <w:szCs w:val="22"/>
        </w:rPr>
        <w:t>Po preteku roka za predložitev ponudb, ponudbe ne bo več mogoče oddati.</w:t>
      </w:r>
    </w:p>
    <w:p w:rsidR="008409A6" w:rsidRPr="00C44ABC" w:rsidRDefault="008409A6" w:rsidP="008409A6">
      <w:pPr>
        <w:rPr>
          <w:rFonts w:ascii="Arial" w:hAnsi="Arial" w:cs="Arial"/>
        </w:rPr>
      </w:pPr>
    </w:p>
    <w:p w:rsidR="008409A6" w:rsidRPr="00C44ABC" w:rsidRDefault="008409A6" w:rsidP="00C26555">
      <w:pPr>
        <w:pStyle w:val="Naslov6"/>
        <w:keepNext w:val="0"/>
        <w:numPr>
          <w:ilvl w:val="5"/>
          <w:numId w:val="9"/>
        </w:numPr>
        <w:suppressAutoHyphens/>
        <w:rPr>
          <w:rFonts w:ascii="Arial" w:hAnsi="Arial" w:cs="Arial"/>
          <w:sz w:val="22"/>
          <w:szCs w:val="22"/>
        </w:rPr>
      </w:pPr>
      <w:r w:rsidRPr="00C44ABC">
        <w:rPr>
          <w:rFonts w:ascii="Arial" w:hAnsi="Arial" w:cs="Arial"/>
          <w:sz w:val="22"/>
          <w:szCs w:val="22"/>
        </w:rPr>
        <w:t>2.5   Čas in kraj odpiranja ponudb</w:t>
      </w:r>
    </w:p>
    <w:p w:rsidR="008409A6" w:rsidRPr="00C44ABC" w:rsidRDefault="008409A6" w:rsidP="008409A6">
      <w:pPr>
        <w:pStyle w:val="Telobesedila"/>
        <w:rPr>
          <w:rFonts w:ascii="Arial" w:hAnsi="Arial" w:cs="Arial"/>
          <w:sz w:val="22"/>
          <w:szCs w:val="22"/>
        </w:rPr>
      </w:pPr>
    </w:p>
    <w:p w:rsidR="008409A6" w:rsidRPr="00C44ABC" w:rsidRDefault="008409A6" w:rsidP="008409A6">
      <w:pPr>
        <w:jc w:val="both"/>
        <w:rPr>
          <w:rFonts w:ascii="Arial" w:hAnsi="Arial" w:cs="Arial"/>
          <w:sz w:val="22"/>
          <w:szCs w:val="22"/>
        </w:rPr>
      </w:pPr>
      <w:r w:rsidRPr="00C44ABC">
        <w:rPr>
          <w:rFonts w:ascii="Arial" w:hAnsi="Arial" w:cs="Arial"/>
          <w:sz w:val="22"/>
          <w:szCs w:val="22"/>
        </w:rPr>
        <w:t xml:space="preserve">Odpiranje ponudb bo potekalo avtomatično v informacijskem sistemu e-JN </w:t>
      </w:r>
      <w:r w:rsidR="00530313">
        <w:rPr>
          <w:rFonts w:ascii="Arial" w:hAnsi="Arial" w:cs="Arial"/>
          <w:b/>
          <w:bCs/>
          <w:sz w:val="22"/>
          <w:szCs w:val="22"/>
        </w:rPr>
        <w:t>20</w:t>
      </w:r>
      <w:r w:rsidR="005521A4">
        <w:rPr>
          <w:rFonts w:ascii="Arial" w:hAnsi="Arial" w:cs="Arial"/>
          <w:b/>
          <w:bCs/>
          <w:sz w:val="22"/>
          <w:szCs w:val="22"/>
        </w:rPr>
        <w:t>.</w:t>
      </w:r>
      <w:r w:rsidR="00530313">
        <w:rPr>
          <w:rFonts w:ascii="Arial" w:hAnsi="Arial" w:cs="Arial"/>
          <w:b/>
          <w:bCs/>
          <w:sz w:val="22"/>
          <w:szCs w:val="22"/>
        </w:rPr>
        <w:t>04</w:t>
      </w:r>
      <w:r w:rsidRPr="00513581">
        <w:rPr>
          <w:rFonts w:ascii="Arial" w:hAnsi="Arial" w:cs="Arial"/>
          <w:b/>
          <w:bCs/>
          <w:sz w:val="22"/>
          <w:szCs w:val="22"/>
        </w:rPr>
        <w:t>.202</w:t>
      </w:r>
      <w:r w:rsidR="00C717B0">
        <w:rPr>
          <w:rFonts w:ascii="Arial" w:hAnsi="Arial" w:cs="Arial"/>
          <w:b/>
          <w:bCs/>
          <w:sz w:val="22"/>
          <w:szCs w:val="22"/>
        </w:rPr>
        <w:t>6</w:t>
      </w:r>
      <w:r w:rsidRPr="00513581">
        <w:rPr>
          <w:rFonts w:ascii="Arial" w:hAnsi="Arial" w:cs="Arial"/>
          <w:b/>
          <w:bCs/>
          <w:sz w:val="22"/>
          <w:szCs w:val="22"/>
        </w:rPr>
        <w:t xml:space="preserve"> </w:t>
      </w:r>
      <w:r>
        <w:rPr>
          <w:rFonts w:ascii="Arial" w:hAnsi="Arial" w:cs="Arial"/>
          <w:sz w:val="22"/>
          <w:szCs w:val="22"/>
        </w:rPr>
        <w:t xml:space="preserve"> </w:t>
      </w:r>
      <w:r w:rsidRPr="00C44ABC">
        <w:rPr>
          <w:rFonts w:ascii="Arial" w:hAnsi="Arial" w:cs="Arial"/>
          <w:sz w:val="22"/>
          <w:szCs w:val="22"/>
        </w:rPr>
        <w:t xml:space="preserve">in se bo začelo </w:t>
      </w:r>
      <w:r w:rsidRPr="00C44ABC">
        <w:rPr>
          <w:rFonts w:ascii="Arial" w:hAnsi="Arial" w:cs="Arial"/>
          <w:b/>
          <w:sz w:val="22"/>
          <w:szCs w:val="22"/>
        </w:rPr>
        <w:t>ob 1</w:t>
      </w:r>
      <w:r w:rsidR="00F015F7">
        <w:rPr>
          <w:rFonts w:ascii="Arial" w:hAnsi="Arial" w:cs="Arial"/>
          <w:b/>
          <w:sz w:val="22"/>
          <w:szCs w:val="22"/>
        </w:rPr>
        <w:t>5</w:t>
      </w:r>
      <w:r w:rsidRPr="00C44ABC">
        <w:rPr>
          <w:rFonts w:ascii="Arial" w:hAnsi="Arial" w:cs="Arial"/>
          <w:b/>
          <w:sz w:val="22"/>
          <w:szCs w:val="22"/>
        </w:rPr>
        <w:t xml:space="preserve">.00 </w:t>
      </w:r>
      <w:r w:rsidRPr="00C44ABC">
        <w:rPr>
          <w:rFonts w:ascii="Arial" w:hAnsi="Arial" w:cs="Arial"/>
          <w:sz w:val="22"/>
          <w:szCs w:val="22"/>
        </w:rPr>
        <w:t xml:space="preserve">na spletnem naslovu </w:t>
      </w:r>
      <w:r w:rsidRPr="00C44ABC">
        <w:rPr>
          <w:rFonts w:ascii="Arial" w:hAnsi="Arial" w:cs="Arial"/>
          <w:color w:val="0000FF"/>
          <w:sz w:val="22"/>
          <w:szCs w:val="22"/>
        </w:rPr>
        <w:t>https://ejn.gov.si</w:t>
      </w:r>
      <w:r w:rsidRPr="00C44ABC">
        <w:rPr>
          <w:rFonts w:ascii="Arial" w:hAnsi="Arial" w:cs="Arial"/>
          <w:sz w:val="22"/>
          <w:szCs w:val="22"/>
        </w:rPr>
        <w:t xml:space="preserve">. </w:t>
      </w:r>
    </w:p>
    <w:p w:rsidR="00181A1B" w:rsidRDefault="00181A1B" w:rsidP="008409A6">
      <w:pPr>
        <w:jc w:val="both"/>
        <w:rPr>
          <w:rFonts w:ascii="Arial" w:hAnsi="Arial" w:cs="Arial"/>
          <w:sz w:val="22"/>
          <w:szCs w:val="22"/>
        </w:rPr>
      </w:pPr>
    </w:p>
    <w:p w:rsidR="00373705" w:rsidRDefault="008409A6" w:rsidP="008409A6">
      <w:pPr>
        <w:jc w:val="both"/>
        <w:rPr>
          <w:rFonts w:ascii="Arial" w:hAnsi="Arial" w:cs="Arial"/>
          <w:sz w:val="22"/>
          <w:szCs w:val="22"/>
        </w:rPr>
      </w:pPr>
      <w:r w:rsidRPr="00C44ABC">
        <w:rPr>
          <w:rFonts w:ascii="Arial" w:hAnsi="Arial" w:cs="Arial"/>
          <w:sz w:val="22"/>
          <w:szCs w:val="22"/>
        </w:rPr>
        <w:t>Odpiranje poteka tako, da informacijski sistem e-JN samodejno ob uri, ki je določena za javno odpiranje ponudb, prikaže podatke o ponudniku, o variantah, če so bile zahtevane oziroma dovoljene, ter omogoči dostop do .</w:t>
      </w:r>
      <w:proofErr w:type="spellStart"/>
      <w:r w:rsidRPr="00C44ABC">
        <w:rPr>
          <w:rFonts w:ascii="Arial" w:hAnsi="Arial" w:cs="Arial"/>
          <w:sz w:val="22"/>
          <w:szCs w:val="22"/>
        </w:rPr>
        <w:t>pdf</w:t>
      </w:r>
      <w:proofErr w:type="spellEnd"/>
      <w:r w:rsidRPr="00C44ABC">
        <w:rPr>
          <w:rFonts w:ascii="Arial" w:hAnsi="Arial" w:cs="Arial"/>
          <w:sz w:val="22"/>
          <w:szCs w:val="22"/>
        </w:rPr>
        <w:t xml:space="preserve"> dokumenta, ki ga ponudnik naloži v sistem </w:t>
      </w:r>
      <w:r w:rsidRPr="00C44ABC">
        <w:rPr>
          <w:rFonts w:ascii="Arial" w:hAnsi="Arial" w:cs="Arial"/>
          <w:sz w:val="22"/>
          <w:szCs w:val="22"/>
        </w:rPr>
        <w:lastRenderedPageBreak/>
        <w:t>e-JN pod zavihek »Predračun«. Ponudniki, ki so oddali ponudbe, imajo te podatke v informacijskem sistemu e-JN na razpolago v razdelku »Zapisnik o odpiranju ponudb«.</w:t>
      </w:r>
    </w:p>
    <w:p w:rsidR="00AD576A" w:rsidRPr="00C44ABC" w:rsidRDefault="00AD576A" w:rsidP="008409A6">
      <w:pPr>
        <w:jc w:val="both"/>
        <w:rPr>
          <w:rFonts w:ascii="Arial" w:hAnsi="Arial" w:cs="Arial"/>
          <w:sz w:val="22"/>
          <w:szCs w:val="22"/>
        </w:rPr>
      </w:pPr>
    </w:p>
    <w:p w:rsidR="00373705" w:rsidRPr="00373705" w:rsidRDefault="008409A6" w:rsidP="00373705">
      <w:pPr>
        <w:pStyle w:val="Naslov6"/>
        <w:rPr>
          <w:rFonts w:ascii="Arial" w:hAnsi="Arial" w:cs="Arial"/>
          <w:sz w:val="22"/>
          <w:szCs w:val="22"/>
        </w:rPr>
      </w:pPr>
      <w:r w:rsidRPr="00C44ABC">
        <w:rPr>
          <w:rFonts w:ascii="Arial" w:hAnsi="Arial" w:cs="Arial"/>
          <w:sz w:val="22"/>
          <w:szCs w:val="22"/>
        </w:rPr>
        <w:t xml:space="preserve">2.6  Popravljanje napak </w:t>
      </w:r>
    </w:p>
    <w:p w:rsidR="008409A6" w:rsidRPr="00C44ABC" w:rsidRDefault="008409A6" w:rsidP="008409A6">
      <w:pPr>
        <w:rPr>
          <w:rFonts w:ascii="Arial" w:hAnsi="Arial" w:cs="Arial"/>
          <w:sz w:val="22"/>
          <w:szCs w:val="22"/>
        </w:rPr>
      </w:pPr>
    </w:p>
    <w:p w:rsidR="00146210" w:rsidRDefault="008409A6" w:rsidP="00861D46">
      <w:pPr>
        <w:jc w:val="both"/>
        <w:rPr>
          <w:rFonts w:ascii="Arial" w:hAnsi="Arial" w:cs="Arial"/>
          <w:sz w:val="22"/>
          <w:szCs w:val="22"/>
        </w:rPr>
      </w:pPr>
      <w:r w:rsidRPr="00C44ABC">
        <w:rPr>
          <w:rFonts w:ascii="Arial" w:hAnsi="Arial" w:cs="Arial"/>
          <w:sz w:val="22"/>
          <w:szCs w:val="22"/>
        </w:rPr>
        <w:t>Popravljene napake morajo biti označene z inicialkami osebe ali oseb, ki podpisujejo ponudbo.</w:t>
      </w:r>
    </w:p>
    <w:p w:rsidR="00C717B0" w:rsidRDefault="00C717B0" w:rsidP="00861D46">
      <w:pPr>
        <w:jc w:val="both"/>
        <w:rPr>
          <w:rFonts w:ascii="Arial" w:hAnsi="Arial" w:cs="Arial"/>
          <w:sz w:val="22"/>
          <w:szCs w:val="22"/>
        </w:rPr>
      </w:pPr>
    </w:p>
    <w:p w:rsidR="008409A6" w:rsidRPr="00C44ABC" w:rsidRDefault="008409A6" w:rsidP="008409A6">
      <w:pPr>
        <w:pStyle w:val="Naslov6"/>
        <w:rPr>
          <w:rFonts w:ascii="Arial" w:hAnsi="Arial" w:cs="Arial"/>
          <w:sz w:val="22"/>
          <w:szCs w:val="22"/>
        </w:rPr>
      </w:pPr>
      <w:r w:rsidRPr="00C44ABC">
        <w:rPr>
          <w:rFonts w:ascii="Arial" w:hAnsi="Arial" w:cs="Arial"/>
          <w:sz w:val="22"/>
          <w:szCs w:val="22"/>
        </w:rPr>
        <w:t>2.7  Dopustne spremembe in dopolnitve ponudbe</w:t>
      </w:r>
    </w:p>
    <w:p w:rsidR="008409A6" w:rsidRPr="00C44ABC" w:rsidRDefault="008409A6" w:rsidP="008409A6">
      <w:pPr>
        <w:rPr>
          <w:rFonts w:ascii="Arial" w:hAnsi="Arial" w:cs="Arial"/>
          <w:sz w:val="22"/>
          <w:szCs w:val="22"/>
        </w:rPr>
      </w:pPr>
    </w:p>
    <w:p w:rsidR="008409A6" w:rsidRPr="00C44ABC" w:rsidRDefault="008409A6" w:rsidP="008409A6">
      <w:pPr>
        <w:jc w:val="both"/>
        <w:rPr>
          <w:rFonts w:ascii="Arial" w:hAnsi="Arial" w:cs="Arial"/>
          <w:sz w:val="22"/>
          <w:szCs w:val="22"/>
        </w:rPr>
      </w:pPr>
      <w:r w:rsidRPr="00C44ABC">
        <w:rPr>
          <w:rFonts w:ascii="Arial" w:hAnsi="Arial" w:cs="Arial"/>
          <w:sz w:val="22"/>
          <w:szCs w:val="22"/>
        </w:rPr>
        <w:t xml:space="preserve">Če bodo ali se bodo zdele informacije ali dokumentacija, ki jih morajo predložiti gospodarski subjekti, nepopolne ali napačne, oziroma če bodo posamezni dokumenti manjkali, bo naročnik ravnal v skladu z določbo petega, šestega in sedmega odstavka 89. člena ZJN-3. </w:t>
      </w:r>
    </w:p>
    <w:p w:rsidR="008C5CAE" w:rsidRDefault="008C5CAE" w:rsidP="008409A6">
      <w:pPr>
        <w:pStyle w:val="Naslov6"/>
        <w:rPr>
          <w:rFonts w:ascii="Arial" w:hAnsi="Arial" w:cs="Arial"/>
          <w:sz w:val="22"/>
          <w:szCs w:val="22"/>
        </w:rPr>
      </w:pPr>
    </w:p>
    <w:p w:rsidR="008409A6" w:rsidRPr="00C44ABC" w:rsidRDefault="008409A6" w:rsidP="008409A6">
      <w:pPr>
        <w:pStyle w:val="Naslov6"/>
        <w:rPr>
          <w:rFonts w:ascii="Arial" w:hAnsi="Arial" w:cs="Arial"/>
          <w:sz w:val="22"/>
          <w:szCs w:val="22"/>
        </w:rPr>
      </w:pPr>
      <w:r w:rsidRPr="00C44ABC">
        <w:rPr>
          <w:rFonts w:ascii="Arial" w:hAnsi="Arial" w:cs="Arial"/>
          <w:sz w:val="22"/>
          <w:szCs w:val="22"/>
        </w:rPr>
        <w:t>2.8  Navedba zavajajočih podatkov</w:t>
      </w:r>
    </w:p>
    <w:p w:rsidR="008409A6" w:rsidRPr="00C44ABC" w:rsidRDefault="008409A6" w:rsidP="008409A6">
      <w:pPr>
        <w:rPr>
          <w:rFonts w:ascii="Arial" w:hAnsi="Arial" w:cs="Arial"/>
          <w:sz w:val="22"/>
          <w:szCs w:val="22"/>
        </w:rPr>
      </w:pPr>
    </w:p>
    <w:p w:rsidR="008409A6" w:rsidRPr="00C44ABC" w:rsidRDefault="008409A6" w:rsidP="008409A6">
      <w:pPr>
        <w:jc w:val="both"/>
        <w:rPr>
          <w:rFonts w:ascii="Arial" w:hAnsi="Arial" w:cs="Arial"/>
          <w:sz w:val="22"/>
          <w:szCs w:val="22"/>
        </w:rPr>
      </w:pPr>
      <w:r w:rsidRPr="00C44ABC">
        <w:rPr>
          <w:rFonts w:ascii="Arial" w:hAnsi="Arial" w:cs="Arial"/>
          <w:sz w:val="22"/>
          <w:szCs w:val="22"/>
        </w:rPr>
        <w:t>Kadarkoli se pri naročniku pojavi utemeljen sum, da je posamezni gospodarski subjekt v postopku javnega naročila predložil neresnično izjavo ali ponarejeno ali spremenjeno listino kot pravo, naročnik Državni revizijski komisiji za revizijo postopkov oddaje javnih naročil poda predlog za uvedbo postopka o prekršku iz 5. točke prvega odstavka ali 1. točke drugega odstavka 112. člena ZJN-3.</w:t>
      </w:r>
    </w:p>
    <w:p w:rsidR="008409A6" w:rsidRPr="00C44ABC" w:rsidRDefault="008409A6" w:rsidP="008409A6">
      <w:pPr>
        <w:jc w:val="both"/>
        <w:rPr>
          <w:rFonts w:ascii="Arial" w:hAnsi="Arial" w:cs="Arial"/>
          <w:sz w:val="22"/>
          <w:szCs w:val="22"/>
        </w:rPr>
      </w:pPr>
    </w:p>
    <w:p w:rsidR="008409A6" w:rsidRPr="00C44ABC" w:rsidRDefault="008409A6" w:rsidP="008409A6">
      <w:pPr>
        <w:pStyle w:val="Naslov6"/>
        <w:rPr>
          <w:rFonts w:ascii="Arial" w:hAnsi="Arial" w:cs="Arial"/>
          <w:bCs/>
          <w:sz w:val="22"/>
          <w:szCs w:val="22"/>
        </w:rPr>
      </w:pPr>
      <w:r w:rsidRPr="00C44ABC">
        <w:rPr>
          <w:rFonts w:ascii="Arial" w:hAnsi="Arial" w:cs="Arial"/>
          <w:sz w:val="22"/>
          <w:szCs w:val="22"/>
        </w:rPr>
        <w:t xml:space="preserve">2.9  Stroški </w:t>
      </w:r>
      <w:r w:rsidRPr="00C44ABC">
        <w:rPr>
          <w:rFonts w:ascii="Arial" w:hAnsi="Arial" w:cs="Arial"/>
          <w:bCs/>
          <w:sz w:val="22"/>
          <w:szCs w:val="22"/>
        </w:rPr>
        <w:t xml:space="preserve">priprave ponudbe </w:t>
      </w:r>
    </w:p>
    <w:p w:rsidR="008409A6" w:rsidRPr="00C44ABC" w:rsidRDefault="008409A6" w:rsidP="008409A6">
      <w:pPr>
        <w:rPr>
          <w:rFonts w:ascii="Arial" w:hAnsi="Arial" w:cs="Arial"/>
        </w:rPr>
      </w:pPr>
    </w:p>
    <w:p w:rsidR="008409A6" w:rsidRPr="00C44ABC" w:rsidRDefault="008409A6" w:rsidP="008409A6">
      <w:pPr>
        <w:autoSpaceDE w:val="0"/>
        <w:autoSpaceDN w:val="0"/>
        <w:adjustRightInd w:val="0"/>
        <w:jc w:val="both"/>
        <w:rPr>
          <w:rFonts w:ascii="Arial" w:hAnsi="Arial" w:cs="Arial"/>
          <w:sz w:val="22"/>
          <w:szCs w:val="22"/>
        </w:rPr>
      </w:pPr>
      <w:r w:rsidRPr="00C44ABC">
        <w:rPr>
          <w:rFonts w:ascii="Arial" w:hAnsi="Arial" w:cs="Arial"/>
          <w:sz w:val="22"/>
          <w:szCs w:val="22"/>
        </w:rPr>
        <w:t>Ponudniki nosijo sami vse stroške povezane s pripravo in predložitvijo ponudbe</w:t>
      </w:r>
      <w:r w:rsidR="00146210">
        <w:rPr>
          <w:rFonts w:ascii="Arial" w:hAnsi="Arial" w:cs="Arial"/>
          <w:sz w:val="22"/>
          <w:szCs w:val="22"/>
        </w:rPr>
        <w:t xml:space="preserve">, vključno s stroški </w:t>
      </w:r>
      <w:proofErr w:type="spellStart"/>
      <w:r w:rsidR="00146210">
        <w:rPr>
          <w:rFonts w:ascii="Arial" w:hAnsi="Arial" w:cs="Arial"/>
          <w:sz w:val="22"/>
          <w:szCs w:val="22"/>
        </w:rPr>
        <w:t>prospektnega</w:t>
      </w:r>
      <w:proofErr w:type="spellEnd"/>
      <w:r w:rsidR="00146210">
        <w:rPr>
          <w:rFonts w:ascii="Arial" w:hAnsi="Arial" w:cs="Arial"/>
          <w:sz w:val="22"/>
          <w:szCs w:val="22"/>
        </w:rPr>
        <w:t xml:space="preserve"> materiala, katalogov, če jih bo naročnik zahteval, in </w:t>
      </w:r>
      <w:r w:rsidRPr="00C44ABC">
        <w:rPr>
          <w:rFonts w:ascii="Arial" w:hAnsi="Arial" w:cs="Arial"/>
          <w:sz w:val="22"/>
          <w:szCs w:val="22"/>
        </w:rPr>
        <w:t>vzorcev, če jih želi naročnik preizkusiti.</w:t>
      </w:r>
    </w:p>
    <w:p w:rsidR="008409A6" w:rsidRPr="00C44ABC" w:rsidRDefault="008409A6" w:rsidP="008409A6">
      <w:pPr>
        <w:autoSpaceDE w:val="0"/>
        <w:autoSpaceDN w:val="0"/>
        <w:adjustRightInd w:val="0"/>
        <w:jc w:val="both"/>
        <w:rPr>
          <w:rFonts w:ascii="Arial" w:hAnsi="Arial" w:cs="Arial"/>
          <w:sz w:val="22"/>
          <w:szCs w:val="22"/>
        </w:rPr>
      </w:pPr>
    </w:p>
    <w:p w:rsidR="008409A6" w:rsidRDefault="008409A6" w:rsidP="008409A6">
      <w:pPr>
        <w:autoSpaceDE w:val="0"/>
        <w:autoSpaceDN w:val="0"/>
        <w:adjustRightInd w:val="0"/>
        <w:jc w:val="both"/>
        <w:rPr>
          <w:rFonts w:ascii="Arial" w:hAnsi="Arial" w:cs="Arial"/>
          <w:sz w:val="22"/>
          <w:szCs w:val="22"/>
        </w:rPr>
      </w:pPr>
      <w:r w:rsidRPr="00C44ABC">
        <w:rPr>
          <w:rFonts w:ascii="Arial" w:hAnsi="Arial" w:cs="Arial"/>
          <w:sz w:val="22"/>
          <w:szCs w:val="22"/>
        </w:rPr>
        <w:t xml:space="preserve">V primeru, da bo naročnik od ponudnika zahteval predložitev </w:t>
      </w:r>
      <w:r w:rsidR="00050EC3">
        <w:rPr>
          <w:rFonts w:ascii="Arial" w:hAnsi="Arial" w:cs="Arial"/>
          <w:sz w:val="22"/>
          <w:szCs w:val="22"/>
        </w:rPr>
        <w:t xml:space="preserve">dodatnega </w:t>
      </w:r>
      <w:proofErr w:type="spellStart"/>
      <w:r w:rsidRPr="00C44ABC">
        <w:rPr>
          <w:rFonts w:ascii="Arial" w:hAnsi="Arial" w:cs="Arial"/>
          <w:sz w:val="22"/>
          <w:szCs w:val="22"/>
        </w:rPr>
        <w:t>prospektnega</w:t>
      </w:r>
      <w:proofErr w:type="spellEnd"/>
      <w:r w:rsidRPr="00C44ABC">
        <w:rPr>
          <w:rFonts w:ascii="Arial" w:hAnsi="Arial" w:cs="Arial"/>
          <w:sz w:val="22"/>
          <w:szCs w:val="22"/>
        </w:rPr>
        <w:t xml:space="preserve"> materiala, katalogov ali vzorcev, je treba te predložiti najkasneje v roku 7 delovnih dni. V kolikor ponudnik zahtevanega </w:t>
      </w:r>
      <w:proofErr w:type="spellStart"/>
      <w:r w:rsidRPr="00C44ABC">
        <w:rPr>
          <w:rFonts w:ascii="Arial" w:hAnsi="Arial" w:cs="Arial"/>
          <w:sz w:val="22"/>
          <w:szCs w:val="22"/>
        </w:rPr>
        <w:t>prospektnega</w:t>
      </w:r>
      <w:proofErr w:type="spellEnd"/>
      <w:r w:rsidRPr="00C44ABC">
        <w:rPr>
          <w:rFonts w:ascii="Arial" w:hAnsi="Arial" w:cs="Arial"/>
          <w:sz w:val="22"/>
          <w:szCs w:val="22"/>
        </w:rPr>
        <w:t xml:space="preserve"> materiala, katalogov ali/in vzorcev ne dostavi oz. jih ne dostavi v zahtevanem roku, bo naročnik takega ponudnika izločil iz nadaljnjega postopka oddaje javnega naročila.</w:t>
      </w:r>
    </w:p>
    <w:p w:rsidR="00DA5B89" w:rsidRDefault="00DA5B89" w:rsidP="008409A6">
      <w:pPr>
        <w:autoSpaceDE w:val="0"/>
        <w:autoSpaceDN w:val="0"/>
        <w:adjustRightInd w:val="0"/>
        <w:jc w:val="both"/>
        <w:rPr>
          <w:rFonts w:ascii="Arial" w:hAnsi="Arial" w:cs="Arial"/>
          <w:sz w:val="22"/>
          <w:szCs w:val="22"/>
        </w:rPr>
      </w:pPr>
    </w:p>
    <w:p w:rsidR="00DA5B89" w:rsidRPr="00DA5B89" w:rsidRDefault="00DA5B89" w:rsidP="00DA5B89">
      <w:pPr>
        <w:jc w:val="both"/>
        <w:rPr>
          <w:rFonts w:ascii="Arial" w:hAnsi="Arial" w:cs="Arial"/>
          <w:snapToGrid/>
          <w:sz w:val="22"/>
          <w:szCs w:val="22"/>
        </w:rPr>
      </w:pPr>
      <w:r w:rsidRPr="00DA5B89">
        <w:rPr>
          <w:rFonts w:ascii="Arial" w:hAnsi="Arial" w:cs="Arial"/>
          <w:sz w:val="22"/>
          <w:szCs w:val="22"/>
        </w:rPr>
        <w:t>V kolikor bo naročnik od ponudnikov zahteval predložitev vzorcev, bo zahtevo posredoval ponudnikom na elektronski naslov naveden v obrazcu ponudbe (OBR-1).</w:t>
      </w:r>
    </w:p>
    <w:p w:rsidR="009A4E44" w:rsidRPr="00C44ABC" w:rsidRDefault="009A4E44" w:rsidP="008409A6">
      <w:pPr>
        <w:jc w:val="both"/>
        <w:rPr>
          <w:rFonts w:ascii="Arial" w:hAnsi="Arial" w:cs="Arial"/>
          <w:b/>
          <w:sz w:val="22"/>
          <w:szCs w:val="22"/>
        </w:rPr>
      </w:pPr>
    </w:p>
    <w:p w:rsidR="008409A6" w:rsidRPr="00C44ABC" w:rsidRDefault="008409A6" w:rsidP="008409A6">
      <w:pPr>
        <w:pStyle w:val="Naslov6"/>
        <w:rPr>
          <w:rFonts w:ascii="Arial" w:hAnsi="Arial" w:cs="Arial"/>
          <w:sz w:val="22"/>
          <w:szCs w:val="22"/>
        </w:rPr>
      </w:pPr>
      <w:r w:rsidRPr="00C44ABC">
        <w:rPr>
          <w:rFonts w:ascii="Arial" w:hAnsi="Arial" w:cs="Arial"/>
          <w:sz w:val="22"/>
          <w:szCs w:val="22"/>
        </w:rPr>
        <w:t>2.10  Ugotavljanje sposobnosti</w:t>
      </w:r>
    </w:p>
    <w:p w:rsidR="008409A6" w:rsidRPr="00C44ABC" w:rsidRDefault="008409A6" w:rsidP="008409A6">
      <w:pPr>
        <w:rPr>
          <w:rFonts w:ascii="Arial" w:hAnsi="Arial" w:cs="Arial"/>
        </w:rPr>
      </w:pPr>
    </w:p>
    <w:p w:rsidR="008409A6" w:rsidRPr="00C44ABC" w:rsidRDefault="008409A6" w:rsidP="008409A6">
      <w:pPr>
        <w:autoSpaceDE w:val="0"/>
        <w:autoSpaceDN w:val="0"/>
        <w:adjustRightInd w:val="0"/>
        <w:jc w:val="both"/>
        <w:rPr>
          <w:rFonts w:ascii="Arial" w:hAnsi="Arial" w:cs="Arial"/>
          <w:sz w:val="22"/>
          <w:szCs w:val="22"/>
        </w:rPr>
      </w:pPr>
      <w:r w:rsidRPr="00C44ABC">
        <w:rPr>
          <w:rFonts w:ascii="Arial" w:hAnsi="Arial" w:cs="Arial"/>
          <w:sz w:val="22"/>
          <w:szCs w:val="22"/>
        </w:rPr>
        <w:t>Ob predložitvi ponudbe bo naročnik namesto potrdil, ki jih izdajajo javni organi ali tretje osebe, v skladu z 79. členom ZJN-3 sprejel ESPD, ki predstavlja lastno izjavo, kot predhodni dokaz v zvezi s točkami 2.10.1 in 2.10.2.1 teh navodil.</w:t>
      </w:r>
    </w:p>
    <w:p w:rsidR="008409A6" w:rsidRPr="00C44ABC" w:rsidRDefault="008409A6" w:rsidP="008409A6">
      <w:pPr>
        <w:pStyle w:val="Telobesedila"/>
        <w:rPr>
          <w:rFonts w:ascii="Arial" w:hAnsi="Arial" w:cs="Arial"/>
          <w:b/>
          <w:sz w:val="22"/>
          <w:szCs w:val="22"/>
        </w:rPr>
      </w:pPr>
    </w:p>
    <w:p w:rsidR="008409A6" w:rsidRPr="00C44ABC" w:rsidRDefault="008409A6" w:rsidP="008409A6">
      <w:pPr>
        <w:jc w:val="both"/>
        <w:rPr>
          <w:rFonts w:ascii="Arial" w:hAnsi="Arial" w:cs="Arial"/>
          <w:sz w:val="22"/>
          <w:szCs w:val="22"/>
        </w:rPr>
      </w:pPr>
      <w:r w:rsidRPr="00C44ABC">
        <w:rPr>
          <w:rFonts w:ascii="Arial" w:hAnsi="Arial" w:cs="Arial"/>
          <w:sz w:val="22"/>
          <w:szCs w:val="22"/>
        </w:rPr>
        <w:t>Naročnik bo ugotavljal sposobnost gospodarskih subjektov kot sledi:</w:t>
      </w:r>
    </w:p>
    <w:p w:rsidR="008409A6" w:rsidRPr="00C44ABC" w:rsidRDefault="008409A6" w:rsidP="008409A6">
      <w:pPr>
        <w:jc w:val="both"/>
        <w:rPr>
          <w:rFonts w:ascii="Arial" w:hAnsi="Arial" w:cs="Arial"/>
          <w:sz w:val="22"/>
          <w:szCs w:val="22"/>
        </w:rPr>
      </w:pPr>
    </w:p>
    <w:p w:rsidR="008409A6" w:rsidRPr="00C44ABC" w:rsidRDefault="008409A6" w:rsidP="008409A6">
      <w:pPr>
        <w:pStyle w:val="Telobesedila"/>
        <w:rPr>
          <w:rFonts w:ascii="Arial" w:hAnsi="Arial" w:cs="Arial"/>
          <w:b/>
          <w:sz w:val="22"/>
          <w:szCs w:val="22"/>
        </w:rPr>
      </w:pPr>
      <w:r w:rsidRPr="00C44ABC">
        <w:rPr>
          <w:rFonts w:ascii="Arial" w:hAnsi="Arial" w:cs="Arial"/>
          <w:b/>
          <w:sz w:val="22"/>
          <w:szCs w:val="22"/>
        </w:rPr>
        <w:t>2.10.1  Razlogi za izključitev</w:t>
      </w:r>
    </w:p>
    <w:p w:rsidR="008409A6" w:rsidRPr="00C44ABC" w:rsidRDefault="008409A6" w:rsidP="008409A6">
      <w:pPr>
        <w:jc w:val="both"/>
        <w:rPr>
          <w:rFonts w:ascii="Arial" w:hAnsi="Arial" w:cs="Arial"/>
          <w:sz w:val="22"/>
          <w:szCs w:val="22"/>
        </w:rPr>
      </w:pPr>
    </w:p>
    <w:p w:rsidR="008409A6" w:rsidRPr="00C44ABC" w:rsidRDefault="008409A6" w:rsidP="008409A6">
      <w:pPr>
        <w:jc w:val="both"/>
        <w:rPr>
          <w:rFonts w:ascii="Arial" w:hAnsi="Arial" w:cs="Arial"/>
          <w:sz w:val="22"/>
          <w:szCs w:val="22"/>
        </w:rPr>
      </w:pPr>
      <w:r w:rsidRPr="00C44ABC">
        <w:rPr>
          <w:rFonts w:ascii="Arial" w:hAnsi="Arial" w:cs="Arial"/>
          <w:sz w:val="22"/>
          <w:szCs w:val="22"/>
        </w:rPr>
        <w:t>Naročnik bo iz sodelovanja v postopku javnega naročanja izključil gospodarski subjekt:</w:t>
      </w:r>
    </w:p>
    <w:p w:rsidR="008409A6" w:rsidRPr="00C44ABC" w:rsidRDefault="008409A6" w:rsidP="008409A6">
      <w:pPr>
        <w:jc w:val="both"/>
        <w:rPr>
          <w:rFonts w:ascii="Arial" w:hAnsi="Arial" w:cs="Arial"/>
          <w:sz w:val="22"/>
          <w:szCs w:val="22"/>
        </w:rPr>
      </w:pPr>
    </w:p>
    <w:p w:rsidR="008409A6" w:rsidRPr="00C44ABC" w:rsidRDefault="008409A6" w:rsidP="008409A6">
      <w:pPr>
        <w:autoSpaceDE w:val="0"/>
        <w:autoSpaceDN w:val="0"/>
        <w:adjustRightInd w:val="0"/>
        <w:ind w:left="450" w:hanging="450"/>
        <w:jc w:val="both"/>
        <w:rPr>
          <w:rFonts w:ascii="Arial" w:hAnsi="Arial" w:cs="Arial"/>
          <w:sz w:val="22"/>
          <w:szCs w:val="22"/>
        </w:rPr>
      </w:pPr>
      <w:r w:rsidRPr="00C44ABC">
        <w:rPr>
          <w:rFonts w:ascii="Arial" w:hAnsi="Arial" w:cs="Arial"/>
          <w:sz w:val="22"/>
          <w:szCs w:val="22"/>
        </w:rPr>
        <w:t xml:space="preserve">1.   če bo pri preverjanju v skladu s 77., 79. in 80. členom ZJN-3 ugotovil ali bo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Kazenskega zakonika (Uradni list RS, št. 50/12 – uradno prečiščeno besedilo, 6/16 – </w:t>
      </w:r>
      <w:proofErr w:type="spellStart"/>
      <w:r w:rsidRPr="00C44ABC">
        <w:rPr>
          <w:rFonts w:ascii="Arial" w:hAnsi="Arial" w:cs="Arial"/>
          <w:sz w:val="22"/>
          <w:szCs w:val="22"/>
        </w:rPr>
        <w:t>popr</w:t>
      </w:r>
      <w:proofErr w:type="spellEnd"/>
      <w:r w:rsidRPr="00C44ABC">
        <w:rPr>
          <w:rFonts w:ascii="Arial" w:hAnsi="Arial" w:cs="Arial"/>
          <w:sz w:val="22"/>
          <w:szCs w:val="22"/>
        </w:rPr>
        <w:t xml:space="preserve">., 54/15, 38/16, 27/17, 23/20, 91/20, 95/21, 186/21 in </w:t>
      </w:r>
      <w:r w:rsidRPr="00C44ABC">
        <w:rPr>
          <w:rFonts w:ascii="Arial" w:hAnsi="Arial" w:cs="Arial"/>
          <w:sz w:val="22"/>
          <w:szCs w:val="22"/>
        </w:rPr>
        <w:lastRenderedPageBreak/>
        <w:t>105/22 – ZZNŠPP, 16/23</w:t>
      </w:r>
      <w:r w:rsidR="00967B95">
        <w:rPr>
          <w:rFonts w:ascii="Arial" w:hAnsi="Arial" w:cs="Arial"/>
          <w:sz w:val="22"/>
          <w:szCs w:val="22"/>
        </w:rPr>
        <w:t xml:space="preserve"> in 107/24-ODL US;</w:t>
      </w:r>
      <w:r w:rsidRPr="00C44ABC">
        <w:rPr>
          <w:rFonts w:ascii="Arial" w:hAnsi="Arial" w:cs="Arial"/>
          <w:sz w:val="22"/>
          <w:szCs w:val="22"/>
        </w:rPr>
        <w:t xml:space="preserve"> v nadaljnjem besedilu: KZ-1) ali za primerljiva kazniva dejanja, ki so jih izrekla tuja sodišča.</w:t>
      </w:r>
    </w:p>
    <w:p w:rsidR="008409A6" w:rsidRPr="00C44ABC" w:rsidRDefault="008409A6" w:rsidP="008409A6">
      <w:pPr>
        <w:autoSpaceDE w:val="0"/>
        <w:autoSpaceDN w:val="0"/>
        <w:adjustRightInd w:val="0"/>
        <w:ind w:left="337" w:firstLine="113"/>
        <w:rPr>
          <w:rFonts w:ascii="Arial" w:hAnsi="Arial" w:cs="Arial"/>
          <w:sz w:val="22"/>
          <w:szCs w:val="22"/>
        </w:rPr>
      </w:pPr>
      <w:r w:rsidRPr="00C44ABC">
        <w:rPr>
          <w:rFonts w:ascii="Arial" w:hAnsi="Arial" w:cs="Arial"/>
          <w:sz w:val="22"/>
          <w:szCs w:val="22"/>
        </w:rPr>
        <w:t>- terorizem (108. člen KZ-1),</w:t>
      </w:r>
    </w:p>
    <w:p w:rsidR="008409A6" w:rsidRPr="00C44ABC" w:rsidRDefault="008409A6" w:rsidP="008409A6">
      <w:pPr>
        <w:autoSpaceDE w:val="0"/>
        <w:autoSpaceDN w:val="0"/>
        <w:adjustRightInd w:val="0"/>
        <w:ind w:left="337" w:firstLine="113"/>
        <w:rPr>
          <w:rFonts w:ascii="Arial" w:hAnsi="Arial" w:cs="Arial"/>
          <w:sz w:val="22"/>
          <w:szCs w:val="22"/>
        </w:rPr>
      </w:pPr>
      <w:r w:rsidRPr="00C44ABC">
        <w:rPr>
          <w:rFonts w:ascii="Arial" w:hAnsi="Arial" w:cs="Arial"/>
          <w:sz w:val="22"/>
          <w:szCs w:val="22"/>
        </w:rPr>
        <w:t>- financiranje terorizma (109. člen KZ-1),</w:t>
      </w:r>
    </w:p>
    <w:p w:rsidR="008409A6" w:rsidRPr="00C44ABC" w:rsidRDefault="008409A6" w:rsidP="008409A6">
      <w:pPr>
        <w:autoSpaceDE w:val="0"/>
        <w:autoSpaceDN w:val="0"/>
        <w:adjustRightInd w:val="0"/>
        <w:ind w:left="337" w:firstLine="113"/>
        <w:rPr>
          <w:rFonts w:ascii="Arial" w:hAnsi="Arial" w:cs="Arial"/>
          <w:sz w:val="22"/>
          <w:szCs w:val="22"/>
        </w:rPr>
      </w:pPr>
      <w:r w:rsidRPr="00C44ABC">
        <w:rPr>
          <w:rFonts w:ascii="Arial" w:hAnsi="Arial" w:cs="Arial"/>
          <w:sz w:val="22"/>
          <w:szCs w:val="22"/>
        </w:rPr>
        <w:t>- ščuvanje in javno poveličevanje terorističnih dejanj (110. člen KZ-1),</w:t>
      </w:r>
    </w:p>
    <w:p w:rsidR="008409A6" w:rsidRPr="00C44ABC" w:rsidRDefault="008409A6" w:rsidP="008409A6">
      <w:pPr>
        <w:autoSpaceDE w:val="0"/>
        <w:autoSpaceDN w:val="0"/>
        <w:adjustRightInd w:val="0"/>
        <w:ind w:left="337" w:firstLine="113"/>
        <w:rPr>
          <w:rFonts w:ascii="Arial" w:hAnsi="Arial" w:cs="Arial"/>
          <w:sz w:val="22"/>
          <w:szCs w:val="22"/>
        </w:rPr>
      </w:pPr>
      <w:r w:rsidRPr="00C44ABC">
        <w:rPr>
          <w:rFonts w:ascii="Arial" w:hAnsi="Arial" w:cs="Arial"/>
          <w:sz w:val="22"/>
          <w:szCs w:val="22"/>
        </w:rPr>
        <w:t>- novačenje in usposabljanje za terorizem (111. člen KZ-1),</w:t>
      </w:r>
    </w:p>
    <w:p w:rsidR="008409A6" w:rsidRPr="00C44ABC" w:rsidRDefault="008409A6" w:rsidP="008409A6">
      <w:pPr>
        <w:autoSpaceDE w:val="0"/>
        <w:autoSpaceDN w:val="0"/>
        <w:adjustRightInd w:val="0"/>
        <w:ind w:left="337" w:right="1134" w:firstLine="113"/>
        <w:rPr>
          <w:rFonts w:ascii="Arial" w:hAnsi="Arial" w:cs="Arial"/>
          <w:sz w:val="22"/>
          <w:szCs w:val="22"/>
        </w:rPr>
      </w:pPr>
      <w:r w:rsidRPr="00C44ABC">
        <w:rPr>
          <w:rFonts w:ascii="Arial" w:hAnsi="Arial" w:cs="Arial"/>
          <w:sz w:val="22"/>
          <w:szCs w:val="22"/>
        </w:rPr>
        <w:t>- spravljanje v suženjsko razmerje (112. člen KZ-1),</w:t>
      </w:r>
    </w:p>
    <w:p w:rsidR="008409A6" w:rsidRPr="00C44ABC" w:rsidRDefault="008409A6" w:rsidP="008409A6">
      <w:pPr>
        <w:autoSpaceDE w:val="0"/>
        <w:autoSpaceDN w:val="0"/>
        <w:adjustRightInd w:val="0"/>
        <w:ind w:left="337" w:right="1134" w:firstLine="113"/>
        <w:rPr>
          <w:rFonts w:ascii="Arial" w:hAnsi="Arial" w:cs="Arial"/>
          <w:sz w:val="22"/>
          <w:szCs w:val="22"/>
        </w:rPr>
      </w:pPr>
      <w:r w:rsidRPr="00C44ABC">
        <w:rPr>
          <w:rFonts w:ascii="Arial" w:hAnsi="Arial" w:cs="Arial"/>
          <w:sz w:val="22"/>
          <w:szCs w:val="22"/>
        </w:rPr>
        <w:t>- trgovina z ljudmi (113. člen KZ-1),</w:t>
      </w:r>
    </w:p>
    <w:p w:rsidR="008409A6" w:rsidRPr="00C44ABC" w:rsidRDefault="008409A6" w:rsidP="008409A6">
      <w:pPr>
        <w:autoSpaceDE w:val="0"/>
        <w:autoSpaceDN w:val="0"/>
        <w:adjustRightInd w:val="0"/>
        <w:ind w:left="337" w:right="1134" w:firstLine="113"/>
        <w:rPr>
          <w:rFonts w:ascii="Arial" w:hAnsi="Arial" w:cs="Arial"/>
          <w:sz w:val="22"/>
          <w:szCs w:val="22"/>
        </w:rPr>
      </w:pPr>
      <w:r w:rsidRPr="00C44ABC">
        <w:rPr>
          <w:rFonts w:ascii="Arial" w:hAnsi="Arial" w:cs="Arial"/>
          <w:sz w:val="22"/>
          <w:szCs w:val="22"/>
        </w:rPr>
        <w:t>- sprejemanje podkupnine pri volitvah (157. člen KZ-1),</w:t>
      </w:r>
    </w:p>
    <w:p w:rsidR="008409A6" w:rsidRPr="00C44ABC" w:rsidRDefault="008409A6" w:rsidP="008409A6">
      <w:pPr>
        <w:autoSpaceDE w:val="0"/>
        <w:autoSpaceDN w:val="0"/>
        <w:adjustRightInd w:val="0"/>
        <w:ind w:left="337" w:right="1134" w:firstLine="113"/>
        <w:rPr>
          <w:rFonts w:ascii="Arial" w:hAnsi="Arial" w:cs="Arial"/>
          <w:sz w:val="22"/>
          <w:szCs w:val="22"/>
        </w:rPr>
      </w:pPr>
      <w:r w:rsidRPr="00C44ABC">
        <w:rPr>
          <w:rFonts w:ascii="Arial" w:hAnsi="Arial" w:cs="Arial"/>
          <w:sz w:val="22"/>
          <w:szCs w:val="22"/>
        </w:rPr>
        <w:t>- kršitev temeljnih pravic delavcev (196. člen KZ-1),</w:t>
      </w:r>
    </w:p>
    <w:p w:rsidR="008409A6" w:rsidRPr="00C44ABC" w:rsidRDefault="008409A6" w:rsidP="008409A6">
      <w:pPr>
        <w:autoSpaceDE w:val="0"/>
        <w:autoSpaceDN w:val="0"/>
        <w:adjustRightInd w:val="0"/>
        <w:ind w:left="337" w:right="1134" w:firstLine="113"/>
        <w:rPr>
          <w:rFonts w:ascii="Arial" w:hAnsi="Arial" w:cs="Arial"/>
          <w:sz w:val="22"/>
          <w:szCs w:val="22"/>
        </w:rPr>
      </w:pPr>
      <w:r w:rsidRPr="00C44ABC">
        <w:rPr>
          <w:rFonts w:ascii="Arial" w:hAnsi="Arial" w:cs="Arial"/>
          <w:sz w:val="22"/>
          <w:szCs w:val="22"/>
        </w:rPr>
        <w:t>- goljufija (211. člen KZ-1),</w:t>
      </w:r>
    </w:p>
    <w:p w:rsidR="008409A6" w:rsidRPr="00C44ABC" w:rsidRDefault="008409A6" w:rsidP="008409A6">
      <w:pPr>
        <w:autoSpaceDE w:val="0"/>
        <w:autoSpaceDN w:val="0"/>
        <w:adjustRightInd w:val="0"/>
        <w:ind w:left="339" w:right="1134" w:firstLine="113"/>
        <w:rPr>
          <w:rFonts w:ascii="Arial" w:hAnsi="Arial" w:cs="Arial"/>
          <w:sz w:val="22"/>
          <w:szCs w:val="22"/>
        </w:rPr>
      </w:pPr>
      <w:r w:rsidRPr="00C44ABC">
        <w:rPr>
          <w:rFonts w:ascii="Arial" w:hAnsi="Arial" w:cs="Arial"/>
          <w:sz w:val="22"/>
          <w:szCs w:val="22"/>
        </w:rPr>
        <w:t>- protipravno omejevanje konkurence (225. člen KZ-1),</w:t>
      </w:r>
    </w:p>
    <w:p w:rsidR="008409A6" w:rsidRPr="00C44ABC" w:rsidRDefault="008409A6" w:rsidP="008409A6">
      <w:pPr>
        <w:autoSpaceDE w:val="0"/>
        <w:autoSpaceDN w:val="0"/>
        <w:adjustRightInd w:val="0"/>
        <w:jc w:val="both"/>
        <w:rPr>
          <w:rFonts w:ascii="Arial" w:hAnsi="Arial" w:cs="Arial"/>
          <w:sz w:val="22"/>
          <w:szCs w:val="22"/>
        </w:rPr>
      </w:pPr>
      <w:r w:rsidRPr="00C44ABC">
        <w:rPr>
          <w:rFonts w:ascii="Arial" w:hAnsi="Arial" w:cs="Arial"/>
          <w:sz w:val="22"/>
          <w:szCs w:val="22"/>
        </w:rPr>
        <w:t xml:space="preserve">       - povzročitev stečaja z goljufijo ali nevestnim poslovanjem (226. člen KZ-1),</w:t>
      </w:r>
    </w:p>
    <w:p w:rsidR="008409A6" w:rsidRPr="00C44ABC" w:rsidRDefault="008409A6" w:rsidP="008409A6">
      <w:pPr>
        <w:autoSpaceDE w:val="0"/>
        <w:autoSpaceDN w:val="0"/>
        <w:adjustRightInd w:val="0"/>
        <w:ind w:left="337" w:firstLine="113"/>
        <w:rPr>
          <w:rFonts w:ascii="Arial" w:hAnsi="Arial" w:cs="Arial"/>
          <w:sz w:val="22"/>
          <w:szCs w:val="22"/>
        </w:rPr>
      </w:pPr>
      <w:r w:rsidRPr="00C44ABC">
        <w:rPr>
          <w:rFonts w:ascii="Arial" w:hAnsi="Arial" w:cs="Arial"/>
          <w:sz w:val="22"/>
          <w:szCs w:val="22"/>
        </w:rPr>
        <w:t>- oškodovanje upnikov (227. člen KZ-1),</w:t>
      </w:r>
    </w:p>
    <w:p w:rsidR="008409A6" w:rsidRPr="00C44ABC" w:rsidRDefault="008409A6" w:rsidP="008409A6">
      <w:pPr>
        <w:autoSpaceDE w:val="0"/>
        <w:autoSpaceDN w:val="0"/>
        <w:adjustRightInd w:val="0"/>
        <w:ind w:left="337" w:firstLine="113"/>
        <w:rPr>
          <w:rFonts w:ascii="Arial" w:hAnsi="Arial" w:cs="Arial"/>
          <w:sz w:val="22"/>
          <w:szCs w:val="22"/>
        </w:rPr>
      </w:pPr>
      <w:r w:rsidRPr="00C44ABC">
        <w:rPr>
          <w:rFonts w:ascii="Arial" w:hAnsi="Arial" w:cs="Arial"/>
          <w:sz w:val="22"/>
          <w:szCs w:val="22"/>
        </w:rPr>
        <w:t>- poslovna goljufija (228. člen KZ-1),</w:t>
      </w:r>
    </w:p>
    <w:p w:rsidR="008409A6" w:rsidRPr="00C44ABC" w:rsidRDefault="008409A6" w:rsidP="008409A6">
      <w:pPr>
        <w:autoSpaceDE w:val="0"/>
        <w:autoSpaceDN w:val="0"/>
        <w:adjustRightInd w:val="0"/>
        <w:ind w:left="337" w:firstLine="113"/>
        <w:rPr>
          <w:rFonts w:ascii="Arial" w:hAnsi="Arial" w:cs="Arial"/>
          <w:sz w:val="22"/>
          <w:szCs w:val="22"/>
        </w:rPr>
      </w:pPr>
      <w:r w:rsidRPr="00C44ABC">
        <w:rPr>
          <w:rFonts w:ascii="Arial" w:hAnsi="Arial" w:cs="Arial"/>
          <w:sz w:val="22"/>
          <w:szCs w:val="22"/>
        </w:rPr>
        <w:t>- goljufija na škodo Evropske unije (229. člen KZ-1),</w:t>
      </w:r>
    </w:p>
    <w:p w:rsidR="008409A6" w:rsidRPr="00C44ABC" w:rsidRDefault="008409A6" w:rsidP="008409A6">
      <w:pPr>
        <w:autoSpaceDE w:val="0"/>
        <w:autoSpaceDN w:val="0"/>
        <w:adjustRightInd w:val="0"/>
        <w:ind w:left="337" w:firstLine="113"/>
        <w:rPr>
          <w:rFonts w:ascii="Arial" w:hAnsi="Arial" w:cs="Arial"/>
          <w:sz w:val="22"/>
          <w:szCs w:val="22"/>
        </w:rPr>
      </w:pPr>
      <w:r w:rsidRPr="00C44ABC">
        <w:rPr>
          <w:rFonts w:ascii="Arial" w:hAnsi="Arial" w:cs="Arial"/>
          <w:sz w:val="22"/>
          <w:szCs w:val="22"/>
        </w:rPr>
        <w:t>- preslepitev pri pridobitvi in uporabi posojila ali ugodnosti (230. člen KZ-1),</w:t>
      </w:r>
    </w:p>
    <w:p w:rsidR="008409A6" w:rsidRPr="00C44ABC" w:rsidRDefault="008409A6" w:rsidP="008409A6">
      <w:pPr>
        <w:autoSpaceDE w:val="0"/>
        <w:autoSpaceDN w:val="0"/>
        <w:adjustRightInd w:val="0"/>
        <w:ind w:left="337" w:firstLine="113"/>
        <w:rPr>
          <w:rFonts w:ascii="Arial" w:hAnsi="Arial" w:cs="Arial"/>
          <w:sz w:val="22"/>
          <w:szCs w:val="22"/>
        </w:rPr>
      </w:pPr>
      <w:r w:rsidRPr="00C44ABC">
        <w:rPr>
          <w:rFonts w:ascii="Arial" w:hAnsi="Arial" w:cs="Arial"/>
          <w:sz w:val="22"/>
          <w:szCs w:val="22"/>
        </w:rPr>
        <w:t>- preslepitev pri poslovanju z vrednostnimi papirji (231. člen KZ-1),</w:t>
      </w:r>
    </w:p>
    <w:p w:rsidR="008409A6" w:rsidRPr="00C44ABC" w:rsidRDefault="008409A6" w:rsidP="008409A6">
      <w:pPr>
        <w:autoSpaceDE w:val="0"/>
        <w:autoSpaceDN w:val="0"/>
        <w:adjustRightInd w:val="0"/>
        <w:ind w:left="337" w:firstLine="113"/>
        <w:rPr>
          <w:rFonts w:ascii="Arial" w:hAnsi="Arial" w:cs="Arial"/>
          <w:sz w:val="22"/>
          <w:szCs w:val="22"/>
        </w:rPr>
      </w:pPr>
      <w:r w:rsidRPr="00C44ABC">
        <w:rPr>
          <w:rFonts w:ascii="Arial" w:hAnsi="Arial" w:cs="Arial"/>
          <w:sz w:val="22"/>
          <w:szCs w:val="22"/>
        </w:rPr>
        <w:t>- preslepitev kupcev (232. člen KZ-1),</w:t>
      </w:r>
    </w:p>
    <w:p w:rsidR="008409A6" w:rsidRPr="00C44ABC" w:rsidRDefault="008409A6" w:rsidP="008409A6">
      <w:pPr>
        <w:autoSpaceDE w:val="0"/>
        <w:autoSpaceDN w:val="0"/>
        <w:adjustRightInd w:val="0"/>
        <w:ind w:left="337" w:firstLine="113"/>
        <w:rPr>
          <w:rFonts w:ascii="Arial" w:hAnsi="Arial" w:cs="Arial"/>
          <w:sz w:val="22"/>
          <w:szCs w:val="22"/>
        </w:rPr>
      </w:pPr>
      <w:r w:rsidRPr="00C44ABC">
        <w:rPr>
          <w:rFonts w:ascii="Arial" w:hAnsi="Arial" w:cs="Arial"/>
          <w:sz w:val="22"/>
          <w:szCs w:val="22"/>
        </w:rPr>
        <w:t>- neupravičena uporaba tuje oznake ali modela (233. člen KZ-1),</w:t>
      </w:r>
    </w:p>
    <w:p w:rsidR="008409A6" w:rsidRPr="00C44ABC" w:rsidRDefault="008409A6" w:rsidP="008409A6">
      <w:pPr>
        <w:autoSpaceDE w:val="0"/>
        <w:autoSpaceDN w:val="0"/>
        <w:adjustRightInd w:val="0"/>
        <w:ind w:left="337" w:firstLine="113"/>
        <w:rPr>
          <w:rFonts w:ascii="Arial" w:hAnsi="Arial" w:cs="Arial"/>
          <w:sz w:val="22"/>
          <w:szCs w:val="22"/>
        </w:rPr>
      </w:pPr>
      <w:r w:rsidRPr="00C44ABC">
        <w:rPr>
          <w:rFonts w:ascii="Arial" w:hAnsi="Arial" w:cs="Arial"/>
          <w:sz w:val="22"/>
          <w:szCs w:val="22"/>
        </w:rPr>
        <w:t>- neupravičena uporaba tujega izuma ali topografije (234. člen KZ-1),</w:t>
      </w:r>
    </w:p>
    <w:p w:rsidR="008409A6" w:rsidRPr="00C44ABC" w:rsidRDefault="008409A6" w:rsidP="008409A6">
      <w:pPr>
        <w:autoSpaceDE w:val="0"/>
        <w:autoSpaceDN w:val="0"/>
        <w:adjustRightInd w:val="0"/>
        <w:ind w:left="337" w:right="1134" w:firstLine="113"/>
        <w:rPr>
          <w:rFonts w:ascii="Arial" w:hAnsi="Arial" w:cs="Arial"/>
          <w:sz w:val="22"/>
          <w:szCs w:val="22"/>
        </w:rPr>
      </w:pPr>
      <w:r w:rsidRPr="00C44ABC">
        <w:rPr>
          <w:rFonts w:ascii="Arial" w:hAnsi="Arial" w:cs="Arial"/>
          <w:sz w:val="22"/>
          <w:szCs w:val="22"/>
        </w:rPr>
        <w:t>- ponareditev ali uničenje poslovnih listin (235. člen KZ-1),</w:t>
      </w:r>
    </w:p>
    <w:p w:rsidR="008409A6" w:rsidRPr="00C44ABC" w:rsidRDefault="008409A6" w:rsidP="008409A6">
      <w:pPr>
        <w:autoSpaceDE w:val="0"/>
        <w:autoSpaceDN w:val="0"/>
        <w:adjustRightInd w:val="0"/>
        <w:ind w:left="337" w:right="1134" w:firstLine="113"/>
        <w:rPr>
          <w:rFonts w:ascii="Arial" w:hAnsi="Arial" w:cs="Arial"/>
          <w:sz w:val="22"/>
          <w:szCs w:val="22"/>
        </w:rPr>
      </w:pPr>
      <w:r w:rsidRPr="00C44ABC">
        <w:rPr>
          <w:rFonts w:ascii="Arial" w:hAnsi="Arial" w:cs="Arial"/>
          <w:sz w:val="22"/>
          <w:szCs w:val="22"/>
        </w:rPr>
        <w:t>- izdaja in neupravičena pridobitev poslovne skrivnosti (236. člen KZ-1),</w:t>
      </w:r>
    </w:p>
    <w:p w:rsidR="008409A6" w:rsidRPr="00C44ABC" w:rsidRDefault="008409A6" w:rsidP="008409A6">
      <w:pPr>
        <w:autoSpaceDE w:val="0"/>
        <w:autoSpaceDN w:val="0"/>
        <w:adjustRightInd w:val="0"/>
        <w:ind w:left="337" w:right="1134" w:firstLine="113"/>
        <w:rPr>
          <w:rFonts w:ascii="Arial" w:hAnsi="Arial" w:cs="Arial"/>
          <w:sz w:val="22"/>
          <w:szCs w:val="22"/>
        </w:rPr>
      </w:pPr>
      <w:r w:rsidRPr="00C44ABC">
        <w:rPr>
          <w:rFonts w:ascii="Arial" w:hAnsi="Arial" w:cs="Arial"/>
          <w:sz w:val="22"/>
          <w:szCs w:val="22"/>
        </w:rPr>
        <w:t>- zloraba informacijskega sistema (237. člen KZ-1),</w:t>
      </w:r>
    </w:p>
    <w:p w:rsidR="008409A6" w:rsidRPr="00C44ABC" w:rsidRDefault="008409A6" w:rsidP="008409A6">
      <w:pPr>
        <w:autoSpaceDE w:val="0"/>
        <w:autoSpaceDN w:val="0"/>
        <w:adjustRightInd w:val="0"/>
        <w:ind w:left="337" w:right="1134" w:firstLine="113"/>
        <w:rPr>
          <w:rFonts w:ascii="Arial" w:hAnsi="Arial" w:cs="Arial"/>
          <w:sz w:val="22"/>
          <w:szCs w:val="22"/>
        </w:rPr>
      </w:pPr>
      <w:r w:rsidRPr="00C44ABC">
        <w:rPr>
          <w:rFonts w:ascii="Arial" w:hAnsi="Arial" w:cs="Arial"/>
          <w:sz w:val="22"/>
          <w:szCs w:val="22"/>
        </w:rPr>
        <w:t>- zloraba notranje informacije (238. člen KZ-1),</w:t>
      </w:r>
    </w:p>
    <w:p w:rsidR="008409A6" w:rsidRPr="00C44ABC" w:rsidRDefault="008409A6" w:rsidP="008409A6">
      <w:pPr>
        <w:autoSpaceDE w:val="0"/>
        <w:autoSpaceDN w:val="0"/>
        <w:adjustRightInd w:val="0"/>
        <w:ind w:left="337" w:right="1134" w:firstLine="113"/>
        <w:rPr>
          <w:rFonts w:ascii="Arial" w:hAnsi="Arial" w:cs="Arial"/>
          <w:sz w:val="22"/>
          <w:szCs w:val="22"/>
        </w:rPr>
      </w:pPr>
      <w:r w:rsidRPr="00C44ABC">
        <w:rPr>
          <w:rFonts w:ascii="Arial" w:hAnsi="Arial" w:cs="Arial"/>
          <w:sz w:val="22"/>
          <w:szCs w:val="22"/>
        </w:rPr>
        <w:t>- zloraba trga finančnih instrumentov (239. člen KZ-1),</w:t>
      </w:r>
    </w:p>
    <w:p w:rsidR="008409A6" w:rsidRPr="00C44ABC" w:rsidRDefault="008409A6" w:rsidP="008409A6">
      <w:pPr>
        <w:autoSpaceDE w:val="0"/>
        <w:autoSpaceDN w:val="0"/>
        <w:adjustRightInd w:val="0"/>
        <w:ind w:left="335" w:firstLine="113"/>
        <w:rPr>
          <w:rFonts w:ascii="Arial" w:hAnsi="Arial" w:cs="Arial"/>
          <w:sz w:val="22"/>
          <w:szCs w:val="22"/>
        </w:rPr>
      </w:pPr>
      <w:r w:rsidRPr="00C44ABC">
        <w:rPr>
          <w:rFonts w:ascii="Arial" w:hAnsi="Arial" w:cs="Arial"/>
          <w:sz w:val="22"/>
          <w:szCs w:val="22"/>
        </w:rPr>
        <w:t>- zloraba položaja ali zaupanja pri gospodarski dejavnosti (240. člen KZ-1),</w:t>
      </w:r>
    </w:p>
    <w:p w:rsidR="008409A6" w:rsidRPr="00C44ABC" w:rsidRDefault="008409A6" w:rsidP="008409A6">
      <w:pPr>
        <w:autoSpaceDE w:val="0"/>
        <w:autoSpaceDN w:val="0"/>
        <w:adjustRightInd w:val="0"/>
        <w:ind w:left="337" w:right="1134" w:firstLine="113"/>
        <w:rPr>
          <w:rFonts w:ascii="Arial" w:hAnsi="Arial" w:cs="Arial"/>
          <w:sz w:val="22"/>
          <w:szCs w:val="22"/>
        </w:rPr>
      </w:pPr>
      <w:r w:rsidRPr="00C44ABC">
        <w:rPr>
          <w:rFonts w:ascii="Arial" w:hAnsi="Arial" w:cs="Arial"/>
          <w:sz w:val="22"/>
          <w:szCs w:val="22"/>
        </w:rPr>
        <w:t>- nedovoljeno sprejemanje daril (241. člen KZ-1),</w:t>
      </w:r>
    </w:p>
    <w:p w:rsidR="008409A6" w:rsidRPr="00C44ABC" w:rsidRDefault="008409A6" w:rsidP="008409A6">
      <w:pPr>
        <w:autoSpaceDE w:val="0"/>
        <w:autoSpaceDN w:val="0"/>
        <w:adjustRightInd w:val="0"/>
        <w:ind w:left="337" w:right="1134" w:firstLine="113"/>
        <w:rPr>
          <w:rFonts w:ascii="Arial" w:hAnsi="Arial" w:cs="Arial"/>
          <w:sz w:val="22"/>
          <w:szCs w:val="22"/>
        </w:rPr>
      </w:pPr>
      <w:r w:rsidRPr="00C44ABC">
        <w:rPr>
          <w:rFonts w:ascii="Arial" w:hAnsi="Arial" w:cs="Arial"/>
          <w:sz w:val="22"/>
          <w:szCs w:val="22"/>
        </w:rPr>
        <w:t>- nedovoljeno dajanje daril (242. člen KZ-1),</w:t>
      </w:r>
    </w:p>
    <w:p w:rsidR="008409A6" w:rsidRPr="00C44ABC" w:rsidRDefault="008409A6" w:rsidP="008409A6">
      <w:pPr>
        <w:autoSpaceDE w:val="0"/>
        <w:autoSpaceDN w:val="0"/>
        <w:adjustRightInd w:val="0"/>
        <w:ind w:left="337" w:right="1134" w:firstLine="113"/>
        <w:rPr>
          <w:rFonts w:ascii="Arial" w:hAnsi="Arial" w:cs="Arial"/>
          <w:sz w:val="22"/>
          <w:szCs w:val="22"/>
        </w:rPr>
      </w:pPr>
      <w:r w:rsidRPr="00C44ABC">
        <w:rPr>
          <w:rFonts w:ascii="Arial" w:hAnsi="Arial" w:cs="Arial"/>
          <w:sz w:val="22"/>
          <w:szCs w:val="22"/>
        </w:rPr>
        <w:t>- ponarejanje denarja (243. člen KZ-1),</w:t>
      </w:r>
    </w:p>
    <w:p w:rsidR="008409A6" w:rsidRPr="00C44ABC" w:rsidRDefault="008409A6" w:rsidP="008409A6">
      <w:pPr>
        <w:autoSpaceDE w:val="0"/>
        <w:autoSpaceDN w:val="0"/>
        <w:adjustRightInd w:val="0"/>
        <w:ind w:left="340" w:firstLine="113"/>
        <w:rPr>
          <w:rFonts w:ascii="Arial" w:hAnsi="Arial" w:cs="Arial"/>
          <w:sz w:val="22"/>
          <w:szCs w:val="22"/>
        </w:rPr>
      </w:pPr>
      <w:r w:rsidRPr="00C44ABC">
        <w:rPr>
          <w:rFonts w:ascii="Arial" w:hAnsi="Arial" w:cs="Arial"/>
          <w:sz w:val="22"/>
          <w:szCs w:val="22"/>
        </w:rPr>
        <w:t>- ponarejanje in uporaba ponarejenih vrednotnic ali vrednostnih papirjev (244. člen</w:t>
      </w:r>
    </w:p>
    <w:p w:rsidR="008409A6" w:rsidRPr="00C44ABC" w:rsidRDefault="008409A6" w:rsidP="008409A6">
      <w:pPr>
        <w:autoSpaceDE w:val="0"/>
        <w:autoSpaceDN w:val="0"/>
        <w:adjustRightInd w:val="0"/>
        <w:ind w:right="1134"/>
        <w:rPr>
          <w:rFonts w:ascii="Arial" w:hAnsi="Arial" w:cs="Arial"/>
          <w:sz w:val="22"/>
          <w:szCs w:val="22"/>
        </w:rPr>
      </w:pPr>
      <w:r w:rsidRPr="00C44ABC">
        <w:rPr>
          <w:rFonts w:ascii="Arial" w:hAnsi="Arial" w:cs="Arial"/>
          <w:sz w:val="22"/>
          <w:szCs w:val="22"/>
        </w:rPr>
        <w:t xml:space="preserve">          KZ-1),</w:t>
      </w:r>
    </w:p>
    <w:p w:rsidR="008409A6" w:rsidRPr="00C44ABC" w:rsidRDefault="008409A6" w:rsidP="008409A6">
      <w:pPr>
        <w:autoSpaceDE w:val="0"/>
        <w:autoSpaceDN w:val="0"/>
        <w:adjustRightInd w:val="0"/>
        <w:ind w:right="1134"/>
        <w:rPr>
          <w:rFonts w:ascii="Arial" w:hAnsi="Arial" w:cs="Arial"/>
          <w:sz w:val="22"/>
          <w:szCs w:val="22"/>
        </w:rPr>
      </w:pPr>
      <w:r w:rsidRPr="00C44ABC">
        <w:rPr>
          <w:rFonts w:ascii="Arial" w:hAnsi="Arial" w:cs="Arial"/>
          <w:sz w:val="22"/>
          <w:szCs w:val="22"/>
        </w:rPr>
        <w:t xml:space="preserve">       - pranje denarja (245. člen KZ-1),</w:t>
      </w:r>
    </w:p>
    <w:p w:rsidR="008409A6" w:rsidRPr="00C44ABC" w:rsidRDefault="008409A6" w:rsidP="008409A6">
      <w:pPr>
        <w:autoSpaceDE w:val="0"/>
        <w:autoSpaceDN w:val="0"/>
        <w:adjustRightInd w:val="0"/>
        <w:ind w:left="339" w:firstLine="113"/>
        <w:rPr>
          <w:rFonts w:ascii="Arial" w:hAnsi="Arial" w:cs="Arial"/>
          <w:sz w:val="22"/>
          <w:szCs w:val="22"/>
        </w:rPr>
      </w:pPr>
      <w:r w:rsidRPr="00C44ABC">
        <w:rPr>
          <w:rFonts w:ascii="Arial" w:hAnsi="Arial" w:cs="Arial"/>
          <w:sz w:val="22"/>
          <w:szCs w:val="22"/>
        </w:rPr>
        <w:t>- zloraba negotovinskega plačilnega sredstva (246. člen KZ-1),</w:t>
      </w:r>
    </w:p>
    <w:p w:rsidR="008409A6" w:rsidRPr="00C44ABC" w:rsidRDefault="008409A6" w:rsidP="008409A6">
      <w:pPr>
        <w:autoSpaceDE w:val="0"/>
        <w:autoSpaceDN w:val="0"/>
        <w:adjustRightInd w:val="0"/>
        <w:ind w:left="339" w:firstLine="113"/>
        <w:rPr>
          <w:rFonts w:ascii="Arial" w:hAnsi="Arial" w:cs="Arial"/>
          <w:sz w:val="22"/>
          <w:szCs w:val="22"/>
        </w:rPr>
      </w:pPr>
      <w:r w:rsidRPr="00C44ABC">
        <w:rPr>
          <w:rFonts w:ascii="Arial" w:hAnsi="Arial" w:cs="Arial"/>
          <w:sz w:val="22"/>
          <w:szCs w:val="22"/>
        </w:rPr>
        <w:t>- uporaba ponarejenega negotovinskega plačilnega sredstva (247. člen KZ-1),</w:t>
      </w:r>
    </w:p>
    <w:p w:rsidR="008409A6" w:rsidRPr="00C44ABC" w:rsidRDefault="008409A6" w:rsidP="008409A6">
      <w:pPr>
        <w:autoSpaceDE w:val="0"/>
        <w:autoSpaceDN w:val="0"/>
        <w:adjustRightInd w:val="0"/>
        <w:ind w:left="339" w:firstLine="113"/>
        <w:rPr>
          <w:rFonts w:ascii="Arial" w:hAnsi="Arial" w:cs="Arial"/>
          <w:sz w:val="22"/>
          <w:szCs w:val="22"/>
        </w:rPr>
      </w:pPr>
      <w:r w:rsidRPr="00C44ABC">
        <w:rPr>
          <w:rFonts w:ascii="Arial" w:hAnsi="Arial" w:cs="Arial"/>
          <w:sz w:val="22"/>
          <w:szCs w:val="22"/>
        </w:rPr>
        <w:t>- izdelava, pridobitev in odtujitev pripomočkov za ponarejanje (248. člen KZ-1),</w:t>
      </w:r>
    </w:p>
    <w:p w:rsidR="008409A6" w:rsidRPr="00C44ABC" w:rsidRDefault="008409A6" w:rsidP="008409A6">
      <w:pPr>
        <w:autoSpaceDE w:val="0"/>
        <w:autoSpaceDN w:val="0"/>
        <w:adjustRightInd w:val="0"/>
        <w:ind w:left="339" w:firstLine="113"/>
        <w:rPr>
          <w:rFonts w:ascii="Arial" w:hAnsi="Arial" w:cs="Arial"/>
          <w:sz w:val="22"/>
          <w:szCs w:val="22"/>
        </w:rPr>
      </w:pPr>
      <w:r w:rsidRPr="00C44ABC">
        <w:rPr>
          <w:rFonts w:ascii="Arial" w:hAnsi="Arial" w:cs="Arial"/>
          <w:sz w:val="22"/>
          <w:szCs w:val="22"/>
        </w:rPr>
        <w:t>- davčna zatajitev (249. člen KZ-1),</w:t>
      </w:r>
    </w:p>
    <w:p w:rsidR="008409A6" w:rsidRPr="00C44ABC" w:rsidRDefault="008409A6" w:rsidP="008409A6">
      <w:pPr>
        <w:autoSpaceDE w:val="0"/>
        <w:autoSpaceDN w:val="0"/>
        <w:adjustRightInd w:val="0"/>
        <w:ind w:left="339" w:firstLine="113"/>
        <w:rPr>
          <w:rFonts w:ascii="Arial" w:hAnsi="Arial" w:cs="Arial"/>
          <w:sz w:val="22"/>
          <w:szCs w:val="22"/>
        </w:rPr>
      </w:pPr>
      <w:r w:rsidRPr="00C44ABC">
        <w:rPr>
          <w:rFonts w:ascii="Arial" w:hAnsi="Arial" w:cs="Arial"/>
          <w:sz w:val="22"/>
          <w:szCs w:val="22"/>
        </w:rPr>
        <w:t>- tihotapstvo (250. člen KZ-1),</w:t>
      </w:r>
    </w:p>
    <w:p w:rsidR="008409A6" w:rsidRPr="00C44ABC" w:rsidRDefault="008409A6" w:rsidP="008409A6">
      <w:pPr>
        <w:autoSpaceDE w:val="0"/>
        <w:autoSpaceDN w:val="0"/>
        <w:adjustRightInd w:val="0"/>
        <w:ind w:left="339" w:firstLine="113"/>
        <w:rPr>
          <w:rFonts w:ascii="Arial" w:hAnsi="Arial" w:cs="Arial"/>
          <w:sz w:val="22"/>
          <w:szCs w:val="22"/>
        </w:rPr>
      </w:pPr>
      <w:r w:rsidRPr="00C44ABC">
        <w:rPr>
          <w:rFonts w:ascii="Arial" w:hAnsi="Arial" w:cs="Arial"/>
          <w:sz w:val="22"/>
          <w:szCs w:val="22"/>
        </w:rPr>
        <w:t>- zloraba uradnega položaja ali uradnih pravic (257. člen KZ-1),</w:t>
      </w:r>
    </w:p>
    <w:p w:rsidR="008409A6" w:rsidRPr="00C44ABC" w:rsidRDefault="008409A6" w:rsidP="008409A6">
      <w:pPr>
        <w:autoSpaceDE w:val="0"/>
        <w:autoSpaceDN w:val="0"/>
        <w:adjustRightInd w:val="0"/>
        <w:ind w:left="339" w:firstLine="113"/>
        <w:rPr>
          <w:rFonts w:ascii="Arial" w:hAnsi="Arial" w:cs="Arial"/>
          <w:sz w:val="22"/>
          <w:szCs w:val="22"/>
        </w:rPr>
      </w:pPr>
      <w:r w:rsidRPr="00C44ABC">
        <w:rPr>
          <w:rFonts w:ascii="Arial" w:hAnsi="Arial" w:cs="Arial"/>
          <w:sz w:val="22"/>
          <w:szCs w:val="22"/>
        </w:rPr>
        <w:t>- oškodovanje javnih sredstev (257.a člen KZ-1),</w:t>
      </w:r>
    </w:p>
    <w:p w:rsidR="008409A6" w:rsidRPr="00C44ABC" w:rsidRDefault="008409A6" w:rsidP="008409A6">
      <w:pPr>
        <w:autoSpaceDE w:val="0"/>
        <w:autoSpaceDN w:val="0"/>
        <w:adjustRightInd w:val="0"/>
        <w:ind w:left="339" w:firstLine="113"/>
        <w:rPr>
          <w:rFonts w:ascii="Arial" w:hAnsi="Arial" w:cs="Arial"/>
          <w:sz w:val="22"/>
          <w:szCs w:val="22"/>
        </w:rPr>
      </w:pPr>
      <w:r w:rsidRPr="00C44ABC">
        <w:rPr>
          <w:rFonts w:ascii="Arial" w:hAnsi="Arial" w:cs="Arial"/>
          <w:sz w:val="22"/>
          <w:szCs w:val="22"/>
        </w:rPr>
        <w:t>- izdaja tajnih podatkov (260. člen KZ-1),</w:t>
      </w:r>
    </w:p>
    <w:p w:rsidR="008409A6" w:rsidRPr="00C44ABC" w:rsidRDefault="008409A6" w:rsidP="008409A6">
      <w:pPr>
        <w:autoSpaceDE w:val="0"/>
        <w:autoSpaceDN w:val="0"/>
        <w:adjustRightInd w:val="0"/>
        <w:ind w:left="339" w:firstLine="113"/>
        <w:rPr>
          <w:rFonts w:ascii="Arial" w:hAnsi="Arial" w:cs="Arial"/>
          <w:sz w:val="22"/>
          <w:szCs w:val="22"/>
        </w:rPr>
      </w:pPr>
      <w:r w:rsidRPr="00C44ABC">
        <w:rPr>
          <w:rFonts w:ascii="Arial" w:hAnsi="Arial" w:cs="Arial"/>
          <w:sz w:val="22"/>
          <w:szCs w:val="22"/>
        </w:rPr>
        <w:t>- jemanje podkupnine (261. člen KZ-1),</w:t>
      </w:r>
    </w:p>
    <w:p w:rsidR="008409A6" w:rsidRPr="00C44ABC" w:rsidRDefault="008409A6" w:rsidP="008409A6">
      <w:pPr>
        <w:autoSpaceDE w:val="0"/>
        <w:autoSpaceDN w:val="0"/>
        <w:adjustRightInd w:val="0"/>
        <w:ind w:left="339" w:firstLine="113"/>
        <w:rPr>
          <w:rFonts w:ascii="Arial" w:hAnsi="Arial" w:cs="Arial"/>
          <w:sz w:val="22"/>
          <w:szCs w:val="22"/>
        </w:rPr>
      </w:pPr>
      <w:r w:rsidRPr="00C44ABC">
        <w:rPr>
          <w:rFonts w:ascii="Arial" w:hAnsi="Arial" w:cs="Arial"/>
          <w:sz w:val="22"/>
          <w:szCs w:val="22"/>
        </w:rPr>
        <w:t>- dajanje podkupnine (262. člen KZ-1),</w:t>
      </w:r>
    </w:p>
    <w:p w:rsidR="008409A6" w:rsidRPr="00C44ABC" w:rsidRDefault="008409A6" w:rsidP="008409A6">
      <w:pPr>
        <w:autoSpaceDE w:val="0"/>
        <w:autoSpaceDN w:val="0"/>
        <w:adjustRightInd w:val="0"/>
        <w:ind w:left="339" w:firstLine="113"/>
        <w:rPr>
          <w:rFonts w:ascii="Arial" w:hAnsi="Arial" w:cs="Arial"/>
          <w:sz w:val="22"/>
          <w:szCs w:val="22"/>
        </w:rPr>
      </w:pPr>
      <w:r w:rsidRPr="00C44ABC">
        <w:rPr>
          <w:rFonts w:ascii="Arial" w:hAnsi="Arial" w:cs="Arial"/>
          <w:sz w:val="22"/>
          <w:szCs w:val="22"/>
        </w:rPr>
        <w:t>- sprejemanje koristi za nezakonito posredovanje (263. člen KZ-1),</w:t>
      </w:r>
    </w:p>
    <w:p w:rsidR="008409A6" w:rsidRPr="00C44ABC" w:rsidRDefault="008409A6" w:rsidP="008409A6">
      <w:pPr>
        <w:autoSpaceDE w:val="0"/>
        <w:autoSpaceDN w:val="0"/>
        <w:adjustRightInd w:val="0"/>
        <w:ind w:left="339" w:firstLine="113"/>
        <w:rPr>
          <w:rFonts w:ascii="Arial" w:hAnsi="Arial" w:cs="Arial"/>
          <w:sz w:val="22"/>
          <w:szCs w:val="22"/>
        </w:rPr>
      </w:pPr>
      <w:r w:rsidRPr="00C44ABC">
        <w:rPr>
          <w:rFonts w:ascii="Arial" w:hAnsi="Arial" w:cs="Arial"/>
          <w:sz w:val="22"/>
          <w:szCs w:val="22"/>
        </w:rPr>
        <w:t>- dajanje daril za nezakonito posredovanje (264. člen KZ-1),</w:t>
      </w:r>
    </w:p>
    <w:p w:rsidR="008409A6" w:rsidRPr="00C44ABC" w:rsidRDefault="008409A6" w:rsidP="008409A6">
      <w:pPr>
        <w:ind w:left="339" w:firstLine="113"/>
        <w:rPr>
          <w:rFonts w:ascii="Arial" w:hAnsi="Arial" w:cs="Arial"/>
          <w:sz w:val="22"/>
          <w:szCs w:val="22"/>
        </w:rPr>
      </w:pPr>
      <w:r w:rsidRPr="00C44ABC">
        <w:rPr>
          <w:rFonts w:ascii="Arial" w:hAnsi="Arial" w:cs="Arial"/>
          <w:sz w:val="22"/>
          <w:szCs w:val="22"/>
        </w:rPr>
        <w:t>- hudodelsko združevanje (294. člen KZ-1).</w:t>
      </w:r>
    </w:p>
    <w:p w:rsidR="008409A6" w:rsidRPr="00C44ABC" w:rsidRDefault="008409A6" w:rsidP="008409A6">
      <w:pPr>
        <w:rPr>
          <w:rFonts w:ascii="Arial" w:hAnsi="Arial" w:cs="Arial"/>
          <w:sz w:val="22"/>
          <w:szCs w:val="22"/>
        </w:rPr>
      </w:pPr>
    </w:p>
    <w:p w:rsidR="008409A6" w:rsidRPr="00C44ABC" w:rsidRDefault="008409A6" w:rsidP="008409A6">
      <w:pPr>
        <w:ind w:left="452" w:firstLine="113"/>
        <w:rPr>
          <w:rFonts w:ascii="Arial" w:hAnsi="Arial" w:cs="Arial"/>
          <w:sz w:val="22"/>
          <w:szCs w:val="22"/>
        </w:rPr>
      </w:pPr>
      <w:r w:rsidRPr="00C44ABC">
        <w:rPr>
          <w:rFonts w:ascii="Arial" w:eastAsia="Calibri Light" w:hAnsi="Arial" w:cs="Arial"/>
          <w:b/>
          <w:sz w:val="22"/>
          <w:szCs w:val="22"/>
        </w:rPr>
        <w:t>Dokazila:</w:t>
      </w:r>
      <w:r w:rsidRPr="00C44ABC">
        <w:rPr>
          <w:rFonts w:ascii="Arial" w:eastAsia="Calibri Light" w:hAnsi="Arial" w:cs="Arial"/>
          <w:i/>
          <w:sz w:val="22"/>
          <w:szCs w:val="22"/>
        </w:rPr>
        <w:t xml:space="preserve"> </w:t>
      </w:r>
    </w:p>
    <w:p w:rsidR="008409A6" w:rsidRPr="00C44ABC" w:rsidRDefault="008409A6" w:rsidP="008409A6">
      <w:pPr>
        <w:tabs>
          <w:tab w:val="left" w:pos="567"/>
        </w:tabs>
        <w:rPr>
          <w:rFonts w:ascii="Arial" w:eastAsia="Calibri Light" w:hAnsi="Arial" w:cs="Arial"/>
          <w:sz w:val="22"/>
          <w:szCs w:val="22"/>
        </w:rPr>
      </w:pPr>
      <w:r w:rsidRPr="00C44ABC">
        <w:rPr>
          <w:rFonts w:ascii="Arial" w:hAnsi="Arial" w:cs="Arial"/>
          <w:sz w:val="22"/>
          <w:szCs w:val="22"/>
        </w:rPr>
        <w:t xml:space="preserve">       - </w:t>
      </w:r>
      <w:r w:rsidRPr="00C44ABC">
        <w:rPr>
          <w:rFonts w:ascii="Arial" w:eastAsia="Calibri Light" w:hAnsi="Arial" w:cs="Arial"/>
          <w:sz w:val="22"/>
          <w:szCs w:val="22"/>
        </w:rPr>
        <w:t xml:space="preserve">ESPD za vse gospodarske subjekte v ponudbi </w:t>
      </w:r>
    </w:p>
    <w:p w:rsidR="005521A4" w:rsidRPr="00C44ABC" w:rsidRDefault="005521A4" w:rsidP="008409A6">
      <w:pPr>
        <w:rPr>
          <w:rFonts w:ascii="Arial" w:eastAsia="Calibri Light" w:hAnsi="Arial" w:cs="Arial"/>
          <w:sz w:val="22"/>
          <w:szCs w:val="22"/>
        </w:rPr>
      </w:pPr>
    </w:p>
    <w:p w:rsidR="008409A6" w:rsidRPr="00C44ABC" w:rsidRDefault="008409A6" w:rsidP="008409A6">
      <w:pPr>
        <w:autoSpaceDE w:val="0"/>
        <w:autoSpaceDN w:val="0"/>
        <w:adjustRightInd w:val="0"/>
        <w:ind w:left="339" w:firstLine="113"/>
        <w:jc w:val="both"/>
        <w:rPr>
          <w:rFonts w:ascii="Arial" w:hAnsi="Arial" w:cs="Arial"/>
          <w:i/>
          <w:iCs/>
          <w:sz w:val="22"/>
          <w:szCs w:val="22"/>
          <w:u w:val="single"/>
        </w:rPr>
      </w:pPr>
      <w:r w:rsidRPr="00C44ABC">
        <w:rPr>
          <w:rFonts w:ascii="Arial" w:hAnsi="Arial" w:cs="Arial"/>
          <w:i/>
          <w:iCs/>
          <w:sz w:val="22"/>
          <w:szCs w:val="22"/>
          <w:u w:val="single"/>
        </w:rPr>
        <w:t>Opomba:</w:t>
      </w:r>
    </w:p>
    <w:p w:rsidR="00050EC3" w:rsidRPr="00CD466E" w:rsidRDefault="00050EC3" w:rsidP="00050EC3">
      <w:pPr>
        <w:tabs>
          <w:tab w:val="left" w:pos="567"/>
        </w:tabs>
        <w:ind w:left="426"/>
        <w:jc w:val="both"/>
        <w:rPr>
          <w:rFonts w:ascii="Arial" w:eastAsia="Calibri Light" w:hAnsi="Arial" w:cs="Arial"/>
          <w:i/>
          <w:iCs/>
          <w:sz w:val="22"/>
          <w:szCs w:val="22"/>
          <w:u w:val="single"/>
        </w:rPr>
      </w:pPr>
      <w:r w:rsidRPr="00C374F0">
        <w:rPr>
          <w:rFonts w:ascii="Arial" w:hAnsi="Arial" w:cs="Arial"/>
          <w:snapToGrid/>
          <w:color w:val="000000"/>
          <w:sz w:val="22"/>
          <w:szCs w:val="22"/>
        </w:rPr>
        <w:t>Kot dokazil</w:t>
      </w:r>
      <w:r>
        <w:rPr>
          <w:rFonts w:ascii="Arial" w:hAnsi="Arial" w:cs="Arial"/>
          <w:snapToGrid/>
          <w:color w:val="000000"/>
          <w:sz w:val="22"/>
          <w:szCs w:val="22"/>
        </w:rPr>
        <w:t>o o</w:t>
      </w:r>
      <w:r w:rsidRPr="00C374F0">
        <w:rPr>
          <w:rFonts w:ascii="Arial" w:hAnsi="Arial" w:cs="Arial"/>
          <w:snapToGrid/>
          <w:color w:val="000000"/>
          <w:sz w:val="22"/>
          <w:szCs w:val="22"/>
        </w:rPr>
        <w:t xml:space="preserve"> izpolnjevanj</w:t>
      </w:r>
      <w:r>
        <w:rPr>
          <w:rFonts w:ascii="Arial" w:hAnsi="Arial" w:cs="Arial"/>
          <w:snapToGrid/>
          <w:color w:val="000000"/>
          <w:sz w:val="22"/>
          <w:szCs w:val="22"/>
        </w:rPr>
        <w:t>u</w:t>
      </w:r>
      <w:r w:rsidRPr="00C374F0">
        <w:rPr>
          <w:rFonts w:ascii="Arial" w:hAnsi="Arial" w:cs="Arial"/>
          <w:snapToGrid/>
          <w:color w:val="000000"/>
          <w:sz w:val="22"/>
          <w:szCs w:val="22"/>
        </w:rPr>
        <w:t xml:space="preserve"> navedenega pogoja lahko gospodarski subjekt predloži potrdila iz </w:t>
      </w:r>
      <w:r w:rsidRPr="00C374F0">
        <w:rPr>
          <w:rFonts w:ascii="Arial" w:eastAsia="Calibri Light" w:hAnsi="Arial" w:cs="Arial"/>
          <w:sz w:val="22"/>
          <w:szCs w:val="22"/>
        </w:rPr>
        <w:t xml:space="preserve">kazenske evidence tudi sam, če odražajo zadnje stanje in če niso starejša od štirih mesecev, šteto od dneva roka za oddajo ponudb, in sicer </w:t>
      </w:r>
      <w:r w:rsidRPr="00C374F0">
        <w:rPr>
          <w:rFonts w:ascii="Arial" w:eastAsia="Calibri Light" w:hAnsi="Arial" w:cs="Arial"/>
          <w:snapToGrid/>
          <w:sz w:val="22"/>
          <w:szCs w:val="22"/>
        </w:rPr>
        <w:t xml:space="preserve">za vse gospodarske subjekte v ponudbi ter za vse </w:t>
      </w:r>
      <w:r w:rsidRPr="00C374F0">
        <w:rPr>
          <w:rFonts w:ascii="Arial" w:eastAsia="Calibri Light" w:hAnsi="Arial" w:cs="Arial"/>
          <w:sz w:val="22"/>
          <w:szCs w:val="22"/>
        </w:rPr>
        <w:t xml:space="preserve">osebe, ki so člani upravnega, vodstvenega ali </w:t>
      </w:r>
      <w:r w:rsidRPr="00C374F0">
        <w:rPr>
          <w:rFonts w:ascii="Arial" w:eastAsia="Calibri Light" w:hAnsi="Arial" w:cs="Arial"/>
          <w:sz w:val="22"/>
          <w:szCs w:val="22"/>
        </w:rPr>
        <w:lastRenderedPageBreak/>
        <w:t>nadzornega organa gospodarskega subjekta ali ki imajo pooblastila za njegovo zastopanje ali odločanje ali nadzor v njem.</w:t>
      </w:r>
      <w:r w:rsidRPr="00CD466E">
        <w:rPr>
          <w:rFonts w:ascii="Arial" w:eastAsia="Calibri Light" w:hAnsi="Arial" w:cs="Arial"/>
          <w:sz w:val="22"/>
          <w:szCs w:val="22"/>
        </w:rPr>
        <w:t xml:space="preserve"> </w:t>
      </w:r>
    </w:p>
    <w:p w:rsidR="008409A6" w:rsidRPr="00C44ABC" w:rsidRDefault="008409A6" w:rsidP="008409A6">
      <w:pPr>
        <w:autoSpaceDE w:val="0"/>
        <w:autoSpaceDN w:val="0"/>
        <w:adjustRightInd w:val="0"/>
        <w:rPr>
          <w:rFonts w:ascii="Arial" w:hAnsi="Arial" w:cs="Arial"/>
          <w:i/>
          <w:iCs/>
          <w:sz w:val="22"/>
          <w:szCs w:val="22"/>
        </w:rPr>
      </w:pPr>
    </w:p>
    <w:p w:rsidR="008409A6" w:rsidRDefault="008409A6" w:rsidP="00077A9E">
      <w:pPr>
        <w:autoSpaceDE w:val="0"/>
        <w:autoSpaceDN w:val="0"/>
        <w:adjustRightInd w:val="0"/>
        <w:ind w:left="450" w:hanging="450"/>
        <w:jc w:val="both"/>
        <w:rPr>
          <w:rFonts w:ascii="Arial" w:hAnsi="Arial" w:cs="Arial"/>
          <w:snapToGrid/>
          <w:sz w:val="22"/>
          <w:szCs w:val="22"/>
        </w:rPr>
      </w:pPr>
      <w:r w:rsidRPr="00C44ABC">
        <w:rPr>
          <w:rFonts w:ascii="Arial" w:hAnsi="Arial" w:cs="Arial"/>
          <w:i/>
          <w:iCs/>
          <w:sz w:val="22"/>
          <w:szCs w:val="22"/>
        </w:rPr>
        <w:t xml:space="preserve">2. </w:t>
      </w:r>
      <w:r w:rsidRPr="00C44ABC">
        <w:rPr>
          <w:rFonts w:ascii="Arial" w:hAnsi="Arial" w:cs="Arial"/>
          <w:i/>
          <w:iCs/>
          <w:sz w:val="22"/>
          <w:szCs w:val="22"/>
        </w:rPr>
        <w:tab/>
      </w:r>
      <w:r w:rsidR="00050EC3" w:rsidRPr="00140877">
        <w:rPr>
          <w:rFonts w:ascii="Arial" w:hAnsi="Arial" w:cs="Arial"/>
          <w:snapToGrid/>
          <w:sz w:val="22"/>
          <w:szCs w:val="22"/>
        </w:rPr>
        <w:t xml:space="preserve">če bo pri preverjanju v skladu s 77., 79. in 80. členom </w:t>
      </w:r>
      <w:r w:rsidR="00050EC3">
        <w:rPr>
          <w:rFonts w:ascii="Arial" w:hAnsi="Arial" w:cs="Arial"/>
          <w:snapToGrid/>
          <w:sz w:val="22"/>
          <w:szCs w:val="22"/>
        </w:rPr>
        <w:t xml:space="preserve">ZJN-3 </w:t>
      </w:r>
      <w:r w:rsidR="00050EC3" w:rsidRPr="00140877">
        <w:rPr>
          <w:rFonts w:ascii="Arial" w:hAnsi="Arial" w:cs="Arial"/>
          <w:snapToGrid/>
          <w:sz w:val="22"/>
          <w:szCs w:val="22"/>
        </w:rPr>
        <w:t xml:space="preserve">ugotovil, </w:t>
      </w:r>
      <w:r w:rsidR="00050EC3">
        <w:rPr>
          <w:rFonts w:ascii="Arial" w:hAnsi="Arial" w:cs="Arial"/>
          <w:snapToGrid/>
          <w:sz w:val="22"/>
          <w:szCs w:val="22"/>
        </w:rPr>
        <w:t xml:space="preserve"> </w:t>
      </w:r>
      <w:r w:rsidR="00050EC3" w:rsidRPr="007A6B34">
        <w:rPr>
          <w:rFonts w:ascii="Arial" w:hAnsi="Arial" w:cs="Arial"/>
          <w:snapToGrid/>
          <w:sz w:val="22"/>
          <w:szCs w:val="22"/>
        </w:rPr>
        <w:t xml:space="preserve">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w:t>
      </w:r>
      <w:r w:rsidR="00050EC3">
        <w:rPr>
          <w:rFonts w:ascii="Arial" w:hAnsi="Arial" w:cs="Arial"/>
          <w:snapToGrid/>
          <w:sz w:val="22"/>
          <w:szCs w:val="22"/>
        </w:rPr>
        <w:t>ponudbe</w:t>
      </w:r>
      <w:r w:rsidR="00050EC3" w:rsidRPr="007A6B34">
        <w:rPr>
          <w:rFonts w:ascii="Arial" w:hAnsi="Arial" w:cs="Arial"/>
          <w:snapToGrid/>
          <w:sz w:val="22"/>
          <w:szCs w:val="22"/>
        </w:rPr>
        <w:t>. Gospodarskega subjekta se ne izloči, če gospodarski subjekt do roka za oddajo</w:t>
      </w:r>
      <w:r w:rsidR="00050EC3">
        <w:rPr>
          <w:rFonts w:ascii="Arial" w:hAnsi="Arial" w:cs="Arial"/>
          <w:snapToGrid/>
          <w:sz w:val="22"/>
          <w:szCs w:val="22"/>
        </w:rPr>
        <w:t xml:space="preserve"> ponudb</w:t>
      </w:r>
      <w:r w:rsidR="00050EC3" w:rsidRPr="007A6B34">
        <w:rPr>
          <w:rFonts w:ascii="Arial" w:hAnsi="Arial" w:cs="Arial"/>
          <w:snapToGrid/>
          <w:sz w:val="22"/>
          <w:szCs w:val="22"/>
        </w:rPr>
        <w:t xml:space="preserve"> poravna neplačane zapadle obveznosti, ki znašajo 50 eurov ali več in predloži vse obračune davčnih odtegljajev za dohodke iz delovnega razmerja za obdobje zadnjih pet let do roka za oddajo</w:t>
      </w:r>
      <w:r w:rsidR="00050EC3">
        <w:rPr>
          <w:rFonts w:ascii="Arial" w:hAnsi="Arial" w:cs="Arial"/>
          <w:snapToGrid/>
          <w:sz w:val="22"/>
          <w:szCs w:val="22"/>
        </w:rPr>
        <w:t xml:space="preserve"> ponudbe.</w:t>
      </w:r>
    </w:p>
    <w:p w:rsidR="00C717B0" w:rsidRPr="00077A9E" w:rsidRDefault="00C717B0" w:rsidP="00077A9E">
      <w:pPr>
        <w:autoSpaceDE w:val="0"/>
        <w:autoSpaceDN w:val="0"/>
        <w:adjustRightInd w:val="0"/>
        <w:ind w:left="450" w:hanging="450"/>
        <w:jc w:val="both"/>
        <w:rPr>
          <w:rFonts w:ascii="Arial" w:hAnsi="Arial" w:cs="Arial"/>
          <w:sz w:val="22"/>
          <w:szCs w:val="22"/>
        </w:rPr>
      </w:pPr>
    </w:p>
    <w:p w:rsidR="008409A6" w:rsidRPr="008409A6" w:rsidRDefault="008409A6" w:rsidP="008409A6">
      <w:pPr>
        <w:autoSpaceDE w:val="0"/>
        <w:autoSpaceDN w:val="0"/>
        <w:adjustRightInd w:val="0"/>
        <w:ind w:left="337" w:firstLine="113"/>
        <w:rPr>
          <w:rFonts w:ascii="Arial" w:hAnsi="Arial" w:cs="Arial"/>
          <w:sz w:val="22"/>
          <w:szCs w:val="22"/>
        </w:rPr>
      </w:pPr>
      <w:r w:rsidRPr="008409A6">
        <w:rPr>
          <w:rFonts w:ascii="Arial" w:hAnsi="Arial" w:cs="Arial"/>
          <w:b/>
          <w:bCs/>
          <w:i/>
          <w:iCs/>
          <w:sz w:val="22"/>
          <w:szCs w:val="22"/>
        </w:rPr>
        <w:t>Dokazilo</w:t>
      </w:r>
      <w:r w:rsidRPr="008409A6">
        <w:rPr>
          <w:rFonts w:ascii="Arial" w:hAnsi="Arial" w:cs="Arial"/>
          <w:b/>
          <w:bCs/>
          <w:sz w:val="22"/>
          <w:szCs w:val="22"/>
        </w:rPr>
        <w:t xml:space="preserve">: </w:t>
      </w:r>
      <w:r w:rsidRPr="008409A6">
        <w:rPr>
          <w:rFonts w:ascii="Arial" w:hAnsi="Arial" w:cs="Arial"/>
          <w:sz w:val="22"/>
          <w:szCs w:val="22"/>
        </w:rPr>
        <w:t>ESPD obrazec za vse gospodarske subjekte v ponudbi.</w:t>
      </w:r>
    </w:p>
    <w:p w:rsidR="008409A6" w:rsidRPr="008409A6" w:rsidRDefault="008409A6" w:rsidP="008409A6">
      <w:pPr>
        <w:autoSpaceDE w:val="0"/>
        <w:autoSpaceDN w:val="0"/>
        <w:adjustRightInd w:val="0"/>
        <w:rPr>
          <w:rFonts w:ascii="Arial" w:hAnsi="Arial" w:cs="Arial"/>
          <w:sz w:val="22"/>
          <w:szCs w:val="22"/>
        </w:rPr>
      </w:pPr>
    </w:p>
    <w:p w:rsidR="008409A6" w:rsidRPr="00C44ABC" w:rsidRDefault="008409A6" w:rsidP="008409A6">
      <w:pPr>
        <w:autoSpaceDE w:val="0"/>
        <w:autoSpaceDN w:val="0"/>
        <w:adjustRightInd w:val="0"/>
        <w:ind w:left="450" w:hanging="450"/>
        <w:jc w:val="both"/>
        <w:rPr>
          <w:rFonts w:ascii="Arial" w:hAnsi="Arial" w:cs="Arial"/>
          <w:sz w:val="22"/>
          <w:szCs w:val="22"/>
        </w:rPr>
      </w:pPr>
      <w:r w:rsidRPr="00C44ABC">
        <w:rPr>
          <w:rFonts w:ascii="Arial" w:hAnsi="Arial" w:cs="Arial"/>
          <w:sz w:val="22"/>
          <w:szCs w:val="22"/>
        </w:rPr>
        <w:t xml:space="preserve">3. </w:t>
      </w:r>
      <w:r w:rsidRPr="00C44ABC">
        <w:rPr>
          <w:rFonts w:ascii="Arial" w:hAnsi="Arial" w:cs="Arial"/>
          <w:sz w:val="22"/>
          <w:szCs w:val="22"/>
        </w:rPr>
        <w:tab/>
        <w:t>če je ta na dan, ko poteče rok za oddajo ponudb, izločen iz postopkov oddaje javnih naročil zaradi uvrstitve v evidenco gospodarskih subjektov z izrečenimi stranskimi sankcijami izločitve iz postopkov javnega naročanja.</w:t>
      </w:r>
    </w:p>
    <w:p w:rsidR="008409A6" w:rsidRPr="00C44ABC" w:rsidRDefault="008409A6" w:rsidP="008409A6">
      <w:pPr>
        <w:autoSpaceDE w:val="0"/>
        <w:autoSpaceDN w:val="0"/>
        <w:adjustRightInd w:val="0"/>
        <w:ind w:left="339" w:firstLine="113"/>
        <w:rPr>
          <w:rFonts w:ascii="Arial" w:hAnsi="Arial" w:cs="Arial"/>
          <w:b/>
          <w:bCs/>
          <w:i/>
          <w:iCs/>
          <w:sz w:val="22"/>
          <w:szCs w:val="22"/>
        </w:rPr>
      </w:pPr>
    </w:p>
    <w:p w:rsidR="008409A6" w:rsidRPr="00C44ABC" w:rsidRDefault="008409A6" w:rsidP="008409A6">
      <w:pPr>
        <w:autoSpaceDE w:val="0"/>
        <w:autoSpaceDN w:val="0"/>
        <w:adjustRightInd w:val="0"/>
        <w:ind w:left="339" w:firstLine="113"/>
        <w:rPr>
          <w:rFonts w:ascii="Arial" w:hAnsi="Arial" w:cs="Arial"/>
          <w:sz w:val="22"/>
          <w:szCs w:val="22"/>
        </w:rPr>
      </w:pPr>
      <w:r w:rsidRPr="00C44ABC">
        <w:rPr>
          <w:rFonts w:ascii="Arial" w:hAnsi="Arial" w:cs="Arial"/>
          <w:b/>
          <w:bCs/>
          <w:i/>
          <w:iCs/>
          <w:sz w:val="22"/>
          <w:szCs w:val="22"/>
        </w:rPr>
        <w:t xml:space="preserve">Dokazilo: </w:t>
      </w:r>
      <w:r w:rsidRPr="00C44ABC">
        <w:rPr>
          <w:rFonts w:ascii="Arial" w:hAnsi="Arial" w:cs="Arial"/>
          <w:sz w:val="22"/>
          <w:szCs w:val="22"/>
        </w:rPr>
        <w:t>ESPD obrazec za vse gospodarske subjekte v ponudbi.</w:t>
      </w:r>
    </w:p>
    <w:p w:rsidR="008409A6" w:rsidRPr="00C44ABC" w:rsidRDefault="008409A6" w:rsidP="008409A6">
      <w:pPr>
        <w:autoSpaceDE w:val="0"/>
        <w:autoSpaceDN w:val="0"/>
        <w:adjustRightInd w:val="0"/>
        <w:rPr>
          <w:rFonts w:ascii="Arial" w:hAnsi="Arial" w:cs="Arial"/>
          <w:sz w:val="22"/>
          <w:szCs w:val="22"/>
        </w:rPr>
      </w:pPr>
    </w:p>
    <w:p w:rsidR="008409A6" w:rsidRPr="00C44ABC" w:rsidRDefault="008409A6" w:rsidP="008409A6">
      <w:pPr>
        <w:autoSpaceDE w:val="0"/>
        <w:autoSpaceDN w:val="0"/>
        <w:adjustRightInd w:val="0"/>
        <w:ind w:left="450" w:hanging="450"/>
        <w:jc w:val="both"/>
        <w:rPr>
          <w:rFonts w:ascii="Arial" w:hAnsi="Arial" w:cs="Arial"/>
          <w:sz w:val="22"/>
          <w:szCs w:val="22"/>
        </w:rPr>
      </w:pPr>
      <w:r w:rsidRPr="00C44ABC">
        <w:rPr>
          <w:rFonts w:ascii="Arial" w:hAnsi="Arial" w:cs="Arial"/>
          <w:sz w:val="22"/>
          <w:szCs w:val="22"/>
        </w:rPr>
        <w:t xml:space="preserve">4. </w:t>
      </w:r>
      <w:r w:rsidRPr="00C44ABC">
        <w:rPr>
          <w:rFonts w:ascii="Arial" w:hAnsi="Arial" w:cs="Arial"/>
          <w:sz w:val="22"/>
          <w:szCs w:val="22"/>
        </w:rPr>
        <w:tab/>
        <w:t>če mu je v zadnjih treh letih pred potekom roka za oddajo ponudb pristojni organ Republike Slovenije ali druge države članice ali tretje države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8409A6" w:rsidRPr="00C44ABC" w:rsidRDefault="008409A6" w:rsidP="008409A6">
      <w:pPr>
        <w:rPr>
          <w:rFonts w:ascii="Arial" w:hAnsi="Arial" w:cs="Arial"/>
          <w:b/>
          <w:bCs/>
          <w:i/>
          <w:iCs/>
          <w:sz w:val="22"/>
          <w:szCs w:val="22"/>
        </w:rPr>
      </w:pPr>
    </w:p>
    <w:p w:rsidR="008409A6" w:rsidRPr="00C44ABC" w:rsidRDefault="005617A3" w:rsidP="008409A6">
      <w:pPr>
        <w:ind w:left="226" w:firstLine="113"/>
        <w:rPr>
          <w:rFonts w:ascii="Arial" w:hAnsi="Arial" w:cs="Arial"/>
          <w:sz w:val="22"/>
          <w:szCs w:val="22"/>
        </w:rPr>
      </w:pPr>
      <w:r>
        <w:rPr>
          <w:rFonts w:ascii="Arial" w:hAnsi="Arial" w:cs="Arial"/>
          <w:b/>
          <w:bCs/>
          <w:i/>
          <w:iCs/>
          <w:sz w:val="22"/>
          <w:szCs w:val="22"/>
        </w:rPr>
        <w:t xml:space="preserve">  </w:t>
      </w:r>
      <w:r w:rsidR="008409A6" w:rsidRPr="00C44ABC">
        <w:rPr>
          <w:rFonts w:ascii="Arial" w:hAnsi="Arial" w:cs="Arial"/>
          <w:b/>
          <w:bCs/>
          <w:i/>
          <w:iCs/>
          <w:sz w:val="22"/>
          <w:szCs w:val="22"/>
        </w:rPr>
        <w:t xml:space="preserve">Dokazilo: </w:t>
      </w:r>
      <w:r w:rsidR="008409A6" w:rsidRPr="00C44ABC">
        <w:rPr>
          <w:rFonts w:ascii="Arial" w:hAnsi="Arial" w:cs="Arial"/>
          <w:sz w:val="22"/>
          <w:szCs w:val="22"/>
        </w:rPr>
        <w:t>ESPD obrazec za vse gospodarske subjekte v ponudbi.</w:t>
      </w:r>
    </w:p>
    <w:p w:rsidR="008409A6" w:rsidRDefault="008409A6" w:rsidP="009E0CC9">
      <w:pPr>
        <w:rPr>
          <w:rFonts w:ascii="Arial" w:hAnsi="Arial" w:cs="Arial"/>
          <w:b/>
          <w:sz w:val="22"/>
          <w:szCs w:val="22"/>
        </w:rPr>
      </w:pPr>
    </w:p>
    <w:p w:rsidR="00C717B0" w:rsidRPr="002E71B1" w:rsidRDefault="00C717B0" w:rsidP="00C717B0">
      <w:pPr>
        <w:autoSpaceDE w:val="0"/>
        <w:autoSpaceDN w:val="0"/>
        <w:jc w:val="both"/>
        <w:rPr>
          <w:rFonts w:ascii="Arial" w:hAnsi="Arial" w:cs="Arial"/>
          <w:b/>
          <w:bCs/>
          <w:snapToGrid/>
          <w:sz w:val="22"/>
          <w:szCs w:val="22"/>
        </w:rPr>
      </w:pPr>
      <w:r w:rsidRPr="002E71B1">
        <w:rPr>
          <w:rFonts w:ascii="Arial" w:hAnsi="Arial" w:cs="Arial"/>
          <w:b/>
          <w:bCs/>
          <w:sz w:val="22"/>
          <w:szCs w:val="22"/>
        </w:rPr>
        <w:t>Popravni mehanizem za točki 1 in 4</w:t>
      </w:r>
      <w:r>
        <w:rPr>
          <w:rFonts w:ascii="Arial" w:hAnsi="Arial" w:cs="Arial"/>
          <w:b/>
          <w:bCs/>
          <w:sz w:val="22"/>
          <w:szCs w:val="22"/>
        </w:rPr>
        <w:t>:</w:t>
      </w:r>
    </w:p>
    <w:p w:rsidR="00C717B0" w:rsidRDefault="00C717B0" w:rsidP="00C717B0">
      <w:pPr>
        <w:autoSpaceDE w:val="0"/>
        <w:autoSpaceDN w:val="0"/>
        <w:jc w:val="both"/>
        <w:rPr>
          <w:rFonts w:ascii="Arial" w:hAnsi="Arial" w:cs="Arial"/>
          <w:sz w:val="22"/>
          <w:szCs w:val="22"/>
        </w:rPr>
      </w:pPr>
    </w:p>
    <w:p w:rsidR="00C717B0" w:rsidRPr="002E71B1" w:rsidRDefault="00C717B0" w:rsidP="00C717B0">
      <w:pPr>
        <w:autoSpaceDE w:val="0"/>
        <w:autoSpaceDN w:val="0"/>
        <w:jc w:val="both"/>
        <w:rPr>
          <w:rFonts w:ascii="Arial" w:hAnsi="Arial" w:cs="Arial"/>
          <w:sz w:val="22"/>
          <w:szCs w:val="22"/>
        </w:rPr>
      </w:pPr>
      <w:r w:rsidRPr="002E71B1">
        <w:rPr>
          <w:rFonts w:ascii="Arial" w:hAnsi="Arial" w:cs="Arial"/>
          <w:sz w:val="22"/>
          <w:szCs w:val="22"/>
        </w:rPr>
        <w:t>Gospodarski subjekt, ki je v enem od položajev iz točke 1 in 4 poglavja 2.1</w:t>
      </w:r>
      <w:r>
        <w:rPr>
          <w:rFonts w:ascii="Arial" w:hAnsi="Arial" w:cs="Arial"/>
          <w:sz w:val="22"/>
          <w:szCs w:val="22"/>
        </w:rPr>
        <w:t>0</w:t>
      </w:r>
      <w:r w:rsidRPr="002E71B1">
        <w:rPr>
          <w:rFonts w:ascii="Arial" w:hAnsi="Arial" w:cs="Arial"/>
          <w:sz w:val="22"/>
          <w:szCs w:val="22"/>
        </w:rPr>
        <w:t xml:space="preserve">.1 Razlogi za izključitev, lahko </w:t>
      </w:r>
      <w:r w:rsidRPr="002E71B1">
        <w:rPr>
          <w:rFonts w:ascii="Arial" w:hAnsi="Arial" w:cs="Arial"/>
          <w:sz w:val="22"/>
          <w:szCs w:val="22"/>
          <w:u w:val="single"/>
        </w:rPr>
        <w:t>najkasneje do roka za oddajo ponudb</w:t>
      </w:r>
      <w:r w:rsidRPr="002E71B1">
        <w:rPr>
          <w:rFonts w:ascii="Arial" w:hAnsi="Arial" w:cs="Arial"/>
          <w:sz w:val="22"/>
          <w:szCs w:val="22"/>
        </w:rPr>
        <w:t xml:space="preserve"> naročniku predloži dokaze, da je sprejel zadostne ukrepe, s katerimi lahko dokaže svojo zanesljivost kljub obstoju razlogov za izključitev iz navedenih točk. </w:t>
      </w:r>
    </w:p>
    <w:p w:rsidR="00C717B0" w:rsidRPr="002E71B1" w:rsidRDefault="00C717B0" w:rsidP="00C717B0">
      <w:pPr>
        <w:rPr>
          <w:rFonts w:ascii="Arial" w:hAnsi="Arial" w:cs="Arial"/>
          <w:sz w:val="22"/>
          <w:szCs w:val="22"/>
        </w:rPr>
      </w:pPr>
    </w:p>
    <w:p w:rsidR="00C717B0" w:rsidRPr="002E71B1" w:rsidRDefault="00C717B0" w:rsidP="00C717B0">
      <w:pPr>
        <w:autoSpaceDE w:val="0"/>
        <w:autoSpaceDN w:val="0"/>
        <w:jc w:val="both"/>
        <w:rPr>
          <w:rFonts w:ascii="Arial" w:hAnsi="Arial" w:cs="Arial"/>
          <w:sz w:val="22"/>
          <w:szCs w:val="22"/>
        </w:rPr>
      </w:pPr>
      <w:r w:rsidRPr="002E71B1">
        <w:rPr>
          <w:rFonts w:ascii="Arial" w:hAnsi="Arial" w:cs="Arial"/>
          <w:sz w:val="22"/>
          <w:szCs w:val="22"/>
        </w:rPr>
        <w:t>Gospodarski subjekt, ki je bil iz sodelovanja v postopkih javnega naročanja izključen na podlagi pravnomočne sodbe ali odločbe o prekršku, ki učinkuje v Republiki Sloveniji, v času trajanja izključitve ni upravičen do uporabe možnosti iz prejšnjega odstavka.</w:t>
      </w:r>
    </w:p>
    <w:p w:rsidR="00C717B0" w:rsidRPr="002E71B1" w:rsidRDefault="00C717B0" w:rsidP="00C717B0">
      <w:pPr>
        <w:autoSpaceDE w:val="0"/>
        <w:autoSpaceDN w:val="0"/>
        <w:jc w:val="both"/>
        <w:rPr>
          <w:rFonts w:ascii="Arial" w:hAnsi="Arial" w:cs="Arial"/>
          <w:sz w:val="22"/>
          <w:szCs w:val="22"/>
        </w:rPr>
      </w:pPr>
    </w:p>
    <w:p w:rsidR="00C717B0" w:rsidRPr="002E71B1" w:rsidRDefault="00C717B0" w:rsidP="00C717B0">
      <w:pPr>
        <w:autoSpaceDE w:val="0"/>
        <w:autoSpaceDN w:val="0"/>
        <w:jc w:val="both"/>
        <w:rPr>
          <w:rFonts w:ascii="Arial" w:hAnsi="Arial" w:cs="Arial"/>
          <w:sz w:val="22"/>
          <w:szCs w:val="22"/>
        </w:rPr>
      </w:pPr>
      <w:r w:rsidRPr="002E71B1">
        <w:rPr>
          <w:rFonts w:ascii="Arial" w:hAnsi="Arial" w:cs="Arial"/>
          <w:sz w:val="22"/>
          <w:szCs w:val="22"/>
        </w:rPr>
        <w:t>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 Pri ocenjevanju ukrepov, ki jih sprejme gospodarski subjekt, naročnik upošteva resnost in posebne okoliščine kaznivega dejanja ali kršitve. Če naročnik oceni, da dokazi, ki jih je predložil gospodarski subjekt, zadoščajo, gospodarskega subjekta ne glede na točki 1 in 4 poglavja 2.1</w:t>
      </w:r>
      <w:r>
        <w:rPr>
          <w:rFonts w:ascii="Arial" w:hAnsi="Arial" w:cs="Arial"/>
          <w:sz w:val="22"/>
          <w:szCs w:val="22"/>
        </w:rPr>
        <w:t>0.</w:t>
      </w:r>
      <w:r w:rsidRPr="002E71B1">
        <w:rPr>
          <w:rFonts w:ascii="Arial" w:hAnsi="Arial" w:cs="Arial"/>
          <w:sz w:val="22"/>
          <w:szCs w:val="22"/>
        </w:rPr>
        <w:t xml:space="preserve">1 Razlogi za izključitev ne izključi iz postopka javnega naročanja. </w:t>
      </w:r>
    </w:p>
    <w:p w:rsidR="00C717B0" w:rsidRDefault="00C717B0" w:rsidP="00C717B0">
      <w:pPr>
        <w:autoSpaceDE w:val="0"/>
        <w:autoSpaceDN w:val="0"/>
        <w:jc w:val="both"/>
        <w:rPr>
          <w:rFonts w:ascii="Arial" w:hAnsi="Arial" w:cs="Arial"/>
          <w:sz w:val="22"/>
          <w:szCs w:val="22"/>
        </w:rPr>
      </w:pPr>
      <w:r w:rsidRPr="002E71B1">
        <w:rPr>
          <w:rFonts w:ascii="Arial" w:hAnsi="Arial" w:cs="Arial"/>
          <w:sz w:val="22"/>
          <w:szCs w:val="22"/>
        </w:rPr>
        <w:t>V kolikor je gospodarski subjekt v enem od položajev iz točke 1 ali 4 poglavja 2.1</w:t>
      </w:r>
      <w:r>
        <w:rPr>
          <w:rFonts w:ascii="Arial" w:hAnsi="Arial" w:cs="Arial"/>
          <w:sz w:val="22"/>
          <w:szCs w:val="22"/>
        </w:rPr>
        <w:t>0</w:t>
      </w:r>
      <w:r w:rsidRPr="002E71B1">
        <w:rPr>
          <w:rFonts w:ascii="Arial" w:hAnsi="Arial" w:cs="Arial"/>
          <w:sz w:val="22"/>
          <w:szCs w:val="22"/>
        </w:rPr>
        <w:t xml:space="preserve">.1 Razlogi za izključitev in uveljavlja popravni mehanizem, mora predložiti lastno izjavo z navedbo kršitev in ukrepov za </w:t>
      </w:r>
      <w:proofErr w:type="spellStart"/>
      <w:r w:rsidRPr="002E71B1">
        <w:rPr>
          <w:rFonts w:ascii="Arial" w:hAnsi="Arial" w:cs="Arial"/>
          <w:sz w:val="22"/>
          <w:szCs w:val="22"/>
        </w:rPr>
        <w:t>samoočiščenje</w:t>
      </w:r>
      <w:proofErr w:type="spellEnd"/>
      <w:r w:rsidRPr="002E71B1">
        <w:rPr>
          <w:rFonts w:ascii="Arial" w:hAnsi="Arial" w:cs="Arial"/>
          <w:sz w:val="22"/>
          <w:szCs w:val="22"/>
        </w:rPr>
        <w:t>, ter predloži dokaze, da je sprejel zadostne ukrepe, s katerimi lahko dokaže svojo zanesljivost kljub obstoju razlogov za izključitev iz točke 1 in 4 poglavja 2.1</w:t>
      </w:r>
      <w:r>
        <w:rPr>
          <w:rFonts w:ascii="Arial" w:hAnsi="Arial" w:cs="Arial"/>
          <w:sz w:val="22"/>
          <w:szCs w:val="22"/>
        </w:rPr>
        <w:t>0</w:t>
      </w:r>
      <w:r w:rsidRPr="002E71B1">
        <w:rPr>
          <w:rFonts w:ascii="Arial" w:hAnsi="Arial" w:cs="Arial"/>
          <w:sz w:val="22"/>
          <w:szCs w:val="22"/>
        </w:rPr>
        <w:t>.1 teh navodil.</w:t>
      </w:r>
    </w:p>
    <w:p w:rsidR="00C717B0" w:rsidRPr="00C44ABC" w:rsidRDefault="00C717B0" w:rsidP="009E0CC9">
      <w:pPr>
        <w:rPr>
          <w:rFonts w:ascii="Arial" w:hAnsi="Arial" w:cs="Arial"/>
          <w:b/>
          <w:sz w:val="22"/>
          <w:szCs w:val="22"/>
        </w:rPr>
      </w:pPr>
    </w:p>
    <w:p w:rsidR="008409A6" w:rsidRPr="00C44ABC" w:rsidRDefault="008409A6" w:rsidP="008409A6">
      <w:pPr>
        <w:rPr>
          <w:rFonts w:ascii="Arial" w:hAnsi="Arial" w:cs="Arial"/>
          <w:b/>
          <w:sz w:val="22"/>
          <w:szCs w:val="22"/>
        </w:rPr>
      </w:pPr>
      <w:r w:rsidRPr="00C44ABC">
        <w:rPr>
          <w:rFonts w:ascii="Arial" w:hAnsi="Arial" w:cs="Arial"/>
          <w:b/>
          <w:sz w:val="22"/>
          <w:szCs w:val="22"/>
        </w:rPr>
        <w:t>2.10.2  Pogoji za sodelovanje</w:t>
      </w:r>
    </w:p>
    <w:p w:rsidR="008409A6" w:rsidRPr="00C44ABC" w:rsidRDefault="008409A6" w:rsidP="008409A6">
      <w:pPr>
        <w:rPr>
          <w:rFonts w:ascii="Arial" w:hAnsi="Arial" w:cs="Arial"/>
          <w:b/>
          <w:sz w:val="22"/>
          <w:szCs w:val="22"/>
        </w:rPr>
      </w:pPr>
    </w:p>
    <w:p w:rsidR="008409A6" w:rsidRPr="00C44ABC" w:rsidRDefault="008409A6" w:rsidP="008409A6">
      <w:pPr>
        <w:rPr>
          <w:rFonts w:ascii="Arial" w:hAnsi="Arial" w:cs="Arial"/>
          <w:b/>
          <w:sz w:val="22"/>
          <w:szCs w:val="22"/>
        </w:rPr>
      </w:pPr>
      <w:r w:rsidRPr="00C44ABC">
        <w:rPr>
          <w:rFonts w:ascii="Arial" w:hAnsi="Arial" w:cs="Arial"/>
          <w:b/>
          <w:sz w:val="22"/>
          <w:szCs w:val="22"/>
        </w:rPr>
        <w:t>2.10.2.1  Sposobnost za opravljanje poklicne dejavnosti:</w:t>
      </w:r>
    </w:p>
    <w:p w:rsidR="00972920" w:rsidRPr="008E058E" w:rsidRDefault="00972920" w:rsidP="00972920">
      <w:pPr>
        <w:pStyle w:val="BodyText21"/>
        <w:rPr>
          <w:rFonts w:ascii="Arial" w:hAnsi="Arial" w:cs="Arial"/>
          <w:sz w:val="22"/>
          <w:szCs w:val="22"/>
        </w:rPr>
      </w:pPr>
    </w:p>
    <w:p w:rsidR="00972920" w:rsidRDefault="00972920" w:rsidP="00972920">
      <w:pPr>
        <w:pStyle w:val="BodyText21"/>
        <w:numPr>
          <w:ilvl w:val="0"/>
          <w:numId w:val="5"/>
        </w:numPr>
        <w:tabs>
          <w:tab w:val="left" w:pos="426"/>
        </w:tabs>
        <w:ind w:left="426" w:hanging="426"/>
        <w:rPr>
          <w:rFonts w:ascii="Arial" w:hAnsi="Arial" w:cs="Arial"/>
          <w:sz w:val="22"/>
          <w:szCs w:val="22"/>
        </w:rPr>
      </w:pPr>
      <w:r w:rsidRPr="008E058E">
        <w:rPr>
          <w:rFonts w:ascii="Arial" w:hAnsi="Arial" w:cs="Arial"/>
          <w:sz w:val="22"/>
          <w:szCs w:val="22"/>
        </w:rPr>
        <w:t>da je registriran pri pristojnem sodišču ali drugemu organu.</w:t>
      </w:r>
    </w:p>
    <w:p w:rsidR="00972920" w:rsidRDefault="00972920" w:rsidP="00972920">
      <w:pPr>
        <w:pStyle w:val="BodyText21"/>
        <w:ind w:left="720"/>
        <w:rPr>
          <w:rFonts w:ascii="Arial" w:hAnsi="Arial" w:cs="Arial"/>
          <w:sz w:val="22"/>
          <w:szCs w:val="22"/>
        </w:rPr>
      </w:pPr>
    </w:p>
    <w:p w:rsidR="00972920" w:rsidRPr="00BB5E9F" w:rsidRDefault="00972920" w:rsidP="00972920">
      <w:pPr>
        <w:rPr>
          <w:rFonts w:ascii="Arial" w:hAnsi="Arial" w:cs="Arial"/>
          <w:snapToGrid/>
          <w:sz w:val="22"/>
          <w:szCs w:val="22"/>
        </w:rPr>
      </w:pPr>
      <w:r w:rsidRPr="009F10C3">
        <w:rPr>
          <w:rFonts w:ascii="Arial" w:hAnsi="Arial" w:cs="Arial"/>
          <w:b/>
          <w:i/>
          <w:snapToGrid/>
          <w:sz w:val="22"/>
          <w:szCs w:val="22"/>
        </w:rPr>
        <w:t xml:space="preserve"> </w:t>
      </w:r>
      <w:r w:rsidRPr="009F10C3">
        <w:rPr>
          <w:rFonts w:ascii="Arial" w:hAnsi="Arial" w:cs="Arial"/>
          <w:b/>
          <w:i/>
          <w:snapToGrid/>
          <w:sz w:val="22"/>
          <w:szCs w:val="22"/>
        </w:rPr>
        <w:tab/>
      </w:r>
      <w:r w:rsidRPr="009F10C3">
        <w:rPr>
          <w:rFonts w:ascii="Arial" w:hAnsi="Arial" w:cs="Arial"/>
          <w:b/>
          <w:i/>
          <w:snapToGrid/>
          <w:sz w:val="22"/>
          <w:szCs w:val="22"/>
        </w:rPr>
        <w:tab/>
        <w:t>Dokazilo:</w:t>
      </w:r>
      <w:r w:rsidRPr="009F10C3">
        <w:rPr>
          <w:rFonts w:ascii="Arial" w:hAnsi="Arial" w:cs="Arial"/>
          <w:i/>
          <w:snapToGrid/>
          <w:sz w:val="22"/>
          <w:szCs w:val="22"/>
        </w:rPr>
        <w:t xml:space="preserve"> </w:t>
      </w:r>
      <w:r w:rsidRPr="00BB5E9F">
        <w:rPr>
          <w:rFonts w:ascii="Arial" w:hAnsi="Arial" w:cs="Arial"/>
          <w:snapToGrid/>
          <w:sz w:val="22"/>
          <w:szCs w:val="22"/>
        </w:rPr>
        <w:t>ESPD obrazec za vse gospodarske subjekte v ponudbi.</w:t>
      </w:r>
    </w:p>
    <w:p w:rsidR="00972920" w:rsidRDefault="00972920" w:rsidP="00972920">
      <w:pPr>
        <w:jc w:val="both"/>
        <w:rPr>
          <w:rFonts w:ascii="Arial" w:hAnsi="Arial" w:cs="Arial"/>
          <w:sz w:val="22"/>
          <w:szCs w:val="22"/>
        </w:rPr>
      </w:pPr>
    </w:p>
    <w:p w:rsidR="00972920" w:rsidRPr="00A10A4E" w:rsidRDefault="00972920" w:rsidP="00972920">
      <w:pPr>
        <w:jc w:val="both"/>
        <w:rPr>
          <w:rFonts w:ascii="Arial" w:hAnsi="Arial" w:cs="Arial"/>
          <w:snapToGrid/>
          <w:sz w:val="22"/>
          <w:szCs w:val="22"/>
        </w:rPr>
      </w:pPr>
      <w:r w:rsidRPr="00A10A4E">
        <w:rPr>
          <w:rFonts w:ascii="Arial" w:hAnsi="Arial" w:cs="Arial"/>
          <w:sz w:val="22"/>
          <w:szCs w:val="22"/>
        </w:rPr>
        <w:t xml:space="preserve">Opomba: </w:t>
      </w:r>
    </w:p>
    <w:p w:rsidR="00972920" w:rsidRPr="00A10A4E" w:rsidRDefault="00972920" w:rsidP="00972920">
      <w:pPr>
        <w:jc w:val="both"/>
        <w:rPr>
          <w:rFonts w:ascii="Arial" w:hAnsi="Arial" w:cs="Arial"/>
          <w:snapToGrid/>
          <w:sz w:val="22"/>
          <w:szCs w:val="22"/>
        </w:rPr>
      </w:pPr>
      <w:r w:rsidRPr="00A10A4E">
        <w:rPr>
          <w:rFonts w:ascii="Arial" w:hAnsi="Arial" w:cs="Arial"/>
          <w:sz w:val="22"/>
          <w:szCs w:val="22"/>
        </w:rPr>
        <w:t>V prvo polje morajo ponudniki vpisati Registracijsko številko pri pristojnem sodišču ali drugemu organu. Pri navedbi: ˝Ali so te informacije brezplačno na voljo organom iz zbirke podatkov držav članic EU?˝, odgovo</w:t>
      </w:r>
      <w:r>
        <w:rPr>
          <w:rFonts w:ascii="Arial" w:hAnsi="Arial" w:cs="Arial"/>
          <w:sz w:val="22"/>
          <w:szCs w:val="22"/>
        </w:rPr>
        <w:t>rite</w:t>
      </w:r>
      <w:r w:rsidRPr="00A10A4E">
        <w:rPr>
          <w:rFonts w:ascii="Arial" w:hAnsi="Arial" w:cs="Arial"/>
          <w:sz w:val="22"/>
          <w:szCs w:val="22"/>
        </w:rPr>
        <w:t xml:space="preserve"> z DA in v prvo vrstico vpiše</w:t>
      </w:r>
      <w:r>
        <w:rPr>
          <w:rFonts w:ascii="Arial" w:hAnsi="Arial" w:cs="Arial"/>
          <w:sz w:val="22"/>
          <w:szCs w:val="22"/>
        </w:rPr>
        <w:t>jo</w:t>
      </w:r>
      <w:r w:rsidRPr="00A10A4E">
        <w:rPr>
          <w:rFonts w:ascii="Arial" w:hAnsi="Arial" w:cs="Arial"/>
          <w:sz w:val="22"/>
          <w:szCs w:val="22"/>
        </w:rPr>
        <w:t xml:space="preserve"> povezavo na AJPES, pod ˝Referenca/Koda˝ vpiše</w:t>
      </w:r>
      <w:r>
        <w:rPr>
          <w:rFonts w:ascii="Arial" w:hAnsi="Arial" w:cs="Arial"/>
          <w:sz w:val="22"/>
          <w:szCs w:val="22"/>
        </w:rPr>
        <w:t>te</w:t>
      </w:r>
      <w:r w:rsidRPr="00A10A4E">
        <w:rPr>
          <w:rFonts w:ascii="Arial" w:hAnsi="Arial" w:cs="Arial"/>
          <w:sz w:val="22"/>
          <w:szCs w:val="22"/>
        </w:rPr>
        <w:t xml:space="preserve"> ponovno številko, ki s</w:t>
      </w:r>
      <w:r>
        <w:rPr>
          <w:rFonts w:ascii="Arial" w:hAnsi="Arial" w:cs="Arial"/>
          <w:sz w:val="22"/>
          <w:szCs w:val="22"/>
        </w:rPr>
        <w:t>te</w:t>
      </w:r>
      <w:r w:rsidRPr="00A10A4E">
        <w:rPr>
          <w:rFonts w:ascii="Arial" w:hAnsi="Arial" w:cs="Arial"/>
          <w:sz w:val="22"/>
          <w:szCs w:val="22"/>
        </w:rPr>
        <w:t xml:space="preserve"> jo navedli pod Registracijska številka, v polje ˝Izdajatelj˝ vpiše</w:t>
      </w:r>
      <w:r>
        <w:rPr>
          <w:rFonts w:ascii="Arial" w:hAnsi="Arial" w:cs="Arial"/>
          <w:sz w:val="22"/>
          <w:szCs w:val="22"/>
        </w:rPr>
        <w:t>te</w:t>
      </w:r>
      <w:r w:rsidRPr="00A10A4E">
        <w:rPr>
          <w:rFonts w:ascii="Arial" w:hAnsi="Arial" w:cs="Arial"/>
          <w:sz w:val="22"/>
          <w:szCs w:val="22"/>
        </w:rPr>
        <w:t xml:space="preserve"> </w:t>
      </w:r>
      <w:proofErr w:type="spellStart"/>
      <w:r w:rsidRPr="00A10A4E">
        <w:rPr>
          <w:rFonts w:ascii="Arial" w:hAnsi="Arial" w:cs="Arial"/>
          <w:sz w:val="22"/>
          <w:szCs w:val="22"/>
        </w:rPr>
        <w:t>Ajpes</w:t>
      </w:r>
      <w:proofErr w:type="spellEnd"/>
      <w:r>
        <w:rPr>
          <w:rFonts w:ascii="Arial" w:hAnsi="Arial" w:cs="Arial"/>
          <w:sz w:val="22"/>
          <w:szCs w:val="22"/>
        </w:rPr>
        <w:t xml:space="preserve"> (velja za ponudnike s sedežem v Republiki Sloveniji);</w:t>
      </w:r>
    </w:p>
    <w:p w:rsidR="00972920" w:rsidRPr="008E058E" w:rsidRDefault="00972920" w:rsidP="00972920">
      <w:pPr>
        <w:rPr>
          <w:rFonts w:ascii="Arial" w:hAnsi="Arial" w:cs="Arial"/>
          <w:snapToGrid/>
          <w:sz w:val="22"/>
          <w:szCs w:val="22"/>
        </w:rPr>
      </w:pPr>
    </w:p>
    <w:p w:rsidR="00C717B0" w:rsidRDefault="00C717B0" w:rsidP="00C717B0">
      <w:pPr>
        <w:pStyle w:val="BodyText21"/>
        <w:numPr>
          <w:ilvl w:val="0"/>
          <w:numId w:val="5"/>
        </w:numPr>
        <w:snapToGrid w:val="0"/>
        <w:ind w:left="357" w:hanging="357"/>
        <w:rPr>
          <w:rFonts w:ascii="Arial" w:hAnsi="Arial" w:cs="Arial"/>
          <w:snapToGrid/>
          <w:sz w:val="22"/>
          <w:szCs w:val="22"/>
        </w:rPr>
      </w:pPr>
      <w:r w:rsidRPr="00B25182">
        <w:rPr>
          <w:rFonts w:ascii="Arial" w:hAnsi="Arial" w:cs="Arial"/>
          <w:sz w:val="22"/>
          <w:szCs w:val="22"/>
        </w:rPr>
        <w:t xml:space="preserve">da je vpisan v register poslovnih subjektov, ki opravljajo dejavnost na področju </w:t>
      </w:r>
      <w:r>
        <w:rPr>
          <w:rFonts w:ascii="Arial" w:hAnsi="Arial" w:cs="Arial"/>
          <w:sz w:val="22"/>
          <w:szCs w:val="22"/>
        </w:rPr>
        <w:t xml:space="preserve">  </w:t>
      </w:r>
      <w:r w:rsidRPr="00B25182">
        <w:rPr>
          <w:rFonts w:ascii="Arial" w:hAnsi="Arial" w:cs="Arial"/>
          <w:sz w:val="22"/>
          <w:szCs w:val="22"/>
        </w:rPr>
        <w:t>medicinskih pripomočkov pri Javni agenciji Republike Slovenije za zdravila in medicinske pripomočke (velja za ponudnike s sedežem v Republiki Sloveniji);</w:t>
      </w:r>
    </w:p>
    <w:p w:rsidR="00C717B0" w:rsidRDefault="00C717B0" w:rsidP="00C717B0">
      <w:pPr>
        <w:pStyle w:val="BodyText21"/>
        <w:snapToGrid w:val="0"/>
        <w:ind w:left="357"/>
        <w:rPr>
          <w:rFonts w:ascii="Arial" w:hAnsi="Arial" w:cs="Arial"/>
          <w:snapToGrid/>
          <w:sz w:val="22"/>
          <w:szCs w:val="22"/>
        </w:rPr>
      </w:pPr>
    </w:p>
    <w:p w:rsidR="00C717B0" w:rsidRDefault="00C717B0" w:rsidP="00C717B0">
      <w:pPr>
        <w:pStyle w:val="BodyText21"/>
        <w:snapToGrid w:val="0"/>
        <w:ind w:left="357"/>
        <w:rPr>
          <w:rFonts w:ascii="Arial" w:hAnsi="Arial" w:cs="Arial"/>
          <w:snapToGrid/>
          <w:sz w:val="22"/>
          <w:szCs w:val="22"/>
        </w:rPr>
      </w:pPr>
      <w:r w:rsidRPr="00FC444E">
        <w:rPr>
          <w:rFonts w:ascii="Arial" w:hAnsi="Arial" w:cs="Arial"/>
          <w:i/>
          <w:sz w:val="22"/>
          <w:szCs w:val="22"/>
        </w:rPr>
        <w:t>oziroma v primeru tujega ponudnika</w:t>
      </w:r>
    </w:p>
    <w:p w:rsidR="00C717B0" w:rsidRDefault="00C717B0" w:rsidP="00C717B0">
      <w:pPr>
        <w:pStyle w:val="BodyText21"/>
        <w:snapToGrid w:val="0"/>
        <w:ind w:left="357"/>
        <w:rPr>
          <w:rFonts w:ascii="Arial" w:hAnsi="Arial" w:cs="Arial"/>
          <w:snapToGrid/>
          <w:sz w:val="22"/>
          <w:szCs w:val="22"/>
        </w:rPr>
      </w:pPr>
    </w:p>
    <w:p w:rsidR="00C717B0" w:rsidRDefault="00C717B0" w:rsidP="00C717B0">
      <w:pPr>
        <w:pStyle w:val="BodyText21"/>
        <w:snapToGrid w:val="0"/>
        <w:ind w:left="357"/>
        <w:rPr>
          <w:rFonts w:ascii="Arial" w:hAnsi="Arial" w:cs="Arial"/>
          <w:sz w:val="22"/>
          <w:szCs w:val="22"/>
        </w:rPr>
      </w:pPr>
      <w:r w:rsidRPr="00B25182">
        <w:rPr>
          <w:rFonts w:ascii="Arial" w:hAnsi="Arial" w:cs="Arial"/>
          <w:sz w:val="22"/>
          <w:szCs w:val="22"/>
        </w:rPr>
        <w:t>da je vpisan v register poslovnih subjektov, ki opravljajo dejavnost na področju medicinskih pripomočkov, v skladu z zakonodajo države, v kateri ima gospodarski subjekt svoj sedež (v kolikor se to v skladu z zakonodajo države, v kateri ima svoj sedež zahteva).</w:t>
      </w:r>
    </w:p>
    <w:p w:rsidR="00C717B0" w:rsidRDefault="00C717B0" w:rsidP="00C717B0">
      <w:pPr>
        <w:pStyle w:val="BodyText21"/>
        <w:snapToGrid w:val="0"/>
        <w:ind w:left="357"/>
        <w:rPr>
          <w:rFonts w:ascii="Arial" w:hAnsi="Arial" w:cs="Arial"/>
          <w:sz w:val="22"/>
          <w:szCs w:val="22"/>
        </w:rPr>
      </w:pPr>
    </w:p>
    <w:p w:rsidR="00C717B0" w:rsidRDefault="00C717B0" w:rsidP="00C717B0">
      <w:pPr>
        <w:pStyle w:val="BodyText21"/>
        <w:snapToGrid w:val="0"/>
        <w:ind w:left="357"/>
        <w:rPr>
          <w:rFonts w:ascii="Arial" w:hAnsi="Arial" w:cs="Arial"/>
          <w:snapToGrid/>
          <w:sz w:val="22"/>
          <w:szCs w:val="22"/>
        </w:rPr>
      </w:pPr>
      <w:r w:rsidRPr="0025612E">
        <w:rPr>
          <w:rFonts w:ascii="Arial" w:hAnsi="Arial" w:cs="Arial"/>
          <w:b/>
          <w:i/>
          <w:sz w:val="22"/>
          <w:szCs w:val="22"/>
        </w:rPr>
        <w:t>Dokazilo</w:t>
      </w:r>
      <w:r w:rsidRPr="0098086F">
        <w:rPr>
          <w:rFonts w:ascii="Arial" w:hAnsi="Arial" w:cs="Arial"/>
          <w:b/>
          <w:sz w:val="22"/>
          <w:szCs w:val="22"/>
        </w:rPr>
        <w:t>:</w:t>
      </w:r>
      <w:r w:rsidRPr="0098086F">
        <w:rPr>
          <w:rFonts w:ascii="Arial" w:hAnsi="Arial" w:cs="Arial"/>
          <w:sz w:val="22"/>
          <w:szCs w:val="22"/>
        </w:rPr>
        <w:t xml:space="preserve"> ESPD obrazec </w:t>
      </w:r>
      <w:r w:rsidRPr="0098086F">
        <w:rPr>
          <w:rFonts w:ascii="Arial" w:hAnsi="Arial" w:cs="Arial"/>
          <w:snapToGrid/>
          <w:sz w:val="22"/>
          <w:szCs w:val="22"/>
        </w:rPr>
        <w:t xml:space="preserve">za vse gospodarske subjekte v ponudbi. </w:t>
      </w:r>
    </w:p>
    <w:p w:rsidR="00C717B0" w:rsidRDefault="00C717B0" w:rsidP="00C717B0">
      <w:pPr>
        <w:autoSpaceDE w:val="0"/>
        <w:autoSpaceDN w:val="0"/>
        <w:jc w:val="both"/>
        <w:rPr>
          <w:rFonts w:ascii="Arial" w:hAnsi="Arial" w:cs="Arial"/>
          <w:sz w:val="22"/>
          <w:szCs w:val="22"/>
        </w:rPr>
      </w:pPr>
    </w:p>
    <w:p w:rsidR="00C717B0" w:rsidRPr="00A10A4E" w:rsidRDefault="00C717B0" w:rsidP="00884FB1">
      <w:pPr>
        <w:autoSpaceDE w:val="0"/>
        <w:autoSpaceDN w:val="0"/>
        <w:jc w:val="both"/>
        <w:rPr>
          <w:rFonts w:ascii="Arial" w:hAnsi="Arial" w:cs="Arial"/>
          <w:snapToGrid/>
          <w:sz w:val="22"/>
          <w:szCs w:val="22"/>
        </w:rPr>
      </w:pPr>
      <w:r w:rsidRPr="00A10A4E">
        <w:rPr>
          <w:rFonts w:ascii="Arial" w:hAnsi="Arial" w:cs="Arial"/>
          <w:sz w:val="22"/>
          <w:szCs w:val="22"/>
        </w:rPr>
        <w:t>Opomba:</w:t>
      </w:r>
    </w:p>
    <w:p w:rsidR="00C717B0" w:rsidRDefault="00C717B0" w:rsidP="00884FB1">
      <w:pPr>
        <w:jc w:val="both"/>
        <w:rPr>
          <w:rFonts w:ascii="Arial" w:hAnsi="Arial" w:cs="Arial"/>
          <w:sz w:val="22"/>
          <w:szCs w:val="22"/>
        </w:rPr>
      </w:pPr>
      <w:r w:rsidRPr="00B25182">
        <w:rPr>
          <w:rFonts w:ascii="Arial" w:hAnsi="Arial" w:cs="Arial"/>
          <w:sz w:val="22"/>
          <w:szCs w:val="22"/>
        </w:rPr>
        <w:t>V prvo polje morajo ponudniki vpisati Registracijsko številko vpisa v register poslovnih subjektov, ki opravljajo dejavnost na področju medicinskih pripomočkov pri Javni agenciji Republike Slovenije za zdravila in medicinske pripomočke, pri navedbi ˝Ali so te informacije brezplačno na voljo organom iz zbirke podatkov držav članic EU?˝ odgovorite z DA in v prvo vrstico vpišete povezavo do  spletne strani JAZMP, v polje Referenca/Koda ponovno vpišete številko, ki ste jo navedli v polje Registracijska številka, v polje Izdajatelj pa vpišete JAZMP (velja za ponudnike s sedežem v Republiki Sloveniji)</w:t>
      </w:r>
      <w:r>
        <w:rPr>
          <w:rFonts w:ascii="Arial" w:hAnsi="Arial" w:cs="Arial"/>
          <w:sz w:val="22"/>
          <w:szCs w:val="22"/>
        </w:rPr>
        <w:t>.</w:t>
      </w:r>
    </w:p>
    <w:p w:rsidR="00703DB0" w:rsidRDefault="00703DB0" w:rsidP="00703DB0">
      <w:pPr>
        <w:jc w:val="both"/>
        <w:rPr>
          <w:rFonts w:ascii="Arial" w:hAnsi="Arial" w:cs="Arial"/>
          <w:sz w:val="22"/>
          <w:szCs w:val="22"/>
        </w:rPr>
      </w:pPr>
    </w:p>
    <w:p w:rsidR="00703DB0" w:rsidRPr="009A4E44" w:rsidRDefault="006F4EB5" w:rsidP="00703DB0">
      <w:pPr>
        <w:numPr>
          <w:ilvl w:val="2"/>
          <w:numId w:val="22"/>
        </w:numPr>
        <w:rPr>
          <w:rFonts w:ascii="Arial" w:hAnsi="Arial" w:cs="Arial"/>
          <w:b/>
          <w:sz w:val="22"/>
          <w:szCs w:val="22"/>
        </w:rPr>
      </w:pPr>
      <w:r>
        <w:rPr>
          <w:rFonts w:ascii="Arial" w:hAnsi="Arial" w:cs="Arial"/>
          <w:b/>
          <w:sz w:val="22"/>
          <w:szCs w:val="22"/>
        </w:rPr>
        <w:t>Drugi pogoji</w:t>
      </w:r>
    </w:p>
    <w:p w:rsidR="00703DB0" w:rsidRPr="00081DC0" w:rsidRDefault="00703DB0" w:rsidP="00703DB0">
      <w:pPr>
        <w:rPr>
          <w:rFonts w:ascii="Arial" w:hAnsi="Arial" w:cs="Arial"/>
          <w:b/>
          <w:sz w:val="22"/>
          <w:szCs w:val="22"/>
          <w:lang w:eastAsia="x-none"/>
        </w:rPr>
      </w:pPr>
    </w:p>
    <w:p w:rsidR="00703DB0" w:rsidRDefault="00703DB0" w:rsidP="00703DB0">
      <w:pPr>
        <w:pStyle w:val="Odstavekseznama"/>
        <w:ind w:left="0"/>
        <w:jc w:val="both"/>
        <w:rPr>
          <w:rFonts w:ascii="Arial" w:hAnsi="Arial" w:cs="Arial"/>
          <w:sz w:val="22"/>
          <w:szCs w:val="22"/>
          <w:lang w:eastAsia="ar-SA"/>
        </w:rPr>
      </w:pPr>
      <w:r w:rsidRPr="00081DC0">
        <w:rPr>
          <w:rFonts w:ascii="Arial" w:hAnsi="Arial" w:cs="Arial"/>
          <w:sz w:val="22"/>
          <w:szCs w:val="22"/>
        </w:rPr>
        <w:t xml:space="preserve">V skladu z določilom prvega odstavka 5k člena </w:t>
      </w:r>
      <w:r w:rsidRPr="00081DC0">
        <w:rPr>
          <w:rFonts w:ascii="Arial" w:hAnsi="Arial" w:cs="Arial"/>
          <w:sz w:val="22"/>
          <w:szCs w:val="22"/>
          <w:lang w:eastAsia="ar-SA"/>
        </w:rPr>
        <w:t>UREDBE SVETA (EU) 2022/576 z dne 8. aprila 2022 o spremembi Uredbe (EU) št. 833/2014 o omejevalnih ukrepih zaradi delovanja Rusije, ki povzroča destabilizacijo razmer v Ukrajini, je prepovedano dodeljevanje ali nadaljnje izvajanje kakršnih koli javnih naročil ali koncesijskih pogodb</w:t>
      </w:r>
      <w:r>
        <w:rPr>
          <w:rFonts w:ascii="Arial" w:hAnsi="Arial" w:cs="Arial"/>
          <w:sz w:val="22"/>
          <w:szCs w:val="22"/>
          <w:lang w:eastAsia="ar-SA"/>
        </w:rPr>
        <w:t>:</w:t>
      </w:r>
    </w:p>
    <w:p w:rsidR="00703DB0" w:rsidRPr="00081DC0" w:rsidRDefault="00703DB0" w:rsidP="00703DB0">
      <w:pPr>
        <w:pStyle w:val="Odstavekseznama"/>
        <w:ind w:left="0"/>
        <w:jc w:val="both"/>
        <w:rPr>
          <w:rFonts w:ascii="Arial" w:hAnsi="Arial" w:cs="Arial"/>
          <w:sz w:val="22"/>
          <w:szCs w:val="22"/>
          <w:lang w:eastAsia="ar-SA"/>
        </w:rPr>
      </w:pPr>
    </w:p>
    <w:p w:rsidR="00703DB0" w:rsidRPr="00081DC0" w:rsidRDefault="00703DB0" w:rsidP="00703DB0">
      <w:pPr>
        <w:pStyle w:val="Odstavekseznama"/>
        <w:numPr>
          <w:ilvl w:val="0"/>
          <w:numId w:val="23"/>
        </w:numPr>
        <w:ind w:left="227" w:hanging="227"/>
        <w:jc w:val="both"/>
        <w:rPr>
          <w:rFonts w:ascii="Arial" w:hAnsi="Arial" w:cs="Arial"/>
          <w:sz w:val="22"/>
          <w:szCs w:val="22"/>
        </w:rPr>
      </w:pPr>
      <w:r w:rsidRPr="00081DC0">
        <w:rPr>
          <w:rFonts w:ascii="Arial" w:hAnsi="Arial" w:cs="Arial"/>
          <w:sz w:val="22"/>
          <w:szCs w:val="22"/>
        </w:rPr>
        <w:t>ruskim državljanom ali fizičnim ali pravnim osebam, subjektom ali organom s sedežem v Rusiji;</w:t>
      </w:r>
    </w:p>
    <w:p w:rsidR="00703DB0" w:rsidRPr="00081DC0" w:rsidRDefault="00703DB0" w:rsidP="00703DB0">
      <w:pPr>
        <w:pStyle w:val="Odstavekseznama"/>
        <w:numPr>
          <w:ilvl w:val="0"/>
          <w:numId w:val="23"/>
        </w:numPr>
        <w:ind w:left="227" w:hanging="227"/>
        <w:jc w:val="both"/>
        <w:rPr>
          <w:rFonts w:ascii="Arial" w:hAnsi="Arial" w:cs="Arial"/>
          <w:sz w:val="22"/>
          <w:szCs w:val="22"/>
        </w:rPr>
      </w:pPr>
      <w:r w:rsidRPr="00081DC0">
        <w:rPr>
          <w:rFonts w:ascii="Arial" w:hAnsi="Arial" w:cs="Arial"/>
          <w:sz w:val="22"/>
          <w:szCs w:val="22"/>
        </w:rPr>
        <w:t>pravnim osebam, subjektom ali organom, katerih več kot 50-odstotni delež je v neposredni ali posredni lasti subjekta iz točke (a) tega odstavka, ali</w:t>
      </w:r>
    </w:p>
    <w:p w:rsidR="00703DB0" w:rsidRPr="00081DC0" w:rsidRDefault="00703DB0" w:rsidP="00703DB0">
      <w:pPr>
        <w:pStyle w:val="Odstavekseznama"/>
        <w:numPr>
          <w:ilvl w:val="0"/>
          <w:numId w:val="23"/>
        </w:numPr>
        <w:ind w:left="227" w:hanging="227"/>
        <w:jc w:val="both"/>
        <w:rPr>
          <w:rFonts w:ascii="Arial" w:hAnsi="Arial" w:cs="Arial"/>
          <w:sz w:val="22"/>
          <w:szCs w:val="22"/>
        </w:rPr>
      </w:pPr>
      <w:r w:rsidRPr="00081DC0">
        <w:rPr>
          <w:rFonts w:ascii="Arial" w:hAnsi="Arial" w:cs="Arial"/>
          <w:sz w:val="22"/>
          <w:szCs w:val="22"/>
        </w:rPr>
        <w:t>fizičnim ali pravnim osebam, subjektom ali organom, ki delujejo v imenu ali po navodilih subjekta iz točke (a) ali (b) tega odstavka.</w:t>
      </w:r>
    </w:p>
    <w:p w:rsidR="00703DB0" w:rsidRPr="00081DC0" w:rsidRDefault="00703DB0" w:rsidP="00703DB0">
      <w:pPr>
        <w:jc w:val="both"/>
        <w:rPr>
          <w:rFonts w:ascii="Arial" w:hAnsi="Arial" w:cs="Arial"/>
          <w:sz w:val="22"/>
          <w:szCs w:val="22"/>
          <w:lang w:eastAsia="ar-SA"/>
        </w:rPr>
      </w:pPr>
    </w:p>
    <w:p w:rsidR="00703DB0" w:rsidRPr="00081DC0" w:rsidRDefault="00703DB0" w:rsidP="00703DB0">
      <w:pPr>
        <w:jc w:val="both"/>
        <w:rPr>
          <w:rFonts w:ascii="Arial" w:hAnsi="Arial" w:cs="Arial"/>
          <w:sz w:val="22"/>
          <w:szCs w:val="22"/>
          <w:lang w:eastAsia="ar-SA"/>
        </w:rPr>
      </w:pPr>
      <w:r w:rsidRPr="00081DC0">
        <w:rPr>
          <w:rFonts w:ascii="Arial" w:hAnsi="Arial" w:cs="Arial"/>
          <w:sz w:val="22"/>
          <w:szCs w:val="22"/>
          <w:lang w:eastAsia="ar-SA"/>
        </w:rPr>
        <w:t xml:space="preserve">Za dokazovanje neobstoja predmetnega razloga za izključitev morajo vsi gospodarski subjekti v ponudbi priložiti izpolnjeno Izjavo </w:t>
      </w:r>
      <w:r w:rsidRPr="00081DC0">
        <w:rPr>
          <w:rFonts w:ascii="Arial" w:hAnsi="Arial" w:cs="Arial"/>
          <w:sz w:val="22"/>
          <w:szCs w:val="22"/>
        </w:rPr>
        <w:t>v zvezi z omejevalnimi ukrepi</w:t>
      </w:r>
      <w:r w:rsidRPr="00081DC0">
        <w:rPr>
          <w:rFonts w:ascii="Arial" w:hAnsi="Arial" w:cs="Arial"/>
          <w:sz w:val="22"/>
          <w:szCs w:val="22"/>
          <w:lang w:eastAsia="ar-SA"/>
        </w:rPr>
        <w:t xml:space="preserve"> (OBR-</w:t>
      </w:r>
      <w:r w:rsidR="00E35DCC">
        <w:rPr>
          <w:rFonts w:ascii="Arial" w:hAnsi="Arial" w:cs="Arial"/>
          <w:sz w:val="22"/>
          <w:szCs w:val="22"/>
          <w:lang w:eastAsia="ar-SA"/>
        </w:rPr>
        <w:t>4</w:t>
      </w:r>
      <w:r w:rsidRPr="00081DC0">
        <w:rPr>
          <w:rFonts w:ascii="Arial" w:hAnsi="Arial" w:cs="Arial"/>
          <w:sz w:val="22"/>
          <w:szCs w:val="22"/>
          <w:lang w:eastAsia="ar-SA"/>
        </w:rPr>
        <w:t xml:space="preserve">), razen </w:t>
      </w:r>
      <w:r w:rsidRPr="00081DC0">
        <w:rPr>
          <w:rFonts w:ascii="Arial" w:hAnsi="Arial" w:cs="Arial"/>
          <w:sz w:val="22"/>
          <w:szCs w:val="22"/>
          <w:lang w:eastAsia="ar-SA"/>
        </w:rPr>
        <w:lastRenderedPageBreak/>
        <w:t>tisti dobavitelji ali  subjekti, na katerih zmogljivosti se sklicuje ponudnik, ki ne predstavljajo več kot 10 % vrednosti naročila.</w:t>
      </w:r>
    </w:p>
    <w:p w:rsidR="00703DB0" w:rsidRPr="00081DC0" w:rsidRDefault="00703DB0" w:rsidP="00703DB0">
      <w:pPr>
        <w:ind w:left="360"/>
        <w:jc w:val="both"/>
        <w:rPr>
          <w:rFonts w:ascii="Arial" w:hAnsi="Arial" w:cs="Arial"/>
          <w:sz w:val="22"/>
          <w:szCs w:val="22"/>
        </w:rPr>
      </w:pPr>
    </w:p>
    <w:p w:rsidR="00703DB0" w:rsidRPr="00081DC0" w:rsidRDefault="00703DB0" w:rsidP="00703DB0">
      <w:pPr>
        <w:jc w:val="both"/>
        <w:rPr>
          <w:rFonts w:ascii="Arial" w:hAnsi="Arial" w:cs="Arial"/>
          <w:sz w:val="22"/>
          <w:szCs w:val="22"/>
        </w:rPr>
      </w:pPr>
      <w:bookmarkStart w:id="7" w:name="_Hlk188285300"/>
      <w:r w:rsidRPr="00081DC0">
        <w:rPr>
          <w:rFonts w:ascii="Arial" w:hAnsi="Arial" w:cs="Arial"/>
          <w:b/>
          <w:bCs/>
          <w:sz w:val="22"/>
          <w:szCs w:val="22"/>
        </w:rPr>
        <w:t xml:space="preserve">Dokazilo: </w:t>
      </w:r>
      <w:bookmarkStart w:id="8" w:name="_Hlk213056624"/>
      <w:r>
        <w:rPr>
          <w:rFonts w:ascii="Arial" w:hAnsi="Arial" w:cs="Arial"/>
          <w:sz w:val="22"/>
          <w:szCs w:val="22"/>
        </w:rPr>
        <w:t>I</w:t>
      </w:r>
      <w:r w:rsidRPr="00081DC0">
        <w:rPr>
          <w:rFonts w:ascii="Arial" w:hAnsi="Arial" w:cs="Arial"/>
          <w:sz w:val="22"/>
          <w:szCs w:val="22"/>
        </w:rPr>
        <w:t>zpolnjena izjava v zvezi z omejevalnimi ukrepi (OBR-</w:t>
      </w:r>
      <w:r w:rsidR="00E35DCC">
        <w:rPr>
          <w:rFonts w:ascii="Arial" w:hAnsi="Arial" w:cs="Arial"/>
          <w:sz w:val="22"/>
          <w:szCs w:val="22"/>
        </w:rPr>
        <w:t>4</w:t>
      </w:r>
      <w:r w:rsidRPr="00081DC0">
        <w:rPr>
          <w:rFonts w:ascii="Arial" w:hAnsi="Arial" w:cs="Arial"/>
          <w:sz w:val="22"/>
          <w:szCs w:val="22"/>
        </w:rPr>
        <w:t>)</w:t>
      </w:r>
      <w:r>
        <w:rPr>
          <w:rFonts w:ascii="Arial" w:hAnsi="Arial" w:cs="Arial"/>
          <w:sz w:val="22"/>
          <w:szCs w:val="22"/>
        </w:rPr>
        <w:t>.</w:t>
      </w:r>
      <w:bookmarkEnd w:id="8"/>
    </w:p>
    <w:bookmarkEnd w:id="7"/>
    <w:p w:rsidR="001224FB" w:rsidRDefault="001224FB" w:rsidP="008409A6">
      <w:pPr>
        <w:rPr>
          <w:rFonts w:ascii="Arial" w:hAnsi="Arial" w:cs="Arial"/>
          <w:sz w:val="22"/>
          <w:szCs w:val="22"/>
        </w:rPr>
      </w:pPr>
    </w:p>
    <w:p w:rsidR="008409A6" w:rsidRPr="00703DB0" w:rsidRDefault="008409A6" w:rsidP="00703DB0">
      <w:pPr>
        <w:pStyle w:val="Odstavekseznama"/>
        <w:numPr>
          <w:ilvl w:val="1"/>
          <w:numId w:val="22"/>
        </w:numPr>
        <w:rPr>
          <w:rFonts w:ascii="Arial" w:hAnsi="Arial" w:cs="Arial"/>
          <w:b/>
          <w:sz w:val="22"/>
          <w:szCs w:val="22"/>
          <w:lang w:eastAsia="x-none"/>
        </w:rPr>
      </w:pPr>
      <w:r w:rsidRPr="00703DB0">
        <w:rPr>
          <w:rFonts w:ascii="Arial" w:hAnsi="Arial" w:cs="Arial"/>
          <w:b/>
          <w:sz w:val="22"/>
          <w:szCs w:val="22"/>
          <w:lang w:eastAsia="x-none"/>
        </w:rPr>
        <w:t>Tehnične specifikacije</w:t>
      </w:r>
    </w:p>
    <w:p w:rsidR="00703DB0" w:rsidRDefault="00703DB0" w:rsidP="00703DB0">
      <w:pPr>
        <w:jc w:val="both"/>
        <w:rPr>
          <w:rFonts w:ascii="Arial" w:hAnsi="Arial" w:cs="Arial"/>
          <w:sz w:val="22"/>
          <w:szCs w:val="22"/>
          <w:lang w:val="en-US"/>
        </w:rPr>
      </w:pPr>
    </w:p>
    <w:p w:rsidR="006F4EB5" w:rsidRPr="00A0607B" w:rsidRDefault="006F4EB5" w:rsidP="006F4EB5">
      <w:pPr>
        <w:autoSpaceDE w:val="0"/>
        <w:autoSpaceDN w:val="0"/>
        <w:adjustRightInd w:val="0"/>
        <w:jc w:val="both"/>
        <w:rPr>
          <w:rFonts w:ascii="Arial" w:hAnsi="Arial" w:cs="Arial"/>
          <w:color w:val="FF0000"/>
          <w:sz w:val="22"/>
          <w:szCs w:val="22"/>
        </w:rPr>
      </w:pPr>
      <w:r w:rsidRPr="00A0607B">
        <w:rPr>
          <w:rFonts w:ascii="Arial" w:hAnsi="Arial" w:cs="Arial"/>
          <w:color w:val="FF0000"/>
          <w:sz w:val="22"/>
          <w:szCs w:val="22"/>
        </w:rPr>
        <w:t xml:space="preserve">Naročnik bo kot nedopustno zavrnil tisto ponudbo, ki ne bo ustrezala vsem tehničnim zahtevam za ponujene vrste blaga iz predmetnega naročila. </w:t>
      </w:r>
    </w:p>
    <w:p w:rsidR="006F4EB5" w:rsidRDefault="006F4EB5" w:rsidP="006F4EB5">
      <w:pPr>
        <w:autoSpaceDE w:val="0"/>
        <w:autoSpaceDN w:val="0"/>
        <w:adjustRightInd w:val="0"/>
        <w:jc w:val="both"/>
        <w:rPr>
          <w:rFonts w:ascii="Arial" w:hAnsi="Arial" w:cs="Arial"/>
          <w:sz w:val="22"/>
          <w:szCs w:val="22"/>
        </w:rPr>
      </w:pPr>
      <w:r w:rsidRPr="009373E7">
        <w:rPr>
          <w:rFonts w:ascii="Arial" w:hAnsi="Arial" w:cs="Arial"/>
          <w:sz w:val="22"/>
          <w:szCs w:val="22"/>
        </w:rPr>
        <w:t>Tehnične zahteve so opredeljene v tej točki</w:t>
      </w:r>
      <w:r>
        <w:rPr>
          <w:rFonts w:ascii="Arial" w:hAnsi="Arial" w:cs="Arial"/>
          <w:sz w:val="22"/>
          <w:szCs w:val="22"/>
        </w:rPr>
        <w:t xml:space="preserve"> in</w:t>
      </w:r>
      <w:r w:rsidRPr="009373E7">
        <w:rPr>
          <w:rFonts w:ascii="Arial" w:hAnsi="Arial" w:cs="Arial"/>
          <w:sz w:val="22"/>
          <w:szCs w:val="22"/>
        </w:rPr>
        <w:t xml:space="preserve"> v Specifikaciji zahtev naročnika</w:t>
      </w:r>
      <w:r>
        <w:rPr>
          <w:rFonts w:ascii="Arial" w:hAnsi="Arial" w:cs="Arial"/>
          <w:sz w:val="22"/>
          <w:szCs w:val="22"/>
        </w:rPr>
        <w:t>.</w:t>
      </w:r>
    </w:p>
    <w:p w:rsidR="00717A50" w:rsidRDefault="00717A50" w:rsidP="008409A6">
      <w:pPr>
        <w:pStyle w:val="BodyText21"/>
        <w:rPr>
          <w:rFonts w:ascii="Arial" w:hAnsi="Arial" w:cs="Arial"/>
          <w:sz w:val="22"/>
          <w:szCs w:val="22"/>
        </w:rPr>
      </w:pPr>
    </w:p>
    <w:p w:rsidR="006F4EB5" w:rsidRDefault="006F4EB5" w:rsidP="006F4EB5">
      <w:pPr>
        <w:autoSpaceDE w:val="0"/>
        <w:autoSpaceDN w:val="0"/>
        <w:adjustRightInd w:val="0"/>
        <w:jc w:val="both"/>
        <w:rPr>
          <w:rFonts w:ascii="Arial" w:hAnsi="Arial" w:cs="Arial"/>
          <w:sz w:val="22"/>
          <w:szCs w:val="22"/>
        </w:rPr>
      </w:pPr>
      <w:r>
        <w:rPr>
          <w:rFonts w:ascii="Arial" w:hAnsi="Arial" w:cs="Arial"/>
          <w:sz w:val="22"/>
          <w:szCs w:val="22"/>
        </w:rPr>
        <w:t>V primeru, če je naročnik navedel določeni standard, mora ponujeno blago ustrezati standardu navedenemu v dokumentaciji v zvezi z oddajo javnega naročila ali enakovrednemu standardu.</w:t>
      </w:r>
    </w:p>
    <w:p w:rsidR="006F4EB5" w:rsidRPr="00717A50" w:rsidRDefault="006F4EB5" w:rsidP="008409A6">
      <w:pPr>
        <w:pStyle w:val="BodyText21"/>
        <w:rPr>
          <w:rFonts w:ascii="Arial" w:hAnsi="Arial" w:cs="Arial"/>
          <w:sz w:val="22"/>
          <w:szCs w:val="22"/>
        </w:rPr>
      </w:pPr>
    </w:p>
    <w:p w:rsidR="00704955" w:rsidRDefault="00704955" w:rsidP="00B5513D">
      <w:pPr>
        <w:autoSpaceDE w:val="0"/>
        <w:autoSpaceDN w:val="0"/>
        <w:adjustRightInd w:val="0"/>
        <w:jc w:val="both"/>
        <w:rPr>
          <w:rFonts w:ascii="Arial" w:hAnsi="Arial" w:cs="Arial"/>
          <w:sz w:val="22"/>
          <w:szCs w:val="22"/>
        </w:rPr>
      </w:pPr>
      <w:r w:rsidRPr="00666C9C">
        <w:rPr>
          <w:rFonts w:ascii="Arial" w:hAnsi="Arial" w:cs="Arial"/>
          <w:sz w:val="22"/>
          <w:szCs w:val="22"/>
        </w:rPr>
        <w:t>V Specifikaciji zahtev naročnika je naročnik za vrste blaga, ki so predmet tega naročila, navedel blagovno znamko oz. kataloško številko izključno z namenom, da se določi zahtevana raven kakovosti razpisanih vrst blaga. Ponudniki morajo ponuditi enako ali višjo raven kakovosti oz. ustrezno strokovno paralelo.</w:t>
      </w:r>
    </w:p>
    <w:p w:rsidR="00E35DCC" w:rsidRDefault="00E35DCC" w:rsidP="00B5513D">
      <w:pPr>
        <w:autoSpaceDE w:val="0"/>
        <w:autoSpaceDN w:val="0"/>
        <w:adjustRightInd w:val="0"/>
        <w:jc w:val="both"/>
        <w:rPr>
          <w:rFonts w:ascii="Arial" w:hAnsi="Arial" w:cs="Arial"/>
          <w:sz w:val="22"/>
          <w:szCs w:val="22"/>
        </w:rPr>
      </w:pPr>
    </w:p>
    <w:p w:rsidR="006F4EB5" w:rsidRPr="00F425FC" w:rsidRDefault="006F4EB5" w:rsidP="00B5513D">
      <w:pPr>
        <w:autoSpaceDE w:val="0"/>
        <w:autoSpaceDN w:val="0"/>
        <w:adjustRightInd w:val="0"/>
        <w:jc w:val="both"/>
        <w:rPr>
          <w:rFonts w:ascii="Arial" w:hAnsi="Arial" w:cs="Arial"/>
          <w:b/>
          <w:bCs/>
          <w:color w:val="FF0000"/>
          <w:sz w:val="22"/>
          <w:szCs w:val="22"/>
          <w:u w:val="single"/>
        </w:rPr>
      </w:pPr>
      <w:r w:rsidRPr="00F425FC">
        <w:rPr>
          <w:rFonts w:ascii="Arial" w:hAnsi="Arial" w:cs="Arial"/>
          <w:b/>
          <w:bCs/>
          <w:color w:val="FF0000"/>
          <w:sz w:val="22"/>
          <w:szCs w:val="22"/>
          <w:u w:val="single"/>
        </w:rPr>
        <w:t>Skupina 1</w:t>
      </w:r>
    </w:p>
    <w:p w:rsidR="00A0607B" w:rsidRPr="00F425FC" w:rsidRDefault="006F4EB5" w:rsidP="00B5513D">
      <w:pPr>
        <w:autoSpaceDE w:val="0"/>
        <w:autoSpaceDN w:val="0"/>
        <w:adjustRightInd w:val="0"/>
        <w:jc w:val="both"/>
        <w:rPr>
          <w:rFonts w:ascii="Arial" w:hAnsi="Arial" w:cs="Arial"/>
          <w:b/>
          <w:bCs/>
          <w:color w:val="FF0000"/>
          <w:sz w:val="22"/>
          <w:szCs w:val="22"/>
        </w:rPr>
      </w:pPr>
      <w:r w:rsidRPr="00F425FC">
        <w:rPr>
          <w:rFonts w:ascii="Arial" w:hAnsi="Arial" w:cs="Arial"/>
          <w:b/>
          <w:bCs/>
          <w:color w:val="FF0000"/>
          <w:sz w:val="22"/>
          <w:szCs w:val="22"/>
        </w:rPr>
        <w:t xml:space="preserve">Ponudniki </w:t>
      </w:r>
      <w:r w:rsidR="00A0607B" w:rsidRPr="00F425FC">
        <w:rPr>
          <w:rFonts w:ascii="Arial" w:hAnsi="Arial" w:cs="Arial"/>
          <w:b/>
          <w:bCs/>
          <w:color w:val="FF0000"/>
          <w:sz w:val="22"/>
          <w:szCs w:val="22"/>
        </w:rPr>
        <w:t xml:space="preserve">lahko </w:t>
      </w:r>
      <w:r w:rsidR="00F425FC">
        <w:rPr>
          <w:rFonts w:ascii="Arial" w:hAnsi="Arial" w:cs="Arial"/>
          <w:b/>
          <w:bCs/>
          <w:color w:val="FF0000"/>
          <w:sz w:val="22"/>
          <w:szCs w:val="22"/>
        </w:rPr>
        <w:t xml:space="preserve">za skupino 1 </w:t>
      </w:r>
      <w:r w:rsidR="00A0607B" w:rsidRPr="00F425FC">
        <w:rPr>
          <w:rFonts w:ascii="Arial" w:hAnsi="Arial" w:cs="Arial"/>
          <w:b/>
          <w:bCs/>
          <w:color w:val="FF0000"/>
          <w:sz w:val="22"/>
          <w:szCs w:val="22"/>
        </w:rPr>
        <w:t>oddajo ponudbo za posamezn</w:t>
      </w:r>
      <w:r w:rsidR="00F425FC">
        <w:rPr>
          <w:rFonts w:ascii="Arial" w:hAnsi="Arial" w:cs="Arial"/>
          <w:b/>
          <w:bCs/>
          <w:color w:val="FF0000"/>
          <w:sz w:val="22"/>
          <w:szCs w:val="22"/>
        </w:rPr>
        <w:t>o</w:t>
      </w:r>
      <w:r w:rsidR="00A0607B" w:rsidRPr="00F425FC">
        <w:rPr>
          <w:rFonts w:ascii="Arial" w:hAnsi="Arial" w:cs="Arial"/>
          <w:b/>
          <w:bCs/>
          <w:color w:val="FF0000"/>
          <w:sz w:val="22"/>
          <w:szCs w:val="22"/>
        </w:rPr>
        <w:t xml:space="preserve"> vrst</w:t>
      </w:r>
      <w:r w:rsidR="00F425FC">
        <w:rPr>
          <w:rFonts w:ascii="Arial" w:hAnsi="Arial" w:cs="Arial"/>
          <w:b/>
          <w:bCs/>
          <w:color w:val="FF0000"/>
          <w:sz w:val="22"/>
          <w:szCs w:val="22"/>
        </w:rPr>
        <w:t>o</w:t>
      </w:r>
      <w:r w:rsidR="00A0607B" w:rsidRPr="00F425FC">
        <w:rPr>
          <w:rFonts w:ascii="Arial" w:hAnsi="Arial" w:cs="Arial"/>
          <w:b/>
          <w:bCs/>
          <w:color w:val="FF0000"/>
          <w:sz w:val="22"/>
          <w:szCs w:val="22"/>
        </w:rPr>
        <w:t xml:space="preserve"> blaga.</w:t>
      </w:r>
    </w:p>
    <w:p w:rsidR="00326DE2" w:rsidRDefault="00326DE2" w:rsidP="00B5513D">
      <w:pPr>
        <w:autoSpaceDE w:val="0"/>
        <w:autoSpaceDN w:val="0"/>
        <w:adjustRightInd w:val="0"/>
        <w:jc w:val="both"/>
        <w:rPr>
          <w:rFonts w:ascii="Arial" w:hAnsi="Arial" w:cs="Arial"/>
          <w:b/>
          <w:bCs/>
          <w:sz w:val="22"/>
          <w:szCs w:val="22"/>
        </w:rPr>
      </w:pPr>
    </w:p>
    <w:p w:rsidR="001F28BA" w:rsidRPr="000A0E1A" w:rsidRDefault="006F4EB5" w:rsidP="00B5513D">
      <w:pPr>
        <w:autoSpaceDE w:val="0"/>
        <w:autoSpaceDN w:val="0"/>
        <w:adjustRightInd w:val="0"/>
        <w:jc w:val="both"/>
        <w:rPr>
          <w:rFonts w:ascii="Arial" w:hAnsi="Arial" w:cs="Arial"/>
          <w:b/>
          <w:bCs/>
          <w:sz w:val="22"/>
          <w:szCs w:val="22"/>
        </w:rPr>
      </w:pPr>
      <w:r w:rsidRPr="000A0E1A">
        <w:rPr>
          <w:rFonts w:ascii="Arial" w:hAnsi="Arial" w:cs="Arial"/>
          <w:b/>
          <w:bCs/>
          <w:sz w:val="22"/>
          <w:szCs w:val="22"/>
        </w:rPr>
        <w:t xml:space="preserve">Ponujen potrošni material za skupino 1 mora biti kompatibilen z opremo, ki jo naročnik trenutno uporablja. </w:t>
      </w:r>
    </w:p>
    <w:p w:rsidR="006F4EB5" w:rsidRDefault="006F4EB5" w:rsidP="00B5513D">
      <w:pPr>
        <w:autoSpaceDE w:val="0"/>
        <w:autoSpaceDN w:val="0"/>
        <w:adjustRightInd w:val="0"/>
        <w:jc w:val="both"/>
        <w:rPr>
          <w:rFonts w:ascii="Arial" w:hAnsi="Arial" w:cs="Arial"/>
          <w:sz w:val="22"/>
          <w:szCs w:val="22"/>
        </w:rPr>
      </w:pPr>
      <w:r>
        <w:rPr>
          <w:rFonts w:ascii="Arial" w:hAnsi="Arial" w:cs="Arial"/>
          <w:sz w:val="22"/>
          <w:szCs w:val="22"/>
        </w:rPr>
        <w:t>Naročnik trenutno uporablja:</w:t>
      </w:r>
    </w:p>
    <w:p w:rsidR="006F4EB5" w:rsidRDefault="006F4EB5" w:rsidP="006F4EB5">
      <w:pPr>
        <w:pStyle w:val="Odstavekseznama"/>
        <w:numPr>
          <w:ilvl w:val="0"/>
          <w:numId w:val="24"/>
        </w:numPr>
        <w:autoSpaceDE w:val="0"/>
        <w:autoSpaceDN w:val="0"/>
        <w:adjustRightInd w:val="0"/>
        <w:jc w:val="both"/>
        <w:rPr>
          <w:rFonts w:ascii="Arial" w:hAnsi="Arial" w:cs="Arial"/>
          <w:sz w:val="22"/>
          <w:szCs w:val="22"/>
        </w:rPr>
      </w:pPr>
      <w:r>
        <w:rPr>
          <w:rFonts w:ascii="Arial" w:hAnsi="Arial" w:cs="Arial"/>
          <w:sz w:val="22"/>
          <w:szCs w:val="22"/>
        </w:rPr>
        <w:t xml:space="preserve">Aparat za </w:t>
      </w:r>
      <w:proofErr w:type="spellStart"/>
      <w:r>
        <w:rPr>
          <w:rFonts w:ascii="Arial" w:hAnsi="Arial" w:cs="Arial"/>
          <w:sz w:val="22"/>
          <w:szCs w:val="22"/>
        </w:rPr>
        <w:t>vitrektomijo</w:t>
      </w:r>
      <w:proofErr w:type="spellEnd"/>
      <w:r>
        <w:rPr>
          <w:rFonts w:ascii="Arial" w:hAnsi="Arial" w:cs="Arial"/>
          <w:sz w:val="22"/>
          <w:szCs w:val="22"/>
        </w:rPr>
        <w:t xml:space="preserve"> -  </w:t>
      </w:r>
      <w:proofErr w:type="spellStart"/>
      <w:r>
        <w:rPr>
          <w:rFonts w:ascii="Arial" w:hAnsi="Arial" w:cs="Arial"/>
          <w:sz w:val="22"/>
          <w:szCs w:val="22"/>
        </w:rPr>
        <w:t>Constellation</w:t>
      </w:r>
      <w:proofErr w:type="spellEnd"/>
      <w:r>
        <w:rPr>
          <w:rFonts w:ascii="Arial" w:hAnsi="Arial" w:cs="Arial"/>
          <w:sz w:val="22"/>
          <w:szCs w:val="22"/>
        </w:rPr>
        <w:t xml:space="preserve"> LXT</w:t>
      </w:r>
      <w:r w:rsidR="001F28BA">
        <w:rPr>
          <w:rFonts w:ascii="Arial" w:hAnsi="Arial" w:cs="Arial"/>
          <w:sz w:val="22"/>
          <w:szCs w:val="22"/>
        </w:rPr>
        <w:t xml:space="preserve">, 8065753048, proizvajalca </w:t>
      </w:r>
      <w:proofErr w:type="spellStart"/>
      <w:r w:rsidR="001F28BA">
        <w:rPr>
          <w:rFonts w:ascii="Arial" w:hAnsi="Arial" w:cs="Arial"/>
          <w:sz w:val="22"/>
          <w:szCs w:val="22"/>
        </w:rPr>
        <w:t>Alcon</w:t>
      </w:r>
      <w:proofErr w:type="spellEnd"/>
      <w:r w:rsidR="001F28BA">
        <w:rPr>
          <w:rFonts w:ascii="Arial" w:hAnsi="Arial" w:cs="Arial"/>
          <w:sz w:val="22"/>
          <w:szCs w:val="22"/>
        </w:rPr>
        <w:t xml:space="preserve"> (1 kos),</w:t>
      </w:r>
    </w:p>
    <w:p w:rsidR="001F28BA" w:rsidRDefault="001F28BA" w:rsidP="006F4EB5">
      <w:pPr>
        <w:pStyle w:val="Odstavekseznama"/>
        <w:numPr>
          <w:ilvl w:val="0"/>
          <w:numId w:val="24"/>
        </w:numPr>
        <w:autoSpaceDE w:val="0"/>
        <w:autoSpaceDN w:val="0"/>
        <w:adjustRightInd w:val="0"/>
        <w:jc w:val="both"/>
        <w:rPr>
          <w:rFonts w:ascii="Arial" w:hAnsi="Arial" w:cs="Arial"/>
          <w:sz w:val="22"/>
          <w:szCs w:val="22"/>
        </w:rPr>
      </w:pPr>
      <w:r>
        <w:rPr>
          <w:rFonts w:ascii="Arial" w:hAnsi="Arial" w:cs="Arial"/>
          <w:sz w:val="22"/>
          <w:szCs w:val="22"/>
        </w:rPr>
        <w:t xml:space="preserve">Ultrazvočno </w:t>
      </w:r>
      <w:proofErr w:type="spellStart"/>
      <w:r>
        <w:rPr>
          <w:rFonts w:ascii="Arial" w:hAnsi="Arial" w:cs="Arial"/>
          <w:sz w:val="22"/>
          <w:szCs w:val="22"/>
        </w:rPr>
        <w:t>fragmatome</w:t>
      </w:r>
      <w:proofErr w:type="spellEnd"/>
      <w:r>
        <w:rPr>
          <w:rFonts w:ascii="Arial" w:hAnsi="Arial" w:cs="Arial"/>
          <w:sz w:val="22"/>
          <w:szCs w:val="22"/>
        </w:rPr>
        <w:t xml:space="preserve"> sondo – </w:t>
      </w:r>
      <w:proofErr w:type="spellStart"/>
      <w:r>
        <w:rPr>
          <w:rFonts w:ascii="Arial" w:hAnsi="Arial" w:cs="Arial"/>
          <w:sz w:val="22"/>
          <w:szCs w:val="22"/>
        </w:rPr>
        <w:t>Constellation</w:t>
      </w:r>
      <w:proofErr w:type="spellEnd"/>
      <w:r>
        <w:rPr>
          <w:rFonts w:ascii="Arial" w:hAnsi="Arial" w:cs="Arial"/>
          <w:sz w:val="22"/>
          <w:szCs w:val="22"/>
        </w:rPr>
        <w:t xml:space="preserve"> </w:t>
      </w:r>
      <w:proofErr w:type="spellStart"/>
      <w:r>
        <w:rPr>
          <w:rFonts w:ascii="Arial" w:hAnsi="Arial" w:cs="Arial"/>
          <w:sz w:val="22"/>
          <w:szCs w:val="22"/>
        </w:rPr>
        <w:t>fragmentation</w:t>
      </w:r>
      <w:proofErr w:type="spellEnd"/>
      <w:r>
        <w:rPr>
          <w:rFonts w:ascii="Arial" w:hAnsi="Arial" w:cs="Arial"/>
          <w:sz w:val="22"/>
          <w:szCs w:val="22"/>
        </w:rPr>
        <w:t xml:space="preserve"> HP, 8065750888, proizvajalca </w:t>
      </w:r>
      <w:proofErr w:type="spellStart"/>
      <w:r>
        <w:rPr>
          <w:rFonts w:ascii="Arial" w:hAnsi="Arial" w:cs="Arial"/>
          <w:sz w:val="22"/>
          <w:szCs w:val="22"/>
        </w:rPr>
        <w:t>Alcon</w:t>
      </w:r>
      <w:proofErr w:type="spellEnd"/>
      <w:r>
        <w:rPr>
          <w:rFonts w:ascii="Arial" w:hAnsi="Arial" w:cs="Arial"/>
          <w:sz w:val="22"/>
          <w:szCs w:val="22"/>
        </w:rPr>
        <w:t xml:space="preserve"> (1 kos),</w:t>
      </w:r>
    </w:p>
    <w:p w:rsidR="001F28BA" w:rsidRDefault="001F28BA" w:rsidP="006F4EB5">
      <w:pPr>
        <w:pStyle w:val="Odstavekseznama"/>
        <w:numPr>
          <w:ilvl w:val="0"/>
          <w:numId w:val="24"/>
        </w:numPr>
        <w:autoSpaceDE w:val="0"/>
        <w:autoSpaceDN w:val="0"/>
        <w:adjustRightInd w:val="0"/>
        <w:jc w:val="both"/>
        <w:rPr>
          <w:rFonts w:ascii="Arial" w:hAnsi="Arial" w:cs="Arial"/>
          <w:sz w:val="22"/>
          <w:szCs w:val="22"/>
        </w:rPr>
      </w:pPr>
      <w:r>
        <w:rPr>
          <w:rFonts w:ascii="Arial" w:hAnsi="Arial" w:cs="Arial"/>
          <w:sz w:val="22"/>
          <w:szCs w:val="22"/>
        </w:rPr>
        <w:t xml:space="preserve">Filter za operaterja – </w:t>
      </w:r>
      <w:proofErr w:type="spellStart"/>
      <w:r>
        <w:rPr>
          <w:rFonts w:ascii="Arial" w:hAnsi="Arial" w:cs="Arial"/>
          <w:sz w:val="22"/>
          <w:szCs w:val="22"/>
        </w:rPr>
        <w:t>Zeiss</w:t>
      </w:r>
      <w:proofErr w:type="spellEnd"/>
      <w:r>
        <w:rPr>
          <w:rFonts w:ascii="Arial" w:hAnsi="Arial" w:cs="Arial"/>
          <w:sz w:val="22"/>
          <w:szCs w:val="22"/>
        </w:rPr>
        <w:t>/</w:t>
      </w:r>
      <w:proofErr w:type="spellStart"/>
      <w:r>
        <w:rPr>
          <w:rFonts w:ascii="Arial" w:hAnsi="Arial" w:cs="Arial"/>
          <w:sz w:val="22"/>
          <w:szCs w:val="22"/>
        </w:rPr>
        <w:t>Moeller</w:t>
      </w:r>
      <w:proofErr w:type="spellEnd"/>
      <w:r>
        <w:rPr>
          <w:rFonts w:ascii="Arial" w:hAnsi="Arial" w:cs="Arial"/>
          <w:sz w:val="22"/>
          <w:szCs w:val="22"/>
        </w:rPr>
        <w:t xml:space="preserve"> </w:t>
      </w:r>
      <w:proofErr w:type="spellStart"/>
      <w:r>
        <w:rPr>
          <w:rFonts w:ascii="Arial" w:hAnsi="Arial" w:cs="Arial"/>
          <w:sz w:val="22"/>
          <w:szCs w:val="22"/>
        </w:rPr>
        <w:t>Tethered</w:t>
      </w:r>
      <w:proofErr w:type="spellEnd"/>
      <w:r>
        <w:rPr>
          <w:rFonts w:ascii="Arial" w:hAnsi="Arial" w:cs="Arial"/>
          <w:sz w:val="22"/>
          <w:szCs w:val="22"/>
        </w:rPr>
        <w:t xml:space="preserve"> Filter, 8065750448, proizvajalca </w:t>
      </w:r>
      <w:proofErr w:type="spellStart"/>
      <w:r>
        <w:rPr>
          <w:rFonts w:ascii="Arial" w:hAnsi="Arial" w:cs="Arial"/>
          <w:sz w:val="22"/>
          <w:szCs w:val="22"/>
        </w:rPr>
        <w:t>Zeiss</w:t>
      </w:r>
      <w:proofErr w:type="spellEnd"/>
      <w:r>
        <w:rPr>
          <w:rFonts w:ascii="Arial" w:hAnsi="Arial" w:cs="Arial"/>
          <w:sz w:val="22"/>
          <w:szCs w:val="22"/>
        </w:rPr>
        <w:t>,</w:t>
      </w:r>
    </w:p>
    <w:p w:rsidR="00350872" w:rsidRPr="00326DE2" w:rsidRDefault="001F28BA" w:rsidP="00326DE2">
      <w:pPr>
        <w:pStyle w:val="Odstavekseznama"/>
        <w:numPr>
          <w:ilvl w:val="0"/>
          <w:numId w:val="24"/>
        </w:numPr>
        <w:autoSpaceDE w:val="0"/>
        <w:autoSpaceDN w:val="0"/>
        <w:adjustRightInd w:val="0"/>
        <w:jc w:val="both"/>
        <w:rPr>
          <w:rFonts w:ascii="Arial" w:hAnsi="Arial" w:cs="Arial"/>
          <w:sz w:val="22"/>
          <w:szCs w:val="22"/>
        </w:rPr>
      </w:pPr>
      <w:r>
        <w:rPr>
          <w:rFonts w:ascii="Arial" w:hAnsi="Arial" w:cs="Arial"/>
          <w:sz w:val="22"/>
          <w:szCs w:val="22"/>
        </w:rPr>
        <w:t xml:space="preserve">Varnostna očala za zaščito pred </w:t>
      </w:r>
      <w:proofErr w:type="spellStart"/>
      <w:r>
        <w:rPr>
          <w:rFonts w:ascii="Arial" w:hAnsi="Arial" w:cs="Arial"/>
          <w:sz w:val="22"/>
          <w:szCs w:val="22"/>
        </w:rPr>
        <w:t>endo</w:t>
      </w:r>
      <w:proofErr w:type="spellEnd"/>
      <w:r>
        <w:rPr>
          <w:rFonts w:ascii="Arial" w:hAnsi="Arial" w:cs="Arial"/>
          <w:sz w:val="22"/>
          <w:szCs w:val="22"/>
        </w:rPr>
        <w:t xml:space="preserve"> laserjem – </w:t>
      </w:r>
      <w:proofErr w:type="spellStart"/>
      <w:r>
        <w:rPr>
          <w:rFonts w:ascii="Arial" w:hAnsi="Arial" w:cs="Arial"/>
          <w:sz w:val="22"/>
          <w:szCs w:val="22"/>
        </w:rPr>
        <w:t>Safety</w:t>
      </w:r>
      <w:proofErr w:type="spellEnd"/>
      <w:r>
        <w:rPr>
          <w:rFonts w:ascii="Arial" w:hAnsi="Arial" w:cs="Arial"/>
          <w:sz w:val="22"/>
          <w:szCs w:val="22"/>
        </w:rPr>
        <w:t xml:space="preserve"> </w:t>
      </w:r>
      <w:proofErr w:type="spellStart"/>
      <w:r>
        <w:rPr>
          <w:rFonts w:ascii="Arial" w:hAnsi="Arial" w:cs="Arial"/>
          <w:sz w:val="22"/>
          <w:szCs w:val="22"/>
        </w:rPr>
        <w:t>glasses</w:t>
      </w:r>
      <w:proofErr w:type="spellEnd"/>
      <w:r>
        <w:rPr>
          <w:rFonts w:ascii="Arial" w:hAnsi="Arial" w:cs="Arial"/>
          <w:sz w:val="22"/>
          <w:szCs w:val="22"/>
        </w:rPr>
        <w:t xml:space="preserve"> </w:t>
      </w:r>
      <w:proofErr w:type="spellStart"/>
      <w:r>
        <w:rPr>
          <w:rFonts w:ascii="Arial" w:hAnsi="Arial" w:cs="Arial"/>
          <w:sz w:val="22"/>
          <w:szCs w:val="22"/>
        </w:rPr>
        <w:t>with</w:t>
      </w:r>
      <w:proofErr w:type="spellEnd"/>
      <w:r>
        <w:rPr>
          <w:rFonts w:ascii="Arial" w:hAnsi="Arial" w:cs="Arial"/>
          <w:sz w:val="22"/>
          <w:szCs w:val="22"/>
        </w:rPr>
        <w:t xml:space="preserve"> </w:t>
      </w:r>
      <w:proofErr w:type="spellStart"/>
      <w:r>
        <w:rPr>
          <w:rFonts w:ascii="Arial" w:hAnsi="Arial" w:cs="Arial"/>
          <w:sz w:val="22"/>
          <w:szCs w:val="22"/>
        </w:rPr>
        <w:t>case</w:t>
      </w:r>
      <w:proofErr w:type="spellEnd"/>
      <w:r>
        <w:rPr>
          <w:rFonts w:ascii="Arial" w:hAnsi="Arial" w:cs="Arial"/>
          <w:sz w:val="22"/>
          <w:szCs w:val="22"/>
        </w:rPr>
        <w:t xml:space="preserve"> </w:t>
      </w:r>
      <w:proofErr w:type="spellStart"/>
      <w:r>
        <w:rPr>
          <w:rFonts w:ascii="Arial" w:hAnsi="Arial" w:cs="Arial"/>
          <w:sz w:val="22"/>
          <w:szCs w:val="22"/>
        </w:rPr>
        <w:t>fpr</w:t>
      </w:r>
      <w:proofErr w:type="spellEnd"/>
      <w:r>
        <w:rPr>
          <w:rFonts w:ascii="Arial" w:hAnsi="Arial" w:cs="Arial"/>
          <w:sz w:val="22"/>
          <w:szCs w:val="22"/>
        </w:rPr>
        <w:t xml:space="preserve"> 532nm </w:t>
      </w:r>
      <w:proofErr w:type="spellStart"/>
      <w:r>
        <w:rPr>
          <w:rFonts w:ascii="Arial" w:hAnsi="Arial" w:cs="Arial"/>
          <w:sz w:val="22"/>
          <w:szCs w:val="22"/>
        </w:rPr>
        <w:t>wavelength</w:t>
      </w:r>
      <w:proofErr w:type="spellEnd"/>
      <w:r>
        <w:rPr>
          <w:rFonts w:ascii="Arial" w:hAnsi="Arial" w:cs="Arial"/>
          <w:sz w:val="22"/>
          <w:szCs w:val="22"/>
        </w:rPr>
        <w:t xml:space="preserve">, 8065750107, proizvajalca </w:t>
      </w:r>
      <w:proofErr w:type="spellStart"/>
      <w:r>
        <w:rPr>
          <w:rFonts w:ascii="Arial" w:hAnsi="Arial" w:cs="Arial"/>
          <w:sz w:val="22"/>
          <w:szCs w:val="22"/>
        </w:rPr>
        <w:t>Alcon</w:t>
      </w:r>
      <w:proofErr w:type="spellEnd"/>
      <w:r>
        <w:rPr>
          <w:rFonts w:ascii="Arial" w:hAnsi="Arial" w:cs="Arial"/>
          <w:sz w:val="22"/>
          <w:szCs w:val="22"/>
        </w:rPr>
        <w:t xml:space="preserve"> (3 kos)</w:t>
      </w:r>
      <w:r w:rsidR="00350872">
        <w:rPr>
          <w:rFonts w:ascii="Arial" w:hAnsi="Arial" w:cs="Arial"/>
          <w:sz w:val="22"/>
          <w:szCs w:val="22"/>
        </w:rPr>
        <w:t>.</w:t>
      </w:r>
    </w:p>
    <w:p w:rsidR="0009671C" w:rsidRPr="006F4EB5" w:rsidRDefault="0009671C" w:rsidP="00B5513D">
      <w:pPr>
        <w:autoSpaceDE w:val="0"/>
        <w:autoSpaceDN w:val="0"/>
        <w:adjustRightInd w:val="0"/>
        <w:jc w:val="both"/>
        <w:rPr>
          <w:rFonts w:ascii="Arial" w:hAnsi="Arial" w:cs="Arial"/>
          <w:b/>
          <w:bCs/>
          <w:sz w:val="22"/>
          <w:szCs w:val="22"/>
        </w:rPr>
      </w:pPr>
    </w:p>
    <w:p w:rsidR="000A0E1A" w:rsidRPr="000A0E1A" w:rsidRDefault="000A0E1A" w:rsidP="00B5513D">
      <w:pPr>
        <w:autoSpaceDE w:val="0"/>
        <w:autoSpaceDN w:val="0"/>
        <w:adjustRightInd w:val="0"/>
        <w:jc w:val="both"/>
        <w:rPr>
          <w:rFonts w:ascii="Arial" w:hAnsi="Arial" w:cs="Arial"/>
          <w:b/>
          <w:bCs/>
          <w:sz w:val="22"/>
          <w:szCs w:val="22"/>
          <w:u w:val="single"/>
        </w:rPr>
      </w:pPr>
      <w:r w:rsidRPr="000A0E1A">
        <w:rPr>
          <w:rFonts w:ascii="Arial" w:hAnsi="Arial" w:cs="Arial"/>
          <w:b/>
          <w:bCs/>
          <w:sz w:val="22"/>
          <w:szCs w:val="22"/>
          <w:u w:val="single"/>
        </w:rPr>
        <w:t>Skupina 2</w:t>
      </w:r>
    </w:p>
    <w:p w:rsidR="006F4EB5" w:rsidRPr="006F4EB5" w:rsidRDefault="006F4EB5" w:rsidP="00B5513D">
      <w:pPr>
        <w:autoSpaceDE w:val="0"/>
        <w:autoSpaceDN w:val="0"/>
        <w:adjustRightInd w:val="0"/>
        <w:jc w:val="both"/>
        <w:rPr>
          <w:rFonts w:ascii="Arial" w:hAnsi="Arial" w:cs="Arial"/>
          <w:b/>
          <w:bCs/>
          <w:sz w:val="22"/>
          <w:szCs w:val="22"/>
        </w:rPr>
      </w:pPr>
      <w:r w:rsidRPr="006F4EB5">
        <w:rPr>
          <w:rFonts w:ascii="Arial" w:hAnsi="Arial" w:cs="Arial"/>
          <w:b/>
          <w:bCs/>
          <w:sz w:val="22"/>
          <w:szCs w:val="22"/>
        </w:rPr>
        <w:t>Ponudniki lahko za skupino 2 oddajo ponudbo za posamezno vrsto blaga</w:t>
      </w:r>
      <w:r>
        <w:rPr>
          <w:rFonts w:ascii="Arial" w:hAnsi="Arial" w:cs="Arial"/>
          <w:b/>
          <w:bCs/>
          <w:sz w:val="22"/>
          <w:szCs w:val="22"/>
        </w:rPr>
        <w:t>.</w:t>
      </w:r>
    </w:p>
    <w:p w:rsidR="0009671C" w:rsidRDefault="0009671C" w:rsidP="009373E7">
      <w:pPr>
        <w:jc w:val="both"/>
        <w:rPr>
          <w:rFonts w:ascii="Arial" w:hAnsi="Arial" w:cs="Arial"/>
          <w:snapToGrid/>
          <w:sz w:val="22"/>
          <w:szCs w:val="22"/>
        </w:rPr>
      </w:pPr>
    </w:p>
    <w:p w:rsidR="000C3593" w:rsidRPr="0009671C" w:rsidRDefault="000C3593" w:rsidP="000C3593">
      <w:pPr>
        <w:autoSpaceDE w:val="0"/>
        <w:autoSpaceDN w:val="0"/>
        <w:adjustRightInd w:val="0"/>
        <w:jc w:val="both"/>
        <w:rPr>
          <w:rFonts w:ascii="Arial" w:hAnsi="Arial" w:cs="Arial"/>
          <w:snapToGrid/>
          <w:sz w:val="22"/>
          <w:szCs w:val="22"/>
        </w:rPr>
      </w:pPr>
      <w:r w:rsidRPr="0009671C">
        <w:rPr>
          <w:rFonts w:ascii="Helvetica-Bold" w:hAnsi="Helvetica-Bold" w:cs="Helvetica-Bold"/>
          <w:snapToGrid/>
          <w:sz w:val="22"/>
          <w:szCs w:val="22"/>
        </w:rPr>
        <w:t>Ponujeno blago mora izpolnjevati vse pogoje, ki jih zahteva veljavna zakonodaja.</w:t>
      </w:r>
    </w:p>
    <w:p w:rsidR="00BD487B" w:rsidRDefault="00BD487B" w:rsidP="000C3593">
      <w:pPr>
        <w:autoSpaceDE w:val="0"/>
        <w:autoSpaceDN w:val="0"/>
        <w:adjustRightInd w:val="0"/>
        <w:jc w:val="both"/>
        <w:rPr>
          <w:rFonts w:ascii="Helvetica-Bold" w:hAnsi="Helvetica-Bold" w:cs="Helvetica-Bold"/>
          <w:b/>
          <w:bCs/>
          <w:snapToGrid/>
          <w:sz w:val="22"/>
          <w:szCs w:val="22"/>
        </w:rPr>
      </w:pPr>
    </w:p>
    <w:p w:rsidR="001E59A6" w:rsidRPr="0095380B" w:rsidRDefault="001E59A6" w:rsidP="001E59A6">
      <w:pPr>
        <w:pStyle w:val="Telobesedila"/>
        <w:rPr>
          <w:rFonts w:ascii="Arial" w:hAnsi="Arial" w:cs="Arial"/>
          <w:b/>
          <w:bCs/>
          <w:snapToGrid/>
          <w:sz w:val="22"/>
          <w:szCs w:val="22"/>
          <w:u w:val="single"/>
        </w:rPr>
      </w:pPr>
      <w:bookmarkStart w:id="9" w:name="_Hlk187756098"/>
      <w:r w:rsidRPr="0095380B">
        <w:rPr>
          <w:rFonts w:ascii="Arial" w:hAnsi="Arial" w:cs="Arial"/>
          <w:b/>
          <w:bCs/>
          <w:sz w:val="22"/>
          <w:szCs w:val="22"/>
          <w:u w:val="single"/>
        </w:rPr>
        <w:t>Velja za medicinske pripomočke:</w:t>
      </w:r>
    </w:p>
    <w:p w:rsidR="001E59A6" w:rsidRPr="00F566CF" w:rsidRDefault="001E59A6" w:rsidP="001E59A6">
      <w:pPr>
        <w:jc w:val="both"/>
        <w:rPr>
          <w:rFonts w:ascii="Arial" w:hAnsi="Arial" w:cs="Arial"/>
          <w:color w:val="000000"/>
          <w:sz w:val="22"/>
          <w:szCs w:val="22"/>
          <w:shd w:val="clear" w:color="auto" w:fill="FFFFFF"/>
        </w:rPr>
      </w:pPr>
      <w:r w:rsidRPr="0095380B">
        <w:rPr>
          <w:rFonts w:ascii="Arial" w:hAnsi="Arial" w:cs="Arial"/>
          <w:color w:val="000000"/>
          <w:sz w:val="22"/>
          <w:szCs w:val="22"/>
          <w:shd w:val="clear" w:color="auto" w:fill="FFFFFF"/>
        </w:rPr>
        <w:t xml:space="preserve">V kolikor je ponujeno blago razvrščeno v razred tveganja I (razen Is, </w:t>
      </w:r>
      <w:proofErr w:type="spellStart"/>
      <w:r w:rsidRPr="0095380B">
        <w:rPr>
          <w:rFonts w:ascii="Arial" w:hAnsi="Arial" w:cs="Arial"/>
          <w:color w:val="000000"/>
          <w:sz w:val="22"/>
          <w:szCs w:val="22"/>
          <w:shd w:val="clear" w:color="auto" w:fill="FFFFFF"/>
        </w:rPr>
        <w:t>Im</w:t>
      </w:r>
      <w:proofErr w:type="spellEnd"/>
      <w:r w:rsidRPr="0095380B">
        <w:rPr>
          <w:rFonts w:ascii="Arial" w:hAnsi="Arial" w:cs="Arial"/>
          <w:color w:val="000000"/>
          <w:sz w:val="22"/>
          <w:szCs w:val="22"/>
          <w:shd w:val="clear" w:color="auto" w:fill="FFFFFF"/>
        </w:rPr>
        <w:t xml:space="preserve">, </w:t>
      </w:r>
      <w:proofErr w:type="spellStart"/>
      <w:r w:rsidRPr="0095380B">
        <w:rPr>
          <w:rFonts w:ascii="Arial" w:hAnsi="Arial" w:cs="Arial"/>
          <w:color w:val="000000"/>
          <w:sz w:val="22"/>
          <w:szCs w:val="22"/>
          <w:shd w:val="clear" w:color="auto" w:fill="FFFFFF"/>
        </w:rPr>
        <w:t>Ism</w:t>
      </w:r>
      <w:proofErr w:type="spellEnd"/>
      <w:r w:rsidRPr="0095380B">
        <w:rPr>
          <w:rFonts w:ascii="Arial" w:hAnsi="Arial" w:cs="Arial"/>
          <w:color w:val="000000"/>
          <w:sz w:val="22"/>
          <w:szCs w:val="22"/>
          <w:shd w:val="clear" w:color="auto" w:fill="FFFFFF"/>
        </w:rPr>
        <w:t xml:space="preserve"> in Ir) mora biti le-to označeno s CE oznako. Ponudnik mora v ponudbo predložiti Izjavo o skladnosti v </w:t>
      </w:r>
      <w:r w:rsidRPr="00F566CF">
        <w:rPr>
          <w:rFonts w:ascii="Arial" w:hAnsi="Arial" w:cs="Arial"/>
          <w:color w:val="000000"/>
          <w:sz w:val="22"/>
          <w:szCs w:val="22"/>
          <w:shd w:val="clear" w:color="auto" w:fill="FFFFFF"/>
        </w:rPr>
        <w:t xml:space="preserve">skladu z veljavnima Uredbama (EU) 2023/607 in (EU) 2024/1860 (ki </w:t>
      </w:r>
      <w:r>
        <w:rPr>
          <w:rFonts w:ascii="Arial" w:hAnsi="Arial" w:cs="Arial"/>
          <w:color w:val="000000"/>
          <w:sz w:val="22"/>
          <w:szCs w:val="22"/>
          <w:shd w:val="clear" w:color="auto" w:fill="FFFFFF"/>
        </w:rPr>
        <w:t>dopolnjujeta</w:t>
      </w:r>
      <w:r w:rsidRPr="00F566CF">
        <w:rPr>
          <w:rFonts w:ascii="Arial" w:hAnsi="Arial" w:cs="Arial"/>
          <w:color w:val="000000"/>
          <w:sz w:val="22"/>
          <w:szCs w:val="22"/>
          <w:shd w:val="clear" w:color="auto" w:fill="FFFFFF"/>
        </w:rPr>
        <w:t xml:space="preserve"> Uredbi 2017/745 in 2017/746 ter Direktivi 90/385/EGS in 93/94/EGS).</w:t>
      </w:r>
    </w:p>
    <w:p w:rsidR="001E59A6" w:rsidRPr="00F566CF" w:rsidRDefault="001E59A6" w:rsidP="001E59A6">
      <w:pPr>
        <w:jc w:val="both"/>
        <w:rPr>
          <w:rFonts w:ascii="Arial" w:hAnsi="Arial" w:cs="Arial"/>
          <w:color w:val="000000"/>
          <w:sz w:val="22"/>
          <w:szCs w:val="22"/>
          <w:shd w:val="clear" w:color="auto" w:fill="FFFFFF"/>
        </w:rPr>
      </w:pPr>
      <w:r w:rsidRPr="00F566CF">
        <w:rPr>
          <w:rFonts w:ascii="Arial" w:hAnsi="Arial" w:cs="Arial"/>
          <w:color w:val="000000"/>
          <w:sz w:val="22"/>
          <w:szCs w:val="22"/>
          <w:shd w:val="clear" w:color="auto" w:fill="FFFFFF"/>
        </w:rPr>
        <w:t xml:space="preserve">V kolikor je ponujeno blago razvrščeno v razred tveganja Is, </w:t>
      </w:r>
      <w:proofErr w:type="spellStart"/>
      <w:r w:rsidRPr="00F566CF">
        <w:rPr>
          <w:rFonts w:ascii="Arial" w:hAnsi="Arial" w:cs="Arial"/>
          <w:color w:val="000000"/>
          <w:sz w:val="22"/>
          <w:szCs w:val="22"/>
          <w:shd w:val="clear" w:color="auto" w:fill="FFFFFF"/>
        </w:rPr>
        <w:t>Im</w:t>
      </w:r>
      <w:proofErr w:type="spellEnd"/>
      <w:r w:rsidRPr="00F566CF">
        <w:rPr>
          <w:rFonts w:ascii="Arial" w:hAnsi="Arial" w:cs="Arial"/>
          <w:color w:val="000000"/>
          <w:sz w:val="22"/>
          <w:szCs w:val="22"/>
          <w:shd w:val="clear" w:color="auto" w:fill="FFFFFF"/>
        </w:rPr>
        <w:t xml:space="preserve">, </w:t>
      </w:r>
      <w:proofErr w:type="spellStart"/>
      <w:r w:rsidRPr="00F566CF">
        <w:rPr>
          <w:rFonts w:ascii="Arial" w:hAnsi="Arial" w:cs="Arial"/>
          <w:color w:val="000000"/>
          <w:sz w:val="22"/>
          <w:szCs w:val="22"/>
          <w:shd w:val="clear" w:color="auto" w:fill="FFFFFF"/>
        </w:rPr>
        <w:t>Ism</w:t>
      </w:r>
      <w:proofErr w:type="spellEnd"/>
      <w:r w:rsidRPr="00F566CF">
        <w:rPr>
          <w:rFonts w:ascii="Arial" w:hAnsi="Arial" w:cs="Arial"/>
          <w:color w:val="000000"/>
          <w:sz w:val="22"/>
          <w:szCs w:val="22"/>
          <w:shd w:val="clear" w:color="auto" w:fill="FFFFFF"/>
        </w:rPr>
        <w:t xml:space="preserve">, Ir, </w:t>
      </w:r>
      <w:proofErr w:type="spellStart"/>
      <w:r w:rsidRPr="00F566CF">
        <w:rPr>
          <w:rFonts w:ascii="Arial" w:hAnsi="Arial" w:cs="Arial"/>
          <w:color w:val="000000"/>
          <w:sz w:val="22"/>
          <w:szCs w:val="22"/>
          <w:shd w:val="clear" w:color="auto" w:fill="FFFFFF"/>
        </w:rPr>
        <w:t>IIa</w:t>
      </w:r>
      <w:proofErr w:type="spellEnd"/>
      <w:r w:rsidRPr="00F566CF">
        <w:rPr>
          <w:rFonts w:ascii="Arial" w:hAnsi="Arial" w:cs="Arial"/>
          <w:color w:val="000000"/>
          <w:sz w:val="22"/>
          <w:szCs w:val="22"/>
          <w:shd w:val="clear" w:color="auto" w:fill="FFFFFF"/>
        </w:rPr>
        <w:t xml:space="preserve">, </w:t>
      </w:r>
      <w:proofErr w:type="spellStart"/>
      <w:r w:rsidRPr="00F566CF">
        <w:rPr>
          <w:rFonts w:ascii="Arial" w:hAnsi="Arial" w:cs="Arial"/>
          <w:color w:val="000000"/>
          <w:sz w:val="22"/>
          <w:szCs w:val="22"/>
          <w:shd w:val="clear" w:color="auto" w:fill="FFFFFF"/>
        </w:rPr>
        <w:t>IIb</w:t>
      </w:r>
      <w:proofErr w:type="spellEnd"/>
      <w:r w:rsidRPr="00F566CF">
        <w:rPr>
          <w:rFonts w:ascii="Arial" w:hAnsi="Arial" w:cs="Arial"/>
          <w:color w:val="000000"/>
          <w:sz w:val="22"/>
          <w:szCs w:val="22"/>
          <w:shd w:val="clear" w:color="auto" w:fill="FFFFFF"/>
        </w:rPr>
        <w:t xml:space="preserve"> in III mora ponudnik v ponudbo predložiti CE certifikat in Izjavo o skladnosti v skladu z veljavnima Uredbama (EU) 2023/607 in (EU) 2024/1860 (ki </w:t>
      </w:r>
      <w:r>
        <w:rPr>
          <w:rFonts w:ascii="Arial" w:hAnsi="Arial" w:cs="Arial"/>
          <w:color w:val="000000"/>
          <w:sz w:val="22"/>
          <w:szCs w:val="22"/>
          <w:shd w:val="clear" w:color="auto" w:fill="FFFFFF"/>
        </w:rPr>
        <w:t>dopolnjujeta</w:t>
      </w:r>
      <w:r w:rsidRPr="00F566CF">
        <w:rPr>
          <w:rFonts w:ascii="Arial" w:hAnsi="Arial" w:cs="Arial"/>
          <w:color w:val="000000"/>
          <w:sz w:val="22"/>
          <w:szCs w:val="22"/>
          <w:shd w:val="clear" w:color="auto" w:fill="FFFFFF"/>
        </w:rPr>
        <w:t xml:space="preserve"> Uredbi 2017/745 in 2017/746 ter Direktivi 90/385/EGS in 93/94/EGS).</w:t>
      </w:r>
    </w:p>
    <w:p w:rsidR="00D61C55" w:rsidRPr="00F566CF" w:rsidRDefault="00D61C55" w:rsidP="001E59A6">
      <w:pPr>
        <w:jc w:val="both"/>
        <w:rPr>
          <w:rFonts w:ascii="Arial" w:hAnsi="Arial" w:cs="Arial"/>
          <w:color w:val="000000"/>
          <w:sz w:val="22"/>
          <w:szCs w:val="22"/>
          <w:shd w:val="clear" w:color="auto" w:fill="FFFFFF"/>
        </w:rPr>
      </w:pPr>
    </w:p>
    <w:p w:rsidR="001E59A6" w:rsidRPr="00F566CF" w:rsidRDefault="001E59A6" w:rsidP="001E59A6">
      <w:pPr>
        <w:pStyle w:val="BodyText21"/>
        <w:rPr>
          <w:rFonts w:ascii="Arial" w:hAnsi="Arial" w:cs="Arial"/>
          <w:b/>
          <w:bCs/>
          <w:sz w:val="22"/>
          <w:szCs w:val="22"/>
          <w:u w:val="single"/>
        </w:rPr>
      </w:pPr>
      <w:r w:rsidRPr="00F566CF">
        <w:rPr>
          <w:rFonts w:ascii="Arial" w:hAnsi="Arial" w:cs="Arial"/>
          <w:b/>
          <w:bCs/>
          <w:sz w:val="22"/>
          <w:szCs w:val="22"/>
          <w:u w:val="single"/>
        </w:rPr>
        <w:t>Velja za In-vitro medicinske pripomočke:</w:t>
      </w:r>
    </w:p>
    <w:p w:rsidR="001E59A6" w:rsidRPr="00F566CF" w:rsidRDefault="001E59A6" w:rsidP="001E59A6">
      <w:pPr>
        <w:jc w:val="both"/>
        <w:rPr>
          <w:rFonts w:ascii="Arial" w:hAnsi="Arial" w:cs="Arial"/>
          <w:snapToGrid/>
          <w:sz w:val="22"/>
          <w:szCs w:val="22"/>
        </w:rPr>
      </w:pPr>
      <w:r w:rsidRPr="00F566CF">
        <w:rPr>
          <w:rFonts w:ascii="Arial" w:hAnsi="Arial" w:cs="Arial"/>
          <w:sz w:val="22"/>
          <w:szCs w:val="22"/>
        </w:rPr>
        <w:t xml:space="preserve">V kolikor je ponujeno blago razvrščeno v razred tveganja A (razen </w:t>
      </w:r>
      <w:proofErr w:type="spellStart"/>
      <w:r w:rsidRPr="00F566CF">
        <w:rPr>
          <w:rFonts w:ascii="Arial" w:hAnsi="Arial" w:cs="Arial"/>
          <w:sz w:val="22"/>
          <w:szCs w:val="22"/>
        </w:rPr>
        <w:t>A+s</w:t>
      </w:r>
      <w:proofErr w:type="spellEnd"/>
      <w:r w:rsidRPr="00F566CF">
        <w:rPr>
          <w:rFonts w:ascii="Arial" w:hAnsi="Arial" w:cs="Arial"/>
          <w:sz w:val="22"/>
          <w:szCs w:val="22"/>
        </w:rPr>
        <w:t xml:space="preserve"> in </w:t>
      </w:r>
      <w:proofErr w:type="spellStart"/>
      <w:r w:rsidRPr="00F566CF">
        <w:rPr>
          <w:rFonts w:ascii="Arial" w:hAnsi="Arial" w:cs="Arial"/>
          <w:sz w:val="22"/>
          <w:szCs w:val="22"/>
        </w:rPr>
        <w:t>A+m</w:t>
      </w:r>
      <w:proofErr w:type="spellEnd"/>
      <w:r w:rsidRPr="00F566CF">
        <w:rPr>
          <w:rFonts w:ascii="Arial" w:hAnsi="Arial" w:cs="Arial"/>
          <w:sz w:val="22"/>
          <w:szCs w:val="22"/>
        </w:rPr>
        <w:t xml:space="preserve">) mora biti le-to označeno s CE oznako. Ponudnik mora v ponudbo predložiti Izjavo o skladnosti z veljavnima Uredbama (EU) 2023/607 </w:t>
      </w:r>
      <w:r w:rsidRPr="00F566CF">
        <w:rPr>
          <w:rFonts w:ascii="Arial" w:hAnsi="Arial" w:cs="Arial"/>
          <w:color w:val="000000"/>
          <w:sz w:val="22"/>
          <w:szCs w:val="22"/>
          <w:shd w:val="clear" w:color="auto" w:fill="FFFFFF"/>
        </w:rPr>
        <w:t xml:space="preserve">in (EU) 2024/1860 </w:t>
      </w:r>
      <w:r w:rsidRPr="00F566CF">
        <w:rPr>
          <w:rFonts w:ascii="Arial" w:hAnsi="Arial" w:cs="Arial"/>
          <w:sz w:val="22"/>
          <w:szCs w:val="22"/>
        </w:rPr>
        <w:t xml:space="preserve"> (ki </w:t>
      </w:r>
      <w:r>
        <w:rPr>
          <w:rFonts w:ascii="Arial" w:hAnsi="Arial" w:cs="Arial"/>
          <w:color w:val="000000"/>
          <w:sz w:val="22"/>
          <w:szCs w:val="22"/>
          <w:shd w:val="clear" w:color="auto" w:fill="FFFFFF"/>
        </w:rPr>
        <w:t>dopolnjujeta</w:t>
      </w:r>
      <w:r w:rsidRPr="00F566CF">
        <w:rPr>
          <w:rFonts w:ascii="Arial" w:hAnsi="Arial" w:cs="Arial"/>
          <w:sz w:val="22"/>
          <w:szCs w:val="22"/>
        </w:rPr>
        <w:t xml:space="preserve"> Uredbo 2017/746 ter Direktivo 98/79EEC).</w:t>
      </w:r>
    </w:p>
    <w:p w:rsidR="001E59A6" w:rsidRDefault="001E59A6" w:rsidP="001E59A6">
      <w:pPr>
        <w:autoSpaceDE w:val="0"/>
        <w:autoSpaceDN w:val="0"/>
        <w:adjustRightInd w:val="0"/>
        <w:jc w:val="both"/>
        <w:rPr>
          <w:rFonts w:ascii="Arial" w:hAnsi="Arial" w:cs="Arial"/>
          <w:sz w:val="22"/>
          <w:szCs w:val="22"/>
        </w:rPr>
      </w:pPr>
      <w:r w:rsidRPr="00F566CF">
        <w:rPr>
          <w:rFonts w:ascii="Arial" w:hAnsi="Arial" w:cs="Arial"/>
          <w:sz w:val="22"/>
          <w:szCs w:val="22"/>
        </w:rPr>
        <w:t xml:space="preserve">V kolikor je ponujeno blago razvrščeno v razred tveganja </w:t>
      </w:r>
      <w:proofErr w:type="spellStart"/>
      <w:r w:rsidRPr="00F566CF">
        <w:rPr>
          <w:rFonts w:ascii="Arial" w:hAnsi="Arial" w:cs="Arial"/>
          <w:sz w:val="22"/>
          <w:szCs w:val="22"/>
        </w:rPr>
        <w:t>A+s</w:t>
      </w:r>
      <w:proofErr w:type="spellEnd"/>
      <w:r w:rsidRPr="00F566CF">
        <w:rPr>
          <w:rFonts w:ascii="Arial" w:hAnsi="Arial" w:cs="Arial"/>
          <w:sz w:val="22"/>
          <w:szCs w:val="22"/>
        </w:rPr>
        <w:t xml:space="preserve">, </w:t>
      </w:r>
      <w:proofErr w:type="spellStart"/>
      <w:r w:rsidRPr="00F566CF">
        <w:rPr>
          <w:rFonts w:ascii="Arial" w:hAnsi="Arial" w:cs="Arial"/>
          <w:sz w:val="22"/>
          <w:szCs w:val="22"/>
        </w:rPr>
        <w:t>A+m</w:t>
      </w:r>
      <w:proofErr w:type="spellEnd"/>
      <w:r w:rsidRPr="00F566CF">
        <w:rPr>
          <w:rFonts w:ascii="Arial" w:hAnsi="Arial" w:cs="Arial"/>
          <w:sz w:val="22"/>
          <w:szCs w:val="22"/>
        </w:rPr>
        <w:t xml:space="preserve">, B, C in D mora ponudnik v ponudbo predložiti CE certifikat in Izjavo o skladnosti v skladu z veljavnima </w:t>
      </w:r>
      <w:r w:rsidRPr="00F566CF">
        <w:rPr>
          <w:rFonts w:ascii="Arial" w:hAnsi="Arial" w:cs="Arial"/>
          <w:sz w:val="22"/>
          <w:szCs w:val="22"/>
        </w:rPr>
        <w:lastRenderedPageBreak/>
        <w:t xml:space="preserve">Uredbama (EU) 2023/607 </w:t>
      </w:r>
      <w:r w:rsidRPr="00F566CF">
        <w:rPr>
          <w:rFonts w:ascii="Arial" w:hAnsi="Arial" w:cs="Arial"/>
          <w:color w:val="000000"/>
          <w:sz w:val="22"/>
          <w:szCs w:val="22"/>
          <w:shd w:val="clear" w:color="auto" w:fill="FFFFFF"/>
        </w:rPr>
        <w:t>in (EU) 2024/1860</w:t>
      </w:r>
      <w:r w:rsidRPr="00F566CF">
        <w:rPr>
          <w:rFonts w:ascii="Arial" w:hAnsi="Arial" w:cs="Arial"/>
          <w:sz w:val="22"/>
          <w:szCs w:val="22"/>
        </w:rPr>
        <w:t xml:space="preserve"> (ki </w:t>
      </w:r>
      <w:r>
        <w:rPr>
          <w:rFonts w:ascii="Arial" w:hAnsi="Arial" w:cs="Arial"/>
          <w:color w:val="000000"/>
          <w:sz w:val="22"/>
          <w:szCs w:val="22"/>
          <w:shd w:val="clear" w:color="auto" w:fill="FFFFFF"/>
        </w:rPr>
        <w:t>dopolnjujeta</w:t>
      </w:r>
      <w:r w:rsidRPr="00D54FCB">
        <w:rPr>
          <w:rFonts w:ascii="Arial" w:hAnsi="Arial" w:cs="Arial"/>
          <w:sz w:val="22"/>
          <w:szCs w:val="22"/>
        </w:rPr>
        <w:t xml:space="preserve"> Uredb</w:t>
      </w:r>
      <w:r>
        <w:rPr>
          <w:rFonts w:ascii="Arial" w:hAnsi="Arial" w:cs="Arial"/>
          <w:sz w:val="22"/>
          <w:szCs w:val="22"/>
        </w:rPr>
        <w:t>o</w:t>
      </w:r>
      <w:r w:rsidRPr="00D54FCB">
        <w:rPr>
          <w:rFonts w:ascii="Arial" w:hAnsi="Arial" w:cs="Arial"/>
          <w:sz w:val="22"/>
          <w:szCs w:val="22"/>
        </w:rPr>
        <w:t xml:space="preserve"> 2017/746 ter Direkti</w:t>
      </w:r>
      <w:r>
        <w:rPr>
          <w:rFonts w:ascii="Arial" w:hAnsi="Arial" w:cs="Arial"/>
          <w:sz w:val="22"/>
          <w:szCs w:val="22"/>
        </w:rPr>
        <w:t>vo 98/79/EEC</w:t>
      </w:r>
      <w:r w:rsidRPr="00D54FCB">
        <w:rPr>
          <w:rFonts w:ascii="Arial" w:hAnsi="Arial" w:cs="Arial"/>
          <w:sz w:val="22"/>
          <w:szCs w:val="22"/>
        </w:rPr>
        <w:t>).</w:t>
      </w:r>
    </w:p>
    <w:p w:rsidR="001E59A6" w:rsidRDefault="001E59A6" w:rsidP="001E59A6">
      <w:pPr>
        <w:autoSpaceDE w:val="0"/>
        <w:autoSpaceDN w:val="0"/>
        <w:adjustRightInd w:val="0"/>
        <w:jc w:val="both"/>
        <w:rPr>
          <w:rFonts w:ascii="Helvetica-Bold" w:hAnsi="Helvetica-Bold" w:cs="Helvetica-Bold"/>
          <w:b/>
          <w:bCs/>
          <w:snapToGrid/>
          <w:sz w:val="22"/>
          <w:szCs w:val="22"/>
        </w:rPr>
      </w:pPr>
      <w:bookmarkStart w:id="10" w:name="_Hlk179792532"/>
      <w:bookmarkStart w:id="11" w:name="_Hlk219802348"/>
    </w:p>
    <w:p w:rsidR="001E59A6" w:rsidRPr="008D600D" w:rsidRDefault="001E59A6" w:rsidP="001E59A6">
      <w:pPr>
        <w:pStyle w:val="BodyText21"/>
        <w:pBdr>
          <w:top w:val="single" w:sz="4" w:space="1" w:color="auto"/>
          <w:left w:val="single" w:sz="4" w:space="4" w:color="auto"/>
          <w:bottom w:val="single" w:sz="4" w:space="1" w:color="auto"/>
          <w:right w:val="single" w:sz="4" w:space="4" w:color="auto"/>
        </w:pBdr>
        <w:rPr>
          <w:rFonts w:ascii="Arial" w:hAnsi="Arial" w:cs="Arial"/>
          <w:b/>
          <w:bCs/>
          <w:sz w:val="22"/>
          <w:szCs w:val="22"/>
        </w:rPr>
      </w:pPr>
      <w:r w:rsidRPr="008D600D">
        <w:rPr>
          <w:rFonts w:ascii="Arial" w:hAnsi="Arial" w:cs="Arial"/>
          <w:b/>
          <w:bCs/>
          <w:sz w:val="22"/>
          <w:szCs w:val="22"/>
        </w:rPr>
        <w:t xml:space="preserve">Ponudniki morajo </w:t>
      </w:r>
      <w:r w:rsidRPr="008D600D">
        <w:rPr>
          <w:rFonts w:ascii="Arial" w:hAnsi="Arial" w:cs="Arial"/>
          <w:b/>
          <w:bCs/>
          <w:sz w:val="22"/>
          <w:szCs w:val="22"/>
          <w:lang w:val="en-US"/>
        </w:rPr>
        <w:t xml:space="preserve">v </w:t>
      </w:r>
      <w:proofErr w:type="spellStart"/>
      <w:r w:rsidRPr="008D600D">
        <w:rPr>
          <w:rFonts w:ascii="Arial" w:hAnsi="Arial" w:cs="Arial"/>
          <w:b/>
          <w:bCs/>
          <w:sz w:val="22"/>
          <w:szCs w:val="22"/>
          <w:lang w:val="en-US"/>
        </w:rPr>
        <w:t>ponudbo</w:t>
      </w:r>
      <w:proofErr w:type="spellEnd"/>
      <w:r w:rsidRPr="008D600D">
        <w:rPr>
          <w:rFonts w:ascii="Arial" w:hAnsi="Arial" w:cs="Arial"/>
          <w:b/>
          <w:bCs/>
          <w:sz w:val="22"/>
          <w:szCs w:val="22"/>
          <w:lang w:val="en-US"/>
        </w:rPr>
        <w:t xml:space="preserve"> </w:t>
      </w:r>
      <w:proofErr w:type="spellStart"/>
      <w:r w:rsidRPr="001A3B50">
        <w:rPr>
          <w:rFonts w:ascii="Arial" w:hAnsi="Arial" w:cs="Arial"/>
          <w:b/>
          <w:bCs/>
          <w:color w:val="FF0000"/>
          <w:sz w:val="22"/>
          <w:szCs w:val="22"/>
          <w:u w:val="single"/>
          <w:lang w:val="en-US"/>
        </w:rPr>
        <w:t>obvezno</w:t>
      </w:r>
      <w:proofErr w:type="spellEnd"/>
      <w:r w:rsidRPr="008D600D">
        <w:rPr>
          <w:rFonts w:ascii="Arial" w:hAnsi="Arial" w:cs="Arial"/>
          <w:b/>
          <w:bCs/>
          <w:sz w:val="22"/>
          <w:szCs w:val="22"/>
          <w:lang w:val="en-US"/>
        </w:rPr>
        <w:t xml:space="preserve"> </w:t>
      </w:r>
      <w:proofErr w:type="spellStart"/>
      <w:r w:rsidRPr="008D600D">
        <w:rPr>
          <w:rFonts w:ascii="Arial" w:hAnsi="Arial" w:cs="Arial"/>
          <w:b/>
          <w:bCs/>
          <w:sz w:val="22"/>
          <w:szCs w:val="22"/>
          <w:lang w:val="en-US"/>
        </w:rPr>
        <w:t>predložiti</w:t>
      </w:r>
      <w:proofErr w:type="spellEnd"/>
      <w:r w:rsidRPr="008D600D">
        <w:rPr>
          <w:rFonts w:ascii="Arial" w:hAnsi="Arial" w:cs="Arial"/>
          <w:b/>
          <w:bCs/>
          <w:sz w:val="22"/>
          <w:szCs w:val="22"/>
          <w:lang w:val="en-US"/>
        </w:rPr>
        <w:t xml:space="preserve"> </w:t>
      </w:r>
      <w:proofErr w:type="spellStart"/>
      <w:r>
        <w:rPr>
          <w:rFonts w:ascii="Arial" w:hAnsi="Arial" w:cs="Arial"/>
          <w:b/>
          <w:bCs/>
          <w:sz w:val="22"/>
          <w:szCs w:val="22"/>
          <w:lang w:val="en-US"/>
        </w:rPr>
        <w:t>zahtevane</w:t>
      </w:r>
      <w:proofErr w:type="spellEnd"/>
      <w:r>
        <w:rPr>
          <w:rFonts w:ascii="Arial" w:hAnsi="Arial" w:cs="Arial"/>
          <w:b/>
          <w:bCs/>
          <w:sz w:val="22"/>
          <w:szCs w:val="22"/>
          <w:lang w:val="en-US"/>
        </w:rPr>
        <w:t xml:space="preserve"> </w:t>
      </w:r>
      <w:proofErr w:type="spellStart"/>
      <w:r>
        <w:rPr>
          <w:rFonts w:ascii="Arial" w:hAnsi="Arial" w:cs="Arial"/>
          <w:b/>
          <w:bCs/>
          <w:sz w:val="22"/>
          <w:szCs w:val="22"/>
          <w:lang w:val="en-US"/>
        </w:rPr>
        <w:t>dokumente</w:t>
      </w:r>
      <w:proofErr w:type="spellEnd"/>
      <w:r w:rsidRPr="008D600D">
        <w:rPr>
          <w:rFonts w:ascii="Arial" w:hAnsi="Arial" w:cs="Arial"/>
          <w:b/>
          <w:bCs/>
          <w:sz w:val="22"/>
          <w:szCs w:val="22"/>
          <w:lang w:val="en-US"/>
        </w:rPr>
        <w:t xml:space="preserve"> </w:t>
      </w:r>
      <w:r w:rsidRPr="008D600D">
        <w:rPr>
          <w:rFonts w:ascii="Arial" w:hAnsi="Arial" w:cs="Arial"/>
          <w:b/>
          <w:bCs/>
          <w:color w:val="000000"/>
          <w:sz w:val="22"/>
          <w:szCs w:val="22"/>
          <w:shd w:val="clear" w:color="auto" w:fill="FFFFFF"/>
        </w:rPr>
        <w:t xml:space="preserve">v skladu </w:t>
      </w:r>
      <w:r w:rsidR="000A0E1A">
        <w:rPr>
          <w:rFonts w:ascii="Arial" w:hAnsi="Arial" w:cs="Arial"/>
          <w:b/>
          <w:bCs/>
          <w:color w:val="000000"/>
          <w:sz w:val="22"/>
          <w:szCs w:val="22"/>
          <w:shd w:val="clear" w:color="auto" w:fill="FFFFFF"/>
        </w:rPr>
        <w:t xml:space="preserve">z </w:t>
      </w:r>
      <w:r w:rsidR="0009671C">
        <w:rPr>
          <w:rFonts w:ascii="Arial" w:hAnsi="Arial" w:cs="Arial"/>
          <w:b/>
          <w:bCs/>
          <w:color w:val="000000"/>
          <w:sz w:val="22"/>
          <w:szCs w:val="22"/>
          <w:shd w:val="clear" w:color="auto" w:fill="FFFFFF"/>
        </w:rPr>
        <w:t>8</w:t>
      </w:r>
      <w:r w:rsidRPr="008D600D">
        <w:rPr>
          <w:rFonts w:ascii="Arial" w:hAnsi="Arial" w:cs="Arial"/>
          <w:b/>
          <w:bCs/>
          <w:color w:val="000000"/>
          <w:sz w:val="22"/>
          <w:szCs w:val="22"/>
          <w:shd w:val="clear" w:color="auto" w:fill="FFFFFF"/>
        </w:rPr>
        <w:t>. točko navedeno v točki 2.3 Predložitev ponudbe.</w:t>
      </w:r>
    </w:p>
    <w:p w:rsidR="001E59A6" w:rsidRDefault="001E59A6" w:rsidP="001E59A6">
      <w:pPr>
        <w:pStyle w:val="BodyText21"/>
        <w:pBdr>
          <w:top w:val="single" w:sz="4" w:space="1" w:color="auto"/>
          <w:left w:val="single" w:sz="4" w:space="4" w:color="auto"/>
          <w:bottom w:val="single" w:sz="4" w:space="1" w:color="auto"/>
          <w:right w:val="single" w:sz="4" w:space="4" w:color="auto"/>
        </w:pBdr>
        <w:rPr>
          <w:rFonts w:ascii="Arial" w:hAnsi="Arial" w:cs="Arial"/>
          <w:b/>
          <w:bCs/>
          <w:sz w:val="22"/>
          <w:szCs w:val="22"/>
        </w:rPr>
      </w:pPr>
    </w:p>
    <w:p w:rsidR="000A0E1A" w:rsidRPr="00350872" w:rsidRDefault="001E59A6" w:rsidP="00350872">
      <w:pPr>
        <w:pStyle w:val="BodyText21"/>
        <w:pBdr>
          <w:top w:val="single" w:sz="4" w:space="1" w:color="auto"/>
          <w:left w:val="single" w:sz="4" w:space="4" w:color="auto"/>
          <w:bottom w:val="single" w:sz="4" w:space="1" w:color="auto"/>
          <w:right w:val="single" w:sz="4" w:space="4" w:color="auto"/>
        </w:pBdr>
        <w:rPr>
          <w:rFonts w:ascii="Arial" w:hAnsi="Arial" w:cs="Arial"/>
          <w:b/>
          <w:bCs/>
          <w:sz w:val="22"/>
          <w:szCs w:val="22"/>
        </w:rPr>
      </w:pPr>
      <w:r w:rsidRPr="00682599">
        <w:rPr>
          <w:rFonts w:ascii="Arial" w:hAnsi="Arial" w:cs="Arial"/>
          <w:b/>
          <w:bCs/>
          <w:sz w:val="22"/>
          <w:szCs w:val="22"/>
        </w:rPr>
        <w:t xml:space="preserve">Ponudniki morajo za ponujeno vrsto blaga predložiti zgoraj navedene dokumente (v kolikor so potrebni), in sicer tako, da le-te predložijo v posebni mapi, ki naj bo imenovana po številki razpisane skupine in za katere ponudniki oddajajo ponudbo. Dokumenti znotraj skupine morajo biti označeni s številko </w:t>
      </w:r>
      <w:proofErr w:type="spellStart"/>
      <w:r w:rsidRPr="00682599">
        <w:rPr>
          <w:rFonts w:ascii="Arial" w:hAnsi="Arial" w:cs="Arial"/>
          <w:b/>
          <w:bCs/>
          <w:sz w:val="22"/>
          <w:szCs w:val="22"/>
        </w:rPr>
        <w:t>identa</w:t>
      </w:r>
      <w:proofErr w:type="spellEnd"/>
      <w:r w:rsidRPr="00682599">
        <w:rPr>
          <w:rFonts w:ascii="Arial" w:hAnsi="Arial" w:cs="Arial"/>
          <w:b/>
          <w:bCs/>
          <w:sz w:val="22"/>
          <w:szCs w:val="22"/>
        </w:rPr>
        <w:t>.</w:t>
      </w:r>
      <w:bookmarkEnd w:id="10"/>
      <w:bookmarkEnd w:id="11"/>
    </w:p>
    <w:p w:rsidR="00350872" w:rsidRDefault="00350872" w:rsidP="001E59A6">
      <w:pPr>
        <w:autoSpaceDE w:val="0"/>
        <w:autoSpaceDN w:val="0"/>
        <w:adjustRightInd w:val="0"/>
        <w:jc w:val="both"/>
        <w:rPr>
          <w:rFonts w:ascii="Helvetica-Bold" w:hAnsi="Helvetica-Bold" w:cs="Helvetica-Bold"/>
          <w:snapToGrid/>
          <w:sz w:val="22"/>
          <w:szCs w:val="22"/>
        </w:rPr>
      </w:pPr>
    </w:p>
    <w:p w:rsidR="001E59A6" w:rsidRDefault="001E59A6" w:rsidP="001E59A6">
      <w:pPr>
        <w:autoSpaceDE w:val="0"/>
        <w:autoSpaceDN w:val="0"/>
        <w:adjustRightInd w:val="0"/>
        <w:jc w:val="both"/>
        <w:rPr>
          <w:rFonts w:ascii="Helvetica-Bold" w:hAnsi="Helvetica-Bold" w:cs="Helvetica-Bold"/>
          <w:snapToGrid/>
          <w:sz w:val="22"/>
          <w:szCs w:val="22"/>
        </w:rPr>
      </w:pPr>
      <w:r w:rsidRPr="00961B66">
        <w:rPr>
          <w:rFonts w:ascii="Helvetica-Bold" w:hAnsi="Helvetica-Bold" w:cs="Helvetica-Bold"/>
          <w:snapToGrid/>
          <w:sz w:val="22"/>
          <w:szCs w:val="22"/>
        </w:rPr>
        <w:t>V kolikor ponujeno blago ni uvrš</w:t>
      </w:r>
      <w:r w:rsidRPr="00961B66">
        <w:rPr>
          <w:rFonts w:ascii="Arial,Bold" w:hAnsi="Arial,Bold" w:cs="Arial,Bold"/>
          <w:snapToGrid/>
          <w:sz w:val="22"/>
          <w:szCs w:val="22"/>
        </w:rPr>
        <w:t>č</w:t>
      </w:r>
      <w:r w:rsidRPr="00961B66">
        <w:rPr>
          <w:rFonts w:ascii="Helvetica-Bold" w:hAnsi="Helvetica-Bold" w:cs="Helvetica-Bold"/>
          <w:snapToGrid/>
          <w:sz w:val="22"/>
          <w:szCs w:val="22"/>
        </w:rPr>
        <w:t>eno med medicinske pripomo</w:t>
      </w:r>
      <w:r w:rsidRPr="00961B66">
        <w:rPr>
          <w:rFonts w:ascii="Arial,Bold" w:hAnsi="Arial,Bold" w:cs="Arial,Bold"/>
          <w:snapToGrid/>
          <w:sz w:val="22"/>
          <w:szCs w:val="22"/>
        </w:rPr>
        <w:t>č</w:t>
      </w:r>
      <w:r w:rsidRPr="00961B66">
        <w:rPr>
          <w:rFonts w:ascii="Helvetica-Bold" w:hAnsi="Helvetica-Bold" w:cs="Helvetica-Bold"/>
          <w:snapToGrid/>
          <w:sz w:val="22"/>
          <w:szCs w:val="22"/>
        </w:rPr>
        <w:t>ke oz. in vitro medicinske pripomo</w:t>
      </w:r>
      <w:r w:rsidRPr="00961B66">
        <w:rPr>
          <w:rFonts w:ascii="Arial,Bold" w:hAnsi="Arial,Bold" w:cs="Arial,Bold"/>
          <w:snapToGrid/>
          <w:sz w:val="22"/>
          <w:szCs w:val="22"/>
        </w:rPr>
        <w:t>č</w:t>
      </w:r>
      <w:r w:rsidRPr="00961B66">
        <w:rPr>
          <w:rFonts w:ascii="Helvetica-Bold" w:hAnsi="Helvetica-Bold" w:cs="Helvetica-Bold"/>
          <w:snapToGrid/>
          <w:sz w:val="22"/>
          <w:szCs w:val="22"/>
        </w:rPr>
        <w:t>ke, mora biti ozna</w:t>
      </w:r>
      <w:r w:rsidRPr="00961B66">
        <w:rPr>
          <w:rFonts w:ascii="Arial,Bold" w:hAnsi="Arial,Bold" w:cs="Arial,Bold"/>
          <w:snapToGrid/>
          <w:sz w:val="22"/>
          <w:szCs w:val="22"/>
        </w:rPr>
        <w:t>č</w:t>
      </w:r>
      <w:r w:rsidRPr="00961B66">
        <w:rPr>
          <w:rFonts w:ascii="Helvetica-Bold" w:hAnsi="Helvetica-Bold" w:cs="Helvetica-Bold"/>
          <w:snapToGrid/>
          <w:sz w:val="22"/>
          <w:szCs w:val="22"/>
        </w:rPr>
        <w:t>eno s CE oznako v kolikor to zahteva veljavna zakonodaja.</w:t>
      </w:r>
    </w:p>
    <w:p w:rsidR="001E59A6" w:rsidRDefault="001E59A6" w:rsidP="001E59A6">
      <w:pPr>
        <w:keepNext/>
        <w:jc w:val="both"/>
        <w:rPr>
          <w:rFonts w:ascii="Arial" w:hAnsi="Arial" w:cs="Arial"/>
          <w:snapToGrid/>
          <w:sz w:val="22"/>
          <w:szCs w:val="22"/>
        </w:rPr>
      </w:pPr>
    </w:p>
    <w:bookmarkEnd w:id="9"/>
    <w:p w:rsidR="000A0E1A" w:rsidRPr="000A0E1A" w:rsidRDefault="000A0E1A" w:rsidP="000A0E1A">
      <w:pPr>
        <w:jc w:val="both"/>
        <w:rPr>
          <w:rFonts w:ascii="Arial" w:hAnsi="Arial" w:cs="Arial"/>
          <w:color w:val="000000"/>
          <w:sz w:val="22"/>
          <w:szCs w:val="22"/>
          <w:shd w:val="clear" w:color="auto" w:fill="FFFFFF"/>
        </w:rPr>
      </w:pPr>
      <w:r w:rsidRPr="000A0E1A">
        <w:rPr>
          <w:rFonts w:ascii="Arial" w:hAnsi="Arial" w:cs="Arial"/>
          <w:color w:val="000000"/>
          <w:sz w:val="22"/>
          <w:szCs w:val="22"/>
          <w:shd w:val="clear" w:color="auto" w:fill="FFFFFF"/>
        </w:rPr>
        <w:t xml:space="preserve">V kolikor za ponujeni material, v skladu z veljavno zakonodajo EU, CE oznaka ni potrebna, mora ponudnik v ponudbo predložiti lastno izjavo, v skladu z </w:t>
      </w:r>
      <w:r w:rsidR="0009671C">
        <w:rPr>
          <w:rFonts w:ascii="Arial" w:hAnsi="Arial" w:cs="Arial"/>
          <w:color w:val="000000"/>
          <w:sz w:val="22"/>
          <w:szCs w:val="22"/>
          <w:shd w:val="clear" w:color="auto" w:fill="FFFFFF"/>
        </w:rPr>
        <w:t>9</w:t>
      </w:r>
      <w:r w:rsidRPr="000A0E1A">
        <w:rPr>
          <w:rFonts w:ascii="Arial" w:hAnsi="Arial" w:cs="Arial"/>
          <w:color w:val="000000"/>
          <w:sz w:val="22"/>
          <w:szCs w:val="22"/>
          <w:shd w:val="clear" w:color="auto" w:fill="FFFFFF"/>
        </w:rPr>
        <w:t>. točko navedeno v točki 2.3 Predložitev ponudbe.</w:t>
      </w:r>
    </w:p>
    <w:p w:rsidR="000A0E1A" w:rsidRDefault="000A0E1A" w:rsidP="000C3593">
      <w:pPr>
        <w:jc w:val="both"/>
        <w:rPr>
          <w:rFonts w:ascii="Arial" w:hAnsi="Arial" w:cs="Arial"/>
          <w:color w:val="000000"/>
          <w:sz w:val="22"/>
          <w:szCs w:val="22"/>
          <w:shd w:val="clear" w:color="auto" w:fill="FFFFFF"/>
        </w:rPr>
      </w:pPr>
    </w:p>
    <w:p w:rsidR="000C3593" w:rsidRPr="00863D54" w:rsidRDefault="000C3593" w:rsidP="000C3593">
      <w:pPr>
        <w:pBdr>
          <w:top w:val="single" w:sz="4" w:space="1" w:color="auto"/>
          <w:left w:val="single" w:sz="4" w:space="4" w:color="auto"/>
          <w:bottom w:val="single" w:sz="4" w:space="1" w:color="auto"/>
          <w:right w:val="single" w:sz="4" w:space="4" w:color="auto"/>
        </w:pBdr>
        <w:autoSpaceDE w:val="0"/>
        <w:autoSpaceDN w:val="0"/>
        <w:adjustRightInd w:val="0"/>
        <w:jc w:val="both"/>
        <w:rPr>
          <w:rFonts w:ascii="Arial" w:hAnsi="Arial" w:cs="Arial"/>
          <w:b/>
          <w:bCs/>
          <w:snapToGrid/>
          <w:sz w:val="6"/>
          <w:szCs w:val="6"/>
        </w:rPr>
      </w:pPr>
    </w:p>
    <w:p w:rsidR="000C3593" w:rsidRDefault="000C3593" w:rsidP="000C3593">
      <w:pPr>
        <w:pBdr>
          <w:top w:val="single" w:sz="4" w:space="1" w:color="auto"/>
          <w:left w:val="single" w:sz="4" w:space="4" w:color="auto"/>
          <w:bottom w:val="single" w:sz="4" w:space="1" w:color="auto"/>
          <w:right w:val="single" w:sz="4" w:space="4" w:color="auto"/>
        </w:pBdr>
        <w:autoSpaceDE w:val="0"/>
        <w:autoSpaceDN w:val="0"/>
        <w:adjustRightInd w:val="0"/>
        <w:jc w:val="both"/>
        <w:rPr>
          <w:rFonts w:ascii="Arial" w:hAnsi="Arial" w:cs="Arial"/>
          <w:b/>
          <w:bCs/>
          <w:snapToGrid/>
          <w:sz w:val="22"/>
          <w:szCs w:val="22"/>
        </w:rPr>
      </w:pPr>
      <w:r w:rsidRPr="00863D54">
        <w:rPr>
          <w:rFonts w:ascii="Arial" w:hAnsi="Arial" w:cs="Arial"/>
          <w:b/>
          <w:bCs/>
          <w:snapToGrid/>
          <w:sz w:val="22"/>
          <w:szCs w:val="22"/>
        </w:rPr>
        <w:t>POMEMBNO!</w:t>
      </w:r>
    </w:p>
    <w:p w:rsidR="000C3593" w:rsidRPr="00D51F63" w:rsidRDefault="000C3593" w:rsidP="000C3593">
      <w:pPr>
        <w:pBdr>
          <w:top w:val="single" w:sz="4" w:space="1" w:color="auto"/>
          <w:left w:val="single" w:sz="4" w:space="4" w:color="auto"/>
          <w:bottom w:val="single" w:sz="4" w:space="1" w:color="auto"/>
          <w:right w:val="single" w:sz="4" w:space="4" w:color="auto"/>
        </w:pBdr>
        <w:autoSpaceDE w:val="0"/>
        <w:autoSpaceDN w:val="0"/>
        <w:adjustRightInd w:val="0"/>
        <w:jc w:val="both"/>
        <w:rPr>
          <w:rFonts w:ascii="Arial" w:hAnsi="Arial" w:cs="Arial"/>
          <w:b/>
          <w:bCs/>
          <w:snapToGrid/>
          <w:sz w:val="6"/>
          <w:szCs w:val="6"/>
        </w:rPr>
      </w:pPr>
    </w:p>
    <w:p w:rsidR="000C3593" w:rsidRPr="00863D54" w:rsidRDefault="000C3593" w:rsidP="000C3593">
      <w:pPr>
        <w:pBdr>
          <w:top w:val="single" w:sz="4" w:space="1" w:color="auto"/>
          <w:left w:val="single" w:sz="4" w:space="4" w:color="auto"/>
          <w:bottom w:val="single" w:sz="4" w:space="1" w:color="auto"/>
          <w:right w:val="single" w:sz="4" w:space="4" w:color="auto"/>
        </w:pBdr>
        <w:autoSpaceDE w:val="0"/>
        <w:autoSpaceDN w:val="0"/>
        <w:adjustRightInd w:val="0"/>
        <w:jc w:val="both"/>
        <w:rPr>
          <w:rFonts w:ascii="Arial" w:hAnsi="Arial" w:cs="Arial"/>
          <w:b/>
          <w:bCs/>
          <w:sz w:val="22"/>
          <w:szCs w:val="22"/>
        </w:rPr>
      </w:pPr>
      <w:r w:rsidRPr="00863D54">
        <w:rPr>
          <w:rFonts w:ascii="Arial" w:hAnsi="Arial" w:cs="Arial"/>
          <w:b/>
          <w:bCs/>
          <w:snapToGrid/>
          <w:sz w:val="22"/>
          <w:szCs w:val="22"/>
        </w:rPr>
        <w:t xml:space="preserve">V primeru, da v času trajanja okvirnega sporazuma predloženi CE certifikati in Izjave o skladnosti prenehajo veljati, jih mora ponudnik, brez poziva naročnika, nadomestiti z </w:t>
      </w:r>
      <w:r w:rsidRPr="00863D54">
        <w:rPr>
          <w:rFonts w:ascii="Arial" w:hAnsi="Arial" w:cs="Arial"/>
          <w:b/>
          <w:bCs/>
          <w:sz w:val="22"/>
          <w:szCs w:val="22"/>
        </w:rPr>
        <w:t>novimi – veljavnimi.</w:t>
      </w:r>
    </w:p>
    <w:p w:rsidR="000C3593" w:rsidRPr="00863D54" w:rsidRDefault="000C3593" w:rsidP="000C3593">
      <w:pPr>
        <w:pBdr>
          <w:top w:val="single" w:sz="4" w:space="1" w:color="auto"/>
          <w:left w:val="single" w:sz="4" w:space="4" w:color="auto"/>
          <w:bottom w:val="single" w:sz="4" w:space="1" w:color="auto"/>
          <w:right w:val="single" w:sz="4" w:space="4" w:color="auto"/>
        </w:pBdr>
        <w:autoSpaceDE w:val="0"/>
        <w:autoSpaceDN w:val="0"/>
        <w:adjustRightInd w:val="0"/>
        <w:jc w:val="both"/>
        <w:rPr>
          <w:rFonts w:ascii="Arial" w:hAnsi="Arial" w:cs="Arial"/>
          <w:b/>
          <w:bCs/>
          <w:snapToGrid/>
          <w:sz w:val="6"/>
          <w:szCs w:val="6"/>
        </w:rPr>
      </w:pPr>
    </w:p>
    <w:p w:rsidR="00C57334" w:rsidRPr="00CD52D4" w:rsidRDefault="00C57334" w:rsidP="00C57334">
      <w:pPr>
        <w:pStyle w:val="BodyText21"/>
        <w:rPr>
          <w:rFonts w:ascii="Arial" w:hAnsi="Arial" w:cs="Arial"/>
          <w:sz w:val="22"/>
          <w:szCs w:val="22"/>
        </w:rPr>
      </w:pPr>
    </w:p>
    <w:p w:rsidR="008409A6" w:rsidRPr="00C44ABC" w:rsidRDefault="008409A6" w:rsidP="008409A6">
      <w:pPr>
        <w:pStyle w:val="Naslov6"/>
        <w:rPr>
          <w:rFonts w:ascii="Arial" w:hAnsi="Arial" w:cs="Arial"/>
          <w:sz w:val="22"/>
          <w:szCs w:val="22"/>
        </w:rPr>
      </w:pPr>
      <w:r w:rsidRPr="00C44ABC">
        <w:rPr>
          <w:rFonts w:ascii="Arial" w:hAnsi="Arial" w:cs="Arial"/>
          <w:sz w:val="22"/>
          <w:szCs w:val="22"/>
        </w:rPr>
        <w:t>2.12  Ponudbena vrednost</w:t>
      </w:r>
    </w:p>
    <w:p w:rsidR="008409A6" w:rsidRPr="00C44ABC" w:rsidRDefault="008409A6" w:rsidP="008409A6">
      <w:pPr>
        <w:pStyle w:val="BodyText21"/>
        <w:rPr>
          <w:rFonts w:ascii="Arial" w:hAnsi="Arial" w:cs="Arial"/>
          <w:sz w:val="22"/>
          <w:szCs w:val="22"/>
        </w:rPr>
      </w:pPr>
    </w:p>
    <w:p w:rsidR="008409A6" w:rsidRPr="00C44ABC" w:rsidRDefault="008409A6" w:rsidP="008409A6">
      <w:pPr>
        <w:jc w:val="both"/>
        <w:rPr>
          <w:rFonts w:ascii="Arial" w:hAnsi="Arial" w:cs="Arial"/>
          <w:color w:val="000000"/>
          <w:sz w:val="22"/>
          <w:szCs w:val="22"/>
        </w:rPr>
      </w:pPr>
      <w:r w:rsidRPr="00C44ABC">
        <w:rPr>
          <w:rFonts w:ascii="Arial" w:hAnsi="Arial" w:cs="Arial"/>
          <w:color w:val="000000"/>
          <w:sz w:val="22"/>
          <w:szCs w:val="22"/>
        </w:rPr>
        <w:t>Cene morajo biti podane v evrih (EUR).</w:t>
      </w:r>
    </w:p>
    <w:p w:rsidR="008409A6" w:rsidRPr="00C44ABC" w:rsidRDefault="008409A6" w:rsidP="008409A6">
      <w:pPr>
        <w:jc w:val="both"/>
        <w:rPr>
          <w:rFonts w:ascii="Arial" w:hAnsi="Arial" w:cs="Arial"/>
          <w:sz w:val="22"/>
          <w:szCs w:val="22"/>
        </w:rPr>
      </w:pPr>
    </w:p>
    <w:p w:rsidR="008C5CAE" w:rsidRDefault="008409A6" w:rsidP="008409A6">
      <w:pPr>
        <w:jc w:val="both"/>
        <w:rPr>
          <w:rFonts w:ascii="Arial" w:hAnsi="Arial" w:cs="Arial"/>
          <w:sz w:val="22"/>
          <w:szCs w:val="22"/>
        </w:rPr>
      </w:pPr>
      <w:r w:rsidRPr="00C44ABC">
        <w:rPr>
          <w:rFonts w:ascii="Arial" w:hAnsi="Arial" w:cs="Arial"/>
          <w:sz w:val="22"/>
          <w:szCs w:val="22"/>
        </w:rPr>
        <w:t>Cena brez DDV mora vsebovati vse stroške (prevozne, špediterske, carinske ter morebitne druge stroške), popuste in rabate. Posebej je treba izkazati stopnjo davka na dodano vrednost.</w:t>
      </w:r>
      <w:r w:rsidR="00C27CAC">
        <w:rPr>
          <w:rFonts w:ascii="Arial" w:hAnsi="Arial" w:cs="Arial"/>
          <w:sz w:val="22"/>
          <w:szCs w:val="22"/>
        </w:rPr>
        <w:t xml:space="preserve"> </w:t>
      </w:r>
      <w:bookmarkStart w:id="12" w:name="_Hlk157409214"/>
    </w:p>
    <w:bookmarkEnd w:id="12"/>
    <w:p w:rsidR="008409A6" w:rsidRPr="00C44ABC" w:rsidRDefault="008409A6" w:rsidP="008409A6">
      <w:pPr>
        <w:jc w:val="both"/>
        <w:rPr>
          <w:rFonts w:ascii="Arial" w:hAnsi="Arial" w:cs="Arial"/>
          <w:sz w:val="22"/>
          <w:szCs w:val="22"/>
        </w:rPr>
      </w:pPr>
    </w:p>
    <w:p w:rsidR="008409A6" w:rsidRDefault="008409A6" w:rsidP="008409A6">
      <w:pPr>
        <w:jc w:val="both"/>
        <w:rPr>
          <w:rFonts w:ascii="Arial" w:hAnsi="Arial" w:cs="Arial"/>
          <w:sz w:val="22"/>
          <w:szCs w:val="22"/>
        </w:rPr>
      </w:pPr>
      <w:r w:rsidRPr="00C44ABC">
        <w:rPr>
          <w:rFonts w:ascii="Arial" w:hAnsi="Arial" w:cs="Arial"/>
          <w:sz w:val="22"/>
          <w:szCs w:val="22"/>
        </w:rPr>
        <w:t>Navesti je treba tudi končno vrednost ponudbe, ki jo dobite tako, da cene pomnožite s količinami in</w:t>
      </w:r>
      <w:r w:rsidRPr="00C44ABC">
        <w:rPr>
          <w:rFonts w:ascii="Arial" w:hAnsi="Arial" w:cs="Arial"/>
          <w:b/>
          <w:sz w:val="22"/>
          <w:szCs w:val="22"/>
        </w:rPr>
        <w:t xml:space="preserve"> </w:t>
      </w:r>
      <w:r w:rsidRPr="00C44ABC">
        <w:rPr>
          <w:rFonts w:ascii="Arial" w:hAnsi="Arial" w:cs="Arial"/>
          <w:sz w:val="22"/>
          <w:szCs w:val="22"/>
        </w:rPr>
        <w:t>tako dobljene vrednosti seštejete. Ponudbena vrednost mora vsebovati vse stroške.</w:t>
      </w:r>
    </w:p>
    <w:p w:rsidR="00CC782D" w:rsidRDefault="00CC782D" w:rsidP="008409A6">
      <w:pPr>
        <w:jc w:val="both"/>
        <w:rPr>
          <w:rFonts w:ascii="Arial" w:hAnsi="Arial" w:cs="Arial"/>
          <w:sz w:val="22"/>
          <w:szCs w:val="22"/>
        </w:rPr>
      </w:pPr>
    </w:p>
    <w:p w:rsidR="00042AD5" w:rsidRPr="003E5646" w:rsidRDefault="00042AD5" w:rsidP="00042AD5">
      <w:pPr>
        <w:jc w:val="both"/>
        <w:rPr>
          <w:rFonts w:ascii="Arial" w:hAnsi="Arial" w:cs="Arial"/>
          <w:sz w:val="22"/>
          <w:szCs w:val="22"/>
        </w:rPr>
      </w:pPr>
      <w:r w:rsidRPr="003E5646">
        <w:rPr>
          <w:rFonts w:ascii="Arial" w:hAnsi="Arial" w:cs="Arial"/>
          <w:sz w:val="22"/>
          <w:szCs w:val="22"/>
        </w:rPr>
        <w:t xml:space="preserve">Cena na enoto mere mora biti fiksna v času trajanja kupoprodajne pogodbe, sklenjene za posamezno obdobje iz točke </w:t>
      </w:r>
      <w:r w:rsidR="00326DE2">
        <w:rPr>
          <w:rFonts w:ascii="Arial" w:hAnsi="Arial" w:cs="Arial"/>
          <w:sz w:val="22"/>
          <w:szCs w:val="22"/>
        </w:rPr>
        <w:t>3</w:t>
      </w:r>
      <w:r w:rsidRPr="003E5646">
        <w:rPr>
          <w:rFonts w:ascii="Arial" w:hAnsi="Arial" w:cs="Arial"/>
          <w:sz w:val="22"/>
          <w:szCs w:val="22"/>
        </w:rPr>
        <w:t xml:space="preserve">.2 teh navodil. </w:t>
      </w:r>
    </w:p>
    <w:p w:rsidR="00042AD5" w:rsidRPr="003E5646" w:rsidRDefault="00042AD5" w:rsidP="00042AD5">
      <w:pPr>
        <w:jc w:val="both"/>
        <w:rPr>
          <w:rFonts w:ascii="Arial" w:hAnsi="Arial" w:cs="Arial"/>
          <w:sz w:val="22"/>
          <w:szCs w:val="22"/>
        </w:rPr>
      </w:pPr>
    </w:p>
    <w:p w:rsidR="007378E7" w:rsidRDefault="00042AD5" w:rsidP="00042AD5">
      <w:pPr>
        <w:autoSpaceDE w:val="0"/>
        <w:autoSpaceDN w:val="0"/>
        <w:adjustRightInd w:val="0"/>
        <w:jc w:val="both"/>
        <w:rPr>
          <w:rFonts w:ascii="Arial" w:hAnsi="Arial" w:cs="Arial"/>
          <w:sz w:val="22"/>
          <w:szCs w:val="22"/>
        </w:rPr>
      </w:pPr>
      <w:r w:rsidRPr="00836CFD">
        <w:rPr>
          <w:rFonts w:ascii="Arial" w:hAnsi="Arial" w:cs="Arial"/>
          <w:sz w:val="22"/>
          <w:szCs w:val="22"/>
        </w:rPr>
        <w:t xml:space="preserve">V primeru, da bo naročnik za </w:t>
      </w:r>
      <w:r w:rsidRPr="00F425FC">
        <w:rPr>
          <w:rFonts w:ascii="Arial" w:hAnsi="Arial" w:cs="Arial"/>
          <w:color w:val="FF0000"/>
          <w:sz w:val="22"/>
          <w:szCs w:val="22"/>
        </w:rPr>
        <w:t>posamezno vrsto blaga</w:t>
      </w:r>
      <w:r w:rsidR="00836CFD" w:rsidRPr="00F425FC">
        <w:rPr>
          <w:rFonts w:ascii="Arial" w:hAnsi="Arial" w:cs="Arial"/>
          <w:color w:val="FF0000"/>
          <w:sz w:val="22"/>
          <w:szCs w:val="22"/>
        </w:rPr>
        <w:t xml:space="preserve"> </w:t>
      </w:r>
      <w:r w:rsidRPr="00836CFD">
        <w:rPr>
          <w:rFonts w:ascii="Arial" w:hAnsi="Arial" w:cs="Arial"/>
          <w:sz w:val="22"/>
          <w:szCs w:val="22"/>
        </w:rPr>
        <w:t xml:space="preserve">prejel samo eno dopustno ponudbo, bo naročnik s tem ponudnikom sklenil samo okvirni sporazum, brez kupoprodajne pogodbe, </w:t>
      </w:r>
      <w:r w:rsidR="00FA5BE7" w:rsidRPr="00181A1B">
        <w:rPr>
          <w:rFonts w:ascii="Helvetica" w:hAnsi="Helvetica" w:cs="Helvetica"/>
          <w:sz w:val="22"/>
          <w:szCs w:val="22"/>
        </w:rPr>
        <w:t>za obdobje od datuma pravnomo</w:t>
      </w:r>
      <w:r w:rsidR="00FA5BE7" w:rsidRPr="00181A1B">
        <w:rPr>
          <w:rFonts w:ascii="Arial" w:hAnsi="Arial" w:cs="Arial"/>
          <w:sz w:val="22"/>
          <w:szCs w:val="22"/>
        </w:rPr>
        <w:t>č</w:t>
      </w:r>
      <w:r w:rsidR="00FA5BE7" w:rsidRPr="00181A1B">
        <w:rPr>
          <w:rFonts w:ascii="Helvetica" w:hAnsi="Helvetica" w:cs="Helvetica"/>
          <w:sz w:val="22"/>
          <w:szCs w:val="22"/>
        </w:rPr>
        <w:t>nosti odlo</w:t>
      </w:r>
      <w:r w:rsidR="00FA5BE7" w:rsidRPr="00181A1B">
        <w:rPr>
          <w:rFonts w:ascii="Arial" w:hAnsi="Arial" w:cs="Arial"/>
          <w:sz w:val="22"/>
          <w:szCs w:val="22"/>
        </w:rPr>
        <w:t>č</w:t>
      </w:r>
      <w:r w:rsidR="00FA5BE7" w:rsidRPr="00181A1B">
        <w:rPr>
          <w:rFonts w:ascii="Helvetica" w:hAnsi="Helvetica" w:cs="Helvetica"/>
          <w:sz w:val="22"/>
          <w:szCs w:val="22"/>
        </w:rPr>
        <w:t>itve o oddaji javnega naro</w:t>
      </w:r>
      <w:r w:rsidR="00FA5BE7" w:rsidRPr="00181A1B">
        <w:rPr>
          <w:rFonts w:ascii="Arial" w:hAnsi="Arial" w:cs="Arial"/>
          <w:sz w:val="22"/>
          <w:szCs w:val="22"/>
        </w:rPr>
        <w:t>č</w:t>
      </w:r>
      <w:r w:rsidR="00FA5BE7" w:rsidRPr="00181A1B">
        <w:rPr>
          <w:rFonts w:ascii="Helvetica" w:hAnsi="Helvetica" w:cs="Helvetica"/>
          <w:sz w:val="22"/>
          <w:szCs w:val="22"/>
        </w:rPr>
        <w:t>ila</w:t>
      </w:r>
      <w:r w:rsidR="0067690F">
        <w:rPr>
          <w:rFonts w:ascii="Helvetica" w:hAnsi="Helvetica" w:cs="Helvetica"/>
          <w:sz w:val="22"/>
          <w:szCs w:val="22"/>
        </w:rPr>
        <w:t xml:space="preserve"> do </w:t>
      </w:r>
      <w:r w:rsidR="00D40E7E">
        <w:rPr>
          <w:rFonts w:ascii="Helvetica" w:hAnsi="Helvetica" w:cs="Helvetica"/>
          <w:sz w:val="22"/>
          <w:szCs w:val="22"/>
        </w:rPr>
        <w:t>31</w:t>
      </w:r>
      <w:r w:rsidR="0067690F">
        <w:rPr>
          <w:rFonts w:ascii="Helvetica" w:hAnsi="Helvetica" w:cs="Helvetica"/>
          <w:sz w:val="22"/>
          <w:szCs w:val="22"/>
        </w:rPr>
        <w:t>.0</w:t>
      </w:r>
      <w:r w:rsidR="00D40E7E">
        <w:rPr>
          <w:rFonts w:ascii="Helvetica" w:hAnsi="Helvetica" w:cs="Helvetica"/>
          <w:sz w:val="22"/>
          <w:szCs w:val="22"/>
        </w:rPr>
        <w:t>5</w:t>
      </w:r>
      <w:r w:rsidR="0067690F">
        <w:rPr>
          <w:rFonts w:ascii="Helvetica" w:hAnsi="Helvetica" w:cs="Helvetica"/>
          <w:sz w:val="22"/>
          <w:szCs w:val="22"/>
        </w:rPr>
        <w:t>.2030</w:t>
      </w:r>
      <w:r w:rsidR="00FA5BE7" w:rsidRPr="00181A1B">
        <w:rPr>
          <w:rFonts w:ascii="Helvetica" w:hAnsi="Helvetica" w:cs="Helvetica"/>
          <w:sz w:val="22"/>
          <w:szCs w:val="22"/>
        </w:rPr>
        <w:t>.</w:t>
      </w:r>
      <w:r w:rsidRPr="00836CFD">
        <w:rPr>
          <w:rFonts w:ascii="Arial" w:hAnsi="Arial" w:cs="Arial"/>
          <w:sz w:val="22"/>
          <w:szCs w:val="22"/>
        </w:rPr>
        <w:t xml:space="preserve"> Naročnik v tem primeru ne bo odpiral konkurence. </w:t>
      </w:r>
      <w:bookmarkStart w:id="13" w:name="_Hlk119317539"/>
    </w:p>
    <w:p w:rsidR="00042AD5" w:rsidRDefault="00042AD5" w:rsidP="00042AD5">
      <w:pPr>
        <w:autoSpaceDE w:val="0"/>
        <w:autoSpaceDN w:val="0"/>
        <w:adjustRightInd w:val="0"/>
        <w:jc w:val="both"/>
        <w:rPr>
          <w:rFonts w:ascii="Arial" w:hAnsi="Arial" w:cs="Arial"/>
          <w:sz w:val="22"/>
          <w:szCs w:val="22"/>
        </w:rPr>
      </w:pPr>
      <w:r w:rsidRPr="00836CFD">
        <w:rPr>
          <w:rFonts w:ascii="Arial" w:hAnsi="Arial" w:cs="Arial"/>
          <w:sz w:val="22"/>
          <w:szCs w:val="22"/>
        </w:rPr>
        <w:t xml:space="preserve">Cene </w:t>
      </w:r>
      <w:bookmarkStart w:id="14" w:name="_Hlk115430173"/>
      <w:r w:rsidRPr="00836CFD">
        <w:rPr>
          <w:rFonts w:ascii="Arial" w:hAnsi="Arial" w:cs="Arial"/>
          <w:sz w:val="22"/>
          <w:szCs w:val="22"/>
        </w:rPr>
        <w:t>so</w:t>
      </w:r>
      <w:bookmarkEnd w:id="14"/>
      <w:r w:rsidRPr="00836CFD">
        <w:rPr>
          <w:rFonts w:ascii="Arial" w:hAnsi="Arial" w:cs="Arial"/>
          <w:sz w:val="22"/>
          <w:szCs w:val="22"/>
        </w:rPr>
        <w:t xml:space="preserve"> fiksne do izpolnitve vseh obveznosti iz okvirnega sporazuma z izjemo korekcij vrednosti, ki jo dopušča Pravilnik o načinih valorizacije denarnih obveznosti, ki jih v večletnih pogodbah dogovarjajo pravne osebe javnega sektorja (Uradni list RS, št. 1/04; v nadaljevanju: Pravilnik). Pogodbeni stranki sta soglasni, da se valorizacija denarnih obveznosti opravi tako v primeru povišanja kot tudi znižanja denarnih obveznosti, pri čemer se v primeru znižanja denarnih obveznosti smiselno uporabljajo določbe Pravilnika. Kot podlaga za valorizacijo se upošteva indeks cen življenjskih potrebščin. Sprememba cene lahko znaša največ 80 % spremembe (povišanje ali</w:t>
      </w:r>
      <w:r w:rsidRPr="00C44ABC">
        <w:rPr>
          <w:rFonts w:ascii="Arial" w:hAnsi="Arial" w:cs="Arial"/>
          <w:sz w:val="22"/>
          <w:szCs w:val="22"/>
        </w:rPr>
        <w:t xml:space="preserve"> znižanje) indeksa cen življenjskih potrebščin šteto od dneva sklenitve okvirnega sporazuma. </w:t>
      </w:r>
    </w:p>
    <w:p w:rsidR="00042AD5" w:rsidRPr="003257E2" w:rsidRDefault="00042AD5" w:rsidP="00042AD5">
      <w:pPr>
        <w:autoSpaceDE w:val="0"/>
        <w:autoSpaceDN w:val="0"/>
        <w:adjustRightInd w:val="0"/>
        <w:jc w:val="both"/>
        <w:rPr>
          <w:rFonts w:ascii="Arial" w:hAnsi="Arial" w:cs="Arial"/>
          <w:color w:val="000000"/>
          <w:sz w:val="22"/>
          <w:szCs w:val="22"/>
        </w:rPr>
      </w:pPr>
      <w:r w:rsidRPr="00BE557C">
        <w:rPr>
          <w:rFonts w:ascii="Arial" w:hAnsi="Arial" w:cs="Arial"/>
          <w:color w:val="000000"/>
          <w:sz w:val="22"/>
          <w:szCs w:val="22"/>
        </w:rPr>
        <w:t>Spremembe cene bosta</w:t>
      </w:r>
      <w:r>
        <w:rPr>
          <w:rFonts w:ascii="Arial" w:hAnsi="Arial" w:cs="Arial"/>
          <w:color w:val="000000"/>
          <w:sz w:val="22"/>
          <w:szCs w:val="22"/>
        </w:rPr>
        <w:t xml:space="preserve"> pogodbeni stranki</w:t>
      </w:r>
      <w:r w:rsidRPr="00BE557C">
        <w:rPr>
          <w:rFonts w:ascii="Arial" w:hAnsi="Arial" w:cs="Arial"/>
          <w:color w:val="000000"/>
          <w:sz w:val="22"/>
          <w:szCs w:val="22"/>
        </w:rPr>
        <w:t xml:space="preserve"> opravili le na podlagi predhodnega pisnega obvestila nasprotne stranke.</w:t>
      </w:r>
      <w:r w:rsidR="007378E7">
        <w:rPr>
          <w:rFonts w:ascii="Arial" w:hAnsi="Arial" w:cs="Arial"/>
          <w:color w:val="000000"/>
          <w:sz w:val="22"/>
          <w:szCs w:val="22"/>
        </w:rPr>
        <w:t xml:space="preserve"> </w:t>
      </w:r>
      <w:r w:rsidRPr="00BE557C">
        <w:rPr>
          <w:rFonts w:ascii="Arial" w:hAnsi="Arial" w:cs="Arial"/>
          <w:color w:val="000000"/>
          <w:sz w:val="22"/>
          <w:szCs w:val="22"/>
        </w:rPr>
        <w:t xml:space="preserve">Spremenjene cene bodo veljale le za vnaprej na podlagi sklenjenega aneksa k </w:t>
      </w:r>
      <w:r>
        <w:rPr>
          <w:rFonts w:ascii="Arial" w:hAnsi="Arial" w:cs="Arial"/>
          <w:color w:val="000000"/>
          <w:sz w:val="22"/>
          <w:szCs w:val="22"/>
        </w:rPr>
        <w:t xml:space="preserve">okvirnemu </w:t>
      </w:r>
      <w:r w:rsidRPr="00BE557C">
        <w:rPr>
          <w:rFonts w:ascii="Arial" w:hAnsi="Arial" w:cs="Arial"/>
          <w:color w:val="000000"/>
          <w:sz w:val="22"/>
          <w:szCs w:val="22"/>
        </w:rPr>
        <w:t>sporazumu.</w:t>
      </w:r>
    </w:p>
    <w:p w:rsidR="00042AD5" w:rsidRDefault="00042AD5" w:rsidP="00042AD5">
      <w:pPr>
        <w:jc w:val="both"/>
        <w:rPr>
          <w:rFonts w:ascii="Arial" w:hAnsi="Arial" w:cs="Arial"/>
          <w:sz w:val="22"/>
          <w:szCs w:val="22"/>
        </w:rPr>
      </w:pPr>
    </w:p>
    <w:p w:rsidR="00042AD5" w:rsidRDefault="00042AD5" w:rsidP="00042AD5">
      <w:pPr>
        <w:jc w:val="both"/>
        <w:rPr>
          <w:rFonts w:ascii="Arial" w:hAnsi="Arial" w:cs="Arial"/>
          <w:sz w:val="22"/>
          <w:szCs w:val="22"/>
        </w:rPr>
      </w:pPr>
      <w:r w:rsidRPr="00C44ABC">
        <w:rPr>
          <w:rFonts w:ascii="Arial" w:hAnsi="Arial" w:cs="Arial"/>
          <w:sz w:val="22"/>
          <w:szCs w:val="22"/>
        </w:rPr>
        <w:t>V primeru, da pride v času izvajanja okvirnega sporazuma do spremembe Pravilnika ali sprejetja drugega predpisa, s katerim se na novo oziroma drugače uredi vprašanje valorizacije denarnih obveznosti, se uporabi zadnji veljavni predpis, ki nadomesti trenutno veljavni Pravilnik.</w:t>
      </w:r>
      <w:bookmarkEnd w:id="13"/>
    </w:p>
    <w:p w:rsidR="007378E7" w:rsidRPr="00C44ABC" w:rsidRDefault="007378E7" w:rsidP="00042AD5">
      <w:pPr>
        <w:jc w:val="both"/>
        <w:rPr>
          <w:rFonts w:ascii="Arial" w:hAnsi="Arial" w:cs="Arial"/>
          <w:sz w:val="22"/>
          <w:szCs w:val="22"/>
          <w:lang w:val="en-GB"/>
        </w:rPr>
      </w:pPr>
    </w:p>
    <w:p w:rsidR="008409A6" w:rsidRPr="00F425FC" w:rsidRDefault="00C27CAC" w:rsidP="00C27CAC">
      <w:pPr>
        <w:rPr>
          <w:rFonts w:ascii="Arial" w:hAnsi="Arial" w:cs="Arial"/>
          <w:b/>
          <w:color w:val="FF0000"/>
          <w:sz w:val="22"/>
          <w:szCs w:val="22"/>
        </w:rPr>
      </w:pPr>
      <w:r w:rsidRPr="00F425FC">
        <w:rPr>
          <w:rFonts w:ascii="Arial" w:hAnsi="Arial" w:cs="Arial"/>
          <w:b/>
          <w:color w:val="FF0000"/>
          <w:sz w:val="22"/>
          <w:szCs w:val="22"/>
        </w:rPr>
        <w:t>2.13</w:t>
      </w:r>
      <w:r w:rsidR="008409A6" w:rsidRPr="00F425FC">
        <w:rPr>
          <w:rFonts w:ascii="Arial" w:hAnsi="Arial" w:cs="Arial"/>
          <w:b/>
          <w:color w:val="FF0000"/>
          <w:sz w:val="22"/>
          <w:szCs w:val="22"/>
        </w:rPr>
        <w:t xml:space="preserve">  Meril</w:t>
      </w:r>
      <w:r w:rsidR="009A377C" w:rsidRPr="00F425FC">
        <w:rPr>
          <w:rFonts w:ascii="Arial" w:hAnsi="Arial" w:cs="Arial"/>
          <w:b/>
          <w:color w:val="FF0000"/>
          <w:sz w:val="22"/>
          <w:szCs w:val="22"/>
        </w:rPr>
        <w:t>o</w:t>
      </w:r>
      <w:r w:rsidR="008409A6" w:rsidRPr="00F425FC">
        <w:rPr>
          <w:rFonts w:ascii="Arial" w:hAnsi="Arial" w:cs="Arial"/>
          <w:b/>
          <w:color w:val="FF0000"/>
          <w:sz w:val="22"/>
          <w:szCs w:val="22"/>
        </w:rPr>
        <w:t>:</w:t>
      </w:r>
    </w:p>
    <w:p w:rsidR="00C27CAC" w:rsidRDefault="00C27CAC" w:rsidP="00C27CAC">
      <w:pPr>
        <w:rPr>
          <w:rFonts w:ascii="Arial" w:hAnsi="Arial" w:cs="Arial"/>
          <w:b/>
          <w:sz w:val="22"/>
          <w:szCs w:val="22"/>
        </w:rPr>
      </w:pPr>
    </w:p>
    <w:p w:rsidR="00C27CAC" w:rsidRPr="00014689" w:rsidRDefault="00C27CAC" w:rsidP="00C27CAC">
      <w:pPr>
        <w:autoSpaceDE w:val="0"/>
        <w:autoSpaceDN w:val="0"/>
        <w:adjustRightInd w:val="0"/>
        <w:rPr>
          <w:rFonts w:ascii="Helvetica-Bold" w:hAnsi="Helvetica-Bold" w:cs="Helvetica-Bold"/>
          <w:b/>
          <w:bCs/>
          <w:snapToGrid/>
          <w:color w:val="FF0000"/>
          <w:sz w:val="22"/>
          <w:szCs w:val="22"/>
        </w:rPr>
      </w:pPr>
      <w:r w:rsidRPr="00014689">
        <w:rPr>
          <w:rFonts w:ascii="Helvetica-Bold" w:hAnsi="Helvetica-Bold" w:cs="Helvetica-Bold"/>
          <w:b/>
          <w:bCs/>
          <w:snapToGrid/>
          <w:color w:val="FF0000"/>
          <w:sz w:val="22"/>
          <w:szCs w:val="22"/>
        </w:rPr>
        <w:t>Merilo za skupin</w:t>
      </w:r>
      <w:r w:rsidR="00014689" w:rsidRPr="00014689">
        <w:rPr>
          <w:rFonts w:ascii="Helvetica-Bold" w:hAnsi="Helvetica-Bold" w:cs="Helvetica-Bold"/>
          <w:b/>
          <w:bCs/>
          <w:snapToGrid/>
          <w:color w:val="FF0000"/>
          <w:sz w:val="22"/>
          <w:szCs w:val="22"/>
        </w:rPr>
        <w:t>i</w:t>
      </w:r>
      <w:r w:rsidRPr="00014689">
        <w:rPr>
          <w:rFonts w:ascii="Helvetica-Bold" w:hAnsi="Helvetica-Bold" w:cs="Helvetica-Bold"/>
          <w:b/>
          <w:bCs/>
          <w:snapToGrid/>
          <w:color w:val="FF0000"/>
          <w:sz w:val="22"/>
          <w:szCs w:val="22"/>
        </w:rPr>
        <w:t xml:space="preserve"> 1</w:t>
      </w:r>
      <w:r w:rsidR="00014689" w:rsidRPr="00014689">
        <w:rPr>
          <w:rFonts w:ascii="Helvetica-Bold" w:hAnsi="Helvetica-Bold" w:cs="Helvetica-Bold"/>
          <w:b/>
          <w:bCs/>
          <w:snapToGrid/>
          <w:color w:val="FF0000"/>
          <w:sz w:val="22"/>
          <w:szCs w:val="22"/>
        </w:rPr>
        <w:t xml:space="preserve"> in 2:</w:t>
      </w:r>
    </w:p>
    <w:p w:rsidR="00C27CAC" w:rsidRPr="00014689" w:rsidRDefault="00C27CAC" w:rsidP="00C27CAC">
      <w:pPr>
        <w:autoSpaceDE w:val="0"/>
        <w:autoSpaceDN w:val="0"/>
        <w:adjustRightInd w:val="0"/>
        <w:rPr>
          <w:rFonts w:ascii="Helvetica-Bold" w:hAnsi="Helvetica-Bold" w:cs="Helvetica-Bold"/>
          <w:b/>
          <w:bCs/>
          <w:snapToGrid/>
          <w:color w:val="FF0000"/>
          <w:sz w:val="22"/>
          <w:szCs w:val="22"/>
        </w:rPr>
      </w:pPr>
    </w:p>
    <w:p w:rsidR="007378E7" w:rsidRPr="00014689" w:rsidRDefault="00C27CAC" w:rsidP="007378E7">
      <w:pPr>
        <w:autoSpaceDE w:val="0"/>
        <w:autoSpaceDN w:val="0"/>
        <w:adjustRightInd w:val="0"/>
        <w:rPr>
          <w:rFonts w:ascii="Helvetica-Bold" w:hAnsi="Helvetica-Bold" w:cs="Helvetica-Bold"/>
          <w:b/>
          <w:bCs/>
          <w:snapToGrid/>
          <w:color w:val="FF0000"/>
          <w:sz w:val="22"/>
          <w:szCs w:val="22"/>
        </w:rPr>
      </w:pPr>
      <w:r w:rsidRPr="00014689">
        <w:rPr>
          <w:rFonts w:ascii="Symbol" w:hAnsi="Symbol" w:cs="Symbol"/>
          <w:snapToGrid/>
          <w:color w:val="FF0000"/>
          <w:sz w:val="22"/>
          <w:szCs w:val="22"/>
        </w:rPr>
        <w:t></w:t>
      </w:r>
      <w:r w:rsidR="007378E7" w:rsidRPr="00014689">
        <w:rPr>
          <w:rFonts w:ascii="Helvetica-Bold" w:hAnsi="Helvetica-Bold" w:cs="Helvetica-Bold"/>
          <w:b/>
          <w:bCs/>
          <w:snapToGrid/>
          <w:color w:val="FF0000"/>
          <w:sz w:val="22"/>
          <w:szCs w:val="22"/>
        </w:rPr>
        <w:t xml:space="preserve"> najnižja kon</w:t>
      </w:r>
      <w:r w:rsidR="007378E7" w:rsidRPr="00014689">
        <w:rPr>
          <w:rFonts w:ascii="Arial,Bold" w:hAnsi="Arial,Bold" w:cs="Arial,Bold"/>
          <w:b/>
          <w:bCs/>
          <w:snapToGrid/>
          <w:color w:val="FF0000"/>
          <w:sz w:val="22"/>
          <w:szCs w:val="22"/>
        </w:rPr>
        <w:t>č</w:t>
      </w:r>
      <w:r w:rsidR="007378E7" w:rsidRPr="00014689">
        <w:rPr>
          <w:rFonts w:ascii="Helvetica-Bold" w:hAnsi="Helvetica-Bold" w:cs="Helvetica-Bold"/>
          <w:b/>
          <w:bCs/>
          <w:snapToGrid/>
          <w:color w:val="FF0000"/>
          <w:sz w:val="22"/>
          <w:szCs w:val="22"/>
        </w:rPr>
        <w:t>na cena posamezne vrste blaga brez DDV.</w:t>
      </w:r>
    </w:p>
    <w:p w:rsidR="00861D46" w:rsidRPr="00014689" w:rsidRDefault="00861D46" w:rsidP="008409A6">
      <w:pPr>
        <w:rPr>
          <w:rFonts w:ascii="Arial" w:hAnsi="Arial" w:cs="Arial"/>
          <w:b/>
          <w:color w:val="FF0000"/>
          <w:sz w:val="22"/>
          <w:szCs w:val="22"/>
        </w:rPr>
      </w:pPr>
    </w:p>
    <w:p w:rsidR="008409A6" w:rsidRPr="00014689" w:rsidRDefault="008409A6" w:rsidP="008409A6">
      <w:pPr>
        <w:rPr>
          <w:rFonts w:ascii="Arial" w:hAnsi="Arial" w:cs="Arial"/>
          <w:b/>
          <w:i/>
          <w:iCs/>
          <w:color w:val="FF0000"/>
          <w:sz w:val="22"/>
          <w:szCs w:val="22"/>
          <w:u w:val="single"/>
        </w:rPr>
      </w:pPr>
      <w:r w:rsidRPr="00014689">
        <w:rPr>
          <w:rFonts w:ascii="Arial" w:hAnsi="Arial" w:cs="Arial"/>
          <w:b/>
          <w:i/>
          <w:iCs/>
          <w:color w:val="FF0000"/>
          <w:sz w:val="22"/>
          <w:szCs w:val="22"/>
          <w:u w:val="single"/>
        </w:rPr>
        <w:t>Opomba:</w:t>
      </w:r>
    </w:p>
    <w:p w:rsidR="008409A6" w:rsidRPr="00014689" w:rsidRDefault="00F20FE5" w:rsidP="0018337D">
      <w:pPr>
        <w:autoSpaceDE w:val="0"/>
        <w:autoSpaceDN w:val="0"/>
        <w:adjustRightInd w:val="0"/>
        <w:jc w:val="both"/>
        <w:rPr>
          <w:rFonts w:ascii="Helvetica" w:hAnsi="Helvetica" w:cs="Helvetica"/>
          <w:snapToGrid/>
          <w:color w:val="FF0000"/>
          <w:sz w:val="22"/>
          <w:szCs w:val="22"/>
        </w:rPr>
      </w:pPr>
      <w:r w:rsidRPr="00014689">
        <w:rPr>
          <w:rFonts w:ascii="Helvetica" w:hAnsi="Helvetica" w:cs="Helvetica"/>
          <w:snapToGrid/>
          <w:color w:val="FF0000"/>
          <w:sz w:val="22"/>
          <w:szCs w:val="22"/>
        </w:rPr>
        <w:t>V primeru, da bo ve</w:t>
      </w:r>
      <w:r w:rsidRPr="00014689">
        <w:rPr>
          <w:rFonts w:ascii="Arial" w:hAnsi="Arial" w:cs="Arial"/>
          <w:snapToGrid/>
          <w:color w:val="FF0000"/>
          <w:sz w:val="22"/>
          <w:szCs w:val="22"/>
        </w:rPr>
        <w:t xml:space="preserve">č </w:t>
      </w:r>
      <w:r w:rsidRPr="00014689">
        <w:rPr>
          <w:rFonts w:ascii="Helvetica" w:hAnsi="Helvetica" w:cs="Helvetica"/>
          <w:snapToGrid/>
          <w:color w:val="FF0000"/>
          <w:sz w:val="22"/>
          <w:szCs w:val="22"/>
        </w:rPr>
        <w:t xml:space="preserve">ponudnikov ponudilo enako </w:t>
      </w:r>
      <w:r w:rsidR="000E1E39" w:rsidRPr="00014689">
        <w:rPr>
          <w:rFonts w:ascii="Helvetica" w:hAnsi="Helvetica" w:cs="Helvetica"/>
          <w:snapToGrid/>
          <w:color w:val="FF0000"/>
          <w:sz w:val="22"/>
          <w:szCs w:val="22"/>
        </w:rPr>
        <w:t>ceno brez DDV  za isto</w:t>
      </w:r>
      <w:r w:rsidR="00431E73" w:rsidRPr="00014689">
        <w:rPr>
          <w:rFonts w:ascii="Helvetica" w:hAnsi="Helvetica" w:cs="Helvetica"/>
          <w:snapToGrid/>
          <w:color w:val="FF0000"/>
          <w:sz w:val="22"/>
          <w:szCs w:val="22"/>
        </w:rPr>
        <w:t xml:space="preserve"> </w:t>
      </w:r>
      <w:r w:rsidR="000E1E39" w:rsidRPr="00014689">
        <w:rPr>
          <w:rFonts w:ascii="Helvetica" w:hAnsi="Helvetica" w:cs="Helvetica"/>
          <w:snapToGrid/>
          <w:color w:val="FF0000"/>
          <w:sz w:val="22"/>
          <w:szCs w:val="22"/>
        </w:rPr>
        <w:t>vrsto</w:t>
      </w:r>
      <w:r w:rsidR="00431E73" w:rsidRPr="00014689">
        <w:rPr>
          <w:rFonts w:ascii="Helvetica" w:hAnsi="Helvetica" w:cs="Helvetica"/>
          <w:snapToGrid/>
          <w:color w:val="FF0000"/>
          <w:sz w:val="22"/>
          <w:szCs w:val="22"/>
        </w:rPr>
        <w:t xml:space="preserve"> blaga</w:t>
      </w:r>
      <w:r w:rsidR="00014689">
        <w:rPr>
          <w:rFonts w:ascii="Helvetica" w:hAnsi="Helvetica" w:cs="Helvetica"/>
          <w:snapToGrid/>
          <w:color w:val="FF0000"/>
          <w:sz w:val="22"/>
          <w:szCs w:val="22"/>
        </w:rPr>
        <w:t>,</w:t>
      </w:r>
      <w:r w:rsidR="00C27CAC" w:rsidRPr="00014689">
        <w:rPr>
          <w:rFonts w:ascii="Helvetica" w:hAnsi="Helvetica" w:cs="Helvetica"/>
          <w:snapToGrid/>
          <w:color w:val="FF0000"/>
          <w:sz w:val="22"/>
          <w:szCs w:val="22"/>
        </w:rPr>
        <w:t xml:space="preserve"> </w:t>
      </w:r>
      <w:r w:rsidRPr="00014689">
        <w:rPr>
          <w:rFonts w:ascii="Helvetica" w:hAnsi="Helvetica" w:cs="Helvetica"/>
          <w:snapToGrid/>
          <w:color w:val="FF0000"/>
          <w:sz w:val="22"/>
          <w:szCs w:val="22"/>
        </w:rPr>
        <w:t>bo naro</w:t>
      </w:r>
      <w:r w:rsidRPr="00014689">
        <w:rPr>
          <w:rFonts w:ascii="Arial" w:hAnsi="Arial" w:cs="Arial"/>
          <w:snapToGrid/>
          <w:color w:val="FF0000"/>
          <w:sz w:val="22"/>
          <w:szCs w:val="22"/>
        </w:rPr>
        <w:t>č</w:t>
      </w:r>
      <w:r w:rsidRPr="00014689">
        <w:rPr>
          <w:rFonts w:ascii="Helvetica" w:hAnsi="Helvetica" w:cs="Helvetica"/>
          <w:snapToGrid/>
          <w:color w:val="FF0000"/>
          <w:sz w:val="22"/>
          <w:szCs w:val="22"/>
        </w:rPr>
        <w:t xml:space="preserve">nik </w:t>
      </w:r>
      <w:r w:rsidR="00431E73" w:rsidRPr="00014689">
        <w:rPr>
          <w:rFonts w:ascii="Helvetica" w:hAnsi="Helvetica" w:cs="Helvetica"/>
          <w:snapToGrid/>
          <w:color w:val="FF0000"/>
          <w:sz w:val="22"/>
          <w:szCs w:val="22"/>
        </w:rPr>
        <w:t xml:space="preserve">za to </w:t>
      </w:r>
      <w:r w:rsidR="000E1E39" w:rsidRPr="00014689">
        <w:rPr>
          <w:rFonts w:ascii="Helvetica" w:hAnsi="Helvetica" w:cs="Helvetica"/>
          <w:snapToGrid/>
          <w:color w:val="FF0000"/>
          <w:sz w:val="22"/>
          <w:szCs w:val="22"/>
        </w:rPr>
        <w:t>vrsto</w:t>
      </w:r>
      <w:r w:rsidR="00431E73" w:rsidRPr="00014689">
        <w:rPr>
          <w:rFonts w:ascii="Helvetica" w:hAnsi="Helvetica" w:cs="Helvetica"/>
          <w:snapToGrid/>
          <w:color w:val="FF0000"/>
          <w:sz w:val="22"/>
          <w:szCs w:val="22"/>
        </w:rPr>
        <w:t xml:space="preserve"> blaga </w:t>
      </w:r>
      <w:r w:rsidRPr="00014689">
        <w:rPr>
          <w:rFonts w:ascii="Helvetica" w:hAnsi="Helvetica" w:cs="Helvetica"/>
          <w:snapToGrid/>
          <w:color w:val="FF0000"/>
          <w:sz w:val="22"/>
          <w:szCs w:val="22"/>
        </w:rPr>
        <w:t>opravil žrebanje – izvle</w:t>
      </w:r>
      <w:r w:rsidRPr="00014689">
        <w:rPr>
          <w:rFonts w:ascii="Arial" w:hAnsi="Arial" w:cs="Arial"/>
          <w:snapToGrid/>
          <w:color w:val="FF0000"/>
          <w:sz w:val="22"/>
          <w:szCs w:val="22"/>
        </w:rPr>
        <w:t>č</w:t>
      </w:r>
      <w:r w:rsidRPr="00014689">
        <w:rPr>
          <w:rFonts w:ascii="Helvetica" w:hAnsi="Helvetica" w:cs="Helvetica"/>
          <w:snapToGrid/>
          <w:color w:val="FF0000"/>
          <w:sz w:val="22"/>
          <w:szCs w:val="22"/>
        </w:rPr>
        <w:t>enje kroglic. Na žrebanju bodo lahko</w:t>
      </w:r>
      <w:r w:rsidR="0018337D" w:rsidRPr="00014689">
        <w:rPr>
          <w:rFonts w:ascii="Helvetica" w:hAnsi="Helvetica" w:cs="Helvetica"/>
          <w:snapToGrid/>
          <w:color w:val="FF0000"/>
          <w:sz w:val="22"/>
          <w:szCs w:val="22"/>
        </w:rPr>
        <w:t xml:space="preserve"> </w:t>
      </w:r>
      <w:r w:rsidRPr="00014689">
        <w:rPr>
          <w:rFonts w:ascii="Helvetica" w:hAnsi="Helvetica" w:cs="Helvetica"/>
          <w:snapToGrid/>
          <w:color w:val="FF0000"/>
          <w:sz w:val="22"/>
          <w:szCs w:val="22"/>
        </w:rPr>
        <w:t xml:space="preserve">prisotni tisti ponudniki, ki so ponudili enake </w:t>
      </w:r>
      <w:r w:rsidR="000E1E39" w:rsidRPr="00014689">
        <w:rPr>
          <w:rFonts w:ascii="Helvetica" w:hAnsi="Helvetica" w:cs="Helvetica"/>
          <w:snapToGrid/>
          <w:color w:val="FF0000"/>
          <w:sz w:val="22"/>
          <w:szCs w:val="22"/>
        </w:rPr>
        <w:t>cene</w:t>
      </w:r>
      <w:r w:rsidRPr="00014689">
        <w:rPr>
          <w:rFonts w:ascii="Helvetica" w:hAnsi="Helvetica" w:cs="Helvetica"/>
          <w:snapToGrid/>
          <w:color w:val="FF0000"/>
          <w:sz w:val="22"/>
          <w:szCs w:val="22"/>
        </w:rPr>
        <w:t>. O datumu, uri in kraju žrebanja bo</w:t>
      </w:r>
      <w:r w:rsidR="0018337D" w:rsidRPr="00014689">
        <w:rPr>
          <w:rFonts w:ascii="Helvetica" w:hAnsi="Helvetica" w:cs="Helvetica"/>
          <w:snapToGrid/>
          <w:color w:val="FF0000"/>
          <w:sz w:val="22"/>
          <w:szCs w:val="22"/>
        </w:rPr>
        <w:t xml:space="preserve"> </w:t>
      </w:r>
      <w:r w:rsidRPr="00014689">
        <w:rPr>
          <w:rFonts w:ascii="Helvetica" w:hAnsi="Helvetica" w:cs="Helvetica"/>
          <w:snapToGrid/>
          <w:color w:val="FF0000"/>
          <w:sz w:val="22"/>
          <w:szCs w:val="22"/>
        </w:rPr>
        <w:t>naro</w:t>
      </w:r>
      <w:r w:rsidRPr="00014689">
        <w:rPr>
          <w:rFonts w:ascii="Arial" w:hAnsi="Arial" w:cs="Arial"/>
          <w:snapToGrid/>
          <w:color w:val="FF0000"/>
          <w:sz w:val="22"/>
          <w:szCs w:val="22"/>
        </w:rPr>
        <w:t>č</w:t>
      </w:r>
      <w:r w:rsidRPr="00014689">
        <w:rPr>
          <w:rFonts w:ascii="Helvetica" w:hAnsi="Helvetica" w:cs="Helvetica"/>
          <w:snapToGrid/>
          <w:color w:val="FF0000"/>
          <w:sz w:val="22"/>
          <w:szCs w:val="22"/>
        </w:rPr>
        <w:t>nik te ponudnike pisno obvestil. Žrebanje bo izvedel naro</w:t>
      </w:r>
      <w:r w:rsidRPr="00014689">
        <w:rPr>
          <w:rFonts w:ascii="Arial" w:hAnsi="Arial" w:cs="Arial"/>
          <w:snapToGrid/>
          <w:color w:val="FF0000"/>
          <w:sz w:val="22"/>
          <w:szCs w:val="22"/>
        </w:rPr>
        <w:t>č</w:t>
      </w:r>
      <w:r w:rsidRPr="00014689">
        <w:rPr>
          <w:rFonts w:ascii="Helvetica" w:hAnsi="Helvetica" w:cs="Helvetica"/>
          <w:snapToGrid/>
          <w:color w:val="FF0000"/>
          <w:sz w:val="22"/>
          <w:szCs w:val="22"/>
        </w:rPr>
        <w:t>nik. Naro</w:t>
      </w:r>
      <w:r w:rsidRPr="00014689">
        <w:rPr>
          <w:rFonts w:ascii="Arial" w:hAnsi="Arial" w:cs="Arial"/>
          <w:snapToGrid/>
          <w:color w:val="FF0000"/>
          <w:sz w:val="22"/>
          <w:szCs w:val="22"/>
        </w:rPr>
        <w:t>č</w:t>
      </w:r>
      <w:r w:rsidRPr="00014689">
        <w:rPr>
          <w:rFonts w:ascii="Helvetica" w:hAnsi="Helvetica" w:cs="Helvetica"/>
          <w:snapToGrid/>
          <w:color w:val="FF0000"/>
          <w:sz w:val="22"/>
          <w:szCs w:val="22"/>
        </w:rPr>
        <w:t>ilo bo oddano</w:t>
      </w:r>
      <w:r w:rsidR="0018337D" w:rsidRPr="00014689">
        <w:rPr>
          <w:rFonts w:ascii="Helvetica" w:hAnsi="Helvetica" w:cs="Helvetica"/>
          <w:snapToGrid/>
          <w:color w:val="FF0000"/>
          <w:sz w:val="22"/>
          <w:szCs w:val="22"/>
        </w:rPr>
        <w:t xml:space="preserve"> </w:t>
      </w:r>
      <w:r w:rsidRPr="00014689">
        <w:rPr>
          <w:rFonts w:ascii="Helvetica" w:hAnsi="Helvetica" w:cs="Helvetica"/>
          <w:snapToGrid/>
          <w:color w:val="FF0000"/>
          <w:sz w:val="22"/>
          <w:szCs w:val="22"/>
        </w:rPr>
        <w:t>tistemu ponudniku, ki bo izžreban prvi.</w:t>
      </w:r>
    </w:p>
    <w:p w:rsidR="00431E73" w:rsidRPr="0018337D" w:rsidRDefault="00431E73" w:rsidP="0018337D">
      <w:pPr>
        <w:autoSpaceDE w:val="0"/>
        <w:autoSpaceDN w:val="0"/>
        <w:adjustRightInd w:val="0"/>
        <w:jc w:val="both"/>
        <w:rPr>
          <w:rFonts w:ascii="Helvetica" w:hAnsi="Helvetica" w:cs="Helvetica"/>
          <w:snapToGrid/>
          <w:sz w:val="22"/>
          <w:szCs w:val="22"/>
        </w:rPr>
      </w:pPr>
    </w:p>
    <w:p w:rsidR="008409A6" w:rsidRPr="00C44ABC" w:rsidRDefault="008409A6" w:rsidP="008409A6">
      <w:pPr>
        <w:pStyle w:val="Naslov6"/>
        <w:rPr>
          <w:rFonts w:ascii="Arial" w:hAnsi="Arial" w:cs="Arial"/>
          <w:sz w:val="22"/>
          <w:szCs w:val="22"/>
        </w:rPr>
      </w:pPr>
      <w:r w:rsidRPr="00C44ABC">
        <w:rPr>
          <w:rFonts w:ascii="Arial" w:hAnsi="Arial" w:cs="Arial"/>
          <w:sz w:val="22"/>
          <w:szCs w:val="22"/>
        </w:rPr>
        <w:t>2.14  Izbira ponudnika</w:t>
      </w:r>
    </w:p>
    <w:p w:rsidR="008409A6" w:rsidRPr="00C44ABC" w:rsidRDefault="008409A6" w:rsidP="008409A6">
      <w:pPr>
        <w:jc w:val="both"/>
        <w:rPr>
          <w:rFonts w:ascii="Arial" w:hAnsi="Arial" w:cs="Arial"/>
          <w:b/>
          <w:sz w:val="22"/>
          <w:szCs w:val="22"/>
        </w:rPr>
      </w:pPr>
    </w:p>
    <w:p w:rsidR="008409A6" w:rsidRPr="00C44ABC" w:rsidRDefault="008409A6" w:rsidP="008409A6">
      <w:pPr>
        <w:jc w:val="both"/>
        <w:rPr>
          <w:rFonts w:ascii="Arial" w:hAnsi="Arial" w:cs="Arial"/>
          <w:sz w:val="22"/>
          <w:szCs w:val="22"/>
        </w:rPr>
      </w:pPr>
      <w:r w:rsidRPr="00C44ABC">
        <w:rPr>
          <w:rFonts w:ascii="Arial" w:hAnsi="Arial" w:cs="Arial"/>
          <w:sz w:val="22"/>
          <w:szCs w:val="22"/>
        </w:rPr>
        <w:t>Izbran bo ponudnik, ki bo:</w:t>
      </w:r>
    </w:p>
    <w:p w:rsidR="008409A6" w:rsidRPr="00C44ABC" w:rsidRDefault="008409A6" w:rsidP="00C26555">
      <w:pPr>
        <w:numPr>
          <w:ilvl w:val="0"/>
          <w:numId w:val="4"/>
        </w:numPr>
        <w:tabs>
          <w:tab w:val="left" w:pos="426"/>
        </w:tabs>
        <w:ind w:left="426" w:hanging="426"/>
        <w:jc w:val="both"/>
        <w:rPr>
          <w:rFonts w:ascii="Arial" w:hAnsi="Arial" w:cs="Arial"/>
          <w:sz w:val="22"/>
          <w:szCs w:val="22"/>
        </w:rPr>
      </w:pPr>
      <w:r w:rsidRPr="00C44ABC">
        <w:rPr>
          <w:rFonts w:ascii="Arial" w:hAnsi="Arial" w:cs="Arial"/>
          <w:sz w:val="22"/>
          <w:szCs w:val="22"/>
        </w:rPr>
        <w:t>predložil dopustno ponudbo ter bo</w:t>
      </w:r>
    </w:p>
    <w:p w:rsidR="008409A6" w:rsidRPr="00014689" w:rsidRDefault="009B4366" w:rsidP="00C26555">
      <w:pPr>
        <w:numPr>
          <w:ilvl w:val="0"/>
          <w:numId w:val="4"/>
        </w:numPr>
        <w:tabs>
          <w:tab w:val="left" w:pos="426"/>
        </w:tabs>
        <w:ind w:left="426" w:hanging="426"/>
        <w:jc w:val="both"/>
        <w:rPr>
          <w:rFonts w:ascii="Arial" w:hAnsi="Arial" w:cs="Arial"/>
          <w:color w:val="FF0000"/>
          <w:sz w:val="22"/>
          <w:szCs w:val="22"/>
        </w:rPr>
      </w:pPr>
      <w:r w:rsidRPr="00014689">
        <w:rPr>
          <w:rFonts w:ascii="Arial" w:hAnsi="Arial" w:cs="Arial"/>
          <w:color w:val="FF0000"/>
          <w:sz w:val="22"/>
          <w:szCs w:val="22"/>
        </w:rPr>
        <w:t xml:space="preserve">ponudil najnižjo končno ceno posamezne vrste blaga </w:t>
      </w:r>
      <w:r w:rsidR="008409A6" w:rsidRPr="00014689">
        <w:rPr>
          <w:rFonts w:ascii="Arial" w:hAnsi="Arial" w:cs="Arial"/>
          <w:color w:val="FF0000"/>
          <w:sz w:val="22"/>
          <w:szCs w:val="22"/>
        </w:rPr>
        <w:t>brez DDV</w:t>
      </w:r>
      <w:r w:rsidR="003A0861" w:rsidRPr="00014689">
        <w:rPr>
          <w:rFonts w:ascii="Arial" w:hAnsi="Arial" w:cs="Arial"/>
          <w:color w:val="FF0000"/>
          <w:sz w:val="22"/>
          <w:szCs w:val="22"/>
        </w:rPr>
        <w:t>.</w:t>
      </w:r>
    </w:p>
    <w:p w:rsidR="008409A6" w:rsidRPr="00C44ABC" w:rsidRDefault="008409A6" w:rsidP="008409A6">
      <w:pPr>
        <w:tabs>
          <w:tab w:val="left" w:pos="426"/>
        </w:tabs>
        <w:ind w:left="360"/>
        <w:jc w:val="both"/>
        <w:rPr>
          <w:rFonts w:ascii="Arial" w:hAnsi="Arial" w:cs="Arial"/>
          <w:sz w:val="22"/>
          <w:szCs w:val="22"/>
        </w:rPr>
      </w:pPr>
    </w:p>
    <w:p w:rsidR="008409A6" w:rsidRDefault="00C27CAC" w:rsidP="008409A6">
      <w:pPr>
        <w:jc w:val="both"/>
        <w:rPr>
          <w:rFonts w:ascii="Arial" w:hAnsi="Arial" w:cs="Arial"/>
          <w:sz w:val="22"/>
          <w:szCs w:val="22"/>
        </w:rPr>
      </w:pPr>
      <w:r w:rsidRPr="00E742D3">
        <w:rPr>
          <w:rFonts w:ascii="Arial" w:hAnsi="Arial" w:cs="Arial"/>
          <w:sz w:val="22"/>
          <w:szCs w:val="22"/>
        </w:rPr>
        <w:t xml:space="preserve">V skladu s šestim odstavkom 14. člena Zakona o integriteti in preprečevanju korupcije (Uradni list RS, št. </w:t>
      </w:r>
      <w:hyperlink r:id="rId18" w:tgtFrame="_blank" w:tooltip="Zakon o integriteti in preprečevanju korupcije (uradno prečiščeno besedilo)" w:history="1">
        <w:r w:rsidRPr="00E742D3">
          <w:rPr>
            <w:rStyle w:val="Hiperpovezava"/>
            <w:rFonts w:ascii="Arial" w:hAnsi="Arial" w:cs="Arial"/>
            <w:sz w:val="22"/>
            <w:szCs w:val="22"/>
          </w:rPr>
          <w:t>69/11</w:t>
        </w:r>
      </w:hyperlink>
      <w:r w:rsidRPr="00E742D3">
        <w:rPr>
          <w:rFonts w:ascii="Arial" w:hAnsi="Arial" w:cs="Arial"/>
          <w:sz w:val="22"/>
          <w:szCs w:val="22"/>
        </w:rPr>
        <w:t xml:space="preserve"> – uradno prečiščeno besedilo, </w:t>
      </w:r>
      <w:hyperlink r:id="rId19" w:tgtFrame="_blank" w:tooltip="Zakon o spremembah in dopolnitvah Zakona o integriteti in preprečevanju korupcije" w:history="1">
        <w:r w:rsidRPr="00E742D3">
          <w:rPr>
            <w:rStyle w:val="Hiperpovezava"/>
            <w:rFonts w:ascii="Arial" w:hAnsi="Arial" w:cs="Arial"/>
            <w:sz w:val="22"/>
            <w:szCs w:val="22"/>
          </w:rPr>
          <w:t>158/20</w:t>
        </w:r>
      </w:hyperlink>
      <w:r w:rsidRPr="00E742D3">
        <w:rPr>
          <w:rFonts w:ascii="Arial" w:hAnsi="Arial" w:cs="Arial"/>
          <w:sz w:val="22"/>
          <w:szCs w:val="22"/>
        </w:rPr>
        <w:t xml:space="preserve">, </w:t>
      </w:r>
      <w:hyperlink r:id="rId20" w:tgtFrame="_blank" w:tooltip="Zakon o debirokratizaciji" w:history="1">
        <w:r w:rsidRPr="00E742D3">
          <w:rPr>
            <w:rStyle w:val="Hiperpovezava"/>
            <w:rFonts w:ascii="Arial" w:hAnsi="Arial" w:cs="Arial"/>
            <w:sz w:val="22"/>
            <w:szCs w:val="22"/>
          </w:rPr>
          <w:t>3/22</w:t>
        </w:r>
      </w:hyperlink>
      <w:r w:rsidRPr="00E742D3">
        <w:rPr>
          <w:rFonts w:ascii="Arial" w:hAnsi="Arial" w:cs="Arial"/>
          <w:sz w:val="22"/>
          <w:szCs w:val="22"/>
        </w:rPr>
        <w:t xml:space="preserve"> – </w:t>
      </w:r>
      <w:proofErr w:type="spellStart"/>
      <w:r w:rsidRPr="00E742D3">
        <w:rPr>
          <w:rFonts w:ascii="Arial" w:hAnsi="Arial" w:cs="Arial"/>
          <w:sz w:val="22"/>
          <w:szCs w:val="22"/>
        </w:rPr>
        <w:t>ZDeb</w:t>
      </w:r>
      <w:proofErr w:type="spellEnd"/>
      <w:r w:rsidRPr="00E742D3">
        <w:rPr>
          <w:rFonts w:ascii="Arial" w:hAnsi="Arial" w:cs="Arial"/>
          <w:sz w:val="22"/>
          <w:szCs w:val="22"/>
        </w:rPr>
        <w:t xml:space="preserve"> in 16/23 - </w:t>
      </w:r>
      <w:proofErr w:type="spellStart"/>
      <w:r w:rsidRPr="00E742D3">
        <w:rPr>
          <w:rFonts w:ascii="Arial" w:hAnsi="Arial" w:cs="Arial"/>
          <w:sz w:val="22"/>
          <w:szCs w:val="22"/>
        </w:rPr>
        <w:t>ZZPri</w:t>
      </w:r>
      <w:proofErr w:type="spellEnd"/>
      <w:r w:rsidRPr="00E742D3">
        <w:rPr>
          <w:rFonts w:ascii="Arial" w:hAnsi="Arial" w:cs="Arial"/>
          <w:sz w:val="22"/>
          <w:szCs w:val="22"/>
        </w:rPr>
        <w:t>) je izbrani ponudnik dolžan na poziv naročnika, pred podpisom okvirnega sporazuma, predložiti izjavo ali podatke o udeležbi fizičnih in pravnih oseb v lastništvu izbranega ponudnika, ter o gospodarskih subjektih za katere se glede na določbe zakona, ki ureja gospodarske družbe, šteje, da so povezane družbe z izbranim ponudnikom. Če bo ponudnik predložil lažno izjavo oziroma bo dal neresnične podatke o navedenih dejstvih, bo to imelo za posledico ničnost okvirnega sporazuma.</w:t>
      </w:r>
    </w:p>
    <w:p w:rsidR="007378E7" w:rsidRDefault="007378E7" w:rsidP="008409A6">
      <w:pPr>
        <w:jc w:val="both"/>
        <w:rPr>
          <w:rFonts w:ascii="Arial" w:hAnsi="Arial" w:cs="Arial"/>
          <w:snapToGrid/>
          <w:sz w:val="22"/>
          <w:szCs w:val="22"/>
        </w:rPr>
      </w:pPr>
    </w:p>
    <w:p w:rsidR="00D944E4" w:rsidRPr="00717A50" w:rsidRDefault="00D944E4" w:rsidP="008409A6">
      <w:pPr>
        <w:jc w:val="both"/>
        <w:rPr>
          <w:rFonts w:ascii="Arial" w:hAnsi="Arial" w:cs="Arial"/>
          <w:snapToGrid/>
          <w:sz w:val="22"/>
          <w:szCs w:val="22"/>
        </w:rPr>
      </w:pPr>
    </w:p>
    <w:p w:rsidR="008409A6" w:rsidRPr="00C44ABC" w:rsidRDefault="008409A6" w:rsidP="008409A6">
      <w:pPr>
        <w:pStyle w:val="Naslov6"/>
        <w:rPr>
          <w:rFonts w:ascii="Arial" w:hAnsi="Arial" w:cs="Arial"/>
          <w:sz w:val="22"/>
          <w:szCs w:val="22"/>
        </w:rPr>
      </w:pPr>
      <w:r w:rsidRPr="00C44ABC">
        <w:rPr>
          <w:rFonts w:ascii="Arial" w:hAnsi="Arial" w:cs="Arial"/>
          <w:sz w:val="22"/>
          <w:szCs w:val="22"/>
        </w:rPr>
        <w:t>2.15  Veljavnost ponudbe</w:t>
      </w:r>
    </w:p>
    <w:p w:rsidR="008409A6" w:rsidRPr="00C44ABC" w:rsidRDefault="008409A6" w:rsidP="008409A6">
      <w:pPr>
        <w:pStyle w:val="Telobesedila"/>
        <w:rPr>
          <w:rFonts w:ascii="Arial" w:hAnsi="Arial" w:cs="Arial"/>
          <w:sz w:val="22"/>
          <w:szCs w:val="22"/>
        </w:rPr>
      </w:pPr>
    </w:p>
    <w:p w:rsidR="008409A6" w:rsidRPr="00C27CAC" w:rsidRDefault="008409A6" w:rsidP="008409A6">
      <w:pPr>
        <w:pStyle w:val="Telobesedila"/>
        <w:rPr>
          <w:rFonts w:ascii="Arial" w:hAnsi="Arial" w:cs="Arial"/>
          <w:b/>
          <w:sz w:val="22"/>
          <w:szCs w:val="22"/>
          <w:lang w:val="sl-SI"/>
        </w:rPr>
      </w:pPr>
      <w:r w:rsidRPr="00C44ABC">
        <w:rPr>
          <w:rFonts w:ascii="Arial" w:hAnsi="Arial" w:cs="Arial"/>
          <w:sz w:val="22"/>
          <w:szCs w:val="22"/>
        </w:rPr>
        <w:t xml:space="preserve">Ponudba mora veljati </w:t>
      </w:r>
      <w:r w:rsidR="00C27CAC" w:rsidRPr="00C27CAC">
        <w:rPr>
          <w:rFonts w:ascii="Arial" w:hAnsi="Arial" w:cs="Arial"/>
          <w:sz w:val="22"/>
          <w:szCs w:val="22"/>
          <w:lang w:val="sl-SI"/>
        </w:rPr>
        <w:t>6 mesecev</w:t>
      </w:r>
      <w:r w:rsidR="00C27CAC">
        <w:rPr>
          <w:rFonts w:ascii="Arial" w:hAnsi="Arial" w:cs="Arial"/>
          <w:sz w:val="22"/>
          <w:szCs w:val="22"/>
          <w:lang w:val="sl-SI"/>
        </w:rPr>
        <w:t xml:space="preserve"> od datuma javnega odpiranja ponudb.</w:t>
      </w:r>
    </w:p>
    <w:p w:rsidR="008409A6" w:rsidRPr="00C44ABC" w:rsidRDefault="008409A6" w:rsidP="008409A6">
      <w:pPr>
        <w:rPr>
          <w:rFonts w:ascii="Arial" w:hAnsi="Arial" w:cs="Arial"/>
          <w:sz w:val="22"/>
          <w:szCs w:val="22"/>
        </w:rPr>
      </w:pPr>
    </w:p>
    <w:p w:rsidR="009B4366" w:rsidRDefault="008409A6" w:rsidP="008409A6">
      <w:pPr>
        <w:pStyle w:val="BodyText21"/>
        <w:rPr>
          <w:rFonts w:ascii="Arial" w:hAnsi="Arial" w:cs="Arial"/>
          <w:sz w:val="22"/>
          <w:szCs w:val="22"/>
        </w:rPr>
      </w:pPr>
      <w:r w:rsidRPr="00C44ABC">
        <w:rPr>
          <w:rFonts w:ascii="Arial" w:hAnsi="Arial" w:cs="Arial"/>
          <w:sz w:val="22"/>
          <w:szCs w:val="22"/>
        </w:rPr>
        <w:t>V izjemnih okoliščinah lahko naročnik zahteva, da ponudniki podaljšajo čas veljavnosti ponudb za določeno dodatno obdobje. Zahteva in odgovori ponudnikov morajo biti podani v pisni obliki. Ponudnik lahko zavrne zahtevo. Od ponudnika, ki se z zahtevo strinja, ne bo zahtevano ali dovoljeno, da razen podaljšanja veljavnosti ponudbe, kakorkoli drugače spreminja ponudbo.</w:t>
      </w:r>
    </w:p>
    <w:p w:rsidR="008409A6" w:rsidRPr="00C44ABC" w:rsidRDefault="008409A6" w:rsidP="008409A6">
      <w:pPr>
        <w:pStyle w:val="BodyText21"/>
        <w:rPr>
          <w:rFonts w:ascii="Arial" w:hAnsi="Arial" w:cs="Arial"/>
          <w:sz w:val="22"/>
          <w:szCs w:val="22"/>
        </w:rPr>
      </w:pPr>
      <w:r w:rsidRPr="00C44ABC">
        <w:rPr>
          <w:rFonts w:ascii="Arial" w:hAnsi="Arial" w:cs="Arial"/>
          <w:sz w:val="22"/>
          <w:szCs w:val="22"/>
        </w:rPr>
        <w:t xml:space="preserve"> </w:t>
      </w:r>
    </w:p>
    <w:p w:rsidR="008409A6" w:rsidRPr="00C44ABC" w:rsidRDefault="008409A6" w:rsidP="008409A6">
      <w:pPr>
        <w:pStyle w:val="Naslov6"/>
        <w:rPr>
          <w:rFonts w:ascii="Arial" w:hAnsi="Arial" w:cs="Arial"/>
          <w:sz w:val="22"/>
          <w:szCs w:val="22"/>
        </w:rPr>
      </w:pPr>
      <w:r w:rsidRPr="00C44ABC">
        <w:rPr>
          <w:rFonts w:ascii="Arial" w:hAnsi="Arial" w:cs="Arial"/>
          <w:sz w:val="22"/>
          <w:szCs w:val="22"/>
        </w:rPr>
        <w:t>2.16  Variantne ponudbe</w:t>
      </w:r>
    </w:p>
    <w:p w:rsidR="008409A6" w:rsidRPr="00C44ABC" w:rsidRDefault="008409A6" w:rsidP="008409A6">
      <w:pPr>
        <w:pStyle w:val="Telobesedila"/>
        <w:rPr>
          <w:rFonts w:ascii="Arial" w:hAnsi="Arial" w:cs="Arial"/>
          <w:b/>
          <w:sz w:val="22"/>
          <w:szCs w:val="22"/>
        </w:rPr>
      </w:pPr>
    </w:p>
    <w:p w:rsidR="008409A6" w:rsidRDefault="008409A6" w:rsidP="008409A6">
      <w:pPr>
        <w:pStyle w:val="Telobesedila"/>
        <w:rPr>
          <w:rFonts w:ascii="Arial" w:hAnsi="Arial" w:cs="Arial"/>
          <w:sz w:val="22"/>
          <w:szCs w:val="22"/>
        </w:rPr>
      </w:pPr>
      <w:r w:rsidRPr="00C44ABC">
        <w:rPr>
          <w:rFonts w:ascii="Arial" w:hAnsi="Arial" w:cs="Arial"/>
          <w:sz w:val="22"/>
          <w:szCs w:val="22"/>
        </w:rPr>
        <w:t>Variantne ponudbe niso dovoljene.</w:t>
      </w:r>
    </w:p>
    <w:p w:rsidR="007378E7" w:rsidRDefault="007378E7" w:rsidP="008409A6">
      <w:pPr>
        <w:pStyle w:val="Telobesedila"/>
        <w:rPr>
          <w:rFonts w:ascii="Arial" w:hAnsi="Arial" w:cs="Arial"/>
          <w:sz w:val="22"/>
          <w:szCs w:val="22"/>
        </w:rPr>
      </w:pPr>
    </w:p>
    <w:p w:rsidR="00D944E4" w:rsidRDefault="00D944E4" w:rsidP="008409A6">
      <w:pPr>
        <w:pStyle w:val="Telobesedila"/>
        <w:rPr>
          <w:rFonts w:ascii="Arial" w:hAnsi="Arial" w:cs="Arial"/>
          <w:sz w:val="22"/>
          <w:szCs w:val="22"/>
        </w:rPr>
      </w:pPr>
    </w:p>
    <w:p w:rsidR="00014689" w:rsidRDefault="00014689" w:rsidP="008409A6">
      <w:pPr>
        <w:pStyle w:val="Telobesedila"/>
        <w:rPr>
          <w:rFonts w:ascii="Arial" w:hAnsi="Arial" w:cs="Arial"/>
          <w:sz w:val="22"/>
          <w:szCs w:val="22"/>
        </w:rPr>
      </w:pPr>
    </w:p>
    <w:p w:rsidR="00014689" w:rsidRDefault="00014689" w:rsidP="008409A6">
      <w:pPr>
        <w:pStyle w:val="Telobesedila"/>
        <w:rPr>
          <w:rFonts w:ascii="Arial" w:hAnsi="Arial" w:cs="Arial"/>
          <w:sz w:val="22"/>
          <w:szCs w:val="22"/>
        </w:rPr>
      </w:pPr>
    </w:p>
    <w:p w:rsidR="00014689" w:rsidRDefault="00014689" w:rsidP="008409A6">
      <w:pPr>
        <w:pStyle w:val="Telobesedila"/>
        <w:rPr>
          <w:rFonts w:ascii="Arial" w:hAnsi="Arial" w:cs="Arial"/>
          <w:sz w:val="22"/>
          <w:szCs w:val="22"/>
        </w:rPr>
      </w:pPr>
    </w:p>
    <w:p w:rsidR="00014689" w:rsidRPr="00C44ABC" w:rsidRDefault="00014689" w:rsidP="008409A6">
      <w:pPr>
        <w:pStyle w:val="Telobesedila"/>
        <w:rPr>
          <w:rFonts w:ascii="Arial" w:hAnsi="Arial" w:cs="Arial"/>
          <w:sz w:val="22"/>
          <w:szCs w:val="22"/>
        </w:rPr>
      </w:pPr>
    </w:p>
    <w:p w:rsidR="008409A6" w:rsidRPr="00C44ABC" w:rsidRDefault="008409A6" w:rsidP="008409A6">
      <w:pPr>
        <w:keepNext/>
        <w:jc w:val="both"/>
        <w:outlineLvl w:val="5"/>
        <w:rPr>
          <w:rFonts w:ascii="Arial" w:hAnsi="Arial" w:cs="Arial"/>
          <w:b/>
          <w:sz w:val="22"/>
          <w:szCs w:val="22"/>
        </w:rPr>
      </w:pPr>
      <w:r w:rsidRPr="00C44ABC">
        <w:rPr>
          <w:rFonts w:ascii="Arial" w:hAnsi="Arial" w:cs="Arial"/>
          <w:b/>
          <w:sz w:val="22"/>
          <w:szCs w:val="22"/>
          <w:lang w:eastAsia="x-none"/>
        </w:rPr>
        <w:lastRenderedPageBreak/>
        <w:t>I</w:t>
      </w:r>
      <w:r w:rsidR="007378E7">
        <w:rPr>
          <w:rFonts w:ascii="Arial" w:hAnsi="Arial" w:cs="Arial"/>
          <w:b/>
          <w:sz w:val="22"/>
          <w:szCs w:val="22"/>
          <w:lang w:eastAsia="x-none"/>
        </w:rPr>
        <w:t>II</w:t>
      </w:r>
      <w:r w:rsidRPr="00C44ABC">
        <w:rPr>
          <w:rFonts w:ascii="Arial" w:hAnsi="Arial" w:cs="Arial"/>
          <w:b/>
          <w:sz w:val="22"/>
          <w:szCs w:val="22"/>
          <w:lang w:eastAsia="x-none"/>
        </w:rPr>
        <w:t xml:space="preserve"> </w:t>
      </w:r>
      <w:r w:rsidRPr="00C44ABC">
        <w:rPr>
          <w:rFonts w:ascii="Arial" w:hAnsi="Arial" w:cs="Arial"/>
          <w:b/>
          <w:lang w:eastAsia="x-none"/>
        </w:rPr>
        <w:t xml:space="preserve"> </w:t>
      </w:r>
      <w:r w:rsidRPr="00C44ABC">
        <w:rPr>
          <w:rFonts w:ascii="Arial" w:hAnsi="Arial" w:cs="Arial"/>
          <w:b/>
          <w:sz w:val="22"/>
          <w:szCs w:val="22"/>
        </w:rPr>
        <w:t>SKLENITEV OKVIRNEGA SPORAZUMA</w:t>
      </w:r>
      <w:r w:rsidR="007378E7">
        <w:rPr>
          <w:rFonts w:ascii="Arial" w:hAnsi="Arial" w:cs="Arial"/>
          <w:b/>
          <w:sz w:val="22"/>
          <w:szCs w:val="22"/>
        </w:rPr>
        <w:t xml:space="preserve"> in</w:t>
      </w:r>
      <w:r w:rsidR="00B67BE8">
        <w:rPr>
          <w:rFonts w:ascii="Arial" w:hAnsi="Arial" w:cs="Arial"/>
          <w:b/>
          <w:sz w:val="22"/>
          <w:szCs w:val="22"/>
        </w:rPr>
        <w:t xml:space="preserve"> KUPOPRODAJNE POGODBE </w:t>
      </w:r>
    </w:p>
    <w:p w:rsidR="008409A6" w:rsidRPr="00C44ABC" w:rsidRDefault="008409A6" w:rsidP="008409A6">
      <w:pPr>
        <w:jc w:val="both"/>
        <w:rPr>
          <w:rFonts w:ascii="Arial" w:hAnsi="Arial" w:cs="Arial"/>
          <w:sz w:val="22"/>
          <w:szCs w:val="22"/>
        </w:rPr>
      </w:pPr>
    </w:p>
    <w:p w:rsidR="008409A6" w:rsidRPr="00C44ABC" w:rsidRDefault="00457A35" w:rsidP="008409A6">
      <w:pPr>
        <w:jc w:val="both"/>
        <w:rPr>
          <w:rFonts w:ascii="Arial" w:hAnsi="Arial" w:cs="Arial"/>
          <w:b/>
          <w:sz w:val="22"/>
          <w:szCs w:val="22"/>
        </w:rPr>
      </w:pPr>
      <w:r>
        <w:rPr>
          <w:rFonts w:ascii="Arial" w:hAnsi="Arial" w:cs="Arial"/>
          <w:b/>
          <w:sz w:val="22"/>
          <w:szCs w:val="22"/>
        </w:rPr>
        <w:t>3</w:t>
      </w:r>
      <w:r w:rsidR="008409A6" w:rsidRPr="00C44ABC">
        <w:rPr>
          <w:rFonts w:ascii="Arial" w:hAnsi="Arial" w:cs="Arial"/>
          <w:b/>
          <w:sz w:val="22"/>
          <w:szCs w:val="22"/>
        </w:rPr>
        <w:t>.1 Sklenitev okvirnega sporazuma</w:t>
      </w:r>
    </w:p>
    <w:p w:rsidR="008409A6" w:rsidRPr="00C44ABC" w:rsidRDefault="008409A6" w:rsidP="008409A6">
      <w:pPr>
        <w:jc w:val="both"/>
        <w:rPr>
          <w:rFonts w:ascii="Arial" w:hAnsi="Arial" w:cs="Arial"/>
          <w:sz w:val="22"/>
          <w:szCs w:val="22"/>
        </w:rPr>
      </w:pPr>
    </w:p>
    <w:p w:rsidR="00B67BE8" w:rsidRPr="00B67BE8" w:rsidRDefault="00B67BE8" w:rsidP="00B67BE8">
      <w:pPr>
        <w:autoSpaceDE w:val="0"/>
        <w:autoSpaceDN w:val="0"/>
        <w:adjustRightInd w:val="0"/>
        <w:jc w:val="both"/>
        <w:rPr>
          <w:rFonts w:ascii="Helvetica" w:hAnsi="Helvetica" w:cs="Helvetica"/>
          <w:snapToGrid/>
          <w:sz w:val="22"/>
          <w:szCs w:val="22"/>
        </w:rPr>
      </w:pPr>
      <w:r>
        <w:rPr>
          <w:rFonts w:ascii="Helvetica" w:hAnsi="Helvetica" w:cs="Helvetica"/>
          <w:snapToGrid/>
          <w:sz w:val="22"/>
          <w:szCs w:val="22"/>
        </w:rPr>
        <w:t>Naro</w:t>
      </w:r>
      <w:r>
        <w:rPr>
          <w:rFonts w:ascii="Arial" w:hAnsi="Arial" w:cs="Arial"/>
          <w:snapToGrid/>
          <w:sz w:val="22"/>
          <w:szCs w:val="22"/>
        </w:rPr>
        <w:t>č</w:t>
      </w:r>
      <w:r>
        <w:rPr>
          <w:rFonts w:ascii="Helvetica" w:hAnsi="Helvetica" w:cs="Helvetica"/>
          <w:snapToGrid/>
          <w:sz w:val="22"/>
          <w:szCs w:val="22"/>
        </w:rPr>
        <w:t>nik bo s ponudniki, za katere bo ugotovil, da so njihove ponudbe dopustne, sklenil okvirni sporazum v skladu z dolo</w:t>
      </w:r>
      <w:r>
        <w:rPr>
          <w:rFonts w:ascii="Arial" w:hAnsi="Arial" w:cs="Arial"/>
          <w:snapToGrid/>
          <w:sz w:val="22"/>
          <w:szCs w:val="22"/>
        </w:rPr>
        <w:t>č</w:t>
      </w:r>
      <w:r>
        <w:rPr>
          <w:rFonts w:ascii="Helvetica" w:hAnsi="Helvetica" w:cs="Helvetica"/>
          <w:snapToGrid/>
          <w:sz w:val="22"/>
          <w:szCs w:val="22"/>
        </w:rPr>
        <w:t>bami vzorca okvirnega sporazuma iz to</w:t>
      </w:r>
      <w:r>
        <w:rPr>
          <w:rFonts w:ascii="Arial" w:hAnsi="Arial" w:cs="Arial"/>
          <w:snapToGrid/>
          <w:sz w:val="22"/>
          <w:szCs w:val="22"/>
        </w:rPr>
        <w:t>č</w:t>
      </w:r>
      <w:r>
        <w:rPr>
          <w:rFonts w:ascii="Helvetica" w:hAnsi="Helvetica" w:cs="Helvetica"/>
          <w:snapToGrid/>
          <w:sz w:val="22"/>
          <w:szCs w:val="22"/>
        </w:rPr>
        <w:t>ke 2 to</w:t>
      </w:r>
      <w:r>
        <w:rPr>
          <w:rFonts w:ascii="Arial" w:hAnsi="Arial" w:cs="Arial"/>
          <w:snapToGrid/>
          <w:sz w:val="22"/>
          <w:szCs w:val="22"/>
        </w:rPr>
        <w:t>č</w:t>
      </w:r>
      <w:r>
        <w:rPr>
          <w:rFonts w:ascii="Helvetica" w:hAnsi="Helvetica" w:cs="Helvetica"/>
          <w:snapToGrid/>
          <w:sz w:val="22"/>
          <w:szCs w:val="22"/>
        </w:rPr>
        <w:t>ke 2.3 teh navodil</w:t>
      </w:r>
      <w:r w:rsidR="00C270F4">
        <w:rPr>
          <w:rFonts w:ascii="Helvetica" w:hAnsi="Helvetica" w:cs="Helvetica"/>
          <w:snapToGrid/>
          <w:sz w:val="22"/>
          <w:szCs w:val="22"/>
        </w:rPr>
        <w:t>.</w:t>
      </w:r>
      <w:r>
        <w:rPr>
          <w:rFonts w:ascii="Helvetica" w:hAnsi="Helvetica" w:cs="Helvetica"/>
          <w:snapToGrid/>
          <w:sz w:val="22"/>
          <w:szCs w:val="22"/>
        </w:rPr>
        <w:t xml:space="preserve"> Okvirni sporazum se sklene</w:t>
      </w:r>
      <w:r w:rsidR="00457A35">
        <w:rPr>
          <w:rFonts w:ascii="Helvetica" w:hAnsi="Helvetica" w:cs="Helvetica"/>
          <w:snapToGrid/>
          <w:sz w:val="22"/>
          <w:szCs w:val="22"/>
        </w:rPr>
        <w:t xml:space="preserve"> </w:t>
      </w:r>
      <w:r w:rsidR="00181A1B" w:rsidRPr="00181A1B">
        <w:rPr>
          <w:rFonts w:ascii="Helvetica" w:hAnsi="Helvetica" w:cs="Helvetica"/>
          <w:sz w:val="22"/>
          <w:szCs w:val="22"/>
        </w:rPr>
        <w:t>za obdobje od datuma pravnomo</w:t>
      </w:r>
      <w:r w:rsidR="00181A1B" w:rsidRPr="00181A1B">
        <w:rPr>
          <w:rFonts w:ascii="Arial" w:hAnsi="Arial" w:cs="Arial"/>
          <w:sz w:val="22"/>
          <w:szCs w:val="22"/>
        </w:rPr>
        <w:t>č</w:t>
      </w:r>
      <w:r w:rsidR="00181A1B" w:rsidRPr="00181A1B">
        <w:rPr>
          <w:rFonts w:ascii="Helvetica" w:hAnsi="Helvetica" w:cs="Helvetica"/>
          <w:sz w:val="22"/>
          <w:szCs w:val="22"/>
        </w:rPr>
        <w:t>nosti odlo</w:t>
      </w:r>
      <w:r w:rsidR="00181A1B" w:rsidRPr="00181A1B">
        <w:rPr>
          <w:rFonts w:ascii="Arial" w:hAnsi="Arial" w:cs="Arial"/>
          <w:sz w:val="22"/>
          <w:szCs w:val="22"/>
        </w:rPr>
        <w:t>č</w:t>
      </w:r>
      <w:r w:rsidR="00181A1B" w:rsidRPr="00181A1B">
        <w:rPr>
          <w:rFonts w:ascii="Helvetica" w:hAnsi="Helvetica" w:cs="Helvetica"/>
          <w:sz w:val="22"/>
          <w:szCs w:val="22"/>
        </w:rPr>
        <w:t>itve o oddaji javnega naro</w:t>
      </w:r>
      <w:r w:rsidR="00181A1B" w:rsidRPr="00181A1B">
        <w:rPr>
          <w:rFonts w:ascii="Arial" w:hAnsi="Arial" w:cs="Arial"/>
          <w:sz w:val="22"/>
          <w:szCs w:val="22"/>
        </w:rPr>
        <w:t>č</w:t>
      </w:r>
      <w:r w:rsidR="00181A1B" w:rsidRPr="00181A1B">
        <w:rPr>
          <w:rFonts w:ascii="Helvetica" w:hAnsi="Helvetica" w:cs="Helvetica"/>
          <w:sz w:val="22"/>
          <w:szCs w:val="22"/>
        </w:rPr>
        <w:t>ila</w:t>
      </w:r>
      <w:r w:rsidR="0067690F">
        <w:rPr>
          <w:rFonts w:ascii="Helvetica" w:hAnsi="Helvetica" w:cs="Helvetica"/>
          <w:sz w:val="22"/>
          <w:szCs w:val="22"/>
        </w:rPr>
        <w:t xml:space="preserve"> do 3</w:t>
      </w:r>
      <w:r w:rsidR="00D40E7E">
        <w:rPr>
          <w:rFonts w:ascii="Helvetica" w:hAnsi="Helvetica" w:cs="Helvetica"/>
          <w:sz w:val="22"/>
          <w:szCs w:val="22"/>
        </w:rPr>
        <w:t>1</w:t>
      </w:r>
      <w:r w:rsidR="0067690F">
        <w:rPr>
          <w:rFonts w:ascii="Helvetica" w:hAnsi="Helvetica" w:cs="Helvetica"/>
          <w:sz w:val="22"/>
          <w:szCs w:val="22"/>
        </w:rPr>
        <w:t>.0</w:t>
      </w:r>
      <w:r w:rsidR="00D40E7E">
        <w:rPr>
          <w:rFonts w:ascii="Helvetica" w:hAnsi="Helvetica" w:cs="Helvetica"/>
          <w:sz w:val="22"/>
          <w:szCs w:val="22"/>
        </w:rPr>
        <w:t>5</w:t>
      </w:r>
      <w:r w:rsidR="0067690F">
        <w:rPr>
          <w:rFonts w:ascii="Helvetica" w:hAnsi="Helvetica" w:cs="Helvetica"/>
          <w:sz w:val="22"/>
          <w:szCs w:val="22"/>
        </w:rPr>
        <w:t>.2030.</w:t>
      </w:r>
    </w:p>
    <w:p w:rsidR="00520924" w:rsidRDefault="00520924" w:rsidP="00F058DC">
      <w:pPr>
        <w:autoSpaceDE w:val="0"/>
        <w:autoSpaceDN w:val="0"/>
        <w:adjustRightInd w:val="0"/>
        <w:jc w:val="both"/>
        <w:rPr>
          <w:rFonts w:ascii="Arial" w:hAnsi="Arial" w:cs="Arial"/>
          <w:sz w:val="22"/>
          <w:szCs w:val="22"/>
        </w:rPr>
      </w:pPr>
    </w:p>
    <w:p w:rsidR="008409A6" w:rsidRDefault="008409A6" w:rsidP="00F058DC">
      <w:pPr>
        <w:autoSpaceDE w:val="0"/>
        <w:autoSpaceDN w:val="0"/>
        <w:adjustRightInd w:val="0"/>
        <w:jc w:val="both"/>
        <w:rPr>
          <w:rFonts w:ascii="Arial" w:hAnsi="Arial" w:cs="Arial"/>
          <w:sz w:val="22"/>
          <w:szCs w:val="22"/>
        </w:rPr>
      </w:pPr>
      <w:r w:rsidRPr="00C44ABC">
        <w:rPr>
          <w:rFonts w:ascii="Arial" w:hAnsi="Arial" w:cs="Arial"/>
          <w:sz w:val="22"/>
          <w:szCs w:val="22"/>
        </w:rPr>
        <w:t xml:space="preserve">Okvirni sporazum je treba podpisati v roku </w:t>
      </w:r>
      <w:r w:rsidR="00862C6F">
        <w:rPr>
          <w:rFonts w:ascii="Arial" w:hAnsi="Arial" w:cs="Arial"/>
          <w:sz w:val="22"/>
          <w:szCs w:val="22"/>
        </w:rPr>
        <w:t>sedmih</w:t>
      </w:r>
      <w:r w:rsidRPr="00C44ABC">
        <w:rPr>
          <w:rFonts w:ascii="Arial" w:hAnsi="Arial" w:cs="Arial"/>
          <w:sz w:val="22"/>
          <w:szCs w:val="22"/>
        </w:rPr>
        <w:t xml:space="preserve"> (</w:t>
      </w:r>
      <w:r w:rsidR="00862C6F">
        <w:rPr>
          <w:rFonts w:ascii="Arial" w:hAnsi="Arial" w:cs="Arial"/>
          <w:sz w:val="22"/>
          <w:szCs w:val="22"/>
        </w:rPr>
        <w:t>7</w:t>
      </w:r>
      <w:r w:rsidRPr="00C44ABC">
        <w:rPr>
          <w:rFonts w:ascii="Arial" w:hAnsi="Arial" w:cs="Arial"/>
          <w:sz w:val="22"/>
          <w:szCs w:val="22"/>
        </w:rPr>
        <w:t xml:space="preserve">) dni od prejema naročnikovega poziva k podpisu okvirnega sporazuma, sicer bo naročnik smatral, da z naročnikom posla ne želi skleniti.  </w:t>
      </w:r>
    </w:p>
    <w:p w:rsidR="00326DE2" w:rsidRDefault="00326DE2" w:rsidP="00F058DC">
      <w:pPr>
        <w:autoSpaceDE w:val="0"/>
        <w:autoSpaceDN w:val="0"/>
        <w:adjustRightInd w:val="0"/>
        <w:jc w:val="both"/>
        <w:rPr>
          <w:rFonts w:ascii="Arial" w:hAnsi="Arial" w:cs="Arial"/>
          <w:sz w:val="22"/>
          <w:szCs w:val="22"/>
        </w:rPr>
      </w:pPr>
    </w:p>
    <w:p w:rsidR="00B67BE8" w:rsidRDefault="00457A35" w:rsidP="00B67BE8">
      <w:pPr>
        <w:autoSpaceDE w:val="0"/>
        <w:autoSpaceDN w:val="0"/>
        <w:adjustRightInd w:val="0"/>
        <w:rPr>
          <w:rFonts w:ascii="Helvetica-Bold" w:hAnsi="Helvetica-Bold" w:cs="Helvetica-Bold"/>
          <w:b/>
          <w:bCs/>
          <w:snapToGrid/>
          <w:sz w:val="22"/>
          <w:szCs w:val="22"/>
        </w:rPr>
      </w:pPr>
      <w:r>
        <w:rPr>
          <w:rFonts w:ascii="Helvetica-Bold" w:hAnsi="Helvetica-Bold" w:cs="Helvetica-Bold"/>
          <w:b/>
          <w:bCs/>
          <w:snapToGrid/>
          <w:sz w:val="22"/>
          <w:szCs w:val="22"/>
        </w:rPr>
        <w:t>3</w:t>
      </w:r>
      <w:r w:rsidR="00B67BE8">
        <w:rPr>
          <w:rFonts w:ascii="Helvetica-Bold" w:hAnsi="Helvetica-Bold" w:cs="Helvetica-Bold"/>
          <w:b/>
          <w:bCs/>
          <w:snapToGrid/>
          <w:sz w:val="22"/>
          <w:szCs w:val="22"/>
        </w:rPr>
        <w:t>.2 Predviden</w:t>
      </w:r>
      <w:r>
        <w:rPr>
          <w:rFonts w:ascii="Helvetica-Bold" w:hAnsi="Helvetica-Bold" w:cs="Helvetica-Bold"/>
          <w:b/>
          <w:bCs/>
          <w:snapToGrid/>
          <w:sz w:val="22"/>
          <w:szCs w:val="22"/>
        </w:rPr>
        <w:t>a</w:t>
      </w:r>
      <w:r w:rsidR="00B67BE8">
        <w:rPr>
          <w:rFonts w:ascii="Helvetica-Bold" w:hAnsi="Helvetica-Bold" w:cs="Helvetica-Bold"/>
          <w:b/>
          <w:bCs/>
          <w:snapToGrid/>
          <w:sz w:val="22"/>
          <w:szCs w:val="22"/>
        </w:rPr>
        <w:t xml:space="preserve"> obdobj</w:t>
      </w:r>
      <w:r>
        <w:rPr>
          <w:rFonts w:ascii="Helvetica-Bold" w:hAnsi="Helvetica-Bold" w:cs="Helvetica-Bold"/>
          <w:b/>
          <w:bCs/>
          <w:snapToGrid/>
          <w:sz w:val="22"/>
          <w:szCs w:val="22"/>
        </w:rPr>
        <w:t>a</w:t>
      </w:r>
    </w:p>
    <w:p w:rsidR="00B67BE8" w:rsidRDefault="00B67BE8" w:rsidP="00B67BE8">
      <w:pPr>
        <w:autoSpaceDE w:val="0"/>
        <w:autoSpaceDN w:val="0"/>
        <w:adjustRightInd w:val="0"/>
        <w:rPr>
          <w:rFonts w:ascii="Helvetica-Bold" w:hAnsi="Helvetica-Bold" w:cs="Helvetica-Bold"/>
          <w:b/>
          <w:bCs/>
          <w:snapToGrid/>
          <w:sz w:val="22"/>
          <w:szCs w:val="22"/>
        </w:rPr>
      </w:pPr>
    </w:p>
    <w:p w:rsidR="00B67BE8" w:rsidRDefault="00B67BE8" w:rsidP="00B67BE8">
      <w:pPr>
        <w:autoSpaceDE w:val="0"/>
        <w:autoSpaceDN w:val="0"/>
        <w:adjustRightInd w:val="0"/>
        <w:rPr>
          <w:rFonts w:ascii="Helvetica" w:hAnsi="Helvetica" w:cs="Helvetica"/>
          <w:snapToGrid/>
          <w:sz w:val="22"/>
          <w:szCs w:val="22"/>
        </w:rPr>
      </w:pPr>
      <w:r>
        <w:rPr>
          <w:rFonts w:ascii="Helvetica" w:hAnsi="Helvetica" w:cs="Helvetica"/>
          <w:snapToGrid/>
          <w:sz w:val="22"/>
          <w:szCs w:val="22"/>
        </w:rPr>
        <w:t>Naro</w:t>
      </w:r>
      <w:r>
        <w:rPr>
          <w:rFonts w:ascii="Arial" w:hAnsi="Arial" w:cs="Arial"/>
          <w:snapToGrid/>
          <w:sz w:val="22"/>
          <w:szCs w:val="22"/>
        </w:rPr>
        <w:t>č</w:t>
      </w:r>
      <w:r>
        <w:rPr>
          <w:rFonts w:ascii="Helvetica" w:hAnsi="Helvetica" w:cs="Helvetica"/>
          <w:snapToGrid/>
          <w:sz w:val="22"/>
          <w:szCs w:val="22"/>
        </w:rPr>
        <w:t>nik je javno naro</w:t>
      </w:r>
      <w:r>
        <w:rPr>
          <w:rFonts w:ascii="Arial" w:hAnsi="Arial" w:cs="Arial"/>
          <w:snapToGrid/>
          <w:sz w:val="22"/>
          <w:szCs w:val="22"/>
        </w:rPr>
        <w:t>č</w:t>
      </w:r>
      <w:r>
        <w:rPr>
          <w:rFonts w:ascii="Helvetica" w:hAnsi="Helvetica" w:cs="Helvetica"/>
          <w:snapToGrid/>
          <w:sz w:val="22"/>
          <w:szCs w:val="22"/>
        </w:rPr>
        <w:t>ilo razdelil na naslednj</w:t>
      </w:r>
      <w:r w:rsidR="00457A35">
        <w:rPr>
          <w:rFonts w:ascii="Helvetica" w:hAnsi="Helvetica" w:cs="Helvetica"/>
          <w:snapToGrid/>
          <w:sz w:val="22"/>
          <w:szCs w:val="22"/>
        </w:rPr>
        <w:t>a</w:t>
      </w:r>
      <w:r>
        <w:rPr>
          <w:rFonts w:ascii="Helvetica" w:hAnsi="Helvetica" w:cs="Helvetica"/>
          <w:snapToGrid/>
          <w:sz w:val="22"/>
          <w:szCs w:val="22"/>
        </w:rPr>
        <w:t xml:space="preserve"> obdobj</w:t>
      </w:r>
      <w:r w:rsidR="00457A35">
        <w:rPr>
          <w:rFonts w:ascii="Helvetica" w:hAnsi="Helvetica" w:cs="Helvetica"/>
          <w:snapToGrid/>
          <w:sz w:val="22"/>
          <w:szCs w:val="22"/>
        </w:rPr>
        <w:t>a</w:t>
      </w:r>
      <w:r>
        <w:rPr>
          <w:rFonts w:ascii="Helvetica" w:hAnsi="Helvetica" w:cs="Helvetica"/>
          <w:snapToGrid/>
          <w:sz w:val="22"/>
          <w:szCs w:val="22"/>
        </w:rPr>
        <w:t>:</w:t>
      </w:r>
    </w:p>
    <w:p w:rsidR="00B67BE8" w:rsidRDefault="00B67BE8" w:rsidP="00B67BE8">
      <w:pPr>
        <w:autoSpaceDE w:val="0"/>
        <w:autoSpaceDN w:val="0"/>
        <w:adjustRightInd w:val="0"/>
        <w:rPr>
          <w:rFonts w:ascii="Helvetica" w:hAnsi="Helvetica" w:cs="Helvetica"/>
          <w:snapToGrid/>
          <w:sz w:val="22"/>
          <w:szCs w:val="22"/>
        </w:rPr>
      </w:pPr>
      <w:r>
        <w:rPr>
          <w:rFonts w:ascii="Times-Roman" w:hAnsi="Times-Roman" w:cs="Times-Roman"/>
          <w:snapToGrid/>
          <w:sz w:val="22"/>
          <w:szCs w:val="22"/>
        </w:rPr>
        <w:t xml:space="preserve">- </w:t>
      </w:r>
      <w:r>
        <w:rPr>
          <w:rFonts w:ascii="Helvetica" w:hAnsi="Helvetica" w:cs="Helvetica"/>
          <w:snapToGrid/>
          <w:sz w:val="22"/>
          <w:szCs w:val="22"/>
        </w:rPr>
        <w:t xml:space="preserve">od </w:t>
      </w:r>
      <w:r w:rsidR="00457A35">
        <w:rPr>
          <w:rFonts w:ascii="Helvetica" w:hAnsi="Helvetica" w:cs="Helvetica"/>
          <w:snapToGrid/>
          <w:sz w:val="22"/>
          <w:szCs w:val="22"/>
        </w:rPr>
        <w:t>datuma pravnomočnosti odločitve do 3</w:t>
      </w:r>
      <w:r w:rsidR="00D40E7E">
        <w:rPr>
          <w:rFonts w:ascii="Helvetica" w:hAnsi="Helvetica" w:cs="Helvetica"/>
          <w:snapToGrid/>
          <w:sz w:val="22"/>
          <w:szCs w:val="22"/>
        </w:rPr>
        <w:t>1</w:t>
      </w:r>
      <w:r w:rsidR="00457A35">
        <w:rPr>
          <w:rFonts w:ascii="Helvetica" w:hAnsi="Helvetica" w:cs="Helvetica"/>
          <w:snapToGrid/>
          <w:sz w:val="22"/>
          <w:szCs w:val="22"/>
        </w:rPr>
        <w:t>.0</w:t>
      </w:r>
      <w:r w:rsidR="00D40E7E">
        <w:rPr>
          <w:rFonts w:ascii="Helvetica" w:hAnsi="Helvetica" w:cs="Helvetica"/>
          <w:snapToGrid/>
          <w:sz w:val="22"/>
          <w:szCs w:val="22"/>
        </w:rPr>
        <w:t>5</w:t>
      </w:r>
      <w:r w:rsidR="00457A35">
        <w:rPr>
          <w:rFonts w:ascii="Helvetica" w:hAnsi="Helvetica" w:cs="Helvetica"/>
          <w:snapToGrid/>
          <w:sz w:val="22"/>
          <w:szCs w:val="22"/>
        </w:rPr>
        <w:t>.2027</w:t>
      </w:r>
      <w:r>
        <w:rPr>
          <w:rFonts w:ascii="Helvetica" w:hAnsi="Helvetica" w:cs="Helvetica"/>
          <w:snapToGrid/>
          <w:sz w:val="22"/>
          <w:szCs w:val="22"/>
        </w:rPr>
        <w:t xml:space="preserve"> (prvo obdobje)</w:t>
      </w:r>
      <w:r w:rsidR="00457A35">
        <w:rPr>
          <w:rFonts w:ascii="Helvetica" w:hAnsi="Helvetica" w:cs="Helvetica"/>
          <w:snapToGrid/>
          <w:sz w:val="22"/>
          <w:szCs w:val="22"/>
        </w:rPr>
        <w:t>,</w:t>
      </w:r>
    </w:p>
    <w:p w:rsidR="00B67BE8" w:rsidRDefault="00B67BE8" w:rsidP="00B67BE8">
      <w:pPr>
        <w:autoSpaceDE w:val="0"/>
        <w:autoSpaceDN w:val="0"/>
        <w:adjustRightInd w:val="0"/>
        <w:rPr>
          <w:rFonts w:ascii="Helvetica" w:hAnsi="Helvetica" w:cs="Helvetica"/>
          <w:snapToGrid/>
          <w:sz w:val="22"/>
          <w:szCs w:val="22"/>
        </w:rPr>
      </w:pPr>
      <w:r>
        <w:rPr>
          <w:rFonts w:ascii="Times-Roman" w:hAnsi="Times-Roman" w:cs="Times-Roman"/>
          <w:snapToGrid/>
          <w:sz w:val="22"/>
          <w:szCs w:val="22"/>
        </w:rPr>
        <w:t>-</w:t>
      </w:r>
      <w:r w:rsidR="00692187">
        <w:rPr>
          <w:rFonts w:ascii="Times-Roman" w:hAnsi="Times-Roman" w:cs="Times-Roman"/>
          <w:snapToGrid/>
          <w:sz w:val="22"/>
          <w:szCs w:val="22"/>
        </w:rPr>
        <w:t xml:space="preserve"> </w:t>
      </w:r>
      <w:r w:rsidR="00457A35">
        <w:rPr>
          <w:rFonts w:ascii="Arial" w:hAnsi="Arial" w:cs="Arial"/>
          <w:snapToGrid/>
          <w:sz w:val="22"/>
          <w:szCs w:val="22"/>
        </w:rPr>
        <w:t>01.0</w:t>
      </w:r>
      <w:r w:rsidR="00D40E7E">
        <w:rPr>
          <w:rFonts w:ascii="Arial" w:hAnsi="Arial" w:cs="Arial"/>
          <w:snapToGrid/>
          <w:sz w:val="22"/>
          <w:szCs w:val="22"/>
        </w:rPr>
        <w:t>6</w:t>
      </w:r>
      <w:r w:rsidR="00457A35">
        <w:rPr>
          <w:rFonts w:ascii="Arial" w:hAnsi="Arial" w:cs="Arial"/>
          <w:snapToGrid/>
          <w:sz w:val="22"/>
          <w:szCs w:val="22"/>
        </w:rPr>
        <w:t>.2027 do 3</w:t>
      </w:r>
      <w:r w:rsidR="00D40E7E">
        <w:rPr>
          <w:rFonts w:ascii="Arial" w:hAnsi="Arial" w:cs="Arial"/>
          <w:snapToGrid/>
          <w:sz w:val="22"/>
          <w:szCs w:val="22"/>
        </w:rPr>
        <w:t>1</w:t>
      </w:r>
      <w:r w:rsidR="00457A35">
        <w:rPr>
          <w:rFonts w:ascii="Arial" w:hAnsi="Arial" w:cs="Arial"/>
          <w:snapToGrid/>
          <w:sz w:val="22"/>
          <w:szCs w:val="22"/>
        </w:rPr>
        <w:t>.0</w:t>
      </w:r>
      <w:r w:rsidR="00D40E7E">
        <w:rPr>
          <w:rFonts w:ascii="Arial" w:hAnsi="Arial" w:cs="Arial"/>
          <w:snapToGrid/>
          <w:sz w:val="22"/>
          <w:szCs w:val="22"/>
        </w:rPr>
        <w:t>5</w:t>
      </w:r>
      <w:r w:rsidR="00457A35">
        <w:rPr>
          <w:rFonts w:ascii="Arial" w:hAnsi="Arial" w:cs="Arial"/>
          <w:snapToGrid/>
          <w:sz w:val="22"/>
          <w:szCs w:val="22"/>
        </w:rPr>
        <w:t>.2028</w:t>
      </w:r>
      <w:r>
        <w:rPr>
          <w:rFonts w:ascii="Helvetica" w:hAnsi="Helvetica" w:cs="Helvetica"/>
          <w:snapToGrid/>
          <w:sz w:val="22"/>
          <w:szCs w:val="22"/>
        </w:rPr>
        <w:t xml:space="preserve"> (drugo obdobje)</w:t>
      </w:r>
      <w:r w:rsidR="00457A35">
        <w:rPr>
          <w:rFonts w:ascii="Helvetica" w:hAnsi="Helvetica" w:cs="Helvetica"/>
          <w:snapToGrid/>
          <w:sz w:val="22"/>
          <w:szCs w:val="22"/>
        </w:rPr>
        <w:t>,</w:t>
      </w:r>
    </w:p>
    <w:p w:rsidR="00457A35" w:rsidRDefault="00457A35" w:rsidP="00B67BE8">
      <w:pPr>
        <w:autoSpaceDE w:val="0"/>
        <w:autoSpaceDN w:val="0"/>
        <w:adjustRightInd w:val="0"/>
        <w:rPr>
          <w:rFonts w:ascii="Helvetica" w:hAnsi="Helvetica" w:cs="Helvetica"/>
          <w:snapToGrid/>
          <w:sz w:val="22"/>
          <w:szCs w:val="22"/>
        </w:rPr>
      </w:pPr>
      <w:r>
        <w:rPr>
          <w:rFonts w:ascii="Helvetica" w:hAnsi="Helvetica" w:cs="Helvetica"/>
          <w:snapToGrid/>
          <w:sz w:val="22"/>
          <w:szCs w:val="22"/>
        </w:rPr>
        <w:t>- 01.0</w:t>
      </w:r>
      <w:r w:rsidR="00D40E7E">
        <w:rPr>
          <w:rFonts w:ascii="Helvetica" w:hAnsi="Helvetica" w:cs="Helvetica"/>
          <w:snapToGrid/>
          <w:sz w:val="22"/>
          <w:szCs w:val="22"/>
        </w:rPr>
        <w:t>6</w:t>
      </w:r>
      <w:r>
        <w:rPr>
          <w:rFonts w:ascii="Helvetica" w:hAnsi="Helvetica" w:cs="Helvetica"/>
          <w:snapToGrid/>
          <w:sz w:val="22"/>
          <w:szCs w:val="22"/>
        </w:rPr>
        <w:t>.2028 do 3</w:t>
      </w:r>
      <w:r w:rsidR="00D40E7E">
        <w:rPr>
          <w:rFonts w:ascii="Helvetica" w:hAnsi="Helvetica" w:cs="Helvetica"/>
          <w:snapToGrid/>
          <w:sz w:val="22"/>
          <w:szCs w:val="22"/>
        </w:rPr>
        <w:t>1</w:t>
      </w:r>
      <w:r>
        <w:rPr>
          <w:rFonts w:ascii="Helvetica" w:hAnsi="Helvetica" w:cs="Helvetica"/>
          <w:snapToGrid/>
          <w:sz w:val="22"/>
          <w:szCs w:val="22"/>
        </w:rPr>
        <w:t>.0</w:t>
      </w:r>
      <w:r w:rsidR="00D40E7E">
        <w:rPr>
          <w:rFonts w:ascii="Helvetica" w:hAnsi="Helvetica" w:cs="Helvetica"/>
          <w:snapToGrid/>
          <w:sz w:val="22"/>
          <w:szCs w:val="22"/>
        </w:rPr>
        <w:t>5</w:t>
      </w:r>
      <w:r>
        <w:rPr>
          <w:rFonts w:ascii="Helvetica" w:hAnsi="Helvetica" w:cs="Helvetica"/>
          <w:snapToGrid/>
          <w:sz w:val="22"/>
          <w:szCs w:val="22"/>
        </w:rPr>
        <w:t>.2029 (tretje obdobje),</w:t>
      </w:r>
    </w:p>
    <w:p w:rsidR="00457A35" w:rsidRDefault="00457A35" w:rsidP="00B67BE8">
      <w:pPr>
        <w:autoSpaceDE w:val="0"/>
        <w:autoSpaceDN w:val="0"/>
        <w:adjustRightInd w:val="0"/>
        <w:rPr>
          <w:rFonts w:ascii="Helvetica" w:hAnsi="Helvetica" w:cs="Helvetica"/>
          <w:snapToGrid/>
          <w:sz w:val="22"/>
          <w:szCs w:val="22"/>
        </w:rPr>
      </w:pPr>
      <w:r>
        <w:rPr>
          <w:rFonts w:ascii="Helvetica" w:hAnsi="Helvetica" w:cs="Helvetica"/>
          <w:snapToGrid/>
          <w:sz w:val="22"/>
          <w:szCs w:val="22"/>
        </w:rPr>
        <w:t>- 01.0</w:t>
      </w:r>
      <w:r w:rsidR="00D40E7E">
        <w:rPr>
          <w:rFonts w:ascii="Helvetica" w:hAnsi="Helvetica" w:cs="Helvetica"/>
          <w:snapToGrid/>
          <w:sz w:val="22"/>
          <w:szCs w:val="22"/>
        </w:rPr>
        <w:t>6</w:t>
      </w:r>
      <w:r>
        <w:rPr>
          <w:rFonts w:ascii="Helvetica" w:hAnsi="Helvetica" w:cs="Helvetica"/>
          <w:snapToGrid/>
          <w:sz w:val="22"/>
          <w:szCs w:val="22"/>
        </w:rPr>
        <w:t>.2029 do 3</w:t>
      </w:r>
      <w:r w:rsidR="00D40E7E">
        <w:rPr>
          <w:rFonts w:ascii="Helvetica" w:hAnsi="Helvetica" w:cs="Helvetica"/>
          <w:snapToGrid/>
          <w:sz w:val="22"/>
          <w:szCs w:val="22"/>
        </w:rPr>
        <w:t>1</w:t>
      </w:r>
      <w:r>
        <w:rPr>
          <w:rFonts w:ascii="Helvetica" w:hAnsi="Helvetica" w:cs="Helvetica"/>
          <w:snapToGrid/>
          <w:sz w:val="22"/>
          <w:szCs w:val="22"/>
        </w:rPr>
        <w:t>.0</w:t>
      </w:r>
      <w:r w:rsidR="00D40E7E">
        <w:rPr>
          <w:rFonts w:ascii="Helvetica" w:hAnsi="Helvetica" w:cs="Helvetica"/>
          <w:snapToGrid/>
          <w:sz w:val="22"/>
          <w:szCs w:val="22"/>
        </w:rPr>
        <w:t>5</w:t>
      </w:r>
      <w:r>
        <w:rPr>
          <w:rFonts w:ascii="Helvetica" w:hAnsi="Helvetica" w:cs="Helvetica"/>
          <w:snapToGrid/>
          <w:sz w:val="22"/>
          <w:szCs w:val="22"/>
        </w:rPr>
        <w:t>.2030 (četrto obdobje).</w:t>
      </w:r>
    </w:p>
    <w:p w:rsidR="008518AB" w:rsidRDefault="008518AB" w:rsidP="00B67BE8">
      <w:pPr>
        <w:autoSpaceDE w:val="0"/>
        <w:autoSpaceDN w:val="0"/>
        <w:adjustRightInd w:val="0"/>
        <w:jc w:val="both"/>
        <w:rPr>
          <w:rFonts w:ascii="Helvetica" w:hAnsi="Helvetica" w:cs="Helvetica"/>
          <w:snapToGrid/>
          <w:sz w:val="22"/>
          <w:szCs w:val="22"/>
        </w:rPr>
      </w:pPr>
    </w:p>
    <w:p w:rsidR="00692187" w:rsidRDefault="00692187" w:rsidP="00B67BE8">
      <w:pPr>
        <w:autoSpaceDE w:val="0"/>
        <w:autoSpaceDN w:val="0"/>
        <w:adjustRightInd w:val="0"/>
        <w:jc w:val="both"/>
        <w:rPr>
          <w:rFonts w:ascii="Helvetica" w:hAnsi="Helvetica" w:cs="Helvetica"/>
          <w:snapToGrid/>
          <w:sz w:val="22"/>
          <w:szCs w:val="22"/>
        </w:rPr>
      </w:pPr>
      <w:r w:rsidRPr="00E0646D">
        <w:rPr>
          <w:rFonts w:ascii="Arial" w:hAnsi="Arial" w:cs="Arial"/>
          <w:snapToGrid/>
          <w:sz w:val="22"/>
          <w:szCs w:val="22"/>
        </w:rPr>
        <w:t xml:space="preserve">Naročnik si pridržuje pravico odpirati konkurenco </w:t>
      </w:r>
      <w:r w:rsidRPr="00E0646D">
        <w:rPr>
          <w:rFonts w:ascii="Arial" w:hAnsi="Arial" w:cs="Arial"/>
          <w:sz w:val="22"/>
          <w:szCs w:val="22"/>
        </w:rPr>
        <w:t>med strankami okvirnega sporazuma</w:t>
      </w:r>
      <w:r w:rsidRPr="00E0646D">
        <w:rPr>
          <w:rFonts w:ascii="Arial" w:hAnsi="Arial" w:cs="Arial"/>
          <w:snapToGrid/>
          <w:sz w:val="22"/>
          <w:szCs w:val="22"/>
        </w:rPr>
        <w:t xml:space="preserve"> za posamezno obdobje, glede na dejanske potrebe, in tudi pred predvidenim začetkom posameznega obdobja, v kolikor naročnik zaradi večjih potreb, ki bi presegale pričakovane količine, predčasno doseže predvidene količine iz specifikacije zahtev naročnika pri </w:t>
      </w:r>
      <w:r w:rsidRPr="00014689">
        <w:rPr>
          <w:rFonts w:ascii="Arial" w:hAnsi="Arial" w:cs="Arial"/>
          <w:snapToGrid/>
          <w:color w:val="FF0000"/>
          <w:sz w:val="22"/>
          <w:szCs w:val="22"/>
        </w:rPr>
        <w:t xml:space="preserve">posameznih vrstah blaga </w:t>
      </w:r>
      <w:r w:rsidRPr="00E0646D">
        <w:rPr>
          <w:rFonts w:ascii="Arial" w:hAnsi="Arial" w:cs="Arial"/>
          <w:snapToGrid/>
          <w:sz w:val="22"/>
          <w:szCs w:val="22"/>
        </w:rPr>
        <w:t>ter v drugih primerih opredeljenih v okvirnem sporazumu.</w:t>
      </w:r>
    </w:p>
    <w:p w:rsidR="00692187" w:rsidRDefault="00692187" w:rsidP="00B67BE8">
      <w:pPr>
        <w:autoSpaceDE w:val="0"/>
        <w:autoSpaceDN w:val="0"/>
        <w:adjustRightInd w:val="0"/>
        <w:jc w:val="both"/>
        <w:rPr>
          <w:rFonts w:ascii="Helvetica" w:hAnsi="Helvetica" w:cs="Helvetica"/>
          <w:snapToGrid/>
          <w:sz w:val="22"/>
          <w:szCs w:val="22"/>
        </w:rPr>
      </w:pPr>
    </w:p>
    <w:p w:rsidR="00B67BE8" w:rsidRPr="00014689" w:rsidRDefault="00B67BE8" w:rsidP="00B67BE8">
      <w:pPr>
        <w:autoSpaceDE w:val="0"/>
        <w:autoSpaceDN w:val="0"/>
        <w:adjustRightInd w:val="0"/>
        <w:jc w:val="both"/>
        <w:rPr>
          <w:rFonts w:ascii="Helvetica" w:hAnsi="Helvetica" w:cs="Helvetica"/>
          <w:snapToGrid/>
          <w:color w:val="FF0000"/>
          <w:sz w:val="22"/>
          <w:szCs w:val="22"/>
        </w:rPr>
      </w:pPr>
      <w:r>
        <w:rPr>
          <w:rFonts w:ascii="Helvetica" w:hAnsi="Helvetica" w:cs="Helvetica"/>
          <w:snapToGrid/>
          <w:sz w:val="22"/>
          <w:szCs w:val="22"/>
        </w:rPr>
        <w:t>V posameznem obdobju bo naro</w:t>
      </w:r>
      <w:r>
        <w:rPr>
          <w:rFonts w:ascii="Arial" w:hAnsi="Arial" w:cs="Arial"/>
          <w:snapToGrid/>
          <w:sz w:val="22"/>
          <w:szCs w:val="22"/>
        </w:rPr>
        <w:t>č</w:t>
      </w:r>
      <w:r>
        <w:rPr>
          <w:rFonts w:ascii="Helvetica" w:hAnsi="Helvetica" w:cs="Helvetica"/>
          <w:snapToGrid/>
          <w:sz w:val="22"/>
          <w:szCs w:val="22"/>
        </w:rPr>
        <w:t>nik med sklenitelji okvirnega sporazuma izbral najugodnejšega ponudnika iz predmetnega naro</w:t>
      </w:r>
      <w:r>
        <w:rPr>
          <w:rFonts w:ascii="Arial" w:hAnsi="Arial" w:cs="Arial"/>
          <w:snapToGrid/>
          <w:sz w:val="22"/>
          <w:szCs w:val="22"/>
        </w:rPr>
        <w:t>č</w:t>
      </w:r>
      <w:r>
        <w:rPr>
          <w:rFonts w:ascii="Helvetica" w:hAnsi="Helvetica" w:cs="Helvetica"/>
          <w:snapToGrid/>
          <w:sz w:val="22"/>
          <w:szCs w:val="22"/>
        </w:rPr>
        <w:t xml:space="preserve">ila </w:t>
      </w:r>
      <w:r w:rsidRPr="00014689">
        <w:rPr>
          <w:rFonts w:ascii="Helvetica" w:hAnsi="Helvetica" w:cs="Helvetica"/>
          <w:snapToGrid/>
          <w:color w:val="FF0000"/>
          <w:sz w:val="22"/>
          <w:szCs w:val="22"/>
        </w:rPr>
        <w:t>na podlagi meril</w:t>
      </w:r>
      <w:r w:rsidR="00014689" w:rsidRPr="00014689">
        <w:rPr>
          <w:rFonts w:ascii="Helvetica" w:hAnsi="Helvetica" w:cs="Helvetica"/>
          <w:snapToGrid/>
          <w:color w:val="FF0000"/>
          <w:sz w:val="22"/>
          <w:szCs w:val="22"/>
        </w:rPr>
        <w:t>a</w:t>
      </w:r>
      <w:r w:rsidRPr="00014689">
        <w:rPr>
          <w:rFonts w:ascii="Helvetica" w:hAnsi="Helvetica" w:cs="Helvetica"/>
          <w:snapToGrid/>
          <w:color w:val="FF0000"/>
          <w:sz w:val="22"/>
          <w:szCs w:val="22"/>
        </w:rPr>
        <w:t xml:space="preserve"> iz to</w:t>
      </w:r>
      <w:r w:rsidRPr="00014689">
        <w:rPr>
          <w:rFonts w:ascii="Arial" w:hAnsi="Arial" w:cs="Arial"/>
          <w:snapToGrid/>
          <w:color w:val="FF0000"/>
          <w:sz w:val="22"/>
          <w:szCs w:val="22"/>
        </w:rPr>
        <w:t>č</w:t>
      </w:r>
      <w:r w:rsidRPr="00014689">
        <w:rPr>
          <w:rFonts w:ascii="Helvetica" w:hAnsi="Helvetica" w:cs="Helvetica"/>
          <w:snapToGrid/>
          <w:color w:val="FF0000"/>
          <w:sz w:val="22"/>
          <w:szCs w:val="22"/>
        </w:rPr>
        <w:t>k</w:t>
      </w:r>
      <w:r w:rsidR="00014689" w:rsidRPr="00014689">
        <w:rPr>
          <w:rFonts w:ascii="Helvetica" w:hAnsi="Helvetica" w:cs="Helvetica"/>
          <w:snapToGrid/>
          <w:color w:val="FF0000"/>
          <w:sz w:val="22"/>
          <w:szCs w:val="22"/>
        </w:rPr>
        <w:t>e</w:t>
      </w:r>
      <w:r w:rsidRPr="00014689">
        <w:rPr>
          <w:rFonts w:ascii="Helvetica" w:hAnsi="Helvetica" w:cs="Helvetica"/>
          <w:snapToGrid/>
          <w:color w:val="FF0000"/>
          <w:sz w:val="22"/>
          <w:szCs w:val="22"/>
        </w:rPr>
        <w:t xml:space="preserve"> 2.13</w:t>
      </w:r>
      <w:r w:rsidR="00014689" w:rsidRPr="00014689">
        <w:rPr>
          <w:rFonts w:ascii="Helvetica" w:hAnsi="Helvetica" w:cs="Helvetica"/>
          <w:snapToGrid/>
          <w:color w:val="FF0000"/>
          <w:sz w:val="22"/>
          <w:szCs w:val="22"/>
        </w:rPr>
        <w:t xml:space="preserve"> </w:t>
      </w:r>
      <w:r w:rsidRPr="00014689">
        <w:rPr>
          <w:rFonts w:ascii="Helvetica" w:hAnsi="Helvetica" w:cs="Helvetica"/>
          <w:snapToGrid/>
          <w:color w:val="FF0000"/>
          <w:sz w:val="22"/>
          <w:szCs w:val="22"/>
        </w:rPr>
        <w:t>teh navodil</w:t>
      </w:r>
      <w:r w:rsidR="00645591" w:rsidRPr="00014689">
        <w:rPr>
          <w:rFonts w:asciiTheme="minorHAnsi" w:hAnsiTheme="minorHAnsi" w:cstheme="minorHAnsi"/>
          <w:snapToGrid/>
          <w:color w:val="FF0000"/>
          <w:sz w:val="22"/>
          <w:szCs w:val="22"/>
        </w:rPr>
        <w:t>.</w:t>
      </w:r>
    </w:p>
    <w:p w:rsidR="00B67BE8" w:rsidRDefault="00B67BE8" w:rsidP="00B67BE8">
      <w:pPr>
        <w:autoSpaceDE w:val="0"/>
        <w:autoSpaceDN w:val="0"/>
        <w:adjustRightInd w:val="0"/>
        <w:rPr>
          <w:rFonts w:ascii="Helvetica" w:hAnsi="Helvetica" w:cs="Helvetica"/>
          <w:snapToGrid/>
          <w:sz w:val="22"/>
          <w:szCs w:val="22"/>
        </w:rPr>
      </w:pPr>
    </w:p>
    <w:p w:rsidR="00692187" w:rsidRDefault="00B67BE8" w:rsidP="00B67BE8">
      <w:pPr>
        <w:autoSpaceDE w:val="0"/>
        <w:autoSpaceDN w:val="0"/>
        <w:adjustRightInd w:val="0"/>
        <w:jc w:val="both"/>
        <w:rPr>
          <w:rFonts w:ascii="Helvetica" w:hAnsi="Helvetica" w:cs="Helvetica"/>
          <w:sz w:val="22"/>
          <w:szCs w:val="22"/>
        </w:rPr>
      </w:pPr>
      <w:r>
        <w:rPr>
          <w:rFonts w:ascii="Helvetica" w:hAnsi="Helvetica" w:cs="Helvetica"/>
          <w:snapToGrid/>
          <w:sz w:val="22"/>
          <w:szCs w:val="22"/>
        </w:rPr>
        <w:t>V primeru, da bo naro</w:t>
      </w:r>
      <w:r>
        <w:rPr>
          <w:rFonts w:ascii="Arial" w:hAnsi="Arial" w:cs="Arial"/>
          <w:snapToGrid/>
          <w:sz w:val="22"/>
          <w:szCs w:val="22"/>
        </w:rPr>
        <w:t>č</w:t>
      </w:r>
      <w:r>
        <w:rPr>
          <w:rFonts w:ascii="Helvetica" w:hAnsi="Helvetica" w:cs="Helvetica"/>
          <w:snapToGrid/>
          <w:sz w:val="22"/>
          <w:szCs w:val="22"/>
        </w:rPr>
        <w:t xml:space="preserve">nik za </w:t>
      </w:r>
      <w:r w:rsidRPr="00014689">
        <w:rPr>
          <w:rFonts w:ascii="Helvetica" w:hAnsi="Helvetica" w:cs="Helvetica"/>
          <w:snapToGrid/>
          <w:color w:val="FF0000"/>
          <w:sz w:val="22"/>
          <w:szCs w:val="22"/>
        </w:rPr>
        <w:t xml:space="preserve">posamezno vrsto blaga </w:t>
      </w:r>
      <w:r>
        <w:rPr>
          <w:rFonts w:ascii="Helvetica" w:hAnsi="Helvetica" w:cs="Helvetica"/>
          <w:snapToGrid/>
          <w:sz w:val="22"/>
          <w:szCs w:val="22"/>
        </w:rPr>
        <w:t>prejel samo eno dopustno ponudbo, naro</w:t>
      </w:r>
      <w:r>
        <w:rPr>
          <w:rFonts w:ascii="Arial" w:hAnsi="Arial" w:cs="Arial"/>
          <w:snapToGrid/>
          <w:sz w:val="22"/>
          <w:szCs w:val="22"/>
        </w:rPr>
        <w:t>č</w:t>
      </w:r>
      <w:r>
        <w:rPr>
          <w:rFonts w:ascii="Helvetica" w:hAnsi="Helvetica" w:cs="Helvetica"/>
          <w:snapToGrid/>
          <w:sz w:val="22"/>
          <w:szCs w:val="22"/>
        </w:rPr>
        <w:t xml:space="preserve">nik </w:t>
      </w:r>
      <w:r w:rsidRPr="00014689">
        <w:rPr>
          <w:rFonts w:ascii="Helvetica" w:hAnsi="Helvetica" w:cs="Helvetica"/>
          <w:snapToGrid/>
          <w:color w:val="FF0000"/>
          <w:sz w:val="22"/>
          <w:szCs w:val="22"/>
        </w:rPr>
        <w:t xml:space="preserve">za te vrste blaga </w:t>
      </w:r>
      <w:r>
        <w:rPr>
          <w:rFonts w:ascii="Helvetica" w:hAnsi="Helvetica" w:cs="Helvetica"/>
          <w:snapToGrid/>
          <w:sz w:val="22"/>
          <w:szCs w:val="22"/>
        </w:rPr>
        <w:t>ne bo odpiral konkurence. V takem primeru bo naro</w:t>
      </w:r>
      <w:r>
        <w:rPr>
          <w:rFonts w:ascii="Arial" w:hAnsi="Arial" w:cs="Arial"/>
          <w:snapToGrid/>
          <w:sz w:val="22"/>
          <w:szCs w:val="22"/>
        </w:rPr>
        <w:t>č</w:t>
      </w:r>
      <w:r>
        <w:rPr>
          <w:rFonts w:ascii="Helvetica" w:hAnsi="Helvetica" w:cs="Helvetica"/>
          <w:snapToGrid/>
          <w:sz w:val="22"/>
          <w:szCs w:val="22"/>
        </w:rPr>
        <w:t xml:space="preserve">nik s tem ponudnikom sklenil samo okvirni sporazum, brez kupoprodajne pogodbe, </w:t>
      </w:r>
      <w:r w:rsidR="00181A1B" w:rsidRPr="00181A1B">
        <w:rPr>
          <w:rFonts w:ascii="Helvetica" w:hAnsi="Helvetica" w:cs="Helvetica"/>
          <w:sz w:val="22"/>
          <w:szCs w:val="22"/>
        </w:rPr>
        <w:t>za obdobje od datuma pravnomo</w:t>
      </w:r>
      <w:r w:rsidR="00181A1B" w:rsidRPr="00181A1B">
        <w:rPr>
          <w:rFonts w:ascii="Arial" w:hAnsi="Arial" w:cs="Arial"/>
          <w:sz w:val="22"/>
          <w:szCs w:val="22"/>
        </w:rPr>
        <w:t>č</w:t>
      </w:r>
      <w:r w:rsidR="00181A1B" w:rsidRPr="00181A1B">
        <w:rPr>
          <w:rFonts w:ascii="Helvetica" w:hAnsi="Helvetica" w:cs="Helvetica"/>
          <w:sz w:val="22"/>
          <w:szCs w:val="22"/>
        </w:rPr>
        <w:t>nosti odlo</w:t>
      </w:r>
      <w:r w:rsidR="00181A1B" w:rsidRPr="00181A1B">
        <w:rPr>
          <w:rFonts w:ascii="Arial" w:hAnsi="Arial" w:cs="Arial"/>
          <w:sz w:val="22"/>
          <w:szCs w:val="22"/>
        </w:rPr>
        <w:t>č</w:t>
      </w:r>
      <w:r w:rsidR="00181A1B" w:rsidRPr="00181A1B">
        <w:rPr>
          <w:rFonts w:ascii="Helvetica" w:hAnsi="Helvetica" w:cs="Helvetica"/>
          <w:sz w:val="22"/>
          <w:szCs w:val="22"/>
        </w:rPr>
        <w:t>itve o oddaji javnega naro</w:t>
      </w:r>
      <w:r w:rsidR="00181A1B" w:rsidRPr="00181A1B">
        <w:rPr>
          <w:rFonts w:ascii="Arial" w:hAnsi="Arial" w:cs="Arial"/>
          <w:sz w:val="22"/>
          <w:szCs w:val="22"/>
        </w:rPr>
        <w:t>č</w:t>
      </w:r>
      <w:r w:rsidR="00181A1B" w:rsidRPr="00181A1B">
        <w:rPr>
          <w:rFonts w:ascii="Helvetica" w:hAnsi="Helvetica" w:cs="Helvetica"/>
          <w:sz w:val="22"/>
          <w:szCs w:val="22"/>
        </w:rPr>
        <w:t>ila</w:t>
      </w:r>
      <w:r w:rsidR="00457A35">
        <w:rPr>
          <w:rFonts w:ascii="Helvetica" w:hAnsi="Helvetica" w:cs="Helvetica"/>
          <w:sz w:val="22"/>
          <w:szCs w:val="22"/>
        </w:rPr>
        <w:t xml:space="preserve"> do 3</w:t>
      </w:r>
      <w:r w:rsidR="00D40E7E">
        <w:rPr>
          <w:rFonts w:ascii="Helvetica" w:hAnsi="Helvetica" w:cs="Helvetica"/>
          <w:sz w:val="22"/>
          <w:szCs w:val="22"/>
        </w:rPr>
        <w:t>1</w:t>
      </w:r>
      <w:r w:rsidR="00457A35">
        <w:rPr>
          <w:rFonts w:ascii="Helvetica" w:hAnsi="Helvetica" w:cs="Helvetica"/>
          <w:sz w:val="22"/>
          <w:szCs w:val="22"/>
        </w:rPr>
        <w:t>.0</w:t>
      </w:r>
      <w:r w:rsidR="00D40E7E">
        <w:rPr>
          <w:rFonts w:ascii="Helvetica" w:hAnsi="Helvetica" w:cs="Helvetica"/>
          <w:sz w:val="22"/>
          <w:szCs w:val="22"/>
        </w:rPr>
        <w:t>5</w:t>
      </w:r>
      <w:r w:rsidR="00457A35">
        <w:rPr>
          <w:rFonts w:ascii="Helvetica" w:hAnsi="Helvetica" w:cs="Helvetica"/>
          <w:sz w:val="22"/>
          <w:szCs w:val="22"/>
        </w:rPr>
        <w:t>.2030.</w:t>
      </w:r>
    </w:p>
    <w:p w:rsidR="00D944E4" w:rsidRDefault="00D944E4" w:rsidP="00B67BE8">
      <w:pPr>
        <w:autoSpaceDE w:val="0"/>
        <w:autoSpaceDN w:val="0"/>
        <w:adjustRightInd w:val="0"/>
        <w:jc w:val="both"/>
        <w:rPr>
          <w:rFonts w:ascii="Helvetica" w:hAnsi="Helvetica" w:cs="Helvetica"/>
          <w:snapToGrid/>
          <w:sz w:val="22"/>
          <w:szCs w:val="22"/>
        </w:rPr>
      </w:pPr>
    </w:p>
    <w:p w:rsidR="00283FC3" w:rsidRDefault="00283FC3" w:rsidP="00283FC3">
      <w:pPr>
        <w:autoSpaceDE w:val="0"/>
        <w:autoSpaceDN w:val="0"/>
        <w:adjustRightInd w:val="0"/>
        <w:rPr>
          <w:rFonts w:ascii="Helvetica-Bold" w:hAnsi="Helvetica-Bold" w:cs="Helvetica-Bold"/>
          <w:b/>
          <w:bCs/>
          <w:snapToGrid/>
          <w:sz w:val="22"/>
          <w:szCs w:val="22"/>
        </w:rPr>
      </w:pPr>
      <w:r>
        <w:rPr>
          <w:rFonts w:ascii="Helvetica-Bold" w:hAnsi="Helvetica-Bold" w:cs="Helvetica-Bold"/>
          <w:b/>
          <w:bCs/>
          <w:snapToGrid/>
          <w:sz w:val="22"/>
          <w:szCs w:val="22"/>
        </w:rPr>
        <w:t>4.3 Sklenitev kupoprodajne pogodbe</w:t>
      </w:r>
    </w:p>
    <w:p w:rsidR="00283FC3" w:rsidRDefault="00283FC3" w:rsidP="00283FC3">
      <w:pPr>
        <w:autoSpaceDE w:val="0"/>
        <w:autoSpaceDN w:val="0"/>
        <w:adjustRightInd w:val="0"/>
        <w:rPr>
          <w:rFonts w:ascii="Helvetica-Bold" w:hAnsi="Helvetica-Bold" w:cs="Helvetica-Bold"/>
          <w:b/>
          <w:bCs/>
          <w:snapToGrid/>
          <w:sz w:val="22"/>
          <w:szCs w:val="22"/>
        </w:rPr>
      </w:pPr>
    </w:p>
    <w:p w:rsidR="00283FC3" w:rsidRDefault="00283FC3" w:rsidP="00283FC3">
      <w:pPr>
        <w:autoSpaceDE w:val="0"/>
        <w:autoSpaceDN w:val="0"/>
        <w:adjustRightInd w:val="0"/>
        <w:jc w:val="both"/>
        <w:rPr>
          <w:rFonts w:ascii="Helvetica" w:hAnsi="Helvetica" w:cs="Helvetica"/>
          <w:snapToGrid/>
          <w:sz w:val="22"/>
          <w:szCs w:val="22"/>
        </w:rPr>
      </w:pPr>
      <w:r>
        <w:rPr>
          <w:rFonts w:ascii="Helvetica" w:hAnsi="Helvetica" w:cs="Helvetica"/>
          <w:snapToGrid/>
          <w:sz w:val="22"/>
          <w:szCs w:val="22"/>
        </w:rPr>
        <w:t>Naro</w:t>
      </w:r>
      <w:r>
        <w:rPr>
          <w:rFonts w:ascii="Arial" w:hAnsi="Arial" w:cs="Arial"/>
          <w:snapToGrid/>
          <w:sz w:val="22"/>
          <w:szCs w:val="22"/>
        </w:rPr>
        <w:t>č</w:t>
      </w:r>
      <w:r>
        <w:rPr>
          <w:rFonts w:ascii="Helvetica" w:hAnsi="Helvetica" w:cs="Helvetica"/>
          <w:snapToGrid/>
          <w:sz w:val="22"/>
          <w:szCs w:val="22"/>
        </w:rPr>
        <w:t xml:space="preserve">nik bo z najugodnejšim ponudnikom, izbranim </w:t>
      </w:r>
      <w:r w:rsidRPr="00014689">
        <w:rPr>
          <w:rFonts w:ascii="Helvetica" w:hAnsi="Helvetica" w:cs="Helvetica"/>
          <w:snapToGrid/>
          <w:color w:val="FF0000"/>
          <w:sz w:val="22"/>
          <w:szCs w:val="22"/>
        </w:rPr>
        <w:t>na podlagi meril</w:t>
      </w:r>
      <w:r w:rsidR="00014689" w:rsidRPr="00014689">
        <w:rPr>
          <w:rFonts w:ascii="Helvetica" w:hAnsi="Helvetica" w:cs="Helvetica"/>
          <w:snapToGrid/>
          <w:color w:val="FF0000"/>
          <w:sz w:val="22"/>
          <w:szCs w:val="22"/>
        </w:rPr>
        <w:t>a</w:t>
      </w:r>
      <w:r w:rsidRPr="00014689">
        <w:rPr>
          <w:rFonts w:ascii="Helvetica" w:hAnsi="Helvetica" w:cs="Helvetica"/>
          <w:snapToGrid/>
          <w:color w:val="FF0000"/>
          <w:sz w:val="22"/>
          <w:szCs w:val="22"/>
        </w:rPr>
        <w:t xml:space="preserve"> iz to</w:t>
      </w:r>
      <w:r w:rsidRPr="00014689">
        <w:rPr>
          <w:rFonts w:ascii="Arial" w:hAnsi="Arial" w:cs="Arial"/>
          <w:snapToGrid/>
          <w:color w:val="FF0000"/>
          <w:sz w:val="22"/>
          <w:szCs w:val="22"/>
        </w:rPr>
        <w:t>č</w:t>
      </w:r>
      <w:r w:rsidRPr="00014689">
        <w:rPr>
          <w:rFonts w:ascii="Helvetica" w:hAnsi="Helvetica" w:cs="Helvetica"/>
          <w:snapToGrid/>
          <w:color w:val="FF0000"/>
          <w:sz w:val="22"/>
          <w:szCs w:val="22"/>
        </w:rPr>
        <w:t>k</w:t>
      </w:r>
      <w:r w:rsidR="00014689" w:rsidRPr="00014689">
        <w:rPr>
          <w:rFonts w:ascii="Helvetica" w:hAnsi="Helvetica" w:cs="Helvetica"/>
          <w:snapToGrid/>
          <w:color w:val="FF0000"/>
          <w:sz w:val="22"/>
          <w:szCs w:val="22"/>
        </w:rPr>
        <w:t>e</w:t>
      </w:r>
      <w:r w:rsidRPr="00014689">
        <w:rPr>
          <w:rFonts w:ascii="Helvetica" w:hAnsi="Helvetica" w:cs="Helvetica"/>
          <w:snapToGrid/>
          <w:color w:val="FF0000"/>
          <w:sz w:val="22"/>
          <w:szCs w:val="22"/>
        </w:rPr>
        <w:t xml:space="preserve"> 2.13 </w:t>
      </w:r>
      <w:r>
        <w:rPr>
          <w:rFonts w:ascii="Helvetica" w:hAnsi="Helvetica" w:cs="Helvetica"/>
          <w:snapToGrid/>
          <w:sz w:val="22"/>
          <w:szCs w:val="22"/>
        </w:rPr>
        <w:t>teh navodil, sklenil kupoprodajno pogodbo po dolo</w:t>
      </w:r>
      <w:r>
        <w:rPr>
          <w:rFonts w:ascii="Arial" w:hAnsi="Arial" w:cs="Arial"/>
          <w:snapToGrid/>
          <w:sz w:val="22"/>
          <w:szCs w:val="22"/>
        </w:rPr>
        <w:t>č</w:t>
      </w:r>
      <w:r>
        <w:rPr>
          <w:rFonts w:ascii="Helvetica" w:hAnsi="Helvetica" w:cs="Helvetica"/>
          <w:snapToGrid/>
          <w:sz w:val="22"/>
          <w:szCs w:val="22"/>
        </w:rPr>
        <w:t>ilih vzorca kupoprodajne pogodbe iz to</w:t>
      </w:r>
      <w:r>
        <w:rPr>
          <w:rFonts w:ascii="Arial" w:hAnsi="Arial" w:cs="Arial"/>
          <w:snapToGrid/>
          <w:sz w:val="22"/>
          <w:szCs w:val="22"/>
        </w:rPr>
        <w:t>č</w:t>
      </w:r>
      <w:r>
        <w:rPr>
          <w:rFonts w:ascii="Helvetica" w:hAnsi="Helvetica" w:cs="Helvetica"/>
          <w:snapToGrid/>
          <w:sz w:val="22"/>
          <w:szCs w:val="22"/>
        </w:rPr>
        <w:t>ke 3 to</w:t>
      </w:r>
      <w:r>
        <w:rPr>
          <w:rFonts w:ascii="Arial" w:hAnsi="Arial" w:cs="Arial"/>
          <w:snapToGrid/>
          <w:sz w:val="22"/>
          <w:szCs w:val="22"/>
        </w:rPr>
        <w:t>č</w:t>
      </w:r>
      <w:r>
        <w:rPr>
          <w:rFonts w:ascii="Helvetica" w:hAnsi="Helvetica" w:cs="Helvetica"/>
          <w:snapToGrid/>
          <w:sz w:val="22"/>
          <w:szCs w:val="22"/>
        </w:rPr>
        <w:t>ke 2.3 teh navodil</w:t>
      </w:r>
      <w:r w:rsidR="00014689">
        <w:rPr>
          <w:rFonts w:ascii="Helvetica" w:hAnsi="Helvetica" w:cs="Helvetica"/>
          <w:snapToGrid/>
          <w:sz w:val="22"/>
          <w:szCs w:val="22"/>
        </w:rPr>
        <w:t>.</w:t>
      </w:r>
    </w:p>
    <w:p w:rsidR="00283FC3" w:rsidRDefault="00283FC3" w:rsidP="00283FC3">
      <w:pPr>
        <w:autoSpaceDE w:val="0"/>
        <w:autoSpaceDN w:val="0"/>
        <w:adjustRightInd w:val="0"/>
        <w:rPr>
          <w:rFonts w:ascii="Helvetica" w:hAnsi="Helvetica" w:cs="Helvetica"/>
          <w:snapToGrid/>
          <w:sz w:val="22"/>
          <w:szCs w:val="22"/>
        </w:rPr>
      </w:pPr>
    </w:p>
    <w:p w:rsidR="00283FC3" w:rsidRPr="00B67BE8" w:rsidRDefault="00283FC3" w:rsidP="00283FC3">
      <w:pPr>
        <w:autoSpaceDE w:val="0"/>
        <w:autoSpaceDN w:val="0"/>
        <w:adjustRightInd w:val="0"/>
        <w:jc w:val="both"/>
        <w:rPr>
          <w:rFonts w:ascii="Helvetica" w:hAnsi="Helvetica" w:cs="Helvetica"/>
          <w:snapToGrid/>
          <w:sz w:val="22"/>
          <w:szCs w:val="22"/>
        </w:rPr>
      </w:pPr>
      <w:r>
        <w:rPr>
          <w:rFonts w:ascii="Helvetica" w:hAnsi="Helvetica" w:cs="Helvetica"/>
          <w:snapToGrid/>
          <w:sz w:val="22"/>
          <w:szCs w:val="22"/>
        </w:rPr>
        <w:t>Kupoprodajno pogodbo je treba podpisati v roku sedmih (7) dni od prejema naro</w:t>
      </w:r>
      <w:r>
        <w:rPr>
          <w:rFonts w:ascii="Arial" w:hAnsi="Arial" w:cs="Arial"/>
          <w:snapToGrid/>
          <w:sz w:val="22"/>
          <w:szCs w:val="22"/>
        </w:rPr>
        <w:t>č</w:t>
      </w:r>
      <w:r>
        <w:rPr>
          <w:rFonts w:ascii="Helvetica" w:hAnsi="Helvetica" w:cs="Helvetica"/>
          <w:snapToGrid/>
          <w:sz w:val="22"/>
          <w:szCs w:val="22"/>
        </w:rPr>
        <w:t>nikovega poziva k podpisu kupoprodajne pogodbe, sicer bo naro</w:t>
      </w:r>
      <w:r>
        <w:rPr>
          <w:rFonts w:ascii="Arial" w:hAnsi="Arial" w:cs="Arial"/>
          <w:snapToGrid/>
          <w:sz w:val="22"/>
          <w:szCs w:val="22"/>
        </w:rPr>
        <w:t>č</w:t>
      </w:r>
      <w:r>
        <w:rPr>
          <w:rFonts w:ascii="Helvetica" w:hAnsi="Helvetica" w:cs="Helvetica"/>
          <w:snapToGrid/>
          <w:sz w:val="22"/>
          <w:szCs w:val="22"/>
        </w:rPr>
        <w:t>nik smatral, da z naro</w:t>
      </w:r>
      <w:r>
        <w:rPr>
          <w:rFonts w:ascii="Arial" w:hAnsi="Arial" w:cs="Arial"/>
          <w:snapToGrid/>
          <w:sz w:val="22"/>
          <w:szCs w:val="22"/>
        </w:rPr>
        <w:t>č</w:t>
      </w:r>
      <w:r>
        <w:rPr>
          <w:rFonts w:ascii="Helvetica" w:hAnsi="Helvetica" w:cs="Helvetica"/>
          <w:snapToGrid/>
          <w:sz w:val="22"/>
          <w:szCs w:val="22"/>
        </w:rPr>
        <w:t>nikom posla ne želi skleniti.</w:t>
      </w:r>
    </w:p>
    <w:p w:rsidR="00F870A0" w:rsidRPr="00C44ABC" w:rsidRDefault="00F870A0" w:rsidP="008409A6">
      <w:pPr>
        <w:jc w:val="both"/>
        <w:rPr>
          <w:rFonts w:ascii="Arial" w:hAnsi="Arial" w:cs="Arial"/>
          <w:sz w:val="22"/>
          <w:szCs w:val="22"/>
        </w:rPr>
      </w:pPr>
    </w:p>
    <w:p w:rsidR="008409A6" w:rsidRPr="00C44ABC" w:rsidRDefault="008409A6" w:rsidP="008409A6">
      <w:pPr>
        <w:keepNext/>
        <w:tabs>
          <w:tab w:val="left" w:pos="567"/>
        </w:tabs>
        <w:jc w:val="both"/>
        <w:outlineLvl w:val="5"/>
        <w:rPr>
          <w:rFonts w:ascii="Arial" w:hAnsi="Arial" w:cs="Arial"/>
          <w:b/>
          <w:sz w:val="22"/>
          <w:szCs w:val="22"/>
        </w:rPr>
      </w:pPr>
      <w:r w:rsidRPr="00C44ABC">
        <w:rPr>
          <w:rFonts w:ascii="Arial" w:hAnsi="Arial" w:cs="Arial"/>
          <w:b/>
          <w:sz w:val="22"/>
          <w:szCs w:val="22"/>
        </w:rPr>
        <w:t>V  KONČNA DOLOČILA</w:t>
      </w:r>
    </w:p>
    <w:p w:rsidR="008409A6" w:rsidRPr="00C44ABC" w:rsidRDefault="008409A6" w:rsidP="008409A6">
      <w:pPr>
        <w:rPr>
          <w:rFonts w:ascii="Arial" w:hAnsi="Arial" w:cs="Arial"/>
          <w:sz w:val="22"/>
          <w:szCs w:val="22"/>
        </w:rPr>
      </w:pPr>
    </w:p>
    <w:p w:rsidR="008409A6" w:rsidRPr="00C44ABC" w:rsidRDefault="008409A6" w:rsidP="008409A6">
      <w:pPr>
        <w:autoSpaceDE w:val="0"/>
        <w:autoSpaceDN w:val="0"/>
        <w:adjustRightInd w:val="0"/>
        <w:jc w:val="both"/>
        <w:rPr>
          <w:rFonts w:ascii="Arial" w:hAnsi="Arial" w:cs="Arial"/>
          <w:sz w:val="22"/>
          <w:szCs w:val="22"/>
        </w:rPr>
      </w:pPr>
      <w:r w:rsidRPr="00C44ABC">
        <w:rPr>
          <w:rFonts w:ascii="Arial" w:hAnsi="Arial" w:cs="Arial"/>
          <w:sz w:val="22"/>
          <w:szCs w:val="22"/>
        </w:rPr>
        <w:t xml:space="preserve">Poleg </w:t>
      </w:r>
      <w:r w:rsidRPr="004A642E">
        <w:rPr>
          <w:rFonts w:ascii="Arial" w:hAnsi="Arial" w:cs="Arial"/>
          <w:sz w:val="22"/>
          <w:szCs w:val="22"/>
        </w:rPr>
        <w:t>določil iz teh navodil veljajo tudi določila iz okvirnega sporazuma</w:t>
      </w:r>
      <w:r w:rsidR="00326DE2">
        <w:rPr>
          <w:rFonts w:ascii="Arial" w:hAnsi="Arial" w:cs="Arial"/>
          <w:sz w:val="22"/>
          <w:szCs w:val="22"/>
        </w:rPr>
        <w:t xml:space="preserve"> in</w:t>
      </w:r>
      <w:r w:rsidRPr="004A642E">
        <w:rPr>
          <w:rFonts w:ascii="Arial" w:hAnsi="Arial" w:cs="Arial"/>
          <w:sz w:val="22"/>
          <w:szCs w:val="22"/>
        </w:rPr>
        <w:t xml:space="preserve"> kupoprodajne pogodbe</w:t>
      </w:r>
      <w:r w:rsidR="00326DE2">
        <w:rPr>
          <w:rFonts w:ascii="Arial" w:hAnsi="Arial" w:cs="Arial"/>
          <w:sz w:val="22"/>
          <w:szCs w:val="22"/>
        </w:rPr>
        <w:t xml:space="preserve"> ter</w:t>
      </w:r>
      <w:r w:rsidRPr="00C44ABC">
        <w:rPr>
          <w:rFonts w:ascii="Arial" w:hAnsi="Arial" w:cs="Arial"/>
          <w:sz w:val="22"/>
          <w:szCs w:val="22"/>
        </w:rPr>
        <w:t xml:space="preserve"> celotne dokumentacije v zvezi z oddajo javnega naročila. V dvomu se presojajo posamezna določila v skladu z zakonskimi členi ZJN-3 in Obligacijskega zakonika (Uradni list RS, št. 97/07, 64/16 – </w:t>
      </w:r>
      <w:proofErr w:type="spellStart"/>
      <w:r w:rsidRPr="00C44ABC">
        <w:rPr>
          <w:rFonts w:ascii="Arial" w:hAnsi="Arial" w:cs="Arial"/>
          <w:sz w:val="22"/>
          <w:szCs w:val="22"/>
        </w:rPr>
        <w:t>odl</w:t>
      </w:r>
      <w:proofErr w:type="spellEnd"/>
      <w:r w:rsidRPr="00C44ABC">
        <w:rPr>
          <w:rFonts w:ascii="Arial" w:hAnsi="Arial" w:cs="Arial"/>
          <w:sz w:val="22"/>
          <w:szCs w:val="22"/>
        </w:rPr>
        <w:t>. US in 20/18 – OROZ631).</w:t>
      </w:r>
    </w:p>
    <w:p w:rsidR="00692187" w:rsidRDefault="00692187" w:rsidP="008409A6">
      <w:pPr>
        <w:jc w:val="both"/>
        <w:rPr>
          <w:rFonts w:ascii="Arial" w:hAnsi="Arial" w:cs="Arial"/>
          <w:sz w:val="22"/>
          <w:szCs w:val="22"/>
        </w:rPr>
      </w:pPr>
    </w:p>
    <w:p w:rsidR="00014689" w:rsidRPr="00C44ABC" w:rsidRDefault="00014689" w:rsidP="008409A6">
      <w:pPr>
        <w:jc w:val="both"/>
        <w:rPr>
          <w:rFonts w:ascii="Arial" w:hAnsi="Arial" w:cs="Arial"/>
          <w:sz w:val="22"/>
          <w:szCs w:val="22"/>
        </w:rPr>
      </w:pPr>
    </w:p>
    <w:p w:rsidR="008409A6" w:rsidRPr="00C44ABC" w:rsidRDefault="008409A6" w:rsidP="008409A6">
      <w:pPr>
        <w:keepNext/>
        <w:tabs>
          <w:tab w:val="left" w:pos="567"/>
        </w:tabs>
        <w:jc w:val="both"/>
        <w:outlineLvl w:val="5"/>
        <w:rPr>
          <w:rFonts w:ascii="Arial" w:hAnsi="Arial" w:cs="Arial"/>
          <w:b/>
          <w:sz w:val="22"/>
          <w:szCs w:val="22"/>
        </w:rPr>
      </w:pPr>
      <w:r w:rsidRPr="00C44ABC">
        <w:rPr>
          <w:rFonts w:ascii="Arial" w:hAnsi="Arial" w:cs="Arial"/>
          <w:b/>
          <w:sz w:val="22"/>
          <w:szCs w:val="22"/>
        </w:rPr>
        <w:lastRenderedPageBreak/>
        <w:t>VI  PRAVNO VARSTVO</w:t>
      </w:r>
    </w:p>
    <w:p w:rsidR="008409A6" w:rsidRPr="00C44ABC" w:rsidRDefault="008409A6" w:rsidP="008409A6">
      <w:pPr>
        <w:jc w:val="both"/>
        <w:rPr>
          <w:rFonts w:ascii="Arial" w:hAnsi="Arial" w:cs="Arial"/>
          <w:sz w:val="22"/>
          <w:szCs w:val="22"/>
          <w:lang w:eastAsia="x-none"/>
        </w:rPr>
      </w:pPr>
    </w:p>
    <w:p w:rsidR="008409A6" w:rsidRPr="00C44ABC" w:rsidRDefault="008409A6" w:rsidP="008409A6">
      <w:pPr>
        <w:jc w:val="both"/>
        <w:rPr>
          <w:rFonts w:ascii="Arial" w:hAnsi="Arial" w:cs="Arial"/>
          <w:sz w:val="22"/>
          <w:szCs w:val="22"/>
        </w:rPr>
      </w:pPr>
      <w:r w:rsidRPr="00C44ABC">
        <w:rPr>
          <w:rFonts w:ascii="Arial" w:hAnsi="Arial" w:cs="Arial"/>
          <w:sz w:val="22"/>
          <w:szCs w:val="22"/>
        </w:rPr>
        <w:t>Pravno varstvo ponudnikov v postopku javnega naročanja je zagotovljeno v skladu z določbami Zakona o  pravnem varstvu v postopkih javnega naročanja (Uradni list RS, št. 43/11, 60/11 - ZTP-D, 63/13, 90/14 - ZDU-1I 60/17 in 72/19), po postopku in na način kot ga določa zakon.</w:t>
      </w:r>
    </w:p>
    <w:p w:rsidR="008409A6" w:rsidRPr="00C44ABC" w:rsidRDefault="008409A6" w:rsidP="008409A6">
      <w:pPr>
        <w:jc w:val="both"/>
        <w:rPr>
          <w:rFonts w:ascii="Arial" w:hAnsi="Arial" w:cs="Arial"/>
          <w:sz w:val="22"/>
          <w:szCs w:val="22"/>
        </w:rPr>
      </w:pPr>
    </w:p>
    <w:p w:rsidR="008409A6" w:rsidRPr="00C44ABC" w:rsidRDefault="008409A6" w:rsidP="008409A6">
      <w:pPr>
        <w:jc w:val="both"/>
        <w:rPr>
          <w:rFonts w:ascii="Arial" w:hAnsi="Arial" w:cs="Arial"/>
          <w:sz w:val="22"/>
          <w:szCs w:val="22"/>
        </w:rPr>
      </w:pPr>
      <w:r w:rsidRPr="00C44ABC">
        <w:rPr>
          <w:rFonts w:ascii="Arial" w:hAnsi="Arial" w:cs="Arial"/>
          <w:sz w:val="22"/>
          <w:szCs w:val="22"/>
        </w:rPr>
        <w:t>Zahteva za pravno varstvo v postopkih javnega naročanja se lahko vloži zoper vsako ravnanje naročnika v postopku javnega naročanja, razen če zakon, ki ureja javno naročanje, ali ZPVPJN določa drugače. Zahtevo za pravno varstvo lahko vloži aktivno legitimirana oseba, kot jo določa 14. člen ZPVPJN.</w:t>
      </w:r>
    </w:p>
    <w:p w:rsidR="008409A6" w:rsidRDefault="008409A6" w:rsidP="008409A6">
      <w:pPr>
        <w:jc w:val="both"/>
        <w:rPr>
          <w:rFonts w:ascii="Arial" w:hAnsi="Arial" w:cs="Arial"/>
          <w:sz w:val="22"/>
          <w:szCs w:val="22"/>
        </w:rPr>
      </w:pPr>
    </w:p>
    <w:p w:rsidR="00326DE2" w:rsidRPr="00C44ABC" w:rsidRDefault="00326DE2" w:rsidP="008409A6">
      <w:pPr>
        <w:jc w:val="both"/>
        <w:rPr>
          <w:rFonts w:ascii="Arial" w:hAnsi="Arial" w:cs="Arial"/>
          <w:sz w:val="22"/>
          <w:szCs w:val="22"/>
        </w:rPr>
      </w:pPr>
    </w:p>
    <w:p w:rsidR="00DA0A26" w:rsidRDefault="00ED7986" w:rsidP="00DA0A26">
      <w:pPr>
        <w:adjustRightInd w:val="0"/>
        <w:jc w:val="both"/>
        <w:rPr>
          <w:rFonts w:ascii="Arial" w:hAnsi="Arial" w:cs="Arial"/>
          <w:sz w:val="22"/>
          <w:szCs w:val="22"/>
        </w:rPr>
      </w:pPr>
      <w:r>
        <w:rPr>
          <w:rFonts w:ascii="Arial" w:hAnsi="Arial" w:cs="Arial"/>
          <w:sz w:val="22"/>
          <w:szCs w:val="22"/>
        </w:rPr>
        <w:t>Zahtevek za revizijo mora vsebovati:</w:t>
      </w:r>
    </w:p>
    <w:p w:rsidR="00DA0A26" w:rsidRDefault="00ED7986" w:rsidP="00DA0A26">
      <w:pPr>
        <w:pStyle w:val="Odstavekseznama"/>
        <w:numPr>
          <w:ilvl w:val="0"/>
          <w:numId w:val="21"/>
        </w:numPr>
        <w:adjustRightInd w:val="0"/>
        <w:jc w:val="both"/>
        <w:rPr>
          <w:rFonts w:ascii="Arial" w:hAnsi="Arial" w:cs="Arial"/>
          <w:sz w:val="22"/>
          <w:szCs w:val="22"/>
        </w:rPr>
      </w:pPr>
      <w:r w:rsidRPr="00DA0A26">
        <w:rPr>
          <w:rFonts w:ascii="Arial" w:hAnsi="Arial" w:cs="Arial"/>
          <w:sz w:val="22"/>
          <w:szCs w:val="22"/>
        </w:rPr>
        <w:t>ime in naslov vlagatelja zahtevka (v nadaljnjem besedilu: vlagatelj) ter kontaktno</w:t>
      </w:r>
      <w:r w:rsidR="00DA0A26" w:rsidRPr="00DA0A26">
        <w:rPr>
          <w:rFonts w:ascii="Arial" w:hAnsi="Arial" w:cs="Arial"/>
          <w:sz w:val="22"/>
          <w:szCs w:val="22"/>
        </w:rPr>
        <w:t xml:space="preserve"> </w:t>
      </w:r>
      <w:r w:rsidRPr="00DA0A26">
        <w:rPr>
          <w:rFonts w:ascii="Arial" w:hAnsi="Arial" w:cs="Arial"/>
          <w:sz w:val="22"/>
          <w:szCs w:val="22"/>
        </w:rPr>
        <w:t>osebo,</w:t>
      </w:r>
    </w:p>
    <w:p w:rsidR="00DA0A26" w:rsidRDefault="00ED7986" w:rsidP="00DA0A26">
      <w:pPr>
        <w:pStyle w:val="Odstavekseznama"/>
        <w:numPr>
          <w:ilvl w:val="0"/>
          <w:numId w:val="21"/>
        </w:numPr>
        <w:adjustRightInd w:val="0"/>
        <w:jc w:val="both"/>
        <w:rPr>
          <w:rFonts w:ascii="Arial" w:hAnsi="Arial" w:cs="Arial"/>
          <w:sz w:val="22"/>
          <w:szCs w:val="22"/>
        </w:rPr>
      </w:pPr>
      <w:r w:rsidRPr="00DA0A26">
        <w:rPr>
          <w:rFonts w:ascii="Arial" w:hAnsi="Arial" w:cs="Arial"/>
          <w:sz w:val="22"/>
          <w:szCs w:val="22"/>
        </w:rPr>
        <w:t>ime naročnika,</w:t>
      </w:r>
    </w:p>
    <w:p w:rsidR="00DA0A26" w:rsidRDefault="00ED7986" w:rsidP="00DA0A26">
      <w:pPr>
        <w:pStyle w:val="Odstavekseznama"/>
        <w:numPr>
          <w:ilvl w:val="0"/>
          <w:numId w:val="21"/>
        </w:numPr>
        <w:adjustRightInd w:val="0"/>
        <w:jc w:val="both"/>
        <w:rPr>
          <w:rFonts w:ascii="Arial" w:hAnsi="Arial" w:cs="Arial"/>
          <w:sz w:val="22"/>
          <w:szCs w:val="22"/>
        </w:rPr>
      </w:pPr>
      <w:r w:rsidRPr="00DA0A26">
        <w:rPr>
          <w:rFonts w:ascii="Arial" w:hAnsi="Arial" w:cs="Arial"/>
          <w:sz w:val="22"/>
          <w:szCs w:val="22"/>
        </w:rPr>
        <w:t>oznako javnega naročila ali odločitve o oddaji javnega naročila ali priznanju sposobnosti,</w:t>
      </w:r>
    </w:p>
    <w:p w:rsidR="00DA0A26" w:rsidRDefault="00ED7986" w:rsidP="00DA0A26">
      <w:pPr>
        <w:pStyle w:val="Odstavekseznama"/>
        <w:numPr>
          <w:ilvl w:val="0"/>
          <w:numId w:val="21"/>
        </w:numPr>
        <w:adjustRightInd w:val="0"/>
        <w:jc w:val="both"/>
        <w:rPr>
          <w:rFonts w:ascii="Arial" w:hAnsi="Arial" w:cs="Arial"/>
          <w:sz w:val="22"/>
          <w:szCs w:val="22"/>
        </w:rPr>
      </w:pPr>
      <w:r w:rsidRPr="00DA0A26">
        <w:rPr>
          <w:rFonts w:ascii="Arial" w:hAnsi="Arial" w:cs="Arial"/>
          <w:sz w:val="22"/>
          <w:szCs w:val="22"/>
        </w:rPr>
        <w:t>predmet javnega naročila,</w:t>
      </w:r>
    </w:p>
    <w:p w:rsidR="00DA0A26" w:rsidRDefault="00ED7986" w:rsidP="00DA0A26">
      <w:pPr>
        <w:pStyle w:val="Odstavekseznama"/>
        <w:numPr>
          <w:ilvl w:val="0"/>
          <w:numId w:val="21"/>
        </w:numPr>
        <w:adjustRightInd w:val="0"/>
        <w:jc w:val="both"/>
        <w:rPr>
          <w:rFonts w:ascii="Arial" w:hAnsi="Arial" w:cs="Arial"/>
          <w:sz w:val="22"/>
          <w:szCs w:val="22"/>
        </w:rPr>
      </w:pPr>
      <w:r w:rsidRPr="00DA0A26">
        <w:rPr>
          <w:rFonts w:ascii="Arial" w:hAnsi="Arial" w:cs="Arial"/>
          <w:sz w:val="22"/>
          <w:szCs w:val="22"/>
        </w:rPr>
        <w:t xml:space="preserve">pooblastilo za zastopanje v </w:t>
      </w:r>
      <w:proofErr w:type="spellStart"/>
      <w:r w:rsidRPr="00DA0A26">
        <w:rPr>
          <w:rFonts w:ascii="Arial" w:hAnsi="Arial" w:cs="Arial"/>
          <w:sz w:val="22"/>
          <w:szCs w:val="22"/>
        </w:rPr>
        <w:t>predrevizijskem</w:t>
      </w:r>
      <w:proofErr w:type="spellEnd"/>
      <w:r w:rsidRPr="00DA0A26">
        <w:rPr>
          <w:rFonts w:ascii="Arial" w:hAnsi="Arial" w:cs="Arial"/>
          <w:sz w:val="22"/>
          <w:szCs w:val="22"/>
        </w:rPr>
        <w:t xml:space="preserve"> in revizijskem postopku, če vlagatelj nastopa s pooblaščencem,</w:t>
      </w:r>
    </w:p>
    <w:p w:rsidR="00ED7986" w:rsidRPr="00DA0A26" w:rsidRDefault="00ED7986" w:rsidP="00DA0A26">
      <w:pPr>
        <w:pStyle w:val="Odstavekseznama"/>
        <w:numPr>
          <w:ilvl w:val="0"/>
          <w:numId w:val="21"/>
        </w:numPr>
        <w:adjustRightInd w:val="0"/>
        <w:jc w:val="both"/>
        <w:rPr>
          <w:rFonts w:ascii="Arial" w:hAnsi="Arial" w:cs="Arial"/>
          <w:sz w:val="22"/>
          <w:szCs w:val="22"/>
        </w:rPr>
      </w:pPr>
      <w:r w:rsidRPr="00DA0A26">
        <w:rPr>
          <w:rFonts w:ascii="Arial" w:hAnsi="Arial" w:cs="Arial"/>
          <w:sz w:val="22"/>
          <w:szCs w:val="22"/>
        </w:rPr>
        <w:t>potrdilo o plačilu takse.</w:t>
      </w:r>
    </w:p>
    <w:p w:rsidR="008409A6" w:rsidRPr="00C44ABC" w:rsidRDefault="008409A6" w:rsidP="008409A6">
      <w:pPr>
        <w:jc w:val="both"/>
        <w:rPr>
          <w:rFonts w:ascii="Arial" w:hAnsi="Arial" w:cs="Arial"/>
          <w:sz w:val="22"/>
          <w:szCs w:val="22"/>
        </w:rPr>
      </w:pPr>
    </w:p>
    <w:p w:rsidR="008409A6" w:rsidRPr="00C44ABC" w:rsidRDefault="008409A6" w:rsidP="008409A6">
      <w:pPr>
        <w:jc w:val="both"/>
        <w:rPr>
          <w:rFonts w:ascii="Arial" w:hAnsi="Arial" w:cs="Arial"/>
          <w:sz w:val="22"/>
          <w:szCs w:val="22"/>
        </w:rPr>
      </w:pPr>
      <w:r w:rsidRPr="00C44ABC">
        <w:rPr>
          <w:rFonts w:ascii="Arial" w:hAnsi="Arial" w:cs="Arial"/>
          <w:sz w:val="22"/>
          <w:szCs w:val="22"/>
        </w:rPr>
        <w:t xml:space="preserve">Vlagatelj mora v zahtevku za revizijo navesti očitane kršitve ter dejstva in dokaze, s katerimi se kršitve dokazujejo. </w:t>
      </w:r>
    </w:p>
    <w:p w:rsidR="00D2740F" w:rsidRDefault="00D2740F" w:rsidP="008409A6">
      <w:pPr>
        <w:jc w:val="both"/>
        <w:rPr>
          <w:rFonts w:ascii="Arial" w:hAnsi="Arial" w:cs="Arial"/>
          <w:sz w:val="22"/>
          <w:szCs w:val="22"/>
        </w:rPr>
      </w:pPr>
    </w:p>
    <w:p w:rsidR="0080237A" w:rsidRDefault="008409A6" w:rsidP="008409A6">
      <w:pPr>
        <w:jc w:val="both"/>
        <w:rPr>
          <w:rFonts w:ascii="Arial" w:hAnsi="Arial" w:cs="Arial"/>
          <w:sz w:val="22"/>
          <w:szCs w:val="22"/>
        </w:rPr>
      </w:pPr>
      <w:r w:rsidRPr="00C44ABC">
        <w:rPr>
          <w:rFonts w:ascii="Arial" w:hAnsi="Arial" w:cs="Arial"/>
          <w:sz w:val="22"/>
          <w:szCs w:val="22"/>
        </w:rPr>
        <w:t xml:space="preserve">Taksa znaša 4.000,00 EUR. Takso je potrebno vplačati na podračun, odprt pri Banki Slovenije za namen plačila taks za </w:t>
      </w:r>
      <w:proofErr w:type="spellStart"/>
      <w:r w:rsidRPr="00C44ABC">
        <w:rPr>
          <w:rFonts w:ascii="Arial" w:hAnsi="Arial" w:cs="Arial"/>
          <w:sz w:val="22"/>
          <w:szCs w:val="22"/>
        </w:rPr>
        <w:t>predrevizijski</w:t>
      </w:r>
      <w:proofErr w:type="spellEnd"/>
      <w:r w:rsidRPr="00C44ABC">
        <w:rPr>
          <w:rFonts w:ascii="Arial" w:hAnsi="Arial" w:cs="Arial"/>
          <w:sz w:val="22"/>
          <w:szCs w:val="22"/>
        </w:rPr>
        <w:t xml:space="preserve"> in revizijski postopek, številka 01100-1000358802 – izvrševanje proračuna RS. Pri tem mora vlagatelj na plačilnem nalogu vpisati naslednje podatke v predpolje in polje sklicevanja na številko odobritve: 11 16110-7111290- XXXXXXLL (oznaka X pomeni št. objave javnega naročila, oznaka L pa pomeni označbo leta. V kolikor je št. objave javnega naročila krajša od šestih znakov, se na manjkajoča mesta spredaj vpiše 0).</w:t>
      </w:r>
    </w:p>
    <w:p w:rsidR="00ED7986" w:rsidRDefault="00ED7986" w:rsidP="008409A6">
      <w:pPr>
        <w:jc w:val="both"/>
        <w:rPr>
          <w:rFonts w:ascii="Arial" w:hAnsi="Arial" w:cs="Arial"/>
          <w:sz w:val="22"/>
          <w:szCs w:val="22"/>
        </w:rPr>
      </w:pPr>
    </w:p>
    <w:p w:rsidR="008409A6" w:rsidRPr="00C44ABC" w:rsidRDefault="008409A6" w:rsidP="008409A6">
      <w:pPr>
        <w:jc w:val="both"/>
        <w:rPr>
          <w:rFonts w:ascii="Arial" w:hAnsi="Arial" w:cs="Arial"/>
          <w:sz w:val="22"/>
          <w:szCs w:val="22"/>
        </w:rPr>
      </w:pPr>
      <w:r w:rsidRPr="00C44ABC">
        <w:rPr>
          <w:rFonts w:ascii="Arial" w:hAnsi="Arial" w:cs="Arial"/>
          <w:sz w:val="22"/>
          <w:szCs w:val="22"/>
        </w:rPr>
        <w:t xml:space="preserve">Zahtevek za revizijo se vloži preko portala </w:t>
      </w:r>
      <w:proofErr w:type="spellStart"/>
      <w:r w:rsidRPr="00C44ABC">
        <w:rPr>
          <w:rFonts w:ascii="Arial" w:hAnsi="Arial" w:cs="Arial"/>
          <w:sz w:val="22"/>
          <w:szCs w:val="22"/>
        </w:rPr>
        <w:t>eRevizija</w:t>
      </w:r>
      <w:proofErr w:type="spellEnd"/>
      <w:r w:rsidRPr="00C44ABC">
        <w:rPr>
          <w:rFonts w:ascii="Arial" w:hAnsi="Arial" w:cs="Arial"/>
          <w:sz w:val="22"/>
          <w:szCs w:val="22"/>
        </w:rPr>
        <w:t>.</w:t>
      </w:r>
    </w:p>
    <w:p w:rsidR="008409A6" w:rsidRPr="00C44ABC" w:rsidRDefault="008409A6" w:rsidP="008409A6">
      <w:pPr>
        <w:jc w:val="both"/>
        <w:rPr>
          <w:rFonts w:ascii="Arial" w:hAnsi="Arial" w:cs="Arial"/>
          <w:sz w:val="22"/>
          <w:szCs w:val="22"/>
        </w:rPr>
      </w:pPr>
    </w:p>
    <w:p w:rsidR="008409A6" w:rsidRPr="00C44ABC" w:rsidRDefault="008409A6" w:rsidP="008409A6">
      <w:pPr>
        <w:jc w:val="both"/>
        <w:rPr>
          <w:rFonts w:ascii="Arial" w:hAnsi="Arial" w:cs="Arial"/>
          <w:sz w:val="22"/>
          <w:szCs w:val="22"/>
        </w:rPr>
      </w:pPr>
      <w:r w:rsidRPr="00C44ABC">
        <w:rPr>
          <w:rFonts w:ascii="Arial" w:hAnsi="Arial" w:cs="Arial"/>
          <w:sz w:val="22"/>
          <w:szCs w:val="22"/>
        </w:rPr>
        <w:t>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rsidR="008409A6" w:rsidRPr="00C44ABC" w:rsidRDefault="008409A6" w:rsidP="008409A6">
      <w:pPr>
        <w:jc w:val="both"/>
        <w:rPr>
          <w:rFonts w:ascii="Arial" w:hAnsi="Arial" w:cs="Arial"/>
          <w:sz w:val="22"/>
          <w:szCs w:val="22"/>
        </w:rPr>
      </w:pPr>
    </w:p>
    <w:p w:rsidR="008409A6" w:rsidRPr="00C44ABC" w:rsidRDefault="008409A6" w:rsidP="008409A6">
      <w:pPr>
        <w:jc w:val="both"/>
        <w:rPr>
          <w:rFonts w:ascii="Arial" w:hAnsi="Arial" w:cs="Arial"/>
          <w:sz w:val="22"/>
          <w:szCs w:val="22"/>
        </w:rPr>
      </w:pPr>
      <w:r w:rsidRPr="00C44ABC">
        <w:rPr>
          <w:rFonts w:ascii="Arial" w:hAnsi="Arial" w:cs="Arial"/>
          <w:sz w:val="22"/>
          <w:szCs w:val="22"/>
        </w:rPr>
        <w:t>Če naročnik ugotovi, da niso izpolnjeni procesni pogoji iz prve, tretje, četrte ali pete alineje prvega odstavka 26. člena ZPVPJN, se zahtevek za revizijo najpozneje v treh delovnih dneh od prejema s sklepom zavrže.</w:t>
      </w:r>
    </w:p>
    <w:bookmarkEnd w:id="0"/>
    <w:p w:rsidR="00F32837" w:rsidRPr="00A37050" w:rsidRDefault="00F32837" w:rsidP="008409A6">
      <w:pPr>
        <w:pStyle w:val="Telobesedila"/>
        <w:rPr>
          <w:rFonts w:ascii="Arial" w:hAnsi="Arial" w:cs="Arial"/>
          <w:b/>
          <w:sz w:val="22"/>
          <w:szCs w:val="22"/>
        </w:rPr>
      </w:pPr>
    </w:p>
    <w:sectPr w:rsidR="00F32837" w:rsidRPr="00A37050" w:rsidSect="003A0F25">
      <w:headerReference w:type="default" r:id="rId21"/>
      <w:footerReference w:type="default" r:id="rId22"/>
      <w:pgSz w:w="11906" w:h="16838" w:code="9"/>
      <w:pgMar w:top="1418" w:right="1418" w:bottom="1418" w:left="1701" w:header="709" w:footer="851" w:gutter="0"/>
      <w:pgNumType w:start="2"/>
      <w:cols w:space="708"/>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03241" w:rsidRDefault="00E03241">
      <w:r>
        <w:separator/>
      </w:r>
    </w:p>
  </w:endnote>
  <w:endnote w:type="continuationSeparator" w:id="0">
    <w:p w:rsidR="00E03241" w:rsidRDefault="00E032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gency FB">
    <w:charset w:val="00"/>
    <w:family w:val="swiss"/>
    <w:pitch w:val="variable"/>
    <w:sig w:usb0="00000003" w:usb1="00000000" w:usb2="00000000" w:usb3="00000000" w:csb0="00000001" w:csb1="00000000"/>
  </w:font>
  <w:font w:name="Garamond">
    <w:panose1 w:val="02020404030301010803"/>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Helvetica-Bold">
    <w:altName w:val="Arial"/>
    <w:panose1 w:val="00000000000000000000"/>
    <w:charset w:val="00"/>
    <w:family w:val="auto"/>
    <w:notTrueType/>
    <w:pitch w:val="default"/>
    <w:sig w:usb0="00000003" w:usb1="00000000" w:usb2="00000000" w:usb3="00000000" w:csb0="00000001" w:csb1="00000000"/>
  </w:font>
  <w:font w:name="Helvetica">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Arial,Bold">
    <w:altName w:val="Arial"/>
    <w:panose1 w:val="00000000000000000000"/>
    <w:charset w:val="EE"/>
    <w:family w:val="auto"/>
    <w:notTrueType/>
    <w:pitch w:val="default"/>
    <w:sig w:usb0="00000005" w:usb1="00000000" w:usb2="00000000" w:usb3="00000000" w:csb0="00000002" w:csb1="00000000"/>
  </w:font>
  <w:font w:name="Times-Roman">
    <w:altName w:val="Times New Roman"/>
    <w:panose1 w:val="00000000000000000000"/>
    <w:charset w:val="00"/>
    <w:family w:val="swiss"/>
    <w:notTrueType/>
    <w:pitch w:val="default"/>
    <w:sig w:usb0="00000003" w:usb1="00000000" w:usb2="00000000" w:usb3="00000000" w:csb0="00000001" w:csb1="00000000"/>
  </w:font>
  <w:font w:name="Helvetica-Oblique">
    <w:altName w:val="Arial"/>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733DB" w:rsidRPr="00F06DF8" w:rsidRDefault="004733DB" w:rsidP="00D9514B">
    <w:pPr>
      <w:pStyle w:val="Noga"/>
      <w:pBdr>
        <w:top w:val="single" w:sz="12" w:space="1" w:color="auto"/>
      </w:pBdr>
      <w:tabs>
        <w:tab w:val="clear" w:pos="4536"/>
        <w:tab w:val="clear" w:pos="9072"/>
        <w:tab w:val="center" w:pos="-3402"/>
        <w:tab w:val="right" w:pos="8789"/>
      </w:tabs>
      <w:rPr>
        <w:i/>
        <w:sz w:val="20"/>
      </w:rPr>
    </w:pPr>
    <w:r>
      <w:rPr>
        <w:rFonts w:ascii="Arial" w:hAnsi="Arial" w:cs="Arial"/>
        <w:i/>
        <w:sz w:val="20"/>
      </w:rPr>
      <w:t xml:space="preserve">UKC Maribor </w:t>
    </w:r>
    <w:r>
      <w:rPr>
        <w:rFonts w:ascii="Arial" w:hAnsi="Arial" w:cs="Arial"/>
        <w:i/>
        <w:sz w:val="20"/>
      </w:rPr>
      <w:tab/>
    </w:r>
    <w:r>
      <w:rPr>
        <w:rFonts w:ascii="Helvetica-Oblique" w:hAnsi="Helvetica-Oblique" w:cs="Helvetica-Oblique"/>
        <w:i/>
        <w:iCs/>
        <w:sz w:val="20"/>
      </w:rPr>
      <w:t>43-Potrošni material za oddelek za očesne bolezni</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03241" w:rsidRDefault="00E03241">
      <w:r>
        <w:separator/>
      </w:r>
    </w:p>
  </w:footnote>
  <w:footnote w:type="continuationSeparator" w:id="0">
    <w:p w:rsidR="00E03241" w:rsidRDefault="00E03241">
      <w:r>
        <w:continuationSeparator/>
      </w:r>
    </w:p>
  </w:footnote>
  <w:footnote w:id="1">
    <w:p w:rsidR="004733DB" w:rsidRPr="00AA3AF9" w:rsidRDefault="004733DB" w:rsidP="008409A6">
      <w:pPr>
        <w:pStyle w:val="Sprotnaopomba-besedilo"/>
      </w:pPr>
      <w:r>
        <w:rPr>
          <w:rStyle w:val="Sprotnaopomba-sklic"/>
        </w:rPr>
        <w:footnoteRef/>
      </w:r>
      <w:r>
        <w:t xml:space="preserve"> http://www.enarocanje.si</w:t>
      </w:r>
    </w:p>
  </w:footnote>
  <w:footnote w:id="2">
    <w:p w:rsidR="004733DB" w:rsidRDefault="004733DB" w:rsidP="00050EC3">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w:t>
      </w:r>
      <w:proofErr w:type="spellStart"/>
      <w:r>
        <w:t>odl</w:t>
      </w:r>
      <w:proofErr w:type="spellEnd"/>
      <w:r>
        <w:t>.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733DB" w:rsidRDefault="004733DB">
    <w:pPr>
      <w:pStyle w:val="Glav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4733DB" w:rsidRDefault="004733DB">
    <w:pPr>
      <w:pStyle w:val="Glava"/>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733DB" w:rsidRDefault="004733DB">
    <w:pPr>
      <w:pStyle w:val="Glava"/>
      <w:ind w:right="360"/>
      <w:rPr>
        <w:i/>
        <w:sz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733DB" w:rsidRDefault="004733DB">
    <w:pPr>
      <w:pStyle w:val="Glava"/>
      <w:jc w:val="right"/>
    </w:pPr>
    <w:r>
      <w:fldChar w:fldCharType="begin"/>
    </w:r>
    <w:r>
      <w:instrText xml:space="preserve"> PAGE   \* MERGEFORMAT </w:instrText>
    </w:r>
    <w:r>
      <w:fldChar w:fldCharType="separate"/>
    </w:r>
    <w:r>
      <w:rPr>
        <w:noProof/>
      </w:rPr>
      <w:t>14</w:t>
    </w:r>
    <w:r>
      <w:fldChar w:fldCharType="end"/>
    </w:r>
  </w:p>
  <w:p w:rsidR="004733DB" w:rsidRDefault="004733DB">
    <w:pPr>
      <w:pStyle w:val="Glava"/>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A"/>
    <w:multiLevelType w:val="multilevel"/>
    <w:tmpl w:val="EB3C1CA0"/>
    <w:name w:val="WW8Num10"/>
    <w:lvl w:ilvl="0">
      <w:start w:val="1"/>
      <w:numFmt w:val="decimal"/>
      <w:lvlText w:val="%1."/>
      <w:lvlJc w:val="left"/>
      <w:pPr>
        <w:tabs>
          <w:tab w:val="num" w:pos="473"/>
        </w:tabs>
        <w:ind w:left="473" w:hanging="360"/>
      </w:pPr>
      <w:rPr>
        <w:rFonts w:ascii="Arial" w:eastAsia="Times New Roman" w:hAnsi="Arial" w:cs="Arial"/>
      </w:rPr>
    </w:lvl>
    <w:lvl w:ilvl="1">
      <w:start w:val="1"/>
      <w:numFmt w:val="bullet"/>
      <w:lvlText w:val=""/>
      <w:lvlJc w:val="left"/>
      <w:pPr>
        <w:tabs>
          <w:tab w:val="num" w:pos="833"/>
        </w:tabs>
        <w:ind w:left="833" w:hanging="360"/>
      </w:pPr>
      <w:rPr>
        <w:rFonts w:ascii="Symbol" w:hAnsi="Symbol"/>
      </w:rPr>
    </w:lvl>
    <w:lvl w:ilvl="2">
      <w:start w:val="1"/>
      <w:numFmt w:val="bullet"/>
      <w:lvlText w:val=""/>
      <w:lvlJc w:val="left"/>
      <w:pPr>
        <w:tabs>
          <w:tab w:val="num" w:pos="1193"/>
        </w:tabs>
        <w:ind w:left="1193" w:hanging="360"/>
      </w:pPr>
      <w:rPr>
        <w:rFonts w:ascii="Symbol" w:hAnsi="Symbol"/>
      </w:rPr>
    </w:lvl>
    <w:lvl w:ilvl="3">
      <w:start w:val="1"/>
      <w:numFmt w:val="bullet"/>
      <w:lvlText w:val=""/>
      <w:lvlJc w:val="left"/>
      <w:pPr>
        <w:tabs>
          <w:tab w:val="num" w:pos="1553"/>
        </w:tabs>
        <w:ind w:left="1553" w:hanging="360"/>
      </w:pPr>
      <w:rPr>
        <w:rFonts w:ascii="Symbol" w:hAnsi="Symbol"/>
      </w:rPr>
    </w:lvl>
    <w:lvl w:ilvl="4">
      <w:start w:val="1"/>
      <w:numFmt w:val="bullet"/>
      <w:lvlText w:val=""/>
      <w:lvlJc w:val="left"/>
      <w:pPr>
        <w:tabs>
          <w:tab w:val="num" w:pos="1913"/>
        </w:tabs>
        <w:ind w:left="1913" w:hanging="360"/>
      </w:pPr>
      <w:rPr>
        <w:rFonts w:ascii="Symbol" w:hAnsi="Symbol"/>
      </w:rPr>
    </w:lvl>
    <w:lvl w:ilvl="5">
      <w:start w:val="1"/>
      <w:numFmt w:val="bullet"/>
      <w:lvlText w:val=""/>
      <w:lvlJc w:val="left"/>
      <w:pPr>
        <w:tabs>
          <w:tab w:val="num" w:pos="2273"/>
        </w:tabs>
        <w:ind w:left="2273" w:hanging="360"/>
      </w:pPr>
      <w:rPr>
        <w:rFonts w:ascii="Symbol" w:hAnsi="Symbol"/>
      </w:rPr>
    </w:lvl>
    <w:lvl w:ilvl="6">
      <w:start w:val="1"/>
      <w:numFmt w:val="bullet"/>
      <w:lvlText w:val=""/>
      <w:lvlJc w:val="left"/>
      <w:pPr>
        <w:tabs>
          <w:tab w:val="num" w:pos="2633"/>
        </w:tabs>
        <w:ind w:left="2633" w:hanging="360"/>
      </w:pPr>
      <w:rPr>
        <w:rFonts w:ascii="Symbol" w:hAnsi="Symbol"/>
      </w:rPr>
    </w:lvl>
    <w:lvl w:ilvl="7">
      <w:start w:val="1"/>
      <w:numFmt w:val="bullet"/>
      <w:lvlText w:val=""/>
      <w:lvlJc w:val="left"/>
      <w:pPr>
        <w:tabs>
          <w:tab w:val="num" w:pos="2993"/>
        </w:tabs>
        <w:ind w:left="2993" w:hanging="360"/>
      </w:pPr>
      <w:rPr>
        <w:rFonts w:ascii="Symbol" w:hAnsi="Symbol"/>
      </w:rPr>
    </w:lvl>
    <w:lvl w:ilvl="8">
      <w:start w:val="1"/>
      <w:numFmt w:val="bullet"/>
      <w:lvlText w:val=""/>
      <w:lvlJc w:val="left"/>
      <w:pPr>
        <w:tabs>
          <w:tab w:val="num" w:pos="3353"/>
        </w:tabs>
        <w:ind w:left="3353" w:hanging="360"/>
      </w:pPr>
      <w:rPr>
        <w:rFonts w:ascii="Symbol" w:hAnsi="Symbol"/>
      </w:rPr>
    </w:lvl>
  </w:abstractNum>
  <w:abstractNum w:abstractNumId="2" w15:restartNumberingAfterBreak="0">
    <w:nsid w:val="022C71C6"/>
    <w:multiLevelType w:val="multilevel"/>
    <w:tmpl w:val="22D82780"/>
    <w:lvl w:ilvl="0">
      <w:start w:val="2"/>
      <w:numFmt w:val="decimal"/>
      <w:lvlText w:val="%1."/>
      <w:lvlJc w:val="left"/>
      <w:pPr>
        <w:ind w:left="360" w:hanging="360"/>
      </w:pPr>
      <w:rPr>
        <w:rFonts w:hint="default"/>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 w15:restartNumberingAfterBreak="0">
    <w:nsid w:val="0A4248F3"/>
    <w:multiLevelType w:val="multilevel"/>
    <w:tmpl w:val="C2666AD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43018A5"/>
    <w:multiLevelType w:val="hybridMultilevel"/>
    <w:tmpl w:val="0A9AEF92"/>
    <w:lvl w:ilvl="0" w:tplc="63AE9D96">
      <w:start w:val="1"/>
      <w:numFmt w:val="decimal"/>
      <w:lvlText w:val="%1."/>
      <w:lvlJc w:val="left"/>
      <w:pPr>
        <w:tabs>
          <w:tab w:val="num" w:pos="357"/>
        </w:tabs>
        <w:ind w:left="397" w:hanging="397"/>
      </w:pPr>
      <w:rPr>
        <w:rFonts w:hint="default"/>
      </w:rPr>
    </w:lvl>
    <w:lvl w:ilvl="1" w:tplc="CA9682BE">
      <w:start w:val="16"/>
      <w:numFmt w:val="bullet"/>
      <w:lvlText w:val="-"/>
      <w:lvlJc w:val="left"/>
      <w:pPr>
        <w:tabs>
          <w:tab w:val="num" w:pos="1440"/>
        </w:tabs>
        <w:ind w:left="1440" w:hanging="360"/>
      </w:pPr>
      <w:rPr>
        <w:rFonts w:ascii="Times New Roman" w:eastAsia="Times New Roman" w:hAnsi="Times New Roman" w:cs="Times New Roman"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EBA0C9E"/>
    <w:multiLevelType w:val="hybridMultilevel"/>
    <w:tmpl w:val="400A1F82"/>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20784123"/>
    <w:multiLevelType w:val="hybridMultilevel"/>
    <w:tmpl w:val="4620A18A"/>
    <w:lvl w:ilvl="0" w:tplc="04240001">
      <w:start w:val="1"/>
      <w:numFmt w:val="bullet"/>
      <w:lvlText w:val=""/>
      <w:lvlJc w:val="left"/>
      <w:pPr>
        <w:ind w:left="946" w:hanging="360"/>
      </w:pPr>
      <w:rPr>
        <w:rFonts w:ascii="Symbol" w:hAnsi="Symbol" w:hint="default"/>
      </w:rPr>
    </w:lvl>
    <w:lvl w:ilvl="1" w:tplc="04240003" w:tentative="1">
      <w:start w:val="1"/>
      <w:numFmt w:val="bullet"/>
      <w:lvlText w:val="o"/>
      <w:lvlJc w:val="left"/>
      <w:pPr>
        <w:ind w:left="1666" w:hanging="360"/>
      </w:pPr>
      <w:rPr>
        <w:rFonts w:ascii="Courier New" w:hAnsi="Courier New" w:cs="Courier New" w:hint="default"/>
      </w:rPr>
    </w:lvl>
    <w:lvl w:ilvl="2" w:tplc="04240005" w:tentative="1">
      <w:start w:val="1"/>
      <w:numFmt w:val="bullet"/>
      <w:lvlText w:val=""/>
      <w:lvlJc w:val="left"/>
      <w:pPr>
        <w:ind w:left="2386" w:hanging="360"/>
      </w:pPr>
      <w:rPr>
        <w:rFonts w:ascii="Wingdings" w:hAnsi="Wingdings" w:hint="default"/>
      </w:rPr>
    </w:lvl>
    <w:lvl w:ilvl="3" w:tplc="04240001" w:tentative="1">
      <w:start w:val="1"/>
      <w:numFmt w:val="bullet"/>
      <w:lvlText w:val=""/>
      <w:lvlJc w:val="left"/>
      <w:pPr>
        <w:ind w:left="3106" w:hanging="360"/>
      </w:pPr>
      <w:rPr>
        <w:rFonts w:ascii="Symbol" w:hAnsi="Symbol" w:hint="default"/>
      </w:rPr>
    </w:lvl>
    <w:lvl w:ilvl="4" w:tplc="04240003" w:tentative="1">
      <w:start w:val="1"/>
      <w:numFmt w:val="bullet"/>
      <w:lvlText w:val="o"/>
      <w:lvlJc w:val="left"/>
      <w:pPr>
        <w:ind w:left="3826" w:hanging="360"/>
      </w:pPr>
      <w:rPr>
        <w:rFonts w:ascii="Courier New" w:hAnsi="Courier New" w:cs="Courier New" w:hint="default"/>
      </w:rPr>
    </w:lvl>
    <w:lvl w:ilvl="5" w:tplc="04240005" w:tentative="1">
      <w:start w:val="1"/>
      <w:numFmt w:val="bullet"/>
      <w:lvlText w:val=""/>
      <w:lvlJc w:val="left"/>
      <w:pPr>
        <w:ind w:left="4546" w:hanging="360"/>
      </w:pPr>
      <w:rPr>
        <w:rFonts w:ascii="Wingdings" w:hAnsi="Wingdings" w:hint="default"/>
      </w:rPr>
    </w:lvl>
    <w:lvl w:ilvl="6" w:tplc="04240001" w:tentative="1">
      <w:start w:val="1"/>
      <w:numFmt w:val="bullet"/>
      <w:lvlText w:val=""/>
      <w:lvlJc w:val="left"/>
      <w:pPr>
        <w:ind w:left="5266" w:hanging="360"/>
      </w:pPr>
      <w:rPr>
        <w:rFonts w:ascii="Symbol" w:hAnsi="Symbol" w:hint="default"/>
      </w:rPr>
    </w:lvl>
    <w:lvl w:ilvl="7" w:tplc="04240003" w:tentative="1">
      <w:start w:val="1"/>
      <w:numFmt w:val="bullet"/>
      <w:lvlText w:val="o"/>
      <w:lvlJc w:val="left"/>
      <w:pPr>
        <w:ind w:left="5986" w:hanging="360"/>
      </w:pPr>
      <w:rPr>
        <w:rFonts w:ascii="Courier New" w:hAnsi="Courier New" w:cs="Courier New" w:hint="default"/>
      </w:rPr>
    </w:lvl>
    <w:lvl w:ilvl="8" w:tplc="04240005" w:tentative="1">
      <w:start w:val="1"/>
      <w:numFmt w:val="bullet"/>
      <w:lvlText w:val=""/>
      <w:lvlJc w:val="left"/>
      <w:pPr>
        <w:ind w:left="6706" w:hanging="360"/>
      </w:pPr>
      <w:rPr>
        <w:rFonts w:ascii="Wingdings" w:hAnsi="Wingdings" w:hint="default"/>
      </w:rPr>
    </w:lvl>
  </w:abstractNum>
  <w:abstractNum w:abstractNumId="7" w15:restartNumberingAfterBreak="0">
    <w:nsid w:val="2E7D34C3"/>
    <w:multiLevelType w:val="hybridMultilevel"/>
    <w:tmpl w:val="99E0C1E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EFB0FF8"/>
    <w:multiLevelType w:val="hybridMultilevel"/>
    <w:tmpl w:val="B0C2792C"/>
    <w:lvl w:ilvl="0" w:tplc="7012DD60">
      <w:start w:val="8"/>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0DD4FB3"/>
    <w:multiLevelType w:val="hybridMultilevel"/>
    <w:tmpl w:val="85907D72"/>
    <w:lvl w:ilvl="0" w:tplc="7012DD60">
      <w:start w:val="8"/>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D8F68EA"/>
    <w:multiLevelType w:val="multilevel"/>
    <w:tmpl w:val="387E87BA"/>
    <w:lvl w:ilvl="0">
      <w:start w:val="1"/>
      <w:numFmt w:val="decimal"/>
      <w:lvlText w:val="%1."/>
      <w:lvlJc w:val="left"/>
      <w:pPr>
        <w:ind w:left="360" w:hanging="360"/>
      </w:pPr>
    </w:lvl>
    <w:lvl w:ilvl="1">
      <w:start w:val="13"/>
      <w:numFmt w:val="decimal"/>
      <w:isLgl/>
      <w:lvlText w:val="%1.%2"/>
      <w:lvlJc w:val="left"/>
      <w:pPr>
        <w:ind w:left="555" w:hanging="55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1" w15:restartNumberingAfterBreak="0">
    <w:nsid w:val="3E1D10C4"/>
    <w:multiLevelType w:val="singleLevel"/>
    <w:tmpl w:val="8B000A5A"/>
    <w:lvl w:ilvl="0">
      <w:start w:val="4"/>
      <w:numFmt w:val="bullet"/>
      <w:lvlText w:val="-"/>
      <w:lvlJc w:val="left"/>
      <w:pPr>
        <w:tabs>
          <w:tab w:val="num" w:pos="360"/>
        </w:tabs>
        <w:ind w:left="360" w:hanging="360"/>
      </w:pPr>
      <w:rPr>
        <w:rFonts w:hint="default"/>
      </w:rPr>
    </w:lvl>
  </w:abstractNum>
  <w:abstractNum w:abstractNumId="12" w15:restartNumberingAfterBreak="0">
    <w:nsid w:val="42F61AAB"/>
    <w:multiLevelType w:val="hybridMultilevel"/>
    <w:tmpl w:val="3E8625EA"/>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 w15:restartNumberingAfterBreak="0">
    <w:nsid w:val="4989449E"/>
    <w:multiLevelType w:val="multilevel"/>
    <w:tmpl w:val="697E5CE6"/>
    <w:lvl w:ilvl="0">
      <w:start w:val="1"/>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4A4C790D"/>
    <w:multiLevelType w:val="multilevel"/>
    <w:tmpl w:val="5FB419AC"/>
    <w:lvl w:ilvl="0">
      <w:start w:val="2"/>
      <w:numFmt w:val="decimal"/>
      <w:lvlText w:val="%1"/>
      <w:lvlJc w:val="left"/>
      <w:pPr>
        <w:ind w:left="600" w:hanging="600"/>
      </w:pPr>
      <w:rPr>
        <w:rFonts w:hint="default"/>
      </w:rPr>
    </w:lvl>
    <w:lvl w:ilvl="1">
      <w:start w:val="10"/>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4EB12E3B"/>
    <w:multiLevelType w:val="hybridMultilevel"/>
    <w:tmpl w:val="74A2DE80"/>
    <w:lvl w:ilvl="0" w:tplc="04240001">
      <w:start w:val="1"/>
      <w:numFmt w:val="bullet"/>
      <w:lvlText w:val=""/>
      <w:lvlJc w:val="left"/>
      <w:pPr>
        <w:ind w:left="1135" w:hanging="360"/>
      </w:pPr>
      <w:rPr>
        <w:rFonts w:ascii="Symbol" w:hAnsi="Symbol" w:hint="default"/>
      </w:rPr>
    </w:lvl>
    <w:lvl w:ilvl="1" w:tplc="04240003" w:tentative="1">
      <w:start w:val="1"/>
      <w:numFmt w:val="bullet"/>
      <w:lvlText w:val="o"/>
      <w:lvlJc w:val="left"/>
      <w:pPr>
        <w:ind w:left="1855" w:hanging="360"/>
      </w:pPr>
      <w:rPr>
        <w:rFonts w:ascii="Courier New" w:hAnsi="Courier New" w:cs="Courier New" w:hint="default"/>
      </w:rPr>
    </w:lvl>
    <w:lvl w:ilvl="2" w:tplc="04240005" w:tentative="1">
      <w:start w:val="1"/>
      <w:numFmt w:val="bullet"/>
      <w:lvlText w:val=""/>
      <w:lvlJc w:val="left"/>
      <w:pPr>
        <w:ind w:left="2575" w:hanging="360"/>
      </w:pPr>
      <w:rPr>
        <w:rFonts w:ascii="Wingdings" w:hAnsi="Wingdings" w:hint="default"/>
      </w:rPr>
    </w:lvl>
    <w:lvl w:ilvl="3" w:tplc="04240001" w:tentative="1">
      <w:start w:val="1"/>
      <w:numFmt w:val="bullet"/>
      <w:lvlText w:val=""/>
      <w:lvlJc w:val="left"/>
      <w:pPr>
        <w:ind w:left="3295" w:hanging="360"/>
      </w:pPr>
      <w:rPr>
        <w:rFonts w:ascii="Symbol" w:hAnsi="Symbol" w:hint="default"/>
      </w:rPr>
    </w:lvl>
    <w:lvl w:ilvl="4" w:tplc="04240003" w:tentative="1">
      <w:start w:val="1"/>
      <w:numFmt w:val="bullet"/>
      <w:lvlText w:val="o"/>
      <w:lvlJc w:val="left"/>
      <w:pPr>
        <w:ind w:left="4015" w:hanging="360"/>
      </w:pPr>
      <w:rPr>
        <w:rFonts w:ascii="Courier New" w:hAnsi="Courier New" w:cs="Courier New" w:hint="default"/>
      </w:rPr>
    </w:lvl>
    <w:lvl w:ilvl="5" w:tplc="04240005" w:tentative="1">
      <w:start w:val="1"/>
      <w:numFmt w:val="bullet"/>
      <w:lvlText w:val=""/>
      <w:lvlJc w:val="left"/>
      <w:pPr>
        <w:ind w:left="4735" w:hanging="360"/>
      </w:pPr>
      <w:rPr>
        <w:rFonts w:ascii="Wingdings" w:hAnsi="Wingdings" w:hint="default"/>
      </w:rPr>
    </w:lvl>
    <w:lvl w:ilvl="6" w:tplc="04240001" w:tentative="1">
      <w:start w:val="1"/>
      <w:numFmt w:val="bullet"/>
      <w:lvlText w:val=""/>
      <w:lvlJc w:val="left"/>
      <w:pPr>
        <w:ind w:left="5455" w:hanging="360"/>
      </w:pPr>
      <w:rPr>
        <w:rFonts w:ascii="Symbol" w:hAnsi="Symbol" w:hint="default"/>
      </w:rPr>
    </w:lvl>
    <w:lvl w:ilvl="7" w:tplc="04240003" w:tentative="1">
      <w:start w:val="1"/>
      <w:numFmt w:val="bullet"/>
      <w:lvlText w:val="o"/>
      <w:lvlJc w:val="left"/>
      <w:pPr>
        <w:ind w:left="6175" w:hanging="360"/>
      </w:pPr>
      <w:rPr>
        <w:rFonts w:ascii="Courier New" w:hAnsi="Courier New" w:cs="Courier New" w:hint="default"/>
      </w:rPr>
    </w:lvl>
    <w:lvl w:ilvl="8" w:tplc="04240005" w:tentative="1">
      <w:start w:val="1"/>
      <w:numFmt w:val="bullet"/>
      <w:lvlText w:val=""/>
      <w:lvlJc w:val="left"/>
      <w:pPr>
        <w:ind w:left="6895" w:hanging="360"/>
      </w:pPr>
      <w:rPr>
        <w:rFonts w:ascii="Wingdings" w:hAnsi="Wingdings" w:hint="default"/>
      </w:rPr>
    </w:lvl>
  </w:abstractNum>
  <w:abstractNum w:abstractNumId="16" w15:restartNumberingAfterBreak="0">
    <w:nsid w:val="54AD41FD"/>
    <w:multiLevelType w:val="hybridMultilevel"/>
    <w:tmpl w:val="A48C3416"/>
    <w:lvl w:ilvl="0" w:tplc="04240001">
      <w:start w:val="1"/>
      <w:numFmt w:val="bullet"/>
      <w:lvlText w:val=""/>
      <w:lvlJc w:val="left"/>
      <w:pPr>
        <w:ind w:left="870" w:hanging="360"/>
      </w:pPr>
      <w:rPr>
        <w:rFonts w:ascii="Symbol" w:hAnsi="Symbol" w:hint="default"/>
      </w:rPr>
    </w:lvl>
    <w:lvl w:ilvl="1" w:tplc="04240003">
      <w:start w:val="1"/>
      <w:numFmt w:val="bullet"/>
      <w:lvlText w:val="o"/>
      <w:lvlJc w:val="left"/>
      <w:pPr>
        <w:ind w:left="1590" w:hanging="360"/>
      </w:pPr>
      <w:rPr>
        <w:rFonts w:ascii="Courier New" w:hAnsi="Courier New" w:cs="Courier New" w:hint="default"/>
      </w:rPr>
    </w:lvl>
    <w:lvl w:ilvl="2" w:tplc="04240005" w:tentative="1">
      <w:start w:val="1"/>
      <w:numFmt w:val="bullet"/>
      <w:lvlText w:val=""/>
      <w:lvlJc w:val="left"/>
      <w:pPr>
        <w:ind w:left="2310" w:hanging="360"/>
      </w:pPr>
      <w:rPr>
        <w:rFonts w:ascii="Wingdings" w:hAnsi="Wingdings" w:hint="default"/>
      </w:rPr>
    </w:lvl>
    <w:lvl w:ilvl="3" w:tplc="04240001" w:tentative="1">
      <w:start w:val="1"/>
      <w:numFmt w:val="bullet"/>
      <w:lvlText w:val=""/>
      <w:lvlJc w:val="left"/>
      <w:pPr>
        <w:ind w:left="3030" w:hanging="360"/>
      </w:pPr>
      <w:rPr>
        <w:rFonts w:ascii="Symbol" w:hAnsi="Symbol" w:hint="default"/>
      </w:rPr>
    </w:lvl>
    <w:lvl w:ilvl="4" w:tplc="04240003" w:tentative="1">
      <w:start w:val="1"/>
      <w:numFmt w:val="bullet"/>
      <w:lvlText w:val="o"/>
      <w:lvlJc w:val="left"/>
      <w:pPr>
        <w:ind w:left="3750" w:hanging="360"/>
      </w:pPr>
      <w:rPr>
        <w:rFonts w:ascii="Courier New" w:hAnsi="Courier New" w:cs="Courier New" w:hint="default"/>
      </w:rPr>
    </w:lvl>
    <w:lvl w:ilvl="5" w:tplc="04240005" w:tentative="1">
      <w:start w:val="1"/>
      <w:numFmt w:val="bullet"/>
      <w:lvlText w:val=""/>
      <w:lvlJc w:val="left"/>
      <w:pPr>
        <w:ind w:left="4470" w:hanging="360"/>
      </w:pPr>
      <w:rPr>
        <w:rFonts w:ascii="Wingdings" w:hAnsi="Wingdings" w:hint="default"/>
      </w:rPr>
    </w:lvl>
    <w:lvl w:ilvl="6" w:tplc="04240001" w:tentative="1">
      <w:start w:val="1"/>
      <w:numFmt w:val="bullet"/>
      <w:lvlText w:val=""/>
      <w:lvlJc w:val="left"/>
      <w:pPr>
        <w:ind w:left="5190" w:hanging="360"/>
      </w:pPr>
      <w:rPr>
        <w:rFonts w:ascii="Symbol" w:hAnsi="Symbol" w:hint="default"/>
      </w:rPr>
    </w:lvl>
    <w:lvl w:ilvl="7" w:tplc="04240003" w:tentative="1">
      <w:start w:val="1"/>
      <w:numFmt w:val="bullet"/>
      <w:lvlText w:val="o"/>
      <w:lvlJc w:val="left"/>
      <w:pPr>
        <w:ind w:left="5910" w:hanging="360"/>
      </w:pPr>
      <w:rPr>
        <w:rFonts w:ascii="Courier New" w:hAnsi="Courier New" w:cs="Courier New" w:hint="default"/>
      </w:rPr>
    </w:lvl>
    <w:lvl w:ilvl="8" w:tplc="04240005" w:tentative="1">
      <w:start w:val="1"/>
      <w:numFmt w:val="bullet"/>
      <w:lvlText w:val=""/>
      <w:lvlJc w:val="left"/>
      <w:pPr>
        <w:ind w:left="6630" w:hanging="360"/>
      </w:pPr>
      <w:rPr>
        <w:rFonts w:ascii="Wingdings" w:hAnsi="Wingdings" w:hint="default"/>
      </w:rPr>
    </w:lvl>
  </w:abstractNum>
  <w:abstractNum w:abstractNumId="17" w15:restartNumberingAfterBreak="0">
    <w:nsid w:val="5DD0313C"/>
    <w:multiLevelType w:val="hybridMultilevel"/>
    <w:tmpl w:val="204688B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6B086CCC"/>
    <w:multiLevelType w:val="multilevel"/>
    <w:tmpl w:val="6D3C1E8A"/>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6BBE23FF"/>
    <w:multiLevelType w:val="hybridMultilevel"/>
    <w:tmpl w:val="F03CF034"/>
    <w:lvl w:ilvl="0" w:tplc="5E5C498E">
      <w:numFmt w:val="bullet"/>
      <w:lvlText w:val="-"/>
      <w:lvlJc w:val="left"/>
      <w:pPr>
        <w:ind w:left="720" w:hanging="360"/>
      </w:pPr>
      <w:rPr>
        <w:rFonts w:ascii="Arial" w:eastAsia="Times New Roman" w:hAnsi="Arial" w:hint="default"/>
      </w:rPr>
    </w:lvl>
    <w:lvl w:ilvl="1" w:tplc="8738FD92">
      <w:numFmt w:val="bullet"/>
      <w:lvlText w:val="–"/>
      <w:lvlJc w:val="left"/>
      <w:pPr>
        <w:ind w:left="1440" w:hanging="360"/>
      </w:pPr>
      <w:rPr>
        <w:rFonts w:ascii="Arial" w:eastAsia="Times New Roma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701410D3"/>
    <w:multiLevelType w:val="hybridMultilevel"/>
    <w:tmpl w:val="44B41662"/>
    <w:lvl w:ilvl="0" w:tplc="04240017">
      <w:start w:val="1"/>
      <w:numFmt w:val="lowerLetter"/>
      <w:lvlText w:val="%1)"/>
      <w:lvlJc w:val="left"/>
      <w:pPr>
        <w:ind w:left="814" w:hanging="360"/>
      </w:pPr>
      <w:rPr>
        <w:rFonts w:hint="default"/>
      </w:rPr>
    </w:lvl>
    <w:lvl w:ilvl="1" w:tplc="04240019">
      <w:start w:val="1"/>
      <w:numFmt w:val="lowerLetter"/>
      <w:lvlText w:val="%2."/>
      <w:lvlJc w:val="left"/>
      <w:pPr>
        <w:ind w:left="1534" w:hanging="360"/>
      </w:pPr>
    </w:lvl>
    <w:lvl w:ilvl="2" w:tplc="0424001B">
      <w:start w:val="1"/>
      <w:numFmt w:val="lowerRoman"/>
      <w:lvlText w:val="%3."/>
      <w:lvlJc w:val="right"/>
      <w:pPr>
        <w:ind w:left="2254" w:hanging="180"/>
      </w:pPr>
    </w:lvl>
    <w:lvl w:ilvl="3" w:tplc="0424000F">
      <w:start w:val="1"/>
      <w:numFmt w:val="decimal"/>
      <w:lvlText w:val="%4."/>
      <w:lvlJc w:val="left"/>
      <w:pPr>
        <w:ind w:left="2974" w:hanging="360"/>
      </w:pPr>
    </w:lvl>
    <w:lvl w:ilvl="4" w:tplc="04240019">
      <w:start w:val="1"/>
      <w:numFmt w:val="lowerLetter"/>
      <w:lvlText w:val="%5."/>
      <w:lvlJc w:val="left"/>
      <w:pPr>
        <w:ind w:left="3694" w:hanging="360"/>
      </w:pPr>
    </w:lvl>
    <w:lvl w:ilvl="5" w:tplc="0424001B">
      <w:start w:val="1"/>
      <w:numFmt w:val="lowerRoman"/>
      <w:lvlText w:val="%6."/>
      <w:lvlJc w:val="right"/>
      <w:pPr>
        <w:ind w:left="4414" w:hanging="180"/>
      </w:pPr>
    </w:lvl>
    <w:lvl w:ilvl="6" w:tplc="0424000F">
      <w:start w:val="1"/>
      <w:numFmt w:val="decimal"/>
      <w:lvlText w:val="%7."/>
      <w:lvlJc w:val="left"/>
      <w:pPr>
        <w:ind w:left="5134" w:hanging="360"/>
      </w:pPr>
    </w:lvl>
    <w:lvl w:ilvl="7" w:tplc="04240019">
      <w:start w:val="1"/>
      <w:numFmt w:val="lowerLetter"/>
      <w:lvlText w:val="%8."/>
      <w:lvlJc w:val="left"/>
      <w:pPr>
        <w:ind w:left="5854" w:hanging="360"/>
      </w:pPr>
    </w:lvl>
    <w:lvl w:ilvl="8" w:tplc="0424001B">
      <w:start w:val="1"/>
      <w:numFmt w:val="lowerRoman"/>
      <w:lvlText w:val="%9."/>
      <w:lvlJc w:val="right"/>
      <w:pPr>
        <w:ind w:left="6574" w:hanging="180"/>
      </w:pPr>
    </w:lvl>
  </w:abstractNum>
  <w:abstractNum w:abstractNumId="21" w15:restartNumberingAfterBreak="0">
    <w:nsid w:val="76666902"/>
    <w:multiLevelType w:val="hybridMultilevel"/>
    <w:tmpl w:val="5DCA926E"/>
    <w:lvl w:ilvl="0" w:tplc="6122EEC6">
      <w:start w:val="2"/>
      <w:numFmt w:val="bullet"/>
      <w:lvlText w:val="-"/>
      <w:lvlJc w:val="left"/>
      <w:pPr>
        <w:ind w:left="360" w:hanging="360"/>
      </w:pPr>
      <w:rPr>
        <w:rFonts w:ascii="Agency FB" w:hAnsi="Agency FB"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79F02E9E"/>
    <w:multiLevelType w:val="hybridMultilevel"/>
    <w:tmpl w:val="7DC438DC"/>
    <w:lvl w:ilvl="0" w:tplc="0424000F">
      <w:start w:val="1"/>
      <w:numFmt w:val="decimal"/>
      <w:lvlText w:val="%1."/>
      <w:lvlJc w:val="left"/>
      <w:pPr>
        <w:ind w:left="360" w:hanging="360"/>
      </w:pPr>
      <w:rPr>
        <w:rFonts w:hint="default"/>
      </w:rPr>
    </w:lvl>
    <w:lvl w:ilvl="1" w:tplc="04240019">
      <w:start w:val="1"/>
      <w:numFmt w:val="lowerLetter"/>
      <w:lvlText w:val="%2."/>
      <w:lvlJc w:val="left"/>
      <w:pPr>
        <w:ind w:left="1721" w:hanging="360"/>
      </w:pPr>
    </w:lvl>
    <w:lvl w:ilvl="2" w:tplc="0424001B" w:tentative="1">
      <w:start w:val="1"/>
      <w:numFmt w:val="lowerRoman"/>
      <w:lvlText w:val="%3."/>
      <w:lvlJc w:val="right"/>
      <w:pPr>
        <w:ind w:left="2441" w:hanging="180"/>
      </w:pPr>
    </w:lvl>
    <w:lvl w:ilvl="3" w:tplc="0424000F" w:tentative="1">
      <w:start w:val="1"/>
      <w:numFmt w:val="decimal"/>
      <w:lvlText w:val="%4."/>
      <w:lvlJc w:val="left"/>
      <w:pPr>
        <w:ind w:left="3161" w:hanging="360"/>
      </w:pPr>
    </w:lvl>
    <w:lvl w:ilvl="4" w:tplc="04240019" w:tentative="1">
      <w:start w:val="1"/>
      <w:numFmt w:val="lowerLetter"/>
      <w:lvlText w:val="%5."/>
      <w:lvlJc w:val="left"/>
      <w:pPr>
        <w:ind w:left="3881" w:hanging="360"/>
      </w:pPr>
    </w:lvl>
    <w:lvl w:ilvl="5" w:tplc="0424001B" w:tentative="1">
      <w:start w:val="1"/>
      <w:numFmt w:val="lowerRoman"/>
      <w:lvlText w:val="%6."/>
      <w:lvlJc w:val="right"/>
      <w:pPr>
        <w:ind w:left="4601" w:hanging="180"/>
      </w:pPr>
    </w:lvl>
    <w:lvl w:ilvl="6" w:tplc="0424000F" w:tentative="1">
      <w:start w:val="1"/>
      <w:numFmt w:val="decimal"/>
      <w:lvlText w:val="%7."/>
      <w:lvlJc w:val="left"/>
      <w:pPr>
        <w:ind w:left="5321" w:hanging="360"/>
      </w:pPr>
    </w:lvl>
    <w:lvl w:ilvl="7" w:tplc="04240019" w:tentative="1">
      <w:start w:val="1"/>
      <w:numFmt w:val="lowerLetter"/>
      <w:lvlText w:val="%8."/>
      <w:lvlJc w:val="left"/>
      <w:pPr>
        <w:ind w:left="6041" w:hanging="360"/>
      </w:pPr>
    </w:lvl>
    <w:lvl w:ilvl="8" w:tplc="0424001B" w:tentative="1">
      <w:start w:val="1"/>
      <w:numFmt w:val="lowerRoman"/>
      <w:lvlText w:val="%9."/>
      <w:lvlJc w:val="right"/>
      <w:pPr>
        <w:ind w:left="6761" w:hanging="180"/>
      </w:pPr>
    </w:lvl>
  </w:abstractNum>
  <w:num w:numId="1">
    <w:abstractNumId w:val="4"/>
  </w:num>
  <w:num w:numId="2">
    <w:abstractNumId w:val="11"/>
  </w:num>
  <w:num w:numId="3">
    <w:abstractNumId w:val="21"/>
  </w:num>
  <w:num w:numId="4">
    <w:abstractNumId w:val="19"/>
  </w:num>
  <w:num w:numId="5">
    <w:abstractNumId w:val="10"/>
  </w:num>
  <w:num w:numId="6">
    <w:abstractNumId w:val="9"/>
  </w:num>
  <w:num w:numId="7">
    <w:abstractNumId w:val="8"/>
  </w:num>
  <w:num w:numId="8">
    <w:abstractNumId w:val="2"/>
  </w:num>
  <w:num w:numId="9">
    <w:abstractNumId w:val="0"/>
  </w:num>
  <w:num w:numId="10">
    <w:abstractNumId w:val="18"/>
  </w:num>
  <w:num w:numId="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num>
  <w:num w:numId="13">
    <w:abstractNumId w:val="3"/>
  </w:num>
  <w:num w:numId="14">
    <w:abstractNumId w:val="6"/>
  </w:num>
  <w:num w:numId="15">
    <w:abstractNumId w:val="12"/>
  </w:num>
  <w:num w:numId="16">
    <w:abstractNumId w:val="17"/>
  </w:num>
  <w:num w:numId="17">
    <w:abstractNumId w:val="22"/>
  </w:num>
  <w:num w:numId="18">
    <w:abstractNumId w:val="16"/>
  </w:num>
  <w:num w:numId="19">
    <w:abstractNumId w:val="16"/>
  </w:num>
  <w:num w:numId="20">
    <w:abstractNumId w:val="15"/>
  </w:num>
  <w:num w:numId="21">
    <w:abstractNumId w:val="5"/>
  </w:num>
  <w:num w:numId="22">
    <w:abstractNumId w:val="14"/>
  </w:num>
  <w:num w:numId="23">
    <w:abstractNumId w:val="20"/>
  </w:num>
  <w:num w:numId="24">
    <w:abstractNumId w:val="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27"/>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7CCF"/>
    <w:rsid w:val="00004C9A"/>
    <w:rsid w:val="000050F1"/>
    <w:rsid w:val="00006C3A"/>
    <w:rsid w:val="00011234"/>
    <w:rsid w:val="0001284A"/>
    <w:rsid w:val="00013330"/>
    <w:rsid w:val="00014689"/>
    <w:rsid w:val="000149BB"/>
    <w:rsid w:val="000166C9"/>
    <w:rsid w:val="00021CE8"/>
    <w:rsid w:val="0002390C"/>
    <w:rsid w:val="00024A35"/>
    <w:rsid w:val="000305D0"/>
    <w:rsid w:val="00030E2E"/>
    <w:rsid w:val="00031468"/>
    <w:rsid w:val="000315DB"/>
    <w:rsid w:val="00034C2B"/>
    <w:rsid w:val="00035B8D"/>
    <w:rsid w:val="0003629A"/>
    <w:rsid w:val="00036B18"/>
    <w:rsid w:val="00042AD5"/>
    <w:rsid w:val="00042CE7"/>
    <w:rsid w:val="00044A5C"/>
    <w:rsid w:val="000464F8"/>
    <w:rsid w:val="000479B1"/>
    <w:rsid w:val="00047D35"/>
    <w:rsid w:val="00050C1B"/>
    <w:rsid w:val="00050EC3"/>
    <w:rsid w:val="00051065"/>
    <w:rsid w:val="00051A12"/>
    <w:rsid w:val="00053D64"/>
    <w:rsid w:val="0005411A"/>
    <w:rsid w:val="00057115"/>
    <w:rsid w:val="000571E1"/>
    <w:rsid w:val="000578BD"/>
    <w:rsid w:val="00057CB2"/>
    <w:rsid w:val="00057E16"/>
    <w:rsid w:val="00061155"/>
    <w:rsid w:val="0006648D"/>
    <w:rsid w:val="00067D5D"/>
    <w:rsid w:val="00070505"/>
    <w:rsid w:val="00072D2B"/>
    <w:rsid w:val="0007667B"/>
    <w:rsid w:val="00077A9E"/>
    <w:rsid w:val="00077D46"/>
    <w:rsid w:val="00081AAF"/>
    <w:rsid w:val="0008251F"/>
    <w:rsid w:val="00083A5A"/>
    <w:rsid w:val="0008510B"/>
    <w:rsid w:val="00086437"/>
    <w:rsid w:val="00086543"/>
    <w:rsid w:val="00087806"/>
    <w:rsid w:val="00090045"/>
    <w:rsid w:val="0009671C"/>
    <w:rsid w:val="00096B6F"/>
    <w:rsid w:val="000971B1"/>
    <w:rsid w:val="000A0E1A"/>
    <w:rsid w:val="000A1D81"/>
    <w:rsid w:val="000A2656"/>
    <w:rsid w:val="000A3064"/>
    <w:rsid w:val="000A342B"/>
    <w:rsid w:val="000A38AA"/>
    <w:rsid w:val="000A4983"/>
    <w:rsid w:val="000A558D"/>
    <w:rsid w:val="000A5A3D"/>
    <w:rsid w:val="000A6BFD"/>
    <w:rsid w:val="000A6C15"/>
    <w:rsid w:val="000B0FC4"/>
    <w:rsid w:val="000B31A2"/>
    <w:rsid w:val="000B3CA6"/>
    <w:rsid w:val="000B3DC1"/>
    <w:rsid w:val="000B577E"/>
    <w:rsid w:val="000B6C69"/>
    <w:rsid w:val="000B6F88"/>
    <w:rsid w:val="000C02A1"/>
    <w:rsid w:val="000C1101"/>
    <w:rsid w:val="000C2913"/>
    <w:rsid w:val="000C31FA"/>
    <w:rsid w:val="000C3593"/>
    <w:rsid w:val="000C3D59"/>
    <w:rsid w:val="000C3E35"/>
    <w:rsid w:val="000C4E17"/>
    <w:rsid w:val="000D29CA"/>
    <w:rsid w:val="000D3121"/>
    <w:rsid w:val="000D3422"/>
    <w:rsid w:val="000D47A5"/>
    <w:rsid w:val="000D5CAB"/>
    <w:rsid w:val="000D5DED"/>
    <w:rsid w:val="000D6EF8"/>
    <w:rsid w:val="000D782F"/>
    <w:rsid w:val="000D7878"/>
    <w:rsid w:val="000E1E39"/>
    <w:rsid w:val="000E4221"/>
    <w:rsid w:val="000E4550"/>
    <w:rsid w:val="000E45A7"/>
    <w:rsid w:val="000E5D02"/>
    <w:rsid w:val="000E6FC4"/>
    <w:rsid w:val="000F02D7"/>
    <w:rsid w:val="000F0AF2"/>
    <w:rsid w:val="000F1AB1"/>
    <w:rsid w:val="000F2A57"/>
    <w:rsid w:val="000F3658"/>
    <w:rsid w:val="000F402A"/>
    <w:rsid w:val="000F41C0"/>
    <w:rsid w:val="000F79CA"/>
    <w:rsid w:val="00101BE1"/>
    <w:rsid w:val="00102FBA"/>
    <w:rsid w:val="001040A8"/>
    <w:rsid w:val="00104913"/>
    <w:rsid w:val="001076E8"/>
    <w:rsid w:val="00112A87"/>
    <w:rsid w:val="00115ADA"/>
    <w:rsid w:val="001224FB"/>
    <w:rsid w:val="00122BAB"/>
    <w:rsid w:val="00123B5C"/>
    <w:rsid w:val="00126C59"/>
    <w:rsid w:val="001273EB"/>
    <w:rsid w:val="001277C9"/>
    <w:rsid w:val="00130D3F"/>
    <w:rsid w:val="00136958"/>
    <w:rsid w:val="001376FE"/>
    <w:rsid w:val="00140877"/>
    <w:rsid w:val="00142910"/>
    <w:rsid w:val="00144D07"/>
    <w:rsid w:val="001460F1"/>
    <w:rsid w:val="00146210"/>
    <w:rsid w:val="00150623"/>
    <w:rsid w:val="001523BF"/>
    <w:rsid w:val="0015292A"/>
    <w:rsid w:val="001534E3"/>
    <w:rsid w:val="0015521C"/>
    <w:rsid w:val="00161928"/>
    <w:rsid w:val="0016435C"/>
    <w:rsid w:val="00164E72"/>
    <w:rsid w:val="001654C8"/>
    <w:rsid w:val="00166723"/>
    <w:rsid w:val="001678E0"/>
    <w:rsid w:val="00172E66"/>
    <w:rsid w:val="00173B9E"/>
    <w:rsid w:val="00173CA7"/>
    <w:rsid w:val="00176100"/>
    <w:rsid w:val="00176C05"/>
    <w:rsid w:val="00177A42"/>
    <w:rsid w:val="00180B68"/>
    <w:rsid w:val="00181A1B"/>
    <w:rsid w:val="0018337D"/>
    <w:rsid w:val="001929C7"/>
    <w:rsid w:val="00193055"/>
    <w:rsid w:val="001947F8"/>
    <w:rsid w:val="00194980"/>
    <w:rsid w:val="00195686"/>
    <w:rsid w:val="00195CFF"/>
    <w:rsid w:val="001A0FB4"/>
    <w:rsid w:val="001A1793"/>
    <w:rsid w:val="001A1C10"/>
    <w:rsid w:val="001A3853"/>
    <w:rsid w:val="001A5308"/>
    <w:rsid w:val="001A5AE6"/>
    <w:rsid w:val="001B0562"/>
    <w:rsid w:val="001B05C5"/>
    <w:rsid w:val="001B1B0D"/>
    <w:rsid w:val="001B2D2A"/>
    <w:rsid w:val="001B408B"/>
    <w:rsid w:val="001B5F9C"/>
    <w:rsid w:val="001B612A"/>
    <w:rsid w:val="001B725F"/>
    <w:rsid w:val="001B76F9"/>
    <w:rsid w:val="001C0584"/>
    <w:rsid w:val="001C4D65"/>
    <w:rsid w:val="001C4F14"/>
    <w:rsid w:val="001C6111"/>
    <w:rsid w:val="001D0B9B"/>
    <w:rsid w:val="001D14A9"/>
    <w:rsid w:val="001D2091"/>
    <w:rsid w:val="001D2D2F"/>
    <w:rsid w:val="001D538D"/>
    <w:rsid w:val="001D6D3C"/>
    <w:rsid w:val="001D79A3"/>
    <w:rsid w:val="001E05B4"/>
    <w:rsid w:val="001E22E8"/>
    <w:rsid w:val="001E59A6"/>
    <w:rsid w:val="001E635E"/>
    <w:rsid w:val="001E7427"/>
    <w:rsid w:val="001F0334"/>
    <w:rsid w:val="001F0C86"/>
    <w:rsid w:val="001F1102"/>
    <w:rsid w:val="001F1168"/>
    <w:rsid w:val="001F17C0"/>
    <w:rsid w:val="001F23EB"/>
    <w:rsid w:val="001F28BA"/>
    <w:rsid w:val="001F2FAE"/>
    <w:rsid w:val="001F36B3"/>
    <w:rsid w:val="001F36B7"/>
    <w:rsid w:val="001F37CB"/>
    <w:rsid w:val="001F39C4"/>
    <w:rsid w:val="001F4A25"/>
    <w:rsid w:val="001F4CAD"/>
    <w:rsid w:val="001F5084"/>
    <w:rsid w:val="001F676D"/>
    <w:rsid w:val="001F6F3C"/>
    <w:rsid w:val="001F704E"/>
    <w:rsid w:val="001F7BEC"/>
    <w:rsid w:val="00200D22"/>
    <w:rsid w:val="00200EF5"/>
    <w:rsid w:val="00202451"/>
    <w:rsid w:val="002034B4"/>
    <w:rsid w:val="0021325A"/>
    <w:rsid w:val="002145AA"/>
    <w:rsid w:val="00214D47"/>
    <w:rsid w:val="0021767D"/>
    <w:rsid w:val="0021795A"/>
    <w:rsid w:val="00220033"/>
    <w:rsid w:val="002211FC"/>
    <w:rsid w:val="0022294D"/>
    <w:rsid w:val="00222B00"/>
    <w:rsid w:val="002235B7"/>
    <w:rsid w:val="00224285"/>
    <w:rsid w:val="00226899"/>
    <w:rsid w:val="00226F52"/>
    <w:rsid w:val="00227210"/>
    <w:rsid w:val="002310A8"/>
    <w:rsid w:val="00234853"/>
    <w:rsid w:val="00236317"/>
    <w:rsid w:val="00237552"/>
    <w:rsid w:val="002425D4"/>
    <w:rsid w:val="002432C6"/>
    <w:rsid w:val="002435D1"/>
    <w:rsid w:val="00244E6C"/>
    <w:rsid w:val="00246B6E"/>
    <w:rsid w:val="002509F9"/>
    <w:rsid w:val="0025458B"/>
    <w:rsid w:val="0025612E"/>
    <w:rsid w:val="00257CA6"/>
    <w:rsid w:val="00261541"/>
    <w:rsid w:val="00261CEA"/>
    <w:rsid w:val="00265161"/>
    <w:rsid w:val="00265AA8"/>
    <w:rsid w:val="00270C72"/>
    <w:rsid w:val="00273CC3"/>
    <w:rsid w:val="00275FCC"/>
    <w:rsid w:val="00276783"/>
    <w:rsid w:val="00276E79"/>
    <w:rsid w:val="00283FC3"/>
    <w:rsid w:val="0029092F"/>
    <w:rsid w:val="00290B47"/>
    <w:rsid w:val="00291DB1"/>
    <w:rsid w:val="002923B6"/>
    <w:rsid w:val="00292854"/>
    <w:rsid w:val="00293FA5"/>
    <w:rsid w:val="00297726"/>
    <w:rsid w:val="002A361F"/>
    <w:rsid w:val="002A3BB1"/>
    <w:rsid w:val="002B1FC1"/>
    <w:rsid w:val="002B22AC"/>
    <w:rsid w:val="002B22E6"/>
    <w:rsid w:val="002B3D65"/>
    <w:rsid w:val="002B4D6C"/>
    <w:rsid w:val="002C10CF"/>
    <w:rsid w:val="002C1340"/>
    <w:rsid w:val="002C157D"/>
    <w:rsid w:val="002C2C8D"/>
    <w:rsid w:val="002C42B6"/>
    <w:rsid w:val="002C4744"/>
    <w:rsid w:val="002C4AE4"/>
    <w:rsid w:val="002C4B68"/>
    <w:rsid w:val="002C5B64"/>
    <w:rsid w:val="002C6782"/>
    <w:rsid w:val="002C6846"/>
    <w:rsid w:val="002D0584"/>
    <w:rsid w:val="002D19B2"/>
    <w:rsid w:val="002D2EDC"/>
    <w:rsid w:val="002D41A7"/>
    <w:rsid w:val="002E502C"/>
    <w:rsid w:val="002E7221"/>
    <w:rsid w:val="002E7975"/>
    <w:rsid w:val="002F1787"/>
    <w:rsid w:val="002F1871"/>
    <w:rsid w:val="002F1A5D"/>
    <w:rsid w:val="002F1B43"/>
    <w:rsid w:val="002F4E49"/>
    <w:rsid w:val="002F65DA"/>
    <w:rsid w:val="002F6A9F"/>
    <w:rsid w:val="002F7D89"/>
    <w:rsid w:val="00302E0E"/>
    <w:rsid w:val="00304D3C"/>
    <w:rsid w:val="00306EB4"/>
    <w:rsid w:val="0030779F"/>
    <w:rsid w:val="003134A8"/>
    <w:rsid w:val="003140C4"/>
    <w:rsid w:val="00321590"/>
    <w:rsid w:val="00326A18"/>
    <w:rsid w:val="00326DE2"/>
    <w:rsid w:val="00332022"/>
    <w:rsid w:val="0033552D"/>
    <w:rsid w:val="00336FF1"/>
    <w:rsid w:val="003411EC"/>
    <w:rsid w:val="00341BA8"/>
    <w:rsid w:val="00350872"/>
    <w:rsid w:val="003509BF"/>
    <w:rsid w:val="00352739"/>
    <w:rsid w:val="00352DDE"/>
    <w:rsid w:val="003545ED"/>
    <w:rsid w:val="00355CE8"/>
    <w:rsid w:val="00355FE6"/>
    <w:rsid w:val="003574E7"/>
    <w:rsid w:val="00360B58"/>
    <w:rsid w:val="00360D54"/>
    <w:rsid w:val="00362C63"/>
    <w:rsid w:val="00363774"/>
    <w:rsid w:val="00363C51"/>
    <w:rsid w:val="003661CB"/>
    <w:rsid w:val="00366FCC"/>
    <w:rsid w:val="00370AB2"/>
    <w:rsid w:val="00371F9E"/>
    <w:rsid w:val="0037335E"/>
    <w:rsid w:val="00373705"/>
    <w:rsid w:val="00374938"/>
    <w:rsid w:val="003774FC"/>
    <w:rsid w:val="0038174E"/>
    <w:rsid w:val="00382B9C"/>
    <w:rsid w:val="00386044"/>
    <w:rsid w:val="00390DE0"/>
    <w:rsid w:val="003911C2"/>
    <w:rsid w:val="003934CC"/>
    <w:rsid w:val="00394A9B"/>
    <w:rsid w:val="00394C2A"/>
    <w:rsid w:val="00396D4D"/>
    <w:rsid w:val="00396E04"/>
    <w:rsid w:val="0039734B"/>
    <w:rsid w:val="0039739D"/>
    <w:rsid w:val="003A0861"/>
    <w:rsid w:val="003A0F25"/>
    <w:rsid w:val="003A2B19"/>
    <w:rsid w:val="003A314A"/>
    <w:rsid w:val="003A6552"/>
    <w:rsid w:val="003A6798"/>
    <w:rsid w:val="003B06AC"/>
    <w:rsid w:val="003B1112"/>
    <w:rsid w:val="003B479B"/>
    <w:rsid w:val="003B62D7"/>
    <w:rsid w:val="003C239C"/>
    <w:rsid w:val="003C61F8"/>
    <w:rsid w:val="003C7169"/>
    <w:rsid w:val="003C72CE"/>
    <w:rsid w:val="003D3E32"/>
    <w:rsid w:val="003D6CDF"/>
    <w:rsid w:val="003E0499"/>
    <w:rsid w:val="003E0B5C"/>
    <w:rsid w:val="003E4B35"/>
    <w:rsid w:val="003E5A16"/>
    <w:rsid w:val="003E704B"/>
    <w:rsid w:val="003F1595"/>
    <w:rsid w:val="003F174A"/>
    <w:rsid w:val="003F4EEB"/>
    <w:rsid w:val="003F6BC7"/>
    <w:rsid w:val="004008AC"/>
    <w:rsid w:val="0040119C"/>
    <w:rsid w:val="004012DD"/>
    <w:rsid w:val="00401474"/>
    <w:rsid w:val="00401ACC"/>
    <w:rsid w:val="00403117"/>
    <w:rsid w:val="004066B7"/>
    <w:rsid w:val="0040740E"/>
    <w:rsid w:val="00410261"/>
    <w:rsid w:val="004105DB"/>
    <w:rsid w:val="004106E8"/>
    <w:rsid w:val="004113E1"/>
    <w:rsid w:val="00412CEB"/>
    <w:rsid w:val="004147CE"/>
    <w:rsid w:val="00416EDB"/>
    <w:rsid w:val="00417E0C"/>
    <w:rsid w:val="004206C0"/>
    <w:rsid w:val="004208CF"/>
    <w:rsid w:val="0042113D"/>
    <w:rsid w:val="00421B1A"/>
    <w:rsid w:val="00422B73"/>
    <w:rsid w:val="004270D7"/>
    <w:rsid w:val="00430452"/>
    <w:rsid w:val="00430BB4"/>
    <w:rsid w:val="00431E73"/>
    <w:rsid w:val="00432552"/>
    <w:rsid w:val="00432FDC"/>
    <w:rsid w:val="00433B8A"/>
    <w:rsid w:val="00440856"/>
    <w:rsid w:val="00440ED9"/>
    <w:rsid w:val="00440F48"/>
    <w:rsid w:val="004413A8"/>
    <w:rsid w:val="004440DF"/>
    <w:rsid w:val="0044419C"/>
    <w:rsid w:val="00451F2B"/>
    <w:rsid w:val="0045536F"/>
    <w:rsid w:val="00455C85"/>
    <w:rsid w:val="00455F58"/>
    <w:rsid w:val="004562AC"/>
    <w:rsid w:val="00456674"/>
    <w:rsid w:val="00457A35"/>
    <w:rsid w:val="00461851"/>
    <w:rsid w:val="004628F2"/>
    <w:rsid w:val="00462D21"/>
    <w:rsid w:val="004630C9"/>
    <w:rsid w:val="00463669"/>
    <w:rsid w:val="0046651B"/>
    <w:rsid w:val="00467A43"/>
    <w:rsid w:val="00472503"/>
    <w:rsid w:val="00472647"/>
    <w:rsid w:val="004733DB"/>
    <w:rsid w:val="00474849"/>
    <w:rsid w:val="00475557"/>
    <w:rsid w:val="004764A2"/>
    <w:rsid w:val="0047746A"/>
    <w:rsid w:val="0047761E"/>
    <w:rsid w:val="0048010B"/>
    <w:rsid w:val="004822C0"/>
    <w:rsid w:val="004824A4"/>
    <w:rsid w:val="004850BB"/>
    <w:rsid w:val="00485FD3"/>
    <w:rsid w:val="0048649B"/>
    <w:rsid w:val="004878F2"/>
    <w:rsid w:val="004904AC"/>
    <w:rsid w:val="00492119"/>
    <w:rsid w:val="0049237C"/>
    <w:rsid w:val="0049241E"/>
    <w:rsid w:val="004954F3"/>
    <w:rsid w:val="00496D75"/>
    <w:rsid w:val="00496E84"/>
    <w:rsid w:val="004A0D43"/>
    <w:rsid w:val="004A10EC"/>
    <w:rsid w:val="004A19C1"/>
    <w:rsid w:val="004A2248"/>
    <w:rsid w:val="004A2A05"/>
    <w:rsid w:val="004A337A"/>
    <w:rsid w:val="004A4A44"/>
    <w:rsid w:val="004A4BBB"/>
    <w:rsid w:val="004A537A"/>
    <w:rsid w:val="004A642E"/>
    <w:rsid w:val="004A6E53"/>
    <w:rsid w:val="004A7E20"/>
    <w:rsid w:val="004B037D"/>
    <w:rsid w:val="004B2E69"/>
    <w:rsid w:val="004B59D7"/>
    <w:rsid w:val="004B66D4"/>
    <w:rsid w:val="004B6D27"/>
    <w:rsid w:val="004B7F82"/>
    <w:rsid w:val="004C1D59"/>
    <w:rsid w:val="004C1DFD"/>
    <w:rsid w:val="004C26F1"/>
    <w:rsid w:val="004C2AED"/>
    <w:rsid w:val="004C35F6"/>
    <w:rsid w:val="004C76D7"/>
    <w:rsid w:val="004C7CCF"/>
    <w:rsid w:val="004C7DAC"/>
    <w:rsid w:val="004D0568"/>
    <w:rsid w:val="004D0A0C"/>
    <w:rsid w:val="004D2B20"/>
    <w:rsid w:val="004D3F6C"/>
    <w:rsid w:val="004D54F8"/>
    <w:rsid w:val="004D56DF"/>
    <w:rsid w:val="004D6F2B"/>
    <w:rsid w:val="004D746E"/>
    <w:rsid w:val="004D7B9E"/>
    <w:rsid w:val="004E52FC"/>
    <w:rsid w:val="004E59BD"/>
    <w:rsid w:val="004E6AC3"/>
    <w:rsid w:val="004E6FC2"/>
    <w:rsid w:val="004E7662"/>
    <w:rsid w:val="004E7739"/>
    <w:rsid w:val="004F021D"/>
    <w:rsid w:val="004F025F"/>
    <w:rsid w:val="004F3236"/>
    <w:rsid w:val="004F3C97"/>
    <w:rsid w:val="004F4A99"/>
    <w:rsid w:val="004F62CE"/>
    <w:rsid w:val="004F728A"/>
    <w:rsid w:val="004F7D4E"/>
    <w:rsid w:val="00500309"/>
    <w:rsid w:val="00500F0D"/>
    <w:rsid w:val="00504026"/>
    <w:rsid w:val="005045F4"/>
    <w:rsid w:val="005051B1"/>
    <w:rsid w:val="0050608E"/>
    <w:rsid w:val="005062EF"/>
    <w:rsid w:val="00506BE9"/>
    <w:rsid w:val="005103FD"/>
    <w:rsid w:val="00512D05"/>
    <w:rsid w:val="0051309B"/>
    <w:rsid w:val="00513DA6"/>
    <w:rsid w:val="00516140"/>
    <w:rsid w:val="00520457"/>
    <w:rsid w:val="005207BF"/>
    <w:rsid w:val="00520924"/>
    <w:rsid w:val="00524C0C"/>
    <w:rsid w:val="00530112"/>
    <w:rsid w:val="00530313"/>
    <w:rsid w:val="005331CF"/>
    <w:rsid w:val="00537F1E"/>
    <w:rsid w:val="005424EA"/>
    <w:rsid w:val="00542D6A"/>
    <w:rsid w:val="0054312A"/>
    <w:rsid w:val="0054505D"/>
    <w:rsid w:val="0054576D"/>
    <w:rsid w:val="00550A6F"/>
    <w:rsid w:val="005521A4"/>
    <w:rsid w:val="00552D9A"/>
    <w:rsid w:val="00552F0D"/>
    <w:rsid w:val="0055457A"/>
    <w:rsid w:val="00555BEC"/>
    <w:rsid w:val="00557602"/>
    <w:rsid w:val="005617A3"/>
    <w:rsid w:val="00561983"/>
    <w:rsid w:val="005623D7"/>
    <w:rsid w:val="00564940"/>
    <w:rsid w:val="005651DF"/>
    <w:rsid w:val="0056699A"/>
    <w:rsid w:val="005675FB"/>
    <w:rsid w:val="0056769F"/>
    <w:rsid w:val="00567B94"/>
    <w:rsid w:val="0057163C"/>
    <w:rsid w:val="00572031"/>
    <w:rsid w:val="005737C4"/>
    <w:rsid w:val="00575877"/>
    <w:rsid w:val="00577D49"/>
    <w:rsid w:val="00583DC7"/>
    <w:rsid w:val="00584210"/>
    <w:rsid w:val="00585842"/>
    <w:rsid w:val="00590C98"/>
    <w:rsid w:val="00592134"/>
    <w:rsid w:val="00597EAB"/>
    <w:rsid w:val="005A0CC2"/>
    <w:rsid w:val="005A439B"/>
    <w:rsid w:val="005A5D72"/>
    <w:rsid w:val="005A7061"/>
    <w:rsid w:val="005B541D"/>
    <w:rsid w:val="005B557D"/>
    <w:rsid w:val="005B644A"/>
    <w:rsid w:val="005B6687"/>
    <w:rsid w:val="005C08AB"/>
    <w:rsid w:val="005C117E"/>
    <w:rsid w:val="005C1CDA"/>
    <w:rsid w:val="005C36F6"/>
    <w:rsid w:val="005C4704"/>
    <w:rsid w:val="005C4853"/>
    <w:rsid w:val="005D05ED"/>
    <w:rsid w:val="005D34BF"/>
    <w:rsid w:val="005D4608"/>
    <w:rsid w:val="005D4B56"/>
    <w:rsid w:val="005D59C9"/>
    <w:rsid w:val="005D5CC5"/>
    <w:rsid w:val="005D7565"/>
    <w:rsid w:val="005E0E91"/>
    <w:rsid w:val="005E1A46"/>
    <w:rsid w:val="005E4718"/>
    <w:rsid w:val="005F2B76"/>
    <w:rsid w:val="005F576B"/>
    <w:rsid w:val="005F5A33"/>
    <w:rsid w:val="006001B4"/>
    <w:rsid w:val="00601203"/>
    <w:rsid w:val="00601516"/>
    <w:rsid w:val="0060157E"/>
    <w:rsid w:val="00601621"/>
    <w:rsid w:val="00601B51"/>
    <w:rsid w:val="00603CB5"/>
    <w:rsid w:val="006044FC"/>
    <w:rsid w:val="00604FE4"/>
    <w:rsid w:val="00606822"/>
    <w:rsid w:val="0060718D"/>
    <w:rsid w:val="00612E4A"/>
    <w:rsid w:val="00613F2D"/>
    <w:rsid w:val="006158DD"/>
    <w:rsid w:val="00622B55"/>
    <w:rsid w:val="00624B0D"/>
    <w:rsid w:val="006322FB"/>
    <w:rsid w:val="00632C93"/>
    <w:rsid w:val="0063301C"/>
    <w:rsid w:val="0063374F"/>
    <w:rsid w:val="006343FF"/>
    <w:rsid w:val="00635689"/>
    <w:rsid w:val="00635CE2"/>
    <w:rsid w:val="0063762C"/>
    <w:rsid w:val="00640C1A"/>
    <w:rsid w:val="00640E15"/>
    <w:rsid w:val="00644DA8"/>
    <w:rsid w:val="00645591"/>
    <w:rsid w:val="00647122"/>
    <w:rsid w:val="00651D2E"/>
    <w:rsid w:val="0065248C"/>
    <w:rsid w:val="00653173"/>
    <w:rsid w:val="0065349A"/>
    <w:rsid w:val="00653DA3"/>
    <w:rsid w:val="00656ABE"/>
    <w:rsid w:val="00657950"/>
    <w:rsid w:val="006579EA"/>
    <w:rsid w:val="0066039C"/>
    <w:rsid w:val="00660E03"/>
    <w:rsid w:val="00664266"/>
    <w:rsid w:val="00664EB8"/>
    <w:rsid w:val="006657E3"/>
    <w:rsid w:val="00666C9C"/>
    <w:rsid w:val="0067268C"/>
    <w:rsid w:val="0067690F"/>
    <w:rsid w:val="00676FF6"/>
    <w:rsid w:val="0068043E"/>
    <w:rsid w:val="0068137E"/>
    <w:rsid w:val="00681C28"/>
    <w:rsid w:val="006825DC"/>
    <w:rsid w:val="00682874"/>
    <w:rsid w:val="0068612F"/>
    <w:rsid w:val="0069149A"/>
    <w:rsid w:val="00692187"/>
    <w:rsid w:val="00694E7E"/>
    <w:rsid w:val="00695F58"/>
    <w:rsid w:val="0069688D"/>
    <w:rsid w:val="006A6138"/>
    <w:rsid w:val="006B4EA0"/>
    <w:rsid w:val="006C15F4"/>
    <w:rsid w:val="006C321E"/>
    <w:rsid w:val="006D26EE"/>
    <w:rsid w:val="006D54B6"/>
    <w:rsid w:val="006D6064"/>
    <w:rsid w:val="006E0BDE"/>
    <w:rsid w:val="006E1049"/>
    <w:rsid w:val="006E1471"/>
    <w:rsid w:val="006E3157"/>
    <w:rsid w:val="006E52C6"/>
    <w:rsid w:val="006E63D2"/>
    <w:rsid w:val="006E66DF"/>
    <w:rsid w:val="006F0391"/>
    <w:rsid w:val="006F1668"/>
    <w:rsid w:val="006F32FA"/>
    <w:rsid w:val="006F4EB5"/>
    <w:rsid w:val="006F5851"/>
    <w:rsid w:val="0070018E"/>
    <w:rsid w:val="0070095D"/>
    <w:rsid w:val="00702A2A"/>
    <w:rsid w:val="00703DB0"/>
    <w:rsid w:val="00704955"/>
    <w:rsid w:val="0070559B"/>
    <w:rsid w:val="00707637"/>
    <w:rsid w:val="00707928"/>
    <w:rsid w:val="00711458"/>
    <w:rsid w:val="00712201"/>
    <w:rsid w:val="007124C2"/>
    <w:rsid w:val="007125DD"/>
    <w:rsid w:val="00712A8A"/>
    <w:rsid w:val="00712B51"/>
    <w:rsid w:val="00714123"/>
    <w:rsid w:val="0071639B"/>
    <w:rsid w:val="00717420"/>
    <w:rsid w:val="007176B7"/>
    <w:rsid w:val="00717A50"/>
    <w:rsid w:val="00721FDB"/>
    <w:rsid w:val="0072304A"/>
    <w:rsid w:val="0072354C"/>
    <w:rsid w:val="00724129"/>
    <w:rsid w:val="00724265"/>
    <w:rsid w:val="007244CA"/>
    <w:rsid w:val="007319E6"/>
    <w:rsid w:val="00733AFF"/>
    <w:rsid w:val="00734390"/>
    <w:rsid w:val="00734602"/>
    <w:rsid w:val="00737837"/>
    <w:rsid w:val="007378E7"/>
    <w:rsid w:val="0074070B"/>
    <w:rsid w:val="00741D95"/>
    <w:rsid w:val="00742563"/>
    <w:rsid w:val="00745115"/>
    <w:rsid w:val="00745A6A"/>
    <w:rsid w:val="007461F0"/>
    <w:rsid w:val="007463FA"/>
    <w:rsid w:val="00746DD7"/>
    <w:rsid w:val="00747F64"/>
    <w:rsid w:val="00750653"/>
    <w:rsid w:val="00751DDC"/>
    <w:rsid w:val="00754507"/>
    <w:rsid w:val="00754BD9"/>
    <w:rsid w:val="0075524B"/>
    <w:rsid w:val="007554DC"/>
    <w:rsid w:val="00757412"/>
    <w:rsid w:val="00761FF8"/>
    <w:rsid w:val="0076266D"/>
    <w:rsid w:val="0076312E"/>
    <w:rsid w:val="00763787"/>
    <w:rsid w:val="00766696"/>
    <w:rsid w:val="00770A99"/>
    <w:rsid w:val="00770F1E"/>
    <w:rsid w:val="00772707"/>
    <w:rsid w:val="00773948"/>
    <w:rsid w:val="00776D35"/>
    <w:rsid w:val="00780DBA"/>
    <w:rsid w:val="0078185D"/>
    <w:rsid w:val="00781A61"/>
    <w:rsid w:val="00782F95"/>
    <w:rsid w:val="00783134"/>
    <w:rsid w:val="007833F0"/>
    <w:rsid w:val="007854D3"/>
    <w:rsid w:val="00786BCA"/>
    <w:rsid w:val="00793816"/>
    <w:rsid w:val="00793830"/>
    <w:rsid w:val="00794BA8"/>
    <w:rsid w:val="00796B1E"/>
    <w:rsid w:val="007A00A0"/>
    <w:rsid w:val="007A1521"/>
    <w:rsid w:val="007A2169"/>
    <w:rsid w:val="007A275C"/>
    <w:rsid w:val="007A39AC"/>
    <w:rsid w:val="007A4925"/>
    <w:rsid w:val="007B0CF2"/>
    <w:rsid w:val="007B1396"/>
    <w:rsid w:val="007B2E91"/>
    <w:rsid w:val="007B3698"/>
    <w:rsid w:val="007B38BE"/>
    <w:rsid w:val="007B4C83"/>
    <w:rsid w:val="007B6BC4"/>
    <w:rsid w:val="007B75B4"/>
    <w:rsid w:val="007B7EFE"/>
    <w:rsid w:val="007C12E5"/>
    <w:rsid w:val="007C1605"/>
    <w:rsid w:val="007C2C6B"/>
    <w:rsid w:val="007C2FB3"/>
    <w:rsid w:val="007C4453"/>
    <w:rsid w:val="007C4E1E"/>
    <w:rsid w:val="007C516E"/>
    <w:rsid w:val="007C6551"/>
    <w:rsid w:val="007C6761"/>
    <w:rsid w:val="007C7A41"/>
    <w:rsid w:val="007D2417"/>
    <w:rsid w:val="007D2BC1"/>
    <w:rsid w:val="007D4224"/>
    <w:rsid w:val="007D7192"/>
    <w:rsid w:val="007D7816"/>
    <w:rsid w:val="007E06D8"/>
    <w:rsid w:val="007E1D3B"/>
    <w:rsid w:val="007E2F70"/>
    <w:rsid w:val="007E3FFD"/>
    <w:rsid w:val="007E4378"/>
    <w:rsid w:val="007E4D59"/>
    <w:rsid w:val="007E4F25"/>
    <w:rsid w:val="007E56F8"/>
    <w:rsid w:val="007E5BC6"/>
    <w:rsid w:val="007E7C5E"/>
    <w:rsid w:val="007F0F9B"/>
    <w:rsid w:val="007F2353"/>
    <w:rsid w:val="007F308E"/>
    <w:rsid w:val="00800218"/>
    <w:rsid w:val="00801453"/>
    <w:rsid w:val="0080237A"/>
    <w:rsid w:val="00803A4A"/>
    <w:rsid w:val="00803F47"/>
    <w:rsid w:val="00805678"/>
    <w:rsid w:val="00811872"/>
    <w:rsid w:val="00812050"/>
    <w:rsid w:val="00812321"/>
    <w:rsid w:val="008132B7"/>
    <w:rsid w:val="00813CE0"/>
    <w:rsid w:val="00814427"/>
    <w:rsid w:val="00817D1C"/>
    <w:rsid w:val="00820F2E"/>
    <w:rsid w:val="00822157"/>
    <w:rsid w:val="00824071"/>
    <w:rsid w:val="00825157"/>
    <w:rsid w:val="00834003"/>
    <w:rsid w:val="008365F8"/>
    <w:rsid w:val="00836CFD"/>
    <w:rsid w:val="00836DB5"/>
    <w:rsid w:val="008409A6"/>
    <w:rsid w:val="00841838"/>
    <w:rsid w:val="008442A5"/>
    <w:rsid w:val="00844BF1"/>
    <w:rsid w:val="00844F6F"/>
    <w:rsid w:val="0084624E"/>
    <w:rsid w:val="008518AB"/>
    <w:rsid w:val="008546B4"/>
    <w:rsid w:val="008549D1"/>
    <w:rsid w:val="00855C6C"/>
    <w:rsid w:val="00856F1C"/>
    <w:rsid w:val="00860CF0"/>
    <w:rsid w:val="008610E2"/>
    <w:rsid w:val="00861B01"/>
    <w:rsid w:val="00861D46"/>
    <w:rsid w:val="00862C6F"/>
    <w:rsid w:val="00862E85"/>
    <w:rsid w:val="0086339C"/>
    <w:rsid w:val="00863A36"/>
    <w:rsid w:val="00865A92"/>
    <w:rsid w:val="00865FCA"/>
    <w:rsid w:val="00867451"/>
    <w:rsid w:val="008710B4"/>
    <w:rsid w:val="00871114"/>
    <w:rsid w:val="008739EE"/>
    <w:rsid w:val="00875668"/>
    <w:rsid w:val="008762BD"/>
    <w:rsid w:val="00882A89"/>
    <w:rsid w:val="00882C76"/>
    <w:rsid w:val="00883A34"/>
    <w:rsid w:val="0088447A"/>
    <w:rsid w:val="00884FB1"/>
    <w:rsid w:val="00885E75"/>
    <w:rsid w:val="0088651C"/>
    <w:rsid w:val="00886A1A"/>
    <w:rsid w:val="0089282B"/>
    <w:rsid w:val="00892E0A"/>
    <w:rsid w:val="00892FE3"/>
    <w:rsid w:val="0089463F"/>
    <w:rsid w:val="0089684E"/>
    <w:rsid w:val="00896FA7"/>
    <w:rsid w:val="008A00F4"/>
    <w:rsid w:val="008A2DE5"/>
    <w:rsid w:val="008A3691"/>
    <w:rsid w:val="008A4FA6"/>
    <w:rsid w:val="008A573D"/>
    <w:rsid w:val="008A5BCE"/>
    <w:rsid w:val="008A5BFA"/>
    <w:rsid w:val="008A74D2"/>
    <w:rsid w:val="008A764C"/>
    <w:rsid w:val="008B29AB"/>
    <w:rsid w:val="008B33C1"/>
    <w:rsid w:val="008B47E4"/>
    <w:rsid w:val="008B7249"/>
    <w:rsid w:val="008C0509"/>
    <w:rsid w:val="008C0603"/>
    <w:rsid w:val="008C0FFD"/>
    <w:rsid w:val="008C1867"/>
    <w:rsid w:val="008C556A"/>
    <w:rsid w:val="008C57F2"/>
    <w:rsid w:val="008C5CAE"/>
    <w:rsid w:val="008C6151"/>
    <w:rsid w:val="008C6F71"/>
    <w:rsid w:val="008D055F"/>
    <w:rsid w:val="008D0C5D"/>
    <w:rsid w:val="008D12A7"/>
    <w:rsid w:val="008D64DB"/>
    <w:rsid w:val="008D6706"/>
    <w:rsid w:val="008E0046"/>
    <w:rsid w:val="008E058E"/>
    <w:rsid w:val="008E0F13"/>
    <w:rsid w:val="008E249C"/>
    <w:rsid w:val="008E3198"/>
    <w:rsid w:val="008E52B8"/>
    <w:rsid w:val="008E76E5"/>
    <w:rsid w:val="008F1E8A"/>
    <w:rsid w:val="008F3B8D"/>
    <w:rsid w:val="008F3E81"/>
    <w:rsid w:val="008F4A6D"/>
    <w:rsid w:val="008F6441"/>
    <w:rsid w:val="008F6EFE"/>
    <w:rsid w:val="008F6F64"/>
    <w:rsid w:val="00902692"/>
    <w:rsid w:val="00902935"/>
    <w:rsid w:val="0090323F"/>
    <w:rsid w:val="009032FE"/>
    <w:rsid w:val="0090651B"/>
    <w:rsid w:val="0090667E"/>
    <w:rsid w:val="00906ED3"/>
    <w:rsid w:val="009079FA"/>
    <w:rsid w:val="00910CCD"/>
    <w:rsid w:val="00910E30"/>
    <w:rsid w:val="00911E4A"/>
    <w:rsid w:val="00912F8F"/>
    <w:rsid w:val="009144CE"/>
    <w:rsid w:val="00915FDA"/>
    <w:rsid w:val="009221BD"/>
    <w:rsid w:val="009256C3"/>
    <w:rsid w:val="00925CE5"/>
    <w:rsid w:val="0092699C"/>
    <w:rsid w:val="00930AB7"/>
    <w:rsid w:val="00930FD6"/>
    <w:rsid w:val="00932816"/>
    <w:rsid w:val="00932E07"/>
    <w:rsid w:val="0093474D"/>
    <w:rsid w:val="00935185"/>
    <w:rsid w:val="00936489"/>
    <w:rsid w:val="00936BE3"/>
    <w:rsid w:val="009373E7"/>
    <w:rsid w:val="009373ED"/>
    <w:rsid w:val="00944C3B"/>
    <w:rsid w:val="009458BF"/>
    <w:rsid w:val="00952FFB"/>
    <w:rsid w:val="009538F5"/>
    <w:rsid w:val="0095693D"/>
    <w:rsid w:val="00957B7C"/>
    <w:rsid w:val="00961C2E"/>
    <w:rsid w:val="009623A7"/>
    <w:rsid w:val="00962C2F"/>
    <w:rsid w:val="00962FF6"/>
    <w:rsid w:val="00963EB3"/>
    <w:rsid w:val="0096563A"/>
    <w:rsid w:val="00967B95"/>
    <w:rsid w:val="00970F44"/>
    <w:rsid w:val="0097142A"/>
    <w:rsid w:val="00972920"/>
    <w:rsid w:val="009736E4"/>
    <w:rsid w:val="0098056D"/>
    <w:rsid w:val="009825E2"/>
    <w:rsid w:val="0099439C"/>
    <w:rsid w:val="00995DDF"/>
    <w:rsid w:val="00997E71"/>
    <w:rsid w:val="009A0807"/>
    <w:rsid w:val="009A260F"/>
    <w:rsid w:val="009A377C"/>
    <w:rsid w:val="009A3818"/>
    <w:rsid w:val="009A45F0"/>
    <w:rsid w:val="009A4E44"/>
    <w:rsid w:val="009A5B04"/>
    <w:rsid w:val="009A6438"/>
    <w:rsid w:val="009A7FC3"/>
    <w:rsid w:val="009B2C3C"/>
    <w:rsid w:val="009B4366"/>
    <w:rsid w:val="009B6FCF"/>
    <w:rsid w:val="009B7850"/>
    <w:rsid w:val="009C0330"/>
    <w:rsid w:val="009C0C9C"/>
    <w:rsid w:val="009C1143"/>
    <w:rsid w:val="009C3DAA"/>
    <w:rsid w:val="009C4565"/>
    <w:rsid w:val="009C4F52"/>
    <w:rsid w:val="009C553C"/>
    <w:rsid w:val="009C627E"/>
    <w:rsid w:val="009D04B5"/>
    <w:rsid w:val="009D1657"/>
    <w:rsid w:val="009D1CD6"/>
    <w:rsid w:val="009D2193"/>
    <w:rsid w:val="009D23DC"/>
    <w:rsid w:val="009D2922"/>
    <w:rsid w:val="009D296C"/>
    <w:rsid w:val="009D3119"/>
    <w:rsid w:val="009D54FF"/>
    <w:rsid w:val="009D5B7F"/>
    <w:rsid w:val="009D5B89"/>
    <w:rsid w:val="009E0CC9"/>
    <w:rsid w:val="009E31E9"/>
    <w:rsid w:val="009E4122"/>
    <w:rsid w:val="009E5482"/>
    <w:rsid w:val="009E5A49"/>
    <w:rsid w:val="009E6129"/>
    <w:rsid w:val="009E7721"/>
    <w:rsid w:val="009E7AC1"/>
    <w:rsid w:val="009F0FAF"/>
    <w:rsid w:val="009F10C3"/>
    <w:rsid w:val="009F15D0"/>
    <w:rsid w:val="009F1E36"/>
    <w:rsid w:val="009F4A26"/>
    <w:rsid w:val="009F6DCC"/>
    <w:rsid w:val="009F7855"/>
    <w:rsid w:val="00A000CF"/>
    <w:rsid w:val="00A00AB3"/>
    <w:rsid w:val="00A01015"/>
    <w:rsid w:val="00A02202"/>
    <w:rsid w:val="00A02E5D"/>
    <w:rsid w:val="00A058B6"/>
    <w:rsid w:val="00A0607B"/>
    <w:rsid w:val="00A10094"/>
    <w:rsid w:val="00A108AC"/>
    <w:rsid w:val="00A126E3"/>
    <w:rsid w:val="00A14957"/>
    <w:rsid w:val="00A149F5"/>
    <w:rsid w:val="00A16D15"/>
    <w:rsid w:val="00A2078B"/>
    <w:rsid w:val="00A20F28"/>
    <w:rsid w:val="00A222C4"/>
    <w:rsid w:val="00A240A8"/>
    <w:rsid w:val="00A276F8"/>
    <w:rsid w:val="00A30367"/>
    <w:rsid w:val="00A30B25"/>
    <w:rsid w:val="00A331F2"/>
    <w:rsid w:val="00A339B5"/>
    <w:rsid w:val="00A361B5"/>
    <w:rsid w:val="00A3651A"/>
    <w:rsid w:val="00A37050"/>
    <w:rsid w:val="00A406BD"/>
    <w:rsid w:val="00A42012"/>
    <w:rsid w:val="00A42946"/>
    <w:rsid w:val="00A42B29"/>
    <w:rsid w:val="00A431BF"/>
    <w:rsid w:val="00A43CCE"/>
    <w:rsid w:val="00A4500D"/>
    <w:rsid w:val="00A508CE"/>
    <w:rsid w:val="00A5173B"/>
    <w:rsid w:val="00A53182"/>
    <w:rsid w:val="00A53523"/>
    <w:rsid w:val="00A55C70"/>
    <w:rsid w:val="00A55D6C"/>
    <w:rsid w:val="00A61A1A"/>
    <w:rsid w:val="00A61ADC"/>
    <w:rsid w:val="00A61BE6"/>
    <w:rsid w:val="00A620CA"/>
    <w:rsid w:val="00A64F51"/>
    <w:rsid w:val="00A6567A"/>
    <w:rsid w:val="00A65935"/>
    <w:rsid w:val="00A6637E"/>
    <w:rsid w:val="00A67C7D"/>
    <w:rsid w:val="00A70C01"/>
    <w:rsid w:val="00A71FFC"/>
    <w:rsid w:val="00A7291F"/>
    <w:rsid w:val="00A73CCC"/>
    <w:rsid w:val="00A776DD"/>
    <w:rsid w:val="00A835BB"/>
    <w:rsid w:val="00A87BA7"/>
    <w:rsid w:val="00A87EDD"/>
    <w:rsid w:val="00A915B0"/>
    <w:rsid w:val="00A92288"/>
    <w:rsid w:val="00A92823"/>
    <w:rsid w:val="00A93E17"/>
    <w:rsid w:val="00A9671E"/>
    <w:rsid w:val="00A970B9"/>
    <w:rsid w:val="00A9717D"/>
    <w:rsid w:val="00AA149D"/>
    <w:rsid w:val="00AA224E"/>
    <w:rsid w:val="00AA3F3E"/>
    <w:rsid w:val="00AB0A2A"/>
    <w:rsid w:val="00AB0B3A"/>
    <w:rsid w:val="00AB36D8"/>
    <w:rsid w:val="00AB47E0"/>
    <w:rsid w:val="00AB7F6E"/>
    <w:rsid w:val="00AC0B41"/>
    <w:rsid w:val="00AC0B5E"/>
    <w:rsid w:val="00AC201A"/>
    <w:rsid w:val="00AC4CEB"/>
    <w:rsid w:val="00AC4DC7"/>
    <w:rsid w:val="00AD12E9"/>
    <w:rsid w:val="00AD18FF"/>
    <w:rsid w:val="00AD407F"/>
    <w:rsid w:val="00AD576A"/>
    <w:rsid w:val="00AD5930"/>
    <w:rsid w:val="00AD62A2"/>
    <w:rsid w:val="00AD70CB"/>
    <w:rsid w:val="00AE04FA"/>
    <w:rsid w:val="00AE0581"/>
    <w:rsid w:val="00AE4118"/>
    <w:rsid w:val="00AE44EF"/>
    <w:rsid w:val="00AE5C7C"/>
    <w:rsid w:val="00AF1109"/>
    <w:rsid w:val="00AF27F9"/>
    <w:rsid w:val="00AF3480"/>
    <w:rsid w:val="00AF41DB"/>
    <w:rsid w:val="00AF4B1B"/>
    <w:rsid w:val="00AF60A7"/>
    <w:rsid w:val="00AF62A1"/>
    <w:rsid w:val="00AF6CA9"/>
    <w:rsid w:val="00B00403"/>
    <w:rsid w:val="00B004A9"/>
    <w:rsid w:val="00B061D7"/>
    <w:rsid w:val="00B13934"/>
    <w:rsid w:val="00B146CA"/>
    <w:rsid w:val="00B15D3F"/>
    <w:rsid w:val="00B1774B"/>
    <w:rsid w:val="00B221DD"/>
    <w:rsid w:val="00B235C6"/>
    <w:rsid w:val="00B24FED"/>
    <w:rsid w:val="00B307CD"/>
    <w:rsid w:val="00B33651"/>
    <w:rsid w:val="00B33EBB"/>
    <w:rsid w:val="00B33FA0"/>
    <w:rsid w:val="00B35596"/>
    <w:rsid w:val="00B401BE"/>
    <w:rsid w:val="00B404BB"/>
    <w:rsid w:val="00B425BC"/>
    <w:rsid w:val="00B42B1E"/>
    <w:rsid w:val="00B4300B"/>
    <w:rsid w:val="00B4359C"/>
    <w:rsid w:val="00B43B7C"/>
    <w:rsid w:val="00B45028"/>
    <w:rsid w:val="00B457AD"/>
    <w:rsid w:val="00B4678F"/>
    <w:rsid w:val="00B5493C"/>
    <w:rsid w:val="00B5513D"/>
    <w:rsid w:val="00B57F64"/>
    <w:rsid w:val="00B60B82"/>
    <w:rsid w:val="00B620D7"/>
    <w:rsid w:val="00B63F3E"/>
    <w:rsid w:val="00B66A1D"/>
    <w:rsid w:val="00B66E08"/>
    <w:rsid w:val="00B67BE8"/>
    <w:rsid w:val="00B72CB9"/>
    <w:rsid w:val="00B75348"/>
    <w:rsid w:val="00B75BFF"/>
    <w:rsid w:val="00B763B4"/>
    <w:rsid w:val="00B76C18"/>
    <w:rsid w:val="00B773B0"/>
    <w:rsid w:val="00B775D6"/>
    <w:rsid w:val="00B8003E"/>
    <w:rsid w:val="00B80BEA"/>
    <w:rsid w:val="00B8448A"/>
    <w:rsid w:val="00B91947"/>
    <w:rsid w:val="00BA0FFE"/>
    <w:rsid w:val="00BA3538"/>
    <w:rsid w:val="00BA4475"/>
    <w:rsid w:val="00BA4D7E"/>
    <w:rsid w:val="00BA5230"/>
    <w:rsid w:val="00BB12CD"/>
    <w:rsid w:val="00BB14A2"/>
    <w:rsid w:val="00BB31F6"/>
    <w:rsid w:val="00BB45C1"/>
    <w:rsid w:val="00BB5E9F"/>
    <w:rsid w:val="00BB6993"/>
    <w:rsid w:val="00BC1388"/>
    <w:rsid w:val="00BC16B7"/>
    <w:rsid w:val="00BC210E"/>
    <w:rsid w:val="00BC3722"/>
    <w:rsid w:val="00BC543E"/>
    <w:rsid w:val="00BC64EC"/>
    <w:rsid w:val="00BC7990"/>
    <w:rsid w:val="00BD0D52"/>
    <w:rsid w:val="00BD2361"/>
    <w:rsid w:val="00BD2847"/>
    <w:rsid w:val="00BD3D57"/>
    <w:rsid w:val="00BD3DF4"/>
    <w:rsid w:val="00BD487B"/>
    <w:rsid w:val="00BD4967"/>
    <w:rsid w:val="00BD4F98"/>
    <w:rsid w:val="00BD5119"/>
    <w:rsid w:val="00BE2A25"/>
    <w:rsid w:val="00BE3F4E"/>
    <w:rsid w:val="00BE4CD8"/>
    <w:rsid w:val="00BE5AFC"/>
    <w:rsid w:val="00BE66C4"/>
    <w:rsid w:val="00BF249C"/>
    <w:rsid w:val="00BF2C51"/>
    <w:rsid w:val="00BF3873"/>
    <w:rsid w:val="00BF394E"/>
    <w:rsid w:val="00BF3A4E"/>
    <w:rsid w:val="00BF5AE4"/>
    <w:rsid w:val="00BF5CD0"/>
    <w:rsid w:val="00C0065E"/>
    <w:rsid w:val="00C006B1"/>
    <w:rsid w:val="00C01156"/>
    <w:rsid w:val="00C02653"/>
    <w:rsid w:val="00C04F45"/>
    <w:rsid w:val="00C05D3F"/>
    <w:rsid w:val="00C0658C"/>
    <w:rsid w:val="00C069F1"/>
    <w:rsid w:val="00C112E0"/>
    <w:rsid w:val="00C11B8D"/>
    <w:rsid w:val="00C1211A"/>
    <w:rsid w:val="00C12D6C"/>
    <w:rsid w:val="00C13AF5"/>
    <w:rsid w:val="00C1692F"/>
    <w:rsid w:val="00C2064F"/>
    <w:rsid w:val="00C246AA"/>
    <w:rsid w:val="00C24BB0"/>
    <w:rsid w:val="00C2606B"/>
    <w:rsid w:val="00C264CA"/>
    <w:rsid w:val="00C26555"/>
    <w:rsid w:val="00C270F4"/>
    <w:rsid w:val="00C279FC"/>
    <w:rsid w:val="00C27CAC"/>
    <w:rsid w:val="00C30EE7"/>
    <w:rsid w:val="00C33E12"/>
    <w:rsid w:val="00C35D1A"/>
    <w:rsid w:val="00C377D8"/>
    <w:rsid w:val="00C41F54"/>
    <w:rsid w:val="00C42074"/>
    <w:rsid w:val="00C447B2"/>
    <w:rsid w:val="00C44A02"/>
    <w:rsid w:val="00C44A9D"/>
    <w:rsid w:val="00C4659F"/>
    <w:rsid w:val="00C51319"/>
    <w:rsid w:val="00C5331B"/>
    <w:rsid w:val="00C541A4"/>
    <w:rsid w:val="00C56078"/>
    <w:rsid w:val="00C57334"/>
    <w:rsid w:val="00C63754"/>
    <w:rsid w:val="00C64804"/>
    <w:rsid w:val="00C64DD2"/>
    <w:rsid w:val="00C678F0"/>
    <w:rsid w:val="00C717B0"/>
    <w:rsid w:val="00C7261A"/>
    <w:rsid w:val="00C752E7"/>
    <w:rsid w:val="00C756F0"/>
    <w:rsid w:val="00C76D76"/>
    <w:rsid w:val="00C80C87"/>
    <w:rsid w:val="00C81D97"/>
    <w:rsid w:val="00C82B34"/>
    <w:rsid w:val="00C82CFE"/>
    <w:rsid w:val="00C83A86"/>
    <w:rsid w:val="00C85A0C"/>
    <w:rsid w:val="00C92A3B"/>
    <w:rsid w:val="00C94478"/>
    <w:rsid w:val="00C955CE"/>
    <w:rsid w:val="00C9678B"/>
    <w:rsid w:val="00C96B3D"/>
    <w:rsid w:val="00C96E8C"/>
    <w:rsid w:val="00C972B2"/>
    <w:rsid w:val="00C97F93"/>
    <w:rsid w:val="00CA03A4"/>
    <w:rsid w:val="00CA1C4B"/>
    <w:rsid w:val="00CA2BBE"/>
    <w:rsid w:val="00CA5D5E"/>
    <w:rsid w:val="00CA6D5F"/>
    <w:rsid w:val="00CB3940"/>
    <w:rsid w:val="00CC1055"/>
    <w:rsid w:val="00CC39B9"/>
    <w:rsid w:val="00CC69FB"/>
    <w:rsid w:val="00CC73F1"/>
    <w:rsid w:val="00CC782D"/>
    <w:rsid w:val="00CD08C2"/>
    <w:rsid w:val="00CD14F8"/>
    <w:rsid w:val="00CD1CCD"/>
    <w:rsid w:val="00CD1F04"/>
    <w:rsid w:val="00CD22A3"/>
    <w:rsid w:val="00CD3A81"/>
    <w:rsid w:val="00CD434D"/>
    <w:rsid w:val="00CD52D4"/>
    <w:rsid w:val="00CD57AF"/>
    <w:rsid w:val="00CD5BA6"/>
    <w:rsid w:val="00CD5D49"/>
    <w:rsid w:val="00CD69E2"/>
    <w:rsid w:val="00CE03F0"/>
    <w:rsid w:val="00CE2385"/>
    <w:rsid w:val="00CE4B52"/>
    <w:rsid w:val="00CE5173"/>
    <w:rsid w:val="00CE58DA"/>
    <w:rsid w:val="00CE6416"/>
    <w:rsid w:val="00CE65EE"/>
    <w:rsid w:val="00CE7431"/>
    <w:rsid w:val="00CE74D6"/>
    <w:rsid w:val="00CF0AF2"/>
    <w:rsid w:val="00CF1BE4"/>
    <w:rsid w:val="00CF20EE"/>
    <w:rsid w:val="00CF24AE"/>
    <w:rsid w:val="00CF2532"/>
    <w:rsid w:val="00CF3250"/>
    <w:rsid w:val="00D01C37"/>
    <w:rsid w:val="00D01D44"/>
    <w:rsid w:val="00D021D5"/>
    <w:rsid w:val="00D03C6E"/>
    <w:rsid w:val="00D047F4"/>
    <w:rsid w:val="00D05FE4"/>
    <w:rsid w:val="00D0647C"/>
    <w:rsid w:val="00D06C47"/>
    <w:rsid w:val="00D07BC3"/>
    <w:rsid w:val="00D10075"/>
    <w:rsid w:val="00D100DF"/>
    <w:rsid w:val="00D12B1C"/>
    <w:rsid w:val="00D13DA8"/>
    <w:rsid w:val="00D144B0"/>
    <w:rsid w:val="00D146EA"/>
    <w:rsid w:val="00D15EF7"/>
    <w:rsid w:val="00D15FB2"/>
    <w:rsid w:val="00D16AEC"/>
    <w:rsid w:val="00D2000A"/>
    <w:rsid w:val="00D21E11"/>
    <w:rsid w:val="00D220FB"/>
    <w:rsid w:val="00D22F42"/>
    <w:rsid w:val="00D233F6"/>
    <w:rsid w:val="00D235D4"/>
    <w:rsid w:val="00D248AE"/>
    <w:rsid w:val="00D27072"/>
    <w:rsid w:val="00D2740F"/>
    <w:rsid w:val="00D279F7"/>
    <w:rsid w:val="00D32A95"/>
    <w:rsid w:val="00D32B82"/>
    <w:rsid w:val="00D34ECB"/>
    <w:rsid w:val="00D36442"/>
    <w:rsid w:val="00D40BB2"/>
    <w:rsid w:val="00D40DC8"/>
    <w:rsid w:val="00D40E7E"/>
    <w:rsid w:val="00D42D8D"/>
    <w:rsid w:val="00D4406B"/>
    <w:rsid w:val="00D443F5"/>
    <w:rsid w:val="00D4509D"/>
    <w:rsid w:val="00D45A99"/>
    <w:rsid w:val="00D47E01"/>
    <w:rsid w:val="00D50849"/>
    <w:rsid w:val="00D60B98"/>
    <w:rsid w:val="00D61911"/>
    <w:rsid w:val="00D61C55"/>
    <w:rsid w:val="00D63E07"/>
    <w:rsid w:val="00D643A3"/>
    <w:rsid w:val="00D650B9"/>
    <w:rsid w:val="00D67588"/>
    <w:rsid w:val="00D676C1"/>
    <w:rsid w:val="00D7663D"/>
    <w:rsid w:val="00D7704D"/>
    <w:rsid w:val="00D77137"/>
    <w:rsid w:val="00D80F87"/>
    <w:rsid w:val="00D83B78"/>
    <w:rsid w:val="00D873CC"/>
    <w:rsid w:val="00D8767B"/>
    <w:rsid w:val="00D87838"/>
    <w:rsid w:val="00D9255E"/>
    <w:rsid w:val="00D92C73"/>
    <w:rsid w:val="00D935E1"/>
    <w:rsid w:val="00D944E4"/>
    <w:rsid w:val="00D94E4A"/>
    <w:rsid w:val="00D94F27"/>
    <w:rsid w:val="00D9514B"/>
    <w:rsid w:val="00D971E2"/>
    <w:rsid w:val="00DA0208"/>
    <w:rsid w:val="00DA04D9"/>
    <w:rsid w:val="00DA074E"/>
    <w:rsid w:val="00DA0A26"/>
    <w:rsid w:val="00DA5B89"/>
    <w:rsid w:val="00DA6314"/>
    <w:rsid w:val="00DA6583"/>
    <w:rsid w:val="00DA6CE0"/>
    <w:rsid w:val="00DA74E5"/>
    <w:rsid w:val="00DB25D7"/>
    <w:rsid w:val="00DB3824"/>
    <w:rsid w:val="00DB4BB1"/>
    <w:rsid w:val="00DB51B0"/>
    <w:rsid w:val="00DC78F1"/>
    <w:rsid w:val="00DC7A08"/>
    <w:rsid w:val="00DD060C"/>
    <w:rsid w:val="00DD1FED"/>
    <w:rsid w:val="00DD27CB"/>
    <w:rsid w:val="00DD376E"/>
    <w:rsid w:val="00DD459D"/>
    <w:rsid w:val="00DD4AB2"/>
    <w:rsid w:val="00DD5CEF"/>
    <w:rsid w:val="00DD6032"/>
    <w:rsid w:val="00DD6455"/>
    <w:rsid w:val="00DD7B07"/>
    <w:rsid w:val="00DE6EC4"/>
    <w:rsid w:val="00DE724B"/>
    <w:rsid w:val="00DF36AF"/>
    <w:rsid w:val="00DF6D39"/>
    <w:rsid w:val="00DF751F"/>
    <w:rsid w:val="00E00DAB"/>
    <w:rsid w:val="00E00F44"/>
    <w:rsid w:val="00E021F1"/>
    <w:rsid w:val="00E03241"/>
    <w:rsid w:val="00E06532"/>
    <w:rsid w:val="00E10200"/>
    <w:rsid w:val="00E1249B"/>
    <w:rsid w:val="00E12E8B"/>
    <w:rsid w:val="00E15C63"/>
    <w:rsid w:val="00E16005"/>
    <w:rsid w:val="00E1644B"/>
    <w:rsid w:val="00E2410A"/>
    <w:rsid w:val="00E24509"/>
    <w:rsid w:val="00E2692A"/>
    <w:rsid w:val="00E31E94"/>
    <w:rsid w:val="00E329D3"/>
    <w:rsid w:val="00E339B4"/>
    <w:rsid w:val="00E3538D"/>
    <w:rsid w:val="00E35DCC"/>
    <w:rsid w:val="00E36FD6"/>
    <w:rsid w:val="00E3742F"/>
    <w:rsid w:val="00E42E97"/>
    <w:rsid w:val="00E43E35"/>
    <w:rsid w:val="00E44EF6"/>
    <w:rsid w:val="00E51298"/>
    <w:rsid w:val="00E5208B"/>
    <w:rsid w:val="00E526BD"/>
    <w:rsid w:val="00E5344B"/>
    <w:rsid w:val="00E5485F"/>
    <w:rsid w:val="00E54BA6"/>
    <w:rsid w:val="00E55995"/>
    <w:rsid w:val="00E55BB3"/>
    <w:rsid w:val="00E57150"/>
    <w:rsid w:val="00E6079A"/>
    <w:rsid w:val="00E60EA0"/>
    <w:rsid w:val="00E621E6"/>
    <w:rsid w:val="00E62B19"/>
    <w:rsid w:val="00E65945"/>
    <w:rsid w:val="00E66379"/>
    <w:rsid w:val="00E7201B"/>
    <w:rsid w:val="00E73FD3"/>
    <w:rsid w:val="00E74BEE"/>
    <w:rsid w:val="00E75BFC"/>
    <w:rsid w:val="00E76F44"/>
    <w:rsid w:val="00E800A1"/>
    <w:rsid w:val="00E80768"/>
    <w:rsid w:val="00E812D3"/>
    <w:rsid w:val="00E83D6B"/>
    <w:rsid w:val="00E86476"/>
    <w:rsid w:val="00E86582"/>
    <w:rsid w:val="00E87ACC"/>
    <w:rsid w:val="00E905A1"/>
    <w:rsid w:val="00E9274A"/>
    <w:rsid w:val="00E93344"/>
    <w:rsid w:val="00E9530A"/>
    <w:rsid w:val="00E96A88"/>
    <w:rsid w:val="00EA08DD"/>
    <w:rsid w:val="00EA0980"/>
    <w:rsid w:val="00EA3544"/>
    <w:rsid w:val="00EA369B"/>
    <w:rsid w:val="00EA3BE0"/>
    <w:rsid w:val="00EA5139"/>
    <w:rsid w:val="00EA670A"/>
    <w:rsid w:val="00EB226D"/>
    <w:rsid w:val="00EB3784"/>
    <w:rsid w:val="00EB3E71"/>
    <w:rsid w:val="00EB627A"/>
    <w:rsid w:val="00EC0287"/>
    <w:rsid w:val="00EC2407"/>
    <w:rsid w:val="00EC3538"/>
    <w:rsid w:val="00EC394E"/>
    <w:rsid w:val="00EC4023"/>
    <w:rsid w:val="00EC5236"/>
    <w:rsid w:val="00EC5E0E"/>
    <w:rsid w:val="00ED0525"/>
    <w:rsid w:val="00ED06E9"/>
    <w:rsid w:val="00ED0F22"/>
    <w:rsid w:val="00ED18A5"/>
    <w:rsid w:val="00ED313D"/>
    <w:rsid w:val="00ED42C7"/>
    <w:rsid w:val="00ED5C73"/>
    <w:rsid w:val="00ED6EED"/>
    <w:rsid w:val="00ED7986"/>
    <w:rsid w:val="00EE0604"/>
    <w:rsid w:val="00EE07F3"/>
    <w:rsid w:val="00EE3C36"/>
    <w:rsid w:val="00EE70A0"/>
    <w:rsid w:val="00EE7C3A"/>
    <w:rsid w:val="00EF02F2"/>
    <w:rsid w:val="00EF2F16"/>
    <w:rsid w:val="00EF34C9"/>
    <w:rsid w:val="00EF4FFA"/>
    <w:rsid w:val="00EF7BE0"/>
    <w:rsid w:val="00F00042"/>
    <w:rsid w:val="00F009C2"/>
    <w:rsid w:val="00F00AA4"/>
    <w:rsid w:val="00F015F7"/>
    <w:rsid w:val="00F036E5"/>
    <w:rsid w:val="00F0568D"/>
    <w:rsid w:val="00F058DC"/>
    <w:rsid w:val="00F06DF8"/>
    <w:rsid w:val="00F10809"/>
    <w:rsid w:val="00F1458C"/>
    <w:rsid w:val="00F14CF4"/>
    <w:rsid w:val="00F151D5"/>
    <w:rsid w:val="00F20F00"/>
    <w:rsid w:val="00F20FE5"/>
    <w:rsid w:val="00F2403D"/>
    <w:rsid w:val="00F24903"/>
    <w:rsid w:val="00F24A09"/>
    <w:rsid w:val="00F25103"/>
    <w:rsid w:val="00F31D72"/>
    <w:rsid w:val="00F32837"/>
    <w:rsid w:val="00F329DE"/>
    <w:rsid w:val="00F3330F"/>
    <w:rsid w:val="00F34034"/>
    <w:rsid w:val="00F34ABD"/>
    <w:rsid w:val="00F40388"/>
    <w:rsid w:val="00F425FC"/>
    <w:rsid w:val="00F42B0E"/>
    <w:rsid w:val="00F42D83"/>
    <w:rsid w:val="00F445CA"/>
    <w:rsid w:val="00F45BC5"/>
    <w:rsid w:val="00F51372"/>
    <w:rsid w:val="00F51F47"/>
    <w:rsid w:val="00F52074"/>
    <w:rsid w:val="00F56592"/>
    <w:rsid w:val="00F576BB"/>
    <w:rsid w:val="00F577C3"/>
    <w:rsid w:val="00F60E3E"/>
    <w:rsid w:val="00F655A8"/>
    <w:rsid w:val="00F65D56"/>
    <w:rsid w:val="00F667EF"/>
    <w:rsid w:val="00F67576"/>
    <w:rsid w:val="00F678D7"/>
    <w:rsid w:val="00F70EBC"/>
    <w:rsid w:val="00F715CB"/>
    <w:rsid w:val="00F733E5"/>
    <w:rsid w:val="00F73417"/>
    <w:rsid w:val="00F76A0F"/>
    <w:rsid w:val="00F77808"/>
    <w:rsid w:val="00F81E01"/>
    <w:rsid w:val="00F82317"/>
    <w:rsid w:val="00F82B07"/>
    <w:rsid w:val="00F82B94"/>
    <w:rsid w:val="00F83628"/>
    <w:rsid w:val="00F8395C"/>
    <w:rsid w:val="00F849F2"/>
    <w:rsid w:val="00F870A0"/>
    <w:rsid w:val="00F91956"/>
    <w:rsid w:val="00F9274A"/>
    <w:rsid w:val="00F9353B"/>
    <w:rsid w:val="00F9371E"/>
    <w:rsid w:val="00F964B3"/>
    <w:rsid w:val="00F971B1"/>
    <w:rsid w:val="00FA2063"/>
    <w:rsid w:val="00FA286B"/>
    <w:rsid w:val="00FA28E3"/>
    <w:rsid w:val="00FA337A"/>
    <w:rsid w:val="00FA4A62"/>
    <w:rsid w:val="00FA5BE7"/>
    <w:rsid w:val="00FB10D8"/>
    <w:rsid w:val="00FB3C8D"/>
    <w:rsid w:val="00FB3D4F"/>
    <w:rsid w:val="00FB3E29"/>
    <w:rsid w:val="00FC3FF0"/>
    <w:rsid w:val="00FC416B"/>
    <w:rsid w:val="00FC605B"/>
    <w:rsid w:val="00FC6503"/>
    <w:rsid w:val="00FD0137"/>
    <w:rsid w:val="00FD398A"/>
    <w:rsid w:val="00FD3FB4"/>
    <w:rsid w:val="00FD4037"/>
    <w:rsid w:val="00FD40CC"/>
    <w:rsid w:val="00FD5276"/>
    <w:rsid w:val="00FD601E"/>
    <w:rsid w:val="00FE0553"/>
    <w:rsid w:val="00FE1640"/>
    <w:rsid w:val="00FE1DC5"/>
    <w:rsid w:val="00FE2AA3"/>
    <w:rsid w:val="00FE2F69"/>
    <w:rsid w:val="00FE36F4"/>
    <w:rsid w:val="00FE3F34"/>
    <w:rsid w:val="00FF084D"/>
    <w:rsid w:val="00FF60A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861900"/>
  <w15:chartTrackingRefBased/>
  <w15:docId w15:val="{7BCAF07C-64F7-40F4-9F28-E25B539E49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annotation text" w:uiPriority="99"/>
    <w:lsdException w:name="header" w:uiPriority="99"/>
    <w:lsdException w:name="caption" w:semiHidden="1" w:unhideWhenUsed="1" w:qFormat="1"/>
    <w:lsdException w:name="footnote reference" w:uiPriority="99"/>
    <w:lsdException w:name="annotation reference" w:uiPriority="99"/>
    <w:lsdException w:name="Title" w:qFormat="1"/>
    <w:lsdException w:name="Subtitle" w:qFormat="1"/>
    <w:lsdException w:name="Strong" w:uiPriority="22" w:qFormat="1"/>
    <w:lsdException w:name="Emphasis"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B43B7C"/>
    <w:rPr>
      <w:snapToGrid w:val="0"/>
      <w:sz w:val="24"/>
    </w:rPr>
  </w:style>
  <w:style w:type="paragraph" w:styleId="Naslov1">
    <w:name w:val="heading 1"/>
    <w:basedOn w:val="Navaden"/>
    <w:next w:val="Navaden"/>
    <w:link w:val="Naslov1Znak"/>
    <w:qFormat/>
    <w:pPr>
      <w:keepNext/>
      <w:jc w:val="both"/>
      <w:outlineLvl w:val="0"/>
    </w:pPr>
    <w:rPr>
      <w:sz w:val="28"/>
    </w:rPr>
  </w:style>
  <w:style w:type="paragraph" w:styleId="Naslov2">
    <w:name w:val="heading 2"/>
    <w:basedOn w:val="Navaden"/>
    <w:next w:val="Navaden"/>
    <w:link w:val="Naslov2Znak"/>
    <w:qFormat/>
    <w:pPr>
      <w:keepNext/>
      <w:tabs>
        <w:tab w:val="left" w:pos="3544"/>
      </w:tabs>
      <w:jc w:val="center"/>
      <w:outlineLvl w:val="1"/>
    </w:pPr>
    <w:rPr>
      <w:b/>
    </w:rPr>
  </w:style>
  <w:style w:type="paragraph" w:styleId="Naslov3">
    <w:name w:val="heading 3"/>
    <w:basedOn w:val="Navaden"/>
    <w:next w:val="Navaden"/>
    <w:link w:val="Naslov3Znak"/>
    <w:qFormat/>
    <w:pPr>
      <w:keepNext/>
      <w:jc w:val="both"/>
      <w:outlineLvl w:val="2"/>
    </w:pPr>
    <w:rPr>
      <w:b/>
      <w:sz w:val="16"/>
      <w:lang w:val="x-none" w:eastAsia="x-none"/>
    </w:rPr>
  </w:style>
  <w:style w:type="paragraph" w:styleId="Naslov4">
    <w:name w:val="heading 4"/>
    <w:basedOn w:val="Navaden"/>
    <w:next w:val="Navaden"/>
    <w:link w:val="Naslov4Znak"/>
    <w:qFormat/>
    <w:pPr>
      <w:keepNext/>
      <w:jc w:val="center"/>
      <w:outlineLvl w:val="3"/>
    </w:pPr>
    <w:rPr>
      <w:b/>
      <w:sz w:val="28"/>
    </w:rPr>
  </w:style>
  <w:style w:type="paragraph" w:styleId="Naslov5">
    <w:name w:val="heading 5"/>
    <w:basedOn w:val="Navaden"/>
    <w:next w:val="Navaden"/>
    <w:link w:val="Naslov5Znak"/>
    <w:qFormat/>
    <w:pPr>
      <w:keepNext/>
      <w:ind w:left="283" w:hanging="283"/>
      <w:jc w:val="center"/>
      <w:outlineLvl w:val="4"/>
    </w:pPr>
    <w:rPr>
      <w:b/>
    </w:rPr>
  </w:style>
  <w:style w:type="paragraph" w:styleId="Naslov6">
    <w:name w:val="heading 6"/>
    <w:basedOn w:val="Navaden"/>
    <w:next w:val="Navaden"/>
    <w:link w:val="Naslov6Znak"/>
    <w:qFormat/>
    <w:pPr>
      <w:keepNext/>
      <w:jc w:val="both"/>
      <w:outlineLvl w:val="5"/>
    </w:pPr>
    <w:rPr>
      <w:b/>
    </w:rPr>
  </w:style>
  <w:style w:type="paragraph" w:styleId="Naslov7">
    <w:name w:val="heading 7"/>
    <w:basedOn w:val="Navaden"/>
    <w:next w:val="Navaden"/>
    <w:link w:val="Naslov7Znak"/>
    <w:qFormat/>
    <w:pPr>
      <w:keepNext/>
      <w:outlineLvl w:val="6"/>
    </w:pPr>
    <w:rPr>
      <w:b/>
    </w:rPr>
  </w:style>
  <w:style w:type="paragraph" w:styleId="Naslov8">
    <w:name w:val="heading 8"/>
    <w:basedOn w:val="Navaden"/>
    <w:next w:val="Navaden"/>
    <w:link w:val="Naslov8Znak"/>
    <w:qFormat/>
    <w:pPr>
      <w:keepNext/>
      <w:jc w:val="both"/>
      <w:outlineLvl w:val="7"/>
    </w:pPr>
    <w:rPr>
      <w:b/>
      <w:color w:val="FF0000"/>
    </w:rPr>
  </w:style>
  <w:style w:type="paragraph" w:styleId="Naslov9">
    <w:name w:val="heading 9"/>
    <w:basedOn w:val="Navaden"/>
    <w:next w:val="Navaden"/>
    <w:link w:val="Naslov9Znak"/>
    <w:qFormat/>
    <w:pPr>
      <w:keepNext/>
      <w:jc w:val="both"/>
      <w:outlineLvl w:val="8"/>
    </w:pPr>
    <w:rPr>
      <w:b/>
      <w:sz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smov5">
    <w:name w:val="Nasmov 5"/>
    <w:basedOn w:val="Navaden"/>
    <w:next w:val="Navaden"/>
    <w:pPr>
      <w:keepNext/>
      <w:jc w:val="both"/>
    </w:pPr>
    <w:rPr>
      <w:b/>
      <w:sz w:val="20"/>
    </w:rPr>
  </w:style>
  <w:style w:type="character" w:styleId="tevilkastrani">
    <w:name w:val="page number"/>
    <w:basedOn w:val="Privzetapisavaodstavka"/>
  </w:style>
  <w:style w:type="paragraph" w:styleId="Glava">
    <w:name w:val="header"/>
    <w:basedOn w:val="Navaden"/>
    <w:link w:val="GlavaZnak"/>
    <w:uiPriority w:val="99"/>
    <w:pPr>
      <w:tabs>
        <w:tab w:val="center" w:pos="4536"/>
        <w:tab w:val="right" w:pos="9072"/>
      </w:tabs>
    </w:pPr>
    <w:rPr>
      <w:lang w:val="x-none" w:eastAsia="x-none"/>
    </w:rPr>
  </w:style>
  <w:style w:type="paragraph" w:styleId="Noga">
    <w:name w:val="footer"/>
    <w:basedOn w:val="Navaden"/>
    <w:link w:val="NogaZnak"/>
    <w:pPr>
      <w:tabs>
        <w:tab w:val="center" w:pos="4536"/>
        <w:tab w:val="right" w:pos="9072"/>
      </w:tabs>
    </w:pPr>
  </w:style>
  <w:style w:type="paragraph" w:styleId="Telobesedila">
    <w:name w:val="Body Text"/>
    <w:basedOn w:val="Navaden"/>
    <w:link w:val="TelobesedilaZnak"/>
    <w:pPr>
      <w:jc w:val="both"/>
    </w:pPr>
    <w:rPr>
      <w:lang w:val="x-none" w:eastAsia="x-none"/>
    </w:rPr>
  </w:style>
  <w:style w:type="character" w:styleId="Hiperpovezava">
    <w:name w:val="Hyperlink"/>
    <w:rPr>
      <w:color w:val="0000FF"/>
      <w:u w:val="single"/>
    </w:rPr>
  </w:style>
  <w:style w:type="paragraph" w:styleId="Sprotnaopomba-besedilo">
    <w:name w:val="footnote text"/>
    <w:basedOn w:val="Navaden"/>
    <w:link w:val="Sprotnaopomba-besediloZnak"/>
    <w:uiPriority w:val="99"/>
    <w:rPr>
      <w:sz w:val="20"/>
      <w:lang w:val="x-none" w:eastAsia="x-none"/>
    </w:rPr>
  </w:style>
  <w:style w:type="character" w:styleId="Sprotnaopomba-sklic">
    <w:name w:val="footnote reference"/>
    <w:uiPriority w:val="99"/>
    <w:rPr>
      <w:vertAlign w:val="superscript"/>
    </w:rPr>
  </w:style>
  <w:style w:type="paragraph" w:styleId="Telobesedila-zamik">
    <w:name w:val="Body Text Indent"/>
    <w:basedOn w:val="Navaden"/>
    <w:link w:val="Telobesedila-zamikZnak"/>
    <w:pPr>
      <w:jc w:val="center"/>
    </w:pPr>
    <w:rPr>
      <w:b/>
      <w:sz w:val="28"/>
      <w:lang w:val="x-none" w:eastAsia="x-none"/>
    </w:rPr>
  </w:style>
  <w:style w:type="paragraph" w:styleId="Telobesedila-zamik2">
    <w:name w:val="Body Text Indent 2"/>
    <w:basedOn w:val="Navaden"/>
    <w:link w:val="Telobesedila-zamik2Znak"/>
    <w:pPr>
      <w:ind w:left="226"/>
      <w:jc w:val="both"/>
    </w:pPr>
    <w:rPr>
      <w:lang w:val="x-none" w:eastAsia="x-none"/>
    </w:rPr>
  </w:style>
  <w:style w:type="paragraph" w:styleId="Telobesedila3">
    <w:name w:val="Body Text 3"/>
    <w:basedOn w:val="Navaden"/>
    <w:link w:val="Telobesedila3Znak"/>
    <w:pPr>
      <w:tabs>
        <w:tab w:val="left" w:pos="397"/>
      </w:tabs>
      <w:jc w:val="both"/>
    </w:pPr>
    <w:rPr>
      <w:b/>
      <w:color w:val="FF0000"/>
    </w:rPr>
  </w:style>
  <w:style w:type="paragraph" w:styleId="Telobesedila-zamik3">
    <w:name w:val="Body Text Indent 3"/>
    <w:basedOn w:val="Navaden"/>
    <w:link w:val="Telobesedila-zamik3Znak"/>
    <w:pPr>
      <w:tabs>
        <w:tab w:val="left" w:pos="360"/>
        <w:tab w:val="left" w:pos="426"/>
      </w:tabs>
      <w:ind w:left="360"/>
      <w:jc w:val="both"/>
    </w:pPr>
    <w:rPr>
      <w:b/>
    </w:rPr>
  </w:style>
  <w:style w:type="paragraph" w:customStyle="1" w:styleId="BodyText21">
    <w:name w:val="Body Text 21"/>
    <w:basedOn w:val="Navaden"/>
    <w:pPr>
      <w:jc w:val="both"/>
    </w:pPr>
  </w:style>
  <w:style w:type="paragraph" w:customStyle="1" w:styleId="1tekstjn">
    <w:name w:val="1tekst_jn"/>
    <w:basedOn w:val="Navaden"/>
    <w:pPr>
      <w:tabs>
        <w:tab w:val="left" w:pos="567"/>
      </w:tabs>
      <w:spacing w:before="120"/>
      <w:ind w:left="567" w:hanging="567"/>
      <w:jc w:val="both"/>
    </w:pPr>
    <w:rPr>
      <w:rFonts w:ascii="Arial" w:hAnsi="Arial"/>
      <w:snapToGrid/>
      <w:kern w:val="18"/>
      <w:sz w:val="20"/>
    </w:rPr>
  </w:style>
  <w:style w:type="paragraph" w:styleId="Telobesedila2">
    <w:name w:val="Body Text 2"/>
    <w:basedOn w:val="Navaden"/>
    <w:link w:val="Telobesedila2Znak"/>
    <w:rsid w:val="00362C63"/>
    <w:pPr>
      <w:spacing w:after="120" w:line="480" w:lineRule="auto"/>
    </w:pPr>
  </w:style>
  <w:style w:type="character" w:customStyle="1" w:styleId="TelobesedilaZnak">
    <w:name w:val="Telo besedila Znak"/>
    <w:link w:val="Telobesedila"/>
    <w:rsid w:val="003A314A"/>
    <w:rPr>
      <w:snapToGrid w:val="0"/>
      <w:sz w:val="24"/>
    </w:rPr>
  </w:style>
  <w:style w:type="character" w:styleId="Krepko">
    <w:name w:val="Strong"/>
    <w:uiPriority w:val="22"/>
    <w:qFormat/>
    <w:rsid w:val="009144CE"/>
    <w:rPr>
      <w:b/>
      <w:bCs/>
    </w:rPr>
  </w:style>
  <w:style w:type="character" w:customStyle="1" w:styleId="GlavaZnak">
    <w:name w:val="Glava Znak"/>
    <w:link w:val="Glava"/>
    <w:uiPriority w:val="99"/>
    <w:rsid w:val="000C4E17"/>
    <w:rPr>
      <w:snapToGrid w:val="0"/>
      <w:sz w:val="24"/>
    </w:rPr>
  </w:style>
  <w:style w:type="character" w:customStyle="1" w:styleId="Telobesedila-zamik2Znak">
    <w:name w:val="Telo besedila - zamik 2 Znak"/>
    <w:link w:val="Telobesedila-zamik2"/>
    <w:rsid w:val="005D34BF"/>
    <w:rPr>
      <w:snapToGrid w:val="0"/>
      <w:sz w:val="24"/>
    </w:rPr>
  </w:style>
  <w:style w:type="paragraph" w:customStyle="1" w:styleId="odstavek">
    <w:name w:val="odstavek"/>
    <w:basedOn w:val="Navaden"/>
    <w:rsid w:val="001F23EB"/>
    <w:pPr>
      <w:spacing w:before="100" w:beforeAutospacing="1" w:after="100" w:afterAutospacing="1"/>
    </w:pPr>
    <w:rPr>
      <w:snapToGrid/>
      <w:szCs w:val="24"/>
    </w:rPr>
  </w:style>
  <w:style w:type="paragraph" w:customStyle="1" w:styleId="alineazaodstavkom">
    <w:name w:val="alineazaodstavkom"/>
    <w:basedOn w:val="Navaden"/>
    <w:rsid w:val="001F23EB"/>
    <w:pPr>
      <w:spacing w:before="100" w:beforeAutospacing="1" w:after="100" w:afterAutospacing="1"/>
    </w:pPr>
    <w:rPr>
      <w:snapToGrid/>
      <w:szCs w:val="24"/>
    </w:rPr>
  </w:style>
  <w:style w:type="character" w:customStyle="1" w:styleId="Telobesedila-zamikZnak">
    <w:name w:val="Telo besedila - zamik Znak"/>
    <w:link w:val="Telobesedila-zamik"/>
    <w:rsid w:val="00ED0F22"/>
    <w:rPr>
      <w:b/>
      <w:snapToGrid w:val="0"/>
      <w:sz w:val="28"/>
    </w:rPr>
  </w:style>
  <w:style w:type="character" w:customStyle="1" w:styleId="Naslov3Znak">
    <w:name w:val="Naslov 3 Znak"/>
    <w:link w:val="Naslov3"/>
    <w:rsid w:val="002F65DA"/>
    <w:rPr>
      <w:b/>
      <w:snapToGrid w:val="0"/>
      <w:sz w:val="16"/>
    </w:rPr>
  </w:style>
  <w:style w:type="paragraph" w:customStyle="1" w:styleId="Telobesedila31">
    <w:name w:val="Telo besedila 31"/>
    <w:basedOn w:val="Navaden"/>
    <w:rsid w:val="0057163C"/>
    <w:rPr>
      <w:rFonts w:ascii="Garamond" w:hAnsi="Garamond"/>
      <w:snapToGrid/>
    </w:rPr>
  </w:style>
  <w:style w:type="character" w:customStyle="1" w:styleId="Komentar-sklic">
    <w:name w:val="Komentar - sklic"/>
    <w:uiPriority w:val="99"/>
    <w:rsid w:val="00140877"/>
    <w:rPr>
      <w:sz w:val="16"/>
      <w:szCs w:val="16"/>
    </w:rPr>
  </w:style>
  <w:style w:type="paragraph" w:customStyle="1" w:styleId="Komentar-besedilo">
    <w:name w:val="Komentar - besedilo"/>
    <w:basedOn w:val="Navaden"/>
    <w:link w:val="Komentar-besediloZnak"/>
    <w:uiPriority w:val="99"/>
    <w:rsid w:val="00140877"/>
    <w:rPr>
      <w:sz w:val="20"/>
    </w:rPr>
  </w:style>
  <w:style w:type="character" w:customStyle="1" w:styleId="Komentar-besediloZnak">
    <w:name w:val="Komentar - besedilo Znak"/>
    <w:link w:val="Komentar-besedilo"/>
    <w:rsid w:val="00140877"/>
    <w:rPr>
      <w:snapToGrid w:val="0"/>
    </w:rPr>
  </w:style>
  <w:style w:type="paragraph" w:styleId="Besedilooblaka">
    <w:name w:val="Balloon Text"/>
    <w:basedOn w:val="Navaden"/>
    <w:link w:val="BesedilooblakaZnak"/>
    <w:rsid w:val="00140877"/>
    <w:rPr>
      <w:rFonts w:ascii="Tahoma" w:hAnsi="Tahoma" w:cs="Tahoma"/>
      <w:sz w:val="16"/>
      <w:szCs w:val="16"/>
    </w:rPr>
  </w:style>
  <w:style w:type="character" w:customStyle="1" w:styleId="BesedilooblakaZnak">
    <w:name w:val="Besedilo oblačka Znak"/>
    <w:link w:val="Besedilooblaka"/>
    <w:rsid w:val="00140877"/>
    <w:rPr>
      <w:rFonts w:ascii="Tahoma" w:hAnsi="Tahoma" w:cs="Tahoma"/>
      <w:snapToGrid w:val="0"/>
      <w:sz w:val="16"/>
      <w:szCs w:val="16"/>
    </w:rPr>
  </w:style>
  <w:style w:type="paragraph" w:styleId="Odstavekseznama">
    <w:name w:val="List Paragraph"/>
    <w:aliases w:val="Bullet List,FooterText,numbered,AB List 1,Bullet Points,555,lp1,Equipment,ProcessA,Bulletr List Paragraph,列出段落,列出段落1,List Paragraph2,List Paragraph21,Listeafsnit1,Parágrafo da Lista1,Párrafo de lista1,リスト段落1,Foot,List Paragraph1"/>
    <w:basedOn w:val="Navaden"/>
    <w:link w:val="OdstavekseznamaZnak"/>
    <w:uiPriority w:val="34"/>
    <w:qFormat/>
    <w:rsid w:val="00AB7F6E"/>
    <w:pPr>
      <w:ind w:left="720"/>
      <w:contextualSpacing/>
    </w:pPr>
    <w:rPr>
      <w:snapToGrid/>
    </w:rPr>
  </w:style>
  <w:style w:type="paragraph" w:styleId="Navadensplet">
    <w:name w:val="Normal (Web)"/>
    <w:basedOn w:val="Navaden"/>
    <w:uiPriority w:val="99"/>
    <w:unhideWhenUsed/>
    <w:rsid w:val="00CD1CCD"/>
    <w:rPr>
      <w:rFonts w:eastAsia="Calibri"/>
      <w:snapToGrid/>
      <w:szCs w:val="24"/>
    </w:rPr>
  </w:style>
  <w:style w:type="character" w:customStyle="1" w:styleId="Sprotnaopomba-besediloZnak">
    <w:name w:val="Sprotna opomba - besedilo Znak"/>
    <w:link w:val="Sprotnaopomba-besedilo"/>
    <w:uiPriority w:val="99"/>
    <w:rsid w:val="004E7662"/>
    <w:rPr>
      <w:snapToGrid w:val="0"/>
    </w:rPr>
  </w:style>
  <w:style w:type="character" w:customStyle="1" w:styleId="Naslov6Znak">
    <w:name w:val="Naslov 6 Znak"/>
    <w:link w:val="Naslov6"/>
    <w:rsid w:val="00EA3544"/>
    <w:rPr>
      <w:b/>
      <w:snapToGrid w:val="0"/>
      <w:sz w:val="24"/>
    </w:rPr>
  </w:style>
  <w:style w:type="character" w:styleId="Nerazreenaomemba">
    <w:name w:val="Unresolved Mention"/>
    <w:uiPriority w:val="99"/>
    <w:semiHidden/>
    <w:unhideWhenUsed/>
    <w:rsid w:val="00467A43"/>
    <w:rPr>
      <w:color w:val="605E5C"/>
      <w:shd w:val="clear" w:color="auto" w:fill="E1DFDD"/>
    </w:rPr>
  </w:style>
  <w:style w:type="character" w:customStyle="1" w:styleId="NogaZnak">
    <w:name w:val="Noga Znak"/>
    <w:link w:val="Noga"/>
    <w:rsid w:val="008409A6"/>
    <w:rPr>
      <w:snapToGrid w:val="0"/>
      <w:sz w:val="24"/>
    </w:rPr>
  </w:style>
  <w:style w:type="character" w:customStyle="1" w:styleId="Naslov1Znak">
    <w:name w:val="Naslov 1 Znak"/>
    <w:link w:val="Naslov1"/>
    <w:rsid w:val="008409A6"/>
    <w:rPr>
      <w:snapToGrid w:val="0"/>
      <w:sz w:val="28"/>
    </w:rPr>
  </w:style>
  <w:style w:type="character" w:customStyle="1" w:styleId="Naslov2Znak">
    <w:name w:val="Naslov 2 Znak"/>
    <w:link w:val="Naslov2"/>
    <w:rsid w:val="008409A6"/>
    <w:rPr>
      <w:b/>
      <w:snapToGrid w:val="0"/>
      <w:sz w:val="24"/>
    </w:rPr>
  </w:style>
  <w:style w:type="character" w:customStyle="1" w:styleId="Naslov4Znak">
    <w:name w:val="Naslov 4 Znak"/>
    <w:link w:val="Naslov4"/>
    <w:rsid w:val="008409A6"/>
    <w:rPr>
      <w:b/>
      <w:snapToGrid w:val="0"/>
      <w:sz w:val="28"/>
    </w:rPr>
  </w:style>
  <w:style w:type="character" w:customStyle="1" w:styleId="Naslov5Znak">
    <w:name w:val="Naslov 5 Znak"/>
    <w:link w:val="Naslov5"/>
    <w:rsid w:val="008409A6"/>
    <w:rPr>
      <w:b/>
      <w:snapToGrid w:val="0"/>
      <w:sz w:val="24"/>
    </w:rPr>
  </w:style>
  <w:style w:type="character" w:customStyle="1" w:styleId="Naslov7Znak">
    <w:name w:val="Naslov 7 Znak"/>
    <w:link w:val="Naslov7"/>
    <w:rsid w:val="008409A6"/>
    <w:rPr>
      <w:b/>
      <w:snapToGrid w:val="0"/>
      <w:sz w:val="24"/>
    </w:rPr>
  </w:style>
  <w:style w:type="character" w:customStyle="1" w:styleId="Naslov8Znak">
    <w:name w:val="Naslov 8 Znak"/>
    <w:link w:val="Naslov8"/>
    <w:rsid w:val="008409A6"/>
    <w:rPr>
      <w:b/>
      <w:snapToGrid w:val="0"/>
      <w:color w:val="FF0000"/>
      <w:sz w:val="24"/>
    </w:rPr>
  </w:style>
  <w:style w:type="character" w:customStyle="1" w:styleId="Naslov9Znak">
    <w:name w:val="Naslov 9 Znak"/>
    <w:link w:val="Naslov9"/>
    <w:rsid w:val="008409A6"/>
    <w:rPr>
      <w:b/>
      <w:snapToGrid w:val="0"/>
      <w:sz w:val="22"/>
    </w:rPr>
  </w:style>
  <w:style w:type="character" w:customStyle="1" w:styleId="Telobesedila3Znak">
    <w:name w:val="Telo besedila 3 Znak"/>
    <w:link w:val="Telobesedila3"/>
    <w:rsid w:val="008409A6"/>
    <w:rPr>
      <w:b/>
      <w:snapToGrid w:val="0"/>
      <w:color w:val="FF0000"/>
      <w:sz w:val="24"/>
    </w:rPr>
  </w:style>
  <w:style w:type="character" w:customStyle="1" w:styleId="Telobesedila-zamik3Znak">
    <w:name w:val="Telo besedila - zamik 3 Znak"/>
    <w:link w:val="Telobesedila-zamik3"/>
    <w:rsid w:val="008409A6"/>
    <w:rPr>
      <w:b/>
      <w:snapToGrid w:val="0"/>
      <w:sz w:val="24"/>
    </w:rPr>
  </w:style>
  <w:style w:type="character" w:customStyle="1" w:styleId="Telobesedila2Znak">
    <w:name w:val="Telo besedila 2 Znak"/>
    <w:link w:val="Telobesedila2"/>
    <w:rsid w:val="008409A6"/>
    <w:rPr>
      <w:snapToGrid w:val="0"/>
      <w:sz w:val="24"/>
    </w:rPr>
  </w:style>
  <w:style w:type="paragraph" w:customStyle="1" w:styleId="Telobesedila310">
    <w:name w:val="Telo besedila 31"/>
    <w:basedOn w:val="Navaden"/>
    <w:rsid w:val="008409A6"/>
    <w:rPr>
      <w:rFonts w:ascii="Garamond" w:hAnsi="Garamond"/>
      <w:snapToGrid/>
    </w:rPr>
  </w:style>
  <w:style w:type="character" w:customStyle="1" w:styleId="PripombabesediloZnak">
    <w:name w:val="Pripomba – besedilo Znak"/>
    <w:uiPriority w:val="99"/>
    <w:semiHidden/>
    <w:rsid w:val="008409A6"/>
    <w:rPr>
      <w:rFonts w:ascii="Times New Roman" w:eastAsia="Times New Roman" w:hAnsi="Times New Roman" w:cs="Times New Roman"/>
      <w:sz w:val="20"/>
      <w:szCs w:val="20"/>
      <w:lang w:eastAsia="sl-SI"/>
    </w:rPr>
  </w:style>
  <w:style w:type="paragraph" w:styleId="Golobesedilo">
    <w:name w:val="Plain Text"/>
    <w:basedOn w:val="Navaden"/>
    <w:link w:val="GolobesediloZnak"/>
    <w:uiPriority w:val="99"/>
    <w:unhideWhenUsed/>
    <w:rsid w:val="00773948"/>
    <w:rPr>
      <w:rFonts w:ascii="Calibri" w:eastAsia="Calibri" w:hAnsi="Calibri"/>
      <w:snapToGrid/>
      <w:sz w:val="22"/>
      <w:szCs w:val="21"/>
      <w:lang w:eastAsia="en-US"/>
    </w:rPr>
  </w:style>
  <w:style w:type="character" w:customStyle="1" w:styleId="GolobesediloZnak">
    <w:name w:val="Golo besedilo Znak"/>
    <w:link w:val="Golobesedilo"/>
    <w:uiPriority w:val="99"/>
    <w:rsid w:val="00773948"/>
    <w:rPr>
      <w:rFonts w:ascii="Calibri" w:eastAsia="Calibri" w:hAnsi="Calibri"/>
      <w:sz w:val="22"/>
      <w:szCs w:val="21"/>
      <w:lang w:eastAsia="en-US"/>
    </w:rPr>
  </w:style>
  <w:style w:type="character" w:customStyle="1" w:styleId="OdstavekseznamaZnak">
    <w:name w:val="Odstavek seznama Znak"/>
    <w:aliases w:val="Bullet List Znak,FooterText Znak,numbered Znak,AB List 1 Znak,Bullet Points Znak,555 Znak,lp1 Znak,Equipment Znak,ProcessA Znak,Bulletr List Paragraph Znak,列出段落 Znak,列出段落1 Znak,List Paragraph2 Znak,List Paragraph21 Znak,リスト段落1 Znak"/>
    <w:link w:val="Odstavekseznama"/>
    <w:uiPriority w:val="34"/>
    <w:qFormat/>
    <w:locked/>
    <w:rsid w:val="00707637"/>
    <w:rPr>
      <w:sz w:val="24"/>
    </w:rPr>
  </w:style>
  <w:style w:type="paragraph" w:customStyle="1" w:styleId="Default">
    <w:name w:val="Default"/>
    <w:basedOn w:val="Navaden"/>
    <w:rsid w:val="0069688D"/>
    <w:pPr>
      <w:autoSpaceDE w:val="0"/>
      <w:autoSpaceDN w:val="0"/>
    </w:pPr>
    <w:rPr>
      <w:rFonts w:ascii="Arial" w:eastAsiaTheme="minorHAnsi" w:hAnsi="Arial" w:cs="Arial"/>
      <w:snapToGrid/>
      <w:color w:val="000000"/>
      <w:szCs w:val="24"/>
      <w:lang w:eastAsia="en-US"/>
    </w:rPr>
  </w:style>
  <w:style w:type="character" w:styleId="Pripombasklic">
    <w:name w:val="annotation reference"/>
    <w:basedOn w:val="Privzetapisavaodstavka"/>
    <w:uiPriority w:val="99"/>
    <w:rsid w:val="0075524B"/>
    <w:rPr>
      <w:sz w:val="16"/>
      <w:szCs w:val="16"/>
    </w:rPr>
  </w:style>
  <w:style w:type="paragraph" w:styleId="Pripombabesedilo">
    <w:name w:val="annotation text"/>
    <w:basedOn w:val="Navaden"/>
    <w:link w:val="PripombabesediloZnak1"/>
    <w:uiPriority w:val="99"/>
    <w:rsid w:val="0075524B"/>
    <w:rPr>
      <w:sz w:val="20"/>
    </w:rPr>
  </w:style>
  <w:style w:type="character" w:customStyle="1" w:styleId="PripombabesediloZnak1">
    <w:name w:val="Pripomba – besedilo Znak1"/>
    <w:basedOn w:val="Privzetapisavaodstavka"/>
    <w:link w:val="Pripombabesedilo"/>
    <w:uiPriority w:val="99"/>
    <w:rsid w:val="0075524B"/>
    <w:rPr>
      <w:snapToGrid w:val="0"/>
    </w:rPr>
  </w:style>
  <w:style w:type="paragraph" w:styleId="Zadevapripombe">
    <w:name w:val="annotation subject"/>
    <w:basedOn w:val="Pripombabesedilo"/>
    <w:next w:val="Pripombabesedilo"/>
    <w:link w:val="ZadevapripombeZnak"/>
    <w:rsid w:val="0075524B"/>
    <w:rPr>
      <w:b/>
      <w:bCs/>
    </w:rPr>
  </w:style>
  <w:style w:type="character" w:customStyle="1" w:styleId="ZadevapripombeZnak">
    <w:name w:val="Zadeva pripombe Znak"/>
    <w:basedOn w:val="PripombabesediloZnak1"/>
    <w:link w:val="Zadevapripombe"/>
    <w:rsid w:val="0075524B"/>
    <w:rPr>
      <w:b/>
      <w:bCs/>
      <w:snapToGrid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280905">
      <w:bodyDiv w:val="1"/>
      <w:marLeft w:val="0"/>
      <w:marRight w:val="0"/>
      <w:marTop w:val="0"/>
      <w:marBottom w:val="0"/>
      <w:divBdr>
        <w:top w:val="none" w:sz="0" w:space="0" w:color="auto"/>
        <w:left w:val="none" w:sz="0" w:space="0" w:color="auto"/>
        <w:bottom w:val="none" w:sz="0" w:space="0" w:color="auto"/>
        <w:right w:val="none" w:sz="0" w:space="0" w:color="auto"/>
      </w:divBdr>
      <w:divsChild>
        <w:div w:id="1126319169">
          <w:marLeft w:val="0"/>
          <w:marRight w:val="0"/>
          <w:marTop w:val="0"/>
          <w:marBottom w:val="0"/>
          <w:divBdr>
            <w:top w:val="none" w:sz="0" w:space="0" w:color="auto"/>
            <w:left w:val="none" w:sz="0" w:space="0" w:color="auto"/>
            <w:bottom w:val="none" w:sz="0" w:space="0" w:color="auto"/>
            <w:right w:val="none" w:sz="0" w:space="0" w:color="auto"/>
          </w:divBdr>
        </w:div>
        <w:div w:id="1563519113">
          <w:marLeft w:val="0"/>
          <w:marRight w:val="0"/>
          <w:marTop w:val="0"/>
          <w:marBottom w:val="0"/>
          <w:divBdr>
            <w:top w:val="none" w:sz="0" w:space="0" w:color="auto"/>
            <w:left w:val="none" w:sz="0" w:space="0" w:color="auto"/>
            <w:bottom w:val="none" w:sz="0" w:space="0" w:color="auto"/>
            <w:right w:val="none" w:sz="0" w:space="0" w:color="auto"/>
          </w:divBdr>
        </w:div>
        <w:div w:id="1848860126">
          <w:marLeft w:val="0"/>
          <w:marRight w:val="0"/>
          <w:marTop w:val="0"/>
          <w:marBottom w:val="0"/>
          <w:divBdr>
            <w:top w:val="none" w:sz="0" w:space="0" w:color="auto"/>
            <w:left w:val="none" w:sz="0" w:space="0" w:color="auto"/>
            <w:bottom w:val="none" w:sz="0" w:space="0" w:color="auto"/>
            <w:right w:val="none" w:sz="0" w:space="0" w:color="auto"/>
          </w:divBdr>
        </w:div>
      </w:divsChild>
    </w:div>
    <w:div w:id="318195583">
      <w:bodyDiv w:val="1"/>
      <w:marLeft w:val="0"/>
      <w:marRight w:val="0"/>
      <w:marTop w:val="0"/>
      <w:marBottom w:val="0"/>
      <w:divBdr>
        <w:top w:val="none" w:sz="0" w:space="0" w:color="auto"/>
        <w:left w:val="none" w:sz="0" w:space="0" w:color="auto"/>
        <w:bottom w:val="none" w:sz="0" w:space="0" w:color="auto"/>
        <w:right w:val="none" w:sz="0" w:space="0" w:color="auto"/>
      </w:divBdr>
    </w:div>
    <w:div w:id="342515838">
      <w:bodyDiv w:val="1"/>
      <w:marLeft w:val="0"/>
      <w:marRight w:val="0"/>
      <w:marTop w:val="0"/>
      <w:marBottom w:val="0"/>
      <w:divBdr>
        <w:top w:val="none" w:sz="0" w:space="0" w:color="auto"/>
        <w:left w:val="none" w:sz="0" w:space="0" w:color="auto"/>
        <w:bottom w:val="none" w:sz="0" w:space="0" w:color="auto"/>
        <w:right w:val="none" w:sz="0" w:space="0" w:color="auto"/>
      </w:divBdr>
    </w:div>
    <w:div w:id="457528710">
      <w:bodyDiv w:val="1"/>
      <w:marLeft w:val="0"/>
      <w:marRight w:val="0"/>
      <w:marTop w:val="0"/>
      <w:marBottom w:val="0"/>
      <w:divBdr>
        <w:top w:val="none" w:sz="0" w:space="0" w:color="auto"/>
        <w:left w:val="none" w:sz="0" w:space="0" w:color="auto"/>
        <w:bottom w:val="none" w:sz="0" w:space="0" w:color="auto"/>
        <w:right w:val="none" w:sz="0" w:space="0" w:color="auto"/>
      </w:divBdr>
    </w:div>
    <w:div w:id="780417133">
      <w:bodyDiv w:val="1"/>
      <w:marLeft w:val="0"/>
      <w:marRight w:val="0"/>
      <w:marTop w:val="0"/>
      <w:marBottom w:val="0"/>
      <w:divBdr>
        <w:top w:val="none" w:sz="0" w:space="0" w:color="auto"/>
        <w:left w:val="none" w:sz="0" w:space="0" w:color="auto"/>
        <w:bottom w:val="none" w:sz="0" w:space="0" w:color="auto"/>
        <w:right w:val="none" w:sz="0" w:space="0" w:color="auto"/>
      </w:divBdr>
    </w:div>
    <w:div w:id="836773324">
      <w:bodyDiv w:val="1"/>
      <w:marLeft w:val="0"/>
      <w:marRight w:val="0"/>
      <w:marTop w:val="0"/>
      <w:marBottom w:val="0"/>
      <w:divBdr>
        <w:top w:val="none" w:sz="0" w:space="0" w:color="auto"/>
        <w:left w:val="none" w:sz="0" w:space="0" w:color="auto"/>
        <w:bottom w:val="none" w:sz="0" w:space="0" w:color="auto"/>
        <w:right w:val="none" w:sz="0" w:space="0" w:color="auto"/>
      </w:divBdr>
    </w:div>
    <w:div w:id="1197624608">
      <w:bodyDiv w:val="1"/>
      <w:marLeft w:val="0"/>
      <w:marRight w:val="0"/>
      <w:marTop w:val="0"/>
      <w:marBottom w:val="0"/>
      <w:divBdr>
        <w:top w:val="none" w:sz="0" w:space="0" w:color="auto"/>
        <w:left w:val="none" w:sz="0" w:space="0" w:color="auto"/>
        <w:bottom w:val="none" w:sz="0" w:space="0" w:color="auto"/>
        <w:right w:val="none" w:sz="0" w:space="0" w:color="auto"/>
      </w:divBdr>
    </w:div>
    <w:div w:id="1286736926">
      <w:bodyDiv w:val="1"/>
      <w:marLeft w:val="0"/>
      <w:marRight w:val="0"/>
      <w:marTop w:val="0"/>
      <w:marBottom w:val="0"/>
      <w:divBdr>
        <w:top w:val="none" w:sz="0" w:space="0" w:color="auto"/>
        <w:left w:val="none" w:sz="0" w:space="0" w:color="auto"/>
        <w:bottom w:val="none" w:sz="0" w:space="0" w:color="auto"/>
        <w:right w:val="none" w:sz="0" w:space="0" w:color="auto"/>
      </w:divBdr>
    </w:div>
    <w:div w:id="1328510702">
      <w:bodyDiv w:val="1"/>
      <w:marLeft w:val="0"/>
      <w:marRight w:val="0"/>
      <w:marTop w:val="0"/>
      <w:marBottom w:val="0"/>
      <w:divBdr>
        <w:top w:val="none" w:sz="0" w:space="0" w:color="auto"/>
        <w:left w:val="none" w:sz="0" w:space="0" w:color="auto"/>
        <w:bottom w:val="none" w:sz="0" w:space="0" w:color="auto"/>
        <w:right w:val="none" w:sz="0" w:space="0" w:color="auto"/>
      </w:divBdr>
    </w:div>
    <w:div w:id="1329137237">
      <w:bodyDiv w:val="1"/>
      <w:marLeft w:val="0"/>
      <w:marRight w:val="0"/>
      <w:marTop w:val="0"/>
      <w:marBottom w:val="0"/>
      <w:divBdr>
        <w:top w:val="none" w:sz="0" w:space="0" w:color="auto"/>
        <w:left w:val="none" w:sz="0" w:space="0" w:color="auto"/>
        <w:bottom w:val="none" w:sz="0" w:space="0" w:color="auto"/>
        <w:right w:val="none" w:sz="0" w:space="0" w:color="auto"/>
      </w:divBdr>
    </w:div>
    <w:div w:id="1436972856">
      <w:bodyDiv w:val="1"/>
      <w:marLeft w:val="0"/>
      <w:marRight w:val="0"/>
      <w:marTop w:val="0"/>
      <w:marBottom w:val="0"/>
      <w:divBdr>
        <w:top w:val="none" w:sz="0" w:space="0" w:color="auto"/>
        <w:left w:val="none" w:sz="0" w:space="0" w:color="auto"/>
        <w:bottom w:val="none" w:sz="0" w:space="0" w:color="auto"/>
        <w:right w:val="none" w:sz="0" w:space="0" w:color="auto"/>
      </w:divBdr>
    </w:div>
    <w:div w:id="1716806821">
      <w:bodyDiv w:val="1"/>
      <w:marLeft w:val="0"/>
      <w:marRight w:val="0"/>
      <w:marTop w:val="0"/>
      <w:marBottom w:val="0"/>
      <w:divBdr>
        <w:top w:val="none" w:sz="0" w:space="0" w:color="auto"/>
        <w:left w:val="none" w:sz="0" w:space="0" w:color="auto"/>
        <w:bottom w:val="none" w:sz="0" w:space="0" w:color="auto"/>
        <w:right w:val="none" w:sz="0" w:space="0" w:color="auto"/>
      </w:divBdr>
    </w:div>
    <w:div w:id="1736472646">
      <w:bodyDiv w:val="1"/>
      <w:marLeft w:val="0"/>
      <w:marRight w:val="0"/>
      <w:marTop w:val="0"/>
      <w:marBottom w:val="0"/>
      <w:divBdr>
        <w:top w:val="none" w:sz="0" w:space="0" w:color="auto"/>
        <w:left w:val="none" w:sz="0" w:space="0" w:color="auto"/>
        <w:bottom w:val="none" w:sz="0" w:space="0" w:color="auto"/>
        <w:right w:val="none" w:sz="0" w:space="0" w:color="auto"/>
      </w:divBdr>
    </w:div>
    <w:div w:id="1748457871">
      <w:bodyDiv w:val="1"/>
      <w:marLeft w:val="0"/>
      <w:marRight w:val="0"/>
      <w:marTop w:val="0"/>
      <w:marBottom w:val="0"/>
      <w:divBdr>
        <w:top w:val="none" w:sz="0" w:space="0" w:color="auto"/>
        <w:left w:val="none" w:sz="0" w:space="0" w:color="auto"/>
        <w:bottom w:val="none" w:sz="0" w:space="0" w:color="auto"/>
        <w:right w:val="none" w:sz="0" w:space="0" w:color="auto"/>
      </w:divBdr>
    </w:div>
    <w:div w:id="1838617640">
      <w:bodyDiv w:val="1"/>
      <w:marLeft w:val="0"/>
      <w:marRight w:val="0"/>
      <w:marTop w:val="0"/>
      <w:marBottom w:val="0"/>
      <w:divBdr>
        <w:top w:val="none" w:sz="0" w:space="0" w:color="auto"/>
        <w:left w:val="none" w:sz="0" w:space="0" w:color="auto"/>
        <w:bottom w:val="none" w:sz="0" w:space="0" w:color="auto"/>
        <w:right w:val="none" w:sz="0" w:space="0" w:color="auto"/>
      </w:divBdr>
    </w:div>
    <w:div w:id="1873689717">
      <w:bodyDiv w:val="1"/>
      <w:marLeft w:val="0"/>
      <w:marRight w:val="0"/>
      <w:marTop w:val="0"/>
      <w:marBottom w:val="0"/>
      <w:divBdr>
        <w:top w:val="none" w:sz="0" w:space="0" w:color="auto"/>
        <w:left w:val="none" w:sz="0" w:space="0" w:color="auto"/>
        <w:bottom w:val="none" w:sz="0" w:space="0" w:color="auto"/>
        <w:right w:val="none" w:sz="0" w:space="0" w:color="auto"/>
      </w:divBdr>
    </w:div>
    <w:div w:id="20699195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jn.gov.si/espd" TargetMode="External"/><Relationship Id="rId18" Type="http://schemas.openxmlformats.org/officeDocument/2006/relationships/hyperlink" Target="http://www.uradni-list.si/1/objava.jsp?sop=2011-01-3056" TargetMode="Externa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hyperlink" Target="http://www.ukc-mb.si" TargetMode="External"/><Relationship Id="rId17" Type="http://schemas.openxmlformats.org/officeDocument/2006/relationships/hyperlink" Target="https://ejn.gov.si" TargetMode="External"/><Relationship Id="rId2" Type="http://schemas.openxmlformats.org/officeDocument/2006/relationships/numbering" Target="numbering.xml"/><Relationship Id="rId16" Type="http://schemas.openxmlformats.org/officeDocument/2006/relationships/hyperlink" Target="https://ejn.gov.si/" TargetMode="External"/><Relationship Id="rId20" Type="http://schemas.openxmlformats.org/officeDocument/2006/relationships/hyperlink" Target="http://www.uradni-list.si/1/objava.jsp?sop=2022-01-0014"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ejn.gov.si/aktualno/vec-informacij-ponudniki.html" TargetMode="External"/><Relationship Id="rId23"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hyperlink" Target="http://www.uradni-list.si/1/objava.jsp?sop=2020-01-2765"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ejn.gov.si" TargetMode="External"/><Relationship Id="rId22"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2619B5-7779-4A76-8533-5BA3E8928E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6377</TotalTime>
  <Pages>16</Pages>
  <Words>6450</Words>
  <Characters>36767</Characters>
  <Application>Microsoft Office Word</Application>
  <DocSecurity>0</DocSecurity>
  <Lines>306</Lines>
  <Paragraphs>86</Paragraphs>
  <ScaleCrop>false</ScaleCrop>
  <HeadingPairs>
    <vt:vector size="2" baseType="variant">
      <vt:variant>
        <vt:lpstr>Naslov</vt:lpstr>
      </vt:variant>
      <vt:variant>
        <vt:i4>1</vt:i4>
      </vt:variant>
    </vt:vector>
  </HeadingPairs>
  <TitlesOfParts>
    <vt:vector size="1" baseType="lpstr">
      <vt:lpstr>Naročnik:_SPLOŠNA BOLNIŠNICA MARIBOR</vt:lpstr>
    </vt:vector>
  </TitlesOfParts>
  <Company>SBM</Company>
  <LinksUpToDate>false</LinksUpToDate>
  <CharactersWithSpaces>43131</CharactersWithSpaces>
  <SharedDoc>false</SharedDoc>
  <HLinks>
    <vt:vector size="66" baseType="variant">
      <vt:variant>
        <vt:i4>7602218</vt:i4>
      </vt:variant>
      <vt:variant>
        <vt:i4>27</vt:i4>
      </vt:variant>
      <vt:variant>
        <vt:i4>0</vt:i4>
      </vt:variant>
      <vt:variant>
        <vt:i4>5</vt:i4>
      </vt:variant>
      <vt:variant>
        <vt:lpwstr>http://www.uradni-list.si/1/objava.jsp?sop=2022-01-0014</vt:lpwstr>
      </vt:variant>
      <vt:variant>
        <vt:lpwstr/>
      </vt:variant>
      <vt:variant>
        <vt:i4>7405615</vt:i4>
      </vt:variant>
      <vt:variant>
        <vt:i4>24</vt:i4>
      </vt:variant>
      <vt:variant>
        <vt:i4>0</vt:i4>
      </vt:variant>
      <vt:variant>
        <vt:i4>5</vt:i4>
      </vt:variant>
      <vt:variant>
        <vt:lpwstr>http://www.uradni-list.si/1/objava.jsp?sop=2020-01-2765</vt:lpwstr>
      </vt:variant>
      <vt:variant>
        <vt:lpwstr/>
      </vt:variant>
      <vt:variant>
        <vt:i4>7340073</vt:i4>
      </vt:variant>
      <vt:variant>
        <vt:i4>21</vt:i4>
      </vt:variant>
      <vt:variant>
        <vt:i4>0</vt:i4>
      </vt:variant>
      <vt:variant>
        <vt:i4>5</vt:i4>
      </vt:variant>
      <vt:variant>
        <vt:lpwstr>http://www.uradni-list.si/1/objava.jsp?sop=2011-01-3056</vt:lpwstr>
      </vt:variant>
      <vt:variant>
        <vt:lpwstr/>
      </vt:variant>
      <vt:variant>
        <vt:i4>8192041</vt:i4>
      </vt:variant>
      <vt:variant>
        <vt:i4>18</vt:i4>
      </vt:variant>
      <vt:variant>
        <vt:i4>0</vt:i4>
      </vt:variant>
      <vt:variant>
        <vt:i4>5</vt:i4>
      </vt:variant>
      <vt:variant>
        <vt:lpwstr>https://ejn.gov.si/</vt:lpwstr>
      </vt:variant>
      <vt:variant>
        <vt:lpwstr/>
      </vt:variant>
      <vt:variant>
        <vt:i4>8192041</vt:i4>
      </vt:variant>
      <vt:variant>
        <vt:i4>15</vt:i4>
      </vt:variant>
      <vt:variant>
        <vt:i4>0</vt:i4>
      </vt:variant>
      <vt:variant>
        <vt:i4>5</vt:i4>
      </vt:variant>
      <vt:variant>
        <vt:lpwstr>https://ejn.gov.si/</vt:lpwstr>
      </vt:variant>
      <vt:variant>
        <vt:lpwstr/>
      </vt:variant>
      <vt:variant>
        <vt:i4>1703955</vt:i4>
      </vt:variant>
      <vt:variant>
        <vt:i4>12</vt:i4>
      </vt:variant>
      <vt:variant>
        <vt:i4>0</vt:i4>
      </vt:variant>
      <vt:variant>
        <vt:i4>5</vt:i4>
      </vt:variant>
      <vt:variant>
        <vt:lpwstr>https://ejn.gov.si/aktualno/vec-informacij-ponudniki.html</vt:lpwstr>
      </vt:variant>
      <vt:variant>
        <vt:lpwstr/>
      </vt:variant>
      <vt:variant>
        <vt:i4>8192041</vt:i4>
      </vt:variant>
      <vt:variant>
        <vt:i4>9</vt:i4>
      </vt:variant>
      <vt:variant>
        <vt:i4>0</vt:i4>
      </vt:variant>
      <vt:variant>
        <vt:i4>5</vt:i4>
      </vt:variant>
      <vt:variant>
        <vt:lpwstr>https://ejn.gov.si/</vt:lpwstr>
      </vt:variant>
      <vt:variant>
        <vt:lpwstr/>
      </vt:variant>
      <vt:variant>
        <vt:i4>6815861</vt:i4>
      </vt:variant>
      <vt:variant>
        <vt:i4>6</vt:i4>
      </vt:variant>
      <vt:variant>
        <vt:i4>0</vt:i4>
      </vt:variant>
      <vt:variant>
        <vt:i4>5</vt:i4>
      </vt:variant>
      <vt:variant>
        <vt:lpwstr>https://ejn.gov.si/espd</vt:lpwstr>
      </vt:variant>
      <vt:variant>
        <vt:lpwstr/>
      </vt:variant>
      <vt:variant>
        <vt:i4>1507335</vt:i4>
      </vt:variant>
      <vt:variant>
        <vt:i4>3</vt:i4>
      </vt:variant>
      <vt:variant>
        <vt:i4>0</vt:i4>
      </vt:variant>
      <vt:variant>
        <vt:i4>5</vt:i4>
      </vt:variant>
      <vt:variant>
        <vt:lpwstr>http://www.ukc-mb.si/</vt:lpwstr>
      </vt:variant>
      <vt:variant>
        <vt:lpwstr/>
      </vt:variant>
      <vt:variant>
        <vt:i4>8192041</vt:i4>
      </vt:variant>
      <vt:variant>
        <vt:i4>0</vt:i4>
      </vt:variant>
      <vt:variant>
        <vt:i4>0</vt:i4>
      </vt:variant>
      <vt:variant>
        <vt:i4>5</vt:i4>
      </vt:variant>
      <vt:variant>
        <vt:lpwstr>https://ejn.gov.si/</vt:lpwstr>
      </vt:variant>
      <vt:variant>
        <vt:lpwstr/>
      </vt:variant>
      <vt:variant>
        <vt:i4>2162728</vt:i4>
      </vt:variant>
      <vt:variant>
        <vt:i4>0</vt:i4>
      </vt:variant>
      <vt:variant>
        <vt:i4>0</vt:i4>
      </vt:variant>
      <vt:variant>
        <vt:i4>5</vt:i4>
      </vt:variant>
      <vt:variant>
        <vt:lpwstr>http://pisrs.si/Pis.web/pregledPredpisa?id=ZAKO1263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Naročnik:_SPLOŠNA BOLNIŠNICA MARIBOR</dc:title>
  <dc:subject/>
  <dc:creator>RC</dc:creator>
  <cp:keywords/>
  <cp:lastModifiedBy>Mojca ŽINKO</cp:lastModifiedBy>
  <cp:revision>183</cp:revision>
  <cp:lastPrinted>2026-04-08T11:29:00Z</cp:lastPrinted>
  <dcterms:created xsi:type="dcterms:W3CDTF">2024-01-27T16:19:00Z</dcterms:created>
  <dcterms:modified xsi:type="dcterms:W3CDTF">2026-04-08T11:29:00Z</dcterms:modified>
</cp:coreProperties>
</file>