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35EB3">
        <w:rPr>
          <w:rFonts w:cs="Arial"/>
          <w:b/>
          <w:szCs w:val="20"/>
        </w:rPr>
        <w:t>Dobava materiala za anestezijo</w:t>
      </w:r>
    </w:p>
    <w:p w:rsidR="00785CC7" w:rsidRDefault="00785CC7" w:rsidP="00785CC7">
      <w:pPr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135EB3" w:rsidRPr="00FF6E4D" w:rsidTr="00184982">
        <w:tc>
          <w:tcPr>
            <w:tcW w:w="9468" w:type="dxa"/>
            <w:shd w:val="clear" w:color="auto" w:fill="auto"/>
          </w:tcPr>
          <w:p w:rsidR="00135EB3" w:rsidRPr="009F0935" w:rsidRDefault="00135EB3" w:rsidP="00135EB3">
            <w:pPr>
              <w:pStyle w:val="Odstavekseznama"/>
              <w:numPr>
                <w:ilvl w:val="0"/>
                <w:numId w:val="18"/>
              </w:numPr>
              <w:spacing w:line="240" w:lineRule="auto"/>
            </w:pPr>
            <w:r w:rsidRPr="009F0935">
              <w:t xml:space="preserve">Sklop 1: </w:t>
            </w:r>
            <w:r w:rsidR="009F0935" w:rsidRPr="009F0935">
              <w:t>S</w:t>
            </w:r>
            <w:r w:rsidRPr="009F0935">
              <w:t xml:space="preserve">et za </w:t>
            </w:r>
            <w:proofErr w:type="spellStart"/>
            <w:r w:rsidR="009F0935" w:rsidRPr="009F0935">
              <w:t>spinalno</w:t>
            </w:r>
            <w:proofErr w:type="spellEnd"/>
            <w:r w:rsidRPr="009F0935">
              <w:t xml:space="preserve"> anestezijo </w:t>
            </w:r>
            <w:r w:rsidR="009F0935" w:rsidRPr="009F0935">
              <w:t xml:space="preserve">brez </w:t>
            </w:r>
            <w:proofErr w:type="spellStart"/>
            <w:r w:rsidR="009F0935" w:rsidRPr="009F0935">
              <w:t>spinalne</w:t>
            </w:r>
            <w:proofErr w:type="spellEnd"/>
            <w:r w:rsidR="009F0935" w:rsidRPr="009F0935">
              <w:t xml:space="preserve"> igle</w:t>
            </w:r>
          </w:p>
        </w:tc>
      </w:tr>
      <w:tr w:rsidR="00135EB3" w:rsidRPr="00FF6E4D" w:rsidTr="00D26AB5">
        <w:tc>
          <w:tcPr>
            <w:tcW w:w="9468" w:type="dxa"/>
            <w:shd w:val="clear" w:color="auto" w:fill="auto"/>
          </w:tcPr>
          <w:p w:rsidR="00135EB3" w:rsidRPr="009F0935" w:rsidRDefault="00135EB3" w:rsidP="00135EB3">
            <w:pPr>
              <w:pStyle w:val="Odstavekseznama"/>
              <w:numPr>
                <w:ilvl w:val="0"/>
                <w:numId w:val="18"/>
              </w:numPr>
              <w:spacing w:line="240" w:lineRule="auto"/>
            </w:pPr>
            <w:r w:rsidRPr="009F0935">
              <w:t xml:space="preserve">Sklop 2: </w:t>
            </w:r>
            <w:proofErr w:type="spellStart"/>
            <w:r w:rsidRPr="009F0935">
              <w:t>Spinalne</w:t>
            </w:r>
            <w:proofErr w:type="spellEnd"/>
            <w:r w:rsidRPr="009F0935">
              <w:t xml:space="preserve"> igle  </w:t>
            </w:r>
          </w:p>
        </w:tc>
      </w:tr>
      <w:tr w:rsidR="00135EB3" w:rsidRPr="00FF6E4D" w:rsidTr="00D26AB5">
        <w:tc>
          <w:tcPr>
            <w:tcW w:w="9468" w:type="dxa"/>
            <w:shd w:val="clear" w:color="auto" w:fill="auto"/>
          </w:tcPr>
          <w:p w:rsidR="00135EB3" w:rsidRPr="009F0935" w:rsidRDefault="00135EB3" w:rsidP="00135EB3">
            <w:pPr>
              <w:pStyle w:val="Odstavekseznama"/>
              <w:numPr>
                <w:ilvl w:val="0"/>
                <w:numId w:val="18"/>
              </w:numPr>
              <w:spacing w:line="240" w:lineRule="auto"/>
            </w:pPr>
            <w:r w:rsidRPr="009F0935">
              <w:t xml:space="preserve">Sklop 3: Igle za periferne blokade, kompatibilne z </w:t>
            </w:r>
            <w:proofErr w:type="spellStart"/>
            <w:r w:rsidRPr="009F0935">
              <w:t>nevrostimulatorjem</w:t>
            </w:r>
            <w:proofErr w:type="spellEnd"/>
            <w:r w:rsidRPr="009F0935">
              <w:t xml:space="preserve"> Braun </w:t>
            </w:r>
            <w:proofErr w:type="spellStart"/>
            <w:r w:rsidRPr="009F0935">
              <w:t>Stimuplex</w:t>
            </w:r>
            <w:proofErr w:type="spellEnd"/>
            <w:r w:rsidRPr="009F0935">
              <w:t xml:space="preserve"> HNS 11/1, vidne pod UZ 360°</w:t>
            </w:r>
          </w:p>
        </w:tc>
      </w:tr>
      <w:tr w:rsidR="00135EB3" w:rsidRPr="00FF6E4D" w:rsidTr="00D26AB5">
        <w:tc>
          <w:tcPr>
            <w:tcW w:w="9468" w:type="dxa"/>
            <w:shd w:val="clear" w:color="auto" w:fill="auto"/>
          </w:tcPr>
          <w:p w:rsidR="00135EB3" w:rsidRPr="009F0935" w:rsidRDefault="00135EB3" w:rsidP="00135EB3">
            <w:pPr>
              <w:pStyle w:val="Odstavekseznama"/>
              <w:numPr>
                <w:ilvl w:val="0"/>
                <w:numId w:val="18"/>
              </w:numPr>
              <w:spacing w:line="240" w:lineRule="auto"/>
              <w:rPr>
                <w:b/>
              </w:rPr>
            </w:pPr>
            <w:r w:rsidRPr="009F0935">
              <w:t>Sklop 4: Igle za periferne blokade, vidne pod UZ 360°</w:t>
            </w:r>
          </w:p>
        </w:tc>
      </w:tr>
    </w:tbl>
    <w:p w:rsidR="00135EB3" w:rsidRDefault="00135EB3" w:rsidP="00BD6D17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  <w:bookmarkStart w:id="0" w:name="_GoBack"/>
      <w:bookmarkEnd w:id="0"/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135EB3" w:rsidRDefault="00785CC7" w:rsidP="00135EB3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="00135EB3">
        <w:t>2</w:t>
      </w:r>
      <w:r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</w:t>
      </w:r>
      <w:r w:rsidR="00135EB3">
        <w:rPr>
          <w:lang w:val="en-US"/>
        </w:rPr>
        <w:t>3</w:t>
      </w:r>
      <w:r w:rsidR="00B76432" w:rsidRPr="00B76432">
        <w:rPr>
          <w:lang w:val="en-US"/>
        </w:rPr>
        <w:t xml:space="preserve">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</w:t>
      </w:r>
      <w:r w:rsidR="00135EB3">
        <w:t>4</w:t>
      </w:r>
      <w:r w:rsidR="00B76432" w:rsidRPr="00B76432">
        <w:tab/>
      </w:r>
    </w:p>
    <w:p w:rsidR="00135EB3" w:rsidRDefault="00135EB3" w:rsidP="00135EB3"/>
    <w:p w:rsidR="00135EB3" w:rsidRDefault="00135EB3" w:rsidP="00135EB3"/>
    <w:p w:rsidR="00EF5B17" w:rsidRPr="00EF5B17" w:rsidRDefault="00210205" w:rsidP="00135EB3"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5C62DE">
        <w:rPr>
          <w:szCs w:val="20"/>
        </w:rPr>
      </w:r>
      <w:r w:rsidR="005C62DE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5C62DE">
        <w:rPr>
          <w:szCs w:val="20"/>
        </w:rPr>
      </w:r>
      <w:r w:rsidR="005C62DE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135EB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Dobava materiala za anestezijo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>
      <w:rPr>
        <w:sz w:val="16"/>
        <w:szCs w:val="16"/>
      </w:rPr>
      <w:t>7</w:t>
    </w:r>
    <w:r w:rsidR="00CD399D">
      <w:rPr>
        <w:sz w:val="16"/>
        <w:szCs w:val="16"/>
      </w:rPr>
      <w:t>-202</w:t>
    </w:r>
    <w:r w:rsidR="00184982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48EB"/>
    <w:multiLevelType w:val="hybridMultilevel"/>
    <w:tmpl w:val="1592D9A6"/>
    <w:lvl w:ilvl="0" w:tplc="8EF4A1E0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3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8"/>
  </w:num>
  <w:num w:numId="12">
    <w:abstractNumId w:val="4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35EB3"/>
    <w:rsid w:val="00156704"/>
    <w:rsid w:val="00184982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62DE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0935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663BE806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24</TotalTime>
  <Pages>5</Pages>
  <Words>812</Words>
  <Characters>6138</Characters>
  <Application>Microsoft Office Word</Application>
  <DocSecurity>0</DocSecurity>
  <Lines>51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8</cp:revision>
  <cp:lastPrinted>2026-04-10T10:36:00Z</cp:lastPrinted>
  <dcterms:created xsi:type="dcterms:W3CDTF">2024-09-12T10:12:00Z</dcterms:created>
  <dcterms:modified xsi:type="dcterms:W3CDTF">2026-04-10T10:36:00Z</dcterms:modified>
</cp:coreProperties>
</file>