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51A09C76" w14:textId="77777777" w:rsidTr="004F2927">
        <w:trPr>
          <w:trHeight w:val="1268"/>
        </w:trPr>
        <w:tc>
          <w:tcPr>
            <w:tcW w:w="1668" w:type="dxa"/>
          </w:tcPr>
          <w:p w14:paraId="21F42953" w14:textId="77777777" w:rsidR="004702FB" w:rsidRPr="006F1DA5" w:rsidRDefault="004702FB" w:rsidP="004702FB">
            <w:pPr>
              <w:pStyle w:val="Glava"/>
              <w:rPr>
                <w:rFonts w:ascii="Arial" w:hAnsi="Arial" w:cs="Arial"/>
                <w:b/>
                <w:color w:val="000000" w:themeColor="text1"/>
              </w:rPr>
            </w:pPr>
          </w:p>
        </w:tc>
        <w:tc>
          <w:tcPr>
            <w:tcW w:w="3361" w:type="dxa"/>
          </w:tcPr>
          <w:p w14:paraId="2EE214D8" w14:textId="77777777" w:rsidR="004702FB" w:rsidRPr="006F1DA5" w:rsidRDefault="004702FB" w:rsidP="004702FB">
            <w:pPr>
              <w:pStyle w:val="Glava"/>
              <w:rPr>
                <w:rFonts w:ascii="Arial" w:hAnsi="Arial" w:cs="Arial"/>
                <w:b/>
                <w:color w:val="000000" w:themeColor="text1"/>
              </w:rPr>
            </w:pPr>
          </w:p>
        </w:tc>
        <w:tc>
          <w:tcPr>
            <w:tcW w:w="4209" w:type="dxa"/>
          </w:tcPr>
          <w:p w14:paraId="32466515" w14:textId="77777777" w:rsidR="004702FB" w:rsidRPr="006F1DA5" w:rsidRDefault="004702FB" w:rsidP="004702FB">
            <w:pPr>
              <w:pStyle w:val="Glava"/>
              <w:rPr>
                <w:rFonts w:ascii="Arial" w:hAnsi="Arial" w:cs="Arial"/>
                <w:b/>
                <w:color w:val="000000" w:themeColor="text1"/>
              </w:rPr>
            </w:pPr>
          </w:p>
        </w:tc>
      </w:tr>
    </w:tbl>
    <w:p w14:paraId="199F3FCC" w14:textId="77777777" w:rsidR="004702FB" w:rsidRDefault="004702FB" w:rsidP="006975C6">
      <w:pPr>
        <w:pStyle w:val="Paragraf"/>
        <w:rPr>
          <w:rFonts w:ascii="Arial" w:hAnsi="Arial" w:cs="Arial"/>
        </w:rPr>
      </w:pPr>
    </w:p>
    <w:p w14:paraId="0D5F424A"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16-06/26</w:t>
      </w:r>
    </w:p>
    <w:p w14:paraId="1A7EC7CF" w14:textId="7C93EACA"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8E36EE">
        <w:rPr>
          <w:rFonts w:ascii="Arial" w:hAnsi="Arial" w:cs="Arial"/>
        </w:rPr>
        <w:t>24</w:t>
      </w:r>
      <w:r w:rsidR="0046603B">
        <w:rPr>
          <w:rFonts w:ascii="Arial" w:hAnsi="Arial" w:cs="Arial"/>
        </w:rPr>
        <w:t>.03.2026</w:t>
      </w:r>
      <w:r w:rsidR="00FC2646" w:rsidRPr="006F1DA5">
        <w:rPr>
          <w:rFonts w:ascii="Arial" w:hAnsi="Arial" w:cs="Arial"/>
        </w:rPr>
        <w:tab/>
      </w:r>
    </w:p>
    <w:p w14:paraId="0CC40926"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4D3A54C8"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579FAC14"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23995ABA"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SRČNI SPODBUJEVALNIKI</w:t>
            </w:r>
          </w:p>
        </w:tc>
      </w:tr>
    </w:tbl>
    <w:p w14:paraId="51D353DF" w14:textId="77777777" w:rsidR="00FB3258" w:rsidRPr="006F1DA5" w:rsidRDefault="00FB3258" w:rsidP="006975C6">
      <w:pPr>
        <w:pStyle w:val="Paragraf"/>
        <w:rPr>
          <w:rFonts w:ascii="Arial" w:hAnsi="Arial" w:cs="Arial"/>
        </w:rPr>
      </w:pPr>
    </w:p>
    <w:p w14:paraId="33457C56" w14:textId="77777777" w:rsidR="00FB3258" w:rsidRPr="006F1DA5" w:rsidRDefault="00FB3258" w:rsidP="006975C6">
      <w:pPr>
        <w:pStyle w:val="Paragraf"/>
        <w:rPr>
          <w:rFonts w:ascii="Arial" w:hAnsi="Arial" w:cs="Arial"/>
        </w:rPr>
      </w:pPr>
      <w:r w:rsidRPr="006F1DA5">
        <w:rPr>
          <w:rFonts w:ascii="Arial" w:hAnsi="Arial" w:cs="Arial"/>
        </w:rPr>
        <w:t>Zaporedna številka: 16-06/26</w:t>
      </w:r>
    </w:p>
    <w:p w14:paraId="0BBFBF6B"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561F2CFC" w14:textId="77777777" w:rsidR="00337E4D" w:rsidRDefault="00337E4D">
      <w:pPr>
        <w:rPr>
          <w:rFonts w:ascii="Arial" w:hAnsi="Arial" w:cs="Arial"/>
          <w:sz w:val="18"/>
          <w:szCs w:val="18"/>
        </w:rPr>
      </w:pPr>
    </w:p>
    <w:p w14:paraId="050D9378" w14:textId="77777777" w:rsidR="00960022" w:rsidRDefault="00E55B9D">
      <w:pPr>
        <w:rPr>
          <w:rFonts w:ascii="Arial" w:hAnsi="Arial" w:cs="Arial"/>
          <w:sz w:val="18"/>
          <w:szCs w:val="18"/>
        </w:rPr>
      </w:pPr>
      <w:r>
        <w:rPr>
          <w:rFonts w:ascii="Arial" w:hAnsi="Arial" w:cs="Arial"/>
        </w:rPr>
        <w:br w:type="page"/>
      </w:r>
    </w:p>
    <w:p w14:paraId="74DF26DA"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70DFD7D4" w14:textId="77777777" w:rsidTr="004F2927">
        <w:trPr>
          <w:trHeight w:val="1268"/>
        </w:trPr>
        <w:tc>
          <w:tcPr>
            <w:tcW w:w="1668" w:type="dxa"/>
          </w:tcPr>
          <w:p w14:paraId="2FE2653E" w14:textId="77777777" w:rsidR="004702FB" w:rsidRPr="006F1DA5" w:rsidRDefault="004702FB" w:rsidP="004702FB">
            <w:pPr>
              <w:pStyle w:val="Glava"/>
              <w:rPr>
                <w:rFonts w:ascii="Arial" w:hAnsi="Arial" w:cs="Arial"/>
                <w:b/>
                <w:color w:val="000000" w:themeColor="text1"/>
              </w:rPr>
            </w:pPr>
          </w:p>
        </w:tc>
        <w:tc>
          <w:tcPr>
            <w:tcW w:w="3361" w:type="dxa"/>
          </w:tcPr>
          <w:p w14:paraId="1B52D2AB" w14:textId="77777777" w:rsidR="004702FB" w:rsidRPr="006F1DA5" w:rsidRDefault="004702FB" w:rsidP="004702FB">
            <w:pPr>
              <w:pStyle w:val="Glava"/>
              <w:rPr>
                <w:rFonts w:ascii="Arial" w:hAnsi="Arial" w:cs="Arial"/>
                <w:b/>
                <w:color w:val="000000" w:themeColor="text1"/>
              </w:rPr>
            </w:pPr>
          </w:p>
        </w:tc>
        <w:tc>
          <w:tcPr>
            <w:tcW w:w="4209" w:type="dxa"/>
          </w:tcPr>
          <w:p w14:paraId="5368A71D" w14:textId="77777777" w:rsidR="004702FB" w:rsidRPr="006F1DA5" w:rsidRDefault="004702FB" w:rsidP="004702FB">
            <w:pPr>
              <w:pStyle w:val="Glava"/>
              <w:rPr>
                <w:rFonts w:ascii="Arial" w:hAnsi="Arial" w:cs="Arial"/>
                <w:b/>
                <w:color w:val="000000" w:themeColor="text1"/>
              </w:rPr>
            </w:pPr>
          </w:p>
        </w:tc>
      </w:tr>
    </w:tbl>
    <w:p w14:paraId="5667C71E" w14:textId="77777777" w:rsidR="001C5B0B" w:rsidRPr="002B6779" w:rsidRDefault="001C5B0B" w:rsidP="00C763C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664EA156" w14:textId="77777777" w:rsidR="001C5B0B" w:rsidRPr="00D36F2E" w:rsidRDefault="001C5B0B" w:rsidP="00C763C5">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71905F78" w14:textId="77777777" w:rsidR="00AE7B03" w:rsidRDefault="001C5B0B">
      <w:pPr>
        <w:spacing w:before="225" w:after="225" w:line="240" w:lineRule="auto"/>
      </w:pPr>
      <w:r>
        <w:rPr>
          <w:rFonts w:ascii="Arial" w:hAnsi="Arial" w:cs="Arial"/>
          <w:color w:val="000000"/>
          <w:sz w:val="18"/>
          <w:szCs w:val="18"/>
        </w:rPr>
        <w:t>Sukcesivni nakup srčnih spodbujevalnikov za obdobje 2 (dveh) let, brez odpiranja konkurence.</w:t>
      </w:r>
    </w:p>
    <w:p w14:paraId="4AAB68C4" w14:textId="5E97E1A3" w:rsidR="00AE7B03" w:rsidRDefault="001C5B0B">
      <w:pPr>
        <w:spacing w:before="225" w:after="225" w:line="240" w:lineRule="auto"/>
        <w:jc w:val="both"/>
      </w:pPr>
      <w:r>
        <w:rPr>
          <w:rFonts w:ascii="Arial" w:hAnsi="Arial" w:cs="Arial"/>
          <w:color w:val="000000"/>
          <w:sz w:val="18"/>
          <w:szCs w:val="18"/>
        </w:rPr>
        <w:t xml:space="preserve">Na podlagi Zakona o javnem naročanju (ZJN-3;  Uradni list RS, </w:t>
      </w:r>
      <w:r w:rsidR="0081559D">
        <w:rPr>
          <w:rFonts w:ascii="Arial" w:hAnsi="Arial" w:cs="Arial"/>
          <w:color w:val="000000"/>
          <w:sz w:val="18"/>
          <w:szCs w:val="18"/>
        </w:rPr>
        <w:t xml:space="preserve">št. 91/15, 14/18, 121/21, 10/22, 74/22 – </w:t>
      </w:r>
      <w:proofErr w:type="spellStart"/>
      <w:r w:rsidR="0081559D">
        <w:rPr>
          <w:rFonts w:ascii="Arial" w:hAnsi="Arial" w:cs="Arial"/>
          <w:color w:val="000000"/>
          <w:sz w:val="18"/>
          <w:szCs w:val="18"/>
        </w:rPr>
        <w:t>odl</w:t>
      </w:r>
      <w:proofErr w:type="spellEnd"/>
      <w:r w:rsidR="0081559D">
        <w:rPr>
          <w:rFonts w:ascii="Arial" w:hAnsi="Arial" w:cs="Arial"/>
          <w:color w:val="000000"/>
          <w:sz w:val="18"/>
          <w:szCs w:val="18"/>
        </w:rPr>
        <w:t>. US, 100/22 – ZNUZSZS, 28/23, 88/23 – ZOPNN-F in 83/25 – ZOUL</w:t>
      </w:r>
      <w:r>
        <w:rPr>
          <w:rFonts w:ascii="Arial" w:hAnsi="Arial" w:cs="Arial"/>
          <w:color w:val="000000"/>
          <w:sz w:val="18"/>
          <w:szCs w:val="18"/>
        </w:rPr>
        <w:t>, SPLOŠNA BOLNIŠNICA NOVO MESTO, Šmihelska cesta 1, 8000 Novo mesto (v nadaljevanju: naročnik), vabi zainteresirane ponudnike, da predložijo svojo pisno ponudbo v skladu s to razpisno dokumentacijo in sodelujejo v postopku oddaje javnega naročila.</w:t>
      </w:r>
    </w:p>
    <w:p w14:paraId="2CDF0FE1" w14:textId="77777777" w:rsidR="00AE7B03" w:rsidRDefault="001C5B0B">
      <w:pPr>
        <w:spacing w:before="225" w:after="225" w:line="240" w:lineRule="auto"/>
        <w:jc w:val="both"/>
      </w:pPr>
      <w:r>
        <w:rPr>
          <w:rFonts w:ascii="Arial" w:hAnsi="Arial" w:cs="Arial"/>
          <w:color w:val="000000"/>
          <w:sz w:val="18"/>
          <w:szCs w:val="18"/>
        </w:rPr>
        <w:t>Predmet javnega naročila je: SRČNI SPODBUJEVALNIKI.</w:t>
      </w:r>
    </w:p>
    <w:p w14:paraId="29C2A976" w14:textId="6565BCE5" w:rsidR="00B834A3" w:rsidRDefault="00B834A3" w:rsidP="00B834A3">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Delitev naročila na sklope: </w:t>
      </w:r>
      <w:r w:rsidR="0020664D">
        <w:rPr>
          <w:rFonts w:ascii="Arial" w:hAnsi="Arial" w:cs="Arial"/>
          <w:color w:val="000000"/>
          <w:sz w:val="18"/>
          <w:szCs w:val="18"/>
        </w:rPr>
        <w:t xml:space="preserve">da. </w:t>
      </w:r>
      <w:r>
        <w:rPr>
          <w:rFonts w:ascii="Arial" w:hAnsi="Arial" w:cs="Arial"/>
          <w:color w:val="000000"/>
          <w:sz w:val="18"/>
          <w:szCs w:val="18"/>
        </w:rPr>
        <w:t>Podrobnejše informacije o sklopih se nahajajo v poglavju Sklopi .</w:t>
      </w:r>
    </w:p>
    <w:p w14:paraId="7D5C63DC" w14:textId="77777777" w:rsidR="00AE7B03" w:rsidRDefault="001C5B0B">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21094C65" w14:textId="77777777" w:rsidR="001C5B0B" w:rsidRPr="008806CE" w:rsidRDefault="001C5B0B" w:rsidP="00C763C5">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7CC494DB" w14:textId="77777777" w:rsidR="001C5B0B" w:rsidRDefault="001C5B0B" w:rsidP="00C763C5">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Anita Pirman</w:t>
      </w:r>
    </w:p>
    <w:p w14:paraId="1C8F916B" w14:textId="77777777" w:rsidR="001C5B0B" w:rsidRDefault="001C5B0B" w:rsidP="00C763C5">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anita.pirman@sb-nm.si</w:t>
      </w:r>
    </w:p>
    <w:p w14:paraId="4ACA7316" w14:textId="77777777" w:rsidR="001C5B0B" w:rsidRDefault="001C5B0B" w:rsidP="00C763C5">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07 39 16 163</w:t>
      </w:r>
    </w:p>
    <w:p w14:paraId="53ADFC31" w14:textId="77777777" w:rsidR="00AE7B03" w:rsidRDefault="001C5B0B">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54B0BE8A" w14:textId="77777777" w:rsidR="001C5B0B" w:rsidRPr="008806CE" w:rsidRDefault="001C5B0B" w:rsidP="00C763C5">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1B8A8CB3" w14:textId="77777777" w:rsidR="001C5B0B" w:rsidRDefault="001C5B0B" w:rsidP="00C763C5">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AE7B03" w14:paraId="3788D23D" w14:textId="77777777">
        <w:tc>
          <w:tcPr>
            <w:tcW w:w="0" w:type="auto"/>
            <w:tcMar>
              <w:top w:w="0" w:type="auto"/>
              <w:bottom w:w="0" w:type="auto"/>
            </w:tcMar>
          </w:tcPr>
          <w:p w14:paraId="2D447D54" w14:textId="77777777" w:rsidR="00AE7B03" w:rsidRDefault="001C5B0B" w:rsidP="00A95BAD">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14:paraId="16F63605" w14:textId="77777777" w:rsidR="00AE7B03" w:rsidRDefault="001C5B0B">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7E8318B5" w14:textId="77777777" w:rsidR="00AE7B03" w:rsidRDefault="001C5B0B">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0657CF1E" w14:textId="77777777" w:rsidR="00AE7B03" w:rsidRDefault="001C5B0B">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71B17302" w14:textId="77777777" w:rsidR="00AE7B03" w:rsidRDefault="001C5B0B">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3F960E03" w14:textId="77777777" w:rsidR="00AE7B03" w:rsidRDefault="001C5B0B">
      <w:pPr>
        <w:spacing w:before="225" w:after="225" w:line="240" w:lineRule="auto"/>
        <w:jc w:val="both"/>
      </w:pPr>
      <w:r>
        <w:rPr>
          <w:rFonts w:ascii="Arial" w:hAnsi="Arial" w:cs="Arial"/>
          <w:color w:val="000000"/>
          <w:sz w:val="18"/>
          <w:szCs w:val="18"/>
        </w:rPr>
        <w:t xml:space="preserve">Ponudnik lahko do roka za oddajo ponudb svojo ponudbo umakne ali spremeni. Če ponudnik v informacijskem sistemu e-JN svojo ponudbo umakne, se šteje, da ponudba ni bila oddana in je naročnik v sistemu e-JN tudi ne </w:t>
      </w:r>
      <w:r>
        <w:rPr>
          <w:rFonts w:ascii="Arial" w:hAnsi="Arial" w:cs="Arial"/>
          <w:color w:val="000000"/>
          <w:sz w:val="18"/>
          <w:szCs w:val="18"/>
        </w:rPr>
        <w:lastRenderedPageBreak/>
        <w:t>bo videl. Če ponudnik svojo ponudbo v informacijskem sistemu e-JN spremeni, je naročniku v tem sistemu odprta zadnja oddana ponudba.</w:t>
      </w:r>
    </w:p>
    <w:p w14:paraId="7AA44D59" w14:textId="77777777" w:rsidR="00AE7B03" w:rsidRDefault="001C5B0B">
      <w:pPr>
        <w:spacing w:before="225" w:after="225" w:line="240" w:lineRule="auto"/>
        <w:jc w:val="both"/>
      </w:pPr>
      <w:r>
        <w:rPr>
          <w:rFonts w:ascii="Arial" w:hAnsi="Arial" w:cs="Arial"/>
          <w:color w:val="000000"/>
          <w:sz w:val="18"/>
          <w:szCs w:val="18"/>
        </w:rPr>
        <w:t>Po preteku roka za predložitev ponudb ponudbe ne bo več mogoče oddati.</w:t>
      </w:r>
    </w:p>
    <w:p w14:paraId="0C383B62" w14:textId="77777777" w:rsidR="001C5B0B" w:rsidRPr="008806CE" w:rsidRDefault="001C5B0B" w:rsidP="00C763C5">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644ACF61" w14:textId="77777777" w:rsidR="001C5B0B" w:rsidRPr="00445A62" w:rsidRDefault="001C5B0B" w:rsidP="00C763C5">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25029F98" w14:textId="77777777" w:rsidR="001C5B0B" w:rsidRPr="00445A62" w:rsidRDefault="001C5B0B" w:rsidP="00C763C5">
      <w:pPr>
        <w:spacing w:before="120" w:after="120"/>
        <w:jc w:val="both"/>
        <w:rPr>
          <w:rFonts w:ascii="Arial" w:hAnsi="Arial" w:cs="Arial"/>
          <w:b/>
          <w:sz w:val="18"/>
          <w:szCs w:val="18"/>
        </w:rPr>
      </w:pPr>
      <w:r>
        <w:rPr>
          <w:rFonts w:ascii="Arial" w:hAnsi="Arial" w:cs="Arial"/>
          <w:b/>
          <w:sz w:val="18"/>
          <w:szCs w:val="18"/>
        </w:rPr>
        <w:t>Spletna aplikacija e-JN</w:t>
      </w:r>
    </w:p>
    <w:p w14:paraId="70B15E83" w14:textId="77777777" w:rsidR="00AE7B03" w:rsidRDefault="001C5B0B">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5F83AEB1" w14:textId="77777777" w:rsidR="001C5B0B" w:rsidRPr="008806CE" w:rsidRDefault="001C5B0B" w:rsidP="00C763C5">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59D193BE" w14:textId="77777777" w:rsidR="001C5B0B" w:rsidRPr="00445A62" w:rsidRDefault="001C5B0B" w:rsidP="00C763C5">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581DB8E3" w14:textId="77777777" w:rsidR="00AE7B03" w:rsidRDefault="001C5B0B">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074AC6A4" w14:textId="77777777" w:rsidR="001C5B0B" w:rsidRPr="008806CE" w:rsidRDefault="001C5B0B" w:rsidP="00C763C5">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5AB343D0" w14:textId="77777777" w:rsidR="001C5B0B" w:rsidRPr="00445A62" w:rsidRDefault="001C5B0B" w:rsidP="00C763C5">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2A3D7248" w14:textId="77777777" w:rsidR="00AE7B03" w:rsidRDefault="001C5B0B">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12560754" w14:textId="77777777" w:rsidR="001C5B0B" w:rsidRPr="008806CE" w:rsidRDefault="001C5B0B" w:rsidP="00C763C5">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0963ECD2" w14:textId="77777777" w:rsidR="00AE7B03" w:rsidRDefault="001C5B0B">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AE7B03" w14:paraId="446FD789" w14:textId="77777777">
        <w:tc>
          <w:tcPr>
            <w:tcW w:w="0" w:type="auto"/>
            <w:tcMar>
              <w:top w:w="0" w:type="auto"/>
              <w:bottom w:w="0" w:type="auto"/>
            </w:tcMar>
          </w:tcPr>
          <w:p w14:paraId="5980FCD2" w14:textId="77777777" w:rsidR="00AE7B03" w:rsidRDefault="001C5B0B" w:rsidP="00A95BAD">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11AC750B" w14:textId="77777777" w:rsidR="00AE7B03" w:rsidRDefault="001C5B0B">
      <w:pPr>
        <w:spacing w:before="225" w:after="225" w:line="240" w:lineRule="auto"/>
      </w:pPr>
      <w:r>
        <w:rPr>
          <w:rFonts w:ascii="Arial" w:hAnsi="Arial" w:cs="Arial"/>
          <w:color w:val="000000"/>
          <w:sz w:val="18"/>
          <w:szCs w:val="18"/>
        </w:rPr>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2012EB68" w14:textId="77777777" w:rsidR="00AE7B03" w:rsidRDefault="001C5B0B">
      <w:pPr>
        <w:spacing w:before="225" w:after="225" w:line="240" w:lineRule="auto"/>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10DDC868" w14:textId="77777777" w:rsidR="00AE7B03" w:rsidRDefault="001C5B0B">
      <w:pPr>
        <w:spacing w:before="225" w:after="225" w:line="240" w:lineRule="auto"/>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233D7BE1" w14:textId="54635235" w:rsidR="00AE7B03" w:rsidRDefault="001C5B0B">
      <w:pPr>
        <w:spacing w:after="0" w:line="240" w:lineRule="auto"/>
      </w:pPr>
      <w:r>
        <w:rPr>
          <w:rFonts w:ascii="Arial" w:hAnsi="Arial" w:cs="Arial"/>
          <w:color w:val="000000"/>
          <w:sz w:val="18"/>
          <w:szCs w:val="18"/>
        </w:rPr>
        <w:t xml:space="preserve">Datum: </w:t>
      </w:r>
      <w:r w:rsidR="008E36EE">
        <w:rPr>
          <w:rFonts w:ascii="Arial" w:hAnsi="Arial" w:cs="Arial"/>
          <w:color w:val="000000"/>
          <w:sz w:val="18"/>
          <w:szCs w:val="18"/>
        </w:rPr>
        <w:t>24</w:t>
      </w:r>
      <w:r w:rsidR="0046603B">
        <w:rPr>
          <w:rFonts w:ascii="Arial" w:hAnsi="Arial" w:cs="Arial"/>
          <w:color w:val="000000"/>
          <w:sz w:val="18"/>
          <w:szCs w:val="18"/>
        </w:rPr>
        <w:t>.03.2026</w:t>
      </w:r>
      <w:r>
        <w:rPr>
          <w:rFonts w:ascii="Arial" w:hAnsi="Arial" w:cs="Arial"/>
          <w:color w:val="000000"/>
          <w:sz w:val="18"/>
          <w:szCs w:val="18"/>
        </w:rPr>
        <w:br/>
        <w:t>Kraj: Novo mesto</w:t>
      </w:r>
    </w:p>
    <w:tbl>
      <w:tblPr>
        <w:tblStyle w:val="NormalTablePHPDOCX"/>
        <w:tblW w:w="5000" w:type="pct"/>
        <w:tblInd w:w="108" w:type="dxa"/>
        <w:tblLook w:val="04A0" w:firstRow="1" w:lastRow="0" w:firstColumn="1" w:lastColumn="0" w:noHBand="0" w:noVBand="1"/>
      </w:tblPr>
      <w:tblGrid>
        <w:gridCol w:w="5140"/>
        <w:gridCol w:w="3930"/>
      </w:tblGrid>
      <w:tr w:rsidR="00AE7B03" w14:paraId="2E3E18F4" w14:textId="77777777">
        <w:trPr>
          <w:cantSplit/>
        </w:trPr>
        <w:tc>
          <w:tcPr>
            <w:tcW w:w="0" w:type="auto"/>
            <w:tcMar>
              <w:top w:w="135" w:type="dxa"/>
              <w:bottom w:w="135" w:type="dxa"/>
            </w:tcMar>
            <w:vAlign w:val="center"/>
          </w:tcPr>
          <w:p w14:paraId="08C623E2" w14:textId="77777777" w:rsidR="00AE7B03" w:rsidRDefault="001C5B0B">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345B50F8" w14:textId="77777777" w:rsidR="00AE7B03" w:rsidRDefault="001C5B0B">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4DD9490D" w14:textId="77777777" w:rsidR="00E0224F" w:rsidRDefault="00E0224F" w:rsidP="00E0224F">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E0224F" w14:paraId="1EF83986" w14:textId="77777777" w:rsidTr="00C763C5">
        <w:tc>
          <w:tcPr>
            <w:tcW w:w="0" w:type="auto"/>
            <w:tcMar>
              <w:top w:w="135" w:type="dxa"/>
              <w:bottom w:w="135" w:type="dxa"/>
            </w:tcMar>
            <w:vAlign w:val="center"/>
          </w:tcPr>
          <w:p w14:paraId="23D45C21" w14:textId="77777777" w:rsidR="00E0224F" w:rsidRDefault="00E0224F" w:rsidP="00C763C5"/>
        </w:tc>
        <w:tc>
          <w:tcPr>
            <w:tcW w:w="4000" w:type="pct"/>
            <w:shd w:val="clear" w:color="auto" w:fill="3E8BC9"/>
            <w:tcMar>
              <w:top w:w="135" w:type="dxa"/>
              <w:bottom w:w="135" w:type="dxa"/>
            </w:tcMar>
            <w:vAlign w:val="center"/>
          </w:tcPr>
          <w:p w14:paraId="24DF20C0" w14:textId="77777777" w:rsidR="00E0224F" w:rsidRDefault="00E0224F" w:rsidP="00C763C5">
            <w:r>
              <w:rPr>
                <w:rFonts w:ascii="Arial" w:hAnsi="Arial" w:cs="Arial"/>
                <w:color w:val="FFFFFF"/>
                <w:position w:val="-2"/>
                <w:sz w:val="18"/>
                <w:szCs w:val="18"/>
                <w:shd w:val="clear" w:color="auto" w:fill="3E8BC9"/>
              </w:rPr>
              <w:t>Sklopi</w:t>
            </w:r>
          </w:p>
        </w:tc>
      </w:tr>
    </w:tbl>
    <w:p w14:paraId="33C38001" w14:textId="77777777" w:rsidR="00E0224F" w:rsidRDefault="00E0224F" w:rsidP="00E0224F">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14:paraId="6E127449" w14:textId="77777777" w:rsidR="00E0224F" w:rsidRDefault="00E0224F" w:rsidP="00E0224F">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14:paraId="55041120" w14:textId="77777777" w:rsidR="00E0224F" w:rsidRDefault="00E0224F" w:rsidP="00E0224F">
      <w:pPr>
        <w:spacing w:before="225" w:after="225" w:line="240" w:lineRule="auto"/>
        <w:jc w:val="both"/>
        <w:rPr>
          <w:rFonts w:ascii="Arial" w:hAnsi="Arial" w:cs="Arial"/>
          <w:color w:val="000000"/>
          <w:sz w:val="18"/>
          <w:szCs w:val="18"/>
        </w:rPr>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p w14:paraId="1811D52A" w14:textId="77777777" w:rsidR="00E0224F" w:rsidRDefault="00E0224F" w:rsidP="00E0224F">
      <w:pPr>
        <w:spacing w:before="225" w:after="225" w:line="240" w:lineRule="auto"/>
        <w:jc w:val="both"/>
      </w:pPr>
    </w:p>
    <w:tbl>
      <w:tblPr>
        <w:tblStyle w:val="NormalTablePHPDOCX"/>
        <w:tblW w:w="5002" w:type="pct"/>
        <w:tblInd w:w="106" w:type="dxa"/>
        <w:tblLook w:val="04A0" w:firstRow="1" w:lastRow="0" w:firstColumn="1" w:lastColumn="0" w:noHBand="0" w:noVBand="1"/>
      </w:tblPr>
      <w:tblGrid>
        <w:gridCol w:w="1812"/>
        <w:gridCol w:w="7246"/>
      </w:tblGrid>
      <w:tr w:rsidR="00E0224F" w14:paraId="3DC3974D" w14:textId="77777777" w:rsidTr="00C27852">
        <w:trPr>
          <w:trHeight w:val="952"/>
        </w:trPr>
        <w:tc>
          <w:tcPr>
            <w:tcW w:w="1000" w:type="pct"/>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7F2B6C3E" w14:textId="77777777" w:rsidR="00E0224F" w:rsidRDefault="00E0224F" w:rsidP="00C763C5">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 številka</w:t>
            </w:r>
          </w:p>
        </w:tc>
        <w:tc>
          <w:tcPr>
            <w:tcW w:w="0" w:type="auto"/>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3FE48B5F" w14:textId="77777777" w:rsidR="00E0224F" w:rsidRDefault="00E0224F" w:rsidP="00C763C5">
            <w:pPr>
              <w:jc w:val="center"/>
            </w:pPr>
            <w:r>
              <w:rPr>
                <w:rFonts w:ascii="Arial" w:hAnsi="Arial" w:cs="Arial"/>
                <w:b/>
                <w:bCs/>
                <w:color w:val="000000"/>
                <w:position w:val="-2"/>
                <w:sz w:val="18"/>
                <w:szCs w:val="18"/>
                <w:shd w:val="clear" w:color="auto" w:fill="D1D1D1"/>
              </w:rPr>
              <w:t>Naziv sklopa</w:t>
            </w:r>
          </w:p>
        </w:tc>
      </w:tr>
      <w:tr w:rsidR="00E0224F" w14:paraId="7E9B9BA0" w14:textId="77777777" w:rsidTr="00C763C5">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3902C02" w14:textId="77777777" w:rsidR="00E0224F" w:rsidRDefault="00E0224F" w:rsidP="00C763C5">
            <w:r>
              <w:rPr>
                <w:rFonts w:ascii="Arial" w:hAnsi="Arial" w:cs="Arial"/>
                <w:color w:val="000000"/>
                <w:position w:val="-2"/>
                <w:sz w:val="18"/>
                <w:szCs w:val="18"/>
              </w:rPr>
              <w:t>1</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CF503B3" w14:textId="77777777" w:rsidR="00E0224F" w:rsidRPr="0020664D" w:rsidRDefault="00E0224F" w:rsidP="00C763C5">
            <w:r w:rsidRPr="0020664D">
              <w:rPr>
                <w:rFonts w:ascii="Arial" w:hAnsi="Arial" w:cs="Arial"/>
                <w:color w:val="000000"/>
                <w:position w:val="-2"/>
                <w:sz w:val="18"/>
                <w:szCs w:val="18"/>
              </w:rPr>
              <w:t>Sklop 1: SRČNI SPODBUJEVALNIKI</w:t>
            </w:r>
          </w:p>
        </w:tc>
      </w:tr>
      <w:tr w:rsidR="00E0224F" w14:paraId="6D2621EB" w14:textId="77777777" w:rsidTr="00C763C5">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2AE52C5" w14:textId="77777777" w:rsidR="00E0224F" w:rsidRDefault="00E0224F" w:rsidP="00C763C5">
            <w:r>
              <w:rPr>
                <w:rFonts w:ascii="Arial" w:hAnsi="Arial" w:cs="Arial"/>
                <w:color w:val="000000"/>
                <w:position w:val="-2"/>
                <w:sz w:val="18"/>
                <w:szCs w:val="18"/>
              </w:rPr>
              <w:t>2</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4AA1CF7" w14:textId="77777777" w:rsidR="00E0224F" w:rsidRPr="0020664D" w:rsidRDefault="00E0224F" w:rsidP="00C763C5">
            <w:r w:rsidRPr="0020664D">
              <w:rPr>
                <w:rFonts w:ascii="Arial" w:hAnsi="Arial" w:cs="Arial"/>
                <w:color w:val="000000"/>
                <w:position w:val="-2"/>
                <w:sz w:val="18"/>
                <w:szCs w:val="18"/>
              </w:rPr>
              <w:t>Sklop 2: ICD KARDIOVERTER VSADNI DEFIBRILATOR</w:t>
            </w:r>
          </w:p>
        </w:tc>
      </w:tr>
      <w:tr w:rsidR="00E0224F" w14:paraId="1AA02D4D" w14:textId="77777777" w:rsidTr="00C763C5">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AF02DAD" w14:textId="77777777" w:rsidR="00E0224F" w:rsidRDefault="00E0224F" w:rsidP="00C763C5">
            <w:r>
              <w:rPr>
                <w:rFonts w:ascii="Arial" w:hAnsi="Arial" w:cs="Arial"/>
                <w:color w:val="000000"/>
                <w:position w:val="-2"/>
                <w:sz w:val="18"/>
                <w:szCs w:val="18"/>
              </w:rPr>
              <w:t>3</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B15490D" w14:textId="77777777" w:rsidR="00E0224F" w:rsidRPr="0020664D" w:rsidRDefault="00E0224F" w:rsidP="00C763C5">
            <w:r w:rsidRPr="0020664D">
              <w:rPr>
                <w:rFonts w:ascii="Arial" w:hAnsi="Arial" w:cs="Arial"/>
                <w:color w:val="000000"/>
                <w:position w:val="-2"/>
                <w:sz w:val="18"/>
                <w:szCs w:val="18"/>
              </w:rPr>
              <w:t>Sklop 3: ELEKTRODE, UVAJALA IN POTROŠNI MATERIAL ZA ZAČASNE SPODBUJEVALNIKE</w:t>
            </w:r>
          </w:p>
        </w:tc>
      </w:tr>
      <w:tr w:rsidR="00E0224F" w14:paraId="586FB146" w14:textId="77777777" w:rsidTr="00C763C5">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DF69195" w14:textId="77777777" w:rsidR="00E0224F" w:rsidRDefault="00E0224F" w:rsidP="00C763C5">
            <w:r>
              <w:rPr>
                <w:rFonts w:ascii="Arial" w:hAnsi="Arial" w:cs="Arial"/>
                <w:color w:val="000000"/>
                <w:position w:val="-2"/>
                <w:sz w:val="18"/>
                <w:szCs w:val="18"/>
              </w:rPr>
              <w:t>4</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73BB3DB" w14:textId="77777777" w:rsidR="00E0224F" w:rsidRPr="0020664D" w:rsidRDefault="00E0224F" w:rsidP="00C763C5">
            <w:r w:rsidRPr="0020664D">
              <w:rPr>
                <w:rFonts w:ascii="Arial" w:hAnsi="Arial" w:cs="Arial"/>
                <w:color w:val="000000"/>
                <w:position w:val="-2"/>
                <w:sz w:val="18"/>
                <w:szCs w:val="18"/>
              </w:rPr>
              <w:t>Sklop 4: IMPLANTABILNI SNEMALNIK SRČNEGA RITMA (LOOP RECORDER)</w:t>
            </w:r>
          </w:p>
        </w:tc>
      </w:tr>
      <w:tr w:rsidR="00E0224F" w14:paraId="7454B48C" w14:textId="77777777" w:rsidTr="00C763C5">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FF0A6AA" w14:textId="77777777" w:rsidR="00E0224F" w:rsidRDefault="00E0224F" w:rsidP="00C763C5">
            <w:r>
              <w:rPr>
                <w:rFonts w:ascii="Arial" w:hAnsi="Arial" w:cs="Arial"/>
                <w:color w:val="000000"/>
                <w:position w:val="-2"/>
                <w:sz w:val="18"/>
                <w:szCs w:val="18"/>
              </w:rPr>
              <w:t>5</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E36B899" w14:textId="7D5D6879" w:rsidR="00E0224F" w:rsidRPr="0020664D" w:rsidRDefault="00E0224F" w:rsidP="00C763C5">
            <w:r w:rsidRPr="0020664D">
              <w:rPr>
                <w:rFonts w:ascii="Arial" w:hAnsi="Arial" w:cs="Arial"/>
                <w:color w:val="000000"/>
                <w:position w:val="-2"/>
                <w:sz w:val="18"/>
                <w:szCs w:val="18"/>
              </w:rPr>
              <w:t>Sklop 5: POSEBNA UVAJALA ZA SPODBUJANJE PREVODNEGA SISTEMA</w:t>
            </w:r>
          </w:p>
        </w:tc>
      </w:tr>
      <w:tr w:rsidR="0020664D" w14:paraId="6D9C178F" w14:textId="77777777" w:rsidTr="00C763C5">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6CFD9A11" w14:textId="5F345664" w:rsidR="0020664D" w:rsidRDefault="0020664D" w:rsidP="00C763C5">
            <w:pPr>
              <w:rPr>
                <w:rFonts w:ascii="Arial" w:hAnsi="Arial" w:cs="Arial"/>
                <w:color w:val="000000"/>
                <w:position w:val="-2"/>
                <w:sz w:val="18"/>
                <w:szCs w:val="18"/>
              </w:rPr>
            </w:pPr>
            <w:r>
              <w:rPr>
                <w:rFonts w:ascii="Arial" w:hAnsi="Arial" w:cs="Arial"/>
                <w:color w:val="000000"/>
                <w:position w:val="-2"/>
                <w:sz w:val="18"/>
                <w:szCs w:val="18"/>
              </w:rPr>
              <w:t>6</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580C5EC2" w14:textId="2D5E7373" w:rsidR="0020664D" w:rsidRPr="0020664D" w:rsidRDefault="0020664D" w:rsidP="00C763C5">
            <w:pPr>
              <w:rPr>
                <w:rFonts w:ascii="Arial" w:hAnsi="Arial" w:cs="Arial"/>
                <w:color w:val="000000"/>
                <w:position w:val="-2"/>
                <w:sz w:val="18"/>
                <w:szCs w:val="18"/>
              </w:rPr>
            </w:pPr>
            <w:r>
              <w:rPr>
                <w:rFonts w:ascii="Arial" w:hAnsi="Arial" w:cs="Arial"/>
                <w:color w:val="000000"/>
                <w:position w:val="-2"/>
                <w:sz w:val="18"/>
                <w:szCs w:val="18"/>
              </w:rPr>
              <w:t xml:space="preserve">Sklop 6: </w:t>
            </w:r>
            <w:r w:rsidRPr="0020664D">
              <w:rPr>
                <w:rFonts w:ascii="Arial" w:hAnsi="Arial" w:cs="Arial"/>
                <w:color w:val="000000"/>
                <w:position w:val="-2"/>
                <w:sz w:val="18"/>
                <w:szCs w:val="18"/>
              </w:rPr>
              <w:t>POSEBNA ELEKTRODA  ZA SPODBUJANJE PREVODNEGA SISTEMA</w:t>
            </w:r>
          </w:p>
        </w:tc>
      </w:tr>
      <w:tr w:rsidR="0020664D" w14:paraId="4DFD7726" w14:textId="77777777" w:rsidTr="00C763C5">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27BFFD4E" w14:textId="75E311C4" w:rsidR="0020664D" w:rsidRDefault="0020664D" w:rsidP="00C763C5">
            <w:pPr>
              <w:rPr>
                <w:rFonts w:ascii="Arial" w:hAnsi="Arial" w:cs="Arial"/>
                <w:color w:val="000000"/>
                <w:position w:val="-2"/>
                <w:sz w:val="18"/>
                <w:szCs w:val="18"/>
              </w:rPr>
            </w:pPr>
            <w:r>
              <w:rPr>
                <w:rFonts w:ascii="Arial" w:hAnsi="Arial" w:cs="Arial"/>
                <w:color w:val="000000"/>
                <w:position w:val="-2"/>
                <w:sz w:val="18"/>
                <w:szCs w:val="18"/>
              </w:rPr>
              <w:t>7</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0B65731B" w14:textId="6FB072E3" w:rsidR="0020664D" w:rsidRPr="0020664D" w:rsidRDefault="0020664D" w:rsidP="00C763C5">
            <w:pPr>
              <w:rPr>
                <w:rFonts w:ascii="Arial" w:hAnsi="Arial" w:cs="Arial"/>
                <w:color w:val="000000"/>
                <w:position w:val="-2"/>
                <w:sz w:val="18"/>
                <w:szCs w:val="18"/>
              </w:rPr>
            </w:pPr>
            <w:r w:rsidRPr="0020664D">
              <w:rPr>
                <w:rFonts w:ascii="Arial" w:hAnsi="Arial" w:cs="Arial"/>
                <w:color w:val="000000"/>
                <w:position w:val="-2"/>
                <w:sz w:val="18"/>
                <w:szCs w:val="18"/>
              </w:rPr>
              <w:t>Sklop 7: KABLI ZA TESTIRANJE - MERILNI KABLI ZA PSA MERITVE</w:t>
            </w:r>
          </w:p>
        </w:tc>
      </w:tr>
      <w:tr w:rsidR="00E0224F" w14:paraId="507511F7" w14:textId="77777777" w:rsidTr="00C763C5">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09F5F6F" w14:textId="0594AFD2" w:rsidR="00E0224F" w:rsidRDefault="0020664D" w:rsidP="00C763C5">
            <w:pPr>
              <w:rPr>
                <w:rFonts w:ascii="Arial" w:hAnsi="Arial" w:cs="Arial"/>
                <w:color w:val="000000"/>
                <w:position w:val="-2"/>
                <w:sz w:val="18"/>
                <w:szCs w:val="18"/>
              </w:rPr>
            </w:pPr>
            <w:r>
              <w:rPr>
                <w:rFonts w:ascii="Arial" w:hAnsi="Arial" w:cs="Arial"/>
                <w:color w:val="000000"/>
                <w:position w:val="-2"/>
                <w:sz w:val="18"/>
                <w:szCs w:val="18"/>
              </w:rPr>
              <w:t>8</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D1D19D7" w14:textId="42B8BDA8" w:rsidR="00E0224F" w:rsidRPr="0020664D" w:rsidRDefault="00E0224F" w:rsidP="00C763C5">
            <w:pPr>
              <w:rPr>
                <w:rFonts w:ascii="Arial" w:hAnsi="Arial" w:cs="Arial"/>
                <w:color w:val="000000"/>
                <w:position w:val="-2"/>
                <w:sz w:val="18"/>
                <w:szCs w:val="18"/>
              </w:rPr>
            </w:pPr>
            <w:r w:rsidRPr="0020664D">
              <w:rPr>
                <w:rFonts w:ascii="Arial" w:hAnsi="Arial" w:cs="Arial"/>
                <w:color w:val="000000"/>
                <w:position w:val="-2"/>
                <w:sz w:val="18"/>
                <w:szCs w:val="18"/>
              </w:rPr>
              <w:t xml:space="preserve">Sklop </w:t>
            </w:r>
            <w:r w:rsidR="0020664D" w:rsidRPr="0020664D">
              <w:rPr>
                <w:rFonts w:ascii="Arial" w:hAnsi="Arial" w:cs="Arial"/>
                <w:color w:val="000000"/>
                <w:position w:val="-2"/>
                <w:sz w:val="18"/>
                <w:szCs w:val="18"/>
              </w:rPr>
              <w:t>8</w:t>
            </w:r>
            <w:r w:rsidRPr="0020664D">
              <w:rPr>
                <w:rFonts w:ascii="Arial" w:hAnsi="Arial" w:cs="Arial"/>
                <w:color w:val="000000"/>
                <w:position w:val="-2"/>
                <w:sz w:val="18"/>
                <w:szCs w:val="18"/>
              </w:rPr>
              <w:t>: DROBNI MATERIAL: ČEPI, ANTIBIOTIČNA OVOJNICA</w:t>
            </w:r>
          </w:p>
        </w:tc>
      </w:tr>
    </w:tbl>
    <w:p w14:paraId="36A29E2C" w14:textId="77777777" w:rsidR="00AE7B03" w:rsidRDefault="00AE7B03">
      <w:pPr>
        <w:sectPr w:rsidR="00AE7B03" w:rsidSect="00C763C5">
          <w:headerReference w:type="default" r:id="rId10"/>
          <w:footerReference w:type="default" r:id="rId11"/>
          <w:pgSz w:w="11906" w:h="16838"/>
          <w:pgMar w:top="1418" w:right="1418" w:bottom="1418" w:left="1418" w:header="567" w:footer="596" w:gutter="0"/>
          <w:cols w:space="708"/>
          <w:docGrid w:linePitch="360"/>
        </w:sectPr>
      </w:pPr>
    </w:p>
    <w:p w14:paraId="179AD308" w14:textId="77777777" w:rsidR="001C5B0B" w:rsidRPr="00EF740C" w:rsidRDefault="001C5B0B" w:rsidP="00C763C5">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299E939A" w14:textId="77777777" w:rsidR="001C5B0B" w:rsidRDefault="001C5B0B" w:rsidP="00C763C5">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AE7B03" w14:paraId="38A53DBF" w14:textId="77777777">
        <w:tc>
          <w:tcPr>
            <w:tcW w:w="0" w:type="auto"/>
            <w:shd w:val="clear" w:color="auto" w:fill="000000"/>
            <w:tcMar>
              <w:top w:w="150" w:type="dxa"/>
              <w:bottom w:w="150" w:type="dxa"/>
            </w:tcMar>
            <w:vAlign w:val="center"/>
          </w:tcPr>
          <w:p w14:paraId="43914F8A" w14:textId="77777777" w:rsidR="00AE7B03" w:rsidRDefault="001C5B0B">
            <w:r>
              <w:rPr>
                <w:rFonts w:ascii="Arial" w:hAnsi="Arial" w:cs="Arial"/>
                <w:b/>
                <w:bCs/>
                <w:color w:val="FFFFFF"/>
                <w:position w:val="-2"/>
                <w:sz w:val="18"/>
                <w:szCs w:val="18"/>
                <w:shd w:val="clear" w:color="auto" w:fill="000000"/>
              </w:rPr>
              <w:t>1. Splošna navodila</w:t>
            </w:r>
          </w:p>
        </w:tc>
      </w:tr>
    </w:tbl>
    <w:p w14:paraId="363E8F58" w14:textId="77777777" w:rsidR="00AE7B03" w:rsidRDefault="001C5B0B">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190DFD56" w14:textId="77777777" w:rsidR="00AE7B03" w:rsidRDefault="001C5B0B">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48BC81F7" w14:textId="77777777" w:rsidR="00AE7B03" w:rsidRDefault="001C5B0B">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02D2C3A4" w14:textId="77777777" w:rsidR="00AE7B03" w:rsidRDefault="001C5B0B">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6AA8150F" w14:textId="77777777" w:rsidR="00AE7B03" w:rsidRDefault="001C5B0B">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4D3CE047" w14:textId="77777777" w:rsidR="00AE7B03" w:rsidRDefault="001C5B0B">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3374EFFE" w14:textId="77777777" w:rsidR="00AE7B03" w:rsidRDefault="001C5B0B">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535"/>
      </w:tblGrid>
      <w:tr w:rsidR="00AE7B03" w14:paraId="112AE172" w14:textId="77777777">
        <w:tc>
          <w:tcPr>
            <w:tcW w:w="0" w:type="auto"/>
            <w:shd w:val="clear" w:color="auto" w:fill="000000"/>
            <w:tcMar>
              <w:top w:w="150" w:type="dxa"/>
              <w:bottom w:w="150" w:type="dxa"/>
            </w:tcMar>
            <w:vAlign w:val="center"/>
          </w:tcPr>
          <w:p w14:paraId="13788249" w14:textId="77777777" w:rsidR="00AE7B03" w:rsidRDefault="001C5B0B">
            <w:r>
              <w:rPr>
                <w:rFonts w:ascii="Arial" w:hAnsi="Arial" w:cs="Arial"/>
                <w:b/>
                <w:bCs/>
                <w:color w:val="FFFFFF"/>
                <w:position w:val="-2"/>
                <w:sz w:val="18"/>
                <w:szCs w:val="18"/>
                <w:shd w:val="clear" w:color="auto" w:fill="000000"/>
              </w:rPr>
              <w:t>2. Navodilo za izpolnitev predračuna</w:t>
            </w:r>
          </w:p>
        </w:tc>
      </w:tr>
    </w:tbl>
    <w:p w14:paraId="35178B5C" w14:textId="77777777" w:rsidR="00AE7B03" w:rsidRDefault="001C5B0B">
      <w:pPr>
        <w:spacing w:before="225" w:after="225" w:line="240" w:lineRule="auto"/>
        <w:jc w:val="both"/>
      </w:pPr>
      <w:r>
        <w:rPr>
          <w:rFonts w:ascii="Arial" w:hAnsi="Arial" w:cs="Arial"/>
          <w:color w:val="000000"/>
          <w:sz w:val="18"/>
          <w:szCs w:val="18"/>
        </w:rPr>
        <w:t>Ponudnik mora  Predračun - Seznam razpisanega blaga (OBR – 8a), ki se nahaja v samostojni excelovi  datoteki izpolniti, natisniti in natisnjeni izvod podpisati in žigosati.</w:t>
      </w:r>
    </w:p>
    <w:p w14:paraId="634A240F" w14:textId="77777777" w:rsidR="00AE7B03" w:rsidRDefault="001C5B0B">
      <w:pPr>
        <w:spacing w:before="225" w:after="225" w:line="240" w:lineRule="auto"/>
        <w:jc w:val="both"/>
      </w:pPr>
      <w:r>
        <w:rPr>
          <w:rFonts w:ascii="Arial" w:hAnsi="Arial" w:cs="Arial"/>
          <w:color w:val="000000"/>
          <w:sz w:val="18"/>
          <w:szCs w:val="18"/>
        </w:rPr>
        <w:t>Ponudnik ob elektronski oddaji ponudbe predloži Predračun - Seznam razpisanega blaga (scan lastnega natisa izpolnjenega, podpisanega in žigosanega predračuna OBR-8a) v razdelek »Predračun« in obvezno tudi v xls obliki v razdelek »Drugi dokumenti«.</w:t>
      </w:r>
    </w:p>
    <w:p w14:paraId="2E5632E9" w14:textId="77777777" w:rsidR="00AE7B03" w:rsidRDefault="001C5B0B">
      <w:pPr>
        <w:spacing w:before="225" w:after="225" w:line="240" w:lineRule="auto"/>
        <w:jc w:val="both"/>
      </w:pPr>
      <w:r>
        <w:rPr>
          <w:rFonts w:ascii="Arial" w:hAnsi="Arial" w:cs="Arial"/>
          <w:color w:val="000000"/>
          <w:sz w:val="18"/>
          <w:szCs w:val="18"/>
        </w:rPr>
        <w:t xml:space="preserve">Ponudnik mora v »Predračun - Seznam razpisanega blaga« (exelova datoteka)  pri vrstah blaga, ki jih ponuja (v polja obarvana z rumeno barvo) </w:t>
      </w:r>
      <w:r>
        <w:rPr>
          <w:rFonts w:ascii="Arial" w:hAnsi="Arial" w:cs="Arial"/>
          <w:b/>
          <w:bCs/>
          <w:color w:val="000000"/>
          <w:sz w:val="18"/>
          <w:szCs w:val="18"/>
        </w:rPr>
        <w:t>obvezno vpisati</w:t>
      </w:r>
      <w:r>
        <w:rPr>
          <w:rFonts w:ascii="Arial" w:hAnsi="Arial" w:cs="Arial"/>
          <w:color w:val="000000"/>
          <w:sz w:val="18"/>
          <w:szCs w:val="18"/>
        </w:rPr>
        <w:t xml:space="preserve"> </w:t>
      </w:r>
      <w:r>
        <w:rPr>
          <w:rFonts w:ascii="Arial" w:hAnsi="Arial" w:cs="Arial"/>
          <w:b/>
          <w:bCs/>
          <w:color w:val="000000"/>
          <w:sz w:val="18"/>
          <w:szCs w:val="18"/>
        </w:rPr>
        <w:t>naslednje podatke</w:t>
      </w:r>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9070"/>
      </w:tblGrid>
      <w:tr w:rsidR="00AE7B03" w14:paraId="27F3FE57"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4"/>
            </w:tblGrid>
            <w:tr w:rsidR="00AE7B03" w14:paraId="60D36953"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638"/>
                  </w:tblGrid>
                  <w:tr w:rsidR="00AE7B03" w14:paraId="0FA44665"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422"/>
                        </w:tblGrid>
                        <w:tr w:rsidR="00AE7B03" w14:paraId="53E2B3DC"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206"/>
                              </w:tblGrid>
                              <w:tr w:rsidR="00AE7B03" w14:paraId="62D4CFD7"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7990"/>
                                    </w:tblGrid>
                                    <w:tr w:rsidR="00AE7B03" w14:paraId="5E294976"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7774"/>
                                          </w:tblGrid>
                                          <w:tr w:rsidR="00AE7B03" w14:paraId="3B9363B6" w14:textId="77777777">
                                            <w:tc>
                                              <w:tcPr>
                                                <w:tcW w:w="0" w:type="auto"/>
                                                <w:tcMar>
                                                  <w:top w:w="0" w:type="auto"/>
                                                  <w:bottom w:w="0" w:type="auto"/>
                                                </w:tcMar>
                                              </w:tcPr>
                                              <w:p w14:paraId="3BEBD7DB" w14:textId="77777777" w:rsidR="00AE7B03" w:rsidRDefault="001C5B0B" w:rsidP="00A95BAD">
                                                <w:pPr>
                                                  <w:numPr>
                                                    <w:ilvl w:val="0"/>
                                                    <w:numId w:val="3"/>
                                                  </w:numPr>
                                                  <w:rPr>
                                                    <w:rFonts w:ascii="Arial" w:hAnsi="Arial" w:cs="Arial"/>
                                                    <w:color w:val="000000"/>
                                                    <w:sz w:val="18"/>
                                                    <w:szCs w:val="18"/>
                                                  </w:rPr>
                                                </w:pPr>
                                                <w:r>
                                                  <w:rPr>
                                                    <w:rFonts w:ascii="Arial" w:hAnsi="Arial" w:cs="Arial"/>
                                                    <w:color w:val="000000"/>
                                                    <w:position w:val="-2"/>
                                                    <w:sz w:val="18"/>
                                                    <w:szCs w:val="18"/>
                                                  </w:rPr>
                                                  <w:t>veljavna cena brez DDV ;</w:t>
                                                </w:r>
                                              </w:p>
                                              <w:p w14:paraId="61C4C3C6" w14:textId="77777777" w:rsidR="00AE7B03" w:rsidRDefault="001C5B0B" w:rsidP="00A95BAD">
                                                <w:pPr>
                                                  <w:numPr>
                                                    <w:ilvl w:val="0"/>
                                                    <w:numId w:val="3"/>
                                                  </w:numPr>
                                                  <w:rPr>
                                                    <w:rFonts w:ascii="Arial" w:hAnsi="Arial" w:cs="Arial"/>
                                                    <w:color w:val="000000"/>
                                                    <w:sz w:val="18"/>
                                                    <w:szCs w:val="18"/>
                                                  </w:rPr>
                                                </w:pPr>
                                                <w:r>
                                                  <w:rPr>
                                                    <w:rFonts w:ascii="Arial" w:hAnsi="Arial" w:cs="Arial"/>
                                                    <w:color w:val="000000"/>
                                                    <w:position w:val="-2"/>
                                                    <w:sz w:val="18"/>
                                                    <w:szCs w:val="18"/>
                                                  </w:rPr>
                                                  <w:t>stopnjo DDV (22%, 9,5%, 0%);</w:t>
                                                </w:r>
                                              </w:p>
                                              <w:p w14:paraId="54976D41" w14:textId="77777777" w:rsidR="00AE7B03" w:rsidRDefault="001C5B0B" w:rsidP="00A95BAD">
                                                <w:pPr>
                                                  <w:numPr>
                                                    <w:ilvl w:val="0"/>
                                                    <w:numId w:val="3"/>
                                                  </w:numPr>
                                                  <w:rPr>
                                                    <w:rFonts w:ascii="Arial" w:hAnsi="Arial" w:cs="Arial"/>
                                                    <w:color w:val="000000"/>
                                                    <w:sz w:val="18"/>
                                                    <w:szCs w:val="18"/>
                                                  </w:rPr>
                                                </w:pPr>
                                                <w:r>
                                                  <w:rPr>
                                                    <w:rFonts w:ascii="Arial" w:hAnsi="Arial" w:cs="Arial"/>
                                                    <w:color w:val="000000"/>
                                                    <w:position w:val="-2"/>
                                                    <w:sz w:val="18"/>
                                                    <w:szCs w:val="18"/>
                                                  </w:rPr>
                                                  <w:t>proizvajalca ponujenega blaga;</w:t>
                                                </w:r>
                                              </w:p>
                                              <w:p w14:paraId="504726C9" w14:textId="77777777" w:rsidR="00AE7B03" w:rsidRDefault="001C5B0B" w:rsidP="00A95BAD">
                                                <w:pPr>
                                                  <w:numPr>
                                                    <w:ilvl w:val="0"/>
                                                    <w:numId w:val="3"/>
                                                  </w:numPr>
                                                  <w:rPr>
                                                    <w:rFonts w:ascii="Arial" w:hAnsi="Arial" w:cs="Arial"/>
                                                    <w:color w:val="000000"/>
                                                    <w:sz w:val="18"/>
                                                    <w:szCs w:val="18"/>
                                                  </w:rPr>
                                                </w:pPr>
                                                <w:r>
                                                  <w:rPr>
                                                    <w:rFonts w:ascii="Arial" w:hAnsi="Arial" w:cs="Arial"/>
                                                    <w:color w:val="000000"/>
                                                    <w:position w:val="-2"/>
                                                    <w:sz w:val="18"/>
                                                    <w:szCs w:val="18"/>
                                                  </w:rPr>
                                                  <w:t>ponudnikov naziv blaga;</w:t>
                                                </w:r>
                                              </w:p>
                                              <w:p w14:paraId="54A7D47F" w14:textId="77777777" w:rsidR="00AE7B03" w:rsidRDefault="001C5B0B" w:rsidP="00A95BAD">
                                                <w:pPr>
                                                  <w:numPr>
                                                    <w:ilvl w:val="0"/>
                                                    <w:numId w:val="3"/>
                                                  </w:numPr>
                                                  <w:rPr>
                                                    <w:rFonts w:ascii="Arial" w:hAnsi="Arial" w:cs="Arial"/>
                                                    <w:color w:val="000000"/>
                                                    <w:sz w:val="18"/>
                                                    <w:szCs w:val="18"/>
                                                  </w:rPr>
                                                </w:pPr>
                                                <w:r>
                                                  <w:rPr>
                                                    <w:rFonts w:ascii="Arial" w:hAnsi="Arial" w:cs="Arial"/>
                                                    <w:color w:val="000000"/>
                                                    <w:position w:val="-2"/>
                                                    <w:sz w:val="18"/>
                                                    <w:szCs w:val="18"/>
                                                  </w:rPr>
                                                  <w:t xml:space="preserve">kataloško številko ponujenega blaga (obvezno je potrebno navesti kataloško številko </w:t>
                                                </w:r>
                                                <w:r>
                                                  <w:rPr>
                                                    <w:rFonts w:ascii="Arial" w:hAnsi="Arial" w:cs="Arial"/>
                                                    <w:color w:val="000000"/>
                                                    <w:position w:val="-2"/>
                                                    <w:sz w:val="18"/>
                                                    <w:szCs w:val="18"/>
                                                    <w:u w:val="single"/>
                                                  </w:rPr>
                                                  <w:t>proizvajalca</w:t>
                                                </w:r>
                                                <w:r>
                                                  <w:rPr>
                                                    <w:rFonts w:ascii="Arial" w:hAnsi="Arial" w:cs="Arial"/>
                                                    <w:color w:val="000000"/>
                                                    <w:position w:val="-2"/>
                                                    <w:sz w:val="18"/>
                                                    <w:szCs w:val="18"/>
                                                  </w:rPr>
                                                  <w:t xml:space="preserve"> blaga, ne pa kat. št. oz. delovno šifro blaga pri ponudniku ali kako drugo oznako blaga!);</w:t>
                                                </w:r>
                                              </w:p>
                                              <w:p w14:paraId="458FE00E" w14:textId="3820B804" w:rsidR="00AE7B03" w:rsidRDefault="00496DB6" w:rsidP="00A95BAD">
                                                <w:pPr>
                                                  <w:numPr>
                                                    <w:ilvl w:val="0"/>
                                                    <w:numId w:val="3"/>
                                                  </w:numPr>
                                                  <w:rPr>
                                                    <w:rFonts w:ascii="Arial" w:hAnsi="Arial" w:cs="Arial"/>
                                                    <w:color w:val="000000"/>
                                                    <w:sz w:val="18"/>
                                                    <w:szCs w:val="18"/>
                                                  </w:rPr>
                                                </w:pPr>
                                                <w:r w:rsidRPr="00E36F4A">
                                                  <w:rPr>
                                                    <w:rFonts w:ascii="Arial" w:hAnsi="Arial" w:cs="Arial"/>
                                                    <w:color w:val="000000"/>
                                                    <w:position w:val="-2"/>
                                                    <w:sz w:val="18"/>
                                                    <w:szCs w:val="18"/>
                                                  </w:rPr>
                                                  <w:t>Identifikacijska koda artikla (EAN</w:t>
                                                </w:r>
                                                <w:r w:rsidR="000A77DE">
                                                  <w:rPr>
                                                    <w:rFonts w:ascii="Arial" w:hAnsi="Arial" w:cs="Arial"/>
                                                    <w:color w:val="000000"/>
                                                    <w:position w:val="-2"/>
                                                    <w:sz w:val="18"/>
                                                    <w:szCs w:val="18"/>
                                                  </w:rPr>
                                                  <w:t xml:space="preserve">, UDI </w:t>
                                                </w:r>
                                                <w:r w:rsidR="00A95BAD">
                                                  <w:rPr>
                                                    <w:rFonts w:ascii="Arial" w:hAnsi="Arial" w:cs="Arial"/>
                                                    <w:color w:val="000000"/>
                                                    <w:position w:val="-2"/>
                                                    <w:sz w:val="18"/>
                                                    <w:szCs w:val="18"/>
                                                  </w:rPr>
                                                  <w:t>koda</w:t>
                                                </w:r>
                                                <w:r w:rsidRPr="00E36F4A">
                                                  <w:rPr>
                                                    <w:rFonts w:ascii="Arial" w:hAnsi="Arial" w:cs="Arial"/>
                                                    <w:color w:val="000000"/>
                                                    <w:position w:val="-2"/>
                                                    <w:sz w:val="18"/>
                                                    <w:szCs w:val="18"/>
                                                  </w:rPr>
                                                  <w:t>)</w:t>
                                                </w:r>
                                                <w:r>
                                                  <w:rPr>
                                                    <w:rFonts w:ascii="Arial" w:hAnsi="Arial" w:cs="Arial"/>
                                                    <w:color w:val="000000"/>
                                                    <w:position w:val="-2"/>
                                                    <w:sz w:val="18"/>
                                                    <w:szCs w:val="18"/>
                                                  </w:rPr>
                                                  <w:t xml:space="preserve"> </w:t>
                                                </w:r>
                                              </w:p>
                                            </w:tc>
                                          </w:tr>
                                        </w:tbl>
                                        <w:p w14:paraId="206502CE" w14:textId="77777777" w:rsidR="00AE7B03" w:rsidRDefault="00AE7B03"/>
                                      </w:tc>
                                    </w:tr>
                                  </w:tbl>
                                  <w:p w14:paraId="70F42FA5" w14:textId="77777777" w:rsidR="00AE7B03" w:rsidRDefault="00AE7B03"/>
                                </w:tc>
                              </w:tr>
                            </w:tbl>
                            <w:p w14:paraId="19365189" w14:textId="77777777" w:rsidR="00AE7B03" w:rsidRDefault="00AE7B03"/>
                          </w:tc>
                        </w:tr>
                      </w:tbl>
                      <w:p w14:paraId="3B1AD684" w14:textId="77777777" w:rsidR="00AE7B03" w:rsidRDefault="00AE7B03"/>
                    </w:tc>
                  </w:tr>
                </w:tbl>
                <w:p w14:paraId="2C2D4C43" w14:textId="77777777" w:rsidR="00AE7B03" w:rsidRDefault="00AE7B03"/>
              </w:tc>
            </w:tr>
          </w:tbl>
          <w:p w14:paraId="297C7DD4" w14:textId="77777777" w:rsidR="00AE7B03" w:rsidRDefault="00AE7B03"/>
        </w:tc>
      </w:tr>
    </w:tbl>
    <w:p w14:paraId="56711EA7" w14:textId="77777777" w:rsidR="00AE7B03" w:rsidRDefault="001C5B0B">
      <w:pPr>
        <w:spacing w:before="225" w:after="225" w:line="240" w:lineRule="auto"/>
        <w:jc w:val="both"/>
      </w:pPr>
      <w:r>
        <w:rPr>
          <w:rFonts w:ascii="Arial" w:hAnsi="Arial" w:cs="Arial"/>
          <w:color w:val="000000"/>
          <w:sz w:val="18"/>
          <w:szCs w:val="18"/>
          <w:u w:val="single"/>
        </w:rPr>
        <w:lastRenderedPageBreak/>
        <w:t>Ceno brez DDV/EM, ceno z DDV/EM in vrednost z DDV izračuna aplikacija sama na osnovi predhodno vpisanih podatkov!</w:t>
      </w:r>
    </w:p>
    <w:p w14:paraId="4CB1DEB5" w14:textId="77777777" w:rsidR="00AE7B03" w:rsidRDefault="001C5B0B">
      <w:pPr>
        <w:spacing w:before="225" w:after="225" w:line="240" w:lineRule="auto"/>
        <w:jc w:val="both"/>
      </w:pPr>
      <w:r>
        <w:rPr>
          <w:rFonts w:ascii="Arial" w:hAnsi="Arial" w:cs="Arial"/>
          <w:b/>
          <w:bCs/>
          <w:color w:val="000000"/>
          <w:sz w:val="18"/>
          <w:szCs w:val="18"/>
          <w:u w:val="single"/>
        </w:rPr>
        <w:t>Ponudnik mora</w:t>
      </w:r>
      <w:r>
        <w:rPr>
          <w:rFonts w:ascii="Arial" w:hAnsi="Arial" w:cs="Arial"/>
          <w:color w:val="000000"/>
          <w:sz w:val="18"/>
          <w:szCs w:val="18"/>
        </w:rPr>
        <w:t xml:space="preserve"> </w:t>
      </w:r>
      <w:r>
        <w:rPr>
          <w:rFonts w:ascii="Arial" w:hAnsi="Arial" w:cs="Arial"/>
          <w:b/>
          <w:bCs/>
          <w:color w:val="000000"/>
          <w:sz w:val="18"/>
          <w:szCs w:val="18"/>
          <w:u w:val="single"/>
        </w:rPr>
        <w:t>obvezno</w:t>
      </w:r>
      <w:r>
        <w:rPr>
          <w:rFonts w:ascii="Arial" w:hAnsi="Arial" w:cs="Arial"/>
          <w:color w:val="000000"/>
          <w:sz w:val="18"/>
          <w:szCs w:val="18"/>
        </w:rPr>
        <w:t xml:space="preserve"> </w:t>
      </w:r>
      <w:r>
        <w:rPr>
          <w:rFonts w:ascii="Arial" w:hAnsi="Arial" w:cs="Arial"/>
          <w:b/>
          <w:bCs/>
          <w:color w:val="000000"/>
          <w:sz w:val="18"/>
          <w:szCs w:val="18"/>
          <w:u w:val="single"/>
        </w:rPr>
        <w:t>izpolniti tudi delovni list: »Podatki o ponudniku«.</w:t>
      </w:r>
    </w:p>
    <w:p w14:paraId="5EB9B120" w14:textId="77777777" w:rsidR="00AE7B03" w:rsidRDefault="001C5B0B">
      <w:pPr>
        <w:spacing w:before="225" w:after="225" w:line="240" w:lineRule="auto"/>
        <w:jc w:val="both"/>
      </w:pPr>
      <w:r>
        <w:rPr>
          <w:rFonts w:ascii="Arial" w:hAnsi="Arial" w:cs="Arial"/>
          <w:b/>
          <w:bCs/>
          <w:color w:val="000000"/>
          <w:sz w:val="18"/>
          <w:szCs w:val="18"/>
        </w:rPr>
        <w:t>Ponudnik ne sme preimenovati, kopirati ali kako drugače spreminjati datoteke</w:t>
      </w:r>
      <w:r>
        <w:rPr>
          <w:rFonts w:ascii="Arial" w:hAnsi="Arial" w:cs="Arial"/>
          <w:color w:val="000000"/>
          <w:sz w:val="18"/>
          <w:szCs w:val="18"/>
        </w:rPr>
        <w:t xml:space="preserve"> </w:t>
      </w:r>
      <w:r>
        <w:rPr>
          <w:rFonts w:ascii="Arial" w:hAnsi="Arial" w:cs="Arial"/>
          <w:b/>
          <w:bCs/>
          <w:color w:val="000000"/>
          <w:sz w:val="18"/>
          <w:szCs w:val="18"/>
        </w:rPr>
        <w:t>Predračuna -</w:t>
      </w:r>
      <w:r>
        <w:rPr>
          <w:rFonts w:ascii="Arial" w:hAnsi="Arial" w:cs="Arial"/>
          <w:color w:val="000000"/>
          <w:sz w:val="18"/>
          <w:szCs w:val="18"/>
        </w:rPr>
        <w:t xml:space="preserve"> </w:t>
      </w:r>
      <w:r>
        <w:rPr>
          <w:rFonts w:ascii="Arial" w:hAnsi="Arial" w:cs="Arial"/>
          <w:b/>
          <w:bCs/>
          <w:color w:val="000000"/>
          <w:sz w:val="18"/>
          <w:szCs w:val="18"/>
        </w:rPr>
        <w:t> Seznama razpisanega blaga (Obr-8a) zaradi nadaljnje programske obdelave podatkov!</w:t>
      </w:r>
    </w:p>
    <w:tbl>
      <w:tblPr>
        <w:tblStyle w:val="NormalTablePHPDOCX"/>
        <w:tblW w:w="2500" w:type="pct"/>
        <w:tblInd w:w="108" w:type="dxa"/>
        <w:tblLook w:val="04A0" w:firstRow="1" w:lastRow="0" w:firstColumn="1" w:lastColumn="0" w:noHBand="0" w:noVBand="1"/>
      </w:tblPr>
      <w:tblGrid>
        <w:gridCol w:w="4535"/>
      </w:tblGrid>
      <w:tr w:rsidR="00AE7B03" w14:paraId="172ADDA3" w14:textId="77777777">
        <w:tc>
          <w:tcPr>
            <w:tcW w:w="0" w:type="auto"/>
            <w:shd w:val="clear" w:color="auto" w:fill="000000"/>
            <w:tcMar>
              <w:top w:w="150" w:type="dxa"/>
              <w:bottom w:w="150" w:type="dxa"/>
            </w:tcMar>
            <w:vAlign w:val="center"/>
          </w:tcPr>
          <w:p w14:paraId="14CCFDA2" w14:textId="77777777" w:rsidR="00AE7B03" w:rsidRDefault="001C5B0B">
            <w:r>
              <w:rPr>
                <w:rFonts w:ascii="Arial" w:hAnsi="Arial" w:cs="Arial"/>
                <w:b/>
                <w:bCs/>
                <w:color w:val="FFFFFF"/>
                <w:position w:val="-2"/>
                <w:sz w:val="18"/>
                <w:szCs w:val="18"/>
                <w:shd w:val="clear" w:color="auto" w:fill="000000"/>
              </w:rPr>
              <w:t>3. Navodilo za oddajo elektronske ponudbe</w:t>
            </w:r>
          </w:p>
        </w:tc>
      </w:tr>
    </w:tbl>
    <w:p w14:paraId="62856904" w14:textId="77777777" w:rsidR="00AE7B03" w:rsidRDefault="001C5B0B">
      <w:pPr>
        <w:spacing w:before="225" w:after="225" w:line="240" w:lineRule="auto"/>
        <w:jc w:val="both"/>
      </w:pPr>
      <w:r>
        <w:rPr>
          <w:rFonts w:ascii="Arial" w:hAnsi="Arial" w:cs="Arial"/>
          <w:color w:val="000000"/>
          <w:sz w:val="18"/>
          <w:szCs w:val="18"/>
        </w:rPr>
        <w:t>Ponudnik dodatne informacije vezane na elektronsko oddajo ponudb dobi na spletni strani Direktorata za javno naročanje:  http://www.djn.mju.gov.si/elektronska-oddaja-ponudb-informacije-za-ponudnike</w:t>
      </w:r>
    </w:p>
    <w:p w14:paraId="331A9E23" w14:textId="77777777" w:rsidR="00AE7B03" w:rsidRDefault="001C5B0B">
      <w:pPr>
        <w:spacing w:before="225" w:after="225" w:line="240" w:lineRule="auto"/>
        <w:jc w:val="both"/>
      </w:pPr>
      <w:r>
        <w:rPr>
          <w:rFonts w:ascii="Arial" w:hAnsi="Arial" w:cs="Arial"/>
          <w:color w:val="000000"/>
          <w:sz w:val="18"/>
          <w:szCs w:val="18"/>
        </w:rPr>
        <w:t>1. Ponudnik vnese osnovne podatke o ponudbi;</w:t>
      </w:r>
    </w:p>
    <w:p w14:paraId="1F317CD5" w14:textId="77777777" w:rsidR="00AE7B03" w:rsidRDefault="001C5B0B">
      <w:pPr>
        <w:spacing w:before="225" w:after="225" w:line="240" w:lineRule="auto"/>
        <w:jc w:val="both"/>
      </w:pPr>
      <w:r>
        <w:rPr>
          <w:rFonts w:ascii="Arial" w:hAnsi="Arial" w:cs="Arial"/>
          <w:color w:val="000000"/>
          <w:sz w:val="18"/>
          <w:szCs w:val="18"/>
        </w:rPr>
        <w:t>2. Ponudnik v razdelek Predračun naloži scan natisa izpolnjenega in žigosanega obrazca št.1 Ponudba.</w:t>
      </w:r>
    </w:p>
    <w:p w14:paraId="488EC23B" w14:textId="77777777" w:rsidR="00AE7B03" w:rsidRDefault="001C5B0B">
      <w:pPr>
        <w:spacing w:before="225" w:after="225" w:line="240" w:lineRule="auto"/>
        <w:jc w:val="both"/>
      </w:pPr>
      <w:r>
        <w:rPr>
          <w:rFonts w:ascii="Arial" w:hAnsi="Arial" w:cs="Arial"/>
          <w:color w:val="000000"/>
          <w:sz w:val="18"/>
          <w:szCs w:val="18"/>
        </w:rPr>
        <w:t>2.Ponudnik v razdelek ESPD / izjava naloži obrazec Krovna izjava (nepodpisan xml format), ki se avtomatsko podpiše z oddajo ponudbe, kar šteje za originalni dokument;</w:t>
      </w:r>
    </w:p>
    <w:p w14:paraId="27BE3CE2" w14:textId="77777777" w:rsidR="00AE7B03" w:rsidRDefault="001C5B0B">
      <w:pPr>
        <w:spacing w:before="225" w:after="225" w:line="240" w:lineRule="auto"/>
        <w:jc w:val="both"/>
      </w:pPr>
      <w:r>
        <w:rPr>
          <w:rFonts w:ascii="Arial" w:hAnsi="Arial" w:cs="Arial"/>
          <w:color w:val="000000"/>
          <w:sz w:val="18"/>
          <w:szCs w:val="18"/>
        </w:rPr>
        <w:t>3. Ponudnik v razdelek Druge priloge naloži ostale dele ponudbe, in sicer:</w:t>
      </w:r>
    </w:p>
    <w:tbl>
      <w:tblPr>
        <w:tblStyle w:val="NormalTablePHPDOCX"/>
        <w:tblW w:w="5000" w:type="pct"/>
        <w:tblInd w:w="108" w:type="dxa"/>
        <w:tblLook w:val="04A0" w:firstRow="1" w:lastRow="0" w:firstColumn="1" w:lastColumn="0" w:noHBand="0" w:noVBand="1"/>
      </w:tblPr>
      <w:tblGrid>
        <w:gridCol w:w="9070"/>
      </w:tblGrid>
      <w:tr w:rsidR="00AE7B03" w14:paraId="51BA6200"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4"/>
            </w:tblGrid>
            <w:tr w:rsidR="00AE7B03" w14:paraId="3C20F333"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638"/>
                  </w:tblGrid>
                  <w:tr w:rsidR="00AE7B03" w14:paraId="32894C07"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422"/>
                        </w:tblGrid>
                        <w:tr w:rsidR="00AE7B03" w14:paraId="50F1B994"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206"/>
                              </w:tblGrid>
                              <w:tr w:rsidR="00AE7B03" w14:paraId="0C481115"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7990"/>
                                    </w:tblGrid>
                                    <w:tr w:rsidR="00AE7B03" w14:paraId="75A4D7D2"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7774"/>
                                          </w:tblGrid>
                                          <w:tr w:rsidR="00AE7B03" w14:paraId="2872639F" w14:textId="77777777">
                                            <w:tc>
                                              <w:tcPr>
                                                <w:tcW w:w="0" w:type="auto"/>
                                                <w:tcMar>
                                                  <w:top w:w="0" w:type="auto"/>
                                                  <w:bottom w:w="0" w:type="auto"/>
                                                </w:tcMar>
                                              </w:tcPr>
                                              <w:p w14:paraId="48326FB6" w14:textId="77777777" w:rsidR="00AE7B03" w:rsidRDefault="001C5B0B" w:rsidP="00A95BAD">
                                                <w:pPr>
                                                  <w:numPr>
                                                    <w:ilvl w:val="0"/>
                                                    <w:numId w:val="4"/>
                                                  </w:numPr>
                                                  <w:rPr>
                                                    <w:rFonts w:ascii="Arial" w:hAnsi="Arial" w:cs="Arial"/>
                                                    <w:color w:val="000000"/>
                                                    <w:sz w:val="18"/>
                                                    <w:szCs w:val="18"/>
                                                  </w:rPr>
                                                </w:pPr>
                                                <w:r>
                                                  <w:rPr>
                                                    <w:rFonts w:ascii="Arial" w:hAnsi="Arial" w:cs="Arial"/>
                                                    <w:b/>
                                                    <w:bCs/>
                                                    <w:color w:val="000000"/>
                                                    <w:position w:val="-2"/>
                                                    <w:sz w:val="18"/>
                                                    <w:szCs w:val="18"/>
                                                  </w:rPr>
                                                  <w:t>scan celotne ponudbene dokumentacije, vključno z vzorcem pogodbe, tudi scan Krovne izjave, ostalih zahtevanih dokazil;</w:t>
                                                </w:r>
                                              </w:p>
                                              <w:p w14:paraId="51F46924" w14:textId="77777777" w:rsidR="00AE7B03" w:rsidRDefault="001C5B0B" w:rsidP="00A95BAD">
                                                <w:pPr>
                                                  <w:numPr>
                                                    <w:ilvl w:val="0"/>
                                                    <w:numId w:val="4"/>
                                                  </w:numPr>
                                                  <w:rPr>
                                                    <w:rFonts w:ascii="Arial" w:hAnsi="Arial" w:cs="Arial"/>
                                                    <w:color w:val="000000"/>
                                                    <w:sz w:val="18"/>
                                                    <w:szCs w:val="18"/>
                                                  </w:rPr>
                                                </w:pPr>
                                                <w:r>
                                                  <w:rPr>
                                                    <w:rFonts w:ascii="Arial" w:hAnsi="Arial" w:cs="Arial"/>
                                                    <w:b/>
                                                    <w:bCs/>
                                                    <w:color w:val="000000"/>
                                                    <w:position w:val="-2"/>
                                                    <w:sz w:val="18"/>
                                                    <w:szCs w:val="18"/>
                                                  </w:rPr>
                                                  <w:t>Predračun seznam razpisanega blaga (OBR-8a) v pdf in xls obliki.</w:t>
                                                </w:r>
                                              </w:p>
                                            </w:tc>
                                          </w:tr>
                                        </w:tbl>
                                        <w:p w14:paraId="4764808F" w14:textId="77777777" w:rsidR="00AE7B03" w:rsidRDefault="00AE7B03"/>
                                      </w:tc>
                                    </w:tr>
                                  </w:tbl>
                                  <w:p w14:paraId="4FF88661" w14:textId="77777777" w:rsidR="00AE7B03" w:rsidRDefault="00AE7B03"/>
                                </w:tc>
                              </w:tr>
                            </w:tbl>
                            <w:p w14:paraId="43C3FDF0" w14:textId="77777777" w:rsidR="00AE7B03" w:rsidRDefault="00AE7B03"/>
                          </w:tc>
                        </w:tr>
                      </w:tbl>
                      <w:p w14:paraId="646930FD" w14:textId="77777777" w:rsidR="00AE7B03" w:rsidRDefault="00AE7B03"/>
                    </w:tc>
                  </w:tr>
                </w:tbl>
                <w:p w14:paraId="58367485" w14:textId="77777777" w:rsidR="00AE7B03" w:rsidRDefault="00AE7B03"/>
              </w:tc>
            </w:tr>
          </w:tbl>
          <w:p w14:paraId="571EC00C" w14:textId="77777777" w:rsidR="00AE7B03" w:rsidRDefault="00AE7B03"/>
        </w:tc>
      </w:tr>
    </w:tbl>
    <w:p w14:paraId="764E8B70" w14:textId="77777777" w:rsidR="00AE7B03" w:rsidRDefault="001C5B0B">
      <w:pPr>
        <w:spacing w:before="225" w:after="225" w:line="240" w:lineRule="auto"/>
        <w:jc w:val="both"/>
      </w:pPr>
      <w:r>
        <w:rPr>
          <w:rFonts w:ascii="Arial" w:hAnsi="Arial" w:cs="Arial"/>
          <w:color w:val="000000"/>
          <w:sz w:val="18"/>
          <w:szCs w:val="18"/>
        </w:rPr>
        <w:t>4. Ponudnik razdelek »Sodelujoči« izpolne in naloži dokumentacijo samo v primeru skupne ponudbe, uporabe zmogljivosti drugih subjektov in/ali podizvajalcev. Obrazce Krovne izjave vseh sodelujočih ponudnik naloži kot scan izpisanega dokumenta, ročno podpisanega s strani zakonitega zastopnika posameznega sodelujočega partnerja/podizvajalca/subjekta.</w:t>
      </w:r>
    </w:p>
    <w:tbl>
      <w:tblPr>
        <w:tblStyle w:val="NormalTablePHPDOCX"/>
        <w:tblW w:w="2500" w:type="pct"/>
        <w:tblInd w:w="108" w:type="dxa"/>
        <w:tblLook w:val="04A0" w:firstRow="1" w:lastRow="0" w:firstColumn="1" w:lastColumn="0" w:noHBand="0" w:noVBand="1"/>
      </w:tblPr>
      <w:tblGrid>
        <w:gridCol w:w="4535"/>
      </w:tblGrid>
      <w:tr w:rsidR="00AE7B03" w14:paraId="76008750" w14:textId="77777777">
        <w:tc>
          <w:tcPr>
            <w:tcW w:w="0" w:type="auto"/>
            <w:shd w:val="clear" w:color="auto" w:fill="000000"/>
            <w:tcMar>
              <w:top w:w="150" w:type="dxa"/>
              <w:bottom w:w="150" w:type="dxa"/>
            </w:tcMar>
            <w:vAlign w:val="center"/>
          </w:tcPr>
          <w:p w14:paraId="3E48480A" w14:textId="77777777" w:rsidR="00AE7B03" w:rsidRDefault="001C5B0B">
            <w:r>
              <w:rPr>
                <w:rFonts w:ascii="Arial" w:hAnsi="Arial" w:cs="Arial"/>
                <w:b/>
                <w:bCs/>
                <w:color w:val="FFFFFF"/>
                <w:position w:val="-2"/>
                <w:sz w:val="18"/>
                <w:szCs w:val="18"/>
                <w:shd w:val="clear" w:color="auto" w:fill="000000"/>
              </w:rPr>
              <w:t>4. Zakoni in predpisi</w:t>
            </w:r>
          </w:p>
        </w:tc>
      </w:tr>
    </w:tbl>
    <w:p w14:paraId="0D54068B" w14:textId="77777777" w:rsidR="00AE7B03" w:rsidRDefault="001C5B0B">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AE7B03" w14:paraId="3CE25F3A" w14:textId="77777777">
        <w:tc>
          <w:tcPr>
            <w:tcW w:w="0" w:type="auto"/>
            <w:tcMar>
              <w:top w:w="0" w:type="auto"/>
              <w:bottom w:w="0" w:type="auto"/>
            </w:tcMar>
          </w:tcPr>
          <w:p w14:paraId="6B8BCD59" w14:textId="77777777" w:rsidR="00AE7B03" w:rsidRDefault="001C5B0B" w:rsidP="00A95BAD">
            <w:pPr>
              <w:numPr>
                <w:ilvl w:val="0"/>
                <w:numId w:val="5"/>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88/23 – ZOPNN-F in 83/25 – ZOUL)</w:t>
            </w:r>
          </w:p>
          <w:p w14:paraId="6D51BAC7" w14:textId="77777777" w:rsidR="00AE7B03" w:rsidRDefault="001C5B0B" w:rsidP="00A95BAD">
            <w:pPr>
              <w:numPr>
                <w:ilvl w:val="0"/>
                <w:numId w:val="5"/>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72/19 in 83/25 – ZOUL)</w:t>
            </w:r>
          </w:p>
          <w:p w14:paraId="73775069" w14:textId="77777777" w:rsidR="00AE7B03" w:rsidRDefault="001C5B0B" w:rsidP="00A95BAD">
            <w:pPr>
              <w:numPr>
                <w:ilvl w:val="0"/>
                <w:numId w:val="5"/>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76/23, 24/25 – ZFisP-1, 39/25 in 85/25 – ZPJS)</w:t>
            </w:r>
          </w:p>
          <w:p w14:paraId="4354D08B" w14:textId="77777777" w:rsidR="00AE7B03" w:rsidRDefault="001C5B0B" w:rsidP="00A95BAD">
            <w:pPr>
              <w:numPr>
                <w:ilvl w:val="0"/>
                <w:numId w:val="5"/>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27D13CD7" w14:textId="77777777" w:rsidR="00AE7B03" w:rsidRDefault="001C5B0B" w:rsidP="00A95BAD">
            <w:pPr>
              <w:numPr>
                <w:ilvl w:val="0"/>
                <w:numId w:val="5"/>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2117BD81" w14:textId="77777777" w:rsidR="00AE7B03" w:rsidRDefault="001C5B0B" w:rsidP="00A95BAD">
            <w:pPr>
              <w:numPr>
                <w:ilvl w:val="0"/>
                <w:numId w:val="5"/>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26CDB696" w14:textId="77777777" w:rsidR="00AE7B03" w:rsidRDefault="001C5B0B" w:rsidP="00A95BAD">
            <w:pPr>
              <w:numPr>
                <w:ilvl w:val="0"/>
                <w:numId w:val="5"/>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536BF987" w14:textId="77777777" w:rsidR="00AE7B03" w:rsidRDefault="001C5B0B">
      <w:pPr>
        <w:spacing w:before="225" w:after="225" w:line="240" w:lineRule="auto"/>
        <w:rPr>
          <w:rFonts w:ascii="Arial" w:hAnsi="Arial" w:cs="Arial"/>
          <w:color w:val="000000"/>
          <w:sz w:val="18"/>
          <w:szCs w:val="18"/>
        </w:rPr>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5BDD112F" w14:textId="77777777" w:rsidR="002F6DFB" w:rsidRDefault="002F6DFB">
      <w:pPr>
        <w:spacing w:before="225" w:after="225" w:line="240" w:lineRule="auto"/>
      </w:pPr>
    </w:p>
    <w:p w14:paraId="7050987E" w14:textId="77777777" w:rsidR="00AE7B03" w:rsidRDefault="001C5B0B">
      <w:pPr>
        <w:spacing w:before="225" w:after="225" w:line="240" w:lineRule="auto"/>
      </w:pPr>
      <w:r>
        <w:rPr>
          <w:rFonts w:ascii="Arial" w:hAnsi="Arial" w:cs="Arial"/>
          <w:color w:val="000000"/>
          <w:sz w:val="18"/>
          <w:szCs w:val="18"/>
        </w:rPr>
        <w:lastRenderedPageBreak/>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AE7B03" w14:paraId="33E2746D" w14:textId="77777777">
        <w:tc>
          <w:tcPr>
            <w:tcW w:w="0" w:type="auto"/>
            <w:tcMar>
              <w:top w:w="0" w:type="auto"/>
              <w:bottom w:w="0" w:type="auto"/>
            </w:tcMar>
          </w:tcPr>
          <w:p w14:paraId="5EF6FB8E" w14:textId="77777777" w:rsidR="00AE7B03" w:rsidRDefault="001C5B0B" w:rsidP="00A95BAD">
            <w:pPr>
              <w:numPr>
                <w:ilvl w:val="0"/>
                <w:numId w:val="6"/>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441D5213" w14:textId="77777777" w:rsidR="00AE7B03" w:rsidRDefault="001C5B0B" w:rsidP="00A95BAD">
            <w:pPr>
              <w:numPr>
                <w:ilvl w:val="0"/>
                <w:numId w:val="6"/>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1199450E" w14:textId="77777777" w:rsidR="00AE7B03" w:rsidRDefault="001C5B0B">
      <w:pPr>
        <w:spacing w:before="225" w:after="225" w:line="240" w:lineRule="auto"/>
      </w:pPr>
      <w:r>
        <w:rPr>
          <w:rFonts w:ascii="Arial" w:hAnsi="Arial" w:cs="Arial"/>
          <w:color w:val="000000"/>
          <w:sz w:val="18"/>
          <w:szCs w:val="18"/>
        </w:rPr>
        <w:t>Izbrani ponudnik mora podatke posredovati naročniku v roku osmih dni od prejema naročnikovega poziva.</w:t>
      </w:r>
    </w:p>
    <w:p w14:paraId="3FFADA31" w14:textId="77777777" w:rsidR="00AE7B03" w:rsidRDefault="001C5B0B">
      <w:pPr>
        <w:spacing w:before="225" w:after="225" w:line="240" w:lineRule="auto"/>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159154CF" w14:textId="77777777" w:rsidR="00AE7B03" w:rsidRDefault="001C5B0B">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036F35DC" w14:textId="77777777" w:rsidR="00AE7B03" w:rsidRDefault="001C5B0B">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AE7B03" w14:paraId="1B0245A8" w14:textId="77777777">
        <w:tc>
          <w:tcPr>
            <w:tcW w:w="0" w:type="auto"/>
            <w:shd w:val="clear" w:color="auto" w:fill="000000"/>
            <w:tcMar>
              <w:top w:w="150" w:type="dxa"/>
              <w:bottom w:w="150" w:type="dxa"/>
            </w:tcMar>
            <w:vAlign w:val="center"/>
          </w:tcPr>
          <w:p w14:paraId="5C71F649" w14:textId="77777777" w:rsidR="00AE7B03" w:rsidRDefault="001C5B0B">
            <w:r>
              <w:rPr>
                <w:rFonts w:ascii="Arial" w:hAnsi="Arial" w:cs="Arial"/>
                <w:b/>
                <w:bCs/>
                <w:color w:val="FFFFFF"/>
                <w:position w:val="-2"/>
                <w:sz w:val="18"/>
                <w:szCs w:val="18"/>
                <w:shd w:val="clear" w:color="auto" w:fill="000000"/>
              </w:rPr>
              <w:t>5. Jezik razpisne dokumentacije in ponudbe ter oblika</w:t>
            </w:r>
          </w:p>
        </w:tc>
      </w:tr>
    </w:tbl>
    <w:p w14:paraId="41371087" w14:textId="77777777" w:rsidR="00AE7B03" w:rsidRDefault="001C5B0B">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7881E45B" w14:textId="77777777" w:rsidR="00AE7B03" w:rsidRDefault="001C5B0B">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2A2264AE" w14:textId="77777777" w:rsidR="00AE7B03" w:rsidRDefault="001C5B0B">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047D372A" w14:textId="77777777" w:rsidR="00AE7B03" w:rsidRDefault="001C5B0B">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52B9F277" w14:textId="77777777" w:rsidR="00AE7B03" w:rsidRDefault="001C5B0B">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AE7B03" w14:paraId="4DCF4E17" w14:textId="77777777">
        <w:tc>
          <w:tcPr>
            <w:tcW w:w="0" w:type="auto"/>
            <w:shd w:val="clear" w:color="auto" w:fill="000000"/>
            <w:tcMar>
              <w:top w:w="150" w:type="dxa"/>
              <w:bottom w:w="150" w:type="dxa"/>
            </w:tcMar>
            <w:vAlign w:val="center"/>
          </w:tcPr>
          <w:p w14:paraId="42979F83" w14:textId="77777777" w:rsidR="00AE7B03" w:rsidRDefault="001C5B0B">
            <w:r>
              <w:rPr>
                <w:rFonts w:ascii="Arial" w:hAnsi="Arial" w:cs="Arial"/>
                <w:b/>
                <w:bCs/>
                <w:color w:val="FFFFFF"/>
                <w:position w:val="-2"/>
                <w:sz w:val="18"/>
                <w:szCs w:val="18"/>
                <w:shd w:val="clear" w:color="auto" w:fill="000000"/>
              </w:rPr>
              <w:t>6. Skupna ponudba</w:t>
            </w:r>
          </w:p>
        </w:tc>
      </w:tr>
    </w:tbl>
    <w:p w14:paraId="24F3989B" w14:textId="77777777" w:rsidR="00AE7B03" w:rsidRDefault="001C5B0B">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AE7B03" w14:paraId="2423735A" w14:textId="77777777">
        <w:tc>
          <w:tcPr>
            <w:tcW w:w="0" w:type="auto"/>
            <w:tcMar>
              <w:top w:w="0" w:type="auto"/>
              <w:bottom w:w="0" w:type="auto"/>
            </w:tcMar>
          </w:tcPr>
          <w:p w14:paraId="30323A64" w14:textId="77777777" w:rsidR="00AE7B03" w:rsidRDefault="001C5B0B" w:rsidP="00A95BAD">
            <w:pPr>
              <w:numPr>
                <w:ilvl w:val="0"/>
                <w:numId w:val="7"/>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11F6DE21" w14:textId="77777777" w:rsidR="00AE7B03" w:rsidRDefault="001C5B0B" w:rsidP="00A95BAD">
            <w:pPr>
              <w:numPr>
                <w:ilvl w:val="0"/>
                <w:numId w:val="7"/>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46B45C9F" w14:textId="77777777" w:rsidR="00AE7B03" w:rsidRDefault="001C5B0B" w:rsidP="00A95BAD">
            <w:pPr>
              <w:numPr>
                <w:ilvl w:val="0"/>
                <w:numId w:val="7"/>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1052284A" w14:textId="77777777" w:rsidR="00AE7B03" w:rsidRDefault="001C5B0B" w:rsidP="00A95BAD">
            <w:pPr>
              <w:numPr>
                <w:ilvl w:val="0"/>
                <w:numId w:val="7"/>
              </w:numPr>
              <w:jc w:val="both"/>
              <w:rPr>
                <w:rFonts w:ascii="Arial" w:hAnsi="Arial" w:cs="Arial"/>
                <w:color w:val="000000"/>
                <w:sz w:val="18"/>
                <w:szCs w:val="18"/>
              </w:rPr>
            </w:pPr>
            <w:r>
              <w:rPr>
                <w:rFonts w:ascii="Arial" w:hAnsi="Arial" w:cs="Arial"/>
                <w:color w:val="000000"/>
                <w:sz w:val="18"/>
                <w:szCs w:val="18"/>
              </w:rPr>
              <w:t xml:space="preserve">izjava, da so vsi gospodarski subjekti v skupni ponudbi seznanjeni z navodili ponudnikom in razpisnimi </w:t>
            </w:r>
            <w:r>
              <w:rPr>
                <w:rFonts w:ascii="Arial" w:hAnsi="Arial" w:cs="Arial"/>
                <w:color w:val="000000"/>
                <w:sz w:val="18"/>
                <w:szCs w:val="18"/>
              </w:rPr>
              <w:lastRenderedPageBreak/>
              <w:t>pogoji ter merili za dodelitev javnega naročila in da z njimi v celoti soglašajo,</w:t>
            </w:r>
          </w:p>
          <w:p w14:paraId="3AE06145" w14:textId="77777777" w:rsidR="00AE7B03" w:rsidRDefault="001C5B0B" w:rsidP="00A95BAD">
            <w:pPr>
              <w:numPr>
                <w:ilvl w:val="0"/>
                <w:numId w:val="7"/>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4D006B5B" w14:textId="77777777" w:rsidR="00AE7B03" w:rsidRDefault="001C5B0B" w:rsidP="00A95BAD">
            <w:pPr>
              <w:numPr>
                <w:ilvl w:val="0"/>
                <w:numId w:val="7"/>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7F0D0FBE" w14:textId="77777777" w:rsidR="00AE7B03" w:rsidRDefault="001C5B0B">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3321FA3D" w14:textId="77777777" w:rsidR="00AE7B03" w:rsidRDefault="001C5B0B">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AE7B03" w14:paraId="7598F1B5" w14:textId="77777777">
        <w:tc>
          <w:tcPr>
            <w:tcW w:w="0" w:type="auto"/>
            <w:shd w:val="clear" w:color="auto" w:fill="000000"/>
            <w:tcMar>
              <w:top w:w="150" w:type="dxa"/>
              <w:bottom w:w="150" w:type="dxa"/>
            </w:tcMar>
            <w:vAlign w:val="center"/>
          </w:tcPr>
          <w:p w14:paraId="3989C6B5" w14:textId="77777777" w:rsidR="00AE7B03" w:rsidRDefault="001C5B0B">
            <w:r>
              <w:rPr>
                <w:rFonts w:ascii="Arial" w:hAnsi="Arial" w:cs="Arial"/>
                <w:b/>
                <w:bCs/>
                <w:color w:val="FFFFFF"/>
                <w:position w:val="-2"/>
                <w:sz w:val="18"/>
                <w:szCs w:val="18"/>
                <w:shd w:val="clear" w:color="auto" w:fill="000000"/>
              </w:rPr>
              <w:t>7. ESPD</w:t>
            </w:r>
          </w:p>
        </w:tc>
      </w:tr>
    </w:tbl>
    <w:p w14:paraId="077D926F" w14:textId="77777777" w:rsidR="00AE7B03" w:rsidRDefault="001C5B0B">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77677287" w14:textId="77777777" w:rsidR="00AE7B03" w:rsidRDefault="001C5B0B">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AE7B03" w14:paraId="3887954C" w14:textId="77777777">
        <w:tc>
          <w:tcPr>
            <w:tcW w:w="0" w:type="auto"/>
            <w:shd w:val="clear" w:color="auto" w:fill="000000"/>
            <w:tcMar>
              <w:top w:w="150" w:type="dxa"/>
              <w:bottom w:w="150" w:type="dxa"/>
            </w:tcMar>
            <w:vAlign w:val="center"/>
          </w:tcPr>
          <w:p w14:paraId="136F8680" w14:textId="77777777" w:rsidR="00AE7B03" w:rsidRDefault="001C5B0B">
            <w:r>
              <w:rPr>
                <w:rFonts w:ascii="Arial" w:hAnsi="Arial" w:cs="Arial"/>
                <w:b/>
                <w:bCs/>
                <w:color w:val="FFFFFF"/>
                <w:position w:val="-2"/>
                <w:sz w:val="18"/>
                <w:szCs w:val="18"/>
                <w:shd w:val="clear" w:color="auto" w:fill="000000"/>
              </w:rPr>
              <w:t>8. Ponudba s podizvajalci</w:t>
            </w:r>
          </w:p>
        </w:tc>
      </w:tr>
    </w:tbl>
    <w:p w14:paraId="4477524F" w14:textId="77777777" w:rsidR="00AE7B03" w:rsidRDefault="001C5B0B">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309D8867" w14:textId="77777777" w:rsidR="00AE7B03" w:rsidRDefault="001C5B0B">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AE7B03" w14:paraId="14CA2B00" w14:textId="77777777">
        <w:tc>
          <w:tcPr>
            <w:tcW w:w="0" w:type="auto"/>
            <w:shd w:val="clear" w:color="auto" w:fill="000000"/>
            <w:tcMar>
              <w:top w:w="150" w:type="dxa"/>
              <w:bottom w:w="150" w:type="dxa"/>
            </w:tcMar>
            <w:vAlign w:val="center"/>
          </w:tcPr>
          <w:p w14:paraId="268699E2" w14:textId="77777777" w:rsidR="00AE7B03" w:rsidRDefault="001C5B0B">
            <w:r>
              <w:rPr>
                <w:rFonts w:ascii="Arial" w:hAnsi="Arial" w:cs="Arial"/>
                <w:b/>
                <w:bCs/>
                <w:color w:val="FFFFFF"/>
                <w:position w:val="-2"/>
                <w:sz w:val="18"/>
                <w:szCs w:val="18"/>
                <w:shd w:val="clear" w:color="auto" w:fill="000000"/>
              </w:rPr>
              <w:t>9. Ustavitev postopka, zavrnitev vseh ponudb, odstop od izvedbe javnega naročila</w:t>
            </w:r>
          </w:p>
        </w:tc>
      </w:tr>
    </w:tbl>
    <w:p w14:paraId="2AE065CF" w14:textId="77777777" w:rsidR="00AE7B03" w:rsidRDefault="001C5B0B">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AE7B03" w14:paraId="2AD61875" w14:textId="77777777">
        <w:tc>
          <w:tcPr>
            <w:tcW w:w="0" w:type="auto"/>
            <w:shd w:val="clear" w:color="auto" w:fill="000000"/>
            <w:tcMar>
              <w:top w:w="150" w:type="dxa"/>
              <w:bottom w:w="150" w:type="dxa"/>
            </w:tcMar>
            <w:vAlign w:val="center"/>
          </w:tcPr>
          <w:p w14:paraId="7DAE829F" w14:textId="77777777" w:rsidR="00AE7B03" w:rsidRDefault="001C5B0B">
            <w:r>
              <w:rPr>
                <w:rFonts w:ascii="Arial" w:hAnsi="Arial" w:cs="Arial"/>
                <w:b/>
                <w:bCs/>
                <w:color w:val="FFFFFF"/>
                <w:position w:val="-2"/>
                <w:sz w:val="18"/>
                <w:szCs w:val="18"/>
                <w:shd w:val="clear" w:color="auto" w:fill="000000"/>
              </w:rPr>
              <w:t>10. Zmanjšanje obsega naročila</w:t>
            </w:r>
          </w:p>
        </w:tc>
      </w:tr>
    </w:tbl>
    <w:p w14:paraId="7274FC5E" w14:textId="77777777" w:rsidR="00AE7B03" w:rsidRDefault="001C5B0B">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0D02A760" w14:textId="77777777" w:rsidR="00AE7B03" w:rsidRDefault="001C5B0B">
      <w:pPr>
        <w:spacing w:before="225" w:after="225" w:line="240" w:lineRule="auto"/>
        <w:jc w:val="both"/>
        <w:rPr>
          <w:rFonts w:ascii="Arial" w:hAnsi="Arial" w:cs="Arial"/>
          <w:color w:val="000000"/>
          <w:sz w:val="18"/>
          <w:szCs w:val="18"/>
        </w:rPr>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7AF1F1D8" w14:textId="77777777" w:rsidR="002F6DFB" w:rsidRDefault="002F6DFB">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AE7B03" w14:paraId="3E5BEDF4" w14:textId="77777777">
        <w:tc>
          <w:tcPr>
            <w:tcW w:w="0" w:type="auto"/>
            <w:shd w:val="clear" w:color="auto" w:fill="000000"/>
            <w:tcMar>
              <w:top w:w="150" w:type="dxa"/>
              <w:bottom w:w="150" w:type="dxa"/>
            </w:tcMar>
            <w:vAlign w:val="center"/>
          </w:tcPr>
          <w:p w14:paraId="39DBBFDA" w14:textId="77777777" w:rsidR="00AE7B03" w:rsidRDefault="001C5B0B">
            <w:r>
              <w:rPr>
                <w:rFonts w:ascii="Arial" w:hAnsi="Arial" w:cs="Arial"/>
                <w:b/>
                <w:bCs/>
                <w:color w:val="FFFFFF"/>
                <w:position w:val="-2"/>
                <w:sz w:val="18"/>
                <w:szCs w:val="18"/>
                <w:shd w:val="clear" w:color="auto" w:fill="000000"/>
              </w:rPr>
              <w:lastRenderedPageBreak/>
              <w:t>11. Dopolnjevanje, spreminjanje ter pojasnjevanje ponudb</w:t>
            </w:r>
          </w:p>
        </w:tc>
      </w:tr>
    </w:tbl>
    <w:p w14:paraId="67C488B9" w14:textId="77777777" w:rsidR="00AE7B03" w:rsidRDefault="001C5B0B">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79BE0E4D" w14:textId="77777777" w:rsidR="00AE7B03" w:rsidRDefault="001C5B0B">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0B378BCC" w14:textId="77777777" w:rsidR="00AE7B03" w:rsidRDefault="001C5B0B">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6CFAD345" w14:textId="77777777" w:rsidR="00AE7B03" w:rsidRDefault="001C5B0B">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6D87E6D0" w14:textId="77777777" w:rsidR="00AE7B03" w:rsidRDefault="001C5B0B">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1AEB75F" w14:textId="77777777" w:rsidR="00AE7B03" w:rsidRDefault="001C5B0B">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AE7B03" w14:paraId="5B9BBF22" w14:textId="77777777">
        <w:tc>
          <w:tcPr>
            <w:tcW w:w="0" w:type="auto"/>
            <w:shd w:val="clear" w:color="auto" w:fill="000000"/>
            <w:tcMar>
              <w:top w:w="150" w:type="dxa"/>
              <w:bottom w:w="150" w:type="dxa"/>
            </w:tcMar>
            <w:vAlign w:val="center"/>
          </w:tcPr>
          <w:p w14:paraId="76BD6A16" w14:textId="77777777" w:rsidR="00AE7B03" w:rsidRDefault="001C5B0B">
            <w:r>
              <w:rPr>
                <w:rFonts w:ascii="Arial" w:hAnsi="Arial" w:cs="Arial"/>
                <w:b/>
                <w:bCs/>
                <w:color w:val="FFFFFF"/>
                <w:position w:val="-2"/>
                <w:sz w:val="18"/>
                <w:szCs w:val="18"/>
                <w:shd w:val="clear" w:color="auto" w:fill="000000"/>
              </w:rPr>
              <w:t>12. Obvestilo o oddaji naročila</w:t>
            </w:r>
          </w:p>
        </w:tc>
      </w:tr>
    </w:tbl>
    <w:p w14:paraId="01005FFC" w14:textId="77777777" w:rsidR="00AE7B03" w:rsidRDefault="001C5B0B">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066EF7DB" w14:textId="77777777" w:rsidR="00AE7B03" w:rsidRDefault="001C5B0B">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6A272D9A" w14:textId="77777777" w:rsidR="00AE7B03" w:rsidRDefault="001C5B0B">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7C0D5640" w14:textId="77777777" w:rsidR="00AE7B03" w:rsidRDefault="001C5B0B">
      <w:pPr>
        <w:spacing w:before="225" w:after="225" w:line="240" w:lineRule="auto"/>
        <w:jc w:val="both"/>
        <w:rPr>
          <w:rFonts w:ascii="Arial" w:hAnsi="Arial" w:cs="Arial"/>
          <w:color w:val="000000"/>
          <w:sz w:val="18"/>
          <w:szCs w:val="18"/>
        </w:rPr>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p w14:paraId="0D1F9903" w14:textId="77777777" w:rsidR="008812F0" w:rsidRDefault="008812F0">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AE7B03" w14:paraId="33636F88" w14:textId="77777777">
        <w:tc>
          <w:tcPr>
            <w:tcW w:w="0" w:type="auto"/>
            <w:shd w:val="clear" w:color="auto" w:fill="000000"/>
            <w:tcMar>
              <w:top w:w="150" w:type="dxa"/>
              <w:bottom w:w="150" w:type="dxa"/>
            </w:tcMar>
            <w:vAlign w:val="center"/>
          </w:tcPr>
          <w:p w14:paraId="26B2C605" w14:textId="77777777" w:rsidR="00AE7B03" w:rsidRDefault="001C5B0B">
            <w:r>
              <w:rPr>
                <w:rFonts w:ascii="Arial" w:hAnsi="Arial" w:cs="Arial"/>
                <w:b/>
                <w:bCs/>
                <w:color w:val="FFFFFF"/>
                <w:position w:val="-2"/>
                <w:sz w:val="18"/>
                <w:szCs w:val="18"/>
                <w:shd w:val="clear" w:color="auto" w:fill="000000"/>
              </w:rPr>
              <w:lastRenderedPageBreak/>
              <w:t>13. Zaupnost ponudbene dokumentacije</w:t>
            </w:r>
          </w:p>
        </w:tc>
      </w:tr>
    </w:tbl>
    <w:p w14:paraId="08BA735A" w14:textId="77777777" w:rsidR="00AE7B03" w:rsidRDefault="001C5B0B">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73E7E6FC" w14:textId="77777777" w:rsidR="00AE7B03" w:rsidRDefault="001C5B0B">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22954098" w14:textId="77777777" w:rsidR="00AE7B03" w:rsidRDefault="001C5B0B">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kat.št. ter podatki iz dokazil, ki izkazujejo izpolnjevanje naročnikovih zahtev) in količina iz te specifikacije, cena na enoto, vrednost posamezne postavke in skupna vrednost iz ponudbe ter vsi tisti podatki, ki so vplivali na razvrstitev ponudbe v okviru drugih meril.</w:t>
      </w:r>
    </w:p>
    <w:p w14:paraId="52DBC230" w14:textId="77777777" w:rsidR="00AE7B03" w:rsidRDefault="001C5B0B">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AE7B03" w14:paraId="757EE9B2" w14:textId="77777777">
        <w:tc>
          <w:tcPr>
            <w:tcW w:w="0" w:type="auto"/>
            <w:shd w:val="clear" w:color="auto" w:fill="000000"/>
            <w:tcMar>
              <w:top w:w="150" w:type="dxa"/>
              <w:bottom w:w="150" w:type="dxa"/>
            </w:tcMar>
            <w:vAlign w:val="center"/>
          </w:tcPr>
          <w:p w14:paraId="53B58367" w14:textId="77777777" w:rsidR="00AE7B03" w:rsidRDefault="001C5B0B">
            <w:r>
              <w:rPr>
                <w:rFonts w:ascii="Arial" w:hAnsi="Arial" w:cs="Arial"/>
                <w:b/>
                <w:bCs/>
                <w:color w:val="FFFFFF"/>
                <w:position w:val="-2"/>
                <w:sz w:val="18"/>
                <w:szCs w:val="18"/>
                <w:shd w:val="clear" w:color="auto" w:fill="000000"/>
              </w:rPr>
              <w:t>14. Način predložitve dokumentov v ponudbi</w:t>
            </w:r>
          </w:p>
        </w:tc>
      </w:tr>
    </w:tbl>
    <w:p w14:paraId="20D8455B" w14:textId="77777777" w:rsidR="00AE7B03" w:rsidRDefault="001C5B0B">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23E978EB" w14:textId="77777777" w:rsidR="00AE7B03" w:rsidRDefault="001C5B0B">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4ED0A670" w14:textId="77777777" w:rsidR="00AE7B03" w:rsidRDefault="001C5B0B">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358DF313" w14:textId="77777777" w:rsidR="00AE7B03" w:rsidRDefault="001C5B0B">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21B2F852" w14:textId="77777777" w:rsidR="00AE7B03" w:rsidRDefault="001C5B0B">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AE7B03" w14:paraId="49440D21" w14:textId="77777777">
        <w:tc>
          <w:tcPr>
            <w:tcW w:w="0" w:type="auto"/>
            <w:shd w:val="clear" w:color="auto" w:fill="000000"/>
            <w:tcMar>
              <w:top w:w="150" w:type="dxa"/>
              <w:bottom w:w="150" w:type="dxa"/>
            </w:tcMar>
            <w:vAlign w:val="center"/>
          </w:tcPr>
          <w:p w14:paraId="69ED2226" w14:textId="77777777" w:rsidR="00AE7B03" w:rsidRDefault="001C5B0B">
            <w:r>
              <w:rPr>
                <w:rFonts w:ascii="Arial" w:hAnsi="Arial" w:cs="Arial"/>
                <w:b/>
                <w:bCs/>
                <w:color w:val="FFFFFF"/>
                <w:position w:val="-2"/>
                <w:sz w:val="18"/>
                <w:szCs w:val="18"/>
                <w:shd w:val="clear" w:color="auto" w:fill="000000"/>
              </w:rPr>
              <w:t>15. Veljavnost ponudbe</w:t>
            </w:r>
          </w:p>
        </w:tc>
      </w:tr>
    </w:tbl>
    <w:p w14:paraId="52B89875" w14:textId="77777777" w:rsidR="00AE7B03" w:rsidRDefault="001C5B0B">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0EBDA8CF" w14:textId="77777777" w:rsidR="00AE7B03" w:rsidRDefault="001C5B0B">
      <w:pPr>
        <w:spacing w:before="225" w:after="225" w:line="240" w:lineRule="auto"/>
        <w:jc w:val="both"/>
      </w:pPr>
      <w:r>
        <w:rPr>
          <w:rFonts w:ascii="Arial" w:hAnsi="Arial" w:cs="Arial"/>
          <w:color w:val="000000"/>
          <w:sz w:val="18"/>
          <w:szCs w:val="18"/>
        </w:rPr>
        <w:t xml:space="preserve">Naročnik opozarja ponudnike, da prekratek rok veljavnosti ponudbe predstavlja napako, ki se je ne da odpraviti v fazi po roku za predložitev ponudb. Naročnik lahko zahteva, da ponudniki podaljšajo čas veljavnosti ponudb za </w:t>
      </w:r>
      <w:r>
        <w:rPr>
          <w:rFonts w:ascii="Arial" w:hAnsi="Arial" w:cs="Arial"/>
          <w:color w:val="000000"/>
          <w:sz w:val="18"/>
          <w:szCs w:val="18"/>
        </w:rPr>
        <w:lastRenderedPageBreak/>
        <w:t>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AE7B03" w14:paraId="666388DD" w14:textId="77777777">
        <w:tc>
          <w:tcPr>
            <w:tcW w:w="0" w:type="auto"/>
            <w:shd w:val="clear" w:color="auto" w:fill="000000"/>
            <w:tcMar>
              <w:top w:w="150" w:type="dxa"/>
              <w:bottom w:w="150" w:type="dxa"/>
            </w:tcMar>
            <w:vAlign w:val="center"/>
          </w:tcPr>
          <w:p w14:paraId="1D01BAAF" w14:textId="77777777" w:rsidR="00AE7B03" w:rsidRDefault="001C5B0B">
            <w:r>
              <w:rPr>
                <w:rFonts w:ascii="Arial" w:hAnsi="Arial" w:cs="Arial"/>
                <w:b/>
                <w:bCs/>
                <w:color w:val="FFFFFF"/>
                <w:position w:val="-2"/>
                <w:sz w:val="18"/>
                <w:szCs w:val="18"/>
                <w:shd w:val="clear" w:color="auto" w:fill="000000"/>
              </w:rPr>
              <w:t>16. Pravno varstvo</w:t>
            </w:r>
          </w:p>
        </w:tc>
      </w:tr>
    </w:tbl>
    <w:p w14:paraId="13867675" w14:textId="77777777" w:rsidR="00AE7B03" w:rsidRDefault="001C5B0B">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87B16C2" w14:textId="77777777" w:rsidR="00AE7B03" w:rsidRDefault="001C5B0B">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1524E96B" w14:textId="77777777" w:rsidR="00AE7B03" w:rsidRDefault="001C5B0B">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441B78A6" w14:textId="77777777" w:rsidR="00AE7B03" w:rsidRDefault="001C5B0B">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CF05CC8" w14:textId="77777777" w:rsidR="00AE7B03" w:rsidRDefault="001C5B0B">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5C2454BF" w14:textId="77777777" w:rsidR="00AE7B03" w:rsidRDefault="001C5B0B">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78D41965" w14:textId="77777777" w:rsidR="00AE7B03" w:rsidRDefault="001C5B0B">
      <w:pPr>
        <w:spacing w:before="225" w:after="225" w:line="240" w:lineRule="auto"/>
        <w:jc w:val="both"/>
      </w:pPr>
      <w:r>
        <w:rPr>
          <w:rFonts w:ascii="Arial" w:hAnsi="Arial" w:cs="Arial"/>
          <w:color w:val="000000"/>
          <w:sz w:val="18"/>
          <w:szCs w:val="18"/>
        </w:rPr>
        <w:t>https://ejn.gov.si/sistem/pravno-varstvo.html</w:t>
      </w:r>
    </w:p>
    <w:p w14:paraId="7BDF3B1D" w14:textId="77777777" w:rsidR="00AE7B03" w:rsidRDefault="001C5B0B">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3DEBB874" w14:textId="77777777" w:rsidR="00AE7B03" w:rsidRDefault="001C5B0B">
      <w:pPr>
        <w:spacing w:before="225" w:after="225" w:line="240" w:lineRule="auto"/>
        <w:jc w:val="both"/>
      </w:pPr>
      <w:r>
        <w:rPr>
          <w:rFonts w:ascii="Arial" w:hAnsi="Arial" w:cs="Arial"/>
          <w:color w:val="000000"/>
          <w:sz w:val="18"/>
          <w:szCs w:val="18"/>
        </w:rPr>
        <w:t>Zahtevek za revizijo se lahko vloži v roku iz 25. člena ZPVPJN.</w:t>
      </w:r>
    </w:p>
    <w:p w14:paraId="171009CB" w14:textId="77777777" w:rsidR="00AE7B03" w:rsidRDefault="001C5B0B">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AE7B03" w14:paraId="0A114AD2" w14:textId="77777777">
        <w:tc>
          <w:tcPr>
            <w:tcW w:w="0" w:type="auto"/>
            <w:shd w:val="clear" w:color="auto" w:fill="000000"/>
            <w:tcMar>
              <w:top w:w="150" w:type="dxa"/>
              <w:bottom w:w="150" w:type="dxa"/>
            </w:tcMar>
            <w:vAlign w:val="center"/>
          </w:tcPr>
          <w:p w14:paraId="5D546771" w14:textId="77777777" w:rsidR="00AE7B03" w:rsidRDefault="001C5B0B">
            <w:r>
              <w:rPr>
                <w:rFonts w:ascii="Arial" w:hAnsi="Arial" w:cs="Arial"/>
                <w:b/>
                <w:bCs/>
                <w:color w:val="FFFFFF"/>
                <w:position w:val="-2"/>
                <w:sz w:val="18"/>
                <w:szCs w:val="18"/>
                <w:shd w:val="clear" w:color="auto" w:fill="000000"/>
              </w:rPr>
              <w:t>17. Sklenitev pogodbe</w:t>
            </w:r>
          </w:p>
        </w:tc>
      </w:tr>
    </w:tbl>
    <w:p w14:paraId="54701BED" w14:textId="77777777" w:rsidR="00AE7B03" w:rsidRDefault="001C5B0B">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14:paraId="6BEC316E" w14:textId="77777777" w:rsidR="00AE7B03" w:rsidRDefault="001C5B0B">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5F313D19" w14:textId="77777777" w:rsidR="00AE7B03" w:rsidRDefault="001C5B0B">
      <w:pPr>
        <w:spacing w:before="225" w:after="225" w:line="240" w:lineRule="auto"/>
        <w:jc w:val="both"/>
      </w:pPr>
      <w:r>
        <w:rPr>
          <w:rFonts w:ascii="Arial" w:hAnsi="Arial" w:cs="Arial"/>
          <w:color w:val="000000"/>
          <w:sz w:val="18"/>
          <w:szCs w:val="18"/>
        </w:rPr>
        <w:t xml:space="preserve">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w:t>
      </w:r>
      <w:r>
        <w:rPr>
          <w:rFonts w:ascii="Arial" w:hAnsi="Arial" w:cs="Arial"/>
          <w:color w:val="000000"/>
          <w:sz w:val="18"/>
          <w:szCs w:val="18"/>
        </w:rPr>
        <w:lastRenderedPageBreak/>
        <w:t>škode zaradi takšnega ravnanja izbranega ponudnika. Naročnik si pridržuje tudi pravico sodno iztožiti podpis pogodbe, če bi bilo to naročniku v interesu.</w:t>
      </w:r>
    </w:p>
    <w:p w14:paraId="7F01D6E6" w14:textId="77777777" w:rsidR="00AE7B03" w:rsidRDefault="00AE7B03">
      <w:pPr>
        <w:sectPr w:rsidR="00AE7B03" w:rsidSect="00D931BF">
          <w:pgSz w:w="11906" w:h="16838"/>
          <w:pgMar w:top="1418" w:right="1418" w:bottom="1418" w:left="1418" w:header="567" w:footer="680" w:gutter="0"/>
          <w:cols w:space="708"/>
          <w:docGrid w:linePitch="360"/>
        </w:sectPr>
      </w:pPr>
    </w:p>
    <w:p w14:paraId="049E2833" w14:textId="77777777" w:rsidR="001C5B0B" w:rsidRPr="00A820C7" w:rsidRDefault="001C5B0B" w:rsidP="00C763C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4278DCB5" w14:textId="77777777" w:rsidR="001C5B0B" w:rsidRDefault="001C5B0B" w:rsidP="00C763C5">
      <w:pPr>
        <w:rPr>
          <w:rFonts w:ascii="Arial" w:hAnsi="Arial" w:cs="Arial"/>
          <w:sz w:val="18"/>
          <w:szCs w:val="18"/>
        </w:rPr>
      </w:pPr>
    </w:p>
    <w:p w14:paraId="31B7DDBA" w14:textId="77777777" w:rsidR="00AE7B03" w:rsidRDefault="001C5B0B">
      <w:pPr>
        <w:spacing w:before="225" w:after="225" w:line="240" w:lineRule="auto"/>
        <w:jc w:val="both"/>
      </w:pPr>
      <w:r>
        <w:rPr>
          <w:rFonts w:ascii="Arial" w:hAnsi="Arial" w:cs="Arial"/>
          <w:b/>
          <w:bCs/>
          <w:color w:val="000000"/>
          <w:sz w:val="18"/>
          <w:szCs w:val="18"/>
        </w:rPr>
        <w:t>Merila, ki veljajo za vse sklope, razen če je določeno drugače.</w:t>
      </w:r>
    </w:p>
    <w:p w14:paraId="75C1F778" w14:textId="77777777" w:rsidR="00AE7B03" w:rsidRDefault="001C5B0B">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2D3F9AB3" w14:textId="77777777" w:rsidR="00AE7B03" w:rsidRDefault="001C5B0B">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AE7B03" w14:paraId="5DCEE39C"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1E9246" w14:textId="77777777" w:rsidR="00AE7B03" w:rsidRDefault="001C5B0B">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DE920C" w14:textId="77777777" w:rsidR="00AE7B03" w:rsidRDefault="001C5B0B">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95B1B2" w14:textId="77777777" w:rsidR="00AE7B03" w:rsidRDefault="001C5B0B">
            <w:pPr>
              <w:spacing w:before="135" w:after="135"/>
              <w:jc w:val="both"/>
              <w:textAlignment w:val="center"/>
            </w:pPr>
            <w:r>
              <w:rPr>
                <w:rFonts w:ascii="Arial" w:hAnsi="Arial" w:cs="Arial"/>
                <w:color w:val="000000"/>
                <w:position w:val="-2"/>
                <w:sz w:val="18"/>
                <w:szCs w:val="18"/>
              </w:rPr>
              <w:t>Merilo je najnižja ponudbena cena za podsklop v primeru zaprtih podsklopov oz. za posamezno vrsto blaga v primeru odprtih podsklopv.</w:t>
            </w:r>
          </w:p>
        </w:tc>
      </w:tr>
    </w:tbl>
    <w:p w14:paraId="74348BD1" w14:textId="77777777" w:rsidR="00C27852" w:rsidRDefault="00C27852" w:rsidP="00C27852">
      <w:pPr>
        <w:spacing w:before="225" w:after="225" w:line="240" w:lineRule="auto"/>
        <w:jc w:val="both"/>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p w14:paraId="1EC0C8A7" w14:textId="77777777" w:rsidR="001C5B0B" w:rsidRPr="00C25086" w:rsidRDefault="001C5B0B" w:rsidP="00C763C5"/>
    <w:p w14:paraId="64DE80B6" w14:textId="77777777" w:rsidR="00AE7B03" w:rsidRDefault="00AE7B03">
      <w:pPr>
        <w:sectPr w:rsidR="00AE7B03" w:rsidSect="00D931BF">
          <w:pgSz w:w="11906" w:h="16838"/>
          <w:pgMar w:top="1418" w:right="1418" w:bottom="1418" w:left="1418" w:header="567" w:footer="680" w:gutter="0"/>
          <w:cols w:space="708"/>
          <w:docGrid w:linePitch="360"/>
        </w:sectPr>
      </w:pPr>
    </w:p>
    <w:p w14:paraId="46FCC259" w14:textId="77777777" w:rsidR="006975C6" w:rsidRPr="00563971" w:rsidRDefault="001C5B0B" w:rsidP="00C763C5">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69B8B050" w14:textId="77777777" w:rsidR="00AE7B03" w:rsidRDefault="001C5B0B">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D50E10D" w14:textId="77777777" w:rsidR="00AE7B03" w:rsidRDefault="001C5B0B">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52D69074" w14:textId="77777777" w:rsidR="00AE7B03" w:rsidRDefault="001C5B0B">
      <w:pPr>
        <w:spacing w:before="225" w:after="225" w:line="240" w:lineRule="auto"/>
        <w:jc w:val="both"/>
      </w:pPr>
      <w:r>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AE7B03" w14:paraId="5796CCBF"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0C709F2A" w14:textId="77777777" w:rsidR="00AE7B03" w:rsidRDefault="001C5B0B">
            <w:r>
              <w:rPr>
                <w:rFonts w:ascii="Arial" w:hAnsi="Arial" w:cs="Arial"/>
                <w:color w:val="FFFFFF"/>
                <w:position w:val="-2"/>
                <w:sz w:val="18"/>
                <w:szCs w:val="18"/>
              </w:rPr>
              <w:t>Razlogi za izključitev</w:t>
            </w:r>
          </w:p>
        </w:tc>
      </w:tr>
    </w:tbl>
    <w:p w14:paraId="4F39A7F5" w14:textId="77777777" w:rsidR="00AE7B03" w:rsidRDefault="00AE7B03"/>
    <w:tbl>
      <w:tblPr>
        <w:tblStyle w:val="NormalTablePHPDOCX"/>
        <w:tblW w:w="9300" w:type="dxa"/>
        <w:tblInd w:w="108" w:type="dxa"/>
        <w:tblLook w:val="04A0" w:firstRow="1" w:lastRow="0" w:firstColumn="1" w:lastColumn="0" w:noHBand="0" w:noVBand="1"/>
      </w:tblPr>
      <w:tblGrid>
        <w:gridCol w:w="1860"/>
        <w:gridCol w:w="7440"/>
      </w:tblGrid>
      <w:tr w:rsidR="00AE7B03" w14:paraId="26B6AB2C"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1ED4368" w14:textId="77777777" w:rsidR="00AE7B03" w:rsidRDefault="001C5B0B">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3FF214" w14:textId="77777777" w:rsidR="00AE7B03" w:rsidRDefault="001C5B0B">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4E36C880" w14:textId="77777777" w:rsidR="00AE7B03" w:rsidRDefault="001C5B0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E7B03" w14:paraId="51733A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17433" w14:textId="77777777" w:rsidR="00AE7B03" w:rsidRDefault="001C5B0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63B1BB" w14:textId="77777777" w:rsidR="00AE7B03" w:rsidRDefault="001C5B0B">
            <w:pPr>
              <w:spacing w:before="135" w:after="135"/>
              <w:jc w:val="both"/>
              <w:textAlignment w:val="center"/>
            </w:pPr>
            <w:r>
              <w:rPr>
                <w:rFonts w:ascii="Arial" w:hAnsi="Arial" w:cs="Arial"/>
                <w:color w:val="000000"/>
                <w:position w:val="-2"/>
                <w:sz w:val="18"/>
                <w:szCs w:val="18"/>
              </w:rPr>
              <w:t>Izjava zakonitega zastopnika gospodarskega subjekta (obrazec in ESPD) v zvezi s kaznivimi dejanji iz prvega odstavka 75. člena ZJN-3 in seznam članov organov in zastopnikov gospodarskega subjekta.</w:t>
            </w:r>
          </w:p>
          <w:p w14:paraId="59A6074F" w14:textId="77777777" w:rsidR="00AE7B03" w:rsidRDefault="001C5B0B">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AE7B03" w14:paraId="17C4FA5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8F1101" w14:textId="77777777" w:rsidR="00AE7B03" w:rsidRDefault="001C5B0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C2616" w14:textId="77777777" w:rsidR="00AE7B03" w:rsidRDefault="001C5B0B">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69DE1D9" w14:textId="77777777" w:rsidR="00AE7B03" w:rsidRDefault="001C5B0B">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31EE2317" w14:textId="77777777" w:rsidR="00AE7B03" w:rsidRDefault="001C5B0B">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AE7B03" w14:paraId="6D94A2E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C53618" w14:textId="77777777" w:rsidR="00AE7B03" w:rsidRDefault="001C5B0B">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B92A08" w14:textId="77777777" w:rsidR="00AE7B03" w:rsidRDefault="001C5B0B">
            <w:pPr>
              <w:spacing w:before="135" w:after="135"/>
              <w:jc w:val="both"/>
              <w:textAlignment w:val="center"/>
            </w:pPr>
            <w:r>
              <w:rPr>
                <w:rFonts w:ascii="Arial" w:hAnsi="Arial" w:cs="Arial"/>
                <w:color w:val="000000"/>
                <w:position w:val="-2"/>
                <w:sz w:val="18"/>
                <w:szCs w:val="18"/>
              </w:rPr>
              <w:t>MORAJO izpolnjevati pogoj</w:t>
            </w:r>
          </w:p>
          <w:p w14:paraId="2C8E63BA" w14:textId="77777777" w:rsidR="00AE7B03" w:rsidRDefault="001C5B0B">
            <w:pPr>
              <w:spacing w:before="135" w:after="135"/>
              <w:jc w:val="both"/>
              <w:textAlignment w:val="center"/>
            </w:pPr>
            <w:r>
              <w:rPr>
                <w:rFonts w:ascii="Arial" w:hAnsi="Arial" w:cs="Arial"/>
                <w:color w:val="000000"/>
                <w:position w:val="-2"/>
                <w:sz w:val="18"/>
                <w:szCs w:val="18"/>
              </w:rPr>
              <w:t>Velja enako kot za vodilnega partnerja.</w:t>
            </w:r>
          </w:p>
        </w:tc>
      </w:tr>
      <w:tr w:rsidR="00AE7B03" w14:paraId="1EE6615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3B1518" w14:textId="77777777" w:rsidR="00AE7B03" w:rsidRDefault="001C5B0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A52025" w14:textId="77777777" w:rsidR="00AE7B03" w:rsidRDefault="001C5B0B">
            <w:pPr>
              <w:spacing w:before="135" w:after="135"/>
              <w:jc w:val="both"/>
              <w:textAlignment w:val="center"/>
            </w:pPr>
            <w:r>
              <w:rPr>
                <w:rFonts w:ascii="Arial" w:hAnsi="Arial" w:cs="Arial"/>
                <w:color w:val="000000"/>
                <w:position w:val="-2"/>
                <w:sz w:val="18"/>
                <w:szCs w:val="18"/>
              </w:rPr>
              <w:t>MORAJO izpolnjevati pogoj</w:t>
            </w:r>
          </w:p>
          <w:p w14:paraId="24CF10F9" w14:textId="77777777" w:rsidR="00AE7B03" w:rsidRDefault="001C5B0B">
            <w:pPr>
              <w:spacing w:before="135" w:after="135"/>
              <w:jc w:val="both"/>
              <w:textAlignment w:val="center"/>
            </w:pPr>
            <w:r>
              <w:rPr>
                <w:rFonts w:ascii="Arial" w:hAnsi="Arial" w:cs="Arial"/>
                <w:color w:val="000000"/>
                <w:position w:val="-2"/>
                <w:sz w:val="18"/>
                <w:szCs w:val="18"/>
              </w:rPr>
              <w:t>Velja enako kot za ponudnika.</w:t>
            </w:r>
          </w:p>
          <w:p w14:paraId="36CAD8A7" w14:textId="77777777" w:rsidR="00AE7B03" w:rsidRDefault="001C5B0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073175A4" w14:textId="77777777" w:rsidR="00AE7B03" w:rsidRDefault="00AE7B03"/>
    <w:tbl>
      <w:tblPr>
        <w:tblStyle w:val="NormalTablePHPDOCX"/>
        <w:tblW w:w="9300" w:type="dxa"/>
        <w:tblInd w:w="108" w:type="dxa"/>
        <w:tblLook w:val="04A0" w:firstRow="1" w:lastRow="0" w:firstColumn="1" w:lastColumn="0" w:noHBand="0" w:noVBand="1"/>
      </w:tblPr>
      <w:tblGrid>
        <w:gridCol w:w="1860"/>
        <w:gridCol w:w="7440"/>
      </w:tblGrid>
      <w:tr w:rsidR="00AE7B03" w14:paraId="2B1A346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F7AD40C" w14:textId="77777777" w:rsidR="00AE7B03" w:rsidRDefault="001C5B0B">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257E10" w14:textId="77777777" w:rsidR="00AE7B03" w:rsidRDefault="001C5B0B">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7622460" w14:textId="77777777" w:rsidR="00AE7B03" w:rsidRDefault="001C5B0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E7B03" w14:paraId="046247D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58BF0A" w14:textId="77777777" w:rsidR="00AE7B03" w:rsidRDefault="001C5B0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A5ACE4" w14:textId="77777777" w:rsidR="00AE7B03" w:rsidRDefault="001C5B0B">
            <w:pPr>
              <w:spacing w:before="135" w:after="135"/>
              <w:jc w:val="both"/>
              <w:textAlignment w:val="center"/>
            </w:pPr>
            <w:r>
              <w:rPr>
                <w:rFonts w:ascii="Arial" w:hAnsi="Arial" w:cs="Arial"/>
                <w:color w:val="000000"/>
                <w:position w:val="-2"/>
                <w:sz w:val="18"/>
                <w:szCs w:val="18"/>
              </w:rPr>
              <w:t>Izpolnjen in podpisan Obrazec  KROVNA IZJAVA in ESPD.</w:t>
            </w:r>
          </w:p>
          <w:p w14:paraId="78E65A87" w14:textId="77777777" w:rsidR="00AE7B03" w:rsidRDefault="001C5B0B">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382BD39F" w14:textId="77777777" w:rsidR="00AE7B03" w:rsidRDefault="001C5B0B">
            <w:pPr>
              <w:spacing w:before="135" w:after="135"/>
              <w:jc w:val="both"/>
              <w:textAlignment w:val="center"/>
            </w:pPr>
            <w:r>
              <w:rPr>
                <w:rFonts w:ascii="Arial" w:hAnsi="Arial" w:cs="Arial"/>
                <w:color w:val="000000"/>
                <w:position w:val="-2"/>
                <w:sz w:val="18"/>
                <w:szCs w:val="18"/>
              </w:rPr>
              <w:t>V kolikor bo gospodarski subjekt predložil zgolj Obrazec KROVNA IZJAVA oziroma ESPD, bo naročnik potrdilo Finančne uprave RS pridobil sam.</w:t>
            </w:r>
          </w:p>
        </w:tc>
      </w:tr>
      <w:tr w:rsidR="00AE7B03" w14:paraId="2E1651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6BBF9A" w14:textId="77777777" w:rsidR="00AE7B03" w:rsidRDefault="001C5B0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A25A60" w14:textId="77777777" w:rsidR="00AE7B03" w:rsidRDefault="001C5B0B">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071F024" w14:textId="77777777" w:rsidR="00AE7B03" w:rsidRDefault="001C5B0B">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AE7B03" w14:paraId="2855CDE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48F17C" w14:textId="77777777" w:rsidR="00AE7B03" w:rsidRDefault="001C5B0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64DC87" w14:textId="77777777" w:rsidR="00AE7B03" w:rsidRDefault="001C5B0B">
            <w:pPr>
              <w:spacing w:before="135" w:after="135"/>
              <w:jc w:val="both"/>
              <w:textAlignment w:val="center"/>
            </w:pPr>
            <w:r>
              <w:rPr>
                <w:rFonts w:ascii="Arial" w:hAnsi="Arial" w:cs="Arial"/>
                <w:color w:val="000000"/>
                <w:position w:val="-2"/>
                <w:sz w:val="18"/>
                <w:szCs w:val="18"/>
              </w:rPr>
              <w:t>MORAJO izpolnjevati pogoj</w:t>
            </w:r>
          </w:p>
          <w:p w14:paraId="2E6D0B43" w14:textId="77777777" w:rsidR="00AE7B03" w:rsidRDefault="001C5B0B">
            <w:pPr>
              <w:spacing w:before="135" w:after="135"/>
              <w:jc w:val="both"/>
              <w:textAlignment w:val="center"/>
            </w:pPr>
            <w:r>
              <w:rPr>
                <w:rFonts w:ascii="Arial" w:hAnsi="Arial" w:cs="Arial"/>
                <w:color w:val="000000"/>
                <w:position w:val="-2"/>
                <w:sz w:val="18"/>
                <w:szCs w:val="18"/>
              </w:rPr>
              <w:t>Veljajo enake zahteve kot za vodilnega partnerja.</w:t>
            </w:r>
          </w:p>
        </w:tc>
      </w:tr>
      <w:tr w:rsidR="000932D1" w14:paraId="7BD01EF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C8D21C" w14:textId="77777777" w:rsidR="000932D1" w:rsidRDefault="000932D1" w:rsidP="000932D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52E15B" w14:textId="77777777" w:rsidR="000932D1" w:rsidRDefault="000932D1" w:rsidP="000932D1">
            <w:pPr>
              <w:spacing w:before="135" w:after="135"/>
              <w:jc w:val="both"/>
              <w:textAlignment w:val="center"/>
            </w:pPr>
            <w:r>
              <w:rPr>
                <w:rFonts w:ascii="Arial" w:hAnsi="Arial" w:cs="Arial"/>
                <w:color w:val="000000"/>
                <w:position w:val="-2"/>
                <w:sz w:val="18"/>
                <w:szCs w:val="18"/>
              </w:rPr>
              <w:t>MORAJO izpolnjevati pogoj</w:t>
            </w:r>
          </w:p>
          <w:p w14:paraId="149C4B82" w14:textId="77777777" w:rsidR="000932D1" w:rsidRDefault="000932D1" w:rsidP="000932D1">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0F2E3C68" w14:textId="4B097FD6" w:rsidR="000932D1" w:rsidRDefault="000932D1" w:rsidP="000932D1">
            <w:pPr>
              <w:spacing w:before="135" w:after="135"/>
              <w:jc w:val="both"/>
              <w:textAlignment w:val="center"/>
            </w:pPr>
            <w:r>
              <w:rPr>
                <w:rFonts w:ascii="Arial" w:hAnsi="Arial" w:cs="Arial"/>
                <w:color w:val="000000"/>
                <w:position w:val="-2"/>
                <w:sz w:val="18"/>
                <w:szCs w:val="18"/>
              </w:rPr>
              <w:lastRenderedPageBreak/>
              <w:t>Naročnik bo zavrnil vsakega podizvajalca, če zanj obstajajo razlogi za izključitev iz drugega odstavka 75. člena ZJN-3. </w:t>
            </w:r>
          </w:p>
        </w:tc>
      </w:tr>
    </w:tbl>
    <w:p w14:paraId="7A4205D5" w14:textId="77777777" w:rsidR="00AE7B03" w:rsidRDefault="00AE7B03"/>
    <w:tbl>
      <w:tblPr>
        <w:tblStyle w:val="NormalTablePHPDOCX"/>
        <w:tblW w:w="9300" w:type="dxa"/>
        <w:tblInd w:w="108" w:type="dxa"/>
        <w:tblLook w:val="04A0" w:firstRow="1" w:lastRow="0" w:firstColumn="1" w:lastColumn="0" w:noHBand="0" w:noVBand="1"/>
      </w:tblPr>
      <w:tblGrid>
        <w:gridCol w:w="1860"/>
        <w:gridCol w:w="7440"/>
      </w:tblGrid>
      <w:tr w:rsidR="00AE7B03" w14:paraId="33AC7ED6"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1E6BD7B" w14:textId="77777777" w:rsidR="00AE7B03" w:rsidRDefault="001C5B0B">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FFF054" w14:textId="77777777" w:rsidR="00AE7B03" w:rsidRDefault="001C5B0B">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44B3756C" w14:textId="77777777" w:rsidR="00AE7B03" w:rsidRDefault="001C5B0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E7B03" w14:paraId="6D635BB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8A9FF8" w14:textId="77777777" w:rsidR="00AE7B03" w:rsidRDefault="001C5B0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7F132" w14:textId="77777777" w:rsidR="00AE7B03" w:rsidRDefault="001C5B0B">
            <w:pPr>
              <w:spacing w:before="135" w:after="135"/>
              <w:jc w:val="both"/>
              <w:textAlignment w:val="center"/>
            </w:pPr>
            <w:r>
              <w:rPr>
                <w:rFonts w:ascii="Arial" w:hAnsi="Arial" w:cs="Arial"/>
                <w:color w:val="000000"/>
                <w:position w:val="-2"/>
                <w:sz w:val="18"/>
                <w:szCs w:val="18"/>
              </w:rPr>
              <w:t>Izpolnjen in podpisan Obrazec KROVNA IZJAVA in ESPD.</w:t>
            </w:r>
          </w:p>
          <w:p w14:paraId="675CC7A1" w14:textId="77777777" w:rsidR="00AE7B03" w:rsidRDefault="001C5B0B">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AE7B03" w14:paraId="3FE6A97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C2F286" w14:textId="77777777" w:rsidR="00AE7B03" w:rsidRDefault="001C5B0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DEAD36" w14:textId="77777777" w:rsidR="00AE7B03" w:rsidRDefault="001C5B0B">
            <w:pPr>
              <w:jc w:val="both"/>
              <w:textAlignment w:val="center"/>
            </w:pPr>
            <w:r>
              <w:rPr>
                <w:rFonts w:ascii="Arial" w:hAnsi="Arial" w:cs="Arial"/>
                <w:color w:val="000000"/>
                <w:position w:val="-2"/>
                <w:sz w:val="18"/>
                <w:szCs w:val="18"/>
              </w:rPr>
              <w:t> </w:t>
            </w:r>
          </w:p>
          <w:p w14:paraId="75A7C2BC" w14:textId="77777777" w:rsidR="00AE7B03" w:rsidRDefault="001C5B0B">
            <w:r>
              <w:rPr>
                <w:rFonts w:ascii="Arial" w:hAnsi="Arial" w:cs="Arial"/>
                <w:color w:val="000000"/>
                <w:position w:val="-2"/>
                <w:sz w:val="18"/>
                <w:szCs w:val="18"/>
              </w:rPr>
              <w:t xml:space="preserve"> /</w:t>
            </w:r>
          </w:p>
        </w:tc>
      </w:tr>
      <w:tr w:rsidR="00AE7B03" w14:paraId="350DB42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014914" w14:textId="77777777" w:rsidR="00AE7B03" w:rsidRDefault="001C5B0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5D32DF" w14:textId="77777777" w:rsidR="00AE7B03" w:rsidRDefault="001C5B0B">
            <w:pPr>
              <w:spacing w:before="135" w:after="135"/>
              <w:jc w:val="both"/>
              <w:textAlignment w:val="center"/>
            </w:pPr>
            <w:r>
              <w:rPr>
                <w:rFonts w:ascii="Arial" w:hAnsi="Arial" w:cs="Arial"/>
                <w:color w:val="000000"/>
                <w:position w:val="-2"/>
                <w:sz w:val="18"/>
                <w:szCs w:val="18"/>
              </w:rPr>
              <w:t>MORAJO izpolnjevati pogoj</w:t>
            </w:r>
          </w:p>
          <w:p w14:paraId="75756E19" w14:textId="0AF0BDA7" w:rsidR="00AE7B03" w:rsidRDefault="001C5B0B">
            <w:pPr>
              <w:spacing w:before="135" w:after="135"/>
              <w:jc w:val="both"/>
              <w:textAlignment w:val="center"/>
            </w:pPr>
            <w:r>
              <w:rPr>
                <w:rFonts w:ascii="Arial" w:hAnsi="Arial" w:cs="Arial"/>
                <w:color w:val="000000"/>
                <w:position w:val="-2"/>
                <w:sz w:val="18"/>
                <w:szCs w:val="18"/>
              </w:rPr>
              <w:t>Izpolnjen in podpisan Obrazec  KROVNA IZJAVA</w:t>
            </w:r>
            <w:r w:rsidR="000932D1">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AE7B03" w14:paraId="36A90FC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56521" w14:textId="77777777" w:rsidR="00AE7B03" w:rsidRDefault="001C5B0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4EB4BC" w14:textId="77777777" w:rsidR="000932D1" w:rsidRDefault="000932D1" w:rsidP="000932D1">
            <w:pPr>
              <w:spacing w:before="135" w:after="135"/>
              <w:jc w:val="both"/>
              <w:textAlignment w:val="center"/>
            </w:pPr>
            <w:r>
              <w:rPr>
                <w:rFonts w:ascii="Arial" w:hAnsi="Arial" w:cs="Arial"/>
                <w:color w:val="000000"/>
                <w:position w:val="-2"/>
                <w:sz w:val="18"/>
                <w:szCs w:val="18"/>
              </w:rPr>
              <w:t>MORAJO izpolnjevati pogoj</w:t>
            </w:r>
          </w:p>
          <w:p w14:paraId="63785634" w14:textId="77777777" w:rsidR="000932D1" w:rsidRDefault="000932D1" w:rsidP="000932D1">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3AC51AFC" w14:textId="1A8FF4CA" w:rsidR="00AE7B03" w:rsidRDefault="000932D1" w:rsidP="000932D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0ECE79FE" w14:textId="77777777" w:rsidR="00AE7B03" w:rsidRDefault="00AE7B03"/>
    <w:tbl>
      <w:tblPr>
        <w:tblStyle w:val="NormalTablePHPDOCX"/>
        <w:tblW w:w="9300" w:type="dxa"/>
        <w:tblInd w:w="108" w:type="dxa"/>
        <w:tblLook w:val="04A0" w:firstRow="1" w:lastRow="0" w:firstColumn="1" w:lastColumn="0" w:noHBand="0" w:noVBand="1"/>
      </w:tblPr>
      <w:tblGrid>
        <w:gridCol w:w="1860"/>
        <w:gridCol w:w="7440"/>
      </w:tblGrid>
      <w:tr w:rsidR="00AE7B03" w14:paraId="21753631"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22ACA0F" w14:textId="77777777" w:rsidR="00AE7B03" w:rsidRDefault="001C5B0B">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96718C" w14:textId="77777777" w:rsidR="00AE7B03" w:rsidRDefault="001C5B0B">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C8EE85E" w14:textId="77777777" w:rsidR="00AE7B03" w:rsidRDefault="001C5B0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E7B03" w14:paraId="6D5E507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ACB9B0" w14:textId="77777777" w:rsidR="00AE7B03" w:rsidRDefault="001C5B0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5C5E25" w14:textId="77777777" w:rsidR="00AE7B03" w:rsidRDefault="001C5B0B">
            <w:pPr>
              <w:spacing w:before="135" w:after="135"/>
              <w:jc w:val="both"/>
              <w:textAlignment w:val="center"/>
            </w:pPr>
            <w:r>
              <w:rPr>
                <w:rFonts w:ascii="Arial" w:hAnsi="Arial" w:cs="Arial"/>
                <w:color w:val="000000"/>
                <w:position w:val="-2"/>
                <w:sz w:val="18"/>
                <w:szCs w:val="18"/>
              </w:rPr>
              <w:t>Izpolnjen in podpisan Obrazec  KROVNA IZJAVA in ESPD.</w:t>
            </w:r>
          </w:p>
          <w:p w14:paraId="439476AD" w14:textId="77777777" w:rsidR="00AE7B03" w:rsidRDefault="001C5B0B">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31999E65" w14:textId="77777777" w:rsidR="00AE7B03" w:rsidRDefault="001C5B0B">
            <w:pPr>
              <w:spacing w:before="135" w:after="135"/>
              <w:jc w:val="both"/>
              <w:textAlignment w:val="center"/>
            </w:pPr>
            <w:r>
              <w:rPr>
                <w:rFonts w:ascii="Arial" w:hAnsi="Arial" w:cs="Arial"/>
                <w:color w:val="000000"/>
                <w:position w:val="-2"/>
                <w:sz w:val="18"/>
                <w:szCs w:val="18"/>
              </w:rPr>
              <w:lastRenderedPageBreak/>
              <w:t>V kolikor bo gospodarski subjekt predložil zgolj Obrazec KROVNA IZJAVA oziroma ESPD, lahko naročnik potrdilo pridobi sam.</w:t>
            </w:r>
          </w:p>
        </w:tc>
      </w:tr>
      <w:tr w:rsidR="00AE7B03" w14:paraId="3142C74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420C3F" w14:textId="77777777" w:rsidR="00AE7B03" w:rsidRDefault="001C5B0B">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DCA215" w14:textId="77777777" w:rsidR="00AE7B03" w:rsidRDefault="001C5B0B">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AE7B03" w14:paraId="1DBAB30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E321B1" w14:textId="77777777" w:rsidR="00AE7B03" w:rsidRDefault="001C5B0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9060A9" w14:textId="77777777" w:rsidR="00AE7B03" w:rsidRDefault="001C5B0B">
            <w:pPr>
              <w:spacing w:before="135" w:after="135"/>
              <w:jc w:val="both"/>
              <w:textAlignment w:val="center"/>
            </w:pPr>
            <w:r>
              <w:rPr>
                <w:rFonts w:ascii="Arial" w:hAnsi="Arial" w:cs="Arial"/>
                <w:color w:val="000000"/>
                <w:position w:val="-2"/>
                <w:sz w:val="18"/>
                <w:szCs w:val="18"/>
              </w:rPr>
              <w:t>MORAJO izpolnjevati pogoj</w:t>
            </w:r>
          </w:p>
          <w:p w14:paraId="42D919AC" w14:textId="521D41C1" w:rsidR="00AE7B03" w:rsidRDefault="001C5B0B">
            <w:pPr>
              <w:spacing w:before="135" w:after="135"/>
              <w:jc w:val="both"/>
              <w:textAlignment w:val="center"/>
            </w:pPr>
            <w:r>
              <w:rPr>
                <w:rFonts w:ascii="Arial" w:hAnsi="Arial" w:cs="Arial"/>
                <w:color w:val="000000"/>
                <w:position w:val="-2"/>
                <w:sz w:val="18"/>
                <w:szCs w:val="18"/>
              </w:rPr>
              <w:t>Izpolnjen in podpisan Obrazec  KROVNA IZJAVA</w:t>
            </w:r>
            <w:r w:rsidR="000932D1">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AE7B03" w14:paraId="0D66ACC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71E6D6" w14:textId="77777777" w:rsidR="00AE7B03" w:rsidRDefault="001C5B0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C7AA18" w14:textId="77777777" w:rsidR="000932D1" w:rsidRDefault="000932D1" w:rsidP="000932D1">
            <w:pPr>
              <w:spacing w:before="135" w:after="135"/>
              <w:jc w:val="both"/>
              <w:textAlignment w:val="center"/>
            </w:pPr>
            <w:r>
              <w:rPr>
                <w:rFonts w:ascii="Arial" w:hAnsi="Arial" w:cs="Arial"/>
                <w:color w:val="000000"/>
                <w:position w:val="-2"/>
                <w:sz w:val="18"/>
                <w:szCs w:val="18"/>
              </w:rPr>
              <w:t>MORAJO izpolnjevati pogoj</w:t>
            </w:r>
          </w:p>
          <w:p w14:paraId="14D54366" w14:textId="77777777" w:rsidR="000932D1" w:rsidRDefault="000932D1" w:rsidP="000932D1">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531CA805" w14:textId="54874A03" w:rsidR="00AE7B03" w:rsidRDefault="000932D1" w:rsidP="000932D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36FDE890" w14:textId="77777777" w:rsidR="00AE7B03" w:rsidRDefault="00AE7B03"/>
    <w:tbl>
      <w:tblPr>
        <w:tblStyle w:val="NormalTablePHPDOCX"/>
        <w:tblW w:w="2500" w:type="pct"/>
        <w:tblInd w:w="108" w:type="dxa"/>
        <w:tblLook w:val="04A0" w:firstRow="1" w:lastRow="0" w:firstColumn="1" w:lastColumn="0" w:noHBand="0" w:noVBand="1"/>
      </w:tblPr>
      <w:tblGrid>
        <w:gridCol w:w="4504"/>
      </w:tblGrid>
      <w:tr w:rsidR="00AE7B03" w14:paraId="4D1001E4"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5CFB999" w14:textId="77777777" w:rsidR="00AE7B03" w:rsidRDefault="001C5B0B">
            <w:r>
              <w:rPr>
                <w:rFonts w:ascii="Arial" w:hAnsi="Arial" w:cs="Arial"/>
                <w:color w:val="FFFFFF"/>
                <w:position w:val="-2"/>
                <w:sz w:val="18"/>
                <w:szCs w:val="18"/>
              </w:rPr>
              <w:t>Poslovna in finančna sposobnost</w:t>
            </w:r>
          </w:p>
        </w:tc>
      </w:tr>
    </w:tbl>
    <w:p w14:paraId="7A256376" w14:textId="77777777" w:rsidR="00AE7B03" w:rsidRDefault="00AE7B03"/>
    <w:tbl>
      <w:tblPr>
        <w:tblStyle w:val="NormalTablePHPDOCX"/>
        <w:tblW w:w="9300" w:type="dxa"/>
        <w:tblInd w:w="108" w:type="dxa"/>
        <w:tblLook w:val="04A0" w:firstRow="1" w:lastRow="0" w:firstColumn="1" w:lastColumn="0" w:noHBand="0" w:noVBand="1"/>
      </w:tblPr>
      <w:tblGrid>
        <w:gridCol w:w="1860"/>
        <w:gridCol w:w="7440"/>
      </w:tblGrid>
      <w:tr w:rsidR="00AE7B03" w14:paraId="71A5DCF0"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765ABB1" w14:textId="77777777" w:rsidR="00AE7B03" w:rsidRDefault="001C5B0B">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7868A9" w14:textId="77777777" w:rsidR="00AE7B03" w:rsidRDefault="001C5B0B">
            <w:pPr>
              <w:spacing w:before="135" w:after="135"/>
              <w:jc w:val="both"/>
              <w:textAlignment w:val="center"/>
            </w:pPr>
            <w:r>
              <w:rPr>
                <w:rFonts w:ascii="Arial" w:hAnsi="Arial" w:cs="Arial"/>
                <w:color w:val="000000"/>
                <w:position w:val="-2"/>
                <w:sz w:val="18"/>
                <w:szCs w:val="18"/>
              </w:rPr>
              <w:t>Vpis v poslovni register: gospodarski subjekt je registriran za opravljanje dejavnosti, ki opravljajo promet z medicinskimi pripomočki na debelo pri javni agenciji Republike Slovenije za zdravila in medicinske pripomočke (velja za ponudnike s sedežem v Republiki Slovenije).</w:t>
            </w:r>
          </w:p>
          <w:p w14:paraId="4054008C" w14:textId="1A813AEA" w:rsidR="00AE7B03" w:rsidRDefault="001C5B0B">
            <w:pPr>
              <w:spacing w:before="135" w:after="135"/>
              <w:jc w:val="both"/>
              <w:textAlignment w:val="center"/>
            </w:pPr>
            <w:r>
              <w:rPr>
                <w:rFonts w:ascii="Arial" w:hAnsi="Arial" w:cs="Arial"/>
                <w:color w:val="000000"/>
                <w:position w:val="-2"/>
                <w:sz w:val="18"/>
                <w:szCs w:val="18"/>
              </w:rPr>
              <w:t xml:space="preserve">V skladu z določbami Zakona o medicinskih pripomočkih (Uradni list RS št. </w:t>
            </w:r>
            <w:hyperlink r:id="rId12" w:tgtFrame="_blank" w:tooltip="Zakon o medicinskih pripomočkih (ZMedPri-1)" w:history="1">
              <w:r w:rsidR="000932D1" w:rsidRPr="000932D1">
                <w:rPr>
                  <w:rStyle w:val="Hiperpovezava"/>
                  <w:rFonts w:ascii="Arial" w:hAnsi="Arial" w:cs="Arial"/>
                  <w:position w:val="-2"/>
                  <w:sz w:val="18"/>
                  <w:szCs w:val="18"/>
                </w:rPr>
                <w:t>40/25</w:t>
              </w:r>
            </w:hyperlink>
            <w:r w:rsidR="000932D1" w:rsidRPr="000932D1">
              <w:rPr>
                <w:rFonts w:ascii="Arial" w:hAnsi="Arial" w:cs="Arial"/>
                <w:color w:val="000000"/>
                <w:position w:val="-2"/>
                <w:sz w:val="18"/>
                <w:szCs w:val="18"/>
              </w:rPr>
              <w:t> in </w:t>
            </w:r>
            <w:hyperlink r:id="rId13" w:tgtFrame="_blank" w:tooltip="Zakon o digitalizaciji zdravstva (ZDigZ)" w:history="1">
              <w:r w:rsidR="000932D1" w:rsidRPr="000932D1">
                <w:rPr>
                  <w:rStyle w:val="Hiperpovezava"/>
                  <w:rFonts w:ascii="Arial" w:hAnsi="Arial" w:cs="Arial"/>
                  <w:position w:val="-2"/>
                  <w:sz w:val="18"/>
                  <w:szCs w:val="18"/>
                </w:rPr>
                <w:t>100/25</w:t>
              </w:r>
            </w:hyperlink>
            <w:r w:rsidR="000932D1" w:rsidRPr="000932D1">
              <w:rPr>
                <w:rFonts w:ascii="Arial" w:hAnsi="Arial" w:cs="Arial"/>
                <w:color w:val="000000"/>
                <w:position w:val="-2"/>
                <w:sz w:val="18"/>
                <w:szCs w:val="18"/>
              </w:rPr>
              <w:t xml:space="preserve"> – </w:t>
            </w:r>
            <w:proofErr w:type="spellStart"/>
            <w:r w:rsidR="000932D1" w:rsidRPr="000932D1">
              <w:rPr>
                <w:rFonts w:ascii="Arial" w:hAnsi="Arial" w:cs="Arial"/>
                <w:color w:val="000000"/>
                <w:position w:val="-2"/>
                <w:sz w:val="18"/>
                <w:szCs w:val="18"/>
              </w:rPr>
              <w:t>ZDigZ</w:t>
            </w:r>
            <w:proofErr w:type="spellEnd"/>
            <w:r>
              <w:rPr>
                <w:rFonts w:ascii="Arial" w:hAnsi="Arial" w:cs="Arial"/>
                <w:color w:val="000000"/>
                <w:position w:val="-2"/>
                <w:sz w:val="18"/>
                <w:szCs w:val="18"/>
              </w:rPr>
              <w:t>) se morajo vsi poslovni subjekti, ki proizvajajo, trgujejo in uvažajo medicinske pripomočke  in so rezidenti Republike Slovenije, v 15 dneh po pričetku dejavnosti priglasiti v odgovarjajoč register na področju medicinskih pripomočkov,  ki ga vodi in objavlja Javna agencija Republike Slovenije za zdravila in medicinske pripomočke (JAZMP) na svoji spletni strani.</w:t>
            </w:r>
          </w:p>
        </w:tc>
      </w:tr>
      <w:tr w:rsidR="00AE7B03" w14:paraId="3AE9B1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19DA7A" w14:textId="77777777" w:rsidR="00AE7B03" w:rsidRDefault="001C5B0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DF3465" w14:textId="77777777" w:rsidR="00AE7B03" w:rsidRDefault="001C5B0B">
            <w:pPr>
              <w:spacing w:before="135" w:after="135"/>
              <w:jc w:val="both"/>
              <w:textAlignment w:val="center"/>
            </w:pPr>
            <w:r>
              <w:rPr>
                <w:rFonts w:ascii="Arial" w:hAnsi="Arial" w:cs="Arial"/>
                <w:color w:val="000000"/>
                <w:position w:val="-2"/>
                <w:sz w:val="18"/>
                <w:szCs w:val="18"/>
              </w:rPr>
              <w:t>Izpolnjen in podpisan Obrazec  KROVNA IZJAVA in ESPD.</w:t>
            </w:r>
          </w:p>
        </w:tc>
      </w:tr>
      <w:tr w:rsidR="00AE7B03" w14:paraId="12EE58E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479B6E" w14:textId="77777777" w:rsidR="00AE7B03" w:rsidRDefault="001C5B0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228ABB" w14:textId="77777777" w:rsidR="00AE7B03" w:rsidRDefault="001C5B0B">
            <w:pPr>
              <w:jc w:val="both"/>
              <w:textAlignment w:val="center"/>
            </w:pPr>
            <w:r>
              <w:rPr>
                <w:rFonts w:ascii="Arial" w:hAnsi="Arial" w:cs="Arial"/>
                <w:color w:val="000000"/>
                <w:position w:val="-2"/>
                <w:sz w:val="18"/>
                <w:szCs w:val="18"/>
              </w:rPr>
              <w:t> </w:t>
            </w:r>
          </w:p>
          <w:p w14:paraId="4830CB26" w14:textId="77777777" w:rsidR="00AE7B03" w:rsidRDefault="001C5B0B">
            <w:r>
              <w:rPr>
                <w:rFonts w:ascii="Arial" w:hAnsi="Arial" w:cs="Arial"/>
                <w:color w:val="000000"/>
                <w:position w:val="-2"/>
                <w:sz w:val="18"/>
                <w:szCs w:val="18"/>
              </w:rPr>
              <w:t xml:space="preserve"> /</w:t>
            </w:r>
          </w:p>
        </w:tc>
      </w:tr>
      <w:tr w:rsidR="00AE7B03" w14:paraId="78A3A17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D4A36D" w14:textId="77777777" w:rsidR="00AE7B03" w:rsidRDefault="001C5B0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8E77D1" w14:textId="77777777" w:rsidR="00AE7B03" w:rsidRDefault="001C5B0B">
            <w:pPr>
              <w:spacing w:before="135" w:after="135"/>
              <w:jc w:val="both"/>
              <w:textAlignment w:val="center"/>
            </w:pPr>
            <w:r>
              <w:rPr>
                <w:rFonts w:ascii="Arial" w:hAnsi="Arial" w:cs="Arial"/>
                <w:color w:val="000000"/>
                <w:position w:val="-2"/>
                <w:sz w:val="18"/>
                <w:szCs w:val="18"/>
              </w:rPr>
              <w:t>MORAJO izpolnjevati pogoj</w:t>
            </w:r>
          </w:p>
          <w:p w14:paraId="48978A5B" w14:textId="77777777" w:rsidR="00AE7B03" w:rsidRDefault="001C5B0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AE7B03" w14:paraId="33F42D0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756AD5" w14:textId="77777777" w:rsidR="00AE7B03" w:rsidRDefault="001C5B0B">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902DBF" w14:textId="77777777" w:rsidR="00AE7B03" w:rsidRDefault="001C5B0B">
            <w:pPr>
              <w:spacing w:before="135" w:after="135"/>
              <w:jc w:val="both"/>
              <w:textAlignment w:val="center"/>
            </w:pPr>
            <w:r>
              <w:rPr>
                <w:rFonts w:ascii="Arial" w:hAnsi="Arial" w:cs="Arial"/>
                <w:color w:val="000000"/>
                <w:position w:val="-2"/>
                <w:sz w:val="18"/>
                <w:szCs w:val="18"/>
              </w:rPr>
              <w:t>MORAJO izpolnjevati pogoj</w:t>
            </w:r>
          </w:p>
          <w:p w14:paraId="3537ACFD" w14:textId="77777777" w:rsidR="00AE7B03" w:rsidRDefault="001C5B0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w:t>
            </w:r>
          </w:p>
        </w:tc>
      </w:tr>
    </w:tbl>
    <w:p w14:paraId="396FDAC1" w14:textId="77777777" w:rsidR="00AE7B03" w:rsidRDefault="00AE7B03"/>
    <w:tbl>
      <w:tblPr>
        <w:tblStyle w:val="NormalTablePHPDOCX"/>
        <w:tblW w:w="9300" w:type="dxa"/>
        <w:tblInd w:w="108" w:type="dxa"/>
        <w:tblLook w:val="04A0" w:firstRow="1" w:lastRow="0" w:firstColumn="1" w:lastColumn="0" w:noHBand="0" w:noVBand="1"/>
      </w:tblPr>
      <w:tblGrid>
        <w:gridCol w:w="1860"/>
        <w:gridCol w:w="7440"/>
      </w:tblGrid>
      <w:tr w:rsidR="00AE7B03" w14:paraId="35EEA338"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1327F1F6" w14:textId="77777777" w:rsidR="00AE7B03" w:rsidRDefault="001C5B0B">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7A27A8" w14:textId="77777777" w:rsidR="00AE7B03" w:rsidRDefault="001C5B0B">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2F504833" w14:textId="77777777" w:rsidR="00AE7B03" w:rsidRDefault="001C5B0B">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AE7B03" w14:paraId="61769DF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F87B41" w14:textId="77777777" w:rsidR="00AE7B03" w:rsidRDefault="001C5B0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9D3345" w14:textId="77777777" w:rsidR="00AE7B03" w:rsidRDefault="001C5B0B">
            <w:pPr>
              <w:spacing w:before="135" w:after="135"/>
              <w:jc w:val="both"/>
              <w:textAlignment w:val="center"/>
            </w:pPr>
            <w:r>
              <w:rPr>
                <w:rFonts w:ascii="Arial" w:hAnsi="Arial" w:cs="Arial"/>
                <w:color w:val="000000"/>
                <w:position w:val="-2"/>
                <w:sz w:val="18"/>
                <w:szCs w:val="18"/>
              </w:rPr>
              <w:t>Izpolnjen in podpisan Obrazec KROVNA IZJAVA in ESPD.</w:t>
            </w:r>
          </w:p>
          <w:p w14:paraId="52C4C2EB" w14:textId="77777777" w:rsidR="00AE7B03" w:rsidRDefault="001C5B0B">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AE7B03" w14:paraId="6EF1022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9607F6" w14:textId="77777777" w:rsidR="00AE7B03" w:rsidRDefault="001C5B0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BC20EF" w14:textId="77777777" w:rsidR="00AE7B03" w:rsidRDefault="001C5B0B">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8487658" w14:textId="77777777" w:rsidR="00AE7B03" w:rsidRDefault="001C5B0B">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AE7B03" w14:paraId="635ACD8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ED945A" w14:textId="77777777" w:rsidR="00AE7B03" w:rsidRDefault="001C5B0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60FB10" w14:textId="77777777" w:rsidR="00AE7B03" w:rsidRDefault="001C5B0B">
            <w:pPr>
              <w:spacing w:before="135" w:after="135"/>
              <w:jc w:val="both"/>
              <w:textAlignment w:val="center"/>
            </w:pPr>
            <w:r>
              <w:rPr>
                <w:rFonts w:ascii="Arial" w:hAnsi="Arial" w:cs="Arial"/>
                <w:color w:val="000000"/>
                <w:position w:val="-2"/>
                <w:sz w:val="18"/>
                <w:szCs w:val="18"/>
              </w:rPr>
              <w:t>MORAJO izpolnjevati pogoj</w:t>
            </w:r>
          </w:p>
          <w:p w14:paraId="028C81C3" w14:textId="063B94AD" w:rsidR="00AE7B03" w:rsidRDefault="001C5B0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w:t>
            </w:r>
            <w:r w:rsidR="001834EA">
              <w:rPr>
                <w:rFonts w:ascii="Arial" w:hAnsi="Arial" w:cs="Arial"/>
                <w:color w:val="000000"/>
                <w:position w:val="-2"/>
                <w:sz w:val="18"/>
                <w:szCs w:val="18"/>
              </w:rPr>
              <w:t xml:space="preserve"> in ESPD</w:t>
            </w:r>
            <w:r>
              <w:rPr>
                <w:rFonts w:ascii="Arial" w:hAnsi="Arial" w:cs="Arial"/>
                <w:color w:val="000000"/>
                <w:position w:val="-2"/>
                <w:sz w:val="18"/>
                <w:szCs w:val="18"/>
              </w:rPr>
              <w:t xml:space="preserve"> s podpisom katerega izjavlja, da izpolnjuje navedeni pogoj.</w:t>
            </w:r>
          </w:p>
        </w:tc>
      </w:tr>
      <w:tr w:rsidR="00AE7B03" w14:paraId="60B259E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8AF2DC" w14:textId="77777777" w:rsidR="00AE7B03" w:rsidRDefault="001C5B0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3AB5A" w14:textId="77777777" w:rsidR="00AE7B03" w:rsidRDefault="001C5B0B">
            <w:pPr>
              <w:spacing w:before="135" w:after="135"/>
              <w:jc w:val="both"/>
              <w:textAlignment w:val="center"/>
            </w:pPr>
            <w:r>
              <w:rPr>
                <w:rFonts w:ascii="Arial" w:hAnsi="Arial" w:cs="Arial"/>
                <w:color w:val="000000"/>
                <w:position w:val="-2"/>
                <w:sz w:val="18"/>
                <w:szCs w:val="18"/>
              </w:rPr>
              <w:t>MORAJO izpolnjevati pogoj</w:t>
            </w:r>
          </w:p>
          <w:p w14:paraId="2A2175D6" w14:textId="2806B3F7" w:rsidR="00AE7B03" w:rsidRDefault="001C5B0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r w:rsidR="001834EA">
              <w:rPr>
                <w:rFonts w:ascii="Arial" w:hAnsi="Arial" w:cs="Arial"/>
                <w:color w:val="000000"/>
                <w:position w:val="-2"/>
                <w:sz w:val="18"/>
                <w:szCs w:val="18"/>
              </w:rPr>
              <w:t xml:space="preserve"> in ESPD</w:t>
            </w:r>
            <w:r>
              <w:rPr>
                <w:rFonts w:ascii="Arial" w:hAnsi="Arial" w:cs="Arial"/>
                <w:color w:val="000000"/>
                <w:position w:val="-2"/>
                <w:sz w:val="18"/>
                <w:szCs w:val="18"/>
              </w:rPr>
              <w:t>.</w:t>
            </w:r>
          </w:p>
        </w:tc>
      </w:tr>
    </w:tbl>
    <w:p w14:paraId="3530A201" w14:textId="77777777" w:rsidR="00AE7B03" w:rsidRDefault="00AE7B03"/>
    <w:tbl>
      <w:tblPr>
        <w:tblStyle w:val="NormalTablePHPDOCX"/>
        <w:tblW w:w="9300" w:type="dxa"/>
        <w:tblInd w:w="108" w:type="dxa"/>
        <w:tblLook w:val="04A0" w:firstRow="1" w:lastRow="0" w:firstColumn="1" w:lastColumn="0" w:noHBand="0" w:noVBand="1"/>
      </w:tblPr>
      <w:tblGrid>
        <w:gridCol w:w="1860"/>
        <w:gridCol w:w="7440"/>
      </w:tblGrid>
      <w:tr w:rsidR="00AE7B03" w14:paraId="3E5D6C76"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5C3D017" w14:textId="77777777" w:rsidR="00AE7B03" w:rsidRDefault="001C5B0B">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Poslovna in finančna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12C005" w14:textId="77777777" w:rsidR="00AE7B03" w:rsidRDefault="001C5B0B">
            <w:pPr>
              <w:spacing w:before="135" w:after="135"/>
              <w:jc w:val="both"/>
              <w:textAlignment w:val="center"/>
            </w:pPr>
            <w:r>
              <w:rPr>
                <w:rFonts w:ascii="Arial" w:hAnsi="Arial" w:cs="Arial"/>
                <w:color w:val="000000"/>
                <w:position w:val="-2"/>
                <w:sz w:val="18"/>
                <w:szCs w:val="18"/>
              </w:rPr>
              <w:t>Ponudnik v zadnjih 6 mesecih pred odpiranjem ponudb ni imel blokiranega transakcijskega računa. V primeru skupne ponudbe mora pogoj izpolnjevati vsak izmed partnerjev, v primeru, da gospodarski subjekt nastopa s podizvajalci, morajo pogoj izpolniti tudi podizvajalci.</w:t>
            </w:r>
          </w:p>
        </w:tc>
      </w:tr>
      <w:tr w:rsidR="00AE7B03" w14:paraId="7D55DEC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16D33F" w14:textId="77777777" w:rsidR="00AE7B03" w:rsidRDefault="001C5B0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B2CC57" w14:textId="77777777" w:rsidR="00AE7B03" w:rsidRDefault="001C5B0B">
            <w:pPr>
              <w:spacing w:before="135" w:after="135"/>
              <w:jc w:val="both"/>
              <w:textAlignment w:val="center"/>
            </w:pPr>
            <w:r>
              <w:rPr>
                <w:rFonts w:ascii="Arial" w:hAnsi="Arial" w:cs="Arial"/>
                <w:color w:val="000000"/>
                <w:position w:val="-2"/>
                <w:sz w:val="18"/>
                <w:szCs w:val="18"/>
              </w:rPr>
              <w:t>Izpolnjen in podpisan Obrazec  KROVNA IZJAVA in ESPD.</w:t>
            </w:r>
          </w:p>
        </w:tc>
      </w:tr>
      <w:tr w:rsidR="00AE7B03" w14:paraId="772EBFA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504278" w14:textId="77777777" w:rsidR="00AE7B03" w:rsidRDefault="001C5B0B">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12EF34" w14:textId="77777777" w:rsidR="00AE7B03" w:rsidRDefault="001C5B0B">
            <w:pPr>
              <w:jc w:val="both"/>
              <w:textAlignment w:val="center"/>
            </w:pPr>
            <w:r>
              <w:rPr>
                <w:rFonts w:ascii="Arial" w:hAnsi="Arial" w:cs="Arial"/>
                <w:color w:val="000000"/>
                <w:position w:val="-2"/>
                <w:sz w:val="18"/>
                <w:szCs w:val="18"/>
              </w:rPr>
              <w:t> </w:t>
            </w:r>
          </w:p>
          <w:p w14:paraId="3D6F702A" w14:textId="77777777" w:rsidR="00AE7B03" w:rsidRDefault="001C5B0B">
            <w:r>
              <w:rPr>
                <w:rFonts w:ascii="Arial" w:hAnsi="Arial" w:cs="Arial"/>
                <w:color w:val="000000"/>
                <w:position w:val="-2"/>
                <w:sz w:val="18"/>
                <w:szCs w:val="18"/>
              </w:rPr>
              <w:t xml:space="preserve"> /</w:t>
            </w:r>
          </w:p>
        </w:tc>
      </w:tr>
      <w:tr w:rsidR="00AE7B03" w14:paraId="653CBB9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7BD6BD" w14:textId="77777777" w:rsidR="00AE7B03" w:rsidRDefault="001C5B0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EA05C6" w14:textId="77777777" w:rsidR="00AE7B03" w:rsidRDefault="001C5B0B">
            <w:pPr>
              <w:spacing w:before="135" w:after="135"/>
              <w:jc w:val="both"/>
              <w:textAlignment w:val="center"/>
            </w:pPr>
            <w:r>
              <w:rPr>
                <w:rFonts w:ascii="Arial" w:hAnsi="Arial" w:cs="Arial"/>
                <w:color w:val="000000"/>
                <w:position w:val="-2"/>
                <w:sz w:val="18"/>
                <w:szCs w:val="18"/>
              </w:rPr>
              <w:t>MORAJO izpolnjevati pogoj</w:t>
            </w:r>
          </w:p>
          <w:p w14:paraId="60EC5318" w14:textId="77777777" w:rsidR="00AE7B03" w:rsidRDefault="001C5B0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AE7B03" w14:paraId="4B34271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F4D9E8" w14:textId="77777777" w:rsidR="00AE7B03" w:rsidRDefault="001C5B0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587B82" w14:textId="77777777" w:rsidR="00AE7B03" w:rsidRDefault="001C5B0B">
            <w:pPr>
              <w:spacing w:before="135" w:after="135"/>
              <w:jc w:val="both"/>
              <w:textAlignment w:val="center"/>
            </w:pPr>
            <w:r>
              <w:rPr>
                <w:rFonts w:ascii="Arial" w:hAnsi="Arial" w:cs="Arial"/>
                <w:color w:val="000000"/>
                <w:position w:val="-2"/>
                <w:sz w:val="18"/>
                <w:szCs w:val="18"/>
              </w:rPr>
              <w:t>MORAJO izpolnjevati pogoj</w:t>
            </w:r>
          </w:p>
          <w:p w14:paraId="46872F73" w14:textId="77777777" w:rsidR="00AE7B03" w:rsidRDefault="001C5B0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 in ESPD.</w:t>
            </w:r>
          </w:p>
        </w:tc>
      </w:tr>
    </w:tbl>
    <w:p w14:paraId="2ACD89A9" w14:textId="77777777" w:rsidR="00AE7B03" w:rsidRDefault="00AE7B03"/>
    <w:tbl>
      <w:tblPr>
        <w:tblStyle w:val="NormalTablePHPDOCX"/>
        <w:tblW w:w="2500" w:type="pct"/>
        <w:tblInd w:w="108" w:type="dxa"/>
        <w:tblLook w:val="04A0" w:firstRow="1" w:lastRow="0" w:firstColumn="1" w:lastColumn="0" w:noHBand="0" w:noVBand="1"/>
      </w:tblPr>
      <w:tblGrid>
        <w:gridCol w:w="4504"/>
      </w:tblGrid>
      <w:tr w:rsidR="00AE7B03" w14:paraId="2E3132A2"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2A26D11E" w14:textId="77777777" w:rsidR="00AE7B03" w:rsidRDefault="001C5B0B">
            <w:r>
              <w:rPr>
                <w:rFonts w:ascii="Arial" w:hAnsi="Arial" w:cs="Arial"/>
                <w:color w:val="FFFFFF"/>
                <w:position w:val="-2"/>
                <w:sz w:val="18"/>
                <w:szCs w:val="18"/>
              </w:rPr>
              <w:t>Tehnična sposobnost</w:t>
            </w:r>
          </w:p>
        </w:tc>
      </w:tr>
    </w:tbl>
    <w:p w14:paraId="30703650" w14:textId="77777777" w:rsidR="00AE7B03" w:rsidRDefault="00AE7B03"/>
    <w:tbl>
      <w:tblPr>
        <w:tblStyle w:val="NormalTablePHPDOCX"/>
        <w:tblW w:w="9300" w:type="dxa"/>
        <w:tblInd w:w="108" w:type="dxa"/>
        <w:tblLook w:val="04A0" w:firstRow="1" w:lastRow="0" w:firstColumn="1" w:lastColumn="0" w:noHBand="0" w:noVBand="1"/>
      </w:tblPr>
      <w:tblGrid>
        <w:gridCol w:w="1860"/>
        <w:gridCol w:w="7440"/>
      </w:tblGrid>
      <w:tr w:rsidR="00AE7B03" w14:paraId="5D86C1E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BE05D26" w14:textId="77777777" w:rsidR="00AE7B03" w:rsidRDefault="001C5B0B">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625C96" w14:textId="77777777" w:rsidR="00AE7B03" w:rsidRDefault="001C5B0B">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w:t>
            </w:r>
          </w:p>
        </w:tc>
      </w:tr>
      <w:tr w:rsidR="00AE7B03" w14:paraId="3762F98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C9ABD6" w14:textId="77777777" w:rsidR="00AE7B03" w:rsidRDefault="001C5B0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D20050" w14:textId="77777777" w:rsidR="00AE7B03" w:rsidRDefault="001C5B0B">
            <w:pPr>
              <w:spacing w:before="135" w:after="135"/>
              <w:jc w:val="both"/>
              <w:textAlignment w:val="center"/>
            </w:pPr>
            <w:r>
              <w:rPr>
                <w:rFonts w:ascii="Arial" w:hAnsi="Arial" w:cs="Arial"/>
                <w:color w:val="000000"/>
                <w:position w:val="-2"/>
                <w:sz w:val="18"/>
                <w:szCs w:val="18"/>
              </w:rPr>
              <w:t>Izjava ponudnika (obrazec Krovna izjava in ESPD) in priloge iz katerih je razvidno, da blago izpolnjuje vse strokovne zahteve naročnika: opisi blaga, prospektni material in tehnična dokumentacija v slovenskem jeziku ali angleškem jeziku iz  katere bodo jasno razvidne vse strokovno tehnične karakteristike ponujenega blaga, ki izhajajo iz naročnikovih strokovnih zahtev. V kolikor je prospektni material v angleškem jeziku in iz njega niso razvidne vse zahtevane karakteristike ponujenega blaga je potrebno predložiti še lasten opis v slovenskem jeziku. Obvezno pa je potrebno priložiti opis v slovenskem jeziku v kolikor pri ponudniku ne obstaja prospektni material v slovenskem ali angleškem jeziku.</w:t>
            </w:r>
          </w:p>
        </w:tc>
      </w:tr>
      <w:tr w:rsidR="00AE7B03" w14:paraId="79640DA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0B31EA" w14:textId="77777777" w:rsidR="00AE7B03" w:rsidRDefault="001C5B0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6CC9B" w14:textId="77777777" w:rsidR="00AE7B03" w:rsidRDefault="001C5B0B">
            <w:pPr>
              <w:spacing w:before="135" w:after="135"/>
              <w:jc w:val="both"/>
              <w:textAlignment w:val="center"/>
            </w:pPr>
            <w:r>
              <w:rPr>
                <w:rFonts w:ascii="Arial" w:hAnsi="Arial" w:cs="Arial"/>
                <w:color w:val="000000"/>
                <w:position w:val="-2"/>
                <w:sz w:val="18"/>
                <w:szCs w:val="18"/>
              </w:rPr>
              <w:t>Opisi blaga in/ali prospektno tehnična dokumentacija mora biti označena: sklop.podsklop/zap. št. blaga in zložena v zaporedju kot je navedeno v Predračunu-seznamu razpisanega blaga.</w:t>
            </w:r>
          </w:p>
        </w:tc>
      </w:tr>
      <w:tr w:rsidR="00AE7B03" w14:paraId="25C8BDC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DAEF8" w14:textId="77777777" w:rsidR="00AE7B03" w:rsidRDefault="001C5B0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DE2328" w14:textId="77777777" w:rsidR="00AE7B03" w:rsidRDefault="001C5B0B">
            <w:pPr>
              <w:spacing w:before="135" w:after="135"/>
              <w:jc w:val="both"/>
              <w:textAlignment w:val="center"/>
            </w:pPr>
            <w:r>
              <w:rPr>
                <w:rFonts w:ascii="Arial" w:hAnsi="Arial" w:cs="Arial"/>
                <w:color w:val="000000"/>
                <w:position w:val="-2"/>
                <w:sz w:val="18"/>
                <w:szCs w:val="18"/>
              </w:rPr>
              <w:t>MORAJO izpolnjevati pogoj</w:t>
            </w:r>
          </w:p>
          <w:p w14:paraId="04F77ED1" w14:textId="77777777" w:rsidR="00AE7B03" w:rsidRDefault="001C5B0B">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AE7B03" w14:paraId="551FB1A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24D7A1" w14:textId="77777777" w:rsidR="00AE7B03" w:rsidRDefault="001C5B0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7103A6" w14:textId="77777777" w:rsidR="00AE7B03" w:rsidRDefault="001C5B0B">
            <w:pPr>
              <w:spacing w:before="135" w:after="135"/>
              <w:jc w:val="both"/>
              <w:textAlignment w:val="center"/>
            </w:pPr>
            <w:r>
              <w:rPr>
                <w:rFonts w:ascii="Arial" w:hAnsi="Arial" w:cs="Arial"/>
                <w:color w:val="000000"/>
                <w:position w:val="-2"/>
                <w:sz w:val="18"/>
                <w:szCs w:val="18"/>
              </w:rPr>
              <w:t>MORAJO izpolnjevati pogoj</w:t>
            </w:r>
          </w:p>
          <w:p w14:paraId="13A5A7B6" w14:textId="77777777" w:rsidR="00AE7B03" w:rsidRDefault="001C5B0B">
            <w:pPr>
              <w:spacing w:before="135" w:after="135"/>
              <w:jc w:val="both"/>
              <w:textAlignment w:val="center"/>
            </w:pPr>
            <w:r>
              <w:rPr>
                <w:rFonts w:ascii="Arial" w:hAnsi="Arial" w:cs="Arial"/>
                <w:color w:val="000000"/>
                <w:position w:val="-2"/>
                <w:sz w:val="18"/>
                <w:szCs w:val="18"/>
              </w:rPr>
              <w:t>Podizvajalec mora predložiti podpisan in žigosan obrazec Krovne izjave in ESPD s podpisom katerega izjavlja, da izpolnjuje navedeni pogoj.</w:t>
            </w:r>
          </w:p>
        </w:tc>
      </w:tr>
    </w:tbl>
    <w:p w14:paraId="3BEE5663" w14:textId="77777777" w:rsidR="00AE7B03" w:rsidRDefault="00AE7B03"/>
    <w:tbl>
      <w:tblPr>
        <w:tblStyle w:val="NormalTablePHPDOCX"/>
        <w:tblW w:w="9300" w:type="dxa"/>
        <w:tblInd w:w="108" w:type="dxa"/>
        <w:tblLook w:val="04A0" w:firstRow="1" w:lastRow="0" w:firstColumn="1" w:lastColumn="0" w:noHBand="0" w:noVBand="1"/>
      </w:tblPr>
      <w:tblGrid>
        <w:gridCol w:w="1860"/>
        <w:gridCol w:w="7440"/>
      </w:tblGrid>
      <w:tr w:rsidR="00AE7B03" w14:paraId="15586F72"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174F931" w14:textId="77777777" w:rsidR="00AE7B03" w:rsidRDefault="001C5B0B">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CE certifikat in varnost izjava o skladnosti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88B5DA" w14:textId="66984E29" w:rsidR="00AE7B03" w:rsidRDefault="001C5B0B">
            <w:pPr>
              <w:spacing w:before="135" w:after="135"/>
              <w:jc w:val="both"/>
              <w:textAlignment w:val="center"/>
            </w:pPr>
            <w:r>
              <w:rPr>
                <w:rFonts w:ascii="Arial" w:hAnsi="Arial" w:cs="Arial"/>
                <w:color w:val="000000"/>
                <w:position w:val="-2"/>
                <w:sz w:val="18"/>
                <w:szCs w:val="18"/>
              </w:rPr>
              <w:t>Da zagotavlja, da ima vse ponujeno blago CE certifikat, s katerim izkazuje varnost, kakovost in uporabnost ponujene opreme v skladu s smernicami</w:t>
            </w:r>
            <w:r w:rsidR="00466ECA">
              <w:rPr>
                <w:rFonts w:ascii="Arial" w:hAnsi="Arial" w:cs="Arial"/>
                <w:color w:val="000000"/>
                <w:position w:val="-2"/>
                <w:sz w:val="18"/>
                <w:szCs w:val="18"/>
              </w:rPr>
              <w:t xml:space="preserve"> </w:t>
            </w:r>
            <w:r w:rsidR="00466ECA" w:rsidRPr="00466ECA">
              <w:rPr>
                <w:rFonts w:ascii="Arial" w:hAnsi="Arial" w:cs="Arial"/>
                <w:color w:val="000000"/>
                <w:position w:val="-2"/>
                <w:sz w:val="18"/>
                <w:szCs w:val="18"/>
              </w:rPr>
              <w:t>Uredb</w:t>
            </w:r>
            <w:r w:rsidR="00466ECA">
              <w:rPr>
                <w:rFonts w:ascii="Arial" w:hAnsi="Arial" w:cs="Arial"/>
                <w:color w:val="000000"/>
                <w:position w:val="-2"/>
                <w:sz w:val="18"/>
                <w:szCs w:val="18"/>
              </w:rPr>
              <w:t>e</w:t>
            </w:r>
            <w:r w:rsidR="00466ECA" w:rsidRPr="00466ECA">
              <w:rPr>
                <w:rFonts w:ascii="Arial" w:hAnsi="Arial" w:cs="Arial"/>
                <w:color w:val="000000"/>
                <w:position w:val="-2"/>
                <w:sz w:val="18"/>
                <w:szCs w:val="18"/>
              </w:rPr>
              <w:t xml:space="preserve"> (EU) 2017/745 (MDR)</w:t>
            </w:r>
            <w:r>
              <w:rPr>
                <w:rFonts w:ascii="Arial" w:hAnsi="Arial" w:cs="Arial"/>
                <w:color w:val="000000"/>
                <w:position w:val="-2"/>
                <w:sz w:val="18"/>
                <w:szCs w:val="18"/>
              </w:rPr>
              <w:t> </w:t>
            </w:r>
            <w:r w:rsidR="00466ECA">
              <w:rPr>
                <w:rFonts w:ascii="Arial" w:hAnsi="Arial" w:cs="Arial"/>
                <w:color w:val="000000"/>
                <w:position w:val="-2"/>
                <w:sz w:val="18"/>
                <w:szCs w:val="18"/>
              </w:rPr>
              <w:t>in</w:t>
            </w:r>
            <w:r>
              <w:rPr>
                <w:rFonts w:ascii="Arial" w:hAnsi="Arial" w:cs="Arial"/>
                <w:color w:val="000000"/>
                <w:position w:val="-2"/>
                <w:sz w:val="18"/>
                <w:szCs w:val="18"/>
              </w:rPr>
              <w:t xml:space="preserve"> direktive 93/42/EEC ter za vse ponujeno blago razpolaga z izjavami o skladnosti - declaration of conformity.</w:t>
            </w:r>
          </w:p>
          <w:p w14:paraId="7AB538FE" w14:textId="27DC895E" w:rsidR="00AE7B03" w:rsidRPr="00466ECA" w:rsidRDefault="001C5B0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Vsi medicinski pripomočki morajo biti skladni s standardom SIST EN 13485:2016 ali enakovredno.</w:t>
            </w:r>
          </w:p>
        </w:tc>
      </w:tr>
      <w:tr w:rsidR="00AE7B03" w14:paraId="443EAD5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B835F6" w14:textId="77777777" w:rsidR="00AE7B03" w:rsidRDefault="001C5B0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FB1E7F" w14:textId="77777777" w:rsidR="00AE7B03" w:rsidRDefault="001C5B0B">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 in ESPD.</w:t>
            </w:r>
          </w:p>
          <w:p w14:paraId="59CDB8FD" w14:textId="77777777" w:rsidR="00AE7B03" w:rsidRDefault="001C5B0B">
            <w:pPr>
              <w:spacing w:before="135" w:after="135"/>
              <w:jc w:val="both"/>
              <w:textAlignment w:val="center"/>
            </w:pPr>
            <w:r>
              <w:rPr>
                <w:rFonts w:ascii="Arial" w:hAnsi="Arial" w:cs="Arial"/>
                <w:color w:val="000000"/>
                <w:position w:val="-2"/>
                <w:sz w:val="18"/>
                <w:szCs w:val="18"/>
              </w:rPr>
              <w:t>Ponudnik bo dokazila dostavil naročniku naknadno, v kolikor bi ga naročnik k temu pozval. </w:t>
            </w:r>
          </w:p>
        </w:tc>
      </w:tr>
      <w:tr w:rsidR="00AE7B03" w14:paraId="75C16A2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8D6808" w14:textId="77777777" w:rsidR="00AE7B03" w:rsidRDefault="001C5B0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CCAEE" w14:textId="77777777" w:rsidR="00AE7B03" w:rsidRDefault="001C5B0B">
            <w:pPr>
              <w:jc w:val="both"/>
              <w:textAlignment w:val="center"/>
            </w:pPr>
            <w:r>
              <w:rPr>
                <w:rFonts w:ascii="Arial" w:hAnsi="Arial" w:cs="Arial"/>
                <w:color w:val="000000"/>
                <w:position w:val="-2"/>
                <w:sz w:val="18"/>
                <w:szCs w:val="18"/>
              </w:rPr>
              <w:t> </w:t>
            </w:r>
          </w:p>
          <w:p w14:paraId="7B61E5FF" w14:textId="77777777" w:rsidR="00AE7B03" w:rsidRDefault="001C5B0B">
            <w:r>
              <w:rPr>
                <w:rFonts w:ascii="Arial" w:hAnsi="Arial" w:cs="Arial"/>
                <w:color w:val="000000"/>
                <w:position w:val="-2"/>
                <w:sz w:val="18"/>
                <w:szCs w:val="18"/>
              </w:rPr>
              <w:t xml:space="preserve"> /</w:t>
            </w:r>
          </w:p>
        </w:tc>
      </w:tr>
      <w:tr w:rsidR="00AE7B03" w14:paraId="64BAB4F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1290EC" w14:textId="77777777" w:rsidR="00AE7B03" w:rsidRDefault="001C5B0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4E621D" w14:textId="77777777" w:rsidR="00AE7B03" w:rsidRDefault="001C5B0B">
            <w:pPr>
              <w:spacing w:before="135" w:after="135"/>
              <w:jc w:val="both"/>
              <w:textAlignment w:val="center"/>
            </w:pPr>
            <w:r>
              <w:rPr>
                <w:rFonts w:ascii="Arial" w:hAnsi="Arial" w:cs="Arial"/>
                <w:color w:val="000000"/>
                <w:position w:val="-2"/>
                <w:sz w:val="18"/>
                <w:szCs w:val="18"/>
              </w:rPr>
              <w:t>KUMULATIVNO izpolnjevanje pogoja</w:t>
            </w:r>
          </w:p>
          <w:p w14:paraId="2916A4BD" w14:textId="77777777" w:rsidR="00AE7B03" w:rsidRDefault="001C5B0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AE7B03" w14:paraId="537D685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BD1416" w14:textId="77777777" w:rsidR="00AE7B03" w:rsidRDefault="001C5B0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B87E37" w14:textId="77777777" w:rsidR="00AE7B03" w:rsidRDefault="001C5B0B">
            <w:pPr>
              <w:spacing w:before="135" w:after="135"/>
              <w:jc w:val="both"/>
              <w:textAlignment w:val="center"/>
            </w:pPr>
            <w:r>
              <w:rPr>
                <w:rFonts w:ascii="Arial" w:hAnsi="Arial" w:cs="Arial"/>
                <w:color w:val="000000"/>
                <w:position w:val="-2"/>
                <w:sz w:val="18"/>
                <w:szCs w:val="18"/>
              </w:rPr>
              <w:t>KUMULATIVNO izpolnjevanje pogoja</w:t>
            </w:r>
          </w:p>
          <w:p w14:paraId="61CEBEDF" w14:textId="77777777" w:rsidR="00AE7B03" w:rsidRDefault="001C5B0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0D19EBEB" w14:textId="77777777" w:rsidR="00AE7B03" w:rsidRDefault="00AE7B03"/>
    <w:tbl>
      <w:tblPr>
        <w:tblStyle w:val="NormalTablePHPDOCX"/>
        <w:tblW w:w="9300" w:type="dxa"/>
        <w:tblInd w:w="108" w:type="dxa"/>
        <w:tblLook w:val="04A0" w:firstRow="1" w:lastRow="0" w:firstColumn="1" w:lastColumn="0" w:noHBand="0" w:noVBand="1"/>
      </w:tblPr>
      <w:tblGrid>
        <w:gridCol w:w="1860"/>
        <w:gridCol w:w="7440"/>
      </w:tblGrid>
      <w:tr w:rsidR="00AE7B03" w14:paraId="1E87981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67C3CF6" w14:textId="77777777" w:rsidR="00AE7B03" w:rsidRDefault="001C5B0B">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3B71BF" w14:textId="77777777" w:rsidR="00AE7B03" w:rsidRDefault="001C5B0B">
            <w:pPr>
              <w:spacing w:before="135" w:after="135"/>
              <w:jc w:val="both"/>
              <w:textAlignment w:val="center"/>
            </w:pPr>
            <w:r>
              <w:rPr>
                <w:rFonts w:ascii="Arial" w:hAnsi="Arial" w:cs="Arial"/>
                <w:color w:val="000000"/>
                <w:position w:val="-2"/>
                <w:sz w:val="18"/>
                <w:szCs w:val="18"/>
              </w:rPr>
              <w:t>Da ob dobavah blaga zagotavlja opremljenost blaga zagotavlja opremljenost blaga tudi z dobavnico v elektronski obliki s podatki in v obliki, določeni s strani naročnika razvidnimi v Prilogi 2 (pdf datoteka: Format zapisa elektronske dobavnice- Struktura za prenos RAČUNOV- DOBAVNIC). Elektronsko dobavnico mora ponudnik urediti v roku dveh mesecev po podpisu predmetne pogodbe.</w:t>
            </w:r>
          </w:p>
        </w:tc>
      </w:tr>
      <w:tr w:rsidR="00AE7B03" w14:paraId="3A70BAF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E151F6" w14:textId="77777777" w:rsidR="00AE7B03" w:rsidRDefault="001C5B0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123464" w14:textId="77777777" w:rsidR="00AE7B03" w:rsidRDefault="001C5B0B">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w:t>
            </w:r>
          </w:p>
        </w:tc>
      </w:tr>
      <w:tr w:rsidR="00AE7B03" w14:paraId="5D0CD9F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C273E0" w14:textId="77777777" w:rsidR="00AE7B03" w:rsidRDefault="001C5B0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E4046E" w14:textId="77777777" w:rsidR="00AE7B03" w:rsidRDefault="001C5B0B">
            <w:pPr>
              <w:jc w:val="both"/>
              <w:textAlignment w:val="center"/>
            </w:pPr>
            <w:r>
              <w:rPr>
                <w:rFonts w:ascii="Arial" w:hAnsi="Arial" w:cs="Arial"/>
                <w:color w:val="000000"/>
                <w:position w:val="-2"/>
                <w:sz w:val="18"/>
                <w:szCs w:val="18"/>
              </w:rPr>
              <w:t> </w:t>
            </w:r>
          </w:p>
          <w:p w14:paraId="258AE8AC" w14:textId="77777777" w:rsidR="00AE7B03" w:rsidRDefault="001C5B0B">
            <w:r>
              <w:rPr>
                <w:rFonts w:ascii="Arial" w:hAnsi="Arial" w:cs="Arial"/>
                <w:color w:val="000000"/>
                <w:position w:val="-2"/>
                <w:sz w:val="18"/>
                <w:szCs w:val="18"/>
              </w:rPr>
              <w:t xml:space="preserve"> /</w:t>
            </w:r>
          </w:p>
        </w:tc>
      </w:tr>
      <w:tr w:rsidR="00AE7B03" w14:paraId="4C95D89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11A2A7" w14:textId="77777777" w:rsidR="00AE7B03" w:rsidRDefault="001C5B0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9D209" w14:textId="77777777" w:rsidR="00AE7B03" w:rsidRDefault="001C5B0B">
            <w:pPr>
              <w:spacing w:before="135" w:after="135"/>
              <w:jc w:val="both"/>
              <w:textAlignment w:val="center"/>
            </w:pPr>
            <w:r>
              <w:rPr>
                <w:rFonts w:ascii="Arial" w:hAnsi="Arial" w:cs="Arial"/>
                <w:color w:val="000000"/>
                <w:position w:val="-2"/>
                <w:sz w:val="18"/>
                <w:szCs w:val="18"/>
              </w:rPr>
              <w:t>MORAJO izpolnjevati pogoj</w:t>
            </w:r>
          </w:p>
          <w:p w14:paraId="241B764B" w14:textId="77777777" w:rsidR="00AE7B03" w:rsidRDefault="001C5B0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AE7B03" w14:paraId="635D8F7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A3CFCF" w14:textId="77777777" w:rsidR="00AE7B03" w:rsidRDefault="001C5B0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680AB2" w14:textId="77777777" w:rsidR="00AE7B03" w:rsidRDefault="001C5B0B">
            <w:pPr>
              <w:spacing w:before="135" w:after="135"/>
              <w:jc w:val="both"/>
              <w:textAlignment w:val="center"/>
            </w:pPr>
            <w:r>
              <w:rPr>
                <w:rFonts w:ascii="Arial" w:hAnsi="Arial" w:cs="Arial"/>
                <w:color w:val="000000"/>
                <w:position w:val="-2"/>
                <w:sz w:val="18"/>
                <w:szCs w:val="18"/>
              </w:rPr>
              <w:t>MORAJO izpolnjevati pogoj</w:t>
            </w:r>
          </w:p>
          <w:p w14:paraId="206F27FB" w14:textId="77777777" w:rsidR="00AE7B03" w:rsidRDefault="001C5B0B">
            <w:pPr>
              <w:spacing w:before="135" w:after="135"/>
              <w:jc w:val="both"/>
              <w:textAlignment w:val="center"/>
            </w:pPr>
            <w:r>
              <w:rPr>
                <w:rFonts w:ascii="Arial" w:hAnsi="Arial" w:cs="Arial"/>
                <w:color w:val="000000"/>
                <w:position w:val="-2"/>
                <w:sz w:val="18"/>
                <w:szCs w:val="18"/>
              </w:rPr>
              <w:lastRenderedPageBreak/>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1754B1ED" w14:textId="77777777" w:rsidR="00AE7B03" w:rsidRDefault="00AE7B03">
      <w:pPr>
        <w:sectPr w:rsidR="00AE7B03" w:rsidSect="00D931BF">
          <w:pgSz w:w="11906" w:h="16838"/>
          <w:pgMar w:top="1418" w:right="1418" w:bottom="1418" w:left="1418" w:header="567" w:footer="680" w:gutter="0"/>
          <w:cols w:space="708"/>
          <w:docGrid w:linePitch="360"/>
        </w:sectPr>
      </w:pPr>
    </w:p>
    <w:p w14:paraId="273A9CB4" w14:textId="77777777" w:rsidR="001C5B0B" w:rsidRPr="00141928" w:rsidRDefault="001C5B0B" w:rsidP="00C763C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AE7B03" w14:paraId="53E55C16" w14:textId="77777777">
        <w:tc>
          <w:tcPr>
            <w:tcW w:w="0" w:type="auto"/>
            <w:shd w:val="clear" w:color="auto" w:fill="000000"/>
            <w:tcMar>
              <w:top w:w="150" w:type="dxa"/>
              <w:bottom w:w="150" w:type="dxa"/>
            </w:tcMar>
            <w:vAlign w:val="center"/>
          </w:tcPr>
          <w:p w14:paraId="0E9A636F" w14:textId="77777777" w:rsidR="00AE7B03" w:rsidRDefault="001C5B0B">
            <w:pPr>
              <w:jc w:val="center"/>
            </w:pPr>
            <w:r>
              <w:rPr>
                <w:rFonts w:ascii="Arial" w:hAnsi="Arial" w:cs="Arial"/>
                <w:b/>
                <w:bCs/>
                <w:color w:val="FFFFFF"/>
                <w:position w:val="-2"/>
                <w:sz w:val="18"/>
                <w:szCs w:val="18"/>
                <w:shd w:val="clear" w:color="auto" w:fill="000000"/>
              </w:rPr>
              <w:t>Zavarovanje za dobro izvedbo- varianta 1</w:t>
            </w:r>
          </w:p>
        </w:tc>
      </w:tr>
    </w:tbl>
    <w:p w14:paraId="210A8BC4" w14:textId="77777777" w:rsidR="00AE7B03" w:rsidRDefault="001C5B0B">
      <w:pPr>
        <w:spacing w:before="225" w:after="225" w:line="240" w:lineRule="auto"/>
        <w:jc w:val="both"/>
      </w:pPr>
      <w:r>
        <w:rPr>
          <w:rFonts w:ascii="Arial" w:hAnsi="Arial" w:cs="Arial"/>
          <w:color w:val="000000"/>
          <w:sz w:val="18"/>
          <w:szCs w:val="18"/>
        </w:rPr>
        <w:t>Instrument zavarovanja: menica</w:t>
      </w:r>
    </w:p>
    <w:p w14:paraId="2CA09487" w14:textId="77777777" w:rsidR="00AE7B03" w:rsidRDefault="001C5B0B">
      <w:pPr>
        <w:spacing w:before="225" w:after="225" w:line="240" w:lineRule="auto"/>
        <w:jc w:val="both"/>
      </w:pPr>
      <w:r>
        <w:rPr>
          <w:rFonts w:ascii="Arial" w:hAnsi="Arial" w:cs="Arial"/>
          <w:color w:val="000000"/>
          <w:sz w:val="18"/>
          <w:szCs w:val="18"/>
        </w:rPr>
        <w:t>Višina zavarovanja: najmanj 5,00 % pogodbene vrednosti z DDV</w:t>
      </w:r>
    </w:p>
    <w:p w14:paraId="276ECCF8" w14:textId="77777777" w:rsidR="00AE7B03" w:rsidRDefault="001C5B0B">
      <w:pPr>
        <w:spacing w:before="225" w:after="225" w:line="240" w:lineRule="auto"/>
        <w:jc w:val="both"/>
      </w:pPr>
      <w:r>
        <w:rPr>
          <w:rFonts w:ascii="Arial" w:hAnsi="Arial" w:cs="Arial"/>
          <w:color w:val="000000"/>
          <w:sz w:val="18"/>
          <w:szCs w:val="18"/>
        </w:rPr>
        <w:t>Čas veljavnosti: še najmanj 1 teden po poteku veljavnosti pogodbe za posamezno obdobje.</w:t>
      </w:r>
    </w:p>
    <w:p w14:paraId="5EDDEBB4" w14:textId="3DE2416C" w:rsidR="00AE7B03" w:rsidRDefault="001C5B0B" w:rsidP="0029287D">
      <w:pPr>
        <w:spacing w:before="225" w:after="225" w:line="240" w:lineRule="auto"/>
        <w:jc w:val="both"/>
        <w:rPr>
          <w:rFonts w:ascii="Arial" w:hAnsi="Arial" w:cs="Arial"/>
          <w:color w:val="000000"/>
          <w:sz w:val="18"/>
          <w:szCs w:val="18"/>
        </w:rPr>
      </w:pPr>
      <w:r>
        <w:rPr>
          <w:rFonts w:ascii="Arial" w:hAnsi="Arial" w:cs="Arial"/>
          <w:color w:val="000000"/>
          <w:sz w:val="18"/>
          <w:szCs w:val="18"/>
        </w:rPr>
        <w:t>Zahtevanje dokazila: ni zahtevano dokazilo</w:t>
      </w:r>
      <w:r w:rsidR="0029287D">
        <w:rPr>
          <w:rFonts w:ascii="Arial" w:hAnsi="Arial" w:cs="Arial"/>
          <w:color w:val="000000"/>
          <w:sz w:val="18"/>
          <w:szCs w:val="18"/>
        </w:rPr>
        <w:t>, p</w:t>
      </w:r>
      <w:r>
        <w:rPr>
          <w:rFonts w:ascii="Arial" w:hAnsi="Arial" w:cs="Arial"/>
          <w:color w:val="000000"/>
          <w:sz w:val="18"/>
          <w:szCs w:val="18"/>
        </w:rPr>
        <w:t>onudnik z oddajo ponudbe potrjuje, da bo naročniku izročil ustrezno zavarovanje.</w:t>
      </w:r>
    </w:p>
    <w:p w14:paraId="1F6BEC06" w14:textId="77777777" w:rsidR="0029287D" w:rsidRDefault="0029287D" w:rsidP="0029287D">
      <w:pPr>
        <w:spacing w:before="225" w:after="225" w:line="240" w:lineRule="auto"/>
        <w:jc w:val="both"/>
      </w:pPr>
      <w:r>
        <w:rPr>
          <w:rFonts w:ascii="Arial" w:hAnsi="Arial" w:cs="Arial"/>
          <w:color w:val="000000"/>
          <w:sz w:val="18"/>
          <w:szCs w:val="18"/>
        </w:rPr>
        <w:t>Velja v primeru, da bo pogodbena vrednost nižja od 125.000,00 EUR brez DDV.</w:t>
      </w:r>
    </w:p>
    <w:tbl>
      <w:tblPr>
        <w:tblStyle w:val="NormalTablePHPDOCX"/>
        <w:tblW w:w="2500" w:type="pct"/>
        <w:tblInd w:w="108" w:type="dxa"/>
        <w:tblLook w:val="04A0" w:firstRow="1" w:lastRow="0" w:firstColumn="1" w:lastColumn="0" w:noHBand="0" w:noVBand="1"/>
      </w:tblPr>
      <w:tblGrid>
        <w:gridCol w:w="4535"/>
      </w:tblGrid>
      <w:tr w:rsidR="00AE7B03" w14:paraId="0A70898A" w14:textId="77777777">
        <w:tc>
          <w:tcPr>
            <w:tcW w:w="0" w:type="auto"/>
            <w:shd w:val="clear" w:color="auto" w:fill="000000"/>
            <w:tcMar>
              <w:top w:w="150" w:type="dxa"/>
              <w:bottom w:w="150" w:type="dxa"/>
            </w:tcMar>
            <w:vAlign w:val="center"/>
          </w:tcPr>
          <w:p w14:paraId="02A837C7" w14:textId="77777777" w:rsidR="00AE7B03" w:rsidRDefault="001C5B0B">
            <w:pPr>
              <w:jc w:val="center"/>
            </w:pPr>
            <w:r>
              <w:rPr>
                <w:rFonts w:ascii="Arial" w:hAnsi="Arial" w:cs="Arial"/>
                <w:b/>
                <w:bCs/>
                <w:color w:val="FFFFFF"/>
                <w:position w:val="-2"/>
                <w:sz w:val="18"/>
                <w:szCs w:val="18"/>
                <w:shd w:val="clear" w:color="auto" w:fill="000000"/>
              </w:rPr>
              <w:t>Zavarovanje za dobro izvedbo- varianta 2</w:t>
            </w:r>
          </w:p>
        </w:tc>
      </w:tr>
    </w:tbl>
    <w:p w14:paraId="1A59281D" w14:textId="77777777" w:rsidR="00AE7B03" w:rsidRDefault="001C5B0B">
      <w:pPr>
        <w:spacing w:before="225" w:after="225" w:line="240" w:lineRule="auto"/>
        <w:jc w:val="both"/>
      </w:pPr>
      <w:r>
        <w:rPr>
          <w:rFonts w:ascii="Arial" w:hAnsi="Arial" w:cs="Arial"/>
          <w:color w:val="000000"/>
          <w:sz w:val="18"/>
          <w:szCs w:val="18"/>
        </w:rPr>
        <w:t>Instrument zavarovanja: bančna garancija / kavcijsko zavarovanje</w:t>
      </w:r>
    </w:p>
    <w:p w14:paraId="696494C0" w14:textId="77777777" w:rsidR="00AE7B03" w:rsidRDefault="001C5B0B">
      <w:pPr>
        <w:spacing w:before="225" w:after="225" w:line="240" w:lineRule="auto"/>
        <w:jc w:val="both"/>
      </w:pPr>
      <w:r>
        <w:rPr>
          <w:rFonts w:ascii="Arial" w:hAnsi="Arial" w:cs="Arial"/>
          <w:color w:val="000000"/>
          <w:sz w:val="18"/>
          <w:szCs w:val="18"/>
        </w:rPr>
        <w:t>Višina zavarovanja: najmanj 5,00 % pogodbene vrednosti z DDV</w:t>
      </w:r>
    </w:p>
    <w:p w14:paraId="52AB6B7E" w14:textId="77777777" w:rsidR="00AE7B03" w:rsidRDefault="001C5B0B">
      <w:pPr>
        <w:spacing w:before="225" w:after="225" w:line="240" w:lineRule="auto"/>
        <w:jc w:val="both"/>
      </w:pPr>
      <w:r>
        <w:rPr>
          <w:rFonts w:ascii="Arial" w:hAnsi="Arial" w:cs="Arial"/>
          <w:color w:val="000000"/>
          <w:sz w:val="18"/>
          <w:szCs w:val="18"/>
        </w:rPr>
        <w:t>Čas veljavnosti: še najmanj 1 teden po poteku veljavnosti pogodbe za posamezno obdobje.</w:t>
      </w:r>
    </w:p>
    <w:p w14:paraId="799B4CD4" w14:textId="1D0BEA5E" w:rsidR="00AE7B03" w:rsidRDefault="001C5B0B" w:rsidP="0029287D">
      <w:pPr>
        <w:spacing w:before="225" w:after="225" w:line="240" w:lineRule="auto"/>
        <w:jc w:val="both"/>
      </w:pPr>
      <w:r>
        <w:rPr>
          <w:rFonts w:ascii="Arial" w:hAnsi="Arial" w:cs="Arial"/>
          <w:color w:val="000000"/>
          <w:sz w:val="18"/>
          <w:szCs w:val="18"/>
        </w:rPr>
        <w:t>Zahtevanje dokazila: ni zahtevano dokazilo</w:t>
      </w:r>
      <w:r w:rsidR="0029287D">
        <w:rPr>
          <w:rFonts w:ascii="Arial" w:hAnsi="Arial" w:cs="Arial"/>
          <w:color w:val="000000"/>
          <w:sz w:val="18"/>
          <w:szCs w:val="18"/>
        </w:rPr>
        <w:t>, p</w:t>
      </w:r>
      <w:r>
        <w:rPr>
          <w:rFonts w:ascii="Arial" w:hAnsi="Arial" w:cs="Arial"/>
          <w:color w:val="000000"/>
          <w:sz w:val="18"/>
          <w:szCs w:val="18"/>
        </w:rPr>
        <w:t>onudnik z oddajo ponudbe potrjuje, da bo naročniku izročil ustrezno zavarovanje.</w:t>
      </w:r>
    </w:p>
    <w:p w14:paraId="52E60E5A" w14:textId="77777777" w:rsidR="0029287D" w:rsidRDefault="0029287D" w:rsidP="0029287D">
      <w:pPr>
        <w:spacing w:before="225" w:after="225" w:line="240" w:lineRule="auto"/>
        <w:jc w:val="both"/>
      </w:pPr>
      <w:r>
        <w:rPr>
          <w:rFonts w:ascii="Arial" w:hAnsi="Arial" w:cs="Arial"/>
          <w:color w:val="000000"/>
          <w:sz w:val="18"/>
          <w:szCs w:val="18"/>
        </w:rPr>
        <w:t>Velja v primeru, da bo pogodbena vrednost višja od 125.000,00 EUR brez DDV.</w:t>
      </w:r>
    </w:p>
    <w:p w14:paraId="55DF67E3" w14:textId="77777777" w:rsidR="0029287D" w:rsidRDefault="0029287D">
      <w:pPr>
        <w:sectPr w:rsidR="0029287D" w:rsidSect="00D931BF">
          <w:pgSz w:w="11906" w:h="16838"/>
          <w:pgMar w:top="1418" w:right="1418" w:bottom="1418" w:left="1418" w:header="567" w:footer="680" w:gutter="0"/>
          <w:cols w:space="708"/>
          <w:docGrid w:linePitch="360"/>
        </w:sectPr>
      </w:pPr>
    </w:p>
    <w:p w14:paraId="76A14781" w14:textId="77777777" w:rsidR="001C5B0B" w:rsidRPr="00A207D9" w:rsidRDefault="001C5B0B" w:rsidP="00C763C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24410A1D" w14:textId="77777777" w:rsidR="001C5B0B" w:rsidRDefault="001C5B0B" w:rsidP="00C763C5">
      <w:pPr>
        <w:spacing w:before="240" w:after="120"/>
        <w:rPr>
          <w:rFonts w:ascii="Arial" w:hAnsi="Arial" w:cs="Arial"/>
          <w:sz w:val="18"/>
          <w:szCs w:val="18"/>
        </w:rPr>
      </w:pPr>
    </w:p>
    <w:tbl>
      <w:tblPr>
        <w:tblStyle w:val="NormalTablePHPDOCX1"/>
        <w:tblW w:w="2500" w:type="pct"/>
        <w:tblInd w:w="108" w:type="dxa"/>
        <w:tblLayout w:type="fixed"/>
        <w:tblCellMar>
          <w:top w:w="75" w:type="dxa"/>
          <w:bottom w:w="75" w:type="dxa"/>
        </w:tblCellMar>
        <w:tblLook w:val="04A0" w:firstRow="1" w:lastRow="0" w:firstColumn="1" w:lastColumn="0" w:noHBand="0" w:noVBand="1"/>
      </w:tblPr>
      <w:tblGrid>
        <w:gridCol w:w="4530"/>
      </w:tblGrid>
      <w:tr w:rsidR="00E36F4A" w:rsidRPr="00E36F4A" w14:paraId="1FF8602A" w14:textId="77777777" w:rsidTr="00C763C5">
        <w:tc>
          <w:tcPr>
            <w:tcW w:w="45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92ACB5" w14:textId="77777777" w:rsidR="00E36F4A" w:rsidRPr="00E36F4A" w:rsidRDefault="00E36F4A" w:rsidP="00E36F4A">
            <w:pPr>
              <w:rPr>
                <w:rFonts w:ascii="Arial" w:eastAsia="Calibri" w:hAnsi="Arial" w:cs="Arial"/>
              </w:rPr>
            </w:pPr>
            <w:r w:rsidRPr="00E36F4A">
              <w:rPr>
                <w:rFonts w:ascii="Arial" w:eastAsia="Calibri" w:hAnsi="Arial" w:cs="Arial"/>
                <w:b/>
                <w:bCs/>
                <w:color w:val="000000"/>
                <w:position w:val="-2"/>
                <w:sz w:val="18"/>
                <w:szCs w:val="18"/>
                <w:shd w:val="clear" w:color="auto" w:fill="FFFFFF"/>
              </w:rPr>
              <w:t>Splošne specifikacije</w:t>
            </w:r>
          </w:p>
        </w:tc>
      </w:tr>
    </w:tbl>
    <w:p w14:paraId="168DFEE1" w14:textId="77777777" w:rsidR="00E36F4A" w:rsidRPr="0048440A" w:rsidRDefault="00E36F4A" w:rsidP="00E36F4A">
      <w:pPr>
        <w:suppressAutoHyphens/>
        <w:spacing w:before="225" w:after="225" w:line="240" w:lineRule="auto"/>
        <w:rPr>
          <w:rFonts w:ascii="Arial" w:hAnsi="Arial" w:cs="Arial"/>
          <w:b/>
        </w:rPr>
      </w:pPr>
      <w:r w:rsidRPr="0048440A">
        <w:rPr>
          <w:rFonts w:ascii="Arial" w:hAnsi="Arial" w:cs="Arial"/>
          <w:b/>
          <w:color w:val="000000"/>
          <w:sz w:val="18"/>
          <w:szCs w:val="18"/>
        </w:rPr>
        <w:t>A) Splošne zahteve</w:t>
      </w:r>
    </w:p>
    <w:p w14:paraId="6077CC7C" w14:textId="77777777" w:rsidR="00E36F4A" w:rsidRPr="00E36F4A" w:rsidRDefault="00E36F4A" w:rsidP="00E36F4A">
      <w:pPr>
        <w:suppressAutoHyphens/>
        <w:spacing w:before="225" w:after="225" w:line="240" w:lineRule="auto"/>
        <w:jc w:val="both"/>
        <w:rPr>
          <w:rFonts w:ascii="Arial" w:hAnsi="Arial" w:cs="Arial"/>
          <w:color w:val="000000"/>
          <w:sz w:val="18"/>
          <w:szCs w:val="18"/>
        </w:rPr>
      </w:pPr>
      <w:r w:rsidRPr="00E36F4A">
        <w:rPr>
          <w:rFonts w:ascii="Arial" w:hAnsi="Arial" w:cs="Arial"/>
          <w:color w:val="000000"/>
          <w:sz w:val="18"/>
          <w:szCs w:val="18"/>
        </w:rPr>
        <w:t xml:space="preserve">1. Ponudnik mora poleg upoštevanja določil Zakona o medicinskih pripomočkih (Uradni list RS, št. RS, št. 98/09 in 112/21-ZNUPZ; v nadaljevanju: </w:t>
      </w:r>
      <w:proofErr w:type="spellStart"/>
      <w:r w:rsidRPr="00E36F4A">
        <w:rPr>
          <w:rFonts w:ascii="Arial" w:hAnsi="Arial" w:cs="Arial"/>
          <w:color w:val="000000"/>
          <w:sz w:val="18"/>
          <w:szCs w:val="18"/>
        </w:rPr>
        <w:t>ZMedPri</w:t>
      </w:r>
      <w:proofErr w:type="spellEnd"/>
      <w:r w:rsidRPr="00E36F4A">
        <w:rPr>
          <w:rFonts w:ascii="Arial" w:hAnsi="Arial" w:cs="Arial"/>
          <w:color w:val="000000"/>
          <w:sz w:val="18"/>
          <w:szCs w:val="18"/>
        </w:rPr>
        <w:t xml:space="preserve">) upoštevati tudi določila </w:t>
      </w:r>
      <w:hyperlink r:id="rId14" w:tgtFrame="_blank">
        <w:r w:rsidRPr="00E36F4A">
          <w:rPr>
            <w:rFonts w:ascii="Arial" w:hAnsi="Arial" w:cs="Arial"/>
            <w:bCs/>
            <w:color w:val="000000"/>
            <w:sz w:val="18"/>
            <w:szCs w:val="18"/>
          </w:rPr>
          <w:t>Uredbe (EU) 2017/745</w:t>
        </w:r>
      </w:hyperlink>
      <w:r w:rsidRPr="00E36F4A">
        <w:rPr>
          <w:rFonts w:ascii="Arial" w:hAnsi="Arial" w:cs="Arial"/>
          <w:color w:val="000000"/>
          <w:sz w:val="18"/>
          <w:szCs w:val="18"/>
        </w:rPr>
        <w:t xml:space="preserve"> Evropskega parlamenta in Sveta z dne 5. aprila 2017 o medicinskih pripomočkih, spremembi Direktive 2001/83/ES, Uredbe (ES) št. 178/2002 in Uredbe (ES) št. 1223/2009 ter razveljavitvi direktiv Sveta 90/385/EGS in 93/42/EGS (UL L št. 117 z dne 5. 5. 2017; v nadaljevanju: MDR) ter </w:t>
      </w:r>
      <w:hyperlink r:id="rId15" w:tgtFrame="_blank">
        <w:r w:rsidRPr="00E36F4A">
          <w:rPr>
            <w:rFonts w:ascii="Arial" w:hAnsi="Arial" w:cs="Arial"/>
            <w:bCs/>
            <w:color w:val="000000"/>
            <w:sz w:val="18"/>
            <w:szCs w:val="18"/>
          </w:rPr>
          <w:t>Uredbe (EU) 2017/74</w:t>
        </w:r>
      </w:hyperlink>
      <w:r w:rsidRPr="00E36F4A">
        <w:rPr>
          <w:rFonts w:ascii="Arial" w:hAnsi="Arial" w:cs="Arial"/>
          <w:color w:val="000000"/>
          <w:sz w:val="18"/>
          <w:szCs w:val="18"/>
        </w:rPr>
        <w:t>6 Evropskega parlamenta in Sveta z dne 5. aprila 2017 o in vitro medicinskih pripomočkih ter razveljavitvi direktive Sveta 98/79/ES in Sklepa Komisije 2010/227/EU (UL L št. 117 z dne 5. 5. 2017; v nadaljevanju: IVDR).</w:t>
      </w:r>
    </w:p>
    <w:p w14:paraId="6EECAD93" w14:textId="03B71AE8" w:rsidR="00E36F4A" w:rsidRPr="00E36F4A" w:rsidRDefault="00E36F4A" w:rsidP="00E36F4A">
      <w:pPr>
        <w:suppressAutoHyphens/>
        <w:spacing w:before="225" w:after="225" w:line="240" w:lineRule="auto"/>
        <w:jc w:val="both"/>
        <w:rPr>
          <w:rFonts w:ascii="Arial" w:hAnsi="Arial" w:cs="Arial"/>
        </w:rPr>
      </w:pPr>
      <w:r w:rsidRPr="00E36F4A">
        <w:rPr>
          <w:rFonts w:ascii="Arial" w:hAnsi="Arial" w:cs="Arial"/>
          <w:color w:val="000000"/>
          <w:sz w:val="18"/>
          <w:szCs w:val="18"/>
        </w:rPr>
        <w:t>2. Ponujeno blago mora ustrezati strokovnim zahtevam naročnika navedenim v Tehničnih specifikacijah in Predračunu-seznamu razpisanega blaga ali storitev (v nadaljevanju: predračun).</w:t>
      </w:r>
    </w:p>
    <w:p w14:paraId="08CBDC43" w14:textId="77777777" w:rsidR="00E36F4A" w:rsidRPr="00E36F4A" w:rsidRDefault="00E36F4A" w:rsidP="00E36F4A">
      <w:pPr>
        <w:suppressAutoHyphens/>
        <w:spacing w:before="225" w:after="225" w:line="240" w:lineRule="auto"/>
        <w:jc w:val="both"/>
        <w:rPr>
          <w:rFonts w:ascii="Arial" w:hAnsi="Arial" w:cs="Arial"/>
        </w:rPr>
      </w:pPr>
      <w:r w:rsidRPr="00E36F4A">
        <w:rPr>
          <w:rFonts w:ascii="Arial" w:hAnsi="Arial" w:cs="Arial"/>
          <w:color w:val="000000"/>
          <w:sz w:val="18"/>
          <w:szCs w:val="18"/>
        </w:rPr>
        <w:t>3. Skladnost ponujenega blaga z naročnikovimi  strokovnimi zahtevami</w:t>
      </w:r>
    </w:p>
    <w:p w14:paraId="0FCDB38F" w14:textId="77777777" w:rsidR="00E36F4A" w:rsidRPr="00E36F4A" w:rsidRDefault="00E36F4A" w:rsidP="00E36F4A">
      <w:pPr>
        <w:suppressAutoHyphens/>
        <w:spacing w:before="225" w:after="225" w:line="240" w:lineRule="auto"/>
        <w:jc w:val="both"/>
        <w:rPr>
          <w:rFonts w:ascii="Arial" w:hAnsi="Arial" w:cs="Arial"/>
        </w:rPr>
      </w:pPr>
      <w:r w:rsidRPr="00E36F4A">
        <w:rPr>
          <w:rFonts w:ascii="Arial" w:hAnsi="Arial" w:cs="Arial"/>
          <w:color w:val="000000"/>
          <w:sz w:val="18"/>
          <w:szCs w:val="18"/>
        </w:rPr>
        <w:t>Ponujeno blago mora ustrezati strokovnim zahtevam naročnika navedenim v Tehničnih specifikacijah in predračunu.</w:t>
      </w:r>
    </w:p>
    <w:p w14:paraId="616E37C9" w14:textId="77777777" w:rsidR="00E36F4A" w:rsidRPr="00E36F4A" w:rsidRDefault="00E36F4A" w:rsidP="00E36F4A">
      <w:pPr>
        <w:suppressAutoHyphens/>
        <w:spacing w:before="225" w:after="225" w:line="240" w:lineRule="auto"/>
        <w:jc w:val="both"/>
        <w:rPr>
          <w:rFonts w:ascii="Arial" w:hAnsi="Arial" w:cs="Arial"/>
        </w:rPr>
      </w:pPr>
      <w:r w:rsidRPr="00E36F4A">
        <w:rPr>
          <w:rFonts w:ascii="Arial" w:hAnsi="Arial" w:cs="Arial"/>
          <w:color w:val="000000"/>
          <w:sz w:val="18"/>
          <w:szCs w:val="18"/>
        </w:rPr>
        <w:t>Ponudnik mora za ponujeno blago predložiti tehnično dokumentacijo (</w:t>
      </w:r>
      <w:proofErr w:type="spellStart"/>
      <w:r w:rsidRPr="00E36F4A">
        <w:rPr>
          <w:rFonts w:ascii="Arial" w:hAnsi="Arial" w:cs="Arial"/>
          <w:color w:val="000000"/>
          <w:sz w:val="18"/>
          <w:szCs w:val="18"/>
        </w:rPr>
        <w:t>prospektni</w:t>
      </w:r>
      <w:proofErr w:type="spellEnd"/>
      <w:r w:rsidRPr="00E36F4A">
        <w:rPr>
          <w:rFonts w:ascii="Arial" w:hAnsi="Arial" w:cs="Arial"/>
          <w:color w:val="000000"/>
          <w:sz w:val="18"/>
          <w:szCs w:val="18"/>
        </w:rPr>
        <w:t xml:space="preserve"> material, katalogi, tehnični opisi, …) v slovenskem ali angleškem jeziku, iz katere bo nedvoumno razvidno, da ponujeno blago izpolnjuje vse  zahteve naročnika. V kolikor iz proizvajalčeve </w:t>
      </w:r>
      <w:proofErr w:type="spellStart"/>
      <w:r w:rsidRPr="00E36F4A">
        <w:rPr>
          <w:rFonts w:ascii="Arial" w:hAnsi="Arial" w:cs="Arial"/>
          <w:color w:val="000000"/>
          <w:sz w:val="18"/>
          <w:szCs w:val="18"/>
        </w:rPr>
        <w:t>prospektne</w:t>
      </w:r>
      <w:proofErr w:type="spellEnd"/>
      <w:r w:rsidRPr="00E36F4A">
        <w:rPr>
          <w:rFonts w:ascii="Arial" w:hAnsi="Arial" w:cs="Arial"/>
          <w:color w:val="000000"/>
          <w:sz w:val="18"/>
          <w:szCs w:val="18"/>
        </w:rPr>
        <w:t xml:space="preserve"> oz. tehnične dokumentacije ni razvidno ali ponujeno blago izpolnjuje vse zahteve naročnika, ponudnik priloži še lasten opis blaga, iz katerega bo jasno razvidno, da ponujeno blago izpolnjuje vse zahteve naročnika (zahtevane dimenzije, premeri, zahtevane tehnične rešitve,...). Opis v slovenskem jeziku mora ponudnik priložiti tudi v primeru, da ne obstaja opis blaga v slovenskem ali angleškem jeziku.</w:t>
      </w:r>
    </w:p>
    <w:p w14:paraId="5C5EF4C2" w14:textId="77777777" w:rsidR="00E36F4A" w:rsidRPr="00E36F4A" w:rsidRDefault="00E36F4A" w:rsidP="00E36F4A">
      <w:pPr>
        <w:suppressAutoHyphens/>
        <w:spacing w:before="225" w:after="225" w:line="240" w:lineRule="auto"/>
        <w:jc w:val="both"/>
        <w:rPr>
          <w:rFonts w:ascii="Arial" w:hAnsi="Arial" w:cs="Arial"/>
        </w:rPr>
      </w:pPr>
      <w:r w:rsidRPr="00E36F4A">
        <w:rPr>
          <w:rFonts w:ascii="Arial" w:hAnsi="Arial" w:cs="Arial"/>
          <w:color w:val="000000"/>
          <w:sz w:val="18"/>
          <w:szCs w:val="18"/>
        </w:rPr>
        <w:t xml:space="preserve">Ponudnik mora v priloženi tehnični dokumentaciji nedvoumno označiti tiste dele dokumentacije, iz katerih bo razvidno, da ponujen artikel izpolnjuje zahteve definirane v specifikaciji zahtev naročnika, in sicer tako da poleg opisa blaga doda oznako: </w:t>
      </w:r>
      <w:proofErr w:type="spellStart"/>
      <w:r w:rsidRPr="00E36F4A">
        <w:rPr>
          <w:rFonts w:ascii="Arial" w:hAnsi="Arial" w:cs="Arial"/>
          <w:color w:val="000000"/>
          <w:sz w:val="18"/>
          <w:szCs w:val="18"/>
        </w:rPr>
        <w:t>sklop.podsklop</w:t>
      </w:r>
      <w:proofErr w:type="spellEnd"/>
      <w:r w:rsidRPr="00E36F4A">
        <w:rPr>
          <w:rFonts w:ascii="Arial" w:hAnsi="Arial" w:cs="Arial"/>
          <w:color w:val="000000"/>
          <w:sz w:val="18"/>
          <w:szCs w:val="18"/>
        </w:rPr>
        <w:t>/</w:t>
      </w:r>
      <w:proofErr w:type="spellStart"/>
      <w:r w:rsidRPr="00E36F4A">
        <w:rPr>
          <w:rFonts w:ascii="Arial" w:hAnsi="Arial" w:cs="Arial"/>
          <w:color w:val="000000"/>
          <w:sz w:val="18"/>
          <w:szCs w:val="18"/>
        </w:rPr>
        <w:t>zap</w:t>
      </w:r>
      <w:proofErr w:type="spellEnd"/>
      <w:r w:rsidRPr="00E36F4A">
        <w:rPr>
          <w:rFonts w:ascii="Arial" w:hAnsi="Arial" w:cs="Arial"/>
          <w:color w:val="000000"/>
          <w:sz w:val="18"/>
          <w:szCs w:val="18"/>
        </w:rPr>
        <w:t xml:space="preserve">. št. blaga. </w:t>
      </w:r>
      <w:proofErr w:type="spellStart"/>
      <w:r w:rsidRPr="00E36F4A">
        <w:rPr>
          <w:rFonts w:ascii="Arial" w:hAnsi="Arial" w:cs="Arial"/>
          <w:color w:val="000000"/>
          <w:sz w:val="18"/>
          <w:szCs w:val="18"/>
        </w:rPr>
        <w:t>Prospektna</w:t>
      </w:r>
      <w:proofErr w:type="spellEnd"/>
      <w:r w:rsidRPr="00E36F4A">
        <w:rPr>
          <w:rFonts w:ascii="Arial" w:hAnsi="Arial" w:cs="Arial"/>
          <w:color w:val="000000"/>
          <w:sz w:val="18"/>
          <w:szCs w:val="18"/>
        </w:rPr>
        <w:t xml:space="preserve"> dokumentacija mora biti zložena v zaporedju kot je navedeno v predračunu.</w:t>
      </w:r>
    </w:p>
    <w:p w14:paraId="41E08F0B" w14:textId="77777777" w:rsidR="00E36F4A" w:rsidRPr="0048440A" w:rsidRDefault="00E36F4A" w:rsidP="00E36F4A">
      <w:pPr>
        <w:suppressAutoHyphens/>
        <w:spacing w:before="225" w:after="225" w:line="240" w:lineRule="auto"/>
        <w:rPr>
          <w:rFonts w:ascii="Arial" w:hAnsi="Arial" w:cs="Arial"/>
          <w:b/>
        </w:rPr>
      </w:pPr>
      <w:r w:rsidRPr="0048440A">
        <w:rPr>
          <w:rFonts w:ascii="Arial" w:hAnsi="Arial" w:cs="Arial"/>
          <w:b/>
          <w:color w:val="000000"/>
          <w:sz w:val="18"/>
          <w:szCs w:val="18"/>
        </w:rPr>
        <w:t>B)  Razpisane količine</w:t>
      </w:r>
    </w:p>
    <w:p w14:paraId="5EDC674B" w14:textId="77777777" w:rsidR="00E36F4A" w:rsidRPr="00E36F4A" w:rsidRDefault="00E36F4A" w:rsidP="00E36F4A">
      <w:pPr>
        <w:suppressAutoHyphens/>
        <w:spacing w:before="225" w:after="225" w:line="240" w:lineRule="auto"/>
        <w:rPr>
          <w:rFonts w:ascii="Arial" w:hAnsi="Arial" w:cs="Arial"/>
        </w:rPr>
      </w:pPr>
      <w:r w:rsidRPr="00E36F4A">
        <w:rPr>
          <w:rFonts w:ascii="Arial" w:hAnsi="Arial" w:cs="Arial"/>
          <w:color w:val="000000"/>
          <w:sz w:val="18"/>
          <w:szCs w:val="18"/>
        </w:rPr>
        <w:t>Vrste in količine razpisanega blaga so podane v predračunu. Razpisane količine so okvirne za obdobje dveh let.</w:t>
      </w:r>
    </w:p>
    <w:p w14:paraId="4873A154" w14:textId="77777777" w:rsidR="00E36F4A" w:rsidRPr="00E36F4A" w:rsidRDefault="00E36F4A" w:rsidP="00E36F4A">
      <w:pPr>
        <w:suppressAutoHyphens/>
        <w:spacing w:before="225" w:after="225" w:line="240" w:lineRule="auto"/>
        <w:rPr>
          <w:rFonts w:ascii="Arial" w:hAnsi="Arial" w:cs="Arial"/>
        </w:rPr>
      </w:pPr>
      <w:r w:rsidRPr="0048440A">
        <w:rPr>
          <w:rFonts w:ascii="Arial" w:hAnsi="Arial" w:cs="Arial"/>
          <w:b/>
          <w:color w:val="000000"/>
          <w:sz w:val="18"/>
          <w:szCs w:val="18"/>
        </w:rPr>
        <w:t>C) Način dobave</w:t>
      </w:r>
      <w:r w:rsidRPr="0048440A">
        <w:rPr>
          <w:rFonts w:ascii="Arial" w:hAnsi="Arial" w:cs="Arial"/>
          <w:b/>
          <w:color w:val="000000"/>
          <w:sz w:val="18"/>
          <w:szCs w:val="18"/>
        </w:rPr>
        <w:br/>
      </w:r>
      <w:r w:rsidRPr="00E36F4A">
        <w:rPr>
          <w:rFonts w:ascii="Arial" w:hAnsi="Arial" w:cs="Arial"/>
          <w:color w:val="000000"/>
          <w:sz w:val="18"/>
          <w:szCs w:val="18"/>
        </w:rPr>
        <w:t>Naročnik je predvidel dva načina nakupa blaga, in sicer:</w:t>
      </w:r>
      <w:r w:rsidRPr="00E36F4A">
        <w:rPr>
          <w:rFonts w:ascii="Arial" w:hAnsi="Arial" w:cs="Arial"/>
          <w:color w:val="000000"/>
          <w:sz w:val="18"/>
          <w:szCs w:val="18"/>
        </w:rPr>
        <w:br/>
        <w:t>- komisijski nakup za blago (</w:t>
      </w:r>
      <w:proofErr w:type="spellStart"/>
      <w:r w:rsidRPr="00E36F4A">
        <w:rPr>
          <w:rFonts w:ascii="Arial" w:hAnsi="Arial" w:cs="Arial"/>
          <w:color w:val="000000"/>
          <w:sz w:val="18"/>
          <w:szCs w:val="18"/>
        </w:rPr>
        <w:t>sklop.podsklop</w:t>
      </w:r>
      <w:proofErr w:type="spellEnd"/>
      <w:r w:rsidRPr="00E36F4A">
        <w:rPr>
          <w:rFonts w:ascii="Arial" w:hAnsi="Arial" w:cs="Arial"/>
          <w:color w:val="000000"/>
          <w:sz w:val="18"/>
          <w:szCs w:val="18"/>
        </w:rPr>
        <w:t>): I.1., I.2., I.3., I.4., I.5., I.6. </w:t>
      </w:r>
      <w:r w:rsidRPr="00E36F4A">
        <w:rPr>
          <w:rFonts w:ascii="Arial" w:hAnsi="Arial" w:cs="Arial"/>
          <w:color w:val="000000"/>
          <w:sz w:val="18"/>
          <w:szCs w:val="18"/>
        </w:rPr>
        <w:br/>
        <w:t>- redni nakup za blago: vse ostalo razpisano blago. (razen blaga I.1., I.2., I.3., I.4., I.5., I.6). </w:t>
      </w:r>
    </w:p>
    <w:p w14:paraId="170101BD" w14:textId="05262F12" w:rsidR="00E36F4A" w:rsidRPr="00E36F4A" w:rsidRDefault="00E36F4A" w:rsidP="00E36F4A">
      <w:pPr>
        <w:suppressAutoHyphens/>
        <w:spacing w:before="225" w:after="225" w:line="240" w:lineRule="auto"/>
        <w:jc w:val="both"/>
        <w:rPr>
          <w:rFonts w:ascii="Arial" w:hAnsi="Arial" w:cs="Arial"/>
        </w:rPr>
      </w:pPr>
      <w:r w:rsidRPr="00E36F4A">
        <w:rPr>
          <w:rFonts w:ascii="Arial" w:hAnsi="Arial" w:cs="Arial"/>
          <w:color w:val="000000"/>
          <w:sz w:val="18"/>
          <w:szCs w:val="18"/>
        </w:rPr>
        <w:t xml:space="preserve">V kolikor se v času trajanja </w:t>
      </w:r>
      <w:r>
        <w:rPr>
          <w:rFonts w:ascii="Arial" w:hAnsi="Arial" w:cs="Arial"/>
          <w:color w:val="000000"/>
          <w:sz w:val="18"/>
          <w:szCs w:val="18"/>
        </w:rPr>
        <w:t>pogodbe</w:t>
      </w:r>
      <w:r w:rsidRPr="00E36F4A">
        <w:rPr>
          <w:rFonts w:ascii="Arial" w:hAnsi="Arial" w:cs="Arial"/>
          <w:color w:val="000000"/>
          <w:sz w:val="18"/>
          <w:szCs w:val="18"/>
        </w:rPr>
        <w:t xml:space="preserve"> pokaže potreba po drugačnem načinu dobave pri posameznem </w:t>
      </w:r>
      <w:proofErr w:type="spellStart"/>
      <w:r w:rsidRPr="00E36F4A">
        <w:rPr>
          <w:rFonts w:ascii="Arial" w:hAnsi="Arial" w:cs="Arial"/>
          <w:color w:val="000000"/>
          <w:sz w:val="18"/>
          <w:szCs w:val="18"/>
        </w:rPr>
        <w:t>sklopu.podsklopu</w:t>
      </w:r>
      <w:proofErr w:type="spellEnd"/>
      <w:r w:rsidRPr="00E36F4A">
        <w:rPr>
          <w:rFonts w:ascii="Arial" w:hAnsi="Arial" w:cs="Arial"/>
          <w:color w:val="000000"/>
          <w:sz w:val="18"/>
          <w:szCs w:val="18"/>
        </w:rPr>
        <w:t xml:space="preserve"> kot je bil predviden ob sklenitvi, se lahko le-ta ob soglasju </w:t>
      </w:r>
      <w:r>
        <w:rPr>
          <w:rFonts w:ascii="Arial" w:hAnsi="Arial" w:cs="Arial"/>
          <w:color w:val="000000"/>
          <w:sz w:val="18"/>
          <w:szCs w:val="18"/>
        </w:rPr>
        <w:t>pogodbenih strank</w:t>
      </w:r>
      <w:r w:rsidRPr="00E36F4A">
        <w:rPr>
          <w:rFonts w:ascii="Arial" w:hAnsi="Arial" w:cs="Arial"/>
          <w:color w:val="000000"/>
          <w:sz w:val="18"/>
          <w:szCs w:val="18"/>
        </w:rPr>
        <w:t xml:space="preserve"> spremeni.</w:t>
      </w:r>
    </w:p>
    <w:p w14:paraId="1CAC6A8E" w14:textId="77777777" w:rsidR="00E36F4A" w:rsidRPr="00E36F4A" w:rsidRDefault="00E36F4A" w:rsidP="00E36F4A">
      <w:pPr>
        <w:suppressAutoHyphens/>
        <w:spacing w:before="225" w:after="225" w:line="240" w:lineRule="auto"/>
        <w:jc w:val="both"/>
        <w:rPr>
          <w:rFonts w:ascii="Arial" w:hAnsi="Arial" w:cs="Arial"/>
        </w:rPr>
      </w:pPr>
      <w:r w:rsidRPr="00E36F4A">
        <w:rPr>
          <w:rFonts w:ascii="Arial" w:hAnsi="Arial" w:cs="Arial"/>
          <w:color w:val="000000"/>
          <w:sz w:val="18"/>
          <w:szCs w:val="18"/>
        </w:rPr>
        <w:t>C.1 Komisijski način dobave</w:t>
      </w:r>
    </w:p>
    <w:p w14:paraId="1D809A96" w14:textId="77777777" w:rsidR="00E36F4A" w:rsidRDefault="00E36F4A" w:rsidP="00E36F4A">
      <w:pPr>
        <w:suppressAutoHyphens/>
        <w:spacing w:before="225" w:after="225" w:line="240" w:lineRule="auto"/>
        <w:jc w:val="both"/>
        <w:rPr>
          <w:rFonts w:ascii="Arial" w:hAnsi="Arial" w:cs="Arial"/>
          <w:color w:val="000000"/>
          <w:sz w:val="18"/>
          <w:szCs w:val="18"/>
        </w:rPr>
      </w:pPr>
      <w:r w:rsidRPr="00E36F4A">
        <w:rPr>
          <w:rFonts w:ascii="Arial" w:hAnsi="Arial" w:cs="Arial"/>
          <w:color w:val="000000"/>
          <w:sz w:val="18"/>
          <w:szCs w:val="18"/>
        </w:rPr>
        <w:t>Izbrani ponudnik bo moral po sklenitvi pogodbe - v roku enega tedna od poziva naročnika napolniti komisijsko skladišče z blagom, ki se bo kupovalo na komisijski način. Količine posameznih vrst blaga, ki jih bo moral zagotavljati izbrani ponudnik v komisijskem skladišču (na lokaciji naročnika) v času trajanja pogodbe, bosta naročnik in izbrani izvajalec, dogovorila po podpisu pogodbe. Količina bo odvisna od pakiranja posamezne vrste blaga. Količine se bodo sproti usklajevale, in sicer v skladu z dejanskimi potrebami naročnika. Naročnik bo lahko navedene količine povečal (v primeru, da bo pri nadomeščanju blaga v komisijskem skladišču prihajalo do zastojev na strani ponudnika, v primeru povečanja programa operacij, ipd....) ali zmanjšal. </w:t>
      </w:r>
    </w:p>
    <w:p w14:paraId="1FBDF6FE" w14:textId="77777777" w:rsidR="00E36F4A" w:rsidRPr="00E36F4A" w:rsidRDefault="00E36F4A" w:rsidP="00E36F4A">
      <w:pPr>
        <w:suppressAutoHyphens/>
        <w:spacing w:before="225" w:after="225" w:line="240" w:lineRule="auto"/>
        <w:jc w:val="both"/>
        <w:rPr>
          <w:rFonts w:ascii="Arial" w:hAnsi="Arial" w:cs="Arial"/>
        </w:rPr>
      </w:pPr>
    </w:p>
    <w:p w14:paraId="69B72D87" w14:textId="77777777" w:rsidR="00E36F4A" w:rsidRPr="00E36F4A" w:rsidRDefault="00E36F4A" w:rsidP="00E36F4A">
      <w:pPr>
        <w:suppressAutoHyphens/>
        <w:spacing w:before="225" w:after="225" w:line="240" w:lineRule="auto"/>
        <w:rPr>
          <w:rFonts w:ascii="Arial" w:hAnsi="Arial" w:cs="Arial"/>
        </w:rPr>
      </w:pPr>
      <w:r w:rsidRPr="00E36F4A">
        <w:rPr>
          <w:rFonts w:ascii="Arial" w:hAnsi="Arial" w:cs="Arial"/>
          <w:color w:val="000000"/>
          <w:sz w:val="18"/>
          <w:szCs w:val="18"/>
        </w:rPr>
        <w:lastRenderedPageBreak/>
        <w:t>Postopek komisijskega načina nakupa blaga:</w:t>
      </w:r>
    </w:p>
    <w:p w14:paraId="335A875C" w14:textId="77777777" w:rsidR="00E36F4A" w:rsidRPr="00E36F4A" w:rsidRDefault="00E36F4A" w:rsidP="00E36F4A">
      <w:pPr>
        <w:suppressAutoHyphens/>
        <w:spacing w:before="225" w:after="225" w:line="240" w:lineRule="auto"/>
        <w:rPr>
          <w:rFonts w:ascii="Arial" w:hAnsi="Arial" w:cs="Arial"/>
        </w:rPr>
      </w:pPr>
      <w:r w:rsidRPr="00E36F4A">
        <w:rPr>
          <w:rFonts w:ascii="Arial" w:hAnsi="Arial" w:cs="Arial"/>
          <w:color w:val="000000"/>
          <w:sz w:val="18"/>
          <w:szCs w:val="18"/>
        </w:rPr>
        <w:t xml:space="preserve">•             Izbrani ponudnik bo moral po sklenitvi pogodbe, na poziv naročnika, napolniti komisijsko skladišče z blagom, ki se bo kupovalo na komisijski način. Vsaka naslednja dobava se bo vršila na podlagi odjav ( v nadaljevanju </w:t>
      </w:r>
      <w:proofErr w:type="spellStart"/>
      <w:r w:rsidRPr="00E36F4A">
        <w:rPr>
          <w:rFonts w:ascii="Arial" w:hAnsi="Arial" w:cs="Arial"/>
          <w:color w:val="000000"/>
          <w:sz w:val="18"/>
          <w:szCs w:val="18"/>
        </w:rPr>
        <w:t>izdajnic</w:t>
      </w:r>
      <w:proofErr w:type="spellEnd"/>
      <w:r w:rsidRPr="00E36F4A">
        <w:rPr>
          <w:rFonts w:ascii="Arial" w:hAnsi="Arial" w:cs="Arial"/>
          <w:color w:val="000000"/>
          <w:sz w:val="18"/>
          <w:szCs w:val="18"/>
        </w:rPr>
        <w:t>) porabljenega blaga v komisijskem skladišču oz. izstavljenih naročilnic po pošti, telefaksu in e-mailu (v primeru dodatnih potreb po blagu).</w:t>
      </w:r>
    </w:p>
    <w:p w14:paraId="33079CCE" w14:textId="77777777" w:rsidR="00E36F4A" w:rsidRPr="00E36F4A" w:rsidRDefault="00E36F4A" w:rsidP="00E36F4A">
      <w:pPr>
        <w:suppressAutoHyphens/>
        <w:spacing w:before="225" w:after="225" w:line="240" w:lineRule="auto"/>
        <w:rPr>
          <w:rFonts w:ascii="Arial" w:hAnsi="Arial" w:cs="Arial"/>
        </w:rPr>
      </w:pPr>
      <w:r w:rsidRPr="00E36F4A">
        <w:rPr>
          <w:rFonts w:ascii="Arial" w:hAnsi="Arial" w:cs="Arial"/>
          <w:color w:val="000000"/>
          <w:sz w:val="18"/>
          <w:szCs w:val="18"/>
        </w:rPr>
        <w:t xml:space="preserve">•             Izbrani ponudnik bo moral zagotavljati dostavo blaga  </w:t>
      </w:r>
      <w:proofErr w:type="spellStart"/>
      <w:r w:rsidRPr="00E36F4A">
        <w:rPr>
          <w:rFonts w:ascii="Arial" w:hAnsi="Arial" w:cs="Arial"/>
          <w:color w:val="000000"/>
          <w:sz w:val="18"/>
          <w:szCs w:val="18"/>
        </w:rPr>
        <w:t>ddp</w:t>
      </w:r>
      <w:proofErr w:type="spellEnd"/>
      <w:r w:rsidRPr="00E36F4A">
        <w:rPr>
          <w:rFonts w:ascii="Arial" w:hAnsi="Arial" w:cs="Arial"/>
          <w:color w:val="000000"/>
          <w:sz w:val="18"/>
          <w:szCs w:val="18"/>
        </w:rPr>
        <w:t xml:space="preserve"> Splošna bolnišnica Novo mesto, razloženo v skladišče Lekarne in opremljenost dobavljenega blaga tudi z dobavnico v elektronski obliki s podatki in v obliki, v skladu z zahtevami naročnika razvidnimi v prilogi 2 - Format zapisa elektronske dobavnice- Struktura za prenos RACUNOV- DOBAVNIC;</w:t>
      </w:r>
    </w:p>
    <w:p w14:paraId="46175025" w14:textId="77777777" w:rsidR="00E36F4A" w:rsidRPr="00E36F4A" w:rsidRDefault="00E36F4A" w:rsidP="00E36F4A">
      <w:pPr>
        <w:suppressAutoHyphens/>
        <w:spacing w:before="225" w:after="225" w:line="240" w:lineRule="auto"/>
        <w:rPr>
          <w:rFonts w:ascii="Arial" w:hAnsi="Arial" w:cs="Arial"/>
        </w:rPr>
      </w:pPr>
      <w:r w:rsidRPr="00E36F4A">
        <w:rPr>
          <w:rFonts w:ascii="Arial" w:hAnsi="Arial" w:cs="Arial"/>
          <w:color w:val="000000"/>
          <w:sz w:val="18"/>
          <w:szCs w:val="18"/>
        </w:rPr>
        <w:t>•             Rok dobave za komisijski način dobave je največ 5 delovnih dni, v primeru nujnosti pa 48 ur od prejema pisnega naročila/odjave blaga s strani pooblaščenega predstavnika naročnika.</w:t>
      </w:r>
    </w:p>
    <w:p w14:paraId="076A75F5" w14:textId="77777777" w:rsidR="00E36F4A" w:rsidRPr="00E36F4A" w:rsidRDefault="00E36F4A" w:rsidP="00E36F4A">
      <w:pPr>
        <w:suppressAutoHyphens/>
        <w:spacing w:before="225" w:after="225" w:line="240" w:lineRule="auto"/>
        <w:rPr>
          <w:rFonts w:ascii="Arial" w:hAnsi="Arial" w:cs="Arial"/>
        </w:rPr>
      </w:pPr>
      <w:r w:rsidRPr="00E36F4A">
        <w:rPr>
          <w:rFonts w:ascii="Arial" w:hAnsi="Arial" w:cs="Arial"/>
          <w:color w:val="000000"/>
          <w:sz w:val="18"/>
          <w:szCs w:val="18"/>
        </w:rPr>
        <w:t>•             Izbrani ponudnik bo moral v svojem komisijskem skladišču izvajati redne inventure blaga, in sicer najmanj enkrat letno ter o ugotovljenem stanju blaga v skladišču vsakokrat obveščati pooblaščene osebe naročnika.</w:t>
      </w:r>
    </w:p>
    <w:p w14:paraId="1A3BFBAB" w14:textId="77777777" w:rsidR="00E36F4A" w:rsidRPr="00E36F4A" w:rsidRDefault="00E36F4A" w:rsidP="00E36F4A">
      <w:pPr>
        <w:suppressAutoHyphens/>
        <w:spacing w:before="225" w:after="225" w:line="240" w:lineRule="auto"/>
        <w:rPr>
          <w:rFonts w:ascii="Arial" w:hAnsi="Arial" w:cs="Arial"/>
        </w:rPr>
      </w:pPr>
      <w:r w:rsidRPr="00E36F4A">
        <w:rPr>
          <w:rFonts w:ascii="Arial" w:hAnsi="Arial" w:cs="Arial"/>
          <w:color w:val="000000"/>
          <w:sz w:val="18"/>
          <w:szCs w:val="18"/>
        </w:rPr>
        <w:t>•             Dobavljeno komisijsko blago ostane v lasti izbranega ponudnika  do njegove končne uporabe s strani naročnika.</w:t>
      </w:r>
    </w:p>
    <w:p w14:paraId="0A32836D" w14:textId="77777777" w:rsidR="00E36F4A" w:rsidRPr="00E36F4A" w:rsidRDefault="00E36F4A" w:rsidP="00E36F4A">
      <w:pPr>
        <w:suppressAutoHyphens/>
        <w:spacing w:before="225" w:after="225" w:line="240" w:lineRule="auto"/>
        <w:rPr>
          <w:rFonts w:ascii="Arial" w:hAnsi="Arial" w:cs="Arial"/>
        </w:rPr>
      </w:pPr>
      <w:r w:rsidRPr="00E36F4A">
        <w:rPr>
          <w:rFonts w:ascii="Arial" w:hAnsi="Arial" w:cs="Arial"/>
          <w:color w:val="000000"/>
          <w:sz w:val="18"/>
          <w:szCs w:val="18"/>
        </w:rPr>
        <w:t>•             Odgovornost za blago in tveganje v zvezi z blagom nosi do prevzema blaga v komisijsko skladišče – izbrani ponudnik, po prevzemu blaga v komisijsko skladišče, po podpisu dokumenta o prevzemu - pa naročnik.</w:t>
      </w:r>
    </w:p>
    <w:p w14:paraId="4EE897D5" w14:textId="77777777" w:rsidR="00E36F4A" w:rsidRPr="00E36F4A" w:rsidRDefault="00E36F4A" w:rsidP="00E36F4A">
      <w:pPr>
        <w:suppressAutoHyphens/>
        <w:spacing w:before="225" w:after="225" w:line="240" w:lineRule="auto"/>
        <w:rPr>
          <w:rFonts w:ascii="Arial" w:hAnsi="Arial" w:cs="Arial"/>
        </w:rPr>
      </w:pPr>
      <w:r w:rsidRPr="00E36F4A">
        <w:rPr>
          <w:rFonts w:ascii="Arial" w:hAnsi="Arial" w:cs="Arial"/>
          <w:color w:val="000000"/>
          <w:sz w:val="18"/>
          <w:szCs w:val="18"/>
        </w:rPr>
        <w:t>•             Odgovornost za spremljanje roka uporabe nosi izbrani ponudnik, ki je dolžan blago pred iztekom roka uporabe izločiti oz. nadomestiti z istovrstnim blagom novejšega datuma.</w:t>
      </w:r>
    </w:p>
    <w:p w14:paraId="4C1598CD" w14:textId="77777777" w:rsidR="00E36F4A" w:rsidRPr="00E36F4A" w:rsidRDefault="00E36F4A" w:rsidP="00E36F4A">
      <w:pPr>
        <w:suppressAutoHyphens/>
        <w:spacing w:before="225" w:after="225" w:line="240" w:lineRule="auto"/>
        <w:rPr>
          <w:rFonts w:ascii="Arial" w:hAnsi="Arial" w:cs="Arial"/>
        </w:rPr>
      </w:pPr>
      <w:r w:rsidRPr="00E36F4A">
        <w:rPr>
          <w:rFonts w:ascii="Arial" w:hAnsi="Arial" w:cs="Arial"/>
          <w:color w:val="000000"/>
          <w:sz w:val="18"/>
          <w:szCs w:val="18"/>
        </w:rPr>
        <w:t>•             Po poteku sporazuma mora izbrani ponudnik izprazniti komisijsko skladišče v roku enega tedna po pozivu naročnika.</w:t>
      </w:r>
    </w:p>
    <w:p w14:paraId="7393C2D1" w14:textId="77777777" w:rsidR="00E36F4A" w:rsidRPr="00E36F4A" w:rsidRDefault="00E36F4A" w:rsidP="00E36F4A">
      <w:pPr>
        <w:suppressAutoHyphens/>
        <w:spacing w:before="225" w:after="225" w:line="240" w:lineRule="auto"/>
        <w:rPr>
          <w:rFonts w:ascii="Arial" w:hAnsi="Arial" w:cs="Arial"/>
        </w:rPr>
      </w:pPr>
      <w:r w:rsidRPr="00E36F4A">
        <w:rPr>
          <w:rFonts w:ascii="Arial" w:hAnsi="Arial" w:cs="Arial"/>
          <w:color w:val="000000"/>
          <w:sz w:val="18"/>
          <w:szCs w:val="18"/>
        </w:rPr>
        <w:t>C.2. Redni nakup blaga – izbrani ponudnik bo moral dobavo artiklov izvršiti v roku največ 5 dni, v nujnih primerih pa v roku 24 ur oz. dogovoru z naročnikom. </w:t>
      </w:r>
      <w:r w:rsidRPr="00E36F4A">
        <w:rPr>
          <w:rFonts w:ascii="Arial" w:hAnsi="Arial" w:cs="Arial"/>
          <w:color w:val="000000"/>
          <w:sz w:val="18"/>
          <w:szCs w:val="18"/>
        </w:rPr>
        <w:br/>
        <w:t>Dostava blaga: razloženo v skladišče Lekarne in opremljenost dobavljenega blaga tudi z dobavnico v elektronski obliki s podatki in v obliki, v skladu z zahtevami naročnika razvidnimi v prilogi 2 Format zapisa elektronske dobavnice- Struktura za prenos RACUNOV- DOBAVNIC.</w:t>
      </w:r>
    </w:p>
    <w:p w14:paraId="06A5BDAC" w14:textId="77777777" w:rsidR="00E36F4A" w:rsidRDefault="00E36F4A" w:rsidP="00E36F4A">
      <w:pPr>
        <w:suppressAutoHyphens/>
        <w:spacing w:before="225" w:after="225" w:line="240" w:lineRule="auto"/>
        <w:rPr>
          <w:rFonts w:ascii="Arial" w:hAnsi="Arial" w:cs="Arial"/>
          <w:color w:val="000000"/>
          <w:sz w:val="18"/>
          <w:szCs w:val="18"/>
        </w:rPr>
      </w:pPr>
      <w:r w:rsidRPr="00E36F4A">
        <w:rPr>
          <w:rFonts w:ascii="Arial" w:hAnsi="Arial" w:cs="Arial"/>
          <w:color w:val="000000"/>
          <w:sz w:val="18"/>
          <w:szCs w:val="18"/>
        </w:rPr>
        <w:t>Ostali pogoji glede načina dobave so opredeljeni v vzorcu pogodbe, ki je sestavni del razpisne dokumentacije.</w:t>
      </w:r>
    </w:p>
    <w:p w14:paraId="4ADE3F67" w14:textId="498EFE18" w:rsidR="0048440A" w:rsidRDefault="0048440A" w:rsidP="0048440A">
      <w:pPr>
        <w:spacing w:before="225" w:after="225" w:line="240" w:lineRule="auto"/>
        <w:jc w:val="both"/>
      </w:pPr>
      <w:r>
        <w:rPr>
          <w:rFonts w:ascii="Arial" w:hAnsi="Arial" w:cs="Arial"/>
          <w:b/>
          <w:bCs/>
          <w:color w:val="000000"/>
          <w:sz w:val="18"/>
          <w:szCs w:val="18"/>
        </w:rPr>
        <w:t>D.  Sledljivost blaga</w:t>
      </w:r>
    </w:p>
    <w:p w14:paraId="4B332CDB" w14:textId="79AFB14B" w:rsidR="0048440A" w:rsidRDefault="0048440A" w:rsidP="0048440A">
      <w:pPr>
        <w:spacing w:before="225" w:after="225" w:line="240" w:lineRule="auto"/>
        <w:jc w:val="both"/>
      </w:pPr>
      <w:r>
        <w:rPr>
          <w:rFonts w:ascii="Arial" w:hAnsi="Arial" w:cs="Arial"/>
          <w:color w:val="000000"/>
          <w:sz w:val="18"/>
          <w:szCs w:val="18"/>
        </w:rPr>
        <w:t>Primarna in zunanja ovojnina (osnovno pakiranje) mora vsebovati naslednje podatke: naziv blaga, naziv proizvajalca, oznako dimenzij, število kosov v osnovnem pakiranju,  kataloško številko, sestavljeno črtno kodo/ 2D kodo (koda mora vsebovati poleg identifikatorja artikla še podatke o serijski številki LOT-u in roku uporabe), serijsko številko artikla in rok trajanja izdelka. Smer odpiranja sterilnega artikla mora biti jasno označena.  Način pakiranja in vrsta ovojnine pri sterilnih zavitkih mora omogočati aseptično odpiranje (ovojnina se ne sme trgati, odpirati se mora na lepljenih delih).</w:t>
      </w:r>
    </w:p>
    <w:p w14:paraId="054CB09E" w14:textId="77777777" w:rsidR="0048440A" w:rsidRDefault="0048440A" w:rsidP="0048440A">
      <w:pPr>
        <w:spacing w:before="225" w:after="225" w:line="240" w:lineRule="auto"/>
        <w:jc w:val="both"/>
      </w:pPr>
      <w:r>
        <w:rPr>
          <w:rFonts w:ascii="Arial" w:hAnsi="Arial" w:cs="Arial"/>
          <w:color w:val="000000"/>
          <w:sz w:val="18"/>
          <w:szCs w:val="18"/>
        </w:rPr>
        <w:t>Transportna embalaža mora biti označena z ustreznimi simboli (glede na vrsto blaga) in naslednjimi podatki: naziv blaga, naziv proizvajalca, oznako dimenzij, število kosov v transportnem pakiranju, kataloško številko proizvajalca in/ali črtno kodo.</w:t>
      </w:r>
    </w:p>
    <w:p w14:paraId="6A2055D1" w14:textId="77777777" w:rsidR="0048440A" w:rsidRDefault="0048440A" w:rsidP="0048440A">
      <w:pPr>
        <w:spacing w:before="225" w:after="225" w:line="240" w:lineRule="auto"/>
        <w:jc w:val="both"/>
      </w:pPr>
      <w:r>
        <w:rPr>
          <w:rFonts w:ascii="Arial" w:hAnsi="Arial" w:cs="Arial"/>
          <w:color w:val="000000"/>
          <w:sz w:val="18"/>
          <w:szCs w:val="18"/>
        </w:rPr>
        <w:t>Podatki o blagu: naziv blaga, kataloška številka proizvajalca in proizvajalec se morajo ujemati, in sicer v ponudbeni dokumentaciji, na dobavnici in embalaži.</w:t>
      </w:r>
    </w:p>
    <w:p w14:paraId="75892A82" w14:textId="77777777" w:rsidR="0048440A" w:rsidRDefault="0048440A" w:rsidP="0048440A">
      <w:pPr>
        <w:spacing w:before="225" w:after="225" w:line="240" w:lineRule="auto"/>
        <w:jc w:val="both"/>
      </w:pPr>
      <w:r>
        <w:rPr>
          <w:rFonts w:ascii="Arial" w:hAnsi="Arial" w:cs="Arial"/>
          <w:color w:val="000000"/>
          <w:sz w:val="18"/>
          <w:szCs w:val="18"/>
        </w:rPr>
        <w:t xml:space="preserve">Opozorilo: </w:t>
      </w:r>
      <w:r>
        <w:rPr>
          <w:rFonts w:ascii="Arial" w:hAnsi="Arial" w:cs="Arial"/>
          <w:b/>
          <w:bCs/>
          <w:color w:val="000000"/>
          <w:sz w:val="18"/>
          <w:szCs w:val="18"/>
        </w:rPr>
        <w:t>Kataloška številka artikla v ponudbi in kasneje pri dobavi se mora popolnoma ujemati s kataloško številko na artiklu samem (ovojnini), v nasprotnem primeru bo naročnik smatral, da gre za drug artikel in ga ne bo upošteval pri ocenjevanju ponudb, kasneje –ob dobavi – pa za kršenje pogodbenih določil (dobava artikla, ki ni po pogodbi).</w:t>
      </w:r>
    </w:p>
    <w:p w14:paraId="0DCEA009" w14:textId="77777777" w:rsidR="0048440A" w:rsidRPr="00E36F4A" w:rsidRDefault="0048440A" w:rsidP="00E36F4A">
      <w:pPr>
        <w:suppressAutoHyphens/>
        <w:spacing w:before="225" w:after="225" w:line="240" w:lineRule="auto"/>
        <w:rPr>
          <w:rFonts w:ascii="Arial" w:hAnsi="Arial" w:cs="Arial"/>
        </w:rPr>
      </w:pPr>
    </w:p>
    <w:p w14:paraId="1F6A18C6" w14:textId="5965C8DF" w:rsidR="00E36F4A" w:rsidRPr="00E36F4A" w:rsidRDefault="0048440A" w:rsidP="00D632A9">
      <w:pPr>
        <w:suppressAutoHyphens/>
        <w:spacing w:before="225" w:after="225" w:line="240" w:lineRule="auto"/>
        <w:rPr>
          <w:rFonts w:ascii="Arial" w:hAnsi="Arial" w:cs="Arial"/>
        </w:rPr>
      </w:pPr>
      <w:r w:rsidRPr="0048440A">
        <w:rPr>
          <w:rFonts w:ascii="Arial" w:hAnsi="Arial" w:cs="Arial"/>
          <w:b/>
          <w:color w:val="000000"/>
          <w:sz w:val="18"/>
          <w:szCs w:val="18"/>
        </w:rPr>
        <w:lastRenderedPageBreak/>
        <w:t>E</w:t>
      </w:r>
      <w:r w:rsidR="00E36F4A" w:rsidRPr="0048440A">
        <w:rPr>
          <w:rFonts w:ascii="Arial" w:hAnsi="Arial" w:cs="Arial"/>
          <w:b/>
          <w:color w:val="000000"/>
          <w:sz w:val="18"/>
          <w:szCs w:val="18"/>
        </w:rPr>
        <w:t>)           Reference</w:t>
      </w:r>
      <w:r w:rsidR="00E36F4A" w:rsidRPr="0048440A">
        <w:rPr>
          <w:rFonts w:ascii="Arial" w:hAnsi="Arial" w:cs="Arial"/>
          <w:b/>
          <w:color w:val="000000"/>
          <w:sz w:val="18"/>
          <w:szCs w:val="18"/>
        </w:rPr>
        <w:br/>
      </w:r>
      <w:r w:rsidR="00E36F4A" w:rsidRPr="00E36F4A">
        <w:rPr>
          <w:rFonts w:ascii="Arial" w:hAnsi="Arial" w:cs="Arial"/>
          <w:color w:val="000000"/>
          <w:sz w:val="18"/>
          <w:szCs w:val="18"/>
        </w:rPr>
        <w:t>Naročnik bo od ponudnikov, v primeru, da se ponujeno blago v Splošni bolnišnici Novo mesto še ni uporabljalo oz. vgrajevalo, lahko zahteval reference, in sicer: </w:t>
      </w:r>
      <w:r w:rsidR="00E36F4A" w:rsidRPr="00E36F4A">
        <w:rPr>
          <w:rFonts w:ascii="Arial" w:hAnsi="Arial" w:cs="Arial"/>
          <w:color w:val="000000"/>
          <w:sz w:val="18"/>
          <w:szCs w:val="18"/>
        </w:rPr>
        <w:br/>
        <w:t>»Da so se ponujeni artikli v zadnjih 3 letih (</w:t>
      </w:r>
      <w:r w:rsidR="00D632A9">
        <w:rPr>
          <w:rFonts w:ascii="Arial" w:hAnsi="Arial" w:cs="Arial"/>
          <w:color w:val="000000"/>
          <w:sz w:val="18"/>
          <w:szCs w:val="18"/>
        </w:rPr>
        <w:t>marec 2023</w:t>
      </w:r>
      <w:r w:rsidR="00E36F4A" w:rsidRPr="00E36F4A">
        <w:rPr>
          <w:rFonts w:ascii="Arial" w:hAnsi="Arial" w:cs="Arial"/>
          <w:color w:val="000000"/>
          <w:sz w:val="18"/>
          <w:szCs w:val="18"/>
        </w:rPr>
        <w:t xml:space="preserve">– </w:t>
      </w:r>
      <w:r w:rsidR="00D632A9">
        <w:rPr>
          <w:rFonts w:ascii="Arial" w:hAnsi="Arial" w:cs="Arial"/>
          <w:color w:val="000000"/>
          <w:sz w:val="18"/>
          <w:szCs w:val="18"/>
        </w:rPr>
        <w:t>februar 2026</w:t>
      </w:r>
      <w:r w:rsidR="00E36F4A" w:rsidRPr="00E36F4A">
        <w:rPr>
          <w:rFonts w:ascii="Arial" w:hAnsi="Arial" w:cs="Arial"/>
          <w:color w:val="000000"/>
          <w:sz w:val="18"/>
          <w:szCs w:val="18"/>
        </w:rPr>
        <w:t xml:space="preserve">) vsaj dve leti uporabljali v vsaj treh klinikah v EU in so bile le-te s kvaliteto ponujenega blaga zadovoljne, kar se izpriča z </w:t>
      </w:r>
      <w:proofErr w:type="spellStart"/>
      <w:r w:rsidR="00E36F4A" w:rsidRPr="00E36F4A">
        <w:rPr>
          <w:rFonts w:ascii="Arial" w:hAnsi="Arial" w:cs="Arial"/>
          <w:color w:val="000000"/>
          <w:sz w:val="18"/>
          <w:szCs w:val="18"/>
        </w:rPr>
        <w:t>neodpovedano</w:t>
      </w:r>
      <w:proofErr w:type="spellEnd"/>
      <w:r w:rsidR="00E36F4A" w:rsidRPr="00E36F4A">
        <w:rPr>
          <w:rFonts w:ascii="Arial" w:hAnsi="Arial" w:cs="Arial"/>
          <w:color w:val="000000"/>
          <w:sz w:val="18"/>
          <w:szCs w:val="18"/>
        </w:rPr>
        <w:t xml:space="preserve"> pogodbo iz kateregakoli razloga.</w:t>
      </w:r>
      <w:r w:rsidR="00E36F4A" w:rsidRPr="00E36F4A">
        <w:rPr>
          <w:rFonts w:ascii="Arial" w:hAnsi="Arial" w:cs="Arial"/>
          <w:color w:val="000000"/>
          <w:sz w:val="18"/>
          <w:szCs w:val="18"/>
        </w:rPr>
        <w:br/>
        <w:t>Ponudnik bo moral zahtevane reference dostaviti v roku 6 dni od poziva naročnika v nasprotnem primeru se njegova ponudba izloči iz nadaljnje obravnave. Reference bodo morale biti potrjeni s strani ustanove, kjer se je ponujeno blago uporabljalo.</w:t>
      </w:r>
      <w:r w:rsidR="00E36F4A" w:rsidRPr="00E36F4A">
        <w:rPr>
          <w:rFonts w:ascii="Arial" w:hAnsi="Arial" w:cs="Arial"/>
          <w:color w:val="000000"/>
          <w:sz w:val="18"/>
          <w:szCs w:val="18"/>
        </w:rPr>
        <w:br/>
        <w:t>Naročnik v ta namen v razpisni dokumentaciji prilaga obrazec Referenčna izjava. Izpolnjen obrazec bo moral ponudnik dostaviti, v primeru, da ga bo naročnik k temu pozval. Ponudnik lahko dostavi reference tudi na svojem obrazcu, v kolikor obrazec vsebuje vse elemente naročnikovega obrazca.</w:t>
      </w:r>
    </w:p>
    <w:p w14:paraId="44451AA1" w14:textId="67F0C9FE" w:rsidR="00E36F4A" w:rsidRPr="00E36F4A" w:rsidRDefault="0048440A" w:rsidP="00E36F4A">
      <w:pPr>
        <w:suppressAutoHyphens/>
        <w:spacing w:before="225" w:after="225" w:line="240" w:lineRule="auto"/>
        <w:rPr>
          <w:rFonts w:ascii="Arial" w:hAnsi="Arial" w:cs="Arial"/>
        </w:rPr>
      </w:pPr>
      <w:r w:rsidRPr="0048440A">
        <w:rPr>
          <w:rFonts w:ascii="Arial" w:hAnsi="Arial" w:cs="Arial"/>
          <w:b/>
          <w:color w:val="000000"/>
          <w:sz w:val="18"/>
          <w:szCs w:val="18"/>
        </w:rPr>
        <w:t>F</w:t>
      </w:r>
      <w:r w:rsidR="00E36F4A" w:rsidRPr="0048440A">
        <w:rPr>
          <w:rFonts w:ascii="Arial" w:hAnsi="Arial" w:cs="Arial"/>
          <w:b/>
          <w:color w:val="000000"/>
          <w:sz w:val="18"/>
          <w:szCs w:val="18"/>
        </w:rPr>
        <w:t>) Vzorčenje blaga in/ali predstavitev ponujenega blaga</w:t>
      </w:r>
      <w:r w:rsidR="00E36F4A" w:rsidRPr="0048440A">
        <w:rPr>
          <w:rFonts w:ascii="Arial" w:hAnsi="Arial" w:cs="Arial"/>
          <w:b/>
          <w:color w:val="000000"/>
          <w:sz w:val="18"/>
          <w:szCs w:val="18"/>
        </w:rPr>
        <w:br/>
      </w:r>
      <w:r w:rsidR="00E36F4A" w:rsidRPr="00E36F4A">
        <w:rPr>
          <w:rFonts w:ascii="Arial" w:hAnsi="Arial" w:cs="Arial"/>
          <w:color w:val="000000"/>
          <w:sz w:val="18"/>
          <w:szCs w:val="18"/>
        </w:rPr>
        <w:t>Naročnik si pridržuje pravico ponudnika pozvati k predstavitvi ponujenega blaga in/ali dostavi vzorcev blaga. V primeru, da bo naročnik od ponudnika zahteval predstavitev ponujenega blaga in/ali predložitev vzorcev za klinično preizkušnjo bo moral ponudnik le-te predstaviti in/ali dostaviti v roku  10  dni. Naročnik roka ne bo podaljševal.</w:t>
      </w:r>
    </w:p>
    <w:p w14:paraId="2A1B5CE5" w14:textId="77777777" w:rsidR="00E36F4A" w:rsidRPr="00E36F4A" w:rsidRDefault="00E36F4A" w:rsidP="00E36F4A">
      <w:pPr>
        <w:suppressAutoHyphens/>
        <w:spacing w:before="225" w:after="225" w:line="240" w:lineRule="auto"/>
        <w:rPr>
          <w:rFonts w:ascii="Arial" w:hAnsi="Arial" w:cs="Arial"/>
          <w:color w:val="000000"/>
          <w:sz w:val="18"/>
          <w:szCs w:val="18"/>
        </w:rPr>
      </w:pPr>
      <w:r w:rsidRPr="00E36F4A">
        <w:rPr>
          <w:rFonts w:ascii="Arial" w:hAnsi="Arial" w:cs="Arial"/>
          <w:color w:val="000000"/>
          <w:sz w:val="18"/>
          <w:szCs w:val="18"/>
        </w:rPr>
        <w:t>V kolikor se pri testiranju ugotovi, da blago ne ustreza potrebam naročnika, si naročnik pridržuje pravico, da blago izloči iz nadaljnjega ocenjevanja ponudb.</w:t>
      </w:r>
    </w:p>
    <w:p w14:paraId="76C77ED3" w14:textId="77777777" w:rsidR="00E36F4A" w:rsidRPr="00E36F4A" w:rsidRDefault="00E36F4A" w:rsidP="00E36F4A">
      <w:pPr>
        <w:suppressAutoHyphens/>
        <w:spacing w:before="225" w:after="225" w:line="240" w:lineRule="auto"/>
        <w:rPr>
          <w:rFonts w:ascii="Arial" w:hAnsi="Arial" w:cs="Arial"/>
        </w:rPr>
      </w:pPr>
    </w:p>
    <w:tbl>
      <w:tblPr>
        <w:tblStyle w:val="NormalTablePHPDOCX1"/>
        <w:tblW w:w="2500" w:type="pct"/>
        <w:tblInd w:w="108" w:type="dxa"/>
        <w:tblLayout w:type="fixed"/>
        <w:tblCellMar>
          <w:top w:w="75" w:type="dxa"/>
          <w:bottom w:w="75" w:type="dxa"/>
        </w:tblCellMar>
        <w:tblLook w:val="04A0" w:firstRow="1" w:lastRow="0" w:firstColumn="1" w:lastColumn="0" w:noHBand="0" w:noVBand="1"/>
      </w:tblPr>
      <w:tblGrid>
        <w:gridCol w:w="4535"/>
      </w:tblGrid>
      <w:tr w:rsidR="00E36F4A" w:rsidRPr="00E36F4A" w14:paraId="272B6F8C" w14:textId="77777777" w:rsidTr="00C763C5">
        <w:tc>
          <w:tcPr>
            <w:tcW w:w="4535" w:type="dxa"/>
            <w:tcBorders>
              <w:top w:val="single" w:sz="24" w:space="0" w:color="000000"/>
              <w:bottom w:val="single" w:sz="24" w:space="0" w:color="000000"/>
            </w:tcBorders>
            <w:shd w:val="clear" w:color="auto" w:fill="000000"/>
            <w:vAlign w:val="center"/>
          </w:tcPr>
          <w:p w14:paraId="5E596959" w14:textId="77777777" w:rsidR="00E36F4A" w:rsidRPr="00E36F4A" w:rsidRDefault="00E36F4A" w:rsidP="00E36F4A">
            <w:pPr>
              <w:rPr>
                <w:rFonts w:ascii="Arial" w:eastAsia="Calibri" w:hAnsi="Arial" w:cs="Arial"/>
              </w:rPr>
            </w:pPr>
            <w:r w:rsidRPr="00E36F4A">
              <w:rPr>
                <w:rFonts w:ascii="Arial" w:eastAsia="Calibri" w:hAnsi="Arial" w:cs="Arial"/>
                <w:b/>
                <w:bCs/>
                <w:color w:val="FFFFFF"/>
                <w:position w:val="-3"/>
                <w:sz w:val="20"/>
                <w:szCs w:val="20"/>
                <w:shd w:val="clear" w:color="auto" w:fill="000000"/>
              </w:rPr>
              <w:t>Sklop 1: Srčni spodbujevalniki</w:t>
            </w:r>
          </w:p>
        </w:tc>
      </w:tr>
    </w:tbl>
    <w:p w14:paraId="48631D22" w14:textId="77777777" w:rsidR="00E36F4A" w:rsidRPr="00E36F4A" w:rsidRDefault="00E36F4A" w:rsidP="00E36F4A">
      <w:pPr>
        <w:suppressAutoHyphens/>
        <w:rPr>
          <w:rFonts w:ascii="Arial" w:eastAsia="Calibri" w:hAnsi="Arial" w:cs="Arial"/>
        </w:rPr>
      </w:pPr>
    </w:p>
    <w:tbl>
      <w:tblPr>
        <w:tblStyle w:val="NormalTablePHPDOCX1"/>
        <w:tblW w:w="5000" w:type="pct"/>
        <w:tblInd w:w="142" w:type="dxa"/>
        <w:tblLayout w:type="fixed"/>
        <w:tblCellMar>
          <w:top w:w="135" w:type="dxa"/>
          <w:bottom w:w="135" w:type="dxa"/>
        </w:tblCellMar>
        <w:tblLook w:val="04A0" w:firstRow="1" w:lastRow="0" w:firstColumn="1" w:lastColumn="0" w:noHBand="0" w:noVBand="1"/>
      </w:tblPr>
      <w:tblGrid>
        <w:gridCol w:w="9060"/>
      </w:tblGrid>
      <w:tr w:rsidR="00E36F4A" w:rsidRPr="00E36F4A" w14:paraId="57D148DE" w14:textId="77777777" w:rsidTr="00C763C5">
        <w:tc>
          <w:tcPr>
            <w:tcW w:w="9070" w:type="dxa"/>
            <w:tcBorders>
              <w:top w:val="single" w:sz="4" w:space="0" w:color="000000"/>
              <w:left w:val="single" w:sz="4" w:space="0" w:color="000000"/>
              <w:bottom w:val="single" w:sz="4" w:space="0" w:color="000000"/>
              <w:right w:val="single" w:sz="4" w:space="0" w:color="000000"/>
            </w:tcBorders>
            <w:vAlign w:val="center"/>
          </w:tcPr>
          <w:p w14:paraId="1D6181F0"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Glejte zahteve v splošnih specifikacijah, zahteve v posameznih postavkah sklopa in v Predračunu seznamu razpisanega blaga (Obr-8a).</w:t>
            </w:r>
          </w:p>
          <w:p w14:paraId="40C28CD5" w14:textId="77777777" w:rsidR="00E36F4A" w:rsidRPr="00E36F4A" w:rsidRDefault="00E36F4A" w:rsidP="00E36F4A">
            <w:pPr>
              <w:rPr>
                <w:rFonts w:ascii="Arial" w:hAnsi="Arial" w:cs="Arial"/>
                <w:sz w:val="21"/>
                <w:szCs w:val="21"/>
                <w:lang w:eastAsia="zh-CN"/>
              </w:rPr>
            </w:pPr>
            <w:r w:rsidRPr="00E36F4A">
              <w:rPr>
                <w:rFonts w:ascii="Arial" w:eastAsia="Calibri" w:hAnsi="Arial" w:cs="Arial"/>
                <w:b/>
                <w:sz w:val="21"/>
                <w:szCs w:val="21"/>
                <w:u w:val="single"/>
                <w:lang w:eastAsia="zh-CN"/>
              </w:rPr>
              <w:t xml:space="preserve">Tehnične, strokovne  in ostale zahteve naročnika </w:t>
            </w:r>
          </w:p>
          <w:p w14:paraId="02A1AD83" w14:textId="77777777" w:rsidR="00E36F4A" w:rsidRPr="00E36F4A" w:rsidRDefault="00E36F4A" w:rsidP="00E36F4A">
            <w:pPr>
              <w:rPr>
                <w:rFonts w:ascii="Arial" w:eastAsia="SimSun" w:hAnsi="Arial" w:cs="Arial"/>
                <w:b/>
                <w:kern w:val="2"/>
                <w:sz w:val="21"/>
                <w:szCs w:val="21"/>
                <w:u w:val="single"/>
                <w:lang w:bidi="hi-IN"/>
              </w:rPr>
            </w:pPr>
          </w:p>
          <w:p w14:paraId="0F8A1DCF" w14:textId="77777777" w:rsidR="00E36F4A" w:rsidRPr="00E36F4A" w:rsidRDefault="00E36F4A" w:rsidP="00A95BAD">
            <w:pPr>
              <w:numPr>
                <w:ilvl w:val="0"/>
                <w:numId w:val="91"/>
              </w:numPr>
              <w:ind w:left="426"/>
              <w:jc w:val="both"/>
              <w:rPr>
                <w:rFonts w:ascii="Arial" w:hAnsi="Arial" w:cs="Arial"/>
                <w:sz w:val="18"/>
                <w:szCs w:val="18"/>
              </w:rPr>
            </w:pPr>
            <w:r w:rsidRPr="00E36F4A">
              <w:rPr>
                <w:rFonts w:ascii="Arial" w:eastAsia="SimSun" w:hAnsi="Arial" w:cs="Arial"/>
                <w:kern w:val="2"/>
                <w:sz w:val="18"/>
                <w:szCs w:val="18"/>
                <w:lang w:bidi="hi-IN"/>
              </w:rPr>
              <w:t xml:space="preserve">Ponudnik mora zagotoviti </w:t>
            </w:r>
            <w:r w:rsidRPr="00E36F4A">
              <w:rPr>
                <w:rFonts w:ascii="Arial" w:eastAsia="SimSun" w:hAnsi="Arial" w:cs="Arial"/>
                <w:color w:val="000000" w:themeColor="text1"/>
                <w:kern w:val="2"/>
                <w:sz w:val="18"/>
                <w:szCs w:val="18"/>
                <w:u w:val="single"/>
                <w:lang w:bidi="hi-IN"/>
              </w:rPr>
              <w:t>najmanj dva brezhibno delujoča programatorja</w:t>
            </w:r>
            <w:r w:rsidRPr="00E36F4A">
              <w:rPr>
                <w:rFonts w:ascii="Arial" w:eastAsia="SimSun" w:hAnsi="Arial" w:cs="Arial"/>
                <w:color w:val="000000" w:themeColor="text1"/>
                <w:kern w:val="2"/>
                <w:sz w:val="18"/>
                <w:szCs w:val="18"/>
                <w:lang w:bidi="hi-IN"/>
              </w:rPr>
              <w:t xml:space="preserve"> </w:t>
            </w:r>
            <w:r w:rsidRPr="00E36F4A">
              <w:rPr>
                <w:rFonts w:ascii="Arial" w:eastAsia="SimSun" w:hAnsi="Arial" w:cs="Arial"/>
                <w:kern w:val="2"/>
                <w:sz w:val="18"/>
                <w:szCs w:val="18"/>
                <w:lang w:bidi="hi-IN"/>
              </w:rPr>
              <w:t>za celotno življenjsko obdobje svojih spodbujevalnikov. Oba morata imeti program za meritve ob vstavitvi (PSA).</w:t>
            </w:r>
          </w:p>
          <w:p w14:paraId="40A64FEA" w14:textId="77777777" w:rsidR="00E36F4A" w:rsidRPr="00E36F4A" w:rsidRDefault="00E36F4A" w:rsidP="00A95BAD">
            <w:pPr>
              <w:numPr>
                <w:ilvl w:val="0"/>
                <w:numId w:val="86"/>
              </w:numPr>
              <w:ind w:left="426"/>
              <w:jc w:val="both"/>
              <w:rPr>
                <w:rFonts w:ascii="Arial" w:hAnsi="Arial" w:cs="Arial"/>
                <w:sz w:val="18"/>
                <w:szCs w:val="18"/>
              </w:rPr>
            </w:pPr>
            <w:r w:rsidRPr="00E36F4A">
              <w:rPr>
                <w:rFonts w:ascii="Arial" w:eastAsia="Calibri" w:hAnsi="Arial" w:cs="Arial"/>
                <w:sz w:val="18"/>
                <w:szCs w:val="18"/>
              </w:rPr>
              <w:t xml:space="preserve">Ponudnik mora zagotavljati vse morebiti potrebne ostale rezervne dele, v primeru da je v </w:t>
            </w:r>
            <w:proofErr w:type="spellStart"/>
            <w:r w:rsidRPr="00E36F4A">
              <w:rPr>
                <w:rFonts w:ascii="Arial" w:eastAsia="Calibri" w:hAnsi="Arial" w:cs="Arial"/>
                <w:sz w:val="18"/>
                <w:szCs w:val="18"/>
              </w:rPr>
              <w:t>času</w:t>
            </w:r>
            <w:proofErr w:type="spellEnd"/>
            <w:r w:rsidRPr="00E36F4A">
              <w:rPr>
                <w:rFonts w:ascii="Arial" w:eastAsia="Calibri" w:hAnsi="Arial" w:cs="Arial"/>
                <w:sz w:val="18"/>
                <w:szCs w:val="18"/>
              </w:rPr>
              <w:t xml:space="preserve"> trajanja pogodbe potrebna zamenjava le teh. </w:t>
            </w:r>
          </w:p>
          <w:p w14:paraId="475499F3" w14:textId="77777777" w:rsidR="00E36F4A" w:rsidRPr="00E36F4A" w:rsidRDefault="00E36F4A" w:rsidP="00A95BAD">
            <w:pPr>
              <w:numPr>
                <w:ilvl w:val="0"/>
                <w:numId w:val="86"/>
              </w:numPr>
              <w:ind w:left="426"/>
              <w:jc w:val="both"/>
              <w:rPr>
                <w:rFonts w:ascii="Arial" w:hAnsi="Arial" w:cs="Arial"/>
                <w:sz w:val="18"/>
                <w:szCs w:val="18"/>
              </w:rPr>
            </w:pPr>
            <w:r w:rsidRPr="00E36F4A">
              <w:rPr>
                <w:rFonts w:ascii="Arial" w:eastAsia="SimSun" w:hAnsi="Arial" w:cs="Arial"/>
                <w:kern w:val="2"/>
                <w:sz w:val="18"/>
                <w:szCs w:val="18"/>
                <w:lang w:bidi="hi-IN"/>
              </w:rPr>
              <w:t>Programator mora jasno označiti opozorilo o potrebi po zamenjavi baterije spodbujevalnika (</w:t>
            </w:r>
            <w:proofErr w:type="spellStart"/>
            <w:r w:rsidRPr="00E36F4A">
              <w:rPr>
                <w:rFonts w:ascii="Arial" w:eastAsia="SimSun" w:hAnsi="Arial" w:cs="Arial"/>
                <w:kern w:val="2"/>
                <w:sz w:val="18"/>
                <w:szCs w:val="18"/>
                <w:lang w:bidi="hi-IN"/>
              </w:rPr>
              <w:t>elective</w:t>
            </w:r>
            <w:proofErr w:type="spellEnd"/>
            <w:r w:rsidRPr="00E36F4A">
              <w:rPr>
                <w:rFonts w:ascii="Arial" w:eastAsia="SimSun" w:hAnsi="Arial" w:cs="Arial"/>
                <w:kern w:val="2"/>
                <w:sz w:val="18"/>
                <w:szCs w:val="18"/>
                <w:lang w:bidi="hi-IN"/>
              </w:rPr>
              <w:t xml:space="preserve"> </w:t>
            </w:r>
            <w:proofErr w:type="spellStart"/>
            <w:r w:rsidRPr="00E36F4A">
              <w:rPr>
                <w:rFonts w:ascii="Arial" w:eastAsia="SimSun" w:hAnsi="Arial" w:cs="Arial"/>
                <w:kern w:val="2"/>
                <w:sz w:val="18"/>
                <w:szCs w:val="18"/>
                <w:lang w:bidi="hi-IN"/>
              </w:rPr>
              <w:t>replacement</w:t>
            </w:r>
            <w:proofErr w:type="spellEnd"/>
            <w:r w:rsidRPr="00E36F4A">
              <w:rPr>
                <w:rFonts w:ascii="Arial" w:eastAsia="SimSun" w:hAnsi="Arial" w:cs="Arial"/>
                <w:kern w:val="2"/>
                <w:sz w:val="18"/>
                <w:szCs w:val="18"/>
                <w:lang w:bidi="hi-IN"/>
              </w:rPr>
              <w:t xml:space="preserve"> </w:t>
            </w:r>
            <w:proofErr w:type="spellStart"/>
            <w:r w:rsidRPr="00E36F4A">
              <w:rPr>
                <w:rFonts w:ascii="Arial" w:eastAsia="SimSun" w:hAnsi="Arial" w:cs="Arial"/>
                <w:kern w:val="2"/>
                <w:sz w:val="18"/>
                <w:szCs w:val="18"/>
                <w:lang w:bidi="hi-IN"/>
              </w:rPr>
              <w:t>indicated</w:t>
            </w:r>
            <w:proofErr w:type="spellEnd"/>
            <w:r w:rsidRPr="00E36F4A">
              <w:rPr>
                <w:rFonts w:ascii="Arial" w:eastAsia="SimSun" w:hAnsi="Arial" w:cs="Arial"/>
                <w:kern w:val="2"/>
                <w:sz w:val="18"/>
                <w:szCs w:val="18"/>
                <w:lang w:bidi="hi-IN"/>
              </w:rPr>
              <w:t>, ERI).</w:t>
            </w:r>
          </w:p>
          <w:p w14:paraId="13A2E63B" w14:textId="77777777" w:rsidR="00E36F4A" w:rsidRPr="00E36F4A" w:rsidRDefault="00E36F4A" w:rsidP="00A95BAD">
            <w:pPr>
              <w:numPr>
                <w:ilvl w:val="0"/>
                <w:numId w:val="86"/>
              </w:numPr>
              <w:ind w:left="426"/>
              <w:jc w:val="both"/>
              <w:rPr>
                <w:rFonts w:ascii="Arial" w:hAnsi="Arial" w:cs="Arial"/>
                <w:sz w:val="18"/>
                <w:szCs w:val="18"/>
              </w:rPr>
            </w:pPr>
            <w:r w:rsidRPr="00E36F4A">
              <w:rPr>
                <w:rFonts w:ascii="Arial" w:eastAsia="SimSun" w:hAnsi="Arial" w:cs="Arial"/>
                <w:kern w:val="2"/>
                <w:sz w:val="18"/>
                <w:szCs w:val="18"/>
                <w:lang w:bidi="hi-IN"/>
              </w:rPr>
              <w:t>V primeru tehničnih težav z opremo in/ali srčnim spodbujevalnikom mora biti zagotovljena 24 urna strokovna pomoč.</w:t>
            </w:r>
          </w:p>
          <w:p w14:paraId="6B672EF0" w14:textId="77777777" w:rsidR="00E36F4A" w:rsidRPr="00E36F4A" w:rsidRDefault="00E36F4A" w:rsidP="00A95BAD">
            <w:pPr>
              <w:numPr>
                <w:ilvl w:val="0"/>
                <w:numId w:val="86"/>
              </w:numPr>
              <w:ind w:left="426"/>
              <w:jc w:val="both"/>
              <w:rPr>
                <w:rFonts w:ascii="Arial" w:hAnsi="Arial" w:cs="Arial"/>
                <w:sz w:val="18"/>
                <w:szCs w:val="18"/>
              </w:rPr>
            </w:pPr>
            <w:r w:rsidRPr="00E36F4A">
              <w:rPr>
                <w:rFonts w:ascii="Arial" w:eastAsia="SimSun" w:hAnsi="Arial" w:cs="Arial"/>
                <w:kern w:val="2"/>
                <w:sz w:val="18"/>
                <w:szCs w:val="18"/>
                <w:lang w:bidi="hi-IN"/>
              </w:rPr>
              <w:t>Ponudnik mora zagotoviti servis oz. zamenjavo okvarjenega programatorja v najmanj 24urah na delovne dneve, sicer pa maksimalno v 48 urah. Servis oziroma zamenjavo okvarjenega programatorja zagotovi na svoje stroške.</w:t>
            </w:r>
          </w:p>
          <w:p w14:paraId="70808E4B" w14:textId="77777777" w:rsidR="00E36F4A" w:rsidRPr="00E36F4A" w:rsidRDefault="00E36F4A" w:rsidP="00A95BAD">
            <w:pPr>
              <w:numPr>
                <w:ilvl w:val="0"/>
                <w:numId w:val="86"/>
              </w:numPr>
              <w:ind w:left="426"/>
              <w:jc w:val="both"/>
              <w:rPr>
                <w:rFonts w:ascii="Arial" w:hAnsi="Arial" w:cs="Arial"/>
                <w:sz w:val="18"/>
                <w:szCs w:val="18"/>
              </w:rPr>
            </w:pPr>
            <w:r w:rsidRPr="00E36F4A">
              <w:rPr>
                <w:rFonts w:ascii="Arial" w:eastAsia="SimSun" w:hAnsi="Arial" w:cs="Arial"/>
                <w:kern w:val="2"/>
                <w:sz w:val="18"/>
                <w:szCs w:val="18"/>
                <w:lang w:bidi="hi-IN"/>
              </w:rPr>
              <w:t>Ponudnik mora na svoje stroške zamenjati tudi okvarjen spodbujevalnik in/ali elektrode, kadar je neustrezno delovanje posledica napake proizvajalca.</w:t>
            </w:r>
          </w:p>
          <w:p w14:paraId="0EDFBCAC" w14:textId="77777777" w:rsidR="00E36F4A" w:rsidRPr="00E36F4A" w:rsidRDefault="00E36F4A" w:rsidP="00A95BAD">
            <w:pPr>
              <w:numPr>
                <w:ilvl w:val="0"/>
                <w:numId w:val="86"/>
              </w:numPr>
              <w:ind w:left="426"/>
              <w:jc w:val="both"/>
              <w:rPr>
                <w:rFonts w:ascii="Arial" w:hAnsi="Arial" w:cs="Arial"/>
                <w:sz w:val="18"/>
                <w:szCs w:val="18"/>
              </w:rPr>
            </w:pPr>
            <w:r w:rsidRPr="00E36F4A">
              <w:rPr>
                <w:rFonts w:ascii="Arial" w:eastAsia="SimSun" w:hAnsi="Arial" w:cs="Arial"/>
                <w:kern w:val="2"/>
                <w:sz w:val="18"/>
                <w:szCs w:val="18"/>
                <w:lang w:bidi="hi-IN"/>
              </w:rPr>
              <w:t>Vsi spodbujevalniki morajo imeti potrdilo proizvajalca, da ob upoštevanju navodil za uporabo in delovanje spodbujevalnika, mobilni telefon ne moti njegovega delovanja.</w:t>
            </w:r>
          </w:p>
          <w:p w14:paraId="3855DBD7" w14:textId="77777777" w:rsidR="00E36F4A" w:rsidRPr="00E36F4A" w:rsidRDefault="00E36F4A" w:rsidP="00A95BAD">
            <w:pPr>
              <w:numPr>
                <w:ilvl w:val="0"/>
                <w:numId w:val="86"/>
              </w:numPr>
              <w:ind w:left="426"/>
              <w:jc w:val="both"/>
              <w:rPr>
                <w:rFonts w:ascii="Arial" w:hAnsi="Arial" w:cs="Arial"/>
                <w:sz w:val="18"/>
                <w:szCs w:val="18"/>
              </w:rPr>
            </w:pPr>
            <w:r w:rsidRPr="00E36F4A">
              <w:rPr>
                <w:rFonts w:ascii="Arial" w:eastAsia="SimSun" w:hAnsi="Arial" w:cs="Arial"/>
                <w:kern w:val="2"/>
                <w:sz w:val="18"/>
                <w:szCs w:val="18"/>
                <w:lang w:bidi="hi-IN"/>
              </w:rPr>
              <w:t>Za brezhibno delovanje določenih programov spodbujevalnika se uporabljajo originalne elektrode proizvajalca, ki zagotavljajo ustrezno delovanje teh programov.</w:t>
            </w:r>
          </w:p>
          <w:p w14:paraId="50DF9A46" w14:textId="77777777" w:rsidR="00E36F4A" w:rsidRPr="00E36F4A" w:rsidRDefault="00E36F4A" w:rsidP="00A95BAD">
            <w:pPr>
              <w:numPr>
                <w:ilvl w:val="0"/>
                <w:numId w:val="86"/>
              </w:numPr>
              <w:ind w:left="426"/>
              <w:jc w:val="both"/>
              <w:rPr>
                <w:rFonts w:ascii="Arial" w:hAnsi="Arial" w:cs="Arial"/>
                <w:sz w:val="18"/>
                <w:szCs w:val="18"/>
              </w:rPr>
            </w:pPr>
            <w:r w:rsidRPr="00E36F4A">
              <w:rPr>
                <w:rFonts w:ascii="Arial" w:eastAsia="SimSun" w:hAnsi="Arial" w:cs="Arial"/>
                <w:kern w:val="2"/>
                <w:sz w:val="18"/>
                <w:szCs w:val="18"/>
                <w:lang w:bidi="hi-IN"/>
              </w:rPr>
              <w:t>V primeru neustreznega in/ali pomanjkljivega delovanja zahtevanega programa spodbujevalnika, se lahko prekine pogodba pred iztekom pogodbenega roka.</w:t>
            </w:r>
          </w:p>
          <w:p w14:paraId="2D2E6119" w14:textId="77777777" w:rsidR="00E36F4A" w:rsidRPr="00E36F4A" w:rsidRDefault="00E36F4A" w:rsidP="00A95BAD">
            <w:pPr>
              <w:numPr>
                <w:ilvl w:val="0"/>
                <w:numId w:val="86"/>
              </w:numPr>
              <w:ind w:left="426"/>
              <w:jc w:val="both"/>
              <w:rPr>
                <w:rFonts w:ascii="Arial" w:hAnsi="Arial" w:cs="Arial"/>
                <w:sz w:val="18"/>
                <w:szCs w:val="18"/>
              </w:rPr>
            </w:pPr>
            <w:r w:rsidRPr="00E36F4A">
              <w:rPr>
                <w:rFonts w:ascii="Arial" w:eastAsia="SimSun" w:hAnsi="Arial" w:cs="Arial"/>
                <w:kern w:val="2"/>
                <w:sz w:val="18"/>
                <w:szCs w:val="18"/>
                <w:lang w:bidi="hi-IN"/>
              </w:rPr>
              <w:t xml:space="preserve">Ponudnik se obvezuje, da bo zagotovil ustrezno izobraževanje osebja za same implantacije, delo s programatorjem in v </w:t>
            </w:r>
            <w:proofErr w:type="spellStart"/>
            <w:r w:rsidRPr="00E36F4A">
              <w:rPr>
                <w:rFonts w:ascii="Arial" w:eastAsia="SimSun" w:hAnsi="Arial" w:cs="Arial"/>
                <w:kern w:val="2"/>
                <w:sz w:val="18"/>
                <w:szCs w:val="18"/>
                <w:lang w:bidi="hi-IN"/>
              </w:rPr>
              <w:t>follow</w:t>
            </w:r>
            <w:proofErr w:type="spellEnd"/>
            <w:r w:rsidRPr="00E36F4A">
              <w:rPr>
                <w:rFonts w:ascii="Arial" w:eastAsia="SimSun" w:hAnsi="Arial" w:cs="Arial"/>
                <w:kern w:val="2"/>
                <w:sz w:val="18"/>
                <w:szCs w:val="18"/>
                <w:lang w:bidi="hi-IN"/>
              </w:rPr>
              <w:t xml:space="preserve"> up-u ambulanti.</w:t>
            </w:r>
          </w:p>
          <w:p w14:paraId="674FC49C" w14:textId="77777777" w:rsidR="00E36F4A" w:rsidRPr="00E36F4A" w:rsidRDefault="00E36F4A" w:rsidP="00A95BAD">
            <w:pPr>
              <w:numPr>
                <w:ilvl w:val="0"/>
                <w:numId w:val="86"/>
              </w:numPr>
              <w:ind w:left="426"/>
              <w:jc w:val="both"/>
              <w:rPr>
                <w:rFonts w:ascii="Arial" w:hAnsi="Arial" w:cs="Arial"/>
                <w:sz w:val="18"/>
                <w:szCs w:val="18"/>
              </w:rPr>
            </w:pPr>
            <w:r w:rsidRPr="00E36F4A">
              <w:rPr>
                <w:rFonts w:ascii="Arial" w:eastAsia="SimSun" w:hAnsi="Arial" w:cs="Arial"/>
                <w:kern w:val="2"/>
                <w:sz w:val="18"/>
                <w:szCs w:val="18"/>
                <w:lang w:bidi="hi-IN"/>
              </w:rPr>
              <w:t>Ponujen mora biti komplet z elektrodami, ki zagotavljajo ustrezno in optimalno delovanje vseh funkcij spodbujevalnika in ne smejo odstopati od osnovnih tehničnih zahtev za elektrode iz razpisa.</w:t>
            </w:r>
          </w:p>
          <w:p w14:paraId="7A368E47" w14:textId="77777777" w:rsidR="00E36F4A" w:rsidRPr="00E36F4A" w:rsidRDefault="00E36F4A" w:rsidP="00A95BAD">
            <w:pPr>
              <w:numPr>
                <w:ilvl w:val="0"/>
                <w:numId w:val="86"/>
              </w:numPr>
              <w:ind w:left="426"/>
              <w:jc w:val="both"/>
              <w:rPr>
                <w:rFonts w:ascii="Arial" w:hAnsi="Arial" w:cs="Arial"/>
                <w:sz w:val="18"/>
                <w:szCs w:val="18"/>
              </w:rPr>
            </w:pPr>
            <w:r w:rsidRPr="00E36F4A">
              <w:rPr>
                <w:rFonts w:ascii="Arial" w:eastAsia="SimSun" w:hAnsi="Arial" w:cs="Arial"/>
                <w:kern w:val="2"/>
                <w:sz w:val="18"/>
                <w:szCs w:val="18"/>
                <w:lang w:bidi="hi-IN"/>
              </w:rPr>
              <w:t>Vse ponujene elektrode morajo biti bipolarne.</w:t>
            </w:r>
          </w:p>
          <w:p w14:paraId="19FD326E" w14:textId="77777777" w:rsidR="00E36F4A" w:rsidRPr="00E36F4A" w:rsidRDefault="00E36F4A" w:rsidP="00A95BAD">
            <w:pPr>
              <w:numPr>
                <w:ilvl w:val="0"/>
                <w:numId w:val="86"/>
              </w:numPr>
              <w:ind w:left="426"/>
              <w:jc w:val="both"/>
              <w:rPr>
                <w:rFonts w:ascii="Arial" w:hAnsi="Arial" w:cs="Arial"/>
                <w:sz w:val="18"/>
                <w:szCs w:val="18"/>
              </w:rPr>
            </w:pPr>
            <w:r w:rsidRPr="00E36F4A">
              <w:rPr>
                <w:rFonts w:ascii="Arial" w:eastAsia="SimSun" w:hAnsi="Arial" w:cs="Arial"/>
                <w:kern w:val="2"/>
                <w:sz w:val="18"/>
                <w:szCs w:val="18"/>
                <w:lang w:bidi="hi-IN"/>
              </w:rPr>
              <w:t>Vse ponujene elektrode (atrijske in prekatne) morajo na vrhu elektrode imeti dodatek proti brazgotinjenju (steroid, grafitna obloga….).</w:t>
            </w:r>
          </w:p>
          <w:p w14:paraId="21846A86" w14:textId="77777777" w:rsidR="00E36F4A" w:rsidRPr="00E36F4A" w:rsidRDefault="00E36F4A" w:rsidP="00A95BAD">
            <w:pPr>
              <w:numPr>
                <w:ilvl w:val="0"/>
                <w:numId w:val="86"/>
              </w:numPr>
              <w:ind w:left="426"/>
              <w:jc w:val="both"/>
              <w:rPr>
                <w:rFonts w:ascii="Arial" w:hAnsi="Arial" w:cs="Arial"/>
                <w:sz w:val="18"/>
                <w:szCs w:val="18"/>
              </w:rPr>
            </w:pPr>
            <w:r w:rsidRPr="00E36F4A">
              <w:rPr>
                <w:rFonts w:ascii="Arial" w:eastAsia="SimSun" w:hAnsi="Arial" w:cs="Arial"/>
                <w:kern w:val="2"/>
                <w:sz w:val="18"/>
                <w:szCs w:val="18"/>
                <w:lang w:bidi="hi-IN"/>
              </w:rPr>
              <w:t xml:space="preserve">Vse elektrode (atrijske in/ali prekatne) morajo imeti IS-1 </w:t>
            </w:r>
            <w:proofErr w:type="spellStart"/>
            <w:r w:rsidRPr="00E36F4A">
              <w:rPr>
                <w:rFonts w:ascii="Arial" w:eastAsia="SimSun" w:hAnsi="Arial" w:cs="Arial"/>
                <w:kern w:val="2"/>
                <w:sz w:val="18"/>
                <w:szCs w:val="18"/>
                <w:lang w:bidi="hi-IN"/>
              </w:rPr>
              <w:t>konektor</w:t>
            </w:r>
            <w:proofErr w:type="spellEnd"/>
            <w:r w:rsidRPr="00E36F4A">
              <w:rPr>
                <w:rFonts w:ascii="Arial" w:eastAsia="SimSun" w:hAnsi="Arial" w:cs="Arial"/>
                <w:kern w:val="2"/>
                <w:sz w:val="18"/>
                <w:szCs w:val="18"/>
                <w:lang w:bidi="hi-IN"/>
              </w:rPr>
              <w:t>.</w:t>
            </w:r>
          </w:p>
          <w:p w14:paraId="6FF751DF" w14:textId="77777777" w:rsidR="00E36F4A" w:rsidRPr="00E36F4A" w:rsidRDefault="00E36F4A" w:rsidP="00A95BAD">
            <w:pPr>
              <w:numPr>
                <w:ilvl w:val="0"/>
                <w:numId w:val="86"/>
              </w:numPr>
              <w:ind w:left="426"/>
              <w:jc w:val="both"/>
              <w:rPr>
                <w:rFonts w:ascii="Arial" w:hAnsi="Arial" w:cs="Arial"/>
                <w:sz w:val="18"/>
                <w:szCs w:val="18"/>
              </w:rPr>
            </w:pPr>
            <w:r w:rsidRPr="00E36F4A">
              <w:rPr>
                <w:rFonts w:ascii="Arial" w:eastAsia="SimSun" w:hAnsi="Arial" w:cs="Arial"/>
                <w:kern w:val="2"/>
                <w:sz w:val="18"/>
                <w:szCs w:val="18"/>
                <w:lang w:bidi="hi-IN"/>
              </w:rPr>
              <w:t xml:space="preserve">Ponujene atrijske elektrode naj omogočajo aktivno fiksacijo z J </w:t>
            </w:r>
            <w:proofErr w:type="spellStart"/>
            <w:r w:rsidRPr="00E36F4A">
              <w:rPr>
                <w:rFonts w:ascii="Arial" w:eastAsia="SimSun" w:hAnsi="Arial" w:cs="Arial"/>
                <w:kern w:val="2"/>
                <w:sz w:val="18"/>
                <w:szCs w:val="18"/>
                <w:lang w:bidi="hi-IN"/>
              </w:rPr>
              <w:t>predoblikovano</w:t>
            </w:r>
            <w:proofErr w:type="spellEnd"/>
            <w:r w:rsidRPr="00E36F4A">
              <w:rPr>
                <w:rFonts w:ascii="Arial" w:eastAsia="SimSun" w:hAnsi="Arial" w:cs="Arial"/>
                <w:kern w:val="2"/>
                <w:sz w:val="18"/>
                <w:szCs w:val="18"/>
                <w:lang w:bidi="hi-IN"/>
              </w:rPr>
              <w:t xml:space="preserve"> elektrodo ali ravno elektrodo </w:t>
            </w:r>
            <w:r w:rsidRPr="00E36F4A">
              <w:rPr>
                <w:rFonts w:ascii="Arial" w:eastAsia="SimSun" w:hAnsi="Arial" w:cs="Arial"/>
                <w:kern w:val="2"/>
                <w:sz w:val="18"/>
                <w:szCs w:val="18"/>
                <w:lang w:bidi="hi-IN"/>
              </w:rPr>
              <w:lastRenderedPageBreak/>
              <w:t xml:space="preserve">z aktivno fiksacijo in J </w:t>
            </w:r>
            <w:proofErr w:type="spellStart"/>
            <w:r w:rsidRPr="00E36F4A">
              <w:rPr>
                <w:rFonts w:ascii="Arial" w:eastAsia="SimSun" w:hAnsi="Arial" w:cs="Arial"/>
                <w:kern w:val="2"/>
                <w:sz w:val="18"/>
                <w:szCs w:val="18"/>
                <w:lang w:bidi="hi-IN"/>
              </w:rPr>
              <w:t>predoblikovano</w:t>
            </w:r>
            <w:proofErr w:type="spellEnd"/>
            <w:r w:rsidRPr="00E36F4A">
              <w:rPr>
                <w:rFonts w:ascii="Arial" w:eastAsia="SimSun" w:hAnsi="Arial" w:cs="Arial"/>
                <w:kern w:val="2"/>
                <w:sz w:val="18"/>
                <w:szCs w:val="18"/>
                <w:lang w:bidi="hi-IN"/>
              </w:rPr>
              <w:t xml:space="preserve"> </w:t>
            </w:r>
            <w:proofErr w:type="spellStart"/>
            <w:r w:rsidRPr="00E36F4A">
              <w:rPr>
                <w:rFonts w:ascii="Arial" w:eastAsia="SimSun" w:hAnsi="Arial" w:cs="Arial"/>
                <w:kern w:val="2"/>
                <w:sz w:val="18"/>
                <w:szCs w:val="18"/>
                <w:lang w:bidi="hi-IN"/>
              </w:rPr>
              <w:t>stileto</w:t>
            </w:r>
            <w:proofErr w:type="spellEnd"/>
            <w:r w:rsidRPr="00E36F4A">
              <w:rPr>
                <w:rFonts w:ascii="Arial" w:eastAsia="SimSun" w:hAnsi="Arial" w:cs="Arial"/>
                <w:kern w:val="2"/>
                <w:sz w:val="18"/>
                <w:szCs w:val="18"/>
                <w:lang w:bidi="hi-IN"/>
              </w:rPr>
              <w:t>.</w:t>
            </w:r>
          </w:p>
          <w:p w14:paraId="7E0CC4E1" w14:textId="77777777" w:rsidR="00E36F4A" w:rsidRPr="00E36F4A" w:rsidRDefault="00E36F4A" w:rsidP="00A95BAD">
            <w:pPr>
              <w:numPr>
                <w:ilvl w:val="0"/>
                <w:numId w:val="86"/>
              </w:numPr>
              <w:ind w:left="426"/>
              <w:jc w:val="both"/>
              <w:rPr>
                <w:rFonts w:ascii="Arial" w:hAnsi="Arial" w:cs="Arial"/>
                <w:sz w:val="18"/>
                <w:szCs w:val="18"/>
              </w:rPr>
            </w:pPr>
            <w:r w:rsidRPr="00E36F4A">
              <w:rPr>
                <w:rFonts w:ascii="Arial" w:eastAsia="SimSun" w:hAnsi="Arial" w:cs="Arial"/>
                <w:kern w:val="2"/>
                <w:sz w:val="18"/>
                <w:szCs w:val="18"/>
                <w:lang w:bidi="hi-IN"/>
              </w:rPr>
              <w:t xml:space="preserve">V poglavjih, kjer zahtevamo pro MRI tehnologijo, mora biti razvidno iz tehnične specifikacije proizvajalca ali priložena njegova izjava, da je možno varno MRI slikanje celotnega telesa z energijo z 1.5 T oziroma  3.0 T, kjer je to zahtevano. </w:t>
            </w:r>
          </w:p>
          <w:p w14:paraId="4AE9E918" w14:textId="77777777" w:rsidR="00E36F4A" w:rsidRPr="00E36F4A" w:rsidRDefault="00E36F4A" w:rsidP="00A95BAD">
            <w:pPr>
              <w:numPr>
                <w:ilvl w:val="0"/>
                <w:numId w:val="86"/>
              </w:numPr>
              <w:ind w:left="426"/>
              <w:jc w:val="both"/>
              <w:rPr>
                <w:rFonts w:ascii="Arial" w:hAnsi="Arial" w:cs="Arial"/>
                <w:sz w:val="18"/>
                <w:szCs w:val="18"/>
              </w:rPr>
            </w:pPr>
            <w:r w:rsidRPr="00E36F4A">
              <w:rPr>
                <w:rFonts w:ascii="Arial" w:eastAsia="SimSun" w:hAnsi="Arial" w:cs="Arial"/>
                <w:kern w:val="2"/>
                <w:sz w:val="18"/>
                <w:szCs w:val="18"/>
                <w:lang w:bidi="hi-IN"/>
              </w:rPr>
              <w:t>Iz ponudbe mora biti razvidna cena spodbujevalnika in posameznega tipa elektrode, ker bo naročnik za potrebe iztrošenih spodbujevalnikov in/ali okvarjenih elektrod naročal tudi samo spodbujevalnike oz. posamezne elektrode.</w:t>
            </w:r>
          </w:p>
          <w:p w14:paraId="0AA01337" w14:textId="77777777" w:rsidR="00E36F4A" w:rsidRPr="00E36F4A" w:rsidRDefault="00E36F4A" w:rsidP="00A95BAD">
            <w:pPr>
              <w:numPr>
                <w:ilvl w:val="0"/>
                <w:numId w:val="86"/>
              </w:numPr>
              <w:ind w:left="426"/>
              <w:rPr>
                <w:rFonts w:ascii="Arial" w:hAnsi="Arial" w:cs="Arial"/>
                <w:sz w:val="18"/>
                <w:szCs w:val="18"/>
              </w:rPr>
            </w:pPr>
            <w:r w:rsidRPr="00E36F4A">
              <w:rPr>
                <w:rFonts w:ascii="Arial" w:eastAsia="SimSun" w:hAnsi="Arial" w:cs="Arial"/>
                <w:kern w:val="2"/>
                <w:sz w:val="18"/>
                <w:szCs w:val="18"/>
                <w:lang w:bidi="hi-IN"/>
              </w:rPr>
              <w:t>Posamezno število spodbujevalnikov in elektrod je okvirno, naročilo pa bo potekalo odvisno od dejanskih potreb in medicinskih indikacij za implantacije.</w:t>
            </w:r>
          </w:p>
          <w:p w14:paraId="3A0DE21F" w14:textId="77777777" w:rsidR="00E36F4A" w:rsidRPr="00E36F4A" w:rsidRDefault="00E36F4A" w:rsidP="00E36F4A">
            <w:pPr>
              <w:rPr>
                <w:rFonts w:ascii="Arial" w:hAnsi="Arial" w:cs="Arial"/>
                <w:color w:val="000000"/>
                <w:sz w:val="18"/>
                <w:szCs w:val="18"/>
                <w:lang w:eastAsia="zh-CN"/>
              </w:rPr>
            </w:pPr>
          </w:p>
          <w:p w14:paraId="41A8A17E" w14:textId="77777777" w:rsidR="00E36F4A" w:rsidRPr="00E36F4A" w:rsidRDefault="00E36F4A" w:rsidP="00E36F4A">
            <w:pPr>
              <w:rPr>
                <w:rFonts w:ascii="Arial" w:hAnsi="Arial" w:cs="Arial"/>
                <w:color w:val="000000"/>
                <w:sz w:val="13"/>
                <w:szCs w:val="13"/>
                <w:lang w:eastAsia="zh-CN"/>
              </w:rPr>
            </w:pPr>
          </w:p>
          <w:p w14:paraId="7D483DA1" w14:textId="77777777" w:rsidR="00E36F4A" w:rsidRPr="00E36F4A" w:rsidRDefault="00E36F4A" w:rsidP="00E36F4A">
            <w:pPr>
              <w:rPr>
                <w:rFonts w:ascii="Arial" w:hAnsi="Arial" w:cs="Arial"/>
                <w:color w:val="000000"/>
                <w:sz w:val="13"/>
                <w:szCs w:val="13"/>
                <w:lang w:eastAsia="zh-CN"/>
              </w:rPr>
            </w:pPr>
          </w:p>
          <w:p w14:paraId="5771480B" w14:textId="77777777" w:rsidR="00E36F4A" w:rsidRPr="00E36F4A" w:rsidRDefault="00E36F4A" w:rsidP="00E36F4A">
            <w:pPr>
              <w:rPr>
                <w:rFonts w:ascii="Arial" w:hAnsi="Arial" w:cs="Arial"/>
                <w:color w:val="000000"/>
                <w:sz w:val="13"/>
                <w:szCs w:val="13"/>
                <w:lang w:eastAsia="zh-CN"/>
              </w:rPr>
            </w:pPr>
          </w:p>
          <w:p w14:paraId="2FE59FE5" w14:textId="77777777" w:rsidR="00E36F4A" w:rsidRPr="00E36F4A" w:rsidRDefault="00E36F4A" w:rsidP="00E36F4A">
            <w:pPr>
              <w:rPr>
                <w:rFonts w:ascii="Arial" w:hAnsi="Arial" w:cs="Arial"/>
                <w:color w:val="000000"/>
                <w:sz w:val="13"/>
                <w:szCs w:val="13"/>
                <w:lang w:eastAsia="zh-CN"/>
              </w:rPr>
            </w:pPr>
          </w:p>
          <w:p w14:paraId="1733DC20" w14:textId="77777777" w:rsidR="00E36F4A" w:rsidRPr="00E36F4A" w:rsidRDefault="00E36F4A" w:rsidP="00E36F4A">
            <w:pPr>
              <w:rPr>
                <w:rFonts w:ascii="Arial" w:hAnsi="Arial" w:cs="Arial"/>
                <w:color w:val="000000"/>
                <w:sz w:val="13"/>
                <w:szCs w:val="13"/>
                <w:lang w:eastAsia="zh-CN"/>
              </w:rPr>
            </w:pPr>
          </w:p>
          <w:p w14:paraId="3B90797D" w14:textId="77777777" w:rsidR="00E36F4A" w:rsidRPr="00E36F4A" w:rsidRDefault="00E36F4A" w:rsidP="00E36F4A">
            <w:pPr>
              <w:rPr>
                <w:rFonts w:ascii="Arial" w:hAnsi="Arial" w:cs="Arial"/>
                <w:color w:val="000000"/>
                <w:sz w:val="13"/>
                <w:szCs w:val="13"/>
                <w:lang w:eastAsia="zh-CN"/>
              </w:rPr>
            </w:pPr>
          </w:p>
          <w:p w14:paraId="30917D4A" w14:textId="77777777" w:rsidR="00E36F4A" w:rsidRPr="00E36F4A" w:rsidRDefault="00E36F4A" w:rsidP="00E36F4A">
            <w:pPr>
              <w:rPr>
                <w:rFonts w:ascii="Arial" w:hAnsi="Arial" w:cs="Arial"/>
                <w:color w:val="000000"/>
                <w:sz w:val="13"/>
                <w:szCs w:val="13"/>
                <w:lang w:eastAsia="zh-CN"/>
              </w:rPr>
            </w:pPr>
          </w:p>
          <w:p w14:paraId="5880414B" w14:textId="77777777" w:rsidR="00E36F4A" w:rsidRPr="00E36F4A" w:rsidRDefault="00E36F4A" w:rsidP="00E36F4A">
            <w:pPr>
              <w:rPr>
                <w:rFonts w:ascii="Arial" w:hAnsi="Arial" w:cs="Arial"/>
                <w:color w:val="000000"/>
                <w:sz w:val="13"/>
                <w:szCs w:val="13"/>
                <w:lang w:eastAsia="zh-CN"/>
              </w:rPr>
            </w:pPr>
          </w:p>
          <w:p w14:paraId="4B55CA0A" w14:textId="77777777" w:rsidR="00E36F4A" w:rsidRPr="00E36F4A" w:rsidRDefault="00E36F4A" w:rsidP="00E36F4A">
            <w:pPr>
              <w:rPr>
                <w:rFonts w:ascii="Arial" w:hAnsi="Arial" w:cs="Arial"/>
                <w:color w:val="000000"/>
                <w:sz w:val="13"/>
                <w:szCs w:val="13"/>
                <w:lang w:eastAsia="zh-CN"/>
              </w:rPr>
            </w:pPr>
          </w:p>
          <w:p w14:paraId="3534BBC6" w14:textId="77777777" w:rsidR="00E36F4A" w:rsidRPr="00E36F4A" w:rsidRDefault="00E36F4A" w:rsidP="00E36F4A">
            <w:pPr>
              <w:rPr>
                <w:rFonts w:ascii="Arial" w:hAnsi="Arial" w:cs="Arial"/>
                <w:color w:val="000000"/>
                <w:sz w:val="13"/>
                <w:szCs w:val="13"/>
                <w:lang w:eastAsia="zh-CN"/>
              </w:rPr>
            </w:pPr>
          </w:p>
          <w:p w14:paraId="4314621D" w14:textId="77777777" w:rsidR="00E36F4A" w:rsidRPr="00E36F4A" w:rsidRDefault="00E36F4A" w:rsidP="00E36F4A">
            <w:pPr>
              <w:rPr>
                <w:rFonts w:ascii="Arial" w:hAnsi="Arial" w:cs="Arial"/>
                <w:color w:val="000000"/>
                <w:sz w:val="13"/>
                <w:szCs w:val="13"/>
                <w:lang w:eastAsia="zh-CN"/>
              </w:rPr>
            </w:pPr>
          </w:p>
          <w:p w14:paraId="0004BB72" w14:textId="77777777" w:rsidR="00E36F4A" w:rsidRPr="00E36F4A" w:rsidRDefault="00E36F4A" w:rsidP="00E36F4A">
            <w:pPr>
              <w:rPr>
                <w:rFonts w:ascii="Arial" w:hAnsi="Arial" w:cs="Arial"/>
                <w:color w:val="000000"/>
                <w:sz w:val="13"/>
                <w:szCs w:val="13"/>
                <w:lang w:eastAsia="zh-CN"/>
              </w:rPr>
            </w:pPr>
          </w:p>
          <w:p w14:paraId="5097ADC6" w14:textId="77777777" w:rsidR="00E36F4A" w:rsidRPr="00E36F4A" w:rsidRDefault="00E36F4A" w:rsidP="00E36F4A">
            <w:pPr>
              <w:rPr>
                <w:rFonts w:ascii="Arial" w:hAnsi="Arial" w:cs="Arial"/>
                <w:color w:val="000000"/>
                <w:sz w:val="13"/>
                <w:szCs w:val="13"/>
                <w:lang w:eastAsia="zh-CN"/>
              </w:rPr>
            </w:pPr>
          </w:p>
          <w:p w14:paraId="65F268F5" w14:textId="77777777" w:rsidR="00E36F4A" w:rsidRPr="00E36F4A" w:rsidRDefault="00E36F4A" w:rsidP="00E36F4A">
            <w:pPr>
              <w:rPr>
                <w:rFonts w:ascii="Arial" w:hAnsi="Arial" w:cs="Arial"/>
                <w:color w:val="000000"/>
                <w:sz w:val="13"/>
                <w:szCs w:val="13"/>
                <w:lang w:eastAsia="zh-CN"/>
              </w:rPr>
            </w:pPr>
          </w:p>
          <w:p w14:paraId="1FB17984" w14:textId="77777777" w:rsidR="00E36F4A" w:rsidRPr="00E36F4A" w:rsidRDefault="00E36F4A" w:rsidP="00E36F4A">
            <w:pPr>
              <w:rPr>
                <w:rFonts w:ascii="Arial" w:hAnsi="Arial" w:cs="Arial"/>
                <w:color w:val="000000"/>
                <w:sz w:val="13"/>
                <w:szCs w:val="13"/>
                <w:lang w:eastAsia="zh-CN"/>
              </w:rPr>
            </w:pPr>
          </w:p>
          <w:p w14:paraId="768F6FC0" w14:textId="77777777" w:rsidR="00E36F4A" w:rsidRPr="00E36F4A" w:rsidRDefault="00E36F4A" w:rsidP="00E36F4A">
            <w:pPr>
              <w:rPr>
                <w:rFonts w:ascii="Arial" w:hAnsi="Arial" w:cs="Arial"/>
                <w:color w:val="000000"/>
                <w:sz w:val="13"/>
                <w:szCs w:val="13"/>
                <w:lang w:eastAsia="zh-CN"/>
              </w:rPr>
            </w:pPr>
          </w:p>
          <w:p w14:paraId="77BF1ECB" w14:textId="77777777" w:rsidR="00E36F4A" w:rsidRPr="00E36F4A" w:rsidRDefault="00E36F4A" w:rsidP="00E36F4A">
            <w:pPr>
              <w:rPr>
                <w:rFonts w:ascii="Arial" w:hAnsi="Arial" w:cs="Arial"/>
                <w:color w:val="000000"/>
                <w:sz w:val="13"/>
                <w:szCs w:val="13"/>
                <w:lang w:eastAsia="zh-CN"/>
              </w:rPr>
            </w:pPr>
          </w:p>
          <w:p w14:paraId="7A0D504C" w14:textId="77777777" w:rsidR="00E36F4A" w:rsidRPr="00E36F4A" w:rsidRDefault="00E36F4A" w:rsidP="00E36F4A">
            <w:pPr>
              <w:rPr>
                <w:rFonts w:ascii="Arial" w:hAnsi="Arial" w:cs="Arial"/>
                <w:color w:val="000000"/>
                <w:sz w:val="13"/>
                <w:szCs w:val="13"/>
                <w:lang w:eastAsia="zh-CN"/>
              </w:rPr>
            </w:pPr>
          </w:p>
          <w:p w14:paraId="6BCE6BDE" w14:textId="77777777" w:rsidR="00E36F4A" w:rsidRPr="00E36F4A" w:rsidRDefault="00E36F4A" w:rsidP="00E36F4A">
            <w:pPr>
              <w:rPr>
                <w:rFonts w:ascii="Arial" w:hAnsi="Arial" w:cs="Arial"/>
                <w:color w:val="000000"/>
                <w:sz w:val="13"/>
                <w:szCs w:val="13"/>
                <w:lang w:eastAsia="zh-CN"/>
              </w:rPr>
            </w:pPr>
          </w:p>
          <w:p w14:paraId="690D1204" w14:textId="77777777" w:rsidR="00E36F4A" w:rsidRPr="00E36F4A" w:rsidRDefault="00E36F4A" w:rsidP="00E36F4A">
            <w:pPr>
              <w:rPr>
                <w:rFonts w:ascii="Arial" w:hAnsi="Arial" w:cs="Arial"/>
                <w:sz w:val="20"/>
                <w:szCs w:val="20"/>
                <w:lang w:eastAsia="zh-CN"/>
              </w:rPr>
            </w:pPr>
            <w:r w:rsidRPr="00E36F4A">
              <w:rPr>
                <w:rFonts w:ascii="Arial" w:eastAsia="Calibri" w:hAnsi="Arial" w:cs="Arial"/>
                <w:color w:val="000000"/>
                <w:position w:val="-2"/>
                <w:sz w:val="13"/>
                <w:szCs w:val="13"/>
                <w:lang w:eastAsia="zh-CN"/>
              </w:rPr>
              <w:br/>
            </w:r>
            <w:r w:rsidRPr="00E36F4A">
              <w:rPr>
                <w:rFonts w:ascii="Arial" w:eastAsia="Calibri" w:hAnsi="Arial" w:cs="Arial"/>
                <w:b/>
                <w:sz w:val="20"/>
                <w:szCs w:val="20"/>
                <w:u w:val="single"/>
                <w:lang w:eastAsia="zh-CN"/>
              </w:rPr>
              <w:t>Zahteve naročnika za srčne spodbujevalnike in elektrode za srčne spodbujevalnike po sklopih:</w:t>
            </w:r>
          </w:p>
          <w:p w14:paraId="357912B9" w14:textId="77777777" w:rsidR="00E36F4A" w:rsidRPr="00E36F4A" w:rsidRDefault="00E36F4A" w:rsidP="00E36F4A">
            <w:pPr>
              <w:spacing w:after="135"/>
              <w:textAlignment w:val="center"/>
              <w:rPr>
                <w:rFonts w:ascii="Arial" w:eastAsia="Calibri" w:hAnsi="Arial" w:cs="Arial"/>
              </w:rPr>
            </w:pPr>
          </w:p>
          <w:tbl>
            <w:tblPr>
              <w:tblStyle w:val="NormalTablePHPDOCX1"/>
              <w:tblW w:w="4800" w:type="pct"/>
              <w:tblInd w:w="0" w:type="dxa"/>
              <w:tblLayout w:type="fixed"/>
              <w:tblCellMar>
                <w:top w:w="75" w:type="dxa"/>
                <w:bottom w:w="75" w:type="dxa"/>
              </w:tblCellMar>
              <w:tblLook w:val="04A0" w:firstRow="1" w:lastRow="0" w:firstColumn="1" w:lastColumn="0" w:noHBand="0" w:noVBand="1"/>
            </w:tblPr>
            <w:tblGrid>
              <w:gridCol w:w="8475"/>
            </w:tblGrid>
            <w:tr w:rsidR="00E36F4A" w:rsidRPr="00E36F4A" w14:paraId="4973187D" w14:textId="77777777" w:rsidTr="00C763C5">
              <w:tc>
                <w:tcPr>
                  <w:tcW w:w="849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0D012EF" w14:textId="77777777" w:rsidR="00E36F4A" w:rsidRPr="00E36F4A" w:rsidRDefault="00E36F4A" w:rsidP="00E36F4A">
                  <w:pPr>
                    <w:rPr>
                      <w:rFonts w:ascii="Arial" w:eastAsia="Calibri" w:hAnsi="Arial" w:cs="Arial"/>
                    </w:rPr>
                  </w:pPr>
                  <w:r w:rsidRPr="00E36F4A">
                    <w:rPr>
                      <w:rFonts w:ascii="Arial" w:eastAsia="Calibri" w:hAnsi="Arial" w:cs="Arial"/>
                      <w:b/>
                      <w:bCs/>
                      <w:color w:val="000000"/>
                      <w:position w:val="-2"/>
                      <w:sz w:val="18"/>
                      <w:szCs w:val="18"/>
                      <w:shd w:val="clear" w:color="auto" w:fill="FFFFFF"/>
                    </w:rPr>
                    <w:t>Podsklop 1: Srčni spodbujevalniki –SSIR (AAIR/VVIR) varianta I.</w:t>
                  </w:r>
                </w:p>
              </w:tc>
            </w:tr>
          </w:tbl>
          <w:p w14:paraId="5F7F600E" w14:textId="77777777" w:rsidR="00E36F4A" w:rsidRPr="00E36F4A" w:rsidRDefault="00E36F4A" w:rsidP="00E36F4A">
            <w:pPr>
              <w:rPr>
                <w:rFonts w:ascii="Arial" w:eastAsia="Calibri" w:hAnsi="Arial" w:cs="Arial"/>
              </w:rPr>
            </w:pPr>
          </w:p>
          <w:p w14:paraId="3494ECED" w14:textId="77777777" w:rsidR="00E36F4A" w:rsidRPr="00E36F4A" w:rsidRDefault="00E36F4A" w:rsidP="00E36F4A">
            <w:pPr>
              <w:spacing w:after="135"/>
              <w:textAlignment w:val="center"/>
              <w:rPr>
                <w:rFonts w:ascii="Arial" w:eastAsia="Calibri" w:hAnsi="Arial" w:cs="Arial"/>
              </w:rPr>
            </w:pPr>
            <w:proofErr w:type="spellStart"/>
            <w:r w:rsidRPr="00E36F4A">
              <w:rPr>
                <w:rFonts w:ascii="Arial" w:eastAsia="Calibri" w:hAnsi="Arial" w:cs="Arial"/>
                <w:color w:val="000000"/>
                <w:position w:val="-2"/>
                <w:sz w:val="18"/>
                <w:szCs w:val="18"/>
              </w:rPr>
              <w:t>Zap.št</w:t>
            </w:r>
            <w:proofErr w:type="spellEnd"/>
            <w:r w:rsidRPr="00E36F4A">
              <w:rPr>
                <w:rFonts w:ascii="Arial" w:eastAsia="Calibri" w:hAnsi="Arial" w:cs="Arial"/>
                <w:color w:val="000000"/>
                <w:position w:val="-2"/>
                <w:sz w:val="18"/>
                <w:szCs w:val="18"/>
              </w:rPr>
              <w:t>. 1: Srčni spodbujevalniki –SSIR (AAIR/VVIR) varianta I.</w:t>
            </w:r>
          </w:p>
          <w:p w14:paraId="505212E5"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      1. Možnosti programiranja</w:t>
            </w:r>
          </w:p>
          <w:tbl>
            <w:tblPr>
              <w:tblStyle w:val="NormalTablePHPDOCX1"/>
              <w:tblW w:w="6039" w:type="dxa"/>
              <w:tblInd w:w="0" w:type="dxa"/>
              <w:tblLayout w:type="fixed"/>
              <w:tblLook w:val="04A0" w:firstRow="1" w:lastRow="0" w:firstColumn="1" w:lastColumn="0" w:noHBand="0" w:noVBand="1"/>
            </w:tblPr>
            <w:tblGrid>
              <w:gridCol w:w="6039"/>
            </w:tblGrid>
            <w:tr w:rsidR="00E36F4A" w:rsidRPr="00E36F4A" w14:paraId="31443F65" w14:textId="77777777" w:rsidTr="00C763C5">
              <w:tc>
                <w:tcPr>
                  <w:tcW w:w="6039" w:type="dxa"/>
                </w:tcPr>
                <w:p w14:paraId="77ABAA03" w14:textId="77777777" w:rsidR="00E36F4A" w:rsidRPr="00E36F4A" w:rsidRDefault="00E36F4A" w:rsidP="00A95BAD">
                  <w:pPr>
                    <w:numPr>
                      <w:ilvl w:val="0"/>
                      <w:numId w:val="19"/>
                    </w:numPr>
                    <w:rPr>
                      <w:rFonts w:ascii="Arial" w:eastAsia="Calibri" w:hAnsi="Arial" w:cs="Arial"/>
                      <w:color w:val="000000"/>
                      <w:sz w:val="18"/>
                      <w:szCs w:val="18"/>
                    </w:rPr>
                  </w:pPr>
                  <w:r w:rsidRPr="00E36F4A">
                    <w:rPr>
                      <w:rFonts w:ascii="Arial" w:eastAsia="Calibri" w:hAnsi="Arial" w:cs="Arial"/>
                      <w:color w:val="000000"/>
                      <w:position w:val="-2"/>
                      <w:sz w:val="18"/>
                      <w:szCs w:val="18"/>
                    </w:rPr>
                    <w:t>Način: AAI, AAIR, AAT, VVI, VVIR, VVT</w:t>
                  </w:r>
                </w:p>
                <w:p w14:paraId="0FA63898" w14:textId="77777777" w:rsidR="00E36F4A" w:rsidRPr="00E36F4A" w:rsidRDefault="00E36F4A" w:rsidP="00A95BAD">
                  <w:pPr>
                    <w:numPr>
                      <w:ilvl w:val="0"/>
                      <w:numId w:val="19"/>
                    </w:numPr>
                    <w:rPr>
                      <w:rFonts w:ascii="Arial" w:eastAsia="Calibri" w:hAnsi="Arial" w:cs="Arial"/>
                      <w:color w:val="000000"/>
                      <w:sz w:val="18"/>
                      <w:szCs w:val="18"/>
                    </w:rPr>
                  </w:pPr>
                  <w:r w:rsidRPr="00E36F4A">
                    <w:rPr>
                      <w:rFonts w:ascii="Arial" w:eastAsia="Calibri" w:hAnsi="Arial" w:cs="Arial"/>
                      <w:color w:val="000000"/>
                      <w:position w:val="-2"/>
                      <w:sz w:val="18"/>
                      <w:szCs w:val="18"/>
                    </w:rPr>
                    <w:t>Polarnost: unipolarno/bipolarno</w:t>
                  </w:r>
                </w:p>
                <w:p w14:paraId="76D5CA4D" w14:textId="77777777" w:rsidR="00E36F4A" w:rsidRPr="00E36F4A" w:rsidRDefault="00E36F4A" w:rsidP="00A95BAD">
                  <w:pPr>
                    <w:numPr>
                      <w:ilvl w:val="0"/>
                      <w:numId w:val="19"/>
                    </w:numPr>
                    <w:rPr>
                      <w:rFonts w:ascii="Arial" w:eastAsia="Calibri" w:hAnsi="Arial" w:cs="Arial"/>
                      <w:color w:val="000000"/>
                      <w:sz w:val="18"/>
                      <w:szCs w:val="18"/>
                    </w:rPr>
                  </w:pPr>
                  <w:r w:rsidRPr="00E36F4A">
                    <w:rPr>
                      <w:rFonts w:ascii="Arial" w:eastAsia="Calibri" w:hAnsi="Arial" w:cs="Arial"/>
                      <w:color w:val="000000"/>
                      <w:position w:val="-2"/>
                      <w:sz w:val="18"/>
                      <w:szCs w:val="18"/>
                    </w:rPr>
                    <w:t>Frekvenca: osnovna/zgornja</w:t>
                  </w:r>
                </w:p>
                <w:p w14:paraId="02BED6D3" w14:textId="77777777" w:rsidR="00E36F4A" w:rsidRPr="00E36F4A" w:rsidRDefault="00E36F4A" w:rsidP="00A95BAD">
                  <w:pPr>
                    <w:numPr>
                      <w:ilvl w:val="0"/>
                      <w:numId w:val="19"/>
                    </w:numPr>
                    <w:rPr>
                      <w:rFonts w:ascii="Arial" w:eastAsia="Calibri" w:hAnsi="Arial" w:cs="Arial"/>
                      <w:color w:val="000000"/>
                      <w:sz w:val="18"/>
                      <w:szCs w:val="18"/>
                    </w:rPr>
                  </w:pPr>
                  <w:r w:rsidRPr="00E36F4A">
                    <w:rPr>
                      <w:rFonts w:ascii="Arial" w:eastAsia="Calibri" w:hAnsi="Arial" w:cs="Arial"/>
                      <w:color w:val="000000"/>
                      <w:position w:val="-2"/>
                      <w:sz w:val="18"/>
                      <w:szCs w:val="18"/>
                    </w:rPr>
                    <w:t>Trajanje impulza</w:t>
                  </w:r>
                </w:p>
                <w:p w14:paraId="6E441106" w14:textId="77777777" w:rsidR="00E36F4A" w:rsidRPr="00E36F4A" w:rsidRDefault="00E36F4A" w:rsidP="00A95BAD">
                  <w:pPr>
                    <w:numPr>
                      <w:ilvl w:val="0"/>
                      <w:numId w:val="19"/>
                    </w:numPr>
                    <w:rPr>
                      <w:rFonts w:ascii="Arial" w:eastAsia="Calibri" w:hAnsi="Arial" w:cs="Arial"/>
                      <w:color w:val="000000"/>
                      <w:sz w:val="18"/>
                      <w:szCs w:val="18"/>
                    </w:rPr>
                  </w:pPr>
                  <w:r w:rsidRPr="00E36F4A">
                    <w:rPr>
                      <w:rFonts w:ascii="Arial" w:eastAsia="Calibri" w:hAnsi="Arial" w:cs="Arial"/>
                      <w:color w:val="000000"/>
                      <w:position w:val="-2"/>
                      <w:sz w:val="18"/>
                      <w:szCs w:val="18"/>
                    </w:rPr>
                    <w:t>Amplituda impulza</w:t>
                  </w:r>
                </w:p>
                <w:p w14:paraId="444E121C" w14:textId="77777777" w:rsidR="00E36F4A" w:rsidRPr="00E36F4A" w:rsidRDefault="00E36F4A" w:rsidP="00A95BAD">
                  <w:pPr>
                    <w:numPr>
                      <w:ilvl w:val="0"/>
                      <w:numId w:val="19"/>
                    </w:numPr>
                    <w:rPr>
                      <w:rFonts w:ascii="Arial" w:eastAsia="Calibri" w:hAnsi="Arial" w:cs="Arial"/>
                      <w:color w:val="000000"/>
                      <w:sz w:val="18"/>
                      <w:szCs w:val="18"/>
                    </w:rPr>
                  </w:pPr>
                  <w:r w:rsidRPr="00E36F4A">
                    <w:rPr>
                      <w:rFonts w:ascii="Arial" w:eastAsia="Calibri" w:hAnsi="Arial" w:cs="Arial"/>
                      <w:color w:val="000000"/>
                      <w:position w:val="-2"/>
                      <w:sz w:val="18"/>
                      <w:szCs w:val="18"/>
                    </w:rPr>
                    <w:t>Občutljivost (</w:t>
                  </w:r>
                  <w:proofErr w:type="spellStart"/>
                  <w:r w:rsidRPr="00E36F4A">
                    <w:rPr>
                      <w:rFonts w:ascii="Arial" w:eastAsia="Calibri" w:hAnsi="Arial" w:cs="Arial"/>
                      <w:color w:val="000000"/>
                      <w:position w:val="-2"/>
                      <w:sz w:val="18"/>
                      <w:szCs w:val="18"/>
                    </w:rPr>
                    <w:t>Sensitivity</w:t>
                  </w:r>
                  <w:proofErr w:type="spellEnd"/>
                  <w:r w:rsidRPr="00E36F4A">
                    <w:rPr>
                      <w:rFonts w:ascii="Arial" w:eastAsia="Calibri" w:hAnsi="Arial" w:cs="Arial"/>
                      <w:color w:val="000000"/>
                      <w:position w:val="-2"/>
                      <w:sz w:val="18"/>
                      <w:szCs w:val="18"/>
                    </w:rPr>
                    <w:t>)</w:t>
                  </w:r>
                </w:p>
                <w:p w14:paraId="0219A18E" w14:textId="77777777" w:rsidR="00E36F4A" w:rsidRPr="00E36F4A" w:rsidRDefault="00E36F4A" w:rsidP="00A95BAD">
                  <w:pPr>
                    <w:numPr>
                      <w:ilvl w:val="0"/>
                      <w:numId w:val="19"/>
                    </w:numPr>
                    <w:rPr>
                      <w:rFonts w:ascii="Arial" w:eastAsia="Calibri" w:hAnsi="Arial" w:cs="Arial"/>
                      <w:color w:val="000000"/>
                      <w:sz w:val="18"/>
                      <w:szCs w:val="18"/>
                    </w:rPr>
                  </w:pPr>
                  <w:r w:rsidRPr="00E36F4A">
                    <w:rPr>
                      <w:rFonts w:ascii="Arial" w:eastAsia="Calibri" w:hAnsi="Arial" w:cs="Arial"/>
                      <w:color w:val="000000"/>
                      <w:position w:val="-2"/>
                      <w:sz w:val="18"/>
                      <w:szCs w:val="18"/>
                    </w:rPr>
                    <w:t>Histereza</w:t>
                  </w:r>
                </w:p>
                <w:p w14:paraId="2C576ED9" w14:textId="77777777" w:rsidR="00E36F4A" w:rsidRPr="00E36F4A" w:rsidRDefault="00E36F4A" w:rsidP="00A95BAD">
                  <w:pPr>
                    <w:numPr>
                      <w:ilvl w:val="0"/>
                      <w:numId w:val="19"/>
                    </w:numPr>
                    <w:rPr>
                      <w:rFonts w:ascii="Arial" w:eastAsia="Calibri" w:hAnsi="Arial" w:cs="Arial"/>
                      <w:color w:val="000000"/>
                      <w:sz w:val="18"/>
                      <w:szCs w:val="18"/>
                    </w:rPr>
                  </w:pPr>
                  <w:r w:rsidRPr="00E36F4A">
                    <w:rPr>
                      <w:rFonts w:ascii="Arial" w:eastAsia="Calibri" w:hAnsi="Arial" w:cs="Arial"/>
                      <w:color w:val="000000"/>
                      <w:position w:val="-2"/>
                      <w:sz w:val="18"/>
                      <w:szCs w:val="18"/>
                    </w:rPr>
                    <w:t>Eden izmed algoritmov za doseganje srčne frekvence mirovanja</w:t>
                  </w:r>
                </w:p>
              </w:tc>
            </w:tr>
          </w:tbl>
          <w:p w14:paraId="2240D7E4" w14:textId="77777777" w:rsidR="00E36F4A" w:rsidRPr="00E36F4A" w:rsidRDefault="00E36F4A" w:rsidP="00E36F4A">
            <w:pPr>
              <w:rPr>
                <w:rFonts w:ascii="Arial" w:eastAsia="Calibri" w:hAnsi="Arial" w:cs="Arial"/>
              </w:rPr>
            </w:pPr>
          </w:p>
          <w:p w14:paraId="2CA70345"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       2. Diagnostične možnosti </w:t>
            </w:r>
          </w:p>
          <w:tbl>
            <w:tblPr>
              <w:tblStyle w:val="NormalTablePHPDOCX1"/>
              <w:tblW w:w="6979" w:type="dxa"/>
              <w:tblInd w:w="0" w:type="dxa"/>
              <w:tblLayout w:type="fixed"/>
              <w:tblLook w:val="04A0" w:firstRow="1" w:lastRow="0" w:firstColumn="1" w:lastColumn="0" w:noHBand="0" w:noVBand="1"/>
            </w:tblPr>
            <w:tblGrid>
              <w:gridCol w:w="6979"/>
            </w:tblGrid>
            <w:tr w:rsidR="00E36F4A" w:rsidRPr="00E36F4A" w14:paraId="4045164D" w14:textId="77777777" w:rsidTr="00C763C5">
              <w:tc>
                <w:tcPr>
                  <w:tcW w:w="6979" w:type="dxa"/>
                </w:tcPr>
                <w:p w14:paraId="1E3545CF" w14:textId="77777777" w:rsidR="00E36F4A" w:rsidRPr="00E36F4A" w:rsidRDefault="00E36F4A" w:rsidP="00A95BAD">
                  <w:pPr>
                    <w:numPr>
                      <w:ilvl w:val="0"/>
                      <w:numId w:val="20"/>
                    </w:numPr>
                    <w:rPr>
                      <w:rFonts w:ascii="Arial" w:eastAsia="Calibri" w:hAnsi="Arial" w:cs="Arial"/>
                      <w:color w:val="000000"/>
                      <w:sz w:val="18"/>
                      <w:szCs w:val="18"/>
                    </w:rPr>
                  </w:pPr>
                  <w:r w:rsidRPr="00E36F4A">
                    <w:rPr>
                      <w:rFonts w:ascii="Arial" w:eastAsia="Calibri" w:hAnsi="Arial" w:cs="Arial"/>
                      <w:color w:val="000000"/>
                      <w:position w:val="-2"/>
                      <w:sz w:val="18"/>
                      <w:szCs w:val="18"/>
                    </w:rPr>
                    <w:t>Zapis srčne frekvence v času</w:t>
                  </w:r>
                </w:p>
                <w:p w14:paraId="7CC3E492" w14:textId="77777777" w:rsidR="00E36F4A" w:rsidRPr="00E36F4A" w:rsidRDefault="00E36F4A" w:rsidP="00A95BAD">
                  <w:pPr>
                    <w:numPr>
                      <w:ilvl w:val="0"/>
                      <w:numId w:val="20"/>
                    </w:numPr>
                    <w:rPr>
                      <w:rFonts w:ascii="Arial" w:eastAsia="Calibri" w:hAnsi="Arial" w:cs="Arial"/>
                      <w:color w:val="000000"/>
                      <w:sz w:val="18"/>
                      <w:szCs w:val="18"/>
                    </w:rPr>
                  </w:pPr>
                  <w:r w:rsidRPr="00E36F4A">
                    <w:rPr>
                      <w:rFonts w:ascii="Arial" w:eastAsia="Calibri" w:hAnsi="Arial" w:cs="Arial"/>
                      <w:color w:val="000000"/>
                      <w:position w:val="-2"/>
                      <w:sz w:val="18"/>
                      <w:szCs w:val="18"/>
                    </w:rPr>
                    <w:t>% atrijske/prekatne stimulacije</w:t>
                  </w:r>
                </w:p>
                <w:p w14:paraId="0224B518" w14:textId="77777777" w:rsidR="00E36F4A" w:rsidRPr="00E36F4A" w:rsidRDefault="00E36F4A" w:rsidP="00A95BAD">
                  <w:pPr>
                    <w:numPr>
                      <w:ilvl w:val="0"/>
                      <w:numId w:val="20"/>
                    </w:numPr>
                    <w:rPr>
                      <w:rFonts w:ascii="Arial" w:eastAsia="Calibri" w:hAnsi="Arial" w:cs="Arial"/>
                      <w:color w:val="000000"/>
                      <w:sz w:val="18"/>
                      <w:szCs w:val="18"/>
                    </w:rPr>
                  </w:pPr>
                  <w:r w:rsidRPr="00E36F4A">
                    <w:rPr>
                      <w:rFonts w:ascii="Arial" w:eastAsia="Calibri" w:hAnsi="Arial" w:cs="Arial"/>
                      <w:color w:val="000000"/>
                      <w:position w:val="-2"/>
                      <w:sz w:val="18"/>
                      <w:szCs w:val="18"/>
                    </w:rPr>
                    <w:t>Histogram frekvence</w:t>
                  </w:r>
                </w:p>
                <w:p w14:paraId="55441D87" w14:textId="77777777" w:rsidR="00E36F4A" w:rsidRPr="00E36F4A" w:rsidRDefault="00E36F4A" w:rsidP="00A95BAD">
                  <w:pPr>
                    <w:numPr>
                      <w:ilvl w:val="0"/>
                      <w:numId w:val="20"/>
                    </w:numPr>
                    <w:rPr>
                      <w:rFonts w:ascii="Arial" w:eastAsia="Calibri" w:hAnsi="Arial" w:cs="Arial"/>
                      <w:color w:val="000000"/>
                      <w:sz w:val="18"/>
                      <w:szCs w:val="18"/>
                    </w:rPr>
                  </w:pPr>
                  <w:proofErr w:type="spellStart"/>
                  <w:r w:rsidRPr="00E36F4A">
                    <w:rPr>
                      <w:rFonts w:ascii="Arial" w:eastAsia="Calibri" w:hAnsi="Arial" w:cs="Arial"/>
                      <w:color w:val="000000"/>
                      <w:position w:val="-2"/>
                      <w:sz w:val="18"/>
                      <w:szCs w:val="18"/>
                    </w:rPr>
                    <w:t>Monitoriranje</w:t>
                  </w:r>
                  <w:proofErr w:type="spellEnd"/>
                  <w:r w:rsidRPr="00E36F4A">
                    <w:rPr>
                      <w:rFonts w:ascii="Arial" w:eastAsia="Calibri" w:hAnsi="Arial" w:cs="Arial"/>
                      <w:color w:val="000000"/>
                      <w:position w:val="-2"/>
                      <w:sz w:val="18"/>
                      <w:szCs w:val="18"/>
                    </w:rPr>
                    <w:t xml:space="preserve"> upornosti elektrode z grafičnim prikazom več meritev v trendu </w:t>
                  </w:r>
                </w:p>
                <w:p w14:paraId="312DACA5" w14:textId="77777777" w:rsidR="00E36F4A" w:rsidRPr="00E36F4A" w:rsidRDefault="00E36F4A" w:rsidP="00A95BAD">
                  <w:pPr>
                    <w:numPr>
                      <w:ilvl w:val="0"/>
                      <w:numId w:val="20"/>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Snemanje in shranjevanje </w:t>
                  </w:r>
                  <w:proofErr w:type="spellStart"/>
                  <w:r w:rsidRPr="00E36F4A">
                    <w:rPr>
                      <w:rFonts w:ascii="Arial" w:eastAsia="Calibri" w:hAnsi="Arial" w:cs="Arial"/>
                      <w:color w:val="000000"/>
                      <w:position w:val="-2"/>
                      <w:sz w:val="18"/>
                      <w:szCs w:val="18"/>
                    </w:rPr>
                    <w:t>intrakardialnega</w:t>
                  </w:r>
                  <w:proofErr w:type="spellEnd"/>
                  <w:r w:rsidRPr="00E36F4A">
                    <w:rPr>
                      <w:rFonts w:ascii="Arial" w:eastAsia="Calibri" w:hAnsi="Arial" w:cs="Arial"/>
                      <w:color w:val="000000"/>
                      <w:position w:val="-2"/>
                      <w:sz w:val="18"/>
                      <w:szCs w:val="18"/>
                    </w:rPr>
                    <w:t xml:space="preserve"> EKG</w:t>
                  </w:r>
                </w:p>
              </w:tc>
            </w:tr>
          </w:tbl>
          <w:p w14:paraId="35755214" w14:textId="77777777" w:rsidR="00E36F4A" w:rsidRPr="00E36F4A" w:rsidRDefault="00E36F4A" w:rsidP="00E36F4A">
            <w:pPr>
              <w:rPr>
                <w:rFonts w:ascii="Arial" w:eastAsia="Calibri" w:hAnsi="Arial" w:cs="Arial"/>
              </w:rPr>
            </w:pPr>
          </w:p>
          <w:p w14:paraId="70DA9564"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       3. Možnosti meritev</w:t>
            </w:r>
          </w:p>
          <w:tbl>
            <w:tblPr>
              <w:tblStyle w:val="NormalTablePHPDOCX1"/>
              <w:tblW w:w="5749" w:type="dxa"/>
              <w:tblInd w:w="0" w:type="dxa"/>
              <w:tblLayout w:type="fixed"/>
              <w:tblLook w:val="04A0" w:firstRow="1" w:lastRow="0" w:firstColumn="1" w:lastColumn="0" w:noHBand="0" w:noVBand="1"/>
            </w:tblPr>
            <w:tblGrid>
              <w:gridCol w:w="5749"/>
            </w:tblGrid>
            <w:tr w:rsidR="00E36F4A" w:rsidRPr="00E36F4A" w14:paraId="61194553" w14:textId="77777777" w:rsidTr="00C763C5">
              <w:tc>
                <w:tcPr>
                  <w:tcW w:w="5749" w:type="dxa"/>
                </w:tcPr>
                <w:p w14:paraId="0CA20C27" w14:textId="77777777" w:rsidR="00E36F4A" w:rsidRPr="00E36F4A" w:rsidRDefault="00E36F4A" w:rsidP="00A95BAD">
                  <w:pPr>
                    <w:numPr>
                      <w:ilvl w:val="0"/>
                      <w:numId w:val="21"/>
                    </w:numPr>
                    <w:rPr>
                      <w:rFonts w:ascii="Arial" w:eastAsia="Calibri" w:hAnsi="Arial" w:cs="Arial"/>
                      <w:color w:val="000000"/>
                      <w:sz w:val="18"/>
                      <w:szCs w:val="18"/>
                    </w:rPr>
                  </w:pPr>
                  <w:r w:rsidRPr="00E36F4A">
                    <w:rPr>
                      <w:rFonts w:ascii="Arial" w:eastAsia="Calibri" w:hAnsi="Arial" w:cs="Arial"/>
                      <w:color w:val="000000"/>
                      <w:position w:val="-2"/>
                      <w:sz w:val="18"/>
                      <w:szCs w:val="18"/>
                    </w:rPr>
                    <w:t>Prag draženja s spreminjanjem amplitude in trajanja impulza</w:t>
                  </w:r>
                </w:p>
                <w:p w14:paraId="3FB8DA28" w14:textId="77777777" w:rsidR="00E36F4A" w:rsidRPr="00E36F4A" w:rsidRDefault="00E36F4A" w:rsidP="00A95BAD">
                  <w:pPr>
                    <w:numPr>
                      <w:ilvl w:val="0"/>
                      <w:numId w:val="21"/>
                    </w:numPr>
                    <w:rPr>
                      <w:rFonts w:ascii="Arial" w:eastAsia="Calibri" w:hAnsi="Arial" w:cs="Arial"/>
                      <w:color w:val="000000"/>
                      <w:sz w:val="18"/>
                      <w:szCs w:val="18"/>
                    </w:rPr>
                  </w:pPr>
                  <w:r w:rsidRPr="00E36F4A">
                    <w:rPr>
                      <w:rFonts w:ascii="Arial" w:eastAsia="Calibri" w:hAnsi="Arial" w:cs="Arial"/>
                      <w:color w:val="000000"/>
                      <w:position w:val="-2"/>
                      <w:sz w:val="18"/>
                      <w:szCs w:val="18"/>
                    </w:rPr>
                    <w:t>Upornost elektrode</w:t>
                  </w:r>
                </w:p>
                <w:p w14:paraId="31960DE5" w14:textId="77777777" w:rsidR="00E36F4A" w:rsidRPr="00E36F4A" w:rsidRDefault="00E36F4A" w:rsidP="00A95BAD">
                  <w:pPr>
                    <w:numPr>
                      <w:ilvl w:val="0"/>
                      <w:numId w:val="21"/>
                    </w:numPr>
                    <w:rPr>
                      <w:rFonts w:ascii="Arial" w:eastAsia="Calibri" w:hAnsi="Arial" w:cs="Arial"/>
                      <w:color w:val="000000"/>
                      <w:sz w:val="18"/>
                      <w:szCs w:val="18"/>
                    </w:rPr>
                  </w:pPr>
                  <w:r w:rsidRPr="00E36F4A">
                    <w:rPr>
                      <w:rFonts w:ascii="Arial" w:eastAsia="Calibri" w:hAnsi="Arial" w:cs="Arial"/>
                      <w:color w:val="000000"/>
                      <w:position w:val="-2"/>
                      <w:sz w:val="18"/>
                      <w:szCs w:val="18"/>
                    </w:rPr>
                    <w:t>Amplituda P/R vala</w:t>
                  </w:r>
                </w:p>
                <w:p w14:paraId="649FCA1A" w14:textId="77777777" w:rsidR="00E36F4A" w:rsidRPr="00E36F4A" w:rsidRDefault="00E36F4A" w:rsidP="00A95BAD">
                  <w:pPr>
                    <w:numPr>
                      <w:ilvl w:val="0"/>
                      <w:numId w:val="21"/>
                    </w:numPr>
                    <w:rPr>
                      <w:rFonts w:ascii="Arial" w:eastAsia="Calibri" w:hAnsi="Arial" w:cs="Arial"/>
                      <w:color w:val="000000"/>
                      <w:sz w:val="18"/>
                      <w:szCs w:val="18"/>
                    </w:rPr>
                  </w:pPr>
                  <w:r w:rsidRPr="00E36F4A">
                    <w:rPr>
                      <w:rFonts w:ascii="Arial" w:eastAsia="Calibri" w:hAnsi="Arial" w:cs="Arial"/>
                      <w:color w:val="000000"/>
                      <w:position w:val="-2"/>
                      <w:sz w:val="18"/>
                      <w:szCs w:val="18"/>
                    </w:rPr>
                    <w:t>Stopnja iztrošenosti baterije</w:t>
                  </w:r>
                </w:p>
              </w:tc>
            </w:tr>
          </w:tbl>
          <w:p w14:paraId="218560FD" w14:textId="77777777" w:rsidR="00E36F4A" w:rsidRPr="00E36F4A" w:rsidRDefault="00E36F4A" w:rsidP="00E36F4A">
            <w:pPr>
              <w:rPr>
                <w:rFonts w:ascii="Arial" w:eastAsia="Calibri" w:hAnsi="Arial" w:cs="Arial"/>
              </w:rPr>
            </w:pPr>
          </w:p>
          <w:p w14:paraId="14E6899A"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br/>
              <w:t>       4. Možnosti vnosa podatkov v spomin spodbujevalnika</w:t>
            </w:r>
          </w:p>
          <w:tbl>
            <w:tblPr>
              <w:tblStyle w:val="NormalTablePHPDOCX1"/>
              <w:tblW w:w="5339" w:type="dxa"/>
              <w:tblInd w:w="0" w:type="dxa"/>
              <w:tblLayout w:type="fixed"/>
              <w:tblLook w:val="04A0" w:firstRow="1" w:lastRow="0" w:firstColumn="1" w:lastColumn="0" w:noHBand="0" w:noVBand="1"/>
            </w:tblPr>
            <w:tblGrid>
              <w:gridCol w:w="5339"/>
            </w:tblGrid>
            <w:tr w:rsidR="00E36F4A" w:rsidRPr="00E36F4A" w14:paraId="70395767" w14:textId="77777777" w:rsidTr="00C763C5">
              <w:tc>
                <w:tcPr>
                  <w:tcW w:w="5339" w:type="dxa"/>
                </w:tcPr>
                <w:p w14:paraId="6B399B8E" w14:textId="77777777" w:rsidR="00E36F4A" w:rsidRPr="00E36F4A" w:rsidRDefault="00E36F4A" w:rsidP="00A95BAD">
                  <w:pPr>
                    <w:numPr>
                      <w:ilvl w:val="0"/>
                      <w:numId w:val="22"/>
                    </w:numPr>
                    <w:rPr>
                      <w:rFonts w:ascii="Arial" w:eastAsia="Calibri" w:hAnsi="Arial" w:cs="Arial"/>
                      <w:color w:val="000000"/>
                      <w:sz w:val="18"/>
                      <w:szCs w:val="18"/>
                    </w:rPr>
                  </w:pPr>
                  <w:r w:rsidRPr="00E36F4A">
                    <w:rPr>
                      <w:rFonts w:ascii="Arial" w:eastAsia="Calibri" w:hAnsi="Arial" w:cs="Arial"/>
                      <w:color w:val="000000"/>
                      <w:position w:val="-2"/>
                      <w:sz w:val="18"/>
                      <w:szCs w:val="18"/>
                    </w:rPr>
                    <w:lastRenderedPageBreak/>
                    <w:t>Avtomatska zaznava datuma vstavitve spodbujevalnika</w:t>
                  </w:r>
                </w:p>
                <w:p w14:paraId="1C1182C9" w14:textId="77777777" w:rsidR="00E36F4A" w:rsidRPr="00E36F4A" w:rsidRDefault="00E36F4A" w:rsidP="00A95BAD">
                  <w:pPr>
                    <w:numPr>
                      <w:ilvl w:val="0"/>
                      <w:numId w:val="22"/>
                    </w:numPr>
                    <w:rPr>
                      <w:rFonts w:ascii="Arial" w:eastAsia="Calibri" w:hAnsi="Arial" w:cs="Arial"/>
                      <w:color w:val="000000"/>
                      <w:sz w:val="18"/>
                      <w:szCs w:val="18"/>
                    </w:rPr>
                  </w:pPr>
                  <w:r w:rsidRPr="00E36F4A">
                    <w:rPr>
                      <w:rFonts w:ascii="Arial" w:eastAsia="Calibri" w:hAnsi="Arial" w:cs="Arial"/>
                      <w:color w:val="000000"/>
                      <w:position w:val="-2"/>
                      <w:sz w:val="18"/>
                      <w:szCs w:val="18"/>
                    </w:rPr>
                    <w:t>Vrsta elektrode </w:t>
                  </w:r>
                </w:p>
                <w:p w14:paraId="66D31795" w14:textId="77777777" w:rsidR="00E36F4A" w:rsidRPr="00E36F4A" w:rsidRDefault="00E36F4A" w:rsidP="00A95BAD">
                  <w:pPr>
                    <w:numPr>
                      <w:ilvl w:val="0"/>
                      <w:numId w:val="22"/>
                    </w:numPr>
                    <w:rPr>
                      <w:rFonts w:ascii="Arial" w:eastAsia="Calibri" w:hAnsi="Arial" w:cs="Arial"/>
                      <w:color w:val="000000"/>
                      <w:sz w:val="18"/>
                      <w:szCs w:val="18"/>
                    </w:rPr>
                  </w:pPr>
                  <w:r w:rsidRPr="00E36F4A">
                    <w:rPr>
                      <w:rFonts w:ascii="Arial" w:eastAsia="Calibri" w:hAnsi="Arial" w:cs="Arial"/>
                      <w:color w:val="000000"/>
                      <w:position w:val="-2"/>
                      <w:sz w:val="18"/>
                      <w:szCs w:val="18"/>
                    </w:rPr>
                    <w:t>Bolnikovi podatki</w:t>
                  </w:r>
                </w:p>
                <w:p w14:paraId="4B3CA2AB" w14:textId="77777777" w:rsidR="00E36F4A" w:rsidRPr="00E36F4A" w:rsidRDefault="00E36F4A" w:rsidP="00A95BAD">
                  <w:pPr>
                    <w:numPr>
                      <w:ilvl w:val="0"/>
                      <w:numId w:val="22"/>
                    </w:numPr>
                    <w:rPr>
                      <w:rFonts w:ascii="Arial" w:eastAsia="Calibri" w:hAnsi="Arial" w:cs="Arial"/>
                      <w:color w:val="000000"/>
                      <w:sz w:val="18"/>
                      <w:szCs w:val="18"/>
                    </w:rPr>
                  </w:pPr>
                  <w:r w:rsidRPr="00E36F4A">
                    <w:rPr>
                      <w:rFonts w:ascii="Arial" w:eastAsia="Calibri" w:hAnsi="Arial" w:cs="Arial"/>
                      <w:color w:val="000000"/>
                      <w:position w:val="-2"/>
                      <w:sz w:val="18"/>
                      <w:szCs w:val="18"/>
                    </w:rPr>
                    <w:t>Polariteta elektrode</w:t>
                  </w:r>
                </w:p>
              </w:tc>
            </w:tr>
          </w:tbl>
          <w:p w14:paraId="62DB1017" w14:textId="77777777" w:rsidR="00E36F4A" w:rsidRPr="00E36F4A" w:rsidRDefault="00E36F4A" w:rsidP="00E36F4A">
            <w:pPr>
              <w:rPr>
                <w:rFonts w:ascii="Arial" w:eastAsia="Calibri" w:hAnsi="Arial" w:cs="Arial"/>
              </w:rPr>
            </w:pPr>
          </w:p>
          <w:p w14:paraId="09051DFF" w14:textId="77777777" w:rsidR="00E36F4A" w:rsidRPr="00E36F4A" w:rsidRDefault="00E36F4A" w:rsidP="00E36F4A">
            <w:pPr>
              <w:spacing w:after="135"/>
              <w:textAlignment w:val="cente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       5. Fizične lastnosti baterije: </w:t>
            </w:r>
          </w:p>
          <w:p w14:paraId="245C78BC" w14:textId="77777777" w:rsidR="00E36F4A" w:rsidRPr="00E36F4A" w:rsidRDefault="00E36F4A" w:rsidP="00A95BAD">
            <w:pPr>
              <w:numPr>
                <w:ilvl w:val="0"/>
                <w:numId w:val="88"/>
              </w:numPr>
              <w:spacing w:after="135"/>
              <w:contextualSpacing/>
              <w:textAlignment w:val="center"/>
              <w:rPr>
                <w:rFonts w:ascii="Arial" w:eastAsia="Calibri" w:hAnsi="Arial" w:cs="Arial"/>
              </w:rPr>
            </w:pPr>
            <w:r w:rsidRPr="00E36F4A">
              <w:rPr>
                <w:rFonts w:ascii="Arial" w:eastAsia="Calibri" w:hAnsi="Arial" w:cs="Arial"/>
                <w:color w:val="000000"/>
                <w:position w:val="-2"/>
                <w:sz w:val="18"/>
                <w:szCs w:val="18"/>
              </w:rPr>
              <w:t>Volumen: manj kot 12 cm3</w:t>
            </w:r>
          </w:p>
          <w:p w14:paraId="0A908783" w14:textId="77777777" w:rsidR="00E36F4A" w:rsidRPr="00E36F4A" w:rsidRDefault="00E36F4A" w:rsidP="00A95BAD">
            <w:pPr>
              <w:numPr>
                <w:ilvl w:val="0"/>
                <w:numId w:val="88"/>
              </w:numPr>
              <w:spacing w:after="135"/>
              <w:contextualSpacing/>
              <w:textAlignment w:val="center"/>
              <w:rPr>
                <w:rFonts w:ascii="Arial" w:eastAsia="Calibri" w:hAnsi="Arial" w:cs="Arial"/>
              </w:rPr>
            </w:pPr>
            <w:r w:rsidRPr="00E36F4A">
              <w:rPr>
                <w:rFonts w:ascii="Arial" w:eastAsia="Calibri" w:hAnsi="Arial" w:cs="Arial"/>
                <w:color w:val="000000"/>
                <w:position w:val="-2"/>
                <w:sz w:val="18"/>
                <w:szCs w:val="18"/>
              </w:rPr>
              <w:t>Življenjska doba: vsaj 15 let pri naslednjih izmerjenih/nastavljenih parametrih:</w:t>
            </w:r>
          </w:p>
          <w:p w14:paraId="65AB5D71"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            - Frekvenca 60 utripov na min.</w:t>
            </w:r>
            <w:r w:rsidRPr="00E36F4A">
              <w:rPr>
                <w:rFonts w:ascii="Arial" w:eastAsia="Calibri" w:hAnsi="Arial" w:cs="Arial"/>
                <w:color w:val="000000"/>
                <w:position w:val="-2"/>
                <w:sz w:val="18"/>
                <w:szCs w:val="18"/>
              </w:rPr>
              <w:br/>
              <w:t>            - 2,5V amplituda (pri 0,4 ms) ob 50% stimulaciji </w:t>
            </w:r>
            <w:r w:rsidRPr="00E36F4A">
              <w:rPr>
                <w:rFonts w:ascii="Arial" w:eastAsia="Calibri" w:hAnsi="Arial" w:cs="Arial"/>
                <w:color w:val="000000"/>
                <w:position w:val="-2"/>
                <w:sz w:val="18"/>
                <w:szCs w:val="18"/>
              </w:rPr>
              <w:br/>
              <w:t>            - 500 Ohmov upornosti elektrode</w:t>
            </w:r>
            <w:r w:rsidRPr="00E36F4A">
              <w:rPr>
                <w:rFonts w:ascii="Arial" w:eastAsia="Calibri" w:hAnsi="Arial" w:cs="Arial"/>
                <w:color w:val="000000"/>
                <w:position w:val="-2"/>
                <w:sz w:val="18"/>
                <w:szCs w:val="18"/>
              </w:rPr>
              <w:br/>
              <w:t>            - vključena kontrola zajema (</w:t>
            </w:r>
            <w:proofErr w:type="spellStart"/>
            <w:r w:rsidRPr="00E36F4A">
              <w:rPr>
                <w:rFonts w:ascii="Arial" w:eastAsia="Calibri" w:hAnsi="Arial" w:cs="Arial"/>
                <w:color w:val="000000"/>
                <w:position w:val="-2"/>
                <w:sz w:val="18"/>
                <w:szCs w:val="18"/>
              </w:rPr>
              <w:t>autocapture</w:t>
            </w:r>
            <w:proofErr w:type="spellEnd"/>
            <w:r w:rsidRPr="00E36F4A">
              <w:rPr>
                <w:rFonts w:ascii="Arial" w:eastAsia="Calibri" w:hAnsi="Arial" w:cs="Arial"/>
                <w:color w:val="000000"/>
                <w:position w:val="-2"/>
                <w:sz w:val="18"/>
                <w:szCs w:val="18"/>
              </w:rPr>
              <w:t xml:space="preserve">) in </w:t>
            </w:r>
            <w:proofErr w:type="spellStart"/>
            <w:r w:rsidRPr="00E36F4A">
              <w:rPr>
                <w:rFonts w:ascii="Arial" w:eastAsia="Calibri" w:hAnsi="Arial" w:cs="Arial"/>
                <w:color w:val="000000"/>
                <w:position w:val="-2"/>
                <w:sz w:val="18"/>
                <w:szCs w:val="18"/>
              </w:rPr>
              <w:t>intrakardialni</w:t>
            </w:r>
            <w:proofErr w:type="spellEnd"/>
            <w:r w:rsidRPr="00E36F4A">
              <w:rPr>
                <w:rFonts w:ascii="Arial" w:eastAsia="Calibri" w:hAnsi="Arial" w:cs="Arial"/>
                <w:color w:val="000000"/>
                <w:position w:val="-2"/>
                <w:sz w:val="18"/>
                <w:szCs w:val="18"/>
              </w:rPr>
              <w:t xml:space="preserve"> EKG</w:t>
            </w:r>
          </w:p>
          <w:p w14:paraId="7A2CA25F"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       6. Senzorji aktivnosti</w:t>
            </w:r>
          </w:p>
          <w:tbl>
            <w:tblPr>
              <w:tblStyle w:val="NormalTablePHPDOCX1"/>
              <w:tblW w:w="3678" w:type="dxa"/>
              <w:tblInd w:w="0" w:type="dxa"/>
              <w:tblLayout w:type="fixed"/>
              <w:tblLook w:val="04A0" w:firstRow="1" w:lastRow="0" w:firstColumn="1" w:lastColumn="0" w:noHBand="0" w:noVBand="1"/>
            </w:tblPr>
            <w:tblGrid>
              <w:gridCol w:w="3678"/>
            </w:tblGrid>
            <w:tr w:rsidR="00E36F4A" w:rsidRPr="00E36F4A" w14:paraId="4F8CE167" w14:textId="77777777" w:rsidTr="00C763C5">
              <w:tc>
                <w:tcPr>
                  <w:tcW w:w="3678" w:type="dxa"/>
                </w:tcPr>
                <w:p w14:paraId="1D5E0D0D" w14:textId="77777777" w:rsidR="00E36F4A" w:rsidRPr="00E36F4A" w:rsidRDefault="00E36F4A" w:rsidP="00A95BAD">
                  <w:pPr>
                    <w:numPr>
                      <w:ilvl w:val="0"/>
                      <w:numId w:val="24"/>
                    </w:numPr>
                    <w:rPr>
                      <w:rFonts w:ascii="Arial" w:eastAsia="Calibri" w:hAnsi="Arial" w:cs="Arial"/>
                      <w:color w:val="000000"/>
                      <w:sz w:val="18"/>
                      <w:szCs w:val="18"/>
                    </w:rPr>
                  </w:pPr>
                  <w:r w:rsidRPr="00E36F4A">
                    <w:rPr>
                      <w:rFonts w:ascii="Arial" w:eastAsia="Calibri" w:hAnsi="Arial" w:cs="Arial"/>
                      <w:color w:val="000000"/>
                      <w:position w:val="-2"/>
                      <w:sz w:val="18"/>
                      <w:szCs w:val="18"/>
                    </w:rPr>
                    <w:t>Eden ali več</w:t>
                  </w:r>
                </w:p>
                <w:p w14:paraId="3C276CFC" w14:textId="77777777" w:rsidR="00E36F4A" w:rsidRPr="00E36F4A" w:rsidRDefault="00E36F4A" w:rsidP="00A95BAD">
                  <w:pPr>
                    <w:numPr>
                      <w:ilvl w:val="0"/>
                      <w:numId w:val="24"/>
                    </w:numPr>
                    <w:rPr>
                      <w:rFonts w:ascii="Arial" w:eastAsia="Calibri" w:hAnsi="Arial" w:cs="Arial"/>
                      <w:color w:val="000000"/>
                      <w:sz w:val="18"/>
                      <w:szCs w:val="18"/>
                    </w:rPr>
                  </w:pPr>
                  <w:r w:rsidRPr="00E36F4A">
                    <w:rPr>
                      <w:rFonts w:ascii="Arial" w:eastAsia="Calibri" w:hAnsi="Arial" w:cs="Arial"/>
                      <w:color w:val="000000"/>
                      <w:position w:val="-2"/>
                      <w:sz w:val="18"/>
                      <w:szCs w:val="18"/>
                    </w:rPr>
                    <w:t>Pomoč pri optimalizaciji nastavitve</w:t>
                  </w:r>
                </w:p>
              </w:tc>
            </w:tr>
          </w:tbl>
          <w:p w14:paraId="6AB00ECC" w14:textId="77777777" w:rsidR="00E36F4A" w:rsidRPr="00E36F4A" w:rsidRDefault="00E36F4A" w:rsidP="00E36F4A">
            <w:pPr>
              <w:rPr>
                <w:rFonts w:ascii="Arial" w:eastAsia="Calibri" w:hAnsi="Arial" w:cs="Arial"/>
              </w:rPr>
            </w:pPr>
          </w:p>
          <w:p w14:paraId="7F3494E7" w14:textId="77777777" w:rsidR="00E36F4A" w:rsidRDefault="00E36F4A" w:rsidP="00E36F4A">
            <w:pPr>
              <w:rPr>
                <w:rFonts w:ascii="Arial" w:eastAsia="Calibri" w:hAnsi="Arial" w:cs="Arial"/>
              </w:rPr>
            </w:pPr>
          </w:p>
          <w:p w14:paraId="038F259B" w14:textId="77777777" w:rsidR="0000597C" w:rsidRPr="00E36F4A" w:rsidRDefault="0000597C" w:rsidP="00E36F4A">
            <w:pPr>
              <w:rPr>
                <w:rFonts w:ascii="Arial" w:eastAsia="Calibri" w:hAnsi="Arial" w:cs="Arial"/>
              </w:rPr>
            </w:pPr>
          </w:p>
          <w:p w14:paraId="1F41583B" w14:textId="77777777" w:rsidR="00E36F4A" w:rsidRPr="00E36F4A" w:rsidRDefault="00E36F4A" w:rsidP="00E36F4A">
            <w:pPr>
              <w:rPr>
                <w:rFonts w:ascii="Arial" w:eastAsia="Calibri" w:hAnsi="Arial" w:cs="Arial"/>
              </w:rPr>
            </w:pPr>
          </w:p>
          <w:p w14:paraId="28E2A215"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        7. Avtomatske funkcije</w:t>
            </w:r>
          </w:p>
          <w:tbl>
            <w:tblPr>
              <w:tblStyle w:val="NormalTablePHPDOCX1"/>
              <w:tblW w:w="9311" w:type="dxa"/>
              <w:tblInd w:w="0" w:type="dxa"/>
              <w:tblLayout w:type="fixed"/>
              <w:tblLook w:val="04A0" w:firstRow="1" w:lastRow="0" w:firstColumn="1" w:lastColumn="0" w:noHBand="0" w:noVBand="1"/>
            </w:tblPr>
            <w:tblGrid>
              <w:gridCol w:w="9311"/>
            </w:tblGrid>
            <w:tr w:rsidR="00E36F4A" w:rsidRPr="00E36F4A" w14:paraId="59E3D187" w14:textId="77777777" w:rsidTr="00C763C5">
              <w:tc>
                <w:tcPr>
                  <w:tcW w:w="9311" w:type="dxa"/>
                </w:tcPr>
                <w:p w14:paraId="1970C085" w14:textId="77777777" w:rsidR="00E36F4A" w:rsidRPr="00E36F4A" w:rsidRDefault="00E36F4A" w:rsidP="00A95BAD">
                  <w:pPr>
                    <w:numPr>
                      <w:ilvl w:val="0"/>
                      <w:numId w:val="25"/>
                    </w:numPr>
                    <w:rPr>
                      <w:rFonts w:ascii="Arial" w:eastAsia="Calibri" w:hAnsi="Arial" w:cs="Arial"/>
                      <w:color w:val="000000"/>
                      <w:sz w:val="18"/>
                      <w:szCs w:val="18"/>
                    </w:rPr>
                  </w:pPr>
                  <w:r w:rsidRPr="00E36F4A">
                    <w:rPr>
                      <w:rFonts w:ascii="Arial" w:eastAsia="Calibri" w:hAnsi="Arial" w:cs="Arial"/>
                      <w:color w:val="000000"/>
                      <w:position w:val="-2"/>
                      <w:sz w:val="18"/>
                      <w:szCs w:val="18"/>
                    </w:rPr>
                    <w:t>Avtomatska kontrola praga draženja pri vsakem utripu in prilagajanje  napetosti impulza vključno z varnostnim back-up utripom v VVI načinu spodbujanja. Algoritem mora delovati z unipolarno ali bipolarno elektrodo</w:t>
                  </w:r>
                </w:p>
                <w:p w14:paraId="15966D56" w14:textId="77777777" w:rsidR="00E36F4A" w:rsidRPr="00E36F4A" w:rsidRDefault="00E36F4A" w:rsidP="00A95BAD">
                  <w:pPr>
                    <w:numPr>
                      <w:ilvl w:val="0"/>
                      <w:numId w:val="25"/>
                    </w:numPr>
                    <w:rPr>
                      <w:rFonts w:ascii="Arial" w:eastAsia="Calibri" w:hAnsi="Arial" w:cs="Arial"/>
                      <w:color w:val="000000"/>
                      <w:sz w:val="18"/>
                      <w:szCs w:val="18"/>
                    </w:rPr>
                  </w:pPr>
                  <w:r w:rsidRPr="00E36F4A">
                    <w:rPr>
                      <w:rFonts w:ascii="Arial" w:eastAsia="Calibri" w:hAnsi="Arial" w:cs="Arial"/>
                      <w:color w:val="000000"/>
                      <w:position w:val="-2"/>
                      <w:sz w:val="18"/>
                      <w:szCs w:val="18"/>
                    </w:rPr>
                    <w:t>Avtomatsko prepoznavanje trenutka vstavitve z avtomatično nastavitvijo unipolarnega in bipolarnega zaznavanja ter unipolarne in bipolarne polaritete draženja</w:t>
                  </w:r>
                </w:p>
                <w:p w14:paraId="46ED2680" w14:textId="77777777" w:rsidR="00E36F4A" w:rsidRPr="00E36F4A" w:rsidRDefault="00E36F4A" w:rsidP="00A95BAD">
                  <w:pPr>
                    <w:numPr>
                      <w:ilvl w:val="0"/>
                      <w:numId w:val="25"/>
                    </w:numPr>
                    <w:rPr>
                      <w:rFonts w:ascii="Arial" w:eastAsia="Calibri" w:hAnsi="Arial" w:cs="Arial"/>
                      <w:color w:val="000000" w:themeColor="text1"/>
                      <w:sz w:val="18"/>
                      <w:szCs w:val="18"/>
                    </w:rPr>
                  </w:pPr>
                  <w:r w:rsidRPr="00E36F4A">
                    <w:rPr>
                      <w:rFonts w:ascii="Arial" w:eastAsia="Calibri" w:hAnsi="Arial" w:cs="Arial"/>
                      <w:color w:val="000000" w:themeColor="text1"/>
                      <w:sz w:val="18"/>
                      <w:szCs w:val="18"/>
                    </w:rPr>
                    <w:t>Avtomatska inicializacija vseh funkcij spodbujevalnika v roku največ 10 min po vstavitvi</w:t>
                  </w:r>
                </w:p>
                <w:p w14:paraId="12EAE76D" w14:textId="77777777" w:rsidR="00E36F4A" w:rsidRPr="00E36F4A" w:rsidRDefault="00E36F4A" w:rsidP="00A95BAD">
                  <w:pPr>
                    <w:numPr>
                      <w:ilvl w:val="0"/>
                      <w:numId w:val="25"/>
                    </w:numPr>
                    <w:rPr>
                      <w:rFonts w:ascii="Arial" w:eastAsia="Calibri" w:hAnsi="Arial" w:cs="Arial"/>
                      <w:color w:val="000000"/>
                      <w:sz w:val="18"/>
                      <w:szCs w:val="18"/>
                    </w:rPr>
                  </w:pPr>
                  <w:r w:rsidRPr="00E36F4A">
                    <w:rPr>
                      <w:rFonts w:ascii="Arial" w:eastAsia="Calibri" w:hAnsi="Arial" w:cs="Arial"/>
                      <w:color w:val="000000"/>
                      <w:position w:val="-2"/>
                      <w:sz w:val="18"/>
                      <w:szCs w:val="18"/>
                    </w:rPr>
                    <w:t>Avtomatsko merjenje spontanega potenciala in prilagajanje občutljivosti</w:t>
                  </w:r>
                </w:p>
                <w:p w14:paraId="58BCFBCA" w14:textId="77777777" w:rsidR="00E36F4A" w:rsidRPr="00E36F4A" w:rsidRDefault="00E36F4A" w:rsidP="00A95BAD">
                  <w:pPr>
                    <w:numPr>
                      <w:ilvl w:val="0"/>
                      <w:numId w:val="25"/>
                    </w:numPr>
                    <w:rPr>
                      <w:rFonts w:ascii="Arial" w:eastAsia="Calibri" w:hAnsi="Arial" w:cs="Arial"/>
                      <w:color w:val="000000"/>
                      <w:sz w:val="18"/>
                      <w:szCs w:val="18"/>
                    </w:rPr>
                  </w:pPr>
                  <w:r w:rsidRPr="00E36F4A">
                    <w:rPr>
                      <w:rFonts w:ascii="Arial" w:eastAsia="Calibri" w:hAnsi="Arial" w:cs="Arial"/>
                      <w:color w:val="000000"/>
                      <w:position w:val="-2"/>
                      <w:sz w:val="18"/>
                      <w:szCs w:val="18"/>
                    </w:rPr>
                    <w:t>Avtomatsko spremljanje upornosti in avtomatska prilagoditev polaritete elektrode</w:t>
                  </w:r>
                </w:p>
                <w:p w14:paraId="65146140" w14:textId="77777777" w:rsidR="00E36F4A" w:rsidRPr="00E36F4A" w:rsidRDefault="00E36F4A" w:rsidP="00A95BAD">
                  <w:pPr>
                    <w:numPr>
                      <w:ilvl w:val="0"/>
                      <w:numId w:val="25"/>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Avtomatsko shranjevanje </w:t>
                  </w:r>
                  <w:proofErr w:type="spellStart"/>
                  <w:r w:rsidRPr="00E36F4A">
                    <w:rPr>
                      <w:rFonts w:ascii="Arial" w:eastAsia="Calibri" w:hAnsi="Arial" w:cs="Arial"/>
                      <w:color w:val="000000"/>
                      <w:position w:val="-2"/>
                      <w:sz w:val="18"/>
                      <w:szCs w:val="18"/>
                    </w:rPr>
                    <w:t>follow</w:t>
                  </w:r>
                  <w:proofErr w:type="spellEnd"/>
                  <w:r w:rsidRPr="00E36F4A">
                    <w:rPr>
                      <w:rFonts w:ascii="Arial" w:eastAsia="Calibri" w:hAnsi="Arial" w:cs="Arial"/>
                      <w:color w:val="000000"/>
                      <w:position w:val="-2"/>
                      <w:sz w:val="18"/>
                      <w:szCs w:val="18"/>
                    </w:rPr>
                    <w:t>-up podatkov na trdi disk programatorja ali USB ključ ali tiskanje</w:t>
                  </w:r>
                </w:p>
              </w:tc>
            </w:tr>
          </w:tbl>
          <w:p w14:paraId="13EA1CDC" w14:textId="77777777" w:rsidR="00E36F4A" w:rsidRPr="00E36F4A" w:rsidRDefault="00E36F4A" w:rsidP="00E36F4A">
            <w:pPr>
              <w:rPr>
                <w:rFonts w:ascii="Arial" w:eastAsia="Calibri" w:hAnsi="Arial" w:cs="Arial"/>
              </w:rPr>
            </w:pPr>
          </w:p>
          <w:p w14:paraId="1761DE38"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       8. Dodatne funkcije</w:t>
            </w:r>
          </w:p>
          <w:tbl>
            <w:tblPr>
              <w:tblStyle w:val="NormalTablePHPDOCX1"/>
              <w:tblW w:w="5999" w:type="dxa"/>
              <w:tblInd w:w="0" w:type="dxa"/>
              <w:tblLayout w:type="fixed"/>
              <w:tblLook w:val="04A0" w:firstRow="1" w:lastRow="0" w:firstColumn="1" w:lastColumn="0" w:noHBand="0" w:noVBand="1"/>
            </w:tblPr>
            <w:tblGrid>
              <w:gridCol w:w="5999"/>
            </w:tblGrid>
            <w:tr w:rsidR="00E36F4A" w:rsidRPr="00E36F4A" w14:paraId="53CE9E02" w14:textId="77777777" w:rsidTr="00C763C5">
              <w:tc>
                <w:tcPr>
                  <w:tcW w:w="5999" w:type="dxa"/>
                </w:tcPr>
                <w:p w14:paraId="2096C9F6" w14:textId="77777777" w:rsidR="00E36F4A" w:rsidRPr="00E36F4A" w:rsidRDefault="00E36F4A" w:rsidP="00A95BAD">
                  <w:pPr>
                    <w:numPr>
                      <w:ilvl w:val="0"/>
                      <w:numId w:val="26"/>
                    </w:numPr>
                    <w:rPr>
                      <w:rFonts w:ascii="Arial" w:eastAsia="Calibri" w:hAnsi="Arial" w:cs="Arial"/>
                      <w:color w:val="000000"/>
                      <w:sz w:val="18"/>
                      <w:szCs w:val="18"/>
                    </w:rPr>
                  </w:pPr>
                  <w:r w:rsidRPr="00E36F4A">
                    <w:rPr>
                      <w:rFonts w:ascii="Arial" w:eastAsia="Calibri" w:hAnsi="Arial" w:cs="Arial"/>
                      <w:color w:val="000000"/>
                      <w:position w:val="-2"/>
                      <w:sz w:val="18"/>
                      <w:szCs w:val="18"/>
                    </w:rPr>
                    <w:t>Možnost varnega MRI slikanja celotnega telesa z energijo 1.5 T</w:t>
                  </w:r>
                </w:p>
              </w:tc>
            </w:tr>
          </w:tbl>
          <w:p w14:paraId="3890A30B" w14:textId="77777777" w:rsidR="00E36F4A" w:rsidRPr="00E36F4A" w:rsidRDefault="00E36F4A" w:rsidP="00E36F4A">
            <w:pPr>
              <w:rPr>
                <w:rFonts w:ascii="Arial" w:eastAsia="Calibri" w:hAnsi="Arial" w:cs="Arial"/>
              </w:rPr>
            </w:pPr>
          </w:p>
          <w:tbl>
            <w:tblPr>
              <w:tblStyle w:val="NormalTablePHPDOCX1"/>
              <w:tblW w:w="7151" w:type="dxa"/>
              <w:tblInd w:w="0" w:type="dxa"/>
              <w:tblLayout w:type="fixed"/>
              <w:tblLook w:val="04A0" w:firstRow="1" w:lastRow="0" w:firstColumn="1" w:lastColumn="0" w:noHBand="0" w:noVBand="1"/>
            </w:tblPr>
            <w:tblGrid>
              <w:gridCol w:w="7151"/>
            </w:tblGrid>
            <w:tr w:rsidR="00E36F4A" w:rsidRPr="00E36F4A" w14:paraId="65B7AE19" w14:textId="77777777" w:rsidTr="00C763C5">
              <w:trPr>
                <w:trHeight w:val="1754"/>
              </w:trPr>
              <w:tc>
                <w:tcPr>
                  <w:tcW w:w="7151" w:type="dxa"/>
                </w:tcPr>
                <w:p w14:paraId="1FCBC18D"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Zap.št.2: Elektroda ravna za pasivno fiksacijo v atrij (J ukrivljena) ali v prekat (ravna)</w:t>
                  </w:r>
                </w:p>
                <w:p w14:paraId="66CD0EEB" w14:textId="77777777" w:rsidR="00E36F4A" w:rsidRPr="00E36F4A" w:rsidRDefault="00E36F4A" w:rsidP="00A95BAD">
                  <w:pPr>
                    <w:numPr>
                      <w:ilvl w:val="0"/>
                      <w:numId w:val="27"/>
                    </w:numPr>
                    <w:rPr>
                      <w:rFonts w:ascii="Arial" w:eastAsia="Calibri" w:hAnsi="Arial" w:cs="Arial"/>
                      <w:color w:val="000000"/>
                      <w:sz w:val="18"/>
                      <w:szCs w:val="18"/>
                    </w:rPr>
                  </w:pPr>
                  <w:r w:rsidRPr="00E36F4A">
                    <w:rPr>
                      <w:rFonts w:ascii="Arial" w:eastAsia="Calibri" w:hAnsi="Arial" w:cs="Arial"/>
                      <w:color w:val="000000"/>
                      <w:position w:val="-2"/>
                      <w:sz w:val="18"/>
                      <w:szCs w:val="18"/>
                    </w:rPr>
                    <w:t>Bipolarna</w:t>
                  </w:r>
                </w:p>
                <w:p w14:paraId="63C23F43" w14:textId="77777777" w:rsidR="00E36F4A" w:rsidRPr="00E36F4A" w:rsidRDefault="00E36F4A" w:rsidP="00A95BAD">
                  <w:pPr>
                    <w:numPr>
                      <w:ilvl w:val="0"/>
                      <w:numId w:val="27"/>
                    </w:numPr>
                    <w:rPr>
                      <w:rFonts w:ascii="Arial" w:eastAsia="Calibri" w:hAnsi="Arial" w:cs="Arial"/>
                      <w:color w:val="000000"/>
                      <w:sz w:val="18"/>
                      <w:szCs w:val="18"/>
                    </w:rPr>
                  </w:pPr>
                  <w:r w:rsidRPr="00E36F4A">
                    <w:rPr>
                      <w:rFonts w:ascii="Arial" w:eastAsia="Calibri" w:hAnsi="Arial" w:cs="Arial"/>
                      <w:color w:val="000000"/>
                      <w:position w:val="-2"/>
                      <w:sz w:val="18"/>
                      <w:szCs w:val="18"/>
                    </w:rPr>
                    <w:t>Pasivna fiksacija</w:t>
                  </w:r>
                </w:p>
                <w:p w14:paraId="2E01CAC7" w14:textId="77777777" w:rsidR="00E36F4A" w:rsidRPr="00E36F4A" w:rsidRDefault="00E36F4A" w:rsidP="00A95BAD">
                  <w:pPr>
                    <w:numPr>
                      <w:ilvl w:val="0"/>
                      <w:numId w:val="27"/>
                    </w:numPr>
                    <w:rPr>
                      <w:rFonts w:ascii="Arial" w:eastAsia="Calibri" w:hAnsi="Arial" w:cs="Arial"/>
                      <w:color w:val="000000"/>
                      <w:sz w:val="18"/>
                      <w:szCs w:val="18"/>
                    </w:rPr>
                  </w:pPr>
                  <w:r w:rsidRPr="00E36F4A">
                    <w:rPr>
                      <w:rFonts w:ascii="Arial" w:eastAsia="Calibri" w:hAnsi="Arial" w:cs="Arial"/>
                      <w:color w:val="000000"/>
                      <w:position w:val="-2"/>
                      <w:sz w:val="18"/>
                      <w:szCs w:val="18"/>
                    </w:rPr>
                    <w:t>Možnost izbire več dolžin</w:t>
                  </w:r>
                </w:p>
                <w:p w14:paraId="15CCFB2E" w14:textId="77777777" w:rsidR="00E36F4A" w:rsidRPr="00E36F4A" w:rsidRDefault="00E36F4A" w:rsidP="00A95BAD">
                  <w:pPr>
                    <w:numPr>
                      <w:ilvl w:val="0"/>
                      <w:numId w:val="27"/>
                    </w:numPr>
                    <w:rPr>
                      <w:rFonts w:ascii="Arial" w:eastAsia="Calibri" w:hAnsi="Arial" w:cs="Arial"/>
                      <w:color w:val="000000"/>
                      <w:sz w:val="18"/>
                      <w:szCs w:val="18"/>
                    </w:rPr>
                  </w:pPr>
                  <w:r w:rsidRPr="00E36F4A">
                    <w:rPr>
                      <w:rFonts w:ascii="Arial" w:eastAsia="Calibri" w:hAnsi="Arial" w:cs="Arial"/>
                      <w:color w:val="000000"/>
                      <w:position w:val="-2"/>
                      <w:sz w:val="18"/>
                      <w:szCs w:val="18"/>
                    </w:rPr>
                    <w:t>Dodatek proti brazgotinjenju (steroid, grafitna obloga…)</w:t>
                  </w:r>
                </w:p>
                <w:p w14:paraId="73CCC0BD" w14:textId="77777777" w:rsidR="00E36F4A" w:rsidRPr="00E36F4A" w:rsidRDefault="00E36F4A" w:rsidP="00A95BAD">
                  <w:pPr>
                    <w:numPr>
                      <w:ilvl w:val="0"/>
                      <w:numId w:val="27"/>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Možnost vstavitve skozi </w:t>
                  </w:r>
                  <w:proofErr w:type="spellStart"/>
                  <w:r w:rsidRPr="00E36F4A">
                    <w:rPr>
                      <w:rFonts w:ascii="Arial" w:eastAsia="Calibri" w:hAnsi="Arial" w:cs="Arial"/>
                      <w:color w:val="000000" w:themeColor="text1"/>
                      <w:position w:val="-2"/>
                      <w:sz w:val="18"/>
                      <w:szCs w:val="18"/>
                    </w:rPr>
                    <w:t>introduktor</w:t>
                  </w:r>
                  <w:proofErr w:type="spellEnd"/>
                  <w:r w:rsidRPr="00E36F4A">
                    <w:rPr>
                      <w:rFonts w:ascii="Arial" w:eastAsia="Calibri" w:hAnsi="Arial" w:cs="Arial"/>
                      <w:color w:val="000000" w:themeColor="text1"/>
                      <w:position w:val="-2"/>
                      <w:sz w:val="18"/>
                      <w:szCs w:val="18"/>
                    </w:rPr>
                    <w:t xml:space="preserve"> 6F ali </w:t>
                  </w:r>
                  <w:r w:rsidRPr="00E36F4A">
                    <w:rPr>
                      <w:rFonts w:ascii="Arial" w:eastAsia="Calibri" w:hAnsi="Arial" w:cs="Arial"/>
                      <w:color w:val="000000"/>
                      <w:position w:val="-2"/>
                      <w:sz w:val="18"/>
                      <w:szCs w:val="18"/>
                    </w:rPr>
                    <w:t>manj</w:t>
                  </w:r>
                </w:p>
                <w:p w14:paraId="110B193C" w14:textId="77777777" w:rsidR="00E36F4A" w:rsidRPr="00E36F4A" w:rsidRDefault="00E36F4A" w:rsidP="00A95BAD">
                  <w:pPr>
                    <w:numPr>
                      <w:ilvl w:val="0"/>
                      <w:numId w:val="27"/>
                    </w:numPr>
                    <w:rPr>
                      <w:rFonts w:ascii="Arial" w:eastAsia="Calibri" w:hAnsi="Arial" w:cs="Arial"/>
                      <w:color w:val="000000"/>
                      <w:sz w:val="18"/>
                      <w:szCs w:val="18"/>
                    </w:rPr>
                  </w:pPr>
                  <w:proofErr w:type="spellStart"/>
                  <w:r w:rsidRPr="00E36F4A">
                    <w:rPr>
                      <w:rFonts w:ascii="Arial" w:eastAsia="Calibri" w:hAnsi="Arial" w:cs="Arial"/>
                      <w:color w:val="000000"/>
                      <w:position w:val="-2"/>
                      <w:sz w:val="18"/>
                      <w:szCs w:val="18"/>
                    </w:rPr>
                    <w:t>Konektor</w:t>
                  </w:r>
                  <w:proofErr w:type="spellEnd"/>
                  <w:r w:rsidRPr="00E36F4A">
                    <w:rPr>
                      <w:rFonts w:ascii="Arial" w:eastAsia="Calibri" w:hAnsi="Arial" w:cs="Arial"/>
                      <w:color w:val="000000"/>
                      <w:position w:val="-2"/>
                      <w:sz w:val="18"/>
                      <w:szCs w:val="18"/>
                    </w:rPr>
                    <w:t xml:space="preserve"> IS – 1</w:t>
                  </w:r>
                </w:p>
                <w:p w14:paraId="71D3CEF6" w14:textId="77777777" w:rsidR="00E36F4A" w:rsidRPr="00E36F4A" w:rsidRDefault="00E36F4A" w:rsidP="00A95BAD">
                  <w:pPr>
                    <w:numPr>
                      <w:ilvl w:val="0"/>
                      <w:numId w:val="27"/>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Možnost varnega slikanja MRI celotnega telesa z </w:t>
                  </w:r>
                  <w:proofErr w:type="spellStart"/>
                  <w:r w:rsidRPr="00E36F4A">
                    <w:rPr>
                      <w:rFonts w:ascii="Arial" w:eastAsia="Calibri" w:hAnsi="Arial" w:cs="Arial"/>
                      <w:color w:val="000000"/>
                      <w:position w:val="-2"/>
                      <w:sz w:val="18"/>
                      <w:szCs w:val="18"/>
                    </w:rPr>
                    <w:t>energojjo</w:t>
                  </w:r>
                  <w:proofErr w:type="spellEnd"/>
                  <w:r w:rsidRPr="00E36F4A">
                    <w:rPr>
                      <w:rFonts w:ascii="Arial" w:eastAsia="Calibri" w:hAnsi="Arial" w:cs="Arial"/>
                      <w:color w:val="000000"/>
                      <w:position w:val="-2"/>
                      <w:sz w:val="18"/>
                      <w:szCs w:val="18"/>
                    </w:rPr>
                    <w:t xml:space="preserve"> 1.5 T</w:t>
                  </w:r>
                </w:p>
              </w:tc>
            </w:tr>
          </w:tbl>
          <w:p w14:paraId="529EE34D" w14:textId="77777777" w:rsidR="00E36F4A" w:rsidRPr="00E36F4A" w:rsidRDefault="00E36F4A" w:rsidP="00E36F4A">
            <w:pPr>
              <w:rPr>
                <w:rFonts w:ascii="Arial" w:eastAsia="Calibri" w:hAnsi="Arial" w:cs="Arial"/>
              </w:rPr>
            </w:pPr>
          </w:p>
          <w:p w14:paraId="3482E23B"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Zap.št.3: Elektroda (ravna) za aktivno fiksacijo v atrij ali prekat</w:t>
            </w:r>
          </w:p>
          <w:tbl>
            <w:tblPr>
              <w:tblStyle w:val="NormalTablePHPDOCX1"/>
              <w:tblW w:w="6234" w:type="dxa"/>
              <w:tblInd w:w="0" w:type="dxa"/>
              <w:tblLayout w:type="fixed"/>
              <w:tblLook w:val="04A0" w:firstRow="1" w:lastRow="0" w:firstColumn="1" w:lastColumn="0" w:noHBand="0" w:noVBand="1"/>
            </w:tblPr>
            <w:tblGrid>
              <w:gridCol w:w="6234"/>
            </w:tblGrid>
            <w:tr w:rsidR="00E36F4A" w:rsidRPr="00E36F4A" w14:paraId="0011C986" w14:textId="77777777" w:rsidTr="00C763C5">
              <w:trPr>
                <w:trHeight w:val="1735"/>
              </w:trPr>
              <w:tc>
                <w:tcPr>
                  <w:tcW w:w="6234" w:type="dxa"/>
                </w:tcPr>
                <w:p w14:paraId="1C2DC26F" w14:textId="77777777" w:rsidR="00E36F4A" w:rsidRPr="00E36F4A" w:rsidRDefault="00E36F4A" w:rsidP="00A95BAD">
                  <w:pPr>
                    <w:numPr>
                      <w:ilvl w:val="0"/>
                      <w:numId w:val="28"/>
                    </w:numPr>
                    <w:rPr>
                      <w:rFonts w:ascii="Arial" w:eastAsia="Calibri" w:hAnsi="Arial" w:cs="Arial"/>
                      <w:color w:val="000000"/>
                      <w:sz w:val="18"/>
                      <w:szCs w:val="18"/>
                    </w:rPr>
                  </w:pPr>
                  <w:r w:rsidRPr="00E36F4A">
                    <w:rPr>
                      <w:rFonts w:ascii="Arial" w:eastAsia="Calibri" w:hAnsi="Arial" w:cs="Arial"/>
                      <w:color w:val="000000"/>
                      <w:position w:val="-2"/>
                      <w:sz w:val="18"/>
                      <w:szCs w:val="18"/>
                    </w:rPr>
                    <w:t>Bipolarna</w:t>
                  </w:r>
                </w:p>
                <w:p w14:paraId="2288DD5D" w14:textId="77777777" w:rsidR="00E36F4A" w:rsidRPr="00E36F4A" w:rsidRDefault="00E36F4A" w:rsidP="00A95BAD">
                  <w:pPr>
                    <w:numPr>
                      <w:ilvl w:val="0"/>
                      <w:numId w:val="28"/>
                    </w:numPr>
                    <w:rPr>
                      <w:rFonts w:ascii="Arial" w:eastAsia="Calibri" w:hAnsi="Arial" w:cs="Arial"/>
                      <w:color w:val="000000"/>
                      <w:sz w:val="18"/>
                      <w:szCs w:val="18"/>
                    </w:rPr>
                  </w:pPr>
                  <w:r w:rsidRPr="00E36F4A">
                    <w:rPr>
                      <w:rFonts w:ascii="Arial" w:eastAsia="Calibri" w:hAnsi="Arial" w:cs="Arial"/>
                      <w:color w:val="000000"/>
                      <w:position w:val="-2"/>
                      <w:sz w:val="18"/>
                      <w:szCs w:val="18"/>
                    </w:rPr>
                    <w:t>Aktivna fiksacija z zavijanjem (</w:t>
                  </w:r>
                  <w:proofErr w:type="spellStart"/>
                  <w:r w:rsidRPr="00E36F4A">
                    <w:rPr>
                      <w:rFonts w:ascii="Arial" w:eastAsia="Calibri" w:hAnsi="Arial" w:cs="Arial"/>
                      <w:color w:val="000000"/>
                      <w:position w:val="-2"/>
                      <w:sz w:val="18"/>
                      <w:szCs w:val="18"/>
                    </w:rPr>
                    <w:t>screw</w:t>
                  </w:r>
                  <w:proofErr w:type="spellEnd"/>
                  <w:r w:rsidRPr="00E36F4A">
                    <w:rPr>
                      <w:rFonts w:ascii="Arial" w:eastAsia="Calibri" w:hAnsi="Arial" w:cs="Arial"/>
                      <w:color w:val="000000"/>
                      <w:position w:val="-2"/>
                      <w:sz w:val="18"/>
                      <w:szCs w:val="18"/>
                    </w:rPr>
                    <w:t xml:space="preserve"> in)</w:t>
                  </w:r>
                </w:p>
                <w:p w14:paraId="77A105BC" w14:textId="77777777" w:rsidR="00E36F4A" w:rsidRPr="00E36F4A" w:rsidRDefault="00E36F4A" w:rsidP="00A95BAD">
                  <w:pPr>
                    <w:numPr>
                      <w:ilvl w:val="0"/>
                      <w:numId w:val="28"/>
                    </w:numPr>
                    <w:rPr>
                      <w:rFonts w:ascii="Arial" w:eastAsia="Calibri" w:hAnsi="Arial" w:cs="Arial"/>
                      <w:color w:val="000000"/>
                      <w:sz w:val="18"/>
                      <w:szCs w:val="18"/>
                    </w:rPr>
                  </w:pPr>
                  <w:r w:rsidRPr="00E36F4A">
                    <w:rPr>
                      <w:rFonts w:ascii="Arial" w:eastAsia="Calibri" w:hAnsi="Arial" w:cs="Arial"/>
                      <w:color w:val="000000"/>
                      <w:position w:val="-2"/>
                      <w:sz w:val="18"/>
                      <w:szCs w:val="18"/>
                    </w:rPr>
                    <w:t>Možnost izbire več dolžin</w:t>
                  </w:r>
                </w:p>
                <w:p w14:paraId="7765EC0A" w14:textId="77777777" w:rsidR="00E36F4A" w:rsidRPr="00E36F4A" w:rsidRDefault="00E36F4A" w:rsidP="00A95BAD">
                  <w:pPr>
                    <w:numPr>
                      <w:ilvl w:val="0"/>
                      <w:numId w:val="28"/>
                    </w:numPr>
                    <w:rPr>
                      <w:rFonts w:ascii="Arial" w:eastAsia="Calibri" w:hAnsi="Arial" w:cs="Arial"/>
                      <w:color w:val="000000"/>
                      <w:sz w:val="18"/>
                      <w:szCs w:val="18"/>
                    </w:rPr>
                  </w:pPr>
                  <w:r w:rsidRPr="00E36F4A">
                    <w:rPr>
                      <w:rFonts w:ascii="Arial" w:eastAsia="Calibri" w:hAnsi="Arial" w:cs="Arial"/>
                      <w:color w:val="000000"/>
                      <w:position w:val="-2"/>
                      <w:sz w:val="18"/>
                      <w:szCs w:val="18"/>
                    </w:rPr>
                    <w:t>Dodatek proti brazgotinjenju (steroid, grafitna obloga…)</w:t>
                  </w:r>
                </w:p>
                <w:p w14:paraId="1C1D2775" w14:textId="77777777" w:rsidR="00E36F4A" w:rsidRPr="00E36F4A" w:rsidRDefault="00E36F4A" w:rsidP="00A95BAD">
                  <w:pPr>
                    <w:numPr>
                      <w:ilvl w:val="0"/>
                      <w:numId w:val="28"/>
                    </w:numPr>
                    <w:rPr>
                      <w:rFonts w:ascii="Arial" w:eastAsia="Calibri" w:hAnsi="Arial" w:cs="Arial"/>
                      <w:color w:val="000000" w:themeColor="text1"/>
                      <w:sz w:val="18"/>
                      <w:szCs w:val="18"/>
                    </w:rPr>
                  </w:pPr>
                  <w:r w:rsidRPr="00E36F4A">
                    <w:rPr>
                      <w:rFonts w:ascii="Arial" w:eastAsia="Calibri" w:hAnsi="Arial" w:cs="Arial"/>
                      <w:color w:val="000000"/>
                      <w:position w:val="-2"/>
                      <w:sz w:val="18"/>
                      <w:szCs w:val="18"/>
                    </w:rPr>
                    <w:t xml:space="preserve">Možnost vstavitve skozi </w:t>
                  </w:r>
                  <w:proofErr w:type="spellStart"/>
                  <w:r w:rsidRPr="00E36F4A">
                    <w:rPr>
                      <w:rFonts w:ascii="Arial" w:eastAsia="Calibri" w:hAnsi="Arial" w:cs="Arial"/>
                      <w:color w:val="000000" w:themeColor="text1"/>
                      <w:position w:val="-2"/>
                      <w:sz w:val="18"/>
                      <w:szCs w:val="18"/>
                    </w:rPr>
                    <w:t>introduktor</w:t>
                  </w:r>
                  <w:proofErr w:type="spellEnd"/>
                  <w:r w:rsidRPr="00E36F4A">
                    <w:rPr>
                      <w:rFonts w:ascii="Arial" w:eastAsia="Calibri" w:hAnsi="Arial" w:cs="Arial"/>
                      <w:color w:val="000000" w:themeColor="text1"/>
                      <w:position w:val="-2"/>
                      <w:sz w:val="18"/>
                      <w:szCs w:val="18"/>
                    </w:rPr>
                    <w:t xml:space="preserve"> 6F ali manj</w:t>
                  </w:r>
                </w:p>
                <w:p w14:paraId="257F75AB" w14:textId="77777777" w:rsidR="00E36F4A" w:rsidRPr="00E36F4A" w:rsidRDefault="00E36F4A" w:rsidP="00A95BAD">
                  <w:pPr>
                    <w:numPr>
                      <w:ilvl w:val="0"/>
                      <w:numId w:val="28"/>
                    </w:numPr>
                    <w:rPr>
                      <w:rFonts w:ascii="Arial" w:eastAsia="Calibri" w:hAnsi="Arial" w:cs="Arial"/>
                      <w:color w:val="000000"/>
                      <w:sz w:val="18"/>
                      <w:szCs w:val="18"/>
                    </w:rPr>
                  </w:pPr>
                  <w:proofErr w:type="spellStart"/>
                  <w:r w:rsidRPr="00E36F4A">
                    <w:rPr>
                      <w:rFonts w:ascii="Arial" w:eastAsia="Calibri" w:hAnsi="Arial" w:cs="Arial"/>
                      <w:color w:val="000000"/>
                      <w:position w:val="-2"/>
                      <w:sz w:val="18"/>
                      <w:szCs w:val="18"/>
                    </w:rPr>
                    <w:t>Konektor</w:t>
                  </w:r>
                  <w:proofErr w:type="spellEnd"/>
                  <w:r w:rsidRPr="00E36F4A">
                    <w:rPr>
                      <w:rFonts w:ascii="Arial" w:eastAsia="Calibri" w:hAnsi="Arial" w:cs="Arial"/>
                      <w:color w:val="000000"/>
                      <w:position w:val="-2"/>
                      <w:sz w:val="18"/>
                      <w:szCs w:val="18"/>
                    </w:rPr>
                    <w:t xml:space="preserve"> IS – 1</w:t>
                  </w:r>
                </w:p>
                <w:p w14:paraId="25D1E382" w14:textId="77777777" w:rsidR="00E36F4A" w:rsidRPr="00E36F4A" w:rsidRDefault="00E36F4A" w:rsidP="00A95BAD">
                  <w:pPr>
                    <w:numPr>
                      <w:ilvl w:val="0"/>
                      <w:numId w:val="28"/>
                    </w:numPr>
                    <w:rPr>
                      <w:rFonts w:ascii="Arial" w:eastAsia="Calibri" w:hAnsi="Arial" w:cs="Arial"/>
                      <w:color w:val="000000"/>
                      <w:sz w:val="18"/>
                      <w:szCs w:val="18"/>
                    </w:rPr>
                  </w:pPr>
                  <w:r w:rsidRPr="00E36F4A">
                    <w:rPr>
                      <w:rFonts w:ascii="Arial" w:eastAsia="Calibri" w:hAnsi="Arial" w:cs="Arial"/>
                      <w:color w:val="000000"/>
                      <w:position w:val="-2"/>
                      <w:sz w:val="18"/>
                      <w:szCs w:val="18"/>
                    </w:rPr>
                    <w:t>Možnost varnega MRI slikanja celotnega telesa z energijo  1.5 T</w:t>
                  </w:r>
                </w:p>
              </w:tc>
            </w:tr>
          </w:tbl>
          <w:p w14:paraId="456CBE3F" w14:textId="77777777" w:rsidR="00E36F4A" w:rsidRPr="00E36F4A" w:rsidRDefault="00E36F4A" w:rsidP="00E36F4A">
            <w:pPr>
              <w:rPr>
                <w:rFonts w:ascii="Arial" w:eastAsia="Calibri" w:hAnsi="Arial" w:cs="Arial"/>
              </w:rPr>
            </w:pPr>
          </w:p>
          <w:tbl>
            <w:tblPr>
              <w:tblStyle w:val="NormalTablePHPDOCX1"/>
              <w:tblW w:w="4850" w:type="pct"/>
              <w:tblInd w:w="0" w:type="dxa"/>
              <w:tblLayout w:type="fixed"/>
              <w:tblCellMar>
                <w:top w:w="75" w:type="dxa"/>
                <w:bottom w:w="75" w:type="dxa"/>
              </w:tblCellMar>
              <w:tblLook w:val="04A0" w:firstRow="1" w:lastRow="0" w:firstColumn="1" w:lastColumn="0" w:noHBand="0" w:noVBand="1"/>
            </w:tblPr>
            <w:tblGrid>
              <w:gridCol w:w="8563"/>
            </w:tblGrid>
            <w:tr w:rsidR="00E36F4A" w:rsidRPr="00E36F4A" w14:paraId="4BD3E6AD" w14:textId="77777777" w:rsidTr="00C763C5">
              <w:tc>
                <w:tcPr>
                  <w:tcW w:w="85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7CB42F0" w14:textId="77777777" w:rsidR="00E36F4A" w:rsidRPr="00E36F4A" w:rsidRDefault="00E36F4A" w:rsidP="00E36F4A">
                  <w:pPr>
                    <w:rPr>
                      <w:rFonts w:ascii="Arial" w:eastAsia="Calibri" w:hAnsi="Arial" w:cs="Arial"/>
                    </w:rPr>
                  </w:pPr>
                  <w:r w:rsidRPr="00E36F4A">
                    <w:rPr>
                      <w:rFonts w:ascii="Arial" w:eastAsia="Calibri" w:hAnsi="Arial" w:cs="Arial"/>
                      <w:b/>
                      <w:bCs/>
                      <w:color w:val="000000"/>
                      <w:position w:val="-2"/>
                      <w:sz w:val="18"/>
                      <w:szCs w:val="18"/>
                      <w:shd w:val="clear" w:color="auto" w:fill="FFFFFF"/>
                    </w:rPr>
                    <w:lastRenderedPageBreak/>
                    <w:t>Podsklop 2: Srčni spodbujevalniki –SSIR (AAIR/VVIR) varianta II:</w:t>
                  </w:r>
                </w:p>
              </w:tc>
            </w:tr>
          </w:tbl>
          <w:p w14:paraId="1B454D7F" w14:textId="77777777" w:rsidR="00E36F4A" w:rsidRPr="00E36F4A" w:rsidRDefault="00E36F4A" w:rsidP="00E36F4A">
            <w:pPr>
              <w:rPr>
                <w:rFonts w:ascii="Arial" w:eastAsia="Calibri" w:hAnsi="Arial" w:cs="Arial"/>
              </w:rPr>
            </w:pPr>
          </w:p>
          <w:p w14:paraId="4CBAC206" w14:textId="77777777" w:rsidR="00E36F4A" w:rsidRPr="00E36F4A" w:rsidRDefault="00E36F4A" w:rsidP="00E36F4A">
            <w:pPr>
              <w:spacing w:after="135"/>
              <w:textAlignment w:val="center"/>
              <w:rPr>
                <w:rFonts w:ascii="Arial" w:eastAsia="Calibri" w:hAnsi="Arial" w:cs="Arial"/>
              </w:rPr>
            </w:pPr>
            <w:proofErr w:type="spellStart"/>
            <w:r w:rsidRPr="00E36F4A">
              <w:rPr>
                <w:rFonts w:ascii="Arial" w:eastAsia="Calibri" w:hAnsi="Arial" w:cs="Arial"/>
                <w:color w:val="000000"/>
                <w:position w:val="-2"/>
                <w:sz w:val="18"/>
                <w:szCs w:val="18"/>
              </w:rPr>
              <w:t>Zap.št</w:t>
            </w:r>
            <w:proofErr w:type="spellEnd"/>
            <w:r w:rsidRPr="00E36F4A">
              <w:rPr>
                <w:rFonts w:ascii="Arial" w:eastAsia="Calibri" w:hAnsi="Arial" w:cs="Arial"/>
                <w:color w:val="000000"/>
                <w:position w:val="-2"/>
                <w:sz w:val="18"/>
                <w:szCs w:val="18"/>
              </w:rPr>
              <w:t>. 1: Srčni spodbujevalniki –SSIR (AAIR/VVIR) varianta II.</w:t>
            </w:r>
          </w:p>
          <w:p w14:paraId="33B2458F"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br/>
              <w:t>1.Možnosti programiranja:</w:t>
            </w:r>
          </w:p>
          <w:tbl>
            <w:tblPr>
              <w:tblStyle w:val="NormalTablePHPDOCX1"/>
              <w:tblW w:w="4017" w:type="dxa"/>
              <w:tblInd w:w="0" w:type="dxa"/>
              <w:tblLayout w:type="fixed"/>
              <w:tblLook w:val="04A0" w:firstRow="1" w:lastRow="0" w:firstColumn="1" w:lastColumn="0" w:noHBand="0" w:noVBand="1"/>
            </w:tblPr>
            <w:tblGrid>
              <w:gridCol w:w="4017"/>
            </w:tblGrid>
            <w:tr w:rsidR="00E36F4A" w:rsidRPr="00E36F4A" w14:paraId="40B4B66F" w14:textId="77777777" w:rsidTr="00C763C5">
              <w:tc>
                <w:tcPr>
                  <w:tcW w:w="4017" w:type="dxa"/>
                </w:tcPr>
                <w:p w14:paraId="59234F92" w14:textId="77777777" w:rsidR="00E36F4A" w:rsidRPr="00E36F4A" w:rsidRDefault="00E36F4A" w:rsidP="00A95BAD">
                  <w:pPr>
                    <w:numPr>
                      <w:ilvl w:val="0"/>
                      <w:numId w:val="29"/>
                    </w:numPr>
                    <w:rPr>
                      <w:rFonts w:ascii="Arial" w:eastAsia="Calibri" w:hAnsi="Arial" w:cs="Arial"/>
                      <w:color w:val="000000"/>
                      <w:sz w:val="18"/>
                      <w:szCs w:val="18"/>
                    </w:rPr>
                  </w:pPr>
                  <w:r w:rsidRPr="00E36F4A">
                    <w:rPr>
                      <w:rFonts w:ascii="Arial" w:eastAsia="Calibri" w:hAnsi="Arial" w:cs="Arial"/>
                      <w:color w:val="000000"/>
                      <w:position w:val="-2"/>
                      <w:sz w:val="18"/>
                      <w:szCs w:val="18"/>
                    </w:rPr>
                    <w:t>Način: AAI,AAIR,AAT, VVI, VVIR, VVT</w:t>
                  </w:r>
                </w:p>
                <w:p w14:paraId="3AB07EF6" w14:textId="77777777" w:rsidR="00E36F4A" w:rsidRPr="00E36F4A" w:rsidRDefault="00E36F4A" w:rsidP="00A95BAD">
                  <w:pPr>
                    <w:numPr>
                      <w:ilvl w:val="0"/>
                      <w:numId w:val="29"/>
                    </w:numPr>
                    <w:rPr>
                      <w:rFonts w:ascii="Arial" w:eastAsia="Calibri" w:hAnsi="Arial" w:cs="Arial"/>
                      <w:color w:val="000000"/>
                      <w:sz w:val="18"/>
                      <w:szCs w:val="18"/>
                    </w:rPr>
                  </w:pPr>
                  <w:r w:rsidRPr="00E36F4A">
                    <w:rPr>
                      <w:rFonts w:ascii="Arial" w:eastAsia="Calibri" w:hAnsi="Arial" w:cs="Arial"/>
                      <w:color w:val="000000"/>
                      <w:position w:val="-2"/>
                      <w:sz w:val="18"/>
                      <w:szCs w:val="18"/>
                    </w:rPr>
                    <w:t>Polarnost: unipolarno / bipolarno</w:t>
                  </w:r>
                </w:p>
                <w:p w14:paraId="200384ED" w14:textId="77777777" w:rsidR="00E36F4A" w:rsidRPr="00E36F4A" w:rsidRDefault="00E36F4A" w:rsidP="00A95BAD">
                  <w:pPr>
                    <w:numPr>
                      <w:ilvl w:val="0"/>
                      <w:numId w:val="29"/>
                    </w:numPr>
                    <w:rPr>
                      <w:rFonts w:ascii="Arial" w:eastAsia="Calibri" w:hAnsi="Arial" w:cs="Arial"/>
                      <w:color w:val="000000"/>
                      <w:sz w:val="18"/>
                      <w:szCs w:val="18"/>
                    </w:rPr>
                  </w:pPr>
                  <w:r w:rsidRPr="00E36F4A">
                    <w:rPr>
                      <w:rFonts w:ascii="Arial" w:eastAsia="Calibri" w:hAnsi="Arial" w:cs="Arial"/>
                      <w:color w:val="000000"/>
                      <w:position w:val="-2"/>
                      <w:sz w:val="18"/>
                      <w:szCs w:val="18"/>
                    </w:rPr>
                    <w:t>Frekvenca: osnovna /zgornja</w:t>
                  </w:r>
                </w:p>
                <w:p w14:paraId="420F3E9B" w14:textId="77777777" w:rsidR="00E36F4A" w:rsidRPr="00E36F4A" w:rsidRDefault="00E36F4A" w:rsidP="00A95BAD">
                  <w:pPr>
                    <w:numPr>
                      <w:ilvl w:val="0"/>
                      <w:numId w:val="29"/>
                    </w:numPr>
                    <w:rPr>
                      <w:rFonts w:ascii="Arial" w:eastAsia="Calibri" w:hAnsi="Arial" w:cs="Arial"/>
                      <w:color w:val="000000"/>
                      <w:sz w:val="18"/>
                      <w:szCs w:val="18"/>
                    </w:rPr>
                  </w:pPr>
                  <w:r w:rsidRPr="00E36F4A">
                    <w:rPr>
                      <w:rFonts w:ascii="Arial" w:eastAsia="Calibri" w:hAnsi="Arial" w:cs="Arial"/>
                      <w:color w:val="000000"/>
                      <w:position w:val="-2"/>
                      <w:sz w:val="18"/>
                      <w:szCs w:val="18"/>
                    </w:rPr>
                    <w:t>Trajanje impulza</w:t>
                  </w:r>
                </w:p>
                <w:p w14:paraId="5DE19739" w14:textId="77777777" w:rsidR="00E36F4A" w:rsidRPr="00E36F4A" w:rsidRDefault="00E36F4A" w:rsidP="00A95BAD">
                  <w:pPr>
                    <w:numPr>
                      <w:ilvl w:val="0"/>
                      <w:numId w:val="29"/>
                    </w:numPr>
                    <w:rPr>
                      <w:rFonts w:ascii="Arial" w:eastAsia="Calibri" w:hAnsi="Arial" w:cs="Arial"/>
                      <w:color w:val="000000"/>
                      <w:sz w:val="18"/>
                      <w:szCs w:val="18"/>
                    </w:rPr>
                  </w:pPr>
                  <w:r w:rsidRPr="00E36F4A">
                    <w:rPr>
                      <w:rFonts w:ascii="Arial" w:eastAsia="Calibri" w:hAnsi="Arial" w:cs="Arial"/>
                      <w:color w:val="000000"/>
                      <w:position w:val="-2"/>
                      <w:sz w:val="18"/>
                      <w:szCs w:val="18"/>
                    </w:rPr>
                    <w:t>Amplituda impulza</w:t>
                  </w:r>
                </w:p>
                <w:p w14:paraId="32735A85" w14:textId="77777777" w:rsidR="00E36F4A" w:rsidRPr="00E36F4A" w:rsidRDefault="00E36F4A" w:rsidP="00A95BAD">
                  <w:pPr>
                    <w:numPr>
                      <w:ilvl w:val="0"/>
                      <w:numId w:val="29"/>
                    </w:numPr>
                    <w:rPr>
                      <w:rFonts w:ascii="Arial" w:eastAsia="Calibri" w:hAnsi="Arial" w:cs="Arial"/>
                      <w:color w:val="000000"/>
                      <w:sz w:val="18"/>
                      <w:szCs w:val="18"/>
                    </w:rPr>
                  </w:pPr>
                  <w:r w:rsidRPr="00E36F4A">
                    <w:rPr>
                      <w:rFonts w:ascii="Arial" w:eastAsia="Calibri" w:hAnsi="Arial" w:cs="Arial"/>
                      <w:color w:val="000000"/>
                      <w:position w:val="-2"/>
                      <w:sz w:val="18"/>
                      <w:szCs w:val="18"/>
                    </w:rPr>
                    <w:t>Občutljivost (</w:t>
                  </w:r>
                  <w:proofErr w:type="spellStart"/>
                  <w:r w:rsidRPr="00E36F4A">
                    <w:rPr>
                      <w:rFonts w:ascii="Arial" w:eastAsia="Calibri" w:hAnsi="Arial" w:cs="Arial"/>
                      <w:color w:val="000000"/>
                      <w:position w:val="-2"/>
                      <w:sz w:val="18"/>
                      <w:szCs w:val="18"/>
                    </w:rPr>
                    <w:t>Sensitivity</w:t>
                  </w:r>
                  <w:proofErr w:type="spellEnd"/>
                  <w:r w:rsidRPr="00E36F4A">
                    <w:rPr>
                      <w:rFonts w:ascii="Arial" w:eastAsia="Calibri" w:hAnsi="Arial" w:cs="Arial"/>
                      <w:color w:val="000000"/>
                      <w:position w:val="-2"/>
                      <w:sz w:val="18"/>
                      <w:szCs w:val="18"/>
                    </w:rPr>
                    <w:t>)</w:t>
                  </w:r>
                </w:p>
                <w:p w14:paraId="0E6480FA" w14:textId="77777777" w:rsidR="00E36F4A" w:rsidRPr="00E36F4A" w:rsidRDefault="00E36F4A" w:rsidP="00A95BAD">
                  <w:pPr>
                    <w:numPr>
                      <w:ilvl w:val="0"/>
                      <w:numId w:val="29"/>
                    </w:numPr>
                    <w:rPr>
                      <w:rFonts w:ascii="Arial" w:eastAsia="Calibri" w:hAnsi="Arial" w:cs="Arial"/>
                      <w:color w:val="000000"/>
                      <w:sz w:val="18"/>
                      <w:szCs w:val="18"/>
                    </w:rPr>
                  </w:pPr>
                  <w:r w:rsidRPr="00E36F4A">
                    <w:rPr>
                      <w:rFonts w:ascii="Arial" w:eastAsia="Calibri" w:hAnsi="Arial" w:cs="Arial"/>
                      <w:color w:val="000000"/>
                      <w:position w:val="-2"/>
                      <w:sz w:val="18"/>
                      <w:szCs w:val="18"/>
                    </w:rPr>
                    <w:t>Histereza</w:t>
                  </w:r>
                </w:p>
              </w:tc>
            </w:tr>
          </w:tbl>
          <w:p w14:paraId="6FC7A254" w14:textId="77777777" w:rsidR="00E36F4A" w:rsidRPr="00E36F4A" w:rsidRDefault="00E36F4A" w:rsidP="00E36F4A">
            <w:pPr>
              <w:rPr>
                <w:rFonts w:ascii="Arial" w:eastAsia="Calibri" w:hAnsi="Arial" w:cs="Arial"/>
              </w:rPr>
            </w:pPr>
          </w:p>
          <w:p w14:paraId="58AB60D5"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2.Diagnostične možnosti:</w:t>
            </w:r>
          </w:p>
          <w:tbl>
            <w:tblPr>
              <w:tblStyle w:val="NormalTablePHPDOCX1"/>
              <w:tblW w:w="7659" w:type="dxa"/>
              <w:tblInd w:w="0" w:type="dxa"/>
              <w:tblLayout w:type="fixed"/>
              <w:tblLook w:val="04A0" w:firstRow="1" w:lastRow="0" w:firstColumn="1" w:lastColumn="0" w:noHBand="0" w:noVBand="1"/>
            </w:tblPr>
            <w:tblGrid>
              <w:gridCol w:w="7659"/>
            </w:tblGrid>
            <w:tr w:rsidR="00E36F4A" w:rsidRPr="00E36F4A" w14:paraId="2AF5AC61" w14:textId="77777777" w:rsidTr="00C763C5">
              <w:tc>
                <w:tcPr>
                  <w:tcW w:w="7659" w:type="dxa"/>
                </w:tcPr>
                <w:p w14:paraId="41AEB002" w14:textId="77777777" w:rsidR="00E36F4A" w:rsidRPr="00E36F4A" w:rsidRDefault="00E36F4A" w:rsidP="00A95BAD">
                  <w:pPr>
                    <w:numPr>
                      <w:ilvl w:val="0"/>
                      <w:numId w:val="30"/>
                    </w:numPr>
                    <w:rPr>
                      <w:rFonts w:ascii="Arial" w:eastAsia="Calibri" w:hAnsi="Arial" w:cs="Arial"/>
                      <w:color w:val="000000"/>
                      <w:sz w:val="18"/>
                      <w:szCs w:val="18"/>
                    </w:rPr>
                  </w:pPr>
                  <w:r w:rsidRPr="00E36F4A">
                    <w:rPr>
                      <w:rFonts w:ascii="Arial" w:eastAsia="Calibri" w:hAnsi="Arial" w:cs="Arial"/>
                      <w:color w:val="000000"/>
                      <w:position w:val="-2"/>
                      <w:sz w:val="18"/>
                      <w:szCs w:val="18"/>
                    </w:rPr>
                    <w:t>Zapis srčne frekvence v času</w:t>
                  </w:r>
                </w:p>
                <w:p w14:paraId="65A31464" w14:textId="77777777" w:rsidR="00E36F4A" w:rsidRPr="00E36F4A" w:rsidRDefault="00E36F4A" w:rsidP="00A95BAD">
                  <w:pPr>
                    <w:numPr>
                      <w:ilvl w:val="0"/>
                      <w:numId w:val="30"/>
                    </w:numPr>
                    <w:rPr>
                      <w:rFonts w:ascii="Arial" w:eastAsia="Calibri" w:hAnsi="Arial" w:cs="Arial"/>
                      <w:color w:val="000000"/>
                      <w:sz w:val="18"/>
                      <w:szCs w:val="18"/>
                    </w:rPr>
                  </w:pPr>
                  <w:r w:rsidRPr="00E36F4A">
                    <w:rPr>
                      <w:rFonts w:ascii="Arial" w:eastAsia="Calibri" w:hAnsi="Arial" w:cs="Arial"/>
                      <w:color w:val="000000"/>
                      <w:position w:val="-2"/>
                      <w:sz w:val="18"/>
                      <w:szCs w:val="18"/>
                    </w:rPr>
                    <w:t>% atrijske / prekatne stimulacije</w:t>
                  </w:r>
                </w:p>
                <w:p w14:paraId="3C522E19" w14:textId="77777777" w:rsidR="00E36F4A" w:rsidRPr="00E36F4A" w:rsidRDefault="00E36F4A" w:rsidP="00A95BAD">
                  <w:pPr>
                    <w:numPr>
                      <w:ilvl w:val="0"/>
                      <w:numId w:val="30"/>
                    </w:numPr>
                    <w:rPr>
                      <w:rFonts w:ascii="Arial" w:eastAsia="Calibri" w:hAnsi="Arial" w:cs="Arial"/>
                      <w:color w:val="000000"/>
                      <w:sz w:val="18"/>
                      <w:szCs w:val="18"/>
                    </w:rPr>
                  </w:pPr>
                  <w:r w:rsidRPr="00E36F4A">
                    <w:rPr>
                      <w:rFonts w:ascii="Arial" w:eastAsia="Calibri" w:hAnsi="Arial" w:cs="Arial"/>
                      <w:color w:val="000000"/>
                      <w:position w:val="-2"/>
                      <w:sz w:val="18"/>
                      <w:szCs w:val="18"/>
                    </w:rPr>
                    <w:t>Histogram frekvence</w:t>
                  </w:r>
                </w:p>
                <w:p w14:paraId="37BF52E5" w14:textId="77777777" w:rsidR="00E36F4A" w:rsidRPr="00E36F4A" w:rsidRDefault="00E36F4A" w:rsidP="00A95BAD">
                  <w:pPr>
                    <w:numPr>
                      <w:ilvl w:val="0"/>
                      <w:numId w:val="30"/>
                    </w:numPr>
                    <w:rPr>
                      <w:rFonts w:ascii="Arial" w:eastAsia="Calibri" w:hAnsi="Arial" w:cs="Arial"/>
                      <w:color w:val="000000"/>
                      <w:sz w:val="18"/>
                      <w:szCs w:val="18"/>
                    </w:rPr>
                  </w:pPr>
                  <w:proofErr w:type="spellStart"/>
                  <w:r w:rsidRPr="00E36F4A">
                    <w:rPr>
                      <w:rFonts w:ascii="Arial" w:eastAsia="Calibri" w:hAnsi="Arial" w:cs="Arial"/>
                      <w:color w:val="000000"/>
                      <w:position w:val="-2"/>
                      <w:sz w:val="18"/>
                      <w:szCs w:val="18"/>
                    </w:rPr>
                    <w:t>Monitoriranje</w:t>
                  </w:r>
                  <w:proofErr w:type="spellEnd"/>
                  <w:r w:rsidRPr="00E36F4A">
                    <w:rPr>
                      <w:rFonts w:ascii="Arial" w:eastAsia="Calibri" w:hAnsi="Arial" w:cs="Arial"/>
                      <w:color w:val="000000"/>
                      <w:position w:val="-2"/>
                      <w:sz w:val="18"/>
                      <w:szCs w:val="18"/>
                    </w:rPr>
                    <w:t xml:space="preserve"> upornosti elektrode z grafičnim prikazom več meritev v trendu</w:t>
                  </w:r>
                </w:p>
                <w:p w14:paraId="41DBDE8D" w14:textId="77777777" w:rsidR="00E36F4A" w:rsidRPr="00E36F4A" w:rsidRDefault="00E36F4A" w:rsidP="00A95BAD">
                  <w:pPr>
                    <w:numPr>
                      <w:ilvl w:val="0"/>
                      <w:numId w:val="30"/>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EKG markerji in </w:t>
                  </w:r>
                  <w:proofErr w:type="spellStart"/>
                  <w:r w:rsidRPr="00E36F4A">
                    <w:rPr>
                      <w:rFonts w:ascii="Arial" w:eastAsia="Calibri" w:hAnsi="Arial" w:cs="Arial"/>
                      <w:color w:val="000000"/>
                      <w:position w:val="-2"/>
                      <w:sz w:val="18"/>
                      <w:szCs w:val="18"/>
                    </w:rPr>
                    <w:t>endokardialni</w:t>
                  </w:r>
                  <w:proofErr w:type="spellEnd"/>
                  <w:r w:rsidRPr="00E36F4A">
                    <w:rPr>
                      <w:rFonts w:ascii="Arial" w:eastAsia="Calibri" w:hAnsi="Arial" w:cs="Arial"/>
                      <w:color w:val="000000"/>
                      <w:position w:val="-2"/>
                      <w:sz w:val="18"/>
                      <w:szCs w:val="18"/>
                    </w:rPr>
                    <w:t xml:space="preserve"> EKG monitoring med meritvami v obeh srčnih votlinah</w:t>
                  </w:r>
                </w:p>
              </w:tc>
            </w:tr>
          </w:tbl>
          <w:p w14:paraId="2DE2C0F5" w14:textId="77777777" w:rsidR="00E36F4A" w:rsidRPr="00E36F4A" w:rsidRDefault="00E36F4A" w:rsidP="00E36F4A">
            <w:pPr>
              <w:rPr>
                <w:rFonts w:ascii="Arial" w:eastAsia="Calibri" w:hAnsi="Arial" w:cs="Arial"/>
              </w:rPr>
            </w:pPr>
          </w:p>
          <w:p w14:paraId="6F1147ED"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3.Možnosti meritve:</w:t>
            </w:r>
          </w:p>
          <w:tbl>
            <w:tblPr>
              <w:tblStyle w:val="NormalTablePHPDOCX1"/>
              <w:tblW w:w="5749" w:type="dxa"/>
              <w:tblInd w:w="0" w:type="dxa"/>
              <w:tblLayout w:type="fixed"/>
              <w:tblLook w:val="04A0" w:firstRow="1" w:lastRow="0" w:firstColumn="1" w:lastColumn="0" w:noHBand="0" w:noVBand="1"/>
            </w:tblPr>
            <w:tblGrid>
              <w:gridCol w:w="5749"/>
            </w:tblGrid>
            <w:tr w:rsidR="00E36F4A" w:rsidRPr="00E36F4A" w14:paraId="0E55A350" w14:textId="77777777" w:rsidTr="00C763C5">
              <w:tc>
                <w:tcPr>
                  <w:tcW w:w="5749" w:type="dxa"/>
                </w:tcPr>
                <w:p w14:paraId="05012F89" w14:textId="77777777" w:rsidR="00E36F4A" w:rsidRPr="00E36F4A" w:rsidRDefault="00E36F4A" w:rsidP="00A95BAD">
                  <w:pPr>
                    <w:numPr>
                      <w:ilvl w:val="0"/>
                      <w:numId w:val="31"/>
                    </w:numPr>
                    <w:rPr>
                      <w:rFonts w:ascii="Arial" w:eastAsia="Calibri" w:hAnsi="Arial" w:cs="Arial"/>
                      <w:color w:val="000000"/>
                      <w:sz w:val="18"/>
                      <w:szCs w:val="18"/>
                    </w:rPr>
                  </w:pPr>
                  <w:r w:rsidRPr="00E36F4A">
                    <w:rPr>
                      <w:rFonts w:ascii="Arial" w:eastAsia="Calibri" w:hAnsi="Arial" w:cs="Arial"/>
                      <w:color w:val="000000"/>
                      <w:position w:val="-2"/>
                      <w:sz w:val="18"/>
                      <w:szCs w:val="18"/>
                    </w:rPr>
                    <w:t>Prag draženja s spreminjanjem amplitude in trajanja impulza</w:t>
                  </w:r>
                </w:p>
                <w:p w14:paraId="1989458E" w14:textId="77777777" w:rsidR="00E36F4A" w:rsidRPr="00E36F4A" w:rsidRDefault="00E36F4A" w:rsidP="00A95BAD">
                  <w:pPr>
                    <w:numPr>
                      <w:ilvl w:val="0"/>
                      <w:numId w:val="31"/>
                    </w:numPr>
                    <w:rPr>
                      <w:rFonts w:ascii="Arial" w:eastAsia="Calibri" w:hAnsi="Arial" w:cs="Arial"/>
                      <w:color w:val="000000"/>
                      <w:sz w:val="18"/>
                      <w:szCs w:val="18"/>
                    </w:rPr>
                  </w:pPr>
                  <w:r w:rsidRPr="00E36F4A">
                    <w:rPr>
                      <w:rFonts w:ascii="Arial" w:eastAsia="Calibri" w:hAnsi="Arial" w:cs="Arial"/>
                      <w:color w:val="000000"/>
                      <w:position w:val="-2"/>
                      <w:sz w:val="18"/>
                      <w:szCs w:val="18"/>
                    </w:rPr>
                    <w:t>Upornost elektrode</w:t>
                  </w:r>
                </w:p>
                <w:p w14:paraId="423E2790" w14:textId="77777777" w:rsidR="00E36F4A" w:rsidRPr="00E36F4A" w:rsidRDefault="00E36F4A" w:rsidP="00A95BAD">
                  <w:pPr>
                    <w:numPr>
                      <w:ilvl w:val="0"/>
                      <w:numId w:val="31"/>
                    </w:numPr>
                    <w:rPr>
                      <w:rFonts w:ascii="Arial" w:eastAsia="Calibri" w:hAnsi="Arial" w:cs="Arial"/>
                      <w:color w:val="000000"/>
                      <w:sz w:val="18"/>
                      <w:szCs w:val="18"/>
                    </w:rPr>
                  </w:pPr>
                  <w:r w:rsidRPr="00E36F4A">
                    <w:rPr>
                      <w:rFonts w:ascii="Arial" w:eastAsia="Calibri" w:hAnsi="Arial" w:cs="Arial"/>
                      <w:color w:val="000000"/>
                      <w:position w:val="-2"/>
                      <w:sz w:val="18"/>
                      <w:szCs w:val="18"/>
                    </w:rPr>
                    <w:t>Amplituda P / R vala</w:t>
                  </w:r>
                </w:p>
                <w:p w14:paraId="65808405" w14:textId="77777777" w:rsidR="00E36F4A" w:rsidRPr="00E36F4A" w:rsidRDefault="00E36F4A" w:rsidP="00A95BAD">
                  <w:pPr>
                    <w:numPr>
                      <w:ilvl w:val="0"/>
                      <w:numId w:val="31"/>
                    </w:numPr>
                    <w:rPr>
                      <w:rFonts w:ascii="Arial" w:eastAsia="Calibri" w:hAnsi="Arial" w:cs="Arial"/>
                      <w:color w:val="000000"/>
                      <w:sz w:val="18"/>
                      <w:szCs w:val="18"/>
                    </w:rPr>
                  </w:pPr>
                  <w:r w:rsidRPr="00E36F4A">
                    <w:rPr>
                      <w:rFonts w:ascii="Arial" w:eastAsia="Calibri" w:hAnsi="Arial" w:cs="Arial"/>
                      <w:color w:val="000000"/>
                      <w:position w:val="-2"/>
                      <w:sz w:val="18"/>
                      <w:szCs w:val="18"/>
                    </w:rPr>
                    <w:t>Stopnja iztrošenosti baterije</w:t>
                  </w:r>
                </w:p>
              </w:tc>
            </w:tr>
          </w:tbl>
          <w:p w14:paraId="0666F255" w14:textId="77777777" w:rsidR="00E36F4A" w:rsidRPr="00E36F4A" w:rsidRDefault="00E36F4A" w:rsidP="00E36F4A">
            <w:pPr>
              <w:rPr>
                <w:rFonts w:ascii="Arial" w:eastAsia="Calibri" w:hAnsi="Arial" w:cs="Arial"/>
              </w:rPr>
            </w:pPr>
          </w:p>
          <w:p w14:paraId="366B582F"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4.Možnosti vnosa podatkov v spomin spodbujevalnika</w:t>
            </w:r>
          </w:p>
          <w:tbl>
            <w:tblPr>
              <w:tblStyle w:val="NormalTablePHPDOCX1"/>
              <w:tblW w:w="2487" w:type="dxa"/>
              <w:tblInd w:w="0" w:type="dxa"/>
              <w:tblLayout w:type="fixed"/>
              <w:tblLook w:val="04A0" w:firstRow="1" w:lastRow="0" w:firstColumn="1" w:lastColumn="0" w:noHBand="0" w:noVBand="1"/>
            </w:tblPr>
            <w:tblGrid>
              <w:gridCol w:w="2487"/>
            </w:tblGrid>
            <w:tr w:rsidR="00E36F4A" w:rsidRPr="00E36F4A" w14:paraId="665DDAF6" w14:textId="77777777" w:rsidTr="00C763C5">
              <w:tc>
                <w:tcPr>
                  <w:tcW w:w="2487" w:type="dxa"/>
                </w:tcPr>
                <w:p w14:paraId="4F22CA7B" w14:textId="77777777" w:rsidR="00E36F4A" w:rsidRPr="00E36F4A" w:rsidRDefault="00E36F4A" w:rsidP="00A95BAD">
                  <w:pPr>
                    <w:numPr>
                      <w:ilvl w:val="0"/>
                      <w:numId w:val="32"/>
                    </w:numPr>
                    <w:rPr>
                      <w:rFonts w:ascii="Arial" w:eastAsia="Calibri" w:hAnsi="Arial" w:cs="Arial"/>
                      <w:color w:val="000000"/>
                      <w:sz w:val="18"/>
                      <w:szCs w:val="18"/>
                    </w:rPr>
                  </w:pPr>
                  <w:r w:rsidRPr="00E36F4A">
                    <w:rPr>
                      <w:rFonts w:ascii="Arial" w:eastAsia="Calibri" w:hAnsi="Arial" w:cs="Arial"/>
                      <w:color w:val="000000"/>
                      <w:position w:val="-2"/>
                      <w:sz w:val="18"/>
                      <w:szCs w:val="18"/>
                    </w:rPr>
                    <w:t>Bolnikovi podatki</w:t>
                  </w:r>
                </w:p>
                <w:p w14:paraId="04BEAE7F" w14:textId="77777777" w:rsidR="00E36F4A" w:rsidRPr="00E36F4A" w:rsidRDefault="00E36F4A" w:rsidP="00A95BAD">
                  <w:pPr>
                    <w:numPr>
                      <w:ilvl w:val="0"/>
                      <w:numId w:val="32"/>
                    </w:numPr>
                    <w:rPr>
                      <w:rFonts w:ascii="Arial" w:eastAsia="Calibri" w:hAnsi="Arial" w:cs="Arial"/>
                      <w:color w:val="000000"/>
                      <w:sz w:val="18"/>
                      <w:szCs w:val="18"/>
                    </w:rPr>
                  </w:pPr>
                  <w:r w:rsidRPr="00E36F4A">
                    <w:rPr>
                      <w:rFonts w:ascii="Arial" w:eastAsia="Calibri" w:hAnsi="Arial" w:cs="Arial"/>
                      <w:color w:val="000000"/>
                      <w:position w:val="-2"/>
                      <w:sz w:val="18"/>
                      <w:szCs w:val="18"/>
                    </w:rPr>
                    <w:t>Datum vstavitve</w:t>
                  </w:r>
                </w:p>
                <w:p w14:paraId="22390180" w14:textId="77777777" w:rsidR="00E36F4A" w:rsidRPr="00E36F4A" w:rsidRDefault="00E36F4A" w:rsidP="00A95BAD">
                  <w:pPr>
                    <w:numPr>
                      <w:ilvl w:val="0"/>
                      <w:numId w:val="32"/>
                    </w:numPr>
                    <w:rPr>
                      <w:rFonts w:ascii="Arial" w:eastAsia="Calibri" w:hAnsi="Arial" w:cs="Arial"/>
                      <w:color w:val="000000"/>
                      <w:sz w:val="18"/>
                      <w:szCs w:val="18"/>
                    </w:rPr>
                  </w:pPr>
                  <w:r w:rsidRPr="00E36F4A">
                    <w:rPr>
                      <w:rFonts w:ascii="Arial" w:eastAsia="Calibri" w:hAnsi="Arial" w:cs="Arial"/>
                      <w:color w:val="000000"/>
                      <w:position w:val="-2"/>
                      <w:sz w:val="18"/>
                      <w:szCs w:val="18"/>
                    </w:rPr>
                    <w:t>Vrsta elektrod</w:t>
                  </w:r>
                </w:p>
                <w:p w14:paraId="7FFB4A49" w14:textId="77777777" w:rsidR="00E36F4A" w:rsidRPr="00E36F4A" w:rsidRDefault="00E36F4A" w:rsidP="00A95BAD">
                  <w:pPr>
                    <w:numPr>
                      <w:ilvl w:val="0"/>
                      <w:numId w:val="32"/>
                    </w:numPr>
                    <w:rPr>
                      <w:rFonts w:ascii="Arial" w:eastAsia="Calibri" w:hAnsi="Arial" w:cs="Arial"/>
                      <w:color w:val="000000"/>
                      <w:sz w:val="18"/>
                      <w:szCs w:val="18"/>
                    </w:rPr>
                  </w:pPr>
                  <w:r w:rsidRPr="00E36F4A">
                    <w:rPr>
                      <w:rFonts w:ascii="Arial" w:eastAsia="Calibri" w:hAnsi="Arial" w:cs="Arial"/>
                      <w:color w:val="000000"/>
                      <w:position w:val="-2"/>
                      <w:sz w:val="18"/>
                      <w:szCs w:val="18"/>
                    </w:rPr>
                    <w:t>Polariteta elektrode</w:t>
                  </w:r>
                </w:p>
              </w:tc>
            </w:tr>
          </w:tbl>
          <w:p w14:paraId="39A606BB" w14:textId="77777777" w:rsidR="00E36F4A" w:rsidRPr="00E36F4A" w:rsidRDefault="00E36F4A" w:rsidP="00E36F4A">
            <w:pPr>
              <w:rPr>
                <w:rFonts w:ascii="Arial" w:eastAsia="Calibri" w:hAnsi="Arial" w:cs="Arial"/>
              </w:rPr>
            </w:pPr>
          </w:p>
          <w:p w14:paraId="315CF4F9"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5.Fizične lastnosti:</w:t>
            </w:r>
          </w:p>
          <w:tbl>
            <w:tblPr>
              <w:tblStyle w:val="NormalTablePHPDOCX1"/>
              <w:tblW w:w="9311" w:type="dxa"/>
              <w:tblInd w:w="0" w:type="dxa"/>
              <w:tblLayout w:type="fixed"/>
              <w:tblLook w:val="04A0" w:firstRow="1" w:lastRow="0" w:firstColumn="1" w:lastColumn="0" w:noHBand="0" w:noVBand="1"/>
            </w:tblPr>
            <w:tblGrid>
              <w:gridCol w:w="9311"/>
            </w:tblGrid>
            <w:tr w:rsidR="00E36F4A" w:rsidRPr="00E36F4A" w14:paraId="5E477D5A" w14:textId="77777777" w:rsidTr="00C763C5">
              <w:tc>
                <w:tcPr>
                  <w:tcW w:w="9311" w:type="dxa"/>
                </w:tcPr>
                <w:p w14:paraId="562EC168" w14:textId="77777777" w:rsidR="00E36F4A" w:rsidRPr="00E36F4A" w:rsidRDefault="00E36F4A" w:rsidP="00A95BAD">
                  <w:pPr>
                    <w:numPr>
                      <w:ilvl w:val="0"/>
                      <w:numId w:val="33"/>
                    </w:numPr>
                    <w:rPr>
                      <w:rFonts w:ascii="Arial" w:eastAsia="Calibri" w:hAnsi="Arial" w:cs="Arial"/>
                      <w:color w:val="000000"/>
                      <w:sz w:val="18"/>
                      <w:szCs w:val="18"/>
                    </w:rPr>
                  </w:pPr>
                  <w:r w:rsidRPr="00E36F4A">
                    <w:rPr>
                      <w:rFonts w:ascii="Arial" w:eastAsia="Calibri" w:hAnsi="Arial" w:cs="Arial"/>
                      <w:color w:val="000000"/>
                      <w:position w:val="-2"/>
                      <w:sz w:val="18"/>
                      <w:szCs w:val="18"/>
                    </w:rPr>
                    <w:t>Volumen: enako ali manj kot 10 cm3</w:t>
                  </w:r>
                </w:p>
                <w:p w14:paraId="5ABEA186" w14:textId="77777777" w:rsidR="00E36F4A" w:rsidRPr="00E36F4A" w:rsidRDefault="00E36F4A" w:rsidP="00A95BAD">
                  <w:pPr>
                    <w:numPr>
                      <w:ilvl w:val="0"/>
                      <w:numId w:val="33"/>
                    </w:numPr>
                    <w:rPr>
                      <w:rFonts w:ascii="Arial" w:eastAsia="Calibri" w:hAnsi="Arial" w:cs="Arial"/>
                      <w:color w:val="000000"/>
                      <w:sz w:val="18"/>
                      <w:szCs w:val="18"/>
                    </w:rPr>
                  </w:pPr>
                  <w:r w:rsidRPr="00E36F4A">
                    <w:rPr>
                      <w:rFonts w:ascii="Arial" w:eastAsia="Calibri" w:hAnsi="Arial" w:cs="Arial"/>
                      <w:color w:val="000000"/>
                      <w:position w:val="-2"/>
                      <w:sz w:val="18"/>
                      <w:szCs w:val="18"/>
                    </w:rPr>
                    <w:t>Življenjska doba: vsaj  10 let pri  naslednjih nastavljenih/</w:t>
                  </w:r>
                  <w:proofErr w:type="spellStart"/>
                  <w:r w:rsidRPr="00E36F4A">
                    <w:rPr>
                      <w:rFonts w:ascii="Arial" w:eastAsia="Calibri" w:hAnsi="Arial" w:cs="Arial"/>
                      <w:color w:val="000000"/>
                      <w:position w:val="-2"/>
                      <w:sz w:val="18"/>
                      <w:szCs w:val="18"/>
                    </w:rPr>
                    <w:t>izmejenih</w:t>
                  </w:r>
                  <w:proofErr w:type="spellEnd"/>
                  <w:r w:rsidRPr="00E36F4A">
                    <w:rPr>
                      <w:rFonts w:ascii="Arial" w:eastAsia="Calibri" w:hAnsi="Arial" w:cs="Arial"/>
                      <w:color w:val="000000"/>
                      <w:position w:val="-2"/>
                      <w:sz w:val="18"/>
                      <w:szCs w:val="18"/>
                    </w:rPr>
                    <w:t xml:space="preserve"> parametrih: 60 utripov na min., 2,0V amplitudi pri 0,4 ms ob 100% stimulaciji v VVI načinu delovanja, 1000 Ohmov upornosti elektrode.</w:t>
                  </w:r>
                </w:p>
              </w:tc>
            </w:tr>
          </w:tbl>
          <w:p w14:paraId="77A0C035" w14:textId="77777777" w:rsidR="00E36F4A" w:rsidRPr="00E36F4A" w:rsidRDefault="00E36F4A" w:rsidP="00E36F4A">
            <w:pPr>
              <w:rPr>
                <w:rFonts w:ascii="Arial" w:eastAsia="Calibri" w:hAnsi="Arial" w:cs="Arial"/>
              </w:rPr>
            </w:pPr>
          </w:p>
          <w:p w14:paraId="6CFA9B46"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6.Senzorji aktivnosti:</w:t>
            </w:r>
          </w:p>
          <w:tbl>
            <w:tblPr>
              <w:tblStyle w:val="NormalTablePHPDOCX1"/>
              <w:tblW w:w="9311" w:type="dxa"/>
              <w:tblInd w:w="0" w:type="dxa"/>
              <w:tblLayout w:type="fixed"/>
              <w:tblLook w:val="04A0" w:firstRow="1" w:lastRow="0" w:firstColumn="1" w:lastColumn="0" w:noHBand="0" w:noVBand="1"/>
            </w:tblPr>
            <w:tblGrid>
              <w:gridCol w:w="9311"/>
            </w:tblGrid>
            <w:tr w:rsidR="00E36F4A" w:rsidRPr="00E36F4A" w14:paraId="1F1EF717" w14:textId="77777777" w:rsidTr="00C763C5">
              <w:tc>
                <w:tcPr>
                  <w:tcW w:w="9311" w:type="dxa"/>
                </w:tcPr>
                <w:p w14:paraId="6523CD87" w14:textId="77777777" w:rsidR="00E36F4A" w:rsidRPr="00E36F4A" w:rsidRDefault="00E36F4A" w:rsidP="00A95BAD">
                  <w:pPr>
                    <w:numPr>
                      <w:ilvl w:val="0"/>
                      <w:numId w:val="34"/>
                    </w:numPr>
                    <w:rPr>
                      <w:rFonts w:ascii="Arial" w:eastAsia="Calibri" w:hAnsi="Arial" w:cs="Arial"/>
                      <w:color w:val="000000"/>
                      <w:sz w:val="18"/>
                      <w:szCs w:val="18"/>
                    </w:rPr>
                  </w:pPr>
                  <w:r w:rsidRPr="00E36F4A">
                    <w:rPr>
                      <w:rFonts w:ascii="Arial" w:eastAsia="Calibri" w:hAnsi="Arial" w:cs="Arial"/>
                      <w:color w:val="000000"/>
                      <w:position w:val="-2"/>
                      <w:sz w:val="18"/>
                      <w:szCs w:val="18"/>
                    </w:rPr>
                    <w:t>Eden ali več</w:t>
                  </w:r>
                </w:p>
                <w:p w14:paraId="2990B30C" w14:textId="77777777" w:rsidR="00E36F4A" w:rsidRPr="00E36F4A" w:rsidRDefault="00E36F4A" w:rsidP="00A95BAD">
                  <w:pPr>
                    <w:numPr>
                      <w:ilvl w:val="0"/>
                      <w:numId w:val="34"/>
                    </w:numPr>
                    <w:rPr>
                      <w:rFonts w:ascii="Arial" w:eastAsia="Calibri" w:hAnsi="Arial" w:cs="Arial"/>
                      <w:color w:val="000000"/>
                      <w:sz w:val="18"/>
                      <w:szCs w:val="18"/>
                    </w:rPr>
                  </w:pPr>
                  <w:r w:rsidRPr="00E36F4A">
                    <w:rPr>
                      <w:rFonts w:ascii="Arial" w:eastAsia="Calibri" w:hAnsi="Arial" w:cs="Arial"/>
                      <w:color w:val="000000"/>
                      <w:position w:val="-2"/>
                      <w:sz w:val="18"/>
                      <w:szCs w:val="18"/>
                    </w:rPr>
                    <w:t>Pomoč pri optimalizaciji nastavitve</w:t>
                  </w:r>
                </w:p>
                <w:p w14:paraId="2F31A8A1" w14:textId="77777777" w:rsidR="00E36F4A" w:rsidRPr="00E36F4A" w:rsidRDefault="00E36F4A" w:rsidP="00A95BAD">
                  <w:pPr>
                    <w:numPr>
                      <w:ilvl w:val="0"/>
                      <w:numId w:val="34"/>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Neodvisno </w:t>
                  </w:r>
                  <w:proofErr w:type="spellStart"/>
                  <w:r w:rsidRPr="00E36F4A">
                    <w:rPr>
                      <w:rFonts w:ascii="Arial" w:eastAsia="Calibri" w:hAnsi="Arial" w:cs="Arial"/>
                      <w:color w:val="000000"/>
                      <w:position w:val="-2"/>
                      <w:sz w:val="18"/>
                      <w:szCs w:val="18"/>
                    </w:rPr>
                    <w:t>programabilno</w:t>
                  </w:r>
                  <w:proofErr w:type="spellEnd"/>
                  <w:r w:rsidRPr="00E36F4A">
                    <w:rPr>
                      <w:rFonts w:ascii="Arial" w:eastAsia="Calibri" w:hAnsi="Arial" w:cs="Arial"/>
                      <w:color w:val="000000"/>
                      <w:position w:val="-2"/>
                      <w:sz w:val="18"/>
                      <w:szCs w:val="18"/>
                    </w:rPr>
                    <w:t xml:space="preserve"> frekvenčno prilagajanje v enem ali več področjih povprečne in visoke obremenitve</w:t>
                  </w:r>
                </w:p>
              </w:tc>
            </w:tr>
          </w:tbl>
          <w:p w14:paraId="01F9F597" w14:textId="77777777" w:rsidR="00E36F4A" w:rsidRPr="00E36F4A" w:rsidRDefault="00E36F4A" w:rsidP="00E36F4A">
            <w:pPr>
              <w:rPr>
                <w:rFonts w:ascii="Arial" w:eastAsia="Calibri" w:hAnsi="Arial" w:cs="Arial"/>
              </w:rPr>
            </w:pPr>
          </w:p>
          <w:p w14:paraId="6D4F593A"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7.Avtomatske funkcije:</w:t>
            </w:r>
          </w:p>
          <w:tbl>
            <w:tblPr>
              <w:tblStyle w:val="NormalTablePHPDOCX1"/>
              <w:tblW w:w="9311" w:type="dxa"/>
              <w:tblInd w:w="0" w:type="dxa"/>
              <w:tblLayout w:type="fixed"/>
              <w:tblLook w:val="04A0" w:firstRow="1" w:lastRow="0" w:firstColumn="1" w:lastColumn="0" w:noHBand="0" w:noVBand="1"/>
            </w:tblPr>
            <w:tblGrid>
              <w:gridCol w:w="9311"/>
            </w:tblGrid>
            <w:tr w:rsidR="00E36F4A" w:rsidRPr="00E36F4A" w14:paraId="5CC57174" w14:textId="77777777" w:rsidTr="00C763C5">
              <w:tc>
                <w:tcPr>
                  <w:tcW w:w="9311" w:type="dxa"/>
                </w:tcPr>
                <w:p w14:paraId="181EE8D5" w14:textId="77777777" w:rsidR="00E36F4A" w:rsidRPr="00E36F4A" w:rsidRDefault="00E36F4A" w:rsidP="00A95BAD">
                  <w:pPr>
                    <w:numPr>
                      <w:ilvl w:val="0"/>
                      <w:numId w:val="35"/>
                    </w:numPr>
                    <w:rPr>
                      <w:rFonts w:ascii="Arial" w:eastAsia="Calibri" w:hAnsi="Arial" w:cs="Arial"/>
                      <w:color w:val="000000"/>
                      <w:sz w:val="18"/>
                      <w:szCs w:val="18"/>
                    </w:rPr>
                  </w:pPr>
                  <w:r w:rsidRPr="00E36F4A">
                    <w:rPr>
                      <w:rFonts w:ascii="Arial" w:eastAsia="Calibri" w:hAnsi="Arial" w:cs="Arial"/>
                      <w:color w:val="000000"/>
                      <w:position w:val="-2"/>
                      <w:sz w:val="18"/>
                      <w:szCs w:val="18"/>
                    </w:rPr>
                    <w:t>Avtomatske meritve  praga draženja in prilagajanje izhodnih parametrov impulza. Algoritem mora delovati z unipolarno ali  bipolarno elektrodo.</w:t>
                  </w:r>
                </w:p>
                <w:p w14:paraId="74D6E700" w14:textId="77777777" w:rsidR="00E36F4A" w:rsidRPr="00E36F4A" w:rsidRDefault="00E36F4A" w:rsidP="00A95BAD">
                  <w:pPr>
                    <w:numPr>
                      <w:ilvl w:val="0"/>
                      <w:numId w:val="35"/>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Shranjevanje </w:t>
                  </w:r>
                  <w:proofErr w:type="spellStart"/>
                  <w:r w:rsidRPr="00E36F4A">
                    <w:rPr>
                      <w:rFonts w:ascii="Arial" w:eastAsia="Calibri" w:hAnsi="Arial" w:cs="Arial"/>
                      <w:color w:val="000000"/>
                      <w:position w:val="-2"/>
                      <w:sz w:val="18"/>
                      <w:szCs w:val="18"/>
                    </w:rPr>
                    <w:t>follow</w:t>
                  </w:r>
                  <w:proofErr w:type="spellEnd"/>
                  <w:r w:rsidRPr="00E36F4A">
                    <w:rPr>
                      <w:rFonts w:ascii="Arial" w:eastAsia="Calibri" w:hAnsi="Arial" w:cs="Arial"/>
                      <w:color w:val="000000"/>
                      <w:position w:val="-2"/>
                      <w:sz w:val="18"/>
                      <w:szCs w:val="18"/>
                    </w:rPr>
                    <w:t xml:space="preserve"> up podatkov na USB ključ, ali tiskanje.</w:t>
                  </w:r>
                </w:p>
                <w:p w14:paraId="7368F0F8" w14:textId="77777777" w:rsidR="00E36F4A" w:rsidRPr="00E36F4A" w:rsidRDefault="00E36F4A" w:rsidP="00A95BAD">
                  <w:pPr>
                    <w:numPr>
                      <w:ilvl w:val="0"/>
                      <w:numId w:val="35"/>
                    </w:numPr>
                    <w:rPr>
                      <w:rFonts w:ascii="Arial" w:eastAsia="Calibri" w:hAnsi="Arial" w:cs="Arial"/>
                      <w:color w:val="000000"/>
                      <w:sz w:val="18"/>
                      <w:szCs w:val="18"/>
                    </w:rPr>
                  </w:pPr>
                  <w:r w:rsidRPr="00E36F4A">
                    <w:rPr>
                      <w:rFonts w:ascii="Arial" w:eastAsia="Calibri" w:hAnsi="Arial" w:cs="Arial"/>
                      <w:color w:val="000000"/>
                      <w:position w:val="-2"/>
                      <w:sz w:val="18"/>
                      <w:szCs w:val="18"/>
                    </w:rPr>
                    <w:t>Avtomatsko prepoznavanje trenutka vstavitve z avtomatično nastavitvijo polaritete draženja (unipolarno ali bipolarno).</w:t>
                  </w:r>
                </w:p>
                <w:p w14:paraId="1BF1519B" w14:textId="77777777" w:rsidR="00E36F4A" w:rsidRPr="00E36F4A" w:rsidRDefault="00E36F4A" w:rsidP="00A95BAD">
                  <w:pPr>
                    <w:numPr>
                      <w:ilvl w:val="0"/>
                      <w:numId w:val="35"/>
                    </w:numPr>
                    <w:rPr>
                      <w:rFonts w:ascii="Arial" w:eastAsia="Calibri" w:hAnsi="Arial" w:cs="Arial"/>
                      <w:color w:val="000000"/>
                      <w:sz w:val="18"/>
                      <w:szCs w:val="18"/>
                    </w:rPr>
                  </w:pPr>
                  <w:r w:rsidRPr="00E36F4A">
                    <w:rPr>
                      <w:rFonts w:ascii="Arial" w:eastAsia="Calibri" w:hAnsi="Arial" w:cs="Arial"/>
                      <w:color w:val="000000"/>
                      <w:sz w:val="18"/>
                      <w:szCs w:val="18"/>
                    </w:rPr>
                    <w:t xml:space="preserve">Ustrezno prilagajanje frekvence v dveh </w:t>
                  </w:r>
                  <w:proofErr w:type="spellStart"/>
                  <w:r w:rsidRPr="00E36F4A">
                    <w:rPr>
                      <w:rFonts w:ascii="Arial" w:eastAsia="Calibri" w:hAnsi="Arial" w:cs="Arial"/>
                      <w:color w:val="000000"/>
                      <w:sz w:val="18"/>
                      <w:szCs w:val="18"/>
                    </w:rPr>
                    <w:t>programabilnih</w:t>
                  </w:r>
                  <w:proofErr w:type="spellEnd"/>
                  <w:r w:rsidRPr="00E36F4A">
                    <w:rPr>
                      <w:rFonts w:ascii="Arial" w:eastAsia="Calibri" w:hAnsi="Arial" w:cs="Arial"/>
                      <w:color w:val="000000"/>
                      <w:sz w:val="18"/>
                      <w:szCs w:val="18"/>
                    </w:rPr>
                    <w:t xml:space="preserve"> območjih</w:t>
                  </w:r>
                </w:p>
                <w:p w14:paraId="13D4765C" w14:textId="77777777" w:rsidR="00E36F4A" w:rsidRPr="00E36F4A" w:rsidRDefault="00E36F4A" w:rsidP="00A95BAD">
                  <w:pPr>
                    <w:numPr>
                      <w:ilvl w:val="0"/>
                      <w:numId w:val="35"/>
                    </w:numPr>
                    <w:rPr>
                      <w:rFonts w:ascii="Arial" w:eastAsia="Calibri" w:hAnsi="Arial" w:cs="Arial"/>
                      <w:color w:val="000000"/>
                      <w:sz w:val="18"/>
                      <w:szCs w:val="18"/>
                    </w:rPr>
                  </w:pPr>
                  <w:r w:rsidRPr="00E36F4A">
                    <w:rPr>
                      <w:rFonts w:ascii="Arial" w:eastAsia="Calibri" w:hAnsi="Arial" w:cs="Arial"/>
                      <w:color w:val="000000"/>
                      <w:position w:val="-2"/>
                      <w:sz w:val="18"/>
                      <w:szCs w:val="18"/>
                    </w:rPr>
                    <w:lastRenderedPageBreak/>
                    <w:t>Avtomatsko spremljanje upornosti in avtomatska prilagoditev polaritete elektrode (iz bipolarno v unipolarno).</w:t>
                  </w:r>
                </w:p>
                <w:p w14:paraId="58CD7319" w14:textId="77777777" w:rsidR="00E36F4A" w:rsidRPr="00E36F4A" w:rsidRDefault="00E36F4A" w:rsidP="00A95BAD">
                  <w:pPr>
                    <w:numPr>
                      <w:ilvl w:val="0"/>
                      <w:numId w:val="35"/>
                    </w:numPr>
                    <w:rPr>
                      <w:rFonts w:ascii="Arial" w:eastAsia="Calibri" w:hAnsi="Arial" w:cs="Arial"/>
                      <w:color w:val="000000"/>
                      <w:sz w:val="18"/>
                      <w:szCs w:val="18"/>
                    </w:rPr>
                  </w:pPr>
                  <w:r w:rsidRPr="00E36F4A">
                    <w:rPr>
                      <w:rFonts w:ascii="Arial" w:eastAsia="Calibri" w:hAnsi="Arial" w:cs="Arial"/>
                      <w:color w:val="000000"/>
                      <w:position w:val="-2"/>
                      <w:sz w:val="18"/>
                      <w:szCs w:val="18"/>
                    </w:rPr>
                    <w:t>Avtomatsko merjenje spontanega potenciala in prilagajanje občutljivosti</w:t>
                  </w:r>
                </w:p>
              </w:tc>
            </w:tr>
          </w:tbl>
          <w:p w14:paraId="1D9E5425"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lastRenderedPageBreak/>
              <w:t>       8. Dodatne funkcije</w:t>
            </w:r>
          </w:p>
          <w:tbl>
            <w:tblPr>
              <w:tblStyle w:val="NormalTablePHPDOCX1"/>
              <w:tblW w:w="6249" w:type="dxa"/>
              <w:tblInd w:w="0" w:type="dxa"/>
              <w:tblLayout w:type="fixed"/>
              <w:tblLook w:val="04A0" w:firstRow="1" w:lastRow="0" w:firstColumn="1" w:lastColumn="0" w:noHBand="0" w:noVBand="1"/>
            </w:tblPr>
            <w:tblGrid>
              <w:gridCol w:w="6249"/>
            </w:tblGrid>
            <w:tr w:rsidR="00E36F4A" w:rsidRPr="00E36F4A" w14:paraId="7C3DCAA7" w14:textId="77777777" w:rsidTr="00C763C5">
              <w:tc>
                <w:tcPr>
                  <w:tcW w:w="6249" w:type="dxa"/>
                </w:tcPr>
                <w:p w14:paraId="5E0EE396" w14:textId="77777777" w:rsidR="00E36F4A" w:rsidRPr="00E36F4A" w:rsidRDefault="00E36F4A" w:rsidP="00A95BAD">
                  <w:pPr>
                    <w:numPr>
                      <w:ilvl w:val="0"/>
                      <w:numId w:val="26"/>
                    </w:numPr>
                    <w:rPr>
                      <w:rFonts w:ascii="Arial" w:eastAsia="Calibri" w:hAnsi="Arial" w:cs="Arial"/>
                      <w:color w:val="000000"/>
                      <w:sz w:val="18"/>
                      <w:szCs w:val="18"/>
                    </w:rPr>
                  </w:pPr>
                  <w:r w:rsidRPr="00E36F4A">
                    <w:rPr>
                      <w:rFonts w:ascii="Arial" w:eastAsia="Calibri" w:hAnsi="Arial" w:cs="Arial"/>
                      <w:color w:val="000000"/>
                      <w:position w:val="-2"/>
                      <w:sz w:val="18"/>
                      <w:szCs w:val="18"/>
                    </w:rPr>
                    <w:t>Možnost varnega MRI slikanja celotnega telesa z energijo do 3.0 T</w:t>
                  </w:r>
                </w:p>
              </w:tc>
            </w:tr>
          </w:tbl>
          <w:p w14:paraId="69946EB6" w14:textId="77777777" w:rsidR="00E36F4A" w:rsidRPr="00E36F4A" w:rsidRDefault="00E36F4A" w:rsidP="00E36F4A">
            <w:pPr>
              <w:rPr>
                <w:rFonts w:ascii="Arial" w:eastAsia="Calibri" w:hAnsi="Arial" w:cs="Arial"/>
              </w:rPr>
            </w:pPr>
          </w:p>
          <w:tbl>
            <w:tblPr>
              <w:tblStyle w:val="NormalTablePHPDOCX1"/>
              <w:tblW w:w="6949" w:type="dxa"/>
              <w:tblInd w:w="0" w:type="dxa"/>
              <w:tblLayout w:type="fixed"/>
              <w:tblLook w:val="04A0" w:firstRow="1" w:lastRow="0" w:firstColumn="1" w:lastColumn="0" w:noHBand="0" w:noVBand="1"/>
            </w:tblPr>
            <w:tblGrid>
              <w:gridCol w:w="6949"/>
            </w:tblGrid>
            <w:tr w:rsidR="00E36F4A" w:rsidRPr="00E36F4A" w14:paraId="776A6759" w14:textId="77777777" w:rsidTr="00C763C5">
              <w:tc>
                <w:tcPr>
                  <w:tcW w:w="6949" w:type="dxa"/>
                </w:tcPr>
                <w:p w14:paraId="7E683AAB" w14:textId="77777777" w:rsidR="00E36F4A" w:rsidRPr="00E36F4A" w:rsidRDefault="00E36F4A" w:rsidP="00E36F4A">
                  <w:pPr>
                    <w:spacing w:after="135"/>
                    <w:textAlignment w:val="center"/>
                    <w:rPr>
                      <w:rFonts w:ascii="Arial" w:eastAsia="Calibri" w:hAnsi="Arial" w:cs="Arial"/>
                    </w:rPr>
                  </w:pPr>
                  <w:proofErr w:type="spellStart"/>
                  <w:r w:rsidRPr="00E36F4A">
                    <w:rPr>
                      <w:rFonts w:ascii="Arial" w:eastAsia="Calibri" w:hAnsi="Arial" w:cs="Arial"/>
                      <w:color w:val="000000"/>
                      <w:position w:val="-2"/>
                      <w:sz w:val="18"/>
                      <w:szCs w:val="18"/>
                    </w:rPr>
                    <w:t>Zap.št</w:t>
                  </w:r>
                  <w:proofErr w:type="spellEnd"/>
                  <w:r w:rsidRPr="00E36F4A">
                    <w:rPr>
                      <w:rFonts w:ascii="Arial" w:eastAsia="Calibri" w:hAnsi="Arial" w:cs="Arial"/>
                      <w:color w:val="000000"/>
                      <w:position w:val="-2"/>
                      <w:sz w:val="18"/>
                      <w:szCs w:val="18"/>
                    </w:rPr>
                    <w:t>. 2: Elektroda ravna za pasivno fiksacijo v atrij (J ukrivljena) ali v prekat (ravna)</w:t>
                  </w:r>
                </w:p>
                <w:p w14:paraId="7F9FAA4D" w14:textId="77777777" w:rsidR="00E36F4A" w:rsidRPr="00E36F4A" w:rsidRDefault="00E36F4A" w:rsidP="00A95BAD">
                  <w:pPr>
                    <w:numPr>
                      <w:ilvl w:val="0"/>
                      <w:numId w:val="36"/>
                    </w:numPr>
                    <w:rPr>
                      <w:rFonts w:ascii="Arial" w:eastAsia="Calibri" w:hAnsi="Arial" w:cs="Arial"/>
                      <w:color w:val="000000"/>
                      <w:sz w:val="18"/>
                      <w:szCs w:val="18"/>
                    </w:rPr>
                  </w:pPr>
                  <w:r w:rsidRPr="00E36F4A">
                    <w:rPr>
                      <w:rFonts w:ascii="Arial" w:eastAsia="Calibri" w:hAnsi="Arial" w:cs="Arial"/>
                      <w:color w:val="000000"/>
                      <w:position w:val="-2"/>
                      <w:sz w:val="18"/>
                      <w:szCs w:val="18"/>
                    </w:rPr>
                    <w:t>Bipolarna</w:t>
                  </w:r>
                </w:p>
                <w:p w14:paraId="2B5559AA" w14:textId="77777777" w:rsidR="00E36F4A" w:rsidRPr="00E36F4A" w:rsidRDefault="00E36F4A" w:rsidP="00A95BAD">
                  <w:pPr>
                    <w:numPr>
                      <w:ilvl w:val="0"/>
                      <w:numId w:val="36"/>
                    </w:numPr>
                    <w:rPr>
                      <w:rFonts w:ascii="Arial" w:eastAsia="Calibri" w:hAnsi="Arial" w:cs="Arial"/>
                      <w:color w:val="000000"/>
                      <w:sz w:val="18"/>
                      <w:szCs w:val="18"/>
                    </w:rPr>
                  </w:pPr>
                  <w:r w:rsidRPr="00E36F4A">
                    <w:rPr>
                      <w:rFonts w:ascii="Arial" w:eastAsia="Calibri" w:hAnsi="Arial" w:cs="Arial"/>
                      <w:color w:val="000000"/>
                      <w:position w:val="-2"/>
                      <w:sz w:val="18"/>
                      <w:szCs w:val="18"/>
                    </w:rPr>
                    <w:t>Pasivna fiksacija</w:t>
                  </w:r>
                </w:p>
                <w:p w14:paraId="045D94D2" w14:textId="77777777" w:rsidR="00E36F4A" w:rsidRPr="00E36F4A" w:rsidRDefault="00E36F4A" w:rsidP="00A95BAD">
                  <w:pPr>
                    <w:numPr>
                      <w:ilvl w:val="0"/>
                      <w:numId w:val="36"/>
                    </w:numPr>
                    <w:rPr>
                      <w:rFonts w:ascii="Arial" w:eastAsia="Calibri" w:hAnsi="Arial" w:cs="Arial"/>
                      <w:color w:val="000000"/>
                      <w:sz w:val="18"/>
                      <w:szCs w:val="18"/>
                    </w:rPr>
                  </w:pPr>
                  <w:r w:rsidRPr="00E36F4A">
                    <w:rPr>
                      <w:rFonts w:ascii="Arial" w:eastAsia="Calibri" w:hAnsi="Arial" w:cs="Arial"/>
                      <w:color w:val="000000"/>
                      <w:position w:val="-2"/>
                      <w:sz w:val="18"/>
                      <w:szCs w:val="18"/>
                    </w:rPr>
                    <w:t>Možnost izbire več dolžin</w:t>
                  </w:r>
                </w:p>
                <w:p w14:paraId="1522E966" w14:textId="77777777" w:rsidR="00E36F4A" w:rsidRPr="00E36F4A" w:rsidRDefault="00E36F4A" w:rsidP="00A95BAD">
                  <w:pPr>
                    <w:numPr>
                      <w:ilvl w:val="0"/>
                      <w:numId w:val="36"/>
                    </w:numPr>
                    <w:rPr>
                      <w:rFonts w:ascii="Arial" w:eastAsia="Calibri" w:hAnsi="Arial" w:cs="Arial"/>
                      <w:color w:val="000000"/>
                      <w:sz w:val="18"/>
                      <w:szCs w:val="18"/>
                    </w:rPr>
                  </w:pPr>
                  <w:r w:rsidRPr="00E36F4A">
                    <w:rPr>
                      <w:rFonts w:ascii="Arial" w:eastAsia="Calibri" w:hAnsi="Arial" w:cs="Arial"/>
                      <w:color w:val="000000"/>
                      <w:position w:val="-2"/>
                      <w:sz w:val="18"/>
                      <w:szCs w:val="18"/>
                    </w:rPr>
                    <w:t>Dodatek proti brazgotinjenju (steroid, grafitna obloga…)</w:t>
                  </w:r>
                </w:p>
                <w:p w14:paraId="7760AEDD" w14:textId="77777777" w:rsidR="00E36F4A" w:rsidRPr="00E36F4A" w:rsidRDefault="00E36F4A" w:rsidP="00A95BAD">
                  <w:pPr>
                    <w:numPr>
                      <w:ilvl w:val="0"/>
                      <w:numId w:val="36"/>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Možnost vstavitve skozi </w:t>
                  </w:r>
                  <w:proofErr w:type="spellStart"/>
                  <w:r w:rsidRPr="00E36F4A">
                    <w:rPr>
                      <w:rFonts w:ascii="Arial" w:eastAsia="Calibri" w:hAnsi="Arial" w:cs="Arial"/>
                      <w:color w:val="000000"/>
                      <w:position w:val="-2"/>
                      <w:sz w:val="18"/>
                      <w:szCs w:val="18"/>
                    </w:rPr>
                    <w:t>introduktor</w:t>
                  </w:r>
                  <w:proofErr w:type="spellEnd"/>
                  <w:r w:rsidRPr="00E36F4A">
                    <w:rPr>
                      <w:rFonts w:ascii="Arial" w:eastAsia="Calibri" w:hAnsi="Arial" w:cs="Arial"/>
                      <w:color w:val="000000"/>
                      <w:position w:val="-2"/>
                      <w:sz w:val="18"/>
                      <w:szCs w:val="18"/>
                    </w:rPr>
                    <w:t xml:space="preserve"> 7F ali manj</w:t>
                  </w:r>
                </w:p>
                <w:p w14:paraId="5321590F" w14:textId="77777777" w:rsidR="00E36F4A" w:rsidRPr="00E36F4A" w:rsidRDefault="00E36F4A" w:rsidP="00A95BAD">
                  <w:pPr>
                    <w:numPr>
                      <w:ilvl w:val="0"/>
                      <w:numId w:val="36"/>
                    </w:numPr>
                    <w:rPr>
                      <w:rFonts w:ascii="Arial" w:eastAsia="Calibri" w:hAnsi="Arial" w:cs="Arial"/>
                      <w:color w:val="000000"/>
                      <w:sz w:val="18"/>
                      <w:szCs w:val="18"/>
                    </w:rPr>
                  </w:pPr>
                  <w:proofErr w:type="spellStart"/>
                  <w:r w:rsidRPr="00E36F4A">
                    <w:rPr>
                      <w:rFonts w:ascii="Arial" w:eastAsia="Calibri" w:hAnsi="Arial" w:cs="Arial"/>
                      <w:color w:val="000000"/>
                      <w:position w:val="-2"/>
                      <w:sz w:val="18"/>
                      <w:szCs w:val="18"/>
                    </w:rPr>
                    <w:t>Konektor</w:t>
                  </w:r>
                  <w:proofErr w:type="spellEnd"/>
                  <w:r w:rsidRPr="00E36F4A">
                    <w:rPr>
                      <w:rFonts w:ascii="Arial" w:eastAsia="Calibri" w:hAnsi="Arial" w:cs="Arial"/>
                      <w:color w:val="000000"/>
                      <w:position w:val="-2"/>
                      <w:sz w:val="18"/>
                      <w:szCs w:val="18"/>
                    </w:rPr>
                    <w:t xml:space="preserve"> IS – 1</w:t>
                  </w:r>
                </w:p>
                <w:p w14:paraId="41626931" w14:textId="77777777" w:rsidR="00E36F4A" w:rsidRPr="00E36F4A" w:rsidRDefault="00E36F4A" w:rsidP="00A95BAD">
                  <w:pPr>
                    <w:numPr>
                      <w:ilvl w:val="0"/>
                      <w:numId w:val="36"/>
                    </w:numPr>
                    <w:rPr>
                      <w:rFonts w:ascii="Arial" w:eastAsia="Calibri" w:hAnsi="Arial" w:cs="Arial"/>
                      <w:color w:val="000000"/>
                      <w:sz w:val="18"/>
                      <w:szCs w:val="18"/>
                    </w:rPr>
                  </w:pPr>
                  <w:r w:rsidRPr="00E36F4A">
                    <w:rPr>
                      <w:rFonts w:ascii="Arial" w:eastAsia="Calibri" w:hAnsi="Arial" w:cs="Arial"/>
                      <w:color w:val="000000"/>
                      <w:position w:val="-2"/>
                      <w:sz w:val="18"/>
                      <w:szCs w:val="18"/>
                    </w:rPr>
                    <w:t>Možnost varnega MRI slikanja celotnega telesa z energijo do  3.0 T</w:t>
                  </w:r>
                </w:p>
              </w:tc>
            </w:tr>
          </w:tbl>
          <w:p w14:paraId="480BA669" w14:textId="77777777" w:rsidR="00E36F4A" w:rsidRPr="00E36F4A" w:rsidRDefault="00E36F4A" w:rsidP="00E36F4A">
            <w:pPr>
              <w:rPr>
                <w:rFonts w:ascii="Arial" w:eastAsia="Calibri" w:hAnsi="Arial" w:cs="Arial"/>
              </w:rPr>
            </w:pPr>
          </w:p>
          <w:p w14:paraId="01FBE556" w14:textId="77777777" w:rsidR="00E36F4A" w:rsidRPr="00E36F4A" w:rsidRDefault="00E36F4A" w:rsidP="00E36F4A">
            <w:pPr>
              <w:spacing w:after="135"/>
              <w:textAlignment w:val="center"/>
              <w:rPr>
                <w:rFonts w:ascii="Arial" w:eastAsia="Calibri" w:hAnsi="Arial" w:cs="Arial"/>
              </w:rPr>
            </w:pPr>
            <w:proofErr w:type="spellStart"/>
            <w:r w:rsidRPr="00E36F4A">
              <w:rPr>
                <w:rFonts w:ascii="Arial" w:eastAsia="Calibri" w:hAnsi="Arial" w:cs="Arial"/>
                <w:color w:val="000000"/>
                <w:position w:val="-2"/>
                <w:sz w:val="18"/>
                <w:szCs w:val="18"/>
              </w:rPr>
              <w:t>Zap.št</w:t>
            </w:r>
            <w:proofErr w:type="spellEnd"/>
            <w:r w:rsidRPr="00E36F4A">
              <w:rPr>
                <w:rFonts w:ascii="Arial" w:eastAsia="Calibri" w:hAnsi="Arial" w:cs="Arial"/>
                <w:color w:val="000000"/>
                <w:position w:val="-2"/>
                <w:sz w:val="18"/>
                <w:szCs w:val="18"/>
              </w:rPr>
              <w:t>. 3: Elektroda (ravna za aktivno fiksacijo v atrij ali prekat</w:t>
            </w:r>
          </w:p>
          <w:tbl>
            <w:tblPr>
              <w:tblStyle w:val="NormalTablePHPDOCX1"/>
              <w:tblW w:w="6299" w:type="dxa"/>
              <w:tblInd w:w="0" w:type="dxa"/>
              <w:tblLayout w:type="fixed"/>
              <w:tblLook w:val="04A0" w:firstRow="1" w:lastRow="0" w:firstColumn="1" w:lastColumn="0" w:noHBand="0" w:noVBand="1"/>
            </w:tblPr>
            <w:tblGrid>
              <w:gridCol w:w="6299"/>
            </w:tblGrid>
            <w:tr w:rsidR="00E36F4A" w:rsidRPr="00E36F4A" w14:paraId="059DEA4B" w14:textId="77777777" w:rsidTr="00C763C5">
              <w:tc>
                <w:tcPr>
                  <w:tcW w:w="6299" w:type="dxa"/>
                </w:tcPr>
                <w:p w14:paraId="3799C9E4" w14:textId="77777777" w:rsidR="00E36F4A" w:rsidRPr="00E36F4A" w:rsidRDefault="00E36F4A" w:rsidP="00A95BAD">
                  <w:pPr>
                    <w:numPr>
                      <w:ilvl w:val="0"/>
                      <w:numId w:val="37"/>
                    </w:numPr>
                    <w:rPr>
                      <w:rFonts w:ascii="Arial" w:eastAsia="Calibri" w:hAnsi="Arial" w:cs="Arial"/>
                      <w:color w:val="000000"/>
                      <w:sz w:val="18"/>
                      <w:szCs w:val="18"/>
                    </w:rPr>
                  </w:pPr>
                  <w:r w:rsidRPr="00E36F4A">
                    <w:rPr>
                      <w:rFonts w:ascii="Arial" w:eastAsia="Calibri" w:hAnsi="Arial" w:cs="Arial"/>
                      <w:color w:val="000000"/>
                      <w:position w:val="-2"/>
                      <w:sz w:val="18"/>
                      <w:szCs w:val="18"/>
                    </w:rPr>
                    <w:t>Bipolarna</w:t>
                  </w:r>
                </w:p>
                <w:p w14:paraId="21E30BC5" w14:textId="77777777" w:rsidR="00E36F4A" w:rsidRPr="00E36F4A" w:rsidRDefault="00E36F4A" w:rsidP="00A95BAD">
                  <w:pPr>
                    <w:numPr>
                      <w:ilvl w:val="0"/>
                      <w:numId w:val="37"/>
                    </w:numPr>
                    <w:rPr>
                      <w:rFonts w:ascii="Arial" w:eastAsia="Calibri" w:hAnsi="Arial" w:cs="Arial"/>
                      <w:color w:val="000000"/>
                      <w:sz w:val="18"/>
                      <w:szCs w:val="18"/>
                    </w:rPr>
                  </w:pPr>
                  <w:r w:rsidRPr="00E36F4A">
                    <w:rPr>
                      <w:rFonts w:ascii="Arial" w:eastAsia="Calibri" w:hAnsi="Arial" w:cs="Arial"/>
                      <w:color w:val="000000"/>
                      <w:position w:val="-2"/>
                      <w:sz w:val="18"/>
                      <w:szCs w:val="18"/>
                    </w:rPr>
                    <w:t>Aktivna fiksacija z zavijanjem (</w:t>
                  </w:r>
                  <w:proofErr w:type="spellStart"/>
                  <w:r w:rsidRPr="00E36F4A">
                    <w:rPr>
                      <w:rFonts w:ascii="Arial" w:eastAsia="Calibri" w:hAnsi="Arial" w:cs="Arial"/>
                      <w:color w:val="000000"/>
                      <w:position w:val="-2"/>
                      <w:sz w:val="18"/>
                      <w:szCs w:val="18"/>
                    </w:rPr>
                    <w:t>screw</w:t>
                  </w:r>
                  <w:proofErr w:type="spellEnd"/>
                  <w:r w:rsidRPr="00E36F4A">
                    <w:rPr>
                      <w:rFonts w:ascii="Arial" w:eastAsia="Calibri" w:hAnsi="Arial" w:cs="Arial"/>
                      <w:color w:val="000000"/>
                      <w:position w:val="-2"/>
                      <w:sz w:val="18"/>
                      <w:szCs w:val="18"/>
                    </w:rPr>
                    <w:t xml:space="preserve"> in)</w:t>
                  </w:r>
                </w:p>
                <w:p w14:paraId="1E474A2D" w14:textId="77777777" w:rsidR="00E36F4A" w:rsidRPr="00E36F4A" w:rsidRDefault="00E36F4A" w:rsidP="00A95BAD">
                  <w:pPr>
                    <w:numPr>
                      <w:ilvl w:val="0"/>
                      <w:numId w:val="37"/>
                    </w:numPr>
                    <w:rPr>
                      <w:rFonts w:ascii="Arial" w:eastAsia="Calibri" w:hAnsi="Arial" w:cs="Arial"/>
                      <w:color w:val="000000"/>
                      <w:sz w:val="18"/>
                      <w:szCs w:val="18"/>
                    </w:rPr>
                  </w:pPr>
                  <w:r w:rsidRPr="00E36F4A">
                    <w:rPr>
                      <w:rFonts w:ascii="Arial" w:eastAsia="Calibri" w:hAnsi="Arial" w:cs="Arial"/>
                      <w:color w:val="000000"/>
                      <w:position w:val="-2"/>
                      <w:sz w:val="18"/>
                      <w:szCs w:val="18"/>
                    </w:rPr>
                    <w:t>Možnost izbire več dolžin</w:t>
                  </w:r>
                </w:p>
                <w:p w14:paraId="2FF5705F" w14:textId="77777777" w:rsidR="00E36F4A" w:rsidRPr="00E36F4A" w:rsidRDefault="00E36F4A" w:rsidP="00A95BAD">
                  <w:pPr>
                    <w:numPr>
                      <w:ilvl w:val="0"/>
                      <w:numId w:val="37"/>
                    </w:numPr>
                    <w:rPr>
                      <w:rFonts w:ascii="Arial" w:eastAsia="Calibri" w:hAnsi="Arial" w:cs="Arial"/>
                      <w:color w:val="000000"/>
                      <w:sz w:val="18"/>
                      <w:szCs w:val="18"/>
                    </w:rPr>
                  </w:pPr>
                  <w:r w:rsidRPr="00E36F4A">
                    <w:rPr>
                      <w:rFonts w:ascii="Arial" w:eastAsia="Calibri" w:hAnsi="Arial" w:cs="Arial"/>
                      <w:color w:val="000000"/>
                      <w:position w:val="-2"/>
                      <w:sz w:val="18"/>
                      <w:szCs w:val="18"/>
                    </w:rPr>
                    <w:t>Dodatek proti brazgotinjenju (steroid, grafitna obloga…)</w:t>
                  </w:r>
                </w:p>
                <w:p w14:paraId="75E4C60C" w14:textId="77777777" w:rsidR="00E36F4A" w:rsidRPr="00E36F4A" w:rsidRDefault="00E36F4A" w:rsidP="00A95BAD">
                  <w:pPr>
                    <w:numPr>
                      <w:ilvl w:val="0"/>
                      <w:numId w:val="37"/>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Možnost vstavitve skozi </w:t>
                  </w:r>
                  <w:proofErr w:type="spellStart"/>
                  <w:r w:rsidRPr="00E36F4A">
                    <w:rPr>
                      <w:rFonts w:ascii="Arial" w:eastAsia="Calibri" w:hAnsi="Arial" w:cs="Arial"/>
                      <w:color w:val="000000"/>
                      <w:position w:val="-2"/>
                      <w:sz w:val="18"/>
                      <w:szCs w:val="18"/>
                    </w:rPr>
                    <w:t>introduktor</w:t>
                  </w:r>
                  <w:proofErr w:type="spellEnd"/>
                  <w:r w:rsidRPr="00E36F4A">
                    <w:rPr>
                      <w:rFonts w:ascii="Arial" w:eastAsia="Calibri" w:hAnsi="Arial" w:cs="Arial"/>
                      <w:color w:val="000000"/>
                      <w:position w:val="-2"/>
                      <w:sz w:val="18"/>
                      <w:szCs w:val="18"/>
                    </w:rPr>
                    <w:t xml:space="preserve"> 7F ali manj</w:t>
                  </w:r>
                </w:p>
                <w:p w14:paraId="648EBCE2" w14:textId="77777777" w:rsidR="00E36F4A" w:rsidRPr="00E36F4A" w:rsidRDefault="00E36F4A" w:rsidP="00A95BAD">
                  <w:pPr>
                    <w:numPr>
                      <w:ilvl w:val="0"/>
                      <w:numId w:val="37"/>
                    </w:numPr>
                    <w:rPr>
                      <w:rFonts w:ascii="Arial" w:eastAsia="Calibri" w:hAnsi="Arial" w:cs="Arial"/>
                      <w:color w:val="000000"/>
                      <w:sz w:val="18"/>
                      <w:szCs w:val="18"/>
                    </w:rPr>
                  </w:pPr>
                  <w:proofErr w:type="spellStart"/>
                  <w:r w:rsidRPr="00E36F4A">
                    <w:rPr>
                      <w:rFonts w:ascii="Arial" w:eastAsia="Calibri" w:hAnsi="Arial" w:cs="Arial"/>
                      <w:color w:val="000000"/>
                      <w:position w:val="-2"/>
                      <w:sz w:val="18"/>
                      <w:szCs w:val="18"/>
                    </w:rPr>
                    <w:t>Konektor</w:t>
                  </w:r>
                  <w:proofErr w:type="spellEnd"/>
                  <w:r w:rsidRPr="00E36F4A">
                    <w:rPr>
                      <w:rFonts w:ascii="Arial" w:eastAsia="Calibri" w:hAnsi="Arial" w:cs="Arial"/>
                      <w:color w:val="000000"/>
                      <w:position w:val="-2"/>
                      <w:sz w:val="18"/>
                      <w:szCs w:val="18"/>
                    </w:rPr>
                    <w:t xml:space="preserve"> IS – 1</w:t>
                  </w:r>
                </w:p>
                <w:p w14:paraId="52F11420" w14:textId="77777777" w:rsidR="00E36F4A" w:rsidRPr="00E36F4A" w:rsidRDefault="00E36F4A" w:rsidP="00A95BAD">
                  <w:pPr>
                    <w:numPr>
                      <w:ilvl w:val="0"/>
                      <w:numId w:val="37"/>
                    </w:numPr>
                    <w:rPr>
                      <w:rFonts w:ascii="Arial" w:eastAsia="Calibri" w:hAnsi="Arial" w:cs="Arial"/>
                      <w:color w:val="000000"/>
                      <w:sz w:val="18"/>
                      <w:szCs w:val="18"/>
                    </w:rPr>
                  </w:pPr>
                  <w:r w:rsidRPr="00E36F4A">
                    <w:rPr>
                      <w:rFonts w:ascii="Arial" w:eastAsia="Calibri" w:hAnsi="Arial" w:cs="Arial"/>
                      <w:color w:val="000000"/>
                      <w:position w:val="-2"/>
                      <w:sz w:val="18"/>
                      <w:szCs w:val="18"/>
                    </w:rPr>
                    <w:t>Možnost varnega MRI slikanja celotnega telesa z energijo do  3.0 T</w:t>
                  </w:r>
                </w:p>
              </w:tc>
            </w:tr>
          </w:tbl>
          <w:p w14:paraId="1631EA7C" w14:textId="77777777" w:rsidR="00E36F4A" w:rsidRPr="00E36F4A" w:rsidRDefault="00E36F4A" w:rsidP="00E36F4A">
            <w:pPr>
              <w:rPr>
                <w:rFonts w:ascii="Arial" w:eastAsia="Calibri" w:hAnsi="Arial" w:cs="Arial"/>
              </w:rPr>
            </w:pPr>
          </w:p>
          <w:tbl>
            <w:tblPr>
              <w:tblStyle w:val="NormalTablePHPDOCX1"/>
              <w:tblW w:w="4950" w:type="pct"/>
              <w:tblInd w:w="0" w:type="dxa"/>
              <w:tblLayout w:type="fixed"/>
              <w:tblCellMar>
                <w:top w:w="75" w:type="dxa"/>
                <w:bottom w:w="75" w:type="dxa"/>
              </w:tblCellMar>
              <w:tblLook w:val="04A0" w:firstRow="1" w:lastRow="0" w:firstColumn="1" w:lastColumn="0" w:noHBand="0" w:noVBand="1"/>
            </w:tblPr>
            <w:tblGrid>
              <w:gridCol w:w="8740"/>
            </w:tblGrid>
            <w:tr w:rsidR="00E36F4A" w:rsidRPr="00E36F4A" w14:paraId="76043527" w14:textId="77777777" w:rsidTr="00C763C5">
              <w:tc>
                <w:tcPr>
                  <w:tcW w:w="87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3FD431C" w14:textId="77777777" w:rsidR="00E36F4A" w:rsidRPr="00E36F4A" w:rsidRDefault="00E36F4A" w:rsidP="00E36F4A">
                  <w:pPr>
                    <w:rPr>
                      <w:rFonts w:ascii="Arial" w:eastAsia="Calibri" w:hAnsi="Arial" w:cs="Arial"/>
                    </w:rPr>
                  </w:pPr>
                  <w:r w:rsidRPr="00E36F4A">
                    <w:rPr>
                      <w:rFonts w:ascii="Arial" w:eastAsia="Calibri" w:hAnsi="Arial" w:cs="Arial"/>
                      <w:b/>
                      <w:bCs/>
                      <w:color w:val="000000"/>
                      <w:position w:val="-2"/>
                      <w:sz w:val="18"/>
                      <w:szCs w:val="18"/>
                      <w:shd w:val="clear" w:color="auto" w:fill="FFFFFF"/>
                    </w:rPr>
                    <w:t>Podsklop 3: Srčni spodbujevalniki –SSIR (AAIR/VVIR) varianta III.</w:t>
                  </w:r>
                </w:p>
              </w:tc>
            </w:tr>
          </w:tbl>
          <w:p w14:paraId="1A780AE9" w14:textId="77777777" w:rsidR="00E36F4A" w:rsidRPr="00E36F4A" w:rsidRDefault="00E36F4A" w:rsidP="00E36F4A">
            <w:pPr>
              <w:rPr>
                <w:rFonts w:ascii="Arial" w:eastAsia="Calibri" w:hAnsi="Arial" w:cs="Arial"/>
              </w:rPr>
            </w:pPr>
          </w:p>
          <w:p w14:paraId="0A475C4C" w14:textId="77777777" w:rsidR="00E36F4A" w:rsidRPr="00E36F4A" w:rsidRDefault="00E36F4A" w:rsidP="00E36F4A">
            <w:pPr>
              <w:spacing w:after="135"/>
              <w:textAlignment w:val="center"/>
              <w:rPr>
                <w:rFonts w:ascii="Arial" w:eastAsia="Calibri" w:hAnsi="Arial" w:cs="Arial"/>
              </w:rPr>
            </w:pPr>
            <w:proofErr w:type="spellStart"/>
            <w:r w:rsidRPr="00E36F4A">
              <w:rPr>
                <w:rFonts w:ascii="Arial" w:eastAsia="Calibri" w:hAnsi="Arial" w:cs="Arial"/>
                <w:color w:val="000000"/>
                <w:position w:val="-2"/>
                <w:sz w:val="18"/>
                <w:szCs w:val="18"/>
              </w:rPr>
              <w:t>Zap.št</w:t>
            </w:r>
            <w:proofErr w:type="spellEnd"/>
            <w:r w:rsidRPr="00E36F4A">
              <w:rPr>
                <w:rFonts w:ascii="Arial" w:eastAsia="Calibri" w:hAnsi="Arial" w:cs="Arial"/>
                <w:color w:val="000000"/>
                <w:position w:val="-2"/>
                <w:sz w:val="18"/>
                <w:szCs w:val="18"/>
              </w:rPr>
              <w:t>. 1: Srčni spodbujevalniki –SSIR (AAIR/VVIR) varianta III.</w:t>
            </w:r>
          </w:p>
          <w:p w14:paraId="6EAC864E"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      1. Možnosti programiranja</w:t>
            </w:r>
          </w:p>
          <w:tbl>
            <w:tblPr>
              <w:tblStyle w:val="NormalTablePHPDOCX1"/>
              <w:tblW w:w="6039" w:type="dxa"/>
              <w:tblInd w:w="0" w:type="dxa"/>
              <w:tblLayout w:type="fixed"/>
              <w:tblLook w:val="04A0" w:firstRow="1" w:lastRow="0" w:firstColumn="1" w:lastColumn="0" w:noHBand="0" w:noVBand="1"/>
            </w:tblPr>
            <w:tblGrid>
              <w:gridCol w:w="6039"/>
            </w:tblGrid>
            <w:tr w:rsidR="00E36F4A" w:rsidRPr="00E36F4A" w14:paraId="4E033BE2" w14:textId="77777777" w:rsidTr="00C763C5">
              <w:tc>
                <w:tcPr>
                  <w:tcW w:w="6039" w:type="dxa"/>
                </w:tcPr>
                <w:p w14:paraId="6BA94F1A" w14:textId="77777777" w:rsidR="00E36F4A" w:rsidRPr="00E36F4A" w:rsidRDefault="00E36F4A" w:rsidP="00A95BAD">
                  <w:pPr>
                    <w:numPr>
                      <w:ilvl w:val="0"/>
                      <w:numId w:val="19"/>
                    </w:numPr>
                    <w:rPr>
                      <w:rFonts w:ascii="Arial" w:eastAsia="Calibri" w:hAnsi="Arial" w:cs="Arial"/>
                      <w:color w:val="000000"/>
                      <w:sz w:val="18"/>
                      <w:szCs w:val="18"/>
                    </w:rPr>
                  </w:pPr>
                  <w:r w:rsidRPr="00E36F4A">
                    <w:rPr>
                      <w:rFonts w:ascii="Arial" w:eastAsia="Calibri" w:hAnsi="Arial" w:cs="Arial"/>
                      <w:color w:val="000000"/>
                      <w:position w:val="-2"/>
                      <w:sz w:val="18"/>
                      <w:szCs w:val="18"/>
                    </w:rPr>
                    <w:t>Način: AAI, AAIR, AAT, VVI, VVIR, VVT</w:t>
                  </w:r>
                </w:p>
                <w:p w14:paraId="594C8085" w14:textId="77777777" w:rsidR="00E36F4A" w:rsidRPr="00E36F4A" w:rsidRDefault="00E36F4A" w:rsidP="00A95BAD">
                  <w:pPr>
                    <w:numPr>
                      <w:ilvl w:val="0"/>
                      <w:numId w:val="19"/>
                    </w:numPr>
                    <w:rPr>
                      <w:rFonts w:ascii="Arial" w:eastAsia="Calibri" w:hAnsi="Arial" w:cs="Arial"/>
                      <w:color w:val="000000"/>
                      <w:sz w:val="18"/>
                      <w:szCs w:val="18"/>
                    </w:rPr>
                  </w:pPr>
                  <w:r w:rsidRPr="00E36F4A">
                    <w:rPr>
                      <w:rFonts w:ascii="Arial" w:eastAsia="Calibri" w:hAnsi="Arial" w:cs="Arial"/>
                      <w:color w:val="000000"/>
                      <w:position w:val="-2"/>
                      <w:sz w:val="18"/>
                      <w:szCs w:val="18"/>
                    </w:rPr>
                    <w:t>Polarnost: unipolarno/bipolarno</w:t>
                  </w:r>
                </w:p>
                <w:p w14:paraId="66EB53B1" w14:textId="77777777" w:rsidR="00E36F4A" w:rsidRPr="00E36F4A" w:rsidRDefault="00E36F4A" w:rsidP="00A95BAD">
                  <w:pPr>
                    <w:numPr>
                      <w:ilvl w:val="0"/>
                      <w:numId w:val="19"/>
                    </w:numPr>
                    <w:rPr>
                      <w:rFonts w:ascii="Arial" w:eastAsia="Calibri" w:hAnsi="Arial" w:cs="Arial"/>
                      <w:color w:val="000000"/>
                      <w:sz w:val="18"/>
                      <w:szCs w:val="18"/>
                    </w:rPr>
                  </w:pPr>
                  <w:r w:rsidRPr="00E36F4A">
                    <w:rPr>
                      <w:rFonts w:ascii="Arial" w:eastAsia="Calibri" w:hAnsi="Arial" w:cs="Arial"/>
                      <w:color w:val="000000"/>
                      <w:position w:val="-2"/>
                      <w:sz w:val="18"/>
                      <w:szCs w:val="18"/>
                    </w:rPr>
                    <w:t>Frekvenca: osnovna/zgornja</w:t>
                  </w:r>
                </w:p>
                <w:p w14:paraId="6CF6A449" w14:textId="77777777" w:rsidR="00E36F4A" w:rsidRPr="00E36F4A" w:rsidRDefault="00E36F4A" w:rsidP="00A95BAD">
                  <w:pPr>
                    <w:numPr>
                      <w:ilvl w:val="0"/>
                      <w:numId w:val="19"/>
                    </w:numPr>
                    <w:rPr>
                      <w:rFonts w:ascii="Arial" w:eastAsia="Calibri" w:hAnsi="Arial" w:cs="Arial"/>
                      <w:color w:val="000000"/>
                      <w:sz w:val="18"/>
                      <w:szCs w:val="18"/>
                    </w:rPr>
                  </w:pPr>
                  <w:r w:rsidRPr="00E36F4A">
                    <w:rPr>
                      <w:rFonts w:ascii="Arial" w:eastAsia="Calibri" w:hAnsi="Arial" w:cs="Arial"/>
                      <w:color w:val="000000"/>
                      <w:position w:val="-2"/>
                      <w:sz w:val="18"/>
                      <w:szCs w:val="18"/>
                    </w:rPr>
                    <w:t>Trajanje impulza</w:t>
                  </w:r>
                </w:p>
                <w:p w14:paraId="4D096F71" w14:textId="77777777" w:rsidR="00E36F4A" w:rsidRPr="00E36F4A" w:rsidRDefault="00E36F4A" w:rsidP="00A95BAD">
                  <w:pPr>
                    <w:numPr>
                      <w:ilvl w:val="0"/>
                      <w:numId w:val="19"/>
                    </w:numPr>
                    <w:rPr>
                      <w:rFonts w:ascii="Arial" w:eastAsia="Calibri" w:hAnsi="Arial" w:cs="Arial"/>
                      <w:color w:val="000000"/>
                      <w:sz w:val="18"/>
                      <w:szCs w:val="18"/>
                    </w:rPr>
                  </w:pPr>
                  <w:r w:rsidRPr="00E36F4A">
                    <w:rPr>
                      <w:rFonts w:ascii="Arial" w:eastAsia="Calibri" w:hAnsi="Arial" w:cs="Arial"/>
                      <w:color w:val="000000"/>
                      <w:position w:val="-2"/>
                      <w:sz w:val="18"/>
                      <w:szCs w:val="18"/>
                    </w:rPr>
                    <w:t>Amplituda impulza</w:t>
                  </w:r>
                </w:p>
                <w:p w14:paraId="7E0523AE" w14:textId="77777777" w:rsidR="00E36F4A" w:rsidRPr="00E36F4A" w:rsidRDefault="00E36F4A" w:rsidP="00A95BAD">
                  <w:pPr>
                    <w:numPr>
                      <w:ilvl w:val="0"/>
                      <w:numId w:val="19"/>
                    </w:numPr>
                    <w:rPr>
                      <w:rFonts w:ascii="Arial" w:eastAsia="Calibri" w:hAnsi="Arial" w:cs="Arial"/>
                      <w:color w:val="000000"/>
                      <w:sz w:val="18"/>
                      <w:szCs w:val="18"/>
                    </w:rPr>
                  </w:pPr>
                  <w:r w:rsidRPr="00E36F4A">
                    <w:rPr>
                      <w:rFonts w:ascii="Arial" w:eastAsia="Calibri" w:hAnsi="Arial" w:cs="Arial"/>
                      <w:color w:val="000000"/>
                      <w:position w:val="-2"/>
                      <w:sz w:val="18"/>
                      <w:szCs w:val="18"/>
                    </w:rPr>
                    <w:t>Občutljivost (</w:t>
                  </w:r>
                  <w:proofErr w:type="spellStart"/>
                  <w:r w:rsidRPr="00E36F4A">
                    <w:rPr>
                      <w:rFonts w:ascii="Arial" w:eastAsia="Calibri" w:hAnsi="Arial" w:cs="Arial"/>
                      <w:color w:val="000000"/>
                      <w:position w:val="-2"/>
                      <w:sz w:val="18"/>
                      <w:szCs w:val="18"/>
                    </w:rPr>
                    <w:t>Sensitivity</w:t>
                  </w:r>
                  <w:proofErr w:type="spellEnd"/>
                  <w:r w:rsidRPr="00E36F4A">
                    <w:rPr>
                      <w:rFonts w:ascii="Arial" w:eastAsia="Calibri" w:hAnsi="Arial" w:cs="Arial"/>
                      <w:color w:val="000000"/>
                      <w:position w:val="-2"/>
                      <w:sz w:val="18"/>
                      <w:szCs w:val="18"/>
                    </w:rPr>
                    <w:t>)</w:t>
                  </w:r>
                </w:p>
                <w:p w14:paraId="2636BE0D" w14:textId="77777777" w:rsidR="00E36F4A" w:rsidRPr="00E36F4A" w:rsidRDefault="00E36F4A" w:rsidP="00A95BAD">
                  <w:pPr>
                    <w:numPr>
                      <w:ilvl w:val="0"/>
                      <w:numId w:val="19"/>
                    </w:numPr>
                    <w:rPr>
                      <w:rFonts w:ascii="Arial" w:eastAsia="Calibri" w:hAnsi="Arial" w:cs="Arial"/>
                      <w:color w:val="000000"/>
                      <w:sz w:val="18"/>
                      <w:szCs w:val="18"/>
                    </w:rPr>
                  </w:pPr>
                  <w:r w:rsidRPr="00E36F4A">
                    <w:rPr>
                      <w:rFonts w:ascii="Arial" w:eastAsia="Calibri" w:hAnsi="Arial" w:cs="Arial"/>
                      <w:color w:val="000000"/>
                      <w:position w:val="-2"/>
                      <w:sz w:val="18"/>
                      <w:szCs w:val="18"/>
                    </w:rPr>
                    <w:t>Histereza</w:t>
                  </w:r>
                </w:p>
                <w:p w14:paraId="1D25CBAC" w14:textId="77777777" w:rsidR="00E36F4A" w:rsidRPr="00E36F4A" w:rsidRDefault="00E36F4A" w:rsidP="00A95BAD">
                  <w:pPr>
                    <w:numPr>
                      <w:ilvl w:val="0"/>
                      <w:numId w:val="19"/>
                    </w:numPr>
                    <w:rPr>
                      <w:rFonts w:ascii="Arial" w:eastAsia="Calibri" w:hAnsi="Arial" w:cs="Arial"/>
                      <w:color w:val="000000"/>
                      <w:sz w:val="18"/>
                      <w:szCs w:val="18"/>
                    </w:rPr>
                  </w:pPr>
                  <w:r w:rsidRPr="00E36F4A">
                    <w:rPr>
                      <w:rFonts w:ascii="Arial" w:eastAsia="Calibri" w:hAnsi="Arial" w:cs="Arial"/>
                      <w:color w:val="000000"/>
                      <w:position w:val="-2"/>
                      <w:sz w:val="18"/>
                      <w:szCs w:val="18"/>
                    </w:rPr>
                    <w:t>Eden izmed algoritmov za doseganje srčne frekvence mirovanja</w:t>
                  </w:r>
                </w:p>
              </w:tc>
            </w:tr>
          </w:tbl>
          <w:p w14:paraId="6D1D21FE" w14:textId="77777777" w:rsidR="00E36F4A" w:rsidRPr="00E36F4A" w:rsidRDefault="00E36F4A" w:rsidP="00E36F4A">
            <w:pPr>
              <w:rPr>
                <w:rFonts w:ascii="Arial" w:eastAsia="Calibri" w:hAnsi="Arial" w:cs="Arial"/>
              </w:rPr>
            </w:pPr>
          </w:p>
          <w:p w14:paraId="11AE05C3"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       2. Diagnostične možnosti </w:t>
            </w:r>
          </w:p>
          <w:tbl>
            <w:tblPr>
              <w:tblStyle w:val="NormalTablePHPDOCX1"/>
              <w:tblW w:w="6979" w:type="dxa"/>
              <w:tblInd w:w="0" w:type="dxa"/>
              <w:tblLayout w:type="fixed"/>
              <w:tblLook w:val="04A0" w:firstRow="1" w:lastRow="0" w:firstColumn="1" w:lastColumn="0" w:noHBand="0" w:noVBand="1"/>
            </w:tblPr>
            <w:tblGrid>
              <w:gridCol w:w="6979"/>
            </w:tblGrid>
            <w:tr w:rsidR="00E36F4A" w:rsidRPr="00E36F4A" w14:paraId="03CE2941" w14:textId="77777777" w:rsidTr="00C763C5">
              <w:tc>
                <w:tcPr>
                  <w:tcW w:w="6979" w:type="dxa"/>
                </w:tcPr>
                <w:p w14:paraId="5C1FC050" w14:textId="77777777" w:rsidR="00E36F4A" w:rsidRPr="00E36F4A" w:rsidRDefault="00E36F4A" w:rsidP="00A95BAD">
                  <w:pPr>
                    <w:numPr>
                      <w:ilvl w:val="0"/>
                      <w:numId w:val="20"/>
                    </w:numPr>
                    <w:rPr>
                      <w:rFonts w:ascii="Arial" w:eastAsia="Calibri" w:hAnsi="Arial" w:cs="Arial"/>
                      <w:color w:val="000000"/>
                      <w:sz w:val="18"/>
                      <w:szCs w:val="18"/>
                    </w:rPr>
                  </w:pPr>
                  <w:r w:rsidRPr="00E36F4A">
                    <w:rPr>
                      <w:rFonts w:ascii="Arial" w:eastAsia="Calibri" w:hAnsi="Arial" w:cs="Arial"/>
                      <w:color w:val="000000"/>
                      <w:position w:val="-2"/>
                      <w:sz w:val="18"/>
                      <w:szCs w:val="18"/>
                    </w:rPr>
                    <w:t>Zapis srčne frekvence v času</w:t>
                  </w:r>
                </w:p>
                <w:p w14:paraId="492198ED" w14:textId="77777777" w:rsidR="00E36F4A" w:rsidRPr="00E36F4A" w:rsidRDefault="00E36F4A" w:rsidP="00A95BAD">
                  <w:pPr>
                    <w:numPr>
                      <w:ilvl w:val="0"/>
                      <w:numId w:val="20"/>
                    </w:numPr>
                    <w:rPr>
                      <w:rFonts w:ascii="Arial" w:eastAsia="Calibri" w:hAnsi="Arial" w:cs="Arial"/>
                      <w:color w:val="000000"/>
                      <w:sz w:val="18"/>
                      <w:szCs w:val="18"/>
                    </w:rPr>
                  </w:pPr>
                  <w:r w:rsidRPr="00E36F4A">
                    <w:rPr>
                      <w:rFonts w:ascii="Arial" w:eastAsia="Calibri" w:hAnsi="Arial" w:cs="Arial"/>
                      <w:color w:val="000000"/>
                      <w:position w:val="-2"/>
                      <w:sz w:val="18"/>
                      <w:szCs w:val="18"/>
                    </w:rPr>
                    <w:t>% atrijske/prekatne stimulacije</w:t>
                  </w:r>
                </w:p>
                <w:p w14:paraId="28F48A1A" w14:textId="77777777" w:rsidR="00E36F4A" w:rsidRPr="00E36F4A" w:rsidRDefault="00E36F4A" w:rsidP="00A95BAD">
                  <w:pPr>
                    <w:numPr>
                      <w:ilvl w:val="0"/>
                      <w:numId w:val="20"/>
                    </w:numPr>
                    <w:rPr>
                      <w:rFonts w:ascii="Arial" w:eastAsia="Calibri" w:hAnsi="Arial" w:cs="Arial"/>
                      <w:color w:val="000000"/>
                      <w:sz w:val="18"/>
                      <w:szCs w:val="18"/>
                    </w:rPr>
                  </w:pPr>
                  <w:r w:rsidRPr="00E36F4A">
                    <w:rPr>
                      <w:rFonts w:ascii="Arial" w:eastAsia="Calibri" w:hAnsi="Arial" w:cs="Arial"/>
                      <w:color w:val="000000"/>
                      <w:position w:val="-2"/>
                      <w:sz w:val="18"/>
                      <w:szCs w:val="18"/>
                    </w:rPr>
                    <w:t>Histogram frekvence</w:t>
                  </w:r>
                </w:p>
                <w:p w14:paraId="4862BE4B" w14:textId="77777777" w:rsidR="00E36F4A" w:rsidRPr="00E36F4A" w:rsidRDefault="00E36F4A" w:rsidP="00A95BAD">
                  <w:pPr>
                    <w:numPr>
                      <w:ilvl w:val="0"/>
                      <w:numId w:val="20"/>
                    </w:numPr>
                    <w:rPr>
                      <w:rFonts w:ascii="Arial" w:eastAsia="Calibri" w:hAnsi="Arial" w:cs="Arial"/>
                      <w:color w:val="000000"/>
                      <w:sz w:val="18"/>
                      <w:szCs w:val="18"/>
                    </w:rPr>
                  </w:pPr>
                  <w:proofErr w:type="spellStart"/>
                  <w:r w:rsidRPr="00E36F4A">
                    <w:rPr>
                      <w:rFonts w:ascii="Arial" w:eastAsia="Calibri" w:hAnsi="Arial" w:cs="Arial"/>
                      <w:color w:val="000000"/>
                      <w:position w:val="-2"/>
                      <w:sz w:val="18"/>
                      <w:szCs w:val="18"/>
                    </w:rPr>
                    <w:t>Monitoriranje</w:t>
                  </w:r>
                  <w:proofErr w:type="spellEnd"/>
                  <w:r w:rsidRPr="00E36F4A">
                    <w:rPr>
                      <w:rFonts w:ascii="Arial" w:eastAsia="Calibri" w:hAnsi="Arial" w:cs="Arial"/>
                      <w:color w:val="000000"/>
                      <w:position w:val="-2"/>
                      <w:sz w:val="18"/>
                      <w:szCs w:val="18"/>
                    </w:rPr>
                    <w:t xml:space="preserve"> upornosti elektrode z grafičnim prikazom več meritev v trendu </w:t>
                  </w:r>
                </w:p>
                <w:p w14:paraId="0F2B1B97" w14:textId="77777777" w:rsidR="00E36F4A" w:rsidRPr="00E36F4A" w:rsidRDefault="00E36F4A" w:rsidP="00A95BAD">
                  <w:pPr>
                    <w:numPr>
                      <w:ilvl w:val="0"/>
                      <w:numId w:val="20"/>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Snemanje in shranjevanje </w:t>
                  </w:r>
                  <w:proofErr w:type="spellStart"/>
                  <w:r w:rsidRPr="00E36F4A">
                    <w:rPr>
                      <w:rFonts w:ascii="Arial" w:eastAsia="Calibri" w:hAnsi="Arial" w:cs="Arial"/>
                      <w:color w:val="000000"/>
                      <w:position w:val="-2"/>
                      <w:sz w:val="18"/>
                      <w:szCs w:val="18"/>
                    </w:rPr>
                    <w:t>intrakardialnega</w:t>
                  </w:r>
                  <w:proofErr w:type="spellEnd"/>
                  <w:r w:rsidRPr="00E36F4A">
                    <w:rPr>
                      <w:rFonts w:ascii="Arial" w:eastAsia="Calibri" w:hAnsi="Arial" w:cs="Arial"/>
                      <w:color w:val="000000"/>
                      <w:position w:val="-2"/>
                      <w:sz w:val="18"/>
                      <w:szCs w:val="18"/>
                    </w:rPr>
                    <w:t xml:space="preserve"> EKG</w:t>
                  </w:r>
                </w:p>
              </w:tc>
            </w:tr>
          </w:tbl>
          <w:p w14:paraId="17115B56" w14:textId="77777777" w:rsidR="00E36F4A" w:rsidRPr="00E36F4A" w:rsidRDefault="00E36F4A" w:rsidP="00E36F4A">
            <w:pPr>
              <w:rPr>
                <w:rFonts w:ascii="Arial" w:eastAsia="Calibri" w:hAnsi="Arial" w:cs="Arial"/>
              </w:rPr>
            </w:pPr>
          </w:p>
          <w:p w14:paraId="0FE9B8FA"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       3. Možnosti meritev</w:t>
            </w:r>
          </w:p>
          <w:tbl>
            <w:tblPr>
              <w:tblStyle w:val="NormalTablePHPDOCX1"/>
              <w:tblW w:w="5749" w:type="dxa"/>
              <w:tblInd w:w="0" w:type="dxa"/>
              <w:tblLayout w:type="fixed"/>
              <w:tblLook w:val="04A0" w:firstRow="1" w:lastRow="0" w:firstColumn="1" w:lastColumn="0" w:noHBand="0" w:noVBand="1"/>
            </w:tblPr>
            <w:tblGrid>
              <w:gridCol w:w="5749"/>
            </w:tblGrid>
            <w:tr w:rsidR="00E36F4A" w:rsidRPr="00E36F4A" w14:paraId="3816AB4E" w14:textId="77777777" w:rsidTr="00C763C5">
              <w:tc>
                <w:tcPr>
                  <w:tcW w:w="5749" w:type="dxa"/>
                </w:tcPr>
                <w:p w14:paraId="146A1448" w14:textId="77777777" w:rsidR="00E36F4A" w:rsidRPr="00E36F4A" w:rsidRDefault="00E36F4A" w:rsidP="00A95BAD">
                  <w:pPr>
                    <w:numPr>
                      <w:ilvl w:val="0"/>
                      <w:numId w:val="21"/>
                    </w:numPr>
                    <w:rPr>
                      <w:rFonts w:ascii="Arial" w:eastAsia="Calibri" w:hAnsi="Arial" w:cs="Arial"/>
                      <w:color w:val="000000"/>
                      <w:sz w:val="18"/>
                      <w:szCs w:val="18"/>
                    </w:rPr>
                  </w:pPr>
                  <w:r w:rsidRPr="00E36F4A">
                    <w:rPr>
                      <w:rFonts w:ascii="Arial" w:eastAsia="Calibri" w:hAnsi="Arial" w:cs="Arial"/>
                      <w:color w:val="000000"/>
                      <w:position w:val="-2"/>
                      <w:sz w:val="18"/>
                      <w:szCs w:val="18"/>
                    </w:rPr>
                    <w:t>Prag draženja s spreminjanjem amplitude in trajanja impulza</w:t>
                  </w:r>
                </w:p>
                <w:p w14:paraId="4498D03E" w14:textId="77777777" w:rsidR="00E36F4A" w:rsidRPr="00E36F4A" w:rsidRDefault="00E36F4A" w:rsidP="00A95BAD">
                  <w:pPr>
                    <w:numPr>
                      <w:ilvl w:val="0"/>
                      <w:numId w:val="21"/>
                    </w:numPr>
                    <w:rPr>
                      <w:rFonts w:ascii="Arial" w:eastAsia="Calibri" w:hAnsi="Arial" w:cs="Arial"/>
                      <w:color w:val="000000"/>
                      <w:sz w:val="18"/>
                      <w:szCs w:val="18"/>
                    </w:rPr>
                  </w:pPr>
                  <w:r w:rsidRPr="00E36F4A">
                    <w:rPr>
                      <w:rFonts w:ascii="Arial" w:eastAsia="Calibri" w:hAnsi="Arial" w:cs="Arial"/>
                      <w:color w:val="000000"/>
                      <w:position w:val="-2"/>
                      <w:sz w:val="18"/>
                      <w:szCs w:val="18"/>
                    </w:rPr>
                    <w:t>Upornost elektrode</w:t>
                  </w:r>
                </w:p>
                <w:p w14:paraId="3579BC4E" w14:textId="77777777" w:rsidR="00E36F4A" w:rsidRPr="00E36F4A" w:rsidRDefault="00E36F4A" w:rsidP="00A95BAD">
                  <w:pPr>
                    <w:numPr>
                      <w:ilvl w:val="0"/>
                      <w:numId w:val="21"/>
                    </w:numPr>
                    <w:rPr>
                      <w:rFonts w:ascii="Arial" w:eastAsia="Calibri" w:hAnsi="Arial" w:cs="Arial"/>
                      <w:color w:val="000000"/>
                      <w:sz w:val="18"/>
                      <w:szCs w:val="18"/>
                    </w:rPr>
                  </w:pPr>
                  <w:r w:rsidRPr="00E36F4A">
                    <w:rPr>
                      <w:rFonts w:ascii="Arial" w:eastAsia="Calibri" w:hAnsi="Arial" w:cs="Arial"/>
                      <w:color w:val="000000"/>
                      <w:position w:val="-2"/>
                      <w:sz w:val="18"/>
                      <w:szCs w:val="18"/>
                    </w:rPr>
                    <w:t>Amplituda P/R vala</w:t>
                  </w:r>
                </w:p>
                <w:p w14:paraId="1A39D7C0" w14:textId="77777777" w:rsidR="00E36F4A" w:rsidRPr="00E36F4A" w:rsidRDefault="00E36F4A" w:rsidP="00A95BAD">
                  <w:pPr>
                    <w:numPr>
                      <w:ilvl w:val="0"/>
                      <w:numId w:val="21"/>
                    </w:numPr>
                    <w:rPr>
                      <w:rFonts w:ascii="Arial" w:eastAsia="Calibri" w:hAnsi="Arial" w:cs="Arial"/>
                      <w:color w:val="000000"/>
                      <w:sz w:val="18"/>
                      <w:szCs w:val="18"/>
                    </w:rPr>
                  </w:pPr>
                  <w:r w:rsidRPr="00E36F4A">
                    <w:rPr>
                      <w:rFonts w:ascii="Arial" w:eastAsia="Calibri" w:hAnsi="Arial" w:cs="Arial"/>
                      <w:color w:val="000000"/>
                      <w:position w:val="-2"/>
                      <w:sz w:val="18"/>
                      <w:szCs w:val="18"/>
                    </w:rPr>
                    <w:t>Stopnja iztrošenosti baterije</w:t>
                  </w:r>
                </w:p>
              </w:tc>
            </w:tr>
          </w:tbl>
          <w:p w14:paraId="58B69EE9"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lastRenderedPageBreak/>
              <w:br/>
              <w:t>       4. Možnosti vnosa podatkov v spomin spodbujevalnika</w:t>
            </w:r>
          </w:p>
          <w:tbl>
            <w:tblPr>
              <w:tblStyle w:val="NormalTablePHPDOCX1"/>
              <w:tblW w:w="2487" w:type="dxa"/>
              <w:tblInd w:w="0" w:type="dxa"/>
              <w:tblLayout w:type="fixed"/>
              <w:tblLook w:val="04A0" w:firstRow="1" w:lastRow="0" w:firstColumn="1" w:lastColumn="0" w:noHBand="0" w:noVBand="1"/>
            </w:tblPr>
            <w:tblGrid>
              <w:gridCol w:w="2487"/>
            </w:tblGrid>
            <w:tr w:rsidR="00E36F4A" w:rsidRPr="00E36F4A" w14:paraId="739245F5" w14:textId="77777777" w:rsidTr="00C763C5">
              <w:tc>
                <w:tcPr>
                  <w:tcW w:w="2487" w:type="dxa"/>
                </w:tcPr>
                <w:p w14:paraId="70FB26BC" w14:textId="77777777" w:rsidR="00E36F4A" w:rsidRPr="00E36F4A" w:rsidRDefault="00E36F4A" w:rsidP="00A95BAD">
                  <w:pPr>
                    <w:numPr>
                      <w:ilvl w:val="0"/>
                      <w:numId w:val="22"/>
                    </w:numPr>
                    <w:rPr>
                      <w:rFonts w:ascii="Arial" w:eastAsia="Calibri" w:hAnsi="Arial" w:cs="Arial"/>
                      <w:color w:val="000000"/>
                      <w:sz w:val="18"/>
                      <w:szCs w:val="18"/>
                    </w:rPr>
                  </w:pPr>
                  <w:r w:rsidRPr="00E36F4A">
                    <w:rPr>
                      <w:rFonts w:ascii="Arial" w:eastAsia="Calibri" w:hAnsi="Arial" w:cs="Arial"/>
                      <w:color w:val="000000"/>
                      <w:position w:val="-2"/>
                      <w:sz w:val="18"/>
                      <w:szCs w:val="18"/>
                    </w:rPr>
                    <w:t>Vrsta elektrode </w:t>
                  </w:r>
                </w:p>
                <w:p w14:paraId="6E09EF2F" w14:textId="77777777" w:rsidR="00E36F4A" w:rsidRPr="00E36F4A" w:rsidRDefault="00E36F4A" w:rsidP="00A95BAD">
                  <w:pPr>
                    <w:numPr>
                      <w:ilvl w:val="0"/>
                      <w:numId w:val="22"/>
                    </w:numPr>
                    <w:rPr>
                      <w:rFonts w:ascii="Arial" w:eastAsia="Calibri" w:hAnsi="Arial" w:cs="Arial"/>
                      <w:color w:val="000000"/>
                      <w:sz w:val="18"/>
                      <w:szCs w:val="18"/>
                    </w:rPr>
                  </w:pPr>
                  <w:r w:rsidRPr="00E36F4A">
                    <w:rPr>
                      <w:rFonts w:ascii="Arial" w:eastAsia="Calibri" w:hAnsi="Arial" w:cs="Arial"/>
                      <w:color w:val="000000"/>
                      <w:position w:val="-2"/>
                      <w:sz w:val="18"/>
                      <w:szCs w:val="18"/>
                    </w:rPr>
                    <w:t>Bolnikovi podatki</w:t>
                  </w:r>
                </w:p>
                <w:p w14:paraId="0E29C5B4" w14:textId="77777777" w:rsidR="00E36F4A" w:rsidRPr="00E36F4A" w:rsidRDefault="00E36F4A" w:rsidP="00A95BAD">
                  <w:pPr>
                    <w:numPr>
                      <w:ilvl w:val="0"/>
                      <w:numId w:val="22"/>
                    </w:numPr>
                    <w:rPr>
                      <w:rFonts w:ascii="Arial" w:eastAsia="Calibri" w:hAnsi="Arial" w:cs="Arial"/>
                      <w:color w:val="000000"/>
                      <w:sz w:val="18"/>
                      <w:szCs w:val="18"/>
                    </w:rPr>
                  </w:pPr>
                  <w:r w:rsidRPr="00E36F4A">
                    <w:rPr>
                      <w:rFonts w:ascii="Arial" w:eastAsia="Calibri" w:hAnsi="Arial" w:cs="Arial"/>
                      <w:color w:val="000000"/>
                      <w:position w:val="-2"/>
                      <w:sz w:val="18"/>
                      <w:szCs w:val="18"/>
                    </w:rPr>
                    <w:t>Polariteta elektrode</w:t>
                  </w:r>
                </w:p>
              </w:tc>
            </w:tr>
          </w:tbl>
          <w:p w14:paraId="4D92B15A" w14:textId="77777777" w:rsidR="00E36F4A" w:rsidRPr="00E36F4A" w:rsidRDefault="00E36F4A" w:rsidP="00E36F4A">
            <w:pPr>
              <w:rPr>
                <w:rFonts w:ascii="Arial" w:eastAsia="Calibri" w:hAnsi="Arial" w:cs="Arial"/>
              </w:rPr>
            </w:pPr>
          </w:p>
          <w:p w14:paraId="0FAAB286"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       5. Fizične lastnosti baterije</w:t>
            </w:r>
          </w:p>
          <w:tbl>
            <w:tblPr>
              <w:tblStyle w:val="NormalTablePHPDOCX1"/>
              <w:tblW w:w="7080" w:type="dxa"/>
              <w:tblInd w:w="0" w:type="dxa"/>
              <w:tblLayout w:type="fixed"/>
              <w:tblLook w:val="04A0" w:firstRow="1" w:lastRow="0" w:firstColumn="1" w:lastColumn="0" w:noHBand="0" w:noVBand="1"/>
            </w:tblPr>
            <w:tblGrid>
              <w:gridCol w:w="7080"/>
            </w:tblGrid>
            <w:tr w:rsidR="00E36F4A" w:rsidRPr="00E36F4A" w14:paraId="4DB83258" w14:textId="77777777" w:rsidTr="00C763C5">
              <w:tc>
                <w:tcPr>
                  <w:tcW w:w="7080" w:type="dxa"/>
                </w:tcPr>
                <w:p w14:paraId="228F7694" w14:textId="77777777" w:rsidR="00E36F4A" w:rsidRPr="00E36F4A" w:rsidRDefault="00E36F4A" w:rsidP="00A95BAD">
                  <w:pPr>
                    <w:numPr>
                      <w:ilvl w:val="0"/>
                      <w:numId w:val="23"/>
                    </w:numPr>
                    <w:rPr>
                      <w:rFonts w:ascii="Arial" w:eastAsia="Calibri" w:hAnsi="Arial" w:cs="Arial"/>
                      <w:color w:val="000000"/>
                      <w:sz w:val="18"/>
                      <w:szCs w:val="18"/>
                    </w:rPr>
                  </w:pPr>
                  <w:r w:rsidRPr="00E36F4A">
                    <w:rPr>
                      <w:rFonts w:ascii="Arial" w:eastAsia="Calibri" w:hAnsi="Arial" w:cs="Arial"/>
                      <w:color w:val="000000"/>
                      <w:position w:val="-2"/>
                      <w:sz w:val="18"/>
                      <w:szCs w:val="18"/>
                    </w:rPr>
                    <w:t>Teža enako ali manj kot 20 g</w:t>
                  </w:r>
                </w:p>
                <w:p w14:paraId="74C4D292" w14:textId="77777777" w:rsidR="00E36F4A" w:rsidRPr="00E36F4A" w:rsidRDefault="00E36F4A" w:rsidP="00A95BAD">
                  <w:pPr>
                    <w:numPr>
                      <w:ilvl w:val="0"/>
                      <w:numId w:val="23"/>
                    </w:numPr>
                    <w:rPr>
                      <w:rFonts w:ascii="Arial" w:eastAsia="Calibri" w:hAnsi="Arial" w:cs="Arial"/>
                      <w:color w:val="000000"/>
                      <w:sz w:val="18"/>
                      <w:szCs w:val="18"/>
                    </w:rPr>
                  </w:pPr>
                  <w:r w:rsidRPr="00E36F4A">
                    <w:rPr>
                      <w:rFonts w:ascii="Arial" w:eastAsia="Calibri" w:hAnsi="Arial" w:cs="Arial"/>
                      <w:color w:val="000000"/>
                      <w:position w:val="-2"/>
                      <w:sz w:val="18"/>
                      <w:szCs w:val="18"/>
                    </w:rPr>
                    <w:t>Volumen manj kot 11 cm3</w:t>
                  </w:r>
                </w:p>
                <w:p w14:paraId="3DCF1DD4" w14:textId="77777777" w:rsidR="00E36F4A" w:rsidRPr="00E36F4A" w:rsidRDefault="00E36F4A" w:rsidP="00A95BAD">
                  <w:pPr>
                    <w:numPr>
                      <w:ilvl w:val="0"/>
                      <w:numId w:val="23"/>
                    </w:numPr>
                    <w:rPr>
                      <w:rFonts w:ascii="Arial" w:eastAsia="Calibri" w:hAnsi="Arial" w:cs="Arial"/>
                      <w:color w:val="000000"/>
                      <w:sz w:val="18"/>
                      <w:szCs w:val="18"/>
                    </w:rPr>
                  </w:pPr>
                  <w:r w:rsidRPr="00E36F4A">
                    <w:rPr>
                      <w:rFonts w:ascii="Arial" w:eastAsia="Calibri" w:hAnsi="Arial" w:cs="Arial"/>
                      <w:color w:val="000000"/>
                      <w:position w:val="-2"/>
                      <w:sz w:val="18"/>
                      <w:szCs w:val="18"/>
                    </w:rPr>
                    <w:t>Življenjska doba: vsaj 13 let pri naslednjih izmerjenih/nastavljenih parametrih:</w:t>
                  </w:r>
                </w:p>
              </w:tc>
            </w:tr>
          </w:tbl>
          <w:p w14:paraId="2E703C20" w14:textId="77777777" w:rsidR="00E36F4A" w:rsidRPr="00E36F4A" w:rsidRDefault="00E36F4A" w:rsidP="00E36F4A">
            <w:pPr>
              <w:rPr>
                <w:rFonts w:ascii="Arial" w:eastAsia="Calibri" w:hAnsi="Arial" w:cs="Arial"/>
              </w:rPr>
            </w:pPr>
          </w:p>
          <w:p w14:paraId="22BF6F85" w14:textId="77777777" w:rsidR="00E36F4A" w:rsidRPr="00E36F4A" w:rsidRDefault="00E36F4A" w:rsidP="00E36F4A">
            <w:pPr>
              <w:spacing w:after="135"/>
              <w:textAlignment w:val="center"/>
              <w:rPr>
                <w:rFonts w:ascii="Arial" w:eastAsia="Calibri" w:hAnsi="Arial" w:cs="Arial"/>
                <w:color w:val="000000"/>
                <w:sz w:val="18"/>
                <w:szCs w:val="18"/>
              </w:rPr>
            </w:pPr>
            <w:r w:rsidRPr="00E36F4A">
              <w:rPr>
                <w:rFonts w:ascii="Arial" w:eastAsia="Calibri" w:hAnsi="Arial" w:cs="Arial"/>
                <w:color w:val="000000"/>
                <w:position w:val="-2"/>
                <w:sz w:val="18"/>
                <w:szCs w:val="18"/>
              </w:rPr>
              <w:t>            - Frekvenca 60 utripov na min.</w:t>
            </w:r>
            <w:r w:rsidRPr="00E36F4A">
              <w:rPr>
                <w:rFonts w:ascii="Arial" w:eastAsia="Calibri" w:hAnsi="Arial" w:cs="Arial"/>
                <w:color w:val="000000"/>
                <w:position w:val="-2"/>
                <w:sz w:val="18"/>
                <w:szCs w:val="18"/>
              </w:rPr>
              <w:br/>
              <w:t>            - 2,5V amplituda (pri 0,4 ms) ob 100% stimulaciji VVI</w:t>
            </w:r>
            <w:r w:rsidRPr="00E36F4A">
              <w:rPr>
                <w:rFonts w:ascii="Arial" w:eastAsia="Calibri" w:hAnsi="Arial" w:cs="Arial"/>
                <w:color w:val="000000"/>
                <w:position w:val="-2"/>
                <w:sz w:val="18"/>
                <w:szCs w:val="18"/>
              </w:rPr>
              <w:br/>
              <w:t>            - 500 Ohmov upornosti elektrode</w:t>
            </w:r>
            <w:r w:rsidRPr="00E36F4A">
              <w:rPr>
                <w:rFonts w:ascii="Arial" w:eastAsia="Calibri" w:hAnsi="Arial" w:cs="Arial"/>
                <w:color w:val="000000"/>
                <w:position w:val="-2"/>
                <w:sz w:val="18"/>
                <w:szCs w:val="18"/>
              </w:rPr>
              <w:br/>
              <w:t>            - možnost pregledovanja shranjenih EKG</w:t>
            </w:r>
          </w:p>
          <w:p w14:paraId="2525F744"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       6. Senzorji aktivnosti</w:t>
            </w:r>
          </w:p>
          <w:tbl>
            <w:tblPr>
              <w:tblStyle w:val="NormalTablePHPDOCX1"/>
              <w:tblW w:w="3678" w:type="dxa"/>
              <w:tblInd w:w="0" w:type="dxa"/>
              <w:tblLayout w:type="fixed"/>
              <w:tblLook w:val="04A0" w:firstRow="1" w:lastRow="0" w:firstColumn="1" w:lastColumn="0" w:noHBand="0" w:noVBand="1"/>
            </w:tblPr>
            <w:tblGrid>
              <w:gridCol w:w="3678"/>
            </w:tblGrid>
            <w:tr w:rsidR="00E36F4A" w:rsidRPr="00E36F4A" w14:paraId="6B50F241" w14:textId="77777777" w:rsidTr="00C763C5">
              <w:tc>
                <w:tcPr>
                  <w:tcW w:w="3678" w:type="dxa"/>
                </w:tcPr>
                <w:p w14:paraId="3C8BBD27" w14:textId="77777777" w:rsidR="00E36F4A" w:rsidRPr="00E36F4A" w:rsidRDefault="00E36F4A" w:rsidP="00A95BAD">
                  <w:pPr>
                    <w:numPr>
                      <w:ilvl w:val="0"/>
                      <w:numId w:val="24"/>
                    </w:numPr>
                    <w:rPr>
                      <w:rFonts w:ascii="Arial" w:eastAsia="Calibri" w:hAnsi="Arial" w:cs="Arial"/>
                      <w:color w:val="000000"/>
                      <w:sz w:val="18"/>
                      <w:szCs w:val="18"/>
                    </w:rPr>
                  </w:pPr>
                  <w:r w:rsidRPr="00E36F4A">
                    <w:rPr>
                      <w:rFonts w:ascii="Arial" w:eastAsia="Calibri" w:hAnsi="Arial" w:cs="Arial"/>
                      <w:color w:val="000000"/>
                      <w:position w:val="-2"/>
                      <w:sz w:val="18"/>
                      <w:szCs w:val="18"/>
                    </w:rPr>
                    <w:t>Eden ali več</w:t>
                  </w:r>
                </w:p>
                <w:p w14:paraId="57E445A7" w14:textId="77777777" w:rsidR="00E36F4A" w:rsidRPr="00E36F4A" w:rsidRDefault="00E36F4A" w:rsidP="00A95BAD">
                  <w:pPr>
                    <w:numPr>
                      <w:ilvl w:val="0"/>
                      <w:numId w:val="24"/>
                    </w:numPr>
                    <w:rPr>
                      <w:rFonts w:ascii="Arial" w:eastAsia="Calibri" w:hAnsi="Arial" w:cs="Arial"/>
                      <w:color w:val="000000"/>
                      <w:sz w:val="18"/>
                      <w:szCs w:val="18"/>
                    </w:rPr>
                  </w:pPr>
                  <w:r w:rsidRPr="00E36F4A">
                    <w:rPr>
                      <w:rFonts w:ascii="Arial" w:eastAsia="Calibri" w:hAnsi="Arial" w:cs="Arial"/>
                      <w:color w:val="000000"/>
                      <w:position w:val="-2"/>
                      <w:sz w:val="18"/>
                      <w:szCs w:val="18"/>
                    </w:rPr>
                    <w:t>Pomoč pri optimalizaciji nastavitve</w:t>
                  </w:r>
                </w:p>
              </w:tc>
            </w:tr>
          </w:tbl>
          <w:p w14:paraId="1B6A989C"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        7. Avtomatske funkcije</w:t>
            </w:r>
          </w:p>
          <w:tbl>
            <w:tblPr>
              <w:tblStyle w:val="NormalTablePHPDOCX1"/>
              <w:tblW w:w="9311" w:type="dxa"/>
              <w:tblInd w:w="0" w:type="dxa"/>
              <w:tblLayout w:type="fixed"/>
              <w:tblLook w:val="04A0" w:firstRow="1" w:lastRow="0" w:firstColumn="1" w:lastColumn="0" w:noHBand="0" w:noVBand="1"/>
            </w:tblPr>
            <w:tblGrid>
              <w:gridCol w:w="9311"/>
            </w:tblGrid>
            <w:tr w:rsidR="00E36F4A" w:rsidRPr="00E36F4A" w14:paraId="4922AE77" w14:textId="77777777" w:rsidTr="00C763C5">
              <w:tc>
                <w:tcPr>
                  <w:tcW w:w="9311" w:type="dxa"/>
                </w:tcPr>
                <w:p w14:paraId="636D48D9" w14:textId="77777777" w:rsidR="00E36F4A" w:rsidRPr="00E36F4A" w:rsidRDefault="00E36F4A" w:rsidP="00A95BAD">
                  <w:pPr>
                    <w:numPr>
                      <w:ilvl w:val="0"/>
                      <w:numId w:val="25"/>
                    </w:numPr>
                    <w:rPr>
                      <w:rFonts w:ascii="Arial" w:eastAsia="Calibri" w:hAnsi="Arial" w:cs="Arial"/>
                      <w:color w:val="000000" w:themeColor="text1"/>
                      <w:sz w:val="18"/>
                      <w:szCs w:val="18"/>
                    </w:rPr>
                  </w:pPr>
                  <w:r w:rsidRPr="00E36F4A">
                    <w:rPr>
                      <w:rFonts w:ascii="Arial" w:eastAsia="Calibri" w:hAnsi="Arial" w:cs="Arial"/>
                      <w:color w:val="000000" w:themeColor="text1"/>
                      <w:position w:val="-2"/>
                      <w:sz w:val="18"/>
                      <w:szCs w:val="18"/>
                    </w:rPr>
                    <w:t>Avtomatska kontrola praga draženja pri vsakem utripu in prilagajanje  napetosti impulza vključno z varnostnim (back-up) utripom v VVI načinu spodbujanja. Algoritem mora delovati z unipolarno ali bipolarno elektrodo</w:t>
                  </w:r>
                </w:p>
                <w:p w14:paraId="7290A52A" w14:textId="77777777" w:rsidR="00E36F4A" w:rsidRPr="00E36F4A" w:rsidRDefault="00E36F4A" w:rsidP="00A95BAD">
                  <w:pPr>
                    <w:numPr>
                      <w:ilvl w:val="0"/>
                      <w:numId w:val="25"/>
                    </w:numPr>
                    <w:rPr>
                      <w:rFonts w:ascii="Arial" w:eastAsia="Calibri" w:hAnsi="Arial" w:cs="Arial"/>
                      <w:color w:val="000000" w:themeColor="text1"/>
                      <w:sz w:val="18"/>
                      <w:szCs w:val="18"/>
                    </w:rPr>
                  </w:pPr>
                  <w:r w:rsidRPr="00E36F4A">
                    <w:rPr>
                      <w:rFonts w:ascii="Arial" w:eastAsia="Calibri" w:hAnsi="Arial" w:cs="Arial"/>
                      <w:color w:val="000000" w:themeColor="text1"/>
                      <w:position w:val="-2"/>
                      <w:sz w:val="18"/>
                      <w:szCs w:val="18"/>
                    </w:rPr>
                    <w:t>Avtomatsko prepoznavanje trenutka vstavitve z avtomatično nastavitvijo unipolarnega in bipolarnega zaznavanja ter unipolarne in bipolarne polaritete draženja</w:t>
                  </w:r>
                </w:p>
                <w:p w14:paraId="321D3186" w14:textId="77777777" w:rsidR="00E36F4A" w:rsidRPr="00E36F4A" w:rsidRDefault="00E36F4A" w:rsidP="00A95BAD">
                  <w:pPr>
                    <w:numPr>
                      <w:ilvl w:val="0"/>
                      <w:numId w:val="25"/>
                    </w:numPr>
                    <w:rPr>
                      <w:rFonts w:ascii="Arial" w:eastAsia="Calibri" w:hAnsi="Arial" w:cs="Arial"/>
                      <w:color w:val="000000" w:themeColor="text1"/>
                      <w:sz w:val="18"/>
                      <w:szCs w:val="18"/>
                    </w:rPr>
                  </w:pPr>
                  <w:r w:rsidRPr="00E36F4A">
                    <w:rPr>
                      <w:rFonts w:ascii="Arial" w:eastAsia="Calibri" w:hAnsi="Arial" w:cs="Arial"/>
                      <w:color w:val="000000" w:themeColor="text1"/>
                      <w:position w:val="-2"/>
                      <w:sz w:val="18"/>
                      <w:szCs w:val="18"/>
                    </w:rPr>
                    <w:t>Avtomatski vpis datuma vstavitve v spomin spodbujevalnika</w:t>
                  </w:r>
                </w:p>
                <w:p w14:paraId="25019F7F" w14:textId="77777777" w:rsidR="00E36F4A" w:rsidRPr="00E36F4A" w:rsidRDefault="00E36F4A" w:rsidP="00A95BAD">
                  <w:pPr>
                    <w:numPr>
                      <w:ilvl w:val="0"/>
                      <w:numId w:val="25"/>
                    </w:numPr>
                    <w:rPr>
                      <w:rFonts w:ascii="Arial" w:eastAsia="Calibri" w:hAnsi="Arial" w:cs="Arial"/>
                      <w:color w:val="000000" w:themeColor="text1"/>
                      <w:sz w:val="18"/>
                      <w:szCs w:val="18"/>
                    </w:rPr>
                  </w:pPr>
                  <w:r w:rsidRPr="00E36F4A">
                    <w:rPr>
                      <w:rFonts w:ascii="Arial" w:eastAsia="Calibri" w:hAnsi="Arial" w:cs="Arial"/>
                      <w:color w:val="000000" w:themeColor="text1"/>
                      <w:position w:val="-2"/>
                      <w:sz w:val="18"/>
                      <w:szCs w:val="18"/>
                    </w:rPr>
                    <w:t>Avtomatsko merjenje spontanega potenciala in prilagajanje občutljivosti</w:t>
                  </w:r>
                </w:p>
                <w:p w14:paraId="4A509F5B" w14:textId="77777777" w:rsidR="00E36F4A" w:rsidRPr="00E36F4A" w:rsidRDefault="00E36F4A" w:rsidP="00A95BAD">
                  <w:pPr>
                    <w:numPr>
                      <w:ilvl w:val="0"/>
                      <w:numId w:val="25"/>
                    </w:numPr>
                    <w:rPr>
                      <w:rFonts w:ascii="Arial" w:eastAsia="Calibri" w:hAnsi="Arial" w:cs="Arial"/>
                      <w:color w:val="000000" w:themeColor="text1"/>
                      <w:sz w:val="18"/>
                      <w:szCs w:val="18"/>
                    </w:rPr>
                  </w:pPr>
                  <w:r w:rsidRPr="00E36F4A">
                    <w:rPr>
                      <w:rFonts w:ascii="Arial" w:eastAsia="Calibri" w:hAnsi="Arial" w:cs="Arial"/>
                      <w:color w:val="000000" w:themeColor="text1"/>
                      <w:position w:val="-2"/>
                      <w:sz w:val="18"/>
                      <w:szCs w:val="18"/>
                    </w:rPr>
                    <w:t xml:space="preserve">Avtomatsko spremljanje upornosti in avtomatska prilagoditev polaritete elektrode </w:t>
                  </w:r>
                </w:p>
                <w:p w14:paraId="11FE4632" w14:textId="77777777" w:rsidR="00E36F4A" w:rsidRPr="00E36F4A" w:rsidRDefault="00E36F4A" w:rsidP="00A95BAD">
                  <w:pPr>
                    <w:numPr>
                      <w:ilvl w:val="0"/>
                      <w:numId w:val="25"/>
                    </w:numPr>
                    <w:rPr>
                      <w:rFonts w:ascii="Arial" w:eastAsia="Calibri" w:hAnsi="Arial" w:cs="Arial"/>
                      <w:color w:val="000000" w:themeColor="text1"/>
                      <w:sz w:val="18"/>
                      <w:szCs w:val="18"/>
                    </w:rPr>
                  </w:pPr>
                  <w:r w:rsidRPr="00E36F4A">
                    <w:rPr>
                      <w:rFonts w:ascii="Arial" w:eastAsia="Calibri" w:hAnsi="Arial" w:cs="Arial"/>
                      <w:color w:val="000000" w:themeColor="text1"/>
                      <w:position w:val="-2"/>
                      <w:sz w:val="18"/>
                      <w:szCs w:val="18"/>
                    </w:rPr>
                    <w:t xml:space="preserve">Avtomatsko shranjevanje </w:t>
                  </w:r>
                  <w:proofErr w:type="spellStart"/>
                  <w:r w:rsidRPr="00E36F4A">
                    <w:rPr>
                      <w:rFonts w:ascii="Arial" w:eastAsia="Calibri" w:hAnsi="Arial" w:cs="Arial"/>
                      <w:color w:val="000000" w:themeColor="text1"/>
                      <w:position w:val="-2"/>
                      <w:sz w:val="18"/>
                      <w:szCs w:val="18"/>
                    </w:rPr>
                    <w:t>follow</w:t>
                  </w:r>
                  <w:proofErr w:type="spellEnd"/>
                  <w:r w:rsidRPr="00E36F4A">
                    <w:rPr>
                      <w:rFonts w:ascii="Arial" w:eastAsia="Calibri" w:hAnsi="Arial" w:cs="Arial"/>
                      <w:color w:val="000000" w:themeColor="text1"/>
                      <w:position w:val="-2"/>
                      <w:sz w:val="18"/>
                      <w:szCs w:val="18"/>
                    </w:rPr>
                    <w:t>-up podatkov na trdi disk programatorja ali USB ključ ali tiskanje</w:t>
                  </w:r>
                </w:p>
                <w:p w14:paraId="62D7A15D" w14:textId="77777777" w:rsidR="00E36F4A" w:rsidRPr="00E36F4A" w:rsidRDefault="00E36F4A" w:rsidP="00A95BAD">
                  <w:pPr>
                    <w:numPr>
                      <w:ilvl w:val="0"/>
                      <w:numId w:val="25"/>
                    </w:numPr>
                    <w:rPr>
                      <w:rFonts w:ascii="Arial" w:eastAsia="Calibri" w:hAnsi="Arial" w:cs="Arial"/>
                      <w:color w:val="000000" w:themeColor="text1"/>
                      <w:sz w:val="18"/>
                      <w:szCs w:val="18"/>
                    </w:rPr>
                  </w:pPr>
                  <w:r w:rsidRPr="00E36F4A">
                    <w:rPr>
                      <w:rFonts w:ascii="Arial" w:eastAsia="Calibri" w:hAnsi="Arial" w:cs="Arial"/>
                      <w:color w:val="000000" w:themeColor="text1"/>
                      <w:sz w:val="18"/>
                      <w:szCs w:val="18"/>
                    </w:rPr>
                    <w:t>Algoritem za supresijo atrijske fibrilacije pri implantaciji v atrij</w:t>
                  </w:r>
                </w:p>
                <w:p w14:paraId="05564548" w14:textId="77777777" w:rsidR="00E36F4A" w:rsidRPr="00E36F4A" w:rsidRDefault="00E36F4A" w:rsidP="00A95BAD">
                  <w:pPr>
                    <w:numPr>
                      <w:ilvl w:val="0"/>
                      <w:numId w:val="25"/>
                    </w:numPr>
                    <w:rPr>
                      <w:rFonts w:ascii="Arial" w:eastAsia="Calibri" w:hAnsi="Arial" w:cs="Arial"/>
                      <w:color w:val="000000" w:themeColor="text1"/>
                      <w:sz w:val="18"/>
                      <w:szCs w:val="18"/>
                    </w:rPr>
                  </w:pPr>
                  <w:r w:rsidRPr="00E36F4A">
                    <w:rPr>
                      <w:rFonts w:ascii="Arial" w:eastAsia="Calibri" w:hAnsi="Arial" w:cs="Arial"/>
                      <w:color w:val="000000" w:themeColor="text1"/>
                      <w:sz w:val="18"/>
                      <w:szCs w:val="18"/>
                    </w:rPr>
                    <w:t>Avtomatska inicializacija vseh funkcij spodbujevalnika v roku največ 10 min po vstavitvi</w:t>
                  </w:r>
                </w:p>
                <w:p w14:paraId="59AC7C20" w14:textId="77777777" w:rsidR="00E36F4A" w:rsidRPr="00E36F4A" w:rsidRDefault="00E36F4A" w:rsidP="00A95BAD">
                  <w:pPr>
                    <w:numPr>
                      <w:ilvl w:val="0"/>
                      <w:numId w:val="25"/>
                    </w:numPr>
                    <w:rPr>
                      <w:rFonts w:ascii="Arial" w:eastAsia="Calibri" w:hAnsi="Arial" w:cs="Arial"/>
                      <w:color w:val="000000" w:themeColor="text1"/>
                      <w:sz w:val="18"/>
                      <w:szCs w:val="18"/>
                    </w:rPr>
                  </w:pPr>
                  <w:r w:rsidRPr="00E36F4A">
                    <w:rPr>
                      <w:rFonts w:ascii="Arial" w:eastAsia="Calibri" w:hAnsi="Arial" w:cs="Arial"/>
                      <w:color w:val="000000" w:themeColor="text1"/>
                      <w:position w:val="-2"/>
                      <w:sz w:val="18"/>
                      <w:szCs w:val="18"/>
                    </w:rPr>
                    <w:t xml:space="preserve">Možnost varnega MRI slikanja celotnega telesa z uporabo energije do vključno 3.0 T, vključno z avtomatskim prepoznavanjem statičnega magnetnega polja </w:t>
                  </w:r>
                  <w:proofErr w:type="spellStart"/>
                  <w:r w:rsidRPr="00E36F4A">
                    <w:rPr>
                      <w:rFonts w:ascii="Arial" w:eastAsia="Calibri" w:hAnsi="Arial" w:cs="Arial"/>
                      <w:color w:val="000000" w:themeColor="text1"/>
                      <w:position w:val="-2"/>
                      <w:sz w:val="18"/>
                      <w:szCs w:val="18"/>
                    </w:rPr>
                    <w:t>magnetnoresonančnega</w:t>
                  </w:r>
                  <w:proofErr w:type="spellEnd"/>
                  <w:r w:rsidRPr="00E36F4A">
                    <w:rPr>
                      <w:rFonts w:ascii="Arial" w:eastAsia="Calibri" w:hAnsi="Arial" w:cs="Arial"/>
                      <w:color w:val="000000" w:themeColor="text1"/>
                      <w:position w:val="-2"/>
                      <w:sz w:val="18"/>
                      <w:szCs w:val="18"/>
                    </w:rPr>
                    <w:t xml:space="preserve"> </w:t>
                  </w:r>
                  <w:proofErr w:type="spellStart"/>
                  <w:r w:rsidRPr="00E36F4A">
                    <w:rPr>
                      <w:rFonts w:ascii="Arial" w:eastAsia="Calibri" w:hAnsi="Arial" w:cs="Arial"/>
                      <w:color w:val="000000" w:themeColor="text1"/>
                      <w:position w:val="-2"/>
                      <w:sz w:val="18"/>
                      <w:szCs w:val="18"/>
                    </w:rPr>
                    <w:t>tomografa</w:t>
                  </w:r>
                  <w:proofErr w:type="spellEnd"/>
                </w:p>
              </w:tc>
            </w:tr>
          </w:tbl>
          <w:p w14:paraId="528BF913" w14:textId="77777777" w:rsidR="00E36F4A" w:rsidRPr="00E36F4A" w:rsidRDefault="00E36F4A" w:rsidP="00E36F4A">
            <w:pPr>
              <w:rPr>
                <w:rFonts w:ascii="Arial" w:eastAsia="Calibri" w:hAnsi="Arial" w:cs="Arial"/>
                <w:color w:val="000000" w:themeColor="text1"/>
              </w:rPr>
            </w:pPr>
          </w:p>
          <w:p w14:paraId="5EDF32AE"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       8. Dodatne funkcije</w:t>
            </w:r>
          </w:p>
          <w:tbl>
            <w:tblPr>
              <w:tblStyle w:val="NormalTablePHPDOCX1"/>
              <w:tblW w:w="6951" w:type="dxa"/>
              <w:tblInd w:w="0" w:type="dxa"/>
              <w:tblLayout w:type="fixed"/>
              <w:tblLook w:val="04A0" w:firstRow="1" w:lastRow="0" w:firstColumn="1" w:lastColumn="0" w:noHBand="0" w:noVBand="1"/>
            </w:tblPr>
            <w:tblGrid>
              <w:gridCol w:w="6951"/>
            </w:tblGrid>
            <w:tr w:rsidR="00E36F4A" w:rsidRPr="00E36F4A" w14:paraId="544C6B17" w14:textId="77777777" w:rsidTr="00C763C5">
              <w:tc>
                <w:tcPr>
                  <w:tcW w:w="6951" w:type="dxa"/>
                </w:tcPr>
                <w:p w14:paraId="33A822D1" w14:textId="77777777" w:rsidR="00E36F4A" w:rsidRPr="00E36F4A" w:rsidRDefault="00E36F4A" w:rsidP="00A95BAD">
                  <w:pPr>
                    <w:numPr>
                      <w:ilvl w:val="0"/>
                      <w:numId w:val="26"/>
                    </w:numPr>
                    <w:rPr>
                      <w:rFonts w:ascii="Arial" w:eastAsia="Calibri" w:hAnsi="Arial" w:cs="Arial"/>
                      <w:color w:val="000000"/>
                      <w:sz w:val="18"/>
                      <w:szCs w:val="18"/>
                    </w:rPr>
                  </w:pPr>
                  <w:r w:rsidRPr="00E36F4A">
                    <w:rPr>
                      <w:rFonts w:ascii="Arial" w:eastAsia="Calibri" w:hAnsi="Arial" w:cs="Arial"/>
                      <w:color w:val="000000"/>
                      <w:position w:val="-2"/>
                      <w:sz w:val="18"/>
                      <w:szCs w:val="18"/>
                    </w:rPr>
                    <w:t>Možnost varnega MRI slikanja celotnega telesa z energijo do vključno 3.0 T</w:t>
                  </w:r>
                </w:p>
              </w:tc>
            </w:tr>
          </w:tbl>
          <w:p w14:paraId="12B52FEB" w14:textId="77777777" w:rsidR="00E36F4A" w:rsidRPr="00E36F4A" w:rsidRDefault="00E36F4A" w:rsidP="00E36F4A">
            <w:pPr>
              <w:rPr>
                <w:rFonts w:ascii="Arial" w:eastAsia="Calibri" w:hAnsi="Arial" w:cs="Arial"/>
              </w:rPr>
            </w:pPr>
          </w:p>
          <w:tbl>
            <w:tblPr>
              <w:tblStyle w:val="NormalTablePHPDOCX1"/>
              <w:tblW w:w="7149" w:type="dxa"/>
              <w:tblInd w:w="0" w:type="dxa"/>
              <w:tblLayout w:type="fixed"/>
              <w:tblLook w:val="04A0" w:firstRow="1" w:lastRow="0" w:firstColumn="1" w:lastColumn="0" w:noHBand="0" w:noVBand="1"/>
            </w:tblPr>
            <w:tblGrid>
              <w:gridCol w:w="7149"/>
            </w:tblGrid>
            <w:tr w:rsidR="00E36F4A" w:rsidRPr="00E36F4A" w14:paraId="25391CC8" w14:textId="77777777" w:rsidTr="00C763C5">
              <w:trPr>
                <w:trHeight w:val="1754"/>
              </w:trPr>
              <w:tc>
                <w:tcPr>
                  <w:tcW w:w="7149" w:type="dxa"/>
                </w:tcPr>
                <w:p w14:paraId="4BFC06B0"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zap.št.2: Elektroda ravna za pasivno fiksacijo v atrij (J ukrivljena) v prekat (ravna)</w:t>
                  </w:r>
                </w:p>
                <w:p w14:paraId="1E99703F" w14:textId="77777777" w:rsidR="00E36F4A" w:rsidRPr="00E36F4A" w:rsidRDefault="00E36F4A" w:rsidP="00A95BAD">
                  <w:pPr>
                    <w:numPr>
                      <w:ilvl w:val="0"/>
                      <w:numId w:val="27"/>
                    </w:numPr>
                    <w:rPr>
                      <w:rFonts w:ascii="Arial" w:eastAsia="Calibri" w:hAnsi="Arial" w:cs="Arial"/>
                      <w:color w:val="000000"/>
                      <w:sz w:val="18"/>
                      <w:szCs w:val="18"/>
                    </w:rPr>
                  </w:pPr>
                  <w:r w:rsidRPr="00E36F4A">
                    <w:rPr>
                      <w:rFonts w:ascii="Arial" w:eastAsia="Calibri" w:hAnsi="Arial" w:cs="Arial"/>
                      <w:color w:val="000000"/>
                      <w:position w:val="-2"/>
                      <w:sz w:val="18"/>
                      <w:szCs w:val="18"/>
                    </w:rPr>
                    <w:t>Bipolarna</w:t>
                  </w:r>
                </w:p>
                <w:p w14:paraId="7F73E059" w14:textId="77777777" w:rsidR="00E36F4A" w:rsidRPr="00E36F4A" w:rsidRDefault="00E36F4A" w:rsidP="00A95BAD">
                  <w:pPr>
                    <w:numPr>
                      <w:ilvl w:val="0"/>
                      <w:numId w:val="27"/>
                    </w:numPr>
                    <w:rPr>
                      <w:rFonts w:ascii="Arial" w:eastAsia="Calibri" w:hAnsi="Arial" w:cs="Arial"/>
                      <w:color w:val="000000"/>
                      <w:sz w:val="18"/>
                      <w:szCs w:val="18"/>
                    </w:rPr>
                  </w:pPr>
                  <w:r w:rsidRPr="00E36F4A">
                    <w:rPr>
                      <w:rFonts w:ascii="Arial" w:eastAsia="Calibri" w:hAnsi="Arial" w:cs="Arial"/>
                      <w:color w:val="000000"/>
                      <w:position w:val="-2"/>
                      <w:sz w:val="18"/>
                      <w:szCs w:val="18"/>
                    </w:rPr>
                    <w:t>Pasivna fiksacija</w:t>
                  </w:r>
                </w:p>
                <w:p w14:paraId="1B72B0C4" w14:textId="77777777" w:rsidR="00E36F4A" w:rsidRPr="00E36F4A" w:rsidRDefault="00E36F4A" w:rsidP="00A95BAD">
                  <w:pPr>
                    <w:numPr>
                      <w:ilvl w:val="0"/>
                      <w:numId w:val="27"/>
                    </w:numPr>
                    <w:rPr>
                      <w:rFonts w:ascii="Arial" w:eastAsia="Calibri" w:hAnsi="Arial" w:cs="Arial"/>
                      <w:color w:val="000000"/>
                      <w:sz w:val="18"/>
                      <w:szCs w:val="18"/>
                    </w:rPr>
                  </w:pPr>
                  <w:r w:rsidRPr="00E36F4A">
                    <w:rPr>
                      <w:rFonts w:ascii="Arial" w:eastAsia="Calibri" w:hAnsi="Arial" w:cs="Arial"/>
                      <w:color w:val="000000"/>
                      <w:position w:val="-2"/>
                      <w:sz w:val="18"/>
                      <w:szCs w:val="18"/>
                    </w:rPr>
                    <w:t>Možnost izbire več dolžin</w:t>
                  </w:r>
                </w:p>
                <w:p w14:paraId="19F4218D" w14:textId="77777777" w:rsidR="00E36F4A" w:rsidRPr="00E36F4A" w:rsidRDefault="00E36F4A" w:rsidP="00A95BAD">
                  <w:pPr>
                    <w:numPr>
                      <w:ilvl w:val="0"/>
                      <w:numId w:val="27"/>
                    </w:numPr>
                    <w:rPr>
                      <w:rFonts w:ascii="Arial" w:eastAsia="Calibri" w:hAnsi="Arial" w:cs="Arial"/>
                      <w:color w:val="000000"/>
                      <w:sz w:val="18"/>
                      <w:szCs w:val="18"/>
                    </w:rPr>
                  </w:pPr>
                  <w:r w:rsidRPr="00E36F4A">
                    <w:rPr>
                      <w:rFonts w:ascii="Arial" w:eastAsia="Calibri" w:hAnsi="Arial" w:cs="Arial"/>
                      <w:color w:val="000000"/>
                      <w:position w:val="-2"/>
                      <w:sz w:val="18"/>
                      <w:szCs w:val="18"/>
                    </w:rPr>
                    <w:t>Dodatek proti brazgotinjenju (steroid, grafitna obloga…)</w:t>
                  </w:r>
                </w:p>
                <w:p w14:paraId="45B7E99A" w14:textId="77777777" w:rsidR="00E36F4A" w:rsidRPr="00E36F4A" w:rsidRDefault="00E36F4A" w:rsidP="00A95BAD">
                  <w:pPr>
                    <w:numPr>
                      <w:ilvl w:val="0"/>
                      <w:numId w:val="27"/>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Možnost vstavitve skozi </w:t>
                  </w:r>
                  <w:proofErr w:type="spellStart"/>
                  <w:r w:rsidRPr="00E36F4A">
                    <w:rPr>
                      <w:rFonts w:ascii="Arial" w:eastAsia="Calibri" w:hAnsi="Arial" w:cs="Arial"/>
                      <w:color w:val="000000"/>
                      <w:position w:val="-2"/>
                      <w:sz w:val="18"/>
                      <w:szCs w:val="18"/>
                    </w:rPr>
                    <w:t>introduktor</w:t>
                  </w:r>
                  <w:proofErr w:type="spellEnd"/>
                  <w:r w:rsidRPr="00E36F4A">
                    <w:rPr>
                      <w:rFonts w:ascii="Arial" w:eastAsia="Calibri" w:hAnsi="Arial" w:cs="Arial"/>
                      <w:color w:val="000000"/>
                      <w:position w:val="-2"/>
                      <w:sz w:val="18"/>
                      <w:szCs w:val="18"/>
                    </w:rPr>
                    <w:t xml:space="preserve"> 7F ali manj</w:t>
                  </w:r>
                </w:p>
                <w:p w14:paraId="3B898872" w14:textId="77777777" w:rsidR="00E36F4A" w:rsidRPr="00E36F4A" w:rsidRDefault="00E36F4A" w:rsidP="00A95BAD">
                  <w:pPr>
                    <w:numPr>
                      <w:ilvl w:val="0"/>
                      <w:numId w:val="27"/>
                    </w:numPr>
                    <w:rPr>
                      <w:rFonts w:ascii="Arial" w:eastAsia="Calibri" w:hAnsi="Arial" w:cs="Arial"/>
                      <w:color w:val="000000"/>
                      <w:sz w:val="18"/>
                      <w:szCs w:val="18"/>
                    </w:rPr>
                  </w:pPr>
                  <w:proofErr w:type="spellStart"/>
                  <w:r w:rsidRPr="00E36F4A">
                    <w:rPr>
                      <w:rFonts w:ascii="Arial" w:eastAsia="Calibri" w:hAnsi="Arial" w:cs="Arial"/>
                      <w:color w:val="000000"/>
                      <w:position w:val="-2"/>
                      <w:sz w:val="18"/>
                      <w:szCs w:val="18"/>
                    </w:rPr>
                    <w:t>Konektor</w:t>
                  </w:r>
                  <w:proofErr w:type="spellEnd"/>
                  <w:r w:rsidRPr="00E36F4A">
                    <w:rPr>
                      <w:rFonts w:ascii="Arial" w:eastAsia="Calibri" w:hAnsi="Arial" w:cs="Arial"/>
                      <w:color w:val="000000"/>
                      <w:position w:val="-2"/>
                      <w:sz w:val="18"/>
                      <w:szCs w:val="18"/>
                    </w:rPr>
                    <w:t xml:space="preserve"> IS – 1</w:t>
                  </w:r>
                </w:p>
                <w:p w14:paraId="26444C8A" w14:textId="77777777" w:rsidR="00E36F4A" w:rsidRPr="00E36F4A" w:rsidRDefault="00E36F4A" w:rsidP="00A95BAD">
                  <w:pPr>
                    <w:numPr>
                      <w:ilvl w:val="0"/>
                      <w:numId w:val="27"/>
                    </w:numPr>
                    <w:rPr>
                      <w:rFonts w:ascii="Arial" w:eastAsia="Calibri" w:hAnsi="Arial" w:cs="Arial"/>
                      <w:color w:val="000000"/>
                      <w:sz w:val="18"/>
                      <w:szCs w:val="18"/>
                    </w:rPr>
                  </w:pPr>
                  <w:r w:rsidRPr="00E36F4A">
                    <w:rPr>
                      <w:rFonts w:ascii="Arial" w:eastAsia="Calibri" w:hAnsi="Arial" w:cs="Arial"/>
                      <w:color w:val="000000"/>
                      <w:position w:val="-2"/>
                      <w:sz w:val="18"/>
                      <w:szCs w:val="18"/>
                    </w:rPr>
                    <w:t>Možnost varnega slikanja MRI celotnega telesa z energijo do  vključno 3.0 T</w:t>
                  </w:r>
                </w:p>
              </w:tc>
            </w:tr>
          </w:tbl>
          <w:p w14:paraId="1B11E58C" w14:textId="77777777" w:rsidR="00E36F4A" w:rsidRPr="00E36F4A" w:rsidRDefault="00E36F4A" w:rsidP="00E36F4A">
            <w:pPr>
              <w:rPr>
                <w:rFonts w:ascii="Arial" w:eastAsia="Calibri" w:hAnsi="Arial" w:cs="Arial"/>
              </w:rPr>
            </w:pPr>
          </w:p>
          <w:p w14:paraId="189FEAE0"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Zap.št.3: Elektroda ravna za aktivno fiksacijo v atrij ali prekat</w:t>
            </w:r>
          </w:p>
          <w:tbl>
            <w:tblPr>
              <w:tblStyle w:val="NormalTablePHPDOCX1"/>
              <w:tblW w:w="7149" w:type="dxa"/>
              <w:tblInd w:w="0" w:type="dxa"/>
              <w:tblLayout w:type="fixed"/>
              <w:tblLook w:val="04A0" w:firstRow="1" w:lastRow="0" w:firstColumn="1" w:lastColumn="0" w:noHBand="0" w:noVBand="1"/>
            </w:tblPr>
            <w:tblGrid>
              <w:gridCol w:w="7149"/>
            </w:tblGrid>
            <w:tr w:rsidR="00E36F4A" w:rsidRPr="00E36F4A" w14:paraId="05CF0661" w14:textId="77777777" w:rsidTr="00C763C5">
              <w:trPr>
                <w:trHeight w:val="1769"/>
              </w:trPr>
              <w:tc>
                <w:tcPr>
                  <w:tcW w:w="7149" w:type="dxa"/>
                </w:tcPr>
                <w:p w14:paraId="4A0263FF" w14:textId="77777777" w:rsidR="00E36F4A" w:rsidRPr="00E36F4A" w:rsidRDefault="00E36F4A" w:rsidP="00A95BAD">
                  <w:pPr>
                    <w:numPr>
                      <w:ilvl w:val="0"/>
                      <w:numId w:val="28"/>
                    </w:numPr>
                    <w:rPr>
                      <w:rFonts w:ascii="Arial" w:eastAsia="Calibri" w:hAnsi="Arial" w:cs="Arial"/>
                      <w:color w:val="000000"/>
                      <w:sz w:val="18"/>
                      <w:szCs w:val="18"/>
                    </w:rPr>
                  </w:pPr>
                  <w:r w:rsidRPr="00E36F4A">
                    <w:rPr>
                      <w:rFonts w:ascii="Arial" w:eastAsia="Calibri" w:hAnsi="Arial" w:cs="Arial"/>
                      <w:color w:val="000000"/>
                      <w:position w:val="-2"/>
                      <w:sz w:val="18"/>
                      <w:szCs w:val="18"/>
                    </w:rPr>
                    <w:lastRenderedPageBreak/>
                    <w:t>Bipolarna</w:t>
                  </w:r>
                </w:p>
                <w:p w14:paraId="58C3188F" w14:textId="77777777" w:rsidR="00E36F4A" w:rsidRPr="00E36F4A" w:rsidRDefault="00E36F4A" w:rsidP="00A95BAD">
                  <w:pPr>
                    <w:numPr>
                      <w:ilvl w:val="0"/>
                      <w:numId w:val="28"/>
                    </w:numPr>
                    <w:rPr>
                      <w:rFonts w:ascii="Arial" w:eastAsia="Calibri" w:hAnsi="Arial" w:cs="Arial"/>
                      <w:color w:val="000000"/>
                      <w:sz w:val="18"/>
                      <w:szCs w:val="18"/>
                    </w:rPr>
                  </w:pPr>
                  <w:r w:rsidRPr="00E36F4A">
                    <w:rPr>
                      <w:rFonts w:ascii="Arial" w:eastAsia="Calibri" w:hAnsi="Arial" w:cs="Arial"/>
                      <w:color w:val="000000"/>
                      <w:position w:val="-2"/>
                      <w:sz w:val="18"/>
                      <w:szCs w:val="18"/>
                    </w:rPr>
                    <w:t>Aktivna fiksacija z zavijanjem (</w:t>
                  </w:r>
                  <w:proofErr w:type="spellStart"/>
                  <w:r w:rsidRPr="00E36F4A">
                    <w:rPr>
                      <w:rFonts w:ascii="Arial" w:eastAsia="Calibri" w:hAnsi="Arial" w:cs="Arial"/>
                      <w:color w:val="000000"/>
                      <w:position w:val="-2"/>
                      <w:sz w:val="18"/>
                      <w:szCs w:val="18"/>
                    </w:rPr>
                    <w:t>screw</w:t>
                  </w:r>
                  <w:proofErr w:type="spellEnd"/>
                  <w:r w:rsidRPr="00E36F4A">
                    <w:rPr>
                      <w:rFonts w:ascii="Arial" w:eastAsia="Calibri" w:hAnsi="Arial" w:cs="Arial"/>
                      <w:color w:val="000000"/>
                      <w:position w:val="-2"/>
                      <w:sz w:val="18"/>
                      <w:szCs w:val="18"/>
                    </w:rPr>
                    <w:t xml:space="preserve"> in)</w:t>
                  </w:r>
                </w:p>
                <w:p w14:paraId="4F920781" w14:textId="77777777" w:rsidR="00E36F4A" w:rsidRPr="00E36F4A" w:rsidRDefault="00E36F4A" w:rsidP="00A95BAD">
                  <w:pPr>
                    <w:numPr>
                      <w:ilvl w:val="0"/>
                      <w:numId w:val="28"/>
                    </w:numPr>
                    <w:rPr>
                      <w:rFonts w:ascii="Arial" w:eastAsia="Calibri" w:hAnsi="Arial" w:cs="Arial"/>
                      <w:color w:val="000000"/>
                      <w:sz w:val="18"/>
                      <w:szCs w:val="18"/>
                    </w:rPr>
                  </w:pPr>
                  <w:r w:rsidRPr="00E36F4A">
                    <w:rPr>
                      <w:rFonts w:ascii="Arial" w:eastAsia="Calibri" w:hAnsi="Arial" w:cs="Arial"/>
                      <w:color w:val="000000"/>
                      <w:position w:val="-2"/>
                      <w:sz w:val="18"/>
                      <w:szCs w:val="18"/>
                    </w:rPr>
                    <w:t>Možnost izbire več dolžin</w:t>
                  </w:r>
                </w:p>
                <w:p w14:paraId="3036CCBC" w14:textId="77777777" w:rsidR="00E36F4A" w:rsidRPr="00E36F4A" w:rsidRDefault="00E36F4A" w:rsidP="00A95BAD">
                  <w:pPr>
                    <w:numPr>
                      <w:ilvl w:val="0"/>
                      <w:numId w:val="28"/>
                    </w:numPr>
                    <w:rPr>
                      <w:rFonts w:ascii="Arial" w:eastAsia="Calibri" w:hAnsi="Arial" w:cs="Arial"/>
                      <w:color w:val="000000"/>
                      <w:sz w:val="18"/>
                      <w:szCs w:val="18"/>
                    </w:rPr>
                  </w:pPr>
                  <w:r w:rsidRPr="00E36F4A">
                    <w:rPr>
                      <w:rFonts w:ascii="Arial" w:eastAsia="Calibri" w:hAnsi="Arial" w:cs="Arial"/>
                      <w:color w:val="000000"/>
                      <w:position w:val="-2"/>
                      <w:sz w:val="18"/>
                      <w:szCs w:val="18"/>
                    </w:rPr>
                    <w:t>Dodatek proti brazgotinjenju (steroid, grafitna obloga…)</w:t>
                  </w:r>
                </w:p>
                <w:p w14:paraId="41591F37" w14:textId="77777777" w:rsidR="00E36F4A" w:rsidRPr="00E36F4A" w:rsidRDefault="00E36F4A" w:rsidP="00A95BAD">
                  <w:pPr>
                    <w:numPr>
                      <w:ilvl w:val="0"/>
                      <w:numId w:val="28"/>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Možnost vstavitve skozi </w:t>
                  </w:r>
                  <w:proofErr w:type="spellStart"/>
                  <w:r w:rsidRPr="00E36F4A">
                    <w:rPr>
                      <w:rFonts w:ascii="Arial" w:eastAsia="Calibri" w:hAnsi="Arial" w:cs="Arial"/>
                      <w:color w:val="000000"/>
                      <w:position w:val="-2"/>
                      <w:sz w:val="18"/>
                      <w:szCs w:val="18"/>
                    </w:rPr>
                    <w:t>introduktor</w:t>
                  </w:r>
                  <w:proofErr w:type="spellEnd"/>
                  <w:r w:rsidRPr="00E36F4A">
                    <w:rPr>
                      <w:rFonts w:ascii="Arial" w:eastAsia="Calibri" w:hAnsi="Arial" w:cs="Arial"/>
                      <w:color w:val="000000"/>
                      <w:position w:val="-2"/>
                      <w:sz w:val="18"/>
                      <w:szCs w:val="18"/>
                    </w:rPr>
                    <w:t xml:space="preserve"> 7F ali manj</w:t>
                  </w:r>
                </w:p>
                <w:p w14:paraId="130F4F6F" w14:textId="77777777" w:rsidR="00E36F4A" w:rsidRPr="00E36F4A" w:rsidRDefault="00E36F4A" w:rsidP="00A95BAD">
                  <w:pPr>
                    <w:numPr>
                      <w:ilvl w:val="0"/>
                      <w:numId w:val="28"/>
                    </w:numPr>
                    <w:rPr>
                      <w:rFonts w:ascii="Arial" w:eastAsia="Calibri" w:hAnsi="Arial" w:cs="Arial"/>
                      <w:color w:val="000000"/>
                      <w:sz w:val="18"/>
                      <w:szCs w:val="18"/>
                    </w:rPr>
                  </w:pPr>
                  <w:proofErr w:type="spellStart"/>
                  <w:r w:rsidRPr="00E36F4A">
                    <w:rPr>
                      <w:rFonts w:ascii="Arial" w:eastAsia="Calibri" w:hAnsi="Arial" w:cs="Arial"/>
                      <w:color w:val="000000"/>
                      <w:position w:val="-2"/>
                      <w:sz w:val="18"/>
                      <w:szCs w:val="18"/>
                    </w:rPr>
                    <w:t>Konektor</w:t>
                  </w:r>
                  <w:proofErr w:type="spellEnd"/>
                  <w:r w:rsidRPr="00E36F4A">
                    <w:rPr>
                      <w:rFonts w:ascii="Arial" w:eastAsia="Calibri" w:hAnsi="Arial" w:cs="Arial"/>
                      <w:color w:val="000000"/>
                      <w:position w:val="-2"/>
                      <w:sz w:val="18"/>
                      <w:szCs w:val="18"/>
                    </w:rPr>
                    <w:t xml:space="preserve"> IS – 1</w:t>
                  </w:r>
                </w:p>
                <w:p w14:paraId="4D670F9E" w14:textId="77777777" w:rsidR="00E36F4A" w:rsidRPr="00E36F4A" w:rsidRDefault="00E36F4A" w:rsidP="00A95BAD">
                  <w:pPr>
                    <w:numPr>
                      <w:ilvl w:val="0"/>
                      <w:numId w:val="28"/>
                    </w:numPr>
                    <w:rPr>
                      <w:rFonts w:ascii="Arial" w:eastAsia="Calibri" w:hAnsi="Arial" w:cs="Arial"/>
                      <w:color w:val="000000"/>
                      <w:sz w:val="18"/>
                      <w:szCs w:val="18"/>
                    </w:rPr>
                  </w:pPr>
                  <w:r w:rsidRPr="00E36F4A">
                    <w:rPr>
                      <w:rFonts w:ascii="Arial" w:eastAsia="Calibri" w:hAnsi="Arial" w:cs="Arial"/>
                      <w:color w:val="000000"/>
                      <w:position w:val="-2"/>
                      <w:sz w:val="18"/>
                      <w:szCs w:val="18"/>
                    </w:rPr>
                    <w:t>Možnost varnega MRI slikanja celotnega telesa z energijo do vključno 3.0 T</w:t>
                  </w:r>
                </w:p>
              </w:tc>
            </w:tr>
          </w:tbl>
          <w:p w14:paraId="723472E1" w14:textId="77777777" w:rsidR="00E36F4A" w:rsidRPr="00E36F4A" w:rsidRDefault="00E36F4A" w:rsidP="00E36F4A">
            <w:pPr>
              <w:rPr>
                <w:rFonts w:ascii="Arial" w:eastAsia="Calibri" w:hAnsi="Arial" w:cs="Arial"/>
              </w:rPr>
            </w:pPr>
          </w:p>
          <w:p w14:paraId="6128120E" w14:textId="77777777" w:rsidR="00E36F4A" w:rsidRPr="00E36F4A" w:rsidRDefault="00E36F4A" w:rsidP="00E36F4A">
            <w:pPr>
              <w:rPr>
                <w:rFonts w:ascii="Arial" w:eastAsia="Calibri" w:hAnsi="Arial" w:cs="Arial"/>
              </w:rPr>
            </w:pPr>
          </w:p>
          <w:tbl>
            <w:tblPr>
              <w:tblStyle w:val="NormalTablePHPDOCX1"/>
              <w:tblW w:w="4500" w:type="pct"/>
              <w:tblInd w:w="0" w:type="dxa"/>
              <w:tblLayout w:type="fixed"/>
              <w:tblCellMar>
                <w:top w:w="75" w:type="dxa"/>
                <w:bottom w:w="75" w:type="dxa"/>
              </w:tblCellMar>
              <w:tblLook w:val="04A0" w:firstRow="1" w:lastRow="0" w:firstColumn="1" w:lastColumn="0" w:noHBand="0" w:noVBand="1"/>
            </w:tblPr>
            <w:tblGrid>
              <w:gridCol w:w="7945"/>
            </w:tblGrid>
            <w:tr w:rsidR="00E36F4A" w:rsidRPr="00E36F4A" w14:paraId="74E84F25" w14:textId="77777777" w:rsidTr="00C763C5">
              <w:tc>
                <w:tcPr>
                  <w:tcW w:w="796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94987B7" w14:textId="77777777" w:rsidR="00E36F4A" w:rsidRPr="00E36F4A" w:rsidRDefault="00E36F4A" w:rsidP="00E36F4A">
                  <w:pPr>
                    <w:rPr>
                      <w:rFonts w:ascii="Arial" w:eastAsia="Calibri" w:hAnsi="Arial" w:cs="Arial"/>
                    </w:rPr>
                  </w:pPr>
                  <w:r w:rsidRPr="00E36F4A">
                    <w:rPr>
                      <w:rFonts w:ascii="Arial" w:eastAsia="Calibri" w:hAnsi="Arial" w:cs="Arial"/>
                      <w:b/>
                      <w:bCs/>
                      <w:color w:val="000000"/>
                      <w:position w:val="-2"/>
                      <w:sz w:val="18"/>
                      <w:szCs w:val="18"/>
                      <w:shd w:val="clear" w:color="auto" w:fill="FFFFFF"/>
                    </w:rPr>
                    <w:t>Podsklop 4: Srčni spodbujevalnik DDDR varianta I.</w:t>
                  </w:r>
                </w:p>
              </w:tc>
            </w:tr>
          </w:tbl>
          <w:p w14:paraId="0F312C37" w14:textId="77777777" w:rsidR="00E36F4A" w:rsidRPr="00E36F4A" w:rsidRDefault="00E36F4A" w:rsidP="00E36F4A">
            <w:pPr>
              <w:rPr>
                <w:rFonts w:ascii="Arial" w:eastAsia="Calibri" w:hAnsi="Arial" w:cs="Arial"/>
              </w:rPr>
            </w:pPr>
          </w:p>
          <w:p w14:paraId="6C79F180"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Zap.št.1: Srčni spodbujevalnik DDDR varianta I.</w:t>
            </w:r>
          </w:p>
          <w:p w14:paraId="1D32AC32"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1.Možnost programiranja:</w:t>
            </w:r>
          </w:p>
          <w:tbl>
            <w:tblPr>
              <w:tblStyle w:val="NormalTablePHPDOCX1"/>
              <w:tblW w:w="8530" w:type="dxa"/>
              <w:tblInd w:w="0" w:type="dxa"/>
              <w:tblLayout w:type="fixed"/>
              <w:tblLook w:val="04A0" w:firstRow="1" w:lastRow="0" w:firstColumn="1" w:lastColumn="0" w:noHBand="0" w:noVBand="1"/>
            </w:tblPr>
            <w:tblGrid>
              <w:gridCol w:w="8530"/>
            </w:tblGrid>
            <w:tr w:rsidR="00E36F4A" w:rsidRPr="00E36F4A" w14:paraId="7C588527" w14:textId="77777777" w:rsidTr="00C763C5">
              <w:tc>
                <w:tcPr>
                  <w:tcW w:w="8530" w:type="dxa"/>
                </w:tcPr>
                <w:p w14:paraId="3C04B4D5" w14:textId="77777777" w:rsidR="00E36F4A" w:rsidRPr="00E36F4A" w:rsidRDefault="00E36F4A" w:rsidP="00A95BAD">
                  <w:pPr>
                    <w:numPr>
                      <w:ilvl w:val="0"/>
                      <w:numId w:val="38"/>
                    </w:numPr>
                    <w:rPr>
                      <w:rFonts w:ascii="Arial" w:eastAsia="Calibri" w:hAnsi="Arial" w:cs="Arial"/>
                      <w:color w:val="000000"/>
                      <w:sz w:val="18"/>
                      <w:szCs w:val="18"/>
                    </w:rPr>
                  </w:pPr>
                  <w:r w:rsidRPr="00E36F4A">
                    <w:rPr>
                      <w:rFonts w:ascii="Arial" w:eastAsia="Calibri" w:hAnsi="Arial" w:cs="Arial"/>
                      <w:color w:val="000000"/>
                      <w:position w:val="-2"/>
                      <w:sz w:val="18"/>
                      <w:szCs w:val="18"/>
                    </w:rPr>
                    <w:t>Način: DDDR, DDD, DDI, VDD, AAIR, VVIR</w:t>
                  </w:r>
                </w:p>
                <w:p w14:paraId="1B9A31D6" w14:textId="77777777" w:rsidR="00E36F4A" w:rsidRPr="00E36F4A" w:rsidRDefault="00E36F4A" w:rsidP="00A95BAD">
                  <w:pPr>
                    <w:numPr>
                      <w:ilvl w:val="0"/>
                      <w:numId w:val="38"/>
                    </w:numPr>
                    <w:rPr>
                      <w:rFonts w:ascii="Arial" w:eastAsia="Calibri" w:hAnsi="Arial" w:cs="Arial"/>
                      <w:color w:val="000000"/>
                      <w:sz w:val="18"/>
                      <w:szCs w:val="18"/>
                    </w:rPr>
                  </w:pPr>
                  <w:r w:rsidRPr="00E36F4A">
                    <w:rPr>
                      <w:rFonts w:ascii="Arial" w:eastAsia="Calibri" w:hAnsi="Arial" w:cs="Arial"/>
                      <w:color w:val="000000"/>
                      <w:position w:val="-2"/>
                      <w:sz w:val="18"/>
                      <w:szCs w:val="18"/>
                    </w:rPr>
                    <w:t>Frekvenca: osnovna  / zgornja</w:t>
                  </w:r>
                </w:p>
                <w:p w14:paraId="0576AC26" w14:textId="77777777" w:rsidR="00E36F4A" w:rsidRPr="00E36F4A" w:rsidRDefault="00E36F4A" w:rsidP="00A95BAD">
                  <w:pPr>
                    <w:numPr>
                      <w:ilvl w:val="0"/>
                      <w:numId w:val="38"/>
                    </w:numPr>
                    <w:rPr>
                      <w:rFonts w:ascii="Arial" w:eastAsia="Calibri" w:hAnsi="Arial" w:cs="Arial"/>
                      <w:color w:val="000000"/>
                      <w:sz w:val="18"/>
                      <w:szCs w:val="18"/>
                    </w:rPr>
                  </w:pPr>
                  <w:r w:rsidRPr="00E36F4A">
                    <w:rPr>
                      <w:rFonts w:ascii="Arial" w:eastAsia="Calibri" w:hAnsi="Arial" w:cs="Arial"/>
                      <w:color w:val="000000"/>
                      <w:position w:val="-2"/>
                      <w:sz w:val="18"/>
                      <w:szCs w:val="18"/>
                    </w:rPr>
                    <w:t>Polarnost atrij / prekat: unipolarno / bipolarno</w:t>
                  </w:r>
                </w:p>
                <w:p w14:paraId="34B6D345" w14:textId="77777777" w:rsidR="00E36F4A" w:rsidRPr="00E36F4A" w:rsidRDefault="00E36F4A" w:rsidP="00A95BAD">
                  <w:pPr>
                    <w:numPr>
                      <w:ilvl w:val="0"/>
                      <w:numId w:val="38"/>
                    </w:numPr>
                    <w:rPr>
                      <w:rFonts w:ascii="Arial" w:eastAsia="Calibri" w:hAnsi="Arial" w:cs="Arial"/>
                      <w:color w:val="000000"/>
                      <w:sz w:val="18"/>
                      <w:szCs w:val="18"/>
                    </w:rPr>
                  </w:pPr>
                  <w:r w:rsidRPr="00E36F4A">
                    <w:rPr>
                      <w:rFonts w:ascii="Arial" w:eastAsia="Calibri" w:hAnsi="Arial" w:cs="Arial"/>
                      <w:color w:val="000000"/>
                      <w:position w:val="-2"/>
                      <w:sz w:val="18"/>
                      <w:szCs w:val="18"/>
                    </w:rPr>
                    <w:t>Trajanja impulza atrij in prekat</w:t>
                  </w:r>
                </w:p>
                <w:p w14:paraId="64D3D103" w14:textId="77777777" w:rsidR="00E36F4A" w:rsidRPr="00E36F4A" w:rsidRDefault="00E36F4A" w:rsidP="00A95BAD">
                  <w:pPr>
                    <w:numPr>
                      <w:ilvl w:val="0"/>
                      <w:numId w:val="38"/>
                    </w:numPr>
                    <w:rPr>
                      <w:rFonts w:ascii="Arial" w:eastAsia="Calibri" w:hAnsi="Arial" w:cs="Arial"/>
                      <w:color w:val="000000"/>
                      <w:sz w:val="18"/>
                      <w:szCs w:val="18"/>
                    </w:rPr>
                  </w:pPr>
                  <w:r w:rsidRPr="00E36F4A">
                    <w:rPr>
                      <w:rFonts w:ascii="Arial" w:eastAsia="Calibri" w:hAnsi="Arial" w:cs="Arial"/>
                      <w:color w:val="000000"/>
                      <w:position w:val="-2"/>
                      <w:sz w:val="18"/>
                      <w:szCs w:val="18"/>
                    </w:rPr>
                    <w:t>Amplituda impulza atrij in prekat</w:t>
                  </w:r>
                </w:p>
                <w:p w14:paraId="2D063CDA" w14:textId="77777777" w:rsidR="00E36F4A" w:rsidRPr="00E36F4A" w:rsidRDefault="00E36F4A" w:rsidP="00A95BAD">
                  <w:pPr>
                    <w:numPr>
                      <w:ilvl w:val="0"/>
                      <w:numId w:val="38"/>
                    </w:numPr>
                    <w:rPr>
                      <w:rFonts w:ascii="Arial" w:eastAsia="Calibri" w:hAnsi="Arial" w:cs="Arial"/>
                      <w:color w:val="000000"/>
                      <w:sz w:val="18"/>
                      <w:szCs w:val="18"/>
                    </w:rPr>
                  </w:pPr>
                  <w:r w:rsidRPr="00E36F4A">
                    <w:rPr>
                      <w:rFonts w:ascii="Arial" w:eastAsia="Calibri" w:hAnsi="Arial" w:cs="Arial"/>
                      <w:color w:val="000000"/>
                      <w:position w:val="-2"/>
                      <w:sz w:val="18"/>
                      <w:szCs w:val="18"/>
                    </w:rPr>
                    <w:t>Občutljivost (</w:t>
                  </w:r>
                  <w:proofErr w:type="spellStart"/>
                  <w:r w:rsidRPr="00E36F4A">
                    <w:rPr>
                      <w:rFonts w:ascii="Arial" w:eastAsia="Calibri" w:hAnsi="Arial" w:cs="Arial"/>
                      <w:color w:val="000000"/>
                      <w:position w:val="-2"/>
                      <w:sz w:val="18"/>
                      <w:szCs w:val="18"/>
                    </w:rPr>
                    <w:t>sensing</w:t>
                  </w:r>
                  <w:proofErr w:type="spellEnd"/>
                  <w:r w:rsidRPr="00E36F4A">
                    <w:rPr>
                      <w:rFonts w:ascii="Arial" w:eastAsia="Calibri" w:hAnsi="Arial" w:cs="Arial"/>
                      <w:color w:val="000000"/>
                      <w:position w:val="-2"/>
                      <w:sz w:val="18"/>
                      <w:szCs w:val="18"/>
                    </w:rPr>
                    <w:t>) atrija in prekata (na atrijskem kanalu od 0,18 mV v bipolarnem delovanju)</w:t>
                  </w:r>
                </w:p>
                <w:p w14:paraId="63594C16" w14:textId="77777777" w:rsidR="00E36F4A" w:rsidRPr="00E36F4A" w:rsidRDefault="00E36F4A" w:rsidP="00A95BAD">
                  <w:pPr>
                    <w:numPr>
                      <w:ilvl w:val="0"/>
                      <w:numId w:val="38"/>
                    </w:numPr>
                    <w:rPr>
                      <w:rFonts w:ascii="Arial" w:eastAsia="Calibri" w:hAnsi="Arial" w:cs="Arial"/>
                      <w:color w:val="000000"/>
                      <w:sz w:val="18"/>
                      <w:szCs w:val="18"/>
                    </w:rPr>
                  </w:pPr>
                  <w:r w:rsidRPr="00E36F4A">
                    <w:rPr>
                      <w:rFonts w:ascii="Arial" w:eastAsia="Calibri" w:hAnsi="Arial" w:cs="Arial"/>
                      <w:color w:val="000000"/>
                      <w:position w:val="-2"/>
                      <w:sz w:val="18"/>
                      <w:szCs w:val="18"/>
                    </w:rPr>
                    <w:t>Vrzel (atrij / prekat) ali refraktarna doba (V)</w:t>
                  </w:r>
                </w:p>
                <w:p w14:paraId="73C8E079" w14:textId="77777777" w:rsidR="00E36F4A" w:rsidRPr="00E36F4A" w:rsidRDefault="00E36F4A" w:rsidP="00A95BAD">
                  <w:pPr>
                    <w:numPr>
                      <w:ilvl w:val="0"/>
                      <w:numId w:val="38"/>
                    </w:numPr>
                    <w:rPr>
                      <w:rFonts w:ascii="Arial" w:eastAsia="Calibri" w:hAnsi="Arial" w:cs="Arial"/>
                      <w:color w:val="000000"/>
                      <w:sz w:val="18"/>
                      <w:szCs w:val="18"/>
                    </w:rPr>
                  </w:pPr>
                  <w:r w:rsidRPr="00E36F4A">
                    <w:rPr>
                      <w:rFonts w:ascii="Arial" w:eastAsia="Calibri" w:hAnsi="Arial" w:cs="Arial"/>
                      <w:color w:val="000000"/>
                      <w:position w:val="-2"/>
                      <w:sz w:val="18"/>
                      <w:szCs w:val="18"/>
                    </w:rPr>
                    <w:t>Atrij – prekat ali P-V zakasnitev</w:t>
                  </w:r>
                </w:p>
              </w:tc>
            </w:tr>
          </w:tbl>
          <w:p w14:paraId="6AF92B77" w14:textId="77777777" w:rsidR="00E36F4A" w:rsidRPr="00E36F4A" w:rsidRDefault="00E36F4A" w:rsidP="00E36F4A">
            <w:pPr>
              <w:rPr>
                <w:rFonts w:ascii="Arial" w:eastAsia="Calibri" w:hAnsi="Arial" w:cs="Arial"/>
              </w:rPr>
            </w:pPr>
          </w:p>
          <w:p w14:paraId="74056FA2"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2.Diagnostične možnosti:</w:t>
            </w:r>
          </w:p>
          <w:tbl>
            <w:tblPr>
              <w:tblStyle w:val="NormalTablePHPDOCX1"/>
              <w:tblW w:w="6889" w:type="dxa"/>
              <w:tblInd w:w="0" w:type="dxa"/>
              <w:tblLayout w:type="fixed"/>
              <w:tblLook w:val="04A0" w:firstRow="1" w:lastRow="0" w:firstColumn="1" w:lastColumn="0" w:noHBand="0" w:noVBand="1"/>
            </w:tblPr>
            <w:tblGrid>
              <w:gridCol w:w="6889"/>
            </w:tblGrid>
            <w:tr w:rsidR="00E36F4A" w:rsidRPr="00E36F4A" w14:paraId="11F96F67" w14:textId="77777777" w:rsidTr="00C763C5">
              <w:tc>
                <w:tcPr>
                  <w:tcW w:w="6889" w:type="dxa"/>
                </w:tcPr>
                <w:p w14:paraId="0F98A05A" w14:textId="77777777" w:rsidR="00E36F4A" w:rsidRPr="00E36F4A" w:rsidRDefault="00E36F4A" w:rsidP="00A95BAD">
                  <w:pPr>
                    <w:numPr>
                      <w:ilvl w:val="0"/>
                      <w:numId w:val="39"/>
                    </w:numPr>
                    <w:rPr>
                      <w:rFonts w:ascii="Arial" w:eastAsia="Calibri" w:hAnsi="Arial" w:cs="Arial"/>
                      <w:color w:val="000000"/>
                      <w:sz w:val="18"/>
                      <w:szCs w:val="18"/>
                    </w:rPr>
                  </w:pPr>
                  <w:r w:rsidRPr="00E36F4A">
                    <w:rPr>
                      <w:rFonts w:ascii="Arial" w:eastAsia="Calibri" w:hAnsi="Arial" w:cs="Arial"/>
                      <w:color w:val="000000"/>
                      <w:position w:val="-2"/>
                      <w:sz w:val="18"/>
                      <w:szCs w:val="18"/>
                    </w:rPr>
                    <w:t>Prikaz frekvence atrija in prekata v času</w:t>
                  </w:r>
                </w:p>
                <w:p w14:paraId="6D4C51F8" w14:textId="77777777" w:rsidR="00E36F4A" w:rsidRPr="00E36F4A" w:rsidRDefault="00E36F4A" w:rsidP="00A95BAD">
                  <w:pPr>
                    <w:numPr>
                      <w:ilvl w:val="0"/>
                      <w:numId w:val="39"/>
                    </w:numPr>
                    <w:rPr>
                      <w:rFonts w:ascii="Arial" w:eastAsia="Calibri" w:hAnsi="Arial" w:cs="Arial"/>
                      <w:color w:val="000000"/>
                      <w:sz w:val="18"/>
                      <w:szCs w:val="18"/>
                    </w:rPr>
                  </w:pPr>
                  <w:r w:rsidRPr="00E36F4A">
                    <w:rPr>
                      <w:rFonts w:ascii="Arial" w:eastAsia="Calibri" w:hAnsi="Arial" w:cs="Arial"/>
                      <w:color w:val="000000"/>
                      <w:position w:val="-2"/>
                      <w:sz w:val="18"/>
                      <w:szCs w:val="18"/>
                    </w:rPr>
                    <w:t>% stimulacije atrija in prekata</w:t>
                  </w:r>
                </w:p>
                <w:p w14:paraId="23F1768E" w14:textId="77777777" w:rsidR="00E36F4A" w:rsidRPr="00E36F4A" w:rsidRDefault="00E36F4A" w:rsidP="00A95BAD">
                  <w:pPr>
                    <w:numPr>
                      <w:ilvl w:val="0"/>
                      <w:numId w:val="39"/>
                    </w:numPr>
                    <w:rPr>
                      <w:rFonts w:ascii="Arial" w:eastAsia="Calibri" w:hAnsi="Arial" w:cs="Arial"/>
                      <w:color w:val="000000"/>
                      <w:sz w:val="18"/>
                      <w:szCs w:val="18"/>
                    </w:rPr>
                  </w:pPr>
                  <w:r w:rsidRPr="00E36F4A">
                    <w:rPr>
                      <w:rFonts w:ascii="Arial" w:eastAsia="Calibri" w:hAnsi="Arial" w:cs="Arial"/>
                      <w:color w:val="000000"/>
                      <w:position w:val="-2"/>
                      <w:sz w:val="18"/>
                      <w:szCs w:val="18"/>
                    </w:rPr>
                    <w:t>% P-V ali atrij – prekat sinhronizacije</w:t>
                  </w:r>
                </w:p>
                <w:p w14:paraId="015DE8F3" w14:textId="77777777" w:rsidR="00E36F4A" w:rsidRPr="00E36F4A" w:rsidRDefault="00E36F4A" w:rsidP="00A95BAD">
                  <w:pPr>
                    <w:numPr>
                      <w:ilvl w:val="0"/>
                      <w:numId w:val="39"/>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 ali numerični prikaz števila </w:t>
                  </w:r>
                  <w:proofErr w:type="spellStart"/>
                  <w:r w:rsidRPr="00E36F4A">
                    <w:rPr>
                      <w:rFonts w:ascii="Arial" w:eastAsia="Calibri" w:hAnsi="Arial" w:cs="Arial"/>
                      <w:color w:val="000000"/>
                      <w:position w:val="-2"/>
                      <w:sz w:val="18"/>
                      <w:szCs w:val="18"/>
                    </w:rPr>
                    <w:t>ekstrasistol</w:t>
                  </w:r>
                  <w:proofErr w:type="spellEnd"/>
                  <w:r w:rsidRPr="00E36F4A">
                    <w:rPr>
                      <w:rFonts w:ascii="Arial" w:eastAsia="Calibri" w:hAnsi="Arial" w:cs="Arial"/>
                      <w:color w:val="000000"/>
                      <w:position w:val="-2"/>
                      <w:sz w:val="18"/>
                      <w:szCs w:val="18"/>
                    </w:rPr>
                    <w:t xml:space="preserve">, </w:t>
                  </w:r>
                  <w:proofErr w:type="spellStart"/>
                  <w:r w:rsidRPr="00E36F4A">
                    <w:rPr>
                      <w:rFonts w:ascii="Arial" w:eastAsia="Calibri" w:hAnsi="Arial" w:cs="Arial"/>
                      <w:color w:val="000000"/>
                      <w:position w:val="-2"/>
                      <w:sz w:val="18"/>
                      <w:szCs w:val="18"/>
                    </w:rPr>
                    <w:t>nadprekatnih</w:t>
                  </w:r>
                  <w:proofErr w:type="spellEnd"/>
                  <w:r w:rsidRPr="00E36F4A">
                    <w:rPr>
                      <w:rFonts w:ascii="Arial" w:eastAsia="Calibri" w:hAnsi="Arial" w:cs="Arial"/>
                      <w:color w:val="000000"/>
                      <w:position w:val="-2"/>
                      <w:sz w:val="18"/>
                      <w:szCs w:val="18"/>
                    </w:rPr>
                    <w:t xml:space="preserve"> in prekatnih tahikardij</w:t>
                  </w:r>
                </w:p>
                <w:p w14:paraId="0ABE7112" w14:textId="77777777" w:rsidR="00E36F4A" w:rsidRPr="00E36F4A" w:rsidRDefault="00E36F4A" w:rsidP="00A95BAD">
                  <w:pPr>
                    <w:numPr>
                      <w:ilvl w:val="0"/>
                      <w:numId w:val="39"/>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Število preklopov načina (mode </w:t>
                  </w:r>
                  <w:proofErr w:type="spellStart"/>
                  <w:r w:rsidRPr="00E36F4A">
                    <w:rPr>
                      <w:rFonts w:ascii="Arial" w:eastAsia="Calibri" w:hAnsi="Arial" w:cs="Arial"/>
                      <w:color w:val="000000"/>
                      <w:position w:val="-2"/>
                      <w:sz w:val="18"/>
                      <w:szCs w:val="18"/>
                    </w:rPr>
                    <w:t>switching</w:t>
                  </w:r>
                  <w:proofErr w:type="spellEnd"/>
                  <w:r w:rsidRPr="00E36F4A">
                    <w:rPr>
                      <w:rFonts w:ascii="Arial" w:eastAsia="Calibri" w:hAnsi="Arial" w:cs="Arial"/>
                      <w:color w:val="000000"/>
                      <w:position w:val="-2"/>
                      <w:sz w:val="18"/>
                      <w:szCs w:val="18"/>
                    </w:rPr>
                    <w:t>)</w:t>
                  </w:r>
                </w:p>
                <w:p w14:paraId="47047B42" w14:textId="77777777" w:rsidR="00E36F4A" w:rsidRPr="00E36F4A" w:rsidRDefault="00E36F4A" w:rsidP="00A95BAD">
                  <w:pPr>
                    <w:numPr>
                      <w:ilvl w:val="0"/>
                      <w:numId w:val="39"/>
                    </w:numPr>
                    <w:rPr>
                      <w:rFonts w:ascii="Arial" w:eastAsia="Calibri" w:hAnsi="Arial" w:cs="Arial"/>
                      <w:color w:val="000000"/>
                      <w:sz w:val="18"/>
                      <w:szCs w:val="18"/>
                    </w:rPr>
                  </w:pPr>
                  <w:r w:rsidRPr="00E36F4A">
                    <w:rPr>
                      <w:rFonts w:ascii="Arial" w:eastAsia="Calibri" w:hAnsi="Arial" w:cs="Arial"/>
                      <w:color w:val="000000"/>
                      <w:position w:val="-2"/>
                      <w:sz w:val="18"/>
                      <w:szCs w:val="18"/>
                    </w:rPr>
                    <w:t>Urejanje po času trajanja tahikardij</w:t>
                  </w:r>
                </w:p>
              </w:tc>
            </w:tr>
          </w:tbl>
          <w:p w14:paraId="29338B1A" w14:textId="77777777" w:rsidR="00E36F4A" w:rsidRPr="00E36F4A" w:rsidRDefault="00E36F4A" w:rsidP="00E36F4A">
            <w:pPr>
              <w:rPr>
                <w:rFonts w:ascii="Arial" w:eastAsia="Calibri" w:hAnsi="Arial" w:cs="Arial"/>
              </w:rPr>
            </w:pPr>
          </w:p>
          <w:p w14:paraId="396C1F44"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3.Možnosti meritve:</w:t>
            </w:r>
          </w:p>
          <w:tbl>
            <w:tblPr>
              <w:tblStyle w:val="NormalTablePHPDOCX1"/>
              <w:tblW w:w="6859" w:type="dxa"/>
              <w:tblInd w:w="0" w:type="dxa"/>
              <w:tblLayout w:type="fixed"/>
              <w:tblLook w:val="04A0" w:firstRow="1" w:lastRow="0" w:firstColumn="1" w:lastColumn="0" w:noHBand="0" w:noVBand="1"/>
            </w:tblPr>
            <w:tblGrid>
              <w:gridCol w:w="6859"/>
            </w:tblGrid>
            <w:tr w:rsidR="00E36F4A" w:rsidRPr="00E36F4A" w14:paraId="4D8D0765" w14:textId="77777777" w:rsidTr="00C763C5">
              <w:tc>
                <w:tcPr>
                  <w:tcW w:w="6859" w:type="dxa"/>
                </w:tcPr>
                <w:p w14:paraId="03F83DBC" w14:textId="77777777" w:rsidR="00E36F4A" w:rsidRPr="00E36F4A" w:rsidRDefault="00E36F4A" w:rsidP="00A95BAD">
                  <w:pPr>
                    <w:numPr>
                      <w:ilvl w:val="0"/>
                      <w:numId w:val="40"/>
                    </w:numPr>
                    <w:rPr>
                      <w:rFonts w:ascii="Arial" w:eastAsia="Calibri" w:hAnsi="Arial" w:cs="Arial"/>
                      <w:color w:val="000000"/>
                      <w:sz w:val="18"/>
                      <w:szCs w:val="18"/>
                    </w:rPr>
                  </w:pPr>
                  <w:r w:rsidRPr="00E36F4A">
                    <w:rPr>
                      <w:rFonts w:ascii="Arial" w:eastAsia="Calibri" w:hAnsi="Arial" w:cs="Arial"/>
                      <w:color w:val="000000"/>
                      <w:position w:val="-2"/>
                      <w:sz w:val="18"/>
                      <w:szCs w:val="18"/>
                    </w:rPr>
                    <w:t>Prag draženja (atrij / prekat) s spreminjanjem trajanja in amplitude impulza</w:t>
                  </w:r>
                </w:p>
                <w:p w14:paraId="65651A74" w14:textId="77777777" w:rsidR="00E36F4A" w:rsidRPr="00E36F4A" w:rsidRDefault="00E36F4A" w:rsidP="00A95BAD">
                  <w:pPr>
                    <w:numPr>
                      <w:ilvl w:val="0"/>
                      <w:numId w:val="40"/>
                    </w:numPr>
                    <w:rPr>
                      <w:rFonts w:ascii="Arial" w:eastAsia="Calibri" w:hAnsi="Arial" w:cs="Arial"/>
                      <w:color w:val="000000"/>
                      <w:sz w:val="18"/>
                      <w:szCs w:val="18"/>
                    </w:rPr>
                  </w:pPr>
                  <w:r w:rsidRPr="00E36F4A">
                    <w:rPr>
                      <w:rFonts w:ascii="Arial" w:eastAsia="Calibri" w:hAnsi="Arial" w:cs="Arial"/>
                      <w:color w:val="000000"/>
                      <w:position w:val="-2"/>
                      <w:sz w:val="18"/>
                      <w:szCs w:val="18"/>
                    </w:rPr>
                    <w:t>Upornost elektrod (atrij / prekat)</w:t>
                  </w:r>
                </w:p>
                <w:p w14:paraId="72B4C714" w14:textId="77777777" w:rsidR="00E36F4A" w:rsidRPr="00E36F4A" w:rsidRDefault="00E36F4A" w:rsidP="00A95BAD">
                  <w:pPr>
                    <w:numPr>
                      <w:ilvl w:val="0"/>
                      <w:numId w:val="40"/>
                    </w:numPr>
                    <w:rPr>
                      <w:rFonts w:ascii="Arial" w:eastAsia="Calibri" w:hAnsi="Arial" w:cs="Arial"/>
                      <w:color w:val="000000"/>
                      <w:sz w:val="18"/>
                      <w:szCs w:val="18"/>
                    </w:rPr>
                  </w:pPr>
                  <w:r w:rsidRPr="00E36F4A">
                    <w:rPr>
                      <w:rFonts w:ascii="Arial" w:eastAsia="Calibri" w:hAnsi="Arial" w:cs="Arial"/>
                      <w:color w:val="000000"/>
                      <w:position w:val="-2"/>
                      <w:sz w:val="18"/>
                      <w:szCs w:val="18"/>
                    </w:rPr>
                    <w:t>Amplituda  P in R vala</w:t>
                  </w:r>
                </w:p>
                <w:p w14:paraId="1C463C89" w14:textId="77777777" w:rsidR="00E36F4A" w:rsidRPr="00E36F4A" w:rsidRDefault="00E36F4A" w:rsidP="00A95BAD">
                  <w:pPr>
                    <w:numPr>
                      <w:ilvl w:val="0"/>
                      <w:numId w:val="40"/>
                    </w:numPr>
                    <w:rPr>
                      <w:rFonts w:ascii="Arial" w:eastAsia="Calibri" w:hAnsi="Arial" w:cs="Arial"/>
                      <w:color w:val="000000"/>
                      <w:sz w:val="18"/>
                      <w:szCs w:val="18"/>
                    </w:rPr>
                  </w:pPr>
                  <w:r w:rsidRPr="00E36F4A">
                    <w:rPr>
                      <w:rFonts w:ascii="Arial" w:eastAsia="Calibri" w:hAnsi="Arial" w:cs="Arial"/>
                      <w:color w:val="000000"/>
                      <w:position w:val="-2"/>
                      <w:sz w:val="18"/>
                      <w:szCs w:val="18"/>
                    </w:rPr>
                    <w:t>Stopnja iztrošenosti baterije</w:t>
                  </w:r>
                </w:p>
              </w:tc>
            </w:tr>
          </w:tbl>
          <w:p w14:paraId="36618D4D" w14:textId="77777777" w:rsidR="00E36F4A" w:rsidRPr="00E36F4A" w:rsidRDefault="00E36F4A" w:rsidP="00E36F4A">
            <w:pPr>
              <w:rPr>
                <w:rFonts w:ascii="Arial" w:eastAsia="Calibri" w:hAnsi="Arial" w:cs="Arial"/>
              </w:rPr>
            </w:pPr>
          </w:p>
          <w:p w14:paraId="5776941E"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4.Možnosti vnosa podatkov v spomin spodbujevalnika</w:t>
            </w:r>
          </w:p>
          <w:tbl>
            <w:tblPr>
              <w:tblStyle w:val="NormalTablePHPDOCX1"/>
              <w:tblW w:w="3639" w:type="dxa"/>
              <w:tblInd w:w="0" w:type="dxa"/>
              <w:tblLayout w:type="fixed"/>
              <w:tblLook w:val="04A0" w:firstRow="1" w:lastRow="0" w:firstColumn="1" w:lastColumn="0" w:noHBand="0" w:noVBand="1"/>
            </w:tblPr>
            <w:tblGrid>
              <w:gridCol w:w="3639"/>
            </w:tblGrid>
            <w:tr w:rsidR="00E36F4A" w:rsidRPr="00E36F4A" w14:paraId="76A3FA4F" w14:textId="77777777" w:rsidTr="00C763C5">
              <w:tc>
                <w:tcPr>
                  <w:tcW w:w="3639" w:type="dxa"/>
                </w:tcPr>
                <w:p w14:paraId="7B1D383C" w14:textId="77777777" w:rsidR="00E36F4A" w:rsidRPr="00E36F4A" w:rsidRDefault="00E36F4A" w:rsidP="00A95BAD">
                  <w:pPr>
                    <w:numPr>
                      <w:ilvl w:val="0"/>
                      <w:numId w:val="41"/>
                    </w:numPr>
                    <w:rPr>
                      <w:rFonts w:ascii="Arial" w:eastAsia="Calibri" w:hAnsi="Arial" w:cs="Arial"/>
                      <w:color w:val="000000"/>
                      <w:sz w:val="18"/>
                      <w:szCs w:val="18"/>
                    </w:rPr>
                  </w:pPr>
                  <w:r w:rsidRPr="00E36F4A">
                    <w:rPr>
                      <w:rFonts w:ascii="Arial" w:eastAsia="Calibri" w:hAnsi="Arial" w:cs="Arial"/>
                      <w:color w:val="000000"/>
                      <w:position w:val="-2"/>
                      <w:sz w:val="18"/>
                      <w:szCs w:val="18"/>
                    </w:rPr>
                    <w:t>Bolnikovi podatki</w:t>
                  </w:r>
                </w:p>
                <w:p w14:paraId="2B0340DF" w14:textId="77777777" w:rsidR="00E36F4A" w:rsidRPr="00E36F4A" w:rsidRDefault="00E36F4A" w:rsidP="00A95BAD">
                  <w:pPr>
                    <w:numPr>
                      <w:ilvl w:val="0"/>
                      <w:numId w:val="41"/>
                    </w:numPr>
                    <w:rPr>
                      <w:rFonts w:ascii="Arial" w:eastAsia="Calibri" w:hAnsi="Arial" w:cs="Arial"/>
                      <w:color w:val="000000"/>
                      <w:sz w:val="18"/>
                      <w:szCs w:val="18"/>
                    </w:rPr>
                  </w:pPr>
                  <w:r w:rsidRPr="00E36F4A">
                    <w:rPr>
                      <w:rFonts w:ascii="Arial" w:eastAsia="Calibri" w:hAnsi="Arial" w:cs="Arial"/>
                      <w:color w:val="000000"/>
                      <w:position w:val="-2"/>
                      <w:sz w:val="18"/>
                      <w:szCs w:val="18"/>
                    </w:rPr>
                    <w:t>Datum vstavitve spodbujevalnika</w:t>
                  </w:r>
                </w:p>
                <w:p w14:paraId="36DC7438" w14:textId="77777777" w:rsidR="00E36F4A" w:rsidRPr="00E36F4A" w:rsidRDefault="00E36F4A" w:rsidP="00A95BAD">
                  <w:pPr>
                    <w:numPr>
                      <w:ilvl w:val="0"/>
                      <w:numId w:val="41"/>
                    </w:numPr>
                    <w:rPr>
                      <w:rFonts w:ascii="Arial" w:eastAsia="Calibri" w:hAnsi="Arial" w:cs="Arial"/>
                      <w:color w:val="000000"/>
                      <w:sz w:val="18"/>
                      <w:szCs w:val="18"/>
                    </w:rPr>
                  </w:pPr>
                  <w:r w:rsidRPr="00E36F4A">
                    <w:rPr>
                      <w:rFonts w:ascii="Arial" w:eastAsia="Calibri" w:hAnsi="Arial" w:cs="Arial"/>
                      <w:color w:val="000000"/>
                      <w:position w:val="-2"/>
                      <w:sz w:val="18"/>
                      <w:szCs w:val="18"/>
                    </w:rPr>
                    <w:t>Vrsta elektrod (atrijska / prekatna)</w:t>
                  </w:r>
                </w:p>
                <w:p w14:paraId="42634D94" w14:textId="77777777" w:rsidR="00E36F4A" w:rsidRPr="00E36F4A" w:rsidRDefault="00E36F4A" w:rsidP="00A95BAD">
                  <w:pPr>
                    <w:numPr>
                      <w:ilvl w:val="0"/>
                      <w:numId w:val="41"/>
                    </w:numPr>
                    <w:rPr>
                      <w:rFonts w:ascii="Arial" w:eastAsia="Calibri" w:hAnsi="Arial" w:cs="Arial"/>
                      <w:color w:val="000000"/>
                      <w:sz w:val="18"/>
                      <w:szCs w:val="18"/>
                    </w:rPr>
                  </w:pPr>
                  <w:r w:rsidRPr="00E36F4A">
                    <w:rPr>
                      <w:rFonts w:ascii="Arial" w:eastAsia="Calibri" w:hAnsi="Arial" w:cs="Arial"/>
                      <w:color w:val="000000"/>
                      <w:position w:val="-2"/>
                      <w:sz w:val="18"/>
                      <w:szCs w:val="18"/>
                    </w:rPr>
                    <w:t>Tip elektrode</w:t>
                  </w:r>
                </w:p>
              </w:tc>
            </w:tr>
          </w:tbl>
          <w:p w14:paraId="0BC696D9" w14:textId="77777777" w:rsidR="00E36F4A" w:rsidRPr="00E36F4A" w:rsidRDefault="00E36F4A" w:rsidP="00E36F4A">
            <w:pPr>
              <w:rPr>
                <w:rFonts w:ascii="Arial" w:eastAsia="Calibri" w:hAnsi="Arial" w:cs="Arial"/>
              </w:rPr>
            </w:pPr>
          </w:p>
          <w:p w14:paraId="5C95B6E8"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5.Fizične lastnosti:</w:t>
            </w:r>
          </w:p>
          <w:tbl>
            <w:tblPr>
              <w:tblStyle w:val="NormalTablePHPDOCX1"/>
              <w:tblW w:w="9311" w:type="dxa"/>
              <w:tblInd w:w="0" w:type="dxa"/>
              <w:tblLayout w:type="fixed"/>
              <w:tblLook w:val="04A0" w:firstRow="1" w:lastRow="0" w:firstColumn="1" w:lastColumn="0" w:noHBand="0" w:noVBand="1"/>
            </w:tblPr>
            <w:tblGrid>
              <w:gridCol w:w="9311"/>
            </w:tblGrid>
            <w:tr w:rsidR="00E36F4A" w:rsidRPr="00E36F4A" w14:paraId="2D0704D7" w14:textId="77777777" w:rsidTr="00C763C5">
              <w:tc>
                <w:tcPr>
                  <w:tcW w:w="9311" w:type="dxa"/>
                </w:tcPr>
                <w:p w14:paraId="7696C555" w14:textId="77777777" w:rsidR="00E36F4A" w:rsidRPr="00E36F4A" w:rsidRDefault="00E36F4A" w:rsidP="00A95BAD">
                  <w:pPr>
                    <w:numPr>
                      <w:ilvl w:val="0"/>
                      <w:numId w:val="42"/>
                    </w:numPr>
                    <w:rPr>
                      <w:rFonts w:ascii="Arial" w:eastAsia="Calibri" w:hAnsi="Arial" w:cs="Arial"/>
                      <w:color w:val="000000"/>
                      <w:sz w:val="18"/>
                      <w:szCs w:val="18"/>
                    </w:rPr>
                  </w:pPr>
                  <w:r w:rsidRPr="00E36F4A">
                    <w:rPr>
                      <w:rFonts w:ascii="Arial" w:eastAsia="Calibri" w:hAnsi="Arial" w:cs="Arial"/>
                      <w:color w:val="000000"/>
                      <w:position w:val="-2"/>
                      <w:sz w:val="18"/>
                      <w:szCs w:val="18"/>
                    </w:rPr>
                    <w:t>Volumen: manj kot 13 cm3             </w:t>
                  </w:r>
                </w:p>
                <w:p w14:paraId="111D5308" w14:textId="77777777" w:rsidR="00E36F4A" w:rsidRPr="00E36F4A" w:rsidRDefault="00E36F4A" w:rsidP="00A95BAD">
                  <w:pPr>
                    <w:numPr>
                      <w:ilvl w:val="0"/>
                      <w:numId w:val="42"/>
                    </w:numPr>
                    <w:rPr>
                      <w:rFonts w:ascii="Arial" w:eastAsia="Calibri" w:hAnsi="Arial" w:cs="Arial"/>
                      <w:color w:val="000000"/>
                      <w:sz w:val="18"/>
                      <w:szCs w:val="18"/>
                    </w:rPr>
                  </w:pPr>
                  <w:r w:rsidRPr="00E36F4A">
                    <w:rPr>
                      <w:rFonts w:ascii="Arial" w:eastAsia="Calibri" w:hAnsi="Arial" w:cs="Arial"/>
                      <w:color w:val="000000"/>
                      <w:position w:val="-2"/>
                      <w:sz w:val="18"/>
                      <w:szCs w:val="18"/>
                    </w:rPr>
                    <w:t>Življenjska doba: vsaj 10 let pri 60 utripov na min., 2,5 V amplitudi atrij in prekat  ob 50% stimulaciji, 500 Ohmov upornosti elektrode.</w:t>
                  </w:r>
                </w:p>
              </w:tc>
            </w:tr>
          </w:tbl>
          <w:p w14:paraId="01518905" w14:textId="77777777" w:rsidR="00E36F4A" w:rsidRPr="00E36F4A" w:rsidRDefault="00E36F4A" w:rsidP="00E36F4A">
            <w:pPr>
              <w:rPr>
                <w:rFonts w:ascii="Arial" w:eastAsia="Calibri" w:hAnsi="Arial" w:cs="Arial"/>
              </w:rPr>
            </w:pPr>
          </w:p>
          <w:p w14:paraId="30024149"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6.Senzorji aktivnosti:</w:t>
            </w:r>
          </w:p>
          <w:tbl>
            <w:tblPr>
              <w:tblStyle w:val="NormalTablePHPDOCX1"/>
              <w:tblW w:w="9311" w:type="dxa"/>
              <w:tblInd w:w="0" w:type="dxa"/>
              <w:tblLayout w:type="fixed"/>
              <w:tblLook w:val="04A0" w:firstRow="1" w:lastRow="0" w:firstColumn="1" w:lastColumn="0" w:noHBand="0" w:noVBand="1"/>
            </w:tblPr>
            <w:tblGrid>
              <w:gridCol w:w="9311"/>
            </w:tblGrid>
            <w:tr w:rsidR="00E36F4A" w:rsidRPr="00E36F4A" w14:paraId="2849535D" w14:textId="77777777" w:rsidTr="00C763C5">
              <w:tc>
                <w:tcPr>
                  <w:tcW w:w="9311" w:type="dxa"/>
                </w:tcPr>
                <w:p w14:paraId="618F5766" w14:textId="77777777" w:rsidR="00E36F4A" w:rsidRPr="00E36F4A" w:rsidRDefault="00E36F4A" w:rsidP="00A95BAD">
                  <w:pPr>
                    <w:numPr>
                      <w:ilvl w:val="0"/>
                      <w:numId w:val="43"/>
                    </w:numPr>
                    <w:rPr>
                      <w:rFonts w:ascii="Arial" w:eastAsia="Calibri" w:hAnsi="Arial" w:cs="Arial"/>
                      <w:color w:val="000000"/>
                      <w:sz w:val="18"/>
                      <w:szCs w:val="18"/>
                    </w:rPr>
                  </w:pPr>
                  <w:r w:rsidRPr="00E36F4A">
                    <w:rPr>
                      <w:rFonts w:ascii="Arial" w:eastAsia="Calibri" w:hAnsi="Arial" w:cs="Arial"/>
                      <w:color w:val="000000"/>
                      <w:position w:val="-2"/>
                      <w:sz w:val="18"/>
                      <w:szCs w:val="18"/>
                    </w:rPr>
                    <w:t>Eden ali več</w:t>
                  </w:r>
                </w:p>
                <w:p w14:paraId="5318CD24" w14:textId="77777777" w:rsidR="00E36F4A" w:rsidRPr="00E36F4A" w:rsidRDefault="00E36F4A" w:rsidP="00A95BAD">
                  <w:pPr>
                    <w:numPr>
                      <w:ilvl w:val="0"/>
                      <w:numId w:val="43"/>
                    </w:numPr>
                    <w:rPr>
                      <w:rFonts w:ascii="Arial" w:eastAsia="Calibri" w:hAnsi="Arial" w:cs="Arial"/>
                      <w:color w:val="000000"/>
                      <w:sz w:val="18"/>
                      <w:szCs w:val="18"/>
                    </w:rPr>
                  </w:pPr>
                  <w:r w:rsidRPr="00E36F4A">
                    <w:rPr>
                      <w:rFonts w:ascii="Arial" w:eastAsia="Calibri" w:hAnsi="Arial" w:cs="Arial"/>
                      <w:color w:val="000000"/>
                      <w:position w:val="-2"/>
                      <w:sz w:val="18"/>
                      <w:szCs w:val="18"/>
                    </w:rPr>
                    <w:lastRenderedPageBreak/>
                    <w:t>Pomoč pri optimalizaciji nastavitve</w:t>
                  </w:r>
                </w:p>
                <w:p w14:paraId="7982C194" w14:textId="77777777" w:rsidR="00E36F4A" w:rsidRPr="00E36F4A" w:rsidRDefault="00E36F4A" w:rsidP="00A95BAD">
                  <w:pPr>
                    <w:numPr>
                      <w:ilvl w:val="0"/>
                      <w:numId w:val="43"/>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Neodvisno </w:t>
                  </w:r>
                  <w:proofErr w:type="spellStart"/>
                  <w:r w:rsidRPr="00E36F4A">
                    <w:rPr>
                      <w:rFonts w:ascii="Arial" w:eastAsia="Calibri" w:hAnsi="Arial" w:cs="Arial"/>
                      <w:color w:val="000000"/>
                      <w:position w:val="-2"/>
                      <w:sz w:val="18"/>
                      <w:szCs w:val="18"/>
                    </w:rPr>
                    <w:t>programabilno</w:t>
                  </w:r>
                  <w:proofErr w:type="spellEnd"/>
                  <w:r w:rsidRPr="00E36F4A">
                    <w:rPr>
                      <w:rFonts w:ascii="Arial" w:eastAsia="Calibri" w:hAnsi="Arial" w:cs="Arial"/>
                      <w:color w:val="000000"/>
                      <w:position w:val="-2"/>
                      <w:sz w:val="18"/>
                      <w:szCs w:val="18"/>
                    </w:rPr>
                    <w:t xml:space="preserve"> frekvenčno prilagajanje v enem ali več področjih povprečne in visoke obremenitve</w:t>
                  </w:r>
                </w:p>
              </w:tc>
            </w:tr>
          </w:tbl>
          <w:p w14:paraId="200FCF5C" w14:textId="77777777" w:rsidR="00E36F4A" w:rsidRPr="00E36F4A" w:rsidRDefault="00E36F4A" w:rsidP="00E36F4A">
            <w:pPr>
              <w:rPr>
                <w:rFonts w:ascii="Arial" w:eastAsia="Calibri" w:hAnsi="Arial" w:cs="Arial"/>
              </w:rPr>
            </w:pPr>
          </w:p>
          <w:p w14:paraId="1992B538"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7.Avtomatske funkcije:</w:t>
            </w:r>
          </w:p>
          <w:tbl>
            <w:tblPr>
              <w:tblStyle w:val="NormalTablePHPDOCX1"/>
              <w:tblW w:w="9311" w:type="dxa"/>
              <w:tblInd w:w="0" w:type="dxa"/>
              <w:tblLayout w:type="fixed"/>
              <w:tblLook w:val="04A0" w:firstRow="1" w:lastRow="0" w:firstColumn="1" w:lastColumn="0" w:noHBand="0" w:noVBand="1"/>
            </w:tblPr>
            <w:tblGrid>
              <w:gridCol w:w="9311"/>
            </w:tblGrid>
            <w:tr w:rsidR="00E36F4A" w:rsidRPr="00E36F4A" w14:paraId="275060AD" w14:textId="77777777" w:rsidTr="00C763C5">
              <w:tc>
                <w:tcPr>
                  <w:tcW w:w="9311" w:type="dxa"/>
                </w:tcPr>
                <w:p w14:paraId="2C3EF30C" w14:textId="77777777" w:rsidR="00E36F4A" w:rsidRPr="00E36F4A" w:rsidRDefault="00E36F4A" w:rsidP="00A95BAD">
                  <w:pPr>
                    <w:numPr>
                      <w:ilvl w:val="0"/>
                      <w:numId w:val="44"/>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Menjava načina delovanja (mode </w:t>
                  </w:r>
                  <w:proofErr w:type="spellStart"/>
                  <w:r w:rsidRPr="00E36F4A">
                    <w:rPr>
                      <w:rFonts w:ascii="Arial" w:eastAsia="Calibri" w:hAnsi="Arial" w:cs="Arial"/>
                      <w:color w:val="000000"/>
                      <w:position w:val="-2"/>
                      <w:sz w:val="18"/>
                      <w:szCs w:val="18"/>
                    </w:rPr>
                    <w:t>switching</w:t>
                  </w:r>
                  <w:proofErr w:type="spellEnd"/>
                  <w:r w:rsidRPr="00E36F4A">
                    <w:rPr>
                      <w:rFonts w:ascii="Arial" w:eastAsia="Calibri" w:hAnsi="Arial" w:cs="Arial"/>
                      <w:color w:val="000000"/>
                      <w:position w:val="-2"/>
                      <w:sz w:val="18"/>
                      <w:szCs w:val="18"/>
                    </w:rPr>
                    <w:t>) ob  nastanku atrijske fibrilacije.</w:t>
                  </w:r>
                </w:p>
                <w:p w14:paraId="05FED4B3" w14:textId="77777777" w:rsidR="00E36F4A" w:rsidRPr="00E36F4A" w:rsidRDefault="00E36F4A" w:rsidP="00A95BAD">
                  <w:pPr>
                    <w:numPr>
                      <w:ilvl w:val="0"/>
                      <w:numId w:val="44"/>
                    </w:numPr>
                    <w:rPr>
                      <w:rFonts w:ascii="Arial" w:eastAsia="Calibri" w:hAnsi="Arial" w:cs="Arial"/>
                      <w:color w:val="000000"/>
                      <w:sz w:val="18"/>
                      <w:szCs w:val="18"/>
                    </w:rPr>
                  </w:pPr>
                  <w:r w:rsidRPr="00E36F4A">
                    <w:rPr>
                      <w:rFonts w:ascii="Arial" w:eastAsia="Calibri" w:hAnsi="Arial" w:cs="Arial"/>
                      <w:color w:val="000000"/>
                      <w:position w:val="-2"/>
                      <w:sz w:val="18"/>
                      <w:szCs w:val="18"/>
                    </w:rPr>
                    <w:t>Avtomatske merjenje praga draženja v atriju in prekatu in prilagajanje napetosti impulza. Algoritem mora delovati z  bipolarno ali unipolarno elektrodo.</w:t>
                  </w:r>
                </w:p>
                <w:p w14:paraId="1C32997E" w14:textId="77777777" w:rsidR="00E36F4A" w:rsidRPr="00E36F4A" w:rsidRDefault="00E36F4A" w:rsidP="00A95BAD">
                  <w:pPr>
                    <w:numPr>
                      <w:ilvl w:val="0"/>
                      <w:numId w:val="44"/>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Shranjevanje </w:t>
                  </w:r>
                  <w:proofErr w:type="spellStart"/>
                  <w:r w:rsidRPr="00E36F4A">
                    <w:rPr>
                      <w:rFonts w:ascii="Arial" w:eastAsia="Calibri" w:hAnsi="Arial" w:cs="Arial"/>
                      <w:color w:val="000000"/>
                      <w:position w:val="-2"/>
                      <w:sz w:val="18"/>
                      <w:szCs w:val="18"/>
                    </w:rPr>
                    <w:t>follow</w:t>
                  </w:r>
                  <w:proofErr w:type="spellEnd"/>
                  <w:r w:rsidRPr="00E36F4A">
                    <w:rPr>
                      <w:rFonts w:ascii="Arial" w:eastAsia="Calibri" w:hAnsi="Arial" w:cs="Arial"/>
                      <w:color w:val="000000"/>
                      <w:position w:val="-2"/>
                      <w:sz w:val="18"/>
                      <w:szCs w:val="18"/>
                    </w:rPr>
                    <w:t xml:space="preserve"> up podatkov na USB ključ, ali </w:t>
                  </w:r>
                  <w:proofErr w:type="spellStart"/>
                  <w:r w:rsidRPr="00E36F4A">
                    <w:rPr>
                      <w:rFonts w:ascii="Arial" w:eastAsia="Calibri" w:hAnsi="Arial" w:cs="Arial"/>
                      <w:color w:val="000000"/>
                      <w:position w:val="-2"/>
                      <w:sz w:val="18"/>
                      <w:szCs w:val="18"/>
                    </w:rPr>
                    <w:t>tiskanje.Avtomatsko</w:t>
                  </w:r>
                  <w:proofErr w:type="spellEnd"/>
                  <w:r w:rsidRPr="00E36F4A">
                    <w:rPr>
                      <w:rFonts w:ascii="Arial" w:eastAsia="Calibri" w:hAnsi="Arial" w:cs="Arial"/>
                      <w:color w:val="000000"/>
                      <w:position w:val="-2"/>
                      <w:sz w:val="18"/>
                      <w:szCs w:val="18"/>
                    </w:rPr>
                    <w:t xml:space="preserve"> prepoznavanje trenutka vstavitve z avtomatično nastavitvijo polaritete draženja (unipolarno ali bipolarno).</w:t>
                  </w:r>
                </w:p>
                <w:p w14:paraId="5C372EAB" w14:textId="77777777" w:rsidR="00E36F4A" w:rsidRPr="00E36F4A" w:rsidRDefault="00E36F4A" w:rsidP="00A95BAD">
                  <w:pPr>
                    <w:numPr>
                      <w:ilvl w:val="0"/>
                      <w:numId w:val="44"/>
                    </w:numPr>
                    <w:rPr>
                      <w:rFonts w:ascii="Arial" w:eastAsia="Calibri" w:hAnsi="Arial" w:cs="Arial"/>
                      <w:color w:val="000000"/>
                      <w:sz w:val="18"/>
                      <w:szCs w:val="18"/>
                    </w:rPr>
                  </w:pPr>
                  <w:r w:rsidRPr="00E36F4A">
                    <w:rPr>
                      <w:rFonts w:ascii="Arial" w:eastAsia="Calibri" w:hAnsi="Arial" w:cs="Arial"/>
                      <w:color w:val="000000"/>
                      <w:position w:val="-2"/>
                      <w:sz w:val="18"/>
                      <w:szCs w:val="18"/>
                    </w:rPr>
                    <w:t>Avtomatsko spremljanje upornosti in avtomatska prilagoditev polaritete elektrode.</w:t>
                  </w:r>
                </w:p>
                <w:p w14:paraId="4C06434B" w14:textId="77777777" w:rsidR="00E36F4A" w:rsidRPr="00E36F4A" w:rsidRDefault="00E36F4A" w:rsidP="00A95BAD">
                  <w:pPr>
                    <w:numPr>
                      <w:ilvl w:val="0"/>
                      <w:numId w:val="44"/>
                    </w:numPr>
                    <w:rPr>
                      <w:rFonts w:ascii="Arial" w:eastAsia="Calibri" w:hAnsi="Arial" w:cs="Arial"/>
                      <w:color w:val="000000"/>
                      <w:sz w:val="18"/>
                      <w:szCs w:val="18"/>
                    </w:rPr>
                  </w:pPr>
                  <w:r w:rsidRPr="00E36F4A">
                    <w:rPr>
                      <w:rFonts w:ascii="Arial" w:eastAsia="Calibri" w:hAnsi="Arial" w:cs="Arial"/>
                      <w:color w:val="000000"/>
                      <w:position w:val="-2"/>
                      <w:sz w:val="18"/>
                      <w:szCs w:val="18"/>
                    </w:rPr>
                    <w:t>Avtomatsko merjenje spontanega potenciala in prilagajanje občutljivosti.</w:t>
                  </w:r>
                </w:p>
              </w:tc>
            </w:tr>
          </w:tbl>
          <w:p w14:paraId="51998AD0" w14:textId="77777777" w:rsidR="00E36F4A" w:rsidRPr="00E36F4A" w:rsidRDefault="00E36F4A" w:rsidP="00E36F4A">
            <w:pPr>
              <w:rPr>
                <w:rFonts w:ascii="Arial" w:eastAsia="Calibri" w:hAnsi="Arial" w:cs="Arial"/>
              </w:rPr>
            </w:pPr>
          </w:p>
          <w:p w14:paraId="0A6F2FB9"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8.Dodatne funkcije:</w:t>
            </w:r>
          </w:p>
          <w:tbl>
            <w:tblPr>
              <w:tblStyle w:val="NormalTablePHPDOCX1"/>
              <w:tblW w:w="6249" w:type="dxa"/>
              <w:tblInd w:w="0" w:type="dxa"/>
              <w:tblLayout w:type="fixed"/>
              <w:tblLook w:val="04A0" w:firstRow="1" w:lastRow="0" w:firstColumn="1" w:lastColumn="0" w:noHBand="0" w:noVBand="1"/>
            </w:tblPr>
            <w:tblGrid>
              <w:gridCol w:w="6249"/>
            </w:tblGrid>
            <w:tr w:rsidR="00E36F4A" w:rsidRPr="00E36F4A" w14:paraId="1D1D3F1F" w14:textId="77777777" w:rsidTr="00C763C5">
              <w:tc>
                <w:tcPr>
                  <w:tcW w:w="6249" w:type="dxa"/>
                </w:tcPr>
                <w:p w14:paraId="66867DBC" w14:textId="77777777" w:rsidR="00E36F4A" w:rsidRPr="00E36F4A" w:rsidRDefault="00E36F4A" w:rsidP="00A95BAD">
                  <w:pPr>
                    <w:numPr>
                      <w:ilvl w:val="0"/>
                      <w:numId w:val="45"/>
                    </w:numPr>
                    <w:rPr>
                      <w:rFonts w:ascii="Arial" w:eastAsia="Calibri" w:hAnsi="Arial" w:cs="Arial"/>
                      <w:color w:val="000000"/>
                      <w:sz w:val="18"/>
                      <w:szCs w:val="18"/>
                    </w:rPr>
                  </w:pPr>
                  <w:r w:rsidRPr="00E36F4A">
                    <w:rPr>
                      <w:rFonts w:ascii="Arial" w:eastAsia="Calibri" w:hAnsi="Arial" w:cs="Arial"/>
                      <w:color w:val="000000"/>
                      <w:position w:val="-2"/>
                      <w:sz w:val="18"/>
                      <w:szCs w:val="18"/>
                    </w:rPr>
                    <w:t>Algoritem za zmanjševanje nepotrebne prekatne stimulacije </w:t>
                  </w:r>
                </w:p>
                <w:p w14:paraId="5092719C" w14:textId="77777777" w:rsidR="00E36F4A" w:rsidRPr="00E36F4A" w:rsidRDefault="00E36F4A" w:rsidP="00A95BAD">
                  <w:pPr>
                    <w:numPr>
                      <w:ilvl w:val="0"/>
                      <w:numId w:val="45"/>
                    </w:numPr>
                    <w:rPr>
                      <w:rFonts w:ascii="Arial" w:eastAsia="Calibri" w:hAnsi="Arial" w:cs="Arial"/>
                      <w:color w:val="000000"/>
                      <w:sz w:val="18"/>
                      <w:szCs w:val="18"/>
                    </w:rPr>
                  </w:pPr>
                  <w:r w:rsidRPr="00E36F4A">
                    <w:rPr>
                      <w:rFonts w:ascii="Arial" w:eastAsia="Calibri" w:hAnsi="Arial" w:cs="Arial"/>
                      <w:color w:val="000000"/>
                      <w:position w:val="-2"/>
                      <w:sz w:val="18"/>
                      <w:szCs w:val="18"/>
                    </w:rPr>
                    <w:t>Možnost varnega MRI slikanja celotnega telesa z energijo do 3.0 T</w:t>
                  </w:r>
                </w:p>
              </w:tc>
            </w:tr>
            <w:tr w:rsidR="00E36F4A" w:rsidRPr="00E36F4A" w14:paraId="7A8C15F9" w14:textId="77777777" w:rsidTr="00C763C5">
              <w:trPr>
                <w:trHeight w:val="94"/>
              </w:trPr>
              <w:tc>
                <w:tcPr>
                  <w:tcW w:w="6249" w:type="dxa"/>
                </w:tcPr>
                <w:p w14:paraId="060B4CC0" w14:textId="77777777" w:rsidR="00E36F4A" w:rsidRPr="00E36F4A" w:rsidRDefault="00E36F4A" w:rsidP="00E36F4A">
                  <w:pPr>
                    <w:rPr>
                      <w:rFonts w:ascii="Arial" w:eastAsia="Calibri" w:hAnsi="Arial" w:cs="Arial"/>
                      <w:color w:val="000000"/>
                      <w:sz w:val="18"/>
                      <w:szCs w:val="18"/>
                    </w:rPr>
                  </w:pPr>
                </w:p>
              </w:tc>
            </w:tr>
          </w:tbl>
          <w:p w14:paraId="6B33E272" w14:textId="77777777" w:rsidR="00E36F4A" w:rsidRPr="00E36F4A" w:rsidRDefault="00E36F4A" w:rsidP="00E36F4A">
            <w:pPr>
              <w:spacing w:after="135"/>
              <w:textAlignment w:val="center"/>
              <w:rPr>
                <w:rFonts w:ascii="Arial" w:eastAsia="Calibri" w:hAnsi="Arial" w:cs="Arial"/>
              </w:rPr>
            </w:pPr>
            <w:proofErr w:type="spellStart"/>
            <w:r w:rsidRPr="00E36F4A">
              <w:rPr>
                <w:rFonts w:ascii="Arial" w:eastAsia="Calibri" w:hAnsi="Arial" w:cs="Arial"/>
                <w:color w:val="000000"/>
                <w:position w:val="-2"/>
                <w:sz w:val="18"/>
                <w:szCs w:val="18"/>
              </w:rPr>
              <w:t>Zap.št</w:t>
            </w:r>
            <w:proofErr w:type="spellEnd"/>
            <w:r w:rsidRPr="00E36F4A">
              <w:rPr>
                <w:rFonts w:ascii="Arial" w:eastAsia="Calibri" w:hAnsi="Arial" w:cs="Arial"/>
                <w:color w:val="000000"/>
                <w:position w:val="-2"/>
                <w:sz w:val="18"/>
                <w:szCs w:val="18"/>
              </w:rPr>
              <w:t>. 2: Elektroda ravna za pasivno fiksacijo v atrij (J ukrivljena) v prekat (ravna)</w:t>
            </w:r>
          </w:p>
          <w:tbl>
            <w:tblPr>
              <w:tblStyle w:val="NormalTablePHPDOCX1"/>
              <w:tblW w:w="6299" w:type="dxa"/>
              <w:tblInd w:w="0" w:type="dxa"/>
              <w:tblLayout w:type="fixed"/>
              <w:tblLook w:val="04A0" w:firstRow="1" w:lastRow="0" w:firstColumn="1" w:lastColumn="0" w:noHBand="0" w:noVBand="1"/>
            </w:tblPr>
            <w:tblGrid>
              <w:gridCol w:w="6299"/>
            </w:tblGrid>
            <w:tr w:rsidR="00E36F4A" w:rsidRPr="00E36F4A" w14:paraId="464C0D28" w14:textId="77777777" w:rsidTr="00C763C5">
              <w:tc>
                <w:tcPr>
                  <w:tcW w:w="6299" w:type="dxa"/>
                </w:tcPr>
                <w:p w14:paraId="40832C52" w14:textId="77777777" w:rsidR="00E36F4A" w:rsidRPr="00E36F4A" w:rsidRDefault="00E36F4A" w:rsidP="00A95BAD">
                  <w:pPr>
                    <w:numPr>
                      <w:ilvl w:val="0"/>
                      <w:numId w:val="46"/>
                    </w:numPr>
                    <w:rPr>
                      <w:rFonts w:ascii="Arial" w:eastAsia="Calibri" w:hAnsi="Arial" w:cs="Arial"/>
                      <w:color w:val="000000"/>
                      <w:sz w:val="18"/>
                      <w:szCs w:val="18"/>
                    </w:rPr>
                  </w:pPr>
                  <w:r w:rsidRPr="00E36F4A">
                    <w:rPr>
                      <w:rFonts w:ascii="Arial" w:eastAsia="Calibri" w:hAnsi="Arial" w:cs="Arial"/>
                      <w:color w:val="000000"/>
                      <w:position w:val="-2"/>
                      <w:sz w:val="18"/>
                      <w:szCs w:val="18"/>
                    </w:rPr>
                    <w:t>Bipolarna</w:t>
                  </w:r>
                </w:p>
                <w:p w14:paraId="034817D7" w14:textId="77777777" w:rsidR="00E36F4A" w:rsidRPr="00E36F4A" w:rsidRDefault="00E36F4A" w:rsidP="00A95BAD">
                  <w:pPr>
                    <w:numPr>
                      <w:ilvl w:val="0"/>
                      <w:numId w:val="46"/>
                    </w:numPr>
                    <w:rPr>
                      <w:rFonts w:ascii="Arial" w:eastAsia="Calibri" w:hAnsi="Arial" w:cs="Arial"/>
                      <w:color w:val="000000"/>
                      <w:sz w:val="18"/>
                      <w:szCs w:val="18"/>
                    </w:rPr>
                  </w:pPr>
                  <w:r w:rsidRPr="00E36F4A">
                    <w:rPr>
                      <w:rFonts w:ascii="Arial" w:eastAsia="Calibri" w:hAnsi="Arial" w:cs="Arial"/>
                      <w:color w:val="000000"/>
                      <w:position w:val="-2"/>
                      <w:sz w:val="18"/>
                      <w:szCs w:val="18"/>
                    </w:rPr>
                    <w:t>Pasivna fiksacija</w:t>
                  </w:r>
                </w:p>
                <w:p w14:paraId="7FC7429B" w14:textId="77777777" w:rsidR="00E36F4A" w:rsidRPr="00E36F4A" w:rsidRDefault="00E36F4A" w:rsidP="00A95BAD">
                  <w:pPr>
                    <w:numPr>
                      <w:ilvl w:val="0"/>
                      <w:numId w:val="46"/>
                    </w:numPr>
                    <w:rPr>
                      <w:rFonts w:ascii="Arial" w:eastAsia="Calibri" w:hAnsi="Arial" w:cs="Arial"/>
                      <w:color w:val="000000"/>
                      <w:sz w:val="18"/>
                      <w:szCs w:val="18"/>
                    </w:rPr>
                  </w:pPr>
                  <w:r w:rsidRPr="00E36F4A">
                    <w:rPr>
                      <w:rFonts w:ascii="Arial" w:eastAsia="Calibri" w:hAnsi="Arial" w:cs="Arial"/>
                      <w:color w:val="000000"/>
                      <w:position w:val="-2"/>
                      <w:sz w:val="18"/>
                      <w:szCs w:val="18"/>
                    </w:rPr>
                    <w:t>Možnost izbire več dolžin</w:t>
                  </w:r>
                </w:p>
                <w:p w14:paraId="1A533AA9" w14:textId="77777777" w:rsidR="00E36F4A" w:rsidRPr="00E36F4A" w:rsidRDefault="00E36F4A" w:rsidP="00A95BAD">
                  <w:pPr>
                    <w:numPr>
                      <w:ilvl w:val="0"/>
                      <w:numId w:val="46"/>
                    </w:numPr>
                    <w:rPr>
                      <w:rFonts w:ascii="Arial" w:eastAsia="Calibri" w:hAnsi="Arial" w:cs="Arial"/>
                      <w:color w:val="000000"/>
                      <w:sz w:val="18"/>
                      <w:szCs w:val="18"/>
                    </w:rPr>
                  </w:pPr>
                  <w:r w:rsidRPr="00E36F4A">
                    <w:rPr>
                      <w:rFonts w:ascii="Arial" w:eastAsia="Calibri" w:hAnsi="Arial" w:cs="Arial"/>
                      <w:color w:val="000000"/>
                      <w:position w:val="-2"/>
                      <w:sz w:val="18"/>
                      <w:szCs w:val="18"/>
                    </w:rPr>
                    <w:t>Dodatek proti brazgotinjenju (steroid, grafitna obloga…)</w:t>
                  </w:r>
                </w:p>
                <w:p w14:paraId="05FE23AA" w14:textId="77777777" w:rsidR="00E36F4A" w:rsidRPr="00E36F4A" w:rsidRDefault="00E36F4A" w:rsidP="00A95BAD">
                  <w:pPr>
                    <w:numPr>
                      <w:ilvl w:val="0"/>
                      <w:numId w:val="46"/>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Možnost vstavitve skozi </w:t>
                  </w:r>
                  <w:proofErr w:type="spellStart"/>
                  <w:r w:rsidRPr="00E36F4A">
                    <w:rPr>
                      <w:rFonts w:ascii="Arial" w:eastAsia="Calibri" w:hAnsi="Arial" w:cs="Arial"/>
                      <w:color w:val="000000"/>
                      <w:position w:val="-2"/>
                      <w:sz w:val="18"/>
                      <w:szCs w:val="18"/>
                    </w:rPr>
                    <w:t>introduktor</w:t>
                  </w:r>
                  <w:proofErr w:type="spellEnd"/>
                  <w:r w:rsidRPr="00E36F4A">
                    <w:rPr>
                      <w:rFonts w:ascii="Arial" w:eastAsia="Calibri" w:hAnsi="Arial" w:cs="Arial"/>
                      <w:color w:val="000000"/>
                      <w:position w:val="-2"/>
                      <w:sz w:val="18"/>
                      <w:szCs w:val="18"/>
                    </w:rPr>
                    <w:t xml:space="preserve"> 7F ali manj</w:t>
                  </w:r>
                </w:p>
                <w:p w14:paraId="01AAE211" w14:textId="77777777" w:rsidR="00E36F4A" w:rsidRPr="00E36F4A" w:rsidRDefault="00E36F4A" w:rsidP="00A95BAD">
                  <w:pPr>
                    <w:numPr>
                      <w:ilvl w:val="0"/>
                      <w:numId w:val="46"/>
                    </w:numPr>
                    <w:rPr>
                      <w:rFonts w:ascii="Arial" w:eastAsia="Calibri" w:hAnsi="Arial" w:cs="Arial"/>
                      <w:color w:val="000000"/>
                      <w:sz w:val="18"/>
                      <w:szCs w:val="18"/>
                    </w:rPr>
                  </w:pPr>
                  <w:proofErr w:type="spellStart"/>
                  <w:r w:rsidRPr="00E36F4A">
                    <w:rPr>
                      <w:rFonts w:ascii="Arial" w:eastAsia="Calibri" w:hAnsi="Arial" w:cs="Arial"/>
                      <w:color w:val="000000"/>
                      <w:position w:val="-2"/>
                      <w:sz w:val="18"/>
                      <w:szCs w:val="18"/>
                    </w:rPr>
                    <w:t>Konektor</w:t>
                  </w:r>
                  <w:proofErr w:type="spellEnd"/>
                  <w:r w:rsidRPr="00E36F4A">
                    <w:rPr>
                      <w:rFonts w:ascii="Arial" w:eastAsia="Calibri" w:hAnsi="Arial" w:cs="Arial"/>
                      <w:color w:val="000000"/>
                      <w:position w:val="-2"/>
                      <w:sz w:val="18"/>
                      <w:szCs w:val="18"/>
                    </w:rPr>
                    <w:t xml:space="preserve"> IS – 1</w:t>
                  </w:r>
                </w:p>
                <w:p w14:paraId="13AF4739" w14:textId="77777777" w:rsidR="00E36F4A" w:rsidRPr="00E36F4A" w:rsidRDefault="00E36F4A" w:rsidP="00A95BAD">
                  <w:pPr>
                    <w:numPr>
                      <w:ilvl w:val="0"/>
                      <w:numId w:val="46"/>
                    </w:numPr>
                    <w:rPr>
                      <w:rFonts w:ascii="Arial" w:eastAsia="Calibri" w:hAnsi="Arial" w:cs="Arial"/>
                      <w:color w:val="000000"/>
                      <w:sz w:val="18"/>
                      <w:szCs w:val="18"/>
                    </w:rPr>
                  </w:pPr>
                  <w:r w:rsidRPr="00E36F4A">
                    <w:rPr>
                      <w:rFonts w:ascii="Arial" w:eastAsia="Calibri" w:hAnsi="Arial" w:cs="Arial"/>
                      <w:color w:val="000000"/>
                      <w:position w:val="-2"/>
                      <w:sz w:val="18"/>
                      <w:szCs w:val="18"/>
                    </w:rPr>
                    <w:t>Možnost varnega MRI slikanja celotnega telesa z energijo  do 3.0 T</w:t>
                  </w:r>
                </w:p>
              </w:tc>
            </w:tr>
          </w:tbl>
          <w:p w14:paraId="6EA191E4" w14:textId="77777777" w:rsidR="00E36F4A" w:rsidRPr="00E36F4A" w:rsidRDefault="00E36F4A" w:rsidP="00E36F4A">
            <w:pPr>
              <w:rPr>
                <w:rFonts w:ascii="Arial" w:eastAsia="Calibri" w:hAnsi="Arial" w:cs="Arial"/>
              </w:rPr>
            </w:pPr>
          </w:p>
          <w:p w14:paraId="4766DA47" w14:textId="77777777" w:rsidR="00E36F4A" w:rsidRPr="00E36F4A" w:rsidRDefault="00E36F4A" w:rsidP="00E36F4A">
            <w:pPr>
              <w:spacing w:after="135"/>
              <w:textAlignment w:val="center"/>
              <w:rPr>
                <w:rFonts w:ascii="Arial" w:eastAsia="Calibri" w:hAnsi="Arial" w:cs="Arial"/>
              </w:rPr>
            </w:pPr>
            <w:proofErr w:type="spellStart"/>
            <w:r w:rsidRPr="00E36F4A">
              <w:rPr>
                <w:rFonts w:ascii="Arial" w:eastAsia="Calibri" w:hAnsi="Arial" w:cs="Arial"/>
                <w:color w:val="000000"/>
                <w:position w:val="-2"/>
                <w:sz w:val="18"/>
                <w:szCs w:val="18"/>
              </w:rPr>
              <w:t>Zap.št</w:t>
            </w:r>
            <w:proofErr w:type="spellEnd"/>
            <w:r w:rsidRPr="00E36F4A">
              <w:rPr>
                <w:rFonts w:ascii="Arial" w:eastAsia="Calibri" w:hAnsi="Arial" w:cs="Arial"/>
                <w:color w:val="000000"/>
                <w:position w:val="-2"/>
                <w:sz w:val="18"/>
                <w:szCs w:val="18"/>
              </w:rPr>
              <w:t>. 3: Elektroda ravna za aktivno fiksacijo v atrij ali prekat</w:t>
            </w:r>
          </w:p>
          <w:tbl>
            <w:tblPr>
              <w:tblStyle w:val="NormalTablePHPDOCX1"/>
              <w:tblW w:w="6299" w:type="dxa"/>
              <w:tblInd w:w="0" w:type="dxa"/>
              <w:tblLayout w:type="fixed"/>
              <w:tblLook w:val="04A0" w:firstRow="1" w:lastRow="0" w:firstColumn="1" w:lastColumn="0" w:noHBand="0" w:noVBand="1"/>
            </w:tblPr>
            <w:tblGrid>
              <w:gridCol w:w="6299"/>
            </w:tblGrid>
            <w:tr w:rsidR="00E36F4A" w:rsidRPr="00E36F4A" w14:paraId="54B9FC50" w14:textId="77777777" w:rsidTr="00C763C5">
              <w:tc>
                <w:tcPr>
                  <w:tcW w:w="6299" w:type="dxa"/>
                </w:tcPr>
                <w:p w14:paraId="4FD0B8C6" w14:textId="77777777" w:rsidR="00E36F4A" w:rsidRPr="00E36F4A" w:rsidRDefault="00E36F4A" w:rsidP="00A95BAD">
                  <w:pPr>
                    <w:numPr>
                      <w:ilvl w:val="0"/>
                      <w:numId w:val="47"/>
                    </w:numPr>
                    <w:rPr>
                      <w:rFonts w:ascii="Arial" w:eastAsia="Calibri" w:hAnsi="Arial" w:cs="Arial"/>
                      <w:color w:val="000000"/>
                      <w:sz w:val="18"/>
                      <w:szCs w:val="18"/>
                    </w:rPr>
                  </w:pPr>
                  <w:r w:rsidRPr="00E36F4A">
                    <w:rPr>
                      <w:rFonts w:ascii="Arial" w:eastAsia="Calibri" w:hAnsi="Arial" w:cs="Arial"/>
                      <w:color w:val="000000"/>
                      <w:position w:val="-2"/>
                      <w:sz w:val="18"/>
                      <w:szCs w:val="18"/>
                    </w:rPr>
                    <w:t>Bipolarna</w:t>
                  </w:r>
                </w:p>
                <w:p w14:paraId="154D5BC0" w14:textId="77777777" w:rsidR="00E36F4A" w:rsidRPr="00E36F4A" w:rsidRDefault="00E36F4A" w:rsidP="00A95BAD">
                  <w:pPr>
                    <w:numPr>
                      <w:ilvl w:val="0"/>
                      <w:numId w:val="47"/>
                    </w:numPr>
                    <w:rPr>
                      <w:rFonts w:ascii="Arial" w:eastAsia="Calibri" w:hAnsi="Arial" w:cs="Arial"/>
                      <w:color w:val="000000"/>
                      <w:sz w:val="18"/>
                      <w:szCs w:val="18"/>
                    </w:rPr>
                  </w:pPr>
                  <w:r w:rsidRPr="00E36F4A">
                    <w:rPr>
                      <w:rFonts w:ascii="Arial" w:eastAsia="Calibri" w:hAnsi="Arial" w:cs="Arial"/>
                      <w:color w:val="000000"/>
                      <w:position w:val="-2"/>
                      <w:sz w:val="18"/>
                      <w:szCs w:val="18"/>
                    </w:rPr>
                    <w:t>Aktivna fiksacija z zavijanjem (</w:t>
                  </w:r>
                  <w:proofErr w:type="spellStart"/>
                  <w:r w:rsidRPr="00E36F4A">
                    <w:rPr>
                      <w:rFonts w:ascii="Arial" w:eastAsia="Calibri" w:hAnsi="Arial" w:cs="Arial"/>
                      <w:color w:val="000000"/>
                      <w:position w:val="-2"/>
                      <w:sz w:val="18"/>
                      <w:szCs w:val="18"/>
                    </w:rPr>
                    <w:t>screw</w:t>
                  </w:r>
                  <w:proofErr w:type="spellEnd"/>
                  <w:r w:rsidRPr="00E36F4A">
                    <w:rPr>
                      <w:rFonts w:ascii="Arial" w:eastAsia="Calibri" w:hAnsi="Arial" w:cs="Arial"/>
                      <w:color w:val="000000"/>
                      <w:position w:val="-2"/>
                      <w:sz w:val="18"/>
                      <w:szCs w:val="18"/>
                    </w:rPr>
                    <w:t xml:space="preserve"> in)</w:t>
                  </w:r>
                </w:p>
                <w:p w14:paraId="53C583BB" w14:textId="77777777" w:rsidR="00E36F4A" w:rsidRPr="00E36F4A" w:rsidRDefault="00E36F4A" w:rsidP="00A95BAD">
                  <w:pPr>
                    <w:numPr>
                      <w:ilvl w:val="0"/>
                      <w:numId w:val="47"/>
                    </w:numPr>
                    <w:rPr>
                      <w:rFonts w:ascii="Arial" w:eastAsia="Calibri" w:hAnsi="Arial" w:cs="Arial"/>
                      <w:color w:val="000000"/>
                      <w:sz w:val="18"/>
                      <w:szCs w:val="18"/>
                    </w:rPr>
                  </w:pPr>
                  <w:r w:rsidRPr="00E36F4A">
                    <w:rPr>
                      <w:rFonts w:ascii="Arial" w:eastAsia="Calibri" w:hAnsi="Arial" w:cs="Arial"/>
                      <w:color w:val="000000"/>
                      <w:position w:val="-2"/>
                      <w:sz w:val="18"/>
                      <w:szCs w:val="18"/>
                    </w:rPr>
                    <w:t>Možnost izbire več dolžin</w:t>
                  </w:r>
                </w:p>
                <w:p w14:paraId="5B5B7280" w14:textId="77777777" w:rsidR="00E36F4A" w:rsidRPr="00E36F4A" w:rsidRDefault="00E36F4A" w:rsidP="00A95BAD">
                  <w:pPr>
                    <w:numPr>
                      <w:ilvl w:val="0"/>
                      <w:numId w:val="47"/>
                    </w:numPr>
                    <w:rPr>
                      <w:rFonts w:ascii="Arial" w:eastAsia="Calibri" w:hAnsi="Arial" w:cs="Arial"/>
                      <w:color w:val="000000"/>
                      <w:sz w:val="18"/>
                      <w:szCs w:val="18"/>
                    </w:rPr>
                  </w:pPr>
                  <w:r w:rsidRPr="00E36F4A">
                    <w:rPr>
                      <w:rFonts w:ascii="Arial" w:eastAsia="Calibri" w:hAnsi="Arial" w:cs="Arial"/>
                      <w:color w:val="000000"/>
                      <w:position w:val="-2"/>
                      <w:sz w:val="18"/>
                      <w:szCs w:val="18"/>
                    </w:rPr>
                    <w:t>Dodatek proti brazgotinjenju (steroid, grafitna obloga…)</w:t>
                  </w:r>
                </w:p>
                <w:p w14:paraId="5E4482F9" w14:textId="77777777" w:rsidR="00E36F4A" w:rsidRPr="00E36F4A" w:rsidRDefault="00E36F4A" w:rsidP="00A95BAD">
                  <w:pPr>
                    <w:numPr>
                      <w:ilvl w:val="0"/>
                      <w:numId w:val="47"/>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Možnost vstavitve skozi </w:t>
                  </w:r>
                  <w:proofErr w:type="spellStart"/>
                  <w:r w:rsidRPr="00E36F4A">
                    <w:rPr>
                      <w:rFonts w:ascii="Arial" w:eastAsia="Calibri" w:hAnsi="Arial" w:cs="Arial"/>
                      <w:color w:val="000000"/>
                      <w:position w:val="-2"/>
                      <w:sz w:val="18"/>
                      <w:szCs w:val="18"/>
                    </w:rPr>
                    <w:t>introduktor</w:t>
                  </w:r>
                  <w:proofErr w:type="spellEnd"/>
                  <w:r w:rsidRPr="00E36F4A">
                    <w:rPr>
                      <w:rFonts w:ascii="Arial" w:eastAsia="Calibri" w:hAnsi="Arial" w:cs="Arial"/>
                      <w:color w:val="000000"/>
                      <w:position w:val="-2"/>
                      <w:sz w:val="18"/>
                      <w:szCs w:val="18"/>
                    </w:rPr>
                    <w:t xml:space="preserve"> 7F ali manj</w:t>
                  </w:r>
                </w:p>
                <w:p w14:paraId="05616892" w14:textId="77777777" w:rsidR="00E36F4A" w:rsidRPr="00E36F4A" w:rsidRDefault="00E36F4A" w:rsidP="00A95BAD">
                  <w:pPr>
                    <w:numPr>
                      <w:ilvl w:val="0"/>
                      <w:numId w:val="47"/>
                    </w:numPr>
                    <w:rPr>
                      <w:rFonts w:ascii="Arial" w:eastAsia="Calibri" w:hAnsi="Arial" w:cs="Arial"/>
                      <w:color w:val="000000"/>
                      <w:sz w:val="18"/>
                      <w:szCs w:val="18"/>
                    </w:rPr>
                  </w:pPr>
                  <w:proofErr w:type="spellStart"/>
                  <w:r w:rsidRPr="00E36F4A">
                    <w:rPr>
                      <w:rFonts w:ascii="Arial" w:eastAsia="Calibri" w:hAnsi="Arial" w:cs="Arial"/>
                      <w:color w:val="000000"/>
                      <w:position w:val="-2"/>
                      <w:sz w:val="18"/>
                      <w:szCs w:val="18"/>
                    </w:rPr>
                    <w:t>Konektor</w:t>
                  </w:r>
                  <w:proofErr w:type="spellEnd"/>
                  <w:r w:rsidRPr="00E36F4A">
                    <w:rPr>
                      <w:rFonts w:ascii="Arial" w:eastAsia="Calibri" w:hAnsi="Arial" w:cs="Arial"/>
                      <w:color w:val="000000"/>
                      <w:position w:val="-2"/>
                      <w:sz w:val="18"/>
                      <w:szCs w:val="18"/>
                    </w:rPr>
                    <w:t xml:space="preserve"> IS – 1</w:t>
                  </w:r>
                </w:p>
                <w:p w14:paraId="04F561EA" w14:textId="77777777" w:rsidR="00E36F4A" w:rsidRPr="00E36F4A" w:rsidRDefault="00E36F4A" w:rsidP="00A95BAD">
                  <w:pPr>
                    <w:numPr>
                      <w:ilvl w:val="0"/>
                      <w:numId w:val="47"/>
                    </w:numPr>
                    <w:rPr>
                      <w:rFonts w:ascii="Arial" w:eastAsia="Calibri" w:hAnsi="Arial" w:cs="Arial"/>
                      <w:color w:val="000000"/>
                      <w:sz w:val="18"/>
                      <w:szCs w:val="18"/>
                    </w:rPr>
                  </w:pPr>
                  <w:r w:rsidRPr="00E36F4A">
                    <w:rPr>
                      <w:rFonts w:ascii="Arial" w:eastAsia="Calibri" w:hAnsi="Arial" w:cs="Arial"/>
                      <w:color w:val="000000"/>
                      <w:position w:val="-2"/>
                      <w:sz w:val="18"/>
                      <w:szCs w:val="18"/>
                    </w:rPr>
                    <w:t>Možnost varnega MRI slikanja celotnega telesa z energijo do  3.0 T</w:t>
                  </w:r>
                </w:p>
              </w:tc>
            </w:tr>
          </w:tbl>
          <w:p w14:paraId="7E116CA4" w14:textId="77777777" w:rsidR="00E36F4A" w:rsidRPr="00E36F4A" w:rsidRDefault="00E36F4A" w:rsidP="00E36F4A">
            <w:pPr>
              <w:rPr>
                <w:rFonts w:ascii="Arial" w:eastAsia="Calibri" w:hAnsi="Arial" w:cs="Arial"/>
              </w:rPr>
            </w:pPr>
          </w:p>
          <w:tbl>
            <w:tblPr>
              <w:tblStyle w:val="NormalTablePHPDOCX1"/>
              <w:tblW w:w="4850" w:type="pct"/>
              <w:tblInd w:w="0" w:type="dxa"/>
              <w:tblLayout w:type="fixed"/>
              <w:tblCellMar>
                <w:top w:w="75" w:type="dxa"/>
                <w:bottom w:w="75" w:type="dxa"/>
              </w:tblCellMar>
              <w:tblLook w:val="04A0" w:firstRow="1" w:lastRow="0" w:firstColumn="1" w:lastColumn="0" w:noHBand="0" w:noVBand="1"/>
            </w:tblPr>
            <w:tblGrid>
              <w:gridCol w:w="8563"/>
            </w:tblGrid>
            <w:tr w:rsidR="00E36F4A" w:rsidRPr="00E36F4A" w14:paraId="749A8507" w14:textId="77777777" w:rsidTr="00C763C5">
              <w:tc>
                <w:tcPr>
                  <w:tcW w:w="85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D81B8C6" w14:textId="77777777" w:rsidR="00E36F4A" w:rsidRPr="00E36F4A" w:rsidRDefault="00E36F4A" w:rsidP="00E36F4A">
                  <w:pPr>
                    <w:rPr>
                      <w:rFonts w:ascii="Arial" w:eastAsia="Calibri" w:hAnsi="Arial" w:cs="Arial"/>
                    </w:rPr>
                  </w:pPr>
                  <w:r w:rsidRPr="00E36F4A">
                    <w:rPr>
                      <w:rFonts w:ascii="Arial" w:eastAsia="Calibri" w:hAnsi="Arial" w:cs="Arial"/>
                      <w:b/>
                      <w:bCs/>
                      <w:color w:val="000000"/>
                      <w:position w:val="-2"/>
                      <w:sz w:val="18"/>
                      <w:szCs w:val="18"/>
                      <w:shd w:val="clear" w:color="auto" w:fill="FFFFFF"/>
                    </w:rPr>
                    <w:t>Podsklop 5: Srčni spodbujevalnik DDDR varianta II.</w:t>
                  </w:r>
                </w:p>
              </w:tc>
            </w:tr>
          </w:tbl>
          <w:p w14:paraId="66EE5C8B" w14:textId="77777777" w:rsidR="00E36F4A" w:rsidRPr="00E36F4A" w:rsidRDefault="00E36F4A" w:rsidP="00E36F4A">
            <w:pPr>
              <w:rPr>
                <w:rFonts w:ascii="Arial" w:eastAsia="Calibri" w:hAnsi="Arial" w:cs="Arial"/>
              </w:rPr>
            </w:pPr>
          </w:p>
          <w:p w14:paraId="61613C33" w14:textId="77777777" w:rsidR="00E36F4A" w:rsidRPr="00E36F4A" w:rsidRDefault="00E36F4A" w:rsidP="00E36F4A">
            <w:pPr>
              <w:spacing w:after="135"/>
              <w:textAlignment w:val="center"/>
              <w:rPr>
                <w:rFonts w:ascii="Arial" w:eastAsia="Calibri" w:hAnsi="Arial" w:cs="Arial"/>
              </w:rPr>
            </w:pPr>
            <w:proofErr w:type="spellStart"/>
            <w:r w:rsidRPr="00E36F4A">
              <w:rPr>
                <w:rFonts w:ascii="Arial" w:eastAsia="Calibri" w:hAnsi="Arial" w:cs="Arial"/>
                <w:color w:val="000000"/>
                <w:position w:val="-2"/>
                <w:sz w:val="18"/>
                <w:szCs w:val="18"/>
              </w:rPr>
              <w:t>Zap.št</w:t>
            </w:r>
            <w:proofErr w:type="spellEnd"/>
            <w:r w:rsidRPr="00E36F4A">
              <w:rPr>
                <w:rFonts w:ascii="Arial" w:eastAsia="Calibri" w:hAnsi="Arial" w:cs="Arial"/>
                <w:color w:val="000000"/>
                <w:position w:val="-2"/>
                <w:sz w:val="18"/>
                <w:szCs w:val="18"/>
              </w:rPr>
              <w:t>. 1: Srčni spodbujevalnik DDDR varianta II.</w:t>
            </w:r>
          </w:p>
          <w:p w14:paraId="6A4F6C75"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br/>
              <w:t>1. Možnosti programiranja</w:t>
            </w:r>
          </w:p>
          <w:tbl>
            <w:tblPr>
              <w:tblStyle w:val="NormalTablePHPDOCX1"/>
              <w:tblW w:w="9311" w:type="dxa"/>
              <w:tblInd w:w="0" w:type="dxa"/>
              <w:tblLayout w:type="fixed"/>
              <w:tblLook w:val="04A0" w:firstRow="1" w:lastRow="0" w:firstColumn="1" w:lastColumn="0" w:noHBand="0" w:noVBand="1"/>
            </w:tblPr>
            <w:tblGrid>
              <w:gridCol w:w="9311"/>
            </w:tblGrid>
            <w:tr w:rsidR="00E36F4A" w:rsidRPr="00E36F4A" w14:paraId="1DA33B47" w14:textId="77777777" w:rsidTr="00C763C5">
              <w:tc>
                <w:tcPr>
                  <w:tcW w:w="9311" w:type="dxa"/>
                </w:tcPr>
                <w:p w14:paraId="0400AEFB" w14:textId="77777777" w:rsidR="00E36F4A" w:rsidRPr="00E36F4A" w:rsidRDefault="00E36F4A" w:rsidP="00A95BAD">
                  <w:pPr>
                    <w:numPr>
                      <w:ilvl w:val="0"/>
                      <w:numId w:val="48"/>
                    </w:numPr>
                    <w:rPr>
                      <w:rFonts w:ascii="Arial" w:eastAsia="Calibri" w:hAnsi="Arial" w:cs="Arial"/>
                      <w:color w:val="000000"/>
                      <w:sz w:val="18"/>
                      <w:szCs w:val="18"/>
                    </w:rPr>
                  </w:pPr>
                  <w:r w:rsidRPr="00E36F4A">
                    <w:rPr>
                      <w:rFonts w:ascii="Arial" w:eastAsia="Calibri" w:hAnsi="Arial" w:cs="Arial"/>
                      <w:color w:val="000000"/>
                      <w:position w:val="-2"/>
                      <w:sz w:val="18"/>
                      <w:szCs w:val="18"/>
                    </w:rPr>
                    <w:t>Način: AAIR, VVIR, DDI, VDD, DDD, DDDR</w:t>
                  </w:r>
                </w:p>
                <w:p w14:paraId="29458AEF" w14:textId="77777777" w:rsidR="00E36F4A" w:rsidRPr="00E36F4A" w:rsidRDefault="00E36F4A" w:rsidP="00A95BAD">
                  <w:pPr>
                    <w:numPr>
                      <w:ilvl w:val="0"/>
                      <w:numId w:val="48"/>
                    </w:numPr>
                    <w:rPr>
                      <w:rFonts w:ascii="Arial" w:eastAsia="Calibri" w:hAnsi="Arial" w:cs="Arial"/>
                      <w:color w:val="000000"/>
                      <w:sz w:val="18"/>
                      <w:szCs w:val="18"/>
                    </w:rPr>
                  </w:pPr>
                  <w:r w:rsidRPr="00E36F4A">
                    <w:rPr>
                      <w:rFonts w:ascii="Arial" w:eastAsia="Calibri" w:hAnsi="Arial" w:cs="Arial"/>
                      <w:color w:val="000000"/>
                      <w:position w:val="-2"/>
                      <w:sz w:val="18"/>
                      <w:szCs w:val="18"/>
                    </w:rPr>
                    <w:t>Polarnost: atrij/prekat: unipolarno/bipolarno</w:t>
                  </w:r>
                </w:p>
                <w:p w14:paraId="6BEFABB1" w14:textId="77777777" w:rsidR="00E36F4A" w:rsidRPr="00E36F4A" w:rsidRDefault="00E36F4A" w:rsidP="00A95BAD">
                  <w:pPr>
                    <w:numPr>
                      <w:ilvl w:val="0"/>
                      <w:numId w:val="48"/>
                    </w:numPr>
                    <w:rPr>
                      <w:rFonts w:ascii="Arial" w:eastAsia="Calibri" w:hAnsi="Arial" w:cs="Arial"/>
                      <w:color w:val="000000"/>
                      <w:sz w:val="18"/>
                      <w:szCs w:val="18"/>
                    </w:rPr>
                  </w:pPr>
                  <w:r w:rsidRPr="00E36F4A">
                    <w:rPr>
                      <w:rFonts w:ascii="Arial" w:eastAsia="Calibri" w:hAnsi="Arial" w:cs="Arial"/>
                      <w:color w:val="000000"/>
                      <w:position w:val="-2"/>
                      <w:sz w:val="18"/>
                      <w:szCs w:val="18"/>
                    </w:rPr>
                    <w:t>Frekvenca: osnovna/zgornja</w:t>
                  </w:r>
                </w:p>
                <w:p w14:paraId="649AA055" w14:textId="77777777" w:rsidR="00E36F4A" w:rsidRPr="00E36F4A" w:rsidRDefault="00E36F4A" w:rsidP="00A95BAD">
                  <w:pPr>
                    <w:numPr>
                      <w:ilvl w:val="0"/>
                      <w:numId w:val="48"/>
                    </w:numPr>
                    <w:rPr>
                      <w:rFonts w:ascii="Arial" w:eastAsia="Calibri" w:hAnsi="Arial" w:cs="Arial"/>
                      <w:color w:val="000000"/>
                      <w:sz w:val="18"/>
                      <w:szCs w:val="18"/>
                    </w:rPr>
                  </w:pPr>
                  <w:r w:rsidRPr="00E36F4A">
                    <w:rPr>
                      <w:rFonts w:ascii="Arial" w:eastAsia="Calibri" w:hAnsi="Arial" w:cs="Arial"/>
                      <w:color w:val="000000"/>
                      <w:position w:val="-2"/>
                      <w:sz w:val="18"/>
                      <w:szCs w:val="18"/>
                    </w:rPr>
                    <w:t>Trajanje impulza atrij in prekat</w:t>
                  </w:r>
                </w:p>
                <w:p w14:paraId="1B05C09C" w14:textId="77777777" w:rsidR="00E36F4A" w:rsidRPr="00E36F4A" w:rsidRDefault="00E36F4A" w:rsidP="00A95BAD">
                  <w:pPr>
                    <w:numPr>
                      <w:ilvl w:val="0"/>
                      <w:numId w:val="48"/>
                    </w:numPr>
                    <w:rPr>
                      <w:rFonts w:ascii="Arial" w:eastAsia="Calibri" w:hAnsi="Arial" w:cs="Arial"/>
                      <w:color w:val="000000"/>
                      <w:sz w:val="18"/>
                      <w:szCs w:val="18"/>
                    </w:rPr>
                  </w:pPr>
                  <w:r w:rsidRPr="00E36F4A">
                    <w:rPr>
                      <w:rFonts w:ascii="Arial" w:eastAsia="Calibri" w:hAnsi="Arial" w:cs="Arial"/>
                      <w:color w:val="000000"/>
                      <w:position w:val="-2"/>
                      <w:sz w:val="18"/>
                      <w:szCs w:val="18"/>
                    </w:rPr>
                    <w:t>Amplituda impulza atrij in prekat</w:t>
                  </w:r>
                </w:p>
                <w:p w14:paraId="46BAF172" w14:textId="77777777" w:rsidR="00E36F4A" w:rsidRPr="00E36F4A" w:rsidRDefault="00E36F4A" w:rsidP="00A95BAD">
                  <w:pPr>
                    <w:numPr>
                      <w:ilvl w:val="0"/>
                      <w:numId w:val="48"/>
                    </w:numPr>
                    <w:rPr>
                      <w:rFonts w:ascii="Arial" w:eastAsia="Calibri" w:hAnsi="Arial" w:cs="Arial"/>
                      <w:color w:val="000000"/>
                      <w:sz w:val="18"/>
                      <w:szCs w:val="18"/>
                    </w:rPr>
                  </w:pPr>
                  <w:r w:rsidRPr="00E36F4A">
                    <w:rPr>
                      <w:rFonts w:ascii="Arial" w:eastAsia="Calibri" w:hAnsi="Arial" w:cs="Arial"/>
                      <w:color w:val="000000"/>
                      <w:position w:val="-2"/>
                      <w:sz w:val="18"/>
                      <w:szCs w:val="18"/>
                    </w:rPr>
                    <w:t>Občutljivost (</w:t>
                  </w:r>
                  <w:proofErr w:type="spellStart"/>
                  <w:r w:rsidRPr="00E36F4A">
                    <w:rPr>
                      <w:rFonts w:ascii="Arial" w:eastAsia="Calibri" w:hAnsi="Arial" w:cs="Arial"/>
                      <w:color w:val="000000"/>
                      <w:position w:val="-2"/>
                      <w:sz w:val="18"/>
                      <w:szCs w:val="18"/>
                    </w:rPr>
                    <w:t>sensing</w:t>
                  </w:r>
                  <w:proofErr w:type="spellEnd"/>
                  <w:r w:rsidRPr="00E36F4A">
                    <w:rPr>
                      <w:rFonts w:ascii="Arial" w:eastAsia="Calibri" w:hAnsi="Arial" w:cs="Arial"/>
                      <w:color w:val="000000"/>
                      <w:position w:val="-2"/>
                      <w:sz w:val="18"/>
                      <w:szCs w:val="18"/>
                    </w:rPr>
                    <w:t>) atrija in prekata (na atrijskem kanalu od 0,10mV v bipolarnem načinu delovanja)</w:t>
                  </w:r>
                </w:p>
                <w:p w14:paraId="0CCD74EA" w14:textId="77777777" w:rsidR="00E36F4A" w:rsidRPr="00E36F4A" w:rsidRDefault="00E36F4A" w:rsidP="00A95BAD">
                  <w:pPr>
                    <w:numPr>
                      <w:ilvl w:val="0"/>
                      <w:numId w:val="48"/>
                    </w:numPr>
                    <w:rPr>
                      <w:rFonts w:ascii="Arial" w:eastAsia="Calibri" w:hAnsi="Arial" w:cs="Arial"/>
                      <w:color w:val="000000"/>
                      <w:sz w:val="18"/>
                      <w:szCs w:val="18"/>
                    </w:rPr>
                  </w:pPr>
                  <w:r w:rsidRPr="00E36F4A">
                    <w:rPr>
                      <w:rFonts w:ascii="Arial" w:eastAsia="Calibri" w:hAnsi="Arial" w:cs="Arial"/>
                      <w:color w:val="000000"/>
                      <w:position w:val="-2"/>
                      <w:sz w:val="18"/>
                      <w:szCs w:val="18"/>
                    </w:rPr>
                    <w:t>Histereza</w:t>
                  </w:r>
                </w:p>
                <w:p w14:paraId="410AE7F6" w14:textId="77777777" w:rsidR="00E36F4A" w:rsidRPr="00E36F4A" w:rsidRDefault="00E36F4A" w:rsidP="00A95BAD">
                  <w:pPr>
                    <w:numPr>
                      <w:ilvl w:val="0"/>
                      <w:numId w:val="48"/>
                    </w:numPr>
                    <w:rPr>
                      <w:rFonts w:ascii="Arial" w:eastAsia="Calibri" w:hAnsi="Arial" w:cs="Arial"/>
                      <w:color w:val="000000"/>
                      <w:sz w:val="18"/>
                      <w:szCs w:val="18"/>
                    </w:rPr>
                  </w:pPr>
                  <w:r w:rsidRPr="00E36F4A">
                    <w:rPr>
                      <w:rFonts w:ascii="Arial" w:eastAsia="Calibri" w:hAnsi="Arial" w:cs="Arial"/>
                      <w:color w:val="000000"/>
                      <w:position w:val="-2"/>
                      <w:sz w:val="18"/>
                      <w:szCs w:val="18"/>
                    </w:rPr>
                    <w:t>Vrzel (atrij/prekat) ali refraktarna doba (prekat)</w:t>
                  </w:r>
                </w:p>
                <w:p w14:paraId="5A718F9F" w14:textId="77777777" w:rsidR="00E36F4A" w:rsidRPr="00E36F4A" w:rsidRDefault="00E36F4A" w:rsidP="00A95BAD">
                  <w:pPr>
                    <w:numPr>
                      <w:ilvl w:val="0"/>
                      <w:numId w:val="48"/>
                    </w:numPr>
                    <w:rPr>
                      <w:rFonts w:ascii="Arial" w:eastAsia="Calibri" w:hAnsi="Arial" w:cs="Arial"/>
                      <w:color w:val="000000"/>
                      <w:sz w:val="18"/>
                      <w:szCs w:val="18"/>
                    </w:rPr>
                  </w:pPr>
                  <w:r w:rsidRPr="00E36F4A">
                    <w:rPr>
                      <w:rFonts w:ascii="Arial" w:eastAsia="Calibri" w:hAnsi="Arial" w:cs="Arial"/>
                      <w:color w:val="000000"/>
                      <w:position w:val="-2"/>
                      <w:sz w:val="18"/>
                      <w:szCs w:val="18"/>
                    </w:rPr>
                    <w:t>Atrij – prekat ali P – V zakasnitev</w:t>
                  </w:r>
                </w:p>
                <w:p w14:paraId="519FBCFF" w14:textId="77777777" w:rsidR="00E36F4A" w:rsidRPr="00E36F4A" w:rsidRDefault="00E36F4A" w:rsidP="00A95BAD">
                  <w:pPr>
                    <w:numPr>
                      <w:ilvl w:val="0"/>
                      <w:numId w:val="48"/>
                    </w:numPr>
                    <w:rPr>
                      <w:rFonts w:ascii="Arial" w:eastAsia="Calibri" w:hAnsi="Arial" w:cs="Arial"/>
                      <w:color w:val="000000"/>
                      <w:sz w:val="18"/>
                      <w:szCs w:val="18"/>
                    </w:rPr>
                  </w:pPr>
                  <w:r w:rsidRPr="00E36F4A">
                    <w:rPr>
                      <w:rFonts w:ascii="Arial" w:eastAsia="Calibri" w:hAnsi="Arial" w:cs="Arial"/>
                      <w:color w:val="000000"/>
                      <w:position w:val="-2"/>
                      <w:sz w:val="18"/>
                      <w:szCs w:val="18"/>
                    </w:rPr>
                    <w:t>Eden izmed algoritmov za doseganje srčne frekvence mirovanja</w:t>
                  </w:r>
                </w:p>
                <w:p w14:paraId="78227499" w14:textId="77777777" w:rsidR="00E36F4A" w:rsidRPr="00E36F4A" w:rsidRDefault="00E36F4A" w:rsidP="00A95BAD">
                  <w:pPr>
                    <w:numPr>
                      <w:ilvl w:val="0"/>
                      <w:numId w:val="48"/>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Ob pojavu atrijske fibrilacije možnost ločenega programiranja parametrov preklopov načina delovanja </w:t>
                  </w:r>
                  <w:r w:rsidRPr="00E36F4A">
                    <w:rPr>
                      <w:rFonts w:ascii="Arial" w:eastAsia="Calibri" w:hAnsi="Arial" w:cs="Arial"/>
                      <w:color w:val="000000"/>
                      <w:position w:val="-2"/>
                      <w:sz w:val="18"/>
                      <w:szCs w:val="18"/>
                    </w:rPr>
                    <w:lastRenderedPageBreak/>
                    <w:t xml:space="preserve">(mode </w:t>
                  </w:r>
                  <w:proofErr w:type="spellStart"/>
                  <w:r w:rsidRPr="00E36F4A">
                    <w:rPr>
                      <w:rFonts w:ascii="Arial" w:eastAsia="Calibri" w:hAnsi="Arial" w:cs="Arial"/>
                      <w:color w:val="000000"/>
                      <w:position w:val="-2"/>
                      <w:sz w:val="18"/>
                      <w:szCs w:val="18"/>
                    </w:rPr>
                    <w:t>switching</w:t>
                  </w:r>
                  <w:proofErr w:type="spellEnd"/>
                  <w:r w:rsidRPr="00E36F4A">
                    <w:rPr>
                      <w:rFonts w:ascii="Arial" w:eastAsia="Calibri" w:hAnsi="Arial" w:cs="Arial"/>
                      <w:color w:val="000000"/>
                      <w:position w:val="-2"/>
                      <w:sz w:val="18"/>
                      <w:szCs w:val="18"/>
                    </w:rPr>
                    <w:t>) za de- in re-sinhronizacijo</w:t>
                  </w:r>
                </w:p>
                <w:p w14:paraId="5CE01C59" w14:textId="77777777" w:rsidR="00E36F4A" w:rsidRPr="00E36F4A" w:rsidRDefault="00E36F4A" w:rsidP="00A95BAD">
                  <w:pPr>
                    <w:numPr>
                      <w:ilvl w:val="0"/>
                      <w:numId w:val="48"/>
                    </w:numPr>
                    <w:rPr>
                      <w:rFonts w:ascii="Arial" w:eastAsia="Calibri" w:hAnsi="Arial" w:cs="Arial"/>
                      <w:color w:val="000000"/>
                      <w:sz w:val="18"/>
                      <w:szCs w:val="18"/>
                    </w:rPr>
                  </w:pPr>
                  <w:r w:rsidRPr="00E36F4A">
                    <w:rPr>
                      <w:rFonts w:ascii="Arial" w:eastAsia="Calibri" w:hAnsi="Arial" w:cs="Arial"/>
                      <w:color w:val="000000"/>
                      <w:position w:val="-2"/>
                      <w:sz w:val="18"/>
                      <w:szCs w:val="18"/>
                    </w:rPr>
                    <w:t>Far-</w:t>
                  </w:r>
                  <w:proofErr w:type="spellStart"/>
                  <w:r w:rsidRPr="00E36F4A">
                    <w:rPr>
                      <w:rFonts w:ascii="Arial" w:eastAsia="Calibri" w:hAnsi="Arial" w:cs="Arial"/>
                      <w:color w:val="000000"/>
                      <w:position w:val="-2"/>
                      <w:sz w:val="18"/>
                      <w:szCs w:val="18"/>
                    </w:rPr>
                    <w:t>field</w:t>
                  </w:r>
                  <w:proofErr w:type="spellEnd"/>
                  <w:r w:rsidRPr="00E36F4A">
                    <w:rPr>
                      <w:rFonts w:ascii="Arial" w:eastAsia="Calibri" w:hAnsi="Arial" w:cs="Arial"/>
                      <w:color w:val="000000"/>
                      <w:position w:val="-2"/>
                      <w:sz w:val="18"/>
                      <w:szCs w:val="18"/>
                    </w:rPr>
                    <w:t xml:space="preserve"> zaščita: možnost ločenega programiranja za </w:t>
                  </w:r>
                  <w:proofErr w:type="spellStart"/>
                  <w:r w:rsidRPr="00E36F4A">
                    <w:rPr>
                      <w:rFonts w:ascii="Arial" w:eastAsia="Calibri" w:hAnsi="Arial" w:cs="Arial"/>
                      <w:color w:val="000000"/>
                      <w:position w:val="-2"/>
                      <w:sz w:val="18"/>
                      <w:szCs w:val="18"/>
                    </w:rPr>
                    <w:t>Vs</w:t>
                  </w:r>
                  <w:proofErr w:type="spellEnd"/>
                  <w:r w:rsidRPr="00E36F4A">
                    <w:rPr>
                      <w:rFonts w:ascii="Arial" w:eastAsia="Calibri" w:hAnsi="Arial" w:cs="Arial"/>
                      <w:color w:val="000000"/>
                      <w:position w:val="-2"/>
                      <w:sz w:val="18"/>
                      <w:szCs w:val="18"/>
                    </w:rPr>
                    <w:t xml:space="preserve"> in VP</w:t>
                  </w:r>
                </w:p>
                <w:p w14:paraId="1CAC6B75" w14:textId="77777777" w:rsidR="00E36F4A" w:rsidRPr="00E36F4A" w:rsidRDefault="00E36F4A" w:rsidP="00A95BAD">
                  <w:pPr>
                    <w:numPr>
                      <w:ilvl w:val="0"/>
                      <w:numId w:val="48"/>
                    </w:numPr>
                    <w:rPr>
                      <w:rFonts w:ascii="Arial" w:eastAsia="Calibri" w:hAnsi="Arial" w:cs="Arial"/>
                      <w:color w:val="000000"/>
                      <w:sz w:val="18"/>
                      <w:szCs w:val="18"/>
                    </w:rPr>
                  </w:pPr>
                  <w:r w:rsidRPr="00E36F4A">
                    <w:rPr>
                      <w:rFonts w:ascii="Arial" w:eastAsia="Calibri" w:hAnsi="Arial" w:cs="Arial"/>
                      <w:color w:val="000000"/>
                      <w:position w:val="-2"/>
                      <w:sz w:val="18"/>
                      <w:szCs w:val="18"/>
                    </w:rPr>
                    <w:t>Možnosti nastavitve PVARP</w:t>
                  </w:r>
                </w:p>
              </w:tc>
            </w:tr>
          </w:tbl>
          <w:p w14:paraId="1A25C91E" w14:textId="77777777" w:rsidR="00E36F4A" w:rsidRPr="00E36F4A" w:rsidRDefault="00E36F4A" w:rsidP="00E36F4A">
            <w:pPr>
              <w:rPr>
                <w:rFonts w:ascii="Arial" w:eastAsia="Calibri" w:hAnsi="Arial" w:cs="Arial"/>
              </w:rPr>
            </w:pPr>
          </w:p>
          <w:p w14:paraId="36A151D3"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2. Diagnostične možnosti</w:t>
            </w:r>
          </w:p>
          <w:tbl>
            <w:tblPr>
              <w:tblStyle w:val="NormalTablePHPDOCX1"/>
              <w:tblW w:w="9050" w:type="dxa"/>
              <w:tblInd w:w="0" w:type="dxa"/>
              <w:tblLayout w:type="fixed"/>
              <w:tblLook w:val="04A0" w:firstRow="1" w:lastRow="0" w:firstColumn="1" w:lastColumn="0" w:noHBand="0" w:noVBand="1"/>
            </w:tblPr>
            <w:tblGrid>
              <w:gridCol w:w="9050"/>
            </w:tblGrid>
            <w:tr w:rsidR="00E36F4A" w:rsidRPr="00E36F4A" w14:paraId="2644FAB8" w14:textId="77777777" w:rsidTr="00C763C5">
              <w:tc>
                <w:tcPr>
                  <w:tcW w:w="9050" w:type="dxa"/>
                </w:tcPr>
                <w:p w14:paraId="65CCE1E5" w14:textId="77777777" w:rsidR="00E36F4A" w:rsidRPr="00E36F4A" w:rsidRDefault="00E36F4A" w:rsidP="00A95BAD">
                  <w:pPr>
                    <w:numPr>
                      <w:ilvl w:val="0"/>
                      <w:numId w:val="49"/>
                    </w:numPr>
                    <w:rPr>
                      <w:rFonts w:ascii="Arial" w:eastAsia="Calibri" w:hAnsi="Arial" w:cs="Arial"/>
                      <w:color w:val="000000"/>
                      <w:sz w:val="18"/>
                      <w:szCs w:val="18"/>
                    </w:rPr>
                  </w:pPr>
                  <w:r w:rsidRPr="00E36F4A">
                    <w:rPr>
                      <w:rFonts w:ascii="Arial" w:eastAsia="Calibri" w:hAnsi="Arial" w:cs="Arial"/>
                      <w:color w:val="000000"/>
                      <w:position w:val="-2"/>
                      <w:sz w:val="18"/>
                      <w:szCs w:val="18"/>
                    </w:rPr>
                    <w:t>Prikaz frekvence atrija in prekata v času</w:t>
                  </w:r>
                </w:p>
                <w:p w14:paraId="0002EAA8" w14:textId="77777777" w:rsidR="00E36F4A" w:rsidRPr="00E36F4A" w:rsidRDefault="00E36F4A" w:rsidP="00A95BAD">
                  <w:pPr>
                    <w:numPr>
                      <w:ilvl w:val="0"/>
                      <w:numId w:val="49"/>
                    </w:numPr>
                    <w:rPr>
                      <w:rFonts w:ascii="Arial" w:eastAsia="Calibri" w:hAnsi="Arial" w:cs="Arial"/>
                      <w:color w:val="000000"/>
                      <w:sz w:val="18"/>
                      <w:szCs w:val="18"/>
                    </w:rPr>
                  </w:pPr>
                  <w:r w:rsidRPr="00E36F4A">
                    <w:rPr>
                      <w:rFonts w:ascii="Arial" w:eastAsia="Calibri" w:hAnsi="Arial" w:cs="Arial"/>
                      <w:color w:val="000000"/>
                      <w:position w:val="-2"/>
                      <w:sz w:val="18"/>
                      <w:szCs w:val="18"/>
                    </w:rPr>
                    <w:t>% atrijske/prekatne stimulacije</w:t>
                  </w:r>
                </w:p>
                <w:p w14:paraId="0AF0E80E" w14:textId="77777777" w:rsidR="00E36F4A" w:rsidRPr="00E36F4A" w:rsidRDefault="00E36F4A" w:rsidP="00A95BAD">
                  <w:pPr>
                    <w:numPr>
                      <w:ilvl w:val="0"/>
                      <w:numId w:val="49"/>
                    </w:numPr>
                    <w:rPr>
                      <w:rFonts w:ascii="Arial" w:eastAsia="Calibri" w:hAnsi="Arial" w:cs="Arial"/>
                      <w:color w:val="000000"/>
                      <w:sz w:val="18"/>
                      <w:szCs w:val="18"/>
                    </w:rPr>
                  </w:pPr>
                  <w:r w:rsidRPr="00E36F4A">
                    <w:rPr>
                      <w:rFonts w:ascii="Arial" w:eastAsia="Calibri" w:hAnsi="Arial" w:cs="Arial"/>
                      <w:color w:val="000000"/>
                      <w:position w:val="-2"/>
                      <w:sz w:val="18"/>
                      <w:szCs w:val="18"/>
                    </w:rPr>
                    <w:t>% P-V ali atrij-prekat sinhronizacije</w:t>
                  </w:r>
                </w:p>
                <w:p w14:paraId="57031D54" w14:textId="77777777" w:rsidR="00E36F4A" w:rsidRPr="00E36F4A" w:rsidRDefault="00E36F4A" w:rsidP="00A95BAD">
                  <w:pPr>
                    <w:numPr>
                      <w:ilvl w:val="0"/>
                      <w:numId w:val="49"/>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Numerično, z odstotkom (%), ali grafični prikaz števila </w:t>
                  </w:r>
                  <w:proofErr w:type="spellStart"/>
                  <w:r w:rsidRPr="00E36F4A">
                    <w:rPr>
                      <w:rFonts w:ascii="Arial" w:eastAsia="Calibri" w:hAnsi="Arial" w:cs="Arial"/>
                      <w:color w:val="000000"/>
                      <w:position w:val="-2"/>
                      <w:sz w:val="18"/>
                      <w:szCs w:val="18"/>
                    </w:rPr>
                    <w:t>ekstrasistol</w:t>
                  </w:r>
                  <w:proofErr w:type="spellEnd"/>
                  <w:r w:rsidRPr="00E36F4A">
                    <w:rPr>
                      <w:rFonts w:ascii="Arial" w:eastAsia="Calibri" w:hAnsi="Arial" w:cs="Arial"/>
                      <w:color w:val="000000"/>
                      <w:position w:val="-2"/>
                      <w:sz w:val="18"/>
                      <w:szCs w:val="18"/>
                    </w:rPr>
                    <w:t xml:space="preserve">, </w:t>
                  </w:r>
                  <w:proofErr w:type="spellStart"/>
                  <w:r w:rsidRPr="00E36F4A">
                    <w:rPr>
                      <w:rFonts w:ascii="Arial" w:eastAsia="Calibri" w:hAnsi="Arial" w:cs="Arial"/>
                      <w:color w:val="000000"/>
                      <w:position w:val="-2"/>
                      <w:sz w:val="18"/>
                      <w:szCs w:val="18"/>
                    </w:rPr>
                    <w:t>nadprekatnih</w:t>
                  </w:r>
                  <w:proofErr w:type="spellEnd"/>
                  <w:r w:rsidRPr="00E36F4A">
                    <w:rPr>
                      <w:rFonts w:ascii="Arial" w:eastAsia="Calibri" w:hAnsi="Arial" w:cs="Arial"/>
                      <w:color w:val="000000"/>
                      <w:position w:val="-2"/>
                      <w:sz w:val="18"/>
                      <w:szCs w:val="18"/>
                    </w:rPr>
                    <w:t xml:space="preserve"> in prekatnih tahikardij</w:t>
                  </w:r>
                </w:p>
                <w:p w14:paraId="2D8908B0" w14:textId="77777777" w:rsidR="00E36F4A" w:rsidRPr="00E36F4A" w:rsidRDefault="00E36F4A" w:rsidP="00A95BAD">
                  <w:pPr>
                    <w:numPr>
                      <w:ilvl w:val="0"/>
                      <w:numId w:val="49"/>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Število preklopov načina (mode </w:t>
                  </w:r>
                  <w:proofErr w:type="spellStart"/>
                  <w:r w:rsidRPr="00E36F4A">
                    <w:rPr>
                      <w:rFonts w:ascii="Arial" w:eastAsia="Calibri" w:hAnsi="Arial" w:cs="Arial"/>
                      <w:color w:val="000000"/>
                      <w:position w:val="-2"/>
                      <w:sz w:val="18"/>
                      <w:szCs w:val="18"/>
                    </w:rPr>
                    <w:t>switching</w:t>
                  </w:r>
                  <w:proofErr w:type="spellEnd"/>
                  <w:r w:rsidRPr="00E36F4A">
                    <w:rPr>
                      <w:rFonts w:ascii="Arial" w:eastAsia="Calibri" w:hAnsi="Arial" w:cs="Arial"/>
                      <w:color w:val="000000"/>
                      <w:position w:val="-2"/>
                      <w:sz w:val="18"/>
                      <w:szCs w:val="18"/>
                    </w:rPr>
                    <w:t>)</w:t>
                  </w:r>
                </w:p>
                <w:p w14:paraId="7D1F1B41" w14:textId="77777777" w:rsidR="00E36F4A" w:rsidRPr="00E36F4A" w:rsidRDefault="00E36F4A" w:rsidP="00A95BAD">
                  <w:pPr>
                    <w:numPr>
                      <w:ilvl w:val="0"/>
                      <w:numId w:val="49"/>
                    </w:numPr>
                    <w:rPr>
                      <w:rFonts w:ascii="Arial" w:eastAsia="Calibri" w:hAnsi="Arial" w:cs="Arial"/>
                      <w:color w:val="000000"/>
                      <w:sz w:val="18"/>
                      <w:szCs w:val="18"/>
                    </w:rPr>
                  </w:pPr>
                  <w:r w:rsidRPr="00E36F4A">
                    <w:rPr>
                      <w:rFonts w:ascii="Arial" w:eastAsia="Calibri" w:hAnsi="Arial" w:cs="Arial"/>
                      <w:color w:val="000000"/>
                      <w:position w:val="-2"/>
                      <w:sz w:val="18"/>
                      <w:szCs w:val="18"/>
                    </w:rPr>
                    <w:t>Urejanje po času trajanja tahikardij</w:t>
                  </w:r>
                </w:p>
                <w:p w14:paraId="2D658C38" w14:textId="77777777" w:rsidR="00E36F4A" w:rsidRPr="00E36F4A" w:rsidRDefault="00E36F4A" w:rsidP="00A95BAD">
                  <w:pPr>
                    <w:numPr>
                      <w:ilvl w:val="0"/>
                      <w:numId w:val="49"/>
                    </w:numPr>
                    <w:rPr>
                      <w:rFonts w:ascii="Arial" w:eastAsia="Calibri" w:hAnsi="Arial" w:cs="Arial"/>
                      <w:color w:val="000000"/>
                      <w:sz w:val="18"/>
                      <w:szCs w:val="18"/>
                    </w:rPr>
                  </w:pPr>
                  <w:r w:rsidRPr="00E36F4A">
                    <w:rPr>
                      <w:rFonts w:ascii="Arial" w:eastAsia="Calibri" w:hAnsi="Arial" w:cs="Arial"/>
                      <w:color w:val="000000"/>
                      <w:position w:val="-2"/>
                      <w:sz w:val="18"/>
                      <w:szCs w:val="18"/>
                    </w:rPr>
                    <w:t>Trend upornosti obeh elektrod z grafičnim prikazom v času (več kot 10 meritev)</w:t>
                  </w:r>
                </w:p>
                <w:p w14:paraId="2BC100B5" w14:textId="77777777" w:rsidR="00E36F4A" w:rsidRPr="00E36F4A" w:rsidRDefault="00E36F4A" w:rsidP="00A95BAD">
                  <w:pPr>
                    <w:numPr>
                      <w:ilvl w:val="0"/>
                      <w:numId w:val="49"/>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Snemanje in shranjevanje </w:t>
                  </w:r>
                  <w:proofErr w:type="spellStart"/>
                  <w:r w:rsidRPr="00E36F4A">
                    <w:rPr>
                      <w:rFonts w:ascii="Arial" w:eastAsia="Calibri" w:hAnsi="Arial" w:cs="Arial"/>
                      <w:color w:val="000000"/>
                      <w:position w:val="-2"/>
                      <w:sz w:val="18"/>
                      <w:szCs w:val="18"/>
                    </w:rPr>
                    <w:t>intrakardialnega</w:t>
                  </w:r>
                  <w:proofErr w:type="spellEnd"/>
                  <w:r w:rsidRPr="00E36F4A">
                    <w:rPr>
                      <w:rFonts w:ascii="Arial" w:eastAsia="Calibri" w:hAnsi="Arial" w:cs="Arial"/>
                      <w:color w:val="000000"/>
                      <w:position w:val="-2"/>
                      <w:sz w:val="18"/>
                      <w:szCs w:val="18"/>
                    </w:rPr>
                    <w:t xml:space="preserve"> EKG (EGM/SEGM)</w:t>
                  </w:r>
                </w:p>
              </w:tc>
            </w:tr>
          </w:tbl>
          <w:p w14:paraId="3F532BF3" w14:textId="77777777" w:rsidR="00E36F4A" w:rsidRPr="00E36F4A" w:rsidRDefault="00E36F4A" w:rsidP="00E36F4A">
            <w:pPr>
              <w:rPr>
                <w:rFonts w:ascii="Arial" w:eastAsia="Calibri" w:hAnsi="Arial" w:cs="Arial"/>
              </w:rPr>
            </w:pPr>
          </w:p>
          <w:p w14:paraId="74C9F193"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3. Možnosti meritev</w:t>
            </w:r>
          </w:p>
          <w:tbl>
            <w:tblPr>
              <w:tblStyle w:val="NormalTablePHPDOCX1"/>
              <w:tblW w:w="6759" w:type="dxa"/>
              <w:tblInd w:w="0" w:type="dxa"/>
              <w:tblLayout w:type="fixed"/>
              <w:tblLook w:val="04A0" w:firstRow="1" w:lastRow="0" w:firstColumn="1" w:lastColumn="0" w:noHBand="0" w:noVBand="1"/>
            </w:tblPr>
            <w:tblGrid>
              <w:gridCol w:w="6759"/>
            </w:tblGrid>
            <w:tr w:rsidR="00E36F4A" w:rsidRPr="00E36F4A" w14:paraId="125F47CB" w14:textId="77777777" w:rsidTr="00C763C5">
              <w:tc>
                <w:tcPr>
                  <w:tcW w:w="6759" w:type="dxa"/>
                </w:tcPr>
                <w:p w14:paraId="02458E9D" w14:textId="77777777" w:rsidR="00E36F4A" w:rsidRPr="00E36F4A" w:rsidRDefault="00E36F4A" w:rsidP="00A95BAD">
                  <w:pPr>
                    <w:numPr>
                      <w:ilvl w:val="0"/>
                      <w:numId w:val="50"/>
                    </w:numPr>
                    <w:rPr>
                      <w:rFonts w:ascii="Arial" w:eastAsia="Calibri" w:hAnsi="Arial" w:cs="Arial"/>
                      <w:color w:val="000000"/>
                      <w:sz w:val="18"/>
                      <w:szCs w:val="18"/>
                    </w:rPr>
                  </w:pPr>
                  <w:r w:rsidRPr="00E36F4A">
                    <w:rPr>
                      <w:rFonts w:ascii="Arial" w:eastAsia="Calibri" w:hAnsi="Arial" w:cs="Arial"/>
                      <w:color w:val="000000"/>
                      <w:position w:val="-2"/>
                      <w:sz w:val="18"/>
                      <w:szCs w:val="18"/>
                    </w:rPr>
                    <w:t>Prag draženja (atrij/prekat) s spreminjanjem amplitude in trajanja impulza</w:t>
                  </w:r>
                </w:p>
                <w:p w14:paraId="417CDA67" w14:textId="77777777" w:rsidR="00E36F4A" w:rsidRPr="00E36F4A" w:rsidRDefault="00E36F4A" w:rsidP="00A95BAD">
                  <w:pPr>
                    <w:numPr>
                      <w:ilvl w:val="0"/>
                      <w:numId w:val="50"/>
                    </w:numPr>
                    <w:rPr>
                      <w:rFonts w:ascii="Arial" w:eastAsia="Calibri" w:hAnsi="Arial" w:cs="Arial"/>
                      <w:color w:val="000000"/>
                      <w:sz w:val="18"/>
                      <w:szCs w:val="18"/>
                    </w:rPr>
                  </w:pPr>
                  <w:r w:rsidRPr="00E36F4A">
                    <w:rPr>
                      <w:rFonts w:ascii="Arial" w:eastAsia="Calibri" w:hAnsi="Arial" w:cs="Arial"/>
                      <w:color w:val="000000"/>
                      <w:position w:val="-2"/>
                      <w:sz w:val="18"/>
                      <w:szCs w:val="18"/>
                    </w:rPr>
                    <w:t>Upornost elektrod (atrij in prekat)</w:t>
                  </w:r>
                </w:p>
                <w:p w14:paraId="6DD37231" w14:textId="77777777" w:rsidR="00E36F4A" w:rsidRPr="00E36F4A" w:rsidRDefault="00E36F4A" w:rsidP="00A95BAD">
                  <w:pPr>
                    <w:numPr>
                      <w:ilvl w:val="0"/>
                      <w:numId w:val="50"/>
                    </w:numPr>
                    <w:rPr>
                      <w:rFonts w:ascii="Arial" w:eastAsia="Calibri" w:hAnsi="Arial" w:cs="Arial"/>
                      <w:color w:val="000000"/>
                      <w:sz w:val="18"/>
                      <w:szCs w:val="18"/>
                    </w:rPr>
                  </w:pPr>
                  <w:r w:rsidRPr="00E36F4A">
                    <w:rPr>
                      <w:rFonts w:ascii="Arial" w:eastAsia="Calibri" w:hAnsi="Arial" w:cs="Arial"/>
                      <w:color w:val="000000"/>
                      <w:position w:val="-2"/>
                      <w:sz w:val="18"/>
                      <w:szCs w:val="18"/>
                    </w:rPr>
                    <w:t>Amplituda P in R vala</w:t>
                  </w:r>
                </w:p>
                <w:p w14:paraId="63D0AB4C" w14:textId="77777777" w:rsidR="00E36F4A" w:rsidRPr="00E36F4A" w:rsidRDefault="00E36F4A" w:rsidP="00A95BAD">
                  <w:pPr>
                    <w:numPr>
                      <w:ilvl w:val="0"/>
                      <w:numId w:val="50"/>
                    </w:numPr>
                    <w:rPr>
                      <w:rFonts w:ascii="Arial" w:eastAsia="Calibri" w:hAnsi="Arial" w:cs="Arial"/>
                      <w:color w:val="000000"/>
                      <w:sz w:val="18"/>
                      <w:szCs w:val="18"/>
                    </w:rPr>
                  </w:pPr>
                  <w:r w:rsidRPr="00E36F4A">
                    <w:rPr>
                      <w:rFonts w:ascii="Arial" w:eastAsia="Calibri" w:hAnsi="Arial" w:cs="Arial"/>
                      <w:color w:val="000000"/>
                      <w:position w:val="-2"/>
                      <w:sz w:val="18"/>
                      <w:szCs w:val="18"/>
                    </w:rPr>
                    <w:t>Možnost testiranja retrogradnega prevajanja</w:t>
                  </w:r>
                </w:p>
                <w:p w14:paraId="57487938" w14:textId="77777777" w:rsidR="00E36F4A" w:rsidRPr="00E36F4A" w:rsidRDefault="00E36F4A" w:rsidP="00A95BAD">
                  <w:pPr>
                    <w:numPr>
                      <w:ilvl w:val="0"/>
                      <w:numId w:val="50"/>
                    </w:numPr>
                    <w:rPr>
                      <w:rFonts w:ascii="Arial" w:eastAsia="Calibri" w:hAnsi="Arial" w:cs="Arial"/>
                      <w:color w:val="000000"/>
                      <w:sz w:val="18"/>
                      <w:szCs w:val="18"/>
                    </w:rPr>
                  </w:pPr>
                  <w:r w:rsidRPr="00E36F4A">
                    <w:rPr>
                      <w:rFonts w:ascii="Arial" w:eastAsia="Calibri" w:hAnsi="Arial" w:cs="Arial"/>
                      <w:color w:val="000000"/>
                      <w:position w:val="-2"/>
                      <w:sz w:val="18"/>
                      <w:szCs w:val="18"/>
                    </w:rPr>
                    <w:t>Stopnja iztrošenosti baterije</w:t>
                  </w:r>
                </w:p>
              </w:tc>
            </w:tr>
          </w:tbl>
          <w:p w14:paraId="6C51E02E" w14:textId="77777777" w:rsidR="00E36F4A" w:rsidRPr="00E36F4A" w:rsidRDefault="00E36F4A" w:rsidP="00E36F4A">
            <w:pPr>
              <w:rPr>
                <w:rFonts w:ascii="Arial" w:eastAsia="Calibri" w:hAnsi="Arial" w:cs="Arial"/>
              </w:rPr>
            </w:pPr>
          </w:p>
          <w:p w14:paraId="1C122FB6"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4. Možnosti vnosa podatkov v spomin spodbujevalnika</w:t>
            </w:r>
          </w:p>
          <w:tbl>
            <w:tblPr>
              <w:tblStyle w:val="NormalTablePHPDOCX1"/>
              <w:tblW w:w="3639" w:type="dxa"/>
              <w:tblInd w:w="0" w:type="dxa"/>
              <w:tblLayout w:type="fixed"/>
              <w:tblLook w:val="04A0" w:firstRow="1" w:lastRow="0" w:firstColumn="1" w:lastColumn="0" w:noHBand="0" w:noVBand="1"/>
            </w:tblPr>
            <w:tblGrid>
              <w:gridCol w:w="3639"/>
            </w:tblGrid>
            <w:tr w:rsidR="00E36F4A" w:rsidRPr="00E36F4A" w14:paraId="136AADEE" w14:textId="77777777" w:rsidTr="00C763C5">
              <w:tc>
                <w:tcPr>
                  <w:tcW w:w="3639" w:type="dxa"/>
                </w:tcPr>
                <w:p w14:paraId="00BD1B48" w14:textId="77777777" w:rsidR="00E36F4A" w:rsidRPr="00E36F4A" w:rsidRDefault="00E36F4A" w:rsidP="00A95BAD">
                  <w:pPr>
                    <w:numPr>
                      <w:ilvl w:val="0"/>
                      <w:numId w:val="51"/>
                    </w:numPr>
                    <w:rPr>
                      <w:rFonts w:ascii="Arial" w:eastAsia="Calibri" w:hAnsi="Arial" w:cs="Arial"/>
                      <w:color w:val="000000"/>
                      <w:sz w:val="18"/>
                      <w:szCs w:val="18"/>
                    </w:rPr>
                  </w:pPr>
                  <w:r w:rsidRPr="00E36F4A">
                    <w:rPr>
                      <w:rFonts w:ascii="Arial" w:eastAsia="Calibri" w:hAnsi="Arial" w:cs="Arial"/>
                      <w:color w:val="000000"/>
                      <w:position w:val="-2"/>
                      <w:sz w:val="18"/>
                      <w:szCs w:val="18"/>
                    </w:rPr>
                    <w:t>Bolnikovi podatki</w:t>
                  </w:r>
                </w:p>
                <w:p w14:paraId="71CC5B8A" w14:textId="77777777" w:rsidR="00E36F4A" w:rsidRPr="00E36F4A" w:rsidRDefault="00E36F4A" w:rsidP="00A95BAD">
                  <w:pPr>
                    <w:numPr>
                      <w:ilvl w:val="0"/>
                      <w:numId w:val="51"/>
                    </w:numPr>
                    <w:rPr>
                      <w:rFonts w:ascii="Arial" w:eastAsia="Calibri" w:hAnsi="Arial" w:cs="Arial"/>
                      <w:color w:val="000000"/>
                      <w:sz w:val="18"/>
                      <w:szCs w:val="18"/>
                    </w:rPr>
                  </w:pPr>
                  <w:r w:rsidRPr="00E36F4A">
                    <w:rPr>
                      <w:rFonts w:ascii="Arial" w:eastAsia="Calibri" w:hAnsi="Arial" w:cs="Arial"/>
                      <w:color w:val="000000"/>
                      <w:position w:val="-2"/>
                      <w:sz w:val="18"/>
                      <w:szCs w:val="18"/>
                    </w:rPr>
                    <w:t>Vrsta elektrode (atrijska/prekatna)</w:t>
                  </w:r>
                </w:p>
                <w:p w14:paraId="47E0BACA" w14:textId="77777777" w:rsidR="00E36F4A" w:rsidRPr="00E36F4A" w:rsidRDefault="00E36F4A" w:rsidP="00A95BAD">
                  <w:pPr>
                    <w:numPr>
                      <w:ilvl w:val="0"/>
                      <w:numId w:val="51"/>
                    </w:numPr>
                    <w:rPr>
                      <w:rFonts w:ascii="Arial" w:eastAsia="Calibri" w:hAnsi="Arial" w:cs="Arial"/>
                      <w:color w:val="000000"/>
                      <w:sz w:val="18"/>
                      <w:szCs w:val="18"/>
                    </w:rPr>
                  </w:pPr>
                  <w:r w:rsidRPr="00E36F4A">
                    <w:rPr>
                      <w:rFonts w:ascii="Arial" w:eastAsia="Calibri" w:hAnsi="Arial" w:cs="Arial"/>
                      <w:color w:val="000000"/>
                      <w:position w:val="-2"/>
                      <w:sz w:val="18"/>
                      <w:szCs w:val="18"/>
                    </w:rPr>
                    <w:t>Tip elektrode</w:t>
                  </w:r>
                </w:p>
              </w:tc>
            </w:tr>
          </w:tbl>
          <w:p w14:paraId="7E9F2F11" w14:textId="77777777" w:rsidR="00E36F4A" w:rsidRPr="00E36F4A" w:rsidRDefault="00E36F4A" w:rsidP="00E36F4A">
            <w:pPr>
              <w:rPr>
                <w:rFonts w:ascii="Arial" w:eastAsia="Calibri" w:hAnsi="Arial" w:cs="Arial"/>
              </w:rPr>
            </w:pPr>
          </w:p>
          <w:p w14:paraId="3BDD9470"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5. Fizične lastnosti baterije</w:t>
            </w:r>
          </w:p>
          <w:tbl>
            <w:tblPr>
              <w:tblStyle w:val="NormalTablePHPDOCX1"/>
              <w:tblW w:w="7294" w:type="dxa"/>
              <w:tblInd w:w="0" w:type="dxa"/>
              <w:tblLayout w:type="fixed"/>
              <w:tblLook w:val="04A0" w:firstRow="1" w:lastRow="0" w:firstColumn="1" w:lastColumn="0" w:noHBand="0" w:noVBand="1"/>
            </w:tblPr>
            <w:tblGrid>
              <w:gridCol w:w="7294"/>
            </w:tblGrid>
            <w:tr w:rsidR="00E36F4A" w:rsidRPr="00E36F4A" w14:paraId="1BB8CCC9" w14:textId="77777777" w:rsidTr="00C763C5">
              <w:trPr>
                <w:trHeight w:val="458"/>
              </w:trPr>
              <w:tc>
                <w:tcPr>
                  <w:tcW w:w="7294" w:type="dxa"/>
                </w:tcPr>
                <w:p w14:paraId="3E9470DE" w14:textId="77777777" w:rsidR="00E36F4A" w:rsidRPr="00E36F4A" w:rsidRDefault="00E36F4A" w:rsidP="00A95BAD">
                  <w:pPr>
                    <w:numPr>
                      <w:ilvl w:val="0"/>
                      <w:numId w:val="52"/>
                    </w:numPr>
                    <w:rPr>
                      <w:rFonts w:ascii="Arial" w:eastAsia="Calibri" w:hAnsi="Arial" w:cs="Arial"/>
                      <w:color w:val="000000"/>
                      <w:sz w:val="18"/>
                      <w:szCs w:val="18"/>
                    </w:rPr>
                  </w:pPr>
                  <w:r w:rsidRPr="00E36F4A">
                    <w:rPr>
                      <w:rFonts w:ascii="Arial" w:eastAsia="Calibri" w:hAnsi="Arial" w:cs="Arial"/>
                      <w:color w:val="000000"/>
                      <w:position w:val="-2"/>
                      <w:sz w:val="18"/>
                      <w:szCs w:val="18"/>
                    </w:rPr>
                    <w:t>Volumen: manj kot 12 cm3</w:t>
                  </w:r>
                </w:p>
                <w:p w14:paraId="5FBAC8DE" w14:textId="77777777" w:rsidR="00E36F4A" w:rsidRPr="00E36F4A" w:rsidRDefault="00E36F4A" w:rsidP="00A95BAD">
                  <w:pPr>
                    <w:numPr>
                      <w:ilvl w:val="0"/>
                      <w:numId w:val="52"/>
                    </w:numPr>
                    <w:rPr>
                      <w:rFonts w:ascii="Arial" w:eastAsia="Calibri" w:hAnsi="Arial" w:cs="Arial"/>
                      <w:color w:val="000000"/>
                      <w:sz w:val="18"/>
                      <w:szCs w:val="18"/>
                    </w:rPr>
                  </w:pPr>
                  <w:r w:rsidRPr="00E36F4A">
                    <w:rPr>
                      <w:rFonts w:ascii="Arial" w:eastAsia="Calibri" w:hAnsi="Arial" w:cs="Arial"/>
                      <w:color w:val="000000"/>
                      <w:position w:val="-2"/>
                      <w:sz w:val="18"/>
                      <w:szCs w:val="18"/>
                    </w:rPr>
                    <w:t>Življenjska doba: več 10 let pri naslednjih izmerjenih/nastavljenih parametrih:</w:t>
                  </w:r>
                </w:p>
              </w:tc>
            </w:tr>
          </w:tbl>
          <w:p w14:paraId="1B94F039"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              - frekvenca 60 utripov na min., </w:t>
            </w:r>
            <w:r w:rsidRPr="00E36F4A">
              <w:rPr>
                <w:rFonts w:ascii="Arial" w:eastAsia="Calibri" w:hAnsi="Arial" w:cs="Arial"/>
                <w:color w:val="000000"/>
                <w:position w:val="-2"/>
                <w:sz w:val="18"/>
                <w:szCs w:val="18"/>
              </w:rPr>
              <w:br/>
              <w:t>              - 2,5V amplituda atrija in prekata ob 50 % stimulaciji </w:t>
            </w:r>
            <w:r w:rsidRPr="00E36F4A">
              <w:rPr>
                <w:rFonts w:ascii="Arial" w:eastAsia="Calibri" w:hAnsi="Arial" w:cs="Arial"/>
                <w:color w:val="000000"/>
                <w:position w:val="-2"/>
                <w:sz w:val="18"/>
                <w:szCs w:val="18"/>
              </w:rPr>
              <w:br/>
              <w:t>              - 500 Ohmov upornosti elektrode</w:t>
            </w:r>
            <w:r w:rsidRPr="00E36F4A">
              <w:rPr>
                <w:rFonts w:ascii="Arial" w:eastAsia="Calibri" w:hAnsi="Arial" w:cs="Arial"/>
                <w:color w:val="000000"/>
                <w:position w:val="-2"/>
                <w:sz w:val="18"/>
                <w:szCs w:val="18"/>
              </w:rPr>
              <w:br/>
              <w:t>              - vključena kontrola zajema (</w:t>
            </w:r>
            <w:proofErr w:type="spellStart"/>
            <w:r w:rsidRPr="00E36F4A">
              <w:rPr>
                <w:rFonts w:ascii="Arial" w:eastAsia="Calibri" w:hAnsi="Arial" w:cs="Arial"/>
                <w:color w:val="000000"/>
                <w:position w:val="-2"/>
                <w:sz w:val="18"/>
                <w:szCs w:val="18"/>
              </w:rPr>
              <w:t>autocapture</w:t>
            </w:r>
            <w:proofErr w:type="spellEnd"/>
            <w:r w:rsidRPr="00E36F4A">
              <w:rPr>
                <w:rFonts w:ascii="Arial" w:eastAsia="Calibri" w:hAnsi="Arial" w:cs="Arial"/>
                <w:color w:val="000000"/>
                <w:position w:val="-2"/>
                <w:sz w:val="18"/>
                <w:szCs w:val="18"/>
              </w:rPr>
              <w:t xml:space="preserve">) in </w:t>
            </w:r>
            <w:proofErr w:type="spellStart"/>
            <w:r w:rsidRPr="00E36F4A">
              <w:rPr>
                <w:rFonts w:ascii="Arial" w:eastAsia="Calibri" w:hAnsi="Arial" w:cs="Arial"/>
                <w:color w:val="000000"/>
                <w:position w:val="-2"/>
                <w:sz w:val="18"/>
                <w:szCs w:val="18"/>
              </w:rPr>
              <w:t>intrakardialni</w:t>
            </w:r>
            <w:proofErr w:type="spellEnd"/>
            <w:r w:rsidRPr="00E36F4A">
              <w:rPr>
                <w:rFonts w:ascii="Arial" w:eastAsia="Calibri" w:hAnsi="Arial" w:cs="Arial"/>
                <w:color w:val="000000"/>
                <w:position w:val="-2"/>
                <w:sz w:val="18"/>
                <w:szCs w:val="18"/>
              </w:rPr>
              <w:t xml:space="preserve"> EKG </w:t>
            </w:r>
          </w:p>
          <w:p w14:paraId="3BD06CD6"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6. Senzorji aktivnosti</w:t>
            </w:r>
          </w:p>
          <w:tbl>
            <w:tblPr>
              <w:tblStyle w:val="NormalTablePHPDOCX1"/>
              <w:tblW w:w="3678" w:type="dxa"/>
              <w:tblInd w:w="0" w:type="dxa"/>
              <w:tblLayout w:type="fixed"/>
              <w:tblLook w:val="04A0" w:firstRow="1" w:lastRow="0" w:firstColumn="1" w:lastColumn="0" w:noHBand="0" w:noVBand="1"/>
            </w:tblPr>
            <w:tblGrid>
              <w:gridCol w:w="3678"/>
            </w:tblGrid>
            <w:tr w:rsidR="00E36F4A" w:rsidRPr="00E36F4A" w14:paraId="20B376DF" w14:textId="77777777" w:rsidTr="00C763C5">
              <w:tc>
                <w:tcPr>
                  <w:tcW w:w="3678" w:type="dxa"/>
                </w:tcPr>
                <w:p w14:paraId="45EC1513" w14:textId="77777777" w:rsidR="00E36F4A" w:rsidRPr="00E36F4A" w:rsidRDefault="00E36F4A" w:rsidP="00A95BAD">
                  <w:pPr>
                    <w:numPr>
                      <w:ilvl w:val="0"/>
                      <w:numId w:val="53"/>
                    </w:numPr>
                    <w:rPr>
                      <w:rFonts w:ascii="Arial" w:eastAsia="Calibri" w:hAnsi="Arial" w:cs="Arial"/>
                      <w:color w:val="000000"/>
                      <w:sz w:val="18"/>
                      <w:szCs w:val="18"/>
                    </w:rPr>
                  </w:pPr>
                  <w:r w:rsidRPr="00E36F4A">
                    <w:rPr>
                      <w:rFonts w:ascii="Arial" w:eastAsia="Calibri" w:hAnsi="Arial" w:cs="Arial"/>
                      <w:color w:val="000000"/>
                      <w:position w:val="-2"/>
                      <w:sz w:val="18"/>
                      <w:szCs w:val="18"/>
                    </w:rPr>
                    <w:t>Eden ali več</w:t>
                  </w:r>
                </w:p>
                <w:p w14:paraId="0CF150BF" w14:textId="77777777" w:rsidR="00E36F4A" w:rsidRPr="00E36F4A" w:rsidRDefault="00E36F4A" w:rsidP="00A95BAD">
                  <w:pPr>
                    <w:numPr>
                      <w:ilvl w:val="0"/>
                      <w:numId w:val="53"/>
                    </w:numPr>
                    <w:rPr>
                      <w:rFonts w:ascii="Arial" w:eastAsia="Calibri" w:hAnsi="Arial" w:cs="Arial"/>
                      <w:color w:val="000000"/>
                      <w:sz w:val="18"/>
                      <w:szCs w:val="18"/>
                    </w:rPr>
                  </w:pPr>
                  <w:r w:rsidRPr="00E36F4A">
                    <w:rPr>
                      <w:rFonts w:ascii="Arial" w:eastAsia="Calibri" w:hAnsi="Arial" w:cs="Arial"/>
                      <w:color w:val="000000"/>
                      <w:position w:val="-2"/>
                      <w:sz w:val="18"/>
                      <w:szCs w:val="18"/>
                    </w:rPr>
                    <w:t>Pomoč pri optimalizaciji nastavitve</w:t>
                  </w:r>
                </w:p>
              </w:tc>
            </w:tr>
          </w:tbl>
          <w:p w14:paraId="1FE4076E" w14:textId="77777777" w:rsidR="00E36F4A" w:rsidRPr="00E36F4A" w:rsidRDefault="00E36F4A" w:rsidP="00E36F4A">
            <w:pPr>
              <w:rPr>
                <w:rFonts w:ascii="Arial" w:eastAsia="Calibri" w:hAnsi="Arial" w:cs="Arial"/>
              </w:rPr>
            </w:pPr>
          </w:p>
          <w:p w14:paraId="09FDC634"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7. Avtomatske funkcije</w:t>
            </w:r>
          </w:p>
          <w:tbl>
            <w:tblPr>
              <w:tblStyle w:val="NormalTablePHPDOCX1"/>
              <w:tblW w:w="9311" w:type="dxa"/>
              <w:tblInd w:w="0" w:type="dxa"/>
              <w:tblLayout w:type="fixed"/>
              <w:tblLook w:val="04A0" w:firstRow="1" w:lastRow="0" w:firstColumn="1" w:lastColumn="0" w:noHBand="0" w:noVBand="1"/>
            </w:tblPr>
            <w:tblGrid>
              <w:gridCol w:w="9311"/>
            </w:tblGrid>
            <w:tr w:rsidR="00E36F4A" w:rsidRPr="00E36F4A" w14:paraId="7DD4B229" w14:textId="77777777" w:rsidTr="00C763C5">
              <w:tc>
                <w:tcPr>
                  <w:tcW w:w="9311" w:type="dxa"/>
                </w:tcPr>
                <w:p w14:paraId="67A9780E" w14:textId="77777777" w:rsidR="00E36F4A" w:rsidRPr="00E36F4A" w:rsidRDefault="00E36F4A" w:rsidP="00A95BAD">
                  <w:pPr>
                    <w:numPr>
                      <w:ilvl w:val="0"/>
                      <w:numId w:val="54"/>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Menjava načina delovanja (mode </w:t>
                  </w:r>
                  <w:proofErr w:type="spellStart"/>
                  <w:r w:rsidRPr="00E36F4A">
                    <w:rPr>
                      <w:rFonts w:ascii="Arial" w:eastAsia="Calibri" w:hAnsi="Arial" w:cs="Arial"/>
                      <w:color w:val="000000"/>
                      <w:position w:val="-2"/>
                      <w:sz w:val="18"/>
                      <w:szCs w:val="18"/>
                    </w:rPr>
                    <w:t>switching</w:t>
                  </w:r>
                  <w:proofErr w:type="spellEnd"/>
                  <w:r w:rsidRPr="00E36F4A">
                    <w:rPr>
                      <w:rFonts w:ascii="Arial" w:eastAsia="Calibri" w:hAnsi="Arial" w:cs="Arial"/>
                      <w:color w:val="000000"/>
                      <w:position w:val="-2"/>
                      <w:sz w:val="18"/>
                      <w:szCs w:val="18"/>
                    </w:rPr>
                    <w:t>) ob nastanku atrijske fibrilacije</w:t>
                  </w:r>
                </w:p>
                <w:p w14:paraId="6B6F8FA5" w14:textId="77777777" w:rsidR="00E36F4A" w:rsidRPr="00E36F4A" w:rsidRDefault="00E36F4A" w:rsidP="00A95BAD">
                  <w:pPr>
                    <w:numPr>
                      <w:ilvl w:val="0"/>
                      <w:numId w:val="54"/>
                    </w:numPr>
                    <w:rPr>
                      <w:rFonts w:ascii="Arial" w:eastAsia="Calibri" w:hAnsi="Arial" w:cs="Arial"/>
                      <w:color w:val="000000"/>
                      <w:sz w:val="18"/>
                      <w:szCs w:val="18"/>
                    </w:rPr>
                  </w:pPr>
                  <w:r w:rsidRPr="00E36F4A">
                    <w:rPr>
                      <w:rFonts w:ascii="Arial" w:eastAsia="Calibri" w:hAnsi="Arial" w:cs="Arial"/>
                      <w:color w:val="000000"/>
                      <w:position w:val="-2"/>
                      <w:sz w:val="18"/>
                      <w:szCs w:val="18"/>
                    </w:rPr>
                    <w:t>Avtomatska kontrola praga draženja pri vsakem utripu in prilagajanje  napetosti impulza vključno z varnostnim (back-up) utripom v VVI načinu spodbujanja. Algoritem mora delovati z unipolarno ali bipolarno elektrodo.</w:t>
                  </w:r>
                </w:p>
                <w:p w14:paraId="31E68FA0" w14:textId="77777777" w:rsidR="00E36F4A" w:rsidRPr="00E36F4A" w:rsidRDefault="00E36F4A" w:rsidP="00A95BAD">
                  <w:pPr>
                    <w:numPr>
                      <w:ilvl w:val="0"/>
                      <w:numId w:val="54"/>
                    </w:numPr>
                    <w:rPr>
                      <w:rFonts w:ascii="Arial" w:eastAsia="Calibri" w:hAnsi="Arial" w:cs="Arial"/>
                      <w:color w:val="000000"/>
                      <w:sz w:val="18"/>
                      <w:szCs w:val="18"/>
                    </w:rPr>
                  </w:pPr>
                  <w:r w:rsidRPr="00E36F4A">
                    <w:rPr>
                      <w:rFonts w:ascii="Arial" w:eastAsia="Calibri" w:hAnsi="Arial" w:cs="Arial"/>
                      <w:color w:val="000000"/>
                      <w:position w:val="-2"/>
                      <w:sz w:val="18"/>
                      <w:szCs w:val="18"/>
                    </w:rPr>
                    <w:t>Avtomatsko merjenje praga draženja in prilagoditev napetosti impulza v atriju in prekatu.</w:t>
                  </w:r>
                </w:p>
                <w:p w14:paraId="7520A924" w14:textId="77777777" w:rsidR="00E36F4A" w:rsidRPr="00E36F4A" w:rsidRDefault="00E36F4A" w:rsidP="00A95BAD">
                  <w:pPr>
                    <w:numPr>
                      <w:ilvl w:val="0"/>
                      <w:numId w:val="54"/>
                    </w:numPr>
                    <w:rPr>
                      <w:rFonts w:ascii="Arial" w:eastAsia="Calibri" w:hAnsi="Arial" w:cs="Arial"/>
                      <w:color w:val="000000"/>
                      <w:sz w:val="18"/>
                      <w:szCs w:val="18"/>
                    </w:rPr>
                  </w:pPr>
                  <w:r w:rsidRPr="00E36F4A">
                    <w:rPr>
                      <w:rFonts w:ascii="Arial" w:eastAsia="Calibri" w:hAnsi="Arial" w:cs="Arial"/>
                      <w:color w:val="000000"/>
                      <w:position w:val="-2"/>
                      <w:sz w:val="18"/>
                      <w:szCs w:val="18"/>
                    </w:rPr>
                    <w:t>Avtomatsko spremljanje impedance elektrode in prilagoditev polaritete elektrode</w:t>
                  </w:r>
                </w:p>
                <w:p w14:paraId="0105B6E1" w14:textId="77777777" w:rsidR="00E36F4A" w:rsidRPr="00E36F4A" w:rsidRDefault="00E36F4A" w:rsidP="00A95BAD">
                  <w:pPr>
                    <w:numPr>
                      <w:ilvl w:val="0"/>
                      <w:numId w:val="54"/>
                    </w:numPr>
                    <w:rPr>
                      <w:rFonts w:ascii="Arial" w:eastAsia="Calibri" w:hAnsi="Arial" w:cs="Arial"/>
                      <w:color w:val="000000"/>
                      <w:sz w:val="18"/>
                      <w:szCs w:val="18"/>
                    </w:rPr>
                  </w:pPr>
                  <w:r w:rsidRPr="00E36F4A">
                    <w:rPr>
                      <w:rFonts w:ascii="Arial" w:eastAsia="Calibri" w:hAnsi="Arial" w:cs="Arial"/>
                      <w:color w:val="000000"/>
                      <w:position w:val="-2"/>
                      <w:sz w:val="18"/>
                      <w:szCs w:val="18"/>
                    </w:rPr>
                    <w:t>Avtomatsko merjenje spontanega potenciala in prilagajanje občutljivosti v atriju in prekatu</w:t>
                  </w:r>
                </w:p>
                <w:p w14:paraId="53457F53" w14:textId="77777777" w:rsidR="00E36F4A" w:rsidRPr="00E36F4A" w:rsidRDefault="00E36F4A" w:rsidP="00A95BAD">
                  <w:pPr>
                    <w:numPr>
                      <w:ilvl w:val="0"/>
                      <w:numId w:val="54"/>
                    </w:numPr>
                    <w:rPr>
                      <w:rFonts w:ascii="Arial" w:eastAsia="Calibri" w:hAnsi="Arial" w:cs="Arial"/>
                      <w:color w:val="000000"/>
                      <w:sz w:val="18"/>
                      <w:szCs w:val="18"/>
                    </w:rPr>
                  </w:pPr>
                  <w:r w:rsidRPr="00E36F4A">
                    <w:rPr>
                      <w:rFonts w:ascii="Arial" w:eastAsia="Calibri" w:hAnsi="Arial" w:cs="Arial"/>
                      <w:color w:val="000000"/>
                      <w:position w:val="-2"/>
                      <w:sz w:val="18"/>
                      <w:szCs w:val="18"/>
                    </w:rPr>
                    <w:t>Avtomatsko prepoznavanje trenutka vstavitve z avtomatično nastavitvijo unipolarnega in bipolarnega zaznavanja ter unipolarne in bipolarne polaritete draženja, vključno z avtomatskim vpisom datuma vstavitve v spomin spodbujevalnika.</w:t>
                  </w:r>
                </w:p>
                <w:p w14:paraId="2C3265BA" w14:textId="77777777" w:rsidR="00E36F4A" w:rsidRPr="00E36F4A" w:rsidRDefault="00E36F4A" w:rsidP="00A95BAD">
                  <w:pPr>
                    <w:numPr>
                      <w:ilvl w:val="0"/>
                      <w:numId w:val="54"/>
                    </w:numPr>
                    <w:rPr>
                      <w:rFonts w:ascii="Arial" w:eastAsia="Calibri" w:hAnsi="Arial" w:cs="Arial"/>
                      <w:color w:val="000000" w:themeColor="text1"/>
                      <w:sz w:val="18"/>
                      <w:szCs w:val="18"/>
                    </w:rPr>
                  </w:pPr>
                  <w:r w:rsidRPr="00E36F4A">
                    <w:rPr>
                      <w:rFonts w:ascii="Arial" w:eastAsia="Calibri" w:hAnsi="Arial" w:cs="Arial"/>
                      <w:color w:val="000000" w:themeColor="text1"/>
                      <w:sz w:val="18"/>
                      <w:szCs w:val="18"/>
                    </w:rPr>
                    <w:t>Avtomatska inicializacija vseh funkcij spodbujevalnika v roku največ 10 min po vstavitvi</w:t>
                  </w:r>
                </w:p>
                <w:p w14:paraId="247555F5" w14:textId="77777777" w:rsidR="00E36F4A" w:rsidRPr="00E36F4A" w:rsidRDefault="00E36F4A" w:rsidP="00A95BAD">
                  <w:pPr>
                    <w:numPr>
                      <w:ilvl w:val="0"/>
                      <w:numId w:val="54"/>
                    </w:numPr>
                    <w:rPr>
                      <w:rFonts w:ascii="Arial" w:eastAsia="Calibri" w:hAnsi="Arial" w:cs="Arial"/>
                      <w:color w:val="000000"/>
                      <w:sz w:val="18"/>
                      <w:szCs w:val="18"/>
                    </w:rPr>
                  </w:pPr>
                  <w:r w:rsidRPr="00E36F4A">
                    <w:rPr>
                      <w:rFonts w:ascii="Arial" w:eastAsia="Calibri" w:hAnsi="Arial" w:cs="Arial"/>
                      <w:color w:val="000000"/>
                      <w:position w:val="-2"/>
                      <w:sz w:val="18"/>
                      <w:szCs w:val="18"/>
                    </w:rPr>
                    <w:t>Avtomatska detekcija PMT (</w:t>
                  </w:r>
                  <w:proofErr w:type="spellStart"/>
                  <w:r w:rsidRPr="00E36F4A">
                    <w:rPr>
                      <w:rFonts w:ascii="Arial" w:eastAsia="Calibri" w:hAnsi="Arial" w:cs="Arial"/>
                      <w:color w:val="000000"/>
                      <w:position w:val="-2"/>
                      <w:sz w:val="18"/>
                      <w:szCs w:val="18"/>
                    </w:rPr>
                    <w:t>pacemaker</w:t>
                  </w:r>
                  <w:proofErr w:type="spellEnd"/>
                  <w:r w:rsidRPr="00E36F4A">
                    <w:rPr>
                      <w:rFonts w:ascii="Arial" w:eastAsia="Calibri" w:hAnsi="Arial" w:cs="Arial"/>
                      <w:color w:val="000000"/>
                      <w:position w:val="-2"/>
                      <w:sz w:val="18"/>
                      <w:szCs w:val="18"/>
                    </w:rPr>
                    <w:t xml:space="preserve"> </w:t>
                  </w:r>
                  <w:proofErr w:type="spellStart"/>
                  <w:r w:rsidRPr="00E36F4A">
                    <w:rPr>
                      <w:rFonts w:ascii="Arial" w:eastAsia="Calibri" w:hAnsi="Arial" w:cs="Arial"/>
                      <w:color w:val="000000"/>
                      <w:position w:val="-2"/>
                      <w:sz w:val="18"/>
                      <w:szCs w:val="18"/>
                    </w:rPr>
                    <w:t>mediated</w:t>
                  </w:r>
                  <w:proofErr w:type="spellEnd"/>
                  <w:r w:rsidRPr="00E36F4A">
                    <w:rPr>
                      <w:rFonts w:ascii="Arial" w:eastAsia="Calibri" w:hAnsi="Arial" w:cs="Arial"/>
                      <w:color w:val="000000"/>
                      <w:position w:val="-2"/>
                      <w:sz w:val="18"/>
                      <w:szCs w:val="18"/>
                    </w:rPr>
                    <w:t xml:space="preserve"> </w:t>
                  </w:r>
                  <w:proofErr w:type="spellStart"/>
                  <w:r w:rsidRPr="00E36F4A">
                    <w:rPr>
                      <w:rFonts w:ascii="Arial" w:eastAsia="Calibri" w:hAnsi="Arial" w:cs="Arial"/>
                      <w:color w:val="000000"/>
                      <w:position w:val="-2"/>
                      <w:sz w:val="18"/>
                      <w:szCs w:val="18"/>
                    </w:rPr>
                    <w:t>tachycardia</w:t>
                  </w:r>
                  <w:proofErr w:type="spellEnd"/>
                  <w:r w:rsidRPr="00E36F4A">
                    <w:rPr>
                      <w:rFonts w:ascii="Arial" w:eastAsia="Calibri" w:hAnsi="Arial" w:cs="Arial"/>
                      <w:color w:val="000000"/>
                      <w:position w:val="-2"/>
                      <w:sz w:val="18"/>
                      <w:szCs w:val="18"/>
                    </w:rPr>
                    <w:t>) in njeno prekinjanje.</w:t>
                  </w:r>
                </w:p>
                <w:p w14:paraId="446F531F" w14:textId="77777777" w:rsidR="00E36F4A" w:rsidRPr="00E36F4A" w:rsidRDefault="00E36F4A" w:rsidP="00A95BAD">
                  <w:pPr>
                    <w:numPr>
                      <w:ilvl w:val="0"/>
                      <w:numId w:val="54"/>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Avtomatsko shranjevanje </w:t>
                  </w:r>
                  <w:proofErr w:type="spellStart"/>
                  <w:r w:rsidRPr="00E36F4A">
                    <w:rPr>
                      <w:rFonts w:ascii="Arial" w:eastAsia="Calibri" w:hAnsi="Arial" w:cs="Arial"/>
                      <w:color w:val="000000"/>
                      <w:position w:val="-2"/>
                      <w:sz w:val="18"/>
                      <w:szCs w:val="18"/>
                    </w:rPr>
                    <w:t>follow</w:t>
                  </w:r>
                  <w:proofErr w:type="spellEnd"/>
                  <w:r w:rsidRPr="00E36F4A">
                    <w:rPr>
                      <w:rFonts w:ascii="Arial" w:eastAsia="Calibri" w:hAnsi="Arial" w:cs="Arial"/>
                      <w:color w:val="000000"/>
                      <w:position w:val="-2"/>
                      <w:sz w:val="18"/>
                      <w:szCs w:val="18"/>
                    </w:rPr>
                    <w:t xml:space="preserve">-up podatkov na trdi disk programatorja ali USB ključ ali tiskanje </w:t>
                  </w:r>
                  <w:proofErr w:type="spellStart"/>
                  <w:r w:rsidRPr="00E36F4A">
                    <w:rPr>
                      <w:rFonts w:ascii="Arial" w:eastAsia="Calibri" w:hAnsi="Arial" w:cs="Arial"/>
                      <w:color w:val="000000"/>
                      <w:position w:val="-2"/>
                      <w:sz w:val="18"/>
                      <w:szCs w:val="18"/>
                    </w:rPr>
                    <w:t>ppdatkov</w:t>
                  </w:r>
                  <w:proofErr w:type="spellEnd"/>
                </w:p>
              </w:tc>
            </w:tr>
          </w:tbl>
          <w:p w14:paraId="63C3D04B" w14:textId="77777777" w:rsidR="00E36F4A" w:rsidRPr="00E36F4A" w:rsidRDefault="00E36F4A" w:rsidP="00E36F4A">
            <w:pPr>
              <w:rPr>
                <w:rFonts w:ascii="Arial" w:eastAsia="Calibri" w:hAnsi="Arial" w:cs="Arial"/>
              </w:rPr>
            </w:pPr>
          </w:p>
          <w:p w14:paraId="6A1AC1C2"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8. Dodatne funkcije</w:t>
            </w:r>
          </w:p>
          <w:tbl>
            <w:tblPr>
              <w:tblStyle w:val="NormalTablePHPDOCX1"/>
              <w:tblW w:w="7291" w:type="dxa"/>
              <w:tblInd w:w="0" w:type="dxa"/>
              <w:tblLayout w:type="fixed"/>
              <w:tblLook w:val="04A0" w:firstRow="1" w:lastRow="0" w:firstColumn="1" w:lastColumn="0" w:noHBand="0" w:noVBand="1"/>
            </w:tblPr>
            <w:tblGrid>
              <w:gridCol w:w="7291"/>
            </w:tblGrid>
            <w:tr w:rsidR="00E36F4A" w:rsidRPr="00E36F4A" w14:paraId="107D3738" w14:textId="77777777" w:rsidTr="00C763C5">
              <w:tc>
                <w:tcPr>
                  <w:tcW w:w="7291" w:type="dxa"/>
                </w:tcPr>
                <w:p w14:paraId="1F881AA0" w14:textId="77777777" w:rsidR="00E36F4A" w:rsidRPr="00E36F4A" w:rsidRDefault="00E36F4A" w:rsidP="00A95BAD">
                  <w:pPr>
                    <w:numPr>
                      <w:ilvl w:val="0"/>
                      <w:numId w:val="55"/>
                    </w:numPr>
                    <w:rPr>
                      <w:rFonts w:ascii="Arial" w:eastAsia="Calibri" w:hAnsi="Arial" w:cs="Arial"/>
                      <w:color w:val="000000"/>
                      <w:sz w:val="18"/>
                      <w:szCs w:val="18"/>
                    </w:rPr>
                  </w:pPr>
                  <w:r w:rsidRPr="00E36F4A">
                    <w:rPr>
                      <w:rFonts w:ascii="Arial" w:eastAsia="Calibri" w:hAnsi="Arial" w:cs="Arial"/>
                      <w:color w:val="000000"/>
                      <w:position w:val="-2"/>
                      <w:sz w:val="18"/>
                      <w:szCs w:val="18"/>
                    </w:rPr>
                    <w:t>Algoritem za zmanjševanje nepotrebne prekatne stimulacije</w:t>
                  </w:r>
                </w:p>
                <w:p w14:paraId="43723C39" w14:textId="77777777" w:rsidR="00E36F4A" w:rsidRPr="00E36F4A" w:rsidRDefault="00E36F4A" w:rsidP="00A95BAD">
                  <w:pPr>
                    <w:numPr>
                      <w:ilvl w:val="0"/>
                      <w:numId w:val="55"/>
                    </w:numPr>
                    <w:rPr>
                      <w:rFonts w:ascii="Arial" w:eastAsia="Calibri" w:hAnsi="Arial" w:cs="Arial"/>
                      <w:color w:val="000000"/>
                      <w:sz w:val="18"/>
                      <w:szCs w:val="18"/>
                    </w:rPr>
                  </w:pPr>
                  <w:r w:rsidRPr="00E36F4A">
                    <w:rPr>
                      <w:rFonts w:ascii="Arial" w:eastAsia="Calibri" w:hAnsi="Arial" w:cs="Arial"/>
                      <w:color w:val="000000"/>
                      <w:position w:val="-2"/>
                      <w:sz w:val="18"/>
                      <w:szCs w:val="18"/>
                    </w:rPr>
                    <w:t>Možnost varnega MRI slikanja celotnega telesa z energijo do vključno 1.5 T</w:t>
                  </w:r>
                </w:p>
              </w:tc>
            </w:tr>
          </w:tbl>
          <w:p w14:paraId="2EBC1106" w14:textId="77777777" w:rsidR="00E36F4A" w:rsidRPr="00E36F4A" w:rsidRDefault="00E36F4A" w:rsidP="00E36F4A">
            <w:pPr>
              <w:rPr>
                <w:rFonts w:ascii="Arial" w:eastAsia="Calibri" w:hAnsi="Arial" w:cs="Arial"/>
              </w:rPr>
            </w:pPr>
          </w:p>
          <w:p w14:paraId="7FE5D710"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Zap.št.2: Elektroda ravna za pasivno fiksacijo v atrij (J ukrivljena) ali v prekat (ravna)</w:t>
            </w:r>
          </w:p>
          <w:tbl>
            <w:tblPr>
              <w:tblStyle w:val="NormalTablePHPDOCX1"/>
              <w:tblW w:w="6951" w:type="dxa"/>
              <w:tblInd w:w="0" w:type="dxa"/>
              <w:tblLayout w:type="fixed"/>
              <w:tblLook w:val="04A0" w:firstRow="1" w:lastRow="0" w:firstColumn="1" w:lastColumn="0" w:noHBand="0" w:noVBand="1"/>
            </w:tblPr>
            <w:tblGrid>
              <w:gridCol w:w="6951"/>
            </w:tblGrid>
            <w:tr w:rsidR="00E36F4A" w:rsidRPr="00E36F4A" w14:paraId="15CABC2E" w14:textId="77777777" w:rsidTr="00C763C5">
              <w:tc>
                <w:tcPr>
                  <w:tcW w:w="6951" w:type="dxa"/>
                </w:tcPr>
                <w:p w14:paraId="2F787062" w14:textId="77777777" w:rsidR="00E36F4A" w:rsidRPr="00E36F4A" w:rsidRDefault="00E36F4A" w:rsidP="00A95BAD">
                  <w:pPr>
                    <w:numPr>
                      <w:ilvl w:val="0"/>
                      <w:numId w:val="56"/>
                    </w:numPr>
                    <w:rPr>
                      <w:rFonts w:ascii="Arial" w:eastAsia="Calibri" w:hAnsi="Arial" w:cs="Arial"/>
                      <w:color w:val="000000"/>
                      <w:sz w:val="18"/>
                      <w:szCs w:val="18"/>
                    </w:rPr>
                  </w:pPr>
                  <w:r w:rsidRPr="00E36F4A">
                    <w:rPr>
                      <w:rFonts w:ascii="Arial" w:eastAsia="Calibri" w:hAnsi="Arial" w:cs="Arial"/>
                      <w:color w:val="000000"/>
                      <w:position w:val="-2"/>
                      <w:sz w:val="18"/>
                      <w:szCs w:val="18"/>
                    </w:rPr>
                    <w:t>Bipolarna</w:t>
                  </w:r>
                </w:p>
                <w:p w14:paraId="3A7C24E9" w14:textId="77777777" w:rsidR="00E36F4A" w:rsidRPr="00E36F4A" w:rsidRDefault="00E36F4A" w:rsidP="00A95BAD">
                  <w:pPr>
                    <w:numPr>
                      <w:ilvl w:val="0"/>
                      <w:numId w:val="56"/>
                    </w:numPr>
                    <w:rPr>
                      <w:rFonts w:ascii="Arial" w:eastAsia="Calibri" w:hAnsi="Arial" w:cs="Arial"/>
                      <w:color w:val="000000"/>
                      <w:sz w:val="18"/>
                      <w:szCs w:val="18"/>
                    </w:rPr>
                  </w:pPr>
                  <w:r w:rsidRPr="00E36F4A">
                    <w:rPr>
                      <w:rFonts w:ascii="Arial" w:eastAsia="Calibri" w:hAnsi="Arial" w:cs="Arial"/>
                      <w:color w:val="000000"/>
                      <w:position w:val="-2"/>
                      <w:sz w:val="18"/>
                      <w:szCs w:val="18"/>
                    </w:rPr>
                    <w:t>Pasivna fiksacija</w:t>
                  </w:r>
                </w:p>
                <w:p w14:paraId="47A0D928" w14:textId="77777777" w:rsidR="00E36F4A" w:rsidRPr="00E36F4A" w:rsidRDefault="00E36F4A" w:rsidP="00A95BAD">
                  <w:pPr>
                    <w:numPr>
                      <w:ilvl w:val="0"/>
                      <w:numId w:val="56"/>
                    </w:numPr>
                    <w:rPr>
                      <w:rFonts w:ascii="Arial" w:eastAsia="Calibri" w:hAnsi="Arial" w:cs="Arial"/>
                      <w:color w:val="000000"/>
                      <w:sz w:val="18"/>
                      <w:szCs w:val="18"/>
                    </w:rPr>
                  </w:pPr>
                  <w:r w:rsidRPr="00E36F4A">
                    <w:rPr>
                      <w:rFonts w:ascii="Arial" w:eastAsia="Calibri" w:hAnsi="Arial" w:cs="Arial"/>
                      <w:color w:val="000000"/>
                      <w:position w:val="-2"/>
                      <w:sz w:val="18"/>
                      <w:szCs w:val="18"/>
                    </w:rPr>
                    <w:t>Možnost izbire več dolžin</w:t>
                  </w:r>
                </w:p>
                <w:p w14:paraId="00B7BD8F" w14:textId="77777777" w:rsidR="00E36F4A" w:rsidRPr="00E36F4A" w:rsidRDefault="00E36F4A" w:rsidP="00A95BAD">
                  <w:pPr>
                    <w:numPr>
                      <w:ilvl w:val="0"/>
                      <w:numId w:val="56"/>
                    </w:numPr>
                    <w:rPr>
                      <w:rFonts w:ascii="Arial" w:eastAsia="Calibri" w:hAnsi="Arial" w:cs="Arial"/>
                      <w:color w:val="000000"/>
                      <w:sz w:val="18"/>
                      <w:szCs w:val="18"/>
                    </w:rPr>
                  </w:pPr>
                  <w:r w:rsidRPr="00E36F4A">
                    <w:rPr>
                      <w:rFonts w:ascii="Arial" w:eastAsia="Calibri" w:hAnsi="Arial" w:cs="Arial"/>
                      <w:color w:val="000000"/>
                      <w:position w:val="-2"/>
                      <w:sz w:val="18"/>
                      <w:szCs w:val="18"/>
                    </w:rPr>
                    <w:t>Dodatek proti brazgotinjenju (steroid, grafitna obloga…)</w:t>
                  </w:r>
                </w:p>
                <w:p w14:paraId="23EFCB40" w14:textId="77777777" w:rsidR="00E36F4A" w:rsidRPr="00E36F4A" w:rsidRDefault="00E36F4A" w:rsidP="00A95BAD">
                  <w:pPr>
                    <w:numPr>
                      <w:ilvl w:val="0"/>
                      <w:numId w:val="56"/>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Možnost vstavitve skozi </w:t>
                  </w:r>
                  <w:proofErr w:type="spellStart"/>
                  <w:r w:rsidRPr="00E36F4A">
                    <w:rPr>
                      <w:rFonts w:ascii="Arial" w:eastAsia="Calibri" w:hAnsi="Arial" w:cs="Arial"/>
                      <w:color w:val="000000"/>
                      <w:position w:val="-2"/>
                      <w:sz w:val="18"/>
                      <w:szCs w:val="18"/>
                    </w:rPr>
                    <w:t>introduktor</w:t>
                  </w:r>
                  <w:proofErr w:type="spellEnd"/>
                  <w:r w:rsidRPr="00E36F4A">
                    <w:rPr>
                      <w:rFonts w:ascii="Arial" w:eastAsia="Calibri" w:hAnsi="Arial" w:cs="Arial"/>
                      <w:color w:val="000000"/>
                      <w:position w:val="-2"/>
                      <w:sz w:val="18"/>
                      <w:szCs w:val="18"/>
                    </w:rPr>
                    <w:t xml:space="preserve"> </w:t>
                  </w:r>
                  <w:r w:rsidRPr="00E36F4A">
                    <w:rPr>
                      <w:rFonts w:ascii="Arial" w:eastAsia="Calibri" w:hAnsi="Arial" w:cs="Arial"/>
                      <w:color w:val="000000" w:themeColor="text1"/>
                      <w:position w:val="-2"/>
                      <w:sz w:val="18"/>
                      <w:szCs w:val="18"/>
                    </w:rPr>
                    <w:t>6F a</w:t>
                  </w:r>
                  <w:r w:rsidRPr="00E36F4A">
                    <w:rPr>
                      <w:rFonts w:ascii="Arial" w:eastAsia="Calibri" w:hAnsi="Arial" w:cs="Arial"/>
                      <w:color w:val="000000"/>
                      <w:position w:val="-2"/>
                      <w:sz w:val="18"/>
                      <w:szCs w:val="18"/>
                    </w:rPr>
                    <w:t>li manj</w:t>
                  </w:r>
                </w:p>
                <w:p w14:paraId="415527D9" w14:textId="77777777" w:rsidR="00E36F4A" w:rsidRPr="00E36F4A" w:rsidRDefault="00E36F4A" w:rsidP="00A95BAD">
                  <w:pPr>
                    <w:numPr>
                      <w:ilvl w:val="0"/>
                      <w:numId w:val="56"/>
                    </w:numPr>
                    <w:rPr>
                      <w:rFonts w:ascii="Arial" w:eastAsia="Calibri" w:hAnsi="Arial" w:cs="Arial"/>
                      <w:color w:val="000000"/>
                      <w:sz w:val="18"/>
                      <w:szCs w:val="18"/>
                    </w:rPr>
                  </w:pPr>
                  <w:proofErr w:type="spellStart"/>
                  <w:r w:rsidRPr="00E36F4A">
                    <w:rPr>
                      <w:rFonts w:ascii="Arial" w:eastAsia="Calibri" w:hAnsi="Arial" w:cs="Arial"/>
                      <w:color w:val="000000"/>
                      <w:position w:val="-2"/>
                      <w:sz w:val="18"/>
                      <w:szCs w:val="18"/>
                    </w:rPr>
                    <w:t>Konektor</w:t>
                  </w:r>
                  <w:proofErr w:type="spellEnd"/>
                  <w:r w:rsidRPr="00E36F4A">
                    <w:rPr>
                      <w:rFonts w:ascii="Arial" w:eastAsia="Calibri" w:hAnsi="Arial" w:cs="Arial"/>
                      <w:color w:val="000000"/>
                      <w:position w:val="-2"/>
                      <w:sz w:val="18"/>
                      <w:szCs w:val="18"/>
                    </w:rPr>
                    <w:t xml:space="preserve"> IS – 1</w:t>
                  </w:r>
                </w:p>
                <w:p w14:paraId="7AE68DC0" w14:textId="77777777" w:rsidR="00E36F4A" w:rsidRPr="00E36F4A" w:rsidRDefault="00E36F4A" w:rsidP="00A95BAD">
                  <w:pPr>
                    <w:numPr>
                      <w:ilvl w:val="0"/>
                      <w:numId w:val="56"/>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Možnost varnega slikanja celotnega telesa z magnetno resonanco </w:t>
                  </w:r>
                </w:p>
                <w:p w14:paraId="79D90611" w14:textId="77777777" w:rsidR="00E36F4A" w:rsidRPr="00E36F4A" w:rsidRDefault="00E36F4A" w:rsidP="00A95BAD">
                  <w:pPr>
                    <w:numPr>
                      <w:ilvl w:val="0"/>
                      <w:numId w:val="56"/>
                    </w:numPr>
                    <w:rPr>
                      <w:rFonts w:ascii="Arial" w:eastAsia="Calibri" w:hAnsi="Arial" w:cs="Arial"/>
                      <w:color w:val="000000"/>
                      <w:sz w:val="18"/>
                      <w:szCs w:val="18"/>
                    </w:rPr>
                  </w:pPr>
                  <w:r w:rsidRPr="00E36F4A">
                    <w:rPr>
                      <w:rFonts w:ascii="Arial" w:eastAsia="Calibri" w:hAnsi="Arial" w:cs="Arial"/>
                      <w:color w:val="000000"/>
                      <w:position w:val="-2"/>
                      <w:sz w:val="18"/>
                      <w:szCs w:val="18"/>
                    </w:rPr>
                    <w:t>Možnost varnega MRI slikanja celotnega telesa z energijo do vključno 1.5 T</w:t>
                  </w:r>
                </w:p>
              </w:tc>
            </w:tr>
          </w:tbl>
          <w:p w14:paraId="1DA1E9E2" w14:textId="77777777" w:rsidR="00E36F4A" w:rsidRPr="00E36F4A" w:rsidRDefault="00E36F4A" w:rsidP="00E36F4A">
            <w:pPr>
              <w:rPr>
                <w:rFonts w:ascii="Arial" w:eastAsia="Calibri" w:hAnsi="Arial" w:cs="Arial"/>
              </w:rPr>
            </w:pPr>
          </w:p>
          <w:p w14:paraId="67964D47"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Zap.št.3: Elektroda ravna za aktivno fiksacijo v atrij ali prekat</w:t>
            </w:r>
          </w:p>
          <w:tbl>
            <w:tblPr>
              <w:tblStyle w:val="NormalTablePHPDOCX1"/>
              <w:tblW w:w="7000" w:type="dxa"/>
              <w:tblInd w:w="0" w:type="dxa"/>
              <w:tblLayout w:type="fixed"/>
              <w:tblLook w:val="04A0" w:firstRow="1" w:lastRow="0" w:firstColumn="1" w:lastColumn="0" w:noHBand="0" w:noVBand="1"/>
            </w:tblPr>
            <w:tblGrid>
              <w:gridCol w:w="7000"/>
            </w:tblGrid>
            <w:tr w:rsidR="00E36F4A" w:rsidRPr="00E36F4A" w14:paraId="7B413E01" w14:textId="77777777" w:rsidTr="00C763C5">
              <w:tc>
                <w:tcPr>
                  <w:tcW w:w="7000" w:type="dxa"/>
                </w:tcPr>
                <w:p w14:paraId="0C1F9641" w14:textId="77777777" w:rsidR="00E36F4A" w:rsidRPr="00E36F4A" w:rsidRDefault="00E36F4A" w:rsidP="00A95BAD">
                  <w:pPr>
                    <w:numPr>
                      <w:ilvl w:val="0"/>
                      <w:numId w:val="57"/>
                    </w:numPr>
                    <w:rPr>
                      <w:rFonts w:ascii="Arial" w:eastAsia="Calibri" w:hAnsi="Arial" w:cs="Arial"/>
                      <w:color w:val="000000"/>
                      <w:sz w:val="18"/>
                      <w:szCs w:val="18"/>
                    </w:rPr>
                  </w:pPr>
                  <w:r w:rsidRPr="00E36F4A">
                    <w:rPr>
                      <w:rFonts w:ascii="Arial" w:eastAsia="Calibri" w:hAnsi="Arial" w:cs="Arial"/>
                      <w:color w:val="000000"/>
                      <w:position w:val="-2"/>
                      <w:sz w:val="18"/>
                      <w:szCs w:val="18"/>
                    </w:rPr>
                    <w:t>Bipolarna</w:t>
                  </w:r>
                </w:p>
                <w:p w14:paraId="32D3FFF3" w14:textId="77777777" w:rsidR="00E36F4A" w:rsidRPr="00E36F4A" w:rsidRDefault="00E36F4A" w:rsidP="00A95BAD">
                  <w:pPr>
                    <w:numPr>
                      <w:ilvl w:val="0"/>
                      <w:numId w:val="57"/>
                    </w:numPr>
                    <w:rPr>
                      <w:rFonts w:ascii="Arial" w:eastAsia="Calibri" w:hAnsi="Arial" w:cs="Arial"/>
                      <w:color w:val="000000"/>
                      <w:sz w:val="18"/>
                      <w:szCs w:val="18"/>
                    </w:rPr>
                  </w:pPr>
                  <w:r w:rsidRPr="00E36F4A">
                    <w:rPr>
                      <w:rFonts w:ascii="Arial" w:eastAsia="Calibri" w:hAnsi="Arial" w:cs="Arial"/>
                      <w:color w:val="000000"/>
                      <w:position w:val="-2"/>
                      <w:sz w:val="18"/>
                      <w:szCs w:val="18"/>
                    </w:rPr>
                    <w:t>Aktivna fiksacija z zavijanjem (</w:t>
                  </w:r>
                  <w:proofErr w:type="spellStart"/>
                  <w:r w:rsidRPr="00E36F4A">
                    <w:rPr>
                      <w:rFonts w:ascii="Arial" w:eastAsia="Calibri" w:hAnsi="Arial" w:cs="Arial"/>
                      <w:color w:val="000000"/>
                      <w:position w:val="-2"/>
                      <w:sz w:val="18"/>
                      <w:szCs w:val="18"/>
                    </w:rPr>
                    <w:t>screw</w:t>
                  </w:r>
                  <w:proofErr w:type="spellEnd"/>
                  <w:r w:rsidRPr="00E36F4A">
                    <w:rPr>
                      <w:rFonts w:ascii="Arial" w:eastAsia="Calibri" w:hAnsi="Arial" w:cs="Arial"/>
                      <w:color w:val="000000"/>
                      <w:position w:val="-2"/>
                      <w:sz w:val="18"/>
                      <w:szCs w:val="18"/>
                    </w:rPr>
                    <w:t xml:space="preserve"> in)</w:t>
                  </w:r>
                </w:p>
                <w:p w14:paraId="0A0ED9EF" w14:textId="77777777" w:rsidR="00E36F4A" w:rsidRPr="00E36F4A" w:rsidRDefault="00E36F4A" w:rsidP="00A95BAD">
                  <w:pPr>
                    <w:numPr>
                      <w:ilvl w:val="0"/>
                      <w:numId w:val="57"/>
                    </w:numPr>
                    <w:rPr>
                      <w:rFonts w:ascii="Arial" w:eastAsia="Calibri" w:hAnsi="Arial" w:cs="Arial"/>
                      <w:color w:val="000000"/>
                      <w:sz w:val="18"/>
                      <w:szCs w:val="18"/>
                    </w:rPr>
                  </w:pPr>
                  <w:r w:rsidRPr="00E36F4A">
                    <w:rPr>
                      <w:rFonts w:ascii="Arial" w:eastAsia="Calibri" w:hAnsi="Arial" w:cs="Arial"/>
                      <w:color w:val="000000"/>
                      <w:position w:val="-2"/>
                      <w:sz w:val="18"/>
                      <w:szCs w:val="18"/>
                    </w:rPr>
                    <w:t>Možnost izbire več dolžin</w:t>
                  </w:r>
                </w:p>
                <w:p w14:paraId="76CB5254" w14:textId="77777777" w:rsidR="00E36F4A" w:rsidRPr="00E36F4A" w:rsidRDefault="00E36F4A" w:rsidP="00A95BAD">
                  <w:pPr>
                    <w:numPr>
                      <w:ilvl w:val="0"/>
                      <w:numId w:val="57"/>
                    </w:numPr>
                    <w:rPr>
                      <w:rFonts w:ascii="Arial" w:eastAsia="Calibri" w:hAnsi="Arial" w:cs="Arial"/>
                      <w:color w:val="000000"/>
                      <w:sz w:val="18"/>
                      <w:szCs w:val="18"/>
                    </w:rPr>
                  </w:pPr>
                  <w:r w:rsidRPr="00E36F4A">
                    <w:rPr>
                      <w:rFonts w:ascii="Arial" w:eastAsia="Calibri" w:hAnsi="Arial" w:cs="Arial"/>
                      <w:color w:val="000000"/>
                      <w:position w:val="-2"/>
                      <w:sz w:val="18"/>
                      <w:szCs w:val="18"/>
                    </w:rPr>
                    <w:t>Dodatek proti brazgotinjenju (steroid, grafitna obloga…)</w:t>
                  </w:r>
                </w:p>
                <w:p w14:paraId="71225CAB" w14:textId="77777777" w:rsidR="00E36F4A" w:rsidRPr="00E36F4A" w:rsidRDefault="00E36F4A" w:rsidP="00A95BAD">
                  <w:pPr>
                    <w:numPr>
                      <w:ilvl w:val="0"/>
                      <w:numId w:val="57"/>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Možnost vstavitve skozi </w:t>
                  </w:r>
                  <w:proofErr w:type="spellStart"/>
                  <w:r w:rsidRPr="00E36F4A">
                    <w:rPr>
                      <w:rFonts w:ascii="Arial" w:eastAsia="Calibri" w:hAnsi="Arial" w:cs="Arial"/>
                      <w:color w:val="000000"/>
                      <w:position w:val="-2"/>
                      <w:sz w:val="18"/>
                      <w:szCs w:val="18"/>
                    </w:rPr>
                    <w:t>introduktor</w:t>
                  </w:r>
                  <w:proofErr w:type="spellEnd"/>
                  <w:r w:rsidRPr="00E36F4A">
                    <w:rPr>
                      <w:rFonts w:ascii="Arial" w:eastAsia="Calibri" w:hAnsi="Arial" w:cs="Arial"/>
                      <w:color w:val="000000"/>
                      <w:position w:val="-2"/>
                      <w:sz w:val="18"/>
                      <w:szCs w:val="18"/>
                    </w:rPr>
                    <w:t xml:space="preserve"> </w:t>
                  </w:r>
                  <w:r w:rsidRPr="00E36F4A">
                    <w:rPr>
                      <w:rFonts w:ascii="Arial" w:eastAsia="Calibri" w:hAnsi="Arial" w:cs="Arial"/>
                      <w:color w:val="000000" w:themeColor="text1"/>
                      <w:position w:val="-2"/>
                      <w:sz w:val="18"/>
                      <w:szCs w:val="18"/>
                    </w:rPr>
                    <w:t xml:space="preserve">6F </w:t>
                  </w:r>
                  <w:r w:rsidRPr="00E36F4A">
                    <w:rPr>
                      <w:rFonts w:ascii="Arial" w:eastAsia="Calibri" w:hAnsi="Arial" w:cs="Arial"/>
                      <w:color w:val="000000"/>
                      <w:position w:val="-2"/>
                      <w:sz w:val="18"/>
                      <w:szCs w:val="18"/>
                    </w:rPr>
                    <w:t>ali manj</w:t>
                  </w:r>
                </w:p>
                <w:p w14:paraId="4E4A0B93" w14:textId="77777777" w:rsidR="00E36F4A" w:rsidRPr="00E36F4A" w:rsidRDefault="00E36F4A" w:rsidP="00A95BAD">
                  <w:pPr>
                    <w:numPr>
                      <w:ilvl w:val="0"/>
                      <w:numId w:val="57"/>
                    </w:numPr>
                    <w:rPr>
                      <w:rFonts w:ascii="Arial" w:eastAsia="Calibri" w:hAnsi="Arial" w:cs="Arial"/>
                      <w:color w:val="000000"/>
                      <w:sz w:val="18"/>
                      <w:szCs w:val="18"/>
                    </w:rPr>
                  </w:pPr>
                  <w:proofErr w:type="spellStart"/>
                  <w:r w:rsidRPr="00E36F4A">
                    <w:rPr>
                      <w:rFonts w:ascii="Arial" w:eastAsia="Calibri" w:hAnsi="Arial" w:cs="Arial"/>
                      <w:color w:val="000000"/>
                      <w:position w:val="-2"/>
                      <w:sz w:val="18"/>
                      <w:szCs w:val="18"/>
                    </w:rPr>
                    <w:t>Konektor</w:t>
                  </w:r>
                  <w:proofErr w:type="spellEnd"/>
                  <w:r w:rsidRPr="00E36F4A">
                    <w:rPr>
                      <w:rFonts w:ascii="Arial" w:eastAsia="Calibri" w:hAnsi="Arial" w:cs="Arial"/>
                      <w:color w:val="000000"/>
                      <w:position w:val="-2"/>
                      <w:sz w:val="18"/>
                      <w:szCs w:val="18"/>
                    </w:rPr>
                    <w:t xml:space="preserve"> IS – 1</w:t>
                  </w:r>
                </w:p>
                <w:p w14:paraId="09AADF32" w14:textId="77777777" w:rsidR="00E36F4A" w:rsidRPr="00E36F4A" w:rsidRDefault="00E36F4A" w:rsidP="00A95BAD">
                  <w:pPr>
                    <w:numPr>
                      <w:ilvl w:val="0"/>
                      <w:numId w:val="57"/>
                    </w:numPr>
                    <w:rPr>
                      <w:rFonts w:ascii="Arial" w:eastAsia="Calibri" w:hAnsi="Arial" w:cs="Arial"/>
                      <w:color w:val="000000"/>
                      <w:sz w:val="18"/>
                      <w:szCs w:val="18"/>
                    </w:rPr>
                  </w:pPr>
                  <w:r w:rsidRPr="00E36F4A">
                    <w:rPr>
                      <w:rFonts w:ascii="Arial" w:eastAsia="Calibri" w:hAnsi="Arial" w:cs="Arial"/>
                      <w:color w:val="000000"/>
                      <w:position w:val="-2"/>
                      <w:sz w:val="18"/>
                      <w:szCs w:val="18"/>
                    </w:rPr>
                    <w:t>Možnost varnega MRI slikanja celotnega telesa z energijo  do vključno 1.5 T</w:t>
                  </w:r>
                </w:p>
              </w:tc>
            </w:tr>
          </w:tbl>
          <w:p w14:paraId="10F49916" w14:textId="77777777" w:rsidR="00E36F4A" w:rsidRPr="00E36F4A" w:rsidRDefault="00E36F4A" w:rsidP="00E36F4A">
            <w:pPr>
              <w:rPr>
                <w:rFonts w:ascii="Arial" w:eastAsia="Calibri" w:hAnsi="Arial" w:cs="Arial"/>
              </w:rPr>
            </w:pPr>
          </w:p>
          <w:tbl>
            <w:tblPr>
              <w:tblStyle w:val="NormalTablePHPDOCX1"/>
              <w:tblW w:w="4950" w:type="pct"/>
              <w:tblInd w:w="0" w:type="dxa"/>
              <w:tblLayout w:type="fixed"/>
              <w:tblCellMar>
                <w:top w:w="75" w:type="dxa"/>
                <w:bottom w:w="75" w:type="dxa"/>
              </w:tblCellMar>
              <w:tblLook w:val="04A0" w:firstRow="1" w:lastRow="0" w:firstColumn="1" w:lastColumn="0" w:noHBand="0" w:noVBand="1"/>
            </w:tblPr>
            <w:tblGrid>
              <w:gridCol w:w="8740"/>
            </w:tblGrid>
            <w:tr w:rsidR="00E36F4A" w:rsidRPr="00E36F4A" w14:paraId="5F056C05" w14:textId="77777777" w:rsidTr="00C763C5">
              <w:tc>
                <w:tcPr>
                  <w:tcW w:w="87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1AA0D" w14:textId="77777777" w:rsidR="00E36F4A" w:rsidRPr="00E36F4A" w:rsidRDefault="00E36F4A" w:rsidP="00E36F4A">
                  <w:pPr>
                    <w:rPr>
                      <w:rFonts w:ascii="Arial" w:eastAsia="Calibri" w:hAnsi="Arial" w:cs="Arial"/>
                    </w:rPr>
                  </w:pPr>
                  <w:r w:rsidRPr="00E36F4A">
                    <w:rPr>
                      <w:rFonts w:ascii="Arial" w:eastAsia="Calibri" w:hAnsi="Arial" w:cs="Arial"/>
                      <w:b/>
                      <w:bCs/>
                      <w:color w:val="000000"/>
                      <w:position w:val="-2"/>
                      <w:sz w:val="18"/>
                      <w:szCs w:val="18"/>
                      <w:shd w:val="clear" w:color="auto" w:fill="FFFFFF"/>
                    </w:rPr>
                    <w:t>Podsklop 6: Srčni spodbujevalnik z dodatnimi funkcijami-DDDR, varianta III.</w:t>
                  </w:r>
                </w:p>
              </w:tc>
            </w:tr>
          </w:tbl>
          <w:p w14:paraId="6E0DD79A" w14:textId="77777777" w:rsidR="00E36F4A" w:rsidRPr="00E36F4A" w:rsidRDefault="00E36F4A" w:rsidP="00E36F4A">
            <w:pPr>
              <w:rPr>
                <w:rFonts w:ascii="Arial" w:eastAsia="Calibri" w:hAnsi="Arial" w:cs="Arial"/>
              </w:rPr>
            </w:pPr>
          </w:p>
          <w:p w14:paraId="24151C58" w14:textId="77777777" w:rsidR="00E36F4A" w:rsidRPr="00E36F4A" w:rsidRDefault="00E36F4A" w:rsidP="00E36F4A">
            <w:pPr>
              <w:spacing w:after="135"/>
              <w:textAlignment w:val="center"/>
              <w:rPr>
                <w:rFonts w:ascii="Arial" w:eastAsia="Calibri" w:hAnsi="Arial" w:cs="Arial"/>
              </w:rPr>
            </w:pPr>
            <w:proofErr w:type="spellStart"/>
            <w:r w:rsidRPr="00E36F4A">
              <w:rPr>
                <w:rFonts w:ascii="Arial" w:eastAsia="Calibri" w:hAnsi="Arial" w:cs="Arial"/>
                <w:color w:val="000000"/>
                <w:position w:val="-2"/>
                <w:sz w:val="18"/>
                <w:szCs w:val="18"/>
              </w:rPr>
              <w:t>Zap.št</w:t>
            </w:r>
            <w:proofErr w:type="spellEnd"/>
            <w:r w:rsidRPr="00E36F4A">
              <w:rPr>
                <w:rFonts w:ascii="Arial" w:eastAsia="Calibri" w:hAnsi="Arial" w:cs="Arial"/>
                <w:color w:val="000000"/>
                <w:position w:val="-2"/>
                <w:sz w:val="18"/>
                <w:szCs w:val="18"/>
              </w:rPr>
              <w:t xml:space="preserve">. 1: Srčni spodbujevalnik z dodatnimi funkcijami- </w:t>
            </w:r>
            <w:proofErr w:type="spellStart"/>
            <w:r w:rsidRPr="00E36F4A">
              <w:rPr>
                <w:rFonts w:ascii="Arial" w:eastAsia="Calibri" w:hAnsi="Arial" w:cs="Arial"/>
                <w:color w:val="000000"/>
                <w:position w:val="-2"/>
                <w:sz w:val="18"/>
                <w:szCs w:val="18"/>
              </w:rPr>
              <w:t>DDDR,varianta</w:t>
            </w:r>
            <w:proofErr w:type="spellEnd"/>
            <w:r w:rsidRPr="00E36F4A">
              <w:rPr>
                <w:rFonts w:ascii="Arial" w:eastAsia="Calibri" w:hAnsi="Arial" w:cs="Arial"/>
                <w:color w:val="000000"/>
                <w:position w:val="-2"/>
                <w:sz w:val="18"/>
                <w:szCs w:val="18"/>
              </w:rPr>
              <w:t xml:space="preserve"> III.</w:t>
            </w:r>
          </w:p>
          <w:p w14:paraId="58ED16F0"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br/>
              <w:t>1. Možnosti programiranja</w:t>
            </w:r>
          </w:p>
          <w:tbl>
            <w:tblPr>
              <w:tblStyle w:val="NormalTablePHPDOCX1"/>
              <w:tblW w:w="9311" w:type="dxa"/>
              <w:tblInd w:w="0" w:type="dxa"/>
              <w:tblLayout w:type="fixed"/>
              <w:tblLook w:val="04A0" w:firstRow="1" w:lastRow="0" w:firstColumn="1" w:lastColumn="0" w:noHBand="0" w:noVBand="1"/>
            </w:tblPr>
            <w:tblGrid>
              <w:gridCol w:w="9311"/>
            </w:tblGrid>
            <w:tr w:rsidR="00E36F4A" w:rsidRPr="00E36F4A" w14:paraId="2CFCF155" w14:textId="77777777" w:rsidTr="00C763C5">
              <w:tc>
                <w:tcPr>
                  <w:tcW w:w="9311" w:type="dxa"/>
                </w:tcPr>
                <w:p w14:paraId="1A95CD28" w14:textId="77777777" w:rsidR="00E36F4A" w:rsidRPr="00E36F4A" w:rsidRDefault="00E36F4A" w:rsidP="00A95BAD">
                  <w:pPr>
                    <w:numPr>
                      <w:ilvl w:val="0"/>
                      <w:numId w:val="58"/>
                    </w:numPr>
                    <w:rPr>
                      <w:rFonts w:ascii="Arial" w:eastAsia="Calibri" w:hAnsi="Arial" w:cs="Arial"/>
                      <w:color w:val="000000"/>
                      <w:sz w:val="18"/>
                      <w:szCs w:val="18"/>
                    </w:rPr>
                  </w:pPr>
                  <w:r w:rsidRPr="00E36F4A">
                    <w:rPr>
                      <w:rFonts w:ascii="Arial" w:eastAsia="Calibri" w:hAnsi="Arial" w:cs="Arial"/>
                      <w:color w:val="000000"/>
                      <w:position w:val="-2"/>
                      <w:sz w:val="18"/>
                      <w:szCs w:val="18"/>
                    </w:rPr>
                    <w:t>Način: AAIR, VVIR, DDI, DDD, DDDR, VVIR, ADI(R), DDD(R)</w:t>
                  </w:r>
                </w:p>
                <w:p w14:paraId="7FEC3472" w14:textId="77777777" w:rsidR="00E36F4A" w:rsidRPr="00E36F4A" w:rsidRDefault="00E36F4A" w:rsidP="00A95BAD">
                  <w:pPr>
                    <w:numPr>
                      <w:ilvl w:val="0"/>
                      <w:numId w:val="58"/>
                    </w:numPr>
                    <w:rPr>
                      <w:rFonts w:ascii="Arial" w:eastAsia="Calibri" w:hAnsi="Arial" w:cs="Arial"/>
                      <w:color w:val="000000"/>
                      <w:sz w:val="18"/>
                      <w:szCs w:val="18"/>
                    </w:rPr>
                  </w:pPr>
                  <w:r w:rsidRPr="00E36F4A">
                    <w:rPr>
                      <w:rFonts w:ascii="Arial" w:eastAsia="Calibri" w:hAnsi="Arial" w:cs="Arial"/>
                      <w:color w:val="000000"/>
                      <w:position w:val="-2"/>
                      <w:sz w:val="18"/>
                      <w:szCs w:val="18"/>
                    </w:rPr>
                    <w:t>Osnovna frekvenca</w:t>
                  </w:r>
                </w:p>
                <w:p w14:paraId="23A4ED1B" w14:textId="77777777" w:rsidR="00E36F4A" w:rsidRPr="00E36F4A" w:rsidRDefault="00E36F4A" w:rsidP="00A95BAD">
                  <w:pPr>
                    <w:numPr>
                      <w:ilvl w:val="0"/>
                      <w:numId w:val="58"/>
                    </w:numPr>
                    <w:rPr>
                      <w:rFonts w:ascii="Arial" w:eastAsia="Calibri" w:hAnsi="Arial" w:cs="Arial"/>
                      <w:color w:val="000000"/>
                      <w:sz w:val="18"/>
                      <w:szCs w:val="18"/>
                    </w:rPr>
                  </w:pPr>
                  <w:r w:rsidRPr="00E36F4A">
                    <w:rPr>
                      <w:rFonts w:ascii="Arial" w:eastAsia="Calibri" w:hAnsi="Arial" w:cs="Arial"/>
                      <w:color w:val="000000"/>
                      <w:position w:val="-2"/>
                      <w:sz w:val="18"/>
                      <w:szCs w:val="18"/>
                    </w:rPr>
                    <w:t>Zgornja frekvenca</w:t>
                  </w:r>
                </w:p>
                <w:p w14:paraId="0928E9AC" w14:textId="77777777" w:rsidR="00E36F4A" w:rsidRPr="00E36F4A" w:rsidRDefault="00E36F4A" w:rsidP="00A95BAD">
                  <w:pPr>
                    <w:numPr>
                      <w:ilvl w:val="0"/>
                      <w:numId w:val="58"/>
                    </w:numPr>
                    <w:rPr>
                      <w:rFonts w:ascii="Arial" w:eastAsia="Calibri" w:hAnsi="Arial" w:cs="Arial"/>
                      <w:color w:val="000000"/>
                      <w:sz w:val="18"/>
                      <w:szCs w:val="18"/>
                    </w:rPr>
                  </w:pPr>
                  <w:r w:rsidRPr="00E36F4A">
                    <w:rPr>
                      <w:rFonts w:ascii="Arial" w:eastAsia="Calibri" w:hAnsi="Arial" w:cs="Arial"/>
                      <w:color w:val="000000"/>
                      <w:position w:val="-2"/>
                      <w:sz w:val="18"/>
                      <w:szCs w:val="18"/>
                    </w:rPr>
                    <w:t>Polarnost: atrij/prekat: unipolarno/bipolarno</w:t>
                  </w:r>
                </w:p>
                <w:p w14:paraId="01991C31" w14:textId="77777777" w:rsidR="00E36F4A" w:rsidRPr="00E36F4A" w:rsidRDefault="00E36F4A" w:rsidP="00A95BAD">
                  <w:pPr>
                    <w:numPr>
                      <w:ilvl w:val="0"/>
                      <w:numId w:val="58"/>
                    </w:numPr>
                    <w:rPr>
                      <w:rFonts w:ascii="Arial" w:eastAsia="Calibri" w:hAnsi="Arial" w:cs="Arial"/>
                      <w:color w:val="000000"/>
                      <w:sz w:val="18"/>
                      <w:szCs w:val="18"/>
                    </w:rPr>
                  </w:pPr>
                  <w:r w:rsidRPr="00E36F4A">
                    <w:rPr>
                      <w:rFonts w:ascii="Arial" w:eastAsia="Calibri" w:hAnsi="Arial" w:cs="Arial"/>
                      <w:color w:val="000000"/>
                      <w:position w:val="-2"/>
                      <w:sz w:val="18"/>
                      <w:szCs w:val="18"/>
                    </w:rPr>
                    <w:t>Trajanje impulza atrij in prekat</w:t>
                  </w:r>
                </w:p>
                <w:p w14:paraId="69DB39D2" w14:textId="77777777" w:rsidR="00E36F4A" w:rsidRPr="00E36F4A" w:rsidRDefault="00E36F4A" w:rsidP="00A95BAD">
                  <w:pPr>
                    <w:numPr>
                      <w:ilvl w:val="0"/>
                      <w:numId w:val="58"/>
                    </w:numPr>
                    <w:rPr>
                      <w:rFonts w:ascii="Arial" w:eastAsia="Calibri" w:hAnsi="Arial" w:cs="Arial"/>
                      <w:color w:val="000000"/>
                      <w:sz w:val="18"/>
                      <w:szCs w:val="18"/>
                    </w:rPr>
                  </w:pPr>
                  <w:r w:rsidRPr="00E36F4A">
                    <w:rPr>
                      <w:rFonts w:ascii="Arial" w:eastAsia="Calibri" w:hAnsi="Arial" w:cs="Arial"/>
                      <w:color w:val="000000"/>
                      <w:position w:val="-2"/>
                      <w:sz w:val="18"/>
                      <w:szCs w:val="18"/>
                    </w:rPr>
                    <w:t>Amplituda impulza atrij in prekat</w:t>
                  </w:r>
                </w:p>
                <w:p w14:paraId="1A462C12" w14:textId="77777777" w:rsidR="00E36F4A" w:rsidRPr="00E36F4A" w:rsidRDefault="00E36F4A" w:rsidP="00A95BAD">
                  <w:pPr>
                    <w:numPr>
                      <w:ilvl w:val="0"/>
                      <w:numId w:val="58"/>
                    </w:numPr>
                    <w:rPr>
                      <w:rFonts w:ascii="Arial" w:eastAsia="Calibri" w:hAnsi="Arial" w:cs="Arial"/>
                      <w:color w:val="000000"/>
                      <w:sz w:val="18"/>
                      <w:szCs w:val="18"/>
                    </w:rPr>
                  </w:pPr>
                  <w:r w:rsidRPr="00E36F4A">
                    <w:rPr>
                      <w:rFonts w:ascii="Arial" w:eastAsia="Calibri" w:hAnsi="Arial" w:cs="Arial"/>
                      <w:color w:val="000000"/>
                      <w:position w:val="-2"/>
                      <w:sz w:val="18"/>
                      <w:szCs w:val="18"/>
                    </w:rPr>
                    <w:t>Občutljivost (</w:t>
                  </w:r>
                  <w:proofErr w:type="spellStart"/>
                  <w:r w:rsidRPr="00E36F4A">
                    <w:rPr>
                      <w:rFonts w:ascii="Arial" w:eastAsia="Calibri" w:hAnsi="Arial" w:cs="Arial"/>
                      <w:color w:val="000000"/>
                      <w:position w:val="-2"/>
                      <w:sz w:val="18"/>
                      <w:szCs w:val="18"/>
                    </w:rPr>
                    <w:t>sensing</w:t>
                  </w:r>
                  <w:proofErr w:type="spellEnd"/>
                  <w:r w:rsidRPr="00E36F4A">
                    <w:rPr>
                      <w:rFonts w:ascii="Arial" w:eastAsia="Calibri" w:hAnsi="Arial" w:cs="Arial"/>
                      <w:color w:val="000000"/>
                      <w:position w:val="-2"/>
                      <w:sz w:val="18"/>
                      <w:szCs w:val="18"/>
                    </w:rPr>
                    <w:t>) atrija in prekata (na atrijskem kanalu od 0,10mV v bipolarnem načinu delovanja)</w:t>
                  </w:r>
                </w:p>
                <w:p w14:paraId="11157A5F" w14:textId="77777777" w:rsidR="00E36F4A" w:rsidRPr="00E36F4A" w:rsidRDefault="00E36F4A" w:rsidP="00A95BAD">
                  <w:pPr>
                    <w:numPr>
                      <w:ilvl w:val="0"/>
                      <w:numId w:val="58"/>
                    </w:numPr>
                    <w:rPr>
                      <w:rFonts w:ascii="Arial" w:eastAsia="Calibri" w:hAnsi="Arial" w:cs="Arial"/>
                      <w:color w:val="000000"/>
                      <w:sz w:val="18"/>
                      <w:szCs w:val="18"/>
                    </w:rPr>
                  </w:pPr>
                  <w:r w:rsidRPr="00E36F4A">
                    <w:rPr>
                      <w:rFonts w:ascii="Arial" w:eastAsia="Calibri" w:hAnsi="Arial" w:cs="Arial"/>
                      <w:color w:val="000000"/>
                      <w:position w:val="-2"/>
                      <w:sz w:val="18"/>
                      <w:szCs w:val="18"/>
                    </w:rPr>
                    <w:t>Histereza</w:t>
                  </w:r>
                </w:p>
                <w:p w14:paraId="00043B19" w14:textId="77777777" w:rsidR="00E36F4A" w:rsidRPr="00E36F4A" w:rsidRDefault="00E36F4A" w:rsidP="00A95BAD">
                  <w:pPr>
                    <w:numPr>
                      <w:ilvl w:val="0"/>
                      <w:numId w:val="58"/>
                    </w:numPr>
                    <w:rPr>
                      <w:rFonts w:ascii="Arial" w:eastAsia="Calibri" w:hAnsi="Arial" w:cs="Arial"/>
                      <w:color w:val="000000"/>
                      <w:sz w:val="18"/>
                      <w:szCs w:val="18"/>
                    </w:rPr>
                  </w:pPr>
                  <w:r w:rsidRPr="00E36F4A">
                    <w:rPr>
                      <w:rFonts w:ascii="Arial" w:eastAsia="Calibri" w:hAnsi="Arial" w:cs="Arial"/>
                      <w:color w:val="000000"/>
                      <w:position w:val="-2"/>
                      <w:sz w:val="18"/>
                      <w:szCs w:val="18"/>
                    </w:rPr>
                    <w:t>Vrzel (atrij/prekat) ali refraktarna doba (prekat)</w:t>
                  </w:r>
                </w:p>
                <w:p w14:paraId="3D5BE47B" w14:textId="77777777" w:rsidR="00E36F4A" w:rsidRPr="00E36F4A" w:rsidRDefault="00E36F4A" w:rsidP="00A95BAD">
                  <w:pPr>
                    <w:numPr>
                      <w:ilvl w:val="0"/>
                      <w:numId w:val="58"/>
                    </w:numPr>
                    <w:rPr>
                      <w:rFonts w:ascii="Arial" w:eastAsia="Calibri" w:hAnsi="Arial" w:cs="Arial"/>
                      <w:color w:val="000000"/>
                      <w:sz w:val="18"/>
                      <w:szCs w:val="18"/>
                    </w:rPr>
                  </w:pPr>
                  <w:r w:rsidRPr="00E36F4A">
                    <w:rPr>
                      <w:rFonts w:ascii="Arial" w:eastAsia="Calibri" w:hAnsi="Arial" w:cs="Arial"/>
                      <w:color w:val="000000"/>
                      <w:position w:val="-2"/>
                      <w:sz w:val="18"/>
                      <w:szCs w:val="18"/>
                    </w:rPr>
                    <w:t>Atrij-prekat ali P-V zakasnitev</w:t>
                  </w:r>
                </w:p>
                <w:p w14:paraId="09591795" w14:textId="77777777" w:rsidR="00E36F4A" w:rsidRPr="00E36F4A" w:rsidRDefault="00E36F4A" w:rsidP="00A95BAD">
                  <w:pPr>
                    <w:numPr>
                      <w:ilvl w:val="0"/>
                      <w:numId w:val="58"/>
                    </w:numPr>
                    <w:rPr>
                      <w:rFonts w:ascii="Arial" w:eastAsia="Calibri" w:hAnsi="Arial" w:cs="Arial"/>
                      <w:color w:val="000000"/>
                      <w:sz w:val="18"/>
                      <w:szCs w:val="18"/>
                    </w:rPr>
                  </w:pPr>
                  <w:r w:rsidRPr="00E36F4A">
                    <w:rPr>
                      <w:rFonts w:ascii="Arial" w:eastAsia="Calibri" w:hAnsi="Arial" w:cs="Arial"/>
                      <w:color w:val="000000"/>
                      <w:position w:val="-2"/>
                      <w:sz w:val="18"/>
                      <w:szCs w:val="18"/>
                    </w:rPr>
                    <w:t>Eden izmed algoritmov za doseganje srčne frekvence mirovanja</w:t>
                  </w:r>
                </w:p>
                <w:p w14:paraId="39EA68C0" w14:textId="77777777" w:rsidR="00E36F4A" w:rsidRPr="00E36F4A" w:rsidRDefault="00E36F4A" w:rsidP="00A95BAD">
                  <w:pPr>
                    <w:numPr>
                      <w:ilvl w:val="0"/>
                      <w:numId w:val="58"/>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Ob pojavu atrijske fibrilacije možnost ločenega programiranja parametrov preklopov načina delovanja (mode </w:t>
                  </w:r>
                  <w:proofErr w:type="spellStart"/>
                  <w:r w:rsidRPr="00E36F4A">
                    <w:rPr>
                      <w:rFonts w:ascii="Arial" w:eastAsia="Calibri" w:hAnsi="Arial" w:cs="Arial"/>
                      <w:color w:val="000000"/>
                      <w:position w:val="-2"/>
                      <w:sz w:val="18"/>
                      <w:szCs w:val="18"/>
                    </w:rPr>
                    <w:t>switching</w:t>
                  </w:r>
                  <w:proofErr w:type="spellEnd"/>
                  <w:r w:rsidRPr="00E36F4A">
                    <w:rPr>
                      <w:rFonts w:ascii="Arial" w:eastAsia="Calibri" w:hAnsi="Arial" w:cs="Arial"/>
                      <w:color w:val="000000"/>
                      <w:position w:val="-2"/>
                      <w:sz w:val="18"/>
                      <w:szCs w:val="18"/>
                    </w:rPr>
                    <w:t>) za de- in re-sinhronizacijo</w:t>
                  </w:r>
                </w:p>
                <w:p w14:paraId="70C15B60" w14:textId="77777777" w:rsidR="00E36F4A" w:rsidRPr="00E36F4A" w:rsidRDefault="00E36F4A" w:rsidP="00A95BAD">
                  <w:pPr>
                    <w:numPr>
                      <w:ilvl w:val="0"/>
                      <w:numId w:val="58"/>
                    </w:numPr>
                    <w:rPr>
                      <w:rFonts w:ascii="Arial" w:eastAsia="Calibri" w:hAnsi="Arial" w:cs="Arial"/>
                      <w:color w:val="000000"/>
                      <w:sz w:val="18"/>
                      <w:szCs w:val="18"/>
                    </w:rPr>
                  </w:pPr>
                  <w:r w:rsidRPr="00E36F4A">
                    <w:rPr>
                      <w:rFonts w:ascii="Arial" w:eastAsia="Calibri" w:hAnsi="Arial" w:cs="Arial"/>
                      <w:color w:val="000000"/>
                      <w:position w:val="-2"/>
                      <w:sz w:val="18"/>
                      <w:szCs w:val="18"/>
                    </w:rPr>
                    <w:t>Far-</w:t>
                  </w:r>
                  <w:proofErr w:type="spellStart"/>
                  <w:r w:rsidRPr="00E36F4A">
                    <w:rPr>
                      <w:rFonts w:ascii="Arial" w:eastAsia="Calibri" w:hAnsi="Arial" w:cs="Arial"/>
                      <w:color w:val="000000"/>
                      <w:position w:val="-2"/>
                      <w:sz w:val="18"/>
                      <w:szCs w:val="18"/>
                    </w:rPr>
                    <w:t>field</w:t>
                  </w:r>
                  <w:proofErr w:type="spellEnd"/>
                  <w:r w:rsidRPr="00E36F4A">
                    <w:rPr>
                      <w:rFonts w:ascii="Arial" w:eastAsia="Calibri" w:hAnsi="Arial" w:cs="Arial"/>
                      <w:color w:val="000000"/>
                      <w:position w:val="-2"/>
                      <w:sz w:val="18"/>
                      <w:szCs w:val="18"/>
                    </w:rPr>
                    <w:t xml:space="preserve"> zaščita</w:t>
                  </w:r>
                </w:p>
                <w:p w14:paraId="44DB529C" w14:textId="77777777" w:rsidR="00E36F4A" w:rsidRPr="00E36F4A" w:rsidRDefault="00E36F4A" w:rsidP="00A95BAD">
                  <w:pPr>
                    <w:numPr>
                      <w:ilvl w:val="0"/>
                      <w:numId w:val="58"/>
                    </w:numPr>
                    <w:rPr>
                      <w:rFonts w:ascii="Arial" w:eastAsia="Calibri" w:hAnsi="Arial" w:cs="Arial"/>
                      <w:color w:val="000000"/>
                      <w:sz w:val="18"/>
                      <w:szCs w:val="18"/>
                    </w:rPr>
                  </w:pPr>
                  <w:r w:rsidRPr="00E36F4A">
                    <w:rPr>
                      <w:rFonts w:ascii="Arial" w:eastAsia="Calibri" w:hAnsi="Arial" w:cs="Arial"/>
                      <w:color w:val="000000"/>
                      <w:position w:val="-2"/>
                      <w:sz w:val="18"/>
                      <w:szCs w:val="18"/>
                    </w:rPr>
                    <w:t>Možnost avtomatske in ročne nastavitve PVARP</w:t>
                  </w:r>
                </w:p>
              </w:tc>
            </w:tr>
          </w:tbl>
          <w:p w14:paraId="7EC3085E" w14:textId="77777777" w:rsidR="00E36F4A" w:rsidRPr="00E36F4A" w:rsidRDefault="00E36F4A" w:rsidP="00E36F4A">
            <w:pPr>
              <w:rPr>
                <w:rFonts w:ascii="Arial" w:eastAsia="Calibri" w:hAnsi="Arial" w:cs="Arial"/>
              </w:rPr>
            </w:pPr>
          </w:p>
          <w:p w14:paraId="1B24EAB9"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2. Diagnostične možnosti</w:t>
            </w:r>
          </w:p>
          <w:tbl>
            <w:tblPr>
              <w:tblStyle w:val="NormalTablePHPDOCX1"/>
              <w:tblW w:w="9050" w:type="dxa"/>
              <w:tblInd w:w="0" w:type="dxa"/>
              <w:tblLayout w:type="fixed"/>
              <w:tblLook w:val="04A0" w:firstRow="1" w:lastRow="0" w:firstColumn="1" w:lastColumn="0" w:noHBand="0" w:noVBand="1"/>
            </w:tblPr>
            <w:tblGrid>
              <w:gridCol w:w="9050"/>
            </w:tblGrid>
            <w:tr w:rsidR="00E36F4A" w:rsidRPr="00E36F4A" w14:paraId="06FB97DD" w14:textId="77777777" w:rsidTr="00C763C5">
              <w:tc>
                <w:tcPr>
                  <w:tcW w:w="9050" w:type="dxa"/>
                </w:tcPr>
                <w:p w14:paraId="724D7653" w14:textId="77777777" w:rsidR="00E36F4A" w:rsidRPr="00E36F4A" w:rsidRDefault="00E36F4A" w:rsidP="00A95BAD">
                  <w:pPr>
                    <w:numPr>
                      <w:ilvl w:val="0"/>
                      <w:numId w:val="59"/>
                    </w:numPr>
                    <w:rPr>
                      <w:rFonts w:ascii="Arial" w:eastAsia="Calibri" w:hAnsi="Arial" w:cs="Arial"/>
                      <w:color w:val="000000"/>
                      <w:sz w:val="18"/>
                      <w:szCs w:val="18"/>
                    </w:rPr>
                  </w:pPr>
                  <w:r w:rsidRPr="00E36F4A">
                    <w:rPr>
                      <w:rFonts w:ascii="Arial" w:eastAsia="Calibri" w:hAnsi="Arial" w:cs="Arial"/>
                      <w:color w:val="000000"/>
                      <w:position w:val="-2"/>
                      <w:sz w:val="18"/>
                      <w:szCs w:val="18"/>
                    </w:rPr>
                    <w:t>Prikaz frekvence atrija in prekata v času</w:t>
                  </w:r>
                </w:p>
                <w:p w14:paraId="20C1340F" w14:textId="77777777" w:rsidR="00E36F4A" w:rsidRPr="00E36F4A" w:rsidRDefault="00E36F4A" w:rsidP="00A95BAD">
                  <w:pPr>
                    <w:numPr>
                      <w:ilvl w:val="0"/>
                      <w:numId w:val="59"/>
                    </w:numPr>
                    <w:rPr>
                      <w:rFonts w:ascii="Arial" w:eastAsia="Calibri" w:hAnsi="Arial" w:cs="Arial"/>
                      <w:color w:val="000000"/>
                      <w:sz w:val="18"/>
                      <w:szCs w:val="18"/>
                    </w:rPr>
                  </w:pPr>
                  <w:r w:rsidRPr="00E36F4A">
                    <w:rPr>
                      <w:rFonts w:ascii="Arial" w:eastAsia="Calibri" w:hAnsi="Arial" w:cs="Arial"/>
                      <w:color w:val="000000"/>
                      <w:position w:val="-2"/>
                      <w:sz w:val="18"/>
                      <w:szCs w:val="18"/>
                    </w:rPr>
                    <w:t>% atrijske/prekatne stimulacije</w:t>
                  </w:r>
                </w:p>
                <w:p w14:paraId="2EF6D820" w14:textId="77777777" w:rsidR="00E36F4A" w:rsidRPr="00E36F4A" w:rsidRDefault="00E36F4A" w:rsidP="00A95BAD">
                  <w:pPr>
                    <w:numPr>
                      <w:ilvl w:val="0"/>
                      <w:numId w:val="59"/>
                    </w:numPr>
                    <w:rPr>
                      <w:rFonts w:ascii="Arial" w:eastAsia="Calibri" w:hAnsi="Arial" w:cs="Arial"/>
                      <w:color w:val="000000"/>
                      <w:sz w:val="18"/>
                      <w:szCs w:val="18"/>
                    </w:rPr>
                  </w:pPr>
                  <w:r w:rsidRPr="00E36F4A">
                    <w:rPr>
                      <w:rFonts w:ascii="Arial" w:eastAsia="Calibri" w:hAnsi="Arial" w:cs="Arial"/>
                      <w:color w:val="000000"/>
                      <w:position w:val="-2"/>
                      <w:sz w:val="18"/>
                      <w:szCs w:val="18"/>
                    </w:rPr>
                    <w:t>% P-V ali atrij-prekat sinhronizacije</w:t>
                  </w:r>
                </w:p>
                <w:p w14:paraId="4ECE11B3" w14:textId="77777777" w:rsidR="00E36F4A" w:rsidRPr="00E36F4A" w:rsidRDefault="00E36F4A" w:rsidP="00A95BAD">
                  <w:pPr>
                    <w:numPr>
                      <w:ilvl w:val="0"/>
                      <w:numId w:val="59"/>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Numerično, z odstotkom (%), ali grafični prikaz števila </w:t>
                  </w:r>
                  <w:proofErr w:type="spellStart"/>
                  <w:r w:rsidRPr="00E36F4A">
                    <w:rPr>
                      <w:rFonts w:ascii="Arial" w:eastAsia="Calibri" w:hAnsi="Arial" w:cs="Arial"/>
                      <w:color w:val="000000"/>
                      <w:position w:val="-2"/>
                      <w:sz w:val="18"/>
                      <w:szCs w:val="18"/>
                    </w:rPr>
                    <w:t>ekstrasistol</w:t>
                  </w:r>
                  <w:proofErr w:type="spellEnd"/>
                  <w:r w:rsidRPr="00E36F4A">
                    <w:rPr>
                      <w:rFonts w:ascii="Arial" w:eastAsia="Calibri" w:hAnsi="Arial" w:cs="Arial"/>
                      <w:color w:val="000000"/>
                      <w:position w:val="-2"/>
                      <w:sz w:val="18"/>
                      <w:szCs w:val="18"/>
                    </w:rPr>
                    <w:t xml:space="preserve">, </w:t>
                  </w:r>
                  <w:proofErr w:type="spellStart"/>
                  <w:r w:rsidRPr="00E36F4A">
                    <w:rPr>
                      <w:rFonts w:ascii="Arial" w:eastAsia="Calibri" w:hAnsi="Arial" w:cs="Arial"/>
                      <w:color w:val="000000"/>
                      <w:position w:val="-2"/>
                      <w:sz w:val="18"/>
                      <w:szCs w:val="18"/>
                    </w:rPr>
                    <w:t>nadprekatnih</w:t>
                  </w:r>
                  <w:proofErr w:type="spellEnd"/>
                  <w:r w:rsidRPr="00E36F4A">
                    <w:rPr>
                      <w:rFonts w:ascii="Arial" w:eastAsia="Calibri" w:hAnsi="Arial" w:cs="Arial"/>
                      <w:color w:val="000000"/>
                      <w:position w:val="-2"/>
                      <w:sz w:val="18"/>
                      <w:szCs w:val="18"/>
                    </w:rPr>
                    <w:t xml:space="preserve"> in prekatnih tahikardij</w:t>
                  </w:r>
                </w:p>
                <w:p w14:paraId="5289E435" w14:textId="77777777" w:rsidR="00E36F4A" w:rsidRPr="00E36F4A" w:rsidRDefault="00E36F4A" w:rsidP="00A95BAD">
                  <w:pPr>
                    <w:numPr>
                      <w:ilvl w:val="0"/>
                      <w:numId w:val="59"/>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Število preklopov načina (mode </w:t>
                  </w:r>
                  <w:proofErr w:type="spellStart"/>
                  <w:r w:rsidRPr="00E36F4A">
                    <w:rPr>
                      <w:rFonts w:ascii="Arial" w:eastAsia="Calibri" w:hAnsi="Arial" w:cs="Arial"/>
                      <w:color w:val="000000"/>
                      <w:position w:val="-2"/>
                      <w:sz w:val="18"/>
                      <w:szCs w:val="18"/>
                    </w:rPr>
                    <w:t>switching</w:t>
                  </w:r>
                  <w:proofErr w:type="spellEnd"/>
                  <w:r w:rsidRPr="00E36F4A">
                    <w:rPr>
                      <w:rFonts w:ascii="Arial" w:eastAsia="Calibri" w:hAnsi="Arial" w:cs="Arial"/>
                      <w:color w:val="000000"/>
                      <w:position w:val="-2"/>
                      <w:sz w:val="18"/>
                      <w:szCs w:val="18"/>
                    </w:rPr>
                    <w:t>) in razporejanje po času trajanja</w:t>
                  </w:r>
                </w:p>
                <w:p w14:paraId="0F04997A" w14:textId="77777777" w:rsidR="00E36F4A" w:rsidRPr="00E36F4A" w:rsidRDefault="00E36F4A" w:rsidP="00A95BAD">
                  <w:pPr>
                    <w:numPr>
                      <w:ilvl w:val="0"/>
                      <w:numId w:val="59"/>
                    </w:numPr>
                    <w:rPr>
                      <w:rFonts w:ascii="Arial" w:eastAsia="Calibri" w:hAnsi="Arial" w:cs="Arial"/>
                      <w:color w:val="000000"/>
                      <w:sz w:val="18"/>
                      <w:szCs w:val="18"/>
                    </w:rPr>
                  </w:pPr>
                  <w:r w:rsidRPr="00E36F4A">
                    <w:rPr>
                      <w:rFonts w:ascii="Arial" w:eastAsia="Calibri" w:hAnsi="Arial" w:cs="Arial"/>
                      <w:color w:val="000000"/>
                      <w:position w:val="-2"/>
                      <w:sz w:val="18"/>
                      <w:szCs w:val="18"/>
                    </w:rPr>
                    <w:lastRenderedPageBreak/>
                    <w:t xml:space="preserve">EKG označevalci in </w:t>
                  </w:r>
                  <w:proofErr w:type="spellStart"/>
                  <w:r w:rsidRPr="00E36F4A">
                    <w:rPr>
                      <w:rFonts w:ascii="Arial" w:eastAsia="Calibri" w:hAnsi="Arial" w:cs="Arial"/>
                      <w:color w:val="000000"/>
                      <w:position w:val="-2"/>
                      <w:sz w:val="18"/>
                      <w:szCs w:val="18"/>
                    </w:rPr>
                    <w:t>endokardialni</w:t>
                  </w:r>
                  <w:proofErr w:type="spellEnd"/>
                  <w:r w:rsidRPr="00E36F4A">
                    <w:rPr>
                      <w:rFonts w:ascii="Arial" w:eastAsia="Calibri" w:hAnsi="Arial" w:cs="Arial"/>
                      <w:color w:val="000000"/>
                      <w:position w:val="-2"/>
                      <w:sz w:val="18"/>
                      <w:szCs w:val="18"/>
                    </w:rPr>
                    <w:t xml:space="preserve"> EKG monitoring med meritvami v obeh srčnih votlinah</w:t>
                  </w:r>
                </w:p>
                <w:p w14:paraId="3E809717" w14:textId="77777777" w:rsidR="00E36F4A" w:rsidRPr="00E36F4A" w:rsidRDefault="00E36F4A" w:rsidP="00A95BAD">
                  <w:pPr>
                    <w:numPr>
                      <w:ilvl w:val="0"/>
                      <w:numId w:val="59"/>
                    </w:numPr>
                    <w:rPr>
                      <w:rFonts w:ascii="Arial" w:eastAsia="Calibri" w:hAnsi="Arial" w:cs="Arial"/>
                      <w:color w:val="000000"/>
                      <w:sz w:val="18"/>
                      <w:szCs w:val="18"/>
                    </w:rPr>
                  </w:pPr>
                  <w:r w:rsidRPr="00E36F4A">
                    <w:rPr>
                      <w:rFonts w:ascii="Arial" w:eastAsia="Calibri" w:hAnsi="Arial" w:cs="Arial"/>
                      <w:color w:val="000000"/>
                      <w:position w:val="-2"/>
                      <w:sz w:val="18"/>
                      <w:szCs w:val="18"/>
                    </w:rPr>
                    <w:t>Trend upornosti obeh elektrod z grafičnim prikazom v času (več kot 10 meritev)</w:t>
                  </w:r>
                </w:p>
                <w:p w14:paraId="663128EA" w14:textId="77777777" w:rsidR="00E36F4A" w:rsidRPr="00E36F4A" w:rsidRDefault="00E36F4A" w:rsidP="00A95BAD">
                  <w:pPr>
                    <w:numPr>
                      <w:ilvl w:val="0"/>
                      <w:numId w:val="59"/>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Snemanje in shranjevanje </w:t>
                  </w:r>
                  <w:proofErr w:type="spellStart"/>
                  <w:r w:rsidRPr="00E36F4A">
                    <w:rPr>
                      <w:rFonts w:ascii="Arial" w:eastAsia="Calibri" w:hAnsi="Arial" w:cs="Arial"/>
                      <w:color w:val="000000"/>
                      <w:position w:val="-2"/>
                      <w:sz w:val="18"/>
                      <w:szCs w:val="18"/>
                    </w:rPr>
                    <w:t>intrakardialnega</w:t>
                  </w:r>
                  <w:proofErr w:type="spellEnd"/>
                  <w:r w:rsidRPr="00E36F4A">
                    <w:rPr>
                      <w:rFonts w:ascii="Arial" w:eastAsia="Calibri" w:hAnsi="Arial" w:cs="Arial"/>
                      <w:color w:val="000000"/>
                      <w:position w:val="-2"/>
                      <w:sz w:val="18"/>
                      <w:szCs w:val="18"/>
                    </w:rPr>
                    <w:t xml:space="preserve"> EKG </w:t>
                  </w:r>
                </w:p>
              </w:tc>
            </w:tr>
          </w:tbl>
          <w:p w14:paraId="7CFDC09D" w14:textId="77777777" w:rsidR="00E36F4A" w:rsidRPr="00E36F4A" w:rsidRDefault="00E36F4A" w:rsidP="00E36F4A">
            <w:pPr>
              <w:rPr>
                <w:rFonts w:ascii="Arial" w:eastAsia="Calibri" w:hAnsi="Arial" w:cs="Arial"/>
              </w:rPr>
            </w:pPr>
          </w:p>
          <w:p w14:paraId="2DD3443E"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3. Možnosti meritev</w:t>
            </w:r>
          </w:p>
          <w:tbl>
            <w:tblPr>
              <w:tblStyle w:val="NormalTablePHPDOCX1"/>
              <w:tblW w:w="6759" w:type="dxa"/>
              <w:tblInd w:w="0" w:type="dxa"/>
              <w:tblLayout w:type="fixed"/>
              <w:tblLook w:val="04A0" w:firstRow="1" w:lastRow="0" w:firstColumn="1" w:lastColumn="0" w:noHBand="0" w:noVBand="1"/>
            </w:tblPr>
            <w:tblGrid>
              <w:gridCol w:w="6759"/>
            </w:tblGrid>
            <w:tr w:rsidR="00E36F4A" w:rsidRPr="00E36F4A" w14:paraId="7B2FC9ED" w14:textId="77777777" w:rsidTr="00C763C5">
              <w:tc>
                <w:tcPr>
                  <w:tcW w:w="6759" w:type="dxa"/>
                </w:tcPr>
                <w:p w14:paraId="1CEDC615" w14:textId="77777777" w:rsidR="00E36F4A" w:rsidRPr="00E36F4A" w:rsidRDefault="00E36F4A" w:rsidP="00A95BAD">
                  <w:pPr>
                    <w:numPr>
                      <w:ilvl w:val="0"/>
                      <w:numId w:val="60"/>
                    </w:numPr>
                    <w:rPr>
                      <w:rFonts w:ascii="Arial" w:eastAsia="Calibri" w:hAnsi="Arial" w:cs="Arial"/>
                      <w:color w:val="000000"/>
                      <w:sz w:val="18"/>
                      <w:szCs w:val="18"/>
                    </w:rPr>
                  </w:pPr>
                  <w:r w:rsidRPr="00E36F4A">
                    <w:rPr>
                      <w:rFonts w:ascii="Arial" w:eastAsia="Calibri" w:hAnsi="Arial" w:cs="Arial"/>
                      <w:color w:val="000000"/>
                      <w:position w:val="-2"/>
                      <w:sz w:val="18"/>
                      <w:szCs w:val="18"/>
                    </w:rPr>
                    <w:t>Prag draženja (atrij/prekat) s spreminjanjem amplitude in trajanja impulza</w:t>
                  </w:r>
                </w:p>
                <w:p w14:paraId="68D4D903" w14:textId="77777777" w:rsidR="00E36F4A" w:rsidRPr="00E36F4A" w:rsidRDefault="00E36F4A" w:rsidP="00A95BAD">
                  <w:pPr>
                    <w:numPr>
                      <w:ilvl w:val="0"/>
                      <w:numId w:val="60"/>
                    </w:numPr>
                    <w:rPr>
                      <w:rFonts w:ascii="Arial" w:eastAsia="Calibri" w:hAnsi="Arial" w:cs="Arial"/>
                      <w:color w:val="000000"/>
                      <w:sz w:val="18"/>
                      <w:szCs w:val="18"/>
                    </w:rPr>
                  </w:pPr>
                  <w:r w:rsidRPr="00E36F4A">
                    <w:rPr>
                      <w:rFonts w:ascii="Arial" w:eastAsia="Calibri" w:hAnsi="Arial" w:cs="Arial"/>
                      <w:color w:val="000000"/>
                      <w:position w:val="-2"/>
                      <w:sz w:val="18"/>
                      <w:szCs w:val="18"/>
                    </w:rPr>
                    <w:t>Upornost elektrod (atrij in prekat)</w:t>
                  </w:r>
                </w:p>
                <w:p w14:paraId="48962992" w14:textId="77777777" w:rsidR="00E36F4A" w:rsidRPr="00E36F4A" w:rsidRDefault="00E36F4A" w:rsidP="00A95BAD">
                  <w:pPr>
                    <w:numPr>
                      <w:ilvl w:val="0"/>
                      <w:numId w:val="60"/>
                    </w:numPr>
                    <w:rPr>
                      <w:rFonts w:ascii="Arial" w:eastAsia="Calibri" w:hAnsi="Arial" w:cs="Arial"/>
                      <w:color w:val="000000"/>
                      <w:sz w:val="18"/>
                      <w:szCs w:val="18"/>
                    </w:rPr>
                  </w:pPr>
                  <w:r w:rsidRPr="00E36F4A">
                    <w:rPr>
                      <w:rFonts w:ascii="Arial" w:eastAsia="Calibri" w:hAnsi="Arial" w:cs="Arial"/>
                      <w:color w:val="000000"/>
                      <w:position w:val="-2"/>
                      <w:sz w:val="18"/>
                      <w:szCs w:val="18"/>
                    </w:rPr>
                    <w:t>Amplituda P in R vala</w:t>
                  </w:r>
                </w:p>
                <w:p w14:paraId="43C5ABF1" w14:textId="77777777" w:rsidR="00E36F4A" w:rsidRPr="00E36F4A" w:rsidRDefault="00E36F4A" w:rsidP="00A95BAD">
                  <w:pPr>
                    <w:numPr>
                      <w:ilvl w:val="0"/>
                      <w:numId w:val="60"/>
                    </w:numPr>
                    <w:rPr>
                      <w:rFonts w:ascii="Arial" w:eastAsia="Calibri" w:hAnsi="Arial" w:cs="Arial"/>
                      <w:color w:val="000000"/>
                      <w:sz w:val="18"/>
                      <w:szCs w:val="18"/>
                    </w:rPr>
                  </w:pPr>
                  <w:r w:rsidRPr="00E36F4A">
                    <w:rPr>
                      <w:rFonts w:ascii="Arial" w:eastAsia="Calibri" w:hAnsi="Arial" w:cs="Arial"/>
                      <w:color w:val="000000"/>
                      <w:position w:val="-2"/>
                      <w:sz w:val="18"/>
                      <w:szCs w:val="18"/>
                    </w:rPr>
                    <w:t>Možnost testiranja retrogradnega prevajanja</w:t>
                  </w:r>
                </w:p>
                <w:p w14:paraId="11621798" w14:textId="77777777" w:rsidR="00E36F4A" w:rsidRPr="00E36F4A" w:rsidRDefault="00E36F4A" w:rsidP="00A95BAD">
                  <w:pPr>
                    <w:numPr>
                      <w:ilvl w:val="0"/>
                      <w:numId w:val="60"/>
                    </w:numPr>
                    <w:rPr>
                      <w:rFonts w:ascii="Arial" w:eastAsia="Calibri" w:hAnsi="Arial" w:cs="Arial"/>
                      <w:color w:val="000000"/>
                      <w:sz w:val="18"/>
                      <w:szCs w:val="18"/>
                    </w:rPr>
                  </w:pPr>
                  <w:r w:rsidRPr="00E36F4A">
                    <w:rPr>
                      <w:rFonts w:ascii="Arial" w:eastAsia="Calibri" w:hAnsi="Arial" w:cs="Arial"/>
                      <w:color w:val="000000"/>
                      <w:position w:val="-2"/>
                      <w:sz w:val="18"/>
                      <w:szCs w:val="18"/>
                    </w:rPr>
                    <w:t>Stopnja iztrošenosti baterije</w:t>
                  </w:r>
                </w:p>
              </w:tc>
            </w:tr>
          </w:tbl>
          <w:p w14:paraId="736293A3" w14:textId="77777777" w:rsidR="00E36F4A" w:rsidRPr="00E36F4A" w:rsidRDefault="00E36F4A" w:rsidP="00E36F4A">
            <w:pPr>
              <w:rPr>
                <w:rFonts w:ascii="Arial" w:eastAsia="Calibri" w:hAnsi="Arial" w:cs="Arial"/>
              </w:rPr>
            </w:pPr>
          </w:p>
          <w:p w14:paraId="27C6CEE0"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4. Možnosti vnosa podatkov v spomin spodbujevalnika</w:t>
            </w:r>
          </w:p>
          <w:tbl>
            <w:tblPr>
              <w:tblStyle w:val="NormalTablePHPDOCX1"/>
              <w:tblW w:w="5339" w:type="dxa"/>
              <w:tblInd w:w="0" w:type="dxa"/>
              <w:tblLayout w:type="fixed"/>
              <w:tblLook w:val="04A0" w:firstRow="1" w:lastRow="0" w:firstColumn="1" w:lastColumn="0" w:noHBand="0" w:noVBand="1"/>
            </w:tblPr>
            <w:tblGrid>
              <w:gridCol w:w="5339"/>
            </w:tblGrid>
            <w:tr w:rsidR="00E36F4A" w:rsidRPr="00E36F4A" w14:paraId="5938B05B" w14:textId="77777777" w:rsidTr="00C763C5">
              <w:tc>
                <w:tcPr>
                  <w:tcW w:w="5339" w:type="dxa"/>
                </w:tcPr>
                <w:p w14:paraId="10FB2831" w14:textId="77777777" w:rsidR="00E36F4A" w:rsidRPr="00E36F4A" w:rsidRDefault="00E36F4A" w:rsidP="00A95BAD">
                  <w:pPr>
                    <w:numPr>
                      <w:ilvl w:val="0"/>
                      <w:numId w:val="61"/>
                    </w:numPr>
                    <w:rPr>
                      <w:rFonts w:ascii="Arial" w:eastAsia="Calibri" w:hAnsi="Arial" w:cs="Arial"/>
                      <w:color w:val="000000"/>
                      <w:sz w:val="18"/>
                      <w:szCs w:val="18"/>
                    </w:rPr>
                  </w:pPr>
                  <w:r w:rsidRPr="00E36F4A">
                    <w:rPr>
                      <w:rFonts w:ascii="Arial" w:eastAsia="Calibri" w:hAnsi="Arial" w:cs="Arial"/>
                      <w:color w:val="000000"/>
                      <w:position w:val="-2"/>
                      <w:sz w:val="18"/>
                      <w:szCs w:val="18"/>
                    </w:rPr>
                    <w:t>Bolnikovi podatki</w:t>
                  </w:r>
                </w:p>
                <w:p w14:paraId="0E4197DA" w14:textId="77777777" w:rsidR="00E36F4A" w:rsidRPr="00E36F4A" w:rsidRDefault="00E36F4A" w:rsidP="00A95BAD">
                  <w:pPr>
                    <w:numPr>
                      <w:ilvl w:val="0"/>
                      <w:numId w:val="61"/>
                    </w:numPr>
                    <w:rPr>
                      <w:rFonts w:ascii="Arial" w:eastAsia="Calibri" w:hAnsi="Arial" w:cs="Arial"/>
                      <w:color w:val="000000"/>
                      <w:sz w:val="18"/>
                      <w:szCs w:val="18"/>
                    </w:rPr>
                  </w:pPr>
                  <w:r w:rsidRPr="00E36F4A">
                    <w:rPr>
                      <w:rFonts w:ascii="Arial" w:eastAsia="Calibri" w:hAnsi="Arial" w:cs="Arial"/>
                      <w:color w:val="000000"/>
                      <w:position w:val="-2"/>
                      <w:sz w:val="18"/>
                      <w:szCs w:val="18"/>
                    </w:rPr>
                    <w:t>Avtomatska zaznava datuma vstavitve spodbujevalnika</w:t>
                  </w:r>
                </w:p>
                <w:p w14:paraId="056B3494" w14:textId="77777777" w:rsidR="00E36F4A" w:rsidRPr="00E36F4A" w:rsidRDefault="00E36F4A" w:rsidP="00A95BAD">
                  <w:pPr>
                    <w:numPr>
                      <w:ilvl w:val="0"/>
                      <w:numId w:val="61"/>
                    </w:numPr>
                    <w:rPr>
                      <w:rFonts w:ascii="Arial" w:eastAsia="Calibri" w:hAnsi="Arial" w:cs="Arial"/>
                      <w:color w:val="000000"/>
                      <w:sz w:val="18"/>
                      <w:szCs w:val="18"/>
                    </w:rPr>
                  </w:pPr>
                  <w:r w:rsidRPr="00E36F4A">
                    <w:rPr>
                      <w:rFonts w:ascii="Arial" w:eastAsia="Calibri" w:hAnsi="Arial" w:cs="Arial"/>
                      <w:color w:val="000000"/>
                      <w:position w:val="-2"/>
                      <w:sz w:val="18"/>
                      <w:szCs w:val="18"/>
                    </w:rPr>
                    <w:t>Vrsta elektrode (atrijska/prekatna)</w:t>
                  </w:r>
                </w:p>
                <w:p w14:paraId="7CCCD5F2" w14:textId="77777777" w:rsidR="00E36F4A" w:rsidRPr="00E36F4A" w:rsidRDefault="00E36F4A" w:rsidP="00A95BAD">
                  <w:pPr>
                    <w:numPr>
                      <w:ilvl w:val="0"/>
                      <w:numId w:val="61"/>
                    </w:numPr>
                    <w:rPr>
                      <w:rFonts w:ascii="Arial" w:eastAsia="Calibri" w:hAnsi="Arial" w:cs="Arial"/>
                      <w:color w:val="000000"/>
                      <w:sz w:val="18"/>
                      <w:szCs w:val="18"/>
                    </w:rPr>
                  </w:pPr>
                  <w:r w:rsidRPr="00E36F4A">
                    <w:rPr>
                      <w:rFonts w:ascii="Arial" w:eastAsia="Calibri" w:hAnsi="Arial" w:cs="Arial"/>
                      <w:color w:val="000000"/>
                      <w:position w:val="-2"/>
                      <w:sz w:val="18"/>
                      <w:szCs w:val="18"/>
                    </w:rPr>
                    <w:t>Tip elektrode</w:t>
                  </w:r>
                </w:p>
              </w:tc>
            </w:tr>
          </w:tbl>
          <w:p w14:paraId="6ED26E3E" w14:textId="77777777" w:rsidR="00E36F4A" w:rsidRPr="00E36F4A" w:rsidRDefault="00E36F4A" w:rsidP="00E36F4A">
            <w:pPr>
              <w:rPr>
                <w:rFonts w:ascii="Arial" w:eastAsia="Calibri" w:hAnsi="Arial" w:cs="Arial"/>
              </w:rPr>
            </w:pPr>
          </w:p>
          <w:p w14:paraId="19DC42E7"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5. Fizične lastnosti baterije</w:t>
            </w:r>
          </w:p>
          <w:tbl>
            <w:tblPr>
              <w:tblStyle w:val="NormalTablePHPDOCX1"/>
              <w:tblW w:w="7080" w:type="dxa"/>
              <w:tblInd w:w="0" w:type="dxa"/>
              <w:tblLayout w:type="fixed"/>
              <w:tblLook w:val="04A0" w:firstRow="1" w:lastRow="0" w:firstColumn="1" w:lastColumn="0" w:noHBand="0" w:noVBand="1"/>
            </w:tblPr>
            <w:tblGrid>
              <w:gridCol w:w="7080"/>
            </w:tblGrid>
            <w:tr w:rsidR="00E36F4A" w:rsidRPr="00E36F4A" w14:paraId="5AFEE51D" w14:textId="77777777" w:rsidTr="00C763C5">
              <w:tc>
                <w:tcPr>
                  <w:tcW w:w="7080" w:type="dxa"/>
                </w:tcPr>
                <w:p w14:paraId="31FF4D7E" w14:textId="77777777" w:rsidR="00E36F4A" w:rsidRPr="00E36F4A" w:rsidRDefault="00E36F4A" w:rsidP="00A95BAD">
                  <w:pPr>
                    <w:numPr>
                      <w:ilvl w:val="0"/>
                      <w:numId w:val="62"/>
                    </w:numPr>
                    <w:rPr>
                      <w:rFonts w:ascii="Arial" w:eastAsia="Calibri" w:hAnsi="Arial" w:cs="Arial"/>
                      <w:color w:val="000000"/>
                      <w:sz w:val="18"/>
                      <w:szCs w:val="18"/>
                    </w:rPr>
                  </w:pPr>
                  <w:r w:rsidRPr="00E36F4A">
                    <w:rPr>
                      <w:rFonts w:ascii="Arial" w:eastAsia="Calibri" w:hAnsi="Arial" w:cs="Arial"/>
                      <w:color w:val="000000"/>
                      <w:position w:val="-2"/>
                      <w:sz w:val="18"/>
                      <w:szCs w:val="18"/>
                    </w:rPr>
                    <w:t>Volumen: manj kot 12 cm3</w:t>
                  </w:r>
                </w:p>
                <w:p w14:paraId="2A4CAFBE" w14:textId="77777777" w:rsidR="00E36F4A" w:rsidRPr="00E36F4A" w:rsidRDefault="00E36F4A" w:rsidP="00A95BAD">
                  <w:pPr>
                    <w:numPr>
                      <w:ilvl w:val="0"/>
                      <w:numId w:val="62"/>
                    </w:numPr>
                    <w:rPr>
                      <w:rFonts w:ascii="Arial" w:eastAsia="Calibri" w:hAnsi="Arial" w:cs="Arial"/>
                      <w:color w:val="000000"/>
                      <w:sz w:val="18"/>
                      <w:szCs w:val="18"/>
                    </w:rPr>
                  </w:pPr>
                  <w:r w:rsidRPr="00E36F4A">
                    <w:rPr>
                      <w:rFonts w:ascii="Arial" w:eastAsia="Calibri" w:hAnsi="Arial" w:cs="Arial"/>
                      <w:color w:val="000000"/>
                      <w:position w:val="-2"/>
                      <w:sz w:val="18"/>
                      <w:szCs w:val="18"/>
                    </w:rPr>
                    <w:t>Življenjska doba: vsaj 10 let pri naslednjih izmerjenih/nastavljenih parametrih:</w:t>
                  </w:r>
                </w:p>
              </w:tc>
            </w:tr>
          </w:tbl>
          <w:p w14:paraId="7FA8623F" w14:textId="77777777" w:rsidR="00E36F4A" w:rsidRPr="00E36F4A" w:rsidRDefault="00E36F4A" w:rsidP="00E36F4A">
            <w:pPr>
              <w:rPr>
                <w:rFonts w:ascii="Arial" w:eastAsia="Calibri" w:hAnsi="Arial" w:cs="Arial"/>
              </w:rPr>
            </w:pPr>
          </w:p>
          <w:p w14:paraId="79CE0D7C"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            - frekvenca 60 utripov na min., </w:t>
            </w:r>
            <w:r w:rsidRPr="00E36F4A">
              <w:rPr>
                <w:rFonts w:ascii="Arial" w:eastAsia="Calibri" w:hAnsi="Arial" w:cs="Arial"/>
                <w:color w:val="000000"/>
                <w:position w:val="-2"/>
                <w:sz w:val="18"/>
                <w:szCs w:val="18"/>
              </w:rPr>
              <w:br/>
              <w:t>            - 2,5V amplituda atrija in prekata ob 50% stimulaciji </w:t>
            </w:r>
            <w:r w:rsidRPr="00E36F4A">
              <w:rPr>
                <w:rFonts w:ascii="Arial" w:eastAsia="Calibri" w:hAnsi="Arial" w:cs="Arial"/>
                <w:color w:val="000000"/>
                <w:position w:val="-2"/>
                <w:sz w:val="18"/>
                <w:szCs w:val="18"/>
              </w:rPr>
              <w:br/>
              <w:t>            - 500 Ohmov upornosti elektrode</w:t>
            </w:r>
            <w:r w:rsidRPr="00E36F4A">
              <w:rPr>
                <w:rFonts w:ascii="Arial" w:eastAsia="Calibri" w:hAnsi="Arial" w:cs="Arial"/>
                <w:color w:val="000000"/>
                <w:position w:val="-2"/>
                <w:sz w:val="18"/>
                <w:szCs w:val="18"/>
              </w:rPr>
              <w:br/>
              <w:t>            - vključena kontrola zajema (</w:t>
            </w:r>
            <w:proofErr w:type="spellStart"/>
            <w:r w:rsidRPr="00E36F4A">
              <w:rPr>
                <w:rFonts w:ascii="Arial" w:eastAsia="Calibri" w:hAnsi="Arial" w:cs="Arial"/>
                <w:color w:val="000000"/>
                <w:position w:val="-2"/>
                <w:sz w:val="18"/>
                <w:szCs w:val="18"/>
              </w:rPr>
              <w:t>auto</w:t>
            </w:r>
            <w:proofErr w:type="spellEnd"/>
            <w:r w:rsidRPr="00E36F4A">
              <w:rPr>
                <w:rFonts w:ascii="Arial" w:eastAsia="Calibri" w:hAnsi="Arial" w:cs="Arial"/>
                <w:color w:val="000000"/>
                <w:position w:val="-2"/>
                <w:sz w:val="18"/>
                <w:szCs w:val="18"/>
              </w:rPr>
              <w:t xml:space="preserve"> </w:t>
            </w:r>
            <w:proofErr w:type="spellStart"/>
            <w:r w:rsidRPr="00E36F4A">
              <w:rPr>
                <w:rFonts w:ascii="Arial" w:eastAsia="Calibri" w:hAnsi="Arial" w:cs="Arial"/>
                <w:color w:val="000000"/>
                <w:position w:val="-2"/>
                <w:sz w:val="18"/>
                <w:szCs w:val="18"/>
              </w:rPr>
              <w:t>capture</w:t>
            </w:r>
            <w:proofErr w:type="spellEnd"/>
            <w:r w:rsidRPr="00E36F4A">
              <w:rPr>
                <w:rFonts w:ascii="Arial" w:eastAsia="Calibri" w:hAnsi="Arial" w:cs="Arial"/>
                <w:color w:val="000000"/>
                <w:position w:val="-2"/>
                <w:sz w:val="18"/>
                <w:szCs w:val="18"/>
              </w:rPr>
              <w:t xml:space="preserve">) in </w:t>
            </w:r>
            <w:proofErr w:type="spellStart"/>
            <w:r w:rsidRPr="00E36F4A">
              <w:rPr>
                <w:rFonts w:ascii="Arial" w:eastAsia="Calibri" w:hAnsi="Arial" w:cs="Arial"/>
                <w:color w:val="000000"/>
                <w:position w:val="-2"/>
                <w:sz w:val="18"/>
                <w:szCs w:val="18"/>
              </w:rPr>
              <w:t>intrakardialni</w:t>
            </w:r>
            <w:proofErr w:type="spellEnd"/>
            <w:r w:rsidRPr="00E36F4A">
              <w:rPr>
                <w:rFonts w:ascii="Arial" w:eastAsia="Calibri" w:hAnsi="Arial" w:cs="Arial"/>
                <w:color w:val="000000"/>
                <w:position w:val="-2"/>
                <w:sz w:val="18"/>
                <w:szCs w:val="18"/>
              </w:rPr>
              <w:t xml:space="preserve"> EKG </w:t>
            </w:r>
          </w:p>
          <w:p w14:paraId="70E83EF6"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6. Senzorji aktivnosti</w:t>
            </w:r>
          </w:p>
          <w:tbl>
            <w:tblPr>
              <w:tblStyle w:val="NormalTablePHPDOCX1"/>
              <w:tblW w:w="9311" w:type="dxa"/>
              <w:tblInd w:w="0" w:type="dxa"/>
              <w:tblLayout w:type="fixed"/>
              <w:tblLook w:val="04A0" w:firstRow="1" w:lastRow="0" w:firstColumn="1" w:lastColumn="0" w:noHBand="0" w:noVBand="1"/>
            </w:tblPr>
            <w:tblGrid>
              <w:gridCol w:w="9311"/>
            </w:tblGrid>
            <w:tr w:rsidR="00E36F4A" w:rsidRPr="00E36F4A" w14:paraId="5412233F" w14:textId="77777777" w:rsidTr="00C763C5">
              <w:tc>
                <w:tcPr>
                  <w:tcW w:w="9311" w:type="dxa"/>
                </w:tcPr>
                <w:p w14:paraId="18C45962" w14:textId="77777777" w:rsidR="00E36F4A" w:rsidRPr="00E36F4A" w:rsidRDefault="00E36F4A" w:rsidP="00A95BAD">
                  <w:pPr>
                    <w:numPr>
                      <w:ilvl w:val="0"/>
                      <w:numId w:val="63"/>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Dva neodvisna senzorja; od tega en senzor na podlagi fiziološkega prilagajana ritma, reagira tudi na mentalni stres, baziran na primarnih srčnih parametrih in je neodvisen od tipa </w:t>
                  </w:r>
                  <w:proofErr w:type="spellStart"/>
                  <w:r w:rsidRPr="00E36F4A">
                    <w:rPr>
                      <w:rFonts w:ascii="Arial" w:eastAsia="Calibri" w:hAnsi="Arial" w:cs="Arial"/>
                      <w:color w:val="000000"/>
                      <w:position w:val="-2"/>
                      <w:sz w:val="18"/>
                      <w:szCs w:val="18"/>
                    </w:rPr>
                    <w:t>elektode</w:t>
                  </w:r>
                  <w:proofErr w:type="spellEnd"/>
                </w:p>
                <w:p w14:paraId="3FA5BB60" w14:textId="77777777" w:rsidR="00E36F4A" w:rsidRPr="00E36F4A" w:rsidRDefault="00E36F4A" w:rsidP="00A95BAD">
                  <w:pPr>
                    <w:numPr>
                      <w:ilvl w:val="0"/>
                      <w:numId w:val="63"/>
                    </w:numPr>
                    <w:rPr>
                      <w:rFonts w:ascii="Arial" w:eastAsia="Calibri" w:hAnsi="Arial" w:cs="Arial"/>
                      <w:color w:val="000000"/>
                      <w:sz w:val="18"/>
                      <w:szCs w:val="18"/>
                    </w:rPr>
                  </w:pPr>
                  <w:r w:rsidRPr="00E36F4A">
                    <w:rPr>
                      <w:rFonts w:ascii="Arial" w:eastAsia="Calibri" w:hAnsi="Arial" w:cs="Arial"/>
                      <w:color w:val="000000"/>
                      <w:position w:val="-2"/>
                      <w:sz w:val="18"/>
                      <w:szCs w:val="18"/>
                    </w:rPr>
                    <w:t>Pomoč pri optimalizaciji nastavitve</w:t>
                  </w:r>
                </w:p>
              </w:tc>
            </w:tr>
          </w:tbl>
          <w:p w14:paraId="56DF0BC4" w14:textId="77777777" w:rsidR="00E36F4A" w:rsidRPr="00E36F4A" w:rsidRDefault="00E36F4A" w:rsidP="00E36F4A">
            <w:pPr>
              <w:rPr>
                <w:rFonts w:ascii="Arial" w:eastAsia="Calibri" w:hAnsi="Arial" w:cs="Arial"/>
              </w:rPr>
            </w:pPr>
          </w:p>
          <w:p w14:paraId="45D33CEA"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7. Avtomatske funkcije</w:t>
            </w:r>
          </w:p>
          <w:tbl>
            <w:tblPr>
              <w:tblStyle w:val="NormalTablePHPDOCX1"/>
              <w:tblW w:w="9311" w:type="dxa"/>
              <w:tblInd w:w="0" w:type="dxa"/>
              <w:tblLayout w:type="fixed"/>
              <w:tblLook w:val="04A0" w:firstRow="1" w:lastRow="0" w:firstColumn="1" w:lastColumn="0" w:noHBand="0" w:noVBand="1"/>
            </w:tblPr>
            <w:tblGrid>
              <w:gridCol w:w="9311"/>
            </w:tblGrid>
            <w:tr w:rsidR="00E36F4A" w:rsidRPr="00E36F4A" w14:paraId="2E0F24F3" w14:textId="77777777" w:rsidTr="00C763C5">
              <w:tc>
                <w:tcPr>
                  <w:tcW w:w="9311" w:type="dxa"/>
                </w:tcPr>
                <w:p w14:paraId="53D4A743" w14:textId="77777777" w:rsidR="00E36F4A" w:rsidRPr="00E36F4A" w:rsidRDefault="00E36F4A" w:rsidP="00A95BAD">
                  <w:pPr>
                    <w:numPr>
                      <w:ilvl w:val="0"/>
                      <w:numId w:val="64"/>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Menjava načina delovanja (mode </w:t>
                  </w:r>
                  <w:proofErr w:type="spellStart"/>
                  <w:r w:rsidRPr="00E36F4A">
                    <w:rPr>
                      <w:rFonts w:ascii="Arial" w:eastAsia="Calibri" w:hAnsi="Arial" w:cs="Arial"/>
                      <w:color w:val="000000"/>
                      <w:position w:val="-2"/>
                      <w:sz w:val="18"/>
                      <w:szCs w:val="18"/>
                    </w:rPr>
                    <w:t>switching</w:t>
                  </w:r>
                  <w:proofErr w:type="spellEnd"/>
                  <w:r w:rsidRPr="00E36F4A">
                    <w:rPr>
                      <w:rFonts w:ascii="Arial" w:eastAsia="Calibri" w:hAnsi="Arial" w:cs="Arial"/>
                      <w:color w:val="000000"/>
                      <w:position w:val="-2"/>
                      <w:sz w:val="18"/>
                      <w:szCs w:val="18"/>
                    </w:rPr>
                    <w:t>) ob nastanku atrijske fibrilacije</w:t>
                  </w:r>
                </w:p>
                <w:p w14:paraId="20218F68" w14:textId="77777777" w:rsidR="00E36F4A" w:rsidRPr="00E36F4A" w:rsidRDefault="00E36F4A" w:rsidP="00A95BAD">
                  <w:pPr>
                    <w:numPr>
                      <w:ilvl w:val="0"/>
                      <w:numId w:val="64"/>
                    </w:numPr>
                    <w:rPr>
                      <w:rFonts w:ascii="Arial" w:eastAsia="Calibri" w:hAnsi="Arial" w:cs="Arial"/>
                      <w:color w:val="000000"/>
                      <w:sz w:val="18"/>
                      <w:szCs w:val="18"/>
                    </w:rPr>
                  </w:pPr>
                  <w:r w:rsidRPr="00E36F4A">
                    <w:rPr>
                      <w:rFonts w:ascii="Arial" w:eastAsia="Calibri" w:hAnsi="Arial" w:cs="Arial"/>
                      <w:color w:val="000000"/>
                      <w:position w:val="-2"/>
                      <w:sz w:val="18"/>
                      <w:szCs w:val="18"/>
                    </w:rPr>
                    <w:t>Avtomatska kontrola praga draženja pri vsakem utripu in prilagajanje  napetosti impulza vključno z varnostnim (back-up) utripom v VVI načinu spodbujanja. Algoritem mora delovati z unipolarno ali bipolarno elektrodo</w:t>
                  </w:r>
                </w:p>
                <w:p w14:paraId="428748FF" w14:textId="77777777" w:rsidR="00E36F4A" w:rsidRPr="00E36F4A" w:rsidRDefault="00E36F4A" w:rsidP="00A95BAD">
                  <w:pPr>
                    <w:numPr>
                      <w:ilvl w:val="0"/>
                      <w:numId w:val="64"/>
                    </w:numPr>
                    <w:rPr>
                      <w:rFonts w:ascii="Arial" w:eastAsia="Calibri" w:hAnsi="Arial" w:cs="Arial"/>
                      <w:color w:val="000000"/>
                      <w:sz w:val="18"/>
                      <w:szCs w:val="18"/>
                    </w:rPr>
                  </w:pPr>
                  <w:r w:rsidRPr="00E36F4A">
                    <w:rPr>
                      <w:rFonts w:ascii="Arial" w:eastAsia="Calibri" w:hAnsi="Arial" w:cs="Arial"/>
                      <w:color w:val="000000"/>
                      <w:position w:val="-2"/>
                      <w:sz w:val="18"/>
                      <w:szCs w:val="18"/>
                    </w:rPr>
                    <w:t>Avtomatsko merjenje praga draženja in prilagoditev napetosti impulza v atriju in prekatu</w:t>
                  </w:r>
                </w:p>
                <w:p w14:paraId="5B082BA9" w14:textId="77777777" w:rsidR="00E36F4A" w:rsidRPr="00E36F4A" w:rsidRDefault="00E36F4A" w:rsidP="00A95BAD">
                  <w:pPr>
                    <w:numPr>
                      <w:ilvl w:val="0"/>
                      <w:numId w:val="64"/>
                    </w:numPr>
                    <w:rPr>
                      <w:rFonts w:ascii="Arial" w:eastAsia="Calibri" w:hAnsi="Arial" w:cs="Arial"/>
                      <w:color w:val="000000"/>
                      <w:sz w:val="18"/>
                      <w:szCs w:val="18"/>
                    </w:rPr>
                  </w:pPr>
                  <w:r w:rsidRPr="00E36F4A">
                    <w:rPr>
                      <w:rFonts w:ascii="Arial" w:eastAsia="Calibri" w:hAnsi="Arial" w:cs="Arial"/>
                      <w:color w:val="000000"/>
                      <w:position w:val="-2"/>
                      <w:sz w:val="18"/>
                      <w:szCs w:val="18"/>
                    </w:rPr>
                    <w:t>Avtomatske meritve spontanega potenciala v atriju in prekatu</w:t>
                  </w:r>
                </w:p>
                <w:p w14:paraId="637FE81B" w14:textId="77777777" w:rsidR="00E36F4A" w:rsidRPr="00E36F4A" w:rsidRDefault="00E36F4A" w:rsidP="00A95BAD">
                  <w:pPr>
                    <w:numPr>
                      <w:ilvl w:val="0"/>
                      <w:numId w:val="64"/>
                    </w:numPr>
                    <w:rPr>
                      <w:rFonts w:ascii="Arial" w:eastAsia="Calibri" w:hAnsi="Arial" w:cs="Arial"/>
                      <w:color w:val="000000"/>
                      <w:sz w:val="18"/>
                      <w:szCs w:val="18"/>
                    </w:rPr>
                  </w:pPr>
                  <w:r w:rsidRPr="00E36F4A">
                    <w:rPr>
                      <w:rFonts w:ascii="Arial" w:eastAsia="Calibri" w:hAnsi="Arial" w:cs="Arial"/>
                      <w:color w:val="000000"/>
                      <w:position w:val="-2"/>
                      <w:sz w:val="18"/>
                      <w:szCs w:val="18"/>
                    </w:rPr>
                    <w:t>Avtomatsko prepoznavanje trenutka vstavitve z avtomatičnim vklopom diagnostičnih funkcij in avtomatično nastavitvijo unipolarnega in bipolarnega zaznavanja ter unipolarne in bipolarne  polaritete draženja; avtomatsko shranjevanje datuma vstavitve spodbujevalnika</w:t>
                  </w:r>
                </w:p>
                <w:p w14:paraId="3CF83B5C" w14:textId="77777777" w:rsidR="00E36F4A" w:rsidRPr="00E36F4A" w:rsidRDefault="00E36F4A" w:rsidP="00A95BAD">
                  <w:pPr>
                    <w:numPr>
                      <w:ilvl w:val="0"/>
                      <w:numId w:val="64"/>
                    </w:numPr>
                    <w:rPr>
                      <w:rFonts w:ascii="Arial" w:eastAsia="Calibri" w:hAnsi="Arial" w:cs="Arial"/>
                      <w:color w:val="000000"/>
                      <w:sz w:val="18"/>
                      <w:szCs w:val="18"/>
                    </w:rPr>
                  </w:pPr>
                  <w:r w:rsidRPr="00E36F4A">
                    <w:rPr>
                      <w:rFonts w:ascii="Arial" w:eastAsia="Calibri" w:hAnsi="Arial" w:cs="Arial"/>
                      <w:color w:val="000000"/>
                      <w:position w:val="-2"/>
                      <w:sz w:val="18"/>
                      <w:szCs w:val="18"/>
                    </w:rPr>
                    <w:t>Avtomatska detekcija PMT (</w:t>
                  </w:r>
                  <w:proofErr w:type="spellStart"/>
                  <w:r w:rsidRPr="00E36F4A">
                    <w:rPr>
                      <w:rFonts w:ascii="Arial" w:eastAsia="Calibri" w:hAnsi="Arial" w:cs="Arial"/>
                      <w:color w:val="000000"/>
                      <w:position w:val="-2"/>
                      <w:sz w:val="18"/>
                      <w:szCs w:val="18"/>
                    </w:rPr>
                    <w:t>pacemaker</w:t>
                  </w:r>
                  <w:proofErr w:type="spellEnd"/>
                  <w:r w:rsidRPr="00E36F4A">
                    <w:rPr>
                      <w:rFonts w:ascii="Arial" w:eastAsia="Calibri" w:hAnsi="Arial" w:cs="Arial"/>
                      <w:color w:val="000000"/>
                      <w:position w:val="-2"/>
                      <w:sz w:val="18"/>
                      <w:szCs w:val="18"/>
                    </w:rPr>
                    <w:t xml:space="preserve"> </w:t>
                  </w:r>
                  <w:proofErr w:type="spellStart"/>
                  <w:r w:rsidRPr="00E36F4A">
                    <w:rPr>
                      <w:rFonts w:ascii="Arial" w:eastAsia="Calibri" w:hAnsi="Arial" w:cs="Arial"/>
                      <w:color w:val="000000"/>
                      <w:position w:val="-2"/>
                      <w:sz w:val="18"/>
                      <w:szCs w:val="18"/>
                    </w:rPr>
                    <w:t>mediated</w:t>
                  </w:r>
                  <w:proofErr w:type="spellEnd"/>
                  <w:r w:rsidRPr="00E36F4A">
                    <w:rPr>
                      <w:rFonts w:ascii="Arial" w:eastAsia="Calibri" w:hAnsi="Arial" w:cs="Arial"/>
                      <w:color w:val="000000"/>
                      <w:position w:val="-2"/>
                      <w:sz w:val="18"/>
                      <w:szCs w:val="18"/>
                    </w:rPr>
                    <w:t xml:space="preserve"> </w:t>
                  </w:r>
                  <w:proofErr w:type="spellStart"/>
                  <w:r w:rsidRPr="00E36F4A">
                    <w:rPr>
                      <w:rFonts w:ascii="Arial" w:eastAsia="Calibri" w:hAnsi="Arial" w:cs="Arial"/>
                      <w:color w:val="000000"/>
                      <w:position w:val="-2"/>
                      <w:sz w:val="18"/>
                      <w:szCs w:val="18"/>
                    </w:rPr>
                    <w:t>tachycardia</w:t>
                  </w:r>
                  <w:proofErr w:type="spellEnd"/>
                  <w:r w:rsidRPr="00E36F4A">
                    <w:rPr>
                      <w:rFonts w:ascii="Arial" w:eastAsia="Calibri" w:hAnsi="Arial" w:cs="Arial"/>
                      <w:color w:val="000000"/>
                      <w:position w:val="-2"/>
                      <w:sz w:val="18"/>
                      <w:szCs w:val="18"/>
                    </w:rPr>
                    <w:t>) in njeno prekinjanje</w:t>
                  </w:r>
                </w:p>
                <w:p w14:paraId="1A0A1350" w14:textId="77777777" w:rsidR="00E36F4A" w:rsidRPr="00E36F4A" w:rsidRDefault="00E36F4A" w:rsidP="00A95BAD">
                  <w:pPr>
                    <w:numPr>
                      <w:ilvl w:val="0"/>
                      <w:numId w:val="64"/>
                    </w:numPr>
                    <w:rPr>
                      <w:rFonts w:ascii="Arial" w:eastAsia="Calibri" w:hAnsi="Arial" w:cs="Arial"/>
                      <w:color w:val="000000" w:themeColor="text1"/>
                      <w:sz w:val="18"/>
                      <w:szCs w:val="18"/>
                    </w:rPr>
                  </w:pPr>
                  <w:r w:rsidRPr="00E36F4A">
                    <w:rPr>
                      <w:rFonts w:ascii="Arial" w:eastAsia="Calibri" w:hAnsi="Arial" w:cs="Arial"/>
                      <w:color w:val="000000" w:themeColor="text1"/>
                      <w:sz w:val="18"/>
                      <w:szCs w:val="18"/>
                    </w:rPr>
                    <w:t>Avtomatska inicializacija vseh funkcij spodbujevalnika v roku največ 10 min po vstavitvi</w:t>
                  </w:r>
                </w:p>
                <w:p w14:paraId="0F93A434" w14:textId="77777777" w:rsidR="00E36F4A" w:rsidRPr="00E36F4A" w:rsidRDefault="00E36F4A" w:rsidP="00A95BAD">
                  <w:pPr>
                    <w:numPr>
                      <w:ilvl w:val="0"/>
                      <w:numId w:val="64"/>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Avtomatsko shranjevanje </w:t>
                  </w:r>
                  <w:proofErr w:type="spellStart"/>
                  <w:r w:rsidRPr="00E36F4A">
                    <w:rPr>
                      <w:rFonts w:ascii="Arial" w:eastAsia="Calibri" w:hAnsi="Arial" w:cs="Arial"/>
                      <w:color w:val="000000"/>
                      <w:position w:val="-2"/>
                      <w:sz w:val="18"/>
                      <w:szCs w:val="18"/>
                    </w:rPr>
                    <w:t>follow</w:t>
                  </w:r>
                  <w:proofErr w:type="spellEnd"/>
                  <w:r w:rsidRPr="00E36F4A">
                    <w:rPr>
                      <w:rFonts w:ascii="Arial" w:eastAsia="Calibri" w:hAnsi="Arial" w:cs="Arial"/>
                      <w:color w:val="000000"/>
                      <w:position w:val="-2"/>
                      <w:sz w:val="18"/>
                      <w:szCs w:val="18"/>
                    </w:rPr>
                    <w:t>-up podatkov na trdi disk programatorja ali USB ključ ali tiskanje</w:t>
                  </w:r>
                </w:p>
              </w:tc>
            </w:tr>
          </w:tbl>
          <w:p w14:paraId="160951C0" w14:textId="77777777" w:rsidR="00E36F4A" w:rsidRPr="00E36F4A" w:rsidRDefault="00E36F4A" w:rsidP="00E36F4A">
            <w:pPr>
              <w:rPr>
                <w:rFonts w:ascii="Arial" w:eastAsia="Calibri" w:hAnsi="Arial" w:cs="Arial"/>
              </w:rPr>
            </w:pPr>
          </w:p>
          <w:p w14:paraId="7E91F38F"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 8. Dodatne funkcije</w:t>
            </w:r>
          </w:p>
          <w:tbl>
            <w:tblPr>
              <w:tblStyle w:val="NormalTablePHPDOCX1"/>
              <w:tblW w:w="9311" w:type="dxa"/>
              <w:tblInd w:w="0" w:type="dxa"/>
              <w:tblLayout w:type="fixed"/>
              <w:tblLook w:val="04A0" w:firstRow="1" w:lastRow="0" w:firstColumn="1" w:lastColumn="0" w:noHBand="0" w:noVBand="1"/>
            </w:tblPr>
            <w:tblGrid>
              <w:gridCol w:w="9311"/>
            </w:tblGrid>
            <w:tr w:rsidR="00E36F4A" w:rsidRPr="00E36F4A" w14:paraId="3C07418C" w14:textId="77777777" w:rsidTr="00C763C5">
              <w:tc>
                <w:tcPr>
                  <w:tcW w:w="9311" w:type="dxa"/>
                </w:tcPr>
                <w:p w14:paraId="4039B9B9" w14:textId="77777777" w:rsidR="00E36F4A" w:rsidRPr="00E36F4A" w:rsidRDefault="00E36F4A" w:rsidP="00A95BAD">
                  <w:pPr>
                    <w:numPr>
                      <w:ilvl w:val="0"/>
                      <w:numId w:val="65"/>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Dva različna algoritma za iskanje </w:t>
                  </w:r>
                  <w:proofErr w:type="spellStart"/>
                  <w:r w:rsidRPr="00E36F4A">
                    <w:rPr>
                      <w:rFonts w:ascii="Arial" w:eastAsia="Calibri" w:hAnsi="Arial" w:cs="Arial"/>
                      <w:color w:val="000000"/>
                      <w:position w:val="-2"/>
                      <w:sz w:val="18"/>
                      <w:szCs w:val="18"/>
                    </w:rPr>
                    <w:t>intrinzičnega</w:t>
                  </w:r>
                  <w:proofErr w:type="spellEnd"/>
                  <w:r w:rsidRPr="00E36F4A">
                    <w:rPr>
                      <w:rFonts w:ascii="Arial" w:eastAsia="Calibri" w:hAnsi="Arial" w:cs="Arial"/>
                      <w:color w:val="000000"/>
                      <w:position w:val="-2"/>
                      <w:sz w:val="18"/>
                      <w:szCs w:val="18"/>
                    </w:rPr>
                    <w:t xml:space="preserve"> utripa prekata</w:t>
                  </w:r>
                </w:p>
                <w:p w14:paraId="0196C2F4" w14:textId="77777777" w:rsidR="00E36F4A" w:rsidRPr="00E36F4A" w:rsidRDefault="00E36F4A" w:rsidP="00A95BAD">
                  <w:pPr>
                    <w:numPr>
                      <w:ilvl w:val="0"/>
                      <w:numId w:val="65"/>
                    </w:numPr>
                    <w:rPr>
                      <w:rFonts w:ascii="Arial" w:eastAsia="Calibri" w:hAnsi="Arial" w:cs="Arial"/>
                      <w:color w:val="000000"/>
                      <w:sz w:val="18"/>
                      <w:szCs w:val="18"/>
                    </w:rPr>
                  </w:pPr>
                  <w:r w:rsidRPr="00E36F4A">
                    <w:rPr>
                      <w:rFonts w:ascii="Arial" w:eastAsia="Calibri" w:hAnsi="Arial" w:cs="Arial"/>
                      <w:color w:val="000000"/>
                      <w:position w:val="-2"/>
                      <w:sz w:val="18"/>
                      <w:szCs w:val="18"/>
                    </w:rPr>
                    <w:t>Algoritem za preprečevanje atrijske fibrilacije</w:t>
                  </w:r>
                </w:p>
                <w:p w14:paraId="0FC1CED4" w14:textId="77777777" w:rsidR="00E36F4A" w:rsidRPr="00E36F4A" w:rsidRDefault="00E36F4A" w:rsidP="00A95BAD">
                  <w:pPr>
                    <w:numPr>
                      <w:ilvl w:val="0"/>
                      <w:numId w:val="65"/>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Algoritem za preprečevanje </w:t>
                  </w:r>
                  <w:proofErr w:type="spellStart"/>
                  <w:r w:rsidRPr="00E36F4A">
                    <w:rPr>
                      <w:rFonts w:ascii="Arial" w:eastAsia="Calibri" w:hAnsi="Arial" w:cs="Arial"/>
                      <w:color w:val="000000"/>
                      <w:position w:val="-2"/>
                      <w:sz w:val="18"/>
                      <w:szCs w:val="18"/>
                    </w:rPr>
                    <w:t>vazovagalne</w:t>
                  </w:r>
                  <w:proofErr w:type="spellEnd"/>
                  <w:r w:rsidRPr="00E36F4A">
                    <w:rPr>
                      <w:rFonts w:ascii="Arial" w:eastAsia="Calibri" w:hAnsi="Arial" w:cs="Arial"/>
                      <w:color w:val="000000"/>
                      <w:position w:val="-2"/>
                      <w:sz w:val="18"/>
                      <w:szCs w:val="18"/>
                    </w:rPr>
                    <w:t xml:space="preserve"> sinkope</w:t>
                  </w:r>
                </w:p>
                <w:p w14:paraId="192859BC" w14:textId="77777777" w:rsidR="00E36F4A" w:rsidRPr="00E36F4A" w:rsidRDefault="00E36F4A" w:rsidP="00A95BAD">
                  <w:pPr>
                    <w:numPr>
                      <w:ilvl w:val="0"/>
                      <w:numId w:val="65"/>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Možnost varnega MRI slikanja celotnega telesa z uporabo energije do vključno 3.0 T, vključno z avtomatskim prepoznavanjem statičnega magnetnega polja </w:t>
                  </w:r>
                  <w:proofErr w:type="spellStart"/>
                  <w:r w:rsidRPr="00E36F4A">
                    <w:rPr>
                      <w:rFonts w:ascii="Arial" w:eastAsia="Calibri" w:hAnsi="Arial" w:cs="Arial"/>
                      <w:color w:val="000000"/>
                      <w:position w:val="-2"/>
                      <w:sz w:val="18"/>
                      <w:szCs w:val="18"/>
                    </w:rPr>
                    <w:t>magnetnoresonančnega</w:t>
                  </w:r>
                  <w:proofErr w:type="spellEnd"/>
                  <w:r w:rsidRPr="00E36F4A">
                    <w:rPr>
                      <w:rFonts w:ascii="Arial" w:eastAsia="Calibri" w:hAnsi="Arial" w:cs="Arial"/>
                      <w:color w:val="000000"/>
                      <w:position w:val="-2"/>
                      <w:sz w:val="18"/>
                      <w:szCs w:val="18"/>
                    </w:rPr>
                    <w:t xml:space="preserve"> </w:t>
                  </w:r>
                  <w:proofErr w:type="spellStart"/>
                  <w:r w:rsidRPr="00E36F4A">
                    <w:rPr>
                      <w:rFonts w:ascii="Arial" w:eastAsia="Calibri" w:hAnsi="Arial" w:cs="Arial"/>
                      <w:color w:val="000000"/>
                      <w:position w:val="-2"/>
                      <w:sz w:val="18"/>
                      <w:szCs w:val="18"/>
                    </w:rPr>
                    <w:t>tomografa</w:t>
                  </w:r>
                  <w:proofErr w:type="spellEnd"/>
                </w:p>
              </w:tc>
            </w:tr>
          </w:tbl>
          <w:p w14:paraId="7D6A7B8C" w14:textId="77777777" w:rsidR="00E36F4A" w:rsidRPr="00E36F4A" w:rsidRDefault="00E36F4A" w:rsidP="00E36F4A">
            <w:pPr>
              <w:rPr>
                <w:rFonts w:ascii="Arial" w:eastAsia="Calibri" w:hAnsi="Arial" w:cs="Arial"/>
              </w:rPr>
            </w:pPr>
          </w:p>
          <w:p w14:paraId="7912B0BA"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Zap.št.2: Elektroda ravna za pasivno fiksacijo v atrij (J ukrivljena) v prekat (ravna)</w:t>
            </w:r>
          </w:p>
          <w:tbl>
            <w:tblPr>
              <w:tblStyle w:val="NormalTablePHPDOCX1"/>
              <w:tblW w:w="7660" w:type="dxa"/>
              <w:tblInd w:w="0" w:type="dxa"/>
              <w:tblLayout w:type="fixed"/>
              <w:tblLook w:val="04A0" w:firstRow="1" w:lastRow="0" w:firstColumn="1" w:lastColumn="0" w:noHBand="0" w:noVBand="1"/>
            </w:tblPr>
            <w:tblGrid>
              <w:gridCol w:w="7660"/>
            </w:tblGrid>
            <w:tr w:rsidR="00E36F4A" w:rsidRPr="00E36F4A" w14:paraId="56F3689A" w14:textId="77777777" w:rsidTr="00C763C5">
              <w:tc>
                <w:tcPr>
                  <w:tcW w:w="7660" w:type="dxa"/>
                </w:tcPr>
                <w:p w14:paraId="5D12CDF9" w14:textId="77777777" w:rsidR="00E36F4A" w:rsidRPr="00E36F4A" w:rsidRDefault="00E36F4A" w:rsidP="00A95BAD">
                  <w:pPr>
                    <w:numPr>
                      <w:ilvl w:val="0"/>
                      <w:numId w:val="66"/>
                    </w:numPr>
                    <w:rPr>
                      <w:rFonts w:ascii="Arial" w:eastAsia="Calibri" w:hAnsi="Arial" w:cs="Arial"/>
                      <w:color w:val="000000"/>
                      <w:sz w:val="18"/>
                      <w:szCs w:val="18"/>
                    </w:rPr>
                  </w:pPr>
                  <w:r w:rsidRPr="00E36F4A">
                    <w:rPr>
                      <w:rFonts w:ascii="Arial" w:eastAsia="Calibri" w:hAnsi="Arial" w:cs="Arial"/>
                      <w:color w:val="000000"/>
                      <w:position w:val="-2"/>
                      <w:sz w:val="18"/>
                      <w:szCs w:val="18"/>
                    </w:rPr>
                    <w:lastRenderedPageBreak/>
                    <w:t>Bipolarna</w:t>
                  </w:r>
                </w:p>
                <w:p w14:paraId="3574B3C8" w14:textId="77777777" w:rsidR="00E36F4A" w:rsidRPr="00E36F4A" w:rsidRDefault="00E36F4A" w:rsidP="00A95BAD">
                  <w:pPr>
                    <w:numPr>
                      <w:ilvl w:val="0"/>
                      <w:numId w:val="66"/>
                    </w:numPr>
                    <w:rPr>
                      <w:rFonts w:ascii="Arial" w:eastAsia="Calibri" w:hAnsi="Arial" w:cs="Arial"/>
                      <w:color w:val="000000"/>
                      <w:sz w:val="18"/>
                      <w:szCs w:val="18"/>
                    </w:rPr>
                  </w:pPr>
                  <w:r w:rsidRPr="00E36F4A">
                    <w:rPr>
                      <w:rFonts w:ascii="Arial" w:eastAsia="Calibri" w:hAnsi="Arial" w:cs="Arial"/>
                      <w:color w:val="000000"/>
                      <w:position w:val="-2"/>
                      <w:sz w:val="18"/>
                      <w:szCs w:val="18"/>
                    </w:rPr>
                    <w:t>Pasivna fiksacija</w:t>
                  </w:r>
                </w:p>
                <w:p w14:paraId="5921CFD4" w14:textId="77777777" w:rsidR="00E36F4A" w:rsidRPr="00E36F4A" w:rsidRDefault="00E36F4A" w:rsidP="00A95BAD">
                  <w:pPr>
                    <w:numPr>
                      <w:ilvl w:val="0"/>
                      <w:numId w:val="66"/>
                    </w:numPr>
                    <w:rPr>
                      <w:rFonts w:ascii="Arial" w:eastAsia="Calibri" w:hAnsi="Arial" w:cs="Arial"/>
                      <w:color w:val="000000"/>
                      <w:sz w:val="18"/>
                      <w:szCs w:val="18"/>
                    </w:rPr>
                  </w:pPr>
                  <w:r w:rsidRPr="00E36F4A">
                    <w:rPr>
                      <w:rFonts w:ascii="Arial" w:eastAsia="Calibri" w:hAnsi="Arial" w:cs="Arial"/>
                      <w:color w:val="000000"/>
                      <w:position w:val="-2"/>
                      <w:sz w:val="18"/>
                      <w:szCs w:val="18"/>
                    </w:rPr>
                    <w:t>Možnost izbire več dolžin</w:t>
                  </w:r>
                </w:p>
                <w:p w14:paraId="012EDF7F" w14:textId="77777777" w:rsidR="00E36F4A" w:rsidRPr="00E36F4A" w:rsidRDefault="00E36F4A" w:rsidP="00A95BAD">
                  <w:pPr>
                    <w:numPr>
                      <w:ilvl w:val="0"/>
                      <w:numId w:val="66"/>
                    </w:numPr>
                    <w:rPr>
                      <w:rFonts w:ascii="Arial" w:eastAsia="Calibri" w:hAnsi="Arial" w:cs="Arial"/>
                      <w:color w:val="000000"/>
                      <w:sz w:val="18"/>
                      <w:szCs w:val="18"/>
                    </w:rPr>
                  </w:pPr>
                  <w:r w:rsidRPr="00E36F4A">
                    <w:rPr>
                      <w:rFonts w:ascii="Arial" w:eastAsia="Calibri" w:hAnsi="Arial" w:cs="Arial"/>
                      <w:color w:val="000000"/>
                      <w:position w:val="-2"/>
                      <w:sz w:val="18"/>
                      <w:szCs w:val="18"/>
                    </w:rPr>
                    <w:t>Dodatek proti brazgotinjenju (steroid, grafitna obloga…)</w:t>
                  </w:r>
                </w:p>
                <w:p w14:paraId="7E40B8B1" w14:textId="77777777" w:rsidR="00E36F4A" w:rsidRPr="00E36F4A" w:rsidRDefault="00E36F4A" w:rsidP="00A95BAD">
                  <w:pPr>
                    <w:numPr>
                      <w:ilvl w:val="0"/>
                      <w:numId w:val="66"/>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Možnost vstavitve skozi </w:t>
                  </w:r>
                  <w:proofErr w:type="spellStart"/>
                  <w:r w:rsidRPr="00E36F4A">
                    <w:rPr>
                      <w:rFonts w:ascii="Arial" w:eastAsia="Calibri" w:hAnsi="Arial" w:cs="Arial"/>
                      <w:color w:val="000000"/>
                      <w:position w:val="-2"/>
                      <w:sz w:val="18"/>
                      <w:szCs w:val="18"/>
                    </w:rPr>
                    <w:t>introduktor</w:t>
                  </w:r>
                  <w:proofErr w:type="spellEnd"/>
                  <w:r w:rsidRPr="00E36F4A">
                    <w:rPr>
                      <w:rFonts w:ascii="Arial" w:eastAsia="Calibri" w:hAnsi="Arial" w:cs="Arial"/>
                      <w:color w:val="000000"/>
                      <w:position w:val="-2"/>
                      <w:sz w:val="18"/>
                      <w:szCs w:val="18"/>
                    </w:rPr>
                    <w:t xml:space="preserve"> 7F ali manj</w:t>
                  </w:r>
                </w:p>
                <w:p w14:paraId="13FA48EE" w14:textId="77777777" w:rsidR="00E36F4A" w:rsidRPr="00E36F4A" w:rsidRDefault="00E36F4A" w:rsidP="00A95BAD">
                  <w:pPr>
                    <w:numPr>
                      <w:ilvl w:val="0"/>
                      <w:numId w:val="66"/>
                    </w:numPr>
                    <w:rPr>
                      <w:rFonts w:ascii="Arial" w:eastAsia="Calibri" w:hAnsi="Arial" w:cs="Arial"/>
                      <w:color w:val="000000"/>
                      <w:sz w:val="18"/>
                      <w:szCs w:val="18"/>
                    </w:rPr>
                  </w:pPr>
                  <w:proofErr w:type="spellStart"/>
                  <w:r w:rsidRPr="00E36F4A">
                    <w:rPr>
                      <w:rFonts w:ascii="Arial" w:eastAsia="Calibri" w:hAnsi="Arial" w:cs="Arial"/>
                      <w:color w:val="000000"/>
                      <w:position w:val="-2"/>
                      <w:sz w:val="18"/>
                      <w:szCs w:val="18"/>
                    </w:rPr>
                    <w:t>Konektor</w:t>
                  </w:r>
                  <w:proofErr w:type="spellEnd"/>
                  <w:r w:rsidRPr="00E36F4A">
                    <w:rPr>
                      <w:rFonts w:ascii="Arial" w:eastAsia="Calibri" w:hAnsi="Arial" w:cs="Arial"/>
                      <w:color w:val="000000"/>
                      <w:position w:val="-2"/>
                      <w:sz w:val="18"/>
                      <w:szCs w:val="18"/>
                    </w:rPr>
                    <w:t xml:space="preserve"> IS – 1</w:t>
                  </w:r>
                </w:p>
                <w:p w14:paraId="03CC7D66" w14:textId="77777777" w:rsidR="00E36F4A" w:rsidRPr="00E36F4A" w:rsidRDefault="00E36F4A" w:rsidP="00A95BAD">
                  <w:pPr>
                    <w:numPr>
                      <w:ilvl w:val="0"/>
                      <w:numId w:val="66"/>
                    </w:numPr>
                    <w:rPr>
                      <w:rFonts w:ascii="Arial" w:eastAsia="Calibri" w:hAnsi="Arial" w:cs="Arial"/>
                      <w:color w:val="000000"/>
                      <w:sz w:val="18"/>
                      <w:szCs w:val="18"/>
                    </w:rPr>
                  </w:pPr>
                  <w:r w:rsidRPr="00E36F4A">
                    <w:rPr>
                      <w:rFonts w:ascii="Arial" w:eastAsia="Calibri" w:hAnsi="Arial" w:cs="Arial"/>
                      <w:color w:val="000000"/>
                      <w:position w:val="-2"/>
                      <w:sz w:val="18"/>
                      <w:szCs w:val="18"/>
                    </w:rPr>
                    <w:t>Možnost varnega MRI slikanja celotnega telesa z uporabo energije do vključno 3.0 T</w:t>
                  </w:r>
                </w:p>
              </w:tc>
            </w:tr>
          </w:tbl>
          <w:p w14:paraId="5300BEC6" w14:textId="77777777" w:rsidR="00E36F4A" w:rsidRPr="00E36F4A" w:rsidRDefault="00E36F4A" w:rsidP="00E36F4A">
            <w:pPr>
              <w:rPr>
                <w:rFonts w:ascii="Arial" w:eastAsia="Calibri" w:hAnsi="Arial" w:cs="Arial"/>
              </w:rPr>
            </w:pPr>
          </w:p>
          <w:p w14:paraId="5EA3A22C"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Zap.št.3: Elektroda ravna za aktivno fiksacijo v atrij ali prekat</w:t>
            </w:r>
          </w:p>
          <w:p w14:paraId="46914F92" w14:textId="77777777" w:rsidR="00E36F4A" w:rsidRPr="00E36F4A" w:rsidRDefault="00E36F4A" w:rsidP="00A95BAD">
            <w:pPr>
              <w:numPr>
                <w:ilvl w:val="0"/>
                <w:numId w:val="67"/>
              </w:numPr>
              <w:rPr>
                <w:rFonts w:ascii="Arial" w:eastAsia="Calibri" w:hAnsi="Arial" w:cs="Arial"/>
                <w:color w:val="000000"/>
                <w:sz w:val="18"/>
                <w:szCs w:val="18"/>
              </w:rPr>
            </w:pPr>
            <w:r w:rsidRPr="00E36F4A">
              <w:rPr>
                <w:rFonts w:ascii="Arial" w:eastAsia="Calibri" w:hAnsi="Arial" w:cs="Arial"/>
                <w:color w:val="000000"/>
                <w:position w:val="-2"/>
                <w:sz w:val="18"/>
                <w:szCs w:val="18"/>
              </w:rPr>
              <w:t>Bipolarna</w:t>
            </w:r>
          </w:p>
          <w:p w14:paraId="4FA668DB" w14:textId="77777777" w:rsidR="00E36F4A" w:rsidRPr="00E36F4A" w:rsidRDefault="00E36F4A" w:rsidP="00A95BAD">
            <w:pPr>
              <w:numPr>
                <w:ilvl w:val="0"/>
                <w:numId w:val="67"/>
              </w:numPr>
              <w:rPr>
                <w:rFonts w:ascii="Arial" w:eastAsia="Calibri" w:hAnsi="Arial" w:cs="Arial"/>
                <w:color w:val="000000"/>
                <w:sz w:val="18"/>
                <w:szCs w:val="18"/>
              </w:rPr>
            </w:pPr>
            <w:r w:rsidRPr="00E36F4A">
              <w:rPr>
                <w:rFonts w:ascii="Arial" w:eastAsia="Calibri" w:hAnsi="Arial" w:cs="Arial"/>
                <w:color w:val="000000"/>
                <w:position w:val="-2"/>
                <w:sz w:val="18"/>
                <w:szCs w:val="18"/>
              </w:rPr>
              <w:t>Aktivna fiksacija z zavijanjem (</w:t>
            </w:r>
            <w:proofErr w:type="spellStart"/>
            <w:r w:rsidRPr="00E36F4A">
              <w:rPr>
                <w:rFonts w:ascii="Arial" w:eastAsia="Calibri" w:hAnsi="Arial" w:cs="Arial"/>
                <w:color w:val="000000"/>
                <w:position w:val="-2"/>
                <w:sz w:val="18"/>
                <w:szCs w:val="18"/>
              </w:rPr>
              <w:t>screw</w:t>
            </w:r>
            <w:proofErr w:type="spellEnd"/>
            <w:r w:rsidRPr="00E36F4A">
              <w:rPr>
                <w:rFonts w:ascii="Arial" w:eastAsia="Calibri" w:hAnsi="Arial" w:cs="Arial"/>
                <w:color w:val="000000"/>
                <w:position w:val="-2"/>
                <w:sz w:val="18"/>
                <w:szCs w:val="18"/>
              </w:rPr>
              <w:t xml:space="preserve"> in)</w:t>
            </w:r>
          </w:p>
          <w:p w14:paraId="3E118B13" w14:textId="77777777" w:rsidR="00E36F4A" w:rsidRPr="00E36F4A" w:rsidRDefault="00E36F4A" w:rsidP="00A95BAD">
            <w:pPr>
              <w:numPr>
                <w:ilvl w:val="0"/>
                <w:numId w:val="67"/>
              </w:numPr>
              <w:rPr>
                <w:rFonts w:ascii="Arial" w:eastAsia="Calibri" w:hAnsi="Arial" w:cs="Arial"/>
                <w:color w:val="000000"/>
                <w:sz w:val="18"/>
                <w:szCs w:val="18"/>
              </w:rPr>
            </w:pPr>
            <w:r w:rsidRPr="00E36F4A">
              <w:rPr>
                <w:rFonts w:ascii="Arial" w:eastAsia="Calibri" w:hAnsi="Arial" w:cs="Arial"/>
                <w:color w:val="000000"/>
                <w:position w:val="-2"/>
                <w:sz w:val="18"/>
                <w:szCs w:val="18"/>
              </w:rPr>
              <w:t>Možnost izbire več dolžin</w:t>
            </w:r>
          </w:p>
          <w:p w14:paraId="421138DC" w14:textId="77777777" w:rsidR="00E36F4A" w:rsidRPr="00E36F4A" w:rsidRDefault="00E36F4A" w:rsidP="00A95BAD">
            <w:pPr>
              <w:numPr>
                <w:ilvl w:val="0"/>
                <w:numId w:val="67"/>
              </w:numPr>
              <w:rPr>
                <w:rFonts w:ascii="Arial" w:eastAsia="Calibri" w:hAnsi="Arial" w:cs="Arial"/>
                <w:color w:val="000000"/>
                <w:sz w:val="18"/>
                <w:szCs w:val="18"/>
              </w:rPr>
            </w:pPr>
            <w:r w:rsidRPr="00E36F4A">
              <w:rPr>
                <w:rFonts w:ascii="Arial" w:eastAsia="Calibri" w:hAnsi="Arial" w:cs="Arial"/>
                <w:color w:val="000000"/>
                <w:position w:val="-2"/>
                <w:sz w:val="18"/>
                <w:szCs w:val="18"/>
              </w:rPr>
              <w:t>Dodatek proti brazgotinjenju (steroid, grafitna obloga…)</w:t>
            </w:r>
          </w:p>
          <w:p w14:paraId="29BF2B69" w14:textId="77777777" w:rsidR="00E36F4A" w:rsidRPr="00E36F4A" w:rsidRDefault="00E36F4A" w:rsidP="00A95BAD">
            <w:pPr>
              <w:numPr>
                <w:ilvl w:val="0"/>
                <w:numId w:val="67"/>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Možnost vstavitve skozi </w:t>
            </w:r>
            <w:proofErr w:type="spellStart"/>
            <w:r w:rsidRPr="00E36F4A">
              <w:rPr>
                <w:rFonts w:ascii="Arial" w:eastAsia="Calibri" w:hAnsi="Arial" w:cs="Arial"/>
                <w:color w:val="000000"/>
                <w:position w:val="-2"/>
                <w:sz w:val="18"/>
                <w:szCs w:val="18"/>
              </w:rPr>
              <w:t>introduktor</w:t>
            </w:r>
            <w:proofErr w:type="spellEnd"/>
            <w:r w:rsidRPr="00E36F4A">
              <w:rPr>
                <w:rFonts w:ascii="Arial" w:eastAsia="Calibri" w:hAnsi="Arial" w:cs="Arial"/>
                <w:color w:val="000000"/>
                <w:position w:val="-2"/>
                <w:sz w:val="18"/>
                <w:szCs w:val="18"/>
              </w:rPr>
              <w:t xml:space="preserve"> 7F ali manj</w:t>
            </w:r>
          </w:p>
          <w:p w14:paraId="25F12CAB" w14:textId="77777777" w:rsidR="00E36F4A" w:rsidRPr="00E36F4A" w:rsidRDefault="00E36F4A" w:rsidP="00A95BAD">
            <w:pPr>
              <w:numPr>
                <w:ilvl w:val="0"/>
                <w:numId w:val="67"/>
              </w:numPr>
              <w:rPr>
                <w:rFonts w:ascii="Arial" w:eastAsia="Calibri" w:hAnsi="Arial" w:cs="Arial"/>
                <w:color w:val="000000"/>
                <w:sz w:val="18"/>
                <w:szCs w:val="18"/>
              </w:rPr>
            </w:pPr>
            <w:proofErr w:type="spellStart"/>
            <w:r w:rsidRPr="00E36F4A">
              <w:rPr>
                <w:rFonts w:ascii="Arial" w:eastAsia="Calibri" w:hAnsi="Arial" w:cs="Arial"/>
                <w:color w:val="000000"/>
                <w:position w:val="-2"/>
                <w:sz w:val="18"/>
                <w:szCs w:val="18"/>
              </w:rPr>
              <w:t>Konektor</w:t>
            </w:r>
            <w:proofErr w:type="spellEnd"/>
            <w:r w:rsidRPr="00E36F4A">
              <w:rPr>
                <w:rFonts w:ascii="Arial" w:eastAsia="Calibri" w:hAnsi="Arial" w:cs="Arial"/>
                <w:color w:val="000000"/>
                <w:position w:val="-2"/>
                <w:sz w:val="18"/>
                <w:szCs w:val="18"/>
              </w:rPr>
              <w:t xml:space="preserve"> IS – 1</w:t>
            </w:r>
          </w:p>
          <w:p w14:paraId="304B6793" w14:textId="77777777" w:rsidR="00E36F4A" w:rsidRPr="00E36F4A" w:rsidRDefault="00E36F4A" w:rsidP="00A95BAD">
            <w:pPr>
              <w:numPr>
                <w:ilvl w:val="0"/>
                <w:numId w:val="67"/>
              </w:numPr>
              <w:rPr>
                <w:rFonts w:ascii="Arial" w:eastAsia="Calibri" w:hAnsi="Arial" w:cs="Arial"/>
                <w:color w:val="000000"/>
                <w:sz w:val="18"/>
                <w:szCs w:val="18"/>
              </w:rPr>
            </w:pPr>
            <w:r w:rsidRPr="00E36F4A">
              <w:rPr>
                <w:rFonts w:ascii="Arial" w:eastAsia="Calibri" w:hAnsi="Arial" w:cs="Arial"/>
                <w:color w:val="000000"/>
                <w:position w:val="-2"/>
                <w:sz w:val="18"/>
                <w:szCs w:val="18"/>
              </w:rPr>
              <w:t>Možnost varnega MRI slikanja celotnega telesa z energijo do vključno 3.0 T</w:t>
            </w:r>
          </w:p>
        </w:tc>
      </w:tr>
      <w:tr w:rsidR="00E36F4A" w:rsidRPr="00E36F4A" w14:paraId="708EAE9F" w14:textId="77777777" w:rsidTr="00C763C5">
        <w:trPr>
          <w:trHeight w:val="1460"/>
        </w:trPr>
        <w:tc>
          <w:tcPr>
            <w:tcW w:w="9070" w:type="dxa"/>
            <w:tcBorders>
              <w:top w:val="single" w:sz="4" w:space="0" w:color="000000"/>
              <w:left w:val="single" w:sz="4" w:space="0" w:color="000000"/>
              <w:bottom w:val="single" w:sz="4" w:space="0" w:color="000000"/>
              <w:right w:val="single" w:sz="4" w:space="0" w:color="000000"/>
            </w:tcBorders>
            <w:vAlign w:val="center"/>
          </w:tcPr>
          <w:p w14:paraId="12E55E05" w14:textId="77777777" w:rsidR="00E36F4A" w:rsidRPr="00E36F4A" w:rsidRDefault="00E36F4A" w:rsidP="00E36F4A">
            <w:pPr>
              <w:rPr>
                <w:rFonts w:ascii="Arial" w:eastAsia="Calibri" w:hAnsi="Arial" w:cs="Arial"/>
                <w:color w:val="000000"/>
                <w:sz w:val="18"/>
                <w:szCs w:val="18"/>
              </w:rPr>
            </w:pPr>
          </w:p>
          <w:p w14:paraId="0454927A" w14:textId="77777777" w:rsidR="00E36F4A" w:rsidRPr="00E36F4A" w:rsidRDefault="00E36F4A" w:rsidP="00E36F4A">
            <w:pPr>
              <w:rPr>
                <w:rFonts w:ascii="Arial" w:eastAsia="Calibri" w:hAnsi="Arial" w:cs="Arial"/>
                <w:color w:val="000000"/>
                <w:sz w:val="18"/>
                <w:szCs w:val="18"/>
              </w:rPr>
            </w:pPr>
          </w:p>
          <w:p w14:paraId="3B840FB0" w14:textId="77777777" w:rsidR="00E36F4A" w:rsidRPr="00E36F4A" w:rsidRDefault="00E36F4A" w:rsidP="00E36F4A">
            <w:pPr>
              <w:rPr>
                <w:rFonts w:ascii="Arial" w:eastAsia="Calibri" w:hAnsi="Arial" w:cs="Arial"/>
                <w:color w:val="000000"/>
                <w:sz w:val="18"/>
                <w:szCs w:val="18"/>
              </w:rPr>
            </w:pPr>
          </w:p>
          <w:p w14:paraId="545AA3B6" w14:textId="77777777" w:rsidR="00E36F4A" w:rsidRPr="00E36F4A" w:rsidRDefault="00E36F4A" w:rsidP="00E36F4A">
            <w:pPr>
              <w:rPr>
                <w:rFonts w:ascii="Arial" w:eastAsia="Calibri" w:hAnsi="Arial" w:cs="Arial"/>
                <w:color w:val="000000"/>
                <w:sz w:val="18"/>
                <w:szCs w:val="18"/>
              </w:rPr>
            </w:pPr>
          </w:p>
          <w:p w14:paraId="34474F9D" w14:textId="77777777" w:rsidR="00E36F4A" w:rsidRPr="00E36F4A" w:rsidRDefault="00E36F4A" w:rsidP="00E36F4A">
            <w:pPr>
              <w:rPr>
                <w:rFonts w:ascii="Arial" w:eastAsia="Calibri" w:hAnsi="Arial" w:cs="Arial"/>
                <w:color w:val="000000"/>
                <w:sz w:val="18"/>
                <w:szCs w:val="18"/>
              </w:rPr>
            </w:pPr>
          </w:p>
          <w:p w14:paraId="2EC6135A" w14:textId="77777777" w:rsidR="00E36F4A" w:rsidRPr="00E36F4A" w:rsidRDefault="00E36F4A" w:rsidP="00E36F4A">
            <w:pPr>
              <w:rPr>
                <w:rFonts w:ascii="Arial" w:eastAsia="Calibri" w:hAnsi="Arial" w:cs="Arial"/>
                <w:color w:val="000000"/>
                <w:sz w:val="18"/>
                <w:szCs w:val="18"/>
              </w:rPr>
            </w:pPr>
          </w:p>
          <w:p w14:paraId="7FE12AF3" w14:textId="77777777" w:rsidR="00E36F4A" w:rsidRPr="00E36F4A" w:rsidRDefault="00E36F4A" w:rsidP="00E36F4A">
            <w:pPr>
              <w:rPr>
                <w:rFonts w:ascii="Arial" w:eastAsia="Calibri" w:hAnsi="Arial" w:cs="Arial"/>
                <w:color w:val="000000"/>
                <w:sz w:val="18"/>
                <w:szCs w:val="18"/>
              </w:rPr>
            </w:pPr>
          </w:p>
          <w:p w14:paraId="7C39A283" w14:textId="77777777" w:rsidR="00E36F4A" w:rsidRPr="00E36F4A" w:rsidRDefault="00E36F4A" w:rsidP="00E36F4A">
            <w:pPr>
              <w:pBdr>
                <w:top w:val="single" w:sz="4" w:space="1" w:color="000000"/>
                <w:left w:val="single" w:sz="4" w:space="4" w:color="000000"/>
                <w:right w:val="single" w:sz="4" w:space="4" w:color="000000"/>
              </w:pBdr>
              <w:rPr>
                <w:rFonts w:ascii="Arial" w:eastAsia="Calibri" w:hAnsi="Arial" w:cs="Arial"/>
                <w:b/>
                <w:bCs/>
                <w:color w:val="000000"/>
                <w:sz w:val="18"/>
                <w:szCs w:val="18"/>
                <w:shd w:val="clear" w:color="auto" w:fill="FFFFFF"/>
              </w:rPr>
            </w:pPr>
            <w:r w:rsidRPr="00E36F4A">
              <w:rPr>
                <w:rFonts w:ascii="Arial" w:eastAsia="Calibri" w:hAnsi="Arial" w:cs="Arial"/>
                <w:b/>
                <w:bCs/>
                <w:color w:val="000000"/>
                <w:position w:val="-2"/>
                <w:sz w:val="18"/>
                <w:szCs w:val="18"/>
                <w:shd w:val="clear" w:color="auto" w:fill="FFFFFF"/>
              </w:rPr>
              <w:t xml:space="preserve">Podsklop 7: </w:t>
            </w:r>
          </w:p>
          <w:p w14:paraId="4A1C6DB5" w14:textId="77777777" w:rsidR="00E36F4A" w:rsidRPr="00E36F4A" w:rsidRDefault="00E36F4A" w:rsidP="00E36F4A">
            <w:pPr>
              <w:pBdr>
                <w:top w:val="single" w:sz="4" w:space="1" w:color="000000"/>
                <w:left w:val="single" w:sz="4" w:space="4" w:color="000000"/>
                <w:bottom w:val="single" w:sz="4" w:space="1" w:color="000000"/>
                <w:right w:val="single" w:sz="4" w:space="4" w:color="000000"/>
              </w:pBdr>
              <w:rPr>
                <w:rFonts w:ascii="Arial" w:eastAsia="Calibri" w:hAnsi="Arial" w:cs="Arial"/>
              </w:rPr>
            </w:pPr>
            <w:r w:rsidRPr="00E36F4A">
              <w:rPr>
                <w:rFonts w:ascii="Arial" w:eastAsia="Calibri" w:hAnsi="Arial" w:cs="Arial"/>
                <w:b/>
                <w:bCs/>
                <w:color w:val="000000"/>
                <w:position w:val="-2"/>
                <w:sz w:val="18"/>
                <w:szCs w:val="18"/>
                <w:shd w:val="clear" w:color="auto" w:fill="FFFFFF"/>
              </w:rPr>
              <w:t>Srčni spodbujevalnik za spodbujanje desnega prekata na izbranem mestu MRI 3 T, varianta IV.</w:t>
            </w:r>
          </w:p>
          <w:p w14:paraId="3FA984CE" w14:textId="77777777" w:rsidR="00E36F4A" w:rsidRPr="00E36F4A" w:rsidRDefault="00E36F4A" w:rsidP="00E36F4A">
            <w:pPr>
              <w:rPr>
                <w:rFonts w:ascii="Arial" w:eastAsia="Calibri" w:hAnsi="Arial" w:cs="Arial"/>
                <w:color w:val="000000"/>
                <w:sz w:val="18"/>
                <w:szCs w:val="18"/>
              </w:rPr>
            </w:pPr>
          </w:p>
          <w:p w14:paraId="6558BAAF" w14:textId="77777777" w:rsidR="00E36F4A" w:rsidRPr="00E36F4A" w:rsidRDefault="00E36F4A" w:rsidP="00E36F4A">
            <w:pPr>
              <w:rPr>
                <w:rFonts w:ascii="Arial" w:eastAsia="Calibri" w:hAnsi="Arial" w:cs="Arial"/>
                <w:color w:val="000000"/>
                <w:sz w:val="18"/>
                <w:szCs w:val="18"/>
              </w:rPr>
            </w:pPr>
          </w:p>
          <w:p w14:paraId="17FEC257" w14:textId="77777777" w:rsidR="00E36F4A" w:rsidRPr="00E36F4A" w:rsidRDefault="00E36F4A" w:rsidP="00E36F4A">
            <w:pPr>
              <w:rPr>
                <w:rFonts w:ascii="Arial" w:eastAsia="Calibri" w:hAnsi="Arial" w:cs="Arial"/>
                <w:color w:val="000000"/>
                <w:sz w:val="18"/>
                <w:szCs w:val="18"/>
              </w:rPr>
            </w:pPr>
            <w:proofErr w:type="spellStart"/>
            <w:r w:rsidRPr="00E36F4A">
              <w:rPr>
                <w:rFonts w:ascii="Arial" w:eastAsia="Calibri" w:hAnsi="Arial" w:cs="Arial"/>
                <w:color w:val="000000"/>
                <w:position w:val="-2"/>
                <w:sz w:val="18"/>
                <w:szCs w:val="18"/>
              </w:rPr>
              <w:t>Zap.št</w:t>
            </w:r>
            <w:proofErr w:type="spellEnd"/>
            <w:r w:rsidRPr="00E36F4A">
              <w:rPr>
                <w:rFonts w:ascii="Arial" w:eastAsia="Calibri" w:hAnsi="Arial" w:cs="Arial"/>
                <w:color w:val="000000"/>
                <w:position w:val="-2"/>
                <w:sz w:val="18"/>
                <w:szCs w:val="18"/>
              </w:rPr>
              <w:t xml:space="preserve">. 1-Srčni spodbujevalnik </w:t>
            </w:r>
          </w:p>
          <w:p w14:paraId="23723343" w14:textId="77777777" w:rsidR="00E36F4A" w:rsidRPr="00E36F4A" w:rsidRDefault="00E36F4A" w:rsidP="00E36F4A">
            <w:p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Volumen: 23 cm3 ali manj. Masa: 30 g ali </w:t>
            </w:r>
            <w:proofErr w:type="spellStart"/>
            <w:r w:rsidRPr="00E36F4A">
              <w:rPr>
                <w:rFonts w:ascii="Arial" w:eastAsia="Calibri" w:hAnsi="Arial" w:cs="Arial"/>
                <w:color w:val="000000"/>
                <w:position w:val="-2"/>
                <w:sz w:val="18"/>
                <w:szCs w:val="18"/>
              </w:rPr>
              <w:t>manj.Možnost</w:t>
            </w:r>
            <w:proofErr w:type="spellEnd"/>
            <w:r w:rsidRPr="00E36F4A">
              <w:rPr>
                <w:rFonts w:ascii="Arial" w:eastAsia="Calibri" w:hAnsi="Arial" w:cs="Arial"/>
                <w:color w:val="000000"/>
                <w:position w:val="-2"/>
                <w:sz w:val="18"/>
                <w:szCs w:val="18"/>
              </w:rPr>
              <w:t xml:space="preserve"> </w:t>
            </w:r>
            <w:proofErr w:type="spellStart"/>
            <w:r w:rsidRPr="00E36F4A">
              <w:rPr>
                <w:rFonts w:ascii="Arial" w:eastAsia="Calibri" w:hAnsi="Arial" w:cs="Arial"/>
                <w:color w:val="000000"/>
                <w:position w:val="-2"/>
                <w:sz w:val="18"/>
                <w:szCs w:val="18"/>
              </w:rPr>
              <w:t>programiranja:način</w:t>
            </w:r>
            <w:proofErr w:type="spellEnd"/>
            <w:r w:rsidRPr="00E36F4A">
              <w:rPr>
                <w:rFonts w:ascii="Arial" w:eastAsia="Calibri" w:hAnsi="Arial" w:cs="Arial"/>
                <w:color w:val="000000"/>
                <w:position w:val="-2"/>
                <w:sz w:val="18"/>
                <w:szCs w:val="18"/>
              </w:rPr>
              <w:t xml:space="preserve"> PM:DDDR,DDD,AAIR&lt;=&gt; DDDR, AAI&lt;=&gt;DDD,DDIR;DDI;AAIR;AAI;VVI;D00;A00;V00;D00,0D0-; Frekvenca: osnovna, zgornja do 210 utripov/minuto. Polarnost: atrij/prekat: unipolarno/bipolarno. Občutljivost (</w:t>
            </w:r>
            <w:proofErr w:type="spellStart"/>
            <w:r w:rsidRPr="00E36F4A">
              <w:rPr>
                <w:rFonts w:ascii="Arial" w:eastAsia="Calibri" w:hAnsi="Arial" w:cs="Arial"/>
                <w:color w:val="000000"/>
                <w:position w:val="-2"/>
                <w:sz w:val="18"/>
                <w:szCs w:val="18"/>
              </w:rPr>
              <w:t>sensing</w:t>
            </w:r>
            <w:proofErr w:type="spellEnd"/>
            <w:r w:rsidRPr="00E36F4A">
              <w:rPr>
                <w:rFonts w:ascii="Arial" w:eastAsia="Calibri" w:hAnsi="Arial" w:cs="Arial"/>
                <w:color w:val="000000"/>
                <w:position w:val="-2"/>
                <w:sz w:val="18"/>
                <w:szCs w:val="18"/>
              </w:rPr>
              <w:t xml:space="preserve">) atrija od 0,15 mV v bipolarnem delovanju. Neodvisno </w:t>
            </w:r>
            <w:proofErr w:type="spellStart"/>
            <w:r w:rsidRPr="00E36F4A">
              <w:rPr>
                <w:rFonts w:ascii="Arial" w:eastAsia="Calibri" w:hAnsi="Arial" w:cs="Arial"/>
                <w:color w:val="000000"/>
                <w:position w:val="-2"/>
                <w:sz w:val="18"/>
                <w:szCs w:val="18"/>
              </w:rPr>
              <w:t>programabilno</w:t>
            </w:r>
            <w:proofErr w:type="spellEnd"/>
            <w:r w:rsidRPr="00E36F4A">
              <w:rPr>
                <w:rFonts w:ascii="Arial" w:eastAsia="Calibri" w:hAnsi="Arial" w:cs="Arial"/>
                <w:color w:val="000000"/>
                <w:position w:val="-2"/>
                <w:sz w:val="18"/>
                <w:szCs w:val="18"/>
              </w:rPr>
              <w:t xml:space="preserve"> frekvenčno prilagajanje v dveh področjih (povprečne in visoke) obremenitve. Možnost snemanja MR celega telesa brez časovne omejitve in brez omejitev višine pacienta, pri 1,5T in 3T. </w:t>
            </w:r>
            <w:proofErr w:type="spellStart"/>
            <w:r w:rsidRPr="00E36F4A">
              <w:rPr>
                <w:rFonts w:ascii="Arial" w:eastAsia="Calibri" w:hAnsi="Arial" w:cs="Arial"/>
                <w:color w:val="000000"/>
                <w:position w:val="-2"/>
                <w:sz w:val="18"/>
                <w:szCs w:val="18"/>
              </w:rPr>
              <w:t>Konektor</w:t>
            </w:r>
            <w:proofErr w:type="spellEnd"/>
            <w:r w:rsidRPr="00E36F4A">
              <w:rPr>
                <w:rFonts w:ascii="Arial" w:eastAsia="Calibri" w:hAnsi="Arial" w:cs="Arial"/>
                <w:color w:val="000000"/>
                <w:position w:val="-2"/>
                <w:sz w:val="18"/>
                <w:szCs w:val="18"/>
              </w:rPr>
              <w:t xml:space="preserve"> IS1.</w:t>
            </w:r>
          </w:p>
          <w:p w14:paraId="6F2558E5" w14:textId="77777777" w:rsidR="00E36F4A" w:rsidRPr="00E36F4A" w:rsidRDefault="00E36F4A" w:rsidP="00E36F4A">
            <w:pPr>
              <w:rPr>
                <w:rFonts w:ascii="Arial" w:eastAsia="Calibri" w:hAnsi="Arial" w:cs="Arial"/>
                <w:color w:val="000000"/>
                <w:sz w:val="18"/>
                <w:szCs w:val="18"/>
              </w:rPr>
            </w:pPr>
          </w:p>
          <w:p w14:paraId="06D034F1" w14:textId="77777777" w:rsidR="00E36F4A" w:rsidRPr="00E36F4A" w:rsidRDefault="00E36F4A" w:rsidP="00E36F4A">
            <w:pPr>
              <w:rPr>
                <w:rFonts w:ascii="Arial" w:eastAsia="Calibri" w:hAnsi="Arial" w:cs="Arial"/>
                <w:color w:val="000000"/>
                <w:sz w:val="18"/>
                <w:szCs w:val="18"/>
              </w:rPr>
            </w:pPr>
            <w:proofErr w:type="spellStart"/>
            <w:r w:rsidRPr="00E36F4A">
              <w:rPr>
                <w:rFonts w:ascii="Arial" w:eastAsia="Calibri" w:hAnsi="Arial" w:cs="Arial"/>
                <w:color w:val="000000"/>
                <w:position w:val="-2"/>
                <w:sz w:val="18"/>
                <w:szCs w:val="18"/>
              </w:rPr>
              <w:t>Zap.št</w:t>
            </w:r>
            <w:proofErr w:type="spellEnd"/>
            <w:r w:rsidRPr="00E36F4A">
              <w:rPr>
                <w:rFonts w:ascii="Arial" w:eastAsia="Calibri" w:hAnsi="Arial" w:cs="Arial"/>
                <w:color w:val="000000"/>
                <w:position w:val="-2"/>
                <w:sz w:val="18"/>
                <w:szCs w:val="18"/>
              </w:rPr>
              <w:t>. 2- PREDDVORNI ELEKTRODNI VOD ZA VARNO SNEMANJE Z MR</w:t>
            </w:r>
          </w:p>
          <w:p w14:paraId="7C8BBCD1" w14:textId="77777777" w:rsidR="00E36F4A" w:rsidRPr="00E36F4A" w:rsidRDefault="00E36F4A" w:rsidP="00A95BAD">
            <w:pPr>
              <w:numPr>
                <w:ilvl w:val="0"/>
                <w:numId w:val="89"/>
              </w:numPr>
              <w:contextualSpacing/>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Konfiguracija: bipolarna. </w:t>
            </w:r>
          </w:p>
          <w:p w14:paraId="17D791C5" w14:textId="77777777" w:rsidR="00E36F4A" w:rsidRPr="00E36F4A" w:rsidRDefault="00E36F4A" w:rsidP="00A95BAD">
            <w:pPr>
              <w:numPr>
                <w:ilvl w:val="0"/>
                <w:numId w:val="89"/>
              </w:numPr>
              <w:contextualSpacing/>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Fiksacija: aktivna. </w:t>
            </w:r>
          </w:p>
          <w:p w14:paraId="43FFDF26" w14:textId="77777777" w:rsidR="00E36F4A" w:rsidRPr="00E36F4A" w:rsidRDefault="00E36F4A" w:rsidP="00A95BAD">
            <w:pPr>
              <w:numPr>
                <w:ilvl w:val="0"/>
                <w:numId w:val="89"/>
              </w:numPr>
              <w:contextualSpacing/>
              <w:rPr>
                <w:rFonts w:ascii="Arial" w:eastAsia="Calibri" w:hAnsi="Arial" w:cs="Arial"/>
                <w:color w:val="000000"/>
                <w:sz w:val="18"/>
                <w:szCs w:val="18"/>
              </w:rPr>
            </w:pPr>
            <w:r w:rsidRPr="00E36F4A">
              <w:rPr>
                <w:rFonts w:ascii="Arial" w:eastAsia="Calibri" w:hAnsi="Arial" w:cs="Arial"/>
                <w:color w:val="000000"/>
                <w:position w:val="-2"/>
                <w:sz w:val="18"/>
                <w:szCs w:val="18"/>
              </w:rPr>
              <w:t>Konica z izločanjem steroida.</w:t>
            </w:r>
          </w:p>
          <w:p w14:paraId="4A209191" w14:textId="77777777" w:rsidR="00E36F4A" w:rsidRPr="00E36F4A" w:rsidRDefault="00E36F4A" w:rsidP="00A95BAD">
            <w:pPr>
              <w:numPr>
                <w:ilvl w:val="0"/>
                <w:numId w:val="89"/>
              </w:numPr>
              <w:contextualSpacing/>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Različne dolžine, od 35 cm do 85 cm  in </w:t>
            </w:r>
            <w:proofErr w:type="spellStart"/>
            <w:r w:rsidRPr="00E36F4A">
              <w:rPr>
                <w:rFonts w:ascii="Arial" w:eastAsia="Calibri" w:hAnsi="Arial" w:cs="Arial"/>
                <w:color w:val="000000"/>
                <w:position w:val="-2"/>
                <w:sz w:val="18"/>
                <w:szCs w:val="18"/>
              </w:rPr>
              <w:t>stileti</w:t>
            </w:r>
            <w:proofErr w:type="spellEnd"/>
            <w:r w:rsidRPr="00E36F4A">
              <w:rPr>
                <w:rFonts w:ascii="Arial" w:eastAsia="Calibri" w:hAnsi="Arial" w:cs="Arial"/>
                <w:color w:val="000000"/>
                <w:position w:val="-2"/>
                <w:sz w:val="18"/>
                <w:szCs w:val="18"/>
              </w:rPr>
              <w:t xml:space="preserve"> ravni in J oblike</w:t>
            </w:r>
          </w:p>
          <w:p w14:paraId="5E7D3C91" w14:textId="77777777" w:rsidR="00E36F4A" w:rsidRPr="00E36F4A" w:rsidRDefault="00E36F4A" w:rsidP="00E36F4A">
            <w:pPr>
              <w:contextualSpacing/>
              <w:rPr>
                <w:rFonts w:ascii="Arial" w:eastAsia="Calibri" w:hAnsi="Arial" w:cs="Arial"/>
                <w:color w:val="000000"/>
                <w:sz w:val="18"/>
                <w:szCs w:val="18"/>
              </w:rPr>
            </w:pPr>
          </w:p>
          <w:p w14:paraId="05897F2A" w14:textId="77777777" w:rsidR="00E36F4A" w:rsidRPr="00E36F4A" w:rsidRDefault="00E36F4A" w:rsidP="00E36F4A">
            <w:pPr>
              <w:contextualSpacing/>
              <w:rPr>
                <w:rFonts w:ascii="Arial" w:eastAsia="Calibri" w:hAnsi="Arial" w:cs="Arial"/>
                <w:color w:val="000000"/>
                <w:sz w:val="18"/>
                <w:szCs w:val="18"/>
              </w:rPr>
            </w:pPr>
            <w:proofErr w:type="spellStart"/>
            <w:r w:rsidRPr="00E36F4A">
              <w:rPr>
                <w:rFonts w:ascii="Arial" w:eastAsia="Calibri" w:hAnsi="Arial" w:cs="Arial"/>
                <w:color w:val="000000"/>
                <w:position w:val="-2"/>
                <w:sz w:val="18"/>
                <w:szCs w:val="18"/>
              </w:rPr>
              <w:t>Zap.št</w:t>
            </w:r>
            <w:proofErr w:type="spellEnd"/>
            <w:r w:rsidRPr="00E36F4A">
              <w:rPr>
                <w:rFonts w:ascii="Arial" w:eastAsia="Calibri" w:hAnsi="Arial" w:cs="Arial"/>
                <w:color w:val="000000"/>
                <w:position w:val="-2"/>
                <w:sz w:val="18"/>
                <w:szCs w:val="18"/>
              </w:rPr>
              <w:t>. 3 - ELEKTRODNI VOD ZA STIMULIRANJE NA IZBRANEM MESTU V DESNEM PREKATU</w:t>
            </w:r>
          </w:p>
          <w:p w14:paraId="06E024BC" w14:textId="77777777" w:rsidR="00E36F4A" w:rsidRPr="00E36F4A" w:rsidRDefault="00E36F4A" w:rsidP="00E36F4A">
            <w:pPr>
              <w:contextualSpacing/>
              <w:rPr>
                <w:rFonts w:ascii="Arial" w:eastAsia="Calibri" w:hAnsi="Arial" w:cs="Arial"/>
                <w:color w:val="000000"/>
                <w:sz w:val="18"/>
                <w:szCs w:val="18"/>
              </w:rPr>
            </w:pPr>
          </w:p>
          <w:p w14:paraId="5FEDF5CB" w14:textId="77777777" w:rsidR="00E36F4A" w:rsidRPr="00E36F4A" w:rsidRDefault="00E36F4A" w:rsidP="00A95BAD">
            <w:pPr>
              <w:numPr>
                <w:ilvl w:val="0"/>
                <w:numId w:val="89"/>
              </w:numPr>
              <w:contextualSpacing/>
              <w:rPr>
                <w:rFonts w:ascii="Arial" w:eastAsia="Calibri" w:hAnsi="Arial" w:cs="Arial"/>
                <w:color w:val="000000"/>
                <w:sz w:val="18"/>
                <w:szCs w:val="18"/>
              </w:rPr>
            </w:pPr>
            <w:proofErr w:type="spellStart"/>
            <w:r w:rsidRPr="00E36F4A">
              <w:rPr>
                <w:rFonts w:ascii="Arial" w:eastAsia="Calibri" w:hAnsi="Arial" w:cs="Arial"/>
                <w:color w:val="000000"/>
                <w:position w:val="-2"/>
                <w:sz w:val="18"/>
                <w:szCs w:val="18"/>
              </w:rPr>
              <w:t>Bipolarnen</w:t>
            </w:r>
            <w:proofErr w:type="spellEnd"/>
            <w:r w:rsidRPr="00E36F4A">
              <w:rPr>
                <w:rFonts w:ascii="Arial" w:eastAsia="Calibri" w:hAnsi="Arial" w:cs="Arial"/>
                <w:color w:val="000000"/>
                <w:position w:val="-2"/>
                <w:sz w:val="18"/>
                <w:szCs w:val="18"/>
              </w:rPr>
              <w:t xml:space="preserve">, raven. </w:t>
            </w:r>
          </w:p>
          <w:p w14:paraId="46FB611C" w14:textId="77777777" w:rsidR="00E36F4A" w:rsidRPr="00E36F4A" w:rsidRDefault="00E36F4A" w:rsidP="00A95BAD">
            <w:pPr>
              <w:numPr>
                <w:ilvl w:val="0"/>
                <w:numId w:val="89"/>
              </w:numPr>
              <w:contextualSpacing/>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Aktivna fiksacija. </w:t>
            </w:r>
          </w:p>
          <w:p w14:paraId="34C94C62" w14:textId="77777777" w:rsidR="00E36F4A" w:rsidRPr="00E36F4A" w:rsidRDefault="00E36F4A" w:rsidP="00A95BAD">
            <w:pPr>
              <w:numPr>
                <w:ilvl w:val="0"/>
                <w:numId w:val="89"/>
              </w:numPr>
              <w:contextualSpacing/>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Možnost izbire več dolžin elektrode. </w:t>
            </w:r>
          </w:p>
          <w:p w14:paraId="298423F2" w14:textId="77777777" w:rsidR="00E36F4A" w:rsidRPr="00E36F4A" w:rsidRDefault="00E36F4A" w:rsidP="00A95BAD">
            <w:pPr>
              <w:numPr>
                <w:ilvl w:val="0"/>
                <w:numId w:val="89"/>
              </w:numPr>
              <w:contextualSpacing/>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Dodatek proti brazgotinjenju na konici elektrode. </w:t>
            </w:r>
          </w:p>
          <w:p w14:paraId="4D63B44F" w14:textId="77777777" w:rsidR="00E36F4A" w:rsidRPr="00E36F4A" w:rsidRDefault="00E36F4A" w:rsidP="00A95BAD">
            <w:pPr>
              <w:numPr>
                <w:ilvl w:val="0"/>
                <w:numId w:val="89"/>
              </w:numPr>
              <w:contextualSpacing/>
              <w:rPr>
                <w:rFonts w:ascii="Arial" w:eastAsia="Calibri" w:hAnsi="Arial" w:cs="Arial"/>
                <w:color w:val="000000"/>
                <w:sz w:val="18"/>
                <w:szCs w:val="18"/>
              </w:rPr>
            </w:pPr>
            <w:proofErr w:type="spellStart"/>
            <w:r w:rsidRPr="00E36F4A">
              <w:rPr>
                <w:rFonts w:ascii="Arial" w:eastAsia="Calibri" w:hAnsi="Arial" w:cs="Arial"/>
                <w:color w:val="000000"/>
                <w:position w:val="-2"/>
                <w:sz w:val="18"/>
                <w:szCs w:val="18"/>
              </w:rPr>
              <w:t>Konektor</w:t>
            </w:r>
            <w:proofErr w:type="spellEnd"/>
            <w:r w:rsidRPr="00E36F4A">
              <w:rPr>
                <w:rFonts w:ascii="Arial" w:eastAsia="Calibri" w:hAnsi="Arial" w:cs="Arial"/>
                <w:color w:val="000000"/>
                <w:position w:val="-2"/>
                <w:sz w:val="18"/>
                <w:szCs w:val="18"/>
              </w:rPr>
              <w:t xml:space="preserve"> IS1. </w:t>
            </w:r>
          </w:p>
          <w:p w14:paraId="050919CA" w14:textId="77777777" w:rsidR="00E36F4A" w:rsidRPr="00E36F4A" w:rsidRDefault="00E36F4A" w:rsidP="00A95BAD">
            <w:pPr>
              <w:numPr>
                <w:ilvl w:val="0"/>
                <w:numId w:val="89"/>
              </w:numPr>
              <w:contextualSpacing/>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Zunanji premer elektrode manj kot 4,2 Fr. </w:t>
            </w:r>
          </w:p>
          <w:p w14:paraId="492EFAC0" w14:textId="77777777" w:rsidR="00E36F4A" w:rsidRPr="00E36F4A" w:rsidRDefault="00E36F4A" w:rsidP="00A95BAD">
            <w:pPr>
              <w:numPr>
                <w:ilvl w:val="0"/>
                <w:numId w:val="89"/>
              </w:numPr>
              <w:contextualSpacing/>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Implantacija s pomočjo vodilnega vodljivega in/ali </w:t>
            </w:r>
            <w:proofErr w:type="spellStart"/>
            <w:r w:rsidRPr="00E36F4A">
              <w:rPr>
                <w:rFonts w:ascii="Arial" w:eastAsia="Calibri" w:hAnsi="Arial" w:cs="Arial"/>
                <w:color w:val="000000"/>
                <w:position w:val="-2"/>
                <w:sz w:val="18"/>
                <w:szCs w:val="18"/>
              </w:rPr>
              <w:t>predoblikovanega</w:t>
            </w:r>
            <w:proofErr w:type="spellEnd"/>
            <w:r w:rsidRPr="00E36F4A">
              <w:rPr>
                <w:rFonts w:ascii="Arial" w:eastAsia="Calibri" w:hAnsi="Arial" w:cs="Arial"/>
                <w:color w:val="000000"/>
                <w:position w:val="-2"/>
                <w:sz w:val="18"/>
                <w:szCs w:val="18"/>
              </w:rPr>
              <w:t xml:space="preserve"> katetra. </w:t>
            </w:r>
          </w:p>
          <w:p w14:paraId="2A568393" w14:textId="77777777" w:rsidR="00E36F4A" w:rsidRPr="00E36F4A" w:rsidRDefault="00E36F4A" w:rsidP="00A95BAD">
            <w:pPr>
              <w:numPr>
                <w:ilvl w:val="0"/>
                <w:numId w:val="89"/>
              </w:numPr>
              <w:contextualSpacing/>
              <w:rPr>
                <w:rFonts w:ascii="Arial" w:eastAsia="Calibri" w:hAnsi="Arial" w:cs="Arial"/>
                <w:color w:val="000000"/>
                <w:sz w:val="18"/>
                <w:szCs w:val="18"/>
              </w:rPr>
            </w:pPr>
            <w:r w:rsidRPr="00E36F4A">
              <w:rPr>
                <w:rFonts w:ascii="Arial" w:eastAsia="Calibri" w:hAnsi="Arial" w:cs="Arial"/>
                <w:color w:val="000000"/>
                <w:position w:val="-2"/>
                <w:sz w:val="18"/>
                <w:szCs w:val="18"/>
              </w:rPr>
              <w:t>Možnost snemanja MR celega telesa brez časovne omejitve in brez omejitev višine pacienta, pri 1,5T in 3T.</w:t>
            </w:r>
          </w:p>
          <w:p w14:paraId="5402607D" w14:textId="77777777" w:rsidR="00E36F4A" w:rsidRPr="00E36F4A" w:rsidRDefault="00E36F4A" w:rsidP="00A95BAD">
            <w:pPr>
              <w:numPr>
                <w:ilvl w:val="0"/>
                <w:numId w:val="89"/>
              </w:numPr>
              <w:contextualSpacing/>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Elektroda mora omogočati varno MRI slikanje celotnega telesa z energijo 3 T brez </w:t>
            </w:r>
            <w:proofErr w:type="spellStart"/>
            <w:r w:rsidRPr="00E36F4A">
              <w:rPr>
                <w:rFonts w:ascii="Arial" w:eastAsia="Calibri" w:hAnsi="Arial" w:cs="Arial"/>
                <w:color w:val="000000"/>
                <w:position w:val="-2"/>
                <w:sz w:val="18"/>
                <w:szCs w:val="18"/>
              </w:rPr>
              <w:t>izključitvIenih</w:t>
            </w:r>
            <w:proofErr w:type="spellEnd"/>
            <w:r w:rsidRPr="00E36F4A">
              <w:rPr>
                <w:rFonts w:ascii="Arial" w:eastAsia="Calibri" w:hAnsi="Arial" w:cs="Arial"/>
                <w:color w:val="000000"/>
                <w:position w:val="-2"/>
                <w:sz w:val="18"/>
                <w:szCs w:val="18"/>
              </w:rPr>
              <w:t xml:space="preserve"> con.</w:t>
            </w:r>
          </w:p>
          <w:p w14:paraId="7A3C7D30" w14:textId="77777777" w:rsidR="00E36F4A" w:rsidRPr="00E36F4A" w:rsidRDefault="00E36F4A" w:rsidP="00E36F4A">
            <w:pPr>
              <w:rPr>
                <w:rFonts w:ascii="Arial" w:eastAsia="Calibri" w:hAnsi="Arial" w:cs="Arial"/>
                <w:color w:val="000000"/>
                <w:sz w:val="18"/>
                <w:szCs w:val="18"/>
              </w:rPr>
            </w:pPr>
          </w:p>
          <w:p w14:paraId="7D9B9C36" w14:textId="77777777" w:rsidR="00E36F4A" w:rsidRPr="00E36F4A" w:rsidRDefault="00E36F4A" w:rsidP="00E36F4A">
            <w:pPr>
              <w:rPr>
                <w:rFonts w:ascii="Arial" w:eastAsia="Calibri" w:hAnsi="Arial" w:cs="Arial"/>
                <w:color w:val="000000"/>
                <w:sz w:val="18"/>
                <w:szCs w:val="18"/>
              </w:rPr>
            </w:pPr>
          </w:p>
          <w:p w14:paraId="55C4B488" w14:textId="77777777" w:rsidR="00E36F4A" w:rsidRPr="00E36F4A" w:rsidRDefault="00E36F4A" w:rsidP="00E36F4A">
            <w:pPr>
              <w:rPr>
                <w:rFonts w:ascii="Arial" w:eastAsia="Calibri" w:hAnsi="Arial" w:cs="Arial"/>
                <w:color w:val="000000"/>
                <w:sz w:val="18"/>
                <w:szCs w:val="18"/>
              </w:rPr>
            </w:pPr>
            <w:proofErr w:type="spellStart"/>
            <w:r w:rsidRPr="00E36F4A">
              <w:rPr>
                <w:rFonts w:ascii="Arial" w:eastAsia="Calibri" w:hAnsi="Arial" w:cs="Arial"/>
                <w:color w:val="000000"/>
                <w:position w:val="-2"/>
                <w:sz w:val="18"/>
                <w:szCs w:val="18"/>
              </w:rPr>
              <w:t>Zap.št</w:t>
            </w:r>
            <w:proofErr w:type="spellEnd"/>
            <w:r w:rsidRPr="00E36F4A">
              <w:rPr>
                <w:rFonts w:ascii="Arial" w:eastAsia="Calibri" w:hAnsi="Arial" w:cs="Arial"/>
                <w:color w:val="000000"/>
                <w:position w:val="-2"/>
                <w:sz w:val="18"/>
                <w:szCs w:val="18"/>
              </w:rPr>
              <w:t xml:space="preserve">. 4 - VODILNI KATETER  ZA POSTAVITEV ELEKTRODE ZA STIMULIRANJE NA IZBRANEM MESTU V </w:t>
            </w:r>
            <w:r w:rsidRPr="00E36F4A">
              <w:rPr>
                <w:rFonts w:ascii="Arial" w:eastAsia="Calibri" w:hAnsi="Arial" w:cs="Arial"/>
                <w:color w:val="000000"/>
                <w:position w:val="-2"/>
                <w:sz w:val="18"/>
                <w:szCs w:val="18"/>
              </w:rPr>
              <w:lastRenderedPageBreak/>
              <w:t xml:space="preserve">DESNEM PREKATU </w:t>
            </w:r>
          </w:p>
          <w:p w14:paraId="764EBB6A" w14:textId="77777777" w:rsidR="00E36F4A" w:rsidRPr="00E36F4A" w:rsidRDefault="00E36F4A" w:rsidP="00E36F4A">
            <w:pPr>
              <w:contextualSpacing/>
              <w:rPr>
                <w:rFonts w:ascii="Arial" w:eastAsia="Calibri" w:hAnsi="Arial" w:cs="Arial"/>
                <w:color w:val="000000"/>
                <w:sz w:val="18"/>
                <w:szCs w:val="18"/>
              </w:rPr>
            </w:pPr>
          </w:p>
          <w:p w14:paraId="4578D4EF" w14:textId="77777777" w:rsidR="00E36F4A" w:rsidRPr="00E36F4A" w:rsidRDefault="00E36F4A" w:rsidP="00A95BAD">
            <w:pPr>
              <w:numPr>
                <w:ilvl w:val="0"/>
                <w:numId w:val="89"/>
              </w:numPr>
              <w:contextualSpacing/>
              <w:rPr>
                <w:rFonts w:ascii="Arial" w:eastAsia="Calibri" w:hAnsi="Arial" w:cs="Arial"/>
                <w:color w:val="000000"/>
                <w:sz w:val="18"/>
                <w:szCs w:val="18"/>
              </w:rPr>
            </w:pPr>
            <w:proofErr w:type="spellStart"/>
            <w:r w:rsidRPr="00E36F4A">
              <w:rPr>
                <w:rFonts w:ascii="Arial" w:eastAsia="Calibri" w:hAnsi="Arial" w:cs="Arial"/>
                <w:color w:val="000000"/>
                <w:position w:val="-2"/>
                <w:sz w:val="18"/>
                <w:szCs w:val="18"/>
              </w:rPr>
              <w:t>Predoblikovani</w:t>
            </w:r>
            <w:proofErr w:type="spellEnd"/>
            <w:r w:rsidRPr="00E36F4A">
              <w:rPr>
                <w:rFonts w:ascii="Arial" w:eastAsia="Calibri" w:hAnsi="Arial" w:cs="Arial"/>
                <w:color w:val="000000"/>
                <w:position w:val="-2"/>
                <w:sz w:val="18"/>
                <w:szCs w:val="18"/>
              </w:rPr>
              <w:t xml:space="preserve"> katetri </w:t>
            </w:r>
          </w:p>
          <w:p w14:paraId="478D9F61" w14:textId="77777777" w:rsidR="00E36F4A" w:rsidRPr="00E36F4A" w:rsidRDefault="00E36F4A" w:rsidP="00A95BAD">
            <w:pPr>
              <w:numPr>
                <w:ilvl w:val="0"/>
                <w:numId w:val="89"/>
              </w:numPr>
              <w:contextualSpacing/>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Izbira različnih dolžin. </w:t>
            </w:r>
          </w:p>
          <w:p w14:paraId="1F281BD1" w14:textId="77777777" w:rsidR="00E36F4A" w:rsidRPr="00E36F4A" w:rsidRDefault="00E36F4A" w:rsidP="00A95BAD">
            <w:pPr>
              <w:numPr>
                <w:ilvl w:val="0"/>
                <w:numId w:val="89"/>
              </w:numPr>
              <w:contextualSpacing/>
              <w:rPr>
                <w:rFonts w:ascii="Arial" w:eastAsia="Calibri" w:hAnsi="Arial" w:cs="Arial"/>
                <w:color w:val="000000"/>
                <w:sz w:val="18"/>
                <w:szCs w:val="18"/>
              </w:rPr>
            </w:pPr>
            <w:r w:rsidRPr="00E36F4A">
              <w:rPr>
                <w:rFonts w:ascii="Arial" w:eastAsia="Calibri" w:hAnsi="Arial" w:cs="Arial"/>
                <w:color w:val="000000"/>
                <w:position w:val="-2"/>
                <w:sz w:val="18"/>
                <w:szCs w:val="18"/>
              </w:rPr>
              <w:t>Notranji premer katetra kompatibilen za vstavitev prekatne elektrode na izbrano mesto.</w:t>
            </w:r>
          </w:p>
          <w:p w14:paraId="60BFD0A7" w14:textId="77777777" w:rsidR="00E36F4A" w:rsidRPr="00E36F4A" w:rsidRDefault="00E36F4A" w:rsidP="00E36F4A">
            <w:pPr>
              <w:ind w:left="360"/>
              <w:contextualSpacing/>
              <w:rPr>
                <w:rFonts w:ascii="Arial" w:eastAsia="Calibri" w:hAnsi="Arial" w:cs="Arial"/>
                <w:color w:val="000000"/>
                <w:sz w:val="18"/>
                <w:szCs w:val="18"/>
              </w:rPr>
            </w:pPr>
          </w:p>
          <w:p w14:paraId="39B48B8F" w14:textId="77777777" w:rsidR="00E36F4A" w:rsidRPr="00E36F4A" w:rsidRDefault="00E36F4A" w:rsidP="00E36F4A">
            <w:pPr>
              <w:ind w:left="360"/>
              <w:contextualSpacing/>
              <w:rPr>
                <w:rFonts w:ascii="Arial" w:eastAsia="Calibri" w:hAnsi="Arial" w:cs="Arial"/>
                <w:color w:val="000000"/>
                <w:sz w:val="18"/>
                <w:szCs w:val="18"/>
              </w:rPr>
            </w:pPr>
          </w:p>
          <w:p w14:paraId="5E5AAE36" w14:textId="77777777" w:rsidR="00E36F4A" w:rsidRPr="00E36F4A" w:rsidRDefault="00E36F4A" w:rsidP="00E36F4A">
            <w:pPr>
              <w:contextualSpacing/>
              <w:rPr>
                <w:rFonts w:ascii="Arial" w:eastAsia="Calibri" w:hAnsi="Arial" w:cs="Arial"/>
                <w:color w:val="000000"/>
                <w:sz w:val="18"/>
                <w:szCs w:val="18"/>
              </w:rPr>
            </w:pPr>
            <w:proofErr w:type="spellStart"/>
            <w:r w:rsidRPr="00E36F4A">
              <w:rPr>
                <w:rFonts w:ascii="Arial" w:eastAsia="Calibri" w:hAnsi="Arial" w:cs="Arial"/>
                <w:color w:val="000000"/>
                <w:position w:val="-2"/>
                <w:sz w:val="18"/>
                <w:szCs w:val="18"/>
              </w:rPr>
              <w:t>Zap.št</w:t>
            </w:r>
            <w:proofErr w:type="spellEnd"/>
            <w:r w:rsidRPr="00E36F4A">
              <w:rPr>
                <w:rFonts w:ascii="Arial" w:eastAsia="Calibri" w:hAnsi="Arial" w:cs="Arial"/>
                <w:color w:val="000000"/>
                <w:position w:val="-2"/>
                <w:sz w:val="18"/>
                <w:szCs w:val="18"/>
              </w:rPr>
              <w:t>. 5 - REZILO</w:t>
            </w:r>
          </w:p>
          <w:p w14:paraId="57DA2F79" w14:textId="77777777" w:rsidR="00E36F4A" w:rsidRPr="00E36F4A" w:rsidRDefault="00E36F4A" w:rsidP="00E36F4A">
            <w:pPr>
              <w:contextualSpacing/>
              <w:rPr>
                <w:rFonts w:ascii="Arial" w:eastAsia="Calibri" w:hAnsi="Arial" w:cs="Arial"/>
                <w:color w:val="000000"/>
                <w:sz w:val="18"/>
                <w:szCs w:val="18"/>
              </w:rPr>
            </w:pPr>
          </w:p>
          <w:p w14:paraId="685C1756" w14:textId="77777777" w:rsidR="00E36F4A" w:rsidRPr="00E36F4A" w:rsidRDefault="00E36F4A" w:rsidP="00A95BAD">
            <w:pPr>
              <w:numPr>
                <w:ilvl w:val="0"/>
                <w:numId w:val="89"/>
              </w:numPr>
              <w:contextualSpacing/>
              <w:rPr>
                <w:rFonts w:ascii="Arial" w:eastAsia="Calibri" w:hAnsi="Arial" w:cs="Arial"/>
                <w:color w:val="000000"/>
                <w:sz w:val="18"/>
                <w:szCs w:val="18"/>
              </w:rPr>
            </w:pPr>
            <w:r w:rsidRPr="00E36F4A">
              <w:rPr>
                <w:rFonts w:ascii="Arial" w:eastAsia="Calibri" w:hAnsi="Arial" w:cs="Arial"/>
                <w:color w:val="000000"/>
                <w:position w:val="-2"/>
                <w:sz w:val="18"/>
                <w:szCs w:val="18"/>
              </w:rPr>
              <w:t>Dve različni obliki. Ergonomična oblika rezilnika, ki omogoča varno rezanje vodilnega katetra.</w:t>
            </w:r>
          </w:p>
          <w:p w14:paraId="2FF82B0A" w14:textId="77777777" w:rsidR="00E36F4A" w:rsidRPr="00E36F4A" w:rsidRDefault="00E36F4A" w:rsidP="00E36F4A">
            <w:pPr>
              <w:ind w:left="720"/>
              <w:contextualSpacing/>
              <w:rPr>
                <w:rFonts w:ascii="Arial" w:eastAsia="Calibri" w:hAnsi="Arial" w:cs="Arial"/>
                <w:color w:val="000000"/>
                <w:sz w:val="18"/>
                <w:szCs w:val="18"/>
              </w:rPr>
            </w:pPr>
          </w:p>
          <w:p w14:paraId="5E97EE94" w14:textId="77777777" w:rsidR="00E36F4A" w:rsidRPr="00E36F4A" w:rsidRDefault="00E36F4A" w:rsidP="00E36F4A">
            <w:pPr>
              <w:ind w:left="720"/>
              <w:contextualSpacing/>
              <w:rPr>
                <w:rFonts w:ascii="Arial" w:eastAsia="Calibri" w:hAnsi="Arial" w:cs="Arial"/>
                <w:color w:val="000000"/>
                <w:sz w:val="18"/>
                <w:szCs w:val="18"/>
              </w:rPr>
            </w:pPr>
          </w:p>
          <w:p w14:paraId="05A89CB4" w14:textId="77777777" w:rsidR="00E36F4A" w:rsidRPr="00E36F4A" w:rsidRDefault="00E36F4A" w:rsidP="00E36F4A">
            <w:pPr>
              <w:rPr>
                <w:rFonts w:ascii="Arial" w:eastAsia="Calibri" w:hAnsi="Arial" w:cs="Arial"/>
                <w:color w:val="000000"/>
                <w:sz w:val="18"/>
                <w:szCs w:val="18"/>
              </w:rPr>
            </w:pPr>
            <w:proofErr w:type="spellStart"/>
            <w:r w:rsidRPr="00E36F4A">
              <w:rPr>
                <w:rFonts w:ascii="Arial" w:eastAsia="Calibri" w:hAnsi="Arial" w:cs="Arial"/>
                <w:color w:val="000000"/>
                <w:sz w:val="18"/>
                <w:szCs w:val="18"/>
              </w:rPr>
              <w:t>Zap.št</w:t>
            </w:r>
            <w:proofErr w:type="spellEnd"/>
            <w:r w:rsidRPr="00E36F4A">
              <w:rPr>
                <w:rFonts w:ascii="Arial" w:eastAsia="Calibri" w:hAnsi="Arial" w:cs="Arial"/>
                <w:color w:val="000000"/>
                <w:sz w:val="18"/>
                <w:szCs w:val="18"/>
              </w:rPr>
              <w:t>. 6 -  NASTAVEK ZA MERITVE</w:t>
            </w:r>
          </w:p>
          <w:p w14:paraId="30905F50" w14:textId="77777777" w:rsidR="00E36F4A" w:rsidRPr="00E36F4A" w:rsidRDefault="00E36F4A" w:rsidP="00E36F4A">
            <w:pPr>
              <w:rPr>
                <w:rFonts w:ascii="Arial" w:eastAsia="Calibri" w:hAnsi="Arial" w:cs="Arial"/>
                <w:color w:val="000000"/>
                <w:sz w:val="18"/>
                <w:szCs w:val="18"/>
              </w:rPr>
            </w:pPr>
          </w:p>
          <w:p w14:paraId="2DA54333" w14:textId="77777777" w:rsidR="00E36F4A" w:rsidRPr="00E36F4A" w:rsidRDefault="00E36F4A" w:rsidP="00A95BAD">
            <w:pPr>
              <w:numPr>
                <w:ilvl w:val="0"/>
                <w:numId w:val="93"/>
              </w:numPr>
              <w:contextualSpacing/>
              <w:rPr>
                <w:rFonts w:ascii="Arial" w:eastAsia="Calibri" w:hAnsi="Arial" w:cs="Arial"/>
                <w:color w:val="000000"/>
                <w:sz w:val="18"/>
                <w:szCs w:val="18"/>
              </w:rPr>
            </w:pPr>
            <w:r w:rsidRPr="00E36F4A">
              <w:rPr>
                <w:rFonts w:ascii="Arial" w:eastAsia="Calibri" w:hAnsi="Arial" w:cs="Arial"/>
                <w:color w:val="000000"/>
                <w:sz w:val="18"/>
                <w:szCs w:val="18"/>
              </w:rPr>
              <w:t>Nastavek za kontinuirane meritve električnih potencialov</w:t>
            </w:r>
          </w:p>
          <w:p w14:paraId="380FCBC7" w14:textId="77777777" w:rsidR="00E36F4A" w:rsidRPr="00E36F4A" w:rsidRDefault="00E36F4A" w:rsidP="00E36F4A">
            <w:pPr>
              <w:rPr>
                <w:rFonts w:ascii="Arial" w:eastAsia="Calibri" w:hAnsi="Arial" w:cs="Arial"/>
                <w:color w:val="000000"/>
                <w:sz w:val="18"/>
                <w:szCs w:val="18"/>
              </w:rPr>
            </w:pPr>
          </w:p>
          <w:p w14:paraId="51095960" w14:textId="77777777" w:rsidR="00E36F4A" w:rsidRPr="00E36F4A" w:rsidRDefault="00E36F4A" w:rsidP="00E36F4A">
            <w:pPr>
              <w:rPr>
                <w:rFonts w:ascii="Arial" w:eastAsia="Calibri" w:hAnsi="Arial" w:cs="Arial"/>
                <w:color w:val="000000"/>
                <w:sz w:val="18"/>
                <w:szCs w:val="18"/>
              </w:rPr>
            </w:pPr>
            <w:r w:rsidRPr="00E36F4A">
              <w:rPr>
                <w:rFonts w:ascii="Arial" w:eastAsia="Calibri" w:hAnsi="Arial" w:cs="Arial"/>
                <w:color w:val="000000"/>
                <w:sz w:val="18"/>
                <w:szCs w:val="18"/>
              </w:rPr>
              <w:t>Zap.št.7- OPREMA ZA ELEKTROFIZIOLOŠKO MERJENJE</w:t>
            </w:r>
          </w:p>
          <w:p w14:paraId="6EB687AC" w14:textId="77777777" w:rsidR="00E36F4A" w:rsidRPr="00E36F4A" w:rsidRDefault="00E36F4A" w:rsidP="00E36F4A">
            <w:pPr>
              <w:ind w:left="1572"/>
              <w:contextualSpacing/>
              <w:rPr>
                <w:rFonts w:ascii="Arial" w:eastAsia="Calibri" w:hAnsi="Arial" w:cs="Arial"/>
                <w:color w:val="000000"/>
                <w:sz w:val="18"/>
                <w:szCs w:val="18"/>
              </w:rPr>
            </w:pPr>
          </w:p>
          <w:tbl>
            <w:tblPr>
              <w:tblStyle w:val="NormalTablePHPDOCX1"/>
              <w:tblW w:w="9311" w:type="dxa"/>
              <w:tblInd w:w="0" w:type="dxa"/>
              <w:tblLayout w:type="fixed"/>
              <w:tblLook w:val="04A0" w:firstRow="1" w:lastRow="0" w:firstColumn="1" w:lastColumn="0" w:noHBand="0" w:noVBand="1"/>
            </w:tblPr>
            <w:tblGrid>
              <w:gridCol w:w="9311"/>
            </w:tblGrid>
            <w:tr w:rsidR="00E36F4A" w:rsidRPr="00E36F4A" w14:paraId="3A340A87" w14:textId="77777777" w:rsidTr="00C763C5">
              <w:tc>
                <w:tcPr>
                  <w:tcW w:w="9311" w:type="dxa"/>
                </w:tcPr>
                <w:p w14:paraId="6B7FBC7B" w14:textId="77777777" w:rsidR="00E36F4A" w:rsidRPr="00E36F4A" w:rsidRDefault="00E36F4A" w:rsidP="00A95BAD">
                  <w:pPr>
                    <w:numPr>
                      <w:ilvl w:val="0"/>
                      <w:numId w:val="94"/>
                    </w:numPr>
                    <w:rPr>
                      <w:rFonts w:ascii="Arial" w:hAnsi="Arial" w:cs="Arial"/>
                      <w:bCs/>
                      <w:color w:val="000000" w:themeColor="text1"/>
                      <w:sz w:val="18"/>
                    </w:rPr>
                  </w:pPr>
                  <w:r w:rsidRPr="00E36F4A">
                    <w:rPr>
                      <w:rFonts w:ascii="Arial" w:eastAsia="Calibri" w:hAnsi="Arial" w:cs="Arial"/>
                      <w:bCs/>
                      <w:sz w:val="18"/>
                    </w:rPr>
                    <w:t xml:space="preserve">Izbrani ponudnik mora zagotoviti za čas implantacije tudi ustrezno </w:t>
                  </w:r>
                  <w:proofErr w:type="spellStart"/>
                  <w:r w:rsidRPr="00E36F4A">
                    <w:rPr>
                      <w:rFonts w:ascii="Arial" w:eastAsia="Calibri" w:hAnsi="Arial" w:cs="Arial"/>
                      <w:bCs/>
                      <w:sz w:val="18"/>
                    </w:rPr>
                    <w:t>elektrofiziološko</w:t>
                  </w:r>
                  <w:proofErr w:type="spellEnd"/>
                  <w:r w:rsidRPr="00E36F4A">
                    <w:rPr>
                      <w:rFonts w:ascii="Arial" w:eastAsia="Calibri" w:hAnsi="Arial" w:cs="Arial"/>
                      <w:bCs/>
                      <w:sz w:val="18"/>
                    </w:rPr>
                    <w:t xml:space="preserve"> opremo za merjenje </w:t>
                  </w:r>
                  <w:proofErr w:type="spellStart"/>
                  <w:r w:rsidRPr="00E36F4A">
                    <w:rPr>
                      <w:rFonts w:ascii="Arial" w:eastAsia="Calibri" w:hAnsi="Arial" w:cs="Arial"/>
                      <w:bCs/>
                      <w:sz w:val="18"/>
                    </w:rPr>
                    <w:t>Hiss</w:t>
                  </w:r>
                  <w:proofErr w:type="spellEnd"/>
                  <w:r w:rsidRPr="00E36F4A">
                    <w:rPr>
                      <w:rFonts w:ascii="Arial" w:eastAsia="Calibri" w:hAnsi="Arial" w:cs="Arial"/>
                      <w:bCs/>
                      <w:sz w:val="18"/>
                    </w:rPr>
                    <w:t xml:space="preserve"> potencialov in ostalih potencialov med implantacijo elektrode/PM (</w:t>
                  </w:r>
                  <w:r w:rsidRPr="00E36F4A">
                    <w:rPr>
                      <w:rFonts w:ascii="Arial" w:eastAsia="Calibri" w:hAnsi="Arial" w:cs="Arial"/>
                      <w:bCs/>
                      <w:color w:val="000000" w:themeColor="text1"/>
                      <w:sz w:val="18"/>
                    </w:rPr>
                    <w:t xml:space="preserve">EP </w:t>
                  </w:r>
                  <w:proofErr w:type="spellStart"/>
                  <w:r w:rsidRPr="00E36F4A">
                    <w:rPr>
                      <w:rFonts w:ascii="Arial" w:eastAsia="Calibri" w:hAnsi="Arial" w:cs="Arial"/>
                      <w:bCs/>
                      <w:color w:val="000000" w:themeColor="text1"/>
                      <w:sz w:val="18"/>
                    </w:rPr>
                    <w:t>Tracer</w:t>
                  </w:r>
                  <w:proofErr w:type="spellEnd"/>
                  <w:r w:rsidRPr="00E36F4A">
                    <w:rPr>
                      <w:rFonts w:ascii="Arial" w:eastAsia="Calibri" w:hAnsi="Arial" w:cs="Arial"/>
                      <w:bCs/>
                      <w:color w:val="000000" w:themeColor="text1"/>
                      <w:sz w:val="18"/>
                    </w:rPr>
                    <w:t xml:space="preserve"> na posodo za čas posega)</w:t>
                  </w:r>
                </w:p>
                <w:p w14:paraId="1E6EA336" w14:textId="77777777" w:rsidR="00E36F4A" w:rsidRPr="00E36F4A" w:rsidRDefault="00E36F4A" w:rsidP="00E36F4A">
                  <w:pPr>
                    <w:rPr>
                      <w:rFonts w:ascii="Arial" w:eastAsia="Calibri" w:hAnsi="Arial" w:cs="Arial"/>
                      <w:color w:val="000000"/>
                      <w:sz w:val="18"/>
                      <w:szCs w:val="18"/>
                    </w:rPr>
                  </w:pPr>
                </w:p>
                <w:p w14:paraId="15781115" w14:textId="77777777" w:rsidR="00E36F4A" w:rsidRPr="00E36F4A" w:rsidRDefault="00E36F4A" w:rsidP="00E36F4A">
                  <w:pPr>
                    <w:rPr>
                      <w:rFonts w:ascii="Arial" w:eastAsia="Calibri" w:hAnsi="Arial" w:cs="Arial"/>
                      <w:color w:val="000000"/>
                      <w:sz w:val="18"/>
                      <w:szCs w:val="18"/>
                    </w:rPr>
                  </w:pPr>
                </w:p>
              </w:tc>
            </w:tr>
          </w:tbl>
          <w:p w14:paraId="7984A3D9" w14:textId="77777777" w:rsidR="00E36F4A" w:rsidRPr="00E36F4A" w:rsidRDefault="00E36F4A" w:rsidP="00E36F4A">
            <w:pPr>
              <w:spacing w:after="135"/>
              <w:textAlignment w:val="center"/>
              <w:rPr>
                <w:rFonts w:ascii="Arial" w:eastAsia="Calibri" w:hAnsi="Arial" w:cs="Arial"/>
              </w:rPr>
            </w:pPr>
          </w:p>
        </w:tc>
      </w:tr>
      <w:tr w:rsidR="00E36F4A" w:rsidRPr="00E36F4A" w14:paraId="7333CA95" w14:textId="77777777" w:rsidTr="00C763C5">
        <w:trPr>
          <w:trHeight w:val="618"/>
        </w:trPr>
        <w:tc>
          <w:tcPr>
            <w:tcW w:w="9070" w:type="dxa"/>
            <w:tcBorders>
              <w:top w:val="single" w:sz="4" w:space="0" w:color="000000"/>
              <w:bottom w:val="single" w:sz="24" w:space="0" w:color="000000"/>
            </w:tcBorders>
            <w:shd w:val="clear" w:color="auto" w:fill="000000"/>
            <w:tcMar>
              <w:top w:w="75" w:type="dxa"/>
              <w:bottom w:w="75" w:type="dxa"/>
            </w:tcMar>
            <w:vAlign w:val="center"/>
          </w:tcPr>
          <w:p w14:paraId="2CCDEE18" w14:textId="77777777" w:rsidR="00E36F4A" w:rsidRPr="00E36F4A" w:rsidRDefault="00E36F4A" w:rsidP="00E36F4A">
            <w:pPr>
              <w:rPr>
                <w:rFonts w:ascii="Arial" w:eastAsia="Calibri" w:hAnsi="Arial" w:cs="Arial"/>
              </w:rPr>
            </w:pPr>
            <w:r w:rsidRPr="00E36F4A">
              <w:rPr>
                <w:rFonts w:ascii="Arial" w:eastAsia="Calibri" w:hAnsi="Arial" w:cs="Arial"/>
                <w:b/>
                <w:bCs/>
                <w:color w:val="FFFFFF"/>
                <w:position w:val="-3"/>
                <w:sz w:val="20"/>
                <w:szCs w:val="20"/>
                <w:shd w:val="clear" w:color="auto" w:fill="000000"/>
              </w:rPr>
              <w:lastRenderedPageBreak/>
              <w:t xml:space="preserve">Sklop 2: Vgradni </w:t>
            </w:r>
            <w:proofErr w:type="spellStart"/>
            <w:r w:rsidRPr="00E36F4A">
              <w:rPr>
                <w:rFonts w:ascii="Arial" w:eastAsia="Calibri" w:hAnsi="Arial" w:cs="Arial"/>
                <w:b/>
                <w:bCs/>
                <w:color w:val="FFFFFF"/>
                <w:position w:val="-3"/>
                <w:sz w:val="20"/>
                <w:szCs w:val="20"/>
                <w:shd w:val="clear" w:color="auto" w:fill="000000"/>
              </w:rPr>
              <w:t>kardioverter</w:t>
            </w:r>
            <w:proofErr w:type="spellEnd"/>
            <w:r w:rsidRPr="00E36F4A">
              <w:rPr>
                <w:rFonts w:ascii="Arial" w:eastAsia="Calibri" w:hAnsi="Arial" w:cs="Arial"/>
                <w:b/>
                <w:bCs/>
                <w:color w:val="FFFFFF"/>
                <w:position w:val="-3"/>
                <w:sz w:val="20"/>
                <w:szCs w:val="20"/>
                <w:shd w:val="clear" w:color="auto" w:fill="000000"/>
              </w:rPr>
              <w:t xml:space="preserve"> </w:t>
            </w:r>
            <w:proofErr w:type="spellStart"/>
            <w:r w:rsidRPr="00E36F4A">
              <w:rPr>
                <w:rFonts w:ascii="Arial" w:eastAsia="Calibri" w:hAnsi="Arial" w:cs="Arial"/>
                <w:b/>
                <w:bCs/>
                <w:color w:val="FFFFFF"/>
                <w:position w:val="-3"/>
                <w:sz w:val="20"/>
                <w:szCs w:val="20"/>
                <w:shd w:val="clear" w:color="auto" w:fill="000000"/>
              </w:rPr>
              <w:t>defibrilatorji</w:t>
            </w:r>
            <w:proofErr w:type="spellEnd"/>
          </w:p>
        </w:tc>
      </w:tr>
      <w:tr w:rsidR="00E36F4A" w:rsidRPr="00E36F4A" w14:paraId="0029AC60" w14:textId="77777777" w:rsidTr="00C763C5">
        <w:tc>
          <w:tcPr>
            <w:tcW w:w="9070" w:type="dxa"/>
            <w:tcBorders>
              <w:bottom w:val="single" w:sz="4" w:space="0" w:color="000000"/>
            </w:tcBorders>
            <w:vAlign w:val="center"/>
          </w:tcPr>
          <w:p w14:paraId="24EFBB5A" w14:textId="77777777" w:rsidR="00E36F4A" w:rsidRPr="00E36F4A" w:rsidRDefault="00E36F4A" w:rsidP="00E36F4A">
            <w:pPr>
              <w:spacing w:after="135"/>
              <w:jc w:val="both"/>
              <w:textAlignment w:val="center"/>
              <w:rPr>
                <w:rFonts w:ascii="Arial" w:eastAsia="Calibri" w:hAnsi="Arial" w:cs="Arial"/>
                <w:color w:val="000000"/>
                <w:sz w:val="18"/>
                <w:szCs w:val="18"/>
              </w:rPr>
            </w:pPr>
          </w:p>
          <w:p w14:paraId="1BF3440A" w14:textId="77777777" w:rsidR="00E36F4A" w:rsidRPr="00E36F4A" w:rsidRDefault="00E36F4A" w:rsidP="00E36F4A">
            <w:pPr>
              <w:spacing w:after="135"/>
              <w:jc w:val="both"/>
              <w:textAlignment w:val="center"/>
              <w:rPr>
                <w:rFonts w:ascii="Arial" w:eastAsia="Calibri" w:hAnsi="Arial" w:cs="Arial"/>
                <w:sz w:val="18"/>
                <w:szCs w:val="18"/>
              </w:rPr>
            </w:pPr>
            <w:r w:rsidRPr="00E36F4A">
              <w:rPr>
                <w:rFonts w:ascii="Arial" w:eastAsia="Calibri" w:hAnsi="Arial" w:cs="Arial"/>
                <w:color w:val="000000"/>
                <w:position w:val="-2"/>
                <w:sz w:val="18"/>
                <w:szCs w:val="18"/>
              </w:rPr>
              <w:t>Glejte zahteve v splošnih specifikacijah, zahteve v posameznih postavkah sklopa in v Predračunu seznamu razpisanega blaga (Obr-8a).</w:t>
            </w:r>
          </w:p>
          <w:p w14:paraId="5E85ED07" w14:textId="77777777" w:rsidR="00E36F4A" w:rsidRPr="00E36F4A" w:rsidRDefault="00E36F4A" w:rsidP="00E36F4A">
            <w:pPr>
              <w:spacing w:after="135"/>
              <w:jc w:val="both"/>
              <w:textAlignment w:val="center"/>
              <w:rPr>
                <w:rFonts w:ascii="Arial" w:eastAsia="Calibri" w:hAnsi="Arial" w:cs="Arial"/>
                <w:b/>
                <w:bCs/>
                <w:color w:val="000000"/>
                <w:sz w:val="18"/>
                <w:szCs w:val="18"/>
              </w:rPr>
            </w:pPr>
          </w:p>
          <w:p w14:paraId="52E304A0" w14:textId="77777777" w:rsidR="00E36F4A" w:rsidRPr="00E36F4A" w:rsidRDefault="00E36F4A" w:rsidP="00E36F4A">
            <w:pPr>
              <w:spacing w:after="135"/>
              <w:jc w:val="both"/>
              <w:textAlignment w:val="center"/>
              <w:rPr>
                <w:rFonts w:ascii="Arial" w:eastAsia="Calibri" w:hAnsi="Arial" w:cs="Arial"/>
                <w:sz w:val="18"/>
                <w:szCs w:val="18"/>
              </w:rPr>
            </w:pPr>
            <w:r w:rsidRPr="00E36F4A">
              <w:rPr>
                <w:rFonts w:ascii="Arial" w:eastAsia="Calibri" w:hAnsi="Arial" w:cs="Arial"/>
                <w:b/>
                <w:bCs/>
                <w:color w:val="000000"/>
                <w:position w:val="-2"/>
                <w:sz w:val="18"/>
                <w:szCs w:val="18"/>
              </w:rPr>
              <w:t xml:space="preserve">Zahteve za vse ICD </w:t>
            </w:r>
            <w:proofErr w:type="spellStart"/>
            <w:r w:rsidRPr="00E36F4A">
              <w:rPr>
                <w:rFonts w:ascii="Arial" w:eastAsia="Calibri" w:hAnsi="Arial" w:cs="Arial"/>
                <w:b/>
                <w:bCs/>
                <w:color w:val="000000"/>
                <w:position w:val="-2"/>
                <w:sz w:val="18"/>
                <w:szCs w:val="18"/>
              </w:rPr>
              <w:t>kardioverter</w:t>
            </w:r>
            <w:proofErr w:type="spellEnd"/>
            <w:r w:rsidRPr="00E36F4A">
              <w:rPr>
                <w:rFonts w:ascii="Arial" w:eastAsia="Calibri" w:hAnsi="Arial" w:cs="Arial"/>
                <w:b/>
                <w:bCs/>
                <w:color w:val="000000"/>
                <w:position w:val="-2"/>
                <w:sz w:val="18"/>
                <w:szCs w:val="18"/>
              </w:rPr>
              <w:t xml:space="preserve"> </w:t>
            </w:r>
            <w:proofErr w:type="spellStart"/>
            <w:r w:rsidRPr="00E36F4A">
              <w:rPr>
                <w:rFonts w:ascii="Arial" w:eastAsia="Calibri" w:hAnsi="Arial" w:cs="Arial"/>
                <w:b/>
                <w:bCs/>
                <w:color w:val="000000"/>
                <w:position w:val="-2"/>
                <w:sz w:val="18"/>
                <w:szCs w:val="18"/>
              </w:rPr>
              <w:t>defibrilatorje</w:t>
            </w:r>
            <w:proofErr w:type="spellEnd"/>
            <w:r w:rsidRPr="00E36F4A">
              <w:rPr>
                <w:rFonts w:ascii="Arial" w:eastAsia="Calibri" w:hAnsi="Arial" w:cs="Arial"/>
                <w:b/>
                <w:bCs/>
                <w:color w:val="000000"/>
                <w:position w:val="-2"/>
                <w:sz w:val="18"/>
                <w:szCs w:val="18"/>
              </w:rPr>
              <w:t>: </w:t>
            </w:r>
          </w:p>
          <w:tbl>
            <w:tblPr>
              <w:tblStyle w:val="NormalTablePHPDOCX1"/>
              <w:tblW w:w="9311" w:type="dxa"/>
              <w:tblInd w:w="0" w:type="dxa"/>
              <w:tblLayout w:type="fixed"/>
              <w:tblLook w:val="04A0" w:firstRow="1" w:lastRow="0" w:firstColumn="1" w:lastColumn="0" w:noHBand="0" w:noVBand="1"/>
            </w:tblPr>
            <w:tblGrid>
              <w:gridCol w:w="9311"/>
            </w:tblGrid>
            <w:tr w:rsidR="00E36F4A" w:rsidRPr="00E36F4A" w14:paraId="5E483D6E" w14:textId="77777777" w:rsidTr="00C763C5">
              <w:tc>
                <w:tcPr>
                  <w:tcW w:w="9311" w:type="dxa"/>
                </w:tcPr>
                <w:p w14:paraId="6A355B38" w14:textId="77777777" w:rsidR="00E36F4A" w:rsidRPr="00E36F4A" w:rsidRDefault="00E36F4A" w:rsidP="00A95BAD">
                  <w:pPr>
                    <w:numPr>
                      <w:ilvl w:val="0"/>
                      <w:numId w:val="92"/>
                    </w:numPr>
                    <w:rPr>
                      <w:rFonts w:ascii="Arial" w:eastAsia="Calibri" w:hAnsi="Arial" w:cs="Arial"/>
                      <w:color w:val="000000"/>
                      <w:sz w:val="18"/>
                      <w:szCs w:val="18"/>
                    </w:rPr>
                  </w:pPr>
                  <w:r w:rsidRPr="00E36F4A">
                    <w:rPr>
                      <w:rFonts w:ascii="Arial" w:eastAsia="Calibri" w:hAnsi="Arial" w:cs="Arial"/>
                      <w:color w:val="000000"/>
                      <w:position w:val="-2"/>
                      <w:sz w:val="18"/>
                      <w:szCs w:val="18"/>
                    </w:rPr>
                    <w:t>Ponudnik mora zagotoviti najmanj dva brezhibno delujoča programatorja za celotno življenjsko obdobje ponujenih ICD- jev. Oba morata imeti program za meritve ob vstavitvi (PSA).</w:t>
                  </w:r>
                </w:p>
                <w:p w14:paraId="1BF95F2B" w14:textId="77777777" w:rsidR="00E36F4A" w:rsidRPr="00E36F4A" w:rsidRDefault="00E36F4A" w:rsidP="00A95BAD">
                  <w:pPr>
                    <w:numPr>
                      <w:ilvl w:val="0"/>
                      <w:numId w:val="87"/>
                    </w:numPr>
                    <w:rPr>
                      <w:rFonts w:ascii="Arial" w:eastAsia="Calibri" w:hAnsi="Arial" w:cs="Arial"/>
                      <w:color w:val="000000"/>
                      <w:sz w:val="18"/>
                      <w:szCs w:val="18"/>
                    </w:rPr>
                  </w:pPr>
                  <w:r w:rsidRPr="00E36F4A">
                    <w:rPr>
                      <w:rFonts w:ascii="Arial" w:eastAsia="Calibri" w:hAnsi="Arial" w:cs="Arial"/>
                      <w:color w:val="000000"/>
                      <w:position w:val="-2"/>
                      <w:sz w:val="18"/>
                      <w:szCs w:val="18"/>
                    </w:rPr>
                    <w:t>Programator mora jasno označiti opozorilo o potrebi po zamenjavi baterije ICD (</w:t>
                  </w:r>
                  <w:proofErr w:type="spellStart"/>
                  <w:r w:rsidRPr="00E36F4A">
                    <w:rPr>
                      <w:rFonts w:ascii="Arial" w:eastAsia="Calibri" w:hAnsi="Arial" w:cs="Arial"/>
                      <w:color w:val="000000"/>
                      <w:position w:val="-2"/>
                      <w:sz w:val="18"/>
                      <w:szCs w:val="18"/>
                    </w:rPr>
                    <w:t>elective</w:t>
                  </w:r>
                  <w:proofErr w:type="spellEnd"/>
                  <w:r w:rsidRPr="00E36F4A">
                    <w:rPr>
                      <w:rFonts w:ascii="Arial" w:eastAsia="Calibri" w:hAnsi="Arial" w:cs="Arial"/>
                      <w:color w:val="000000"/>
                      <w:position w:val="-2"/>
                      <w:sz w:val="18"/>
                      <w:szCs w:val="18"/>
                    </w:rPr>
                    <w:t xml:space="preserve"> </w:t>
                  </w:r>
                  <w:proofErr w:type="spellStart"/>
                  <w:r w:rsidRPr="00E36F4A">
                    <w:rPr>
                      <w:rFonts w:ascii="Arial" w:eastAsia="Calibri" w:hAnsi="Arial" w:cs="Arial"/>
                      <w:color w:val="000000"/>
                      <w:position w:val="-2"/>
                      <w:sz w:val="18"/>
                      <w:szCs w:val="18"/>
                    </w:rPr>
                    <w:t>replacement</w:t>
                  </w:r>
                  <w:proofErr w:type="spellEnd"/>
                  <w:r w:rsidRPr="00E36F4A">
                    <w:rPr>
                      <w:rFonts w:ascii="Arial" w:eastAsia="Calibri" w:hAnsi="Arial" w:cs="Arial"/>
                      <w:color w:val="000000"/>
                      <w:position w:val="-2"/>
                      <w:sz w:val="18"/>
                      <w:szCs w:val="18"/>
                    </w:rPr>
                    <w:t xml:space="preserve"> </w:t>
                  </w:r>
                  <w:proofErr w:type="spellStart"/>
                  <w:r w:rsidRPr="00E36F4A">
                    <w:rPr>
                      <w:rFonts w:ascii="Arial" w:eastAsia="Calibri" w:hAnsi="Arial" w:cs="Arial"/>
                      <w:color w:val="000000"/>
                      <w:position w:val="-2"/>
                      <w:sz w:val="18"/>
                      <w:szCs w:val="18"/>
                    </w:rPr>
                    <w:t>indicated</w:t>
                  </w:r>
                  <w:proofErr w:type="spellEnd"/>
                  <w:r w:rsidRPr="00E36F4A">
                    <w:rPr>
                      <w:rFonts w:ascii="Arial" w:eastAsia="Calibri" w:hAnsi="Arial" w:cs="Arial"/>
                      <w:color w:val="000000"/>
                      <w:position w:val="-2"/>
                      <w:sz w:val="18"/>
                      <w:szCs w:val="18"/>
                    </w:rPr>
                    <w:t>, ERI).</w:t>
                  </w:r>
                </w:p>
                <w:p w14:paraId="48C4B6B5" w14:textId="77777777" w:rsidR="00E36F4A" w:rsidRPr="00E36F4A" w:rsidRDefault="00E36F4A" w:rsidP="00A95BAD">
                  <w:pPr>
                    <w:numPr>
                      <w:ilvl w:val="0"/>
                      <w:numId w:val="87"/>
                    </w:numPr>
                    <w:rPr>
                      <w:rFonts w:ascii="Arial" w:eastAsia="Calibri" w:hAnsi="Arial" w:cs="Arial"/>
                      <w:color w:val="000000"/>
                      <w:sz w:val="18"/>
                      <w:szCs w:val="18"/>
                    </w:rPr>
                  </w:pPr>
                  <w:r w:rsidRPr="00E36F4A">
                    <w:rPr>
                      <w:rFonts w:ascii="Arial" w:eastAsia="Calibri" w:hAnsi="Arial" w:cs="Arial"/>
                      <w:color w:val="000000"/>
                      <w:position w:val="-2"/>
                      <w:sz w:val="18"/>
                      <w:szCs w:val="18"/>
                    </w:rPr>
                    <w:t>Pri vgradnji (implantaciji) mora obvezno prisostvovati ustrezno strokovno usposobljen predstavnik ponudnika. Potrebna je pisna izjava proizvajalca, da je določena oseba strokovno usposobljena za delo z njihovimi ICD-ji. Pisna izjava proizvajalca naj bo priložena razpisni dokumentaciji.</w:t>
                  </w:r>
                </w:p>
                <w:p w14:paraId="3DA21F89" w14:textId="77777777" w:rsidR="00E36F4A" w:rsidRPr="00E36F4A" w:rsidRDefault="00E36F4A" w:rsidP="00A95BAD">
                  <w:pPr>
                    <w:numPr>
                      <w:ilvl w:val="0"/>
                      <w:numId w:val="87"/>
                    </w:numPr>
                    <w:rPr>
                      <w:rFonts w:ascii="Arial" w:eastAsia="Calibri" w:hAnsi="Arial" w:cs="Arial"/>
                      <w:color w:val="000000"/>
                      <w:sz w:val="18"/>
                      <w:szCs w:val="18"/>
                    </w:rPr>
                  </w:pPr>
                  <w:r w:rsidRPr="00E36F4A">
                    <w:rPr>
                      <w:rFonts w:ascii="Arial" w:eastAsia="Calibri" w:hAnsi="Arial" w:cs="Arial"/>
                      <w:color w:val="000000"/>
                      <w:position w:val="-2"/>
                      <w:sz w:val="18"/>
                      <w:szCs w:val="18"/>
                    </w:rPr>
                    <w:t>Ponudnik mora zagotoviti servis oz. zamenjavo okvarjenega programatorja v najmanj 24 urah na delovne dneve, sicer pa maksimalno v 48 urah. Servis oziroma zamenjavo okvarjenega programatorja zagotovi na svoje stroške.</w:t>
                  </w:r>
                </w:p>
                <w:p w14:paraId="0FA0A62F" w14:textId="77777777" w:rsidR="00E36F4A" w:rsidRPr="00E36F4A" w:rsidRDefault="00E36F4A" w:rsidP="00A95BAD">
                  <w:pPr>
                    <w:numPr>
                      <w:ilvl w:val="0"/>
                      <w:numId w:val="87"/>
                    </w:numPr>
                    <w:rPr>
                      <w:rFonts w:ascii="Arial" w:eastAsia="Calibri" w:hAnsi="Arial" w:cs="Arial"/>
                      <w:color w:val="000000"/>
                      <w:sz w:val="18"/>
                      <w:szCs w:val="18"/>
                    </w:rPr>
                  </w:pPr>
                  <w:r w:rsidRPr="00E36F4A">
                    <w:rPr>
                      <w:rFonts w:ascii="Arial" w:eastAsia="Calibri" w:hAnsi="Arial" w:cs="Arial"/>
                      <w:color w:val="000000"/>
                      <w:position w:val="-2"/>
                      <w:sz w:val="18"/>
                      <w:szCs w:val="18"/>
                    </w:rPr>
                    <w:t>Pri vseh ponujenih ICD-ji mora biti zagotovljena brezžična povezava s programatorjem.</w:t>
                  </w:r>
                </w:p>
                <w:p w14:paraId="211423A1" w14:textId="77777777" w:rsidR="00E36F4A" w:rsidRPr="00E36F4A" w:rsidRDefault="00E36F4A" w:rsidP="00A95BAD">
                  <w:pPr>
                    <w:numPr>
                      <w:ilvl w:val="0"/>
                      <w:numId w:val="87"/>
                    </w:numPr>
                    <w:rPr>
                      <w:rFonts w:ascii="Arial" w:eastAsia="Calibri" w:hAnsi="Arial" w:cs="Arial"/>
                      <w:color w:val="000000"/>
                      <w:sz w:val="18"/>
                      <w:szCs w:val="18"/>
                    </w:rPr>
                  </w:pPr>
                  <w:r w:rsidRPr="00E36F4A">
                    <w:rPr>
                      <w:rFonts w:ascii="Arial" w:eastAsia="Calibri" w:hAnsi="Arial" w:cs="Arial"/>
                      <w:color w:val="000000"/>
                      <w:position w:val="-2"/>
                      <w:sz w:val="18"/>
                      <w:szCs w:val="18"/>
                    </w:rPr>
                    <w:t>Naročnik – SB Novo mesto- se obvezuje, da bo vgradnjo ICD-ja najavil vsaj 24ur pred samim posegom.</w:t>
                  </w:r>
                </w:p>
                <w:p w14:paraId="1CA7A711" w14:textId="77777777" w:rsidR="00E36F4A" w:rsidRPr="00E36F4A" w:rsidRDefault="00E36F4A" w:rsidP="00A95BAD">
                  <w:pPr>
                    <w:numPr>
                      <w:ilvl w:val="0"/>
                      <w:numId w:val="87"/>
                    </w:numPr>
                    <w:rPr>
                      <w:rFonts w:ascii="Arial" w:eastAsia="Calibri" w:hAnsi="Arial" w:cs="Arial"/>
                      <w:color w:val="000000"/>
                      <w:sz w:val="18"/>
                      <w:szCs w:val="18"/>
                    </w:rPr>
                  </w:pPr>
                  <w:r w:rsidRPr="00E36F4A">
                    <w:rPr>
                      <w:rFonts w:ascii="Arial" w:eastAsia="Calibri" w:hAnsi="Arial" w:cs="Arial"/>
                      <w:color w:val="000000"/>
                      <w:position w:val="-2"/>
                      <w:sz w:val="18"/>
                      <w:szCs w:val="18"/>
                    </w:rPr>
                    <w:t>V primeru tehničnih težav z opremo in/ali ICD-jem mora biti zagotovljena 24 urna strokovna pomoč.</w:t>
                  </w:r>
                </w:p>
                <w:p w14:paraId="66C0E6E7" w14:textId="77777777" w:rsidR="00E36F4A" w:rsidRPr="00E36F4A" w:rsidRDefault="00E36F4A" w:rsidP="00A95BAD">
                  <w:pPr>
                    <w:numPr>
                      <w:ilvl w:val="0"/>
                      <w:numId w:val="87"/>
                    </w:numPr>
                    <w:rPr>
                      <w:rFonts w:ascii="Arial" w:eastAsia="Calibri" w:hAnsi="Arial" w:cs="Arial"/>
                      <w:color w:val="000000"/>
                      <w:sz w:val="18"/>
                      <w:szCs w:val="18"/>
                    </w:rPr>
                  </w:pPr>
                  <w:r w:rsidRPr="00E36F4A">
                    <w:rPr>
                      <w:rFonts w:ascii="Arial" w:eastAsia="Calibri" w:hAnsi="Arial" w:cs="Arial"/>
                      <w:color w:val="000000"/>
                      <w:position w:val="-2"/>
                      <w:sz w:val="18"/>
                      <w:szCs w:val="18"/>
                    </w:rPr>
                    <w:t>Ponudnik mora na svoje stroške zamenjati okvarjen ali kako drugače poškodovan ICD in/ali elektrode, če je to posledica tehnične napake pri izdelav ali pri transportu do bolnišnice.</w:t>
                  </w:r>
                </w:p>
                <w:p w14:paraId="116720CF" w14:textId="77777777" w:rsidR="00E36F4A" w:rsidRPr="00E36F4A" w:rsidRDefault="00E36F4A" w:rsidP="00A95BAD">
                  <w:pPr>
                    <w:numPr>
                      <w:ilvl w:val="0"/>
                      <w:numId w:val="87"/>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Vsi ponujeni ICD-ji morajo poleg </w:t>
                  </w:r>
                  <w:proofErr w:type="spellStart"/>
                  <w:r w:rsidRPr="00E36F4A">
                    <w:rPr>
                      <w:rFonts w:ascii="Arial" w:eastAsia="Calibri" w:hAnsi="Arial" w:cs="Arial"/>
                      <w:color w:val="000000"/>
                      <w:position w:val="-2"/>
                      <w:sz w:val="18"/>
                      <w:szCs w:val="18"/>
                    </w:rPr>
                    <w:t>defibrilacije</w:t>
                  </w:r>
                  <w:proofErr w:type="spellEnd"/>
                  <w:r w:rsidRPr="00E36F4A">
                    <w:rPr>
                      <w:rFonts w:ascii="Arial" w:eastAsia="Calibri" w:hAnsi="Arial" w:cs="Arial"/>
                      <w:color w:val="000000"/>
                      <w:position w:val="-2"/>
                      <w:sz w:val="18"/>
                      <w:szCs w:val="18"/>
                    </w:rPr>
                    <w:t xml:space="preserve"> in </w:t>
                  </w:r>
                  <w:proofErr w:type="spellStart"/>
                  <w:r w:rsidRPr="00E36F4A">
                    <w:rPr>
                      <w:rFonts w:ascii="Arial" w:eastAsia="Calibri" w:hAnsi="Arial" w:cs="Arial"/>
                      <w:color w:val="000000"/>
                      <w:position w:val="-2"/>
                      <w:sz w:val="18"/>
                      <w:szCs w:val="18"/>
                    </w:rPr>
                    <w:t>kardioverterske</w:t>
                  </w:r>
                  <w:proofErr w:type="spellEnd"/>
                  <w:r w:rsidRPr="00E36F4A">
                    <w:rPr>
                      <w:rFonts w:ascii="Arial" w:eastAsia="Calibri" w:hAnsi="Arial" w:cs="Arial"/>
                      <w:color w:val="000000"/>
                      <w:position w:val="-2"/>
                      <w:sz w:val="18"/>
                      <w:szCs w:val="18"/>
                    </w:rPr>
                    <w:t xml:space="preserve"> funkcije omogočati še stimulacijo srca (pace </w:t>
                  </w:r>
                  <w:proofErr w:type="spellStart"/>
                  <w:r w:rsidRPr="00E36F4A">
                    <w:rPr>
                      <w:rFonts w:ascii="Arial" w:eastAsia="Calibri" w:hAnsi="Arial" w:cs="Arial"/>
                      <w:color w:val="000000"/>
                      <w:position w:val="-2"/>
                      <w:sz w:val="18"/>
                      <w:szCs w:val="18"/>
                    </w:rPr>
                    <w:t>maker</w:t>
                  </w:r>
                  <w:proofErr w:type="spellEnd"/>
                  <w:r w:rsidRPr="00E36F4A">
                    <w:rPr>
                      <w:rFonts w:ascii="Arial" w:eastAsia="Calibri" w:hAnsi="Arial" w:cs="Arial"/>
                      <w:color w:val="000000"/>
                      <w:position w:val="-2"/>
                      <w:sz w:val="18"/>
                      <w:szCs w:val="18"/>
                    </w:rPr>
                    <w:t>).</w:t>
                  </w:r>
                </w:p>
                <w:p w14:paraId="3C626676" w14:textId="77777777" w:rsidR="00E36F4A" w:rsidRPr="00E36F4A" w:rsidRDefault="00E36F4A" w:rsidP="00A95BAD">
                  <w:pPr>
                    <w:numPr>
                      <w:ilvl w:val="0"/>
                      <w:numId w:val="87"/>
                    </w:numPr>
                    <w:rPr>
                      <w:rFonts w:ascii="Arial" w:eastAsia="Calibri" w:hAnsi="Arial" w:cs="Arial"/>
                      <w:color w:val="000000"/>
                      <w:sz w:val="18"/>
                      <w:szCs w:val="18"/>
                    </w:rPr>
                  </w:pPr>
                  <w:r w:rsidRPr="00E36F4A">
                    <w:rPr>
                      <w:rFonts w:ascii="Arial" w:eastAsia="Calibri" w:hAnsi="Arial" w:cs="Arial"/>
                      <w:color w:val="000000"/>
                      <w:position w:val="-2"/>
                      <w:sz w:val="18"/>
                      <w:szCs w:val="18"/>
                    </w:rPr>
                    <w:t>Vsi ICD-ji morajo imeti potrdilo proizvajalca, da ob upoštevanju navodil za uporabo in delovanje, mobilni telefon ne moti njegovega delovanja.</w:t>
                  </w:r>
                </w:p>
                <w:p w14:paraId="26019EBA" w14:textId="77777777" w:rsidR="00E36F4A" w:rsidRPr="00E36F4A" w:rsidRDefault="00E36F4A" w:rsidP="00A95BAD">
                  <w:pPr>
                    <w:numPr>
                      <w:ilvl w:val="0"/>
                      <w:numId w:val="87"/>
                    </w:numPr>
                    <w:rPr>
                      <w:rFonts w:ascii="Arial" w:eastAsia="Calibri" w:hAnsi="Arial" w:cs="Arial"/>
                      <w:color w:val="000000"/>
                      <w:sz w:val="18"/>
                      <w:szCs w:val="18"/>
                    </w:rPr>
                  </w:pPr>
                  <w:r w:rsidRPr="00E36F4A">
                    <w:rPr>
                      <w:rFonts w:ascii="Arial" w:eastAsia="Calibri" w:hAnsi="Arial" w:cs="Arial"/>
                      <w:color w:val="000000"/>
                      <w:position w:val="-2"/>
                      <w:sz w:val="18"/>
                      <w:szCs w:val="18"/>
                    </w:rPr>
                    <w:t>Za brezhibno delovanje določenih programov ICD-ja se uporabljajo originalne elektrode proizvajalca, kar zagotavljajo ustrezno delovanje naprave.</w:t>
                  </w:r>
                </w:p>
                <w:p w14:paraId="27330197" w14:textId="77777777" w:rsidR="00E36F4A" w:rsidRPr="00E36F4A" w:rsidRDefault="00E36F4A" w:rsidP="00A95BAD">
                  <w:pPr>
                    <w:numPr>
                      <w:ilvl w:val="0"/>
                      <w:numId w:val="87"/>
                    </w:numPr>
                    <w:rPr>
                      <w:rFonts w:ascii="Arial" w:eastAsia="Calibri" w:hAnsi="Arial" w:cs="Arial"/>
                      <w:color w:val="000000"/>
                      <w:sz w:val="18"/>
                      <w:szCs w:val="18"/>
                    </w:rPr>
                  </w:pPr>
                  <w:r w:rsidRPr="00E36F4A">
                    <w:rPr>
                      <w:rFonts w:ascii="Arial" w:eastAsia="Calibri" w:hAnsi="Arial" w:cs="Arial"/>
                      <w:color w:val="000000"/>
                      <w:position w:val="-2"/>
                      <w:sz w:val="18"/>
                      <w:szCs w:val="18"/>
                    </w:rPr>
                    <w:t>V primeru neustreznega in/ali pomanjkljivega delovanja zahtevanega programa ICD-ja, se lahko prekine pogodba pred iztekom pogodbenega roka.</w:t>
                  </w:r>
                </w:p>
                <w:p w14:paraId="6AD0C449" w14:textId="77777777" w:rsidR="00E36F4A" w:rsidRPr="00E36F4A" w:rsidRDefault="00E36F4A" w:rsidP="00A95BAD">
                  <w:pPr>
                    <w:numPr>
                      <w:ilvl w:val="0"/>
                      <w:numId w:val="87"/>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Ponudnik se obvezuje, da bo zagotovil ustrezno izobraževanje osebja za implantacije, delo s programatorjem in v </w:t>
                  </w:r>
                  <w:proofErr w:type="spellStart"/>
                  <w:r w:rsidRPr="00E36F4A">
                    <w:rPr>
                      <w:rFonts w:ascii="Arial" w:eastAsia="Calibri" w:hAnsi="Arial" w:cs="Arial"/>
                      <w:color w:val="000000"/>
                      <w:position w:val="-2"/>
                      <w:sz w:val="18"/>
                      <w:szCs w:val="18"/>
                    </w:rPr>
                    <w:t>follow</w:t>
                  </w:r>
                  <w:proofErr w:type="spellEnd"/>
                  <w:r w:rsidRPr="00E36F4A">
                    <w:rPr>
                      <w:rFonts w:ascii="Arial" w:eastAsia="Calibri" w:hAnsi="Arial" w:cs="Arial"/>
                      <w:color w:val="000000"/>
                      <w:position w:val="-2"/>
                      <w:sz w:val="18"/>
                      <w:szCs w:val="18"/>
                    </w:rPr>
                    <w:t xml:space="preserve"> up-u ambulanti.</w:t>
                  </w:r>
                </w:p>
                <w:p w14:paraId="66071AD4" w14:textId="77777777" w:rsidR="00E36F4A" w:rsidRPr="00E36F4A" w:rsidRDefault="00E36F4A" w:rsidP="00A95BAD">
                  <w:pPr>
                    <w:numPr>
                      <w:ilvl w:val="0"/>
                      <w:numId w:val="87"/>
                    </w:numPr>
                    <w:rPr>
                      <w:rFonts w:ascii="Arial" w:eastAsia="Calibri" w:hAnsi="Arial" w:cs="Arial"/>
                      <w:color w:val="000000"/>
                      <w:sz w:val="18"/>
                      <w:szCs w:val="18"/>
                    </w:rPr>
                  </w:pPr>
                  <w:r w:rsidRPr="00E36F4A">
                    <w:rPr>
                      <w:rFonts w:ascii="Arial" w:eastAsia="Calibri" w:hAnsi="Arial" w:cs="Arial"/>
                      <w:color w:val="000000"/>
                      <w:position w:val="-2"/>
                      <w:sz w:val="18"/>
                      <w:szCs w:val="18"/>
                    </w:rPr>
                    <w:lastRenderedPageBreak/>
                    <w:t>Vse ponujene elektrode morajo biti bipolarne.</w:t>
                  </w:r>
                </w:p>
                <w:p w14:paraId="399D3007" w14:textId="77777777" w:rsidR="00E36F4A" w:rsidRPr="00E36F4A" w:rsidRDefault="00E36F4A" w:rsidP="00A95BAD">
                  <w:pPr>
                    <w:numPr>
                      <w:ilvl w:val="0"/>
                      <w:numId w:val="87"/>
                    </w:numPr>
                    <w:rPr>
                      <w:rFonts w:ascii="Arial" w:eastAsia="Calibri" w:hAnsi="Arial" w:cs="Arial"/>
                      <w:color w:val="000000"/>
                      <w:sz w:val="18"/>
                      <w:szCs w:val="18"/>
                    </w:rPr>
                  </w:pPr>
                  <w:r w:rsidRPr="00E36F4A">
                    <w:rPr>
                      <w:rFonts w:ascii="Arial" w:eastAsia="Calibri" w:hAnsi="Arial" w:cs="Arial"/>
                      <w:color w:val="000000"/>
                      <w:position w:val="-2"/>
                      <w:sz w:val="18"/>
                      <w:szCs w:val="18"/>
                    </w:rPr>
                    <w:t>Vse ponujene elektrode (atrijske in/ali prekatne) morajo na vrhu elektrode imeti dodatek proti brazgotinjenju (steroid, grafitna obloga ….).</w:t>
                  </w:r>
                </w:p>
              </w:tc>
            </w:tr>
            <w:tr w:rsidR="00E36F4A" w:rsidRPr="00E36F4A" w14:paraId="2FECFC3B" w14:textId="77777777" w:rsidTr="00C763C5">
              <w:tc>
                <w:tcPr>
                  <w:tcW w:w="9311" w:type="dxa"/>
                </w:tcPr>
                <w:p w14:paraId="14698A58" w14:textId="77777777" w:rsidR="00E36F4A" w:rsidRPr="00E36F4A" w:rsidRDefault="00E36F4A" w:rsidP="00A95BAD">
                  <w:pPr>
                    <w:numPr>
                      <w:ilvl w:val="0"/>
                      <w:numId w:val="87"/>
                    </w:numPr>
                    <w:contextualSpacing/>
                    <w:rPr>
                      <w:rFonts w:ascii="Arial" w:eastAsia="Calibri" w:hAnsi="Arial" w:cs="Arial"/>
                      <w:color w:val="000000"/>
                      <w:sz w:val="18"/>
                      <w:szCs w:val="18"/>
                    </w:rPr>
                  </w:pPr>
                  <w:r w:rsidRPr="00E36F4A">
                    <w:rPr>
                      <w:rFonts w:ascii="Arial" w:eastAsia="Calibri" w:hAnsi="Arial" w:cs="Arial"/>
                      <w:color w:val="000000"/>
                      <w:position w:val="-2"/>
                      <w:sz w:val="18"/>
                      <w:szCs w:val="18"/>
                    </w:rPr>
                    <w:lastRenderedPageBreak/>
                    <w:t xml:space="preserve">Vse ponujene prekatne elektrode morajo imeti DF – 4 </w:t>
                  </w:r>
                  <w:proofErr w:type="spellStart"/>
                  <w:r w:rsidRPr="00E36F4A">
                    <w:rPr>
                      <w:rFonts w:ascii="Arial" w:eastAsia="Calibri" w:hAnsi="Arial" w:cs="Arial"/>
                      <w:color w:val="000000"/>
                      <w:position w:val="-2"/>
                      <w:sz w:val="18"/>
                      <w:szCs w:val="18"/>
                    </w:rPr>
                    <w:t>konektor</w:t>
                  </w:r>
                  <w:proofErr w:type="spellEnd"/>
                  <w:r w:rsidRPr="00E36F4A">
                    <w:rPr>
                      <w:rFonts w:ascii="Arial" w:eastAsia="Calibri" w:hAnsi="Arial" w:cs="Arial"/>
                      <w:color w:val="000000"/>
                      <w:position w:val="-2"/>
                      <w:sz w:val="18"/>
                      <w:szCs w:val="18"/>
                    </w:rPr>
                    <w:t xml:space="preserve"> ali DF-1 /IS-1 </w:t>
                  </w:r>
                  <w:proofErr w:type="spellStart"/>
                  <w:r w:rsidRPr="00E36F4A">
                    <w:rPr>
                      <w:rFonts w:ascii="Arial" w:eastAsia="Calibri" w:hAnsi="Arial" w:cs="Arial"/>
                      <w:color w:val="000000"/>
                      <w:position w:val="-2"/>
                      <w:sz w:val="18"/>
                      <w:szCs w:val="18"/>
                    </w:rPr>
                    <w:t>konektor</w:t>
                  </w:r>
                  <w:proofErr w:type="spellEnd"/>
                  <w:r w:rsidRPr="00E36F4A">
                    <w:rPr>
                      <w:rFonts w:ascii="Arial" w:eastAsia="Calibri" w:hAnsi="Arial" w:cs="Arial"/>
                      <w:color w:val="000000"/>
                      <w:position w:val="-2"/>
                      <w:sz w:val="18"/>
                      <w:szCs w:val="18"/>
                    </w:rPr>
                    <w:t xml:space="preserve"> (ponujeni morata biti obe varianti);</w:t>
                  </w:r>
                </w:p>
              </w:tc>
            </w:tr>
            <w:tr w:rsidR="00E36F4A" w:rsidRPr="00E36F4A" w14:paraId="4DE87101" w14:textId="77777777" w:rsidTr="00C763C5">
              <w:trPr>
                <w:trHeight w:val="4041"/>
              </w:trPr>
              <w:tc>
                <w:tcPr>
                  <w:tcW w:w="9311" w:type="dxa"/>
                </w:tcPr>
                <w:p w14:paraId="319527FF" w14:textId="77777777" w:rsidR="00E36F4A" w:rsidRPr="00E36F4A" w:rsidRDefault="00E36F4A" w:rsidP="00A95BAD">
                  <w:pPr>
                    <w:numPr>
                      <w:ilvl w:val="0"/>
                      <w:numId w:val="87"/>
                    </w:numPr>
                    <w:contextualSpacing/>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Vse atrijske elektrode morajo imeti IS-1 </w:t>
                  </w:r>
                  <w:proofErr w:type="spellStart"/>
                  <w:r w:rsidRPr="00E36F4A">
                    <w:rPr>
                      <w:rFonts w:ascii="Arial" w:eastAsia="Calibri" w:hAnsi="Arial" w:cs="Arial"/>
                      <w:color w:val="000000"/>
                      <w:position w:val="-2"/>
                      <w:sz w:val="18"/>
                      <w:szCs w:val="18"/>
                    </w:rPr>
                    <w:t>konektor</w:t>
                  </w:r>
                  <w:proofErr w:type="spellEnd"/>
                  <w:r w:rsidRPr="00E36F4A">
                    <w:rPr>
                      <w:rFonts w:ascii="Arial" w:eastAsia="Calibri" w:hAnsi="Arial" w:cs="Arial"/>
                      <w:color w:val="000000"/>
                      <w:position w:val="-2"/>
                      <w:sz w:val="18"/>
                      <w:szCs w:val="18"/>
                    </w:rPr>
                    <w:t>.</w:t>
                  </w:r>
                </w:p>
                <w:p w14:paraId="422C1CD5" w14:textId="77777777" w:rsidR="00E36F4A" w:rsidRPr="00E36F4A" w:rsidRDefault="00E36F4A" w:rsidP="00A95BAD">
                  <w:pPr>
                    <w:numPr>
                      <w:ilvl w:val="0"/>
                      <w:numId w:val="87"/>
                    </w:numPr>
                    <w:contextualSpacing/>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Ponujene atrijske elektrode naj omogočajo aktivno fiksacijo z J </w:t>
                  </w:r>
                  <w:proofErr w:type="spellStart"/>
                  <w:r w:rsidRPr="00E36F4A">
                    <w:rPr>
                      <w:rFonts w:ascii="Arial" w:eastAsia="Calibri" w:hAnsi="Arial" w:cs="Arial"/>
                      <w:color w:val="000000"/>
                      <w:position w:val="-2"/>
                      <w:sz w:val="18"/>
                      <w:szCs w:val="18"/>
                    </w:rPr>
                    <w:t>predoblikovano</w:t>
                  </w:r>
                  <w:proofErr w:type="spellEnd"/>
                  <w:r w:rsidRPr="00E36F4A">
                    <w:rPr>
                      <w:rFonts w:ascii="Arial" w:eastAsia="Calibri" w:hAnsi="Arial" w:cs="Arial"/>
                      <w:color w:val="000000"/>
                      <w:position w:val="-2"/>
                      <w:sz w:val="18"/>
                      <w:szCs w:val="18"/>
                    </w:rPr>
                    <w:t xml:space="preserve"> elektrodo ali ravno elektrodo z aktivno fiksacijo z J </w:t>
                  </w:r>
                  <w:proofErr w:type="spellStart"/>
                  <w:r w:rsidRPr="00E36F4A">
                    <w:rPr>
                      <w:rFonts w:ascii="Arial" w:eastAsia="Calibri" w:hAnsi="Arial" w:cs="Arial"/>
                      <w:color w:val="000000"/>
                      <w:position w:val="-2"/>
                      <w:sz w:val="18"/>
                      <w:szCs w:val="18"/>
                    </w:rPr>
                    <w:t>predoblikovano</w:t>
                  </w:r>
                  <w:proofErr w:type="spellEnd"/>
                  <w:r w:rsidRPr="00E36F4A">
                    <w:rPr>
                      <w:rFonts w:ascii="Arial" w:eastAsia="Calibri" w:hAnsi="Arial" w:cs="Arial"/>
                      <w:color w:val="000000"/>
                      <w:position w:val="-2"/>
                      <w:sz w:val="18"/>
                      <w:szCs w:val="18"/>
                    </w:rPr>
                    <w:t xml:space="preserve"> </w:t>
                  </w:r>
                  <w:proofErr w:type="spellStart"/>
                  <w:r w:rsidRPr="00E36F4A">
                    <w:rPr>
                      <w:rFonts w:ascii="Arial" w:eastAsia="Calibri" w:hAnsi="Arial" w:cs="Arial"/>
                      <w:color w:val="000000"/>
                      <w:position w:val="-2"/>
                      <w:sz w:val="18"/>
                      <w:szCs w:val="18"/>
                    </w:rPr>
                    <w:t>stileto</w:t>
                  </w:r>
                  <w:proofErr w:type="spellEnd"/>
                  <w:r w:rsidRPr="00E36F4A">
                    <w:rPr>
                      <w:rFonts w:ascii="Arial" w:eastAsia="Calibri" w:hAnsi="Arial" w:cs="Arial"/>
                      <w:color w:val="000000"/>
                      <w:position w:val="-2"/>
                      <w:sz w:val="18"/>
                      <w:szCs w:val="18"/>
                    </w:rPr>
                    <w:t>.</w:t>
                  </w:r>
                </w:p>
                <w:p w14:paraId="315ADDE3" w14:textId="77777777" w:rsidR="00E36F4A" w:rsidRPr="00E36F4A" w:rsidRDefault="00E36F4A" w:rsidP="00A95BAD">
                  <w:pPr>
                    <w:numPr>
                      <w:ilvl w:val="0"/>
                      <w:numId w:val="87"/>
                    </w:numPr>
                    <w:contextualSpacing/>
                    <w:rPr>
                      <w:rFonts w:ascii="Arial" w:eastAsia="Calibri" w:hAnsi="Arial" w:cs="Arial"/>
                      <w:color w:val="000000"/>
                      <w:sz w:val="18"/>
                      <w:szCs w:val="18"/>
                    </w:rPr>
                  </w:pPr>
                  <w:r w:rsidRPr="00E36F4A">
                    <w:rPr>
                      <w:rFonts w:ascii="Arial" w:eastAsia="Calibri" w:hAnsi="Arial" w:cs="Arial"/>
                      <w:color w:val="000000"/>
                      <w:position w:val="-2"/>
                      <w:sz w:val="18"/>
                      <w:szCs w:val="18"/>
                    </w:rPr>
                    <w:t>Prekatna elektroda – pasivna fiksacija (ICD elektrode sklop B 1) bomo uporabljali izjemoma.</w:t>
                  </w:r>
                </w:p>
                <w:p w14:paraId="05FF2463" w14:textId="77777777" w:rsidR="00E36F4A" w:rsidRPr="00E36F4A" w:rsidRDefault="00E36F4A" w:rsidP="00A95BAD">
                  <w:pPr>
                    <w:numPr>
                      <w:ilvl w:val="0"/>
                      <w:numId w:val="87"/>
                    </w:numPr>
                    <w:jc w:val="both"/>
                    <w:rPr>
                      <w:rFonts w:ascii="Arial" w:hAnsi="Arial" w:cs="Arial"/>
                      <w:sz w:val="18"/>
                      <w:szCs w:val="18"/>
                    </w:rPr>
                  </w:pPr>
                  <w:r w:rsidRPr="00E36F4A">
                    <w:rPr>
                      <w:rFonts w:ascii="Arial" w:eastAsia="SimSun" w:hAnsi="Arial" w:cs="Arial"/>
                      <w:kern w:val="2"/>
                      <w:sz w:val="18"/>
                      <w:szCs w:val="18"/>
                      <w:lang w:bidi="hi-IN"/>
                    </w:rPr>
                    <w:t xml:space="preserve">V poglavjih, kjer zahtevamo varno MRI slikanje, mora biti razvidno iz tehnične specifikacije proizvajalca ali priložena njegova izjava, da je možno varno MRI slikanje posameznih regij telesa ali celotnega telesa z energijo z 1.5 T oziroma  3.0 T, kjer je to zahtevano. </w:t>
                  </w:r>
                </w:p>
                <w:p w14:paraId="2823920E" w14:textId="77777777" w:rsidR="00E36F4A" w:rsidRPr="00E36F4A" w:rsidRDefault="00E36F4A" w:rsidP="00A95BAD">
                  <w:pPr>
                    <w:numPr>
                      <w:ilvl w:val="0"/>
                      <w:numId w:val="87"/>
                    </w:numPr>
                    <w:contextualSpacing/>
                    <w:rPr>
                      <w:rFonts w:ascii="Arial" w:eastAsia="Calibri" w:hAnsi="Arial" w:cs="Arial"/>
                      <w:color w:val="000000"/>
                      <w:sz w:val="18"/>
                      <w:szCs w:val="18"/>
                    </w:rPr>
                  </w:pPr>
                  <w:r w:rsidRPr="00E36F4A">
                    <w:rPr>
                      <w:rFonts w:ascii="Arial" w:eastAsia="Calibri" w:hAnsi="Arial" w:cs="Arial"/>
                      <w:color w:val="000000"/>
                      <w:position w:val="-2"/>
                      <w:sz w:val="18"/>
                      <w:szCs w:val="18"/>
                    </w:rPr>
                    <w:t>Za vse ponujene proizvode mora ponudnik priložiti originalen ali natisnjen kataloški material (tekstovni in/ali slikovni), kjer naj označi točke, s katerimi izpolnjuje strokovne zahteve tega razpisa.</w:t>
                  </w:r>
                </w:p>
                <w:p w14:paraId="77A6DD61" w14:textId="77777777" w:rsidR="00E36F4A" w:rsidRPr="00E36F4A" w:rsidRDefault="00E36F4A" w:rsidP="00A95BAD">
                  <w:pPr>
                    <w:numPr>
                      <w:ilvl w:val="0"/>
                      <w:numId w:val="87"/>
                    </w:numPr>
                    <w:contextualSpacing/>
                    <w:rPr>
                      <w:rFonts w:ascii="Arial" w:eastAsia="Calibri" w:hAnsi="Arial" w:cs="Arial"/>
                      <w:color w:val="000000"/>
                      <w:sz w:val="18"/>
                      <w:szCs w:val="18"/>
                    </w:rPr>
                  </w:pPr>
                  <w:r w:rsidRPr="00E36F4A">
                    <w:rPr>
                      <w:rFonts w:ascii="Arial" w:eastAsia="Calibri" w:hAnsi="Arial" w:cs="Arial"/>
                      <w:color w:val="000000"/>
                      <w:position w:val="-2"/>
                      <w:sz w:val="18"/>
                      <w:szCs w:val="18"/>
                    </w:rPr>
                    <w:t>Iz ponudbe mora biti razvidna cena ICD- ja in posameznega tipa elektrode, ker bomo za potrebe iztrošenih baterij in/ali okvarjenih elektrod naročali tudi samo  generatorje  oz. posamezne elektrode.</w:t>
                  </w:r>
                </w:p>
                <w:p w14:paraId="5787B837" w14:textId="77777777" w:rsidR="00E36F4A" w:rsidRPr="00E36F4A" w:rsidRDefault="00E36F4A" w:rsidP="00A95BAD">
                  <w:pPr>
                    <w:numPr>
                      <w:ilvl w:val="0"/>
                      <w:numId w:val="87"/>
                    </w:numPr>
                    <w:contextualSpacing/>
                    <w:rPr>
                      <w:rFonts w:ascii="Arial" w:eastAsia="Calibri" w:hAnsi="Arial" w:cs="Arial"/>
                      <w:color w:val="000000"/>
                      <w:sz w:val="18"/>
                      <w:szCs w:val="18"/>
                    </w:rPr>
                  </w:pPr>
                  <w:r w:rsidRPr="00E36F4A">
                    <w:rPr>
                      <w:rFonts w:ascii="Arial" w:eastAsia="Calibri" w:hAnsi="Arial" w:cs="Arial"/>
                      <w:color w:val="000000"/>
                      <w:position w:val="-2"/>
                      <w:sz w:val="18"/>
                      <w:szCs w:val="18"/>
                    </w:rPr>
                    <w:t>Posamezno število ICD-jev in elektrod je okvirno, naročilo pa bo potekalo odvisno od dejanskih potreb in medicinskih indikacij za implantacije.</w:t>
                  </w:r>
                </w:p>
                <w:p w14:paraId="0CB2F811" w14:textId="77777777" w:rsidR="00E36F4A" w:rsidRPr="00E36F4A" w:rsidRDefault="00E36F4A" w:rsidP="00A95BAD">
                  <w:pPr>
                    <w:numPr>
                      <w:ilvl w:val="0"/>
                      <w:numId w:val="87"/>
                    </w:numPr>
                    <w:contextualSpacing/>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Ponudnik mora zagotoviti napravo za spremljanje delovanja </w:t>
                  </w:r>
                  <w:proofErr w:type="spellStart"/>
                  <w:r w:rsidRPr="00E36F4A">
                    <w:rPr>
                      <w:rFonts w:ascii="Arial" w:eastAsia="Calibri" w:hAnsi="Arial" w:cs="Arial"/>
                      <w:color w:val="000000"/>
                      <w:position w:val="-2"/>
                      <w:sz w:val="18"/>
                      <w:szCs w:val="18"/>
                    </w:rPr>
                    <w:t>kardioverter</w:t>
                  </w:r>
                  <w:proofErr w:type="spellEnd"/>
                  <w:r w:rsidRPr="00E36F4A">
                    <w:rPr>
                      <w:rFonts w:ascii="Arial" w:eastAsia="Calibri" w:hAnsi="Arial" w:cs="Arial"/>
                      <w:color w:val="000000"/>
                      <w:position w:val="-2"/>
                      <w:sz w:val="18"/>
                      <w:szCs w:val="18"/>
                    </w:rPr>
                    <w:t xml:space="preserve"> </w:t>
                  </w:r>
                  <w:proofErr w:type="spellStart"/>
                  <w:r w:rsidRPr="00E36F4A">
                    <w:rPr>
                      <w:rFonts w:ascii="Arial" w:eastAsia="Calibri" w:hAnsi="Arial" w:cs="Arial"/>
                      <w:color w:val="000000"/>
                      <w:position w:val="-2"/>
                      <w:sz w:val="18"/>
                      <w:szCs w:val="18"/>
                    </w:rPr>
                    <w:t>defibrilatorja</w:t>
                  </w:r>
                  <w:proofErr w:type="spellEnd"/>
                  <w:r w:rsidRPr="00E36F4A">
                    <w:rPr>
                      <w:rFonts w:ascii="Arial" w:eastAsia="Calibri" w:hAnsi="Arial" w:cs="Arial"/>
                      <w:color w:val="000000"/>
                      <w:position w:val="-2"/>
                      <w:sz w:val="18"/>
                      <w:szCs w:val="18"/>
                    </w:rPr>
                    <w:t xml:space="preserve"> na daljavo</w:t>
                  </w:r>
                </w:p>
                <w:p w14:paraId="48E34EBC" w14:textId="77777777" w:rsidR="00E36F4A" w:rsidRPr="00E36F4A" w:rsidRDefault="00E36F4A" w:rsidP="00E36F4A">
                  <w:pPr>
                    <w:ind w:left="720"/>
                    <w:contextualSpacing/>
                    <w:rPr>
                      <w:rFonts w:ascii="Arial" w:eastAsia="Calibri" w:hAnsi="Arial" w:cs="Arial"/>
                      <w:color w:val="000000"/>
                      <w:sz w:val="18"/>
                      <w:szCs w:val="18"/>
                    </w:rPr>
                  </w:pPr>
                  <w:r w:rsidRPr="00E36F4A">
                    <w:rPr>
                      <w:rFonts w:ascii="Arial" w:eastAsia="Calibri" w:hAnsi="Arial" w:cs="Arial"/>
                      <w:color w:val="000000"/>
                      <w:position w:val="-2"/>
                      <w:sz w:val="18"/>
                      <w:szCs w:val="18"/>
                    </w:rPr>
                    <w:t>pri podsklopih, kjer je to navedeno, vendar le primeru,  ko to zahteva naročnik</w:t>
                  </w:r>
                </w:p>
                <w:p w14:paraId="535062BB" w14:textId="77777777" w:rsidR="00E36F4A" w:rsidRPr="00E36F4A" w:rsidRDefault="00E36F4A" w:rsidP="00A95BAD">
                  <w:pPr>
                    <w:numPr>
                      <w:ilvl w:val="0"/>
                      <w:numId w:val="87"/>
                    </w:numPr>
                    <w:contextualSpacing/>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Ponudnik mora v ceni konverter </w:t>
                  </w:r>
                  <w:proofErr w:type="spellStart"/>
                  <w:r w:rsidRPr="00E36F4A">
                    <w:rPr>
                      <w:rFonts w:ascii="Arial" w:eastAsia="Calibri" w:hAnsi="Arial" w:cs="Arial"/>
                      <w:color w:val="000000"/>
                      <w:position w:val="-2"/>
                      <w:sz w:val="18"/>
                      <w:szCs w:val="18"/>
                    </w:rPr>
                    <w:t>defibrilatorja</w:t>
                  </w:r>
                  <w:proofErr w:type="spellEnd"/>
                  <w:r w:rsidRPr="00E36F4A">
                    <w:rPr>
                      <w:rFonts w:ascii="Arial" w:eastAsia="Calibri" w:hAnsi="Arial" w:cs="Arial"/>
                      <w:color w:val="000000"/>
                      <w:position w:val="-2"/>
                      <w:sz w:val="18"/>
                      <w:szCs w:val="18"/>
                    </w:rPr>
                    <w:t xml:space="preserve"> </w:t>
                  </w:r>
                  <w:r w:rsidRPr="00E36F4A">
                    <w:rPr>
                      <w:rFonts w:ascii="Arial" w:eastAsia="Calibri" w:hAnsi="Arial" w:cs="Arial"/>
                      <w:sz w:val="18"/>
                      <w:szCs w:val="18"/>
                    </w:rPr>
                    <w:t xml:space="preserve">mora zagotavljati vse morebiti potrebne ostale rezervne dele, v primeru da je v </w:t>
                  </w:r>
                  <w:proofErr w:type="spellStart"/>
                  <w:r w:rsidRPr="00E36F4A">
                    <w:rPr>
                      <w:rFonts w:ascii="Arial" w:eastAsia="Calibri" w:hAnsi="Arial" w:cs="Arial"/>
                      <w:sz w:val="18"/>
                      <w:szCs w:val="18"/>
                    </w:rPr>
                    <w:t>času</w:t>
                  </w:r>
                  <w:proofErr w:type="spellEnd"/>
                  <w:r w:rsidRPr="00E36F4A">
                    <w:rPr>
                      <w:rFonts w:ascii="Arial" w:eastAsia="Calibri" w:hAnsi="Arial" w:cs="Arial"/>
                      <w:sz w:val="18"/>
                      <w:szCs w:val="18"/>
                    </w:rPr>
                    <w:t xml:space="preserve"> trajanja pogodbe potrebna zamenjava le teh.</w:t>
                  </w:r>
                </w:p>
              </w:tc>
            </w:tr>
          </w:tbl>
          <w:p w14:paraId="694421BB" w14:textId="77777777" w:rsidR="00E36F4A" w:rsidRPr="00E36F4A" w:rsidRDefault="00E36F4A" w:rsidP="00E36F4A">
            <w:pPr>
              <w:rPr>
                <w:rFonts w:ascii="Arial" w:eastAsia="Calibri" w:hAnsi="Arial" w:cs="Arial"/>
                <w:sz w:val="18"/>
                <w:szCs w:val="18"/>
              </w:rPr>
            </w:pPr>
          </w:p>
          <w:tbl>
            <w:tblPr>
              <w:tblStyle w:val="NormalTablePHPDOCX1"/>
              <w:tblW w:w="4950" w:type="pct"/>
              <w:tblInd w:w="0" w:type="dxa"/>
              <w:tblLayout w:type="fixed"/>
              <w:tblCellMar>
                <w:top w:w="75" w:type="dxa"/>
                <w:bottom w:w="75" w:type="dxa"/>
              </w:tblCellMar>
              <w:tblLook w:val="04A0" w:firstRow="1" w:lastRow="0" w:firstColumn="1" w:lastColumn="0" w:noHBand="0" w:noVBand="1"/>
            </w:tblPr>
            <w:tblGrid>
              <w:gridCol w:w="8740"/>
            </w:tblGrid>
            <w:tr w:rsidR="00E36F4A" w:rsidRPr="00E36F4A" w14:paraId="1F2BA4BF" w14:textId="77777777" w:rsidTr="00C763C5">
              <w:tc>
                <w:tcPr>
                  <w:tcW w:w="87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5CEF220" w14:textId="77777777" w:rsidR="00E36F4A" w:rsidRPr="00E36F4A" w:rsidRDefault="00E36F4A" w:rsidP="00E36F4A">
                  <w:pPr>
                    <w:rPr>
                      <w:rFonts w:ascii="Arial" w:eastAsia="Calibri" w:hAnsi="Arial" w:cs="Arial"/>
                      <w:sz w:val="18"/>
                      <w:szCs w:val="18"/>
                    </w:rPr>
                  </w:pPr>
                  <w:r w:rsidRPr="00E36F4A">
                    <w:rPr>
                      <w:rFonts w:ascii="Arial" w:eastAsia="Calibri" w:hAnsi="Arial" w:cs="Arial"/>
                      <w:b/>
                      <w:bCs/>
                      <w:color w:val="000000"/>
                      <w:position w:val="-2"/>
                      <w:sz w:val="18"/>
                      <w:szCs w:val="18"/>
                      <w:shd w:val="clear" w:color="auto" w:fill="FFFFFF"/>
                    </w:rPr>
                    <w:t xml:space="preserve">Podsklop 1: Vgradni </w:t>
                  </w:r>
                  <w:proofErr w:type="spellStart"/>
                  <w:r w:rsidRPr="00E36F4A">
                    <w:rPr>
                      <w:rFonts w:ascii="Arial" w:eastAsia="Calibri" w:hAnsi="Arial" w:cs="Arial"/>
                      <w:b/>
                      <w:bCs/>
                      <w:color w:val="000000"/>
                      <w:position w:val="-2"/>
                      <w:sz w:val="18"/>
                      <w:szCs w:val="18"/>
                      <w:shd w:val="clear" w:color="auto" w:fill="FFFFFF"/>
                    </w:rPr>
                    <w:t>kardioverter</w:t>
                  </w:r>
                  <w:proofErr w:type="spellEnd"/>
                  <w:r w:rsidRPr="00E36F4A">
                    <w:rPr>
                      <w:rFonts w:ascii="Arial" w:eastAsia="Calibri" w:hAnsi="Arial" w:cs="Arial"/>
                      <w:b/>
                      <w:bCs/>
                      <w:color w:val="000000"/>
                      <w:position w:val="-2"/>
                      <w:sz w:val="18"/>
                      <w:szCs w:val="18"/>
                      <w:shd w:val="clear" w:color="auto" w:fill="FFFFFF"/>
                    </w:rPr>
                    <w:t xml:space="preserve"> - </w:t>
                  </w:r>
                  <w:proofErr w:type="spellStart"/>
                  <w:r w:rsidRPr="00E36F4A">
                    <w:rPr>
                      <w:rFonts w:ascii="Arial" w:eastAsia="Calibri" w:hAnsi="Arial" w:cs="Arial"/>
                      <w:b/>
                      <w:bCs/>
                      <w:color w:val="000000"/>
                      <w:position w:val="-2"/>
                      <w:sz w:val="18"/>
                      <w:szCs w:val="18"/>
                      <w:shd w:val="clear" w:color="auto" w:fill="FFFFFF"/>
                    </w:rPr>
                    <w:t>defibrilator</w:t>
                  </w:r>
                  <w:proofErr w:type="spellEnd"/>
                  <w:r w:rsidRPr="00E36F4A">
                    <w:rPr>
                      <w:rFonts w:ascii="Arial" w:eastAsia="Calibri" w:hAnsi="Arial" w:cs="Arial"/>
                      <w:b/>
                      <w:bCs/>
                      <w:color w:val="000000"/>
                      <w:position w:val="-2"/>
                      <w:sz w:val="18"/>
                      <w:szCs w:val="18"/>
                      <w:shd w:val="clear" w:color="auto" w:fill="FFFFFF"/>
                    </w:rPr>
                    <w:t xml:space="preserve"> - ICD (VR) </w:t>
                  </w:r>
                  <w:proofErr w:type="spellStart"/>
                  <w:r w:rsidRPr="00E36F4A">
                    <w:rPr>
                      <w:rFonts w:ascii="Arial" w:eastAsia="Calibri" w:hAnsi="Arial" w:cs="Arial"/>
                      <w:b/>
                      <w:bCs/>
                      <w:color w:val="000000"/>
                      <w:position w:val="-2"/>
                      <w:sz w:val="18"/>
                      <w:szCs w:val="18"/>
                      <w:shd w:val="clear" w:color="auto" w:fill="FFFFFF"/>
                    </w:rPr>
                    <w:t>enovotlinski</w:t>
                  </w:r>
                  <w:proofErr w:type="spellEnd"/>
                  <w:r w:rsidRPr="00E36F4A">
                    <w:rPr>
                      <w:rFonts w:ascii="Arial" w:eastAsia="Calibri" w:hAnsi="Arial" w:cs="Arial"/>
                      <w:b/>
                      <w:bCs/>
                      <w:color w:val="000000"/>
                      <w:position w:val="-2"/>
                      <w:sz w:val="18"/>
                      <w:szCs w:val="18"/>
                      <w:shd w:val="clear" w:color="auto" w:fill="FFFFFF"/>
                    </w:rPr>
                    <w:t>, osnovni model</w:t>
                  </w:r>
                </w:p>
              </w:tc>
            </w:tr>
          </w:tbl>
          <w:p w14:paraId="685BF53F" w14:textId="77777777" w:rsidR="00E36F4A" w:rsidRPr="00E36F4A" w:rsidRDefault="00E36F4A" w:rsidP="00E36F4A">
            <w:pPr>
              <w:rPr>
                <w:rFonts w:ascii="Arial" w:eastAsia="Calibri" w:hAnsi="Arial" w:cs="Arial"/>
                <w:sz w:val="18"/>
                <w:szCs w:val="18"/>
              </w:rPr>
            </w:pPr>
          </w:p>
          <w:p w14:paraId="2ADC6521" w14:textId="77777777" w:rsidR="00E36F4A" w:rsidRPr="00E36F4A" w:rsidRDefault="00E36F4A" w:rsidP="00E36F4A">
            <w:pPr>
              <w:spacing w:after="135"/>
              <w:jc w:val="both"/>
              <w:textAlignment w:val="center"/>
              <w:rPr>
                <w:rFonts w:ascii="Arial" w:eastAsia="Calibri" w:hAnsi="Arial" w:cs="Arial"/>
                <w:sz w:val="18"/>
                <w:szCs w:val="18"/>
              </w:rPr>
            </w:pPr>
            <w:r w:rsidRPr="00E36F4A">
              <w:rPr>
                <w:rFonts w:ascii="Arial" w:eastAsia="Calibri" w:hAnsi="Arial" w:cs="Arial"/>
                <w:color w:val="000000"/>
                <w:position w:val="-2"/>
                <w:sz w:val="18"/>
                <w:szCs w:val="18"/>
              </w:rPr>
              <w:t xml:space="preserve">Zap.št.1:  ICD (VR) </w:t>
            </w:r>
            <w:proofErr w:type="spellStart"/>
            <w:r w:rsidRPr="00E36F4A">
              <w:rPr>
                <w:rFonts w:ascii="Arial" w:eastAsia="Calibri" w:hAnsi="Arial" w:cs="Arial"/>
                <w:color w:val="000000"/>
                <w:position w:val="-2"/>
                <w:sz w:val="18"/>
                <w:szCs w:val="18"/>
              </w:rPr>
              <w:t>enovotlinski</w:t>
            </w:r>
            <w:proofErr w:type="spellEnd"/>
            <w:r w:rsidRPr="00E36F4A">
              <w:rPr>
                <w:rFonts w:ascii="Arial" w:eastAsia="Calibri" w:hAnsi="Arial" w:cs="Arial"/>
                <w:color w:val="000000"/>
                <w:position w:val="-2"/>
                <w:sz w:val="18"/>
                <w:szCs w:val="18"/>
              </w:rPr>
              <w:t>, osnovni model </w:t>
            </w:r>
          </w:p>
          <w:p w14:paraId="64206466" w14:textId="77777777" w:rsidR="00E36F4A" w:rsidRPr="00E36F4A" w:rsidRDefault="00E36F4A" w:rsidP="00E36F4A">
            <w:pPr>
              <w:spacing w:after="135"/>
              <w:textAlignment w:val="center"/>
              <w:rPr>
                <w:rFonts w:ascii="Arial" w:eastAsia="Calibri" w:hAnsi="Arial" w:cs="Arial"/>
                <w:color w:val="000000"/>
                <w:sz w:val="18"/>
                <w:szCs w:val="18"/>
              </w:rPr>
            </w:pPr>
            <w:r w:rsidRPr="00E36F4A">
              <w:rPr>
                <w:rFonts w:ascii="Arial" w:eastAsia="Calibri" w:hAnsi="Arial" w:cs="Arial"/>
                <w:color w:val="000000"/>
                <w:position w:val="-2"/>
                <w:sz w:val="18"/>
                <w:szCs w:val="18"/>
              </w:rPr>
              <w:br/>
              <w:t>a) Tip stimulacije: VVI(R)</w:t>
            </w:r>
            <w:r w:rsidRPr="00E36F4A">
              <w:rPr>
                <w:rFonts w:ascii="Arial" w:eastAsia="Calibri" w:hAnsi="Arial" w:cs="Arial"/>
                <w:color w:val="000000"/>
                <w:position w:val="-2"/>
                <w:sz w:val="18"/>
                <w:szCs w:val="18"/>
              </w:rPr>
              <w:br/>
              <w:t>b) Volumen: manj kot 40 cm3</w:t>
            </w:r>
            <w:r w:rsidRPr="00E36F4A">
              <w:rPr>
                <w:rFonts w:ascii="Arial" w:eastAsia="Calibri" w:hAnsi="Arial" w:cs="Arial"/>
                <w:color w:val="000000"/>
                <w:position w:val="-2"/>
                <w:sz w:val="18"/>
                <w:szCs w:val="18"/>
              </w:rPr>
              <w:br/>
              <w:t>c) Masa: manj kot 77 g</w:t>
            </w:r>
            <w:r w:rsidRPr="00E36F4A">
              <w:rPr>
                <w:rFonts w:ascii="Arial" w:eastAsia="Calibri" w:hAnsi="Arial" w:cs="Arial"/>
                <w:color w:val="000000"/>
                <w:position w:val="-2"/>
                <w:sz w:val="18"/>
                <w:szCs w:val="18"/>
              </w:rPr>
              <w:br/>
              <w:t xml:space="preserve">d) Možnost nastavitve </w:t>
            </w:r>
            <w:proofErr w:type="spellStart"/>
            <w:r w:rsidRPr="00E36F4A">
              <w:rPr>
                <w:rFonts w:ascii="Arial" w:eastAsia="Calibri" w:hAnsi="Arial" w:cs="Arial"/>
                <w:color w:val="000000"/>
                <w:position w:val="-2"/>
                <w:sz w:val="18"/>
                <w:szCs w:val="18"/>
              </w:rPr>
              <w:t>defibrilacijske</w:t>
            </w:r>
            <w:proofErr w:type="spellEnd"/>
            <w:r w:rsidRPr="00E36F4A">
              <w:rPr>
                <w:rFonts w:ascii="Arial" w:eastAsia="Calibri" w:hAnsi="Arial" w:cs="Arial"/>
                <w:color w:val="000000"/>
                <w:position w:val="-2"/>
                <w:sz w:val="18"/>
                <w:szCs w:val="18"/>
              </w:rPr>
              <w:t xml:space="preserve"> energije (»</w:t>
            </w:r>
            <w:proofErr w:type="spellStart"/>
            <w:r w:rsidRPr="00E36F4A">
              <w:rPr>
                <w:rFonts w:ascii="Arial" w:eastAsia="Calibri" w:hAnsi="Arial" w:cs="Arial"/>
                <w:color w:val="000000"/>
                <w:position w:val="-2"/>
                <w:sz w:val="18"/>
                <w:szCs w:val="18"/>
              </w:rPr>
              <w:t>delivered</w:t>
            </w:r>
            <w:proofErr w:type="spellEnd"/>
            <w:r w:rsidRPr="00E36F4A">
              <w:rPr>
                <w:rFonts w:ascii="Arial" w:eastAsia="Calibri" w:hAnsi="Arial" w:cs="Arial"/>
                <w:color w:val="000000"/>
                <w:position w:val="-2"/>
                <w:sz w:val="18"/>
                <w:szCs w:val="18"/>
              </w:rPr>
              <w:t>«): do vključno 35 J</w:t>
            </w:r>
            <w:r w:rsidRPr="00E36F4A">
              <w:rPr>
                <w:rFonts w:ascii="Arial" w:eastAsia="Calibri" w:hAnsi="Arial" w:cs="Arial"/>
                <w:color w:val="000000"/>
                <w:position w:val="-2"/>
                <w:sz w:val="18"/>
                <w:szCs w:val="18"/>
              </w:rPr>
              <w:br/>
              <w:t xml:space="preserve">e) Izbira dveh ali več načinov </w:t>
            </w:r>
            <w:proofErr w:type="spellStart"/>
            <w:r w:rsidRPr="00E36F4A">
              <w:rPr>
                <w:rFonts w:ascii="Arial" w:eastAsia="Calibri" w:hAnsi="Arial" w:cs="Arial"/>
                <w:color w:val="000000"/>
                <w:position w:val="-2"/>
                <w:sz w:val="18"/>
                <w:szCs w:val="18"/>
              </w:rPr>
              <w:t>antitahikardne</w:t>
            </w:r>
            <w:proofErr w:type="spellEnd"/>
            <w:r w:rsidRPr="00E36F4A">
              <w:rPr>
                <w:rFonts w:ascii="Arial" w:eastAsia="Calibri" w:hAnsi="Arial" w:cs="Arial"/>
                <w:color w:val="000000"/>
                <w:position w:val="-2"/>
                <w:sz w:val="18"/>
                <w:szCs w:val="18"/>
              </w:rPr>
              <w:t xml:space="preserve"> stimulacije (ATP)</w:t>
            </w:r>
            <w:r w:rsidRPr="00E36F4A">
              <w:rPr>
                <w:rFonts w:ascii="Arial" w:eastAsia="Calibri" w:hAnsi="Arial" w:cs="Arial"/>
                <w:color w:val="000000"/>
                <w:position w:val="-2"/>
                <w:sz w:val="18"/>
                <w:szCs w:val="18"/>
              </w:rPr>
              <w:br/>
              <w:t>f) Brezžična komunikacija s programatorjem</w:t>
            </w:r>
            <w:r w:rsidRPr="00E36F4A">
              <w:rPr>
                <w:rFonts w:ascii="Arial" w:eastAsia="Calibri" w:hAnsi="Arial" w:cs="Arial"/>
                <w:color w:val="000000"/>
                <w:position w:val="-2"/>
                <w:sz w:val="18"/>
                <w:szCs w:val="18"/>
              </w:rPr>
              <w:br/>
              <w:t>g) Algoritem za spremljanje integritete elektrode z avtomatskim reprogramiranjem parametrov detekcije VT/VF v izogib nepotrebnemu šoku</w:t>
            </w:r>
            <w:r w:rsidRPr="00E36F4A">
              <w:rPr>
                <w:rFonts w:ascii="Arial" w:eastAsia="Calibri" w:hAnsi="Arial" w:cs="Arial"/>
                <w:color w:val="000000"/>
                <w:position w:val="-2"/>
                <w:sz w:val="18"/>
                <w:szCs w:val="18"/>
              </w:rPr>
              <w:br/>
            </w:r>
          </w:p>
          <w:p w14:paraId="49B88CD9" w14:textId="77777777" w:rsidR="00E36F4A" w:rsidRPr="00E36F4A" w:rsidRDefault="00E36F4A" w:rsidP="00E36F4A">
            <w:pPr>
              <w:spacing w:after="135"/>
              <w:textAlignment w:val="center"/>
              <w:rPr>
                <w:rFonts w:ascii="Arial" w:eastAsia="Calibri" w:hAnsi="Arial" w:cs="Arial"/>
                <w:sz w:val="18"/>
                <w:szCs w:val="18"/>
              </w:rPr>
            </w:pPr>
            <w:r w:rsidRPr="00E36F4A">
              <w:rPr>
                <w:rFonts w:ascii="Arial" w:eastAsia="Calibri" w:hAnsi="Arial" w:cs="Arial"/>
                <w:color w:val="000000"/>
                <w:position w:val="-2"/>
                <w:sz w:val="18"/>
                <w:szCs w:val="18"/>
              </w:rPr>
              <w:t>h) Zvočni alarm, ko  se doseže elektivni indikator za zamenjavo  baterije ter ob pomembnih kliničnih in tehničnih dogodkih</w:t>
            </w:r>
            <w:r w:rsidRPr="00E36F4A">
              <w:rPr>
                <w:rFonts w:ascii="Arial" w:eastAsia="Calibri" w:hAnsi="Arial" w:cs="Arial"/>
                <w:color w:val="000000"/>
                <w:position w:val="-2"/>
                <w:sz w:val="18"/>
                <w:szCs w:val="18"/>
              </w:rPr>
              <w:br/>
              <w:t>i) Možnost   </w:t>
            </w:r>
            <w:proofErr w:type="spellStart"/>
            <w:r w:rsidRPr="00E36F4A">
              <w:rPr>
                <w:rFonts w:ascii="Arial" w:eastAsia="Calibri" w:hAnsi="Arial" w:cs="Arial"/>
                <w:color w:val="000000"/>
                <w:position w:val="-2"/>
                <w:sz w:val="18"/>
                <w:szCs w:val="18"/>
              </w:rPr>
              <w:t>softverske</w:t>
            </w:r>
            <w:proofErr w:type="spellEnd"/>
            <w:r w:rsidRPr="00E36F4A">
              <w:rPr>
                <w:rFonts w:ascii="Arial" w:eastAsia="Calibri" w:hAnsi="Arial" w:cs="Arial"/>
                <w:color w:val="000000"/>
                <w:position w:val="-2"/>
                <w:sz w:val="18"/>
                <w:szCs w:val="18"/>
              </w:rPr>
              <w:t>   izključitve  visokonapetostne   elektrode   v   SVC   in/ali  ohišja   zaradi spremembe vektorja šoka</w:t>
            </w:r>
            <w:r w:rsidRPr="00E36F4A">
              <w:rPr>
                <w:rFonts w:ascii="Arial" w:eastAsia="Calibri" w:hAnsi="Arial" w:cs="Arial"/>
                <w:color w:val="000000"/>
                <w:position w:val="-2"/>
                <w:sz w:val="18"/>
                <w:szCs w:val="18"/>
              </w:rPr>
              <w:br/>
              <w:t>j) Možnost programiranja najmanj dveh vektorjev (na RV elektrodi) zaznavanja za detekcijo VT/VF</w:t>
            </w:r>
            <w:r w:rsidRPr="00E36F4A">
              <w:rPr>
                <w:rFonts w:ascii="Arial" w:eastAsia="Calibri" w:hAnsi="Arial" w:cs="Arial"/>
                <w:color w:val="000000"/>
                <w:position w:val="-2"/>
                <w:sz w:val="18"/>
                <w:szCs w:val="18"/>
              </w:rPr>
              <w:br/>
              <w:t>k) Možnost  ATP  terapije  pri prekatnih motnjah  ritma do  300/min  pred  in  med  polnjenjem kondenzatorja, z zmožnostjo avtomatskega preklopa med obema načinoma</w:t>
            </w:r>
            <w:r w:rsidRPr="00E36F4A">
              <w:rPr>
                <w:rFonts w:ascii="Arial" w:eastAsia="Calibri" w:hAnsi="Arial" w:cs="Arial"/>
                <w:color w:val="000000"/>
                <w:position w:val="-2"/>
                <w:sz w:val="18"/>
                <w:szCs w:val="18"/>
              </w:rPr>
              <w:br/>
              <w:t xml:space="preserve">l) Neodvisno </w:t>
            </w:r>
            <w:proofErr w:type="spellStart"/>
            <w:r w:rsidRPr="00E36F4A">
              <w:rPr>
                <w:rFonts w:ascii="Arial" w:eastAsia="Calibri" w:hAnsi="Arial" w:cs="Arial"/>
                <w:color w:val="000000"/>
                <w:position w:val="-2"/>
                <w:sz w:val="18"/>
                <w:szCs w:val="18"/>
              </w:rPr>
              <w:t>programabilno</w:t>
            </w:r>
            <w:proofErr w:type="spellEnd"/>
            <w:r w:rsidRPr="00E36F4A">
              <w:rPr>
                <w:rFonts w:ascii="Arial" w:eastAsia="Calibri" w:hAnsi="Arial" w:cs="Arial"/>
                <w:color w:val="000000"/>
                <w:position w:val="-2"/>
                <w:sz w:val="18"/>
                <w:szCs w:val="18"/>
              </w:rPr>
              <w:t xml:space="preserve"> frekvenčno  prilagajanje v  dveh področjih povprečne in visoke obremenitve.</w:t>
            </w:r>
            <w:r w:rsidRPr="00E36F4A">
              <w:rPr>
                <w:rFonts w:ascii="Arial" w:eastAsia="Calibri" w:hAnsi="Arial" w:cs="Arial"/>
                <w:color w:val="000000"/>
                <w:position w:val="-2"/>
                <w:sz w:val="18"/>
                <w:szCs w:val="18"/>
              </w:rPr>
              <w:br/>
              <w:t>m) Sistem za svetovanje programiranja glede na stanje in diagnozo bolnika</w:t>
            </w:r>
            <w:r w:rsidRPr="00E36F4A">
              <w:rPr>
                <w:rFonts w:ascii="Arial" w:eastAsia="Calibri" w:hAnsi="Arial" w:cs="Arial"/>
                <w:color w:val="000000"/>
                <w:position w:val="-2"/>
                <w:sz w:val="18"/>
                <w:szCs w:val="18"/>
              </w:rPr>
              <w:br/>
              <w:t>n) Prikaz diagnostičnih trendov frekvence, aktivnosti bolnika  za obdobje vsaj 12 mesecev</w:t>
            </w:r>
            <w:r w:rsidRPr="00E36F4A">
              <w:rPr>
                <w:rFonts w:ascii="Arial" w:eastAsia="Calibri" w:hAnsi="Arial" w:cs="Arial"/>
                <w:color w:val="000000"/>
                <w:position w:val="-2"/>
                <w:sz w:val="18"/>
                <w:szCs w:val="18"/>
              </w:rPr>
              <w:br/>
              <w:t xml:space="preserve">o) </w:t>
            </w:r>
            <w:proofErr w:type="spellStart"/>
            <w:r w:rsidRPr="00E36F4A">
              <w:rPr>
                <w:rFonts w:ascii="Arial" w:eastAsia="Calibri" w:hAnsi="Arial" w:cs="Arial"/>
                <w:color w:val="000000"/>
                <w:position w:val="-2"/>
                <w:sz w:val="18"/>
                <w:szCs w:val="18"/>
              </w:rPr>
              <w:t>Konektor</w:t>
            </w:r>
            <w:proofErr w:type="spellEnd"/>
            <w:r w:rsidRPr="00E36F4A">
              <w:rPr>
                <w:rFonts w:ascii="Arial" w:eastAsia="Calibri" w:hAnsi="Arial" w:cs="Arial"/>
                <w:color w:val="000000"/>
                <w:position w:val="-2"/>
                <w:sz w:val="18"/>
                <w:szCs w:val="18"/>
              </w:rPr>
              <w:t xml:space="preserve"> DF -4 ali DF1/IS-1 (ponudba obe varianti) </w:t>
            </w:r>
          </w:p>
          <w:p w14:paraId="48003AF8" w14:textId="77777777" w:rsidR="00E36F4A" w:rsidRPr="00E36F4A" w:rsidRDefault="00E36F4A" w:rsidP="00E36F4A">
            <w:pPr>
              <w:spacing w:after="135"/>
              <w:jc w:val="both"/>
              <w:textAlignment w:val="center"/>
              <w:rPr>
                <w:rFonts w:ascii="Arial" w:eastAsia="Calibri" w:hAnsi="Arial" w:cs="Arial"/>
                <w:sz w:val="18"/>
                <w:szCs w:val="18"/>
              </w:rPr>
            </w:pPr>
            <w:r w:rsidRPr="00E36F4A">
              <w:rPr>
                <w:rFonts w:ascii="Arial" w:eastAsia="Calibri" w:hAnsi="Arial" w:cs="Arial"/>
                <w:color w:val="000000"/>
                <w:position w:val="-2"/>
                <w:sz w:val="18"/>
                <w:szCs w:val="18"/>
              </w:rPr>
              <w:t>Pripadajoče elektrode: </w:t>
            </w:r>
          </w:p>
          <w:p w14:paraId="4BE329A3" w14:textId="77777777" w:rsidR="00E36F4A" w:rsidRPr="00E36F4A" w:rsidRDefault="00E36F4A" w:rsidP="00E36F4A">
            <w:pPr>
              <w:spacing w:after="135"/>
              <w:jc w:val="both"/>
              <w:textAlignment w:val="center"/>
              <w:rPr>
                <w:rFonts w:ascii="Arial" w:eastAsia="Calibri" w:hAnsi="Arial" w:cs="Arial"/>
                <w:sz w:val="18"/>
                <w:szCs w:val="18"/>
              </w:rPr>
            </w:pPr>
            <w:proofErr w:type="spellStart"/>
            <w:r w:rsidRPr="00E36F4A">
              <w:rPr>
                <w:rFonts w:ascii="Arial" w:eastAsia="Calibri" w:hAnsi="Arial" w:cs="Arial"/>
                <w:color w:val="000000"/>
                <w:position w:val="-2"/>
                <w:sz w:val="18"/>
                <w:szCs w:val="18"/>
              </w:rPr>
              <w:t>Zap.št</w:t>
            </w:r>
            <w:proofErr w:type="spellEnd"/>
            <w:r w:rsidRPr="00E36F4A">
              <w:rPr>
                <w:rFonts w:ascii="Arial" w:eastAsia="Calibri" w:hAnsi="Arial" w:cs="Arial"/>
                <w:color w:val="000000"/>
                <w:position w:val="-2"/>
                <w:sz w:val="18"/>
                <w:szCs w:val="18"/>
              </w:rPr>
              <w:t>. 2.   Prekatna elektroda (enoprekatni ICD) – aktivna fiksacija</w:t>
            </w:r>
          </w:p>
          <w:tbl>
            <w:tblPr>
              <w:tblStyle w:val="NormalTablePHPDOCX1"/>
              <w:tblW w:w="9311" w:type="dxa"/>
              <w:tblInd w:w="0" w:type="dxa"/>
              <w:tblLayout w:type="fixed"/>
              <w:tblLook w:val="04A0" w:firstRow="1" w:lastRow="0" w:firstColumn="1" w:lastColumn="0" w:noHBand="0" w:noVBand="1"/>
            </w:tblPr>
            <w:tblGrid>
              <w:gridCol w:w="9311"/>
            </w:tblGrid>
            <w:tr w:rsidR="00E36F4A" w:rsidRPr="00E36F4A" w14:paraId="05CF8EA3" w14:textId="77777777" w:rsidTr="00C763C5">
              <w:tc>
                <w:tcPr>
                  <w:tcW w:w="9311" w:type="dxa"/>
                </w:tcPr>
                <w:p w14:paraId="64C1417B" w14:textId="77777777" w:rsidR="00E36F4A" w:rsidRPr="00E36F4A" w:rsidRDefault="00E36F4A" w:rsidP="00A95BAD">
                  <w:pPr>
                    <w:numPr>
                      <w:ilvl w:val="0"/>
                      <w:numId w:val="68"/>
                    </w:numPr>
                    <w:rPr>
                      <w:rFonts w:ascii="Arial" w:eastAsia="Calibri" w:hAnsi="Arial" w:cs="Arial"/>
                      <w:color w:val="000000"/>
                      <w:sz w:val="18"/>
                      <w:szCs w:val="18"/>
                    </w:rPr>
                  </w:pPr>
                  <w:r w:rsidRPr="00E36F4A">
                    <w:rPr>
                      <w:rFonts w:ascii="Arial" w:eastAsia="Calibri" w:hAnsi="Arial" w:cs="Arial"/>
                      <w:color w:val="000000"/>
                      <w:position w:val="-2"/>
                      <w:sz w:val="18"/>
                      <w:szCs w:val="18"/>
                    </w:rPr>
                    <w:t>Fiksiranje: aktivno</w:t>
                  </w:r>
                </w:p>
                <w:p w14:paraId="64FA01C5" w14:textId="77777777" w:rsidR="00E36F4A" w:rsidRPr="00E36F4A" w:rsidRDefault="00E36F4A" w:rsidP="00A95BAD">
                  <w:pPr>
                    <w:numPr>
                      <w:ilvl w:val="0"/>
                      <w:numId w:val="68"/>
                    </w:numPr>
                    <w:rPr>
                      <w:rFonts w:ascii="Arial" w:eastAsia="Calibri" w:hAnsi="Arial" w:cs="Arial"/>
                      <w:color w:val="000000"/>
                      <w:sz w:val="18"/>
                      <w:szCs w:val="18"/>
                    </w:rPr>
                  </w:pPr>
                  <w:r w:rsidRPr="00E36F4A">
                    <w:rPr>
                      <w:rFonts w:ascii="Arial" w:eastAsia="Calibri" w:hAnsi="Arial" w:cs="Arial"/>
                      <w:color w:val="000000"/>
                      <w:position w:val="-2"/>
                      <w:sz w:val="18"/>
                      <w:szCs w:val="18"/>
                    </w:rPr>
                    <w:t>Zaznavanje: bipolarno</w:t>
                  </w:r>
                </w:p>
                <w:p w14:paraId="6622C698" w14:textId="77777777" w:rsidR="00E36F4A" w:rsidRPr="00E36F4A" w:rsidRDefault="00E36F4A" w:rsidP="00A95BAD">
                  <w:pPr>
                    <w:numPr>
                      <w:ilvl w:val="0"/>
                      <w:numId w:val="68"/>
                    </w:numPr>
                    <w:rPr>
                      <w:rFonts w:ascii="Arial" w:eastAsia="Calibri" w:hAnsi="Arial" w:cs="Arial"/>
                      <w:color w:val="000000"/>
                      <w:sz w:val="18"/>
                      <w:szCs w:val="18"/>
                    </w:rPr>
                  </w:pPr>
                  <w:r w:rsidRPr="00E36F4A">
                    <w:rPr>
                      <w:rFonts w:ascii="Arial" w:eastAsia="Calibri" w:hAnsi="Arial" w:cs="Arial"/>
                      <w:color w:val="000000"/>
                      <w:position w:val="-2"/>
                      <w:sz w:val="18"/>
                      <w:szCs w:val="18"/>
                    </w:rPr>
                    <w:t>Možnost izbire več dolžin elektrode</w:t>
                  </w:r>
                </w:p>
                <w:p w14:paraId="5F29A1DD" w14:textId="77777777" w:rsidR="00E36F4A" w:rsidRPr="00E36F4A" w:rsidRDefault="00E36F4A" w:rsidP="00A95BAD">
                  <w:pPr>
                    <w:numPr>
                      <w:ilvl w:val="0"/>
                      <w:numId w:val="68"/>
                    </w:numPr>
                    <w:rPr>
                      <w:rFonts w:ascii="Arial" w:eastAsia="Calibri" w:hAnsi="Arial" w:cs="Arial"/>
                      <w:color w:val="000000"/>
                      <w:sz w:val="18"/>
                      <w:szCs w:val="18"/>
                    </w:rPr>
                  </w:pPr>
                  <w:r w:rsidRPr="00E36F4A">
                    <w:rPr>
                      <w:rFonts w:ascii="Arial" w:eastAsia="Calibri" w:hAnsi="Arial" w:cs="Arial"/>
                      <w:color w:val="000000"/>
                      <w:position w:val="-2"/>
                      <w:sz w:val="18"/>
                      <w:szCs w:val="18"/>
                    </w:rPr>
                    <w:t>Možnost izbire med enim ali dvema visokonapetostnima zvitkoma</w:t>
                  </w:r>
                </w:p>
                <w:p w14:paraId="5B3383A9" w14:textId="77777777" w:rsidR="00E36F4A" w:rsidRPr="00E36F4A" w:rsidRDefault="00E36F4A" w:rsidP="00A95BAD">
                  <w:pPr>
                    <w:numPr>
                      <w:ilvl w:val="0"/>
                      <w:numId w:val="68"/>
                    </w:numPr>
                    <w:rPr>
                      <w:rFonts w:ascii="Arial" w:eastAsia="Calibri" w:hAnsi="Arial" w:cs="Arial"/>
                      <w:color w:val="000000" w:themeColor="text1"/>
                      <w:sz w:val="18"/>
                      <w:szCs w:val="18"/>
                    </w:rPr>
                  </w:pPr>
                  <w:r w:rsidRPr="00E36F4A">
                    <w:rPr>
                      <w:rFonts w:ascii="Arial" w:eastAsia="Calibri" w:hAnsi="Arial" w:cs="Arial"/>
                      <w:color w:val="000000" w:themeColor="text1"/>
                      <w:position w:val="-2"/>
                      <w:sz w:val="18"/>
                      <w:szCs w:val="18"/>
                    </w:rPr>
                    <w:t xml:space="preserve">Možnost izbire med različnimi razmaki med visokonapetostnima zvitkoma </w:t>
                  </w:r>
                </w:p>
                <w:p w14:paraId="624EC535" w14:textId="77777777" w:rsidR="00E36F4A" w:rsidRPr="00E36F4A" w:rsidRDefault="00E36F4A" w:rsidP="00A95BAD">
                  <w:pPr>
                    <w:numPr>
                      <w:ilvl w:val="0"/>
                      <w:numId w:val="68"/>
                    </w:numPr>
                    <w:rPr>
                      <w:rFonts w:ascii="Arial" w:eastAsia="Calibri" w:hAnsi="Arial" w:cs="Arial"/>
                      <w:color w:val="000000"/>
                      <w:sz w:val="18"/>
                      <w:szCs w:val="18"/>
                    </w:rPr>
                  </w:pPr>
                  <w:r w:rsidRPr="00E36F4A">
                    <w:rPr>
                      <w:rFonts w:ascii="Arial" w:eastAsia="Calibri" w:hAnsi="Arial" w:cs="Arial"/>
                      <w:color w:val="000000"/>
                      <w:position w:val="-2"/>
                      <w:sz w:val="18"/>
                      <w:szCs w:val="18"/>
                    </w:rPr>
                    <w:t>Dodatek proti brazgotinjenju na konici elektrode (steroid)</w:t>
                  </w:r>
                </w:p>
                <w:p w14:paraId="02F061CB" w14:textId="77777777" w:rsidR="00E36F4A" w:rsidRPr="00E36F4A" w:rsidRDefault="00E36F4A" w:rsidP="00A95BAD">
                  <w:pPr>
                    <w:numPr>
                      <w:ilvl w:val="0"/>
                      <w:numId w:val="68"/>
                    </w:numPr>
                    <w:rPr>
                      <w:rFonts w:ascii="Arial" w:eastAsia="Calibri" w:hAnsi="Arial" w:cs="Arial"/>
                      <w:color w:val="000000"/>
                      <w:sz w:val="18"/>
                      <w:szCs w:val="18"/>
                    </w:rPr>
                  </w:pPr>
                  <w:r w:rsidRPr="00E36F4A">
                    <w:rPr>
                      <w:rFonts w:ascii="Arial" w:eastAsia="Calibri" w:hAnsi="Arial" w:cs="Arial"/>
                      <w:color w:val="000000"/>
                      <w:position w:val="-2"/>
                      <w:sz w:val="18"/>
                      <w:szCs w:val="18"/>
                    </w:rPr>
                    <w:lastRenderedPageBreak/>
                    <w:t xml:space="preserve">Možnost vstavitve skozi 9F </w:t>
                  </w:r>
                  <w:proofErr w:type="spellStart"/>
                  <w:r w:rsidRPr="00E36F4A">
                    <w:rPr>
                      <w:rFonts w:ascii="Arial" w:eastAsia="Calibri" w:hAnsi="Arial" w:cs="Arial"/>
                      <w:color w:val="000000"/>
                      <w:position w:val="-2"/>
                      <w:sz w:val="18"/>
                      <w:szCs w:val="18"/>
                    </w:rPr>
                    <w:t>introduktor</w:t>
                  </w:r>
                  <w:proofErr w:type="spellEnd"/>
                  <w:r w:rsidRPr="00E36F4A">
                    <w:rPr>
                      <w:rFonts w:ascii="Arial" w:eastAsia="Calibri" w:hAnsi="Arial" w:cs="Arial"/>
                      <w:color w:val="000000"/>
                      <w:position w:val="-2"/>
                      <w:sz w:val="18"/>
                      <w:szCs w:val="18"/>
                    </w:rPr>
                    <w:t xml:space="preserve"> ali manjšega</w:t>
                  </w:r>
                </w:p>
                <w:p w14:paraId="5AE44C8F" w14:textId="77777777" w:rsidR="00E36F4A" w:rsidRPr="00E36F4A" w:rsidRDefault="00E36F4A" w:rsidP="00A95BAD">
                  <w:pPr>
                    <w:numPr>
                      <w:ilvl w:val="0"/>
                      <w:numId w:val="68"/>
                    </w:numPr>
                    <w:rPr>
                      <w:rFonts w:ascii="Arial" w:eastAsia="Calibri" w:hAnsi="Arial" w:cs="Arial"/>
                      <w:color w:val="000000"/>
                      <w:sz w:val="18"/>
                      <w:szCs w:val="18"/>
                    </w:rPr>
                  </w:pPr>
                  <w:proofErr w:type="spellStart"/>
                  <w:r w:rsidRPr="00E36F4A">
                    <w:rPr>
                      <w:rFonts w:ascii="Arial" w:eastAsia="Calibri" w:hAnsi="Arial" w:cs="Arial"/>
                      <w:color w:val="000000"/>
                      <w:position w:val="-2"/>
                      <w:sz w:val="18"/>
                      <w:szCs w:val="18"/>
                    </w:rPr>
                    <w:t>Konektor</w:t>
                  </w:r>
                  <w:proofErr w:type="spellEnd"/>
                  <w:r w:rsidRPr="00E36F4A">
                    <w:rPr>
                      <w:rFonts w:ascii="Arial" w:eastAsia="Calibri" w:hAnsi="Arial" w:cs="Arial"/>
                      <w:color w:val="000000"/>
                      <w:position w:val="-2"/>
                      <w:sz w:val="18"/>
                      <w:szCs w:val="18"/>
                    </w:rPr>
                    <w:t xml:space="preserve"> DF - 4 in DF-1/IS-1 (obe možnosti)</w:t>
                  </w:r>
                </w:p>
                <w:p w14:paraId="035A036A" w14:textId="77777777" w:rsidR="00E36F4A" w:rsidRPr="00E36F4A" w:rsidRDefault="00E36F4A" w:rsidP="00A95BAD">
                  <w:pPr>
                    <w:numPr>
                      <w:ilvl w:val="0"/>
                      <w:numId w:val="68"/>
                    </w:numPr>
                    <w:rPr>
                      <w:rFonts w:ascii="Arial" w:eastAsia="Calibri" w:hAnsi="Arial" w:cs="Arial"/>
                      <w:color w:val="000000"/>
                      <w:sz w:val="18"/>
                      <w:szCs w:val="18"/>
                    </w:rPr>
                  </w:pPr>
                  <w:r w:rsidRPr="00E36F4A">
                    <w:rPr>
                      <w:rFonts w:ascii="Arial" w:eastAsia="Calibri" w:hAnsi="Arial" w:cs="Arial"/>
                      <w:color w:val="000000"/>
                      <w:position w:val="-2"/>
                      <w:sz w:val="18"/>
                      <w:szCs w:val="18"/>
                    </w:rPr>
                    <w:t>Žice  (</w:t>
                  </w:r>
                  <w:proofErr w:type="spellStart"/>
                  <w:r w:rsidRPr="00E36F4A">
                    <w:rPr>
                      <w:rFonts w:ascii="Arial" w:eastAsia="Calibri" w:hAnsi="Arial" w:cs="Arial"/>
                      <w:color w:val="000000"/>
                      <w:position w:val="-2"/>
                      <w:sz w:val="18"/>
                      <w:szCs w:val="18"/>
                    </w:rPr>
                    <w:t>stileti</w:t>
                  </w:r>
                  <w:proofErr w:type="spellEnd"/>
                  <w:r w:rsidRPr="00E36F4A">
                    <w:rPr>
                      <w:rFonts w:ascii="Arial" w:eastAsia="Calibri" w:hAnsi="Arial" w:cs="Arial"/>
                      <w:color w:val="000000"/>
                      <w:position w:val="-2"/>
                      <w:sz w:val="18"/>
                      <w:szCs w:val="18"/>
                    </w:rPr>
                    <w:t>)  za  navedene  elektrode  morajo  biti  v  posebnem  pakiranju  zaradi  </w:t>
                  </w:r>
                  <w:proofErr w:type="spellStart"/>
                  <w:r w:rsidRPr="00E36F4A">
                    <w:rPr>
                      <w:rFonts w:ascii="Arial" w:eastAsia="Calibri" w:hAnsi="Arial" w:cs="Arial"/>
                      <w:color w:val="000000"/>
                      <w:position w:val="-2"/>
                      <w:sz w:val="18"/>
                      <w:szCs w:val="18"/>
                    </w:rPr>
                    <w:t>ev</w:t>
                  </w:r>
                  <w:proofErr w:type="spellEnd"/>
                  <w:r w:rsidRPr="00E36F4A">
                    <w:rPr>
                      <w:rFonts w:ascii="Arial" w:eastAsia="Calibri" w:hAnsi="Arial" w:cs="Arial"/>
                      <w:color w:val="000000"/>
                      <w:position w:val="-2"/>
                      <w:sz w:val="18"/>
                      <w:szCs w:val="18"/>
                    </w:rPr>
                    <w:t xml:space="preserve">. potrebe po </w:t>
                  </w:r>
                </w:p>
                <w:p w14:paraId="2F41AE7C" w14:textId="77777777" w:rsidR="00E36F4A" w:rsidRPr="00E36F4A" w:rsidRDefault="00E36F4A" w:rsidP="00E36F4A">
                  <w:pPr>
                    <w:ind w:left="720"/>
                    <w:rPr>
                      <w:rFonts w:ascii="Arial" w:eastAsia="Calibri" w:hAnsi="Arial" w:cs="Arial"/>
                      <w:color w:val="000000"/>
                      <w:sz w:val="18"/>
                      <w:szCs w:val="18"/>
                    </w:rPr>
                  </w:pPr>
                  <w:r w:rsidRPr="00E36F4A">
                    <w:rPr>
                      <w:rFonts w:ascii="Arial" w:eastAsia="Calibri" w:hAnsi="Arial" w:cs="Arial"/>
                      <w:color w:val="000000"/>
                      <w:position w:val="-2"/>
                      <w:sz w:val="18"/>
                      <w:szCs w:val="18"/>
                    </w:rPr>
                    <w:t>reviziji.</w:t>
                  </w:r>
                </w:p>
              </w:tc>
            </w:tr>
          </w:tbl>
          <w:p w14:paraId="069FB08D" w14:textId="77777777" w:rsidR="00E36F4A" w:rsidRPr="00E36F4A" w:rsidRDefault="00E36F4A" w:rsidP="00E36F4A">
            <w:pPr>
              <w:rPr>
                <w:rFonts w:ascii="Arial" w:eastAsia="Calibri" w:hAnsi="Arial" w:cs="Arial"/>
                <w:sz w:val="18"/>
                <w:szCs w:val="18"/>
              </w:rPr>
            </w:pPr>
          </w:p>
          <w:p w14:paraId="3744C094" w14:textId="77777777" w:rsidR="00E36F4A" w:rsidRPr="00E36F4A" w:rsidRDefault="00E36F4A" w:rsidP="00E36F4A">
            <w:pPr>
              <w:rPr>
                <w:rFonts w:ascii="Arial" w:eastAsia="Calibri" w:hAnsi="Arial" w:cs="Arial"/>
                <w:sz w:val="18"/>
                <w:szCs w:val="18"/>
              </w:rPr>
            </w:pPr>
          </w:p>
          <w:p w14:paraId="639CBFCF" w14:textId="77777777" w:rsidR="00E36F4A" w:rsidRPr="00E36F4A" w:rsidRDefault="00E36F4A" w:rsidP="00E36F4A">
            <w:pPr>
              <w:rPr>
                <w:rFonts w:ascii="Arial" w:eastAsia="Calibri" w:hAnsi="Arial" w:cs="Arial"/>
                <w:sz w:val="18"/>
                <w:szCs w:val="18"/>
              </w:rPr>
            </w:pPr>
          </w:p>
          <w:tbl>
            <w:tblPr>
              <w:tblStyle w:val="NormalTablePHPDOCX1"/>
              <w:tblW w:w="4950" w:type="pct"/>
              <w:tblInd w:w="0" w:type="dxa"/>
              <w:tblLayout w:type="fixed"/>
              <w:tblCellMar>
                <w:top w:w="75" w:type="dxa"/>
                <w:bottom w:w="75" w:type="dxa"/>
              </w:tblCellMar>
              <w:tblLook w:val="04A0" w:firstRow="1" w:lastRow="0" w:firstColumn="1" w:lastColumn="0" w:noHBand="0" w:noVBand="1"/>
            </w:tblPr>
            <w:tblGrid>
              <w:gridCol w:w="8740"/>
            </w:tblGrid>
            <w:tr w:rsidR="00E36F4A" w:rsidRPr="00E36F4A" w14:paraId="7254AFF1" w14:textId="77777777" w:rsidTr="00C763C5">
              <w:tc>
                <w:tcPr>
                  <w:tcW w:w="87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F77646F" w14:textId="77777777" w:rsidR="00E36F4A" w:rsidRPr="00E36F4A" w:rsidRDefault="00E36F4A" w:rsidP="00E36F4A">
                  <w:pPr>
                    <w:rPr>
                      <w:rFonts w:ascii="Arial" w:eastAsia="Calibri" w:hAnsi="Arial" w:cs="Arial"/>
                      <w:sz w:val="18"/>
                      <w:szCs w:val="18"/>
                    </w:rPr>
                  </w:pPr>
                  <w:r w:rsidRPr="00E36F4A">
                    <w:rPr>
                      <w:rFonts w:ascii="Arial" w:eastAsia="Calibri" w:hAnsi="Arial" w:cs="Arial"/>
                      <w:b/>
                      <w:bCs/>
                      <w:color w:val="000000"/>
                      <w:position w:val="-2"/>
                      <w:sz w:val="18"/>
                      <w:szCs w:val="18"/>
                      <w:shd w:val="clear" w:color="auto" w:fill="FFFFFF"/>
                    </w:rPr>
                    <w:t xml:space="preserve">Podsklop 2: Vgradni </w:t>
                  </w:r>
                  <w:proofErr w:type="spellStart"/>
                  <w:r w:rsidRPr="00E36F4A">
                    <w:rPr>
                      <w:rFonts w:ascii="Arial" w:eastAsia="Calibri" w:hAnsi="Arial" w:cs="Arial"/>
                      <w:b/>
                      <w:bCs/>
                      <w:color w:val="000000"/>
                      <w:position w:val="-2"/>
                      <w:sz w:val="18"/>
                      <w:szCs w:val="18"/>
                      <w:shd w:val="clear" w:color="auto" w:fill="FFFFFF"/>
                    </w:rPr>
                    <w:t>kardioverter</w:t>
                  </w:r>
                  <w:proofErr w:type="spellEnd"/>
                  <w:r w:rsidRPr="00E36F4A">
                    <w:rPr>
                      <w:rFonts w:ascii="Arial" w:eastAsia="Calibri" w:hAnsi="Arial" w:cs="Arial"/>
                      <w:b/>
                      <w:bCs/>
                      <w:color w:val="000000"/>
                      <w:position w:val="-2"/>
                      <w:sz w:val="18"/>
                      <w:szCs w:val="18"/>
                      <w:shd w:val="clear" w:color="auto" w:fill="FFFFFF"/>
                    </w:rPr>
                    <w:t xml:space="preserve"> - </w:t>
                  </w:r>
                  <w:proofErr w:type="spellStart"/>
                  <w:r w:rsidRPr="00E36F4A">
                    <w:rPr>
                      <w:rFonts w:ascii="Arial" w:eastAsia="Calibri" w:hAnsi="Arial" w:cs="Arial"/>
                      <w:b/>
                      <w:bCs/>
                      <w:color w:val="000000"/>
                      <w:position w:val="-2"/>
                      <w:sz w:val="18"/>
                      <w:szCs w:val="18"/>
                      <w:shd w:val="clear" w:color="auto" w:fill="FFFFFF"/>
                    </w:rPr>
                    <w:t>defibrilator</w:t>
                  </w:r>
                  <w:proofErr w:type="spellEnd"/>
                  <w:r w:rsidRPr="00E36F4A">
                    <w:rPr>
                      <w:rFonts w:ascii="Arial" w:eastAsia="Calibri" w:hAnsi="Arial" w:cs="Arial"/>
                      <w:b/>
                      <w:bCs/>
                      <w:color w:val="000000"/>
                      <w:position w:val="-2"/>
                      <w:sz w:val="18"/>
                      <w:szCs w:val="18"/>
                      <w:shd w:val="clear" w:color="auto" w:fill="FFFFFF"/>
                    </w:rPr>
                    <w:t xml:space="preserve"> - ICD (VR) </w:t>
                  </w:r>
                  <w:proofErr w:type="spellStart"/>
                  <w:r w:rsidRPr="00E36F4A">
                    <w:rPr>
                      <w:rFonts w:ascii="Arial" w:eastAsia="Calibri" w:hAnsi="Arial" w:cs="Arial"/>
                      <w:b/>
                      <w:bCs/>
                      <w:color w:val="000000"/>
                      <w:position w:val="-2"/>
                      <w:sz w:val="18"/>
                      <w:szCs w:val="18"/>
                      <w:shd w:val="clear" w:color="auto" w:fill="FFFFFF"/>
                    </w:rPr>
                    <w:t>enovotlinski</w:t>
                  </w:r>
                  <w:proofErr w:type="spellEnd"/>
                  <w:r w:rsidRPr="00E36F4A">
                    <w:rPr>
                      <w:rFonts w:ascii="Arial" w:eastAsia="Calibri" w:hAnsi="Arial" w:cs="Arial"/>
                      <w:b/>
                      <w:bCs/>
                      <w:color w:val="000000"/>
                      <w:position w:val="-2"/>
                      <w:sz w:val="18"/>
                      <w:szCs w:val="18"/>
                      <w:shd w:val="clear" w:color="auto" w:fill="FFFFFF"/>
                    </w:rPr>
                    <w:t xml:space="preserve">, možnost varnega slikanja MRI, </w:t>
                  </w:r>
                  <w:proofErr w:type="spellStart"/>
                  <w:r w:rsidRPr="00E36F4A">
                    <w:rPr>
                      <w:rFonts w:ascii="Arial" w:eastAsia="Calibri" w:hAnsi="Arial" w:cs="Arial"/>
                      <w:b/>
                      <w:bCs/>
                      <w:color w:val="000000"/>
                      <w:position w:val="-2"/>
                      <w:sz w:val="18"/>
                      <w:szCs w:val="18"/>
                      <w:shd w:val="clear" w:color="auto" w:fill="FFFFFF"/>
                    </w:rPr>
                    <w:t>konektor</w:t>
                  </w:r>
                  <w:proofErr w:type="spellEnd"/>
                  <w:r w:rsidRPr="00E36F4A">
                    <w:rPr>
                      <w:rFonts w:ascii="Arial" w:eastAsia="Calibri" w:hAnsi="Arial" w:cs="Arial"/>
                      <w:b/>
                      <w:bCs/>
                      <w:color w:val="000000"/>
                      <w:position w:val="-2"/>
                      <w:sz w:val="18"/>
                      <w:szCs w:val="18"/>
                      <w:shd w:val="clear" w:color="auto" w:fill="FFFFFF"/>
                    </w:rPr>
                    <w:t xml:space="preserve"> DF4</w:t>
                  </w:r>
                </w:p>
              </w:tc>
            </w:tr>
          </w:tbl>
          <w:p w14:paraId="35EEA48A" w14:textId="77777777" w:rsidR="00E36F4A" w:rsidRPr="00E36F4A" w:rsidRDefault="00E36F4A" w:rsidP="00E36F4A">
            <w:pPr>
              <w:spacing w:after="135"/>
              <w:jc w:val="both"/>
              <w:textAlignment w:val="center"/>
              <w:rPr>
                <w:rFonts w:ascii="Arial" w:eastAsia="Calibri" w:hAnsi="Arial" w:cs="Arial"/>
                <w:color w:val="000000"/>
                <w:sz w:val="18"/>
                <w:szCs w:val="18"/>
              </w:rPr>
            </w:pPr>
          </w:p>
          <w:p w14:paraId="1F2B22DE" w14:textId="77777777" w:rsidR="00E36F4A" w:rsidRPr="00E36F4A" w:rsidRDefault="00E36F4A" w:rsidP="00E36F4A">
            <w:pPr>
              <w:spacing w:after="135"/>
              <w:jc w:val="both"/>
              <w:textAlignment w:val="center"/>
              <w:rPr>
                <w:rFonts w:ascii="Arial" w:eastAsia="Calibri" w:hAnsi="Arial" w:cs="Arial"/>
                <w:color w:val="000000" w:themeColor="text1"/>
                <w:sz w:val="18"/>
                <w:szCs w:val="18"/>
              </w:rPr>
            </w:pPr>
            <w:r w:rsidRPr="00E36F4A">
              <w:rPr>
                <w:rFonts w:ascii="Arial" w:eastAsia="Calibri" w:hAnsi="Arial" w:cs="Arial"/>
                <w:color w:val="000000"/>
                <w:position w:val="-2"/>
                <w:sz w:val="18"/>
                <w:szCs w:val="18"/>
              </w:rPr>
              <w:t xml:space="preserve">Zap.št.1.: Vgradni </w:t>
            </w:r>
            <w:proofErr w:type="spellStart"/>
            <w:r w:rsidRPr="00E36F4A">
              <w:rPr>
                <w:rFonts w:ascii="Arial" w:eastAsia="Calibri" w:hAnsi="Arial" w:cs="Arial"/>
                <w:color w:val="000000"/>
                <w:position w:val="-2"/>
                <w:sz w:val="18"/>
                <w:szCs w:val="18"/>
              </w:rPr>
              <w:t>kardioverter</w:t>
            </w:r>
            <w:proofErr w:type="spellEnd"/>
            <w:r w:rsidRPr="00E36F4A">
              <w:rPr>
                <w:rFonts w:ascii="Arial" w:eastAsia="Calibri" w:hAnsi="Arial" w:cs="Arial"/>
                <w:color w:val="000000"/>
                <w:position w:val="-2"/>
                <w:sz w:val="18"/>
                <w:szCs w:val="18"/>
              </w:rPr>
              <w:t xml:space="preserve"> - </w:t>
            </w:r>
            <w:proofErr w:type="spellStart"/>
            <w:r w:rsidRPr="00E36F4A">
              <w:rPr>
                <w:rFonts w:ascii="Arial" w:eastAsia="Calibri" w:hAnsi="Arial" w:cs="Arial"/>
                <w:color w:val="000000"/>
                <w:position w:val="-2"/>
                <w:sz w:val="18"/>
                <w:szCs w:val="18"/>
              </w:rPr>
              <w:t>defibrilator</w:t>
            </w:r>
            <w:proofErr w:type="spellEnd"/>
            <w:r w:rsidRPr="00E36F4A">
              <w:rPr>
                <w:rFonts w:ascii="Arial" w:eastAsia="Calibri" w:hAnsi="Arial" w:cs="Arial"/>
                <w:color w:val="000000"/>
                <w:position w:val="-2"/>
                <w:sz w:val="18"/>
                <w:szCs w:val="18"/>
              </w:rPr>
              <w:t xml:space="preserve"> - ICD (VR) </w:t>
            </w:r>
            <w:proofErr w:type="spellStart"/>
            <w:r w:rsidRPr="00E36F4A">
              <w:rPr>
                <w:rFonts w:ascii="Arial" w:eastAsia="Calibri" w:hAnsi="Arial" w:cs="Arial"/>
                <w:color w:val="000000"/>
                <w:position w:val="-2"/>
                <w:sz w:val="18"/>
                <w:szCs w:val="18"/>
              </w:rPr>
              <w:t>enovotlinski</w:t>
            </w:r>
            <w:proofErr w:type="spellEnd"/>
            <w:r w:rsidRPr="00E36F4A">
              <w:rPr>
                <w:rFonts w:ascii="Arial" w:eastAsia="Calibri" w:hAnsi="Arial" w:cs="Arial"/>
                <w:color w:val="000000"/>
                <w:position w:val="-2"/>
                <w:sz w:val="18"/>
                <w:szCs w:val="18"/>
              </w:rPr>
              <w:t xml:space="preserve">, </w:t>
            </w:r>
            <w:r w:rsidRPr="00E36F4A">
              <w:rPr>
                <w:rFonts w:ascii="Arial" w:eastAsia="Calibri" w:hAnsi="Arial" w:cs="Arial"/>
                <w:color w:val="000000"/>
                <w:position w:val="-2"/>
                <w:sz w:val="18"/>
                <w:szCs w:val="18"/>
                <w:shd w:val="clear" w:color="auto" w:fill="FFFFFF"/>
              </w:rPr>
              <w:t xml:space="preserve">možnost varnega slikanja MRI, </w:t>
            </w:r>
            <w:proofErr w:type="spellStart"/>
            <w:r w:rsidRPr="00E36F4A">
              <w:rPr>
                <w:rFonts w:ascii="Arial" w:eastAsia="Calibri" w:hAnsi="Arial" w:cs="Arial"/>
                <w:color w:val="000000"/>
                <w:position w:val="-2"/>
                <w:sz w:val="18"/>
                <w:szCs w:val="18"/>
                <w:shd w:val="clear" w:color="auto" w:fill="FFFFFF"/>
              </w:rPr>
              <w:t>konektor</w:t>
            </w:r>
            <w:proofErr w:type="spellEnd"/>
            <w:r w:rsidRPr="00E36F4A">
              <w:rPr>
                <w:rFonts w:ascii="Arial" w:eastAsia="Calibri" w:hAnsi="Arial" w:cs="Arial"/>
                <w:color w:val="000000"/>
                <w:position w:val="-2"/>
                <w:sz w:val="18"/>
                <w:szCs w:val="18"/>
                <w:shd w:val="clear" w:color="auto" w:fill="FFFFFF"/>
              </w:rPr>
              <w:t xml:space="preserve"> DF4. </w:t>
            </w:r>
            <w:r w:rsidRPr="00E36F4A">
              <w:rPr>
                <w:rFonts w:ascii="Arial" w:eastAsia="Calibri" w:hAnsi="Arial" w:cs="Arial"/>
                <w:color w:val="000000" w:themeColor="text1"/>
                <w:position w:val="-2"/>
                <w:sz w:val="18"/>
                <w:szCs w:val="18"/>
                <w:shd w:val="clear" w:color="auto" w:fill="FFFFFF"/>
              </w:rPr>
              <w:t xml:space="preserve">Za zamenjavo iztrošenih baterij naj ponudnik ponudi tudi model s </w:t>
            </w:r>
            <w:proofErr w:type="spellStart"/>
            <w:r w:rsidRPr="00E36F4A">
              <w:rPr>
                <w:rFonts w:ascii="Arial" w:eastAsia="Calibri" w:hAnsi="Arial" w:cs="Arial"/>
                <w:color w:val="000000" w:themeColor="text1"/>
                <w:position w:val="-2"/>
                <w:sz w:val="18"/>
                <w:szCs w:val="18"/>
                <w:shd w:val="clear" w:color="auto" w:fill="FFFFFF"/>
              </w:rPr>
              <w:t>konektorjem</w:t>
            </w:r>
            <w:proofErr w:type="spellEnd"/>
            <w:r w:rsidRPr="00E36F4A">
              <w:rPr>
                <w:rFonts w:ascii="Arial" w:eastAsia="Calibri" w:hAnsi="Arial" w:cs="Arial"/>
                <w:color w:val="000000" w:themeColor="text1"/>
                <w:position w:val="-2"/>
                <w:sz w:val="18"/>
                <w:szCs w:val="18"/>
                <w:shd w:val="clear" w:color="auto" w:fill="FFFFFF"/>
              </w:rPr>
              <w:t xml:space="preserve"> DF1, kateri po fizičnih parametrih in ostalih karakteristikah lahko delno odstopa od zahtevanih vrednosti.</w:t>
            </w:r>
          </w:p>
          <w:p w14:paraId="54E5653B" w14:textId="77777777" w:rsidR="00E36F4A" w:rsidRPr="00E36F4A" w:rsidRDefault="00E36F4A" w:rsidP="00E36F4A">
            <w:pPr>
              <w:rPr>
                <w:rFonts w:ascii="Arial" w:hAnsi="Arial" w:cs="Arial"/>
                <w:color w:val="000000"/>
                <w:sz w:val="18"/>
                <w:szCs w:val="18"/>
              </w:rPr>
            </w:pPr>
            <w:r w:rsidRPr="00E36F4A">
              <w:rPr>
                <w:rFonts w:ascii="Arial" w:eastAsia="Calibri" w:hAnsi="Arial" w:cs="Arial"/>
                <w:color w:val="000000"/>
                <w:sz w:val="18"/>
                <w:szCs w:val="18"/>
              </w:rPr>
              <w:t>a) Tip stimulacije: VVI(R)</w:t>
            </w:r>
          </w:p>
          <w:p w14:paraId="7F696651" w14:textId="77777777" w:rsidR="00E36F4A" w:rsidRPr="00E36F4A" w:rsidRDefault="00E36F4A" w:rsidP="00E36F4A">
            <w:pPr>
              <w:rPr>
                <w:rFonts w:ascii="Arial" w:hAnsi="Arial" w:cs="Arial"/>
                <w:color w:val="000000"/>
                <w:sz w:val="18"/>
                <w:szCs w:val="18"/>
              </w:rPr>
            </w:pPr>
            <w:r w:rsidRPr="00E36F4A">
              <w:rPr>
                <w:rFonts w:ascii="Arial" w:eastAsia="Calibri" w:hAnsi="Arial" w:cs="Arial"/>
                <w:color w:val="000000"/>
                <w:sz w:val="18"/>
                <w:szCs w:val="18"/>
              </w:rPr>
              <w:t>b) Volumen: 30 cm3 ali manj</w:t>
            </w:r>
          </w:p>
          <w:p w14:paraId="0987221F" w14:textId="77777777" w:rsidR="00E36F4A" w:rsidRPr="00E36F4A" w:rsidRDefault="00E36F4A" w:rsidP="00E36F4A">
            <w:pPr>
              <w:rPr>
                <w:rFonts w:ascii="Arial" w:hAnsi="Arial" w:cs="Arial"/>
                <w:color w:val="000000"/>
                <w:sz w:val="18"/>
                <w:szCs w:val="18"/>
              </w:rPr>
            </w:pPr>
            <w:r w:rsidRPr="00E36F4A">
              <w:rPr>
                <w:rFonts w:ascii="Arial" w:eastAsia="Calibri" w:hAnsi="Arial" w:cs="Arial"/>
                <w:color w:val="000000"/>
                <w:sz w:val="18"/>
                <w:szCs w:val="18"/>
              </w:rPr>
              <w:t>c) Debelina: 10 mm ali manj</w:t>
            </w:r>
          </w:p>
          <w:p w14:paraId="2034B9EF" w14:textId="77777777" w:rsidR="00E36F4A" w:rsidRPr="00E36F4A" w:rsidRDefault="00E36F4A" w:rsidP="00E36F4A">
            <w:pPr>
              <w:rPr>
                <w:rFonts w:ascii="Arial" w:hAnsi="Arial" w:cs="Arial"/>
                <w:color w:val="000000"/>
                <w:sz w:val="18"/>
                <w:szCs w:val="18"/>
              </w:rPr>
            </w:pPr>
            <w:r w:rsidRPr="00E36F4A">
              <w:rPr>
                <w:rFonts w:ascii="Arial" w:eastAsia="Calibri" w:hAnsi="Arial" w:cs="Arial"/>
                <w:color w:val="000000"/>
                <w:sz w:val="18"/>
                <w:szCs w:val="18"/>
              </w:rPr>
              <w:t>d) Teža: 75 g ali manj</w:t>
            </w:r>
          </w:p>
          <w:p w14:paraId="21CDC1EB" w14:textId="77777777" w:rsidR="00E36F4A" w:rsidRPr="00E36F4A" w:rsidRDefault="00E36F4A" w:rsidP="00E36F4A">
            <w:pPr>
              <w:rPr>
                <w:rFonts w:ascii="Arial" w:hAnsi="Arial" w:cs="Arial"/>
                <w:color w:val="000000" w:themeColor="text1"/>
                <w:sz w:val="18"/>
                <w:szCs w:val="18"/>
              </w:rPr>
            </w:pPr>
            <w:r w:rsidRPr="00E36F4A">
              <w:rPr>
                <w:rFonts w:ascii="Arial" w:eastAsia="Calibri" w:hAnsi="Arial" w:cs="Arial"/>
                <w:color w:val="000000"/>
                <w:sz w:val="18"/>
                <w:szCs w:val="18"/>
              </w:rPr>
              <w:t xml:space="preserve">e) Možnost nastavitev </w:t>
            </w:r>
            <w:proofErr w:type="spellStart"/>
            <w:r w:rsidRPr="00E36F4A">
              <w:rPr>
                <w:rFonts w:ascii="Arial" w:eastAsia="Calibri" w:hAnsi="Arial" w:cs="Arial"/>
                <w:color w:val="000000"/>
                <w:sz w:val="18"/>
                <w:szCs w:val="18"/>
              </w:rPr>
              <w:t>defibrilacijske</w:t>
            </w:r>
            <w:proofErr w:type="spellEnd"/>
            <w:r w:rsidRPr="00E36F4A">
              <w:rPr>
                <w:rFonts w:ascii="Arial" w:eastAsia="Calibri" w:hAnsi="Arial" w:cs="Arial"/>
                <w:color w:val="000000"/>
                <w:sz w:val="18"/>
                <w:szCs w:val="18"/>
              </w:rPr>
              <w:t xml:space="preserve"> energije do vključno 40 J </w:t>
            </w:r>
            <w:r w:rsidRPr="00E36F4A">
              <w:rPr>
                <w:rFonts w:ascii="Arial" w:eastAsia="Calibri" w:hAnsi="Arial" w:cs="Arial"/>
                <w:color w:val="000000" w:themeColor="text1"/>
                <w:sz w:val="18"/>
                <w:szCs w:val="18"/>
              </w:rPr>
              <w:t>(min. 35J izhodne moči)</w:t>
            </w:r>
          </w:p>
          <w:p w14:paraId="6D9521C5" w14:textId="77777777" w:rsidR="00E36F4A" w:rsidRPr="00E36F4A" w:rsidRDefault="00E36F4A" w:rsidP="00E36F4A">
            <w:pPr>
              <w:rPr>
                <w:rFonts w:ascii="Arial" w:hAnsi="Arial" w:cs="Arial"/>
                <w:color w:val="000000"/>
                <w:sz w:val="18"/>
                <w:szCs w:val="18"/>
              </w:rPr>
            </w:pPr>
            <w:r w:rsidRPr="00E36F4A">
              <w:rPr>
                <w:rFonts w:ascii="Arial" w:eastAsia="Calibri" w:hAnsi="Arial" w:cs="Arial"/>
                <w:color w:val="000000"/>
                <w:sz w:val="18"/>
                <w:szCs w:val="18"/>
              </w:rPr>
              <w:t xml:space="preserve">f) Trajanje baterije: </w:t>
            </w:r>
            <w:r w:rsidRPr="00E36F4A">
              <w:rPr>
                <w:rFonts w:ascii="Arial" w:eastAsia="Calibri" w:hAnsi="Arial" w:cs="Arial"/>
                <w:color w:val="000000" w:themeColor="text1"/>
                <w:sz w:val="18"/>
                <w:szCs w:val="18"/>
              </w:rPr>
              <w:t xml:space="preserve">več kot 10 let </w:t>
            </w:r>
            <w:r w:rsidRPr="00E36F4A">
              <w:rPr>
                <w:rFonts w:ascii="Arial" w:eastAsia="Calibri" w:hAnsi="Arial" w:cs="Arial"/>
                <w:color w:val="000000"/>
                <w:sz w:val="18"/>
                <w:szCs w:val="18"/>
              </w:rPr>
              <w:t>ob 15 % stimulaciji, pri: 2,5 V / 0,4 ms, 40 utripov/ min., upornost 500 Ohm, 2</w:t>
            </w:r>
          </w:p>
          <w:p w14:paraId="0D3D74C3" w14:textId="77777777" w:rsidR="00E36F4A" w:rsidRPr="00E36F4A" w:rsidRDefault="00E36F4A" w:rsidP="00E36F4A">
            <w:pPr>
              <w:rPr>
                <w:rFonts w:ascii="Arial" w:hAnsi="Arial" w:cs="Arial"/>
                <w:color w:val="000000"/>
                <w:sz w:val="18"/>
                <w:szCs w:val="18"/>
              </w:rPr>
            </w:pPr>
            <w:r w:rsidRPr="00E36F4A">
              <w:rPr>
                <w:rFonts w:ascii="Arial" w:eastAsia="Calibri" w:hAnsi="Arial" w:cs="Arial"/>
                <w:color w:val="000000"/>
                <w:sz w:val="18"/>
                <w:szCs w:val="18"/>
              </w:rPr>
              <w:t xml:space="preserve">šoka z </w:t>
            </w:r>
            <w:proofErr w:type="spellStart"/>
            <w:r w:rsidRPr="00E36F4A">
              <w:rPr>
                <w:rFonts w:ascii="Arial" w:eastAsia="Calibri" w:hAnsi="Arial" w:cs="Arial"/>
                <w:color w:val="000000"/>
                <w:sz w:val="18"/>
                <w:szCs w:val="18"/>
              </w:rPr>
              <w:t>max</w:t>
            </w:r>
            <w:proofErr w:type="spellEnd"/>
            <w:r w:rsidRPr="00E36F4A">
              <w:rPr>
                <w:rFonts w:ascii="Arial" w:eastAsia="Calibri" w:hAnsi="Arial" w:cs="Arial"/>
                <w:color w:val="000000"/>
                <w:sz w:val="18"/>
                <w:szCs w:val="18"/>
              </w:rPr>
              <w:t>. energijo/leto, ob vključenih vseh diagnostičnih in monitoring funkcijah.</w:t>
            </w:r>
          </w:p>
          <w:p w14:paraId="09B5096D" w14:textId="77777777" w:rsidR="00E36F4A" w:rsidRPr="00E36F4A" w:rsidRDefault="00E36F4A" w:rsidP="00E36F4A">
            <w:pPr>
              <w:rPr>
                <w:rFonts w:ascii="Arial" w:hAnsi="Arial" w:cs="Arial"/>
                <w:color w:val="000000"/>
                <w:sz w:val="18"/>
                <w:szCs w:val="18"/>
              </w:rPr>
            </w:pPr>
            <w:r w:rsidRPr="00E36F4A">
              <w:rPr>
                <w:rFonts w:ascii="Arial" w:eastAsia="Calibri" w:hAnsi="Arial" w:cs="Arial"/>
                <w:color w:val="000000"/>
                <w:sz w:val="18"/>
                <w:szCs w:val="18"/>
              </w:rPr>
              <w:t>g) Možnost avtomatičnega prekinjanja prekatnih tahikardij (ATP) z možnosti prekinitve</w:t>
            </w:r>
          </w:p>
          <w:p w14:paraId="01375100" w14:textId="77777777" w:rsidR="00E36F4A" w:rsidRPr="00E36F4A" w:rsidRDefault="00E36F4A" w:rsidP="00E36F4A">
            <w:pPr>
              <w:rPr>
                <w:rFonts w:ascii="Arial" w:hAnsi="Arial" w:cs="Arial"/>
                <w:color w:val="000000"/>
                <w:sz w:val="18"/>
                <w:szCs w:val="18"/>
              </w:rPr>
            </w:pPr>
            <w:r w:rsidRPr="00E36F4A">
              <w:rPr>
                <w:rFonts w:ascii="Arial" w:eastAsia="Calibri" w:hAnsi="Arial" w:cs="Arial"/>
                <w:color w:val="000000"/>
                <w:sz w:val="18"/>
                <w:szCs w:val="18"/>
              </w:rPr>
              <w:t>polnjenja kondenzatorjev.</w:t>
            </w:r>
          </w:p>
          <w:p w14:paraId="422B1B88" w14:textId="77777777" w:rsidR="00E36F4A" w:rsidRPr="00E36F4A" w:rsidRDefault="00E36F4A" w:rsidP="00E36F4A">
            <w:pPr>
              <w:rPr>
                <w:rFonts w:ascii="Arial" w:hAnsi="Arial" w:cs="Arial"/>
                <w:color w:val="000000"/>
                <w:sz w:val="18"/>
                <w:szCs w:val="18"/>
              </w:rPr>
            </w:pPr>
            <w:r w:rsidRPr="00E36F4A">
              <w:rPr>
                <w:rFonts w:ascii="Arial" w:eastAsia="Calibri" w:hAnsi="Arial" w:cs="Arial"/>
                <w:color w:val="000000"/>
                <w:sz w:val="18"/>
                <w:szCs w:val="18"/>
              </w:rPr>
              <w:t>h) 3 terapevtske cone z nastavljivimi ATP;</w:t>
            </w:r>
          </w:p>
          <w:p w14:paraId="0ACC0288" w14:textId="77777777" w:rsidR="00E36F4A" w:rsidRPr="00E36F4A" w:rsidRDefault="00E36F4A" w:rsidP="00E36F4A">
            <w:pPr>
              <w:rPr>
                <w:rFonts w:ascii="Arial" w:hAnsi="Arial" w:cs="Arial"/>
                <w:color w:val="000000"/>
                <w:sz w:val="18"/>
                <w:szCs w:val="18"/>
              </w:rPr>
            </w:pPr>
            <w:r w:rsidRPr="00E36F4A">
              <w:rPr>
                <w:rFonts w:ascii="Arial" w:eastAsia="Calibri" w:hAnsi="Arial" w:cs="Arial"/>
                <w:color w:val="000000"/>
                <w:sz w:val="18"/>
                <w:szCs w:val="18"/>
              </w:rPr>
              <w:t xml:space="preserve">i) Možnost programiranja 8 šok-ov z </w:t>
            </w:r>
            <w:proofErr w:type="spellStart"/>
            <w:r w:rsidRPr="00E36F4A">
              <w:rPr>
                <w:rFonts w:ascii="Arial" w:eastAsia="Calibri" w:hAnsi="Arial" w:cs="Arial"/>
                <w:color w:val="000000"/>
                <w:sz w:val="18"/>
                <w:szCs w:val="18"/>
              </w:rPr>
              <w:t>max</w:t>
            </w:r>
            <w:proofErr w:type="spellEnd"/>
            <w:r w:rsidRPr="00E36F4A">
              <w:rPr>
                <w:rFonts w:ascii="Arial" w:eastAsia="Calibri" w:hAnsi="Arial" w:cs="Arial"/>
                <w:color w:val="000000"/>
                <w:sz w:val="18"/>
                <w:szCs w:val="18"/>
              </w:rPr>
              <w:t>. 40 J energije z nastavljivo obliko in polariteto šoka (možnost tudi izmenjavanja (alternacije)).</w:t>
            </w:r>
          </w:p>
          <w:p w14:paraId="4F89DD58" w14:textId="77777777" w:rsidR="00E36F4A" w:rsidRPr="00E36F4A" w:rsidRDefault="00E36F4A" w:rsidP="00E36F4A">
            <w:pPr>
              <w:rPr>
                <w:rFonts w:ascii="Arial" w:hAnsi="Arial" w:cs="Arial"/>
                <w:color w:val="000000"/>
                <w:sz w:val="18"/>
                <w:szCs w:val="18"/>
              </w:rPr>
            </w:pPr>
            <w:r w:rsidRPr="00E36F4A">
              <w:rPr>
                <w:rFonts w:ascii="Arial" w:eastAsia="Calibri" w:hAnsi="Arial" w:cs="Arial"/>
                <w:color w:val="000000"/>
                <w:sz w:val="18"/>
                <w:szCs w:val="18"/>
              </w:rPr>
              <w:t xml:space="preserve">j) Razlikovanje med vrstami tahikardij tudi na temelju morfologije </w:t>
            </w:r>
            <w:proofErr w:type="spellStart"/>
            <w:r w:rsidRPr="00E36F4A">
              <w:rPr>
                <w:rFonts w:ascii="Arial" w:eastAsia="Calibri" w:hAnsi="Arial" w:cs="Arial"/>
                <w:color w:val="000000"/>
                <w:sz w:val="18"/>
                <w:szCs w:val="18"/>
              </w:rPr>
              <w:t>elektrogramov</w:t>
            </w:r>
            <w:proofErr w:type="spellEnd"/>
            <w:r w:rsidRPr="00E36F4A">
              <w:rPr>
                <w:rFonts w:ascii="Arial" w:eastAsia="Calibri" w:hAnsi="Arial" w:cs="Arial"/>
                <w:color w:val="000000"/>
                <w:sz w:val="18"/>
                <w:szCs w:val="18"/>
              </w:rPr>
              <w:t>.</w:t>
            </w:r>
          </w:p>
          <w:p w14:paraId="76FD4CCF" w14:textId="77777777" w:rsidR="00E36F4A" w:rsidRPr="00E36F4A" w:rsidRDefault="00E36F4A" w:rsidP="00E36F4A">
            <w:pPr>
              <w:rPr>
                <w:rFonts w:ascii="Arial" w:hAnsi="Arial" w:cs="Arial"/>
                <w:color w:val="000000"/>
                <w:sz w:val="18"/>
                <w:szCs w:val="18"/>
              </w:rPr>
            </w:pPr>
            <w:r w:rsidRPr="00E36F4A">
              <w:rPr>
                <w:rFonts w:ascii="Arial" w:eastAsia="Calibri" w:hAnsi="Arial" w:cs="Arial"/>
                <w:color w:val="000000"/>
                <w:sz w:val="18"/>
                <w:szCs w:val="18"/>
              </w:rPr>
              <w:t>k) Avtomatsko spremljanje praga draženja.</w:t>
            </w:r>
          </w:p>
          <w:p w14:paraId="6E78AB37" w14:textId="77777777" w:rsidR="00E36F4A" w:rsidRPr="00E36F4A" w:rsidRDefault="00E36F4A" w:rsidP="00E36F4A">
            <w:pPr>
              <w:rPr>
                <w:rFonts w:ascii="Arial" w:hAnsi="Arial" w:cs="Arial"/>
                <w:color w:val="000000"/>
                <w:sz w:val="18"/>
                <w:szCs w:val="18"/>
              </w:rPr>
            </w:pPr>
            <w:r w:rsidRPr="00E36F4A">
              <w:rPr>
                <w:rFonts w:ascii="Arial" w:eastAsia="Calibri" w:hAnsi="Arial" w:cs="Arial"/>
                <w:color w:val="000000"/>
                <w:sz w:val="18"/>
                <w:szCs w:val="18"/>
              </w:rPr>
              <w:t xml:space="preserve">l) Statistika </w:t>
            </w:r>
            <w:proofErr w:type="spellStart"/>
            <w:r w:rsidRPr="00E36F4A">
              <w:rPr>
                <w:rFonts w:ascii="Arial" w:eastAsia="Calibri" w:hAnsi="Arial" w:cs="Arial"/>
                <w:color w:val="000000"/>
                <w:sz w:val="18"/>
                <w:szCs w:val="18"/>
              </w:rPr>
              <w:t>bradikardnih</w:t>
            </w:r>
            <w:proofErr w:type="spellEnd"/>
            <w:r w:rsidRPr="00E36F4A">
              <w:rPr>
                <w:rFonts w:ascii="Arial" w:eastAsia="Calibri" w:hAnsi="Arial" w:cs="Arial"/>
                <w:color w:val="000000"/>
                <w:sz w:val="18"/>
                <w:szCs w:val="18"/>
              </w:rPr>
              <w:t xml:space="preserve"> funkcij stimulacije, zaznavanja in shranjevanje parametrov, ki</w:t>
            </w:r>
          </w:p>
          <w:p w14:paraId="264D4D4D" w14:textId="77777777" w:rsidR="00E36F4A" w:rsidRPr="00E36F4A" w:rsidRDefault="00E36F4A" w:rsidP="00E36F4A">
            <w:pPr>
              <w:rPr>
                <w:rFonts w:ascii="Arial" w:hAnsi="Arial" w:cs="Arial"/>
                <w:color w:val="000000"/>
                <w:sz w:val="18"/>
                <w:szCs w:val="18"/>
              </w:rPr>
            </w:pPr>
            <w:r w:rsidRPr="00E36F4A">
              <w:rPr>
                <w:rFonts w:ascii="Arial" w:eastAsia="Calibri" w:hAnsi="Arial" w:cs="Arial"/>
                <w:color w:val="000000"/>
                <w:sz w:val="18"/>
                <w:szCs w:val="18"/>
              </w:rPr>
              <w:t>prikazujejo in vplivajo na stanje pacienta,</w:t>
            </w:r>
          </w:p>
          <w:p w14:paraId="7E9B413C" w14:textId="77777777" w:rsidR="00E36F4A" w:rsidRPr="00E36F4A" w:rsidRDefault="00E36F4A" w:rsidP="00E36F4A">
            <w:pPr>
              <w:rPr>
                <w:rFonts w:ascii="Arial" w:hAnsi="Arial" w:cs="Arial"/>
                <w:color w:val="000000"/>
                <w:sz w:val="18"/>
                <w:szCs w:val="18"/>
              </w:rPr>
            </w:pPr>
            <w:r w:rsidRPr="00E36F4A">
              <w:rPr>
                <w:rFonts w:ascii="Arial" w:eastAsia="Calibri" w:hAnsi="Arial" w:cs="Arial"/>
                <w:color w:val="000000"/>
                <w:sz w:val="18"/>
                <w:szCs w:val="18"/>
              </w:rPr>
              <w:t>m) Shranjevanje IEGM-ov za RV in FF.</w:t>
            </w:r>
          </w:p>
          <w:p w14:paraId="252298D4" w14:textId="77777777" w:rsidR="00E36F4A" w:rsidRPr="00E36F4A" w:rsidRDefault="00E36F4A" w:rsidP="00E36F4A">
            <w:pPr>
              <w:rPr>
                <w:rFonts w:ascii="Arial" w:hAnsi="Arial" w:cs="Arial"/>
                <w:color w:val="000000"/>
                <w:sz w:val="18"/>
                <w:szCs w:val="18"/>
              </w:rPr>
            </w:pPr>
            <w:r w:rsidRPr="00E36F4A">
              <w:rPr>
                <w:rFonts w:ascii="Arial" w:eastAsia="Calibri" w:hAnsi="Arial" w:cs="Arial"/>
                <w:color w:val="000000"/>
                <w:sz w:val="18"/>
                <w:szCs w:val="18"/>
              </w:rPr>
              <w:t>n) Brezžična komunikacija s programatorjem.</w:t>
            </w:r>
          </w:p>
          <w:p w14:paraId="3B4DC493" w14:textId="77777777" w:rsidR="00E36F4A" w:rsidRPr="00E36F4A" w:rsidRDefault="00E36F4A" w:rsidP="00E36F4A">
            <w:pPr>
              <w:rPr>
                <w:rFonts w:ascii="Arial" w:hAnsi="Arial" w:cs="Arial"/>
                <w:color w:val="000000"/>
                <w:sz w:val="18"/>
                <w:szCs w:val="18"/>
              </w:rPr>
            </w:pPr>
            <w:r w:rsidRPr="00E36F4A">
              <w:rPr>
                <w:rFonts w:ascii="Arial" w:eastAsia="Calibri" w:hAnsi="Arial" w:cs="Arial"/>
                <w:color w:val="000000"/>
                <w:sz w:val="18"/>
                <w:szCs w:val="18"/>
              </w:rPr>
              <w:t xml:space="preserve">o) Možnost hitrega programiranja parametrov </w:t>
            </w:r>
            <w:proofErr w:type="spellStart"/>
            <w:r w:rsidRPr="00E36F4A">
              <w:rPr>
                <w:rFonts w:ascii="Arial" w:eastAsia="Calibri" w:hAnsi="Arial" w:cs="Arial"/>
                <w:color w:val="000000"/>
                <w:sz w:val="18"/>
                <w:szCs w:val="18"/>
              </w:rPr>
              <w:t>defibrilatorja</w:t>
            </w:r>
            <w:proofErr w:type="spellEnd"/>
            <w:r w:rsidRPr="00E36F4A">
              <w:rPr>
                <w:rFonts w:ascii="Arial" w:eastAsia="Calibri" w:hAnsi="Arial" w:cs="Arial"/>
                <w:color w:val="000000"/>
                <w:sz w:val="18"/>
                <w:szCs w:val="18"/>
              </w:rPr>
              <w:t xml:space="preserve"> preko različnih </w:t>
            </w:r>
            <w:proofErr w:type="spellStart"/>
            <w:r w:rsidRPr="00E36F4A">
              <w:rPr>
                <w:rFonts w:ascii="Arial" w:eastAsia="Calibri" w:hAnsi="Arial" w:cs="Arial"/>
                <w:color w:val="000000"/>
                <w:sz w:val="18"/>
                <w:szCs w:val="18"/>
              </w:rPr>
              <w:t>prednastavljenih</w:t>
            </w:r>
            <w:proofErr w:type="spellEnd"/>
            <w:r w:rsidRPr="00E36F4A">
              <w:rPr>
                <w:rFonts w:ascii="Arial" w:eastAsia="Calibri" w:hAnsi="Arial" w:cs="Arial"/>
                <w:color w:val="000000"/>
                <w:sz w:val="18"/>
                <w:szCs w:val="18"/>
              </w:rPr>
              <w:t xml:space="preserve"> nastavitev na programatorju glede na etiologijo bolnika</w:t>
            </w:r>
          </w:p>
          <w:p w14:paraId="317B00CA" w14:textId="77777777" w:rsidR="00E36F4A" w:rsidRPr="00E36F4A" w:rsidRDefault="00E36F4A" w:rsidP="00E36F4A">
            <w:pPr>
              <w:rPr>
                <w:rFonts w:ascii="Arial" w:eastAsia="Calibri" w:hAnsi="Arial" w:cs="Arial"/>
                <w:color w:val="000000"/>
                <w:sz w:val="18"/>
                <w:szCs w:val="18"/>
              </w:rPr>
            </w:pPr>
            <w:r w:rsidRPr="00E36F4A">
              <w:rPr>
                <w:rFonts w:ascii="Arial" w:hAnsi="Arial" w:cs="Arial"/>
                <w:color w:val="000000"/>
                <w:position w:val="-2"/>
                <w:sz w:val="18"/>
                <w:szCs w:val="18"/>
              </w:rPr>
              <w:t xml:space="preserve">p) </w:t>
            </w:r>
            <w:r w:rsidRPr="00E36F4A">
              <w:rPr>
                <w:rFonts w:ascii="Arial" w:eastAsia="Calibri" w:hAnsi="Arial" w:cs="Arial"/>
                <w:color w:val="000000"/>
                <w:position w:val="-2"/>
                <w:sz w:val="18"/>
                <w:szCs w:val="18"/>
              </w:rPr>
              <w:t>Možnost  varnega  slikanja  celotnega  telesa  z  magnetno  resonanco  z jakostjo magnetnega polja do vključno 3.0 T.</w:t>
            </w:r>
          </w:p>
          <w:p w14:paraId="56DA0080" w14:textId="77777777" w:rsidR="00E36F4A" w:rsidRPr="00E36F4A" w:rsidRDefault="00E36F4A" w:rsidP="00E36F4A">
            <w:pPr>
              <w:rPr>
                <w:rFonts w:ascii="Arial" w:hAnsi="Arial" w:cs="Arial"/>
                <w:color w:val="000000"/>
                <w:sz w:val="18"/>
                <w:szCs w:val="18"/>
              </w:rPr>
            </w:pPr>
            <w:r w:rsidRPr="00E36F4A">
              <w:rPr>
                <w:rFonts w:ascii="Arial" w:eastAsia="Calibri" w:hAnsi="Arial" w:cs="Arial"/>
                <w:color w:val="000000"/>
                <w:sz w:val="18"/>
                <w:szCs w:val="18"/>
              </w:rPr>
              <w:t xml:space="preserve">r) Avtomatska zaznava magnetnega polja </w:t>
            </w:r>
            <w:proofErr w:type="spellStart"/>
            <w:r w:rsidRPr="00E36F4A">
              <w:rPr>
                <w:rFonts w:ascii="Arial" w:eastAsia="Calibri" w:hAnsi="Arial" w:cs="Arial"/>
                <w:color w:val="000000"/>
                <w:sz w:val="18"/>
                <w:szCs w:val="18"/>
              </w:rPr>
              <w:t>tomografa</w:t>
            </w:r>
            <w:proofErr w:type="spellEnd"/>
            <w:r w:rsidRPr="00E36F4A">
              <w:rPr>
                <w:rFonts w:ascii="Arial" w:eastAsia="Calibri" w:hAnsi="Arial" w:cs="Arial"/>
                <w:color w:val="000000"/>
                <w:sz w:val="18"/>
                <w:szCs w:val="18"/>
              </w:rPr>
              <w:t xml:space="preserve"> ob pregledu pacienta z magnetno resonanco.</w:t>
            </w:r>
          </w:p>
          <w:p w14:paraId="04521468" w14:textId="77777777" w:rsidR="00E36F4A" w:rsidRPr="00E36F4A" w:rsidRDefault="00E36F4A" w:rsidP="00E36F4A">
            <w:pPr>
              <w:spacing w:after="135"/>
              <w:jc w:val="both"/>
              <w:textAlignment w:val="center"/>
              <w:rPr>
                <w:rFonts w:ascii="Arial" w:eastAsia="Calibri" w:hAnsi="Arial" w:cs="Arial"/>
                <w:color w:val="000000"/>
                <w:sz w:val="18"/>
                <w:szCs w:val="18"/>
              </w:rPr>
            </w:pPr>
          </w:p>
          <w:p w14:paraId="5BE58E74" w14:textId="77777777" w:rsidR="00E36F4A" w:rsidRPr="00E36F4A" w:rsidRDefault="00E36F4A" w:rsidP="00E36F4A">
            <w:pPr>
              <w:spacing w:after="135"/>
              <w:jc w:val="both"/>
              <w:textAlignment w:val="center"/>
              <w:rPr>
                <w:rFonts w:ascii="Arial" w:eastAsia="Calibri" w:hAnsi="Arial" w:cs="Arial"/>
                <w:sz w:val="18"/>
                <w:szCs w:val="18"/>
              </w:rPr>
            </w:pPr>
            <w:r w:rsidRPr="00E36F4A">
              <w:rPr>
                <w:rFonts w:ascii="Arial" w:eastAsia="Calibri" w:hAnsi="Arial" w:cs="Arial"/>
                <w:color w:val="000000"/>
                <w:position w:val="-2"/>
                <w:sz w:val="18"/>
                <w:szCs w:val="18"/>
              </w:rPr>
              <w:t>Pripadajoče elektrode: </w:t>
            </w:r>
          </w:p>
          <w:p w14:paraId="1096EC95" w14:textId="77777777" w:rsidR="00E36F4A" w:rsidRPr="00E36F4A" w:rsidRDefault="00E36F4A" w:rsidP="00E36F4A">
            <w:pPr>
              <w:rPr>
                <w:rFonts w:ascii="Arial" w:eastAsia="Calibri" w:hAnsi="Arial" w:cs="Arial"/>
                <w:sz w:val="18"/>
                <w:szCs w:val="18"/>
              </w:rPr>
            </w:pPr>
          </w:p>
          <w:p w14:paraId="08FECDF3" w14:textId="77777777" w:rsidR="00E36F4A" w:rsidRPr="00E36F4A" w:rsidRDefault="00E36F4A" w:rsidP="00E36F4A">
            <w:pPr>
              <w:spacing w:after="135"/>
              <w:jc w:val="both"/>
              <w:textAlignment w:val="center"/>
              <w:rPr>
                <w:rFonts w:ascii="Arial" w:eastAsia="Calibri" w:hAnsi="Arial" w:cs="Arial"/>
                <w:color w:val="000000" w:themeColor="text1"/>
                <w:sz w:val="18"/>
                <w:szCs w:val="18"/>
              </w:rPr>
            </w:pPr>
            <w:r w:rsidRPr="00E36F4A">
              <w:rPr>
                <w:rFonts w:ascii="Arial" w:eastAsia="Calibri" w:hAnsi="Arial" w:cs="Arial"/>
                <w:color w:val="000000" w:themeColor="text1"/>
                <w:position w:val="-2"/>
                <w:sz w:val="18"/>
                <w:szCs w:val="18"/>
              </w:rPr>
              <w:t>Zap.št.1: Prekatna elektroda (enoprekatni ICD) – aktivna fiksacija</w:t>
            </w:r>
          </w:p>
          <w:tbl>
            <w:tblPr>
              <w:tblStyle w:val="NormalTablePHPDOCX1"/>
              <w:tblW w:w="9311" w:type="dxa"/>
              <w:tblInd w:w="0" w:type="dxa"/>
              <w:tblLayout w:type="fixed"/>
              <w:tblLook w:val="04A0" w:firstRow="1" w:lastRow="0" w:firstColumn="1" w:lastColumn="0" w:noHBand="0" w:noVBand="1"/>
            </w:tblPr>
            <w:tblGrid>
              <w:gridCol w:w="9311"/>
            </w:tblGrid>
            <w:tr w:rsidR="00E36F4A" w:rsidRPr="00E36F4A" w14:paraId="1BCE3F8A" w14:textId="77777777" w:rsidTr="00C763C5">
              <w:tc>
                <w:tcPr>
                  <w:tcW w:w="9311" w:type="dxa"/>
                </w:tcPr>
                <w:p w14:paraId="322F9122" w14:textId="77777777" w:rsidR="00E36F4A" w:rsidRPr="00E36F4A" w:rsidRDefault="00E36F4A" w:rsidP="00A95BAD">
                  <w:pPr>
                    <w:numPr>
                      <w:ilvl w:val="0"/>
                      <w:numId w:val="69"/>
                    </w:numPr>
                    <w:rPr>
                      <w:rFonts w:ascii="Arial" w:eastAsia="Calibri" w:hAnsi="Arial" w:cs="Arial"/>
                      <w:color w:val="000000" w:themeColor="text1"/>
                      <w:sz w:val="18"/>
                      <w:szCs w:val="18"/>
                    </w:rPr>
                  </w:pPr>
                  <w:r w:rsidRPr="00E36F4A">
                    <w:rPr>
                      <w:rFonts w:ascii="Arial" w:eastAsia="Calibri" w:hAnsi="Arial" w:cs="Arial"/>
                      <w:color w:val="000000" w:themeColor="text1"/>
                      <w:position w:val="-2"/>
                      <w:sz w:val="18"/>
                      <w:szCs w:val="18"/>
                    </w:rPr>
                    <w:t>Fiksiranje: aktivno</w:t>
                  </w:r>
                </w:p>
                <w:p w14:paraId="65DFA57C" w14:textId="77777777" w:rsidR="00E36F4A" w:rsidRPr="00E36F4A" w:rsidRDefault="00E36F4A" w:rsidP="00A95BAD">
                  <w:pPr>
                    <w:numPr>
                      <w:ilvl w:val="0"/>
                      <w:numId w:val="69"/>
                    </w:numPr>
                    <w:rPr>
                      <w:rFonts w:ascii="Arial" w:eastAsia="Calibri" w:hAnsi="Arial" w:cs="Arial"/>
                      <w:color w:val="000000" w:themeColor="text1"/>
                      <w:sz w:val="18"/>
                      <w:szCs w:val="18"/>
                    </w:rPr>
                  </w:pPr>
                  <w:r w:rsidRPr="00E36F4A">
                    <w:rPr>
                      <w:rFonts w:ascii="Arial" w:eastAsia="Calibri" w:hAnsi="Arial" w:cs="Arial"/>
                      <w:color w:val="000000" w:themeColor="text1"/>
                      <w:position w:val="-2"/>
                      <w:sz w:val="18"/>
                      <w:szCs w:val="18"/>
                    </w:rPr>
                    <w:t>Zaznavanje: bipolarno</w:t>
                  </w:r>
                </w:p>
                <w:p w14:paraId="4FDC619C" w14:textId="77777777" w:rsidR="00E36F4A" w:rsidRPr="00E36F4A" w:rsidRDefault="00E36F4A" w:rsidP="00A95BAD">
                  <w:pPr>
                    <w:numPr>
                      <w:ilvl w:val="0"/>
                      <w:numId w:val="69"/>
                    </w:numPr>
                    <w:rPr>
                      <w:rFonts w:ascii="Arial" w:eastAsia="Calibri" w:hAnsi="Arial" w:cs="Arial"/>
                      <w:color w:val="000000" w:themeColor="text1"/>
                      <w:sz w:val="18"/>
                      <w:szCs w:val="18"/>
                    </w:rPr>
                  </w:pPr>
                  <w:r w:rsidRPr="00E36F4A">
                    <w:rPr>
                      <w:rFonts w:ascii="Arial" w:eastAsia="Calibri" w:hAnsi="Arial" w:cs="Arial"/>
                      <w:color w:val="000000" w:themeColor="text1"/>
                      <w:position w:val="-2"/>
                      <w:sz w:val="18"/>
                      <w:szCs w:val="18"/>
                    </w:rPr>
                    <w:t>Možnost izbire več dolžin elektrode</w:t>
                  </w:r>
                </w:p>
                <w:p w14:paraId="54997629" w14:textId="77777777" w:rsidR="00E36F4A" w:rsidRPr="00E36F4A" w:rsidRDefault="00E36F4A" w:rsidP="00A95BAD">
                  <w:pPr>
                    <w:numPr>
                      <w:ilvl w:val="0"/>
                      <w:numId w:val="69"/>
                    </w:numPr>
                    <w:rPr>
                      <w:rFonts w:ascii="Arial" w:eastAsia="Calibri" w:hAnsi="Arial" w:cs="Arial"/>
                      <w:color w:val="000000" w:themeColor="text1"/>
                      <w:sz w:val="18"/>
                      <w:szCs w:val="18"/>
                    </w:rPr>
                  </w:pPr>
                  <w:r w:rsidRPr="00E36F4A">
                    <w:rPr>
                      <w:rFonts w:ascii="Arial" w:eastAsia="Calibri" w:hAnsi="Arial" w:cs="Arial"/>
                      <w:color w:val="000000" w:themeColor="text1"/>
                      <w:position w:val="-2"/>
                      <w:sz w:val="18"/>
                      <w:szCs w:val="18"/>
                    </w:rPr>
                    <w:t>Možnost izbire med enim ali dvema visokonapetostnima zvitkoma</w:t>
                  </w:r>
                </w:p>
                <w:p w14:paraId="1E56F098" w14:textId="77777777" w:rsidR="00E36F4A" w:rsidRPr="00E36F4A" w:rsidRDefault="00E36F4A" w:rsidP="00A95BAD">
                  <w:pPr>
                    <w:numPr>
                      <w:ilvl w:val="0"/>
                      <w:numId w:val="69"/>
                    </w:numPr>
                    <w:rPr>
                      <w:rFonts w:ascii="Arial" w:eastAsia="Calibri" w:hAnsi="Arial" w:cs="Arial"/>
                      <w:color w:val="000000" w:themeColor="text1"/>
                      <w:sz w:val="18"/>
                      <w:szCs w:val="18"/>
                    </w:rPr>
                  </w:pPr>
                  <w:r w:rsidRPr="00E36F4A">
                    <w:rPr>
                      <w:rFonts w:ascii="Arial" w:eastAsia="Calibri" w:hAnsi="Arial" w:cs="Arial"/>
                      <w:color w:val="000000" w:themeColor="text1"/>
                      <w:position w:val="-2"/>
                      <w:sz w:val="18"/>
                      <w:szCs w:val="18"/>
                    </w:rPr>
                    <w:t xml:space="preserve">Možnost izbire med različnimi razmaki med visokonapetostnima zvitkoma </w:t>
                  </w:r>
                </w:p>
                <w:p w14:paraId="0858A7B3" w14:textId="77777777" w:rsidR="00E36F4A" w:rsidRPr="00E36F4A" w:rsidRDefault="00E36F4A" w:rsidP="00A95BAD">
                  <w:pPr>
                    <w:numPr>
                      <w:ilvl w:val="0"/>
                      <w:numId w:val="69"/>
                    </w:numPr>
                    <w:rPr>
                      <w:rFonts w:ascii="Arial" w:eastAsia="Calibri" w:hAnsi="Arial" w:cs="Arial"/>
                      <w:color w:val="000000" w:themeColor="text1"/>
                      <w:sz w:val="18"/>
                      <w:szCs w:val="18"/>
                    </w:rPr>
                  </w:pPr>
                  <w:r w:rsidRPr="00E36F4A">
                    <w:rPr>
                      <w:rFonts w:ascii="Arial" w:eastAsia="Calibri" w:hAnsi="Arial" w:cs="Arial"/>
                      <w:color w:val="000000" w:themeColor="text1"/>
                      <w:position w:val="-2"/>
                      <w:sz w:val="18"/>
                      <w:szCs w:val="18"/>
                    </w:rPr>
                    <w:t>Dodatek proti brazgotinjenju na konici elektrode (steroid)</w:t>
                  </w:r>
                </w:p>
                <w:p w14:paraId="4C264582" w14:textId="77777777" w:rsidR="00E36F4A" w:rsidRPr="00E36F4A" w:rsidRDefault="00E36F4A" w:rsidP="00A95BAD">
                  <w:pPr>
                    <w:numPr>
                      <w:ilvl w:val="0"/>
                      <w:numId w:val="69"/>
                    </w:numPr>
                    <w:rPr>
                      <w:rFonts w:ascii="Arial" w:eastAsia="Calibri" w:hAnsi="Arial" w:cs="Arial"/>
                      <w:color w:val="000000" w:themeColor="text1"/>
                      <w:sz w:val="18"/>
                      <w:szCs w:val="18"/>
                    </w:rPr>
                  </w:pPr>
                  <w:r w:rsidRPr="00E36F4A">
                    <w:rPr>
                      <w:rFonts w:ascii="Arial" w:eastAsia="Calibri" w:hAnsi="Arial" w:cs="Arial"/>
                      <w:color w:val="000000" w:themeColor="text1"/>
                      <w:position w:val="-2"/>
                      <w:sz w:val="18"/>
                      <w:szCs w:val="18"/>
                    </w:rPr>
                    <w:t xml:space="preserve">Možnost vstavitve skozi 9F </w:t>
                  </w:r>
                  <w:proofErr w:type="spellStart"/>
                  <w:r w:rsidRPr="00E36F4A">
                    <w:rPr>
                      <w:rFonts w:ascii="Arial" w:eastAsia="Calibri" w:hAnsi="Arial" w:cs="Arial"/>
                      <w:color w:val="000000" w:themeColor="text1"/>
                      <w:position w:val="-2"/>
                      <w:sz w:val="18"/>
                      <w:szCs w:val="18"/>
                    </w:rPr>
                    <w:t>introduktor</w:t>
                  </w:r>
                  <w:proofErr w:type="spellEnd"/>
                  <w:r w:rsidRPr="00E36F4A">
                    <w:rPr>
                      <w:rFonts w:ascii="Arial" w:eastAsia="Calibri" w:hAnsi="Arial" w:cs="Arial"/>
                      <w:color w:val="000000" w:themeColor="text1"/>
                      <w:position w:val="-2"/>
                      <w:sz w:val="18"/>
                      <w:szCs w:val="18"/>
                    </w:rPr>
                    <w:t xml:space="preserve"> ali manjšega</w:t>
                  </w:r>
                </w:p>
                <w:p w14:paraId="73457101" w14:textId="77777777" w:rsidR="00E36F4A" w:rsidRPr="00E36F4A" w:rsidRDefault="00E36F4A" w:rsidP="00A95BAD">
                  <w:pPr>
                    <w:numPr>
                      <w:ilvl w:val="0"/>
                      <w:numId w:val="69"/>
                    </w:numPr>
                    <w:rPr>
                      <w:rFonts w:ascii="Arial" w:eastAsia="Calibri" w:hAnsi="Arial" w:cs="Arial"/>
                      <w:color w:val="000000" w:themeColor="text1"/>
                      <w:sz w:val="18"/>
                      <w:szCs w:val="18"/>
                    </w:rPr>
                  </w:pPr>
                  <w:proofErr w:type="spellStart"/>
                  <w:r w:rsidRPr="00E36F4A">
                    <w:rPr>
                      <w:rFonts w:ascii="Arial" w:eastAsia="Calibri" w:hAnsi="Arial" w:cs="Arial"/>
                      <w:color w:val="000000" w:themeColor="text1"/>
                      <w:position w:val="-2"/>
                      <w:sz w:val="18"/>
                      <w:szCs w:val="18"/>
                    </w:rPr>
                    <w:t>Konektor</w:t>
                  </w:r>
                  <w:proofErr w:type="spellEnd"/>
                  <w:r w:rsidRPr="00E36F4A">
                    <w:rPr>
                      <w:rFonts w:ascii="Arial" w:eastAsia="Calibri" w:hAnsi="Arial" w:cs="Arial"/>
                      <w:color w:val="000000" w:themeColor="text1"/>
                      <w:position w:val="-2"/>
                      <w:sz w:val="18"/>
                      <w:szCs w:val="18"/>
                    </w:rPr>
                    <w:t xml:space="preserve"> DF - 4 </w:t>
                  </w:r>
                </w:p>
                <w:p w14:paraId="4A0D18F7" w14:textId="77777777" w:rsidR="00E36F4A" w:rsidRPr="00E36F4A" w:rsidRDefault="00E36F4A" w:rsidP="00A95BAD">
                  <w:pPr>
                    <w:numPr>
                      <w:ilvl w:val="0"/>
                      <w:numId w:val="69"/>
                    </w:numPr>
                    <w:rPr>
                      <w:rFonts w:ascii="Arial" w:eastAsia="Calibri" w:hAnsi="Arial" w:cs="Arial"/>
                      <w:color w:val="000000" w:themeColor="text1"/>
                      <w:sz w:val="18"/>
                      <w:szCs w:val="18"/>
                    </w:rPr>
                  </w:pPr>
                  <w:r w:rsidRPr="00E36F4A">
                    <w:rPr>
                      <w:rFonts w:ascii="Arial" w:eastAsia="Calibri" w:hAnsi="Arial" w:cs="Arial"/>
                      <w:color w:val="000000" w:themeColor="text1"/>
                      <w:position w:val="-2"/>
                      <w:sz w:val="18"/>
                      <w:szCs w:val="18"/>
                    </w:rPr>
                    <w:t>Žice  (</w:t>
                  </w:r>
                  <w:proofErr w:type="spellStart"/>
                  <w:r w:rsidRPr="00E36F4A">
                    <w:rPr>
                      <w:rFonts w:ascii="Arial" w:eastAsia="Calibri" w:hAnsi="Arial" w:cs="Arial"/>
                      <w:color w:val="000000" w:themeColor="text1"/>
                      <w:position w:val="-2"/>
                      <w:sz w:val="18"/>
                      <w:szCs w:val="18"/>
                    </w:rPr>
                    <w:t>stileti</w:t>
                  </w:r>
                  <w:proofErr w:type="spellEnd"/>
                  <w:r w:rsidRPr="00E36F4A">
                    <w:rPr>
                      <w:rFonts w:ascii="Arial" w:eastAsia="Calibri" w:hAnsi="Arial" w:cs="Arial"/>
                      <w:color w:val="000000" w:themeColor="text1"/>
                      <w:position w:val="-2"/>
                      <w:sz w:val="18"/>
                      <w:szCs w:val="18"/>
                    </w:rPr>
                    <w:t>)  za  navedene  elektrode  morajo  biti  v  posebnem  pakiranju  zardi  </w:t>
                  </w:r>
                  <w:proofErr w:type="spellStart"/>
                  <w:r w:rsidRPr="00E36F4A">
                    <w:rPr>
                      <w:rFonts w:ascii="Arial" w:eastAsia="Calibri" w:hAnsi="Arial" w:cs="Arial"/>
                      <w:color w:val="000000" w:themeColor="text1"/>
                      <w:position w:val="-2"/>
                      <w:sz w:val="18"/>
                      <w:szCs w:val="18"/>
                    </w:rPr>
                    <w:t>ev</w:t>
                  </w:r>
                  <w:proofErr w:type="spellEnd"/>
                  <w:r w:rsidRPr="00E36F4A">
                    <w:rPr>
                      <w:rFonts w:ascii="Arial" w:eastAsia="Calibri" w:hAnsi="Arial" w:cs="Arial"/>
                      <w:color w:val="000000" w:themeColor="text1"/>
                      <w:position w:val="-2"/>
                      <w:sz w:val="18"/>
                      <w:szCs w:val="18"/>
                    </w:rPr>
                    <w:t>. potrebe po reviziji.</w:t>
                  </w:r>
                </w:p>
                <w:p w14:paraId="7383A141" w14:textId="77777777" w:rsidR="00E36F4A" w:rsidRPr="00E36F4A" w:rsidRDefault="00E36F4A" w:rsidP="00A95BAD">
                  <w:pPr>
                    <w:numPr>
                      <w:ilvl w:val="0"/>
                      <w:numId w:val="69"/>
                    </w:numPr>
                    <w:rPr>
                      <w:rFonts w:ascii="Arial" w:eastAsia="Calibri" w:hAnsi="Arial" w:cs="Arial"/>
                      <w:color w:val="000000" w:themeColor="text1"/>
                      <w:sz w:val="18"/>
                      <w:szCs w:val="18"/>
                    </w:rPr>
                  </w:pPr>
                  <w:r w:rsidRPr="00E36F4A">
                    <w:rPr>
                      <w:rFonts w:ascii="Arial" w:eastAsia="Calibri" w:hAnsi="Arial" w:cs="Arial"/>
                      <w:color w:val="000000" w:themeColor="text1"/>
                      <w:position w:val="-2"/>
                      <w:sz w:val="18"/>
                      <w:szCs w:val="18"/>
                    </w:rPr>
                    <w:t>Možnost  varnega  slikanja  celotnega  telesa  z  magnetno  resonanco  z jakostjo magnetnega polja do vključno 3.0 T.</w:t>
                  </w:r>
                </w:p>
              </w:tc>
            </w:tr>
          </w:tbl>
          <w:p w14:paraId="52684D99" w14:textId="77777777" w:rsidR="00E36F4A" w:rsidRPr="00E36F4A" w:rsidRDefault="00E36F4A" w:rsidP="00E36F4A">
            <w:pPr>
              <w:rPr>
                <w:rFonts w:ascii="Arial" w:eastAsia="Calibri" w:hAnsi="Arial" w:cs="Arial"/>
                <w:color w:val="000000" w:themeColor="text1"/>
                <w:sz w:val="18"/>
                <w:szCs w:val="18"/>
              </w:rPr>
            </w:pPr>
          </w:p>
          <w:p w14:paraId="0675D6D4" w14:textId="77777777" w:rsidR="00E36F4A" w:rsidRPr="00E36F4A" w:rsidRDefault="00E36F4A" w:rsidP="00E36F4A">
            <w:pPr>
              <w:spacing w:after="135"/>
              <w:jc w:val="both"/>
              <w:textAlignment w:val="center"/>
              <w:rPr>
                <w:rFonts w:ascii="Arial" w:eastAsia="Calibri" w:hAnsi="Arial" w:cs="Arial"/>
                <w:sz w:val="18"/>
                <w:szCs w:val="18"/>
              </w:rPr>
            </w:pPr>
          </w:p>
          <w:tbl>
            <w:tblPr>
              <w:tblStyle w:val="NormalTablePHPDOCX1"/>
              <w:tblW w:w="4850" w:type="pct"/>
              <w:tblInd w:w="0" w:type="dxa"/>
              <w:tblLayout w:type="fixed"/>
              <w:tblCellMar>
                <w:top w:w="75" w:type="dxa"/>
                <w:bottom w:w="75" w:type="dxa"/>
              </w:tblCellMar>
              <w:tblLook w:val="04A0" w:firstRow="1" w:lastRow="0" w:firstColumn="1" w:lastColumn="0" w:noHBand="0" w:noVBand="1"/>
            </w:tblPr>
            <w:tblGrid>
              <w:gridCol w:w="8563"/>
            </w:tblGrid>
            <w:tr w:rsidR="00E36F4A" w:rsidRPr="00E36F4A" w14:paraId="502A0AFA" w14:textId="77777777" w:rsidTr="00C763C5">
              <w:tc>
                <w:tcPr>
                  <w:tcW w:w="85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1BF3A3C" w14:textId="77777777" w:rsidR="00E36F4A" w:rsidRPr="00E36F4A" w:rsidRDefault="00E36F4A" w:rsidP="00E36F4A">
                  <w:pPr>
                    <w:rPr>
                      <w:rFonts w:ascii="Arial" w:eastAsia="Calibri" w:hAnsi="Arial" w:cs="Arial"/>
                      <w:sz w:val="18"/>
                      <w:szCs w:val="18"/>
                    </w:rPr>
                  </w:pPr>
                  <w:r w:rsidRPr="00E36F4A">
                    <w:rPr>
                      <w:rFonts w:ascii="Arial" w:eastAsia="Calibri" w:hAnsi="Arial" w:cs="Arial"/>
                      <w:b/>
                      <w:bCs/>
                      <w:color w:val="000000"/>
                      <w:position w:val="-2"/>
                      <w:sz w:val="18"/>
                      <w:szCs w:val="18"/>
                      <w:shd w:val="clear" w:color="auto" w:fill="FFFFFF"/>
                    </w:rPr>
                    <w:t xml:space="preserve">Podsklop 3: Vgradni </w:t>
                  </w:r>
                  <w:proofErr w:type="spellStart"/>
                  <w:r w:rsidRPr="00E36F4A">
                    <w:rPr>
                      <w:rFonts w:ascii="Arial" w:eastAsia="Calibri" w:hAnsi="Arial" w:cs="Arial"/>
                      <w:b/>
                      <w:bCs/>
                      <w:color w:val="000000"/>
                      <w:position w:val="-2"/>
                      <w:sz w:val="18"/>
                      <w:szCs w:val="18"/>
                      <w:shd w:val="clear" w:color="auto" w:fill="FFFFFF"/>
                    </w:rPr>
                    <w:t>kardioverter</w:t>
                  </w:r>
                  <w:proofErr w:type="spellEnd"/>
                  <w:r w:rsidRPr="00E36F4A">
                    <w:rPr>
                      <w:rFonts w:ascii="Arial" w:eastAsia="Calibri" w:hAnsi="Arial" w:cs="Arial"/>
                      <w:b/>
                      <w:bCs/>
                      <w:color w:val="000000"/>
                      <w:position w:val="-2"/>
                      <w:sz w:val="18"/>
                      <w:szCs w:val="18"/>
                      <w:shd w:val="clear" w:color="auto" w:fill="FFFFFF"/>
                    </w:rPr>
                    <w:t xml:space="preserve"> - </w:t>
                  </w:r>
                  <w:proofErr w:type="spellStart"/>
                  <w:r w:rsidRPr="00E36F4A">
                    <w:rPr>
                      <w:rFonts w:ascii="Arial" w:eastAsia="Calibri" w:hAnsi="Arial" w:cs="Arial"/>
                      <w:b/>
                      <w:bCs/>
                      <w:color w:val="000000"/>
                      <w:position w:val="-2"/>
                      <w:sz w:val="18"/>
                      <w:szCs w:val="18"/>
                      <w:shd w:val="clear" w:color="auto" w:fill="FFFFFF"/>
                    </w:rPr>
                    <w:t>defibrilator</w:t>
                  </w:r>
                  <w:proofErr w:type="spellEnd"/>
                  <w:r w:rsidRPr="00E36F4A">
                    <w:rPr>
                      <w:rFonts w:ascii="Arial" w:eastAsia="Calibri" w:hAnsi="Arial" w:cs="Arial"/>
                      <w:b/>
                      <w:bCs/>
                      <w:color w:val="000000"/>
                      <w:position w:val="-2"/>
                      <w:sz w:val="18"/>
                      <w:szCs w:val="18"/>
                      <w:shd w:val="clear" w:color="auto" w:fill="FFFFFF"/>
                    </w:rPr>
                    <w:t xml:space="preserve"> - ICD (VR) </w:t>
                  </w:r>
                  <w:proofErr w:type="spellStart"/>
                  <w:r w:rsidRPr="00E36F4A">
                    <w:rPr>
                      <w:rFonts w:ascii="Arial" w:eastAsia="Calibri" w:hAnsi="Arial" w:cs="Arial"/>
                      <w:b/>
                      <w:bCs/>
                      <w:color w:val="000000"/>
                      <w:position w:val="-2"/>
                      <w:sz w:val="18"/>
                      <w:szCs w:val="18"/>
                      <w:shd w:val="clear" w:color="auto" w:fill="FFFFFF"/>
                    </w:rPr>
                    <w:t>enovotlinski</w:t>
                  </w:r>
                  <w:proofErr w:type="spellEnd"/>
                  <w:r w:rsidRPr="00E36F4A">
                    <w:rPr>
                      <w:rFonts w:ascii="Arial" w:eastAsia="Calibri" w:hAnsi="Arial" w:cs="Arial"/>
                      <w:b/>
                      <w:bCs/>
                      <w:color w:val="000000"/>
                      <w:position w:val="-2"/>
                      <w:sz w:val="18"/>
                      <w:szCs w:val="18"/>
                      <w:shd w:val="clear" w:color="auto" w:fill="FFFFFF"/>
                    </w:rPr>
                    <w:t>, dodatne funkcije</w:t>
                  </w:r>
                </w:p>
              </w:tc>
            </w:tr>
          </w:tbl>
          <w:p w14:paraId="77F40A55" w14:textId="77777777" w:rsidR="00E36F4A" w:rsidRPr="00E36F4A" w:rsidRDefault="00E36F4A" w:rsidP="00E36F4A">
            <w:pPr>
              <w:rPr>
                <w:rFonts w:ascii="Arial" w:eastAsia="Calibri" w:hAnsi="Arial" w:cs="Arial"/>
                <w:sz w:val="18"/>
                <w:szCs w:val="18"/>
              </w:rPr>
            </w:pPr>
          </w:p>
          <w:p w14:paraId="683D6633" w14:textId="77777777" w:rsidR="00E36F4A" w:rsidRPr="00E36F4A" w:rsidRDefault="00E36F4A" w:rsidP="00E36F4A">
            <w:pPr>
              <w:spacing w:after="135"/>
              <w:jc w:val="both"/>
              <w:textAlignment w:val="center"/>
              <w:rPr>
                <w:rFonts w:ascii="Arial" w:eastAsia="Calibri" w:hAnsi="Arial" w:cs="Arial"/>
                <w:sz w:val="18"/>
                <w:szCs w:val="18"/>
              </w:rPr>
            </w:pPr>
            <w:r w:rsidRPr="00E36F4A">
              <w:rPr>
                <w:rFonts w:ascii="Arial" w:eastAsia="Calibri" w:hAnsi="Arial" w:cs="Arial"/>
                <w:color w:val="000000"/>
                <w:position w:val="-2"/>
                <w:sz w:val="18"/>
                <w:szCs w:val="18"/>
              </w:rPr>
              <w:lastRenderedPageBreak/>
              <w:t xml:space="preserve">Zap.št.1: ICD (VR) </w:t>
            </w:r>
            <w:proofErr w:type="spellStart"/>
            <w:r w:rsidRPr="00E36F4A">
              <w:rPr>
                <w:rFonts w:ascii="Arial" w:eastAsia="Calibri" w:hAnsi="Arial" w:cs="Arial"/>
                <w:color w:val="000000"/>
                <w:position w:val="-2"/>
                <w:sz w:val="18"/>
                <w:szCs w:val="18"/>
              </w:rPr>
              <w:t>enovotlinski</w:t>
            </w:r>
            <w:proofErr w:type="spellEnd"/>
            <w:r w:rsidRPr="00E36F4A">
              <w:rPr>
                <w:rFonts w:ascii="Arial" w:eastAsia="Calibri" w:hAnsi="Arial" w:cs="Arial"/>
                <w:color w:val="000000"/>
                <w:position w:val="-2"/>
                <w:sz w:val="18"/>
                <w:szCs w:val="18"/>
              </w:rPr>
              <w:t>, dodatne funkcije</w:t>
            </w:r>
          </w:p>
          <w:p w14:paraId="16868E2B" w14:textId="77777777" w:rsidR="00E36F4A" w:rsidRPr="00E36F4A" w:rsidRDefault="00E36F4A" w:rsidP="00A95BAD">
            <w:pPr>
              <w:numPr>
                <w:ilvl w:val="0"/>
                <w:numId w:val="95"/>
              </w:numPr>
              <w:spacing w:after="160" w:line="259" w:lineRule="auto"/>
              <w:contextualSpacing/>
              <w:rPr>
                <w:rFonts w:ascii="Arial" w:hAnsi="Arial" w:cs="Arial"/>
                <w:sz w:val="18"/>
                <w:szCs w:val="18"/>
              </w:rPr>
            </w:pPr>
            <w:r w:rsidRPr="00E36F4A">
              <w:rPr>
                <w:rFonts w:ascii="Arial" w:hAnsi="Arial" w:cs="Arial"/>
                <w:sz w:val="18"/>
                <w:szCs w:val="18"/>
              </w:rPr>
              <w:t xml:space="preserve">generator ICD: tip stimulacije: VVI(R); </w:t>
            </w:r>
          </w:p>
          <w:p w14:paraId="4308C0B7" w14:textId="77777777" w:rsidR="00E36F4A" w:rsidRPr="00E36F4A" w:rsidRDefault="00E36F4A" w:rsidP="00A95BAD">
            <w:pPr>
              <w:numPr>
                <w:ilvl w:val="0"/>
                <w:numId w:val="95"/>
              </w:numPr>
              <w:spacing w:after="160" w:line="259" w:lineRule="auto"/>
              <w:contextualSpacing/>
              <w:rPr>
                <w:rFonts w:ascii="Arial" w:hAnsi="Arial" w:cs="Arial"/>
                <w:sz w:val="18"/>
                <w:szCs w:val="18"/>
              </w:rPr>
            </w:pPr>
            <w:r w:rsidRPr="00E36F4A">
              <w:rPr>
                <w:rFonts w:ascii="Arial" w:hAnsi="Arial" w:cs="Arial"/>
                <w:sz w:val="18"/>
                <w:szCs w:val="18"/>
              </w:rPr>
              <w:t xml:space="preserve">volumen: 32 cm3 ali manj; </w:t>
            </w:r>
          </w:p>
          <w:p w14:paraId="41D6160E" w14:textId="77777777" w:rsidR="00E36F4A" w:rsidRPr="00E36F4A" w:rsidRDefault="00E36F4A" w:rsidP="00A95BAD">
            <w:pPr>
              <w:numPr>
                <w:ilvl w:val="0"/>
                <w:numId w:val="95"/>
              </w:numPr>
              <w:spacing w:after="160" w:line="259" w:lineRule="auto"/>
              <w:contextualSpacing/>
              <w:rPr>
                <w:rFonts w:ascii="Arial" w:hAnsi="Arial" w:cs="Arial"/>
                <w:sz w:val="18"/>
                <w:szCs w:val="18"/>
              </w:rPr>
            </w:pPr>
            <w:r w:rsidRPr="00E36F4A">
              <w:rPr>
                <w:rFonts w:ascii="Arial" w:hAnsi="Arial" w:cs="Arial"/>
                <w:sz w:val="18"/>
                <w:szCs w:val="18"/>
              </w:rPr>
              <w:t xml:space="preserve">teža: 70 g ali manj; </w:t>
            </w:r>
          </w:p>
          <w:p w14:paraId="4D18EE4D" w14:textId="77777777" w:rsidR="00E36F4A" w:rsidRPr="00E36F4A" w:rsidRDefault="00E36F4A" w:rsidP="00A95BAD">
            <w:pPr>
              <w:numPr>
                <w:ilvl w:val="0"/>
                <w:numId w:val="95"/>
              </w:numPr>
              <w:spacing w:after="160" w:line="259" w:lineRule="auto"/>
              <w:contextualSpacing/>
              <w:rPr>
                <w:rFonts w:ascii="Arial" w:hAnsi="Arial" w:cs="Arial"/>
                <w:sz w:val="18"/>
                <w:szCs w:val="18"/>
              </w:rPr>
            </w:pPr>
            <w:r w:rsidRPr="00E36F4A">
              <w:rPr>
                <w:rFonts w:ascii="Arial" w:hAnsi="Arial" w:cs="Arial"/>
                <w:sz w:val="18"/>
                <w:szCs w:val="18"/>
              </w:rPr>
              <w:t xml:space="preserve">možnost nastavitve </w:t>
            </w:r>
            <w:proofErr w:type="spellStart"/>
            <w:r w:rsidRPr="00E36F4A">
              <w:rPr>
                <w:rFonts w:ascii="Arial" w:hAnsi="Arial" w:cs="Arial"/>
                <w:sz w:val="18"/>
                <w:szCs w:val="18"/>
              </w:rPr>
              <w:t>defibrilacijske</w:t>
            </w:r>
            <w:proofErr w:type="spellEnd"/>
            <w:r w:rsidRPr="00E36F4A">
              <w:rPr>
                <w:rFonts w:ascii="Arial" w:hAnsi="Arial" w:cs="Arial"/>
                <w:sz w:val="18"/>
                <w:szCs w:val="18"/>
              </w:rPr>
              <w:t xml:space="preserve"> energije („</w:t>
            </w:r>
            <w:proofErr w:type="spellStart"/>
            <w:r w:rsidRPr="00E36F4A">
              <w:rPr>
                <w:rFonts w:ascii="Arial" w:hAnsi="Arial" w:cs="Arial"/>
                <w:sz w:val="18"/>
                <w:szCs w:val="18"/>
              </w:rPr>
              <w:t>delivered</w:t>
            </w:r>
            <w:proofErr w:type="spellEnd"/>
            <w:r w:rsidRPr="00E36F4A">
              <w:rPr>
                <w:rFonts w:ascii="Arial" w:hAnsi="Arial" w:cs="Arial"/>
                <w:sz w:val="18"/>
                <w:szCs w:val="18"/>
              </w:rPr>
              <w:t xml:space="preserve">“): 36 J ali več; </w:t>
            </w:r>
          </w:p>
          <w:p w14:paraId="507AEA4C" w14:textId="77777777" w:rsidR="00E36F4A" w:rsidRPr="00E36F4A" w:rsidRDefault="00E36F4A" w:rsidP="00A95BAD">
            <w:pPr>
              <w:numPr>
                <w:ilvl w:val="0"/>
                <w:numId w:val="95"/>
              </w:numPr>
              <w:spacing w:after="160" w:line="259" w:lineRule="auto"/>
              <w:contextualSpacing/>
              <w:rPr>
                <w:rFonts w:ascii="Arial" w:hAnsi="Arial" w:cs="Arial"/>
                <w:sz w:val="18"/>
                <w:szCs w:val="18"/>
              </w:rPr>
            </w:pPr>
            <w:r w:rsidRPr="00E36F4A">
              <w:rPr>
                <w:rFonts w:ascii="Arial" w:hAnsi="Arial" w:cs="Arial"/>
                <w:sz w:val="18"/>
                <w:szCs w:val="18"/>
              </w:rPr>
              <w:t xml:space="preserve">alarm bolniku, ko se doseže elektivni indikator za zamenjavo in/ali pri drugih pomembnejših kliničnih in/ali tehnoloških dogodkih; </w:t>
            </w:r>
          </w:p>
          <w:p w14:paraId="167B35C9" w14:textId="77777777" w:rsidR="00E36F4A" w:rsidRPr="00E36F4A" w:rsidRDefault="00E36F4A" w:rsidP="00A95BAD">
            <w:pPr>
              <w:numPr>
                <w:ilvl w:val="0"/>
                <w:numId w:val="95"/>
              </w:numPr>
              <w:spacing w:after="160" w:line="259" w:lineRule="auto"/>
              <w:contextualSpacing/>
              <w:rPr>
                <w:rFonts w:ascii="Arial" w:hAnsi="Arial" w:cs="Arial"/>
                <w:sz w:val="18"/>
                <w:szCs w:val="18"/>
              </w:rPr>
            </w:pPr>
            <w:r w:rsidRPr="00E36F4A">
              <w:rPr>
                <w:rFonts w:ascii="Arial" w:hAnsi="Arial" w:cs="Arial"/>
                <w:sz w:val="18"/>
                <w:szCs w:val="18"/>
              </w:rPr>
              <w:t xml:space="preserve">dva ali več načinov </w:t>
            </w:r>
            <w:proofErr w:type="spellStart"/>
            <w:r w:rsidRPr="00E36F4A">
              <w:rPr>
                <w:rFonts w:ascii="Arial" w:hAnsi="Arial" w:cs="Arial"/>
                <w:sz w:val="18"/>
                <w:szCs w:val="18"/>
              </w:rPr>
              <w:t>antitahikardne</w:t>
            </w:r>
            <w:proofErr w:type="spellEnd"/>
            <w:r w:rsidRPr="00E36F4A">
              <w:rPr>
                <w:rFonts w:ascii="Arial" w:hAnsi="Arial" w:cs="Arial"/>
                <w:sz w:val="18"/>
                <w:szCs w:val="18"/>
              </w:rPr>
              <w:t xml:space="preserve"> stimulacije (ATP); </w:t>
            </w:r>
          </w:p>
          <w:p w14:paraId="0FCB2123" w14:textId="77777777" w:rsidR="00E36F4A" w:rsidRPr="00E36F4A" w:rsidRDefault="00E36F4A" w:rsidP="00A95BAD">
            <w:pPr>
              <w:numPr>
                <w:ilvl w:val="0"/>
                <w:numId w:val="95"/>
              </w:numPr>
              <w:spacing w:after="160" w:line="259" w:lineRule="auto"/>
              <w:contextualSpacing/>
              <w:rPr>
                <w:rFonts w:ascii="Arial" w:hAnsi="Arial" w:cs="Arial"/>
                <w:sz w:val="18"/>
                <w:szCs w:val="18"/>
              </w:rPr>
            </w:pPr>
            <w:r w:rsidRPr="00E36F4A">
              <w:rPr>
                <w:rFonts w:ascii="Arial" w:hAnsi="Arial" w:cs="Arial"/>
                <w:sz w:val="18"/>
                <w:szCs w:val="18"/>
              </w:rPr>
              <w:t xml:space="preserve">3 terapevtske cone z nastavljivimi ATP; </w:t>
            </w:r>
          </w:p>
          <w:p w14:paraId="7EC2E945" w14:textId="77777777" w:rsidR="00E36F4A" w:rsidRPr="00E36F4A" w:rsidRDefault="00E36F4A" w:rsidP="00A95BAD">
            <w:pPr>
              <w:numPr>
                <w:ilvl w:val="0"/>
                <w:numId w:val="95"/>
              </w:numPr>
              <w:spacing w:after="160" w:line="259" w:lineRule="auto"/>
              <w:contextualSpacing/>
              <w:rPr>
                <w:rFonts w:ascii="Arial" w:hAnsi="Arial" w:cs="Arial"/>
                <w:sz w:val="18"/>
                <w:szCs w:val="18"/>
              </w:rPr>
            </w:pPr>
            <w:r w:rsidRPr="00E36F4A">
              <w:rPr>
                <w:rFonts w:ascii="Arial" w:hAnsi="Arial" w:cs="Arial"/>
                <w:sz w:val="18"/>
                <w:szCs w:val="18"/>
              </w:rPr>
              <w:t xml:space="preserve">možnost ATP v času polnjenja kondenzatorja tudi v VF coni; </w:t>
            </w:r>
          </w:p>
          <w:p w14:paraId="167BE6B1" w14:textId="77777777" w:rsidR="00E36F4A" w:rsidRPr="00E36F4A" w:rsidRDefault="00E36F4A" w:rsidP="00A95BAD">
            <w:pPr>
              <w:numPr>
                <w:ilvl w:val="0"/>
                <w:numId w:val="95"/>
              </w:numPr>
              <w:spacing w:after="160" w:line="259" w:lineRule="auto"/>
              <w:contextualSpacing/>
              <w:rPr>
                <w:rFonts w:ascii="Arial" w:hAnsi="Arial" w:cs="Arial"/>
                <w:sz w:val="18"/>
                <w:szCs w:val="18"/>
              </w:rPr>
            </w:pPr>
            <w:r w:rsidRPr="00E36F4A">
              <w:rPr>
                <w:rFonts w:ascii="Arial" w:hAnsi="Arial" w:cs="Arial"/>
                <w:sz w:val="18"/>
                <w:szCs w:val="18"/>
              </w:rPr>
              <w:t xml:space="preserve">brezžična komunikacija s programatorjem; </w:t>
            </w:r>
          </w:p>
          <w:p w14:paraId="2A4DDA10" w14:textId="77777777" w:rsidR="00E36F4A" w:rsidRPr="00E36F4A" w:rsidRDefault="00E36F4A" w:rsidP="00A95BAD">
            <w:pPr>
              <w:numPr>
                <w:ilvl w:val="0"/>
                <w:numId w:val="95"/>
              </w:numPr>
              <w:spacing w:after="160" w:line="259" w:lineRule="auto"/>
              <w:contextualSpacing/>
              <w:rPr>
                <w:rFonts w:ascii="Arial" w:hAnsi="Arial" w:cs="Arial"/>
                <w:sz w:val="18"/>
                <w:szCs w:val="18"/>
              </w:rPr>
            </w:pPr>
            <w:r w:rsidRPr="00E36F4A">
              <w:rPr>
                <w:rFonts w:ascii="Arial" w:hAnsi="Arial" w:cs="Arial"/>
                <w:sz w:val="18"/>
                <w:szCs w:val="18"/>
              </w:rPr>
              <w:t xml:space="preserve">prekinitev terapije ob spontani prekinitvi VT tudi med polnjenjem kondenzatorja; </w:t>
            </w:r>
          </w:p>
          <w:p w14:paraId="07B34F6A" w14:textId="77777777" w:rsidR="00E36F4A" w:rsidRPr="00E36F4A" w:rsidRDefault="00E36F4A" w:rsidP="00A95BAD">
            <w:pPr>
              <w:numPr>
                <w:ilvl w:val="0"/>
                <w:numId w:val="95"/>
              </w:numPr>
              <w:spacing w:after="160" w:line="259" w:lineRule="auto"/>
              <w:contextualSpacing/>
              <w:rPr>
                <w:rFonts w:ascii="Arial" w:hAnsi="Arial" w:cs="Arial"/>
                <w:sz w:val="18"/>
                <w:szCs w:val="18"/>
              </w:rPr>
            </w:pPr>
            <w:r w:rsidRPr="00E36F4A">
              <w:rPr>
                <w:rFonts w:ascii="Arial" w:hAnsi="Arial" w:cs="Arial"/>
                <w:sz w:val="18"/>
                <w:szCs w:val="18"/>
              </w:rPr>
              <w:t xml:space="preserve">algoritem za razlikovanje med SVT in VT; </w:t>
            </w:r>
          </w:p>
          <w:p w14:paraId="04FA4072" w14:textId="77777777" w:rsidR="00E36F4A" w:rsidRPr="00E36F4A" w:rsidRDefault="00E36F4A" w:rsidP="00A95BAD">
            <w:pPr>
              <w:numPr>
                <w:ilvl w:val="0"/>
                <w:numId w:val="95"/>
              </w:numPr>
              <w:spacing w:after="160" w:line="259" w:lineRule="auto"/>
              <w:contextualSpacing/>
              <w:rPr>
                <w:rFonts w:ascii="Arial" w:hAnsi="Arial" w:cs="Arial"/>
                <w:sz w:val="18"/>
                <w:szCs w:val="18"/>
              </w:rPr>
            </w:pPr>
            <w:r w:rsidRPr="00E36F4A">
              <w:rPr>
                <w:rFonts w:ascii="Arial" w:hAnsi="Arial" w:cs="Arial"/>
                <w:sz w:val="18"/>
                <w:szCs w:val="18"/>
              </w:rPr>
              <w:t xml:space="preserve">razlikovanje tahikardij na podlagi morfologije EKG; </w:t>
            </w:r>
          </w:p>
          <w:p w14:paraId="0F870BF7" w14:textId="77777777" w:rsidR="00E36F4A" w:rsidRPr="00E36F4A" w:rsidRDefault="00E36F4A" w:rsidP="00A95BAD">
            <w:pPr>
              <w:numPr>
                <w:ilvl w:val="0"/>
                <w:numId w:val="95"/>
              </w:numPr>
              <w:spacing w:after="160" w:line="259" w:lineRule="auto"/>
              <w:contextualSpacing/>
              <w:rPr>
                <w:rFonts w:ascii="Arial" w:hAnsi="Arial" w:cs="Arial"/>
                <w:sz w:val="18"/>
                <w:szCs w:val="18"/>
              </w:rPr>
            </w:pPr>
            <w:r w:rsidRPr="00E36F4A">
              <w:rPr>
                <w:rFonts w:ascii="Arial" w:hAnsi="Arial" w:cs="Arial"/>
                <w:sz w:val="18"/>
                <w:szCs w:val="18"/>
              </w:rPr>
              <w:t xml:space="preserve">možnost programiranja vektorja šoka: med RV/SVC/ohišje, z možnostjo izključitve ohišja; </w:t>
            </w:r>
          </w:p>
          <w:p w14:paraId="4AE2BF32" w14:textId="77777777" w:rsidR="00E36F4A" w:rsidRPr="00E36F4A" w:rsidRDefault="00E36F4A" w:rsidP="00A95BAD">
            <w:pPr>
              <w:numPr>
                <w:ilvl w:val="0"/>
                <w:numId w:val="95"/>
              </w:numPr>
              <w:spacing w:after="160" w:line="259" w:lineRule="auto"/>
              <w:contextualSpacing/>
              <w:rPr>
                <w:rFonts w:ascii="Arial" w:hAnsi="Arial" w:cs="Arial"/>
                <w:sz w:val="18"/>
                <w:szCs w:val="18"/>
              </w:rPr>
            </w:pPr>
            <w:r w:rsidRPr="00E36F4A">
              <w:rPr>
                <w:rFonts w:ascii="Arial" w:hAnsi="Arial" w:cs="Arial"/>
                <w:sz w:val="18"/>
                <w:szCs w:val="18"/>
              </w:rPr>
              <w:t xml:space="preserve">IGEM </w:t>
            </w:r>
            <w:proofErr w:type="spellStart"/>
            <w:r w:rsidRPr="00E36F4A">
              <w:rPr>
                <w:rFonts w:ascii="Arial" w:hAnsi="Arial" w:cs="Arial"/>
                <w:sz w:val="18"/>
                <w:szCs w:val="18"/>
              </w:rPr>
              <w:t>holter</w:t>
            </w:r>
            <w:proofErr w:type="spellEnd"/>
            <w:r w:rsidRPr="00E36F4A">
              <w:rPr>
                <w:rFonts w:ascii="Arial" w:hAnsi="Arial" w:cs="Arial"/>
                <w:sz w:val="18"/>
                <w:szCs w:val="18"/>
              </w:rPr>
              <w:t xml:space="preserve"> s shranjevanjem IGEM-ov v skupni dolžini vsaj 15 min;</w:t>
            </w:r>
          </w:p>
          <w:p w14:paraId="77CDD167" w14:textId="77777777" w:rsidR="00E36F4A" w:rsidRPr="00E36F4A" w:rsidRDefault="00E36F4A" w:rsidP="00A95BAD">
            <w:pPr>
              <w:numPr>
                <w:ilvl w:val="0"/>
                <w:numId w:val="95"/>
              </w:numPr>
              <w:spacing w:after="160" w:line="259" w:lineRule="auto"/>
              <w:contextualSpacing/>
              <w:rPr>
                <w:rFonts w:ascii="Arial" w:hAnsi="Arial" w:cs="Arial"/>
                <w:sz w:val="18"/>
                <w:szCs w:val="18"/>
              </w:rPr>
            </w:pPr>
            <w:r w:rsidRPr="00E36F4A">
              <w:rPr>
                <w:rFonts w:ascii="Arial" w:hAnsi="Arial" w:cs="Arial"/>
                <w:sz w:val="18"/>
                <w:szCs w:val="18"/>
              </w:rPr>
              <w:t xml:space="preserve">algoritem za spremljanje integritete elektrode z avtomatskim reprogramiranjem parametrov detekcije VT/VF v izogib nepotrebnemu šoku; </w:t>
            </w:r>
          </w:p>
          <w:p w14:paraId="2DE7605E" w14:textId="77777777" w:rsidR="00E36F4A" w:rsidRPr="00E36F4A" w:rsidRDefault="00E36F4A" w:rsidP="00A95BAD">
            <w:pPr>
              <w:numPr>
                <w:ilvl w:val="0"/>
                <w:numId w:val="95"/>
              </w:numPr>
              <w:spacing w:after="160" w:line="259" w:lineRule="auto"/>
              <w:contextualSpacing/>
              <w:rPr>
                <w:rFonts w:ascii="Arial" w:hAnsi="Arial" w:cs="Arial"/>
                <w:sz w:val="18"/>
                <w:szCs w:val="18"/>
              </w:rPr>
            </w:pPr>
            <w:r w:rsidRPr="00E36F4A">
              <w:rPr>
                <w:rFonts w:ascii="Arial" w:hAnsi="Arial" w:cs="Arial"/>
                <w:sz w:val="18"/>
                <w:szCs w:val="18"/>
              </w:rPr>
              <w:t xml:space="preserve">prikaz okna z epizodami in alarmi na programatorju; </w:t>
            </w:r>
          </w:p>
          <w:p w14:paraId="2068CB0B" w14:textId="77777777" w:rsidR="00E36F4A" w:rsidRPr="00E36F4A" w:rsidRDefault="00E36F4A" w:rsidP="00A95BAD">
            <w:pPr>
              <w:numPr>
                <w:ilvl w:val="0"/>
                <w:numId w:val="95"/>
              </w:numPr>
              <w:spacing w:after="160" w:line="259" w:lineRule="auto"/>
              <w:contextualSpacing/>
              <w:rPr>
                <w:rFonts w:ascii="Arial" w:hAnsi="Arial" w:cs="Arial"/>
                <w:sz w:val="18"/>
                <w:szCs w:val="18"/>
              </w:rPr>
            </w:pPr>
            <w:r w:rsidRPr="00E36F4A">
              <w:rPr>
                <w:rFonts w:ascii="Arial" w:hAnsi="Arial" w:cs="Arial"/>
                <w:sz w:val="18"/>
                <w:szCs w:val="18"/>
              </w:rPr>
              <w:t xml:space="preserve">prikaz preostanka življenjske dobe baterije na programatorju (v letih); </w:t>
            </w:r>
          </w:p>
          <w:p w14:paraId="6F42371D" w14:textId="77777777" w:rsidR="00E36F4A" w:rsidRPr="00E36F4A" w:rsidRDefault="00E36F4A" w:rsidP="00A95BAD">
            <w:pPr>
              <w:numPr>
                <w:ilvl w:val="0"/>
                <w:numId w:val="95"/>
              </w:numPr>
              <w:spacing w:after="160" w:line="259" w:lineRule="auto"/>
              <w:contextualSpacing/>
              <w:rPr>
                <w:rFonts w:ascii="Arial" w:hAnsi="Arial" w:cs="Arial"/>
                <w:sz w:val="18"/>
                <w:szCs w:val="18"/>
              </w:rPr>
            </w:pPr>
            <w:r w:rsidRPr="00E36F4A">
              <w:rPr>
                <w:rFonts w:ascii="Arial" w:hAnsi="Arial" w:cs="Arial"/>
                <w:sz w:val="18"/>
                <w:szCs w:val="18"/>
              </w:rPr>
              <w:t xml:space="preserve">avtomatska prilagoditev praga draženja; </w:t>
            </w:r>
          </w:p>
          <w:p w14:paraId="5A4956BC" w14:textId="77777777" w:rsidR="00E36F4A" w:rsidRPr="00E36F4A" w:rsidRDefault="00E36F4A" w:rsidP="00A95BAD">
            <w:pPr>
              <w:numPr>
                <w:ilvl w:val="0"/>
                <w:numId w:val="95"/>
              </w:numPr>
              <w:spacing w:after="160" w:line="259" w:lineRule="auto"/>
              <w:contextualSpacing/>
              <w:rPr>
                <w:rFonts w:ascii="Arial" w:hAnsi="Arial" w:cs="Arial"/>
                <w:sz w:val="18"/>
                <w:szCs w:val="18"/>
              </w:rPr>
            </w:pPr>
            <w:r w:rsidRPr="00E36F4A">
              <w:rPr>
                <w:rFonts w:ascii="Arial" w:hAnsi="Arial" w:cs="Arial"/>
                <w:sz w:val="18"/>
                <w:szCs w:val="18"/>
              </w:rPr>
              <w:t xml:space="preserve">avtomatska kontrola občutljivosti ob vsakem utripu; </w:t>
            </w:r>
          </w:p>
          <w:p w14:paraId="4A91463C" w14:textId="77777777" w:rsidR="00E36F4A" w:rsidRPr="00E36F4A" w:rsidRDefault="00E36F4A" w:rsidP="00A95BAD">
            <w:pPr>
              <w:numPr>
                <w:ilvl w:val="0"/>
                <w:numId w:val="95"/>
              </w:numPr>
              <w:spacing w:after="160" w:line="259" w:lineRule="auto"/>
              <w:contextualSpacing/>
              <w:rPr>
                <w:rFonts w:ascii="Arial" w:hAnsi="Arial" w:cs="Arial"/>
                <w:sz w:val="18"/>
                <w:szCs w:val="18"/>
              </w:rPr>
            </w:pPr>
            <w:r w:rsidRPr="00E36F4A">
              <w:rPr>
                <w:rFonts w:ascii="Arial" w:hAnsi="Arial" w:cs="Arial"/>
                <w:sz w:val="18"/>
                <w:szCs w:val="18"/>
              </w:rPr>
              <w:t xml:space="preserve">grafični prikaz upornosti elektrode, zaznavanja in praga draženja; </w:t>
            </w:r>
          </w:p>
          <w:p w14:paraId="424040C4" w14:textId="77777777" w:rsidR="00E36F4A" w:rsidRPr="00E36F4A" w:rsidRDefault="00E36F4A" w:rsidP="00A95BAD">
            <w:pPr>
              <w:numPr>
                <w:ilvl w:val="0"/>
                <w:numId w:val="95"/>
              </w:numPr>
              <w:spacing w:after="160" w:line="259" w:lineRule="auto"/>
              <w:contextualSpacing/>
              <w:rPr>
                <w:rFonts w:ascii="Arial" w:hAnsi="Arial" w:cs="Arial"/>
                <w:sz w:val="18"/>
                <w:szCs w:val="18"/>
              </w:rPr>
            </w:pPr>
            <w:r w:rsidRPr="00E36F4A">
              <w:rPr>
                <w:rFonts w:ascii="Arial" w:hAnsi="Arial" w:cs="Arial"/>
                <w:sz w:val="18"/>
                <w:szCs w:val="18"/>
              </w:rPr>
              <w:t>možnost vklopa spremljanja na daljavo preko aplikacije na bolnikovem telefonu;</w:t>
            </w:r>
          </w:p>
          <w:p w14:paraId="3601784B" w14:textId="77777777" w:rsidR="00E36F4A" w:rsidRPr="00E36F4A" w:rsidRDefault="00E36F4A" w:rsidP="00A95BAD">
            <w:pPr>
              <w:numPr>
                <w:ilvl w:val="0"/>
                <w:numId w:val="95"/>
              </w:numPr>
              <w:spacing w:after="160" w:line="259" w:lineRule="auto"/>
              <w:contextualSpacing/>
              <w:rPr>
                <w:rFonts w:ascii="Arial" w:hAnsi="Arial" w:cs="Arial"/>
                <w:sz w:val="18"/>
                <w:szCs w:val="18"/>
              </w:rPr>
            </w:pPr>
            <w:r w:rsidRPr="00E36F4A">
              <w:rPr>
                <w:rFonts w:ascii="Arial" w:hAnsi="Arial" w:cs="Arial"/>
                <w:sz w:val="18"/>
                <w:szCs w:val="18"/>
              </w:rPr>
              <w:t>možnost varnega slikanja celega telesa z magnetno resonanco do jakosti 3 T;</w:t>
            </w:r>
          </w:p>
          <w:p w14:paraId="7170ADF5" w14:textId="77777777" w:rsidR="00E36F4A" w:rsidRPr="00E36F4A" w:rsidRDefault="00E36F4A" w:rsidP="00A95BAD">
            <w:pPr>
              <w:numPr>
                <w:ilvl w:val="0"/>
                <w:numId w:val="95"/>
              </w:numPr>
              <w:spacing w:after="160" w:line="259" w:lineRule="auto"/>
              <w:contextualSpacing/>
              <w:rPr>
                <w:rFonts w:ascii="Arial" w:hAnsi="Arial" w:cs="Arial"/>
                <w:sz w:val="18"/>
                <w:szCs w:val="18"/>
              </w:rPr>
            </w:pPr>
            <w:proofErr w:type="spellStart"/>
            <w:r w:rsidRPr="00E36F4A">
              <w:rPr>
                <w:rFonts w:ascii="Arial" w:hAnsi="Arial" w:cs="Arial"/>
                <w:sz w:val="18"/>
                <w:szCs w:val="18"/>
              </w:rPr>
              <w:t>konektor</w:t>
            </w:r>
            <w:proofErr w:type="spellEnd"/>
            <w:r w:rsidRPr="00E36F4A">
              <w:rPr>
                <w:rFonts w:ascii="Arial" w:hAnsi="Arial" w:cs="Arial"/>
                <w:sz w:val="18"/>
                <w:szCs w:val="18"/>
              </w:rPr>
              <w:t xml:space="preserve"> DF-4.</w:t>
            </w:r>
          </w:p>
          <w:p w14:paraId="0ACE929C" w14:textId="77777777" w:rsidR="00E36F4A" w:rsidRPr="00E36F4A" w:rsidRDefault="00E36F4A" w:rsidP="00E36F4A">
            <w:pPr>
              <w:spacing w:after="135"/>
              <w:jc w:val="both"/>
              <w:textAlignment w:val="center"/>
              <w:rPr>
                <w:rFonts w:ascii="Arial" w:eastAsia="Calibri" w:hAnsi="Arial" w:cs="Arial"/>
                <w:color w:val="000000"/>
                <w:sz w:val="18"/>
                <w:szCs w:val="18"/>
              </w:rPr>
            </w:pPr>
          </w:p>
          <w:p w14:paraId="31DB0EDD" w14:textId="77777777" w:rsidR="00E36F4A" w:rsidRPr="00E36F4A" w:rsidRDefault="00E36F4A" w:rsidP="00E36F4A">
            <w:pPr>
              <w:spacing w:after="135"/>
              <w:jc w:val="both"/>
              <w:textAlignment w:val="center"/>
              <w:rPr>
                <w:rFonts w:ascii="Arial" w:eastAsia="Calibri" w:hAnsi="Arial" w:cs="Arial"/>
                <w:sz w:val="18"/>
                <w:szCs w:val="18"/>
              </w:rPr>
            </w:pPr>
            <w:r w:rsidRPr="00E36F4A">
              <w:rPr>
                <w:rFonts w:ascii="Arial" w:eastAsia="Calibri" w:hAnsi="Arial" w:cs="Arial"/>
                <w:color w:val="000000"/>
                <w:position w:val="-2"/>
                <w:sz w:val="18"/>
                <w:szCs w:val="18"/>
              </w:rPr>
              <w:t>Pripadajoče elektrode: </w:t>
            </w:r>
          </w:p>
          <w:p w14:paraId="3BD603DC" w14:textId="77777777" w:rsidR="00E36F4A" w:rsidRPr="00E36F4A" w:rsidRDefault="00E36F4A" w:rsidP="00E36F4A">
            <w:pPr>
              <w:spacing w:after="135"/>
              <w:jc w:val="both"/>
              <w:textAlignment w:val="center"/>
              <w:rPr>
                <w:rFonts w:ascii="Arial" w:eastAsia="Calibri" w:hAnsi="Arial" w:cs="Arial"/>
                <w:sz w:val="18"/>
                <w:szCs w:val="18"/>
              </w:rPr>
            </w:pPr>
            <w:proofErr w:type="spellStart"/>
            <w:r w:rsidRPr="00E36F4A">
              <w:rPr>
                <w:rFonts w:ascii="Arial" w:eastAsia="Calibri" w:hAnsi="Arial" w:cs="Arial"/>
                <w:color w:val="000000"/>
                <w:position w:val="-2"/>
                <w:sz w:val="18"/>
                <w:szCs w:val="18"/>
              </w:rPr>
              <w:t>Zap.št</w:t>
            </w:r>
            <w:proofErr w:type="spellEnd"/>
            <w:r w:rsidRPr="00E36F4A">
              <w:rPr>
                <w:rFonts w:ascii="Arial" w:eastAsia="Calibri" w:hAnsi="Arial" w:cs="Arial"/>
                <w:color w:val="000000"/>
                <w:position w:val="-2"/>
                <w:sz w:val="18"/>
                <w:szCs w:val="18"/>
              </w:rPr>
              <w:t>. 2. Prekatna elektroda (enoprekatni ICD) – aktivna fiksacija</w:t>
            </w:r>
          </w:p>
          <w:tbl>
            <w:tblPr>
              <w:tblStyle w:val="NormalTablePHPDOCX1"/>
              <w:tblW w:w="9311" w:type="dxa"/>
              <w:tblInd w:w="0" w:type="dxa"/>
              <w:tblLayout w:type="fixed"/>
              <w:tblLook w:val="04A0" w:firstRow="1" w:lastRow="0" w:firstColumn="1" w:lastColumn="0" w:noHBand="0" w:noVBand="1"/>
            </w:tblPr>
            <w:tblGrid>
              <w:gridCol w:w="9311"/>
            </w:tblGrid>
            <w:tr w:rsidR="00E36F4A" w:rsidRPr="00E36F4A" w14:paraId="5DBDE48D" w14:textId="77777777" w:rsidTr="00C763C5">
              <w:tc>
                <w:tcPr>
                  <w:tcW w:w="9311" w:type="dxa"/>
                </w:tcPr>
                <w:p w14:paraId="1C5EE504" w14:textId="77777777" w:rsidR="00E36F4A" w:rsidRPr="00E36F4A" w:rsidRDefault="00E36F4A" w:rsidP="00A95BAD">
                  <w:pPr>
                    <w:numPr>
                      <w:ilvl w:val="0"/>
                      <w:numId w:val="70"/>
                    </w:numPr>
                    <w:rPr>
                      <w:rFonts w:ascii="Arial" w:eastAsia="Calibri" w:hAnsi="Arial" w:cs="Arial"/>
                      <w:color w:val="000000"/>
                      <w:sz w:val="18"/>
                      <w:szCs w:val="18"/>
                    </w:rPr>
                  </w:pPr>
                  <w:r w:rsidRPr="00E36F4A">
                    <w:rPr>
                      <w:rFonts w:ascii="Arial" w:eastAsia="Calibri" w:hAnsi="Arial" w:cs="Arial"/>
                      <w:color w:val="000000"/>
                      <w:position w:val="-3"/>
                      <w:sz w:val="18"/>
                      <w:szCs w:val="18"/>
                    </w:rPr>
                    <w:t>Fiksiranje: aktivno</w:t>
                  </w:r>
                </w:p>
                <w:p w14:paraId="7F8498F9" w14:textId="77777777" w:rsidR="00E36F4A" w:rsidRPr="00E36F4A" w:rsidRDefault="00E36F4A" w:rsidP="00A95BAD">
                  <w:pPr>
                    <w:numPr>
                      <w:ilvl w:val="0"/>
                      <w:numId w:val="70"/>
                    </w:numPr>
                    <w:rPr>
                      <w:rFonts w:ascii="Arial" w:eastAsia="Calibri" w:hAnsi="Arial" w:cs="Arial"/>
                      <w:color w:val="000000"/>
                      <w:sz w:val="18"/>
                      <w:szCs w:val="18"/>
                    </w:rPr>
                  </w:pPr>
                  <w:r w:rsidRPr="00E36F4A">
                    <w:rPr>
                      <w:rFonts w:ascii="Arial" w:eastAsia="Calibri" w:hAnsi="Arial" w:cs="Arial"/>
                      <w:color w:val="000000"/>
                      <w:position w:val="-3"/>
                      <w:sz w:val="18"/>
                      <w:szCs w:val="18"/>
                    </w:rPr>
                    <w:t>Zaznavanje: bipolarno</w:t>
                  </w:r>
                </w:p>
                <w:p w14:paraId="1CED9673" w14:textId="77777777" w:rsidR="00E36F4A" w:rsidRPr="00E36F4A" w:rsidRDefault="00E36F4A" w:rsidP="00A95BAD">
                  <w:pPr>
                    <w:numPr>
                      <w:ilvl w:val="0"/>
                      <w:numId w:val="70"/>
                    </w:numPr>
                    <w:rPr>
                      <w:rFonts w:ascii="Arial" w:eastAsia="Calibri" w:hAnsi="Arial" w:cs="Arial"/>
                      <w:color w:val="000000"/>
                      <w:sz w:val="18"/>
                      <w:szCs w:val="18"/>
                    </w:rPr>
                  </w:pPr>
                  <w:r w:rsidRPr="00E36F4A">
                    <w:rPr>
                      <w:rFonts w:ascii="Arial" w:eastAsia="Calibri" w:hAnsi="Arial" w:cs="Arial"/>
                      <w:color w:val="000000"/>
                      <w:position w:val="-3"/>
                      <w:sz w:val="18"/>
                      <w:szCs w:val="18"/>
                    </w:rPr>
                    <w:t>Možnost izbire več dolžin elektrode</w:t>
                  </w:r>
                </w:p>
                <w:p w14:paraId="61B17558" w14:textId="77777777" w:rsidR="00E36F4A" w:rsidRPr="00E36F4A" w:rsidRDefault="00E36F4A" w:rsidP="00A95BAD">
                  <w:pPr>
                    <w:numPr>
                      <w:ilvl w:val="0"/>
                      <w:numId w:val="70"/>
                    </w:numPr>
                    <w:rPr>
                      <w:rFonts w:ascii="Arial" w:eastAsia="Calibri" w:hAnsi="Arial" w:cs="Arial"/>
                      <w:color w:val="000000"/>
                      <w:sz w:val="18"/>
                      <w:szCs w:val="18"/>
                    </w:rPr>
                  </w:pPr>
                  <w:r w:rsidRPr="00E36F4A">
                    <w:rPr>
                      <w:rFonts w:ascii="Arial" w:eastAsia="Calibri" w:hAnsi="Arial" w:cs="Arial"/>
                      <w:color w:val="000000"/>
                      <w:position w:val="-3"/>
                      <w:sz w:val="18"/>
                      <w:szCs w:val="18"/>
                    </w:rPr>
                    <w:t>Možnost izbire med enim ali dvema visokonapetostnima zvitkoma</w:t>
                  </w:r>
                </w:p>
                <w:p w14:paraId="6FEF9A51" w14:textId="77777777" w:rsidR="00E36F4A" w:rsidRPr="00E36F4A" w:rsidRDefault="00E36F4A" w:rsidP="00A95BAD">
                  <w:pPr>
                    <w:numPr>
                      <w:ilvl w:val="0"/>
                      <w:numId w:val="70"/>
                    </w:numPr>
                    <w:rPr>
                      <w:rFonts w:ascii="Arial" w:eastAsia="Calibri" w:hAnsi="Arial" w:cs="Arial"/>
                      <w:color w:val="000000"/>
                      <w:sz w:val="18"/>
                      <w:szCs w:val="18"/>
                    </w:rPr>
                  </w:pPr>
                  <w:r w:rsidRPr="00E36F4A">
                    <w:rPr>
                      <w:rFonts w:ascii="Arial" w:eastAsia="Calibri" w:hAnsi="Arial" w:cs="Arial"/>
                      <w:color w:val="000000"/>
                      <w:position w:val="-3"/>
                      <w:sz w:val="18"/>
                      <w:szCs w:val="18"/>
                    </w:rPr>
                    <w:t>Možnost izbire med različnimi razmaki med visokonapetostnima zvitkoma (lahko tudi brez možnosti izbire med različnimi razmaki med visokonapetostnima zvitkoma)</w:t>
                  </w:r>
                </w:p>
                <w:p w14:paraId="55FFFE19" w14:textId="77777777" w:rsidR="00E36F4A" w:rsidRPr="00E36F4A" w:rsidRDefault="00E36F4A" w:rsidP="00A95BAD">
                  <w:pPr>
                    <w:numPr>
                      <w:ilvl w:val="0"/>
                      <w:numId w:val="70"/>
                    </w:numPr>
                    <w:rPr>
                      <w:rFonts w:ascii="Arial" w:eastAsia="Calibri" w:hAnsi="Arial" w:cs="Arial"/>
                      <w:color w:val="000000"/>
                      <w:sz w:val="18"/>
                      <w:szCs w:val="18"/>
                    </w:rPr>
                  </w:pPr>
                  <w:r w:rsidRPr="00E36F4A">
                    <w:rPr>
                      <w:rFonts w:ascii="Arial" w:eastAsia="Calibri" w:hAnsi="Arial" w:cs="Arial"/>
                      <w:color w:val="000000"/>
                      <w:position w:val="-3"/>
                      <w:sz w:val="18"/>
                      <w:szCs w:val="18"/>
                    </w:rPr>
                    <w:t>Dodatek proti brazgotinjenju na konici elektrode (steroid)</w:t>
                  </w:r>
                </w:p>
                <w:p w14:paraId="58C3FBD8" w14:textId="77777777" w:rsidR="00E36F4A" w:rsidRPr="00E36F4A" w:rsidRDefault="00E36F4A" w:rsidP="00A95BAD">
                  <w:pPr>
                    <w:numPr>
                      <w:ilvl w:val="0"/>
                      <w:numId w:val="70"/>
                    </w:numPr>
                    <w:rPr>
                      <w:rFonts w:ascii="Arial" w:eastAsia="Calibri" w:hAnsi="Arial" w:cs="Arial"/>
                      <w:color w:val="000000"/>
                      <w:sz w:val="18"/>
                      <w:szCs w:val="18"/>
                    </w:rPr>
                  </w:pPr>
                  <w:r w:rsidRPr="00E36F4A">
                    <w:rPr>
                      <w:rFonts w:ascii="Arial" w:eastAsia="Calibri" w:hAnsi="Arial" w:cs="Arial"/>
                      <w:color w:val="000000"/>
                      <w:position w:val="-3"/>
                      <w:sz w:val="18"/>
                      <w:szCs w:val="18"/>
                    </w:rPr>
                    <w:t xml:space="preserve">Možnost vstavitve skozi 9F </w:t>
                  </w:r>
                  <w:proofErr w:type="spellStart"/>
                  <w:r w:rsidRPr="00E36F4A">
                    <w:rPr>
                      <w:rFonts w:ascii="Arial" w:eastAsia="Calibri" w:hAnsi="Arial" w:cs="Arial"/>
                      <w:color w:val="000000"/>
                      <w:position w:val="-3"/>
                      <w:sz w:val="18"/>
                      <w:szCs w:val="18"/>
                    </w:rPr>
                    <w:t>introduktor</w:t>
                  </w:r>
                  <w:proofErr w:type="spellEnd"/>
                  <w:r w:rsidRPr="00E36F4A">
                    <w:rPr>
                      <w:rFonts w:ascii="Arial" w:eastAsia="Calibri" w:hAnsi="Arial" w:cs="Arial"/>
                      <w:color w:val="000000"/>
                      <w:position w:val="-3"/>
                      <w:sz w:val="18"/>
                      <w:szCs w:val="18"/>
                    </w:rPr>
                    <w:t xml:space="preserve"> ali manjšega</w:t>
                  </w:r>
                </w:p>
                <w:p w14:paraId="71A1637C" w14:textId="77777777" w:rsidR="00E36F4A" w:rsidRPr="00E36F4A" w:rsidRDefault="00E36F4A" w:rsidP="00A95BAD">
                  <w:pPr>
                    <w:numPr>
                      <w:ilvl w:val="0"/>
                      <w:numId w:val="70"/>
                    </w:numPr>
                    <w:rPr>
                      <w:rFonts w:ascii="Arial" w:eastAsia="Calibri" w:hAnsi="Arial" w:cs="Arial"/>
                      <w:color w:val="000000"/>
                      <w:sz w:val="18"/>
                      <w:szCs w:val="18"/>
                    </w:rPr>
                  </w:pPr>
                  <w:proofErr w:type="spellStart"/>
                  <w:r w:rsidRPr="00E36F4A">
                    <w:rPr>
                      <w:rFonts w:ascii="Arial" w:eastAsia="Calibri" w:hAnsi="Arial" w:cs="Arial"/>
                      <w:color w:val="000000"/>
                      <w:position w:val="-3"/>
                      <w:sz w:val="18"/>
                      <w:szCs w:val="18"/>
                    </w:rPr>
                    <w:t>Konektor</w:t>
                  </w:r>
                  <w:proofErr w:type="spellEnd"/>
                  <w:r w:rsidRPr="00E36F4A">
                    <w:rPr>
                      <w:rFonts w:ascii="Arial" w:eastAsia="Calibri" w:hAnsi="Arial" w:cs="Arial"/>
                      <w:color w:val="000000"/>
                      <w:position w:val="-3"/>
                      <w:sz w:val="18"/>
                      <w:szCs w:val="18"/>
                    </w:rPr>
                    <w:t xml:space="preserve"> DF - 4 </w:t>
                  </w:r>
                </w:p>
                <w:p w14:paraId="577279F7" w14:textId="77777777" w:rsidR="00E36F4A" w:rsidRPr="00E36F4A" w:rsidRDefault="00E36F4A" w:rsidP="00A95BAD">
                  <w:pPr>
                    <w:numPr>
                      <w:ilvl w:val="0"/>
                      <w:numId w:val="70"/>
                    </w:numPr>
                    <w:rPr>
                      <w:rFonts w:ascii="Arial" w:eastAsia="Calibri" w:hAnsi="Arial" w:cs="Arial"/>
                      <w:color w:val="000000"/>
                      <w:sz w:val="18"/>
                      <w:szCs w:val="18"/>
                    </w:rPr>
                  </w:pPr>
                  <w:r w:rsidRPr="00E36F4A">
                    <w:rPr>
                      <w:rFonts w:ascii="Arial" w:eastAsia="Calibri" w:hAnsi="Arial" w:cs="Arial"/>
                      <w:color w:val="000000"/>
                      <w:position w:val="-3"/>
                      <w:sz w:val="18"/>
                      <w:szCs w:val="18"/>
                    </w:rPr>
                    <w:t>Žice  (</w:t>
                  </w:r>
                  <w:proofErr w:type="spellStart"/>
                  <w:r w:rsidRPr="00E36F4A">
                    <w:rPr>
                      <w:rFonts w:ascii="Arial" w:eastAsia="Calibri" w:hAnsi="Arial" w:cs="Arial"/>
                      <w:color w:val="000000"/>
                      <w:position w:val="-3"/>
                      <w:sz w:val="18"/>
                      <w:szCs w:val="18"/>
                    </w:rPr>
                    <w:t>stileti</w:t>
                  </w:r>
                  <w:proofErr w:type="spellEnd"/>
                  <w:r w:rsidRPr="00E36F4A">
                    <w:rPr>
                      <w:rFonts w:ascii="Arial" w:eastAsia="Calibri" w:hAnsi="Arial" w:cs="Arial"/>
                      <w:color w:val="000000"/>
                      <w:position w:val="-3"/>
                      <w:sz w:val="18"/>
                      <w:szCs w:val="18"/>
                    </w:rPr>
                    <w:t>)  za  navedene  elektrode  morajo  biti  v  posebnem  pakiranju  zaradi  </w:t>
                  </w:r>
                  <w:proofErr w:type="spellStart"/>
                  <w:r w:rsidRPr="00E36F4A">
                    <w:rPr>
                      <w:rFonts w:ascii="Arial" w:eastAsia="Calibri" w:hAnsi="Arial" w:cs="Arial"/>
                      <w:color w:val="000000"/>
                      <w:position w:val="-3"/>
                      <w:sz w:val="18"/>
                      <w:szCs w:val="18"/>
                    </w:rPr>
                    <w:t>ev</w:t>
                  </w:r>
                  <w:proofErr w:type="spellEnd"/>
                  <w:r w:rsidRPr="00E36F4A">
                    <w:rPr>
                      <w:rFonts w:ascii="Arial" w:eastAsia="Calibri" w:hAnsi="Arial" w:cs="Arial"/>
                      <w:color w:val="000000"/>
                      <w:position w:val="-3"/>
                      <w:sz w:val="18"/>
                      <w:szCs w:val="18"/>
                    </w:rPr>
                    <w:t>. potrebe po reviziji.</w:t>
                  </w:r>
                </w:p>
              </w:tc>
            </w:tr>
          </w:tbl>
          <w:p w14:paraId="58F5DDAC" w14:textId="77777777" w:rsidR="00E36F4A" w:rsidRPr="00E36F4A" w:rsidRDefault="00E36F4A" w:rsidP="00E36F4A">
            <w:pPr>
              <w:rPr>
                <w:rFonts w:ascii="Arial" w:eastAsia="Calibri" w:hAnsi="Arial" w:cs="Arial"/>
                <w:sz w:val="18"/>
                <w:szCs w:val="18"/>
              </w:rPr>
            </w:pPr>
          </w:p>
          <w:p w14:paraId="6B45F143" w14:textId="77777777" w:rsidR="00E36F4A" w:rsidRPr="00E36F4A" w:rsidRDefault="00E36F4A" w:rsidP="00E36F4A">
            <w:pPr>
              <w:rPr>
                <w:rFonts w:ascii="Arial" w:eastAsia="Calibri" w:hAnsi="Arial" w:cs="Arial"/>
                <w:sz w:val="18"/>
                <w:szCs w:val="18"/>
              </w:rPr>
            </w:pPr>
          </w:p>
          <w:p w14:paraId="7545991D" w14:textId="77777777" w:rsidR="00E36F4A" w:rsidRPr="00E36F4A" w:rsidRDefault="00E36F4A" w:rsidP="00E36F4A">
            <w:pPr>
              <w:spacing w:after="135"/>
              <w:jc w:val="both"/>
              <w:textAlignment w:val="center"/>
              <w:rPr>
                <w:rFonts w:ascii="Arial" w:eastAsia="Calibri" w:hAnsi="Arial" w:cs="Arial"/>
                <w:sz w:val="18"/>
                <w:szCs w:val="18"/>
              </w:rPr>
            </w:pPr>
            <w:r w:rsidRPr="00E36F4A">
              <w:rPr>
                <w:rFonts w:ascii="Arial" w:eastAsia="Calibri" w:hAnsi="Arial" w:cs="Arial"/>
                <w:color w:val="000000"/>
                <w:position w:val="-2"/>
                <w:sz w:val="18"/>
                <w:szCs w:val="18"/>
              </w:rPr>
              <w:t>Zap.št.3: Prekatna elektroda (enoprekatni ICD) – pasivna fiksacija (uporabili bi jo le izjemoma)</w:t>
            </w:r>
          </w:p>
          <w:tbl>
            <w:tblPr>
              <w:tblStyle w:val="NormalTablePHPDOCX1"/>
              <w:tblW w:w="9311" w:type="dxa"/>
              <w:tblInd w:w="0" w:type="dxa"/>
              <w:tblLayout w:type="fixed"/>
              <w:tblLook w:val="04A0" w:firstRow="1" w:lastRow="0" w:firstColumn="1" w:lastColumn="0" w:noHBand="0" w:noVBand="1"/>
            </w:tblPr>
            <w:tblGrid>
              <w:gridCol w:w="9311"/>
            </w:tblGrid>
            <w:tr w:rsidR="00E36F4A" w:rsidRPr="00E36F4A" w14:paraId="2C2576A6" w14:textId="77777777" w:rsidTr="00C763C5">
              <w:tc>
                <w:tcPr>
                  <w:tcW w:w="9311" w:type="dxa"/>
                </w:tcPr>
                <w:p w14:paraId="0A0FDE75" w14:textId="77777777" w:rsidR="00E36F4A" w:rsidRPr="00E36F4A" w:rsidRDefault="00E36F4A" w:rsidP="00A95BAD">
                  <w:pPr>
                    <w:numPr>
                      <w:ilvl w:val="0"/>
                      <w:numId w:val="70"/>
                    </w:numPr>
                    <w:rPr>
                      <w:rFonts w:ascii="Arial" w:eastAsia="Calibri" w:hAnsi="Arial" w:cs="Arial"/>
                      <w:color w:val="000000"/>
                      <w:sz w:val="18"/>
                      <w:szCs w:val="18"/>
                    </w:rPr>
                  </w:pPr>
                  <w:r w:rsidRPr="00E36F4A">
                    <w:rPr>
                      <w:rFonts w:ascii="Arial" w:eastAsia="Calibri" w:hAnsi="Arial" w:cs="Arial"/>
                      <w:color w:val="000000"/>
                      <w:position w:val="-3"/>
                      <w:sz w:val="18"/>
                      <w:szCs w:val="18"/>
                    </w:rPr>
                    <w:t>Fiksiranje: pasivno</w:t>
                  </w:r>
                </w:p>
                <w:p w14:paraId="1DD5D7CB" w14:textId="77777777" w:rsidR="00E36F4A" w:rsidRPr="00E36F4A" w:rsidRDefault="00E36F4A" w:rsidP="00A95BAD">
                  <w:pPr>
                    <w:numPr>
                      <w:ilvl w:val="0"/>
                      <w:numId w:val="70"/>
                    </w:numPr>
                    <w:rPr>
                      <w:rFonts w:ascii="Arial" w:eastAsia="Calibri" w:hAnsi="Arial" w:cs="Arial"/>
                      <w:color w:val="000000"/>
                      <w:sz w:val="18"/>
                      <w:szCs w:val="18"/>
                    </w:rPr>
                  </w:pPr>
                  <w:r w:rsidRPr="00E36F4A">
                    <w:rPr>
                      <w:rFonts w:ascii="Arial" w:eastAsia="Calibri" w:hAnsi="Arial" w:cs="Arial"/>
                      <w:color w:val="000000"/>
                      <w:position w:val="-3"/>
                      <w:sz w:val="18"/>
                      <w:szCs w:val="18"/>
                    </w:rPr>
                    <w:t>Zaznavanje: bipolarno</w:t>
                  </w:r>
                </w:p>
                <w:p w14:paraId="2FC43D72" w14:textId="77777777" w:rsidR="00E36F4A" w:rsidRPr="00E36F4A" w:rsidRDefault="00E36F4A" w:rsidP="00A95BAD">
                  <w:pPr>
                    <w:numPr>
                      <w:ilvl w:val="0"/>
                      <w:numId w:val="70"/>
                    </w:numPr>
                    <w:rPr>
                      <w:rFonts w:ascii="Arial" w:eastAsia="Calibri" w:hAnsi="Arial" w:cs="Arial"/>
                      <w:color w:val="000000"/>
                      <w:sz w:val="18"/>
                      <w:szCs w:val="18"/>
                    </w:rPr>
                  </w:pPr>
                  <w:r w:rsidRPr="00E36F4A">
                    <w:rPr>
                      <w:rFonts w:ascii="Arial" w:eastAsia="Calibri" w:hAnsi="Arial" w:cs="Arial"/>
                      <w:color w:val="000000"/>
                      <w:position w:val="-3"/>
                      <w:sz w:val="18"/>
                      <w:szCs w:val="18"/>
                    </w:rPr>
                    <w:t>Možnost izbire več dolžin elektrode</w:t>
                  </w:r>
                </w:p>
                <w:p w14:paraId="167608D2" w14:textId="77777777" w:rsidR="00E36F4A" w:rsidRPr="00E36F4A" w:rsidRDefault="00E36F4A" w:rsidP="00A95BAD">
                  <w:pPr>
                    <w:numPr>
                      <w:ilvl w:val="0"/>
                      <w:numId w:val="70"/>
                    </w:numPr>
                    <w:rPr>
                      <w:rFonts w:ascii="Arial" w:eastAsia="Calibri" w:hAnsi="Arial" w:cs="Arial"/>
                      <w:color w:val="000000"/>
                      <w:sz w:val="18"/>
                      <w:szCs w:val="18"/>
                    </w:rPr>
                  </w:pPr>
                  <w:r w:rsidRPr="00E36F4A">
                    <w:rPr>
                      <w:rFonts w:ascii="Arial" w:eastAsia="Calibri" w:hAnsi="Arial" w:cs="Arial"/>
                      <w:color w:val="000000"/>
                      <w:position w:val="-3"/>
                      <w:sz w:val="18"/>
                      <w:szCs w:val="18"/>
                    </w:rPr>
                    <w:t>DVA visokonapetostna zvitka</w:t>
                  </w:r>
                </w:p>
                <w:p w14:paraId="493D21ED" w14:textId="77777777" w:rsidR="00E36F4A" w:rsidRPr="00E36F4A" w:rsidRDefault="00E36F4A" w:rsidP="00A95BAD">
                  <w:pPr>
                    <w:numPr>
                      <w:ilvl w:val="0"/>
                      <w:numId w:val="70"/>
                    </w:numPr>
                    <w:rPr>
                      <w:rFonts w:ascii="Arial" w:eastAsia="Calibri" w:hAnsi="Arial" w:cs="Arial"/>
                      <w:color w:val="000000"/>
                      <w:sz w:val="18"/>
                      <w:szCs w:val="18"/>
                    </w:rPr>
                  </w:pPr>
                  <w:r w:rsidRPr="00E36F4A">
                    <w:rPr>
                      <w:rFonts w:ascii="Arial" w:eastAsia="Calibri" w:hAnsi="Arial" w:cs="Arial"/>
                      <w:color w:val="000000"/>
                      <w:position w:val="-3"/>
                      <w:sz w:val="18"/>
                      <w:szCs w:val="18"/>
                    </w:rPr>
                    <w:t>Možnost izbire med različnimi razmaki med visokonapetostnima zvitkoma (lahko tudi brez možnosti izbire med različnimi razmaki med visokonapetostnima zvitkoma)</w:t>
                  </w:r>
                </w:p>
                <w:p w14:paraId="494B5F6F" w14:textId="77777777" w:rsidR="00E36F4A" w:rsidRPr="00E36F4A" w:rsidRDefault="00E36F4A" w:rsidP="00A95BAD">
                  <w:pPr>
                    <w:numPr>
                      <w:ilvl w:val="0"/>
                      <w:numId w:val="70"/>
                    </w:numPr>
                    <w:rPr>
                      <w:rFonts w:ascii="Arial" w:eastAsia="Calibri" w:hAnsi="Arial" w:cs="Arial"/>
                      <w:color w:val="000000"/>
                      <w:sz w:val="18"/>
                      <w:szCs w:val="18"/>
                    </w:rPr>
                  </w:pPr>
                  <w:r w:rsidRPr="00E36F4A">
                    <w:rPr>
                      <w:rFonts w:ascii="Arial" w:eastAsia="Calibri" w:hAnsi="Arial" w:cs="Arial"/>
                      <w:color w:val="000000"/>
                      <w:position w:val="-3"/>
                      <w:sz w:val="18"/>
                      <w:szCs w:val="18"/>
                    </w:rPr>
                    <w:t>Dodatek proti brazgotinjenju na konici elektrode (steroid)</w:t>
                  </w:r>
                </w:p>
                <w:p w14:paraId="6B98F319" w14:textId="77777777" w:rsidR="00E36F4A" w:rsidRPr="00E36F4A" w:rsidRDefault="00E36F4A" w:rsidP="00A95BAD">
                  <w:pPr>
                    <w:numPr>
                      <w:ilvl w:val="0"/>
                      <w:numId w:val="70"/>
                    </w:numPr>
                    <w:rPr>
                      <w:rFonts w:ascii="Arial" w:eastAsia="Calibri" w:hAnsi="Arial" w:cs="Arial"/>
                      <w:color w:val="000000"/>
                      <w:sz w:val="18"/>
                      <w:szCs w:val="18"/>
                    </w:rPr>
                  </w:pPr>
                  <w:r w:rsidRPr="00E36F4A">
                    <w:rPr>
                      <w:rFonts w:ascii="Arial" w:eastAsia="Calibri" w:hAnsi="Arial" w:cs="Arial"/>
                      <w:color w:val="000000"/>
                      <w:position w:val="-3"/>
                      <w:sz w:val="18"/>
                      <w:szCs w:val="18"/>
                    </w:rPr>
                    <w:t xml:space="preserve">Možnost vstavitve skozi 9F </w:t>
                  </w:r>
                  <w:proofErr w:type="spellStart"/>
                  <w:r w:rsidRPr="00E36F4A">
                    <w:rPr>
                      <w:rFonts w:ascii="Arial" w:eastAsia="Calibri" w:hAnsi="Arial" w:cs="Arial"/>
                      <w:color w:val="000000"/>
                      <w:position w:val="-3"/>
                      <w:sz w:val="18"/>
                      <w:szCs w:val="18"/>
                    </w:rPr>
                    <w:t>introduktor</w:t>
                  </w:r>
                  <w:proofErr w:type="spellEnd"/>
                  <w:r w:rsidRPr="00E36F4A">
                    <w:rPr>
                      <w:rFonts w:ascii="Arial" w:eastAsia="Calibri" w:hAnsi="Arial" w:cs="Arial"/>
                      <w:color w:val="000000"/>
                      <w:position w:val="-3"/>
                      <w:sz w:val="18"/>
                      <w:szCs w:val="18"/>
                    </w:rPr>
                    <w:t xml:space="preserve"> ali manjšega</w:t>
                  </w:r>
                </w:p>
                <w:p w14:paraId="65B2F4C0" w14:textId="77777777" w:rsidR="00E36F4A" w:rsidRPr="00E36F4A" w:rsidRDefault="00E36F4A" w:rsidP="00A95BAD">
                  <w:pPr>
                    <w:numPr>
                      <w:ilvl w:val="0"/>
                      <w:numId w:val="70"/>
                    </w:numPr>
                    <w:rPr>
                      <w:rFonts w:ascii="Arial" w:eastAsia="Calibri" w:hAnsi="Arial" w:cs="Arial"/>
                      <w:color w:val="000000"/>
                      <w:sz w:val="18"/>
                      <w:szCs w:val="18"/>
                    </w:rPr>
                  </w:pPr>
                  <w:proofErr w:type="spellStart"/>
                  <w:r w:rsidRPr="00E36F4A">
                    <w:rPr>
                      <w:rFonts w:ascii="Arial" w:eastAsia="Calibri" w:hAnsi="Arial" w:cs="Arial"/>
                      <w:color w:val="000000"/>
                      <w:position w:val="-3"/>
                      <w:sz w:val="18"/>
                      <w:szCs w:val="18"/>
                    </w:rPr>
                    <w:t>Konektor</w:t>
                  </w:r>
                  <w:proofErr w:type="spellEnd"/>
                  <w:r w:rsidRPr="00E36F4A">
                    <w:rPr>
                      <w:rFonts w:ascii="Arial" w:eastAsia="Calibri" w:hAnsi="Arial" w:cs="Arial"/>
                      <w:color w:val="000000"/>
                      <w:position w:val="-3"/>
                      <w:sz w:val="18"/>
                      <w:szCs w:val="18"/>
                    </w:rPr>
                    <w:t xml:space="preserve"> DF - 4 </w:t>
                  </w:r>
                </w:p>
                <w:p w14:paraId="1D644E88" w14:textId="77777777" w:rsidR="00E36F4A" w:rsidRPr="00E36F4A" w:rsidRDefault="00E36F4A" w:rsidP="00A95BAD">
                  <w:pPr>
                    <w:numPr>
                      <w:ilvl w:val="0"/>
                      <w:numId w:val="70"/>
                    </w:numPr>
                    <w:rPr>
                      <w:rFonts w:ascii="Arial" w:eastAsia="Calibri" w:hAnsi="Arial" w:cs="Arial"/>
                      <w:color w:val="000000"/>
                      <w:sz w:val="18"/>
                      <w:szCs w:val="18"/>
                    </w:rPr>
                  </w:pPr>
                  <w:r w:rsidRPr="00E36F4A">
                    <w:rPr>
                      <w:rFonts w:ascii="Arial" w:eastAsia="Calibri" w:hAnsi="Arial" w:cs="Arial"/>
                      <w:color w:val="000000"/>
                      <w:position w:val="-3"/>
                      <w:sz w:val="18"/>
                      <w:szCs w:val="18"/>
                    </w:rPr>
                    <w:t>Žice  (</w:t>
                  </w:r>
                  <w:proofErr w:type="spellStart"/>
                  <w:r w:rsidRPr="00E36F4A">
                    <w:rPr>
                      <w:rFonts w:ascii="Arial" w:eastAsia="Calibri" w:hAnsi="Arial" w:cs="Arial"/>
                      <w:color w:val="000000"/>
                      <w:position w:val="-3"/>
                      <w:sz w:val="18"/>
                      <w:szCs w:val="18"/>
                    </w:rPr>
                    <w:t>stileti</w:t>
                  </w:r>
                  <w:proofErr w:type="spellEnd"/>
                  <w:r w:rsidRPr="00E36F4A">
                    <w:rPr>
                      <w:rFonts w:ascii="Arial" w:eastAsia="Calibri" w:hAnsi="Arial" w:cs="Arial"/>
                      <w:color w:val="000000"/>
                      <w:position w:val="-3"/>
                      <w:sz w:val="18"/>
                      <w:szCs w:val="18"/>
                    </w:rPr>
                    <w:t xml:space="preserve">)  za  navedene  elektrode  morajo  biti  v  posebnem  pakiranju  zardi  </w:t>
                  </w:r>
                  <w:proofErr w:type="spellStart"/>
                  <w:r w:rsidRPr="00E36F4A">
                    <w:rPr>
                      <w:rFonts w:ascii="Arial" w:eastAsia="Calibri" w:hAnsi="Arial" w:cs="Arial"/>
                      <w:color w:val="000000"/>
                      <w:position w:val="-3"/>
                      <w:sz w:val="18"/>
                      <w:szCs w:val="18"/>
                    </w:rPr>
                    <w:t>ev</w:t>
                  </w:r>
                  <w:proofErr w:type="spellEnd"/>
                  <w:r w:rsidRPr="00E36F4A">
                    <w:rPr>
                      <w:rFonts w:ascii="Arial" w:eastAsia="Calibri" w:hAnsi="Arial" w:cs="Arial"/>
                      <w:color w:val="000000"/>
                      <w:position w:val="-3"/>
                      <w:sz w:val="18"/>
                      <w:szCs w:val="18"/>
                    </w:rPr>
                    <w:t>. potrebe po reviziji.</w:t>
                  </w:r>
                </w:p>
              </w:tc>
            </w:tr>
          </w:tbl>
          <w:p w14:paraId="34457D78" w14:textId="77777777" w:rsidR="00E36F4A" w:rsidRPr="00E36F4A" w:rsidRDefault="00E36F4A" w:rsidP="00E36F4A">
            <w:pPr>
              <w:rPr>
                <w:rFonts w:ascii="Arial" w:eastAsia="Calibri" w:hAnsi="Arial" w:cs="Arial"/>
                <w:sz w:val="18"/>
                <w:szCs w:val="18"/>
              </w:rPr>
            </w:pPr>
          </w:p>
          <w:p w14:paraId="68EB4327" w14:textId="77777777" w:rsidR="00E36F4A" w:rsidRPr="00E36F4A" w:rsidRDefault="00E36F4A" w:rsidP="00E36F4A">
            <w:pPr>
              <w:spacing w:after="135"/>
              <w:jc w:val="both"/>
              <w:textAlignment w:val="center"/>
              <w:rPr>
                <w:rFonts w:ascii="Arial" w:eastAsia="Calibri" w:hAnsi="Arial" w:cs="Arial"/>
                <w:sz w:val="18"/>
                <w:szCs w:val="18"/>
              </w:rPr>
            </w:pPr>
            <w:r w:rsidRPr="00E36F4A">
              <w:rPr>
                <w:rFonts w:ascii="Arial" w:eastAsia="Calibri" w:hAnsi="Arial" w:cs="Arial"/>
                <w:color w:val="000000"/>
                <w:position w:val="-2"/>
                <w:sz w:val="18"/>
                <w:szCs w:val="18"/>
              </w:rPr>
              <w:t xml:space="preserve"> </w:t>
            </w:r>
          </w:p>
          <w:tbl>
            <w:tblPr>
              <w:tblStyle w:val="NormalTablePHPDOCX1"/>
              <w:tblW w:w="4950" w:type="pct"/>
              <w:tblInd w:w="0" w:type="dxa"/>
              <w:tblLayout w:type="fixed"/>
              <w:tblCellMar>
                <w:top w:w="75" w:type="dxa"/>
                <w:bottom w:w="75" w:type="dxa"/>
              </w:tblCellMar>
              <w:tblLook w:val="04A0" w:firstRow="1" w:lastRow="0" w:firstColumn="1" w:lastColumn="0" w:noHBand="0" w:noVBand="1"/>
            </w:tblPr>
            <w:tblGrid>
              <w:gridCol w:w="8740"/>
            </w:tblGrid>
            <w:tr w:rsidR="00E36F4A" w:rsidRPr="00E36F4A" w14:paraId="46C59423" w14:textId="77777777" w:rsidTr="00C763C5">
              <w:tc>
                <w:tcPr>
                  <w:tcW w:w="87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47C11DA" w14:textId="77777777" w:rsidR="00E36F4A" w:rsidRPr="00E36F4A" w:rsidRDefault="00E36F4A" w:rsidP="00E36F4A">
                  <w:pPr>
                    <w:rPr>
                      <w:rFonts w:ascii="Arial" w:eastAsia="Calibri" w:hAnsi="Arial" w:cs="Arial"/>
                      <w:sz w:val="18"/>
                      <w:szCs w:val="18"/>
                    </w:rPr>
                  </w:pPr>
                  <w:r w:rsidRPr="00E36F4A">
                    <w:rPr>
                      <w:rFonts w:ascii="Arial" w:eastAsia="Calibri" w:hAnsi="Arial" w:cs="Arial"/>
                      <w:b/>
                      <w:bCs/>
                      <w:color w:val="000000"/>
                      <w:position w:val="-2"/>
                      <w:sz w:val="18"/>
                      <w:szCs w:val="18"/>
                      <w:shd w:val="clear" w:color="auto" w:fill="FFFFFF"/>
                    </w:rPr>
                    <w:lastRenderedPageBreak/>
                    <w:t xml:space="preserve">Podsklop 4: Vgradni </w:t>
                  </w:r>
                  <w:proofErr w:type="spellStart"/>
                  <w:r w:rsidRPr="00E36F4A">
                    <w:rPr>
                      <w:rFonts w:ascii="Arial" w:eastAsia="Calibri" w:hAnsi="Arial" w:cs="Arial"/>
                      <w:b/>
                      <w:bCs/>
                      <w:color w:val="000000"/>
                      <w:position w:val="-2"/>
                      <w:sz w:val="18"/>
                      <w:szCs w:val="18"/>
                      <w:shd w:val="clear" w:color="auto" w:fill="FFFFFF"/>
                    </w:rPr>
                    <w:t>kardioverter</w:t>
                  </w:r>
                  <w:proofErr w:type="spellEnd"/>
                  <w:r w:rsidRPr="00E36F4A">
                    <w:rPr>
                      <w:rFonts w:ascii="Arial" w:eastAsia="Calibri" w:hAnsi="Arial" w:cs="Arial"/>
                      <w:b/>
                      <w:bCs/>
                      <w:color w:val="000000"/>
                      <w:position w:val="-2"/>
                      <w:sz w:val="18"/>
                      <w:szCs w:val="18"/>
                      <w:shd w:val="clear" w:color="auto" w:fill="FFFFFF"/>
                    </w:rPr>
                    <w:t xml:space="preserve"> - </w:t>
                  </w:r>
                  <w:proofErr w:type="spellStart"/>
                  <w:r w:rsidRPr="00E36F4A">
                    <w:rPr>
                      <w:rFonts w:ascii="Arial" w:eastAsia="Calibri" w:hAnsi="Arial" w:cs="Arial"/>
                      <w:b/>
                      <w:bCs/>
                      <w:color w:val="000000"/>
                      <w:position w:val="-2"/>
                      <w:sz w:val="18"/>
                      <w:szCs w:val="18"/>
                      <w:shd w:val="clear" w:color="auto" w:fill="FFFFFF"/>
                    </w:rPr>
                    <w:t>defibrilator</w:t>
                  </w:r>
                  <w:proofErr w:type="spellEnd"/>
                  <w:r w:rsidRPr="00E36F4A">
                    <w:rPr>
                      <w:rFonts w:ascii="Arial" w:eastAsia="Calibri" w:hAnsi="Arial" w:cs="Arial"/>
                      <w:b/>
                      <w:bCs/>
                      <w:color w:val="000000"/>
                      <w:position w:val="-2"/>
                      <w:sz w:val="18"/>
                      <w:szCs w:val="18"/>
                      <w:shd w:val="clear" w:color="auto" w:fill="FFFFFF"/>
                    </w:rPr>
                    <w:t xml:space="preserve"> - ICD (VR-DX) s funkcijo aktivne atrijske diagnostike</w:t>
                  </w:r>
                </w:p>
              </w:tc>
            </w:tr>
          </w:tbl>
          <w:p w14:paraId="24D0E88B" w14:textId="77777777" w:rsidR="00E36F4A" w:rsidRPr="00E36F4A" w:rsidRDefault="00E36F4A" w:rsidP="00E36F4A">
            <w:pPr>
              <w:rPr>
                <w:rFonts w:ascii="Arial" w:eastAsia="Calibri" w:hAnsi="Arial" w:cs="Arial"/>
                <w:sz w:val="18"/>
                <w:szCs w:val="18"/>
              </w:rPr>
            </w:pPr>
          </w:p>
          <w:p w14:paraId="7D75F090" w14:textId="77777777" w:rsidR="00E36F4A" w:rsidRPr="00E36F4A" w:rsidRDefault="00E36F4A" w:rsidP="00E36F4A">
            <w:pPr>
              <w:spacing w:after="135"/>
              <w:jc w:val="both"/>
              <w:textAlignment w:val="center"/>
              <w:rPr>
                <w:rFonts w:ascii="Arial" w:eastAsia="Calibri" w:hAnsi="Arial" w:cs="Arial"/>
                <w:color w:val="000000" w:themeColor="text1"/>
                <w:sz w:val="18"/>
                <w:szCs w:val="18"/>
              </w:rPr>
            </w:pPr>
            <w:r w:rsidRPr="00E36F4A">
              <w:rPr>
                <w:rFonts w:ascii="Arial" w:eastAsia="Calibri" w:hAnsi="Arial" w:cs="Arial"/>
                <w:color w:val="000000"/>
                <w:position w:val="-2"/>
                <w:sz w:val="18"/>
                <w:szCs w:val="18"/>
              </w:rPr>
              <w:t>Zap.št.1.: </w:t>
            </w:r>
            <w:r w:rsidRPr="00E36F4A">
              <w:rPr>
                <w:rFonts w:ascii="Arial" w:eastAsia="Calibri" w:hAnsi="Arial" w:cs="Arial"/>
                <w:color w:val="000000"/>
                <w:position w:val="-3"/>
                <w:sz w:val="18"/>
                <w:szCs w:val="18"/>
              </w:rPr>
              <w:t xml:space="preserve">ICD (VR) s funkcijo aktivne atrijske diagnostike, </w:t>
            </w:r>
            <w:r w:rsidRPr="00E36F4A">
              <w:rPr>
                <w:rFonts w:ascii="Arial" w:eastAsia="Calibri" w:hAnsi="Arial" w:cs="Arial"/>
                <w:color w:val="000000"/>
                <w:position w:val="-2"/>
                <w:sz w:val="18"/>
                <w:szCs w:val="18"/>
                <w:shd w:val="clear" w:color="auto" w:fill="FFFFFF"/>
              </w:rPr>
              <w:t xml:space="preserve"> </w:t>
            </w:r>
            <w:proofErr w:type="spellStart"/>
            <w:r w:rsidRPr="00E36F4A">
              <w:rPr>
                <w:rFonts w:ascii="Arial" w:eastAsia="Calibri" w:hAnsi="Arial" w:cs="Arial"/>
                <w:color w:val="000000"/>
                <w:position w:val="-2"/>
                <w:sz w:val="18"/>
                <w:szCs w:val="18"/>
                <w:shd w:val="clear" w:color="auto" w:fill="FFFFFF"/>
              </w:rPr>
              <w:t>konektor</w:t>
            </w:r>
            <w:proofErr w:type="spellEnd"/>
            <w:r w:rsidRPr="00E36F4A">
              <w:rPr>
                <w:rFonts w:ascii="Arial" w:eastAsia="Calibri" w:hAnsi="Arial" w:cs="Arial"/>
                <w:color w:val="000000"/>
                <w:position w:val="-2"/>
                <w:sz w:val="18"/>
                <w:szCs w:val="18"/>
                <w:shd w:val="clear" w:color="auto" w:fill="FFFFFF"/>
              </w:rPr>
              <w:t xml:space="preserve"> DF4. </w:t>
            </w:r>
            <w:r w:rsidRPr="00E36F4A">
              <w:rPr>
                <w:rFonts w:ascii="Arial" w:eastAsia="Calibri" w:hAnsi="Arial" w:cs="Arial"/>
                <w:color w:val="000000" w:themeColor="text1"/>
                <w:position w:val="-2"/>
                <w:sz w:val="18"/>
                <w:szCs w:val="18"/>
                <w:shd w:val="clear" w:color="auto" w:fill="FFFFFF"/>
              </w:rPr>
              <w:t xml:space="preserve">Za zamenjavo iztrošenih baterij naj ponudnik ponudi tudi model s </w:t>
            </w:r>
            <w:proofErr w:type="spellStart"/>
            <w:r w:rsidRPr="00E36F4A">
              <w:rPr>
                <w:rFonts w:ascii="Arial" w:eastAsia="Calibri" w:hAnsi="Arial" w:cs="Arial"/>
                <w:color w:val="000000" w:themeColor="text1"/>
                <w:position w:val="-2"/>
                <w:sz w:val="18"/>
                <w:szCs w:val="18"/>
                <w:shd w:val="clear" w:color="auto" w:fill="FFFFFF"/>
              </w:rPr>
              <w:t>konektorjem</w:t>
            </w:r>
            <w:proofErr w:type="spellEnd"/>
            <w:r w:rsidRPr="00E36F4A">
              <w:rPr>
                <w:rFonts w:ascii="Arial" w:eastAsia="Calibri" w:hAnsi="Arial" w:cs="Arial"/>
                <w:color w:val="000000" w:themeColor="text1"/>
                <w:position w:val="-2"/>
                <w:sz w:val="18"/>
                <w:szCs w:val="18"/>
                <w:shd w:val="clear" w:color="auto" w:fill="FFFFFF"/>
              </w:rPr>
              <w:t xml:space="preserve"> DF1, kateri po fizičnih parametrih in ostalih karakteristikah lahko delno odstopa od zahtevanih vrednosti</w:t>
            </w:r>
          </w:p>
          <w:p w14:paraId="309ABCE0" w14:textId="77777777" w:rsidR="00E36F4A" w:rsidRPr="00E36F4A" w:rsidRDefault="00E36F4A" w:rsidP="00E36F4A">
            <w:pPr>
              <w:textAlignment w:val="center"/>
              <w:rPr>
                <w:rFonts w:ascii="Arial" w:eastAsia="Calibri" w:hAnsi="Arial" w:cs="Arial"/>
                <w:color w:val="000000" w:themeColor="text1"/>
                <w:sz w:val="18"/>
                <w:szCs w:val="18"/>
              </w:rPr>
            </w:pPr>
            <w:r w:rsidRPr="00E36F4A">
              <w:rPr>
                <w:rFonts w:ascii="Arial" w:eastAsia="Calibri" w:hAnsi="Arial" w:cs="Arial"/>
                <w:color w:val="000000"/>
                <w:position w:val="-3"/>
                <w:sz w:val="18"/>
                <w:szCs w:val="18"/>
              </w:rPr>
              <w:t>a) Tip stimulacije VDD (če je ritem atrijsko voden)</w:t>
            </w:r>
            <w:r w:rsidRPr="00E36F4A">
              <w:rPr>
                <w:rFonts w:ascii="Arial" w:eastAsia="Calibri" w:hAnsi="Arial" w:cs="Arial"/>
                <w:color w:val="000000"/>
                <w:position w:val="-3"/>
                <w:sz w:val="18"/>
                <w:szCs w:val="18"/>
              </w:rPr>
              <w:br/>
              <w:t>b) Volumen: manjša od 34cm³</w:t>
            </w:r>
            <w:r w:rsidRPr="00E36F4A">
              <w:rPr>
                <w:rFonts w:ascii="Arial" w:eastAsia="Calibri" w:hAnsi="Arial" w:cs="Arial"/>
                <w:color w:val="000000"/>
                <w:position w:val="-3"/>
                <w:sz w:val="18"/>
                <w:szCs w:val="18"/>
              </w:rPr>
              <w:br/>
              <w:t>c) Debelina: manjša od 12mm</w:t>
            </w:r>
            <w:r w:rsidRPr="00E36F4A">
              <w:rPr>
                <w:rFonts w:ascii="Arial" w:eastAsia="Calibri" w:hAnsi="Arial" w:cs="Arial"/>
                <w:color w:val="000000"/>
                <w:position w:val="-3"/>
                <w:sz w:val="18"/>
                <w:szCs w:val="18"/>
              </w:rPr>
              <w:br/>
              <w:t>d) Teža: pod 85 g</w:t>
            </w:r>
            <w:r w:rsidRPr="00E36F4A">
              <w:rPr>
                <w:rFonts w:ascii="Arial" w:eastAsia="Calibri" w:hAnsi="Arial" w:cs="Arial"/>
                <w:color w:val="000000"/>
                <w:position w:val="-3"/>
                <w:sz w:val="18"/>
                <w:szCs w:val="18"/>
              </w:rPr>
              <w:br/>
            </w:r>
            <w:r w:rsidRPr="00E36F4A">
              <w:rPr>
                <w:rFonts w:ascii="Arial" w:eastAsia="Calibri" w:hAnsi="Arial" w:cs="Arial"/>
                <w:color w:val="000000" w:themeColor="text1"/>
                <w:position w:val="-3"/>
                <w:sz w:val="18"/>
                <w:szCs w:val="18"/>
              </w:rPr>
              <w:t xml:space="preserve">e) Možnost nastavitev </w:t>
            </w:r>
            <w:proofErr w:type="spellStart"/>
            <w:r w:rsidRPr="00E36F4A">
              <w:rPr>
                <w:rFonts w:ascii="Arial" w:eastAsia="Calibri" w:hAnsi="Arial" w:cs="Arial"/>
                <w:color w:val="000000" w:themeColor="text1"/>
                <w:position w:val="-3"/>
                <w:sz w:val="18"/>
                <w:szCs w:val="18"/>
              </w:rPr>
              <w:t>defibrilacijske</w:t>
            </w:r>
            <w:proofErr w:type="spellEnd"/>
            <w:r w:rsidRPr="00E36F4A">
              <w:rPr>
                <w:rFonts w:ascii="Arial" w:eastAsia="Calibri" w:hAnsi="Arial" w:cs="Arial"/>
                <w:color w:val="000000" w:themeColor="text1"/>
                <w:position w:val="-3"/>
                <w:sz w:val="18"/>
                <w:szCs w:val="18"/>
              </w:rPr>
              <w:t xml:space="preserve"> energije do vključno 40 J (min. 35J izhodne moči)</w:t>
            </w:r>
            <w:r w:rsidRPr="00E36F4A">
              <w:rPr>
                <w:rFonts w:ascii="Arial" w:eastAsia="Calibri" w:hAnsi="Arial" w:cs="Arial"/>
                <w:color w:val="000000" w:themeColor="text1"/>
                <w:position w:val="-3"/>
                <w:sz w:val="18"/>
                <w:szCs w:val="18"/>
              </w:rPr>
              <w:br/>
            </w:r>
            <w:r w:rsidRPr="00E36F4A">
              <w:rPr>
                <w:rFonts w:ascii="Arial" w:eastAsia="Calibri" w:hAnsi="Arial" w:cs="Arial"/>
                <w:color w:val="000000"/>
                <w:position w:val="-3"/>
                <w:sz w:val="18"/>
                <w:szCs w:val="18"/>
              </w:rPr>
              <w:t xml:space="preserve">f) Trajanje baterije min. </w:t>
            </w:r>
            <w:r w:rsidRPr="00E36F4A">
              <w:rPr>
                <w:rFonts w:ascii="Arial" w:eastAsia="Calibri" w:hAnsi="Arial" w:cs="Arial"/>
                <w:color w:val="000000" w:themeColor="text1"/>
                <w:position w:val="-3"/>
                <w:sz w:val="18"/>
                <w:szCs w:val="18"/>
              </w:rPr>
              <w:t>12</w:t>
            </w:r>
            <w:r w:rsidRPr="00E36F4A">
              <w:rPr>
                <w:rFonts w:ascii="Arial" w:eastAsia="Calibri" w:hAnsi="Arial" w:cs="Arial"/>
                <w:color w:val="000000"/>
                <w:position w:val="-3"/>
                <w:sz w:val="18"/>
                <w:szCs w:val="18"/>
              </w:rPr>
              <w:t xml:space="preserve"> let ob 15% stimulaciji V RV, pri: 2,5 V / 0,4 ms, 60/min, 500 Ohm, </w:t>
            </w:r>
            <w:r w:rsidRPr="00E36F4A">
              <w:rPr>
                <w:rFonts w:ascii="Arial" w:eastAsia="Calibri" w:hAnsi="Arial" w:cs="Arial"/>
                <w:color w:val="000000" w:themeColor="text1"/>
                <w:position w:val="-3"/>
                <w:sz w:val="18"/>
                <w:szCs w:val="18"/>
              </w:rPr>
              <w:t>2</w:t>
            </w:r>
            <w:r w:rsidRPr="00E36F4A">
              <w:rPr>
                <w:rFonts w:ascii="Arial" w:eastAsia="Calibri" w:hAnsi="Arial" w:cs="Arial"/>
                <w:color w:val="4BACC6" w:themeColor="accent5"/>
                <w:position w:val="-3"/>
                <w:sz w:val="18"/>
                <w:szCs w:val="18"/>
              </w:rPr>
              <w:t xml:space="preserve"> </w:t>
            </w:r>
            <w:r w:rsidRPr="00E36F4A">
              <w:rPr>
                <w:rFonts w:ascii="Arial" w:eastAsia="Calibri" w:hAnsi="Arial" w:cs="Arial"/>
                <w:color w:val="000000"/>
                <w:position w:val="-3"/>
                <w:sz w:val="18"/>
                <w:szCs w:val="18"/>
              </w:rPr>
              <w:t xml:space="preserve">šoka z </w:t>
            </w:r>
            <w:proofErr w:type="spellStart"/>
            <w:r w:rsidRPr="00E36F4A">
              <w:rPr>
                <w:rFonts w:ascii="Arial" w:eastAsia="Calibri" w:hAnsi="Arial" w:cs="Arial"/>
                <w:color w:val="000000"/>
                <w:position w:val="-3"/>
                <w:sz w:val="18"/>
                <w:szCs w:val="18"/>
              </w:rPr>
              <w:t>max</w:t>
            </w:r>
            <w:proofErr w:type="spellEnd"/>
            <w:r w:rsidRPr="00E36F4A">
              <w:rPr>
                <w:rFonts w:ascii="Arial" w:eastAsia="Calibri" w:hAnsi="Arial" w:cs="Arial"/>
                <w:color w:val="000000"/>
                <w:position w:val="-3"/>
                <w:sz w:val="18"/>
                <w:szCs w:val="18"/>
              </w:rPr>
              <w:t>. energijo/leto, ob vključenih vseh diagnostičnih in monitoring funkcijah vključno z eventualnim dnevnim prenosom podatkov preko monitoringa pacientov na daljavo.</w:t>
            </w:r>
            <w:r w:rsidRPr="00E36F4A">
              <w:rPr>
                <w:rFonts w:ascii="Arial" w:eastAsia="Calibri" w:hAnsi="Arial" w:cs="Arial"/>
                <w:color w:val="000000"/>
                <w:position w:val="-3"/>
                <w:sz w:val="18"/>
                <w:szCs w:val="18"/>
              </w:rPr>
              <w:br/>
              <w:t>g) Atrijska  diagnostika  poteka  preko  aktivnega  zaznavanja  signalov  na  dipolu  elektrode  v predelu atrija.</w:t>
            </w:r>
            <w:r w:rsidRPr="00E36F4A">
              <w:rPr>
                <w:rFonts w:ascii="Arial" w:eastAsia="Calibri" w:hAnsi="Arial" w:cs="Arial"/>
                <w:color w:val="000000"/>
                <w:position w:val="-3"/>
                <w:sz w:val="18"/>
                <w:szCs w:val="18"/>
              </w:rPr>
              <w:br/>
              <w:t xml:space="preserve">h) Možnost  avtomatičnega  prekinjanja  </w:t>
            </w:r>
            <w:proofErr w:type="spellStart"/>
            <w:r w:rsidRPr="00E36F4A">
              <w:rPr>
                <w:rFonts w:ascii="Arial" w:eastAsia="Calibri" w:hAnsi="Arial" w:cs="Arial"/>
                <w:color w:val="000000"/>
                <w:position w:val="-3"/>
                <w:sz w:val="18"/>
                <w:szCs w:val="18"/>
              </w:rPr>
              <w:t>preddvornih</w:t>
            </w:r>
            <w:proofErr w:type="spellEnd"/>
            <w:r w:rsidRPr="00E36F4A">
              <w:rPr>
                <w:rFonts w:ascii="Arial" w:eastAsia="Calibri" w:hAnsi="Arial" w:cs="Arial"/>
                <w:color w:val="000000"/>
                <w:position w:val="-3"/>
                <w:sz w:val="18"/>
                <w:szCs w:val="18"/>
              </w:rPr>
              <w:t xml:space="preserve">  tahikardij  s  hitro  stimulacijo  (ATP)  za prekinitev hitrih </w:t>
            </w:r>
            <w:proofErr w:type="spellStart"/>
            <w:r w:rsidRPr="00E36F4A">
              <w:rPr>
                <w:rFonts w:ascii="Arial" w:eastAsia="Calibri" w:hAnsi="Arial" w:cs="Arial"/>
                <w:color w:val="000000"/>
                <w:position w:val="-3"/>
                <w:sz w:val="18"/>
                <w:szCs w:val="18"/>
              </w:rPr>
              <w:t>preddvornih</w:t>
            </w:r>
            <w:proofErr w:type="spellEnd"/>
            <w:r w:rsidRPr="00E36F4A">
              <w:rPr>
                <w:rFonts w:ascii="Arial" w:eastAsia="Calibri" w:hAnsi="Arial" w:cs="Arial"/>
                <w:color w:val="000000"/>
                <w:position w:val="-3"/>
                <w:sz w:val="18"/>
                <w:szCs w:val="18"/>
              </w:rPr>
              <w:t xml:space="preserve"> tahikardij ob možnosti prekinitve polnjenja kondenzatorjev.</w:t>
            </w:r>
            <w:r w:rsidRPr="00E36F4A">
              <w:rPr>
                <w:rFonts w:ascii="Arial" w:eastAsia="Calibri" w:hAnsi="Arial" w:cs="Arial"/>
                <w:color w:val="000000"/>
                <w:position w:val="-3"/>
                <w:sz w:val="18"/>
                <w:szCs w:val="18"/>
              </w:rPr>
              <w:br/>
              <w:t>i) 3 terapevtske cone z nastavljivimi ATP;</w:t>
            </w:r>
            <w:r w:rsidRPr="00E36F4A">
              <w:rPr>
                <w:rFonts w:ascii="Arial" w:eastAsia="Calibri" w:hAnsi="Arial" w:cs="Arial"/>
                <w:color w:val="000000"/>
                <w:position w:val="-3"/>
                <w:sz w:val="18"/>
                <w:szCs w:val="18"/>
              </w:rPr>
              <w:br/>
              <w:t xml:space="preserve">j) Možnost programiranja 8 šokov do </w:t>
            </w:r>
            <w:proofErr w:type="spellStart"/>
            <w:r w:rsidRPr="00E36F4A">
              <w:rPr>
                <w:rFonts w:ascii="Arial" w:eastAsia="Calibri" w:hAnsi="Arial" w:cs="Arial"/>
                <w:color w:val="000000"/>
                <w:position w:val="-3"/>
                <w:sz w:val="18"/>
                <w:szCs w:val="18"/>
              </w:rPr>
              <w:t>max</w:t>
            </w:r>
            <w:proofErr w:type="spellEnd"/>
            <w:r w:rsidRPr="00E36F4A">
              <w:rPr>
                <w:rFonts w:ascii="Arial" w:eastAsia="Calibri" w:hAnsi="Arial" w:cs="Arial"/>
                <w:color w:val="000000"/>
                <w:position w:val="-3"/>
                <w:sz w:val="18"/>
                <w:szCs w:val="18"/>
              </w:rPr>
              <w:t>. 40 J energije, nastavljiva oblika in polariteta šoka (možnost izmenjavanja (alternacije)).</w:t>
            </w:r>
            <w:r w:rsidRPr="00E36F4A">
              <w:rPr>
                <w:rFonts w:ascii="Arial" w:eastAsia="Calibri" w:hAnsi="Arial" w:cs="Arial"/>
                <w:color w:val="000000"/>
                <w:position w:val="-3"/>
                <w:sz w:val="18"/>
                <w:szCs w:val="18"/>
              </w:rPr>
              <w:br/>
              <w:t xml:space="preserve">k) Dva ali več načinov razlikovanja med vrstami tahikardij, obvezno pa mora eden temeljiti na morfologiji </w:t>
            </w:r>
            <w:proofErr w:type="spellStart"/>
            <w:r w:rsidRPr="00E36F4A">
              <w:rPr>
                <w:rFonts w:ascii="Arial" w:eastAsia="Calibri" w:hAnsi="Arial" w:cs="Arial"/>
                <w:color w:val="000000"/>
                <w:position w:val="-3"/>
                <w:sz w:val="18"/>
                <w:szCs w:val="18"/>
              </w:rPr>
              <w:t>elektrogramov</w:t>
            </w:r>
            <w:proofErr w:type="spellEnd"/>
            <w:r w:rsidRPr="00E36F4A">
              <w:rPr>
                <w:rFonts w:ascii="Arial" w:eastAsia="Calibri" w:hAnsi="Arial" w:cs="Arial"/>
                <w:color w:val="000000"/>
                <w:position w:val="-3"/>
                <w:sz w:val="18"/>
                <w:szCs w:val="18"/>
              </w:rPr>
              <w:t>.</w:t>
            </w:r>
            <w:r w:rsidRPr="00E36F4A">
              <w:rPr>
                <w:rFonts w:ascii="Arial" w:eastAsia="Calibri" w:hAnsi="Arial" w:cs="Arial"/>
                <w:color w:val="000000"/>
                <w:position w:val="-3"/>
                <w:sz w:val="18"/>
                <w:szCs w:val="18"/>
              </w:rPr>
              <w:br/>
              <w:t>l) Avtomatska kontrola praga draženja in prilagajanje napetosti impulza.</w:t>
            </w:r>
            <w:r w:rsidRPr="00E36F4A">
              <w:rPr>
                <w:rFonts w:ascii="Arial" w:eastAsia="Calibri" w:hAnsi="Arial" w:cs="Arial"/>
                <w:color w:val="000000"/>
                <w:position w:val="-3"/>
                <w:sz w:val="18"/>
                <w:szCs w:val="18"/>
              </w:rPr>
              <w:br/>
              <w:t>m) Statistika   </w:t>
            </w:r>
            <w:proofErr w:type="spellStart"/>
            <w:r w:rsidRPr="00E36F4A">
              <w:rPr>
                <w:rFonts w:ascii="Arial" w:eastAsia="Calibri" w:hAnsi="Arial" w:cs="Arial"/>
                <w:color w:val="000000"/>
                <w:position w:val="-3"/>
                <w:sz w:val="18"/>
                <w:szCs w:val="18"/>
              </w:rPr>
              <w:t>bradikardnih</w:t>
            </w:r>
            <w:proofErr w:type="spellEnd"/>
            <w:r w:rsidRPr="00E36F4A">
              <w:rPr>
                <w:rFonts w:ascii="Arial" w:eastAsia="Calibri" w:hAnsi="Arial" w:cs="Arial"/>
                <w:color w:val="000000"/>
                <w:position w:val="-3"/>
                <w:sz w:val="18"/>
                <w:szCs w:val="18"/>
              </w:rPr>
              <w:t>   funkcij   stimulacije,   zaznavanja   in   shranjevanje   parametrov,   ki prikazujejo in vplivajo na stanje pacienta,</w:t>
            </w:r>
            <w:r w:rsidRPr="00E36F4A">
              <w:rPr>
                <w:rFonts w:ascii="Arial" w:eastAsia="Calibri" w:hAnsi="Arial" w:cs="Arial"/>
                <w:color w:val="000000"/>
                <w:position w:val="-3"/>
                <w:sz w:val="18"/>
                <w:szCs w:val="18"/>
              </w:rPr>
              <w:br/>
              <w:t xml:space="preserve">n) IEGM </w:t>
            </w:r>
            <w:proofErr w:type="spellStart"/>
            <w:r w:rsidRPr="00E36F4A">
              <w:rPr>
                <w:rFonts w:ascii="Arial" w:eastAsia="Calibri" w:hAnsi="Arial" w:cs="Arial"/>
                <w:color w:val="000000"/>
                <w:position w:val="-3"/>
                <w:sz w:val="18"/>
                <w:szCs w:val="18"/>
              </w:rPr>
              <w:t>holter</w:t>
            </w:r>
            <w:proofErr w:type="spellEnd"/>
            <w:r w:rsidRPr="00E36F4A">
              <w:rPr>
                <w:rFonts w:ascii="Arial" w:eastAsia="Calibri" w:hAnsi="Arial" w:cs="Arial"/>
                <w:color w:val="000000"/>
                <w:position w:val="-3"/>
                <w:sz w:val="18"/>
                <w:szCs w:val="18"/>
              </w:rPr>
              <w:t xml:space="preserve"> s shranjevanje IEGM-ov za A, RV in FF.</w:t>
            </w:r>
            <w:r w:rsidRPr="00E36F4A">
              <w:rPr>
                <w:rFonts w:ascii="Arial" w:eastAsia="Calibri" w:hAnsi="Arial" w:cs="Arial"/>
                <w:color w:val="000000"/>
                <w:position w:val="-3"/>
                <w:sz w:val="18"/>
                <w:szCs w:val="18"/>
              </w:rPr>
              <w:br/>
              <w:t>o) Brezžična komunikacija s programatorjem.</w:t>
            </w:r>
            <w:r w:rsidRPr="00E36F4A">
              <w:rPr>
                <w:rFonts w:ascii="Arial" w:eastAsia="Calibri" w:hAnsi="Arial" w:cs="Arial"/>
                <w:color w:val="000000"/>
                <w:position w:val="-3"/>
                <w:sz w:val="18"/>
                <w:szCs w:val="18"/>
              </w:rPr>
              <w:br/>
              <w:t xml:space="preserve">p) Možnost programiranja parametrov </w:t>
            </w:r>
            <w:proofErr w:type="spellStart"/>
            <w:r w:rsidRPr="00E36F4A">
              <w:rPr>
                <w:rFonts w:ascii="Arial" w:eastAsia="Calibri" w:hAnsi="Arial" w:cs="Arial"/>
                <w:color w:val="000000"/>
                <w:position w:val="-3"/>
                <w:sz w:val="18"/>
                <w:szCs w:val="18"/>
              </w:rPr>
              <w:t>defibrilatorja</w:t>
            </w:r>
            <w:proofErr w:type="spellEnd"/>
            <w:r w:rsidRPr="00E36F4A">
              <w:rPr>
                <w:rFonts w:ascii="Arial" w:eastAsia="Calibri" w:hAnsi="Arial" w:cs="Arial"/>
                <w:color w:val="000000"/>
                <w:position w:val="-3"/>
                <w:sz w:val="18"/>
                <w:szCs w:val="18"/>
              </w:rPr>
              <w:t xml:space="preserve"> preko različnih </w:t>
            </w:r>
            <w:proofErr w:type="spellStart"/>
            <w:r w:rsidRPr="00E36F4A">
              <w:rPr>
                <w:rFonts w:ascii="Arial" w:eastAsia="Calibri" w:hAnsi="Arial" w:cs="Arial"/>
                <w:color w:val="000000"/>
                <w:position w:val="-3"/>
                <w:sz w:val="18"/>
                <w:szCs w:val="18"/>
              </w:rPr>
              <w:t>prednastavljenih</w:t>
            </w:r>
            <w:proofErr w:type="spellEnd"/>
            <w:r w:rsidRPr="00E36F4A">
              <w:rPr>
                <w:rFonts w:ascii="Arial" w:eastAsia="Calibri" w:hAnsi="Arial" w:cs="Arial"/>
                <w:color w:val="000000"/>
                <w:position w:val="-3"/>
                <w:sz w:val="18"/>
                <w:szCs w:val="18"/>
              </w:rPr>
              <w:t xml:space="preserve"> ali lastnih shranjenih nastavitev na programatorju glede na bolnika.</w:t>
            </w:r>
            <w:r w:rsidRPr="00E36F4A">
              <w:rPr>
                <w:rFonts w:ascii="Arial" w:eastAsia="Calibri" w:hAnsi="Arial" w:cs="Arial"/>
                <w:color w:val="000000"/>
                <w:position w:val="-3"/>
                <w:sz w:val="18"/>
                <w:szCs w:val="18"/>
              </w:rPr>
              <w:br/>
              <w:t xml:space="preserve">q) </w:t>
            </w:r>
            <w:r w:rsidRPr="00E36F4A">
              <w:rPr>
                <w:rFonts w:ascii="Arial" w:eastAsia="Calibri" w:hAnsi="Arial" w:cs="Arial"/>
                <w:color w:val="000000" w:themeColor="text1"/>
                <w:position w:val="-3"/>
                <w:sz w:val="18"/>
                <w:szCs w:val="18"/>
              </w:rPr>
              <w:t>Omogočati mora varno MRI slikanje celotnega telesa brez izključitvenih con z močjo 3T vključno z avtomatsko detekcijo magnetnega polja</w:t>
            </w:r>
          </w:p>
          <w:p w14:paraId="3B4C9AE4" w14:textId="77777777" w:rsidR="00E36F4A" w:rsidRPr="00E36F4A" w:rsidRDefault="00E36F4A" w:rsidP="00E36F4A">
            <w:pPr>
              <w:textAlignment w:val="center"/>
              <w:rPr>
                <w:rFonts w:ascii="Arial" w:eastAsia="Calibri" w:hAnsi="Arial" w:cs="Arial"/>
                <w:color w:val="000000"/>
                <w:position w:val="-3"/>
                <w:sz w:val="18"/>
                <w:szCs w:val="18"/>
              </w:rPr>
            </w:pPr>
            <w:r w:rsidRPr="00E36F4A">
              <w:rPr>
                <w:rFonts w:ascii="Arial" w:eastAsia="Calibri" w:hAnsi="Arial" w:cs="Arial"/>
                <w:color w:val="000000"/>
                <w:position w:val="-3"/>
                <w:sz w:val="18"/>
                <w:szCs w:val="18"/>
              </w:rPr>
              <w:t>r) zmožnost spremljanja delovanja na daljavo (omogočen z dodatno zunanjo napravo-brezžičnim prenosnikom-</w:t>
            </w:r>
            <w:proofErr w:type="spellStart"/>
            <w:r w:rsidRPr="00E36F4A">
              <w:rPr>
                <w:rFonts w:ascii="Arial" w:eastAsia="Calibri" w:hAnsi="Arial" w:cs="Arial"/>
                <w:color w:val="000000"/>
                <w:position w:val="-3"/>
                <w:sz w:val="18"/>
                <w:szCs w:val="18"/>
              </w:rPr>
              <w:t>remote</w:t>
            </w:r>
            <w:proofErr w:type="spellEnd"/>
            <w:r w:rsidRPr="00E36F4A">
              <w:rPr>
                <w:rFonts w:ascii="Arial" w:eastAsia="Calibri" w:hAnsi="Arial" w:cs="Arial"/>
                <w:color w:val="000000"/>
                <w:position w:val="-3"/>
                <w:sz w:val="18"/>
                <w:szCs w:val="18"/>
              </w:rPr>
              <w:t xml:space="preserve"> monitoring ali tele monitoring, glej zahteve v sklopu 5)</w:t>
            </w:r>
          </w:p>
          <w:p w14:paraId="04DEFB8B" w14:textId="77777777" w:rsidR="00E36F4A" w:rsidRPr="00E36F4A" w:rsidRDefault="00E36F4A" w:rsidP="00E36F4A">
            <w:pPr>
              <w:textAlignment w:val="center"/>
              <w:rPr>
                <w:rFonts w:ascii="Arial" w:eastAsia="Calibri" w:hAnsi="Arial" w:cs="Arial"/>
                <w:color w:val="000000"/>
                <w:sz w:val="18"/>
                <w:szCs w:val="18"/>
              </w:rPr>
            </w:pPr>
          </w:p>
          <w:p w14:paraId="7964A762" w14:textId="77777777" w:rsidR="00E36F4A" w:rsidRPr="00E36F4A" w:rsidRDefault="00E36F4A" w:rsidP="00E36F4A">
            <w:pPr>
              <w:spacing w:after="135"/>
              <w:jc w:val="both"/>
              <w:textAlignment w:val="center"/>
              <w:rPr>
                <w:rFonts w:ascii="Arial" w:eastAsia="Calibri" w:hAnsi="Arial" w:cs="Arial"/>
                <w:sz w:val="18"/>
                <w:szCs w:val="18"/>
              </w:rPr>
            </w:pPr>
            <w:r w:rsidRPr="00E36F4A">
              <w:rPr>
                <w:rFonts w:ascii="Arial" w:eastAsia="Calibri" w:hAnsi="Arial" w:cs="Arial"/>
                <w:color w:val="000000"/>
                <w:position w:val="-2"/>
                <w:sz w:val="18"/>
                <w:szCs w:val="18"/>
              </w:rPr>
              <w:t>Zap.št.2:  Pripadajoča elektroda:</w:t>
            </w:r>
          </w:p>
          <w:p w14:paraId="25765B08" w14:textId="77777777" w:rsidR="00E36F4A" w:rsidRPr="00E36F4A" w:rsidRDefault="00E36F4A" w:rsidP="00E36F4A">
            <w:pPr>
              <w:spacing w:after="135"/>
              <w:jc w:val="both"/>
              <w:textAlignment w:val="center"/>
              <w:rPr>
                <w:rFonts w:ascii="Arial" w:eastAsia="Calibri" w:hAnsi="Arial" w:cs="Arial"/>
                <w:color w:val="000000" w:themeColor="text1"/>
                <w:sz w:val="18"/>
                <w:szCs w:val="18"/>
              </w:rPr>
            </w:pPr>
            <w:r w:rsidRPr="00E36F4A">
              <w:rPr>
                <w:rFonts w:ascii="Arial" w:eastAsia="Calibri" w:hAnsi="Arial" w:cs="Arial"/>
                <w:color w:val="000000" w:themeColor="text1"/>
                <w:position w:val="-2"/>
                <w:sz w:val="18"/>
                <w:szCs w:val="18"/>
              </w:rPr>
              <w:t>Prekatna elektroda (enoprekatni ICD) z možnostjo dve-votlinske diagnostike– aktivna fiksacija, pro MRI</w:t>
            </w:r>
          </w:p>
          <w:tbl>
            <w:tblPr>
              <w:tblStyle w:val="NormalTablePHPDOCX1"/>
              <w:tblW w:w="9311" w:type="dxa"/>
              <w:tblInd w:w="0" w:type="dxa"/>
              <w:tblLayout w:type="fixed"/>
              <w:tblLook w:val="04A0" w:firstRow="1" w:lastRow="0" w:firstColumn="1" w:lastColumn="0" w:noHBand="0" w:noVBand="1"/>
            </w:tblPr>
            <w:tblGrid>
              <w:gridCol w:w="9311"/>
            </w:tblGrid>
            <w:tr w:rsidR="00E36F4A" w:rsidRPr="00E36F4A" w14:paraId="331AD33E" w14:textId="77777777" w:rsidTr="00C763C5">
              <w:trPr>
                <w:trHeight w:val="2822"/>
              </w:trPr>
              <w:tc>
                <w:tcPr>
                  <w:tcW w:w="9311" w:type="dxa"/>
                </w:tcPr>
                <w:p w14:paraId="488F0245" w14:textId="77777777" w:rsidR="00E36F4A" w:rsidRPr="00E36F4A" w:rsidRDefault="00E36F4A" w:rsidP="00A95BAD">
                  <w:pPr>
                    <w:numPr>
                      <w:ilvl w:val="0"/>
                      <w:numId w:val="71"/>
                    </w:numPr>
                    <w:rPr>
                      <w:rFonts w:ascii="Arial" w:eastAsia="Calibri" w:hAnsi="Arial" w:cs="Arial"/>
                      <w:color w:val="000000" w:themeColor="text1"/>
                      <w:sz w:val="18"/>
                      <w:szCs w:val="18"/>
                    </w:rPr>
                  </w:pPr>
                  <w:r w:rsidRPr="00E36F4A">
                    <w:rPr>
                      <w:rFonts w:ascii="Arial" w:eastAsia="Calibri" w:hAnsi="Arial" w:cs="Arial"/>
                      <w:color w:val="000000" w:themeColor="text1"/>
                      <w:position w:val="-2"/>
                      <w:sz w:val="18"/>
                      <w:szCs w:val="18"/>
                    </w:rPr>
                    <w:t>Fiksiranje: aktivno</w:t>
                  </w:r>
                </w:p>
                <w:p w14:paraId="3156EC08" w14:textId="77777777" w:rsidR="00E36F4A" w:rsidRPr="00E36F4A" w:rsidRDefault="00E36F4A" w:rsidP="00A95BAD">
                  <w:pPr>
                    <w:numPr>
                      <w:ilvl w:val="0"/>
                      <w:numId w:val="71"/>
                    </w:numPr>
                    <w:rPr>
                      <w:rFonts w:ascii="Arial" w:eastAsia="Calibri" w:hAnsi="Arial" w:cs="Arial"/>
                      <w:color w:val="000000" w:themeColor="text1"/>
                      <w:sz w:val="18"/>
                      <w:szCs w:val="18"/>
                    </w:rPr>
                  </w:pPr>
                  <w:r w:rsidRPr="00E36F4A">
                    <w:rPr>
                      <w:rFonts w:ascii="Arial" w:eastAsia="Calibri" w:hAnsi="Arial" w:cs="Arial"/>
                      <w:color w:val="000000" w:themeColor="text1"/>
                      <w:position w:val="-2"/>
                      <w:sz w:val="18"/>
                      <w:szCs w:val="18"/>
                    </w:rPr>
                    <w:t>Zaznavanje: bipolarno</w:t>
                  </w:r>
                </w:p>
                <w:p w14:paraId="6EA9B603" w14:textId="77777777" w:rsidR="00E36F4A" w:rsidRPr="00E36F4A" w:rsidRDefault="00E36F4A" w:rsidP="00A95BAD">
                  <w:pPr>
                    <w:numPr>
                      <w:ilvl w:val="0"/>
                      <w:numId w:val="71"/>
                    </w:numPr>
                    <w:rPr>
                      <w:rFonts w:ascii="Arial" w:eastAsia="Calibri" w:hAnsi="Arial" w:cs="Arial"/>
                      <w:color w:val="000000" w:themeColor="text1"/>
                      <w:sz w:val="18"/>
                      <w:szCs w:val="18"/>
                    </w:rPr>
                  </w:pPr>
                  <w:r w:rsidRPr="00E36F4A">
                    <w:rPr>
                      <w:rFonts w:ascii="Arial" w:eastAsia="Calibri" w:hAnsi="Arial" w:cs="Arial"/>
                      <w:color w:val="000000" w:themeColor="text1"/>
                      <w:position w:val="-2"/>
                      <w:sz w:val="18"/>
                      <w:szCs w:val="18"/>
                    </w:rPr>
                    <w:t xml:space="preserve">Možnost izbire različnih razmakov med konico elektrode in atrijskim dipolom </w:t>
                  </w:r>
                </w:p>
                <w:p w14:paraId="7FB87963" w14:textId="77777777" w:rsidR="00E36F4A" w:rsidRPr="00E36F4A" w:rsidRDefault="00E36F4A" w:rsidP="00A95BAD">
                  <w:pPr>
                    <w:numPr>
                      <w:ilvl w:val="0"/>
                      <w:numId w:val="71"/>
                    </w:numPr>
                    <w:rPr>
                      <w:rFonts w:ascii="Arial" w:eastAsia="Calibri" w:hAnsi="Arial" w:cs="Arial"/>
                      <w:color w:val="000000" w:themeColor="text1"/>
                      <w:sz w:val="18"/>
                      <w:szCs w:val="18"/>
                    </w:rPr>
                  </w:pPr>
                  <w:r w:rsidRPr="00E36F4A">
                    <w:rPr>
                      <w:rFonts w:ascii="Arial" w:eastAsia="Calibri" w:hAnsi="Arial" w:cs="Arial"/>
                      <w:color w:val="000000" w:themeColor="text1"/>
                      <w:position w:val="-2"/>
                      <w:sz w:val="18"/>
                      <w:szCs w:val="18"/>
                    </w:rPr>
                    <w:t>Možnost zaznavanja signalov v atriju</w:t>
                  </w:r>
                </w:p>
                <w:p w14:paraId="6315C52C" w14:textId="77777777" w:rsidR="00E36F4A" w:rsidRPr="00E36F4A" w:rsidRDefault="00E36F4A" w:rsidP="00A95BAD">
                  <w:pPr>
                    <w:numPr>
                      <w:ilvl w:val="0"/>
                      <w:numId w:val="71"/>
                    </w:numPr>
                    <w:rPr>
                      <w:rFonts w:ascii="Arial" w:eastAsia="Calibri" w:hAnsi="Arial" w:cs="Arial"/>
                      <w:color w:val="000000" w:themeColor="text1"/>
                      <w:sz w:val="18"/>
                      <w:szCs w:val="18"/>
                    </w:rPr>
                  </w:pPr>
                  <w:r w:rsidRPr="00E36F4A">
                    <w:rPr>
                      <w:rFonts w:ascii="Arial" w:eastAsia="Calibri" w:hAnsi="Arial" w:cs="Arial"/>
                      <w:color w:val="000000" w:themeColor="text1"/>
                      <w:position w:val="-2"/>
                      <w:sz w:val="18"/>
                      <w:szCs w:val="18"/>
                    </w:rPr>
                    <w:t>Dodatek proti brazgotinjenju na konici elektrode (steroid)</w:t>
                  </w:r>
                </w:p>
                <w:p w14:paraId="553A0CB7" w14:textId="77777777" w:rsidR="00E36F4A" w:rsidRPr="00E36F4A" w:rsidRDefault="00E36F4A" w:rsidP="00A95BAD">
                  <w:pPr>
                    <w:numPr>
                      <w:ilvl w:val="0"/>
                      <w:numId w:val="71"/>
                    </w:numPr>
                    <w:rPr>
                      <w:rFonts w:ascii="Arial" w:eastAsia="Calibri" w:hAnsi="Arial" w:cs="Arial"/>
                      <w:color w:val="000000" w:themeColor="text1"/>
                      <w:sz w:val="18"/>
                      <w:szCs w:val="18"/>
                    </w:rPr>
                  </w:pPr>
                  <w:r w:rsidRPr="00E36F4A">
                    <w:rPr>
                      <w:rFonts w:ascii="Arial" w:eastAsia="Calibri" w:hAnsi="Arial" w:cs="Arial"/>
                      <w:color w:val="000000" w:themeColor="text1"/>
                      <w:position w:val="-2"/>
                      <w:sz w:val="18"/>
                      <w:szCs w:val="18"/>
                    </w:rPr>
                    <w:t xml:space="preserve">Možnost vstavitve skozi 9F </w:t>
                  </w:r>
                  <w:proofErr w:type="spellStart"/>
                  <w:r w:rsidRPr="00E36F4A">
                    <w:rPr>
                      <w:rFonts w:ascii="Arial" w:eastAsia="Calibri" w:hAnsi="Arial" w:cs="Arial"/>
                      <w:color w:val="000000" w:themeColor="text1"/>
                      <w:position w:val="-2"/>
                      <w:sz w:val="18"/>
                      <w:szCs w:val="18"/>
                    </w:rPr>
                    <w:t>introduktor</w:t>
                  </w:r>
                  <w:proofErr w:type="spellEnd"/>
                  <w:r w:rsidRPr="00E36F4A">
                    <w:rPr>
                      <w:rFonts w:ascii="Arial" w:eastAsia="Calibri" w:hAnsi="Arial" w:cs="Arial"/>
                      <w:color w:val="000000" w:themeColor="text1"/>
                      <w:position w:val="-2"/>
                      <w:sz w:val="18"/>
                      <w:szCs w:val="18"/>
                    </w:rPr>
                    <w:t xml:space="preserve"> ali manjšega</w:t>
                  </w:r>
                </w:p>
                <w:p w14:paraId="2F069941" w14:textId="77777777" w:rsidR="00E36F4A" w:rsidRPr="00E36F4A" w:rsidRDefault="00E36F4A" w:rsidP="00A95BAD">
                  <w:pPr>
                    <w:numPr>
                      <w:ilvl w:val="0"/>
                      <w:numId w:val="71"/>
                    </w:numPr>
                    <w:rPr>
                      <w:rFonts w:ascii="Arial" w:eastAsia="Calibri" w:hAnsi="Arial" w:cs="Arial"/>
                      <w:color w:val="000000" w:themeColor="text1"/>
                      <w:sz w:val="18"/>
                      <w:szCs w:val="18"/>
                    </w:rPr>
                  </w:pPr>
                  <w:r w:rsidRPr="00E36F4A">
                    <w:rPr>
                      <w:rFonts w:ascii="Arial" w:eastAsia="Calibri" w:hAnsi="Arial" w:cs="Arial"/>
                      <w:color w:val="000000" w:themeColor="text1"/>
                      <w:position w:val="-2"/>
                      <w:sz w:val="18"/>
                      <w:szCs w:val="18"/>
                    </w:rPr>
                    <w:t>Žice  (</w:t>
                  </w:r>
                  <w:proofErr w:type="spellStart"/>
                  <w:r w:rsidRPr="00E36F4A">
                    <w:rPr>
                      <w:rFonts w:ascii="Arial" w:eastAsia="Calibri" w:hAnsi="Arial" w:cs="Arial"/>
                      <w:color w:val="000000" w:themeColor="text1"/>
                      <w:position w:val="-2"/>
                      <w:sz w:val="18"/>
                      <w:szCs w:val="18"/>
                    </w:rPr>
                    <w:t>stileti</w:t>
                  </w:r>
                  <w:proofErr w:type="spellEnd"/>
                  <w:r w:rsidRPr="00E36F4A">
                    <w:rPr>
                      <w:rFonts w:ascii="Arial" w:eastAsia="Calibri" w:hAnsi="Arial" w:cs="Arial"/>
                      <w:color w:val="000000" w:themeColor="text1"/>
                      <w:position w:val="-2"/>
                      <w:sz w:val="18"/>
                      <w:szCs w:val="18"/>
                    </w:rPr>
                    <w:t>)  za  navedene  elektrode  morajo  biti  v  posebnem  pakiranju  zardi  </w:t>
                  </w:r>
                  <w:proofErr w:type="spellStart"/>
                  <w:r w:rsidRPr="00E36F4A">
                    <w:rPr>
                      <w:rFonts w:ascii="Arial" w:eastAsia="Calibri" w:hAnsi="Arial" w:cs="Arial"/>
                      <w:color w:val="000000" w:themeColor="text1"/>
                      <w:position w:val="-2"/>
                      <w:sz w:val="18"/>
                      <w:szCs w:val="18"/>
                    </w:rPr>
                    <w:t>ev</w:t>
                  </w:r>
                  <w:proofErr w:type="spellEnd"/>
                  <w:r w:rsidRPr="00E36F4A">
                    <w:rPr>
                      <w:rFonts w:ascii="Arial" w:eastAsia="Calibri" w:hAnsi="Arial" w:cs="Arial"/>
                      <w:color w:val="000000" w:themeColor="text1"/>
                      <w:position w:val="-2"/>
                      <w:sz w:val="18"/>
                      <w:szCs w:val="18"/>
                    </w:rPr>
                    <w:t>. potrebe po reviziji</w:t>
                  </w:r>
                </w:p>
                <w:p w14:paraId="2B32251C" w14:textId="77777777" w:rsidR="00E36F4A" w:rsidRPr="00E36F4A" w:rsidRDefault="00E36F4A" w:rsidP="00A95BAD">
                  <w:pPr>
                    <w:numPr>
                      <w:ilvl w:val="0"/>
                      <w:numId w:val="71"/>
                    </w:numPr>
                    <w:rPr>
                      <w:rFonts w:ascii="Arial" w:eastAsia="Calibri" w:hAnsi="Arial" w:cs="Arial"/>
                      <w:color w:val="000000" w:themeColor="text1"/>
                      <w:sz w:val="18"/>
                      <w:szCs w:val="18"/>
                    </w:rPr>
                  </w:pPr>
                  <w:r w:rsidRPr="00E36F4A">
                    <w:rPr>
                      <w:rFonts w:ascii="Arial" w:eastAsia="Calibri" w:hAnsi="Arial" w:cs="Arial"/>
                      <w:color w:val="000000" w:themeColor="text1"/>
                      <w:position w:val="-2"/>
                      <w:sz w:val="18"/>
                      <w:szCs w:val="18"/>
                    </w:rPr>
                    <w:t>Omogočati mora magnetno resonančno slikanje  celotnega  telesa  z  magnetno  resonanco  </w:t>
                  </w:r>
                  <w:r w:rsidRPr="00E36F4A">
                    <w:rPr>
                      <w:rFonts w:ascii="Arial" w:eastAsia="Calibri" w:hAnsi="Arial" w:cs="Arial"/>
                      <w:color w:val="000000" w:themeColor="text1"/>
                      <w:position w:val="-3"/>
                      <w:sz w:val="18"/>
                      <w:szCs w:val="18"/>
                    </w:rPr>
                    <w:t>brez izključitvenih con z močjo 3T</w:t>
                  </w:r>
                </w:p>
                <w:p w14:paraId="3DC67C7D" w14:textId="77777777" w:rsidR="00E36F4A" w:rsidRPr="00E36F4A" w:rsidRDefault="00E36F4A" w:rsidP="00E36F4A">
                  <w:pPr>
                    <w:ind w:left="720"/>
                    <w:rPr>
                      <w:rFonts w:ascii="Arial" w:eastAsia="Calibri" w:hAnsi="Arial" w:cs="Arial"/>
                      <w:color w:val="000000" w:themeColor="text1"/>
                      <w:sz w:val="18"/>
                      <w:szCs w:val="18"/>
                    </w:rPr>
                  </w:pPr>
                </w:p>
                <w:p w14:paraId="02A28EAC" w14:textId="77777777" w:rsidR="00E36F4A" w:rsidRPr="00E36F4A" w:rsidRDefault="00E36F4A" w:rsidP="00E36F4A">
                  <w:pPr>
                    <w:rPr>
                      <w:rFonts w:ascii="Arial" w:eastAsia="Calibri" w:hAnsi="Arial" w:cs="Arial"/>
                      <w:color w:val="000000" w:themeColor="text1"/>
                      <w:sz w:val="18"/>
                      <w:szCs w:val="18"/>
                    </w:rPr>
                  </w:pPr>
                  <w:r w:rsidRPr="00E36F4A">
                    <w:rPr>
                      <w:rFonts w:ascii="Arial" w:eastAsia="Calibri" w:hAnsi="Arial" w:cs="Arial"/>
                      <w:color w:val="000000" w:themeColor="text1"/>
                      <w:position w:val="-3"/>
                      <w:sz w:val="18"/>
                      <w:szCs w:val="18"/>
                    </w:rPr>
                    <w:t xml:space="preserve">Zap.št.3  Pripadajoča prenosna naprava za napredno daljinsko spremljanje statusa </w:t>
                  </w:r>
                  <w:proofErr w:type="spellStart"/>
                  <w:r w:rsidRPr="00E36F4A">
                    <w:rPr>
                      <w:rFonts w:ascii="Arial" w:eastAsia="Calibri" w:hAnsi="Arial" w:cs="Arial"/>
                      <w:color w:val="000000" w:themeColor="text1"/>
                      <w:position w:val="-3"/>
                      <w:sz w:val="18"/>
                      <w:szCs w:val="18"/>
                    </w:rPr>
                    <w:t>implantiranega</w:t>
                  </w:r>
                  <w:proofErr w:type="spellEnd"/>
                  <w:r w:rsidRPr="00E36F4A">
                    <w:rPr>
                      <w:rFonts w:ascii="Arial" w:eastAsia="Calibri" w:hAnsi="Arial" w:cs="Arial"/>
                      <w:color w:val="000000" w:themeColor="text1"/>
                      <w:position w:val="-3"/>
                      <w:sz w:val="18"/>
                      <w:szCs w:val="18"/>
                    </w:rPr>
                    <w:t xml:space="preserve"> sistema in prenos podatkov v </w:t>
                  </w:r>
                  <w:proofErr w:type="spellStart"/>
                  <w:r w:rsidRPr="00E36F4A">
                    <w:rPr>
                      <w:rFonts w:ascii="Arial" w:eastAsia="Calibri" w:hAnsi="Arial" w:cs="Arial"/>
                      <w:color w:val="000000" w:themeColor="text1"/>
                      <w:position w:val="-3"/>
                      <w:sz w:val="18"/>
                      <w:szCs w:val="18"/>
                    </w:rPr>
                    <w:t>srevisni</w:t>
                  </w:r>
                  <w:proofErr w:type="spellEnd"/>
                  <w:r w:rsidRPr="00E36F4A">
                    <w:rPr>
                      <w:rFonts w:ascii="Arial" w:eastAsia="Calibri" w:hAnsi="Arial" w:cs="Arial"/>
                      <w:color w:val="000000" w:themeColor="text1"/>
                      <w:position w:val="-3"/>
                      <w:sz w:val="18"/>
                      <w:szCs w:val="18"/>
                    </w:rPr>
                    <w:t xml:space="preserve"> center za bolnike z različnih geografskih območij-</w:t>
                  </w:r>
                  <w:proofErr w:type="spellStart"/>
                  <w:r w:rsidRPr="00E36F4A">
                    <w:rPr>
                      <w:rFonts w:ascii="Arial" w:eastAsia="Calibri" w:hAnsi="Arial" w:cs="Arial"/>
                      <w:color w:val="000000" w:themeColor="text1"/>
                      <w:position w:val="-3"/>
                      <w:sz w:val="18"/>
                      <w:szCs w:val="18"/>
                    </w:rPr>
                    <w:t>telemonitoring</w:t>
                  </w:r>
                  <w:proofErr w:type="spellEnd"/>
                  <w:r w:rsidRPr="00E36F4A">
                    <w:rPr>
                      <w:rFonts w:ascii="Arial" w:eastAsia="Calibri" w:hAnsi="Arial" w:cs="Arial"/>
                      <w:color w:val="000000" w:themeColor="text1"/>
                      <w:position w:val="-3"/>
                      <w:sz w:val="18"/>
                      <w:szCs w:val="18"/>
                    </w:rPr>
                    <w:t xml:space="preserve"> </w:t>
                  </w:r>
                </w:p>
                <w:p w14:paraId="314805FF" w14:textId="77777777" w:rsidR="00E36F4A" w:rsidRPr="00E36F4A" w:rsidRDefault="00E36F4A" w:rsidP="00E36F4A">
                  <w:pPr>
                    <w:rPr>
                      <w:rFonts w:ascii="Arial" w:hAnsi="Arial" w:cs="Arial"/>
                      <w:color w:val="000000" w:themeColor="text1"/>
                      <w:sz w:val="18"/>
                      <w:szCs w:val="18"/>
                    </w:rPr>
                  </w:pPr>
                  <w:r w:rsidRPr="00E36F4A">
                    <w:rPr>
                      <w:rFonts w:ascii="Arial" w:eastAsia="Calibri" w:hAnsi="Arial" w:cs="Arial"/>
                      <w:color w:val="000000" w:themeColor="text1"/>
                      <w:sz w:val="18"/>
                      <w:szCs w:val="18"/>
                    </w:rPr>
                    <w:t>Naprava mora omogočati  samostojno delovanje brez aktivnega sodelovanja bolnikov ob predpogoju da bolnik skrbi samo za napolnjenost baterije.</w:t>
                  </w:r>
                </w:p>
              </w:tc>
            </w:tr>
          </w:tbl>
          <w:p w14:paraId="2726C692" w14:textId="77777777" w:rsidR="00E36F4A" w:rsidRPr="00E36F4A" w:rsidRDefault="00E36F4A" w:rsidP="00E36F4A">
            <w:pPr>
              <w:rPr>
                <w:rFonts w:ascii="Arial" w:eastAsia="Calibri" w:hAnsi="Arial" w:cs="Arial"/>
                <w:sz w:val="18"/>
                <w:szCs w:val="18"/>
              </w:rPr>
            </w:pPr>
          </w:p>
          <w:tbl>
            <w:tblPr>
              <w:tblStyle w:val="NormalTablePHPDOCX1"/>
              <w:tblW w:w="4300" w:type="pct"/>
              <w:tblInd w:w="0" w:type="dxa"/>
              <w:tblLayout w:type="fixed"/>
              <w:tblCellMar>
                <w:top w:w="75" w:type="dxa"/>
                <w:bottom w:w="75" w:type="dxa"/>
              </w:tblCellMar>
              <w:tblLook w:val="04A0" w:firstRow="1" w:lastRow="0" w:firstColumn="1" w:lastColumn="0" w:noHBand="0" w:noVBand="1"/>
            </w:tblPr>
            <w:tblGrid>
              <w:gridCol w:w="7592"/>
            </w:tblGrid>
            <w:tr w:rsidR="00E36F4A" w:rsidRPr="00E36F4A" w14:paraId="313668E4" w14:textId="77777777" w:rsidTr="00C763C5">
              <w:tc>
                <w:tcPr>
                  <w:tcW w:w="761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59C88BD" w14:textId="77777777" w:rsidR="00E36F4A" w:rsidRPr="00E36F4A" w:rsidRDefault="00E36F4A" w:rsidP="00E36F4A">
                  <w:pPr>
                    <w:rPr>
                      <w:rFonts w:ascii="Arial" w:eastAsia="Calibri" w:hAnsi="Arial" w:cs="Arial"/>
                      <w:sz w:val="18"/>
                      <w:szCs w:val="18"/>
                    </w:rPr>
                  </w:pPr>
                  <w:r w:rsidRPr="00E36F4A">
                    <w:rPr>
                      <w:rFonts w:ascii="Arial" w:eastAsia="Calibri" w:hAnsi="Arial" w:cs="Arial"/>
                      <w:b/>
                      <w:bCs/>
                      <w:color w:val="000000"/>
                      <w:position w:val="-2"/>
                      <w:sz w:val="18"/>
                      <w:szCs w:val="18"/>
                      <w:shd w:val="clear" w:color="auto" w:fill="FFFFFF"/>
                    </w:rPr>
                    <w:t xml:space="preserve">Podsklop 5: Vgradni </w:t>
                  </w:r>
                  <w:proofErr w:type="spellStart"/>
                  <w:r w:rsidRPr="00E36F4A">
                    <w:rPr>
                      <w:rFonts w:ascii="Arial" w:eastAsia="Calibri" w:hAnsi="Arial" w:cs="Arial"/>
                      <w:b/>
                      <w:bCs/>
                      <w:color w:val="000000"/>
                      <w:position w:val="-2"/>
                      <w:sz w:val="18"/>
                      <w:szCs w:val="18"/>
                      <w:shd w:val="clear" w:color="auto" w:fill="FFFFFF"/>
                    </w:rPr>
                    <w:t>kardioverter</w:t>
                  </w:r>
                  <w:proofErr w:type="spellEnd"/>
                  <w:r w:rsidRPr="00E36F4A">
                    <w:rPr>
                      <w:rFonts w:ascii="Arial" w:eastAsia="Calibri" w:hAnsi="Arial" w:cs="Arial"/>
                      <w:b/>
                      <w:bCs/>
                      <w:color w:val="000000"/>
                      <w:position w:val="-2"/>
                      <w:sz w:val="18"/>
                      <w:szCs w:val="18"/>
                      <w:shd w:val="clear" w:color="auto" w:fill="FFFFFF"/>
                    </w:rPr>
                    <w:t xml:space="preserve"> - </w:t>
                  </w:r>
                  <w:proofErr w:type="spellStart"/>
                  <w:r w:rsidRPr="00E36F4A">
                    <w:rPr>
                      <w:rFonts w:ascii="Arial" w:eastAsia="Calibri" w:hAnsi="Arial" w:cs="Arial"/>
                      <w:b/>
                      <w:bCs/>
                      <w:color w:val="000000"/>
                      <w:position w:val="-2"/>
                      <w:sz w:val="18"/>
                      <w:szCs w:val="18"/>
                      <w:shd w:val="clear" w:color="auto" w:fill="FFFFFF"/>
                    </w:rPr>
                    <w:t>defibrilator</w:t>
                  </w:r>
                  <w:proofErr w:type="spellEnd"/>
                  <w:r w:rsidRPr="00E36F4A">
                    <w:rPr>
                      <w:rFonts w:ascii="Arial" w:eastAsia="Calibri" w:hAnsi="Arial" w:cs="Arial"/>
                      <w:b/>
                      <w:bCs/>
                      <w:color w:val="000000"/>
                      <w:position w:val="-2"/>
                      <w:sz w:val="18"/>
                      <w:szCs w:val="18"/>
                      <w:shd w:val="clear" w:color="auto" w:fill="FFFFFF"/>
                    </w:rPr>
                    <w:t xml:space="preserve"> - ICD (DR) osnovni model</w:t>
                  </w:r>
                </w:p>
              </w:tc>
            </w:tr>
          </w:tbl>
          <w:p w14:paraId="0F62CF71" w14:textId="77777777" w:rsidR="00E36F4A" w:rsidRPr="00E36F4A" w:rsidRDefault="00E36F4A" w:rsidP="00E36F4A">
            <w:pPr>
              <w:rPr>
                <w:rFonts w:ascii="Arial" w:eastAsia="Calibri" w:hAnsi="Arial" w:cs="Arial"/>
                <w:b/>
                <w:sz w:val="18"/>
                <w:szCs w:val="18"/>
              </w:rPr>
            </w:pPr>
          </w:p>
          <w:p w14:paraId="5CBCE902" w14:textId="77777777" w:rsidR="00E36F4A" w:rsidRPr="00E36F4A" w:rsidRDefault="00E36F4A" w:rsidP="00E36F4A">
            <w:pPr>
              <w:spacing w:after="135"/>
              <w:jc w:val="both"/>
              <w:textAlignment w:val="center"/>
              <w:rPr>
                <w:rFonts w:ascii="Arial" w:eastAsia="Calibri" w:hAnsi="Arial" w:cs="Arial"/>
                <w:sz w:val="18"/>
                <w:szCs w:val="18"/>
              </w:rPr>
            </w:pPr>
            <w:proofErr w:type="spellStart"/>
            <w:r w:rsidRPr="00E36F4A">
              <w:rPr>
                <w:rFonts w:ascii="Arial" w:eastAsia="Calibri" w:hAnsi="Arial" w:cs="Arial"/>
                <w:color w:val="000000"/>
                <w:position w:val="-2"/>
                <w:sz w:val="18"/>
                <w:szCs w:val="18"/>
              </w:rPr>
              <w:t>Zap.št</w:t>
            </w:r>
            <w:proofErr w:type="spellEnd"/>
            <w:r w:rsidRPr="00E36F4A">
              <w:rPr>
                <w:rFonts w:ascii="Arial" w:eastAsia="Calibri" w:hAnsi="Arial" w:cs="Arial"/>
                <w:color w:val="000000"/>
                <w:position w:val="-2"/>
                <w:sz w:val="18"/>
                <w:szCs w:val="18"/>
              </w:rPr>
              <w:t>. 1.</w:t>
            </w:r>
            <w:r w:rsidRPr="00E36F4A">
              <w:rPr>
                <w:rFonts w:ascii="Arial" w:eastAsia="Calibri" w:hAnsi="Arial" w:cs="Arial"/>
                <w:color w:val="000000"/>
                <w:position w:val="-3"/>
                <w:sz w:val="18"/>
                <w:szCs w:val="18"/>
              </w:rPr>
              <w:t>ICD (DR) osnovni model  </w:t>
            </w:r>
          </w:p>
          <w:p w14:paraId="5643CC17" w14:textId="77777777" w:rsidR="00E36F4A" w:rsidRPr="00E36F4A" w:rsidRDefault="00E36F4A" w:rsidP="00A95BAD">
            <w:pPr>
              <w:numPr>
                <w:ilvl w:val="0"/>
                <w:numId w:val="96"/>
              </w:numPr>
              <w:spacing w:after="160" w:line="259" w:lineRule="auto"/>
              <w:contextualSpacing/>
              <w:rPr>
                <w:rFonts w:ascii="Arial" w:hAnsi="Arial" w:cs="Arial"/>
                <w:sz w:val="18"/>
                <w:szCs w:val="18"/>
              </w:rPr>
            </w:pPr>
            <w:r w:rsidRPr="00E36F4A">
              <w:rPr>
                <w:rFonts w:ascii="Arial" w:hAnsi="Arial" w:cs="Arial"/>
                <w:sz w:val="18"/>
                <w:szCs w:val="18"/>
              </w:rPr>
              <w:t xml:space="preserve">generator ICD: tip stimulacije: DDD(R); </w:t>
            </w:r>
          </w:p>
          <w:p w14:paraId="01F96A72" w14:textId="77777777" w:rsidR="00E36F4A" w:rsidRPr="00E36F4A" w:rsidRDefault="00E36F4A" w:rsidP="00A95BAD">
            <w:pPr>
              <w:numPr>
                <w:ilvl w:val="0"/>
                <w:numId w:val="96"/>
              </w:numPr>
              <w:spacing w:after="160" w:line="259" w:lineRule="auto"/>
              <w:contextualSpacing/>
              <w:rPr>
                <w:rFonts w:ascii="Arial" w:hAnsi="Arial" w:cs="Arial"/>
                <w:sz w:val="18"/>
                <w:szCs w:val="18"/>
              </w:rPr>
            </w:pPr>
            <w:r w:rsidRPr="00E36F4A">
              <w:rPr>
                <w:rFonts w:ascii="Arial" w:hAnsi="Arial" w:cs="Arial"/>
                <w:sz w:val="18"/>
                <w:szCs w:val="18"/>
              </w:rPr>
              <w:t xml:space="preserve">volumen: 32 cm3 ali manj; </w:t>
            </w:r>
          </w:p>
          <w:p w14:paraId="587553F4" w14:textId="77777777" w:rsidR="00E36F4A" w:rsidRPr="00E36F4A" w:rsidRDefault="00E36F4A" w:rsidP="00A95BAD">
            <w:pPr>
              <w:numPr>
                <w:ilvl w:val="0"/>
                <w:numId w:val="96"/>
              </w:numPr>
              <w:spacing w:after="160" w:line="259" w:lineRule="auto"/>
              <w:contextualSpacing/>
              <w:rPr>
                <w:rFonts w:ascii="Arial" w:hAnsi="Arial" w:cs="Arial"/>
                <w:sz w:val="18"/>
                <w:szCs w:val="18"/>
              </w:rPr>
            </w:pPr>
            <w:r w:rsidRPr="00E36F4A">
              <w:rPr>
                <w:rFonts w:ascii="Arial" w:hAnsi="Arial" w:cs="Arial"/>
                <w:sz w:val="18"/>
                <w:szCs w:val="18"/>
              </w:rPr>
              <w:t xml:space="preserve">teža: 72 g ali manj; </w:t>
            </w:r>
          </w:p>
          <w:p w14:paraId="2822AEDB" w14:textId="77777777" w:rsidR="00E36F4A" w:rsidRPr="00E36F4A" w:rsidRDefault="00E36F4A" w:rsidP="00A95BAD">
            <w:pPr>
              <w:numPr>
                <w:ilvl w:val="0"/>
                <w:numId w:val="96"/>
              </w:numPr>
              <w:spacing w:after="160" w:line="259" w:lineRule="auto"/>
              <w:contextualSpacing/>
              <w:rPr>
                <w:rFonts w:ascii="Arial" w:hAnsi="Arial" w:cs="Arial"/>
                <w:sz w:val="18"/>
                <w:szCs w:val="18"/>
              </w:rPr>
            </w:pPr>
            <w:r w:rsidRPr="00E36F4A">
              <w:rPr>
                <w:rFonts w:ascii="Arial" w:hAnsi="Arial" w:cs="Arial"/>
                <w:sz w:val="18"/>
                <w:szCs w:val="18"/>
              </w:rPr>
              <w:t xml:space="preserve">možnost nastavitve </w:t>
            </w:r>
            <w:proofErr w:type="spellStart"/>
            <w:r w:rsidRPr="00E36F4A">
              <w:rPr>
                <w:rFonts w:ascii="Arial" w:hAnsi="Arial" w:cs="Arial"/>
                <w:sz w:val="18"/>
                <w:szCs w:val="18"/>
              </w:rPr>
              <w:t>defibrilacijske</w:t>
            </w:r>
            <w:proofErr w:type="spellEnd"/>
            <w:r w:rsidRPr="00E36F4A">
              <w:rPr>
                <w:rFonts w:ascii="Arial" w:hAnsi="Arial" w:cs="Arial"/>
                <w:sz w:val="18"/>
                <w:szCs w:val="18"/>
              </w:rPr>
              <w:t xml:space="preserve"> energije („</w:t>
            </w:r>
            <w:proofErr w:type="spellStart"/>
            <w:r w:rsidRPr="00E36F4A">
              <w:rPr>
                <w:rFonts w:ascii="Arial" w:hAnsi="Arial" w:cs="Arial"/>
                <w:sz w:val="18"/>
                <w:szCs w:val="18"/>
              </w:rPr>
              <w:t>delivered</w:t>
            </w:r>
            <w:proofErr w:type="spellEnd"/>
            <w:r w:rsidRPr="00E36F4A">
              <w:rPr>
                <w:rFonts w:ascii="Arial" w:hAnsi="Arial" w:cs="Arial"/>
                <w:sz w:val="18"/>
                <w:szCs w:val="18"/>
              </w:rPr>
              <w:t xml:space="preserve">“): 36 J ali več; </w:t>
            </w:r>
          </w:p>
          <w:p w14:paraId="559AD1A9" w14:textId="77777777" w:rsidR="00E36F4A" w:rsidRPr="00E36F4A" w:rsidRDefault="00E36F4A" w:rsidP="00A95BAD">
            <w:pPr>
              <w:numPr>
                <w:ilvl w:val="0"/>
                <w:numId w:val="96"/>
              </w:numPr>
              <w:spacing w:after="160" w:line="259" w:lineRule="auto"/>
              <w:contextualSpacing/>
              <w:rPr>
                <w:rFonts w:ascii="Arial" w:hAnsi="Arial" w:cs="Arial"/>
                <w:sz w:val="18"/>
                <w:szCs w:val="18"/>
              </w:rPr>
            </w:pPr>
            <w:r w:rsidRPr="00E36F4A">
              <w:rPr>
                <w:rFonts w:ascii="Arial" w:hAnsi="Arial" w:cs="Arial"/>
                <w:sz w:val="18"/>
                <w:szCs w:val="18"/>
              </w:rPr>
              <w:lastRenderedPageBreak/>
              <w:t xml:space="preserve">alarm bolniku, ko se doseže elektivni indikator za zamenjavo in/ali pri drugih pomembnejših kliničnih in/ali tehnoloških dogodkih; </w:t>
            </w:r>
          </w:p>
          <w:p w14:paraId="2F6A32E3" w14:textId="77777777" w:rsidR="00E36F4A" w:rsidRPr="00E36F4A" w:rsidRDefault="00E36F4A" w:rsidP="00A95BAD">
            <w:pPr>
              <w:numPr>
                <w:ilvl w:val="0"/>
                <w:numId w:val="96"/>
              </w:numPr>
              <w:spacing w:after="160" w:line="259" w:lineRule="auto"/>
              <w:contextualSpacing/>
              <w:rPr>
                <w:rFonts w:ascii="Arial" w:hAnsi="Arial" w:cs="Arial"/>
                <w:sz w:val="18"/>
                <w:szCs w:val="18"/>
              </w:rPr>
            </w:pPr>
            <w:r w:rsidRPr="00E36F4A">
              <w:rPr>
                <w:rFonts w:ascii="Arial" w:hAnsi="Arial" w:cs="Arial"/>
                <w:sz w:val="18"/>
                <w:szCs w:val="18"/>
              </w:rPr>
              <w:t xml:space="preserve">dva ali več načinov </w:t>
            </w:r>
            <w:proofErr w:type="spellStart"/>
            <w:r w:rsidRPr="00E36F4A">
              <w:rPr>
                <w:rFonts w:ascii="Arial" w:hAnsi="Arial" w:cs="Arial"/>
                <w:sz w:val="18"/>
                <w:szCs w:val="18"/>
              </w:rPr>
              <w:t>antitahikardne</w:t>
            </w:r>
            <w:proofErr w:type="spellEnd"/>
            <w:r w:rsidRPr="00E36F4A">
              <w:rPr>
                <w:rFonts w:ascii="Arial" w:hAnsi="Arial" w:cs="Arial"/>
                <w:sz w:val="18"/>
                <w:szCs w:val="18"/>
              </w:rPr>
              <w:t xml:space="preserve"> stimulacije (ATP); </w:t>
            </w:r>
          </w:p>
          <w:p w14:paraId="182EF6EC" w14:textId="77777777" w:rsidR="00E36F4A" w:rsidRPr="00E36F4A" w:rsidRDefault="00E36F4A" w:rsidP="00A95BAD">
            <w:pPr>
              <w:numPr>
                <w:ilvl w:val="0"/>
                <w:numId w:val="96"/>
              </w:numPr>
              <w:spacing w:after="160" w:line="259" w:lineRule="auto"/>
              <w:contextualSpacing/>
              <w:rPr>
                <w:rFonts w:ascii="Arial" w:hAnsi="Arial" w:cs="Arial"/>
                <w:sz w:val="18"/>
                <w:szCs w:val="18"/>
              </w:rPr>
            </w:pPr>
            <w:r w:rsidRPr="00E36F4A">
              <w:rPr>
                <w:rFonts w:ascii="Arial" w:hAnsi="Arial" w:cs="Arial"/>
                <w:sz w:val="18"/>
                <w:szCs w:val="18"/>
              </w:rPr>
              <w:t xml:space="preserve">3 terapevtske cone z nastavljivimi ATP; </w:t>
            </w:r>
          </w:p>
          <w:p w14:paraId="5CC38803" w14:textId="77777777" w:rsidR="00E36F4A" w:rsidRPr="00E36F4A" w:rsidRDefault="00E36F4A" w:rsidP="00A95BAD">
            <w:pPr>
              <w:numPr>
                <w:ilvl w:val="0"/>
                <w:numId w:val="96"/>
              </w:numPr>
              <w:spacing w:after="160" w:line="259" w:lineRule="auto"/>
              <w:contextualSpacing/>
              <w:rPr>
                <w:rFonts w:ascii="Arial" w:hAnsi="Arial" w:cs="Arial"/>
                <w:sz w:val="18"/>
                <w:szCs w:val="18"/>
              </w:rPr>
            </w:pPr>
            <w:r w:rsidRPr="00E36F4A">
              <w:rPr>
                <w:rFonts w:ascii="Arial" w:hAnsi="Arial" w:cs="Arial"/>
                <w:sz w:val="18"/>
                <w:szCs w:val="18"/>
              </w:rPr>
              <w:t xml:space="preserve">možnost ATP v času polnjenja kondenzatorja tudi v VF coni; </w:t>
            </w:r>
          </w:p>
          <w:p w14:paraId="5445B17B" w14:textId="77777777" w:rsidR="00E36F4A" w:rsidRPr="00E36F4A" w:rsidRDefault="00E36F4A" w:rsidP="00A95BAD">
            <w:pPr>
              <w:numPr>
                <w:ilvl w:val="0"/>
                <w:numId w:val="96"/>
              </w:numPr>
              <w:spacing w:after="160" w:line="259" w:lineRule="auto"/>
              <w:contextualSpacing/>
              <w:rPr>
                <w:rFonts w:ascii="Arial" w:hAnsi="Arial" w:cs="Arial"/>
                <w:sz w:val="18"/>
                <w:szCs w:val="18"/>
              </w:rPr>
            </w:pPr>
            <w:r w:rsidRPr="00E36F4A">
              <w:rPr>
                <w:rFonts w:ascii="Arial" w:hAnsi="Arial" w:cs="Arial"/>
                <w:sz w:val="18"/>
                <w:szCs w:val="18"/>
              </w:rPr>
              <w:t xml:space="preserve">brezžična komunikacija s programatorjem; </w:t>
            </w:r>
          </w:p>
          <w:p w14:paraId="10B6A616" w14:textId="77777777" w:rsidR="00E36F4A" w:rsidRPr="00E36F4A" w:rsidRDefault="00E36F4A" w:rsidP="00A95BAD">
            <w:pPr>
              <w:numPr>
                <w:ilvl w:val="0"/>
                <w:numId w:val="96"/>
              </w:numPr>
              <w:spacing w:after="160" w:line="259" w:lineRule="auto"/>
              <w:contextualSpacing/>
              <w:rPr>
                <w:rFonts w:ascii="Arial" w:hAnsi="Arial" w:cs="Arial"/>
                <w:sz w:val="18"/>
                <w:szCs w:val="18"/>
              </w:rPr>
            </w:pPr>
            <w:r w:rsidRPr="00E36F4A">
              <w:rPr>
                <w:rFonts w:ascii="Arial" w:hAnsi="Arial" w:cs="Arial"/>
                <w:sz w:val="18"/>
                <w:szCs w:val="18"/>
              </w:rPr>
              <w:t xml:space="preserve">prekinitev terapije ob spontani prekinitvi VT tudi med polnjenjem kondenzatorja; </w:t>
            </w:r>
          </w:p>
          <w:p w14:paraId="4A0E4AC5" w14:textId="77777777" w:rsidR="00E36F4A" w:rsidRPr="00E36F4A" w:rsidRDefault="00E36F4A" w:rsidP="00A95BAD">
            <w:pPr>
              <w:numPr>
                <w:ilvl w:val="0"/>
                <w:numId w:val="96"/>
              </w:numPr>
              <w:spacing w:after="160" w:line="259" w:lineRule="auto"/>
              <w:contextualSpacing/>
              <w:rPr>
                <w:rFonts w:ascii="Arial" w:hAnsi="Arial" w:cs="Arial"/>
                <w:sz w:val="18"/>
                <w:szCs w:val="18"/>
              </w:rPr>
            </w:pPr>
            <w:r w:rsidRPr="00E36F4A">
              <w:rPr>
                <w:rFonts w:ascii="Arial" w:hAnsi="Arial" w:cs="Arial"/>
                <w:sz w:val="18"/>
                <w:szCs w:val="18"/>
              </w:rPr>
              <w:t xml:space="preserve">algoritem za razlikovanje med SVT in VT; </w:t>
            </w:r>
          </w:p>
          <w:p w14:paraId="21574AEC" w14:textId="77777777" w:rsidR="00E36F4A" w:rsidRPr="00E36F4A" w:rsidRDefault="00E36F4A" w:rsidP="00A95BAD">
            <w:pPr>
              <w:numPr>
                <w:ilvl w:val="0"/>
                <w:numId w:val="96"/>
              </w:numPr>
              <w:spacing w:after="160" w:line="259" w:lineRule="auto"/>
              <w:contextualSpacing/>
              <w:rPr>
                <w:rFonts w:ascii="Arial" w:hAnsi="Arial" w:cs="Arial"/>
                <w:sz w:val="18"/>
                <w:szCs w:val="18"/>
              </w:rPr>
            </w:pPr>
            <w:r w:rsidRPr="00E36F4A">
              <w:rPr>
                <w:rFonts w:ascii="Arial" w:hAnsi="Arial" w:cs="Arial"/>
                <w:sz w:val="18"/>
                <w:szCs w:val="18"/>
              </w:rPr>
              <w:t xml:space="preserve">razlikovanje tahikardij na podlagi morfologije EKG; </w:t>
            </w:r>
          </w:p>
          <w:p w14:paraId="2CE21408" w14:textId="77777777" w:rsidR="00E36F4A" w:rsidRPr="00E36F4A" w:rsidRDefault="00E36F4A" w:rsidP="00A95BAD">
            <w:pPr>
              <w:numPr>
                <w:ilvl w:val="0"/>
                <w:numId w:val="96"/>
              </w:numPr>
              <w:spacing w:after="160" w:line="259" w:lineRule="auto"/>
              <w:contextualSpacing/>
              <w:rPr>
                <w:rFonts w:ascii="Arial" w:hAnsi="Arial" w:cs="Arial"/>
                <w:sz w:val="18"/>
                <w:szCs w:val="18"/>
              </w:rPr>
            </w:pPr>
            <w:r w:rsidRPr="00E36F4A">
              <w:rPr>
                <w:rFonts w:ascii="Arial" w:hAnsi="Arial" w:cs="Arial"/>
                <w:sz w:val="18"/>
                <w:szCs w:val="18"/>
              </w:rPr>
              <w:t xml:space="preserve">možnost programiranja vektorja šoka: med RV/SVC/ohišje, z možnostjo izključitve ohišja; </w:t>
            </w:r>
          </w:p>
          <w:p w14:paraId="782737A4" w14:textId="77777777" w:rsidR="00E36F4A" w:rsidRPr="00E36F4A" w:rsidRDefault="00E36F4A" w:rsidP="00A95BAD">
            <w:pPr>
              <w:numPr>
                <w:ilvl w:val="0"/>
                <w:numId w:val="96"/>
              </w:numPr>
              <w:spacing w:after="160" w:line="259" w:lineRule="auto"/>
              <w:contextualSpacing/>
              <w:rPr>
                <w:rFonts w:ascii="Arial" w:hAnsi="Arial" w:cs="Arial"/>
                <w:sz w:val="18"/>
                <w:szCs w:val="18"/>
              </w:rPr>
            </w:pPr>
            <w:r w:rsidRPr="00E36F4A">
              <w:rPr>
                <w:rFonts w:ascii="Arial" w:hAnsi="Arial" w:cs="Arial"/>
                <w:sz w:val="18"/>
                <w:szCs w:val="18"/>
              </w:rPr>
              <w:t xml:space="preserve">IGEM </w:t>
            </w:r>
            <w:proofErr w:type="spellStart"/>
            <w:r w:rsidRPr="00E36F4A">
              <w:rPr>
                <w:rFonts w:ascii="Arial" w:hAnsi="Arial" w:cs="Arial"/>
                <w:sz w:val="18"/>
                <w:szCs w:val="18"/>
              </w:rPr>
              <w:t>holter</w:t>
            </w:r>
            <w:proofErr w:type="spellEnd"/>
            <w:r w:rsidRPr="00E36F4A">
              <w:rPr>
                <w:rFonts w:ascii="Arial" w:hAnsi="Arial" w:cs="Arial"/>
                <w:sz w:val="18"/>
                <w:szCs w:val="18"/>
              </w:rPr>
              <w:t xml:space="preserve"> s shranjevanjem IGEM-ov v skupni dolžini vsaj 15 min;</w:t>
            </w:r>
          </w:p>
          <w:p w14:paraId="138E8C63" w14:textId="77777777" w:rsidR="00E36F4A" w:rsidRPr="00E36F4A" w:rsidRDefault="00E36F4A" w:rsidP="00A95BAD">
            <w:pPr>
              <w:numPr>
                <w:ilvl w:val="0"/>
                <w:numId w:val="96"/>
              </w:numPr>
              <w:spacing w:after="160" w:line="259" w:lineRule="auto"/>
              <w:contextualSpacing/>
              <w:rPr>
                <w:rFonts w:ascii="Arial" w:hAnsi="Arial" w:cs="Arial"/>
                <w:sz w:val="18"/>
                <w:szCs w:val="18"/>
              </w:rPr>
            </w:pPr>
            <w:r w:rsidRPr="00E36F4A">
              <w:rPr>
                <w:rFonts w:ascii="Arial" w:hAnsi="Arial" w:cs="Arial"/>
                <w:sz w:val="18"/>
                <w:szCs w:val="18"/>
              </w:rPr>
              <w:t xml:space="preserve">algoritem za spremljanje integritete elektrode z avtomatskim reprogramiranjem parametrov detekcije VT/VF v izogib nepotrebnemu šoku; </w:t>
            </w:r>
          </w:p>
          <w:p w14:paraId="5EAC648A" w14:textId="77777777" w:rsidR="00E36F4A" w:rsidRPr="00E36F4A" w:rsidRDefault="00E36F4A" w:rsidP="00A95BAD">
            <w:pPr>
              <w:numPr>
                <w:ilvl w:val="0"/>
                <w:numId w:val="96"/>
              </w:numPr>
              <w:spacing w:after="160" w:line="259" w:lineRule="auto"/>
              <w:contextualSpacing/>
              <w:rPr>
                <w:rFonts w:ascii="Arial" w:hAnsi="Arial" w:cs="Arial"/>
                <w:sz w:val="18"/>
                <w:szCs w:val="18"/>
              </w:rPr>
            </w:pPr>
            <w:r w:rsidRPr="00E36F4A">
              <w:rPr>
                <w:rFonts w:ascii="Arial" w:hAnsi="Arial" w:cs="Arial"/>
                <w:sz w:val="18"/>
                <w:szCs w:val="18"/>
              </w:rPr>
              <w:t xml:space="preserve">prikaz okna z epizodami in alarmi na programatorju; </w:t>
            </w:r>
          </w:p>
          <w:p w14:paraId="1699F347" w14:textId="77777777" w:rsidR="00E36F4A" w:rsidRPr="00E36F4A" w:rsidRDefault="00E36F4A" w:rsidP="00A95BAD">
            <w:pPr>
              <w:numPr>
                <w:ilvl w:val="0"/>
                <w:numId w:val="96"/>
              </w:numPr>
              <w:spacing w:after="160" w:line="259" w:lineRule="auto"/>
              <w:contextualSpacing/>
              <w:rPr>
                <w:rFonts w:ascii="Arial" w:hAnsi="Arial" w:cs="Arial"/>
                <w:sz w:val="18"/>
                <w:szCs w:val="18"/>
              </w:rPr>
            </w:pPr>
            <w:r w:rsidRPr="00E36F4A">
              <w:rPr>
                <w:rFonts w:ascii="Arial" w:hAnsi="Arial" w:cs="Arial"/>
                <w:sz w:val="18"/>
                <w:szCs w:val="18"/>
              </w:rPr>
              <w:t xml:space="preserve">prikaz preostanka življenjske dobe baterije na programatorju (v letih); </w:t>
            </w:r>
          </w:p>
          <w:p w14:paraId="2B16A8E9" w14:textId="77777777" w:rsidR="00E36F4A" w:rsidRPr="00E36F4A" w:rsidRDefault="00E36F4A" w:rsidP="00A95BAD">
            <w:pPr>
              <w:numPr>
                <w:ilvl w:val="0"/>
                <w:numId w:val="96"/>
              </w:numPr>
              <w:spacing w:after="160" w:line="259" w:lineRule="auto"/>
              <w:contextualSpacing/>
              <w:rPr>
                <w:rFonts w:ascii="Arial" w:hAnsi="Arial" w:cs="Arial"/>
                <w:sz w:val="18"/>
                <w:szCs w:val="18"/>
              </w:rPr>
            </w:pPr>
            <w:r w:rsidRPr="00E36F4A">
              <w:rPr>
                <w:rFonts w:ascii="Arial" w:hAnsi="Arial" w:cs="Arial"/>
                <w:sz w:val="18"/>
                <w:szCs w:val="18"/>
              </w:rPr>
              <w:t xml:space="preserve">avtomatska prilagoditev praga draženja v atriju in ventriklu; </w:t>
            </w:r>
          </w:p>
          <w:p w14:paraId="1F5ABC60" w14:textId="77777777" w:rsidR="00E36F4A" w:rsidRPr="00E36F4A" w:rsidRDefault="00E36F4A" w:rsidP="00A95BAD">
            <w:pPr>
              <w:numPr>
                <w:ilvl w:val="0"/>
                <w:numId w:val="96"/>
              </w:numPr>
              <w:spacing w:after="160" w:line="259" w:lineRule="auto"/>
              <w:contextualSpacing/>
              <w:rPr>
                <w:rFonts w:ascii="Arial" w:hAnsi="Arial" w:cs="Arial"/>
                <w:sz w:val="18"/>
                <w:szCs w:val="18"/>
              </w:rPr>
            </w:pPr>
            <w:r w:rsidRPr="00E36F4A">
              <w:rPr>
                <w:rFonts w:ascii="Arial" w:hAnsi="Arial" w:cs="Arial"/>
                <w:sz w:val="18"/>
                <w:szCs w:val="18"/>
              </w:rPr>
              <w:t xml:space="preserve">avtomatska kontrola občutljivosti v atriju in ventriklu; </w:t>
            </w:r>
          </w:p>
          <w:p w14:paraId="76F97E85" w14:textId="77777777" w:rsidR="00E36F4A" w:rsidRPr="00E36F4A" w:rsidRDefault="00E36F4A" w:rsidP="00A95BAD">
            <w:pPr>
              <w:numPr>
                <w:ilvl w:val="0"/>
                <w:numId w:val="96"/>
              </w:numPr>
              <w:spacing w:after="160" w:line="259" w:lineRule="auto"/>
              <w:contextualSpacing/>
              <w:rPr>
                <w:rFonts w:ascii="Arial" w:hAnsi="Arial" w:cs="Arial"/>
                <w:sz w:val="18"/>
                <w:szCs w:val="18"/>
              </w:rPr>
            </w:pPr>
            <w:r w:rsidRPr="00E36F4A">
              <w:rPr>
                <w:rFonts w:ascii="Arial" w:hAnsi="Arial" w:cs="Arial"/>
                <w:sz w:val="18"/>
                <w:szCs w:val="18"/>
              </w:rPr>
              <w:t>algoritem za optimizacijo A-V zakasnitve;</w:t>
            </w:r>
          </w:p>
          <w:p w14:paraId="5C77B7BD" w14:textId="77777777" w:rsidR="00E36F4A" w:rsidRPr="00E36F4A" w:rsidRDefault="00E36F4A" w:rsidP="00A95BAD">
            <w:pPr>
              <w:numPr>
                <w:ilvl w:val="0"/>
                <w:numId w:val="96"/>
              </w:numPr>
              <w:spacing w:after="160" w:line="259" w:lineRule="auto"/>
              <w:contextualSpacing/>
              <w:rPr>
                <w:rFonts w:ascii="Arial" w:hAnsi="Arial" w:cs="Arial"/>
                <w:sz w:val="18"/>
                <w:szCs w:val="18"/>
              </w:rPr>
            </w:pPr>
            <w:r w:rsidRPr="00E36F4A">
              <w:rPr>
                <w:rFonts w:ascii="Arial" w:hAnsi="Arial" w:cs="Arial"/>
                <w:sz w:val="18"/>
                <w:szCs w:val="18"/>
              </w:rPr>
              <w:t xml:space="preserve">algoritem za preprečevanje atrijske fibrilacije z odzivom na atrijsko </w:t>
            </w:r>
            <w:proofErr w:type="spellStart"/>
            <w:r w:rsidRPr="00E36F4A">
              <w:rPr>
                <w:rFonts w:ascii="Arial" w:hAnsi="Arial" w:cs="Arial"/>
                <w:sz w:val="18"/>
                <w:szCs w:val="18"/>
              </w:rPr>
              <w:t>ekstrasistolo</w:t>
            </w:r>
            <w:proofErr w:type="spellEnd"/>
            <w:r w:rsidRPr="00E36F4A">
              <w:rPr>
                <w:rFonts w:ascii="Arial" w:hAnsi="Arial" w:cs="Arial"/>
                <w:sz w:val="18"/>
                <w:szCs w:val="18"/>
              </w:rPr>
              <w:t xml:space="preserve"> (PAC);</w:t>
            </w:r>
          </w:p>
          <w:p w14:paraId="77D0BE93" w14:textId="77777777" w:rsidR="00E36F4A" w:rsidRPr="00E36F4A" w:rsidRDefault="00E36F4A" w:rsidP="00A95BAD">
            <w:pPr>
              <w:numPr>
                <w:ilvl w:val="0"/>
                <w:numId w:val="96"/>
              </w:numPr>
              <w:spacing w:after="160" w:line="259" w:lineRule="auto"/>
              <w:contextualSpacing/>
              <w:rPr>
                <w:rFonts w:ascii="Arial" w:hAnsi="Arial" w:cs="Arial"/>
                <w:sz w:val="18"/>
                <w:szCs w:val="18"/>
              </w:rPr>
            </w:pPr>
            <w:r w:rsidRPr="00E36F4A">
              <w:rPr>
                <w:rFonts w:ascii="Arial" w:hAnsi="Arial" w:cs="Arial"/>
                <w:sz w:val="18"/>
                <w:szCs w:val="18"/>
              </w:rPr>
              <w:t xml:space="preserve">grafični prikaz upornosti elektrode, zaznavanja in praga draženja; </w:t>
            </w:r>
          </w:p>
          <w:p w14:paraId="1E2C0358" w14:textId="77777777" w:rsidR="00E36F4A" w:rsidRPr="00E36F4A" w:rsidRDefault="00E36F4A" w:rsidP="00A95BAD">
            <w:pPr>
              <w:numPr>
                <w:ilvl w:val="0"/>
                <w:numId w:val="96"/>
              </w:numPr>
              <w:spacing w:after="160" w:line="259" w:lineRule="auto"/>
              <w:contextualSpacing/>
              <w:rPr>
                <w:rFonts w:ascii="Arial" w:hAnsi="Arial" w:cs="Arial"/>
                <w:sz w:val="18"/>
                <w:szCs w:val="18"/>
              </w:rPr>
            </w:pPr>
            <w:r w:rsidRPr="00E36F4A">
              <w:rPr>
                <w:rFonts w:ascii="Arial" w:hAnsi="Arial" w:cs="Arial"/>
                <w:sz w:val="18"/>
                <w:szCs w:val="18"/>
              </w:rPr>
              <w:t>možnost vklopa spremljanja na daljavo preko aplikacije na bolnikovem telefonu;</w:t>
            </w:r>
          </w:p>
          <w:p w14:paraId="1988F6DA" w14:textId="77777777" w:rsidR="00E36F4A" w:rsidRPr="00E36F4A" w:rsidRDefault="00E36F4A" w:rsidP="00A95BAD">
            <w:pPr>
              <w:numPr>
                <w:ilvl w:val="0"/>
                <w:numId w:val="96"/>
              </w:numPr>
              <w:spacing w:after="160" w:line="259" w:lineRule="auto"/>
              <w:contextualSpacing/>
              <w:rPr>
                <w:rFonts w:ascii="Arial" w:hAnsi="Arial" w:cs="Arial"/>
                <w:sz w:val="18"/>
                <w:szCs w:val="18"/>
              </w:rPr>
            </w:pPr>
            <w:r w:rsidRPr="00E36F4A">
              <w:rPr>
                <w:rFonts w:ascii="Arial" w:hAnsi="Arial" w:cs="Arial"/>
                <w:sz w:val="18"/>
                <w:szCs w:val="18"/>
              </w:rPr>
              <w:t>možnost varnega slikanja celega telesa z magnetno resonanco do jakosti 3 T .</w:t>
            </w:r>
          </w:p>
          <w:p w14:paraId="3672BF4B" w14:textId="77777777" w:rsidR="00E36F4A" w:rsidRPr="00E36F4A" w:rsidRDefault="00E36F4A" w:rsidP="00E36F4A">
            <w:pPr>
              <w:spacing w:after="135"/>
              <w:textAlignment w:val="center"/>
              <w:rPr>
                <w:rFonts w:ascii="Arial" w:eastAsia="Calibri" w:hAnsi="Arial" w:cs="Arial"/>
                <w:sz w:val="18"/>
                <w:szCs w:val="18"/>
              </w:rPr>
            </w:pPr>
            <w:r w:rsidRPr="00E36F4A">
              <w:rPr>
                <w:rFonts w:ascii="Arial" w:eastAsia="Calibri" w:hAnsi="Arial" w:cs="Arial"/>
                <w:color w:val="000000"/>
                <w:position w:val="-2"/>
                <w:sz w:val="18"/>
                <w:szCs w:val="18"/>
              </w:rPr>
              <w:t> </w:t>
            </w:r>
          </w:p>
          <w:p w14:paraId="6B217FA1" w14:textId="77777777" w:rsidR="00E36F4A" w:rsidRPr="00E36F4A" w:rsidRDefault="00E36F4A" w:rsidP="00E36F4A">
            <w:pPr>
              <w:spacing w:after="135"/>
              <w:jc w:val="both"/>
              <w:textAlignment w:val="center"/>
              <w:rPr>
                <w:rFonts w:ascii="Arial" w:eastAsia="Calibri" w:hAnsi="Arial" w:cs="Arial"/>
                <w:sz w:val="18"/>
                <w:szCs w:val="18"/>
              </w:rPr>
            </w:pPr>
            <w:r w:rsidRPr="00E36F4A">
              <w:rPr>
                <w:rFonts w:ascii="Arial" w:eastAsia="Calibri" w:hAnsi="Arial" w:cs="Arial"/>
                <w:color w:val="000000"/>
                <w:position w:val="-3"/>
                <w:sz w:val="18"/>
                <w:szCs w:val="18"/>
              </w:rPr>
              <w:t>Pripadajoča elektroda:</w:t>
            </w:r>
          </w:p>
          <w:p w14:paraId="7F2A2617" w14:textId="77777777" w:rsidR="00E36F4A" w:rsidRPr="00E36F4A" w:rsidRDefault="00E36F4A" w:rsidP="00E36F4A">
            <w:pPr>
              <w:spacing w:after="135"/>
              <w:jc w:val="both"/>
              <w:textAlignment w:val="center"/>
              <w:rPr>
                <w:rFonts w:ascii="Arial" w:eastAsia="Calibri" w:hAnsi="Arial" w:cs="Arial"/>
                <w:sz w:val="18"/>
                <w:szCs w:val="18"/>
              </w:rPr>
            </w:pPr>
            <w:proofErr w:type="spellStart"/>
            <w:r w:rsidRPr="00E36F4A">
              <w:rPr>
                <w:rFonts w:ascii="Arial" w:eastAsia="Calibri" w:hAnsi="Arial" w:cs="Arial"/>
                <w:color w:val="000000"/>
                <w:position w:val="-3"/>
                <w:sz w:val="18"/>
                <w:szCs w:val="18"/>
              </w:rPr>
              <w:t>Zap.št</w:t>
            </w:r>
            <w:proofErr w:type="spellEnd"/>
            <w:r w:rsidRPr="00E36F4A">
              <w:rPr>
                <w:rFonts w:ascii="Arial" w:eastAsia="Calibri" w:hAnsi="Arial" w:cs="Arial"/>
                <w:color w:val="000000"/>
                <w:position w:val="-3"/>
                <w:sz w:val="18"/>
                <w:szCs w:val="18"/>
              </w:rPr>
              <w:t>. 2. </w:t>
            </w:r>
            <w:r w:rsidRPr="00E36F4A">
              <w:rPr>
                <w:rFonts w:ascii="Arial" w:eastAsia="Calibri" w:hAnsi="Arial" w:cs="Arial"/>
                <w:color w:val="000000"/>
                <w:position w:val="-2"/>
                <w:sz w:val="18"/>
                <w:szCs w:val="18"/>
              </w:rPr>
              <w:t>Prekatna elektroda (enoprekatni ICD) – aktivna fiksacija</w:t>
            </w:r>
          </w:p>
          <w:tbl>
            <w:tblPr>
              <w:tblStyle w:val="NormalTablePHPDOCX1"/>
              <w:tblW w:w="9311" w:type="dxa"/>
              <w:tblInd w:w="0" w:type="dxa"/>
              <w:tblLayout w:type="fixed"/>
              <w:tblLook w:val="04A0" w:firstRow="1" w:lastRow="0" w:firstColumn="1" w:lastColumn="0" w:noHBand="0" w:noVBand="1"/>
            </w:tblPr>
            <w:tblGrid>
              <w:gridCol w:w="9311"/>
            </w:tblGrid>
            <w:tr w:rsidR="00E36F4A" w:rsidRPr="00E36F4A" w14:paraId="777781C0" w14:textId="77777777" w:rsidTr="00C763C5">
              <w:tc>
                <w:tcPr>
                  <w:tcW w:w="9311" w:type="dxa"/>
                </w:tcPr>
                <w:p w14:paraId="0F04420F" w14:textId="77777777" w:rsidR="00E36F4A" w:rsidRPr="00E36F4A" w:rsidRDefault="00E36F4A" w:rsidP="00A95BAD">
                  <w:pPr>
                    <w:numPr>
                      <w:ilvl w:val="0"/>
                      <w:numId w:val="72"/>
                    </w:numPr>
                    <w:rPr>
                      <w:rFonts w:ascii="Arial" w:eastAsia="Calibri" w:hAnsi="Arial" w:cs="Arial"/>
                      <w:color w:val="000000"/>
                      <w:sz w:val="18"/>
                      <w:szCs w:val="18"/>
                    </w:rPr>
                  </w:pPr>
                  <w:r w:rsidRPr="00E36F4A">
                    <w:rPr>
                      <w:rFonts w:ascii="Arial" w:eastAsia="Calibri" w:hAnsi="Arial" w:cs="Arial"/>
                      <w:color w:val="000000"/>
                      <w:position w:val="-2"/>
                      <w:sz w:val="18"/>
                      <w:szCs w:val="18"/>
                    </w:rPr>
                    <w:t>Fiksiranje: aktivno</w:t>
                  </w:r>
                </w:p>
                <w:p w14:paraId="3166FD1C" w14:textId="77777777" w:rsidR="00E36F4A" w:rsidRPr="00E36F4A" w:rsidRDefault="00E36F4A" w:rsidP="00A95BAD">
                  <w:pPr>
                    <w:numPr>
                      <w:ilvl w:val="0"/>
                      <w:numId w:val="72"/>
                    </w:numPr>
                    <w:rPr>
                      <w:rFonts w:ascii="Arial" w:eastAsia="Calibri" w:hAnsi="Arial" w:cs="Arial"/>
                      <w:color w:val="000000"/>
                      <w:sz w:val="18"/>
                      <w:szCs w:val="18"/>
                    </w:rPr>
                  </w:pPr>
                  <w:r w:rsidRPr="00E36F4A">
                    <w:rPr>
                      <w:rFonts w:ascii="Arial" w:eastAsia="Calibri" w:hAnsi="Arial" w:cs="Arial"/>
                      <w:color w:val="000000"/>
                      <w:position w:val="-2"/>
                      <w:sz w:val="18"/>
                      <w:szCs w:val="18"/>
                    </w:rPr>
                    <w:t>Zaznavanje: bipolarno</w:t>
                  </w:r>
                </w:p>
                <w:p w14:paraId="5708F5D6" w14:textId="77777777" w:rsidR="00E36F4A" w:rsidRPr="00E36F4A" w:rsidRDefault="00E36F4A" w:rsidP="00A95BAD">
                  <w:pPr>
                    <w:numPr>
                      <w:ilvl w:val="0"/>
                      <w:numId w:val="72"/>
                    </w:numPr>
                    <w:rPr>
                      <w:rFonts w:ascii="Arial" w:eastAsia="Calibri" w:hAnsi="Arial" w:cs="Arial"/>
                      <w:color w:val="000000"/>
                      <w:sz w:val="18"/>
                      <w:szCs w:val="18"/>
                    </w:rPr>
                  </w:pPr>
                  <w:r w:rsidRPr="00E36F4A">
                    <w:rPr>
                      <w:rFonts w:ascii="Arial" w:eastAsia="Calibri" w:hAnsi="Arial" w:cs="Arial"/>
                      <w:color w:val="000000"/>
                      <w:position w:val="-2"/>
                      <w:sz w:val="18"/>
                      <w:szCs w:val="18"/>
                    </w:rPr>
                    <w:t>Možnost izbire več dolžin elektrode</w:t>
                  </w:r>
                </w:p>
                <w:p w14:paraId="0DCBE458" w14:textId="77777777" w:rsidR="00E36F4A" w:rsidRPr="00E36F4A" w:rsidRDefault="00E36F4A" w:rsidP="00A95BAD">
                  <w:pPr>
                    <w:numPr>
                      <w:ilvl w:val="0"/>
                      <w:numId w:val="72"/>
                    </w:numPr>
                    <w:rPr>
                      <w:rFonts w:ascii="Arial" w:eastAsia="Calibri" w:hAnsi="Arial" w:cs="Arial"/>
                      <w:color w:val="000000"/>
                      <w:sz w:val="18"/>
                      <w:szCs w:val="18"/>
                    </w:rPr>
                  </w:pPr>
                  <w:r w:rsidRPr="00E36F4A">
                    <w:rPr>
                      <w:rFonts w:ascii="Arial" w:eastAsia="Calibri" w:hAnsi="Arial" w:cs="Arial"/>
                      <w:color w:val="000000"/>
                      <w:position w:val="-2"/>
                      <w:sz w:val="18"/>
                      <w:szCs w:val="18"/>
                    </w:rPr>
                    <w:t>Možnost izbire med enim ali dvema visokonapetostnima zvitkoma</w:t>
                  </w:r>
                </w:p>
                <w:p w14:paraId="6203B006" w14:textId="77777777" w:rsidR="00E36F4A" w:rsidRPr="00E36F4A" w:rsidRDefault="00E36F4A" w:rsidP="00A95BAD">
                  <w:pPr>
                    <w:numPr>
                      <w:ilvl w:val="0"/>
                      <w:numId w:val="72"/>
                    </w:numPr>
                    <w:rPr>
                      <w:rFonts w:ascii="Arial" w:eastAsia="Calibri" w:hAnsi="Arial" w:cs="Arial"/>
                      <w:color w:val="000000" w:themeColor="text1"/>
                      <w:sz w:val="18"/>
                      <w:szCs w:val="18"/>
                    </w:rPr>
                  </w:pPr>
                  <w:r w:rsidRPr="00E36F4A">
                    <w:rPr>
                      <w:rFonts w:ascii="Arial" w:eastAsia="Calibri" w:hAnsi="Arial" w:cs="Arial"/>
                      <w:color w:val="000000" w:themeColor="text1"/>
                      <w:position w:val="-2"/>
                      <w:sz w:val="18"/>
                      <w:szCs w:val="18"/>
                    </w:rPr>
                    <w:t xml:space="preserve">Možnost izbire med različnimi razmaki med visokonapetostnima zvitkoma </w:t>
                  </w:r>
                </w:p>
                <w:p w14:paraId="4284CEE4" w14:textId="77777777" w:rsidR="00E36F4A" w:rsidRPr="00E36F4A" w:rsidRDefault="00E36F4A" w:rsidP="00A95BAD">
                  <w:pPr>
                    <w:numPr>
                      <w:ilvl w:val="0"/>
                      <w:numId w:val="72"/>
                    </w:numPr>
                    <w:rPr>
                      <w:rFonts w:ascii="Arial" w:eastAsia="Calibri" w:hAnsi="Arial" w:cs="Arial"/>
                      <w:color w:val="000000" w:themeColor="text1"/>
                      <w:sz w:val="18"/>
                      <w:szCs w:val="18"/>
                    </w:rPr>
                  </w:pPr>
                  <w:r w:rsidRPr="00E36F4A">
                    <w:rPr>
                      <w:rFonts w:ascii="Arial" w:eastAsia="Calibri" w:hAnsi="Arial" w:cs="Arial"/>
                      <w:color w:val="000000" w:themeColor="text1"/>
                      <w:position w:val="-2"/>
                      <w:sz w:val="18"/>
                      <w:szCs w:val="18"/>
                    </w:rPr>
                    <w:t>Dodatek proti brazgotinjenju na konici elektrode (steroid)</w:t>
                  </w:r>
                </w:p>
                <w:p w14:paraId="7C01CC34" w14:textId="77777777" w:rsidR="00E36F4A" w:rsidRPr="00E36F4A" w:rsidRDefault="00E36F4A" w:rsidP="00A95BAD">
                  <w:pPr>
                    <w:numPr>
                      <w:ilvl w:val="0"/>
                      <w:numId w:val="72"/>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Možnost vstavitve skozi 9F </w:t>
                  </w:r>
                  <w:proofErr w:type="spellStart"/>
                  <w:r w:rsidRPr="00E36F4A">
                    <w:rPr>
                      <w:rFonts w:ascii="Arial" w:eastAsia="Calibri" w:hAnsi="Arial" w:cs="Arial"/>
                      <w:color w:val="000000"/>
                      <w:position w:val="-2"/>
                      <w:sz w:val="18"/>
                      <w:szCs w:val="18"/>
                    </w:rPr>
                    <w:t>introduktor</w:t>
                  </w:r>
                  <w:proofErr w:type="spellEnd"/>
                  <w:r w:rsidRPr="00E36F4A">
                    <w:rPr>
                      <w:rFonts w:ascii="Arial" w:eastAsia="Calibri" w:hAnsi="Arial" w:cs="Arial"/>
                      <w:color w:val="000000"/>
                      <w:position w:val="-2"/>
                      <w:sz w:val="18"/>
                      <w:szCs w:val="18"/>
                    </w:rPr>
                    <w:t xml:space="preserve"> ali manjšega</w:t>
                  </w:r>
                </w:p>
                <w:p w14:paraId="6C03DCC0" w14:textId="77777777" w:rsidR="00E36F4A" w:rsidRPr="00E36F4A" w:rsidRDefault="00E36F4A" w:rsidP="00A95BAD">
                  <w:pPr>
                    <w:numPr>
                      <w:ilvl w:val="0"/>
                      <w:numId w:val="72"/>
                    </w:numPr>
                    <w:rPr>
                      <w:rFonts w:ascii="Arial" w:eastAsia="Calibri" w:hAnsi="Arial" w:cs="Arial"/>
                      <w:color w:val="000000"/>
                      <w:sz w:val="18"/>
                      <w:szCs w:val="18"/>
                    </w:rPr>
                  </w:pPr>
                  <w:proofErr w:type="spellStart"/>
                  <w:r w:rsidRPr="00E36F4A">
                    <w:rPr>
                      <w:rFonts w:ascii="Arial" w:eastAsia="Calibri" w:hAnsi="Arial" w:cs="Arial"/>
                      <w:color w:val="000000"/>
                      <w:position w:val="-2"/>
                      <w:sz w:val="18"/>
                      <w:szCs w:val="18"/>
                    </w:rPr>
                    <w:t>Konektor</w:t>
                  </w:r>
                  <w:proofErr w:type="spellEnd"/>
                  <w:r w:rsidRPr="00E36F4A">
                    <w:rPr>
                      <w:rFonts w:ascii="Arial" w:eastAsia="Calibri" w:hAnsi="Arial" w:cs="Arial"/>
                      <w:color w:val="000000"/>
                      <w:position w:val="-2"/>
                      <w:sz w:val="18"/>
                      <w:szCs w:val="18"/>
                    </w:rPr>
                    <w:t xml:space="preserve"> DF - 4</w:t>
                  </w:r>
                </w:p>
                <w:p w14:paraId="6B38A74F" w14:textId="77777777" w:rsidR="00E36F4A" w:rsidRPr="00E36F4A" w:rsidRDefault="00E36F4A" w:rsidP="00A95BAD">
                  <w:pPr>
                    <w:numPr>
                      <w:ilvl w:val="0"/>
                      <w:numId w:val="72"/>
                    </w:numPr>
                    <w:rPr>
                      <w:rFonts w:ascii="Arial" w:eastAsia="Calibri" w:hAnsi="Arial" w:cs="Arial"/>
                      <w:color w:val="000000"/>
                      <w:sz w:val="18"/>
                      <w:szCs w:val="18"/>
                    </w:rPr>
                  </w:pPr>
                  <w:r w:rsidRPr="00E36F4A">
                    <w:rPr>
                      <w:rFonts w:ascii="Arial" w:eastAsia="Calibri" w:hAnsi="Arial" w:cs="Arial"/>
                      <w:color w:val="000000"/>
                      <w:position w:val="-2"/>
                      <w:sz w:val="18"/>
                      <w:szCs w:val="18"/>
                    </w:rPr>
                    <w:t>Žice  (</w:t>
                  </w:r>
                  <w:proofErr w:type="spellStart"/>
                  <w:r w:rsidRPr="00E36F4A">
                    <w:rPr>
                      <w:rFonts w:ascii="Arial" w:eastAsia="Calibri" w:hAnsi="Arial" w:cs="Arial"/>
                      <w:color w:val="000000"/>
                      <w:position w:val="-2"/>
                      <w:sz w:val="18"/>
                      <w:szCs w:val="18"/>
                    </w:rPr>
                    <w:t>stileti</w:t>
                  </w:r>
                  <w:proofErr w:type="spellEnd"/>
                  <w:r w:rsidRPr="00E36F4A">
                    <w:rPr>
                      <w:rFonts w:ascii="Arial" w:eastAsia="Calibri" w:hAnsi="Arial" w:cs="Arial"/>
                      <w:color w:val="000000"/>
                      <w:position w:val="-2"/>
                      <w:sz w:val="18"/>
                      <w:szCs w:val="18"/>
                    </w:rPr>
                    <w:t>)  za  navedene  elektrode  morajo  biti  v  posebnem  pakiranju  zaradi  </w:t>
                  </w:r>
                  <w:proofErr w:type="spellStart"/>
                  <w:r w:rsidRPr="00E36F4A">
                    <w:rPr>
                      <w:rFonts w:ascii="Arial" w:eastAsia="Calibri" w:hAnsi="Arial" w:cs="Arial"/>
                      <w:color w:val="000000"/>
                      <w:position w:val="-2"/>
                      <w:sz w:val="18"/>
                      <w:szCs w:val="18"/>
                    </w:rPr>
                    <w:t>ev</w:t>
                  </w:r>
                  <w:proofErr w:type="spellEnd"/>
                  <w:r w:rsidRPr="00E36F4A">
                    <w:rPr>
                      <w:rFonts w:ascii="Arial" w:eastAsia="Calibri" w:hAnsi="Arial" w:cs="Arial"/>
                      <w:color w:val="000000"/>
                      <w:position w:val="-2"/>
                      <w:sz w:val="18"/>
                      <w:szCs w:val="18"/>
                    </w:rPr>
                    <w:t>. potrebe po reviziji.</w:t>
                  </w:r>
                </w:p>
              </w:tc>
            </w:tr>
          </w:tbl>
          <w:p w14:paraId="3EB98CEC" w14:textId="77777777" w:rsidR="00E36F4A" w:rsidRPr="00E36F4A" w:rsidRDefault="00E36F4A" w:rsidP="00E36F4A">
            <w:pPr>
              <w:spacing w:after="135"/>
              <w:jc w:val="both"/>
              <w:textAlignment w:val="center"/>
              <w:rPr>
                <w:rFonts w:ascii="Arial" w:eastAsia="Calibri" w:hAnsi="Arial" w:cs="Arial"/>
                <w:color w:val="000000"/>
                <w:sz w:val="18"/>
                <w:szCs w:val="18"/>
              </w:rPr>
            </w:pPr>
          </w:p>
          <w:p w14:paraId="6F602268" w14:textId="77777777" w:rsidR="00E36F4A" w:rsidRPr="00E36F4A" w:rsidRDefault="00E36F4A" w:rsidP="00E36F4A">
            <w:pPr>
              <w:spacing w:after="135"/>
              <w:jc w:val="both"/>
              <w:textAlignment w:val="center"/>
              <w:rPr>
                <w:rFonts w:ascii="Arial" w:eastAsia="Calibri" w:hAnsi="Arial" w:cs="Arial"/>
                <w:sz w:val="18"/>
                <w:szCs w:val="18"/>
              </w:rPr>
            </w:pPr>
            <w:proofErr w:type="spellStart"/>
            <w:r w:rsidRPr="00E36F4A">
              <w:rPr>
                <w:rFonts w:ascii="Arial" w:eastAsia="Calibri" w:hAnsi="Arial" w:cs="Arial"/>
                <w:color w:val="000000"/>
                <w:position w:val="-2"/>
                <w:sz w:val="18"/>
                <w:szCs w:val="18"/>
              </w:rPr>
              <w:t>Zap.št</w:t>
            </w:r>
            <w:proofErr w:type="spellEnd"/>
            <w:r w:rsidRPr="00E36F4A">
              <w:rPr>
                <w:rFonts w:ascii="Arial" w:eastAsia="Calibri" w:hAnsi="Arial" w:cs="Arial"/>
                <w:color w:val="000000"/>
                <w:position w:val="-2"/>
                <w:sz w:val="18"/>
                <w:szCs w:val="18"/>
              </w:rPr>
              <w:t>. 3. Atrijska elektroda – aktivna, pro MRI pri ICD – ju za  DDD(R) stimulacijo</w:t>
            </w:r>
          </w:p>
          <w:tbl>
            <w:tblPr>
              <w:tblStyle w:val="NormalTablePHPDOCX1"/>
              <w:tblW w:w="5439" w:type="dxa"/>
              <w:tblInd w:w="0" w:type="dxa"/>
              <w:tblLayout w:type="fixed"/>
              <w:tblLook w:val="04A0" w:firstRow="1" w:lastRow="0" w:firstColumn="1" w:lastColumn="0" w:noHBand="0" w:noVBand="1"/>
            </w:tblPr>
            <w:tblGrid>
              <w:gridCol w:w="5439"/>
            </w:tblGrid>
            <w:tr w:rsidR="00E36F4A" w:rsidRPr="00E36F4A" w14:paraId="0A318696" w14:textId="77777777" w:rsidTr="00C763C5">
              <w:tc>
                <w:tcPr>
                  <w:tcW w:w="5439" w:type="dxa"/>
                </w:tcPr>
                <w:p w14:paraId="5614E677" w14:textId="77777777" w:rsidR="00E36F4A" w:rsidRPr="00E36F4A" w:rsidRDefault="00E36F4A" w:rsidP="00A95BAD">
                  <w:pPr>
                    <w:numPr>
                      <w:ilvl w:val="0"/>
                      <w:numId w:val="73"/>
                    </w:numPr>
                    <w:rPr>
                      <w:rFonts w:ascii="Arial" w:eastAsia="Calibri" w:hAnsi="Arial" w:cs="Arial"/>
                      <w:color w:val="000000"/>
                      <w:sz w:val="18"/>
                      <w:szCs w:val="18"/>
                    </w:rPr>
                  </w:pPr>
                  <w:r w:rsidRPr="00E36F4A">
                    <w:rPr>
                      <w:rFonts w:ascii="Arial" w:eastAsia="Calibri" w:hAnsi="Arial" w:cs="Arial"/>
                      <w:color w:val="000000"/>
                      <w:position w:val="-2"/>
                      <w:sz w:val="18"/>
                      <w:szCs w:val="18"/>
                    </w:rPr>
                    <w:t>Fiksiranje: aktivno</w:t>
                  </w:r>
                </w:p>
                <w:p w14:paraId="7ADA58A4" w14:textId="77777777" w:rsidR="00E36F4A" w:rsidRPr="00E36F4A" w:rsidRDefault="00E36F4A" w:rsidP="00A95BAD">
                  <w:pPr>
                    <w:numPr>
                      <w:ilvl w:val="0"/>
                      <w:numId w:val="73"/>
                    </w:numPr>
                    <w:rPr>
                      <w:rFonts w:ascii="Arial" w:eastAsia="Calibri" w:hAnsi="Arial" w:cs="Arial"/>
                      <w:color w:val="000000"/>
                      <w:sz w:val="18"/>
                      <w:szCs w:val="18"/>
                    </w:rPr>
                  </w:pPr>
                  <w:r w:rsidRPr="00E36F4A">
                    <w:rPr>
                      <w:rFonts w:ascii="Arial" w:eastAsia="Calibri" w:hAnsi="Arial" w:cs="Arial"/>
                      <w:color w:val="000000"/>
                      <w:position w:val="-2"/>
                      <w:sz w:val="18"/>
                      <w:szCs w:val="18"/>
                    </w:rPr>
                    <w:t>Zaznavanje: bipolarno</w:t>
                  </w:r>
                </w:p>
                <w:p w14:paraId="25877D9F" w14:textId="77777777" w:rsidR="00E36F4A" w:rsidRPr="00E36F4A" w:rsidRDefault="00E36F4A" w:rsidP="00A95BAD">
                  <w:pPr>
                    <w:numPr>
                      <w:ilvl w:val="0"/>
                      <w:numId w:val="73"/>
                    </w:numPr>
                    <w:rPr>
                      <w:rFonts w:ascii="Arial" w:eastAsia="Calibri" w:hAnsi="Arial" w:cs="Arial"/>
                      <w:color w:val="000000"/>
                      <w:sz w:val="18"/>
                      <w:szCs w:val="18"/>
                    </w:rPr>
                  </w:pPr>
                  <w:r w:rsidRPr="00E36F4A">
                    <w:rPr>
                      <w:rFonts w:ascii="Arial" w:eastAsia="Calibri" w:hAnsi="Arial" w:cs="Arial"/>
                      <w:color w:val="000000"/>
                      <w:position w:val="-2"/>
                      <w:sz w:val="18"/>
                      <w:szCs w:val="18"/>
                    </w:rPr>
                    <w:t>Možnost izbire več dolžin elektrode</w:t>
                  </w:r>
                </w:p>
                <w:p w14:paraId="59EB01EB" w14:textId="77777777" w:rsidR="00E36F4A" w:rsidRPr="00E36F4A" w:rsidRDefault="00E36F4A" w:rsidP="00A95BAD">
                  <w:pPr>
                    <w:numPr>
                      <w:ilvl w:val="0"/>
                      <w:numId w:val="73"/>
                    </w:numPr>
                    <w:rPr>
                      <w:rFonts w:ascii="Arial" w:eastAsia="Calibri" w:hAnsi="Arial" w:cs="Arial"/>
                      <w:color w:val="000000"/>
                      <w:sz w:val="18"/>
                      <w:szCs w:val="18"/>
                    </w:rPr>
                  </w:pPr>
                  <w:r w:rsidRPr="00E36F4A">
                    <w:rPr>
                      <w:rFonts w:ascii="Arial" w:eastAsia="Calibri" w:hAnsi="Arial" w:cs="Arial"/>
                      <w:color w:val="000000"/>
                      <w:position w:val="-2"/>
                      <w:sz w:val="18"/>
                      <w:szCs w:val="18"/>
                    </w:rPr>
                    <w:t>Dodatek proti brazgotinjenju na konici elektrode (steroid)</w:t>
                  </w:r>
                </w:p>
                <w:p w14:paraId="27B58750" w14:textId="77777777" w:rsidR="00E36F4A" w:rsidRPr="00E36F4A" w:rsidRDefault="00E36F4A" w:rsidP="00A95BAD">
                  <w:pPr>
                    <w:numPr>
                      <w:ilvl w:val="0"/>
                      <w:numId w:val="73"/>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Možnost vstavitve skozi 7F </w:t>
                  </w:r>
                  <w:proofErr w:type="spellStart"/>
                  <w:r w:rsidRPr="00E36F4A">
                    <w:rPr>
                      <w:rFonts w:ascii="Arial" w:eastAsia="Calibri" w:hAnsi="Arial" w:cs="Arial"/>
                      <w:color w:val="000000"/>
                      <w:position w:val="-2"/>
                      <w:sz w:val="18"/>
                      <w:szCs w:val="18"/>
                    </w:rPr>
                    <w:t>introduktor</w:t>
                  </w:r>
                  <w:proofErr w:type="spellEnd"/>
                  <w:r w:rsidRPr="00E36F4A">
                    <w:rPr>
                      <w:rFonts w:ascii="Arial" w:eastAsia="Calibri" w:hAnsi="Arial" w:cs="Arial"/>
                      <w:color w:val="000000"/>
                      <w:position w:val="-2"/>
                      <w:sz w:val="18"/>
                      <w:szCs w:val="18"/>
                    </w:rPr>
                    <w:t xml:space="preserve"> ali manjšega</w:t>
                  </w:r>
                </w:p>
                <w:p w14:paraId="7A14D3F6" w14:textId="77777777" w:rsidR="00E36F4A" w:rsidRPr="00E36F4A" w:rsidRDefault="00E36F4A" w:rsidP="00A95BAD">
                  <w:pPr>
                    <w:numPr>
                      <w:ilvl w:val="0"/>
                      <w:numId w:val="73"/>
                    </w:numPr>
                    <w:rPr>
                      <w:rFonts w:ascii="Arial" w:eastAsia="Calibri" w:hAnsi="Arial" w:cs="Arial"/>
                      <w:color w:val="000000"/>
                      <w:sz w:val="18"/>
                      <w:szCs w:val="18"/>
                    </w:rPr>
                  </w:pPr>
                  <w:proofErr w:type="spellStart"/>
                  <w:r w:rsidRPr="00E36F4A">
                    <w:rPr>
                      <w:rFonts w:ascii="Arial" w:eastAsia="Calibri" w:hAnsi="Arial" w:cs="Arial"/>
                      <w:color w:val="000000"/>
                      <w:position w:val="-2"/>
                      <w:sz w:val="18"/>
                      <w:szCs w:val="18"/>
                    </w:rPr>
                    <w:t>Konektor</w:t>
                  </w:r>
                  <w:proofErr w:type="spellEnd"/>
                  <w:r w:rsidRPr="00E36F4A">
                    <w:rPr>
                      <w:rFonts w:ascii="Arial" w:eastAsia="Calibri" w:hAnsi="Arial" w:cs="Arial"/>
                      <w:color w:val="000000"/>
                      <w:position w:val="-2"/>
                      <w:sz w:val="18"/>
                      <w:szCs w:val="18"/>
                    </w:rPr>
                    <w:t xml:space="preserve"> IS - 1</w:t>
                  </w:r>
                </w:p>
                <w:p w14:paraId="0C1484A6" w14:textId="77777777" w:rsidR="00E36F4A" w:rsidRPr="00E36F4A" w:rsidRDefault="00E36F4A" w:rsidP="00E36F4A">
                  <w:pPr>
                    <w:ind w:left="720"/>
                    <w:rPr>
                      <w:rFonts w:ascii="Arial" w:eastAsia="Calibri" w:hAnsi="Arial" w:cs="Arial"/>
                      <w:color w:val="000000"/>
                      <w:sz w:val="18"/>
                      <w:szCs w:val="18"/>
                    </w:rPr>
                  </w:pPr>
                </w:p>
              </w:tc>
            </w:tr>
          </w:tbl>
          <w:p w14:paraId="2904D766" w14:textId="77777777" w:rsidR="00E36F4A" w:rsidRPr="00E36F4A" w:rsidRDefault="00E36F4A" w:rsidP="00E36F4A">
            <w:pPr>
              <w:rPr>
                <w:rFonts w:ascii="Arial" w:eastAsia="Calibri" w:hAnsi="Arial" w:cs="Arial"/>
                <w:sz w:val="18"/>
                <w:szCs w:val="18"/>
              </w:rPr>
            </w:pPr>
          </w:p>
          <w:p w14:paraId="39C832A8" w14:textId="77777777" w:rsidR="00E36F4A" w:rsidRPr="00E36F4A" w:rsidRDefault="00E36F4A" w:rsidP="00E36F4A">
            <w:pPr>
              <w:rPr>
                <w:rFonts w:ascii="Arial" w:eastAsia="Calibri" w:hAnsi="Arial" w:cs="Arial"/>
                <w:sz w:val="18"/>
                <w:szCs w:val="18"/>
              </w:rPr>
            </w:pPr>
          </w:p>
          <w:tbl>
            <w:tblPr>
              <w:tblStyle w:val="NormalTablePHPDOCX1"/>
              <w:tblW w:w="3800" w:type="pct"/>
              <w:tblInd w:w="0" w:type="dxa"/>
              <w:tblLayout w:type="fixed"/>
              <w:tblCellMar>
                <w:top w:w="75" w:type="dxa"/>
                <w:bottom w:w="75" w:type="dxa"/>
              </w:tblCellMar>
              <w:tblLook w:val="04A0" w:firstRow="1" w:lastRow="0" w:firstColumn="1" w:lastColumn="0" w:noHBand="0" w:noVBand="1"/>
            </w:tblPr>
            <w:tblGrid>
              <w:gridCol w:w="6709"/>
            </w:tblGrid>
            <w:tr w:rsidR="00E36F4A" w:rsidRPr="00E36F4A" w14:paraId="13582B14" w14:textId="77777777" w:rsidTr="00C763C5">
              <w:tc>
                <w:tcPr>
                  <w:tcW w:w="672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04C1F43" w14:textId="77777777" w:rsidR="00E36F4A" w:rsidRPr="00E36F4A" w:rsidRDefault="00E36F4A" w:rsidP="00E36F4A">
                  <w:pPr>
                    <w:rPr>
                      <w:rFonts w:ascii="Arial" w:eastAsia="Calibri" w:hAnsi="Arial" w:cs="Arial"/>
                      <w:sz w:val="18"/>
                      <w:szCs w:val="18"/>
                    </w:rPr>
                  </w:pPr>
                  <w:r w:rsidRPr="00E36F4A">
                    <w:rPr>
                      <w:rFonts w:ascii="Arial" w:eastAsia="Calibri" w:hAnsi="Arial" w:cs="Arial"/>
                      <w:b/>
                      <w:bCs/>
                      <w:color w:val="000000"/>
                      <w:position w:val="-2"/>
                      <w:sz w:val="18"/>
                      <w:szCs w:val="18"/>
                      <w:shd w:val="clear" w:color="auto" w:fill="FFFFFF"/>
                    </w:rPr>
                    <w:t xml:space="preserve">Podsklop 6: Vgradni </w:t>
                  </w:r>
                  <w:proofErr w:type="spellStart"/>
                  <w:r w:rsidRPr="00E36F4A">
                    <w:rPr>
                      <w:rFonts w:ascii="Arial" w:eastAsia="Calibri" w:hAnsi="Arial" w:cs="Arial"/>
                      <w:b/>
                      <w:bCs/>
                      <w:color w:val="000000"/>
                      <w:position w:val="-2"/>
                      <w:sz w:val="18"/>
                      <w:szCs w:val="18"/>
                      <w:shd w:val="clear" w:color="auto" w:fill="FFFFFF"/>
                    </w:rPr>
                    <w:t>kardioverter</w:t>
                  </w:r>
                  <w:proofErr w:type="spellEnd"/>
                  <w:r w:rsidRPr="00E36F4A">
                    <w:rPr>
                      <w:rFonts w:ascii="Arial" w:eastAsia="Calibri" w:hAnsi="Arial" w:cs="Arial"/>
                      <w:b/>
                      <w:bCs/>
                      <w:color w:val="000000"/>
                      <w:position w:val="-2"/>
                      <w:sz w:val="18"/>
                      <w:szCs w:val="18"/>
                      <w:shd w:val="clear" w:color="auto" w:fill="FFFFFF"/>
                    </w:rPr>
                    <w:t xml:space="preserve"> - </w:t>
                  </w:r>
                  <w:proofErr w:type="spellStart"/>
                  <w:r w:rsidRPr="00E36F4A">
                    <w:rPr>
                      <w:rFonts w:ascii="Arial" w:eastAsia="Calibri" w:hAnsi="Arial" w:cs="Arial"/>
                      <w:b/>
                      <w:bCs/>
                      <w:color w:val="000000"/>
                      <w:position w:val="-2"/>
                      <w:sz w:val="18"/>
                      <w:szCs w:val="18"/>
                      <w:shd w:val="clear" w:color="auto" w:fill="FFFFFF"/>
                    </w:rPr>
                    <w:t>defibrilator</w:t>
                  </w:r>
                  <w:proofErr w:type="spellEnd"/>
                  <w:r w:rsidRPr="00E36F4A">
                    <w:rPr>
                      <w:rFonts w:ascii="Arial" w:eastAsia="Calibri" w:hAnsi="Arial" w:cs="Arial"/>
                      <w:b/>
                      <w:bCs/>
                      <w:color w:val="000000"/>
                      <w:position w:val="-2"/>
                      <w:sz w:val="18"/>
                      <w:szCs w:val="18"/>
                      <w:shd w:val="clear" w:color="auto" w:fill="FFFFFF"/>
                    </w:rPr>
                    <w:t xml:space="preserve"> - ICD (DR) z možnostjo spremljanja bolnika na daljavo</w:t>
                  </w:r>
                </w:p>
              </w:tc>
            </w:tr>
          </w:tbl>
          <w:p w14:paraId="38795AA9" w14:textId="77777777" w:rsidR="00E36F4A" w:rsidRPr="00E36F4A" w:rsidRDefault="00E36F4A" w:rsidP="00E36F4A">
            <w:pPr>
              <w:rPr>
                <w:rFonts w:ascii="Arial" w:eastAsia="Calibri" w:hAnsi="Arial" w:cs="Arial"/>
                <w:sz w:val="18"/>
                <w:szCs w:val="18"/>
              </w:rPr>
            </w:pPr>
          </w:p>
          <w:p w14:paraId="2297C84F" w14:textId="77777777" w:rsidR="00E36F4A" w:rsidRPr="00E36F4A" w:rsidRDefault="00E36F4A" w:rsidP="00E36F4A">
            <w:pPr>
              <w:spacing w:after="135"/>
              <w:jc w:val="both"/>
              <w:textAlignment w:val="center"/>
              <w:rPr>
                <w:rFonts w:ascii="Arial" w:eastAsia="Calibri" w:hAnsi="Arial" w:cs="Arial"/>
                <w:sz w:val="18"/>
                <w:szCs w:val="18"/>
              </w:rPr>
            </w:pPr>
            <w:r w:rsidRPr="00E36F4A">
              <w:rPr>
                <w:rFonts w:ascii="Arial" w:eastAsia="Calibri" w:hAnsi="Arial" w:cs="Arial"/>
                <w:color w:val="000000"/>
                <w:position w:val="-2"/>
                <w:sz w:val="18"/>
                <w:szCs w:val="18"/>
              </w:rPr>
              <w:t>Zap.št.1.</w:t>
            </w:r>
            <w:r w:rsidRPr="00E36F4A">
              <w:rPr>
                <w:rFonts w:ascii="Arial" w:eastAsia="Calibri" w:hAnsi="Arial" w:cs="Arial"/>
                <w:color w:val="000000"/>
                <w:position w:val="-3"/>
                <w:sz w:val="18"/>
                <w:szCs w:val="18"/>
              </w:rPr>
              <w:t xml:space="preserve"> ICD (DR) </w:t>
            </w:r>
          </w:p>
          <w:p w14:paraId="33EC3A0B" w14:textId="77777777" w:rsidR="00E36F4A" w:rsidRPr="00E36F4A" w:rsidRDefault="00E36F4A" w:rsidP="00A95BAD">
            <w:pPr>
              <w:numPr>
                <w:ilvl w:val="0"/>
                <w:numId w:val="98"/>
              </w:numPr>
              <w:contextualSpacing/>
              <w:rPr>
                <w:rFonts w:ascii="Arial" w:hAnsi="Arial" w:cs="Arial"/>
                <w:sz w:val="18"/>
                <w:szCs w:val="18"/>
              </w:rPr>
            </w:pPr>
            <w:proofErr w:type="spellStart"/>
            <w:r w:rsidRPr="00E36F4A">
              <w:rPr>
                <w:rFonts w:ascii="Arial" w:eastAsia="Calibri" w:hAnsi="Arial" w:cs="Arial"/>
                <w:sz w:val="18"/>
                <w:szCs w:val="18"/>
              </w:rPr>
              <w:t>Implantabilni</w:t>
            </w:r>
            <w:proofErr w:type="spellEnd"/>
            <w:r w:rsidRPr="00E36F4A">
              <w:rPr>
                <w:rFonts w:ascii="Arial" w:eastAsia="Calibri" w:hAnsi="Arial" w:cs="Arial"/>
                <w:sz w:val="18"/>
                <w:szCs w:val="18"/>
              </w:rPr>
              <w:t xml:space="preserve"> </w:t>
            </w:r>
            <w:proofErr w:type="spellStart"/>
            <w:r w:rsidRPr="00E36F4A">
              <w:rPr>
                <w:rFonts w:ascii="Arial" w:eastAsia="Calibri" w:hAnsi="Arial" w:cs="Arial"/>
                <w:sz w:val="18"/>
                <w:szCs w:val="18"/>
              </w:rPr>
              <w:t>kardioverter</w:t>
            </w:r>
            <w:proofErr w:type="spellEnd"/>
            <w:r w:rsidRPr="00E36F4A">
              <w:rPr>
                <w:rFonts w:ascii="Arial" w:eastAsia="Calibri" w:hAnsi="Arial" w:cs="Arial"/>
                <w:sz w:val="18"/>
                <w:szCs w:val="18"/>
              </w:rPr>
              <w:t>/</w:t>
            </w:r>
            <w:proofErr w:type="spellStart"/>
            <w:r w:rsidRPr="00E36F4A">
              <w:rPr>
                <w:rFonts w:ascii="Arial" w:eastAsia="Calibri" w:hAnsi="Arial" w:cs="Arial"/>
                <w:sz w:val="18"/>
                <w:szCs w:val="18"/>
              </w:rPr>
              <w:t>defibrilator</w:t>
            </w:r>
            <w:proofErr w:type="spellEnd"/>
            <w:r w:rsidRPr="00E36F4A">
              <w:rPr>
                <w:rFonts w:ascii="Arial" w:eastAsia="Calibri" w:hAnsi="Arial" w:cs="Arial"/>
                <w:sz w:val="18"/>
                <w:szCs w:val="18"/>
              </w:rPr>
              <w:t xml:space="preserve"> z energijo </w:t>
            </w:r>
            <w:proofErr w:type="spellStart"/>
            <w:r w:rsidRPr="00E36F4A">
              <w:rPr>
                <w:rFonts w:ascii="Arial" w:eastAsia="Calibri" w:hAnsi="Arial" w:cs="Arial"/>
                <w:sz w:val="18"/>
                <w:szCs w:val="18"/>
              </w:rPr>
              <w:t>defibrilacije</w:t>
            </w:r>
            <w:proofErr w:type="spellEnd"/>
            <w:r w:rsidRPr="00E36F4A">
              <w:rPr>
                <w:rFonts w:ascii="Arial" w:eastAsia="Calibri" w:hAnsi="Arial" w:cs="Arial"/>
                <w:sz w:val="18"/>
                <w:szCs w:val="18"/>
              </w:rPr>
              <w:t xml:space="preserve"> 40 J (min. 35J izhodne moči) </w:t>
            </w:r>
          </w:p>
          <w:p w14:paraId="087B8C72" w14:textId="77777777" w:rsidR="00E36F4A" w:rsidRPr="00E36F4A" w:rsidRDefault="00E36F4A" w:rsidP="00A95BAD">
            <w:pPr>
              <w:numPr>
                <w:ilvl w:val="0"/>
                <w:numId w:val="98"/>
              </w:numPr>
              <w:contextualSpacing/>
              <w:rPr>
                <w:rFonts w:ascii="Arial" w:hAnsi="Arial" w:cs="Arial"/>
                <w:color w:val="000000" w:themeColor="text1"/>
                <w:sz w:val="18"/>
                <w:szCs w:val="18"/>
              </w:rPr>
            </w:pPr>
            <w:proofErr w:type="spellStart"/>
            <w:r w:rsidRPr="00E36F4A">
              <w:rPr>
                <w:rFonts w:ascii="Arial" w:eastAsia="Calibri" w:hAnsi="Arial" w:cs="Arial"/>
                <w:color w:val="000000" w:themeColor="text1"/>
                <w:sz w:val="18"/>
                <w:szCs w:val="18"/>
              </w:rPr>
              <w:t>Konektorji</w:t>
            </w:r>
            <w:proofErr w:type="spellEnd"/>
            <w:r w:rsidRPr="00E36F4A">
              <w:rPr>
                <w:rFonts w:ascii="Arial" w:eastAsia="Calibri" w:hAnsi="Arial" w:cs="Arial"/>
                <w:color w:val="000000" w:themeColor="text1"/>
                <w:sz w:val="18"/>
                <w:szCs w:val="18"/>
              </w:rPr>
              <w:t xml:space="preserve"> DF 4 </w:t>
            </w:r>
            <w:r w:rsidRPr="00E36F4A">
              <w:rPr>
                <w:rFonts w:ascii="Arial" w:eastAsia="Calibri" w:hAnsi="Arial" w:cs="Arial"/>
                <w:color w:val="000000" w:themeColor="text1"/>
                <w:sz w:val="18"/>
                <w:szCs w:val="18"/>
                <w:lang w:val="en-US"/>
              </w:rPr>
              <w:t>/ IS1</w:t>
            </w:r>
          </w:p>
          <w:p w14:paraId="06C799BB" w14:textId="77777777" w:rsidR="00E36F4A" w:rsidRPr="00E36F4A" w:rsidRDefault="00E36F4A" w:rsidP="00A95BAD">
            <w:pPr>
              <w:numPr>
                <w:ilvl w:val="0"/>
                <w:numId w:val="98"/>
              </w:numPr>
              <w:contextualSpacing/>
              <w:rPr>
                <w:rFonts w:ascii="Arial" w:hAnsi="Arial" w:cs="Arial"/>
                <w:color w:val="000000" w:themeColor="text1"/>
                <w:sz w:val="18"/>
                <w:szCs w:val="18"/>
              </w:rPr>
            </w:pPr>
            <w:r w:rsidRPr="00E36F4A">
              <w:rPr>
                <w:rFonts w:ascii="Arial" w:eastAsia="Calibri" w:hAnsi="Arial" w:cs="Arial"/>
                <w:color w:val="000000" w:themeColor="text1"/>
                <w:sz w:val="18"/>
                <w:szCs w:val="18"/>
              </w:rPr>
              <w:t xml:space="preserve">Za zamenjavo iztrošenih baterij naj ponudnik ponudi tudi model s </w:t>
            </w:r>
            <w:proofErr w:type="spellStart"/>
            <w:r w:rsidRPr="00E36F4A">
              <w:rPr>
                <w:rFonts w:ascii="Arial" w:eastAsia="Calibri" w:hAnsi="Arial" w:cs="Arial"/>
                <w:color w:val="000000" w:themeColor="text1"/>
                <w:sz w:val="18"/>
                <w:szCs w:val="18"/>
              </w:rPr>
              <w:t>konektorji</w:t>
            </w:r>
            <w:proofErr w:type="spellEnd"/>
            <w:r w:rsidRPr="00E36F4A">
              <w:rPr>
                <w:rFonts w:ascii="Arial" w:eastAsia="Calibri" w:hAnsi="Arial" w:cs="Arial"/>
                <w:color w:val="000000" w:themeColor="text1"/>
                <w:sz w:val="18"/>
                <w:szCs w:val="18"/>
              </w:rPr>
              <w:t xml:space="preserve"> DF1/IS1, kateri po fizičnih parametrih lahko delno odstopa od zahtevanih vrednosti</w:t>
            </w:r>
          </w:p>
          <w:p w14:paraId="326143C5" w14:textId="77777777" w:rsidR="00E36F4A" w:rsidRPr="00E36F4A" w:rsidRDefault="00E36F4A" w:rsidP="00A95BAD">
            <w:pPr>
              <w:numPr>
                <w:ilvl w:val="0"/>
                <w:numId w:val="98"/>
              </w:numPr>
              <w:contextualSpacing/>
              <w:rPr>
                <w:rFonts w:ascii="Arial" w:hAnsi="Arial" w:cs="Arial"/>
                <w:sz w:val="18"/>
                <w:szCs w:val="18"/>
              </w:rPr>
            </w:pPr>
            <w:r w:rsidRPr="00E36F4A">
              <w:rPr>
                <w:rFonts w:ascii="Arial" w:eastAsia="Calibri" w:hAnsi="Arial" w:cs="Arial"/>
                <w:sz w:val="18"/>
                <w:szCs w:val="18"/>
              </w:rPr>
              <w:t xml:space="preserve">Možnost </w:t>
            </w:r>
            <w:proofErr w:type="spellStart"/>
            <w:r w:rsidRPr="00E36F4A">
              <w:rPr>
                <w:rFonts w:ascii="Arial" w:eastAsia="Calibri" w:hAnsi="Arial" w:cs="Arial"/>
                <w:sz w:val="18"/>
                <w:szCs w:val="18"/>
              </w:rPr>
              <w:t>brezbolečinskega</w:t>
            </w:r>
            <w:proofErr w:type="spellEnd"/>
            <w:r w:rsidRPr="00E36F4A">
              <w:rPr>
                <w:rFonts w:ascii="Arial" w:eastAsia="Calibri" w:hAnsi="Arial" w:cs="Arial"/>
                <w:sz w:val="18"/>
                <w:szCs w:val="18"/>
              </w:rPr>
              <w:t xml:space="preserve"> avtomatičnega prekinjanja </w:t>
            </w:r>
            <w:proofErr w:type="spellStart"/>
            <w:r w:rsidRPr="00E36F4A">
              <w:rPr>
                <w:rFonts w:ascii="Arial" w:eastAsia="Calibri" w:hAnsi="Arial" w:cs="Arial"/>
                <w:sz w:val="18"/>
                <w:szCs w:val="18"/>
              </w:rPr>
              <w:t>preddvornih</w:t>
            </w:r>
            <w:proofErr w:type="spellEnd"/>
            <w:r w:rsidRPr="00E36F4A">
              <w:rPr>
                <w:rFonts w:ascii="Arial" w:eastAsia="Calibri" w:hAnsi="Arial" w:cs="Arial"/>
                <w:sz w:val="18"/>
                <w:szCs w:val="18"/>
              </w:rPr>
              <w:t xml:space="preserve"> tahikardij s hitro stimulacijo za </w:t>
            </w:r>
            <w:proofErr w:type="spellStart"/>
            <w:r w:rsidRPr="00E36F4A">
              <w:rPr>
                <w:rFonts w:ascii="Arial" w:eastAsia="Calibri" w:hAnsi="Arial" w:cs="Arial"/>
                <w:sz w:val="18"/>
                <w:szCs w:val="18"/>
              </w:rPr>
              <w:lastRenderedPageBreak/>
              <w:t>terminacijo</w:t>
            </w:r>
            <w:proofErr w:type="spellEnd"/>
            <w:r w:rsidRPr="00E36F4A">
              <w:rPr>
                <w:rFonts w:ascii="Arial" w:eastAsia="Calibri" w:hAnsi="Arial" w:cs="Arial"/>
                <w:sz w:val="18"/>
                <w:szCs w:val="18"/>
              </w:rPr>
              <w:t xml:space="preserve"> hitrih </w:t>
            </w:r>
            <w:proofErr w:type="spellStart"/>
            <w:r w:rsidRPr="00E36F4A">
              <w:rPr>
                <w:rFonts w:ascii="Arial" w:eastAsia="Calibri" w:hAnsi="Arial" w:cs="Arial"/>
                <w:sz w:val="18"/>
                <w:szCs w:val="18"/>
              </w:rPr>
              <w:t>preddvornih</w:t>
            </w:r>
            <w:proofErr w:type="spellEnd"/>
            <w:r w:rsidRPr="00E36F4A">
              <w:rPr>
                <w:rFonts w:ascii="Arial" w:eastAsia="Calibri" w:hAnsi="Arial" w:cs="Arial"/>
                <w:sz w:val="18"/>
                <w:szCs w:val="18"/>
              </w:rPr>
              <w:t xml:space="preserve"> tahikardij ob možnosti prekinitve </w:t>
            </w:r>
            <w:proofErr w:type="spellStart"/>
            <w:r w:rsidRPr="00E36F4A">
              <w:rPr>
                <w:rFonts w:ascii="Arial" w:eastAsia="Calibri" w:hAnsi="Arial" w:cs="Arial"/>
                <w:sz w:val="18"/>
                <w:szCs w:val="18"/>
              </w:rPr>
              <w:t>polnenja</w:t>
            </w:r>
            <w:proofErr w:type="spellEnd"/>
            <w:r w:rsidRPr="00E36F4A">
              <w:rPr>
                <w:rFonts w:ascii="Arial" w:eastAsia="Calibri" w:hAnsi="Arial" w:cs="Arial"/>
                <w:sz w:val="18"/>
                <w:szCs w:val="18"/>
              </w:rPr>
              <w:t xml:space="preserve"> kondenzatorjev</w:t>
            </w:r>
          </w:p>
          <w:p w14:paraId="5871B62E" w14:textId="77777777" w:rsidR="00E36F4A" w:rsidRPr="00E36F4A" w:rsidRDefault="00E36F4A" w:rsidP="00A95BAD">
            <w:pPr>
              <w:numPr>
                <w:ilvl w:val="0"/>
                <w:numId w:val="98"/>
              </w:numPr>
              <w:contextualSpacing/>
              <w:rPr>
                <w:rFonts w:ascii="Arial" w:hAnsi="Arial" w:cs="Arial"/>
                <w:sz w:val="18"/>
                <w:szCs w:val="18"/>
              </w:rPr>
            </w:pPr>
            <w:r w:rsidRPr="00E36F4A">
              <w:rPr>
                <w:rFonts w:ascii="Arial" w:eastAsia="Calibri" w:hAnsi="Arial" w:cs="Arial"/>
                <w:sz w:val="18"/>
                <w:szCs w:val="18"/>
              </w:rPr>
              <w:t xml:space="preserve">3 terapevtske cone z nastavljivimi ATP; z do nastavljivimi 8 šoki do max.40 J energije, nastavljiva oblika in polariteta šoka (možnost izmenjavanja (alternacije) </w:t>
            </w:r>
          </w:p>
          <w:p w14:paraId="1D66E5D8" w14:textId="77777777" w:rsidR="00E36F4A" w:rsidRPr="00E36F4A" w:rsidRDefault="00E36F4A" w:rsidP="00A95BAD">
            <w:pPr>
              <w:numPr>
                <w:ilvl w:val="0"/>
                <w:numId w:val="98"/>
              </w:numPr>
              <w:contextualSpacing/>
              <w:rPr>
                <w:rFonts w:ascii="Arial" w:hAnsi="Arial" w:cs="Arial"/>
                <w:sz w:val="18"/>
                <w:szCs w:val="18"/>
              </w:rPr>
            </w:pPr>
            <w:r w:rsidRPr="00E36F4A">
              <w:rPr>
                <w:rFonts w:ascii="Arial" w:eastAsia="Calibri" w:hAnsi="Arial" w:cs="Arial"/>
                <w:sz w:val="18"/>
                <w:szCs w:val="18"/>
              </w:rPr>
              <w:t xml:space="preserve">Statistika </w:t>
            </w:r>
            <w:proofErr w:type="spellStart"/>
            <w:r w:rsidRPr="00E36F4A">
              <w:rPr>
                <w:rFonts w:ascii="Arial" w:eastAsia="Calibri" w:hAnsi="Arial" w:cs="Arial"/>
                <w:sz w:val="18"/>
                <w:szCs w:val="18"/>
              </w:rPr>
              <w:t>bradikardnih</w:t>
            </w:r>
            <w:proofErr w:type="spellEnd"/>
            <w:r w:rsidRPr="00E36F4A">
              <w:rPr>
                <w:rFonts w:ascii="Arial" w:eastAsia="Calibri" w:hAnsi="Arial" w:cs="Arial"/>
                <w:sz w:val="18"/>
                <w:szCs w:val="18"/>
              </w:rPr>
              <w:t xml:space="preserve"> funkcij stimulacije, zaznavanje in shranjevanje parametrov, ki prikazujejo in vplivajo na stanje pacienta, IEGM </w:t>
            </w:r>
            <w:proofErr w:type="spellStart"/>
            <w:r w:rsidRPr="00E36F4A">
              <w:rPr>
                <w:rFonts w:ascii="Arial" w:eastAsia="Calibri" w:hAnsi="Arial" w:cs="Arial"/>
                <w:sz w:val="18"/>
                <w:szCs w:val="18"/>
              </w:rPr>
              <w:t>holter</w:t>
            </w:r>
            <w:proofErr w:type="spellEnd"/>
            <w:r w:rsidRPr="00E36F4A">
              <w:rPr>
                <w:rFonts w:ascii="Arial" w:eastAsia="Calibri" w:hAnsi="Arial" w:cs="Arial"/>
                <w:sz w:val="18"/>
                <w:szCs w:val="18"/>
              </w:rPr>
              <w:t xml:space="preserve"> min. 50 min, shranjevanje IEGM za  VT, VF in SVT</w:t>
            </w:r>
          </w:p>
          <w:p w14:paraId="0F8C4EDD" w14:textId="77777777" w:rsidR="00E36F4A" w:rsidRPr="00E36F4A" w:rsidRDefault="00E36F4A" w:rsidP="00A95BAD">
            <w:pPr>
              <w:numPr>
                <w:ilvl w:val="0"/>
                <w:numId w:val="98"/>
              </w:numPr>
              <w:contextualSpacing/>
              <w:rPr>
                <w:rFonts w:ascii="Arial" w:hAnsi="Arial" w:cs="Arial"/>
                <w:sz w:val="18"/>
                <w:szCs w:val="18"/>
              </w:rPr>
            </w:pPr>
            <w:proofErr w:type="spellStart"/>
            <w:r w:rsidRPr="00E36F4A">
              <w:rPr>
                <w:rFonts w:ascii="Arial" w:eastAsia="Calibri" w:hAnsi="Arial" w:cs="Arial"/>
                <w:sz w:val="18"/>
                <w:szCs w:val="18"/>
              </w:rPr>
              <w:t>Brezbolečinsko</w:t>
            </w:r>
            <w:proofErr w:type="spellEnd"/>
            <w:r w:rsidRPr="00E36F4A">
              <w:rPr>
                <w:rFonts w:ascii="Arial" w:eastAsia="Calibri" w:hAnsi="Arial" w:cs="Arial"/>
                <w:sz w:val="18"/>
                <w:szCs w:val="18"/>
              </w:rPr>
              <w:t xml:space="preserve"> merjenje impedance </w:t>
            </w:r>
            <w:proofErr w:type="spellStart"/>
            <w:r w:rsidRPr="00E36F4A">
              <w:rPr>
                <w:rFonts w:ascii="Arial" w:eastAsia="Calibri" w:hAnsi="Arial" w:cs="Arial"/>
                <w:sz w:val="18"/>
                <w:szCs w:val="18"/>
              </w:rPr>
              <w:t>defibrilacijskega</w:t>
            </w:r>
            <w:proofErr w:type="spellEnd"/>
            <w:r w:rsidRPr="00E36F4A">
              <w:rPr>
                <w:rFonts w:ascii="Arial" w:eastAsia="Calibri" w:hAnsi="Arial" w:cs="Arial"/>
                <w:sz w:val="18"/>
                <w:szCs w:val="18"/>
              </w:rPr>
              <w:t xml:space="preserve"> sistema..</w:t>
            </w:r>
          </w:p>
          <w:p w14:paraId="14BA1B07" w14:textId="77777777" w:rsidR="00E36F4A" w:rsidRPr="00E36F4A" w:rsidRDefault="00E36F4A" w:rsidP="00A95BAD">
            <w:pPr>
              <w:numPr>
                <w:ilvl w:val="0"/>
                <w:numId w:val="98"/>
              </w:numPr>
              <w:contextualSpacing/>
              <w:rPr>
                <w:rFonts w:ascii="Arial" w:hAnsi="Arial" w:cs="Arial"/>
                <w:color w:val="4BACC6" w:themeColor="accent5"/>
                <w:sz w:val="18"/>
                <w:szCs w:val="18"/>
              </w:rPr>
            </w:pPr>
            <w:r w:rsidRPr="00E36F4A">
              <w:rPr>
                <w:rFonts w:ascii="Arial" w:eastAsia="Calibri" w:hAnsi="Arial" w:cs="Arial"/>
                <w:color w:val="000000" w:themeColor="text1"/>
                <w:sz w:val="18"/>
                <w:szCs w:val="18"/>
              </w:rPr>
              <w:t xml:space="preserve">Življenjska doba baterije več kot 12 let pri / 2,5 v / 0,4 ms; 60 </w:t>
            </w:r>
            <w:proofErr w:type="spellStart"/>
            <w:r w:rsidRPr="00E36F4A">
              <w:rPr>
                <w:rFonts w:ascii="Arial" w:eastAsia="Calibri" w:hAnsi="Arial" w:cs="Arial"/>
                <w:color w:val="000000" w:themeColor="text1"/>
                <w:sz w:val="18"/>
                <w:szCs w:val="18"/>
              </w:rPr>
              <w:t>ppm</w:t>
            </w:r>
            <w:proofErr w:type="spellEnd"/>
            <w:r w:rsidRPr="00E36F4A">
              <w:rPr>
                <w:rFonts w:ascii="Arial" w:eastAsia="Calibri" w:hAnsi="Arial" w:cs="Arial"/>
                <w:color w:val="000000" w:themeColor="text1"/>
                <w:sz w:val="18"/>
                <w:szCs w:val="18"/>
              </w:rPr>
              <w:t xml:space="preserve">, 500 </w:t>
            </w:r>
            <w:proofErr w:type="spellStart"/>
            <w:r w:rsidRPr="00E36F4A">
              <w:rPr>
                <w:rFonts w:ascii="Arial" w:eastAsia="Calibri" w:hAnsi="Arial" w:cs="Arial"/>
                <w:color w:val="000000" w:themeColor="text1"/>
                <w:sz w:val="18"/>
                <w:szCs w:val="18"/>
              </w:rPr>
              <w:t>ohm</w:t>
            </w:r>
            <w:proofErr w:type="spellEnd"/>
            <w:r w:rsidRPr="00E36F4A">
              <w:rPr>
                <w:rFonts w:ascii="Arial" w:eastAsia="Calibri" w:hAnsi="Arial" w:cs="Arial"/>
                <w:b/>
                <w:color w:val="000000" w:themeColor="text1"/>
                <w:sz w:val="18"/>
                <w:szCs w:val="18"/>
              </w:rPr>
              <w:t xml:space="preserve">,  </w:t>
            </w:r>
            <w:r w:rsidRPr="00E36F4A">
              <w:rPr>
                <w:rFonts w:ascii="Arial" w:eastAsia="Calibri" w:hAnsi="Arial" w:cs="Arial"/>
                <w:color w:val="000000" w:themeColor="text1"/>
                <w:sz w:val="18"/>
                <w:szCs w:val="18"/>
              </w:rPr>
              <w:t>RV</w:t>
            </w:r>
            <w:r w:rsidRPr="00E36F4A">
              <w:rPr>
                <w:rFonts w:ascii="Arial" w:eastAsia="Calibri" w:hAnsi="Arial" w:cs="Arial"/>
                <w:b/>
                <w:color w:val="000000" w:themeColor="text1"/>
                <w:sz w:val="18"/>
                <w:szCs w:val="18"/>
              </w:rPr>
              <w:t xml:space="preserve"> </w:t>
            </w:r>
            <w:r w:rsidRPr="00E36F4A">
              <w:rPr>
                <w:rFonts w:ascii="Arial" w:eastAsia="Calibri" w:hAnsi="Arial" w:cs="Arial"/>
                <w:color w:val="000000" w:themeColor="text1"/>
                <w:sz w:val="18"/>
                <w:szCs w:val="18"/>
              </w:rPr>
              <w:t xml:space="preserve">stimulacija:15%, RV stimulacija: 50%,ob </w:t>
            </w:r>
            <w:proofErr w:type="spellStart"/>
            <w:r w:rsidRPr="00E36F4A">
              <w:rPr>
                <w:rFonts w:ascii="Arial" w:eastAsia="Calibri" w:hAnsi="Arial" w:cs="Arial"/>
                <w:color w:val="000000" w:themeColor="text1"/>
                <w:sz w:val="18"/>
                <w:szCs w:val="18"/>
              </w:rPr>
              <w:t>maximum</w:t>
            </w:r>
            <w:proofErr w:type="spellEnd"/>
            <w:r w:rsidRPr="00E36F4A">
              <w:rPr>
                <w:rFonts w:ascii="Arial" w:eastAsia="Calibri" w:hAnsi="Arial" w:cs="Arial"/>
                <w:color w:val="000000" w:themeColor="text1"/>
                <w:sz w:val="18"/>
                <w:szCs w:val="18"/>
              </w:rPr>
              <w:t xml:space="preserve"> 2 šokih letno</w:t>
            </w:r>
            <w:r w:rsidRPr="00E36F4A">
              <w:rPr>
                <w:rFonts w:ascii="Arial" w:eastAsia="Calibri" w:hAnsi="Arial" w:cs="Arial"/>
                <w:color w:val="4BACC6" w:themeColor="accent5"/>
                <w:sz w:val="18"/>
                <w:szCs w:val="18"/>
              </w:rPr>
              <w:t xml:space="preserve"> </w:t>
            </w:r>
          </w:p>
          <w:p w14:paraId="42AB8B7F" w14:textId="77777777" w:rsidR="00E36F4A" w:rsidRPr="00E36F4A" w:rsidRDefault="00E36F4A" w:rsidP="00A95BAD">
            <w:pPr>
              <w:numPr>
                <w:ilvl w:val="0"/>
                <w:numId w:val="98"/>
              </w:numPr>
              <w:contextualSpacing/>
              <w:rPr>
                <w:rFonts w:ascii="Arial" w:hAnsi="Arial" w:cs="Arial"/>
                <w:sz w:val="18"/>
                <w:szCs w:val="18"/>
              </w:rPr>
            </w:pPr>
            <w:r w:rsidRPr="00E36F4A">
              <w:rPr>
                <w:rFonts w:ascii="Arial" w:eastAsia="Calibri" w:hAnsi="Arial" w:cs="Arial"/>
                <w:color w:val="000000" w:themeColor="text1"/>
                <w:sz w:val="18"/>
                <w:szCs w:val="18"/>
              </w:rPr>
              <w:t xml:space="preserve">Teža manj kot 80 g, </w:t>
            </w:r>
            <w:r w:rsidRPr="00E36F4A">
              <w:rPr>
                <w:rFonts w:ascii="Arial" w:eastAsia="Calibri" w:hAnsi="Arial" w:cs="Arial"/>
                <w:sz w:val="18"/>
                <w:szCs w:val="18"/>
              </w:rPr>
              <w:t>volumen manj ali enako 34 cm3</w:t>
            </w:r>
          </w:p>
          <w:p w14:paraId="4A136A91" w14:textId="77777777" w:rsidR="00E36F4A" w:rsidRPr="00E36F4A" w:rsidRDefault="00E36F4A" w:rsidP="00A95BAD">
            <w:pPr>
              <w:numPr>
                <w:ilvl w:val="0"/>
                <w:numId w:val="98"/>
              </w:numPr>
              <w:contextualSpacing/>
              <w:rPr>
                <w:rFonts w:ascii="Arial" w:hAnsi="Arial" w:cs="Arial"/>
                <w:sz w:val="18"/>
                <w:szCs w:val="18"/>
              </w:rPr>
            </w:pPr>
            <w:r w:rsidRPr="00E36F4A">
              <w:rPr>
                <w:rFonts w:ascii="Arial" w:eastAsia="Calibri" w:hAnsi="Arial" w:cs="Arial"/>
                <w:sz w:val="18"/>
                <w:szCs w:val="18"/>
              </w:rPr>
              <w:t xml:space="preserve">Možnost programiranja </w:t>
            </w:r>
            <w:proofErr w:type="spellStart"/>
            <w:r w:rsidRPr="00E36F4A">
              <w:rPr>
                <w:rFonts w:ascii="Arial" w:eastAsia="Calibri" w:hAnsi="Arial" w:cs="Arial"/>
                <w:sz w:val="18"/>
                <w:szCs w:val="18"/>
              </w:rPr>
              <w:t>prednastavljenih</w:t>
            </w:r>
            <w:proofErr w:type="spellEnd"/>
            <w:r w:rsidRPr="00E36F4A">
              <w:rPr>
                <w:rFonts w:ascii="Arial" w:eastAsia="Calibri" w:hAnsi="Arial" w:cs="Arial"/>
                <w:sz w:val="18"/>
                <w:szCs w:val="18"/>
              </w:rPr>
              <w:t xml:space="preserve"> parametrov glede na diagnozo in stanje pacienta </w:t>
            </w:r>
          </w:p>
          <w:p w14:paraId="65EC17F0" w14:textId="77777777" w:rsidR="00E36F4A" w:rsidRPr="00E36F4A" w:rsidRDefault="00E36F4A" w:rsidP="00A95BAD">
            <w:pPr>
              <w:numPr>
                <w:ilvl w:val="0"/>
                <w:numId w:val="98"/>
              </w:numPr>
              <w:contextualSpacing/>
              <w:rPr>
                <w:rFonts w:ascii="Arial" w:hAnsi="Arial" w:cs="Arial"/>
                <w:sz w:val="18"/>
                <w:szCs w:val="18"/>
              </w:rPr>
            </w:pPr>
            <w:r w:rsidRPr="00E36F4A">
              <w:rPr>
                <w:rFonts w:ascii="Arial" w:eastAsia="Calibri" w:hAnsi="Arial" w:cs="Arial"/>
                <w:sz w:val="18"/>
                <w:szCs w:val="18"/>
              </w:rPr>
              <w:t xml:space="preserve">Samodejna prilagoditev praga stimulacijske v preddvoru in prekatu glede na izmerjeni prag </w:t>
            </w:r>
          </w:p>
          <w:p w14:paraId="2D5F352B" w14:textId="77777777" w:rsidR="00E36F4A" w:rsidRPr="00E36F4A" w:rsidRDefault="00E36F4A" w:rsidP="00A95BAD">
            <w:pPr>
              <w:numPr>
                <w:ilvl w:val="0"/>
                <w:numId w:val="98"/>
              </w:numPr>
              <w:contextualSpacing/>
              <w:rPr>
                <w:rFonts w:ascii="Arial" w:hAnsi="Arial" w:cs="Arial"/>
                <w:sz w:val="18"/>
                <w:szCs w:val="18"/>
              </w:rPr>
            </w:pPr>
            <w:r w:rsidRPr="00E36F4A">
              <w:rPr>
                <w:rFonts w:ascii="Arial" w:eastAsia="Calibri" w:hAnsi="Arial" w:cs="Arial"/>
                <w:sz w:val="18"/>
                <w:szCs w:val="18"/>
              </w:rPr>
              <w:t>Možnost merjenja torakalne impedance za zgodnje odkrivanje pljučnega edema</w:t>
            </w:r>
          </w:p>
          <w:p w14:paraId="38878A70" w14:textId="77777777" w:rsidR="00E36F4A" w:rsidRPr="00E36F4A" w:rsidRDefault="00E36F4A" w:rsidP="00A95BAD">
            <w:pPr>
              <w:numPr>
                <w:ilvl w:val="0"/>
                <w:numId w:val="98"/>
              </w:numPr>
              <w:contextualSpacing/>
              <w:rPr>
                <w:rFonts w:ascii="Arial" w:hAnsi="Arial" w:cs="Arial"/>
                <w:sz w:val="18"/>
                <w:szCs w:val="18"/>
              </w:rPr>
            </w:pPr>
            <w:r w:rsidRPr="00E36F4A">
              <w:rPr>
                <w:rFonts w:ascii="Arial" w:eastAsia="Calibri" w:hAnsi="Arial" w:cs="Arial"/>
                <w:sz w:val="18"/>
                <w:szCs w:val="18"/>
              </w:rPr>
              <w:t xml:space="preserve">Možnost samodejnega merjenja upornosti elektrod </w:t>
            </w:r>
          </w:p>
          <w:p w14:paraId="42D6C008" w14:textId="77777777" w:rsidR="00E36F4A" w:rsidRPr="00E36F4A" w:rsidRDefault="00E36F4A" w:rsidP="00A95BAD">
            <w:pPr>
              <w:numPr>
                <w:ilvl w:val="0"/>
                <w:numId w:val="98"/>
              </w:numPr>
              <w:contextualSpacing/>
              <w:rPr>
                <w:rFonts w:ascii="Arial" w:hAnsi="Arial" w:cs="Arial"/>
                <w:sz w:val="18"/>
                <w:szCs w:val="18"/>
              </w:rPr>
            </w:pPr>
            <w:r w:rsidRPr="00E36F4A">
              <w:rPr>
                <w:rFonts w:ascii="Arial" w:eastAsia="Calibri" w:hAnsi="Arial" w:cs="Arial"/>
                <w:sz w:val="18"/>
                <w:szCs w:val="18"/>
              </w:rPr>
              <w:t xml:space="preserve">2 različna algoritma za zmanjševanje nepotrebnega spodbujanja v prekatu </w:t>
            </w:r>
          </w:p>
          <w:p w14:paraId="4391C879" w14:textId="77777777" w:rsidR="00E36F4A" w:rsidRPr="00E36F4A" w:rsidRDefault="00E36F4A" w:rsidP="00A95BAD">
            <w:pPr>
              <w:numPr>
                <w:ilvl w:val="0"/>
                <w:numId w:val="98"/>
              </w:numPr>
              <w:contextualSpacing/>
              <w:rPr>
                <w:rFonts w:ascii="Arial" w:hAnsi="Arial" w:cs="Arial"/>
                <w:sz w:val="18"/>
                <w:szCs w:val="18"/>
              </w:rPr>
            </w:pPr>
            <w:r w:rsidRPr="00E36F4A">
              <w:rPr>
                <w:rFonts w:ascii="Arial" w:eastAsia="Calibri" w:hAnsi="Arial" w:cs="Arial"/>
                <w:sz w:val="18"/>
                <w:szCs w:val="18"/>
              </w:rPr>
              <w:t>Razlikovanje tahikardij tudi na podlagi morfologije elektrokardiogramov</w:t>
            </w:r>
          </w:p>
          <w:p w14:paraId="4AC4B46E" w14:textId="77777777" w:rsidR="00E36F4A" w:rsidRPr="00E36F4A" w:rsidRDefault="00E36F4A" w:rsidP="00A95BAD">
            <w:pPr>
              <w:numPr>
                <w:ilvl w:val="0"/>
                <w:numId w:val="98"/>
              </w:numPr>
              <w:contextualSpacing/>
              <w:rPr>
                <w:rFonts w:ascii="Arial" w:hAnsi="Arial" w:cs="Arial"/>
                <w:sz w:val="18"/>
                <w:szCs w:val="18"/>
              </w:rPr>
            </w:pPr>
            <w:r w:rsidRPr="00E36F4A">
              <w:rPr>
                <w:rFonts w:ascii="Arial" w:eastAsia="Calibri" w:hAnsi="Arial" w:cs="Arial"/>
                <w:sz w:val="18"/>
                <w:szCs w:val="18"/>
              </w:rPr>
              <w:t>Samodejno prepoznavanje trenutka vgradnje vključno s samodejnim vpisom datuma vstavitve</w:t>
            </w:r>
          </w:p>
          <w:p w14:paraId="774ABE11" w14:textId="77777777" w:rsidR="00E36F4A" w:rsidRPr="00E36F4A" w:rsidRDefault="00E36F4A" w:rsidP="00A95BAD">
            <w:pPr>
              <w:numPr>
                <w:ilvl w:val="0"/>
                <w:numId w:val="98"/>
              </w:numPr>
              <w:contextualSpacing/>
              <w:rPr>
                <w:rFonts w:ascii="Arial" w:hAnsi="Arial" w:cs="Arial"/>
                <w:sz w:val="18"/>
                <w:szCs w:val="18"/>
              </w:rPr>
            </w:pPr>
            <w:r w:rsidRPr="00E36F4A">
              <w:rPr>
                <w:rFonts w:ascii="Arial" w:eastAsia="Calibri" w:hAnsi="Arial" w:cs="Arial"/>
                <w:sz w:val="18"/>
                <w:szCs w:val="18"/>
              </w:rPr>
              <w:t>Možnost brezžične komunikacije s programatorjem</w:t>
            </w:r>
          </w:p>
          <w:p w14:paraId="096A97C7" w14:textId="77777777" w:rsidR="00E36F4A" w:rsidRPr="00E36F4A" w:rsidRDefault="00E36F4A" w:rsidP="00A95BAD">
            <w:pPr>
              <w:numPr>
                <w:ilvl w:val="0"/>
                <w:numId w:val="98"/>
              </w:numPr>
              <w:contextualSpacing/>
              <w:rPr>
                <w:rFonts w:ascii="Arial" w:hAnsi="Arial" w:cs="Arial"/>
                <w:sz w:val="18"/>
                <w:szCs w:val="18"/>
              </w:rPr>
            </w:pPr>
            <w:r w:rsidRPr="00E36F4A">
              <w:rPr>
                <w:rFonts w:ascii="Arial" w:eastAsia="Calibri" w:hAnsi="Arial" w:cs="Arial"/>
                <w:sz w:val="18"/>
                <w:szCs w:val="18"/>
              </w:rPr>
              <w:t>Možnost varnega pregledovanja celotnega telesa z magnetno resonanco z jakostjo magnetnega polja 3.0 T</w:t>
            </w:r>
          </w:p>
          <w:p w14:paraId="594D5BAC" w14:textId="77777777" w:rsidR="00E36F4A" w:rsidRPr="00E36F4A" w:rsidRDefault="00E36F4A" w:rsidP="00A95BAD">
            <w:pPr>
              <w:numPr>
                <w:ilvl w:val="0"/>
                <w:numId w:val="98"/>
              </w:numPr>
              <w:contextualSpacing/>
              <w:rPr>
                <w:rFonts w:ascii="Arial" w:hAnsi="Arial" w:cs="Arial"/>
                <w:sz w:val="18"/>
                <w:szCs w:val="18"/>
              </w:rPr>
            </w:pPr>
            <w:r w:rsidRPr="00E36F4A">
              <w:rPr>
                <w:rFonts w:ascii="Arial" w:eastAsia="Calibri" w:hAnsi="Arial" w:cs="Arial"/>
                <w:sz w:val="18"/>
                <w:szCs w:val="18"/>
              </w:rPr>
              <w:t>Avtomatska zaznava magnetnega polja ob pregledu pacienta z magnetno resonanco</w:t>
            </w:r>
          </w:p>
          <w:p w14:paraId="07C2C009" w14:textId="77777777" w:rsidR="00E36F4A" w:rsidRPr="00E36F4A" w:rsidRDefault="00E36F4A" w:rsidP="00A95BAD">
            <w:pPr>
              <w:numPr>
                <w:ilvl w:val="0"/>
                <w:numId w:val="98"/>
              </w:numPr>
              <w:contextualSpacing/>
              <w:rPr>
                <w:rFonts w:ascii="Arial" w:hAnsi="Arial" w:cs="Arial"/>
                <w:sz w:val="18"/>
                <w:szCs w:val="18"/>
              </w:rPr>
            </w:pPr>
            <w:r w:rsidRPr="00E36F4A">
              <w:rPr>
                <w:rFonts w:ascii="Arial" w:eastAsia="Calibri" w:hAnsi="Arial" w:cs="Arial"/>
                <w:sz w:val="18"/>
                <w:szCs w:val="18"/>
              </w:rPr>
              <w:t xml:space="preserve">Zmožnost spremljanja delovanja na daljavo, (omogočen z dodatno zunanjo napravo – brezžičnim prenosnikom – </w:t>
            </w:r>
            <w:proofErr w:type="spellStart"/>
            <w:r w:rsidRPr="00E36F4A">
              <w:rPr>
                <w:rFonts w:ascii="Arial" w:eastAsia="Calibri" w:hAnsi="Arial" w:cs="Arial"/>
                <w:sz w:val="18"/>
                <w:szCs w:val="18"/>
              </w:rPr>
              <w:t>remote</w:t>
            </w:r>
            <w:proofErr w:type="spellEnd"/>
            <w:r w:rsidRPr="00E36F4A">
              <w:rPr>
                <w:rFonts w:ascii="Arial" w:eastAsia="Calibri" w:hAnsi="Arial" w:cs="Arial"/>
                <w:sz w:val="18"/>
                <w:szCs w:val="18"/>
              </w:rPr>
              <w:t xml:space="preserve"> monitoring ali tele monitoring-glej zahteve v sklopu 5)</w:t>
            </w:r>
          </w:p>
          <w:p w14:paraId="554DD7FC" w14:textId="77777777" w:rsidR="00E36F4A" w:rsidRPr="00E36F4A" w:rsidRDefault="00E36F4A" w:rsidP="00E36F4A">
            <w:pPr>
              <w:spacing w:after="135"/>
              <w:textAlignment w:val="center"/>
              <w:rPr>
                <w:rFonts w:ascii="Arial" w:eastAsia="Calibri" w:hAnsi="Arial" w:cs="Arial"/>
                <w:color w:val="000000"/>
                <w:sz w:val="18"/>
                <w:szCs w:val="18"/>
              </w:rPr>
            </w:pPr>
          </w:p>
          <w:p w14:paraId="2663B9A9" w14:textId="77777777" w:rsidR="00E36F4A" w:rsidRPr="00E36F4A" w:rsidRDefault="00E36F4A" w:rsidP="00E36F4A">
            <w:pPr>
              <w:spacing w:after="135"/>
              <w:textAlignment w:val="center"/>
              <w:rPr>
                <w:rFonts w:ascii="Arial" w:eastAsia="Calibri" w:hAnsi="Arial" w:cs="Arial"/>
                <w:color w:val="000000"/>
                <w:sz w:val="18"/>
                <w:szCs w:val="18"/>
              </w:rPr>
            </w:pPr>
            <w:r w:rsidRPr="00E36F4A">
              <w:rPr>
                <w:rFonts w:ascii="Arial" w:eastAsia="Calibri" w:hAnsi="Arial" w:cs="Arial"/>
                <w:color w:val="000000"/>
                <w:position w:val="-3"/>
                <w:sz w:val="18"/>
                <w:szCs w:val="18"/>
              </w:rPr>
              <w:t>Pripadajoča elektroda </w:t>
            </w:r>
          </w:p>
          <w:p w14:paraId="5AD65D70" w14:textId="77777777" w:rsidR="00E36F4A" w:rsidRPr="00E36F4A" w:rsidRDefault="00E36F4A" w:rsidP="00E36F4A">
            <w:pPr>
              <w:spacing w:after="135"/>
              <w:textAlignment w:val="center"/>
              <w:rPr>
                <w:rFonts w:ascii="Arial" w:eastAsia="Calibri" w:hAnsi="Arial" w:cs="Arial"/>
                <w:sz w:val="18"/>
                <w:szCs w:val="18"/>
              </w:rPr>
            </w:pPr>
            <w:r w:rsidRPr="00E36F4A">
              <w:rPr>
                <w:rFonts w:ascii="Arial" w:eastAsia="Calibri" w:hAnsi="Arial" w:cs="Arial"/>
                <w:color w:val="000000"/>
                <w:position w:val="-2"/>
                <w:sz w:val="18"/>
                <w:szCs w:val="18"/>
              </w:rPr>
              <w:br/>
            </w:r>
            <w:proofErr w:type="spellStart"/>
            <w:r w:rsidRPr="00E36F4A">
              <w:rPr>
                <w:rFonts w:ascii="Arial" w:eastAsia="Calibri" w:hAnsi="Arial" w:cs="Arial"/>
                <w:color w:val="000000"/>
                <w:position w:val="-2"/>
                <w:sz w:val="18"/>
                <w:szCs w:val="18"/>
              </w:rPr>
              <w:t>Zap.št</w:t>
            </w:r>
            <w:proofErr w:type="spellEnd"/>
            <w:r w:rsidRPr="00E36F4A">
              <w:rPr>
                <w:rFonts w:ascii="Arial" w:eastAsia="Calibri" w:hAnsi="Arial" w:cs="Arial"/>
                <w:color w:val="000000"/>
                <w:position w:val="-2"/>
                <w:sz w:val="18"/>
                <w:szCs w:val="18"/>
              </w:rPr>
              <w:t>. 2. Prekatna elektroda (enoprekatni ICD) – aktivna fiksacija, pro MRI</w:t>
            </w:r>
          </w:p>
          <w:tbl>
            <w:tblPr>
              <w:tblStyle w:val="NormalTablePHPDOCX1"/>
              <w:tblW w:w="9311" w:type="dxa"/>
              <w:tblInd w:w="0" w:type="dxa"/>
              <w:tblLayout w:type="fixed"/>
              <w:tblLook w:val="04A0" w:firstRow="1" w:lastRow="0" w:firstColumn="1" w:lastColumn="0" w:noHBand="0" w:noVBand="1"/>
            </w:tblPr>
            <w:tblGrid>
              <w:gridCol w:w="9311"/>
            </w:tblGrid>
            <w:tr w:rsidR="00E36F4A" w:rsidRPr="00E36F4A" w14:paraId="53A9F5FA" w14:textId="77777777" w:rsidTr="00C763C5">
              <w:tc>
                <w:tcPr>
                  <w:tcW w:w="9311" w:type="dxa"/>
                </w:tcPr>
                <w:p w14:paraId="6CCB71BE" w14:textId="77777777" w:rsidR="00E36F4A" w:rsidRPr="00E36F4A" w:rsidRDefault="00E36F4A" w:rsidP="00A95BAD">
                  <w:pPr>
                    <w:numPr>
                      <w:ilvl w:val="0"/>
                      <w:numId w:val="74"/>
                    </w:numPr>
                    <w:rPr>
                      <w:rFonts w:ascii="Arial" w:eastAsia="Calibri" w:hAnsi="Arial" w:cs="Arial"/>
                      <w:color w:val="000000" w:themeColor="text1"/>
                      <w:sz w:val="18"/>
                      <w:szCs w:val="18"/>
                    </w:rPr>
                  </w:pPr>
                  <w:r w:rsidRPr="00E36F4A">
                    <w:rPr>
                      <w:rFonts w:ascii="Arial" w:eastAsia="Calibri" w:hAnsi="Arial" w:cs="Arial"/>
                      <w:color w:val="000000" w:themeColor="text1"/>
                      <w:position w:val="-2"/>
                      <w:sz w:val="18"/>
                      <w:szCs w:val="18"/>
                    </w:rPr>
                    <w:t>Fiksiranje: aktivno</w:t>
                  </w:r>
                </w:p>
                <w:p w14:paraId="53D780FB" w14:textId="77777777" w:rsidR="00E36F4A" w:rsidRPr="00E36F4A" w:rsidRDefault="00E36F4A" w:rsidP="00A95BAD">
                  <w:pPr>
                    <w:numPr>
                      <w:ilvl w:val="0"/>
                      <w:numId w:val="74"/>
                    </w:numPr>
                    <w:rPr>
                      <w:rFonts w:ascii="Arial" w:eastAsia="Calibri" w:hAnsi="Arial" w:cs="Arial"/>
                      <w:color w:val="000000" w:themeColor="text1"/>
                      <w:sz w:val="18"/>
                      <w:szCs w:val="18"/>
                    </w:rPr>
                  </w:pPr>
                  <w:r w:rsidRPr="00E36F4A">
                    <w:rPr>
                      <w:rFonts w:ascii="Arial" w:eastAsia="Calibri" w:hAnsi="Arial" w:cs="Arial"/>
                      <w:color w:val="000000" w:themeColor="text1"/>
                      <w:position w:val="-2"/>
                      <w:sz w:val="18"/>
                      <w:szCs w:val="18"/>
                    </w:rPr>
                    <w:t>Zaznavanje: bipolarno</w:t>
                  </w:r>
                </w:p>
                <w:p w14:paraId="0D7BF9E0" w14:textId="77777777" w:rsidR="00E36F4A" w:rsidRPr="00E36F4A" w:rsidRDefault="00E36F4A" w:rsidP="00A95BAD">
                  <w:pPr>
                    <w:numPr>
                      <w:ilvl w:val="0"/>
                      <w:numId w:val="74"/>
                    </w:numPr>
                    <w:rPr>
                      <w:rFonts w:ascii="Arial" w:eastAsia="Calibri" w:hAnsi="Arial" w:cs="Arial"/>
                      <w:color w:val="000000" w:themeColor="text1"/>
                      <w:sz w:val="18"/>
                      <w:szCs w:val="18"/>
                    </w:rPr>
                  </w:pPr>
                  <w:r w:rsidRPr="00E36F4A">
                    <w:rPr>
                      <w:rFonts w:ascii="Arial" w:eastAsia="Calibri" w:hAnsi="Arial" w:cs="Arial"/>
                      <w:color w:val="000000" w:themeColor="text1"/>
                      <w:position w:val="-2"/>
                      <w:sz w:val="18"/>
                      <w:szCs w:val="18"/>
                    </w:rPr>
                    <w:t>Možnost izbire več dolžin elektrode</w:t>
                  </w:r>
                </w:p>
                <w:p w14:paraId="682DADEF" w14:textId="77777777" w:rsidR="00E36F4A" w:rsidRPr="00E36F4A" w:rsidRDefault="00E36F4A" w:rsidP="00A95BAD">
                  <w:pPr>
                    <w:numPr>
                      <w:ilvl w:val="0"/>
                      <w:numId w:val="74"/>
                    </w:numPr>
                    <w:rPr>
                      <w:rFonts w:ascii="Arial" w:eastAsia="Calibri" w:hAnsi="Arial" w:cs="Arial"/>
                      <w:color w:val="000000" w:themeColor="text1"/>
                      <w:sz w:val="18"/>
                      <w:szCs w:val="18"/>
                    </w:rPr>
                  </w:pPr>
                  <w:r w:rsidRPr="00E36F4A">
                    <w:rPr>
                      <w:rFonts w:ascii="Arial" w:eastAsia="Calibri" w:hAnsi="Arial" w:cs="Arial"/>
                      <w:color w:val="000000" w:themeColor="text1"/>
                      <w:sz w:val="18"/>
                      <w:szCs w:val="18"/>
                    </w:rPr>
                    <w:t>ven</w:t>
                  </w:r>
                </w:p>
                <w:p w14:paraId="3B76A66E" w14:textId="77777777" w:rsidR="00E36F4A" w:rsidRPr="00E36F4A" w:rsidRDefault="00E36F4A" w:rsidP="00A95BAD">
                  <w:pPr>
                    <w:numPr>
                      <w:ilvl w:val="0"/>
                      <w:numId w:val="74"/>
                    </w:numPr>
                    <w:rPr>
                      <w:rFonts w:ascii="Arial" w:eastAsia="Calibri" w:hAnsi="Arial" w:cs="Arial"/>
                      <w:color w:val="000000" w:themeColor="text1"/>
                      <w:sz w:val="18"/>
                      <w:szCs w:val="18"/>
                    </w:rPr>
                  </w:pPr>
                  <w:r w:rsidRPr="00E36F4A">
                    <w:rPr>
                      <w:rFonts w:ascii="Arial" w:eastAsia="Calibri" w:hAnsi="Arial" w:cs="Arial"/>
                      <w:color w:val="000000" w:themeColor="text1"/>
                      <w:position w:val="-2"/>
                      <w:sz w:val="18"/>
                      <w:szCs w:val="18"/>
                    </w:rPr>
                    <w:t>Dodatek proti brazgotinjenju na konici elektrode (steroid)</w:t>
                  </w:r>
                </w:p>
                <w:p w14:paraId="51DBA66C" w14:textId="77777777" w:rsidR="00E36F4A" w:rsidRPr="00E36F4A" w:rsidRDefault="00E36F4A" w:rsidP="00A95BAD">
                  <w:pPr>
                    <w:numPr>
                      <w:ilvl w:val="0"/>
                      <w:numId w:val="74"/>
                    </w:numPr>
                    <w:rPr>
                      <w:rFonts w:ascii="Arial" w:eastAsia="Calibri" w:hAnsi="Arial" w:cs="Arial"/>
                      <w:color w:val="000000" w:themeColor="text1"/>
                      <w:sz w:val="18"/>
                      <w:szCs w:val="18"/>
                    </w:rPr>
                  </w:pPr>
                  <w:r w:rsidRPr="00E36F4A">
                    <w:rPr>
                      <w:rFonts w:ascii="Arial" w:eastAsia="Calibri" w:hAnsi="Arial" w:cs="Arial"/>
                      <w:color w:val="000000" w:themeColor="text1"/>
                      <w:position w:val="-2"/>
                      <w:sz w:val="18"/>
                      <w:szCs w:val="18"/>
                    </w:rPr>
                    <w:t>Možnost vstavitve skozi uvajalo premera 9F ali manj</w:t>
                  </w:r>
                </w:p>
                <w:p w14:paraId="728C5C9E" w14:textId="77777777" w:rsidR="00E36F4A" w:rsidRPr="00E36F4A" w:rsidRDefault="00E36F4A" w:rsidP="00A95BAD">
                  <w:pPr>
                    <w:numPr>
                      <w:ilvl w:val="0"/>
                      <w:numId w:val="74"/>
                    </w:numPr>
                    <w:rPr>
                      <w:rFonts w:ascii="Arial" w:eastAsia="Calibri" w:hAnsi="Arial" w:cs="Arial"/>
                      <w:color w:val="000000" w:themeColor="text1"/>
                      <w:sz w:val="18"/>
                      <w:szCs w:val="18"/>
                    </w:rPr>
                  </w:pPr>
                  <w:proofErr w:type="spellStart"/>
                  <w:r w:rsidRPr="00E36F4A">
                    <w:rPr>
                      <w:rFonts w:ascii="Arial" w:eastAsia="Calibri" w:hAnsi="Arial" w:cs="Arial"/>
                      <w:color w:val="000000" w:themeColor="text1"/>
                      <w:position w:val="-2"/>
                      <w:sz w:val="18"/>
                      <w:szCs w:val="18"/>
                    </w:rPr>
                    <w:t>Konektor</w:t>
                  </w:r>
                  <w:proofErr w:type="spellEnd"/>
                  <w:r w:rsidRPr="00E36F4A">
                    <w:rPr>
                      <w:rFonts w:ascii="Arial" w:eastAsia="Calibri" w:hAnsi="Arial" w:cs="Arial"/>
                      <w:color w:val="000000" w:themeColor="text1"/>
                      <w:position w:val="-2"/>
                      <w:sz w:val="18"/>
                      <w:szCs w:val="18"/>
                    </w:rPr>
                    <w:t xml:space="preserve"> DF - 4 </w:t>
                  </w:r>
                </w:p>
                <w:p w14:paraId="0DC9FC02" w14:textId="77777777" w:rsidR="00E36F4A" w:rsidRPr="00E36F4A" w:rsidRDefault="00E36F4A" w:rsidP="00A95BAD">
                  <w:pPr>
                    <w:numPr>
                      <w:ilvl w:val="0"/>
                      <w:numId w:val="74"/>
                    </w:numPr>
                    <w:rPr>
                      <w:rFonts w:ascii="Arial" w:eastAsia="Calibri" w:hAnsi="Arial" w:cs="Arial"/>
                      <w:color w:val="000000" w:themeColor="text1"/>
                      <w:sz w:val="18"/>
                      <w:szCs w:val="18"/>
                    </w:rPr>
                  </w:pPr>
                  <w:r w:rsidRPr="00E36F4A">
                    <w:rPr>
                      <w:rFonts w:ascii="Arial" w:eastAsia="Calibri" w:hAnsi="Arial" w:cs="Arial"/>
                      <w:color w:val="000000" w:themeColor="text1"/>
                      <w:position w:val="-2"/>
                      <w:sz w:val="18"/>
                      <w:szCs w:val="18"/>
                    </w:rPr>
                    <w:t>Žice  (</w:t>
                  </w:r>
                  <w:proofErr w:type="spellStart"/>
                  <w:r w:rsidRPr="00E36F4A">
                    <w:rPr>
                      <w:rFonts w:ascii="Arial" w:eastAsia="Calibri" w:hAnsi="Arial" w:cs="Arial"/>
                      <w:color w:val="000000" w:themeColor="text1"/>
                      <w:position w:val="-2"/>
                      <w:sz w:val="18"/>
                      <w:szCs w:val="18"/>
                    </w:rPr>
                    <w:t>stileti</w:t>
                  </w:r>
                  <w:proofErr w:type="spellEnd"/>
                  <w:r w:rsidRPr="00E36F4A">
                    <w:rPr>
                      <w:rFonts w:ascii="Arial" w:eastAsia="Calibri" w:hAnsi="Arial" w:cs="Arial"/>
                      <w:color w:val="000000" w:themeColor="text1"/>
                      <w:position w:val="-2"/>
                      <w:sz w:val="18"/>
                      <w:szCs w:val="18"/>
                    </w:rPr>
                    <w:t xml:space="preserve">)  za  navedene  elektrode  morajo  biti  v  posebnem  pakiranju  zaradi  </w:t>
                  </w:r>
                  <w:proofErr w:type="spellStart"/>
                  <w:r w:rsidRPr="00E36F4A">
                    <w:rPr>
                      <w:rFonts w:ascii="Arial" w:eastAsia="Calibri" w:hAnsi="Arial" w:cs="Arial"/>
                      <w:color w:val="000000" w:themeColor="text1"/>
                      <w:position w:val="-2"/>
                      <w:sz w:val="18"/>
                      <w:szCs w:val="18"/>
                    </w:rPr>
                    <w:t>ev</w:t>
                  </w:r>
                  <w:proofErr w:type="spellEnd"/>
                  <w:r w:rsidRPr="00E36F4A">
                    <w:rPr>
                      <w:rFonts w:ascii="Arial" w:eastAsia="Calibri" w:hAnsi="Arial" w:cs="Arial"/>
                      <w:color w:val="000000" w:themeColor="text1"/>
                      <w:position w:val="-2"/>
                      <w:sz w:val="18"/>
                      <w:szCs w:val="18"/>
                    </w:rPr>
                    <w:t>. potrebe po reviziji.</w:t>
                  </w:r>
                </w:p>
                <w:p w14:paraId="18D58DB4" w14:textId="77777777" w:rsidR="00E36F4A" w:rsidRPr="00E36F4A" w:rsidRDefault="00E36F4A" w:rsidP="00A95BAD">
                  <w:pPr>
                    <w:numPr>
                      <w:ilvl w:val="0"/>
                      <w:numId w:val="74"/>
                    </w:numPr>
                    <w:rPr>
                      <w:rFonts w:ascii="Arial" w:eastAsia="Calibri" w:hAnsi="Arial" w:cs="Arial"/>
                      <w:color w:val="000000" w:themeColor="text1"/>
                      <w:sz w:val="18"/>
                      <w:szCs w:val="18"/>
                    </w:rPr>
                  </w:pPr>
                  <w:r w:rsidRPr="00E36F4A">
                    <w:rPr>
                      <w:rFonts w:ascii="Arial" w:eastAsia="Calibri" w:hAnsi="Arial" w:cs="Arial"/>
                      <w:color w:val="000000" w:themeColor="text1"/>
                      <w:position w:val="-2"/>
                      <w:sz w:val="18"/>
                      <w:szCs w:val="18"/>
                    </w:rPr>
                    <w:t>Možnost  varnega  slikanja  celotnega  telesa  z  magnetno  resonanco  z jakostjo magnetnega polja do vključno 3.0 T.</w:t>
                  </w:r>
                </w:p>
              </w:tc>
            </w:tr>
          </w:tbl>
          <w:p w14:paraId="3A4E4B84" w14:textId="77777777" w:rsidR="00E36F4A" w:rsidRPr="00E36F4A" w:rsidRDefault="00E36F4A" w:rsidP="00E36F4A">
            <w:pPr>
              <w:rPr>
                <w:rFonts w:ascii="Arial" w:eastAsia="Calibri" w:hAnsi="Arial" w:cs="Arial"/>
                <w:color w:val="000000" w:themeColor="text1"/>
                <w:sz w:val="18"/>
                <w:szCs w:val="18"/>
              </w:rPr>
            </w:pPr>
          </w:p>
          <w:p w14:paraId="68B3DCAB" w14:textId="77777777" w:rsidR="00E36F4A" w:rsidRPr="00E36F4A" w:rsidRDefault="00E36F4A" w:rsidP="00E36F4A">
            <w:pPr>
              <w:spacing w:after="135"/>
              <w:jc w:val="both"/>
              <w:textAlignment w:val="center"/>
              <w:rPr>
                <w:rFonts w:ascii="Arial" w:eastAsia="Calibri" w:hAnsi="Arial" w:cs="Arial"/>
                <w:color w:val="000000" w:themeColor="text1"/>
                <w:sz w:val="18"/>
                <w:szCs w:val="18"/>
              </w:rPr>
            </w:pPr>
            <w:proofErr w:type="spellStart"/>
            <w:r w:rsidRPr="00E36F4A">
              <w:rPr>
                <w:rFonts w:ascii="Arial" w:eastAsia="Calibri" w:hAnsi="Arial" w:cs="Arial"/>
                <w:color w:val="000000" w:themeColor="text1"/>
                <w:position w:val="-2"/>
                <w:sz w:val="18"/>
                <w:szCs w:val="18"/>
              </w:rPr>
              <w:t>Zap.št</w:t>
            </w:r>
            <w:proofErr w:type="spellEnd"/>
            <w:r w:rsidRPr="00E36F4A">
              <w:rPr>
                <w:rFonts w:ascii="Arial" w:eastAsia="Calibri" w:hAnsi="Arial" w:cs="Arial"/>
                <w:color w:val="000000" w:themeColor="text1"/>
                <w:position w:val="-2"/>
                <w:sz w:val="18"/>
                <w:szCs w:val="18"/>
              </w:rPr>
              <w:t>. 3. Atrijska elektroda – aktivna, pro MRI pri ICD – ju za  DDD(R) stimulacijo</w:t>
            </w:r>
          </w:p>
          <w:tbl>
            <w:tblPr>
              <w:tblStyle w:val="NormalTablePHPDOCX1"/>
              <w:tblW w:w="9311" w:type="dxa"/>
              <w:tblInd w:w="0" w:type="dxa"/>
              <w:tblLayout w:type="fixed"/>
              <w:tblLook w:val="04A0" w:firstRow="1" w:lastRow="0" w:firstColumn="1" w:lastColumn="0" w:noHBand="0" w:noVBand="1"/>
            </w:tblPr>
            <w:tblGrid>
              <w:gridCol w:w="9311"/>
            </w:tblGrid>
            <w:tr w:rsidR="00E36F4A" w:rsidRPr="00E36F4A" w14:paraId="1E004EA5" w14:textId="77777777" w:rsidTr="00C763C5">
              <w:trPr>
                <w:trHeight w:val="1904"/>
              </w:trPr>
              <w:tc>
                <w:tcPr>
                  <w:tcW w:w="9311" w:type="dxa"/>
                </w:tcPr>
                <w:p w14:paraId="57258488" w14:textId="77777777" w:rsidR="00E36F4A" w:rsidRPr="00E36F4A" w:rsidRDefault="00E36F4A" w:rsidP="00A95BAD">
                  <w:pPr>
                    <w:numPr>
                      <w:ilvl w:val="0"/>
                      <w:numId w:val="73"/>
                    </w:numPr>
                    <w:rPr>
                      <w:rFonts w:ascii="Arial" w:eastAsia="Calibri" w:hAnsi="Arial" w:cs="Arial"/>
                      <w:color w:val="000000" w:themeColor="text1"/>
                      <w:sz w:val="18"/>
                      <w:szCs w:val="18"/>
                    </w:rPr>
                  </w:pPr>
                  <w:r w:rsidRPr="00E36F4A">
                    <w:rPr>
                      <w:rFonts w:ascii="Arial" w:eastAsia="Calibri" w:hAnsi="Arial" w:cs="Arial"/>
                      <w:color w:val="000000" w:themeColor="text1"/>
                      <w:position w:val="-2"/>
                      <w:sz w:val="18"/>
                      <w:szCs w:val="18"/>
                    </w:rPr>
                    <w:t>Fiksiranje: aktivno</w:t>
                  </w:r>
                </w:p>
                <w:p w14:paraId="555A2B46" w14:textId="77777777" w:rsidR="00E36F4A" w:rsidRPr="00E36F4A" w:rsidRDefault="00E36F4A" w:rsidP="00A95BAD">
                  <w:pPr>
                    <w:numPr>
                      <w:ilvl w:val="0"/>
                      <w:numId w:val="73"/>
                    </w:numPr>
                    <w:rPr>
                      <w:rFonts w:ascii="Arial" w:eastAsia="Calibri" w:hAnsi="Arial" w:cs="Arial"/>
                      <w:color w:val="000000" w:themeColor="text1"/>
                      <w:sz w:val="18"/>
                      <w:szCs w:val="18"/>
                    </w:rPr>
                  </w:pPr>
                  <w:r w:rsidRPr="00E36F4A">
                    <w:rPr>
                      <w:rFonts w:ascii="Arial" w:eastAsia="Calibri" w:hAnsi="Arial" w:cs="Arial"/>
                      <w:color w:val="000000" w:themeColor="text1"/>
                      <w:position w:val="-2"/>
                      <w:sz w:val="18"/>
                      <w:szCs w:val="18"/>
                    </w:rPr>
                    <w:t>Zaznavanje: bipolarno</w:t>
                  </w:r>
                </w:p>
                <w:p w14:paraId="7F3AFC69" w14:textId="77777777" w:rsidR="00E36F4A" w:rsidRPr="00E36F4A" w:rsidRDefault="00E36F4A" w:rsidP="00A95BAD">
                  <w:pPr>
                    <w:numPr>
                      <w:ilvl w:val="0"/>
                      <w:numId w:val="73"/>
                    </w:numPr>
                    <w:rPr>
                      <w:rFonts w:ascii="Arial" w:eastAsia="Calibri" w:hAnsi="Arial" w:cs="Arial"/>
                      <w:color w:val="000000" w:themeColor="text1"/>
                      <w:sz w:val="18"/>
                      <w:szCs w:val="18"/>
                    </w:rPr>
                  </w:pPr>
                  <w:r w:rsidRPr="00E36F4A">
                    <w:rPr>
                      <w:rFonts w:ascii="Arial" w:eastAsia="Calibri" w:hAnsi="Arial" w:cs="Arial"/>
                      <w:color w:val="000000" w:themeColor="text1"/>
                      <w:position w:val="-2"/>
                      <w:sz w:val="18"/>
                      <w:szCs w:val="18"/>
                    </w:rPr>
                    <w:t>Možnost izbire več dolžin elektrode</w:t>
                  </w:r>
                </w:p>
                <w:p w14:paraId="14F23C23" w14:textId="77777777" w:rsidR="00E36F4A" w:rsidRPr="00E36F4A" w:rsidRDefault="00E36F4A" w:rsidP="00A95BAD">
                  <w:pPr>
                    <w:numPr>
                      <w:ilvl w:val="0"/>
                      <w:numId w:val="73"/>
                    </w:numPr>
                    <w:rPr>
                      <w:rFonts w:ascii="Arial" w:eastAsia="Calibri" w:hAnsi="Arial" w:cs="Arial"/>
                      <w:color w:val="000000" w:themeColor="text1"/>
                      <w:sz w:val="18"/>
                      <w:szCs w:val="18"/>
                    </w:rPr>
                  </w:pPr>
                  <w:r w:rsidRPr="00E36F4A">
                    <w:rPr>
                      <w:rFonts w:ascii="Arial" w:eastAsia="Calibri" w:hAnsi="Arial" w:cs="Arial"/>
                      <w:color w:val="000000" w:themeColor="text1"/>
                      <w:position w:val="-2"/>
                      <w:sz w:val="18"/>
                      <w:szCs w:val="18"/>
                    </w:rPr>
                    <w:t>Dodatek proti brazgotinjenju na konici elektrode (steroid)</w:t>
                  </w:r>
                </w:p>
                <w:p w14:paraId="2BF9C516" w14:textId="77777777" w:rsidR="00E36F4A" w:rsidRPr="00E36F4A" w:rsidRDefault="00E36F4A" w:rsidP="00A95BAD">
                  <w:pPr>
                    <w:numPr>
                      <w:ilvl w:val="0"/>
                      <w:numId w:val="73"/>
                    </w:numPr>
                    <w:rPr>
                      <w:rFonts w:ascii="Arial" w:eastAsia="Calibri" w:hAnsi="Arial" w:cs="Arial"/>
                      <w:color w:val="000000" w:themeColor="text1"/>
                      <w:sz w:val="18"/>
                      <w:szCs w:val="18"/>
                    </w:rPr>
                  </w:pPr>
                  <w:r w:rsidRPr="00E36F4A">
                    <w:rPr>
                      <w:rFonts w:ascii="Arial" w:eastAsia="Calibri" w:hAnsi="Arial" w:cs="Arial"/>
                      <w:color w:val="000000" w:themeColor="text1"/>
                      <w:position w:val="-2"/>
                      <w:sz w:val="18"/>
                      <w:szCs w:val="18"/>
                    </w:rPr>
                    <w:t xml:space="preserve">Možnost vstavitve skozi 6F </w:t>
                  </w:r>
                  <w:proofErr w:type="spellStart"/>
                  <w:r w:rsidRPr="00E36F4A">
                    <w:rPr>
                      <w:rFonts w:ascii="Arial" w:eastAsia="Calibri" w:hAnsi="Arial" w:cs="Arial"/>
                      <w:color w:val="000000" w:themeColor="text1"/>
                      <w:position w:val="-2"/>
                      <w:sz w:val="18"/>
                      <w:szCs w:val="18"/>
                    </w:rPr>
                    <w:t>introduktor</w:t>
                  </w:r>
                  <w:proofErr w:type="spellEnd"/>
                  <w:r w:rsidRPr="00E36F4A">
                    <w:rPr>
                      <w:rFonts w:ascii="Arial" w:eastAsia="Calibri" w:hAnsi="Arial" w:cs="Arial"/>
                      <w:color w:val="000000" w:themeColor="text1"/>
                      <w:position w:val="-2"/>
                      <w:sz w:val="18"/>
                      <w:szCs w:val="18"/>
                    </w:rPr>
                    <w:t xml:space="preserve"> ali manjšega</w:t>
                  </w:r>
                </w:p>
                <w:p w14:paraId="280AA394" w14:textId="77777777" w:rsidR="00E36F4A" w:rsidRPr="00E36F4A" w:rsidRDefault="00E36F4A" w:rsidP="00A95BAD">
                  <w:pPr>
                    <w:numPr>
                      <w:ilvl w:val="0"/>
                      <w:numId w:val="73"/>
                    </w:numPr>
                    <w:rPr>
                      <w:rFonts w:ascii="Arial" w:eastAsia="Calibri" w:hAnsi="Arial" w:cs="Arial"/>
                      <w:color w:val="000000" w:themeColor="text1"/>
                      <w:sz w:val="18"/>
                      <w:szCs w:val="18"/>
                    </w:rPr>
                  </w:pPr>
                  <w:proofErr w:type="spellStart"/>
                  <w:r w:rsidRPr="00E36F4A">
                    <w:rPr>
                      <w:rFonts w:ascii="Arial" w:eastAsia="Calibri" w:hAnsi="Arial" w:cs="Arial"/>
                      <w:color w:val="000000" w:themeColor="text1"/>
                      <w:position w:val="-2"/>
                      <w:sz w:val="18"/>
                      <w:szCs w:val="18"/>
                    </w:rPr>
                    <w:t>Konektor</w:t>
                  </w:r>
                  <w:proofErr w:type="spellEnd"/>
                  <w:r w:rsidRPr="00E36F4A">
                    <w:rPr>
                      <w:rFonts w:ascii="Arial" w:eastAsia="Calibri" w:hAnsi="Arial" w:cs="Arial"/>
                      <w:color w:val="000000" w:themeColor="text1"/>
                      <w:position w:val="-2"/>
                      <w:sz w:val="18"/>
                      <w:szCs w:val="18"/>
                    </w:rPr>
                    <w:t xml:space="preserve"> IS - 1</w:t>
                  </w:r>
                </w:p>
                <w:p w14:paraId="3B321C4A" w14:textId="77777777" w:rsidR="00E36F4A" w:rsidRPr="00E36F4A" w:rsidRDefault="00E36F4A" w:rsidP="00A95BAD">
                  <w:pPr>
                    <w:numPr>
                      <w:ilvl w:val="0"/>
                      <w:numId w:val="73"/>
                    </w:numPr>
                    <w:rPr>
                      <w:rFonts w:ascii="Arial" w:eastAsia="Calibri" w:hAnsi="Arial" w:cs="Arial"/>
                      <w:color w:val="000000" w:themeColor="text1"/>
                      <w:sz w:val="18"/>
                      <w:szCs w:val="18"/>
                    </w:rPr>
                  </w:pPr>
                  <w:r w:rsidRPr="00E36F4A">
                    <w:rPr>
                      <w:rFonts w:ascii="Arial" w:eastAsia="Calibri" w:hAnsi="Arial" w:cs="Arial"/>
                      <w:color w:val="000000" w:themeColor="text1"/>
                      <w:position w:val="-2"/>
                      <w:sz w:val="18"/>
                      <w:szCs w:val="18"/>
                    </w:rPr>
                    <w:t>Možnost  varnega  slikanja  celotnega  telesa  z  magnetno  resonanco  z jakostjo magnetnega polja do vključno 3.0 T.</w:t>
                  </w:r>
                </w:p>
                <w:p w14:paraId="0C740D37" w14:textId="77777777" w:rsidR="00E36F4A" w:rsidRPr="00E36F4A" w:rsidRDefault="00E36F4A" w:rsidP="00E36F4A">
                  <w:pPr>
                    <w:rPr>
                      <w:rFonts w:ascii="Arial" w:eastAsia="Calibri" w:hAnsi="Arial" w:cs="Arial"/>
                      <w:color w:val="000000" w:themeColor="text1"/>
                      <w:sz w:val="18"/>
                      <w:szCs w:val="18"/>
                    </w:rPr>
                  </w:pPr>
                </w:p>
                <w:p w14:paraId="5B2BB1A6" w14:textId="77777777" w:rsidR="00E36F4A" w:rsidRPr="00E36F4A" w:rsidRDefault="00E36F4A" w:rsidP="00E36F4A">
                  <w:pPr>
                    <w:rPr>
                      <w:rFonts w:ascii="Arial" w:eastAsia="Calibri" w:hAnsi="Arial" w:cs="Arial"/>
                      <w:color w:val="000000" w:themeColor="text1"/>
                      <w:sz w:val="18"/>
                      <w:szCs w:val="18"/>
                    </w:rPr>
                  </w:pPr>
                  <w:r w:rsidRPr="00E36F4A">
                    <w:rPr>
                      <w:rFonts w:ascii="Arial" w:eastAsia="Calibri" w:hAnsi="Arial" w:cs="Arial"/>
                      <w:color w:val="000000" w:themeColor="text1"/>
                      <w:position w:val="-3"/>
                      <w:sz w:val="18"/>
                      <w:szCs w:val="18"/>
                    </w:rPr>
                    <w:t xml:space="preserve">Zap.št.4  Pripadajoča prenosna naprava za napredno oddaljeno spremljanje statusa </w:t>
                  </w:r>
                  <w:proofErr w:type="spellStart"/>
                  <w:r w:rsidRPr="00E36F4A">
                    <w:rPr>
                      <w:rFonts w:ascii="Arial" w:eastAsia="Calibri" w:hAnsi="Arial" w:cs="Arial"/>
                      <w:color w:val="000000" w:themeColor="text1"/>
                      <w:position w:val="-3"/>
                      <w:sz w:val="18"/>
                      <w:szCs w:val="18"/>
                    </w:rPr>
                    <w:t>implantiranega</w:t>
                  </w:r>
                  <w:proofErr w:type="spellEnd"/>
                  <w:r w:rsidRPr="00E36F4A">
                    <w:rPr>
                      <w:rFonts w:ascii="Arial" w:eastAsia="Calibri" w:hAnsi="Arial" w:cs="Arial"/>
                      <w:color w:val="000000" w:themeColor="text1"/>
                      <w:position w:val="-3"/>
                      <w:sz w:val="18"/>
                      <w:szCs w:val="18"/>
                    </w:rPr>
                    <w:t xml:space="preserve"> sistema in prenos podatkov v </w:t>
                  </w:r>
                  <w:proofErr w:type="spellStart"/>
                  <w:r w:rsidRPr="00E36F4A">
                    <w:rPr>
                      <w:rFonts w:ascii="Arial" w:eastAsia="Calibri" w:hAnsi="Arial" w:cs="Arial"/>
                      <w:color w:val="000000" w:themeColor="text1"/>
                      <w:position w:val="-3"/>
                      <w:sz w:val="18"/>
                      <w:szCs w:val="18"/>
                    </w:rPr>
                    <w:t>srevisni</w:t>
                  </w:r>
                  <w:proofErr w:type="spellEnd"/>
                  <w:r w:rsidRPr="00E36F4A">
                    <w:rPr>
                      <w:rFonts w:ascii="Arial" w:eastAsia="Calibri" w:hAnsi="Arial" w:cs="Arial"/>
                      <w:color w:val="000000" w:themeColor="text1"/>
                      <w:position w:val="-3"/>
                      <w:sz w:val="18"/>
                      <w:szCs w:val="18"/>
                    </w:rPr>
                    <w:t xml:space="preserve"> center za bolnike z različnih geografskih območij-</w:t>
                  </w:r>
                  <w:proofErr w:type="spellStart"/>
                  <w:r w:rsidRPr="00E36F4A">
                    <w:rPr>
                      <w:rFonts w:ascii="Arial" w:eastAsia="Calibri" w:hAnsi="Arial" w:cs="Arial"/>
                      <w:color w:val="000000" w:themeColor="text1"/>
                      <w:position w:val="-3"/>
                      <w:sz w:val="18"/>
                      <w:szCs w:val="18"/>
                    </w:rPr>
                    <w:t>telemonitoring</w:t>
                  </w:r>
                  <w:proofErr w:type="spellEnd"/>
                  <w:r w:rsidRPr="00E36F4A">
                    <w:rPr>
                      <w:rFonts w:ascii="Arial" w:eastAsia="Calibri" w:hAnsi="Arial" w:cs="Arial"/>
                      <w:color w:val="000000" w:themeColor="text1"/>
                      <w:position w:val="-3"/>
                      <w:sz w:val="18"/>
                      <w:szCs w:val="18"/>
                    </w:rPr>
                    <w:t xml:space="preserve"> </w:t>
                  </w:r>
                </w:p>
                <w:p w14:paraId="364B0FC3" w14:textId="77777777" w:rsidR="00E36F4A" w:rsidRPr="00E36F4A" w:rsidRDefault="00E36F4A" w:rsidP="00E36F4A">
                  <w:pPr>
                    <w:rPr>
                      <w:rFonts w:ascii="Arial" w:eastAsia="Calibri" w:hAnsi="Arial" w:cs="Arial"/>
                      <w:color w:val="000000" w:themeColor="text1"/>
                      <w:sz w:val="18"/>
                      <w:szCs w:val="18"/>
                    </w:rPr>
                  </w:pPr>
                  <w:r w:rsidRPr="00E36F4A">
                    <w:rPr>
                      <w:rFonts w:ascii="Arial" w:hAnsi="Arial" w:cs="Arial"/>
                      <w:color w:val="000000" w:themeColor="text1"/>
                      <w:sz w:val="18"/>
                      <w:szCs w:val="18"/>
                    </w:rPr>
                    <w:t>Naprava mora omogočati  samostojno delovanje brez aktivnega sodelovanja bolnikov ob predpogoju da bolnik skrbi samo za napolnjenost baterije.</w:t>
                  </w:r>
                </w:p>
                <w:p w14:paraId="78A8793D" w14:textId="77777777" w:rsidR="00E36F4A" w:rsidRPr="00E36F4A" w:rsidRDefault="00E36F4A" w:rsidP="00E36F4A">
                  <w:pPr>
                    <w:rPr>
                      <w:rFonts w:ascii="Arial" w:eastAsia="Calibri" w:hAnsi="Arial" w:cs="Arial"/>
                      <w:color w:val="000000" w:themeColor="text1"/>
                      <w:sz w:val="18"/>
                      <w:szCs w:val="18"/>
                    </w:rPr>
                  </w:pPr>
                </w:p>
                <w:p w14:paraId="72400B59" w14:textId="77777777" w:rsidR="00E36F4A" w:rsidRPr="00E36F4A" w:rsidRDefault="00E36F4A" w:rsidP="00E36F4A">
                  <w:pPr>
                    <w:rPr>
                      <w:rFonts w:ascii="Arial" w:eastAsia="Calibri" w:hAnsi="Arial" w:cs="Arial"/>
                      <w:color w:val="000000" w:themeColor="text1"/>
                      <w:sz w:val="18"/>
                      <w:szCs w:val="18"/>
                    </w:rPr>
                  </w:pPr>
                </w:p>
              </w:tc>
            </w:tr>
          </w:tbl>
          <w:p w14:paraId="0CD5C66B" w14:textId="77777777" w:rsidR="00E36F4A" w:rsidRPr="00E36F4A" w:rsidRDefault="00E36F4A" w:rsidP="00E36F4A">
            <w:pPr>
              <w:rPr>
                <w:rFonts w:ascii="Arial" w:eastAsia="Calibri" w:hAnsi="Arial" w:cs="Arial"/>
                <w:sz w:val="18"/>
                <w:szCs w:val="18"/>
              </w:rPr>
            </w:pPr>
          </w:p>
        </w:tc>
      </w:tr>
      <w:tr w:rsidR="00E36F4A" w:rsidRPr="00E36F4A" w14:paraId="30232CCE" w14:textId="77777777" w:rsidTr="00C763C5">
        <w:tc>
          <w:tcPr>
            <w:tcW w:w="9070" w:type="dxa"/>
            <w:tcBorders>
              <w:top w:val="single" w:sz="4" w:space="0" w:color="000000"/>
              <w:left w:val="single" w:sz="4" w:space="0" w:color="000000"/>
              <w:bottom w:val="single" w:sz="4" w:space="0" w:color="000000"/>
              <w:right w:val="single" w:sz="4" w:space="0" w:color="000000"/>
            </w:tcBorders>
            <w:tcMar>
              <w:top w:w="0" w:type="dxa"/>
              <w:bottom w:w="0" w:type="dxa"/>
            </w:tcMar>
          </w:tcPr>
          <w:p w14:paraId="59C68683" w14:textId="77777777" w:rsidR="00E36F4A" w:rsidRPr="00E36F4A" w:rsidRDefault="00E36F4A" w:rsidP="00E36F4A">
            <w:pPr>
              <w:rPr>
                <w:rFonts w:ascii="Arial" w:eastAsia="Calibri" w:hAnsi="Arial" w:cs="Arial"/>
                <w:sz w:val="20"/>
                <w:szCs w:val="20"/>
              </w:rPr>
            </w:pPr>
            <w:r w:rsidRPr="00E36F4A">
              <w:rPr>
                <w:rFonts w:ascii="Arial" w:eastAsia="Calibri" w:hAnsi="Arial" w:cs="Arial"/>
                <w:b/>
                <w:bCs/>
                <w:color w:val="000000"/>
                <w:position w:val="-2"/>
                <w:sz w:val="18"/>
                <w:szCs w:val="18"/>
                <w:shd w:val="clear" w:color="auto" w:fill="FFFFFF"/>
              </w:rPr>
              <w:lastRenderedPageBreak/>
              <w:t xml:space="preserve">Podsklop 7: </w:t>
            </w:r>
            <w:proofErr w:type="spellStart"/>
            <w:r w:rsidRPr="00E36F4A">
              <w:rPr>
                <w:rFonts w:ascii="Arial" w:eastAsia="Calibri" w:hAnsi="Arial" w:cs="Arial"/>
                <w:b/>
                <w:bCs/>
                <w:color w:val="000000"/>
                <w:position w:val="-2"/>
                <w:sz w:val="18"/>
                <w:szCs w:val="18"/>
                <w:shd w:val="clear" w:color="auto" w:fill="FFFFFF"/>
              </w:rPr>
              <w:t>Implantabilni</w:t>
            </w:r>
            <w:proofErr w:type="spellEnd"/>
            <w:r w:rsidRPr="00E36F4A">
              <w:rPr>
                <w:rFonts w:ascii="Arial" w:eastAsia="Calibri" w:hAnsi="Arial" w:cs="Arial"/>
                <w:b/>
                <w:bCs/>
                <w:color w:val="000000"/>
                <w:position w:val="-2"/>
                <w:sz w:val="18"/>
                <w:szCs w:val="18"/>
                <w:shd w:val="clear" w:color="auto" w:fill="FFFFFF"/>
              </w:rPr>
              <w:t xml:space="preserve"> </w:t>
            </w:r>
            <w:proofErr w:type="spellStart"/>
            <w:r w:rsidRPr="00E36F4A">
              <w:rPr>
                <w:rFonts w:ascii="Arial" w:eastAsia="Calibri" w:hAnsi="Arial" w:cs="Arial"/>
                <w:b/>
                <w:bCs/>
                <w:color w:val="000000"/>
                <w:position w:val="-2"/>
                <w:sz w:val="18"/>
                <w:szCs w:val="18"/>
                <w:shd w:val="clear" w:color="auto" w:fill="FFFFFF"/>
              </w:rPr>
              <w:t>kardioverter</w:t>
            </w:r>
            <w:proofErr w:type="spellEnd"/>
            <w:r w:rsidRPr="00E36F4A">
              <w:rPr>
                <w:rFonts w:ascii="Arial" w:eastAsia="Calibri" w:hAnsi="Arial" w:cs="Arial"/>
                <w:b/>
                <w:bCs/>
                <w:color w:val="000000"/>
                <w:position w:val="-2"/>
                <w:sz w:val="18"/>
                <w:szCs w:val="18"/>
                <w:shd w:val="clear" w:color="auto" w:fill="FFFFFF"/>
              </w:rPr>
              <w:t xml:space="preserve"> in </w:t>
            </w:r>
            <w:proofErr w:type="spellStart"/>
            <w:r w:rsidRPr="00E36F4A">
              <w:rPr>
                <w:rFonts w:ascii="Arial" w:eastAsia="Calibri" w:hAnsi="Arial" w:cs="Arial"/>
                <w:b/>
                <w:bCs/>
                <w:color w:val="000000"/>
                <w:position w:val="-2"/>
                <w:sz w:val="18"/>
                <w:szCs w:val="18"/>
                <w:shd w:val="clear" w:color="auto" w:fill="FFFFFF"/>
              </w:rPr>
              <w:t>defibrilator</w:t>
            </w:r>
            <w:proofErr w:type="spellEnd"/>
            <w:r w:rsidRPr="00E36F4A">
              <w:rPr>
                <w:rFonts w:ascii="Arial" w:eastAsia="Calibri" w:hAnsi="Arial" w:cs="Arial"/>
                <w:b/>
                <w:bCs/>
                <w:color w:val="000000"/>
                <w:position w:val="-2"/>
                <w:sz w:val="18"/>
                <w:szCs w:val="18"/>
                <w:shd w:val="clear" w:color="auto" w:fill="FFFFFF"/>
              </w:rPr>
              <w:t xml:space="preserve"> tipa DDD MRI 3T z možnostjo spremljanja bolnika na daljavo</w:t>
            </w:r>
          </w:p>
        </w:tc>
      </w:tr>
    </w:tbl>
    <w:p w14:paraId="507A9B33" w14:textId="77777777" w:rsidR="00E36F4A" w:rsidRPr="00E36F4A" w:rsidRDefault="00E36F4A" w:rsidP="00E36F4A">
      <w:pPr>
        <w:suppressAutoHyphens/>
        <w:rPr>
          <w:rFonts w:ascii="Arial" w:eastAsia="Calibri" w:hAnsi="Arial" w:cs="Arial"/>
        </w:rPr>
      </w:pPr>
    </w:p>
    <w:p w14:paraId="0AA0CE7E" w14:textId="77777777" w:rsidR="00E36F4A" w:rsidRPr="00E36F4A" w:rsidRDefault="00E36F4A" w:rsidP="00E36F4A">
      <w:pPr>
        <w:suppressAutoHyphens/>
        <w:rPr>
          <w:rFonts w:ascii="Arial" w:eastAsia="Calibri" w:hAnsi="Arial" w:cs="Arial"/>
        </w:rPr>
      </w:pPr>
      <w:proofErr w:type="spellStart"/>
      <w:r w:rsidRPr="00E36F4A">
        <w:rPr>
          <w:rFonts w:ascii="Arial" w:eastAsia="Calibri" w:hAnsi="Arial" w:cs="Arial"/>
          <w:color w:val="000000"/>
          <w:position w:val="-2"/>
          <w:sz w:val="18"/>
          <w:szCs w:val="18"/>
        </w:rPr>
        <w:lastRenderedPageBreak/>
        <w:t>Zap.št</w:t>
      </w:r>
      <w:proofErr w:type="spellEnd"/>
      <w:r w:rsidRPr="00E36F4A">
        <w:rPr>
          <w:rFonts w:ascii="Arial" w:eastAsia="Calibri" w:hAnsi="Arial" w:cs="Arial"/>
          <w:color w:val="000000"/>
          <w:position w:val="-2"/>
          <w:sz w:val="18"/>
          <w:szCs w:val="18"/>
        </w:rPr>
        <w:t xml:space="preserve">. 1 : </w:t>
      </w:r>
      <w:proofErr w:type="spellStart"/>
      <w:r w:rsidRPr="00E36F4A">
        <w:rPr>
          <w:rFonts w:ascii="Arial" w:eastAsia="Calibri" w:hAnsi="Arial" w:cs="Arial"/>
          <w:color w:val="000000"/>
          <w:position w:val="-2"/>
          <w:sz w:val="18"/>
          <w:szCs w:val="18"/>
        </w:rPr>
        <w:t>Implantabilni</w:t>
      </w:r>
      <w:proofErr w:type="spellEnd"/>
      <w:r w:rsidRPr="00E36F4A">
        <w:rPr>
          <w:rFonts w:ascii="Arial" w:eastAsia="Calibri" w:hAnsi="Arial" w:cs="Arial"/>
          <w:color w:val="000000"/>
          <w:position w:val="-2"/>
          <w:sz w:val="18"/>
          <w:szCs w:val="18"/>
        </w:rPr>
        <w:t xml:space="preserve"> </w:t>
      </w:r>
      <w:proofErr w:type="spellStart"/>
      <w:r w:rsidRPr="00E36F4A">
        <w:rPr>
          <w:rFonts w:ascii="Arial" w:eastAsia="Calibri" w:hAnsi="Arial" w:cs="Arial"/>
          <w:color w:val="000000"/>
          <w:position w:val="-2"/>
          <w:sz w:val="18"/>
          <w:szCs w:val="18"/>
        </w:rPr>
        <w:t>kardioverter</w:t>
      </w:r>
      <w:proofErr w:type="spellEnd"/>
      <w:r w:rsidRPr="00E36F4A">
        <w:rPr>
          <w:rFonts w:ascii="Arial" w:eastAsia="Calibri" w:hAnsi="Arial" w:cs="Arial"/>
          <w:color w:val="000000"/>
          <w:position w:val="-2"/>
          <w:sz w:val="18"/>
          <w:szCs w:val="18"/>
        </w:rPr>
        <w:t xml:space="preserve"> in </w:t>
      </w:r>
      <w:proofErr w:type="spellStart"/>
      <w:r w:rsidRPr="00E36F4A">
        <w:rPr>
          <w:rFonts w:ascii="Arial" w:eastAsia="Calibri" w:hAnsi="Arial" w:cs="Arial"/>
          <w:color w:val="000000"/>
          <w:position w:val="-2"/>
          <w:sz w:val="18"/>
          <w:szCs w:val="18"/>
        </w:rPr>
        <w:t>defibrilator</w:t>
      </w:r>
      <w:proofErr w:type="spellEnd"/>
      <w:r w:rsidRPr="00E36F4A">
        <w:rPr>
          <w:rFonts w:ascii="Arial" w:eastAsia="Calibri" w:hAnsi="Arial" w:cs="Arial"/>
          <w:color w:val="000000"/>
          <w:position w:val="-2"/>
          <w:sz w:val="18"/>
          <w:szCs w:val="18"/>
        </w:rPr>
        <w:t xml:space="preserve"> tipa DDD MRI 3T z možnostjo spremljanja bolnika</w:t>
      </w:r>
      <w:r w:rsidRPr="00E36F4A">
        <w:rPr>
          <w:rFonts w:ascii="Arial" w:eastAsia="Calibri" w:hAnsi="Arial" w:cs="Arial"/>
          <w:bCs/>
          <w:color w:val="000000"/>
          <w:position w:val="-2"/>
          <w:sz w:val="18"/>
          <w:szCs w:val="18"/>
          <w:shd w:val="clear" w:color="auto" w:fill="FFFFFF"/>
        </w:rPr>
        <w:t xml:space="preserve"> na daljavo</w:t>
      </w:r>
    </w:p>
    <w:p w14:paraId="561E7EE1" w14:textId="77777777" w:rsidR="00E36F4A" w:rsidRPr="00E36F4A" w:rsidRDefault="00E36F4A" w:rsidP="00A95BAD">
      <w:pPr>
        <w:numPr>
          <w:ilvl w:val="0"/>
          <w:numId w:val="97"/>
        </w:numPr>
        <w:suppressAutoHyphens/>
        <w:spacing w:after="160" w:line="259" w:lineRule="auto"/>
        <w:contextualSpacing/>
        <w:rPr>
          <w:rFonts w:ascii="Arial" w:hAnsi="Arial" w:cs="Arial"/>
          <w:sz w:val="18"/>
          <w:szCs w:val="18"/>
        </w:rPr>
      </w:pPr>
      <w:r w:rsidRPr="00E36F4A">
        <w:rPr>
          <w:rFonts w:ascii="Arial" w:hAnsi="Arial" w:cs="Arial"/>
          <w:sz w:val="18"/>
          <w:szCs w:val="18"/>
        </w:rPr>
        <w:t xml:space="preserve">generator ICD: tip stimulacije: VVI(R); </w:t>
      </w:r>
    </w:p>
    <w:p w14:paraId="6AF66609" w14:textId="77777777" w:rsidR="00E36F4A" w:rsidRPr="00E36F4A" w:rsidRDefault="00E36F4A" w:rsidP="00A95BAD">
      <w:pPr>
        <w:numPr>
          <w:ilvl w:val="0"/>
          <w:numId w:val="97"/>
        </w:numPr>
        <w:suppressAutoHyphens/>
        <w:spacing w:after="160" w:line="259" w:lineRule="auto"/>
        <w:contextualSpacing/>
        <w:rPr>
          <w:rFonts w:ascii="Arial" w:hAnsi="Arial" w:cs="Arial"/>
          <w:sz w:val="18"/>
          <w:szCs w:val="18"/>
        </w:rPr>
      </w:pPr>
      <w:r w:rsidRPr="00E36F4A">
        <w:rPr>
          <w:rFonts w:ascii="Arial" w:hAnsi="Arial" w:cs="Arial"/>
          <w:sz w:val="18"/>
          <w:szCs w:val="18"/>
        </w:rPr>
        <w:t xml:space="preserve">volumen: 32 cm3 ali manj; </w:t>
      </w:r>
    </w:p>
    <w:p w14:paraId="09B5617B" w14:textId="77777777" w:rsidR="00E36F4A" w:rsidRPr="00E36F4A" w:rsidRDefault="00E36F4A" w:rsidP="00A95BAD">
      <w:pPr>
        <w:numPr>
          <w:ilvl w:val="0"/>
          <w:numId w:val="97"/>
        </w:numPr>
        <w:suppressAutoHyphens/>
        <w:spacing w:after="160" w:line="259" w:lineRule="auto"/>
        <w:contextualSpacing/>
        <w:rPr>
          <w:rFonts w:ascii="Arial" w:hAnsi="Arial" w:cs="Arial"/>
          <w:sz w:val="18"/>
          <w:szCs w:val="18"/>
        </w:rPr>
      </w:pPr>
      <w:r w:rsidRPr="00E36F4A">
        <w:rPr>
          <w:rFonts w:ascii="Arial" w:hAnsi="Arial" w:cs="Arial"/>
          <w:sz w:val="18"/>
          <w:szCs w:val="18"/>
        </w:rPr>
        <w:t xml:space="preserve">teža: 70 g ali manj; </w:t>
      </w:r>
    </w:p>
    <w:p w14:paraId="0E69690E" w14:textId="77777777" w:rsidR="00E36F4A" w:rsidRPr="00E36F4A" w:rsidRDefault="00E36F4A" w:rsidP="00A95BAD">
      <w:pPr>
        <w:numPr>
          <w:ilvl w:val="0"/>
          <w:numId w:val="97"/>
        </w:numPr>
        <w:suppressAutoHyphens/>
        <w:spacing w:after="160" w:line="259" w:lineRule="auto"/>
        <w:contextualSpacing/>
        <w:rPr>
          <w:rFonts w:ascii="Arial" w:hAnsi="Arial" w:cs="Arial"/>
          <w:sz w:val="18"/>
          <w:szCs w:val="18"/>
        </w:rPr>
      </w:pPr>
      <w:r w:rsidRPr="00E36F4A">
        <w:rPr>
          <w:rFonts w:ascii="Arial" w:hAnsi="Arial" w:cs="Arial"/>
          <w:sz w:val="18"/>
          <w:szCs w:val="18"/>
        </w:rPr>
        <w:t xml:space="preserve">možnost nastavitve </w:t>
      </w:r>
      <w:proofErr w:type="spellStart"/>
      <w:r w:rsidRPr="00E36F4A">
        <w:rPr>
          <w:rFonts w:ascii="Arial" w:hAnsi="Arial" w:cs="Arial"/>
          <w:sz w:val="18"/>
          <w:szCs w:val="18"/>
        </w:rPr>
        <w:t>defibrilacijske</w:t>
      </w:r>
      <w:proofErr w:type="spellEnd"/>
      <w:r w:rsidRPr="00E36F4A">
        <w:rPr>
          <w:rFonts w:ascii="Arial" w:hAnsi="Arial" w:cs="Arial"/>
          <w:sz w:val="18"/>
          <w:szCs w:val="18"/>
        </w:rPr>
        <w:t xml:space="preserve"> energije („</w:t>
      </w:r>
      <w:proofErr w:type="spellStart"/>
      <w:r w:rsidRPr="00E36F4A">
        <w:rPr>
          <w:rFonts w:ascii="Arial" w:hAnsi="Arial" w:cs="Arial"/>
          <w:sz w:val="18"/>
          <w:szCs w:val="18"/>
        </w:rPr>
        <w:t>delivered</w:t>
      </w:r>
      <w:proofErr w:type="spellEnd"/>
      <w:r w:rsidRPr="00E36F4A">
        <w:rPr>
          <w:rFonts w:ascii="Arial" w:hAnsi="Arial" w:cs="Arial"/>
          <w:sz w:val="18"/>
          <w:szCs w:val="18"/>
        </w:rPr>
        <w:t xml:space="preserve">“): 38 J ali več; </w:t>
      </w:r>
    </w:p>
    <w:p w14:paraId="7CEFE87E" w14:textId="77777777" w:rsidR="00E36F4A" w:rsidRPr="00E36F4A" w:rsidRDefault="00E36F4A" w:rsidP="00A95BAD">
      <w:pPr>
        <w:numPr>
          <w:ilvl w:val="0"/>
          <w:numId w:val="97"/>
        </w:numPr>
        <w:suppressAutoHyphens/>
        <w:spacing w:after="160" w:line="259" w:lineRule="auto"/>
        <w:contextualSpacing/>
        <w:rPr>
          <w:rFonts w:ascii="Arial" w:hAnsi="Arial" w:cs="Arial"/>
          <w:sz w:val="18"/>
          <w:szCs w:val="18"/>
        </w:rPr>
      </w:pPr>
      <w:r w:rsidRPr="00E36F4A">
        <w:rPr>
          <w:rFonts w:ascii="Arial" w:hAnsi="Arial" w:cs="Arial"/>
          <w:sz w:val="18"/>
          <w:szCs w:val="18"/>
        </w:rPr>
        <w:t xml:space="preserve">alarm bolniku, ko se doseže elektivni indikator za zamenjavo in/ali pri drugih pomembnejših kliničnih in/ali tehnoloških dogodkih; </w:t>
      </w:r>
    </w:p>
    <w:p w14:paraId="1AB722A3" w14:textId="77777777" w:rsidR="00E36F4A" w:rsidRPr="00E36F4A" w:rsidRDefault="00E36F4A" w:rsidP="00A95BAD">
      <w:pPr>
        <w:numPr>
          <w:ilvl w:val="0"/>
          <w:numId w:val="97"/>
        </w:numPr>
        <w:suppressAutoHyphens/>
        <w:spacing w:after="160" w:line="259" w:lineRule="auto"/>
        <w:contextualSpacing/>
        <w:rPr>
          <w:rFonts w:ascii="Arial" w:hAnsi="Arial" w:cs="Arial"/>
          <w:sz w:val="18"/>
          <w:szCs w:val="18"/>
        </w:rPr>
      </w:pPr>
      <w:r w:rsidRPr="00E36F4A">
        <w:rPr>
          <w:rFonts w:ascii="Arial" w:hAnsi="Arial" w:cs="Arial"/>
          <w:sz w:val="18"/>
          <w:szCs w:val="18"/>
        </w:rPr>
        <w:t xml:space="preserve">dva ali več načinov </w:t>
      </w:r>
      <w:proofErr w:type="spellStart"/>
      <w:r w:rsidRPr="00E36F4A">
        <w:rPr>
          <w:rFonts w:ascii="Arial" w:hAnsi="Arial" w:cs="Arial"/>
          <w:sz w:val="18"/>
          <w:szCs w:val="18"/>
        </w:rPr>
        <w:t>antitahikardne</w:t>
      </w:r>
      <w:proofErr w:type="spellEnd"/>
      <w:r w:rsidRPr="00E36F4A">
        <w:rPr>
          <w:rFonts w:ascii="Arial" w:hAnsi="Arial" w:cs="Arial"/>
          <w:sz w:val="18"/>
          <w:szCs w:val="18"/>
        </w:rPr>
        <w:t xml:space="preserve"> stimulacije (ATP); </w:t>
      </w:r>
    </w:p>
    <w:p w14:paraId="7EB87A3D" w14:textId="77777777" w:rsidR="00E36F4A" w:rsidRPr="00E36F4A" w:rsidRDefault="00E36F4A" w:rsidP="00A95BAD">
      <w:pPr>
        <w:numPr>
          <w:ilvl w:val="0"/>
          <w:numId w:val="97"/>
        </w:numPr>
        <w:suppressAutoHyphens/>
        <w:spacing w:after="160" w:line="259" w:lineRule="auto"/>
        <w:contextualSpacing/>
        <w:rPr>
          <w:rFonts w:ascii="Arial" w:hAnsi="Arial" w:cs="Arial"/>
          <w:sz w:val="18"/>
          <w:szCs w:val="18"/>
        </w:rPr>
      </w:pPr>
      <w:r w:rsidRPr="00E36F4A">
        <w:rPr>
          <w:rFonts w:ascii="Arial" w:hAnsi="Arial" w:cs="Arial"/>
          <w:sz w:val="18"/>
          <w:szCs w:val="18"/>
        </w:rPr>
        <w:t xml:space="preserve">3 terapevtske cone z nastavljivimi ATP; </w:t>
      </w:r>
    </w:p>
    <w:p w14:paraId="06366AC1" w14:textId="77777777" w:rsidR="00E36F4A" w:rsidRPr="00E36F4A" w:rsidRDefault="00E36F4A" w:rsidP="00A95BAD">
      <w:pPr>
        <w:numPr>
          <w:ilvl w:val="0"/>
          <w:numId w:val="97"/>
        </w:numPr>
        <w:suppressAutoHyphens/>
        <w:spacing w:after="160" w:line="259" w:lineRule="auto"/>
        <w:contextualSpacing/>
        <w:rPr>
          <w:rFonts w:ascii="Arial" w:hAnsi="Arial" w:cs="Arial"/>
          <w:sz w:val="18"/>
          <w:szCs w:val="18"/>
        </w:rPr>
      </w:pPr>
      <w:r w:rsidRPr="00E36F4A">
        <w:rPr>
          <w:rFonts w:ascii="Arial" w:hAnsi="Arial" w:cs="Arial"/>
          <w:sz w:val="18"/>
          <w:szCs w:val="18"/>
        </w:rPr>
        <w:t xml:space="preserve">možnost ATP v času polnjenja kondenzatorja tudi v VF coni; </w:t>
      </w:r>
    </w:p>
    <w:p w14:paraId="70AA1380" w14:textId="77777777" w:rsidR="00E36F4A" w:rsidRPr="00E36F4A" w:rsidRDefault="00E36F4A" w:rsidP="00A95BAD">
      <w:pPr>
        <w:numPr>
          <w:ilvl w:val="0"/>
          <w:numId w:val="97"/>
        </w:numPr>
        <w:suppressAutoHyphens/>
        <w:spacing w:after="160" w:line="259" w:lineRule="auto"/>
        <w:contextualSpacing/>
        <w:rPr>
          <w:rFonts w:ascii="Arial" w:hAnsi="Arial" w:cs="Arial"/>
          <w:sz w:val="18"/>
          <w:szCs w:val="18"/>
        </w:rPr>
      </w:pPr>
      <w:r w:rsidRPr="00E36F4A">
        <w:rPr>
          <w:rFonts w:ascii="Arial" w:hAnsi="Arial" w:cs="Arial"/>
          <w:sz w:val="18"/>
          <w:szCs w:val="18"/>
        </w:rPr>
        <w:t xml:space="preserve">brezžična komunikacija s programatorjem; </w:t>
      </w:r>
    </w:p>
    <w:p w14:paraId="47BB07D7" w14:textId="77777777" w:rsidR="00E36F4A" w:rsidRPr="00E36F4A" w:rsidRDefault="00E36F4A" w:rsidP="00A95BAD">
      <w:pPr>
        <w:numPr>
          <w:ilvl w:val="0"/>
          <w:numId w:val="97"/>
        </w:numPr>
        <w:suppressAutoHyphens/>
        <w:spacing w:after="160" w:line="259" w:lineRule="auto"/>
        <w:contextualSpacing/>
        <w:rPr>
          <w:rFonts w:ascii="Arial" w:hAnsi="Arial" w:cs="Arial"/>
          <w:sz w:val="18"/>
          <w:szCs w:val="18"/>
        </w:rPr>
      </w:pPr>
      <w:r w:rsidRPr="00E36F4A">
        <w:rPr>
          <w:rFonts w:ascii="Arial" w:hAnsi="Arial" w:cs="Arial"/>
          <w:sz w:val="18"/>
          <w:szCs w:val="18"/>
        </w:rPr>
        <w:t xml:space="preserve">prekinitev terapije ob spontani prekinitvi VT tudi med polnjenjem kondenzatorja; </w:t>
      </w:r>
    </w:p>
    <w:p w14:paraId="6D28A423" w14:textId="77777777" w:rsidR="00E36F4A" w:rsidRPr="00E36F4A" w:rsidRDefault="00E36F4A" w:rsidP="00A95BAD">
      <w:pPr>
        <w:numPr>
          <w:ilvl w:val="0"/>
          <w:numId w:val="97"/>
        </w:numPr>
        <w:suppressAutoHyphens/>
        <w:spacing w:after="160" w:line="259" w:lineRule="auto"/>
        <w:contextualSpacing/>
        <w:rPr>
          <w:rFonts w:ascii="Arial" w:hAnsi="Arial" w:cs="Arial"/>
          <w:sz w:val="18"/>
          <w:szCs w:val="18"/>
        </w:rPr>
      </w:pPr>
      <w:r w:rsidRPr="00E36F4A">
        <w:rPr>
          <w:rFonts w:ascii="Arial" w:hAnsi="Arial" w:cs="Arial"/>
          <w:sz w:val="18"/>
          <w:szCs w:val="18"/>
        </w:rPr>
        <w:t xml:space="preserve">algoritem za razlikovanje med SVT in VT; </w:t>
      </w:r>
    </w:p>
    <w:p w14:paraId="4B2DB52C" w14:textId="77777777" w:rsidR="00E36F4A" w:rsidRPr="00E36F4A" w:rsidRDefault="00E36F4A" w:rsidP="00A95BAD">
      <w:pPr>
        <w:numPr>
          <w:ilvl w:val="0"/>
          <w:numId w:val="97"/>
        </w:numPr>
        <w:suppressAutoHyphens/>
        <w:spacing w:after="160" w:line="259" w:lineRule="auto"/>
        <w:contextualSpacing/>
        <w:rPr>
          <w:rFonts w:ascii="Arial" w:hAnsi="Arial" w:cs="Arial"/>
          <w:sz w:val="18"/>
          <w:szCs w:val="18"/>
        </w:rPr>
      </w:pPr>
      <w:r w:rsidRPr="00E36F4A">
        <w:rPr>
          <w:rFonts w:ascii="Arial" w:hAnsi="Arial" w:cs="Arial"/>
          <w:sz w:val="18"/>
          <w:szCs w:val="18"/>
        </w:rPr>
        <w:t xml:space="preserve">razlikovanje tahikardij na podlagi morfologije EKG; </w:t>
      </w:r>
    </w:p>
    <w:p w14:paraId="338C2689" w14:textId="77777777" w:rsidR="00E36F4A" w:rsidRPr="00E36F4A" w:rsidRDefault="00E36F4A" w:rsidP="00A95BAD">
      <w:pPr>
        <w:numPr>
          <w:ilvl w:val="0"/>
          <w:numId w:val="97"/>
        </w:numPr>
        <w:suppressAutoHyphens/>
        <w:spacing w:after="160" w:line="259" w:lineRule="auto"/>
        <w:contextualSpacing/>
        <w:rPr>
          <w:rFonts w:ascii="Arial" w:hAnsi="Arial" w:cs="Arial"/>
          <w:sz w:val="18"/>
          <w:szCs w:val="18"/>
        </w:rPr>
      </w:pPr>
      <w:r w:rsidRPr="00E36F4A">
        <w:rPr>
          <w:rFonts w:ascii="Arial" w:hAnsi="Arial" w:cs="Arial"/>
          <w:sz w:val="18"/>
          <w:szCs w:val="18"/>
        </w:rPr>
        <w:t xml:space="preserve">možnost programiranja vektorja šoka: med RV/SVC/ohišje, z možnostjo izključitve ohišja; </w:t>
      </w:r>
    </w:p>
    <w:p w14:paraId="22AF2F89" w14:textId="77777777" w:rsidR="00E36F4A" w:rsidRPr="00E36F4A" w:rsidRDefault="00E36F4A" w:rsidP="00A95BAD">
      <w:pPr>
        <w:numPr>
          <w:ilvl w:val="0"/>
          <w:numId w:val="97"/>
        </w:numPr>
        <w:suppressAutoHyphens/>
        <w:spacing w:after="160" w:line="259" w:lineRule="auto"/>
        <w:contextualSpacing/>
        <w:rPr>
          <w:rFonts w:ascii="Arial" w:hAnsi="Arial" w:cs="Arial"/>
          <w:sz w:val="18"/>
          <w:szCs w:val="18"/>
        </w:rPr>
      </w:pPr>
      <w:r w:rsidRPr="00E36F4A">
        <w:rPr>
          <w:rFonts w:ascii="Arial" w:hAnsi="Arial" w:cs="Arial"/>
          <w:sz w:val="18"/>
          <w:szCs w:val="18"/>
        </w:rPr>
        <w:t xml:space="preserve">IGEM </w:t>
      </w:r>
      <w:proofErr w:type="spellStart"/>
      <w:r w:rsidRPr="00E36F4A">
        <w:rPr>
          <w:rFonts w:ascii="Arial" w:hAnsi="Arial" w:cs="Arial"/>
          <w:sz w:val="18"/>
          <w:szCs w:val="18"/>
        </w:rPr>
        <w:t>holter</w:t>
      </w:r>
      <w:proofErr w:type="spellEnd"/>
      <w:r w:rsidRPr="00E36F4A">
        <w:rPr>
          <w:rFonts w:ascii="Arial" w:hAnsi="Arial" w:cs="Arial"/>
          <w:sz w:val="18"/>
          <w:szCs w:val="18"/>
        </w:rPr>
        <w:t xml:space="preserve"> s shranjevanjem IGEM-ov v skupni dolžini najmanj 30 min;</w:t>
      </w:r>
    </w:p>
    <w:p w14:paraId="35BF6579" w14:textId="77777777" w:rsidR="00E36F4A" w:rsidRPr="00E36F4A" w:rsidRDefault="00E36F4A" w:rsidP="00A95BAD">
      <w:pPr>
        <w:numPr>
          <w:ilvl w:val="0"/>
          <w:numId w:val="97"/>
        </w:numPr>
        <w:suppressAutoHyphens/>
        <w:spacing w:after="160" w:line="259" w:lineRule="auto"/>
        <w:contextualSpacing/>
        <w:rPr>
          <w:rFonts w:ascii="Arial" w:hAnsi="Arial" w:cs="Arial"/>
          <w:sz w:val="18"/>
          <w:szCs w:val="18"/>
        </w:rPr>
      </w:pPr>
      <w:r w:rsidRPr="00E36F4A">
        <w:rPr>
          <w:rFonts w:ascii="Arial" w:hAnsi="Arial" w:cs="Arial"/>
          <w:sz w:val="18"/>
          <w:szCs w:val="18"/>
        </w:rPr>
        <w:t xml:space="preserve">algoritem za spremljanje integritete elektrode z avtomatskim reprogramiranjem parametrov detekcije VT/VF v izogib nepotrebnemu šoku; </w:t>
      </w:r>
    </w:p>
    <w:p w14:paraId="0AA4B079" w14:textId="77777777" w:rsidR="00E36F4A" w:rsidRPr="00E36F4A" w:rsidRDefault="00E36F4A" w:rsidP="00A95BAD">
      <w:pPr>
        <w:numPr>
          <w:ilvl w:val="0"/>
          <w:numId w:val="97"/>
        </w:numPr>
        <w:suppressAutoHyphens/>
        <w:spacing w:after="160" w:line="259" w:lineRule="auto"/>
        <w:contextualSpacing/>
        <w:rPr>
          <w:rFonts w:ascii="Arial" w:hAnsi="Arial" w:cs="Arial"/>
          <w:sz w:val="18"/>
          <w:szCs w:val="18"/>
        </w:rPr>
      </w:pPr>
      <w:r w:rsidRPr="00E36F4A">
        <w:rPr>
          <w:rFonts w:ascii="Arial" w:hAnsi="Arial" w:cs="Arial"/>
          <w:sz w:val="18"/>
          <w:szCs w:val="18"/>
        </w:rPr>
        <w:t xml:space="preserve">zgodnje zaznavanje srčnega popuščanja preko merjenja impedance v prsnem košu; </w:t>
      </w:r>
    </w:p>
    <w:p w14:paraId="6B12B971" w14:textId="77777777" w:rsidR="00E36F4A" w:rsidRPr="00E36F4A" w:rsidRDefault="00E36F4A" w:rsidP="00A95BAD">
      <w:pPr>
        <w:numPr>
          <w:ilvl w:val="0"/>
          <w:numId w:val="97"/>
        </w:numPr>
        <w:suppressAutoHyphens/>
        <w:spacing w:after="160" w:line="259" w:lineRule="auto"/>
        <w:contextualSpacing/>
        <w:rPr>
          <w:rFonts w:ascii="Arial" w:hAnsi="Arial" w:cs="Arial"/>
          <w:sz w:val="18"/>
          <w:szCs w:val="18"/>
        </w:rPr>
      </w:pPr>
      <w:r w:rsidRPr="00E36F4A">
        <w:rPr>
          <w:rFonts w:ascii="Arial" w:hAnsi="Arial" w:cs="Arial"/>
          <w:sz w:val="18"/>
          <w:szCs w:val="18"/>
        </w:rPr>
        <w:t xml:space="preserve">prikaz okna z epizodami in alarmi na programatorju; </w:t>
      </w:r>
    </w:p>
    <w:p w14:paraId="486119B0" w14:textId="77777777" w:rsidR="00E36F4A" w:rsidRPr="00E36F4A" w:rsidRDefault="00E36F4A" w:rsidP="00A95BAD">
      <w:pPr>
        <w:numPr>
          <w:ilvl w:val="0"/>
          <w:numId w:val="97"/>
        </w:numPr>
        <w:suppressAutoHyphens/>
        <w:spacing w:after="160" w:line="259" w:lineRule="auto"/>
        <w:contextualSpacing/>
        <w:rPr>
          <w:rFonts w:ascii="Arial" w:hAnsi="Arial" w:cs="Arial"/>
          <w:sz w:val="18"/>
          <w:szCs w:val="18"/>
        </w:rPr>
      </w:pPr>
      <w:r w:rsidRPr="00E36F4A">
        <w:rPr>
          <w:rFonts w:ascii="Arial" w:hAnsi="Arial" w:cs="Arial"/>
          <w:sz w:val="18"/>
          <w:szCs w:val="18"/>
        </w:rPr>
        <w:t xml:space="preserve">prikaz preostanka življenjske dobe baterije na programatorju (v letih); </w:t>
      </w:r>
    </w:p>
    <w:p w14:paraId="502355AB" w14:textId="77777777" w:rsidR="00E36F4A" w:rsidRPr="00E36F4A" w:rsidRDefault="00E36F4A" w:rsidP="00A95BAD">
      <w:pPr>
        <w:numPr>
          <w:ilvl w:val="0"/>
          <w:numId w:val="97"/>
        </w:numPr>
        <w:suppressAutoHyphens/>
        <w:spacing w:after="160" w:line="259" w:lineRule="auto"/>
        <w:contextualSpacing/>
        <w:rPr>
          <w:rFonts w:ascii="Arial" w:hAnsi="Arial" w:cs="Arial"/>
          <w:sz w:val="18"/>
          <w:szCs w:val="18"/>
        </w:rPr>
      </w:pPr>
      <w:r w:rsidRPr="00E36F4A">
        <w:rPr>
          <w:rFonts w:ascii="Arial" w:hAnsi="Arial" w:cs="Arial"/>
          <w:sz w:val="18"/>
          <w:szCs w:val="18"/>
        </w:rPr>
        <w:t xml:space="preserve">avtomatska prilagoditev praga draženja; </w:t>
      </w:r>
    </w:p>
    <w:p w14:paraId="769A6E10" w14:textId="77777777" w:rsidR="00E36F4A" w:rsidRPr="00E36F4A" w:rsidRDefault="00E36F4A" w:rsidP="00A95BAD">
      <w:pPr>
        <w:numPr>
          <w:ilvl w:val="0"/>
          <w:numId w:val="97"/>
        </w:numPr>
        <w:suppressAutoHyphens/>
        <w:spacing w:after="160" w:line="259" w:lineRule="auto"/>
        <w:contextualSpacing/>
        <w:rPr>
          <w:rFonts w:ascii="Arial" w:hAnsi="Arial" w:cs="Arial"/>
          <w:sz w:val="18"/>
          <w:szCs w:val="18"/>
        </w:rPr>
      </w:pPr>
      <w:r w:rsidRPr="00E36F4A">
        <w:rPr>
          <w:rFonts w:ascii="Arial" w:hAnsi="Arial" w:cs="Arial"/>
          <w:sz w:val="18"/>
          <w:szCs w:val="18"/>
        </w:rPr>
        <w:t xml:space="preserve">avtomatska kontrola občutljivosti; </w:t>
      </w:r>
    </w:p>
    <w:p w14:paraId="1D7D6010" w14:textId="77777777" w:rsidR="00E36F4A" w:rsidRPr="00E36F4A" w:rsidRDefault="00E36F4A" w:rsidP="00A95BAD">
      <w:pPr>
        <w:numPr>
          <w:ilvl w:val="0"/>
          <w:numId w:val="97"/>
        </w:numPr>
        <w:suppressAutoHyphens/>
        <w:spacing w:after="160" w:line="259" w:lineRule="auto"/>
        <w:contextualSpacing/>
        <w:rPr>
          <w:rFonts w:ascii="Arial" w:hAnsi="Arial" w:cs="Arial"/>
          <w:sz w:val="18"/>
          <w:szCs w:val="18"/>
        </w:rPr>
      </w:pPr>
      <w:r w:rsidRPr="00E36F4A">
        <w:rPr>
          <w:rFonts w:ascii="Arial" w:hAnsi="Arial" w:cs="Arial"/>
          <w:sz w:val="18"/>
          <w:szCs w:val="18"/>
        </w:rPr>
        <w:t xml:space="preserve">grafični prikaz upornosti elektrode, zaznavanja in praga draženja; </w:t>
      </w:r>
    </w:p>
    <w:p w14:paraId="6DDB1037" w14:textId="77777777" w:rsidR="00E36F4A" w:rsidRPr="00E36F4A" w:rsidRDefault="00E36F4A" w:rsidP="00A95BAD">
      <w:pPr>
        <w:numPr>
          <w:ilvl w:val="0"/>
          <w:numId w:val="97"/>
        </w:numPr>
        <w:suppressAutoHyphens/>
        <w:spacing w:after="160" w:line="259" w:lineRule="auto"/>
        <w:contextualSpacing/>
        <w:rPr>
          <w:rFonts w:ascii="Arial" w:hAnsi="Arial" w:cs="Arial"/>
          <w:sz w:val="18"/>
          <w:szCs w:val="18"/>
        </w:rPr>
      </w:pPr>
      <w:r w:rsidRPr="00E36F4A">
        <w:rPr>
          <w:rFonts w:ascii="Arial" w:hAnsi="Arial" w:cs="Arial"/>
          <w:sz w:val="18"/>
          <w:szCs w:val="18"/>
        </w:rPr>
        <w:t>možnost vklopa spremljanja na daljavo preko aplikacije na bolnikovem telefonu;</w:t>
      </w:r>
    </w:p>
    <w:p w14:paraId="0809F5FC" w14:textId="77777777" w:rsidR="00E36F4A" w:rsidRPr="00E36F4A" w:rsidRDefault="00E36F4A" w:rsidP="00A95BAD">
      <w:pPr>
        <w:numPr>
          <w:ilvl w:val="0"/>
          <w:numId w:val="97"/>
        </w:numPr>
        <w:suppressAutoHyphens/>
        <w:spacing w:after="160" w:line="259" w:lineRule="auto"/>
        <w:contextualSpacing/>
        <w:rPr>
          <w:rFonts w:ascii="Arial" w:hAnsi="Arial" w:cs="Arial"/>
          <w:sz w:val="18"/>
          <w:szCs w:val="18"/>
        </w:rPr>
      </w:pPr>
      <w:r w:rsidRPr="00E36F4A">
        <w:rPr>
          <w:rFonts w:ascii="Arial" w:hAnsi="Arial" w:cs="Arial"/>
          <w:sz w:val="18"/>
          <w:szCs w:val="18"/>
        </w:rPr>
        <w:t xml:space="preserve">možnost varnega slikanja celega telesa z magnetno resonanco do jakosti 3 T; </w:t>
      </w:r>
    </w:p>
    <w:p w14:paraId="012E7C86" w14:textId="77777777" w:rsidR="00E36F4A" w:rsidRPr="00E36F4A" w:rsidRDefault="00E36F4A" w:rsidP="00A95BAD">
      <w:pPr>
        <w:numPr>
          <w:ilvl w:val="0"/>
          <w:numId w:val="97"/>
        </w:numPr>
        <w:suppressAutoHyphens/>
        <w:spacing w:after="160" w:line="259" w:lineRule="auto"/>
        <w:contextualSpacing/>
        <w:rPr>
          <w:rFonts w:ascii="Arial" w:hAnsi="Arial" w:cs="Arial"/>
          <w:sz w:val="18"/>
          <w:szCs w:val="18"/>
        </w:rPr>
      </w:pPr>
      <w:proofErr w:type="spellStart"/>
      <w:r w:rsidRPr="00E36F4A">
        <w:rPr>
          <w:rFonts w:ascii="Arial" w:hAnsi="Arial" w:cs="Arial"/>
          <w:sz w:val="18"/>
          <w:szCs w:val="18"/>
        </w:rPr>
        <w:t>konektor</w:t>
      </w:r>
      <w:proofErr w:type="spellEnd"/>
      <w:r w:rsidRPr="00E36F4A">
        <w:rPr>
          <w:rFonts w:ascii="Arial" w:hAnsi="Arial" w:cs="Arial"/>
          <w:sz w:val="18"/>
          <w:szCs w:val="18"/>
        </w:rPr>
        <w:t xml:space="preserve"> DF-4.</w:t>
      </w:r>
    </w:p>
    <w:p w14:paraId="6F6BC817" w14:textId="77777777" w:rsidR="00E36F4A" w:rsidRPr="00E36F4A" w:rsidRDefault="00E36F4A" w:rsidP="00E36F4A">
      <w:pPr>
        <w:suppressAutoHyphens/>
        <w:rPr>
          <w:rFonts w:ascii="Arial" w:eastAsia="Calibri" w:hAnsi="Arial" w:cs="Arial"/>
          <w:sz w:val="18"/>
          <w:szCs w:val="18"/>
        </w:rPr>
      </w:pPr>
    </w:p>
    <w:p w14:paraId="14E80907" w14:textId="77777777" w:rsidR="00E36F4A" w:rsidRPr="00E36F4A" w:rsidRDefault="00E36F4A" w:rsidP="00E36F4A">
      <w:pPr>
        <w:suppressAutoHyphens/>
        <w:rPr>
          <w:rFonts w:ascii="Arial" w:eastAsia="Calibri" w:hAnsi="Arial" w:cs="Arial"/>
          <w:color w:val="000000"/>
          <w:sz w:val="18"/>
          <w:szCs w:val="18"/>
        </w:rPr>
      </w:pPr>
      <w:proofErr w:type="spellStart"/>
      <w:r w:rsidRPr="00E36F4A">
        <w:rPr>
          <w:rFonts w:ascii="Arial" w:eastAsia="Calibri" w:hAnsi="Arial" w:cs="Arial"/>
          <w:color w:val="000000"/>
          <w:position w:val="-2"/>
          <w:sz w:val="18"/>
          <w:szCs w:val="18"/>
        </w:rPr>
        <w:t>Zap.št</w:t>
      </w:r>
      <w:proofErr w:type="spellEnd"/>
      <w:r w:rsidRPr="00E36F4A">
        <w:rPr>
          <w:rFonts w:ascii="Arial" w:eastAsia="Calibri" w:hAnsi="Arial" w:cs="Arial"/>
          <w:color w:val="000000"/>
          <w:position w:val="-2"/>
          <w:sz w:val="18"/>
          <w:szCs w:val="18"/>
        </w:rPr>
        <w:t>. 2 - Atrijska bipolarna elektroda z aktivno fiksacijo</w:t>
      </w:r>
    </w:p>
    <w:p w14:paraId="24AF1B80" w14:textId="77777777" w:rsidR="00E36F4A" w:rsidRPr="00E36F4A" w:rsidRDefault="00E36F4A" w:rsidP="00A95BAD">
      <w:pPr>
        <w:numPr>
          <w:ilvl w:val="0"/>
          <w:numId w:val="75"/>
        </w:numPr>
        <w:suppressAutoHyphens/>
        <w:contextualSpacing/>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Steroidna elektroda. </w:t>
      </w:r>
    </w:p>
    <w:p w14:paraId="6CBEBBB0" w14:textId="77777777" w:rsidR="00E36F4A" w:rsidRPr="00E36F4A" w:rsidRDefault="00E36F4A" w:rsidP="00A95BAD">
      <w:pPr>
        <w:numPr>
          <w:ilvl w:val="0"/>
          <w:numId w:val="75"/>
        </w:numPr>
        <w:suppressAutoHyphens/>
        <w:contextualSpacing/>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Premer konice elektrode 2 mm. </w:t>
      </w:r>
    </w:p>
    <w:p w14:paraId="6C3345FF" w14:textId="77777777" w:rsidR="00E36F4A" w:rsidRPr="00E36F4A" w:rsidRDefault="00E36F4A" w:rsidP="00A95BAD">
      <w:pPr>
        <w:numPr>
          <w:ilvl w:val="0"/>
          <w:numId w:val="75"/>
        </w:numPr>
        <w:suppressAutoHyphens/>
        <w:contextualSpacing/>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Razmak med anodo in katodo 10 mm. </w:t>
      </w:r>
    </w:p>
    <w:p w14:paraId="0611399B" w14:textId="77777777" w:rsidR="00E36F4A" w:rsidRPr="00E36F4A" w:rsidRDefault="00E36F4A" w:rsidP="00A95BAD">
      <w:pPr>
        <w:numPr>
          <w:ilvl w:val="0"/>
          <w:numId w:val="75"/>
        </w:numPr>
        <w:suppressAutoHyphens/>
        <w:contextualSpacing/>
        <w:rPr>
          <w:rFonts w:ascii="Arial" w:eastAsia="Calibri" w:hAnsi="Arial" w:cs="Arial"/>
          <w:color w:val="000000"/>
          <w:sz w:val="18"/>
          <w:szCs w:val="18"/>
        </w:rPr>
      </w:pPr>
      <w:r w:rsidRPr="00E36F4A">
        <w:rPr>
          <w:rFonts w:ascii="Arial" w:eastAsia="Calibri" w:hAnsi="Arial" w:cs="Arial"/>
          <w:color w:val="000000"/>
          <w:position w:val="-2"/>
          <w:sz w:val="18"/>
          <w:szCs w:val="18"/>
        </w:rPr>
        <w:t>Elektroda mora omogočati varno MRI slikanje celotnega telesa z energijo 3 T brez izključitvenih con.</w:t>
      </w:r>
    </w:p>
    <w:p w14:paraId="5DDBAD6C" w14:textId="77777777" w:rsidR="00E36F4A" w:rsidRPr="00E36F4A" w:rsidRDefault="00E36F4A" w:rsidP="00E36F4A">
      <w:pPr>
        <w:suppressAutoHyphens/>
        <w:rPr>
          <w:rFonts w:ascii="Arial" w:eastAsia="Calibri" w:hAnsi="Arial" w:cs="Arial"/>
          <w:color w:val="000000"/>
          <w:sz w:val="18"/>
          <w:szCs w:val="18"/>
        </w:rPr>
      </w:pPr>
      <w:proofErr w:type="spellStart"/>
      <w:r w:rsidRPr="00E36F4A">
        <w:rPr>
          <w:rFonts w:ascii="Arial" w:eastAsia="Calibri" w:hAnsi="Arial" w:cs="Arial"/>
          <w:color w:val="000000"/>
          <w:position w:val="-2"/>
          <w:sz w:val="18"/>
          <w:szCs w:val="18"/>
        </w:rPr>
        <w:t>Zap.št</w:t>
      </w:r>
      <w:proofErr w:type="spellEnd"/>
      <w:r w:rsidRPr="00E36F4A">
        <w:rPr>
          <w:rFonts w:ascii="Arial" w:eastAsia="Calibri" w:hAnsi="Arial" w:cs="Arial"/>
          <w:color w:val="000000"/>
          <w:position w:val="-2"/>
          <w:sz w:val="18"/>
          <w:szCs w:val="18"/>
        </w:rPr>
        <w:t xml:space="preserve">. 3 - Pripadajoča aktivna elektroda s DF4 </w:t>
      </w:r>
      <w:proofErr w:type="spellStart"/>
      <w:r w:rsidRPr="00E36F4A">
        <w:rPr>
          <w:rFonts w:ascii="Arial" w:eastAsia="Calibri" w:hAnsi="Arial" w:cs="Arial"/>
          <w:color w:val="000000"/>
          <w:position w:val="-2"/>
          <w:sz w:val="18"/>
          <w:szCs w:val="18"/>
        </w:rPr>
        <w:t>konektorjem</w:t>
      </w:r>
      <w:proofErr w:type="spellEnd"/>
    </w:p>
    <w:p w14:paraId="4F98F854" w14:textId="77777777" w:rsidR="00E36F4A" w:rsidRPr="00E36F4A" w:rsidRDefault="00E36F4A" w:rsidP="00A95BAD">
      <w:pPr>
        <w:numPr>
          <w:ilvl w:val="0"/>
          <w:numId w:val="76"/>
        </w:numPr>
        <w:suppressAutoHyphens/>
        <w:contextualSpacing/>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Fiksacija: aktivna in pasivna. </w:t>
      </w:r>
    </w:p>
    <w:p w14:paraId="3A7B7E2A" w14:textId="77777777" w:rsidR="00E36F4A" w:rsidRPr="00E36F4A" w:rsidRDefault="00E36F4A" w:rsidP="00A95BAD">
      <w:pPr>
        <w:numPr>
          <w:ilvl w:val="0"/>
          <w:numId w:val="76"/>
        </w:numPr>
        <w:suppressAutoHyphens/>
        <w:contextualSpacing/>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Zaznavanje: bipolarno. </w:t>
      </w:r>
    </w:p>
    <w:p w14:paraId="2EA3EE52" w14:textId="77777777" w:rsidR="00E36F4A" w:rsidRPr="00E36F4A" w:rsidRDefault="00E36F4A" w:rsidP="00A95BAD">
      <w:pPr>
        <w:numPr>
          <w:ilvl w:val="0"/>
          <w:numId w:val="76"/>
        </w:numPr>
        <w:suppressAutoHyphens/>
        <w:contextualSpacing/>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S steroidom prevlečena konica. </w:t>
      </w:r>
    </w:p>
    <w:p w14:paraId="61FA8A31" w14:textId="77777777" w:rsidR="00E36F4A" w:rsidRPr="00E36F4A" w:rsidRDefault="00E36F4A" w:rsidP="00A95BAD">
      <w:pPr>
        <w:numPr>
          <w:ilvl w:val="0"/>
          <w:numId w:val="76"/>
        </w:numPr>
        <w:suppressAutoHyphens/>
        <w:contextualSpacing/>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Premer elektrode: manjši kot 9 F. </w:t>
      </w:r>
    </w:p>
    <w:p w14:paraId="639461CD" w14:textId="77777777" w:rsidR="00E36F4A" w:rsidRPr="00E36F4A" w:rsidRDefault="00E36F4A" w:rsidP="00A95BAD">
      <w:pPr>
        <w:numPr>
          <w:ilvl w:val="0"/>
          <w:numId w:val="76"/>
        </w:numPr>
        <w:suppressAutoHyphens/>
        <w:contextualSpacing/>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Možnost izbire najmanj 2 dolžin elektrod. </w:t>
      </w:r>
    </w:p>
    <w:p w14:paraId="4E78D3CF" w14:textId="77777777" w:rsidR="00E36F4A" w:rsidRPr="00E36F4A" w:rsidRDefault="00E36F4A" w:rsidP="00A95BAD">
      <w:pPr>
        <w:numPr>
          <w:ilvl w:val="0"/>
          <w:numId w:val="76"/>
        </w:numPr>
        <w:suppressAutoHyphens/>
        <w:contextualSpacing/>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Možnost izbire elektrode z enim ali dvema visokonapetostnima zvitkoma  (ponudba mora biti za obe varianti). </w:t>
      </w:r>
    </w:p>
    <w:p w14:paraId="0C6279FA" w14:textId="77777777" w:rsidR="00E36F4A" w:rsidRPr="00E36F4A" w:rsidRDefault="00E36F4A" w:rsidP="00A95BAD">
      <w:pPr>
        <w:numPr>
          <w:ilvl w:val="0"/>
          <w:numId w:val="76"/>
        </w:numPr>
        <w:suppressAutoHyphens/>
        <w:contextualSpacing/>
        <w:rPr>
          <w:rFonts w:ascii="Arial" w:eastAsia="Calibri" w:hAnsi="Arial" w:cs="Arial"/>
          <w:color w:val="000000"/>
          <w:sz w:val="18"/>
          <w:szCs w:val="18"/>
        </w:rPr>
      </w:pPr>
      <w:proofErr w:type="spellStart"/>
      <w:r w:rsidRPr="00E36F4A">
        <w:rPr>
          <w:rFonts w:ascii="Arial" w:eastAsia="Calibri" w:hAnsi="Arial" w:cs="Arial"/>
          <w:color w:val="000000"/>
          <w:position w:val="-2"/>
          <w:sz w:val="18"/>
          <w:szCs w:val="18"/>
        </w:rPr>
        <w:t>onektorji</w:t>
      </w:r>
      <w:proofErr w:type="spellEnd"/>
      <w:r w:rsidRPr="00E36F4A">
        <w:rPr>
          <w:rFonts w:ascii="Arial" w:eastAsia="Calibri" w:hAnsi="Arial" w:cs="Arial"/>
          <w:color w:val="000000"/>
          <w:position w:val="-2"/>
          <w:sz w:val="18"/>
          <w:szCs w:val="18"/>
        </w:rPr>
        <w:t xml:space="preserve"> DF4. </w:t>
      </w:r>
    </w:p>
    <w:p w14:paraId="38EE3420" w14:textId="77777777" w:rsidR="00E36F4A" w:rsidRPr="00E36F4A" w:rsidRDefault="00E36F4A" w:rsidP="00A95BAD">
      <w:pPr>
        <w:numPr>
          <w:ilvl w:val="0"/>
          <w:numId w:val="76"/>
        </w:numPr>
        <w:suppressAutoHyphens/>
        <w:contextualSpacing/>
        <w:rPr>
          <w:rFonts w:ascii="Arial" w:eastAsia="Calibri" w:hAnsi="Arial" w:cs="Arial"/>
          <w:color w:val="000000"/>
          <w:sz w:val="18"/>
          <w:szCs w:val="18"/>
        </w:rPr>
      </w:pPr>
      <w:r w:rsidRPr="00E36F4A">
        <w:rPr>
          <w:rFonts w:ascii="Arial" w:eastAsia="Calibri" w:hAnsi="Arial" w:cs="Arial"/>
          <w:color w:val="000000"/>
          <w:position w:val="-2"/>
          <w:sz w:val="18"/>
          <w:szCs w:val="18"/>
        </w:rPr>
        <w:t>Žice (</w:t>
      </w:r>
      <w:proofErr w:type="spellStart"/>
      <w:r w:rsidRPr="00E36F4A">
        <w:rPr>
          <w:rFonts w:ascii="Arial" w:eastAsia="Calibri" w:hAnsi="Arial" w:cs="Arial"/>
          <w:color w:val="000000"/>
          <w:position w:val="-2"/>
          <w:sz w:val="18"/>
          <w:szCs w:val="18"/>
        </w:rPr>
        <w:t>stileti</w:t>
      </w:r>
      <w:proofErr w:type="spellEnd"/>
      <w:r w:rsidRPr="00E36F4A">
        <w:rPr>
          <w:rFonts w:ascii="Arial" w:eastAsia="Calibri" w:hAnsi="Arial" w:cs="Arial"/>
          <w:color w:val="000000"/>
          <w:position w:val="-2"/>
          <w:sz w:val="18"/>
          <w:szCs w:val="18"/>
        </w:rPr>
        <w:t xml:space="preserve">) za navedene elektrode morajo biti v ponudbi v posebnem pakiranju (za primer revizije, itd.). </w:t>
      </w:r>
    </w:p>
    <w:p w14:paraId="25529455" w14:textId="77777777" w:rsidR="00E36F4A" w:rsidRPr="00E36F4A" w:rsidRDefault="00E36F4A" w:rsidP="00A95BAD">
      <w:pPr>
        <w:numPr>
          <w:ilvl w:val="0"/>
          <w:numId w:val="76"/>
        </w:numPr>
        <w:suppressAutoHyphens/>
        <w:contextualSpacing/>
        <w:rPr>
          <w:rFonts w:ascii="Arial" w:eastAsia="Calibri" w:hAnsi="Arial" w:cs="Arial"/>
          <w:color w:val="000000"/>
          <w:sz w:val="18"/>
          <w:szCs w:val="18"/>
        </w:rPr>
      </w:pPr>
      <w:r w:rsidRPr="00E36F4A">
        <w:rPr>
          <w:rFonts w:ascii="Arial" w:eastAsia="Calibri" w:hAnsi="Arial" w:cs="Arial"/>
          <w:color w:val="000000"/>
          <w:position w:val="-2"/>
          <w:sz w:val="18"/>
          <w:szCs w:val="18"/>
        </w:rPr>
        <w:t>Elektroda mora omogočati varno MRI slikanje celotnega telesa z energijo 3 T brez izključitvenih con.</w:t>
      </w:r>
    </w:p>
    <w:p w14:paraId="6C113926" w14:textId="77777777" w:rsidR="00E36F4A" w:rsidRPr="00E36F4A" w:rsidRDefault="00E36F4A" w:rsidP="00A95BAD">
      <w:pPr>
        <w:numPr>
          <w:ilvl w:val="0"/>
          <w:numId w:val="76"/>
        </w:numPr>
        <w:suppressAutoHyphens/>
        <w:contextualSpacing/>
        <w:rPr>
          <w:rFonts w:ascii="Arial" w:eastAsia="Calibri" w:hAnsi="Arial" w:cs="Arial"/>
          <w:color w:val="000000"/>
          <w:sz w:val="18"/>
          <w:szCs w:val="18"/>
        </w:rPr>
      </w:pPr>
    </w:p>
    <w:p w14:paraId="6BCA5074" w14:textId="77777777" w:rsidR="00E36F4A" w:rsidRPr="00E36F4A" w:rsidRDefault="00E36F4A" w:rsidP="00E36F4A">
      <w:pPr>
        <w:suppressAutoHyphens/>
        <w:rPr>
          <w:rFonts w:ascii="Arial" w:eastAsia="Calibri" w:hAnsi="Arial" w:cs="Arial"/>
          <w:color w:val="000000"/>
          <w:sz w:val="18"/>
          <w:szCs w:val="18"/>
        </w:rPr>
      </w:pPr>
      <w:r w:rsidRPr="00E36F4A">
        <w:rPr>
          <w:rFonts w:ascii="Arial" w:eastAsia="Calibri" w:hAnsi="Arial" w:cs="Arial"/>
          <w:color w:val="000000"/>
          <w:position w:val="-3"/>
          <w:sz w:val="18"/>
          <w:szCs w:val="18"/>
        </w:rPr>
        <w:t xml:space="preserve">Zap.št.4  Pripadajoča prenosna naprava za napredno oddaljeno spremljanje statusa </w:t>
      </w:r>
      <w:proofErr w:type="spellStart"/>
      <w:r w:rsidRPr="00E36F4A">
        <w:rPr>
          <w:rFonts w:ascii="Arial" w:eastAsia="Calibri" w:hAnsi="Arial" w:cs="Arial"/>
          <w:color w:val="000000"/>
          <w:position w:val="-3"/>
          <w:sz w:val="18"/>
          <w:szCs w:val="18"/>
        </w:rPr>
        <w:t>implantiranega</w:t>
      </w:r>
      <w:proofErr w:type="spellEnd"/>
      <w:r w:rsidRPr="00E36F4A">
        <w:rPr>
          <w:rFonts w:ascii="Arial" w:eastAsia="Calibri" w:hAnsi="Arial" w:cs="Arial"/>
          <w:color w:val="000000"/>
          <w:position w:val="-3"/>
          <w:sz w:val="18"/>
          <w:szCs w:val="18"/>
        </w:rPr>
        <w:t xml:space="preserve"> sistema in prenos podatkov v </w:t>
      </w:r>
      <w:proofErr w:type="spellStart"/>
      <w:r w:rsidRPr="00E36F4A">
        <w:rPr>
          <w:rFonts w:ascii="Arial" w:eastAsia="Calibri" w:hAnsi="Arial" w:cs="Arial"/>
          <w:color w:val="000000"/>
          <w:position w:val="-3"/>
          <w:sz w:val="18"/>
          <w:szCs w:val="18"/>
        </w:rPr>
        <w:t>srevisni</w:t>
      </w:r>
      <w:proofErr w:type="spellEnd"/>
      <w:r w:rsidRPr="00E36F4A">
        <w:rPr>
          <w:rFonts w:ascii="Arial" w:eastAsia="Calibri" w:hAnsi="Arial" w:cs="Arial"/>
          <w:color w:val="000000"/>
          <w:position w:val="-3"/>
          <w:sz w:val="18"/>
          <w:szCs w:val="18"/>
        </w:rPr>
        <w:t xml:space="preserve"> center za bolnike z različnih geografskih območij-</w:t>
      </w:r>
      <w:proofErr w:type="spellStart"/>
      <w:r w:rsidRPr="00E36F4A">
        <w:rPr>
          <w:rFonts w:ascii="Arial" w:eastAsia="Calibri" w:hAnsi="Arial" w:cs="Arial"/>
          <w:color w:val="000000"/>
          <w:position w:val="-3"/>
          <w:sz w:val="18"/>
          <w:szCs w:val="18"/>
        </w:rPr>
        <w:t>telemonitoring</w:t>
      </w:r>
      <w:proofErr w:type="spellEnd"/>
      <w:r w:rsidRPr="00E36F4A">
        <w:rPr>
          <w:rFonts w:ascii="Arial" w:eastAsia="Calibri" w:hAnsi="Arial" w:cs="Arial"/>
          <w:color w:val="000000"/>
          <w:position w:val="-3"/>
          <w:sz w:val="18"/>
          <w:szCs w:val="18"/>
        </w:rPr>
        <w:t xml:space="preserve"> </w:t>
      </w:r>
    </w:p>
    <w:p w14:paraId="4B7D507A" w14:textId="77777777" w:rsidR="00E36F4A" w:rsidRPr="00E36F4A" w:rsidRDefault="00E36F4A" w:rsidP="00E36F4A">
      <w:pPr>
        <w:suppressAutoHyphens/>
        <w:rPr>
          <w:rFonts w:ascii="Arial" w:eastAsia="Calibri" w:hAnsi="Arial" w:cs="Arial"/>
          <w:color w:val="000000"/>
          <w:sz w:val="18"/>
          <w:szCs w:val="18"/>
        </w:rPr>
      </w:pPr>
      <w:r w:rsidRPr="00E36F4A">
        <w:rPr>
          <w:rFonts w:ascii="Arial" w:hAnsi="Arial" w:cs="Arial"/>
          <w:sz w:val="18"/>
          <w:szCs w:val="18"/>
        </w:rPr>
        <w:t>Naprava mora omogočati  samostojno delovanje brez aktivnega sodelovanja bolnikov ob predpogoju, da bolnik skrbi samo za napolnjenost baterije.</w:t>
      </w:r>
    </w:p>
    <w:p w14:paraId="2185262C" w14:textId="77777777" w:rsidR="00E36F4A" w:rsidRPr="00E36F4A" w:rsidRDefault="00E36F4A" w:rsidP="00E36F4A">
      <w:pPr>
        <w:suppressAutoHyphens/>
        <w:rPr>
          <w:rFonts w:ascii="Arial" w:eastAsia="Calibri" w:hAnsi="Arial" w:cs="Arial"/>
          <w:color w:val="000000"/>
          <w:sz w:val="18"/>
          <w:szCs w:val="18"/>
        </w:rPr>
      </w:pPr>
    </w:p>
    <w:p w14:paraId="0C163543" w14:textId="77777777" w:rsidR="00E36F4A" w:rsidRPr="00E36F4A" w:rsidRDefault="00E36F4A" w:rsidP="00E36F4A">
      <w:pPr>
        <w:suppressAutoHyphens/>
        <w:rPr>
          <w:rFonts w:ascii="Arial" w:eastAsia="Calibri" w:hAnsi="Arial" w:cs="Arial"/>
          <w:color w:val="000000"/>
          <w:sz w:val="18"/>
          <w:szCs w:val="18"/>
        </w:rPr>
      </w:pPr>
    </w:p>
    <w:p w14:paraId="4B06058F" w14:textId="77777777" w:rsidR="00E36F4A" w:rsidRPr="00E36F4A" w:rsidRDefault="00E36F4A" w:rsidP="00E36F4A">
      <w:pPr>
        <w:suppressAutoHyphens/>
        <w:rPr>
          <w:rFonts w:ascii="Arial" w:eastAsia="Calibri" w:hAnsi="Arial" w:cs="Arial"/>
          <w:color w:val="000000"/>
          <w:sz w:val="18"/>
          <w:szCs w:val="18"/>
        </w:rPr>
      </w:pPr>
    </w:p>
    <w:p w14:paraId="41101DF5" w14:textId="77777777" w:rsidR="00E36F4A" w:rsidRPr="00E36F4A" w:rsidRDefault="00E36F4A" w:rsidP="00E36F4A">
      <w:pPr>
        <w:suppressAutoHyphens/>
        <w:rPr>
          <w:rFonts w:ascii="Arial" w:eastAsia="Calibri" w:hAnsi="Arial" w:cs="Arial"/>
          <w:color w:val="000000"/>
          <w:sz w:val="18"/>
          <w:szCs w:val="18"/>
        </w:rPr>
      </w:pPr>
    </w:p>
    <w:p w14:paraId="225A2622" w14:textId="77777777" w:rsidR="00E36F4A" w:rsidRPr="00E36F4A" w:rsidRDefault="00E36F4A" w:rsidP="00E36F4A">
      <w:pPr>
        <w:suppressAutoHyphens/>
        <w:rPr>
          <w:rFonts w:ascii="Arial" w:eastAsia="Calibri" w:hAnsi="Arial" w:cs="Arial"/>
          <w:color w:val="000000"/>
          <w:sz w:val="18"/>
          <w:szCs w:val="18"/>
        </w:rPr>
      </w:pPr>
    </w:p>
    <w:p w14:paraId="7775AFEE" w14:textId="77777777" w:rsidR="00E36F4A" w:rsidRPr="00E36F4A" w:rsidRDefault="00E36F4A" w:rsidP="00E36F4A">
      <w:pPr>
        <w:suppressAutoHyphens/>
        <w:rPr>
          <w:rFonts w:ascii="Arial" w:eastAsia="Calibri" w:hAnsi="Arial" w:cs="Arial"/>
          <w:color w:val="000000"/>
          <w:sz w:val="18"/>
          <w:szCs w:val="18"/>
        </w:rPr>
      </w:pPr>
    </w:p>
    <w:p w14:paraId="78EB2588" w14:textId="77777777" w:rsidR="00E36F4A" w:rsidRPr="00E36F4A" w:rsidRDefault="00E36F4A" w:rsidP="00E36F4A">
      <w:pPr>
        <w:suppressAutoHyphens/>
        <w:rPr>
          <w:rFonts w:ascii="Arial" w:eastAsia="Calibri" w:hAnsi="Arial" w:cs="Arial"/>
          <w:color w:val="000000"/>
          <w:sz w:val="18"/>
          <w:szCs w:val="18"/>
        </w:rPr>
      </w:pPr>
    </w:p>
    <w:tbl>
      <w:tblPr>
        <w:tblStyle w:val="NormalTablePHPDOCX1"/>
        <w:tblW w:w="2450" w:type="pct"/>
        <w:tblInd w:w="108" w:type="dxa"/>
        <w:tblLayout w:type="fixed"/>
        <w:tblCellMar>
          <w:top w:w="75" w:type="dxa"/>
          <w:bottom w:w="75" w:type="dxa"/>
        </w:tblCellMar>
        <w:tblLook w:val="04A0" w:firstRow="1" w:lastRow="0" w:firstColumn="1" w:lastColumn="0" w:noHBand="0" w:noVBand="1"/>
      </w:tblPr>
      <w:tblGrid>
        <w:gridCol w:w="4444"/>
      </w:tblGrid>
      <w:tr w:rsidR="00E36F4A" w:rsidRPr="00E36F4A" w14:paraId="12562881" w14:textId="77777777" w:rsidTr="00C763C5">
        <w:trPr>
          <w:trHeight w:val="194"/>
        </w:trPr>
        <w:tc>
          <w:tcPr>
            <w:tcW w:w="4444" w:type="dxa"/>
            <w:tcBorders>
              <w:top w:val="single" w:sz="24" w:space="0" w:color="000000"/>
              <w:bottom w:val="single" w:sz="24" w:space="0" w:color="000000"/>
            </w:tcBorders>
            <w:shd w:val="clear" w:color="auto" w:fill="000000"/>
            <w:vAlign w:val="center"/>
          </w:tcPr>
          <w:p w14:paraId="700BDE25" w14:textId="77777777" w:rsidR="00E36F4A" w:rsidRPr="00E36F4A" w:rsidRDefault="00E36F4A" w:rsidP="00E36F4A">
            <w:pPr>
              <w:rPr>
                <w:rFonts w:ascii="Arial" w:eastAsia="Calibri" w:hAnsi="Arial" w:cs="Arial"/>
              </w:rPr>
            </w:pPr>
            <w:r w:rsidRPr="00E36F4A">
              <w:rPr>
                <w:rFonts w:ascii="Arial" w:eastAsia="Calibri" w:hAnsi="Arial" w:cs="Arial"/>
                <w:b/>
                <w:bCs/>
                <w:color w:val="FFFFFF"/>
                <w:position w:val="-3"/>
                <w:sz w:val="20"/>
                <w:szCs w:val="20"/>
                <w:shd w:val="clear" w:color="auto" w:fill="000000"/>
              </w:rPr>
              <w:t>Sklop 3: Uvajala, elektrode</w:t>
            </w:r>
          </w:p>
        </w:tc>
      </w:tr>
    </w:tbl>
    <w:p w14:paraId="0E5CA878" w14:textId="77777777" w:rsidR="00E36F4A" w:rsidRPr="00E36F4A" w:rsidRDefault="00E36F4A" w:rsidP="00E36F4A">
      <w:pPr>
        <w:suppressAutoHyphens/>
        <w:rPr>
          <w:rFonts w:ascii="Arial" w:eastAsia="Calibri" w:hAnsi="Arial" w:cs="Arial"/>
        </w:rPr>
      </w:pPr>
    </w:p>
    <w:tbl>
      <w:tblPr>
        <w:tblStyle w:val="NormalTablePHPDOCX1"/>
        <w:tblW w:w="5000" w:type="pct"/>
        <w:tblInd w:w="0" w:type="dxa"/>
        <w:tblLayout w:type="fixed"/>
        <w:tblCellMar>
          <w:top w:w="135" w:type="dxa"/>
          <w:bottom w:w="135" w:type="dxa"/>
        </w:tblCellMar>
        <w:tblLook w:val="04A0" w:firstRow="1" w:lastRow="0" w:firstColumn="1" w:lastColumn="0" w:noHBand="0" w:noVBand="1"/>
      </w:tblPr>
      <w:tblGrid>
        <w:gridCol w:w="9070"/>
      </w:tblGrid>
      <w:tr w:rsidR="00E36F4A" w:rsidRPr="00E36F4A" w14:paraId="5732CEE9" w14:textId="77777777" w:rsidTr="00C763C5">
        <w:tc>
          <w:tcPr>
            <w:tcW w:w="9070" w:type="dxa"/>
            <w:vAlign w:val="center"/>
          </w:tcPr>
          <w:p w14:paraId="13B7C1A3" w14:textId="77777777" w:rsidR="00E36F4A" w:rsidRPr="00E36F4A" w:rsidRDefault="00E36F4A" w:rsidP="00E36F4A">
            <w:pPr>
              <w:spacing w:after="135"/>
              <w:jc w:val="both"/>
              <w:textAlignment w:val="center"/>
              <w:rPr>
                <w:rFonts w:ascii="Arial" w:eastAsia="Calibri" w:hAnsi="Arial" w:cs="Arial"/>
              </w:rPr>
            </w:pPr>
            <w:r w:rsidRPr="00E36F4A">
              <w:rPr>
                <w:rFonts w:ascii="Arial" w:eastAsia="Calibri" w:hAnsi="Arial" w:cs="Arial"/>
                <w:color w:val="000000"/>
                <w:position w:val="-2"/>
                <w:sz w:val="18"/>
                <w:szCs w:val="18"/>
              </w:rPr>
              <w:t>Glejte zahteve v splošnih specifikacijah, zahteve v posameznih postavkah sklopa in v Predračunu seznamu razpisanega blaga (Obr-8a).</w:t>
            </w:r>
          </w:p>
          <w:tbl>
            <w:tblPr>
              <w:tblStyle w:val="NormalTablePHPDOCX1"/>
              <w:tblW w:w="4950" w:type="pct"/>
              <w:tblInd w:w="0" w:type="dxa"/>
              <w:tblLayout w:type="fixed"/>
              <w:tblCellMar>
                <w:top w:w="75" w:type="dxa"/>
                <w:bottom w:w="75" w:type="dxa"/>
              </w:tblCellMar>
              <w:tblLook w:val="04A0" w:firstRow="1" w:lastRow="0" w:firstColumn="1" w:lastColumn="0" w:noHBand="0" w:noVBand="1"/>
            </w:tblPr>
            <w:tblGrid>
              <w:gridCol w:w="8750"/>
            </w:tblGrid>
            <w:tr w:rsidR="00E36F4A" w:rsidRPr="00E36F4A" w14:paraId="2071E698" w14:textId="77777777" w:rsidTr="00C763C5">
              <w:tc>
                <w:tcPr>
                  <w:tcW w:w="87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B8C4CFB" w14:textId="77777777" w:rsidR="00E36F4A" w:rsidRPr="00E36F4A" w:rsidRDefault="00E36F4A" w:rsidP="00E36F4A">
                  <w:pPr>
                    <w:rPr>
                      <w:rFonts w:ascii="Arial" w:eastAsia="Calibri" w:hAnsi="Arial" w:cs="Arial"/>
                    </w:rPr>
                  </w:pPr>
                  <w:r w:rsidRPr="00E36F4A">
                    <w:rPr>
                      <w:rFonts w:ascii="Arial" w:eastAsia="Calibri" w:hAnsi="Arial" w:cs="Arial"/>
                      <w:b/>
                      <w:bCs/>
                      <w:color w:val="000000"/>
                      <w:position w:val="-2"/>
                      <w:sz w:val="18"/>
                      <w:szCs w:val="18"/>
                      <w:shd w:val="clear" w:color="auto" w:fill="FFFFFF"/>
                    </w:rPr>
                    <w:t>Podsklop 1: Set za uvajanje trajnega spodbujevalnika</w:t>
                  </w:r>
                </w:p>
              </w:tc>
            </w:tr>
          </w:tbl>
          <w:p w14:paraId="4CA80B8B" w14:textId="77777777" w:rsidR="00E36F4A" w:rsidRPr="00E36F4A" w:rsidRDefault="00E36F4A" w:rsidP="00E36F4A">
            <w:pPr>
              <w:rPr>
                <w:rFonts w:ascii="Arial" w:eastAsia="Calibri" w:hAnsi="Arial" w:cs="Arial"/>
              </w:rPr>
            </w:pPr>
          </w:p>
          <w:p w14:paraId="65CFA16B" w14:textId="77777777" w:rsidR="00E36F4A" w:rsidRPr="00E36F4A" w:rsidRDefault="00E36F4A" w:rsidP="00E36F4A">
            <w:pPr>
              <w:spacing w:after="135"/>
              <w:textAlignment w:val="center"/>
              <w:rPr>
                <w:rFonts w:ascii="Arial" w:eastAsia="Calibri" w:hAnsi="Arial" w:cs="Arial"/>
                <w:sz w:val="18"/>
                <w:szCs w:val="18"/>
              </w:rPr>
            </w:pPr>
            <w:r w:rsidRPr="00E36F4A">
              <w:rPr>
                <w:rFonts w:ascii="Arial" w:eastAsia="Calibri" w:hAnsi="Arial" w:cs="Arial"/>
                <w:color w:val="000000"/>
                <w:position w:val="-3"/>
                <w:sz w:val="18"/>
                <w:szCs w:val="18"/>
              </w:rPr>
              <w:t>1. Set za uvajanje trajnega spodbujevalnika</w:t>
            </w:r>
          </w:p>
          <w:p w14:paraId="6970827A" w14:textId="77777777" w:rsidR="00E36F4A" w:rsidRPr="00E36F4A" w:rsidRDefault="00E36F4A" w:rsidP="00E36F4A">
            <w:pPr>
              <w:spacing w:after="135"/>
              <w:textAlignment w:val="center"/>
              <w:rPr>
                <w:rFonts w:ascii="Arial" w:eastAsia="Calibri" w:hAnsi="Arial" w:cs="Arial"/>
                <w:sz w:val="18"/>
                <w:szCs w:val="18"/>
              </w:rPr>
            </w:pPr>
            <w:r w:rsidRPr="00E36F4A">
              <w:rPr>
                <w:rFonts w:ascii="Arial" w:eastAsia="Calibri" w:hAnsi="Arial" w:cs="Arial"/>
                <w:color w:val="000000"/>
                <w:position w:val="-3"/>
                <w:sz w:val="18"/>
                <w:szCs w:val="18"/>
              </w:rPr>
              <w:t>Uvajalo za elektrode (</w:t>
            </w:r>
            <w:proofErr w:type="spellStart"/>
            <w:r w:rsidRPr="00E36F4A">
              <w:rPr>
                <w:rFonts w:ascii="Arial" w:eastAsia="Calibri" w:hAnsi="Arial" w:cs="Arial"/>
                <w:color w:val="000000"/>
                <w:position w:val="-3"/>
                <w:sz w:val="18"/>
                <w:szCs w:val="18"/>
              </w:rPr>
              <w:t>Peel-Away</w:t>
            </w:r>
            <w:proofErr w:type="spellEnd"/>
            <w:r w:rsidRPr="00E36F4A">
              <w:rPr>
                <w:rFonts w:ascii="Arial" w:eastAsia="Calibri" w:hAnsi="Arial" w:cs="Arial"/>
                <w:color w:val="000000"/>
                <w:position w:val="-3"/>
                <w:sz w:val="18"/>
                <w:szCs w:val="18"/>
              </w:rPr>
              <w:t xml:space="preserve"> </w:t>
            </w:r>
            <w:proofErr w:type="spellStart"/>
            <w:r w:rsidRPr="00E36F4A">
              <w:rPr>
                <w:rFonts w:ascii="Arial" w:eastAsia="Calibri" w:hAnsi="Arial" w:cs="Arial"/>
                <w:color w:val="000000"/>
                <w:position w:val="-3"/>
                <w:sz w:val="18"/>
                <w:szCs w:val="18"/>
              </w:rPr>
              <w:t>Introducer</w:t>
            </w:r>
            <w:proofErr w:type="spellEnd"/>
            <w:r w:rsidRPr="00E36F4A">
              <w:rPr>
                <w:rFonts w:ascii="Arial" w:eastAsia="Calibri" w:hAnsi="Arial" w:cs="Arial"/>
                <w:color w:val="000000"/>
                <w:position w:val="-3"/>
                <w:sz w:val="18"/>
                <w:szCs w:val="18"/>
              </w:rPr>
              <w:t xml:space="preserve">, </w:t>
            </w:r>
            <w:proofErr w:type="spellStart"/>
            <w:r w:rsidRPr="00E36F4A">
              <w:rPr>
                <w:rFonts w:ascii="Arial" w:eastAsia="Calibri" w:hAnsi="Arial" w:cs="Arial"/>
                <w:color w:val="000000"/>
                <w:position w:val="-3"/>
                <w:sz w:val="18"/>
                <w:szCs w:val="18"/>
              </w:rPr>
              <w:t>Lead</w:t>
            </w:r>
            <w:proofErr w:type="spellEnd"/>
            <w:r w:rsidRPr="00E36F4A">
              <w:rPr>
                <w:rFonts w:ascii="Arial" w:eastAsia="Calibri" w:hAnsi="Arial" w:cs="Arial"/>
                <w:color w:val="000000"/>
                <w:position w:val="-3"/>
                <w:sz w:val="18"/>
                <w:szCs w:val="18"/>
              </w:rPr>
              <w:t xml:space="preserve"> </w:t>
            </w:r>
            <w:proofErr w:type="spellStart"/>
            <w:r w:rsidRPr="00E36F4A">
              <w:rPr>
                <w:rFonts w:ascii="Arial" w:eastAsia="Calibri" w:hAnsi="Arial" w:cs="Arial"/>
                <w:color w:val="000000"/>
                <w:position w:val="-3"/>
                <w:sz w:val="18"/>
                <w:szCs w:val="18"/>
              </w:rPr>
              <w:t>Introducer</w:t>
            </w:r>
            <w:proofErr w:type="spellEnd"/>
            <w:r w:rsidRPr="00E36F4A">
              <w:rPr>
                <w:rFonts w:ascii="Arial" w:eastAsia="Calibri" w:hAnsi="Arial" w:cs="Arial"/>
                <w:color w:val="000000"/>
                <w:position w:val="-3"/>
                <w:sz w:val="18"/>
                <w:szCs w:val="18"/>
              </w:rPr>
              <w:t xml:space="preserve"> </w:t>
            </w:r>
            <w:proofErr w:type="spellStart"/>
            <w:r w:rsidRPr="00E36F4A">
              <w:rPr>
                <w:rFonts w:ascii="Arial" w:eastAsia="Calibri" w:hAnsi="Arial" w:cs="Arial"/>
                <w:color w:val="000000"/>
                <w:position w:val="-3"/>
                <w:sz w:val="18"/>
                <w:szCs w:val="18"/>
              </w:rPr>
              <w:t>System</w:t>
            </w:r>
            <w:proofErr w:type="spellEnd"/>
            <w:r w:rsidRPr="00E36F4A">
              <w:rPr>
                <w:rFonts w:ascii="Arial" w:eastAsia="Calibri" w:hAnsi="Arial" w:cs="Arial"/>
                <w:color w:val="000000"/>
                <w:position w:val="-3"/>
                <w:sz w:val="18"/>
                <w:szCs w:val="18"/>
              </w:rPr>
              <w:t>,) </w:t>
            </w:r>
            <w:r w:rsidRPr="00E36F4A">
              <w:rPr>
                <w:rFonts w:ascii="Arial" w:eastAsia="Calibri" w:hAnsi="Arial" w:cs="Arial"/>
                <w:color w:val="000000"/>
                <w:position w:val="-3"/>
                <w:sz w:val="18"/>
                <w:szCs w:val="18"/>
              </w:rPr>
              <w:br/>
              <w:t>1.   Različni premeri: 5F do 9F,</w:t>
            </w:r>
            <w:r w:rsidRPr="00E36F4A">
              <w:rPr>
                <w:rFonts w:ascii="Arial" w:eastAsia="Calibri" w:hAnsi="Arial" w:cs="Arial"/>
                <w:color w:val="000000"/>
                <w:position w:val="-3"/>
                <w:sz w:val="18"/>
                <w:szCs w:val="18"/>
              </w:rPr>
              <w:br/>
              <w:t xml:space="preserve">2.   Dolžina </w:t>
            </w:r>
            <w:proofErr w:type="spellStart"/>
            <w:r w:rsidRPr="00E36F4A">
              <w:rPr>
                <w:rFonts w:ascii="Arial" w:eastAsia="Calibri" w:hAnsi="Arial" w:cs="Arial"/>
                <w:color w:val="000000"/>
                <w:position w:val="-3"/>
                <w:sz w:val="18"/>
                <w:szCs w:val="18"/>
              </w:rPr>
              <w:t>sheath</w:t>
            </w:r>
            <w:proofErr w:type="spellEnd"/>
            <w:r w:rsidRPr="00E36F4A">
              <w:rPr>
                <w:rFonts w:ascii="Arial" w:eastAsia="Calibri" w:hAnsi="Arial" w:cs="Arial"/>
                <w:color w:val="000000"/>
                <w:position w:val="-3"/>
                <w:sz w:val="18"/>
                <w:szCs w:val="18"/>
              </w:rPr>
              <w:t>-a 14 cm.</w:t>
            </w:r>
            <w:r w:rsidRPr="00E36F4A">
              <w:rPr>
                <w:rFonts w:ascii="Arial" w:eastAsia="Calibri" w:hAnsi="Arial" w:cs="Arial"/>
                <w:color w:val="000000"/>
                <w:position w:val="-3"/>
                <w:sz w:val="18"/>
                <w:szCs w:val="18"/>
              </w:rPr>
              <w:br/>
              <w:t>3.   Sterilna vsebina škatle mora vsebovati:</w:t>
            </w:r>
          </w:p>
          <w:tbl>
            <w:tblPr>
              <w:tblStyle w:val="NormalTablePHPDOCX1"/>
              <w:tblW w:w="2868" w:type="dxa"/>
              <w:tblInd w:w="0" w:type="dxa"/>
              <w:tblLayout w:type="fixed"/>
              <w:tblLook w:val="04A0" w:firstRow="1" w:lastRow="0" w:firstColumn="1" w:lastColumn="0" w:noHBand="0" w:noVBand="1"/>
            </w:tblPr>
            <w:tblGrid>
              <w:gridCol w:w="2868"/>
            </w:tblGrid>
            <w:tr w:rsidR="00E36F4A" w:rsidRPr="00E36F4A" w14:paraId="1CBA88B1" w14:textId="77777777" w:rsidTr="00C763C5">
              <w:tc>
                <w:tcPr>
                  <w:tcW w:w="2868" w:type="dxa"/>
                </w:tcPr>
                <w:p w14:paraId="1C4A5EC9" w14:textId="77777777" w:rsidR="00E36F4A" w:rsidRPr="00E36F4A" w:rsidRDefault="00E36F4A" w:rsidP="00A95BAD">
                  <w:pPr>
                    <w:numPr>
                      <w:ilvl w:val="0"/>
                      <w:numId w:val="77"/>
                    </w:numPr>
                    <w:rPr>
                      <w:rFonts w:ascii="Arial" w:eastAsia="Calibri" w:hAnsi="Arial" w:cs="Arial"/>
                      <w:color w:val="000000"/>
                      <w:sz w:val="18"/>
                      <w:szCs w:val="18"/>
                    </w:rPr>
                  </w:pPr>
                  <w:r w:rsidRPr="00E36F4A">
                    <w:rPr>
                      <w:rFonts w:ascii="Arial" w:eastAsia="Calibri" w:hAnsi="Arial" w:cs="Arial"/>
                      <w:color w:val="000000"/>
                      <w:position w:val="-2"/>
                      <w:sz w:val="18"/>
                      <w:szCs w:val="18"/>
                    </w:rPr>
                    <w:t>Brizgalko</w:t>
                  </w:r>
                </w:p>
                <w:p w14:paraId="6C22FE0A" w14:textId="77777777" w:rsidR="00E36F4A" w:rsidRPr="00E36F4A" w:rsidRDefault="00E36F4A" w:rsidP="00A95BAD">
                  <w:pPr>
                    <w:numPr>
                      <w:ilvl w:val="0"/>
                      <w:numId w:val="77"/>
                    </w:numPr>
                    <w:rPr>
                      <w:rFonts w:ascii="Arial" w:eastAsia="Calibri" w:hAnsi="Arial" w:cs="Arial"/>
                      <w:color w:val="000000"/>
                      <w:sz w:val="18"/>
                      <w:szCs w:val="18"/>
                    </w:rPr>
                  </w:pPr>
                  <w:r w:rsidRPr="00E36F4A">
                    <w:rPr>
                      <w:rFonts w:ascii="Arial" w:eastAsia="Calibri" w:hAnsi="Arial" w:cs="Arial"/>
                      <w:color w:val="000000"/>
                      <w:position w:val="-3"/>
                      <w:sz w:val="18"/>
                      <w:szCs w:val="18"/>
                    </w:rPr>
                    <w:t xml:space="preserve">Iglo (običajno 18 </w:t>
                  </w:r>
                  <w:proofErr w:type="spellStart"/>
                  <w:r w:rsidRPr="00E36F4A">
                    <w:rPr>
                      <w:rFonts w:ascii="Arial" w:eastAsia="Calibri" w:hAnsi="Arial" w:cs="Arial"/>
                      <w:color w:val="000000"/>
                      <w:position w:val="-3"/>
                      <w:sz w:val="18"/>
                      <w:szCs w:val="18"/>
                    </w:rPr>
                    <w:t>gauge</w:t>
                  </w:r>
                  <w:proofErr w:type="spellEnd"/>
                  <w:r w:rsidRPr="00E36F4A">
                    <w:rPr>
                      <w:rFonts w:ascii="Arial" w:eastAsia="Calibri" w:hAnsi="Arial" w:cs="Arial"/>
                      <w:color w:val="000000"/>
                      <w:position w:val="-3"/>
                      <w:sz w:val="18"/>
                      <w:szCs w:val="18"/>
                    </w:rPr>
                    <w:t>)</w:t>
                  </w:r>
                </w:p>
                <w:p w14:paraId="1578A83E" w14:textId="77777777" w:rsidR="00E36F4A" w:rsidRPr="00E36F4A" w:rsidRDefault="00E36F4A" w:rsidP="00A95BAD">
                  <w:pPr>
                    <w:numPr>
                      <w:ilvl w:val="0"/>
                      <w:numId w:val="77"/>
                    </w:numPr>
                    <w:rPr>
                      <w:rFonts w:ascii="Arial" w:eastAsia="Calibri" w:hAnsi="Arial" w:cs="Arial"/>
                      <w:color w:val="000000"/>
                      <w:sz w:val="18"/>
                      <w:szCs w:val="18"/>
                    </w:rPr>
                  </w:pPr>
                  <w:r w:rsidRPr="00E36F4A">
                    <w:rPr>
                      <w:rFonts w:ascii="Arial" w:eastAsia="Calibri" w:hAnsi="Arial" w:cs="Arial"/>
                      <w:color w:val="000000"/>
                      <w:position w:val="-3"/>
                      <w:sz w:val="18"/>
                      <w:szCs w:val="18"/>
                    </w:rPr>
                    <w:t>J žico</w:t>
                  </w:r>
                </w:p>
                <w:p w14:paraId="50DB077F" w14:textId="77777777" w:rsidR="00E36F4A" w:rsidRPr="00E36F4A" w:rsidRDefault="00E36F4A" w:rsidP="00A95BAD">
                  <w:pPr>
                    <w:numPr>
                      <w:ilvl w:val="0"/>
                      <w:numId w:val="77"/>
                    </w:numPr>
                    <w:rPr>
                      <w:rFonts w:ascii="Arial" w:eastAsia="Calibri" w:hAnsi="Arial" w:cs="Arial"/>
                      <w:color w:val="000000"/>
                      <w:sz w:val="18"/>
                      <w:szCs w:val="18"/>
                    </w:rPr>
                  </w:pPr>
                  <w:proofErr w:type="spellStart"/>
                  <w:r w:rsidRPr="00E36F4A">
                    <w:rPr>
                      <w:rFonts w:ascii="Arial" w:eastAsia="Calibri" w:hAnsi="Arial" w:cs="Arial"/>
                      <w:color w:val="000000"/>
                      <w:position w:val="-3"/>
                      <w:sz w:val="18"/>
                      <w:szCs w:val="18"/>
                    </w:rPr>
                    <w:t>Dilatator</w:t>
                  </w:r>
                  <w:proofErr w:type="spellEnd"/>
                </w:p>
                <w:p w14:paraId="7DBB7D15" w14:textId="77777777" w:rsidR="00E36F4A" w:rsidRPr="00E36F4A" w:rsidRDefault="00E36F4A" w:rsidP="00A95BAD">
                  <w:pPr>
                    <w:numPr>
                      <w:ilvl w:val="0"/>
                      <w:numId w:val="77"/>
                    </w:numPr>
                    <w:rPr>
                      <w:rFonts w:ascii="Arial" w:eastAsia="Calibri" w:hAnsi="Arial" w:cs="Arial"/>
                      <w:color w:val="000000"/>
                      <w:sz w:val="18"/>
                      <w:szCs w:val="18"/>
                    </w:rPr>
                  </w:pPr>
                  <w:proofErr w:type="spellStart"/>
                  <w:r w:rsidRPr="00E36F4A">
                    <w:rPr>
                      <w:rFonts w:ascii="Arial" w:eastAsia="Calibri" w:hAnsi="Arial" w:cs="Arial"/>
                      <w:color w:val="000000"/>
                      <w:position w:val="-3"/>
                      <w:sz w:val="18"/>
                      <w:szCs w:val="18"/>
                    </w:rPr>
                    <w:t>Peel-away</w:t>
                  </w:r>
                  <w:proofErr w:type="spellEnd"/>
                  <w:r w:rsidRPr="00E36F4A">
                    <w:rPr>
                      <w:rFonts w:ascii="Arial" w:eastAsia="Calibri" w:hAnsi="Arial" w:cs="Arial"/>
                      <w:color w:val="000000"/>
                      <w:position w:val="-3"/>
                      <w:sz w:val="18"/>
                      <w:szCs w:val="18"/>
                    </w:rPr>
                    <w:t xml:space="preserve"> </w:t>
                  </w:r>
                  <w:proofErr w:type="spellStart"/>
                  <w:r w:rsidRPr="00E36F4A">
                    <w:rPr>
                      <w:rFonts w:ascii="Arial" w:eastAsia="Calibri" w:hAnsi="Arial" w:cs="Arial"/>
                      <w:color w:val="000000"/>
                      <w:position w:val="-3"/>
                      <w:sz w:val="18"/>
                      <w:szCs w:val="18"/>
                    </w:rPr>
                    <w:t>sheath</w:t>
                  </w:r>
                  <w:proofErr w:type="spellEnd"/>
                </w:p>
              </w:tc>
            </w:tr>
          </w:tbl>
          <w:p w14:paraId="3B1A9DBB" w14:textId="77777777" w:rsidR="00E36F4A" w:rsidRPr="00E36F4A" w:rsidRDefault="00E36F4A" w:rsidP="00E36F4A">
            <w:pPr>
              <w:rPr>
                <w:rFonts w:ascii="Arial" w:eastAsia="Calibri" w:hAnsi="Arial" w:cs="Arial"/>
              </w:rPr>
            </w:pPr>
          </w:p>
          <w:p w14:paraId="0721E7F4" w14:textId="77777777" w:rsidR="00E36F4A" w:rsidRPr="00E36F4A" w:rsidRDefault="00E36F4A" w:rsidP="00E36F4A">
            <w:pPr>
              <w:rPr>
                <w:rFonts w:ascii="Arial" w:eastAsia="Calibri" w:hAnsi="Arial" w:cs="Arial"/>
              </w:rPr>
            </w:pPr>
          </w:p>
          <w:tbl>
            <w:tblPr>
              <w:tblStyle w:val="NormalTablePHPDOCX1"/>
              <w:tblW w:w="4950" w:type="pct"/>
              <w:tblInd w:w="0" w:type="dxa"/>
              <w:tblLayout w:type="fixed"/>
              <w:tblCellMar>
                <w:top w:w="75" w:type="dxa"/>
                <w:bottom w:w="75" w:type="dxa"/>
              </w:tblCellMar>
              <w:tblLook w:val="04A0" w:firstRow="1" w:lastRow="0" w:firstColumn="1" w:lastColumn="0" w:noHBand="0" w:noVBand="1"/>
            </w:tblPr>
            <w:tblGrid>
              <w:gridCol w:w="8750"/>
            </w:tblGrid>
            <w:tr w:rsidR="00E36F4A" w:rsidRPr="00E36F4A" w14:paraId="4501F18A" w14:textId="77777777" w:rsidTr="00C763C5">
              <w:tc>
                <w:tcPr>
                  <w:tcW w:w="87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ACC2706" w14:textId="77777777" w:rsidR="00E36F4A" w:rsidRPr="00E36F4A" w:rsidRDefault="00E36F4A" w:rsidP="00E36F4A">
                  <w:pPr>
                    <w:rPr>
                      <w:rFonts w:ascii="Arial" w:eastAsia="Calibri" w:hAnsi="Arial" w:cs="Arial"/>
                    </w:rPr>
                  </w:pPr>
                  <w:r w:rsidRPr="00E36F4A">
                    <w:rPr>
                      <w:rFonts w:ascii="Arial" w:eastAsia="Calibri" w:hAnsi="Arial" w:cs="Arial"/>
                      <w:b/>
                      <w:bCs/>
                      <w:color w:val="000000"/>
                      <w:position w:val="-2"/>
                      <w:sz w:val="18"/>
                      <w:szCs w:val="18"/>
                      <w:shd w:val="clear" w:color="auto" w:fill="FFFFFF"/>
                    </w:rPr>
                    <w:t>Podsklop 2: Uvajala za elektrode ICD- jev</w:t>
                  </w:r>
                </w:p>
              </w:tc>
            </w:tr>
          </w:tbl>
          <w:p w14:paraId="769C053C" w14:textId="77777777" w:rsidR="00E36F4A" w:rsidRPr="00E36F4A" w:rsidRDefault="00E36F4A" w:rsidP="00E36F4A">
            <w:pPr>
              <w:rPr>
                <w:rFonts w:ascii="Arial" w:eastAsia="Calibri" w:hAnsi="Arial" w:cs="Arial"/>
              </w:rPr>
            </w:pPr>
          </w:p>
          <w:p w14:paraId="5A81C149" w14:textId="77777777" w:rsidR="00E36F4A" w:rsidRPr="00E36F4A" w:rsidRDefault="00E36F4A" w:rsidP="00E36F4A">
            <w:pPr>
              <w:spacing w:after="135"/>
              <w:jc w:val="both"/>
              <w:textAlignment w:val="center"/>
              <w:rPr>
                <w:rFonts w:ascii="Arial" w:eastAsia="Calibri" w:hAnsi="Arial" w:cs="Arial"/>
              </w:rPr>
            </w:pPr>
            <w:r w:rsidRPr="00E36F4A">
              <w:rPr>
                <w:rFonts w:ascii="Arial" w:eastAsia="Calibri" w:hAnsi="Arial" w:cs="Arial"/>
                <w:color w:val="000000"/>
                <w:position w:val="-2"/>
                <w:sz w:val="18"/>
                <w:szCs w:val="18"/>
              </w:rPr>
              <w:t>1. Uvajala za elektrode ICD- jev </w:t>
            </w:r>
          </w:p>
          <w:tbl>
            <w:tblPr>
              <w:tblStyle w:val="NormalTablePHPDOCX1"/>
              <w:tblW w:w="3898" w:type="dxa"/>
              <w:tblInd w:w="0" w:type="dxa"/>
              <w:tblLayout w:type="fixed"/>
              <w:tblLook w:val="04A0" w:firstRow="1" w:lastRow="0" w:firstColumn="1" w:lastColumn="0" w:noHBand="0" w:noVBand="1"/>
            </w:tblPr>
            <w:tblGrid>
              <w:gridCol w:w="3898"/>
            </w:tblGrid>
            <w:tr w:rsidR="00E36F4A" w:rsidRPr="00E36F4A" w14:paraId="619D592B" w14:textId="77777777" w:rsidTr="00C763C5">
              <w:tc>
                <w:tcPr>
                  <w:tcW w:w="3898" w:type="dxa"/>
                </w:tcPr>
                <w:p w14:paraId="3EE0FC57" w14:textId="77777777" w:rsidR="00E36F4A" w:rsidRPr="00E36F4A" w:rsidRDefault="00E36F4A" w:rsidP="00A95BAD">
                  <w:pPr>
                    <w:numPr>
                      <w:ilvl w:val="0"/>
                      <w:numId w:val="78"/>
                    </w:numPr>
                    <w:rPr>
                      <w:rFonts w:ascii="Arial" w:eastAsia="Calibri" w:hAnsi="Arial" w:cs="Arial"/>
                      <w:color w:val="000000"/>
                      <w:sz w:val="18"/>
                      <w:szCs w:val="18"/>
                    </w:rPr>
                  </w:pPr>
                  <w:r w:rsidRPr="00E36F4A">
                    <w:rPr>
                      <w:rFonts w:ascii="Arial" w:eastAsia="Calibri" w:hAnsi="Arial" w:cs="Arial"/>
                      <w:color w:val="000000"/>
                      <w:position w:val="-2"/>
                      <w:sz w:val="18"/>
                      <w:szCs w:val="18"/>
                    </w:rPr>
                    <w:t>Premer uvajala: od 8 F do 11 F</w:t>
                  </w:r>
                </w:p>
                <w:p w14:paraId="583D61E2" w14:textId="77777777" w:rsidR="00E36F4A" w:rsidRPr="00E36F4A" w:rsidRDefault="00E36F4A" w:rsidP="00A95BAD">
                  <w:pPr>
                    <w:numPr>
                      <w:ilvl w:val="0"/>
                      <w:numId w:val="78"/>
                    </w:numPr>
                    <w:rPr>
                      <w:rFonts w:ascii="Arial" w:eastAsia="Calibri" w:hAnsi="Arial" w:cs="Arial"/>
                      <w:color w:val="000000"/>
                      <w:sz w:val="18"/>
                      <w:szCs w:val="18"/>
                    </w:rPr>
                  </w:pPr>
                  <w:r w:rsidRPr="00E36F4A">
                    <w:rPr>
                      <w:rFonts w:ascii="Arial" w:eastAsia="Calibri" w:hAnsi="Arial" w:cs="Arial"/>
                      <w:color w:val="000000"/>
                      <w:position w:val="-2"/>
                      <w:sz w:val="18"/>
                      <w:szCs w:val="18"/>
                    </w:rPr>
                    <w:t>Dolžina uvajala 14 cm in več.</w:t>
                  </w:r>
                </w:p>
                <w:p w14:paraId="45E0F17E" w14:textId="77777777" w:rsidR="00E36F4A" w:rsidRPr="00E36F4A" w:rsidRDefault="00E36F4A" w:rsidP="00A95BAD">
                  <w:pPr>
                    <w:numPr>
                      <w:ilvl w:val="0"/>
                      <w:numId w:val="78"/>
                    </w:numPr>
                    <w:rPr>
                      <w:rFonts w:ascii="Arial" w:eastAsia="Calibri" w:hAnsi="Arial" w:cs="Arial"/>
                      <w:color w:val="000000"/>
                      <w:sz w:val="18"/>
                      <w:szCs w:val="18"/>
                    </w:rPr>
                  </w:pPr>
                  <w:r w:rsidRPr="00E36F4A">
                    <w:rPr>
                      <w:rFonts w:ascii="Arial" w:eastAsia="Calibri" w:hAnsi="Arial" w:cs="Arial"/>
                      <w:color w:val="000000"/>
                      <w:position w:val="-2"/>
                      <w:sz w:val="18"/>
                      <w:szCs w:val="18"/>
                    </w:rPr>
                    <w:t>V sterilnem pakiranju pa mora biti še:</w:t>
                  </w:r>
                </w:p>
              </w:tc>
            </w:tr>
          </w:tbl>
          <w:p w14:paraId="6C72C420" w14:textId="77777777" w:rsidR="00E36F4A" w:rsidRPr="00E36F4A" w:rsidRDefault="00E36F4A" w:rsidP="00E36F4A">
            <w:pPr>
              <w:rPr>
                <w:rFonts w:ascii="Arial" w:eastAsia="Calibri" w:hAnsi="Arial" w:cs="Arial"/>
              </w:rPr>
            </w:pPr>
          </w:p>
          <w:p w14:paraId="09DAE2FC" w14:textId="77777777" w:rsidR="00E36F4A" w:rsidRPr="00E36F4A" w:rsidRDefault="00E36F4A" w:rsidP="00E36F4A">
            <w:pPr>
              <w:spacing w:after="135"/>
              <w:textAlignment w:val="center"/>
              <w:rPr>
                <w:rFonts w:ascii="Arial" w:eastAsia="Calibri" w:hAnsi="Arial" w:cs="Arial"/>
              </w:rPr>
            </w:pPr>
            <w:r w:rsidRPr="00E36F4A">
              <w:rPr>
                <w:rFonts w:ascii="Arial" w:eastAsia="Calibri" w:hAnsi="Arial" w:cs="Arial"/>
                <w:color w:val="000000"/>
                <w:position w:val="-2"/>
                <w:sz w:val="18"/>
                <w:szCs w:val="18"/>
              </w:rPr>
              <w:t>              a) Brizgalka</w:t>
            </w:r>
            <w:r w:rsidRPr="00E36F4A">
              <w:rPr>
                <w:rFonts w:ascii="Arial" w:eastAsia="Calibri" w:hAnsi="Arial" w:cs="Arial"/>
                <w:color w:val="000000"/>
                <w:position w:val="-2"/>
                <w:sz w:val="18"/>
                <w:szCs w:val="18"/>
              </w:rPr>
              <w:br/>
              <w:t xml:space="preserve">              b) Igla ( običajno 18 </w:t>
            </w:r>
            <w:proofErr w:type="spellStart"/>
            <w:r w:rsidRPr="00E36F4A">
              <w:rPr>
                <w:rFonts w:ascii="Arial" w:eastAsia="Calibri" w:hAnsi="Arial" w:cs="Arial"/>
                <w:color w:val="000000"/>
                <w:position w:val="-2"/>
                <w:sz w:val="18"/>
                <w:szCs w:val="18"/>
              </w:rPr>
              <w:t>gauge</w:t>
            </w:r>
            <w:proofErr w:type="spellEnd"/>
            <w:r w:rsidRPr="00E36F4A">
              <w:rPr>
                <w:rFonts w:ascii="Arial" w:eastAsia="Calibri" w:hAnsi="Arial" w:cs="Arial"/>
                <w:color w:val="000000"/>
                <w:position w:val="-2"/>
                <w:sz w:val="18"/>
                <w:szCs w:val="18"/>
              </w:rPr>
              <w:t>)</w:t>
            </w:r>
            <w:r w:rsidRPr="00E36F4A">
              <w:rPr>
                <w:rFonts w:ascii="Arial" w:eastAsia="Calibri" w:hAnsi="Arial" w:cs="Arial"/>
                <w:color w:val="000000"/>
                <w:position w:val="-2"/>
                <w:sz w:val="18"/>
                <w:szCs w:val="18"/>
              </w:rPr>
              <w:br/>
              <w:t>              c) Vodilna žica (katere en od krakov je mehak)</w:t>
            </w:r>
            <w:r w:rsidRPr="00E36F4A">
              <w:rPr>
                <w:rFonts w:ascii="Arial" w:eastAsia="Calibri" w:hAnsi="Arial" w:cs="Arial"/>
                <w:color w:val="000000"/>
                <w:position w:val="-2"/>
                <w:sz w:val="18"/>
                <w:szCs w:val="18"/>
              </w:rPr>
              <w:br/>
              <w:t xml:space="preserve">              d) Ustrezen </w:t>
            </w:r>
            <w:proofErr w:type="spellStart"/>
            <w:r w:rsidRPr="00E36F4A">
              <w:rPr>
                <w:rFonts w:ascii="Arial" w:eastAsia="Calibri" w:hAnsi="Arial" w:cs="Arial"/>
                <w:color w:val="000000"/>
                <w:position w:val="-2"/>
                <w:sz w:val="18"/>
                <w:szCs w:val="18"/>
              </w:rPr>
              <w:t>dilatator</w:t>
            </w:r>
            <w:proofErr w:type="spellEnd"/>
            <w:r w:rsidRPr="00E36F4A">
              <w:rPr>
                <w:rFonts w:ascii="Arial" w:eastAsia="Calibri" w:hAnsi="Arial" w:cs="Arial"/>
                <w:color w:val="000000"/>
                <w:position w:val="-2"/>
                <w:sz w:val="18"/>
                <w:szCs w:val="18"/>
              </w:rPr>
              <w:br/>
              <w:t xml:space="preserve">              e) </w:t>
            </w:r>
            <w:proofErr w:type="spellStart"/>
            <w:r w:rsidRPr="00E36F4A">
              <w:rPr>
                <w:rFonts w:ascii="Arial" w:eastAsia="Calibri" w:hAnsi="Arial" w:cs="Arial"/>
                <w:color w:val="000000"/>
                <w:position w:val="-2"/>
                <w:sz w:val="18"/>
                <w:szCs w:val="18"/>
              </w:rPr>
              <w:t>Peel-away</w:t>
            </w:r>
            <w:proofErr w:type="spellEnd"/>
            <w:r w:rsidRPr="00E36F4A">
              <w:rPr>
                <w:rFonts w:ascii="Arial" w:eastAsia="Calibri" w:hAnsi="Arial" w:cs="Arial"/>
                <w:color w:val="000000"/>
                <w:position w:val="-2"/>
                <w:sz w:val="18"/>
                <w:szCs w:val="18"/>
              </w:rPr>
              <w:t xml:space="preserve"> </w:t>
            </w:r>
            <w:proofErr w:type="spellStart"/>
            <w:r w:rsidRPr="00E36F4A">
              <w:rPr>
                <w:rFonts w:ascii="Arial" w:eastAsia="Calibri" w:hAnsi="Arial" w:cs="Arial"/>
                <w:color w:val="000000"/>
                <w:position w:val="-2"/>
                <w:sz w:val="18"/>
                <w:szCs w:val="18"/>
              </w:rPr>
              <w:t>sheat</w:t>
            </w:r>
            <w:proofErr w:type="spellEnd"/>
          </w:p>
          <w:tbl>
            <w:tblPr>
              <w:tblStyle w:val="NormalTablePHPDOCX1"/>
              <w:tblW w:w="4950" w:type="pct"/>
              <w:tblInd w:w="0" w:type="dxa"/>
              <w:tblLayout w:type="fixed"/>
              <w:tblCellMar>
                <w:top w:w="75" w:type="dxa"/>
                <w:bottom w:w="75" w:type="dxa"/>
              </w:tblCellMar>
              <w:tblLook w:val="04A0" w:firstRow="1" w:lastRow="0" w:firstColumn="1" w:lastColumn="0" w:noHBand="0" w:noVBand="1"/>
            </w:tblPr>
            <w:tblGrid>
              <w:gridCol w:w="8750"/>
            </w:tblGrid>
            <w:tr w:rsidR="00E36F4A" w:rsidRPr="00E36F4A" w14:paraId="6CF36E29" w14:textId="77777777" w:rsidTr="00C763C5">
              <w:tc>
                <w:tcPr>
                  <w:tcW w:w="87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D428BA1" w14:textId="77777777" w:rsidR="00E36F4A" w:rsidRPr="00E36F4A" w:rsidRDefault="00E36F4A" w:rsidP="00E36F4A">
                  <w:pPr>
                    <w:rPr>
                      <w:rFonts w:ascii="Arial" w:eastAsia="Calibri" w:hAnsi="Arial" w:cs="Arial"/>
                    </w:rPr>
                  </w:pPr>
                  <w:r w:rsidRPr="00E36F4A">
                    <w:rPr>
                      <w:rFonts w:ascii="Arial" w:eastAsia="Calibri" w:hAnsi="Arial" w:cs="Arial"/>
                      <w:b/>
                      <w:bCs/>
                      <w:color w:val="000000"/>
                      <w:position w:val="-2"/>
                      <w:sz w:val="18"/>
                      <w:szCs w:val="18"/>
                      <w:shd w:val="clear" w:color="auto" w:fill="FFFFFF"/>
                    </w:rPr>
                    <w:t xml:space="preserve">Podsklop 3: Elektroda z napihljivim balončkom za začasno </w:t>
                  </w:r>
                  <w:proofErr w:type="spellStart"/>
                  <w:r w:rsidRPr="00E36F4A">
                    <w:rPr>
                      <w:rFonts w:ascii="Arial" w:eastAsia="Calibri" w:hAnsi="Arial" w:cs="Arial"/>
                      <w:b/>
                      <w:bCs/>
                      <w:color w:val="000000"/>
                      <w:position w:val="-2"/>
                      <w:sz w:val="18"/>
                      <w:szCs w:val="18"/>
                      <w:shd w:val="clear" w:color="auto" w:fill="FFFFFF"/>
                    </w:rPr>
                    <w:t>transvensko</w:t>
                  </w:r>
                  <w:proofErr w:type="spellEnd"/>
                  <w:r w:rsidRPr="00E36F4A">
                    <w:rPr>
                      <w:rFonts w:ascii="Arial" w:eastAsia="Calibri" w:hAnsi="Arial" w:cs="Arial"/>
                      <w:b/>
                      <w:bCs/>
                      <w:color w:val="000000"/>
                      <w:position w:val="-2"/>
                      <w:sz w:val="18"/>
                      <w:szCs w:val="18"/>
                      <w:shd w:val="clear" w:color="auto" w:fill="FFFFFF"/>
                    </w:rPr>
                    <w:t xml:space="preserve"> </w:t>
                  </w:r>
                  <w:proofErr w:type="spellStart"/>
                  <w:r w:rsidRPr="00E36F4A">
                    <w:rPr>
                      <w:rFonts w:ascii="Arial" w:eastAsia="Calibri" w:hAnsi="Arial" w:cs="Arial"/>
                      <w:b/>
                      <w:bCs/>
                      <w:color w:val="000000"/>
                      <w:position w:val="-2"/>
                      <w:sz w:val="18"/>
                      <w:szCs w:val="18"/>
                      <w:shd w:val="clear" w:color="auto" w:fill="FFFFFF"/>
                    </w:rPr>
                    <w:t>elektrostimulacijo</w:t>
                  </w:r>
                  <w:proofErr w:type="spellEnd"/>
                  <w:r w:rsidRPr="00E36F4A">
                    <w:rPr>
                      <w:rFonts w:ascii="Arial" w:eastAsia="Calibri" w:hAnsi="Arial" w:cs="Arial"/>
                      <w:b/>
                      <w:bCs/>
                      <w:color w:val="000000"/>
                      <w:position w:val="-2"/>
                      <w:sz w:val="18"/>
                      <w:szCs w:val="18"/>
                      <w:shd w:val="clear" w:color="auto" w:fill="FFFFFF"/>
                    </w:rPr>
                    <w:t xml:space="preserve"> srca</w:t>
                  </w:r>
                </w:p>
              </w:tc>
            </w:tr>
          </w:tbl>
          <w:p w14:paraId="51D61075" w14:textId="77777777" w:rsidR="00E36F4A" w:rsidRPr="00E36F4A" w:rsidRDefault="00E36F4A" w:rsidP="00E36F4A">
            <w:pPr>
              <w:jc w:val="both"/>
              <w:textAlignment w:val="center"/>
              <w:rPr>
                <w:rFonts w:ascii="Arial" w:eastAsia="Calibri" w:hAnsi="Arial" w:cs="Arial"/>
              </w:rPr>
            </w:pPr>
          </w:p>
          <w:tbl>
            <w:tblPr>
              <w:tblStyle w:val="NormalTablePHPDOCX1"/>
              <w:tblW w:w="8854" w:type="dxa"/>
              <w:tblInd w:w="0" w:type="dxa"/>
              <w:tblLayout w:type="fixed"/>
              <w:tblLook w:val="04A0" w:firstRow="1" w:lastRow="0" w:firstColumn="1" w:lastColumn="0" w:noHBand="0" w:noVBand="1"/>
            </w:tblPr>
            <w:tblGrid>
              <w:gridCol w:w="8854"/>
            </w:tblGrid>
            <w:tr w:rsidR="00E36F4A" w:rsidRPr="00E36F4A" w14:paraId="4FE88A96" w14:textId="77777777" w:rsidTr="00C763C5">
              <w:tc>
                <w:tcPr>
                  <w:tcW w:w="8854" w:type="dxa"/>
                </w:tcPr>
                <w:p w14:paraId="1C423232" w14:textId="77777777" w:rsidR="00E36F4A" w:rsidRPr="00E36F4A" w:rsidRDefault="00E36F4A" w:rsidP="00A95BAD">
                  <w:pPr>
                    <w:numPr>
                      <w:ilvl w:val="0"/>
                      <w:numId w:val="79"/>
                    </w:numPr>
                    <w:rPr>
                      <w:rFonts w:ascii="Arial" w:eastAsia="Calibri" w:hAnsi="Arial" w:cs="Arial"/>
                      <w:color w:val="000000"/>
                      <w:sz w:val="18"/>
                      <w:szCs w:val="18"/>
                    </w:rPr>
                  </w:pPr>
                  <w:r w:rsidRPr="00E36F4A">
                    <w:rPr>
                      <w:rFonts w:ascii="Arial" w:eastAsia="Calibri" w:hAnsi="Arial" w:cs="Arial"/>
                      <w:color w:val="000000"/>
                      <w:position w:val="-2"/>
                      <w:sz w:val="18"/>
                      <w:szCs w:val="18"/>
                    </w:rPr>
                    <w:t>Ustreza vsem   zunanjim srčnim spodbujevalnikom, ki se uporabljajo v klinični praksi</w:t>
                  </w:r>
                </w:p>
                <w:p w14:paraId="328C6BE6" w14:textId="77777777" w:rsidR="00E36F4A" w:rsidRPr="00E36F4A" w:rsidRDefault="00E36F4A" w:rsidP="00A95BAD">
                  <w:pPr>
                    <w:numPr>
                      <w:ilvl w:val="0"/>
                      <w:numId w:val="79"/>
                    </w:numPr>
                    <w:rPr>
                      <w:rFonts w:ascii="Arial" w:eastAsia="Calibri" w:hAnsi="Arial" w:cs="Arial"/>
                      <w:color w:val="000000"/>
                      <w:sz w:val="18"/>
                      <w:szCs w:val="18"/>
                    </w:rPr>
                  </w:pPr>
                  <w:r w:rsidRPr="00E36F4A">
                    <w:rPr>
                      <w:rFonts w:ascii="Arial" w:eastAsia="Calibri" w:hAnsi="Arial" w:cs="Arial"/>
                      <w:color w:val="000000"/>
                      <w:position w:val="-2"/>
                      <w:sz w:val="18"/>
                      <w:szCs w:val="18"/>
                    </w:rPr>
                    <w:t>Enostavno vstavljanje in umestitev zaradi površine, ki ima  dobro drsenje skozi tkivo</w:t>
                  </w:r>
                </w:p>
                <w:p w14:paraId="50143830" w14:textId="77777777" w:rsidR="00E36F4A" w:rsidRPr="00E36F4A" w:rsidRDefault="00E36F4A" w:rsidP="00A95BAD">
                  <w:pPr>
                    <w:numPr>
                      <w:ilvl w:val="0"/>
                      <w:numId w:val="79"/>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Odlična vidljivost pri </w:t>
                  </w:r>
                  <w:proofErr w:type="spellStart"/>
                  <w:r w:rsidRPr="00E36F4A">
                    <w:rPr>
                      <w:rFonts w:ascii="Arial" w:eastAsia="Calibri" w:hAnsi="Arial" w:cs="Arial"/>
                      <w:color w:val="000000"/>
                      <w:position w:val="-2"/>
                      <w:sz w:val="18"/>
                      <w:szCs w:val="18"/>
                    </w:rPr>
                    <w:t>fluoroskopiji</w:t>
                  </w:r>
                  <w:proofErr w:type="spellEnd"/>
                  <w:r w:rsidRPr="00E36F4A">
                    <w:rPr>
                      <w:rFonts w:ascii="Arial" w:eastAsia="Calibri" w:hAnsi="Arial" w:cs="Arial"/>
                      <w:color w:val="000000"/>
                      <w:position w:val="-2"/>
                      <w:sz w:val="18"/>
                      <w:szCs w:val="18"/>
                    </w:rPr>
                    <w:t>  </w:t>
                  </w:r>
                </w:p>
                <w:p w14:paraId="32BC56EA" w14:textId="77777777" w:rsidR="00E36F4A" w:rsidRPr="00E36F4A" w:rsidRDefault="00E36F4A" w:rsidP="00A95BAD">
                  <w:pPr>
                    <w:numPr>
                      <w:ilvl w:val="0"/>
                      <w:numId w:val="79"/>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Standardni </w:t>
                  </w:r>
                  <w:proofErr w:type="spellStart"/>
                  <w:r w:rsidRPr="00E36F4A">
                    <w:rPr>
                      <w:rFonts w:ascii="Arial" w:eastAsia="Calibri" w:hAnsi="Arial" w:cs="Arial"/>
                      <w:color w:val="000000"/>
                      <w:position w:val="-2"/>
                      <w:sz w:val="18"/>
                      <w:szCs w:val="18"/>
                    </w:rPr>
                    <w:t>dvo</w:t>
                  </w:r>
                  <w:proofErr w:type="spellEnd"/>
                  <w:r w:rsidRPr="00E36F4A">
                    <w:rPr>
                      <w:rFonts w:ascii="Arial" w:eastAsia="Calibri" w:hAnsi="Arial" w:cs="Arial"/>
                      <w:color w:val="000000"/>
                      <w:position w:val="-2"/>
                      <w:sz w:val="18"/>
                      <w:szCs w:val="18"/>
                    </w:rPr>
                    <w:t xml:space="preserve">-milimetrski zatiči za direktno povezavo z vsemi običajnimi zunanjimi spodbujevalniki in </w:t>
                  </w:r>
                  <w:proofErr w:type="spellStart"/>
                  <w:r w:rsidRPr="00E36F4A">
                    <w:rPr>
                      <w:rFonts w:ascii="Arial" w:eastAsia="Calibri" w:hAnsi="Arial" w:cs="Arial"/>
                      <w:color w:val="000000"/>
                      <w:position w:val="-2"/>
                      <w:sz w:val="18"/>
                      <w:szCs w:val="18"/>
                    </w:rPr>
                    <w:t>elektrofiziološkimi</w:t>
                  </w:r>
                  <w:proofErr w:type="spellEnd"/>
                  <w:r w:rsidRPr="00E36F4A">
                    <w:rPr>
                      <w:rFonts w:ascii="Arial" w:eastAsia="Calibri" w:hAnsi="Arial" w:cs="Arial"/>
                      <w:color w:val="000000"/>
                      <w:position w:val="-2"/>
                      <w:sz w:val="18"/>
                      <w:szCs w:val="18"/>
                    </w:rPr>
                    <w:t xml:space="preserve"> napravami </w:t>
                  </w:r>
                </w:p>
                <w:p w14:paraId="7E5F21CD" w14:textId="77777777" w:rsidR="00E36F4A" w:rsidRPr="00E36F4A" w:rsidRDefault="00E36F4A" w:rsidP="00A95BAD">
                  <w:pPr>
                    <w:numPr>
                      <w:ilvl w:val="0"/>
                      <w:numId w:val="79"/>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Idealna vzdolžna stabilnost in </w:t>
                  </w:r>
                  <w:proofErr w:type="spellStart"/>
                  <w:r w:rsidRPr="00E36F4A">
                    <w:rPr>
                      <w:rFonts w:ascii="Arial" w:eastAsia="Calibri" w:hAnsi="Arial" w:cs="Arial"/>
                      <w:color w:val="000000"/>
                      <w:position w:val="-2"/>
                      <w:sz w:val="18"/>
                      <w:szCs w:val="18"/>
                    </w:rPr>
                    <w:t>torkabilnost</w:t>
                  </w:r>
                  <w:proofErr w:type="spellEnd"/>
                </w:p>
                <w:p w14:paraId="22A0AAAA" w14:textId="77777777" w:rsidR="00E36F4A" w:rsidRPr="00E36F4A" w:rsidRDefault="00E36F4A" w:rsidP="00A95BAD">
                  <w:pPr>
                    <w:numPr>
                      <w:ilvl w:val="0"/>
                      <w:numId w:val="79"/>
                    </w:numPr>
                    <w:rPr>
                      <w:rFonts w:ascii="Arial" w:eastAsia="Calibri" w:hAnsi="Arial" w:cs="Arial"/>
                      <w:color w:val="000000"/>
                      <w:sz w:val="18"/>
                      <w:szCs w:val="18"/>
                    </w:rPr>
                  </w:pPr>
                  <w:r w:rsidRPr="00E36F4A">
                    <w:rPr>
                      <w:rFonts w:ascii="Arial" w:eastAsia="Calibri" w:hAnsi="Arial" w:cs="Arial"/>
                      <w:color w:val="000000"/>
                      <w:position w:val="-2"/>
                      <w:sz w:val="18"/>
                      <w:szCs w:val="18"/>
                    </w:rPr>
                    <w:lastRenderedPageBreak/>
                    <w:t>Premer 5 F ali 6 F</w:t>
                  </w:r>
                </w:p>
                <w:p w14:paraId="08BFF289" w14:textId="77777777" w:rsidR="00E36F4A" w:rsidRPr="00E36F4A" w:rsidRDefault="00E36F4A" w:rsidP="00A95BAD">
                  <w:pPr>
                    <w:numPr>
                      <w:ilvl w:val="0"/>
                      <w:numId w:val="79"/>
                    </w:numPr>
                    <w:rPr>
                      <w:rFonts w:ascii="Arial" w:eastAsia="Calibri" w:hAnsi="Arial" w:cs="Arial"/>
                      <w:color w:val="000000"/>
                      <w:sz w:val="18"/>
                      <w:szCs w:val="18"/>
                    </w:rPr>
                  </w:pPr>
                  <w:r w:rsidRPr="00E36F4A">
                    <w:rPr>
                      <w:rFonts w:ascii="Arial" w:eastAsia="Calibri" w:hAnsi="Arial" w:cs="Arial"/>
                      <w:color w:val="000000"/>
                      <w:position w:val="-2"/>
                      <w:sz w:val="18"/>
                      <w:szCs w:val="18"/>
                    </w:rPr>
                    <w:t>Dolžina katetra vsaj 110 cm</w:t>
                  </w:r>
                </w:p>
                <w:p w14:paraId="46C81CC7" w14:textId="77777777" w:rsidR="00E36F4A" w:rsidRPr="00E36F4A" w:rsidRDefault="00E36F4A" w:rsidP="00A95BAD">
                  <w:pPr>
                    <w:numPr>
                      <w:ilvl w:val="0"/>
                      <w:numId w:val="79"/>
                    </w:numPr>
                    <w:rPr>
                      <w:rFonts w:ascii="Arial" w:eastAsia="Calibri" w:hAnsi="Arial" w:cs="Arial"/>
                      <w:color w:val="000000"/>
                      <w:sz w:val="18"/>
                      <w:szCs w:val="18"/>
                    </w:rPr>
                  </w:pPr>
                  <w:r w:rsidRPr="00E36F4A">
                    <w:rPr>
                      <w:rFonts w:ascii="Arial" w:eastAsia="Calibri" w:hAnsi="Arial" w:cs="Arial"/>
                      <w:color w:val="000000"/>
                      <w:position w:val="-2"/>
                      <w:sz w:val="18"/>
                      <w:szCs w:val="18"/>
                    </w:rPr>
                    <w:t>Kateter mora imeti napihljiv balonček na konici za lažje uvajanje v urgentnih primerih</w:t>
                  </w:r>
                </w:p>
                <w:p w14:paraId="0604E22D" w14:textId="77777777" w:rsidR="00E36F4A" w:rsidRPr="00E36F4A" w:rsidRDefault="00E36F4A" w:rsidP="00A95BAD">
                  <w:pPr>
                    <w:numPr>
                      <w:ilvl w:val="0"/>
                      <w:numId w:val="79"/>
                    </w:numPr>
                    <w:rPr>
                      <w:rFonts w:ascii="Arial" w:eastAsia="Calibri" w:hAnsi="Arial" w:cs="Arial"/>
                      <w:color w:val="000000"/>
                      <w:sz w:val="18"/>
                      <w:szCs w:val="18"/>
                    </w:rPr>
                  </w:pPr>
                  <w:r w:rsidRPr="00E36F4A">
                    <w:rPr>
                      <w:rFonts w:ascii="Arial" w:eastAsia="Calibri" w:hAnsi="Arial" w:cs="Arial"/>
                      <w:color w:val="000000"/>
                      <w:sz w:val="18"/>
                      <w:szCs w:val="18"/>
                    </w:rPr>
                    <w:t>Diameter balončka vsaj 9 mm</w:t>
                  </w:r>
                </w:p>
                <w:p w14:paraId="046590B3" w14:textId="77777777" w:rsidR="00E36F4A" w:rsidRPr="00E36F4A" w:rsidRDefault="00E36F4A" w:rsidP="00A95BAD">
                  <w:pPr>
                    <w:numPr>
                      <w:ilvl w:val="0"/>
                      <w:numId w:val="79"/>
                    </w:numPr>
                    <w:rPr>
                      <w:rFonts w:ascii="Arial" w:eastAsia="Calibri" w:hAnsi="Arial" w:cs="Arial"/>
                      <w:color w:val="000000" w:themeColor="text1"/>
                      <w:sz w:val="18"/>
                      <w:szCs w:val="18"/>
                    </w:rPr>
                  </w:pPr>
                  <w:r w:rsidRPr="00E36F4A">
                    <w:rPr>
                      <w:rFonts w:ascii="Arial" w:eastAsia="Calibri" w:hAnsi="Arial" w:cs="Arial"/>
                      <w:color w:val="000000" w:themeColor="text1"/>
                      <w:position w:val="-2"/>
                      <w:sz w:val="18"/>
                      <w:szCs w:val="18"/>
                    </w:rPr>
                    <w:t>Material katetra : lahko tudi poliuretan</w:t>
                  </w:r>
                </w:p>
                <w:p w14:paraId="476CC6EB" w14:textId="77777777" w:rsidR="00E36F4A" w:rsidRPr="00E36F4A" w:rsidRDefault="00E36F4A" w:rsidP="00A95BAD">
                  <w:pPr>
                    <w:numPr>
                      <w:ilvl w:val="0"/>
                      <w:numId w:val="79"/>
                    </w:numPr>
                    <w:rPr>
                      <w:rFonts w:ascii="Arial" w:eastAsia="Calibri" w:hAnsi="Arial" w:cs="Arial"/>
                      <w:color w:val="000000"/>
                      <w:sz w:val="18"/>
                      <w:szCs w:val="18"/>
                    </w:rPr>
                  </w:pPr>
                  <w:r w:rsidRPr="00E36F4A">
                    <w:rPr>
                      <w:rFonts w:ascii="Arial" w:eastAsia="Calibri" w:hAnsi="Arial" w:cs="Arial"/>
                      <w:color w:val="000000"/>
                      <w:position w:val="-2"/>
                      <w:sz w:val="18"/>
                      <w:szCs w:val="18"/>
                    </w:rPr>
                    <w:t>Oblika krivine: J-</w:t>
                  </w:r>
                  <w:proofErr w:type="spellStart"/>
                  <w:r w:rsidRPr="00E36F4A">
                    <w:rPr>
                      <w:rFonts w:ascii="Arial" w:eastAsia="Calibri" w:hAnsi="Arial" w:cs="Arial"/>
                      <w:color w:val="000000"/>
                      <w:position w:val="-2"/>
                      <w:sz w:val="18"/>
                      <w:szCs w:val="18"/>
                    </w:rPr>
                    <w:t>curve</w:t>
                  </w:r>
                  <w:proofErr w:type="spellEnd"/>
                </w:p>
                <w:p w14:paraId="3317FF70" w14:textId="77777777" w:rsidR="00E36F4A" w:rsidRPr="00E36F4A" w:rsidRDefault="00E36F4A" w:rsidP="00A95BAD">
                  <w:pPr>
                    <w:numPr>
                      <w:ilvl w:val="0"/>
                      <w:numId w:val="79"/>
                    </w:numPr>
                    <w:rPr>
                      <w:rFonts w:ascii="Arial" w:eastAsia="Calibri" w:hAnsi="Arial" w:cs="Arial"/>
                      <w:color w:val="000000"/>
                      <w:sz w:val="18"/>
                      <w:szCs w:val="18"/>
                    </w:rPr>
                  </w:pPr>
                  <w:r w:rsidRPr="00E36F4A">
                    <w:rPr>
                      <w:rFonts w:ascii="Arial" w:eastAsia="Calibri" w:hAnsi="Arial" w:cs="Arial"/>
                      <w:color w:val="000000"/>
                      <w:position w:val="-2"/>
                      <w:sz w:val="18"/>
                      <w:szCs w:val="18"/>
                    </w:rPr>
                    <w:t>Število elektrod :2</w:t>
                  </w:r>
                </w:p>
                <w:p w14:paraId="3AAF2BE7" w14:textId="77777777" w:rsidR="00E36F4A" w:rsidRPr="00E36F4A" w:rsidRDefault="00E36F4A" w:rsidP="00A95BAD">
                  <w:pPr>
                    <w:numPr>
                      <w:ilvl w:val="0"/>
                      <w:numId w:val="79"/>
                    </w:numPr>
                    <w:rPr>
                      <w:rFonts w:ascii="Arial" w:eastAsia="Calibri" w:hAnsi="Arial" w:cs="Arial"/>
                      <w:color w:val="000000"/>
                      <w:sz w:val="18"/>
                      <w:szCs w:val="18"/>
                    </w:rPr>
                  </w:pPr>
                  <w:r w:rsidRPr="00E36F4A">
                    <w:rPr>
                      <w:rFonts w:ascii="Arial" w:eastAsia="Calibri" w:hAnsi="Arial" w:cs="Arial"/>
                      <w:color w:val="000000"/>
                      <w:position w:val="-2"/>
                      <w:sz w:val="18"/>
                      <w:szCs w:val="18"/>
                    </w:rPr>
                    <w:t>Material elektrode:  nerjaveče jeklo</w:t>
                  </w:r>
                </w:p>
                <w:p w14:paraId="6D3409F1" w14:textId="77777777" w:rsidR="00E36F4A" w:rsidRPr="00E36F4A" w:rsidRDefault="00E36F4A" w:rsidP="00A95BAD">
                  <w:pPr>
                    <w:numPr>
                      <w:ilvl w:val="0"/>
                      <w:numId w:val="79"/>
                    </w:numPr>
                    <w:rPr>
                      <w:rFonts w:ascii="Arial" w:eastAsia="Calibri" w:hAnsi="Arial" w:cs="Arial"/>
                      <w:color w:val="000000"/>
                      <w:sz w:val="13"/>
                      <w:szCs w:val="13"/>
                    </w:rPr>
                  </w:pPr>
                  <w:r w:rsidRPr="00E36F4A">
                    <w:rPr>
                      <w:rFonts w:ascii="Arial" w:hAnsi="Arial" w:cs="Arial"/>
                      <w:color w:val="222222"/>
                      <w:sz w:val="18"/>
                      <w:szCs w:val="18"/>
                    </w:rPr>
                    <w:t>Dolžina konice elektrode - 3 mm</w:t>
                  </w:r>
                </w:p>
                <w:p w14:paraId="006E5844" w14:textId="77777777" w:rsidR="00E36F4A" w:rsidRPr="00E36F4A" w:rsidRDefault="00E36F4A" w:rsidP="00A95BAD">
                  <w:pPr>
                    <w:numPr>
                      <w:ilvl w:val="0"/>
                      <w:numId w:val="79"/>
                    </w:numPr>
                    <w:rPr>
                      <w:rFonts w:ascii="Arial" w:eastAsia="Calibri" w:hAnsi="Arial" w:cs="Arial"/>
                      <w:color w:val="000000"/>
                      <w:sz w:val="8"/>
                      <w:szCs w:val="8"/>
                    </w:rPr>
                  </w:pPr>
                  <w:r w:rsidRPr="00E36F4A">
                    <w:rPr>
                      <w:rFonts w:ascii="Arial" w:hAnsi="Arial" w:cs="Arial"/>
                      <w:color w:val="222222"/>
                      <w:sz w:val="18"/>
                      <w:szCs w:val="18"/>
                    </w:rPr>
                    <w:t>Širina obročka na elektrodi - 3 mm</w:t>
                  </w:r>
                </w:p>
                <w:p w14:paraId="243CE9F8" w14:textId="77777777" w:rsidR="00E36F4A" w:rsidRPr="00E36F4A" w:rsidRDefault="00E36F4A" w:rsidP="00E36F4A">
                  <w:pPr>
                    <w:rPr>
                      <w:rFonts w:ascii="Arial" w:eastAsia="Calibri" w:hAnsi="Arial" w:cs="Arial"/>
                      <w:color w:val="000000"/>
                      <w:sz w:val="18"/>
                      <w:szCs w:val="18"/>
                    </w:rPr>
                  </w:pPr>
                </w:p>
              </w:tc>
            </w:tr>
          </w:tbl>
          <w:p w14:paraId="27198A60" w14:textId="77777777" w:rsidR="00E36F4A" w:rsidRPr="00E36F4A" w:rsidRDefault="00E36F4A" w:rsidP="00E36F4A">
            <w:pPr>
              <w:spacing w:after="135"/>
              <w:jc w:val="both"/>
              <w:textAlignment w:val="center"/>
              <w:rPr>
                <w:rFonts w:ascii="Arial" w:eastAsia="Calibri" w:hAnsi="Arial" w:cs="Arial"/>
              </w:rPr>
            </w:pPr>
          </w:p>
          <w:tbl>
            <w:tblPr>
              <w:tblStyle w:val="NormalTablePHPDOCX1"/>
              <w:tblW w:w="4950" w:type="pct"/>
              <w:tblInd w:w="0" w:type="dxa"/>
              <w:tblLayout w:type="fixed"/>
              <w:tblCellMar>
                <w:top w:w="75" w:type="dxa"/>
                <w:bottom w:w="75" w:type="dxa"/>
              </w:tblCellMar>
              <w:tblLook w:val="04A0" w:firstRow="1" w:lastRow="0" w:firstColumn="1" w:lastColumn="0" w:noHBand="0" w:noVBand="1"/>
            </w:tblPr>
            <w:tblGrid>
              <w:gridCol w:w="8750"/>
            </w:tblGrid>
            <w:tr w:rsidR="00E36F4A" w:rsidRPr="00E36F4A" w14:paraId="022F4C4E" w14:textId="77777777" w:rsidTr="00C763C5">
              <w:tc>
                <w:tcPr>
                  <w:tcW w:w="87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9DE59FF" w14:textId="77777777" w:rsidR="00E36F4A" w:rsidRPr="00E36F4A" w:rsidRDefault="00E36F4A" w:rsidP="00E36F4A">
                  <w:pPr>
                    <w:rPr>
                      <w:rFonts w:ascii="Arial" w:eastAsia="Calibri" w:hAnsi="Arial" w:cs="Arial"/>
                    </w:rPr>
                  </w:pPr>
                  <w:r w:rsidRPr="00E36F4A">
                    <w:rPr>
                      <w:rFonts w:ascii="Arial" w:eastAsia="Calibri" w:hAnsi="Arial" w:cs="Arial"/>
                      <w:b/>
                      <w:bCs/>
                      <w:color w:val="000000"/>
                      <w:position w:val="-2"/>
                      <w:sz w:val="18"/>
                      <w:szCs w:val="18"/>
                      <w:shd w:val="clear" w:color="auto" w:fill="FFFFFF"/>
                    </w:rPr>
                    <w:t xml:space="preserve">Podsklop 4: Ravna elektroda za začasno </w:t>
                  </w:r>
                  <w:proofErr w:type="spellStart"/>
                  <w:r w:rsidRPr="00E36F4A">
                    <w:rPr>
                      <w:rFonts w:ascii="Arial" w:eastAsia="Calibri" w:hAnsi="Arial" w:cs="Arial"/>
                      <w:b/>
                      <w:bCs/>
                      <w:color w:val="000000"/>
                      <w:position w:val="-2"/>
                      <w:sz w:val="18"/>
                      <w:szCs w:val="18"/>
                      <w:shd w:val="clear" w:color="auto" w:fill="FFFFFF"/>
                    </w:rPr>
                    <w:t>transvensko</w:t>
                  </w:r>
                  <w:proofErr w:type="spellEnd"/>
                  <w:r w:rsidRPr="00E36F4A">
                    <w:rPr>
                      <w:rFonts w:ascii="Arial" w:eastAsia="Calibri" w:hAnsi="Arial" w:cs="Arial"/>
                      <w:b/>
                      <w:bCs/>
                      <w:color w:val="000000"/>
                      <w:position w:val="-2"/>
                      <w:sz w:val="18"/>
                      <w:szCs w:val="18"/>
                      <w:shd w:val="clear" w:color="auto" w:fill="FFFFFF"/>
                    </w:rPr>
                    <w:t xml:space="preserve"> </w:t>
                  </w:r>
                  <w:proofErr w:type="spellStart"/>
                  <w:r w:rsidRPr="00E36F4A">
                    <w:rPr>
                      <w:rFonts w:ascii="Arial" w:eastAsia="Calibri" w:hAnsi="Arial" w:cs="Arial"/>
                      <w:b/>
                      <w:bCs/>
                      <w:color w:val="000000"/>
                      <w:position w:val="-2"/>
                      <w:sz w:val="18"/>
                      <w:szCs w:val="18"/>
                      <w:shd w:val="clear" w:color="auto" w:fill="FFFFFF"/>
                    </w:rPr>
                    <w:t>elektrostimulacijo</w:t>
                  </w:r>
                  <w:proofErr w:type="spellEnd"/>
                  <w:r w:rsidRPr="00E36F4A">
                    <w:rPr>
                      <w:rFonts w:ascii="Arial" w:eastAsia="Calibri" w:hAnsi="Arial" w:cs="Arial"/>
                      <w:b/>
                      <w:bCs/>
                      <w:color w:val="000000"/>
                      <w:position w:val="-2"/>
                      <w:sz w:val="18"/>
                      <w:szCs w:val="18"/>
                      <w:shd w:val="clear" w:color="auto" w:fill="FFFFFF"/>
                    </w:rPr>
                    <w:t xml:space="preserve"> srca</w:t>
                  </w:r>
                </w:p>
              </w:tc>
            </w:tr>
          </w:tbl>
          <w:p w14:paraId="6B8EF671" w14:textId="77777777" w:rsidR="00E36F4A" w:rsidRPr="00E36F4A" w:rsidRDefault="00E36F4A" w:rsidP="00E36F4A">
            <w:pPr>
              <w:rPr>
                <w:rFonts w:ascii="Arial" w:eastAsia="Calibri" w:hAnsi="Arial" w:cs="Arial"/>
              </w:rPr>
            </w:pPr>
          </w:p>
          <w:p w14:paraId="66915066" w14:textId="77777777" w:rsidR="00E36F4A" w:rsidRPr="00E36F4A" w:rsidRDefault="00E36F4A" w:rsidP="00E36F4A">
            <w:pPr>
              <w:jc w:val="both"/>
              <w:textAlignment w:val="center"/>
              <w:rPr>
                <w:rFonts w:ascii="Arial" w:eastAsia="Calibri" w:hAnsi="Arial" w:cs="Arial"/>
              </w:rPr>
            </w:pPr>
            <w:r w:rsidRPr="00E36F4A">
              <w:rPr>
                <w:rFonts w:ascii="Arial" w:eastAsia="Calibri" w:hAnsi="Arial" w:cs="Arial"/>
                <w:color w:val="000000"/>
                <w:position w:val="-2"/>
                <w:sz w:val="18"/>
                <w:szCs w:val="18"/>
              </w:rPr>
              <w:t> </w:t>
            </w:r>
          </w:p>
          <w:tbl>
            <w:tblPr>
              <w:tblStyle w:val="NormalTablePHPDOCX1"/>
              <w:tblW w:w="8854" w:type="dxa"/>
              <w:tblInd w:w="0" w:type="dxa"/>
              <w:tblLayout w:type="fixed"/>
              <w:tblLook w:val="04A0" w:firstRow="1" w:lastRow="0" w:firstColumn="1" w:lastColumn="0" w:noHBand="0" w:noVBand="1"/>
            </w:tblPr>
            <w:tblGrid>
              <w:gridCol w:w="8854"/>
            </w:tblGrid>
            <w:tr w:rsidR="00E36F4A" w:rsidRPr="00E36F4A" w14:paraId="72FCB8B7" w14:textId="77777777" w:rsidTr="00C763C5">
              <w:tc>
                <w:tcPr>
                  <w:tcW w:w="8854" w:type="dxa"/>
                </w:tcPr>
                <w:p w14:paraId="6FC659DB" w14:textId="77777777" w:rsidR="00E36F4A" w:rsidRPr="00E36F4A" w:rsidRDefault="00E36F4A" w:rsidP="00A95BAD">
                  <w:pPr>
                    <w:numPr>
                      <w:ilvl w:val="0"/>
                      <w:numId w:val="80"/>
                    </w:numPr>
                    <w:rPr>
                      <w:rFonts w:ascii="Arial" w:eastAsia="Calibri" w:hAnsi="Arial" w:cs="Arial"/>
                      <w:color w:val="000000"/>
                      <w:sz w:val="18"/>
                      <w:szCs w:val="18"/>
                    </w:rPr>
                  </w:pPr>
                  <w:r w:rsidRPr="00E36F4A">
                    <w:rPr>
                      <w:rFonts w:ascii="Arial" w:eastAsia="Calibri" w:hAnsi="Arial" w:cs="Arial"/>
                      <w:color w:val="000000"/>
                      <w:position w:val="-2"/>
                      <w:sz w:val="18"/>
                      <w:szCs w:val="18"/>
                    </w:rPr>
                    <w:t>Ustreza vsem   zunanjim srčnim spodbujevalnikom, ki se uporabljajo v klinični praksi</w:t>
                  </w:r>
                </w:p>
                <w:p w14:paraId="2772099E" w14:textId="77777777" w:rsidR="00E36F4A" w:rsidRPr="00E36F4A" w:rsidRDefault="00E36F4A" w:rsidP="00A95BAD">
                  <w:pPr>
                    <w:numPr>
                      <w:ilvl w:val="0"/>
                      <w:numId w:val="80"/>
                    </w:numPr>
                    <w:rPr>
                      <w:rFonts w:ascii="Arial" w:eastAsia="Calibri" w:hAnsi="Arial" w:cs="Arial"/>
                      <w:color w:val="000000"/>
                      <w:sz w:val="18"/>
                      <w:szCs w:val="18"/>
                    </w:rPr>
                  </w:pPr>
                  <w:r w:rsidRPr="00E36F4A">
                    <w:rPr>
                      <w:rFonts w:ascii="Arial" w:eastAsia="Calibri" w:hAnsi="Arial" w:cs="Arial"/>
                      <w:color w:val="000000"/>
                      <w:position w:val="-2"/>
                      <w:sz w:val="18"/>
                      <w:szCs w:val="18"/>
                    </w:rPr>
                    <w:t>Enostavno vstavljanje in umestitev zaradi površine, ki ima  dobro drsenje skozi tkivo</w:t>
                  </w:r>
                </w:p>
                <w:p w14:paraId="5CE7AAF8" w14:textId="77777777" w:rsidR="00E36F4A" w:rsidRPr="00E36F4A" w:rsidRDefault="00E36F4A" w:rsidP="00A95BAD">
                  <w:pPr>
                    <w:numPr>
                      <w:ilvl w:val="0"/>
                      <w:numId w:val="80"/>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Odlična vidljivost pri </w:t>
                  </w:r>
                  <w:proofErr w:type="spellStart"/>
                  <w:r w:rsidRPr="00E36F4A">
                    <w:rPr>
                      <w:rFonts w:ascii="Arial" w:eastAsia="Calibri" w:hAnsi="Arial" w:cs="Arial"/>
                      <w:color w:val="000000"/>
                      <w:position w:val="-2"/>
                      <w:sz w:val="18"/>
                      <w:szCs w:val="18"/>
                    </w:rPr>
                    <w:t>fluoroskopiji</w:t>
                  </w:r>
                  <w:proofErr w:type="spellEnd"/>
                  <w:r w:rsidRPr="00E36F4A">
                    <w:rPr>
                      <w:rFonts w:ascii="Arial" w:eastAsia="Calibri" w:hAnsi="Arial" w:cs="Arial"/>
                      <w:color w:val="000000"/>
                      <w:position w:val="-2"/>
                      <w:sz w:val="18"/>
                      <w:szCs w:val="18"/>
                    </w:rPr>
                    <w:t>  </w:t>
                  </w:r>
                </w:p>
                <w:p w14:paraId="3E96CB41" w14:textId="77777777" w:rsidR="00E36F4A" w:rsidRPr="00E36F4A" w:rsidRDefault="00E36F4A" w:rsidP="00A95BAD">
                  <w:pPr>
                    <w:numPr>
                      <w:ilvl w:val="0"/>
                      <w:numId w:val="80"/>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Standardni </w:t>
                  </w:r>
                  <w:proofErr w:type="spellStart"/>
                  <w:r w:rsidRPr="00E36F4A">
                    <w:rPr>
                      <w:rFonts w:ascii="Arial" w:eastAsia="Calibri" w:hAnsi="Arial" w:cs="Arial"/>
                      <w:color w:val="000000"/>
                      <w:position w:val="-2"/>
                      <w:sz w:val="18"/>
                      <w:szCs w:val="18"/>
                    </w:rPr>
                    <w:t>dvo</w:t>
                  </w:r>
                  <w:proofErr w:type="spellEnd"/>
                  <w:r w:rsidRPr="00E36F4A">
                    <w:rPr>
                      <w:rFonts w:ascii="Arial" w:eastAsia="Calibri" w:hAnsi="Arial" w:cs="Arial"/>
                      <w:color w:val="000000"/>
                      <w:position w:val="-2"/>
                      <w:sz w:val="18"/>
                      <w:szCs w:val="18"/>
                    </w:rPr>
                    <w:t xml:space="preserve">-milimetrski zatiči za direktno povezavo z vsemi običajnimi zunanjimi spodbujevalniki in </w:t>
                  </w:r>
                  <w:proofErr w:type="spellStart"/>
                  <w:r w:rsidRPr="00E36F4A">
                    <w:rPr>
                      <w:rFonts w:ascii="Arial" w:eastAsia="Calibri" w:hAnsi="Arial" w:cs="Arial"/>
                      <w:color w:val="000000"/>
                      <w:position w:val="-2"/>
                      <w:sz w:val="18"/>
                      <w:szCs w:val="18"/>
                    </w:rPr>
                    <w:t>elektrofiziološkimi</w:t>
                  </w:r>
                  <w:proofErr w:type="spellEnd"/>
                  <w:r w:rsidRPr="00E36F4A">
                    <w:rPr>
                      <w:rFonts w:ascii="Arial" w:eastAsia="Calibri" w:hAnsi="Arial" w:cs="Arial"/>
                      <w:color w:val="000000"/>
                      <w:position w:val="-2"/>
                      <w:sz w:val="18"/>
                      <w:szCs w:val="18"/>
                    </w:rPr>
                    <w:t xml:space="preserve"> napravami </w:t>
                  </w:r>
                </w:p>
                <w:p w14:paraId="3A004A51" w14:textId="77777777" w:rsidR="00E36F4A" w:rsidRPr="00E36F4A" w:rsidRDefault="00E36F4A" w:rsidP="00A95BAD">
                  <w:pPr>
                    <w:numPr>
                      <w:ilvl w:val="0"/>
                      <w:numId w:val="80"/>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Idealna vzdolžna stabilnost in </w:t>
                  </w:r>
                  <w:proofErr w:type="spellStart"/>
                  <w:r w:rsidRPr="00E36F4A">
                    <w:rPr>
                      <w:rFonts w:ascii="Arial" w:eastAsia="Calibri" w:hAnsi="Arial" w:cs="Arial"/>
                      <w:color w:val="000000"/>
                      <w:position w:val="-2"/>
                      <w:sz w:val="18"/>
                      <w:szCs w:val="18"/>
                    </w:rPr>
                    <w:t>torkabilnost</w:t>
                  </w:r>
                  <w:proofErr w:type="spellEnd"/>
                </w:p>
                <w:p w14:paraId="382FC6C4" w14:textId="77777777" w:rsidR="00E36F4A" w:rsidRPr="00E36F4A" w:rsidRDefault="00E36F4A" w:rsidP="00A95BAD">
                  <w:pPr>
                    <w:numPr>
                      <w:ilvl w:val="0"/>
                      <w:numId w:val="80"/>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Premer </w:t>
                  </w:r>
                  <w:r w:rsidRPr="00E36F4A">
                    <w:rPr>
                      <w:rFonts w:ascii="Arial" w:eastAsia="Calibri" w:hAnsi="Arial" w:cs="Arial"/>
                      <w:color w:val="000000" w:themeColor="text1"/>
                      <w:position w:val="-2"/>
                      <w:sz w:val="18"/>
                      <w:szCs w:val="18"/>
                    </w:rPr>
                    <w:t xml:space="preserve">5F </w:t>
                  </w:r>
                  <w:r w:rsidRPr="00E36F4A">
                    <w:rPr>
                      <w:rFonts w:ascii="Arial" w:eastAsia="Calibri" w:hAnsi="Arial" w:cs="Arial"/>
                      <w:color w:val="000000"/>
                      <w:position w:val="-2"/>
                      <w:sz w:val="18"/>
                      <w:szCs w:val="18"/>
                    </w:rPr>
                    <w:t>ali 6 F </w:t>
                  </w:r>
                </w:p>
                <w:p w14:paraId="1BE90FAB" w14:textId="77777777" w:rsidR="00E36F4A" w:rsidRPr="00E36F4A" w:rsidRDefault="00E36F4A" w:rsidP="00A95BAD">
                  <w:pPr>
                    <w:numPr>
                      <w:ilvl w:val="0"/>
                      <w:numId w:val="80"/>
                    </w:numPr>
                    <w:rPr>
                      <w:rFonts w:ascii="Arial" w:eastAsia="Calibri" w:hAnsi="Arial" w:cs="Arial"/>
                      <w:color w:val="000000"/>
                      <w:sz w:val="18"/>
                      <w:szCs w:val="18"/>
                    </w:rPr>
                  </w:pPr>
                  <w:r w:rsidRPr="00E36F4A">
                    <w:rPr>
                      <w:rFonts w:ascii="Arial" w:eastAsia="Calibri" w:hAnsi="Arial" w:cs="Arial"/>
                      <w:color w:val="000000"/>
                      <w:position w:val="-2"/>
                      <w:sz w:val="18"/>
                      <w:szCs w:val="18"/>
                    </w:rPr>
                    <w:t>Dolžina katetra vsaj 110 cm</w:t>
                  </w:r>
                </w:p>
                <w:p w14:paraId="570ACB04" w14:textId="77777777" w:rsidR="00E36F4A" w:rsidRPr="00E36F4A" w:rsidRDefault="00E36F4A" w:rsidP="00A95BAD">
                  <w:pPr>
                    <w:numPr>
                      <w:ilvl w:val="0"/>
                      <w:numId w:val="80"/>
                    </w:numPr>
                    <w:rPr>
                      <w:rFonts w:ascii="Arial" w:eastAsia="Calibri" w:hAnsi="Arial" w:cs="Arial"/>
                      <w:color w:val="000000"/>
                      <w:sz w:val="18"/>
                      <w:szCs w:val="18"/>
                    </w:rPr>
                  </w:pPr>
                  <w:r w:rsidRPr="00E36F4A">
                    <w:rPr>
                      <w:rFonts w:ascii="Arial" w:eastAsia="Calibri" w:hAnsi="Arial" w:cs="Arial"/>
                      <w:color w:val="000000"/>
                      <w:position w:val="-2"/>
                      <w:sz w:val="18"/>
                      <w:szCs w:val="18"/>
                    </w:rPr>
                    <w:t>Material katetra : poliuretan</w:t>
                  </w:r>
                </w:p>
                <w:p w14:paraId="541B459F" w14:textId="77777777" w:rsidR="00E36F4A" w:rsidRPr="00E36F4A" w:rsidRDefault="00E36F4A" w:rsidP="00A95BAD">
                  <w:pPr>
                    <w:numPr>
                      <w:ilvl w:val="0"/>
                      <w:numId w:val="80"/>
                    </w:numPr>
                    <w:rPr>
                      <w:rFonts w:ascii="Arial" w:eastAsia="Calibri" w:hAnsi="Arial" w:cs="Arial"/>
                      <w:color w:val="000000"/>
                      <w:sz w:val="18"/>
                      <w:szCs w:val="18"/>
                    </w:rPr>
                  </w:pPr>
                  <w:r w:rsidRPr="00E36F4A">
                    <w:rPr>
                      <w:rFonts w:ascii="Arial" w:eastAsia="Calibri" w:hAnsi="Arial" w:cs="Arial"/>
                      <w:color w:val="000000"/>
                      <w:position w:val="-2"/>
                      <w:sz w:val="18"/>
                      <w:szCs w:val="18"/>
                    </w:rPr>
                    <w:t>Oblika krivine J-</w:t>
                  </w:r>
                  <w:proofErr w:type="spellStart"/>
                  <w:r w:rsidRPr="00E36F4A">
                    <w:rPr>
                      <w:rFonts w:ascii="Arial" w:eastAsia="Calibri" w:hAnsi="Arial" w:cs="Arial"/>
                      <w:color w:val="000000"/>
                      <w:position w:val="-2"/>
                      <w:sz w:val="18"/>
                      <w:szCs w:val="18"/>
                    </w:rPr>
                    <w:t>curve</w:t>
                  </w:r>
                  <w:proofErr w:type="spellEnd"/>
                </w:p>
                <w:p w14:paraId="354AD78E" w14:textId="77777777" w:rsidR="00E36F4A" w:rsidRPr="00E36F4A" w:rsidRDefault="00E36F4A" w:rsidP="00A95BAD">
                  <w:pPr>
                    <w:numPr>
                      <w:ilvl w:val="0"/>
                      <w:numId w:val="80"/>
                    </w:numPr>
                    <w:rPr>
                      <w:rFonts w:ascii="Arial" w:eastAsia="Calibri" w:hAnsi="Arial" w:cs="Arial"/>
                      <w:color w:val="000000"/>
                      <w:sz w:val="18"/>
                      <w:szCs w:val="18"/>
                    </w:rPr>
                  </w:pPr>
                  <w:r w:rsidRPr="00E36F4A">
                    <w:rPr>
                      <w:rFonts w:ascii="Arial" w:eastAsia="Calibri" w:hAnsi="Arial" w:cs="Arial"/>
                      <w:color w:val="000000"/>
                      <w:position w:val="-2"/>
                      <w:sz w:val="18"/>
                      <w:szCs w:val="18"/>
                    </w:rPr>
                    <w:t>Število elektrod :2</w:t>
                  </w:r>
                </w:p>
                <w:p w14:paraId="133C208E" w14:textId="77777777" w:rsidR="00E36F4A" w:rsidRPr="00E36F4A" w:rsidRDefault="00E36F4A" w:rsidP="00A95BAD">
                  <w:pPr>
                    <w:numPr>
                      <w:ilvl w:val="0"/>
                      <w:numId w:val="80"/>
                    </w:numPr>
                    <w:rPr>
                      <w:rFonts w:ascii="Arial" w:eastAsia="Calibri" w:hAnsi="Arial" w:cs="Arial"/>
                      <w:color w:val="000000"/>
                      <w:sz w:val="18"/>
                      <w:szCs w:val="18"/>
                    </w:rPr>
                  </w:pPr>
                  <w:r w:rsidRPr="00E36F4A">
                    <w:rPr>
                      <w:rFonts w:ascii="Arial" w:eastAsia="Calibri" w:hAnsi="Arial" w:cs="Arial"/>
                      <w:color w:val="000000"/>
                      <w:position w:val="-2"/>
                      <w:sz w:val="18"/>
                      <w:szCs w:val="18"/>
                    </w:rPr>
                    <w:t>Material elektrode:  nerjaveče jeklo</w:t>
                  </w:r>
                </w:p>
                <w:p w14:paraId="04B9A362" w14:textId="77777777" w:rsidR="00E36F4A" w:rsidRPr="00E36F4A" w:rsidRDefault="00E36F4A" w:rsidP="00A95BAD">
                  <w:pPr>
                    <w:numPr>
                      <w:ilvl w:val="0"/>
                      <w:numId w:val="80"/>
                    </w:numPr>
                    <w:rPr>
                      <w:rFonts w:ascii="Arial" w:eastAsia="Calibri" w:hAnsi="Arial" w:cs="Arial"/>
                      <w:color w:val="000000"/>
                      <w:sz w:val="18"/>
                      <w:szCs w:val="18"/>
                    </w:rPr>
                  </w:pPr>
                  <w:r w:rsidRPr="00E36F4A">
                    <w:rPr>
                      <w:rFonts w:ascii="Arial" w:eastAsia="Calibri" w:hAnsi="Arial" w:cs="Arial"/>
                      <w:color w:val="000000"/>
                      <w:position w:val="-2"/>
                      <w:sz w:val="18"/>
                      <w:szCs w:val="18"/>
                    </w:rPr>
                    <w:t>Razmik elektrode:  vsaj 6mm</w:t>
                  </w:r>
                </w:p>
                <w:p w14:paraId="60BD9821" w14:textId="77777777" w:rsidR="00E36F4A" w:rsidRPr="00E36F4A" w:rsidRDefault="00E36F4A" w:rsidP="00A95BAD">
                  <w:pPr>
                    <w:numPr>
                      <w:ilvl w:val="0"/>
                      <w:numId w:val="80"/>
                    </w:numPr>
                    <w:rPr>
                      <w:rFonts w:ascii="Arial" w:eastAsia="Calibri" w:hAnsi="Arial" w:cs="Arial"/>
                      <w:color w:val="000000"/>
                      <w:sz w:val="18"/>
                      <w:szCs w:val="18"/>
                    </w:rPr>
                  </w:pPr>
                  <w:r w:rsidRPr="00E36F4A">
                    <w:rPr>
                      <w:rFonts w:ascii="Arial" w:eastAsia="Calibri" w:hAnsi="Arial" w:cs="Arial"/>
                      <w:color w:val="000000"/>
                      <w:position w:val="-2"/>
                      <w:sz w:val="18"/>
                      <w:szCs w:val="18"/>
                    </w:rPr>
                    <w:t>Dolžina konice elektrode:  3 mm</w:t>
                  </w:r>
                </w:p>
                <w:p w14:paraId="6482064C" w14:textId="77777777" w:rsidR="00E36F4A" w:rsidRPr="00E36F4A" w:rsidRDefault="00E36F4A" w:rsidP="00A95BAD">
                  <w:pPr>
                    <w:numPr>
                      <w:ilvl w:val="0"/>
                      <w:numId w:val="80"/>
                    </w:numPr>
                    <w:rPr>
                      <w:rFonts w:ascii="Arial" w:eastAsia="Calibri" w:hAnsi="Arial" w:cs="Arial"/>
                      <w:color w:val="000000"/>
                      <w:sz w:val="18"/>
                      <w:szCs w:val="18"/>
                    </w:rPr>
                  </w:pPr>
                  <w:r w:rsidRPr="00E36F4A">
                    <w:rPr>
                      <w:rFonts w:ascii="Arial" w:eastAsia="Calibri" w:hAnsi="Arial" w:cs="Arial"/>
                      <w:color w:val="000000"/>
                      <w:position w:val="-2"/>
                      <w:sz w:val="18"/>
                      <w:szCs w:val="18"/>
                    </w:rPr>
                    <w:t>Širina obročka na elektrodi: 3 mm    </w:t>
                  </w:r>
                </w:p>
                <w:p w14:paraId="6B38896B" w14:textId="77777777" w:rsidR="00E36F4A" w:rsidRPr="00E36F4A" w:rsidRDefault="00E36F4A" w:rsidP="00E36F4A">
                  <w:pPr>
                    <w:rPr>
                      <w:rFonts w:ascii="Arial" w:eastAsia="Calibri" w:hAnsi="Arial" w:cs="Arial"/>
                      <w:color w:val="000000"/>
                      <w:sz w:val="18"/>
                      <w:szCs w:val="18"/>
                    </w:rPr>
                  </w:pPr>
                </w:p>
              </w:tc>
            </w:tr>
          </w:tbl>
          <w:p w14:paraId="64474594" w14:textId="77777777" w:rsidR="00E36F4A" w:rsidRPr="00E36F4A" w:rsidRDefault="00E36F4A" w:rsidP="00E36F4A">
            <w:pPr>
              <w:rPr>
                <w:rFonts w:ascii="Arial" w:eastAsia="Calibri" w:hAnsi="Arial" w:cs="Arial"/>
              </w:rPr>
            </w:pPr>
          </w:p>
          <w:p w14:paraId="1D453DC6" w14:textId="77777777" w:rsidR="00E36F4A" w:rsidRPr="00E36F4A" w:rsidRDefault="00E36F4A" w:rsidP="00E36F4A">
            <w:pPr>
              <w:spacing w:after="135"/>
              <w:jc w:val="both"/>
              <w:textAlignment w:val="center"/>
              <w:rPr>
                <w:rFonts w:ascii="Arial" w:eastAsia="Calibri" w:hAnsi="Arial" w:cs="Arial"/>
              </w:rPr>
            </w:pPr>
            <w:r w:rsidRPr="00E36F4A">
              <w:rPr>
                <w:rFonts w:ascii="Arial" w:eastAsia="Calibri" w:hAnsi="Arial" w:cs="Arial"/>
                <w:color w:val="000000"/>
                <w:position w:val="-2"/>
                <w:sz w:val="18"/>
                <w:szCs w:val="18"/>
              </w:rPr>
              <w:t>Ponudnik mora omogočati naročniku naročanje tudi po 1 kos (ne glede na osnovno pakiranje). </w:t>
            </w:r>
            <w:r w:rsidRPr="00E36F4A">
              <w:rPr>
                <w:rFonts w:ascii="Arial" w:eastAsia="Calibri" w:hAnsi="Arial" w:cs="Arial"/>
                <w:color w:val="000000"/>
                <w:position w:val="-2"/>
                <w:sz w:val="18"/>
                <w:szCs w:val="18"/>
              </w:rPr>
              <w:br/>
              <w:t> </w:t>
            </w:r>
          </w:p>
          <w:tbl>
            <w:tblPr>
              <w:tblStyle w:val="NormalTablePHPDOCX1"/>
              <w:tblW w:w="4950" w:type="pct"/>
              <w:tblInd w:w="0" w:type="dxa"/>
              <w:tblLayout w:type="fixed"/>
              <w:tblCellMar>
                <w:top w:w="75" w:type="dxa"/>
                <w:bottom w:w="75" w:type="dxa"/>
              </w:tblCellMar>
              <w:tblLook w:val="04A0" w:firstRow="1" w:lastRow="0" w:firstColumn="1" w:lastColumn="0" w:noHBand="0" w:noVBand="1"/>
            </w:tblPr>
            <w:tblGrid>
              <w:gridCol w:w="8750"/>
            </w:tblGrid>
            <w:tr w:rsidR="00E36F4A" w:rsidRPr="00E36F4A" w14:paraId="5F517757" w14:textId="77777777" w:rsidTr="00C763C5">
              <w:tc>
                <w:tcPr>
                  <w:tcW w:w="87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45F83D7" w14:textId="77777777" w:rsidR="00E36F4A" w:rsidRPr="00E36F4A" w:rsidRDefault="00E36F4A" w:rsidP="00E36F4A">
                  <w:pPr>
                    <w:rPr>
                      <w:rFonts w:ascii="Arial" w:eastAsia="Calibri" w:hAnsi="Arial" w:cs="Arial"/>
                    </w:rPr>
                  </w:pPr>
                  <w:r w:rsidRPr="00E36F4A">
                    <w:rPr>
                      <w:rFonts w:ascii="Arial" w:eastAsia="Calibri" w:hAnsi="Arial" w:cs="Arial"/>
                      <w:b/>
                      <w:bCs/>
                      <w:color w:val="000000"/>
                      <w:position w:val="-2"/>
                      <w:sz w:val="18"/>
                      <w:szCs w:val="18"/>
                      <w:shd w:val="clear" w:color="auto" w:fill="FFFFFF"/>
                    </w:rPr>
                    <w:t xml:space="preserve">Podsklop 5: Set za </w:t>
                  </w:r>
                  <w:proofErr w:type="spellStart"/>
                  <w:r w:rsidRPr="00E36F4A">
                    <w:rPr>
                      <w:rFonts w:ascii="Arial" w:eastAsia="Calibri" w:hAnsi="Arial" w:cs="Arial"/>
                      <w:b/>
                      <w:bCs/>
                      <w:color w:val="000000"/>
                      <w:position w:val="-2"/>
                      <w:sz w:val="18"/>
                      <w:szCs w:val="18"/>
                      <w:shd w:val="clear" w:color="auto" w:fill="FFFFFF"/>
                    </w:rPr>
                    <w:t>perkutano</w:t>
                  </w:r>
                  <w:proofErr w:type="spellEnd"/>
                  <w:r w:rsidRPr="00E36F4A">
                    <w:rPr>
                      <w:rFonts w:ascii="Arial" w:eastAsia="Calibri" w:hAnsi="Arial" w:cs="Arial"/>
                      <w:b/>
                      <w:bCs/>
                      <w:color w:val="000000"/>
                      <w:position w:val="-2"/>
                      <w:sz w:val="18"/>
                      <w:szCs w:val="18"/>
                      <w:shd w:val="clear" w:color="auto" w:fill="FFFFFF"/>
                    </w:rPr>
                    <w:t xml:space="preserve"> </w:t>
                  </w:r>
                  <w:proofErr w:type="spellStart"/>
                  <w:r w:rsidRPr="00E36F4A">
                    <w:rPr>
                      <w:rFonts w:ascii="Arial" w:eastAsia="Calibri" w:hAnsi="Arial" w:cs="Arial"/>
                      <w:b/>
                      <w:bCs/>
                      <w:color w:val="000000"/>
                      <w:position w:val="-2"/>
                      <w:sz w:val="18"/>
                      <w:szCs w:val="18"/>
                      <w:shd w:val="clear" w:color="auto" w:fill="FFFFFF"/>
                    </w:rPr>
                    <w:t>vstavljenje</w:t>
                  </w:r>
                  <w:proofErr w:type="spellEnd"/>
                  <w:r w:rsidRPr="00E36F4A">
                    <w:rPr>
                      <w:rFonts w:ascii="Arial" w:eastAsia="Calibri" w:hAnsi="Arial" w:cs="Arial"/>
                      <w:b/>
                      <w:bCs/>
                      <w:color w:val="000000"/>
                      <w:position w:val="-2"/>
                      <w:sz w:val="18"/>
                      <w:szCs w:val="18"/>
                      <w:shd w:val="clear" w:color="auto" w:fill="FFFFFF"/>
                    </w:rPr>
                    <w:t xml:space="preserve"> začasnega srčnega spodbujevalnika</w:t>
                  </w:r>
                </w:p>
              </w:tc>
            </w:tr>
          </w:tbl>
          <w:p w14:paraId="535C3333" w14:textId="77777777" w:rsidR="00E36F4A" w:rsidRPr="00E36F4A" w:rsidRDefault="00E36F4A" w:rsidP="00E36F4A">
            <w:pPr>
              <w:rPr>
                <w:rFonts w:ascii="Arial" w:eastAsia="Calibri" w:hAnsi="Arial" w:cs="Arial"/>
              </w:rPr>
            </w:pPr>
          </w:p>
          <w:p w14:paraId="13250944" w14:textId="77777777" w:rsidR="00E36F4A" w:rsidRPr="00E36F4A" w:rsidRDefault="00E36F4A" w:rsidP="00E36F4A">
            <w:pPr>
              <w:jc w:val="both"/>
              <w:textAlignment w:val="center"/>
              <w:rPr>
                <w:rFonts w:ascii="Arial" w:eastAsia="Calibri" w:hAnsi="Arial" w:cs="Arial"/>
              </w:rPr>
            </w:pPr>
            <w:r w:rsidRPr="00E36F4A">
              <w:rPr>
                <w:rFonts w:ascii="Arial" w:eastAsia="Calibri" w:hAnsi="Arial" w:cs="Arial"/>
                <w:color w:val="000000"/>
                <w:position w:val="-2"/>
                <w:sz w:val="18"/>
                <w:szCs w:val="18"/>
              </w:rPr>
              <w:t> </w:t>
            </w:r>
          </w:p>
          <w:tbl>
            <w:tblPr>
              <w:tblStyle w:val="NormalTablePHPDOCX1"/>
              <w:tblW w:w="8854" w:type="dxa"/>
              <w:tblInd w:w="0" w:type="dxa"/>
              <w:tblLayout w:type="fixed"/>
              <w:tblLook w:val="04A0" w:firstRow="1" w:lastRow="0" w:firstColumn="1" w:lastColumn="0" w:noHBand="0" w:noVBand="1"/>
            </w:tblPr>
            <w:tblGrid>
              <w:gridCol w:w="8854"/>
            </w:tblGrid>
            <w:tr w:rsidR="00E36F4A" w:rsidRPr="00E36F4A" w14:paraId="79BDB8B7" w14:textId="77777777" w:rsidTr="00C763C5">
              <w:tc>
                <w:tcPr>
                  <w:tcW w:w="8854" w:type="dxa"/>
                </w:tcPr>
                <w:p w14:paraId="0EE13219" w14:textId="77777777" w:rsidR="00E36F4A" w:rsidRPr="00E36F4A" w:rsidRDefault="00E36F4A" w:rsidP="00A95BAD">
                  <w:pPr>
                    <w:numPr>
                      <w:ilvl w:val="0"/>
                      <w:numId w:val="81"/>
                    </w:numPr>
                    <w:rPr>
                      <w:rFonts w:ascii="Arial" w:eastAsia="Calibri" w:hAnsi="Arial" w:cs="Arial"/>
                      <w:color w:val="000000"/>
                      <w:sz w:val="18"/>
                      <w:szCs w:val="18"/>
                    </w:rPr>
                  </w:pPr>
                  <w:proofErr w:type="spellStart"/>
                  <w:r w:rsidRPr="00E36F4A">
                    <w:rPr>
                      <w:rFonts w:ascii="Arial" w:eastAsia="Calibri" w:hAnsi="Arial" w:cs="Arial"/>
                      <w:color w:val="000000"/>
                      <w:position w:val="-2"/>
                      <w:sz w:val="18"/>
                      <w:szCs w:val="18"/>
                    </w:rPr>
                    <w:t>Transvenski</w:t>
                  </w:r>
                  <w:proofErr w:type="spellEnd"/>
                  <w:r w:rsidRPr="00E36F4A">
                    <w:rPr>
                      <w:rFonts w:ascii="Arial" w:eastAsia="Calibri" w:hAnsi="Arial" w:cs="Arial"/>
                      <w:color w:val="000000"/>
                      <w:position w:val="-2"/>
                      <w:sz w:val="18"/>
                      <w:szCs w:val="18"/>
                    </w:rPr>
                    <w:t xml:space="preserve"> </w:t>
                  </w:r>
                  <w:proofErr w:type="spellStart"/>
                  <w:r w:rsidRPr="00E36F4A">
                    <w:rPr>
                      <w:rFonts w:ascii="Arial" w:eastAsia="Calibri" w:hAnsi="Arial" w:cs="Arial"/>
                      <w:color w:val="000000"/>
                      <w:position w:val="-2"/>
                      <w:sz w:val="18"/>
                      <w:szCs w:val="18"/>
                    </w:rPr>
                    <w:t>elektrostimulacijski</w:t>
                  </w:r>
                  <w:proofErr w:type="spellEnd"/>
                  <w:r w:rsidRPr="00E36F4A">
                    <w:rPr>
                      <w:rFonts w:ascii="Arial" w:eastAsia="Calibri" w:hAnsi="Arial" w:cs="Arial"/>
                      <w:color w:val="000000"/>
                      <w:position w:val="-2"/>
                      <w:sz w:val="18"/>
                      <w:szCs w:val="18"/>
                    </w:rPr>
                    <w:t xml:space="preserve"> kateter: premer 5 Fr., dolžina vsaj  110 cm, z  bipolarni balonom na koncu katetra za lažje uvajanje</w:t>
                  </w:r>
                </w:p>
                <w:p w14:paraId="704BABFE" w14:textId="77777777" w:rsidR="00E36F4A" w:rsidRPr="00E36F4A" w:rsidRDefault="00E36F4A" w:rsidP="00A95BAD">
                  <w:pPr>
                    <w:numPr>
                      <w:ilvl w:val="0"/>
                      <w:numId w:val="81"/>
                    </w:numPr>
                    <w:rPr>
                      <w:rFonts w:ascii="Arial" w:hAnsi="Arial" w:cs="Arial"/>
                      <w:color w:val="000000" w:themeColor="text1"/>
                    </w:rPr>
                  </w:pPr>
                  <w:proofErr w:type="spellStart"/>
                  <w:r w:rsidRPr="00E36F4A">
                    <w:rPr>
                      <w:rFonts w:ascii="Arial" w:eastAsia="Calibri" w:hAnsi="Arial" w:cs="Arial"/>
                      <w:color w:val="000000" w:themeColor="text1"/>
                      <w:position w:val="-2"/>
                      <w:sz w:val="18"/>
                      <w:szCs w:val="18"/>
                    </w:rPr>
                    <w:t>Transvenski</w:t>
                  </w:r>
                  <w:proofErr w:type="spellEnd"/>
                  <w:r w:rsidRPr="00E36F4A">
                    <w:rPr>
                      <w:rFonts w:ascii="Arial" w:eastAsia="Calibri" w:hAnsi="Arial" w:cs="Arial"/>
                      <w:color w:val="000000" w:themeColor="text1"/>
                      <w:position w:val="-2"/>
                      <w:sz w:val="18"/>
                      <w:szCs w:val="18"/>
                    </w:rPr>
                    <w:t xml:space="preserve"> </w:t>
                  </w:r>
                  <w:proofErr w:type="spellStart"/>
                  <w:r w:rsidRPr="00E36F4A">
                    <w:rPr>
                      <w:rFonts w:ascii="Arial" w:eastAsia="Calibri" w:hAnsi="Arial" w:cs="Arial"/>
                      <w:color w:val="000000" w:themeColor="text1"/>
                      <w:position w:val="-2"/>
                      <w:sz w:val="18"/>
                      <w:szCs w:val="18"/>
                    </w:rPr>
                    <w:t>elektrostimulacijski</w:t>
                  </w:r>
                  <w:proofErr w:type="spellEnd"/>
                  <w:r w:rsidRPr="00E36F4A">
                    <w:rPr>
                      <w:rFonts w:ascii="Arial" w:eastAsia="Calibri" w:hAnsi="Arial" w:cs="Arial"/>
                      <w:color w:val="000000" w:themeColor="text1"/>
                      <w:position w:val="-2"/>
                      <w:sz w:val="18"/>
                      <w:szCs w:val="18"/>
                    </w:rPr>
                    <w:t xml:space="preserve"> kateter: premer 5 Fr., dolžina vsaj  110 cm, ravna brez balončka</w:t>
                  </w:r>
                </w:p>
                <w:p w14:paraId="221210FB" w14:textId="77777777" w:rsidR="00E36F4A" w:rsidRPr="00E36F4A" w:rsidRDefault="00E36F4A" w:rsidP="00A95BAD">
                  <w:pPr>
                    <w:numPr>
                      <w:ilvl w:val="0"/>
                      <w:numId w:val="81"/>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Vodilo : premer 6 Fr., dolžina vsaj 10 cm </w:t>
                  </w:r>
                  <w:proofErr w:type="spellStart"/>
                  <w:r w:rsidRPr="00E36F4A">
                    <w:rPr>
                      <w:rFonts w:ascii="Arial" w:eastAsia="Calibri" w:hAnsi="Arial" w:cs="Arial"/>
                      <w:color w:val="000000"/>
                      <w:position w:val="-2"/>
                      <w:sz w:val="18"/>
                      <w:szCs w:val="18"/>
                    </w:rPr>
                    <w:t>radiopačno</w:t>
                  </w:r>
                  <w:proofErr w:type="spellEnd"/>
                  <w:r w:rsidRPr="00E36F4A">
                    <w:rPr>
                      <w:rFonts w:ascii="Arial" w:eastAsia="Calibri" w:hAnsi="Arial" w:cs="Arial"/>
                      <w:color w:val="000000"/>
                      <w:position w:val="-2"/>
                      <w:sz w:val="18"/>
                      <w:szCs w:val="18"/>
                    </w:rPr>
                    <w:t xml:space="preserve">, iz poliuretana z integriranim ventilom za </w:t>
                  </w:r>
                  <w:proofErr w:type="spellStart"/>
                  <w:r w:rsidRPr="00E36F4A">
                    <w:rPr>
                      <w:rFonts w:ascii="Arial" w:eastAsia="Calibri" w:hAnsi="Arial" w:cs="Arial"/>
                      <w:color w:val="000000"/>
                      <w:position w:val="-2"/>
                      <w:sz w:val="18"/>
                      <w:szCs w:val="18"/>
                    </w:rPr>
                    <w:t>hemostazo</w:t>
                  </w:r>
                  <w:proofErr w:type="spellEnd"/>
                  <w:r w:rsidRPr="00E36F4A">
                    <w:rPr>
                      <w:rFonts w:ascii="Arial" w:eastAsia="Calibri" w:hAnsi="Arial" w:cs="Arial"/>
                      <w:color w:val="000000"/>
                      <w:position w:val="-2"/>
                      <w:sz w:val="18"/>
                      <w:szCs w:val="18"/>
                    </w:rPr>
                    <w:t xml:space="preserve"> / stransko odprtino in </w:t>
                  </w:r>
                  <w:proofErr w:type="spellStart"/>
                  <w:r w:rsidRPr="00E36F4A">
                    <w:rPr>
                      <w:rFonts w:ascii="Arial" w:eastAsia="Calibri" w:hAnsi="Arial" w:cs="Arial"/>
                      <w:color w:val="000000"/>
                      <w:position w:val="-2"/>
                      <w:sz w:val="18"/>
                      <w:szCs w:val="18"/>
                    </w:rPr>
                    <w:t>dilatatorjem</w:t>
                  </w:r>
                  <w:proofErr w:type="spellEnd"/>
                </w:p>
                <w:p w14:paraId="2A2241A1" w14:textId="77777777" w:rsidR="00E36F4A" w:rsidRPr="00E36F4A" w:rsidRDefault="00E36F4A" w:rsidP="00A95BAD">
                  <w:pPr>
                    <w:numPr>
                      <w:ilvl w:val="0"/>
                      <w:numId w:val="81"/>
                    </w:numPr>
                    <w:rPr>
                      <w:rFonts w:ascii="Arial" w:eastAsia="Calibri" w:hAnsi="Arial" w:cs="Arial"/>
                      <w:color w:val="000000"/>
                      <w:sz w:val="18"/>
                      <w:szCs w:val="18"/>
                    </w:rPr>
                  </w:pPr>
                  <w:r w:rsidRPr="00E36F4A">
                    <w:rPr>
                      <w:rFonts w:ascii="Arial" w:eastAsia="Calibri" w:hAnsi="Arial" w:cs="Arial"/>
                      <w:color w:val="000000"/>
                      <w:position w:val="-2"/>
                      <w:sz w:val="18"/>
                      <w:szCs w:val="18"/>
                    </w:rPr>
                    <w:t>Vodilna žica, označeno: .035 "(0,89 mm) diameter,  dolžina 45 cm,  ravno mehka konica na enem koncu in  "J" konica na drugem</w:t>
                  </w:r>
                </w:p>
                <w:p w14:paraId="7F3C8C29" w14:textId="77777777" w:rsidR="00E36F4A" w:rsidRPr="00E36F4A" w:rsidRDefault="00E36F4A" w:rsidP="00A95BAD">
                  <w:pPr>
                    <w:numPr>
                      <w:ilvl w:val="0"/>
                      <w:numId w:val="81"/>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Kateter: 18 Ga x  6,35 cm, </w:t>
                  </w:r>
                  <w:proofErr w:type="spellStart"/>
                  <w:r w:rsidRPr="00E36F4A">
                    <w:rPr>
                      <w:rFonts w:ascii="Arial" w:eastAsia="Calibri" w:hAnsi="Arial" w:cs="Arial"/>
                      <w:color w:val="000000"/>
                      <w:position w:val="-2"/>
                      <w:sz w:val="18"/>
                      <w:szCs w:val="18"/>
                    </w:rPr>
                    <w:t>radiopačen</w:t>
                  </w:r>
                  <w:proofErr w:type="spellEnd"/>
                  <w:r w:rsidRPr="00E36F4A">
                    <w:rPr>
                      <w:rFonts w:ascii="Arial" w:eastAsia="Calibri" w:hAnsi="Arial" w:cs="Arial"/>
                      <w:color w:val="000000"/>
                      <w:position w:val="-2"/>
                      <w:sz w:val="18"/>
                      <w:szCs w:val="18"/>
                    </w:rPr>
                    <w:t>,  preko 20 Ga RW preko uvajalne igle</w:t>
                  </w:r>
                </w:p>
                <w:p w14:paraId="50D9F675" w14:textId="77777777" w:rsidR="00E36F4A" w:rsidRPr="00E36F4A" w:rsidRDefault="00E36F4A" w:rsidP="00A95BAD">
                  <w:pPr>
                    <w:numPr>
                      <w:ilvl w:val="0"/>
                      <w:numId w:val="81"/>
                    </w:numPr>
                    <w:rPr>
                      <w:rFonts w:ascii="Arial" w:eastAsia="Calibri" w:hAnsi="Arial" w:cs="Arial"/>
                      <w:color w:val="000000"/>
                      <w:sz w:val="18"/>
                      <w:szCs w:val="18"/>
                    </w:rPr>
                  </w:pPr>
                  <w:r w:rsidRPr="00E36F4A">
                    <w:rPr>
                      <w:rFonts w:ascii="Arial" w:eastAsia="Calibri" w:hAnsi="Arial" w:cs="Arial"/>
                      <w:color w:val="000000"/>
                      <w:position w:val="-2"/>
                      <w:sz w:val="18"/>
                      <w:szCs w:val="18"/>
                    </w:rPr>
                    <w:t>Injekcijska igla: 22 Ga x 1-1 / 2 "(3,81 cm)</w:t>
                  </w:r>
                </w:p>
                <w:p w14:paraId="54D0C031" w14:textId="77777777" w:rsidR="00E36F4A" w:rsidRPr="00E36F4A" w:rsidRDefault="00E36F4A" w:rsidP="00A95BAD">
                  <w:pPr>
                    <w:numPr>
                      <w:ilvl w:val="0"/>
                      <w:numId w:val="81"/>
                    </w:numPr>
                    <w:rPr>
                      <w:rFonts w:ascii="Arial" w:eastAsia="Calibri" w:hAnsi="Arial" w:cs="Arial"/>
                      <w:color w:val="000000"/>
                      <w:sz w:val="18"/>
                      <w:szCs w:val="18"/>
                    </w:rPr>
                  </w:pPr>
                  <w:r w:rsidRPr="00E36F4A">
                    <w:rPr>
                      <w:rFonts w:ascii="Arial" w:eastAsia="Calibri" w:hAnsi="Arial" w:cs="Arial"/>
                      <w:color w:val="000000"/>
                      <w:position w:val="-2"/>
                      <w:sz w:val="18"/>
                      <w:szCs w:val="18"/>
                    </w:rPr>
                    <w:t>Injekcijska igla: 25 Ga x 1 "(2,54 cm)</w:t>
                  </w:r>
                </w:p>
                <w:p w14:paraId="676A01E6" w14:textId="77777777" w:rsidR="00E36F4A" w:rsidRPr="00E36F4A" w:rsidRDefault="00E36F4A" w:rsidP="00A95BAD">
                  <w:pPr>
                    <w:numPr>
                      <w:ilvl w:val="0"/>
                      <w:numId w:val="81"/>
                    </w:numPr>
                    <w:rPr>
                      <w:rFonts w:ascii="Arial" w:eastAsia="Calibri" w:hAnsi="Arial" w:cs="Arial"/>
                      <w:color w:val="000000"/>
                      <w:sz w:val="18"/>
                      <w:szCs w:val="18"/>
                    </w:rPr>
                  </w:pPr>
                  <w:r w:rsidRPr="00E36F4A">
                    <w:rPr>
                      <w:rFonts w:ascii="Arial" w:eastAsia="Calibri" w:hAnsi="Arial" w:cs="Arial"/>
                      <w:color w:val="000000"/>
                      <w:position w:val="-2"/>
                      <w:sz w:val="18"/>
                      <w:szCs w:val="18"/>
                    </w:rPr>
                    <w:t>Igla za uvajalo: 18 Ga x 2-1 / 2 "(6,35 cm) </w:t>
                  </w:r>
                </w:p>
                <w:p w14:paraId="68D7B62F" w14:textId="77777777" w:rsidR="00E36F4A" w:rsidRPr="00E36F4A" w:rsidRDefault="00E36F4A" w:rsidP="00A95BAD">
                  <w:pPr>
                    <w:numPr>
                      <w:ilvl w:val="0"/>
                      <w:numId w:val="81"/>
                    </w:numPr>
                    <w:rPr>
                      <w:rFonts w:ascii="Arial" w:eastAsia="Calibri" w:hAnsi="Arial" w:cs="Arial"/>
                      <w:color w:val="000000"/>
                      <w:sz w:val="18"/>
                      <w:szCs w:val="18"/>
                    </w:rPr>
                  </w:pPr>
                  <w:r w:rsidRPr="00E36F4A">
                    <w:rPr>
                      <w:rFonts w:ascii="Arial" w:eastAsia="Calibri" w:hAnsi="Arial" w:cs="Arial"/>
                      <w:color w:val="000000"/>
                      <w:position w:val="-2"/>
                      <w:sz w:val="18"/>
                      <w:szCs w:val="18"/>
                    </w:rPr>
                    <w:t>Brizga: 0,75 ml za inflacijo balona</w:t>
                  </w:r>
                </w:p>
                <w:p w14:paraId="36751CEA" w14:textId="77777777" w:rsidR="00E36F4A" w:rsidRPr="00E36F4A" w:rsidRDefault="00E36F4A" w:rsidP="00A95BAD">
                  <w:pPr>
                    <w:numPr>
                      <w:ilvl w:val="0"/>
                      <w:numId w:val="81"/>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Brizga: 3 </w:t>
                  </w:r>
                  <w:proofErr w:type="spellStart"/>
                  <w:r w:rsidRPr="00E36F4A">
                    <w:rPr>
                      <w:rFonts w:ascii="Arial" w:eastAsia="Calibri" w:hAnsi="Arial" w:cs="Arial"/>
                      <w:color w:val="000000"/>
                      <w:position w:val="-2"/>
                      <w:sz w:val="18"/>
                      <w:szCs w:val="18"/>
                    </w:rPr>
                    <w:t>mL</w:t>
                  </w:r>
                  <w:proofErr w:type="spellEnd"/>
                  <w:r w:rsidRPr="00E36F4A">
                    <w:rPr>
                      <w:rFonts w:ascii="Arial" w:eastAsia="Calibri" w:hAnsi="Arial" w:cs="Arial"/>
                      <w:color w:val="000000"/>
                      <w:position w:val="-2"/>
                      <w:sz w:val="18"/>
                      <w:szCs w:val="18"/>
                    </w:rPr>
                    <w:t xml:space="preserve"> </w:t>
                  </w:r>
                  <w:proofErr w:type="spellStart"/>
                  <w:r w:rsidRPr="00E36F4A">
                    <w:rPr>
                      <w:rFonts w:ascii="Arial" w:eastAsia="Calibri" w:hAnsi="Arial" w:cs="Arial"/>
                      <w:color w:val="000000"/>
                      <w:position w:val="-2"/>
                      <w:sz w:val="18"/>
                      <w:szCs w:val="18"/>
                    </w:rPr>
                    <w:t>Luer-Lock</w:t>
                  </w:r>
                  <w:proofErr w:type="spellEnd"/>
                </w:p>
                <w:p w14:paraId="45E30FCE" w14:textId="77777777" w:rsidR="00E36F4A" w:rsidRPr="00E36F4A" w:rsidRDefault="00E36F4A" w:rsidP="00A95BAD">
                  <w:pPr>
                    <w:numPr>
                      <w:ilvl w:val="0"/>
                      <w:numId w:val="81"/>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2 brizgi: 5 ml </w:t>
                  </w:r>
                  <w:proofErr w:type="spellStart"/>
                  <w:r w:rsidRPr="00E36F4A">
                    <w:rPr>
                      <w:rFonts w:ascii="Arial" w:eastAsia="Calibri" w:hAnsi="Arial" w:cs="Arial"/>
                      <w:color w:val="000000"/>
                      <w:position w:val="-2"/>
                      <w:sz w:val="18"/>
                      <w:szCs w:val="18"/>
                    </w:rPr>
                    <w:t>Luer-Slip</w:t>
                  </w:r>
                  <w:proofErr w:type="spellEnd"/>
                </w:p>
                <w:p w14:paraId="32E220A9" w14:textId="77777777" w:rsidR="00E36F4A" w:rsidRPr="00E36F4A" w:rsidRDefault="00E36F4A" w:rsidP="00A95BAD">
                  <w:pPr>
                    <w:numPr>
                      <w:ilvl w:val="0"/>
                      <w:numId w:val="81"/>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5 ml ampula l, 1% raztopina </w:t>
                  </w:r>
                  <w:proofErr w:type="spellStart"/>
                  <w:r w:rsidRPr="00E36F4A">
                    <w:rPr>
                      <w:rFonts w:ascii="Arial" w:eastAsia="Calibri" w:hAnsi="Arial" w:cs="Arial"/>
                      <w:color w:val="000000"/>
                      <w:position w:val="-2"/>
                      <w:sz w:val="18"/>
                      <w:szCs w:val="18"/>
                    </w:rPr>
                    <w:t>lidokaina</w:t>
                  </w:r>
                  <w:proofErr w:type="spellEnd"/>
                </w:p>
                <w:p w14:paraId="280BD088" w14:textId="77777777" w:rsidR="00E36F4A" w:rsidRPr="00E36F4A" w:rsidRDefault="00E36F4A" w:rsidP="00A95BAD">
                  <w:pPr>
                    <w:numPr>
                      <w:ilvl w:val="0"/>
                      <w:numId w:val="81"/>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10% </w:t>
                  </w:r>
                  <w:proofErr w:type="spellStart"/>
                  <w:r w:rsidRPr="00E36F4A">
                    <w:rPr>
                      <w:rFonts w:ascii="Arial" w:eastAsia="Calibri" w:hAnsi="Arial" w:cs="Arial"/>
                      <w:color w:val="000000"/>
                      <w:position w:val="-2"/>
                      <w:sz w:val="18"/>
                      <w:szCs w:val="18"/>
                    </w:rPr>
                    <w:t>povidon</w:t>
                  </w:r>
                  <w:proofErr w:type="spellEnd"/>
                  <w:r w:rsidRPr="00E36F4A">
                    <w:rPr>
                      <w:rFonts w:ascii="Arial" w:eastAsia="Calibri" w:hAnsi="Arial" w:cs="Arial"/>
                      <w:color w:val="000000"/>
                      <w:position w:val="-2"/>
                      <w:sz w:val="18"/>
                      <w:szCs w:val="18"/>
                    </w:rPr>
                    <w:t>-jodno mazilo v vrečki</w:t>
                  </w:r>
                </w:p>
                <w:p w14:paraId="684BC2C7" w14:textId="77777777" w:rsidR="00E36F4A" w:rsidRPr="00E36F4A" w:rsidRDefault="00E36F4A" w:rsidP="00A95BAD">
                  <w:pPr>
                    <w:numPr>
                      <w:ilvl w:val="0"/>
                      <w:numId w:val="81"/>
                    </w:numPr>
                    <w:rPr>
                      <w:rFonts w:ascii="Arial" w:eastAsia="Calibri" w:hAnsi="Arial" w:cs="Arial"/>
                      <w:color w:val="000000"/>
                      <w:sz w:val="18"/>
                      <w:szCs w:val="18"/>
                    </w:rPr>
                  </w:pPr>
                  <w:r w:rsidRPr="00E36F4A">
                    <w:rPr>
                      <w:rFonts w:ascii="Arial" w:eastAsia="Calibri" w:hAnsi="Arial" w:cs="Arial"/>
                      <w:color w:val="000000"/>
                      <w:position w:val="-2"/>
                      <w:sz w:val="18"/>
                      <w:szCs w:val="18"/>
                    </w:rPr>
                    <w:lastRenderedPageBreak/>
                    <w:t>2 adapterja za  2 mm zatič</w:t>
                  </w:r>
                </w:p>
                <w:p w14:paraId="3D7C302C" w14:textId="77777777" w:rsidR="00E36F4A" w:rsidRPr="00E36F4A" w:rsidRDefault="00E36F4A" w:rsidP="00A95BAD">
                  <w:pPr>
                    <w:numPr>
                      <w:ilvl w:val="0"/>
                      <w:numId w:val="81"/>
                    </w:numPr>
                    <w:rPr>
                      <w:rFonts w:ascii="Arial" w:eastAsia="Calibri" w:hAnsi="Arial" w:cs="Arial"/>
                      <w:color w:val="000000"/>
                      <w:sz w:val="18"/>
                      <w:szCs w:val="18"/>
                    </w:rPr>
                  </w:pPr>
                  <w:r w:rsidRPr="00E36F4A">
                    <w:rPr>
                      <w:rFonts w:ascii="Arial" w:eastAsia="Calibri" w:hAnsi="Arial" w:cs="Arial"/>
                      <w:color w:val="000000"/>
                      <w:position w:val="-2"/>
                      <w:sz w:val="18"/>
                      <w:szCs w:val="18"/>
                    </w:rPr>
                    <w:t xml:space="preserve">Zaščitna </w:t>
                  </w:r>
                  <w:proofErr w:type="spellStart"/>
                  <w:r w:rsidRPr="00E36F4A">
                    <w:rPr>
                      <w:rFonts w:ascii="Arial" w:eastAsia="Calibri" w:hAnsi="Arial" w:cs="Arial"/>
                      <w:color w:val="000000"/>
                      <w:position w:val="-2"/>
                      <w:sz w:val="18"/>
                      <w:szCs w:val="18"/>
                    </w:rPr>
                    <w:t>vrečka,prozorna,pred</w:t>
                  </w:r>
                  <w:proofErr w:type="spellEnd"/>
                  <w:r w:rsidRPr="00E36F4A">
                    <w:rPr>
                      <w:rFonts w:ascii="Arial" w:eastAsia="Calibri" w:hAnsi="Arial" w:cs="Arial"/>
                      <w:color w:val="000000"/>
                      <w:position w:val="-2"/>
                      <w:sz w:val="18"/>
                      <w:szCs w:val="18"/>
                    </w:rPr>
                    <w:t xml:space="preserve"> okužbo  </w:t>
                  </w:r>
                  <w:proofErr w:type="spellStart"/>
                  <w:r w:rsidRPr="00E36F4A">
                    <w:rPr>
                      <w:rFonts w:ascii="Arial" w:eastAsia="Calibri" w:hAnsi="Arial" w:cs="Arial"/>
                      <w:color w:val="000000"/>
                      <w:position w:val="-2"/>
                      <w:sz w:val="18"/>
                      <w:szCs w:val="18"/>
                    </w:rPr>
                    <w:t>katetrov:dolžina</w:t>
                  </w:r>
                  <w:proofErr w:type="spellEnd"/>
                  <w:r w:rsidRPr="00E36F4A">
                    <w:rPr>
                      <w:rFonts w:ascii="Arial" w:eastAsia="Calibri" w:hAnsi="Arial" w:cs="Arial"/>
                      <w:color w:val="000000"/>
                      <w:position w:val="-2"/>
                      <w:sz w:val="18"/>
                      <w:szCs w:val="18"/>
                    </w:rPr>
                    <w:t xml:space="preserve">  80 cm z adapterjem </w:t>
                  </w:r>
                  <w:proofErr w:type="spellStart"/>
                  <w:r w:rsidRPr="00E36F4A">
                    <w:rPr>
                      <w:rFonts w:ascii="Arial" w:eastAsia="Calibri" w:hAnsi="Arial" w:cs="Arial"/>
                      <w:color w:val="000000"/>
                      <w:position w:val="-2"/>
                      <w:sz w:val="18"/>
                      <w:szCs w:val="18"/>
                    </w:rPr>
                    <w:t>Tuohy-Borst</w:t>
                  </w:r>
                  <w:proofErr w:type="spellEnd"/>
                </w:p>
                <w:p w14:paraId="6050E6B1" w14:textId="77777777" w:rsidR="00E36F4A" w:rsidRPr="00E36F4A" w:rsidRDefault="00E36F4A" w:rsidP="00A95BAD">
                  <w:pPr>
                    <w:numPr>
                      <w:ilvl w:val="0"/>
                      <w:numId w:val="81"/>
                    </w:numPr>
                    <w:rPr>
                      <w:rFonts w:ascii="Arial" w:eastAsia="Calibri" w:hAnsi="Arial" w:cs="Arial"/>
                      <w:color w:val="000000"/>
                      <w:sz w:val="18"/>
                      <w:szCs w:val="18"/>
                    </w:rPr>
                  </w:pPr>
                  <w:r w:rsidRPr="00E36F4A">
                    <w:rPr>
                      <w:rFonts w:ascii="Arial" w:eastAsia="Calibri" w:hAnsi="Arial" w:cs="Arial"/>
                      <w:color w:val="000000"/>
                      <w:position w:val="-2"/>
                      <w:sz w:val="18"/>
                      <w:szCs w:val="18"/>
                    </w:rPr>
                    <w:t>Zaščitno pregrinjalo, mere vsaj 60x90 cm</w:t>
                  </w:r>
                </w:p>
                <w:p w14:paraId="1AAF04EC" w14:textId="77777777" w:rsidR="00E36F4A" w:rsidRPr="00E36F4A" w:rsidRDefault="00E36F4A" w:rsidP="00A95BAD">
                  <w:pPr>
                    <w:numPr>
                      <w:ilvl w:val="0"/>
                      <w:numId w:val="81"/>
                    </w:numPr>
                    <w:rPr>
                      <w:rFonts w:ascii="Arial" w:eastAsia="Calibri" w:hAnsi="Arial" w:cs="Arial"/>
                      <w:color w:val="000000"/>
                      <w:sz w:val="18"/>
                      <w:szCs w:val="18"/>
                    </w:rPr>
                  </w:pPr>
                  <w:r w:rsidRPr="00E36F4A">
                    <w:rPr>
                      <w:rFonts w:ascii="Arial" w:eastAsia="Calibri" w:hAnsi="Arial" w:cs="Arial"/>
                      <w:color w:val="000000"/>
                      <w:position w:val="-2"/>
                      <w:sz w:val="18"/>
                      <w:szCs w:val="18"/>
                    </w:rPr>
                    <w:t>Zaščitno pregrinjalo, mere vsaj 60x90 cm, z izrezom v sredini , odprtina vsaj 10x10 cm</w:t>
                  </w:r>
                </w:p>
                <w:p w14:paraId="475C856F" w14:textId="77777777" w:rsidR="00E36F4A" w:rsidRPr="00E36F4A" w:rsidRDefault="00E36F4A" w:rsidP="00A95BAD">
                  <w:pPr>
                    <w:numPr>
                      <w:ilvl w:val="0"/>
                      <w:numId w:val="81"/>
                    </w:numPr>
                    <w:rPr>
                      <w:rFonts w:ascii="Arial" w:eastAsia="Calibri" w:hAnsi="Arial" w:cs="Arial"/>
                      <w:color w:val="000000"/>
                      <w:sz w:val="18"/>
                      <w:szCs w:val="18"/>
                    </w:rPr>
                  </w:pPr>
                  <w:r w:rsidRPr="00E36F4A">
                    <w:rPr>
                      <w:rFonts w:ascii="Arial" w:eastAsia="Calibri" w:hAnsi="Arial" w:cs="Arial"/>
                      <w:color w:val="000000"/>
                      <w:position w:val="-2"/>
                      <w:sz w:val="18"/>
                      <w:szCs w:val="18"/>
                    </w:rPr>
                    <w:t>Kleščice za pritrditev na iglo (</w:t>
                  </w:r>
                  <w:proofErr w:type="spellStart"/>
                  <w:r w:rsidRPr="00E36F4A">
                    <w:rPr>
                      <w:rFonts w:ascii="Arial" w:eastAsia="Calibri" w:hAnsi="Arial" w:cs="Arial"/>
                      <w:color w:val="000000"/>
                      <w:position w:val="-2"/>
                      <w:sz w:val="18"/>
                      <w:szCs w:val="18"/>
                    </w:rPr>
                    <w:t>Alligator</w:t>
                  </w:r>
                  <w:proofErr w:type="spellEnd"/>
                  <w:r w:rsidRPr="00E36F4A">
                    <w:rPr>
                      <w:rFonts w:ascii="Arial" w:eastAsia="Calibri" w:hAnsi="Arial" w:cs="Arial"/>
                      <w:color w:val="000000"/>
                      <w:position w:val="-2"/>
                      <w:sz w:val="18"/>
                      <w:szCs w:val="18"/>
                    </w:rPr>
                    <w:t xml:space="preserve"> </w:t>
                  </w:r>
                  <w:proofErr w:type="spellStart"/>
                  <w:r w:rsidRPr="00E36F4A">
                    <w:rPr>
                      <w:rFonts w:ascii="Arial" w:eastAsia="Calibri" w:hAnsi="Arial" w:cs="Arial"/>
                      <w:color w:val="000000"/>
                      <w:position w:val="-2"/>
                      <w:sz w:val="18"/>
                      <w:szCs w:val="18"/>
                    </w:rPr>
                    <w:t>Clip</w:t>
                  </w:r>
                  <w:proofErr w:type="spellEnd"/>
                  <w:r w:rsidRPr="00E36F4A">
                    <w:rPr>
                      <w:rFonts w:ascii="Arial" w:eastAsia="Calibri" w:hAnsi="Arial" w:cs="Arial"/>
                      <w:color w:val="000000"/>
                      <w:position w:val="-2"/>
                      <w:sz w:val="18"/>
                      <w:szCs w:val="18"/>
                    </w:rPr>
                    <w:t>)</w:t>
                  </w:r>
                </w:p>
                <w:p w14:paraId="4377D9E7" w14:textId="77777777" w:rsidR="00E36F4A" w:rsidRPr="00E36F4A" w:rsidRDefault="00E36F4A" w:rsidP="00A95BAD">
                  <w:pPr>
                    <w:numPr>
                      <w:ilvl w:val="0"/>
                      <w:numId w:val="81"/>
                    </w:numPr>
                    <w:rPr>
                      <w:rFonts w:ascii="Arial" w:eastAsia="Calibri" w:hAnsi="Arial" w:cs="Arial"/>
                      <w:color w:val="000000"/>
                      <w:sz w:val="18"/>
                      <w:szCs w:val="18"/>
                    </w:rPr>
                  </w:pPr>
                  <w:r w:rsidRPr="00E36F4A">
                    <w:rPr>
                      <w:rFonts w:ascii="Arial" w:eastAsia="Calibri" w:hAnsi="Arial" w:cs="Arial"/>
                      <w:color w:val="000000"/>
                      <w:position w:val="-2"/>
                      <w:sz w:val="18"/>
                      <w:szCs w:val="18"/>
                    </w:rPr>
                    <w:t>Skalpel: # 11</w:t>
                  </w:r>
                </w:p>
                <w:p w14:paraId="67EF3FF1" w14:textId="77777777" w:rsidR="00E36F4A" w:rsidRPr="00E36F4A" w:rsidRDefault="00E36F4A" w:rsidP="00A95BAD">
                  <w:pPr>
                    <w:numPr>
                      <w:ilvl w:val="0"/>
                      <w:numId w:val="81"/>
                    </w:numPr>
                    <w:rPr>
                      <w:rFonts w:ascii="Arial" w:eastAsia="Calibri" w:hAnsi="Arial" w:cs="Arial"/>
                      <w:color w:val="000000"/>
                      <w:sz w:val="18"/>
                      <w:szCs w:val="18"/>
                    </w:rPr>
                  </w:pPr>
                  <w:r w:rsidRPr="00E36F4A">
                    <w:rPr>
                      <w:rFonts w:ascii="Arial" w:eastAsia="Calibri" w:hAnsi="Arial" w:cs="Arial"/>
                      <w:color w:val="000000"/>
                      <w:position w:val="-2"/>
                      <w:sz w:val="18"/>
                      <w:szCs w:val="18"/>
                    </w:rPr>
                    <w:t>3-smerni visokotlačni ventil-</w:t>
                  </w:r>
                  <w:proofErr w:type="spellStart"/>
                  <w:r w:rsidRPr="00E36F4A">
                    <w:rPr>
                      <w:rFonts w:ascii="Arial" w:eastAsia="Calibri" w:hAnsi="Arial" w:cs="Arial"/>
                      <w:color w:val="000000"/>
                      <w:position w:val="-2"/>
                      <w:sz w:val="18"/>
                      <w:szCs w:val="18"/>
                    </w:rPr>
                    <w:t>peteliček</w:t>
                  </w:r>
                  <w:proofErr w:type="spellEnd"/>
                </w:p>
                <w:p w14:paraId="6074F643" w14:textId="77777777" w:rsidR="00E36F4A" w:rsidRPr="00E36F4A" w:rsidRDefault="00E36F4A" w:rsidP="00A95BAD">
                  <w:pPr>
                    <w:numPr>
                      <w:ilvl w:val="0"/>
                      <w:numId w:val="81"/>
                    </w:numPr>
                    <w:rPr>
                      <w:rFonts w:ascii="Arial" w:eastAsia="Calibri" w:hAnsi="Arial" w:cs="Arial"/>
                      <w:color w:val="000000"/>
                      <w:sz w:val="18"/>
                      <w:szCs w:val="18"/>
                    </w:rPr>
                  </w:pPr>
                  <w:r w:rsidRPr="00E36F4A">
                    <w:rPr>
                      <w:rFonts w:ascii="Arial" w:eastAsia="Calibri" w:hAnsi="Arial" w:cs="Arial"/>
                      <w:color w:val="000000"/>
                      <w:position w:val="-2"/>
                      <w:sz w:val="18"/>
                      <w:szCs w:val="18"/>
                    </w:rPr>
                    <w:t>Vsaj 5 kosov zložencev iz gaze, mere vsaj 5x5 cm</w:t>
                  </w:r>
                </w:p>
                <w:p w14:paraId="02184FE5" w14:textId="77777777" w:rsidR="00E36F4A" w:rsidRPr="00E36F4A" w:rsidRDefault="00E36F4A" w:rsidP="00A95BAD">
                  <w:pPr>
                    <w:numPr>
                      <w:ilvl w:val="0"/>
                      <w:numId w:val="81"/>
                    </w:numPr>
                    <w:rPr>
                      <w:rFonts w:ascii="Arial" w:eastAsia="Calibri" w:hAnsi="Arial" w:cs="Arial"/>
                      <w:color w:val="000000"/>
                      <w:sz w:val="18"/>
                      <w:szCs w:val="18"/>
                    </w:rPr>
                  </w:pPr>
                  <w:r w:rsidRPr="00E36F4A">
                    <w:rPr>
                      <w:rFonts w:ascii="Arial" w:eastAsia="Calibri" w:hAnsi="Arial" w:cs="Arial"/>
                      <w:color w:val="000000"/>
                      <w:position w:val="-2"/>
                      <w:sz w:val="18"/>
                      <w:szCs w:val="18"/>
                    </w:rPr>
                    <w:t>Šiv: 3-0 pletena svila z ravno iglo</w:t>
                  </w:r>
                </w:p>
              </w:tc>
            </w:tr>
            <w:tr w:rsidR="00E36F4A" w:rsidRPr="00E36F4A" w14:paraId="01C9235A" w14:textId="77777777" w:rsidTr="00C763C5">
              <w:tc>
                <w:tcPr>
                  <w:tcW w:w="8854" w:type="dxa"/>
                </w:tcPr>
                <w:p w14:paraId="7E642AFB" w14:textId="77777777" w:rsidR="00E36F4A" w:rsidRPr="00E36F4A" w:rsidRDefault="00E36F4A" w:rsidP="00E36F4A">
                  <w:pPr>
                    <w:ind w:left="720"/>
                    <w:rPr>
                      <w:rFonts w:ascii="Arial" w:eastAsia="Calibri" w:hAnsi="Arial" w:cs="Arial"/>
                      <w:color w:val="000000"/>
                      <w:sz w:val="18"/>
                      <w:szCs w:val="18"/>
                    </w:rPr>
                  </w:pPr>
                </w:p>
                <w:p w14:paraId="63D1E2AE" w14:textId="77777777" w:rsidR="00E36F4A" w:rsidRPr="00E36F4A" w:rsidRDefault="00E36F4A" w:rsidP="00E36F4A">
                  <w:pPr>
                    <w:ind w:left="720"/>
                    <w:rPr>
                      <w:rFonts w:ascii="Arial" w:eastAsia="Calibri" w:hAnsi="Arial" w:cs="Arial"/>
                      <w:color w:val="000000"/>
                      <w:sz w:val="18"/>
                      <w:szCs w:val="18"/>
                    </w:rPr>
                  </w:pPr>
                </w:p>
                <w:p w14:paraId="05F22506" w14:textId="77777777" w:rsidR="00E36F4A" w:rsidRPr="00E36F4A" w:rsidRDefault="00E36F4A" w:rsidP="00E36F4A">
                  <w:pPr>
                    <w:ind w:left="720"/>
                    <w:rPr>
                      <w:rFonts w:ascii="Arial" w:eastAsia="Calibri" w:hAnsi="Arial" w:cs="Arial"/>
                      <w:color w:val="000000"/>
                      <w:sz w:val="18"/>
                      <w:szCs w:val="18"/>
                    </w:rPr>
                  </w:pPr>
                </w:p>
                <w:p w14:paraId="35831BAA" w14:textId="77777777" w:rsidR="00E36F4A" w:rsidRPr="00E36F4A" w:rsidRDefault="00E36F4A" w:rsidP="00E36F4A">
                  <w:pPr>
                    <w:ind w:left="720"/>
                    <w:rPr>
                      <w:rFonts w:ascii="Arial" w:eastAsia="Calibri" w:hAnsi="Arial" w:cs="Arial"/>
                      <w:color w:val="000000"/>
                      <w:sz w:val="18"/>
                      <w:szCs w:val="18"/>
                    </w:rPr>
                  </w:pPr>
                </w:p>
              </w:tc>
            </w:tr>
          </w:tbl>
          <w:p w14:paraId="1C5DD7F7" w14:textId="77777777" w:rsidR="00E36F4A" w:rsidRPr="00E36F4A" w:rsidRDefault="00E36F4A" w:rsidP="00E36F4A">
            <w:pPr>
              <w:rPr>
                <w:rFonts w:ascii="Arial" w:eastAsia="Calibri" w:hAnsi="Arial" w:cs="Arial"/>
              </w:rPr>
            </w:pPr>
          </w:p>
        </w:tc>
      </w:tr>
    </w:tbl>
    <w:p w14:paraId="5338A99E" w14:textId="77777777" w:rsidR="00E36F4A" w:rsidRPr="00E36F4A" w:rsidRDefault="00E36F4A" w:rsidP="00E36F4A">
      <w:pPr>
        <w:pBdr>
          <w:top w:val="single" w:sz="4" w:space="1" w:color="000000"/>
          <w:left w:val="single" w:sz="4" w:space="4" w:color="000000"/>
          <w:bottom w:val="single" w:sz="4" w:space="8" w:color="000000"/>
          <w:right w:val="single" w:sz="4" w:space="4" w:color="000000"/>
        </w:pBdr>
        <w:shd w:val="clear" w:color="auto" w:fill="000000" w:themeFill="text1"/>
        <w:suppressAutoHyphens/>
        <w:spacing w:after="0"/>
        <w:rPr>
          <w:rFonts w:ascii="Arial" w:eastAsia="SimSun" w:hAnsi="Arial" w:cs="Arial"/>
          <w:b/>
          <w:kern w:val="2"/>
          <w:lang w:val="en-US" w:bidi="hi-IN"/>
        </w:rPr>
      </w:pPr>
    </w:p>
    <w:p w14:paraId="3FCFFE98" w14:textId="77777777" w:rsidR="00E36F4A" w:rsidRPr="00E36F4A" w:rsidRDefault="00E36F4A" w:rsidP="00E36F4A">
      <w:pPr>
        <w:pBdr>
          <w:top w:val="single" w:sz="4" w:space="1" w:color="000000"/>
          <w:left w:val="single" w:sz="4" w:space="4" w:color="000000"/>
          <w:bottom w:val="single" w:sz="4" w:space="8" w:color="000000"/>
          <w:right w:val="single" w:sz="4" w:space="4" w:color="000000"/>
        </w:pBdr>
        <w:shd w:val="clear" w:color="auto" w:fill="000000" w:themeFill="text1"/>
        <w:suppressAutoHyphens/>
        <w:spacing w:after="0"/>
        <w:rPr>
          <w:rFonts w:ascii="Arial" w:hAnsi="Arial" w:cs="Arial"/>
          <w:color w:val="FFFFFF" w:themeColor="background1"/>
          <w:sz w:val="20"/>
          <w:szCs w:val="20"/>
        </w:rPr>
      </w:pPr>
      <w:r w:rsidRPr="00E36F4A">
        <w:rPr>
          <w:rFonts w:ascii="Arial" w:eastAsia="SimSun" w:hAnsi="Arial" w:cs="Arial"/>
          <w:b/>
          <w:color w:val="FFFFFF" w:themeColor="background1"/>
          <w:kern w:val="2"/>
          <w:sz w:val="20"/>
          <w:szCs w:val="20"/>
          <w:lang w:val="en-US" w:bidi="hi-IN"/>
        </w:rPr>
        <w:t>SKLOP 4:  IMPLANTABILNI SNEMALNIK SRČNEGA RITMA (“LOOP RECORDER”)</w:t>
      </w:r>
    </w:p>
    <w:p w14:paraId="2966F226" w14:textId="77777777" w:rsidR="00E36F4A" w:rsidRPr="00E36F4A" w:rsidRDefault="00E36F4A" w:rsidP="00E36F4A">
      <w:pPr>
        <w:suppressAutoHyphens/>
        <w:spacing w:after="0" w:line="240" w:lineRule="auto"/>
        <w:jc w:val="both"/>
        <w:rPr>
          <w:rFonts w:ascii="Arial" w:eastAsia="SimSun" w:hAnsi="Arial" w:cs="Arial"/>
          <w:b/>
          <w:color w:val="000000"/>
          <w:kern w:val="2"/>
          <w:u w:val="single"/>
          <w:lang w:val="en-US" w:eastAsia="zh-CN" w:bidi="hi-IN"/>
        </w:rPr>
      </w:pPr>
    </w:p>
    <w:p w14:paraId="6D6468FA" w14:textId="77777777" w:rsidR="00E36F4A" w:rsidRPr="00E36F4A" w:rsidRDefault="00E36F4A" w:rsidP="00A95BAD">
      <w:pPr>
        <w:numPr>
          <w:ilvl w:val="0"/>
          <w:numId w:val="82"/>
        </w:numPr>
        <w:suppressAutoHyphens/>
        <w:spacing w:after="160" w:line="252" w:lineRule="auto"/>
        <w:contextualSpacing/>
        <w:jc w:val="both"/>
        <w:rPr>
          <w:rFonts w:ascii="Arial" w:eastAsia="Calibri" w:hAnsi="Arial" w:cs="Arial"/>
          <w:sz w:val="18"/>
          <w:szCs w:val="18"/>
          <w:lang w:eastAsia="zh-CN"/>
        </w:rPr>
      </w:pPr>
      <w:r w:rsidRPr="00E36F4A">
        <w:rPr>
          <w:rFonts w:ascii="Arial" w:eastAsia="SimSun" w:hAnsi="Arial" w:cs="Arial"/>
          <w:kern w:val="2"/>
          <w:sz w:val="18"/>
          <w:szCs w:val="18"/>
          <w:lang w:eastAsia="zh-CN" w:bidi="hi-IN"/>
        </w:rPr>
        <w:t>Masa: ≤ 2,5g</w:t>
      </w:r>
    </w:p>
    <w:p w14:paraId="401C4278" w14:textId="77777777" w:rsidR="00E36F4A" w:rsidRPr="00E36F4A" w:rsidRDefault="00E36F4A" w:rsidP="00A95BAD">
      <w:pPr>
        <w:numPr>
          <w:ilvl w:val="0"/>
          <w:numId w:val="82"/>
        </w:numPr>
        <w:suppressAutoHyphens/>
        <w:spacing w:after="160" w:line="252" w:lineRule="auto"/>
        <w:contextualSpacing/>
        <w:jc w:val="both"/>
        <w:rPr>
          <w:rFonts w:ascii="Arial" w:eastAsia="Calibri" w:hAnsi="Arial" w:cs="Arial"/>
          <w:sz w:val="18"/>
          <w:szCs w:val="18"/>
          <w:lang w:eastAsia="zh-CN"/>
        </w:rPr>
      </w:pPr>
      <w:r w:rsidRPr="00E36F4A">
        <w:rPr>
          <w:rFonts w:ascii="Arial" w:eastAsia="SimSun" w:hAnsi="Arial" w:cs="Arial"/>
          <w:kern w:val="2"/>
          <w:sz w:val="18"/>
          <w:szCs w:val="18"/>
          <w:lang w:eastAsia="zh-CN" w:bidi="hi-IN"/>
        </w:rPr>
        <w:t>Prostornina: ≤ 1,2 cm3</w:t>
      </w:r>
    </w:p>
    <w:p w14:paraId="172ED4FB" w14:textId="77777777" w:rsidR="00E36F4A" w:rsidRPr="00E36F4A" w:rsidRDefault="00E36F4A" w:rsidP="00A95BAD">
      <w:pPr>
        <w:numPr>
          <w:ilvl w:val="0"/>
          <w:numId w:val="82"/>
        </w:numPr>
        <w:suppressAutoHyphens/>
        <w:spacing w:after="160" w:line="252" w:lineRule="auto"/>
        <w:contextualSpacing/>
        <w:jc w:val="both"/>
        <w:rPr>
          <w:rFonts w:ascii="Arial" w:eastAsia="Calibri" w:hAnsi="Arial" w:cs="Arial"/>
          <w:sz w:val="18"/>
          <w:szCs w:val="18"/>
          <w:lang w:eastAsia="zh-CN"/>
        </w:rPr>
      </w:pPr>
      <w:r w:rsidRPr="00E36F4A">
        <w:rPr>
          <w:rFonts w:ascii="Arial" w:eastAsia="SimSun" w:hAnsi="Arial" w:cs="Arial"/>
          <w:kern w:val="2"/>
          <w:sz w:val="18"/>
          <w:szCs w:val="18"/>
          <w:lang w:eastAsia="zh-CN" w:bidi="hi-IN"/>
        </w:rPr>
        <w:t xml:space="preserve">Dolžina </w:t>
      </w:r>
      <w:proofErr w:type="spellStart"/>
      <w:r w:rsidRPr="00E36F4A">
        <w:rPr>
          <w:rFonts w:ascii="Arial" w:eastAsia="SimSun" w:hAnsi="Arial" w:cs="Arial"/>
          <w:kern w:val="2"/>
          <w:sz w:val="18"/>
          <w:szCs w:val="18"/>
          <w:lang w:eastAsia="zh-CN" w:bidi="hi-IN"/>
        </w:rPr>
        <w:t>monitorizacije</w:t>
      </w:r>
      <w:proofErr w:type="spellEnd"/>
      <w:r w:rsidRPr="00E36F4A">
        <w:rPr>
          <w:rFonts w:ascii="Arial" w:eastAsia="SimSun" w:hAnsi="Arial" w:cs="Arial"/>
          <w:kern w:val="2"/>
          <w:sz w:val="18"/>
          <w:szCs w:val="18"/>
          <w:lang w:eastAsia="zh-CN" w:bidi="hi-IN"/>
        </w:rPr>
        <w:t>: ≥ 2,5 leta</w:t>
      </w:r>
    </w:p>
    <w:p w14:paraId="7AAD5D6C" w14:textId="77777777" w:rsidR="00E36F4A" w:rsidRPr="00E36F4A" w:rsidRDefault="00E36F4A" w:rsidP="00A95BAD">
      <w:pPr>
        <w:numPr>
          <w:ilvl w:val="0"/>
          <w:numId w:val="82"/>
        </w:numPr>
        <w:suppressAutoHyphens/>
        <w:spacing w:after="160" w:line="252" w:lineRule="auto"/>
        <w:contextualSpacing/>
        <w:jc w:val="both"/>
        <w:rPr>
          <w:rFonts w:ascii="Arial" w:eastAsia="Calibri" w:hAnsi="Arial" w:cs="Arial"/>
          <w:sz w:val="18"/>
          <w:szCs w:val="18"/>
          <w:lang w:eastAsia="zh-CN"/>
        </w:rPr>
      </w:pPr>
      <w:r w:rsidRPr="00E36F4A">
        <w:rPr>
          <w:rFonts w:ascii="Arial" w:eastAsia="SimSun" w:hAnsi="Arial" w:cs="Arial"/>
          <w:kern w:val="2"/>
          <w:sz w:val="18"/>
          <w:szCs w:val="18"/>
          <w:lang w:eastAsia="zh-CN" w:bidi="hi-IN"/>
        </w:rPr>
        <w:t>Dolžina posnetkov: več kot 45 minut</w:t>
      </w:r>
    </w:p>
    <w:p w14:paraId="67E5F9EF" w14:textId="77777777" w:rsidR="00E36F4A" w:rsidRPr="00E36F4A" w:rsidRDefault="00E36F4A" w:rsidP="00A95BAD">
      <w:pPr>
        <w:numPr>
          <w:ilvl w:val="0"/>
          <w:numId w:val="82"/>
        </w:numPr>
        <w:suppressAutoHyphens/>
        <w:spacing w:after="160" w:line="252" w:lineRule="auto"/>
        <w:contextualSpacing/>
        <w:jc w:val="both"/>
        <w:rPr>
          <w:rFonts w:ascii="Arial" w:eastAsia="Calibri" w:hAnsi="Arial" w:cs="Arial"/>
          <w:sz w:val="18"/>
          <w:szCs w:val="18"/>
          <w:lang w:eastAsia="zh-CN"/>
        </w:rPr>
      </w:pPr>
      <w:r w:rsidRPr="00E36F4A">
        <w:rPr>
          <w:rFonts w:ascii="Arial" w:eastAsia="SimSun" w:hAnsi="Arial" w:cs="Arial"/>
          <w:kern w:val="2"/>
          <w:sz w:val="18"/>
          <w:szCs w:val="18"/>
          <w:lang w:eastAsia="zh-CN" w:bidi="hi-IN"/>
        </w:rPr>
        <w:t xml:space="preserve">Način implantacije: </w:t>
      </w:r>
      <w:proofErr w:type="spellStart"/>
      <w:r w:rsidRPr="00E36F4A">
        <w:rPr>
          <w:rFonts w:ascii="Arial" w:eastAsia="SimSun" w:hAnsi="Arial" w:cs="Arial"/>
          <w:kern w:val="2"/>
          <w:sz w:val="18"/>
          <w:szCs w:val="18"/>
          <w:lang w:eastAsia="zh-CN" w:bidi="hi-IN"/>
        </w:rPr>
        <w:t>injektibilna</w:t>
      </w:r>
      <w:proofErr w:type="spellEnd"/>
      <w:r w:rsidRPr="00E36F4A">
        <w:rPr>
          <w:rFonts w:ascii="Arial" w:eastAsia="SimSun" w:hAnsi="Arial" w:cs="Arial"/>
          <w:kern w:val="2"/>
          <w:sz w:val="18"/>
          <w:szCs w:val="18"/>
          <w:lang w:eastAsia="zh-CN" w:bidi="hi-IN"/>
        </w:rPr>
        <w:t xml:space="preserve"> tehnologija (</w:t>
      </w:r>
      <w:proofErr w:type="spellStart"/>
      <w:r w:rsidRPr="00E36F4A">
        <w:rPr>
          <w:rFonts w:ascii="Arial" w:eastAsia="SimSun" w:hAnsi="Arial" w:cs="Arial"/>
          <w:kern w:val="2"/>
          <w:sz w:val="18"/>
          <w:szCs w:val="18"/>
          <w:lang w:eastAsia="zh-CN" w:bidi="hi-IN"/>
        </w:rPr>
        <w:t>injectable</w:t>
      </w:r>
      <w:proofErr w:type="spellEnd"/>
      <w:r w:rsidRPr="00E36F4A">
        <w:rPr>
          <w:rFonts w:ascii="Arial" w:eastAsia="SimSun" w:hAnsi="Arial" w:cs="Arial"/>
          <w:kern w:val="2"/>
          <w:sz w:val="18"/>
          <w:szCs w:val="18"/>
          <w:lang w:eastAsia="zh-CN" w:bidi="hi-IN"/>
        </w:rPr>
        <w:t xml:space="preserve"> </w:t>
      </w:r>
      <w:proofErr w:type="spellStart"/>
      <w:r w:rsidRPr="00E36F4A">
        <w:rPr>
          <w:rFonts w:ascii="Arial" w:eastAsia="SimSun" w:hAnsi="Arial" w:cs="Arial"/>
          <w:kern w:val="2"/>
          <w:sz w:val="18"/>
          <w:szCs w:val="18"/>
          <w:lang w:eastAsia="zh-CN" w:bidi="hi-IN"/>
        </w:rPr>
        <w:t>technology</w:t>
      </w:r>
      <w:proofErr w:type="spellEnd"/>
      <w:r w:rsidRPr="00E36F4A">
        <w:rPr>
          <w:rFonts w:ascii="Arial" w:eastAsia="SimSun" w:hAnsi="Arial" w:cs="Arial"/>
          <w:kern w:val="2"/>
          <w:sz w:val="18"/>
          <w:szCs w:val="18"/>
          <w:lang w:eastAsia="zh-CN" w:bidi="hi-IN"/>
        </w:rPr>
        <w:t>)</w:t>
      </w:r>
    </w:p>
    <w:p w14:paraId="7CB22FD8" w14:textId="77777777" w:rsidR="00E36F4A" w:rsidRPr="00E36F4A" w:rsidRDefault="00E36F4A" w:rsidP="00A95BAD">
      <w:pPr>
        <w:numPr>
          <w:ilvl w:val="0"/>
          <w:numId w:val="82"/>
        </w:numPr>
        <w:suppressAutoHyphens/>
        <w:spacing w:after="160" w:line="252" w:lineRule="auto"/>
        <w:contextualSpacing/>
        <w:jc w:val="both"/>
        <w:rPr>
          <w:rFonts w:ascii="Arial" w:eastAsia="Calibri" w:hAnsi="Arial" w:cs="Arial"/>
          <w:sz w:val="18"/>
          <w:szCs w:val="18"/>
          <w:lang w:eastAsia="zh-CN"/>
        </w:rPr>
      </w:pPr>
      <w:r w:rsidRPr="00E36F4A">
        <w:rPr>
          <w:rFonts w:ascii="Arial" w:eastAsia="SimSun" w:hAnsi="Arial" w:cs="Arial"/>
          <w:kern w:val="2"/>
          <w:sz w:val="18"/>
          <w:szCs w:val="18"/>
          <w:lang w:eastAsia="zh-CN" w:bidi="hi-IN"/>
        </w:rPr>
        <w:t>Frekvenca vzorčenja signala: najmanj 250 Hz</w:t>
      </w:r>
    </w:p>
    <w:p w14:paraId="5AE2727E" w14:textId="77777777" w:rsidR="00E36F4A" w:rsidRPr="00E36F4A" w:rsidRDefault="00E36F4A" w:rsidP="00E36F4A">
      <w:pPr>
        <w:spacing w:after="160" w:line="252" w:lineRule="auto"/>
        <w:ind w:left="927"/>
        <w:contextualSpacing/>
        <w:jc w:val="both"/>
        <w:rPr>
          <w:rFonts w:ascii="Arial" w:eastAsia="SimSun" w:hAnsi="Arial" w:cs="Arial"/>
          <w:kern w:val="2"/>
          <w:sz w:val="18"/>
          <w:szCs w:val="18"/>
          <w:lang w:eastAsia="zh-CN" w:bidi="hi-IN"/>
        </w:rPr>
      </w:pPr>
    </w:p>
    <w:p w14:paraId="3C4F43E2" w14:textId="77777777" w:rsidR="00E36F4A" w:rsidRPr="00E36F4A" w:rsidRDefault="00E36F4A" w:rsidP="00E36F4A">
      <w:pPr>
        <w:spacing w:after="160" w:line="252" w:lineRule="auto"/>
        <w:ind w:left="927"/>
        <w:contextualSpacing/>
        <w:jc w:val="both"/>
        <w:rPr>
          <w:rFonts w:ascii="Arial" w:eastAsia="Calibri" w:hAnsi="Arial" w:cs="Arial"/>
          <w:sz w:val="18"/>
          <w:szCs w:val="18"/>
          <w:lang w:eastAsia="zh-CN"/>
        </w:rPr>
      </w:pPr>
      <w:r w:rsidRPr="00E36F4A">
        <w:rPr>
          <w:rFonts w:ascii="Arial" w:eastAsia="SimSun" w:hAnsi="Arial" w:cs="Arial"/>
          <w:kern w:val="2"/>
          <w:sz w:val="18"/>
          <w:szCs w:val="18"/>
          <w:lang w:eastAsia="zh-CN" w:bidi="hi-IN"/>
        </w:rPr>
        <w:t>Ostale funkcije:</w:t>
      </w:r>
    </w:p>
    <w:p w14:paraId="47EC1576" w14:textId="77777777" w:rsidR="00E36F4A" w:rsidRPr="00E36F4A" w:rsidRDefault="00E36F4A" w:rsidP="00A95BAD">
      <w:pPr>
        <w:numPr>
          <w:ilvl w:val="0"/>
          <w:numId w:val="90"/>
        </w:numPr>
        <w:tabs>
          <w:tab w:val="left" w:pos="993"/>
        </w:tabs>
        <w:suppressAutoHyphens/>
        <w:spacing w:after="0" w:line="252" w:lineRule="auto"/>
        <w:contextualSpacing/>
        <w:jc w:val="both"/>
        <w:rPr>
          <w:rFonts w:ascii="Arial" w:eastAsia="Calibri" w:hAnsi="Arial" w:cs="Arial"/>
          <w:sz w:val="18"/>
          <w:szCs w:val="18"/>
          <w:lang w:eastAsia="zh-CN"/>
        </w:rPr>
      </w:pPr>
      <w:r w:rsidRPr="00E36F4A">
        <w:rPr>
          <w:rFonts w:ascii="Arial" w:eastAsia="Times New Roman" w:hAnsi="Arial" w:cs="Arial"/>
          <w:color w:val="000000"/>
          <w:sz w:val="18"/>
          <w:szCs w:val="18"/>
          <w:lang w:eastAsia="sl-SI"/>
        </w:rPr>
        <w:t>Možnost varnega MRI slikanja celotnega telesa z uporabo 1,5 in 3T (brez časovne omejitve ali omejitve pacienta.</w:t>
      </w:r>
    </w:p>
    <w:p w14:paraId="470019F9" w14:textId="77777777" w:rsidR="00E36F4A" w:rsidRPr="00E36F4A" w:rsidRDefault="00E36F4A" w:rsidP="00A95BAD">
      <w:pPr>
        <w:numPr>
          <w:ilvl w:val="0"/>
          <w:numId w:val="90"/>
        </w:numPr>
        <w:tabs>
          <w:tab w:val="left" w:pos="993"/>
        </w:tabs>
        <w:suppressAutoHyphens/>
        <w:spacing w:after="0" w:line="240" w:lineRule="auto"/>
        <w:jc w:val="both"/>
        <w:rPr>
          <w:rFonts w:ascii="Arial" w:hAnsi="Arial" w:cs="Arial"/>
          <w:sz w:val="18"/>
          <w:szCs w:val="18"/>
        </w:rPr>
      </w:pPr>
      <w:r w:rsidRPr="00E36F4A">
        <w:rPr>
          <w:rFonts w:ascii="Arial" w:eastAsia="Times New Roman" w:hAnsi="Arial" w:cs="Arial"/>
          <w:color w:val="000000"/>
          <w:sz w:val="18"/>
          <w:szCs w:val="18"/>
          <w:lang w:eastAsia="sl-SI"/>
        </w:rPr>
        <w:t>Snemanje ob bolnikovi aktivaciji ali avtomatično</w:t>
      </w:r>
    </w:p>
    <w:p w14:paraId="69F13195" w14:textId="77777777" w:rsidR="00E36F4A" w:rsidRPr="00E36F4A" w:rsidRDefault="00E36F4A" w:rsidP="00A95BAD">
      <w:pPr>
        <w:numPr>
          <w:ilvl w:val="0"/>
          <w:numId w:val="90"/>
        </w:numPr>
        <w:tabs>
          <w:tab w:val="left" w:pos="993"/>
        </w:tabs>
        <w:suppressAutoHyphens/>
        <w:spacing w:after="0" w:line="240" w:lineRule="auto"/>
        <w:jc w:val="both"/>
        <w:rPr>
          <w:rFonts w:ascii="Arial" w:hAnsi="Arial" w:cs="Arial"/>
          <w:sz w:val="18"/>
          <w:szCs w:val="18"/>
        </w:rPr>
      </w:pPr>
      <w:r w:rsidRPr="00E36F4A">
        <w:rPr>
          <w:rFonts w:ascii="Arial" w:eastAsia="Times New Roman" w:hAnsi="Arial" w:cs="Arial"/>
          <w:color w:val="000000"/>
          <w:sz w:val="18"/>
          <w:szCs w:val="18"/>
          <w:lang w:eastAsia="sl-SI"/>
        </w:rPr>
        <w:t xml:space="preserve">Možnost avtomatskega snemanja atrijske fibrilacije, atrijske tahikardije, ventrikularne tahikardije, bradikardije, </w:t>
      </w:r>
      <w:proofErr w:type="spellStart"/>
      <w:r w:rsidRPr="00E36F4A">
        <w:rPr>
          <w:rFonts w:ascii="Arial" w:eastAsia="Times New Roman" w:hAnsi="Arial" w:cs="Arial"/>
          <w:color w:val="000000"/>
          <w:sz w:val="18"/>
          <w:szCs w:val="18"/>
          <w:lang w:eastAsia="sl-SI"/>
        </w:rPr>
        <w:t>asistolnih</w:t>
      </w:r>
      <w:proofErr w:type="spellEnd"/>
      <w:r w:rsidRPr="00E36F4A">
        <w:rPr>
          <w:rFonts w:ascii="Arial" w:eastAsia="Times New Roman" w:hAnsi="Arial" w:cs="Arial"/>
          <w:color w:val="000000"/>
          <w:sz w:val="18"/>
          <w:szCs w:val="18"/>
          <w:lang w:eastAsia="sl-SI"/>
        </w:rPr>
        <w:t xml:space="preserve"> pavz.</w:t>
      </w:r>
    </w:p>
    <w:p w14:paraId="65080FF2" w14:textId="77777777" w:rsidR="00E36F4A" w:rsidRPr="00E36F4A" w:rsidRDefault="00E36F4A" w:rsidP="00A95BAD">
      <w:pPr>
        <w:numPr>
          <w:ilvl w:val="0"/>
          <w:numId w:val="90"/>
        </w:numPr>
        <w:tabs>
          <w:tab w:val="left" w:pos="993"/>
        </w:tabs>
        <w:suppressAutoHyphens/>
        <w:spacing w:after="0" w:line="240" w:lineRule="auto"/>
        <w:jc w:val="both"/>
        <w:rPr>
          <w:rFonts w:ascii="Arial" w:hAnsi="Arial" w:cs="Arial"/>
          <w:sz w:val="18"/>
          <w:szCs w:val="18"/>
        </w:rPr>
      </w:pPr>
      <w:r w:rsidRPr="00E36F4A">
        <w:rPr>
          <w:rFonts w:ascii="Arial" w:eastAsia="Times New Roman" w:hAnsi="Arial" w:cs="Arial"/>
          <w:color w:val="000000"/>
          <w:sz w:val="18"/>
          <w:szCs w:val="18"/>
          <w:lang w:eastAsia="sl-SI"/>
        </w:rPr>
        <w:t>Možnost kontinuiranega snemanja EKG 14 minut pred ročno aktivacijo</w:t>
      </w:r>
    </w:p>
    <w:p w14:paraId="0158A98F" w14:textId="77777777" w:rsidR="00E36F4A" w:rsidRPr="00E36F4A" w:rsidRDefault="00E36F4A" w:rsidP="00A95BAD">
      <w:pPr>
        <w:numPr>
          <w:ilvl w:val="0"/>
          <w:numId w:val="90"/>
        </w:numPr>
        <w:tabs>
          <w:tab w:val="left" w:pos="993"/>
        </w:tabs>
        <w:suppressAutoHyphens/>
        <w:spacing w:after="0" w:line="240" w:lineRule="auto"/>
        <w:ind w:left="924" w:hanging="357"/>
        <w:jc w:val="both"/>
        <w:rPr>
          <w:rFonts w:ascii="Arial" w:hAnsi="Arial" w:cs="Arial"/>
          <w:sz w:val="18"/>
          <w:szCs w:val="18"/>
        </w:rPr>
      </w:pPr>
      <w:r w:rsidRPr="00E36F4A">
        <w:rPr>
          <w:rFonts w:ascii="Arial" w:eastAsia="Times New Roman" w:hAnsi="Arial" w:cs="Arial"/>
          <w:color w:val="000000"/>
          <w:sz w:val="18"/>
          <w:szCs w:val="18"/>
          <w:lang w:eastAsia="sl-SI"/>
        </w:rPr>
        <w:t>Prikaz ventrikularne frekvence med atrijsko fibrilacijo, povprečne ventrikularne frekvence v teku dneva in noči, variabilnosti srčne frekvence.</w:t>
      </w:r>
    </w:p>
    <w:p w14:paraId="416D82FA" w14:textId="77777777" w:rsidR="00E36F4A" w:rsidRPr="00E36F4A" w:rsidRDefault="00E36F4A" w:rsidP="00A95BAD">
      <w:pPr>
        <w:numPr>
          <w:ilvl w:val="0"/>
          <w:numId w:val="90"/>
        </w:numPr>
        <w:tabs>
          <w:tab w:val="left" w:pos="993"/>
        </w:tabs>
        <w:suppressAutoHyphens/>
        <w:spacing w:after="0" w:line="240" w:lineRule="auto"/>
        <w:ind w:left="924" w:hanging="357"/>
        <w:jc w:val="both"/>
        <w:rPr>
          <w:rFonts w:ascii="Arial" w:hAnsi="Arial" w:cs="Arial"/>
          <w:sz w:val="18"/>
          <w:szCs w:val="18"/>
        </w:rPr>
      </w:pPr>
      <w:r w:rsidRPr="00E36F4A">
        <w:rPr>
          <w:rFonts w:ascii="Arial" w:eastAsia="Times New Roman" w:hAnsi="Arial" w:cs="Arial"/>
          <w:color w:val="000000"/>
          <w:sz w:val="18"/>
          <w:szCs w:val="18"/>
          <w:lang w:eastAsia="sl-SI"/>
        </w:rPr>
        <w:t>Možnost oddaljenega spremljanja preko aplikacije na bolnikovem telefonu ali tablice</w:t>
      </w:r>
    </w:p>
    <w:p w14:paraId="21469B39" w14:textId="77777777" w:rsidR="00E36F4A" w:rsidRPr="00E36F4A" w:rsidRDefault="00E36F4A" w:rsidP="00E36F4A">
      <w:pPr>
        <w:tabs>
          <w:tab w:val="left" w:pos="993"/>
        </w:tabs>
        <w:suppressAutoHyphens/>
        <w:spacing w:after="0" w:line="240" w:lineRule="auto"/>
        <w:ind w:left="924"/>
        <w:jc w:val="both"/>
        <w:rPr>
          <w:rFonts w:ascii="Arial" w:eastAsia="Times New Roman" w:hAnsi="Arial" w:cs="Arial"/>
          <w:color w:val="000000"/>
          <w:sz w:val="18"/>
          <w:szCs w:val="18"/>
          <w:lang w:eastAsia="sl-SI"/>
        </w:rPr>
      </w:pPr>
    </w:p>
    <w:p w14:paraId="2CBD95F3" w14:textId="77777777" w:rsidR="00E36F4A" w:rsidRPr="00E36F4A" w:rsidRDefault="00E36F4A" w:rsidP="00E36F4A">
      <w:pPr>
        <w:tabs>
          <w:tab w:val="left" w:pos="993"/>
        </w:tabs>
        <w:suppressAutoHyphens/>
        <w:spacing w:after="0" w:line="240" w:lineRule="auto"/>
        <w:ind w:left="924"/>
        <w:jc w:val="both"/>
        <w:rPr>
          <w:rFonts w:ascii="Arial" w:hAnsi="Arial" w:cs="Arial"/>
          <w:sz w:val="18"/>
          <w:szCs w:val="18"/>
        </w:rPr>
      </w:pPr>
    </w:p>
    <w:p w14:paraId="002E669F" w14:textId="77777777" w:rsidR="00E36F4A" w:rsidRPr="00E36F4A" w:rsidRDefault="00E36F4A" w:rsidP="00E36F4A">
      <w:pPr>
        <w:pBdr>
          <w:top w:val="single" w:sz="4" w:space="1" w:color="000000"/>
          <w:left w:val="single" w:sz="4" w:space="4" w:color="000000"/>
          <w:bottom w:val="single" w:sz="4" w:space="1" w:color="000000"/>
          <w:right w:val="single" w:sz="4" w:space="4" w:color="000000"/>
        </w:pBdr>
        <w:shd w:val="clear" w:color="auto" w:fill="000000" w:themeFill="text1"/>
        <w:suppressAutoHyphens/>
        <w:rPr>
          <w:rFonts w:ascii="Arial" w:hAnsi="Arial" w:cs="Arial"/>
          <w:b/>
          <w:bCs/>
          <w:color w:val="FFFFFF" w:themeColor="background1"/>
        </w:rPr>
      </w:pPr>
      <w:r w:rsidRPr="00E36F4A">
        <w:rPr>
          <w:rFonts w:ascii="Arial" w:hAnsi="Arial" w:cs="Arial"/>
          <w:b/>
          <w:bCs/>
          <w:color w:val="FFFFFF" w:themeColor="background1"/>
        </w:rPr>
        <w:t>SKLOP 5 : POSEBNA UVAJALA ZA SPODBUJANJE PREVODNEGA SISTEMA</w:t>
      </w:r>
    </w:p>
    <w:p w14:paraId="0F237EFD" w14:textId="77777777" w:rsidR="00E36F4A" w:rsidRPr="00E36F4A" w:rsidRDefault="00E36F4A" w:rsidP="00A95BAD">
      <w:pPr>
        <w:numPr>
          <w:ilvl w:val="0"/>
          <w:numId w:val="83"/>
        </w:numPr>
        <w:suppressAutoHyphens/>
        <w:contextualSpacing/>
        <w:rPr>
          <w:rFonts w:ascii="Arial" w:hAnsi="Arial" w:cs="Arial"/>
          <w:b/>
          <w:sz w:val="18"/>
          <w:szCs w:val="18"/>
        </w:rPr>
      </w:pPr>
      <w:r w:rsidRPr="00E36F4A">
        <w:rPr>
          <w:rFonts w:ascii="Arial" w:hAnsi="Arial" w:cs="Arial"/>
          <w:b/>
          <w:sz w:val="18"/>
          <w:szCs w:val="18"/>
        </w:rPr>
        <w:t>Katetri za uvajanje elektrode za spodbujanje</w:t>
      </w:r>
    </w:p>
    <w:p w14:paraId="5FCB5D3E" w14:textId="77777777" w:rsidR="00E36F4A" w:rsidRPr="00E36F4A" w:rsidRDefault="00E36F4A" w:rsidP="00E36F4A">
      <w:pPr>
        <w:suppressAutoHyphens/>
        <w:ind w:left="360"/>
        <w:contextualSpacing/>
        <w:rPr>
          <w:rFonts w:ascii="Arial" w:hAnsi="Arial" w:cs="Arial"/>
          <w:sz w:val="18"/>
          <w:szCs w:val="18"/>
        </w:rPr>
      </w:pPr>
    </w:p>
    <w:p w14:paraId="17C4F79D" w14:textId="77777777" w:rsidR="00E36F4A" w:rsidRPr="00E36F4A" w:rsidRDefault="00E36F4A" w:rsidP="00E36F4A">
      <w:pPr>
        <w:suppressAutoHyphens/>
        <w:ind w:left="360"/>
        <w:contextualSpacing/>
        <w:rPr>
          <w:rFonts w:ascii="Arial" w:hAnsi="Arial" w:cs="Arial"/>
          <w:sz w:val="18"/>
          <w:szCs w:val="18"/>
        </w:rPr>
      </w:pPr>
      <w:r w:rsidRPr="00E36F4A">
        <w:rPr>
          <w:rFonts w:ascii="Arial" w:hAnsi="Arial" w:cs="Arial"/>
          <w:sz w:val="18"/>
          <w:szCs w:val="18"/>
        </w:rPr>
        <w:t>Katetri za uvajanje elektrode za spodbujanje LBB z 3D ukrivljenim distalnim delom (možnost izbire vsaj treh različnih krivulj daljinskega dela katetra in treh različnih dolžin)</w:t>
      </w:r>
    </w:p>
    <w:p w14:paraId="7A5BF0CA" w14:textId="77777777" w:rsidR="00E36F4A" w:rsidRPr="00E36F4A" w:rsidRDefault="00E36F4A" w:rsidP="00E36F4A">
      <w:pPr>
        <w:suppressAutoHyphens/>
        <w:ind w:left="360"/>
        <w:contextualSpacing/>
        <w:rPr>
          <w:rFonts w:ascii="Arial" w:hAnsi="Arial" w:cs="Arial"/>
          <w:sz w:val="18"/>
          <w:szCs w:val="18"/>
        </w:rPr>
      </w:pPr>
    </w:p>
    <w:p w14:paraId="34315C69" w14:textId="77777777" w:rsidR="00E36F4A" w:rsidRPr="00E36F4A" w:rsidRDefault="00E36F4A" w:rsidP="00A95BAD">
      <w:pPr>
        <w:numPr>
          <w:ilvl w:val="0"/>
          <w:numId w:val="84"/>
        </w:numPr>
        <w:suppressAutoHyphens/>
        <w:contextualSpacing/>
        <w:rPr>
          <w:rFonts w:ascii="Arial" w:hAnsi="Arial" w:cs="Arial"/>
          <w:b/>
          <w:sz w:val="18"/>
          <w:szCs w:val="18"/>
        </w:rPr>
      </w:pPr>
      <w:r w:rsidRPr="00E36F4A">
        <w:rPr>
          <w:rFonts w:ascii="Arial" w:hAnsi="Arial" w:cs="Arial"/>
          <w:b/>
          <w:sz w:val="18"/>
          <w:szCs w:val="18"/>
        </w:rPr>
        <w:t>Set za uvajanje elektrode v koronarni sinus</w:t>
      </w:r>
    </w:p>
    <w:p w14:paraId="64B2F8B1" w14:textId="77777777" w:rsidR="00E36F4A" w:rsidRPr="00E36F4A" w:rsidRDefault="00E36F4A" w:rsidP="00E36F4A">
      <w:pPr>
        <w:suppressAutoHyphens/>
        <w:ind w:left="360"/>
        <w:contextualSpacing/>
        <w:rPr>
          <w:rFonts w:ascii="Arial" w:hAnsi="Arial" w:cs="Arial"/>
        </w:rPr>
      </w:pPr>
    </w:p>
    <w:p w14:paraId="40FB8241" w14:textId="77777777" w:rsidR="00E36F4A" w:rsidRPr="00E36F4A" w:rsidRDefault="00E36F4A" w:rsidP="00E36F4A">
      <w:pPr>
        <w:suppressAutoHyphens/>
        <w:ind w:left="720"/>
        <w:contextualSpacing/>
        <w:rPr>
          <w:rFonts w:ascii="Arial" w:hAnsi="Arial" w:cs="Arial"/>
          <w:sz w:val="18"/>
          <w:szCs w:val="18"/>
        </w:rPr>
      </w:pPr>
      <w:r w:rsidRPr="00E36F4A">
        <w:rPr>
          <w:rFonts w:ascii="Arial" w:hAnsi="Arial" w:cs="Arial"/>
          <w:sz w:val="18"/>
          <w:szCs w:val="18"/>
        </w:rPr>
        <w:t xml:space="preserve">Set za uvajanje elektrode v koronarni sinus, vsebuje: </w:t>
      </w:r>
    </w:p>
    <w:p w14:paraId="0BC0DD4B" w14:textId="77777777" w:rsidR="00E36F4A" w:rsidRPr="00E36F4A" w:rsidRDefault="00E36F4A" w:rsidP="00A95BAD">
      <w:pPr>
        <w:numPr>
          <w:ilvl w:val="0"/>
          <w:numId w:val="85"/>
        </w:numPr>
        <w:suppressAutoHyphens/>
        <w:contextualSpacing/>
        <w:rPr>
          <w:rFonts w:ascii="Arial" w:hAnsi="Arial" w:cs="Arial"/>
          <w:sz w:val="18"/>
          <w:szCs w:val="18"/>
        </w:rPr>
      </w:pPr>
      <w:r w:rsidRPr="00E36F4A">
        <w:rPr>
          <w:rFonts w:ascii="Arial" w:hAnsi="Arial" w:cs="Arial"/>
          <w:sz w:val="18"/>
          <w:szCs w:val="18"/>
        </w:rPr>
        <w:t>vodilno žico</w:t>
      </w:r>
    </w:p>
    <w:p w14:paraId="00F64C62" w14:textId="77777777" w:rsidR="00E36F4A" w:rsidRPr="00E36F4A" w:rsidRDefault="00E36F4A" w:rsidP="00A95BAD">
      <w:pPr>
        <w:numPr>
          <w:ilvl w:val="0"/>
          <w:numId w:val="85"/>
        </w:numPr>
        <w:suppressAutoHyphens/>
        <w:contextualSpacing/>
        <w:rPr>
          <w:rFonts w:ascii="Arial" w:hAnsi="Arial" w:cs="Arial"/>
          <w:sz w:val="18"/>
          <w:szCs w:val="18"/>
        </w:rPr>
      </w:pPr>
      <w:r w:rsidRPr="00E36F4A">
        <w:rPr>
          <w:rFonts w:ascii="Arial" w:hAnsi="Arial" w:cs="Arial"/>
          <w:sz w:val="18"/>
          <w:szCs w:val="18"/>
        </w:rPr>
        <w:t>rezilo</w:t>
      </w:r>
    </w:p>
    <w:p w14:paraId="03DCFFAE" w14:textId="77777777" w:rsidR="00E36F4A" w:rsidRPr="00E36F4A" w:rsidRDefault="00E36F4A" w:rsidP="00A95BAD">
      <w:pPr>
        <w:numPr>
          <w:ilvl w:val="0"/>
          <w:numId w:val="85"/>
        </w:numPr>
        <w:suppressAutoHyphens/>
        <w:contextualSpacing/>
        <w:rPr>
          <w:rFonts w:ascii="Arial" w:hAnsi="Arial" w:cs="Arial"/>
          <w:sz w:val="18"/>
          <w:szCs w:val="18"/>
        </w:rPr>
      </w:pPr>
      <w:r w:rsidRPr="00E36F4A">
        <w:rPr>
          <w:rFonts w:ascii="Arial" w:hAnsi="Arial" w:cs="Arial"/>
          <w:sz w:val="18"/>
          <w:szCs w:val="18"/>
        </w:rPr>
        <w:t>brizgalko</w:t>
      </w:r>
    </w:p>
    <w:p w14:paraId="504972E7" w14:textId="77777777" w:rsidR="00E36F4A" w:rsidRPr="00E36F4A" w:rsidRDefault="00E36F4A" w:rsidP="00A95BAD">
      <w:pPr>
        <w:numPr>
          <w:ilvl w:val="0"/>
          <w:numId w:val="85"/>
        </w:numPr>
        <w:suppressAutoHyphens/>
        <w:contextualSpacing/>
        <w:rPr>
          <w:rFonts w:ascii="Arial" w:hAnsi="Arial" w:cs="Arial"/>
          <w:sz w:val="18"/>
          <w:szCs w:val="18"/>
        </w:rPr>
      </w:pPr>
      <w:r w:rsidRPr="00E36F4A">
        <w:rPr>
          <w:rFonts w:ascii="Arial" w:hAnsi="Arial" w:cs="Arial"/>
          <w:sz w:val="18"/>
          <w:szCs w:val="18"/>
        </w:rPr>
        <w:t>2 bi-</w:t>
      </w:r>
      <w:proofErr w:type="spellStart"/>
      <w:r w:rsidRPr="00E36F4A">
        <w:rPr>
          <w:rFonts w:ascii="Arial" w:hAnsi="Arial" w:cs="Arial"/>
          <w:sz w:val="18"/>
          <w:szCs w:val="18"/>
        </w:rPr>
        <w:t>direkcionalni</w:t>
      </w:r>
      <w:proofErr w:type="spellEnd"/>
      <w:r w:rsidRPr="00E36F4A">
        <w:rPr>
          <w:rFonts w:ascii="Arial" w:hAnsi="Arial" w:cs="Arial"/>
          <w:sz w:val="18"/>
          <w:szCs w:val="18"/>
        </w:rPr>
        <w:t xml:space="preserve"> valvuli </w:t>
      </w:r>
    </w:p>
    <w:p w14:paraId="2CC9F233" w14:textId="77777777" w:rsidR="00E36F4A" w:rsidRPr="00E36F4A" w:rsidRDefault="00E36F4A" w:rsidP="00A95BAD">
      <w:pPr>
        <w:numPr>
          <w:ilvl w:val="0"/>
          <w:numId w:val="85"/>
        </w:numPr>
        <w:suppressAutoHyphens/>
        <w:contextualSpacing/>
        <w:rPr>
          <w:rFonts w:ascii="Arial" w:hAnsi="Arial" w:cs="Arial"/>
          <w:sz w:val="18"/>
          <w:szCs w:val="18"/>
        </w:rPr>
      </w:pPr>
      <w:proofErr w:type="spellStart"/>
      <w:r w:rsidRPr="00E36F4A">
        <w:rPr>
          <w:rFonts w:ascii="Arial" w:hAnsi="Arial" w:cs="Arial"/>
          <w:sz w:val="18"/>
          <w:szCs w:val="18"/>
        </w:rPr>
        <w:t>torker</w:t>
      </w:r>
      <w:proofErr w:type="spellEnd"/>
      <w:r w:rsidRPr="00E36F4A">
        <w:rPr>
          <w:rFonts w:ascii="Arial" w:hAnsi="Arial" w:cs="Arial"/>
          <w:sz w:val="18"/>
          <w:szCs w:val="18"/>
        </w:rPr>
        <w:t xml:space="preserve"> za koronarno žico</w:t>
      </w:r>
    </w:p>
    <w:p w14:paraId="5A5D66CB" w14:textId="77777777" w:rsidR="00E36F4A" w:rsidRPr="00E36F4A" w:rsidRDefault="00E36F4A" w:rsidP="00E36F4A">
      <w:pPr>
        <w:pBdr>
          <w:top w:val="single" w:sz="4" w:space="1" w:color="000000"/>
          <w:left w:val="single" w:sz="4" w:space="4" w:color="000000"/>
          <w:bottom w:val="single" w:sz="4" w:space="1" w:color="000000"/>
          <w:right w:val="single" w:sz="4" w:space="4" w:color="000000"/>
        </w:pBdr>
        <w:shd w:val="clear" w:color="auto" w:fill="000000" w:themeFill="text1"/>
        <w:suppressAutoHyphens/>
        <w:rPr>
          <w:rFonts w:ascii="Arial" w:hAnsi="Arial" w:cs="Arial"/>
          <w:b/>
          <w:bCs/>
          <w:color w:val="FFFFFF" w:themeColor="background1"/>
        </w:rPr>
      </w:pPr>
      <w:r w:rsidRPr="00E36F4A">
        <w:rPr>
          <w:rFonts w:ascii="Arial" w:hAnsi="Arial" w:cs="Arial"/>
          <w:b/>
          <w:bCs/>
          <w:color w:val="FFFFFF" w:themeColor="background1"/>
        </w:rPr>
        <w:t>SKLOP 6 : POSEBNA ELEKTRODA  ZA SPODBUJANJE PREVODNEGA SISTEMA</w:t>
      </w:r>
    </w:p>
    <w:p w14:paraId="4C3D5289" w14:textId="77777777" w:rsidR="00E36F4A" w:rsidRPr="00E36F4A" w:rsidRDefault="00E36F4A" w:rsidP="00E36F4A">
      <w:pPr>
        <w:suppressAutoHyphens/>
        <w:ind w:left="708"/>
        <w:rPr>
          <w:rFonts w:ascii="Arial" w:hAnsi="Arial" w:cs="Arial"/>
          <w:b/>
          <w:bCs/>
          <w:sz w:val="18"/>
          <w:szCs w:val="18"/>
        </w:rPr>
      </w:pPr>
      <w:r w:rsidRPr="00E36F4A">
        <w:rPr>
          <w:rFonts w:ascii="Arial" w:hAnsi="Arial" w:cs="Arial"/>
          <w:b/>
          <w:bCs/>
          <w:sz w:val="18"/>
          <w:szCs w:val="18"/>
        </w:rPr>
        <w:t xml:space="preserve">Elektroda za spodbujanje prevodnega sistema za </w:t>
      </w:r>
      <w:proofErr w:type="spellStart"/>
      <w:r w:rsidRPr="00E36F4A">
        <w:rPr>
          <w:rFonts w:ascii="Arial" w:hAnsi="Arial" w:cs="Arial"/>
          <w:b/>
          <w:bCs/>
          <w:sz w:val="18"/>
          <w:szCs w:val="18"/>
        </w:rPr>
        <w:t>pozicioniranje</w:t>
      </w:r>
      <w:proofErr w:type="spellEnd"/>
      <w:r w:rsidRPr="00E36F4A">
        <w:rPr>
          <w:rFonts w:ascii="Arial" w:hAnsi="Arial" w:cs="Arial"/>
          <w:b/>
          <w:bCs/>
          <w:sz w:val="18"/>
          <w:szCs w:val="18"/>
        </w:rPr>
        <w:t xml:space="preserve"> v predel LBB</w:t>
      </w:r>
    </w:p>
    <w:p w14:paraId="679434F9" w14:textId="77777777" w:rsidR="00E36F4A" w:rsidRPr="00E36F4A" w:rsidRDefault="00E36F4A" w:rsidP="00A95BAD">
      <w:pPr>
        <w:numPr>
          <w:ilvl w:val="0"/>
          <w:numId w:val="94"/>
        </w:numPr>
        <w:suppressAutoHyphens/>
        <w:contextualSpacing/>
        <w:rPr>
          <w:rFonts w:ascii="Arial" w:hAnsi="Arial" w:cs="Arial"/>
          <w:sz w:val="18"/>
          <w:szCs w:val="18"/>
        </w:rPr>
      </w:pPr>
      <w:proofErr w:type="spellStart"/>
      <w:r w:rsidRPr="00E36F4A">
        <w:rPr>
          <w:rFonts w:ascii="Arial" w:hAnsi="Arial" w:cs="Arial"/>
          <w:sz w:val="18"/>
          <w:szCs w:val="18"/>
        </w:rPr>
        <w:lastRenderedPageBreak/>
        <w:t>Konektor</w:t>
      </w:r>
      <w:proofErr w:type="spellEnd"/>
      <w:r w:rsidRPr="00E36F4A">
        <w:rPr>
          <w:rFonts w:ascii="Arial" w:hAnsi="Arial" w:cs="Arial"/>
          <w:sz w:val="18"/>
          <w:szCs w:val="18"/>
        </w:rPr>
        <w:t xml:space="preserve"> IS – 1</w:t>
      </w:r>
    </w:p>
    <w:p w14:paraId="3BC1212E" w14:textId="77777777" w:rsidR="00E36F4A" w:rsidRPr="00E36F4A" w:rsidRDefault="00E36F4A" w:rsidP="00A95BAD">
      <w:pPr>
        <w:numPr>
          <w:ilvl w:val="0"/>
          <w:numId w:val="94"/>
        </w:numPr>
        <w:suppressAutoHyphens/>
        <w:contextualSpacing/>
        <w:rPr>
          <w:rFonts w:ascii="Arial" w:hAnsi="Arial" w:cs="Arial"/>
          <w:sz w:val="18"/>
          <w:szCs w:val="18"/>
        </w:rPr>
      </w:pPr>
      <w:r w:rsidRPr="00E36F4A">
        <w:rPr>
          <w:rFonts w:ascii="Arial" w:hAnsi="Arial" w:cs="Arial"/>
          <w:sz w:val="18"/>
          <w:szCs w:val="18"/>
        </w:rPr>
        <w:t xml:space="preserve">Bipolarna elektroda s </w:t>
      </w:r>
      <w:proofErr w:type="spellStart"/>
      <w:r w:rsidRPr="00E36F4A">
        <w:rPr>
          <w:rFonts w:ascii="Arial" w:hAnsi="Arial" w:cs="Arial"/>
          <w:sz w:val="18"/>
          <w:szCs w:val="18"/>
        </w:rPr>
        <w:t>stiletom</w:t>
      </w:r>
      <w:proofErr w:type="spellEnd"/>
      <w:r w:rsidRPr="00E36F4A">
        <w:rPr>
          <w:rFonts w:ascii="Arial" w:hAnsi="Arial" w:cs="Arial"/>
          <w:sz w:val="18"/>
          <w:szCs w:val="18"/>
        </w:rPr>
        <w:t xml:space="preserve"> ter fiksnim vijakom za fiksacijo v predel LBB</w:t>
      </w:r>
    </w:p>
    <w:p w14:paraId="7B22AAB0" w14:textId="77777777" w:rsidR="00E36F4A" w:rsidRPr="00E36F4A" w:rsidRDefault="00E36F4A" w:rsidP="00A95BAD">
      <w:pPr>
        <w:numPr>
          <w:ilvl w:val="0"/>
          <w:numId w:val="94"/>
        </w:numPr>
        <w:suppressAutoHyphens/>
        <w:contextualSpacing/>
        <w:rPr>
          <w:rFonts w:ascii="Arial" w:hAnsi="Arial" w:cs="Arial"/>
          <w:sz w:val="18"/>
          <w:szCs w:val="18"/>
        </w:rPr>
      </w:pPr>
      <w:r w:rsidRPr="00E36F4A">
        <w:rPr>
          <w:rFonts w:ascii="Arial" w:hAnsi="Arial" w:cs="Arial"/>
          <w:sz w:val="18"/>
          <w:szCs w:val="18"/>
        </w:rPr>
        <w:t>Možnost izbire dveh dolžin</w:t>
      </w:r>
    </w:p>
    <w:p w14:paraId="7BFB1EFD" w14:textId="77777777" w:rsidR="00E36F4A" w:rsidRPr="00E36F4A" w:rsidRDefault="00E36F4A" w:rsidP="00A95BAD">
      <w:pPr>
        <w:numPr>
          <w:ilvl w:val="0"/>
          <w:numId w:val="94"/>
        </w:numPr>
        <w:suppressAutoHyphens/>
        <w:contextualSpacing/>
        <w:rPr>
          <w:rFonts w:ascii="Arial" w:hAnsi="Arial" w:cs="Arial"/>
          <w:sz w:val="18"/>
          <w:szCs w:val="18"/>
        </w:rPr>
      </w:pPr>
      <w:r w:rsidRPr="00E36F4A">
        <w:rPr>
          <w:rFonts w:ascii="Arial" w:hAnsi="Arial" w:cs="Arial"/>
          <w:sz w:val="18"/>
          <w:szCs w:val="18"/>
        </w:rPr>
        <w:t xml:space="preserve">Možnost vstavitve skozi </w:t>
      </w:r>
      <w:proofErr w:type="spellStart"/>
      <w:r w:rsidRPr="00E36F4A">
        <w:rPr>
          <w:rFonts w:ascii="Arial" w:hAnsi="Arial" w:cs="Arial"/>
          <w:sz w:val="18"/>
          <w:szCs w:val="18"/>
        </w:rPr>
        <w:t>introduktor</w:t>
      </w:r>
      <w:proofErr w:type="spellEnd"/>
      <w:r w:rsidRPr="00E36F4A">
        <w:rPr>
          <w:rFonts w:ascii="Arial" w:hAnsi="Arial" w:cs="Arial"/>
          <w:sz w:val="18"/>
          <w:szCs w:val="18"/>
        </w:rPr>
        <w:t xml:space="preserve"> 7F ali manj</w:t>
      </w:r>
    </w:p>
    <w:p w14:paraId="6BE0D641" w14:textId="77777777" w:rsidR="00E36F4A" w:rsidRPr="00E36F4A" w:rsidRDefault="00E36F4A" w:rsidP="00A95BAD">
      <w:pPr>
        <w:numPr>
          <w:ilvl w:val="0"/>
          <w:numId w:val="94"/>
        </w:numPr>
        <w:suppressAutoHyphens/>
        <w:contextualSpacing/>
        <w:rPr>
          <w:rFonts w:ascii="Arial" w:hAnsi="Arial" w:cs="Arial"/>
          <w:sz w:val="18"/>
          <w:szCs w:val="18"/>
        </w:rPr>
      </w:pPr>
      <w:r w:rsidRPr="00E36F4A">
        <w:rPr>
          <w:rFonts w:ascii="Arial" w:hAnsi="Arial" w:cs="Arial"/>
          <w:sz w:val="18"/>
          <w:szCs w:val="18"/>
        </w:rPr>
        <w:t>Elektroda mora omogočati varno MRI slikanje celotnega telesa z energijo 3T brez izključitvenih con</w:t>
      </w:r>
    </w:p>
    <w:p w14:paraId="2B886FAE" w14:textId="77777777" w:rsidR="00E36F4A" w:rsidRPr="00E36F4A" w:rsidRDefault="00E36F4A" w:rsidP="00E36F4A">
      <w:pPr>
        <w:contextualSpacing/>
        <w:rPr>
          <w:rFonts w:ascii="Arial" w:hAnsi="Arial" w:cs="Arial"/>
          <w:sz w:val="18"/>
          <w:szCs w:val="18"/>
        </w:rPr>
      </w:pPr>
    </w:p>
    <w:p w14:paraId="2C3127A0" w14:textId="77777777" w:rsidR="00E36F4A" w:rsidRPr="00E36F4A" w:rsidRDefault="00E36F4A" w:rsidP="00E36F4A">
      <w:pPr>
        <w:contextualSpacing/>
        <w:rPr>
          <w:rFonts w:ascii="Arial" w:hAnsi="Arial" w:cs="Arial"/>
          <w:sz w:val="18"/>
          <w:szCs w:val="18"/>
        </w:rPr>
      </w:pPr>
    </w:p>
    <w:p w14:paraId="74C9EE8D" w14:textId="77777777" w:rsidR="00E36F4A" w:rsidRPr="00E36F4A" w:rsidRDefault="00E36F4A" w:rsidP="00E36F4A">
      <w:pPr>
        <w:contextualSpacing/>
        <w:rPr>
          <w:rFonts w:ascii="Arial" w:hAnsi="Arial" w:cs="Arial"/>
          <w:sz w:val="18"/>
          <w:szCs w:val="18"/>
        </w:rPr>
      </w:pPr>
    </w:p>
    <w:p w14:paraId="01D197BB" w14:textId="77777777" w:rsidR="00E36F4A" w:rsidRPr="00E36F4A" w:rsidRDefault="00E36F4A" w:rsidP="00E36F4A">
      <w:pPr>
        <w:contextualSpacing/>
        <w:rPr>
          <w:rFonts w:ascii="Arial" w:hAnsi="Arial" w:cs="Arial"/>
          <w:sz w:val="18"/>
          <w:szCs w:val="18"/>
        </w:rPr>
      </w:pPr>
    </w:p>
    <w:p w14:paraId="60B681D3" w14:textId="77777777" w:rsidR="00E36F4A" w:rsidRPr="00E36F4A" w:rsidRDefault="00E36F4A" w:rsidP="00E36F4A">
      <w:pPr>
        <w:pBdr>
          <w:top w:val="single" w:sz="4" w:space="0" w:color="000000"/>
          <w:left w:val="single" w:sz="4" w:space="4" w:color="000000"/>
          <w:bottom w:val="single" w:sz="4" w:space="1" w:color="000000"/>
          <w:right w:val="single" w:sz="4" w:space="4" w:color="000000"/>
        </w:pBdr>
        <w:shd w:val="clear" w:color="auto" w:fill="000000" w:themeFill="text1"/>
        <w:suppressAutoHyphens/>
        <w:rPr>
          <w:rFonts w:ascii="Arial" w:hAnsi="Arial" w:cs="Arial"/>
          <w:b/>
          <w:bCs/>
          <w:color w:val="FFFFFF" w:themeColor="background1"/>
        </w:rPr>
      </w:pPr>
      <w:r w:rsidRPr="00E36F4A">
        <w:rPr>
          <w:rFonts w:ascii="Arial" w:hAnsi="Arial" w:cs="Arial"/>
          <w:b/>
          <w:bCs/>
          <w:color w:val="FFFFFF" w:themeColor="background1"/>
        </w:rPr>
        <w:t>SKLOP 7 : KABLI ZA TESTIRANJE - MERILNI KABLI ZA PSA MERITVE</w:t>
      </w:r>
    </w:p>
    <w:p w14:paraId="549F71E4" w14:textId="77777777" w:rsidR="00E36F4A" w:rsidRPr="00E36F4A" w:rsidRDefault="00E36F4A" w:rsidP="00E36F4A">
      <w:pPr>
        <w:suppressAutoHyphens/>
        <w:rPr>
          <w:rFonts w:ascii="Arial" w:hAnsi="Arial" w:cs="Arial"/>
          <w:b/>
          <w:bCs/>
          <w:sz w:val="18"/>
          <w:szCs w:val="18"/>
        </w:rPr>
      </w:pPr>
      <w:proofErr w:type="spellStart"/>
      <w:r w:rsidRPr="00E36F4A">
        <w:rPr>
          <w:rFonts w:ascii="Arial" w:hAnsi="Arial" w:cs="Arial"/>
          <w:b/>
          <w:bCs/>
          <w:sz w:val="18"/>
          <w:szCs w:val="18"/>
        </w:rPr>
        <w:t>Zap</w:t>
      </w:r>
      <w:proofErr w:type="spellEnd"/>
      <w:r w:rsidRPr="00E36F4A">
        <w:rPr>
          <w:rFonts w:ascii="Arial" w:hAnsi="Arial" w:cs="Arial"/>
          <w:b/>
          <w:bCs/>
          <w:sz w:val="18"/>
          <w:szCs w:val="18"/>
        </w:rPr>
        <w:t xml:space="preserve">. št. 1   </w:t>
      </w:r>
    </w:p>
    <w:p w14:paraId="03E11A70" w14:textId="77777777" w:rsidR="00E36F4A" w:rsidRPr="00E36F4A" w:rsidRDefault="00E36F4A" w:rsidP="00E36F4A">
      <w:pPr>
        <w:suppressAutoHyphens/>
        <w:rPr>
          <w:rFonts w:ascii="Arial" w:hAnsi="Arial" w:cs="Arial"/>
          <w:sz w:val="18"/>
          <w:szCs w:val="18"/>
        </w:rPr>
      </w:pPr>
      <w:r w:rsidRPr="00E36F4A">
        <w:rPr>
          <w:rFonts w:ascii="Arial" w:hAnsi="Arial" w:cs="Arial"/>
          <w:sz w:val="18"/>
          <w:szCs w:val="18"/>
        </w:rPr>
        <w:t xml:space="preserve">Kabel za testiranje srčnih spodbujevalnikov, </w:t>
      </w:r>
      <w:proofErr w:type="spellStart"/>
      <w:r w:rsidRPr="00E36F4A">
        <w:rPr>
          <w:rFonts w:ascii="Arial" w:hAnsi="Arial" w:cs="Arial"/>
          <w:sz w:val="18"/>
          <w:szCs w:val="18"/>
        </w:rPr>
        <w:t>icd</w:t>
      </w:r>
      <w:proofErr w:type="spellEnd"/>
      <w:r w:rsidRPr="00E36F4A">
        <w:rPr>
          <w:rFonts w:ascii="Arial" w:hAnsi="Arial" w:cs="Arial"/>
          <w:sz w:val="18"/>
          <w:szCs w:val="18"/>
        </w:rPr>
        <w:t xml:space="preserve"> in </w:t>
      </w:r>
      <w:proofErr w:type="spellStart"/>
      <w:r w:rsidRPr="00E36F4A">
        <w:rPr>
          <w:rFonts w:ascii="Arial" w:hAnsi="Arial" w:cs="Arial"/>
          <w:sz w:val="18"/>
          <w:szCs w:val="18"/>
        </w:rPr>
        <w:t>crt</w:t>
      </w:r>
      <w:proofErr w:type="spellEnd"/>
      <w:r w:rsidRPr="00E36F4A">
        <w:rPr>
          <w:rFonts w:ascii="Arial" w:hAnsi="Arial" w:cs="Arial"/>
          <w:sz w:val="18"/>
          <w:szCs w:val="18"/>
        </w:rPr>
        <w:t xml:space="preserve">  za uporabo pri programatorju proizvajalca BIOTRONIK -  Merilni kabel za PSA meritve z možnostjo </w:t>
      </w:r>
      <w:proofErr w:type="spellStart"/>
      <w:r w:rsidRPr="00E36F4A">
        <w:rPr>
          <w:rFonts w:ascii="Arial" w:hAnsi="Arial" w:cs="Arial"/>
          <w:sz w:val="18"/>
          <w:szCs w:val="18"/>
        </w:rPr>
        <w:t>resterilizacije</w:t>
      </w:r>
      <w:proofErr w:type="spellEnd"/>
      <w:r w:rsidRPr="00E36F4A">
        <w:rPr>
          <w:rFonts w:ascii="Arial" w:hAnsi="Arial" w:cs="Arial"/>
          <w:sz w:val="18"/>
          <w:szCs w:val="18"/>
        </w:rPr>
        <w:t xml:space="preserve">, število kosov v pakiranju: 1 kos </w:t>
      </w:r>
    </w:p>
    <w:p w14:paraId="6DBFEFA9" w14:textId="77777777" w:rsidR="00E36F4A" w:rsidRPr="00E36F4A" w:rsidRDefault="00E36F4A" w:rsidP="00E36F4A">
      <w:pPr>
        <w:suppressAutoHyphens/>
        <w:rPr>
          <w:rFonts w:ascii="Arial" w:hAnsi="Arial" w:cs="Arial"/>
          <w:b/>
          <w:bCs/>
          <w:sz w:val="18"/>
          <w:szCs w:val="18"/>
        </w:rPr>
      </w:pPr>
      <w:proofErr w:type="spellStart"/>
      <w:r w:rsidRPr="00E36F4A">
        <w:rPr>
          <w:rFonts w:ascii="Arial" w:hAnsi="Arial" w:cs="Arial"/>
          <w:b/>
          <w:bCs/>
          <w:sz w:val="18"/>
          <w:szCs w:val="18"/>
        </w:rPr>
        <w:t>Zap</w:t>
      </w:r>
      <w:proofErr w:type="spellEnd"/>
      <w:r w:rsidRPr="00E36F4A">
        <w:rPr>
          <w:rFonts w:ascii="Arial" w:hAnsi="Arial" w:cs="Arial"/>
          <w:b/>
          <w:bCs/>
          <w:sz w:val="18"/>
          <w:szCs w:val="18"/>
        </w:rPr>
        <w:t>. št. 2</w:t>
      </w:r>
    </w:p>
    <w:p w14:paraId="775A1057" w14:textId="77777777" w:rsidR="00E36F4A" w:rsidRPr="00E36F4A" w:rsidRDefault="00E36F4A" w:rsidP="00E36F4A">
      <w:pPr>
        <w:suppressAutoHyphens/>
        <w:rPr>
          <w:rFonts w:ascii="Arial" w:hAnsi="Arial" w:cs="Arial"/>
          <w:sz w:val="18"/>
          <w:szCs w:val="18"/>
        </w:rPr>
      </w:pPr>
      <w:r w:rsidRPr="00E36F4A">
        <w:rPr>
          <w:rFonts w:ascii="Arial" w:hAnsi="Arial" w:cs="Arial"/>
          <w:sz w:val="18"/>
          <w:szCs w:val="18"/>
        </w:rPr>
        <w:t xml:space="preserve">Kabel za testiranje srčnih spodbujevalnikov, </w:t>
      </w:r>
      <w:proofErr w:type="spellStart"/>
      <w:r w:rsidRPr="00E36F4A">
        <w:rPr>
          <w:rFonts w:ascii="Arial" w:hAnsi="Arial" w:cs="Arial"/>
          <w:sz w:val="18"/>
          <w:szCs w:val="18"/>
        </w:rPr>
        <w:t>icd</w:t>
      </w:r>
      <w:proofErr w:type="spellEnd"/>
      <w:r w:rsidRPr="00E36F4A">
        <w:rPr>
          <w:rFonts w:ascii="Arial" w:hAnsi="Arial" w:cs="Arial"/>
          <w:sz w:val="18"/>
          <w:szCs w:val="18"/>
        </w:rPr>
        <w:t xml:space="preserve"> in </w:t>
      </w:r>
      <w:proofErr w:type="spellStart"/>
      <w:r w:rsidRPr="00E36F4A">
        <w:rPr>
          <w:rFonts w:ascii="Arial" w:hAnsi="Arial" w:cs="Arial"/>
          <w:sz w:val="18"/>
          <w:szCs w:val="18"/>
        </w:rPr>
        <w:t>crt</w:t>
      </w:r>
      <w:proofErr w:type="spellEnd"/>
      <w:r w:rsidRPr="00E36F4A">
        <w:rPr>
          <w:rFonts w:ascii="Arial" w:hAnsi="Arial" w:cs="Arial"/>
          <w:sz w:val="18"/>
          <w:szCs w:val="18"/>
        </w:rPr>
        <w:t xml:space="preserve">  za uporabo pri programatorju proizvajalca MEDTRONIC -  Merilni kabel za PSA meritve z možnostjo </w:t>
      </w:r>
      <w:proofErr w:type="spellStart"/>
      <w:r w:rsidRPr="00E36F4A">
        <w:rPr>
          <w:rFonts w:ascii="Arial" w:hAnsi="Arial" w:cs="Arial"/>
          <w:sz w:val="18"/>
          <w:szCs w:val="18"/>
        </w:rPr>
        <w:t>resterilizacije</w:t>
      </w:r>
      <w:proofErr w:type="spellEnd"/>
      <w:r w:rsidRPr="00E36F4A">
        <w:rPr>
          <w:rFonts w:ascii="Arial" w:hAnsi="Arial" w:cs="Arial"/>
          <w:sz w:val="18"/>
          <w:szCs w:val="18"/>
        </w:rPr>
        <w:t xml:space="preserve">, število kosov v pakiranju: 1 kos </w:t>
      </w:r>
    </w:p>
    <w:p w14:paraId="5531D3D0" w14:textId="77777777" w:rsidR="00E36F4A" w:rsidRPr="00E36F4A" w:rsidRDefault="00E36F4A" w:rsidP="00E36F4A">
      <w:pPr>
        <w:suppressAutoHyphens/>
        <w:rPr>
          <w:rFonts w:ascii="Arial" w:hAnsi="Arial" w:cs="Arial"/>
          <w:b/>
          <w:bCs/>
          <w:sz w:val="18"/>
          <w:szCs w:val="18"/>
        </w:rPr>
      </w:pPr>
      <w:proofErr w:type="spellStart"/>
      <w:r w:rsidRPr="00E36F4A">
        <w:rPr>
          <w:rFonts w:ascii="Arial" w:hAnsi="Arial" w:cs="Arial"/>
          <w:b/>
          <w:bCs/>
          <w:sz w:val="18"/>
          <w:szCs w:val="18"/>
        </w:rPr>
        <w:t>Zap</w:t>
      </w:r>
      <w:proofErr w:type="spellEnd"/>
      <w:r w:rsidRPr="00E36F4A">
        <w:rPr>
          <w:rFonts w:ascii="Arial" w:hAnsi="Arial" w:cs="Arial"/>
          <w:b/>
          <w:bCs/>
          <w:sz w:val="18"/>
          <w:szCs w:val="18"/>
        </w:rPr>
        <w:t>. št. 3</w:t>
      </w:r>
    </w:p>
    <w:p w14:paraId="7397B64A" w14:textId="77777777" w:rsidR="00E36F4A" w:rsidRPr="00E36F4A" w:rsidRDefault="00E36F4A" w:rsidP="00E36F4A">
      <w:pPr>
        <w:suppressAutoHyphens/>
        <w:rPr>
          <w:rFonts w:ascii="Arial" w:hAnsi="Arial" w:cs="Arial"/>
          <w:sz w:val="18"/>
          <w:szCs w:val="18"/>
        </w:rPr>
      </w:pPr>
      <w:r w:rsidRPr="00E36F4A">
        <w:rPr>
          <w:rFonts w:ascii="Arial" w:hAnsi="Arial" w:cs="Arial"/>
          <w:sz w:val="18"/>
          <w:szCs w:val="18"/>
        </w:rPr>
        <w:t xml:space="preserve">Kabel za testiranje srčnih spodbujevalnikov, </w:t>
      </w:r>
      <w:proofErr w:type="spellStart"/>
      <w:r w:rsidRPr="00E36F4A">
        <w:rPr>
          <w:rFonts w:ascii="Arial" w:hAnsi="Arial" w:cs="Arial"/>
          <w:sz w:val="18"/>
          <w:szCs w:val="18"/>
        </w:rPr>
        <w:t>icd</w:t>
      </w:r>
      <w:proofErr w:type="spellEnd"/>
      <w:r w:rsidRPr="00E36F4A">
        <w:rPr>
          <w:rFonts w:ascii="Arial" w:hAnsi="Arial" w:cs="Arial"/>
          <w:sz w:val="18"/>
          <w:szCs w:val="18"/>
        </w:rPr>
        <w:t xml:space="preserve"> in </w:t>
      </w:r>
      <w:proofErr w:type="spellStart"/>
      <w:r w:rsidRPr="00E36F4A">
        <w:rPr>
          <w:rFonts w:ascii="Arial" w:hAnsi="Arial" w:cs="Arial"/>
          <w:sz w:val="18"/>
          <w:szCs w:val="18"/>
        </w:rPr>
        <w:t>crt</w:t>
      </w:r>
      <w:proofErr w:type="spellEnd"/>
      <w:r w:rsidRPr="00E36F4A">
        <w:rPr>
          <w:rFonts w:ascii="Arial" w:hAnsi="Arial" w:cs="Arial"/>
          <w:sz w:val="18"/>
          <w:szCs w:val="18"/>
        </w:rPr>
        <w:t xml:space="preserve">  za uporabo pri programatorju proizvajalca ABBOTT (SJM) -  Merilni kabel za PSA meritve z možnostjo </w:t>
      </w:r>
      <w:proofErr w:type="spellStart"/>
      <w:r w:rsidRPr="00E36F4A">
        <w:rPr>
          <w:rFonts w:ascii="Arial" w:hAnsi="Arial" w:cs="Arial"/>
          <w:sz w:val="18"/>
          <w:szCs w:val="18"/>
        </w:rPr>
        <w:t>resterilizacije</w:t>
      </w:r>
      <w:proofErr w:type="spellEnd"/>
      <w:r w:rsidRPr="00E36F4A">
        <w:rPr>
          <w:rFonts w:ascii="Arial" w:hAnsi="Arial" w:cs="Arial"/>
          <w:sz w:val="18"/>
          <w:szCs w:val="18"/>
        </w:rPr>
        <w:t xml:space="preserve">, število kosov v pakiranju: 1 kos </w:t>
      </w:r>
    </w:p>
    <w:p w14:paraId="1E392C05" w14:textId="77777777" w:rsidR="00E36F4A" w:rsidRPr="00E36F4A" w:rsidRDefault="00E36F4A" w:rsidP="00E36F4A">
      <w:pPr>
        <w:suppressAutoHyphens/>
        <w:rPr>
          <w:rFonts w:ascii="Arial" w:hAnsi="Arial" w:cs="Arial"/>
          <w:sz w:val="18"/>
          <w:szCs w:val="18"/>
        </w:rPr>
      </w:pPr>
    </w:p>
    <w:p w14:paraId="125A8E77" w14:textId="77777777" w:rsidR="00E36F4A" w:rsidRPr="00E36F4A" w:rsidRDefault="00E36F4A" w:rsidP="00E36F4A">
      <w:pPr>
        <w:pBdr>
          <w:top w:val="single" w:sz="4" w:space="0" w:color="000000"/>
          <w:left w:val="single" w:sz="4" w:space="4" w:color="000000"/>
          <w:bottom w:val="single" w:sz="4" w:space="1" w:color="000000"/>
          <w:right w:val="single" w:sz="4" w:space="4" w:color="000000"/>
        </w:pBdr>
        <w:shd w:val="clear" w:color="auto" w:fill="000000" w:themeFill="text1"/>
        <w:suppressAutoHyphens/>
        <w:rPr>
          <w:rFonts w:ascii="Arial" w:hAnsi="Arial" w:cs="Arial"/>
          <w:b/>
          <w:bCs/>
          <w:color w:val="FFFFFF" w:themeColor="background1"/>
        </w:rPr>
      </w:pPr>
      <w:r w:rsidRPr="00E36F4A">
        <w:rPr>
          <w:rFonts w:ascii="Arial" w:hAnsi="Arial" w:cs="Arial"/>
          <w:b/>
          <w:bCs/>
          <w:color w:val="FFFFFF" w:themeColor="background1"/>
        </w:rPr>
        <w:t>SKLOP 8 : DROBNI MATERIAL: ČEPI, OVOJNICA</w:t>
      </w:r>
    </w:p>
    <w:p w14:paraId="37182C1F" w14:textId="77777777" w:rsidR="00E36F4A" w:rsidRPr="00E36F4A" w:rsidRDefault="00E36F4A" w:rsidP="00E36F4A">
      <w:pPr>
        <w:suppressAutoHyphens/>
        <w:rPr>
          <w:rFonts w:ascii="Arial" w:hAnsi="Arial" w:cs="Arial"/>
          <w:sz w:val="18"/>
          <w:szCs w:val="18"/>
        </w:rPr>
      </w:pPr>
      <w:proofErr w:type="spellStart"/>
      <w:r w:rsidRPr="00E36F4A">
        <w:rPr>
          <w:rFonts w:ascii="Arial" w:hAnsi="Arial" w:cs="Arial"/>
          <w:b/>
          <w:bCs/>
          <w:sz w:val="18"/>
          <w:szCs w:val="18"/>
        </w:rPr>
        <w:t>Zap</w:t>
      </w:r>
      <w:proofErr w:type="spellEnd"/>
      <w:r w:rsidRPr="00E36F4A">
        <w:rPr>
          <w:rFonts w:ascii="Arial" w:hAnsi="Arial" w:cs="Arial"/>
          <w:b/>
          <w:bCs/>
          <w:sz w:val="18"/>
          <w:szCs w:val="18"/>
        </w:rPr>
        <w:t>. št. 1</w:t>
      </w:r>
    </w:p>
    <w:p w14:paraId="35616047" w14:textId="77777777" w:rsidR="00E36F4A" w:rsidRPr="00E36F4A" w:rsidRDefault="00E36F4A" w:rsidP="00E36F4A">
      <w:pPr>
        <w:suppressAutoHyphens/>
        <w:rPr>
          <w:rFonts w:ascii="Arial" w:hAnsi="Arial" w:cs="Arial"/>
          <w:sz w:val="18"/>
          <w:szCs w:val="18"/>
        </w:rPr>
      </w:pPr>
      <w:r w:rsidRPr="00E36F4A">
        <w:rPr>
          <w:rFonts w:ascii="Arial" w:hAnsi="Arial" w:cs="Arial"/>
          <w:sz w:val="18"/>
          <w:szCs w:val="18"/>
        </w:rPr>
        <w:t>Čepi za elektrodo: Kapice za izolacijo elektrode, dve 5 mm za unipolarni elektrodi ali ena 5 mm za bipolarno elektrodo, ena 3.2 mm za bipolarne elektrode z zunanjim premerom 4.6 do 8.4 F in ena IS-1 kapica za unipolarno ali bipolarno elektrodo.</w:t>
      </w:r>
    </w:p>
    <w:p w14:paraId="73B7546A" w14:textId="77777777" w:rsidR="00E36F4A" w:rsidRPr="00E36F4A" w:rsidRDefault="00E36F4A" w:rsidP="00E36F4A">
      <w:pPr>
        <w:suppressAutoHyphens/>
        <w:rPr>
          <w:rFonts w:ascii="Arial" w:hAnsi="Arial" w:cs="Arial"/>
          <w:sz w:val="18"/>
          <w:szCs w:val="18"/>
        </w:rPr>
      </w:pPr>
      <w:proofErr w:type="spellStart"/>
      <w:r w:rsidRPr="00E36F4A">
        <w:rPr>
          <w:rFonts w:ascii="Arial" w:hAnsi="Arial" w:cs="Arial"/>
          <w:b/>
          <w:bCs/>
          <w:sz w:val="18"/>
          <w:szCs w:val="18"/>
        </w:rPr>
        <w:t>Zap</w:t>
      </w:r>
      <w:proofErr w:type="spellEnd"/>
      <w:r w:rsidRPr="00E36F4A">
        <w:rPr>
          <w:rFonts w:ascii="Arial" w:hAnsi="Arial" w:cs="Arial"/>
          <w:b/>
          <w:bCs/>
          <w:sz w:val="18"/>
          <w:szCs w:val="18"/>
        </w:rPr>
        <w:t>. št. 2</w:t>
      </w:r>
      <w:r w:rsidRPr="00E36F4A">
        <w:rPr>
          <w:rFonts w:ascii="Arial" w:hAnsi="Arial" w:cs="Arial"/>
          <w:sz w:val="18"/>
          <w:szCs w:val="18"/>
        </w:rPr>
        <w:t xml:space="preserve"> </w:t>
      </w:r>
    </w:p>
    <w:p w14:paraId="5B2E516E" w14:textId="77777777" w:rsidR="00E36F4A" w:rsidRPr="00E36F4A" w:rsidRDefault="00E36F4A" w:rsidP="00E36F4A">
      <w:pPr>
        <w:suppressAutoHyphens/>
        <w:rPr>
          <w:rFonts w:ascii="Arial" w:hAnsi="Arial" w:cs="Arial"/>
          <w:sz w:val="18"/>
          <w:szCs w:val="18"/>
        </w:rPr>
      </w:pPr>
      <w:r w:rsidRPr="00E36F4A">
        <w:rPr>
          <w:rFonts w:ascii="Arial" w:hAnsi="Arial" w:cs="Arial"/>
          <w:sz w:val="18"/>
          <w:szCs w:val="18"/>
        </w:rPr>
        <w:t xml:space="preserve">Čepek za zapiranje </w:t>
      </w:r>
      <w:proofErr w:type="spellStart"/>
      <w:r w:rsidRPr="00E36F4A">
        <w:rPr>
          <w:rFonts w:ascii="Arial" w:hAnsi="Arial" w:cs="Arial"/>
          <w:sz w:val="18"/>
          <w:szCs w:val="18"/>
        </w:rPr>
        <w:t>konektorja</w:t>
      </w:r>
      <w:proofErr w:type="spellEnd"/>
      <w:r w:rsidRPr="00E36F4A">
        <w:rPr>
          <w:rFonts w:ascii="Arial" w:hAnsi="Arial" w:cs="Arial"/>
          <w:sz w:val="18"/>
          <w:szCs w:val="18"/>
        </w:rPr>
        <w:t xml:space="preserve"> IS1 PIN PLUG: Čep za zapiranje </w:t>
      </w:r>
      <w:proofErr w:type="spellStart"/>
      <w:r w:rsidRPr="00E36F4A">
        <w:rPr>
          <w:rFonts w:ascii="Arial" w:hAnsi="Arial" w:cs="Arial"/>
          <w:sz w:val="18"/>
          <w:szCs w:val="18"/>
        </w:rPr>
        <w:t>konekta</w:t>
      </w:r>
      <w:proofErr w:type="spellEnd"/>
      <w:r w:rsidRPr="00E36F4A">
        <w:rPr>
          <w:rFonts w:ascii="Arial" w:hAnsi="Arial" w:cs="Arial"/>
          <w:sz w:val="18"/>
          <w:szCs w:val="18"/>
        </w:rPr>
        <w:t xml:space="preserve"> IS-1.</w:t>
      </w:r>
    </w:p>
    <w:p w14:paraId="1AF6CA98" w14:textId="77777777" w:rsidR="00E36F4A" w:rsidRPr="00E36F4A" w:rsidRDefault="00E36F4A" w:rsidP="00E36F4A">
      <w:pPr>
        <w:suppressAutoHyphens/>
        <w:rPr>
          <w:rFonts w:ascii="Arial" w:hAnsi="Arial" w:cs="Arial"/>
          <w:sz w:val="18"/>
          <w:szCs w:val="18"/>
        </w:rPr>
      </w:pPr>
      <w:proofErr w:type="spellStart"/>
      <w:r w:rsidRPr="00E36F4A">
        <w:rPr>
          <w:rFonts w:ascii="Arial" w:hAnsi="Arial" w:cs="Arial"/>
          <w:b/>
          <w:bCs/>
          <w:sz w:val="18"/>
          <w:szCs w:val="18"/>
        </w:rPr>
        <w:t>Zap</w:t>
      </w:r>
      <w:proofErr w:type="spellEnd"/>
      <w:r w:rsidRPr="00E36F4A">
        <w:rPr>
          <w:rFonts w:ascii="Arial" w:hAnsi="Arial" w:cs="Arial"/>
          <w:b/>
          <w:bCs/>
          <w:sz w:val="18"/>
          <w:szCs w:val="18"/>
        </w:rPr>
        <w:t>. št. 3</w:t>
      </w:r>
      <w:r w:rsidRPr="00E36F4A">
        <w:rPr>
          <w:rFonts w:ascii="Arial" w:hAnsi="Arial" w:cs="Arial"/>
          <w:sz w:val="18"/>
          <w:szCs w:val="18"/>
        </w:rPr>
        <w:t xml:space="preserve"> </w:t>
      </w:r>
    </w:p>
    <w:p w14:paraId="08C6F6B3" w14:textId="77777777" w:rsidR="00E36F4A" w:rsidRPr="00E36F4A" w:rsidRDefault="00E36F4A" w:rsidP="00E36F4A">
      <w:pPr>
        <w:suppressAutoHyphens/>
        <w:rPr>
          <w:rFonts w:ascii="Arial" w:hAnsi="Arial" w:cs="Arial"/>
          <w:color w:val="FFFFFF" w:themeColor="background1"/>
        </w:rPr>
      </w:pPr>
      <w:r w:rsidRPr="00E36F4A">
        <w:rPr>
          <w:rFonts w:ascii="Arial" w:hAnsi="Arial" w:cs="Arial"/>
          <w:sz w:val="18"/>
          <w:szCs w:val="18"/>
        </w:rPr>
        <w:t>Antibiotična ovojnica:</w:t>
      </w:r>
      <w:r w:rsidRPr="00E36F4A">
        <w:rPr>
          <w:rFonts w:ascii="Arial" w:hAnsi="Arial" w:cs="Arial"/>
        </w:rPr>
        <w:t xml:space="preserve"> </w:t>
      </w:r>
      <w:r w:rsidRPr="00E36F4A">
        <w:rPr>
          <w:rFonts w:ascii="Arial" w:hAnsi="Arial" w:cs="Arial"/>
          <w:sz w:val="18"/>
          <w:szCs w:val="18"/>
        </w:rPr>
        <w:t>Popolnoma razgradljiva ovojnica, namenjena zmanjševanju okužb pri vstavitvi skupaj s podkožno srčno napravo. Vsebuje naj najmanj dva antibiotika (</w:t>
      </w:r>
      <w:proofErr w:type="spellStart"/>
      <w:r w:rsidRPr="00E36F4A">
        <w:rPr>
          <w:rFonts w:ascii="Arial" w:hAnsi="Arial" w:cs="Arial"/>
          <w:sz w:val="18"/>
          <w:szCs w:val="18"/>
        </w:rPr>
        <w:t>Minocycline</w:t>
      </w:r>
      <w:proofErr w:type="spellEnd"/>
      <w:r w:rsidRPr="00E36F4A">
        <w:rPr>
          <w:rFonts w:ascii="Arial" w:hAnsi="Arial" w:cs="Arial"/>
          <w:sz w:val="18"/>
          <w:szCs w:val="18"/>
        </w:rPr>
        <w:t xml:space="preserve">, </w:t>
      </w:r>
      <w:proofErr w:type="spellStart"/>
      <w:r w:rsidRPr="00E36F4A">
        <w:rPr>
          <w:rFonts w:ascii="Arial" w:hAnsi="Arial" w:cs="Arial"/>
          <w:sz w:val="18"/>
          <w:szCs w:val="18"/>
        </w:rPr>
        <w:t>Rifampicin</w:t>
      </w:r>
      <w:proofErr w:type="spellEnd"/>
      <w:r w:rsidRPr="00E36F4A">
        <w:rPr>
          <w:rFonts w:ascii="Arial" w:hAnsi="Arial" w:cs="Arial"/>
          <w:sz w:val="18"/>
          <w:szCs w:val="18"/>
        </w:rPr>
        <w:t xml:space="preserve">). Dve velikosti (primerni za manjše podkožne srčne spodbujevalnike in večje podkožne srčne </w:t>
      </w:r>
      <w:proofErr w:type="spellStart"/>
      <w:r w:rsidRPr="00E36F4A">
        <w:rPr>
          <w:rFonts w:ascii="Arial" w:hAnsi="Arial" w:cs="Arial"/>
          <w:sz w:val="18"/>
          <w:szCs w:val="18"/>
        </w:rPr>
        <w:t>defibrilatorje</w:t>
      </w:r>
      <w:proofErr w:type="spellEnd"/>
      <w:r w:rsidRPr="00E36F4A">
        <w:rPr>
          <w:rFonts w:ascii="Arial" w:hAnsi="Arial" w:cs="Arial"/>
          <w:sz w:val="18"/>
          <w:szCs w:val="18"/>
        </w:rPr>
        <w:t>.</w:t>
      </w:r>
    </w:p>
    <w:p w14:paraId="6E2DC3E3" w14:textId="77777777" w:rsidR="00AE7B03" w:rsidRDefault="00AE7B03">
      <w:pPr>
        <w:sectPr w:rsidR="00AE7B03" w:rsidSect="00D931BF">
          <w:pgSz w:w="11906" w:h="16838"/>
          <w:pgMar w:top="1418" w:right="1418" w:bottom="1418" w:left="1418" w:header="567" w:footer="680" w:gutter="0"/>
          <w:cols w:space="708"/>
          <w:docGrid w:linePitch="360"/>
        </w:sectPr>
      </w:pPr>
    </w:p>
    <w:p w14:paraId="6CC0D4FF" w14:textId="77777777" w:rsidR="001C5B0B" w:rsidRPr="00A17BFF" w:rsidRDefault="001C5B0B" w:rsidP="00C763C5">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3CB82C74" w14:textId="77777777" w:rsidR="001C5B0B" w:rsidRPr="00A17BFF" w:rsidRDefault="001C5B0B" w:rsidP="00C763C5">
      <w:pPr>
        <w:pStyle w:val="Paragraf"/>
        <w:rPr>
          <w:rFonts w:ascii="Arial" w:hAnsi="Arial" w:cs="Arial"/>
        </w:rPr>
      </w:pPr>
    </w:p>
    <w:p w14:paraId="008E34B0" w14:textId="77777777" w:rsidR="00AE7B03" w:rsidRDefault="001C5B0B">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A87EF8B" w14:textId="77777777" w:rsidR="00AE7B03" w:rsidRDefault="001C5B0B">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7BFD9CC2" w14:textId="77777777" w:rsidR="00AE7B03" w:rsidRDefault="001C5B0B">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4B73AE0B" w14:textId="77777777" w:rsidR="001C5B0B" w:rsidRPr="00A17BFF" w:rsidRDefault="001C5B0B" w:rsidP="00C763C5">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AE7B03" w14:paraId="0C1C890B" w14:textId="77777777" w:rsidTr="001834EA">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FE8C7AB" w14:textId="77777777" w:rsidR="00AE7B03" w:rsidRDefault="001C5B0B">
            <w:pPr>
              <w:jc w:val="center"/>
            </w:pPr>
            <w:r>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040C5A3" w14:textId="77777777" w:rsidR="00AE7B03" w:rsidRDefault="001C5B0B">
            <w:pPr>
              <w:jc w:val="center"/>
            </w:pPr>
            <w:r>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FEAC1E1" w14:textId="77777777" w:rsidR="00AE7B03" w:rsidRDefault="001C5B0B">
            <w:pPr>
              <w:jc w:val="center"/>
            </w:pPr>
            <w:r>
              <w:rPr>
                <w:rFonts w:ascii="Arial" w:hAnsi="Arial" w:cs="Arial"/>
                <w:b/>
                <w:bCs/>
                <w:color w:val="000000"/>
                <w:position w:val="-3"/>
                <w:sz w:val="20"/>
                <w:szCs w:val="20"/>
                <w:shd w:val="clear" w:color="auto" w:fill="AAAAAA"/>
              </w:rPr>
              <w:t>Opombe</w:t>
            </w:r>
          </w:p>
        </w:tc>
      </w:tr>
      <w:tr w:rsidR="00AE7B03" w14:paraId="11B6E5A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C2163B" w14:textId="77777777" w:rsidR="00AE7B03" w:rsidRDefault="001C5B0B">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DBA7DA" w14:textId="465FB386" w:rsidR="00AE7B03" w:rsidRDefault="001C5B0B">
            <w:r>
              <w:rPr>
                <w:rFonts w:ascii="Arial" w:hAnsi="Arial" w:cs="Arial"/>
                <w:color w:val="000000"/>
                <w:position w:val="-2"/>
                <w:sz w:val="18"/>
                <w:szCs w:val="18"/>
              </w:rPr>
              <w:t>Ponudba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C34EE7" w14:textId="77777777" w:rsidR="00AE7B03" w:rsidRDefault="001C5B0B">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1834EA" w14:paraId="5BEEF243" w14:textId="77777777" w:rsidTr="00C763C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9B534C" w14:textId="77777777" w:rsidR="001834EA" w:rsidRDefault="001834EA" w:rsidP="00C763C5">
            <w:r w:rsidRPr="00BB7EBB">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D79335" w14:textId="77777777" w:rsidR="001834EA" w:rsidRDefault="001834EA" w:rsidP="00C763C5">
            <w:r>
              <w:rPr>
                <w:rFonts w:ascii="Arial" w:hAnsi="Arial" w:cs="Arial"/>
                <w:color w:val="000000"/>
                <w:position w:val="-2"/>
                <w:sz w:val="18"/>
                <w:szCs w:val="18"/>
              </w:rPr>
              <w:t>Predračun - seznam razpisanega blaga ali storitev</w:t>
            </w:r>
          </w:p>
          <w:p w14:paraId="5D3710D3" w14:textId="77777777" w:rsidR="001834EA" w:rsidRDefault="001834EA" w:rsidP="00C763C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8D4DD0" w14:textId="77777777" w:rsidR="001834EA" w:rsidRDefault="001834EA" w:rsidP="00C763C5">
            <w:pPr>
              <w:spacing w:before="135" w:after="135"/>
              <w:jc w:val="both"/>
              <w:textAlignment w:val="center"/>
            </w:pPr>
            <w:r>
              <w:rPr>
                <w:rFonts w:ascii="Arial" w:hAnsi="Arial" w:cs="Arial"/>
                <w:color w:val="000000"/>
                <w:position w:val="-2"/>
                <w:sz w:val="18"/>
                <w:szCs w:val="18"/>
              </w:rPr>
              <w:t>Predračun-seznam razpisanega blaga ali storitev je sestavni del ponudbe. Ponudnik predračun predloži k ponudbi v pisni (scan) in v elektronski obliki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Pisna verzija predračuna mora biti izpolnjena, podpisana in ožigosana (vsak list posebej) in naložena v razdelek "Predračun".  Elektronska oblika mora biti priložena v razdelek "Drugi dokumenti".</w:t>
            </w:r>
          </w:p>
        </w:tc>
      </w:tr>
      <w:tr w:rsidR="001834EA" w14:paraId="4FCD93F6" w14:textId="77777777" w:rsidTr="00C763C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727EC5" w14:textId="77777777" w:rsidR="001834EA" w:rsidRDefault="001834EA" w:rsidP="00C763C5">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762A46" w14:textId="77777777" w:rsidR="001834EA" w:rsidRDefault="001834EA" w:rsidP="00C763C5">
            <w:r>
              <w:rPr>
                <w:rFonts w:ascii="Arial" w:hAnsi="Arial" w:cs="Arial"/>
                <w:color w:val="000000"/>
                <w:position w:val="-2"/>
                <w:sz w:val="18"/>
                <w:szCs w:val="18"/>
              </w:rPr>
              <w:t>Krovna izjava</w:t>
            </w:r>
          </w:p>
          <w:p w14:paraId="7740B00B" w14:textId="77777777" w:rsidR="001834EA" w:rsidRDefault="001834EA" w:rsidP="00C763C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AE966D" w14:textId="77777777" w:rsidR="001834EA" w:rsidRDefault="001834EA" w:rsidP="00C763C5">
            <w:pPr>
              <w:spacing w:before="135" w:after="135"/>
              <w:jc w:val="both"/>
              <w:textAlignment w:val="center"/>
            </w:pPr>
            <w:r>
              <w:rPr>
                <w:rFonts w:ascii="Arial" w:hAnsi="Arial" w:cs="Arial"/>
                <w:color w:val="000000"/>
                <w:position w:val="-2"/>
                <w:sz w:val="18"/>
                <w:szCs w:val="18"/>
              </w:rPr>
              <w:t>Izpolnjen, podpisan in žigosan.</w:t>
            </w:r>
          </w:p>
        </w:tc>
      </w:tr>
      <w:tr w:rsidR="001834EA" w14:paraId="7472E980" w14:textId="77777777" w:rsidTr="00C763C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B21F55" w14:textId="77777777" w:rsidR="001834EA" w:rsidRDefault="001834EA" w:rsidP="00C763C5">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68C6FC" w14:textId="77777777" w:rsidR="001834EA" w:rsidRDefault="001834EA" w:rsidP="00C763C5">
            <w:r>
              <w:rPr>
                <w:rFonts w:ascii="Arial" w:hAnsi="Arial" w:cs="Arial"/>
                <w:color w:val="000000"/>
                <w:position w:val="-2"/>
                <w:sz w:val="18"/>
                <w:szCs w:val="18"/>
              </w:rPr>
              <w:t>ESPD</w:t>
            </w:r>
          </w:p>
          <w:p w14:paraId="66A699D8" w14:textId="77777777" w:rsidR="001834EA" w:rsidRDefault="001834EA" w:rsidP="00C763C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68EDAE" w14:textId="77777777" w:rsidR="001834EA" w:rsidRDefault="001834EA" w:rsidP="00C763C5">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e-Oddajo. Scan ESPD dokumenta priložiti v razdelek Drugi dokumenti.</w:t>
            </w:r>
          </w:p>
        </w:tc>
      </w:tr>
      <w:tr w:rsidR="00AE7B03" w14:paraId="53F89E1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416BBA" w14:textId="77777777" w:rsidR="00AE7B03" w:rsidRDefault="001C5B0B">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E9E7B" w14:textId="2416EEC9" w:rsidR="00AE7B03" w:rsidRDefault="001C5B0B">
            <w:r>
              <w:rPr>
                <w:rFonts w:ascii="Arial" w:hAnsi="Arial" w:cs="Arial"/>
                <w:color w:val="000000"/>
                <w:position w:val="-2"/>
                <w:sz w:val="18"/>
                <w:szCs w:val="18"/>
              </w:rPr>
              <w:t>Seznam članov organov in zastopnikov gospodarskega subjekta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A29B58" w14:textId="77777777" w:rsidR="00AE7B03" w:rsidRDefault="001C5B0B">
            <w:pPr>
              <w:spacing w:before="135" w:after="135"/>
              <w:jc w:val="both"/>
              <w:textAlignment w:val="center"/>
            </w:pPr>
            <w:r>
              <w:rPr>
                <w:rFonts w:ascii="Arial" w:hAnsi="Arial" w:cs="Arial"/>
                <w:color w:val="000000"/>
                <w:position w:val="-2"/>
                <w:sz w:val="18"/>
                <w:szCs w:val="18"/>
              </w:rPr>
              <w:t>Izpolnjen, podpisan in žigosan. </w:t>
            </w:r>
          </w:p>
          <w:p w14:paraId="472E3D75" w14:textId="77777777" w:rsidR="00AE7B03" w:rsidRDefault="001C5B0B">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E57F35" w14:paraId="21A67E2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B92A69" w14:textId="0E1A0D20" w:rsidR="00E57F35" w:rsidRDefault="00E57F35" w:rsidP="00E57F35">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9CB571" w14:textId="2E22FD28" w:rsidR="00E57F35" w:rsidRDefault="00E57F35" w:rsidP="00E57F35">
            <w:pPr>
              <w:rPr>
                <w:rFonts w:ascii="Arial" w:hAnsi="Arial" w:cs="Arial"/>
                <w:color w:val="000000"/>
                <w:position w:val="-2"/>
                <w:sz w:val="18"/>
                <w:szCs w:val="18"/>
              </w:rPr>
            </w:pPr>
            <w:r>
              <w:rPr>
                <w:rFonts w:ascii="Arial" w:hAnsi="Arial" w:cs="Arial"/>
                <w:color w:val="000000"/>
                <w:position w:val="-2"/>
                <w:sz w:val="18"/>
                <w:szCs w:val="18"/>
              </w:rPr>
              <w:t>Referenčna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E98BD7" w14:textId="0F56C040" w:rsidR="00E57F35" w:rsidRDefault="00E57F35" w:rsidP="00E57F3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Izpolnjena in potrjena s strani ustanove, </w:t>
            </w:r>
            <w:r>
              <w:rPr>
                <w:rFonts w:ascii="Arial" w:hAnsi="Arial" w:cs="Arial"/>
                <w:color w:val="000000"/>
                <w:position w:val="-2"/>
                <w:sz w:val="18"/>
                <w:szCs w:val="18"/>
              </w:rPr>
              <w:lastRenderedPageBreak/>
              <w:t>kjer se je ponujeno blago uporabljalo. Ponudnik jo dostavi v primeru, da ga bo naročnik k temu pozval. Ponudnik lahko dostavi reference tudi na svojem obrazcu, v kolikor obrazec vsebuje vse elemente naročnikovega obrazca.</w:t>
            </w:r>
          </w:p>
        </w:tc>
      </w:tr>
      <w:tr w:rsidR="00E57F35" w14:paraId="7E60CBC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52050" w14:textId="0DC5876B" w:rsidR="00E57F35" w:rsidRDefault="00E57F35" w:rsidP="00E57F35">
            <w:r w:rsidRPr="00E57F35">
              <w:rPr>
                <w:rFonts w:ascii="Arial" w:hAnsi="Arial" w:cs="Arial"/>
                <w:color w:val="000000"/>
                <w:position w:val="-2"/>
                <w:sz w:val="18"/>
                <w:szCs w:val="18"/>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6185C5" w14:textId="77777777" w:rsidR="00E57F35" w:rsidRDefault="00E57F35" w:rsidP="00E57F35">
            <w:r>
              <w:rPr>
                <w:rFonts w:ascii="Arial" w:hAnsi="Arial" w:cs="Arial"/>
                <w:color w:val="000000"/>
                <w:position w:val="-2"/>
                <w:sz w:val="18"/>
                <w:szCs w:val="18"/>
              </w:rPr>
              <w:t>Vzorec bančne garancije / kavcijskega zavarovanja za dobro izvedbo</w:t>
            </w:r>
          </w:p>
          <w:p w14:paraId="224555A3" w14:textId="3BCAEFE2" w:rsidR="00E57F35" w:rsidRDefault="00E57F35" w:rsidP="00E57F3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F30702" w14:textId="77777777" w:rsidR="00E57F35" w:rsidRDefault="00E57F35" w:rsidP="00E57F35">
            <w:pPr>
              <w:spacing w:before="135" w:after="135"/>
              <w:jc w:val="both"/>
              <w:textAlignment w:val="center"/>
            </w:pPr>
            <w:r>
              <w:rPr>
                <w:rFonts w:ascii="Arial" w:hAnsi="Arial" w:cs="Arial"/>
                <w:color w:val="000000"/>
                <w:position w:val="-2"/>
                <w:sz w:val="18"/>
                <w:szCs w:val="18"/>
              </w:rPr>
              <w:t>Parafiran ali elektronsko podpisan.</w:t>
            </w:r>
          </w:p>
        </w:tc>
      </w:tr>
      <w:tr w:rsidR="00E57F35" w14:paraId="002D3F2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A44D7F" w14:textId="77777777" w:rsidR="00E57F35" w:rsidRDefault="00E57F35" w:rsidP="00E57F35">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3DF0EE" w14:textId="6DE8C7B8" w:rsidR="00E57F35" w:rsidRDefault="00E57F35" w:rsidP="00E57F35">
            <w:r>
              <w:rPr>
                <w:rFonts w:ascii="Arial" w:hAnsi="Arial" w:cs="Arial"/>
                <w:color w:val="000000"/>
                <w:position w:val="-2"/>
                <w:sz w:val="18"/>
                <w:szCs w:val="18"/>
              </w:rPr>
              <w:t>Izjava o lastniških deležih</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50B49A" w14:textId="77777777" w:rsidR="00E57F35" w:rsidRDefault="00E57F35" w:rsidP="00E57F35">
            <w:pPr>
              <w:spacing w:before="135" w:after="135"/>
              <w:jc w:val="both"/>
              <w:textAlignment w:val="center"/>
            </w:pPr>
            <w:r>
              <w:rPr>
                <w:rFonts w:ascii="Arial" w:hAnsi="Arial" w:cs="Arial"/>
                <w:color w:val="000000"/>
                <w:position w:val="-2"/>
                <w:sz w:val="18"/>
                <w:szCs w:val="18"/>
              </w:rPr>
              <w:t>Izpolnjen, podpisan in žigosan</w:t>
            </w:r>
          </w:p>
        </w:tc>
      </w:tr>
      <w:tr w:rsidR="00E57F35" w14:paraId="06925F1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DB9DE4" w14:textId="77777777" w:rsidR="00E57F35" w:rsidRDefault="00E57F35" w:rsidP="00E57F35">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2BDE00" w14:textId="77777777" w:rsidR="00E57F35" w:rsidRDefault="00E57F35" w:rsidP="00E57F35">
            <w:r>
              <w:rPr>
                <w:rFonts w:ascii="Arial" w:hAnsi="Arial" w:cs="Arial"/>
                <w:color w:val="000000"/>
                <w:position w:val="-2"/>
                <w:sz w:val="18"/>
                <w:szCs w:val="18"/>
              </w:rPr>
              <w:t>Vzorec pogodbe: POGODBA_KOMISIJSKA SKLADIŠČA.</w:t>
            </w:r>
          </w:p>
          <w:p w14:paraId="1E4529EB" w14:textId="2A34158F" w:rsidR="00E57F35" w:rsidRDefault="00E57F35" w:rsidP="00E57F3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65E86C" w14:textId="77777777" w:rsidR="00E57F35" w:rsidRDefault="00E57F35" w:rsidP="00E57F35">
            <w:pPr>
              <w:spacing w:before="135" w:after="135"/>
              <w:jc w:val="both"/>
              <w:textAlignment w:val="center"/>
            </w:pPr>
            <w:r>
              <w:rPr>
                <w:rFonts w:ascii="Arial" w:hAnsi="Arial" w:cs="Arial"/>
                <w:color w:val="000000"/>
                <w:position w:val="-2"/>
                <w:sz w:val="18"/>
                <w:szCs w:val="18"/>
              </w:rPr>
              <w:t>Podpisan (ročno ali elektronsko).</w:t>
            </w:r>
          </w:p>
        </w:tc>
      </w:tr>
    </w:tbl>
    <w:p w14:paraId="38569F64" w14:textId="77777777" w:rsidR="00AE7B03" w:rsidRDefault="00AE7B03">
      <w:pPr>
        <w:sectPr w:rsidR="00AE7B03" w:rsidSect="00D931BF">
          <w:pgSz w:w="11906" w:h="16838"/>
          <w:pgMar w:top="1418" w:right="1418" w:bottom="1418" w:left="1418" w:header="567" w:footer="680" w:gutter="0"/>
          <w:cols w:space="708"/>
          <w:docGrid w:linePitch="360"/>
        </w:sectPr>
      </w:pPr>
    </w:p>
    <w:p w14:paraId="6E2D9558" w14:textId="77777777" w:rsidR="001C5B0B" w:rsidRPr="00590863" w:rsidRDefault="001C5B0B" w:rsidP="00C763C5">
      <w:pPr>
        <w:spacing w:after="0"/>
        <w:jc w:val="right"/>
        <w:rPr>
          <w:rFonts w:ascii="Arial" w:hAnsi="Arial" w:cs="Arial"/>
          <w:sz w:val="18"/>
          <w:szCs w:val="18"/>
        </w:rPr>
      </w:pPr>
      <w:r w:rsidRPr="00590863">
        <w:rPr>
          <w:rFonts w:ascii="Arial" w:hAnsi="Arial" w:cs="Arial"/>
          <w:sz w:val="18"/>
          <w:szCs w:val="18"/>
        </w:rPr>
        <w:lastRenderedPageBreak/>
        <w:t>Obrazec št: 1</w:t>
      </w:r>
    </w:p>
    <w:p w14:paraId="65C73EE3" w14:textId="77777777" w:rsidR="001C5B0B" w:rsidRPr="00252358" w:rsidRDefault="001C5B0B" w:rsidP="00C763C5"/>
    <w:p w14:paraId="27C4764A" w14:textId="77777777" w:rsidR="001C5B0B" w:rsidRDefault="001C5B0B" w:rsidP="00C763C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36FAB6F8" w14:textId="77777777" w:rsidR="001C5B0B" w:rsidRDefault="001C5B0B" w:rsidP="00C763C5">
      <w:pPr>
        <w:spacing w:after="120"/>
        <w:rPr>
          <w:rFonts w:ascii="Arial" w:hAnsi="Arial" w:cs="Arial"/>
        </w:rPr>
      </w:pPr>
    </w:p>
    <w:p w14:paraId="4B4A29E0" w14:textId="77777777" w:rsidR="00AE7B03" w:rsidRDefault="001C5B0B">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SRČNI SPODBUJEVALNIKI</w:t>
      </w:r>
      <w:r>
        <w:rPr>
          <w:rFonts w:ascii="Arial" w:hAnsi="Arial" w:cs="Arial"/>
          <w:color w:val="000000"/>
          <w:sz w:val="18"/>
          <w:szCs w:val="18"/>
        </w:rPr>
        <w:t>« dajemo ponudbo, kot sledi:</w:t>
      </w:r>
    </w:p>
    <w:p w14:paraId="773551C9" w14:textId="77777777" w:rsidR="00AE7B03" w:rsidRDefault="001C5B0B">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AE7B03" w14:paraId="477D38CE"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8F7CF0" w14:textId="77777777" w:rsidR="00AE7B03" w:rsidRDefault="001C5B0B">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B8D2D6" w14:textId="77777777" w:rsidR="00AE7B03" w:rsidRDefault="001C5B0B">
            <w:r>
              <w:rPr>
                <w:rFonts w:ascii="Arial" w:hAnsi="Arial" w:cs="Arial"/>
                <w:color w:val="000000"/>
                <w:position w:val="-2"/>
                <w:sz w:val="18"/>
                <w:szCs w:val="18"/>
              </w:rPr>
              <w:t> </w:t>
            </w:r>
          </w:p>
        </w:tc>
      </w:tr>
      <w:tr w:rsidR="00AE7B03" w14:paraId="411C283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F9013E" w14:textId="77777777" w:rsidR="00AE7B03" w:rsidRDefault="001C5B0B">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B16929" w14:textId="77777777" w:rsidR="00AE7B03" w:rsidRDefault="001C5B0B">
            <w:r>
              <w:rPr>
                <w:rFonts w:ascii="Arial" w:hAnsi="Arial" w:cs="Arial"/>
                <w:color w:val="000000"/>
                <w:position w:val="-2"/>
                <w:sz w:val="18"/>
                <w:szCs w:val="18"/>
              </w:rPr>
              <w:t> </w:t>
            </w:r>
          </w:p>
        </w:tc>
      </w:tr>
      <w:tr w:rsidR="00AE7B03" w14:paraId="217B9A84"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402D35" w14:textId="77777777" w:rsidR="00AE7B03" w:rsidRDefault="001C5B0B">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1338EC" w14:textId="77777777" w:rsidR="00AE7B03" w:rsidRDefault="001C5B0B">
            <w:r>
              <w:rPr>
                <w:rFonts w:ascii="Arial" w:hAnsi="Arial" w:cs="Arial"/>
                <w:color w:val="000000"/>
                <w:position w:val="-2"/>
                <w:sz w:val="18"/>
                <w:szCs w:val="18"/>
              </w:rPr>
              <w:t> </w:t>
            </w:r>
          </w:p>
        </w:tc>
      </w:tr>
      <w:tr w:rsidR="00AE7B03" w14:paraId="21709F14"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E37932" w14:textId="77777777" w:rsidR="00AE7B03" w:rsidRDefault="001C5B0B">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AD3254" w14:textId="77777777" w:rsidR="00AE7B03" w:rsidRDefault="001C5B0B">
            <w:r>
              <w:rPr>
                <w:rFonts w:ascii="Arial" w:hAnsi="Arial" w:cs="Arial"/>
                <w:color w:val="000000"/>
                <w:position w:val="-2"/>
                <w:sz w:val="18"/>
                <w:szCs w:val="18"/>
              </w:rPr>
              <w:t> </w:t>
            </w:r>
          </w:p>
        </w:tc>
      </w:tr>
    </w:tbl>
    <w:p w14:paraId="78937E94" w14:textId="77777777" w:rsidR="00AE7B03" w:rsidRDefault="001C5B0B">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4D6BFC6F" w14:textId="77777777" w:rsidR="00AE7B03" w:rsidRDefault="001C5B0B">
      <w:pPr>
        <w:spacing w:before="225" w:after="225" w:line="240" w:lineRule="auto"/>
      </w:pPr>
      <w:r>
        <w:rPr>
          <w:rFonts w:ascii="Arial" w:hAnsi="Arial" w:cs="Arial"/>
          <w:color w:val="000000"/>
          <w:sz w:val="18"/>
          <w:szCs w:val="18"/>
        </w:rPr>
        <w:t>Ponudbo oddajamo (ustrezno označite):</w:t>
      </w:r>
    </w:p>
    <w:p w14:paraId="42C01427" w14:textId="77777777" w:rsidR="00AE7B03" w:rsidRDefault="001C5B0B">
      <w:pPr>
        <w:spacing w:before="225" w:after="225" w:line="240" w:lineRule="auto"/>
      </w:pPr>
      <w:r>
        <w:fldChar w:fldCharType="begin">
          <w:ffData>
            <w:name w:val="cbox1697b43d8d3851"/>
            <w:enabled/>
            <w:calcOnExit w:val="0"/>
            <w:checkBox>
              <w:sizeAuto/>
              <w:default w:val="0"/>
            </w:checkBox>
          </w:ffData>
        </w:fldChar>
      </w:r>
      <w:bookmarkStart w:id="0" w:name="cbox1697b43d8d3851"/>
      <w:r>
        <w:instrText xml:space="preserve"> FORMCHECKBOX </w:instrText>
      </w:r>
      <w:r>
        <w:fldChar w:fldCharType="separate"/>
      </w:r>
      <w:r>
        <w:fldChar w:fldCharType="end"/>
      </w:r>
      <w:bookmarkEnd w:id="0"/>
      <w:r>
        <w:rPr>
          <w:rFonts w:ascii="Arial" w:hAnsi="Arial" w:cs="Arial"/>
          <w:color w:val="000000"/>
          <w:sz w:val="18"/>
          <w:szCs w:val="18"/>
        </w:rPr>
        <w:t> samostojno</w:t>
      </w:r>
    </w:p>
    <w:p w14:paraId="5DD1F03C" w14:textId="77777777" w:rsidR="00AE7B03" w:rsidRDefault="001C5B0B">
      <w:pPr>
        <w:spacing w:before="225" w:after="225" w:line="240" w:lineRule="auto"/>
      </w:pPr>
      <w:r>
        <w:fldChar w:fldCharType="begin">
          <w:ffData>
            <w:name w:val="cbox1697b43d8d3a63"/>
            <w:enabled/>
            <w:calcOnExit w:val="0"/>
            <w:checkBox>
              <w:sizeAuto/>
              <w:default w:val="0"/>
            </w:checkBox>
          </w:ffData>
        </w:fldChar>
      </w:r>
      <w:bookmarkStart w:id="1" w:name="cbox1697b43d8d3a63"/>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59FA265B" w14:textId="77777777" w:rsidR="00AE7B03" w:rsidRDefault="001C5B0B">
      <w:pPr>
        <w:spacing w:before="225" w:after="225" w:line="240" w:lineRule="auto"/>
      </w:pPr>
      <w:r>
        <w:fldChar w:fldCharType="begin">
          <w:ffData>
            <w:name w:val="cbox1697b43d8d3c63"/>
            <w:enabled/>
            <w:calcOnExit w:val="0"/>
            <w:checkBox>
              <w:sizeAuto/>
              <w:default w:val="0"/>
            </w:checkBox>
          </w:ffData>
        </w:fldChar>
      </w:r>
      <w:bookmarkStart w:id="2" w:name="cbox1697b43d8d3c63"/>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6C9E54DC" w14:textId="77777777" w:rsidR="00AE7B03" w:rsidRDefault="001C5B0B">
      <w:pPr>
        <w:spacing w:before="225" w:after="225" w:line="240" w:lineRule="auto"/>
      </w:pPr>
      <w:r>
        <w:fldChar w:fldCharType="begin">
          <w:ffData>
            <w:name w:val="cbox1697b43d8d3e5f"/>
            <w:enabled/>
            <w:calcOnExit w:val="0"/>
            <w:checkBox>
              <w:sizeAuto/>
              <w:default w:val="0"/>
            </w:checkBox>
          </w:ffData>
        </w:fldChar>
      </w:r>
      <w:bookmarkStart w:id="3" w:name="cbox1697b43d8d3e5f"/>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112A7A08" w14:textId="77777777" w:rsidR="00AE7B03" w:rsidRDefault="001C5B0B">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w:t>
      </w:r>
    </w:p>
    <w:p w14:paraId="058E3FA8" w14:textId="77777777" w:rsidR="002F6A92" w:rsidRDefault="002F6A92" w:rsidP="002F6A92">
      <w:pPr>
        <w:spacing w:before="225" w:after="225" w:line="240" w:lineRule="auto"/>
        <w:jc w:val="both"/>
      </w:pPr>
      <w:r>
        <w:rPr>
          <w:rFonts w:ascii="Arial" w:hAnsi="Arial" w:cs="Arial"/>
          <w:b/>
          <w:bCs/>
          <w:color w:val="000000"/>
          <w:sz w:val="18"/>
          <w:szCs w:val="18"/>
        </w:rPr>
        <w:t xml:space="preserve">Ponudbena cena je razvidna v Predračunu-seznamu razpisanega blaga ali storitev, ki je sestavni del ponudbe, in sicer v pisni in elektronski obliki. Pisna verzija predračuna mora biti izpolnjena, podpisana in ožigosana (vsak list posebej) in v PDF obliki naložena v razdelek "Predračun". Elektronska oblika predračuna   (datoteka </w:t>
      </w:r>
      <w:proofErr w:type="spellStart"/>
      <w:r>
        <w:rPr>
          <w:rFonts w:ascii="Arial" w:hAnsi="Arial" w:cs="Arial"/>
          <w:b/>
          <w:bCs/>
          <w:color w:val="000000"/>
          <w:sz w:val="18"/>
          <w:szCs w:val="18"/>
        </w:rPr>
        <w:t>xls</w:t>
      </w:r>
      <w:proofErr w:type="spellEnd"/>
      <w:r>
        <w:rPr>
          <w:rFonts w:ascii="Arial" w:hAnsi="Arial" w:cs="Arial"/>
          <w:b/>
          <w:bCs/>
          <w:color w:val="000000"/>
          <w:sz w:val="18"/>
          <w:szCs w:val="18"/>
        </w:rPr>
        <w:t>) mora biti  obvezno priložena v razdelek "Drugi dokumenti". V primeru, odstopanja natisnjenega medija od prenosnega medija, bo naročnik upošteval natisnjen izvod.</w:t>
      </w:r>
    </w:p>
    <w:p w14:paraId="65C679CC" w14:textId="77777777" w:rsidR="00AE7B03" w:rsidRDefault="001C5B0B">
      <w:pPr>
        <w:spacing w:after="0" w:line="240" w:lineRule="auto"/>
      </w:pPr>
      <w:r>
        <w:rPr>
          <w:rFonts w:ascii="Arial" w:hAnsi="Arial" w:cs="Arial"/>
          <w:color w:val="000000"/>
          <w:sz w:val="18"/>
          <w:szCs w:val="18"/>
        </w:rPr>
        <w:t xml:space="preserve">   </w:t>
      </w:r>
    </w:p>
    <w:p w14:paraId="0A3B69A5" w14:textId="77777777" w:rsidR="00AE7B03" w:rsidRDefault="001C5B0B">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24508CF3" w14:textId="77777777" w:rsidR="00AE7B03" w:rsidRDefault="001C5B0B">
      <w:pPr>
        <w:spacing w:before="225" w:after="225" w:line="240" w:lineRule="auto"/>
        <w:jc w:val="both"/>
      </w:pPr>
      <w:r>
        <w:rPr>
          <w:rFonts w:ascii="Arial" w:hAnsi="Arial" w:cs="Arial"/>
          <w:color w:val="000000"/>
          <w:sz w:val="18"/>
          <w:szCs w:val="18"/>
        </w:rPr>
        <w:t>Ponudba velja najmanj 180 dni od roka za predložitev ponudb.</w:t>
      </w:r>
    </w:p>
    <w:p w14:paraId="413C0DFC" w14:textId="77777777" w:rsidR="00AE7B03" w:rsidRDefault="001C5B0B">
      <w:pPr>
        <w:spacing w:before="225" w:after="225" w:line="240" w:lineRule="auto"/>
        <w:jc w:val="both"/>
        <w:rPr>
          <w:rFonts w:ascii="Arial" w:hAnsi="Arial" w:cs="Arial"/>
          <w:color w:val="000000"/>
          <w:sz w:val="18"/>
          <w:szCs w:val="18"/>
        </w:rPr>
      </w:pPr>
      <w:r>
        <w:rPr>
          <w:rFonts w:ascii="Arial" w:hAnsi="Arial" w:cs="Arial"/>
          <w:color w:val="000000"/>
          <w:sz w:val="18"/>
          <w:szCs w:val="18"/>
        </w:rPr>
        <w:t>Ponudba mora biti veljavna najmanj do navedenega roka. Prekratka veljavnost ponudbe pomeni razlog za zavrnitev ponudbe.</w:t>
      </w:r>
    </w:p>
    <w:p w14:paraId="1392EAD6" w14:textId="77777777" w:rsidR="002F6A92" w:rsidRDefault="002F6A92">
      <w:pPr>
        <w:spacing w:before="225" w:after="225" w:line="240" w:lineRule="auto"/>
        <w:jc w:val="both"/>
      </w:pPr>
    </w:p>
    <w:p w14:paraId="37F14FDE" w14:textId="77777777" w:rsidR="00AE7B03" w:rsidRDefault="001C5B0B">
      <w:pPr>
        <w:spacing w:before="225" w:after="225" w:line="240" w:lineRule="auto"/>
        <w:jc w:val="both"/>
      </w:pPr>
      <w:r>
        <w:rPr>
          <w:rFonts w:ascii="Arial" w:hAnsi="Arial" w:cs="Arial"/>
          <w:color w:val="000000"/>
          <w:sz w:val="18"/>
          <w:szCs w:val="18"/>
        </w:rPr>
        <w:t> </w:t>
      </w:r>
    </w:p>
    <w:p w14:paraId="3F91D0E3" w14:textId="77777777" w:rsidR="00AE7B03" w:rsidRDefault="001C5B0B">
      <w:pPr>
        <w:spacing w:before="225" w:after="225" w:line="240" w:lineRule="auto"/>
        <w:jc w:val="both"/>
      </w:pPr>
      <w:r>
        <w:rPr>
          <w:rFonts w:ascii="Arial" w:hAnsi="Arial" w:cs="Arial"/>
          <w:color w:val="000000"/>
          <w:sz w:val="18"/>
          <w:szCs w:val="18"/>
        </w:rPr>
        <w:lastRenderedPageBreak/>
        <w:t> </w:t>
      </w:r>
      <w:r>
        <w:rPr>
          <w:rFonts w:ascii="Arial" w:hAnsi="Arial" w:cs="Arial"/>
          <w:b/>
          <w:bCs/>
          <w:color w:val="000000"/>
          <w:sz w:val="18"/>
          <w:szCs w:val="18"/>
        </w:rPr>
        <w:t>IV. Podatki o plačilu</w:t>
      </w:r>
    </w:p>
    <w:p w14:paraId="320B01E5" w14:textId="77777777" w:rsidR="00AE7B03" w:rsidRDefault="001C5B0B">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6B54796B" w14:textId="77777777" w:rsidR="00AE7B03" w:rsidRDefault="001C5B0B">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29F69A8D" w14:textId="0482D7AF" w:rsidR="00AE7B03" w:rsidRDefault="001C5B0B" w:rsidP="00C70011">
      <w:pPr>
        <w:spacing w:after="0" w:line="240" w:lineRule="auto"/>
      </w:pPr>
      <w:r>
        <w:rPr>
          <w:rFonts w:ascii="Arial" w:hAnsi="Arial" w:cs="Arial"/>
          <w:color w:val="000000"/>
          <w:sz w:val="18"/>
          <w:szCs w:val="18"/>
        </w:rPr>
        <w:t xml:space="preserve">   Strinjamo se, da naročnik ni zavezan sprejeti nobene od ponudb, ki jih je prejel, ter da v primeru odstopa naročnika od oddaje javnega naročila ne bodo povrnjeni ponudniku nobeni stroški v zvezi z izdelavo ponudb.</w:t>
      </w:r>
    </w:p>
    <w:p w14:paraId="69D4F22A" w14:textId="3FA83033" w:rsidR="00AE7B03" w:rsidRDefault="001C5B0B" w:rsidP="000520DA">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AE7B03" w14:paraId="1395C2D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5B1DEF" w14:textId="77777777" w:rsidR="00AE7B03" w:rsidRDefault="001C5B0B">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982A26" w14:textId="77777777" w:rsidR="00AE7B03" w:rsidRDefault="001C5B0B">
            <w:r>
              <w:rPr>
                <w:rFonts w:ascii="Arial" w:hAnsi="Arial" w:cs="Arial"/>
                <w:color w:val="000000"/>
                <w:position w:val="-2"/>
                <w:sz w:val="18"/>
                <w:szCs w:val="18"/>
              </w:rPr>
              <w:t> </w:t>
            </w:r>
          </w:p>
        </w:tc>
      </w:tr>
      <w:tr w:rsidR="00AE7B03" w14:paraId="20D50AB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61173C" w14:textId="77777777" w:rsidR="00AE7B03" w:rsidRDefault="001C5B0B">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C5442B" w14:textId="77777777" w:rsidR="00AE7B03" w:rsidRDefault="001C5B0B">
            <w:r>
              <w:rPr>
                <w:rFonts w:ascii="Arial" w:hAnsi="Arial" w:cs="Arial"/>
                <w:color w:val="000000"/>
                <w:position w:val="-2"/>
                <w:sz w:val="18"/>
                <w:szCs w:val="18"/>
              </w:rPr>
              <w:t> </w:t>
            </w:r>
          </w:p>
        </w:tc>
      </w:tr>
      <w:tr w:rsidR="00AE7B03" w14:paraId="5529D13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085038" w14:textId="77777777" w:rsidR="00AE7B03" w:rsidRDefault="001C5B0B">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FA29FE" w14:textId="77777777" w:rsidR="00AE7B03" w:rsidRDefault="001C5B0B">
            <w:r>
              <w:rPr>
                <w:rFonts w:ascii="Arial" w:hAnsi="Arial" w:cs="Arial"/>
                <w:color w:val="000000"/>
                <w:position w:val="-2"/>
                <w:sz w:val="18"/>
                <w:szCs w:val="18"/>
              </w:rPr>
              <w:t> </w:t>
            </w:r>
          </w:p>
        </w:tc>
      </w:tr>
      <w:tr w:rsidR="00AE7B03" w14:paraId="170CB4D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4BD996" w14:textId="77777777" w:rsidR="00AE7B03" w:rsidRDefault="001C5B0B">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E72895" w14:textId="77777777" w:rsidR="00AE7B03" w:rsidRDefault="001C5B0B">
            <w:r>
              <w:rPr>
                <w:rFonts w:ascii="Arial" w:hAnsi="Arial" w:cs="Arial"/>
                <w:color w:val="000000"/>
                <w:position w:val="-2"/>
                <w:sz w:val="18"/>
                <w:szCs w:val="18"/>
              </w:rPr>
              <w:t> </w:t>
            </w:r>
          </w:p>
        </w:tc>
      </w:tr>
      <w:tr w:rsidR="00AE7B03" w14:paraId="2185D66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829EB4" w14:textId="77777777" w:rsidR="00AE7B03" w:rsidRDefault="001C5B0B">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F503B" w14:textId="77777777" w:rsidR="00AE7B03" w:rsidRDefault="001C5B0B">
            <w:r>
              <w:rPr>
                <w:rFonts w:ascii="Arial" w:hAnsi="Arial" w:cs="Arial"/>
                <w:color w:val="000000"/>
                <w:position w:val="-2"/>
                <w:sz w:val="18"/>
                <w:szCs w:val="18"/>
              </w:rPr>
              <w:t> </w:t>
            </w:r>
          </w:p>
        </w:tc>
      </w:tr>
      <w:tr w:rsidR="00AE7B03" w14:paraId="21D1750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7F07B5" w14:textId="77777777" w:rsidR="00AE7B03" w:rsidRDefault="001C5B0B">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577FDF" w14:textId="77777777" w:rsidR="00AE7B03" w:rsidRDefault="001C5B0B">
            <w:r>
              <w:rPr>
                <w:rFonts w:ascii="Arial" w:hAnsi="Arial" w:cs="Arial"/>
                <w:color w:val="000000"/>
                <w:position w:val="-2"/>
                <w:sz w:val="18"/>
                <w:szCs w:val="18"/>
              </w:rPr>
              <w:t> </w:t>
            </w:r>
          </w:p>
        </w:tc>
      </w:tr>
      <w:tr w:rsidR="00AE7B03" w14:paraId="1BD220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83D12D" w14:textId="77777777" w:rsidR="00AE7B03" w:rsidRDefault="001C5B0B">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FCB5AB" w14:textId="77777777" w:rsidR="00AE7B03" w:rsidRDefault="001C5B0B">
            <w:r>
              <w:rPr>
                <w:rFonts w:ascii="Arial" w:hAnsi="Arial" w:cs="Arial"/>
                <w:color w:val="000000"/>
                <w:position w:val="-2"/>
                <w:sz w:val="18"/>
                <w:szCs w:val="18"/>
              </w:rPr>
              <w:t> </w:t>
            </w:r>
          </w:p>
        </w:tc>
      </w:tr>
      <w:tr w:rsidR="00AE7B03" w14:paraId="372C4B0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38EE8F" w14:textId="77777777" w:rsidR="00AE7B03" w:rsidRDefault="001C5B0B">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24DC83" w14:textId="77777777" w:rsidR="00AE7B03" w:rsidRDefault="001C5B0B">
            <w:r>
              <w:rPr>
                <w:rFonts w:ascii="Arial" w:hAnsi="Arial" w:cs="Arial"/>
                <w:color w:val="000000"/>
                <w:position w:val="-2"/>
                <w:sz w:val="18"/>
                <w:szCs w:val="18"/>
              </w:rPr>
              <w:t> </w:t>
            </w:r>
          </w:p>
        </w:tc>
      </w:tr>
      <w:tr w:rsidR="00AE7B03" w14:paraId="208873E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4749A6" w14:textId="77777777" w:rsidR="00AE7B03" w:rsidRDefault="001C5B0B">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E133AD" w14:textId="77777777" w:rsidR="00AE7B03" w:rsidRDefault="001C5B0B">
            <w:r>
              <w:rPr>
                <w:rFonts w:ascii="Arial" w:hAnsi="Arial" w:cs="Arial"/>
                <w:color w:val="000000"/>
                <w:position w:val="-2"/>
                <w:sz w:val="18"/>
                <w:szCs w:val="18"/>
              </w:rPr>
              <w:t> </w:t>
            </w:r>
          </w:p>
        </w:tc>
      </w:tr>
      <w:tr w:rsidR="00AE7B03" w14:paraId="3DE6715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D328BB" w14:textId="77777777" w:rsidR="00AE7B03" w:rsidRDefault="001C5B0B">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CE502C" w14:textId="77777777" w:rsidR="00AE7B03" w:rsidRDefault="001C5B0B">
            <w:r>
              <w:rPr>
                <w:rFonts w:ascii="Arial" w:hAnsi="Arial" w:cs="Arial"/>
                <w:color w:val="000000"/>
                <w:position w:val="-2"/>
                <w:sz w:val="18"/>
                <w:szCs w:val="18"/>
              </w:rPr>
              <w:t> </w:t>
            </w:r>
          </w:p>
        </w:tc>
      </w:tr>
    </w:tbl>
    <w:p w14:paraId="4C96E9C7" w14:textId="77777777" w:rsidR="00AE7B03" w:rsidRDefault="00AE7B03"/>
    <w:tbl>
      <w:tblPr>
        <w:tblStyle w:val="NormalTablePHPDOCX"/>
        <w:tblW w:w="8745" w:type="dxa"/>
        <w:tblInd w:w="108" w:type="dxa"/>
        <w:tblLook w:val="04A0" w:firstRow="1" w:lastRow="0" w:firstColumn="1" w:lastColumn="0" w:noHBand="0" w:noVBand="1"/>
      </w:tblPr>
      <w:tblGrid>
        <w:gridCol w:w="4080"/>
        <w:gridCol w:w="4665"/>
      </w:tblGrid>
      <w:tr w:rsidR="00AE7B03" w14:paraId="306EB01D" w14:textId="77777777">
        <w:tc>
          <w:tcPr>
            <w:tcW w:w="4080" w:type="dxa"/>
            <w:gridSpan w:val="2"/>
            <w:tcMar>
              <w:top w:w="75" w:type="dxa"/>
              <w:bottom w:w="75" w:type="dxa"/>
            </w:tcMar>
            <w:vAlign w:val="center"/>
          </w:tcPr>
          <w:p w14:paraId="54934298" w14:textId="77777777" w:rsidR="00AE7B03" w:rsidRDefault="00AE7B03">
            <w:pPr>
              <w:spacing w:before="135" w:after="135"/>
              <w:textAlignment w:val="center"/>
            </w:pPr>
          </w:p>
        </w:tc>
      </w:tr>
      <w:tr w:rsidR="00AE7B03" w14:paraId="519B03DF" w14:textId="77777777">
        <w:tc>
          <w:tcPr>
            <w:tcW w:w="4080" w:type="dxa"/>
            <w:tcMar>
              <w:top w:w="75" w:type="dxa"/>
              <w:bottom w:w="75" w:type="dxa"/>
            </w:tcMar>
            <w:vAlign w:val="center"/>
          </w:tcPr>
          <w:p w14:paraId="21671BC8" w14:textId="77777777" w:rsidR="00AE7B03" w:rsidRDefault="001C5B0B">
            <w:r>
              <w:rPr>
                <w:rFonts w:ascii="Arial" w:hAnsi="Arial" w:cs="Arial"/>
                <w:color w:val="000000"/>
                <w:position w:val="-2"/>
                <w:sz w:val="18"/>
                <w:szCs w:val="18"/>
              </w:rPr>
              <w:t>Kraj in datum:</w:t>
            </w:r>
          </w:p>
        </w:tc>
        <w:tc>
          <w:tcPr>
            <w:tcW w:w="0" w:type="auto"/>
            <w:tcMar>
              <w:top w:w="75" w:type="dxa"/>
              <w:bottom w:w="75" w:type="dxa"/>
            </w:tcMar>
            <w:vAlign w:val="center"/>
          </w:tcPr>
          <w:p w14:paraId="0BA199EE" w14:textId="77777777" w:rsidR="00AE7B03" w:rsidRDefault="001C5B0B">
            <w:pPr>
              <w:jc w:val="center"/>
            </w:pPr>
            <w:r>
              <w:rPr>
                <w:rFonts w:ascii="Arial" w:hAnsi="Arial" w:cs="Arial"/>
                <w:color w:val="000000"/>
                <w:position w:val="-2"/>
                <w:sz w:val="18"/>
                <w:szCs w:val="18"/>
              </w:rPr>
              <w:t>Ime in priimek: _____________________</w:t>
            </w:r>
          </w:p>
        </w:tc>
      </w:tr>
      <w:tr w:rsidR="00AE7B03" w14:paraId="47915607" w14:textId="77777777">
        <w:tc>
          <w:tcPr>
            <w:tcW w:w="4080" w:type="dxa"/>
            <w:tcMar>
              <w:top w:w="75" w:type="dxa"/>
              <w:bottom w:w="75" w:type="dxa"/>
            </w:tcMar>
            <w:vAlign w:val="center"/>
          </w:tcPr>
          <w:p w14:paraId="42F055A2" w14:textId="77777777" w:rsidR="00AE7B03" w:rsidRDefault="001C5B0B">
            <w:r>
              <w:rPr>
                <w:rFonts w:ascii="Arial" w:hAnsi="Arial" w:cs="Arial"/>
                <w:color w:val="000000"/>
                <w:position w:val="-2"/>
                <w:sz w:val="18"/>
                <w:szCs w:val="18"/>
              </w:rPr>
              <w:t> </w:t>
            </w:r>
          </w:p>
        </w:tc>
        <w:tc>
          <w:tcPr>
            <w:tcW w:w="0" w:type="auto"/>
            <w:tcMar>
              <w:top w:w="75" w:type="dxa"/>
              <w:bottom w:w="75" w:type="dxa"/>
            </w:tcMar>
            <w:vAlign w:val="center"/>
          </w:tcPr>
          <w:p w14:paraId="1911F69B" w14:textId="77777777" w:rsidR="00AE7B03" w:rsidRDefault="00AE7B03"/>
          <w:p w14:paraId="612E481C" w14:textId="77777777" w:rsidR="00AE7B03" w:rsidRDefault="001C5B0B">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2D9E2E0D" w14:textId="77777777" w:rsidR="00AE7B03" w:rsidRDefault="00AE7B03">
      <w:pPr>
        <w:sectPr w:rsidR="00AE7B03" w:rsidSect="00C763C5">
          <w:footerReference w:type="default" r:id="rId16"/>
          <w:pgSz w:w="11906" w:h="16838"/>
          <w:pgMar w:top="1418" w:right="1418" w:bottom="1418" w:left="1418" w:header="567" w:footer="596" w:gutter="0"/>
          <w:cols w:space="708"/>
          <w:docGrid w:linePitch="360"/>
        </w:sectPr>
      </w:pPr>
    </w:p>
    <w:p w14:paraId="28596498" w14:textId="77777777" w:rsidR="001C5B0B" w:rsidRPr="00590863" w:rsidRDefault="001C5B0B" w:rsidP="00C763C5">
      <w:pPr>
        <w:spacing w:after="0"/>
        <w:jc w:val="right"/>
        <w:rPr>
          <w:rFonts w:ascii="Arial" w:hAnsi="Arial" w:cs="Arial"/>
          <w:sz w:val="18"/>
          <w:szCs w:val="18"/>
        </w:rPr>
      </w:pPr>
      <w:r w:rsidRPr="00590863">
        <w:rPr>
          <w:rFonts w:ascii="Arial" w:hAnsi="Arial" w:cs="Arial"/>
          <w:sz w:val="18"/>
          <w:szCs w:val="18"/>
        </w:rPr>
        <w:lastRenderedPageBreak/>
        <w:t>Obrazec št: 2</w:t>
      </w:r>
    </w:p>
    <w:p w14:paraId="0874D3B8" w14:textId="77777777" w:rsidR="001C5B0B" w:rsidRPr="00252358" w:rsidRDefault="001C5B0B" w:rsidP="00C763C5"/>
    <w:p w14:paraId="04EAEBAD" w14:textId="77777777" w:rsidR="001C5B0B" w:rsidRDefault="001C5B0B" w:rsidP="00C763C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435FF74E" w14:textId="77777777" w:rsidR="001C5B0B" w:rsidRDefault="001C5B0B" w:rsidP="00C763C5">
      <w:pPr>
        <w:spacing w:after="120"/>
        <w:rPr>
          <w:rFonts w:ascii="Arial" w:hAnsi="Arial" w:cs="Arial"/>
        </w:rPr>
      </w:pPr>
    </w:p>
    <w:p w14:paraId="539F52A9" w14:textId="77777777" w:rsidR="00AE7B03" w:rsidRDefault="001C5B0B">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SRČNI SPODBUJEVALNIKI</w:t>
      </w:r>
      <w:r>
        <w:rPr>
          <w:rFonts w:ascii="Arial" w:hAnsi="Arial" w:cs="Arial"/>
          <w:color w:val="000000"/>
          <w:sz w:val="18"/>
          <w:szCs w:val="18"/>
        </w:rPr>
        <w:t>«,</w:t>
      </w:r>
    </w:p>
    <w:p w14:paraId="223309BE" w14:textId="77777777" w:rsidR="00AE7B03" w:rsidRDefault="001C5B0B">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1B098A87" w14:textId="77777777" w:rsidR="00AE7B03" w:rsidRDefault="001C5B0B">
      <w:pPr>
        <w:spacing w:before="225" w:after="225" w:line="240" w:lineRule="auto"/>
        <w:jc w:val="both"/>
      </w:pPr>
      <w:r>
        <w:rPr>
          <w:rFonts w:ascii="Arial" w:hAnsi="Arial" w:cs="Arial"/>
          <w:i/>
          <w:iCs/>
          <w:color w:val="000000"/>
          <w:sz w:val="18"/>
          <w:szCs w:val="18"/>
        </w:rPr>
        <w:t>(naziv ponudnika, partnerja v skupni ponudbi)</w:t>
      </w:r>
    </w:p>
    <w:p w14:paraId="581421FA" w14:textId="77777777" w:rsidR="00AE7B03" w:rsidRDefault="001C5B0B">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AE7B03" w14:paraId="0961A9C3" w14:textId="77777777">
        <w:tc>
          <w:tcPr>
            <w:tcW w:w="0" w:type="auto"/>
            <w:tcMar>
              <w:top w:w="0" w:type="auto"/>
              <w:bottom w:w="0" w:type="auto"/>
            </w:tcMar>
          </w:tcPr>
          <w:p w14:paraId="176851DC" w14:textId="77777777" w:rsidR="00AE7B03" w:rsidRDefault="001C5B0B" w:rsidP="00A95BAD">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81916D4" w14:textId="77777777" w:rsidR="00AE7B03" w:rsidRDefault="001C5B0B" w:rsidP="00A95BAD">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58D7572" w14:textId="77777777" w:rsidR="00AE7B03" w:rsidRDefault="001C5B0B" w:rsidP="00A95BAD">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EDF5341" w14:textId="77777777" w:rsidR="00AE7B03" w:rsidRDefault="001C5B0B" w:rsidP="00A95BAD">
            <w:pPr>
              <w:numPr>
                <w:ilvl w:val="0"/>
                <w:numId w:val="8"/>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0889D157" w14:textId="77777777" w:rsidR="00AE7B03" w:rsidRDefault="001C5B0B" w:rsidP="00A95BAD">
            <w:pPr>
              <w:numPr>
                <w:ilvl w:val="0"/>
                <w:numId w:val="8"/>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2A30994D" w14:textId="77777777" w:rsidR="00AE7B03" w:rsidRDefault="001C5B0B" w:rsidP="00A95BAD">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575D646" w14:textId="77777777" w:rsidR="00AE7B03" w:rsidRDefault="001C5B0B" w:rsidP="00A95BAD">
            <w:pPr>
              <w:numPr>
                <w:ilvl w:val="0"/>
                <w:numId w:val="8"/>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34A9F0DB" w14:textId="77777777" w:rsidR="00AE7B03" w:rsidRDefault="001C5B0B" w:rsidP="00A95BAD">
            <w:pPr>
              <w:numPr>
                <w:ilvl w:val="0"/>
                <w:numId w:val="8"/>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7689C896" w14:textId="77777777" w:rsidR="00AE7B03" w:rsidRDefault="001C5B0B" w:rsidP="00A95BAD">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1EE12A31" w14:textId="77777777" w:rsidR="00AE7B03" w:rsidRDefault="001C5B0B" w:rsidP="00A95BAD">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F1C4B7B" w14:textId="77777777" w:rsidR="00AE7B03" w:rsidRDefault="001C5B0B" w:rsidP="00A95BAD">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3B887192" w14:textId="77777777" w:rsidR="00AE7B03" w:rsidRDefault="001C5B0B" w:rsidP="00A95BAD">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C79B73E" w14:textId="77777777" w:rsidR="00AE7B03" w:rsidRDefault="001C5B0B" w:rsidP="00A95BAD">
            <w:pPr>
              <w:numPr>
                <w:ilvl w:val="0"/>
                <w:numId w:val="8"/>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6477B11E" w14:textId="77777777" w:rsidR="00AE7B03" w:rsidRDefault="001C5B0B" w:rsidP="00A95BAD">
            <w:pPr>
              <w:numPr>
                <w:ilvl w:val="0"/>
                <w:numId w:val="8"/>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5ED2C5CE" w14:textId="77777777" w:rsidR="00AE7B03" w:rsidRDefault="001C5B0B" w:rsidP="00A95BAD">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56FB5DFB" w14:textId="77777777" w:rsidR="00AE7B03" w:rsidRDefault="001C5B0B" w:rsidP="00A95BAD">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0451407A" w14:textId="77777777" w:rsidR="00AE7B03" w:rsidRDefault="001C5B0B" w:rsidP="00A95BAD">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C233713" w14:textId="77777777" w:rsidR="00AE7B03" w:rsidRDefault="001C5B0B" w:rsidP="00A95BAD">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E04BAEE" w14:textId="77777777" w:rsidR="00AE7B03" w:rsidRDefault="001C5B0B" w:rsidP="00A95BAD">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06840CF0" w14:textId="77777777" w:rsidR="00AE7B03" w:rsidRDefault="001C5B0B" w:rsidP="00A95BAD">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12F109D0" w14:textId="77777777" w:rsidR="00AE7B03" w:rsidRDefault="001C5B0B" w:rsidP="00A95BAD">
            <w:pPr>
              <w:numPr>
                <w:ilvl w:val="0"/>
                <w:numId w:val="8"/>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441233FF" w14:textId="77777777" w:rsidR="00AE7B03" w:rsidRDefault="001C5B0B" w:rsidP="00A95BAD">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02BA5571" w14:textId="77777777" w:rsidR="00AE7B03" w:rsidRDefault="001C5B0B">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AE7B03" w14:paraId="31EEC508" w14:textId="77777777">
        <w:tc>
          <w:tcPr>
            <w:tcW w:w="0" w:type="auto"/>
            <w:tcMar>
              <w:top w:w="0" w:type="auto"/>
              <w:bottom w:w="0" w:type="auto"/>
            </w:tcMar>
          </w:tcPr>
          <w:p w14:paraId="416C7AFC" w14:textId="77777777" w:rsidR="00AE7B03" w:rsidRDefault="001C5B0B" w:rsidP="00A95BAD">
            <w:pPr>
              <w:numPr>
                <w:ilvl w:val="0"/>
                <w:numId w:val="9"/>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79B6F275" w14:textId="77777777" w:rsidR="00AE7B03" w:rsidRDefault="001C5B0B" w:rsidP="00A95BAD">
            <w:pPr>
              <w:numPr>
                <w:ilvl w:val="0"/>
                <w:numId w:val="9"/>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7A806C56" w14:textId="77777777" w:rsidR="00AE7B03" w:rsidRDefault="001C5B0B" w:rsidP="00A95BAD">
            <w:pPr>
              <w:numPr>
                <w:ilvl w:val="0"/>
                <w:numId w:val="9"/>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BC90692" w14:textId="77777777" w:rsidR="00AE7B03" w:rsidRDefault="001C5B0B" w:rsidP="00A95BAD">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5A0DD519" w14:textId="77777777" w:rsidR="00AE7B03" w:rsidRDefault="001C5B0B" w:rsidP="00A95BAD">
            <w:pPr>
              <w:numPr>
                <w:ilvl w:val="0"/>
                <w:numId w:val="9"/>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FB4F38D" w14:textId="77777777" w:rsidR="00AE7B03" w:rsidRDefault="001C5B0B" w:rsidP="00A95BAD">
            <w:pPr>
              <w:numPr>
                <w:ilvl w:val="0"/>
                <w:numId w:val="9"/>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BF04F66" w14:textId="77777777" w:rsidR="00AE7B03" w:rsidRDefault="001C5B0B" w:rsidP="00A95BAD">
            <w:pPr>
              <w:numPr>
                <w:ilvl w:val="0"/>
                <w:numId w:val="9"/>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0D22DA78" w14:textId="77777777" w:rsidR="00AE7B03" w:rsidRDefault="001C5B0B" w:rsidP="00A95BAD">
            <w:pPr>
              <w:numPr>
                <w:ilvl w:val="0"/>
                <w:numId w:val="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D23DBFA" w14:textId="77777777" w:rsidR="00AE7B03" w:rsidRDefault="001C5B0B" w:rsidP="00A95BAD">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33BACA02" w14:textId="77777777" w:rsidR="00AE7B03" w:rsidRDefault="001C5B0B" w:rsidP="00A95BAD">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1FE46D72" w14:textId="77777777" w:rsidR="00AE7B03" w:rsidRDefault="001C5B0B" w:rsidP="00A95BAD">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947632B" w14:textId="77777777" w:rsidR="00AE7B03" w:rsidRDefault="001C5B0B" w:rsidP="00A95BAD">
            <w:pPr>
              <w:numPr>
                <w:ilvl w:val="0"/>
                <w:numId w:val="9"/>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2B4174D" w14:textId="77777777" w:rsidR="00AE7B03" w:rsidRDefault="001C5B0B" w:rsidP="00A95BAD">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30099880" w14:textId="77777777" w:rsidR="00AE7B03" w:rsidRDefault="001C5B0B">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B2C431C" w14:textId="77777777" w:rsidR="00AE7B03" w:rsidRDefault="001C5B0B">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SRČNI SPODBUJEVALNIKI,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6C17767D" w14:textId="77777777" w:rsidR="00AE7B03" w:rsidRDefault="001C5B0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E7B03" w14:paraId="3F404124" w14:textId="77777777">
        <w:tc>
          <w:tcPr>
            <w:tcW w:w="2500" w:type="pct"/>
            <w:tcMar>
              <w:top w:w="75" w:type="dxa"/>
              <w:bottom w:w="75" w:type="dxa"/>
            </w:tcMar>
            <w:vAlign w:val="center"/>
          </w:tcPr>
          <w:p w14:paraId="5B299A36" w14:textId="77777777" w:rsidR="00AE7B03" w:rsidRDefault="001C5B0B">
            <w:r>
              <w:rPr>
                <w:rFonts w:ascii="Arial" w:hAnsi="Arial" w:cs="Arial"/>
                <w:color w:val="000000"/>
                <w:position w:val="-2"/>
                <w:sz w:val="18"/>
                <w:szCs w:val="18"/>
              </w:rPr>
              <w:t>Kraj in datum:</w:t>
            </w:r>
          </w:p>
        </w:tc>
        <w:tc>
          <w:tcPr>
            <w:tcW w:w="0" w:type="auto"/>
            <w:tcMar>
              <w:top w:w="75" w:type="dxa"/>
              <w:bottom w:w="75" w:type="dxa"/>
            </w:tcMar>
            <w:vAlign w:val="center"/>
          </w:tcPr>
          <w:p w14:paraId="660DECBF" w14:textId="77777777" w:rsidR="00AE7B03" w:rsidRDefault="001C5B0B">
            <w:r>
              <w:rPr>
                <w:rFonts w:ascii="Arial" w:hAnsi="Arial" w:cs="Arial"/>
                <w:color w:val="000000"/>
                <w:position w:val="-2"/>
                <w:sz w:val="18"/>
                <w:szCs w:val="18"/>
              </w:rPr>
              <w:t>Ime in priimek: _____________________</w:t>
            </w:r>
          </w:p>
        </w:tc>
      </w:tr>
      <w:tr w:rsidR="00AE7B03" w14:paraId="6B4FDCB8" w14:textId="77777777">
        <w:tc>
          <w:tcPr>
            <w:tcW w:w="2500" w:type="pct"/>
            <w:tcMar>
              <w:top w:w="75" w:type="dxa"/>
              <w:bottom w:w="75" w:type="dxa"/>
            </w:tcMar>
            <w:vAlign w:val="center"/>
          </w:tcPr>
          <w:p w14:paraId="1F0FCF2F" w14:textId="77777777" w:rsidR="00AE7B03" w:rsidRDefault="001C5B0B">
            <w:r>
              <w:rPr>
                <w:rFonts w:ascii="Arial" w:hAnsi="Arial" w:cs="Arial"/>
                <w:color w:val="000000"/>
                <w:position w:val="-2"/>
                <w:sz w:val="18"/>
                <w:szCs w:val="18"/>
              </w:rPr>
              <w:t> </w:t>
            </w:r>
          </w:p>
        </w:tc>
        <w:tc>
          <w:tcPr>
            <w:tcW w:w="0" w:type="auto"/>
            <w:tcMar>
              <w:top w:w="75" w:type="dxa"/>
              <w:bottom w:w="75" w:type="dxa"/>
            </w:tcMar>
            <w:vAlign w:val="center"/>
          </w:tcPr>
          <w:p w14:paraId="3C8BEE07" w14:textId="77777777" w:rsidR="00AE7B03" w:rsidRDefault="00AE7B03"/>
          <w:p w14:paraId="5F3765F9" w14:textId="77777777" w:rsidR="00AE7B03" w:rsidRDefault="001C5B0B">
            <w:pPr>
              <w:jc w:val="center"/>
            </w:pPr>
            <w:r>
              <w:rPr>
                <w:rFonts w:ascii="Arial" w:hAnsi="Arial" w:cs="Arial"/>
                <w:color w:val="A9A9A9"/>
                <w:position w:val="-2"/>
                <w:sz w:val="18"/>
                <w:szCs w:val="18"/>
              </w:rPr>
              <w:t>(žig in podpis)</w:t>
            </w:r>
          </w:p>
        </w:tc>
      </w:tr>
    </w:tbl>
    <w:p w14:paraId="71D361D2" w14:textId="77777777" w:rsidR="00AE7B03" w:rsidRDefault="001C5B0B">
      <w:pPr>
        <w:spacing w:before="225" w:after="225" w:line="240" w:lineRule="auto"/>
        <w:jc w:val="both"/>
      </w:pPr>
      <w:r>
        <w:rPr>
          <w:rFonts w:ascii="Arial" w:hAnsi="Arial" w:cs="Arial"/>
          <w:color w:val="000000"/>
          <w:sz w:val="18"/>
          <w:szCs w:val="18"/>
        </w:rPr>
        <w:t> </w:t>
      </w:r>
    </w:p>
    <w:p w14:paraId="555CB38B" w14:textId="77777777" w:rsidR="00AE7B03" w:rsidRDefault="00AE7B03">
      <w:pPr>
        <w:sectPr w:rsidR="00AE7B03" w:rsidSect="00C763C5">
          <w:footerReference w:type="default" r:id="rId17"/>
          <w:pgSz w:w="11906" w:h="16838"/>
          <w:pgMar w:top="1418" w:right="1418" w:bottom="1418" w:left="1418" w:header="567" w:footer="596" w:gutter="0"/>
          <w:cols w:space="708"/>
          <w:docGrid w:linePitch="360"/>
        </w:sectPr>
      </w:pPr>
    </w:p>
    <w:p w14:paraId="6060B7E2" w14:textId="77777777" w:rsidR="001C5B0B" w:rsidRPr="00590863" w:rsidRDefault="001C5B0B" w:rsidP="00C763C5">
      <w:pPr>
        <w:spacing w:after="0"/>
        <w:jc w:val="right"/>
        <w:rPr>
          <w:rFonts w:ascii="Arial" w:hAnsi="Arial" w:cs="Arial"/>
          <w:sz w:val="18"/>
          <w:szCs w:val="18"/>
        </w:rPr>
      </w:pPr>
      <w:r w:rsidRPr="00590863">
        <w:rPr>
          <w:rFonts w:ascii="Arial" w:hAnsi="Arial" w:cs="Arial"/>
          <w:sz w:val="18"/>
          <w:szCs w:val="18"/>
        </w:rPr>
        <w:lastRenderedPageBreak/>
        <w:t>Obrazec št: 3</w:t>
      </w:r>
    </w:p>
    <w:p w14:paraId="797B3184" w14:textId="77777777" w:rsidR="001C5B0B" w:rsidRPr="00252358" w:rsidRDefault="001C5B0B" w:rsidP="00C763C5"/>
    <w:p w14:paraId="06277BAF" w14:textId="77777777" w:rsidR="001C5B0B" w:rsidRDefault="001C5B0B" w:rsidP="00C763C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33C09D40" w14:textId="77777777" w:rsidR="001C5B0B" w:rsidRDefault="001C5B0B" w:rsidP="00C763C5">
      <w:pPr>
        <w:spacing w:after="120"/>
        <w:rPr>
          <w:rFonts w:ascii="Arial" w:hAnsi="Arial" w:cs="Arial"/>
        </w:rPr>
      </w:pPr>
    </w:p>
    <w:p w14:paraId="7F5D6E52" w14:textId="77777777" w:rsidR="00AE7B03" w:rsidRDefault="001C5B0B">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3E5E4A55" w14:textId="77777777" w:rsidR="00AE7B03" w:rsidRDefault="001C5B0B">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4256732C" w14:textId="77777777" w:rsidR="00AE7B03" w:rsidRDefault="001C5B0B">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098D4617" w14:textId="77777777" w:rsidR="00AE7B03" w:rsidRDefault="00AE7B03">
      <w:pPr>
        <w:sectPr w:rsidR="00AE7B03" w:rsidSect="00C763C5">
          <w:footerReference w:type="default" r:id="rId18"/>
          <w:pgSz w:w="11906" w:h="16838"/>
          <w:pgMar w:top="1418" w:right="1418" w:bottom="1418" w:left="1418" w:header="567" w:footer="596" w:gutter="0"/>
          <w:cols w:space="708"/>
          <w:docGrid w:linePitch="360"/>
        </w:sectPr>
      </w:pPr>
    </w:p>
    <w:p w14:paraId="0BC69170" w14:textId="77777777" w:rsidR="001C5B0B" w:rsidRPr="00590863" w:rsidRDefault="001C5B0B" w:rsidP="00C763C5">
      <w:pPr>
        <w:spacing w:after="0"/>
        <w:jc w:val="right"/>
        <w:rPr>
          <w:rFonts w:ascii="Arial" w:hAnsi="Arial" w:cs="Arial"/>
          <w:sz w:val="18"/>
          <w:szCs w:val="18"/>
        </w:rPr>
      </w:pPr>
      <w:r w:rsidRPr="00590863">
        <w:rPr>
          <w:rFonts w:ascii="Arial" w:hAnsi="Arial" w:cs="Arial"/>
          <w:sz w:val="18"/>
          <w:szCs w:val="18"/>
        </w:rPr>
        <w:lastRenderedPageBreak/>
        <w:t>Obrazec št: 4</w:t>
      </w:r>
    </w:p>
    <w:p w14:paraId="5BC62830" w14:textId="77777777" w:rsidR="001C5B0B" w:rsidRPr="00252358" w:rsidRDefault="001C5B0B" w:rsidP="00C763C5"/>
    <w:p w14:paraId="5C00A39C" w14:textId="77777777" w:rsidR="001C5B0B" w:rsidRDefault="001C5B0B" w:rsidP="00C763C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1F918046" w14:textId="77777777" w:rsidR="001C5B0B" w:rsidRDefault="001C5B0B" w:rsidP="00C763C5">
      <w:pPr>
        <w:spacing w:after="120"/>
        <w:rPr>
          <w:rFonts w:ascii="Arial" w:hAnsi="Arial" w:cs="Arial"/>
        </w:rPr>
      </w:pPr>
    </w:p>
    <w:p w14:paraId="2BF2C6C9" w14:textId="77777777" w:rsidR="00AE7B03" w:rsidRDefault="001C5B0B">
      <w:pPr>
        <w:spacing w:before="225" w:after="225" w:line="240" w:lineRule="auto"/>
        <w:jc w:val="center"/>
      </w:pPr>
      <w:r>
        <w:rPr>
          <w:rFonts w:ascii="Arial" w:hAnsi="Arial" w:cs="Arial"/>
          <w:b/>
          <w:bCs/>
          <w:color w:val="000000"/>
          <w:sz w:val="18"/>
          <w:szCs w:val="18"/>
        </w:rPr>
        <w:t>SEZNAM ČLANOV ORGANOV IN ZASTOPNIKOV GOSPODARSKEGA SUBJEKTA</w:t>
      </w:r>
    </w:p>
    <w:p w14:paraId="1BC0E031" w14:textId="77777777" w:rsidR="00AE7B03" w:rsidRDefault="001C5B0B">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AE7B03" w14:paraId="0719BBD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65831A" w14:textId="77777777" w:rsidR="00AE7B03" w:rsidRDefault="001C5B0B" w:rsidP="00C70011">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636B57" w14:textId="77777777" w:rsidR="00AE7B03" w:rsidRDefault="001C5B0B">
            <w:r>
              <w:rPr>
                <w:rFonts w:ascii="Arial" w:hAnsi="Arial" w:cs="Arial"/>
                <w:color w:val="000000"/>
                <w:position w:val="-2"/>
                <w:sz w:val="18"/>
                <w:szCs w:val="18"/>
              </w:rPr>
              <w:t> </w:t>
            </w:r>
          </w:p>
        </w:tc>
      </w:tr>
      <w:tr w:rsidR="00AE7B03" w14:paraId="135185F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486C79" w14:textId="77777777" w:rsidR="00AE7B03" w:rsidRDefault="001C5B0B" w:rsidP="00C70011">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75FC01" w14:textId="77777777" w:rsidR="00AE7B03" w:rsidRDefault="001C5B0B">
            <w:r>
              <w:rPr>
                <w:rFonts w:ascii="Arial" w:hAnsi="Arial" w:cs="Arial"/>
                <w:color w:val="000000"/>
                <w:position w:val="-2"/>
                <w:sz w:val="18"/>
                <w:szCs w:val="18"/>
              </w:rPr>
              <w:t> </w:t>
            </w:r>
          </w:p>
        </w:tc>
      </w:tr>
      <w:tr w:rsidR="00AE7B03" w14:paraId="4180E10F"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8DEEC3" w14:textId="77777777" w:rsidR="00AE7B03" w:rsidRDefault="001C5B0B" w:rsidP="00C70011">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0D7CFE" w14:textId="77777777" w:rsidR="00AE7B03" w:rsidRDefault="001C5B0B">
            <w:r>
              <w:rPr>
                <w:rFonts w:ascii="Arial" w:hAnsi="Arial" w:cs="Arial"/>
                <w:color w:val="000000"/>
                <w:position w:val="-2"/>
                <w:sz w:val="18"/>
                <w:szCs w:val="18"/>
              </w:rPr>
              <w:t> </w:t>
            </w:r>
          </w:p>
        </w:tc>
      </w:tr>
      <w:tr w:rsidR="00AE7B03" w14:paraId="751BA93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6CC8D" w14:textId="77777777" w:rsidR="00AE7B03" w:rsidRDefault="001C5B0B" w:rsidP="00C70011">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21F75F" w14:textId="77777777" w:rsidR="00AE7B03" w:rsidRDefault="001C5B0B">
            <w:r>
              <w:rPr>
                <w:rFonts w:ascii="Arial" w:hAnsi="Arial" w:cs="Arial"/>
                <w:color w:val="000000"/>
                <w:position w:val="-2"/>
                <w:sz w:val="18"/>
                <w:szCs w:val="18"/>
              </w:rPr>
              <w:t> </w:t>
            </w:r>
          </w:p>
        </w:tc>
      </w:tr>
    </w:tbl>
    <w:p w14:paraId="413680B0" w14:textId="77777777" w:rsidR="00AE7B03" w:rsidRDefault="001C5B0B">
      <w:pPr>
        <w:spacing w:before="225" w:after="225" w:line="240" w:lineRule="auto"/>
        <w:jc w:val="both"/>
      </w:pPr>
      <w:r>
        <w:rPr>
          <w:rFonts w:ascii="Arial" w:hAnsi="Arial" w:cs="Arial"/>
          <w:color w:val="000000"/>
          <w:sz w:val="18"/>
          <w:szCs w:val="18"/>
        </w:rPr>
        <w:t> </w:t>
      </w:r>
    </w:p>
    <w:p w14:paraId="62F3A94A" w14:textId="77777777" w:rsidR="00AE7B03" w:rsidRDefault="001C5B0B">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AE7B03" w14:paraId="0B34F5F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B2756B" w14:textId="77777777" w:rsidR="00AE7B03" w:rsidRDefault="001C5B0B">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4F552D" w14:textId="77777777" w:rsidR="00AE7B03" w:rsidRDefault="001C5B0B">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8367E1" w14:textId="77777777" w:rsidR="00AE7B03" w:rsidRDefault="001C5B0B">
            <w:r>
              <w:rPr>
                <w:rFonts w:ascii="Arial" w:hAnsi="Arial" w:cs="Arial"/>
                <w:color w:val="000000"/>
                <w:position w:val="-2"/>
                <w:sz w:val="18"/>
                <w:szCs w:val="18"/>
              </w:rPr>
              <w:t>EMŠO*</w:t>
            </w:r>
          </w:p>
        </w:tc>
      </w:tr>
      <w:tr w:rsidR="00AE7B03" w14:paraId="0D6C070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CD96D2" w14:textId="77777777" w:rsidR="00AE7B03" w:rsidRDefault="001C5B0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1FBAB3" w14:textId="77777777" w:rsidR="00AE7B03" w:rsidRDefault="001C5B0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4A38A5" w14:textId="77777777" w:rsidR="00AE7B03" w:rsidRDefault="001C5B0B">
            <w:r>
              <w:rPr>
                <w:rFonts w:ascii="Arial" w:hAnsi="Arial" w:cs="Arial"/>
                <w:color w:val="000000"/>
                <w:position w:val="-2"/>
                <w:sz w:val="18"/>
                <w:szCs w:val="18"/>
              </w:rPr>
              <w:t> </w:t>
            </w:r>
          </w:p>
        </w:tc>
      </w:tr>
      <w:tr w:rsidR="00AE7B03" w14:paraId="0E4BCF8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577A55" w14:textId="77777777" w:rsidR="00AE7B03" w:rsidRDefault="001C5B0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CC4FB" w14:textId="77777777" w:rsidR="00AE7B03" w:rsidRDefault="001C5B0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1D8A34" w14:textId="77777777" w:rsidR="00AE7B03" w:rsidRDefault="001C5B0B">
            <w:r>
              <w:rPr>
                <w:rFonts w:ascii="Arial" w:hAnsi="Arial" w:cs="Arial"/>
                <w:color w:val="000000"/>
                <w:position w:val="-2"/>
                <w:sz w:val="18"/>
                <w:szCs w:val="18"/>
              </w:rPr>
              <w:t> </w:t>
            </w:r>
          </w:p>
        </w:tc>
      </w:tr>
      <w:tr w:rsidR="00AE7B03" w14:paraId="0D89388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64167A" w14:textId="77777777" w:rsidR="00AE7B03" w:rsidRDefault="001C5B0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BF09E8" w14:textId="77777777" w:rsidR="00AE7B03" w:rsidRDefault="001C5B0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EBDCF9" w14:textId="77777777" w:rsidR="00AE7B03" w:rsidRDefault="001C5B0B">
            <w:r>
              <w:rPr>
                <w:rFonts w:ascii="Arial" w:hAnsi="Arial" w:cs="Arial"/>
                <w:color w:val="000000"/>
                <w:position w:val="-2"/>
                <w:sz w:val="18"/>
                <w:szCs w:val="18"/>
              </w:rPr>
              <w:t> </w:t>
            </w:r>
          </w:p>
        </w:tc>
      </w:tr>
      <w:tr w:rsidR="00AE7B03" w14:paraId="39D88E6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AD82D" w14:textId="77777777" w:rsidR="00AE7B03" w:rsidRDefault="001C5B0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543295" w14:textId="77777777" w:rsidR="00AE7B03" w:rsidRDefault="001C5B0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2537C1" w14:textId="77777777" w:rsidR="00AE7B03" w:rsidRDefault="001C5B0B">
            <w:r>
              <w:rPr>
                <w:rFonts w:ascii="Arial" w:hAnsi="Arial" w:cs="Arial"/>
                <w:color w:val="000000"/>
                <w:position w:val="-2"/>
                <w:sz w:val="18"/>
                <w:szCs w:val="18"/>
              </w:rPr>
              <w:t> </w:t>
            </w:r>
          </w:p>
        </w:tc>
      </w:tr>
      <w:tr w:rsidR="00AE7B03" w14:paraId="0E5423D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DAD99C" w14:textId="77777777" w:rsidR="00AE7B03" w:rsidRDefault="001C5B0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DAFC41" w14:textId="77777777" w:rsidR="00AE7B03" w:rsidRDefault="001C5B0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0C2780" w14:textId="77777777" w:rsidR="00AE7B03" w:rsidRDefault="001C5B0B">
            <w:r>
              <w:rPr>
                <w:rFonts w:ascii="Arial" w:hAnsi="Arial" w:cs="Arial"/>
                <w:color w:val="000000"/>
                <w:position w:val="-2"/>
                <w:sz w:val="18"/>
                <w:szCs w:val="18"/>
              </w:rPr>
              <w:t> </w:t>
            </w:r>
          </w:p>
        </w:tc>
      </w:tr>
      <w:tr w:rsidR="00AE7B03" w14:paraId="160C145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EF5D0C" w14:textId="77777777" w:rsidR="00AE7B03" w:rsidRDefault="001C5B0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D177D1" w14:textId="77777777" w:rsidR="00AE7B03" w:rsidRDefault="001C5B0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EE5A54" w14:textId="77777777" w:rsidR="00AE7B03" w:rsidRDefault="001C5B0B">
            <w:r>
              <w:rPr>
                <w:rFonts w:ascii="Arial" w:hAnsi="Arial" w:cs="Arial"/>
                <w:color w:val="000000"/>
                <w:position w:val="-2"/>
                <w:sz w:val="18"/>
                <w:szCs w:val="18"/>
              </w:rPr>
              <w:t> </w:t>
            </w:r>
          </w:p>
        </w:tc>
      </w:tr>
      <w:tr w:rsidR="00AE7B03" w14:paraId="2B71A61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7546EA" w14:textId="77777777" w:rsidR="00AE7B03" w:rsidRDefault="001C5B0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2E5BC4" w14:textId="77777777" w:rsidR="00AE7B03" w:rsidRDefault="001C5B0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836975" w14:textId="77777777" w:rsidR="00AE7B03" w:rsidRDefault="001C5B0B">
            <w:r>
              <w:rPr>
                <w:rFonts w:ascii="Arial" w:hAnsi="Arial" w:cs="Arial"/>
                <w:color w:val="000000"/>
                <w:position w:val="-2"/>
                <w:sz w:val="18"/>
                <w:szCs w:val="18"/>
              </w:rPr>
              <w:t> </w:t>
            </w:r>
          </w:p>
        </w:tc>
      </w:tr>
      <w:tr w:rsidR="00AE7B03" w14:paraId="3D5D730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FC97B1" w14:textId="77777777" w:rsidR="00AE7B03" w:rsidRDefault="001C5B0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544003" w14:textId="77777777" w:rsidR="00AE7B03" w:rsidRDefault="001C5B0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287D58" w14:textId="77777777" w:rsidR="00AE7B03" w:rsidRDefault="001C5B0B">
            <w:r>
              <w:rPr>
                <w:rFonts w:ascii="Arial" w:hAnsi="Arial" w:cs="Arial"/>
                <w:color w:val="000000"/>
                <w:position w:val="-2"/>
                <w:sz w:val="18"/>
                <w:szCs w:val="18"/>
              </w:rPr>
              <w:t> </w:t>
            </w:r>
          </w:p>
        </w:tc>
      </w:tr>
      <w:tr w:rsidR="00AE7B03" w14:paraId="1012D8C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2E07C" w14:textId="77777777" w:rsidR="00AE7B03" w:rsidRDefault="001C5B0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3AC214" w14:textId="77777777" w:rsidR="00AE7B03" w:rsidRDefault="001C5B0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342240" w14:textId="77777777" w:rsidR="00AE7B03" w:rsidRDefault="001C5B0B">
            <w:r>
              <w:rPr>
                <w:rFonts w:ascii="Arial" w:hAnsi="Arial" w:cs="Arial"/>
                <w:color w:val="000000"/>
                <w:position w:val="-2"/>
                <w:sz w:val="18"/>
                <w:szCs w:val="18"/>
              </w:rPr>
              <w:t> </w:t>
            </w:r>
          </w:p>
        </w:tc>
      </w:tr>
    </w:tbl>
    <w:p w14:paraId="3E1419BF" w14:textId="77777777" w:rsidR="00AE7B03" w:rsidRDefault="001C5B0B">
      <w:pPr>
        <w:spacing w:before="225" w:after="225" w:line="240" w:lineRule="auto"/>
        <w:jc w:val="both"/>
      </w:pPr>
      <w:r>
        <w:rPr>
          <w:rFonts w:ascii="Arial" w:hAnsi="Arial" w:cs="Arial"/>
          <w:color w:val="000000"/>
          <w:sz w:val="18"/>
          <w:szCs w:val="18"/>
        </w:rPr>
        <w:t>* podatek je potreben za preverbo v e-Dosje</w:t>
      </w:r>
    </w:p>
    <w:p w14:paraId="242C9618" w14:textId="77777777" w:rsidR="00AE7B03" w:rsidRDefault="001C5B0B">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AE7B03" w14:paraId="26443806" w14:textId="77777777">
        <w:tc>
          <w:tcPr>
            <w:tcW w:w="2500" w:type="pct"/>
            <w:tcMar>
              <w:top w:w="75" w:type="dxa"/>
              <w:bottom w:w="75" w:type="dxa"/>
            </w:tcMar>
            <w:vAlign w:val="center"/>
          </w:tcPr>
          <w:p w14:paraId="5D86EB29" w14:textId="77777777" w:rsidR="00AE7B03" w:rsidRDefault="001C5B0B">
            <w:r>
              <w:rPr>
                <w:rFonts w:ascii="Arial" w:hAnsi="Arial" w:cs="Arial"/>
                <w:color w:val="000000"/>
                <w:position w:val="-2"/>
                <w:sz w:val="18"/>
                <w:szCs w:val="18"/>
              </w:rPr>
              <w:t>Kraj in datum:</w:t>
            </w:r>
          </w:p>
        </w:tc>
        <w:tc>
          <w:tcPr>
            <w:tcW w:w="0" w:type="auto"/>
            <w:tcMar>
              <w:top w:w="75" w:type="dxa"/>
              <w:bottom w:w="75" w:type="dxa"/>
            </w:tcMar>
            <w:vAlign w:val="center"/>
          </w:tcPr>
          <w:p w14:paraId="1BF878EF" w14:textId="77777777" w:rsidR="00AE7B03" w:rsidRDefault="001C5B0B">
            <w:r>
              <w:rPr>
                <w:rFonts w:ascii="Arial" w:hAnsi="Arial" w:cs="Arial"/>
                <w:color w:val="000000"/>
                <w:position w:val="-2"/>
                <w:sz w:val="18"/>
                <w:szCs w:val="18"/>
              </w:rPr>
              <w:t>Ime in priimek: _____________________</w:t>
            </w:r>
          </w:p>
        </w:tc>
      </w:tr>
      <w:tr w:rsidR="00AE7B03" w14:paraId="7F60DC20" w14:textId="77777777">
        <w:tc>
          <w:tcPr>
            <w:tcW w:w="2500" w:type="pct"/>
            <w:tcMar>
              <w:top w:w="75" w:type="dxa"/>
              <w:bottom w:w="75" w:type="dxa"/>
            </w:tcMar>
            <w:vAlign w:val="center"/>
          </w:tcPr>
          <w:p w14:paraId="222617CC" w14:textId="77777777" w:rsidR="00AE7B03" w:rsidRDefault="001C5B0B">
            <w:r>
              <w:rPr>
                <w:rFonts w:ascii="Arial" w:hAnsi="Arial" w:cs="Arial"/>
                <w:color w:val="000000"/>
                <w:position w:val="-2"/>
                <w:sz w:val="18"/>
                <w:szCs w:val="18"/>
              </w:rPr>
              <w:t> </w:t>
            </w:r>
          </w:p>
        </w:tc>
        <w:tc>
          <w:tcPr>
            <w:tcW w:w="0" w:type="auto"/>
            <w:tcMar>
              <w:top w:w="75" w:type="dxa"/>
              <w:bottom w:w="75" w:type="dxa"/>
            </w:tcMar>
            <w:vAlign w:val="center"/>
          </w:tcPr>
          <w:p w14:paraId="2A6BA9E1" w14:textId="77777777" w:rsidR="00AE7B03" w:rsidRDefault="001C5B0B">
            <w:pPr>
              <w:jc w:val="center"/>
            </w:pPr>
            <w:r>
              <w:rPr>
                <w:rFonts w:ascii="Arial" w:hAnsi="Arial" w:cs="Arial"/>
                <w:color w:val="A9A9A9"/>
                <w:position w:val="-2"/>
                <w:sz w:val="18"/>
                <w:szCs w:val="18"/>
              </w:rPr>
              <w:t>(podpis)</w:t>
            </w:r>
          </w:p>
        </w:tc>
      </w:tr>
    </w:tbl>
    <w:p w14:paraId="41E9AB17" w14:textId="77777777" w:rsidR="00AE7B03" w:rsidRDefault="001C5B0B">
      <w:pPr>
        <w:spacing w:before="225" w:after="225" w:line="240" w:lineRule="auto"/>
        <w:jc w:val="both"/>
      </w:pPr>
      <w:r>
        <w:rPr>
          <w:rFonts w:ascii="Arial" w:hAnsi="Arial" w:cs="Arial"/>
          <w:color w:val="000000"/>
          <w:sz w:val="18"/>
          <w:szCs w:val="18"/>
        </w:rPr>
        <w:t> </w:t>
      </w:r>
    </w:p>
    <w:p w14:paraId="3C5567C0" w14:textId="77777777" w:rsidR="00AE7B03" w:rsidRDefault="001C5B0B">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3379F4C9" w14:textId="77777777" w:rsidR="00AE7B03" w:rsidRDefault="001C5B0B">
      <w:pPr>
        <w:spacing w:before="225" w:after="225" w:line="240" w:lineRule="auto"/>
        <w:jc w:val="both"/>
      </w:pPr>
      <w:r>
        <w:rPr>
          <w:rFonts w:ascii="Arial" w:hAnsi="Arial" w:cs="Arial"/>
          <w:color w:val="000000"/>
          <w:sz w:val="18"/>
          <w:szCs w:val="18"/>
        </w:rPr>
        <w:t> </w:t>
      </w:r>
    </w:p>
    <w:p w14:paraId="68B09A29" w14:textId="3B2C4F46" w:rsidR="004C0172" w:rsidRDefault="004C0172">
      <w:r>
        <w:br w:type="page"/>
      </w:r>
    </w:p>
    <w:p w14:paraId="2CA08CE1" w14:textId="77777777" w:rsidR="00AE7B03" w:rsidRDefault="00AE7B03"/>
    <w:p w14:paraId="490E2E4B" w14:textId="00072726" w:rsidR="004C0172" w:rsidRPr="00590863" w:rsidRDefault="004C0172" w:rsidP="004C0172">
      <w:pPr>
        <w:tabs>
          <w:tab w:val="left" w:pos="3945"/>
        </w:tabs>
        <w:jc w:val="right"/>
        <w:rPr>
          <w:rFonts w:ascii="Arial" w:hAnsi="Arial" w:cs="Arial"/>
          <w:sz w:val="18"/>
          <w:szCs w:val="18"/>
        </w:rPr>
      </w:pPr>
      <w:r>
        <w:tab/>
      </w:r>
      <w:r>
        <w:rPr>
          <w:rFonts w:ascii="Arial" w:hAnsi="Arial" w:cs="Arial"/>
          <w:sz w:val="18"/>
          <w:szCs w:val="18"/>
        </w:rPr>
        <w:t>Obrazec št: 5</w:t>
      </w:r>
    </w:p>
    <w:p w14:paraId="4012C12C" w14:textId="77777777" w:rsidR="004C0172" w:rsidRDefault="004C0172" w:rsidP="004C017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izjava</w:t>
      </w:r>
    </w:p>
    <w:p w14:paraId="2A898B3A" w14:textId="77777777" w:rsidR="004C0172" w:rsidRDefault="004C0172" w:rsidP="004C0172">
      <w:pPr>
        <w:spacing w:after="120"/>
        <w:rPr>
          <w:rFonts w:ascii="Arial" w:hAnsi="Arial" w:cs="Arial"/>
        </w:rPr>
      </w:pPr>
    </w:p>
    <w:tbl>
      <w:tblPr>
        <w:tblStyle w:val="NormalTablePHPDOCX"/>
        <w:tblW w:w="0" w:type="auto"/>
        <w:tblLook w:val="04A0" w:firstRow="1" w:lastRow="0" w:firstColumn="1" w:lastColumn="0" w:noHBand="0" w:noVBand="1"/>
      </w:tblPr>
      <w:tblGrid>
        <w:gridCol w:w="3019"/>
      </w:tblGrid>
      <w:tr w:rsidR="004C0172" w14:paraId="4B809CCA" w14:textId="77777777" w:rsidTr="00C763C5">
        <w:tc>
          <w:tcPr>
            <w:tcW w:w="0" w:type="auto"/>
            <w:tcMar>
              <w:top w:w="0" w:type="auto"/>
              <w:bottom w:w="0" w:type="auto"/>
            </w:tcMar>
          </w:tcPr>
          <w:p w14:paraId="79AF0C87" w14:textId="77777777" w:rsidR="004C0172" w:rsidRDefault="004C0172" w:rsidP="00C763C5">
            <w:pPr>
              <w:spacing w:before="174" w:after="174"/>
              <w:outlineLvl w:val="0"/>
            </w:pPr>
            <w:r>
              <w:rPr>
                <w:rFonts w:ascii="Arial" w:hAnsi="Arial" w:cs="Arial"/>
                <w:b/>
                <w:bCs/>
                <w:color w:val="000000"/>
                <w:sz w:val="26"/>
                <w:szCs w:val="26"/>
              </w:rPr>
              <w:t>REFERENČNA IZJAVA</w:t>
            </w:r>
          </w:p>
        </w:tc>
      </w:tr>
    </w:tbl>
    <w:p w14:paraId="200BD411" w14:textId="77777777" w:rsidR="004C0172" w:rsidRDefault="004C0172" w:rsidP="004C0172">
      <w:pPr>
        <w:spacing w:before="225" w:after="225" w:line="240" w:lineRule="auto"/>
        <w:jc w:val="both"/>
      </w:pPr>
      <w:r>
        <w:rPr>
          <w:rFonts w:ascii="Arial" w:hAnsi="Arial" w:cs="Arial"/>
          <w:color w:val="000000"/>
          <w:sz w:val="18"/>
          <w:szCs w:val="18"/>
        </w:rPr>
        <w:t>   </w:t>
      </w:r>
    </w:p>
    <w:p w14:paraId="00D34C1F" w14:textId="77777777" w:rsidR="004C0172" w:rsidRDefault="004C0172" w:rsidP="004C0172">
      <w:pPr>
        <w:spacing w:before="225" w:after="225" w:line="240" w:lineRule="auto"/>
        <w:jc w:val="both"/>
      </w:pPr>
      <w:r>
        <w:rPr>
          <w:rFonts w:ascii="Arial" w:hAnsi="Arial" w:cs="Arial"/>
          <w:color w:val="000000"/>
          <w:sz w:val="18"/>
          <w:szCs w:val="18"/>
        </w:rPr>
        <w:t>(ustanove o dobavi SRČNIH SPODBUJEVALNIKIH)</w:t>
      </w:r>
    </w:p>
    <w:p w14:paraId="451C00BA" w14:textId="77777777" w:rsidR="004C0172" w:rsidRDefault="004C0172" w:rsidP="004C0172">
      <w:pPr>
        <w:spacing w:before="225" w:after="225" w:line="240" w:lineRule="auto"/>
        <w:jc w:val="both"/>
      </w:pPr>
      <w:r>
        <w:rPr>
          <w:rFonts w:ascii="Arial" w:hAnsi="Arial" w:cs="Arial"/>
          <w:color w:val="000000"/>
          <w:sz w:val="18"/>
          <w:szCs w:val="18"/>
        </w:rPr>
        <w:t> </w:t>
      </w:r>
    </w:p>
    <w:p w14:paraId="5E54B3A4" w14:textId="77777777" w:rsidR="004C0172" w:rsidRDefault="004C0172" w:rsidP="004C0172">
      <w:pPr>
        <w:spacing w:before="225" w:after="225" w:line="240" w:lineRule="auto"/>
        <w:jc w:val="both"/>
      </w:pPr>
      <w:r>
        <w:rPr>
          <w:rFonts w:ascii="Arial" w:hAnsi="Arial" w:cs="Arial"/>
          <w:color w:val="000000"/>
          <w:sz w:val="18"/>
          <w:szCs w:val="18"/>
        </w:rPr>
        <w:t>Ustanova                 ___________________________________________________________________,</w:t>
      </w:r>
    </w:p>
    <w:p w14:paraId="727C783C" w14:textId="77777777" w:rsidR="004C0172" w:rsidRDefault="004C0172" w:rsidP="004C0172">
      <w:pPr>
        <w:spacing w:before="225" w:after="225" w:line="240" w:lineRule="auto"/>
        <w:jc w:val="both"/>
      </w:pPr>
      <w:r>
        <w:rPr>
          <w:rFonts w:ascii="Arial" w:hAnsi="Arial" w:cs="Arial"/>
          <w:color w:val="000000"/>
          <w:sz w:val="18"/>
          <w:szCs w:val="18"/>
        </w:rPr>
        <w:t> </w:t>
      </w:r>
    </w:p>
    <w:p w14:paraId="2C1D97F3" w14:textId="77777777" w:rsidR="004C0172" w:rsidRDefault="004C0172" w:rsidP="004C0172">
      <w:pPr>
        <w:spacing w:before="225" w:after="225" w:line="240" w:lineRule="auto"/>
        <w:jc w:val="both"/>
      </w:pPr>
      <w:r>
        <w:rPr>
          <w:rFonts w:ascii="Arial" w:hAnsi="Arial" w:cs="Arial"/>
          <w:color w:val="000000"/>
          <w:sz w:val="18"/>
          <w:szCs w:val="18"/>
        </w:rPr>
        <w:t>izjavljamo, da smo  v naši ustanovi uporabljali _______________________________(naziv artikla)</w:t>
      </w:r>
    </w:p>
    <w:p w14:paraId="065B0C63" w14:textId="77777777" w:rsidR="004C0172" w:rsidRDefault="004C0172" w:rsidP="004C0172">
      <w:pPr>
        <w:spacing w:before="225" w:after="225" w:line="240" w:lineRule="auto"/>
        <w:jc w:val="both"/>
      </w:pPr>
      <w:r>
        <w:rPr>
          <w:rFonts w:ascii="Arial" w:hAnsi="Arial" w:cs="Arial"/>
          <w:color w:val="000000"/>
          <w:sz w:val="18"/>
          <w:szCs w:val="18"/>
        </w:rPr>
        <w:t>proizvajalca ___________________________, model/tip___________________, v obdobju </w:t>
      </w:r>
    </w:p>
    <w:p w14:paraId="6DF6F3E6" w14:textId="77777777" w:rsidR="004C0172" w:rsidRDefault="004C0172" w:rsidP="004C0172">
      <w:pPr>
        <w:spacing w:before="225" w:after="225" w:line="240" w:lineRule="auto"/>
        <w:jc w:val="both"/>
      </w:pPr>
      <w:r>
        <w:rPr>
          <w:rFonts w:ascii="Arial" w:hAnsi="Arial" w:cs="Arial"/>
          <w:color w:val="000000"/>
          <w:sz w:val="18"/>
          <w:szCs w:val="18"/>
        </w:rPr>
        <w:t>_____________________________in bili z njim zadovoljni.</w:t>
      </w:r>
    </w:p>
    <w:p w14:paraId="35F7B8C4" w14:textId="4386056D" w:rsidR="004C0172" w:rsidRDefault="004C0172" w:rsidP="004C0172">
      <w:pPr>
        <w:spacing w:before="225" w:after="225" w:line="240" w:lineRule="auto"/>
        <w:jc w:val="both"/>
      </w:pPr>
      <w:r>
        <w:rPr>
          <w:rFonts w:ascii="Arial" w:hAnsi="Arial" w:cs="Arial"/>
          <w:color w:val="000000"/>
          <w:sz w:val="18"/>
          <w:szCs w:val="18"/>
        </w:rPr>
        <w:t> Natančni kontaktni podatki pooblaščenega predstavnika ustanove, kjer se je vsaj dve leti v zadnjih treh letih (</w:t>
      </w:r>
      <w:r w:rsidR="00EE3438">
        <w:rPr>
          <w:rFonts w:ascii="Arial" w:hAnsi="Arial" w:cs="Arial"/>
          <w:color w:val="000000"/>
          <w:sz w:val="18"/>
          <w:szCs w:val="18"/>
        </w:rPr>
        <w:t>marec 2023</w:t>
      </w:r>
      <w:r>
        <w:rPr>
          <w:rFonts w:ascii="Arial" w:hAnsi="Arial" w:cs="Arial"/>
          <w:color w:val="000000"/>
          <w:sz w:val="18"/>
          <w:szCs w:val="18"/>
        </w:rPr>
        <w:t xml:space="preserve"> – februar </w:t>
      </w:r>
      <w:r w:rsidR="00EE3438">
        <w:rPr>
          <w:rFonts w:ascii="Arial" w:hAnsi="Arial" w:cs="Arial"/>
          <w:color w:val="000000"/>
          <w:sz w:val="18"/>
          <w:szCs w:val="18"/>
        </w:rPr>
        <w:t>2026</w:t>
      </w:r>
      <w:r>
        <w:rPr>
          <w:rFonts w:ascii="Arial" w:hAnsi="Arial" w:cs="Arial"/>
          <w:color w:val="000000"/>
          <w:sz w:val="18"/>
          <w:szCs w:val="18"/>
        </w:rPr>
        <w:t>) uporabljal navedeni material:</w:t>
      </w:r>
    </w:p>
    <w:p w14:paraId="7B77F491" w14:textId="77777777" w:rsidR="004C0172" w:rsidRDefault="004C0172" w:rsidP="004C0172">
      <w:pPr>
        <w:spacing w:before="225" w:after="225" w:line="240" w:lineRule="auto"/>
        <w:jc w:val="both"/>
      </w:pPr>
      <w:r>
        <w:rPr>
          <w:rFonts w:ascii="Arial" w:hAnsi="Arial" w:cs="Arial"/>
          <w:color w:val="000000"/>
          <w:sz w:val="18"/>
          <w:szCs w:val="18"/>
        </w:rPr>
        <w:t> </w:t>
      </w:r>
    </w:p>
    <w:p w14:paraId="43EE55D0" w14:textId="77777777" w:rsidR="004C0172" w:rsidRDefault="004C0172" w:rsidP="004C0172">
      <w:pPr>
        <w:spacing w:before="225" w:after="225" w:line="240" w:lineRule="auto"/>
        <w:jc w:val="both"/>
      </w:pPr>
      <w:r>
        <w:rPr>
          <w:rFonts w:ascii="Arial" w:hAnsi="Arial" w:cs="Arial"/>
          <w:color w:val="000000"/>
          <w:sz w:val="18"/>
          <w:szCs w:val="18"/>
        </w:rPr>
        <w:t>Ime in priimek: __________________________,</w:t>
      </w:r>
    </w:p>
    <w:p w14:paraId="295EDF36" w14:textId="77777777" w:rsidR="004C0172" w:rsidRDefault="004C0172" w:rsidP="004C0172">
      <w:pPr>
        <w:spacing w:before="225" w:after="225" w:line="240" w:lineRule="auto"/>
        <w:jc w:val="both"/>
      </w:pPr>
      <w:r>
        <w:rPr>
          <w:rFonts w:ascii="Arial" w:hAnsi="Arial" w:cs="Arial"/>
          <w:color w:val="000000"/>
          <w:sz w:val="18"/>
          <w:szCs w:val="18"/>
        </w:rPr>
        <w:t> </w:t>
      </w:r>
    </w:p>
    <w:p w14:paraId="37A5DB82" w14:textId="77777777" w:rsidR="004C0172" w:rsidRDefault="004C0172" w:rsidP="004C0172">
      <w:pPr>
        <w:spacing w:before="225" w:after="225" w:line="240" w:lineRule="auto"/>
        <w:jc w:val="both"/>
      </w:pPr>
      <w:proofErr w:type="spellStart"/>
      <w:r>
        <w:rPr>
          <w:rFonts w:ascii="Arial" w:hAnsi="Arial" w:cs="Arial"/>
          <w:color w:val="000000"/>
          <w:sz w:val="18"/>
          <w:szCs w:val="18"/>
        </w:rPr>
        <w:t>Tel.št</w:t>
      </w:r>
      <w:proofErr w:type="spellEnd"/>
      <w:r>
        <w:rPr>
          <w:rFonts w:ascii="Arial" w:hAnsi="Arial" w:cs="Arial"/>
          <w:color w:val="000000"/>
          <w:sz w:val="18"/>
          <w:szCs w:val="18"/>
        </w:rPr>
        <w:t>.: _________________________________,</w:t>
      </w:r>
    </w:p>
    <w:p w14:paraId="70E2C93D" w14:textId="77777777" w:rsidR="004C0172" w:rsidRDefault="004C0172" w:rsidP="004C0172">
      <w:pPr>
        <w:spacing w:before="225" w:after="225" w:line="240" w:lineRule="auto"/>
        <w:jc w:val="both"/>
      </w:pPr>
      <w:r>
        <w:rPr>
          <w:rFonts w:ascii="Arial" w:hAnsi="Arial" w:cs="Arial"/>
          <w:color w:val="000000"/>
          <w:sz w:val="18"/>
          <w:szCs w:val="18"/>
        </w:rPr>
        <w:t> </w:t>
      </w:r>
    </w:p>
    <w:p w14:paraId="474F2025" w14:textId="77777777" w:rsidR="004C0172" w:rsidRDefault="004C0172" w:rsidP="004C0172">
      <w:pPr>
        <w:spacing w:before="225" w:after="225" w:line="240" w:lineRule="auto"/>
        <w:jc w:val="both"/>
      </w:pPr>
      <w:r>
        <w:rPr>
          <w:rFonts w:ascii="Arial" w:hAnsi="Arial" w:cs="Arial"/>
          <w:color w:val="000000"/>
          <w:sz w:val="18"/>
          <w:szCs w:val="18"/>
        </w:rPr>
        <w:t>E-mail:_________________________________.</w:t>
      </w:r>
    </w:p>
    <w:p w14:paraId="4191165D" w14:textId="77777777" w:rsidR="004C0172" w:rsidRDefault="004C0172" w:rsidP="004C0172">
      <w:pPr>
        <w:spacing w:before="225" w:after="225" w:line="240" w:lineRule="auto"/>
        <w:jc w:val="both"/>
      </w:pPr>
      <w:r>
        <w:rPr>
          <w:rFonts w:ascii="Arial" w:hAnsi="Arial" w:cs="Arial"/>
          <w:color w:val="000000"/>
          <w:sz w:val="18"/>
          <w:szCs w:val="18"/>
        </w:rPr>
        <w:t> </w:t>
      </w:r>
    </w:p>
    <w:p w14:paraId="7613CF57" w14:textId="77777777" w:rsidR="004C0172" w:rsidRDefault="004C0172" w:rsidP="004C0172">
      <w:pPr>
        <w:spacing w:before="225" w:after="225" w:line="240" w:lineRule="auto"/>
        <w:jc w:val="both"/>
      </w:pPr>
      <w:r>
        <w:rPr>
          <w:rFonts w:ascii="Arial" w:hAnsi="Arial" w:cs="Arial"/>
          <w:color w:val="000000"/>
          <w:sz w:val="18"/>
          <w:szCs w:val="18"/>
        </w:rPr>
        <w:t>Ta izjava je podana izključno za potrebe ponudnika za javno naročilo za predmet: SRČNI SPODBUJEVALNIKI, objavljen na portalu javnih naročil dne ……..……….., pod številko objave …………….  .</w:t>
      </w:r>
    </w:p>
    <w:p w14:paraId="71062979" w14:textId="77777777" w:rsidR="004C0172" w:rsidRDefault="004C0172" w:rsidP="004C0172">
      <w:pPr>
        <w:spacing w:before="225" w:after="225" w:line="240" w:lineRule="auto"/>
        <w:jc w:val="both"/>
      </w:pPr>
      <w:r>
        <w:rPr>
          <w:rFonts w:ascii="Arial" w:hAnsi="Arial" w:cs="Arial"/>
          <w:color w:val="000000"/>
          <w:sz w:val="18"/>
          <w:szCs w:val="18"/>
        </w:rPr>
        <w:t> </w:t>
      </w:r>
    </w:p>
    <w:p w14:paraId="14720451" w14:textId="77777777" w:rsidR="004C0172" w:rsidRDefault="004C0172" w:rsidP="004C0172">
      <w:pPr>
        <w:spacing w:before="225" w:after="225" w:line="240" w:lineRule="auto"/>
        <w:jc w:val="both"/>
      </w:pPr>
      <w:r>
        <w:rPr>
          <w:rFonts w:ascii="Arial" w:hAnsi="Arial" w:cs="Arial"/>
          <w:color w:val="000000"/>
          <w:sz w:val="18"/>
          <w:szCs w:val="18"/>
        </w:rPr>
        <w:t> </w:t>
      </w:r>
    </w:p>
    <w:p w14:paraId="751C468E" w14:textId="77777777" w:rsidR="004C0172" w:rsidRDefault="004C0172" w:rsidP="004C0172">
      <w:pPr>
        <w:spacing w:before="225" w:after="225" w:line="240" w:lineRule="auto"/>
        <w:jc w:val="both"/>
      </w:pPr>
      <w:r>
        <w:rPr>
          <w:rFonts w:ascii="Arial" w:hAnsi="Arial" w:cs="Arial"/>
          <w:color w:val="000000"/>
          <w:sz w:val="18"/>
          <w:szCs w:val="18"/>
        </w:rPr>
        <w:t>____________________________     žig        ____________________________________ </w:t>
      </w:r>
    </w:p>
    <w:p w14:paraId="58CB9917" w14:textId="77777777" w:rsidR="004C0172" w:rsidRDefault="004C0172" w:rsidP="004C0172">
      <w:pPr>
        <w:spacing w:before="225" w:after="225" w:line="240" w:lineRule="auto"/>
        <w:jc w:val="both"/>
      </w:pPr>
      <w:r>
        <w:rPr>
          <w:rFonts w:ascii="Arial" w:hAnsi="Arial" w:cs="Arial"/>
          <w:color w:val="000000"/>
          <w:sz w:val="18"/>
          <w:szCs w:val="18"/>
        </w:rPr>
        <w:t>Kraj in datum                                                    Podpis odgovorne osebe referenčne ustanove</w:t>
      </w:r>
    </w:p>
    <w:p w14:paraId="15BCE997" w14:textId="77777777" w:rsidR="004C0172" w:rsidRDefault="004C0172" w:rsidP="004C0172">
      <w:pPr>
        <w:spacing w:before="225" w:after="225" w:line="240" w:lineRule="auto"/>
        <w:jc w:val="both"/>
      </w:pPr>
      <w:r>
        <w:rPr>
          <w:rFonts w:ascii="Arial" w:hAnsi="Arial" w:cs="Arial"/>
          <w:color w:val="000000"/>
          <w:sz w:val="18"/>
          <w:szCs w:val="18"/>
        </w:rPr>
        <w:t> </w:t>
      </w:r>
    </w:p>
    <w:p w14:paraId="0B59FE5B" w14:textId="77777777" w:rsidR="004C0172" w:rsidRDefault="004C0172" w:rsidP="004C0172">
      <w:pPr>
        <w:spacing w:before="225" w:after="225" w:line="240" w:lineRule="auto"/>
        <w:jc w:val="both"/>
      </w:pPr>
      <w:r>
        <w:rPr>
          <w:rFonts w:ascii="Arial" w:hAnsi="Arial" w:cs="Arial"/>
          <w:color w:val="000000"/>
          <w:sz w:val="18"/>
          <w:szCs w:val="18"/>
        </w:rPr>
        <w:t>Opomba: Po potrebi kopirati</w:t>
      </w:r>
    </w:p>
    <w:p w14:paraId="2DEA0C71" w14:textId="77777777" w:rsidR="004C0172" w:rsidRDefault="004C0172">
      <w:pPr>
        <w:sectPr w:rsidR="004C0172" w:rsidSect="00C763C5">
          <w:footerReference w:type="default" r:id="rId19"/>
          <w:pgSz w:w="11906" w:h="16838"/>
          <w:pgMar w:top="1418" w:right="1418" w:bottom="1418" w:left="1418" w:header="567" w:footer="596" w:gutter="0"/>
          <w:cols w:space="708"/>
          <w:docGrid w:linePitch="360"/>
        </w:sectPr>
      </w:pPr>
    </w:p>
    <w:p w14:paraId="5A16FA40" w14:textId="12D96413" w:rsidR="001C5B0B" w:rsidRPr="00590863" w:rsidRDefault="001C5B0B" w:rsidP="00C763C5">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4C0172">
        <w:rPr>
          <w:rFonts w:ascii="Arial" w:hAnsi="Arial" w:cs="Arial"/>
          <w:sz w:val="18"/>
          <w:szCs w:val="18"/>
        </w:rPr>
        <w:t>6</w:t>
      </w:r>
    </w:p>
    <w:p w14:paraId="3E8B3D8B" w14:textId="77777777" w:rsidR="001C5B0B" w:rsidRPr="00252358" w:rsidRDefault="001C5B0B" w:rsidP="00C763C5"/>
    <w:p w14:paraId="7EC4E498" w14:textId="77777777" w:rsidR="001C5B0B" w:rsidRDefault="001C5B0B" w:rsidP="00C763C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62829906" w14:textId="77777777" w:rsidR="001C5B0B" w:rsidRDefault="001C5B0B" w:rsidP="00C763C5">
      <w:pPr>
        <w:spacing w:after="120"/>
        <w:rPr>
          <w:rFonts w:ascii="Arial" w:hAnsi="Arial" w:cs="Arial"/>
        </w:rPr>
      </w:pPr>
    </w:p>
    <w:p w14:paraId="4735541F" w14:textId="77777777" w:rsidR="00AE7B03" w:rsidRDefault="001C5B0B">
      <w:pPr>
        <w:spacing w:before="225" w:after="225" w:line="240" w:lineRule="auto"/>
        <w:jc w:val="center"/>
      </w:pPr>
      <w:r>
        <w:rPr>
          <w:rFonts w:ascii="Arial" w:hAnsi="Arial" w:cs="Arial"/>
          <w:b/>
          <w:bCs/>
          <w:color w:val="000000"/>
          <w:sz w:val="24"/>
          <w:szCs w:val="24"/>
        </w:rPr>
        <w:t>MENIČNA IZJAVA</w:t>
      </w:r>
    </w:p>
    <w:p w14:paraId="63E8F40A" w14:textId="77777777" w:rsidR="00AE7B03" w:rsidRDefault="001C5B0B">
      <w:pPr>
        <w:spacing w:before="225" w:after="225" w:line="240" w:lineRule="auto"/>
        <w:jc w:val="center"/>
      </w:pPr>
      <w:r>
        <w:rPr>
          <w:rFonts w:ascii="Arial" w:hAnsi="Arial" w:cs="Arial"/>
          <w:color w:val="000000"/>
          <w:sz w:val="21"/>
          <w:szCs w:val="21"/>
        </w:rPr>
        <w:t>s pooblastilom za izpolnitev in unovčenje menice</w:t>
      </w:r>
    </w:p>
    <w:p w14:paraId="7AE7081C" w14:textId="77777777" w:rsidR="00AE7B03" w:rsidRDefault="001C5B0B">
      <w:pPr>
        <w:spacing w:before="225" w:after="225" w:line="240" w:lineRule="auto"/>
        <w:jc w:val="both"/>
      </w:pPr>
      <w:r>
        <w:rPr>
          <w:rFonts w:ascii="Arial" w:hAnsi="Arial" w:cs="Arial"/>
          <w:color w:val="000000"/>
          <w:sz w:val="18"/>
          <w:szCs w:val="18"/>
        </w:rPr>
        <w:t> </w:t>
      </w:r>
    </w:p>
    <w:p w14:paraId="0C2F0A45" w14:textId="77777777" w:rsidR="00AE7B03" w:rsidRDefault="001C5B0B">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03A9A25B" w14:textId="77777777" w:rsidR="00AE7B03" w:rsidRDefault="001C5B0B">
      <w:pPr>
        <w:spacing w:before="225" w:after="225" w:line="240" w:lineRule="auto"/>
        <w:jc w:val="both"/>
      </w:pPr>
      <w:r>
        <w:rPr>
          <w:rFonts w:ascii="Arial" w:hAnsi="Arial" w:cs="Arial"/>
          <w:b/>
          <w:bCs/>
          <w:color w:val="000000"/>
          <w:sz w:val="18"/>
          <w:szCs w:val="18"/>
        </w:rPr>
        <w:t>SRČNI SPODBUJEVALNIKI, </w:t>
      </w:r>
      <w:r>
        <w:rPr>
          <w:rFonts w:ascii="Arial" w:hAnsi="Arial" w:cs="Arial"/>
          <w:color w:val="000000"/>
          <w:sz w:val="18"/>
          <w:szCs w:val="18"/>
        </w:rPr>
        <w:t>16-06/26</w:t>
      </w:r>
    </w:p>
    <w:p w14:paraId="1DC633C2" w14:textId="77777777" w:rsidR="00AE7B03" w:rsidRDefault="001C5B0B">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57BC63E1" w14:textId="77777777" w:rsidR="00AE7B03" w:rsidRDefault="001C5B0B">
      <w:pPr>
        <w:spacing w:before="225" w:after="225" w:line="240" w:lineRule="auto"/>
        <w:jc w:val="both"/>
      </w:pPr>
      <w:r>
        <w:rPr>
          <w:rFonts w:ascii="Arial" w:hAnsi="Arial" w:cs="Arial"/>
          <w:color w:val="000000"/>
          <w:sz w:val="18"/>
          <w:szCs w:val="18"/>
        </w:rPr>
        <w:t> </w:t>
      </w:r>
    </w:p>
    <w:p w14:paraId="715096BC" w14:textId="77777777" w:rsidR="00AE7B03" w:rsidRDefault="001C5B0B">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14:paraId="3BB3AEFF" w14:textId="77777777" w:rsidR="00AE7B03" w:rsidRDefault="001C5B0B">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774D3A7C" w14:textId="77777777" w:rsidR="00AE7B03" w:rsidRDefault="001C5B0B">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68C99CAF" w14:textId="77777777" w:rsidR="00AE7B03" w:rsidRDefault="001C5B0B">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198CC64F" w14:textId="77777777" w:rsidR="00AE7B03" w:rsidRDefault="001C5B0B">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48A08B48" w14:textId="77777777" w:rsidR="00AE7B03" w:rsidRDefault="001C5B0B">
      <w:pPr>
        <w:spacing w:before="225" w:after="225" w:line="240" w:lineRule="auto"/>
        <w:jc w:val="both"/>
      </w:pPr>
      <w:r>
        <w:rPr>
          <w:rFonts w:ascii="Arial" w:hAnsi="Arial" w:cs="Arial"/>
          <w:color w:val="000000"/>
          <w:sz w:val="18"/>
          <w:szCs w:val="18"/>
        </w:rPr>
        <w:t> </w:t>
      </w:r>
    </w:p>
    <w:p w14:paraId="520C270A" w14:textId="77777777" w:rsidR="00AE7B03" w:rsidRDefault="001C5B0B">
      <w:pPr>
        <w:spacing w:before="225" w:after="225" w:line="240" w:lineRule="auto"/>
        <w:jc w:val="both"/>
      </w:pPr>
      <w:r>
        <w:rPr>
          <w:rFonts w:ascii="Arial" w:hAnsi="Arial" w:cs="Arial"/>
          <w:color w:val="000000"/>
          <w:sz w:val="18"/>
          <w:szCs w:val="18"/>
        </w:rPr>
        <w:t>Priloga: </w:t>
      </w:r>
    </w:p>
    <w:p w14:paraId="37429B53" w14:textId="77777777" w:rsidR="00AE7B03" w:rsidRDefault="001C5B0B">
      <w:pPr>
        <w:spacing w:before="225" w:after="225" w:line="240" w:lineRule="auto"/>
        <w:jc w:val="both"/>
      </w:pPr>
      <w:r>
        <w:rPr>
          <w:rFonts w:ascii="Arial" w:hAnsi="Arial" w:cs="Arial"/>
          <w:color w:val="000000"/>
          <w:sz w:val="18"/>
          <w:szCs w:val="18"/>
        </w:rPr>
        <w:t>- bianco menica, podpisana in žigosana</w:t>
      </w:r>
    </w:p>
    <w:p w14:paraId="114DA030" w14:textId="77777777" w:rsidR="00AE7B03" w:rsidRDefault="001C5B0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E7B03" w14:paraId="0A2FBC08" w14:textId="77777777">
        <w:tc>
          <w:tcPr>
            <w:tcW w:w="2500" w:type="pct"/>
            <w:tcMar>
              <w:top w:w="75" w:type="dxa"/>
              <w:bottom w:w="75" w:type="dxa"/>
            </w:tcMar>
            <w:vAlign w:val="center"/>
          </w:tcPr>
          <w:p w14:paraId="6A070D87" w14:textId="77777777" w:rsidR="00AE7B03" w:rsidRDefault="001C5B0B">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B9EE7CF" w14:textId="77777777" w:rsidR="00AE7B03" w:rsidRDefault="001C5B0B">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AE7B03" w14:paraId="0A64F4F0" w14:textId="77777777">
        <w:tc>
          <w:tcPr>
            <w:tcW w:w="2500" w:type="pct"/>
            <w:tcMar>
              <w:top w:w="75" w:type="dxa"/>
              <w:bottom w:w="75" w:type="dxa"/>
            </w:tcMar>
            <w:vAlign w:val="center"/>
          </w:tcPr>
          <w:p w14:paraId="644D2B7D" w14:textId="77777777" w:rsidR="00AE7B03" w:rsidRDefault="001C5B0B">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F8A372B" w14:textId="77777777" w:rsidR="00AE7B03" w:rsidRDefault="00AE7B03"/>
          <w:p w14:paraId="747367E0" w14:textId="77777777" w:rsidR="00AE7B03" w:rsidRDefault="001C5B0B">
            <w:pPr>
              <w:jc w:val="center"/>
            </w:pPr>
            <w:r>
              <w:rPr>
                <w:rFonts w:ascii="Arial" w:hAnsi="Arial" w:cs="Arial"/>
                <w:color w:val="A9A9A9"/>
                <w:position w:val="-2"/>
                <w:sz w:val="18"/>
                <w:szCs w:val="18"/>
              </w:rPr>
              <w:t>(žig in podpis)</w:t>
            </w:r>
          </w:p>
        </w:tc>
      </w:tr>
    </w:tbl>
    <w:p w14:paraId="5E1558B4" w14:textId="77777777" w:rsidR="00AE7B03" w:rsidRDefault="001C5B0B">
      <w:pPr>
        <w:spacing w:before="225" w:after="225" w:line="240" w:lineRule="auto"/>
        <w:jc w:val="both"/>
      </w:pPr>
      <w:r>
        <w:rPr>
          <w:rFonts w:ascii="Arial" w:hAnsi="Arial" w:cs="Arial"/>
          <w:color w:val="000000"/>
          <w:sz w:val="18"/>
          <w:szCs w:val="18"/>
        </w:rPr>
        <w:t> </w:t>
      </w:r>
    </w:p>
    <w:p w14:paraId="73F8D019" w14:textId="77777777" w:rsidR="00AE7B03" w:rsidRDefault="001C5B0B">
      <w:pPr>
        <w:spacing w:before="225" w:after="225" w:line="240" w:lineRule="auto"/>
        <w:jc w:val="both"/>
      </w:pPr>
      <w:r>
        <w:rPr>
          <w:rFonts w:ascii="Arial" w:hAnsi="Arial" w:cs="Arial"/>
          <w:color w:val="000000"/>
          <w:sz w:val="18"/>
          <w:szCs w:val="18"/>
        </w:rPr>
        <w:t> </w:t>
      </w:r>
    </w:p>
    <w:p w14:paraId="2B543FB3" w14:textId="77777777" w:rsidR="00AE7B03" w:rsidRDefault="00AE7B03">
      <w:pPr>
        <w:sectPr w:rsidR="00AE7B03" w:rsidSect="00C763C5">
          <w:footerReference w:type="default" r:id="rId20"/>
          <w:pgSz w:w="11906" w:h="16838"/>
          <w:pgMar w:top="1418" w:right="1418" w:bottom="1418" w:left="1418" w:header="567" w:footer="596" w:gutter="0"/>
          <w:cols w:space="708"/>
          <w:docGrid w:linePitch="360"/>
        </w:sectPr>
      </w:pPr>
    </w:p>
    <w:p w14:paraId="5A1C902A" w14:textId="257741A3" w:rsidR="001C5B0B" w:rsidRPr="00590863" w:rsidRDefault="001C5B0B" w:rsidP="00C763C5">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4C0172">
        <w:rPr>
          <w:rFonts w:ascii="Arial" w:hAnsi="Arial" w:cs="Arial"/>
          <w:sz w:val="18"/>
          <w:szCs w:val="18"/>
        </w:rPr>
        <w:t>7</w:t>
      </w:r>
    </w:p>
    <w:p w14:paraId="14D388CE" w14:textId="77777777" w:rsidR="001C5B0B" w:rsidRPr="00252358" w:rsidRDefault="001C5B0B" w:rsidP="00C763C5"/>
    <w:p w14:paraId="12340FBF" w14:textId="77777777" w:rsidR="001C5B0B" w:rsidRDefault="001C5B0B" w:rsidP="00C763C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724CBBBF" w14:textId="77777777" w:rsidR="001C5B0B" w:rsidRDefault="001C5B0B" w:rsidP="00C763C5">
      <w:pPr>
        <w:spacing w:after="120"/>
        <w:rPr>
          <w:rFonts w:ascii="Arial" w:hAnsi="Arial" w:cs="Arial"/>
        </w:rPr>
      </w:pPr>
    </w:p>
    <w:p w14:paraId="04CB726C" w14:textId="77777777" w:rsidR="00AE7B03" w:rsidRDefault="001C5B0B">
      <w:pPr>
        <w:spacing w:before="225" w:after="225" w:line="240" w:lineRule="auto"/>
        <w:jc w:val="both"/>
      </w:pPr>
      <w:r>
        <w:rPr>
          <w:rFonts w:ascii="Arial" w:hAnsi="Arial" w:cs="Arial"/>
          <w:i/>
          <w:iCs/>
          <w:color w:val="000000"/>
          <w:sz w:val="18"/>
          <w:szCs w:val="18"/>
        </w:rPr>
        <w:t>Glava s podatki o garantu (zavarovalnici/banki) ali SWIFT ključ</w:t>
      </w:r>
    </w:p>
    <w:p w14:paraId="0BF1393B" w14:textId="77777777" w:rsidR="00AE7B03" w:rsidRDefault="001C5B0B">
      <w:pPr>
        <w:spacing w:before="225" w:after="225" w:line="240" w:lineRule="auto"/>
        <w:jc w:val="both"/>
      </w:pPr>
      <w:r>
        <w:rPr>
          <w:rFonts w:ascii="Arial" w:hAnsi="Arial" w:cs="Arial"/>
          <w:color w:val="000000"/>
          <w:sz w:val="18"/>
          <w:szCs w:val="18"/>
        </w:rPr>
        <w:t>Za: SPLOŠNA BOLNIŠNICA NOVO MESTO, Šmihelska cesta 1, 8000 Novo mesto</w:t>
      </w:r>
    </w:p>
    <w:p w14:paraId="402D556A" w14:textId="77777777" w:rsidR="00AE7B03" w:rsidRDefault="001C5B0B">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26329A34" w14:textId="77777777" w:rsidR="00AE7B03" w:rsidRDefault="001C5B0B">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7E52766F" w14:textId="77777777" w:rsidR="00AE7B03" w:rsidRDefault="001C5B0B">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3C966D58" w14:textId="77777777" w:rsidR="00AE7B03" w:rsidRDefault="001C5B0B">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71EDADE5" w14:textId="77777777" w:rsidR="00AE7B03" w:rsidRDefault="001C5B0B">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46351DBB" w14:textId="77777777" w:rsidR="00AE7B03" w:rsidRDefault="001C5B0B">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7EC26C5E" w14:textId="742EA715" w:rsidR="00AE7B03" w:rsidRDefault="001C5B0B">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SRČNI SPODBUJEVALNIKI</w:t>
      </w:r>
      <w:r w:rsidR="000520DA">
        <w:rPr>
          <w:rFonts w:ascii="Arial" w:hAnsi="Arial" w:cs="Arial"/>
          <w:b/>
          <w:bCs/>
          <w:color w:val="000000"/>
          <w:sz w:val="18"/>
          <w:szCs w:val="18"/>
        </w:rPr>
        <w:t>, št. 16-06/26</w:t>
      </w:r>
    </w:p>
    <w:p w14:paraId="03C43F66" w14:textId="77777777" w:rsidR="00AE7B03" w:rsidRDefault="001C5B0B">
      <w:pPr>
        <w:spacing w:before="225" w:after="225" w:line="240" w:lineRule="auto"/>
        <w:jc w:val="both"/>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__________</w:t>
      </w:r>
    </w:p>
    <w:p w14:paraId="1AC0D93D" w14:textId="77777777" w:rsidR="00AE7B03" w:rsidRDefault="001C5B0B">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735AC0F0" w14:textId="77777777" w:rsidR="00AE7B03" w:rsidRDefault="001C5B0B">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7BA8B7D6" w14:textId="77777777" w:rsidR="00AE7B03" w:rsidRDefault="001C5B0B">
      <w:pPr>
        <w:spacing w:before="225" w:after="225" w:line="240" w:lineRule="auto"/>
        <w:jc w:val="both"/>
      </w:pPr>
      <w:r>
        <w:rPr>
          <w:rFonts w:ascii="Arial" w:hAnsi="Arial" w:cs="Arial"/>
          <w:color w:val="000000"/>
          <w:sz w:val="18"/>
          <w:szCs w:val="18"/>
        </w:rPr>
        <w:t>2. Kopija garancije št. ______________</w:t>
      </w:r>
    </w:p>
    <w:p w14:paraId="12A1884D" w14:textId="77777777" w:rsidR="00AE7B03" w:rsidRDefault="001C5B0B">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59F6B9AE" w14:textId="77777777" w:rsidR="00AE7B03" w:rsidRDefault="001C5B0B">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693E1B87" w14:textId="77777777" w:rsidR="00AE7B03" w:rsidRDefault="001C5B0B">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EB309A6" w14:textId="77777777" w:rsidR="00AE7B03" w:rsidRDefault="001C5B0B">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0585E599" w14:textId="77777777" w:rsidR="00AE7B03" w:rsidRDefault="001C5B0B">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7CC5CC36" w14:textId="77777777" w:rsidR="00AE7B03" w:rsidRDefault="001C5B0B">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B382535" w14:textId="77777777" w:rsidR="00AE7B03" w:rsidRDefault="001C5B0B">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43F84A2E" w14:textId="77777777" w:rsidR="00AE7B03" w:rsidRDefault="001C5B0B">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27429E14" w14:textId="77777777" w:rsidR="00AE7B03" w:rsidRDefault="001C5B0B">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41B7372A" w14:textId="77777777" w:rsidR="00AE7B03" w:rsidRDefault="001C5B0B">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E7B03" w14:paraId="31B659A3" w14:textId="77777777">
        <w:tc>
          <w:tcPr>
            <w:tcW w:w="4080" w:type="dxa"/>
            <w:tcMar>
              <w:top w:w="75" w:type="dxa"/>
              <w:bottom w:w="75" w:type="dxa"/>
            </w:tcMar>
            <w:vAlign w:val="center"/>
          </w:tcPr>
          <w:p w14:paraId="2CCC0E31" w14:textId="77777777" w:rsidR="00AE7B03" w:rsidRDefault="001C5B0B">
            <w:r>
              <w:rPr>
                <w:rFonts w:ascii="Arial" w:hAnsi="Arial" w:cs="Arial"/>
                <w:color w:val="000000"/>
                <w:position w:val="-2"/>
                <w:sz w:val="18"/>
                <w:szCs w:val="18"/>
              </w:rPr>
              <w:t> </w:t>
            </w:r>
          </w:p>
        </w:tc>
        <w:tc>
          <w:tcPr>
            <w:tcW w:w="0" w:type="auto"/>
            <w:tcMar>
              <w:top w:w="75" w:type="dxa"/>
              <w:bottom w:w="75" w:type="dxa"/>
            </w:tcMar>
            <w:vAlign w:val="center"/>
          </w:tcPr>
          <w:p w14:paraId="2B492FAA" w14:textId="77777777" w:rsidR="00AE7B03" w:rsidRDefault="001C5B0B">
            <w:pPr>
              <w:jc w:val="center"/>
            </w:pPr>
            <w:r>
              <w:rPr>
                <w:rFonts w:ascii="Arial" w:hAnsi="Arial" w:cs="Arial"/>
                <w:color w:val="000000"/>
                <w:position w:val="-2"/>
                <w:sz w:val="18"/>
                <w:szCs w:val="18"/>
              </w:rPr>
              <w:t>Garant</w:t>
            </w:r>
          </w:p>
        </w:tc>
      </w:tr>
      <w:tr w:rsidR="00AE7B03" w14:paraId="167415C6" w14:textId="77777777">
        <w:tc>
          <w:tcPr>
            <w:tcW w:w="4080" w:type="dxa"/>
            <w:tcMar>
              <w:top w:w="75" w:type="dxa"/>
              <w:bottom w:w="75" w:type="dxa"/>
            </w:tcMar>
            <w:vAlign w:val="center"/>
          </w:tcPr>
          <w:p w14:paraId="3B9983A1" w14:textId="77777777" w:rsidR="00AE7B03" w:rsidRDefault="001C5B0B">
            <w:r>
              <w:rPr>
                <w:rFonts w:ascii="Arial" w:hAnsi="Arial" w:cs="Arial"/>
                <w:color w:val="000000"/>
                <w:position w:val="-2"/>
                <w:sz w:val="18"/>
                <w:szCs w:val="18"/>
              </w:rPr>
              <w:t> </w:t>
            </w:r>
          </w:p>
        </w:tc>
        <w:tc>
          <w:tcPr>
            <w:tcW w:w="0" w:type="auto"/>
            <w:tcMar>
              <w:top w:w="75" w:type="dxa"/>
              <w:bottom w:w="75" w:type="dxa"/>
            </w:tcMar>
            <w:vAlign w:val="center"/>
          </w:tcPr>
          <w:p w14:paraId="0B5B80EC" w14:textId="77777777" w:rsidR="00AE7B03" w:rsidRDefault="00AE7B03"/>
          <w:p w14:paraId="506D9182" w14:textId="77777777" w:rsidR="00AE7B03" w:rsidRDefault="001C5B0B">
            <w:pPr>
              <w:jc w:val="center"/>
            </w:pPr>
            <w:r>
              <w:rPr>
                <w:rFonts w:ascii="Arial" w:hAnsi="Arial" w:cs="Arial"/>
                <w:color w:val="A9A9A9"/>
                <w:position w:val="-2"/>
                <w:sz w:val="18"/>
                <w:szCs w:val="18"/>
              </w:rPr>
              <w:t>(žig in podpis)</w:t>
            </w:r>
          </w:p>
        </w:tc>
      </w:tr>
    </w:tbl>
    <w:p w14:paraId="7E7415D5" w14:textId="77777777" w:rsidR="00AE7B03" w:rsidRDefault="001C5B0B">
      <w:pPr>
        <w:spacing w:before="225" w:after="225" w:line="240" w:lineRule="auto"/>
        <w:jc w:val="both"/>
      </w:pPr>
      <w:r>
        <w:rPr>
          <w:rFonts w:ascii="Arial" w:hAnsi="Arial" w:cs="Arial"/>
          <w:color w:val="000000"/>
          <w:sz w:val="18"/>
          <w:szCs w:val="18"/>
        </w:rPr>
        <w:t> </w:t>
      </w:r>
    </w:p>
    <w:p w14:paraId="46768277" w14:textId="77777777" w:rsidR="00AE7B03" w:rsidRDefault="001C5B0B">
      <w:pPr>
        <w:spacing w:before="225" w:after="225" w:line="240" w:lineRule="auto"/>
        <w:jc w:val="both"/>
      </w:pPr>
      <w:r>
        <w:rPr>
          <w:rFonts w:ascii="Arial" w:hAnsi="Arial" w:cs="Arial"/>
          <w:color w:val="000000"/>
          <w:sz w:val="18"/>
          <w:szCs w:val="18"/>
        </w:rPr>
        <w:t> </w:t>
      </w:r>
    </w:p>
    <w:p w14:paraId="4B77F342" w14:textId="77777777" w:rsidR="00AE7B03" w:rsidRDefault="00AE7B03">
      <w:pPr>
        <w:sectPr w:rsidR="00AE7B03" w:rsidSect="00C763C5">
          <w:footerReference w:type="default" r:id="rId21"/>
          <w:pgSz w:w="11906" w:h="16838"/>
          <w:pgMar w:top="1418" w:right="1418" w:bottom="1418" w:left="1418" w:header="567" w:footer="596" w:gutter="0"/>
          <w:cols w:space="708"/>
          <w:docGrid w:linePitch="360"/>
        </w:sectPr>
      </w:pPr>
    </w:p>
    <w:p w14:paraId="53BC179F" w14:textId="72501AF3" w:rsidR="001C5B0B" w:rsidRPr="00590863" w:rsidRDefault="001C5B0B" w:rsidP="00C763C5">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4C0172">
        <w:rPr>
          <w:rFonts w:ascii="Arial" w:hAnsi="Arial" w:cs="Arial"/>
          <w:sz w:val="18"/>
          <w:szCs w:val="18"/>
        </w:rPr>
        <w:t>8</w:t>
      </w:r>
    </w:p>
    <w:p w14:paraId="71E31722" w14:textId="77777777" w:rsidR="001C5B0B" w:rsidRPr="00252358" w:rsidRDefault="001C5B0B" w:rsidP="00C763C5"/>
    <w:p w14:paraId="2FFB7487" w14:textId="77777777" w:rsidR="001C5B0B" w:rsidRDefault="001C5B0B" w:rsidP="00C763C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5CB23E93" w14:textId="77777777" w:rsidR="001C5B0B" w:rsidRDefault="001C5B0B" w:rsidP="00C763C5">
      <w:pPr>
        <w:spacing w:after="120"/>
        <w:rPr>
          <w:rFonts w:ascii="Arial" w:hAnsi="Arial" w:cs="Arial"/>
        </w:rPr>
      </w:pPr>
    </w:p>
    <w:p w14:paraId="3D177DF2" w14:textId="77777777" w:rsidR="00AE7B03" w:rsidRDefault="001C5B0B">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9478002" w14:textId="77777777" w:rsidR="00AE7B03" w:rsidRDefault="001C5B0B">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E7B03" w14:paraId="5DFA4C3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06B76C" w14:textId="77777777" w:rsidR="00AE7B03" w:rsidRDefault="001C5B0B">
            <w:pPr>
              <w:spacing w:before="135" w:after="135"/>
              <w:jc w:val="both"/>
              <w:textAlignment w:val="center"/>
            </w:pPr>
            <w:r>
              <w:rPr>
                <w:rFonts w:ascii="Arial" w:hAnsi="Arial" w:cs="Arial"/>
                <w:b/>
                <w:bCs/>
                <w:color w:val="000000"/>
                <w:position w:val="-2"/>
                <w:sz w:val="18"/>
                <w:szCs w:val="18"/>
              </w:rPr>
              <w:t>Ime in priimek</w:t>
            </w:r>
          </w:p>
          <w:p w14:paraId="37B79D40" w14:textId="77777777" w:rsidR="00AE7B03" w:rsidRDefault="001C5B0B">
            <w:pPr>
              <w:spacing w:before="135" w:after="135"/>
              <w:jc w:val="both"/>
              <w:textAlignment w:val="center"/>
            </w:pPr>
            <w:r>
              <w:rPr>
                <w:rFonts w:ascii="Arial" w:hAnsi="Arial" w:cs="Arial"/>
                <w:b/>
                <w:bCs/>
                <w:color w:val="000000"/>
                <w:position w:val="-2"/>
                <w:sz w:val="18"/>
                <w:szCs w:val="18"/>
              </w:rPr>
              <w:t>ali</w:t>
            </w:r>
          </w:p>
          <w:p w14:paraId="1A187320" w14:textId="77777777" w:rsidR="00AE7B03" w:rsidRDefault="001C5B0B">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05420E" w14:textId="77777777" w:rsidR="00AE7B03" w:rsidRDefault="001C5B0B">
            <w:pPr>
              <w:spacing w:before="135" w:after="135"/>
              <w:jc w:val="both"/>
              <w:textAlignment w:val="center"/>
            </w:pPr>
            <w:r>
              <w:rPr>
                <w:rFonts w:ascii="Arial" w:hAnsi="Arial" w:cs="Arial"/>
                <w:b/>
                <w:bCs/>
                <w:color w:val="000000"/>
                <w:position w:val="-2"/>
                <w:sz w:val="18"/>
                <w:szCs w:val="18"/>
              </w:rPr>
              <w:t>Naslov prebivališča</w:t>
            </w:r>
          </w:p>
          <w:p w14:paraId="5FC3EC19" w14:textId="77777777" w:rsidR="00AE7B03" w:rsidRDefault="001C5B0B">
            <w:pPr>
              <w:spacing w:before="135" w:after="135"/>
              <w:jc w:val="both"/>
              <w:textAlignment w:val="center"/>
            </w:pPr>
            <w:r>
              <w:rPr>
                <w:rFonts w:ascii="Arial" w:hAnsi="Arial" w:cs="Arial"/>
                <w:b/>
                <w:bCs/>
                <w:color w:val="000000"/>
                <w:position w:val="-2"/>
                <w:sz w:val="18"/>
                <w:szCs w:val="18"/>
              </w:rPr>
              <w:t>ali</w:t>
            </w:r>
          </w:p>
          <w:p w14:paraId="7A457330" w14:textId="77777777" w:rsidR="00AE7B03" w:rsidRDefault="001C5B0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60FF28" w14:textId="77777777" w:rsidR="00AE7B03" w:rsidRDefault="001C5B0B">
            <w:pPr>
              <w:spacing w:before="135" w:after="135"/>
              <w:jc w:val="both"/>
              <w:textAlignment w:val="center"/>
            </w:pPr>
            <w:r>
              <w:rPr>
                <w:rFonts w:ascii="Arial" w:hAnsi="Arial" w:cs="Arial"/>
                <w:b/>
                <w:bCs/>
                <w:color w:val="000000"/>
                <w:position w:val="-2"/>
                <w:sz w:val="18"/>
                <w:szCs w:val="18"/>
              </w:rPr>
              <w:t>Delež lastništva</w:t>
            </w:r>
          </w:p>
          <w:p w14:paraId="05299227" w14:textId="77777777" w:rsidR="00AE7B03" w:rsidRDefault="001C5B0B">
            <w:pPr>
              <w:spacing w:before="135" w:after="135"/>
              <w:jc w:val="both"/>
              <w:textAlignment w:val="center"/>
            </w:pPr>
            <w:r>
              <w:rPr>
                <w:rFonts w:ascii="Arial" w:hAnsi="Arial" w:cs="Arial"/>
                <w:b/>
                <w:bCs/>
                <w:color w:val="000000"/>
                <w:position w:val="-2"/>
                <w:sz w:val="18"/>
                <w:szCs w:val="18"/>
              </w:rPr>
              <w:t>ali</w:t>
            </w:r>
          </w:p>
          <w:p w14:paraId="26D895DF" w14:textId="77777777" w:rsidR="00AE7B03" w:rsidRDefault="001C5B0B">
            <w:pPr>
              <w:spacing w:before="135" w:after="135"/>
              <w:jc w:val="both"/>
              <w:textAlignment w:val="center"/>
            </w:pPr>
            <w:r>
              <w:rPr>
                <w:rFonts w:ascii="Arial" w:hAnsi="Arial" w:cs="Arial"/>
                <w:b/>
                <w:bCs/>
                <w:color w:val="000000"/>
                <w:position w:val="-2"/>
                <w:sz w:val="18"/>
                <w:szCs w:val="18"/>
              </w:rPr>
              <w:t>Delež lastništva gospodarskega subjekta</w:t>
            </w:r>
          </w:p>
        </w:tc>
      </w:tr>
      <w:tr w:rsidR="00AE7B03" w14:paraId="561C737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4B1A18" w14:textId="77777777" w:rsidR="00AE7B03" w:rsidRDefault="001C5B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35006E" w14:textId="77777777" w:rsidR="00AE7B03" w:rsidRDefault="001C5B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5E6384" w14:textId="77777777" w:rsidR="00AE7B03" w:rsidRDefault="001C5B0B">
            <w:pPr>
              <w:spacing w:before="135" w:after="135"/>
              <w:jc w:val="both"/>
              <w:textAlignment w:val="center"/>
            </w:pPr>
            <w:r>
              <w:rPr>
                <w:rFonts w:ascii="Arial" w:hAnsi="Arial" w:cs="Arial"/>
                <w:color w:val="000000"/>
                <w:position w:val="-2"/>
                <w:sz w:val="18"/>
                <w:szCs w:val="18"/>
              </w:rPr>
              <w:t> </w:t>
            </w:r>
          </w:p>
        </w:tc>
      </w:tr>
      <w:tr w:rsidR="00AE7B03" w14:paraId="1123C3A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86F5D3" w14:textId="77777777" w:rsidR="00AE7B03" w:rsidRDefault="001C5B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9165B7" w14:textId="77777777" w:rsidR="00AE7B03" w:rsidRDefault="001C5B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F7CA96" w14:textId="77777777" w:rsidR="00AE7B03" w:rsidRDefault="001C5B0B">
            <w:pPr>
              <w:spacing w:before="135" w:after="135"/>
              <w:jc w:val="both"/>
              <w:textAlignment w:val="center"/>
            </w:pPr>
            <w:r>
              <w:rPr>
                <w:rFonts w:ascii="Arial" w:hAnsi="Arial" w:cs="Arial"/>
                <w:color w:val="000000"/>
                <w:position w:val="-2"/>
                <w:sz w:val="18"/>
                <w:szCs w:val="18"/>
              </w:rPr>
              <w:t> </w:t>
            </w:r>
          </w:p>
        </w:tc>
      </w:tr>
      <w:tr w:rsidR="00AE7B03" w14:paraId="7E6A0BC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1660FF" w14:textId="77777777" w:rsidR="00AE7B03" w:rsidRDefault="001C5B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93E35E" w14:textId="77777777" w:rsidR="00AE7B03" w:rsidRDefault="001C5B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8640A1" w14:textId="77777777" w:rsidR="00AE7B03" w:rsidRDefault="001C5B0B">
            <w:pPr>
              <w:spacing w:before="135" w:after="135"/>
              <w:jc w:val="both"/>
              <w:textAlignment w:val="center"/>
            </w:pPr>
            <w:r>
              <w:rPr>
                <w:rFonts w:ascii="Arial" w:hAnsi="Arial" w:cs="Arial"/>
                <w:color w:val="000000"/>
                <w:position w:val="-2"/>
                <w:sz w:val="18"/>
                <w:szCs w:val="18"/>
              </w:rPr>
              <w:t> </w:t>
            </w:r>
          </w:p>
        </w:tc>
      </w:tr>
      <w:tr w:rsidR="00AE7B03" w14:paraId="4121B30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536A80" w14:textId="77777777" w:rsidR="00AE7B03" w:rsidRDefault="001C5B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297ECD" w14:textId="77777777" w:rsidR="00AE7B03" w:rsidRDefault="001C5B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F25131" w14:textId="77777777" w:rsidR="00AE7B03" w:rsidRDefault="001C5B0B">
            <w:pPr>
              <w:spacing w:before="135" w:after="135"/>
              <w:jc w:val="both"/>
              <w:textAlignment w:val="center"/>
            </w:pPr>
            <w:r>
              <w:rPr>
                <w:rFonts w:ascii="Arial" w:hAnsi="Arial" w:cs="Arial"/>
                <w:color w:val="000000"/>
                <w:position w:val="-2"/>
                <w:sz w:val="18"/>
                <w:szCs w:val="18"/>
              </w:rPr>
              <w:t> </w:t>
            </w:r>
          </w:p>
        </w:tc>
      </w:tr>
    </w:tbl>
    <w:p w14:paraId="44DDA813" w14:textId="77777777" w:rsidR="00AE7B03" w:rsidRDefault="001C5B0B">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E7B03" w14:paraId="3E1B596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85B1E7" w14:textId="77777777" w:rsidR="00AE7B03" w:rsidRDefault="001C5B0B">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06ABF4" w14:textId="77777777" w:rsidR="00AE7B03" w:rsidRDefault="001C5B0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FFA2F4" w14:textId="77777777" w:rsidR="00AE7B03" w:rsidRDefault="001C5B0B">
            <w:pPr>
              <w:spacing w:before="135" w:after="135"/>
              <w:jc w:val="both"/>
              <w:textAlignment w:val="center"/>
            </w:pPr>
            <w:r>
              <w:rPr>
                <w:rFonts w:ascii="Arial" w:hAnsi="Arial" w:cs="Arial"/>
                <w:b/>
                <w:bCs/>
                <w:color w:val="000000"/>
                <w:position w:val="-2"/>
                <w:sz w:val="18"/>
                <w:szCs w:val="18"/>
              </w:rPr>
              <w:t>Delež lastništva gospodarskega subjekta</w:t>
            </w:r>
          </w:p>
        </w:tc>
      </w:tr>
      <w:tr w:rsidR="00AE7B03" w14:paraId="5B4F6C1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40F046" w14:textId="77777777" w:rsidR="00AE7B03" w:rsidRDefault="001C5B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4E87F1" w14:textId="77777777" w:rsidR="00AE7B03" w:rsidRDefault="001C5B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C21293" w14:textId="77777777" w:rsidR="00AE7B03" w:rsidRDefault="001C5B0B">
            <w:pPr>
              <w:spacing w:before="135" w:after="135"/>
              <w:jc w:val="both"/>
              <w:textAlignment w:val="center"/>
            </w:pPr>
            <w:r>
              <w:rPr>
                <w:rFonts w:ascii="Arial" w:hAnsi="Arial" w:cs="Arial"/>
                <w:color w:val="000000"/>
                <w:position w:val="-2"/>
                <w:sz w:val="18"/>
                <w:szCs w:val="18"/>
              </w:rPr>
              <w:t> </w:t>
            </w:r>
          </w:p>
        </w:tc>
      </w:tr>
      <w:tr w:rsidR="00AE7B03" w14:paraId="3FFA0F6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F199C7" w14:textId="77777777" w:rsidR="00AE7B03" w:rsidRDefault="001C5B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A5135A" w14:textId="77777777" w:rsidR="00AE7B03" w:rsidRDefault="001C5B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E4360B" w14:textId="77777777" w:rsidR="00AE7B03" w:rsidRDefault="001C5B0B">
            <w:pPr>
              <w:spacing w:before="135" w:after="135"/>
              <w:jc w:val="both"/>
              <w:textAlignment w:val="center"/>
            </w:pPr>
            <w:r>
              <w:rPr>
                <w:rFonts w:ascii="Arial" w:hAnsi="Arial" w:cs="Arial"/>
                <w:color w:val="000000"/>
                <w:position w:val="-2"/>
                <w:sz w:val="18"/>
                <w:szCs w:val="18"/>
              </w:rPr>
              <w:t> </w:t>
            </w:r>
          </w:p>
        </w:tc>
      </w:tr>
      <w:tr w:rsidR="00AE7B03" w14:paraId="3405663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2CA55F" w14:textId="77777777" w:rsidR="00AE7B03" w:rsidRDefault="001C5B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D12301" w14:textId="77777777" w:rsidR="00AE7B03" w:rsidRDefault="001C5B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3889A6" w14:textId="77777777" w:rsidR="00AE7B03" w:rsidRDefault="001C5B0B">
            <w:pPr>
              <w:spacing w:before="135" w:after="135"/>
              <w:jc w:val="both"/>
              <w:textAlignment w:val="center"/>
            </w:pPr>
            <w:r>
              <w:rPr>
                <w:rFonts w:ascii="Arial" w:hAnsi="Arial" w:cs="Arial"/>
                <w:color w:val="000000"/>
                <w:position w:val="-2"/>
                <w:sz w:val="18"/>
                <w:szCs w:val="18"/>
              </w:rPr>
              <w:t> </w:t>
            </w:r>
          </w:p>
        </w:tc>
      </w:tr>
      <w:tr w:rsidR="00AE7B03" w14:paraId="1EE0D90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2E4B2E" w14:textId="77777777" w:rsidR="00AE7B03" w:rsidRDefault="001C5B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06F455" w14:textId="77777777" w:rsidR="00AE7B03" w:rsidRDefault="001C5B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D84BCD" w14:textId="77777777" w:rsidR="00AE7B03" w:rsidRDefault="001C5B0B">
            <w:pPr>
              <w:spacing w:before="135" w:after="135"/>
              <w:jc w:val="both"/>
              <w:textAlignment w:val="center"/>
            </w:pPr>
            <w:r>
              <w:rPr>
                <w:rFonts w:ascii="Arial" w:hAnsi="Arial" w:cs="Arial"/>
                <w:color w:val="000000"/>
                <w:position w:val="-2"/>
                <w:sz w:val="18"/>
                <w:szCs w:val="18"/>
              </w:rPr>
              <w:t> </w:t>
            </w:r>
          </w:p>
        </w:tc>
      </w:tr>
    </w:tbl>
    <w:p w14:paraId="32F2CE6A" w14:textId="77777777" w:rsidR="00AE7B03" w:rsidRDefault="001C5B0B">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AE7B03" w14:paraId="46CD0804" w14:textId="77777777">
        <w:tc>
          <w:tcPr>
            <w:tcW w:w="4080" w:type="dxa"/>
            <w:tcMar>
              <w:top w:w="75" w:type="dxa"/>
              <w:bottom w:w="75" w:type="dxa"/>
            </w:tcMar>
            <w:vAlign w:val="center"/>
          </w:tcPr>
          <w:p w14:paraId="27E58F6D" w14:textId="77777777" w:rsidR="00AE7B03" w:rsidRDefault="001C5B0B">
            <w:r>
              <w:rPr>
                <w:rFonts w:ascii="Arial" w:hAnsi="Arial" w:cs="Arial"/>
                <w:color w:val="000000"/>
                <w:position w:val="-2"/>
                <w:sz w:val="18"/>
                <w:szCs w:val="18"/>
              </w:rPr>
              <w:t>Kraj in datum:</w:t>
            </w:r>
          </w:p>
        </w:tc>
        <w:tc>
          <w:tcPr>
            <w:tcW w:w="0" w:type="auto"/>
            <w:tcMar>
              <w:top w:w="75" w:type="dxa"/>
              <w:bottom w:w="75" w:type="dxa"/>
            </w:tcMar>
            <w:vAlign w:val="center"/>
          </w:tcPr>
          <w:p w14:paraId="2CBC170D" w14:textId="77777777" w:rsidR="00AE7B03" w:rsidRDefault="001C5B0B">
            <w:r>
              <w:rPr>
                <w:rFonts w:ascii="Arial" w:hAnsi="Arial" w:cs="Arial"/>
                <w:color w:val="000000"/>
                <w:position w:val="-2"/>
                <w:sz w:val="18"/>
                <w:szCs w:val="18"/>
              </w:rPr>
              <w:t>Ime in priimek: _____________________</w:t>
            </w:r>
          </w:p>
        </w:tc>
      </w:tr>
      <w:tr w:rsidR="00AE7B03" w14:paraId="6E479C0C" w14:textId="77777777">
        <w:tc>
          <w:tcPr>
            <w:tcW w:w="4080" w:type="dxa"/>
            <w:tcMar>
              <w:top w:w="75" w:type="dxa"/>
              <w:bottom w:w="75" w:type="dxa"/>
            </w:tcMar>
            <w:vAlign w:val="center"/>
          </w:tcPr>
          <w:p w14:paraId="42B9676E" w14:textId="77777777" w:rsidR="00AE7B03" w:rsidRDefault="001C5B0B">
            <w:r>
              <w:rPr>
                <w:rFonts w:ascii="Arial" w:hAnsi="Arial" w:cs="Arial"/>
                <w:color w:val="000000"/>
                <w:position w:val="-2"/>
                <w:sz w:val="18"/>
                <w:szCs w:val="18"/>
              </w:rPr>
              <w:t> </w:t>
            </w:r>
          </w:p>
        </w:tc>
        <w:tc>
          <w:tcPr>
            <w:tcW w:w="0" w:type="auto"/>
            <w:tcMar>
              <w:top w:w="75" w:type="dxa"/>
              <w:bottom w:w="75" w:type="dxa"/>
            </w:tcMar>
            <w:vAlign w:val="center"/>
          </w:tcPr>
          <w:p w14:paraId="5DC1C8F7" w14:textId="77777777" w:rsidR="00AE7B03" w:rsidRDefault="001C5B0B">
            <w:pPr>
              <w:jc w:val="center"/>
            </w:pPr>
            <w:r>
              <w:rPr>
                <w:rFonts w:ascii="Arial" w:hAnsi="Arial" w:cs="Arial"/>
                <w:color w:val="000000"/>
                <w:position w:val="-2"/>
                <w:sz w:val="18"/>
                <w:szCs w:val="18"/>
              </w:rPr>
              <w:t>(žig in podpis)</w:t>
            </w:r>
          </w:p>
        </w:tc>
      </w:tr>
    </w:tbl>
    <w:p w14:paraId="4C3A5CEA" w14:textId="77777777" w:rsidR="00AE7B03" w:rsidRDefault="001C5B0B">
      <w:pPr>
        <w:spacing w:before="225" w:after="225" w:line="240" w:lineRule="auto"/>
        <w:jc w:val="both"/>
      </w:pPr>
      <w:r>
        <w:rPr>
          <w:rFonts w:ascii="Arial" w:hAnsi="Arial" w:cs="Arial"/>
          <w:color w:val="000000"/>
          <w:sz w:val="18"/>
          <w:szCs w:val="18"/>
        </w:rPr>
        <w:t> </w:t>
      </w:r>
    </w:p>
    <w:p w14:paraId="760B4DDA" w14:textId="77777777" w:rsidR="00AE7B03" w:rsidRDefault="001C5B0B">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2AB6A406" w14:textId="77777777" w:rsidR="00AE7B03" w:rsidRDefault="00AE7B03">
      <w:pPr>
        <w:sectPr w:rsidR="00AE7B03" w:rsidSect="00C763C5">
          <w:footerReference w:type="default" r:id="rId22"/>
          <w:pgSz w:w="11906" w:h="16838"/>
          <w:pgMar w:top="1418" w:right="1418" w:bottom="1418" w:left="1418" w:header="567" w:footer="596" w:gutter="0"/>
          <w:cols w:space="708"/>
          <w:docGrid w:linePitch="360"/>
        </w:sectPr>
      </w:pPr>
    </w:p>
    <w:p w14:paraId="3BBF4F86" w14:textId="77777777" w:rsidR="001C5B0B" w:rsidRPr="00116091" w:rsidRDefault="001C5B0B" w:rsidP="00C763C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355A9D40" w14:textId="77777777" w:rsidR="001C5B0B" w:rsidRDefault="001C5B0B" w:rsidP="00C763C5">
      <w:pPr>
        <w:rPr>
          <w:rFonts w:ascii="Arial" w:hAnsi="Arial" w:cs="Arial"/>
        </w:rPr>
      </w:pPr>
    </w:p>
    <w:p w14:paraId="704F645B" w14:textId="71E0FC1D" w:rsidR="00AE7B03" w:rsidRDefault="001C5B0B">
      <w:pPr>
        <w:spacing w:before="224" w:after="224" w:line="240" w:lineRule="auto"/>
        <w:jc w:val="center"/>
        <w:outlineLvl w:val="1"/>
      </w:pPr>
      <w:r>
        <w:rPr>
          <w:rFonts w:ascii="Arial" w:hAnsi="Arial" w:cs="Arial"/>
          <w:b/>
          <w:bCs/>
          <w:color w:val="000000"/>
          <w:sz w:val="27"/>
          <w:szCs w:val="27"/>
        </w:rPr>
        <w:t xml:space="preserve">POGODBA </w:t>
      </w:r>
      <w:r w:rsidR="0046603B">
        <w:rPr>
          <w:rFonts w:ascii="Arial" w:hAnsi="Arial" w:cs="Arial"/>
          <w:b/>
          <w:bCs/>
          <w:color w:val="000000"/>
          <w:sz w:val="27"/>
          <w:szCs w:val="27"/>
        </w:rPr>
        <w:t>O SUKCESIVNI NABAVI BLAGA</w:t>
      </w:r>
    </w:p>
    <w:p w14:paraId="30C9FB88" w14:textId="77777777" w:rsidR="00AE7B03" w:rsidRDefault="001C5B0B">
      <w:pPr>
        <w:spacing w:before="225" w:after="225" w:line="240" w:lineRule="auto"/>
        <w:jc w:val="center"/>
      </w:pPr>
      <w:r>
        <w:rPr>
          <w:rFonts w:ascii="Arial" w:hAnsi="Arial" w:cs="Arial"/>
          <w:color w:val="000000"/>
          <w:sz w:val="18"/>
          <w:szCs w:val="18"/>
        </w:rPr>
        <w:t>sklenjena med</w:t>
      </w:r>
    </w:p>
    <w:p w14:paraId="0C98B680" w14:textId="77777777" w:rsidR="004C0172" w:rsidRDefault="004C0172" w:rsidP="004C0172">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4C0172" w14:paraId="41CD728C" w14:textId="77777777" w:rsidTr="00C763C5">
        <w:tc>
          <w:tcPr>
            <w:tcW w:w="3300" w:type="dxa"/>
            <w:tcMar>
              <w:top w:w="0" w:type="auto"/>
              <w:bottom w:w="0" w:type="auto"/>
            </w:tcMar>
            <w:vAlign w:val="center"/>
          </w:tcPr>
          <w:p w14:paraId="599E1029" w14:textId="77777777" w:rsidR="004C0172" w:rsidRDefault="004C0172" w:rsidP="00C763C5">
            <w:r>
              <w:rPr>
                <w:rFonts w:ascii="Arial" w:hAnsi="Arial" w:cs="Arial"/>
                <w:color w:val="000000"/>
                <w:position w:val="-2"/>
                <w:sz w:val="18"/>
                <w:szCs w:val="18"/>
              </w:rPr>
              <w:t>Matična številka:</w:t>
            </w:r>
          </w:p>
        </w:tc>
        <w:tc>
          <w:tcPr>
            <w:tcW w:w="0" w:type="auto"/>
            <w:tcMar>
              <w:top w:w="0" w:type="auto"/>
              <w:bottom w:w="0" w:type="auto"/>
            </w:tcMar>
            <w:vAlign w:val="center"/>
          </w:tcPr>
          <w:p w14:paraId="1FDECF8F" w14:textId="77777777" w:rsidR="004C0172" w:rsidRDefault="004C0172" w:rsidP="00C763C5">
            <w:r>
              <w:rPr>
                <w:rFonts w:ascii="Arial" w:hAnsi="Arial" w:cs="Arial"/>
                <w:color w:val="000000"/>
                <w:position w:val="-2"/>
                <w:sz w:val="18"/>
                <w:szCs w:val="18"/>
              </w:rPr>
              <w:t>5054621000</w:t>
            </w:r>
          </w:p>
        </w:tc>
      </w:tr>
      <w:tr w:rsidR="004C0172" w14:paraId="68D1FB3E" w14:textId="77777777" w:rsidTr="00C763C5">
        <w:tc>
          <w:tcPr>
            <w:tcW w:w="3300" w:type="dxa"/>
            <w:tcMar>
              <w:top w:w="0" w:type="auto"/>
              <w:bottom w:w="0" w:type="auto"/>
            </w:tcMar>
            <w:vAlign w:val="center"/>
          </w:tcPr>
          <w:p w14:paraId="01B03749" w14:textId="77777777" w:rsidR="004C0172" w:rsidRDefault="004C0172" w:rsidP="00C763C5">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0459780" w14:textId="77777777" w:rsidR="004C0172" w:rsidRDefault="004C0172" w:rsidP="00C763C5">
            <w:r>
              <w:rPr>
                <w:rFonts w:ascii="Arial" w:hAnsi="Arial" w:cs="Arial"/>
                <w:color w:val="000000"/>
                <w:position w:val="-2"/>
                <w:sz w:val="18"/>
                <w:szCs w:val="18"/>
              </w:rPr>
              <w:t>SI 82657106</w:t>
            </w:r>
          </w:p>
        </w:tc>
      </w:tr>
      <w:tr w:rsidR="004C0172" w14:paraId="2B20916B" w14:textId="77777777" w:rsidTr="00C763C5">
        <w:tc>
          <w:tcPr>
            <w:tcW w:w="3300" w:type="dxa"/>
            <w:tcMar>
              <w:top w:w="0" w:type="auto"/>
              <w:bottom w:w="0" w:type="auto"/>
            </w:tcMar>
            <w:vAlign w:val="center"/>
          </w:tcPr>
          <w:p w14:paraId="5AA06006" w14:textId="77777777" w:rsidR="004C0172" w:rsidRDefault="004C0172" w:rsidP="00C763C5">
            <w:r>
              <w:rPr>
                <w:rFonts w:ascii="Arial" w:hAnsi="Arial" w:cs="Arial"/>
                <w:color w:val="000000"/>
                <w:position w:val="-2"/>
                <w:sz w:val="18"/>
                <w:szCs w:val="18"/>
              </w:rPr>
              <w:t>Transakcijski račun (TRR):</w:t>
            </w:r>
          </w:p>
        </w:tc>
        <w:tc>
          <w:tcPr>
            <w:tcW w:w="0" w:type="auto"/>
            <w:tcMar>
              <w:top w:w="0" w:type="auto"/>
              <w:bottom w:w="0" w:type="auto"/>
            </w:tcMar>
            <w:vAlign w:val="center"/>
          </w:tcPr>
          <w:p w14:paraId="5590B29A" w14:textId="77777777" w:rsidR="004C0172" w:rsidRDefault="004C0172" w:rsidP="00C763C5">
            <w:r>
              <w:rPr>
                <w:rFonts w:ascii="Arial" w:hAnsi="Arial" w:cs="Arial"/>
                <w:color w:val="000000"/>
                <w:position w:val="-2"/>
                <w:sz w:val="18"/>
                <w:szCs w:val="18"/>
              </w:rPr>
              <w:t>SI56 0110 0603 0278 379</w:t>
            </w:r>
          </w:p>
        </w:tc>
      </w:tr>
    </w:tbl>
    <w:p w14:paraId="1B7776B0" w14:textId="77777777" w:rsidR="004C0172" w:rsidRDefault="004C0172" w:rsidP="004C0172"/>
    <w:p w14:paraId="5110F5FC" w14:textId="77777777" w:rsidR="004C0172" w:rsidRDefault="004C0172" w:rsidP="004C0172">
      <w:pPr>
        <w:spacing w:before="225" w:after="225" w:line="240" w:lineRule="auto"/>
        <w:jc w:val="center"/>
      </w:pPr>
      <w:r>
        <w:rPr>
          <w:rFonts w:ascii="Arial" w:hAnsi="Arial" w:cs="Arial"/>
          <w:color w:val="000000"/>
          <w:sz w:val="18"/>
          <w:szCs w:val="18"/>
        </w:rPr>
        <w:t>in</w:t>
      </w:r>
    </w:p>
    <w:p w14:paraId="12B9994B" w14:textId="77777777" w:rsidR="004C0172" w:rsidRDefault="004C0172" w:rsidP="004C0172">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4C0172" w14:paraId="06DE5DD3" w14:textId="77777777" w:rsidTr="00C763C5">
        <w:tc>
          <w:tcPr>
            <w:tcW w:w="3300" w:type="dxa"/>
            <w:tcMar>
              <w:top w:w="0" w:type="auto"/>
              <w:bottom w:w="0" w:type="auto"/>
            </w:tcMar>
            <w:vAlign w:val="center"/>
          </w:tcPr>
          <w:p w14:paraId="753A966E" w14:textId="77777777" w:rsidR="004C0172" w:rsidRDefault="004C0172" w:rsidP="00C763C5">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3A9DF0A" w14:textId="77777777" w:rsidR="004C0172" w:rsidRDefault="004C0172" w:rsidP="00C763C5">
            <w:r>
              <w:rPr>
                <w:rFonts w:ascii="Arial" w:hAnsi="Arial" w:cs="Arial"/>
                <w:color w:val="000000"/>
                <w:position w:val="-2"/>
                <w:sz w:val="18"/>
                <w:szCs w:val="18"/>
              </w:rPr>
              <w:t> </w:t>
            </w:r>
          </w:p>
        </w:tc>
      </w:tr>
      <w:tr w:rsidR="004C0172" w14:paraId="4FDC359D" w14:textId="77777777" w:rsidTr="00C763C5">
        <w:tc>
          <w:tcPr>
            <w:tcW w:w="3300" w:type="dxa"/>
            <w:tcMar>
              <w:top w:w="0" w:type="auto"/>
              <w:bottom w:w="0" w:type="auto"/>
            </w:tcMar>
            <w:vAlign w:val="center"/>
          </w:tcPr>
          <w:p w14:paraId="1BC21D4E" w14:textId="77777777" w:rsidR="004C0172" w:rsidRDefault="004C0172" w:rsidP="00C763C5">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0EAEEEA" w14:textId="77777777" w:rsidR="004C0172" w:rsidRDefault="004C0172" w:rsidP="00C763C5">
            <w:r>
              <w:rPr>
                <w:rFonts w:ascii="Arial" w:hAnsi="Arial" w:cs="Arial"/>
                <w:color w:val="000000"/>
                <w:position w:val="-2"/>
                <w:sz w:val="18"/>
                <w:szCs w:val="18"/>
              </w:rPr>
              <w:t> </w:t>
            </w:r>
          </w:p>
        </w:tc>
      </w:tr>
      <w:tr w:rsidR="004C0172" w14:paraId="22B6AF0F" w14:textId="77777777" w:rsidTr="00C763C5">
        <w:tc>
          <w:tcPr>
            <w:tcW w:w="3300" w:type="dxa"/>
            <w:tcMar>
              <w:top w:w="0" w:type="auto"/>
              <w:bottom w:w="0" w:type="auto"/>
            </w:tcMar>
            <w:vAlign w:val="center"/>
          </w:tcPr>
          <w:p w14:paraId="4E01A120" w14:textId="77777777" w:rsidR="004C0172" w:rsidRDefault="004C0172" w:rsidP="00C763C5">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F8F2CCE" w14:textId="77777777" w:rsidR="004C0172" w:rsidRDefault="004C0172" w:rsidP="00C763C5">
            <w:r>
              <w:rPr>
                <w:rFonts w:ascii="Arial" w:hAnsi="Arial" w:cs="Arial"/>
                <w:color w:val="000000"/>
                <w:position w:val="-2"/>
                <w:sz w:val="18"/>
                <w:szCs w:val="18"/>
              </w:rPr>
              <w:t> </w:t>
            </w:r>
          </w:p>
        </w:tc>
      </w:tr>
    </w:tbl>
    <w:p w14:paraId="55668C38" w14:textId="77777777" w:rsidR="004C0172" w:rsidRDefault="004C0172" w:rsidP="004C0172">
      <w:pPr>
        <w:spacing w:before="225" w:after="225" w:line="240" w:lineRule="auto"/>
        <w:jc w:val="both"/>
      </w:pPr>
      <w:r>
        <w:rPr>
          <w:rFonts w:ascii="Arial" w:hAnsi="Arial" w:cs="Arial"/>
          <w:color w:val="000000"/>
          <w:sz w:val="18"/>
          <w:szCs w:val="18"/>
        </w:rPr>
        <w:t> </w:t>
      </w:r>
    </w:p>
    <w:p w14:paraId="5A1E1BE8" w14:textId="77777777" w:rsidR="004C0172" w:rsidRDefault="004C0172" w:rsidP="004C0172">
      <w:pPr>
        <w:spacing w:before="225" w:after="225" w:line="240" w:lineRule="auto"/>
        <w:jc w:val="both"/>
      </w:pPr>
      <w:r>
        <w:rPr>
          <w:rFonts w:ascii="Arial" w:hAnsi="Arial" w:cs="Arial"/>
          <w:b/>
          <w:bCs/>
          <w:color w:val="000000"/>
          <w:sz w:val="18"/>
          <w:szCs w:val="18"/>
        </w:rPr>
        <w:t>I. SPLOŠNE DOLOČBE</w:t>
      </w:r>
    </w:p>
    <w:p w14:paraId="50216BC5" w14:textId="77777777" w:rsidR="004C0172" w:rsidRDefault="004C0172" w:rsidP="004C0172">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4C0172" w14:paraId="7CC08954" w14:textId="77777777" w:rsidTr="00C763C5">
        <w:tc>
          <w:tcPr>
            <w:tcW w:w="0" w:type="auto"/>
            <w:tcMar>
              <w:top w:w="0" w:type="auto"/>
              <w:bottom w:w="0" w:type="auto"/>
            </w:tcMar>
          </w:tcPr>
          <w:p w14:paraId="2D305243" w14:textId="77777777" w:rsidR="004C0172" w:rsidRDefault="004C0172" w:rsidP="00C763C5">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4C0172" w14:paraId="2296B95E" w14:textId="77777777" w:rsidTr="00C763C5">
              <w:tc>
                <w:tcPr>
                  <w:tcW w:w="0" w:type="auto"/>
                  <w:tcMar>
                    <w:top w:w="0" w:type="auto"/>
                    <w:bottom w:w="0" w:type="auto"/>
                  </w:tcMar>
                </w:tcPr>
                <w:p w14:paraId="31D0AB2F" w14:textId="0DBFB85C" w:rsidR="004C0172" w:rsidRDefault="004C0172" w:rsidP="00A95BAD">
                  <w:pPr>
                    <w:numPr>
                      <w:ilvl w:val="0"/>
                      <w:numId w:val="10"/>
                    </w:numPr>
                    <w:jc w:val="both"/>
                    <w:rPr>
                      <w:rFonts w:ascii="Arial" w:hAnsi="Arial" w:cs="Arial"/>
                      <w:color w:val="000000"/>
                      <w:sz w:val="18"/>
                      <w:szCs w:val="18"/>
                    </w:rPr>
                  </w:pPr>
                  <w:r>
                    <w:rPr>
                      <w:rFonts w:ascii="Arial" w:hAnsi="Arial" w:cs="Arial"/>
                      <w:color w:val="000000"/>
                      <w:sz w:val="18"/>
                      <w:szCs w:val="18"/>
                    </w:rPr>
                    <w:t xml:space="preserve">javnega naročila za predmet: __________________, objavljenega na Portalu javnih naročil številka _____________  in </w:t>
                  </w:r>
                  <w:r w:rsidRPr="00E1649C">
                    <w:rPr>
                      <w:rFonts w:ascii="Arial" w:hAnsi="Arial" w:cs="Arial"/>
                      <w:color w:val="000000"/>
                      <w:position w:val="-2"/>
                      <w:sz w:val="18"/>
                      <w:szCs w:val="18"/>
                    </w:rPr>
                    <w:t>Uradn</w:t>
                  </w:r>
                  <w:r>
                    <w:rPr>
                      <w:rFonts w:ascii="Arial" w:hAnsi="Arial" w:cs="Arial"/>
                      <w:color w:val="000000"/>
                      <w:position w:val="-2"/>
                      <w:sz w:val="18"/>
                      <w:szCs w:val="18"/>
                    </w:rPr>
                    <w:t>em</w:t>
                  </w:r>
                  <w:r w:rsidRPr="00E1649C">
                    <w:rPr>
                      <w:rFonts w:ascii="Arial" w:hAnsi="Arial" w:cs="Arial"/>
                      <w:color w:val="000000"/>
                      <w:position w:val="-2"/>
                      <w:sz w:val="18"/>
                      <w:szCs w:val="18"/>
                    </w:rPr>
                    <w:t xml:space="preserve"> </w:t>
                  </w:r>
                  <w:r w:rsidRPr="00E1649C">
                    <w:rPr>
                      <w:rFonts w:ascii="Arial" w:hAnsi="Arial" w:cs="Arial"/>
                      <w:color w:val="000000"/>
                      <w:sz w:val="18"/>
                      <w:szCs w:val="18"/>
                    </w:rPr>
                    <w:t>glasil</w:t>
                  </w:r>
                  <w:r>
                    <w:rPr>
                      <w:rFonts w:ascii="Arial" w:hAnsi="Arial" w:cs="Arial"/>
                      <w:color w:val="000000"/>
                      <w:sz w:val="18"/>
                      <w:szCs w:val="18"/>
                    </w:rPr>
                    <w:t>u</w:t>
                  </w:r>
                  <w:r w:rsidRPr="00E1649C">
                    <w:rPr>
                      <w:rFonts w:ascii="Arial" w:hAnsi="Arial" w:cs="Arial"/>
                      <w:color w:val="000000"/>
                      <w:sz w:val="18"/>
                      <w:szCs w:val="18"/>
                    </w:rPr>
                    <w:t xml:space="preserve"> Evropske unije (TED) št. </w:t>
                  </w:r>
                  <w:r>
                    <w:rPr>
                      <w:rFonts w:ascii="Arial" w:hAnsi="Arial" w:cs="Arial"/>
                      <w:color w:val="000000"/>
                      <w:sz w:val="18"/>
                      <w:szCs w:val="18"/>
                    </w:rPr>
                    <w:t>________________z dne ___________ in</w:t>
                  </w:r>
                </w:p>
                <w:p w14:paraId="2D43F18F" w14:textId="77777777" w:rsidR="004C0172" w:rsidRDefault="004C0172" w:rsidP="00A95BAD">
                  <w:pPr>
                    <w:numPr>
                      <w:ilvl w:val="0"/>
                      <w:numId w:val="10"/>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0B520A64" w14:textId="77777777" w:rsidR="004C0172" w:rsidRDefault="004C0172" w:rsidP="00C763C5"/>
          <w:p w14:paraId="65655D7E" w14:textId="77777777" w:rsidR="004C0172" w:rsidRDefault="004C0172" w:rsidP="00C763C5">
            <w:pPr>
              <w:spacing w:before="225" w:after="225"/>
              <w:jc w:val="both"/>
            </w:pPr>
            <w:r>
              <w:rPr>
                <w:rFonts w:ascii="Arial" w:hAnsi="Arial" w:cs="Arial"/>
                <w:color w:val="000000"/>
                <w:sz w:val="18"/>
                <w:szCs w:val="18"/>
              </w:rPr>
              <w:t> izbran izvajalec v okviru omenjenega javnega naročila, zaradi česar se sklepa predmetna pogodba.</w:t>
            </w:r>
          </w:p>
        </w:tc>
      </w:tr>
    </w:tbl>
    <w:p w14:paraId="01616490" w14:textId="77777777" w:rsidR="004C0172" w:rsidRDefault="004C0172" w:rsidP="004C0172">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4C0172" w14:paraId="12E009D0" w14:textId="77777777" w:rsidTr="00C763C5">
        <w:tc>
          <w:tcPr>
            <w:tcW w:w="0" w:type="auto"/>
            <w:tcMar>
              <w:top w:w="0" w:type="auto"/>
              <w:bottom w:w="0" w:type="auto"/>
            </w:tcMar>
          </w:tcPr>
          <w:p w14:paraId="105BA455" w14:textId="77777777" w:rsidR="004C0172" w:rsidRDefault="004C0172" w:rsidP="00C763C5">
            <w:pPr>
              <w:spacing w:before="225" w:after="225"/>
              <w:jc w:val="both"/>
            </w:pPr>
            <w:r>
              <w:rPr>
                <w:rFonts w:ascii="Arial" w:hAnsi="Arial" w:cs="Arial"/>
                <w:color w:val="000000"/>
                <w:sz w:val="18"/>
                <w:szCs w:val="18"/>
              </w:rPr>
              <w:t>S to pogodbo se naročnik in izvajalec  dogovorita o splošnih in posebnih pogojih izvajanja pogodbe.</w:t>
            </w:r>
          </w:p>
          <w:p w14:paraId="26BC1751" w14:textId="77777777" w:rsidR="004C0172" w:rsidRDefault="004C0172" w:rsidP="00C763C5">
            <w:pPr>
              <w:spacing w:before="225" w:after="225"/>
              <w:jc w:val="both"/>
            </w:pPr>
            <w:r>
              <w:rPr>
                <w:rFonts w:ascii="Arial" w:hAnsi="Arial" w:cs="Arial"/>
                <w:color w:val="000000"/>
                <w:sz w:val="18"/>
                <w:szCs w:val="18"/>
              </w:rPr>
              <w:t>Vrste blaga, za katere stranki sklepata pogodbo so navedene v prilogi te pogodbe - Izbrane ponudbe po ponudnikih.</w:t>
            </w:r>
          </w:p>
          <w:p w14:paraId="18D73384" w14:textId="77777777" w:rsidR="004C0172" w:rsidRDefault="004C0172" w:rsidP="00C763C5">
            <w:pPr>
              <w:spacing w:before="225" w:after="225"/>
              <w:jc w:val="both"/>
            </w:pPr>
            <w:r>
              <w:rPr>
                <w:rFonts w:ascii="Arial" w:hAnsi="Arial" w:cs="Arial"/>
                <w:color w:val="000000"/>
                <w:sz w:val="18"/>
                <w:szCs w:val="18"/>
              </w:rPr>
              <w:t>Ponudbena dokumentacija  in razpisna dokumentacija so sestavni del te pogodbe.</w:t>
            </w:r>
          </w:p>
        </w:tc>
      </w:tr>
    </w:tbl>
    <w:p w14:paraId="37E52AE5" w14:textId="77777777" w:rsidR="004C0172" w:rsidRDefault="004C0172" w:rsidP="004C0172">
      <w:pPr>
        <w:spacing w:before="225" w:after="225" w:line="240" w:lineRule="auto"/>
        <w:jc w:val="both"/>
      </w:pPr>
      <w:r>
        <w:rPr>
          <w:rFonts w:ascii="Arial" w:hAnsi="Arial" w:cs="Arial"/>
          <w:b/>
          <w:bCs/>
          <w:color w:val="000000"/>
          <w:sz w:val="18"/>
          <w:szCs w:val="18"/>
        </w:rPr>
        <w:t>II. VELJAVNOST IN PREDMET POGODBE</w:t>
      </w:r>
    </w:p>
    <w:p w14:paraId="6DAB6978" w14:textId="77777777" w:rsidR="004C0172" w:rsidRDefault="004C0172" w:rsidP="004C0172">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4C0172" w14:paraId="1180862F" w14:textId="77777777" w:rsidTr="00C763C5">
        <w:tc>
          <w:tcPr>
            <w:tcW w:w="0" w:type="auto"/>
            <w:tcMar>
              <w:top w:w="0" w:type="auto"/>
              <w:bottom w:w="0" w:type="auto"/>
            </w:tcMar>
          </w:tcPr>
          <w:p w14:paraId="63FA13AF" w14:textId="0E6C68E0" w:rsidR="004C0172" w:rsidRDefault="004C0172" w:rsidP="00C763C5">
            <w:pPr>
              <w:spacing w:before="225" w:after="225"/>
              <w:jc w:val="both"/>
            </w:pPr>
            <w:r>
              <w:rPr>
                <w:rFonts w:ascii="Arial" w:hAnsi="Arial" w:cs="Arial"/>
                <w:color w:val="000000"/>
                <w:sz w:val="18"/>
                <w:szCs w:val="18"/>
              </w:rPr>
              <w:t xml:space="preserve">Predmet pogodbe so stalne nabave blaga, in sicer: _________________, ki jih naročnik po obsegu in času ne more vnaprej določiti, pri čemer morajo biti vsi ponujeni medicinski pripomočki v skladu z določili Zakona o medicinskih pripomočkih (Uradni list RS, št. </w:t>
            </w:r>
            <w:hyperlink r:id="rId23" w:tgtFrame="_blank" w:tooltip="Zakon o medicinskih pripomočkih (ZMedPri-1)" w:history="1">
              <w:r w:rsidR="003D247E" w:rsidRPr="003D247E">
                <w:rPr>
                  <w:rStyle w:val="Hiperpovezava"/>
                  <w:rFonts w:ascii="Arial" w:hAnsi="Arial" w:cs="Arial"/>
                  <w:sz w:val="18"/>
                  <w:szCs w:val="18"/>
                </w:rPr>
                <w:t>40/25</w:t>
              </w:r>
            </w:hyperlink>
            <w:r w:rsidR="003D247E" w:rsidRPr="003D247E">
              <w:rPr>
                <w:rFonts w:ascii="Arial" w:hAnsi="Arial" w:cs="Arial"/>
                <w:color w:val="000000"/>
                <w:sz w:val="18"/>
                <w:szCs w:val="18"/>
              </w:rPr>
              <w:t> in </w:t>
            </w:r>
            <w:hyperlink r:id="rId24" w:tgtFrame="_blank" w:tooltip="Zakon o digitalizaciji zdravstva (ZDigZ)" w:history="1">
              <w:r w:rsidR="003D247E" w:rsidRPr="003D247E">
                <w:rPr>
                  <w:rStyle w:val="Hiperpovezava"/>
                  <w:rFonts w:ascii="Arial" w:hAnsi="Arial" w:cs="Arial"/>
                  <w:sz w:val="18"/>
                  <w:szCs w:val="18"/>
                </w:rPr>
                <w:t>100/25</w:t>
              </w:r>
            </w:hyperlink>
            <w:r w:rsidR="003D247E" w:rsidRPr="003D247E">
              <w:rPr>
                <w:rFonts w:ascii="Arial" w:hAnsi="Arial" w:cs="Arial"/>
                <w:color w:val="000000"/>
                <w:sz w:val="18"/>
                <w:szCs w:val="18"/>
              </w:rPr>
              <w:t xml:space="preserve"> – </w:t>
            </w:r>
            <w:proofErr w:type="spellStart"/>
            <w:r w:rsidR="003D247E" w:rsidRPr="003D247E">
              <w:rPr>
                <w:rFonts w:ascii="Arial" w:hAnsi="Arial" w:cs="Arial"/>
                <w:color w:val="000000"/>
                <w:sz w:val="18"/>
                <w:szCs w:val="18"/>
              </w:rPr>
              <w:t>ZDigZ</w:t>
            </w:r>
            <w:proofErr w:type="spellEnd"/>
            <w:r>
              <w:rPr>
                <w:rFonts w:ascii="Arial" w:hAnsi="Arial" w:cs="Arial"/>
                <w:color w:val="000000"/>
                <w:sz w:val="18"/>
                <w:szCs w:val="18"/>
              </w:rPr>
              <w:t xml:space="preserve">) in podzakonskimi predpisi na predmetnem </w:t>
            </w:r>
            <w:r>
              <w:rPr>
                <w:rFonts w:ascii="Arial" w:hAnsi="Arial" w:cs="Arial"/>
                <w:color w:val="000000"/>
                <w:sz w:val="18"/>
                <w:szCs w:val="18"/>
              </w:rPr>
              <w:lastRenderedPageBreak/>
              <w:t>področju ter v skladu z določili Uredbe (EU) 2017/745 Evropskega parlamenta in Sveta z dne 5. aprila 2017 o medicinskih pripomočkih, spremembi Direktive 2001/83/ES, Uredbe (ES) št. 178/2002 in Uredbe (ES) št. 1223/2009 ter razveljavitvi direktiv Sveta 90/385/EGS in 93/42/EGS (UL L št. 117 z dne 5. 5. 2017; v nadaljevanju: MDR) ter Uredbe (EU) 2017/746 Evropskega parlamenta in Sveta z dne 5. aprila 2017 o in vitro medicinskih pripomočkih ter razveljavitvi direktive Sveta 98/79/ES in Sklepa Komisije 2010/227/EU (UL L št. 117 z dne 5. 5. 2017; v nadaljevanju: IVDR).</w:t>
            </w:r>
          </w:p>
          <w:p w14:paraId="0BD1FA6B" w14:textId="77777777" w:rsidR="004C0172" w:rsidRDefault="004C0172" w:rsidP="00C763C5">
            <w:pPr>
              <w:spacing w:before="225" w:after="225"/>
              <w:jc w:val="both"/>
            </w:pPr>
            <w:r>
              <w:rPr>
                <w:rFonts w:ascii="Arial" w:hAnsi="Arial" w:cs="Arial"/>
                <w:color w:val="000000"/>
                <w:sz w:val="18"/>
                <w:szCs w:val="18"/>
              </w:rPr>
              <w:t xml:space="preserve"> Naročnik in izvajalec se izrecno dogovorita, da bo naročnik v času trajanja te pogodbe nabavljal le tiste vrste in količine predmetnega blaga, ki jih bo dejansko potreboval. Naročnik se ne zavezuje k nabavi celotnih količin, določenih v Predračunu – Seznamu razpisanega blaga (v nadaljevanju: predračun). Količine in vrste blaga navedene v predračunu so okvirne.</w:t>
            </w:r>
          </w:p>
        </w:tc>
      </w:tr>
    </w:tbl>
    <w:p w14:paraId="0AA86C1B" w14:textId="77777777" w:rsidR="004C0172" w:rsidRDefault="004C0172" w:rsidP="004C0172">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4C0172" w14:paraId="20B2A137" w14:textId="77777777" w:rsidTr="00C763C5">
        <w:tc>
          <w:tcPr>
            <w:tcW w:w="0" w:type="auto"/>
            <w:tcMar>
              <w:top w:w="0" w:type="auto"/>
              <w:bottom w:w="0" w:type="auto"/>
            </w:tcMar>
          </w:tcPr>
          <w:p w14:paraId="7A47EFAB" w14:textId="74EDD5BC" w:rsidR="004C0172" w:rsidRDefault="004C0172" w:rsidP="00C763C5">
            <w:pPr>
              <w:spacing w:before="225" w:after="225"/>
              <w:jc w:val="both"/>
            </w:pPr>
            <w:r>
              <w:rPr>
                <w:rFonts w:ascii="Arial" w:hAnsi="Arial" w:cs="Arial"/>
                <w:color w:val="000000"/>
                <w:sz w:val="18"/>
                <w:szCs w:val="18"/>
              </w:rPr>
              <w:t>Ta pogodba se sklepa za obdobje</w:t>
            </w:r>
            <w:r w:rsidR="00A1539D">
              <w:rPr>
                <w:rFonts w:ascii="Arial" w:hAnsi="Arial" w:cs="Arial"/>
                <w:color w:val="000000"/>
                <w:sz w:val="18"/>
                <w:szCs w:val="18"/>
              </w:rPr>
              <w:t xml:space="preserve"> dveh (2) let, in sicer</w:t>
            </w:r>
            <w:r>
              <w:rPr>
                <w:rFonts w:ascii="Arial" w:hAnsi="Arial" w:cs="Arial"/>
                <w:color w:val="000000"/>
                <w:sz w:val="18"/>
                <w:szCs w:val="18"/>
              </w:rPr>
              <w:t xml:space="preserve"> od ……………….. do ………………………….</w:t>
            </w:r>
          </w:p>
          <w:p w14:paraId="34C2653D" w14:textId="77777777" w:rsidR="004C0172" w:rsidRDefault="004C0172" w:rsidP="00C763C5">
            <w:pPr>
              <w:spacing w:before="225" w:after="225"/>
              <w:jc w:val="both"/>
            </w:pPr>
            <w:r>
              <w:rPr>
                <w:rFonts w:ascii="Arial" w:hAnsi="Arial" w:cs="Arial"/>
                <w:color w:val="000000"/>
                <w:sz w:val="18"/>
                <w:szCs w:val="18"/>
              </w:rPr>
              <w:t>in začne veljati z dnem podpisa obeh pogodbenih strank in ko izvajalec naročniku predloži zavarovanje za dobro izvedbo pogodbenih obveznosti.</w:t>
            </w:r>
          </w:p>
        </w:tc>
      </w:tr>
    </w:tbl>
    <w:p w14:paraId="7FDF7C77" w14:textId="77777777" w:rsidR="004C0172" w:rsidRDefault="004C0172" w:rsidP="004C0172">
      <w:pPr>
        <w:spacing w:before="225" w:after="225" w:line="240" w:lineRule="auto"/>
        <w:jc w:val="both"/>
      </w:pPr>
      <w:r>
        <w:rPr>
          <w:rFonts w:ascii="Arial" w:hAnsi="Arial" w:cs="Arial"/>
          <w:b/>
          <w:bCs/>
          <w:color w:val="000000"/>
          <w:sz w:val="18"/>
          <w:szCs w:val="18"/>
        </w:rPr>
        <w:t>III. IZVAJANJE POGODBE</w:t>
      </w:r>
    </w:p>
    <w:p w14:paraId="3BB6D7FE" w14:textId="77777777" w:rsidR="004C0172" w:rsidRDefault="004C0172" w:rsidP="004C0172">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4C0172" w14:paraId="3FF615ED" w14:textId="77777777" w:rsidTr="00C763C5">
        <w:tc>
          <w:tcPr>
            <w:tcW w:w="0" w:type="auto"/>
            <w:tcMar>
              <w:top w:w="0" w:type="auto"/>
              <w:bottom w:w="0" w:type="auto"/>
            </w:tcMar>
          </w:tcPr>
          <w:p w14:paraId="7089015D" w14:textId="77777777" w:rsidR="004C0172" w:rsidRDefault="004C0172" w:rsidP="00C763C5">
            <w:pPr>
              <w:spacing w:before="225" w:after="225"/>
              <w:jc w:val="both"/>
            </w:pPr>
            <w:r>
              <w:rPr>
                <w:rFonts w:ascii="Arial" w:hAnsi="Arial" w:cs="Arial"/>
                <w:color w:val="000000"/>
                <w:sz w:val="18"/>
                <w:szCs w:val="18"/>
              </w:rPr>
              <w:t>Naročnik in izvajalec se dogovorita, da bo naročnik posamezne vrste blaga kupoval na tri različne načine, in sicer:</w:t>
            </w:r>
          </w:p>
          <w:p w14:paraId="530641AC" w14:textId="77777777" w:rsidR="004C0172" w:rsidRPr="00DF1D64" w:rsidRDefault="004C0172" w:rsidP="00C763C5">
            <w:pPr>
              <w:spacing w:before="225" w:after="225"/>
              <w:jc w:val="both"/>
            </w:pPr>
            <w:r w:rsidRPr="00DF1D64">
              <w:rPr>
                <w:rFonts w:ascii="Arial" w:hAnsi="Arial" w:cs="Arial"/>
                <w:color w:val="000000"/>
                <w:sz w:val="18"/>
                <w:szCs w:val="18"/>
              </w:rPr>
              <w:t>- komisijski nakup za blago (</w:t>
            </w:r>
            <w:proofErr w:type="spellStart"/>
            <w:r w:rsidRPr="00DF1D64">
              <w:rPr>
                <w:rFonts w:ascii="Arial" w:hAnsi="Arial" w:cs="Arial"/>
                <w:color w:val="000000"/>
                <w:sz w:val="18"/>
                <w:szCs w:val="18"/>
              </w:rPr>
              <w:t>sklop.podsklop</w:t>
            </w:r>
            <w:proofErr w:type="spellEnd"/>
            <w:r w:rsidRPr="00DF1D64">
              <w:rPr>
                <w:rFonts w:ascii="Arial" w:hAnsi="Arial" w:cs="Arial"/>
                <w:color w:val="000000"/>
                <w:sz w:val="18"/>
                <w:szCs w:val="18"/>
              </w:rPr>
              <w:t>): I.1 – I.7;</w:t>
            </w:r>
          </w:p>
          <w:p w14:paraId="32124B1D" w14:textId="3A6CCCD4" w:rsidR="004C0172" w:rsidRDefault="004C0172" w:rsidP="00C763C5">
            <w:pPr>
              <w:spacing w:before="225" w:after="225"/>
              <w:jc w:val="both"/>
            </w:pPr>
            <w:r w:rsidRPr="00DF1D64">
              <w:rPr>
                <w:rFonts w:ascii="Arial" w:hAnsi="Arial" w:cs="Arial"/>
                <w:color w:val="000000"/>
                <w:sz w:val="18"/>
                <w:szCs w:val="18"/>
              </w:rPr>
              <w:t>- redni nakup za blago (</w:t>
            </w:r>
            <w:proofErr w:type="spellStart"/>
            <w:r w:rsidRPr="00DF1D64">
              <w:rPr>
                <w:rFonts w:ascii="Arial" w:hAnsi="Arial" w:cs="Arial"/>
                <w:color w:val="000000"/>
                <w:sz w:val="18"/>
                <w:szCs w:val="18"/>
              </w:rPr>
              <w:t>sklop.podsklop</w:t>
            </w:r>
            <w:proofErr w:type="spellEnd"/>
            <w:r w:rsidRPr="00DF1D64">
              <w:rPr>
                <w:rFonts w:ascii="Arial" w:hAnsi="Arial" w:cs="Arial"/>
                <w:color w:val="000000"/>
                <w:sz w:val="18"/>
                <w:szCs w:val="18"/>
              </w:rPr>
              <w:t>): sklop II., III., IV., V., VI</w:t>
            </w:r>
            <w:r w:rsidR="00DF1D64" w:rsidRPr="00DF1D64">
              <w:rPr>
                <w:rFonts w:ascii="Arial" w:hAnsi="Arial" w:cs="Arial"/>
                <w:color w:val="000000"/>
                <w:sz w:val="18"/>
                <w:szCs w:val="18"/>
              </w:rPr>
              <w:t>, VII in VIII</w:t>
            </w:r>
            <w:r w:rsidRPr="00DF1D64">
              <w:rPr>
                <w:rFonts w:ascii="Arial" w:hAnsi="Arial" w:cs="Arial"/>
                <w:color w:val="000000"/>
                <w:sz w:val="18"/>
                <w:szCs w:val="18"/>
              </w:rPr>
              <w:t>.</w:t>
            </w:r>
          </w:p>
          <w:p w14:paraId="02D85308" w14:textId="77777777" w:rsidR="004C0172" w:rsidRDefault="004C0172" w:rsidP="00C763C5">
            <w:pPr>
              <w:spacing w:before="225" w:after="225"/>
              <w:jc w:val="both"/>
            </w:pPr>
            <w:r>
              <w:rPr>
                <w:rFonts w:ascii="Arial" w:hAnsi="Arial" w:cs="Arial"/>
                <w:color w:val="000000"/>
                <w:sz w:val="18"/>
                <w:szCs w:val="18"/>
              </w:rPr>
              <w:t>ki so podrobneje opredeljeni  v tej pogodbi in  v tehničnih specifikacijah razpisne dokumentacije, ki je sestavni del te pogodbe.</w:t>
            </w:r>
          </w:p>
        </w:tc>
      </w:tr>
    </w:tbl>
    <w:p w14:paraId="5EB3EB88" w14:textId="77777777" w:rsidR="004C0172" w:rsidRDefault="004C0172" w:rsidP="004C0172">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4C0172" w14:paraId="16E88E35" w14:textId="77777777" w:rsidTr="00C763C5">
        <w:tc>
          <w:tcPr>
            <w:tcW w:w="0" w:type="auto"/>
            <w:tcMar>
              <w:top w:w="0" w:type="auto"/>
              <w:bottom w:w="0" w:type="auto"/>
            </w:tcMar>
          </w:tcPr>
          <w:p w14:paraId="375FA75C" w14:textId="77777777" w:rsidR="004C0172" w:rsidRDefault="004C0172" w:rsidP="00C763C5">
            <w:pPr>
              <w:spacing w:before="225" w:after="225"/>
              <w:jc w:val="both"/>
            </w:pPr>
            <w:r>
              <w:rPr>
                <w:rFonts w:ascii="Arial" w:hAnsi="Arial" w:cs="Arial"/>
                <w:color w:val="000000"/>
                <w:sz w:val="18"/>
                <w:szCs w:val="18"/>
              </w:rPr>
              <w:t>Pogodbeni stranki se dogovorita, da so količine in vrste blaga iz predračuna okvirne in da bo naročnik v pogodbenem obdobju, nabavljal le tiste vrste in količine blaga iz predračuna, ki jih bo v obdobju dejansko potreboval.</w:t>
            </w:r>
          </w:p>
          <w:p w14:paraId="6BA43DED" w14:textId="77777777" w:rsidR="004C0172" w:rsidRDefault="004C0172" w:rsidP="00C763C5">
            <w:pPr>
              <w:spacing w:before="225" w:after="225"/>
              <w:jc w:val="both"/>
            </w:pPr>
            <w:r>
              <w:rPr>
                <w:rFonts w:ascii="Arial" w:hAnsi="Arial" w:cs="Arial"/>
                <w:color w:val="000000"/>
                <w:sz w:val="18"/>
                <w:szCs w:val="18"/>
              </w:rPr>
              <w:t>Naročnik in izvajalec se dogovorita, da bo naročnik v času trajanja te pogodbe, v primeru potrebe od izvajalca, na osnovi ponudbe, kupoval tudi drugo istovrstno blago, ki ni na predračunu, na način in po določilih, dogovorjenih v tej pogodbi.</w:t>
            </w:r>
          </w:p>
        </w:tc>
      </w:tr>
    </w:tbl>
    <w:p w14:paraId="72A44A50" w14:textId="77777777" w:rsidR="004C0172" w:rsidRDefault="004C0172" w:rsidP="004C0172">
      <w:pPr>
        <w:spacing w:before="225" w:after="225" w:line="240" w:lineRule="auto"/>
        <w:jc w:val="both"/>
      </w:pPr>
      <w:r>
        <w:rPr>
          <w:rFonts w:ascii="Arial" w:hAnsi="Arial" w:cs="Arial"/>
          <w:b/>
          <w:bCs/>
          <w:color w:val="000000"/>
          <w:sz w:val="18"/>
          <w:szCs w:val="18"/>
        </w:rPr>
        <w:t>IV. CENE, VREDNOST POGODBE IN PLAČILNI POGOJI</w:t>
      </w:r>
    </w:p>
    <w:p w14:paraId="23C3CEB5" w14:textId="77777777" w:rsidR="004C0172" w:rsidRDefault="004C0172" w:rsidP="004C0172">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4C0172" w14:paraId="62D9835F" w14:textId="77777777" w:rsidTr="00C763C5">
        <w:tc>
          <w:tcPr>
            <w:tcW w:w="0" w:type="auto"/>
            <w:tcMar>
              <w:top w:w="0" w:type="auto"/>
              <w:bottom w:w="0" w:type="auto"/>
            </w:tcMar>
          </w:tcPr>
          <w:p w14:paraId="29DDC21C" w14:textId="2B4B6698" w:rsidR="004C0172" w:rsidRDefault="004C0172" w:rsidP="00C763C5">
            <w:pPr>
              <w:spacing w:before="225" w:after="225"/>
              <w:jc w:val="both"/>
            </w:pPr>
            <w:r>
              <w:rPr>
                <w:rFonts w:ascii="Arial" w:hAnsi="Arial" w:cs="Arial"/>
                <w:color w:val="000000"/>
                <w:sz w:val="18"/>
                <w:szCs w:val="18"/>
              </w:rPr>
              <w:t xml:space="preserve">Skupna okvirna </w:t>
            </w:r>
            <w:r w:rsidR="0000597C">
              <w:rPr>
                <w:rFonts w:ascii="Arial" w:hAnsi="Arial" w:cs="Arial"/>
                <w:color w:val="000000"/>
                <w:sz w:val="18"/>
                <w:szCs w:val="18"/>
              </w:rPr>
              <w:t>2- letna</w:t>
            </w:r>
            <w:r>
              <w:rPr>
                <w:rFonts w:ascii="Arial" w:hAnsi="Arial" w:cs="Arial"/>
                <w:color w:val="000000"/>
                <w:sz w:val="18"/>
                <w:szCs w:val="18"/>
              </w:rPr>
              <w:t xml:space="preserve"> pogodbena vrednost blaga znaša  _________________________ EUR brez DDV, __________________ EUR z DDV.</w:t>
            </w:r>
          </w:p>
          <w:p w14:paraId="3B6C632B" w14:textId="77777777" w:rsidR="004C0172" w:rsidRDefault="004C0172" w:rsidP="00C763C5">
            <w:pPr>
              <w:spacing w:before="225" w:after="225"/>
              <w:jc w:val="both"/>
            </w:pPr>
            <w:r>
              <w:rPr>
                <w:rFonts w:ascii="Arial" w:hAnsi="Arial" w:cs="Arial"/>
                <w:color w:val="000000"/>
                <w:sz w:val="18"/>
                <w:szCs w:val="18"/>
              </w:rPr>
              <w:t xml:space="preserve">Cene v predračunu so izražene v evrih. V ceni so zajeti vsi stroški (dobave blaga, špediterski stroški, prevozni, carinski ter vsi morebitni drugi stroški), vsi popusti in rabati ter davek na dodano vrednost. Cene veljajo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skladišča naročnika razloženo.</w:t>
            </w:r>
          </w:p>
          <w:p w14:paraId="48254EE6" w14:textId="77777777" w:rsidR="004C0172" w:rsidRDefault="004C0172" w:rsidP="00C763C5">
            <w:pPr>
              <w:spacing w:before="225" w:after="225"/>
              <w:jc w:val="both"/>
            </w:pPr>
            <w:r>
              <w:rPr>
                <w:rFonts w:ascii="Arial" w:hAnsi="Arial" w:cs="Arial"/>
                <w:color w:val="000000"/>
                <w:sz w:val="18"/>
                <w:szCs w:val="18"/>
              </w:rPr>
              <w:t xml:space="preserve">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w:t>
            </w:r>
            <w:r>
              <w:rPr>
                <w:rFonts w:ascii="Arial" w:hAnsi="Arial" w:cs="Arial"/>
                <w:color w:val="000000"/>
                <w:sz w:val="18"/>
                <w:szCs w:val="18"/>
              </w:rPr>
              <w:lastRenderedPageBreak/>
              <w:t xml:space="preserve">največ v višini 80% izračunanega indeksa (Pravilnik o načinih valorizacije denarnih obveznosti, ki jih v večletnih pogodbah dogovarjajo pravne osebe javnega sektorja, </w:t>
            </w:r>
            <w:proofErr w:type="spellStart"/>
            <w:r>
              <w:rPr>
                <w:rFonts w:ascii="Arial" w:hAnsi="Arial" w:cs="Arial"/>
                <w:color w:val="000000"/>
                <w:sz w:val="18"/>
                <w:szCs w:val="18"/>
              </w:rPr>
              <w:t>Ur.l</w:t>
            </w:r>
            <w:proofErr w:type="spellEnd"/>
            <w:r>
              <w:rPr>
                <w:rFonts w:ascii="Arial" w:hAnsi="Arial" w:cs="Arial"/>
                <w:color w:val="000000"/>
                <w:sz w:val="18"/>
                <w:szCs w:val="18"/>
              </w:rPr>
              <w:t>. RS št.1/04).</w:t>
            </w:r>
          </w:p>
          <w:p w14:paraId="5A50A512" w14:textId="77777777" w:rsidR="004C0172" w:rsidRDefault="004C0172" w:rsidP="00C763C5">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tc>
      </w:tr>
    </w:tbl>
    <w:p w14:paraId="4D91B990" w14:textId="77777777" w:rsidR="004C0172" w:rsidRDefault="004C0172" w:rsidP="004C0172">
      <w:pPr>
        <w:spacing w:after="0" w:line="240" w:lineRule="auto"/>
        <w:jc w:val="center"/>
      </w:pPr>
      <w:r>
        <w:rPr>
          <w:rFonts w:ascii="Arial" w:hAnsi="Arial" w:cs="Arial"/>
          <w:b/>
          <w:bCs/>
          <w:color w:val="000000"/>
          <w:sz w:val="18"/>
          <w:szCs w:val="18"/>
        </w:rPr>
        <w:lastRenderedPageBreak/>
        <w:t>8. člen</w:t>
      </w:r>
    </w:p>
    <w:tbl>
      <w:tblPr>
        <w:tblStyle w:val="NormalTablePHPDOCX"/>
        <w:tblW w:w="0" w:type="auto"/>
        <w:tblInd w:w="108" w:type="dxa"/>
        <w:tblLook w:val="04A0" w:firstRow="1" w:lastRow="0" w:firstColumn="1" w:lastColumn="0" w:noHBand="0" w:noVBand="1"/>
      </w:tblPr>
      <w:tblGrid>
        <w:gridCol w:w="8962"/>
      </w:tblGrid>
      <w:tr w:rsidR="004C0172" w14:paraId="41DE6F36" w14:textId="77777777" w:rsidTr="00C763C5">
        <w:tc>
          <w:tcPr>
            <w:tcW w:w="0" w:type="auto"/>
            <w:tcMar>
              <w:top w:w="0" w:type="auto"/>
              <w:bottom w:w="0" w:type="auto"/>
            </w:tcMar>
          </w:tcPr>
          <w:p w14:paraId="6A88B249" w14:textId="77777777" w:rsidR="004C0172" w:rsidRDefault="004C0172" w:rsidP="00C763C5">
            <w:pPr>
              <w:spacing w:before="225" w:after="225"/>
              <w:jc w:val="both"/>
            </w:pPr>
            <w:r>
              <w:rPr>
                <w:rFonts w:ascii="Arial" w:hAnsi="Arial" w:cs="Arial"/>
                <w:color w:val="000000"/>
                <w:sz w:val="18"/>
                <w:szCs w:val="18"/>
              </w:rPr>
              <w:t>Izvajalec izda naročniku račun v osmih (8) dneh po opravljeni storitvi v kolikor se stranki ne dogovorita drugače. 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192C86B8" w14:textId="77777777" w:rsidR="004C0172" w:rsidRDefault="004C0172" w:rsidP="00C763C5">
            <w:pPr>
              <w:spacing w:before="225" w:after="225"/>
              <w:jc w:val="both"/>
            </w:pPr>
            <w:r>
              <w:rPr>
                <w:rFonts w:ascii="Arial" w:hAnsi="Arial" w:cs="Arial"/>
                <w:color w:val="000000"/>
                <w:sz w:val="18"/>
                <w:szCs w:val="18"/>
              </w:rPr>
              <w:t>V kolikor naročnik računa ne zavrne v roku 8 delovnih dni od prejema, se račun šteje za potrjenega.</w:t>
            </w:r>
          </w:p>
          <w:p w14:paraId="5C38FF68" w14:textId="77777777" w:rsidR="004C0172" w:rsidRDefault="004C0172" w:rsidP="00C763C5">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11AB2C53" w14:textId="53C395AC" w:rsidR="004C0172" w:rsidRDefault="004C0172" w:rsidP="00C763C5">
            <w:pPr>
              <w:spacing w:before="225" w:after="225"/>
              <w:jc w:val="both"/>
            </w:pPr>
            <w:r>
              <w:rPr>
                <w:rFonts w:ascii="Arial" w:hAnsi="Arial" w:cs="Arial"/>
                <w:color w:val="000000"/>
                <w:sz w:val="18"/>
                <w:szCs w:val="18"/>
              </w:rPr>
              <w:t xml:space="preserve">Naročnik se zaveže plačati račun v roku  </w:t>
            </w:r>
            <w:r w:rsidR="00B9724D">
              <w:rPr>
                <w:rFonts w:ascii="Arial" w:hAnsi="Arial" w:cs="Arial"/>
                <w:color w:val="000000"/>
                <w:sz w:val="18"/>
                <w:szCs w:val="18"/>
              </w:rPr>
              <w:t>3</w:t>
            </w:r>
            <w:r w:rsidRPr="00E109AB">
              <w:rPr>
                <w:rFonts w:ascii="Arial" w:hAnsi="Arial" w:cs="Arial"/>
                <w:color w:val="000000"/>
                <w:sz w:val="18"/>
                <w:szCs w:val="18"/>
              </w:rPr>
              <w:t>0 dni</w:t>
            </w:r>
            <w:r>
              <w:rPr>
                <w:rFonts w:ascii="Arial" w:hAnsi="Arial" w:cs="Arial"/>
                <w:color w:val="000000"/>
                <w:sz w:val="18"/>
                <w:szCs w:val="18"/>
              </w:rPr>
              <w:t xml:space="preserve"> od prejema računa na transakcijski račun izvajalca. V primeru zamude pri plačilu lahko izvajalec naročniku zaračuna zakonske zamudne obresti.</w:t>
            </w:r>
          </w:p>
          <w:p w14:paraId="6ED02312" w14:textId="77777777" w:rsidR="004C0172" w:rsidRDefault="004C0172" w:rsidP="00C763C5">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tc>
      </w:tr>
    </w:tbl>
    <w:p w14:paraId="0D5D4642" w14:textId="77777777" w:rsidR="004C0172" w:rsidRDefault="004C0172" w:rsidP="004C0172">
      <w:pPr>
        <w:spacing w:before="225" w:after="225" w:line="240" w:lineRule="auto"/>
        <w:jc w:val="both"/>
      </w:pPr>
      <w:r>
        <w:rPr>
          <w:rFonts w:ascii="Arial" w:hAnsi="Arial" w:cs="Arial"/>
          <w:b/>
          <w:bCs/>
          <w:color w:val="000000"/>
          <w:sz w:val="18"/>
          <w:szCs w:val="18"/>
        </w:rPr>
        <w:t>V. VZPOSTAVITEV KOMISIJSKEGA SKLADIŠČA</w:t>
      </w:r>
    </w:p>
    <w:p w14:paraId="4E5D0B12" w14:textId="77777777" w:rsidR="004C0172" w:rsidRDefault="004C0172" w:rsidP="004C0172">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4C0172" w14:paraId="41168713" w14:textId="77777777" w:rsidTr="00C763C5">
        <w:tc>
          <w:tcPr>
            <w:tcW w:w="0" w:type="auto"/>
            <w:tcMar>
              <w:top w:w="0" w:type="auto"/>
              <w:bottom w:w="0" w:type="auto"/>
            </w:tcMar>
          </w:tcPr>
          <w:p w14:paraId="627E9B1C" w14:textId="77777777" w:rsidR="004C0172" w:rsidRDefault="004C0172" w:rsidP="00C763C5">
            <w:pPr>
              <w:spacing w:before="225" w:after="225"/>
              <w:jc w:val="both"/>
            </w:pPr>
            <w:r>
              <w:rPr>
                <w:rFonts w:ascii="Arial" w:hAnsi="Arial" w:cs="Arial"/>
                <w:color w:val="000000"/>
                <w:sz w:val="18"/>
                <w:szCs w:val="18"/>
              </w:rPr>
              <w:t>Vzpostavitev komisijskega skladišča se bo vršila na podlagi poziva naročnika. Izhodiščne vrste in količine stranki dogovorita po podpisu pogodbe oz. pred napolnitvijo komisijskega skladišča.</w:t>
            </w:r>
          </w:p>
          <w:p w14:paraId="2E117EC1" w14:textId="77777777" w:rsidR="004C0172" w:rsidRDefault="004C0172" w:rsidP="00C763C5">
            <w:pPr>
              <w:spacing w:before="225" w:after="225"/>
              <w:jc w:val="both"/>
            </w:pPr>
            <w:r>
              <w:rPr>
                <w:rFonts w:ascii="Arial" w:hAnsi="Arial" w:cs="Arial"/>
                <w:color w:val="000000"/>
                <w:sz w:val="18"/>
                <w:szCs w:val="18"/>
              </w:rPr>
              <w:t>Izvajalec se zavezuje, da bo v primeru izbire vsebino komisijskega skladišča sproti prilagajal  dejanskim potrebam naročnika.</w:t>
            </w:r>
          </w:p>
          <w:p w14:paraId="70387612" w14:textId="77777777" w:rsidR="004C0172" w:rsidRDefault="004C0172" w:rsidP="00C763C5">
            <w:pPr>
              <w:spacing w:before="225" w:after="225"/>
              <w:jc w:val="both"/>
            </w:pPr>
            <w:r>
              <w:rPr>
                <w:rFonts w:ascii="Arial" w:hAnsi="Arial" w:cs="Arial"/>
                <w:color w:val="000000"/>
                <w:sz w:val="18"/>
                <w:szCs w:val="18"/>
              </w:rPr>
              <w:t>Naročnik pa se zavezuje, da bo v komisijskem skladišču zahteval samo količino, ki bo naročniku omogočala nemoteno izvajanje delovnega procesa.</w:t>
            </w:r>
          </w:p>
        </w:tc>
      </w:tr>
    </w:tbl>
    <w:p w14:paraId="1848CB88" w14:textId="77777777" w:rsidR="004C0172" w:rsidRDefault="004C0172" w:rsidP="004C0172">
      <w:pPr>
        <w:spacing w:before="225" w:after="225" w:line="240" w:lineRule="auto"/>
        <w:jc w:val="both"/>
      </w:pPr>
      <w:r>
        <w:rPr>
          <w:rFonts w:ascii="Arial" w:hAnsi="Arial" w:cs="Arial"/>
          <w:b/>
          <w:bCs/>
          <w:color w:val="000000"/>
          <w:sz w:val="18"/>
          <w:szCs w:val="18"/>
        </w:rPr>
        <w:t>VI. NAROČANJE</w:t>
      </w:r>
    </w:p>
    <w:p w14:paraId="3BB4DBE6" w14:textId="77777777" w:rsidR="004C0172" w:rsidRDefault="004C0172" w:rsidP="004C0172">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7680"/>
      </w:tblGrid>
      <w:tr w:rsidR="004C0172" w14:paraId="17B80C39" w14:textId="77777777" w:rsidTr="00C763C5">
        <w:tc>
          <w:tcPr>
            <w:tcW w:w="0" w:type="auto"/>
            <w:tcMar>
              <w:top w:w="0" w:type="auto"/>
              <w:bottom w:w="0" w:type="auto"/>
            </w:tcMar>
          </w:tcPr>
          <w:p w14:paraId="2464E8F0" w14:textId="77777777" w:rsidR="004C0172" w:rsidRDefault="004C0172" w:rsidP="00C763C5">
            <w:pPr>
              <w:spacing w:before="225" w:after="225"/>
              <w:jc w:val="both"/>
            </w:pPr>
            <w:r>
              <w:rPr>
                <w:rFonts w:ascii="Arial" w:hAnsi="Arial" w:cs="Arial"/>
                <w:color w:val="000000"/>
                <w:sz w:val="18"/>
                <w:szCs w:val="18"/>
              </w:rPr>
              <w:t>Naročnik bo blago  iz posameznega sklopa/podsklopa naročal na dva načina:</w:t>
            </w:r>
          </w:p>
          <w:p w14:paraId="4E49059F" w14:textId="77777777" w:rsidR="004C0172" w:rsidRDefault="004C0172" w:rsidP="00C763C5">
            <w:pPr>
              <w:spacing w:before="225" w:after="225"/>
              <w:jc w:val="both"/>
            </w:pPr>
            <w:r>
              <w:rPr>
                <w:rFonts w:ascii="Arial" w:hAnsi="Arial" w:cs="Arial"/>
                <w:color w:val="000000"/>
                <w:sz w:val="18"/>
                <w:szCs w:val="18"/>
              </w:rPr>
              <w:t>- v primeru komisijskih nakupov na podlagi odjav porabljenega blaga v komisijskem skladišču,</w:t>
            </w:r>
          </w:p>
          <w:p w14:paraId="626974B5" w14:textId="3595E7DA" w:rsidR="004C0172" w:rsidRDefault="004C0172" w:rsidP="00C763C5">
            <w:pPr>
              <w:spacing w:before="225" w:after="225"/>
              <w:jc w:val="both"/>
            </w:pPr>
            <w:r>
              <w:rPr>
                <w:rFonts w:ascii="Arial" w:hAnsi="Arial" w:cs="Arial"/>
                <w:color w:val="000000"/>
                <w:sz w:val="18"/>
                <w:szCs w:val="18"/>
              </w:rPr>
              <w:t>-  v primeru rednih nakupov na podlagi izstavljenih naročilnic</w:t>
            </w:r>
            <w:r w:rsidR="007442BC">
              <w:rPr>
                <w:rFonts w:ascii="Arial" w:hAnsi="Arial" w:cs="Arial"/>
                <w:color w:val="000000"/>
                <w:sz w:val="18"/>
                <w:szCs w:val="18"/>
              </w:rPr>
              <w:t>.</w:t>
            </w:r>
          </w:p>
          <w:p w14:paraId="02AF3CB1" w14:textId="77777777" w:rsidR="004C0172" w:rsidRDefault="004C0172" w:rsidP="00C763C5">
            <w:pPr>
              <w:spacing w:before="225" w:after="225"/>
              <w:jc w:val="both"/>
            </w:pPr>
            <w:r>
              <w:rPr>
                <w:rFonts w:ascii="Arial" w:hAnsi="Arial" w:cs="Arial"/>
                <w:color w:val="000000"/>
                <w:sz w:val="18"/>
                <w:szCs w:val="18"/>
              </w:rPr>
              <w:t xml:space="preserve">Naročnik bo v naročilnici oz. odjavi (v nadaljevanju </w:t>
            </w:r>
            <w:proofErr w:type="spellStart"/>
            <w:r>
              <w:rPr>
                <w:rFonts w:ascii="Arial" w:hAnsi="Arial" w:cs="Arial"/>
                <w:color w:val="000000"/>
                <w:sz w:val="18"/>
                <w:szCs w:val="18"/>
              </w:rPr>
              <w:t>izdajnica</w:t>
            </w:r>
            <w:proofErr w:type="spellEnd"/>
            <w:r>
              <w:rPr>
                <w:rFonts w:ascii="Arial" w:hAnsi="Arial" w:cs="Arial"/>
                <w:color w:val="000000"/>
                <w:sz w:val="18"/>
                <w:szCs w:val="18"/>
              </w:rPr>
              <w:t>) opredelil vrste in količine blaga. </w:t>
            </w:r>
          </w:p>
        </w:tc>
      </w:tr>
    </w:tbl>
    <w:p w14:paraId="0AB9A9D9" w14:textId="77777777" w:rsidR="004C0172" w:rsidRDefault="004C0172" w:rsidP="004C0172">
      <w:pPr>
        <w:spacing w:before="225" w:after="225" w:line="240" w:lineRule="auto"/>
        <w:jc w:val="both"/>
      </w:pPr>
      <w:r>
        <w:rPr>
          <w:rFonts w:ascii="Arial" w:hAnsi="Arial" w:cs="Arial"/>
          <w:b/>
          <w:bCs/>
          <w:color w:val="000000"/>
          <w:sz w:val="18"/>
          <w:szCs w:val="18"/>
        </w:rPr>
        <w:t>VII. DOBAVA BLAGA</w:t>
      </w:r>
    </w:p>
    <w:p w14:paraId="0FB5AAB9" w14:textId="77777777" w:rsidR="004C0172" w:rsidRDefault="004C0172" w:rsidP="004C0172">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4C0172" w14:paraId="37A9C515" w14:textId="77777777" w:rsidTr="00C763C5">
        <w:tc>
          <w:tcPr>
            <w:tcW w:w="0" w:type="auto"/>
            <w:tcMar>
              <w:top w:w="0" w:type="auto"/>
              <w:bottom w:w="0" w:type="auto"/>
            </w:tcMar>
          </w:tcPr>
          <w:p w14:paraId="47633A39" w14:textId="77777777" w:rsidR="004C0172" w:rsidRDefault="004C0172" w:rsidP="00C763C5">
            <w:pPr>
              <w:spacing w:before="225" w:after="225"/>
              <w:jc w:val="both"/>
            </w:pPr>
            <w:r>
              <w:rPr>
                <w:rFonts w:ascii="Arial" w:hAnsi="Arial" w:cs="Arial"/>
                <w:color w:val="000000"/>
                <w:sz w:val="18"/>
                <w:szCs w:val="18"/>
              </w:rPr>
              <w:t>Izvajalec se zavezuje zagotavljati:</w:t>
            </w:r>
          </w:p>
          <w:tbl>
            <w:tblPr>
              <w:tblStyle w:val="NormalTablePHPDOCX"/>
              <w:tblW w:w="0" w:type="auto"/>
              <w:tblLook w:val="04A0" w:firstRow="1" w:lastRow="0" w:firstColumn="1" w:lastColumn="0" w:noHBand="0" w:noVBand="1"/>
            </w:tblPr>
            <w:tblGrid>
              <w:gridCol w:w="8746"/>
            </w:tblGrid>
            <w:tr w:rsidR="004C0172" w14:paraId="7EB76181" w14:textId="77777777" w:rsidTr="00C763C5">
              <w:tc>
                <w:tcPr>
                  <w:tcW w:w="0" w:type="auto"/>
                  <w:tcMar>
                    <w:top w:w="0" w:type="auto"/>
                    <w:bottom w:w="0" w:type="auto"/>
                  </w:tcMar>
                </w:tcPr>
                <w:p w14:paraId="44BD6D54" w14:textId="77777777" w:rsidR="004C0172" w:rsidRDefault="004C0172" w:rsidP="00A95BAD">
                  <w:pPr>
                    <w:numPr>
                      <w:ilvl w:val="0"/>
                      <w:numId w:val="11"/>
                    </w:numPr>
                    <w:jc w:val="both"/>
                    <w:rPr>
                      <w:rFonts w:ascii="Arial" w:hAnsi="Arial" w:cs="Arial"/>
                      <w:color w:val="000000"/>
                      <w:sz w:val="18"/>
                      <w:szCs w:val="18"/>
                    </w:rPr>
                  </w:pPr>
                  <w:r>
                    <w:rPr>
                      <w:rFonts w:ascii="Arial" w:hAnsi="Arial" w:cs="Arial"/>
                      <w:color w:val="000000"/>
                      <w:sz w:val="18"/>
                      <w:szCs w:val="18"/>
                    </w:rPr>
                    <w:t>da bodo naročniku dobavljal blago v skladu s ponudbeno specifikacijo in specifikacijo zahtev naročnika;</w:t>
                  </w:r>
                </w:p>
                <w:p w14:paraId="32181A71" w14:textId="77777777" w:rsidR="004C0172" w:rsidRDefault="004C0172" w:rsidP="00A95BAD">
                  <w:pPr>
                    <w:numPr>
                      <w:ilvl w:val="0"/>
                      <w:numId w:val="11"/>
                    </w:numPr>
                    <w:jc w:val="both"/>
                    <w:rPr>
                      <w:rFonts w:ascii="Arial" w:hAnsi="Arial" w:cs="Arial"/>
                      <w:color w:val="000000"/>
                      <w:sz w:val="18"/>
                      <w:szCs w:val="18"/>
                    </w:rPr>
                  </w:pPr>
                  <w:r>
                    <w:rPr>
                      <w:rFonts w:ascii="Arial" w:hAnsi="Arial" w:cs="Arial"/>
                      <w:color w:val="000000"/>
                      <w:sz w:val="18"/>
                      <w:szCs w:val="18"/>
                    </w:rPr>
                    <w:t xml:space="preserve">dostavo blaga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Lekarna, Splošna bolnišnica Novo mesto razloženo v skladišča naročnika;</w:t>
                  </w:r>
                </w:p>
                <w:p w14:paraId="61BB1C3E" w14:textId="77777777" w:rsidR="004C0172" w:rsidRDefault="004C0172" w:rsidP="00A95BAD">
                  <w:pPr>
                    <w:numPr>
                      <w:ilvl w:val="0"/>
                      <w:numId w:val="11"/>
                    </w:numPr>
                    <w:jc w:val="both"/>
                    <w:rPr>
                      <w:rFonts w:ascii="Arial" w:hAnsi="Arial" w:cs="Arial"/>
                      <w:color w:val="000000"/>
                      <w:sz w:val="18"/>
                      <w:szCs w:val="18"/>
                    </w:rPr>
                  </w:pPr>
                  <w:r>
                    <w:rPr>
                      <w:rFonts w:ascii="Arial" w:hAnsi="Arial" w:cs="Arial"/>
                      <w:color w:val="000000"/>
                      <w:sz w:val="18"/>
                      <w:szCs w:val="18"/>
                    </w:rPr>
                    <w:t xml:space="preserve">dobavni rok </w:t>
                  </w:r>
                  <w:proofErr w:type="spellStart"/>
                  <w:r>
                    <w:rPr>
                      <w:rFonts w:ascii="Arial" w:hAnsi="Arial" w:cs="Arial"/>
                      <w:color w:val="000000"/>
                      <w:sz w:val="18"/>
                      <w:szCs w:val="18"/>
                    </w:rPr>
                    <w:t>max</w:t>
                  </w:r>
                  <w:proofErr w:type="spellEnd"/>
                  <w:r>
                    <w:rPr>
                      <w:rFonts w:ascii="Arial" w:hAnsi="Arial" w:cs="Arial"/>
                      <w:color w:val="000000"/>
                      <w:sz w:val="18"/>
                      <w:szCs w:val="18"/>
                    </w:rPr>
                    <w:t>. 5 dni, v primeru nujnosti v roku 24 ur od prejema pisnega naročila/</w:t>
                  </w:r>
                  <w:proofErr w:type="spellStart"/>
                  <w:r>
                    <w:rPr>
                      <w:rFonts w:ascii="Arial" w:hAnsi="Arial" w:cs="Arial"/>
                      <w:color w:val="000000"/>
                      <w:sz w:val="18"/>
                      <w:szCs w:val="18"/>
                    </w:rPr>
                    <w:t>izdajnice</w:t>
                  </w:r>
                  <w:proofErr w:type="spellEnd"/>
                  <w:r>
                    <w:rPr>
                      <w:rFonts w:ascii="Arial" w:hAnsi="Arial" w:cs="Arial"/>
                      <w:color w:val="000000"/>
                      <w:sz w:val="18"/>
                      <w:szCs w:val="18"/>
                    </w:rPr>
                    <w:t xml:space="preserve"> s strani </w:t>
                  </w:r>
                  <w:r>
                    <w:rPr>
                      <w:rFonts w:ascii="Arial" w:hAnsi="Arial" w:cs="Arial"/>
                      <w:color w:val="000000"/>
                      <w:sz w:val="18"/>
                      <w:szCs w:val="18"/>
                    </w:rPr>
                    <w:lastRenderedPageBreak/>
                    <w:t>pooblaščenega predstavnika naročnika;</w:t>
                  </w:r>
                </w:p>
                <w:p w14:paraId="62376364" w14:textId="77777777" w:rsidR="004C0172" w:rsidRDefault="004C0172" w:rsidP="00A95BAD">
                  <w:pPr>
                    <w:numPr>
                      <w:ilvl w:val="0"/>
                      <w:numId w:val="11"/>
                    </w:numPr>
                    <w:jc w:val="both"/>
                    <w:rPr>
                      <w:rFonts w:ascii="Arial" w:hAnsi="Arial" w:cs="Arial"/>
                      <w:color w:val="000000"/>
                      <w:sz w:val="18"/>
                      <w:szCs w:val="18"/>
                    </w:rPr>
                  </w:pPr>
                  <w:r>
                    <w:rPr>
                      <w:rFonts w:ascii="Arial" w:hAnsi="Arial" w:cs="Arial"/>
                      <w:color w:val="000000"/>
                      <w:sz w:val="18"/>
                      <w:szCs w:val="18"/>
                    </w:rPr>
                    <w:t>da bo v primeru, da blaga ne bo mogel dostaviti v pogodbenem roku o tem pisno obvestila naročnika, in sicer na e- naslova: jana.vuckovic@sb-nm.si in vanja.sabljak@sb-nm.si; </w:t>
                  </w:r>
                </w:p>
                <w:p w14:paraId="01ECF09D" w14:textId="77777777" w:rsidR="004C0172" w:rsidRDefault="004C0172" w:rsidP="00A95BAD">
                  <w:pPr>
                    <w:numPr>
                      <w:ilvl w:val="0"/>
                      <w:numId w:val="11"/>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14:paraId="79D75F1E" w14:textId="77777777" w:rsidR="004C0172" w:rsidRDefault="004C0172" w:rsidP="00A95BAD">
                  <w:pPr>
                    <w:numPr>
                      <w:ilvl w:val="0"/>
                      <w:numId w:val="11"/>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w:t>
                  </w:r>
                  <w:proofErr w:type="spellStart"/>
                  <w:r>
                    <w:rPr>
                      <w:rFonts w:ascii="Arial" w:hAnsi="Arial" w:cs="Arial"/>
                      <w:color w:val="000000"/>
                      <w:sz w:val="18"/>
                      <w:szCs w:val="18"/>
                    </w:rPr>
                    <w:t>izdajnico</w:t>
                  </w:r>
                  <w:proofErr w:type="spellEnd"/>
                  <w:r>
                    <w:rPr>
                      <w:rFonts w:ascii="Arial" w:hAnsi="Arial" w:cs="Arial"/>
                      <w:color w:val="000000"/>
                      <w:sz w:val="18"/>
                      <w:szCs w:val="18"/>
                    </w:rPr>
                    <w:t xml:space="preserve"> naročnika in zagotavljati ujemanje podatkov: naziv blaga in kataloška številka proizvajalca, v ponudbeni dokumentaciji, na dobavnici, računu in embalaži;</w:t>
                  </w:r>
                </w:p>
                <w:p w14:paraId="566908EC" w14:textId="77777777" w:rsidR="004C0172" w:rsidRDefault="004C0172" w:rsidP="00A95BAD">
                  <w:pPr>
                    <w:numPr>
                      <w:ilvl w:val="0"/>
                      <w:numId w:val="11"/>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 razvidnimi v Prilogi 2 razpisne dokumentacije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datoteka); </w:t>
                  </w:r>
                </w:p>
                <w:p w14:paraId="16881C6E" w14:textId="77777777" w:rsidR="004C0172" w:rsidRDefault="004C0172" w:rsidP="00A95BAD">
                  <w:pPr>
                    <w:numPr>
                      <w:ilvl w:val="0"/>
                      <w:numId w:val="11"/>
                    </w:numPr>
                    <w:jc w:val="both"/>
                    <w:rPr>
                      <w:rFonts w:ascii="Arial" w:hAnsi="Arial" w:cs="Arial"/>
                      <w:color w:val="000000"/>
                      <w:sz w:val="18"/>
                      <w:szCs w:val="18"/>
                    </w:rPr>
                  </w:pPr>
                  <w:r>
                    <w:rPr>
                      <w:rFonts w:ascii="Arial" w:hAnsi="Arial" w:cs="Arial"/>
                      <w:color w:val="000000"/>
                      <w:sz w:val="18"/>
                      <w:szCs w:val="18"/>
                    </w:rPr>
                    <w:t>spoštovanje hišnega reda bolnišnice. </w:t>
                  </w:r>
                </w:p>
              </w:tc>
            </w:tr>
          </w:tbl>
          <w:p w14:paraId="7F248907" w14:textId="77777777" w:rsidR="004C0172" w:rsidRDefault="004C0172" w:rsidP="00C763C5">
            <w:pPr>
              <w:spacing w:before="225" w:after="225"/>
              <w:jc w:val="both"/>
            </w:pPr>
            <w:r>
              <w:rPr>
                <w:rFonts w:ascii="Arial" w:hAnsi="Arial" w:cs="Arial"/>
                <w:color w:val="000000"/>
                <w:sz w:val="18"/>
                <w:szCs w:val="18"/>
              </w:rPr>
              <w:lastRenderedPageBreak/>
              <w:t>Izvajalec mora dobavljeno blago, poleg pisne dobavnice, opremiti tudi z dobavnico v elektronski obliki (v skladu s pogojem za priznanje usposobljenosti iz predmetne razpisne dokumentacije/tč. Tehnična sposobnost). Elektronsko obliko dobavnice izvajalec pošlje na e- naslov: simona.hribar@sb-nm.si. </w:t>
            </w:r>
          </w:p>
        </w:tc>
      </w:tr>
    </w:tbl>
    <w:p w14:paraId="06FA9411" w14:textId="77777777" w:rsidR="004C0172" w:rsidRDefault="004C0172" w:rsidP="004C0172">
      <w:pPr>
        <w:spacing w:before="225" w:after="225" w:line="240" w:lineRule="auto"/>
        <w:jc w:val="both"/>
      </w:pPr>
      <w:r>
        <w:rPr>
          <w:rFonts w:ascii="Arial" w:hAnsi="Arial" w:cs="Arial"/>
          <w:b/>
          <w:bCs/>
          <w:color w:val="000000"/>
          <w:sz w:val="18"/>
          <w:szCs w:val="18"/>
        </w:rPr>
        <w:lastRenderedPageBreak/>
        <w:t>VIII. PREVZEM BLAGA</w:t>
      </w:r>
    </w:p>
    <w:p w14:paraId="560F170F" w14:textId="77777777" w:rsidR="004C0172" w:rsidRDefault="004C0172" w:rsidP="004C0172">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4C0172" w14:paraId="1B22D4F9" w14:textId="77777777" w:rsidTr="00C763C5">
        <w:tc>
          <w:tcPr>
            <w:tcW w:w="0" w:type="auto"/>
            <w:tcMar>
              <w:top w:w="0" w:type="auto"/>
              <w:bottom w:w="0" w:type="auto"/>
            </w:tcMar>
          </w:tcPr>
          <w:p w14:paraId="1BF46DD9" w14:textId="77777777" w:rsidR="004C0172" w:rsidRDefault="004C0172" w:rsidP="00C763C5">
            <w:pPr>
              <w:spacing w:before="225" w:after="225"/>
              <w:jc w:val="center"/>
            </w:pPr>
            <w:r>
              <w:rPr>
                <w:rFonts w:ascii="Arial" w:hAnsi="Arial" w:cs="Arial"/>
                <w:color w:val="000000"/>
                <w:sz w:val="18"/>
                <w:szCs w:val="18"/>
              </w:rPr>
              <w:t>(prevzem blaga v komisijsko skladišče-komisijski nakup)</w:t>
            </w:r>
          </w:p>
          <w:p w14:paraId="0B26D7AE" w14:textId="77777777" w:rsidR="004C0172" w:rsidRDefault="004C0172" w:rsidP="00C763C5">
            <w:pPr>
              <w:spacing w:before="225" w:after="225"/>
              <w:jc w:val="both"/>
            </w:pPr>
            <w:r>
              <w:rPr>
                <w:rFonts w:ascii="Arial" w:hAnsi="Arial" w:cs="Arial"/>
                <w:color w:val="000000"/>
                <w:sz w:val="18"/>
                <w:szCs w:val="18"/>
              </w:rPr>
              <w:t>Naročnik se obvezuje naročeno blago v celoti prevzeti na podlagi prenosnice oz. drugega ustreznega dokumenta ter elektronske dobavnice s strani izvajalca.</w:t>
            </w:r>
          </w:p>
          <w:p w14:paraId="6C2CEA60" w14:textId="77777777" w:rsidR="004C0172" w:rsidRDefault="004C0172" w:rsidP="00C763C5">
            <w:pPr>
              <w:spacing w:before="225" w:after="225"/>
              <w:jc w:val="both"/>
            </w:pPr>
            <w:r>
              <w:rPr>
                <w:rFonts w:ascii="Arial" w:hAnsi="Arial" w:cs="Arial"/>
                <w:color w:val="000000"/>
                <w:sz w:val="18"/>
                <w:szCs w:val="18"/>
              </w:rPr>
              <w:t>Naročnik se v primeru komisijskega načina dobave obvezuje:</w:t>
            </w:r>
          </w:p>
          <w:tbl>
            <w:tblPr>
              <w:tblStyle w:val="NormalTablePHPDOCX"/>
              <w:tblW w:w="0" w:type="auto"/>
              <w:tblLook w:val="04A0" w:firstRow="1" w:lastRow="0" w:firstColumn="1" w:lastColumn="0" w:noHBand="0" w:noVBand="1"/>
            </w:tblPr>
            <w:tblGrid>
              <w:gridCol w:w="8746"/>
            </w:tblGrid>
            <w:tr w:rsidR="004C0172" w14:paraId="06ACD318" w14:textId="77777777" w:rsidTr="00C763C5">
              <w:tc>
                <w:tcPr>
                  <w:tcW w:w="0" w:type="auto"/>
                  <w:tcMar>
                    <w:top w:w="0" w:type="auto"/>
                    <w:bottom w:w="0" w:type="auto"/>
                  </w:tcMar>
                </w:tcPr>
                <w:p w14:paraId="12285F9C" w14:textId="77777777" w:rsidR="004C0172" w:rsidRDefault="004C0172" w:rsidP="00A95BAD">
                  <w:pPr>
                    <w:numPr>
                      <w:ilvl w:val="0"/>
                      <w:numId w:val="12"/>
                    </w:numPr>
                    <w:jc w:val="both"/>
                    <w:rPr>
                      <w:rFonts w:ascii="Arial" w:hAnsi="Arial" w:cs="Arial"/>
                      <w:color w:val="000000"/>
                      <w:sz w:val="18"/>
                      <w:szCs w:val="18"/>
                    </w:rPr>
                  </w:pPr>
                  <w:r>
                    <w:rPr>
                      <w:rFonts w:ascii="Arial" w:hAnsi="Arial" w:cs="Arial"/>
                      <w:color w:val="000000"/>
                      <w:sz w:val="18"/>
                      <w:szCs w:val="18"/>
                    </w:rPr>
                    <w:t>da bo v svojih prostorih zagotovil ustrezen prostor za skladiščenje komisijskega blaga;</w:t>
                  </w:r>
                </w:p>
                <w:p w14:paraId="31E8AB87" w14:textId="77777777" w:rsidR="004C0172" w:rsidRDefault="004C0172" w:rsidP="00A95BAD">
                  <w:pPr>
                    <w:numPr>
                      <w:ilvl w:val="0"/>
                      <w:numId w:val="12"/>
                    </w:numPr>
                    <w:jc w:val="both"/>
                    <w:rPr>
                      <w:rFonts w:ascii="Arial" w:hAnsi="Arial" w:cs="Arial"/>
                      <w:color w:val="000000"/>
                      <w:sz w:val="18"/>
                      <w:szCs w:val="18"/>
                    </w:rPr>
                  </w:pPr>
                  <w:r>
                    <w:rPr>
                      <w:rFonts w:ascii="Arial" w:hAnsi="Arial" w:cs="Arial"/>
                      <w:color w:val="000000"/>
                      <w:sz w:val="18"/>
                      <w:szCs w:val="18"/>
                    </w:rPr>
                    <w:t>da bo komisijsko blago hranil ločeno od ostalega blaga in v skladu z  Dobro skladiščno prakso;</w:t>
                  </w:r>
                </w:p>
                <w:p w14:paraId="46093B4D" w14:textId="77777777" w:rsidR="004C0172" w:rsidRDefault="004C0172" w:rsidP="00A95BAD">
                  <w:pPr>
                    <w:numPr>
                      <w:ilvl w:val="0"/>
                      <w:numId w:val="12"/>
                    </w:numPr>
                    <w:jc w:val="both"/>
                    <w:rPr>
                      <w:rFonts w:ascii="Arial" w:hAnsi="Arial" w:cs="Arial"/>
                      <w:color w:val="000000"/>
                      <w:sz w:val="18"/>
                      <w:szCs w:val="18"/>
                    </w:rPr>
                  </w:pPr>
                  <w:r>
                    <w:rPr>
                      <w:rFonts w:ascii="Arial" w:hAnsi="Arial" w:cs="Arial"/>
                      <w:color w:val="000000"/>
                      <w:sz w:val="18"/>
                      <w:szCs w:val="18"/>
                    </w:rPr>
                    <w:t>da o porabi blaga iz komisijskega skladišča najmanj enkrat tedensko pisno obvesti izvajalca, in sicer z izpolnjenim in potrjenim obrazcem odjave z nazivom »</w:t>
                  </w:r>
                  <w:proofErr w:type="spellStart"/>
                  <w:r>
                    <w:rPr>
                      <w:rFonts w:ascii="Arial" w:hAnsi="Arial" w:cs="Arial"/>
                      <w:color w:val="000000"/>
                      <w:sz w:val="18"/>
                      <w:szCs w:val="18"/>
                    </w:rPr>
                    <w:t>izdajnica</w:t>
                  </w:r>
                  <w:proofErr w:type="spellEnd"/>
                  <w:r>
                    <w:rPr>
                      <w:rFonts w:ascii="Arial" w:hAnsi="Arial" w:cs="Arial"/>
                      <w:color w:val="000000"/>
                      <w:sz w:val="18"/>
                      <w:szCs w:val="18"/>
                    </w:rPr>
                    <w:t>«. Vsaka odjava pomeni za izvajalca novo naročilo v komisijsko skladišče, če se stranki  ne dogovorita drugače;</w:t>
                  </w:r>
                </w:p>
                <w:p w14:paraId="6B34C9F8" w14:textId="77777777" w:rsidR="004C0172" w:rsidRDefault="004C0172" w:rsidP="00A95BAD">
                  <w:pPr>
                    <w:numPr>
                      <w:ilvl w:val="0"/>
                      <w:numId w:val="12"/>
                    </w:numPr>
                    <w:jc w:val="both"/>
                    <w:rPr>
                      <w:rFonts w:ascii="Arial" w:hAnsi="Arial" w:cs="Arial"/>
                      <w:color w:val="000000"/>
                      <w:sz w:val="18"/>
                      <w:szCs w:val="18"/>
                    </w:rPr>
                  </w:pPr>
                  <w:r>
                    <w:rPr>
                      <w:rFonts w:ascii="Arial" w:hAnsi="Arial" w:cs="Arial"/>
                      <w:color w:val="000000"/>
                      <w:sz w:val="18"/>
                      <w:szCs w:val="18"/>
                    </w:rPr>
                    <w:t>da na pisni odjavi (</w:t>
                  </w:r>
                  <w:proofErr w:type="spellStart"/>
                  <w:r>
                    <w:rPr>
                      <w:rFonts w:ascii="Arial" w:hAnsi="Arial" w:cs="Arial"/>
                      <w:color w:val="000000"/>
                      <w:sz w:val="18"/>
                      <w:szCs w:val="18"/>
                    </w:rPr>
                    <w:t>izdajnici</w:t>
                  </w:r>
                  <w:proofErr w:type="spellEnd"/>
                  <w:r>
                    <w:rPr>
                      <w:rFonts w:ascii="Arial" w:hAnsi="Arial" w:cs="Arial"/>
                      <w:color w:val="000000"/>
                      <w:sz w:val="18"/>
                      <w:szCs w:val="18"/>
                    </w:rPr>
                    <w:t>) oziroma naročilnici opredeli podatke o porabljenem / naročenem blagu: kataloška št., serijska številka in rok uporabe (samo v primeru odjave zaradi porabe) in količina. Podatke o serijski številki in roku uporabe blaga bo naročnik v odjavah/</w:t>
                  </w:r>
                  <w:proofErr w:type="spellStart"/>
                  <w:r>
                    <w:rPr>
                      <w:rFonts w:ascii="Arial" w:hAnsi="Arial" w:cs="Arial"/>
                      <w:color w:val="000000"/>
                      <w:sz w:val="18"/>
                      <w:szCs w:val="18"/>
                    </w:rPr>
                    <w:t>izdajnicah</w:t>
                  </w:r>
                  <w:proofErr w:type="spellEnd"/>
                  <w:r>
                    <w:rPr>
                      <w:rFonts w:ascii="Arial" w:hAnsi="Arial" w:cs="Arial"/>
                      <w:color w:val="000000"/>
                      <w:sz w:val="18"/>
                      <w:szCs w:val="18"/>
                    </w:rPr>
                    <w:t xml:space="preserve"> navajal le v primeru, da mu jih bo izvajalec posredoval ob dobavah blaga - na dobavnicah v elektronski obliki;</w:t>
                  </w:r>
                </w:p>
                <w:p w14:paraId="6335167E" w14:textId="77777777" w:rsidR="004C0172" w:rsidRDefault="004C0172" w:rsidP="00A95BAD">
                  <w:pPr>
                    <w:numPr>
                      <w:ilvl w:val="0"/>
                      <w:numId w:val="12"/>
                    </w:numPr>
                    <w:jc w:val="both"/>
                    <w:rPr>
                      <w:rFonts w:ascii="Arial" w:hAnsi="Arial" w:cs="Arial"/>
                      <w:color w:val="000000"/>
                      <w:sz w:val="18"/>
                      <w:szCs w:val="18"/>
                    </w:rPr>
                  </w:pPr>
                  <w:r>
                    <w:rPr>
                      <w:rFonts w:ascii="Arial" w:hAnsi="Arial" w:cs="Arial"/>
                      <w:color w:val="000000"/>
                      <w:sz w:val="18"/>
                      <w:szCs w:val="18"/>
                    </w:rPr>
                    <w:t>omogočiti izvajalcu dostop do zaloge blaga v komisijskem skladišču za namen inventure komisijskega blaga in usklajevanje vsebine blaga v komisijskem skladišču s potrebami naročnika, najmanj dvakrat letno, ob prisotnosti predstavnika naročnika, pooblaščenega za hrambo in kontrolo blaga ter nadzor nad porabo blaga, in sicer v času in terminu po dogovoru med predstavniki pogodbenih strank.</w:t>
                  </w:r>
                </w:p>
              </w:tc>
            </w:tr>
          </w:tbl>
          <w:p w14:paraId="2F2AE1BD" w14:textId="77777777" w:rsidR="004C0172" w:rsidRDefault="004C0172" w:rsidP="00C763C5"/>
        </w:tc>
      </w:tr>
    </w:tbl>
    <w:p w14:paraId="2251089C" w14:textId="77777777" w:rsidR="004C0172" w:rsidRDefault="004C0172" w:rsidP="004C0172">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4C0172" w14:paraId="2BA0ED18" w14:textId="77777777" w:rsidTr="00C763C5">
        <w:tc>
          <w:tcPr>
            <w:tcW w:w="0" w:type="auto"/>
            <w:tcMar>
              <w:top w:w="0" w:type="auto"/>
              <w:bottom w:w="0" w:type="auto"/>
            </w:tcMar>
          </w:tcPr>
          <w:p w14:paraId="19C40C56" w14:textId="77777777" w:rsidR="004C0172" w:rsidRPr="00ED2696" w:rsidRDefault="004C0172" w:rsidP="00C763C5">
            <w:pPr>
              <w:spacing w:before="225" w:after="225"/>
              <w:ind w:left="360"/>
              <w:jc w:val="center"/>
            </w:pPr>
            <w:r w:rsidRPr="00ED2696">
              <w:rPr>
                <w:rFonts w:ascii="Arial" w:hAnsi="Arial" w:cs="Arial"/>
                <w:iCs/>
                <w:color w:val="000000"/>
                <w:sz w:val="18"/>
                <w:szCs w:val="18"/>
              </w:rPr>
              <w:t>(prevzem blaga v skladišče naročnika-redni nakup)</w:t>
            </w:r>
          </w:p>
          <w:p w14:paraId="1119F38C" w14:textId="77777777" w:rsidR="004C0172" w:rsidRDefault="004C0172" w:rsidP="00C763C5">
            <w:pPr>
              <w:spacing w:before="225" w:after="225"/>
              <w:jc w:val="both"/>
            </w:pPr>
            <w:r>
              <w:rPr>
                <w:rFonts w:ascii="Arial" w:hAnsi="Arial" w:cs="Arial"/>
                <w:color w:val="000000"/>
                <w:sz w:val="18"/>
                <w:szCs w:val="18"/>
              </w:rPr>
              <w:t>Naročnik se obvezuje naročeno blago v celoti prevzeti na podlagi dobavnice. Dobavnica mora biti napisana v slovenskem jeziku.</w:t>
            </w:r>
          </w:p>
        </w:tc>
      </w:tr>
    </w:tbl>
    <w:p w14:paraId="57B48424" w14:textId="77777777" w:rsidR="004C0172" w:rsidRDefault="004C0172" w:rsidP="004C0172">
      <w:pPr>
        <w:spacing w:before="225" w:after="225" w:line="240" w:lineRule="auto"/>
        <w:jc w:val="both"/>
      </w:pPr>
      <w:r>
        <w:rPr>
          <w:rFonts w:ascii="Arial" w:hAnsi="Arial" w:cs="Arial"/>
          <w:b/>
          <w:bCs/>
          <w:color w:val="000000"/>
          <w:sz w:val="18"/>
          <w:szCs w:val="18"/>
        </w:rPr>
        <w:t>IX. KAKOVOST BLAGA IN REŠEVANJE REKLAMACIJ</w:t>
      </w:r>
    </w:p>
    <w:p w14:paraId="433E2B6D" w14:textId="77777777" w:rsidR="004C0172" w:rsidRDefault="004C0172" w:rsidP="004C0172">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4C0172" w14:paraId="4A1D89FE" w14:textId="77777777" w:rsidTr="00C763C5">
        <w:tc>
          <w:tcPr>
            <w:tcW w:w="0" w:type="auto"/>
            <w:tcMar>
              <w:top w:w="0" w:type="auto"/>
              <w:bottom w:w="0" w:type="auto"/>
            </w:tcMar>
          </w:tcPr>
          <w:p w14:paraId="50A44CA7" w14:textId="7689011B" w:rsidR="004C0172" w:rsidRDefault="004C0172" w:rsidP="008272A2">
            <w:pPr>
              <w:spacing w:before="225" w:after="225"/>
              <w:jc w:val="both"/>
            </w:pPr>
            <w:r>
              <w:rPr>
                <w:rFonts w:ascii="Arial" w:hAnsi="Arial" w:cs="Arial"/>
                <w:color w:val="000000"/>
                <w:sz w:val="18"/>
                <w:szCs w:val="18"/>
              </w:rPr>
              <w:t>Kakovost blaga mora ustrezati vsem strokovnim zahtevam in pogojem naročnika navedenim v razpisni dokumentaciji ter obstoječim standardom in deklarirani kakovosti na embalaži blaga. </w:t>
            </w:r>
          </w:p>
        </w:tc>
      </w:tr>
    </w:tbl>
    <w:p w14:paraId="6C2D82AA" w14:textId="77777777" w:rsidR="008272A2" w:rsidRDefault="008272A2" w:rsidP="004C0172">
      <w:pPr>
        <w:spacing w:after="0" w:line="240" w:lineRule="auto"/>
        <w:jc w:val="center"/>
        <w:rPr>
          <w:rFonts w:ascii="Arial" w:hAnsi="Arial" w:cs="Arial"/>
          <w:b/>
          <w:bCs/>
          <w:color w:val="000000"/>
          <w:sz w:val="18"/>
          <w:szCs w:val="18"/>
        </w:rPr>
      </w:pPr>
    </w:p>
    <w:p w14:paraId="33A8EF29" w14:textId="77777777" w:rsidR="008272A2" w:rsidRDefault="008272A2" w:rsidP="004C0172">
      <w:pPr>
        <w:spacing w:after="0" w:line="240" w:lineRule="auto"/>
        <w:jc w:val="center"/>
        <w:rPr>
          <w:rFonts w:ascii="Arial" w:hAnsi="Arial" w:cs="Arial"/>
          <w:b/>
          <w:bCs/>
          <w:color w:val="000000"/>
          <w:sz w:val="18"/>
          <w:szCs w:val="18"/>
        </w:rPr>
      </w:pPr>
    </w:p>
    <w:p w14:paraId="7EA7BAD3" w14:textId="77777777" w:rsidR="0000597C" w:rsidRDefault="0000597C" w:rsidP="004C0172">
      <w:pPr>
        <w:spacing w:after="0" w:line="240" w:lineRule="auto"/>
        <w:jc w:val="center"/>
        <w:rPr>
          <w:rFonts w:ascii="Arial" w:hAnsi="Arial" w:cs="Arial"/>
          <w:b/>
          <w:bCs/>
          <w:color w:val="000000"/>
          <w:sz w:val="18"/>
          <w:szCs w:val="18"/>
        </w:rPr>
      </w:pPr>
    </w:p>
    <w:p w14:paraId="577BBD46" w14:textId="77777777" w:rsidR="008272A2" w:rsidRDefault="008272A2" w:rsidP="004C0172">
      <w:pPr>
        <w:spacing w:after="0" w:line="240" w:lineRule="auto"/>
        <w:jc w:val="center"/>
        <w:rPr>
          <w:rFonts w:ascii="Arial" w:hAnsi="Arial" w:cs="Arial"/>
          <w:b/>
          <w:bCs/>
          <w:color w:val="000000"/>
          <w:sz w:val="18"/>
          <w:szCs w:val="18"/>
        </w:rPr>
      </w:pPr>
    </w:p>
    <w:p w14:paraId="6A43C19E" w14:textId="72EBB495" w:rsidR="004C0172" w:rsidRDefault="004C0172" w:rsidP="004C0172">
      <w:pPr>
        <w:spacing w:after="0" w:line="240" w:lineRule="auto"/>
        <w:jc w:val="center"/>
      </w:pPr>
      <w:r>
        <w:rPr>
          <w:rFonts w:ascii="Arial" w:hAnsi="Arial" w:cs="Arial"/>
          <w:b/>
          <w:bCs/>
          <w:color w:val="000000"/>
          <w:sz w:val="18"/>
          <w:szCs w:val="18"/>
        </w:rPr>
        <w:lastRenderedPageBreak/>
        <w:t>15. člen</w:t>
      </w:r>
    </w:p>
    <w:tbl>
      <w:tblPr>
        <w:tblStyle w:val="NormalTablePHPDOCX"/>
        <w:tblW w:w="0" w:type="auto"/>
        <w:tblInd w:w="108" w:type="dxa"/>
        <w:tblLook w:val="04A0" w:firstRow="1" w:lastRow="0" w:firstColumn="1" w:lastColumn="0" w:noHBand="0" w:noVBand="1"/>
      </w:tblPr>
      <w:tblGrid>
        <w:gridCol w:w="8962"/>
      </w:tblGrid>
      <w:tr w:rsidR="004C0172" w14:paraId="142755CB" w14:textId="77777777" w:rsidTr="00C763C5">
        <w:tc>
          <w:tcPr>
            <w:tcW w:w="0" w:type="auto"/>
            <w:tcMar>
              <w:top w:w="0" w:type="auto"/>
              <w:bottom w:w="0" w:type="auto"/>
            </w:tcMar>
          </w:tcPr>
          <w:p w14:paraId="4467BD43" w14:textId="77777777" w:rsidR="004C0172" w:rsidRDefault="004C0172" w:rsidP="00C763C5">
            <w:pPr>
              <w:spacing w:before="225" w:after="225"/>
              <w:jc w:val="both"/>
            </w:pPr>
            <w:r>
              <w:rPr>
                <w:rFonts w:ascii="Arial" w:hAnsi="Arial" w:cs="Arial"/>
                <w:color w:val="000000"/>
                <w:sz w:val="18"/>
                <w:szCs w:val="18"/>
              </w:rPr>
              <w:t>Izvajalec naročniku zagotavlja:</w:t>
            </w:r>
          </w:p>
          <w:tbl>
            <w:tblPr>
              <w:tblStyle w:val="NormalTablePHPDOCX"/>
              <w:tblW w:w="0" w:type="auto"/>
              <w:tblLook w:val="04A0" w:firstRow="1" w:lastRow="0" w:firstColumn="1" w:lastColumn="0" w:noHBand="0" w:noVBand="1"/>
            </w:tblPr>
            <w:tblGrid>
              <w:gridCol w:w="8746"/>
            </w:tblGrid>
            <w:tr w:rsidR="004C0172" w14:paraId="2FFEECBF" w14:textId="77777777" w:rsidTr="00C763C5">
              <w:tc>
                <w:tcPr>
                  <w:tcW w:w="0" w:type="auto"/>
                  <w:tcMar>
                    <w:top w:w="0" w:type="auto"/>
                    <w:bottom w:w="0" w:type="auto"/>
                  </w:tcMar>
                </w:tcPr>
                <w:p w14:paraId="5AD49EA3" w14:textId="77777777" w:rsidR="004C0172" w:rsidRDefault="004C0172" w:rsidP="00A95BAD">
                  <w:pPr>
                    <w:numPr>
                      <w:ilvl w:val="0"/>
                      <w:numId w:val="13"/>
                    </w:numPr>
                    <w:jc w:val="both"/>
                    <w:rPr>
                      <w:rFonts w:ascii="Arial" w:hAnsi="Arial" w:cs="Arial"/>
                      <w:color w:val="000000"/>
                      <w:sz w:val="18"/>
                      <w:szCs w:val="18"/>
                    </w:rPr>
                  </w:pPr>
                  <w:r>
                    <w:rPr>
                      <w:rFonts w:ascii="Arial" w:hAnsi="Arial" w:cs="Arial"/>
                      <w:color w:val="000000"/>
                      <w:sz w:val="18"/>
                      <w:szCs w:val="18"/>
                    </w:rPr>
                    <w:t xml:space="preserve">rok uporabe blaga še najmanj 12 mesecev po dobavi, izjemoma je rok  lahko krajši samo po predhodni pisni potrditvi s strani naročnika (velja za redni nakup); </w:t>
                  </w:r>
                </w:p>
                <w:p w14:paraId="29D6B140" w14:textId="77777777" w:rsidR="004C0172" w:rsidRDefault="004C0172" w:rsidP="00A95BAD">
                  <w:pPr>
                    <w:numPr>
                      <w:ilvl w:val="0"/>
                      <w:numId w:val="13"/>
                    </w:numPr>
                    <w:jc w:val="both"/>
                    <w:rPr>
                      <w:rFonts w:ascii="Arial" w:hAnsi="Arial" w:cs="Arial"/>
                      <w:color w:val="000000"/>
                      <w:sz w:val="18"/>
                      <w:szCs w:val="18"/>
                    </w:rPr>
                  </w:pPr>
                  <w:r>
                    <w:rPr>
                      <w:rFonts w:ascii="Arial" w:hAnsi="Arial" w:cs="Arial"/>
                      <w:color w:val="000000"/>
                      <w:sz w:val="18"/>
                      <w:szCs w:val="18"/>
                    </w:rPr>
                    <w:t>da bo v primeru, da pride do zamenjave artikla (proizvajalca, ponudnikov naziv blaga in kataloške številke), za katerega ima sklenjeno pogodbo (nekega artikla ni več na trgu npr. zaradi prenehanja proizvodnje ali težav z uvozom, ….), pred pričetkom dobav novega blaga naročniku predložiti razloge za zamenjavo blaga in dokazila, da je novi artikel kakovostno in funkcionalno enakovreden prejšnjemu ter od naročnika pridobil pisno soglasje za zamenjavo artikla;</w:t>
                  </w:r>
                </w:p>
                <w:p w14:paraId="2C5ABC84" w14:textId="77777777" w:rsidR="004C0172" w:rsidRDefault="004C0172" w:rsidP="00A95BAD">
                  <w:pPr>
                    <w:numPr>
                      <w:ilvl w:val="0"/>
                      <w:numId w:val="13"/>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izvajalca oziroma proizvajalca blaga.</w:t>
                  </w:r>
                </w:p>
              </w:tc>
            </w:tr>
          </w:tbl>
          <w:p w14:paraId="61CD183A" w14:textId="77777777" w:rsidR="004C0172" w:rsidRDefault="004C0172" w:rsidP="00C763C5"/>
        </w:tc>
      </w:tr>
    </w:tbl>
    <w:p w14:paraId="441315BA" w14:textId="77777777" w:rsidR="004C0172" w:rsidRDefault="004C0172" w:rsidP="004C0172">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4C0172" w14:paraId="42DFDF23" w14:textId="77777777" w:rsidTr="00C763C5">
        <w:tc>
          <w:tcPr>
            <w:tcW w:w="0" w:type="auto"/>
            <w:tcMar>
              <w:top w:w="0" w:type="auto"/>
              <w:bottom w:w="0" w:type="auto"/>
            </w:tcMar>
          </w:tcPr>
          <w:p w14:paraId="2B355744" w14:textId="77777777" w:rsidR="004C0172" w:rsidRDefault="004C0172" w:rsidP="00C763C5">
            <w:pPr>
              <w:spacing w:before="225" w:after="225"/>
              <w:jc w:val="both"/>
            </w:pPr>
            <w:r>
              <w:rPr>
                <w:rFonts w:ascii="Arial" w:hAnsi="Arial" w:cs="Arial"/>
                <w:color w:val="000000"/>
                <w:sz w:val="18"/>
                <w:szCs w:val="18"/>
              </w:rPr>
              <w:t xml:space="preserve">Količinski prevzem blaga se opravi ob prevzemu, kakovostni pa v </w:t>
            </w:r>
            <w:proofErr w:type="spellStart"/>
            <w:r>
              <w:rPr>
                <w:rFonts w:ascii="Arial" w:hAnsi="Arial" w:cs="Arial"/>
                <w:color w:val="000000"/>
                <w:sz w:val="18"/>
                <w:szCs w:val="18"/>
              </w:rPr>
              <w:t>uzančnih</w:t>
            </w:r>
            <w:proofErr w:type="spellEnd"/>
            <w:r>
              <w:rPr>
                <w:rFonts w:ascii="Arial" w:hAnsi="Arial" w:cs="Arial"/>
                <w:color w:val="000000"/>
                <w:sz w:val="18"/>
                <w:szCs w:val="18"/>
              </w:rPr>
              <w:t xml:space="preserve"> rokih.</w:t>
            </w:r>
          </w:p>
          <w:p w14:paraId="38618540" w14:textId="77777777" w:rsidR="004C0172" w:rsidRDefault="004C0172" w:rsidP="00C763C5">
            <w:pPr>
              <w:spacing w:before="225" w:after="225"/>
              <w:jc w:val="both"/>
            </w:pPr>
            <w:r>
              <w:rPr>
                <w:rFonts w:ascii="Arial" w:hAnsi="Arial" w:cs="Arial"/>
                <w:color w:val="000000"/>
                <w:sz w:val="18"/>
                <w:szCs w:val="18"/>
              </w:rPr>
              <w:t>Naročnik bo o morebitnih količinskih odstopanjih, očitnih napakah in poškodovani embalaži  prevzetega blaga sestavil reklamacijski zapisnik in obvestil stranko o reklamaciji, najkasneje v roku 8 dni po prejemu blaga.</w:t>
            </w:r>
          </w:p>
          <w:p w14:paraId="1041AEE9" w14:textId="77777777" w:rsidR="004C0172" w:rsidRDefault="004C0172" w:rsidP="00C763C5">
            <w:pPr>
              <w:spacing w:before="225" w:after="225"/>
              <w:jc w:val="both"/>
            </w:pPr>
            <w:r>
              <w:rPr>
                <w:rFonts w:ascii="Arial" w:hAnsi="Arial" w:cs="Arial"/>
                <w:color w:val="000000"/>
                <w:sz w:val="18"/>
                <w:szCs w:val="18"/>
              </w:rPr>
              <w:t>O kakovostnih in drugih napakah, ki jih ni mogoče ugotoviti takoj ob prevzemu, bo naročnik ravnal v skladu z določili obligacijskega zakonika.</w:t>
            </w:r>
          </w:p>
        </w:tc>
      </w:tr>
    </w:tbl>
    <w:p w14:paraId="218007ED" w14:textId="77777777" w:rsidR="004C0172" w:rsidRDefault="004C0172" w:rsidP="004C0172">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4C0172" w14:paraId="1124A041" w14:textId="77777777" w:rsidTr="00C763C5">
        <w:tc>
          <w:tcPr>
            <w:tcW w:w="0" w:type="auto"/>
            <w:tcMar>
              <w:top w:w="0" w:type="auto"/>
              <w:bottom w:w="0" w:type="auto"/>
            </w:tcMar>
          </w:tcPr>
          <w:p w14:paraId="47BCCA24" w14:textId="77777777" w:rsidR="004C0172" w:rsidRDefault="004C0172" w:rsidP="00C763C5">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izvajalcu prekine pogodbo za dobavo neustreznega blaga.  </w:t>
            </w:r>
          </w:p>
          <w:p w14:paraId="30A3A603" w14:textId="77777777" w:rsidR="004C0172" w:rsidRDefault="004C0172" w:rsidP="00C763C5">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14:paraId="452484F3" w14:textId="77777777" w:rsidR="004C0172" w:rsidRDefault="004C0172" w:rsidP="004C0172">
      <w:pPr>
        <w:spacing w:before="225" w:after="225" w:line="240" w:lineRule="auto"/>
        <w:jc w:val="both"/>
      </w:pPr>
      <w:r>
        <w:rPr>
          <w:rFonts w:ascii="Arial" w:hAnsi="Arial" w:cs="Arial"/>
          <w:b/>
          <w:bCs/>
          <w:color w:val="000000"/>
          <w:sz w:val="18"/>
          <w:szCs w:val="18"/>
        </w:rPr>
        <w:t>X. ZAVAROVANJE OBVEZNOSTI</w:t>
      </w:r>
    </w:p>
    <w:p w14:paraId="250D45FB" w14:textId="77777777" w:rsidR="004C0172" w:rsidRDefault="004C0172" w:rsidP="004C0172">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4C0172" w14:paraId="1312230F" w14:textId="77777777" w:rsidTr="00C763C5">
        <w:tc>
          <w:tcPr>
            <w:tcW w:w="0" w:type="auto"/>
            <w:tcMar>
              <w:top w:w="0" w:type="auto"/>
              <w:bottom w:w="0" w:type="auto"/>
            </w:tcMar>
          </w:tcPr>
          <w:p w14:paraId="094270A6" w14:textId="77777777" w:rsidR="004C0172" w:rsidRDefault="004C0172" w:rsidP="00C763C5">
            <w:pPr>
              <w:spacing w:before="225" w:after="225"/>
              <w:jc w:val="both"/>
            </w:pPr>
            <w:r>
              <w:rPr>
                <w:rFonts w:ascii="Arial" w:hAnsi="Arial" w:cs="Arial"/>
                <w:color w:val="000000"/>
                <w:sz w:val="18"/>
                <w:szCs w:val="18"/>
              </w:rPr>
              <w:t>Izbrani izvajalec bo v petih dneh od podpisa pogodbe, kot instrument zavarovanja predložil naročniku zavarovanje za dobro izvedbo pogodbenih obveznosti z veljavnostjo do izteka pogodbe, in sicer:</w:t>
            </w:r>
          </w:p>
          <w:tbl>
            <w:tblPr>
              <w:tblStyle w:val="NormalTablePHPDOCX"/>
              <w:tblW w:w="0" w:type="auto"/>
              <w:tblLook w:val="04A0" w:firstRow="1" w:lastRow="0" w:firstColumn="1" w:lastColumn="0" w:noHBand="0" w:noVBand="1"/>
            </w:tblPr>
            <w:tblGrid>
              <w:gridCol w:w="8746"/>
            </w:tblGrid>
            <w:tr w:rsidR="004C0172" w14:paraId="6E26B9B2" w14:textId="77777777" w:rsidTr="00C763C5">
              <w:tc>
                <w:tcPr>
                  <w:tcW w:w="0" w:type="auto"/>
                  <w:tcMar>
                    <w:top w:w="0" w:type="auto"/>
                    <w:bottom w:w="0" w:type="auto"/>
                  </w:tcMar>
                </w:tcPr>
                <w:p w14:paraId="522437FB" w14:textId="0044D76F" w:rsidR="0029287D" w:rsidRPr="00602406" w:rsidRDefault="0029287D" w:rsidP="00A95BAD">
                  <w:pPr>
                    <w:numPr>
                      <w:ilvl w:val="0"/>
                      <w:numId w:val="14"/>
                    </w:numPr>
                    <w:rPr>
                      <w:rFonts w:ascii="Arial" w:eastAsia="Calibri" w:hAnsi="Arial" w:cs="Arial"/>
                      <w:color w:val="000000"/>
                      <w:sz w:val="18"/>
                      <w:szCs w:val="18"/>
                    </w:rPr>
                  </w:pPr>
                  <w:r w:rsidRPr="00602406">
                    <w:rPr>
                      <w:rFonts w:ascii="Arial" w:eastAsia="Calibri" w:hAnsi="Arial" w:cs="Arial"/>
                      <w:color w:val="000000"/>
                      <w:position w:val="-2"/>
                      <w:sz w:val="18"/>
                      <w:szCs w:val="18"/>
                    </w:rPr>
                    <w:t xml:space="preserve">menično izjavo in lastno podpisano menico s pooblastilom za njeno izpolnitev v višini </w:t>
                  </w:r>
                  <w:r>
                    <w:rPr>
                      <w:rFonts w:ascii="Arial" w:eastAsia="Calibri" w:hAnsi="Arial" w:cs="Arial"/>
                      <w:color w:val="000000"/>
                      <w:position w:val="-2"/>
                      <w:sz w:val="18"/>
                      <w:szCs w:val="18"/>
                    </w:rPr>
                    <w:t xml:space="preserve">5 </w:t>
                  </w:r>
                  <w:r w:rsidRPr="00602406">
                    <w:rPr>
                      <w:rFonts w:ascii="Arial" w:eastAsia="Calibri" w:hAnsi="Arial" w:cs="Arial"/>
                      <w:color w:val="000000"/>
                      <w:position w:val="-2"/>
                      <w:sz w:val="18"/>
                      <w:szCs w:val="18"/>
                    </w:rPr>
                    <w:t>% pogodbene vrednosti  z DDV v primeru, da bo pogodbena vrednost nižja od 125.000,00 EUR brez DDV; oz.</w:t>
                  </w:r>
                </w:p>
                <w:p w14:paraId="54E84833" w14:textId="32CD7B04" w:rsidR="004C0172" w:rsidRDefault="0029287D" w:rsidP="00A95BAD">
                  <w:pPr>
                    <w:numPr>
                      <w:ilvl w:val="0"/>
                      <w:numId w:val="14"/>
                    </w:numPr>
                    <w:jc w:val="both"/>
                    <w:rPr>
                      <w:rFonts w:ascii="Arial" w:hAnsi="Arial" w:cs="Arial"/>
                      <w:color w:val="000000"/>
                      <w:sz w:val="18"/>
                      <w:szCs w:val="18"/>
                    </w:rPr>
                  </w:pPr>
                  <w:r w:rsidRPr="00602406">
                    <w:rPr>
                      <w:rFonts w:ascii="Arial" w:eastAsia="Calibri" w:hAnsi="Arial" w:cs="Arial"/>
                      <w:color w:val="000000"/>
                      <w:position w:val="-2"/>
                      <w:sz w:val="18"/>
                      <w:szCs w:val="18"/>
                    </w:rPr>
                    <w:t xml:space="preserve">bančno garancijo za dobro izvedbo pogodbenih obveznosti (za posamezno obdobje) v višini </w:t>
                  </w:r>
                  <w:r>
                    <w:rPr>
                      <w:rFonts w:ascii="Arial" w:eastAsia="Calibri" w:hAnsi="Arial" w:cs="Arial"/>
                      <w:color w:val="000000"/>
                      <w:position w:val="-2"/>
                      <w:sz w:val="18"/>
                      <w:szCs w:val="18"/>
                    </w:rPr>
                    <w:t xml:space="preserve">5 </w:t>
                  </w:r>
                  <w:r w:rsidRPr="00602406">
                    <w:rPr>
                      <w:rFonts w:ascii="Arial" w:eastAsia="Calibri" w:hAnsi="Arial" w:cs="Arial"/>
                      <w:color w:val="000000"/>
                      <w:position w:val="-2"/>
                      <w:sz w:val="18"/>
                      <w:szCs w:val="18"/>
                    </w:rPr>
                    <w:t>% pogodbene vrednosti z DDV v primeru, da bo pogodbena vrednost višja od 125.000,00 EUR brez DDV;</w:t>
                  </w:r>
                </w:p>
              </w:tc>
            </w:tr>
          </w:tbl>
          <w:p w14:paraId="5EAED474" w14:textId="77777777" w:rsidR="004C0172" w:rsidRDefault="004C0172" w:rsidP="00C763C5">
            <w:pPr>
              <w:spacing w:before="225" w:after="225"/>
              <w:jc w:val="both"/>
            </w:pPr>
            <w:r>
              <w:rPr>
                <w:rFonts w:ascii="Arial" w:hAnsi="Arial" w:cs="Arial"/>
                <w:color w:val="000000"/>
                <w:sz w:val="18"/>
                <w:szCs w:val="18"/>
              </w:rPr>
              <w:t>Naročnik bo zavarovanje za dobro izvedbo pogodbenih obveznosti lahko unovčil, če naročeno blago pri posamezni dobavi:</w:t>
            </w:r>
          </w:p>
          <w:tbl>
            <w:tblPr>
              <w:tblStyle w:val="NormalTablePHPDOCX"/>
              <w:tblW w:w="0" w:type="auto"/>
              <w:tblLook w:val="04A0" w:firstRow="1" w:lastRow="0" w:firstColumn="1" w:lastColumn="0" w:noHBand="0" w:noVBand="1"/>
            </w:tblPr>
            <w:tblGrid>
              <w:gridCol w:w="5619"/>
            </w:tblGrid>
            <w:tr w:rsidR="004C0172" w14:paraId="13AB00CB" w14:textId="77777777" w:rsidTr="00C763C5">
              <w:tc>
                <w:tcPr>
                  <w:tcW w:w="0" w:type="auto"/>
                  <w:tcMar>
                    <w:top w:w="0" w:type="auto"/>
                    <w:bottom w:w="0" w:type="auto"/>
                  </w:tcMar>
                </w:tcPr>
                <w:p w14:paraId="74194A77" w14:textId="77777777" w:rsidR="004C0172" w:rsidRDefault="004C0172" w:rsidP="00A95BAD">
                  <w:pPr>
                    <w:numPr>
                      <w:ilvl w:val="0"/>
                      <w:numId w:val="15"/>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094ABFC1" w14:textId="77777777" w:rsidR="004C0172" w:rsidRDefault="004C0172" w:rsidP="00A95BAD">
                  <w:pPr>
                    <w:numPr>
                      <w:ilvl w:val="0"/>
                      <w:numId w:val="15"/>
                    </w:numPr>
                    <w:jc w:val="both"/>
                    <w:rPr>
                      <w:rFonts w:ascii="Arial" w:hAnsi="Arial" w:cs="Arial"/>
                      <w:color w:val="000000"/>
                      <w:sz w:val="18"/>
                      <w:szCs w:val="18"/>
                    </w:rPr>
                  </w:pPr>
                  <w:r>
                    <w:rPr>
                      <w:rFonts w:ascii="Arial" w:hAnsi="Arial" w:cs="Arial"/>
                      <w:color w:val="000000"/>
                      <w:sz w:val="18"/>
                      <w:szCs w:val="18"/>
                    </w:rPr>
                    <w:t>ne bo prejel v roku in v količinah, opredeljenih v naročilnici.</w:t>
                  </w:r>
                </w:p>
              </w:tc>
            </w:tr>
          </w:tbl>
          <w:p w14:paraId="224A2FA2" w14:textId="77777777" w:rsidR="004C0172" w:rsidRDefault="004C0172" w:rsidP="00C763C5"/>
        </w:tc>
      </w:tr>
    </w:tbl>
    <w:p w14:paraId="515ED19C" w14:textId="77777777" w:rsidR="00E123FA" w:rsidRDefault="00E123FA" w:rsidP="004C0172">
      <w:pPr>
        <w:spacing w:before="225" w:after="225" w:line="240" w:lineRule="auto"/>
        <w:jc w:val="both"/>
        <w:rPr>
          <w:rFonts w:ascii="Arial" w:hAnsi="Arial" w:cs="Arial"/>
          <w:b/>
          <w:bCs/>
          <w:color w:val="000000"/>
          <w:sz w:val="18"/>
          <w:szCs w:val="18"/>
        </w:rPr>
      </w:pPr>
    </w:p>
    <w:p w14:paraId="2A59E1A0" w14:textId="77777777" w:rsidR="00E123FA" w:rsidRDefault="00E123FA" w:rsidP="004C0172">
      <w:pPr>
        <w:spacing w:before="225" w:after="225" w:line="240" w:lineRule="auto"/>
        <w:jc w:val="both"/>
        <w:rPr>
          <w:rFonts w:ascii="Arial" w:hAnsi="Arial" w:cs="Arial"/>
          <w:b/>
          <w:bCs/>
          <w:color w:val="000000"/>
          <w:sz w:val="18"/>
          <w:szCs w:val="18"/>
        </w:rPr>
      </w:pPr>
    </w:p>
    <w:p w14:paraId="685133E2" w14:textId="77777777" w:rsidR="00E123FA" w:rsidRDefault="00E123FA" w:rsidP="004C0172">
      <w:pPr>
        <w:spacing w:before="225" w:after="225" w:line="240" w:lineRule="auto"/>
        <w:jc w:val="both"/>
        <w:rPr>
          <w:rFonts w:ascii="Arial" w:hAnsi="Arial" w:cs="Arial"/>
          <w:b/>
          <w:bCs/>
          <w:color w:val="000000"/>
          <w:sz w:val="18"/>
          <w:szCs w:val="18"/>
        </w:rPr>
      </w:pPr>
    </w:p>
    <w:p w14:paraId="39D7BBAF" w14:textId="55318892" w:rsidR="004C0172" w:rsidRDefault="004C0172" w:rsidP="004C0172">
      <w:pPr>
        <w:spacing w:before="225" w:after="225" w:line="240" w:lineRule="auto"/>
        <w:jc w:val="both"/>
      </w:pPr>
      <w:r>
        <w:rPr>
          <w:rFonts w:ascii="Arial" w:hAnsi="Arial" w:cs="Arial"/>
          <w:b/>
          <w:bCs/>
          <w:color w:val="000000"/>
          <w:sz w:val="18"/>
          <w:szCs w:val="18"/>
        </w:rPr>
        <w:lastRenderedPageBreak/>
        <w:t>XI. SKRBNIKI POGODBE</w:t>
      </w:r>
    </w:p>
    <w:p w14:paraId="2447FC1F" w14:textId="77777777" w:rsidR="004C0172" w:rsidRDefault="004C0172" w:rsidP="004C0172">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4C0172" w14:paraId="10907EE4" w14:textId="77777777" w:rsidTr="00C763C5">
        <w:tc>
          <w:tcPr>
            <w:tcW w:w="0" w:type="auto"/>
            <w:tcMar>
              <w:top w:w="0" w:type="auto"/>
              <w:bottom w:w="0" w:type="auto"/>
            </w:tcMar>
          </w:tcPr>
          <w:p w14:paraId="789FF90A" w14:textId="77777777" w:rsidR="004C0172" w:rsidRDefault="004C0172" w:rsidP="00C763C5">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Katja Vernig, vodja oddelka lekarne..</w:t>
            </w:r>
          </w:p>
          <w:p w14:paraId="2C21F549" w14:textId="7BA6204D" w:rsidR="004C0172" w:rsidRDefault="004C0172" w:rsidP="00C763C5">
            <w:pPr>
              <w:spacing w:before="225" w:after="225"/>
              <w:jc w:val="both"/>
            </w:pPr>
            <w:r>
              <w:rPr>
                <w:rFonts w:ascii="Arial" w:hAnsi="Arial" w:cs="Arial"/>
                <w:color w:val="000000"/>
                <w:sz w:val="18"/>
                <w:szCs w:val="18"/>
              </w:rPr>
              <w:t xml:space="preserve">Pooblaščen predstavnik naročnika za hrambo, kontrolo blaga  ter nadzor nad porabo blaga v komisijskem skladišču po tej pogodbi je: </w:t>
            </w:r>
            <w:r w:rsidRPr="0000597C">
              <w:rPr>
                <w:rFonts w:ascii="Arial" w:hAnsi="Arial" w:cs="Arial"/>
                <w:color w:val="000000"/>
                <w:sz w:val="18"/>
                <w:szCs w:val="18"/>
              </w:rPr>
              <w:t>Vanja Sabljak</w:t>
            </w:r>
            <w:r w:rsidR="007442BC" w:rsidRPr="0000597C">
              <w:rPr>
                <w:rFonts w:ascii="Arial" w:hAnsi="Arial" w:cs="Arial"/>
                <w:color w:val="000000"/>
                <w:sz w:val="18"/>
                <w:szCs w:val="18"/>
              </w:rPr>
              <w:t>, odgovorna medicinska sestra.</w:t>
            </w:r>
          </w:p>
          <w:p w14:paraId="2DCBC6B7" w14:textId="77777777" w:rsidR="004C0172" w:rsidRDefault="004C0172" w:rsidP="00C763C5">
            <w:pPr>
              <w:spacing w:before="225" w:after="225"/>
              <w:jc w:val="both"/>
            </w:pPr>
            <w:r>
              <w:rPr>
                <w:rFonts w:ascii="Arial" w:hAnsi="Arial" w:cs="Arial"/>
                <w:color w:val="000000"/>
                <w:sz w:val="18"/>
                <w:szCs w:val="18"/>
              </w:rPr>
              <w:t>Skrbnik pogodbe s strani naročnika je Barbara Slak Turk, vodja službe za nabavo in skladiščenje.</w:t>
            </w:r>
          </w:p>
          <w:p w14:paraId="7D93221C" w14:textId="77777777" w:rsidR="004C0172" w:rsidRPr="00B7309A" w:rsidRDefault="004C0172" w:rsidP="00C763C5">
            <w:pPr>
              <w:spacing w:before="225" w:after="225"/>
              <w:jc w:val="both"/>
              <w:rPr>
                <w:rFonts w:ascii="Arial" w:hAnsi="Arial" w:cs="Arial"/>
                <w:color w:val="000000"/>
                <w:sz w:val="18"/>
                <w:szCs w:val="18"/>
              </w:rPr>
            </w:pPr>
            <w:r>
              <w:rPr>
                <w:rFonts w:ascii="Arial" w:hAnsi="Arial" w:cs="Arial"/>
                <w:color w:val="000000"/>
                <w:sz w:val="18"/>
                <w:szCs w:val="18"/>
              </w:rPr>
              <w:t>Skrbnik pogodbe s strani izvajalca je___________________________.</w:t>
            </w:r>
          </w:p>
        </w:tc>
      </w:tr>
    </w:tbl>
    <w:p w14:paraId="1260A7E7" w14:textId="77777777" w:rsidR="004C0172" w:rsidRDefault="004C0172" w:rsidP="004C0172">
      <w:pPr>
        <w:spacing w:before="225" w:after="225" w:line="240" w:lineRule="auto"/>
        <w:jc w:val="both"/>
      </w:pPr>
      <w:r>
        <w:rPr>
          <w:rFonts w:ascii="Arial" w:hAnsi="Arial" w:cs="Arial"/>
          <w:b/>
          <w:bCs/>
          <w:color w:val="000000"/>
          <w:sz w:val="18"/>
          <w:szCs w:val="18"/>
        </w:rPr>
        <w:t>XII. ODSTOP OD POGODBE</w:t>
      </w:r>
    </w:p>
    <w:p w14:paraId="21160FCD" w14:textId="77777777" w:rsidR="004C0172" w:rsidRDefault="004C0172" w:rsidP="004C0172">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4C0172" w14:paraId="6A9ED36F" w14:textId="77777777" w:rsidTr="00C763C5">
        <w:tc>
          <w:tcPr>
            <w:tcW w:w="0" w:type="auto"/>
            <w:tcMar>
              <w:top w:w="0" w:type="auto"/>
              <w:bottom w:w="0" w:type="auto"/>
            </w:tcMar>
          </w:tcPr>
          <w:p w14:paraId="6668FEDE" w14:textId="77777777" w:rsidR="004C0172" w:rsidRDefault="004C0172" w:rsidP="00C763C5">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14:paraId="65066ADB" w14:textId="77777777" w:rsidR="004C0172" w:rsidRDefault="004C0172" w:rsidP="00C763C5">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23E3617" w14:textId="77777777" w:rsidR="004C0172" w:rsidRDefault="004C0172" w:rsidP="00C763C5">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4C0172" w14:paraId="29FCFFC7" w14:textId="77777777" w:rsidTr="00C763C5">
              <w:tc>
                <w:tcPr>
                  <w:tcW w:w="0" w:type="auto"/>
                  <w:tcMar>
                    <w:top w:w="0" w:type="auto"/>
                    <w:bottom w:w="0" w:type="auto"/>
                  </w:tcMar>
                </w:tcPr>
                <w:p w14:paraId="67ADE4B9" w14:textId="77777777" w:rsidR="004C0172" w:rsidRDefault="004C0172" w:rsidP="00A95BAD">
                  <w:pPr>
                    <w:numPr>
                      <w:ilvl w:val="0"/>
                      <w:numId w:val="16"/>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152C7B48" w14:textId="77777777" w:rsidR="004C0172" w:rsidRDefault="004C0172" w:rsidP="00A95BAD">
                  <w:pPr>
                    <w:numPr>
                      <w:ilvl w:val="0"/>
                      <w:numId w:val="16"/>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6682261C" w14:textId="77777777" w:rsidR="004C0172" w:rsidRDefault="004C0172" w:rsidP="00A95BAD">
                  <w:pPr>
                    <w:numPr>
                      <w:ilvl w:val="0"/>
                      <w:numId w:val="16"/>
                    </w:numPr>
                    <w:jc w:val="both"/>
                    <w:rPr>
                      <w:rFonts w:ascii="Arial" w:hAnsi="Arial" w:cs="Arial"/>
                      <w:color w:val="000000"/>
                      <w:sz w:val="18"/>
                      <w:szCs w:val="18"/>
                    </w:rPr>
                  </w:pPr>
                  <w:r>
                    <w:rPr>
                      <w:rFonts w:ascii="Arial" w:hAnsi="Arial" w:cs="Arial"/>
                      <w:color w:val="000000"/>
                      <w:sz w:val="18"/>
                      <w:szCs w:val="18"/>
                    </w:rPr>
                    <w:t>izvajalec po svoji krivdi kasni z deli več kot 30 dni, oziroma če ne dosega pogodbeno dogovorjene kvalitete in standardov in je ne more vzpostaviti niti v naknadno dogovorjenem roku, ki mu ga določi naročnik.</w:t>
                  </w:r>
                </w:p>
              </w:tc>
            </w:tr>
          </w:tbl>
          <w:p w14:paraId="69ED3594" w14:textId="77777777" w:rsidR="004C0172" w:rsidRDefault="004C0172" w:rsidP="00C763C5"/>
          <w:p w14:paraId="4C2D6920" w14:textId="77777777" w:rsidR="004C0172" w:rsidRDefault="004C0172" w:rsidP="00C763C5">
            <w:pPr>
              <w:spacing w:before="225" w:after="225"/>
              <w:jc w:val="both"/>
            </w:pPr>
            <w:r>
              <w:rPr>
                <w:rFonts w:ascii="Arial" w:hAnsi="Arial" w:cs="Arial"/>
                <w:color w:val="000000"/>
                <w:sz w:val="18"/>
                <w:szCs w:val="18"/>
              </w:rPr>
              <w:t> 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4C0172" w14:paraId="2F101063" w14:textId="77777777" w:rsidTr="00C763C5">
              <w:tc>
                <w:tcPr>
                  <w:tcW w:w="0" w:type="auto"/>
                  <w:tcMar>
                    <w:top w:w="0" w:type="auto"/>
                    <w:bottom w:w="0" w:type="auto"/>
                  </w:tcMar>
                </w:tcPr>
                <w:p w14:paraId="0526BBDB" w14:textId="77777777" w:rsidR="004C0172" w:rsidRDefault="004C0172" w:rsidP="00A95BAD">
                  <w:pPr>
                    <w:numPr>
                      <w:ilvl w:val="0"/>
                      <w:numId w:val="17"/>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3A01821F" w14:textId="77777777" w:rsidR="004C0172" w:rsidRDefault="004C0172" w:rsidP="00A95BAD">
                  <w:pPr>
                    <w:numPr>
                      <w:ilvl w:val="0"/>
                      <w:numId w:val="17"/>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66E9B6A0" w14:textId="77777777" w:rsidR="004C0172" w:rsidRDefault="004C0172" w:rsidP="00A95BAD">
                  <w:pPr>
                    <w:numPr>
                      <w:ilvl w:val="0"/>
                      <w:numId w:val="17"/>
                    </w:numPr>
                    <w:jc w:val="both"/>
                    <w:rPr>
                      <w:rFonts w:ascii="Arial" w:hAnsi="Arial" w:cs="Arial"/>
                      <w:color w:val="000000"/>
                      <w:sz w:val="18"/>
                      <w:szCs w:val="18"/>
                    </w:rPr>
                  </w:pPr>
                  <w:r>
                    <w:rPr>
                      <w:rFonts w:ascii="Arial" w:hAnsi="Arial" w:cs="Arial"/>
                      <w:color w:val="000000"/>
                      <w:sz w:val="18"/>
                      <w:szCs w:val="18"/>
                    </w:rPr>
                    <w:t>zaradi hudih kršitev obveznosti iz PEU, PDEU in ZJN-3, ki jih je po postopku v skladu z 258. členom PDEU ugotovilo Sodišče Evropske unije, javno naročilo ne bi smelo biti oddano izvajalcu.</w:t>
                  </w:r>
                </w:p>
              </w:tc>
            </w:tr>
          </w:tbl>
          <w:p w14:paraId="16516DE6" w14:textId="77777777" w:rsidR="004C0172" w:rsidRDefault="004C0172" w:rsidP="00C763C5"/>
          <w:p w14:paraId="4CF1D26B" w14:textId="77777777" w:rsidR="004C0172" w:rsidRDefault="004C0172" w:rsidP="00C763C5">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74221FBF" w14:textId="77777777" w:rsidR="004C0172" w:rsidRDefault="004C0172" w:rsidP="00C763C5">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14:paraId="5C28CA29" w14:textId="77777777" w:rsidR="004C0172" w:rsidRDefault="004C0172" w:rsidP="00C763C5">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23E076C4" w14:textId="77777777" w:rsidR="004C0172" w:rsidRDefault="004C0172" w:rsidP="00C763C5">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7538F7F2" w14:textId="77777777" w:rsidR="004C0172" w:rsidRDefault="004C0172" w:rsidP="00C763C5">
            <w:pPr>
              <w:spacing w:before="225" w:after="225"/>
              <w:jc w:val="both"/>
            </w:pPr>
            <w:r>
              <w:rPr>
                <w:rFonts w:ascii="Arial" w:hAnsi="Arial" w:cs="Arial"/>
                <w:color w:val="000000"/>
                <w:sz w:val="18"/>
                <w:szCs w:val="18"/>
              </w:rPr>
              <w:lastRenderedPageBreak/>
              <w:t>V primeru predčasnega prenehanja veljavnosti pogodbe sta pogodbeni strani obvezani poravnati obveznosti, ki jih imata druga do druge in so nastale do trenutka prenehanja pogodbe.</w:t>
            </w:r>
          </w:p>
          <w:p w14:paraId="258CE857" w14:textId="77777777" w:rsidR="004C0172" w:rsidRDefault="004C0172" w:rsidP="00C763C5">
            <w:pPr>
              <w:spacing w:before="225" w:after="225"/>
              <w:jc w:val="both"/>
            </w:pPr>
            <w:r>
              <w:rPr>
                <w:rFonts w:ascii="Arial" w:hAnsi="Arial" w:cs="Arial"/>
                <w:color w:val="000000"/>
                <w:sz w:val="18"/>
                <w:szCs w:val="18"/>
              </w:rPr>
              <w:t>Odstop od pogodbe učinkuje z dnem, ko izvajalec prejme pisno izjavo naročnika o odstopu.</w:t>
            </w:r>
          </w:p>
          <w:p w14:paraId="29BA1AF6" w14:textId="77777777" w:rsidR="004C0172" w:rsidRDefault="004C0172" w:rsidP="00C763C5">
            <w:pPr>
              <w:spacing w:before="225" w:after="225"/>
              <w:jc w:val="both"/>
              <w:rPr>
                <w:rFonts w:ascii="Arial" w:hAnsi="Arial" w:cs="Arial"/>
                <w:color w:val="000000"/>
                <w:sz w:val="18"/>
                <w:szCs w:val="18"/>
              </w:rPr>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p w14:paraId="63A92289" w14:textId="77777777" w:rsidR="004C0172" w:rsidRDefault="004C0172" w:rsidP="00C763C5">
            <w:pPr>
              <w:spacing w:before="225" w:after="225" w:line="276" w:lineRule="auto"/>
              <w:jc w:val="both"/>
            </w:pPr>
            <w:r>
              <w:rPr>
                <w:rFonts w:ascii="Arial" w:hAnsi="Arial" w:cs="Arial"/>
                <w:b/>
                <w:bCs/>
                <w:color w:val="000000"/>
                <w:sz w:val="18"/>
                <w:szCs w:val="18"/>
              </w:rPr>
              <w:t>XIII. SOCIALNA KLAVZULA IN RAZVEZNI POGOJ</w:t>
            </w:r>
          </w:p>
        </w:tc>
      </w:tr>
    </w:tbl>
    <w:p w14:paraId="6A223837" w14:textId="77777777" w:rsidR="004C0172" w:rsidRDefault="004C0172" w:rsidP="004C0172">
      <w:pPr>
        <w:spacing w:after="0" w:line="240" w:lineRule="auto"/>
        <w:jc w:val="center"/>
      </w:pPr>
      <w:r>
        <w:rPr>
          <w:rFonts w:ascii="Arial" w:hAnsi="Arial" w:cs="Arial"/>
          <w:b/>
          <w:bCs/>
          <w:color w:val="000000"/>
          <w:sz w:val="18"/>
          <w:szCs w:val="18"/>
        </w:rPr>
        <w:lastRenderedPageBreak/>
        <w:t>21. člen</w:t>
      </w:r>
    </w:p>
    <w:tbl>
      <w:tblPr>
        <w:tblStyle w:val="NormalTablePHPDOCX"/>
        <w:tblW w:w="0" w:type="auto"/>
        <w:tblInd w:w="108" w:type="dxa"/>
        <w:tblLook w:val="04A0" w:firstRow="1" w:lastRow="0" w:firstColumn="1" w:lastColumn="0" w:noHBand="0" w:noVBand="1"/>
      </w:tblPr>
      <w:tblGrid>
        <w:gridCol w:w="8962"/>
      </w:tblGrid>
      <w:tr w:rsidR="004C0172" w14:paraId="6D2A7793" w14:textId="77777777" w:rsidTr="00C763C5">
        <w:tc>
          <w:tcPr>
            <w:tcW w:w="0" w:type="auto"/>
            <w:tcMar>
              <w:top w:w="0" w:type="auto"/>
              <w:bottom w:w="0" w:type="auto"/>
            </w:tcMar>
          </w:tcPr>
          <w:p w14:paraId="3DD38F97" w14:textId="77777777" w:rsidR="004C0172" w:rsidRDefault="004C0172" w:rsidP="00C763C5">
            <w:pPr>
              <w:spacing w:before="225" w:after="225"/>
              <w:jc w:val="both"/>
            </w:pPr>
            <w:r>
              <w:rPr>
                <w:rFonts w:ascii="Arial" w:hAnsi="Arial" w:cs="Arial"/>
                <w:color w:val="000000"/>
                <w:sz w:val="18"/>
                <w:szCs w:val="18"/>
              </w:rPr>
              <w:t>Ta pogodba je sklenjena pod razveznim pogojem, ki se uresniči v primeru izpolnitve ene od naslednjih okoliščin:</w:t>
            </w:r>
          </w:p>
          <w:p w14:paraId="78386620" w14:textId="77777777" w:rsidR="004C0172" w:rsidRDefault="004C0172" w:rsidP="00C763C5">
            <w:pPr>
              <w:spacing w:before="225" w:after="225"/>
              <w:jc w:val="both"/>
            </w:pPr>
            <w:r>
              <w:rPr>
                <w:rFonts w:ascii="Arial" w:hAnsi="Arial" w:cs="Arial"/>
                <w:color w:val="000000"/>
                <w:sz w:val="18"/>
                <w:szCs w:val="18"/>
              </w:rPr>
              <w:t>- če bo naročnik seznanjen, da je sodišče s pravnomočno odločitvijo ugotovilo kršitev obveznosti delovne, okoljske ali socialne zakonodaje s strani izvajalca ali podizvajalca ali</w:t>
            </w:r>
          </w:p>
          <w:p w14:paraId="26B2C466" w14:textId="77777777" w:rsidR="004C0172" w:rsidRDefault="004C0172" w:rsidP="00C763C5">
            <w:pPr>
              <w:spacing w:before="225" w:after="225"/>
              <w:jc w:val="both"/>
            </w:pPr>
            <w:r>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6"/>
            </w:tblGrid>
            <w:tr w:rsidR="004C0172" w14:paraId="0F616667" w14:textId="77777777" w:rsidTr="00C763C5">
              <w:tc>
                <w:tcPr>
                  <w:tcW w:w="0" w:type="auto"/>
                  <w:tcMar>
                    <w:top w:w="0" w:type="auto"/>
                    <w:bottom w:w="0" w:type="auto"/>
                  </w:tcMar>
                </w:tcPr>
                <w:p w14:paraId="332550C0" w14:textId="77777777" w:rsidR="004C0172" w:rsidRDefault="004C0172" w:rsidP="00A95BAD">
                  <w:pPr>
                    <w:numPr>
                      <w:ilvl w:val="0"/>
                      <w:numId w:val="18"/>
                    </w:numPr>
                    <w:jc w:val="both"/>
                    <w:rPr>
                      <w:rFonts w:ascii="Arial" w:hAnsi="Arial" w:cs="Arial"/>
                      <w:color w:val="000000"/>
                      <w:sz w:val="18"/>
                      <w:szCs w:val="18"/>
                    </w:rPr>
                  </w:pPr>
                  <w:r>
                    <w:rPr>
                      <w:rFonts w:ascii="Arial" w:hAnsi="Arial" w:cs="Arial"/>
                      <w:color w:val="000000"/>
                      <w:sz w:val="18"/>
                      <w:szCs w:val="18"/>
                    </w:rPr>
                    <w:t>plačilom za delo,</w:t>
                  </w:r>
                </w:p>
                <w:p w14:paraId="3997AB78" w14:textId="77777777" w:rsidR="004C0172" w:rsidRDefault="004C0172" w:rsidP="00A95BAD">
                  <w:pPr>
                    <w:numPr>
                      <w:ilvl w:val="0"/>
                      <w:numId w:val="18"/>
                    </w:numPr>
                    <w:jc w:val="both"/>
                    <w:rPr>
                      <w:rFonts w:ascii="Arial" w:hAnsi="Arial" w:cs="Arial"/>
                      <w:color w:val="000000"/>
                      <w:sz w:val="18"/>
                      <w:szCs w:val="18"/>
                    </w:rPr>
                  </w:pPr>
                  <w:r>
                    <w:rPr>
                      <w:rFonts w:ascii="Arial" w:hAnsi="Arial" w:cs="Arial"/>
                      <w:color w:val="000000"/>
                      <w:sz w:val="18"/>
                      <w:szCs w:val="18"/>
                    </w:rPr>
                    <w:t>delovnim časom,</w:t>
                  </w:r>
                </w:p>
                <w:p w14:paraId="0A99ECA5" w14:textId="77777777" w:rsidR="004C0172" w:rsidRDefault="004C0172" w:rsidP="00A95BAD">
                  <w:pPr>
                    <w:numPr>
                      <w:ilvl w:val="0"/>
                      <w:numId w:val="18"/>
                    </w:numPr>
                    <w:jc w:val="both"/>
                    <w:rPr>
                      <w:rFonts w:ascii="Arial" w:hAnsi="Arial" w:cs="Arial"/>
                      <w:color w:val="000000"/>
                      <w:sz w:val="18"/>
                      <w:szCs w:val="18"/>
                    </w:rPr>
                  </w:pPr>
                  <w:r>
                    <w:rPr>
                      <w:rFonts w:ascii="Arial" w:hAnsi="Arial" w:cs="Arial"/>
                      <w:color w:val="000000"/>
                      <w:sz w:val="18"/>
                      <w:szCs w:val="18"/>
                    </w:rPr>
                    <w:t>počitki,</w:t>
                  </w:r>
                </w:p>
                <w:p w14:paraId="4E182572" w14:textId="77777777" w:rsidR="004C0172" w:rsidRDefault="004C0172" w:rsidP="00A95BAD">
                  <w:pPr>
                    <w:numPr>
                      <w:ilvl w:val="0"/>
                      <w:numId w:val="18"/>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w:t>
                  </w:r>
                </w:p>
              </w:tc>
            </w:tr>
          </w:tbl>
          <w:p w14:paraId="26A224AF" w14:textId="77777777" w:rsidR="004C0172" w:rsidRDefault="004C0172" w:rsidP="00C763C5">
            <w:pPr>
              <w:spacing w:before="225" w:after="225"/>
              <w:jc w:val="both"/>
            </w:pPr>
            <w:r>
              <w:rPr>
                <w:rFonts w:ascii="Arial" w:hAnsi="Arial" w:cs="Arial"/>
                <w:color w:val="000000"/>
                <w:sz w:val="18"/>
                <w:szCs w:val="18"/>
              </w:rPr>
              <w:t>in za kateri mu je bila s pravnomočno odločitvijo ali več pravnomočnimi odločitvami izrečena globa za prekršek,</w:t>
            </w:r>
          </w:p>
          <w:p w14:paraId="356607F2" w14:textId="77777777" w:rsidR="004C0172" w:rsidRDefault="004C0172" w:rsidP="00C763C5">
            <w:pPr>
              <w:spacing w:before="225" w:after="225"/>
              <w:jc w:val="both"/>
            </w:pPr>
            <w:r>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264B9580" w14:textId="77777777" w:rsidR="004C0172" w:rsidRDefault="004C0172" w:rsidP="00C763C5">
            <w:pPr>
              <w:spacing w:before="225" w:after="225"/>
              <w:jc w:val="both"/>
            </w:pPr>
            <w:r>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3CB30706" w14:textId="77777777" w:rsidR="004C0172" w:rsidRDefault="004C0172" w:rsidP="00C763C5">
            <w:pPr>
              <w:spacing w:before="225" w:after="225"/>
              <w:jc w:val="both"/>
              <w:rPr>
                <w:rFonts w:ascii="Arial" w:hAnsi="Arial" w:cs="Arial"/>
                <w:color w:val="000000"/>
                <w:sz w:val="18"/>
                <w:szCs w:val="18"/>
              </w:rPr>
            </w:pPr>
            <w:r>
              <w:rPr>
                <w:rFonts w:ascii="Arial" w:hAnsi="Arial" w:cs="Arial"/>
                <w:color w:val="000000"/>
                <w:sz w:val="18"/>
                <w:szCs w:val="18"/>
              </w:rPr>
              <w:t>Če naročnik v roku 30 dni od seznanitve s kršitvijo ne začne novega postopka javnega naročila, se šteje, da je pogodba razvezana trideseti dan od seznanitve s kršitvijo.</w:t>
            </w:r>
          </w:p>
          <w:p w14:paraId="3B213B82" w14:textId="77777777" w:rsidR="004C0172" w:rsidRDefault="004C0172" w:rsidP="00C763C5">
            <w:pPr>
              <w:spacing w:before="225" w:after="225"/>
              <w:jc w:val="both"/>
            </w:pPr>
            <w:r>
              <w:rPr>
                <w:rFonts w:ascii="Arial" w:hAnsi="Arial" w:cs="Arial"/>
                <w:b/>
                <w:bCs/>
                <w:color w:val="000000"/>
                <w:sz w:val="18"/>
                <w:szCs w:val="18"/>
              </w:rPr>
              <w:t>XIV. REVIZIJSKA SLED</w:t>
            </w:r>
          </w:p>
          <w:p w14:paraId="04F4CB43" w14:textId="77777777" w:rsidR="004C0172" w:rsidRDefault="004C0172" w:rsidP="00C763C5">
            <w:pPr>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638"/>
            </w:tblGrid>
            <w:tr w:rsidR="004C0172" w14:paraId="17A50CBD" w14:textId="77777777" w:rsidTr="00C763C5">
              <w:tc>
                <w:tcPr>
                  <w:tcW w:w="0" w:type="auto"/>
                  <w:hideMark/>
                </w:tcPr>
                <w:p w14:paraId="3E26856F" w14:textId="77777777" w:rsidR="004C0172" w:rsidRDefault="004C0172" w:rsidP="00C763C5">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66D9C0B9" w14:textId="77777777" w:rsidR="004C0172" w:rsidRDefault="004C0172" w:rsidP="00C763C5">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4AC36B66" w14:textId="77777777" w:rsidR="004C0172" w:rsidRDefault="004C0172" w:rsidP="00C763C5">
                  <w:pPr>
                    <w:spacing w:before="225" w:after="225"/>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45FBFB00" w14:textId="77777777" w:rsidR="004C0172" w:rsidRDefault="004C0172" w:rsidP="00C763C5">
                  <w:pPr>
                    <w:spacing w:before="225" w:after="225"/>
                    <w:jc w:val="both"/>
                  </w:pPr>
                  <w:r>
                    <w:rPr>
                      <w:rFonts w:ascii="Arial" w:hAnsi="Arial" w:cs="Arial"/>
                      <w:color w:val="000000"/>
                      <w:sz w:val="18"/>
                      <w:szCs w:val="18"/>
                    </w:rPr>
                    <w:t xml:space="preserve">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w:t>
                  </w:r>
                  <w:r>
                    <w:rPr>
                      <w:rFonts w:ascii="Arial" w:hAnsi="Arial" w:cs="Arial"/>
                      <w:color w:val="000000"/>
                      <w:sz w:val="18"/>
                      <w:szCs w:val="18"/>
                    </w:rPr>
                    <w:lastRenderedPageBreak/>
                    <w:t>obdelovanje in arhiviranje podatkov.</w:t>
                  </w:r>
                </w:p>
                <w:p w14:paraId="6ED90BC2" w14:textId="77777777" w:rsidR="004C0172" w:rsidRDefault="004C0172" w:rsidP="00C763C5">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31E65A7F" w14:textId="77777777" w:rsidR="004C0172" w:rsidRDefault="004C0172" w:rsidP="00C763C5">
            <w:pPr>
              <w:spacing w:before="225" w:after="225"/>
              <w:jc w:val="both"/>
            </w:pPr>
          </w:p>
        </w:tc>
      </w:tr>
    </w:tbl>
    <w:p w14:paraId="113A4083" w14:textId="77777777" w:rsidR="004C0172" w:rsidRDefault="004C0172" w:rsidP="004C0172">
      <w:pPr>
        <w:spacing w:before="225" w:after="225" w:line="240" w:lineRule="auto"/>
        <w:jc w:val="both"/>
      </w:pPr>
      <w:r>
        <w:rPr>
          <w:rFonts w:ascii="Arial" w:hAnsi="Arial" w:cs="Arial"/>
          <w:b/>
          <w:bCs/>
          <w:color w:val="000000"/>
          <w:sz w:val="18"/>
          <w:szCs w:val="18"/>
        </w:rPr>
        <w:lastRenderedPageBreak/>
        <w:t>XV. PROTIKORUPCIJSKA KLAVZULA</w:t>
      </w:r>
    </w:p>
    <w:p w14:paraId="02C989AE" w14:textId="77777777" w:rsidR="004C0172" w:rsidRDefault="004C0172" w:rsidP="004C0172">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4C0172" w14:paraId="1DC8D7FA" w14:textId="77777777" w:rsidTr="00C763C5">
        <w:tc>
          <w:tcPr>
            <w:tcW w:w="0" w:type="auto"/>
            <w:tcMar>
              <w:top w:w="0" w:type="auto"/>
              <w:bottom w:w="0" w:type="auto"/>
            </w:tcMar>
          </w:tcPr>
          <w:p w14:paraId="08B39282" w14:textId="77777777" w:rsidR="004C0172" w:rsidRDefault="004C0172" w:rsidP="00C763C5">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p w14:paraId="6C0844D7" w14:textId="77777777" w:rsidR="004C0172" w:rsidRDefault="004C0172" w:rsidP="00C763C5">
            <w:pPr>
              <w:spacing w:before="225" w:after="225"/>
              <w:ind w:left="360"/>
              <w:jc w:val="both"/>
            </w:pPr>
            <w:r>
              <w:rPr>
                <w:rFonts w:ascii="Arial" w:hAnsi="Arial" w:cs="Arial"/>
                <w:color w:val="000000"/>
                <w:sz w:val="18"/>
                <w:szCs w:val="18"/>
              </w:rPr>
              <w:t>-pridobitev posla ali</w:t>
            </w:r>
          </w:p>
          <w:p w14:paraId="1445E51C" w14:textId="77777777" w:rsidR="004C0172" w:rsidRDefault="004C0172" w:rsidP="00C763C5">
            <w:pPr>
              <w:spacing w:before="225" w:after="225"/>
              <w:ind w:left="360"/>
              <w:jc w:val="both"/>
            </w:pPr>
            <w:r>
              <w:rPr>
                <w:rFonts w:ascii="Arial" w:hAnsi="Arial" w:cs="Arial"/>
                <w:color w:val="000000"/>
                <w:sz w:val="18"/>
                <w:szCs w:val="18"/>
              </w:rPr>
              <w:t>-sklenitev posla pod ugodnejšimi pogoji ali</w:t>
            </w:r>
          </w:p>
          <w:p w14:paraId="587314D9" w14:textId="77777777" w:rsidR="004C0172" w:rsidRDefault="004C0172" w:rsidP="00C763C5">
            <w:pPr>
              <w:spacing w:before="225" w:after="225"/>
              <w:ind w:left="360"/>
              <w:jc w:val="both"/>
            </w:pPr>
            <w:r>
              <w:rPr>
                <w:rFonts w:ascii="Arial" w:hAnsi="Arial" w:cs="Arial"/>
                <w:color w:val="000000"/>
                <w:sz w:val="18"/>
                <w:szCs w:val="18"/>
              </w:rPr>
              <w:t>-za opustitev dolžnega nadzora nad izvajanjem pogodbenih obveznosti ali</w:t>
            </w:r>
          </w:p>
          <w:p w14:paraId="51F3B314" w14:textId="77777777" w:rsidR="004C0172" w:rsidRDefault="004C0172" w:rsidP="00C763C5">
            <w:pPr>
              <w:spacing w:before="225" w:after="225"/>
              <w:ind w:left="360"/>
              <w:jc w:val="both"/>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0D29F5D6" w14:textId="77777777" w:rsidR="004C0172" w:rsidRPr="00B7309A" w:rsidRDefault="004C0172" w:rsidP="00C763C5">
            <w:pPr>
              <w:spacing w:before="225" w:after="225"/>
              <w:jc w:val="both"/>
              <w:rPr>
                <w:rFonts w:ascii="Arial" w:hAnsi="Arial" w:cs="Arial"/>
                <w:color w:val="000000"/>
                <w:sz w:val="18"/>
                <w:szCs w:val="18"/>
              </w:rPr>
            </w:pPr>
            <w:r>
              <w:rPr>
                <w:rFonts w:ascii="Arial" w:hAnsi="Arial" w:cs="Arial"/>
                <w:color w:val="000000"/>
                <w:sz w:val="18"/>
                <w:szCs w:val="18"/>
              </w:rPr>
              <w:t>je nična.</w:t>
            </w:r>
          </w:p>
        </w:tc>
      </w:tr>
    </w:tbl>
    <w:p w14:paraId="3D12655E" w14:textId="77777777" w:rsidR="004C0172" w:rsidRDefault="004C0172" w:rsidP="004C0172">
      <w:pPr>
        <w:spacing w:before="225" w:after="225" w:line="240" w:lineRule="auto"/>
        <w:jc w:val="both"/>
      </w:pPr>
      <w:r>
        <w:rPr>
          <w:rFonts w:ascii="Arial" w:hAnsi="Arial" w:cs="Arial"/>
          <w:b/>
          <w:bCs/>
          <w:color w:val="000000"/>
          <w:sz w:val="18"/>
          <w:szCs w:val="18"/>
        </w:rPr>
        <w:t>XVI. KONČNE DOLOČBE</w:t>
      </w:r>
    </w:p>
    <w:p w14:paraId="05C78EEF" w14:textId="77777777" w:rsidR="004C0172" w:rsidRDefault="004C0172" w:rsidP="004C0172">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4C0172" w14:paraId="5A8887AC" w14:textId="77777777" w:rsidTr="00C763C5">
        <w:tc>
          <w:tcPr>
            <w:tcW w:w="0" w:type="auto"/>
            <w:tcMar>
              <w:top w:w="0" w:type="auto"/>
              <w:bottom w:w="0" w:type="auto"/>
            </w:tcMar>
          </w:tcPr>
          <w:p w14:paraId="53C31AC0" w14:textId="77777777" w:rsidR="004C0172" w:rsidRDefault="004C0172" w:rsidP="00C763C5">
            <w:pPr>
              <w:spacing w:before="225" w:after="225"/>
              <w:jc w:val="both"/>
            </w:pPr>
            <w:r>
              <w:rPr>
                <w:rFonts w:ascii="Arial" w:hAnsi="Arial" w:cs="Arial"/>
                <w:color w:val="000000"/>
                <w:sz w:val="18"/>
                <w:szCs w:val="18"/>
              </w:rPr>
              <w:t>Pogodbeni stranki se obvezujeta, da bosta naredili vse, kar je potrebno za izvršitev pogodbe in da bosta ravnali kot dobra gospodarstvenika. </w:t>
            </w:r>
          </w:p>
          <w:p w14:paraId="7EE60CDD" w14:textId="77777777" w:rsidR="004C0172" w:rsidRDefault="004C0172" w:rsidP="00C763C5">
            <w:pPr>
              <w:spacing w:before="225" w:after="225"/>
              <w:jc w:val="both"/>
            </w:pPr>
            <w:r>
              <w:rPr>
                <w:rFonts w:ascii="Arial" w:hAnsi="Arial" w:cs="Arial"/>
                <w:color w:val="000000"/>
                <w:sz w:val="18"/>
                <w:szCs w:val="18"/>
              </w:rPr>
              <w:t>Vse morebitne spremembe po tej pogodbi  pogodbeni stranki dogovorita pisno, z aneksom k tej pogodbi.</w:t>
            </w:r>
          </w:p>
        </w:tc>
      </w:tr>
    </w:tbl>
    <w:p w14:paraId="42C9C865" w14:textId="77777777" w:rsidR="004C0172" w:rsidRDefault="004C0172" w:rsidP="004C0172">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4C0172" w14:paraId="4B08FAE5" w14:textId="77777777" w:rsidTr="00C763C5">
        <w:tc>
          <w:tcPr>
            <w:tcW w:w="0" w:type="auto"/>
            <w:tcMar>
              <w:top w:w="0" w:type="auto"/>
              <w:bottom w:w="0" w:type="auto"/>
            </w:tcMar>
          </w:tcPr>
          <w:p w14:paraId="5219AEA5" w14:textId="77777777" w:rsidR="004C0172" w:rsidRDefault="004C0172" w:rsidP="00C763C5">
            <w:pPr>
              <w:spacing w:before="225" w:after="225"/>
              <w:jc w:val="both"/>
            </w:pPr>
            <w:r>
              <w:rPr>
                <w:rFonts w:ascii="Arial" w:hAnsi="Arial" w:cs="Arial"/>
                <w:color w:val="000000"/>
                <w:sz w:val="18"/>
                <w:szCs w:val="18"/>
              </w:rPr>
              <w:t>Morebitne spore iz te pogodbe, ki jih pogodbeni stranki ne bi mogli rešiti sporazumno, rešuje stvarno pristojno sodišče v  Novem mestu.</w:t>
            </w:r>
          </w:p>
          <w:p w14:paraId="3E4DD59F" w14:textId="77777777" w:rsidR="004C0172" w:rsidRDefault="004C0172" w:rsidP="00C763C5">
            <w:pPr>
              <w:spacing w:before="225" w:after="225"/>
              <w:jc w:val="both"/>
            </w:pPr>
            <w:r>
              <w:rPr>
                <w:rFonts w:ascii="Arial" w:hAnsi="Arial" w:cs="Arial"/>
                <w:color w:val="000000"/>
                <w:sz w:val="18"/>
                <w:szCs w:val="18"/>
              </w:rPr>
              <w:t>Pri tolmačenju te pogodbe in reševanju sporov se poleg te pogodbe in Obligacijskega zakonika upoštevajo še razpisna dokumentacija, ponudbena dokumentacija in obvestilo ponudnikom o oddaji javnega naročila.</w:t>
            </w:r>
          </w:p>
        </w:tc>
      </w:tr>
    </w:tbl>
    <w:p w14:paraId="328DFDA2" w14:textId="77777777" w:rsidR="004C0172" w:rsidRDefault="004C0172" w:rsidP="004C0172">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4C0172" w14:paraId="489BEE61" w14:textId="77777777" w:rsidTr="00C763C5">
        <w:tc>
          <w:tcPr>
            <w:tcW w:w="0" w:type="auto"/>
            <w:tcMar>
              <w:top w:w="0" w:type="auto"/>
              <w:bottom w:w="0" w:type="auto"/>
            </w:tcMar>
          </w:tcPr>
          <w:p w14:paraId="0C47EC8C" w14:textId="77777777" w:rsidR="004C0172" w:rsidRDefault="004C0172" w:rsidP="00C763C5">
            <w:pPr>
              <w:spacing w:before="225" w:after="225"/>
              <w:jc w:val="both"/>
              <w:rPr>
                <w:rFonts w:ascii="Arial" w:hAnsi="Arial" w:cs="Arial"/>
                <w:color w:val="000000"/>
                <w:sz w:val="18"/>
                <w:szCs w:val="18"/>
              </w:rPr>
            </w:pPr>
            <w:r>
              <w:rPr>
                <w:rFonts w:ascii="Arial" w:hAnsi="Arial" w:cs="Arial"/>
                <w:color w:val="000000"/>
                <w:sz w:val="18"/>
                <w:szCs w:val="18"/>
              </w:rPr>
              <w:t>Pogodba začne veljati z dnem podpisa pogodbenih strank in ko izvajalec naročniku predloži zavarovanje za dobro izvedbo pogodbenih obveznosti.</w:t>
            </w:r>
          </w:p>
          <w:p w14:paraId="3E4A6F48" w14:textId="77777777" w:rsidR="004C0172" w:rsidRDefault="004C0172" w:rsidP="00C763C5">
            <w:pPr>
              <w:spacing w:before="225" w:after="225"/>
              <w:jc w:val="both"/>
            </w:pPr>
            <w:r>
              <w:rPr>
                <w:rFonts w:ascii="Arial" w:hAnsi="Arial" w:cs="Arial"/>
                <w:color w:val="000000"/>
                <w:sz w:val="18"/>
                <w:szCs w:val="18"/>
              </w:rPr>
              <w:t>Pogodba je sestavljena v 2 enakih izvodih, od katerih prejme vsaka od pogodbenih strank po 1 izvod.</w:t>
            </w:r>
          </w:p>
        </w:tc>
      </w:tr>
    </w:tbl>
    <w:p w14:paraId="673E9313" w14:textId="77777777" w:rsidR="00E123FA" w:rsidRDefault="00E123FA" w:rsidP="004C0172">
      <w:pPr>
        <w:spacing w:after="0" w:line="240" w:lineRule="auto"/>
        <w:jc w:val="center"/>
        <w:rPr>
          <w:rFonts w:ascii="Arial" w:hAnsi="Arial" w:cs="Arial"/>
          <w:b/>
          <w:bCs/>
          <w:color w:val="000000"/>
          <w:sz w:val="18"/>
          <w:szCs w:val="18"/>
        </w:rPr>
      </w:pPr>
    </w:p>
    <w:p w14:paraId="37B4545F" w14:textId="77777777" w:rsidR="00E123FA" w:rsidRDefault="00E123FA" w:rsidP="004C0172">
      <w:pPr>
        <w:spacing w:after="0" w:line="240" w:lineRule="auto"/>
        <w:jc w:val="center"/>
        <w:rPr>
          <w:rFonts w:ascii="Arial" w:hAnsi="Arial" w:cs="Arial"/>
          <w:b/>
          <w:bCs/>
          <w:color w:val="000000"/>
          <w:sz w:val="18"/>
          <w:szCs w:val="18"/>
        </w:rPr>
      </w:pPr>
    </w:p>
    <w:p w14:paraId="03D2203E" w14:textId="77777777" w:rsidR="00E123FA" w:rsidRDefault="00E123FA" w:rsidP="004C0172">
      <w:pPr>
        <w:spacing w:after="0" w:line="240" w:lineRule="auto"/>
        <w:jc w:val="center"/>
        <w:rPr>
          <w:rFonts w:ascii="Arial" w:hAnsi="Arial" w:cs="Arial"/>
          <w:b/>
          <w:bCs/>
          <w:color w:val="000000"/>
          <w:sz w:val="18"/>
          <w:szCs w:val="18"/>
        </w:rPr>
      </w:pPr>
    </w:p>
    <w:p w14:paraId="36A9DF90" w14:textId="77777777" w:rsidR="00E123FA" w:rsidRDefault="00E123FA" w:rsidP="004C0172">
      <w:pPr>
        <w:spacing w:after="0" w:line="240" w:lineRule="auto"/>
        <w:jc w:val="center"/>
        <w:rPr>
          <w:rFonts w:ascii="Arial" w:hAnsi="Arial" w:cs="Arial"/>
          <w:b/>
          <w:bCs/>
          <w:color w:val="000000"/>
          <w:sz w:val="18"/>
          <w:szCs w:val="18"/>
        </w:rPr>
      </w:pPr>
    </w:p>
    <w:p w14:paraId="4648353B" w14:textId="77777777" w:rsidR="00E123FA" w:rsidRDefault="00E123FA" w:rsidP="004C0172">
      <w:pPr>
        <w:spacing w:after="0" w:line="240" w:lineRule="auto"/>
        <w:jc w:val="center"/>
        <w:rPr>
          <w:rFonts w:ascii="Arial" w:hAnsi="Arial" w:cs="Arial"/>
          <w:b/>
          <w:bCs/>
          <w:color w:val="000000"/>
          <w:sz w:val="18"/>
          <w:szCs w:val="18"/>
        </w:rPr>
      </w:pPr>
    </w:p>
    <w:p w14:paraId="346749B6" w14:textId="77777777" w:rsidR="00E123FA" w:rsidRDefault="00E123FA" w:rsidP="004C0172">
      <w:pPr>
        <w:spacing w:after="0" w:line="240" w:lineRule="auto"/>
        <w:jc w:val="center"/>
        <w:rPr>
          <w:rFonts w:ascii="Arial" w:hAnsi="Arial" w:cs="Arial"/>
          <w:b/>
          <w:bCs/>
          <w:color w:val="000000"/>
          <w:sz w:val="18"/>
          <w:szCs w:val="18"/>
        </w:rPr>
      </w:pPr>
    </w:p>
    <w:p w14:paraId="4B89EF19" w14:textId="77777777" w:rsidR="00E123FA" w:rsidRDefault="00E123FA" w:rsidP="004C0172">
      <w:pPr>
        <w:spacing w:after="0" w:line="240" w:lineRule="auto"/>
        <w:jc w:val="center"/>
        <w:rPr>
          <w:rFonts w:ascii="Arial" w:hAnsi="Arial" w:cs="Arial"/>
          <w:b/>
          <w:bCs/>
          <w:color w:val="000000"/>
          <w:sz w:val="18"/>
          <w:szCs w:val="18"/>
        </w:rPr>
      </w:pPr>
    </w:p>
    <w:p w14:paraId="5ADDA18C" w14:textId="77777777" w:rsidR="00E123FA" w:rsidRDefault="00E123FA" w:rsidP="004C0172">
      <w:pPr>
        <w:spacing w:after="0" w:line="240" w:lineRule="auto"/>
        <w:jc w:val="center"/>
        <w:rPr>
          <w:rFonts w:ascii="Arial" w:hAnsi="Arial" w:cs="Arial"/>
          <w:b/>
          <w:bCs/>
          <w:color w:val="000000"/>
          <w:sz w:val="18"/>
          <w:szCs w:val="18"/>
        </w:rPr>
      </w:pPr>
    </w:p>
    <w:p w14:paraId="12235934" w14:textId="77777777" w:rsidR="00E123FA" w:rsidRDefault="00E123FA" w:rsidP="004C0172">
      <w:pPr>
        <w:spacing w:after="0" w:line="240" w:lineRule="auto"/>
        <w:jc w:val="center"/>
        <w:rPr>
          <w:rFonts w:ascii="Arial" w:hAnsi="Arial" w:cs="Arial"/>
          <w:b/>
          <w:bCs/>
          <w:color w:val="000000"/>
          <w:sz w:val="18"/>
          <w:szCs w:val="18"/>
        </w:rPr>
      </w:pPr>
    </w:p>
    <w:p w14:paraId="3AF88056" w14:textId="77777777" w:rsidR="00E123FA" w:rsidRDefault="00E123FA" w:rsidP="004C0172">
      <w:pPr>
        <w:spacing w:after="0" w:line="240" w:lineRule="auto"/>
        <w:jc w:val="center"/>
        <w:rPr>
          <w:rFonts w:ascii="Arial" w:hAnsi="Arial" w:cs="Arial"/>
          <w:b/>
          <w:bCs/>
          <w:color w:val="000000"/>
          <w:sz w:val="18"/>
          <w:szCs w:val="18"/>
        </w:rPr>
      </w:pPr>
    </w:p>
    <w:p w14:paraId="08DAA2E4" w14:textId="77777777" w:rsidR="00E123FA" w:rsidRDefault="00E123FA" w:rsidP="004C0172">
      <w:pPr>
        <w:spacing w:after="0" w:line="240" w:lineRule="auto"/>
        <w:jc w:val="center"/>
        <w:rPr>
          <w:rFonts w:ascii="Arial" w:hAnsi="Arial" w:cs="Arial"/>
          <w:b/>
          <w:bCs/>
          <w:color w:val="000000"/>
          <w:sz w:val="18"/>
          <w:szCs w:val="18"/>
        </w:rPr>
      </w:pPr>
    </w:p>
    <w:p w14:paraId="2C1F90F5" w14:textId="77777777" w:rsidR="00E123FA" w:rsidRDefault="00E123FA" w:rsidP="004C0172">
      <w:pPr>
        <w:spacing w:after="0" w:line="240" w:lineRule="auto"/>
        <w:jc w:val="center"/>
        <w:rPr>
          <w:rFonts w:ascii="Arial" w:hAnsi="Arial" w:cs="Arial"/>
          <w:b/>
          <w:bCs/>
          <w:color w:val="000000"/>
          <w:sz w:val="18"/>
          <w:szCs w:val="18"/>
        </w:rPr>
      </w:pPr>
    </w:p>
    <w:p w14:paraId="2114D52F" w14:textId="46A7BD8C" w:rsidR="004C0172" w:rsidRDefault="004C0172" w:rsidP="004C0172">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3849"/>
      </w:tblGrid>
      <w:tr w:rsidR="004C0172" w14:paraId="3984D4D7" w14:textId="77777777" w:rsidTr="00C763C5">
        <w:tc>
          <w:tcPr>
            <w:tcW w:w="0" w:type="auto"/>
            <w:tcMar>
              <w:top w:w="0" w:type="auto"/>
              <w:bottom w:w="0" w:type="auto"/>
            </w:tcMar>
          </w:tcPr>
          <w:p w14:paraId="37432CAA" w14:textId="77777777" w:rsidR="004C0172" w:rsidRDefault="004C0172" w:rsidP="00C763C5">
            <w:pPr>
              <w:spacing w:before="225" w:after="225"/>
              <w:jc w:val="both"/>
            </w:pPr>
            <w:r>
              <w:rPr>
                <w:rFonts w:ascii="Arial" w:hAnsi="Arial" w:cs="Arial"/>
                <w:color w:val="000000"/>
                <w:sz w:val="18"/>
                <w:szCs w:val="18"/>
              </w:rPr>
              <w:t>Sestavni del te pogodbe so naslednje priloge:</w:t>
            </w:r>
          </w:p>
          <w:p w14:paraId="27153F44" w14:textId="77777777" w:rsidR="004C0172" w:rsidRDefault="004C0172" w:rsidP="00C763C5">
            <w:pPr>
              <w:spacing w:before="225" w:after="225"/>
              <w:jc w:val="both"/>
            </w:pPr>
            <w:r>
              <w:rPr>
                <w:rFonts w:ascii="Arial" w:hAnsi="Arial" w:cs="Arial"/>
                <w:color w:val="000000"/>
                <w:sz w:val="18"/>
                <w:szCs w:val="18"/>
              </w:rPr>
              <w:t>- Ponudba izvajalca,</w:t>
            </w:r>
          </w:p>
          <w:p w14:paraId="7528CE72" w14:textId="77777777" w:rsidR="004C0172" w:rsidRDefault="004C0172" w:rsidP="00C763C5">
            <w:pPr>
              <w:spacing w:before="225" w:after="225"/>
              <w:jc w:val="both"/>
            </w:pPr>
            <w:r>
              <w:rPr>
                <w:rFonts w:ascii="Arial" w:hAnsi="Arial" w:cs="Arial"/>
                <w:color w:val="000000"/>
                <w:sz w:val="18"/>
                <w:szCs w:val="18"/>
              </w:rPr>
              <w:t>- Izbrane ponudbe po ponudnikih.</w:t>
            </w:r>
          </w:p>
        </w:tc>
      </w:tr>
    </w:tbl>
    <w:p w14:paraId="37E60576" w14:textId="77777777" w:rsidR="004C0172" w:rsidRDefault="004C0172" w:rsidP="004C0172">
      <w:pPr>
        <w:spacing w:before="975" w:after="225" w:line="240" w:lineRule="auto"/>
        <w:jc w:val="both"/>
      </w:pPr>
      <w:r>
        <w:rPr>
          <w:rFonts w:ascii="Arial" w:hAnsi="Arial" w:cs="Arial"/>
          <w:color w:val="000000"/>
          <w:sz w:val="18"/>
          <w:szCs w:val="18"/>
        </w:rPr>
        <w:t>V/na ________________, dne ________________</w:t>
      </w:r>
    </w:p>
    <w:p w14:paraId="6ED69388" w14:textId="743E142B" w:rsidR="00AE7B03" w:rsidRDefault="00AE7B03" w:rsidP="004C0172">
      <w:pPr>
        <w:spacing w:after="0" w:line="240" w:lineRule="auto"/>
      </w:pPr>
    </w:p>
    <w:sectPr w:rsidR="00AE7B03"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F117B" w14:textId="77777777" w:rsidR="00212162" w:rsidRDefault="00212162" w:rsidP="006975C6">
      <w:pPr>
        <w:spacing w:after="0" w:line="240" w:lineRule="auto"/>
      </w:pPr>
      <w:r>
        <w:separator/>
      </w:r>
    </w:p>
  </w:endnote>
  <w:endnote w:type="continuationSeparator" w:id="0">
    <w:p w14:paraId="1DAE02C5" w14:textId="77777777" w:rsidR="00212162" w:rsidRDefault="00212162"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52BED" w14:textId="77777777" w:rsidR="006B2936" w:rsidRDefault="006B293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E25C6" w14:textId="77777777" w:rsidR="001C5B0B" w:rsidRPr="006F1DA5" w:rsidRDefault="00C763C5" w:rsidP="00C763C5">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1C5B0B" w:rsidRPr="006F1DA5">
          <w:rPr>
            <w:rFonts w:ascii="Arial" w:hAnsi="Arial" w:cs="Arial"/>
          </w:rPr>
          <w:fldChar w:fldCharType="begin"/>
        </w:r>
        <w:r w:rsidR="001C5B0B" w:rsidRPr="006F1DA5">
          <w:rPr>
            <w:rFonts w:ascii="Arial" w:hAnsi="Arial" w:cs="Arial"/>
          </w:rPr>
          <w:instrText xml:space="preserve"> PAGE   \* MERGEFORMAT </w:instrText>
        </w:r>
        <w:r w:rsidR="001C5B0B" w:rsidRPr="006F1DA5">
          <w:rPr>
            <w:rFonts w:ascii="Arial" w:hAnsi="Arial" w:cs="Arial"/>
          </w:rPr>
          <w:fldChar w:fldCharType="separate"/>
        </w:r>
        <w:r w:rsidR="0048440A">
          <w:rPr>
            <w:rFonts w:ascii="Arial" w:hAnsi="Arial" w:cs="Arial"/>
            <w:noProof/>
          </w:rPr>
          <w:t>32</w:t>
        </w:r>
        <w:r w:rsidR="001C5B0B" w:rsidRPr="006F1DA5">
          <w:rPr>
            <w:rFonts w:ascii="Arial" w:hAnsi="Arial" w:cs="Arial"/>
            <w:noProof/>
          </w:rPr>
          <w:fldChar w:fldCharType="end"/>
        </w:r>
      </w:sdtContent>
    </w:sdt>
  </w:p>
  <w:p w14:paraId="61EBDCEB" w14:textId="77777777" w:rsidR="001C5B0B" w:rsidRDefault="001C5B0B"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F0A45" w14:textId="77777777" w:rsidR="006B2936" w:rsidRDefault="006B2936" w:rsidP="00C763C5">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FCA3A" w14:textId="77777777" w:rsidR="006B2936" w:rsidRDefault="006B2936" w:rsidP="00C763C5">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03C32" w14:textId="77777777" w:rsidR="006B2936" w:rsidRDefault="006B2936" w:rsidP="00C763C5">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27E11" w14:textId="77777777" w:rsidR="006B2936" w:rsidRDefault="006B2936" w:rsidP="00C763C5">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4D57" w14:textId="77777777" w:rsidR="006B2936" w:rsidRDefault="006B2936" w:rsidP="00C763C5">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94A20" w14:textId="77777777" w:rsidR="006B2936" w:rsidRDefault="006B2936" w:rsidP="00C763C5">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3C15E" w14:textId="77777777" w:rsidR="006B2936" w:rsidRDefault="006B2936" w:rsidP="00C763C5">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F6650" w14:textId="77777777" w:rsidR="00212162" w:rsidRDefault="00212162" w:rsidP="006975C6">
      <w:pPr>
        <w:spacing w:after="0" w:line="240" w:lineRule="auto"/>
      </w:pPr>
      <w:r>
        <w:separator/>
      </w:r>
    </w:p>
  </w:footnote>
  <w:footnote w:type="continuationSeparator" w:id="0">
    <w:p w14:paraId="02986D26" w14:textId="77777777" w:rsidR="00212162" w:rsidRDefault="00212162"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6"/>
      <w:gridCol w:w="3315"/>
      <w:gridCol w:w="4119"/>
    </w:tblGrid>
    <w:tr w:rsidR="00B05771" w:rsidRPr="006F1DA5" w14:paraId="7201AC30" w14:textId="77777777" w:rsidTr="00C763C5">
      <w:trPr>
        <w:trHeight w:val="1268"/>
      </w:trPr>
      <w:tc>
        <w:tcPr>
          <w:tcW w:w="1668" w:type="dxa"/>
        </w:tcPr>
        <w:p w14:paraId="6DC2F63D" w14:textId="77777777" w:rsidR="00B05771" w:rsidRPr="006F1DA5" w:rsidRDefault="00B05771" w:rsidP="00C763C5">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704" behindDoc="0" locked="0" layoutInCell="1" allowOverlap="1" wp14:anchorId="520C076E" wp14:editId="3285D78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6B6D7699" w14:textId="77777777" w:rsidR="00B05771" w:rsidRPr="006F1DA5" w:rsidRDefault="00B05771" w:rsidP="00C763C5">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616BAFE9" w14:textId="77777777" w:rsidR="00B05771" w:rsidRPr="006F1DA5" w:rsidRDefault="00B05771" w:rsidP="00C763C5">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7B485FDF" w14:textId="77777777" w:rsidR="00B05771" w:rsidRPr="006F1DA5" w:rsidRDefault="00B05771" w:rsidP="00C763C5">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2292F33D" w14:textId="77777777" w:rsidR="00B05771" w:rsidRPr="006F1DA5" w:rsidRDefault="00B05771" w:rsidP="00C763C5">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7A8A1D22" w14:textId="77777777" w:rsidR="00B05771" w:rsidRPr="006F1DA5" w:rsidRDefault="00B05771" w:rsidP="00C763C5">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1F8CA77A" w14:textId="77777777" w:rsidR="00B05771" w:rsidRPr="006F1DA5" w:rsidRDefault="00B05771" w:rsidP="00C763C5">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14:anchorId="53A97A2E" wp14:editId="27C11C64">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4537A878"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8"/>
      <w:gridCol w:w="3263"/>
      <w:gridCol w:w="4209"/>
    </w:tblGrid>
    <w:tr w:rsidR="00C763C5" w:rsidRPr="006F1DA5" w14:paraId="01277EBA" w14:textId="77777777" w:rsidTr="00B169F3">
      <w:trPr>
        <w:trHeight w:val="1268"/>
      </w:trPr>
      <w:tc>
        <w:tcPr>
          <w:tcW w:w="1668" w:type="dxa"/>
        </w:tcPr>
        <w:p w14:paraId="2D64B88A" w14:textId="77777777" w:rsidR="001C5B0B" w:rsidRPr="006F1DA5" w:rsidRDefault="001C5B0B"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366AEE76" wp14:editId="3F4AFF4E">
                <wp:simplePos x="0" y="0"/>
                <wp:positionH relativeFrom="page">
                  <wp:posOffset>4433</wp:posOffset>
                </wp:positionH>
                <wp:positionV relativeFrom="paragraph">
                  <wp:posOffset>-3810</wp:posOffset>
                </wp:positionV>
                <wp:extent cx="990000" cy="720000"/>
                <wp:effectExtent l="0" t="0" r="0" b="0"/>
                <wp:wrapNone/>
                <wp:docPr id="1613194174"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C084467" w14:textId="77777777" w:rsidR="001C5B0B" w:rsidRPr="006F1DA5" w:rsidRDefault="001C5B0B"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3434D4B9" w14:textId="77777777" w:rsidR="001C5B0B" w:rsidRPr="006F1DA5" w:rsidRDefault="001C5B0B"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69D1849D" w14:textId="77777777" w:rsidR="001C5B0B" w:rsidRPr="006F1DA5" w:rsidRDefault="001C5B0B"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25D958D9" w14:textId="77777777" w:rsidR="001C5B0B" w:rsidRPr="006F1DA5" w:rsidRDefault="001C5B0B"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1E324032" w14:textId="77777777" w:rsidR="001C5B0B" w:rsidRPr="006F1DA5" w:rsidRDefault="001C5B0B"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08D57CF5" w14:textId="77777777" w:rsidR="001C5B0B" w:rsidRPr="006F1DA5" w:rsidRDefault="001C5B0B"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3B313664" wp14:editId="6A00791C">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63355021" w14:textId="77777777" w:rsidR="001C5B0B" w:rsidRPr="006F1DA5" w:rsidRDefault="001C5B0B"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EE9"/>
    <w:multiLevelType w:val="multilevel"/>
    <w:tmpl w:val="677A51EC"/>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18D2EE7"/>
    <w:multiLevelType w:val="multilevel"/>
    <w:tmpl w:val="2BAAA754"/>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 w15:restartNumberingAfterBreak="0">
    <w:nsid w:val="019274CC"/>
    <w:multiLevelType w:val="multilevel"/>
    <w:tmpl w:val="ECEE1A28"/>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36D0AF0"/>
    <w:multiLevelType w:val="multilevel"/>
    <w:tmpl w:val="B1523178"/>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833490B"/>
    <w:multiLevelType w:val="hybridMultilevel"/>
    <w:tmpl w:val="C41AB91A"/>
    <w:lvl w:ilvl="0" w:tplc="B66A71F4">
      <w:start w:val="1"/>
      <w:numFmt w:val="bullet"/>
      <w:lvlText w:val=""/>
      <w:lvlJc w:val="left"/>
      <w:pPr>
        <w:ind w:left="720" w:hanging="360"/>
      </w:pPr>
      <w:rPr>
        <w:rFonts w:ascii="Symbol" w:hAnsi="Symbol" w:cs="Symbol" w:hint="default"/>
        <w:sz w:val="18"/>
        <w:szCs w:val="18"/>
      </w:rPr>
    </w:lvl>
    <w:lvl w:ilvl="1" w:tplc="FC0268B4">
      <w:start w:val="1"/>
      <w:numFmt w:val="bullet"/>
      <w:lvlText w:val="o"/>
      <w:lvlJc w:val="left"/>
      <w:pPr>
        <w:ind w:left="1440" w:hanging="360"/>
      </w:pPr>
      <w:rPr>
        <w:rFonts w:ascii="Courier New" w:hAnsi="Courier New" w:cs="Courier New" w:hint="default"/>
      </w:rPr>
    </w:lvl>
    <w:lvl w:ilvl="2" w:tplc="48E61386">
      <w:start w:val="1"/>
      <w:numFmt w:val="bullet"/>
      <w:lvlText w:val=""/>
      <w:lvlJc w:val="left"/>
      <w:pPr>
        <w:ind w:left="2160" w:hanging="360"/>
      </w:pPr>
      <w:rPr>
        <w:rFonts w:ascii="Wingdings" w:hAnsi="Wingdings" w:cs="Wingdings" w:hint="default"/>
      </w:rPr>
    </w:lvl>
    <w:lvl w:ilvl="3" w:tplc="4CA0F0D2">
      <w:start w:val="1"/>
      <w:numFmt w:val="bullet"/>
      <w:lvlText w:val=""/>
      <w:lvlJc w:val="left"/>
      <w:pPr>
        <w:ind w:left="2880" w:hanging="360"/>
      </w:pPr>
      <w:rPr>
        <w:rFonts w:ascii="Symbol" w:hAnsi="Symbol" w:cs="Symbol" w:hint="default"/>
      </w:rPr>
    </w:lvl>
    <w:lvl w:ilvl="4" w:tplc="2C9E1298">
      <w:start w:val="1"/>
      <w:numFmt w:val="bullet"/>
      <w:lvlText w:val="o"/>
      <w:lvlJc w:val="left"/>
      <w:pPr>
        <w:ind w:left="3600" w:hanging="360"/>
      </w:pPr>
      <w:rPr>
        <w:rFonts w:ascii="Courier New" w:hAnsi="Courier New" w:cs="Courier New" w:hint="default"/>
      </w:rPr>
    </w:lvl>
    <w:lvl w:ilvl="5" w:tplc="B33E038C">
      <w:start w:val="1"/>
      <w:numFmt w:val="bullet"/>
      <w:lvlText w:val=""/>
      <w:lvlJc w:val="left"/>
      <w:pPr>
        <w:ind w:left="4320" w:hanging="360"/>
      </w:pPr>
      <w:rPr>
        <w:rFonts w:ascii="Wingdings" w:hAnsi="Wingdings" w:cs="Wingdings" w:hint="default"/>
      </w:rPr>
    </w:lvl>
    <w:lvl w:ilvl="6" w:tplc="8D58F0B6">
      <w:start w:val="1"/>
      <w:numFmt w:val="bullet"/>
      <w:lvlText w:val=""/>
      <w:lvlJc w:val="left"/>
      <w:pPr>
        <w:ind w:left="5040" w:hanging="360"/>
      </w:pPr>
      <w:rPr>
        <w:rFonts w:ascii="Symbol" w:hAnsi="Symbol" w:cs="Symbol" w:hint="default"/>
      </w:rPr>
    </w:lvl>
    <w:lvl w:ilvl="7" w:tplc="25F47620">
      <w:start w:val="1"/>
      <w:numFmt w:val="bullet"/>
      <w:lvlText w:val="o"/>
      <w:lvlJc w:val="left"/>
      <w:pPr>
        <w:ind w:left="5760" w:hanging="360"/>
      </w:pPr>
      <w:rPr>
        <w:rFonts w:ascii="Courier New" w:hAnsi="Courier New" w:cs="Courier New" w:hint="default"/>
      </w:rPr>
    </w:lvl>
    <w:lvl w:ilvl="8" w:tplc="0624103A">
      <w:start w:val="1"/>
      <w:numFmt w:val="bullet"/>
      <w:lvlText w:val=""/>
      <w:lvlJc w:val="left"/>
      <w:pPr>
        <w:ind w:left="6480" w:hanging="360"/>
      </w:pPr>
      <w:rPr>
        <w:rFonts w:ascii="Wingdings" w:hAnsi="Wingdings" w:cs="Wingdings" w:hint="default"/>
      </w:rPr>
    </w:lvl>
  </w:abstractNum>
  <w:abstractNum w:abstractNumId="5" w15:restartNumberingAfterBreak="0">
    <w:nsid w:val="087C211C"/>
    <w:multiLevelType w:val="multilevel"/>
    <w:tmpl w:val="DCA08EC0"/>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6" w15:restartNumberingAfterBreak="0">
    <w:nsid w:val="09675CC0"/>
    <w:multiLevelType w:val="multilevel"/>
    <w:tmpl w:val="FE9C6946"/>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97A41A2"/>
    <w:multiLevelType w:val="hybridMultilevel"/>
    <w:tmpl w:val="5C302826"/>
    <w:lvl w:ilvl="0" w:tplc="A6604596">
      <w:start w:val="1"/>
      <w:numFmt w:val="bullet"/>
      <w:lvlText w:val=""/>
      <w:lvlJc w:val="left"/>
      <w:pPr>
        <w:ind w:left="720" w:hanging="360"/>
      </w:pPr>
      <w:rPr>
        <w:rFonts w:ascii="Symbol" w:hAnsi="Symbol" w:cs="Symbol" w:hint="default"/>
        <w:sz w:val="18"/>
        <w:szCs w:val="18"/>
      </w:rPr>
    </w:lvl>
    <w:lvl w:ilvl="1" w:tplc="DC123B5A">
      <w:start w:val="1"/>
      <w:numFmt w:val="bullet"/>
      <w:lvlText w:val="o"/>
      <w:lvlJc w:val="left"/>
      <w:pPr>
        <w:ind w:left="1440" w:hanging="360"/>
      </w:pPr>
      <w:rPr>
        <w:rFonts w:ascii="Courier New" w:hAnsi="Courier New" w:cs="Courier New" w:hint="default"/>
      </w:rPr>
    </w:lvl>
    <w:lvl w:ilvl="2" w:tplc="7A56AB72">
      <w:start w:val="1"/>
      <w:numFmt w:val="bullet"/>
      <w:lvlText w:val=""/>
      <w:lvlJc w:val="left"/>
      <w:pPr>
        <w:ind w:left="2160" w:hanging="360"/>
      </w:pPr>
      <w:rPr>
        <w:rFonts w:ascii="Wingdings" w:hAnsi="Wingdings" w:cs="Wingdings" w:hint="default"/>
      </w:rPr>
    </w:lvl>
    <w:lvl w:ilvl="3" w:tplc="DAF8D880">
      <w:start w:val="1"/>
      <w:numFmt w:val="bullet"/>
      <w:lvlText w:val=""/>
      <w:lvlJc w:val="left"/>
      <w:pPr>
        <w:ind w:left="2880" w:hanging="360"/>
      </w:pPr>
      <w:rPr>
        <w:rFonts w:ascii="Symbol" w:hAnsi="Symbol" w:cs="Symbol" w:hint="default"/>
      </w:rPr>
    </w:lvl>
    <w:lvl w:ilvl="4" w:tplc="670C9EAE">
      <w:start w:val="1"/>
      <w:numFmt w:val="bullet"/>
      <w:lvlText w:val="o"/>
      <w:lvlJc w:val="left"/>
      <w:pPr>
        <w:ind w:left="3600" w:hanging="360"/>
      </w:pPr>
      <w:rPr>
        <w:rFonts w:ascii="Courier New" w:hAnsi="Courier New" w:cs="Courier New" w:hint="default"/>
      </w:rPr>
    </w:lvl>
    <w:lvl w:ilvl="5" w:tplc="E0A0152C">
      <w:start w:val="1"/>
      <w:numFmt w:val="bullet"/>
      <w:lvlText w:val=""/>
      <w:lvlJc w:val="left"/>
      <w:pPr>
        <w:ind w:left="4320" w:hanging="360"/>
      </w:pPr>
      <w:rPr>
        <w:rFonts w:ascii="Wingdings" w:hAnsi="Wingdings" w:cs="Wingdings" w:hint="default"/>
      </w:rPr>
    </w:lvl>
    <w:lvl w:ilvl="6" w:tplc="A9C09CC6">
      <w:start w:val="1"/>
      <w:numFmt w:val="bullet"/>
      <w:lvlText w:val=""/>
      <w:lvlJc w:val="left"/>
      <w:pPr>
        <w:ind w:left="5040" w:hanging="360"/>
      </w:pPr>
      <w:rPr>
        <w:rFonts w:ascii="Symbol" w:hAnsi="Symbol" w:cs="Symbol" w:hint="default"/>
      </w:rPr>
    </w:lvl>
    <w:lvl w:ilvl="7" w:tplc="DBF856CC">
      <w:start w:val="1"/>
      <w:numFmt w:val="bullet"/>
      <w:lvlText w:val="o"/>
      <w:lvlJc w:val="left"/>
      <w:pPr>
        <w:ind w:left="5760" w:hanging="360"/>
      </w:pPr>
      <w:rPr>
        <w:rFonts w:ascii="Courier New" w:hAnsi="Courier New" w:cs="Courier New" w:hint="default"/>
      </w:rPr>
    </w:lvl>
    <w:lvl w:ilvl="8" w:tplc="3FFAB76E">
      <w:start w:val="1"/>
      <w:numFmt w:val="bullet"/>
      <w:lvlText w:val=""/>
      <w:lvlJc w:val="left"/>
      <w:pPr>
        <w:ind w:left="6480" w:hanging="360"/>
      </w:pPr>
      <w:rPr>
        <w:rFonts w:ascii="Wingdings" w:hAnsi="Wingdings" w:cs="Wingdings" w:hint="default"/>
      </w:rPr>
    </w:lvl>
  </w:abstractNum>
  <w:abstractNum w:abstractNumId="8" w15:restartNumberingAfterBreak="0">
    <w:nsid w:val="0C9E3E02"/>
    <w:multiLevelType w:val="multilevel"/>
    <w:tmpl w:val="431050A8"/>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0CB40C7A"/>
    <w:multiLevelType w:val="hybridMultilevel"/>
    <w:tmpl w:val="BC26B190"/>
    <w:lvl w:ilvl="0" w:tplc="87A41266">
      <w:start w:val="1"/>
      <w:numFmt w:val="bullet"/>
      <w:lvlText w:val=""/>
      <w:lvlJc w:val="left"/>
      <w:pPr>
        <w:ind w:left="720" w:hanging="360"/>
      </w:pPr>
      <w:rPr>
        <w:rFonts w:ascii="Symbol" w:hAnsi="Symbol" w:cs="Symbol" w:hint="default"/>
        <w:sz w:val="18"/>
        <w:szCs w:val="18"/>
      </w:rPr>
    </w:lvl>
    <w:lvl w:ilvl="1" w:tplc="59D6DAF8">
      <w:start w:val="1"/>
      <w:numFmt w:val="bullet"/>
      <w:lvlText w:val="o"/>
      <w:lvlJc w:val="left"/>
      <w:pPr>
        <w:ind w:left="1440" w:hanging="360"/>
      </w:pPr>
      <w:rPr>
        <w:rFonts w:ascii="Courier New" w:hAnsi="Courier New" w:cs="Courier New" w:hint="default"/>
      </w:rPr>
    </w:lvl>
    <w:lvl w:ilvl="2" w:tplc="FAA64A16">
      <w:start w:val="1"/>
      <w:numFmt w:val="bullet"/>
      <w:lvlText w:val=""/>
      <w:lvlJc w:val="left"/>
      <w:pPr>
        <w:ind w:left="2160" w:hanging="360"/>
      </w:pPr>
      <w:rPr>
        <w:rFonts w:ascii="Wingdings" w:hAnsi="Wingdings" w:cs="Wingdings" w:hint="default"/>
      </w:rPr>
    </w:lvl>
    <w:lvl w:ilvl="3" w:tplc="B91E501C">
      <w:start w:val="1"/>
      <w:numFmt w:val="bullet"/>
      <w:lvlText w:val=""/>
      <w:lvlJc w:val="left"/>
      <w:pPr>
        <w:ind w:left="2880" w:hanging="360"/>
      </w:pPr>
      <w:rPr>
        <w:rFonts w:ascii="Symbol" w:hAnsi="Symbol" w:cs="Symbol" w:hint="default"/>
      </w:rPr>
    </w:lvl>
    <w:lvl w:ilvl="4" w:tplc="A3240CD8">
      <w:start w:val="1"/>
      <w:numFmt w:val="bullet"/>
      <w:lvlText w:val="o"/>
      <w:lvlJc w:val="left"/>
      <w:pPr>
        <w:ind w:left="3600" w:hanging="360"/>
      </w:pPr>
      <w:rPr>
        <w:rFonts w:ascii="Courier New" w:hAnsi="Courier New" w:cs="Courier New" w:hint="default"/>
      </w:rPr>
    </w:lvl>
    <w:lvl w:ilvl="5" w:tplc="2AA2E028">
      <w:start w:val="1"/>
      <w:numFmt w:val="bullet"/>
      <w:lvlText w:val=""/>
      <w:lvlJc w:val="left"/>
      <w:pPr>
        <w:ind w:left="4320" w:hanging="360"/>
      </w:pPr>
      <w:rPr>
        <w:rFonts w:ascii="Wingdings" w:hAnsi="Wingdings" w:cs="Wingdings" w:hint="default"/>
      </w:rPr>
    </w:lvl>
    <w:lvl w:ilvl="6" w:tplc="E2C68246">
      <w:start w:val="1"/>
      <w:numFmt w:val="bullet"/>
      <w:lvlText w:val=""/>
      <w:lvlJc w:val="left"/>
      <w:pPr>
        <w:ind w:left="5040" w:hanging="360"/>
      </w:pPr>
      <w:rPr>
        <w:rFonts w:ascii="Symbol" w:hAnsi="Symbol" w:cs="Symbol" w:hint="default"/>
      </w:rPr>
    </w:lvl>
    <w:lvl w:ilvl="7" w:tplc="22520B9C">
      <w:start w:val="1"/>
      <w:numFmt w:val="bullet"/>
      <w:lvlText w:val="o"/>
      <w:lvlJc w:val="left"/>
      <w:pPr>
        <w:ind w:left="5760" w:hanging="360"/>
      </w:pPr>
      <w:rPr>
        <w:rFonts w:ascii="Courier New" w:hAnsi="Courier New" w:cs="Courier New" w:hint="default"/>
      </w:rPr>
    </w:lvl>
    <w:lvl w:ilvl="8" w:tplc="B7D6FB68">
      <w:start w:val="1"/>
      <w:numFmt w:val="bullet"/>
      <w:lvlText w:val=""/>
      <w:lvlJc w:val="left"/>
      <w:pPr>
        <w:ind w:left="6480" w:hanging="360"/>
      </w:pPr>
      <w:rPr>
        <w:rFonts w:ascii="Wingdings" w:hAnsi="Wingdings" w:cs="Wingdings" w:hint="default"/>
      </w:rPr>
    </w:lvl>
  </w:abstractNum>
  <w:abstractNum w:abstractNumId="10" w15:restartNumberingAfterBreak="0">
    <w:nsid w:val="0D0E0DCE"/>
    <w:multiLevelType w:val="multilevel"/>
    <w:tmpl w:val="A9E08912"/>
    <w:lvl w:ilvl="0">
      <w:start w:val="1"/>
      <w:numFmt w:val="bullet"/>
      <w:lvlText w:val=""/>
      <w:lvlJc w:val="left"/>
      <w:pPr>
        <w:tabs>
          <w:tab w:val="num" w:pos="0"/>
        </w:tabs>
        <w:ind w:left="927" w:hanging="360"/>
      </w:pPr>
      <w:rPr>
        <w:rFonts w:ascii="Symbol" w:hAnsi="Symbol" w:cs="Symbol" w:hint="default"/>
        <w:sz w:val="20"/>
      </w:rPr>
    </w:lvl>
    <w:lvl w:ilvl="1">
      <w:start w:val="1"/>
      <w:numFmt w:val="bullet"/>
      <w:lvlText w:val="o"/>
      <w:lvlJc w:val="left"/>
      <w:pPr>
        <w:tabs>
          <w:tab w:val="num" w:pos="1647"/>
        </w:tabs>
        <w:ind w:left="1647" w:hanging="360"/>
      </w:pPr>
      <w:rPr>
        <w:rFonts w:ascii="Courier New" w:hAnsi="Courier New" w:cs="Courier New" w:hint="default"/>
        <w:sz w:val="20"/>
      </w:rPr>
    </w:lvl>
    <w:lvl w:ilvl="2">
      <w:start w:val="1"/>
      <w:numFmt w:val="bullet"/>
      <w:lvlText w:val=""/>
      <w:lvlJc w:val="left"/>
      <w:pPr>
        <w:tabs>
          <w:tab w:val="num" w:pos="2367"/>
        </w:tabs>
        <w:ind w:left="2367" w:hanging="360"/>
      </w:pPr>
      <w:rPr>
        <w:rFonts w:ascii="Wingdings" w:hAnsi="Wingdings" w:cs="Wingdings" w:hint="default"/>
        <w:sz w:val="20"/>
      </w:rPr>
    </w:lvl>
    <w:lvl w:ilvl="3">
      <w:start w:val="1"/>
      <w:numFmt w:val="bullet"/>
      <w:lvlText w:val=""/>
      <w:lvlJc w:val="left"/>
      <w:pPr>
        <w:tabs>
          <w:tab w:val="num" w:pos="3087"/>
        </w:tabs>
        <w:ind w:left="3087" w:hanging="360"/>
      </w:pPr>
      <w:rPr>
        <w:rFonts w:ascii="Wingdings" w:hAnsi="Wingdings" w:cs="Wingdings" w:hint="default"/>
        <w:sz w:val="20"/>
      </w:rPr>
    </w:lvl>
    <w:lvl w:ilvl="4">
      <w:start w:val="1"/>
      <w:numFmt w:val="bullet"/>
      <w:lvlText w:val=""/>
      <w:lvlJc w:val="left"/>
      <w:pPr>
        <w:tabs>
          <w:tab w:val="num" w:pos="3807"/>
        </w:tabs>
        <w:ind w:left="3807" w:hanging="360"/>
      </w:pPr>
      <w:rPr>
        <w:rFonts w:ascii="Wingdings" w:hAnsi="Wingdings" w:cs="Wingdings" w:hint="default"/>
        <w:sz w:val="20"/>
      </w:rPr>
    </w:lvl>
    <w:lvl w:ilvl="5">
      <w:start w:val="1"/>
      <w:numFmt w:val="bullet"/>
      <w:lvlText w:val=""/>
      <w:lvlJc w:val="left"/>
      <w:pPr>
        <w:tabs>
          <w:tab w:val="num" w:pos="4527"/>
        </w:tabs>
        <w:ind w:left="4527" w:hanging="360"/>
      </w:pPr>
      <w:rPr>
        <w:rFonts w:ascii="Wingdings" w:hAnsi="Wingdings" w:cs="Wingdings" w:hint="default"/>
        <w:sz w:val="20"/>
      </w:rPr>
    </w:lvl>
    <w:lvl w:ilvl="6">
      <w:start w:val="1"/>
      <w:numFmt w:val="bullet"/>
      <w:lvlText w:val=""/>
      <w:lvlJc w:val="left"/>
      <w:pPr>
        <w:tabs>
          <w:tab w:val="num" w:pos="5247"/>
        </w:tabs>
        <w:ind w:left="5247" w:hanging="360"/>
      </w:pPr>
      <w:rPr>
        <w:rFonts w:ascii="Wingdings" w:hAnsi="Wingdings" w:cs="Wingdings" w:hint="default"/>
        <w:sz w:val="20"/>
      </w:rPr>
    </w:lvl>
    <w:lvl w:ilvl="7">
      <w:start w:val="1"/>
      <w:numFmt w:val="bullet"/>
      <w:lvlText w:val=""/>
      <w:lvlJc w:val="left"/>
      <w:pPr>
        <w:tabs>
          <w:tab w:val="num" w:pos="5967"/>
        </w:tabs>
        <w:ind w:left="5967" w:hanging="360"/>
      </w:pPr>
      <w:rPr>
        <w:rFonts w:ascii="Wingdings" w:hAnsi="Wingdings" w:cs="Wingdings" w:hint="default"/>
        <w:sz w:val="20"/>
      </w:rPr>
    </w:lvl>
    <w:lvl w:ilvl="8">
      <w:start w:val="1"/>
      <w:numFmt w:val="bullet"/>
      <w:lvlText w:val=""/>
      <w:lvlJc w:val="left"/>
      <w:pPr>
        <w:tabs>
          <w:tab w:val="num" w:pos="6687"/>
        </w:tabs>
        <w:ind w:left="6687" w:hanging="360"/>
      </w:pPr>
      <w:rPr>
        <w:rFonts w:ascii="Wingdings" w:hAnsi="Wingdings" w:cs="Wingdings" w:hint="default"/>
        <w:sz w:val="20"/>
      </w:rPr>
    </w:lvl>
  </w:abstractNum>
  <w:abstractNum w:abstractNumId="11" w15:restartNumberingAfterBreak="0">
    <w:nsid w:val="0D6E6DB4"/>
    <w:multiLevelType w:val="multilevel"/>
    <w:tmpl w:val="B4C2F39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EE81F3A"/>
    <w:multiLevelType w:val="multilevel"/>
    <w:tmpl w:val="61C4F272"/>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F851F0C"/>
    <w:multiLevelType w:val="multilevel"/>
    <w:tmpl w:val="86365AD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10606C3F"/>
    <w:multiLevelType w:val="multilevel"/>
    <w:tmpl w:val="E862A63A"/>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11546A76"/>
    <w:multiLevelType w:val="hybridMultilevel"/>
    <w:tmpl w:val="E2C88D80"/>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16" w15:restartNumberingAfterBreak="0">
    <w:nsid w:val="11547208"/>
    <w:multiLevelType w:val="multilevel"/>
    <w:tmpl w:val="DC66BAC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11A34AF7"/>
    <w:multiLevelType w:val="multilevel"/>
    <w:tmpl w:val="4BC64446"/>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11B3458B"/>
    <w:multiLevelType w:val="multilevel"/>
    <w:tmpl w:val="76BEF08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14900358"/>
    <w:multiLevelType w:val="hybridMultilevel"/>
    <w:tmpl w:val="EFD09132"/>
    <w:lvl w:ilvl="0" w:tplc="D6983AAA">
      <w:start w:val="1"/>
      <w:numFmt w:val="bullet"/>
      <w:lvlText w:val=""/>
      <w:lvlJc w:val="left"/>
      <w:pPr>
        <w:ind w:left="720" w:hanging="360"/>
      </w:pPr>
      <w:rPr>
        <w:rFonts w:ascii="Symbol" w:hAnsi="Symbol" w:cs="Symbol" w:hint="default"/>
        <w:sz w:val="18"/>
        <w:szCs w:val="18"/>
      </w:rPr>
    </w:lvl>
    <w:lvl w:ilvl="1" w:tplc="D512C30A">
      <w:start w:val="1"/>
      <w:numFmt w:val="bullet"/>
      <w:lvlText w:val="o"/>
      <w:lvlJc w:val="left"/>
      <w:pPr>
        <w:ind w:left="1440" w:hanging="360"/>
      </w:pPr>
      <w:rPr>
        <w:rFonts w:ascii="Courier New" w:hAnsi="Courier New" w:cs="Courier New" w:hint="default"/>
      </w:rPr>
    </w:lvl>
    <w:lvl w:ilvl="2" w:tplc="0C0A1BEC">
      <w:start w:val="1"/>
      <w:numFmt w:val="bullet"/>
      <w:lvlText w:val=""/>
      <w:lvlJc w:val="left"/>
      <w:pPr>
        <w:ind w:left="2160" w:hanging="360"/>
      </w:pPr>
      <w:rPr>
        <w:rFonts w:ascii="Wingdings" w:hAnsi="Wingdings" w:cs="Wingdings" w:hint="default"/>
      </w:rPr>
    </w:lvl>
    <w:lvl w:ilvl="3" w:tplc="B29CB37C">
      <w:start w:val="1"/>
      <w:numFmt w:val="bullet"/>
      <w:lvlText w:val=""/>
      <w:lvlJc w:val="left"/>
      <w:pPr>
        <w:ind w:left="2880" w:hanging="360"/>
      </w:pPr>
      <w:rPr>
        <w:rFonts w:ascii="Symbol" w:hAnsi="Symbol" w:cs="Symbol" w:hint="default"/>
      </w:rPr>
    </w:lvl>
    <w:lvl w:ilvl="4" w:tplc="3D1A6E2C">
      <w:start w:val="1"/>
      <w:numFmt w:val="bullet"/>
      <w:lvlText w:val="o"/>
      <w:lvlJc w:val="left"/>
      <w:pPr>
        <w:ind w:left="3600" w:hanging="360"/>
      </w:pPr>
      <w:rPr>
        <w:rFonts w:ascii="Courier New" w:hAnsi="Courier New" w:cs="Courier New" w:hint="default"/>
      </w:rPr>
    </w:lvl>
    <w:lvl w:ilvl="5" w:tplc="14AEB92C">
      <w:start w:val="1"/>
      <w:numFmt w:val="bullet"/>
      <w:lvlText w:val=""/>
      <w:lvlJc w:val="left"/>
      <w:pPr>
        <w:ind w:left="4320" w:hanging="360"/>
      </w:pPr>
      <w:rPr>
        <w:rFonts w:ascii="Wingdings" w:hAnsi="Wingdings" w:cs="Wingdings" w:hint="default"/>
      </w:rPr>
    </w:lvl>
    <w:lvl w:ilvl="6" w:tplc="63A08D22">
      <w:start w:val="1"/>
      <w:numFmt w:val="bullet"/>
      <w:lvlText w:val=""/>
      <w:lvlJc w:val="left"/>
      <w:pPr>
        <w:ind w:left="5040" w:hanging="360"/>
      </w:pPr>
      <w:rPr>
        <w:rFonts w:ascii="Symbol" w:hAnsi="Symbol" w:cs="Symbol" w:hint="default"/>
      </w:rPr>
    </w:lvl>
    <w:lvl w:ilvl="7" w:tplc="D00AB6A8">
      <w:start w:val="1"/>
      <w:numFmt w:val="bullet"/>
      <w:lvlText w:val="o"/>
      <w:lvlJc w:val="left"/>
      <w:pPr>
        <w:ind w:left="5760" w:hanging="360"/>
      </w:pPr>
      <w:rPr>
        <w:rFonts w:ascii="Courier New" w:hAnsi="Courier New" w:cs="Courier New" w:hint="default"/>
      </w:rPr>
    </w:lvl>
    <w:lvl w:ilvl="8" w:tplc="E8B2BA5C">
      <w:start w:val="1"/>
      <w:numFmt w:val="bullet"/>
      <w:lvlText w:val=""/>
      <w:lvlJc w:val="left"/>
      <w:pPr>
        <w:ind w:left="6480" w:hanging="360"/>
      </w:pPr>
      <w:rPr>
        <w:rFonts w:ascii="Wingdings" w:hAnsi="Wingdings" w:cs="Wingdings" w:hint="default"/>
      </w:rPr>
    </w:lvl>
  </w:abstractNum>
  <w:abstractNum w:abstractNumId="20" w15:restartNumberingAfterBreak="0">
    <w:nsid w:val="149A0FFA"/>
    <w:multiLevelType w:val="hybridMultilevel"/>
    <w:tmpl w:val="2E9A4CB6"/>
    <w:lvl w:ilvl="0" w:tplc="6FDA605E">
      <w:start w:val="1"/>
      <w:numFmt w:val="bullet"/>
      <w:lvlText w:val=""/>
      <w:lvlJc w:val="left"/>
      <w:pPr>
        <w:ind w:left="720" w:hanging="360"/>
      </w:pPr>
      <w:rPr>
        <w:rFonts w:ascii="Symbol" w:hAnsi="Symbol" w:cs="Symbol" w:hint="default"/>
        <w:sz w:val="18"/>
        <w:szCs w:val="18"/>
      </w:rPr>
    </w:lvl>
    <w:lvl w:ilvl="1" w:tplc="498E2834">
      <w:start w:val="1"/>
      <w:numFmt w:val="bullet"/>
      <w:lvlText w:val="o"/>
      <w:lvlJc w:val="left"/>
      <w:pPr>
        <w:ind w:left="1440" w:hanging="360"/>
      </w:pPr>
      <w:rPr>
        <w:rFonts w:ascii="Courier New" w:hAnsi="Courier New" w:cs="Courier New" w:hint="default"/>
      </w:rPr>
    </w:lvl>
    <w:lvl w:ilvl="2" w:tplc="B3FC5086">
      <w:start w:val="1"/>
      <w:numFmt w:val="bullet"/>
      <w:lvlText w:val=""/>
      <w:lvlJc w:val="left"/>
      <w:pPr>
        <w:ind w:left="2160" w:hanging="360"/>
      </w:pPr>
      <w:rPr>
        <w:rFonts w:ascii="Wingdings" w:hAnsi="Wingdings" w:cs="Wingdings" w:hint="default"/>
      </w:rPr>
    </w:lvl>
    <w:lvl w:ilvl="3" w:tplc="7A86D24C">
      <w:start w:val="1"/>
      <w:numFmt w:val="bullet"/>
      <w:lvlText w:val=""/>
      <w:lvlJc w:val="left"/>
      <w:pPr>
        <w:ind w:left="2880" w:hanging="360"/>
      </w:pPr>
      <w:rPr>
        <w:rFonts w:ascii="Symbol" w:hAnsi="Symbol" w:cs="Symbol" w:hint="default"/>
      </w:rPr>
    </w:lvl>
    <w:lvl w:ilvl="4" w:tplc="3F004862">
      <w:start w:val="1"/>
      <w:numFmt w:val="bullet"/>
      <w:lvlText w:val="o"/>
      <w:lvlJc w:val="left"/>
      <w:pPr>
        <w:ind w:left="3600" w:hanging="360"/>
      </w:pPr>
      <w:rPr>
        <w:rFonts w:ascii="Courier New" w:hAnsi="Courier New" w:cs="Courier New" w:hint="default"/>
      </w:rPr>
    </w:lvl>
    <w:lvl w:ilvl="5" w:tplc="376EEC62">
      <w:start w:val="1"/>
      <w:numFmt w:val="bullet"/>
      <w:lvlText w:val=""/>
      <w:lvlJc w:val="left"/>
      <w:pPr>
        <w:ind w:left="4320" w:hanging="360"/>
      </w:pPr>
      <w:rPr>
        <w:rFonts w:ascii="Wingdings" w:hAnsi="Wingdings" w:cs="Wingdings" w:hint="default"/>
      </w:rPr>
    </w:lvl>
    <w:lvl w:ilvl="6" w:tplc="201631A6">
      <w:start w:val="1"/>
      <w:numFmt w:val="bullet"/>
      <w:lvlText w:val=""/>
      <w:lvlJc w:val="left"/>
      <w:pPr>
        <w:ind w:left="5040" w:hanging="360"/>
      </w:pPr>
      <w:rPr>
        <w:rFonts w:ascii="Symbol" w:hAnsi="Symbol" w:cs="Symbol" w:hint="default"/>
      </w:rPr>
    </w:lvl>
    <w:lvl w:ilvl="7" w:tplc="1070ECF2">
      <w:start w:val="1"/>
      <w:numFmt w:val="bullet"/>
      <w:lvlText w:val="o"/>
      <w:lvlJc w:val="left"/>
      <w:pPr>
        <w:ind w:left="5760" w:hanging="360"/>
      </w:pPr>
      <w:rPr>
        <w:rFonts w:ascii="Courier New" w:hAnsi="Courier New" w:cs="Courier New" w:hint="default"/>
      </w:rPr>
    </w:lvl>
    <w:lvl w:ilvl="8" w:tplc="8FF41976">
      <w:start w:val="1"/>
      <w:numFmt w:val="bullet"/>
      <w:lvlText w:val=""/>
      <w:lvlJc w:val="left"/>
      <w:pPr>
        <w:ind w:left="6480" w:hanging="360"/>
      </w:pPr>
      <w:rPr>
        <w:rFonts w:ascii="Wingdings" w:hAnsi="Wingdings" w:cs="Wingdings" w:hint="default"/>
      </w:rPr>
    </w:lvl>
  </w:abstractNum>
  <w:abstractNum w:abstractNumId="21" w15:restartNumberingAfterBreak="0">
    <w:nsid w:val="19712E2E"/>
    <w:multiLevelType w:val="multilevel"/>
    <w:tmpl w:val="B6D8FB90"/>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1A3D4702"/>
    <w:multiLevelType w:val="hybridMultilevel"/>
    <w:tmpl w:val="C26C3354"/>
    <w:lvl w:ilvl="0" w:tplc="7F1E17F4">
      <w:start w:val="1"/>
      <w:numFmt w:val="bullet"/>
      <w:lvlText w:val=""/>
      <w:lvlJc w:val="left"/>
      <w:pPr>
        <w:ind w:left="720" w:hanging="360"/>
      </w:pPr>
      <w:rPr>
        <w:rFonts w:ascii="Symbol" w:hAnsi="Symbol" w:cs="Symbol" w:hint="default"/>
        <w:sz w:val="18"/>
        <w:szCs w:val="18"/>
      </w:rPr>
    </w:lvl>
    <w:lvl w:ilvl="1" w:tplc="3B3AAFAE">
      <w:start w:val="1"/>
      <w:numFmt w:val="bullet"/>
      <w:lvlText w:val="o"/>
      <w:lvlJc w:val="left"/>
      <w:pPr>
        <w:ind w:left="1440" w:hanging="360"/>
      </w:pPr>
      <w:rPr>
        <w:rFonts w:ascii="Courier New" w:hAnsi="Courier New" w:cs="Courier New" w:hint="default"/>
      </w:rPr>
    </w:lvl>
    <w:lvl w:ilvl="2" w:tplc="5B16D6B8">
      <w:start w:val="1"/>
      <w:numFmt w:val="bullet"/>
      <w:lvlText w:val=""/>
      <w:lvlJc w:val="left"/>
      <w:pPr>
        <w:ind w:left="2160" w:hanging="360"/>
      </w:pPr>
      <w:rPr>
        <w:rFonts w:ascii="Wingdings" w:hAnsi="Wingdings" w:cs="Wingdings" w:hint="default"/>
      </w:rPr>
    </w:lvl>
    <w:lvl w:ilvl="3" w:tplc="EC3ECD86">
      <w:start w:val="1"/>
      <w:numFmt w:val="bullet"/>
      <w:lvlText w:val=""/>
      <w:lvlJc w:val="left"/>
      <w:pPr>
        <w:ind w:left="2880" w:hanging="360"/>
      </w:pPr>
      <w:rPr>
        <w:rFonts w:ascii="Symbol" w:hAnsi="Symbol" w:cs="Symbol" w:hint="default"/>
      </w:rPr>
    </w:lvl>
    <w:lvl w:ilvl="4" w:tplc="04DCBDF2">
      <w:start w:val="1"/>
      <w:numFmt w:val="bullet"/>
      <w:lvlText w:val="o"/>
      <w:lvlJc w:val="left"/>
      <w:pPr>
        <w:ind w:left="3600" w:hanging="360"/>
      </w:pPr>
      <w:rPr>
        <w:rFonts w:ascii="Courier New" w:hAnsi="Courier New" w:cs="Courier New" w:hint="default"/>
      </w:rPr>
    </w:lvl>
    <w:lvl w:ilvl="5" w:tplc="7E96D43A">
      <w:start w:val="1"/>
      <w:numFmt w:val="bullet"/>
      <w:lvlText w:val=""/>
      <w:lvlJc w:val="left"/>
      <w:pPr>
        <w:ind w:left="4320" w:hanging="360"/>
      </w:pPr>
      <w:rPr>
        <w:rFonts w:ascii="Wingdings" w:hAnsi="Wingdings" w:cs="Wingdings" w:hint="default"/>
      </w:rPr>
    </w:lvl>
    <w:lvl w:ilvl="6" w:tplc="6DFCFB74">
      <w:start w:val="1"/>
      <w:numFmt w:val="bullet"/>
      <w:lvlText w:val=""/>
      <w:lvlJc w:val="left"/>
      <w:pPr>
        <w:ind w:left="5040" w:hanging="360"/>
      </w:pPr>
      <w:rPr>
        <w:rFonts w:ascii="Symbol" w:hAnsi="Symbol" w:cs="Symbol" w:hint="default"/>
      </w:rPr>
    </w:lvl>
    <w:lvl w:ilvl="7" w:tplc="3F44A4C2">
      <w:start w:val="1"/>
      <w:numFmt w:val="bullet"/>
      <w:lvlText w:val="o"/>
      <w:lvlJc w:val="left"/>
      <w:pPr>
        <w:ind w:left="5760" w:hanging="360"/>
      </w:pPr>
      <w:rPr>
        <w:rFonts w:ascii="Courier New" w:hAnsi="Courier New" w:cs="Courier New" w:hint="default"/>
      </w:rPr>
    </w:lvl>
    <w:lvl w:ilvl="8" w:tplc="3AA89858">
      <w:start w:val="1"/>
      <w:numFmt w:val="bullet"/>
      <w:lvlText w:val=""/>
      <w:lvlJc w:val="left"/>
      <w:pPr>
        <w:ind w:left="6480" w:hanging="360"/>
      </w:pPr>
      <w:rPr>
        <w:rFonts w:ascii="Wingdings" w:hAnsi="Wingdings" w:cs="Wingdings" w:hint="default"/>
      </w:rPr>
    </w:lvl>
  </w:abstractNum>
  <w:abstractNum w:abstractNumId="23" w15:restartNumberingAfterBreak="0">
    <w:nsid w:val="1B8B586C"/>
    <w:multiLevelType w:val="multilevel"/>
    <w:tmpl w:val="D9321682"/>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1CF3565F"/>
    <w:multiLevelType w:val="multilevel"/>
    <w:tmpl w:val="9C7E164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1DFA38FF"/>
    <w:multiLevelType w:val="multilevel"/>
    <w:tmpl w:val="8594ED10"/>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1DFD309E"/>
    <w:multiLevelType w:val="multilevel"/>
    <w:tmpl w:val="C8E8008E"/>
    <w:lvl w:ilvl="0">
      <w:start w:val="1"/>
      <w:numFmt w:val="bullet"/>
      <w:lvlText w:val=""/>
      <w:lvlJc w:val="left"/>
      <w:pPr>
        <w:tabs>
          <w:tab w:val="num" w:pos="0"/>
        </w:tabs>
        <w:ind w:left="927" w:hanging="360"/>
      </w:pPr>
      <w:rPr>
        <w:rFonts w:ascii="Symbol" w:hAnsi="Symbol" w:cs="Symbol" w:hint="default"/>
      </w:rPr>
    </w:lvl>
    <w:lvl w:ilvl="1">
      <w:start w:val="1"/>
      <w:numFmt w:val="bullet"/>
      <w:lvlText w:val="o"/>
      <w:lvlJc w:val="left"/>
      <w:pPr>
        <w:tabs>
          <w:tab w:val="num" w:pos="0"/>
        </w:tabs>
        <w:ind w:left="1647" w:hanging="360"/>
      </w:pPr>
      <w:rPr>
        <w:rFonts w:ascii="Courier New" w:hAnsi="Courier New" w:cs="Courier New" w:hint="default"/>
      </w:rPr>
    </w:lvl>
    <w:lvl w:ilvl="2">
      <w:start w:val="1"/>
      <w:numFmt w:val="bullet"/>
      <w:lvlText w:val=""/>
      <w:lvlJc w:val="left"/>
      <w:pPr>
        <w:tabs>
          <w:tab w:val="num" w:pos="0"/>
        </w:tabs>
        <w:ind w:left="2367" w:hanging="360"/>
      </w:pPr>
      <w:rPr>
        <w:rFonts w:ascii="Wingdings" w:hAnsi="Wingdings" w:cs="Wingdings" w:hint="default"/>
      </w:rPr>
    </w:lvl>
    <w:lvl w:ilvl="3">
      <w:start w:val="1"/>
      <w:numFmt w:val="bullet"/>
      <w:lvlText w:val=""/>
      <w:lvlJc w:val="left"/>
      <w:pPr>
        <w:tabs>
          <w:tab w:val="num" w:pos="0"/>
        </w:tabs>
        <w:ind w:left="3087" w:hanging="360"/>
      </w:pPr>
      <w:rPr>
        <w:rFonts w:ascii="Symbol" w:hAnsi="Symbol" w:cs="Symbol" w:hint="default"/>
      </w:rPr>
    </w:lvl>
    <w:lvl w:ilvl="4">
      <w:start w:val="1"/>
      <w:numFmt w:val="bullet"/>
      <w:lvlText w:val="o"/>
      <w:lvlJc w:val="left"/>
      <w:pPr>
        <w:tabs>
          <w:tab w:val="num" w:pos="0"/>
        </w:tabs>
        <w:ind w:left="3807" w:hanging="360"/>
      </w:pPr>
      <w:rPr>
        <w:rFonts w:ascii="Courier New" w:hAnsi="Courier New" w:cs="Courier New" w:hint="default"/>
      </w:rPr>
    </w:lvl>
    <w:lvl w:ilvl="5">
      <w:start w:val="1"/>
      <w:numFmt w:val="bullet"/>
      <w:lvlText w:val=""/>
      <w:lvlJc w:val="left"/>
      <w:pPr>
        <w:tabs>
          <w:tab w:val="num" w:pos="0"/>
        </w:tabs>
        <w:ind w:left="4527" w:hanging="360"/>
      </w:pPr>
      <w:rPr>
        <w:rFonts w:ascii="Wingdings" w:hAnsi="Wingdings" w:cs="Wingdings" w:hint="default"/>
      </w:rPr>
    </w:lvl>
    <w:lvl w:ilvl="6">
      <w:start w:val="1"/>
      <w:numFmt w:val="bullet"/>
      <w:lvlText w:val=""/>
      <w:lvlJc w:val="left"/>
      <w:pPr>
        <w:tabs>
          <w:tab w:val="num" w:pos="0"/>
        </w:tabs>
        <w:ind w:left="5247" w:hanging="360"/>
      </w:pPr>
      <w:rPr>
        <w:rFonts w:ascii="Symbol" w:hAnsi="Symbol" w:cs="Symbol" w:hint="default"/>
      </w:rPr>
    </w:lvl>
    <w:lvl w:ilvl="7">
      <w:start w:val="1"/>
      <w:numFmt w:val="bullet"/>
      <w:lvlText w:val="o"/>
      <w:lvlJc w:val="left"/>
      <w:pPr>
        <w:tabs>
          <w:tab w:val="num" w:pos="0"/>
        </w:tabs>
        <w:ind w:left="5967" w:hanging="360"/>
      </w:pPr>
      <w:rPr>
        <w:rFonts w:ascii="Courier New" w:hAnsi="Courier New" w:cs="Courier New" w:hint="default"/>
      </w:rPr>
    </w:lvl>
    <w:lvl w:ilvl="8">
      <w:start w:val="1"/>
      <w:numFmt w:val="bullet"/>
      <w:lvlText w:val=""/>
      <w:lvlJc w:val="left"/>
      <w:pPr>
        <w:tabs>
          <w:tab w:val="num" w:pos="0"/>
        </w:tabs>
        <w:ind w:left="6687" w:hanging="360"/>
      </w:pPr>
      <w:rPr>
        <w:rFonts w:ascii="Wingdings" w:hAnsi="Wingdings" w:cs="Wingdings" w:hint="default"/>
      </w:rPr>
    </w:lvl>
  </w:abstractNum>
  <w:abstractNum w:abstractNumId="27" w15:restartNumberingAfterBreak="0">
    <w:nsid w:val="1F3439FE"/>
    <w:multiLevelType w:val="multilevel"/>
    <w:tmpl w:val="E568451A"/>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1F8A3A9A"/>
    <w:multiLevelType w:val="multilevel"/>
    <w:tmpl w:val="B0541826"/>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20773A0D"/>
    <w:multiLevelType w:val="hybridMultilevel"/>
    <w:tmpl w:val="8390C5E4"/>
    <w:lvl w:ilvl="0" w:tplc="408A4646">
      <w:start w:val="1"/>
      <w:numFmt w:val="bullet"/>
      <w:lvlText w:val=""/>
      <w:lvlJc w:val="left"/>
      <w:pPr>
        <w:ind w:left="720" w:hanging="360"/>
      </w:pPr>
      <w:rPr>
        <w:rFonts w:ascii="Symbol" w:hAnsi="Symbol" w:cs="Symbol" w:hint="default"/>
        <w:sz w:val="18"/>
        <w:szCs w:val="18"/>
      </w:rPr>
    </w:lvl>
    <w:lvl w:ilvl="1" w:tplc="52086B68">
      <w:start w:val="1"/>
      <w:numFmt w:val="bullet"/>
      <w:lvlText w:val="o"/>
      <w:lvlJc w:val="left"/>
      <w:pPr>
        <w:ind w:left="1440" w:hanging="360"/>
      </w:pPr>
      <w:rPr>
        <w:rFonts w:ascii="Courier New" w:hAnsi="Courier New" w:cs="Courier New" w:hint="default"/>
      </w:rPr>
    </w:lvl>
    <w:lvl w:ilvl="2" w:tplc="ED4048E8">
      <w:start w:val="1"/>
      <w:numFmt w:val="bullet"/>
      <w:lvlText w:val=""/>
      <w:lvlJc w:val="left"/>
      <w:pPr>
        <w:ind w:left="2160" w:hanging="360"/>
      </w:pPr>
      <w:rPr>
        <w:rFonts w:ascii="Wingdings" w:hAnsi="Wingdings" w:cs="Wingdings" w:hint="default"/>
      </w:rPr>
    </w:lvl>
    <w:lvl w:ilvl="3" w:tplc="3A98369E">
      <w:start w:val="1"/>
      <w:numFmt w:val="bullet"/>
      <w:lvlText w:val=""/>
      <w:lvlJc w:val="left"/>
      <w:pPr>
        <w:ind w:left="2880" w:hanging="360"/>
      </w:pPr>
      <w:rPr>
        <w:rFonts w:ascii="Symbol" w:hAnsi="Symbol" w:cs="Symbol" w:hint="default"/>
      </w:rPr>
    </w:lvl>
    <w:lvl w:ilvl="4" w:tplc="C430E6CE">
      <w:start w:val="1"/>
      <w:numFmt w:val="bullet"/>
      <w:lvlText w:val="o"/>
      <w:lvlJc w:val="left"/>
      <w:pPr>
        <w:ind w:left="3600" w:hanging="360"/>
      </w:pPr>
      <w:rPr>
        <w:rFonts w:ascii="Courier New" w:hAnsi="Courier New" w:cs="Courier New" w:hint="default"/>
      </w:rPr>
    </w:lvl>
    <w:lvl w:ilvl="5" w:tplc="1BA88166">
      <w:start w:val="1"/>
      <w:numFmt w:val="bullet"/>
      <w:lvlText w:val=""/>
      <w:lvlJc w:val="left"/>
      <w:pPr>
        <w:ind w:left="4320" w:hanging="360"/>
      </w:pPr>
      <w:rPr>
        <w:rFonts w:ascii="Wingdings" w:hAnsi="Wingdings" w:cs="Wingdings" w:hint="default"/>
      </w:rPr>
    </w:lvl>
    <w:lvl w:ilvl="6" w:tplc="BC12A838">
      <w:start w:val="1"/>
      <w:numFmt w:val="bullet"/>
      <w:lvlText w:val=""/>
      <w:lvlJc w:val="left"/>
      <w:pPr>
        <w:ind w:left="5040" w:hanging="360"/>
      </w:pPr>
      <w:rPr>
        <w:rFonts w:ascii="Symbol" w:hAnsi="Symbol" w:cs="Symbol" w:hint="default"/>
      </w:rPr>
    </w:lvl>
    <w:lvl w:ilvl="7" w:tplc="1CAE879A">
      <w:start w:val="1"/>
      <w:numFmt w:val="bullet"/>
      <w:lvlText w:val="o"/>
      <w:lvlJc w:val="left"/>
      <w:pPr>
        <w:ind w:left="5760" w:hanging="360"/>
      </w:pPr>
      <w:rPr>
        <w:rFonts w:ascii="Courier New" w:hAnsi="Courier New" w:cs="Courier New" w:hint="default"/>
      </w:rPr>
    </w:lvl>
    <w:lvl w:ilvl="8" w:tplc="8730E038">
      <w:start w:val="1"/>
      <w:numFmt w:val="bullet"/>
      <w:lvlText w:val=""/>
      <w:lvlJc w:val="left"/>
      <w:pPr>
        <w:ind w:left="6480" w:hanging="360"/>
      </w:pPr>
      <w:rPr>
        <w:rFonts w:ascii="Wingdings" w:hAnsi="Wingdings" w:cs="Wingdings" w:hint="default"/>
      </w:rPr>
    </w:lvl>
  </w:abstractNum>
  <w:abstractNum w:abstractNumId="30" w15:restartNumberingAfterBreak="0">
    <w:nsid w:val="23A47576"/>
    <w:multiLevelType w:val="hybridMultilevel"/>
    <w:tmpl w:val="FE70C556"/>
    <w:lvl w:ilvl="0" w:tplc="13749040">
      <w:start w:val="1"/>
      <w:numFmt w:val="bullet"/>
      <w:lvlText w:val=""/>
      <w:lvlJc w:val="left"/>
      <w:pPr>
        <w:ind w:left="720" w:hanging="360"/>
      </w:pPr>
      <w:rPr>
        <w:rFonts w:ascii="Symbol" w:hAnsi="Symbol" w:cs="Symbol" w:hint="default"/>
        <w:sz w:val="24"/>
        <w:szCs w:val="24"/>
      </w:rPr>
    </w:lvl>
    <w:lvl w:ilvl="1" w:tplc="523ADBDE">
      <w:start w:val="1"/>
      <w:numFmt w:val="bullet"/>
      <w:lvlText w:val="o"/>
      <w:lvlJc w:val="left"/>
      <w:pPr>
        <w:ind w:left="1440" w:hanging="360"/>
      </w:pPr>
      <w:rPr>
        <w:rFonts w:ascii="Courier New" w:hAnsi="Courier New" w:cs="Courier New" w:hint="default"/>
      </w:rPr>
    </w:lvl>
    <w:lvl w:ilvl="2" w:tplc="4C304ACC">
      <w:start w:val="1"/>
      <w:numFmt w:val="bullet"/>
      <w:lvlText w:val=""/>
      <w:lvlJc w:val="left"/>
      <w:pPr>
        <w:ind w:left="2160" w:hanging="360"/>
      </w:pPr>
      <w:rPr>
        <w:rFonts w:ascii="Wingdings" w:hAnsi="Wingdings" w:cs="Wingdings" w:hint="default"/>
      </w:rPr>
    </w:lvl>
    <w:lvl w:ilvl="3" w:tplc="DBC2599A">
      <w:start w:val="1"/>
      <w:numFmt w:val="bullet"/>
      <w:lvlText w:val=""/>
      <w:lvlJc w:val="left"/>
      <w:pPr>
        <w:ind w:left="2880" w:hanging="360"/>
      </w:pPr>
      <w:rPr>
        <w:rFonts w:ascii="Symbol" w:hAnsi="Symbol" w:cs="Symbol" w:hint="default"/>
      </w:rPr>
    </w:lvl>
    <w:lvl w:ilvl="4" w:tplc="EFA2DAD2">
      <w:start w:val="1"/>
      <w:numFmt w:val="bullet"/>
      <w:lvlText w:val="o"/>
      <w:lvlJc w:val="left"/>
      <w:pPr>
        <w:ind w:left="3600" w:hanging="360"/>
      </w:pPr>
      <w:rPr>
        <w:rFonts w:ascii="Courier New" w:hAnsi="Courier New" w:cs="Courier New" w:hint="default"/>
      </w:rPr>
    </w:lvl>
    <w:lvl w:ilvl="5" w:tplc="3490FD3C">
      <w:start w:val="1"/>
      <w:numFmt w:val="bullet"/>
      <w:lvlText w:val=""/>
      <w:lvlJc w:val="left"/>
      <w:pPr>
        <w:ind w:left="4320" w:hanging="360"/>
      </w:pPr>
      <w:rPr>
        <w:rFonts w:ascii="Wingdings" w:hAnsi="Wingdings" w:cs="Wingdings" w:hint="default"/>
      </w:rPr>
    </w:lvl>
    <w:lvl w:ilvl="6" w:tplc="B3C05B46">
      <w:start w:val="1"/>
      <w:numFmt w:val="bullet"/>
      <w:lvlText w:val=""/>
      <w:lvlJc w:val="left"/>
      <w:pPr>
        <w:ind w:left="5040" w:hanging="360"/>
      </w:pPr>
      <w:rPr>
        <w:rFonts w:ascii="Symbol" w:hAnsi="Symbol" w:cs="Symbol" w:hint="default"/>
      </w:rPr>
    </w:lvl>
    <w:lvl w:ilvl="7" w:tplc="E954B894">
      <w:start w:val="1"/>
      <w:numFmt w:val="bullet"/>
      <w:lvlText w:val="o"/>
      <w:lvlJc w:val="left"/>
      <w:pPr>
        <w:ind w:left="5760" w:hanging="360"/>
      </w:pPr>
      <w:rPr>
        <w:rFonts w:ascii="Courier New" w:hAnsi="Courier New" w:cs="Courier New" w:hint="default"/>
      </w:rPr>
    </w:lvl>
    <w:lvl w:ilvl="8" w:tplc="A3568F40">
      <w:start w:val="1"/>
      <w:numFmt w:val="bullet"/>
      <w:lvlText w:val=""/>
      <w:lvlJc w:val="left"/>
      <w:pPr>
        <w:ind w:left="6480" w:hanging="360"/>
      </w:pPr>
      <w:rPr>
        <w:rFonts w:ascii="Wingdings" w:hAnsi="Wingdings" w:cs="Wingdings" w:hint="default"/>
      </w:rPr>
    </w:lvl>
  </w:abstractNum>
  <w:abstractNum w:abstractNumId="31" w15:restartNumberingAfterBreak="0">
    <w:nsid w:val="23BB67E5"/>
    <w:multiLevelType w:val="multilevel"/>
    <w:tmpl w:val="32100CCC"/>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24FD2853"/>
    <w:multiLevelType w:val="multilevel"/>
    <w:tmpl w:val="411882AC"/>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28B67D31"/>
    <w:multiLevelType w:val="multilevel"/>
    <w:tmpl w:val="0DFCE048"/>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29165FF0"/>
    <w:multiLevelType w:val="multilevel"/>
    <w:tmpl w:val="AE00C516"/>
    <w:lvl w:ilvl="0">
      <w:start w:val="1"/>
      <w:numFmt w:val="bullet"/>
      <w:lvlText w:val=""/>
      <w:lvlJc w:val="left"/>
      <w:pPr>
        <w:tabs>
          <w:tab w:val="num" w:pos="0"/>
        </w:tabs>
        <w:ind w:left="775" w:hanging="360"/>
      </w:pPr>
      <w:rPr>
        <w:rFonts w:ascii="Symbol" w:hAnsi="Symbol" w:cs="Symbol" w:hint="default"/>
      </w:rPr>
    </w:lvl>
    <w:lvl w:ilvl="1">
      <w:start w:val="1"/>
      <w:numFmt w:val="bullet"/>
      <w:lvlText w:val="o"/>
      <w:lvlJc w:val="left"/>
      <w:pPr>
        <w:tabs>
          <w:tab w:val="num" w:pos="0"/>
        </w:tabs>
        <w:ind w:left="1495" w:hanging="360"/>
      </w:pPr>
      <w:rPr>
        <w:rFonts w:ascii="Courier New" w:hAnsi="Courier New" w:cs="Courier New" w:hint="default"/>
      </w:rPr>
    </w:lvl>
    <w:lvl w:ilvl="2">
      <w:start w:val="1"/>
      <w:numFmt w:val="bullet"/>
      <w:lvlText w:val=""/>
      <w:lvlJc w:val="left"/>
      <w:pPr>
        <w:tabs>
          <w:tab w:val="num" w:pos="0"/>
        </w:tabs>
        <w:ind w:left="2215" w:hanging="360"/>
      </w:pPr>
      <w:rPr>
        <w:rFonts w:ascii="Wingdings" w:hAnsi="Wingdings" w:cs="Wingdings" w:hint="default"/>
      </w:rPr>
    </w:lvl>
    <w:lvl w:ilvl="3">
      <w:start w:val="1"/>
      <w:numFmt w:val="bullet"/>
      <w:lvlText w:val=""/>
      <w:lvlJc w:val="left"/>
      <w:pPr>
        <w:tabs>
          <w:tab w:val="num" w:pos="0"/>
        </w:tabs>
        <w:ind w:left="2935" w:hanging="360"/>
      </w:pPr>
      <w:rPr>
        <w:rFonts w:ascii="Symbol" w:hAnsi="Symbol" w:cs="Symbol" w:hint="default"/>
      </w:rPr>
    </w:lvl>
    <w:lvl w:ilvl="4">
      <w:start w:val="1"/>
      <w:numFmt w:val="bullet"/>
      <w:lvlText w:val="o"/>
      <w:lvlJc w:val="left"/>
      <w:pPr>
        <w:tabs>
          <w:tab w:val="num" w:pos="0"/>
        </w:tabs>
        <w:ind w:left="3655" w:hanging="360"/>
      </w:pPr>
      <w:rPr>
        <w:rFonts w:ascii="Courier New" w:hAnsi="Courier New" w:cs="Courier New" w:hint="default"/>
      </w:rPr>
    </w:lvl>
    <w:lvl w:ilvl="5">
      <w:start w:val="1"/>
      <w:numFmt w:val="bullet"/>
      <w:lvlText w:val=""/>
      <w:lvlJc w:val="left"/>
      <w:pPr>
        <w:tabs>
          <w:tab w:val="num" w:pos="0"/>
        </w:tabs>
        <w:ind w:left="4375" w:hanging="360"/>
      </w:pPr>
      <w:rPr>
        <w:rFonts w:ascii="Wingdings" w:hAnsi="Wingdings" w:cs="Wingdings" w:hint="default"/>
      </w:rPr>
    </w:lvl>
    <w:lvl w:ilvl="6">
      <w:start w:val="1"/>
      <w:numFmt w:val="bullet"/>
      <w:lvlText w:val=""/>
      <w:lvlJc w:val="left"/>
      <w:pPr>
        <w:tabs>
          <w:tab w:val="num" w:pos="0"/>
        </w:tabs>
        <w:ind w:left="5095" w:hanging="360"/>
      </w:pPr>
      <w:rPr>
        <w:rFonts w:ascii="Symbol" w:hAnsi="Symbol" w:cs="Symbol" w:hint="default"/>
      </w:rPr>
    </w:lvl>
    <w:lvl w:ilvl="7">
      <w:start w:val="1"/>
      <w:numFmt w:val="bullet"/>
      <w:lvlText w:val="o"/>
      <w:lvlJc w:val="left"/>
      <w:pPr>
        <w:tabs>
          <w:tab w:val="num" w:pos="0"/>
        </w:tabs>
        <w:ind w:left="5815" w:hanging="360"/>
      </w:pPr>
      <w:rPr>
        <w:rFonts w:ascii="Courier New" w:hAnsi="Courier New" w:cs="Courier New" w:hint="default"/>
      </w:rPr>
    </w:lvl>
    <w:lvl w:ilvl="8">
      <w:start w:val="1"/>
      <w:numFmt w:val="bullet"/>
      <w:lvlText w:val=""/>
      <w:lvlJc w:val="left"/>
      <w:pPr>
        <w:tabs>
          <w:tab w:val="num" w:pos="0"/>
        </w:tabs>
        <w:ind w:left="6535" w:hanging="360"/>
      </w:pPr>
      <w:rPr>
        <w:rFonts w:ascii="Wingdings" w:hAnsi="Wingdings" w:cs="Wingdings" w:hint="default"/>
      </w:rPr>
    </w:lvl>
  </w:abstractNum>
  <w:abstractNum w:abstractNumId="35" w15:restartNumberingAfterBreak="0">
    <w:nsid w:val="33340010"/>
    <w:multiLevelType w:val="multilevel"/>
    <w:tmpl w:val="272E6DF2"/>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34206988"/>
    <w:multiLevelType w:val="hybridMultilevel"/>
    <w:tmpl w:val="C0F297EC"/>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362974E1"/>
    <w:multiLevelType w:val="hybridMultilevel"/>
    <w:tmpl w:val="6CAEB9DE"/>
    <w:lvl w:ilvl="0" w:tplc="03321550">
      <w:start w:val="1"/>
      <w:numFmt w:val="bullet"/>
      <w:lvlText w:val=""/>
      <w:lvlJc w:val="left"/>
      <w:pPr>
        <w:ind w:left="720" w:hanging="360"/>
      </w:pPr>
      <w:rPr>
        <w:rFonts w:ascii="Symbol" w:hAnsi="Symbol" w:cs="Symbol" w:hint="default"/>
        <w:sz w:val="18"/>
        <w:szCs w:val="18"/>
      </w:rPr>
    </w:lvl>
    <w:lvl w:ilvl="1" w:tplc="E4BED050">
      <w:start w:val="1"/>
      <w:numFmt w:val="bullet"/>
      <w:lvlText w:val="o"/>
      <w:lvlJc w:val="left"/>
      <w:pPr>
        <w:ind w:left="1440" w:hanging="360"/>
      </w:pPr>
      <w:rPr>
        <w:rFonts w:ascii="Courier New" w:hAnsi="Courier New" w:cs="Courier New" w:hint="default"/>
      </w:rPr>
    </w:lvl>
    <w:lvl w:ilvl="2" w:tplc="4836A3AC">
      <w:start w:val="1"/>
      <w:numFmt w:val="bullet"/>
      <w:lvlText w:val=""/>
      <w:lvlJc w:val="left"/>
      <w:pPr>
        <w:ind w:left="2160" w:hanging="360"/>
      </w:pPr>
      <w:rPr>
        <w:rFonts w:ascii="Wingdings" w:hAnsi="Wingdings" w:cs="Wingdings" w:hint="default"/>
      </w:rPr>
    </w:lvl>
    <w:lvl w:ilvl="3" w:tplc="9D5C5960">
      <w:start w:val="1"/>
      <w:numFmt w:val="bullet"/>
      <w:lvlText w:val=""/>
      <w:lvlJc w:val="left"/>
      <w:pPr>
        <w:ind w:left="2880" w:hanging="360"/>
      </w:pPr>
      <w:rPr>
        <w:rFonts w:ascii="Symbol" w:hAnsi="Symbol" w:cs="Symbol" w:hint="default"/>
      </w:rPr>
    </w:lvl>
    <w:lvl w:ilvl="4" w:tplc="2AD81368">
      <w:start w:val="1"/>
      <w:numFmt w:val="bullet"/>
      <w:lvlText w:val="o"/>
      <w:lvlJc w:val="left"/>
      <w:pPr>
        <w:ind w:left="3600" w:hanging="360"/>
      </w:pPr>
      <w:rPr>
        <w:rFonts w:ascii="Courier New" w:hAnsi="Courier New" w:cs="Courier New" w:hint="default"/>
      </w:rPr>
    </w:lvl>
    <w:lvl w:ilvl="5" w:tplc="00BC6EC0">
      <w:start w:val="1"/>
      <w:numFmt w:val="bullet"/>
      <w:lvlText w:val=""/>
      <w:lvlJc w:val="left"/>
      <w:pPr>
        <w:ind w:left="4320" w:hanging="360"/>
      </w:pPr>
      <w:rPr>
        <w:rFonts w:ascii="Wingdings" w:hAnsi="Wingdings" w:cs="Wingdings" w:hint="default"/>
      </w:rPr>
    </w:lvl>
    <w:lvl w:ilvl="6" w:tplc="1B68AE66">
      <w:start w:val="1"/>
      <w:numFmt w:val="bullet"/>
      <w:lvlText w:val=""/>
      <w:lvlJc w:val="left"/>
      <w:pPr>
        <w:ind w:left="5040" w:hanging="360"/>
      </w:pPr>
      <w:rPr>
        <w:rFonts w:ascii="Symbol" w:hAnsi="Symbol" w:cs="Symbol" w:hint="default"/>
      </w:rPr>
    </w:lvl>
    <w:lvl w:ilvl="7" w:tplc="0E38BFA2">
      <w:start w:val="1"/>
      <w:numFmt w:val="bullet"/>
      <w:lvlText w:val="o"/>
      <w:lvlJc w:val="left"/>
      <w:pPr>
        <w:ind w:left="5760" w:hanging="360"/>
      </w:pPr>
      <w:rPr>
        <w:rFonts w:ascii="Courier New" w:hAnsi="Courier New" w:cs="Courier New" w:hint="default"/>
      </w:rPr>
    </w:lvl>
    <w:lvl w:ilvl="8" w:tplc="3A0EB792">
      <w:start w:val="1"/>
      <w:numFmt w:val="bullet"/>
      <w:lvlText w:val=""/>
      <w:lvlJc w:val="left"/>
      <w:pPr>
        <w:ind w:left="6480" w:hanging="360"/>
      </w:pPr>
      <w:rPr>
        <w:rFonts w:ascii="Wingdings" w:hAnsi="Wingdings" w:cs="Wingdings" w:hint="default"/>
      </w:rPr>
    </w:lvl>
  </w:abstractNum>
  <w:abstractNum w:abstractNumId="38" w15:restartNumberingAfterBreak="0">
    <w:nsid w:val="3A7713D9"/>
    <w:multiLevelType w:val="multilevel"/>
    <w:tmpl w:val="5BD2DE7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3D5F1EE6"/>
    <w:multiLevelType w:val="hybridMultilevel"/>
    <w:tmpl w:val="185CCCD0"/>
    <w:lvl w:ilvl="0" w:tplc="C458EB6E">
      <w:start w:val="1"/>
      <w:numFmt w:val="bullet"/>
      <w:lvlText w:val=""/>
      <w:lvlJc w:val="left"/>
      <w:pPr>
        <w:ind w:left="720" w:hanging="360"/>
      </w:pPr>
      <w:rPr>
        <w:rFonts w:ascii="Symbol" w:hAnsi="Symbol" w:cs="Symbol" w:hint="default"/>
        <w:sz w:val="18"/>
        <w:szCs w:val="18"/>
      </w:rPr>
    </w:lvl>
    <w:lvl w:ilvl="1" w:tplc="6D58570A">
      <w:start w:val="1"/>
      <w:numFmt w:val="bullet"/>
      <w:lvlText w:val="o"/>
      <w:lvlJc w:val="left"/>
      <w:pPr>
        <w:ind w:left="1440" w:hanging="360"/>
      </w:pPr>
      <w:rPr>
        <w:rFonts w:ascii="Courier New" w:hAnsi="Courier New" w:cs="Courier New" w:hint="default"/>
      </w:rPr>
    </w:lvl>
    <w:lvl w:ilvl="2" w:tplc="7188EAE8">
      <w:start w:val="1"/>
      <w:numFmt w:val="bullet"/>
      <w:lvlText w:val=""/>
      <w:lvlJc w:val="left"/>
      <w:pPr>
        <w:ind w:left="2160" w:hanging="360"/>
      </w:pPr>
      <w:rPr>
        <w:rFonts w:ascii="Wingdings" w:hAnsi="Wingdings" w:cs="Wingdings" w:hint="default"/>
      </w:rPr>
    </w:lvl>
    <w:lvl w:ilvl="3" w:tplc="7CF09B42">
      <w:start w:val="1"/>
      <w:numFmt w:val="bullet"/>
      <w:lvlText w:val=""/>
      <w:lvlJc w:val="left"/>
      <w:pPr>
        <w:ind w:left="2880" w:hanging="360"/>
      </w:pPr>
      <w:rPr>
        <w:rFonts w:ascii="Symbol" w:hAnsi="Symbol" w:cs="Symbol" w:hint="default"/>
      </w:rPr>
    </w:lvl>
    <w:lvl w:ilvl="4" w:tplc="CB645E5C">
      <w:start w:val="1"/>
      <w:numFmt w:val="bullet"/>
      <w:lvlText w:val="o"/>
      <w:lvlJc w:val="left"/>
      <w:pPr>
        <w:ind w:left="3600" w:hanging="360"/>
      </w:pPr>
      <w:rPr>
        <w:rFonts w:ascii="Courier New" w:hAnsi="Courier New" w:cs="Courier New" w:hint="default"/>
      </w:rPr>
    </w:lvl>
    <w:lvl w:ilvl="5" w:tplc="67ACCD00">
      <w:start w:val="1"/>
      <w:numFmt w:val="bullet"/>
      <w:lvlText w:val=""/>
      <w:lvlJc w:val="left"/>
      <w:pPr>
        <w:ind w:left="4320" w:hanging="360"/>
      </w:pPr>
      <w:rPr>
        <w:rFonts w:ascii="Wingdings" w:hAnsi="Wingdings" w:cs="Wingdings" w:hint="default"/>
      </w:rPr>
    </w:lvl>
    <w:lvl w:ilvl="6" w:tplc="31D416E4">
      <w:start w:val="1"/>
      <w:numFmt w:val="bullet"/>
      <w:lvlText w:val=""/>
      <w:lvlJc w:val="left"/>
      <w:pPr>
        <w:ind w:left="5040" w:hanging="360"/>
      </w:pPr>
      <w:rPr>
        <w:rFonts w:ascii="Symbol" w:hAnsi="Symbol" w:cs="Symbol" w:hint="default"/>
      </w:rPr>
    </w:lvl>
    <w:lvl w:ilvl="7" w:tplc="A2E82A86">
      <w:start w:val="1"/>
      <w:numFmt w:val="bullet"/>
      <w:lvlText w:val="o"/>
      <w:lvlJc w:val="left"/>
      <w:pPr>
        <w:ind w:left="5760" w:hanging="360"/>
      </w:pPr>
      <w:rPr>
        <w:rFonts w:ascii="Courier New" w:hAnsi="Courier New" w:cs="Courier New" w:hint="default"/>
      </w:rPr>
    </w:lvl>
    <w:lvl w:ilvl="8" w:tplc="BFC6C2F2">
      <w:start w:val="1"/>
      <w:numFmt w:val="bullet"/>
      <w:lvlText w:val=""/>
      <w:lvlJc w:val="left"/>
      <w:pPr>
        <w:ind w:left="6480" w:hanging="360"/>
      </w:pPr>
      <w:rPr>
        <w:rFonts w:ascii="Wingdings" w:hAnsi="Wingdings" w:cs="Wingdings" w:hint="default"/>
      </w:rPr>
    </w:lvl>
  </w:abstractNum>
  <w:abstractNum w:abstractNumId="40" w15:restartNumberingAfterBreak="0">
    <w:nsid w:val="40E60862"/>
    <w:multiLevelType w:val="multilevel"/>
    <w:tmpl w:val="B05C6446"/>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42AB5782"/>
    <w:multiLevelType w:val="multilevel"/>
    <w:tmpl w:val="C4FCAC3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43834B57"/>
    <w:multiLevelType w:val="hybridMultilevel"/>
    <w:tmpl w:val="34680B4A"/>
    <w:lvl w:ilvl="0" w:tplc="695E9BF2">
      <w:start w:val="1"/>
      <w:numFmt w:val="bullet"/>
      <w:lvlText w:val=""/>
      <w:lvlJc w:val="left"/>
      <w:pPr>
        <w:ind w:left="720" w:hanging="360"/>
      </w:pPr>
      <w:rPr>
        <w:rFonts w:ascii="Symbol" w:hAnsi="Symbol" w:cs="Symbol" w:hint="default"/>
        <w:sz w:val="24"/>
        <w:szCs w:val="24"/>
      </w:rPr>
    </w:lvl>
    <w:lvl w:ilvl="1" w:tplc="409C189A">
      <w:start w:val="1"/>
      <w:numFmt w:val="bullet"/>
      <w:lvlText w:val="o"/>
      <w:lvlJc w:val="left"/>
      <w:pPr>
        <w:ind w:left="1440" w:hanging="360"/>
      </w:pPr>
      <w:rPr>
        <w:rFonts w:ascii="Courier New" w:hAnsi="Courier New" w:cs="Courier New" w:hint="default"/>
      </w:rPr>
    </w:lvl>
    <w:lvl w:ilvl="2" w:tplc="3956EBB0">
      <w:start w:val="1"/>
      <w:numFmt w:val="bullet"/>
      <w:lvlText w:val=""/>
      <w:lvlJc w:val="left"/>
      <w:pPr>
        <w:ind w:left="2160" w:hanging="360"/>
      </w:pPr>
      <w:rPr>
        <w:rFonts w:ascii="Wingdings" w:hAnsi="Wingdings" w:cs="Wingdings" w:hint="default"/>
      </w:rPr>
    </w:lvl>
    <w:lvl w:ilvl="3" w:tplc="3E98D938">
      <w:start w:val="1"/>
      <w:numFmt w:val="bullet"/>
      <w:lvlText w:val=""/>
      <w:lvlJc w:val="left"/>
      <w:pPr>
        <w:ind w:left="2880" w:hanging="360"/>
      </w:pPr>
      <w:rPr>
        <w:rFonts w:ascii="Symbol" w:hAnsi="Symbol" w:cs="Symbol" w:hint="default"/>
      </w:rPr>
    </w:lvl>
    <w:lvl w:ilvl="4" w:tplc="C0C6EC0A">
      <w:start w:val="1"/>
      <w:numFmt w:val="bullet"/>
      <w:lvlText w:val="o"/>
      <w:lvlJc w:val="left"/>
      <w:pPr>
        <w:ind w:left="3600" w:hanging="360"/>
      </w:pPr>
      <w:rPr>
        <w:rFonts w:ascii="Courier New" w:hAnsi="Courier New" w:cs="Courier New" w:hint="default"/>
      </w:rPr>
    </w:lvl>
    <w:lvl w:ilvl="5" w:tplc="E1E83C8C">
      <w:start w:val="1"/>
      <w:numFmt w:val="bullet"/>
      <w:lvlText w:val=""/>
      <w:lvlJc w:val="left"/>
      <w:pPr>
        <w:ind w:left="4320" w:hanging="360"/>
      </w:pPr>
      <w:rPr>
        <w:rFonts w:ascii="Wingdings" w:hAnsi="Wingdings" w:cs="Wingdings" w:hint="default"/>
      </w:rPr>
    </w:lvl>
    <w:lvl w:ilvl="6" w:tplc="1BCE238A">
      <w:start w:val="1"/>
      <w:numFmt w:val="bullet"/>
      <w:lvlText w:val=""/>
      <w:lvlJc w:val="left"/>
      <w:pPr>
        <w:ind w:left="5040" w:hanging="360"/>
      </w:pPr>
      <w:rPr>
        <w:rFonts w:ascii="Symbol" w:hAnsi="Symbol" w:cs="Symbol" w:hint="default"/>
      </w:rPr>
    </w:lvl>
    <w:lvl w:ilvl="7" w:tplc="E44E1B92">
      <w:start w:val="1"/>
      <w:numFmt w:val="bullet"/>
      <w:lvlText w:val="o"/>
      <w:lvlJc w:val="left"/>
      <w:pPr>
        <w:ind w:left="5760" w:hanging="360"/>
      </w:pPr>
      <w:rPr>
        <w:rFonts w:ascii="Courier New" w:hAnsi="Courier New" w:cs="Courier New" w:hint="default"/>
      </w:rPr>
    </w:lvl>
    <w:lvl w:ilvl="8" w:tplc="2E865214">
      <w:start w:val="1"/>
      <w:numFmt w:val="bullet"/>
      <w:lvlText w:val=""/>
      <w:lvlJc w:val="left"/>
      <w:pPr>
        <w:ind w:left="6480" w:hanging="360"/>
      </w:pPr>
      <w:rPr>
        <w:rFonts w:ascii="Wingdings" w:hAnsi="Wingdings" w:cs="Wingdings" w:hint="default"/>
      </w:rPr>
    </w:lvl>
  </w:abstractNum>
  <w:abstractNum w:abstractNumId="43" w15:restartNumberingAfterBreak="0">
    <w:nsid w:val="451F028A"/>
    <w:multiLevelType w:val="hybridMultilevel"/>
    <w:tmpl w:val="3C387C30"/>
    <w:lvl w:ilvl="0" w:tplc="B3D2239A">
      <w:start w:val="1"/>
      <w:numFmt w:val="bullet"/>
      <w:lvlText w:val=""/>
      <w:lvlJc w:val="left"/>
      <w:pPr>
        <w:ind w:left="720" w:hanging="360"/>
      </w:pPr>
      <w:rPr>
        <w:rFonts w:ascii="Symbol" w:hAnsi="Symbol" w:cs="Symbol" w:hint="default"/>
        <w:sz w:val="18"/>
        <w:szCs w:val="18"/>
      </w:rPr>
    </w:lvl>
    <w:lvl w:ilvl="1" w:tplc="4F3AD2CC">
      <w:start w:val="1"/>
      <w:numFmt w:val="bullet"/>
      <w:lvlText w:val="o"/>
      <w:lvlJc w:val="left"/>
      <w:pPr>
        <w:ind w:left="1440" w:hanging="360"/>
      </w:pPr>
      <w:rPr>
        <w:rFonts w:ascii="Courier New" w:hAnsi="Courier New" w:cs="Courier New" w:hint="default"/>
      </w:rPr>
    </w:lvl>
    <w:lvl w:ilvl="2" w:tplc="7FD23B7E">
      <w:start w:val="1"/>
      <w:numFmt w:val="bullet"/>
      <w:lvlText w:val=""/>
      <w:lvlJc w:val="left"/>
      <w:pPr>
        <w:ind w:left="2160" w:hanging="360"/>
      </w:pPr>
      <w:rPr>
        <w:rFonts w:ascii="Wingdings" w:hAnsi="Wingdings" w:cs="Wingdings" w:hint="default"/>
      </w:rPr>
    </w:lvl>
    <w:lvl w:ilvl="3" w:tplc="A48AD486">
      <w:start w:val="1"/>
      <w:numFmt w:val="bullet"/>
      <w:lvlText w:val=""/>
      <w:lvlJc w:val="left"/>
      <w:pPr>
        <w:ind w:left="2880" w:hanging="360"/>
      </w:pPr>
      <w:rPr>
        <w:rFonts w:ascii="Symbol" w:hAnsi="Symbol" w:cs="Symbol" w:hint="default"/>
      </w:rPr>
    </w:lvl>
    <w:lvl w:ilvl="4" w:tplc="C6427A92">
      <w:start w:val="1"/>
      <w:numFmt w:val="bullet"/>
      <w:lvlText w:val="o"/>
      <w:lvlJc w:val="left"/>
      <w:pPr>
        <w:ind w:left="3600" w:hanging="360"/>
      </w:pPr>
      <w:rPr>
        <w:rFonts w:ascii="Courier New" w:hAnsi="Courier New" w:cs="Courier New" w:hint="default"/>
      </w:rPr>
    </w:lvl>
    <w:lvl w:ilvl="5" w:tplc="A3E4FDF0">
      <w:start w:val="1"/>
      <w:numFmt w:val="bullet"/>
      <w:lvlText w:val=""/>
      <w:lvlJc w:val="left"/>
      <w:pPr>
        <w:ind w:left="4320" w:hanging="360"/>
      </w:pPr>
      <w:rPr>
        <w:rFonts w:ascii="Wingdings" w:hAnsi="Wingdings" w:cs="Wingdings" w:hint="default"/>
      </w:rPr>
    </w:lvl>
    <w:lvl w:ilvl="6" w:tplc="AC84D33C">
      <w:start w:val="1"/>
      <w:numFmt w:val="bullet"/>
      <w:lvlText w:val=""/>
      <w:lvlJc w:val="left"/>
      <w:pPr>
        <w:ind w:left="5040" w:hanging="360"/>
      </w:pPr>
      <w:rPr>
        <w:rFonts w:ascii="Symbol" w:hAnsi="Symbol" w:cs="Symbol" w:hint="default"/>
      </w:rPr>
    </w:lvl>
    <w:lvl w:ilvl="7" w:tplc="3FFC3136">
      <w:start w:val="1"/>
      <w:numFmt w:val="bullet"/>
      <w:lvlText w:val="o"/>
      <w:lvlJc w:val="left"/>
      <w:pPr>
        <w:ind w:left="5760" w:hanging="360"/>
      </w:pPr>
      <w:rPr>
        <w:rFonts w:ascii="Courier New" w:hAnsi="Courier New" w:cs="Courier New" w:hint="default"/>
      </w:rPr>
    </w:lvl>
    <w:lvl w:ilvl="8" w:tplc="4F0C0320">
      <w:start w:val="1"/>
      <w:numFmt w:val="bullet"/>
      <w:lvlText w:val=""/>
      <w:lvlJc w:val="left"/>
      <w:pPr>
        <w:ind w:left="6480" w:hanging="360"/>
      </w:pPr>
      <w:rPr>
        <w:rFonts w:ascii="Wingdings" w:hAnsi="Wingdings" w:cs="Wingdings" w:hint="default"/>
      </w:rPr>
    </w:lvl>
  </w:abstractNum>
  <w:abstractNum w:abstractNumId="44" w15:restartNumberingAfterBreak="0">
    <w:nsid w:val="460A2CC1"/>
    <w:multiLevelType w:val="multilevel"/>
    <w:tmpl w:val="5F86FEEA"/>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47A82B9E"/>
    <w:multiLevelType w:val="hybridMultilevel"/>
    <w:tmpl w:val="F50A2262"/>
    <w:lvl w:ilvl="0" w:tplc="70308386">
      <w:start w:val="1"/>
      <w:numFmt w:val="bullet"/>
      <w:lvlText w:val=""/>
      <w:lvlJc w:val="left"/>
      <w:pPr>
        <w:ind w:left="720" w:hanging="360"/>
      </w:pPr>
      <w:rPr>
        <w:rFonts w:ascii="Symbol" w:hAnsi="Symbol" w:cs="Symbol" w:hint="default"/>
        <w:sz w:val="18"/>
        <w:szCs w:val="18"/>
      </w:rPr>
    </w:lvl>
    <w:lvl w:ilvl="1" w:tplc="3A845F68">
      <w:start w:val="1"/>
      <w:numFmt w:val="bullet"/>
      <w:lvlText w:val="o"/>
      <w:lvlJc w:val="left"/>
      <w:pPr>
        <w:ind w:left="1440" w:hanging="360"/>
      </w:pPr>
      <w:rPr>
        <w:rFonts w:ascii="Courier New" w:hAnsi="Courier New" w:cs="Courier New" w:hint="default"/>
      </w:rPr>
    </w:lvl>
    <w:lvl w:ilvl="2" w:tplc="ACB2CD76">
      <w:start w:val="1"/>
      <w:numFmt w:val="bullet"/>
      <w:lvlText w:val=""/>
      <w:lvlJc w:val="left"/>
      <w:pPr>
        <w:ind w:left="2160" w:hanging="360"/>
      </w:pPr>
      <w:rPr>
        <w:rFonts w:ascii="Wingdings" w:hAnsi="Wingdings" w:cs="Wingdings" w:hint="default"/>
      </w:rPr>
    </w:lvl>
    <w:lvl w:ilvl="3" w:tplc="C722F8EA">
      <w:start w:val="1"/>
      <w:numFmt w:val="bullet"/>
      <w:lvlText w:val=""/>
      <w:lvlJc w:val="left"/>
      <w:pPr>
        <w:ind w:left="2880" w:hanging="360"/>
      </w:pPr>
      <w:rPr>
        <w:rFonts w:ascii="Symbol" w:hAnsi="Symbol" w:cs="Symbol" w:hint="default"/>
      </w:rPr>
    </w:lvl>
    <w:lvl w:ilvl="4" w:tplc="D9449FC4">
      <w:start w:val="1"/>
      <w:numFmt w:val="bullet"/>
      <w:lvlText w:val="o"/>
      <w:lvlJc w:val="left"/>
      <w:pPr>
        <w:ind w:left="3600" w:hanging="360"/>
      </w:pPr>
      <w:rPr>
        <w:rFonts w:ascii="Courier New" w:hAnsi="Courier New" w:cs="Courier New" w:hint="default"/>
      </w:rPr>
    </w:lvl>
    <w:lvl w:ilvl="5" w:tplc="B47C9CCE">
      <w:start w:val="1"/>
      <w:numFmt w:val="bullet"/>
      <w:lvlText w:val=""/>
      <w:lvlJc w:val="left"/>
      <w:pPr>
        <w:ind w:left="4320" w:hanging="360"/>
      </w:pPr>
      <w:rPr>
        <w:rFonts w:ascii="Wingdings" w:hAnsi="Wingdings" w:cs="Wingdings" w:hint="default"/>
      </w:rPr>
    </w:lvl>
    <w:lvl w:ilvl="6" w:tplc="F10E55CA">
      <w:start w:val="1"/>
      <w:numFmt w:val="bullet"/>
      <w:lvlText w:val=""/>
      <w:lvlJc w:val="left"/>
      <w:pPr>
        <w:ind w:left="5040" w:hanging="360"/>
      </w:pPr>
      <w:rPr>
        <w:rFonts w:ascii="Symbol" w:hAnsi="Symbol" w:cs="Symbol" w:hint="default"/>
      </w:rPr>
    </w:lvl>
    <w:lvl w:ilvl="7" w:tplc="93E2D176">
      <w:start w:val="1"/>
      <w:numFmt w:val="bullet"/>
      <w:lvlText w:val="o"/>
      <w:lvlJc w:val="left"/>
      <w:pPr>
        <w:ind w:left="5760" w:hanging="360"/>
      </w:pPr>
      <w:rPr>
        <w:rFonts w:ascii="Courier New" w:hAnsi="Courier New" w:cs="Courier New" w:hint="default"/>
      </w:rPr>
    </w:lvl>
    <w:lvl w:ilvl="8" w:tplc="4FC0E416">
      <w:start w:val="1"/>
      <w:numFmt w:val="bullet"/>
      <w:lvlText w:val=""/>
      <w:lvlJc w:val="left"/>
      <w:pPr>
        <w:ind w:left="6480" w:hanging="360"/>
      </w:pPr>
      <w:rPr>
        <w:rFonts w:ascii="Wingdings" w:hAnsi="Wingdings" w:cs="Wingdings" w:hint="default"/>
      </w:rPr>
    </w:lvl>
  </w:abstractNum>
  <w:abstractNum w:abstractNumId="46" w15:restartNumberingAfterBreak="0">
    <w:nsid w:val="4B732F31"/>
    <w:multiLevelType w:val="hybridMultilevel"/>
    <w:tmpl w:val="5D863AE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E5B2DF7"/>
    <w:multiLevelType w:val="multilevel"/>
    <w:tmpl w:val="22661140"/>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4F861D48"/>
    <w:multiLevelType w:val="multilevel"/>
    <w:tmpl w:val="0A0CA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515F7ED8"/>
    <w:multiLevelType w:val="multilevel"/>
    <w:tmpl w:val="E58E1E6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518E7941"/>
    <w:multiLevelType w:val="multilevel"/>
    <w:tmpl w:val="17E87678"/>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520372CE"/>
    <w:multiLevelType w:val="multilevel"/>
    <w:tmpl w:val="56A8C7D6"/>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52B52E2F"/>
    <w:multiLevelType w:val="multilevel"/>
    <w:tmpl w:val="F398CF20"/>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542C71CD"/>
    <w:multiLevelType w:val="multilevel"/>
    <w:tmpl w:val="2C4A5D40"/>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543C380A"/>
    <w:multiLevelType w:val="multilevel"/>
    <w:tmpl w:val="50D091A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15:restartNumberingAfterBreak="0">
    <w:nsid w:val="556F465E"/>
    <w:multiLevelType w:val="multilevel"/>
    <w:tmpl w:val="7ECE21D0"/>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56FD659D"/>
    <w:multiLevelType w:val="multilevel"/>
    <w:tmpl w:val="2DE04E2A"/>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15:restartNumberingAfterBreak="0">
    <w:nsid w:val="57441C23"/>
    <w:multiLevelType w:val="hybridMultilevel"/>
    <w:tmpl w:val="2A36B3D2"/>
    <w:lvl w:ilvl="0" w:tplc="24043418">
      <w:start w:val="1"/>
      <w:numFmt w:val="bullet"/>
      <w:lvlText w:val=""/>
      <w:lvlJc w:val="left"/>
      <w:pPr>
        <w:ind w:left="720" w:hanging="360"/>
      </w:pPr>
      <w:rPr>
        <w:rFonts w:ascii="Symbol" w:hAnsi="Symbol" w:cs="Symbol" w:hint="default"/>
        <w:sz w:val="18"/>
        <w:szCs w:val="18"/>
      </w:rPr>
    </w:lvl>
    <w:lvl w:ilvl="1" w:tplc="05DAFBE2">
      <w:start w:val="1"/>
      <w:numFmt w:val="bullet"/>
      <w:lvlText w:val="o"/>
      <w:lvlJc w:val="left"/>
      <w:pPr>
        <w:ind w:left="1440" w:hanging="360"/>
      </w:pPr>
      <w:rPr>
        <w:rFonts w:ascii="Courier New" w:hAnsi="Courier New" w:cs="Courier New" w:hint="default"/>
      </w:rPr>
    </w:lvl>
    <w:lvl w:ilvl="2" w:tplc="9F96A448">
      <w:start w:val="1"/>
      <w:numFmt w:val="bullet"/>
      <w:lvlText w:val=""/>
      <w:lvlJc w:val="left"/>
      <w:pPr>
        <w:ind w:left="2160" w:hanging="360"/>
      </w:pPr>
      <w:rPr>
        <w:rFonts w:ascii="Wingdings" w:hAnsi="Wingdings" w:cs="Wingdings" w:hint="default"/>
      </w:rPr>
    </w:lvl>
    <w:lvl w:ilvl="3" w:tplc="0E16E276">
      <w:start w:val="1"/>
      <w:numFmt w:val="bullet"/>
      <w:lvlText w:val=""/>
      <w:lvlJc w:val="left"/>
      <w:pPr>
        <w:ind w:left="2880" w:hanging="360"/>
      </w:pPr>
      <w:rPr>
        <w:rFonts w:ascii="Symbol" w:hAnsi="Symbol" w:cs="Symbol" w:hint="default"/>
      </w:rPr>
    </w:lvl>
    <w:lvl w:ilvl="4" w:tplc="438CB3BE">
      <w:start w:val="1"/>
      <w:numFmt w:val="bullet"/>
      <w:lvlText w:val="o"/>
      <w:lvlJc w:val="left"/>
      <w:pPr>
        <w:ind w:left="3600" w:hanging="360"/>
      </w:pPr>
      <w:rPr>
        <w:rFonts w:ascii="Courier New" w:hAnsi="Courier New" w:cs="Courier New" w:hint="default"/>
      </w:rPr>
    </w:lvl>
    <w:lvl w:ilvl="5" w:tplc="ED0CAD2E">
      <w:start w:val="1"/>
      <w:numFmt w:val="bullet"/>
      <w:lvlText w:val=""/>
      <w:lvlJc w:val="left"/>
      <w:pPr>
        <w:ind w:left="4320" w:hanging="360"/>
      </w:pPr>
      <w:rPr>
        <w:rFonts w:ascii="Wingdings" w:hAnsi="Wingdings" w:cs="Wingdings" w:hint="default"/>
      </w:rPr>
    </w:lvl>
    <w:lvl w:ilvl="6" w:tplc="50D8F1B8">
      <w:start w:val="1"/>
      <w:numFmt w:val="bullet"/>
      <w:lvlText w:val=""/>
      <w:lvlJc w:val="left"/>
      <w:pPr>
        <w:ind w:left="5040" w:hanging="360"/>
      </w:pPr>
      <w:rPr>
        <w:rFonts w:ascii="Symbol" w:hAnsi="Symbol" w:cs="Symbol" w:hint="default"/>
      </w:rPr>
    </w:lvl>
    <w:lvl w:ilvl="7" w:tplc="A0BE49FA">
      <w:start w:val="1"/>
      <w:numFmt w:val="bullet"/>
      <w:lvlText w:val="o"/>
      <w:lvlJc w:val="left"/>
      <w:pPr>
        <w:ind w:left="5760" w:hanging="360"/>
      </w:pPr>
      <w:rPr>
        <w:rFonts w:ascii="Courier New" w:hAnsi="Courier New" w:cs="Courier New" w:hint="default"/>
      </w:rPr>
    </w:lvl>
    <w:lvl w:ilvl="8" w:tplc="8BB4ED26">
      <w:start w:val="1"/>
      <w:numFmt w:val="bullet"/>
      <w:lvlText w:val=""/>
      <w:lvlJc w:val="left"/>
      <w:pPr>
        <w:ind w:left="6480" w:hanging="360"/>
      </w:pPr>
      <w:rPr>
        <w:rFonts w:ascii="Wingdings" w:hAnsi="Wingdings" w:cs="Wingdings" w:hint="default"/>
      </w:rPr>
    </w:lvl>
  </w:abstractNum>
  <w:abstractNum w:abstractNumId="58" w15:restartNumberingAfterBreak="0">
    <w:nsid w:val="581D210E"/>
    <w:multiLevelType w:val="multilevel"/>
    <w:tmpl w:val="8C168DE8"/>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59DB6D85"/>
    <w:multiLevelType w:val="multilevel"/>
    <w:tmpl w:val="C220F8AA"/>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15:restartNumberingAfterBreak="0">
    <w:nsid w:val="5B870478"/>
    <w:multiLevelType w:val="multilevel"/>
    <w:tmpl w:val="3BB4B5D6"/>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 w15:restartNumberingAfterBreak="0">
    <w:nsid w:val="5C184425"/>
    <w:multiLevelType w:val="multilevel"/>
    <w:tmpl w:val="EB42DCB0"/>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 w15:restartNumberingAfterBreak="0">
    <w:nsid w:val="5D9722C2"/>
    <w:multiLevelType w:val="multilevel"/>
    <w:tmpl w:val="3C7496E6"/>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 w15:restartNumberingAfterBreak="0">
    <w:nsid w:val="609B585E"/>
    <w:multiLevelType w:val="multilevel"/>
    <w:tmpl w:val="8DCC505A"/>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 w15:restartNumberingAfterBreak="0">
    <w:nsid w:val="61007EB1"/>
    <w:multiLevelType w:val="multilevel"/>
    <w:tmpl w:val="5A4A461C"/>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 w15:restartNumberingAfterBreak="0">
    <w:nsid w:val="6381232D"/>
    <w:multiLevelType w:val="multilevel"/>
    <w:tmpl w:val="65221DD2"/>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 w15:restartNumberingAfterBreak="0">
    <w:nsid w:val="63A573AC"/>
    <w:multiLevelType w:val="multilevel"/>
    <w:tmpl w:val="A816065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 w15:restartNumberingAfterBreak="0">
    <w:nsid w:val="646963BC"/>
    <w:multiLevelType w:val="multilevel"/>
    <w:tmpl w:val="BD6A0C76"/>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8" w15:restartNumberingAfterBreak="0">
    <w:nsid w:val="6483406C"/>
    <w:multiLevelType w:val="multilevel"/>
    <w:tmpl w:val="72B02FAC"/>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 w15:restartNumberingAfterBreak="0">
    <w:nsid w:val="64B41267"/>
    <w:multiLevelType w:val="multilevel"/>
    <w:tmpl w:val="5C3E0E88"/>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0" w15:restartNumberingAfterBreak="0">
    <w:nsid w:val="68EE3D54"/>
    <w:multiLevelType w:val="hybridMultilevel"/>
    <w:tmpl w:val="F968CA74"/>
    <w:lvl w:ilvl="0" w:tplc="373C5A2E">
      <w:start w:val="1"/>
      <w:numFmt w:val="bullet"/>
      <w:lvlText w:val=""/>
      <w:lvlJc w:val="left"/>
      <w:pPr>
        <w:ind w:left="720" w:hanging="360"/>
      </w:pPr>
      <w:rPr>
        <w:rFonts w:ascii="Symbol" w:hAnsi="Symbol" w:cs="Symbol" w:hint="default"/>
        <w:sz w:val="18"/>
        <w:szCs w:val="18"/>
      </w:rPr>
    </w:lvl>
    <w:lvl w:ilvl="1" w:tplc="30103196">
      <w:start w:val="1"/>
      <w:numFmt w:val="bullet"/>
      <w:lvlText w:val="o"/>
      <w:lvlJc w:val="left"/>
      <w:pPr>
        <w:ind w:left="1440" w:hanging="360"/>
      </w:pPr>
      <w:rPr>
        <w:rFonts w:ascii="Courier New" w:hAnsi="Courier New" w:cs="Courier New" w:hint="default"/>
      </w:rPr>
    </w:lvl>
    <w:lvl w:ilvl="2" w:tplc="C812E22E">
      <w:start w:val="1"/>
      <w:numFmt w:val="bullet"/>
      <w:lvlText w:val=""/>
      <w:lvlJc w:val="left"/>
      <w:pPr>
        <w:ind w:left="2160" w:hanging="360"/>
      </w:pPr>
      <w:rPr>
        <w:rFonts w:ascii="Wingdings" w:hAnsi="Wingdings" w:cs="Wingdings" w:hint="default"/>
      </w:rPr>
    </w:lvl>
    <w:lvl w:ilvl="3" w:tplc="C3E6C27A">
      <w:start w:val="1"/>
      <w:numFmt w:val="bullet"/>
      <w:lvlText w:val=""/>
      <w:lvlJc w:val="left"/>
      <w:pPr>
        <w:ind w:left="2880" w:hanging="360"/>
      </w:pPr>
      <w:rPr>
        <w:rFonts w:ascii="Symbol" w:hAnsi="Symbol" w:cs="Symbol" w:hint="default"/>
      </w:rPr>
    </w:lvl>
    <w:lvl w:ilvl="4" w:tplc="61625876">
      <w:start w:val="1"/>
      <w:numFmt w:val="bullet"/>
      <w:lvlText w:val="o"/>
      <w:lvlJc w:val="left"/>
      <w:pPr>
        <w:ind w:left="3600" w:hanging="360"/>
      </w:pPr>
      <w:rPr>
        <w:rFonts w:ascii="Courier New" w:hAnsi="Courier New" w:cs="Courier New" w:hint="default"/>
      </w:rPr>
    </w:lvl>
    <w:lvl w:ilvl="5" w:tplc="05BE8978">
      <w:start w:val="1"/>
      <w:numFmt w:val="bullet"/>
      <w:lvlText w:val=""/>
      <w:lvlJc w:val="left"/>
      <w:pPr>
        <w:ind w:left="4320" w:hanging="360"/>
      </w:pPr>
      <w:rPr>
        <w:rFonts w:ascii="Wingdings" w:hAnsi="Wingdings" w:cs="Wingdings" w:hint="default"/>
      </w:rPr>
    </w:lvl>
    <w:lvl w:ilvl="6" w:tplc="47DC58A8">
      <w:start w:val="1"/>
      <w:numFmt w:val="bullet"/>
      <w:lvlText w:val=""/>
      <w:lvlJc w:val="left"/>
      <w:pPr>
        <w:ind w:left="5040" w:hanging="360"/>
      </w:pPr>
      <w:rPr>
        <w:rFonts w:ascii="Symbol" w:hAnsi="Symbol" w:cs="Symbol" w:hint="default"/>
      </w:rPr>
    </w:lvl>
    <w:lvl w:ilvl="7" w:tplc="862CBE22">
      <w:start w:val="1"/>
      <w:numFmt w:val="bullet"/>
      <w:lvlText w:val="o"/>
      <w:lvlJc w:val="left"/>
      <w:pPr>
        <w:ind w:left="5760" w:hanging="360"/>
      </w:pPr>
      <w:rPr>
        <w:rFonts w:ascii="Courier New" w:hAnsi="Courier New" w:cs="Courier New" w:hint="default"/>
      </w:rPr>
    </w:lvl>
    <w:lvl w:ilvl="8" w:tplc="971A63CC">
      <w:start w:val="1"/>
      <w:numFmt w:val="bullet"/>
      <w:lvlText w:val=""/>
      <w:lvlJc w:val="left"/>
      <w:pPr>
        <w:ind w:left="6480" w:hanging="360"/>
      </w:pPr>
      <w:rPr>
        <w:rFonts w:ascii="Wingdings" w:hAnsi="Wingdings" w:cs="Wingdings" w:hint="default"/>
      </w:rPr>
    </w:lvl>
  </w:abstractNum>
  <w:abstractNum w:abstractNumId="71" w15:restartNumberingAfterBreak="0">
    <w:nsid w:val="69692B6A"/>
    <w:multiLevelType w:val="multilevel"/>
    <w:tmpl w:val="93EA205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2" w15:restartNumberingAfterBreak="0">
    <w:nsid w:val="6AE75FF9"/>
    <w:multiLevelType w:val="multilevel"/>
    <w:tmpl w:val="2EC4884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3" w15:restartNumberingAfterBreak="0">
    <w:nsid w:val="6AF75EB5"/>
    <w:multiLevelType w:val="multilevel"/>
    <w:tmpl w:val="2BD0289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4" w15:restartNumberingAfterBreak="0">
    <w:nsid w:val="6B83577E"/>
    <w:multiLevelType w:val="multilevel"/>
    <w:tmpl w:val="7406A020"/>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5" w15:restartNumberingAfterBreak="0">
    <w:nsid w:val="6BD05B9F"/>
    <w:multiLevelType w:val="multilevel"/>
    <w:tmpl w:val="71C0367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6" w15:restartNumberingAfterBreak="0">
    <w:nsid w:val="6C861A1F"/>
    <w:multiLevelType w:val="multilevel"/>
    <w:tmpl w:val="BCB05BB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7" w15:restartNumberingAfterBreak="0">
    <w:nsid w:val="6CB23903"/>
    <w:multiLevelType w:val="multilevel"/>
    <w:tmpl w:val="B5169342"/>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8" w15:restartNumberingAfterBreak="0">
    <w:nsid w:val="6D78548B"/>
    <w:multiLevelType w:val="multilevel"/>
    <w:tmpl w:val="274AA19A"/>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9" w15:restartNumberingAfterBreak="0">
    <w:nsid w:val="6D971110"/>
    <w:multiLevelType w:val="multilevel"/>
    <w:tmpl w:val="A7A63A68"/>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0" w15:restartNumberingAfterBreak="0">
    <w:nsid w:val="6FC81BCE"/>
    <w:multiLevelType w:val="hybridMultilevel"/>
    <w:tmpl w:val="C18E0104"/>
    <w:lvl w:ilvl="0" w:tplc="6F908856">
      <w:start w:val="1"/>
      <w:numFmt w:val="bullet"/>
      <w:lvlText w:val=""/>
      <w:lvlJc w:val="left"/>
      <w:pPr>
        <w:ind w:left="720" w:hanging="360"/>
      </w:pPr>
      <w:rPr>
        <w:rFonts w:ascii="Symbol" w:hAnsi="Symbol" w:cs="Symbol" w:hint="default"/>
        <w:sz w:val="18"/>
        <w:szCs w:val="18"/>
      </w:rPr>
    </w:lvl>
    <w:lvl w:ilvl="1" w:tplc="C2387C1C">
      <w:start w:val="1"/>
      <w:numFmt w:val="bullet"/>
      <w:lvlText w:val="o"/>
      <w:lvlJc w:val="left"/>
      <w:pPr>
        <w:ind w:left="1440" w:hanging="360"/>
      </w:pPr>
      <w:rPr>
        <w:rFonts w:ascii="Courier New" w:hAnsi="Courier New" w:cs="Courier New" w:hint="default"/>
      </w:rPr>
    </w:lvl>
    <w:lvl w:ilvl="2" w:tplc="AD180F98">
      <w:start w:val="1"/>
      <w:numFmt w:val="bullet"/>
      <w:lvlText w:val=""/>
      <w:lvlJc w:val="left"/>
      <w:pPr>
        <w:ind w:left="2160" w:hanging="360"/>
      </w:pPr>
      <w:rPr>
        <w:rFonts w:ascii="Wingdings" w:hAnsi="Wingdings" w:cs="Wingdings" w:hint="default"/>
      </w:rPr>
    </w:lvl>
    <w:lvl w:ilvl="3" w:tplc="BC385A42">
      <w:start w:val="1"/>
      <w:numFmt w:val="bullet"/>
      <w:lvlText w:val=""/>
      <w:lvlJc w:val="left"/>
      <w:pPr>
        <w:ind w:left="2880" w:hanging="360"/>
      </w:pPr>
      <w:rPr>
        <w:rFonts w:ascii="Symbol" w:hAnsi="Symbol" w:cs="Symbol" w:hint="default"/>
      </w:rPr>
    </w:lvl>
    <w:lvl w:ilvl="4" w:tplc="F9303818">
      <w:start w:val="1"/>
      <w:numFmt w:val="bullet"/>
      <w:lvlText w:val="o"/>
      <w:lvlJc w:val="left"/>
      <w:pPr>
        <w:ind w:left="3600" w:hanging="360"/>
      </w:pPr>
      <w:rPr>
        <w:rFonts w:ascii="Courier New" w:hAnsi="Courier New" w:cs="Courier New" w:hint="default"/>
      </w:rPr>
    </w:lvl>
    <w:lvl w:ilvl="5" w:tplc="75EECC86">
      <w:start w:val="1"/>
      <w:numFmt w:val="bullet"/>
      <w:lvlText w:val=""/>
      <w:lvlJc w:val="left"/>
      <w:pPr>
        <w:ind w:left="4320" w:hanging="360"/>
      </w:pPr>
      <w:rPr>
        <w:rFonts w:ascii="Wingdings" w:hAnsi="Wingdings" w:cs="Wingdings" w:hint="default"/>
      </w:rPr>
    </w:lvl>
    <w:lvl w:ilvl="6" w:tplc="EF2E6612">
      <w:start w:val="1"/>
      <w:numFmt w:val="bullet"/>
      <w:lvlText w:val=""/>
      <w:lvlJc w:val="left"/>
      <w:pPr>
        <w:ind w:left="5040" w:hanging="360"/>
      </w:pPr>
      <w:rPr>
        <w:rFonts w:ascii="Symbol" w:hAnsi="Symbol" w:cs="Symbol" w:hint="default"/>
      </w:rPr>
    </w:lvl>
    <w:lvl w:ilvl="7" w:tplc="1D68979C">
      <w:start w:val="1"/>
      <w:numFmt w:val="bullet"/>
      <w:lvlText w:val="o"/>
      <w:lvlJc w:val="left"/>
      <w:pPr>
        <w:ind w:left="5760" w:hanging="360"/>
      </w:pPr>
      <w:rPr>
        <w:rFonts w:ascii="Courier New" w:hAnsi="Courier New" w:cs="Courier New" w:hint="default"/>
      </w:rPr>
    </w:lvl>
    <w:lvl w:ilvl="8" w:tplc="CF987576">
      <w:start w:val="1"/>
      <w:numFmt w:val="bullet"/>
      <w:lvlText w:val=""/>
      <w:lvlJc w:val="left"/>
      <w:pPr>
        <w:ind w:left="6480" w:hanging="360"/>
      </w:pPr>
      <w:rPr>
        <w:rFonts w:ascii="Wingdings" w:hAnsi="Wingdings" w:cs="Wingdings" w:hint="default"/>
      </w:rPr>
    </w:lvl>
  </w:abstractNum>
  <w:abstractNum w:abstractNumId="81" w15:restartNumberingAfterBreak="0">
    <w:nsid w:val="6FCE126D"/>
    <w:multiLevelType w:val="multilevel"/>
    <w:tmpl w:val="166C98FC"/>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2" w15:restartNumberingAfterBreak="0">
    <w:nsid w:val="70610D49"/>
    <w:multiLevelType w:val="multilevel"/>
    <w:tmpl w:val="91D2C856"/>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3" w15:restartNumberingAfterBreak="0">
    <w:nsid w:val="74385866"/>
    <w:multiLevelType w:val="multilevel"/>
    <w:tmpl w:val="1A78C9D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4" w15:restartNumberingAfterBreak="0">
    <w:nsid w:val="77C17D41"/>
    <w:multiLevelType w:val="hybridMultilevel"/>
    <w:tmpl w:val="EC2C06A0"/>
    <w:lvl w:ilvl="0" w:tplc="08090017">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85" w15:restartNumberingAfterBreak="0">
    <w:nsid w:val="77FA0DFA"/>
    <w:multiLevelType w:val="hybridMultilevel"/>
    <w:tmpl w:val="A60EDD06"/>
    <w:lvl w:ilvl="0" w:tplc="DC1257A8">
      <w:start w:val="1"/>
      <w:numFmt w:val="bullet"/>
      <w:lvlText w:val=""/>
      <w:lvlJc w:val="left"/>
      <w:pPr>
        <w:ind w:left="720" w:hanging="360"/>
      </w:pPr>
      <w:rPr>
        <w:rFonts w:ascii="Symbol" w:hAnsi="Symbol" w:cs="Symbol" w:hint="default"/>
        <w:sz w:val="18"/>
        <w:szCs w:val="18"/>
      </w:rPr>
    </w:lvl>
    <w:lvl w:ilvl="1" w:tplc="43B84E74">
      <w:start w:val="1"/>
      <w:numFmt w:val="bullet"/>
      <w:lvlText w:val="o"/>
      <w:lvlJc w:val="left"/>
      <w:pPr>
        <w:ind w:left="1440" w:hanging="360"/>
      </w:pPr>
      <w:rPr>
        <w:rFonts w:ascii="Courier New" w:hAnsi="Courier New" w:cs="Courier New" w:hint="default"/>
      </w:rPr>
    </w:lvl>
    <w:lvl w:ilvl="2" w:tplc="44A6EC76">
      <w:start w:val="1"/>
      <w:numFmt w:val="bullet"/>
      <w:lvlText w:val=""/>
      <w:lvlJc w:val="left"/>
      <w:pPr>
        <w:ind w:left="2160" w:hanging="360"/>
      </w:pPr>
      <w:rPr>
        <w:rFonts w:ascii="Wingdings" w:hAnsi="Wingdings" w:cs="Wingdings" w:hint="default"/>
      </w:rPr>
    </w:lvl>
    <w:lvl w:ilvl="3" w:tplc="F4784872">
      <w:start w:val="1"/>
      <w:numFmt w:val="bullet"/>
      <w:lvlText w:val=""/>
      <w:lvlJc w:val="left"/>
      <w:pPr>
        <w:ind w:left="2880" w:hanging="360"/>
      </w:pPr>
      <w:rPr>
        <w:rFonts w:ascii="Symbol" w:hAnsi="Symbol" w:cs="Symbol" w:hint="default"/>
      </w:rPr>
    </w:lvl>
    <w:lvl w:ilvl="4" w:tplc="C76C148E">
      <w:start w:val="1"/>
      <w:numFmt w:val="bullet"/>
      <w:lvlText w:val="o"/>
      <w:lvlJc w:val="left"/>
      <w:pPr>
        <w:ind w:left="3600" w:hanging="360"/>
      </w:pPr>
      <w:rPr>
        <w:rFonts w:ascii="Courier New" w:hAnsi="Courier New" w:cs="Courier New" w:hint="default"/>
      </w:rPr>
    </w:lvl>
    <w:lvl w:ilvl="5" w:tplc="F4FAC53A">
      <w:start w:val="1"/>
      <w:numFmt w:val="bullet"/>
      <w:lvlText w:val=""/>
      <w:lvlJc w:val="left"/>
      <w:pPr>
        <w:ind w:left="4320" w:hanging="360"/>
      </w:pPr>
      <w:rPr>
        <w:rFonts w:ascii="Wingdings" w:hAnsi="Wingdings" w:cs="Wingdings" w:hint="default"/>
      </w:rPr>
    </w:lvl>
    <w:lvl w:ilvl="6" w:tplc="CB925A0C">
      <w:start w:val="1"/>
      <w:numFmt w:val="bullet"/>
      <w:lvlText w:val=""/>
      <w:lvlJc w:val="left"/>
      <w:pPr>
        <w:ind w:left="5040" w:hanging="360"/>
      </w:pPr>
      <w:rPr>
        <w:rFonts w:ascii="Symbol" w:hAnsi="Symbol" w:cs="Symbol" w:hint="default"/>
      </w:rPr>
    </w:lvl>
    <w:lvl w:ilvl="7" w:tplc="E5FA4AC8">
      <w:start w:val="1"/>
      <w:numFmt w:val="bullet"/>
      <w:lvlText w:val="o"/>
      <w:lvlJc w:val="left"/>
      <w:pPr>
        <w:ind w:left="5760" w:hanging="360"/>
      </w:pPr>
      <w:rPr>
        <w:rFonts w:ascii="Courier New" w:hAnsi="Courier New" w:cs="Courier New" w:hint="default"/>
      </w:rPr>
    </w:lvl>
    <w:lvl w:ilvl="8" w:tplc="3B62A232">
      <w:start w:val="1"/>
      <w:numFmt w:val="bullet"/>
      <w:lvlText w:val=""/>
      <w:lvlJc w:val="left"/>
      <w:pPr>
        <w:ind w:left="6480" w:hanging="360"/>
      </w:pPr>
      <w:rPr>
        <w:rFonts w:ascii="Wingdings" w:hAnsi="Wingdings" w:cs="Wingdings" w:hint="default"/>
      </w:rPr>
    </w:lvl>
  </w:abstractNum>
  <w:abstractNum w:abstractNumId="86" w15:restartNumberingAfterBreak="0">
    <w:nsid w:val="786B03E3"/>
    <w:multiLevelType w:val="multilevel"/>
    <w:tmpl w:val="A0A431D2"/>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7" w15:restartNumberingAfterBreak="0">
    <w:nsid w:val="79575D0A"/>
    <w:multiLevelType w:val="multilevel"/>
    <w:tmpl w:val="23E0CA3C"/>
    <w:lvl w:ilvl="0">
      <w:start w:val="1"/>
      <w:numFmt w:val="decimal"/>
      <w:lvlText w:val="%1."/>
      <w:lvlJc w:val="left"/>
      <w:pPr>
        <w:tabs>
          <w:tab w:val="num" w:pos="0"/>
        </w:tabs>
        <w:ind w:left="720" w:hanging="360"/>
      </w:pPr>
      <w:rPr>
        <w:rFonts w:ascii="Arial" w:hAnsi="Arial" w:cs="Arial"/>
        <w:sz w:val="18"/>
        <w:szCs w:val="18"/>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88" w15:restartNumberingAfterBreak="0">
    <w:nsid w:val="7A0908B0"/>
    <w:multiLevelType w:val="hybridMultilevel"/>
    <w:tmpl w:val="DC6A906E"/>
    <w:lvl w:ilvl="0" w:tplc="47CA95A0">
      <w:start w:val="1"/>
      <w:numFmt w:val="bullet"/>
      <w:lvlText w:val=""/>
      <w:lvlJc w:val="left"/>
      <w:pPr>
        <w:ind w:left="720" w:hanging="360"/>
      </w:pPr>
      <w:rPr>
        <w:rFonts w:ascii="Symbol" w:hAnsi="Symbol" w:cs="Symbol" w:hint="default"/>
        <w:sz w:val="18"/>
        <w:szCs w:val="18"/>
      </w:rPr>
    </w:lvl>
    <w:lvl w:ilvl="1" w:tplc="B6D0FBF0">
      <w:start w:val="1"/>
      <w:numFmt w:val="bullet"/>
      <w:lvlText w:val="o"/>
      <w:lvlJc w:val="left"/>
      <w:pPr>
        <w:ind w:left="1440" w:hanging="360"/>
      </w:pPr>
      <w:rPr>
        <w:rFonts w:ascii="Courier New" w:hAnsi="Courier New" w:cs="Courier New" w:hint="default"/>
      </w:rPr>
    </w:lvl>
    <w:lvl w:ilvl="2" w:tplc="CB88A932">
      <w:start w:val="1"/>
      <w:numFmt w:val="bullet"/>
      <w:lvlText w:val=""/>
      <w:lvlJc w:val="left"/>
      <w:pPr>
        <w:ind w:left="2160" w:hanging="360"/>
      </w:pPr>
      <w:rPr>
        <w:rFonts w:ascii="Wingdings" w:hAnsi="Wingdings" w:cs="Wingdings" w:hint="default"/>
      </w:rPr>
    </w:lvl>
    <w:lvl w:ilvl="3" w:tplc="5712E672">
      <w:start w:val="1"/>
      <w:numFmt w:val="bullet"/>
      <w:lvlText w:val=""/>
      <w:lvlJc w:val="left"/>
      <w:pPr>
        <w:ind w:left="2880" w:hanging="360"/>
      </w:pPr>
      <w:rPr>
        <w:rFonts w:ascii="Symbol" w:hAnsi="Symbol" w:cs="Symbol" w:hint="default"/>
      </w:rPr>
    </w:lvl>
    <w:lvl w:ilvl="4" w:tplc="5956AD9A">
      <w:start w:val="1"/>
      <w:numFmt w:val="bullet"/>
      <w:lvlText w:val="o"/>
      <w:lvlJc w:val="left"/>
      <w:pPr>
        <w:ind w:left="3600" w:hanging="360"/>
      </w:pPr>
      <w:rPr>
        <w:rFonts w:ascii="Courier New" w:hAnsi="Courier New" w:cs="Courier New" w:hint="default"/>
      </w:rPr>
    </w:lvl>
    <w:lvl w:ilvl="5" w:tplc="9A5E8E62">
      <w:start w:val="1"/>
      <w:numFmt w:val="bullet"/>
      <w:lvlText w:val=""/>
      <w:lvlJc w:val="left"/>
      <w:pPr>
        <w:ind w:left="4320" w:hanging="360"/>
      </w:pPr>
      <w:rPr>
        <w:rFonts w:ascii="Wingdings" w:hAnsi="Wingdings" w:cs="Wingdings" w:hint="default"/>
      </w:rPr>
    </w:lvl>
    <w:lvl w:ilvl="6" w:tplc="B9BE2BB8">
      <w:start w:val="1"/>
      <w:numFmt w:val="bullet"/>
      <w:lvlText w:val=""/>
      <w:lvlJc w:val="left"/>
      <w:pPr>
        <w:ind w:left="5040" w:hanging="360"/>
      </w:pPr>
      <w:rPr>
        <w:rFonts w:ascii="Symbol" w:hAnsi="Symbol" w:cs="Symbol" w:hint="default"/>
      </w:rPr>
    </w:lvl>
    <w:lvl w:ilvl="7" w:tplc="A15CE042">
      <w:start w:val="1"/>
      <w:numFmt w:val="bullet"/>
      <w:lvlText w:val="o"/>
      <w:lvlJc w:val="left"/>
      <w:pPr>
        <w:ind w:left="5760" w:hanging="360"/>
      </w:pPr>
      <w:rPr>
        <w:rFonts w:ascii="Courier New" w:hAnsi="Courier New" w:cs="Courier New" w:hint="default"/>
      </w:rPr>
    </w:lvl>
    <w:lvl w:ilvl="8" w:tplc="F9026728">
      <w:start w:val="1"/>
      <w:numFmt w:val="bullet"/>
      <w:lvlText w:val=""/>
      <w:lvlJc w:val="left"/>
      <w:pPr>
        <w:ind w:left="6480" w:hanging="360"/>
      </w:pPr>
      <w:rPr>
        <w:rFonts w:ascii="Wingdings" w:hAnsi="Wingdings" w:cs="Wingdings" w:hint="default"/>
      </w:rPr>
    </w:lvl>
  </w:abstractNum>
  <w:abstractNum w:abstractNumId="89" w15:restartNumberingAfterBreak="0">
    <w:nsid w:val="7BC62260"/>
    <w:multiLevelType w:val="hybridMultilevel"/>
    <w:tmpl w:val="3D2ACDDC"/>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90" w15:restartNumberingAfterBreak="0">
    <w:nsid w:val="7BD865EF"/>
    <w:multiLevelType w:val="multilevel"/>
    <w:tmpl w:val="B8BC9CDA"/>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1" w15:restartNumberingAfterBreak="0">
    <w:nsid w:val="7C243A50"/>
    <w:multiLevelType w:val="multilevel"/>
    <w:tmpl w:val="946A4DE2"/>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2" w15:restartNumberingAfterBreak="0">
    <w:nsid w:val="7CCA1C22"/>
    <w:multiLevelType w:val="multilevel"/>
    <w:tmpl w:val="E90E56AE"/>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3" w15:restartNumberingAfterBreak="0">
    <w:nsid w:val="7D2E1196"/>
    <w:multiLevelType w:val="hybridMultilevel"/>
    <w:tmpl w:val="3A567EAE"/>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4" w15:restartNumberingAfterBreak="0">
    <w:nsid w:val="7E665CD8"/>
    <w:multiLevelType w:val="multilevel"/>
    <w:tmpl w:val="467430B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5" w15:restartNumberingAfterBreak="0">
    <w:nsid w:val="7EF1384D"/>
    <w:multiLevelType w:val="multilevel"/>
    <w:tmpl w:val="37B4849A"/>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956107174">
    <w:abstractNumId w:val="37"/>
  </w:num>
  <w:num w:numId="2" w16cid:durableId="1939437263">
    <w:abstractNumId w:val="39"/>
  </w:num>
  <w:num w:numId="3" w16cid:durableId="1714429080">
    <w:abstractNumId w:val="22"/>
  </w:num>
  <w:num w:numId="4" w16cid:durableId="1880624166">
    <w:abstractNumId w:val="4"/>
  </w:num>
  <w:num w:numId="5" w16cid:durableId="839663437">
    <w:abstractNumId w:val="85"/>
  </w:num>
  <w:num w:numId="6" w16cid:durableId="936252669">
    <w:abstractNumId w:val="57"/>
  </w:num>
  <w:num w:numId="7" w16cid:durableId="788621300">
    <w:abstractNumId w:val="20"/>
  </w:num>
  <w:num w:numId="8" w16cid:durableId="291254820">
    <w:abstractNumId w:val="80"/>
  </w:num>
  <w:num w:numId="9" w16cid:durableId="402993275">
    <w:abstractNumId w:val="9"/>
  </w:num>
  <w:num w:numId="10" w16cid:durableId="1200044036">
    <w:abstractNumId w:val="45"/>
  </w:num>
  <w:num w:numId="11" w16cid:durableId="545485363">
    <w:abstractNumId w:val="88"/>
  </w:num>
  <w:num w:numId="12" w16cid:durableId="249969674">
    <w:abstractNumId w:val="70"/>
  </w:num>
  <w:num w:numId="13" w16cid:durableId="1190409365">
    <w:abstractNumId w:val="19"/>
  </w:num>
  <w:num w:numId="14" w16cid:durableId="629359532">
    <w:abstractNumId w:val="30"/>
  </w:num>
  <w:num w:numId="15" w16cid:durableId="971053920">
    <w:abstractNumId w:val="42"/>
  </w:num>
  <w:num w:numId="16" w16cid:durableId="587615063">
    <w:abstractNumId w:val="29"/>
  </w:num>
  <w:num w:numId="17" w16cid:durableId="167528748">
    <w:abstractNumId w:val="43"/>
  </w:num>
  <w:num w:numId="18" w16cid:durableId="320233636">
    <w:abstractNumId w:val="7"/>
  </w:num>
  <w:num w:numId="19" w16cid:durableId="1170682806">
    <w:abstractNumId w:val="95"/>
  </w:num>
  <w:num w:numId="20" w16cid:durableId="1777556570">
    <w:abstractNumId w:val="90"/>
  </w:num>
  <w:num w:numId="21" w16cid:durableId="66223981">
    <w:abstractNumId w:val="65"/>
  </w:num>
  <w:num w:numId="22" w16cid:durableId="1627353208">
    <w:abstractNumId w:val="55"/>
  </w:num>
  <w:num w:numId="23" w16cid:durableId="913903718">
    <w:abstractNumId w:val="59"/>
  </w:num>
  <w:num w:numId="24" w16cid:durableId="1450278114">
    <w:abstractNumId w:val="71"/>
  </w:num>
  <w:num w:numId="25" w16cid:durableId="1091318950">
    <w:abstractNumId w:val="81"/>
  </w:num>
  <w:num w:numId="26" w16cid:durableId="2017224402">
    <w:abstractNumId w:val="24"/>
  </w:num>
  <w:num w:numId="27" w16cid:durableId="891036081">
    <w:abstractNumId w:val="67"/>
  </w:num>
  <w:num w:numId="28" w16cid:durableId="859584997">
    <w:abstractNumId w:val="27"/>
  </w:num>
  <w:num w:numId="29" w16cid:durableId="1850555733">
    <w:abstractNumId w:val="58"/>
  </w:num>
  <w:num w:numId="30" w16cid:durableId="423569844">
    <w:abstractNumId w:val="28"/>
  </w:num>
  <w:num w:numId="31" w16cid:durableId="1849295842">
    <w:abstractNumId w:val="54"/>
  </w:num>
  <w:num w:numId="32" w16cid:durableId="1660962562">
    <w:abstractNumId w:val="49"/>
  </w:num>
  <w:num w:numId="33" w16cid:durableId="687214708">
    <w:abstractNumId w:val="33"/>
  </w:num>
  <w:num w:numId="34" w16cid:durableId="316957065">
    <w:abstractNumId w:val="56"/>
  </w:num>
  <w:num w:numId="35" w16cid:durableId="1085961215">
    <w:abstractNumId w:val="53"/>
  </w:num>
  <w:num w:numId="36" w16cid:durableId="2031905074">
    <w:abstractNumId w:val="82"/>
  </w:num>
  <w:num w:numId="37" w16cid:durableId="529491986">
    <w:abstractNumId w:val="69"/>
  </w:num>
  <w:num w:numId="38" w16cid:durableId="174733897">
    <w:abstractNumId w:val="68"/>
  </w:num>
  <w:num w:numId="39" w16cid:durableId="1822043633">
    <w:abstractNumId w:val="51"/>
  </w:num>
  <w:num w:numId="40" w16cid:durableId="1295335213">
    <w:abstractNumId w:val="50"/>
  </w:num>
  <w:num w:numId="41" w16cid:durableId="1086069990">
    <w:abstractNumId w:val="73"/>
  </w:num>
  <w:num w:numId="42" w16cid:durableId="1801607238">
    <w:abstractNumId w:val="63"/>
  </w:num>
  <w:num w:numId="43" w16cid:durableId="143201203">
    <w:abstractNumId w:val="14"/>
  </w:num>
  <w:num w:numId="44" w16cid:durableId="39213109">
    <w:abstractNumId w:val="47"/>
  </w:num>
  <w:num w:numId="45" w16cid:durableId="2096629646">
    <w:abstractNumId w:val="6"/>
  </w:num>
  <w:num w:numId="46" w16cid:durableId="726105676">
    <w:abstractNumId w:val="76"/>
  </w:num>
  <w:num w:numId="47" w16cid:durableId="1744795356">
    <w:abstractNumId w:val="62"/>
  </w:num>
  <w:num w:numId="48" w16cid:durableId="361128985">
    <w:abstractNumId w:val="21"/>
  </w:num>
  <w:num w:numId="49" w16cid:durableId="1521432580">
    <w:abstractNumId w:val="35"/>
  </w:num>
  <w:num w:numId="50" w16cid:durableId="898594734">
    <w:abstractNumId w:val="8"/>
  </w:num>
  <w:num w:numId="51" w16cid:durableId="182019068">
    <w:abstractNumId w:val="72"/>
  </w:num>
  <w:num w:numId="52" w16cid:durableId="1255019803">
    <w:abstractNumId w:val="12"/>
  </w:num>
  <w:num w:numId="53" w16cid:durableId="1594361514">
    <w:abstractNumId w:val="41"/>
  </w:num>
  <w:num w:numId="54" w16cid:durableId="2100132803">
    <w:abstractNumId w:val="38"/>
  </w:num>
  <w:num w:numId="55" w16cid:durableId="650209135">
    <w:abstractNumId w:val="86"/>
  </w:num>
  <w:num w:numId="56" w16cid:durableId="80496530">
    <w:abstractNumId w:val="23"/>
  </w:num>
  <w:num w:numId="57" w16cid:durableId="359402482">
    <w:abstractNumId w:val="83"/>
  </w:num>
  <w:num w:numId="58" w16cid:durableId="430203786">
    <w:abstractNumId w:val="78"/>
  </w:num>
  <w:num w:numId="59" w16cid:durableId="1019552336">
    <w:abstractNumId w:val="52"/>
  </w:num>
  <w:num w:numId="60" w16cid:durableId="1546794381">
    <w:abstractNumId w:val="94"/>
  </w:num>
  <w:num w:numId="61" w16cid:durableId="1050887458">
    <w:abstractNumId w:val="0"/>
  </w:num>
  <w:num w:numId="62" w16cid:durableId="1112162287">
    <w:abstractNumId w:val="2"/>
  </w:num>
  <w:num w:numId="63" w16cid:durableId="966203631">
    <w:abstractNumId w:val="66"/>
  </w:num>
  <w:num w:numId="64" w16cid:durableId="888108942">
    <w:abstractNumId w:val="74"/>
  </w:num>
  <w:num w:numId="65" w16cid:durableId="1552305220">
    <w:abstractNumId w:val="13"/>
  </w:num>
  <w:num w:numId="66" w16cid:durableId="61023701">
    <w:abstractNumId w:val="40"/>
  </w:num>
  <w:num w:numId="67" w16cid:durableId="1656107952">
    <w:abstractNumId w:val="32"/>
  </w:num>
  <w:num w:numId="68" w16cid:durableId="1636831524">
    <w:abstractNumId w:val="31"/>
  </w:num>
  <w:num w:numId="69" w16cid:durableId="545947231">
    <w:abstractNumId w:val="16"/>
  </w:num>
  <w:num w:numId="70" w16cid:durableId="1382898371">
    <w:abstractNumId w:val="44"/>
  </w:num>
  <w:num w:numId="71" w16cid:durableId="1542937692">
    <w:abstractNumId w:val="64"/>
  </w:num>
  <w:num w:numId="72" w16cid:durableId="1719939350">
    <w:abstractNumId w:val="17"/>
  </w:num>
  <w:num w:numId="73" w16cid:durableId="419721206">
    <w:abstractNumId w:val="25"/>
  </w:num>
  <w:num w:numId="74" w16cid:durableId="928124508">
    <w:abstractNumId w:val="77"/>
  </w:num>
  <w:num w:numId="75" w16cid:durableId="400179157">
    <w:abstractNumId w:val="18"/>
  </w:num>
  <w:num w:numId="76" w16cid:durableId="210197408">
    <w:abstractNumId w:val="48"/>
  </w:num>
  <w:num w:numId="77" w16cid:durableId="2095584054">
    <w:abstractNumId w:val="91"/>
  </w:num>
  <w:num w:numId="78" w16cid:durableId="208539672">
    <w:abstractNumId w:val="61"/>
  </w:num>
  <w:num w:numId="79" w16cid:durableId="1847594272">
    <w:abstractNumId w:val="11"/>
  </w:num>
  <w:num w:numId="80" w16cid:durableId="1495487797">
    <w:abstractNumId w:val="60"/>
  </w:num>
  <w:num w:numId="81" w16cid:durableId="60491780">
    <w:abstractNumId w:val="79"/>
  </w:num>
  <w:num w:numId="82" w16cid:durableId="579949541">
    <w:abstractNumId w:val="26"/>
  </w:num>
  <w:num w:numId="83" w16cid:durableId="66345722">
    <w:abstractNumId w:val="92"/>
  </w:num>
  <w:num w:numId="84" w16cid:durableId="1706365370">
    <w:abstractNumId w:val="5"/>
  </w:num>
  <w:num w:numId="85" w16cid:durableId="776412261">
    <w:abstractNumId w:val="1"/>
  </w:num>
  <w:num w:numId="86" w16cid:durableId="1894535159">
    <w:abstractNumId w:val="3"/>
  </w:num>
  <w:num w:numId="87" w16cid:durableId="1972781043">
    <w:abstractNumId w:val="87"/>
  </w:num>
  <w:num w:numId="88" w16cid:durableId="825827772">
    <w:abstractNumId w:val="34"/>
  </w:num>
  <w:num w:numId="89" w16cid:durableId="398556070">
    <w:abstractNumId w:val="75"/>
  </w:num>
  <w:num w:numId="90" w16cid:durableId="182020006">
    <w:abstractNumId w:val="10"/>
  </w:num>
  <w:num w:numId="91" w16cid:durableId="1921526143">
    <w:abstractNumId w:val="3"/>
    <w:lvlOverride w:ilvl="0">
      <w:startOverride w:val="1"/>
    </w:lvlOverride>
  </w:num>
  <w:num w:numId="92" w16cid:durableId="2141341612">
    <w:abstractNumId w:val="87"/>
    <w:lvlOverride w:ilvl="0">
      <w:startOverride w:val="1"/>
    </w:lvlOverride>
  </w:num>
  <w:num w:numId="93" w16cid:durableId="55205436">
    <w:abstractNumId w:val="15"/>
  </w:num>
  <w:num w:numId="94" w16cid:durableId="231962874">
    <w:abstractNumId w:val="89"/>
  </w:num>
  <w:num w:numId="95" w16cid:durableId="786852913">
    <w:abstractNumId w:val="36"/>
  </w:num>
  <w:num w:numId="96" w16cid:durableId="471487648">
    <w:abstractNumId w:val="93"/>
  </w:num>
  <w:num w:numId="97" w16cid:durableId="376049053">
    <w:abstractNumId w:val="46"/>
  </w:num>
  <w:num w:numId="98" w16cid:durableId="1703047855">
    <w:abstractNumId w:val="84"/>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597C"/>
    <w:rsid w:val="00021212"/>
    <w:rsid w:val="00027F41"/>
    <w:rsid w:val="00037A49"/>
    <w:rsid w:val="00043DDE"/>
    <w:rsid w:val="000520DA"/>
    <w:rsid w:val="000932D1"/>
    <w:rsid w:val="00097F4A"/>
    <w:rsid w:val="000A77DE"/>
    <w:rsid w:val="000C5527"/>
    <w:rsid w:val="000D2742"/>
    <w:rsid w:val="000E76C6"/>
    <w:rsid w:val="00127127"/>
    <w:rsid w:val="00134892"/>
    <w:rsid w:val="001834EA"/>
    <w:rsid w:val="001C5B0B"/>
    <w:rsid w:val="00204EDB"/>
    <w:rsid w:val="0020664D"/>
    <w:rsid w:val="00212162"/>
    <w:rsid w:val="002634AA"/>
    <w:rsid w:val="0029287D"/>
    <w:rsid w:val="002D58B5"/>
    <w:rsid w:val="002F6A92"/>
    <w:rsid w:val="002F6DFB"/>
    <w:rsid w:val="0033249E"/>
    <w:rsid w:val="00337E4D"/>
    <w:rsid w:val="00343395"/>
    <w:rsid w:val="003465B3"/>
    <w:rsid w:val="003A1AA2"/>
    <w:rsid w:val="003D247E"/>
    <w:rsid w:val="0046603B"/>
    <w:rsid w:val="00466ECA"/>
    <w:rsid w:val="004702FB"/>
    <w:rsid w:val="00471503"/>
    <w:rsid w:val="0048440A"/>
    <w:rsid w:val="0049479E"/>
    <w:rsid w:val="00496DB6"/>
    <w:rsid w:val="004C0172"/>
    <w:rsid w:val="004D2F9F"/>
    <w:rsid w:val="004F2927"/>
    <w:rsid w:val="0052142A"/>
    <w:rsid w:val="0053510E"/>
    <w:rsid w:val="005423BF"/>
    <w:rsid w:val="0055467F"/>
    <w:rsid w:val="005B6195"/>
    <w:rsid w:val="006347C3"/>
    <w:rsid w:val="006574FF"/>
    <w:rsid w:val="006975C6"/>
    <w:rsid w:val="006A5918"/>
    <w:rsid w:val="006A691E"/>
    <w:rsid w:val="006B2936"/>
    <w:rsid w:val="006F1DA5"/>
    <w:rsid w:val="007109D5"/>
    <w:rsid w:val="00710D9B"/>
    <w:rsid w:val="00715908"/>
    <w:rsid w:val="00725DF3"/>
    <w:rsid w:val="007442BC"/>
    <w:rsid w:val="00785F39"/>
    <w:rsid w:val="007C3EA0"/>
    <w:rsid w:val="007D6FB3"/>
    <w:rsid w:val="007E0E83"/>
    <w:rsid w:val="0081559D"/>
    <w:rsid w:val="008272A2"/>
    <w:rsid w:val="008278F5"/>
    <w:rsid w:val="008812F0"/>
    <w:rsid w:val="008B72CE"/>
    <w:rsid w:val="008E36EE"/>
    <w:rsid w:val="00930868"/>
    <w:rsid w:val="00960022"/>
    <w:rsid w:val="00A1539D"/>
    <w:rsid w:val="00A46B6B"/>
    <w:rsid w:val="00A52459"/>
    <w:rsid w:val="00A95BAD"/>
    <w:rsid w:val="00AE7B03"/>
    <w:rsid w:val="00AF7FB0"/>
    <w:rsid w:val="00B05771"/>
    <w:rsid w:val="00B169F3"/>
    <w:rsid w:val="00B757D1"/>
    <w:rsid w:val="00B834A3"/>
    <w:rsid w:val="00B93434"/>
    <w:rsid w:val="00B9724D"/>
    <w:rsid w:val="00BC2D61"/>
    <w:rsid w:val="00C02EF0"/>
    <w:rsid w:val="00C125C6"/>
    <w:rsid w:val="00C24613"/>
    <w:rsid w:val="00C27852"/>
    <w:rsid w:val="00C315C9"/>
    <w:rsid w:val="00C4793C"/>
    <w:rsid w:val="00C565A2"/>
    <w:rsid w:val="00C70011"/>
    <w:rsid w:val="00C763C5"/>
    <w:rsid w:val="00CD6E25"/>
    <w:rsid w:val="00D379CF"/>
    <w:rsid w:val="00D60A0B"/>
    <w:rsid w:val="00D632A9"/>
    <w:rsid w:val="00D7467F"/>
    <w:rsid w:val="00D931BF"/>
    <w:rsid w:val="00DD2FA1"/>
    <w:rsid w:val="00DF1D64"/>
    <w:rsid w:val="00E0224F"/>
    <w:rsid w:val="00E123FA"/>
    <w:rsid w:val="00E36F4A"/>
    <w:rsid w:val="00E55B9D"/>
    <w:rsid w:val="00E57F35"/>
    <w:rsid w:val="00ED41BC"/>
    <w:rsid w:val="00EE3438"/>
    <w:rsid w:val="00EF3AE5"/>
    <w:rsid w:val="00F102B6"/>
    <w:rsid w:val="00F851F3"/>
    <w:rsid w:val="00FA0AC7"/>
    <w:rsid w:val="00FB3258"/>
    <w:rsid w:val="00FB62AB"/>
    <w:rsid w:val="00FC2646"/>
    <w:rsid w:val="00FD2770"/>
    <w:rsid w:val="00FF51E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2FCE6B"/>
  <w15:docId w15:val="{3BC920B4-A55A-42BA-B06A-B0578E60F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qFormat/>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qFormat/>
    <w:rsid w:val="006975C6"/>
    <w:rPr>
      <w:rFonts w:ascii="Helvetica" w:hAnsi="Helvetica"/>
      <w:sz w:val="18"/>
      <w:szCs w:val="18"/>
    </w:rPr>
  </w:style>
  <w:style w:type="character" w:customStyle="1" w:styleId="Heading2Char">
    <w:name w:val="Heading 2 Char"/>
    <w:basedOn w:val="Privzetapisavaodstavka"/>
    <w:uiPriority w:val="9"/>
    <w:qFormat/>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qFormat/>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qFormat/>
    <w:rsid w:val="006975C6"/>
    <w:rPr>
      <w:rFonts w:ascii="Helvetica" w:hAnsi="Helvetica"/>
    </w:rPr>
  </w:style>
  <w:style w:type="paragraph" w:styleId="Besedilooblaka">
    <w:name w:val="Balloon Text"/>
    <w:basedOn w:val="Navaden"/>
    <w:link w:val="BesedilooblakaZnak"/>
    <w:uiPriority w:val="99"/>
    <w:semiHidden/>
    <w:unhideWhenUsed/>
    <w:qFormat/>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qFormat/>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qFormat/>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qFormat/>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qFormat/>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qFormat/>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qFormat/>
    <w:rsid w:val="00E139EA"/>
    <w:rPr>
      <w:b/>
      <w:bCs/>
      <w:sz w:val="20"/>
      <w:szCs w:val="20"/>
    </w:rPr>
  </w:style>
  <w:style w:type="paragraph" w:customStyle="1" w:styleId="BalloonTextPHPDOCX">
    <w:name w:val="Balloon Text PHPDOCX"/>
    <w:basedOn w:val="Navaden"/>
    <w:link w:val="BalloonTextCharPHPDOCX"/>
    <w:uiPriority w:val="99"/>
    <w:semiHidden/>
    <w:unhideWhenUsed/>
    <w:qFormat/>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qFormat/>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qFormat/>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qFormat/>
    <w:rsid w:val="006E0FDA"/>
    <w:rPr>
      <w:sz w:val="20"/>
      <w:szCs w:val="20"/>
    </w:rPr>
  </w:style>
  <w:style w:type="character" w:customStyle="1" w:styleId="footnoteReferencePHPDOCX">
    <w:name w:val="footnote Reference PHPDOCX"/>
    <w:basedOn w:val="DefaultParagraphFontPHPDOCX"/>
    <w:uiPriority w:val="99"/>
    <w:semiHidden/>
    <w:unhideWhenUsed/>
    <w:qFormat/>
    <w:rsid w:val="006E0FDA"/>
    <w:rPr>
      <w:vertAlign w:val="superscript"/>
    </w:rPr>
  </w:style>
  <w:style w:type="paragraph" w:customStyle="1" w:styleId="endnoteTextPHPDOCX">
    <w:name w:val="endnote Text PHPDOCX"/>
    <w:basedOn w:val="Navaden"/>
    <w:link w:val="endnoteTextCarPHPDOCX"/>
    <w:uiPriority w:val="99"/>
    <w:semiHidden/>
    <w:unhideWhenUsed/>
    <w:qFormat/>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qFormat/>
    <w:rsid w:val="006E0FDA"/>
    <w:rPr>
      <w:sz w:val="20"/>
      <w:szCs w:val="20"/>
    </w:rPr>
  </w:style>
  <w:style w:type="character" w:customStyle="1" w:styleId="endnoteReferencePHPDOCX">
    <w:name w:val="endnote Reference PHPDOCX"/>
    <w:basedOn w:val="DefaultParagraphFontPHPDOCX"/>
    <w:uiPriority w:val="99"/>
    <w:semiHidden/>
    <w:unhideWhenUsed/>
    <w:qFormat/>
    <w:rsid w:val="006E0FDA"/>
    <w:rPr>
      <w:vertAlign w:val="superscript"/>
    </w:rPr>
  </w:style>
  <w:style w:type="character" w:customStyle="1" w:styleId="Naslov1Znak">
    <w:name w:val="Naslov 1 Znak"/>
    <w:basedOn w:val="Privzetapisavaodstavka"/>
    <w:link w:val="Naslov1"/>
    <w:uiPriority w:val="9"/>
    <w:qFormat/>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qFormat/>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qFormat/>
    <w:rsid w:val="006975C6"/>
    <w:rPr>
      <w:rFonts w:ascii="Helvetica" w:hAnsi="Helvetica"/>
    </w:rPr>
  </w:style>
  <w:style w:type="character" w:customStyle="1" w:styleId="NogaZnak">
    <w:name w:val="Noga Znak"/>
    <w:basedOn w:val="Privzetapisavaodstavka"/>
    <w:link w:val="Noga"/>
    <w:uiPriority w:val="99"/>
    <w:qFormat/>
    <w:rsid w:val="006975C6"/>
    <w:rPr>
      <w:rFonts w:ascii="Helvetica" w:hAnsi="Helvetica"/>
    </w:rPr>
  </w:style>
  <w:style w:type="character" w:customStyle="1" w:styleId="BesedilooblakaZnak">
    <w:name w:val="Besedilo oblačka Znak"/>
    <w:basedOn w:val="Privzetapisavaodstavka"/>
    <w:link w:val="Besedilooblaka"/>
    <w:uiPriority w:val="99"/>
    <w:semiHidden/>
    <w:qFormat/>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qFormat/>
    <w:rsid w:val="00E139EA"/>
    <w:rPr>
      <w:sz w:val="16"/>
      <w:szCs w:val="16"/>
    </w:rPr>
  </w:style>
  <w:style w:type="paragraph" w:customStyle="1" w:styleId="annotationtextPHPDOCX1">
    <w:name w:val="annotation text PHPDOCX1"/>
    <w:basedOn w:val="Navaden"/>
    <w:uiPriority w:val="99"/>
    <w:semiHidden/>
    <w:unhideWhenUsed/>
    <w:qFormat/>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qFormat/>
    <w:rsid w:val="00E139EA"/>
    <w:rPr>
      <w:b/>
      <w:bCs/>
    </w:rPr>
  </w:style>
  <w:style w:type="character" w:styleId="Hiperpovezava">
    <w:name w:val="Hyperlink"/>
    <w:basedOn w:val="Privzetapisavaodstavka"/>
    <w:unhideWhenUsed/>
    <w:rsid w:val="000932D1"/>
    <w:rPr>
      <w:color w:val="0000FF" w:themeColor="hyperlink"/>
      <w:u w:val="single"/>
    </w:rPr>
  </w:style>
  <w:style w:type="character" w:customStyle="1" w:styleId="Nerazreenaomemba1">
    <w:name w:val="Nerazrešena omemba1"/>
    <w:basedOn w:val="Privzetapisavaodstavka"/>
    <w:uiPriority w:val="99"/>
    <w:semiHidden/>
    <w:unhideWhenUsed/>
    <w:rsid w:val="000932D1"/>
    <w:rPr>
      <w:color w:val="605E5C"/>
      <w:shd w:val="clear" w:color="auto" w:fill="E1DFDD"/>
    </w:rPr>
  </w:style>
  <w:style w:type="numbering" w:customStyle="1" w:styleId="Brezseznama1">
    <w:name w:val="Brez seznama1"/>
    <w:next w:val="Brezseznama"/>
    <w:uiPriority w:val="99"/>
    <w:semiHidden/>
    <w:unhideWhenUsed/>
    <w:rsid w:val="00E36F4A"/>
  </w:style>
  <w:style w:type="character" w:styleId="Krepko">
    <w:name w:val="Strong"/>
    <w:basedOn w:val="Privzetapisavaodstavka"/>
    <w:uiPriority w:val="22"/>
    <w:qFormat/>
    <w:rsid w:val="00E36F4A"/>
    <w:rPr>
      <w:b/>
      <w:bCs/>
    </w:rPr>
  </w:style>
  <w:style w:type="character" w:styleId="Poudarek">
    <w:name w:val="Emphasis"/>
    <w:basedOn w:val="Privzetapisavaodstavka"/>
    <w:uiPriority w:val="20"/>
    <w:qFormat/>
    <w:rsid w:val="00E36F4A"/>
    <w:rPr>
      <w:i/>
      <w:iCs/>
    </w:rPr>
  </w:style>
  <w:style w:type="character" w:customStyle="1" w:styleId="Naslov1Znak1">
    <w:name w:val="Naslov 1 Znak1"/>
    <w:basedOn w:val="Privzetapisavaodstavka"/>
    <w:uiPriority w:val="9"/>
    <w:qFormat/>
    <w:rsid w:val="00E36F4A"/>
    <w:rPr>
      <w:rFonts w:asciiTheme="majorHAnsi" w:eastAsiaTheme="majorEastAsia" w:hAnsiTheme="majorHAnsi" w:cstheme="majorBidi"/>
      <w:color w:val="365F91" w:themeColor="accent1" w:themeShade="BF"/>
      <w:sz w:val="32"/>
      <w:szCs w:val="32"/>
    </w:rPr>
  </w:style>
  <w:style w:type="character" w:customStyle="1" w:styleId="Naslov2Znak1">
    <w:name w:val="Naslov 2 Znak1"/>
    <w:basedOn w:val="Privzetapisavaodstavka"/>
    <w:uiPriority w:val="9"/>
    <w:semiHidden/>
    <w:qFormat/>
    <w:rsid w:val="00E36F4A"/>
    <w:rPr>
      <w:rFonts w:asciiTheme="majorHAnsi" w:eastAsiaTheme="majorEastAsia" w:hAnsiTheme="majorHAnsi" w:cstheme="majorBidi"/>
      <w:color w:val="365F91" w:themeColor="accent1" w:themeShade="BF"/>
      <w:sz w:val="26"/>
      <w:szCs w:val="26"/>
    </w:rPr>
  </w:style>
  <w:style w:type="character" w:styleId="tevilkastrani">
    <w:name w:val="page number"/>
    <w:basedOn w:val="Privzetapisavaodstavka"/>
    <w:uiPriority w:val="99"/>
    <w:semiHidden/>
    <w:unhideWhenUsed/>
    <w:qFormat/>
    <w:rsid w:val="00E36F4A"/>
  </w:style>
  <w:style w:type="character" w:customStyle="1" w:styleId="ams">
    <w:name w:val="ams"/>
    <w:basedOn w:val="Privzetapisavaodstavka"/>
    <w:qFormat/>
    <w:rsid w:val="00E36F4A"/>
  </w:style>
  <w:style w:type="paragraph" w:customStyle="1" w:styleId="Naslov10">
    <w:name w:val="Naslov1"/>
    <w:basedOn w:val="Navaden"/>
    <w:next w:val="Telobesedila"/>
    <w:qFormat/>
    <w:rsid w:val="00E36F4A"/>
    <w:pPr>
      <w:keepNext/>
      <w:suppressAutoHyphens/>
      <w:spacing w:before="240" w:after="120"/>
    </w:pPr>
    <w:rPr>
      <w:rFonts w:ascii="Liberation Sans" w:eastAsia="Microsoft YaHei" w:hAnsi="Liberation Sans" w:cs="Arial"/>
      <w:sz w:val="28"/>
      <w:szCs w:val="28"/>
    </w:rPr>
  </w:style>
  <w:style w:type="paragraph" w:styleId="Telobesedila">
    <w:name w:val="Body Text"/>
    <w:basedOn w:val="Navaden"/>
    <w:link w:val="TelobesedilaZnak"/>
    <w:rsid w:val="00E36F4A"/>
    <w:pPr>
      <w:suppressAutoHyphens/>
      <w:spacing w:after="140"/>
    </w:pPr>
  </w:style>
  <w:style w:type="character" w:customStyle="1" w:styleId="TelobesedilaZnak">
    <w:name w:val="Telo besedila Znak"/>
    <w:basedOn w:val="Privzetapisavaodstavka"/>
    <w:link w:val="Telobesedila"/>
    <w:rsid w:val="00E36F4A"/>
    <w:rPr>
      <w:rFonts w:ascii="Helvetica" w:hAnsi="Helvetica"/>
    </w:rPr>
  </w:style>
  <w:style w:type="paragraph" w:styleId="Seznam">
    <w:name w:val="List"/>
    <w:basedOn w:val="Telobesedila"/>
    <w:rsid w:val="00E36F4A"/>
    <w:rPr>
      <w:rFonts w:cs="Arial"/>
    </w:rPr>
  </w:style>
  <w:style w:type="paragraph" w:styleId="Napis">
    <w:name w:val="caption"/>
    <w:basedOn w:val="Navaden"/>
    <w:qFormat/>
    <w:rsid w:val="00E36F4A"/>
    <w:pPr>
      <w:suppressLineNumbers/>
      <w:suppressAutoHyphens/>
      <w:spacing w:before="120" w:after="120"/>
    </w:pPr>
    <w:rPr>
      <w:rFonts w:cs="Arial"/>
      <w:i/>
      <w:iCs/>
      <w:sz w:val="24"/>
      <w:szCs w:val="24"/>
    </w:rPr>
  </w:style>
  <w:style w:type="paragraph" w:customStyle="1" w:styleId="Kazalo">
    <w:name w:val="Kazalo"/>
    <w:basedOn w:val="Navaden"/>
    <w:qFormat/>
    <w:rsid w:val="00E36F4A"/>
    <w:pPr>
      <w:suppressLineNumbers/>
      <w:suppressAutoHyphens/>
    </w:pPr>
    <w:rPr>
      <w:rFonts w:cs="Arial"/>
    </w:rPr>
  </w:style>
  <w:style w:type="paragraph" w:customStyle="1" w:styleId="Glavainnoga">
    <w:name w:val="Glava in noga"/>
    <w:basedOn w:val="Navaden"/>
    <w:qFormat/>
    <w:rsid w:val="00E36F4A"/>
    <w:pPr>
      <w:suppressAutoHyphens/>
    </w:pPr>
  </w:style>
  <w:style w:type="character" w:customStyle="1" w:styleId="GlavaZnak1">
    <w:name w:val="Glava Znak1"/>
    <w:basedOn w:val="Privzetapisavaodstavka"/>
    <w:uiPriority w:val="99"/>
    <w:semiHidden/>
    <w:rsid w:val="00E36F4A"/>
    <w:rPr>
      <w:rFonts w:ascii="Helvetica" w:hAnsi="Helvetica"/>
    </w:rPr>
  </w:style>
  <w:style w:type="character" w:customStyle="1" w:styleId="NogaZnak1">
    <w:name w:val="Noga Znak1"/>
    <w:basedOn w:val="Privzetapisavaodstavka"/>
    <w:uiPriority w:val="99"/>
    <w:semiHidden/>
    <w:rsid w:val="00E36F4A"/>
    <w:rPr>
      <w:rFonts w:ascii="Helvetica" w:hAnsi="Helvetica"/>
    </w:rPr>
  </w:style>
  <w:style w:type="character" w:customStyle="1" w:styleId="BesedilooblakaZnak1">
    <w:name w:val="Besedilo oblačka Znak1"/>
    <w:basedOn w:val="Privzetapisavaodstavka"/>
    <w:uiPriority w:val="99"/>
    <w:semiHidden/>
    <w:rsid w:val="00E36F4A"/>
    <w:rPr>
      <w:rFonts w:ascii="Segoe UI" w:hAnsi="Segoe UI" w:cs="Segoe UI"/>
      <w:sz w:val="18"/>
      <w:szCs w:val="18"/>
    </w:rPr>
  </w:style>
  <w:style w:type="paragraph" w:styleId="Navadensplet">
    <w:name w:val="Normal (Web)"/>
    <w:basedOn w:val="Navaden"/>
    <w:uiPriority w:val="99"/>
    <w:semiHidden/>
    <w:unhideWhenUsed/>
    <w:qFormat/>
    <w:rsid w:val="00E36F4A"/>
    <w:pPr>
      <w:suppressAutoHyphens/>
      <w:spacing w:beforeAutospacing="1" w:afterAutospacing="1" w:line="240" w:lineRule="auto"/>
    </w:pPr>
    <w:rPr>
      <w:rFonts w:ascii="Times New Roman" w:eastAsia="Times New Roman" w:hAnsi="Times New Roman" w:cs="Times New Roman"/>
      <w:sz w:val="24"/>
      <w:szCs w:val="24"/>
      <w:lang w:eastAsia="sl-SI"/>
    </w:rPr>
  </w:style>
  <w:style w:type="paragraph" w:customStyle="1" w:styleId="Naslov11">
    <w:name w:val="Naslov 11"/>
    <w:basedOn w:val="Navaden"/>
    <w:next w:val="Navaden"/>
    <w:uiPriority w:val="9"/>
    <w:qFormat/>
    <w:rsid w:val="00E36F4A"/>
    <w:pPr>
      <w:keepNext/>
      <w:keepLines/>
      <w:suppressAutoHyphens/>
      <w:spacing w:before="360" w:after="0"/>
      <w:outlineLvl w:val="0"/>
    </w:pPr>
    <w:rPr>
      <w:rFonts w:eastAsia="Times New Roman" w:cs="Times New Roman"/>
      <w:b/>
      <w:bCs/>
      <w:sz w:val="26"/>
      <w:szCs w:val="28"/>
    </w:rPr>
  </w:style>
  <w:style w:type="paragraph" w:customStyle="1" w:styleId="Naslov21">
    <w:name w:val="Naslov 21"/>
    <w:basedOn w:val="Navaden"/>
    <w:next w:val="Navaden"/>
    <w:uiPriority w:val="9"/>
    <w:unhideWhenUsed/>
    <w:qFormat/>
    <w:rsid w:val="00E36F4A"/>
    <w:pPr>
      <w:keepNext/>
      <w:keepLines/>
      <w:suppressAutoHyphens/>
      <w:spacing w:before="200" w:after="0"/>
      <w:outlineLvl w:val="1"/>
    </w:pPr>
    <w:rPr>
      <w:rFonts w:eastAsia="Times New Roman" w:cs="Times New Roman"/>
      <w:b/>
      <w:bCs/>
      <w:szCs w:val="26"/>
    </w:rPr>
  </w:style>
  <w:style w:type="paragraph" w:customStyle="1" w:styleId="Brezrazmikov1">
    <w:name w:val="Brez razmikov1"/>
    <w:uiPriority w:val="99"/>
    <w:qFormat/>
    <w:rsid w:val="00E36F4A"/>
    <w:pPr>
      <w:suppressAutoHyphens/>
      <w:spacing w:after="0" w:line="240" w:lineRule="auto"/>
    </w:pPr>
    <w:rPr>
      <w:rFonts w:cs="Calibri"/>
      <w:lang w:eastAsia="zh-CN"/>
    </w:rPr>
  </w:style>
  <w:style w:type="paragraph" w:customStyle="1" w:styleId="western">
    <w:name w:val="western"/>
    <w:basedOn w:val="Navaden"/>
    <w:uiPriority w:val="99"/>
    <w:qFormat/>
    <w:rsid w:val="00E36F4A"/>
    <w:pPr>
      <w:suppressAutoHyphens/>
      <w:spacing w:after="0" w:line="240" w:lineRule="auto"/>
    </w:pPr>
    <w:rPr>
      <w:rFonts w:ascii="Times New Roman" w:eastAsia="Calibri" w:hAnsi="Times New Roman" w:cs="Times New Roman"/>
      <w:sz w:val="24"/>
      <w:szCs w:val="24"/>
      <w:lang w:eastAsia="zh-CN"/>
    </w:rPr>
  </w:style>
  <w:style w:type="paragraph" w:customStyle="1" w:styleId="Odstavekseznama1">
    <w:name w:val="Odstavek seznama1"/>
    <w:basedOn w:val="Navaden"/>
    <w:uiPriority w:val="99"/>
    <w:qFormat/>
    <w:rsid w:val="00E36F4A"/>
    <w:pPr>
      <w:suppressAutoHyphens/>
      <w:spacing w:after="0" w:line="240" w:lineRule="auto"/>
      <w:ind w:left="720"/>
      <w:contextualSpacing/>
    </w:pPr>
    <w:rPr>
      <w:rFonts w:ascii="Times New Roman" w:eastAsia="Calibri" w:hAnsi="Times New Roman" w:cs="Times New Roman"/>
      <w:sz w:val="24"/>
      <w:lang w:eastAsia="zh-CN"/>
    </w:rPr>
  </w:style>
  <w:style w:type="paragraph" w:customStyle="1" w:styleId="Vsebinaokvira">
    <w:name w:val="Vsebina okvira"/>
    <w:basedOn w:val="Navaden"/>
    <w:qFormat/>
    <w:rsid w:val="00E36F4A"/>
    <w:pPr>
      <w:suppressAutoHyphens/>
    </w:pPr>
  </w:style>
  <w:style w:type="numbering" w:customStyle="1" w:styleId="Brezseznama11">
    <w:name w:val="Brez seznama11"/>
    <w:uiPriority w:val="99"/>
    <w:semiHidden/>
    <w:unhideWhenUsed/>
    <w:qFormat/>
    <w:rsid w:val="00E36F4A"/>
  </w:style>
  <w:style w:type="table" w:customStyle="1" w:styleId="Tabelamrea1">
    <w:name w:val="Tabela – mreža1"/>
    <w:basedOn w:val="Navadnatabela"/>
    <w:next w:val="Tabelamrea"/>
    <w:uiPriority w:val="59"/>
    <w:rsid w:val="00E36F4A"/>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basedOn w:val="Navadnatabela"/>
    <w:next w:val="Svetelseznam"/>
    <w:uiPriority w:val="61"/>
    <w:rsid w:val="00E36F4A"/>
    <w:pPr>
      <w:suppressAutoHyphens/>
      <w:spacing w:after="0" w:line="240" w:lineRule="auto"/>
    </w:pPr>
    <w:rPr>
      <w:color w:val="000000" w:themeColor="text1"/>
    </w:rPr>
    <w:tblPr>
      <w:tblStyleRowBandSize w:val="1"/>
      <w:tblStyleColBandSize w:val="1"/>
      <w:tblBorders>
        <w:bottom w:val="single" w:sz="4" w:space="0" w:color="auto"/>
      </w:tblBorders>
    </w:tblPr>
    <w:tblStylePr w:type="firstRow">
      <w:pPr>
        <w:spacing w:before="0" w:after="0" w:line="240" w:lineRule="auto"/>
      </w:pPr>
      <w:rPr>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sz w:val="22"/>
      </w:rPr>
      <w:tblPr/>
      <w:tcPr>
        <w:tcBorders>
          <w:top w:val="nil"/>
          <w:left w:val="nil"/>
          <w:bottom w:val="nil"/>
          <w:right w:val="nil"/>
          <w:insideH w:val="nil"/>
          <w:insideV w:val="nil"/>
          <w:tl2br w:val="nil"/>
          <w:tr2bl w:val="nil"/>
        </w:tcBorders>
      </w:tcPr>
    </w:tblStylePr>
    <w:tblStylePr w:type="band2Vert">
      <w:rPr>
        <w:sz w:val="22"/>
      </w:rPr>
      <w:tblPr/>
      <w:tcPr>
        <w:tcBorders>
          <w:top w:val="nil"/>
          <w:left w:val="nil"/>
          <w:bottom w:val="nil"/>
          <w:right w:val="nil"/>
          <w:insideH w:val="nil"/>
          <w:insideV w:val="nil"/>
          <w:tl2br w:val="nil"/>
          <w:tr2bl w:val="nil"/>
        </w:tcBorders>
      </w:tcPr>
    </w:tblStylePr>
    <w:tblStylePr w:type="band1Horz">
      <w:rPr>
        <w:sz w:val="22"/>
      </w:rPr>
      <w:tblPr/>
      <w:tcPr>
        <w:tcBorders>
          <w:top w:val="nil"/>
          <w:left w:val="nil"/>
          <w:bottom w:val="single" w:sz="4" w:space="0" w:color="auto"/>
          <w:right w:val="nil"/>
          <w:insideH w:val="nil"/>
          <w:insideV w:val="nil"/>
          <w:tl2br w:val="nil"/>
          <w:tr2bl w:val="nil"/>
        </w:tcBorders>
      </w:tcPr>
    </w:tblStylePr>
    <w:tblStylePr w:type="band2Horz">
      <w:tblPr/>
      <w:tcPr>
        <w:tcBorders>
          <w:top w:val="nil"/>
          <w:left w:val="nil"/>
          <w:bottom w:val="single" w:sz="4" w:space="0" w:color="auto"/>
          <w:right w:val="nil"/>
          <w:insideH w:val="nil"/>
          <w:insideV w:val="nil"/>
          <w:tl2br w:val="nil"/>
          <w:tr2bl w:val="nil"/>
        </w:tcBorders>
      </w:tcPr>
    </w:tblStylePr>
  </w:style>
  <w:style w:type="table" w:customStyle="1" w:styleId="Style11">
    <w:name w:val="Style11"/>
    <w:basedOn w:val="Navadnatabela"/>
    <w:uiPriority w:val="99"/>
    <w:rsid w:val="00E36F4A"/>
    <w:pPr>
      <w:suppressAutoHyphens/>
      <w:spacing w:after="0" w:line="240" w:lineRule="auto"/>
    </w:pPr>
    <w:tblPr/>
    <w:tblStylePr w:type="lastCol">
      <w:pPr>
        <w:jc w:val="right"/>
      </w:pPr>
    </w:tblStylePr>
  </w:style>
  <w:style w:type="table" w:customStyle="1" w:styleId="NormalTablePHPDOCX1">
    <w:name w:val="Normal Table PHPDOCX1"/>
    <w:uiPriority w:val="99"/>
    <w:semiHidden/>
    <w:unhideWhenUsed/>
    <w:qFormat/>
    <w:rsid w:val="00E36F4A"/>
    <w:pPr>
      <w:suppressAutoHyphens/>
      <w:spacing w:after="0" w:line="240" w:lineRule="auto"/>
    </w:pPr>
    <w:tblPr>
      <w:tblCellMar>
        <w:top w:w="0" w:type="dxa"/>
        <w:left w:w="108" w:type="dxa"/>
        <w:bottom w:w="0" w:type="dxa"/>
        <w:right w:w="108" w:type="dxa"/>
      </w:tblCellMar>
    </w:tblPr>
  </w:style>
  <w:style w:type="table" w:customStyle="1" w:styleId="TableGridPHPDOCX1">
    <w:name w:val="Table Grid PHPDOCX1"/>
    <w:uiPriority w:val="59"/>
    <w:rsid w:val="00E36F4A"/>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rogmbh1">
    <w:name w:val="Progmbh1"/>
    <w:basedOn w:val="Navadnatabela"/>
    <w:uiPriority w:val="61"/>
    <w:rsid w:val="00E36F4A"/>
    <w:pPr>
      <w:suppressAutoHyphens/>
      <w:spacing w:after="0" w:line="240" w:lineRule="auto"/>
    </w:pPr>
    <w:rPr>
      <w:color w:val="000000"/>
    </w:rPr>
    <w:tblPr>
      <w:tblStyleRowBandSize w:val="1"/>
      <w:tblStyleColBandSize w:val="1"/>
      <w:tblBorders>
        <w:bottom w:val="single" w:sz="4" w:space="0" w:color="auto"/>
      </w:tblBorders>
    </w:tblPr>
    <w:tblStylePr w:type="firstRow">
      <w:pPr>
        <w:spacing w:before="0" w:after="0" w:line="240" w:lineRule="auto"/>
      </w:pPr>
      <w:rPr>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b/>
        <w:bCs/>
        <w:sz w:val="22"/>
      </w:rPr>
      <w:tblPr/>
      <w:tcPr>
        <w:tcBorders>
          <w:top w:val="nil"/>
          <w:left w:val="nil"/>
          <w:bottom w:val="nil"/>
          <w:right w:val="nil"/>
          <w:insideH w:val="nil"/>
          <w:insideV w:val="nil"/>
          <w:tl2br w:val="nil"/>
          <w:tr2bl w:val="nil"/>
        </w:tcBorders>
        <w:shd w:val="clear" w:color="auto" w:fill="FFFFFF"/>
      </w:tcPr>
    </w:tblStylePr>
    <w:tblStylePr w:type="firstCol">
      <w:rPr>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sz w:val="22"/>
      </w:rPr>
      <w:tblPr/>
      <w:tcPr>
        <w:tcBorders>
          <w:top w:val="nil"/>
          <w:left w:val="nil"/>
          <w:bottom w:val="nil"/>
          <w:right w:val="nil"/>
          <w:insideH w:val="nil"/>
          <w:insideV w:val="nil"/>
          <w:tl2br w:val="nil"/>
          <w:tr2bl w:val="nil"/>
        </w:tcBorders>
      </w:tcPr>
    </w:tblStylePr>
    <w:tblStylePr w:type="band2Vert">
      <w:rPr>
        <w:sz w:val="22"/>
      </w:rPr>
      <w:tblPr/>
      <w:tcPr>
        <w:tcBorders>
          <w:top w:val="nil"/>
          <w:left w:val="nil"/>
          <w:bottom w:val="nil"/>
          <w:right w:val="nil"/>
          <w:insideH w:val="nil"/>
          <w:insideV w:val="nil"/>
          <w:tl2br w:val="nil"/>
          <w:tr2bl w:val="nil"/>
        </w:tcBorders>
      </w:tcPr>
    </w:tblStylePr>
    <w:tblStylePr w:type="band1Horz">
      <w:rPr>
        <w:sz w:val="22"/>
      </w:rPr>
      <w:tblPr/>
      <w:tcPr>
        <w:tcBorders>
          <w:top w:val="nil"/>
          <w:left w:val="nil"/>
          <w:bottom w:val="single" w:sz="4" w:space="0" w:color="auto"/>
          <w:right w:val="nil"/>
          <w:insideH w:val="nil"/>
          <w:insideV w:val="nil"/>
          <w:tl2br w:val="nil"/>
          <w:tr2bl w:val="nil"/>
        </w:tcBorders>
      </w:tcPr>
    </w:tblStylePr>
    <w:tblStylePr w:type="band2Horz">
      <w:tblPr/>
      <w:tcPr>
        <w:tcBorders>
          <w:top w:val="nil"/>
          <w:left w:val="nil"/>
          <w:bottom w:val="single" w:sz="4" w:space="0" w:color="auto"/>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uradni-list.si/glasilo-uradni-list-rs/vsebina/2025-01-3387" TargetMode="Externa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yperlink" Target="https://www.uradni-list.si/glasilo-uradni-list-rs/vsebina/2025-01-1569" TargetMode="Externa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uradni-list.si/glasilo-uradni-list-rs/vsebina/2025-01-3387" TargetMode="External"/><Relationship Id="rId5" Type="http://schemas.openxmlformats.org/officeDocument/2006/relationships/webSettings" Target="webSettings.xml"/><Relationship Id="rId15" Type="http://schemas.openxmlformats.org/officeDocument/2006/relationships/hyperlink" Target="https://eur-lex.europa.eu/legal-content/SL/TXT/PDF/?uri=CELEX:32017R0745&amp;from=SL" TargetMode="External"/><Relationship Id="rId23" Type="http://schemas.openxmlformats.org/officeDocument/2006/relationships/hyperlink" Target="https://www.uradni-list.si/glasilo-uradni-list-rs/vsebina/2025-01-1569" TargetMode="Externa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ur-lex.europa.eu/legal-content/SL/TXT/PDF/?uri=CELEX:32017R0745&amp;from=SL" TargetMode="External"/><Relationship Id="rId22" Type="http://schemas.openxmlformats.org/officeDocument/2006/relationships/footer" Target="footer9.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F48BB-9EF7-4535-9DD4-768B51C9E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70</Pages>
  <Words>24041</Words>
  <Characters>137035</Characters>
  <Application>Microsoft Office Word</Application>
  <DocSecurity>0</DocSecurity>
  <Lines>1141</Lines>
  <Paragraphs>321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Anita Pirman</cp:lastModifiedBy>
  <cp:revision>1</cp:revision>
  <cp:lastPrinted>2026-03-24T09:09:00Z</cp:lastPrinted>
  <dcterms:created xsi:type="dcterms:W3CDTF">2013-11-14T14:15:00Z</dcterms:created>
  <dcterms:modified xsi:type="dcterms:W3CDTF">2026-03-25T06:07:00Z</dcterms:modified>
</cp:coreProperties>
</file>