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75377" w14:textId="77777777" w:rsidR="00821685" w:rsidRDefault="00DD0388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PREDRAČUN</w:t>
      </w:r>
    </w:p>
    <w:p w14:paraId="4CF9BEC4" w14:textId="77777777" w:rsidR="00821685" w:rsidRDefault="008216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53"/>
        <w:gridCol w:w="6770"/>
      </w:tblGrid>
      <w:tr w:rsidR="00821685" w14:paraId="52EC4702" w14:textId="77777777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</w:tcPr>
          <w:p w14:paraId="24184A6F" w14:textId="77777777" w:rsidR="00821685" w:rsidRDefault="00DD038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821685" w14:paraId="7E7617AA" w14:textId="77777777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</w:tcPr>
          <w:p w14:paraId="4D6D0AE4" w14:textId="77777777" w:rsidR="00821685" w:rsidRDefault="00DD038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6B47ADA2" w14:textId="0F1E218A" w:rsidR="00821685" w:rsidRDefault="00DD038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67F53">
              <w:rPr>
                <w:rFonts w:ascii="Verdana" w:hAnsi="Verdana"/>
                <w:b/>
                <w:sz w:val="20"/>
                <w:szCs w:val="20"/>
                <w:lang w:val="sl-SI"/>
              </w:rPr>
              <w:t>Marjetica Koper, d.o.o.-</w:t>
            </w:r>
            <w:proofErr w:type="spellStart"/>
            <w:r w:rsidR="00367F53">
              <w:rPr>
                <w:rFonts w:ascii="Verdana" w:hAnsi="Verdana"/>
                <w:b/>
                <w:sz w:val="20"/>
                <w:szCs w:val="20"/>
                <w:lang w:val="sl-SI"/>
              </w:rPr>
              <w:t>s.r.l</w:t>
            </w:r>
            <w:proofErr w:type="spellEnd"/>
            <w:r w:rsidR="00367F53">
              <w:rPr>
                <w:rFonts w:ascii="Verdana" w:hAnsi="Verdana"/>
                <w:b/>
                <w:sz w:val="20"/>
                <w:szCs w:val="20"/>
                <w:lang w:val="sl-SI"/>
              </w:rPr>
              <w:t>.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7DD13C4" w14:textId="27A6A43A" w:rsidR="00821685" w:rsidRDefault="00DD038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67F53">
              <w:rPr>
                <w:rFonts w:ascii="Verdana" w:hAnsi="Verdana"/>
                <w:b/>
                <w:sz w:val="20"/>
                <w:szCs w:val="20"/>
                <w:lang w:val="sl-SI"/>
              </w:rPr>
              <w:t>Ulica 15.maja 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74C200B" w14:textId="269DE285" w:rsidR="00821685" w:rsidRDefault="00DD038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67F53">
              <w:rPr>
                <w:rFonts w:ascii="Verdana" w:hAnsi="Verdana"/>
                <w:b/>
                <w:sz w:val="20"/>
                <w:szCs w:val="20"/>
                <w:lang w:val="sl-SI"/>
              </w:rPr>
              <w:t>6000 Koper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821685" w14:paraId="7541C48C" w14:textId="77777777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</w:tcPr>
          <w:p w14:paraId="1376D483" w14:textId="77777777" w:rsidR="00821685" w:rsidRDefault="00DD038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50C373E4" w14:textId="7720474F" w:rsidR="00821685" w:rsidRDefault="00DC6C4C">
            <w:pPr>
              <w:spacing w:after="0" w:line="240" w:lineRule="auto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DC6C4C">
              <w:rPr>
                <w:rFonts w:ascii="Verdana" w:hAnsi="Verdana"/>
                <w:sz w:val="20"/>
                <w:szCs w:val="20"/>
              </w:rPr>
              <w:t>10-JN-B/2026</w:t>
            </w:r>
          </w:p>
        </w:tc>
      </w:tr>
      <w:tr w:rsidR="00821685" w:rsidRPr="00A338B2" w14:paraId="3035EAA0" w14:textId="77777777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</w:tcPr>
          <w:p w14:paraId="771E1D13" w14:textId="77777777" w:rsidR="00821685" w:rsidRDefault="00DD038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594E6999" w14:textId="77777777" w:rsidR="00821685" w:rsidRDefault="00DD0388" w:rsidP="004D618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Specialno komunalno vozilo za čiščenje ter praznjenje težko dostopnih kanalizacijskih objektov (2-osno, pogon 4x4)</w:t>
            </w:r>
          </w:p>
        </w:tc>
      </w:tr>
    </w:tbl>
    <w:p w14:paraId="29B0FC4C" w14:textId="65A99225" w:rsidR="00821685" w:rsidRDefault="008216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5588C94" w14:textId="77777777" w:rsidR="004D6186" w:rsidRDefault="004D6186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48"/>
        <w:gridCol w:w="2423"/>
        <w:gridCol w:w="2409"/>
        <w:gridCol w:w="2381"/>
      </w:tblGrid>
      <w:tr w:rsidR="00821685" w14:paraId="6ADF6FED" w14:textId="77777777">
        <w:trPr>
          <w:trHeight w:val="20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05CBB4D9" w14:textId="77777777" w:rsidR="00821685" w:rsidRDefault="00DD0388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PONUDNIK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72E59603" w14:textId="77777777" w:rsidR="00821685" w:rsidRDefault="00DD0388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Poslovodeči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partner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6CB8DF3B" w14:textId="77777777" w:rsidR="00821685" w:rsidRDefault="00DD0388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Partner 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0B58DB3D" w14:textId="77777777" w:rsidR="00821685" w:rsidRDefault="00DD0388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Partner X</w:t>
            </w:r>
          </w:p>
        </w:tc>
      </w:tr>
      <w:tr w:rsidR="00821685" w14:paraId="1B78B6B7" w14:textId="77777777">
        <w:trPr>
          <w:trHeight w:val="20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18D5BCDA" w14:textId="77777777" w:rsidR="00821685" w:rsidRDefault="00DD0388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C472" w14:textId="77777777" w:rsidR="00821685" w:rsidRDefault="00821685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2DAB" w14:textId="77777777" w:rsidR="00821685" w:rsidRDefault="00821685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D44F" w14:textId="77777777" w:rsidR="00821685" w:rsidRDefault="00821685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821685" w14:paraId="65C9D143" w14:textId="77777777">
        <w:trPr>
          <w:trHeight w:val="20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0106400F" w14:textId="77777777" w:rsidR="00821685" w:rsidRDefault="00DD0388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2E0D" w14:textId="77777777" w:rsidR="00821685" w:rsidRDefault="0082168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A82D" w14:textId="77777777" w:rsidR="00821685" w:rsidRDefault="0082168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AA87" w14:textId="77777777" w:rsidR="00821685" w:rsidRDefault="0082168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21685" w14:paraId="0CAC4240" w14:textId="77777777">
        <w:trPr>
          <w:trHeight w:val="20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0A6DD77A" w14:textId="77777777" w:rsidR="00821685" w:rsidRDefault="00DD0388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1885" w14:textId="77777777" w:rsidR="00821685" w:rsidRDefault="0082168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7ECF" w14:textId="77777777" w:rsidR="00821685" w:rsidRDefault="0082168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9287" w14:textId="77777777" w:rsidR="00821685" w:rsidRDefault="0082168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7658CE" w14:textId="77777777" w:rsidR="00821685" w:rsidRDefault="008216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239C296" w14:textId="77777777" w:rsidR="00821685" w:rsidRDefault="00DD038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Ponudnik mora ponuditi celoten predmet javnega naročila skladno z zahtevami obrazca </w:t>
      </w:r>
      <w:proofErr w:type="spellStart"/>
      <w:r>
        <w:rPr>
          <w:rFonts w:ascii="Verdana" w:hAnsi="Verdana"/>
          <w:sz w:val="20"/>
          <w:szCs w:val="20"/>
          <w:lang w:val="sl-SI"/>
        </w:rPr>
        <w:t>ePRO</w:t>
      </w:r>
      <w:proofErr w:type="spellEnd"/>
      <w:r>
        <w:rPr>
          <w:rFonts w:ascii="Verdana" w:hAnsi="Verdana"/>
          <w:sz w:val="20"/>
          <w:szCs w:val="20"/>
          <w:lang w:val="sl-SI"/>
        </w:rPr>
        <w:t xml:space="preserve"> - Specifikacije, ki je del dokumentacije v zvezi z oddajo javnega naročila. </w:t>
      </w:r>
    </w:p>
    <w:p w14:paraId="1FF62036" w14:textId="77777777" w:rsidR="00E449B5" w:rsidRDefault="00E449B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CEAAF9D" w14:textId="00D5AA62" w:rsidR="00821685" w:rsidRDefault="00DD038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Ponujena cena mora vsebovati vse zahteve iz predmetnega naročila, stroške, ki jih bo ponudnik imel z realizacijo naročila, morebitne trošarine, takse, carino, zavarovanje, davke in kakršnekoli druge stroške in popuste.  </w:t>
      </w:r>
    </w:p>
    <w:p w14:paraId="35829630" w14:textId="77777777" w:rsidR="00E449B5" w:rsidRDefault="00E449B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25FD992" w14:textId="403E6A58" w:rsidR="00821685" w:rsidRDefault="00DD038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Vse cene v predračunu morajo biti v evrih in zaokrožene na dve decimalni mesti.</w:t>
      </w:r>
    </w:p>
    <w:p w14:paraId="622AB770" w14:textId="77777777" w:rsidR="00821685" w:rsidRDefault="00821685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val="sl-SI" w:eastAsia="sl-SI"/>
        </w:rPr>
      </w:pPr>
    </w:p>
    <w:p w14:paraId="1BCC3834" w14:textId="77777777" w:rsidR="00821685" w:rsidRDefault="00DD0388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val="sl-SI" w:eastAsia="sl-SI"/>
        </w:rPr>
      </w:pPr>
      <w:r>
        <w:rPr>
          <w:rFonts w:ascii="Verdana" w:eastAsia="Times New Roman" w:hAnsi="Verdana" w:cs="Arial"/>
          <w:b/>
          <w:sz w:val="20"/>
          <w:szCs w:val="20"/>
          <w:lang w:val="sl-SI" w:eastAsia="sl-SI"/>
        </w:rPr>
        <w:t>Ponudnik izpolnjen predračun naloži v sistemu e-JN v razdelek »Predračun« v .</w:t>
      </w:r>
      <w:proofErr w:type="spellStart"/>
      <w:r>
        <w:rPr>
          <w:rFonts w:ascii="Verdana" w:eastAsia="Times New Roman" w:hAnsi="Verdana" w:cs="Arial"/>
          <w:b/>
          <w:sz w:val="20"/>
          <w:szCs w:val="20"/>
          <w:lang w:val="sl-SI" w:eastAsia="sl-SI"/>
        </w:rPr>
        <w:t>pdf</w:t>
      </w:r>
      <w:proofErr w:type="spellEnd"/>
      <w:r>
        <w:rPr>
          <w:rFonts w:ascii="Verdana" w:eastAsia="Times New Roman" w:hAnsi="Verdana" w:cs="Arial"/>
          <w:b/>
          <w:sz w:val="20"/>
          <w:szCs w:val="20"/>
          <w:lang w:val="sl-SI" w:eastAsia="sl-SI"/>
        </w:rPr>
        <w:t xml:space="preserve"> datoteki.</w:t>
      </w:r>
    </w:p>
    <w:p w14:paraId="0494E7AE" w14:textId="77777777" w:rsidR="00821685" w:rsidRDefault="00821685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993"/>
        <w:gridCol w:w="1134"/>
        <w:gridCol w:w="1559"/>
        <w:gridCol w:w="1701"/>
      </w:tblGrid>
      <w:tr w:rsidR="00821685" w:rsidRPr="00A338B2" w14:paraId="2071CE5B" w14:textId="77777777">
        <w:trPr>
          <w:cantSplit/>
          <w:trHeight w:val="1134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5F88A7F2" w14:textId="77777777" w:rsidR="00821685" w:rsidRDefault="00DD038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</w:pPr>
            <w:bookmarkStart w:id="0" w:name="_Hlk90382380"/>
            <w:proofErr w:type="spellStart"/>
            <w:r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  <w:t>Zap</w:t>
            </w:r>
            <w:proofErr w:type="spellEnd"/>
            <w:r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  <w:t>. št.</w:t>
            </w:r>
          </w:p>
        </w:tc>
        <w:tc>
          <w:tcPr>
            <w:tcW w:w="382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189FCF6D" w14:textId="77777777" w:rsidR="00821685" w:rsidRDefault="00DD038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  <w:t>Postavka</w:t>
            </w:r>
          </w:p>
        </w:tc>
        <w:tc>
          <w:tcPr>
            <w:tcW w:w="99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45E53A46" w14:textId="77777777" w:rsidR="00821685" w:rsidRDefault="00DD038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  <w:t>Enota</w:t>
            </w:r>
          </w:p>
        </w:tc>
        <w:tc>
          <w:tcPr>
            <w:tcW w:w="113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05F979AF" w14:textId="77777777" w:rsidR="00821685" w:rsidRDefault="00DD038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55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4EBDD16A" w14:textId="77777777" w:rsidR="00821685" w:rsidRDefault="00DD038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  <w:t>Cena v EUR brez DDV</w:t>
            </w:r>
          </w:p>
        </w:tc>
        <w:tc>
          <w:tcPr>
            <w:tcW w:w="170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6317BB1A" w14:textId="77777777" w:rsidR="00821685" w:rsidRDefault="00DD038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sz w:val="20"/>
                <w:szCs w:val="20"/>
                <w:lang w:val="sl-SI"/>
              </w:rPr>
              <w:t>Cena v EUR z DDV</w:t>
            </w:r>
          </w:p>
        </w:tc>
      </w:tr>
      <w:tr w:rsidR="00821685" w14:paraId="6BC11B8E" w14:textId="77777777">
        <w:trPr>
          <w:cantSplit/>
          <w:trHeight w:val="6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90640D7" w14:textId="77777777" w:rsidR="00821685" w:rsidRDefault="00DD038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1.</w:t>
            </w:r>
          </w:p>
        </w:tc>
        <w:tc>
          <w:tcPr>
            <w:tcW w:w="382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FF25266" w14:textId="77777777" w:rsidR="00821685" w:rsidRDefault="00DD0388">
            <w:pPr>
              <w:spacing w:after="0" w:line="240" w:lineRule="auto"/>
              <w:jc w:val="both"/>
              <w:rPr>
                <w:rFonts w:ascii="Verdana" w:hAnsi="Verdana" w:cs="Calibri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 w:cs="Calibri"/>
                <w:b/>
                <w:sz w:val="20"/>
                <w:szCs w:val="20"/>
                <w:lang w:val="sl-SI"/>
              </w:rPr>
              <w:t>Specialno komunalno vozilo</w:t>
            </w:r>
          </w:p>
        </w:tc>
        <w:tc>
          <w:tcPr>
            <w:tcW w:w="993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E4FC1CF" w14:textId="77777777" w:rsidR="00821685" w:rsidRDefault="00DD038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komplet</w:t>
            </w:r>
          </w:p>
        </w:tc>
        <w:tc>
          <w:tcPr>
            <w:tcW w:w="113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4CB093A" w14:textId="77777777" w:rsidR="00821685" w:rsidRDefault="00DD038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  <w:t>1</w:t>
            </w:r>
          </w:p>
        </w:tc>
        <w:tc>
          <w:tcPr>
            <w:tcW w:w="155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6C2DC68A" w14:textId="77777777" w:rsidR="00821685" w:rsidRDefault="00821685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33269F7C" w14:textId="77777777" w:rsidR="00821685" w:rsidRDefault="00821685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sz w:val="20"/>
                <w:szCs w:val="20"/>
                <w:lang w:val="sl-SI"/>
              </w:rPr>
            </w:pPr>
          </w:p>
        </w:tc>
      </w:tr>
      <w:bookmarkEnd w:id="0"/>
    </w:tbl>
    <w:p w14:paraId="6A4B09AC" w14:textId="77777777" w:rsidR="00821685" w:rsidRDefault="00821685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5BBF0BAF" w14:textId="77777777" w:rsidR="00821685" w:rsidRDefault="00DD0388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  <w:r>
        <w:rPr>
          <w:rFonts w:ascii="Verdana" w:hAnsi="Verdana" w:cs="Arial"/>
          <w:color w:val="000000"/>
          <w:sz w:val="20"/>
          <w:szCs w:val="20"/>
          <w:lang w:val="sl-SI"/>
        </w:rPr>
        <w:t>Dajemo soglasje, da lahko naročnik ob upoštevanju 7. odstavka 89. člena ZJN-3 popravi računske napake, ki jih odkrije pri pregledu in ocenjevanju ponudbe, pri čemer se količina in cena na enoto brez DDV ne smeta spreminjati:</w:t>
      </w:r>
    </w:p>
    <w:p w14:paraId="4B30309C" w14:textId="77777777" w:rsidR="00821685" w:rsidRDefault="00821685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12C5AA10" w14:textId="77777777" w:rsidR="00821685" w:rsidRDefault="00DD0388">
      <w:pPr>
        <w:ind w:left="2490"/>
        <w:contextualSpacing/>
        <w:rPr>
          <w:rFonts w:ascii="Verdana" w:hAnsi="Verdana" w:cs="Arial"/>
          <w:color w:val="000000"/>
          <w:sz w:val="20"/>
          <w:szCs w:val="20"/>
          <w:lang w:val="sl-SI"/>
        </w:rPr>
      </w:pPr>
      <w:r>
        <w:rPr>
          <w:rFonts w:ascii="Wingdings" w:eastAsia="Wingdings" w:hAnsi="Wingdings" w:cs="Wingdings"/>
          <w:color w:val="000000"/>
          <w:sz w:val="20"/>
          <w:szCs w:val="20"/>
          <w:lang w:val="sl-SI"/>
        </w:rPr>
        <w:t>¨</w:t>
      </w:r>
      <w:r>
        <w:rPr>
          <w:rFonts w:ascii="Verdana" w:hAnsi="Verdana" w:cs="Arial"/>
          <w:color w:val="000000"/>
          <w:sz w:val="20"/>
          <w:szCs w:val="20"/>
          <w:lang w:val="sl-SI"/>
        </w:rPr>
        <w:t xml:space="preserve"> DA</w:t>
      </w:r>
      <w:r>
        <w:rPr>
          <w:rFonts w:ascii="Verdana" w:hAnsi="Verdana" w:cs="Arial"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color w:val="000000"/>
          <w:sz w:val="20"/>
          <w:szCs w:val="20"/>
          <w:lang w:val="sl-SI"/>
        </w:rPr>
        <w:tab/>
      </w:r>
      <w:r>
        <w:rPr>
          <w:rFonts w:ascii="Wingdings" w:eastAsia="Wingdings" w:hAnsi="Wingdings" w:cs="Wingdings"/>
          <w:color w:val="000000"/>
          <w:sz w:val="20"/>
          <w:szCs w:val="20"/>
          <w:lang w:val="sl-SI"/>
        </w:rPr>
        <w:t>¨</w:t>
      </w:r>
      <w:r>
        <w:rPr>
          <w:rFonts w:ascii="Verdana" w:hAnsi="Verdana" w:cs="Arial"/>
          <w:color w:val="000000"/>
          <w:sz w:val="20"/>
          <w:szCs w:val="20"/>
          <w:lang w:val="sl-SI"/>
        </w:rPr>
        <w:t xml:space="preserve"> NE</w:t>
      </w:r>
      <w:r>
        <w:rPr>
          <w:rFonts w:ascii="Verdana" w:hAnsi="Verdana" w:cs="Arial"/>
          <w:color w:val="000000"/>
          <w:sz w:val="20"/>
          <w:szCs w:val="20"/>
          <w:lang w:val="sl-SI"/>
        </w:rPr>
        <w:tab/>
      </w:r>
    </w:p>
    <w:p w14:paraId="4419F60A" w14:textId="77777777" w:rsidR="00821685" w:rsidRDefault="008216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300A963" w14:textId="77777777" w:rsidR="00821685" w:rsidRDefault="00DD038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Zastopnik/pooblaščeni predstavnik ponudnika:</w:t>
      </w:r>
    </w:p>
    <w:p w14:paraId="3B6F06F1" w14:textId="77777777" w:rsidR="00821685" w:rsidRDefault="008216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D6A2C6F" w14:textId="77777777" w:rsidR="00821685" w:rsidRDefault="00DD0388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V/na </w:t>
      </w:r>
      <w:r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>
              <w:maxLength w:val="1"/>
            </w:textInput>
          </w:ffData>
        </w:fldChar>
      </w:r>
      <w:bookmarkStart w:id="1" w:name="Text1"/>
      <w:r>
        <w:rPr>
          <w:rFonts w:ascii="Verdana" w:hAnsi="Verdana"/>
          <w:sz w:val="20"/>
          <w:szCs w:val="20"/>
          <w:lang w:val="sl-SI"/>
        </w:rPr>
        <w:instrText xml:space="preserve"> FORMTEXT </w:instrText>
      </w: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  <w:fldChar w:fldCharType="separate"/>
      </w:r>
      <w:r>
        <w:rPr>
          <w:rFonts w:ascii="Verdana" w:hAnsi="Verdana"/>
          <w:sz w:val="20"/>
          <w:szCs w:val="20"/>
          <w:lang w:val="sl-SI"/>
        </w:rPr>
        <w:t> </w:t>
      </w:r>
      <w:r>
        <w:rPr>
          <w:rFonts w:ascii="Verdana" w:hAnsi="Verdana"/>
          <w:sz w:val="20"/>
          <w:szCs w:val="20"/>
          <w:lang w:val="sl-SI"/>
        </w:rPr>
        <w:t> </w:t>
      </w:r>
      <w:r>
        <w:rPr>
          <w:rFonts w:ascii="Verdana" w:hAnsi="Verdana"/>
          <w:sz w:val="20"/>
          <w:szCs w:val="20"/>
          <w:lang w:val="sl-SI"/>
        </w:rPr>
        <w:t> </w:t>
      </w:r>
      <w:r>
        <w:rPr>
          <w:rFonts w:ascii="Verdana" w:hAnsi="Verdana"/>
          <w:sz w:val="20"/>
          <w:szCs w:val="20"/>
          <w:lang w:val="sl-SI"/>
        </w:rPr>
        <w:t> </w:t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> </w:t>
      </w:r>
      <w:r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>
        <w:rPr>
          <w:rFonts w:ascii="Verdana" w:hAnsi="Verdana"/>
          <w:sz w:val="20"/>
          <w:szCs w:val="20"/>
          <w:lang w:val="sl-SI"/>
        </w:rPr>
        <w:t xml:space="preserve">, dne </w:t>
      </w:r>
      <w:r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>
              <w:maxLength w:val="1"/>
            </w:textInput>
          </w:ffData>
        </w:fldChar>
      </w:r>
      <w:r>
        <w:rPr>
          <w:rFonts w:ascii="Verdana" w:hAnsi="Verdana"/>
          <w:sz w:val="20"/>
          <w:szCs w:val="20"/>
          <w:lang w:val="sl-SI"/>
        </w:rPr>
        <w:instrText xml:space="preserve"> FORMTEXT </w:instrText>
      </w: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  <w:fldChar w:fldCharType="separate"/>
      </w:r>
      <w:r>
        <w:rPr>
          <w:rFonts w:ascii="Verdana" w:hAnsi="Verdana"/>
          <w:sz w:val="20"/>
          <w:szCs w:val="20"/>
          <w:lang w:val="sl-SI"/>
        </w:rPr>
        <w:t> </w:t>
      </w:r>
      <w:r>
        <w:rPr>
          <w:rFonts w:ascii="Verdana" w:hAnsi="Verdana"/>
          <w:sz w:val="20"/>
          <w:szCs w:val="20"/>
          <w:lang w:val="sl-SI"/>
        </w:rPr>
        <w:t> </w:t>
      </w:r>
      <w:r>
        <w:rPr>
          <w:rFonts w:ascii="Verdana" w:hAnsi="Verdana"/>
          <w:sz w:val="20"/>
          <w:szCs w:val="20"/>
          <w:lang w:val="sl-SI"/>
        </w:rPr>
        <w:t> </w:t>
      </w:r>
      <w:r>
        <w:rPr>
          <w:rFonts w:ascii="Verdana" w:hAnsi="Verdana"/>
          <w:sz w:val="20"/>
          <w:szCs w:val="20"/>
          <w:lang w:val="sl-SI"/>
        </w:rPr>
        <w:t> </w:t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> </w:t>
      </w:r>
      <w:r>
        <w:rPr>
          <w:rFonts w:ascii="Verdana" w:hAnsi="Verdana"/>
          <w:sz w:val="20"/>
          <w:szCs w:val="20"/>
          <w:lang w:val="sl-SI"/>
        </w:rPr>
        <w:fldChar w:fldCharType="end"/>
      </w:r>
    </w:p>
    <w:p w14:paraId="5D3772D8" w14:textId="77777777" w:rsidR="00821685" w:rsidRDefault="00DD03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lastRenderedPageBreak/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</w:p>
    <w:p w14:paraId="333D9E1D" w14:textId="77777777" w:rsidR="00821685" w:rsidRDefault="00DD0388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Ime in priimek:</w:t>
      </w:r>
    </w:p>
    <w:p w14:paraId="5DE7899D" w14:textId="77777777" w:rsidR="00821685" w:rsidRDefault="00821685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6972607" w14:textId="77777777" w:rsidR="00821685" w:rsidRDefault="00DD0388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Podpis in žig:</w:t>
      </w:r>
    </w:p>
    <w:sectPr w:rsidR="008216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76029" w14:textId="77777777" w:rsidR="00BD1C0A" w:rsidRDefault="00BD1C0A">
      <w:pPr>
        <w:spacing w:after="0" w:line="240" w:lineRule="auto"/>
      </w:pPr>
      <w:r>
        <w:separator/>
      </w:r>
    </w:p>
  </w:endnote>
  <w:endnote w:type="continuationSeparator" w:id="0">
    <w:p w14:paraId="02C97A7A" w14:textId="77777777" w:rsidR="00BD1C0A" w:rsidRDefault="00BD1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62DF3" w14:textId="77777777" w:rsidR="00821685" w:rsidRDefault="0082168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105"/>
      <w:gridCol w:w="5083"/>
    </w:tblGrid>
    <w:tr w:rsidR="00821685" w14:paraId="60E860D6" w14:textId="77777777">
      <w:tc>
        <w:tcPr>
          <w:tcW w:w="6588" w:type="dxa"/>
          <w:tcBorders>
            <w:top w:val="single" w:sz="4" w:space="0" w:color="auto"/>
          </w:tcBorders>
        </w:tcPr>
        <w:p w14:paraId="1525173F" w14:textId="77777777" w:rsidR="00821685" w:rsidRDefault="00DD0388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proofErr w:type="spellEnd"/>
          <w:r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>
            <w:rPr>
              <w:rFonts w:ascii="Verdana" w:hAnsi="Verdana"/>
              <w:i/>
              <w:sz w:val="16"/>
              <w:szCs w:val="16"/>
              <w:lang w:val="sl-SI"/>
            </w:rPr>
            <w:t xml:space="preserve"> ver. 3.3</w:t>
          </w:r>
        </w:p>
      </w:tc>
      <w:tc>
        <w:tcPr>
          <w:tcW w:w="6588" w:type="dxa"/>
          <w:tcBorders>
            <w:top w:val="single" w:sz="4" w:space="0" w:color="auto"/>
          </w:tcBorders>
          <w:vAlign w:val="center"/>
        </w:tcPr>
        <w:p w14:paraId="4AF98176" w14:textId="77777777" w:rsidR="00821685" w:rsidRDefault="00DD0388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1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2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DD7CAD5" w14:textId="77777777" w:rsidR="00821685" w:rsidRDefault="0082168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20CA6" w14:textId="77777777" w:rsidR="00821685" w:rsidRDefault="0082168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43FD4" w14:textId="77777777" w:rsidR="00BD1C0A" w:rsidRDefault="00BD1C0A">
      <w:pPr>
        <w:spacing w:after="0" w:line="240" w:lineRule="auto"/>
      </w:pPr>
      <w:r>
        <w:separator/>
      </w:r>
    </w:p>
  </w:footnote>
  <w:footnote w:type="continuationSeparator" w:id="0">
    <w:p w14:paraId="1B23A9BB" w14:textId="77777777" w:rsidR="00BD1C0A" w:rsidRDefault="00BD1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875EE" w14:textId="77777777" w:rsidR="00821685" w:rsidRDefault="0082168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045"/>
      <w:gridCol w:w="5143"/>
    </w:tblGrid>
    <w:tr w:rsidR="00821685" w14:paraId="358DAB74" w14:textId="77777777">
      <w:tc>
        <w:tcPr>
          <w:tcW w:w="6588" w:type="dxa"/>
          <w:tcBorders>
            <w:bottom w:val="single" w:sz="4" w:space="0" w:color="auto"/>
          </w:tcBorders>
        </w:tcPr>
        <w:p w14:paraId="75006168" w14:textId="77777777" w:rsidR="00821685" w:rsidRDefault="00DD0388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tcBorders>
            <w:bottom w:val="single" w:sz="4" w:space="0" w:color="auto"/>
          </w:tcBorders>
        </w:tcPr>
        <w:p w14:paraId="2AA5CBF1" w14:textId="77777777" w:rsidR="00821685" w:rsidRDefault="00DD038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Predračun</w:t>
          </w:r>
        </w:p>
      </w:tc>
    </w:tr>
  </w:tbl>
  <w:p w14:paraId="16F73EE2" w14:textId="77777777" w:rsidR="00821685" w:rsidRDefault="0082168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B42F5" w14:textId="77777777" w:rsidR="00821685" w:rsidRDefault="0082168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B14"/>
    <w:multiLevelType w:val="multilevel"/>
    <w:tmpl w:val="8C62141E"/>
    <w:lvl w:ilvl="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0F51111"/>
    <w:multiLevelType w:val="multilevel"/>
    <w:tmpl w:val="2038670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2E541864"/>
    <w:multiLevelType w:val="multilevel"/>
    <w:tmpl w:val="69A2E51C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112384C"/>
    <w:multiLevelType w:val="multilevel"/>
    <w:tmpl w:val="0CAEB7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C6BE3"/>
    <w:multiLevelType w:val="multilevel"/>
    <w:tmpl w:val="D136B5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510" w:hanging="51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8E944A5"/>
    <w:multiLevelType w:val="multilevel"/>
    <w:tmpl w:val="D0140B1A"/>
    <w:lvl w:ilvl="0">
      <w:start w:val="1"/>
      <w:numFmt w:val="decimal"/>
      <w:lvlText w:val="%1)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963DC"/>
    <w:multiLevelType w:val="multilevel"/>
    <w:tmpl w:val="564640EE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06817"/>
    <w:multiLevelType w:val="multilevel"/>
    <w:tmpl w:val="7DF6C6FC"/>
    <w:lvl w:ilvl="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671D0487"/>
    <w:multiLevelType w:val="multilevel"/>
    <w:tmpl w:val="373EB7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7F0845"/>
    <w:multiLevelType w:val="multilevel"/>
    <w:tmpl w:val="A9D4B2F0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1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0" w15:restartNumberingAfterBreak="0">
    <w:nsid w:val="75A45343"/>
    <w:multiLevelType w:val="multilevel"/>
    <w:tmpl w:val="3BACBE4E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81760B"/>
    <w:multiLevelType w:val="multilevel"/>
    <w:tmpl w:val="3E00F10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12219780">
    <w:abstractNumId w:val="3"/>
  </w:num>
  <w:num w:numId="2" w16cid:durableId="878203271">
    <w:abstractNumId w:val="6"/>
  </w:num>
  <w:num w:numId="3" w16cid:durableId="1248807114">
    <w:abstractNumId w:val="4"/>
  </w:num>
  <w:num w:numId="4" w16cid:durableId="1148328403">
    <w:abstractNumId w:val="0"/>
  </w:num>
  <w:num w:numId="5" w16cid:durableId="1132018125">
    <w:abstractNumId w:val="7"/>
  </w:num>
  <w:num w:numId="6" w16cid:durableId="1301379472">
    <w:abstractNumId w:val="9"/>
  </w:num>
  <w:num w:numId="7" w16cid:durableId="1852792232">
    <w:abstractNumId w:val="10"/>
  </w:num>
  <w:num w:numId="8" w16cid:durableId="557864971">
    <w:abstractNumId w:val="11"/>
  </w:num>
  <w:num w:numId="9" w16cid:durableId="722295053">
    <w:abstractNumId w:val="1"/>
  </w:num>
  <w:num w:numId="10" w16cid:durableId="8799045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73854213">
    <w:abstractNumId w:val="8"/>
  </w:num>
  <w:num w:numId="12" w16cid:durableId="770393141">
    <w:abstractNumId w:val="2"/>
  </w:num>
  <w:num w:numId="13" w16cid:durableId="3304492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1685"/>
    <w:rsid w:val="00367F53"/>
    <w:rsid w:val="004D6186"/>
    <w:rsid w:val="00615F9A"/>
    <w:rsid w:val="00821685"/>
    <w:rsid w:val="00A338B2"/>
    <w:rsid w:val="00AE226E"/>
    <w:rsid w:val="00BD1C0A"/>
    <w:rsid w:val="00D83842"/>
    <w:rsid w:val="00DC6C4C"/>
    <w:rsid w:val="00DD0388"/>
    <w:rsid w:val="00E449B5"/>
    <w:rsid w:val="00E51A7D"/>
    <w:rsid w:val="00E9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B38B27"/>
  <w15:docId w15:val="{C7AE3CB6-C1E6-45B3-99C1-9CA16B99B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Navadnatabela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Navadnatabela1">
    <w:name w:val="Plain Table 1"/>
    <w:basedOn w:val="Navadnatabela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Navadnatabela2">
    <w:name w:val="Plain Table 2"/>
    <w:basedOn w:val="Navadnatabela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Navadnatabela3">
    <w:name w:val="Plain Table 3"/>
    <w:basedOn w:val="Navadnatabela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Navadnatabela4">
    <w:name w:val="Plain Table 4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Navadnatabela5">
    <w:name w:val="Plain Table 5"/>
    <w:basedOn w:val="Navadnatabela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Tabelasvetlamrea1">
    <w:name w:val="Grid Table 1 Light"/>
    <w:basedOn w:val="Navadnatabela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Navadnatabela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Navadnatabela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Navadnatabela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Navadnatabela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Navadnatabela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Navadnatabela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Mreatabele2">
    <w:name w:val="Grid Table 2"/>
    <w:basedOn w:val="Navadnatabela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Navadnatabela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Navadnatabela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Navadnatabela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Navadnatabela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Navadnatabela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Navadnatabela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Mreatabele3">
    <w:name w:val="Grid Table 3"/>
    <w:basedOn w:val="Navadnatabela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Navadnatabela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Navadnatabela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Navadnatabela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Navadnatabela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Navadnatabela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Navadnatabela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Mreatabele4">
    <w:name w:val="Grid Table 4"/>
    <w:basedOn w:val="Navadnatabela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Navadnatabela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Navadnatabela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Navadnatabela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Navadnatabela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Navadnatabela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Navadnatabela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Tabelatemnamrea5">
    <w:name w:val="Grid Table 5 Dark"/>
    <w:basedOn w:val="Navadnatabela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Navadnatabela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Navadnatabela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Navadnatabela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Navadnatabela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Navadnatabela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Navadnatabela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styleId="Tabelabarvnamrea6">
    <w:name w:val="Grid Table 6 Colorful"/>
    <w:basedOn w:val="Navadnatabela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Navadnatabela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Navadnatabela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Navadnatabela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Navadnatabela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Navadnatabela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Navadnatabela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Tabelabarvnamrea7">
    <w:name w:val="Grid Table 7 Colorful"/>
    <w:basedOn w:val="Navadnatabela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Navadnatabela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Navadnatabela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Navadnatabela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Navadnatabela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Navadnatabela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Navadnatabela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Tabelasvetelseznam1">
    <w:name w:val="List Table 1 Light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styleId="Seznamvtabeli2">
    <w:name w:val="List Table 2"/>
    <w:basedOn w:val="Navadnatabela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Navadnatabela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Navadnatabela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Navadnatabela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Navadnatabela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Navadnatabela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Navadnatabela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Seznamvtabeli3">
    <w:name w:val="List Table 3"/>
    <w:basedOn w:val="Navadnatabela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Navadnatabela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Navadnatabela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Navadnatabela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Navadnatabela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Navadnatabela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Navadnatabela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Seznamvtabeli4">
    <w:name w:val="List Table 4"/>
    <w:basedOn w:val="Navadnatabela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Navadnatabela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Navadnatabela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Navadnatabela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Navadnatabela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Navadnatabela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Navadnatabela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Tabelatemenseznam5">
    <w:name w:val="List Table 5 Dark"/>
    <w:basedOn w:val="Navadnatabela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Navadnatabela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Navadnatabela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Navadnatabela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Navadnatabela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Navadnatabela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Navadnatabela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styleId="Tabelabarvniseznam6">
    <w:name w:val="List Table 6 Colorful"/>
    <w:basedOn w:val="Navadnatabela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Navadnatabela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Navadnatabela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Navadnatabela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Navadnatabela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Navadnatabela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Navadnatabela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Tabelabarvniseznam7">
    <w:name w:val="List Table 7 Colorful"/>
    <w:basedOn w:val="Navadnatabela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Navadnatabela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Navadnatabela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Navadnatabela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Navadnatabela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Navadnatabela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Navadnatabela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Navadnatabela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Navadnatabela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Navadnatabela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Navadnatabela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Navadnatabela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Navadnatabela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Navadnatabela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Navadnatabela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Navadnatabela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Naslov1Znak">
    <w:name w:val="Naslov 1 Znak"/>
    <w:link w:val="Naslov1"/>
    <w:uiPriority w:val="9"/>
    <w:rPr>
      <w:rFonts w:ascii="Arial" w:eastAsia="Arial" w:hAnsi="Arial" w:cs="Arial"/>
      <w:color w:val="365F91"/>
      <w:sz w:val="40"/>
      <w:szCs w:val="40"/>
    </w:rPr>
  </w:style>
  <w:style w:type="character" w:customStyle="1" w:styleId="Naslov2Znak">
    <w:name w:val="Naslov 2 Znak"/>
    <w:link w:val="Naslov2"/>
    <w:uiPriority w:val="9"/>
    <w:rPr>
      <w:rFonts w:ascii="Arial" w:eastAsia="Arial" w:hAnsi="Arial" w:cs="Arial"/>
      <w:color w:val="365F91"/>
      <w:sz w:val="32"/>
      <w:szCs w:val="32"/>
    </w:rPr>
  </w:style>
  <w:style w:type="character" w:customStyle="1" w:styleId="Naslov3Znak">
    <w:name w:val="Naslov 3 Znak"/>
    <w:link w:val="Naslov3"/>
    <w:uiPriority w:val="9"/>
    <w:rPr>
      <w:rFonts w:ascii="Arial" w:eastAsia="Arial" w:hAnsi="Arial" w:cs="Arial"/>
      <w:color w:val="365F91"/>
      <w:sz w:val="28"/>
      <w:szCs w:val="28"/>
    </w:rPr>
  </w:style>
  <w:style w:type="character" w:customStyle="1" w:styleId="Naslov4Znak">
    <w:name w:val="Naslov 4 Znak"/>
    <w:link w:val="Naslov4"/>
    <w:uiPriority w:val="9"/>
    <w:rPr>
      <w:rFonts w:ascii="Arial" w:eastAsia="Arial" w:hAnsi="Arial" w:cs="Arial"/>
      <w:i/>
      <w:iCs/>
      <w:color w:val="365F91"/>
    </w:rPr>
  </w:style>
  <w:style w:type="character" w:customStyle="1" w:styleId="Naslov5Znak">
    <w:name w:val="Naslov 5 Znak"/>
    <w:link w:val="Naslov5"/>
    <w:uiPriority w:val="9"/>
    <w:rPr>
      <w:rFonts w:ascii="Arial" w:eastAsia="Arial" w:hAnsi="Arial" w:cs="Arial"/>
      <w:color w:val="365F91"/>
    </w:rPr>
  </w:style>
  <w:style w:type="character" w:customStyle="1" w:styleId="Naslov6Znak">
    <w:name w:val="Naslov 6 Znak"/>
    <w:link w:val="Naslov6"/>
    <w:uiPriority w:val="9"/>
    <w:rPr>
      <w:rFonts w:ascii="Arial" w:eastAsia="Arial" w:hAnsi="Arial" w:cs="Arial"/>
      <w:i/>
      <w:iCs/>
      <w:color w:val="595959"/>
    </w:rPr>
  </w:style>
  <w:style w:type="character" w:customStyle="1" w:styleId="Naslov7Znak">
    <w:name w:val="Naslov 7 Znak"/>
    <w:link w:val="Naslov7"/>
    <w:uiPriority w:val="9"/>
    <w:rPr>
      <w:rFonts w:ascii="Arial" w:eastAsia="Arial" w:hAnsi="Arial" w:cs="Arial"/>
      <w:color w:val="595959"/>
    </w:rPr>
  </w:style>
  <w:style w:type="character" w:customStyle="1" w:styleId="Naslov8Znak">
    <w:name w:val="Naslov 8 Znak"/>
    <w:link w:val="Naslov8"/>
    <w:uiPriority w:val="9"/>
    <w:rPr>
      <w:rFonts w:ascii="Arial" w:eastAsia="Arial" w:hAnsi="Arial" w:cs="Arial"/>
      <w:i/>
      <w:iCs/>
      <w:color w:val="272727"/>
    </w:rPr>
  </w:style>
  <w:style w:type="character" w:customStyle="1" w:styleId="Naslov9Znak">
    <w:name w:val="Naslov 9 Znak"/>
    <w:link w:val="Naslov9"/>
    <w:uiPriority w:val="9"/>
    <w:rPr>
      <w:rFonts w:ascii="Arial" w:eastAsia="Arial" w:hAnsi="Arial" w:cs="Arial"/>
      <w:i/>
      <w:iCs/>
      <w:color w:val="272727"/>
    </w:rPr>
  </w:style>
  <w:style w:type="paragraph" w:styleId="Naslov">
    <w:name w:val="Title"/>
    <w:basedOn w:val="Navaden"/>
    <w:next w:val="Navaden"/>
    <w:link w:val="Naslov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Znak">
    <w:name w:val="Naslov Znak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PodnaslovZnak">
    <w:name w:val="Podnaslov Znak"/>
    <w:link w:val="Podnaslov"/>
    <w:uiPriority w:val="11"/>
    <w:rPr>
      <w:color w:val="595959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CitatZnak">
    <w:name w:val="Citat Znak"/>
    <w:link w:val="Citat"/>
    <w:uiPriority w:val="29"/>
    <w:rPr>
      <w:i/>
      <w:iCs/>
      <w:color w:val="404040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character" w:styleId="Intenzivenpoudarek">
    <w:name w:val="Intense Emphasis"/>
    <w:uiPriority w:val="21"/>
    <w:qFormat/>
    <w:rPr>
      <w:i/>
      <w:iCs/>
      <w:color w:val="365F9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pPr>
      <w:pBdr>
        <w:top w:val="single" w:sz="4" w:space="10" w:color="365F91"/>
        <w:bottom w:val="single" w:sz="4" w:space="10" w:color="365F91"/>
      </w:pBdr>
      <w:spacing w:before="360" w:after="360"/>
      <w:ind w:left="864" w:right="864"/>
      <w:jc w:val="center"/>
    </w:pPr>
    <w:rPr>
      <w:i/>
      <w:iCs/>
      <w:color w:val="365F91"/>
    </w:rPr>
  </w:style>
  <w:style w:type="character" w:customStyle="1" w:styleId="IntenzivencitatZnak">
    <w:name w:val="Intenziven citat Znak"/>
    <w:link w:val="Intenzivencitat"/>
    <w:uiPriority w:val="30"/>
    <w:rPr>
      <w:i/>
      <w:iCs/>
      <w:color w:val="365F91"/>
    </w:rPr>
  </w:style>
  <w:style w:type="character" w:styleId="Intenzivensklic">
    <w:name w:val="Intense Reference"/>
    <w:uiPriority w:val="32"/>
    <w:qFormat/>
    <w:rPr>
      <w:b/>
      <w:bCs/>
      <w:smallCaps/>
      <w:color w:val="365F91"/>
      <w:spacing w:val="5"/>
    </w:rPr>
  </w:style>
  <w:style w:type="paragraph" w:styleId="Brezrazmikov">
    <w:name w:val="No Spacing"/>
    <w:basedOn w:val="Navaden"/>
    <w:uiPriority w:val="1"/>
    <w:qFormat/>
    <w:pPr>
      <w:spacing w:after="0" w:line="240" w:lineRule="auto"/>
    </w:pPr>
  </w:style>
  <w:style w:type="character" w:styleId="Neenpoudarek">
    <w:name w:val="Subtle Emphasis"/>
    <w:uiPriority w:val="19"/>
    <w:qFormat/>
    <w:rPr>
      <w:i/>
      <w:iCs/>
      <w:color w:val="404040"/>
    </w:rPr>
  </w:style>
  <w:style w:type="character" w:styleId="Poudarek">
    <w:name w:val="Emphasis"/>
    <w:uiPriority w:val="20"/>
    <w:qFormat/>
    <w:rPr>
      <w:i/>
      <w:iCs/>
    </w:rPr>
  </w:style>
  <w:style w:type="character" w:styleId="Krepko">
    <w:name w:val="Strong"/>
    <w:uiPriority w:val="22"/>
    <w:qFormat/>
    <w:rPr>
      <w:b/>
      <w:bCs/>
    </w:rPr>
  </w:style>
  <w:style w:type="character" w:styleId="Neensklic">
    <w:name w:val="Subtle Reference"/>
    <w:uiPriority w:val="31"/>
    <w:qFormat/>
    <w:rPr>
      <w:smallCaps/>
      <w:color w:val="5A5A5A"/>
    </w:rPr>
  </w:style>
  <w:style w:type="character" w:styleId="Naslovknjige">
    <w:name w:val="Book Title"/>
    <w:uiPriority w:val="33"/>
    <w:qFormat/>
    <w:rPr>
      <w:b/>
      <w:bCs/>
      <w:i/>
      <w:iCs/>
      <w:spacing w:val="5"/>
    </w:rPr>
  </w:style>
  <w:style w:type="paragraph" w:styleId="Glava">
    <w:name w:val="header"/>
    <w:basedOn w:val="Navaden"/>
    <w:link w:val="GlavaZnak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Privzetapisavaodstavka"/>
    <w:uiPriority w:val="99"/>
  </w:style>
  <w:style w:type="paragraph" w:styleId="Noga">
    <w:name w:val="footer"/>
    <w:basedOn w:val="Navaden"/>
    <w:link w:val="NogaZnak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Privzetapisavaodstavka"/>
    <w:uiPriority w:val="99"/>
  </w:style>
  <w:style w:type="paragraph" w:styleId="Napis">
    <w:name w:val="caption"/>
    <w:basedOn w:val="Navaden"/>
    <w:next w:val="Navaden"/>
    <w:uiPriority w:val="35"/>
    <w:unhideWhenUsed/>
    <w:qFormat/>
    <w:pPr>
      <w:spacing w:line="240" w:lineRule="auto"/>
    </w:pPr>
    <w:rPr>
      <w:i/>
      <w:iCs/>
      <w:color w:val="1F497D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rPr>
      <w:sz w:val="20"/>
      <w:szCs w:val="20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ledenaHiperpovezava">
    <w:name w:val="FollowedHyperlink"/>
    <w:uiPriority w:val="99"/>
    <w:semiHidden/>
    <w:unhideWhenUsed/>
    <w:rPr>
      <w:color w:val="800080"/>
      <w:u w:val="single"/>
    </w:rPr>
  </w:style>
  <w:style w:type="paragraph" w:styleId="Kazalovsebine1">
    <w:name w:val="toc 1"/>
    <w:basedOn w:val="Navaden"/>
    <w:next w:val="Navaden"/>
    <w:uiPriority w:val="39"/>
    <w:unhideWhenUsed/>
    <w:pPr>
      <w:spacing w:after="100"/>
    </w:pPr>
  </w:style>
  <w:style w:type="paragraph" w:styleId="Kazalovsebine2">
    <w:name w:val="toc 2"/>
    <w:basedOn w:val="Navaden"/>
    <w:next w:val="Navaden"/>
    <w:uiPriority w:val="39"/>
    <w:unhideWhenUsed/>
    <w:pPr>
      <w:spacing w:after="100"/>
      <w:ind w:left="220"/>
    </w:pPr>
  </w:style>
  <w:style w:type="paragraph" w:styleId="Kazalovsebine3">
    <w:name w:val="toc 3"/>
    <w:basedOn w:val="Navaden"/>
    <w:next w:val="Navaden"/>
    <w:uiPriority w:val="39"/>
    <w:unhideWhenUsed/>
    <w:pPr>
      <w:spacing w:after="100"/>
      <w:ind w:left="440"/>
    </w:pPr>
  </w:style>
  <w:style w:type="paragraph" w:styleId="Kazalovsebine4">
    <w:name w:val="toc 4"/>
    <w:basedOn w:val="Navaden"/>
    <w:next w:val="Navaden"/>
    <w:uiPriority w:val="39"/>
    <w:unhideWhenUsed/>
    <w:pPr>
      <w:spacing w:after="100"/>
      <w:ind w:left="660"/>
    </w:pPr>
  </w:style>
  <w:style w:type="paragraph" w:styleId="Kazalovsebine5">
    <w:name w:val="toc 5"/>
    <w:basedOn w:val="Navaden"/>
    <w:next w:val="Navaden"/>
    <w:uiPriority w:val="39"/>
    <w:unhideWhenUsed/>
    <w:pPr>
      <w:spacing w:after="100"/>
      <w:ind w:left="880"/>
    </w:pPr>
  </w:style>
  <w:style w:type="paragraph" w:styleId="Kazalovsebine6">
    <w:name w:val="toc 6"/>
    <w:basedOn w:val="Navaden"/>
    <w:next w:val="Navaden"/>
    <w:uiPriority w:val="39"/>
    <w:unhideWhenUsed/>
    <w:pPr>
      <w:spacing w:after="100"/>
      <w:ind w:left="1100"/>
    </w:pPr>
  </w:style>
  <w:style w:type="paragraph" w:styleId="Kazalovsebine7">
    <w:name w:val="toc 7"/>
    <w:basedOn w:val="Navaden"/>
    <w:next w:val="Navaden"/>
    <w:uiPriority w:val="39"/>
    <w:unhideWhenUsed/>
    <w:pPr>
      <w:spacing w:after="100"/>
      <w:ind w:left="1320"/>
    </w:pPr>
  </w:style>
  <w:style w:type="paragraph" w:styleId="Kazalovsebine8">
    <w:name w:val="toc 8"/>
    <w:basedOn w:val="Navaden"/>
    <w:next w:val="Navaden"/>
    <w:uiPriority w:val="39"/>
    <w:unhideWhenUsed/>
    <w:pPr>
      <w:spacing w:after="100"/>
      <w:ind w:left="1540"/>
    </w:pPr>
  </w:style>
  <w:style w:type="paragraph" w:styleId="Kazalovsebine9">
    <w:name w:val="toc 9"/>
    <w:basedOn w:val="Navaden"/>
    <w:next w:val="Navaden"/>
    <w:uiPriority w:val="39"/>
    <w:unhideWhenUsed/>
    <w:pPr>
      <w:spacing w:after="100"/>
      <w:ind w:left="1760"/>
    </w:pPr>
  </w:style>
  <w:style w:type="character" w:styleId="Besedilooznabemesta">
    <w:name w:val="Placeholder Text"/>
    <w:uiPriority w:val="99"/>
    <w:semiHidden/>
    <w:rPr>
      <w:color w:val="666666"/>
    </w:rPr>
  </w:style>
  <w:style w:type="paragraph" w:styleId="NaslovTOC">
    <w:name w:val="TOC Heading"/>
    <w:uiPriority w:val="39"/>
    <w:unhideWhenUsed/>
    <w:rPr>
      <w:lang w:eastAsia="zh-CN"/>
    </w:rPr>
  </w:style>
  <w:style w:type="paragraph" w:styleId="Kazaloslik">
    <w:name w:val="table of figures"/>
    <w:basedOn w:val="Navaden"/>
    <w:next w:val="Navaden"/>
    <w:uiPriority w:val="99"/>
    <w:unhideWhenUsed/>
    <w:pPr>
      <w:spacing w:after="0"/>
    </w:pPr>
  </w:style>
  <w:style w:type="character" w:customStyle="1" w:styleId="GlavaZnak">
    <w:name w:val="Glava Znak"/>
    <w:link w:val="Glava"/>
    <w:uiPriority w:val="99"/>
    <w:rPr>
      <w:sz w:val="22"/>
      <w:szCs w:val="22"/>
    </w:rPr>
  </w:style>
  <w:style w:type="character" w:customStyle="1" w:styleId="NogaZnak">
    <w:name w:val="Noga Znak"/>
    <w:link w:val="Noga"/>
    <w:uiPriority w:val="99"/>
    <w:rPr>
      <w:sz w:val="22"/>
      <w:szCs w:val="22"/>
    </w:rPr>
  </w:style>
  <w:style w:type="character" w:styleId="Nerazreenaomemba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Pr>
      <w:rFonts w:ascii="Tahoma" w:hAnsi="Tahoma" w:cs="Tahoma"/>
      <w:sz w:val="16"/>
      <w:szCs w:val="16"/>
      <w:lang w:val="en-US" w:eastAsia="en-US"/>
    </w:rPr>
  </w:style>
  <w:style w:type="character" w:styleId="Pripombasklic">
    <w:name w:val="annotation reference"/>
    <w:uiPriority w:val="99"/>
    <w:semiHidden/>
    <w:unhideWhenUsed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Pr>
      <w:b/>
      <w:bCs/>
      <w:lang w:val="en-US" w:eastAsia="en-US"/>
    </w:rPr>
  </w:style>
  <w:style w:type="paragraph" w:styleId="Revizija">
    <w:name w:val="Revision"/>
    <w:hidden/>
    <w:uiPriority w:val="99"/>
    <w:semiHidden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248</Words>
  <Characters>1417</Characters>
  <Application>Microsoft Office Word</Application>
  <DocSecurity>0</DocSecurity>
  <Lines>11</Lines>
  <Paragraphs>3</Paragraphs>
  <ScaleCrop>false</ScaleCrop>
  <Company>Praetor d.o.o.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Igor Krajnc</cp:lastModifiedBy>
  <cp:revision>29</cp:revision>
  <dcterms:created xsi:type="dcterms:W3CDTF">2022-08-03T09:33:00Z</dcterms:created>
  <dcterms:modified xsi:type="dcterms:W3CDTF">2026-04-17T09:54:00Z</dcterms:modified>
  <cp:version>1048576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Marjetica Koper, d.o.o.-s.r.l.</vt:lpwstr>
  </property>
  <property fmtid="{D5CDD505-2E9C-101B-9397-08002B2CF9AE}" pid="3" name="MFiles_P1021n1_P1033">
    <vt:lpwstr>Ulica 15.maja 4</vt:lpwstr>
  </property>
  <property fmtid="{D5CDD505-2E9C-101B-9397-08002B2CF9AE}" pid="4" name="MFiles_PG5BC2FC14A405421BA79F5FEC63BD00E3n1_PGB3D8D77D2D654902AEB821305A1A12BC">
    <vt:lpwstr>6000 Koper</vt:lpwstr>
  </property>
</Properties>
</file>