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B7450" w14:textId="3E0C27DD" w:rsidR="00AD119E" w:rsidRPr="007E5CE3" w:rsidRDefault="00956E31" w:rsidP="005178B0">
      <w:pPr>
        <w:rPr>
          <w:rFonts w:asciiTheme="minorHAnsi" w:hAnsiTheme="minorHAnsi" w:cstheme="minorHAnsi"/>
          <w:color w:val="000000" w:themeColor="text1"/>
        </w:rPr>
      </w:pPr>
      <w:r>
        <w:rPr>
          <w:rFonts w:asciiTheme="minorHAnsi" w:hAnsiTheme="minorHAnsi" w:cstheme="minorHAnsi"/>
          <w:color w:val="000000" w:themeColor="text1"/>
        </w:rPr>
        <w:t xml:space="preserve"> </w:t>
      </w:r>
    </w:p>
    <w:p w14:paraId="58C36622" w14:textId="49343925" w:rsidR="00164521" w:rsidRPr="007E5CE3" w:rsidRDefault="00152883" w:rsidP="00ED27AB">
      <w:pPr>
        <w:rPr>
          <w:rFonts w:asciiTheme="minorHAnsi" w:hAnsiTheme="minorHAnsi" w:cstheme="minorHAnsi"/>
          <w:bCs/>
          <w:iCs/>
          <w:color w:val="000000" w:themeColor="text1"/>
          <w:szCs w:val="20"/>
        </w:rPr>
      </w:pPr>
      <w:r w:rsidRPr="007E5CE3">
        <w:rPr>
          <w:rFonts w:asciiTheme="minorHAnsi" w:hAnsiTheme="minorHAnsi" w:cstheme="minorHAnsi"/>
          <w:color w:val="000000" w:themeColor="text1"/>
        </w:rPr>
        <w:t>Datum:</w:t>
      </w:r>
      <w:r w:rsidR="007862A6" w:rsidRPr="007E5CE3">
        <w:rPr>
          <w:rFonts w:asciiTheme="minorHAnsi" w:hAnsiTheme="minorHAnsi" w:cstheme="minorHAnsi"/>
          <w:bCs/>
          <w:iCs/>
          <w:color w:val="000000" w:themeColor="text1"/>
          <w:szCs w:val="20"/>
        </w:rPr>
        <w:t xml:space="preserve"> </w:t>
      </w:r>
      <w:r w:rsidR="00137846">
        <w:rPr>
          <w:rFonts w:asciiTheme="minorHAnsi" w:hAnsiTheme="minorHAnsi" w:cstheme="minorHAnsi"/>
          <w:iCs/>
          <w:color w:val="000000" w:themeColor="text1"/>
          <w:szCs w:val="20"/>
        </w:rPr>
        <w:t>0</w:t>
      </w:r>
      <w:r w:rsidR="00F2148A">
        <w:rPr>
          <w:rFonts w:asciiTheme="minorHAnsi" w:hAnsiTheme="minorHAnsi" w:cstheme="minorHAnsi"/>
          <w:iCs/>
          <w:color w:val="000000" w:themeColor="text1"/>
          <w:szCs w:val="20"/>
        </w:rPr>
        <w:t>7</w:t>
      </w:r>
      <w:r w:rsidR="00C07270" w:rsidRPr="007E5CE3">
        <w:rPr>
          <w:rFonts w:asciiTheme="minorHAnsi" w:hAnsiTheme="minorHAnsi" w:cstheme="minorHAnsi"/>
          <w:iCs/>
          <w:color w:val="000000" w:themeColor="text1"/>
          <w:szCs w:val="20"/>
        </w:rPr>
        <w:t>.</w:t>
      </w:r>
      <w:r w:rsidR="00D71524">
        <w:rPr>
          <w:rFonts w:asciiTheme="minorHAnsi" w:hAnsiTheme="minorHAnsi" w:cstheme="minorHAnsi"/>
          <w:iCs/>
          <w:color w:val="000000" w:themeColor="text1"/>
          <w:szCs w:val="20"/>
        </w:rPr>
        <w:t xml:space="preserve"> </w:t>
      </w:r>
      <w:r w:rsidR="008E6481">
        <w:rPr>
          <w:rFonts w:asciiTheme="minorHAnsi" w:hAnsiTheme="minorHAnsi" w:cstheme="minorHAnsi"/>
          <w:iCs/>
          <w:color w:val="000000" w:themeColor="text1"/>
          <w:szCs w:val="20"/>
        </w:rPr>
        <w:t>0</w:t>
      </w:r>
      <w:r w:rsidR="00137846">
        <w:rPr>
          <w:rFonts w:asciiTheme="minorHAnsi" w:hAnsiTheme="minorHAnsi" w:cstheme="minorHAnsi"/>
          <w:iCs/>
          <w:color w:val="000000" w:themeColor="text1"/>
          <w:szCs w:val="20"/>
        </w:rPr>
        <w:t>5</w:t>
      </w:r>
      <w:r w:rsidR="00C07270" w:rsidRPr="007E5CE3">
        <w:rPr>
          <w:rFonts w:asciiTheme="minorHAnsi" w:hAnsiTheme="minorHAnsi" w:cstheme="minorHAnsi"/>
          <w:iCs/>
          <w:color w:val="000000" w:themeColor="text1"/>
          <w:szCs w:val="20"/>
        </w:rPr>
        <w:t>.</w:t>
      </w:r>
      <w:r w:rsidR="00D71524">
        <w:rPr>
          <w:rFonts w:asciiTheme="minorHAnsi" w:hAnsiTheme="minorHAnsi" w:cstheme="minorHAnsi"/>
          <w:iCs/>
          <w:color w:val="000000" w:themeColor="text1"/>
          <w:szCs w:val="20"/>
        </w:rPr>
        <w:t xml:space="preserve"> </w:t>
      </w:r>
      <w:r w:rsidR="00C07270" w:rsidRPr="007E5CE3">
        <w:rPr>
          <w:rFonts w:asciiTheme="minorHAnsi" w:hAnsiTheme="minorHAnsi" w:cstheme="minorHAnsi"/>
          <w:iCs/>
          <w:color w:val="000000" w:themeColor="text1"/>
          <w:szCs w:val="20"/>
        </w:rPr>
        <w:t>202</w:t>
      </w:r>
      <w:r w:rsidR="007B455D">
        <w:rPr>
          <w:rFonts w:asciiTheme="minorHAnsi" w:hAnsiTheme="minorHAnsi" w:cstheme="minorHAnsi"/>
          <w:iCs/>
          <w:color w:val="000000" w:themeColor="text1"/>
          <w:szCs w:val="20"/>
        </w:rPr>
        <w:t>6</w:t>
      </w:r>
    </w:p>
    <w:p w14:paraId="4E94CCAB" w14:textId="2A35A451" w:rsidR="00BB1E26" w:rsidRPr="007E5CE3" w:rsidRDefault="00152883" w:rsidP="005178B0">
      <w:pPr>
        <w:rPr>
          <w:rFonts w:asciiTheme="minorHAnsi" w:hAnsiTheme="minorHAnsi" w:cstheme="minorHAnsi"/>
          <w:color w:val="000000" w:themeColor="text1"/>
        </w:rPr>
      </w:pPr>
      <w:r w:rsidRPr="007E5CE3">
        <w:rPr>
          <w:rFonts w:asciiTheme="minorHAnsi" w:hAnsiTheme="minorHAnsi" w:cstheme="minorHAnsi"/>
          <w:color w:val="000000" w:themeColor="text1"/>
        </w:rPr>
        <w:t>Številka:</w:t>
      </w:r>
      <w:r w:rsidR="005220C1" w:rsidRPr="007E5CE3">
        <w:rPr>
          <w:rFonts w:asciiTheme="minorHAnsi" w:hAnsiTheme="minorHAnsi" w:cstheme="minorHAnsi"/>
          <w:color w:val="000000" w:themeColor="text1"/>
        </w:rPr>
        <w:t xml:space="preserve"> </w:t>
      </w:r>
      <w:r w:rsidR="006A7896" w:rsidRPr="007E5CE3">
        <w:rPr>
          <w:rFonts w:asciiTheme="minorHAnsi" w:hAnsiTheme="minorHAnsi" w:cstheme="minorHAnsi"/>
          <w:color w:val="000000" w:themeColor="text1"/>
        </w:rPr>
        <w:t xml:space="preserve">302/4 – </w:t>
      </w:r>
      <w:r w:rsidR="00DB4FD4">
        <w:rPr>
          <w:rFonts w:asciiTheme="minorHAnsi" w:hAnsiTheme="minorHAnsi" w:cstheme="minorHAnsi"/>
          <w:color w:val="000000" w:themeColor="text1"/>
        </w:rPr>
        <w:t>FERI</w:t>
      </w:r>
      <w:r w:rsidR="006A7896" w:rsidRPr="007E5CE3">
        <w:rPr>
          <w:rFonts w:asciiTheme="minorHAnsi" w:hAnsiTheme="minorHAnsi" w:cstheme="minorHAnsi"/>
          <w:color w:val="000000" w:themeColor="text1"/>
        </w:rPr>
        <w:t>/</w:t>
      </w:r>
      <w:r w:rsidR="00917720" w:rsidRPr="007E5CE3">
        <w:rPr>
          <w:rFonts w:asciiTheme="minorHAnsi" w:hAnsiTheme="minorHAnsi" w:cstheme="minorHAnsi"/>
          <w:color w:val="000000" w:themeColor="text1"/>
        </w:rPr>
        <w:t>1</w:t>
      </w:r>
      <w:r w:rsidR="006A7896" w:rsidRPr="007E5CE3">
        <w:rPr>
          <w:rFonts w:asciiTheme="minorHAnsi" w:hAnsiTheme="minorHAnsi" w:cstheme="minorHAnsi"/>
          <w:color w:val="000000" w:themeColor="text1"/>
        </w:rPr>
        <w:t>/</w:t>
      </w:r>
      <w:r w:rsidR="00917720" w:rsidRPr="007E5CE3">
        <w:rPr>
          <w:rFonts w:asciiTheme="minorHAnsi" w:hAnsiTheme="minorHAnsi" w:cstheme="minorHAnsi"/>
          <w:color w:val="000000" w:themeColor="text1"/>
        </w:rPr>
        <w:t>JN</w:t>
      </w:r>
      <w:r w:rsidR="006A7896" w:rsidRPr="007E5CE3">
        <w:rPr>
          <w:rFonts w:asciiTheme="minorHAnsi" w:hAnsiTheme="minorHAnsi" w:cstheme="minorHAnsi"/>
          <w:color w:val="000000" w:themeColor="text1"/>
        </w:rPr>
        <w:t>/202</w:t>
      </w:r>
      <w:r w:rsidR="007B455D">
        <w:rPr>
          <w:rFonts w:asciiTheme="minorHAnsi" w:hAnsiTheme="minorHAnsi" w:cstheme="minorHAnsi"/>
          <w:color w:val="000000" w:themeColor="text1"/>
        </w:rPr>
        <w:t>6</w:t>
      </w:r>
    </w:p>
    <w:p w14:paraId="3D7CA3BF" w14:textId="77777777" w:rsidR="00BB1E26" w:rsidRPr="00722835" w:rsidRDefault="00BB1E26" w:rsidP="005178B0">
      <w:pPr>
        <w:rPr>
          <w:rFonts w:asciiTheme="minorHAnsi" w:hAnsiTheme="minorHAnsi" w:cstheme="minorHAnsi"/>
        </w:rPr>
      </w:pPr>
    </w:p>
    <w:p w14:paraId="71A2B83E" w14:textId="77777777" w:rsidR="00BB1E26" w:rsidRPr="00B4721E" w:rsidRDefault="00BB1E26" w:rsidP="00B4721E">
      <w:pPr>
        <w:jc w:val="left"/>
        <w:rPr>
          <w:rFonts w:asciiTheme="minorHAnsi" w:hAnsiTheme="minorHAnsi" w:cstheme="minorHAnsi"/>
          <w:sz w:val="24"/>
          <w:szCs w:val="24"/>
        </w:rPr>
      </w:pPr>
    </w:p>
    <w:p w14:paraId="22CDF26D" w14:textId="77777777" w:rsidR="00990C82" w:rsidRPr="00B4721E" w:rsidRDefault="00990C82" w:rsidP="00B4721E">
      <w:pPr>
        <w:jc w:val="left"/>
        <w:rPr>
          <w:rFonts w:asciiTheme="minorHAnsi" w:hAnsiTheme="minorHAnsi" w:cstheme="minorHAnsi"/>
          <w:sz w:val="24"/>
          <w:szCs w:val="24"/>
        </w:rPr>
      </w:pPr>
    </w:p>
    <w:p w14:paraId="51D9F9E4" w14:textId="77777777" w:rsidR="00990C82" w:rsidRPr="00B4721E" w:rsidRDefault="00990C82" w:rsidP="00B4721E">
      <w:pPr>
        <w:jc w:val="left"/>
        <w:rPr>
          <w:rFonts w:asciiTheme="minorHAnsi" w:hAnsiTheme="minorHAnsi" w:cstheme="minorHAnsi"/>
          <w:sz w:val="24"/>
          <w:szCs w:val="24"/>
        </w:rPr>
      </w:pPr>
    </w:p>
    <w:p w14:paraId="3254914F" w14:textId="41693321" w:rsidR="00990C82" w:rsidRPr="00722835" w:rsidRDefault="00990C82" w:rsidP="00990C82">
      <w:pPr>
        <w:jc w:val="center"/>
        <w:rPr>
          <w:rFonts w:asciiTheme="minorHAnsi" w:hAnsiTheme="minorHAnsi" w:cstheme="minorHAnsi"/>
          <w:b/>
          <w:sz w:val="44"/>
          <w:szCs w:val="52"/>
        </w:rPr>
      </w:pPr>
      <w:r w:rsidRPr="00722835">
        <w:rPr>
          <w:rFonts w:asciiTheme="minorHAnsi" w:hAnsiTheme="minorHAnsi" w:cstheme="minorHAnsi"/>
          <w:b/>
          <w:sz w:val="44"/>
          <w:szCs w:val="52"/>
        </w:rPr>
        <w:t xml:space="preserve">DOKUMENTACIJA </w:t>
      </w:r>
      <w:r w:rsidR="00AB42F1" w:rsidRPr="00722835">
        <w:rPr>
          <w:rFonts w:asciiTheme="minorHAnsi" w:hAnsiTheme="minorHAnsi" w:cstheme="minorHAnsi"/>
          <w:b/>
          <w:sz w:val="44"/>
          <w:szCs w:val="52"/>
        </w:rPr>
        <w:t xml:space="preserve">V ZVEZI Z </w:t>
      </w:r>
      <w:r w:rsidRPr="00722835">
        <w:rPr>
          <w:rFonts w:asciiTheme="minorHAnsi" w:hAnsiTheme="minorHAnsi" w:cstheme="minorHAnsi"/>
          <w:b/>
          <w:sz w:val="44"/>
          <w:szCs w:val="52"/>
        </w:rPr>
        <w:t>ODDAJO JAVNEGA NAROČILA</w:t>
      </w:r>
      <w:r w:rsidR="0053178D" w:rsidRPr="00722835">
        <w:rPr>
          <w:rFonts w:asciiTheme="minorHAnsi" w:hAnsiTheme="minorHAnsi" w:cstheme="minorHAnsi"/>
          <w:b/>
          <w:sz w:val="44"/>
          <w:szCs w:val="52"/>
        </w:rPr>
        <w:t xml:space="preserve"> </w:t>
      </w:r>
      <w:r w:rsidR="003E7950">
        <w:rPr>
          <w:rFonts w:asciiTheme="minorHAnsi" w:hAnsiTheme="minorHAnsi" w:cstheme="minorHAnsi"/>
          <w:b/>
          <w:sz w:val="44"/>
          <w:szCs w:val="52"/>
        </w:rPr>
        <w:t>BLAGA</w:t>
      </w:r>
      <w:r w:rsidR="008E6481">
        <w:rPr>
          <w:rFonts w:asciiTheme="minorHAnsi" w:hAnsiTheme="minorHAnsi" w:cstheme="minorHAnsi"/>
          <w:b/>
          <w:sz w:val="44"/>
          <w:szCs w:val="52"/>
        </w:rPr>
        <w:t xml:space="preserve"> </w:t>
      </w:r>
      <w:r w:rsidRPr="00722835">
        <w:rPr>
          <w:rFonts w:asciiTheme="minorHAnsi" w:hAnsiTheme="minorHAnsi" w:cstheme="minorHAnsi"/>
          <w:b/>
          <w:sz w:val="44"/>
          <w:szCs w:val="52"/>
        </w:rPr>
        <w:t>PO</w:t>
      </w:r>
      <w:r w:rsidR="003A2398">
        <w:rPr>
          <w:rFonts w:asciiTheme="minorHAnsi" w:hAnsiTheme="minorHAnsi" w:cstheme="minorHAnsi"/>
          <w:b/>
          <w:sz w:val="44"/>
          <w:szCs w:val="52"/>
        </w:rPr>
        <w:t xml:space="preserve"> ODPRTEM POSTOPKU </w:t>
      </w:r>
    </w:p>
    <w:p w14:paraId="71574E07" w14:textId="77777777" w:rsidR="0053178D" w:rsidRPr="00722835" w:rsidRDefault="0053178D" w:rsidP="00990C82">
      <w:pPr>
        <w:jc w:val="center"/>
        <w:rPr>
          <w:rFonts w:asciiTheme="minorHAnsi" w:hAnsiTheme="minorHAnsi" w:cstheme="minorHAnsi"/>
          <w:b/>
          <w:sz w:val="52"/>
          <w:szCs w:val="52"/>
        </w:rPr>
      </w:pPr>
    </w:p>
    <w:p w14:paraId="248240EF" w14:textId="07F86199" w:rsidR="001B6416" w:rsidRDefault="006A7896" w:rsidP="00152883">
      <w:pPr>
        <w:jc w:val="center"/>
        <w:rPr>
          <w:rFonts w:asciiTheme="minorHAnsi" w:hAnsiTheme="minorHAnsi" w:cstheme="minorHAnsi"/>
          <w:b/>
          <w:bCs/>
          <w:iCs/>
          <w:sz w:val="40"/>
          <w:szCs w:val="20"/>
        </w:rPr>
      </w:pPr>
      <w:r w:rsidRPr="006A7896">
        <w:rPr>
          <w:rFonts w:asciiTheme="minorHAnsi" w:hAnsiTheme="minorHAnsi" w:cstheme="minorHAnsi"/>
          <w:b/>
          <w:bCs/>
          <w:iCs/>
          <w:sz w:val="40"/>
          <w:szCs w:val="20"/>
        </w:rPr>
        <w:t xml:space="preserve">302/4 – </w:t>
      </w:r>
      <w:r w:rsidR="00DB4FD4">
        <w:rPr>
          <w:rFonts w:asciiTheme="minorHAnsi" w:hAnsiTheme="minorHAnsi" w:cstheme="minorHAnsi"/>
          <w:b/>
          <w:bCs/>
          <w:iCs/>
          <w:sz w:val="40"/>
          <w:szCs w:val="20"/>
        </w:rPr>
        <w:t>FERI</w:t>
      </w:r>
      <w:r w:rsidRPr="006A7896">
        <w:rPr>
          <w:rFonts w:asciiTheme="minorHAnsi" w:hAnsiTheme="minorHAnsi" w:cstheme="minorHAnsi"/>
          <w:b/>
          <w:bCs/>
          <w:iCs/>
          <w:sz w:val="40"/>
          <w:szCs w:val="20"/>
        </w:rPr>
        <w:t>/</w:t>
      </w:r>
      <w:r w:rsidR="007B455D">
        <w:rPr>
          <w:rFonts w:asciiTheme="minorHAnsi" w:hAnsiTheme="minorHAnsi" w:cstheme="minorHAnsi"/>
          <w:b/>
          <w:bCs/>
          <w:iCs/>
          <w:sz w:val="40"/>
          <w:szCs w:val="20"/>
        </w:rPr>
        <w:t>1</w:t>
      </w:r>
      <w:r w:rsidRPr="006A7896">
        <w:rPr>
          <w:rFonts w:asciiTheme="minorHAnsi" w:hAnsiTheme="minorHAnsi" w:cstheme="minorHAnsi"/>
          <w:b/>
          <w:bCs/>
          <w:iCs/>
          <w:sz w:val="40"/>
          <w:szCs w:val="20"/>
        </w:rPr>
        <w:t>/</w:t>
      </w:r>
      <w:r w:rsidR="00A82C1C">
        <w:rPr>
          <w:rFonts w:asciiTheme="minorHAnsi" w:hAnsiTheme="minorHAnsi" w:cstheme="minorHAnsi"/>
          <w:b/>
          <w:bCs/>
          <w:iCs/>
          <w:sz w:val="40"/>
          <w:szCs w:val="20"/>
        </w:rPr>
        <w:t>JN</w:t>
      </w:r>
      <w:r w:rsidRPr="006A7896">
        <w:rPr>
          <w:rFonts w:asciiTheme="minorHAnsi" w:hAnsiTheme="minorHAnsi" w:cstheme="minorHAnsi"/>
          <w:b/>
          <w:bCs/>
          <w:iCs/>
          <w:sz w:val="40"/>
          <w:szCs w:val="20"/>
        </w:rPr>
        <w:t>/202</w:t>
      </w:r>
      <w:r w:rsidR="007B455D">
        <w:rPr>
          <w:rFonts w:asciiTheme="minorHAnsi" w:hAnsiTheme="minorHAnsi" w:cstheme="minorHAnsi"/>
          <w:b/>
          <w:bCs/>
          <w:iCs/>
          <w:sz w:val="40"/>
          <w:szCs w:val="20"/>
        </w:rPr>
        <w:t>6</w:t>
      </w:r>
    </w:p>
    <w:p w14:paraId="0D2CA6AB" w14:textId="58864E75" w:rsidR="00137846" w:rsidRPr="00137846" w:rsidRDefault="00137846" w:rsidP="00152883">
      <w:pPr>
        <w:jc w:val="center"/>
        <w:rPr>
          <w:rFonts w:asciiTheme="minorHAnsi" w:hAnsiTheme="minorHAnsi" w:cstheme="minorHAnsi"/>
          <w:b/>
          <w:bCs/>
          <w:iCs/>
          <w:color w:val="EE0000"/>
          <w:sz w:val="40"/>
          <w:szCs w:val="20"/>
        </w:rPr>
      </w:pPr>
      <w:r w:rsidRPr="00137846">
        <w:rPr>
          <w:rFonts w:asciiTheme="minorHAnsi" w:hAnsiTheme="minorHAnsi" w:cstheme="minorHAnsi"/>
          <w:b/>
          <w:bCs/>
          <w:iCs/>
          <w:color w:val="EE0000"/>
          <w:sz w:val="40"/>
          <w:szCs w:val="20"/>
        </w:rPr>
        <w:t>Popravek št. 1</w:t>
      </w:r>
    </w:p>
    <w:p w14:paraId="6F276CBC" w14:textId="77777777" w:rsidR="00816CE2" w:rsidRPr="00722835" w:rsidRDefault="00816CE2" w:rsidP="00152883">
      <w:pPr>
        <w:jc w:val="center"/>
        <w:rPr>
          <w:rFonts w:asciiTheme="minorHAnsi" w:hAnsiTheme="minorHAnsi" w:cstheme="minorHAnsi"/>
          <w:b/>
          <w:sz w:val="40"/>
          <w:szCs w:val="52"/>
        </w:rPr>
      </w:pPr>
    </w:p>
    <w:p w14:paraId="3401E532" w14:textId="77777777" w:rsidR="0077559D" w:rsidRPr="00722835" w:rsidRDefault="0077559D" w:rsidP="0077559D">
      <w:pPr>
        <w:rPr>
          <w:rFonts w:asciiTheme="minorHAnsi" w:hAnsiTheme="minorHAnsi" w:cstheme="minorHAnsi"/>
          <w:b/>
          <w:szCs w:val="20"/>
        </w:rPr>
      </w:pPr>
      <w:r w:rsidRPr="00722835">
        <w:rPr>
          <w:rFonts w:asciiTheme="minorHAnsi" w:hAnsiTheme="minorHAnsi" w:cstheme="minorHAnsi"/>
          <w:b/>
          <w:szCs w:val="20"/>
        </w:rPr>
        <w:t>VSEBINA:</w:t>
      </w:r>
    </w:p>
    <w:p w14:paraId="47C276DF" w14:textId="77777777" w:rsidR="0077559D" w:rsidRPr="00C97D5D" w:rsidRDefault="00D45B84" w:rsidP="0077559D">
      <w:pPr>
        <w:rPr>
          <w:rFonts w:asciiTheme="minorHAnsi" w:hAnsiTheme="minorHAnsi" w:cstheme="minorHAnsi"/>
        </w:rPr>
      </w:pPr>
      <w:r w:rsidRPr="004D23D0">
        <w:rPr>
          <w:rFonts w:asciiTheme="minorHAnsi" w:hAnsiTheme="minorHAnsi" w:cstheme="minorHAnsi"/>
          <w:u w:val="single"/>
        </w:rPr>
        <w:t>Dokumentacijo v zvezi z oddajo javnega naročila sestavljajo</w:t>
      </w:r>
      <w:r w:rsidRPr="00C97D5D">
        <w:rPr>
          <w:rFonts w:asciiTheme="minorHAnsi" w:hAnsiTheme="minorHAnsi" w:cstheme="minorHAnsi"/>
        </w:rPr>
        <w:t>:</w:t>
      </w:r>
    </w:p>
    <w:p w14:paraId="0A571C56" w14:textId="7E5C8F3D" w:rsidR="0077559D" w:rsidRPr="00F033C7" w:rsidRDefault="00D45B84" w:rsidP="00E76DC3">
      <w:pPr>
        <w:pStyle w:val="Odstavekseznama"/>
        <w:numPr>
          <w:ilvl w:val="0"/>
          <w:numId w:val="4"/>
        </w:numPr>
        <w:ind w:left="426"/>
        <w:rPr>
          <w:rFonts w:asciiTheme="minorHAnsi" w:hAnsiTheme="minorHAnsi" w:cstheme="minorHAnsi"/>
        </w:rPr>
      </w:pPr>
      <w:r w:rsidRPr="00C97D5D">
        <w:rPr>
          <w:rFonts w:asciiTheme="minorHAnsi" w:hAnsiTheme="minorHAnsi" w:cstheme="minorHAnsi"/>
        </w:rPr>
        <w:t>N</w:t>
      </w:r>
      <w:r w:rsidR="0077559D" w:rsidRPr="00C97D5D">
        <w:rPr>
          <w:rFonts w:asciiTheme="minorHAnsi" w:hAnsiTheme="minorHAnsi" w:cstheme="minorHAnsi"/>
        </w:rPr>
        <w:t>avodila p</w:t>
      </w:r>
      <w:r w:rsidRPr="00C97D5D">
        <w:rPr>
          <w:rFonts w:asciiTheme="minorHAnsi" w:hAnsiTheme="minorHAnsi" w:cstheme="minorHAnsi"/>
        </w:rPr>
        <w:t xml:space="preserve">onudnikom za </w:t>
      </w:r>
      <w:r w:rsidRPr="00F033C7">
        <w:rPr>
          <w:rFonts w:asciiTheme="minorHAnsi" w:hAnsiTheme="minorHAnsi" w:cstheme="minorHAnsi"/>
        </w:rPr>
        <w:t>pripravo ponudbe</w:t>
      </w:r>
    </w:p>
    <w:p w14:paraId="06124951" w14:textId="5E5F5039" w:rsidR="0050206F" w:rsidRPr="00F033C7" w:rsidRDefault="00986CBD" w:rsidP="00D86201">
      <w:pPr>
        <w:pStyle w:val="Odstavekseznama"/>
        <w:numPr>
          <w:ilvl w:val="0"/>
          <w:numId w:val="4"/>
        </w:numPr>
        <w:ind w:left="426"/>
        <w:rPr>
          <w:rFonts w:asciiTheme="minorHAnsi" w:hAnsiTheme="minorHAnsi" w:cstheme="minorHAnsi"/>
          <w:strike/>
        </w:rPr>
      </w:pPr>
      <w:r w:rsidRPr="00F033C7">
        <w:rPr>
          <w:rFonts w:asciiTheme="minorHAnsi" w:hAnsiTheme="minorHAnsi" w:cstheme="minorHAnsi"/>
        </w:rPr>
        <w:t>O</w:t>
      </w:r>
      <w:r w:rsidR="00A34C82" w:rsidRPr="00F033C7">
        <w:rPr>
          <w:rFonts w:asciiTheme="minorHAnsi" w:hAnsiTheme="minorHAnsi" w:cstheme="minorHAnsi"/>
        </w:rPr>
        <w:t>brazec »</w:t>
      </w:r>
      <w:r w:rsidR="00DE7995">
        <w:rPr>
          <w:rFonts w:asciiTheme="minorHAnsi" w:hAnsiTheme="minorHAnsi" w:cstheme="minorHAnsi"/>
        </w:rPr>
        <w:t>Predračun</w:t>
      </w:r>
      <w:r w:rsidRPr="00F033C7">
        <w:rPr>
          <w:rFonts w:asciiTheme="minorHAnsi" w:hAnsiTheme="minorHAnsi" w:cstheme="minorHAnsi"/>
        </w:rPr>
        <w:t>«</w:t>
      </w:r>
    </w:p>
    <w:p w14:paraId="2F34621F" w14:textId="525D5D63" w:rsidR="00121AAA" w:rsidRPr="00F033C7" w:rsidRDefault="00CB2B99" w:rsidP="00487FF7">
      <w:pPr>
        <w:numPr>
          <w:ilvl w:val="0"/>
          <w:numId w:val="4"/>
        </w:numPr>
        <w:ind w:left="426"/>
        <w:rPr>
          <w:rFonts w:asciiTheme="minorHAnsi" w:hAnsiTheme="minorHAnsi" w:cstheme="minorHAnsi"/>
        </w:rPr>
      </w:pPr>
      <w:r w:rsidRPr="00F033C7">
        <w:rPr>
          <w:rFonts w:asciiTheme="minorHAnsi" w:hAnsiTheme="minorHAnsi" w:cstheme="minorHAnsi"/>
        </w:rPr>
        <w:t>Obrazec »</w:t>
      </w:r>
      <w:r w:rsidR="00DE7995">
        <w:rPr>
          <w:rFonts w:asciiTheme="minorHAnsi" w:hAnsiTheme="minorHAnsi" w:cstheme="minorHAnsi"/>
        </w:rPr>
        <w:t>Tehničn</w:t>
      </w:r>
      <w:r w:rsidR="003E7950">
        <w:rPr>
          <w:rFonts w:asciiTheme="minorHAnsi" w:hAnsiTheme="minorHAnsi" w:cstheme="minorHAnsi"/>
        </w:rPr>
        <w:t>e specifikacije</w:t>
      </w:r>
      <w:r w:rsidRPr="00F033C7">
        <w:rPr>
          <w:rFonts w:asciiTheme="minorHAnsi" w:hAnsiTheme="minorHAnsi" w:cstheme="minorHAnsi"/>
        </w:rPr>
        <w:t>«</w:t>
      </w:r>
      <w:r w:rsidR="00121AAA" w:rsidRPr="00121AAA">
        <w:rPr>
          <w:rFonts w:asciiTheme="minorHAnsi" w:hAnsiTheme="minorHAnsi" w:cstheme="minorHAnsi"/>
        </w:rPr>
        <w:t xml:space="preserve"> </w:t>
      </w:r>
    </w:p>
    <w:p w14:paraId="5A8EBFA5" w14:textId="77777777" w:rsidR="0083194E" w:rsidRDefault="00CB2B99" w:rsidP="00CB2B99">
      <w:pPr>
        <w:numPr>
          <w:ilvl w:val="0"/>
          <w:numId w:val="4"/>
        </w:numPr>
        <w:ind w:left="426"/>
        <w:rPr>
          <w:rFonts w:asciiTheme="minorHAnsi" w:hAnsiTheme="minorHAnsi" w:cstheme="minorHAnsi"/>
        </w:rPr>
      </w:pPr>
      <w:r w:rsidRPr="00C97D5D">
        <w:rPr>
          <w:rFonts w:asciiTheme="minorHAnsi" w:hAnsiTheme="minorHAnsi" w:cstheme="minorHAnsi"/>
        </w:rPr>
        <w:t>Obrazec »Povzetek predračuna – rekapitulacija«</w:t>
      </w:r>
      <w:r w:rsidR="007A15A1">
        <w:rPr>
          <w:rFonts w:asciiTheme="minorHAnsi" w:hAnsiTheme="minorHAnsi" w:cstheme="minorHAnsi"/>
        </w:rPr>
        <w:t xml:space="preserve"> (datoteka: </w:t>
      </w:r>
      <w:r w:rsidR="003E7E3F" w:rsidRPr="003E7E3F">
        <w:rPr>
          <w:rFonts w:asciiTheme="minorHAnsi" w:hAnsiTheme="minorHAnsi" w:cstheme="minorHAnsi"/>
        </w:rPr>
        <w:t>Povzetek_predra</w:t>
      </w:r>
      <w:r w:rsidR="00051AE2">
        <w:rPr>
          <w:rFonts w:asciiTheme="minorHAnsi" w:hAnsiTheme="minorHAnsi" w:cstheme="minorHAnsi"/>
        </w:rPr>
        <w:t>č</w:t>
      </w:r>
      <w:r w:rsidR="003E7E3F" w:rsidRPr="003E7E3F">
        <w:rPr>
          <w:rFonts w:asciiTheme="minorHAnsi" w:hAnsiTheme="minorHAnsi" w:cstheme="minorHAnsi"/>
        </w:rPr>
        <w:t>un</w:t>
      </w:r>
      <w:r w:rsidR="00D75E6D">
        <w:rPr>
          <w:rFonts w:asciiTheme="minorHAnsi" w:hAnsiTheme="minorHAnsi" w:cstheme="minorHAnsi"/>
        </w:rPr>
        <w:t>a</w:t>
      </w:r>
      <w:r w:rsidR="003E7E3F" w:rsidRPr="003E7E3F">
        <w:rPr>
          <w:rFonts w:asciiTheme="minorHAnsi" w:hAnsiTheme="minorHAnsi" w:cstheme="minorHAnsi"/>
        </w:rPr>
        <w:t>.docx</w:t>
      </w:r>
      <w:r w:rsidR="007A15A1">
        <w:rPr>
          <w:rFonts w:asciiTheme="minorHAnsi" w:hAnsiTheme="minorHAnsi" w:cstheme="minorHAnsi"/>
        </w:rPr>
        <w:t>)</w:t>
      </w:r>
      <w:r w:rsidR="0083194E" w:rsidRPr="0083194E">
        <w:rPr>
          <w:rFonts w:asciiTheme="minorHAnsi" w:hAnsiTheme="minorHAnsi" w:cstheme="minorHAnsi"/>
        </w:rPr>
        <w:t xml:space="preserve"> </w:t>
      </w:r>
    </w:p>
    <w:p w14:paraId="7966B9FE" w14:textId="52652965" w:rsidR="00511A56" w:rsidRPr="00C97D5D" w:rsidRDefault="00511A56" w:rsidP="00E76DC3">
      <w:pPr>
        <w:pStyle w:val="Odstavekseznama"/>
        <w:numPr>
          <w:ilvl w:val="0"/>
          <w:numId w:val="4"/>
        </w:numPr>
        <w:ind w:left="426"/>
        <w:rPr>
          <w:rFonts w:asciiTheme="minorHAnsi" w:hAnsiTheme="minorHAnsi" w:cstheme="minorHAnsi"/>
        </w:rPr>
      </w:pPr>
      <w:r>
        <w:rPr>
          <w:rFonts w:asciiTheme="minorHAnsi" w:hAnsiTheme="minorHAnsi" w:cstheme="minorHAnsi"/>
        </w:rPr>
        <w:t>Obrazec »</w:t>
      </w:r>
      <w:r w:rsidR="003523DB">
        <w:rPr>
          <w:rFonts w:asciiTheme="minorHAnsi" w:hAnsiTheme="minorHAnsi" w:cstheme="minorHAnsi"/>
        </w:rPr>
        <w:t>ESPD</w:t>
      </w:r>
      <w:r>
        <w:rPr>
          <w:rFonts w:asciiTheme="minorHAnsi" w:hAnsiTheme="minorHAnsi" w:cstheme="minorHAnsi"/>
        </w:rPr>
        <w:t>«</w:t>
      </w:r>
    </w:p>
    <w:p w14:paraId="18144793" w14:textId="0338C38E" w:rsidR="00A34C82" w:rsidRPr="00E05406" w:rsidRDefault="00986CBD" w:rsidP="00E76DC3">
      <w:pPr>
        <w:pStyle w:val="Odstavekseznama"/>
        <w:numPr>
          <w:ilvl w:val="0"/>
          <w:numId w:val="4"/>
        </w:numPr>
        <w:ind w:left="426"/>
        <w:rPr>
          <w:rFonts w:asciiTheme="minorHAnsi" w:hAnsiTheme="minorHAnsi" w:cstheme="minorHAnsi"/>
        </w:rPr>
      </w:pPr>
      <w:r w:rsidRPr="00E05406">
        <w:rPr>
          <w:rFonts w:asciiTheme="minorHAnsi" w:hAnsiTheme="minorHAnsi" w:cstheme="minorHAnsi"/>
        </w:rPr>
        <w:t>O</w:t>
      </w:r>
      <w:r w:rsidR="00A34C82" w:rsidRPr="00E05406">
        <w:rPr>
          <w:rFonts w:asciiTheme="minorHAnsi" w:hAnsiTheme="minorHAnsi" w:cstheme="minorHAnsi"/>
        </w:rPr>
        <w:t>brazec »</w:t>
      </w:r>
      <w:r w:rsidR="003523DB" w:rsidRPr="003523DB">
        <w:rPr>
          <w:rFonts w:asciiTheme="minorHAnsi" w:hAnsiTheme="minorHAnsi" w:cstheme="minorHAnsi"/>
        </w:rPr>
        <w:t>Izjava ponudnika</w:t>
      </w:r>
      <w:r w:rsidR="00897F94">
        <w:rPr>
          <w:rFonts w:asciiTheme="minorHAnsi" w:hAnsiTheme="minorHAnsi" w:cstheme="minorHAnsi"/>
        </w:rPr>
        <w:t>/partnerja</w:t>
      </w:r>
      <w:r w:rsidR="003523DB" w:rsidRPr="003523DB">
        <w:rPr>
          <w:rFonts w:asciiTheme="minorHAnsi" w:hAnsiTheme="minorHAnsi" w:cstheme="minorHAnsi"/>
        </w:rPr>
        <w:t xml:space="preserve"> o izpolnjevanju pogoje</w:t>
      </w:r>
      <w:r w:rsidR="00911CF1">
        <w:rPr>
          <w:rFonts w:asciiTheme="minorHAnsi" w:hAnsiTheme="minorHAnsi" w:cstheme="minorHAnsi"/>
        </w:rPr>
        <w:t>v</w:t>
      </w:r>
      <w:r w:rsidR="00A34C82" w:rsidRPr="00E05406">
        <w:rPr>
          <w:rFonts w:asciiTheme="minorHAnsi" w:hAnsiTheme="minorHAnsi" w:cstheme="minorHAnsi"/>
        </w:rPr>
        <w:t>«</w:t>
      </w:r>
    </w:p>
    <w:p w14:paraId="624DB4CC" w14:textId="5742FB4B" w:rsidR="00511A56" w:rsidRDefault="00511A56" w:rsidP="00E76DC3">
      <w:pPr>
        <w:pStyle w:val="Odstavekseznama"/>
        <w:numPr>
          <w:ilvl w:val="0"/>
          <w:numId w:val="4"/>
        </w:numPr>
        <w:ind w:left="426"/>
        <w:rPr>
          <w:rFonts w:asciiTheme="minorHAnsi" w:hAnsiTheme="minorHAnsi" w:cstheme="minorHAnsi"/>
        </w:rPr>
      </w:pPr>
      <w:r w:rsidRPr="00E05406">
        <w:rPr>
          <w:rFonts w:asciiTheme="minorHAnsi" w:hAnsiTheme="minorHAnsi" w:cstheme="minorHAnsi"/>
        </w:rPr>
        <w:t>Obrazec »</w:t>
      </w:r>
      <w:r w:rsidR="003523DB" w:rsidRPr="003523DB">
        <w:rPr>
          <w:rFonts w:asciiTheme="minorHAnsi" w:hAnsiTheme="minorHAnsi" w:cstheme="minorHAnsi"/>
        </w:rPr>
        <w:t>Izjava podizvajalca/drugega subjekta o izpolnjevanju pogojev</w:t>
      </w:r>
      <w:r w:rsidRPr="00E05406">
        <w:rPr>
          <w:rFonts w:asciiTheme="minorHAnsi" w:hAnsiTheme="minorHAnsi" w:cstheme="minorHAnsi"/>
        </w:rPr>
        <w:t>«</w:t>
      </w:r>
    </w:p>
    <w:p w14:paraId="1D68255F" w14:textId="77777777" w:rsidR="00181CEF" w:rsidRDefault="00986CBD" w:rsidP="00181CEF">
      <w:pPr>
        <w:pStyle w:val="Odstavekseznama"/>
        <w:numPr>
          <w:ilvl w:val="0"/>
          <w:numId w:val="4"/>
        </w:numPr>
        <w:ind w:left="426"/>
        <w:rPr>
          <w:rFonts w:asciiTheme="minorHAnsi" w:hAnsiTheme="minorHAnsi" w:cstheme="minorHAnsi"/>
        </w:rPr>
      </w:pPr>
      <w:r w:rsidRPr="00C97D5D">
        <w:rPr>
          <w:rFonts w:asciiTheme="minorHAnsi" w:hAnsiTheme="minorHAnsi" w:cstheme="minorHAnsi"/>
        </w:rPr>
        <w:t>O</w:t>
      </w:r>
      <w:r w:rsidR="00A34C82" w:rsidRPr="00C97D5D">
        <w:rPr>
          <w:rFonts w:asciiTheme="minorHAnsi" w:hAnsiTheme="minorHAnsi" w:cstheme="minorHAnsi"/>
        </w:rPr>
        <w:t>brazec »</w:t>
      </w:r>
      <w:r w:rsidR="005E5B61">
        <w:rPr>
          <w:rFonts w:asciiTheme="minorHAnsi" w:hAnsiTheme="minorHAnsi" w:cstheme="minorHAnsi"/>
        </w:rPr>
        <w:t>Izjava gospodarskega subjekta o uvrstitvi v e</w:t>
      </w:r>
      <w:r w:rsidR="00A34C82" w:rsidRPr="00C97D5D">
        <w:rPr>
          <w:rFonts w:asciiTheme="minorHAnsi" w:hAnsiTheme="minorHAnsi" w:cstheme="minorHAnsi"/>
        </w:rPr>
        <w:t>videnc</w:t>
      </w:r>
      <w:r w:rsidR="005E5B61">
        <w:rPr>
          <w:rFonts w:asciiTheme="minorHAnsi" w:hAnsiTheme="minorHAnsi" w:cstheme="minorHAnsi"/>
        </w:rPr>
        <w:t>o</w:t>
      </w:r>
      <w:r w:rsidR="00A34C82" w:rsidRPr="00C97D5D">
        <w:rPr>
          <w:rFonts w:asciiTheme="minorHAnsi" w:hAnsiTheme="minorHAnsi" w:cstheme="minorHAnsi"/>
        </w:rPr>
        <w:t xml:space="preserve"> poslovnih subjektov po </w:t>
      </w:r>
      <w:proofErr w:type="spellStart"/>
      <w:r w:rsidR="00A34C82" w:rsidRPr="00C97D5D">
        <w:rPr>
          <w:rFonts w:asciiTheme="minorHAnsi" w:hAnsiTheme="minorHAnsi" w:cstheme="minorHAnsi"/>
        </w:rPr>
        <w:t>Z</w:t>
      </w:r>
      <w:r w:rsidR="005E5B61">
        <w:rPr>
          <w:rFonts w:asciiTheme="minorHAnsi" w:hAnsiTheme="minorHAnsi" w:cstheme="minorHAnsi"/>
        </w:rPr>
        <w:t>I</w:t>
      </w:r>
      <w:r w:rsidR="00A34C82" w:rsidRPr="00C97D5D">
        <w:rPr>
          <w:rFonts w:asciiTheme="minorHAnsi" w:hAnsiTheme="minorHAnsi" w:cstheme="minorHAnsi"/>
        </w:rPr>
        <w:t>ntPK</w:t>
      </w:r>
      <w:proofErr w:type="spellEnd"/>
      <w:r w:rsidR="00A34C82" w:rsidRPr="00C97D5D">
        <w:rPr>
          <w:rFonts w:asciiTheme="minorHAnsi" w:hAnsiTheme="minorHAnsi" w:cstheme="minorHAnsi"/>
        </w:rPr>
        <w:t>«</w:t>
      </w:r>
      <w:r w:rsidR="00181CEF" w:rsidRPr="00181CEF">
        <w:rPr>
          <w:rFonts w:asciiTheme="minorHAnsi" w:hAnsiTheme="minorHAnsi" w:cstheme="minorHAnsi"/>
        </w:rPr>
        <w:t xml:space="preserve"> </w:t>
      </w:r>
    </w:p>
    <w:p w14:paraId="129F1EE2" w14:textId="2D15698F" w:rsidR="008E048E" w:rsidRDefault="008E048E" w:rsidP="008E048E">
      <w:pPr>
        <w:pStyle w:val="Odstavekseznama"/>
        <w:numPr>
          <w:ilvl w:val="0"/>
          <w:numId w:val="4"/>
        </w:numPr>
        <w:ind w:left="426"/>
        <w:rPr>
          <w:rFonts w:asciiTheme="minorHAnsi" w:hAnsiTheme="minorHAnsi" w:cstheme="minorHAnsi"/>
        </w:rPr>
      </w:pPr>
      <w:r w:rsidRPr="009879F1">
        <w:rPr>
          <w:rFonts w:asciiTheme="minorHAnsi" w:hAnsiTheme="minorHAnsi" w:cstheme="minorHAnsi"/>
        </w:rPr>
        <w:t xml:space="preserve">Obrazec »Izjava o </w:t>
      </w:r>
      <w:r w:rsidR="000A6F0F" w:rsidRPr="000A6F0F">
        <w:rPr>
          <w:rFonts w:asciiTheme="minorHAnsi" w:hAnsiTheme="minorHAnsi" w:cstheme="minorHAnsi"/>
        </w:rPr>
        <w:t xml:space="preserve"> skladnosti ponujenega predmeta javnega naročila z Uredbo o zelenem javnem naročanju</w:t>
      </w:r>
      <w:r w:rsidRPr="009879F1">
        <w:rPr>
          <w:rFonts w:asciiTheme="minorHAnsi" w:hAnsiTheme="minorHAnsi" w:cstheme="minorHAnsi"/>
        </w:rPr>
        <w:t>«</w:t>
      </w:r>
    </w:p>
    <w:p w14:paraId="6B838AFA" w14:textId="6FA25E89" w:rsidR="00A34C82" w:rsidRDefault="00181CEF" w:rsidP="00181CEF">
      <w:pPr>
        <w:pStyle w:val="Odstavekseznama"/>
        <w:numPr>
          <w:ilvl w:val="0"/>
          <w:numId w:val="4"/>
        </w:numPr>
        <w:ind w:left="426"/>
        <w:rPr>
          <w:rFonts w:asciiTheme="minorHAnsi" w:hAnsiTheme="minorHAnsi" w:cstheme="minorHAnsi"/>
        </w:rPr>
      </w:pPr>
      <w:r w:rsidRPr="00C97D5D">
        <w:rPr>
          <w:rFonts w:asciiTheme="minorHAnsi" w:hAnsiTheme="minorHAnsi" w:cstheme="minorHAnsi"/>
        </w:rPr>
        <w:t>Obrazec »Izjava o udeležbi fizičnih in pravnih oseb</w:t>
      </w:r>
      <w:r w:rsidR="00EF45F0">
        <w:rPr>
          <w:rFonts w:asciiTheme="minorHAnsi" w:hAnsiTheme="minorHAnsi" w:cstheme="minorHAnsi"/>
        </w:rPr>
        <w:t>«</w:t>
      </w:r>
    </w:p>
    <w:p w14:paraId="3B1A7240" w14:textId="341F965F" w:rsidR="00C41AC2" w:rsidRPr="009A1048" w:rsidRDefault="00C41AC2" w:rsidP="00C41AC2">
      <w:pPr>
        <w:pStyle w:val="Odstavekseznama"/>
        <w:numPr>
          <w:ilvl w:val="0"/>
          <w:numId w:val="4"/>
        </w:numPr>
        <w:ind w:left="426"/>
        <w:rPr>
          <w:rFonts w:asciiTheme="minorHAnsi" w:hAnsiTheme="minorHAnsi" w:cstheme="minorHAnsi"/>
        </w:rPr>
      </w:pPr>
      <w:r>
        <w:rPr>
          <w:rFonts w:asciiTheme="minorHAnsi" w:hAnsiTheme="minorHAnsi" w:cstheme="minorHAnsi"/>
        </w:rPr>
        <w:t>O</w:t>
      </w:r>
      <w:r w:rsidRPr="005220C1">
        <w:rPr>
          <w:rFonts w:asciiTheme="minorHAnsi" w:hAnsiTheme="minorHAnsi" w:cstheme="minorHAnsi"/>
        </w:rPr>
        <w:t>brazec »</w:t>
      </w:r>
      <w:r>
        <w:rPr>
          <w:rFonts w:asciiTheme="minorHAnsi" w:hAnsiTheme="minorHAnsi" w:cstheme="minorHAnsi"/>
        </w:rPr>
        <w:t xml:space="preserve">Seznam </w:t>
      </w:r>
      <w:r w:rsidRPr="009A1048">
        <w:rPr>
          <w:rFonts w:asciiTheme="minorHAnsi" w:hAnsiTheme="minorHAnsi" w:cstheme="minorHAnsi"/>
        </w:rPr>
        <w:t>referenc ponudnika</w:t>
      </w:r>
      <w:r w:rsidR="00802178">
        <w:rPr>
          <w:rFonts w:asciiTheme="minorHAnsi" w:hAnsiTheme="minorHAnsi" w:cstheme="minorHAnsi"/>
        </w:rPr>
        <w:t>/partnerja</w:t>
      </w:r>
      <w:r w:rsidRPr="009A1048">
        <w:rPr>
          <w:rFonts w:asciiTheme="minorHAnsi" w:hAnsiTheme="minorHAnsi" w:cstheme="minorHAnsi"/>
        </w:rPr>
        <w:t>«</w:t>
      </w:r>
    </w:p>
    <w:p w14:paraId="058FE41B" w14:textId="7A5B46D1" w:rsidR="00F033C7" w:rsidRPr="009A1048" w:rsidRDefault="00F033C7" w:rsidP="00C41AC2">
      <w:pPr>
        <w:pStyle w:val="Odstavekseznama"/>
        <w:numPr>
          <w:ilvl w:val="0"/>
          <w:numId w:val="4"/>
        </w:numPr>
        <w:ind w:left="426"/>
        <w:rPr>
          <w:rFonts w:asciiTheme="minorHAnsi" w:hAnsiTheme="minorHAnsi" w:cstheme="minorHAnsi"/>
        </w:rPr>
      </w:pPr>
      <w:r w:rsidRPr="009A1048">
        <w:rPr>
          <w:rFonts w:asciiTheme="minorHAnsi" w:hAnsiTheme="minorHAnsi" w:cstheme="minorHAnsi"/>
        </w:rPr>
        <w:t xml:space="preserve">Obrazec »Potrdilo </w:t>
      </w:r>
      <w:r w:rsidR="00796F36" w:rsidRPr="009A1048">
        <w:rPr>
          <w:rFonts w:asciiTheme="minorHAnsi" w:hAnsiTheme="minorHAnsi" w:cstheme="minorHAnsi"/>
        </w:rPr>
        <w:t>reference ponudnika</w:t>
      </w:r>
      <w:r w:rsidR="00802178">
        <w:rPr>
          <w:rFonts w:asciiTheme="minorHAnsi" w:hAnsiTheme="minorHAnsi" w:cstheme="minorHAnsi"/>
        </w:rPr>
        <w:t>/partnerja</w:t>
      </w:r>
      <w:r w:rsidRPr="009A1048">
        <w:rPr>
          <w:rFonts w:asciiTheme="minorHAnsi" w:hAnsiTheme="minorHAnsi" w:cstheme="minorHAnsi"/>
        </w:rPr>
        <w:t>«</w:t>
      </w:r>
    </w:p>
    <w:p w14:paraId="7D55C259" w14:textId="0A4A1466" w:rsidR="0077559D" w:rsidRDefault="00450FCC" w:rsidP="00E76DC3">
      <w:pPr>
        <w:pStyle w:val="Odstavekseznama"/>
        <w:numPr>
          <w:ilvl w:val="0"/>
          <w:numId w:val="4"/>
        </w:numPr>
        <w:ind w:left="426"/>
        <w:rPr>
          <w:rFonts w:asciiTheme="minorHAnsi" w:hAnsiTheme="minorHAnsi" w:cstheme="minorHAnsi"/>
        </w:rPr>
      </w:pPr>
      <w:r w:rsidRPr="00F033C7">
        <w:rPr>
          <w:rFonts w:asciiTheme="minorHAnsi" w:hAnsiTheme="minorHAnsi" w:cstheme="minorHAnsi"/>
        </w:rPr>
        <w:t>V</w:t>
      </w:r>
      <w:r w:rsidR="0077559D" w:rsidRPr="00F033C7">
        <w:rPr>
          <w:rFonts w:asciiTheme="minorHAnsi" w:hAnsiTheme="minorHAnsi" w:cstheme="minorHAnsi"/>
        </w:rPr>
        <w:t xml:space="preserve">zorec </w:t>
      </w:r>
      <w:r w:rsidR="009B7B4E" w:rsidRPr="00F033C7">
        <w:rPr>
          <w:rFonts w:asciiTheme="minorHAnsi" w:hAnsiTheme="minorHAnsi" w:cstheme="minorHAnsi"/>
        </w:rPr>
        <w:t>pogodbe</w:t>
      </w:r>
      <w:r w:rsidR="00823D88">
        <w:rPr>
          <w:rFonts w:asciiTheme="minorHAnsi" w:hAnsiTheme="minorHAnsi" w:cstheme="minorHAnsi"/>
        </w:rPr>
        <w:t xml:space="preserve"> </w:t>
      </w:r>
    </w:p>
    <w:p w14:paraId="501A8B24" w14:textId="77777777" w:rsidR="00AD4BED" w:rsidRPr="00F033C7" w:rsidRDefault="00AD4BED" w:rsidP="00E76DC3">
      <w:pPr>
        <w:pStyle w:val="Odstavekseznama"/>
        <w:numPr>
          <w:ilvl w:val="0"/>
          <w:numId w:val="4"/>
        </w:numPr>
        <w:ind w:left="426"/>
        <w:rPr>
          <w:rFonts w:asciiTheme="minorHAnsi" w:hAnsiTheme="minorHAnsi" w:cstheme="minorHAnsi"/>
        </w:rPr>
      </w:pPr>
      <w:r w:rsidRPr="00F033C7">
        <w:rPr>
          <w:rFonts w:asciiTheme="minorHAnsi" w:hAnsiTheme="minorHAnsi" w:cstheme="minorHAnsi"/>
        </w:rPr>
        <w:t xml:space="preserve">Finančno zavarovanje za </w:t>
      </w:r>
      <w:r w:rsidR="000F3971" w:rsidRPr="00F033C7">
        <w:rPr>
          <w:rFonts w:asciiTheme="minorHAnsi" w:hAnsiTheme="minorHAnsi" w:cstheme="minorHAnsi"/>
        </w:rPr>
        <w:t>dobro izvedbo pogodbenih obveznosti</w:t>
      </w:r>
      <w:r w:rsidR="007A27FC" w:rsidRPr="00F033C7">
        <w:rPr>
          <w:rFonts w:asciiTheme="minorHAnsi" w:hAnsiTheme="minorHAnsi" w:cstheme="minorHAnsi"/>
        </w:rPr>
        <w:t xml:space="preserve"> (vzorec)</w:t>
      </w:r>
    </w:p>
    <w:p w14:paraId="762B64EE" w14:textId="28DDFD36" w:rsidR="00E71F60" w:rsidRPr="00F033C7" w:rsidRDefault="00E71F60" w:rsidP="00E71F60">
      <w:pPr>
        <w:pStyle w:val="Odstavekseznama"/>
        <w:numPr>
          <w:ilvl w:val="0"/>
          <w:numId w:val="4"/>
        </w:numPr>
        <w:ind w:left="426"/>
        <w:rPr>
          <w:rFonts w:asciiTheme="minorHAnsi" w:hAnsiTheme="minorHAnsi" w:cstheme="minorHAnsi"/>
        </w:rPr>
      </w:pPr>
      <w:r w:rsidRPr="00F033C7">
        <w:rPr>
          <w:rFonts w:asciiTheme="minorHAnsi" w:hAnsiTheme="minorHAnsi" w:cstheme="minorHAnsi"/>
        </w:rPr>
        <w:t>Finančno zavarovanje za odpravo napak v garancijskem roku (vzorec)</w:t>
      </w:r>
    </w:p>
    <w:p w14:paraId="5EB6B251" w14:textId="77777777" w:rsidR="00EF5A55" w:rsidRPr="004117E5" w:rsidRDefault="00EF5A55" w:rsidP="00EF5A55">
      <w:pPr>
        <w:pStyle w:val="Odstavekseznama"/>
        <w:numPr>
          <w:ilvl w:val="0"/>
          <w:numId w:val="4"/>
        </w:numPr>
        <w:ind w:left="426"/>
        <w:rPr>
          <w:rFonts w:asciiTheme="minorHAnsi" w:hAnsiTheme="minorHAnsi" w:cstheme="minorHAnsi"/>
        </w:rPr>
      </w:pPr>
      <w:r w:rsidRPr="004117E5">
        <w:rPr>
          <w:rFonts w:asciiTheme="minorHAnsi" w:hAnsiTheme="minorHAnsi" w:cstheme="minorHAnsi"/>
          <w:szCs w:val="20"/>
        </w:rPr>
        <w:t xml:space="preserve">Dogovor o oddaji skupne ponudbe </w:t>
      </w:r>
      <w:r w:rsidRPr="004117E5">
        <w:rPr>
          <w:rFonts w:asciiTheme="minorHAnsi" w:hAnsiTheme="minorHAnsi" w:cstheme="minorHAnsi"/>
        </w:rPr>
        <w:t>(če ponudnik nastopa v skupni ponudbi)</w:t>
      </w:r>
    </w:p>
    <w:p w14:paraId="21E3C503" w14:textId="03B2A55C" w:rsidR="00EF5A55" w:rsidRPr="004117E5" w:rsidRDefault="00EF5A55" w:rsidP="00EF5A55">
      <w:pPr>
        <w:pStyle w:val="Odstavekseznama"/>
        <w:numPr>
          <w:ilvl w:val="0"/>
          <w:numId w:val="4"/>
        </w:numPr>
        <w:ind w:left="426"/>
        <w:rPr>
          <w:rFonts w:asciiTheme="minorHAnsi" w:hAnsiTheme="minorHAnsi" w:cstheme="minorHAnsi"/>
        </w:rPr>
      </w:pPr>
      <w:r w:rsidRPr="004117E5">
        <w:rPr>
          <w:rFonts w:asciiTheme="minorHAnsi" w:hAnsiTheme="minorHAnsi" w:cstheme="minorHAnsi"/>
        </w:rPr>
        <w:t>Obrazec »</w:t>
      </w:r>
      <w:r w:rsidR="00F74799" w:rsidRPr="004117E5">
        <w:rPr>
          <w:rFonts w:asciiTheme="minorHAnsi" w:hAnsiTheme="minorHAnsi" w:cstheme="minorHAnsi"/>
        </w:rPr>
        <w:t>Zahteva in s</w:t>
      </w:r>
      <w:r w:rsidRPr="004117E5">
        <w:rPr>
          <w:rFonts w:asciiTheme="minorHAnsi" w:hAnsiTheme="minorHAnsi" w:cstheme="minorHAnsi"/>
        </w:rPr>
        <w:t>oglasje podizvajalca« (če ponudnik nastopa s podizvajalci in ti zahtevajo neposredna plačila)</w:t>
      </w:r>
    </w:p>
    <w:p w14:paraId="75D764C9" w14:textId="77777777" w:rsidR="00677423" w:rsidRPr="00677423" w:rsidRDefault="00677423" w:rsidP="00677423">
      <w:pPr>
        <w:pStyle w:val="Odstavekseznama"/>
        <w:numPr>
          <w:ilvl w:val="0"/>
          <w:numId w:val="4"/>
        </w:numPr>
        <w:ind w:left="426"/>
        <w:rPr>
          <w:rFonts w:asciiTheme="minorHAnsi" w:hAnsiTheme="minorHAnsi" w:cstheme="minorHAnsi"/>
        </w:rPr>
      </w:pPr>
      <w:r w:rsidRPr="004117E5">
        <w:rPr>
          <w:rFonts w:asciiTheme="minorHAnsi" w:hAnsiTheme="minorHAnsi" w:cstheme="minorHAnsi"/>
        </w:rPr>
        <w:t xml:space="preserve">Navodila za uporabo informacijskega </w:t>
      </w:r>
      <w:r w:rsidRPr="00677423">
        <w:rPr>
          <w:rFonts w:asciiTheme="minorHAnsi" w:hAnsiTheme="minorHAnsi" w:cstheme="minorHAnsi"/>
        </w:rPr>
        <w:t>sistema e-JN: PONUDNIKI, dostopna na: https://ejn.gov.si/</w:t>
      </w:r>
    </w:p>
    <w:p w14:paraId="76BA9BF1" w14:textId="77777777" w:rsidR="00677423" w:rsidRPr="00C97D5D" w:rsidRDefault="00677423" w:rsidP="00677423">
      <w:pPr>
        <w:pStyle w:val="Odstavekseznama"/>
        <w:ind w:left="426"/>
        <w:rPr>
          <w:rFonts w:asciiTheme="minorHAnsi" w:hAnsiTheme="minorHAnsi" w:cstheme="minorHAnsi"/>
        </w:rPr>
      </w:pPr>
    </w:p>
    <w:p w14:paraId="6049C320" w14:textId="15FA4ADE" w:rsidR="00947700" w:rsidRPr="003B6ACA" w:rsidRDefault="00947700" w:rsidP="003B6ACA">
      <w:pPr>
        <w:ind w:left="66"/>
        <w:rPr>
          <w:rFonts w:asciiTheme="minorHAnsi" w:hAnsiTheme="minorHAnsi" w:cstheme="minorHAnsi"/>
          <w:b/>
          <w:szCs w:val="20"/>
        </w:rPr>
      </w:pPr>
    </w:p>
    <w:p w14:paraId="53C17BC3" w14:textId="28AAFF39" w:rsidR="00572BD6" w:rsidRPr="000B0B06" w:rsidRDefault="00572BD6" w:rsidP="0083194E">
      <w:pPr>
        <w:pStyle w:val="Odstavekseznama"/>
        <w:ind w:left="428"/>
        <w:rPr>
          <w:rFonts w:asciiTheme="minorHAnsi" w:hAnsiTheme="minorHAnsi" w:cstheme="minorHAnsi"/>
          <w:b/>
          <w:szCs w:val="20"/>
        </w:rPr>
      </w:pPr>
    </w:p>
    <w:p w14:paraId="5C04829E" w14:textId="77777777" w:rsidR="00241B3D" w:rsidRDefault="00241B3D" w:rsidP="00241B3D">
      <w:pPr>
        <w:pStyle w:val="Odstavekseznama"/>
        <w:ind w:left="426"/>
        <w:jc w:val="center"/>
        <w:rPr>
          <w:rFonts w:asciiTheme="minorHAnsi" w:hAnsiTheme="minorHAnsi" w:cstheme="minorHAnsi"/>
          <w:b/>
          <w:szCs w:val="20"/>
        </w:rPr>
      </w:pPr>
    </w:p>
    <w:p w14:paraId="75EBC731" w14:textId="77777777" w:rsidR="00241B3D" w:rsidRDefault="00241B3D" w:rsidP="00241B3D">
      <w:pPr>
        <w:pStyle w:val="Odstavekseznama"/>
        <w:ind w:left="426"/>
        <w:jc w:val="center"/>
        <w:rPr>
          <w:rFonts w:asciiTheme="minorHAnsi" w:hAnsiTheme="minorHAnsi" w:cstheme="minorHAnsi"/>
          <w:b/>
          <w:szCs w:val="20"/>
        </w:rPr>
      </w:pPr>
    </w:p>
    <w:p w14:paraId="13A2DC1E" w14:textId="77777777" w:rsidR="00241B3D" w:rsidRDefault="00241B3D" w:rsidP="00241B3D">
      <w:pPr>
        <w:pStyle w:val="Odstavekseznama"/>
        <w:ind w:left="426"/>
        <w:jc w:val="center"/>
        <w:rPr>
          <w:rFonts w:asciiTheme="minorHAnsi" w:hAnsiTheme="minorHAnsi" w:cstheme="minorHAnsi"/>
          <w:b/>
          <w:szCs w:val="20"/>
        </w:rPr>
      </w:pPr>
    </w:p>
    <w:p w14:paraId="4C4175D1" w14:textId="77777777" w:rsidR="00241B3D" w:rsidRDefault="00241B3D" w:rsidP="00241B3D">
      <w:pPr>
        <w:pStyle w:val="Odstavekseznama"/>
        <w:ind w:left="426"/>
        <w:jc w:val="center"/>
        <w:rPr>
          <w:rFonts w:asciiTheme="minorHAnsi" w:hAnsiTheme="minorHAnsi" w:cstheme="minorHAnsi"/>
          <w:b/>
          <w:szCs w:val="20"/>
        </w:rPr>
      </w:pPr>
    </w:p>
    <w:p w14:paraId="0920CD11" w14:textId="77777777" w:rsidR="00241B3D" w:rsidRDefault="00241B3D" w:rsidP="00241B3D">
      <w:pPr>
        <w:pStyle w:val="Odstavekseznama"/>
        <w:ind w:left="426"/>
        <w:jc w:val="center"/>
        <w:rPr>
          <w:rFonts w:asciiTheme="minorHAnsi" w:hAnsiTheme="minorHAnsi" w:cstheme="minorHAnsi"/>
          <w:b/>
          <w:szCs w:val="20"/>
        </w:rPr>
      </w:pPr>
    </w:p>
    <w:p w14:paraId="059FCD50" w14:textId="77777777" w:rsidR="00241B3D" w:rsidRDefault="00241B3D" w:rsidP="00241B3D">
      <w:pPr>
        <w:pStyle w:val="Odstavekseznama"/>
        <w:ind w:left="426"/>
        <w:jc w:val="center"/>
        <w:rPr>
          <w:rFonts w:asciiTheme="minorHAnsi" w:hAnsiTheme="minorHAnsi" w:cstheme="minorHAnsi"/>
          <w:b/>
          <w:szCs w:val="20"/>
        </w:rPr>
      </w:pPr>
    </w:p>
    <w:p w14:paraId="75552170" w14:textId="77777777" w:rsidR="00241B3D" w:rsidRDefault="00241B3D" w:rsidP="00241B3D">
      <w:pPr>
        <w:pStyle w:val="Odstavekseznama"/>
        <w:ind w:left="426"/>
        <w:jc w:val="center"/>
        <w:rPr>
          <w:rFonts w:asciiTheme="minorHAnsi" w:hAnsiTheme="minorHAnsi" w:cstheme="minorHAnsi"/>
          <w:b/>
          <w:szCs w:val="20"/>
        </w:rPr>
      </w:pPr>
    </w:p>
    <w:p w14:paraId="7A0400A4" w14:textId="77777777" w:rsidR="00241B3D" w:rsidRDefault="00241B3D" w:rsidP="00241B3D">
      <w:pPr>
        <w:pStyle w:val="Odstavekseznama"/>
        <w:ind w:left="426"/>
        <w:jc w:val="center"/>
        <w:rPr>
          <w:rFonts w:asciiTheme="minorHAnsi" w:hAnsiTheme="minorHAnsi" w:cstheme="minorHAnsi"/>
          <w:b/>
          <w:szCs w:val="20"/>
        </w:rPr>
      </w:pPr>
    </w:p>
    <w:p w14:paraId="497CF75F" w14:textId="77777777" w:rsidR="00241B3D" w:rsidRDefault="00241B3D" w:rsidP="00241B3D">
      <w:pPr>
        <w:pStyle w:val="Odstavekseznama"/>
        <w:ind w:left="426"/>
        <w:jc w:val="center"/>
        <w:rPr>
          <w:rFonts w:asciiTheme="minorHAnsi" w:hAnsiTheme="minorHAnsi" w:cstheme="minorHAnsi"/>
          <w:b/>
          <w:szCs w:val="20"/>
        </w:rPr>
      </w:pPr>
    </w:p>
    <w:p w14:paraId="36AE66E1" w14:textId="77777777" w:rsidR="00241B3D" w:rsidRDefault="00241B3D" w:rsidP="00241B3D">
      <w:pPr>
        <w:pStyle w:val="Odstavekseznama"/>
        <w:ind w:left="426"/>
        <w:jc w:val="center"/>
        <w:rPr>
          <w:rFonts w:asciiTheme="minorHAnsi" w:hAnsiTheme="minorHAnsi" w:cstheme="minorHAnsi"/>
          <w:b/>
          <w:szCs w:val="20"/>
        </w:rPr>
      </w:pPr>
    </w:p>
    <w:p w14:paraId="2C37C050" w14:textId="77777777" w:rsidR="00241B3D" w:rsidRDefault="00241B3D" w:rsidP="00241B3D">
      <w:pPr>
        <w:pStyle w:val="Odstavekseznama"/>
        <w:ind w:left="426"/>
        <w:jc w:val="center"/>
        <w:rPr>
          <w:rFonts w:asciiTheme="minorHAnsi" w:hAnsiTheme="minorHAnsi" w:cstheme="minorHAnsi"/>
          <w:b/>
          <w:szCs w:val="20"/>
        </w:rPr>
      </w:pPr>
    </w:p>
    <w:p w14:paraId="425C9AA7" w14:textId="77777777" w:rsidR="00241B3D" w:rsidRDefault="00241B3D" w:rsidP="00241B3D">
      <w:pPr>
        <w:pStyle w:val="Odstavekseznama"/>
        <w:ind w:left="426"/>
        <w:jc w:val="center"/>
        <w:rPr>
          <w:rFonts w:asciiTheme="minorHAnsi" w:hAnsiTheme="minorHAnsi" w:cstheme="minorHAnsi"/>
          <w:b/>
          <w:szCs w:val="20"/>
        </w:rPr>
      </w:pPr>
    </w:p>
    <w:p w14:paraId="749DE180" w14:textId="77777777" w:rsidR="00241B3D" w:rsidRDefault="00241B3D" w:rsidP="00241B3D">
      <w:pPr>
        <w:pStyle w:val="Odstavekseznama"/>
        <w:ind w:left="426"/>
        <w:jc w:val="center"/>
        <w:rPr>
          <w:rFonts w:asciiTheme="minorHAnsi" w:hAnsiTheme="minorHAnsi" w:cstheme="minorHAnsi"/>
          <w:b/>
          <w:szCs w:val="20"/>
        </w:rPr>
      </w:pPr>
    </w:p>
    <w:p w14:paraId="39943797" w14:textId="77777777" w:rsidR="00241B3D" w:rsidRDefault="00241B3D" w:rsidP="00241B3D">
      <w:pPr>
        <w:pStyle w:val="Odstavekseznama"/>
        <w:ind w:left="426"/>
        <w:jc w:val="center"/>
        <w:rPr>
          <w:rFonts w:asciiTheme="minorHAnsi" w:hAnsiTheme="minorHAnsi" w:cstheme="minorHAnsi"/>
          <w:b/>
          <w:szCs w:val="20"/>
        </w:rPr>
      </w:pPr>
    </w:p>
    <w:p w14:paraId="62584AEB" w14:textId="77777777" w:rsidR="00241B3D" w:rsidRDefault="00241B3D" w:rsidP="00241B3D">
      <w:pPr>
        <w:pStyle w:val="Odstavekseznama"/>
        <w:ind w:left="426"/>
        <w:jc w:val="center"/>
        <w:rPr>
          <w:rFonts w:asciiTheme="minorHAnsi" w:hAnsiTheme="minorHAnsi" w:cstheme="minorHAnsi"/>
          <w:b/>
          <w:szCs w:val="20"/>
        </w:rPr>
      </w:pPr>
    </w:p>
    <w:p w14:paraId="5D1DA0EA" w14:textId="77777777" w:rsidR="00D62A06" w:rsidRDefault="00D62A06" w:rsidP="00241B3D">
      <w:pPr>
        <w:pStyle w:val="Odstavekseznama"/>
        <w:ind w:left="426"/>
        <w:jc w:val="center"/>
        <w:rPr>
          <w:rFonts w:asciiTheme="minorHAnsi" w:hAnsiTheme="minorHAnsi" w:cstheme="minorHAnsi"/>
          <w:b/>
          <w:szCs w:val="20"/>
        </w:rPr>
      </w:pPr>
    </w:p>
    <w:p w14:paraId="7512A8B9" w14:textId="77777777" w:rsidR="00D62A06" w:rsidRDefault="00D62A06" w:rsidP="00241B3D">
      <w:pPr>
        <w:pStyle w:val="Odstavekseznama"/>
        <w:ind w:left="426"/>
        <w:jc w:val="center"/>
        <w:rPr>
          <w:rFonts w:asciiTheme="minorHAnsi" w:hAnsiTheme="minorHAnsi" w:cstheme="minorHAnsi"/>
          <w:b/>
          <w:szCs w:val="20"/>
        </w:rPr>
      </w:pPr>
    </w:p>
    <w:p w14:paraId="0D5F32A7" w14:textId="77777777" w:rsidR="00D62A06" w:rsidRDefault="00D62A06" w:rsidP="00241B3D">
      <w:pPr>
        <w:pStyle w:val="Odstavekseznama"/>
        <w:ind w:left="426"/>
        <w:jc w:val="center"/>
        <w:rPr>
          <w:rFonts w:asciiTheme="minorHAnsi" w:hAnsiTheme="minorHAnsi" w:cstheme="minorHAnsi"/>
          <w:b/>
          <w:szCs w:val="20"/>
        </w:rPr>
      </w:pPr>
    </w:p>
    <w:p w14:paraId="2A94A861" w14:textId="77777777" w:rsidR="00D62A06" w:rsidRDefault="00D62A06" w:rsidP="00241B3D">
      <w:pPr>
        <w:pStyle w:val="Odstavekseznama"/>
        <w:ind w:left="426"/>
        <w:jc w:val="center"/>
        <w:rPr>
          <w:rFonts w:asciiTheme="minorHAnsi" w:hAnsiTheme="minorHAnsi" w:cstheme="minorHAnsi"/>
          <w:b/>
          <w:szCs w:val="20"/>
        </w:rPr>
      </w:pPr>
    </w:p>
    <w:p w14:paraId="06924833" w14:textId="77777777" w:rsidR="00D62A06" w:rsidRDefault="00D62A06" w:rsidP="00241B3D">
      <w:pPr>
        <w:pStyle w:val="Odstavekseznama"/>
        <w:ind w:left="426"/>
        <w:jc w:val="center"/>
        <w:rPr>
          <w:rFonts w:asciiTheme="minorHAnsi" w:hAnsiTheme="minorHAnsi" w:cstheme="minorHAnsi"/>
          <w:b/>
          <w:szCs w:val="20"/>
        </w:rPr>
      </w:pPr>
    </w:p>
    <w:p w14:paraId="54E2AAC9" w14:textId="5E08CFE6" w:rsidR="00D62A06" w:rsidRDefault="00D62A06" w:rsidP="00241B3D">
      <w:pPr>
        <w:pStyle w:val="Odstavekseznama"/>
        <w:ind w:left="426"/>
        <w:jc w:val="center"/>
        <w:rPr>
          <w:rFonts w:asciiTheme="minorHAnsi" w:hAnsiTheme="minorHAnsi" w:cstheme="minorHAnsi"/>
          <w:b/>
          <w:szCs w:val="20"/>
        </w:rPr>
      </w:pPr>
    </w:p>
    <w:p w14:paraId="31521638" w14:textId="77777777" w:rsidR="00D62A06" w:rsidRDefault="00D62A06" w:rsidP="00241B3D">
      <w:pPr>
        <w:pStyle w:val="Odstavekseznama"/>
        <w:ind w:left="426"/>
        <w:jc w:val="center"/>
        <w:rPr>
          <w:rFonts w:asciiTheme="minorHAnsi" w:hAnsiTheme="minorHAnsi" w:cstheme="minorHAnsi"/>
          <w:b/>
          <w:szCs w:val="20"/>
        </w:rPr>
      </w:pPr>
    </w:p>
    <w:p w14:paraId="3B1C03BF" w14:textId="77777777" w:rsidR="00241B3D" w:rsidRDefault="00241B3D" w:rsidP="00241B3D">
      <w:pPr>
        <w:pStyle w:val="Odstavekseznama"/>
        <w:ind w:left="426"/>
        <w:jc w:val="center"/>
        <w:rPr>
          <w:rFonts w:asciiTheme="minorHAnsi" w:hAnsiTheme="minorHAnsi" w:cstheme="minorHAnsi"/>
          <w:b/>
          <w:szCs w:val="20"/>
        </w:rPr>
      </w:pPr>
    </w:p>
    <w:p w14:paraId="72D96F31" w14:textId="77777777" w:rsidR="00241B3D" w:rsidRDefault="00241B3D" w:rsidP="00241B3D">
      <w:pPr>
        <w:pStyle w:val="Odstavekseznama"/>
        <w:ind w:left="426"/>
        <w:jc w:val="center"/>
        <w:rPr>
          <w:rFonts w:asciiTheme="minorHAnsi" w:hAnsiTheme="minorHAnsi" w:cstheme="minorHAnsi"/>
          <w:b/>
          <w:szCs w:val="20"/>
        </w:rPr>
      </w:pPr>
    </w:p>
    <w:p w14:paraId="78FE7032" w14:textId="77777777" w:rsidR="00241B3D" w:rsidRDefault="00241B3D" w:rsidP="00241B3D">
      <w:pPr>
        <w:pStyle w:val="Odstavekseznama"/>
        <w:ind w:left="426"/>
        <w:jc w:val="center"/>
        <w:rPr>
          <w:rFonts w:asciiTheme="minorHAnsi" w:hAnsiTheme="minorHAnsi" w:cstheme="minorHAnsi"/>
          <w:b/>
          <w:szCs w:val="20"/>
        </w:rPr>
      </w:pPr>
    </w:p>
    <w:p w14:paraId="64C4FD2C" w14:textId="77777777" w:rsidR="00241B3D" w:rsidRDefault="00241B3D" w:rsidP="00241B3D">
      <w:pPr>
        <w:pStyle w:val="Odstavekseznama"/>
        <w:ind w:left="426"/>
        <w:jc w:val="center"/>
        <w:rPr>
          <w:rFonts w:asciiTheme="minorHAnsi" w:hAnsiTheme="minorHAnsi" w:cstheme="minorHAnsi"/>
          <w:b/>
          <w:szCs w:val="20"/>
        </w:rPr>
      </w:pPr>
    </w:p>
    <w:p w14:paraId="270E2474" w14:textId="77777777" w:rsidR="00241B3D" w:rsidRDefault="00241B3D" w:rsidP="00241B3D">
      <w:pPr>
        <w:pStyle w:val="Odstavekseznama"/>
        <w:ind w:left="426"/>
        <w:jc w:val="center"/>
        <w:rPr>
          <w:rFonts w:asciiTheme="minorHAnsi" w:hAnsiTheme="minorHAnsi" w:cstheme="minorHAnsi"/>
          <w:b/>
          <w:szCs w:val="20"/>
        </w:rPr>
      </w:pPr>
    </w:p>
    <w:p w14:paraId="63E1186E" w14:textId="77777777" w:rsidR="00241B3D" w:rsidRDefault="00241B3D" w:rsidP="00241B3D">
      <w:pPr>
        <w:pStyle w:val="Odstavekseznama"/>
        <w:ind w:left="426"/>
        <w:jc w:val="center"/>
        <w:rPr>
          <w:rFonts w:asciiTheme="minorHAnsi" w:hAnsiTheme="minorHAnsi" w:cstheme="minorHAnsi"/>
          <w:b/>
          <w:szCs w:val="20"/>
        </w:rPr>
      </w:pPr>
    </w:p>
    <w:p w14:paraId="4D731A16" w14:textId="77777777" w:rsidR="00241B3D" w:rsidRPr="00241B3D" w:rsidRDefault="00241B3D" w:rsidP="00241B3D">
      <w:pPr>
        <w:pStyle w:val="Odstavekseznama"/>
        <w:ind w:left="426"/>
        <w:jc w:val="center"/>
        <w:rPr>
          <w:rFonts w:asciiTheme="minorHAnsi" w:hAnsiTheme="minorHAnsi" w:cstheme="minorHAnsi"/>
          <w:b/>
          <w:szCs w:val="20"/>
        </w:rPr>
      </w:pPr>
      <w:r w:rsidRPr="00241B3D">
        <w:rPr>
          <w:rFonts w:asciiTheme="minorHAnsi" w:hAnsiTheme="minorHAnsi" w:cstheme="minorHAnsi"/>
          <w:b/>
          <w:sz w:val="52"/>
          <w:szCs w:val="52"/>
        </w:rPr>
        <w:t>NAVODILA PONUDNIKOM ZA PRIPRAVO PONUDBE</w:t>
      </w:r>
    </w:p>
    <w:p w14:paraId="720AC230" w14:textId="6499305C" w:rsidR="00241B3D" w:rsidRDefault="0077559D" w:rsidP="00241B3D">
      <w:pPr>
        <w:pStyle w:val="Odstavekseznama"/>
        <w:ind w:left="426"/>
        <w:jc w:val="center"/>
        <w:rPr>
          <w:rFonts w:asciiTheme="minorHAnsi" w:hAnsiTheme="minorHAnsi" w:cstheme="minorHAnsi"/>
          <w:b/>
          <w:szCs w:val="20"/>
        </w:rPr>
      </w:pPr>
      <w:r w:rsidRPr="00722835">
        <w:rPr>
          <w:rFonts w:asciiTheme="minorHAnsi" w:hAnsiTheme="minorHAnsi" w:cstheme="minorHAnsi"/>
          <w:b/>
          <w:szCs w:val="20"/>
        </w:rPr>
        <w:br w:type="page"/>
      </w:r>
    </w:p>
    <w:p w14:paraId="54BC01E2" w14:textId="1C0085ED" w:rsidR="00241B3D" w:rsidRPr="002B116B" w:rsidRDefault="00241B3D" w:rsidP="00C67987">
      <w:pPr>
        <w:pStyle w:val="NaslovTOC"/>
        <w:spacing w:before="0" w:line="240" w:lineRule="auto"/>
        <w:rPr>
          <w:rFonts w:asciiTheme="minorHAnsi" w:hAnsiTheme="minorHAnsi" w:cstheme="minorHAnsi"/>
          <w:b w:val="0"/>
          <w:color w:val="auto"/>
          <w:sz w:val="24"/>
          <w:szCs w:val="24"/>
        </w:rPr>
      </w:pPr>
      <w:r w:rsidRPr="002B116B">
        <w:rPr>
          <w:rFonts w:asciiTheme="minorHAnsi" w:hAnsiTheme="minorHAnsi" w:cstheme="minorHAnsi"/>
          <w:b w:val="0"/>
          <w:color w:val="auto"/>
          <w:sz w:val="24"/>
          <w:szCs w:val="24"/>
        </w:rPr>
        <w:lastRenderedPageBreak/>
        <w:t>KAZALO</w:t>
      </w:r>
      <w:r w:rsidR="00152ABE" w:rsidRPr="002B116B">
        <w:rPr>
          <w:rFonts w:asciiTheme="minorHAnsi" w:hAnsiTheme="minorHAnsi" w:cstheme="minorHAnsi"/>
          <w:b w:val="0"/>
          <w:color w:val="auto"/>
          <w:sz w:val="24"/>
          <w:szCs w:val="24"/>
        </w:rPr>
        <w:t xml:space="preserve"> </w:t>
      </w:r>
    </w:p>
    <w:p w14:paraId="01F47E9E" w14:textId="4064A1E8" w:rsidR="00004061" w:rsidRDefault="00241B3D">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r w:rsidRPr="00722835">
        <w:rPr>
          <w:rFonts w:asciiTheme="minorHAnsi" w:hAnsiTheme="minorHAnsi" w:cstheme="minorHAnsi"/>
          <w:sz w:val="18"/>
          <w:szCs w:val="18"/>
        </w:rPr>
        <w:fldChar w:fldCharType="begin"/>
      </w:r>
      <w:r w:rsidRPr="00722835">
        <w:rPr>
          <w:rFonts w:asciiTheme="minorHAnsi" w:hAnsiTheme="minorHAnsi" w:cstheme="minorHAnsi"/>
          <w:sz w:val="18"/>
          <w:szCs w:val="18"/>
        </w:rPr>
        <w:instrText xml:space="preserve"> TOC \o "1-5" \h \z \u </w:instrText>
      </w:r>
      <w:r w:rsidRPr="00722835">
        <w:rPr>
          <w:rFonts w:asciiTheme="minorHAnsi" w:hAnsiTheme="minorHAnsi" w:cstheme="minorHAnsi"/>
          <w:sz w:val="18"/>
          <w:szCs w:val="18"/>
        </w:rPr>
        <w:fldChar w:fldCharType="separate"/>
      </w:r>
      <w:hyperlink w:anchor="_Toc227575633" w:history="1">
        <w:r w:rsidR="00004061" w:rsidRPr="00EC6315">
          <w:rPr>
            <w:rStyle w:val="Hiperpovezava"/>
            <w:rFonts w:cstheme="minorHAnsi"/>
            <w:noProof/>
          </w:rPr>
          <w:t>1.</w:t>
        </w:r>
        <w:r w:rsidR="00004061">
          <w:rPr>
            <w:rFonts w:asciiTheme="minorHAnsi" w:eastAsiaTheme="minorEastAsia" w:hAnsiTheme="minorHAnsi" w:cstheme="minorBidi"/>
            <w:b w:val="0"/>
            <w:bCs w:val="0"/>
            <w:caps w:val="0"/>
            <w:noProof/>
            <w:kern w:val="2"/>
            <w:sz w:val="24"/>
            <w:szCs w:val="24"/>
            <w:lang w:eastAsia="sl-SI"/>
            <w14:ligatures w14:val="standardContextual"/>
          </w:rPr>
          <w:tab/>
        </w:r>
        <w:r w:rsidR="00004061" w:rsidRPr="00EC6315">
          <w:rPr>
            <w:rStyle w:val="Hiperpovezava"/>
            <w:rFonts w:cstheme="minorHAnsi"/>
            <w:noProof/>
          </w:rPr>
          <w:t>NAROČNIK</w:t>
        </w:r>
        <w:r w:rsidR="00004061">
          <w:rPr>
            <w:noProof/>
            <w:webHidden/>
          </w:rPr>
          <w:tab/>
        </w:r>
        <w:r w:rsidR="00004061">
          <w:rPr>
            <w:noProof/>
            <w:webHidden/>
          </w:rPr>
          <w:fldChar w:fldCharType="begin"/>
        </w:r>
        <w:r w:rsidR="00004061">
          <w:rPr>
            <w:noProof/>
            <w:webHidden/>
          </w:rPr>
          <w:instrText xml:space="preserve"> PAGEREF _Toc227575633 \h </w:instrText>
        </w:r>
        <w:r w:rsidR="00004061">
          <w:rPr>
            <w:noProof/>
            <w:webHidden/>
          </w:rPr>
        </w:r>
        <w:r w:rsidR="00004061">
          <w:rPr>
            <w:noProof/>
            <w:webHidden/>
          </w:rPr>
          <w:fldChar w:fldCharType="separate"/>
        </w:r>
        <w:r w:rsidR="002926EC">
          <w:rPr>
            <w:noProof/>
            <w:webHidden/>
          </w:rPr>
          <w:t>4</w:t>
        </w:r>
        <w:r w:rsidR="00004061">
          <w:rPr>
            <w:noProof/>
            <w:webHidden/>
          </w:rPr>
          <w:fldChar w:fldCharType="end"/>
        </w:r>
      </w:hyperlink>
    </w:p>
    <w:p w14:paraId="1BAA1365" w14:textId="4E7E4805" w:rsidR="00004061" w:rsidRDefault="00004061">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75634" w:history="1">
        <w:r w:rsidRPr="00EC6315">
          <w:rPr>
            <w:rStyle w:val="Hiperpovezava"/>
            <w:rFonts w:cstheme="minorHAnsi"/>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EC6315">
          <w:rPr>
            <w:rStyle w:val="Hiperpovezava"/>
            <w:rFonts w:cstheme="minorHAnsi"/>
            <w:noProof/>
          </w:rPr>
          <w:t>OZNAKA IN PREDMET JAVNEGA NAROČILA IN FINANCIRANJE</w:t>
        </w:r>
        <w:r>
          <w:rPr>
            <w:noProof/>
            <w:webHidden/>
          </w:rPr>
          <w:tab/>
        </w:r>
        <w:r>
          <w:rPr>
            <w:noProof/>
            <w:webHidden/>
          </w:rPr>
          <w:fldChar w:fldCharType="begin"/>
        </w:r>
        <w:r>
          <w:rPr>
            <w:noProof/>
            <w:webHidden/>
          </w:rPr>
          <w:instrText xml:space="preserve"> PAGEREF _Toc227575634 \h </w:instrText>
        </w:r>
        <w:r>
          <w:rPr>
            <w:noProof/>
            <w:webHidden/>
          </w:rPr>
        </w:r>
        <w:r>
          <w:rPr>
            <w:noProof/>
            <w:webHidden/>
          </w:rPr>
          <w:fldChar w:fldCharType="separate"/>
        </w:r>
        <w:r w:rsidR="002926EC">
          <w:rPr>
            <w:noProof/>
            <w:webHidden/>
          </w:rPr>
          <w:t>4</w:t>
        </w:r>
        <w:r>
          <w:rPr>
            <w:noProof/>
            <w:webHidden/>
          </w:rPr>
          <w:fldChar w:fldCharType="end"/>
        </w:r>
      </w:hyperlink>
    </w:p>
    <w:p w14:paraId="66B6D2AC" w14:textId="0B3D17A0" w:rsidR="00004061" w:rsidRDefault="00004061">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75635" w:history="1">
        <w:r w:rsidRPr="00EC6315">
          <w:rPr>
            <w:rStyle w:val="Hiperpovezava"/>
            <w:rFonts w:cstheme="minorHAnsi"/>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EC6315">
          <w:rPr>
            <w:rStyle w:val="Hiperpovezava"/>
            <w:rFonts w:cstheme="minorHAnsi"/>
            <w:noProof/>
          </w:rPr>
          <w:t>NAČIN ODDAJE JAVNEGA NAROČILA</w:t>
        </w:r>
        <w:r>
          <w:rPr>
            <w:noProof/>
            <w:webHidden/>
          </w:rPr>
          <w:tab/>
        </w:r>
        <w:r>
          <w:rPr>
            <w:noProof/>
            <w:webHidden/>
          </w:rPr>
          <w:fldChar w:fldCharType="begin"/>
        </w:r>
        <w:r>
          <w:rPr>
            <w:noProof/>
            <w:webHidden/>
          </w:rPr>
          <w:instrText xml:space="preserve"> PAGEREF _Toc227575635 \h </w:instrText>
        </w:r>
        <w:r>
          <w:rPr>
            <w:noProof/>
            <w:webHidden/>
          </w:rPr>
        </w:r>
        <w:r>
          <w:rPr>
            <w:noProof/>
            <w:webHidden/>
          </w:rPr>
          <w:fldChar w:fldCharType="separate"/>
        </w:r>
        <w:r w:rsidR="002926EC">
          <w:rPr>
            <w:noProof/>
            <w:webHidden/>
          </w:rPr>
          <w:t>5</w:t>
        </w:r>
        <w:r>
          <w:rPr>
            <w:noProof/>
            <w:webHidden/>
          </w:rPr>
          <w:fldChar w:fldCharType="end"/>
        </w:r>
      </w:hyperlink>
    </w:p>
    <w:p w14:paraId="0EBCFE2F" w14:textId="7F30AC73" w:rsidR="00004061" w:rsidRDefault="00004061">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75636" w:history="1">
        <w:r w:rsidRPr="00EC6315">
          <w:rPr>
            <w:rStyle w:val="Hiperpovezava"/>
            <w:rFonts w:cstheme="minorHAnsi"/>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EC6315">
          <w:rPr>
            <w:rStyle w:val="Hiperpovezava"/>
            <w:rFonts w:cstheme="minorHAnsi"/>
            <w:noProof/>
          </w:rPr>
          <w:t>ROK IN NAČIN PREDLOŽITVE PONUDBE</w:t>
        </w:r>
        <w:r>
          <w:rPr>
            <w:noProof/>
            <w:webHidden/>
          </w:rPr>
          <w:tab/>
        </w:r>
        <w:r>
          <w:rPr>
            <w:noProof/>
            <w:webHidden/>
          </w:rPr>
          <w:fldChar w:fldCharType="begin"/>
        </w:r>
        <w:r>
          <w:rPr>
            <w:noProof/>
            <w:webHidden/>
          </w:rPr>
          <w:instrText xml:space="preserve"> PAGEREF _Toc227575636 \h </w:instrText>
        </w:r>
        <w:r>
          <w:rPr>
            <w:noProof/>
            <w:webHidden/>
          </w:rPr>
        </w:r>
        <w:r>
          <w:rPr>
            <w:noProof/>
            <w:webHidden/>
          </w:rPr>
          <w:fldChar w:fldCharType="separate"/>
        </w:r>
        <w:r w:rsidR="002926EC">
          <w:rPr>
            <w:noProof/>
            <w:webHidden/>
          </w:rPr>
          <w:t>5</w:t>
        </w:r>
        <w:r>
          <w:rPr>
            <w:noProof/>
            <w:webHidden/>
          </w:rPr>
          <w:fldChar w:fldCharType="end"/>
        </w:r>
      </w:hyperlink>
    </w:p>
    <w:p w14:paraId="0370018F" w14:textId="12428896" w:rsidR="00004061" w:rsidRDefault="00004061">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75637" w:history="1">
        <w:r w:rsidRPr="00EC6315">
          <w:rPr>
            <w:rStyle w:val="Hiperpovezava"/>
            <w:rFonts w:cstheme="minorHAnsi"/>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EC6315">
          <w:rPr>
            <w:rStyle w:val="Hiperpovezava"/>
            <w:rFonts w:cstheme="minorHAnsi"/>
            <w:noProof/>
          </w:rPr>
          <w:t>ČAS IN KRAJ ODPIRANJA PONUDB</w:t>
        </w:r>
        <w:r>
          <w:rPr>
            <w:noProof/>
            <w:webHidden/>
          </w:rPr>
          <w:tab/>
        </w:r>
        <w:r>
          <w:rPr>
            <w:noProof/>
            <w:webHidden/>
          </w:rPr>
          <w:fldChar w:fldCharType="begin"/>
        </w:r>
        <w:r>
          <w:rPr>
            <w:noProof/>
            <w:webHidden/>
          </w:rPr>
          <w:instrText xml:space="preserve"> PAGEREF _Toc227575637 \h </w:instrText>
        </w:r>
        <w:r>
          <w:rPr>
            <w:noProof/>
            <w:webHidden/>
          </w:rPr>
        </w:r>
        <w:r>
          <w:rPr>
            <w:noProof/>
            <w:webHidden/>
          </w:rPr>
          <w:fldChar w:fldCharType="separate"/>
        </w:r>
        <w:r w:rsidR="002926EC">
          <w:rPr>
            <w:noProof/>
            <w:webHidden/>
          </w:rPr>
          <w:t>5</w:t>
        </w:r>
        <w:r>
          <w:rPr>
            <w:noProof/>
            <w:webHidden/>
          </w:rPr>
          <w:fldChar w:fldCharType="end"/>
        </w:r>
      </w:hyperlink>
    </w:p>
    <w:p w14:paraId="7AF86C10" w14:textId="1D463184" w:rsidR="00004061" w:rsidRDefault="00004061">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75638" w:history="1">
        <w:r w:rsidRPr="00EC6315">
          <w:rPr>
            <w:rStyle w:val="Hiperpovezava"/>
            <w:rFonts w:cstheme="minorHAnsi"/>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EC6315">
          <w:rPr>
            <w:rStyle w:val="Hiperpovezava"/>
            <w:rFonts w:cstheme="minorHAnsi"/>
            <w:noProof/>
          </w:rPr>
          <w:t>PRAVNA PODLAGA</w:t>
        </w:r>
        <w:r>
          <w:rPr>
            <w:noProof/>
            <w:webHidden/>
          </w:rPr>
          <w:tab/>
        </w:r>
        <w:r>
          <w:rPr>
            <w:noProof/>
            <w:webHidden/>
          </w:rPr>
          <w:fldChar w:fldCharType="begin"/>
        </w:r>
        <w:r>
          <w:rPr>
            <w:noProof/>
            <w:webHidden/>
          </w:rPr>
          <w:instrText xml:space="preserve"> PAGEREF _Toc227575638 \h </w:instrText>
        </w:r>
        <w:r>
          <w:rPr>
            <w:noProof/>
            <w:webHidden/>
          </w:rPr>
        </w:r>
        <w:r>
          <w:rPr>
            <w:noProof/>
            <w:webHidden/>
          </w:rPr>
          <w:fldChar w:fldCharType="separate"/>
        </w:r>
        <w:r w:rsidR="002926EC">
          <w:rPr>
            <w:noProof/>
            <w:webHidden/>
          </w:rPr>
          <w:t>6</w:t>
        </w:r>
        <w:r>
          <w:rPr>
            <w:noProof/>
            <w:webHidden/>
          </w:rPr>
          <w:fldChar w:fldCharType="end"/>
        </w:r>
      </w:hyperlink>
    </w:p>
    <w:p w14:paraId="2756ACF5" w14:textId="29272B16" w:rsidR="00004061" w:rsidRDefault="00004061">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75639" w:history="1">
        <w:r w:rsidRPr="00EC6315">
          <w:rPr>
            <w:rStyle w:val="Hiperpovezava"/>
            <w:rFonts w:cstheme="minorHAnsi"/>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EC6315">
          <w:rPr>
            <w:rStyle w:val="Hiperpovezava"/>
            <w:rFonts w:cstheme="minorHAnsi"/>
            <w:noProof/>
          </w:rPr>
          <w:t>TEMELJNA PRAVILA za dostop, obvestila in pojasnila v zvezi z dokumentacijo JN</w:t>
        </w:r>
        <w:r>
          <w:rPr>
            <w:noProof/>
            <w:webHidden/>
          </w:rPr>
          <w:tab/>
        </w:r>
        <w:r>
          <w:rPr>
            <w:noProof/>
            <w:webHidden/>
          </w:rPr>
          <w:fldChar w:fldCharType="begin"/>
        </w:r>
        <w:r>
          <w:rPr>
            <w:noProof/>
            <w:webHidden/>
          </w:rPr>
          <w:instrText xml:space="preserve"> PAGEREF _Toc227575639 \h </w:instrText>
        </w:r>
        <w:r>
          <w:rPr>
            <w:noProof/>
            <w:webHidden/>
          </w:rPr>
        </w:r>
        <w:r>
          <w:rPr>
            <w:noProof/>
            <w:webHidden/>
          </w:rPr>
          <w:fldChar w:fldCharType="separate"/>
        </w:r>
        <w:r w:rsidR="002926EC">
          <w:rPr>
            <w:noProof/>
            <w:webHidden/>
          </w:rPr>
          <w:t>6</w:t>
        </w:r>
        <w:r>
          <w:rPr>
            <w:noProof/>
            <w:webHidden/>
          </w:rPr>
          <w:fldChar w:fldCharType="end"/>
        </w:r>
      </w:hyperlink>
    </w:p>
    <w:p w14:paraId="4335F252" w14:textId="22FFA876" w:rsidR="00004061" w:rsidRDefault="00004061">
      <w:pPr>
        <w:pStyle w:val="Kazalovsebine2"/>
        <w:tabs>
          <w:tab w:val="left" w:pos="800"/>
          <w:tab w:val="right" w:leader="dot" w:pos="10194"/>
        </w:tabs>
        <w:rPr>
          <w:rFonts w:asciiTheme="minorHAnsi" w:eastAsiaTheme="minorEastAsia" w:hAnsiTheme="minorHAnsi" w:cstheme="minorBidi"/>
          <w:smallCaps w:val="0"/>
          <w:noProof/>
          <w:kern w:val="2"/>
          <w:sz w:val="24"/>
          <w:szCs w:val="24"/>
          <w:lang w:eastAsia="sl-SI"/>
          <w14:ligatures w14:val="standardContextual"/>
        </w:rPr>
      </w:pPr>
      <w:hyperlink w:anchor="_Toc227575640" w:history="1">
        <w:r w:rsidRPr="00EC6315">
          <w:rPr>
            <w:rStyle w:val="Hiperpovezava"/>
            <w:rFonts w:cstheme="minorHAnsi"/>
            <w:noProof/>
          </w:rPr>
          <w:t>7.1</w:t>
        </w:r>
        <w:r>
          <w:rPr>
            <w:rFonts w:asciiTheme="minorHAnsi" w:eastAsiaTheme="minorEastAsia" w:hAnsiTheme="minorHAnsi" w:cstheme="minorBidi"/>
            <w:smallCaps w:val="0"/>
            <w:noProof/>
            <w:kern w:val="2"/>
            <w:sz w:val="24"/>
            <w:szCs w:val="24"/>
            <w:lang w:eastAsia="sl-SI"/>
            <w14:ligatures w14:val="standardContextual"/>
          </w:rPr>
          <w:tab/>
        </w:r>
        <w:r w:rsidRPr="00EC6315">
          <w:rPr>
            <w:rStyle w:val="Hiperpovezava"/>
            <w:rFonts w:cstheme="minorHAnsi"/>
            <w:noProof/>
          </w:rPr>
          <w:t>DOSTOP DO DOKUMENTACIJE JAVNEGA NAROČILA</w:t>
        </w:r>
        <w:r>
          <w:rPr>
            <w:noProof/>
            <w:webHidden/>
          </w:rPr>
          <w:tab/>
        </w:r>
        <w:r>
          <w:rPr>
            <w:noProof/>
            <w:webHidden/>
          </w:rPr>
          <w:fldChar w:fldCharType="begin"/>
        </w:r>
        <w:r>
          <w:rPr>
            <w:noProof/>
            <w:webHidden/>
          </w:rPr>
          <w:instrText xml:space="preserve"> PAGEREF _Toc227575640 \h </w:instrText>
        </w:r>
        <w:r>
          <w:rPr>
            <w:noProof/>
            <w:webHidden/>
          </w:rPr>
        </w:r>
        <w:r>
          <w:rPr>
            <w:noProof/>
            <w:webHidden/>
          </w:rPr>
          <w:fldChar w:fldCharType="separate"/>
        </w:r>
        <w:r w:rsidR="002926EC">
          <w:rPr>
            <w:noProof/>
            <w:webHidden/>
          </w:rPr>
          <w:t>6</w:t>
        </w:r>
        <w:r>
          <w:rPr>
            <w:noProof/>
            <w:webHidden/>
          </w:rPr>
          <w:fldChar w:fldCharType="end"/>
        </w:r>
      </w:hyperlink>
    </w:p>
    <w:p w14:paraId="079DF9ED" w14:textId="0BEDC710" w:rsidR="00004061" w:rsidRDefault="00004061">
      <w:pPr>
        <w:pStyle w:val="Kazalovsebine2"/>
        <w:tabs>
          <w:tab w:val="left" w:pos="800"/>
          <w:tab w:val="right" w:leader="dot" w:pos="10194"/>
        </w:tabs>
        <w:rPr>
          <w:rFonts w:asciiTheme="minorHAnsi" w:eastAsiaTheme="minorEastAsia" w:hAnsiTheme="minorHAnsi" w:cstheme="minorBidi"/>
          <w:smallCaps w:val="0"/>
          <w:noProof/>
          <w:kern w:val="2"/>
          <w:sz w:val="24"/>
          <w:szCs w:val="24"/>
          <w:lang w:eastAsia="sl-SI"/>
          <w14:ligatures w14:val="standardContextual"/>
        </w:rPr>
      </w:pPr>
      <w:hyperlink w:anchor="_Toc227575641" w:history="1">
        <w:r w:rsidRPr="00EC6315">
          <w:rPr>
            <w:rStyle w:val="Hiperpovezava"/>
            <w:rFonts w:cstheme="minorHAnsi"/>
            <w:noProof/>
          </w:rPr>
          <w:t>7.2</w:t>
        </w:r>
        <w:r>
          <w:rPr>
            <w:rFonts w:asciiTheme="minorHAnsi" w:eastAsiaTheme="minorEastAsia" w:hAnsiTheme="minorHAnsi" w:cstheme="minorBidi"/>
            <w:smallCaps w:val="0"/>
            <w:noProof/>
            <w:kern w:val="2"/>
            <w:sz w:val="24"/>
            <w:szCs w:val="24"/>
            <w:lang w:eastAsia="sl-SI"/>
            <w14:ligatures w14:val="standardContextual"/>
          </w:rPr>
          <w:tab/>
        </w:r>
        <w:r w:rsidRPr="00EC6315">
          <w:rPr>
            <w:rStyle w:val="Hiperpovezava"/>
            <w:rFonts w:cstheme="minorHAnsi"/>
            <w:noProof/>
          </w:rPr>
          <w:t>OBVESTILA IN POJASNILA V ZVEZI Z DOKUMENTACIJO JAVNEGA NAROČILA</w:t>
        </w:r>
        <w:r>
          <w:rPr>
            <w:noProof/>
            <w:webHidden/>
          </w:rPr>
          <w:tab/>
        </w:r>
        <w:r>
          <w:rPr>
            <w:noProof/>
            <w:webHidden/>
          </w:rPr>
          <w:fldChar w:fldCharType="begin"/>
        </w:r>
        <w:r>
          <w:rPr>
            <w:noProof/>
            <w:webHidden/>
          </w:rPr>
          <w:instrText xml:space="preserve"> PAGEREF _Toc227575641 \h </w:instrText>
        </w:r>
        <w:r>
          <w:rPr>
            <w:noProof/>
            <w:webHidden/>
          </w:rPr>
        </w:r>
        <w:r>
          <w:rPr>
            <w:noProof/>
            <w:webHidden/>
          </w:rPr>
          <w:fldChar w:fldCharType="separate"/>
        </w:r>
        <w:r w:rsidR="002926EC">
          <w:rPr>
            <w:noProof/>
            <w:webHidden/>
          </w:rPr>
          <w:t>6</w:t>
        </w:r>
        <w:r>
          <w:rPr>
            <w:noProof/>
            <w:webHidden/>
          </w:rPr>
          <w:fldChar w:fldCharType="end"/>
        </w:r>
      </w:hyperlink>
    </w:p>
    <w:p w14:paraId="5289AD2C" w14:textId="11534C22" w:rsidR="00004061" w:rsidRDefault="00004061">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75642" w:history="1">
        <w:r w:rsidRPr="00EC6315">
          <w:rPr>
            <w:rStyle w:val="Hiperpovezava"/>
            <w:rFonts w:cstheme="minorHAnsi"/>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EC6315">
          <w:rPr>
            <w:rStyle w:val="Hiperpovezava"/>
            <w:rFonts w:cstheme="minorHAnsi"/>
            <w:noProof/>
          </w:rPr>
          <w:t>UGOTAVLJANJE SPOSOBNOSTI</w:t>
        </w:r>
        <w:r>
          <w:rPr>
            <w:noProof/>
            <w:webHidden/>
          </w:rPr>
          <w:tab/>
        </w:r>
        <w:r>
          <w:rPr>
            <w:noProof/>
            <w:webHidden/>
          </w:rPr>
          <w:fldChar w:fldCharType="begin"/>
        </w:r>
        <w:r>
          <w:rPr>
            <w:noProof/>
            <w:webHidden/>
          </w:rPr>
          <w:instrText xml:space="preserve"> PAGEREF _Toc227575642 \h </w:instrText>
        </w:r>
        <w:r>
          <w:rPr>
            <w:noProof/>
            <w:webHidden/>
          </w:rPr>
        </w:r>
        <w:r>
          <w:rPr>
            <w:noProof/>
            <w:webHidden/>
          </w:rPr>
          <w:fldChar w:fldCharType="separate"/>
        </w:r>
        <w:r w:rsidR="002926EC">
          <w:rPr>
            <w:noProof/>
            <w:webHidden/>
          </w:rPr>
          <w:t>6</w:t>
        </w:r>
        <w:r>
          <w:rPr>
            <w:noProof/>
            <w:webHidden/>
          </w:rPr>
          <w:fldChar w:fldCharType="end"/>
        </w:r>
      </w:hyperlink>
    </w:p>
    <w:p w14:paraId="06C5540B" w14:textId="6444CACB" w:rsidR="00004061" w:rsidRDefault="00004061">
      <w:pPr>
        <w:pStyle w:val="Kazalovsebine2"/>
        <w:tabs>
          <w:tab w:val="left" w:pos="800"/>
          <w:tab w:val="right" w:leader="dot" w:pos="10194"/>
        </w:tabs>
        <w:rPr>
          <w:rFonts w:asciiTheme="minorHAnsi" w:eastAsiaTheme="minorEastAsia" w:hAnsiTheme="minorHAnsi" w:cstheme="minorBidi"/>
          <w:smallCaps w:val="0"/>
          <w:noProof/>
          <w:kern w:val="2"/>
          <w:sz w:val="24"/>
          <w:szCs w:val="24"/>
          <w:lang w:eastAsia="sl-SI"/>
          <w14:ligatures w14:val="standardContextual"/>
        </w:rPr>
      </w:pPr>
      <w:hyperlink w:anchor="_Toc227575643" w:history="1">
        <w:r w:rsidRPr="00EC6315">
          <w:rPr>
            <w:rStyle w:val="Hiperpovezava"/>
            <w:rFonts w:cstheme="minorHAnsi"/>
            <w:noProof/>
          </w:rPr>
          <w:t>8.1</w:t>
        </w:r>
        <w:r>
          <w:rPr>
            <w:rFonts w:asciiTheme="minorHAnsi" w:eastAsiaTheme="minorEastAsia" w:hAnsiTheme="minorHAnsi" w:cstheme="minorBidi"/>
            <w:smallCaps w:val="0"/>
            <w:noProof/>
            <w:kern w:val="2"/>
            <w:sz w:val="24"/>
            <w:szCs w:val="24"/>
            <w:lang w:eastAsia="sl-SI"/>
            <w14:ligatures w14:val="standardContextual"/>
          </w:rPr>
          <w:tab/>
        </w:r>
        <w:r w:rsidRPr="00EC6315">
          <w:rPr>
            <w:rStyle w:val="Hiperpovezava"/>
            <w:rFonts w:cstheme="minorHAnsi"/>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_Toc227575643 \h </w:instrText>
        </w:r>
        <w:r>
          <w:rPr>
            <w:noProof/>
            <w:webHidden/>
          </w:rPr>
        </w:r>
        <w:r>
          <w:rPr>
            <w:noProof/>
            <w:webHidden/>
          </w:rPr>
          <w:fldChar w:fldCharType="separate"/>
        </w:r>
        <w:r w:rsidR="002926EC">
          <w:rPr>
            <w:noProof/>
            <w:webHidden/>
          </w:rPr>
          <w:t>6</w:t>
        </w:r>
        <w:r>
          <w:rPr>
            <w:noProof/>
            <w:webHidden/>
          </w:rPr>
          <w:fldChar w:fldCharType="end"/>
        </w:r>
      </w:hyperlink>
    </w:p>
    <w:p w14:paraId="5B35E26A" w14:textId="24D856A2" w:rsidR="00004061" w:rsidRDefault="00004061">
      <w:pPr>
        <w:pStyle w:val="Kazalovsebine3"/>
        <w:tabs>
          <w:tab w:val="left" w:pos="1200"/>
          <w:tab w:val="right" w:leader="dot" w:pos="10194"/>
        </w:tabs>
        <w:rPr>
          <w:rFonts w:asciiTheme="minorHAnsi" w:eastAsiaTheme="minorEastAsia" w:hAnsiTheme="minorHAnsi" w:cstheme="minorBidi"/>
          <w:i w:val="0"/>
          <w:iCs w:val="0"/>
          <w:noProof/>
          <w:kern w:val="2"/>
          <w:sz w:val="24"/>
          <w:szCs w:val="24"/>
          <w:lang w:eastAsia="sl-SI"/>
          <w14:ligatures w14:val="standardContextual"/>
        </w:rPr>
      </w:pPr>
      <w:hyperlink w:anchor="_Toc227575644" w:history="1">
        <w:r w:rsidRPr="00EC6315">
          <w:rPr>
            <w:rStyle w:val="Hiperpovezava"/>
            <w:rFonts w:cstheme="minorHAnsi"/>
            <w:noProof/>
          </w:rPr>
          <w:t>8.1.1</w:t>
        </w:r>
        <w:r>
          <w:rPr>
            <w:rFonts w:asciiTheme="minorHAnsi" w:eastAsiaTheme="minorEastAsia" w:hAnsiTheme="minorHAnsi" w:cstheme="minorBidi"/>
            <w:i w:val="0"/>
            <w:iCs w:val="0"/>
            <w:noProof/>
            <w:kern w:val="2"/>
            <w:sz w:val="24"/>
            <w:szCs w:val="24"/>
            <w:lang w:eastAsia="sl-SI"/>
            <w14:ligatures w14:val="standardContextual"/>
          </w:rPr>
          <w:tab/>
        </w:r>
        <w:r w:rsidRPr="00EC6315">
          <w:rPr>
            <w:rStyle w:val="Hiperpovezava"/>
            <w:rFonts w:cstheme="minorHAnsi"/>
            <w:noProof/>
          </w:rPr>
          <w:t>Razlogi za izključitev</w:t>
        </w:r>
        <w:r>
          <w:rPr>
            <w:noProof/>
            <w:webHidden/>
          </w:rPr>
          <w:tab/>
        </w:r>
        <w:r>
          <w:rPr>
            <w:noProof/>
            <w:webHidden/>
          </w:rPr>
          <w:fldChar w:fldCharType="begin"/>
        </w:r>
        <w:r>
          <w:rPr>
            <w:noProof/>
            <w:webHidden/>
          </w:rPr>
          <w:instrText xml:space="preserve"> PAGEREF _Toc227575644 \h </w:instrText>
        </w:r>
        <w:r>
          <w:rPr>
            <w:noProof/>
            <w:webHidden/>
          </w:rPr>
        </w:r>
        <w:r>
          <w:rPr>
            <w:noProof/>
            <w:webHidden/>
          </w:rPr>
          <w:fldChar w:fldCharType="separate"/>
        </w:r>
        <w:r w:rsidR="002926EC">
          <w:rPr>
            <w:noProof/>
            <w:webHidden/>
          </w:rPr>
          <w:t>7</w:t>
        </w:r>
        <w:r>
          <w:rPr>
            <w:noProof/>
            <w:webHidden/>
          </w:rPr>
          <w:fldChar w:fldCharType="end"/>
        </w:r>
      </w:hyperlink>
    </w:p>
    <w:p w14:paraId="3D3BF418" w14:textId="463406B6" w:rsidR="00004061" w:rsidRDefault="00004061">
      <w:pPr>
        <w:pStyle w:val="Kazalovsebine3"/>
        <w:tabs>
          <w:tab w:val="left" w:pos="1200"/>
          <w:tab w:val="right" w:leader="dot" w:pos="10194"/>
        </w:tabs>
        <w:rPr>
          <w:rFonts w:asciiTheme="minorHAnsi" w:eastAsiaTheme="minorEastAsia" w:hAnsiTheme="minorHAnsi" w:cstheme="minorBidi"/>
          <w:i w:val="0"/>
          <w:iCs w:val="0"/>
          <w:noProof/>
          <w:kern w:val="2"/>
          <w:sz w:val="24"/>
          <w:szCs w:val="24"/>
          <w:lang w:eastAsia="sl-SI"/>
          <w14:ligatures w14:val="standardContextual"/>
        </w:rPr>
      </w:pPr>
      <w:hyperlink w:anchor="_Toc227575645" w:history="1">
        <w:r w:rsidRPr="00EC6315">
          <w:rPr>
            <w:rStyle w:val="Hiperpovezava"/>
            <w:rFonts w:cstheme="minorHAnsi"/>
            <w:noProof/>
          </w:rPr>
          <w:t>8.1.2</w:t>
        </w:r>
        <w:r>
          <w:rPr>
            <w:rFonts w:asciiTheme="minorHAnsi" w:eastAsiaTheme="minorEastAsia" w:hAnsiTheme="minorHAnsi" w:cstheme="minorBidi"/>
            <w:i w:val="0"/>
            <w:iCs w:val="0"/>
            <w:noProof/>
            <w:kern w:val="2"/>
            <w:sz w:val="24"/>
            <w:szCs w:val="24"/>
            <w:lang w:eastAsia="sl-SI"/>
            <w14:ligatures w14:val="standardContextual"/>
          </w:rPr>
          <w:tab/>
        </w:r>
        <w:r w:rsidRPr="00EC6315">
          <w:rPr>
            <w:rStyle w:val="Hiperpovezava"/>
            <w:rFonts w:cstheme="minorHAnsi"/>
            <w:noProof/>
          </w:rPr>
          <w:t>Pogoji za sodelovanje glede ustreznosti za opravljanje poklicne dejavnosti</w:t>
        </w:r>
        <w:r>
          <w:rPr>
            <w:noProof/>
            <w:webHidden/>
          </w:rPr>
          <w:tab/>
        </w:r>
        <w:r>
          <w:rPr>
            <w:noProof/>
            <w:webHidden/>
          </w:rPr>
          <w:fldChar w:fldCharType="begin"/>
        </w:r>
        <w:r>
          <w:rPr>
            <w:noProof/>
            <w:webHidden/>
          </w:rPr>
          <w:instrText xml:space="preserve"> PAGEREF _Toc227575645 \h </w:instrText>
        </w:r>
        <w:r>
          <w:rPr>
            <w:noProof/>
            <w:webHidden/>
          </w:rPr>
        </w:r>
        <w:r>
          <w:rPr>
            <w:noProof/>
            <w:webHidden/>
          </w:rPr>
          <w:fldChar w:fldCharType="separate"/>
        </w:r>
        <w:r w:rsidR="002926EC">
          <w:rPr>
            <w:noProof/>
            <w:webHidden/>
          </w:rPr>
          <w:t>9</w:t>
        </w:r>
        <w:r>
          <w:rPr>
            <w:noProof/>
            <w:webHidden/>
          </w:rPr>
          <w:fldChar w:fldCharType="end"/>
        </w:r>
      </w:hyperlink>
    </w:p>
    <w:p w14:paraId="401012A9" w14:textId="6DA5AD2F" w:rsidR="00004061" w:rsidRDefault="00004061">
      <w:pPr>
        <w:pStyle w:val="Kazalovsebine3"/>
        <w:tabs>
          <w:tab w:val="left" w:pos="1200"/>
          <w:tab w:val="right" w:leader="dot" w:pos="10194"/>
        </w:tabs>
        <w:rPr>
          <w:rFonts w:asciiTheme="minorHAnsi" w:eastAsiaTheme="minorEastAsia" w:hAnsiTheme="minorHAnsi" w:cstheme="minorBidi"/>
          <w:i w:val="0"/>
          <w:iCs w:val="0"/>
          <w:noProof/>
          <w:kern w:val="2"/>
          <w:sz w:val="24"/>
          <w:szCs w:val="24"/>
          <w:lang w:eastAsia="sl-SI"/>
          <w14:ligatures w14:val="standardContextual"/>
        </w:rPr>
      </w:pPr>
      <w:hyperlink w:anchor="_Toc227575646" w:history="1">
        <w:r w:rsidRPr="00EC6315">
          <w:rPr>
            <w:rStyle w:val="Hiperpovezava"/>
            <w:rFonts w:cstheme="minorHAnsi"/>
            <w:noProof/>
          </w:rPr>
          <w:t>8.1.3</w:t>
        </w:r>
        <w:r>
          <w:rPr>
            <w:rFonts w:asciiTheme="minorHAnsi" w:eastAsiaTheme="minorEastAsia" w:hAnsiTheme="minorHAnsi" w:cstheme="minorBidi"/>
            <w:i w:val="0"/>
            <w:iCs w:val="0"/>
            <w:noProof/>
            <w:kern w:val="2"/>
            <w:sz w:val="24"/>
            <w:szCs w:val="24"/>
            <w:lang w:eastAsia="sl-SI"/>
            <w14:ligatures w14:val="standardContextual"/>
          </w:rPr>
          <w:tab/>
        </w:r>
        <w:r w:rsidRPr="00EC6315">
          <w:rPr>
            <w:rStyle w:val="Hiperpovezava"/>
            <w:rFonts w:cstheme="minorHAnsi"/>
            <w:noProof/>
          </w:rPr>
          <w:t>Pogoji za sodelovanje glede ekonomskega in finančnega položaja</w:t>
        </w:r>
        <w:r>
          <w:rPr>
            <w:noProof/>
            <w:webHidden/>
          </w:rPr>
          <w:tab/>
        </w:r>
        <w:r>
          <w:rPr>
            <w:noProof/>
            <w:webHidden/>
          </w:rPr>
          <w:fldChar w:fldCharType="begin"/>
        </w:r>
        <w:r>
          <w:rPr>
            <w:noProof/>
            <w:webHidden/>
          </w:rPr>
          <w:instrText xml:space="preserve"> PAGEREF _Toc227575646 \h </w:instrText>
        </w:r>
        <w:r>
          <w:rPr>
            <w:noProof/>
            <w:webHidden/>
          </w:rPr>
        </w:r>
        <w:r>
          <w:rPr>
            <w:noProof/>
            <w:webHidden/>
          </w:rPr>
          <w:fldChar w:fldCharType="separate"/>
        </w:r>
        <w:r w:rsidR="002926EC">
          <w:rPr>
            <w:noProof/>
            <w:webHidden/>
          </w:rPr>
          <w:t>9</w:t>
        </w:r>
        <w:r>
          <w:rPr>
            <w:noProof/>
            <w:webHidden/>
          </w:rPr>
          <w:fldChar w:fldCharType="end"/>
        </w:r>
      </w:hyperlink>
    </w:p>
    <w:p w14:paraId="43A8C459" w14:textId="63374756" w:rsidR="00004061" w:rsidRDefault="00004061">
      <w:pPr>
        <w:pStyle w:val="Kazalovsebine3"/>
        <w:tabs>
          <w:tab w:val="left" w:pos="1200"/>
          <w:tab w:val="right" w:leader="dot" w:pos="10194"/>
        </w:tabs>
        <w:rPr>
          <w:rFonts w:asciiTheme="minorHAnsi" w:eastAsiaTheme="minorEastAsia" w:hAnsiTheme="minorHAnsi" w:cstheme="minorBidi"/>
          <w:i w:val="0"/>
          <w:iCs w:val="0"/>
          <w:noProof/>
          <w:kern w:val="2"/>
          <w:sz w:val="24"/>
          <w:szCs w:val="24"/>
          <w:lang w:eastAsia="sl-SI"/>
          <w14:ligatures w14:val="standardContextual"/>
        </w:rPr>
      </w:pPr>
      <w:hyperlink w:anchor="_Toc227575647" w:history="1">
        <w:r w:rsidRPr="00EC6315">
          <w:rPr>
            <w:rStyle w:val="Hiperpovezava"/>
            <w:rFonts w:cstheme="minorHAnsi"/>
            <w:noProof/>
          </w:rPr>
          <w:t>8.1.4</w:t>
        </w:r>
        <w:r>
          <w:rPr>
            <w:rFonts w:asciiTheme="minorHAnsi" w:eastAsiaTheme="minorEastAsia" w:hAnsiTheme="minorHAnsi" w:cstheme="minorBidi"/>
            <w:i w:val="0"/>
            <w:iCs w:val="0"/>
            <w:noProof/>
            <w:kern w:val="2"/>
            <w:sz w:val="24"/>
            <w:szCs w:val="24"/>
            <w:lang w:eastAsia="sl-SI"/>
            <w14:ligatures w14:val="standardContextual"/>
          </w:rPr>
          <w:tab/>
        </w:r>
        <w:r w:rsidRPr="00EC6315">
          <w:rPr>
            <w:rStyle w:val="Hiperpovezava"/>
            <w:rFonts w:cstheme="minorHAnsi"/>
            <w:noProof/>
          </w:rPr>
          <w:t>Pogoji za sodelovanje glede tehnične in strokovne sposobnosti</w:t>
        </w:r>
        <w:r>
          <w:rPr>
            <w:noProof/>
            <w:webHidden/>
          </w:rPr>
          <w:tab/>
        </w:r>
        <w:r>
          <w:rPr>
            <w:noProof/>
            <w:webHidden/>
          </w:rPr>
          <w:fldChar w:fldCharType="begin"/>
        </w:r>
        <w:r>
          <w:rPr>
            <w:noProof/>
            <w:webHidden/>
          </w:rPr>
          <w:instrText xml:space="preserve"> PAGEREF _Toc227575647 \h </w:instrText>
        </w:r>
        <w:r>
          <w:rPr>
            <w:noProof/>
            <w:webHidden/>
          </w:rPr>
        </w:r>
        <w:r>
          <w:rPr>
            <w:noProof/>
            <w:webHidden/>
          </w:rPr>
          <w:fldChar w:fldCharType="separate"/>
        </w:r>
        <w:r w:rsidR="002926EC">
          <w:rPr>
            <w:noProof/>
            <w:webHidden/>
          </w:rPr>
          <w:t>10</w:t>
        </w:r>
        <w:r>
          <w:rPr>
            <w:noProof/>
            <w:webHidden/>
          </w:rPr>
          <w:fldChar w:fldCharType="end"/>
        </w:r>
      </w:hyperlink>
    </w:p>
    <w:p w14:paraId="3C8153D6" w14:textId="78E6CA25" w:rsidR="00004061" w:rsidRDefault="00004061">
      <w:pPr>
        <w:pStyle w:val="Kazalovsebine3"/>
        <w:tabs>
          <w:tab w:val="left" w:pos="1200"/>
          <w:tab w:val="right" w:leader="dot" w:pos="10194"/>
        </w:tabs>
        <w:rPr>
          <w:rFonts w:asciiTheme="minorHAnsi" w:eastAsiaTheme="minorEastAsia" w:hAnsiTheme="minorHAnsi" w:cstheme="minorBidi"/>
          <w:i w:val="0"/>
          <w:iCs w:val="0"/>
          <w:noProof/>
          <w:kern w:val="2"/>
          <w:sz w:val="24"/>
          <w:szCs w:val="24"/>
          <w:lang w:eastAsia="sl-SI"/>
          <w14:ligatures w14:val="standardContextual"/>
        </w:rPr>
      </w:pPr>
      <w:hyperlink w:anchor="_Toc227575648" w:history="1">
        <w:r w:rsidRPr="00EC6315">
          <w:rPr>
            <w:rStyle w:val="Hiperpovezava"/>
            <w:rFonts w:cstheme="minorHAnsi"/>
            <w:noProof/>
          </w:rPr>
          <w:t>8.1.5</w:t>
        </w:r>
        <w:r>
          <w:rPr>
            <w:rFonts w:asciiTheme="minorHAnsi" w:eastAsiaTheme="minorEastAsia" w:hAnsiTheme="minorHAnsi" w:cstheme="minorBidi"/>
            <w:i w:val="0"/>
            <w:iCs w:val="0"/>
            <w:noProof/>
            <w:kern w:val="2"/>
            <w:sz w:val="24"/>
            <w:szCs w:val="24"/>
            <w:lang w:eastAsia="sl-SI"/>
            <w14:ligatures w14:val="standardContextual"/>
          </w:rPr>
          <w:tab/>
        </w:r>
        <w:r w:rsidRPr="00EC6315">
          <w:rPr>
            <w:rStyle w:val="Hiperpovezava"/>
            <w:rFonts w:cstheme="minorHAnsi"/>
            <w:noProof/>
          </w:rPr>
          <w:t>Drugi pogoji</w:t>
        </w:r>
        <w:r>
          <w:rPr>
            <w:noProof/>
            <w:webHidden/>
          </w:rPr>
          <w:tab/>
        </w:r>
        <w:r>
          <w:rPr>
            <w:noProof/>
            <w:webHidden/>
          </w:rPr>
          <w:fldChar w:fldCharType="begin"/>
        </w:r>
        <w:r>
          <w:rPr>
            <w:noProof/>
            <w:webHidden/>
          </w:rPr>
          <w:instrText xml:space="preserve"> PAGEREF _Toc227575648 \h </w:instrText>
        </w:r>
        <w:r>
          <w:rPr>
            <w:noProof/>
            <w:webHidden/>
          </w:rPr>
        </w:r>
        <w:r>
          <w:rPr>
            <w:noProof/>
            <w:webHidden/>
          </w:rPr>
          <w:fldChar w:fldCharType="separate"/>
        </w:r>
        <w:r w:rsidR="002926EC">
          <w:rPr>
            <w:noProof/>
            <w:webHidden/>
          </w:rPr>
          <w:t>10</w:t>
        </w:r>
        <w:r>
          <w:rPr>
            <w:noProof/>
            <w:webHidden/>
          </w:rPr>
          <w:fldChar w:fldCharType="end"/>
        </w:r>
      </w:hyperlink>
    </w:p>
    <w:p w14:paraId="487A19D9" w14:textId="36EC0F59" w:rsidR="00004061" w:rsidRDefault="00004061">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75649" w:history="1">
        <w:r w:rsidRPr="00EC6315">
          <w:rPr>
            <w:rStyle w:val="Hiperpovezava"/>
            <w:rFonts w:cstheme="minorHAnsi"/>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EC6315">
          <w:rPr>
            <w:rStyle w:val="Hiperpovezava"/>
            <w:rFonts w:cstheme="minorHAnsi"/>
            <w:noProof/>
          </w:rPr>
          <w:t>MERILA</w:t>
        </w:r>
        <w:r>
          <w:rPr>
            <w:noProof/>
            <w:webHidden/>
          </w:rPr>
          <w:tab/>
        </w:r>
        <w:r>
          <w:rPr>
            <w:noProof/>
            <w:webHidden/>
          </w:rPr>
          <w:fldChar w:fldCharType="begin"/>
        </w:r>
        <w:r>
          <w:rPr>
            <w:noProof/>
            <w:webHidden/>
          </w:rPr>
          <w:instrText xml:space="preserve"> PAGEREF _Toc227575649 \h </w:instrText>
        </w:r>
        <w:r>
          <w:rPr>
            <w:noProof/>
            <w:webHidden/>
          </w:rPr>
        </w:r>
        <w:r>
          <w:rPr>
            <w:noProof/>
            <w:webHidden/>
          </w:rPr>
          <w:fldChar w:fldCharType="separate"/>
        </w:r>
        <w:r w:rsidR="002926EC">
          <w:rPr>
            <w:noProof/>
            <w:webHidden/>
          </w:rPr>
          <w:t>11</w:t>
        </w:r>
        <w:r>
          <w:rPr>
            <w:noProof/>
            <w:webHidden/>
          </w:rPr>
          <w:fldChar w:fldCharType="end"/>
        </w:r>
      </w:hyperlink>
    </w:p>
    <w:p w14:paraId="0F3E8342" w14:textId="6D94C6FE" w:rsidR="00004061" w:rsidRDefault="00004061">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75650" w:history="1">
        <w:r w:rsidRPr="00EC6315">
          <w:rPr>
            <w:rStyle w:val="Hiperpovezava"/>
            <w:rFonts w:cstheme="minorHAnsi"/>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EC6315">
          <w:rPr>
            <w:rStyle w:val="Hiperpovezava"/>
            <w:rFonts w:cstheme="minorHAnsi"/>
            <w:noProof/>
          </w:rPr>
          <w:t>ponudba</w:t>
        </w:r>
        <w:r>
          <w:rPr>
            <w:noProof/>
            <w:webHidden/>
          </w:rPr>
          <w:tab/>
        </w:r>
        <w:r>
          <w:rPr>
            <w:noProof/>
            <w:webHidden/>
          </w:rPr>
          <w:fldChar w:fldCharType="begin"/>
        </w:r>
        <w:r>
          <w:rPr>
            <w:noProof/>
            <w:webHidden/>
          </w:rPr>
          <w:instrText xml:space="preserve"> PAGEREF _Toc227575650 \h </w:instrText>
        </w:r>
        <w:r>
          <w:rPr>
            <w:noProof/>
            <w:webHidden/>
          </w:rPr>
        </w:r>
        <w:r>
          <w:rPr>
            <w:noProof/>
            <w:webHidden/>
          </w:rPr>
          <w:fldChar w:fldCharType="separate"/>
        </w:r>
        <w:r w:rsidR="002926EC">
          <w:rPr>
            <w:noProof/>
            <w:webHidden/>
          </w:rPr>
          <w:t>11</w:t>
        </w:r>
        <w:r>
          <w:rPr>
            <w:noProof/>
            <w:webHidden/>
          </w:rPr>
          <w:fldChar w:fldCharType="end"/>
        </w:r>
      </w:hyperlink>
    </w:p>
    <w:p w14:paraId="6C3E4441" w14:textId="26BC7187" w:rsidR="00004061" w:rsidRDefault="00004061">
      <w:pPr>
        <w:pStyle w:val="Kazalovsebine2"/>
        <w:tabs>
          <w:tab w:val="left" w:pos="800"/>
          <w:tab w:val="right" w:leader="dot" w:pos="10194"/>
        </w:tabs>
        <w:rPr>
          <w:rFonts w:asciiTheme="minorHAnsi" w:eastAsiaTheme="minorEastAsia" w:hAnsiTheme="minorHAnsi" w:cstheme="minorBidi"/>
          <w:smallCaps w:val="0"/>
          <w:noProof/>
          <w:kern w:val="2"/>
          <w:sz w:val="24"/>
          <w:szCs w:val="24"/>
          <w:lang w:eastAsia="sl-SI"/>
          <w14:ligatures w14:val="standardContextual"/>
        </w:rPr>
      </w:pPr>
      <w:hyperlink w:anchor="_Toc227575651" w:history="1">
        <w:r w:rsidRPr="00EC6315">
          <w:rPr>
            <w:rStyle w:val="Hiperpovezava"/>
            <w:rFonts w:cstheme="minorHAnsi"/>
            <w:noProof/>
          </w:rPr>
          <w:t>10.1</w:t>
        </w:r>
        <w:r>
          <w:rPr>
            <w:rFonts w:asciiTheme="minorHAnsi" w:eastAsiaTheme="minorEastAsia" w:hAnsiTheme="minorHAnsi" w:cstheme="minorBidi"/>
            <w:smallCaps w:val="0"/>
            <w:noProof/>
            <w:kern w:val="2"/>
            <w:sz w:val="24"/>
            <w:szCs w:val="24"/>
            <w:lang w:eastAsia="sl-SI"/>
            <w14:ligatures w14:val="standardContextual"/>
          </w:rPr>
          <w:tab/>
        </w:r>
        <w:r w:rsidRPr="00EC6315">
          <w:rPr>
            <w:rStyle w:val="Hiperpovezava"/>
            <w:rFonts w:cstheme="minorHAnsi"/>
            <w:noProof/>
          </w:rPr>
          <w:t>PONUDBENA DOKUMENTACIJA</w:t>
        </w:r>
        <w:r>
          <w:rPr>
            <w:noProof/>
            <w:webHidden/>
          </w:rPr>
          <w:tab/>
        </w:r>
        <w:r>
          <w:rPr>
            <w:noProof/>
            <w:webHidden/>
          </w:rPr>
          <w:fldChar w:fldCharType="begin"/>
        </w:r>
        <w:r>
          <w:rPr>
            <w:noProof/>
            <w:webHidden/>
          </w:rPr>
          <w:instrText xml:space="preserve"> PAGEREF _Toc227575651 \h </w:instrText>
        </w:r>
        <w:r>
          <w:rPr>
            <w:noProof/>
            <w:webHidden/>
          </w:rPr>
        </w:r>
        <w:r>
          <w:rPr>
            <w:noProof/>
            <w:webHidden/>
          </w:rPr>
          <w:fldChar w:fldCharType="separate"/>
        </w:r>
        <w:r w:rsidR="002926EC">
          <w:rPr>
            <w:noProof/>
            <w:webHidden/>
          </w:rPr>
          <w:t>11</w:t>
        </w:r>
        <w:r>
          <w:rPr>
            <w:noProof/>
            <w:webHidden/>
          </w:rPr>
          <w:fldChar w:fldCharType="end"/>
        </w:r>
      </w:hyperlink>
    </w:p>
    <w:p w14:paraId="2BCD642E" w14:textId="32906632" w:rsidR="00004061" w:rsidRDefault="00004061">
      <w:pPr>
        <w:pStyle w:val="Kazalovsebine2"/>
        <w:tabs>
          <w:tab w:val="left" w:pos="800"/>
          <w:tab w:val="right" w:leader="dot" w:pos="10194"/>
        </w:tabs>
        <w:rPr>
          <w:rFonts w:asciiTheme="minorHAnsi" w:eastAsiaTheme="minorEastAsia" w:hAnsiTheme="minorHAnsi" w:cstheme="minorBidi"/>
          <w:smallCaps w:val="0"/>
          <w:noProof/>
          <w:kern w:val="2"/>
          <w:sz w:val="24"/>
          <w:szCs w:val="24"/>
          <w:lang w:eastAsia="sl-SI"/>
          <w14:ligatures w14:val="standardContextual"/>
        </w:rPr>
      </w:pPr>
      <w:hyperlink w:anchor="_Toc227575652" w:history="1">
        <w:r w:rsidRPr="00EC6315">
          <w:rPr>
            <w:rStyle w:val="Hiperpovezava"/>
            <w:rFonts w:cstheme="minorHAnsi"/>
            <w:bCs/>
            <w:noProof/>
          </w:rPr>
          <w:t>10.2</w:t>
        </w:r>
        <w:r>
          <w:rPr>
            <w:rFonts w:asciiTheme="minorHAnsi" w:eastAsiaTheme="minorEastAsia" w:hAnsiTheme="minorHAnsi" w:cstheme="minorBidi"/>
            <w:smallCaps w:val="0"/>
            <w:noProof/>
            <w:kern w:val="2"/>
            <w:sz w:val="24"/>
            <w:szCs w:val="24"/>
            <w:lang w:eastAsia="sl-SI"/>
            <w14:ligatures w14:val="standardContextual"/>
          </w:rPr>
          <w:tab/>
        </w:r>
        <w:r w:rsidRPr="00EC6315">
          <w:rPr>
            <w:rStyle w:val="Hiperpovezava"/>
            <w:rFonts w:cstheme="minorHAnsi"/>
            <w:bCs/>
            <w:noProof/>
          </w:rPr>
          <w:t>SESTAVLJANJE PONUDBE</w:t>
        </w:r>
        <w:r>
          <w:rPr>
            <w:noProof/>
            <w:webHidden/>
          </w:rPr>
          <w:tab/>
        </w:r>
        <w:r>
          <w:rPr>
            <w:noProof/>
            <w:webHidden/>
          </w:rPr>
          <w:fldChar w:fldCharType="begin"/>
        </w:r>
        <w:r>
          <w:rPr>
            <w:noProof/>
            <w:webHidden/>
          </w:rPr>
          <w:instrText xml:space="preserve"> PAGEREF _Toc227575652 \h </w:instrText>
        </w:r>
        <w:r>
          <w:rPr>
            <w:noProof/>
            <w:webHidden/>
          </w:rPr>
        </w:r>
        <w:r>
          <w:rPr>
            <w:noProof/>
            <w:webHidden/>
          </w:rPr>
          <w:fldChar w:fldCharType="separate"/>
        </w:r>
        <w:r w:rsidR="002926EC">
          <w:rPr>
            <w:noProof/>
            <w:webHidden/>
          </w:rPr>
          <w:t>12</w:t>
        </w:r>
        <w:r>
          <w:rPr>
            <w:noProof/>
            <w:webHidden/>
          </w:rPr>
          <w:fldChar w:fldCharType="end"/>
        </w:r>
      </w:hyperlink>
    </w:p>
    <w:p w14:paraId="01890837" w14:textId="5D5D5AFC" w:rsidR="00004061" w:rsidRDefault="00004061">
      <w:pPr>
        <w:pStyle w:val="Kazalovsebine3"/>
        <w:tabs>
          <w:tab w:val="left" w:pos="1200"/>
          <w:tab w:val="right" w:leader="dot" w:pos="10194"/>
        </w:tabs>
        <w:rPr>
          <w:rFonts w:asciiTheme="minorHAnsi" w:eastAsiaTheme="minorEastAsia" w:hAnsiTheme="minorHAnsi" w:cstheme="minorBidi"/>
          <w:i w:val="0"/>
          <w:iCs w:val="0"/>
          <w:noProof/>
          <w:kern w:val="2"/>
          <w:sz w:val="24"/>
          <w:szCs w:val="24"/>
          <w:lang w:eastAsia="sl-SI"/>
          <w14:ligatures w14:val="standardContextual"/>
        </w:rPr>
      </w:pPr>
      <w:hyperlink w:anchor="_Toc227575653" w:history="1">
        <w:r w:rsidRPr="00EC6315">
          <w:rPr>
            <w:rStyle w:val="Hiperpovezava"/>
            <w:rFonts w:cstheme="minorHAnsi"/>
            <w:noProof/>
          </w:rPr>
          <w:t>10.2.1</w:t>
        </w:r>
        <w:r>
          <w:rPr>
            <w:rFonts w:asciiTheme="minorHAnsi" w:eastAsiaTheme="minorEastAsia" w:hAnsiTheme="minorHAnsi" w:cstheme="minorBidi"/>
            <w:i w:val="0"/>
            <w:iCs w:val="0"/>
            <w:noProof/>
            <w:kern w:val="2"/>
            <w:sz w:val="24"/>
            <w:szCs w:val="24"/>
            <w:lang w:eastAsia="sl-SI"/>
            <w14:ligatures w14:val="standardContextual"/>
          </w:rPr>
          <w:tab/>
        </w:r>
        <w:r w:rsidRPr="00EC6315">
          <w:rPr>
            <w:rStyle w:val="Hiperpovezava"/>
            <w:rFonts w:cstheme="minorHAnsi"/>
            <w:noProof/>
          </w:rPr>
          <w:t>Dokazila o izpolnjevanju zahtev iz tehničnih specifikacij</w:t>
        </w:r>
        <w:r>
          <w:rPr>
            <w:noProof/>
            <w:webHidden/>
          </w:rPr>
          <w:tab/>
        </w:r>
        <w:r>
          <w:rPr>
            <w:noProof/>
            <w:webHidden/>
          </w:rPr>
          <w:fldChar w:fldCharType="begin"/>
        </w:r>
        <w:r>
          <w:rPr>
            <w:noProof/>
            <w:webHidden/>
          </w:rPr>
          <w:instrText xml:space="preserve"> PAGEREF _Toc227575653 \h </w:instrText>
        </w:r>
        <w:r>
          <w:rPr>
            <w:noProof/>
            <w:webHidden/>
          </w:rPr>
        </w:r>
        <w:r>
          <w:rPr>
            <w:noProof/>
            <w:webHidden/>
          </w:rPr>
          <w:fldChar w:fldCharType="separate"/>
        </w:r>
        <w:r w:rsidR="002926EC">
          <w:rPr>
            <w:noProof/>
            <w:webHidden/>
          </w:rPr>
          <w:t>12</w:t>
        </w:r>
        <w:r>
          <w:rPr>
            <w:noProof/>
            <w:webHidden/>
          </w:rPr>
          <w:fldChar w:fldCharType="end"/>
        </w:r>
      </w:hyperlink>
    </w:p>
    <w:p w14:paraId="010CCEBF" w14:textId="61C940C5" w:rsidR="00004061" w:rsidRDefault="00004061">
      <w:pPr>
        <w:pStyle w:val="Kazalovsebine3"/>
        <w:tabs>
          <w:tab w:val="left" w:pos="1200"/>
          <w:tab w:val="right" w:leader="dot" w:pos="10194"/>
        </w:tabs>
        <w:rPr>
          <w:rFonts w:asciiTheme="minorHAnsi" w:eastAsiaTheme="minorEastAsia" w:hAnsiTheme="minorHAnsi" w:cstheme="minorBidi"/>
          <w:i w:val="0"/>
          <w:iCs w:val="0"/>
          <w:noProof/>
          <w:kern w:val="2"/>
          <w:sz w:val="24"/>
          <w:szCs w:val="24"/>
          <w:lang w:eastAsia="sl-SI"/>
          <w14:ligatures w14:val="standardContextual"/>
        </w:rPr>
      </w:pPr>
      <w:hyperlink w:anchor="_Toc227575654" w:history="1">
        <w:r w:rsidRPr="00EC6315">
          <w:rPr>
            <w:rStyle w:val="Hiperpovezava"/>
            <w:rFonts w:cstheme="minorHAnsi"/>
            <w:noProof/>
          </w:rPr>
          <w:t>10.2.2</w:t>
        </w:r>
        <w:r>
          <w:rPr>
            <w:rFonts w:asciiTheme="minorHAnsi" w:eastAsiaTheme="minorEastAsia" w:hAnsiTheme="minorHAnsi" w:cstheme="minorBidi"/>
            <w:i w:val="0"/>
            <w:iCs w:val="0"/>
            <w:noProof/>
            <w:kern w:val="2"/>
            <w:sz w:val="24"/>
            <w:szCs w:val="24"/>
            <w:lang w:eastAsia="sl-SI"/>
            <w14:ligatures w14:val="standardContextual"/>
          </w:rPr>
          <w:tab/>
        </w:r>
        <w:r w:rsidRPr="00EC6315">
          <w:rPr>
            <w:rStyle w:val="Hiperpovezava"/>
            <w:rFonts w:cstheme="minorHAnsi"/>
            <w:noProof/>
          </w:rPr>
          <w:t>Obrazec »ESPD« za vse gospodarske subjekte</w:t>
        </w:r>
        <w:r>
          <w:rPr>
            <w:noProof/>
            <w:webHidden/>
          </w:rPr>
          <w:tab/>
        </w:r>
        <w:r>
          <w:rPr>
            <w:noProof/>
            <w:webHidden/>
          </w:rPr>
          <w:fldChar w:fldCharType="begin"/>
        </w:r>
        <w:r>
          <w:rPr>
            <w:noProof/>
            <w:webHidden/>
          </w:rPr>
          <w:instrText xml:space="preserve"> PAGEREF _Toc227575654 \h </w:instrText>
        </w:r>
        <w:r>
          <w:rPr>
            <w:noProof/>
            <w:webHidden/>
          </w:rPr>
        </w:r>
        <w:r>
          <w:rPr>
            <w:noProof/>
            <w:webHidden/>
          </w:rPr>
          <w:fldChar w:fldCharType="separate"/>
        </w:r>
        <w:r w:rsidR="002926EC">
          <w:rPr>
            <w:noProof/>
            <w:webHidden/>
          </w:rPr>
          <w:t>12</w:t>
        </w:r>
        <w:r>
          <w:rPr>
            <w:noProof/>
            <w:webHidden/>
          </w:rPr>
          <w:fldChar w:fldCharType="end"/>
        </w:r>
      </w:hyperlink>
    </w:p>
    <w:p w14:paraId="636421AB" w14:textId="61C3C916" w:rsidR="00004061" w:rsidRDefault="00004061">
      <w:pPr>
        <w:pStyle w:val="Kazalovsebine3"/>
        <w:tabs>
          <w:tab w:val="left" w:pos="1200"/>
          <w:tab w:val="right" w:leader="dot" w:pos="10194"/>
        </w:tabs>
        <w:rPr>
          <w:rFonts w:asciiTheme="minorHAnsi" w:eastAsiaTheme="minorEastAsia" w:hAnsiTheme="minorHAnsi" w:cstheme="minorBidi"/>
          <w:i w:val="0"/>
          <w:iCs w:val="0"/>
          <w:noProof/>
          <w:kern w:val="2"/>
          <w:sz w:val="24"/>
          <w:szCs w:val="24"/>
          <w:lang w:eastAsia="sl-SI"/>
          <w14:ligatures w14:val="standardContextual"/>
        </w:rPr>
      </w:pPr>
      <w:hyperlink w:anchor="_Toc227575655" w:history="1">
        <w:r w:rsidRPr="00EC6315">
          <w:rPr>
            <w:rStyle w:val="Hiperpovezava"/>
            <w:rFonts w:cstheme="minorHAnsi"/>
            <w:noProof/>
          </w:rPr>
          <w:t>10.2.3</w:t>
        </w:r>
        <w:r>
          <w:rPr>
            <w:rFonts w:asciiTheme="minorHAnsi" w:eastAsiaTheme="minorEastAsia" w:hAnsiTheme="minorHAnsi" w:cstheme="minorBidi"/>
            <w:i w:val="0"/>
            <w:iCs w:val="0"/>
            <w:noProof/>
            <w:kern w:val="2"/>
            <w:sz w:val="24"/>
            <w:szCs w:val="24"/>
            <w:lang w:eastAsia="sl-SI"/>
            <w14:ligatures w14:val="standardContextual"/>
          </w:rPr>
          <w:tab/>
        </w:r>
        <w:r w:rsidRPr="00EC6315">
          <w:rPr>
            <w:rStyle w:val="Hiperpovezava"/>
            <w:rFonts w:cstheme="minorHAnsi"/>
            <w:noProof/>
          </w:rPr>
          <w:t>Obrazec »Predračun« (datoteka: Predracun.xlsx) in »Povzetek predracuna_rekapitulacija«</w:t>
        </w:r>
        <w:r>
          <w:rPr>
            <w:noProof/>
            <w:webHidden/>
          </w:rPr>
          <w:tab/>
        </w:r>
        <w:r>
          <w:rPr>
            <w:noProof/>
            <w:webHidden/>
          </w:rPr>
          <w:fldChar w:fldCharType="begin"/>
        </w:r>
        <w:r>
          <w:rPr>
            <w:noProof/>
            <w:webHidden/>
          </w:rPr>
          <w:instrText xml:space="preserve"> PAGEREF _Toc227575655 \h </w:instrText>
        </w:r>
        <w:r>
          <w:rPr>
            <w:noProof/>
            <w:webHidden/>
          </w:rPr>
        </w:r>
        <w:r>
          <w:rPr>
            <w:noProof/>
            <w:webHidden/>
          </w:rPr>
          <w:fldChar w:fldCharType="separate"/>
        </w:r>
        <w:r w:rsidR="002926EC">
          <w:rPr>
            <w:noProof/>
            <w:webHidden/>
          </w:rPr>
          <w:t>13</w:t>
        </w:r>
        <w:r>
          <w:rPr>
            <w:noProof/>
            <w:webHidden/>
          </w:rPr>
          <w:fldChar w:fldCharType="end"/>
        </w:r>
      </w:hyperlink>
    </w:p>
    <w:p w14:paraId="136C8FE0" w14:textId="1C387869" w:rsidR="00004061" w:rsidRDefault="00004061">
      <w:pPr>
        <w:pStyle w:val="Kazalovsebine3"/>
        <w:tabs>
          <w:tab w:val="left" w:pos="1200"/>
          <w:tab w:val="right" w:leader="dot" w:pos="10194"/>
        </w:tabs>
        <w:rPr>
          <w:rFonts w:asciiTheme="minorHAnsi" w:eastAsiaTheme="minorEastAsia" w:hAnsiTheme="minorHAnsi" w:cstheme="minorBidi"/>
          <w:i w:val="0"/>
          <w:iCs w:val="0"/>
          <w:noProof/>
          <w:kern w:val="2"/>
          <w:sz w:val="24"/>
          <w:szCs w:val="24"/>
          <w:lang w:eastAsia="sl-SI"/>
          <w14:ligatures w14:val="standardContextual"/>
        </w:rPr>
      </w:pPr>
      <w:hyperlink w:anchor="_Toc227575656" w:history="1">
        <w:r w:rsidRPr="00EC6315">
          <w:rPr>
            <w:rStyle w:val="Hiperpovezava"/>
            <w:rFonts w:eastAsia="Times New Roman" w:cstheme="minorHAnsi"/>
            <w:b/>
            <w:bCs/>
            <w:noProof/>
          </w:rPr>
          <w:t>10.2.4</w:t>
        </w:r>
        <w:r>
          <w:rPr>
            <w:rFonts w:asciiTheme="minorHAnsi" w:eastAsiaTheme="minorEastAsia" w:hAnsiTheme="minorHAnsi" w:cstheme="minorBidi"/>
            <w:i w:val="0"/>
            <w:iCs w:val="0"/>
            <w:noProof/>
            <w:kern w:val="2"/>
            <w:sz w:val="24"/>
            <w:szCs w:val="24"/>
            <w:lang w:eastAsia="sl-SI"/>
            <w14:ligatures w14:val="standardContextual"/>
          </w:rPr>
          <w:tab/>
        </w:r>
        <w:r w:rsidRPr="00EC6315">
          <w:rPr>
            <w:rStyle w:val="Hiperpovezava"/>
            <w:rFonts w:eastAsia="Times New Roman"/>
            <w:b/>
            <w:bCs/>
            <w:noProof/>
          </w:rPr>
          <w:t>Zavarovanje za dobro izvedbo pogodbenih obveznosti</w:t>
        </w:r>
        <w:r>
          <w:rPr>
            <w:noProof/>
            <w:webHidden/>
          </w:rPr>
          <w:tab/>
        </w:r>
        <w:r>
          <w:rPr>
            <w:noProof/>
            <w:webHidden/>
          </w:rPr>
          <w:fldChar w:fldCharType="begin"/>
        </w:r>
        <w:r>
          <w:rPr>
            <w:noProof/>
            <w:webHidden/>
          </w:rPr>
          <w:instrText xml:space="preserve"> PAGEREF _Toc227575656 \h </w:instrText>
        </w:r>
        <w:r>
          <w:rPr>
            <w:noProof/>
            <w:webHidden/>
          </w:rPr>
        </w:r>
        <w:r>
          <w:rPr>
            <w:noProof/>
            <w:webHidden/>
          </w:rPr>
          <w:fldChar w:fldCharType="separate"/>
        </w:r>
        <w:r w:rsidR="002926EC">
          <w:rPr>
            <w:noProof/>
            <w:webHidden/>
          </w:rPr>
          <w:t>13</w:t>
        </w:r>
        <w:r>
          <w:rPr>
            <w:noProof/>
            <w:webHidden/>
          </w:rPr>
          <w:fldChar w:fldCharType="end"/>
        </w:r>
      </w:hyperlink>
    </w:p>
    <w:p w14:paraId="46D83B13" w14:textId="12229F6C" w:rsidR="00004061" w:rsidRDefault="00004061">
      <w:pPr>
        <w:pStyle w:val="Kazalovsebine3"/>
        <w:tabs>
          <w:tab w:val="left" w:pos="1200"/>
          <w:tab w:val="right" w:leader="dot" w:pos="10194"/>
        </w:tabs>
        <w:rPr>
          <w:rFonts w:asciiTheme="minorHAnsi" w:eastAsiaTheme="minorEastAsia" w:hAnsiTheme="minorHAnsi" w:cstheme="minorBidi"/>
          <w:i w:val="0"/>
          <w:iCs w:val="0"/>
          <w:noProof/>
          <w:kern w:val="2"/>
          <w:sz w:val="24"/>
          <w:szCs w:val="24"/>
          <w:lang w:eastAsia="sl-SI"/>
          <w14:ligatures w14:val="standardContextual"/>
        </w:rPr>
      </w:pPr>
      <w:hyperlink w:anchor="_Toc227575657" w:history="1">
        <w:r w:rsidRPr="00EC6315">
          <w:rPr>
            <w:rStyle w:val="Hiperpovezava"/>
            <w:rFonts w:eastAsia="Times New Roman" w:cstheme="minorHAnsi"/>
            <w:b/>
            <w:bCs/>
            <w:noProof/>
          </w:rPr>
          <w:t>10.2.5</w:t>
        </w:r>
        <w:r>
          <w:rPr>
            <w:rFonts w:asciiTheme="minorHAnsi" w:eastAsiaTheme="minorEastAsia" w:hAnsiTheme="minorHAnsi" w:cstheme="minorBidi"/>
            <w:i w:val="0"/>
            <w:iCs w:val="0"/>
            <w:noProof/>
            <w:kern w:val="2"/>
            <w:sz w:val="24"/>
            <w:szCs w:val="24"/>
            <w:lang w:eastAsia="sl-SI"/>
            <w14:ligatures w14:val="standardContextual"/>
          </w:rPr>
          <w:tab/>
        </w:r>
        <w:r w:rsidRPr="00EC6315">
          <w:rPr>
            <w:rStyle w:val="Hiperpovezava"/>
            <w:rFonts w:eastAsia="Times New Roman" w:cstheme="minorHAnsi"/>
            <w:b/>
            <w:bCs/>
            <w:noProof/>
          </w:rPr>
          <w:t>Zavarovanje za odpravo napak v garancijski dobi</w:t>
        </w:r>
        <w:r>
          <w:rPr>
            <w:noProof/>
            <w:webHidden/>
          </w:rPr>
          <w:tab/>
        </w:r>
        <w:r>
          <w:rPr>
            <w:noProof/>
            <w:webHidden/>
          </w:rPr>
          <w:fldChar w:fldCharType="begin"/>
        </w:r>
        <w:r>
          <w:rPr>
            <w:noProof/>
            <w:webHidden/>
          </w:rPr>
          <w:instrText xml:space="preserve"> PAGEREF _Toc227575657 \h </w:instrText>
        </w:r>
        <w:r>
          <w:rPr>
            <w:noProof/>
            <w:webHidden/>
          </w:rPr>
        </w:r>
        <w:r>
          <w:rPr>
            <w:noProof/>
            <w:webHidden/>
          </w:rPr>
          <w:fldChar w:fldCharType="separate"/>
        </w:r>
        <w:r w:rsidR="002926EC">
          <w:rPr>
            <w:noProof/>
            <w:webHidden/>
          </w:rPr>
          <w:t>14</w:t>
        </w:r>
        <w:r>
          <w:rPr>
            <w:noProof/>
            <w:webHidden/>
          </w:rPr>
          <w:fldChar w:fldCharType="end"/>
        </w:r>
      </w:hyperlink>
    </w:p>
    <w:p w14:paraId="705F124E" w14:textId="2D59568E" w:rsidR="00004061" w:rsidRDefault="00004061">
      <w:pPr>
        <w:pStyle w:val="Kazalovsebine2"/>
        <w:tabs>
          <w:tab w:val="left" w:pos="800"/>
          <w:tab w:val="right" w:leader="dot" w:pos="10194"/>
        </w:tabs>
        <w:rPr>
          <w:rFonts w:asciiTheme="minorHAnsi" w:eastAsiaTheme="minorEastAsia" w:hAnsiTheme="minorHAnsi" w:cstheme="minorBidi"/>
          <w:smallCaps w:val="0"/>
          <w:noProof/>
          <w:kern w:val="2"/>
          <w:sz w:val="24"/>
          <w:szCs w:val="24"/>
          <w:lang w:eastAsia="sl-SI"/>
          <w14:ligatures w14:val="standardContextual"/>
        </w:rPr>
      </w:pPr>
      <w:hyperlink w:anchor="_Toc227575658" w:history="1">
        <w:r w:rsidRPr="00EC6315">
          <w:rPr>
            <w:rStyle w:val="Hiperpovezava"/>
            <w:rFonts w:cstheme="minorHAnsi"/>
            <w:noProof/>
          </w:rPr>
          <w:t>10.3</w:t>
        </w:r>
        <w:r>
          <w:rPr>
            <w:rFonts w:asciiTheme="minorHAnsi" w:eastAsiaTheme="minorEastAsia" w:hAnsiTheme="minorHAnsi" w:cstheme="minorBidi"/>
            <w:smallCaps w:val="0"/>
            <w:noProof/>
            <w:kern w:val="2"/>
            <w:sz w:val="24"/>
            <w:szCs w:val="24"/>
            <w:lang w:eastAsia="sl-SI"/>
            <w14:ligatures w14:val="standardContextual"/>
          </w:rPr>
          <w:tab/>
        </w:r>
        <w:r w:rsidRPr="00EC6315">
          <w:rPr>
            <w:rStyle w:val="Hiperpovezava"/>
            <w:rFonts w:cstheme="minorHAnsi"/>
            <w:noProof/>
          </w:rPr>
          <w:t>DRUGA DOLOČILA ZA PRIPRAVO PONUDBE</w:t>
        </w:r>
        <w:r>
          <w:rPr>
            <w:noProof/>
            <w:webHidden/>
          </w:rPr>
          <w:tab/>
        </w:r>
        <w:r>
          <w:rPr>
            <w:noProof/>
            <w:webHidden/>
          </w:rPr>
          <w:fldChar w:fldCharType="begin"/>
        </w:r>
        <w:r>
          <w:rPr>
            <w:noProof/>
            <w:webHidden/>
          </w:rPr>
          <w:instrText xml:space="preserve"> PAGEREF _Toc227575658 \h </w:instrText>
        </w:r>
        <w:r>
          <w:rPr>
            <w:noProof/>
            <w:webHidden/>
          </w:rPr>
        </w:r>
        <w:r>
          <w:rPr>
            <w:noProof/>
            <w:webHidden/>
          </w:rPr>
          <w:fldChar w:fldCharType="separate"/>
        </w:r>
        <w:r w:rsidR="002926EC">
          <w:rPr>
            <w:noProof/>
            <w:webHidden/>
          </w:rPr>
          <w:t>14</w:t>
        </w:r>
        <w:r>
          <w:rPr>
            <w:noProof/>
            <w:webHidden/>
          </w:rPr>
          <w:fldChar w:fldCharType="end"/>
        </w:r>
      </w:hyperlink>
    </w:p>
    <w:p w14:paraId="0A4E2257" w14:textId="4022D4BF" w:rsidR="00004061" w:rsidRDefault="00004061">
      <w:pPr>
        <w:pStyle w:val="Kazalovsebine3"/>
        <w:tabs>
          <w:tab w:val="left" w:pos="1200"/>
          <w:tab w:val="right" w:leader="dot" w:pos="10194"/>
        </w:tabs>
        <w:rPr>
          <w:rFonts w:asciiTheme="minorHAnsi" w:eastAsiaTheme="minorEastAsia" w:hAnsiTheme="minorHAnsi" w:cstheme="minorBidi"/>
          <w:i w:val="0"/>
          <w:iCs w:val="0"/>
          <w:noProof/>
          <w:kern w:val="2"/>
          <w:sz w:val="24"/>
          <w:szCs w:val="24"/>
          <w:lang w:eastAsia="sl-SI"/>
          <w14:ligatures w14:val="standardContextual"/>
        </w:rPr>
      </w:pPr>
      <w:hyperlink w:anchor="_Toc227575659" w:history="1">
        <w:r w:rsidRPr="00EC6315">
          <w:rPr>
            <w:rStyle w:val="Hiperpovezava"/>
            <w:rFonts w:cstheme="minorHAnsi"/>
            <w:noProof/>
          </w:rPr>
          <w:t>10.3.1</w:t>
        </w:r>
        <w:r>
          <w:rPr>
            <w:rFonts w:asciiTheme="minorHAnsi" w:eastAsiaTheme="minorEastAsia" w:hAnsiTheme="minorHAnsi" w:cstheme="minorBidi"/>
            <w:i w:val="0"/>
            <w:iCs w:val="0"/>
            <w:noProof/>
            <w:kern w:val="2"/>
            <w:sz w:val="24"/>
            <w:szCs w:val="24"/>
            <w:lang w:eastAsia="sl-SI"/>
            <w14:ligatures w14:val="standardContextual"/>
          </w:rPr>
          <w:tab/>
        </w:r>
        <w:r w:rsidRPr="00EC6315">
          <w:rPr>
            <w:rStyle w:val="Hiperpovezava"/>
            <w:rFonts w:cstheme="minorHAnsi"/>
            <w:noProof/>
          </w:rPr>
          <w:t>Pregled dokumentacije</w:t>
        </w:r>
        <w:r>
          <w:rPr>
            <w:noProof/>
            <w:webHidden/>
          </w:rPr>
          <w:tab/>
        </w:r>
        <w:r>
          <w:rPr>
            <w:noProof/>
            <w:webHidden/>
          </w:rPr>
          <w:fldChar w:fldCharType="begin"/>
        </w:r>
        <w:r>
          <w:rPr>
            <w:noProof/>
            <w:webHidden/>
          </w:rPr>
          <w:instrText xml:space="preserve"> PAGEREF _Toc227575659 \h </w:instrText>
        </w:r>
        <w:r>
          <w:rPr>
            <w:noProof/>
            <w:webHidden/>
          </w:rPr>
        </w:r>
        <w:r>
          <w:rPr>
            <w:noProof/>
            <w:webHidden/>
          </w:rPr>
          <w:fldChar w:fldCharType="separate"/>
        </w:r>
        <w:r w:rsidR="002926EC">
          <w:rPr>
            <w:noProof/>
            <w:webHidden/>
          </w:rPr>
          <w:t>14</w:t>
        </w:r>
        <w:r>
          <w:rPr>
            <w:noProof/>
            <w:webHidden/>
          </w:rPr>
          <w:fldChar w:fldCharType="end"/>
        </w:r>
      </w:hyperlink>
    </w:p>
    <w:p w14:paraId="72881B93" w14:textId="5D2FE04E" w:rsidR="00004061" w:rsidRDefault="00004061">
      <w:pPr>
        <w:pStyle w:val="Kazalovsebine3"/>
        <w:tabs>
          <w:tab w:val="left" w:pos="1200"/>
          <w:tab w:val="right" w:leader="dot" w:pos="10194"/>
        </w:tabs>
        <w:rPr>
          <w:rFonts w:asciiTheme="minorHAnsi" w:eastAsiaTheme="minorEastAsia" w:hAnsiTheme="minorHAnsi" w:cstheme="minorBidi"/>
          <w:i w:val="0"/>
          <w:iCs w:val="0"/>
          <w:noProof/>
          <w:kern w:val="2"/>
          <w:sz w:val="24"/>
          <w:szCs w:val="24"/>
          <w:lang w:eastAsia="sl-SI"/>
          <w14:ligatures w14:val="standardContextual"/>
        </w:rPr>
      </w:pPr>
      <w:hyperlink w:anchor="_Toc227575660" w:history="1">
        <w:r w:rsidRPr="00EC6315">
          <w:rPr>
            <w:rStyle w:val="Hiperpovezava"/>
            <w:rFonts w:cstheme="minorHAnsi"/>
            <w:noProof/>
          </w:rPr>
          <w:t>10.3.2</w:t>
        </w:r>
        <w:r>
          <w:rPr>
            <w:rFonts w:asciiTheme="minorHAnsi" w:eastAsiaTheme="minorEastAsia" w:hAnsiTheme="minorHAnsi" w:cstheme="minorBidi"/>
            <w:i w:val="0"/>
            <w:iCs w:val="0"/>
            <w:noProof/>
            <w:kern w:val="2"/>
            <w:sz w:val="24"/>
            <w:szCs w:val="24"/>
            <w:lang w:eastAsia="sl-SI"/>
            <w14:ligatures w14:val="standardContextual"/>
          </w:rPr>
          <w:tab/>
        </w:r>
        <w:r w:rsidRPr="00EC6315">
          <w:rPr>
            <w:rStyle w:val="Hiperpovezava"/>
            <w:rFonts w:cstheme="minorHAnsi"/>
            <w:noProof/>
          </w:rPr>
          <w:t>Skupna ponudba</w:t>
        </w:r>
        <w:r>
          <w:rPr>
            <w:noProof/>
            <w:webHidden/>
          </w:rPr>
          <w:tab/>
        </w:r>
        <w:r>
          <w:rPr>
            <w:noProof/>
            <w:webHidden/>
          </w:rPr>
          <w:fldChar w:fldCharType="begin"/>
        </w:r>
        <w:r>
          <w:rPr>
            <w:noProof/>
            <w:webHidden/>
          </w:rPr>
          <w:instrText xml:space="preserve"> PAGEREF _Toc227575660 \h </w:instrText>
        </w:r>
        <w:r>
          <w:rPr>
            <w:noProof/>
            <w:webHidden/>
          </w:rPr>
        </w:r>
        <w:r>
          <w:rPr>
            <w:noProof/>
            <w:webHidden/>
          </w:rPr>
          <w:fldChar w:fldCharType="separate"/>
        </w:r>
        <w:r w:rsidR="002926EC">
          <w:rPr>
            <w:noProof/>
            <w:webHidden/>
          </w:rPr>
          <w:t>14</w:t>
        </w:r>
        <w:r>
          <w:rPr>
            <w:noProof/>
            <w:webHidden/>
          </w:rPr>
          <w:fldChar w:fldCharType="end"/>
        </w:r>
      </w:hyperlink>
    </w:p>
    <w:p w14:paraId="6A96CA8A" w14:textId="3AD52D7E" w:rsidR="00004061" w:rsidRDefault="00004061">
      <w:pPr>
        <w:pStyle w:val="Kazalovsebine3"/>
        <w:tabs>
          <w:tab w:val="left" w:pos="1200"/>
          <w:tab w:val="right" w:leader="dot" w:pos="10194"/>
        </w:tabs>
        <w:rPr>
          <w:rFonts w:asciiTheme="minorHAnsi" w:eastAsiaTheme="minorEastAsia" w:hAnsiTheme="minorHAnsi" w:cstheme="minorBidi"/>
          <w:i w:val="0"/>
          <w:iCs w:val="0"/>
          <w:noProof/>
          <w:kern w:val="2"/>
          <w:sz w:val="24"/>
          <w:szCs w:val="24"/>
          <w:lang w:eastAsia="sl-SI"/>
          <w14:ligatures w14:val="standardContextual"/>
        </w:rPr>
      </w:pPr>
      <w:hyperlink w:anchor="_Toc227575661" w:history="1">
        <w:r w:rsidRPr="00EC6315">
          <w:rPr>
            <w:rStyle w:val="Hiperpovezava"/>
            <w:rFonts w:cstheme="minorHAnsi"/>
            <w:noProof/>
          </w:rPr>
          <w:t>10.3.3</w:t>
        </w:r>
        <w:r>
          <w:rPr>
            <w:rFonts w:asciiTheme="minorHAnsi" w:eastAsiaTheme="minorEastAsia" w:hAnsiTheme="minorHAnsi" w:cstheme="minorBidi"/>
            <w:i w:val="0"/>
            <w:iCs w:val="0"/>
            <w:noProof/>
            <w:kern w:val="2"/>
            <w:sz w:val="24"/>
            <w:szCs w:val="24"/>
            <w:lang w:eastAsia="sl-SI"/>
            <w14:ligatures w14:val="standardContextual"/>
          </w:rPr>
          <w:tab/>
        </w:r>
        <w:r w:rsidRPr="00EC6315">
          <w:rPr>
            <w:rStyle w:val="Hiperpovezava"/>
            <w:rFonts w:cstheme="minorHAnsi"/>
            <w:noProof/>
          </w:rPr>
          <w:t>Ponudba s podizvajalci</w:t>
        </w:r>
        <w:r>
          <w:rPr>
            <w:noProof/>
            <w:webHidden/>
          </w:rPr>
          <w:tab/>
        </w:r>
        <w:r>
          <w:rPr>
            <w:noProof/>
            <w:webHidden/>
          </w:rPr>
          <w:fldChar w:fldCharType="begin"/>
        </w:r>
        <w:r>
          <w:rPr>
            <w:noProof/>
            <w:webHidden/>
          </w:rPr>
          <w:instrText xml:space="preserve"> PAGEREF _Toc227575661 \h </w:instrText>
        </w:r>
        <w:r>
          <w:rPr>
            <w:noProof/>
            <w:webHidden/>
          </w:rPr>
        </w:r>
        <w:r>
          <w:rPr>
            <w:noProof/>
            <w:webHidden/>
          </w:rPr>
          <w:fldChar w:fldCharType="separate"/>
        </w:r>
        <w:r w:rsidR="002926EC">
          <w:rPr>
            <w:noProof/>
            <w:webHidden/>
          </w:rPr>
          <w:t>15</w:t>
        </w:r>
        <w:r>
          <w:rPr>
            <w:noProof/>
            <w:webHidden/>
          </w:rPr>
          <w:fldChar w:fldCharType="end"/>
        </w:r>
      </w:hyperlink>
    </w:p>
    <w:p w14:paraId="35E4FEF4" w14:textId="5356ED93" w:rsidR="00004061" w:rsidRDefault="00004061">
      <w:pPr>
        <w:pStyle w:val="Kazalovsebine3"/>
        <w:tabs>
          <w:tab w:val="left" w:pos="1200"/>
          <w:tab w:val="right" w:leader="dot" w:pos="10194"/>
        </w:tabs>
        <w:rPr>
          <w:rFonts w:asciiTheme="minorHAnsi" w:eastAsiaTheme="minorEastAsia" w:hAnsiTheme="minorHAnsi" w:cstheme="minorBidi"/>
          <w:i w:val="0"/>
          <w:iCs w:val="0"/>
          <w:noProof/>
          <w:kern w:val="2"/>
          <w:sz w:val="24"/>
          <w:szCs w:val="24"/>
          <w:lang w:eastAsia="sl-SI"/>
          <w14:ligatures w14:val="standardContextual"/>
        </w:rPr>
      </w:pPr>
      <w:hyperlink w:anchor="_Toc227575662" w:history="1">
        <w:r w:rsidRPr="00EC6315">
          <w:rPr>
            <w:rStyle w:val="Hiperpovezava"/>
            <w:rFonts w:cstheme="minorHAnsi"/>
            <w:noProof/>
          </w:rPr>
          <w:t>10.3.4</w:t>
        </w:r>
        <w:r>
          <w:rPr>
            <w:rFonts w:asciiTheme="minorHAnsi" w:eastAsiaTheme="minorEastAsia" w:hAnsiTheme="minorHAnsi" w:cstheme="minorBidi"/>
            <w:i w:val="0"/>
            <w:iCs w:val="0"/>
            <w:noProof/>
            <w:kern w:val="2"/>
            <w:sz w:val="24"/>
            <w:szCs w:val="24"/>
            <w:lang w:eastAsia="sl-SI"/>
            <w14:ligatures w14:val="standardContextual"/>
          </w:rPr>
          <w:tab/>
        </w:r>
        <w:r w:rsidRPr="00EC6315">
          <w:rPr>
            <w:rStyle w:val="Hiperpovezava"/>
            <w:rFonts w:cstheme="minorHAnsi"/>
            <w:noProof/>
          </w:rPr>
          <w:t>Variantne ponudbe</w:t>
        </w:r>
        <w:r>
          <w:rPr>
            <w:noProof/>
            <w:webHidden/>
          </w:rPr>
          <w:tab/>
        </w:r>
        <w:r>
          <w:rPr>
            <w:noProof/>
            <w:webHidden/>
          </w:rPr>
          <w:fldChar w:fldCharType="begin"/>
        </w:r>
        <w:r>
          <w:rPr>
            <w:noProof/>
            <w:webHidden/>
          </w:rPr>
          <w:instrText xml:space="preserve"> PAGEREF _Toc227575662 \h </w:instrText>
        </w:r>
        <w:r>
          <w:rPr>
            <w:noProof/>
            <w:webHidden/>
          </w:rPr>
        </w:r>
        <w:r>
          <w:rPr>
            <w:noProof/>
            <w:webHidden/>
          </w:rPr>
          <w:fldChar w:fldCharType="separate"/>
        </w:r>
        <w:r w:rsidR="002926EC">
          <w:rPr>
            <w:noProof/>
            <w:webHidden/>
          </w:rPr>
          <w:t>16</w:t>
        </w:r>
        <w:r>
          <w:rPr>
            <w:noProof/>
            <w:webHidden/>
          </w:rPr>
          <w:fldChar w:fldCharType="end"/>
        </w:r>
      </w:hyperlink>
    </w:p>
    <w:p w14:paraId="2D15A2EB" w14:textId="15CAF265" w:rsidR="00004061" w:rsidRDefault="00004061">
      <w:pPr>
        <w:pStyle w:val="Kazalovsebine3"/>
        <w:tabs>
          <w:tab w:val="left" w:pos="1200"/>
          <w:tab w:val="right" w:leader="dot" w:pos="10194"/>
        </w:tabs>
        <w:rPr>
          <w:rFonts w:asciiTheme="minorHAnsi" w:eastAsiaTheme="minorEastAsia" w:hAnsiTheme="minorHAnsi" w:cstheme="minorBidi"/>
          <w:i w:val="0"/>
          <w:iCs w:val="0"/>
          <w:noProof/>
          <w:kern w:val="2"/>
          <w:sz w:val="24"/>
          <w:szCs w:val="24"/>
          <w:lang w:eastAsia="sl-SI"/>
          <w14:ligatures w14:val="standardContextual"/>
        </w:rPr>
      </w:pPr>
      <w:hyperlink w:anchor="_Toc227575663" w:history="1">
        <w:r w:rsidRPr="00EC6315">
          <w:rPr>
            <w:rStyle w:val="Hiperpovezava"/>
            <w:rFonts w:cstheme="minorHAnsi"/>
            <w:noProof/>
          </w:rPr>
          <w:t>10.3.5</w:t>
        </w:r>
        <w:r>
          <w:rPr>
            <w:rFonts w:asciiTheme="minorHAnsi" w:eastAsiaTheme="minorEastAsia" w:hAnsiTheme="minorHAnsi" w:cstheme="minorBidi"/>
            <w:i w:val="0"/>
            <w:iCs w:val="0"/>
            <w:noProof/>
            <w:kern w:val="2"/>
            <w:sz w:val="24"/>
            <w:szCs w:val="24"/>
            <w:lang w:eastAsia="sl-SI"/>
            <w14:ligatures w14:val="standardContextual"/>
          </w:rPr>
          <w:tab/>
        </w:r>
        <w:r w:rsidRPr="00EC6315">
          <w:rPr>
            <w:rStyle w:val="Hiperpovezava"/>
            <w:rFonts w:cstheme="minorHAnsi"/>
            <w:noProof/>
          </w:rPr>
          <w:t>Jezik ponudbe</w:t>
        </w:r>
        <w:r>
          <w:rPr>
            <w:noProof/>
            <w:webHidden/>
          </w:rPr>
          <w:tab/>
        </w:r>
        <w:r>
          <w:rPr>
            <w:noProof/>
            <w:webHidden/>
          </w:rPr>
          <w:fldChar w:fldCharType="begin"/>
        </w:r>
        <w:r>
          <w:rPr>
            <w:noProof/>
            <w:webHidden/>
          </w:rPr>
          <w:instrText xml:space="preserve"> PAGEREF _Toc227575663 \h </w:instrText>
        </w:r>
        <w:r>
          <w:rPr>
            <w:noProof/>
            <w:webHidden/>
          </w:rPr>
        </w:r>
        <w:r>
          <w:rPr>
            <w:noProof/>
            <w:webHidden/>
          </w:rPr>
          <w:fldChar w:fldCharType="separate"/>
        </w:r>
        <w:r w:rsidR="002926EC">
          <w:rPr>
            <w:noProof/>
            <w:webHidden/>
          </w:rPr>
          <w:t>16</w:t>
        </w:r>
        <w:r>
          <w:rPr>
            <w:noProof/>
            <w:webHidden/>
          </w:rPr>
          <w:fldChar w:fldCharType="end"/>
        </w:r>
      </w:hyperlink>
    </w:p>
    <w:p w14:paraId="3217E7C4" w14:textId="1457EA69" w:rsidR="00004061" w:rsidRDefault="00004061">
      <w:pPr>
        <w:pStyle w:val="Kazalovsebine3"/>
        <w:tabs>
          <w:tab w:val="left" w:pos="1200"/>
          <w:tab w:val="right" w:leader="dot" w:pos="10194"/>
        </w:tabs>
        <w:rPr>
          <w:rFonts w:asciiTheme="minorHAnsi" w:eastAsiaTheme="minorEastAsia" w:hAnsiTheme="minorHAnsi" w:cstheme="minorBidi"/>
          <w:i w:val="0"/>
          <w:iCs w:val="0"/>
          <w:noProof/>
          <w:kern w:val="2"/>
          <w:sz w:val="24"/>
          <w:szCs w:val="24"/>
          <w:lang w:eastAsia="sl-SI"/>
          <w14:ligatures w14:val="standardContextual"/>
        </w:rPr>
      </w:pPr>
      <w:hyperlink w:anchor="_Toc227575664" w:history="1">
        <w:r w:rsidRPr="00EC6315">
          <w:rPr>
            <w:rStyle w:val="Hiperpovezava"/>
            <w:rFonts w:cstheme="minorHAnsi"/>
            <w:noProof/>
          </w:rPr>
          <w:t>10.3.6</w:t>
        </w:r>
        <w:r>
          <w:rPr>
            <w:rFonts w:asciiTheme="minorHAnsi" w:eastAsiaTheme="minorEastAsia" w:hAnsiTheme="minorHAnsi" w:cstheme="minorBidi"/>
            <w:i w:val="0"/>
            <w:iCs w:val="0"/>
            <w:noProof/>
            <w:kern w:val="2"/>
            <w:sz w:val="24"/>
            <w:szCs w:val="24"/>
            <w:lang w:eastAsia="sl-SI"/>
            <w14:ligatures w14:val="standardContextual"/>
          </w:rPr>
          <w:tab/>
        </w:r>
        <w:r w:rsidRPr="00EC6315">
          <w:rPr>
            <w:rStyle w:val="Hiperpovezava"/>
            <w:rFonts w:cstheme="minorHAnsi"/>
            <w:noProof/>
          </w:rPr>
          <w:t>Veljavnost ponudbe</w:t>
        </w:r>
        <w:r>
          <w:rPr>
            <w:noProof/>
            <w:webHidden/>
          </w:rPr>
          <w:tab/>
        </w:r>
        <w:r>
          <w:rPr>
            <w:noProof/>
            <w:webHidden/>
          </w:rPr>
          <w:fldChar w:fldCharType="begin"/>
        </w:r>
        <w:r>
          <w:rPr>
            <w:noProof/>
            <w:webHidden/>
          </w:rPr>
          <w:instrText xml:space="preserve"> PAGEREF _Toc227575664 \h </w:instrText>
        </w:r>
        <w:r>
          <w:rPr>
            <w:noProof/>
            <w:webHidden/>
          </w:rPr>
        </w:r>
        <w:r>
          <w:rPr>
            <w:noProof/>
            <w:webHidden/>
          </w:rPr>
          <w:fldChar w:fldCharType="separate"/>
        </w:r>
        <w:r w:rsidR="002926EC">
          <w:rPr>
            <w:noProof/>
            <w:webHidden/>
          </w:rPr>
          <w:t>16</w:t>
        </w:r>
        <w:r>
          <w:rPr>
            <w:noProof/>
            <w:webHidden/>
          </w:rPr>
          <w:fldChar w:fldCharType="end"/>
        </w:r>
      </w:hyperlink>
    </w:p>
    <w:p w14:paraId="5A230E3D" w14:textId="2323594A" w:rsidR="00004061" w:rsidRDefault="00004061">
      <w:pPr>
        <w:pStyle w:val="Kazalovsebine3"/>
        <w:tabs>
          <w:tab w:val="left" w:pos="1200"/>
          <w:tab w:val="right" w:leader="dot" w:pos="10194"/>
        </w:tabs>
        <w:rPr>
          <w:rFonts w:asciiTheme="minorHAnsi" w:eastAsiaTheme="minorEastAsia" w:hAnsiTheme="minorHAnsi" w:cstheme="minorBidi"/>
          <w:i w:val="0"/>
          <w:iCs w:val="0"/>
          <w:noProof/>
          <w:kern w:val="2"/>
          <w:sz w:val="24"/>
          <w:szCs w:val="24"/>
          <w:lang w:eastAsia="sl-SI"/>
          <w14:ligatures w14:val="standardContextual"/>
        </w:rPr>
      </w:pPr>
      <w:hyperlink w:anchor="_Toc227575665" w:history="1">
        <w:r w:rsidRPr="00EC6315">
          <w:rPr>
            <w:rStyle w:val="Hiperpovezava"/>
            <w:rFonts w:cstheme="minorHAnsi"/>
            <w:noProof/>
          </w:rPr>
          <w:t>10.3.7</w:t>
        </w:r>
        <w:r>
          <w:rPr>
            <w:rFonts w:asciiTheme="minorHAnsi" w:eastAsiaTheme="minorEastAsia" w:hAnsiTheme="minorHAnsi" w:cstheme="minorBidi"/>
            <w:i w:val="0"/>
            <w:iCs w:val="0"/>
            <w:noProof/>
            <w:kern w:val="2"/>
            <w:sz w:val="24"/>
            <w:szCs w:val="24"/>
            <w:lang w:eastAsia="sl-SI"/>
            <w14:ligatures w14:val="standardContextual"/>
          </w:rPr>
          <w:tab/>
        </w:r>
        <w:r w:rsidRPr="00EC6315">
          <w:rPr>
            <w:rStyle w:val="Hiperpovezava"/>
            <w:rFonts w:cstheme="minorHAnsi"/>
            <w:noProof/>
          </w:rPr>
          <w:t>Stroški ponudbe</w:t>
        </w:r>
        <w:r>
          <w:rPr>
            <w:noProof/>
            <w:webHidden/>
          </w:rPr>
          <w:tab/>
        </w:r>
        <w:r>
          <w:rPr>
            <w:noProof/>
            <w:webHidden/>
          </w:rPr>
          <w:fldChar w:fldCharType="begin"/>
        </w:r>
        <w:r>
          <w:rPr>
            <w:noProof/>
            <w:webHidden/>
          </w:rPr>
          <w:instrText xml:space="preserve"> PAGEREF _Toc227575665 \h </w:instrText>
        </w:r>
        <w:r>
          <w:rPr>
            <w:noProof/>
            <w:webHidden/>
          </w:rPr>
        </w:r>
        <w:r>
          <w:rPr>
            <w:noProof/>
            <w:webHidden/>
          </w:rPr>
          <w:fldChar w:fldCharType="separate"/>
        </w:r>
        <w:r w:rsidR="002926EC">
          <w:rPr>
            <w:noProof/>
            <w:webHidden/>
          </w:rPr>
          <w:t>16</w:t>
        </w:r>
        <w:r>
          <w:rPr>
            <w:noProof/>
            <w:webHidden/>
          </w:rPr>
          <w:fldChar w:fldCharType="end"/>
        </w:r>
      </w:hyperlink>
    </w:p>
    <w:p w14:paraId="0DE6114E" w14:textId="151C10F6" w:rsidR="00004061" w:rsidRDefault="00004061">
      <w:pPr>
        <w:pStyle w:val="Kazalovsebine3"/>
        <w:tabs>
          <w:tab w:val="left" w:pos="1200"/>
          <w:tab w:val="right" w:leader="dot" w:pos="10194"/>
        </w:tabs>
        <w:rPr>
          <w:rFonts w:asciiTheme="minorHAnsi" w:eastAsiaTheme="minorEastAsia" w:hAnsiTheme="minorHAnsi" w:cstheme="minorBidi"/>
          <w:i w:val="0"/>
          <w:iCs w:val="0"/>
          <w:noProof/>
          <w:kern w:val="2"/>
          <w:sz w:val="24"/>
          <w:szCs w:val="24"/>
          <w:lang w:eastAsia="sl-SI"/>
          <w14:ligatures w14:val="standardContextual"/>
        </w:rPr>
      </w:pPr>
      <w:hyperlink w:anchor="_Toc227575666" w:history="1">
        <w:r w:rsidRPr="00EC6315">
          <w:rPr>
            <w:rStyle w:val="Hiperpovezava"/>
            <w:rFonts w:cstheme="minorHAnsi"/>
            <w:noProof/>
          </w:rPr>
          <w:t>10.3.8</w:t>
        </w:r>
        <w:r>
          <w:rPr>
            <w:rFonts w:asciiTheme="minorHAnsi" w:eastAsiaTheme="minorEastAsia" w:hAnsiTheme="minorHAnsi" w:cstheme="minorBidi"/>
            <w:i w:val="0"/>
            <w:iCs w:val="0"/>
            <w:noProof/>
            <w:kern w:val="2"/>
            <w:sz w:val="24"/>
            <w:szCs w:val="24"/>
            <w:lang w:eastAsia="sl-SI"/>
            <w14:ligatures w14:val="standardContextual"/>
          </w:rPr>
          <w:tab/>
        </w:r>
        <w:r w:rsidRPr="00EC6315">
          <w:rPr>
            <w:rStyle w:val="Hiperpovezava"/>
            <w:rFonts w:cstheme="minorHAnsi"/>
            <w:noProof/>
          </w:rPr>
          <w:t>Protikorupcijsko določilo</w:t>
        </w:r>
        <w:r>
          <w:rPr>
            <w:noProof/>
            <w:webHidden/>
          </w:rPr>
          <w:tab/>
        </w:r>
        <w:r>
          <w:rPr>
            <w:noProof/>
            <w:webHidden/>
          </w:rPr>
          <w:fldChar w:fldCharType="begin"/>
        </w:r>
        <w:r>
          <w:rPr>
            <w:noProof/>
            <w:webHidden/>
          </w:rPr>
          <w:instrText xml:space="preserve"> PAGEREF _Toc227575666 \h </w:instrText>
        </w:r>
        <w:r>
          <w:rPr>
            <w:noProof/>
            <w:webHidden/>
          </w:rPr>
        </w:r>
        <w:r>
          <w:rPr>
            <w:noProof/>
            <w:webHidden/>
          </w:rPr>
          <w:fldChar w:fldCharType="separate"/>
        </w:r>
        <w:r w:rsidR="002926EC">
          <w:rPr>
            <w:noProof/>
            <w:webHidden/>
          </w:rPr>
          <w:t>16</w:t>
        </w:r>
        <w:r>
          <w:rPr>
            <w:noProof/>
            <w:webHidden/>
          </w:rPr>
          <w:fldChar w:fldCharType="end"/>
        </w:r>
      </w:hyperlink>
    </w:p>
    <w:p w14:paraId="4E329A54" w14:textId="15440F2A" w:rsidR="00004061" w:rsidRDefault="00004061">
      <w:pPr>
        <w:pStyle w:val="Kazalovsebine3"/>
        <w:tabs>
          <w:tab w:val="left" w:pos="1200"/>
          <w:tab w:val="right" w:leader="dot" w:pos="10194"/>
        </w:tabs>
        <w:rPr>
          <w:rFonts w:asciiTheme="minorHAnsi" w:eastAsiaTheme="minorEastAsia" w:hAnsiTheme="minorHAnsi" w:cstheme="minorBidi"/>
          <w:i w:val="0"/>
          <w:iCs w:val="0"/>
          <w:noProof/>
          <w:kern w:val="2"/>
          <w:sz w:val="24"/>
          <w:szCs w:val="24"/>
          <w:lang w:eastAsia="sl-SI"/>
          <w14:ligatures w14:val="standardContextual"/>
        </w:rPr>
      </w:pPr>
      <w:hyperlink w:anchor="_Toc227575667" w:history="1">
        <w:r w:rsidRPr="00EC6315">
          <w:rPr>
            <w:rStyle w:val="Hiperpovezava"/>
            <w:rFonts w:cstheme="minorHAnsi"/>
            <w:noProof/>
          </w:rPr>
          <w:t>10.3.9</w:t>
        </w:r>
        <w:r>
          <w:rPr>
            <w:rFonts w:asciiTheme="minorHAnsi" w:eastAsiaTheme="minorEastAsia" w:hAnsiTheme="minorHAnsi" w:cstheme="minorBidi"/>
            <w:i w:val="0"/>
            <w:iCs w:val="0"/>
            <w:noProof/>
            <w:kern w:val="2"/>
            <w:sz w:val="24"/>
            <w:szCs w:val="24"/>
            <w:lang w:eastAsia="sl-SI"/>
            <w14:ligatures w14:val="standardContextual"/>
          </w:rPr>
          <w:tab/>
        </w:r>
        <w:r w:rsidRPr="00EC6315">
          <w:rPr>
            <w:rStyle w:val="Hiperpovezava"/>
            <w:rFonts w:cstheme="minorHAnsi"/>
            <w:noProof/>
          </w:rPr>
          <w:t>Priprava in oddaja ponudbe v sistemu e-JN</w:t>
        </w:r>
        <w:r>
          <w:rPr>
            <w:noProof/>
            <w:webHidden/>
          </w:rPr>
          <w:tab/>
        </w:r>
        <w:r>
          <w:rPr>
            <w:noProof/>
            <w:webHidden/>
          </w:rPr>
          <w:fldChar w:fldCharType="begin"/>
        </w:r>
        <w:r>
          <w:rPr>
            <w:noProof/>
            <w:webHidden/>
          </w:rPr>
          <w:instrText xml:space="preserve"> PAGEREF _Toc227575667 \h </w:instrText>
        </w:r>
        <w:r>
          <w:rPr>
            <w:noProof/>
            <w:webHidden/>
          </w:rPr>
        </w:r>
        <w:r>
          <w:rPr>
            <w:noProof/>
            <w:webHidden/>
          </w:rPr>
          <w:fldChar w:fldCharType="separate"/>
        </w:r>
        <w:r w:rsidR="002926EC">
          <w:rPr>
            <w:noProof/>
            <w:webHidden/>
          </w:rPr>
          <w:t>16</w:t>
        </w:r>
        <w:r>
          <w:rPr>
            <w:noProof/>
            <w:webHidden/>
          </w:rPr>
          <w:fldChar w:fldCharType="end"/>
        </w:r>
      </w:hyperlink>
    </w:p>
    <w:p w14:paraId="06575CD0" w14:textId="68B5A365" w:rsidR="00004061" w:rsidRDefault="00004061">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75668" w:history="1">
        <w:r w:rsidRPr="00EC6315">
          <w:rPr>
            <w:rStyle w:val="Hiperpovezava"/>
            <w:rFonts w:eastAsia="Times New Roman"/>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EC6315">
          <w:rPr>
            <w:rStyle w:val="Hiperpovezava"/>
            <w:rFonts w:eastAsia="Times New Roman"/>
            <w:noProof/>
          </w:rPr>
          <w:t>OBVESTILO O ODLOČITVI O ODDAJI NAROČILA</w:t>
        </w:r>
        <w:r>
          <w:rPr>
            <w:noProof/>
            <w:webHidden/>
          </w:rPr>
          <w:tab/>
        </w:r>
        <w:r>
          <w:rPr>
            <w:noProof/>
            <w:webHidden/>
          </w:rPr>
          <w:fldChar w:fldCharType="begin"/>
        </w:r>
        <w:r>
          <w:rPr>
            <w:noProof/>
            <w:webHidden/>
          </w:rPr>
          <w:instrText xml:space="preserve"> PAGEREF _Toc227575668 \h </w:instrText>
        </w:r>
        <w:r>
          <w:rPr>
            <w:noProof/>
            <w:webHidden/>
          </w:rPr>
        </w:r>
        <w:r>
          <w:rPr>
            <w:noProof/>
            <w:webHidden/>
          </w:rPr>
          <w:fldChar w:fldCharType="separate"/>
        </w:r>
        <w:r w:rsidR="002926EC">
          <w:rPr>
            <w:noProof/>
            <w:webHidden/>
          </w:rPr>
          <w:t>17</w:t>
        </w:r>
        <w:r>
          <w:rPr>
            <w:noProof/>
            <w:webHidden/>
          </w:rPr>
          <w:fldChar w:fldCharType="end"/>
        </w:r>
      </w:hyperlink>
    </w:p>
    <w:p w14:paraId="6090584D" w14:textId="09543252" w:rsidR="00004061" w:rsidRDefault="00004061">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75669" w:history="1">
        <w:r w:rsidRPr="00EC6315">
          <w:rPr>
            <w:rStyle w:val="Hiperpovezava"/>
            <w:rFonts w:eastAsia="Times New Roman"/>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EC6315">
          <w:rPr>
            <w:rStyle w:val="Hiperpovezava"/>
            <w:rFonts w:eastAsia="Times New Roman"/>
            <w:noProof/>
          </w:rPr>
          <w:t>odstop od izvedbe javnega naročila</w:t>
        </w:r>
        <w:r>
          <w:rPr>
            <w:noProof/>
            <w:webHidden/>
          </w:rPr>
          <w:tab/>
        </w:r>
        <w:r>
          <w:rPr>
            <w:noProof/>
            <w:webHidden/>
          </w:rPr>
          <w:fldChar w:fldCharType="begin"/>
        </w:r>
        <w:r>
          <w:rPr>
            <w:noProof/>
            <w:webHidden/>
          </w:rPr>
          <w:instrText xml:space="preserve"> PAGEREF _Toc227575669 \h </w:instrText>
        </w:r>
        <w:r>
          <w:rPr>
            <w:noProof/>
            <w:webHidden/>
          </w:rPr>
        </w:r>
        <w:r>
          <w:rPr>
            <w:noProof/>
            <w:webHidden/>
          </w:rPr>
          <w:fldChar w:fldCharType="separate"/>
        </w:r>
        <w:r w:rsidR="002926EC">
          <w:rPr>
            <w:noProof/>
            <w:webHidden/>
          </w:rPr>
          <w:t>17</w:t>
        </w:r>
        <w:r>
          <w:rPr>
            <w:noProof/>
            <w:webHidden/>
          </w:rPr>
          <w:fldChar w:fldCharType="end"/>
        </w:r>
      </w:hyperlink>
    </w:p>
    <w:p w14:paraId="1C98596B" w14:textId="75DD496B" w:rsidR="00004061" w:rsidRDefault="00004061">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75670" w:history="1">
        <w:r w:rsidRPr="00EC6315">
          <w:rPr>
            <w:rStyle w:val="Hiperpovezava"/>
            <w:rFonts w:eastAsia="Times New Roman"/>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EC6315">
          <w:rPr>
            <w:rStyle w:val="Hiperpovezava"/>
            <w:rFonts w:eastAsia="Times New Roman"/>
            <w:noProof/>
          </w:rPr>
          <w:t>POGODBA</w:t>
        </w:r>
        <w:r>
          <w:rPr>
            <w:noProof/>
            <w:webHidden/>
          </w:rPr>
          <w:tab/>
        </w:r>
        <w:r>
          <w:rPr>
            <w:noProof/>
            <w:webHidden/>
          </w:rPr>
          <w:fldChar w:fldCharType="begin"/>
        </w:r>
        <w:r>
          <w:rPr>
            <w:noProof/>
            <w:webHidden/>
          </w:rPr>
          <w:instrText xml:space="preserve"> PAGEREF _Toc227575670 \h </w:instrText>
        </w:r>
        <w:r>
          <w:rPr>
            <w:noProof/>
            <w:webHidden/>
          </w:rPr>
        </w:r>
        <w:r>
          <w:rPr>
            <w:noProof/>
            <w:webHidden/>
          </w:rPr>
          <w:fldChar w:fldCharType="separate"/>
        </w:r>
        <w:r w:rsidR="002926EC">
          <w:rPr>
            <w:noProof/>
            <w:webHidden/>
          </w:rPr>
          <w:t>17</w:t>
        </w:r>
        <w:r>
          <w:rPr>
            <w:noProof/>
            <w:webHidden/>
          </w:rPr>
          <w:fldChar w:fldCharType="end"/>
        </w:r>
      </w:hyperlink>
    </w:p>
    <w:p w14:paraId="1BAB1060" w14:textId="254D3860" w:rsidR="00004061" w:rsidRDefault="00004061">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75671" w:history="1">
        <w:r w:rsidRPr="00EC6315">
          <w:rPr>
            <w:rStyle w:val="Hiperpovezava"/>
            <w:rFonts w:cstheme="minorHAnsi"/>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EC6315">
          <w:rPr>
            <w:rStyle w:val="Hiperpovezava"/>
            <w:rFonts w:cstheme="minorHAnsi"/>
            <w:noProof/>
          </w:rPr>
          <w:t>pravno varstvo</w:t>
        </w:r>
        <w:r>
          <w:rPr>
            <w:noProof/>
            <w:webHidden/>
          </w:rPr>
          <w:tab/>
        </w:r>
        <w:r>
          <w:rPr>
            <w:noProof/>
            <w:webHidden/>
          </w:rPr>
          <w:fldChar w:fldCharType="begin"/>
        </w:r>
        <w:r>
          <w:rPr>
            <w:noProof/>
            <w:webHidden/>
          </w:rPr>
          <w:instrText xml:space="preserve"> PAGEREF _Toc227575671 \h </w:instrText>
        </w:r>
        <w:r>
          <w:rPr>
            <w:noProof/>
            <w:webHidden/>
          </w:rPr>
        </w:r>
        <w:r>
          <w:rPr>
            <w:noProof/>
            <w:webHidden/>
          </w:rPr>
          <w:fldChar w:fldCharType="separate"/>
        </w:r>
        <w:r w:rsidR="002926EC">
          <w:rPr>
            <w:noProof/>
            <w:webHidden/>
          </w:rPr>
          <w:t>18</w:t>
        </w:r>
        <w:r>
          <w:rPr>
            <w:noProof/>
            <w:webHidden/>
          </w:rPr>
          <w:fldChar w:fldCharType="end"/>
        </w:r>
      </w:hyperlink>
    </w:p>
    <w:p w14:paraId="45996E0F" w14:textId="0C9FF6B0" w:rsidR="002B116B" w:rsidRDefault="00241B3D" w:rsidP="00241B3D">
      <w:pPr>
        <w:rPr>
          <w:rFonts w:asciiTheme="minorHAnsi" w:hAnsiTheme="minorHAnsi" w:cstheme="minorHAnsi"/>
          <w:sz w:val="18"/>
          <w:szCs w:val="18"/>
        </w:rPr>
      </w:pPr>
      <w:r w:rsidRPr="00722835">
        <w:rPr>
          <w:rFonts w:asciiTheme="minorHAnsi" w:hAnsiTheme="minorHAnsi" w:cstheme="minorHAnsi"/>
          <w:sz w:val="18"/>
          <w:szCs w:val="18"/>
        </w:rPr>
        <w:fldChar w:fldCharType="end"/>
      </w:r>
      <w:bookmarkStart w:id="0" w:name="_Toc336851729"/>
      <w:bookmarkStart w:id="1" w:name="_Toc336851777"/>
    </w:p>
    <w:p w14:paraId="3209D2CF" w14:textId="77777777" w:rsidR="00260363" w:rsidRDefault="00260363" w:rsidP="00241B3D">
      <w:pPr>
        <w:rPr>
          <w:rFonts w:asciiTheme="minorHAnsi" w:hAnsiTheme="minorHAnsi" w:cstheme="minorHAnsi"/>
          <w:sz w:val="18"/>
          <w:szCs w:val="18"/>
        </w:rPr>
      </w:pPr>
    </w:p>
    <w:p w14:paraId="163F6917" w14:textId="77777777" w:rsidR="00260363" w:rsidRPr="00722835" w:rsidRDefault="00260363" w:rsidP="00241B3D">
      <w:pPr>
        <w:rPr>
          <w:rFonts w:asciiTheme="minorHAnsi" w:hAnsiTheme="minorHAnsi" w:cstheme="minorHAnsi"/>
        </w:rPr>
      </w:pPr>
    </w:p>
    <w:p w14:paraId="45F45740" w14:textId="1DE176CF" w:rsidR="003B6CB4" w:rsidRPr="005220C1" w:rsidRDefault="003B6CB4">
      <w:pPr>
        <w:pStyle w:val="Naslov1"/>
        <w:numPr>
          <w:ilvl w:val="0"/>
          <w:numId w:val="10"/>
        </w:numPr>
        <w:shd w:val="clear" w:color="auto" w:fill="BDD6EE" w:themeFill="accent1" w:themeFillTint="66"/>
        <w:rPr>
          <w:rFonts w:asciiTheme="minorHAnsi" w:hAnsiTheme="minorHAnsi" w:cstheme="minorHAnsi"/>
        </w:rPr>
      </w:pPr>
      <w:bookmarkStart w:id="2" w:name="_Toc227575633"/>
      <w:bookmarkEnd w:id="0"/>
      <w:bookmarkEnd w:id="1"/>
      <w:r>
        <w:rPr>
          <w:rFonts w:asciiTheme="minorHAnsi" w:hAnsiTheme="minorHAnsi" w:cstheme="minorHAnsi"/>
        </w:rPr>
        <w:lastRenderedPageBreak/>
        <w:t>NAROČNIK</w:t>
      </w:r>
      <w:bookmarkEnd w:id="2"/>
    </w:p>
    <w:tbl>
      <w:tblPr>
        <w:tblW w:w="8295" w:type="dxa"/>
        <w:jc w:val="center"/>
        <w:tblLayout w:type="fixed"/>
        <w:tblLook w:val="04A0" w:firstRow="1" w:lastRow="0" w:firstColumn="1" w:lastColumn="0" w:noHBand="0" w:noVBand="1"/>
      </w:tblPr>
      <w:tblGrid>
        <w:gridCol w:w="3261"/>
        <w:gridCol w:w="5034"/>
      </w:tblGrid>
      <w:tr w:rsidR="006D12D1" w14:paraId="2B30D820" w14:textId="77777777" w:rsidTr="006D12D1">
        <w:trPr>
          <w:trHeight w:val="340"/>
          <w:jc w:val="center"/>
        </w:trPr>
        <w:tc>
          <w:tcPr>
            <w:tcW w:w="3261" w:type="dxa"/>
            <w:tcBorders>
              <w:bottom w:val="single" w:sz="4" w:space="0" w:color="auto"/>
            </w:tcBorders>
            <w:shd w:val="clear" w:color="auto" w:fill="FFFFFF" w:themeFill="background1"/>
            <w:vAlign w:val="center"/>
          </w:tcPr>
          <w:p w14:paraId="1470C20E" w14:textId="77777777" w:rsidR="006D12D1" w:rsidRDefault="006D12D1" w:rsidP="006D12D1">
            <w:pPr>
              <w:spacing w:line="256" w:lineRule="auto"/>
              <w:rPr>
                <w:rFonts w:ascii="Calibri" w:eastAsia="Times New Roman" w:hAnsi="Calibri" w:cs="Tahoma"/>
                <w:szCs w:val="20"/>
              </w:rPr>
            </w:pPr>
            <w:bookmarkStart w:id="3" w:name="_Toc511890598"/>
            <w:bookmarkStart w:id="4" w:name="_Toc437599630"/>
            <w:bookmarkStart w:id="5" w:name="_Toc399402156"/>
            <w:bookmarkStart w:id="6" w:name="_Toc511890487"/>
            <w:r>
              <w:rPr>
                <w:rFonts w:ascii="Calibri" w:eastAsia="Times New Roman" w:hAnsi="Calibri" w:cs="Tahoma"/>
                <w:szCs w:val="20"/>
              </w:rPr>
              <w:t>Naziv naročnika:</w:t>
            </w:r>
            <w:bookmarkEnd w:id="3"/>
            <w:bookmarkEnd w:id="4"/>
            <w:bookmarkEnd w:id="5"/>
            <w:bookmarkEnd w:id="6"/>
            <w:r>
              <w:rPr>
                <w:rFonts w:ascii="Calibri" w:eastAsia="Times New Roman" w:hAnsi="Calibri" w:cs="Tahoma"/>
                <w:szCs w:val="20"/>
              </w:rPr>
              <w:t xml:space="preserve"> </w:t>
            </w:r>
          </w:p>
        </w:tc>
        <w:tc>
          <w:tcPr>
            <w:tcW w:w="5034" w:type="dxa"/>
            <w:tcBorders>
              <w:bottom w:val="single" w:sz="4" w:space="0" w:color="auto"/>
            </w:tcBorders>
            <w:vAlign w:val="center"/>
          </w:tcPr>
          <w:p w14:paraId="44D1442A" w14:textId="77777777" w:rsidR="006D12D1" w:rsidRDefault="006D12D1" w:rsidP="006D12D1">
            <w:pPr>
              <w:spacing w:line="256" w:lineRule="auto"/>
              <w:rPr>
                <w:rFonts w:ascii="Calibri" w:eastAsia="Times New Roman" w:hAnsi="Calibri" w:cs="Tahoma"/>
                <w:szCs w:val="20"/>
              </w:rPr>
            </w:pPr>
            <w:bookmarkStart w:id="7" w:name="_Toc511890488"/>
            <w:bookmarkStart w:id="8" w:name="_Toc399402157"/>
            <w:bookmarkStart w:id="9" w:name="_Toc511890599"/>
            <w:bookmarkStart w:id="10" w:name="_Toc437599631"/>
            <w:r>
              <w:rPr>
                <w:rFonts w:ascii="Calibri" w:eastAsia="Times New Roman" w:hAnsi="Calibri" w:cs="Tahoma"/>
                <w:szCs w:val="20"/>
              </w:rPr>
              <w:t>UNIVERZA V MARIBORU</w:t>
            </w:r>
            <w:bookmarkEnd w:id="7"/>
            <w:bookmarkEnd w:id="8"/>
            <w:bookmarkEnd w:id="9"/>
            <w:bookmarkEnd w:id="10"/>
          </w:p>
        </w:tc>
      </w:tr>
      <w:tr w:rsidR="006D12D1" w14:paraId="4877EE74" w14:textId="77777777" w:rsidTr="006D12D1">
        <w:trPr>
          <w:trHeight w:val="340"/>
          <w:jc w:val="center"/>
        </w:trPr>
        <w:tc>
          <w:tcPr>
            <w:tcW w:w="3261" w:type="dxa"/>
            <w:tcBorders>
              <w:top w:val="single" w:sz="4" w:space="0" w:color="auto"/>
              <w:bottom w:val="single" w:sz="4" w:space="0" w:color="auto"/>
            </w:tcBorders>
            <w:shd w:val="clear" w:color="auto" w:fill="FFFFFF" w:themeFill="background1"/>
            <w:vAlign w:val="center"/>
          </w:tcPr>
          <w:p w14:paraId="0BE00770" w14:textId="77777777" w:rsidR="006D12D1" w:rsidRDefault="006D12D1" w:rsidP="006D12D1">
            <w:pPr>
              <w:spacing w:line="256" w:lineRule="auto"/>
              <w:rPr>
                <w:rFonts w:ascii="Calibri" w:eastAsia="Times New Roman" w:hAnsi="Calibri" w:cs="Tahoma"/>
                <w:szCs w:val="20"/>
              </w:rPr>
            </w:pPr>
            <w:r>
              <w:rPr>
                <w:rFonts w:ascii="Calibri" w:eastAsia="Times New Roman" w:hAnsi="Calibri" w:cs="Tahoma"/>
                <w:szCs w:val="20"/>
              </w:rPr>
              <w:t>Naslov:</w:t>
            </w:r>
          </w:p>
        </w:tc>
        <w:tc>
          <w:tcPr>
            <w:tcW w:w="5034" w:type="dxa"/>
            <w:tcBorders>
              <w:top w:val="single" w:sz="4" w:space="0" w:color="auto"/>
              <w:bottom w:val="single" w:sz="4" w:space="0" w:color="auto"/>
            </w:tcBorders>
            <w:vAlign w:val="center"/>
          </w:tcPr>
          <w:p w14:paraId="2C8A15ED" w14:textId="77777777" w:rsidR="006D12D1" w:rsidRDefault="006D12D1" w:rsidP="006D12D1">
            <w:pPr>
              <w:spacing w:line="256" w:lineRule="auto"/>
              <w:rPr>
                <w:rFonts w:ascii="Calibri" w:eastAsia="Times New Roman" w:hAnsi="Calibri" w:cs="Tahoma"/>
                <w:szCs w:val="20"/>
              </w:rPr>
            </w:pPr>
            <w:r>
              <w:rPr>
                <w:rFonts w:ascii="Calibri" w:eastAsia="Times New Roman" w:hAnsi="Calibri" w:cs="Tahoma"/>
                <w:szCs w:val="20"/>
              </w:rPr>
              <w:t>Slomškov trg 15, 2000 Maribor</w:t>
            </w:r>
          </w:p>
        </w:tc>
      </w:tr>
      <w:tr w:rsidR="006D12D1" w14:paraId="09EBC9AF" w14:textId="77777777" w:rsidTr="006D12D1">
        <w:trPr>
          <w:trHeight w:val="340"/>
          <w:jc w:val="center"/>
        </w:trPr>
        <w:tc>
          <w:tcPr>
            <w:tcW w:w="3261" w:type="dxa"/>
            <w:tcBorders>
              <w:top w:val="single" w:sz="4" w:space="0" w:color="auto"/>
              <w:bottom w:val="single" w:sz="4" w:space="0" w:color="auto"/>
            </w:tcBorders>
            <w:shd w:val="clear" w:color="auto" w:fill="FFFFFF" w:themeFill="background1"/>
            <w:vAlign w:val="center"/>
          </w:tcPr>
          <w:p w14:paraId="3C03AB50" w14:textId="77777777" w:rsidR="006D12D1" w:rsidRDefault="006D12D1" w:rsidP="006D12D1">
            <w:pPr>
              <w:spacing w:line="256" w:lineRule="auto"/>
              <w:rPr>
                <w:rFonts w:ascii="Calibri" w:eastAsia="Times New Roman" w:hAnsi="Calibri" w:cs="Tahoma"/>
                <w:szCs w:val="20"/>
              </w:rPr>
            </w:pPr>
            <w:r>
              <w:rPr>
                <w:rFonts w:ascii="Calibri" w:eastAsia="Times New Roman" w:hAnsi="Calibri" w:cs="Tahoma"/>
                <w:szCs w:val="20"/>
              </w:rPr>
              <w:t>Davčna številka</w:t>
            </w:r>
          </w:p>
        </w:tc>
        <w:tc>
          <w:tcPr>
            <w:tcW w:w="5034" w:type="dxa"/>
            <w:tcBorders>
              <w:top w:val="single" w:sz="4" w:space="0" w:color="auto"/>
              <w:bottom w:val="single" w:sz="4" w:space="0" w:color="auto"/>
            </w:tcBorders>
            <w:vAlign w:val="center"/>
          </w:tcPr>
          <w:p w14:paraId="73CFE75D" w14:textId="77777777" w:rsidR="006D12D1" w:rsidRDefault="006D12D1" w:rsidP="006D12D1">
            <w:pPr>
              <w:spacing w:line="256" w:lineRule="auto"/>
              <w:rPr>
                <w:rFonts w:ascii="Calibri" w:eastAsia="Times New Roman" w:hAnsi="Calibri" w:cs="Tahoma"/>
                <w:szCs w:val="20"/>
              </w:rPr>
            </w:pPr>
            <w:r>
              <w:rPr>
                <w:rFonts w:ascii="Calibri" w:eastAsia="Times New Roman" w:hAnsi="Calibri" w:cs="Tahoma"/>
                <w:szCs w:val="20"/>
              </w:rPr>
              <w:t>SI 71674705</w:t>
            </w:r>
          </w:p>
        </w:tc>
      </w:tr>
      <w:tr w:rsidR="006D12D1" w14:paraId="2B88CBB4" w14:textId="77777777" w:rsidTr="006D12D1">
        <w:trPr>
          <w:trHeight w:val="340"/>
          <w:jc w:val="center"/>
        </w:trPr>
        <w:tc>
          <w:tcPr>
            <w:tcW w:w="3261" w:type="dxa"/>
            <w:tcBorders>
              <w:top w:val="single" w:sz="4" w:space="0" w:color="auto"/>
              <w:bottom w:val="single" w:sz="4" w:space="0" w:color="auto"/>
            </w:tcBorders>
            <w:shd w:val="clear" w:color="auto" w:fill="FFFFFF" w:themeFill="background1"/>
            <w:vAlign w:val="center"/>
          </w:tcPr>
          <w:p w14:paraId="35A4EB75" w14:textId="77777777" w:rsidR="006D12D1" w:rsidRDefault="006D12D1" w:rsidP="006D12D1">
            <w:pPr>
              <w:spacing w:line="256" w:lineRule="auto"/>
              <w:rPr>
                <w:rFonts w:ascii="Calibri" w:eastAsia="Times New Roman" w:hAnsi="Calibri" w:cs="Tahoma"/>
                <w:szCs w:val="20"/>
              </w:rPr>
            </w:pPr>
            <w:r>
              <w:rPr>
                <w:rFonts w:ascii="Calibri" w:eastAsia="Times New Roman" w:hAnsi="Calibri" w:cs="Tahoma"/>
                <w:szCs w:val="20"/>
              </w:rPr>
              <w:t>Matična številka</w:t>
            </w:r>
          </w:p>
        </w:tc>
        <w:tc>
          <w:tcPr>
            <w:tcW w:w="5034" w:type="dxa"/>
            <w:tcBorders>
              <w:top w:val="single" w:sz="4" w:space="0" w:color="auto"/>
              <w:bottom w:val="single" w:sz="4" w:space="0" w:color="auto"/>
            </w:tcBorders>
            <w:vAlign w:val="center"/>
          </w:tcPr>
          <w:p w14:paraId="12E9B9C7" w14:textId="77777777" w:rsidR="006D12D1" w:rsidRDefault="006D12D1" w:rsidP="006D12D1">
            <w:pPr>
              <w:spacing w:line="256" w:lineRule="auto"/>
              <w:rPr>
                <w:rFonts w:ascii="Calibri" w:eastAsia="Times New Roman" w:hAnsi="Calibri" w:cs="Tahoma"/>
                <w:szCs w:val="20"/>
              </w:rPr>
            </w:pPr>
            <w:r>
              <w:rPr>
                <w:rFonts w:ascii="Calibri" w:eastAsia="Times New Roman" w:hAnsi="Calibri" w:cs="Tahoma"/>
                <w:szCs w:val="20"/>
              </w:rPr>
              <w:t>5089638000</w:t>
            </w:r>
          </w:p>
        </w:tc>
      </w:tr>
      <w:tr w:rsidR="006D12D1" w14:paraId="17809747" w14:textId="77777777" w:rsidTr="006D12D1">
        <w:trPr>
          <w:trHeight w:val="340"/>
          <w:jc w:val="center"/>
        </w:trPr>
        <w:tc>
          <w:tcPr>
            <w:tcW w:w="3261" w:type="dxa"/>
            <w:tcBorders>
              <w:top w:val="single" w:sz="4" w:space="0" w:color="auto"/>
              <w:bottom w:val="single" w:sz="4" w:space="0" w:color="auto"/>
            </w:tcBorders>
            <w:shd w:val="clear" w:color="auto" w:fill="FFFFFF" w:themeFill="background1"/>
            <w:vAlign w:val="center"/>
          </w:tcPr>
          <w:p w14:paraId="39FB8C03" w14:textId="77777777" w:rsidR="006D12D1" w:rsidRDefault="006D12D1" w:rsidP="006D12D1">
            <w:pPr>
              <w:spacing w:line="256" w:lineRule="auto"/>
              <w:rPr>
                <w:rFonts w:ascii="Calibri" w:eastAsia="Times New Roman" w:hAnsi="Calibri" w:cs="Tahoma"/>
                <w:szCs w:val="20"/>
              </w:rPr>
            </w:pPr>
            <w:r>
              <w:rPr>
                <w:rFonts w:ascii="Calibri" w:eastAsia="Times New Roman" w:hAnsi="Calibri" w:cs="Tahoma"/>
                <w:szCs w:val="20"/>
              </w:rPr>
              <w:t>Zakoniti zastopnik naročnika</w:t>
            </w:r>
          </w:p>
        </w:tc>
        <w:tc>
          <w:tcPr>
            <w:tcW w:w="5034" w:type="dxa"/>
            <w:tcBorders>
              <w:top w:val="single" w:sz="4" w:space="0" w:color="auto"/>
              <w:bottom w:val="single" w:sz="4" w:space="0" w:color="auto"/>
            </w:tcBorders>
            <w:vAlign w:val="center"/>
          </w:tcPr>
          <w:p w14:paraId="02371DD8" w14:textId="77777777" w:rsidR="006D12D1" w:rsidRDefault="006D12D1" w:rsidP="006D12D1">
            <w:pPr>
              <w:spacing w:line="256" w:lineRule="auto"/>
              <w:rPr>
                <w:rFonts w:ascii="Calibri" w:eastAsia="Times New Roman" w:hAnsi="Calibri" w:cs="Tahoma"/>
                <w:szCs w:val="20"/>
              </w:rPr>
            </w:pPr>
            <w:r>
              <w:rPr>
                <w:rFonts w:ascii="Calibri" w:eastAsia="Times New Roman" w:hAnsi="Calibri" w:cs="Tahoma"/>
                <w:szCs w:val="20"/>
              </w:rPr>
              <w:t>prof. dr. Zdravko Kačič, rektor</w:t>
            </w:r>
          </w:p>
        </w:tc>
      </w:tr>
    </w:tbl>
    <w:p w14:paraId="3B382DED" w14:textId="77777777" w:rsidR="006D12D1" w:rsidRDefault="006D12D1" w:rsidP="006D12D1">
      <w:pPr>
        <w:rPr>
          <w:rFonts w:asciiTheme="minorHAnsi" w:hAnsiTheme="minorHAnsi" w:cstheme="minorHAnsi"/>
        </w:rPr>
      </w:pPr>
    </w:p>
    <w:tbl>
      <w:tblPr>
        <w:tblW w:w="8295" w:type="dxa"/>
        <w:jc w:val="center"/>
        <w:tblLayout w:type="fixed"/>
        <w:tblLook w:val="04A0" w:firstRow="1" w:lastRow="0" w:firstColumn="1" w:lastColumn="0" w:noHBand="0" w:noVBand="1"/>
      </w:tblPr>
      <w:tblGrid>
        <w:gridCol w:w="3261"/>
        <w:gridCol w:w="5034"/>
      </w:tblGrid>
      <w:tr w:rsidR="00DB4FD4" w14:paraId="6915ACF5" w14:textId="77777777" w:rsidTr="00A930AC">
        <w:trPr>
          <w:trHeight w:val="340"/>
          <w:jc w:val="center"/>
        </w:trPr>
        <w:tc>
          <w:tcPr>
            <w:tcW w:w="3261" w:type="dxa"/>
            <w:tcBorders>
              <w:bottom w:val="single" w:sz="4" w:space="0" w:color="auto"/>
            </w:tcBorders>
            <w:vAlign w:val="center"/>
          </w:tcPr>
          <w:p w14:paraId="5534C990" w14:textId="7A078F44" w:rsidR="00DB4FD4" w:rsidRDefault="00DB4FD4" w:rsidP="00DB4FD4">
            <w:pPr>
              <w:spacing w:line="256" w:lineRule="auto"/>
              <w:rPr>
                <w:rFonts w:ascii="Calibri" w:eastAsia="Times New Roman" w:hAnsi="Calibri" w:cs="Tahoma"/>
                <w:szCs w:val="20"/>
              </w:rPr>
            </w:pPr>
            <w:r>
              <w:rPr>
                <w:rFonts w:ascii="Calibri" w:eastAsia="Times New Roman" w:hAnsi="Calibri" w:cs="Tahoma"/>
                <w:szCs w:val="20"/>
              </w:rPr>
              <w:t xml:space="preserve">Naziv uporabnika in plačnika: </w:t>
            </w:r>
          </w:p>
        </w:tc>
        <w:tc>
          <w:tcPr>
            <w:tcW w:w="5034" w:type="dxa"/>
            <w:tcBorders>
              <w:bottom w:val="single" w:sz="4" w:space="0" w:color="auto"/>
            </w:tcBorders>
            <w:vAlign w:val="center"/>
          </w:tcPr>
          <w:p w14:paraId="65257566" w14:textId="7AA87CBB" w:rsidR="00DB4FD4" w:rsidRDefault="00DB4FD4" w:rsidP="00DB4FD4">
            <w:pPr>
              <w:spacing w:line="256" w:lineRule="auto"/>
              <w:rPr>
                <w:rFonts w:ascii="Calibri" w:eastAsia="Times New Roman" w:hAnsi="Calibri" w:cs="Tahoma"/>
                <w:szCs w:val="20"/>
              </w:rPr>
            </w:pPr>
            <w:r>
              <w:rPr>
                <w:rFonts w:ascii="Calibri" w:eastAsia="Times New Roman" w:hAnsi="Calibri" w:cs="Tahoma"/>
                <w:szCs w:val="20"/>
              </w:rPr>
              <w:t xml:space="preserve">Univerza v Mariboru, Fakulteta za elektrotehniko, računalništvo in informatiko </w:t>
            </w:r>
          </w:p>
        </w:tc>
      </w:tr>
      <w:tr w:rsidR="00DB4FD4" w14:paraId="2C753FC2" w14:textId="77777777" w:rsidTr="00A930AC">
        <w:trPr>
          <w:trHeight w:val="340"/>
          <w:jc w:val="center"/>
        </w:trPr>
        <w:tc>
          <w:tcPr>
            <w:tcW w:w="3261" w:type="dxa"/>
            <w:tcBorders>
              <w:top w:val="single" w:sz="4" w:space="0" w:color="auto"/>
              <w:bottom w:val="single" w:sz="4" w:space="0" w:color="auto"/>
            </w:tcBorders>
            <w:shd w:val="clear" w:color="auto" w:fill="FFFFFF" w:themeFill="background1"/>
            <w:vAlign w:val="center"/>
          </w:tcPr>
          <w:p w14:paraId="7F992A36" w14:textId="43991292" w:rsidR="00DB4FD4" w:rsidRDefault="00DB4FD4" w:rsidP="00DB4FD4">
            <w:pPr>
              <w:spacing w:line="256" w:lineRule="auto"/>
              <w:rPr>
                <w:rFonts w:ascii="Calibri" w:eastAsia="Times New Roman" w:hAnsi="Calibri" w:cs="Tahoma"/>
                <w:szCs w:val="20"/>
              </w:rPr>
            </w:pPr>
            <w:r>
              <w:rPr>
                <w:rFonts w:ascii="Calibri" w:eastAsia="Times New Roman" w:hAnsi="Calibri" w:cs="Tahoma"/>
                <w:szCs w:val="20"/>
              </w:rPr>
              <w:t>Naslov:</w:t>
            </w:r>
          </w:p>
        </w:tc>
        <w:tc>
          <w:tcPr>
            <w:tcW w:w="5034" w:type="dxa"/>
            <w:tcBorders>
              <w:top w:val="single" w:sz="4" w:space="0" w:color="auto"/>
              <w:bottom w:val="single" w:sz="4" w:space="0" w:color="auto"/>
            </w:tcBorders>
            <w:vAlign w:val="center"/>
          </w:tcPr>
          <w:p w14:paraId="31F55972" w14:textId="2251585E" w:rsidR="00DB4FD4" w:rsidRDefault="00DB4FD4" w:rsidP="00DB4FD4">
            <w:pPr>
              <w:spacing w:line="256" w:lineRule="auto"/>
              <w:rPr>
                <w:rFonts w:ascii="Calibri" w:eastAsia="Times New Roman" w:hAnsi="Calibri" w:cs="Tahoma"/>
                <w:szCs w:val="20"/>
              </w:rPr>
            </w:pPr>
            <w:r>
              <w:rPr>
                <w:rFonts w:ascii="Calibri" w:eastAsia="Times New Roman" w:hAnsi="Calibri" w:cs="Tahoma"/>
                <w:szCs w:val="20"/>
              </w:rPr>
              <w:t>Koroška cesta 46, 2000 Maribor</w:t>
            </w:r>
          </w:p>
        </w:tc>
      </w:tr>
      <w:tr w:rsidR="00DB4FD4" w14:paraId="597A8CB4" w14:textId="77777777" w:rsidTr="00A930AC">
        <w:trPr>
          <w:trHeight w:val="340"/>
          <w:jc w:val="center"/>
        </w:trPr>
        <w:tc>
          <w:tcPr>
            <w:tcW w:w="3261" w:type="dxa"/>
            <w:tcBorders>
              <w:top w:val="single" w:sz="4" w:space="0" w:color="auto"/>
              <w:bottom w:val="single" w:sz="4" w:space="0" w:color="auto"/>
            </w:tcBorders>
            <w:shd w:val="clear" w:color="auto" w:fill="FFFFFF" w:themeFill="background1"/>
            <w:vAlign w:val="center"/>
          </w:tcPr>
          <w:p w14:paraId="291BCB0C" w14:textId="1A2393E8" w:rsidR="00DB4FD4" w:rsidRDefault="00DB4FD4" w:rsidP="00DB4FD4">
            <w:pPr>
              <w:spacing w:line="256" w:lineRule="auto"/>
              <w:rPr>
                <w:rFonts w:ascii="Calibri" w:eastAsia="Times New Roman" w:hAnsi="Calibri" w:cs="Tahoma"/>
                <w:szCs w:val="20"/>
              </w:rPr>
            </w:pPr>
            <w:r>
              <w:rPr>
                <w:rFonts w:ascii="Calibri" w:eastAsia="Times New Roman" w:hAnsi="Calibri" w:cs="Tahoma"/>
                <w:szCs w:val="20"/>
              </w:rPr>
              <w:t>Davčna številka</w:t>
            </w:r>
          </w:p>
        </w:tc>
        <w:tc>
          <w:tcPr>
            <w:tcW w:w="5034" w:type="dxa"/>
            <w:tcBorders>
              <w:top w:val="single" w:sz="4" w:space="0" w:color="auto"/>
              <w:bottom w:val="single" w:sz="4" w:space="0" w:color="auto"/>
            </w:tcBorders>
            <w:vAlign w:val="center"/>
          </w:tcPr>
          <w:p w14:paraId="2A494F79" w14:textId="7DD526A7" w:rsidR="00DB4FD4" w:rsidRDefault="00DB4FD4" w:rsidP="00DB4FD4">
            <w:pPr>
              <w:spacing w:line="256" w:lineRule="auto"/>
              <w:rPr>
                <w:rFonts w:ascii="Calibri" w:eastAsia="Times New Roman" w:hAnsi="Calibri" w:cs="Tahoma"/>
                <w:szCs w:val="20"/>
              </w:rPr>
            </w:pPr>
            <w:r>
              <w:rPr>
                <w:rFonts w:ascii="Calibri" w:eastAsia="Times New Roman" w:hAnsi="Calibri" w:cs="Tahoma"/>
                <w:szCs w:val="20"/>
              </w:rPr>
              <w:t>SI 71674705</w:t>
            </w:r>
          </w:p>
        </w:tc>
      </w:tr>
      <w:tr w:rsidR="00DB4FD4" w14:paraId="33A37954" w14:textId="77777777" w:rsidTr="00A930AC">
        <w:trPr>
          <w:trHeight w:val="340"/>
          <w:jc w:val="center"/>
        </w:trPr>
        <w:tc>
          <w:tcPr>
            <w:tcW w:w="3261" w:type="dxa"/>
            <w:tcBorders>
              <w:top w:val="single" w:sz="4" w:space="0" w:color="auto"/>
              <w:bottom w:val="single" w:sz="4" w:space="0" w:color="auto"/>
            </w:tcBorders>
            <w:shd w:val="clear" w:color="auto" w:fill="FFFFFF" w:themeFill="background1"/>
            <w:vAlign w:val="center"/>
          </w:tcPr>
          <w:p w14:paraId="4D74B4A0" w14:textId="20CC9ADE" w:rsidR="00DB4FD4" w:rsidRDefault="00DB4FD4" w:rsidP="00DB4FD4">
            <w:pPr>
              <w:spacing w:line="256" w:lineRule="auto"/>
              <w:rPr>
                <w:rFonts w:ascii="Calibri" w:eastAsia="Times New Roman" w:hAnsi="Calibri" w:cs="Tahoma"/>
                <w:szCs w:val="20"/>
              </w:rPr>
            </w:pPr>
            <w:r>
              <w:rPr>
                <w:rFonts w:ascii="Calibri" w:eastAsia="Times New Roman" w:hAnsi="Calibri" w:cs="Tahoma"/>
                <w:szCs w:val="20"/>
              </w:rPr>
              <w:t>Matična številka</w:t>
            </w:r>
          </w:p>
        </w:tc>
        <w:tc>
          <w:tcPr>
            <w:tcW w:w="5034" w:type="dxa"/>
            <w:tcBorders>
              <w:top w:val="single" w:sz="4" w:space="0" w:color="auto"/>
              <w:bottom w:val="single" w:sz="4" w:space="0" w:color="auto"/>
            </w:tcBorders>
            <w:vAlign w:val="center"/>
          </w:tcPr>
          <w:p w14:paraId="114232CC" w14:textId="02D194F4" w:rsidR="00DB4FD4" w:rsidRDefault="00DB4FD4" w:rsidP="00DB4FD4">
            <w:pPr>
              <w:spacing w:line="256" w:lineRule="auto"/>
              <w:rPr>
                <w:rFonts w:asciiTheme="minorHAnsi" w:eastAsia="Times New Roman" w:hAnsiTheme="minorHAnsi" w:cstheme="minorHAnsi"/>
                <w:szCs w:val="20"/>
              </w:rPr>
            </w:pPr>
            <w:r w:rsidRPr="004432BE">
              <w:rPr>
                <w:rFonts w:asciiTheme="minorHAnsi" w:hAnsiTheme="minorHAnsi" w:cstheme="minorHAnsi"/>
              </w:rPr>
              <w:t>5089638003</w:t>
            </w:r>
          </w:p>
        </w:tc>
      </w:tr>
      <w:tr w:rsidR="00DB4FD4" w14:paraId="34EE53E4" w14:textId="77777777" w:rsidTr="00A930AC">
        <w:trPr>
          <w:trHeight w:val="340"/>
          <w:jc w:val="center"/>
        </w:trPr>
        <w:tc>
          <w:tcPr>
            <w:tcW w:w="3261" w:type="dxa"/>
            <w:tcBorders>
              <w:top w:val="single" w:sz="4" w:space="0" w:color="auto"/>
              <w:bottom w:val="single" w:sz="4" w:space="0" w:color="auto"/>
            </w:tcBorders>
            <w:shd w:val="clear" w:color="auto" w:fill="FFFFFF" w:themeFill="background1"/>
            <w:vAlign w:val="center"/>
          </w:tcPr>
          <w:p w14:paraId="21724E5B" w14:textId="2B24DE73" w:rsidR="00DB4FD4" w:rsidRDefault="00DB4FD4" w:rsidP="00DB4FD4">
            <w:pPr>
              <w:spacing w:line="256" w:lineRule="auto"/>
              <w:rPr>
                <w:rFonts w:ascii="Calibri" w:eastAsia="Times New Roman" w:hAnsi="Calibri" w:cs="Tahoma"/>
                <w:szCs w:val="20"/>
              </w:rPr>
            </w:pPr>
            <w:r>
              <w:rPr>
                <w:rFonts w:ascii="Calibri" w:eastAsia="Times New Roman" w:hAnsi="Calibri" w:cs="Tahoma"/>
                <w:szCs w:val="20"/>
              </w:rPr>
              <w:t>Zakoniti zastopnik uporabnika</w:t>
            </w:r>
          </w:p>
        </w:tc>
        <w:tc>
          <w:tcPr>
            <w:tcW w:w="5034" w:type="dxa"/>
            <w:tcBorders>
              <w:top w:val="single" w:sz="4" w:space="0" w:color="auto"/>
              <w:bottom w:val="single" w:sz="4" w:space="0" w:color="auto"/>
            </w:tcBorders>
            <w:vAlign w:val="center"/>
          </w:tcPr>
          <w:p w14:paraId="3934AD6F" w14:textId="25649572" w:rsidR="00DB4FD4" w:rsidRDefault="00DB4FD4" w:rsidP="00DB4FD4">
            <w:pPr>
              <w:spacing w:line="256" w:lineRule="auto"/>
              <w:rPr>
                <w:rFonts w:ascii="Calibri" w:eastAsia="Times New Roman" w:hAnsi="Calibri" w:cs="Tahoma"/>
                <w:szCs w:val="20"/>
              </w:rPr>
            </w:pPr>
            <w:r>
              <w:rPr>
                <w:rFonts w:ascii="Calibri" w:eastAsia="Times New Roman" w:hAnsi="Calibri" w:cs="Tahoma"/>
                <w:szCs w:val="20"/>
              </w:rPr>
              <w:t>prof. dr. Gorazd Štumberger, dekan</w:t>
            </w:r>
          </w:p>
        </w:tc>
      </w:tr>
    </w:tbl>
    <w:p w14:paraId="6BC55B07" w14:textId="064029A2" w:rsidR="00152883" w:rsidRDefault="00152883" w:rsidP="00152883">
      <w:pPr>
        <w:rPr>
          <w:rFonts w:asciiTheme="minorHAnsi" w:hAnsiTheme="minorHAnsi" w:cstheme="minorHAnsi"/>
          <w:sz w:val="16"/>
          <w:szCs w:val="16"/>
        </w:rPr>
      </w:pPr>
    </w:p>
    <w:p w14:paraId="6689F2CE" w14:textId="77777777" w:rsidR="009405E7" w:rsidRPr="00211102" w:rsidRDefault="009405E7" w:rsidP="00152883">
      <w:pPr>
        <w:rPr>
          <w:rFonts w:asciiTheme="minorHAnsi" w:hAnsiTheme="minorHAnsi" w:cstheme="minorHAnsi"/>
          <w:sz w:val="16"/>
          <w:szCs w:val="16"/>
        </w:rPr>
      </w:pPr>
    </w:p>
    <w:p w14:paraId="4C1B43A5" w14:textId="030AF0A1" w:rsidR="007B014F" w:rsidRDefault="0042030A" w:rsidP="0042030A">
      <w:pPr>
        <w:rPr>
          <w:rFonts w:asciiTheme="minorHAnsi" w:hAnsiTheme="minorHAnsi" w:cstheme="minorHAnsi"/>
        </w:rPr>
      </w:pPr>
      <w:r w:rsidRPr="0042030A">
        <w:rPr>
          <w:rFonts w:asciiTheme="minorHAnsi" w:hAnsiTheme="minorHAnsi" w:cstheme="minorHAnsi"/>
        </w:rPr>
        <w:t>Naročnik vabi vse zainteresirane ponudnike, da predložijo ponudbo, skladno z zahtevami iz dokumentacije v zvezi z oddajo javnega naročila (v nadaljevanju besedila: dokumentacija JN).</w:t>
      </w:r>
    </w:p>
    <w:p w14:paraId="418BB0C4" w14:textId="77777777" w:rsidR="00FE2805" w:rsidRPr="00722835" w:rsidRDefault="00FE2805" w:rsidP="005178B0">
      <w:pPr>
        <w:rPr>
          <w:rFonts w:asciiTheme="minorHAnsi" w:hAnsiTheme="minorHAnsi" w:cstheme="minorHAnsi"/>
        </w:rPr>
      </w:pPr>
    </w:p>
    <w:p w14:paraId="2C5DD0BE" w14:textId="1D0588BA" w:rsidR="00C9000C" w:rsidRPr="005220C1" w:rsidRDefault="00C9000C">
      <w:pPr>
        <w:pStyle w:val="Naslov1"/>
        <w:numPr>
          <w:ilvl w:val="0"/>
          <w:numId w:val="10"/>
        </w:numPr>
        <w:shd w:val="clear" w:color="auto" w:fill="BDD6EE" w:themeFill="accent1" w:themeFillTint="66"/>
        <w:spacing w:before="0" w:beforeAutospacing="0" w:after="0" w:afterAutospacing="0"/>
        <w:rPr>
          <w:rFonts w:asciiTheme="minorHAnsi" w:hAnsiTheme="minorHAnsi" w:cstheme="minorHAnsi"/>
        </w:rPr>
      </w:pPr>
      <w:bookmarkStart w:id="11" w:name="_Toc336851730"/>
      <w:bookmarkStart w:id="12" w:name="_Toc336851778"/>
      <w:bookmarkStart w:id="13" w:name="_Toc110934445"/>
      <w:bookmarkStart w:id="14" w:name="_Toc227575634"/>
      <w:bookmarkStart w:id="15" w:name="_Toc336851731"/>
      <w:bookmarkStart w:id="16" w:name="_Toc336851779"/>
      <w:r w:rsidRPr="005220C1">
        <w:rPr>
          <w:rFonts w:asciiTheme="minorHAnsi" w:hAnsiTheme="minorHAnsi" w:cstheme="minorHAnsi"/>
        </w:rPr>
        <w:t>OZNAKA IN PREDMET JAVNEGA NAROČILA</w:t>
      </w:r>
      <w:bookmarkEnd w:id="11"/>
      <w:bookmarkEnd w:id="12"/>
      <w:bookmarkEnd w:id="13"/>
      <w:r w:rsidR="00A82C1C">
        <w:rPr>
          <w:rFonts w:asciiTheme="minorHAnsi" w:hAnsiTheme="minorHAnsi" w:cstheme="minorHAnsi"/>
        </w:rPr>
        <w:t xml:space="preserve"> IN FINA</w:t>
      </w:r>
      <w:r w:rsidR="003B43AD">
        <w:rPr>
          <w:rFonts w:asciiTheme="minorHAnsi" w:hAnsiTheme="minorHAnsi" w:cstheme="minorHAnsi"/>
        </w:rPr>
        <w:t>N</w:t>
      </w:r>
      <w:r w:rsidR="00A82C1C">
        <w:rPr>
          <w:rFonts w:asciiTheme="minorHAnsi" w:hAnsiTheme="minorHAnsi" w:cstheme="minorHAnsi"/>
        </w:rPr>
        <w:t>CIRANJE</w:t>
      </w:r>
      <w:bookmarkEnd w:id="14"/>
      <w:r w:rsidR="00A82C1C">
        <w:rPr>
          <w:rFonts w:asciiTheme="minorHAnsi" w:hAnsiTheme="minorHAnsi" w:cstheme="minorHAnsi"/>
        </w:rPr>
        <w:t xml:space="preserve"> </w:t>
      </w:r>
    </w:p>
    <w:p w14:paraId="1E86841A" w14:textId="77777777" w:rsidR="00AE24A3" w:rsidRPr="002A78CB" w:rsidRDefault="00AE24A3" w:rsidP="00765DEE">
      <w:pPr>
        <w:rPr>
          <w:rFonts w:asciiTheme="minorHAnsi" w:hAnsiTheme="minorHAnsi" w:cstheme="minorHAnsi"/>
          <w:b/>
          <w:bCs/>
          <w:sz w:val="16"/>
          <w:szCs w:val="16"/>
        </w:rPr>
      </w:pPr>
    </w:p>
    <w:p w14:paraId="045BC81F" w14:textId="256C966B" w:rsidR="00A82C1C" w:rsidRDefault="00765DEE" w:rsidP="0057794B">
      <w:pPr>
        <w:spacing w:before="120"/>
        <w:rPr>
          <w:rFonts w:asciiTheme="minorHAnsi" w:hAnsiTheme="minorHAnsi" w:cstheme="minorHAnsi"/>
          <w:szCs w:val="20"/>
        </w:rPr>
      </w:pPr>
      <w:r w:rsidRPr="00FD18D3">
        <w:rPr>
          <w:rFonts w:asciiTheme="minorHAnsi" w:hAnsiTheme="minorHAnsi" w:cstheme="minorHAnsi"/>
          <w:b/>
          <w:bCs/>
        </w:rPr>
        <w:t>Oznak</w:t>
      </w:r>
      <w:r w:rsidR="00FD18D3">
        <w:rPr>
          <w:rFonts w:asciiTheme="minorHAnsi" w:hAnsiTheme="minorHAnsi" w:cstheme="minorHAnsi"/>
          <w:b/>
          <w:bCs/>
        </w:rPr>
        <w:t>a javnega naročila</w:t>
      </w:r>
      <w:r w:rsidRPr="00686D5D">
        <w:rPr>
          <w:rFonts w:asciiTheme="minorHAnsi" w:hAnsiTheme="minorHAnsi" w:cstheme="minorHAnsi"/>
        </w:rPr>
        <w:t xml:space="preserve">: </w:t>
      </w:r>
      <w:r w:rsidR="00375A33" w:rsidRPr="00375A33">
        <w:rPr>
          <w:rFonts w:asciiTheme="minorHAnsi" w:hAnsiTheme="minorHAnsi" w:cstheme="minorHAnsi"/>
          <w:szCs w:val="20"/>
        </w:rPr>
        <w:t>302/4 – F</w:t>
      </w:r>
      <w:r w:rsidR="00FF0B5D">
        <w:rPr>
          <w:rFonts w:asciiTheme="minorHAnsi" w:hAnsiTheme="minorHAnsi" w:cstheme="minorHAnsi"/>
          <w:szCs w:val="20"/>
        </w:rPr>
        <w:t>ERI</w:t>
      </w:r>
      <w:r w:rsidR="00375A33" w:rsidRPr="00375A33">
        <w:rPr>
          <w:rFonts w:asciiTheme="minorHAnsi" w:hAnsiTheme="minorHAnsi" w:cstheme="minorHAnsi"/>
          <w:szCs w:val="20"/>
        </w:rPr>
        <w:t>/</w:t>
      </w:r>
      <w:r w:rsidR="0011405F">
        <w:rPr>
          <w:rFonts w:asciiTheme="minorHAnsi" w:hAnsiTheme="minorHAnsi" w:cstheme="minorHAnsi"/>
          <w:szCs w:val="20"/>
        </w:rPr>
        <w:t>1</w:t>
      </w:r>
      <w:r w:rsidR="00375A33" w:rsidRPr="00375A33">
        <w:rPr>
          <w:rFonts w:asciiTheme="minorHAnsi" w:hAnsiTheme="minorHAnsi" w:cstheme="minorHAnsi"/>
          <w:szCs w:val="20"/>
        </w:rPr>
        <w:t>/JN/202</w:t>
      </w:r>
      <w:r w:rsidR="0011405F">
        <w:rPr>
          <w:rFonts w:asciiTheme="minorHAnsi" w:hAnsiTheme="minorHAnsi" w:cstheme="minorHAnsi"/>
          <w:szCs w:val="20"/>
        </w:rPr>
        <w:t>6</w:t>
      </w:r>
    </w:p>
    <w:p w14:paraId="67559F92" w14:textId="4ABD2047" w:rsidR="00DB4FD4" w:rsidRDefault="00DB4FD4" w:rsidP="00DB4FD4">
      <w:pPr>
        <w:pStyle w:val="Glava"/>
        <w:ind w:right="-7"/>
        <w:rPr>
          <w:noProof/>
        </w:rPr>
      </w:pPr>
      <w:r>
        <w:rPr>
          <w:noProof/>
        </w:rPr>
        <w:drawing>
          <wp:inline distT="0" distB="0" distL="0" distR="0" wp14:anchorId="51EB35B5" wp14:editId="4778356C">
            <wp:extent cx="1711842" cy="443523"/>
            <wp:effectExtent l="0" t="0" r="3175" b="0"/>
            <wp:docPr id="2" name="Slika 1" descr="Slika, ki vsebuje besede posnetek zaslona, besedilo, programska oprema, večpredstavnostna programska oprem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676538" name="Slika 1" descr="Slika, ki vsebuje besede posnetek zaslona, besedilo, programska oprema, večpredstavnostna programska oprema&#10;&#10;Opis je samodejno ustvarjen"/>
                    <pic:cNvPicPr/>
                  </pic:nvPicPr>
                  <pic:blipFill rotWithShape="1">
                    <a:blip r:embed="rId11"/>
                    <a:srcRect l="25995" t="15555" r="65180" b="77128"/>
                    <a:stretch/>
                  </pic:blipFill>
                  <pic:spPr bwMode="auto">
                    <a:xfrm>
                      <a:off x="0" y="0"/>
                      <a:ext cx="1729048" cy="447981"/>
                    </a:xfrm>
                    <a:prstGeom prst="rect">
                      <a:avLst/>
                    </a:prstGeom>
                    <a:ln>
                      <a:noFill/>
                    </a:ln>
                    <a:extLst>
                      <a:ext uri="{53640926-AAD7-44D8-BBD7-CCE9431645EC}">
                        <a14:shadowObscured xmlns:a14="http://schemas.microsoft.com/office/drawing/2010/main"/>
                      </a:ext>
                    </a:extLst>
                  </pic:spPr>
                </pic:pic>
              </a:graphicData>
            </a:graphic>
          </wp:inline>
        </w:drawing>
      </w:r>
      <w:r>
        <w:rPr>
          <w:noProof/>
        </w:rPr>
        <w:t xml:space="preserve">      </w:t>
      </w:r>
      <w:r w:rsidRPr="00F25477">
        <w:rPr>
          <w:noProof/>
        </w:rPr>
        <w:drawing>
          <wp:inline distT="0" distB="0" distL="0" distR="0" wp14:anchorId="43D9FC98" wp14:editId="1CBC3408">
            <wp:extent cx="882502" cy="498807"/>
            <wp:effectExtent l="0" t="0" r="0" b="0"/>
            <wp:docPr id="1" name="Slika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ika 23" descr="A picture containing text&#10;&#10;Description automatically generated"/>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893216" cy="504863"/>
                    </a:xfrm>
                    <a:prstGeom prst="rect">
                      <a:avLst/>
                    </a:prstGeom>
                    <a:noFill/>
                    <a:ln>
                      <a:noFill/>
                    </a:ln>
                  </pic:spPr>
                </pic:pic>
              </a:graphicData>
            </a:graphic>
          </wp:inline>
        </w:drawing>
      </w:r>
      <w:r>
        <w:t xml:space="preserve">       </w:t>
      </w:r>
      <w:r>
        <w:rPr>
          <w:noProof/>
        </w:rPr>
        <w:t xml:space="preserve">  </w:t>
      </w:r>
      <w:r>
        <w:rPr>
          <w:noProof/>
        </w:rPr>
        <w:drawing>
          <wp:inline distT="0" distB="0" distL="0" distR="0" wp14:anchorId="5B394118" wp14:editId="3E832D28">
            <wp:extent cx="955675" cy="504825"/>
            <wp:effectExtent l="0" t="0" r="0" b="9525"/>
            <wp:docPr id="3" name="Slika 6" descr="Jedro znam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edro znamke"/>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b="15482"/>
                    <a:stretch/>
                  </pic:blipFill>
                  <pic:spPr bwMode="auto">
                    <a:xfrm>
                      <a:off x="0" y="0"/>
                      <a:ext cx="989607" cy="522749"/>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t xml:space="preserve">         </w:t>
      </w:r>
      <w:r>
        <w:rPr>
          <w:rFonts w:ascii="Calibri" w:hAnsi="Calibri" w:cs="Calibri"/>
          <w:noProof/>
        </w:rPr>
        <w:drawing>
          <wp:inline distT="0" distB="0" distL="0" distR="0" wp14:anchorId="49681F89" wp14:editId="3A8EB9F7">
            <wp:extent cx="1674483" cy="446272"/>
            <wp:effectExtent l="0" t="0" r="2540" b="0"/>
            <wp:docPr id="4" name="Slika 1" descr="Slika, ki vsebuje besede besedilo, pisava, simbol,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200336" name="Slika 1" descr="Slika, ki vsebuje besede besedilo, pisava, simbol, logotip&#10;&#10;Opis je samodejno ustvarjen"/>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r="21045"/>
                    <a:stretch/>
                  </pic:blipFill>
                  <pic:spPr bwMode="auto">
                    <a:xfrm>
                      <a:off x="0" y="0"/>
                      <a:ext cx="1674483" cy="446272"/>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t xml:space="preserve">  </w:t>
      </w:r>
    </w:p>
    <w:p w14:paraId="5AD78AEA" w14:textId="77777777" w:rsidR="00DB4FD4" w:rsidRDefault="00DB4FD4" w:rsidP="00DB4FD4">
      <w:pPr>
        <w:spacing w:line="240" w:lineRule="auto"/>
        <w:rPr>
          <w:rFonts w:ascii="Calibri" w:hAnsi="Calibri" w:cs="Calibri"/>
          <w:szCs w:val="20"/>
          <w:highlight w:val="yellow"/>
          <w:lang w:eastAsia="sl-SI"/>
        </w:rPr>
      </w:pPr>
    </w:p>
    <w:p w14:paraId="19F91BE9" w14:textId="77777777" w:rsidR="00DB4FD4" w:rsidRPr="007065FB" w:rsidRDefault="00DB4FD4" w:rsidP="00DB4FD4">
      <w:pPr>
        <w:rPr>
          <w:rFonts w:asciiTheme="minorHAnsi" w:hAnsiTheme="minorHAnsi" w:cstheme="minorHAnsi"/>
          <w:b/>
          <w:color w:val="000000" w:themeColor="text1"/>
        </w:rPr>
      </w:pPr>
      <w:r w:rsidRPr="007065FB">
        <w:rPr>
          <w:rFonts w:asciiTheme="minorHAnsi" w:hAnsiTheme="minorHAnsi" w:cstheme="minorHAnsi"/>
          <w:b/>
          <w:color w:val="000000" w:themeColor="text1"/>
        </w:rPr>
        <w:t>Investicijski projekt – naziv operacije: »Konkurenčnejša in pametnejša Slovenija s spodbujanjem inovativne in pametne gospodarske preobrazbe ter regionalne povezljivosti na področju IKT«.</w:t>
      </w:r>
    </w:p>
    <w:p w14:paraId="04B07883" w14:textId="77777777" w:rsidR="00DB4FD4" w:rsidRDefault="00DB4FD4" w:rsidP="00DB4FD4">
      <w:pPr>
        <w:spacing w:line="240" w:lineRule="auto"/>
        <w:rPr>
          <w:rFonts w:ascii="Calibri" w:hAnsi="Calibri" w:cs="Calibri"/>
          <w:szCs w:val="20"/>
          <w:highlight w:val="yellow"/>
          <w:lang w:eastAsia="sl-SI"/>
        </w:rPr>
      </w:pPr>
    </w:p>
    <w:p w14:paraId="1287F0CD" w14:textId="77777777" w:rsidR="00BB215A" w:rsidRDefault="00BB215A" w:rsidP="00BB215A">
      <w:pPr>
        <w:spacing w:after="120" w:line="264" w:lineRule="auto"/>
        <w:rPr>
          <w:rFonts w:asciiTheme="minorHAnsi" w:eastAsia="STXinwei" w:hAnsiTheme="minorHAnsi" w:cstheme="minorHAnsi"/>
          <w:szCs w:val="20"/>
          <w:lang w:eastAsia="ja-JP"/>
        </w:rPr>
      </w:pPr>
      <w:r>
        <w:rPr>
          <w:rFonts w:asciiTheme="minorHAnsi" w:eastAsia="STXinwei" w:hAnsiTheme="minorHAnsi" w:cstheme="minorHAnsi"/>
          <w:szCs w:val="20"/>
          <w:lang w:eastAsia="ja-JP"/>
        </w:rPr>
        <w:t>O</w:t>
      </w:r>
      <w:r w:rsidRPr="00FE5D51">
        <w:rPr>
          <w:rFonts w:asciiTheme="minorHAnsi" w:eastAsia="STXinwei" w:hAnsiTheme="minorHAnsi" w:cstheme="minorHAnsi"/>
          <w:szCs w:val="20"/>
          <w:lang w:eastAsia="ja-JP"/>
        </w:rPr>
        <w:t>peracijo sofinancirata Republika Slovenija, Ministrstvo za visoko šolstvo, znanost in inovacije in EU iz Evropskega sklada za regionalni razvoj. Operacij</w:t>
      </w:r>
      <w:r>
        <w:rPr>
          <w:rFonts w:asciiTheme="minorHAnsi" w:eastAsia="STXinwei" w:hAnsiTheme="minorHAnsi" w:cstheme="minorHAnsi"/>
          <w:szCs w:val="20"/>
          <w:lang w:eastAsia="ja-JP"/>
        </w:rPr>
        <w:t>a</w:t>
      </w:r>
      <w:r w:rsidRPr="00FE5D51">
        <w:rPr>
          <w:rFonts w:asciiTheme="minorHAnsi" w:eastAsia="STXinwei" w:hAnsiTheme="minorHAnsi" w:cstheme="minorHAnsi"/>
          <w:szCs w:val="20"/>
          <w:lang w:eastAsia="ja-JP"/>
        </w:rPr>
        <w:t xml:space="preserve"> se izvaja v okviru Programa EKP 2021–2027, cilja politike 1 (CP1): Konkurenčnejša in pametnejša Slovenija s spodbujanjem inovativne in pametne gospodarske preobrazbe ter regionalne povezljivosti na področju IKT in prednostne naloge 1: Inovacijska družba znanja, specifičnega cilja RSO 1.1: Razvoj in izboljšanje raziskovalne in inovacijske zmogljivosti ter uvajanje naprednih tehnologij ukrepa: področje krepitve kapacitet za raziskave</w:t>
      </w:r>
      <w:r>
        <w:rPr>
          <w:rFonts w:asciiTheme="minorHAnsi" w:eastAsia="STXinwei" w:hAnsiTheme="minorHAnsi" w:cstheme="minorHAnsi"/>
          <w:szCs w:val="20"/>
          <w:lang w:eastAsia="ja-JP"/>
        </w:rPr>
        <w:t>.</w:t>
      </w:r>
    </w:p>
    <w:p w14:paraId="13B43481" w14:textId="77777777" w:rsidR="0057794B" w:rsidRPr="0057794B" w:rsidRDefault="0057794B" w:rsidP="0057794B">
      <w:pPr>
        <w:spacing w:before="120"/>
        <w:rPr>
          <w:rFonts w:asciiTheme="minorHAnsi" w:hAnsiTheme="minorHAnsi" w:cstheme="minorHAnsi"/>
        </w:rPr>
      </w:pPr>
    </w:p>
    <w:p w14:paraId="0C9D190B" w14:textId="76F627C2" w:rsidR="0057794B" w:rsidRPr="0057794B" w:rsidRDefault="00F86EFC" w:rsidP="009405E7">
      <w:pPr>
        <w:pStyle w:val="Glava"/>
        <w:tabs>
          <w:tab w:val="left" w:pos="6521"/>
        </w:tabs>
        <w:spacing w:before="120"/>
        <w:rPr>
          <w:rFonts w:ascii="Calibri" w:hAnsi="Calibri" w:cs="Calibri"/>
          <w:color w:val="000000"/>
        </w:rPr>
      </w:pPr>
      <w:r w:rsidRPr="009405E7">
        <w:rPr>
          <w:rFonts w:asciiTheme="minorHAnsi" w:hAnsiTheme="minorHAnsi" w:cstheme="minorHAnsi"/>
          <w:b/>
          <w:bCs/>
        </w:rPr>
        <w:t>Predmet javnega naročila</w:t>
      </w:r>
      <w:r w:rsidR="00F37710" w:rsidRPr="009405E7">
        <w:rPr>
          <w:rFonts w:asciiTheme="minorHAnsi" w:hAnsiTheme="minorHAnsi" w:cstheme="minorHAnsi"/>
        </w:rPr>
        <w:t>:</w:t>
      </w:r>
      <w:bookmarkStart w:id="17" w:name="_Hlk202378225"/>
      <w:r w:rsidR="00F37710" w:rsidRPr="009405E7">
        <w:rPr>
          <w:rFonts w:asciiTheme="minorHAnsi" w:hAnsiTheme="minorHAnsi" w:cstheme="minorHAnsi"/>
        </w:rPr>
        <w:t xml:space="preserve"> </w:t>
      </w:r>
      <w:bookmarkStart w:id="18" w:name="_Hlk218506336"/>
      <w:r w:rsidR="00487FF7" w:rsidRPr="00F94BC6">
        <w:rPr>
          <w:rFonts w:ascii="Calibri" w:hAnsi="Calibri" w:cs="Calibri"/>
          <w:color w:val="000000"/>
        </w:rPr>
        <w:t>»</w:t>
      </w:r>
      <w:r w:rsidR="005F42CB">
        <w:rPr>
          <w:rFonts w:ascii="Calibri" w:hAnsi="Calibri" w:cs="Calibri"/>
          <w:color w:val="000000"/>
        </w:rPr>
        <w:t>Laboratorijsko pohištvo - p</w:t>
      </w:r>
      <w:r w:rsidR="002A0F0F">
        <w:rPr>
          <w:rFonts w:ascii="Calibri" w:hAnsi="Calibri" w:cs="Calibri"/>
          <w:color w:val="000000"/>
        </w:rPr>
        <w:t>ohištvena o</w:t>
      </w:r>
      <w:r w:rsidR="00DB4FD4">
        <w:rPr>
          <w:rFonts w:ascii="Calibri" w:hAnsi="Calibri" w:cs="Calibri"/>
          <w:color w:val="000000"/>
        </w:rPr>
        <w:t>prema</w:t>
      </w:r>
      <w:r w:rsidR="00DB4FD4" w:rsidRPr="00E418AF">
        <w:rPr>
          <w:rFonts w:ascii="Calibri" w:hAnsi="Calibri" w:cs="Calibri"/>
          <w:color w:val="000000"/>
        </w:rPr>
        <w:t xml:space="preserve"> objekta Centra odličnosti za fotonske, </w:t>
      </w:r>
      <w:proofErr w:type="spellStart"/>
      <w:r w:rsidR="00DB4FD4" w:rsidRPr="00E418AF">
        <w:rPr>
          <w:rFonts w:ascii="Calibri" w:hAnsi="Calibri" w:cs="Calibri"/>
          <w:color w:val="000000"/>
        </w:rPr>
        <w:t>mikro</w:t>
      </w:r>
      <w:proofErr w:type="spellEnd"/>
      <w:r w:rsidR="00DB4FD4" w:rsidRPr="00E418AF">
        <w:rPr>
          <w:rFonts w:ascii="Calibri" w:hAnsi="Calibri" w:cs="Calibri"/>
          <w:color w:val="000000"/>
        </w:rPr>
        <w:t xml:space="preserve"> in </w:t>
      </w:r>
      <w:proofErr w:type="spellStart"/>
      <w:r w:rsidR="00DB4FD4" w:rsidRPr="00E418AF">
        <w:rPr>
          <w:rFonts w:ascii="Calibri" w:hAnsi="Calibri" w:cs="Calibri"/>
          <w:color w:val="000000"/>
        </w:rPr>
        <w:t>nano</w:t>
      </w:r>
      <w:proofErr w:type="spellEnd"/>
      <w:r w:rsidR="00DB4FD4" w:rsidRPr="00E418AF">
        <w:rPr>
          <w:rFonts w:ascii="Calibri" w:hAnsi="Calibri" w:cs="Calibri"/>
          <w:color w:val="000000"/>
        </w:rPr>
        <w:t xml:space="preserve"> elektronske tehnologije, Univerze v Mariboru«, na Valvasorjevi ulici 75</w:t>
      </w:r>
      <w:r w:rsidR="00DB4FD4">
        <w:rPr>
          <w:rFonts w:ascii="Calibri" w:hAnsi="Calibri" w:cs="Calibri"/>
          <w:color w:val="000000"/>
        </w:rPr>
        <w:t>b</w:t>
      </w:r>
      <w:r w:rsidR="00DB4FD4" w:rsidRPr="00E418AF">
        <w:rPr>
          <w:rFonts w:ascii="Calibri" w:hAnsi="Calibri" w:cs="Calibri"/>
          <w:color w:val="000000"/>
        </w:rPr>
        <w:t xml:space="preserve"> v Mariboru, v sklopu platforme INNOVUM</w:t>
      </w:r>
      <w:r w:rsidR="00487FF7" w:rsidRPr="00F94BC6">
        <w:rPr>
          <w:rFonts w:ascii="Calibri" w:hAnsi="Calibri" w:cs="Calibri"/>
          <w:color w:val="000000"/>
        </w:rPr>
        <w:t>«.</w:t>
      </w:r>
      <w:bookmarkEnd w:id="18"/>
    </w:p>
    <w:bookmarkEnd w:id="17"/>
    <w:p w14:paraId="5179F105" w14:textId="77777777" w:rsidR="00A82C1C" w:rsidRPr="00A82C1C" w:rsidRDefault="00A82C1C" w:rsidP="00A82C1C">
      <w:pPr>
        <w:pStyle w:val="Brezrazmikov"/>
      </w:pPr>
    </w:p>
    <w:p w14:paraId="420A99E1" w14:textId="39118B3E" w:rsidR="009405E7" w:rsidRPr="00A46875" w:rsidRDefault="00487FF7" w:rsidP="009405E7">
      <w:pPr>
        <w:pStyle w:val="Glava"/>
        <w:tabs>
          <w:tab w:val="left" w:pos="6521"/>
        </w:tabs>
        <w:spacing w:before="120"/>
        <w:rPr>
          <w:rFonts w:asciiTheme="minorHAnsi" w:hAnsiTheme="minorHAnsi" w:cstheme="minorHAnsi"/>
        </w:rPr>
      </w:pPr>
      <w:r>
        <w:rPr>
          <w:rFonts w:asciiTheme="minorHAnsi" w:hAnsiTheme="minorHAnsi" w:cstheme="minorHAnsi"/>
          <w:b/>
          <w:bCs/>
        </w:rPr>
        <w:t>K</w:t>
      </w:r>
      <w:r w:rsidR="00A46875">
        <w:rPr>
          <w:rFonts w:asciiTheme="minorHAnsi" w:hAnsiTheme="minorHAnsi" w:cstheme="minorHAnsi"/>
          <w:b/>
          <w:bCs/>
        </w:rPr>
        <w:t>ratek opis predmetnega naročila:</w:t>
      </w:r>
    </w:p>
    <w:p w14:paraId="7EB150AE" w14:textId="77777777" w:rsidR="00DB4FD4" w:rsidRDefault="00DB4FD4" w:rsidP="00DB4FD4">
      <w:pPr>
        <w:pStyle w:val="Glava"/>
        <w:tabs>
          <w:tab w:val="left" w:pos="6521"/>
        </w:tabs>
        <w:spacing w:before="120"/>
        <w:rPr>
          <w:rFonts w:asciiTheme="minorHAnsi" w:hAnsiTheme="minorHAnsi" w:cstheme="minorHAnsi"/>
        </w:rPr>
      </w:pPr>
    </w:p>
    <w:p w14:paraId="2047E16A" w14:textId="6BE5CF42" w:rsidR="00DB4FD4" w:rsidRPr="00CF7C8C" w:rsidRDefault="00DB4FD4" w:rsidP="00DB4FD4">
      <w:pPr>
        <w:pStyle w:val="Glava"/>
        <w:tabs>
          <w:tab w:val="left" w:pos="6521"/>
        </w:tabs>
        <w:spacing w:before="120"/>
        <w:rPr>
          <w:rFonts w:ascii="Calibri" w:hAnsi="Calibri" w:cs="Calibri"/>
        </w:rPr>
      </w:pPr>
      <w:r w:rsidRPr="00F559B3">
        <w:rPr>
          <w:rFonts w:asciiTheme="minorHAnsi" w:hAnsiTheme="minorHAnsi" w:cstheme="minorHAnsi"/>
        </w:rPr>
        <w:t>Predmet javnega naročil</w:t>
      </w:r>
      <w:r>
        <w:rPr>
          <w:rFonts w:asciiTheme="minorHAnsi" w:hAnsiTheme="minorHAnsi" w:cstheme="minorHAnsi"/>
        </w:rPr>
        <w:t xml:space="preserve">a je </w:t>
      </w:r>
      <w:r w:rsidR="005F42CB">
        <w:rPr>
          <w:rFonts w:ascii="Calibri" w:hAnsi="Calibri" w:cs="Calibri"/>
          <w:color w:val="000000"/>
        </w:rPr>
        <w:t>laboratorijsko pohištvo - pohištvena oprema</w:t>
      </w:r>
      <w:r w:rsidR="005F42CB" w:rsidRPr="00E418AF">
        <w:rPr>
          <w:rFonts w:ascii="Calibri" w:hAnsi="Calibri" w:cs="Calibri"/>
          <w:color w:val="000000"/>
        </w:rPr>
        <w:t xml:space="preserve"> </w:t>
      </w:r>
      <w:r>
        <w:rPr>
          <w:rFonts w:ascii="Calibri" w:hAnsi="Calibri" w:cs="Calibri"/>
          <w:color w:val="000000"/>
        </w:rPr>
        <w:t>na</w:t>
      </w:r>
      <w:r w:rsidRPr="00E418AF">
        <w:rPr>
          <w:rFonts w:ascii="Calibri" w:hAnsi="Calibri" w:cs="Calibri"/>
          <w:color w:val="000000"/>
        </w:rPr>
        <w:t xml:space="preserve"> objekt</w:t>
      </w:r>
      <w:r>
        <w:rPr>
          <w:rFonts w:ascii="Calibri" w:hAnsi="Calibri" w:cs="Calibri"/>
          <w:color w:val="000000"/>
        </w:rPr>
        <w:t>u</w:t>
      </w:r>
      <w:r w:rsidRPr="00E418AF">
        <w:rPr>
          <w:rFonts w:ascii="Calibri" w:hAnsi="Calibri" w:cs="Calibri"/>
          <w:color w:val="000000"/>
        </w:rPr>
        <w:t xml:space="preserve"> Cent</w:t>
      </w:r>
      <w:r>
        <w:rPr>
          <w:rFonts w:ascii="Calibri" w:hAnsi="Calibri" w:cs="Calibri"/>
          <w:color w:val="000000"/>
        </w:rPr>
        <w:t>er</w:t>
      </w:r>
      <w:r w:rsidRPr="00E418AF">
        <w:rPr>
          <w:rFonts w:ascii="Calibri" w:hAnsi="Calibri" w:cs="Calibri"/>
          <w:color w:val="000000"/>
        </w:rPr>
        <w:t xml:space="preserve"> odličnosti za fotonske, </w:t>
      </w:r>
      <w:proofErr w:type="spellStart"/>
      <w:r w:rsidRPr="00E418AF">
        <w:rPr>
          <w:rFonts w:ascii="Calibri" w:hAnsi="Calibri" w:cs="Calibri"/>
          <w:color w:val="000000"/>
        </w:rPr>
        <w:t>mikro</w:t>
      </w:r>
      <w:proofErr w:type="spellEnd"/>
      <w:r w:rsidRPr="00E418AF">
        <w:rPr>
          <w:rFonts w:ascii="Calibri" w:hAnsi="Calibri" w:cs="Calibri"/>
          <w:color w:val="000000"/>
        </w:rPr>
        <w:t xml:space="preserve"> in </w:t>
      </w:r>
      <w:proofErr w:type="spellStart"/>
      <w:r w:rsidRPr="00E418AF">
        <w:rPr>
          <w:rFonts w:ascii="Calibri" w:hAnsi="Calibri" w:cs="Calibri"/>
          <w:color w:val="000000"/>
        </w:rPr>
        <w:t>nano</w:t>
      </w:r>
      <w:proofErr w:type="spellEnd"/>
      <w:r w:rsidRPr="00E418AF">
        <w:rPr>
          <w:rFonts w:ascii="Calibri" w:hAnsi="Calibri" w:cs="Calibri"/>
          <w:color w:val="000000"/>
        </w:rPr>
        <w:t xml:space="preserve"> elektronske tehnologije, Univerze v Mariboru«, na Valvasorjevi ulici 75</w:t>
      </w:r>
      <w:r>
        <w:rPr>
          <w:rFonts w:ascii="Calibri" w:hAnsi="Calibri" w:cs="Calibri"/>
          <w:color w:val="000000"/>
        </w:rPr>
        <w:t>b</w:t>
      </w:r>
      <w:r w:rsidRPr="00E418AF">
        <w:rPr>
          <w:rFonts w:ascii="Calibri" w:hAnsi="Calibri" w:cs="Calibri"/>
          <w:color w:val="000000"/>
        </w:rPr>
        <w:t xml:space="preserve"> v Mariboru, v sklopu platforme INNOVUM</w:t>
      </w:r>
      <w:r>
        <w:rPr>
          <w:rFonts w:asciiTheme="minorHAnsi" w:hAnsiTheme="minorHAnsi" w:cstheme="minorHAnsi"/>
        </w:rPr>
        <w:t>.</w:t>
      </w:r>
      <w:r w:rsidRPr="006D12D1">
        <w:rPr>
          <w:rFonts w:asciiTheme="minorHAnsi" w:hAnsiTheme="minorHAnsi" w:cstheme="minorHAnsi"/>
        </w:rPr>
        <w:t xml:space="preserve"> </w:t>
      </w:r>
      <w:r w:rsidRPr="00CF7C8C">
        <w:rPr>
          <w:rFonts w:ascii="Calibri" w:hAnsi="Calibri" w:cs="Calibri"/>
        </w:rPr>
        <w:t xml:space="preserve">Podrobnejša specifikacija javnega naročila in ostale zahteve, ki so vezane na predmet javnega naročila so razvidne iz </w:t>
      </w:r>
      <w:r>
        <w:rPr>
          <w:rFonts w:ascii="Calibri" w:hAnsi="Calibri" w:cs="Calibri"/>
        </w:rPr>
        <w:t xml:space="preserve">dokumentov </w:t>
      </w:r>
      <w:r w:rsidRPr="00CF7C8C">
        <w:rPr>
          <w:rFonts w:ascii="Calibri" w:hAnsi="Calibri" w:cs="Calibri"/>
        </w:rPr>
        <w:t>»Tehnične specifikacije« in vzorca pogodb</w:t>
      </w:r>
      <w:r w:rsidRPr="00EF3622">
        <w:rPr>
          <w:rFonts w:ascii="Calibri" w:hAnsi="Calibri" w:cs="Calibri"/>
        </w:rPr>
        <w:t>e.</w:t>
      </w:r>
    </w:p>
    <w:p w14:paraId="0B49DD5F" w14:textId="77777777" w:rsidR="00C16955" w:rsidRDefault="00C16955" w:rsidP="00A46875">
      <w:pPr>
        <w:rPr>
          <w:rFonts w:ascii="Calibri" w:hAnsi="Calibri"/>
        </w:rPr>
      </w:pPr>
    </w:p>
    <w:p w14:paraId="2CAF6E78" w14:textId="2382F878" w:rsidR="00AA1B0E" w:rsidRDefault="00A34BD6" w:rsidP="00260363">
      <w:pPr>
        <w:rPr>
          <w:rFonts w:ascii="Calibri" w:hAnsi="Calibri"/>
        </w:rPr>
      </w:pPr>
      <w:r w:rsidRPr="00A34BD6">
        <w:rPr>
          <w:rFonts w:ascii="Calibri" w:hAnsi="Calibri"/>
        </w:rPr>
        <w:t>Ponudba mora zajemati vse ponudbene postavke.</w:t>
      </w:r>
    </w:p>
    <w:p w14:paraId="2140AB00" w14:textId="77777777" w:rsidR="00260363" w:rsidRPr="00260363" w:rsidRDefault="00260363" w:rsidP="00260363">
      <w:pPr>
        <w:rPr>
          <w:rFonts w:ascii="Calibri" w:hAnsi="Calibri"/>
        </w:rPr>
      </w:pPr>
    </w:p>
    <w:p w14:paraId="7566E2C2" w14:textId="77777777" w:rsidR="00DB4FD4" w:rsidRDefault="00DB4FD4" w:rsidP="00E17A4C">
      <w:pPr>
        <w:tabs>
          <w:tab w:val="center" w:pos="4536"/>
          <w:tab w:val="right" w:pos="9072"/>
        </w:tabs>
        <w:spacing w:before="120" w:line="240" w:lineRule="auto"/>
        <w:rPr>
          <w:rFonts w:ascii="Calibri" w:hAnsi="Calibri" w:cs="Calibri"/>
        </w:rPr>
      </w:pPr>
    </w:p>
    <w:p w14:paraId="7185BF52" w14:textId="189709FD" w:rsidR="00781B26" w:rsidRPr="00CF7C8C" w:rsidRDefault="00781B26" w:rsidP="00E17A4C">
      <w:pPr>
        <w:tabs>
          <w:tab w:val="center" w:pos="4536"/>
          <w:tab w:val="right" w:pos="9072"/>
        </w:tabs>
        <w:spacing w:before="120" w:line="240" w:lineRule="auto"/>
        <w:rPr>
          <w:rFonts w:ascii="Calibri" w:hAnsi="Calibri" w:cs="Calibri"/>
        </w:rPr>
      </w:pPr>
      <w:r w:rsidRPr="00CF7C8C">
        <w:rPr>
          <w:rFonts w:ascii="Calibri" w:hAnsi="Calibri" w:cs="Calibri"/>
        </w:rPr>
        <w:lastRenderedPageBreak/>
        <w:t xml:space="preserve">Glavna koda CPV: </w:t>
      </w:r>
    </w:p>
    <w:p w14:paraId="2DD4E5A2" w14:textId="2521AB13" w:rsidR="00A1399F" w:rsidRPr="004B3250" w:rsidRDefault="004B3250">
      <w:pPr>
        <w:pStyle w:val="Odstavekseznama"/>
        <w:numPr>
          <w:ilvl w:val="0"/>
          <w:numId w:val="20"/>
        </w:numPr>
        <w:rPr>
          <w:rFonts w:asciiTheme="minorHAnsi" w:hAnsiTheme="minorHAnsi" w:cstheme="minorHAnsi"/>
          <w:szCs w:val="18"/>
        </w:rPr>
      </w:pPr>
      <w:r w:rsidRPr="004B3250">
        <w:rPr>
          <w:rFonts w:asciiTheme="minorHAnsi" w:eastAsia="Times New Roman" w:hAnsiTheme="minorHAnsi" w:cstheme="minorHAnsi"/>
          <w:lang w:eastAsia="sl-SI"/>
        </w:rPr>
        <w:t>39100000-3</w:t>
      </w:r>
      <w:r w:rsidR="00A1399F" w:rsidRPr="004B3250">
        <w:rPr>
          <w:rFonts w:asciiTheme="minorHAnsi" w:eastAsia="Times New Roman" w:hAnsiTheme="minorHAnsi" w:cstheme="minorHAnsi"/>
          <w:lang w:eastAsia="sl-SI"/>
        </w:rPr>
        <w:t xml:space="preserve"> </w:t>
      </w:r>
      <w:r w:rsidRPr="004B3250">
        <w:rPr>
          <w:rFonts w:asciiTheme="minorHAnsi" w:eastAsia="Times New Roman" w:hAnsiTheme="minorHAnsi" w:cstheme="minorHAnsi"/>
          <w:lang w:eastAsia="sl-SI"/>
        </w:rPr>
        <w:t>Pohištvo</w:t>
      </w:r>
    </w:p>
    <w:p w14:paraId="0C2E5B79" w14:textId="77777777" w:rsidR="007F07FB" w:rsidRDefault="007F07FB" w:rsidP="007F07FB">
      <w:pPr>
        <w:rPr>
          <w:rFonts w:asciiTheme="minorHAnsi" w:hAnsiTheme="minorHAnsi" w:cstheme="minorHAnsi"/>
          <w:szCs w:val="18"/>
        </w:rPr>
      </w:pPr>
    </w:p>
    <w:p w14:paraId="067C0163" w14:textId="77777777" w:rsidR="004B3250" w:rsidRPr="004B3250" w:rsidRDefault="004B3250" w:rsidP="004B3250">
      <w:pPr>
        <w:spacing w:line="240" w:lineRule="auto"/>
        <w:rPr>
          <w:rFonts w:asciiTheme="minorHAnsi" w:hAnsiTheme="minorHAnsi" w:cstheme="minorHAnsi"/>
          <w:szCs w:val="18"/>
        </w:rPr>
      </w:pPr>
      <w:r w:rsidRPr="004B3250">
        <w:rPr>
          <w:rFonts w:asciiTheme="minorHAnsi" w:hAnsiTheme="minorHAnsi" w:cstheme="minorHAnsi"/>
          <w:szCs w:val="18"/>
        </w:rPr>
        <w:t>Na objektu trenutno potekajo gradbeno-obrtniška in instalacijska (GOI) dela, zato izvedba natančnih izmer v tej fazi ni možna.</w:t>
      </w:r>
    </w:p>
    <w:p w14:paraId="5E4DE384" w14:textId="77777777" w:rsidR="004B3250" w:rsidRPr="004B3250" w:rsidRDefault="004B3250" w:rsidP="004B3250">
      <w:pPr>
        <w:spacing w:line="240" w:lineRule="auto"/>
        <w:rPr>
          <w:rFonts w:asciiTheme="minorHAnsi" w:hAnsiTheme="minorHAnsi" w:cstheme="minorHAnsi"/>
          <w:szCs w:val="18"/>
        </w:rPr>
      </w:pPr>
      <w:r w:rsidRPr="004B3250">
        <w:rPr>
          <w:rFonts w:asciiTheme="minorHAnsi" w:hAnsiTheme="minorHAnsi" w:cstheme="minorHAnsi"/>
          <w:szCs w:val="18"/>
        </w:rPr>
        <w:t>Naročnik je pripravil popise in tehnične podlage na osnovi razpoložljive projektne dokumentacije, pri čemer so možna manjša odstopanja od dejanskega stanja na objektu. Iz tega razloga je izvedba natančnih izmer obvezna.</w:t>
      </w:r>
    </w:p>
    <w:p w14:paraId="077BEA0D" w14:textId="77777777" w:rsidR="004B3250" w:rsidRDefault="004B3250" w:rsidP="004B3250">
      <w:pPr>
        <w:spacing w:line="240" w:lineRule="auto"/>
        <w:rPr>
          <w:rFonts w:asciiTheme="minorHAnsi" w:hAnsiTheme="minorHAnsi" w:cstheme="minorHAnsi"/>
          <w:szCs w:val="18"/>
        </w:rPr>
      </w:pPr>
    </w:p>
    <w:p w14:paraId="6D1E33C4" w14:textId="11C9D84E" w:rsidR="004B3250" w:rsidRPr="004B3250" w:rsidRDefault="004B3250" w:rsidP="004B3250">
      <w:pPr>
        <w:spacing w:line="240" w:lineRule="auto"/>
        <w:rPr>
          <w:rFonts w:asciiTheme="minorHAnsi" w:hAnsiTheme="minorHAnsi" w:cstheme="minorHAnsi"/>
          <w:szCs w:val="18"/>
        </w:rPr>
      </w:pPr>
      <w:r w:rsidRPr="004B3250">
        <w:rPr>
          <w:rFonts w:asciiTheme="minorHAnsi" w:hAnsiTheme="minorHAnsi" w:cstheme="minorHAnsi"/>
          <w:szCs w:val="18"/>
        </w:rPr>
        <w:t>Izvedba izmer bo omogočena predvidoma v sredini junija 2026, o točnem bo izbrani ponudnik pravočasno obveščen.</w:t>
      </w:r>
    </w:p>
    <w:p w14:paraId="0FCF4A6A" w14:textId="77777777" w:rsidR="004B3250" w:rsidRDefault="004B3250" w:rsidP="004B3250">
      <w:pPr>
        <w:spacing w:line="240" w:lineRule="auto"/>
        <w:rPr>
          <w:rFonts w:asciiTheme="minorHAnsi" w:hAnsiTheme="minorHAnsi" w:cstheme="minorHAnsi"/>
          <w:szCs w:val="18"/>
        </w:rPr>
      </w:pPr>
    </w:p>
    <w:p w14:paraId="3AB4C6DC" w14:textId="37CEB3AA" w:rsidR="004B3250" w:rsidRPr="004B3250" w:rsidRDefault="004B3250" w:rsidP="004B3250">
      <w:pPr>
        <w:spacing w:line="240" w:lineRule="auto"/>
        <w:rPr>
          <w:rFonts w:asciiTheme="minorHAnsi" w:hAnsiTheme="minorHAnsi" w:cstheme="minorHAnsi"/>
          <w:szCs w:val="18"/>
        </w:rPr>
      </w:pPr>
      <w:r w:rsidRPr="004B3250">
        <w:rPr>
          <w:rFonts w:asciiTheme="minorHAnsi" w:hAnsiTheme="minorHAnsi" w:cstheme="minorHAnsi"/>
          <w:szCs w:val="18"/>
        </w:rPr>
        <w:t>Izbrani ponudnik je dolžan po izvedenih izmerah preveriti vse dimenzije in tehnične pogoje ter prilagoditi opremo dejanskemu stanju na objektu. Kasnejše spremembe zaradi neizvedenih ali neustrezno izvedenih izmer ne bodo priznane kot razlog za podaljšanje roka ali dodatna plačila.</w:t>
      </w:r>
    </w:p>
    <w:p w14:paraId="5F434B9E" w14:textId="77777777" w:rsidR="004B3250" w:rsidRDefault="004B3250" w:rsidP="004B3250">
      <w:pPr>
        <w:spacing w:line="240" w:lineRule="auto"/>
        <w:rPr>
          <w:rFonts w:asciiTheme="minorHAnsi" w:hAnsiTheme="minorHAnsi" w:cstheme="minorHAnsi"/>
          <w:b/>
          <w:bCs/>
          <w:szCs w:val="18"/>
        </w:rPr>
      </w:pPr>
    </w:p>
    <w:p w14:paraId="072A70EA" w14:textId="6D76AEB1" w:rsidR="0057794B" w:rsidRPr="00572069" w:rsidRDefault="004B3250" w:rsidP="004B3250">
      <w:pPr>
        <w:spacing w:line="240" w:lineRule="auto"/>
        <w:rPr>
          <w:rFonts w:ascii="Calibri" w:hAnsi="Calibri" w:cs="Calibri"/>
          <w:szCs w:val="20"/>
          <w:lang w:eastAsia="sl-SI"/>
        </w:rPr>
      </w:pPr>
      <w:r w:rsidRPr="004B3250">
        <w:rPr>
          <w:rFonts w:asciiTheme="minorHAnsi" w:hAnsiTheme="minorHAnsi" w:cstheme="minorHAnsi"/>
          <w:b/>
          <w:bCs/>
          <w:szCs w:val="18"/>
        </w:rPr>
        <w:t xml:space="preserve">Rok za dobavo in montažo </w:t>
      </w:r>
      <w:r w:rsidR="005F42CB" w:rsidRPr="005F42CB">
        <w:rPr>
          <w:rFonts w:ascii="Calibri" w:hAnsi="Calibri" w:cs="Calibri"/>
          <w:b/>
          <w:bCs/>
          <w:color w:val="000000"/>
        </w:rPr>
        <w:t xml:space="preserve">laboratorijskega pohištva - pohištvene opreme </w:t>
      </w:r>
      <w:r w:rsidRPr="005F42CB">
        <w:rPr>
          <w:rFonts w:asciiTheme="minorHAnsi" w:hAnsiTheme="minorHAnsi" w:cstheme="minorHAnsi"/>
          <w:b/>
          <w:bCs/>
          <w:szCs w:val="18"/>
        </w:rPr>
        <w:t xml:space="preserve">je najkasneje </w:t>
      </w:r>
      <w:r w:rsidR="00137846" w:rsidRPr="00137846">
        <w:rPr>
          <w:rFonts w:asciiTheme="minorHAnsi" w:hAnsiTheme="minorHAnsi" w:cstheme="minorHAnsi"/>
          <w:b/>
          <w:bCs/>
          <w:color w:val="EE0000"/>
          <w:szCs w:val="18"/>
        </w:rPr>
        <w:t>v roku 60 dni po podpisu pogodbe.</w:t>
      </w:r>
    </w:p>
    <w:p w14:paraId="4D543843" w14:textId="77777777" w:rsidR="00125E7D" w:rsidRPr="00FE2805" w:rsidRDefault="00125E7D" w:rsidP="00FE2805">
      <w:pPr>
        <w:rPr>
          <w:rFonts w:asciiTheme="minorHAnsi" w:hAnsiTheme="minorHAnsi" w:cstheme="minorHAnsi"/>
          <w:szCs w:val="20"/>
        </w:rPr>
      </w:pPr>
    </w:p>
    <w:p w14:paraId="150E22CF" w14:textId="77777777" w:rsidR="00C9000C" w:rsidRPr="005220C1" w:rsidRDefault="00C9000C">
      <w:pPr>
        <w:pStyle w:val="Naslov1"/>
        <w:numPr>
          <w:ilvl w:val="0"/>
          <w:numId w:val="10"/>
        </w:numPr>
        <w:shd w:val="clear" w:color="auto" w:fill="BDD6EE" w:themeFill="accent1" w:themeFillTint="66"/>
        <w:spacing w:before="0" w:beforeAutospacing="0" w:after="0" w:afterAutospacing="0"/>
        <w:rPr>
          <w:rFonts w:asciiTheme="minorHAnsi" w:hAnsiTheme="minorHAnsi" w:cstheme="minorHAnsi"/>
        </w:rPr>
      </w:pPr>
      <w:bookmarkStart w:id="19" w:name="_Toc110934446"/>
      <w:bookmarkStart w:id="20" w:name="_Toc227575635"/>
      <w:bookmarkEnd w:id="15"/>
      <w:bookmarkEnd w:id="16"/>
      <w:r w:rsidRPr="005220C1">
        <w:rPr>
          <w:rFonts w:asciiTheme="minorHAnsi" w:hAnsiTheme="minorHAnsi" w:cstheme="minorHAnsi"/>
        </w:rPr>
        <w:t>NAČIN ODDAJE JAVNEGA NAROČILA</w:t>
      </w:r>
      <w:bookmarkEnd w:id="19"/>
      <w:bookmarkEnd w:id="20"/>
    </w:p>
    <w:p w14:paraId="1DE2C579" w14:textId="77777777" w:rsidR="00052CC8" w:rsidRDefault="00052CC8" w:rsidP="005312FE">
      <w:pPr>
        <w:rPr>
          <w:rFonts w:asciiTheme="minorHAnsi" w:hAnsiTheme="minorHAnsi" w:cstheme="minorHAnsi"/>
          <w:szCs w:val="20"/>
        </w:rPr>
      </w:pPr>
    </w:p>
    <w:p w14:paraId="0F373F3D" w14:textId="70510DAF" w:rsidR="002B0C97" w:rsidRDefault="005312FE" w:rsidP="00E17A4C">
      <w:pPr>
        <w:spacing w:before="120"/>
        <w:rPr>
          <w:rFonts w:asciiTheme="minorHAnsi" w:hAnsiTheme="minorHAnsi" w:cstheme="minorHAnsi"/>
          <w:szCs w:val="20"/>
        </w:rPr>
      </w:pPr>
      <w:r w:rsidRPr="00057566">
        <w:rPr>
          <w:rFonts w:asciiTheme="minorHAnsi" w:hAnsiTheme="minorHAnsi" w:cstheme="minorHAnsi"/>
          <w:szCs w:val="20"/>
        </w:rPr>
        <w:t xml:space="preserve">Za oddajo predmetnega </w:t>
      </w:r>
      <w:r w:rsidR="00F60825" w:rsidRPr="00057566">
        <w:rPr>
          <w:rFonts w:asciiTheme="minorHAnsi" w:hAnsiTheme="minorHAnsi" w:cstheme="minorHAnsi"/>
          <w:szCs w:val="20"/>
        </w:rPr>
        <w:t xml:space="preserve">javnega </w:t>
      </w:r>
      <w:r w:rsidRPr="00057566">
        <w:rPr>
          <w:rFonts w:asciiTheme="minorHAnsi" w:hAnsiTheme="minorHAnsi" w:cstheme="minorHAnsi"/>
          <w:szCs w:val="20"/>
        </w:rPr>
        <w:t>naročila se</w:t>
      </w:r>
      <w:r w:rsidR="00A41408">
        <w:rPr>
          <w:rFonts w:asciiTheme="minorHAnsi" w:hAnsiTheme="minorHAnsi" w:cstheme="minorHAnsi"/>
          <w:szCs w:val="20"/>
        </w:rPr>
        <w:t>,</w:t>
      </w:r>
      <w:r w:rsidRPr="00057566">
        <w:rPr>
          <w:rFonts w:asciiTheme="minorHAnsi" w:hAnsiTheme="minorHAnsi" w:cstheme="minorHAnsi"/>
          <w:szCs w:val="20"/>
        </w:rPr>
        <w:t xml:space="preserve"> v skladu s</w:t>
      </w:r>
      <w:r w:rsidR="00E56B44" w:rsidRPr="00057566">
        <w:rPr>
          <w:rFonts w:asciiTheme="minorHAnsi" w:hAnsiTheme="minorHAnsi" w:cstheme="minorHAnsi"/>
          <w:szCs w:val="20"/>
        </w:rPr>
        <w:t xml:space="preserve"> </w:t>
      </w:r>
      <w:r w:rsidR="00866E58" w:rsidRPr="00057566">
        <w:rPr>
          <w:rFonts w:asciiTheme="minorHAnsi" w:hAnsiTheme="minorHAnsi" w:cstheme="minorHAnsi"/>
          <w:szCs w:val="20"/>
        </w:rPr>
        <w:t>4</w:t>
      </w:r>
      <w:r w:rsidR="00947DF4">
        <w:rPr>
          <w:rFonts w:asciiTheme="minorHAnsi" w:hAnsiTheme="minorHAnsi" w:cstheme="minorHAnsi"/>
          <w:szCs w:val="20"/>
        </w:rPr>
        <w:t>0</w:t>
      </w:r>
      <w:r w:rsidR="00C3398A" w:rsidRPr="00057566">
        <w:rPr>
          <w:rFonts w:asciiTheme="minorHAnsi" w:hAnsiTheme="minorHAnsi" w:cstheme="minorHAnsi"/>
          <w:szCs w:val="20"/>
        </w:rPr>
        <w:t>.</w:t>
      </w:r>
      <w:r w:rsidR="00DC7D47" w:rsidRPr="00057566">
        <w:rPr>
          <w:rFonts w:asciiTheme="minorHAnsi" w:hAnsiTheme="minorHAnsi" w:cstheme="minorHAnsi"/>
          <w:szCs w:val="20"/>
        </w:rPr>
        <w:t xml:space="preserve"> </w:t>
      </w:r>
      <w:r w:rsidR="00DC7D47" w:rsidRPr="001B169B">
        <w:rPr>
          <w:rFonts w:asciiTheme="minorHAnsi" w:hAnsiTheme="minorHAnsi" w:cstheme="minorHAnsi"/>
          <w:szCs w:val="20"/>
        </w:rPr>
        <w:t>členom</w:t>
      </w:r>
      <w:r w:rsidRPr="001B169B">
        <w:rPr>
          <w:rFonts w:asciiTheme="minorHAnsi" w:hAnsiTheme="minorHAnsi" w:cstheme="minorHAnsi"/>
          <w:szCs w:val="20"/>
        </w:rPr>
        <w:t xml:space="preserve"> Zakona</w:t>
      </w:r>
      <w:r w:rsidR="00F60825" w:rsidRPr="001B169B">
        <w:rPr>
          <w:rFonts w:asciiTheme="minorHAnsi" w:hAnsiTheme="minorHAnsi" w:cstheme="minorHAnsi"/>
          <w:szCs w:val="20"/>
        </w:rPr>
        <w:t xml:space="preserve"> o javnem naročanju (</w:t>
      </w:r>
      <w:r w:rsidR="00B21481" w:rsidRPr="001B169B">
        <w:rPr>
          <w:rFonts w:asciiTheme="minorHAnsi" w:hAnsiTheme="minorHAnsi" w:cstheme="minorHAnsi"/>
          <w:szCs w:val="20"/>
        </w:rPr>
        <w:t>Uradni list RS</w:t>
      </w:r>
      <w:bookmarkStart w:id="21" w:name="_Hlk127535720"/>
      <w:r w:rsidR="00B21481" w:rsidRPr="001B169B">
        <w:rPr>
          <w:rFonts w:asciiTheme="minorHAnsi" w:hAnsiTheme="minorHAnsi" w:cstheme="minorHAnsi"/>
          <w:szCs w:val="20"/>
        </w:rPr>
        <w:t>, št. 91/15</w:t>
      </w:r>
      <w:r w:rsidR="00243B17" w:rsidRPr="001B169B">
        <w:rPr>
          <w:rFonts w:asciiTheme="minorHAnsi" w:hAnsiTheme="minorHAnsi" w:cstheme="minorHAnsi"/>
          <w:szCs w:val="20"/>
        </w:rPr>
        <w:t>,</w:t>
      </w:r>
      <w:r w:rsidR="00B21481" w:rsidRPr="001B169B">
        <w:rPr>
          <w:rFonts w:asciiTheme="minorHAnsi" w:hAnsiTheme="minorHAnsi" w:cstheme="minorHAnsi"/>
          <w:szCs w:val="20"/>
        </w:rPr>
        <w:t xml:space="preserve"> 14/18</w:t>
      </w:r>
      <w:r w:rsidR="00243B17" w:rsidRPr="001B169B">
        <w:rPr>
          <w:rFonts w:asciiTheme="minorHAnsi" w:hAnsiTheme="minorHAnsi" w:cstheme="minorHAnsi"/>
          <w:szCs w:val="20"/>
          <w:shd w:val="clear" w:color="auto" w:fill="FFFFFF"/>
        </w:rPr>
        <w:t>, </w:t>
      </w:r>
      <w:hyperlink r:id="rId15" w:tgtFrame="_blank" w:tooltip="Zakon o spremembah in dopolnitvah Zakona o javnem naročanju" w:history="1">
        <w:r w:rsidR="00243B17" w:rsidRPr="001B169B">
          <w:rPr>
            <w:rStyle w:val="Hiperpovezava"/>
            <w:rFonts w:asciiTheme="minorHAnsi" w:hAnsiTheme="minorHAnsi" w:cstheme="minorHAnsi"/>
            <w:color w:val="auto"/>
            <w:szCs w:val="20"/>
            <w:u w:val="none"/>
            <w:shd w:val="clear" w:color="auto" w:fill="FFFFFF"/>
          </w:rPr>
          <w:t>121/21</w:t>
        </w:r>
      </w:hyperlink>
      <w:r w:rsidR="00243B17" w:rsidRPr="001B169B">
        <w:rPr>
          <w:rFonts w:asciiTheme="minorHAnsi" w:hAnsiTheme="minorHAnsi" w:cstheme="minorHAnsi"/>
          <w:szCs w:val="20"/>
          <w:shd w:val="clear" w:color="auto" w:fill="FFFFFF"/>
        </w:rPr>
        <w:t>, </w:t>
      </w:r>
      <w:hyperlink r:id="rId16" w:tgtFrame="_blank" w:tooltip="Zakon o spremembah in dopolnitvah Zakona o javnem naročanju" w:history="1">
        <w:r w:rsidR="00243B17" w:rsidRPr="001B169B">
          <w:rPr>
            <w:rStyle w:val="Hiperpovezava"/>
            <w:rFonts w:asciiTheme="minorHAnsi" w:hAnsiTheme="minorHAnsi" w:cstheme="minorHAnsi"/>
            <w:color w:val="auto"/>
            <w:szCs w:val="20"/>
            <w:u w:val="none"/>
            <w:shd w:val="clear" w:color="auto" w:fill="FFFFFF"/>
          </w:rPr>
          <w:t>10/22</w:t>
        </w:r>
      </w:hyperlink>
      <w:r w:rsidR="00243B17" w:rsidRPr="001B169B">
        <w:rPr>
          <w:rFonts w:asciiTheme="minorHAnsi" w:hAnsiTheme="minorHAnsi" w:cstheme="minorHAnsi"/>
          <w:szCs w:val="20"/>
          <w:shd w:val="clear" w:color="auto" w:fill="FFFFFF"/>
        </w:rPr>
        <w:t>, </w:t>
      </w:r>
      <w:hyperlink r:id="rId17" w:tgtFrame="_blank" w:tooltip="Odločba o ugotovitvi, da je točka b) četrtega odstavka 75. člena in točka c) drugega odstavka v zvezi s petim odstavkom 67.a člena Zakona o javnem naročanju v neskladju z Ustavo" w:history="1">
        <w:r w:rsidR="00243B17" w:rsidRPr="001B169B">
          <w:rPr>
            <w:rStyle w:val="Hiperpovezava"/>
            <w:rFonts w:asciiTheme="minorHAnsi" w:hAnsiTheme="minorHAnsi" w:cstheme="minorHAnsi"/>
            <w:color w:val="auto"/>
            <w:szCs w:val="20"/>
            <w:u w:val="none"/>
            <w:shd w:val="clear" w:color="auto" w:fill="FFFFFF"/>
          </w:rPr>
          <w:t>74/22</w:t>
        </w:r>
      </w:hyperlink>
      <w:r w:rsidR="00243B17" w:rsidRPr="001B169B">
        <w:rPr>
          <w:rFonts w:asciiTheme="minorHAnsi" w:hAnsiTheme="minorHAnsi" w:cstheme="minorHAnsi"/>
          <w:szCs w:val="20"/>
          <w:shd w:val="clear" w:color="auto" w:fill="FFFFFF"/>
        </w:rPr>
        <w:t xml:space="preserve"> – </w:t>
      </w:r>
      <w:proofErr w:type="spellStart"/>
      <w:r w:rsidR="00243B17" w:rsidRPr="001B169B">
        <w:rPr>
          <w:rFonts w:asciiTheme="minorHAnsi" w:hAnsiTheme="minorHAnsi" w:cstheme="minorHAnsi"/>
          <w:szCs w:val="20"/>
          <w:shd w:val="clear" w:color="auto" w:fill="FFFFFF"/>
        </w:rPr>
        <w:t>odl</w:t>
      </w:r>
      <w:proofErr w:type="spellEnd"/>
      <w:r w:rsidR="00243B17" w:rsidRPr="001B169B">
        <w:rPr>
          <w:rFonts w:asciiTheme="minorHAnsi" w:hAnsiTheme="minorHAnsi" w:cstheme="minorHAnsi"/>
          <w:szCs w:val="20"/>
          <w:shd w:val="clear" w:color="auto" w:fill="FFFFFF"/>
        </w:rPr>
        <w:t>. US</w:t>
      </w:r>
      <w:r w:rsidR="00057566" w:rsidRPr="001B169B">
        <w:rPr>
          <w:rFonts w:asciiTheme="minorHAnsi" w:hAnsiTheme="minorHAnsi" w:cstheme="minorHAnsi"/>
          <w:szCs w:val="20"/>
          <w:shd w:val="clear" w:color="auto" w:fill="FFFFFF"/>
        </w:rPr>
        <w:t>,</w:t>
      </w:r>
      <w:r w:rsidR="00243B17" w:rsidRPr="001B169B">
        <w:rPr>
          <w:rFonts w:asciiTheme="minorHAnsi" w:hAnsiTheme="minorHAnsi" w:cstheme="minorHAnsi"/>
          <w:szCs w:val="20"/>
          <w:shd w:val="clear" w:color="auto" w:fill="FFFFFF"/>
        </w:rPr>
        <w:t> </w:t>
      </w:r>
      <w:hyperlink r:id="rId18" w:tgtFrame="_blank" w:tooltip="Zakon o nujnih ukrepih za zagotovitev stabilnosti zdravstvenega sistema" w:history="1">
        <w:r w:rsidR="00243B17" w:rsidRPr="001B169B">
          <w:rPr>
            <w:rStyle w:val="Hiperpovezava"/>
            <w:rFonts w:asciiTheme="minorHAnsi" w:hAnsiTheme="minorHAnsi" w:cstheme="minorHAnsi"/>
            <w:color w:val="auto"/>
            <w:szCs w:val="20"/>
            <w:u w:val="none"/>
            <w:shd w:val="clear" w:color="auto" w:fill="FFFFFF"/>
          </w:rPr>
          <w:t>100/22</w:t>
        </w:r>
      </w:hyperlink>
      <w:r w:rsidR="00243B17" w:rsidRPr="001B169B">
        <w:rPr>
          <w:rFonts w:asciiTheme="minorHAnsi" w:hAnsiTheme="minorHAnsi" w:cstheme="minorHAnsi"/>
          <w:szCs w:val="20"/>
          <w:shd w:val="clear" w:color="auto" w:fill="FFFFFF"/>
        </w:rPr>
        <w:t> – ZNUZSZS</w:t>
      </w:r>
      <w:bookmarkEnd w:id="21"/>
      <w:r w:rsidR="001B169B" w:rsidRPr="001B169B">
        <w:rPr>
          <w:rFonts w:asciiTheme="minorHAnsi" w:hAnsiTheme="minorHAnsi" w:cstheme="minorHAnsi"/>
          <w:szCs w:val="20"/>
          <w:shd w:val="clear" w:color="auto" w:fill="FFFFFF"/>
        </w:rPr>
        <w:t>,</w:t>
      </w:r>
      <w:r w:rsidR="00057566" w:rsidRPr="001B169B">
        <w:rPr>
          <w:rFonts w:asciiTheme="minorHAnsi" w:hAnsiTheme="minorHAnsi" w:cstheme="minorHAnsi"/>
          <w:szCs w:val="20"/>
          <w:shd w:val="clear" w:color="auto" w:fill="FFFFFF"/>
        </w:rPr>
        <w:t xml:space="preserve"> 28/23</w:t>
      </w:r>
      <w:r w:rsidR="00D55034">
        <w:rPr>
          <w:rFonts w:asciiTheme="minorHAnsi" w:hAnsiTheme="minorHAnsi" w:cstheme="minorHAnsi"/>
          <w:szCs w:val="20"/>
          <w:shd w:val="clear" w:color="auto" w:fill="FFFFFF"/>
        </w:rPr>
        <w:t>,</w:t>
      </w:r>
      <w:r w:rsidR="001B169B" w:rsidRPr="001B169B">
        <w:rPr>
          <w:rFonts w:asciiTheme="minorHAnsi" w:hAnsiTheme="minorHAnsi" w:cstheme="minorHAnsi"/>
          <w:szCs w:val="20"/>
          <w:shd w:val="clear" w:color="auto" w:fill="FFFFFF"/>
        </w:rPr>
        <w:t> </w:t>
      </w:r>
      <w:hyperlink r:id="rId19" w:tgtFrame="_blank" w:tooltip="Zakon o spremembah in dopolnitvah Zakona o odpravi posledic naravnih nesreč" w:history="1">
        <w:r w:rsidR="001B169B" w:rsidRPr="001B169B">
          <w:rPr>
            <w:rStyle w:val="Hiperpovezava"/>
            <w:rFonts w:asciiTheme="minorHAnsi" w:hAnsiTheme="minorHAnsi" w:cstheme="minorHAnsi"/>
            <w:color w:val="auto"/>
            <w:szCs w:val="20"/>
            <w:u w:val="none"/>
            <w:shd w:val="clear" w:color="auto" w:fill="FFFFFF"/>
          </w:rPr>
          <w:t>88/23</w:t>
        </w:r>
      </w:hyperlink>
      <w:r w:rsidR="001B169B" w:rsidRPr="001B169B">
        <w:rPr>
          <w:rFonts w:asciiTheme="minorHAnsi" w:hAnsiTheme="minorHAnsi" w:cstheme="minorHAnsi"/>
          <w:szCs w:val="20"/>
          <w:shd w:val="clear" w:color="auto" w:fill="FFFFFF"/>
        </w:rPr>
        <w:t> – ZOPNN-F</w:t>
      </w:r>
      <w:r w:rsidR="0060362D">
        <w:rPr>
          <w:rFonts w:asciiTheme="minorHAnsi" w:hAnsiTheme="minorHAnsi" w:cstheme="minorHAnsi"/>
          <w:szCs w:val="20"/>
          <w:shd w:val="clear" w:color="auto" w:fill="FFFFFF"/>
        </w:rPr>
        <w:t xml:space="preserve"> </w:t>
      </w:r>
      <w:r w:rsidR="00D55034" w:rsidRPr="00583773">
        <w:rPr>
          <w:rFonts w:asciiTheme="minorHAnsi" w:hAnsiTheme="minorHAnsi" w:cstheme="minorHAnsi"/>
          <w:szCs w:val="20"/>
          <w:shd w:val="clear" w:color="auto" w:fill="FFFFFF"/>
        </w:rPr>
        <w:t xml:space="preserve">in </w:t>
      </w:r>
      <w:hyperlink r:id="rId20" w:tgtFrame="_blank" w:tooltip="Zakon o objavljanju v Uradnem listu Republike Slovenije (ZOUL) z dne 28.10.2025. Uporablja se od 1.1.2026" w:history="1">
        <w:r w:rsidR="00CD2EB5" w:rsidRPr="00E27CB1">
          <w:rPr>
            <w:rStyle w:val="Hiperpovezava"/>
            <w:rFonts w:asciiTheme="minorHAnsi" w:hAnsiTheme="minorHAnsi" w:cstheme="minorHAnsi"/>
            <w:color w:val="0D0D0D" w:themeColor="text1" w:themeTint="F2"/>
            <w:szCs w:val="20"/>
            <w:u w:val="none"/>
            <w:shd w:val="clear" w:color="auto" w:fill="FFFFFF"/>
          </w:rPr>
          <w:t>83/25 - ZOUL</w:t>
        </w:r>
      </w:hyperlink>
      <w:r w:rsidR="00446057" w:rsidRPr="00E27CB1">
        <w:rPr>
          <w:rFonts w:asciiTheme="minorHAnsi" w:hAnsiTheme="minorHAnsi" w:cstheme="minorHAnsi"/>
          <w:color w:val="0D0D0D" w:themeColor="text1" w:themeTint="F2"/>
          <w:szCs w:val="20"/>
        </w:rPr>
        <w:t xml:space="preserve">; </w:t>
      </w:r>
      <w:r w:rsidR="00446057" w:rsidRPr="00583773">
        <w:rPr>
          <w:rFonts w:asciiTheme="minorHAnsi" w:hAnsiTheme="minorHAnsi" w:cstheme="minorHAnsi"/>
          <w:szCs w:val="20"/>
        </w:rPr>
        <w:t xml:space="preserve">v </w:t>
      </w:r>
      <w:r w:rsidR="00446057" w:rsidRPr="001B169B">
        <w:rPr>
          <w:rFonts w:asciiTheme="minorHAnsi" w:hAnsiTheme="minorHAnsi" w:cstheme="minorHAnsi"/>
          <w:szCs w:val="20"/>
        </w:rPr>
        <w:t>nadaljevanju</w:t>
      </w:r>
      <w:r w:rsidR="00F60825" w:rsidRPr="001B169B">
        <w:rPr>
          <w:rFonts w:asciiTheme="minorHAnsi" w:hAnsiTheme="minorHAnsi" w:cstheme="minorHAnsi"/>
          <w:szCs w:val="20"/>
        </w:rPr>
        <w:t xml:space="preserve"> besedila:</w:t>
      </w:r>
      <w:r w:rsidR="00446057" w:rsidRPr="001B169B">
        <w:rPr>
          <w:rFonts w:asciiTheme="minorHAnsi" w:hAnsiTheme="minorHAnsi" w:cstheme="minorHAnsi"/>
          <w:szCs w:val="20"/>
        </w:rPr>
        <w:t xml:space="preserve"> ZJN</w:t>
      </w:r>
      <w:r w:rsidRPr="001B169B">
        <w:rPr>
          <w:rFonts w:asciiTheme="minorHAnsi" w:hAnsiTheme="minorHAnsi" w:cstheme="minorHAnsi"/>
          <w:szCs w:val="20"/>
        </w:rPr>
        <w:t>-</w:t>
      </w:r>
      <w:r w:rsidR="004F5F6A" w:rsidRPr="001B169B">
        <w:rPr>
          <w:rFonts w:asciiTheme="minorHAnsi" w:hAnsiTheme="minorHAnsi" w:cstheme="minorHAnsi"/>
          <w:szCs w:val="20"/>
        </w:rPr>
        <w:t>3</w:t>
      </w:r>
      <w:r w:rsidRPr="001B169B">
        <w:rPr>
          <w:rFonts w:asciiTheme="minorHAnsi" w:hAnsiTheme="minorHAnsi" w:cstheme="minorHAnsi"/>
          <w:szCs w:val="20"/>
        </w:rPr>
        <w:t>)</w:t>
      </w:r>
      <w:r w:rsidR="00A41408" w:rsidRPr="001B169B">
        <w:rPr>
          <w:rFonts w:asciiTheme="minorHAnsi" w:hAnsiTheme="minorHAnsi" w:cstheme="minorHAnsi"/>
          <w:szCs w:val="20"/>
        </w:rPr>
        <w:t>,</w:t>
      </w:r>
      <w:r w:rsidR="004459CE" w:rsidRPr="001B169B">
        <w:rPr>
          <w:rFonts w:asciiTheme="minorHAnsi" w:hAnsiTheme="minorHAnsi" w:cstheme="minorHAnsi"/>
          <w:szCs w:val="20"/>
        </w:rPr>
        <w:t xml:space="preserve"> </w:t>
      </w:r>
      <w:r w:rsidRPr="001B169B">
        <w:rPr>
          <w:rFonts w:asciiTheme="minorHAnsi" w:hAnsiTheme="minorHAnsi" w:cstheme="minorHAnsi"/>
          <w:szCs w:val="20"/>
        </w:rPr>
        <w:t>izvede</w:t>
      </w:r>
      <w:r w:rsidR="00E56B44" w:rsidRPr="001B169B">
        <w:rPr>
          <w:rFonts w:asciiTheme="minorHAnsi" w:hAnsiTheme="minorHAnsi" w:cstheme="minorHAnsi"/>
          <w:szCs w:val="20"/>
        </w:rPr>
        <w:t xml:space="preserve"> </w:t>
      </w:r>
      <w:r w:rsidR="00947DF4">
        <w:rPr>
          <w:rFonts w:asciiTheme="minorHAnsi" w:hAnsiTheme="minorHAnsi" w:cstheme="minorHAnsi"/>
          <w:szCs w:val="20"/>
        </w:rPr>
        <w:t>odprti postopek</w:t>
      </w:r>
      <w:r w:rsidR="00A75188" w:rsidRPr="001B169B">
        <w:rPr>
          <w:rFonts w:asciiTheme="minorHAnsi" w:hAnsiTheme="minorHAnsi" w:cstheme="minorHAnsi"/>
          <w:szCs w:val="20"/>
        </w:rPr>
        <w:t>.</w:t>
      </w:r>
    </w:p>
    <w:p w14:paraId="172B84CF" w14:textId="4B27D6BE" w:rsidR="00FC2B98" w:rsidRPr="00522462" w:rsidRDefault="00FC2B98" w:rsidP="00E17A4C">
      <w:pPr>
        <w:spacing w:before="120"/>
        <w:rPr>
          <w:rFonts w:asciiTheme="minorHAnsi" w:hAnsiTheme="minorHAnsi" w:cstheme="minorHAnsi"/>
        </w:rPr>
      </w:pPr>
      <w:r w:rsidRPr="00522462">
        <w:rPr>
          <w:rFonts w:asciiTheme="minorHAnsi" w:hAnsiTheme="minorHAnsi" w:cstheme="minorHAnsi"/>
        </w:rPr>
        <w:t xml:space="preserve">Zahteva </w:t>
      </w:r>
      <w:r w:rsidR="00D90CBA">
        <w:rPr>
          <w:rFonts w:asciiTheme="minorHAnsi" w:hAnsiTheme="minorHAnsi" w:cstheme="minorHAnsi"/>
        </w:rPr>
        <w:t xml:space="preserve">se </w:t>
      </w:r>
      <w:r w:rsidRPr="00522462">
        <w:rPr>
          <w:rFonts w:asciiTheme="minorHAnsi" w:hAnsiTheme="minorHAnsi" w:cstheme="minorHAnsi"/>
        </w:rPr>
        <w:t xml:space="preserve">neobstoj vseh razlogov za izključitev, ki so navedeni v točki </w:t>
      </w:r>
      <w:r w:rsidR="00B32B6C">
        <w:rPr>
          <w:rFonts w:asciiTheme="minorHAnsi" w:hAnsiTheme="minorHAnsi" w:cstheme="minorHAnsi"/>
        </w:rPr>
        <w:t>8</w:t>
      </w:r>
      <w:r w:rsidRPr="00522462">
        <w:rPr>
          <w:rFonts w:asciiTheme="minorHAnsi" w:hAnsiTheme="minorHAnsi" w:cstheme="minorHAnsi"/>
        </w:rPr>
        <w:t xml:space="preserve">.1.1. teh navodil. Ostale zahteve naročnika (pogoji za sodelovanje in zahteve, določene v drugih delih navodil ponudnikom za pripravo ponudbe) morajo ponudniki izpolnjevati, kot </w:t>
      </w:r>
      <w:r w:rsidR="00D90CBA">
        <w:rPr>
          <w:rFonts w:asciiTheme="minorHAnsi" w:hAnsiTheme="minorHAnsi" w:cstheme="minorHAnsi"/>
        </w:rPr>
        <w:t>je navedeno v pogojih in zahtevah</w:t>
      </w:r>
      <w:r w:rsidRPr="00522462">
        <w:rPr>
          <w:rFonts w:asciiTheme="minorHAnsi" w:hAnsiTheme="minorHAnsi" w:cstheme="minorHAnsi"/>
        </w:rPr>
        <w:t xml:space="preserve">. Ponudba mora zajemati vse ponudbene postavke </w:t>
      </w:r>
      <w:r w:rsidR="00C8507B">
        <w:rPr>
          <w:rFonts w:asciiTheme="minorHAnsi" w:hAnsiTheme="minorHAnsi" w:cstheme="minorHAnsi"/>
        </w:rPr>
        <w:t>predmetnega javnega naročila</w:t>
      </w:r>
      <w:r w:rsidRPr="00522462">
        <w:rPr>
          <w:rFonts w:asciiTheme="minorHAnsi" w:hAnsiTheme="minorHAnsi" w:cstheme="minorHAnsi"/>
        </w:rPr>
        <w:t xml:space="preserve">. </w:t>
      </w:r>
    </w:p>
    <w:p w14:paraId="36C0A107" w14:textId="62D481A5" w:rsidR="00FC2B98" w:rsidRPr="00E36ED4" w:rsidRDefault="00FC2B98" w:rsidP="00E17A4C">
      <w:pPr>
        <w:spacing w:before="120"/>
        <w:rPr>
          <w:rFonts w:asciiTheme="minorHAnsi" w:hAnsiTheme="minorHAnsi" w:cstheme="minorHAnsi"/>
        </w:rPr>
      </w:pPr>
      <w:r w:rsidRPr="005220C1">
        <w:rPr>
          <w:rFonts w:asciiTheme="minorHAnsi" w:hAnsiTheme="minorHAnsi" w:cstheme="minorHAnsi"/>
        </w:rPr>
        <w:t xml:space="preserve">Naročnik bo na podlagi pogojev in meril, določenih </w:t>
      </w:r>
      <w:r>
        <w:rPr>
          <w:rFonts w:asciiTheme="minorHAnsi" w:hAnsiTheme="minorHAnsi" w:cstheme="minorHAnsi"/>
        </w:rPr>
        <w:t xml:space="preserve">v </w:t>
      </w:r>
      <w:r w:rsidRPr="005220C1">
        <w:rPr>
          <w:rFonts w:asciiTheme="minorHAnsi" w:hAnsiTheme="minorHAnsi" w:cstheme="minorHAnsi"/>
        </w:rPr>
        <w:t>dokumentaciji</w:t>
      </w:r>
      <w:r>
        <w:rPr>
          <w:rFonts w:asciiTheme="minorHAnsi" w:hAnsiTheme="minorHAnsi" w:cstheme="minorHAnsi"/>
        </w:rPr>
        <w:t xml:space="preserve"> </w:t>
      </w:r>
      <w:r w:rsidR="00F0519B">
        <w:rPr>
          <w:rFonts w:asciiTheme="minorHAnsi" w:hAnsiTheme="minorHAnsi" w:cstheme="minorHAnsi"/>
        </w:rPr>
        <w:t>JN</w:t>
      </w:r>
      <w:r w:rsidR="00DF005B">
        <w:rPr>
          <w:rFonts w:asciiTheme="minorHAnsi" w:hAnsiTheme="minorHAnsi" w:cstheme="minorHAnsi"/>
        </w:rPr>
        <w:t>,</w:t>
      </w:r>
      <w:r w:rsidRPr="005220C1">
        <w:rPr>
          <w:rFonts w:asciiTheme="minorHAnsi" w:hAnsiTheme="minorHAnsi" w:cstheme="minorHAnsi"/>
        </w:rPr>
        <w:t xml:space="preserve"> izbral ponudnika, s katerim bo</w:t>
      </w:r>
      <w:r w:rsidR="00B1747B">
        <w:rPr>
          <w:rFonts w:asciiTheme="minorHAnsi" w:hAnsiTheme="minorHAnsi" w:cstheme="minorHAnsi"/>
        </w:rPr>
        <w:t xml:space="preserve"> sklenil pogodbo.</w:t>
      </w:r>
    </w:p>
    <w:p w14:paraId="4542E36A" w14:textId="77777777" w:rsidR="00566A75" w:rsidRDefault="00566A75" w:rsidP="00A927A7">
      <w:pPr>
        <w:rPr>
          <w:rFonts w:asciiTheme="minorHAnsi" w:hAnsiTheme="minorHAnsi" w:cstheme="minorHAnsi"/>
        </w:rPr>
      </w:pPr>
    </w:p>
    <w:p w14:paraId="4439ACE1" w14:textId="700A256F" w:rsidR="00C9000C" w:rsidRPr="005220C1" w:rsidRDefault="00A942C5">
      <w:pPr>
        <w:pStyle w:val="Naslov1"/>
        <w:numPr>
          <w:ilvl w:val="0"/>
          <w:numId w:val="10"/>
        </w:numPr>
        <w:shd w:val="clear" w:color="auto" w:fill="BDD6EE" w:themeFill="accent1" w:themeFillTint="66"/>
        <w:spacing w:before="0" w:beforeAutospacing="0" w:after="0" w:afterAutospacing="0"/>
        <w:rPr>
          <w:rFonts w:asciiTheme="minorHAnsi" w:hAnsiTheme="minorHAnsi" w:cstheme="minorHAnsi"/>
        </w:rPr>
      </w:pPr>
      <w:bookmarkStart w:id="22" w:name="_Toc464638490"/>
      <w:bookmarkStart w:id="23" w:name="_Toc464638491"/>
      <w:bookmarkStart w:id="24" w:name="_Toc110934447"/>
      <w:bookmarkStart w:id="25" w:name="_Toc227575636"/>
      <w:bookmarkEnd w:id="22"/>
      <w:bookmarkEnd w:id="23"/>
      <w:r w:rsidRPr="005220C1">
        <w:rPr>
          <w:rFonts w:asciiTheme="minorHAnsi" w:hAnsiTheme="minorHAnsi" w:cstheme="minorHAnsi"/>
          <w:caps w:val="0"/>
        </w:rPr>
        <w:t>ROK IN NAČIN PREDLOŽITVE PONUDBE</w:t>
      </w:r>
      <w:bookmarkEnd w:id="24"/>
      <w:bookmarkEnd w:id="25"/>
    </w:p>
    <w:p w14:paraId="67D3D1D4" w14:textId="77777777" w:rsidR="00052CC8" w:rsidRDefault="00052CC8" w:rsidP="00C02B89">
      <w:pPr>
        <w:rPr>
          <w:rFonts w:asciiTheme="minorHAnsi" w:hAnsiTheme="minorHAnsi" w:cstheme="minorHAnsi"/>
          <w:szCs w:val="20"/>
        </w:rPr>
      </w:pPr>
    </w:p>
    <w:p w14:paraId="6F4CBC45" w14:textId="5AB80BBC" w:rsidR="00566CCD" w:rsidRPr="005808AD" w:rsidRDefault="009C37E9" w:rsidP="00C02B89">
      <w:pPr>
        <w:rPr>
          <w:rFonts w:asciiTheme="minorHAnsi" w:hAnsiTheme="minorHAnsi" w:cstheme="minorHAnsi"/>
          <w:szCs w:val="20"/>
        </w:rPr>
      </w:pPr>
      <w:r w:rsidRPr="009C37E9">
        <w:rPr>
          <w:rFonts w:asciiTheme="minorHAnsi" w:hAnsiTheme="minorHAnsi" w:cstheme="minorHAnsi"/>
          <w:szCs w:val="20"/>
        </w:rPr>
        <w:t xml:space="preserve">Ponudniki morajo </w:t>
      </w:r>
      <w:r w:rsidRPr="009C37E9">
        <w:rPr>
          <w:rFonts w:asciiTheme="minorHAnsi" w:hAnsiTheme="minorHAnsi" w:cstheme="minorHAnsi"/>
          <w:b/>
          <w:szCs w:val="20"/>
        </w:rPr>
        <w:t>ponudbe predložiti v informacijski sistem e-JN</w:t>
      </w:r>
      <w:r w:rsidRPr="009C37E9">
        <w:rPr>
          <w:rFonts w:asciiTheme="minorHAnsi" w:hAnsiTheme="minorHAnsi" w:cstheme="minorHAnsi"/>
          <w:szCs w:val="20"/>
        </w:rPr>
        <w:t xml:space="preserve"> </w:t>
      </w:r>
      <w:r w:rsidR="00BF29C2">
        <w:rPr>
          <w:rFonts w:asciiTheme="minorHAnsi" w:hAnsiTheme="minorHAnsi" w:cstheme="minorHAnsi"/>
          <w:szCs w:val="20"/>
        </w:rPr>
        <w:t xml:space="preserve">(v nadaljevanju: sistem e-JN) </w:t>
      </w:r>
      <w:r w:rsidRPr="009C37E9">
        <w:rPr>
          <w:rFonts w:asciiTheme="minorHAnsi" w:hAnsiTheme="minorHAnsi" w:cstheme="minorHAnsi"/>
          <w:szCs w:val="20"/>
        </w:rPr>
        <w:t xml:space="preserve">na spletnem </w:t>
      </w:r>
      <w:r w:rsidRPr="005808AD">
        <w:rPr>
          <w:rFonts w:asciiTheme="minorHAnsi" w:hAnsiTheme="minorHAnsi" w:cstheme="minorHAnsi"/>
          <w:szCs w:val="20"/>
        </w:rPr>
        <w:t xml:space="preserve">naslovu </w:t>
      </w:r>
      <w:hyperlink r:id="rId21" w:history="1">
        <w:r w:rsidR="00553C62" w:rsidRPr="00852B30">
          <w:rPr>
            <w:rStyle w:val="Hiperpovezava"/>
            <w:rFonts w:asciiTheme="minorHAnsi" w:hAnsiTheme="minorHAnsi" w:cstheme="minorHAnsi"/>
            <w:color w:val="0070C0"/>
            <w:szCs w:val="20"/>
            <w:u w:val="none"/>
          </w:rPr>
          <w:t>https://ejn.gov.s</w:t>
        </w:r>
        <w:r w:rsidR="00553C62" w:rsidRPr="00096CBB">
          <w:rPr>
            <w:rStyle w:val="Hiperpovezava"/>
            <w:rFonts w:asciiTheme="minorHAnsi" w:hAnsiTheme="minorHAnsi" w:cstheme="minorHAnsi"/>
            <w:color w:val="2E74B5" w:themeColor="accent1" w:themeShade="BF"/>
            <w:szCs w:val="20"/>
            <w:u w:val="none"/>
          </w:rPr>
          <w:t>i</w:t>
        </w:r>
      </w:hyperlink>
      <w:r w:rsidRPr="005808AD">
        <w:rPr>
          <w:rFonts w:asciiTheme="minorHAnsi" w:hAnsiTheme="minorHAnsi" w:cstheme="minorHAnsi"/>
          <w:szCs w:val="20"/>
        </w:rPr>
        <w:t xml:space="preserve">, </w:t>
      </w:r>
      <w:r w:rsidRPr="009C37E9">
        <w:rPr>
          <w:rFonts w:asciiTheme="minorHAnsi" w:hAnsiTheme="minorHAnsi" w:cstheme="minorHAnsi"/>
          <w:szCs w:val="20"/>
        </w:rPr>
        <w:t xml:space="preserve">v skladu s točko </w:t>
      </w:r>
      <w:r w:rsidR="001C1BE4">
        <w:rPr>
          <w:rFonts w:asciiTheme="minorHAnsi" w:hAnsiTheme="minorHAnsi" w:cstheme="minorHAnsi"/>
          <w:szCs w:val="20"/>
        </w:rPr>
        <w:t>4</w:t>
      </w:r>
      <w:r w:rsidR="001C1BE4" w:rsidRPr="009C37E9">
        <w:rPr>
          <w:rFonts w:asciiTheme="minorHAnsi" w:hAnsiTheme="minorHAnsi" w:cstheme="minorHAnsi"/>
          <w:szCs w:val="20"/>
        </w:rPr>
        <w:t xml:space="preserve"> </w:t>
      </w:r>
      <w:r w:rsidRPr="009C37E9">
        <w:rPr>
          <w:rFonts w:asciiTheme="minorHAnsi" w:hAnsiTheme="minorHAnsi" w:cstheme="minorHAnsi"/>
          <w:szCs w:val="20"/>
        </w:rPr>
        <w:t xml:space="preserve">dokumenta Navodila za uporabo informacijskega sistema e-JN: PONUDNIKI (v nadaljevanju: Navodila za uporabo e-JN), ki je del te dokumentacije in objavljen na spletnem naslovu </w:t>
      </w:r>
      <w:hyperlink r:id="rId22" w:history="1">
        <w:r w:rsidR="00553C62" w:rsidRPr="00E27CB1">
          <w:rPr>
            <w:rStyle w:val="Hiperpovezava"/>
            <w:rFonts w:asciiTheme="minorHAnsi" w:hAnsiTheme="minorHAnsi" w:cstheme="minorHAnsi"/>
            <w:color w:val="0070C0"/>
            <w:szCs w:val="20"/>
            <w:u w:val="none"/>
          </w:rPr>
          <w:t>https://ejn.gov.si</w:t>
        </w:r>
      </w:hyperlink>
      <w:r w:rsidRPr="005808AD">
        <w:rPr>
          <w:rFonts w:asciiTheme="minorHAnsi" w:hAnsiTheme="minorHAnsi" w:cstheme="minorHAnsi"/>
          <w:szCs w:val="20"/>
        </w:rPr>
        <w:t>.</w:t>
      </w:r>
      <w:r w:rsidR="00F8039E" w:rsidRPr="005808AD">
        <w:rPr>
          <w:rFonts w:asciiTheme="minorHAnsi" w:hAnsiTheme="minorHAnsi" w:cstheme="minorHAnsi"/>
          <w:szCs w:val="20"/>
        </w:rPr>
        <w:t xml:space="preserve"> </w:t>
      </w:r>
    </w:p>
    <w:p w14:paraId="2BE39517" w14:textId="0946645C" w:rsidR="00396842" w:rsidRDefault="00C02B89" w:rsidP="00E17A4C">
      <w:pPr>
        <w:spacing w:before="120"/>
        <w:rPr>
          <w:rFonts w:asciiTheme="minorHAnsi" w:hAnsiTheme="minorHAnsi" w:cstheme="minorHAnsi"/>
          <w:szCs w:val="20"/>
        </w:rPr>
      </w:pPr>
      <w:r w:rsidRPr="002B2321">
        <w:rPr>
          <w:rFonts w:asciiTheme="minorHAnsi" w:hAnsiTheme="minorHAnsi" w:cstheme="minorHAnsi"/>
          <w:szCs w:val="20"/>
        </w:rPr>
        <w:t>Ponudnik</w:t>
      </w:r>
      <w:r w:rsidRPr="009C37E9">
        <w:rPr>
          <w:rFonts w:asciiTheme="minorHAnsi" w:hAnsiTheme="minorHAnsi" w:cstheme="minorHAnsi"/>
          <w:szCs w:val="20"/>
        </w:rPr>
        <w:t xml:space="preserve"> se mora pred oddajo ponudbe registrirati na spletnem </w:t>
      </w:r>
      <w:r w:rsidRPr="009A52F0">
        <w:rPr>
          <w:rFonts w:asciiTheme="minorHAnsi" w:hAnsiTheme="minorHAnsi" w:cstheme="minorHAnsi"/>
          <w:szCs w:val="20"/>
        </w:rPr>
        <w:t xml:space="preserve">naslovu </w:t>
      </w:r>
      <w:hyperlink r:id="rId23" w:history="1">
        <w:r w:rsidR="00553C62" w:rsidRPr="00852B30">
          <w:rPr>
            <w:rStyle w:val="Hiperpovezava"/>
            <w:rFonts w:asciiTheme="minorHAnsi" w:hAnsiTheme="minorHAnsi" w:cstheme="minorHAnsi"/>
            <w:color w:val="0070C0"/>
            <w:szCs w:val="20"/>
            <w:u w:val="none"/>
          </w:rPr>
          <w:t>https://ejn.gov.si</w:t>
        </w:r>
      </w:hyperlink>
      <w:r w:rsidRPr="009A52F0">
        <w:rPr>
          <w:rFonts w:asciiTheme="minorHAnsi" w:hAnsiTheme="minorHAnsi" w:cstheme="minorHAnsi"/>
          <w:szCs w:val="20"/>
        </w:rPr>
        <w:t xml:space="preserve">, </w:t>
      </w:r>
      <w:r w:rsidRPr="009C37E9">
        <w:rPr>
          <w:rFonts w:asciiTheme="minorHAnsi" w:hAnsiTheme="minorHAnsi" w:cstheme="minorHAnsi"/>
          <w:szCs w:val="20"/>
        </w:rPr>
        <w:t>v skladu z Navodili za uporabo e-JN. Če je ponudnik že registriran v sistem e-JN, se v aplikacijo prijavi na istem naslovu.</w:t>
      </w:r>
    </w:p>
    <w:p w14:paraId="5C0BB52F" w14:textId="77777777" w:rsidR="00396842" w:rsidRPr="009C37E9" w:rsidRDefault="00396842" w:rsidP="00E27CB1">
      <w:pPr>
        <w:rPr>
          <w:rFonts w:asciiTheme="minorHAnsi" w:hAnsiTheme="minorHAnsi" w:cstheme="minorHAnsi"/>
          <w:szCs w:val="20"/>
        </w:rPr>
      </w:pPr>
    </w:p>
    <w:p w14:paraId="1FE42F4A" w14:textId="788E25C8" w:rsidR="00C02B89" w:rsidRPr="006F3EEC" w:rsidRDefault="00C02B89" w:rsidP="00C02B89">
      <w:pPr>
        <w:rPr>
          <w:rFonts w:asciiTheme="minorHAnsi" w:hAnsiTheme="minorHAnsi" w:cstheme="minorHAnsi"/>
          <w:szCs w:val="20"/>
        </w:rPr>
      </w:pPr>
      <w:r w:rsidRPr="009C37E9">
        <w:rPr>
          <w:rFonts w:asciiTheme="minorHAnsi" w:hAnsiTheme="minorHAnsi" w:cstheme="minorHAnsi"/>
          <w:szCs w:val="20"/>
        </w:rPr>
        <w:t xml:space="preserve">Uporabnik ponudnika, ki je v sistemu e-JN pooblaščen za oddajanje ponudb, ponudbo odda s klikom na gumb »Oddaj«. </w:t>
      </w:r>
      <w:r w:rsidR="00BA42D9">
        <w:rPr>
          <w:rFonts w:asciiTheme="minorHAnsi" w:hAnsiTheme="minorHAnsi" w:cstheme="minorHAnsi"/>
          <w:szCs w:val="20"/>
        </w:rPr>
        <w:t>S</w:t>
      </w:r>
      <w:r w:rsidRPr="009C37E9">
        <w:rPr>
          <w:rFonts w:asciiTheme="minorHAnsi" w:hAnsiTheme="minorHAnsi" w:cstheme="minorHAnsi"/>
          <w:szCs w:val="20"/>
        </w:rPr>
        <w:t>istem e-JN ob oddaji ponudb zabeleži identiteto uporabnika in čas oddaje ponudbe. Uporabnik z dejanjem oddaje ponudbe izkaže in izjavi voljo v imenu ponudnika oddati zavezujočo ponudbo (1</w:t>
      </w:r>
      <w:r w:rsidR="00E93C2A">
        <w:rPr>
          <w:rFonts w:asciiTheme="minorHAnsi" w:hAnsiTheme="minorHAnsi" w:cstheme="minorHAnsi"/>
          <w:szCs w:val="20"/>
        </w:rPr>
        <w:t>8. člen Obligacijskega zakonika</w:t>
      </w:r>
      <w:r w:rsidR="000038D9" w:rsidRPr="004B1D4F">
        <w:rPr>
          <w:rStyle w:val="Sprotnaopomba-sklic"/>
          <w:rFonts w:asciiTheme="minorHAnsi" w:hAnsiTheme="minorHAnsi" w:cstheme="minorHAnsi"/>
          <w:sz w:val="20"/>
          <w:szCs w:val="20"/>
        </w:rPr>
        <w:footnoteReference w:id="1"/>
      </w:r>
      <w:r w:rsidRPr="009C37E9">
        <w:rPr>
          <w:rFonts w:asciiTheme="minorHAnsi" w:hAnsiTheme="minorHAnsi" w:cstheme="minorHAnsi"/>
          <w:szCs w:val="20"/>
        </w:rPr>
        <w:t>). Z oddajo ponudbe je le-ta zavezujoča za čas, naveden v ponudbi, razen če jo uporabnik ponudnika umakne ali spremeni pred potekom roka za oddajo ponudb.</w:t>
      </w:r>
    </w:p>
    <w:p w14:paraId="0E3D7116" w14:textId="417F8D49" w:rsidR="00C02B89" w:rsidRPr="00AF56B9" w:rsidRDefault="00C02B89" w:rsidP="00E17A4C">
      <w:pPr>
        <w:spacing w:before="120"/>
        <w:rPr>
          <w:rFonts w:asciiTheme="minorHAnsi" w:hAnsiTheme="minorHAnsi" w:cstheme="minorHAnsi"/>
          <w:b/>
          <w:szCs w:val="20"/>
        </w:rPr>
      </w:pPr>
      <w:r w:rsidRPr="00AF56B9">
        <w:rPr>
          <w:rFonts w:asciiTheme="minorHAnsi" w:hAnsiTheme="minorHAnsi" w:cstheme="minorHAnsi"/>
          <w:szCs w:val="20"/>
        </w:rPr>
        <w:t xml:space="preserve">Ponudba se šteje za pravočasno oddano, če jo naročnik prejme preko sistema e-JN </w:t>
      </w:r>
      <w:hyperlink r:id="rId24" w:history="1">
        <w:r w:rsidR="00553C62" w:rsidRPr="00AF56B9">
          <w:rPr>
            <w:rStyle w:val="Hiperpovezava"/>
            <w:rFonts w:asciiTheme="minorHAnsi" w:hAnsiTheme="minorHAnsi" w:cstheme="minorHAnsi"/>
            <w:color w:val="auto"/>
            <w:szCs w:val="20"/>
            <w:u w:val="none"/>
          </w:rPr>
          <w:t>https://ejn.gov.si</w:t>
        </w:r>
      </w:hyperlink>
      <w:r w:rsidR="00553C62" w:rsidRPr="00AF56B9">
        <w:rPr>
          <w:rFonts w:asciiTheme="minorHAnsi" w:hAnsiTheme="minorHAnsi" w:cstheme="minorHAnsi"/>
          <w:szCs w:val="20"/>
        </w:rPr>
        <w:t xml:space="preserve"> </w:t>
      </w:r>
      <w:r w:rsidR="00862C3B" w:rsidRPr="00AF56B9">
        <w:rPr>
          <w:rFonts w:asciiTheme="minorHAnsi" w:hAnsiTheme="minorHAnsi" w:cstheme="minorHAnsi"/>
          <w:b/>
          <w:szCs w:val="20"/>
        </w:rPr>
        <w:t>najkas</w:t>
      </w:r>
      <w:r w:rsidR="00862C3B" w:rsidRPr="005D5097">
        <w:rPr>
          <w:rFonts w:asciiTheme="minorHAnsi" w:hAnsiTheme="minorHAnsi" w:cstheme="minorHAnsi"/>
          <w:b/>
          <w:szCs w:val="20"/>
        </w:rPr>
        <w:t xml:space="preserve">neje do </w:t>
      </w:r>
      <w:r w:rsidR="008E6481">
        <w:rPr>
          <w:rFonts w:asciiTheme="minorHAnsi" w:hAnsiTheme="minorHAnsi" w:cstheme="minorHAnsi"/>
          <w:b/>
          <w:bCs/>
          <w:iCs/>
          <w:szCs w:val="20"/>
        </w:rPr>
        <w:t>26</w:t>
      </w:r>
      <w:r w:rsidR="00982AA1" w:rsidRPr="005D5097">
        <w:rPr>
          <w:rFonts w:asciiTheme="minorHAnsi" w:hAnsiTheme="minorHAnsi" w:cstheme="minorHAnsi"/>
          <w:b/>
          <w:bCs/>
          <w:iCs/>
          <w:szCs w:val="20"/>
        </w:rPr>
        <w:t xml:space="preserve">. </w:t>
      </w:r>
      <w:r w:rsidR="008E6481">
        <w:rPr>
          <w:rFonts w:asciiTheme="minorHAnsi" w:hAnsiTheme="minorHAnsi" w:cstheme="minorHAnsi"/>
          <w:b/>
          <w:bCs/>
          <w:iCs/>
          <w:szCs w:val="20"/>
        </w:rPr>
        <w:t>05</w:t>
      </w:r>
      <w:r w:rsidR="00877816" w:rsidRPr="005D5097">
        <w:rPr>
          <w:rFonts w:asciiTheme="minorHAnsi" w:hAnsiTheme="minorHAnsi" w:cstheme="minorHAnsi"/>
          <w:b/>
          <w:bCs/>
          <w:iCs/>
          <w:szCs w:val="20"/>
        </w:rPr>
        <w:t>.</w:t>
      </w:r>
      <w:r w:rsidR="00982AA1" w:rsidRPr="005D5097">
        <w:rPr>
          <w:rFonts w:asciiTheme="minorHAnsi" w:hAnsiTheme="minorHAnsi" w:cstheme="minorHAnsi"/>
          <w:b/>
          <w:bCs/>
          <w:iCs/>
          <w:szCs w:val="20"/>
        </w:rPr>
        <w:t xml:space="preserve"> 202</w:t>
      </w:r>
      <w:r w:rsidR="003103D6" w:rsidRPr="005D5097">
        <w:rPr>
          <w:rFonts w:asciiTheme="minorHAnsi" w:hAnsiTheme="minorHAnsi" w:cstheme="minorHAnsi"/>
          <w:b/>
          <w:bCs/>
          <w:iCs/>
          <w:szCs w:val="20"/>
        </w:rPr>
        <w:t>6</w:t>
      </w:r>
      <w:r w:rsidR="006D48A1" w:rsidRPr="005D5097">
        <w:rPr>
          <w:rFonts w:asciiTheme="minorHAnsi" w:hAnsiTheme="minorHAnsi" w:cstheme="minorHAnsi"/>
          <w:b/>
          <w:szCs w:val="20"/>
        </w:rPr>
        <w:t xml:space="preserve"> </w:t>
      </w:r>
      <w:r w:rsidR="00C14100" w:rsidRPr="005D5097">
        <w:rPr>
          <w:rFonts w:asciiTheme="minorHAnsi" w:hAnsiTheme="minorHAnsi" w:cstheme="minorHAnsi"/>
          <w:b/>
          <w:szCs w:val="20"/>
        </w:rPr>
        <w:t xml:space="preserve">do </w:t>
      </w:r>
      <w:r w:rsidR="00A827AA" w:rsidRPr="005D5097">
        <w:rPr>
          <w:rFonts w:asciiTheme="minorHAnsi" w:hAnsiTheme="minorHAnsi" w:cstheme="minorHAnsi"/>
          <w:b/>
          <w:szCs w:val="20"/>
        </w:rPr>
        <w:t>10</w:t>
      </w:r>
      <w:r w:rsidR="006D48A1" w:rsidRPr="005D5097">
        <w:rPr>
          <w:rFonts w:asciiTheme="minorHAnsi" w:hAnsiTheme="minorHAnsi" w:cstheme="minorHAnsi"/>
          <w:b/>
          <w:szCs w:val="20"/>
        </w:rPr>
        <w:t>.</w:t>
      </w:r>
      <w:r w:rsidR="00A827AA" w:rsidRPr="005D5097">
        <w:rPr>
          <w:rFonts w:asciiTheme="minorHAnsi" w:hAnsiTheme="minorHAnsi" w:cstheme="minorHAnsi"/>
          <w:b/>
          <w:szCs w:val="20"/>
        </w:rPr>
        <w:t>00</w:t>
      </w:r>
      <w:r w:rsidR="006F3EEC" w:rsidRPr="005D5097">
        <w:rPr>
          <w:rFonts w:asciiTheme="minorHAnsi" w:hAnsiTheme="minorHAnsi" w:cstheme="minorHAnsi"/>
          <w:b/>
          <w:szCs w:val="20"/>
        </w:rPr>
        <w:t xml:space="preserve"> </w:t>
      </w:r>
      <w:r w:rsidRPr="005D5097">
        <w:rPr>
          <w:rFonts w:asciiTheme="minorHAnsi" w:hAnsiTheme="minorHAnsi" w:cstheme="minorHAnsi"/>
          <w:b/>
          <w:szCs w:val="20"/>
        </w:rPr>
        <w:t xml:space="preserve">ure. </w:t>
      </w:r>
      <w:r w:rsidRPr="005D5097">
        <w:rPr>
          <w:rFonts w:asciiTheme="minorHAnsi" w:hAnsiTheme="minorHAnsi" w:cstheme="minorHAnsi"/>
          <w:szCs w:val="20"/>
        </w:rPr>
        <w:t>Za oddano ponudbo se šteje ponudba, ki je v sistemu e-JN označena s statusom »ODDAN</w:t>
      </w:r>
      <w:r w:rsidR="0013084B" w:rsidRPr="005D5097">
        <w:rPr>
          <w:rFonts w:asciiTheme="minorHAnsi" w:hAnsiTheme="minorHAnsi" w:cstheme="minorHAnsi"/>
          <w:szCs w:val="20"/>
        </w:rPr>
        <w:t>A</w:t>
      </w:r>
      <w:r w:rsidRPr="005D5097">
        <w:rPr>
          <w:rFonts w:asciiTheme="minorHAnsi" w:hAnsiTheme="minorHAnsi" w:cstheme="minorHAnsi"/>
          <w:szCs w:val="20"/>
        </w:rPr>
        <w:t>«.</w:t>
      </w:r>
    </w:p>
    <w:p w14:paraId="0F920040" w14:textId="77777777" w:rsidR="00982AA1" w:rsidRPr="00AF56B9" w:rsidRDefault="00C02B89" w:rsidP="00E17A4C">
      <w:pPr>
        <w:spacing w:before="120"/>
        <w:rPr>
          <w:rFonts w:asciiTheme="minorHAnsi" w:hAnsiTheme="minorHAnsi" w:cstheme="minorHAnsi"/>
          <w:szCs w:val="20"/>
        </w:rPr>
      </w:pPr>
      <w:r w:rsidRPr="00AF56B9">
        <w:rPr>
          <w:rFonts w:asciiTheme="minorHAnsi" w:hAnsiTheme="minorHAnsi" w:cstheme="minorHAnsi"/>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0AB6DB0" w14:textId="388016E9" w:rsidR="00591641" w:rsidRPr="00AF56B9" w:rsidRDefault="00C02B89" w:rsidP="00E17A4C">
      <w:pPr>
        <w:spacing w:before="120"/>
        <w:rPr>
          <w:rFonts w:asciiTheme="minorHAnsi" w:hAnsiTheme="minorHAnsi" w:cstheme="minorHAnsi"/>
          <w:szCs w:val="20"/>
        </w:rPr>
      </w:pPr>
      <w:r w:rsidRPr="00AF56B9">
        <w:rPr>
          <w:rFonts w:asciiTheme="minorHAnsi" w:hAnsiTheme="minorHAnsi" w:cstheme="minorHAnsi"/>
          <w:szCs w:val="20"/>
        </w:rPr>
        <w:t>Po preteku roka za predložitev ponudb p</w:t>
      </w:r>
      <w:r w:rsidR="00C95F77" w:rsidRPr="00AF56B9">
        <w:rPr>
          <w:rFonts w:asciiTheme="minorHAnsi" w:hAnsiTheme="minorHAnsi" w:cstheme="minorHAnsi"/>
          <w:szCs w:val="20"/>
        </w:rPr>
        <w:t>onudbe ne bo več mogoče oddati.</w:t>
      </w:r>
    </w:p>
    <w:p w14:paraId="72AC1D1C" w14:textId="77777777" w:rsidR="00052CC8" w:rsidRPr="00AF56B9" w:rsidRDefault="00052CC8" w:rsidP="00DB190F">
      <w:pPr>
        <w:rPr>
          <w:rFonts w:asciiTheme="minorHAnsi" w:hAnsiTheme="minorHAnsi" w:cstheme="minorHAnsi"/>
          <w:szCs w:val="20"/>
        </w:rPr>
      </w:pPr>
    </w:p>
    <w:p w14:paraId="0372F48C" w14:textId="77777777" w:rsidR="0007440E" w:rsidRPr="00AF56B9" w:rsidRDefault="0007440E">
      <w:pPr>
        <w:pStyle w:val="Naslov1"/>
        <w:numPr>
          <w:ilvl w:val="0"/>
          <w:numId w:val="10"/>
        </w:numPr>
        <w:shd w:val="clear" w:color="auto" w:fill="BDD6EE" w:themeFill="accent1" w:themeFillTint="66"/>
        <w:spacing w:before="0" w:beforeAutospacing="0" w:after="0" w:afterAutospacing="0"/>
        <w:rPr>
          <w:rFonts w:asciiTheme="minorHAnsi" w:hAnsiTheme="minorHAnsi" w:cstheme="minorHAnsi"/>
        </w:rPr>
      </w:pPr>
      <w:bookmarkStart w:id="26" w:name="_Toc467501160"/>
      <w:bookmarkStart w:id="27" w:name="_Toc467501161"/>
      <w:bookmarkStart w:id="28" w:name="_Toc110934448"/>
      <w:bookmarkStart w:id="29" w:name="_Toc227575637"/>
      <w:bookmarkEnd w:id="26"/>
      <w:bookmarkEnd w:id="27"/>
      <w:r w:rsidRPr="00AF56B9">
        <w:rPr>
          <w:rFonts w:asciiTheme="minorHAnsi" w:hAnsiTheme="minorHAnsi" w:cstheme="minorHAnsi"/>
        </w:rPr>
        <w:t>ČAS IN KRAJ ODPIRANJA PONUDB</w:t>
      </w:r>
      <w:bookmarkEnd w:id="28"/>
      <w:bookmarkEnd w:id="29"/>
      <w:r w:rsidRPr="00AF56B9">
        <w:rPr>
          <w:rFonts w:asciiTheme="minorHAnsi" w:hAnsiTheme="minorHAnsi" w:cstheme="minorHAnsi"/>
        </w:rPr>
        <w:t xml:space="preserve"> </w:t>
      </w:r>
    </w:p>
    <w:p w14:paraId="3C3AF912" w14:textId="77777777" w:rsidR="00052CC8" w:rsidRPr="00AF56B9" w:rsidRDefault="00052CC8" w:rsidP="00C0105B">
      <w:pPr>
        <w:rPr>
          <w:rFonts w:asciiTheme="minorHAnsi" w:hAnsiTheme="minorHAnsi" w:cstheme="minorHAnsi"/>
          <w:szCs w:val="20"/>
        </w:rPr>
      </w:pPr>
    </w:p>
    <w:p w14:paraId="5B8005A6" w14:textId="62325816" w:rsidR="00C0105B" w:rsidRPr="006F3EEC" w:rsidRDefault="00DB190F" w:rsidP="00C0105B">
      <w:pPr>
        <w:rPr>
          <w:rFonts w:asciiTheme="minorHAnsi" w:hAnsiTheme="minorHAnsi" w:cstheme="minorHAnsi"/>
          <w:szCs w:val="20"/>
          <w:lang w:eastAsia="sl-SI"/>
        </w:rPr>
      </w:pPr>
      <w:r w:rsidRPr="00AF56B9">
        <w:rPr>
          <w:rFonts w:asciiTheme="minorHAnsi" w:hAnsiTheme="minorHAnsi" w:cstheme="minorHAnsi"/>
          <w:szCs w:val="20"/>
        </w:rPr>
        <w:t>Odpiranje ponudb bo potekalo avtomatično v sistemu e-JN</w:t>
      </w:r>
      <w:r w:rsidR="003C2CA7" w:rsidRPr="00AF56B9">
        <w:rPr>
          <w:rFonts w:asciiTheme="minorHAnsi" w:hAnsiTheme="minorHAnsi" w:cstheme="minorHAnsi"/>
          <w:szCs w:val="20"/>
        </w:rPr>
        <w:t xml:space="preserve"> </w:t>
      </w:r>
      <w:r w:rsidR="003C2CA7" w:rsidRPr="005D5097">
        <w:rPr>
          <w:rFonts w:asciiTheme="minorHAnsi" w:hAnsiTheme="minorHAnsi" w:cstheme="minorHAnsi"/>
          <w:szCs w:val="20"/>
        </w:rPr>
        <w:t>dne</w:t>
      </w:r>
      <w:r w:rsidRPr="005D5097">
        <w:rPr>
          <w:rFonts w:asciiTheme="minorHAnsi" w:hAnsiTheme="minorHAnsi" w:cstheme="minorHAnsi"/>
          <w:szCs w:val="20"/>
        </w:rPr>
        <w:t xml:space="preserve"> </w:t>
      </w:r>
      <w:r w:rsidR="008E6481">
        <w:rPr>
          <w:rFonts w:asciiTheme="minorHAnsi" w:hAnsiTheme="minorHAnsi" w:cstheme="minorHAnsi"/>
          <w:b/>
          <w:bCs/>
          <w:szCs w:val="20"/>
        </w:rPr>
        <w:t>26</w:t>
      </w:r>
      <w:r w:rsidR="00982AA1" w:rsidRPr="005D5097">
        <w:rPr>
          <w:rFonts w:asciiTheme="minorHAnsi" w:hAnsiTheme="minorHAnsi" w:cstheme="minorHAnsi"/>
          <w:b/>
          <w:bCs/>
          <w:iCs/>
          <w:szCs w:val="20"/>
        </w:rPr>
        <w:t>.</w:t>
      </w:r>
      <w:r w:rsidR="00884808" w:rsidRPr="005D5097">
        <w:rPr>
          <w:rFonts w:asciiTheme="minorHAnsi" w:hAnsiTheme="minorHAnsi" w:cstheme="minorHAnsi"/>
          <w:b/>
          <w:bCs/>
          <w:iCs/>
          <w:szCs w:val="20"/>
        </w:rPr>
        <w:t xml:space="preserve"> </w:t>
      </w:r>
      <w:r w:rsidR="008E6481">
        <w:rPr>
          <w:rFonts w:asciiTheme="minorHAnsi" w:hAnsiTheme="minorHAnsi" w:cstheme="minorHAnsi"/>
          <w:b/>
          <w:bCs/>
          <w:iCs/>
          <w:szCs w:val="20"/>
        </w:rPr>
        <w:t>05</w:t>
      </w:r>
      <w:r w:rsidR="00982AA1" w:rsidRPr="005D5097">
        <w:rPr>
          <w:rFonts w:asciiTheme="minorHAnsi" w:hAnsiTheme="minorHAnsi" w:cstheme="minorHAnsi"/>
          <w:b/>
          <w:bCs/>
          <w:iCs/>
          <w:szCs w:val="20"/>
        </w:rPr>
        <w:t>. 202</w:t>
      </w:r>
      <w:r w:rsidR="003103D6" w:rsidRPr="005D5097">
        <w:rPr>
          <w:rFonts w:asciiTheme="minorHAnsi" w:hAnsiTheme="minorHAnsi" w:cstheme="minorHAnsi"/>
          <w:b/>
          <w:bCs/>
          <w:iCs/>
          <w:szCs w:val="20"/>
        </w:rPr>
        <w:t>6</w:t>
      </w:r>
      <w:r w:rsidR="00520A93" w:rsidRPr="005D5097">
        <w:rPr>
          <w:rFonts w:asciiTheme="minorHAnsi" w:hAnsiTheme="minorHAnsi" w:cstheme="minorHAnsi"/>
          <w:bCs/>
          <w:iCs/>
          <w:szCs w:val="20"/>
        </w:rPr>
        <w:t xml:space="preserve"> </w:t>
      </w:r>
      <w:r w:rsidRPr="005D5097">
        <w:rPr>
          <w:rFonts w:asciiTheme="minorHAnsi" w:hAnsiTheme="minorHAnsi" w:cstheme="minorHAnsi"/>
        </w:rPr>
        <w:t xml:space="preserve">in se bo začelo </w:t>
      </w:r>
      <w:r w:rsidRPr="005D5097">
        <w:rPr>
          <w:rFonts w:asciiTheme="minorHAnsi" w:hAnsiTheme="minorHAnsi" w:cstheme="minorHAnsi"/>
          <w:b/>
        </w:rPr>
        <w:t xml:space="preserve">ob </w:t>
      </w:r>
      <w:r w:rsidR="00703FB7" w:rsidRPr="005D5097">
        <w:rPr>
          <w:rFonts w:asciiTheme="minorHAnsi" w:hAnsiTheme="minorHAnsi" w:cstheme="minorHAnsi"/>
          <w:b/>
          <w:bCs/>
          <w:iCs/>
          <w:szCs w:val="20"/>
        </w:rPr>
        <w:t>1</w:t>
      </w:r>
      <w:r w:rsidR="00982AA1" w:rsidRPr="005D5097">
        <w:rPr>
          <w:rFonts w:asciiTheme="minorHAnsi" w:hAnsiTheme="minorHAnsi" w:cstheme="minorHAnsi"/>
          <w:b/>
          <w:bCs/>
          <w:iCs/>
          <w:szCs w:val="20"/>
        </w:rPr>
        <w:t>1</w:t>
      </w:r>
      <w:r w:rsidR="00703FB7" w:rsidRPr="005D5097">
        <w:rPr>
          <w:rFonts w:asciiTheme="minorHAnsi" w:hAnsiTheme="minorHAnsi" w:cstheme="minorHAnsi"/>
          <w:b/>
          <w:bCs/>
          <w:iCs/>
          <w:szCs w:val="20"/>
        </w:rPr>
        <w:t>.</w:t>
      </w:r>
      <w:r w:rsidR="009D693B" w:rsidRPr="005D5097">
        <w:rPr>
          <w:rFonts w:asciiTheme="minorHAnsi" w:hAnsiTheme="minorHAnsi" w:cstheme="minorHAnsi"/>
          <w:b/>
          <w:bCs/>
          <w:iCs/>
          <w:szCs w:val="20"/>
        </w:rPr>
        <w:t>01</w:t>
      </w:r>
      <w:r w:rsidRPr="005D5097">
        <w:rPr>
          <w:rFonts w:asciiTheme="minorHAnsi" w:hAnsiTheme="minorHAnsi" w:cstheme="minorHAnsi"/>
        </w:rPr>
        <w:t xml:space="preserve"> na spletnem naslovu </w:t>
      </w:r>
      <w:hyperlink r:id="rId25" w:history="1">
        <w:hyperlink r:id="rId26" w:history="1">
          <w:r w:rsidR="00553C62" w:rsidRPr="005D5097">
            <w:rPr>
              <w:rStyle w:val="Hiperpovezava"/>
              <w:rFonts w:asciiTheme="minorHAnsi" w:hAnsiTheme="minorHAnsi" w:cstheme="minorHAnsi"/>
              <w:color w:val="auto"/>
              <w:szCs w:val="20"/>
              <w:u w:val="none"/>
            </w:rPr>
            <w:t>https://ejn.gov.si</w:t>
          </w:r>
        </w:hyperlink>
      </w:hyperlink>
      <w:r w:rsidRPr="005D5097">
        <w:rPr>
          <w:rFonts w:asciiTheme="minorHAnsi" w:hAnsiTheme="minorHAnsi" w:cstheme="minorHAnsi"/>
          <w:szCs w:val="20"/>
          <w:lang w:eastAsia="sl-SI"/>
        </w:rPr>
        <w:t>.</w:t>
      </w:r>
      <w:r w:rsidRPr="006F3EEC">
        <w:rPr>
          <w:rFonts w:asciiTheme="minorHAnsi" w:hAnsiTheme="minorHAnsi" w:cstheme="minorHAnsi"/>
          <w:szCs w:val="20"/>
          <w:lang w:eastAsia="sl-SI"/>
        </w:rPr>
        <w:t xml:space="preserve"> </w:t>
      </w:r>
    </w:p>
    <w:p w14:paraId="2841747C" w14:textId="3D720C65" w:rsidR="00C0105B" w:rsidRDefault="00C0105B" w:rsidP="00E17A4C">
      <w:pPr>
        <w:spacing w:before="120"/>
        <w:rPr>
          <w:rFonts w:asciiTheme="minorHAnsi" w:hAnsiTheme="minorHAnsi" w:cstheme="minorHAnsi"/>
        </w:rPr>
      </w:pPr>
      <w:r w:rsidRPr="00C0105B">
        <w:rPr>
          <w:rFonts w:asciiTheme="minorHAnsi" w:hAnsiTheme="minorHAnsi" w:cstheme="minorHAnsi"/>
        </w:rPr>
        <w:lastRenderedPageBreak/>
        <w:t>Odpiranje poteka tako, da</w:t>
      </w:r>
      <w:r>
        <w:rPr>
          <w:rFonts w:asciiTheme="minorHAnsi" w:hAnsiTheme="minorHAnsi" w:cstheme="minorHAnsi"/>
        </w:rPr>
        <w:t xml:space="preserve"> sistem e-JN samodej</w:t>
      </w:r>
      <w:r w:rsidRPr="00C0105B">
        <w:rPr>
          <w:rFonts w:asciiTheme="minorHAnsi" w:hAnsiTheme="minorHAnsi" w:cstheme="minorHAnsi"/>
        </w:rPr>
        <w:t>no ob uri, ki je določena za javno odpiranje ponudb, prikaže podatke o ponudniku, o variantah, če so bile zahtevane oziroma dovoljene</w:t>
      </w:r>
      <w:r w:rsidR="008E7EFD">
        <w:rPr>
          <w:rFonts w:asciiTheme="minorHAnsi" w:hAnsiTheme="minorHAnsi" w:cstheme="minorHAnsi"/>
        </w:rPr>
        <w:t>, skupni ponudbeni vrednosti ponudbe ter omogoči dostop do dokumenta, ki ga ponudnik naloži v sistem e-JN pod razdelek »Skupna ponudbena cena«, v del</w:t>
      </w:r>
      <w:r w:rsidRPr="00C0105B">
        <w:rPr>
          <w:rFonts w:asciiTheme="minorHAnsi" w:hAnsiTheme="minorHAnsi" w:cstheme="minorHAnsi"/>
        </w:rPr>
        <w:t xml:space="preserve"> »Predračun«.</w:t>
      </w:r>
    </w:p>
    <w:p w14:paraId="1C93C2ED" w14:textId="77777777" w:rsidR="00052CC8" w:rsidRPr="00722835" w:rsidRDefault="00052CC8" w:rsidP="001C660F">
      <w:pPr>
        <w:rPr>
          <w:rFonts w:asciiTheme="minorHAnsi" w:hAnsiTheme="minorHAnsi" w:cstheme="minorHAnsi"/>
        </w:rPr>
      </w:pPr>
    </w:p>
    <w:p w14:paraId="20422C7F" w14:textId="77777777" w:rsidR="0007440E" w:rsidRPr="005220C1" w:rsidRDefault="0007440E">
      <w:pPr>
        <w:pStyle w:val="Naslov1"/>
        <w:numPr>
          <w:ilvl w:val="0"/>
          <w:numId w:val="10"/>
        </w:numPr>
        <w:shd w:val="clear" w:color="auto" w:fill="BDD6EE" w:themeFill="accent1" w:themeFillTint="66"/>
        <w:spacing w:before="0" w:beforeAutospacing="0" w:after="0" w:afterAutospacing="0"/>
        <w:rPr>
          <w:rFonts w:asciiTheme="minorHAnsi" w:hAnsiTheme="minorHAnsi" w:cstheme="minorHAnsi"/>
        </w:rPr>
      </w:pPr>
      <w:bookmarkStart w:id="30" w:name="_Toc466382877"/>
      <w:bookmarkStart w:id="31" w:name="_Toc466382878"/>
      <w:bookmarkStart w:id="32" w:name="_Toc466382879"/>
      <w:bookmarkStart w:id="33" w:name="_Toc466382881"/>
      <w:bookmarkStart w:id="34" w:name="_Toc466382883"/>
      <w:bookmarkStart w:id="35" w:name="_Toc466382885"/>
      <w:bookmarkStart w:id="36" w:name="_Toc466382886"/>
      <w:bookmarkStart w:id="37" w:name="_Toc336851734"/>
      <w:bookmarkStart w:id="38" w:name="_Toc336851782"/>
      <w:bookmarkStart w:id="39" w:name="_Toc110934450"/>
      <w:bookmarkStart w:id="40" w:name="_Toc227575638"/>
      <w:bookmarkEnd w:id="30"/>
      <w:bookmarkEnd w:id="31"/>
      <w:bookmarkEnd w:id="32"/>
      <w:bookmarkEnd w:id="33"/>
      <w:bookmarkEnd w:id="34"/>
      <w:bookmarkEnd w:id="35"/>
      <w:bookmarkEnd w:id="36"/>
      <w:r w:rsidRPr="005220C1">
        <w:rPr>
          <w:rFonts w:asciiTheme="minorHAnsi" w:hAnsiTheme="minorHAnsi" w:cstheme="minorHAnsi"/>
        </w:rPr>
        <w:t>PRAVNA PODLAGA</w:t>
      </w:r>
      <w:bookmarkEnd w:id="37"/>
      <w:bookmarkEnd w:id="38"/>
      <w:bookmarkEnd w:id="39"/>
      <w:bookmarkEnd w:id="40"/>
    </w:p>
    <w:p w14:paraId="69899500" w14:textId="77777777" w:rsidR="00052CC8" w:rsidRDefault="00052CC8" w:rsidP="00400A3C">
      <w:pPr>
        <w:rPr>
          <w:rFonts w:asciiTheme="minorHAnsi" w:hAnsiTheme="minorHAnsi" w:cstheme="minorHAnsi"/>
        </w:rPr>
      </w:pPr>
    </w:p>
    <w:p w14:paraId="5A473D9C" w14:textId="5E261A02" w:rsidR="00400A3C" w:rsidRDefault="00921A40" w:rsidP="00400A3C">
      <w:pPr>
        <w:rPr>
          <w:rFonts w:asciiTheme="minorHAnsi" w:hAnsiTheme="minorHAnsi" w:cstheme="minorHAnsi"/>
        </w:rPr>
      </w:pPr>
      <w:r w:rsidRPr="00722835">
        <w:rPr>
          <w:rFonts w:asciiTheme="minorHAnsi" w:hAnsiTheme="minorHAnsi" w:cstheme="minorHAnsi"/>
        </w:rPr>
        <w:t>Naročnik</w:t>
      </w:r>
      <w:r w:rsidR="008C7509" w:rsidRPr="00722835">
        <w:rPr>
          <w:rFonts w:asciiTheme="minorHAnsi" w:hAnsiTheme="minorHAnsi" w:cstheme="minorHAnsi"/>
        </w:rPr>
        <w:t xml:space="preserve"> izvaja </w:t>
      </w:r>
      <w:r w:rsidRPr="00722835">
        <w:rPr>
          <w:rFonts w:asciiTheme="minorHAnsi" w:hAnsiTheme="minorHAnsi" w:cstheme="minorHAnsi"/>
        </w:rPr>
        <w:t xml:space="preserve">postopek oddaje javnega naročila </w:t>
      </w:r>
      <w:r w:rsidR="00400A3C" w:rsidRPr="00722835">
        <w:rPr>
          <w:rFonts w:asciiTheme="minorHAnsi" w:hAnsiTheme="minorHAnsi" w:cstheme="minorHAnsi"/>
        </w:rPr>
        <w:t>na podlagi veljavnega zakona in podzakonskih aktov, ki urejajo javno naročanje, v skladu z veljavno zakonodajo, ki ureja področje javnih financ ter področje, ki je predmet javnega naročila.</w:t>
      </w:r>
    </w:p>
    <w:p w14:paraId="7998D015" w14:textId="77777777" w:rsidR="00D80A7C" w:rsidRDefault="00D80A7C" w:rsidP="00400A3C">
      <w:pPr>
        <w:rPr>
          <w:rFonts w:asciiTheme="minorHAnsi" w:hAnsiTheme="minorHAnsi" w:cstheme="minorHAnsi"/>
        </w:rPr>
      </w:pPr>
    </w:p>
    <w:p w14:paraId="69CA2D7C" w14:textId="77777777" w:rsidR="0007440E" w:rsidRPr="005220C1" w:rsidRDefault="0007440E">
      <w:pPr>
        <w:pStyle w:val="Naslov1"/>
        <w:numPr>
          <w:ilvl w:val="0"/>
          <w:numId w:val="10"/>
        </w:numPr>
        <w:shd w:val="clear" w:color="auto" w:fill="BDD6EE" w:themeFill="accent1" w:themeFillTint="66"/>
        <w:spacing w:before="0" w:beforeAutospacing="0" w:after="0" w:afterAutospacing="0"/>
        <w:rPr>
          <w:rFonts w:asciiTheme="minorHAnsi" w:hAnsiTheme="minorHAnsi" w:cstheme="minorHAnsi"/>
        </w:rPr>
      </w:pPr>
      <w:bookmarkStart w:id="41" w:name="_Toc464638497"/>
      <w:bookmarkStart w:id="42" w:name="_Toc464638498"/>
      <w:bookmarkStart w:id="43" w:name="_Toc336851735"/>
      <w:bookmarkStart w:id="44" w:name="_Toc336851783"/>
      <w:bookmarkStart w:id="45" w:name="_Toc371662750"/>
      <w:bookmarkStart w:id="46" w:name="_Toc110934451"/>
      <w:bookmarkStart w:id="47" w:name="_Toc227575639"/>
      <w:bookmarkStart w:id="48" w:name="_Toc336851736"/>
      <w:bookmarkStart w:id="49" w:name="_Toc336851784"/>
      <w:bookmarkEnd w:id="41"/>
      <w:bookmarkEnd w:id="42"/>
      <w:r w:rsidRPr="005220C1">
        <w:rPr>
          <w:rFonts w:asciiTheme="minorHAnsi" w:hAnsiTheme="minorHAnsi" w:cstheme="minorHAnsi"/>
        </w:rPr>
        <w:t xml:space="preserve">TEMELJNA PRAVILA </w:t>
      </w:r>
      <w:bookmarkEnd w:id="43"/>
      <w:bookmarkEnd w:id="44"/>
      <w:r w:rsidRPr="005220C1">
        <w:rPr>
          <w:rFonts w:asciiTheme="minorHAnsi" w:hAnsiTheme="minorHAnsi" w:cstheme="minorHAnsi"/>
        </w:rPr>
        <w:t>za dostop, obvestila</w:t>
      </w:r>
      <w:r>
        <w:rPr>
          <w:rFonts w:asciiTheme="minorHAnsi" w:hAnsiTheme="minorHAnsi" w:cstheme="minorHAnsi"/>
        </w:rPr>
        <w:t xml:space="preserve"> in pojasnila v zvezi z</w:t>
      </w:r>
      <w:r w:rsidRPr="005220C1">
        <w:rPr>
          <w:rFonts w:asciiTheme="minorHAnsi" w:hAnsiTheme="minorHAnsi" w:cstheme="minorHAnsi"/>
        </w:rPr>
        <w:t xml:space="preserve"> dokumentacijo</w:t>
      </w:r>
      <w:bookmarkEnd w:id="45"/>
      <w:r>
        <w:rPr>
          <w:rFonts w:asciiTheme="minorHAnsi" w:hAnsiTheme="minorHAnsi" w:cstheme="minorHAnsi"/>
        </w:rPr>
        <w:t xml:space="preserve"> JN</w:t>
      </w:r>
      <w:bookmarkEnd w:id="46"/>
      <w:bookmarkEnd w:id="47"/>
    </w:p>
    <w:p w14:paraId="54A3ECD9" w14:textId="77777777" w:rsidR="00400A3C" w:rsidRPr="00722835" w:rsidRDefault="00EF13E5" w:rsidP="00E46F73">
      <w:pPr>
        <w:pStyle w:val="Naslov2"/>
        <w:spacing w:after="0"/>
        <w:rPr>
          <w:rFonts w:asciiTheme="minorHAnsi" w:hAnsiTheme="minorHAnsi" w:cstheme="minorHAnsi"/>
        </w:rPr>
      </w:pPr>
      <w:bookmarkStart w:id="50" w:name="_Toc227575640"/>
      <w:r w:rsidRPr="00722835">
        <w:rPr>
          <w:rFonts w:asciiTheme="minorHAnsi" w:hAnsiTheme="minorHAnsi" w:cstheme="minorHAnsi"/>
        </w:rPr>
        <w:t>DOSTOP DO DOKUMENTACIJE</w:t>
      </w:r>
      <w:bookmarkEnd w:id="48"/>
      <w:bookmarkEnd w:id="49"/>
      <w:r w:rsidRPr="00722835">
        <w:rPr>
          <w:rFonts w:asciiTheme="minorHAnsi" w:hAnsiTheme="minorHAnsi" w:cstheme="minorHAnsi"/>
        </w:rPr>
        <w:t xml:space="preserve"> J</w:t>
      </w:r>
      <w:r w:rsidR="000A322E">
        <w:rPr>
          <w:rFonts w:asciiTheme="minorHAnsi" w:hAnsiTheme="minorHAnsi" w:cstheme="minorHAnsi"/>
        </w:rPr>
        <w:t>AVNEGA NAROČILA</w:t>
      </w:r>
      <w:bookmarkEnd w:id="50"/>
    </w:p>
    <w:p w14:paraId="7B87821F" w14:textId="77777777" w:rsidR="00E46F73" w:rsidRDefault="00E46F73" w:rsidP="00B8383C">
      <w:pPr>
        <w:rPr>
          <w:rFonts w:asciiTheme="minorHAnsi" w:hAnsiTheme="minorHAnsi" w:cstheme="minorHAnsi"/>
        </w:rPr>
      </w:pPr>
      <w:bookmarkStart w:id="51" w:name="_Toc464638501"/>
      <w:bookmarkStart w:id="52" w:name="_Toc464638503"/>
      <w:bookmarkStart w:id="53" w:name="_Toc336851737"/>
      <w:bookmarkStart w:id="54" w:name="_Toc336851785"/>
      <w:bookmarkEnd w:id="51"/>
      <w:bookmarkEnd w:id="52"/>
    </w:p>
    <w:p w14:paraId="09F6FFBD" w14:textId="6DA2042F" w:rsidR="00B8383C" w:rsidRDefault="00B8383C" w:rsidP="00B8383C">
      <w:pPr>
        <w:rPr>
          <w:rFonts w:asciiTheme="minorHAnsi" w:hAnsiTheme="minorHAnsi" w:cstheme="minorHAnsi"/>
        </w:rPr>
      </w:pPr>
      <w:r>
        <w:rPr>
          <w:rFonts w:asciiTheme="minorHAnsi" w:hAnsiTheme="minorHAnsi" w:cstheme="minorHAnsi"/>
        </w:rPr>
        <w:t>D</w:t>
      </w:r>
      <w:r w:rsidRPr="005220C1">
        <w:rPr>
          <w:rFonts w:asciiTheme="minorHAnsi" w:hAnsiTheme="minorHAnsi" w:cstheme="minorHAnsi"/>
        </w:rPr>
        <w:t>okumentacijo</w:t>
      </w:r>
      <w:r>
        <w:rPr>
          <w:rFonts w:asciiTheme="minorHAnsi" w:hAnsiTheme="minorHAnsi" w:cstheme="minorHAnsi"/>
        </w:rPr>
        <w:t xml:space="preserve"> za predmetno javno naročilo</w:t>
      </w:r>
      <w:r w:rsidRPr="005220C1">
        <w:rPr>
          <w:rFonts w:asciiTheme="minorHAnsi" w:hAnsiTheme="minorHAnsi" w:cstheme="minorHAnsi"/>
        </w:rPr>
        <w:t xml:space="preserve"> lahko ponudniki dobijo na </w:t>
      </w:r>
      <w:r w:rsidRPr="00EF13E5">
        <w:rPr>
          <w:rFonts w:asciiTheme="minorHAnsi" w:hAnsiTheme="minorHAnsi" w:cstheme="minorHAnsi"/>
        </w:rPr>
        <w:t>portalu javnih naročil</w:t>
      </w:r>
      <w:r>
        <w:rPr>
          <w:rFonts w:asciiTheme="minorHAnsi" w:hAnsiTheme="minorHAnsi" w:cstheme="minorHAnsi"/>
        </w:rPr>
        <w:t>.</w:t>
      </w:r>
    </w:p>
    <w:p w14:paraId="7BD82EDC" w14:textId="77777777" w:rsidR="00B8383C" w:rsidRDefault="00B8383C" w:rsidP="00E17A4C">
      <w:pPr>
        <w:spacing w:before="120"/>
        <w:rPr>
          <w:rFonts w:asciiTheme="minorHAnsi" w:hAnsiTheme="minorHAnsi" w:cstheme="minorHAnsi"/>
        </w:rPr>
      </w:pPr>
      <w:bookmarkStart w:id="55" w:name="_Hlk106112066"/>
      <w:r w:rsidRPr="008553F9">
        <w:rPr>
          <w:rFonts w:asciiTheme="minorHAnsi" w:hAnsiTheme="minorHAnsi" w:cstheme="minorHAnsi"/>
        </w:rPr>
        <w:t>Dostop do dokumentacije je brezplačen.</w:t>
      </w:r>
      <w:bookmarkEnd w:id="55"/>
    </w:p>
    <w:p w14:paraId="455500D8" w14:textId="77777777" w:rsidR="00400A3C" w:rsidRPr="00722835" w:rsidRDefault="006A0D5C" w:rsidP="00E46F73">
      <w:pPr>
        <w:pStyle w:val="Naslov2"/>
        <w:spacing w:after="0"/>
        <w:rPr>
          <w:rFonts w:asciiTheme="minorHAnsi" w:hAnsiTheme="minorHAnsi" w:cstheme="minorHAnsi"/>
        </w:rPr>
      </w:pPr>
      <w:bookmarkStart w:id="56" w:name="_Toc227575641"/>
      <w:r w:rsidRPr="00722835">
        <w:rPr>
          <w:rFonts w:asciiTheme="minorHAnsi" w:hAnsiTheme="minorHAnsi" w:cstheme="minorHAnsi"/>
        </w:rPr>
        <w:t>OBVESTILA IN POJASNILA V ZVEZI Z DOKUMENTACIJO</w:t>
      </w:r>
      <w:bookmarkEnd w:id="53"/>
      <w:bookmarkEnd w:id="54"/>
      <w:r w:rsidRPr="00722835">
        <w:rPr>
          <w:rFonts w:asciiTheme="minorHAnsi" w:hAnsiTheme="minorHAnsi" w:cstheme="minorHAnsi"/>
        </w:rPr>
        <w:t xml:space="preserve"> J</w:t>
      </w:r>
      <w:r w:rsidR="000A322E">
        <w:rPr>
          <w:rFonts w:asciiTheme="minorHAnsi" w:hAnsiTheme="minorHAnsi" w:cstheme="minorHAnsi"/>
        </w:rPr>
        <w:t>AVNEGA NAROČILA</w:t>
      </w:r>
      <w:bookmarkEnd w:id="56"/>
    </w:p>
    <w:p w14:paraId="139E7E6A" w14:textId="77777777" w:rsidR="00E46F73" w:rsidRDefault="00E46F73" w:rsidP="00400A3C">
      <w:pPr>
        <w:rPr>
          <w:rFonts w:asciiTheme="minorHAnsi" w:hAnsiTheme="minorHAnsi" w:cstheme="minorHAnsi"/>
        </w:rPr>
      </w:pPr>
    </w:p>
    <w:p w14:paraId="690E420C" w14:textId="1897D3A1" w:rsidR="00400A3C" w:rsidRDefault="00400A3C" w:rsidP="00400A3C">
      <w:pPr>
        <w:rPr>
          <w:rFonts w:asciiTheme="minorHAnsi" w:hAnsiTheme="minorHAnsi" w:cstheme="minorHAnsi"/>
        </w:rPr>
      </w:pPr>
      <w:r w:rsidRPr="00722835">
        <w:rPr>
          <w:rFonts w:asciiTheme="minorHAnsi" w:hAnsiTheme="minorHAnsi" w:cstheme="minorHAnsi"/>
        </w:rPr>
        <w:t xml:space="preserve">Komunikacija s ponudniki o vprašanjih v zvezi z vsebino </w:t>
      </w:r>
      <w:r w:rsidR="000E5176" w:rsidRPr="00722835">
        <w:rPr>
          <w:rFonts w:asciiTheme="minorHAnsi" w:hAnsiTheme="minorHAnsi" w:cstheme="minorHAnsi"/>
        </w:rPr>
        <w:t xml:space="preserve">javnega </w:t>
      </w:r>
      <w:r w:rsidRPr="00722835">
        <w:rPr>
          <w:rFonts w:asciiTheme="minorHAnsi" w:hAnsiTheme="minorHAnsi" w:cstheme="minorHAnsi"/>
        </w:rPr>
        <w:t xml:space="preserve">naročila in v zvezi s pripravo ponudbe poteka izključno preko </w:t>
      </w:r>
      <w:r w:rsidR="00281AAF" w:rsidRPr="00722835">
        <w:rPr>
          <w:rFonts w:asciiTheme="minorHAnsi" w:hAnsiTheme="minorHAnsi" w:cstheme="minorHAnsi"/>
        </w:rPr>
        <w:t>p</w:t>
      </w:r>
      <w:r w:rsidRPr="00722835">
        <w:rPr>
          <w:rFonts w:asciiTheme="minorHAnsi" w:hAnsiTheme="minorHAnsi" w:cstheme="minorHAnsi"/>
        </w:rPr>
        <w:t>ortala javnih naročil.</w:t>
      </w:r>
    </w:p>
    <w:p w14:paraId="469B3F7A" w14:textId="19F70F01" w:rsidR="003809F1" w:rsidRPr="00AF56B9" w:rsidRDefault="003809F1" w:rsidP="00E17A4C">
      <w:pPr>
        <w:spacing w:before="120"/>
        <w:ind w:left="-5" w:right="1"/>
        <w:rPr>
          <w:rFonts w:asciiTheme="minorHAnsi" w:hAnsiTheme="minorHAnsi" w:cstheme="minorHAnsi"/>
        </w:rPr>
      </w:pPr>
      <w:r w:rsidRPr="00AF56B9">
        <w:rPr>
          <w:rFonts w:asciiTheme="minorHAnsi" w:hAnsiTheme="minorHAnsi" w:cstheme="minorHAnsi"/>
        </w:rPr>
        <w:t xml:space="preserve">Naročnik bo zahtevo za pojasnilo dokumentacije </w:t>
      </w:r>
      <w:r w:rsidR="00E46980" w:rsidRPr="00AF56B9">
        <w:rPr>
          <w:rFonts w:asciiTheme="minorHAnsi" w:hAnsiTheme="minorHAnsi" w:cstheme="minorHAnsi"/>
        </w:rPr>
        <w:t>v zvezi z oddajo javnega naročila</w:t>
      </w:r>
      <w:r w:rsidR="00EF6633" w:rsidRPr="00AF56B9">
        <w:rPr>
          <w:rFonts w:asciiTheme="minorHAnsi" w:hAnsiTheme="minorHAnsi" w:cstheme="minorHAnsi"/>
        </w:rPr>
        <w:t xml:space="preserve"> </w:t>
      </w:r>
      <w:r w:rsidRPr="00AF56B9">
        <w:rPr>
          <w:rFonts w:asciiTheme="minorHAnsi" w:hAnsiTheme="minorHAnsi" w:cstheme="minorHAnsi"/>
        </w:rPr>
        <w:t>oziroma kakršnokoli drugo vprašanje v zvezi z javnim naročilom štel kot pravočasno, v kolikor bo na portalu javnih naročil za</w:t>
      </w:r>
      <w:r w:rsidRPr="00AF56B9">
        <w:rPr>
          <w:rFonts w:asciiTheme="minorHAnsi" w:hAnsiTheme="minorHAnsi" w:cstheme="minorHAnsi"/>
          <w:color w:val="000000" w:themeColor="text1"/>
        </w:rPr>
        <w:t>stavljeno najkasne</w:t>
      </w:r>
      <w:r w:rsidRPr="005D5097">
        <w:rPr>
          <w:rFonts w:asciiTheme="minorHAnsi" w:hAnsiTheme="minorHAnsi" w:cstheme="minorHAnsi"/>
          <w:color w:val="000000" w:themeColor="text1"/>
        </w:rPr>
        <w:t xml:space="preserve">je </w:t>
      </w:r>
      <w:r w:rsidR="00020F57" w:rsidRPr="005D5097">
        <w:rPr>
          <w:rFonts w:asciiTheme="minorHAnsi" w:hAnsiTheme="minorHAnsi" w:cstheme="minorHAnsi"/>
          <w:color w:val="000000" w:themeColor="text1"/>
        </w:rPr>
        <w:t>do vključno</w:t>
      </w:r>
      <w:r w:rsidR="00020F57" w:rsidRPr="005D5097">
        <w:rPr>
          <w:rFonts w:asciiTheme="minorHAnsi" w:hAnsiTheme="minorHAnsi" w:cstheme="minorHAnsi"/>
          <w:b/>
          <w:bCs/>
          <w:color w:val="000000" w:themeColor="text1"/>
        </w:rPr>
        <w:t xml:space="preserve"> </w:t>
      </w:r>
      <w:r w:rsidR="008E6481">
        <w:rPr>
          <w:rFonts w:asciiTheme="minorHAnsi" w:hAnsiTheme="minorHAnsi" w:cstheme="minorHAnsi"/>
          <w:b/>
          <w:bCs/>
          <w:color w:val="000000" w:themeColor="text1"/>
        </w:rPr>
        <w:t>11</w:t>
      </w:r>
      <w:r w:rsidR="00220B25" w:rsidRPr="005D5097">
        <w:rPr>
          <w:rFonts w:asciiTheme="minorHAnsi" w:hAnsiTheme="minorHAnsi" w:cstheme="minorHAnsi"/>
          <w:b/>
          <w:bCs/>
          <w:color w:val="000000" w:themeColor="text1"/>
        </w:rPr>
        <w:t>.</w:t>
      </w:r>
      <w:r w:rsidR="003103D6" w:rsidRPr="005D5097">
        <w:rPr>
          <w:rFonts w:asciiTheme="minorHAnsi" w:hAnsiTheme="minorHAnsi" w:cstheme="minorHAnsi"/>
          <w:b/>
          <w:bCs/>
          <w:color w:val="000000" w:themeColor="text1"/>
        </w:rPr>
        <w:t xml:space="preserve"> </w:t>
      </w:r>
      <w:r w:rsidR="008E6481">
        <w:rPr>
          <w:rFonts w:asciiTheme="minorHAnsi" w:hAnsiTheme="minorHAnsi" w:cstheme="minorHAnsi"/>
          <w:b/>
          <w:bCs/>
          <w:color w:val="000000" w:themeColor="text1"/>
        </w:rPr>
        <w:t>05</w:t>
      </w:r>
      <w:r w:rsidR="00220B25" w:rsidRPr="005D5097">
        <w:rPr>
          <w:rFonts w:asciiTheme="minorHAnsi" w:hAnsiTheme="minorHAnsi" w:cstheme="minorHAnsi"/>
          <w:b/>
          <w:bCs/>
          <w:color w:val="000000" w:themeColor="text1"/>
        </w:rPr>
        <w:t>.</w:t>
      </w:r>
      <w:r w:rsidR="003103D6" w:rsidRPr="005D5097">
        <w:rPr>
          <w:rFonts w:asciiTheme="minorHAnsi" w:hAnsiTheme="minorHAnsi" w:cstheme="minorHAnsi"/>
          <w:b/>
          <w:bCs/>
          <w:color w:val="000000" w:themeColor="text1"/>
        </w:rPr>
        <w:t xml:space="preserve"> </w:t>
      </w:r>
      <w:r w:rsidR="00220B25" w:rsidRPr="005D5097">
        <w:rPr>
          <w:rFonts w:asciiTheme="minorHAnsi" w:hAnsiTheme="minorHAnsi" w:cstheme="minorHAnsi"/>
          <w:b/>
          <w:bCs/>
          <w:color w:val="000000" w:themeColor="text1"/>
        </w:rPr>
        <w:t>202</w:t>
      </w:r>
      <w:r w:rsidR="003103D6" w:rsidRPr="005D5097">
        <w:rPr>
          <w:rFonts w:asciiTheme="minorHAnsi" w:hAnsiTheme="minorHAnsi" w:cstheme="minorHAnsi"/>
          <w:b/>
          <w:bCs/>
          <w:color w:val="000000" w:themeColor="text1"/>
        </w:rPr>
        <w:t>6</w:t>
      </w:r>
      <w:r w:rsidR="00220B25" w:rsidRPr="005D5097">
        <w:rPr>
          <w:rFonts w:asciiTheme="minorHAnsi" w:hAnsiTheme="minorHAnsi" w:cstheme="minorHAnsi"/>
          <w:b/>
          <w:bCs/>
          <w:color w:val="000000" w:themeColor="text1"/>
        </w:rPr>
        <w:t xml:space="preserve"> </w:t>
      </w:r>
      <w:r w:rsidR="00020F57" w:rsidRPr="005D5097">
        <w:rPr>
          <w:rFonts w:asciiTheme="minorHAnsi" w:hAnsiTheme="minorHAnsi" w:cstheme="minorHAnsi"/>
          <w:b/>
          <w:bCs/>
          <w:color w:val="000000" w:themeColor="text1"/>
        </w:rPr>
        <w:t>do</w:t>
      </w:r>
      <w:r w:rsidR="00225E6F" w:rsidRPr="005D5097">
        <w:rPr>
          <w:rFonts w:asciiTheme="minorHAnsi" w:hAnsiTheme="minorHAnsi" w:cstheme="minorHAnsi"/>
          <w:b/>
          <w:bCs/>
          <w:color w:val="000000" w:themeColor="text1"/>
        </w:rPr>
        <w:t xml:space="preserve"> </w:t>
      </w:r>
      <w:r w:rsidR="005B4C19" w:rsidRPr="005D5097">
        <w:rPr>
          <w:rFonts w:asciiTheme="minorHAnsi" w:hAnsiTheme="minorHAnsi" w:cstheme="minorHAnsi"/>
          <w:b/>
          <w:bCs/>
          <w:color w:val="000000" w:themeColor="text1"/>
        </w:rPr>
        <w:t>10</w:t>
      </w:r>
      <w:r w:rsidR="00225E6F" w:rsidRPr="005D5097">
        <w:rPr>
          <w:rFonts w:asciiTheme="minorHAnsi" w:hAnsiTheme="minorHAnsi" w:cstheme="minorHAnsi"/>
          <w:b/>
          <w:bCs/>
          <w:color w:val="000000" w:themeColor="text1"/>
        </w:rPr>
        <w:t>.</w:t>
      </w:r>
      <w:r w:rsidR="005B4C19" w:rsidRPr="005D5097">
        <w:rPr>
          <w:rFonts w:asciiTheme="minorHAnsi" w:hAnsiTheme="minorHAnsi" w:cstheme="minorHAnsi"/>
          <w:b/>
          <w:bCs/>
          <w:color w:val="000000" w:themeColor="text1"/>
        </w:rPr>
        <w:t>00</w:t>
      </w:r>
      <w:r w:rsidR="00225E6F" w:rsidRPr="005D5097">
        <w:rPr>
          <w:rFonts w:asciiTheme="minorHAnsi" w:hAnsiTheme="minorHAnsi" w:cstheme="minorHAnsi"/>
          <w:b/>
          <w:bCs/>
          <w:color w:val="000000" w:themeColor="text1"/>
        </w:rPr>
        <w:t xml:space="preserve"> </w:t>
      </w:r>
      <w:r w:rsidR="00020F57" w:rsidRPr="005D5097">
        <w:rPr>
          <w:rFonts w:asciiTheme="minorHAnsi" w:hAnsiTheme="minorHAnsi" w:cstheme="minorHAnsi"/>
          <w:b/>
          <w:bCs/>
          <w:color w:val="000000" w:themeColor="text1"/>
        </w:rPr>
        <w:t>ure</w:t>
      </w:r>
      <w:r w:rsidR="00E15033" w:rsidRPr="005D5097">
        <w:rPr>
          <w:rFonts w:asciiTheme="minorHAnsi" w:hAnsiTheme="minorHAnsi" w:cstheme="minorHAnsi"/>
          <w:color w:val="000000" w:themeColor="text1"/>
        </w:rPr>
        <w:t>, naročnik bo na zastavljena vprašanja odgovoril do vključno</w:t>
      </w:r>
      <w:r w:rsidR="00E15033" w:rsidRPr="005D5097">
        <w:rPr>
          <w:rFonts w:asciiTheme="minorHAnsi" w:hAnsiTheme="minorHAnsi" w:cstheme="minorHAnsi"/>
          <w:b/>
          <w:bCs/>
          <w:iCs/>
          <w:color w:val="000000" w:themeColor="text1"/>
          <w:szCs w:val="20"/>
        </w:rPr>
        <w:t xml:space="preserve"> </w:t>
      </w:r>
      <w:r w:rsidR="008E6481">
        <w:rPr>
          <w:rFonts w:asciiTheme="minorHAnsi" w:hAnsiTheme="minorHAnsi" w:cstheme="minorHAnsi"/>
          <w:b/>
          <w:bCs/>
          <w:color w:val="000000" w:themeColor="text1"/>
        </w:rPr>
        <w:t>15</w:t>
      </w:r>
      <w:r w:rsidR="00220B25" w:rsidRPr="005D5097">
        <w:rPr>
          <w:rFonts w:asciiTheme="minorHAnsi" w:hAnsiTheme="minorHAnsi" w:cstheme="minorHAnsi"/>
          <w:b/>
          <w:bCs/>
          <w:color w:val="000000" w:themeColor="text1"/>
        </w:rPr>
        <w:t>.</w:t>
      </w:r>
      <w:r w:rsidR="003103D6" w:rsidRPr="005D5097">
        <w:rPr>
          <w:rFonts w:asciiTheme="minorHAnsi" w:hAnsiTheme="minorHAnsi" w:cstheme="minorHAnsi"/>
          <w:b/>
          <w:bCs/>
          <w:color w:val="000000" w:themeColor="text1"/>
        </w:rPr>
        <w:t xml:space="preserve"> </w:t>
      </w:r>
      <w:r w:rsidR="008E6481">
        <w:rPr>
          <w:rFonts w:asciiTheme="minorHAnsi" w:hAnsiTheme="minorHAnsi" w:cstheme="minorHAnsi"/>
          <w:b/>
          <w:bCs/>
          <w:color w:val="000000" w:themeColor="text1"/>
        </w:rPr>
        <w:t>05</w:t>
      </w:r>
      <w:r w:rsidR="00220B25" w:rsidRPr="005D5097">
        <w:rPr>
          <w:rFonts w:asciiTheme="minorHAnsi" w:hAnsiTheme="minorHAnsi" w:cstheme="minorHAnsi"/>
          <w:b/>
          <w:bCs/>
          <w:color w:val="000000" w:themeColor="text1"/>
        </w:rPr>
        <w:t>.</w:t>
      </w:r>
      <w:r w:rsidR="003103D6" w:rsidRPr="005D5097">
        <w:rPr>
          <w:rFonts w:asciiTheme="minorHAnsi" w:hAnsiTheme="minorHAnsi" w:cstheme="minorHAnsi"/>
          <w:b/>
          <w:bCs/>
          <w:color w:val="000000" w:themeColor="text1"/>
        </w:rPr>
        <w:t xml:space="preserve"> </w:t>
      </w:r>
      <w:r w:rsidR="00220B25" w:rsidRPr="005D5097">
        <w:rPr>
          <w:rFonts w:asciiTheme="minorHAnsi" w:hAnsiTheme="minorHAnsi" w:cstheme="minorHAnsi"/>
          <w:b/>
          <w:bCs/>
          <w:color w:val="000000" w:themeColor="text1"/>
        </w:rPr>
        <w:t>202</w:t>
      </w:r>
      <w:r w:rsidR="003103D6" w:rsidRPr="005D5097">
        <w:rPr>
          <w:rFonts w:asciiTheme="minorHAnsi" w:hAnsiTheme="minorHAnsi" w:cstheme="minorHAnsi"/>
          <w:b/>
          <w:bCs/>
          <w:color w:val="000000" w:themeColor="text1"/>
        </w:rPr>
        <w:t>6</w:t>
      </w:r>
      <w:r w:rsidR="00225E6F" w:rsidRPr="005D5097">
        <w:rPr>
          <w:rFonts w:asciiTheme="minorHAnsi" w:hAnsiTheme="minorHAnsi" w:cstheme="minorHAnsi"/>
          <w:color w:val="000000" w:themeColor="text1"/>
        </w:rPr>
        <w:t>.</w:t>
      </w:r>
    </w:p>
    <w:p w14:paraId="14A56E2B" w14:textId="77777777" w:rsidR="00400A3C" w:rsidRPr="00D65129" w:rsidRDefault="00400A3C" w:rsidP="00E17A4C">
      <w:pPr>
        <w:spacing w:before="120"/>
        <w:rPr>
          <w:rFonts w:asciiTheme="minorHAnsi" w:hAnsiTheme="minorHAnsi" w:cstheme="minorHAnsi"/>
        </w:rPr>
      </w:pPr>
      <w:r w:rsidRPr="00AF56B9">
        <w:rPr>
          <w:rFonts w:asciiTheme="minorHAnsi" w:hAnsiTheme="minorHAnsi" w:cstheme="minorHAnsi"/>
        </w:rPr>
        <w:t xml:space="preserve">Na zahteve za pojasnila oziroma druga vprašanja v zvezi z </w:t>
      </w:r>
      <w:r w:rsidR="000E5176" w:rsidRPr="00AF56B9">
        <w:rPr>
          <w:rFonts w:asciiTheme="minorHAnsi" w:hAnsiTheme="minorHAnsi" w:cstheme="minorHAnsi"/>
        </w:rPr>
        <w:t xml:space="preserve">javnim </w:t>
      </w:r>
      <w:r w:rsidRPr="00AF56B9">
        <w:rPr>
          <w:rFonts w:asciiTheme="minorHAnsi" w:hAnsiTheme="minorHAnsi" w:cstheme="minorHAnsi"/>
        </w:rPr>
        <w:t>naročilom, zastavljena po tem roku, naročnik ne bo</w:t>
      </w:r>
      <w:r w:rsidRPr="00D65129">
        <w:rPr>
          <w:rFonts w:asciiTheme="minorHAnsi" w:hAnsiTheme="minorHAnsi" w:cstheme="minorHAnsi"/>
        </w:rPr>
        <w:t xml:space="preserve"> odgovarjal.</w:t>
      </w:r>
    </w:p>
    <w:p w14:paraId="6C797D2C" w14:textId="17EFBE40" w:rsidR="00F70987" w:rsidRDefault="0077559D" w:rsidP="00E17A4C">
      <w:pPr>
        <w:spacing w:before="120"/>
        <w:rPr>
          <w:rFonts w:asciiTheme="minorHAnsi" w:hAnsiTheme="minorHAnsi" w:cstheme="minorHAnsi"/>
        </w:rPr>
      </w:pPr>
      <w:r w:rsidRPr="00D65129">
        <w:rPr>
          <w:rFonts w:asciiTheme="minorHAnsi" w:hAnsiTheme="minorHAnsi" w:cstheme="minorHAnsi"/>
        </w:rPr>
        <w:t xml:space="preserve">Naročnik sme v skladu </w:t>
      </w:r>
      <w:r w:rsidR="00EE3018" w:rsidRPr="00D65129">
        <w:rPr>
          <w:rFonts w:asciiTheme="minorHAnsi" w:hAnsiTheme="minorHAnsi" w:cstheme="minorHAnsi"/>
        </w:rPr>
        <w:t xml:space="preserve">s </w:t>
      </w:r>
      <w:r w:rsidRPr="00D65129">
        <w:rPr>
          <w:rFonts w:asciiTheme="minorHAnsi" w:hAnsiTheme="minorHAnsi" w:cstheme="minorHAnsi"/>
        </w:rPr>
        <w:t>67. členom ZJN</w:t>
      </w:r>
      <w:r w:rsidR="00931775" w:rsidRPr="00D65129">
        <w:rPr>
          <w:rFonts w:asciiTheme="minorHAnsi" w:hAnsiTheme="minorHAnsi" w:cstheme="minorHAnsi"/>
        </w:rPr>
        <w:t>-3 spremeni</w:t>
      </w:r>
      <w:r w:rsidR="00931775" w:rsidRPr="00722835">
        <w:rPr>
          <w:rFonts w:asciiTheme="minorHAnsi" w:hAnsiTheme="minorHAnsi" w:cstheme="minorHAnsi"/>
        </w:rPr>
        <w:t>ti ali dopolniti</w:t>
      </w:r>
      <w:r w:rsidRPr="00722835">
        <w:rPr>
          <w:rFonts w:asciiTheme="minorHAnsi" w:hAnsiTheme="minorHAnsi" w:cstheme="minorHAnsi"/>
        </w:rPr>
        <w:t xml:space="preserve"> dokumentacijo</w:t>
      </w:r>
      <w:r w:rsidR="002F0F63">
        <w:rPr>
          <w:rFonts w:asciiTheme="minorHAnsi" w:hAnsiTheme="minorHAnsi" w:cstheme="minorHAnsi"/>
        </w:rPr>
        <w:t xml:space="preserve"> </w:t>
      </w:r>
      <w:r w:rsidR="002B21C3">
        <w:rPr>
          <w:rFonts w:asciiTheme="minorHAnsi" w:hAnsiTheme="minorHAnsi" w:cstheme="minorHAnsi"/>
        </w:rPr>
        <w:t>v zvezi z oddajo javnega naročila</w:t>
      </w:r>
      <w:r w:rsidRPr="00722835">
        <w:rPr>
          <w:rFonts w:asciiTheme="minorHAnsi" w:hAnsiTheme="minorHAnsi" w:cstheme="minorHAnsi"/>
        </w:rPr>
        <w:t>. Tovrstne spremembe in dopolnitve bo naročnik iz</w:t>
      </w:r>
      <w:r w:rsidR="00931775" w:rsidRPr="00722835">
        <w:rPr>
          <w:rFonts w:asciiTheme="minorHAnsi" w:hAnsiTheme="minorHAnsi" w:cstheme="minorHAnsi"/>
        </w:rPr>
        <w:t>dal v obliki dodatkov k</w:t>
      </w:r>
      <w:r w:rsidRPr="00722835">
        <w:rPr>
          <w:rFonts w:asciiTheme="minorHAnsi" w:hAnsiTheme="minorHAnsi" w:cstheme="minorHAnsi"/>
        </w:rPr>
        <w:t xml:space="preserve"> dokumentaciji. Vsak dodatek k dokumentaciji</w:t>
      </w:r>
      <w:r w:rsidR="000A322E">
        <w:rPr>
          <w:rFonts w:asciiTheme="minorHAnsi" w:hAnsiTheme="minorHAnsi" w:cstheme="minorHAnsi"/>
        </w:rPr>
        <w:t xml:space="preserve"> </w:t>
      </w:r>
      <w:r w:rsidR="002B21C3">
        <w:rPr>
          <w:rFonts w:asciiTheme="minorHAnsi" w:hAnsiTheme="minorHAnsi" w:cstheme="minorHAnsi"/>
        </w:rPr>
        <w:t xml:space="preserve">v zvezi z oddajo javnega naročila </w:t>
      </w:r>
      <w:r w:rsidR="00931775" w:rsidRPr="00722835">
        <w:rPr>
          <w:rFonts w:asciiTheme="minorHAnsi" w:hAnsiTheme="minorHAnsi" w:cstheme="minorHAnsi"/>
        </w:rPr>
        <w:t xml:space="preserve">postane sestavni del </w:t>
      </w:r>
      <w:r w:rsidRPr="00722835">
        <w:rPr>
          <w:rFonts w:asciiTheme="minorHAnsi" w:hAnsiTheme="minorHAnsi" w:cstheme="minorHAnsi"/>
        </w:rPr>
        <w:t>dokumentacije. Kot del dokumentacije</w:t>
      </w:r>
      <w:r w:rsidR="000A322E">
        <w:rPr>
          <w:rFonts w:asciiTheme="minorHAnsi" w:hAnsiTheme="minorHAnsi" w:cstheme="minorHAnsi"/>
        </w:rPr>
        <w:t xml:space="preserve"> </w:t>
      </w:r>
      <w:r w:rsidR="0097001E">
        <w:rPr>
          <w:rFonts w:asciiTheme="minorHAnsi" w:hAnsiTheme="minorHAnsi" w:cstheme="minorHAnsi"/>
        </w:rPr>
        <w:t xml:space="preserve">v zvezi z oddajo javnega naročila </w:t>
      </w:r>
      <w:r w:rsidRPr="00722835">
        <w:rPr>
          <w:rFonts w:asciiTheme="minorHAnsi" w:hAnsiTheme="minorHAnsi" w:cstheme="minorHAnsi"/>
        </w:rPr>
        <w:t>štejejo tudi vprašanja in odgovori, objavljeni na portalu javnih naročil.</w:t>
      </w:r>
    </w:p>
    <w:p w14:paraId="2D1A68DE" w14:textId="77777777" w:rsidR="00052CC8" w:rsidRPr="00722835" w:rsidRDefault="00052CC8" w:rsidP="00400A3C">
      <w:pPr>
        <w:rPr>
          <w:rFonts w:asciiTheme="minorHAnsi" w:hAnsiTheme="minorHAnsi" w:cstheme="minorHAnsi"/>
        </w:rPr>
      </w:pPr>
    </w:p>
    <w:p w14:paraId="4C255406" w14:textId="78974B77" w:rsidR="00B04314" w:rsidRPr="005220C1" w:rsidRDefault="00A942C5">
      <w:pPr>
        <w:pStyle w:val="Naslov1"/>
        <w:numPr>
          <w:ilvl w:val="0"/>
          <w:numId w:val="10"/>
        </w:numPr>
        <w:shd w:val="clear" w:color="auto" w:fill="BDD6EE" w:themeFill="accent1" w:themeFillTint="66"/>
        <w:spacing w:before="0" w:beforeAutospacing="0" w:after="0" w:afterAutospacing="0"/>
        <w:rPr>
          <w:rFonts w:asciiTheme="minorHAnsi" w:hAnsiTheme="minorHAnsi" w:cstheme="minorHAnsi"/>
        </w:rPr>
      </w:pPr>
      <w:bookmarkStart w:id="57" w:name="_Toc467133853"/>
      <w:bookmarkStart w:id="58" w:name="_Toc467501167"/>
      <w:bookmarkStart w:id="59" w:name="_Toc467133854"/>
      <w:bookmarkStart w:id="60" w:name="_Toc467501168"/>
      <w:bookmarkStart w:id="61" w:name="_Toc467133855"/>
      <w:bookmarkStart w:id="62" w:name="_Toc467501169"/>
      <w:bookmarkStart w:id="63" w:name="_Toc467133856"/>
      <w:bookmarkStart w:id="64" w:name="_Toc467501170"/>
      <w:bookmarkStart w:id="65" w:name="_Toc467133857"/>
      <w:bookmarkStart w:id="66" w:name="_Toc467501171"/>
      <w:bookmarkStart w:id="67" w:name="_Toc467133858"/>
      <w:bookmarkStart w:id="68" w:name="_Toc467501172"/>
      <w:bookmarkStart w:id="69" w:name="_Toc467133859"/>
      <w:bookmarkStart w:id="70" w:name="_Toc467501173"/>
      <w:bookmarkStart w:id="71" w:name="_Toc467133862"/>
      <w:bookmarkStart w:id="72" w:name="_Toc467501176"/>
      <w:bookmarkStart w:id="73" w:name="_Toc467133865"/>
      <w:bookmarkStart w:id="74" w:name="_Toc467501179"/>
      <w:bookmarkStart w:id="75" w:name="_Toc467133866"/>
      <w:bookmarkStart w:id="76" w:name="_Toc467501180"/>
      <w:bookmarkStart w:id="77" w:name="_Toc110934454"/>
      <w:bookmarkStart w:id="78" w:name="_Toc227575642"/>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5220C1">
        <w:rPr>
          <w:rFonts w:asciiTheme="minorHAnsi" w:hAnsiTheme="minorHAnsi" w:cstheme="minorHAnsi"/>
          <w:caps w:val="0"/>
        </w:rPr>
        <w:t>UGOTAVLJANJE SPOSOBNOSTI</w:t>
      </w:r>
      <w:bookmarkEnd w:id="77"/>
      <w:bookmarkEnd w:id="78"/>
    </w:p>
    <w:p w14:paraId="032287D4" w14:textId="5FDC76F9" w:rsidR="005B48AD" w:rsidRPr="00722835" w:rsidRDefault="00931775" w:rsidP="0048606D">
      <w:pPr>
        <w:pStyle w:val="Naslov2"/>
        <w:spacing w:after="0"/>
        <w:rPr>
          <w:rFonts w:asciiTheme="minorHAnsi" w:hAnsiTheme="minorHAnsi" w:cstheme="minorHAnsi"/>
        </w:rPr>
      </w:pPr>
      <w:bookmarkStart w:id="79" w:name="_Toc227575643"/>
      <w:r w:rsidRPr="00722835">
        <w:rPr>
          <w:rFonts w:asciiTheme="minorHAnsi" w:hAnsiTheme="minorHAnsi" w:cstheme="minorHAnsi"/>
        </w:rPr>
        <w:t xml:space="preserve">UGOTAVLJANJE SPOSOBNOSTI ZA SODELOVANJE V POSTOPKU ODDAJE JAVNEGA NAROČILA </w:t>
      </w:r>
      <w:r w:rsidR="00640AA5">
        <w:rPr>
          <w:rFonts w:asciiTheme="minorHAnsi" w:hAnsiTheme="minorHAnsi" w:cstheme="minorHAnsi"/>
        </w:rPr>
        <w:t>IN DOKAZILA</w:t>
      </w:r>
      <w:bookmarkEnd w:id="79"/>
    </w:p>
    <w:p w14:paraId="7FBD1A24" w14:textId="77777777" w:rsidR="0048606D" w:rsidRDefault="0048606D" w:rsidP="00DC2CF5">
      <w:pPr>
        <w:rPr>
          <w:rFonts w:asciiTheme="minorHAnsi" w:hAnsiTheme="minorHAnsi" w:cstheme="minorHAnsi"/>
        </w:rPr>
      </w:pPr>
    </w:p>
    <w:p w14:paraId="5EC1910D" w14:textId="6B7EEBAD" w:rsidR="00DC2CF5" w:rsidRPr="00722835" w:rsidRDefault="00407382" w:rsidP="00DC2CF5">
      <w:pPr>
        <w:rPr>
          <w:rFonts w:asciiTheme="minorHAnsi" w:hAnsiTheme="minorHAnsi" w:cstheme="minorHAnsi"/>
        </w:rPr>
      </w:pPr>
      <w:r>
        <w:rPr>
          <w:rFonts w:asciiTheme="minorHAnsi" w:hAnsiTheme="minorHAnsi" w:cstheme="minorHAnsi"/>
          <w:b/>
          <w:bCs/>
        </w:rPr>
        <w:t>Gospodarski subjekt</w:t>
      </w:r>
      <w:r w:rsidR="005B48AD" w:rsidRPr="00CD2286">
        <w:rPr>
          <w:rFonts w:asciiTheme="minorHAnsi" w:hAnsiTheme="minorHAnsi" w:cstheme="minorHAnsi"/>
          <w:b/>
          <w:bCs/>
        </w:rPr>
        <w:t xml:space="preserve"> mora izpolnjevati vse v tej točki navedene pogoje</w:t>
      </w:r>
      <w:r w:rsidR="005B48AD" w:rsidRPr="00722835">
        <w:rPr>
          <w:rFonts w:asciiTheme="minorHAnsi" w:hAnsiTheme="minorHAnsi" w:cstheme="minorHAnsi"/>
        </w:rPr>
        <w:t xml:space="preserve">. </w:t>
      </w:r>
    </w:p>
    <w:p w14:paraId="5336A094" w14:textId="77777777" w:rsidR="00C007FD" w:rsidRDefault="00C007FD" w:rsidP="00C007FD">
      <w:pPr>
        <w:rPr>
          <w:rFonts w:asciiTheme="minorHAnsi" w:hAnsiTheme="minorHAnsi" w:cstheme="minorHAnsi"/>
        </w:rPr>
      </w:pPr>
    </w:p>
    <w:p w14:paraId="39F98B4C" w14:textId="450FED46" w:rsidR="00C007FD" w:rsidRPr="00C007FD" w:rsidRDefault="00C007FD" w:rsidP="00C007FD">
      <w:pPr>
        <w:rPr>
          <w:rFonts w:asciiTheme="minorHAnsi" w:hAnsiTheme="minorHAnsi" w:cstheme="minorHAnsi"/>
        </w:rPr>
      </w:pPr>
      <w:r w:rsidRPr="00C007FD">
        <w:rPr>
          <w:rFonts w:asciiTheme="minorHAnsi" w:hAnsiTheme="minorHAnsi" w:cstheme="minorHAnsi"/>
        </w:rPr>
        <w:t>Ob predložitvi ponudbe bo naročnik namesto potrdil, ki jih izdajajo javni organi ali tretje osebe, v skladu z 79. členom ZJN-3 sprejel ESPD, ki predstavlja lastno izjavo, kot predhodni dokaz v zvezi s točkami 8.1.1 do 8.1.</w:t>
      </w:r>
      <w:r w:rsidR="001B5C19">
        <w:rPr>
          <w:rFonts w:asciiTheme="minorHAnsi" w:hAnsiTheme="minorHAnsi" w:cstheme="minorHAnsi"/>
        </w:rPr>
        <w:t>3</w:t>
      </w:r>
      <w:r w:rsidRPr="00C007FD">
        <w:rPr>
          <w:rFonts w:asciiTheme="minorHAnsi" w:hAnsiTheme="minorHAnsi" w:cstheme="minorHAnsi"/>
        </w:rPr>
        <w:t xml:space="preserve"> teh navodil. </w:t>
      </w:r>
    </w:p>
    <w:p w14:paraId="3561A885" w14:textId="77777777" w:rsidR="00C007FD" w:rsidRPr="00C007FD" w:rsidRDefault="00C007FD" w:rsidP="00C007FD">
      <w:pPr>
        <w:rPr>
          <w:rFonts w:asciiTheme="minorHAnsi" w:hAnsiTheme="minorHAnsi" w:cstheme="minorHAnsi"/>
        </w:rPr>
      </w:pPr>
    </w:p>
    <w:p w14:paraId="7E8ABBD9" w14:textId="31E893E0" w:rsidR="00C007FD" w:rsidRPr="00C007FD" w:rsidRDefault="00C007FD" w:rsidP="00C007FD">
      <w:pPr>
        <w:rPr>
          <w:rFonts w:asciiTheme="minorHAnsi" w:hAnsiTheme="minorHAnsi" w:cstheme="minorHAnsi"/>
        </w:rPr>
      </w:pPr>
      <w:r w:rsidRPr="00C007FD">
        <w:rPr>
          <w:rFonts w:asciiTheme="minorHAnsi" w:hAnsiTheme="minorHAnsi" w:cstheme="minorHAnsi"/>
        </w:rPr>
        <w:t>Gospodarski subjekt mora v obrazcu ESPD navesti vse informacije, na podlagi katerih bo naročnik potrdila ali druge informacije pridobil v nacionalni bazi podatkov, ter v predmetnem obrazcu podati soglasje, da dokazila pridobi naročnik.</w:t>
      </w:r>
    </w:p>
    <w:p w14:paraId="2B556341" w14:textId="77777777" w:rsidR="00C007FD" w:rsidRPr="00C007FD" w:rsidRDefault="00C007FD" w:rsidP="00C007FD">
      <w:pPr>
        <w:rPr>
          <w:rFonts w:asciiTheme="minorHAnsi" w:hAnsiTheme="minorHAnsi" w:cstheme="minorHAnsi"/>
        </w:rPr>
      </w:pPr>
    </w:p>
    <w:p w14:paraId="05CD6BFD" w14:textId="62BD1064" w:rsidR="00C007FD" w:rsidRPr="00C007FD" w:rsidRDefault="00C007FD" w:rsidP="00C007FD">
      <w:pPr>
        <w:rPr>
          <w:rFonts w:asciiTheme="minorHAnsi" w:hAnsiTheme="minorHAnsi" w:cstheme="minorHAnsi"/>
        </w:rPr>
      </w:pPr>
      <w:r w:rsidRPr="00C007FD">
        <w:rPr>
          <w:rFonts w:asciiTheme="minorHAnsi" w:hAnsiTheme="minorHAnsi" w:cstheme="minorHAnsi"/>
        </w:rP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6344CF">
        <w:rPr>
          <w:rFonts w:asciiTheme="minorHAnsi" w:hAnsiTheme="minorHAnsi" w:cstheme="minorHAnsi"/>
        </w:rPr>
        <w:t>5</w:t>
      </w:r>
      <w:r w:rsidR="006344CF" w:rsidRPr="00C007FD">
        <w:rPr>
          <w:rFonts w:asciiTheme="minorHAnsi" w:hAnsiTheme="minorHAnsi" w:cstheme="minorHAnsi"/>
        </w:rPr>
        <w:t xml:space="preserve"> </w:t>
      </w:r>
      <w:r w:rsidRPr="00C007FD">
        <w:rPr>
          <w:rFonts w:asciiTheme="minorHAnsi" w:hAnsiTheme="minorHAnsi" w:cstheme="minorHAnsi"/>
        </w:rPr>
        <w:t>teh navodil.</w:t>
      </w:r>
    </w:p>
    <w:p w14:paraId="34B4854E" w14:textId="77777777" w:rsidR="00C007FD" w:rsidRPr="00C007FD" w:rsidRDefault="00C007FD" w:rsidP="00C007FD">
      <w:pPr>
        <w:rPr>
          <w:rFonts w:asciiTheme="minorHAnsi" w:hAnsiTheme="minorHAnsi" w:cstheme="minorHAnsi"/>
        </w:rPr>
      </w:pPr>
    </w:p>
    <w:p w14:paraId="0C6AC440" w14:textId="2FCFC7A4" w:rsidR="00C007FD" w:rsidRPr="00C007FD" w:rsidRDefault="00C007FD" w:rsidP="00C007FD">
      <w:pPr>
        <w:rPr>
          <w:rFonts w:asciiTheme="minorHAnsi" w:hAnsiTheme="minorHAnsi" w:cstheme="minorHAnsi"/>
        </w:rPr>
      </w:pPr>
      <w:r w:rsidRPr="00C007FD">
        <w:rPr>
          <w:rFonts w:asciiTheme="minorHAnsi" w:hAnsiTheme="minorHAnsi" w:cstheme="minorHAnsi"/>
        </w:rPr>
        <w:t>Gospodarski subjekt lahko dokazila o neobstoju razlogov za izključitev iz točke 8.1.1 teh navodil in dokazila o izpolnjevanju pogojev za sodelovanje iz točk 8.1.2 do 8.1.</w:t>
      </w:r>
      <w:r w:rsidR="006344CF">
        <w:rPr>
          <w:rFonts w:asciiTheme="minorHAnsi" w:hAnsiTheme="minorHAnsi" w:cstheme="minorHAnsi"/>
        </w:rPr>
        <w:t>5</w:t>
      </w:r>
      <w:r w:rsidR="006344CF" w:rsidRPr="00C007FD">
        <w:rPr>
          <w:rFonts w:asciiTheme="minorHAnsi" w:hAnsiTheme="minorHAnsi" w:cstheme="minorHAnsi"/>
        </w:rPr>
        <w:t xml:space="preserve"> </w:t>
      </w:r>
      <w:r w:rsidRPr="00C007FD">
        <w:rPr>
          <w:rFonts w:asciiTheme="minorHAnsi" w:hAnsiTheme="minorHAnsi" w:cstheme="minorHAnsi"/>
        </w:rPr>
        <w:t>teh navodil predloži tudi sam. Naročnik si pridržuje pravico do preveritve verodostojnosti predloženih dokazil pri podpisniku le-teh.</w:t>
      </w:r>
    </w:p>
    <w:p w14:paraId="76F78697" w14:textId="77777777" w:rsidR="00C007FD" w:rsidRPr="00C007FD" w:rsidRDefault="00C007FD" w:rsidP="00C007FD">
      <w:pPr>
        <w:rPr>
          <w:rFonts w:asciiTheme="minorHAnsi" w:hAnsiTheme="minorHAnsi" w:cstheme="minorHAnsi"/>
        </w:rPr>
      </w:pPr>
    </w:p>
    <w:p w14:paraId="10F349AB" w14:textId="01AB7F8E" w:rsidR="00C007FD" w:rsidRPr="00C007FD" w:rsidRDefault="00C007FD" w:rsidP="00C007FD">
      <w:pPr>
        <w:rPr>
          <w:rFonts w:asciiTheme="minorHAnsi" w:hAnsiTheme="minorHAnsi" w:cstheme="minorHAnsi"/>
        </w:rPr>
      </w:pPr>
      <w:r w:rsidRPr="00C007FD">
        <w:rPr>
          <w:rFonts w:asciiTheme="minorHAnsi" w:hAnsiTheme="minorHAnsi" w:cstheme="minorHAnsi"/>
        </w:rPr>
        <w:t xml:space="preserve">V kolikor </w:t>
      </w:r>
      <w:r w:rsidR="00176063">
        <w:rPr>
          <w:rFonts w:asciiTheme="minorHAnsi" w:hAnsiTheme="minorHAnsi" w:cstheme="minorHAnsi"/>
        </w:rPr>
        <w:t>gospodarski subjekt</w:t>
      </w:r>
      <w:r w:rsidRPr="00C007FD">
        <w:rPr>
          <w:rFonts w:asciiTheme="minorHAnsi" w:hAnsiTheme="minorHAnsi" w:cstheme="minorHAnsi"/>
        </w:rPr>
        <w:t xml:space="preserve">nima sedeža v Republiki Sloveniji in ne more pridobiti in predložiti zahtevnih dokumentov, ker država v kateri ima </w:t>
      </w:r>
      <w:r w:rsidR="00176063">
        <w:rPr>
          <w:rFonts w:asciiTheme="minorHAnsi" w:hAnsiTheme="minorHAnsi" w:cstheme="minorHAnsi"/>
        </w:rPr>
        <w:t>gospodarski subjekt</w:t>
      </w:r>
      <w:r w:rsidR="00176063" w:rsidRPr="00C007FD">
        <w:rPr>
          <w:rFonts w:asciiTheme="minorHAnsi" w:hAnsiTheme="minorHAnsi" w:cstheme="minorHAnsi"/>
        </w:rPr>
        <w:t xml:space="preserve"> </w:t>
      </w:r>
      <w:r w:rsidRPr="00C007FD">
        <w:rPr>
          <w:rFonts w:asciiTheme="minorHAnsi" w:hAnsiTheme="minorHAnsi" w:cstheme="minorHAnsi"/>
        </w:rPr>
        <w:t xml:space="preserve">svoj sedež ne izdaja takšnih dokumentov, jih je mogoče nadomestiti z zapriseženo izjavo, če pa ta v državi v kateri ima </w:t>
      </w:r>
      <w:r w:rsidR="00176063">
        <w:rPr>
          <w:rFonts w:asciiTheme="minorHAnsi" w:hAnsiTheme="minorHAnsi" w:cstheme="minorHAnsi"/>
        </w:rPr>
        <w:t>gospodarski subjekt</w:t>
      </w:r>
      <w:r w:rsidR="00176063" w:rsidRPr="00C007FD">
        <w:rPr>
          <w:rFonts w:asciiTheme="minorHAnsi" w:hAnsiTheme="minorHAnsi" w:cstheme="minorHAnsi"/>
        </w:rPr>
        <w:t xml:space="preserve"> </w:t>
      </w:r>
      <w:r w:rsidRPr="00C007FD">
        <w:rPr>
          <w:rFonts w:asciiTheme="minorHAnsi" w:hAnsiTheme="minorHAnsi" w:cstheme="minorHAnsi"/>
        </w:rPr>
        <w:t xml:space="preserve">svoj sedež ni predvidena, pa z izjavo določene osebe, dano pred </w:t>
      </w:r>
      <w:r w:rsidRPr="00C007FD">
        <w:rPr>
          <w:rFonts w:asciiTheme="minorHAnsi" w:hAnsiTheme="minorHAnsi" w:cstheme="minorHAnsi"/>
        </w:rPr>
        <w:lastRenderedPageBreak/>
        <w:t>pristojnim sodnim ali upravnim organom, notarjem ali pred pristojno poklicno ali trgovinsko organizacijo v matični državi te osebe ali v državi, v kateri ima ponudnik sedež.</w:t>
      </w:r>
    </w:p>
    <w:p w14:paraId="605DCD81" w14:textId="77777777" w:rsidR="00C007FD" w:rsidRPr="00C007FD" w:rsidRDefault="00C007FD" w:rsidP="00C007FD">
      <w:pPr>
        <w:rPr>
          <w:rFonts w:asciiTheme="minorHAnsi" w:hAnsiTheme="minorHAnsi" w:cstheme="minorHAnsi"/>
        </w:rPr>
      </w:pPr>
    </w:p>
    <w:p w14:paraId="19857104" w14:textId="041ECAA7" w:rsidR="0081476B" w:rsidRDefault="00C007FD" w:rsidP="00C007FD">
      <w:pPr>
        <w:rPr>
          <w:rFonts w:asciiTheme="minorHAnsi" w:hAnsiTheme="minorHAnsi" w:cstheme="minorHAnsi"/>
        </w:rPr>
      </w:pPr>
      <w:r w:rsidRPr="00C007FD">
        <w:rPr>
          <w:rFonts w:asciiTheme="minorHAnsi" w:hAnsiTheme="minorHAnsi" w:cstheme="minorHAnsi"/>
        </w:rPr>
        <w:t>Za skupne ponudbe in ponudbe s podizvajalci je potrebno upoštevati še točki 10.3.</w:t>
      </w:r>
      <w:r w:rsidR="001D15D5">
        <w:rPr>
          <w:rFonts w:asciiTheme="minorHAnsi" w:hAnsiTheme="minorHAnsi" w:cstheme="minorHAnsi"/>
        </w:rPr>
        <w:t>2</w:t>
      </w:r>
      <w:r w:rsidR="001D15D5" w:rsidRPr="00C007FD">
        <w:rPr>
          <w:rFonts w:asciiTheme="minorHAnsi" w:hAnsiTheme="minorHAnsi" w:cstheme="minorHAnsi"/>
        </w:rPr>
        <w:t xml:space="preserve"> </w:t>
      </w:r>
      <w:r w:rsidRPr="00C007FD">
        <w:rPr>
          <w:rFonts w:asciiTheme="minorHAnsi" w:hAnsiTheme="minorHAnsi" w:cstheme="minorHAnsi"/>
        </w:rPr>
        <w:t>(Skupna ponudba) in 10.3.</w:t>
      </w:r>
      <w:r w:rsidR="001D15D5">
        <w:rPr>
          <w:rFonts w:asciiTheme="minorHAnsi" w:hAnsiTheme="minorHAnsi" w:cstheme="minorHAnsi"/>
        </w:rPr>
        <w:t>3</w:t>
      </w:r>
      <w:r w:rsidR="001D15D5" w:rsidRPr="00C007FD">
        <w:rPr>
          <w:rFonts w:asciiTheme="minorHAnsi" w:hAnsiTheme="minorHAnsi" w:cstheme="minorHAnsi"/>
        </w:rPr>
        <w:t xml:space="preserve"> </w:t>
      </w:r>
      <w:r w:rsidRPr="00C007FD">
        <w:rPr>
          <w:rFonts w:asciiTheme="minorHAnsi" w:hAnsiTheme="minorHAnsi" w:cstheme="minorHAnsi"/>
        </w:rPr>
        <w:t>(Ponudba s podizvajalci) teh navodil.</w:t>
      </w:r>
    </w:p>
    <w:p w14:paraId="29DD7492" w14:textId="77777777" w:rsidR="00C007FD" w:rsidRPr="00202FB0" w:rsidRDefault="00C007FD" w:rsidP="00C007FD">
      <w:pPr>
        <w:rPr>
          <w:rFonts w:asciiTheme="minorHAnsi" w:hAnsiTheme="minorHAnsi" w:cstheme="minorHAnsi"/>
        </w:rPr>
      </w:pPr>
    </w:p>
    <w:p w14:paraId="106D2203" w14:textId="77777777" w:rsidR="003A77BA" w:rsidRDefault="00CE3D01" w:rsidP="00124DB3">
      <w:pPr>
        <w:pStyle w:val="Naslov3"/>
        <w:spacing w:before="0" w:after="0"/>
        <w:rPr>
          <w:rFonts w:asciiTheme="minorHAnsi" w:hAnsiTheme="minorHAnsi" w:cstheme="minorHAnsi"/>
        </w:rPr>
      </w:pPr>
      <w:bookmarkStart w:id="80" w:name="_Toc464638508"/>
      <w:bookmarkStart w:id="81" w:name="_Toc464638509"/>
      <w:bookmarkStart w:id="82" w:name="_Toc464638510"/>
      <w:bookmarkStart w:id="83" w:name="_Toc464638511"/>
      <w:bookmarkStart w:id="84" w:name="_Toc464638513"/>
      <w:bookmarkStart w:id="85" w:name="_Toc464638514"/>
      <w:bookmarkStart w:id="86" w:name="_Toc464638515"/>
      <w:bookmarkStart w:id="87" w:name="_Toc464638517"/>
      <w:bookmarkStart w:id="88" w:name="_Toc464638519"/>
      <w:bookmarkStart w:id="89" w:name="_Toc464638520"/>
      <w:bookmarkStart w:id="90" w:name="_Toc464638521"/>
      <w:bookmarkStart w:id="91" w:name="_Toc464638522"/>
      <w:bookmarkStart w:id="92" w:name="_Toc464638523"/>
      <w:bookmarkStart w:id="93" w:name="_Toc464638525"/>
      <w:bookmarkStart w:id="94" w:name="_Toc464638526"/>
      <w:bookmarkStart w:id="95" w:name="_Toc464638527"/>
      <w:bookmarkStart w:id="96" w:name="_Toc227575644"/>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722835">
        <w:rPr>
          <w:rFonts w:asciiTheme="minorHAnsi" w:hAnsiTheme="minorHAnsi" w:cstheme="minorHAnsi"/>
        </w:rPr>
        <w:t>Razlogi za izključitev</w:t>
      </w:r>
      <w:bookmarkEnd w:id="96"/>
    </w:p>
    <w:p w14:paraId="1875E52E" w14:textId="77777777" w:rsidR="00124DB3" w:rsidRPr="00124DB3" w:rsidRDefault="00124DB3" w:rsidP="00124DB3"/>
    <w:p w14:paraId="0940C0A3" w14:textId="1B50DD98" w:rsidR="000F426F" w:rsidRDefault="00C007FD" w:rsidP="000F426F">
      <w:pPr>
        <w:pStyle w:val="Odstavekseznama"/>
        <w:numPr>
          <w:ilvl w:val="0"/>
          <w:numId w:val="8"/>
        </w:numPr>
        <w:rPr>
          <w:rFonts w:asciiTheme="minorHAnsi" w:hAnsiTheme="minorHAnsi" w:cstheme="minorHAnsi"/>
        </w:rPr>
      </w:pPr>
      <w:r w:rsidRPr="00DB7CE6">
        <w:rPr>
          <w:rFonts w:asciiTheme="minorHAnsi" w:hAnsiTheme="minorHAnsi" w:cstheme="minorHAnsi"/>
        </w:rPr>
        <w:t>Gospodarskemu subjektu ali osebi, ki je članica upravnega, vodstvenega ali nadzornega organa tega gospodarskega subjekta ali ki ima pooblastilo za njegovo zastopanje ali odločanje ali nadzor v njem, ni bila izrečena pravnomočna sodba</w:t>
      </w:r>
      <w:r w:rsidR="00F62D6C" w:rsidRPr="00DB7CE6">
        <w:rPr>
          <w:rFonts w:asciiTheme="minorHAnsi" w:hAnsiTheme="minorHAnsi" w:cstheme="minorHAnsi"/>
        </w:rPr>
        <w:t xml:space="preserve"> </w:t>
      </w:r>
      <w:r w:rsidR="00F62D6C" w:rsidRPr="006E618B">
        <w:rPr>
          <w:rFonts w:asciiTheme="minorHAnsi" w:hAnsiTheme="minorHAnsi" w:cstheme="minorHAnsi"/>
          <w:color w:val="000000" w:themeColor="text1"/>
        </w:rPr>
        <w:t>za kazniva dejanja iz Kazenskega zakonika</w:t>
      </w:r>
      <w:r w:rsidR="000A23EF">
        <w:rPr>
          <w:rFonts w:asciiTheme="minorHAnsi" w:hAnsiTheme="minorHAnsi" w:cstheme="minorHAnsi"/>
          <w:color w:val="000000" w:themeColor="text1"/>
        </w:rPr>
        <w:t xml:space="preserve"> – KZ-1</w:t>
      </w:r>
      <w:r w:rsidR="00376C33" w:rsidRPr="006E618B">
        <w:rPr>
          <w:rFonts w:asciiTheme="minorHAnsi" w:hAnsiTheme="minorHAnsi" w:cstheme="minorHAnsi"/>
          <w:color w:val="000000" w:themeColor="text1"/>
        </w:rPr>
        <w:t xml:space="preserve"> (Uradni list RS, št. </w:t>
      </w:r>
      <w:r w:rsidR="00DB7CE6" w:rsidRPr="006E618B">
        <w:rPr>
          <w:rFonts w:asciiTheme="minorHAnsi" w:hAnsiTheme="minorHAnsi" w:cstheme="minorHAnsi"/>
          <w:color w:val="000000" w:themeColor="text1"/>
        </w:rPr>
        <w:t>št. 50/12</w:t>
      </w:r>
      <w:r w:rsidR="000A23EF" w:rsidRPr="000A23EF">
        <w:t xml:space="preserve"> </w:t>
      </w:r>
      <w:r w:rsidR="000A23EF" w:rsidRPr="000A23EF">
        <w:rPr>
          <w:rFonts w:asciiTheme="minorHAnsi" w:hAnsiTheme="minorHAnsi" w:cstheme="minorHAnsi"/>
          <w:color w:val="000000" w:themeColor="text1"/>
        </w:rPr>
        <w:t>– uradno prečiščeno besedilo</w:t>
      </w:r>
      <w:r w:rsidR="00DB7CE6" w:rsidRPr="006E618B">
        <w:rPr>
          <w:rFonts w:asciiTheme="minorHAnsi" w:hAnsiTheme="minorHAnsi" w:cstheme="minorHAnsi"/>
          <w:color w:val="000000" w:themeColor="text1"/>
        </w:rPr>
        <w:t xml:space="preserve">, 54/15, </w:t>
      </w:r>
      <w:r w:rsidR="00570C00" w:rsidRPr="00570C00">
        <w:rPr>
          <w:rFonts w:asciiTheme="minorHAnsi" w:hAnsiTheme="minorHAnsi" w:cstheme="minorHAnsi"/>
          <w:color w:val="000000" w:themeColor="text1"/>
        </w:rPr>
        <w:t>6/16</w:t>
      </w:r>
      <w:r w:rsidR="00570C00">
        <w:rPr>
          <w:rFonts w:asciiTheme="minorHAnsi" w:hAnsiTheme="minorHAnsi" w:cstheme="minorHAnsi"/>
          <w:color w:val="000000" w:themeColor="text1"/>
        </w:rPr>
        <w:t xml:space="preserve"> – </w:t>
      </w:r>
      <w:proofErr w:type="spellStart"/>
      <w:r w:rsidR="00570C00">
        <w:rPr>
          <w:rFonts w:asciiTheme="minorHAnsi" w:hAnsiTheme="minorHAnsi" w:cstheme="minorHAnsi"/>
          <w:color w:val="000000" w:themeColor="text1"/>
        </w:rPr>
        <w:t>popr</w:t>
      </w:r>
      <w:proofErr w:type="spellEnd"/>
      <w:r w:rsidR="00570C00">
        <w:rPr>
          <w:rFonts w:asciiTheme="minorHAnsi" w:hAnsiTheme="minorHAnsi" w:cstheme="minorHAnsi"/>
          <w:color w:val="000000" w:themeColor="text1"/>
        </w:rPr>
        <w:t>.</w:t>
      </w:r>
      <w:r w:rsidR="00570C00" w:rsidRPr="00570C00">
        <w:rPr>
          <w:rFonts w:asciiTheme="minorHAnsi" w:hAnsiTheme="minorHAnsi" w:cstheme="minorHAnsi"/>
          <w:color w:val="000000" w:themeColor="text1"/>
        </w:rPr>
        <w:t xml:space="preserve">, </w:t>
      </w:r>
      <w:r w:rsidR="00DB7CE6" w:rsidRPr="006E618B">
        <w:rPr>
          <w:rFonts w:asciiTheme="minorHAnsi" w:hAnsiTheme="minorHAnsi" w:cstheme="minorHAnsi"/>
          <w:color w:val="000000" w:themeColor="text1"/>
        </w:rPr>
        <w:t>38/16, 27/17, 23/20, 91/20, 95/21, 186/21, 105/22</w:t>
      </w:r>
      <w:r w:rsidR="009E2CBA">
        <w:rPr>
          <w:rFonts w:asciiTheme="minorHAnsi" w:hAnsiTheme="minorHAnsi" w:cstheme="minorHAnsi"/>
          <w:color w:val="000000" w:themeColor="text1"/>
        </w:rPr>
        <w:t xml:space="preserve"> </w:t>
      </w:r>
      <w:r w:rsidR="009E2CBA" w:rsidRPr="009E2CBA">
        <w:rPr>
          <w:rFonts w:asciiTheme="minorHAnsi" w:hAnsiTheme="minorHAnsi" w:cstheme="minorHAnsi"/>
          <w:color w:val="000000" w:themeColor="text1"/>
        </w:rPr>
        <w:t>– ZZNŠPP</w:t>
      </w:r>
      <w:r w:rsidR="00C354FD">
        <w:rPr>
          <w:rFonts w:asciiTheme="minorHAnsi" w:hAnsiTheme="minorHAnsi" w:cstheme="minorHAnsi"/>
          <w:color w:val="000000" w:themeColor="text1"/>
        </w:rPr>
        <w:t>,</w:t>
      </w:r>
      <w:r w:rsidR="00F379DF">
        <w:rPr>
          <w:rFonts w:asciiTheme="minorHAnsi" w:hAnsiTheme="minorHAnsi" w:cstheme="minorHAnsi"/>
          <w:color w:val="000000" w:themeColor="text1"/>
        </w:rPr>
        <w:t xml:space="preserve"> </w:t>
      </w:r>
      <w:r w:rsidR="00DB7CE6" w:rsidRPr="006E618B">
        <w:rPr>
          <w:rFonts w:asciiTheme="minorHAnsi" w:hAnsiTheme="minorHAnsi" w:cstheme="minorHAnsi"/>
          <w:color w:val="000000" w:themeColor="text1"/>
        </w:rPr>
        <w:t>16/23</w:t>
      </w:r>
      <w:r w:rsidR="00176063">
        <w:rPr>
          <w:rFonts w:asciiTheme="minorHAnsi" w:hAnsiTheme="minorHAnsi" w:cstheme="minorHAnsi"/>
          <w:color w:val="000000" w:themeColor="text1"/>
        </w:rPr>
        <w:t xml:space="preserve"> in </w:t>
      </w:r>
      <w:hyperlink r:id="rId27" w:tgtFrame="_blank" w:tooltip="Odločba o ugotovitvi, da je Kazenski zakonik v neskladju z Ustavo, ker pri izreku pogojne obsodbe ne določa vštevanja časa preizkusne dobe, ki je v zvezi z istim kaznivim dejanjem že pretekel do razveljavitve prejšnje pravnomočne sodne odločbe z dne 17.12.2024" w:history="1">
        <w:r w:rsidR="00C354FD" w:rsidRPr="00E27CB1">
          <w:rPr>
            <w:rStyle w:val="Hiperpovezava"/>
            <w:rFonts w:asciiTheme="minorHAnsi" w:hAnsiTheme="minorHAnsi" w:cstheme="minorHAnsi"/>
            <w:color w:val="0D0D0D" w:themeColor="text1" w:themeTint="F2"/>
            <w:u w:val="none"/>
          </w:rPr>
          <w:t xml:space="preserve">107/24 - </w:t>
        </w:r>
        <w:proofErr w:type="spellStart"/>
        <w:r w:rsidR="00C354FD" w:rsidRPr="00E27CB1">
          <w:rPr>
            <w:rStyle w:val="Hiperpovezava"/>
            <w:rFonts w:asciiTheme="minorHAnsi" w:hAnsiTheme="minorHAnsi" w:cstheme="minorHAnsi"/>
            <w:color w:val="0D0D0D" w:themeColor="text1" w:themeTint="F2"/>
            <w:u w:val="none"/>
          </w:rPr>
          <w:t>odl</w:t>
        </w:r>
        <w:proofErr w:type="spellEnd"/>
        <w:r w:rsidR="00C354FD" w:rsidRPr="00E27CB1">
          <w:rPr>
            <w:rStyle w:val="Hiperpovezava"/>
            <w:rFonts w:asciiTheme="minorHAnsi" w:hAnsiTheme="minorHAnsi" w:cstheme="minorHAnsi"/>
            <w:color w:val="0D0D0D" w:themeColor="text1" w:themeTint="F2"/>
            <w:u w:val="none"/>
          </w:rPr>
          <w:t>. US</w:t>
        </w:r>
      </w:hyperlink>
      <w:r w:rsidR="00DB7CE6" w:rsidRPr="006E618B">
        <w:rPr>
          <w:rFonts w:asciiTheme="minorHAnsi" w:hAnsiTheme="minorHAnsi" w:cstheme="minorHAnsi"/>
          <w:color w:val="000000" w:themeColor="text1"/>
        </w:rPr>
        <w:t>), ki so navedena v prvem odstavku 75. člena ZJN-3, ali za primerljiva kazniva dejanja, ki so jih izrekla tuja sodišča.</w:t>
      </w:r>
    </w:p>
    <w:p w14:paraId="13536819" w14:textId="77777777" w:rsidR="00CC2B91" w:rsidRDefault="00CC2B91" w:rsidP="00802178">
      <w:pPr>
        <w:pStyle w:val="Odstavekseznama"/>
        <w:rPr>
          <w:rFonts w:asciiTheme="minorHAnsi" w:hAnsiTheme="minorHAnsi" w:cstheme="minorHAnsi"/>
        </w:rPr>
      </w:pPr>
    </w:p>
    <w:p w14:paraId="18D1E727" w14:textId="43C21F8A" w:rsidR="00C007FD" w:rsidRPr="000F426F" w:rsidRDefault="00C007FD" w:rsidP="000F426F">
      <w:pPr>
        <w:pStyle w:val="Odstavekseznama"/>
        <w:rPr>
          <w:rFonts w:asciiTheme="minorHAnsi" w:hAnsiTheme="minorHAnsi" w:cstheme="minorHAnsi"/>
        </w:rPr>
      </w:pPr>
      <w:r w:rsidRPr="000F426F">
        <w:rPr>
          <w:rFonts w:asciiTheme="minorHAnsi" w:hAnsiTheme="minorHAnsi" w:cstheme="minorHAn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E73305" w14:textId="77777777" w:rsidR="001B37CB" w:rsidRPr="001735EE" w:rsidRDefault="001B37CB" w:rsidP="00E17A4C">
      <w:pPr>
        <w:spacing w:before="120"/>
        <w:ind w:left="284"/>
        <w:rPr>
          <w:rFonts w:asciiTheme="minorHAnsi" w:hAnsiTheme="minorHAnsi" w:cstheme="minorHAnsi"/>
          <w:u w:val="single"/>
        </w:rPr>
      </w:pPr>
      <w:r w:rsidRPr="001735EE">
        <w:rPr>
          <w:rFonts w:asciiTheme="minorHAnsi" w:hAnsiTheme="minorHAnsi" w:cstheme="minorHAnsi"/>
          <w:u w:val="single"/>
        </w:rPr>
        <w:t xml:space="preserve">Dokazilo: </w:t>
      </w:r>
    </w:p>
    <w:p w14:paraId="4CABC49C" w14:textId="31B3D2CA" w:rsidR="00E07BBD" w:rsidRPr="00A4265C" w:rsidRDefault="00E07BBD" w:rsidP="00E07BBD">
      <w:pPr>
        <w:pStyle w:val="Odstavekseznama"/>
        <w:numPr>
          <w:ilvl w:val="0"/>
          <w:numId w:val="22"/>
        </w:numPr>
        <w:rPr>
          <w:rFonts w:ascii="Calibri" w:hAnsi="Calibri" w:cs="Calibri"/>
          <w:szCs w:val="20"/>
        </w:rPr>
      </w:pPr>
      <w:bookmarkStart w:id="97" w:name="_Hlk106112266"/>
      <w:bookmarkStart w:id="98" w:name="_Hlk106627920"/>
      <w:r w:rsidRPr="00A4265C">
        <w:rPr>
          <w:rFonts w:ascii="Calibri" w:hAnsi="Calibri" w:cs="Calibri"/>
          <w:b/>
          <w:bCs/>
          <w:szCs w:val="20"/>
        </w:rPr>
        <w:t xml:space="preserve">obrazec </w:t>
      </w:r>
      <w:r w:rsidRPr="00A4265C">
        <w:rPr>
          <w:rFonts w:asciiTheme="minorHAnsi" w:hAnsiTheme="minorHAnsi" w:cstheme="minorHAnsi"/>
          <w:b/>
          <w:bCs/>
          <w:szCs w:val="20"/>
        </w:rPr>
        <w:t>št. 6 »Izjava ponudnika</w:t>
      </w:r>
      <w:r>
        <w:rPr>
          <w:rFonts w:asciiTheme="minorHAnsi" w:hAnsiTheme="minorHAnsi" w:cstheme="minorHAnsi"/>
          <w:b/>
          <w:bCs/>
          <w:szCs w:val="20"/>
        </w:rPr>
        <w:t>/partnerja</w:t>
      </w:r>
      <w:r w:rsidRPr="00A4265C">
        <w:rPr>
          <w:rFonts w:asciiTheme="minorHAnsi" w:hAnsiTheme="minorHAnsi" w:cstheme="minorHAnsi"/>
          <w:b/>
          <w:bCs/>
          <w:szCs w:val="20"/>
        </w:rPr>
        <w:t xml:space="preserve"> o izpolnjevanju pogojev</w:t>
      </w:r>
      <w:r w:rsidRPr="00A4265C">
        <w:rPr>
          <w:rFonts w:ascii="Calibri" w:hAnsi="Calibri" w:cs="Calibri"/>
          <w:b/>
          <w:bCs/>
          <w:szCs w:val="20"/>
        </w:rPr>
        <w:t>«</w:t>
      </w:r>
      <w:r w:rsidR="00701E8D" w:rsidRPr="00EF3622">
        <w:rPr>
          <w:rFonts w:ascii="Calibri" w:hAnsi="Calibri" w:cs="Calibri"/>
          <w:szCs w:val="20"/>
        </w:rPr>
        <w:t>,</w:t>
      </w:r>
      <w:r w:rsidRPr="001C2461">
        <w:rPr>
          <w:rFonts w:ascii="Calibri" w:hAnsi="Calibri" w:cs="Calibri"/>
          <w:szCs w:val="20"/>
        </w:rPr>
        <w:t xml:space="preserve"> </w:t>
      </w:r>
    </w:p>
    <w:p w14:paraId="74A2666A" w14:textId="31E625C6" w:rsidR="00E07BBD" w:rsidRPr="00A4265C" w:rsidRDefault="00E07BBD" w:rsidP="00E07BBD">
      <w:pPr>
        <w:pStyle w:val="Odstavekseznama"/>
        <w:numPr>
          <w:ilvl w:val="0"/>
          <w:numId w:val="22"/>
        </w:numPr>
        <w:rPr>
          <w:rFonts w:asciiTheme="minorHAnsi" w:hAnsiTheme="minorHAnsi" w:cstheme="minorHAnsi"/>
          <w:color w:val="000000" w:themeColor="text1"/>
          <w:szCs w:val="20"/>
        </w:rPr>
      </w:pPr>
      <w:r w:rsidRPr="00A4265C">
        <w:rPr>
          <w:rFonts w:asciiTheme="minorHAnsi" w:hAnsiTheme="minorHAnsi" w:cstheme="minorHAnsi"/>
          <w:b/>
          <w:bCs/>
          <w:szCs w:val="20"/>
        </w:rPr>
        <w:t xml:space="preserve">obrazec </w:t>
      </w:r>
      <w:r w:rsidRPr="00A4265C">
        <w:rPr>
          <w:rFonts w:asciiTheme="minorHAnsi" w:eastAsia="Times New Roman" w:hAnsiTheme="minorHAnsi" w:cstheme="minorHAnsi"/>
          <w:b/>
          <w:bCs/>
          <w:szCs w:val="20"/>
        </w:rPr>
        <w:t>št. 7 »Izjava podizvajalca</w:t>
      </w:r>
      <w:r>
        <w:rPr>
          <w:rFonts w:asciiTheme="minorHAnsi" w:eastAsia="Times New Roman" w:hAnsiTheme="minorHAnsi" w:cstheme="minorHAnsi"/>
          <w:b/>
          <w:bCs/>
          <w:szCs w:val="20"/>
        </w:rPr>
        <w:t>/drugega subjekta</w:t>
      </w:r>
      <w:r w:rsidRPr="00A4265C">
        <w:rPr>
          <w:rFonts w:asciiTheme="minorHAnsi" w:eastAsia="Times New Roman" w:hAnsiTheme="minorHAnsi" w:cstheme="minorHAnsi"/>
          <w:b/>
          <w:bCs/>
          <w:color w:val="000000" w:themeColor="text1"/>
          <w:szCs w:val="20"/>
        </w:rPr>
        <w:t xml:space="preserve"> o izpolnjevanju pogojev«</w:t>
      </w:r>
      <w:r w:rsidRPr="00A4265C">
        <w:rPr>
          <w:rFonts w:asciiTheme="minorHAnsi" w:hAnsiTheme="minorHAnsi" w:cstheme="minorHAnsi"/>
          <w:color w:val="000000" w:themeColor="text1"/>
        </w:rPr>
        <w:t xml:space="preserve"> (</w:t>
      </w:r>
      <w:r w:rsidRPr="00A4265C">
        <w:rPr>
          <w:rFonts w:asciiTheme="minorHAnsi" w:hAnsiTheme="minorHAnsi" w:cstheme="minorHAnsi"/>
          <w:i/>
          <w:iCs/>
          <w:color w:val="000000" w:themeColor="text1"/>
        </w:rPr>
        <w:t>v primeru, če ponudnik nastopa s podizvajalci</w:t>
      </w:r>
      <w:r>
        <w:rPr>
          <w:rFonts w:asciiTheme="minorHAnsi" w:hAnsiTheme="minorHAnsi" w:cstheme="minorHAnsi"/>
          <w:i/>
          <w:iCs/>
          <w:color w:val="000000" w:themeColor="text1"/>
        </w:rPr>
        <w:t xml:space="preserve"> oz. subjekti, katerih zmogljivosti ponudnik uporablja v skladu z 81. členom ZJN-3</w:t>
      </w:r>
      <w:r w:rsidRPr="00A4265C">
        <w:rPr>
          <w:rFonts w:asciiTheme="minorHAnsi" w:hAnsiTheme="minorHAnsi" w:cstheme="minorHAnsi"/>
          <w:color w:val="000000" w:themeColor="text1"/>
        </w:rPr>
        <w:t>)</w:t>
      </w:r>
      <w:r w:rsidR="00701E8D">
        <w:rPr>
          <w:rFonts w:asciiTheme="minorHAnsi" w:hAnsiTheme="minorHAnsi" w:cstheme="minorHAnsi"/>
          <w:color w:val="000000" w:themeColor="text1"/>
        </w:rPr>
        <w:t xml:space="preserve"> in</w:t>
      </w:r>
    </w:p>
    <w:p w14:paraId="3B52E4BB" w14:textId="30D21D7B" w:rsidR="00866080" w:rsidRPr="001735EE" w:rsidRDefault="00866080">
      <w:pPr>
        <w:pStyle w:val="Navadensplet"/>
        <w:numPr>
          <w:ilvl w:val="0"/>
          <w:numId w:val="22"/>
        </w:numPr>
        <w:spacing w:before="0" w:beforeAutospacing="0" w:after="0" w:afterAutospacing="0"/>
        <w:jc w:val="both"/>
        <w:rPr>
          <w:rFonts w:asciiTheme="minorHAnsi" w:hAnsiTheme="minorHAnsi" w:cstheme="minorHAnsi"/>
          <w:b/>
          <w:bCs/>
          <w:sz w:val="20"/>
          <w:szCs w:val="20"/>
          <w:lang w:val="sl-SI"/>
        </w:rPr>
      </w:pPr>
      <w:r w:rsidRPr="001735EE">
        <w:rPr>
          <w:rFonts w:asciiTheme="minorHAnsi" w:hAnsiTheme="minorHAnsi" w:cstheme="minorHAnsi"/>
          <w:b/>
          <w:bCs/>
          <w:sz w:val="20"/>
          <w:szCs w:val="20"/>
          <w:lang w:val="sl-SI"/>
        </w:rPr>
        <w:t>obrazec ESPD</w:t>
      </w:r>
      <w:r w:rsidRPr="001735EE">
        <w:rPr>
          <w:rFonts w:asciiTheme="minorHAnsi" w:hAnsiTheme="minorHAnsi" w:cstheme="minorHAnsi"/>
          <w:sz w:val="20"/>
          <w:szCs w:val="20"/>
          <w:lang w:val="sl-SI"/>
        </w:rPr>
        <w:t xml:space="preserve"> v</w:t>
      </w:r>
      <w:r w:rsidR="00CE27D5">
        <w:rPr>
          <w:rFonts w:asciiTheme="minorHAnsi" w:hAnsiTheme="minorHAnsi" w:cstheme="minorHAnsi"/>
          <w:sz w:val="20"/>
          <w:szCs w:val="20"/>
          <w:lang w:val="sl-SI"/>
        </w:rPr>
        <w:t xml:space="preserve"> </w:t>
      </w:r>
      <w:r w:rsidR="00CE27D5" w:rsidRPr="00CE27D5">
        <w:rPr>
          <w:rFonts w:asciiTheme="minorHAnsi" w:hAnsiTheme="minorHAnsi" w:cstheme="minorHAnsi"/>
          <w:sz w:val="20"/>
          <w:szCs w:val="20"/>
          <w:lang w:val="sl-SI"/>
        </w:rPr>
        <w:t>»Del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00CE27D5" w:rsidRPr="00CE27D5">
        <w:rPr>
          <w:rFonts w:asciiTheme="minorHAnsi" w:hAnsiTheme="minorHAnsi" w:cstheme="minorHAnsi"/>
          <w:sz w:val="20"/>
          <w:szCs w:val="20"/>
          <w:lang w:val="sl-SI"/>
        </w:rPr>
        <w:t>samočiščenje</w:t>
      </w:r>
      <w:proofErr w:type="spellEnd"/>
      <w:r w:rsidR="00CE27D5" w:rsidRPr="00CE27D5">
        <w:rPr>
          <w:rFonts w:asciiTheme="minorHAnsi" w:hAnsiTheme="minorHAnsi" w:cstheme="minorHAnsi"/>
          <w:sz w:val="20"/>
          <w:szCs w:val="20"/>
          <w:lang w:val="sl-SI"/>
        </w:rPr>
        <w:t xml:space="preserve">")?« v polje »Prosimo opišite jih*« napišete kršitve in ukrepe, s katerimi lahko dokažete svojo zanesljivost kljub obstoju razlogov za izključitev </w:t>
      </w:r>
      <w:r w:rsidR="00A930AC" w:rsidRPr="001735EE">
        <w:rPr>
          <w:rFonts w:asciiTheme="minorHAnsi" w:hAnsiTheme="minorHAnsi" w:cstheme="minorHAnsi"/>
          <w:sz w:val="20"/>
          <w:szCs w:val="20"/>
          <w:lang w:val="sl-SI"/>
        </w:rPr>
        <w:t>in Oddelek D: Nacionalni razlogi za izključitev</w:t>
      </w:r>
      <w:r w:rsidRPr="001735EE">
        <w:rPr>
          <w:rFonts w:asciiTheme="minorHAnsi" w:hAnsiTheme="minorHAnsi" w:cstheme="minorHAnsi"/>
          <w:sz w:val="20"/>
          <w:szCs w:val="20"/>
          <w:lang w:val="sl-SI"/>
        </w:rPr>
        <w:t>«, ki ga izpolni:</w:t>
      </w:r>
    </w:p>
    <w:p w14:paraId="761DB126" w14:textId="77777777" w:rsidR="00866080" w:rsidRPr="001735EE" w:rsidRDefault="00866080">
      <w:pPr>
        <w:pStyle w:val="Navadensplet"/>
        <w:numPr>
          <w:ilvl w:val="1"/>
          <w:numId w:val="23"/>
        </w:numPr>
        <w:spacing w:before="0" w:beforeAutospacing="0" w:after="0" w:afterAutospacing="0"/>
        <w:ind w:left="1097"/>
        <w:jc w:val="both"/>
        <w:rPr>
          <w:rFonts w:asciiTheme="minorHAnsi" w:hAnsiTheme="minorHAnsi" w:cstheme="minorBidi"/>
          <w:b/>
          <w:bCs/>
          <w:sz w:val="20"/>
          <w:szCs w:val="20"/>
          <w:lang w:val="sl-SI"/>
        </w:rPr>
      </w:pPr>
      <w:r w:rsidRPr="001735EE">
        <w:rPr>
          <w:rFonts w:asciiTheme="minorHAnsi" w:hAnsiTheme="minorHAnsi" w:cstheme="minorBidi"/>
          <w:sz w:val="20"/>
          <w:szCs w:val="20"/>
          <w:lang w:val="sl-SI"/>
        </w:rPr>
        <w:t>ponudnik,</w:t>
      </w:r>
    </w:p>
    <w:p w14:paraId="6C220021" w14:textId="77777777" w:rsidR="00866080" w:rsidRPr="001735EE" w:rsidRDefault="00866080">
      <w:pPr>
        <w:pStyle w:val="Navadensplet"/>
        <w:numPr>
          <w:ilvl w:val="1"/>
          <w:numId w:val="23"/>
        </w:numPr>
        <w:spacing w:before="0" w:beforeAutospacing="0" w:after="0" w:afterAutospacing="0"/>
        <w:ind w:left="1097"/>
        <w:jc w:val="both"/>
        <w:rPr>
          <w:rFonts w:asciiTheme="minorHAnsi" w:hAnsiTheme="minorHAnsi" w:cstheme="minorBidi"/>
          <w:b/>
          <w:bCs/>
          <w:sz w:val="20"/>
          <w:szCs w:val="20"/>
          <w:lang w:val="sl-SI"/>
        </w:rPr>
      </w:pPr>
      <w:r w:rsidRPr="001735EE">
        <w:rPr>
          <w:rFonts w:asciiTheme="minorHAnsi" w:hAnsiTheme="minorHAnsi" w:cstheme="minorBidi"/>
          <w:sz w:val="20"/>
          <w:szCs w:val="20"/>
          <w:lang w:val="sl-SI"/>
        </w:rPr>
        <w:t xml:space="preserve">vsi partnerji v skupni ponudbi, </w:t>
      </w:r>
    </w:p>
    <w:p w14:paraId="6F6BDF9B" w14:textId="4529EF6F" w:rsidR="00866080" w:rsidRPr="00115668" w:rsidRDefault="00866080" w:rsidP="009A11D5">
      <w:pPr>
        <w:pStyle w:val="Navadensplet"/>
        <w:numPr>
          <w:ilvl w:val="1"/>
          <w:numId w:val="23"/>
        </w:numPr>
        <w:spacing w:before="0" w:beforeAutospacing="0" w:after="0" w:afterAutospacing="0"/>
        <w:ind w:left="1097"/>
        <w:jc w:val="both"/>
        <w:rPr>
          <w:rFonts w:asciiTheme="minorHAnsi" w:hAnsiTheme="minorHAnsi" w:cstheme="minorBidi"/>
          <w:b/>
          <w:bCs/>
          <w:sz w:val="20"/>
          <w:szCs w:val="20"/>
          <w:lang w:val="sl-SI"/>
        </w:rPr>
      </w:pPr>
      <w:r w:rsidRPr="001735EE">
        <w:rPr>
          <w:rFonts w:asciiTheme="minorHAnsi" w:hAnsiTheme="minorHAnsi" w:cstheme="minorBidi"/>
          <w:sz w:val="20"/>
          <w:szCs w:val="20"/>
          <w:lang w:val="sl-SI"/>
        </w:rPr>
        <w:t>vsi podizvajalci</w:t>
      </w:r>
      <w:r w:rsidR="00115668">
        <w:rPr>
          <w:rFonts w:asciiTheme="minorHAnsi" w:hAnsiTheme="minorHAnsi" w:cstheme="minorBidi"/>
          <w:color w:val="0D0D0D" w:themeColor="text1" w:themeTint="F2"/>
          <w:szCs w:val="20"/>
        </w:rPr>
        <w:t>,</w:t>
      </w:r>
    </w:p>
    <w:p w14:paraId="186E33A0" w14:textId="331865AB" w:rsidR="00866080" w:rsidRPr="00115668" w:rsidRDefault="00115668" w:rsidP="00115668">
      <w:pPr>
        <w:pStyle w:val="Navadensplet"/>
        <w:numPr>
          <w:ilvl w:val="1"/>
          <w:numId w:val="23"/>
        </w:numPr>
        <w:spacing w:before="0" w:beforeAutospacing="0" w:after="0" w:afterAutospacing="0"/>
        <w:ind w:left="1097"/>
        <w:jc w:val="both"/>
        <w:rPr>
          <w:rFonts w:asciiTheme="minorHAnsi" w:hAnsiTheme="minorHAnsi" w:cstheme="minorBidi"/>
          <w:b/>
          <w:bCs/>
          <w:sz w:val="20"/>
          <w:szCs w:val="20"/>
          <w:lang w:val="sl-SI"/>
        </w:rPr>
      </w:pPr>
      <w:r>
        <w:rPr>
          <w:rFonts w:asciiTheme="minorHAnsi" w:hAnsiTheme="minorHAnsi" w:cstheme="minorBidi"/>
          <w:sz w:val="20"/>
          <w:szCs w:val="20"/>
          <w:lang w:val="sl-SI"/>
        </w:rPr>
        <w:t>vsi subjekti, katerih zmogljivosti ponudnik uporablja v skladu z 81. členom ZJN-3.</w:t>
      </w:r>
    </w:p>
    <w:p w14:paraId="5DA5CC42" w14:textId="1C1217DF" w:rsidR="001C2461" w:rsidRDefault="001C2461" w:rsidP="00E17A4C">
      <w:pPr>
        <w:pStyle w:val="Navadensplet"/>
        <w:spacing w:before="120" w:beforeAutospacing="0" w:after="0" w:afterAutospacing="0"/>
        <w:ind w:left="284"/>
        <w:jc w:val="both"/>
        <w:rPr>
          <w:rFonts w:asciiTheme="minorHAnsi" w:hAnsiTheme="minorHAnsi" w:cstheme="minorHAnsi"/>
          <w:sz w:val="20"/>
          <w:szCs w:val="20"/>
          <w:lang w:val="sl-SI"/>
        </w:rPr>
      </w:pPr>
      <w:r>
        <w:rPr>
          <w:rFonts w:asciiTheme="minorHAnsi" w:hAnsiTheme="minorHAnsi" w:cstheme="minorHAnsi"/>
          <w:sz w:val="20"/>
          <w:szCs w:val="20"/>
          <w:lang w:val="sl-SI"/>
        </w:rPr>
        <w:t>Zgoraj navedeni obrazci morajo vsebovati vse potrebne podatke, da lahko naročnik v uradni evidenci preveri izpolnjevanje predmetnega pogoja.</w:t>
      </w:r>
    </w:p>
    <w:p w14:paraId="3320503D" w14:textId="2DA63E03" w:rsidR="001B37CB" w:rsidRPr="001735EE" w:rsidRDefault="001B37CB" w:rsidP="00E17A4C">
      <w:pPr>
        <w:pStyle w:val="Navadensplet"/>
        <w:spacing w:before="120" w:beforeAutospacing="0" w:after="0" w:afterAutospacing="0"/>
        <w:ind w:left="284"/>
        <w:jc w:val="both"/>
        <w:rPr>
          <w:rFonts w:asciiTheme="minorHAnsi" w:hAnsiTheme="minorHAnsi" w:cstheme="minorHAnsi"/>
          <w:b/>
          <w:bCs/>
          <w:sz w:val="20"/>
          <w:szCs w:val="20"/>
          <w:lang w:val="sl-SI"/>
        </w:rPr>
      </w:pPr>
      <w:r w:rsidRPr="001735EE">
        <w:rPr>
          <w:rFonts w:asciiTheme="minorHAnsi" w:hAnsiTheme="minorHAnsi" w:cstheme="minorHAnsi"/>
          <w:sz w:val="20"/>
          <w:szCs w:val="20"/>
          <w:lang w:val="sl-SI"/>
        </w:rPr>
        <w:t xml:space="preserve">Gospodarski subjekti lahko tudi sami predložijo </w:t>
      </w:r>
      <w:r w:rsidRPr="001735EE">
        <w:rPr>
          <w:rFonts w:asciiTheme="minorHAnsi" w:hAnsiTheme="minorHAnsi" w:cstheme="minorHAnsi"/>
          <w:b/>
          <w:bCs/>
          <w:sz w:val="20"/>
          <w:szCs w:val="20"/>
          <w:lang w:val="sl-SI"/>
        </w:rPr>
        <w:t>potrdila iz kazenske evidence</w:t>
      </w:r>
      <w:r w:rsidRPr="001735EE">
        <w:rPr>
          <w:rFonts w:asciiTheme="minorHAnsi" w:hAnsiTheme="minorHAnsi" w:cstheme="minorHAnsi"/>
          <w:sz w:val="20"/>
          <w:szCs w:val="20"/>
          <w:lang w:val="sl-SI"/>
        </w:rPr>
        <w:t xml:space="preserve"> za vse gospodarske subjekte in za vse fizične osebe teh gospodarskih subjektov. Tako predložena potrdila </w:t>
      </w:r>
      <w:r w:rsidRPr="001735EE">
        <w:rPr>
          <w:rFonts w:asciiTheme="minorHAnsi" w:hAnsiTheme="minorHAnsi" w:cstheme="minorHAnsi"/>
          <w:b/>
          <w:bCs/>
          <w:sz w:val="20"/>
          <w:szCs w:val="20"/>
          <w:lang w:val="sl-SI"/>
        </w:rPr>
        <w:t>ne smejo biti starejša od štirih (4) mesecev od roka za oddajo ponudb</w:t>
      </w:r>
      <w:r w:rsidRPr="001735EE">
        <w:rPr>
          <w:rFonts w:asciiTheme="minorHAnsi" w:hAnsiTheme="minorHAnsi" w:cstheme="minorHAnsi"/>
          <w:sz w:val="20"/>
          <w:szCs w:val="20"/>
          <w:lang w:val="sl-SI"/>
        </w:rPr>
        <w:t>.</w:t>
      </w:r>
    </w:p>
    <w:p w14:paraId="62B4841F" w14:textId="77777777" w:rsidR="001B37CB" w:rsidRPr="001735EE" w:rsidRDefault="001B37CB" w:rsidP="00E17A4C">
      <w:pPr>
        <w:pStyle w:val="rkovnatokazaodstavkom"/>
        <w:spacing w:before="120" w:beforeAutospacing="0" w:after="0" w:afterAutospacing="0"/>
        <w:ind w:left="284"/>
        <w:jc w:val="both"/>
        <w:rPr>
          <w:rFonts w:asciiTheme="minorHAnsi" w:hAnsiTheme="minorHAnsi" w:cstheme="minorHAnsi"/>
          <w:sz w:val="20"/>
          <w:szCs w:val="20"/>
        </w:rPr>
      </w:pPr>
      <w:r w:rsidRPr="001735EE">
        <w:rPr>
          <w:rFonts w:asciiTheme="minorHAnsi" w:hAnsiTheme="minorHAnsi" w:cstheme="minorHAnsi"/>
          <w:sz w:val="20"/>
          <w:szCs w:val="20"/>
        </w:rPr>
        <w:t>Naročnik si pridržuje pravico, da najpozneje v devetdesetih (90) dneh od roka za oddajo ponudbe pridobi oziroma preveri podatke iz kazenske evidence tako za gospodarski subjekt, kateremu se bo odločil oddati predmetno naročilo, kot tudi za vse osebe, ki so članice upravnega, vodstvenega ali nadzornega organa tega gospodarskega subjekta.</w:t>
      </w:r>
    </w:p>
    <w:bookmarkEnd w:id="97"/>
    <w:bookmarkEnd w:id="98"/>
    <w:p w14:paraId="4E0D54BB" w14:textId="77777777" w:rsidR="001B37CB" w:rsidRPr="001735EE" w:rsidRDefault="001B37CB" w:rsidP="00E17A4C">
      <w:pPr>
        <w:spacing w:before="120" w:line="240" w:lineRule="auto"/>
        <w:ind w:left="284"/>
        <w:rPr>
          <w:rFonts w:ascii="Calibri" w:eastAsia="Times New Roman" w:hAnsi="Calibri" w:cs="Calibri"/>
          <w:lang w:eastAsia="sl-SI"/>
        </w:rPr>
      </w:pPr>
      <w:r w:rsidRPr="001735EE">
        <w:rPr>
          <w:rFonts w:ascii="Calibri" w:eastAsia="Times New Roman" w:hAnsi="Calibri" w:cs="Calibri"/>
          <w:lang w:eastAsia="sl-SI"/>
        </w:rPr>
        <w:t>V kolikor ima gospodarski subjekt sedež v drugi državi članici Evropske unije ali ima ta oseba stalno prebivališče v drugi državi članici Evropske unije in lahko naročnik dokazilo iz te točke pridobi neposredno v bazi podatkov v drugi državi brezplačno z neposrednim dostopom do nacionalne baze podatkov, mora ESPD obrazec vsebovati tudi informacije, ki so potrebne za ta namen, zlasti spletni naslov baze podatkov, podatke za identifikacijo, če je to potrebno, pa tudi soglasje, da dobi dokazilo naročnik. V kolikor ESPD obrazec teh informacij ne bo vseboval, bo naročnik štel, da dostop naročnika do posameznega potrdila iz te točke ni mogoč brezplačno z neposrednim dostopom do nacionalne baze podatkov te države in bo moral gospodarski subjekt predložiti potrdila iz kazenske evidence.</w:t>
      </w:r>
    </w:p>
    <w:p w14:paraId="70787B4C" w14:textId="77777777" w:rsidR="001B37CB" w:rsidRPr="001735EE" w:rsidRDefault="001B37CB" w:rsidP="001B37CB">
      <w:pPr>
        <w:spacing w:line="240" w:lineRule="auto"/>
        <w:ind w:left="284"/>
        <w:rPr>
          <w:rFonts w:ascii="Calibri" w:eastAsia="Times New Roman" w:hAnsi="Calibri" w:cs="Calibri"/>
          <w:lang w:eastAsia="sl-SI"/>
        </w:rPr>
      </w:pPr>
    </w:p>
    <w:p w14:paraId="3316B95D" w14:textId="7157A963" w:rsidR="000600D3" w:rsidRPr="0034343A" w:rsidRDefault="001B37CB" w:rsidP="0034343A">
      <w:pPr>
        <w:spacing w:line="240" w:lineRule="auto"/>
        <w:ind w:left="284"/>
        <w:rPr>
          <w:rFonts w:asciiTheme="minorHAnsi" w:eastAsia="Times New Roman" w:hAnsiTheme="minorHAnsi" w:cstheme="minorHAnsi"/>
          <w:lang w:eastAsia="sl-SI"/>
        </w:rPr>
      </w:pPr>
      <w:r w:rsidRPr="001735EE">
        <w:rPr>
          <w:rFonts w:ascii="Calibri" w:eastAsia="Times New Roman" w:hAnsi="Calibri" w:cs="Calibri"/>
          <w:lang w:eastAsia="sl-SI"/>
        </w:rPr>
        <w:t xml:space="preserve">Če država, v kateri ima ponudnik svoj sedež, ne izdaja zahtevanih potrdil, ali če ti ne zajemajo vseh primerov iz prvega odstavka 75. člena ZJN-3,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w:t>
      </w:r>
      <w:r w:rsidRPr="001735EE">
        <w:rPr>
          <w:rFonts w:asciiTheme="minorHAnsi" w:eastAsia="Times New Roman" w:hAnsiTheme="minorHAnsi" w:cstheme="minorHAnsi"/>
          <w:lang w:eastAsia="sl-SI"/>
        </w:rPr>
        <w:t>ali v državi, v kateri ima ponudnik sedež.</w:t>
      </w:r>
    </w:p>
    <w:p w14:paraId="09D1F9E8" w14:textId="77777777" w:rsidR="000600D3" w:rsidRDefault="000600D3" w:rsidP="000600D3">
      <w:pPr>
        <w:ind w:left="284"/>
        <w:rPr>
          <w:rFonts w:asciiTheme="minorHAnsi" w:hAnsiTheme="minorHAnsi" w:cstheme="minorHAnsi"/>
          <w:color w:val="FF0000"/>
        </w:rPr>
      </w:pPr>
    </w:p>
    <w:p w14:paraId="6648D2A4" w14:textId="30763640" w:rsidR="007C1BF9" w:rsidRPr="00866C78" w:rsidRDefault="00866C78" w:rsidP="00E31C9B">
      <w:pPr>
        <w:numPr>
          <w:ilvl w:val="0"/>
          <w:numId w:val="8"/>
        </w:numPr>
        <w:ind w:left="426" w:hanging="284"/>
        <w:rPr>
          <w:rFonts w:asciiTheme="minorHAnsi" w:hAnsiTheme="minorHAnsi" w:cstheme="minorHAnsi"/>
        </w:rPr>
      </w:pPr>
      <w:r w:rsidRPr="00866C78">
        <w:rPr>
          <w:rFonts w:asciiTheme="minorHAnsi" w:hAnsiTheme="minorHAnsi" w:cstheme="minorHAnsi"/>
        </w:rPr>
        <w:t xml:space="preserve">Gospodarski subjekt </w:t>
      </w:r>
      <w:r w:rsidR="00F914A8">
        <w:rPr>
          <w:rFonts w:asciiTheme="minorHAnsi" w:hAnsiTheme="minorHAnsi" w:cstheme="minorHAnsi"/>
        </w:rPr>
        <w:t xml:space="preserve">mora izpolnjevati obvezne dajatve in druge denarne nedavčne obveznosti v skladu z zakonom, ki ureja finančno upravo, ki jih pobira davčni organ v skladu s predpisi države, v kateri ima sedež, ali predpisi države </w:t>
      </w:r>
      <w:r w:rsidR="00F914A8">
        <w:rPr>
          <w:rFonts w:asciiTheme="minorHAnsi" w:hAnsiTheme="minorHAnsi" w:cstheme="minorHAnsi"/>
        </w:rPr>
        <w:lastRenderedPageBreak/>
        <w:t>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r w:rsidR="009559B9" w:rsidRPr="00866C78">
        <w:rPr>
          <w:rFonts w:asciiTheme="minorHAnsi" w:hAnsiTheme="minorHAnsi" w:cstheme="minorHAnsi"/>
        </w:rPr>
        <w:t>.</w:t>
      </w:r>
    </w:p>
    <w:p w14:paraId="7D12B5C0" w14:textId="77777777" w:rsidR="00866080" w:rsidRDefault="00866080" w:rsidP="00866080">
      <w:pPr>
        <w:ind w:left="284"/>
        <w:rPr>
          <w:rFonts w:ascii="Calibri" w:hAnsi="Calibri" w:cs="Calibri"/>
          <w:szCs w:val="20"/>
          <w:u w:val="single"/>
        </w:rPr>
      </w:pPr>
    </w:p>
    <w:p w14:paraId="6A3504F4" w14:textId="0BE576FE" w:rsidR="00866080" w:rsidRDefault="00866080" w:rsidP="00866080">
      <w:pPr>
        <w:ind w:left="284"/>
        <w:rPr>
          <w:rFonts w:ascii="Calibri" w:hAnsi="Calibri" w:cs="Calibri"/>
          <w:szCs w:val="20"/>
        </w:rPr>
      </w:pPr>
      <w:r>
        <w:rPr>
          <w:rFonts w:ascii="Calibri" w:hAnsi="Calibri" w:cs="Calibri"/>
          <w:szCs w:val="20"/>
          <w:u w:val="single"/>
        </w:rPr>
        <w:t xml:space="preserve">Dokazilo: </w:t>
      </w:r>
    </w:p>
    <w:p w14:paraId="0F0BFF3A" w14:textId="77777777" w:rsidR="00866080" w:rsidRDefault="00866080">
      <w:pPr>
        <w:pStyle w:val="Navadensplet"/>
        <w:numPr>
          <w:ilvl w:val="0"/>
          <w:numId w:val="22"/>
        </w:numPr>
        <w:spacing w:before="0" w:beforeAutospacing="0" w:after="0" w:afterAutospacing="0"/>
        <w:jc w:val="both"/>
        <w:rPr>
          <w:rFonts w:ascii="Calibri" w:hAnsi="Calibri" w:cs="Calibri"/>
          <w:b/>
          <w:bCs/>
          <w:sz w:val="20"/>
          <w:szCs w:val="20"/>
          <w:lang w:val="sl-SI"/>
        </w:rPr>
      </w:pPr>
      <w:r w:rsidRPr="00432A0A">
        <w:rPr>
          <w:rFonts w:ascii="Calibri" w:hAnsi="Calibri" w:cs="Calibri"/>
          <w:b/>
          <w:sz w:val="20"/>
          <w:szCs w:val="20"/>
          <w:lang w:val="sl-SI"/>
        </w:rPr>
        <w:t xml:space="preserve">obrazec ESPD </w:t>
      </w:r>
      <w:r w:rsidRPr="00432A0A">
        <w:rPr>
          <w:rFonts w:ascii="Calibri" w:hAnsi="Calibri" w:cs="Calibri"/>
          <w:sz w:val="20"/>
          <w:szCs w:val="20"/>
          <w:lang w:val="sl-SI"/>
        </w:rPr>
        <w:t>(v »Del III: Razlogi za izključitev, Oddelek B: Razlogi, povezani s plačilom davkov ali prispevkov za socialno varnost«)</w:t>
      </w:r>
      <w:r>
        <w:rPr>
          <w:rFonts w:ascii="Calibri" w:hAnsi="Calibri" w:cs="Calibri"/>
          <w:sz w:val="20"/>
          <w:szCs w:val="20"/>
          <w:lang w:val="sl-SI"/>
        </w:rPr>
        <w:t>, ki ga izpolni:</w:t>
      </w:r>
    </w:p>
    <w:p w14:paraId="5A4B0DD7" w14:textId="77777777" w:rsidR="00866080" w:rsidRDefault="00866080">
      <w:pPr>
        <w:pStyle w:val="Navadensplet"/>
        <w:numPr>
          <w:ilvl w:val="1"/>
          <w:numId w:val="23"/>
        </w:numPr>
        <w:spacing w:before="0" w:beforeAutospacing="0" w:after="0" w:afterAutospacing="0"/>
        <w:ind w:left="1097"/>
        <w:jc w:val="both"/>
        <w:rPr>
          <w:rFonts w:ascii="Calibri" w:hAnsi="Calibri" w:cs="Calibri"/>
          <w:b/>
          <w:bCs/>
          <w:sz w:val="20"/>
          <w:szCs w:val="20"/>
          <w:lang w:val="sl-SI"/>
        </w:rPr>
      </w:pPr>
      <w:r>
        <w:rPr>
          <w:rFonts w:ascii="Calibri" w:hAnsi="Calibri" w:cs="Calibri"/>
          <w:sz w:val="20"/>
          <w:szCs w:val="20"/>
          <w:lang w:val="sl-SI"/>
        </w:rPr>
        <w:t>ponudnik,</w:t>
      </w:r>
    </w:p>
    <w:p w14:paraId="0C5ECCAC" w14:textId="77777777" w:rsidR="00866080" w:rsidRPr="005A4324" w:rsidRDefault="00866080">
      <w:pPr>
        <w:pStyle w:val="Navadensplet"/>
        <w:numPr>
          <w:ilvl w:val="1"/>
          <w:numId w:val="23"/>
        </w:numPr>
        <w:spacing w:before="0" w:beforeAutospacing="0" w:after="0" w:afterAutospacing="0"/>
        <w:ind w:left="1097"/>
        <w:jc w:val="both"/>
        <w:rPr>
          <w:rFonts w:ascii="Calibri" w:hAnsi="Calibri" w:cs="Calibri"/>
          <w:b/>
          <w:bCs/>
          <w:sz w:val="20"/>
          <w:szCs w:val="20"/>
          <w:lang w:val="sl-SI"/>
        </w:rPr>
      </w:pPr>
      <w:r>
        <w:rPr>
          <w:rFonts w:ascii="Calibri" w:hAnsi="Calibri" w:cs="Calibri"/>
          <w:sz w:val="20"/>
          <w:szCs w:val="20"/>
          <w:lang w:val="sl-SI"/>
        </w:rPr>
        <w:t xml:space="preserve">vsi partnerji v skupni ponudbi, </w:t>
      </w:r>
    </w:p>
    <w:p w14:paraId="7B2A44E8" w14:textId="3443F302" w:rsidR="005A4324" w:rsidRPr="005A4324" w:rsidRDefault="005A4324">
      <w:pPr>
        <w:pStyle w:val="Navadensplet"/>
        <w:numPr>
          <w:ilvl w:val="1"/>
          <w:numId w:val="23"/>
        </w:numPr>
        <w:spacing w:before="0" w:beforeAutospacing="0" w:after="0" w:afterAutospacing="0"/>
        <w:ind w:left="1097"/>
        <w:jc w:val="both"/>
        <w:rPr>
          <w:rFonts w:ascii="Calibri" w:hAnsi="Calibri" w:cs="Calibri"/>
          <w:b/>
          <w:bCs/>
          <w:sz w:val="20"/>
          <w:szCs w:val="20"/>
          <w:lang w:val="sl-SI"/>
        </w:rPr>
      </w:pPr>
      <w:r>
        <w:rPr>
          <w:rFonts w:ascii="Calibri" w:hAnsi="Calibri" w:cs="Calibri"/>
          <w:sz w:val="20"/>
          <w:szCs w:val="20"/>
          <w:lang w:val="sl-SI"/>
        </w:rPr>
        <w:t>vsi podizvajalci,</w:t>
      </w:r>
    </w:p>
    <w:p w14:paraId="4E2C1F05" w14:textId="19011623" w:rsidR="005A4324" w:rsidRDefault="005A4324">
      <w:pPr>
        <w:pStyle w:val="Navadensplet"/>
        <w:numPr>
          <w:ilvl w:val="1"/>
          <w:numId w:val="23"/>
        </w:numPr>
        <w:spacing w:before="0" w:beforeAutospacing="0" w:after="0" w:afterAutospacing="0"/>
        <w:ind w:left="1097"/>
        <w:jc w:val="both"/>
        <w:rPr>
          <w:rFonts w:ascii="Calibri" w:hAnsi="Calibri" w:cs="Calibri"/>
          <w:b/>
          <w:bCs/>
          <w:sz w:val="20"/>
          <w:szCs w:val="20"/>
          <w:lang w:val="sl-SI"/>
        </w:rPr>
      </w:pPr>
      <w:r>
        <w:rPr>
          <w:rFonts w:asciiTheme="minorHAnsi" w:hAnsiTheme="minorHAnsi" w:cstheme="minorBidi"/>
          <w:sz w:val="20"/>
          <w:szCs w:val="20"/>
          <w:lang w:val="sl-SI"/>
        </w:rPr>
        <w:t>vsi subjekti, katerih zmogljivosti ponudnik uporablja v skladu z 81. členom ZJN-3.</w:t>
      </w:r>
    </w:p>
    <w:p w14:paraId="528EC0FA" w14:textId="77777777" w:rsidR="004E3EC9" w:rsidRPr="002B78A5" w:rsidRDefault="004E3EC9" w:rsidP="007B731B">
      <w:pPr>
        <w:rPr>
          <w:rFonts w:ascii="Calibri" w:hAnsi="Calibri" w:cs="Calibri"/>
          <w:szCs w:val="20"/>
          <w:lang w:eastAsia="sl-SI"/>
        </w:rPr>
      </w:pPr>
    </w:p>
    <w:p w14:paraId="69937BC3" w14:textId="33F2469A" w:rsidR="007C1BF9" w:rsidRDefault="009559B9" w:rsidP="00E31C9B">
      <w:pPr>
        <w:numPr>
          <w:ilvl w:val="0"/>
          <w:numId w:val="8"/>
        </w:numPr>
        <w:ind w:left="426" w:hanging="284"/>
        <w:rPr>
          <w:rFonts w:asciiTheme="minorHAnsi" w:hAnsiTheme="minorHAnsi" w:cstheme="minorHAnsi"/>
        </w:rPr>
      </w:pPr>
      <w:r w:rsidRPr="002B78A5">
        <w:rPr>
          <w:rFonts w:asciiTheme="minorHAnsi" w:hAnsiTheme="minorHAnsi" w:cstheme="minorHAnsi"/>
        </w:rPr>
        <w:t xml:space="preserve">Gospodarski subjekt </w:t>
      </w:r>
      <w:r w:rsidR="00286453">
        <w:rPr>
          <w:rFonts w:asciiTheme="minorHAnsi" w:hAnsiTheme="minorHAnsi" w:cstheme="minorHAnsi"/>
        </w:rPr>
        <w:t>na dan, ko poteče rok za oddajo ponudb, ne sme biti uvrščen v evidenco gospodarskih subjektov z izrečenimi stranskimi sankcijami izločitve iz postopkov javnega naročanja iz a) točke četrtega odstavka 75. člena ZJN-3</w:t>
      </w:r>
      <w:r w:rsidRPr="002B78A5">
        <w:rPr>
          <w:rFonts w:asciiTheme="minorHAnsi" w:hAnsiTheme="minorHAnsi" w:cstheme="minorHAnsi"/>
        </w:rPr>
        <w:t>.</w:t>
      </w:r>
    </w:p>
    <w:p w14:paraId="28FA51EC" w14:textId="77777777" w:rsidR="00351FC7" w:rsidRPr="002B78A5" w:rsidRDefault="00351FC7" w:rsidP="00351FC7">
      <w:pPr>
        <w:ind w:left="426"/>
        <w:rPr>
          <w:rFonts w:asciiTheme="minorHAnsi" w:hAnsiTheme="minorHAnsi" w:cstheme="minorHAnsi"/>
        </w:rPr>
      </w:pPr>
    </w:p>
    <w:p w14:paraId="0E214F89" w14:textId="77777777" w:rsidR="00866080" w:rsidRDefault="00866080" w:rsidP="00866080">
      <w:pPr>
        <w:pStyle w:val="Odstavekseznama"/>
        <w:ind w:left="283"/>
        <w:rPr>
          <w:rFonts w:asciiTheme="minorHAnsi" w:hAnsiTheme="minorHAnsi" w:cstheme="minorHAnsi"/>
        </w:rPr>
      </w:pPr>
      <w:r>
        <w:rPr>
          <w:rFonts w:asciiTheme="minorHAnsi" w:hAnsiTheme="minorHAnsi" w:cstheme="minorHAnsi"/>
          <w:u w:val="single"/>
        </w:rPr>
        <w:t xml:space="preserve">Dokazilo: </w:t>
      </w:r>
    </w:p>
    <w:p w14:paraId="2EF4EA5A" w14:textId="77777777" w:rsidR="00866080" w:rsidRDefault="00866080">
      <w:pPr>
        <w:pStyle w:val="Odstavekseznama"/>
        <w:numPr>
          <w:ilvl w:val="0"/>
          <w:numId w:val="25"/>
        </w:numPr>
        <w:tabs>
          <w:tab w:val="left" w:pos="887"/>
        </w:tabs>
        <w:rPr>
          <w:rFonts w:asciiTheme="minorHAnsi" w:hAnsiTheme="minorHAnsi" w:cstheme="minorHAnsi"/>
        </w:rPr>
      </w:pPr>
      <w:r>
        <w:rPr>
          <w:rFonts w:asciiTheme="minorHAnsi" w:hAnsiTheme="minorHAnsi" w:cstheme="minorHAnsi"/>
          <w:b/>
        </w:rPr>
        <w:t xml:space="preserve">obrazec ESPD </w:t>
      </w:r>
      <w:r>
        <w:rPr>
          <w:rFonts w:asciiTheme="minorHAnsi" w:hAnsiTheme="minorHAnsi" w:cstheme="minorHAnsi"/>
        </w:rPr>
        <w:t xml:space="preserve">(v »Del III: Razlogi za izključitev, Oddelek D: Nacionalni razlogi za izključitev«), </w:t>
      </w:r>
      <w:r>
        <w:rPr>
          <w:rFonts w:asciiTheme="minorHAnsi" w:hAnsiTheme="minorHAnsi" w:cstheme="minorHAnsi"/>
          <w:szCs w:val="20"/>
        </w:rPr>
        <w:t>ki ga izpolni:</w:t>
      </w:r>
    </w:p>
    <w:p w14:paraId="04CF3F4A" w14:textId="77777777" w:rsidR="00866080" w:rsidRDefault="00866080">
      <w:pPr>
        <w:pStyle w:val="Navadensplet"/>
        <w:numPr>
          <w:ilvl w:val="1"/>
          <w:numId w:val="26"/>
        </w:numPr>
        <w:spacing w:before="0" w:beforeAutospacing="0" w:after="0" w:afterAutospacing="0"/>
        <w:jc w:val="both"/>
        <w:rPr>
          <w:rFonts w:asciiTheme="minorHAnsi" w:hAnsiTheme="minorHAnsi" w:cstheme="minorHAnsi"/>
          <w:b/>
          <w:bCs/>
          <w:sz w:val="20"/>
          <w:szCs w:val="20"/>
          <w:lang w:val="sl-SI"/>
        </w:rPr>
      </w:pPr>
      <w:r>
        <w:rPr>
          <w:rFonts w:asciiTheme="minorHAnsi" w:hAnsiTheme="minorHAnsi" w:cstheme="minorHAnsi"/>
          <w:sz w:val="20"/>
          <w:szCs w:val="20"/>
          <w:lang w:val="sl-SI"/>
        </w:rPr>
        <w:t>ponudnik,</w:t>
      </w:r>
    </w:p>
    <w:p w14:paraId="1DBB9D07" w14:textId="77777777" w:rsidR="00866080" w:rsidRPr="005A4324" w:rsidRDefault="00866080">
      <w:pPr>
        <w:pStyle w:val="Navadensplet"/>
        <w:numPr>
          <w:ilvl w:val="1"/>
          <w:numId w:val="26"/>
        </w:numPr>
        <w:spacing w:before="0" w:beforeAutospacing="0" w:after="0" w:afterAutospacing="0"/>
        <w:jc w:val="both"/>
        <w:rPr>
          <w:rFonts w:asciiTheme="minorHAnsi" w:hAnsiTheme="minorHAnsi" w:cstheme="minorHAnsi"/>
          <w:b/>
          <w:bCs/>
          <w:sz w:val="20"/>
          <w:szCs w:val="20"/>
          <w:lang w:val="sl-SI"/>
        </w:rPr>
      </w:pPr>
      <w:r>
        <w:rPr>
          <w:rFonts w:asciiTheme="minorHAnsi" w:hAnsiTheme="minorHAnsi" w:cstheme="minorHAnsi"/>
          <w:sz w:val="20"/>
          <w:szCs w:val="20"/>
          <w:lang w:val="sl-SI"/>
        </w:rPr>
        <w:t xml:space="preserve">vsi partnerji v skupni ponudbi, </w:t>
      </w:r>
    </w:p>
    <w:p w14:paraId="5248BF5F" w14:textId="7BEB784B" w:rsidR="005A4324" w:rsidRPr="005A4324" w:rsidRDefault="005A4324">
      <w:pPr>
        <w:pStyle w:val="Navadensplet"/>
        <w:numPr>
          <w:ilvl w:val="1"/>
          <w:numId w:val="26"/>
        </w:numPr>
        <w:spacing w:before="0" w:beforeAutospacing="0" w:after="0" w:afterAutospacing="0"/>
        <w:jc w:val="both"/>
        <w:rPr>
          <w:rFonts w:asciiTheme="minorHAnsi" w:hAnsiTheme="minorHAnsi" w:cstheme="minorHAnsi"/>
          <w:b/>
          <w:bCs/>
          <w:sz w:val="20"/>
          <w:szCs w:val="20"/>
          <w:lang w:val="sl-SI"/>
        </w:rPr>
      </w:pPr>
      <w:r>
        <w:rPr>
          <w:rFonts w:asciiTheme="minorHAnsi" w:hAnsiTheme="minorHAnsi" w:cstheme="minorHAnsi"/>
          <w:sz w:val="20"/>
          <w:szCs w:val="20"/>
          <w:lang w:val="sl-SI"/>
        </w:rPr>
        <w:t>vsi podizvajalci,</w:t>
      </w:r>
    </w:p>
    <w:p w14:paraId="4879EAB0" w14:textId="23596D9E" w:rsidR="005A4324" w:rsidRDefault="005A4324">
      <w:pPr>
        <w:pStyle w:val="Navadensplet"/>
        <w:numPr>
          <w:ilvl w:val="1"/>
          <w:numId w:val="26"/>
        </w:numPr>
        <w:spacing w:before="0" w:beforeAutospacing="0" w:after="0" w:afterAutospacing="0"/>
        <w:jc w:val="both"/>
        <w:rPr>
          <w:rFonts w:asciiTheme="minorHAnsi" w:hAnsiTheme="minorHAnsi" w:cstheme="minorHAnsi"/>
          <w:b/>
          <w:bCs/>
          <w:sz w:val="20"/>
          <w:szCs w:val="20"/>
          <w:lang w:val="sl-SI"/>
        </w:rPr>
      </w:pPr>
      <w:r>
        <w:rPr>
          <w:rFonts w:asciiTheme="minorHAnsi" w:hAnsiTheme="minorHAnsi" w:cstheme="minorBidi"/>
          <w:sz w:val="20"/>
          <w:szCs w:val="20"/>
          <w:lang w:val="sl-SI"/>
        </w:rPr>
        <w:t>vsi subjekti, katerih zmogljivosti ponudnik uporablja v skladu z 81. členom ZJN-3.</w:t>
      </w:r>
    </w:p>
    <w:p w14:paraId="0AF523C1" w14:textId="77777777" w:rsidR="002C4211" w:rsidRPr="002B78A5" w:rsidRDefault="002C4211" w:rsidP="002C4211">
      <w:pPr>
        <w:rPr>
          <w:rFonts w:asciiTheme="minorHAnsi" w:hAnsiTheme="minorHAnsi" w:cstheme="minorHAnsi"/>
        </w:rPr>
      </w:pPr>
    </w:p>
    <w:p w14:paraId="360D70C3" w14:textId="6F593E98" w:rsidR="00EC29D1" w:rsidRPr="00EC29D1" w:rsidRDefault="00E91A47" w:rsidP="00EC29D1">
      <w:pPr>
        <w:numPr>
          <w:ilvl w:val="0"/>
          <w:numId w:val="8"/>
        </w:numPr>
        <w:ind w:left="426" w:hanging="284"/>
        <w:rPr>
          <w:rFonts w:asciiTheme="minorHAnsi" w:hAnsiTheme="minorHAnsi" w:cstheme="minorHAnsi"/>
        </w:rPr>
      </w:pPr>
      <w:r>
        <w:rPr>
          <w:rFonts w:asciiTheme="minorHAnsi" w:hAnsiTheme="minorHAnsi" w:cstheme="minorHAnsi"/>
        </w:rPr>
        <w:t>G</w:t>
      </w:r>
      <w:r w:rsidR="00104C7E" w:rsidRPr="00104C7E">
        <w:rPr>
          <w:rFonts w:asciiTheme="minorHAnsi" w:hAnsiTheme="minorHAnsi" w:cstheme="minorHAnsi"/>
        </w:rPr>
        <w:t>ospodarskem</w:t>
      </w:r>
      <w:r>
        <w:rPr>
          <w:rFonts w:asciiTheme="minorHAnsi" w:hAnsiTheme="minorHAnsi" w:cstheme="minorHAnsi"/>
        </w:rPr>
        <w:t>u</w:t>
      </w:r>
      <w:r w:rsidR="00104C7E" w:rsidRPr="00104C7E">
        <w:rPr>
          <w:rFonts w:asciiTheme="minorHAnsi" w:hAnsiTheme="minorHAnsi" w:cstheme="minorHAnsi"/>
        </w:rPr>
        <w:t xml:space="preserve"> subjektu </w:t>
      </w:r>
      <w:r w:rsidR="00286453">
        <w:rPr>
          <w:rFonts w:asciiTheme="minorHAnsi" w:hAnsiTheme="minorHAnsi" w:cstheme="minorHAnsi"/>
        </w:rPr>
        <w:t>v zadnjih treh (3) letih pred potekom roka za oddajo ponudb ali prijav pristojni organ Republike Slovenije ali druge države članice Evropske unije ali tretje države ni ugotovil najmanj dve kršitv</w:t>
      </w:r>
      <w:r w:rsidR="0006462E">
        <w:rPr>
          <w:rFonts w:asciiTheme="minorHAnsi" w:hAnsiTheme="minorHAnsi" w:cstheme="minorHAnsi"/>
        </w:rPr>
        <w:t>i</w:t>
      </w:r>
      <w:r w:rsidR="00286453">
        <w:rPr>
          <w:rFonts w:asciiTheme="minorHAnsi" w:hAnsiTheme="minorHAnsi" w:cstheme="minorHAnsi"/>
        </w:rPr>
        <w:t xml:space="preserve"> v zvezi s plačilom za delo, delovnim časom, počitki, opravljanjem dela na podlagi pogodb civilnega prava kljub obstoju elementov delovnega razmerja ali v zvezi z zaposlovanjem na črno, za kater</w:t>
      </w:r>
      <w:r w:rsidR="0006462E">
        <w:rPr>
          <w:rFonts w:asciiTheme="minorHAnsi" w:hAnsiTheme="minorHAnsi" w:cstheme="minorHAnsi"/>
        </w:rPr>
        <w:t>i</w:t>
      </w:r>
      <w:r w:rsidR="00286453">
        <w:rPr>
          <w:rFonts w:asciiTheme="minorHAnsi" w:hAnsiTheme="minorHAnsi" w:cstheme="minorHAnsi"/>
        </w:rPr>
        <w:t xml:space="preserve"> mu </w:t>
      </w:r>
      <w:r w:rsidR="00060B5B">
        <w:rPr>
          <w:rFonts w:asciiTheme="minorHAnsi" w:hAnsiTheme="minorHAnsi" w:cstheme="minorHAnsi"/>
        </w:rPr>
        <w:t xml:space="preserve">je </w:t>
      </w:r>
      <w:r w:rsidR="00286453">
        <w:rPr>
          <w:rFonts w:asciiTheme="minorHAnsi" w:hAnsiTheme="minorHAnsi" w:cstheme="minorHAnsi"/>
        </w:rPr>
        <w:t>bila s pravnomočno odločitvijo ali več pravnomočnimi odločitvami izrečena globa za prekršek</w:t>
      </w:r>
      <w:r w:rsidR="00104C7E" w:rsidRPr="00104C7E">
        <w:rPr>
          <w:rFonts w:asciiTheme="minorHAnsi" w:hAnsiTheme="minorHAnsi" w:cstheme="minorHAnsi"/>
        </w:rPr>
        <w:t>.</w:t>
      </w:r>
    </w:p>
    <w:p w14:paraId="291DD0B8" w14:textId="77777777" w:rsidR="00EC29D1" w:rsidRPr="00EC29D1" w:rsidRDefault="00EC29D1" w:rsidP="00EC29D1">
      <w:pPr>
        <w:spacing w:before="120"/>
        <w:ind w:left="283"/>
        <w:rPr>
          <w:rFonts w:asciiTheme="minorHAnsi" w:hAnsiTheme="minorHAnsi" w:cstheme="minorHAnsi"/>
        </w:rPr>
      </w:pPr>
      <w:r w:rsidRPr="001735EE">
        <w:rPr>
          <w:rFonts w:asciiTheme="minorHAnsi" w:hAnsiTheme="minorHAnsi" w:cstheme="minorHAn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FE3CAF2" w14:textId="77777777" w:rsidR="00EC29D1" w:rsidRDefault="00EC29D1" w:rsidP="00A91F25">
      <w:pPr>
        <w:spacing w:before="120"/>
        <w:ind w:left="283"/>
        <w:rPr>
          <w:rFonts w:asciiTheme="minorHAnsi" w:hAnsiTheme="minorHAnsi" w:cstheme="minorHAnsi"/>
        </w:rPr>
      </w:pPr>
    </w:p>
    <w:p w14:paraId="23E8B803" w14:textId="77777777" w:rsidR="00866080" w:rsidRDefault="00866080" w:rsidP="00866080">
      <w:pPr>
        <w:ind w:left="284"/>
        <w:rPr>
          <w:rFonts w:asciiTheme="minorHAnsi" w:hAnsiTheme="minorHAnsi" w:cstheme="minorHAnsi"/>
          <w:u w:val="single"/>
        </w:rPr>
      </w:pPr>
      <w:r>
        <w:rPr>
          <w:rFonts w:asciiTheme="minorHAnsi" w:hAnsiTheme="minorHAnsi" w:cstheme="minorHAnsi"/>
          <w:u w:val="single"/>
        </w:rPr>
        <w:t xml:space="preserve">Dokazilo: </w:t>
      </w:r>
    </w:p>
    <w:p w14:paraId="31E81B57" w14:textId="77777777" w:rsidR="00866080" w:rsidRDefault="00866080">
      <w:pPr>
        <w:pStyle w:val="Odstavekseznama"/>
        <w:numPr>
          <w:ilvl w:val="0"/>
          <w:numId w:val="25"/>
        </w:numPr>
        <w:tabs>
          <w:tab w:val="left" w:pos="887"/>
        </w:tabs>
        <w:rPr>
          <w:rFonts w:asciiTheme="minorHAnsi" w:hAnsiTheme="minorHAnsi" w:cstheme="minorHAnsi"/>
        </w:rPr>
      </w:pPr>
      <w:r>
        <w:rPr>
          <w:rFonts w:asciiTheme="minorHAnsi" w:hAnsiTheme="minorHAnsi" w:cstheme="minorHAnsi"/>
          <w:b/>
        </w:rPr>
        <w:t xml:space="preserve">obrazec ESPD </w:t>
      </w:r>
      <w:r>
        <w:rPr>
          <w:rFonts w:asciiTheme="minorHAnsi" w:hAnsiTheme="minorHAnsi" w:cstheme="minorHAnsi"/>
        </w:rPr>
        <w:t xml:space="preserve">(v »Del III: Razlogi za izključitev, Oddelek D: Nacionalni razlogi za izključitev«), </w:t>
      </w:r>
      <w:r>
        <w:rPr>
          <w:rFonts w:asciiTheme="minorHAnsi" w:hAnsiTheme="minorHAnsi" w:cstheme="minorHAnsi"/>
          <w:szCs w:val="20"/>
        </w:rPr>
        <w:t>ki ga izpolni:</w:t>
      </w:r>
    </w:p>
    <w:p w14:paraId="306DA0B0" w14:textId="77777777" w:rsidR="00866080" w:rsidRDefault="00866080">
      <w:pPr>
        <w:pStyle w:val="Navadensplet"/>
        <w:numPr>
          <w:ilvl w:val="1"/>
          <w:numId w:val="26"/>
        </w:numPr>
        <w:spacing w:before="0" w:beforeAutospacing="0" w:after="0" w:afterAutospacing="0"/>
        <w:jc w:val="both"/>
        <w:rPr>
          <w:rFonts w:asciiTheme="minorHAnsi" w:hAnsiTheme="minorHAnsi" w:cstheme="minorHAnsi"/>
          <w:b/>
          <w:bCs/>
          <w:sz w:val="20"/>
          <w:szCs w:val="20"/>
          <w:lang w:val="sl-SI"/>
        </w:rPr>
      </w:pPr>
      <w:r>
        <w:rPr>
          <w:rFonts w:asciiTheme="minorHAnsi" w:hAnsiTheme="minorHAnsi" w:cstheme="minorHAnsi"/>
          <w:sz w:val="20"/>
          <w:szCs w:val="20"/>
          <w:lang w:val="sl-SI"/>
        </w:rPr>
        <w:t>ponudnik,</w:t>
      </w:r>
    </w:p>
    <w:p w14:paraId="69C2CF84" w14:textId="77777777" w:rsidR="005A4324" w:rsidRPr="005A4324" w:rsidRDefault="00866080" w:rsidP="005A4324">
      <w:pPr>
        <w:pStyle w:val="Navadensplet"/>
        <w:numPr>
          <w:ilvl w:val="1"/>
          <w:numId w:val="26"/>
        </w:numPr>
        <w:spacing w:before="0" w:beforeAutospacing="0" w:after="0" w:afterAutospacing="0"/>
        <w:jc w:val="both"/>
        <w:rPr>
          <w:rFonts w:asciiTheme="minorHAnsi" w:hAnsiTheme="minorHAnsi" w:cstheme="minorHAnsi"/>
          <w:b/>
          <w:bCs/>
          <w:sz w:val="20"/>
          <w:szCs w:val="20"/>
          <w:lang w:val="sl-SI"/>
        </w:rPr>
      </w:pPr>
      <w:r>
        <w:rPr>
          <w:rFonts w:asciiTheme="minorHAnsi" w:hAnsiTheme="minorHAnsi" w:cstheme="minorHAnsi"/>
          <w:sz w:val="20"/>
          <w:szCs w:val="20"/>
          <w:lang w:val="sl-SI"/>
        </w:rPr>
        <w:t xml:space="preserve">vsi partnerji v skupni ponudbi, </w:t>
      </w:r>
    </w:p>
    <w:p w14:paraId="6D1A2638" w14:textId="334E0EF3" w:rsidR="005A4324" w:rsidRPr="005A4324" w:rsidRDefault="005A4324" w:rsidP="005A4324">
      <w:pPr>
        <w:pStyle w:val="Navadensplet"/>
        <w:numPr>
          <w:ilvl w:val="1"/>
          <w:numId w:val="26"/>
        </w:numPr>
        <w:spacing w:before="0" w:beforeAutospacing="0" w:after="0" w:afterAutospacing="0"/>
        <w:jc w:val="both"/>
        <w:rPr>
          <w:rFonts w:asciiTheme="minorHAnsi" w:hAnsiTheme="minorHAnsi" w:cstheme="minorHAnsi"/>
          <w:b/>
          <w:bCs/>
          <w:sz w:val="20"/>
          <w:szCs w:val="20"/>
          <w:lang w:val="sl-SI"/>
        </w:rPr>
      </w:pPr>
      <w:r>
        <w:rPr>
          <w:rFonts w:asciiTheme="minorHAnsi" w:hAnsiTheme="minorHAnsi" w:cstheme="minorHAnsi"/>
          <w:sz w:val="20"/>
          <w:szCs w:val="20"/>
          <w:lang w:val="sl-SI"/>
        </w:rPr>
        <w:t>vsi podizvajalci,</w:t>
      </w:r>
    </w:p>
    <w:p w14:paraId="64C9EDE1" w14:textId="3730F857" w:rsidR="005A4324" w:rsidRDefault="005A4324" w:rsidP="005A4324">
      <w:pPr>
        <w:pStyle w:val="Navadensplet"/>
        <w:numPr>
          <w:ilvl w:val="1"/>
          <w:numId w:val="26"/>
        </w:numPr>
        <w:spacing w:before="0" w:beforeAutospacing="0" w:after="0" w:afterAutospacing="0"/>
        <w:jc w:val="both"/>
        <w:rPr>
          <w:rFonts w:asciiTheme="minorHAnsi" w:hAnsiTheme="minorHAnsi" w:cstheme="minorHAnsi"/>
          <w:b/>
          <w:bCs/>
          <w:sz w:val="20"/>
          <w:szCs w:val="20"/>
          <w:lang w:val="sl-SI"/>
        </w:rPr>
      </w:pPr>
      <w:r>
        <w:rPr>
          <w:rFonts w:asciiTheme="minorHAnsi" w:hAnsiTheme="minorHAnsi" w:cstheme="minorBidi"/>
          <w:sz w:val="20"/>
          <w:szCs w:val="20"/>
          <w:lang w:val="sl-SI"/>
        </w:rPr>
        <w:t>vsi subjekti, katerih zmogljivosti ponudnik uporablja v skladu z 81. členom ZJN-3.</w:t>
      </w:r>
    </w:p>
    <w:p w14:paraId="2192FCD2" w14:textId="63D31694" w:rsidR="00286453" w:rsidRDefault="00286453" w:rsidP="00A91F25">
      <w:pPr>
        <w:spacing w:before="120"/>
        <w:ind w:left="283"/>
        <w:rPr>
          <w:rFonts w:asciiTheme="minorHAnsi" w:hAnsiTheme="minorHAnsi" w:cstheme="minorHAnsi"/>
        </w:rPr>
      </w:pPr>
      <w:r>
        <w:rPr>
          <w:rFonts w:asciiTheme="minorHAnsi" w:hAnsiTheme="minorHAnsi" w:cstheme="minorHAnsi"/>
        </w:rPr>
        <w:t xml:space="preserve">V kolikor je </w:t>
      </w:r>
      <w:r w:rsidR="006B0679" w:rsidRPr="006B0679">
        <w:rPr>
          <w:rFonts w:asciiTheme="minorHAnsi" w:hAnsiTheme="minorHAnsi" w:cstheme="minorHAnsi"/>
        </w:rPr>
        <w:t xml:space="preserve">v tem primeru </w:t>
      </w:r>
      <w:r>
        <w:rPr>
          <w:rFonts w:asciiTheme="minorHAnsi" w:hAnsiTheme="minorHAnsi" w:cstheme="minorHAnsi"/>
        </w:rPr>
        <w:t>vaš odgovor »DA« in uveljavljate popravni mehanizem, bo naročnik za zadostne ukrepe štel plačilo ali zavezo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1EF9BAC4" w14:textId="77777777" w:rsidR="00286453" w:rsidRDefault="00286453" w:rsidP="00286453">
      <w:pPr>
        <w:ind w:left="283"/>
        <w:rPr>
          <w:rFonts w:asciiTheme="minorHAnsi" w:hAnsiTheme="minorHAnsi" w:cstheme="minorHAnsi"/>
        </w:rPr>
      </w:pPr>
    </w:p>
    <w:p w14:paraId="5F9B319E" w14:textId="59A844CE" w:rsidR="00A66CFF" w:rsidRDefault="00286453" w:rsidP="00F51DE5">
      <w:pPr>
        <w:ind w:left="283"/>
        <w:rPr>
          <w:rFonts w:asciiTheme="minorHAnsi" w:hAnsiTheme="minorHAnsi" w:cstheme="minorHAnsi"/>
        </w:rPr>
      </w:pPr>
      <w:r>
        <w:rPr>
          <w:rFonts w:asciiTheme="minorHAnsi" w:hAnsiTheme="minorHAnsi" w:cstheme="minorHAnsi"/>
        </w:rPr>
        <w:t xml:space="preserve">Naročnik bo v skladu z osmim odstavkom 75. člena ZJN-3 iz postopka javnega naročanja kadarkoli v postopku izključil gospodarski subjekt, če se izkaže, da je pred ali med postopkom javnega naročanja ta subjekt glede na storjena ali neizvedena dejanja v enem izmed položajev točk poglavja </w:t>
      </w:r>
      <w:r w:rsidR="00B32B6C">
        <w:rPr>
          <w:rFonts w:asciiTheme="minorHAnsi" w:hAnsiTheme="minorHAnsi" w:cstheme="minorHAnsi"/>
        </w:rPr>
        <w:t>8</w:t>
      </w:r>
      <w:r>
        <w:rPr>
          <w:rFonts w:asciiTheme="minorHAnsi" w:hAnsiTheme="minorHAnsi" w:cstheme="minorHAnsi"/>
        </w:rPr>
        <w:t>.1.1. teh Navodil ponudnikom</w:t>
      </w:r>
      <w:r w:rsidR="00A66CFF">
        <w:rPr>
          <w:rFonts w:asciiTheme="minorHAnsi" w:hAnsiTheme="minorHAnsi" w:cstheme="minorHAnsi"/>
        </w:rPr>
        <w:t>.</w:t>
      </w:r>
    </w:p>
    <w:p w14:paraId="258BD9AB" w14:textId="012A4B25" w:rsidR="00866080" w:rsidRDefault="00866080" w:rsidP="00F51DE5">
      <w:pPr>
        <w:ind w:left="283"/>
        <w:rPr>
          <w:rFonts w:asciiTheme="minorHAnsi" w:hAnsiTheme="minorHAnsi" w:cstheme="minorHAnsi"/>
        </w:rPr>
      </w:pPr>
    </w:p>
    <w:p w14:paraId="71D60EF4" w14:textId="035A3E54" w:rsidR="00866080" w:rsidRPr="00E025CA" w:rsidRDefault="00866080" w:rsidP="00866080">
      <w:pPr>
        <w:pStyle w:val="Odstavekseznama"/>
        <w:numPr>
          <w:ilvl w:val="0"/>
          <w:numId w:val="8"/>
        </w:numPr>
        <w:rPr>
          <w:rFonts w:asciiTheme="minorHAnsi" w:hAnsiTheme="minorHAnsi" w:cstheme="minorHAnsi"/>
          <w:lang w:eastAsia="sl-SI"/>
        </w:rPr>
      </w:pPr>
      <w:r w:rsidRPr="00E025CA">
        <w:rPr>
          <w:rFonts w:asciiTheme="minorHAnsi" w:hAnsiTheme="minorHAnsi" w:cstheme="minorHAnsi"/>
          <w:lang w:eastAsia="sl-SI"/>
        </w:rPr>
        <w:t>Na podlagi 5</w:t>
      </w:r>
      <w:r w:rsidR="00C354FD">
        <w:rPr>
          <w:rFonts w:asciiTheme="minorHAnsi" w:hAnsiTheme="minorHAnsi" w:cstheme="minorHAnsi"/>
          <w:lang w:eastAsia="sl-SI"/>
        </w:rPr>
        <w:t>.</w:t>
      </w:r>
      <w:r w:rsidRPr="00E025CA">
        <w:rPr>
          <w:rFonts w:asciiTheme="minorHAnsi" w:hAnsiTheme="minorHAnsi" w:cstheme="minorHAnsi"/>
          <w:lang w:eastAsia="sl-SI"/>
        </w:rPr>
        <w:t>k člena Uredb</w:t>
      </w:r>
      <w:r w:rsidR="00BB25BB">
        <w:rPr>
          <w:rFonts w:asciiTheme="minorHAnsi" w:hAnsiTheme="minorHAnsi" w:cstheme="minorHAnsi"/>
          <w:lang w:eastAsia="sl-SI"/>
        </w:rPr>
        <w:t>e</w:t>
      </w:r>
      <w:r w:rsidRPr="00E025CA">
        <w:rPr>
          <w:rFonts w:asciiTheme="minorHAnsi" w:hAnsiTheme="minorHAnsi" w:cstheme="minorHAnsi"/>
          <w:lang w:eastAsia="sl-SI"/>
        </w:rPr>
        <w:t xml:space="preserve"> Svet</w:t>
      </w:r>
      <w:r w:rsidR="00BB25BB">
        <w:rPr>
          <w:rFonts w:asciiTheme="minorHAnsi" w:hAnsiTheme="minorHAnsi" w:cstheme="minorHAnsi"/>
          <w:lang w:eastAsia="sl-SI"/>
        </w:rPr>
        <w:t>a</w:t>
      </w:r>
      <w:r w:rsidRPr="00E025CA">
        <w:rPr>
          <w:rFonts w:asciiTheme="minorHAnsi" w:hAnsiTheme="minorHAnsi" w:cstheme="minorHAnsi"/>
          <w:lang w:eastAsia="sl-SI"/>
        </w:rPr>
        <w:t xml:space="preserve">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w:t>
      </w:r>
      <w:r w:rsidR="002F735F">
        <w:rPr>
          <w:rFonts w:asciiTheme="minorHAnsi" w:hAnsiTheme="minorHAnsi" w:cstheme="minorHAnsi"/>
          <w:lang w:eastAsia="sl-SI"/>
        </w:rPr>
        <w:t xml:space="preserve"> </w:t>
      </w:r>
      <w:r w:rsidRPr="00E025CA">
        <w:rPr>
          <w:rFonts w:asciiTheme="minorHAnsi" w:hAnsiTheme="minorHAnsi" w:cstheme="minorHAnsi"/>
          <w:lang w:eastAsia="sl-SI"/>
        </w:rPr>
        <w:t>2.</w:t>
      </w:r>
      <w:r w:rsidR="002F735F">
        <w:rPr>
          <w:rFonts w:asciiTheme="minorHAnsi" w:hAnsiTheme="minorHAnsi" w:cstheme="minorHAnsi"/>
          <w:lang w:eastAsia="sl-SI"/>
        </w:rPr>
        <w:t xml:space="preserve"> </w:t>
      </w:r>
      <w:r w:rsidRPr="00E025CA">
        <w:rPr>
          <w:rFonts w:asciiTheme="minorHAnsi" w:hAnsiTheme="minorHAnsi" w:cstheme="minorHAnsi"/>
          <w:lang w:eastAsia="sl-SI"/>
        </w:rPr>
        <w:t xml:space="preserve">2024) ponudnik ne sme biti: </w:t>
      </w:r>
    </w:p>
    <w:p w14:paraId="3C088F17" w14:textId="3815DD2E" w:rsidR="00866080" w:rsidRDefault="00866080" w:rsidP="00866080">
      <w:pPr>
        <w:pStyle w:val="Odstavekseznama"/>
        <w:ind w:left="436" w:firstLine="272"/>
        <w:rPr>
          <w:rFonts w:asciiTheme="minorHAnsi" w:hAnsiTheme="minorHAnsi" w:cstheme="minorHAnsi"/>
          <w:lang w:eastAsia="sl-SI"/>
        </w:rPr>
      </w:pPr>
      <w:r w:rsidRPr="00196D96">
        <w:rPr>
          <w:rFonts w:asciiTheme="minorHAnsi" w:hAnsiTheme="minorHAnsi" w:cstheme="minorHAnsi"/>
          <w:lang w:eastAsia="sl-SI"/>
        </w:rPr>
        <w:t>–</w:t>
      </w:r>
      <w:r>
        <w:rPr>
          <w:rFonts w:asciiTheme="minorHAnsi" w:hAnsiTheme="minorHAnsi" w:cstheme="minorHAnsi"/>
          <w:lang w:eastAsia="sl-SI"/>
        </w:rPr>
        <w:t xml:space="preserve"> </w:t>
      </w:r>
      <w:r w:rsidRPr="00196D96">
        <w:rPr>
          <w:rFonts w:asciiTheme="minorHAnsi" w:hAnsiTheme="minorHAnsi" w:cstheme="minorHAnsi"/>
          <w:lang w:eastAsia="sl-SI"/>
        </w:rPr>
        <w:t xml:space="preserve">ruski državljan ali fizična ali pravna oseba, subjekt ali organ s sedežem v Rusiji, </w:t>
      </w:r>
    </w:p>
    <w:p w14:paraId="2F66474A" w14:textId="77777777" w:rsidR="00866080" w:rsidRDefault="00866080" w:rsidP="00866080">
      <w:pPr>
        <w:pStyle w:val="Odstavekseznama"/>
        <w:ind w:left="708"/>
        <w:rPr>
          <w:rFonts w:asciiTheme="minorHAnsi" w:hAnsiTheme="minorHAnsi" w:cstheme="minorHAnsi"/>
          <w:lang w:eastAsia="sl-SI"/>
        </w:rPr>
      </w:pPr>
      <w:r w:rsidRPr="00196D96">
        <w:rPr>
          <w:rFonts w:asciiTheme="minorHAnsi" w:hAnsiTheme="minorHAnsi" w:cstheme="minorHAnsi"/>
          <w:lang w:eastAsia="sl-SI"/>
        </w:rPr>
        <w:lastRenderedPageBreak/>
        <w:t>– pravna oseba, subjekt ali organ, katerih več kot 50-odstotni delež je v neposredni ali posredni lasti subjekta iz prejšnje alineje, ali</w:t>
      </w:r>
    </w:p>
    <w:p w14:paraId="01C9A4DF" w14:textId="77777777" w:rsidR="00866080" w:rsidRDefault="00866080" w:rsidP="00866080">
      <w:pPr>
        <w:pStyle w:val="Odstavekseznama"/>
        <w:ind w:left="708" w:firstLine="45"/>
        <w:rPr>
          <w:rFonts w:asciiTheme="minorHAnsi" w:hAnsiTheme="minorHAnsi" w:cstheme="minorHAnsi"/>
          <w:lang w:eastAsia="sl-SI"/>
        </w:rPr>
      </w:pPr>
      <w:r w:rsidRPr="00196D96">
        <w:rPr>
          <w:rFonts w:asciiTheme="minorHAnsi" w:hAnsiTheme="minorHAnsi" w:cstheme="minorHAnsi"/>
          <w:lang w:eastAsia="sl-SI"/>
        </w:rPr>
        <w:t xml:space="preserve">– fizična ali pravna oseba, subjekt ali organ, ki deluje v imenu ali po navodilih subjektov iz prejšnjih dveh alinej. </w:t>
      </w:r>
    </w:p>
    <w:p w14:paraId="2FC6C153" w14:textId="77777777" w:rsidR="00866080" w:rsidRDefault="00866080" w:rsidP="00866080">
      <w:pPr>
        <w:pStyle w:val="Odstavekseznama"/>
        <w:ind w:left="708" w:firstLine="45"/>
        <w:rPr>
          <w:rFonts w:asciiTheme="minorHAnsi" w:hAnsiTheme="minorHAnsi" w:cstheme="minorHAnsi"/>
          <w:lang w:eastAsia="sl-SI"/>
        </w:rPr>
      </w:pPr>
    </w:p>
    <w:p w14:paraId="76F35D7A" w14:textId="77777777" w:rsidR="00866080" w:rsidRPr="009041E5" w:rsidRDefault="00866080" w:rsidP="00866080">
      <w:pPr>
        <w:ind w:left="708"/>
        <w:rPr>
          <w:rFonts w:asciiTheme="minorHAnsi" w:hAnsiTheme="minorHAnsi" w:cstheme="minorHAnsi"/>
          <w:lang w:eastAsia="sl-SI"/>
        </w:rPr>
      </w:pPr>
      <w:r w:rsidRPr="009041E5">
        <w:rPr>
          <w:rFonts w:asciiTheme="minorHAnsi" w:hAnsiTheme="minorHAnsi" w:cstheme="minorHAnsi"/>
          <w:lang w:eastAsia="sl-SI"/>
        </w:rPr>
        <w:t>Enako velja za podizvajalca ali subjekt, na katerega zmogljivosti se sklicuje ponudnik, če predstavlja več kot 10 % vrednosti naročila.</w:t>
      </w:r>
    </w:p>
    <w:p w14:paraId="7155F75F" w14:textId="77777777" w:rsidR="00866080" w:rsidRDefault="00866080" w:rsidP="00866080">
      <w:pPr>
        <w:pStyle w:val="Odstavekseznama"/>
        <w:tabs>
          <w:tab w:val="left" w:pos="887"/>
        </w:tabs>
        <w:rPr>
          <w:rFonts w:asciiTheme="minorHAnsi" w:hAnsiTheme="minorHAnsi" w:cstheme="minorHAnsi"/>
        </w:rPr>
      </w:pPr>
    </w:p>
    <w:p w14:paraId="09FFE0A4" w14:textId="77777777" w:rsidR="00866080" w:rsidRDefault="00866080" w:rsidP="00866080">
      <w:pPr>
        <w:pStyle w:val="Odstavekseznama"/>
        <w:tabs>
          <w:tab w:val="left" w:pos="887"/>
        </w:tabs>
        <w:rPr>
          <w:rFonts w:asciiTheme="minorHAnsi" w:hAnsiTheme="minorHAnsi" w:cstheme="minorHAnsi"/>
        </w:rPr>
      </w:pPr>
      <w:r>
        <w:rPr>
          <w:rFonts w:asciiTheme="minorHAnsi" w:hAnsiTheme="minorHAnsi" w:cstheme="minorHAnsi"/>
        </w:rPr>
        <w:t>Pogoj mora izpolnjevati</w:t>
      </w:r>
      <w:r>
        <w:rPr>
          <w:rFonts w:asciiTheme="minorHAnsi" w:hAnsiTheme="minorHAnsi" w:cstheme="minorHAnsi"/>
          <w:szCs w:val="20"/>
        </w:rPr>
        <w:t>:</w:t>
      </w:r>
    </w:p>
    <w:p w14:paraId="3859A10F" w14:textId="77777777" w:rsidR="00866080" w:rsidRDefault="00866080">
      <w:pPr>
        <w:pStyle w:val="Navadensplet"/>
        <w:numPr>
          <w:ilvl w:val="1"/>
          <w:numId w:val="26"/>
        </w:numPr>
        <w:spacing w:before="0" w:beforeAutospacing="0" w:after="0" w:afterAutospacing="0"/>
        <w:jc w:val="both"/>
        <w:rPr>
          <w:rFonts w:asciiTheme="minorHAnsi" w:hAnsiTheme="minorHAnsi" w:cstheme="minorHAnsi"/>
          <w:b/>
          <w:bCs/>
          <w:sz w:val="20"/>
          <w:szCs w:val="20"/>
          <w:lang w:val="sl-SI"/>
        </w:rPr>
      </w:pPr>
      <w:r>
        <w:rPr>
          <w:rFonts w:asciiTheme="minorHAnsi" w:hAnsiTheme="minorHAnsi" w:cstheme="minorHAnsi"/>
          <w:sz w:val="20"/>
          <w:szCs w:val="20"/>
          <w:lang w:val="sl-SI"/>
        </w:rPr>
        <w:t>ponudnik,</w:t>
      </w:r>
    </w:p>
    <w:p w14:paraId="6184A01A" w14:textId="77777777" w:rsidR="00866080" w:rsidRPr="00A167AC" w:rsidRDefault="00866080">
      <w:pPr>
        <w:pStyle w:val="Navadensplet"/>
        <w:numPr>
          <w:ilvl w:val="1"/>
          <w:numId w:val="26"/>
        </w:numPr>
        <w:spacing w:before="0" w:beforeAutospacing="0" w:after="0" w:afterAutospacing="0"/>
        <w:jc w:val="both"/>
        <w:rPr>
          <w:rFonts w:asciiTheme="minorHAnsi" w:hAnsiTheme="minorHAnsi" w:cstheme="minorHAnsi"/>
          <w:sz w:val="20"/>
          <w:szCs w:val="20"/>
          <w:lang w:val="sl-SI"/>
        </w:rPr>
      </w:pPr>
      <w:r>
        <w:rPr>
          <w:rFonts w:asciiTheme="minorHAnsi" w:hAnsiTheme="minorHAnsi" w:cstheme="minorHAnsi"/>
          <w:sz w:val="20"/>
          <w:szCs w:val="20"/>
          <w:lang w:val="sl-SI"/>
        </w:rPr>
        <w:t xml:space="preserve">vsi partnerji v skupni ponudbi, </w:t>
      </w:r>
    </w:p>
    <w:p w14:paraId="37FEF59D" w14:textId="09CE3235" w:rsidR="00866080" w:rsidRPr="007B1AC6" w:rsidRDefault="00866080" w:rsidP="00AF5236">
      <w:pPr>
        <w:pStyle w:val="Navadensplet"/>
        <w:numPr>
          <w:ilvl w:val="1"/>
          <w:numId w:val="26"/>
        </w:numPr>
        <w:spacing w:before="0" w:beforeAutospacing="0" w:after="0" w:afterAutospacing="0"/>
        <w:jc w:val="both"/>
        <w:rPr>
          <w:rFonts w:asciiTheme="minorHAnsi" w:hAnsiTheme="minorHAnsi" w:cstheme="minorHAnsi"/>
          <w:sz w:val="20"/>
          <w:szCs w:val="20"/>
          <w:lang w:val="sl-SI"/>
        </w:rPr>
      </w:pPr>
      <w:r w:rsidRPr="002729ED">
        <w:rPr>
          <w:rFonts w:asciiTheme="minorHAnsi" w:hAnsiTheme="minorHAnsi" w:cstheme="minorHAnsi"/>
          <w:sz w:val="20"/>
          <w:szCs w:val="20"/>
          <w:lang w:val="sl-SI"/>
        </w:rPr>
        <w:t xml:space="preserve">vsi </w:t>
      </w:r>
      <w:r w:rsidRPr="00CB40B5">
        <w:rPr>
          <w:rFonts w:asciiTheme="minorHAnsi" w:hAnsiTheme="minorHAnsi" w:cstheme="minorHAnsi"/>
          <w:sz w:val="20"/>
          <w:szCs w:val="20"/>
          <w:lang w:val="sl-SI"/>
        </w:rPr>
        <w:t>podizvajalci</w:t>
      </w:r>
      <w:r w:rsidR="007B1AC6" w:rsidRPr="00CB40B5">
        <w:rPr>
          <w:rFonts w:asciiTheme="minorHAnsi" w:hAnsiTheme="minorHAnsi" w:cstheme="minorHAnsi"/>
          <w:sz w:val="20"/>
          <w:szCs w:val="20"/>
          <w:lang w:val="sl-SI"/>
        </w:rPr>
        <w:t>,</w:t>
      </w:r>
    </w:p>
    <w:p w14:paraId="40A210B2" w14:textId="77777777" w:rsidR="007B1AC6" w:rsidRPr="00115668" w:rsidRDefault="007B1AC6" w:rsidP="007B1AC6">
      <w:pPr>
        <w:pStyle w:val="Navadensplet"/>
        <w:numPr>
          <w:ilvl w:val="1"/>
          <w:numId w:val="26"/>
        </w:numPr>
        <w:spacing w:before="0" w:beforeAutospacing="0" w:after="0" w:afterAutospacing="0"/>
        <w:jc w:val="both"/>
        <w:rPr>
          <w:rFonts w:asciiTheme="minorHAnsi" w:hAnsiTheme="minorHAnsi" w:cstheme="minorBidi"/>
          <w:b/>
          <w:bCs/>
          <w:sz w:val="20"/>
          <w:szCs w:val="20"/>
          <w:lang w:val="sl-SI"/>
        </w:rPr>
      </w:pPr>
      <w:r>
        <w:rPr>
          <w:rFonts w:asciiTheme="minorHAnsi" w:hAnsiTheme="minorHAnsi" w:cstheme="minorBidi"/>
          <w:sz w:val="20"/>
          <w:szCs w:val="20"/>
          <w:lang w:val="sl-SI"/>
        </w:rPr>
        <w:t>vsi subjekti, katerih zmogljivosti ponudnik uporablja v skladu z 81. členom ZJN-3.</w:t>
      </w:r>
    </w:p>
    <w:p w14:paraId="5A39059B" w14:textId="77777777" w:rsidR="00866080" w:rsidRPr="00432A0A" w:rsidRDefault="00866080" w:rsidP="00866080">
      <w:pPr>
        <w:pStyle w:val="Navadensplet"/>
        <w:spacing w:before="0" w:beforeAutospacing="0" w:after="0" w:afterAutospacing="0"/>
        <w:ind w:left="1210"/>
        <w:jc w:val="both"/>
        <w:rPr>
          <w:rFonts w:asciiTheme="minorHAnsi" w:hAnsiTheme="minorHAnsi" w:cstheme="minorHAnsi"/>
          <w:b/>
          <w:bCs/>
          <w:szCs w:val="20"/>
          <w:lang w:val="sl-SI"/>
        </w:rPr>
      </w:pPr>
    </w:p>
    <w:p w14:paraId="5898FC73" w14:textId="77777777" w:rsidR="00866080" w:rsidRPr="00A4265C" w:rsidRDefault="00866080" w:rsidP="00866080">
      <w:pPr>
        <w:ind w:left="284"/>
        <w:rPr>
          <w:rFonts w:asciiTheme="minorHAnsi" w:hAnsiTheme="minorHAnsi" w:cstheme="minorHAnsi"/>
          <w:u w:val="single"/>
        </w:rPr>
      </w:pPr>
      <w:r w:rsidRPr="00A4265C">
        <w:rPr>
          <w:rFonts w:asciiTheme="minorHAnsi" w:hAnsiTheme="minorHAnsi" w:cstheme="minorHAnsi"/>
          <w:u w:val="single"/>
        </w:rPr>
        <w:t xml:space="preserve">Dokazilo: </w:t>
      </w:r>
    </w:p>
    <w:p w14:paraId="0019AC43" w14:textId="5373DB4E" w:rsidR="00866080" w:rsidRPr="00A4265C" w:rsidRDefault="00866080">
      <w:pPr>
        <w:pStyle w:val="Odstavekseznama"/>
        <w:numPr>
          <w:ilvl w:val="0"/>
          <w:numId w:val="22"/>
        </w:numPr>
        <w:rPr>
          <w:rFonts w:ascii="Calibri" w:hAnsi="Calibri" w:cs="Calibri"/>
          <w:szCs w:val="20"/>
        </w:rPr>
      </w:pPr>
      <w:r w:rsidRPr="00A4265C">
        <w:rPr>
          <w:rFonts w:ascii="Calibri" w:hAnsi="Calibri" w:cs="Calibri"/>
          <w:b/>
          <w:bCs/>
          <w:szCs w:val="20"/>
        </w:rPr>
        <w:t xml:space="preserve">obrazec </w:t>
      </w:r>
      <w:r w:rsidRPr="00A4265C">
        <w:rPr>
          <w:rFonts w:asciiTheme="minorHAnsi" w:hAnsiTheme="minorHAnsi" w:cstheme="minorHAnsi"/>
          <w:b/>
          <w:bCs/>
          <w:szCs w:val="20"/>
        </w:rPr>
        <w:t xml:space="preserve">št. </w:t>
      </w:r>
      <w:r w:rsidR="00090EBA" w:rsidRPr="00A4265C">
        <w:rPr>
          <w:rFonts w:asciiTheme="minorHAnsi" w:hAnsiTheme="minorHAnsi" w:cstheme="minorHAnsi"/>
          <w:b/>
          <w:bCs/>
          <w:szCs w:val="20"/>
        </w:rPr>
        <w:t>6</w:t>
      </w:r>
      <w:r w:rsidRPr="00A4265C">
        <w:rPr>
          <w:rFonts w:asciiTheme="minorHAnsi" w:hAnsiTheme="minorHAnsi" w:cstheme="minorHAnsi"/>
          <w:b/>
          <w:bCs/>
          <w:szCs w:val="20"/>
        </w:rPr>
        <w:t xml:space="preserve"> »Izjava ponudnika</w:t>
      </w:r>
      <w:r w:rsidR="00F31315">
        <w:rPr>
          <w:rFonts w:asciiTheme="minorHAnsi" w:hAnsiTheme="minorHAnsi" w:cstheme="minorHAnsi"/>
          <w:b/>
          <w:bCs/>
          <w:szCs w:val="20"/>
        </w:rPr>
        <w:t>/partnerja</w:t>
      </w:r>
      <w:r w:rsidRPr="00A4265C">
        <w:rPr>
          <w:rFonts w:asciiTheme="minorHAnsi" w:hAnsiTheme="minorHAnsi" w:cstheme="minorHAnsi"/>
          <w:b/>
          <w:bCs/>
          <w:szCs w:val="20"/>
        </w:rPr>
        <w:t xml:space="preserve"> o izpolnjevanju pogojev</w:t>
      </w:r>
      <w:r w:rsidRPr="00A4265C">
        <w:rPr>
          <w:rFonts w:ascii="Calibri" w:hAnsi="Calibri" w:cs="Calibri"/>
          <w:b/>
          <w:bCs/>
          <w:szCs w:val="20"/>
        </w:rPr>
        <w:t>«</w:t>
      </w:r>
      <w:r w:rsidRPr="00A4265C">
        <w:rPr>
          <w:rFonts w:ascii="Calibri" w:hAnsi="Calibri" w:cs="Calibri"/>
          <w:color w:val="FF0000"/>
          <w:szCs w:val="20"/>
        </w:rPr>
        <w:t xml:space="preserve"> </w:t>
      </w:r>
      <w:r w:rsidRPr="00A4265C">
        <w:rPr>
          <w:rFonts w:ascii="Calibri" w:hAnsi="Calibri" w:cs="Calibri"/>
          <w:szCs w:val="20"/>
        </w:rPr>
        <w:t xml:space="preserve">in </w:t>
      </w:r>
    </w:p>
    <w:p w14:paraId="73F229B4" w14:textId="2F477204" w:rsidR="00866080" w:rsidRPr="00A4265C" w:rsidRDefault="00866080">
      <w:pPr>
        <w:pStyle w:val="Odstavekseznama"/>
        <w:numPr>
          <w:ilvl w:val="0"/>
          <w:numId w:val="22"/>
        </w:numPr>
        <w:rPr>
          <w:rFonts w:asciiTheme="minorHAnsi" w:hAnsiTheme="minorHAnsi" w:cstheme="minorHAnsi"/>
          <w:color w:val="000000" w:themeColor="text1"/>
          <w:szCs w:val="20"/>
        </w:rPr>
      </w:pPr>
      <w:r w:rsidRPr="00A4265C">
        <w:rPr>
          <w:rFonts w:asciiTheme="minorHAnsi" w:hAnsiTheme="minorHAnsi" w:cstheme="minorHAnsi"/>
          <w:b/>
          <w:bCs/>
          <w:szCs w:val="20"/>
        </w:rPr>
        <w:t xml:space="preserve">obrazec </w:t>
      </w:r>
      <w:r w:rsidRPr="00A4265C">
        <w:rPr>
          <w:rFonts w:asciiTheme="minorHAnsi" w:eastAsia="Times New Roman" w:hAnsiTheme="minorHAnsi" w:cstheme="minorHAnsi"/>
          <w:b/>
          <w:bCs/>
          <w:szCs w:val="20"/>
        </w:rPr>
        <w:t xml:space="preserve">št. </w:t>
      </w:r>
      <w:r w:rsidR="00090EBA" w:rsidRPr="00A4265C">
        <w:rPr>
          <w:rFonts w:asciiTheme="minorHAnsi" w:eastAsia="Times New Roman" w:hAnsiTheme="minorHAnsi" w:cstheme="minorHAnsi"/>
          <w:b/>
          <w:bCs/>
          <w:szCs w:val="20"/>
        </w:rPr>
        <w:t>7</w:t>
      </w:r>
      <w:r w:rsidRPr="00A4265C">
        <w:rPr>
          <w:rFonts w:asciiTheme="minorHAnsi" w:eastAsia="Times New Roman" w:hAnsiTheme="minorHAnsi" w:cstheme="minorHAnsi"/>
          <w:b/>
          <w:bCs/>
          <w:szCs w:val="20"/>
        </w:rPr>
        <w:t xml:space="preserve"> »Izjava podizvajalca</w:t>
      </w:r>
      <w:r w:rsidR="007B1AC6">
        <w:rPr>
          <w:rFonts w:asciiTheme="minorHAnsi" w:eastAsia="Times New Roman" w:hAnsiTheme="minorHAnsi" w:cstheme="minorHAnsi"/>
          <w:b/>
          <w:bCs/>
          <w:szCs w:val="20"/>
        </w:rPr>
        <w:t>/drugega subjekta</w:t>
      </w:r>
      <w:r w:rsidRPr="00A4265C">
        <w:rPr>
          <w:rFonts w:asciiTheme="minorHAnsi" w:eastAsia="Times New Roman" w:hAnsiTheme="minorHAnsi" w:cstheme="minorHAnsi"/>
          <w:b/>
          <w:bCs/>
          <w:color w:val="000000" w:themeColor="text1"/>
          <w:szCs w:val="20"/>
        </w:rPr>
        <w:t xml:space="preserve"> o izpolnjevanju pogojev«</w:t>
      </w:r>
      <w:r w:rsidRPr="00A4265C">
        <w:rPr>
          <w:rFonts w:asciiTheme="minorHAnsi" w:hAnsiTheme="minorHAnsi" w:cstheme="minorHAnsi"/>
          <w:color w:val="000000" w:themeColor="text1"/>
        </w:rPr>
        <w:t xml:space="preserve"> (</w:t>
      </w:r>
      <w:r w:rsidRPr="00A4265C">
        <w:rPr>
          <w:rFonts w:asciiTheme="minorHAnsi" w:hAnsiTheme="minorHAnsi" w:cstheme="minorHAnsi"/>
          <w:i/>
          <w:iCs/>
          <w:color w:val="000000" w:themeColor="text1"/>
        </w:rPr>
        <w:t>v primeru, če ponudnik nastopa s podizvajalci</w:t>
      </w:r>
      <w:r w:rsidR="007B1AC6">
        <w:rPr>
          <w:rFonts w:asciiTheme="minorHAnsi" w:hAnsiTheme="minorHAnsi" w:cstheme="minorHAnsi"/>
          <w:i/>
          <w:iCs/>
          <w:color w:val="000000" w:themeColor="text1"/>
        </w:rPr>
        <w:t xml:space="preserve"> oz. subjekti, katerih zmogljivosti ponudnik uporablja v skladu z 81. členom ZJN</w:t>
      </w:r>
      <w:r w:rsidR="00CB40B5">
        <w:rPr>
          <w:rFonts w:asciiTheme="minorHAnsi" w:hAnsiTheme="minorHAnsi" w:cstheme="minorHAnsi"/>
          <w:i/>
          <w:iCs/>
          <w:color w:val="000000" w:themeColor="text1"/>
        </w:rPr>
        <w:t>-3</w:t>
      </w:r>
      <w:r w:rsidRPr="00A4265C">
        <w:rPr>
          <w:rFonts w:asciiTheme="minorHAnsi" w:hAnsiTheme="minorHAnsi" w:cstheme="minorHAnsi"/>
          <w:color w:val="000000" w:themeColor="text1"/>
        </w:rPr>
        <w:t>).</w:t>
      </w:r>
    </w:p>
    <w:p w14:paraId="2C36D468" w14:textId="77777777" w:rsidR="00866080" w:rsidRDefault="00866080" w:rsidP="00866080">
      <w:pPr>
        <w:rPr>
          <w:rFonts w:asciiTheme="minorHAnsi" w:hAnsiTheme="minorHAnsi" w:cstheme="minorHAnsi"/>
          <w:noProof/>
          <w:color w:val="000000" w:themeColor="text1"/>
          <w:lang w:eastAsia="sl-SI"/>
        </w:rPr>
      </w:pPr>
    </w:p>
    <w:p w14:paraId="4E7F5E31" w14:textId="77777777" w:rsidR="00866080" w:rsidRDefault="00866080" w:rsidP="00866080">
      <w:pPr>
        <w:rPr>
          <w:rFonts w:asciiTheme="minorHAnsi" w:hAnsiTheme="minorHAnsi" w:cstheme="minorHAnsi"/>
          <w:noProof/>
          <w:color w:val="000000" w:themeColor="text1"/>
          <w:lang w:eastAsia="sl-SI"/>
        </w:rPr>
      </w:pPr>
      <w:r w:rsidRPr="00A82A0C">
        <w:rPr>
          <w:rFonts w:asciiTheme="minorHAnsi" w:hAnsiTheme="minorHAnsi" w:cstheme="minorHAnsi"/>
          <w:noProof/>
          <w:color w:val="000000" w:themeColor="text1"/>
          <w:lang w:eastAsia="sl-SI"/>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5FCB53A3" w14:textId="77777777" w:rsidR="00A66CFF" w:rsidRDefault="00A66CFF" w:rsidP="00866080">
      <w:pPr>
        <w:rPr>
          <w:rFonts w:asciiTheme="minorHAnsi" w:hAnsiTheme="minorHAnsi" w:cstheme="minorHAnsi"/>
        </w:rPr>
      </w:pPr>
    </w:p>
    <w:p w14:paraId="4CF2DFE8" w14:textId="77777777" w:rsidR="00F84D6A" w:rsidRPr="00941F1E" w:rsidRDefault="0073283A" w:rsidP="00124DB3">
      <w:pPr>
        <w:pStyle w:val="Naslov3"/>
        <w:spacing w:before="0" w:after="0"/>
        <w:rPr>
          <w:rFonts w:asciiTheme="minorHAnsi" w:hAnsiTheme="minorHAnsi" w:cstheme="minorHAnsi"/>
          <w:szCs w:val="20"/>
        </w:rPr>
      </w:pPr>
      <w:bookmarkStart w:id="99" w:name="_Toc477161298"/>
      <w:bookmarkStart w:id="100" w:name="_Toc464638529"/>
      <w:bookmarkStart w:id="101" w:name="_Toc227575645"/>
      <w:bookmarkStart w:id="102" w:name="_Toc336851742"/>
      <w:bookmarkStart w:id="103" w:name="_Toc336851790"/>
      <w:bookmarkEnd w:id="99"/>
      <w:bookmarkEnd w:id="100"/>
      <w:r w:rsidRPr="00941F1E">
        <w:rPr>
          <w:rFonts w:asciiTheme="minorHAnsi" w:hAnsiTheme="minorHAnsi" w:cstheme="minorHAnsi"/>
          <w:szCs w:val="20"/>
        </w:rPr>
        <w:t>Pogoji za sodelovanje glede ustreznosti za opravljanje poklicne dejavnost</w:t>
      </w:r>
      <w:r w:rsidR="00373599" w:rsidRPr="00941F1E">
        <w:rPr>
          <w:rFonts w:asciiTheme="minorHAnsi" w:hAnsiTheme="minorHAnsi" w:cstheme="minorHAnsi"/>
          <w:szCs w:val="20"/>
        </w:rPr>
        <w:t>i</w:t>
      </w:r>
      <w:bookmarkEnd w:id="101"/>
    </w:p>
    <w:p w14:paraId="05C44400" w14:textId="77777777" w:rsidR="00FB7F18" w:rsidRDefault="00FB7F18" w:rsidP="008844F1">
      <w:pPr>
        <w:rPr>
          <w:rFonts w:asciiTheme="minorHAnsi" w:hAnsiTheme="minorHAnsi" w:cstheme="minorHAnsi"/>
          <w:u w:val="single"/>
        </w:rPr>
      </w:pPr>
    </w:p>
    <w:p w14:paraId="3CDECA6B" w14:textId="51444D97" w:rsidR="008844F1" w:rsidRPr="008844F1" w:rsidRDefault="008844F1">
      <w:pPr>
        <w:numPr>
          <w:ilvl w:val="0"/>
          <w:numId w:val="17"/>
        </w:numPr>
        <w:ind w:left="502"/>
        <w:rPr>
          <w:rFonts w:ascii="Calibri" w:hAnsi="Calibri" w:cs="Calibri"/>
        </w:rPr>
      </w:pPr>
      <w:r w:rsidRPr="008844F1">
        <w:rPr>
          <w:rFonts w:ascii="Calibri" w:hAnsi="Calibri" w:cs="Calibri"/>
        </w:rPr>
        <w:t xml:space="preserve">Gospodarski subjekt </w:t>
      </w:r>
      <w:r w:rsidR="00C91841">
        <w:rPr>
          <w:rFonts w:asciiTheme="minorHAnsi" w:hAnsiTheme="minorHAnsi" w:cstheme="minorHAnsi"/>
          <w:szCs w:val="20"/>
        </w:rPr>
        <w:t xml:space="preserve">mora biti vpisan v enega od poklicnih ali poslovnih registrov, ki se vodijo v </w:t>
      </w:r>
      <w:proofErr w:type="spellStart"/>
      <w:r w:rsidR="00C91841">
        <w:rPr>
          <w:rFonts w:asciiTheme="minorHAnsi" w:hAnsiTheme="minorHAnsi" w:cstheme="minorHAnsi"/>
          <w:szCs w:val="20"/>
        </w:rPr>
        <w:t>državi</w:t>
      </w:r>
      <w:proofErr w:type="spellEnd"/>
      <w:r w:rsidR="00C91841">
        <w:rPr>
          <w:rFonts w:asciiTheme="minorHAnsi" w:hAnsiTheme="minorHAnsi" w:cstheme="minorHAnsi"/>
          <w:szCs w:val="20"/>
        </w:rPr>
        <w:t xml:space="preserve"> </w:t>
      </w:r>
      <w:proofErr w:type="spellStart"/>
      <w:r w:rsidR="00C91841">
        <w:rPr>
          <w:rFonts w:asciiTheme="minorHAnsi" w:hAnsiTheme="minorHAnsi" w:cstheme="minorHAnsi"/>
          <w:szCs w:val="20"/>
        </w:rPr>
        <w:t>članici</w:t>
      </w:r>
      <w:proofErr w:type="spellEnd"/>
      <w:r w:rsidR="00C91841">
        <w:rPr>
          <w:rFonts w:asciiTheme="minorHAnsi" w:hAnsiTheme="minorHAnsi" w:cstheme="minorHAnsi"/>
          <w:szCs w:val="20"/>
        </w:rPr>
        <w:t xml:space="preserve">, v kateri ima gospodarski subjekt </w:t>
      </w:r>
      <w:proofErr w:type="spellStart"/>
      <w:r w:rsidR="00C91841">
        <w:rPr>
          <w:rFonts w:asciiTheme="minorHAnsi" w:hAnsiTheme="minorHAnsi" w:cstheme="minorHAnsi"/>
          <w:szCs w:val="20"/>
        </w:rPr>
        <w:t>sedez</w:t>
      </w:r>
      <w:proofErr w:type="spellEnd"/>
      <w:r w:rsidR="00C91841">
        <w:rPr>
          <w:rFonts w:asciiTheme="minorHAnsi" w:hAnsiTheme="minorHAnsi" w:cstheme="minorHAnsi"/>
          <w:szCs w:val="20"/>
        </w:rPr>
        <w:t xml:space="preserve">̌. Seznam poklicnih ali poslovnih registrov v </w:t>
      </w:r>
      <w:proofErr w:type="spellStart"/>
      <w:r w:rsidR="00C91841">
        <w:rPr>
          <w:rFonts w:asciiTheme="minorHAnsi" w:hAnsiTheme="minorHAnsi" w:cstheme="minorHAnsi"/>
          <w:szCs w:val="20"/>
        </w:rPr>
        <w:t>državah</w:t>
      </w:r>
      <w:proofErr w:type="spellEnd"/>
      <w:r w:rsidR="00C91841">
        <w:rPr>
          <w:rFonts w:asciiTheme="minorHAnsi" w:hAnsiTheme="minorHAnsi" w:cstheme="minorHAnsi"/>
          <w:szCs w:val="20"/>
        </w:rPr>
        <w:t xml:space="preserve"> </w:t>
      </w:r>
      <w:proofErr w:type="spellStart"/>
      <w:r w:rsidR="00C91841">
        <w:rPr>
          <w:rFonts w:asciiTheme="minorHAnsi" w:hAnsiTheme="minorHAnsi" w:cstheme="minorHAnsi"/>
          <w:szCs w:val="20"/>
        </w:rPr>
        <w:t>članicah</w:t>
      </w:r>
      <w:proofErr w:type="spellEnd"/>
      <w:r w:rsidR="00C91841">
        <w:rPr>
          <w:rFonts w:asciiTheme="minorHAnsi" w:hAnsiTheme="minorHAnsi" w:cstheme="minorHAnsi"/>
          <w:szCs w:val="20"/>
        </w:rPr>
        <w:t xml:space="preserve"> Evropske unije </w:t>
      </w:r>
      <w:proofErr w:type="spellStart"/>
      <w:r w:rsidR="00C91841">
        <w:rPr>
          <w:rFonts w:asciiTheme="minorHAnsi" w:hAnsiTheme="minorHAnsi" w:cstheme="minorHAnsi"/>
          <w:szCs w:val="20"/>
        </w:rPr>
        <w:t>določa</w:t>
      </w:r>
      <w:proofErr w:type="spellEnd"/>
      <w:r w:rsidR="00C91841">
        <w:rPr>
          <w:rFonts w:asciiTheme="minorHAnsi" w:hAnsiTheme="minorHAnsi" w:cstheme="minorHAnsi"/>
          <w:szCs w:val="20"/>
        </w:rPr>
        <w:t xml:space="preserve"> Priloga XI Direktive 2014/24/EU</w:t>
      </w:r>
      <w:r w:rsidRPr="008844F1">
        <w:rPr>
          <w:rFonts w:ascii="Calibri" w:hAnsi="Calibri" w:cs="Calibri"/>
        </w:rPr>
        <w:t>.</w:t>
      </w:r>
    </w:p>
    <w:p w14:paraId="2F1EA943" w14:textId="77777777" w:rsidR="00866080" w:rsidRDefault="00866080" w:rsidP="00866080">
      <w:pPr>
        <w:ind w:left="284"/>
        <w:rPr>
          <w:rFonts w:asciiTheme="minorHAnsi" w:hAnsiTheme="minorHAnsi" w:cstheme="minorHAnsi"/>
          <w:szCs w:val="20"/>
          <w:u w:val="single"/>
        </w:rPr>
      </w:pPr>
    </w:p>
    <w:p w14:paraId="5F158509" w14:textId="1AEA71DB" w:rsidR="00866080" w:rsidRDefault="00866080" w:rsidP="00866080">
      <w:pPr>
        <w:ind w:left="284"/>
        <w:rPr>
          <w:rFonts w:asciiTheme="minorHAnsi" w:hAnsiTheme="minorHAnsi" w:cstheme="minorHAnsi"/>
          <w:szCs w:val="20"/>
          <w:u w:val="single"/>
        </w:rPr>
      </w:pPr>
      <w:r>
        <w:rPr>
          <w:rFonts w:asciiTheme="minorHAnsi" w:hAnsiTheme="minorHAnsi" w:cstheme="minorHAnsi"/>
          <w:szCs w:val="20"/>
          <w:u w:val="single"/>
        </w:rPr>
        <w:t xml:space="preserve">Dokazilo: </w:t>
      </w:r>
    </w:p>
    <w:p w14:paraId="579D853B" w14:textId="77777777" w:rsidR="00866080" w:rsidRDefault="00866080">
      <w:pPr>
        <w:pStyle w:val="Odstavekseznama"/>
        <w:numPr>
          <w:ilvl w:val="0"/>
          <w:numId w:val="27"/>
        </w:numPr>
        <w:tabs>
          <w:tab w:val="left" w:pos="887"/>
        </w:tabs>
        <w:ind w:left="723"/>
        <w:rPr>
          <w:rFonts w:asciiTheme="minorHAnsi" w:hAnsiTheme="minorHAnsi" w:cstheme="minorHAnsi"/>
        </w:rPr>
      </w:pPr>
      <w:r>
        <w:rPr>
          <w:rFonts w:asciiTheme="minorHAnsi" w:hAnsiTheme="minorHAnsi" w:cstheme="minorHAnsi"/>
          <w:b/>
          <w:bCs/>
          <w:szCs w:val="20"/>
        </w:rPr>
        <w:t xml:space="preserve">obrazec ESPD </w:t>
      </w:r>
      <w:r>
        <w:rPr>
          <w:rFonts w:asciiTheme="minorHAnsi" w:hAnsiTheme="minorHAnsi" w:cstheme="minorHAnsi"/>
          <w:szCs w:val="20"/>
        </w:rPr>
        <w:t xml:space="preserve">(v »Del IV: Pogoji za sodelovanje, Oddelek A: Ustreznost, Vpis v ustrezen poklicni register </w:t>
      </w:r>
      <w:r>
        <w:rPr>
          <w:rFonts w:asciiTheme="minorHAnsi" w:hAnsiTheme="minorHAnsi" w:cstheme="minorHAnsi"/>
          <w:szCs w:val="20"/>
          <w:u w:val="single"/>
        </w:rPr>
        <w:t>ali</w:t>
      </w:r>
      <w:r>
        <w:rPr>
          <w:rFonts w:asciiTheme="minorHAnsi" w:hAnsiTheme="minorHAnsi" w:cstheme="minorHAnsi"/>
          <w:szCs w:val="20"/>
        </w:rPr>
        <w:t xml:space="preserve"> Vpis v poslovni register«)</w:t>
      </w:r>
      <w:r>
        <w:rPr>
          <w:rFonts w:asciiTheme="minorHAnsi" w:hAnsiTheme="minorHAnsi" w:cstheme="minorHAnsi"/>
        </w:rPr>
        <w:t xml:space="preserve">, </w:t>
      </w:r>
      <w:r>
        <w:rPr>
          <w:rFonts w:asciiTheme="minorHAnsi" w:hAnsiTheme="minorHAnsi" w:cstheme="minorHAnsi"/>
          <w:szCs w:val="20"/>
        </w:rPr>
        <w:t>ki ga izpolni (v polje »Razlog*« vpiše naziv registra):</w:t>
      </w:r>
    </w:p>
    <w:p w14:paraId="510D15E7" w14:textId="77777777" w:rsidR="00866080" w:rsidRDefault="00866080">
      <w:pPr>
        <w:pStyle w:val="Navadensplet"/>
        <w:numPr>
          <w:ilvl w:val="1"/>
          <w:numId w:val="26"/>
        </w:numPr>
        <w:spacing w:before="0" w:beforeAutospacing="0" w:after="0" w:afterAutospacing="0"/>
        <w:jc w:val="both"/>
        <w:rPr>
          <w:rFonts w:asciiTheme="minorHAnsi" w:hAnsiTheme="minorHAnsi" w:cstheme="minorHAnsi"/>
          <w:b/>
          <w:bCs/>
          <w:sz w:val="20"/>
          <w:szCs w:val="20"/>
          <w:lang w:val="sl-SI"/>
        </w:rPr>
      </w:pPr>
      <w:r>
        <w:rPr>
          <w:rFonts w:asciiTheme="minorHAnsi" w:hAnsiTheme="minorHAnsi" w:cstheme="minorHAnsi"/>
          <w:sz w:val="20"/>
          <w:szCs w:val="20"/>
          <w:lang w:val="sl-SI"/>
        </w:rPr>
        <w:t>ponudnik,</w:t>
      </w:r>
    </w:p>
    <w:p w14:paraId="7E0E2737" w14:textId="77777777" w:rsidR="00866080" w:rsidRDefault="00866080">
      <w:pPr>
        <w:pStyle w:val="Navadensplet"/>
        <w:numPr>
          <w:ilvl w:val="1"/>
          <w:numId w:val="26"/>
        </w:numPr>
        <w:spacing w:before="0" w:beforeAutospacing="0" w:after="0" w:afterAutospacing="0"/>
        <w:jc w:val="both"/>
        <w:rPr>
          <w:rFonts w:asciiTheme="minorHAnsi" w:hAnsiTheme="minorHAnsi" w:cstheme="minorHAnsi"/>
          <w:b/>
          <w:bCs/>
          <w:sz w:val="20"/>
          <w:szCs w:val="20"/>
          <w:lang w:val="sl-SI"/>
        </w:rPr>
      </w:pPr>
      <w:r>
        <w:rPr>
          <w:rFonts w:asciiTheme="minorHAnsi" w:hAnsiTheme="minorHAnsi" w:cstheme="minorHAnsi"/>
          <w:sz w:val="20"/>
          <w:szCs w:val="20"/>
          <w:lang w:val="sl-SI"/>
        </w:rPr>
        <w:t xml:space="preserve">vsi partnerji v skupni ponudbi, </w:t>
      </w:r>
    </w:p>
    <w:p w14:paraId="00036331" w14:textId="117EC1AC" w:rsidR="00866080" w:rsidRPr="0012738D" w:rsidRDefault="00866080" w:rsidP="00A61A38">
      <w:pPr>
        <w:pStyle w:val="Navadensplet"/>
        <w:numPr>
          <w:ilvl w:val="1"/>
          <w:numId w:val="26"/>
        </w:numPr>
        <w:spacing w:before="0" w:beforeAutospacing="0" w:after="0" w:afterAutospacing="0"/>
        <w:jc w:val="both"/>
        <w:rPr>
          <w:rFonts w:asciiTheme="minorHAnsi" w:hAnsiTheme="minorHAnsi" w:cstheme="minorHAnsi"/>
          <w:b/>
          <w:bCs/>
          <w:sz w:val="20"/>
          <w:szCs w:val="20"/>
          <w:lang w:val="sl-SI"/>
        </w:rPr>
      </w:pPr>
      <w:r>
        <w:rPr>
          <w:rFonts w:asciiTheme="minorHAnsi" w:hAnsiTheme="minorHAnsi" w:cstheme="minorHAnsi"/>
          <w:sz w:val="20"/>
          <w:szCs w:val="20"/>
          <w:lang w:val="sl-SI"/>
        </w:rPr>
        <w:t xml:space="preserve">vsi </w:t>
      </w:r>
      <w:r w:rsidRPr="0012738D">
        <w:rPr>
          <w:rFonts w:asciiTheme="minorHAnsi" w:hAnsiTheme="minorHAnsi" w:cstheme="minorHAnsi"/>
          <w:sz w:val="20"/>
          <w:szCs w:val="20"/>
          <w:lang w:val="sl-SI"/>
        </w:rPr>
        <w:t>podizvajalci</w:t>
      </w:r>
      <w:r w:rsidR="0012738D" w:rsidRPr="0012738D">
        <w:rPr>
          <w:rFonts w:asciiTheme="minorHAnsi" w:hAnsiTheme="minorHAnsi" w:cstheme="minorHAnsi"/>
          <w:sz w:val="20"/>
          <w:szCs w:val="20"/>
          <w:lang w:val="sl-SI"/>
        </w:rPr>
        <w:t>,</w:t>
      </w:r>
    </w:p>
    <w:p w14:paraId="1D010C2B" w14:textId="193876FB" w:rsidR="00866080" w:rsidRPr="0012738D" w:rsidRDefault="0012738D" w:rsidP="0012738D">
      <w:pPr>
        <w:pStyle w:val="Navadensplet"/>
        <w:numPr>
          <w:ilvl w:val="1"/>
          <w:numId w:val="26"/>
        </w:numPr>
        <w:spacing w:before="0" w:beforeAutospacing="0" w:after="0" w:afterAutospacing="0"/>
        <w:jc w:val="both"/>
        <w:rPr>
          <w:rFonts w:asciiTheme="minorHAnsi" w:hAnsiTheme="minorHAnsi" w:cstheme="minorHAnsi"/>
          <w:b/>
          <w:bCs/>
          <w:sz w:val="20"/>
          <w:szCs w:val="20"/>
          <w:lang w:val="sl-SI"/>
        </w:rPr>
      </w:pPr>
      <w:r>
        <w:rPr>
          <w:rFonts w:asciiTheme="minorHAnsi" w:hAnsiTheme="minorHAnsi" w:cstheme="minorBidi"/>
          <w:sz w:val="20"/>
          <w:szCs w:val="20"/>
          <w:lang w:val="sl-SI"/>
        </w:rPr>
        <w:t>vsi subjekti, katerih zmogljivosti ponudnik uporablja v skladu z 81. členom ZJN-3.</w:t>
      </w:r>
      <w:r w:rsidR="00866080" w:rsidRPr="0012738D">
        <w:rPr>
          <w:rFonts w:asciiTheme="minorHAnsi" w:hAnsiTheme="minorHAnsi" w:cstheme="minorHAnsi"/>
          <w:sz w:val="20"/>
          <w:szCs w:val="20"/>
          <w:lang w:val="sl-SI"/>
        </w:rPr>
        <w:t xml:space="preserve">  </w:t>
      </w:r>
    </w:p>
    <w:p w14:paraId="4C3C9E65" w14:textId="77777777" w:rsidR="00866080" w:rsidRDefault="00866080" w:rsidP="00866080">
      <w:pPr>
        <w:pStyle w:val="Navadensplet"/>
        <w:spacing w:before="0" w:beforeAutospacing="0" w:after="0" w:afterAutospacing="0"/>
        <w:jc w:val="both"/>
        <w:rPr>
          <w:rFonts w:asciiTheme="minorHAnsi" w:hAnsiTheme="minorHAnsi" w:cstheme="minorHAnsi"/>
          <w:sz w:val="20"/>
          <w:szCs w:val="20"/>
          <w:lang w:val="sl-SI"/>
        </w:rPr>
      </w:pPr>
    </w:p>
    <w:p w14:paraId="4C956903" w14:textId="77777777" w:rsidR="00866080" w:rsidRPr="00FE0C50" w:rsidRDefault="00866080" w:rsidP="00866080">
      <w:pPr>
        <w:pStyle w:val="Navadensplet"/>
        <w:spacing w:before="0" w:beforeAutospacing="0" w:after="0" w:afterAutospacing="0"/>
        <w:ind w:left="283"/>
        <w:jc w:val="both"/>
        <w:rPr>
          <w:rFonts w:asciiTheme="minorHAnsi" w:hAnsiTheme="minorHAnsi" w:cstheme="minorHAnsi"/>
          <w:sz w:val="20"/>
          <w:szCs w:val="20"/>
          <w:lang w:val="sl-SI"/>
        </w:rPr>
      </w:pPr>
      <w:r w:rsidRPr="00FE0C50">
        <w:rPr>
          <w:rFonts w:asciiTheme="minorHAnsi" w:hAnsiTheme="minorHAnsi" w:cstheme="minorHAnsi"/>
          <w:sz w:val="20"/>
          <w:szCs w:val="20"/>
          <w:lang w:val="sl-SI"/>
        </w:rPr>
        <w:t>Obrazec ESPD mora vsebovati vse potrebne podatke, da lahko naročnik v uradni evidenci preveri izpolnjevanje predmetnega pogoja. Če takšna preveritev ne bo mogoča, lahko naročnik od ponudnika zahteva kopije dokazil za preverbo izpolnjevanja predmetnega pogoja.</w:t>
      </w:r>
    </w:p>
    <w:p w14:paraId="27EABF0C" w14:textId="77777777" w:rsidR="00444B84" w:rsidRPr="002B78A5" w:rsidRDefault="00444B84" w:rsidP="00866080">
      <w:pPr>
        <w:rPr>
          <w:rFonts w:ascii="Calibri" w:hAnsi="Calibri" w:cs="Calibri"/>
          <w:szCs w:val="20"/>
          <w:lang w:eastAsia="sl-SI"/>
        </w:rPr>
      </w:pPr>
    </w:p>
    <w:p w14:paraId="3479726A" w14:textId="049F44A1" w:rsidR="004F45FE" w:rsidRDefault="0073283A" w:rsidP="00124DB3">
      <w:pPr>
        <w:pStyle w:val="Naslov3"/>
        <w:spacing w:before="0" w:after="0"/>
        <w:rPr>
          <w:rFonts w:asciiTheme="minorHAnsi" w:hAnsiTheme="minorHAnsi" w:cstheme="minorHAnsi"/>
        </w:rPr>
      </w:pPr>
      <w:bookmarkStart w:id="104" w:name="_Toc464638533"/>
      <w:bookmarkStart w:id="105" w:name="_Toc227575646"/>
      <w:bookmarkEnd w:id="102"/>
      <w:bookmarkEnd w:id="103"/>
      <w:bookmarkEnd w:id="104"/>
      <w:r w:rsidRPr="007E2D4C">
        <w:rPr>
          <w:rFonts w:asciiTheme="minorHAnsi" w:hAnsiTheme="minorHAnsi" w:cstheme="minorHAnsi"/>
        </w:rPr>
        <w:t>Pogoji za sodelovanje glede ekonomskega in finančnega položaja</w:t>
      </w:r>
      <w:bookmarkEnd w:id="105"/>
    </w:p>
    <w:p w14:paraId="4285BA37" w14:textId="77777777" w:rsidR="002D45D2" w:rsidRPr="002D45D2" w:rsidRDefault="002D45D2" w:rsidP="002D45D2"/>
    <w:p w14:paraId="32271736" w14:textId="406328E0" w:rsidR="00E76DC3" w:rsidRPr="00C96F7A" w:rsidRDefault="00BF5F14">
      <w:pPr>
        <w:numPr>
          <w:ilvl w:val="0"/>
          <w:numId w:val="11"/>
        </w:numPr>
        <w:ind w:left="502"/>
        <w:rPr>
          <w:rFonts w:asciiTheme="minorHAnsi" w:hAnsiTheme="minorHAnsi" w:cstheme="minorHAnsi"/>
        </w:rPr>
      </w:pPr>
      <w:bookmarkStart w:id="106" w:name="_Hlk42602452"/>
      <w:r>
        <w:rPr>
          <w:rFonts w:asciiTheme="minorHAnsi" w:hAnsiTheme="minorHAnsi" w:cstheme="minorHAnsi"/>
        </w:rPr>
        <w:t xml:space="preserve">Gospodarski subjekt </w:t>
      </w:r>
      <w:bookmarkEnd w:id="106"/>
      <w:r w:rsidR="007121BD">
        <w:rPr>
          <w:rFonts w:asciiTheme="minorHAnsi" w:eastAsia="Arial" w:hAnsiTheme="minorHAnsi" w:cstheme="minorHAnsi"/>
        </w:rPr>
        <w:t xml:space="preserve">v zadnjih 6 (šestih) mesecih od </w:t>
      </w:r>
      <w:r w:rsidR="00250E87">
        <w:rPr>
          <w:rFonts w:asciiTheme="minorHAnsi" w:eastAsia="Arial" w:hAnsiTheme="minorHAnsi" w:cstheme="minorHAnsi"/>
        </w:rPr>
        <w:t>dne izdaje potrdila</w:t>
      </w:r>
      <w:r w:rsidR="007121BD">
        <w:rPr>
          <w:rFonts w:asciiTheme="minorHAnsi" w:eastAsia="Arial" w:hAnsiTheme="minorHAnsi" w:cstheme="minorHAnsi"/>
        </w:rPr>
        <w:t xml:space="preserve"> ni imel dospelih neporavnanih obveznosti na nobenem izmed transakcijskih računov</w:t>
      </w:r>
      <w:r w:rsidR="00C96F7A" w:rsidRPr="00C96F7A">
        <w:rPr>
          <w:rFonts w:asciiTheme="minorHAnsi" w:hAnsiTheme="minorHAnsi" w:cstheme="minorHAnsi"/>
        </w:rPr>
        <w:t>.</w:t>
      </w:r>
    </w:p>
    <w:p w14:paraId="6DF3A290" w14:textId="77777777" w:rsidR="00866080" w:rsidRDefault="00866080" w:rsidP="00866080">
      <w:pPr>
        <w:ind w:left="284"/>
        <w:rPr>
          <w:rFonts w:asciiTheme="minorHAnsi" w:hAnsiTheme="minorHAnsi" w:cstheme="minorHAnsi"/>
          <w:szCs w:val="20"/>
          <w:u w:val="single"/>
        </w:rPr>
      </w:pPr>
      <w:bookmarkStart w:id="107" w:name="_Toc336851743"/>
      <w:bookmarkStart w:id="108" w:name="_Toc336851791"/>
    </w:p>
    <w:p w14:paraId="16CD95F1" w14:textId="55A9CB93" w:rsidR="00866080" w:rsidRDefault="00866080" w:rsidP="00866080">
      <w:pPr>
        <w:ind w:left="284"/>
        <w:rPr>
          <w:rFonts w:asciiTheme="minorHAnsi" w:hAnsiTheme="minorHAnsi" w:cstheme="minorHAnsi"/>
          <w:szCs w:val="20"/>
          <w:u w:val="single"/>
        </w:rPr>
      </w:pPr>
      <w:r>
        <w:rPr>
          <w:rFonts w:asciiTheme="minorHAnsi" w:hAnsiTheme="minorHAnsi" w:cstheme="minorHAnsi"/>
          <w:szCs w:val="20"/>
          <w:u w:val="single"/>
        </w:rPr>
        <w:t xml:space="preserve">Dokazilo: </w:t>
      </w:r>
      <w:r>
        <w:rPr>
          <w:rFonts w:asciiTheme="minorHAnsi" w:hAnsiTheme="minorHAnsi" w:cstheme="minorHAnsi"/>
          <w:b/>
          <w:bCs/>
          <w:color w:val="2E74B5" w:themeColor="accent1" w:themeShade="BF"/>
          <w:u w:val="single"/>
        </w:rPr>
        <w:t xml:space="preserve"> </w:t>
      </w:r>
    </w:p>
    <w:p w14:paraId="67FE0EDF" w14:textId="2E87B5F4" w:rsidR="00866080" w:rsidRDefault="00866080">
      <w:pPr>
        <w:pStyle w:val="Odstavekseznama"/>
        <w:numPr>
          <w:ilvl w:val="0"/>
          <w:numId w:val="24"/>
        </w:numPr>
        <w:ind w:left="723"/>
        <w:rPr>
          <w:rFonts w:asciiTheme="minorHAnsi" w:hAnsiTheme="minorHAnsi" w:cstheme="minorHAnsi"/>
        </w:rPr>
      </w:pPr>
      <w:r>
        <w:rPr>
          <w:rFonts w:asciiTheme="minorHAnsi" w:hAnsiTheme="minorHAnsi" w:cstheme="minorHAnsi"/>
          <w:b/>
          <w:bCs/>
          <w:szCs w:val="20"/>
        </w:rPr>
        <w:t xml:space="preserve">obrazec ESPD </w:t>
      </w:r>
      <w:r>
        <w:rPr>
          <w:rFonts w:asciiTheme="minorHAnsi" w:eastAsia="Arial" w:hAnsiTheme="minorHAnsi" w:cstheme="minorHAnsi"/>
        </w:rPr>
        <w:t xml:space="preserve">(v »Del IV: Pogoji za sodelovanje, Oddelek B: Ekonomski in finančni položaj, Druge ekonomske in finančne zahteve«), kjer je navedeno, da ponudnik v zadnjih šestih (6) mesecih od dne izdaje potrdila ni imel dospelih neporavnanih obveznosti na nobenem izmed transakcijskih računov. </w:t>
      </w:r>
      <w:r>
        <w:rPr>
          <w:rFonts w:asciiTheme="minorHAnsi" w:eastAsia="Arial" w:hAnsiTheme="minorHAnsi" w:cstheme="minorHAnsi"/>
          <w:u w:val="single"/>
        </w:rPr>
        <w:t>V</w:t>
      </w:r>
      <w:r>
        <w:rPr>
          <w:rFonts w:asciiTheme="minorHAnsi" w:hAnsiTheme="minorHAnsi" w:cstheme="minorHAnsi"/>
          <w:u w:val="single"/>
        </w:rPr>
        <w:t xml:space="preserve"> primeru, da za gospodarski subjekt navedena izjava drži, v tem delu izpolni ESPD obrazec na način, da v polju »Razmerje*« zapiše znesek 0,00</w:t>
      </w:r>
    </w:p>
    <w:p w14:paraId="188D766D" w14:textId="77777777" w:rsidR="00866080" w:rsidRPr="00CC331F" w:rsidRDefault="00866080" w:rsidP="00866080">
      <w:pPr>
        <w:ind w:firstLine="708"/>
        <w:rPr>
          <w:rFonts w:asciiTheme="minorHAnsi" w:hAnsiTheme="minorHAnsi" w:cstheme="minorHAnsi"/>
          <w:b/>
          <w:bCs/>
        </w:rPr>
      </w:pPr>
      <w:r w:rsidRPr="00CC331F">
        <w:rPr>
          <w:rFonts w:asciiTheme="minorHAnsi" w:hAnsiTheme="minorHAnsi" w:cstheme="minorHAnsi"/>
          <w:b/>
          <w:bCs/>
        </w:rPr>
        <w:t xml:space="preserve">Ta obrazec izpolni (pogoj mora izpolnjevati): </w:t>
      </w:r>
    </w:p>
    <w:p w14:paraId="0604FF47" w14:textId="77777777" w:rsidR="00866080" w:rsidRDefault="00866080">
      <w:pPr>
        <w:numPr>
          <w:ilvl w:val="1"/>
          <w:numId w:val="26"/>
        </w:numPr>
        <w:spacing w:line="240" w:lineRule="auto"/>
        <w:ind w:left="1443"/>
        <w:rPr>
          <w:rFonts w:asciiTheme="minorHAnsi" w:eastAsia="Times New Roman" w:hAnsiTheme="minorHAnsi" w:cstheme="minorHAnsi"/>
          <w:b/>
          <w:bCs/>
          <w:szCs w:val="20"/>
        </w:rPr>
      </w:pPr>
      <w:r>
        <w:rPr>
          <w:rFonts w:asciiTheme="minorHAnsi" w:eastAsia="Times New Roman" w:hAnsiTheme="minorHAnsi" w:cstheme="minorHAnsi"/>
          <w:szCs w:val="20"/>
        </w:rPr>
        <w:t>ponudnik,</w:t>
      </w:r>
    </w:p>
    <w:p w14:paraId="08C20BCE" w14:textId="77777777" w:rsidR="00866080" w:rsidRDefault="00866080">
      <w:pPr>
        <w:numPr>
          <w:ilvl w:val="1"/>
          <w:numId w:val="26"/>
        </w:numPr>
        <w:spacing w:line="240" w:lineRule="auto"/>
        <w:ind w:left="1443"/>
        <w:rPr>
          <w:rFonts w:asciiTheme="minorHAnsi" w:eastAsia="Times New Roman" w:hAnsiTheme="minorHAnsi" w:cstheme="minorHAnsi"/>
          <w:b/>
          <w:bCs/>
          <w:szCs w:val="20"/>
        </w:rPr>
      </w:pPr>
      <w:r>
        <w:rPr>
          <w:rFonts w:asciiTheme="minorHAnsi" w:eastAsia="Times New Roman" w:hAnsiTheme="minorHAnsi" w:cstheme="minorHAnsi"/>
          <w:szCs w:val="20"/>
        </w:rPr>
        <w:t xml:space="preserve">vsi partnerji v skupni ponudbi, </w:t>
      </w:r>
    </w:p>
    <w:p w14:paraId="174B9C7B" w14:textId="4C81D3AF" w:rsidR="00866080" w:rsidRPr="004E6FFA" w:rsidRDefault="00866080" w:rsidP="00A126C5">
      <w:pPr>
        <w:numPr>
          <w:ilvl w:val="1"/>
          <w:numId w:val="26"/>
        </w:numPr>
        <w:spacing w:line="240" w:lineRule="auto"/>
        <w:ind w:left="1443"/>
        <w:rPr>
          <w:rFonts w:asciiTheme="minorHAnsi" w:eastAsia="Times New Roman" w:hAnsiTheme="minorHAnsi" w:cstheme="minorHAnsi"/>
          <w:b/>
          <w:bCs/>
          <w:szCs w:val="20"/>
        </w:rPr>
      </w:pPr>
      <w:r>
        <w:rPr>
          <w:rFonts w:asciiTheme="minorHAnsi" w:eastAsia="Times New Roman" w:hAnsiTheme="minorHAnsi" w:cstheme="minorHAnsi"/>
          <w:szCs w:val="20"/>
        </w:rPr>
        <w:t>vsi podizv</w:t>
      </w:r>
      <w:r w:rsidRPr="004E6FFA">
        <w:rPr>
          <w:rFonts w:asciiTheme="minorHAnsi" w:eastAsia="Times New Roman" w:hAnsiTheme="minorHAnsi" w:cstheme="minorHAnsi"/>
          <w:szCs w:val="20"/>
        </w:rPr>
        <w:t>ajalci</w:t>
      </w:r>
      <w:r w:rsidR="004E6FFA" w:rsidRPr="004E6FFA">
        <w:rPr>
          <w:rFonts w:asciiTheme="minorHAnsi" w:eastAsia="Times New Roman" w:hAnsiTheme="minorHAnsi" w:cstheme="minorHAnsi"/>
          <w:szCs w:val="20"/>
        </w:rPr>
        <w:t>,</w:t>
      </w:r>
    </w:p>
    <w:p w14:paraId="644699F3" w14:textId="593BB801" w:rsidR="00A4265C" w:rsidRDefault="004E6FFA" w:rsidP="00A4265C">
      <w:pPr>
        <w:numPr>
          <w:ilvl w:val="1"/>
          <w:numId w:val="26"/>
        </w:numPr>
        <w:spacing w:line="240" w:lineRule="auto"/>
        <w:ind w:left="1443"/>
        <w:rPr>
          <w:rFonts w:asciiTheme="minorHAnsi" w:eastAsia="Times New Roman" w:hAnsiTheme="minorHAnsi" w:cstheme="minorHAnsi"/>
          <w:b/>
          <w:bCs/>
          <w:szCs w:val="20"/>
        </w:rPr>
      </w:pPr>
      <w:r>
        <w:rPr>
          <w:rFonts w:asciiTheme="minorHAnsi" w:hAnsiTheme="minorHAnsi" w:cstheme="minorBidi"/>
          <w:szCs w:val="20"/>
        </w:rPr>
        <w:lastRenderedPageBreak/>
        <w:t>vsi subjekti, katerih zmogljivosti ponudnik uporablja v skladu z 81. členom ZJN-3.</w:t>
      </w:r>
      <w:bookmarkStart w:id="109" w:name="_Toc192584924"/>
    </w:p>
    <w:p w14:paraId="66AB98DE" w14:textId="77777777" w:rsidR="004E6FFA" w:rsidRPr="004E6FFA" w:rsidRDefault="004E6FFA" w:rsidP="004E6FFA">
      <w:pPr>
        <w:spacing w:line="240" w:lineRule="auto"/>
        <w:rPr>
          <w:rFonts w:asciiTheme="minorHAnsi" w:eastAsia="Times New Roman" w:hAnsiTheme="minorHAnsi" w:cstheme="minorHAnsi"/>
          <w:b/>
          <w:bCs/>
          <w:szCs w:val="20"/>
        </w:rPr>
      </w:pPr>
    </w:p>
    <w:p w14:paraId="44884060" w14:textId="722C857E" w:rsidR="00866080" w:rsidRPr="00802178" w:rsidRDefault="00866080" w:rsidP="00802178">
      <w:pPr>
        <w:pStyle w:val="Odstavekseznama"/>
        <w:numPr>
          <w:ilvl w:val="0"/>
          <w:numId w:val="24"/>
        </w:numPr>
        <w:spacing w:line="240" w:lineRule="auto"/>
        <w:rPr>
          <w:rFonts w:ascii="Calibri" w:hAnsi="Calibri" w:cs="Calibri"/>
        </w:rPr>
      </w:pPr>
      <w:r w:rsidRPr="00802178">
        <w:rPr>
          <w:rFonts w:ascii="Calibri" w:hAnsi="Calibri" w:cs="Calibri"/>
          <w:b/>
          <w:bCs/>
        </w:rPr>
        <w:t>bonitetna informacija</w:t>
      </w:r>
      <w:r w:rsidRPr="00802178">
        <w:rPr>
          <w:rFonts w:ascii="Calibri" w:hAnsi="Calibri" w:cs="Calibri"/>
        </w:rPr>
        <w:t xml:space="preserve">, izdana s strani AJPES (npr. </w:t>
      </w:r>
      <w:r w:rsidRPr="00802178">
        <w:rPr>
          <w:rFonts w:ascii="Calibri" w:hAnsi="Calibri" w:cs="Calibri"/>
          <w:b/>
          <w:bCs/>
        </w:rPr>
        <w:t>BON-2 ali S-BON-1 ali S.BON-1/P</w:t>
      </w:r>
      <w:r w:rsidRPr="00802178">
        <w:rPr>
          <w:rFonts w:ascii="Calibri" w:hAnsi="Calibri" w:cs="Calibri"/>
        </w:rPr>
        <w:t xml:space="preserve">) oziroma </w:t>
      </w:r>
      <w:r w:rsidR="00163924">
        <w:rPr>
          <w:rFonts w:ascii="Calibri" w:hAnsi="Calibri" w:cs="Calibri"/>
        </w:rPr>
        <w:t xml:space="preserve">drugo enakovredno dokazilo (npr. </w:t>
      </w:r>
      <w:r w:rsidRPr="00802178">
        <w:rPr>
          <w:rFonts w:ascii="Calibri" w:hAnsi="Calibri" w:cs="Calibri"/>
          <w:b/>
          <w:bCs/>
        </w:rPr>
        <w:t>potrdilo banke</w:t>
      </w:r>
      <w:r w:rsidR="00163924">
        <w:rPr>
          <w:rFonts w:ascii="Calibri" w:hAnsi="Calibri" w:cs="Calibri"/>
          <w:b/>
          <w:bCs/>
        </w:rPr>
        <w:t>)</w:t>
      </w:r>
      <w:r w:rsidRPr="00802178">
        <w:rPr>
          <w:rFonts w:ascii="Calibri" w:hAnsi="Calibri" w:cs="Calibri"/>
        </w:rPr>
        <w:t>, ki ne sme biti starejše od devetdeset (90) dni od roka za oddajo ponudbe. Če ima ponudnik odprtih več računov, mora predložiti toliko potrdil, kot ima računov.</w:t>
      </w:r>
      <w:bookmarkEnd w:id="109"/>
    </w:p>
    <w:p w14:paraId="2D1C5A14" w14:textId="77777777" w:rsidR="001D59E3" w:rsidRPr="00A4265C" w:rsidRDefault="001D59E3" w:rsidP="00A4265C">
      <w:pPr>
        <w:spacing w:line="240" w:lineRule="auto"/>
        <w:ind w:left="705"/>
        <w:rPr>
          <w:rFonts w:asciiTheme="minorHAnsi" w:eastAsia="Times New Roman" w:hAnsiTheme="minorHAnsi" w:cstheme="minorHAnsi"/>
          <w:bCs/>
          <w:noProof/>
          <w:color w:val="00B0F0"/>
          <w:szCs w:val="20"/>
        </w:rPr>
      </w:pPr>
    </w:p>
    <w:p w14:paraId="2A03C863" w14:textId="310A1CF3" w:rsidR="00D17189" w:rsidRDefault="00866080" w:rsidP="00DB4FD4">
      <w:pPr>
        <w:ind w:left="720"/>
        <w:rPr>
          <w:rFonts w:asciiTheme="minorHAnsi" w:hAnsiTheme="minorHAnsi" w:cstheme="minorHAnsi"/>
          <w:b/>
          <w:bCs/>
        </w:rPr>
      </w:pPr>
      <w:r w:rsidRPr="00196D96">
        <w:rPr>
          <w:rFonts w:asciiTheme="minorHAnsi" w:hAnsiTheme="minorHAnsi" w:cstheme="minorHAnsi"/>
        </w:rPr>
        <w:t xml:space="preserve">V kolikor bonitetna informacija (oz. potrdilo banke) ne bo predložena že ob oddaji ponudbe, jo bo naročnik zahteval v fazi pregleda ponudb od ponudnika, kateremu bo nameraval oddati javno naročilo. </w:t>
      </w:r>
      <w:r w:rsidRPr="00196D96">
        <w:rPr>
          <w:rFonts w:asciiTheme="minorHAnsi" w:hAnsiTheme="minorHAnsi" w:cstheme="minorHAnsi"/>
          <w:b/>
          <w:bCs/>
        </w:rPr>
        <w:t>Takšno potrdilo bo moralo biti izdano najpozneje v devetdesetih (90) dneh od roka za oddajo ponudbe.</w:t>
      </w:r>
    </w:p>
    <w:p w14:paraId="6C055896" w14:textId="77777777" w:rsidR="00163924" w:rsidRPr="00DB4FD4" w:rsidRDefault="00163924" w:rsidP="00DB4FD4">
      <w:pPr>
        <w:ind w:left="720"/>
        <w:rPr>
          <w:rFonts w:asciiTheme="minorHAnsi" w:hAnsiTheme="minorHAnsi" w:cstheme="minorHAnsi"/>
          <w:b/>
          <w:bCs/>
        </w:rPr>
      </w:pPr>
    </w:p>
    <w:p w14:paraId="676E7BF8" w14:textId="54A3A223" w:rsidR="00E144F7" w:rsidRPr="00BC1EF5" w:rsidRDefault="0073283A" w:rsidP="00124DB3">
      <w:pPr>
        <w:pStyle w:val="Naslov3"/>
        <w:spacing w:before="0" w:after="0"/>
        <w:rPr>
          <w:rFonts w:asciiTheme="minorHAnsi" w:hAnsiTheme="minorHAnsi" w:cstheme="minorHAnsi"/>
        </w:rPr>
      </w:pPr>
      <w:bookmarkStart w:id="110" w:name="_Toc227575647"/>
      <w:r w:rsidRPr="00BC1EF5">
        <w:rPr>
          <w:rFonts w:asciiTheme="minorHAnsi" w:hAnsiTheme="minorHAnsi" w:cstheme="minorHAnsi"/>
        </w:rPr>
        <w:t>Pogoji za sodelovanje glede tehnične in strokovne sposobnosti</w:t>
      </w:r>
      <w:bookmarkEnd w:id="110"/>
      <w:r w:rsidR="008A1540">
        <w:rPr>
          <w:rFonts w:asciiTheme="minorHAnsi" w:hAnsiTheme="minorHAnsi" w:cstheme="minorHAnsi"/>
        </w:rPr>
        <w:t xml:space="preserve"> </w:t>
      </w:r>
    </w:p>
    <w:p w14:paraId="590E2A77" w14:textId="4DA1265C" w:rsidR="005F27A3" w:rsidRDefault="005F27A3">
      <w:pPr>
        <w:pStyle w:val="Odstavekseznama"/>
        <w:numPr>
          <w:ilvl w:val="0"/>
          <w:numId w:val="28"/>
        </w:numPr>
        <w:spacing w:before="120"/>
        <w:rPr>
          <w:rFonts w:asciiTheme="minorHAnsi" w:hAnsiTheme="minorHAnsi" w:cstheme="minorHAnsi"/>
        </w:rPr>
      </w:pPr>
      <w:bookmarkStart w:id="111" w:name="_Hlk105592790"/>
      <w:r>
        <w:rPr>
          <w:rFonts w:asciiTheme="minorHAnsi" w:hAnsiTheme="minorHAnsi" w:cstheme="minorHAnsi"/>
        </w:rPr>
        <w:t>Reference ponudnika</w:t>
      </w:r>
    </w:p>
    <w:p w14:paraId="65E9D693" w14:textId="67A8FD66" w:rsidR="001E6B4D" w:rsidRPr="00802178" w:rsidRDefault="001E6B4D" w:rsidP="00802178">
      <w:pPr>
        <w:spacing w:before="120"/>
        <w:ind w:left="360"/>
        <w:rPr>
          <w:rFonts w:asciiTheme="minorHAnsi" w:hAnsiTheme="minorHAnsi" w:cstheme="minorHAnsi"/>
        </w:rPr>
      </w:pPr>
      <w:r w:rsidRPr="00802178">
        <w:rPr>
          <w:rFonts w:asciiTheme="minorHAnsi" w:hAnsiTheme="minorHAnsi" w:cstheme="minorHAnsi"/>
        </w:rPr>
        <w:t xml:space="preserve">Ponudnik (ali eden izmed partnerjev v skupnem nastopu) mora izkazati, da je v zadnjih </w:t>
      </w:r>
      <w:r w:rsidR="00666D3B" w:rsidRPr="00802178">
        <w:rPr>
          <w:rFonts w:asciiTheme="minorHAnsi" w:hAnsiTheme="minorHAnsi" w:cstheme="minorHAnsi"/>
        </w:rPr>
        <w:t xml:space="preserve">desetih </w:t>
      </w:r>
      <w:r w:rsidRPr="00802178">
        <w:rPr>
          <w:rFonts w:asciiTheme="minorHAnsi" w:hAnsiTheme="minorHAnsi" w:cstheme="minorHAnsi"/>
        </w:rPr>
        <w:t>(</w:t>
      </w:r>
      <w:r w:rsidR="00666D3B" w:rsidRPr="00802178">
        <w:rPr>
          <w:rFonts w:asciiTheme="minorHAnsi" w:hAnsiTheme="minorHAnsi" w:cstheme="minorHAnsi"/>
        </w:rPr>
        <w:t>10</w:t>
      </w:r>
      <w:r w:rsidRPr="00802178">
        <w:rPr>
          <w:rFonts w:asciiTheme="minorHAnsi" w:hAnsiTheme="minorHAnsi" w:cstheme="minorHAnsi"/>
        </w:rPr>
        <w:t>) letih pred objavo predmetnega javnega naročila uspešno izvedel naslednja referenčna dela, kot je določeno v nadaljevanju. Naročnik dopušča, da se isti referenčni objekt upošteva za izpolnitev več referenčnih zahtev iz tega poglavja, če posamezni referenčni objekt po vsebini, vrsti, klasifikaciji in vrednosti izpolnjuje vse zahtevane pogoje.</w:t>
      </w:r>
    </w:p>
    <w:p w14:paraId="0283EE12" w14:textId="77777777" w:rsidR="001E6B4D" w:rsidRDefault="001E6B4D" w:rsidP="001E6B4D">
      <w:pPr>
        <w:pStyle w:val="Odstavekseznama"/>
        <w:spacing w:before="120"/>
        <w:rPr>
          <w:rFonts w:asciiTheme="minorHAnsi" w:hAnsiTheme="minorHAnsi" w:cstheme="minorHAnsi"/>
        </w:rPr>
      </w:pPr>
    </w:p>
    <w:p w14:paraId="7A174D25" w14:textId="5649BE07" w:rsidR="001E6B4D" w:rsidRPr="00AF56B9" w:rsidRDefault="00FC12B1" w:rsidP="00AF56B9">
      <w:pPr>
        <w:pStyle w:val="Odstavekseznama"/>
        <w:spacing w:before="120"/>
        <w:rPr>
          <w:rFonts w:asciiTheme="minorHAnsi" w:hAnsiTheme="minorHAnsi" w:cstheme="minorHAnsi"/>
        </w:rPr>
      </w:pPr>
      <w:bookmarkStart w:id="112" w:name="_Hlk219875407"/>
      <w:r w:rsidRPr="00260363">
        <w:rPr>
          <w:rFonts w:asciiTheme="minorHAnsi" w:hAnsiTheme="minorHAnsi" w:cstheme="minorHAnsi"/>
        </w:rPr>
        <w:t>Najmanj dobavi in montaži pohištvene opreme</w:t>
      </w:r>
      <w:r w:rsidR="005F42CB">
        <w:rPr>
          <w:rFonts w:asciiTheme="minorHAnsi" w:hAnsiTheme="minorHAnsi" w:cstheme="minorHAnsi"/>
        </w:rPr>
        <w:t xml:space="preserve"> (laboratorijskega pohištva)</w:t>
      </w:r>
      <w:r w:rsidR="00AF56B9" w:rsidRPr="00260363">
        <w:rPr>
          <w:rFonts w:asciiTheme="minorHAnsi" w:hAnsiTheme="minorHAnsi" w:cstheme="minorHAnsi"/>
        </w:rPr>
        <w:t xml:space="preserve"> v vrednosti vsak</w:t>
      </w:r>
      <w:r w:rsidRPr="00260363">
        <w:rPr>
          <w:rFonts w:asciiTheme="minorHAnsi" w:hAnsiTheme="minorHAnsi" w:cstheme="minorHAnsi"/>
        </w:rPr>
        <w:t>a</w:t>
      </w:r>
      <w:r w:rsidR="00AF56B9" w:rsidRPr="00260363">
        <w:rPr>
          <w:rFonts w:asciiTheme="minorHAnsi" w:hAnsiTheme="minorHAnsi" w:cstheme="minorHAnsi"/>
        </w:rPr>
        <w:t xml:space="preserve"> vsaj </w:t>
      </w:r>
      <w:r w:rsidRPr="00260363">
        <w:rPr>
          <w:rFonts w:asciiTheme="minorHAnsi" w:hAnsiTheme="minorHAnsi" w:cstheme="minorHAnsi"/>
        </w:rPr>
        <w:t>50.000,00</w:t>
      </w:r>
      <w:r w:rsidR="00AF56B9" w:rsidRPr="00260363">
        <w:rPr>
          <w:rFonts w:asciiTheme="minorHAnsi" w:hAnsiTheme="minorHAnsi" w:cstheme="minorHAnsi"/>
        </w:rPr>
        <w:t xml:space="preserve"> EUR brez DDV</w:t>
      </w:r>
      <w:r w:rsidRPr="00260363">
        <w:rPr>
          <w:rFonts w:asciiTheme="minorHAnsi" w:hAnsiTheme="minorHAnsi" w:cstheme="minorHAnsi"/>
        </w:rPr>
        <w:t>.</w:t>
      </w:r>
    </w:p>
    <w:p w14:paraId="73427D1A" w14:textId="77777777" w:rsidR="00E33830" w:rsidRPr="00FD3AD6" w:rsidRDefault="00E33830" w:rsidP="00DB6803">
      <w:pPr>
        <w:pStyle w:val="Odstavekseznama"/>
        <w:spacing w:before="120"/>
        <w:rPr>
          <w:rFonts w:asciiTheme="minorHAnsi" w:hAnsiTheme="minorHAnsi" w:cstheme="minorHAnsi"/>
        </w:rPr>
      </w:pPr>
    </w:p>
    <w:bookmarkEnd w:id="112"/>
    <w:p w14:paraId="43E8388A" w14:textId="6F9D71F1" w:rsidR="0042317F" w:rsidRDefault="002926EC" w:rsidP="001E6B4D">
      <w:pPr>
        <w:pStyle w:val="Odstavekseznama"/>
        <w:spacing w:before="120"/>
        <w:rPr>
          <w:rFonts w:ascii="Calibri" w:hAnsi="Calibri" w:cs="Arial"/>
        </w:rPr>
      </w:pPr>
      <w:r w:rsidRPr="002926EC">
        <w:rPr>
          <w:rFonts w:ascii="Calibri" w:hAnsi="Calibri" w:cs="Arial"/>
        </w:rPr>
        <w:t>Gospodarski subjekti v ponudbi lahko skupno izpolnjujejo predmetni pogoj. Pogoje mora izkazati ponudnik oz. eden od partnerjev v skupnem nastopu, v kolikor ponudbo oddaja skupina ponudnikov kot partnerjev v skupnem nastopu.</w:t>
      </w:r>
    </w:p>
    <w:p w14:paraId="717A2C81" w14:textId="77777777" w:rsidR="002926EC" w:rsidRPr="00FD3AD6" w:rsidRDefault="002926EC" w:rsidP="001E6B4D">
      <w:pPr>
        <w:pStyle w:val="Odstavekseznama"/>
        <w:spacing w:before="120"/>
        <w:rPr>
          <w:rFonts w:asciiTheme="minorHAnsi" w:hAnsiTheme="minorHAnsi" w:cstheme="minorHAnsi"/>
        </w:rPr>
      </w:pPr>
    </w:p>
    <w:p w14:paraId="4157FA4E" w14:textId="4716EF71" w:rsidR="005F05FD" w:rsidRPr="005F42CB" w:rsidRDefault="001E6B4D" w:rsidP="005F42CB">
      <w:pPr>
        <w:pStyle w:val="Odstavekseznama"/>
        <w:spacing w:before="120"/>
        <w:rPr>
          <w:rFonts w:asciiTheme="minorHAnsi" w:hAnsiTheme="minorHAnsi" w:cstheme="minorHAnsi"/>
        </w:rPr>
      </w:pPr>
      <w:r w:rsidRPr="00802178">
        <w:rPr>
          <w:rFonts w:asciiTheme="minorHAnsi" w:hAnsiTheme="minorHAnsi" w:cstheme="minorHAnsi"/>
          <w:u w:val="single"/>
        </w:rPr>
        <w:t>Naročnik bo upošteval izključno referenčna dela, ki so bila dokončana</w:t>
      </w:r>
      <w:r w:rsidRPr="00FD3AD6">
        <w:rPr>
          <w:rFonts w:asciiTheme="minorHAnsi" w:hAnsiTheme="minorHAnsi" w:cstheme="minorHAnsi"/>
        </w:rPr>
        <w:t xml:space="preserve">, pri čemer se kot datum dokončanja šteje </w:t>
      </w:r>
      <w:r w:rsidRPr="00802178">
        <w:rPr>
          <w:rFonts w:asciiTheme="minorHAnsi" w:hAnsiTheme="minorHAnsi" w:cstheme="minorHAnsi"/>
          <w:b/>
          <w:bCs/>
        </w:rPr>
        <w:t xml:space="preserve">datum </w:t>
      </w:r>
      <w:r w:rsidR="00013F3F">
        <w:rPr>
          <w:rFonts w:asciiTheme="minorHAnsi" w:hAnsiTheme="minorHAnsi" w:cstheme="minorHAnsi"/>
          <w:b/>
          <w:bCs/>
        </w:rPr>
        <w:t>prevzemnega zapisnika</w:t>
      </w:r>
      <w:r w:rsidRPr="00FD3AD6">
        <w:rPr>
          <w:rFonts w:asciiTheme="minorHAnsi" w:hAnsiTheme="minorHAnsi" w:cstheme="minorHAnsi"/>
        </w:rPr>
        <w:t>.</w:t>
      </w:r>
    </w:p>
    <w:p w14:paraId="1DADDFD9" w14:textId="77777777" w:rsidR="009A0884" w:rsidRPr="00780E2F" w:rsidRDefault="009A0884" w:rsidP="009A0884">
      <w:pPr>
        <w:spacing w:before="120"/>
        <w:ind w:left="283"/>
        <w:rPr>
          <w:rFonts w:asciiTheme="minorHAnsi" w:hAnsiTheme="minorHAnsi" w:cstheme="minorHAnsi"/>
        </w:rPr>
      </w:pPr>
      <w:r w:rsidRPr="008B04F2">
        <w:rPr>
          <w:rFonts w:asciiTheme="minorHAnsi" w:hAnsiTheme="minorHAnsi" w:cstheme="minorHAnsi"/>
          <w:u w:val="single"/>
        </w:rPr>
        <w:t>Dokazilo</w:t>
      </w:r>
      <w:r w:rsidRPr="00780E2F">
        <w:rPr>
          <w:rFonts w:asciiTheme="minorHAnsi" w:hAnsiTheme="minorHAnsi" w:cstheme="minorHAnsi"/>
        </w:rPr>
        <w:t>:</w:t>
      </w:r>
    </w:p>
    <w:p w14:paraId="327137CA" w14:textId="50C690CC" w:rsidR="009A0884" w:rsidRPr="005A4AA2" w:rsidRDefault="009A0884">
      <w:pPr>
        <w:pStyle w:val="Odstavekseznama"/>
        <w:numPr>
          <w:ilvl w:val="0"/>
          <w:numId w:val="21"/>
        </w:numPr>
        <w:ind w:left="723"/>
        <w:rPr>
          <w:rFonts w:asciiTheme="minorHAnsi" w:hAnsiTheme="minorHAnsi" w:cstheme="minorHAnsi"/>
          <w:b/>
          <w:bCs/>
        </w:rPr>
      </w:pPr>
      <w:r w:rsidRPr="00D96A2A">
        <w:rPr>
          <w:rFonts w:asciiTheme="minorHAnsi" w:hAnsiTheme="minorHAnsi" w:cstheme="minorHAnsi"/>
          <w:b/>
          <w:bCs/>
        </w:rPr>
        <w:t>obrazec št. 1</w:t>
      </w:r>
      <w:r>
        <w:rPr>
          <w:rFonts w:asciiTheme="minorHAnsi" w:hAnsiTheme="minorHAnsi" w:cstheme="minorHAnsi"/>
          <w:b/>
          <w:bCs/>
        </w:rPr>
        <w:t>1</w:t>
      </w:r>
      <w:r w:rsidRPr="00D96A2A">
        <w:rPr>
          <w:rFonts w:asciiTheme="minorHAnsi" w:hAnsiTheme="minorHAnsi" w:cstheme="minorHAnsi"/>
          <w:b/>
          <w:bCs/>
        </w:rPr>
        <w:t xml:space="preserve"> »Seznam </w:t>
      </w:r>
      <w:r w:rsidRPr="00324F0F">
        <w:rPr>
          <w:rFonts w:asciiTheme="minorHAnsi" w:hAnsiTheme="minorHAnsi" w:cstheme="minorHAnsi"/>
          <w:b/>
          <w:bCs/>
        </w:rPr>
        <w:t xml:space="preserve">referenc </w:t>
      </w:r>
      <w:r w:rsidRPr="005A4AA2">
        <w:rPr>
          <w:rFonts w:asciiTheme="minorHAnsi" w:hAnsiTheme="minorHAnsi" w:cstheme="minorHAnsi"/>
          <w:b/>
          <w:bCs/>
        </w:rPr>
        <w:t>ponudnika</w:t>
      </w:r>
      <w:r w:rsidR="00244F3B">
        <w:rPr>
          <w:rFonts w:asciiTheme="minorHAnsi" w:hAnsiTheme="minorHAnsi" w:cstheme="minorHAnsi"/>
          <w:b/>
          <w:bCs/>
        </w:rPr>
        <w:t>/partnerja</w:t>
      </w:r>
      <w:r w:rsidRPr="005A4AA2">
        <w:rPr>
          <w:rFonts w:asciiTheme="minorHAnsi" w:hAnsiTheme="minorHAnsi" w:cstheme="minorHAnsi"/>
          <w:b/>
          <w:bCs/>
        </w:rPr>
        <w:t xml:space="preserve">« </w:t>
      </w:r>
    </w:p>
    <w:p w14:paraId="3C75FD73" w14:textId="453F2380" w:rsidR="009A0884" w:rsidRPr="005A4AA2" w:rsidRDefault="009A0884">
      <w:pPr>
        <w:pStyle w:val="Odstavekseznama"/>
        <w:numPr>
          <w:ilvl w:val="0"/>
          <w:numId w:val="21"/>
        </w:numPr>
        <w:autoSpaceDE w:val="0"/>
        <w:autoSpaceDN w:val="0"/>
        <w:adjustRightInd w:val="0"/>
        <w:spacing w:line="240" w:lineRule="auto"/>
        <w:ind w:left="723"/>
        <w:jc w:val="left"/>
        <w:rPr>
          <w:rFonts w:ascii="Calibri" w:hAnsi="Calibri" w:cs="Calibri"/>
          <w:szCs w:val="20"/>
          <w:lang w:eastAsia="sl-SI"/>
        </w:rPr>
      </w:pPr>
      <w:r w:rsidRPr="005A4AA2">
        <w:rPr>
          <w:rFonts w:asciiTheme="minorHAnsi" w:hAnsiTheme="minorHAnsi" w:cstheme="minorHAnsi"/>
          <w:b/>
          <w:bCs/>
        </w:rPr>
        <w:t>obrazec št. 1</w:t>
      </w:r>
      <w:r>
        <w:rPr>
          <w:rFonts w:asciiTheme="minorHAnsi" w:hAnsiTheme="minorHAnsi" w:cstheme="minorHAnsi"/>
          <w:b/>
          <w:bCs/>
        </w:rPr>
        <w:t>2</w:t>
      </w:r>
      <w:r w:rsidRPr="005A4AA2">
        <w:rPr>
          <w:rFonts w:asciiTheme="minorHAnsi" w:hAnsiTheme="minorHAnsi" w:cstheme="minorHAnsi"/>
          <w:b/>
          <w:bCs/>
        </w:rPr>
        <w:t xml:space="preserve"> »Potrdilo reference ponudnik</w:t>
      </w:r>
      <w:r w:rsidR="00EF6DBA">
        <w:rPr>
          <w:rFonts w:asciiTheme="minorHAnsi" w:hAnsiTheme="minorHAnsi" w:cstheme="minorHAnsi"/>
          <w:b/>
          <w:bCs/>
        </w:rPr>
        <w:t>a</w:t>
      </w:r>
      <w:r w:rsidR="006552E3">
        <w:rPr>
          <w:rFonts w:asciiTheme="minorHAnsi" w:hAnsiTheme="minorHAnsi" w:cstheme="minorHAnsi"/>
          <w:b/>
          <w:bCs/>
        </w:rPr>
        <w:t>/partnerja</w:t>
      </w:r>
      <w:r w:rsidRPr="005A4AA2">
        <w:rPr>
          <w:rFonts w:asciiTheme="minorHAnsi" w:hAnsiTheme="minorHAnsi" w:cstheme="minorHAnsi"/>
        </w:rPr>
        <w:t>«</w:t>
      </w:r>
    </w:p>
    <w:p w14:paraId="1589000B" w14:textId="055D64F0" w:rsidR="009A0884" w:rsidRDefault="009A0884" w:rsidP="009A0884">
      <w:pPr>
        <w:spacing w:before="120"/>
        <w:ind w:left="283"/>
        <w:rPr>
          <w:rFonts w:asciiTheme="minorHAnsi" w:eastAsia="Times New Roman" w:hAnsiTheme="minorHAnsi" w:cstheme="minorHAnsi"/>
          <w:szCs w:val="20"/>
          <w:u w:val="single"/>
        </w:rPr>
      </w:pPr>
      <w:r w:rsidRPr="000B4856">
        <w:rPr>
          <w:rFonts w:asciiTheme="minorHAnsi" w:eastAsia="Times New Roman" w:hAnsiTheme="minorHAnsi" w:cstheme="minorHAnsi"/>
          <w:szCs w:val="20"/>
          <w:u w:val="single"/>
        </w:rPr>
        <w:t>Ponudnik predloži obrazec št. 11 »Seznam referenc ponudnika</w:t>
      </w:r>
      <w:r w:rsidR="0016335D">
        <w:rPr>
          <w:rFonts w:asciiTheme="minorHAnsi" w:eastAsia="Times New Roman" w:hAnsiTheme="minorHAnsi" w:cstheme="minorHAnsi"/>
          <w:szCs w:val="20"/>
          <w:u w:val="single"/>
        </w:rPr>
        <w:t>/partnerja</w:t>
      </w:r>
      <w:r w:rsidR="002852B9">
        <w:rPr>
          <w:rFonts w:asciiTheme="minorHAnsi" w:eastAsia="Times New Roman" w:hAnsiTheme="minorHAnsi" w:cstheme="minorHAnsi"/>
          <w:szCs w:val="20"/>
          <w:u w:val="single"/>
        </w:rPr>
        <w:t>«</w:t>
      </w:r>
      <w:r w:rsidR="00EF6DBA">
        <w:rPr>
          <w:rFonts w:asciiTheme="minorHAnsi" w:eastAsia="Times New Roman" w:hAnsiTheme="minorHAnsi" w:cstheme="minorHAnsi"/>
          <w:szCs w:val="20"/>
          <w:u w:val="single"/>
        </w:rPr>
        <w:t xml:space="preserve"> </w:t>
      </w:r>
      <w:r w:rsidRPr="000B4856">
        <w:rPr>
          <w:rFonts w:asciiTheme="minorHAnsi" w:eastAsia="Times New Roman" w:hAnsiTheme="minorHAnsi" w:cstheme="minorHAnsi"/>
          <w:szCs w:val="20"/>
          <w:u w:val="single"/>
        </w:rPr>
        <w:t xml:space="preserve">že ob oddaji ponudbe. </w:t>
      </w:r>
      <w:r w:rsidR="002D6463">
        <w:rPr>
          <w:rFonts w:asciiTheme="minorHAnsi" w:eastAsia="Times New Roman" w:hAnsiTheme="minorHAnsi" w:cstheme="minorHAnsi"/>
          <w:szCs w:val="20"/>
          <w:u w:val="single"/>
        </w:rPr>
        <w:t>Želeno je, da p</w:t>
      </w:r>
      <w:r w:rsidRPr="000B4856">
        <w:rPr>
          <w:rFonts w:asciiTheme="minorHAnsi" w:eastAsia="Times New Roman" w:hAnsiTheme="minorHAnsi" w:cstheme="minorHAnsi"/>
          <w:szCs w:val="20"/>
          <w:u w:val="single"/>
        </w:rPr>
        <w:t>onudnik ob oddaji ponudbe predloži tudi izpolnjen in s strani referenčnega naročnika podpisan ter žigosan obrazec št. 12 »Potrdilo reference ponudnika</w:t>
      </w:r>
      <w:r w:rsidR="002852B9">
        <w:rPr>
          <w:rFonts w:asciiTheme="minorHAnsi" w:eastAsia="Times New Roman" w:hAnsiTheme="minorHAnsi" w:cstheme="minorHAnsi"/>
          <w:szCs w:val="20"/>
          <w:u w:val="single"/>
        </w:rPr>
        <w:t>/</w:t>
      </w:r>
      <w:r w:rsidR="00CD047C">
        <w:rPr>
          <w:rFonts w:asciiTheme="minorHAnsi" w:eastAsia="Times New Roman" w:hAnsiTheme="minorHAnsi" w:cstheme="minorHAnsi"/>
          <w:szCs w:val="20"/>
          <w:u w:val="single"/>
        </w:rPr>
        <w:t>partnerja</w:t>
      </w:r>
      <w:r w:rsidRPr="000B4856">
        <w:rPr>
          <w:rFonts w:asciiTheme="minorHAnsi" w:eastAsia="Times New Roman" w:hAnsiTheme="minorHAnsi" w:cstheme="minorHAnsi"/>
          <w:szCs w:val="20"/>
          <w:u w:val="single"/>
        </w:rPr>
        <w:t>«</w:t>
      </w:r>
      <w:r w:rsidR="00096078">
        <w:rPr>
          <w:rFonts w:asciiTheme="minorHAnsi" w:eastAsia="Times New Roman" w:hAnsiTheme="minorHAnsi" w:cstheme="minorHAnsi"/>
          <w:szCs w:val="20"/>
          <w:u w:val="single"/>
        </w:rPr>
        <w:t xml:space="preserve">, sicer </w:t>
      </w:r>
      <w:r w:rsidR="00A7341F">
        <w:rPr>
          <w:rFonts w:asciiTheme="minorHAnsi" w:eastAsia="Times New Roman" w:hAnsiTheme="minorHAnsi" w:cstheme="minorHAnsi"/>
          <w:szCs w:val="20"/>
          <w:u w:val="single"/>
        </w:rPr>
        <w:t xml:space="preserve">ga predloži </w:t>
      </w:r>
      <w:r w:rsidR="00096078">
        <w:rPr>
          <w:rFonts w:asciiTheme="minorHAnsi" w:eastAsia="Times New Roman" w:hAnsiTheme="minorHAnsi" w:cstheme="minorHAnsi"/>
          <w:szCs w:val="20"/>
          <w:u w:val="single"/>
        </w:rPr>
        <w:t>na poziv naročnika</w:t>
      </w:r>
      <w:r w:rsidRPr="000B4856">
        <w:rPr>
          <w:rFonts w:asciiTheme="minorHAnsi" w:eastAsia="Times New Roman" w:hAnsiTheme="minorHAnsi" w:cstheme="minorHAnsi"/>
          <w:szCs w:val="20"/>
          <w:u w:val="single"/>
        </w:rPr>
        <w:t>.</w:t>
      </w:r>
    </w:p>
    <w:p w14:paraId="43D3629D" w14:textId="67967223" w:rsidR="009A0884" w:rsidRPr="005D5AF6" w:rsidRDefault="009A0884" w:rsidP="009A0884">
      <w:pPr>
        <w:spacing w:before="120"/>
        <w:ind w:left="283"/>
        <w:rPr>
          <w:rFonts w:asciiTheme="minorHAnsi" w:hAnsiTheme="minorHAnsi" w:cstheme="minorHAnsi"/>
        </w:rPr>
      </w:pPr>
      <w:r w:rsidRPr="00780E2F">
        <w:rPr>
          <w:rFonts w:asciiTheme="minorHAnsi" w:hAnsiTheme="minorHAnsi" w:cstheme="minorHAnsi"/>
        </w:rPr>
        <w:t xml:space="preserve">Naročnik (potrjevalec reference), ki potrdi referenčno potrdilo o izvedbi del je tretja (pravna) oseba, kar pomeni, da navedenega potrdila ne more potrditi ponudnik sam sebi oz. </w:t>
      </w:r>
      <w:r w:rsidRPr="005A4AA2">
        <w:rPr>
          <w:rFonts w:asciiTheme="minorHAnsi" w:hAnsiTheme="minorHAnsi" w:cstheme="minorHAnsi"/>
        </w:rPr>
        <w:t>izvajalcu v skupnem nastopu, sicer referenca ne bo priznana. Naročnik, ki potrdi referenčno potrdilo, je lahko tudi Univerza v Mariboru.</w:t>
      </w:r>
      <w:r w:rsidR="00885235">
        <w:rPr>
          <w:rFonts w:asciiTheme="minorHAnsi" w:hAnsiTheme="minorHAnsi" w:cstheme="minorHAnsi"/>
        </w:rPr>
        <w:t xml:space="preserve"> </w:t>
      </w:r>
      <w:r w:rsidR="00A7341F">
        <w:rPr>
          <w:rFonts w:asciiTheme="minorHAnsi" w:hAnsiTheme="minorHAnsi" w:cstheme="minorHAnsi"/>
          <w:szCs w:val="20"/>
        </w:rPr>
        <w:t>Naročnik si pridržuje pravico, da lahko tudi sam preveri izvedbo referenč</w:t>
      </w:r>
      <w:r w:rsidR="00CD047C">
        <w:rPr>
          <w:rFonts w:asciiTheme="minorHAnsi" w:hAnsiTheme="minorHAnsi" w:cstheme="minorHAnsi"/>
          <w:szCs w:val="20"/>
        </w:rPr>
        <w:t>n</w:t>
      </w:r>
      <w:r w:rsidR="00A7341F">
        <w:rPr>
          <w:rFonts w:asciiTheme="minorHAnsi" w:hAnsiTheme="minorHAnsi" w:cstheme="minorHAnsi"/>
          <w:szCs w:val="20"/>
        </w:rPr>
        <w:t>ega posla pri referenčnem naročniku ali zaprosi za dodatna dokazila.</w:t>
      </w:r>
    </w:p>
    <w:bookmarkEnd w:id="111"/>
    <w:p w14:paraId="736A52A1" w14:textId="3BEBE2CA" w:rsidR="007F07FB" w:rsidRDefault="00842B5C" w:rsidP="007F07FB">
      <w:pPr>
        <w:spacing w:before="120"/>
        <w:ind w:left="283"/>
        <w:rPr>
          <w:rFonts w:asciiTheme="minorHAnsi" w:hAnsiTheme="minorHAnsi" w:cstheme="minorHAnsi"/>
        </w:rPr>
      </w:pPr>
      <w:r w:rsidRPr="00BF392B">
        <w:rPr>
          <w:rFonts w:asciiTheme="minorHAnsi" w:hAnsiTheme="minorHAnsi" w:cstheme="minorHAnsi"/>
        </w:rPr>
        <w:t>Naročnik si v fazi pregleda ponudb pridržuje pravico, da bo od ponudnika zahteva</w:t>
      </w:r>
      <w:r w:rsidR="00933BA9">
        <w:rPr>
          <w:rFonts w:asciiTheme="minorHAnsi" w:hAnsiTheme="minorHAnsi" w:cstheme="minorHAnsi"/>
        </w:rPr>
        <w:t>l</w:t>
      </w:r>
      <w:r w:rsidRPr="00BF392B">
        <w:rPr>
          <w:rFonts w:asciiTheme="minorHAnsi" w:hAnsiTheme="minorHAnsi" w:cstheme="minorHAnsi"/>
        </w:rPr>
        <w:t xml:space="preserve"> </w:t>
      </w:r>
      <w:r w:rsidRPr="00842B5C">
        <w:rPr>
          <w:rFonts w:asciiTheme="minorHAnsi" w:hAnsiTheme="minorHAnsi" w:cstheme="minorHAnsi"/>
        </w:rPr>
        <w:t>predložitev dodatnih dokazil (pogodbe ipd.) v kolikor se bo pojavil dvom o resničnosti ponudnikovih izja</w:t>
      </w:r>
      <w:r w:rsidR="003D656D">
        <w:rPr>
          <w:rFonts w:asciiTheme="minorHAnsi" w:hAnsiTheme="minorHAnsi" w:cstheme="minorHAnsi"/>
        </w:rPr>
        <w:t>v.</w:t>
      </w:r>
    </w:p>
    <w:bookmarkEnd w:id="107"/>
    <w:bookmarkEnd w:id="108"/>
    <w:p w14:paraId="0B5119D2" w14:textId="77777777" w:rsidR="005025A8" w:rsidRDefault="005025A8" w:rsidP="0090050E">
      <w:pPr>
        <w:rPr>
          <w:rFonts w:asciiTheme="minorHAnsi" w:hAnsiTheme="minorHAnsi" w:cstheme="minorHAnsi"/>
          <w:szCs w:val="20"/>
          <w:u w:val="single"/>
        </w:rPr>
      </w:pPr>
    </w:p>
    <w:p w14:paraId="24E4B82A" w14:textId="78EE54F0" w:rsidR="00E81D8A" w:rsidRDefault="0032399A" w:rsidP="00124DB3">
      <w:pPr>
        <w:pStyle w:val="Naslov3"/>
        <w:spacing w:before="0" w:after="0"/>
        <w:rPr>
          <w:rFonts w:asciiTheme="minorHAnsi" w:hAnsiTheme="minorHAnsi" w:cstheme="minorHAnsi"/>
        </w:rPr>
      </w:pPr>
      <w:bookmarkStart w:id="113" w:name="_Toc227575648"/>
      <w:r w:rsidRPr="00135E96">
        <w:rPr>
          <w:rFonts w:asciiTheme="minorHAnsi" w:hAnsiTheme="minorHAnsi" w:cstheme="minorHAnsi"/>
        </w:rPr>
        <w:t>Drugi pogoji</w:t>
      </w:r>
      <w:bookmarkEnd w:id="113"/>
    </w:p>
    <w:p w14:paraId="16EEF56B" w14:textId="77777777" w:rsidR="00124DB3" w:rsidRPr="00124DB3" w:rsidRDefault="00124DB3" w:rsidP="00124DB3"/>
    <w:p w14:paraId="7579F693" w14:textId="3DB61350" w:rsidR="0032399A" w:rsidRPr="00963BE7" w:rsidRDefault="008B014E">
      <w:pPr>
        <w:pStyle w:val="Odstavekseznama"/>
        <w:numPr>
          <w:ilvl w:val="0"/>
          <w:numId w:val="12"/>
        </w:numPr>
        <w:tabs>
          <w:tab w:val="left" w:pos="817"/>
        </w:tabs>
        <w:ind w:left="502"/>
        <w:rPr>
          <w:rFonts w:asciiTheme="minorHAnsi" w:hAnsiTheme="minorHAnsi" w:cstheme="minorHAnsi"/>
        </w:rPr>
      </w:pPr>
      <w:r w:rsidRPr="00963BE7">
        <w:rPr>
          <w:rFonts w:asciiTheme="minorHAnsi" w:hAnsiTheme="minorHAnsi" w:cstheme="minorHAnsi"/>
        </w:rPr>
        <w:t xml:space="preserve">Gospodarski subjekt </w:t>
      </w:r>
      <w:r w:rsidR="000A2DD7" w:rsidRPr="005220C1">
        <w:rPr>
          <w:rFonts w:asciiTheme="minorHAnsi" w:hAnsiTheme="minorHAnsi" w:cstheme="minorHAnsi"/>
        </w:rPr>
        <w:t>ni uvrščen v evidenco poslovnih subjektov iz 35. člena Zakona o integriteti in preprečevanju korupcije (</w:t>
      </w:r>
      <w:r w:rsidR="000A2DD7" w:rsidRPr="002C582D">
        <w:rPr>
          <w:rFonts w:asciiTheme="minorHAnsi" w:hAnsiTheme="minorHAnsi" w:cstheme="minorHAnsi"/>
          <w:color w:val="000000" w:themeColor="text1"/>
        </w:rPr>
        <w:t xml:space="preserve">Uradni list RS, </w:t>
      </w:r>
      <w:r w:rsidR="00FB37B8" w:rsidRPr="00FB37B8">
        <w:rPr>
          <w:rFonts w:asciiTheme="minorHAnsi" w:hAnsiTheme="minorHAnsi" w:cstheme="minorHAnsi"/>
          <w:szCs w:val="20"/>
          <w:shd w:val="clear" w:color="auto" w:fill="FFFFFF"/>
        </w:rPr>
        <w:t>št. </w:t>
      </w:r>
      <w:hyperlink r:id="rId28" w:tgtFrame="_blank" w:tooltip="Zakon o integriteti in preprečevanju korupcije (uradno prečiščeno besedilo)" w:history="1">
        <w:r w:rsidR="00FB37B8" w:rsidRPr="00FB37B8">
          <w:rPr>
            <w:rStyle w:val="Hiperpovezava"/>
            <w:rFonts w:asciiTheme="minorHAnsi" w:hAnsiTheme="minorHAnsi" w:cstheme="minorHAnsi"/>
            <w:color w:val="auto"/>
            <w:szCs w:val="20"/>
            <w:u w:val="none"/>
            <w:shd w:val="clear" w:color="auto" w:fill="FFFFFF"/>
          </w:rPr>
          <w:t>69/11</w:t>
        </w:r>
      </w:hyperlink>
      <w:r w:rsidR="00FB37B8" w:rsidRPr="00FB37B8">
        <w:rPr>
          <w:rFonts w:asciiTheme="minorHAnsi" w:hAnsiTheme="minorHAnsi" w:cstheme="minorHAnsi"/>
          <w:szCs w:val="20"/>
          <w:shd w:val="clear" w:color="auto" w:fill="FFFFFF"/>
        </w:rPr>
        <w:t> – uradno prečiščeno besedilo, </w:t>
      </w:r>
      <w:hyperlink r:id="rId29" w:tgtFrame="_blank" w:tooltip="Zakon o spremembah in dopolnitvah Zakona o integriteti in preprečevanju korupcije" w:history="1">
        <w:r w:rsidR="00FB37B8" w:rsidRPr="00FB37B8">
          <w:rPr>
            <w:rStyle w:val="Hiperpovezava"/>
            <w:rFonts w:asciiTheme="minorHAnsi" w:hAnsiTheme="minorHAnsi" w:cstheme="minorHAnsi"/>
            <w:color w:val="auto"/>
            <w:szCs w:val="20"/>
            <w:u w:val="none"/>
            <w:shd w:val="clear" w:color="auto" w:fill="FFFFFF"/>
          </w:rPr>
          <w:t>158/20</w:t>
        </w:r>
      </w:hyperlink>
      <w:r w:rsidR="00FB37B8" w:rsidRPr="00FB37B8">
        <w:rPr>
          <w:rFonts w:asciiTheme="minorHAnsi" w:hAnsiTheme="minorHAnsi" w:cstheme="minorHAnsi"/>
          <w:szCs w:val="20"/>
          <w:shd w:val="clear" w:color="auto" w:fill="FFFFFF"/>
        </w:rPr>
        <w:t>, </w:t>
      </w:r>
      <w:hyperlink r:id="rId30" w:tgtFrame="_blank" w:tooltip="Zakon o debirokratizaciji" w:history="1">
        <w:r w:rsidR="00FB37B8" w:rsidRPr="00FB37B8">
          <w:rPr>
            <w:rStyle w:val="Hiperpovezava"/>
            <w:rFonts w:asciiTheme="minorHAnsi" w:hAnsiTheme="minorHAnsi" w:cstheme="minorHAnsi"/>
            <w:color w:val="auto"/>
            <w:szCs w:val="20"/>
            <w:u w:val="none"/>
            <w:shd w:val="clear" w:color="auto" w:fill="FFFFFF"/>
          </w:rPr>
          <w:t>3/22</w:t>
        </w:r>
      </w:hyperlink>
      <w:r w:rsidR="00FB37B8" w:rsidRPr="00FB37B8">
        <w:rPr>
          <w:rFonts w:asciiTheme="minorHAnsi" w:hAnsiTheme="minorHAnsi" w:cstheme="minorHAnsi"/>
          <w:szCs w:val="20"/>
          <w:shd w:val="clear" w:color="auto" w:fill="FFFFFF"/>
        </w:rPr>
        <w:t xml:space="preserve"> – </w:t>
      </w:r>
      <w:proofErr w:type="spellStart"/>
      <w:r w:rsidR="00FB37B8" w:rsidRPr="00FB37B8">
        <w:rPr>
          <w:rFonts w:asciiTheme="minorHAnsi" w:hAnsiTheme="minorHAnsi" w:cstheme="minorHAnsi"/>
          <w:szCs w:val="20"/>
          <w:shd w:val="clear" w:color="auto" w:fill="FFFFFF"/>
        </w:rPr>
        <w:t>ZDeb</w:t>
      </w:r>
      <w:proofErr w:type="spellEnd"/>
      <w:r w:rsidR="00FB37B8" w:rsidRPr="00FB37B8">
        <w:rPr>
          <w:rFonts w:asciiTheme="minorHAnsi" w:hAnsiTheme="minorHAnsi" w:cstheme="minorHAnsi"/>
          <w:szCs w:val="20"/>
          <w:shd w:val="clear" w:color="auto" w:fill="FFFFFF"/>
        </w:rPr>
        <w:t xml:space="preserve"> in </w:t>
      </w:r>
      <w:hyperlink r:id="rId31" w:tgtFrame="_blank" w:tooltip="Zakon o zaščiti prijaviteljev" w:history="1">
        <w:r w:rsidR="00FB37B8" w:rsidRPr="00FB37B8">
          <w:rPr>
            <w:rStyle w:val="Hiperpovezava"/>
            <w:rFonts w:asciiTheme="minorHAnsi" w:hAnsiTheme="minorHAnsi" w:cstheme="minorHAnsi"/>
            <w:color w:val="auto"/>
            <w:szCs w:val="20"/>
            <w:u w:val="none"/>
            <w:shd w:val="clear" w:color="auto" w:fill="FFFFFF"/>
          </w:rPr>
          <w:t>16/23</w:t>
        </w:r>
      </w:hyperlink>
      <w:r w:rsidR="00FB37B8" w:rsidRPr="00FB37B8">
        <w:rPr>
          <w:rFonts w:asciiTheme="minorHAnsi" w:hAnsiTheme="minorHAnsi" w:cstheme="minorHAnsi"/>
          <w:szCs w:val="20"/>
          <w:shd w:val="clear" w:color="auto" w:fill="FFFFFF"/>
        </w:rPr>
        <w:t xml:space="preserve"> – </w:t>
      </w:r>
      <w:proofErr w:type="spellStart"/>
      <w:r w:rsidR="00FB37B8" w:rsidRPr="00FB37B8">
        <w:rPr>
          <w:rFonts w:asciiTheme="minorHAnsi" w:hAnsiTheme="minorHAnsi" w:cstheme="minorHAnsi"/>
          <w:szCs w:val="20"/>
          <w:shd w:val="clear" w:color="auto" w:fill="FFFFFF"/>
        </w:rPr>
        <w:t>ZZPri</w:t>
      </w:r>
      <w:proofErr w:type="spellEnd"/>
      <w:r w:rsidR="009410AD">
        <w:rPr>
          <w:rFonts w:asciiTheme="minorHAnsi" w:hAnsiTheme="minorHAnsi" w:cstheme="minorHAnsi"/>
          <w:szCs w:val="20"/>
          <w:shd w:val="clear" w:color="auto" w:fill="FFFFFF"/>
        </w:rPr>
        <w:t xml:space="preserve">; v nadaljevanju besedila: </w:t>
      </w:r>
      <w:proofErr w:type="spellStart"/>
      <w:r w:rsidR="009410AD">
        <w:rPr>
          <w:rFonts w:asciiTheme="minorHAnsi" w:hAnsiTheme="minorHAnsi" w:cstheme="minorHAnsi"/>
          <w:szCs w:val="20"/>
          <w:shd w:val="clear" w:color="auto" w:fill="FFFFFF"/>
        </w:rPr>
        <w:t>ZIntPK</w:t>
      </w:r>
      <w:proofErr w:type="spellEnd"/>
      <w:r w:rsidR="000A2DD7" w:rsidRPr="00FB37B8">
        <w:rPr>
          <w:rFonts w:asciiTheme="minorHAnsi" w:hAnsiTheme="minorHAnsi" w:cstheme="minorHAnsi"/>
          <w:szCs w:val="20"/>
        </w:rPr>
        <w:t>)</w:t>
      </w:r>
      <w:r w:rsidR="000A2DD7" w:rsidRPr="00FB37B8">
        <w:rPr>
          <w:rFonts w:asciiTheme="minorHAnsi" w:hAnsiTheme="minorHAnsi" w:cstheme="minorHAnsi"/>
        </w:rPr>
        <w:t xml:space="preserve"> </w:t>
      </w:r>
      <w:r w:rsidR="000A2DD7" w:rsidRPr="005220C1">
        <w:rPr>
          <w:rFonts w:asciiTheme="minorHAnsi" w:hAnsiTheme="minorHAnsi" w:cstheme="minorHAnsi"/>
        </w:rPr>
        <w:t>in mu ni na podlagi tega člena pre</w:t>
      </w:r>
      <w:r w:rsidR="000A2DD7">
        <w:rPr>
          <w:rFonts w:asciiTheme="minorHAnsi" w:hAnsiTheme="minorHAnsi" w:cstheme="minorHAnsi"/>
        </w:rPr>
        <w:t>povedano poslovanje z naročnikom</w:t>
      </w:r>
      <w:r w:rsidR="0032399A" w:rsidRPr="00963BE7">
        <w:rPr>
          <w:rFonts w:asciiTheme="minorHAnsi" w:hAnsiTheme="minorHAnsi" w:cstheme="minorHAnsi"/>
        </w:rPr>
        <w:t>.</w:t>
      </w:r>
    </w:p>
    <w:p w14:paraId="7B30BE16" w14:textId="08B92C63" w:rsidR="0032399A" w:rsidRPr="005F134A" w:rsidRDefault="006821B9" w:rsidP="00A91F25">
      <w:pPr>
        <w:spacing w:before="120"/>
        <w:ind w:left="283"/>
        <w:rPr>
          <w:rFonts w:asciiTheme="minorHAnsi" w:hAnsiTheme="minorHAnsi" w:cstheme="minorHAnsi"/>
          <w:szCs w:val="20"/>
        </w:rPr>
      </w:pPr>
      <w:r w:rsidRPr="005F134A">
        <w:rPr>
          <w:rFonts w:asciiTheme="minorHAnsi" w:hAnsiTheme="minorHAnsi" w:cstheme="minorHAnsi"/>
          <w:szCs w:val="20"/>
          <w:u w:val="single"/>
        </w:rPr>
        <w:t>D</w:t>
      </w:r>
      <w:r w:rsidR="002B0AED" w:rsidRPr="005F134A">
        <w:rPr>
          <w:rFonts w:asciiTheme="minorHAnsi" w:hAnsiTheme="minorHAnsi" w:cstheme="minorHAnsi"/>
          <w:szCs w:val="20"/>
          <w:u w:val="single"/>
        </w:rPr>
        <w:t>okazilo</w:t>
      </w:r>
      <w:r w:rsidR="0032399A" w:rsidRPr="005F134A">
        <w:rPr>
          <w:rFonts w:asciiTheme="minorHAnsi" w:hAnsiTheme="minorHAnsi" w:cstheme="minorHAnsi"/>
          <w:szCs w:val="20"/>
        </w:rPr>
        <w:t>:</w:t>
      </w:r>
    </w:p>
    <w:p w14:paraId="4F76ABD5" w14:textId="7D11FCDC" w:rsidR="0098214F" w:rsidRPr="005F134A" w:rsidRDefault="00A86794">
      <w:pPr>
        <w:pStyle w:val="Navadensplet"/>
        <w:numPr>
          <w:ilvl w:val="0"/>
          <w:numId w:val="22"/>
        </w:numPr>
        <w:spacing w:before="0" w:beforeAutospacing="0" w:after="0" w:afterAutospacing="0"/>
        <w:jc w:val="both"/>
        <w:rPr>
          <w:rFonts w:asciiTheme="minorHAnsi" w:hAnsiTheme="minorHAnsi" w:cstheme="minorHAnsi"/>
          <w:b/>
          <w:bCs/>
          <w:sz w:val="20"/>
          <w:szCs w:val="20"/>
          <w:lang w:val="sl-SI"/>
        </w:rPr>
      </w:pPr>
      <w:r w:rsidRPr="00432A0A">
        <w:rPr>
          <w:rFonts w:asciiTheme="minorHAnsi" w:hAnsiTheme="minorHAnsi" w:cstheme="minorHAnsi"/>
          <w:b/>
          <w:bCs/>
          <w:sz w:val="20"/>
          <w:szCs w:val="20"/>
          <w:lang w:val="sl-SI"/>
        </w:rPr>
        <w:t>o</w:t>
      </w:r>
      <w:r w:rsidR="00A34C82" w:rsidRPr="00432A0A">
        <w:rPr>
          <w:rFonts w:asciiTheme="minorHAnsi" w:hAnsiTheme="minorHAnsi" w:cstheme="minorHAnsi"/>
          <w:b/>
          <w:bCs/>
          <w:sz w:val="20"/>
          <w:szCs w:val="20"/>
          <w:lang w:val="sl-SI"/>
        </w:rPr>
        <w:t>brazec</w:t>
      </w:r>
      <w:r w:rsidR="00170FB6" w:rsidRPr="00432A0A">
        <w:rPr>
          <w:rFonts w:asciiTheme="minorHAnsi" w:hAnsiTheme="minorHAnsi" w:cstheme="minorHAnsi"/>
          <w:b/>
          <w:bCs/>
          <w:sz w:val="20"/>
          <w:szCs w:val="20"/>
          <w:lang w:val="sl-SI"/>
        </w:rPr>
        <w:t xml:space="preserve"> št. </w:t>
      </w:r>
      <w:r w:rsidR="008C103F" w:rsidRPr="00432A0A">
        <w:rPr>
          <w:rFonts w:asciiTheme="minorHAnsi" w:hAnsiTheme="minorHAnsi" w:cstheme="minorHAnsi"/>
          <w:b/>
          <w:bCs/>
          <w:sz w:val="20"/>
          <w:szCs w:val="20"/>
          <w:lang w:val="sl-SI"/>
        </w:rPr>
        <w:t>8</w:t>
      </w:r>
      <w:r w:rsidR="006B4B39" w:rsidRPr="00432A0A">
        <w:rPr>
          <w:rFonts w:asciiTheme="minorHAnsi" w:hAnsiTheme="minorHAnsi" w:cstheme="minorHAnsi"/>
          <w:b/>
          <w:bCs/>
          <w:sz w:val="20"/>
          <w:szCs w:val="20"/>
          <w:lang w:val="sl-SI"/>
        </w:rPr>
        <w:t xml:space="preserve"> </w:t>
      </w:r>
      <w:r w:rsidR="00A34C82" w:rsidRPr="00432A0A">
        <w:rPr>
          <w:rFonts w:asciiTheme="minorHAnsi" w:hAnsiTheme="minorHAnsi" w:cstheme="minorHAnsi"/>
          <w:b/>
          <w:bCs/>
          <w:sz w:val="20"/>
          <w:szCs w:val="20"/>
          <w:lang w:val="sl-SI"/>
        </w:rPr>
        <w:t>»</w:t>
      </w:r>
      <w:r w:rsidR="005E12BB" w:rsidRPr="00432A0A">
        <w:rPr>
          <w:rFonts w:asciiTheme="minorHAnsi" w:hAnsiTheme="minorHAnsi" w:cstheme="minorHAnsi"/>
          <w:b/>
          <w:bCs/>
          <w:sz w:val="20"/>
          <w:szCs w:val="20"/>
          <w:lang w:val="sl-SI"/>
        </w:rPr>
        <w:t xml:space="preserve">Izjava gospodarskega subjekta o uvrstitvi v evidenco poslovnih subjektov po </w:t>
      </w:r>
      <w:proofErr w:type="spellStart"/>
      <w:r w:rsidR="005E12BB" w:rsidRPr="00432A0A">
        <w:rPr>
          <w:rFonts w:asciiTheme="minorHAnsi" w:hAnsiTheme="minorHAnsi" w:cstheme="minorHAnsi"/>
          <w:b/>
          <w:bCs/>
          <w:sz w:val="20"/>
          <w:szCs w:val="20"/>
          <w:lang w:val="sl-SI"/>
        </w:rPr>
        <w:t>ZIntPK</w:t>
      </w:r>
      <w:proofErr w:type="spellEnd"/>
      <w:r w:rsidR="00A34C82" w:rsidRPr="00432A0A">
        <w:rPr>
          <w:rFonts w:asciiTheme="minorHAnsi" w:hAnsiTheme="minorHAnsi" w:cstheme="minorHAnsi"/>
          <w:b/>
          <w:bCs/>
          <w:sz w:val="20"/>
          <w:szCs w:val="20"/>
          <w:lang w:val="sl-SI"/>
        </w:rPr>
        <w:t>«</w:t>
      </w:r>
      <w:r w:rsidR="005F134A" w:rsidRPr="00432A0A">
        <w:rPr>
          <w:rFonts w:asciiTheme="minorHAnsi" w:hAnsiTheme="minorHAnsi" w:cstheme="minorHAnsi"/>
          <w:sz w:val="20"/>
          <w:szCs w:val="20"/>
          <w:lang w:val="sl-SI"/>
        </w:rPr>
        <w:t xml:space="preserve">, </w:t>
      </w:r>
      <w:r w:rsidR="0098214F" w:rsidRPr="005F134A">
        <w:rPr>
          <w:rFonts w:asciiTheme="minorHAnsi" w:hAnsiTheme="minorHAnsi" w:cstheme="minorHAnsi"/>
          <w:sz w:val="20"/>
          <w:szCs w:val="20"/>
          <w:lang w:val="sl-SI"/>
        </w:rPr>
        <w:t>ki ga izpolni:</w:t>
      </w:r>
    </w:p>
    <w:p w14:paraId="16AAE425" w14:textId="77777777" w:rsidR="0098214F" w:rsidRPr="005F134A" w:rsidRDefault="0098214F">
      <w:pPr>
        <w:pStyle w:val="Navadensplet"/>
        <w:numPr>
          <w:ilvl w:val="1"/>
          <w:numId w:val="23"/>
        </w:numPr>
        <w:spacing w:before="0" w:beforeAutospacing="0" w:after="0" w:afterAutospacing="0"/>
        <w:ind w:left="1097"/>
        <w:jc w:val="both"/>
        <w:rPr>
          <w:rFonts w:asciiTheme="minorHAnsi" w:hAnsiTheme="minorHAnsi" w:cstheme="minorBidi"/>
          <w:b/>
          <w:bCs/>
          <w:sz w:val="20"/>
          <w:szCs w:val="20"/>
          <w:lang w:val="sl-SI"/>
        </w:rPr>
      </w:pPr>
      <w:r w:rsidRPr="005F134A">
        <w:rPr>
          <w:rFonts w:asciiTheme="minorHAnsi" w:hAnsiTheme="minorHAnsi" w:cstheme="minorBidi"/>
          <w:sz w:val="20"/>
          <w:szCs w:val="20"/>
          <w:lang w:val="sl-SI"/>
        </w:rPr>
        <w:t>ponudnik,</w:t>
      </w:r>
    </w:p>
    <w:p w14:paraId="34FF2A25" w14:textId="77777777" w:rsidR="0098214F" w:rsidRPr="005F134A" w:rsidRDefault="0098214F">
      <w:pPr>
        <w:pStyle w:val="Navadensplet"/>
        <w:numPr>
          <w:ilvl w:val="1"/>
          <w:numId w:val="23"/>
        </w:numPr>
        <w:spacing w:before="0" w:beforeAutospacing="0" w:after="0" w:afterAutospacing="0"/>
        <w:ind w:left="1097"/>
        <w:jc w:val="both"/>
        <w:rPr>
          <w:rFonts w:asciiTheme="minorHAnsi" w:hAnsiTheme="minorHAnsi" w:cstheme="minorBidi"/>
          <w:b/>
          <w:bCs/>
          <w:sz w:val="20"/>
          <w:szCs w:val="20"/>
          <w:lang w:val="sl-SI"/>
        </w:rPr>
      </w:pPr>
      <w:r w:rsidRPr="005F134A">
        <w:rPr>
          <w:rFonts w:asciiTheme="minorHAnsi" w:hAnsiTheme="minorHAnsi" w:cstheme="minorBidi"/>
          <w:sz w:val="20"/>
          <w:szCs w:val="20"/>
          <w:lang w:val="sl-SI"/>
        </w:rPr>
        <w:t xml:space="preserve">vsi partnerji v skupni ponudbi, </w:t>
      </w:r>
    </w:p>
    <w:p w14:paraId="52FE380C" w14:textId="33552F52" w:rsidR="00BA5ACC" w:rsidRPr="00BF392B" w:rsidRDefault="0098214F">
      <w:pPr>
        <w:pStyle w:val="Navadensplet"/>
        <w:numPr>
          <w:ilvl w:val="1"/>
          <w:numId w:val="23"/>
        </w:numPr>
        <w:spacing w:before="0" w:beforeAutospacing="0" w:after="0" w:afterAutospacing="0"/>
        <w:ind w:left="1097"/>
        <w:jc w:val="both"/>
        <w:rPr>
          <w:rFonts w:asciiTheme="minorHAnsi" w:hAnsiTheme="minorHAnsi" w:cstheme="minorBidi"/>
          <w:b/>
          <w:bCs/>
          <w:sz w:val="20"/>
          <w:szCs w:val="20"/>
          <w:lang w:val="sl-SI"/>
        </w:rPr>
      </w:pPr>
      <w:r w:rsidRPr="005F134A">
        <w:rPr>
          <w:rFonts w:asciiTheme="minorHAnsi" w:hAnsiTheme="minorHAnsi" w:cstheme="minorBidi"/>
          <w:sz w:val="20"/>
          <w:szCs w:val="20"/>
          <w:lang w:val="sl-SI"/>
        </w:rPr>
        <w:t>vsi podizvajalci</w:t>
      </w:r>
      <w:r w:rsidRPr="005F134A">
        <w:rPr>
          <w:rFonts w:asciiTheme="minorHAnsi" w:hAnsiTheme="minorHAnsi" w:cstheme="minorHAnsi"/>
          <w:sz w:val="20"/>
          <w:szCs w:val="20"/>
        </w:rPr>
        <w:t>.</w:t>
      </w:r>
    </w:p>
    <w:p w14:paraId="2AA81DE0" w14:textId="77777777" w:rsidR="00F2181C" w:rsidRDefault="00F2181C" w:rsidP="00F2181C">
      <w:pPr>
        <w:spacing w:before="120"/>
        <w:rPr>
          <w:rFonts w:asciiTheme="minorHAnsi" w:hAnsiTheme="minorHAnsi" w:cstheme="minorHAnsi"/>
        </w:rPr>
      </w:pPr>
    </w:p>
    <w:p w14:paraId="4CFBD56F" w14:textId="2BE00E4A" w:rsidR="00F2181C" w:rsidRPr="00F2181C" w:rsidRDefault="00560FA0" w:rsidP="00F2181C">
      <w:pPr>
        <w:pStyle w:val="Odstavekseznama"/>
        <w:numPr>
          <w:ilvl w:val="0"/>
          <w:numId w:val="12"/>
        </w:numPr>
        <w:spacing w:before="120"/>
        <w:ind w:left="567"/>
        <w:rPr>
          <w:rFonts w:asciiTheme="minorHAnsi" w:hAnsiTheme="minorHAnsi" w:cstheme="minorHAnsi"/>
          <w:szCs w:val="20"/>
        </w:rPr>
      </w:pPr>
      <w:r>
        <w:rPr>
          <w:rFonts w:asciiTheme="minorHAnsi" w:hAnsiTheme="minorHAnsi" w:cstheme="minorHAnsi"/>
        </w:rPr>
        <w:lastRenderedPageBreak/>
        <w:t>Ponudnik</w:t>
      </w:r>
      <w:r w:rsidR="005F42CB">
        <w:rPr>
          <w:rFonts w:asciiTheme="minorHAnsi" w:hAnsiTheme="minorHAnsi" w:cstheme="minorHAnsi"/>
        </w:rPr>
        <w:t xml:space="preserve"> </w:t>
      </w:r>
      <w:r w:rsidR="00F2181C" w:rsidRPr="00F2181C">
        <w:rPr>
          <w:rFonts w:asciiTheme="minorHAnsi" w:hAnsiTheme="minorHAnsi" w:cstheme="minorHAnsi"/>
        </w:rPr>
        <w:t>mora izpolnjevati zahtevo (7. točka prvega odstavka 4. člena in 10. točka drugega odstavka 6. člena Uredbe o zelenem naročanju (Uradni list RS, št. 51/17 s spremembami in dopolnitvami)), in sicer tako, da delež lesa ali lesnih tvoriv v ponujenem pohištvu znaša najmanj 70 % prostornine uporabljenih materialov za izdelavo tega pohištva</w:t>
      </w:r>
      <w:r>
        <w:rPr>
          <w:rFonts w:asciiTheme="minorHAnsi" w:hAnsiTheme="minorHAnsi" w:cstheme="minorHAnsi"/>
        </w:rPr>
        <w:t xml:space="preserve">, </w:t>
      </w:r>
      <w:r>
        <w:rPr>
          <w:rFonts w:ascii="Aptos" w:hAnsi="Aptos"/>
          <w:color w:val="000000" w:themeColor="text1"/>
        </w:rPr>
        <w:t>razen če predpis ali namen uporabe to prepoveduje ali</w:t>
      </w:r>
      <w:r>
        <w:rPr>
          <w:rFonts w:ascii="Aptos" w:hAnsi="Aptos"/>
          <w:color w:val="000000" w:themeColor="text1"/>
          <w:spacing w:val="-17"/>
        </w:rPr>
        <w:t xml:space="preserve"> </w:t>
      </w:r>
      <w:r>
        <w:rPr>
          <w:rFonts w:ascii="Aptos" w:hAnsi="Aptos"/>
          <w:color w:val="000000" w:themeColor="text1"/>
        </w:rPr>
        <w:t>onemogoča</w:t>
      </w:r>
      <w:r>
        <w:rPr>
          <w:rStyle w:val="Sprotnaopomba-sklic"/>
          <w:rFonts w:cstheme="minorHAnsi"/>
        </w:rPr>
        <w:footnoteReference w:id="2"/>
      </w:r>
      <w:r>
        <w:rPr>
          <w:rFonts w:asciiTheme="minorHAnsi" w:hAnsiTheme="minorHAnsi" w:cstheme="minorHAnsi"/>
        </w:rPr>
        <w:t>,</w:t>
      </w:r>
      <w:r w:rsidR="00F2181C" w:rsidRPr="00F2181C">
        <w:rPr>
          <w:rFonts w:asciiTheme="minorHAnsi" w:hAnsiTheme="minorHAnsi" w:cstheme="minorHAnsi"/>
        </w:rPr>
        <w:t>ter da les in materiali na njegovi osnovi izvirajo iz zakonitih virov. Ves les, ki se uporabi v pohištvu, ki se dobavi v okviru tega naročila, mora biti pridobljen zakonito v skladu z Uredbo (EU) št. 995/2010 Evropskega parlamenta in Sveta z dne 20. oktobra 2010 o določitvi obveznosti gospodarskih subjektov, ki dajejo na trg les in lesne proizvode oz. drugo veljavno zakonodajo Evropske unije s področja zakonitosti in sledljivosti lesa.</w:t>
      </w:r>
    </w:p>
    <w:p w14:paraId="1F741730" w14:textId="77777777" w:rsidR="00F2181C" w:rsidRDefault="00F2181C" w:rsidP="00F2181C">
      <w:pPr>
        <w:pStyle w:val="Odstavekseznama"/>
        <w:spacing w:before="120"/>
        <w:ind w:left="360"/>
        <w:rPr>
          <w:rFonts w:asciiTheme="minorHAnsi" w:hAnsiTheme="minorHAnsi" w:cstheme="minorHAnsi"/>
        </w:rPr>
      </w:pPr>
    </w:p>
    <w:p w14:paraId="68487F42" w14:textId="7437E5B4" w:rsidR="00001E2D" w:rsidRPr="00F2181C" w:rsidRDefault="00001E2D" w:rsidP="00F2181C">
      <w:pPr>
        <w:pStyle w:val="Odstavekseznama"/>
        <w:spacing w:before="120"/>
        <w:ind w:left="360"/>
        <w:rPr>
          <w:rFonts w:asciiTheme="minorHAnsi" w:hAnsiTheme="minorHAnsi" w:cstheme="minorHAnsi"/>
          <w:szCs w:val="20"/>
        </w:rPr>
      </w:pPr>
      <w:r w:rsidRPr="00F2181C">
        <w:rPr>
          <w:rFonts w:asciiTheme="minorHAnsi" w:hAnsiTheme="minorHAnsi" w:cstheme="minorHAnsi"/>
          <w:szCs w:val="20"/>
          <w:u w:val="single"/>
        </w:rPr>
        <w:t>Dokazilo</w:t>
      </w:r>
      <w:r w:rsidRPr="00F2181C">
        <w:rPr>
          <w:rFonts w:asciiTheme="minorHAnsi" w:hAnsiTheme="minorHAnsi" w:cstheme="minorHAnsi"/>
          <w:szCs w:val="20"/>
        </w:rPr>
        <w:t>:</w:t>
      </w:r>
    </w:p>
    <w:p w14:paraId="086DE558" w14:textId="06B4FF1C" w:rsidR="00001E2D" w:rsidRPr="00E27CB1" w:rsidRDefault="00001E2D" w:rsidP="00001E2D">
      <w:pPr>
        <w:pStyle w:val="Odstavekseznama"/>
        <w:numPr>
          <w:ilvl w:val="0"/>
          <w:numId w:val="29"/>
        </w:numPr>
        <w:ind w:left="723"/>
        <w:rPr>
          <w:rFonts w:ascii="Calibri" w:hAnsi="Calibri" w:cs="Calibri"/>
        </w:rPr>
      </w:pPr>
      <w:r w:rsidRPr="00E27CB1">
        <w:rPr>
          <w:rFonts w:asciiTheme="minorHAnsi" w:hAnsiTheme="minorHAnsi" w:cstheme="minorHAnsi"/>
          <w:b/>
          <w:bCs/>
          <w:szCs w:val="20"/>
        </w:rPr>
        <w:t xml:space="preserve">obrazec št. </w:t>
      </w:r>
      <w:r>
        <w:rPr>
          <w:rFonts w:asciiTheme="minorHAnsi" w:hAnsiTheme="minorHAnsi" w:cstheme="minorHAnsi"/>
          <w:b/>
          <w:bCs/>
          <w:szCs w:val="20"/>
        </w:rPr>
        <w:t>9</w:t>
      </w:r>
      <w:r w:rsidRPr="00E27CB1">
        <w:rPr>
          <w:rFonts w:asciiTheme="minorHAnsi" w:hAnsiTheme="minorHAnsi" w:cstheme="minorHAnsi"/>
          <w:b/>
          <w:bCs/>
          <w:szCs w:val="20"/>
        </w:rPr>
        <w:t xml:space="preserve"> »Izjava </w:t>
      </w:r>
      <w:r w:rsidR="00057820">
        <w:rPr>
          <w:rFonts w:asciiTheme="minorHAnsi" w:hAnsiTheme="minorHAnsi" w:cstheme="minorHAnsi"/>
          <w:b/>
          <w:bCs/>
          <w:szCs w:val="20"/>
        </w:rPr>
        <w:t xml:space="preserve">o </w:t>
      </w:r>
      <w:r w:rsidR="00057820" w:rsidRPr="007E420D">
        <w:rPr>
          <w:rFonts w:asciiTheme="minorHAnsi" w:hAnsiTheme="minorHAnsi" w:cstheme="minorHAnsi"/>
          <w:b/>
          <w:bCs/>
          <w:noProof/>
        </w:rPr>
        <w:t>skladnosti ponujenega predmeta javnega naročila z Uredbo o zelenem javnem naročanju</w:t>
      </w:r>
      <w:r w:rsidRPr="00E27CB1">
        <w:rPr>
          <w:rFonts w:asciiTheme="minorHAnsi" w:hAnsiTheme="minorHAnsi" w:cstheme="minorHAnsi"/>
          <w:b/>
          <w:bCs/>
          <w:szCs w:val="20"/>
        </w:rPr>
        <w:t>«</w:t>
      </w:r>
    </w:p>
    <w:p w14:paraId="28A99F2F" w14:textId="77777777" w:rsidR="00456A49" w:rsidRPr="00456A49" w:rsidRDefault="00456A49" w:rsidP="00456A49">
      <w:pPr>
        <w:pStyle w:val="Odstavekseznama"/>
        <w:rPr>
          <w:rFonts w:ascii="Calibri" w:hAnsi="Calibri" w:cs="Calibri"/>
          <w:color w:val="FF0000"/>
        </w:rPr>
      </w:pPr>
    </w:p>
    <w:p w14:paraId="5141BDF2" w14:textId="72EF2A6A" w:rsidR="00CD4C6F" w:rsidRPr="0053783E" w:rsidRDefault="00A942C5">
      <w:pPr>
        <w:pStyle w:val="Naslov1"/>
        <w:numPr>
          <w:ilvl w:val="0"/>
          <w:numId w:val="13"/>
        </w:numPr>
        <w:shd w:val="clear" w:color="auto" w:fill="BDD6EE" w:themeFill="accent1" w:themeFillTint="66"/>
        <w:spacing w:before="0" w:beforeAutospacing="0" w:after="0" w:afterAutospacing="0"/>
        <w:ind w:left="357"/>
        <w:rPr>
          <w:rFonts w:asciiTheme="minorHAnsi" w:hAnsiTheme="minorHAnsi" w:cstheme="minorHAnsi"/>
        </w:rPr>
      </w:pPr>
      <w:bookmarkStart w:id="114" w:name="_Toc336851744"/>
      <w:bookmarkStart w:id="115" w:name="_Toc336851792"/>
      <w:bookmarkStart w:id="116" w:name="_Toc110934461"/>
      <w:bookmarkStart w:id="117" w:name="_Toc227575649"/>
      <w:r w:rsidRPr="0053783E">
        <w:rPr>
          <w:rFonts w:asciiTheme="minorHAnsi" w:hAnsiTheme="minorHAnsi" w:cstheme="minorHAnsi"/>
          <w:caps w:val="0"/>
        </w:rPr>
        <w:t>MERILA</w:t>
      </w:r>
      <w:bookmarkEnd w:id="114"/>
      <w:bookmarkEnd w:id="115"/>
      <w:bookmarkEnd w:id="116"/>
      <w:bookmarkEnd w:id="117"/>
    </w:p>
    <w:p w14:paraId="09F7DBAC" w14:textId="77777777" w:rsidR="004C35E2" w:rsidRPr="00A426A6" w:rsidRDefault="004C35E2" w:rsidP="00E31E06">
      <w:pPr>
        <w:tabs>
          <w:tab w:val="left" w:pos="360"/>
          <w:tab w:val="center" w:pos="4536"/>
          <w:tab w:val="right" w:pos="9072"/>
        </w:tabs>
        <w:spacing w:line="240" w:lineRule="auto"/>
        <w:rPr>
          <w:rFonts w:ascii="Calibri" w:eastAsia="Times New Roman" w:hAnsi="Calibri" w:cs="Tahoma"/>
          <w:color w:val="FF0000"/>
          <w:szCs w:val="20"/>
          <w:u w:val="single"/>
          <w:lang w:val="x-none" w:eastAsia="x-none"/>
        </w:rPr>
      </w:pPr>
    </w:p>
    <w:p w14:paraId="29FE5670" w14:textId="62B20A95" w:rsidR="001969C4" w:rsidRPr="00BF392B" w:rsidRDefault="001969C4" w:rsidP="001969C4">
      <w:pPr>
        <w:rPr>
          <w:rFonts w:asciiTheme="minorHAnsi" w:hAnsiTheme="minorHAnsi" w:cstheme="minorHAnsi"/>
        </w:rPr>
      </w:pPr>
      <w:r w:rsidRPr="00CF6EB7">
        <w:rPr>
          <w:rFonts w:asciiTheme="minorHAnsi" w:hAnsiTheme="minorHAnsi" w:cstheme="minorHAnsi"/>
        </w:rPr>
        <w:t xml:space="preserve">Merilo za izbor najugodnejšega ponudnika je ekonomsko najugodnejša ponudba, določena na podlagi najnižje ponudbene cene </w:t>
      </w:r>
      <w:r>
        <w:rPr>
          <w:rFonts w:asciiTheme="minorHAnsi" w:hAnsiTheme="minorHAnsi" w:cstheme="minorHAnsi"/>
        </w:rPr>
        <w:t xml:space="preserve">za vso količino </w:t>
      </w:r>
      <w:r w:rsidRPr="00CF6EB7">
        <w:rPr>
          <w:rFonts w:asciiTheme="minorHAnsi" w:hAnsiTheme="minorHAnsi" w:cstheme="minorHAnsi"/>
        </w:rPr>
        <w:t xml:space="preserve">v EUR brez </w:t>
      </w:r>
      <w:r w:rsidRPr="00BF392B">
        <w:rPr>
          <w:rFonts w:asciiTheme="minorHAnsi" w:hAnsiTheme="minorHAnsi" w:cstheme="minorHAnsi"/>
        </w:rPr>
        <w:t>DDV.</w:t>
      </w:r>
    </w:p>
    <w:p w14:paraId="1D46C7A7" w14:textId="77777777" w:rsidR="001969C4" w:rsidRPr="00BF392B" w:rsidRDefault="001969C4" w:rsidP="001969C4">
      <w:pPr>
        <w:spacing w:before="120"/>
        <w:rPr>
          <w:rFonts w:ascii="Calibri" w:hAnsi="Calibri" w:cs="Calibri"/>
        </w:rPr>
      </w:pPr>
      <w:r w:rsidRPr="00BF392B">
        <w:rPr>
          <w:rFonts w:asciiTheme="minorHAnsi" w:hAnsiTheme="minorHAnsi" w:cstheme="minorHAnsi"/>
        </w:rPr>
        <w:t xml:space="preserve">V kolikor dva ali več ponudnikov ponudi enako ponudbeno ceno (v EUR brez DDV), </w:t>
      </w:r>
      <w:r w:rsidRPr="00BF392B">
        <w:rPr>
          <w:rFonts w:ascii="Calibri" w:hAnsi="Calibri" w:cs="Calibri"/>
        </w:rPr>
        <w:t>bo izbran tisti ponudnik, ki prej odda ponudbo (upošteva se datum in ura prejetja ponudbe v sistem e-JN).</w:t>
      </w:r>
    </w:p>
    <w:p w14:paraId="5CD8DF52" w14:textId="77777777" w:rsidR="00A71EC3" w:rsidRPr="001704BC" w:rsidRDefault="00A71EC3" w:rsidP="00F93F8D">
      <w:pPr>
        <w:pStyle w:val="Default"/>
        <w:jc w:val="both"/>
        <w:rPr>
          <w:color w:val="0070C0"/>
          <w:sz w:val="20"/>
          <w:szCs w:val="20"/>
        </w:rPr>
      </w:pPr>
    </w:p>
    <w:p w14:paraId="1E1732BB" w14:textId="77777777" w:rsidR="00961868" w:rsidRPr="005220C1" w:rsidRDefault="00961868">
      <w:pPr>
        <w:pStyle w:val="Naslov1"/>
        <w:numPr>
          <w:ilvl w:val="0"/>
          <w:numId w:val="13"/>
        </w:numPr>
        <w:shd w:val="clear" w:color="auto" w:fill="BDD6EE" w:themeFill="accent1" w:themeFillTint="66"/>
        <w:spacing w:before="0" w:beforeAutospacing="0" w:after="0" w:afterAutospacing="0"/>
        <w:ind w:left="357"/>
        <w:rPr>
          <w:rFonts w:asciiTheme="minorHAnsi" w:hAnsiTheme="minorHAnsi" w:cstheme="minorHAnsi"/>
        </w:rPr>
      </w:pPr>
      <w:bookmarkStart w:id="118" w:name="_Toc110934462"/>
      <w:bookmarkStart w:id="119" w:name="_Toc227575650"/>
      <w:bookmarkStart w:id="120" w:name="_Toc336851746"/>
      <w:bookmarkStart w:id="121" w:name="_Toc336851794"/>
      <w:r w:rsidRPr="005220C1">
        <w:rPr>
          <w:rFonts w:asciiTheme="minorHAnsi" w:hAnsiTheme="minorHAnsi" w:cstheme="minorHAnsi"/>
        </w:rPr>
        <w:t>ponudba</w:t>
      </w:r>
      <w:bookmarkEnd w:id="118"/>
      <w:bookmarkEnd w:id="119"/>
    </w:p>
    <w:p w14:paraId="71FF0D4B" w14:textId="77777777" w:rsidR="00120550" w:rsidRPr="00E4366C" w:rsidRDefault="007B7CEB" w:rsidP="00120550">
      <w:pPr>
        <w:pStyle w:val="Naslov2"/>
        <w:rPr>
          <w:rFonts w:asciiTheme="minorHAnsi" w:hAnsiTheme="minorHAnsi" w:cstheme="minorHAnsi"/>
        </w:rPr>
      </w:pPr>
      <w:bookmarkStart w:id="122" w:name="_Toc227575651"/>
      <w:r w:rsidRPr="00E4366C">
        <w:rPr>
          <w:rFonts w:asciiTheme="minorHAnsi" w:hAnsiTheme="minorHAnsi" w:cstheme="minorHAnsi"/>
        </w:rPr>
        <w:t>PONUDBENA DOKUMENTACIJA</w:t>
      </w:r>
      <w:bookmarkEnd w:id="120"/>
      <w:bookmarkEnd w:id="121"/>
      <w:bookmarkEnd w:id="122"/>
    </w:p>
    <w:p w14:paraId="77732BA1" w14:textId="3655B77D" w:rsidR="00E35754" w:rsidRDefault="00120550" w:rsidP="00E27CB1">
      <w:pPr>
        <w:spacing w:after="120"/>
        <w:rPr>
          <w:rFonts w:ascii="Calibri" w:hAnsi="Calibri" w:cs="Calibri"/>
        </w:rPr>
      </w:pPr>
      <w:r w:rsidRPr="00722835">
        <w:rPr>
          <w:rFonts w:asciiTheme="minorHAnsi" w:hAnsiTheme="minorHAnsi" w:cstheme="minorHAnsi"/>
        </w:rPr>
        <w:t>Ponudbeno dokumentacijo sestavljajo naslednji dokumenti:</w:t>
      </w:r>
    </w:p>
    <w:p w14:paraId="117F65C8" w14:textId="0B702AF8" w:rsidR="00523573" w:rsidRPr="00FC01AF" w:rsidRDefault="00523573" w:rsidP="00164B39">
      <w:pPr>
        <w:numPr>
          <w:ilvl w:val="0"/>
          <w:numId w:val="5"/>
        </w:numPr>
        <w:ind w:left="757"/>
        <w:rPr>
          <w:rFonts w:ascii="Calibri" w:hAnsi="Calibri" w:cs="Calibri"/>
        </w:rPr>
      </w:pPr>
      <w:r w:rsidRPr="00E35754">
        <w:rPr>
          <w:rFonts w:ascii="Calibri" w:hAnsi="Calibri" w:cs="Calibri"/>
        </w:rPr>
        <w:t xml:space="preserve">Izpolnjen obrazec </w:t>
      </w:r>
      <w:r w:rsidRPr="00E35754">
        <w:rPr>
          <w:rFonts w:ascii="Calibri" w:hAnsi="Calibri" w:cs="Calibri"/>
          <w:b/>
        </w:rPr>
        <w:t xml:space="preserve">»Predračun« </w:t>
      </w:r>
      <w:r w:rsidRPr="00E35754">
        <w:rPr>
          <w:rFonts w:ascii="Calibri" w:hAnsi="Calibri" w:cs="Calibri"/>
          <w:b/>
          <w:color w:val="00B050"/>
        </w:rPr>
        <w:t xml:space="preserve">v </w:t>
      </w:r>
      <w:r w:rsidR="00164B39">
        <w:rPr>
          <w:rFonts w:ascii="Calibri" w:hAnsi="Calibri" w:cs="Calibri"/>
          <w:b/>
          <w:color w:val="00B050"/>
        </w:rPr>
        <w:t>.</w:t>
      </w:r>
      <w:proofErr w:type="spellStart"/>
      <w:r w:rsidRPr="00E35754">
        <w:rPr>
          <w:rFonts w:ascii="Calibri" w:hAnsi="Calibri" w:cs="Calibri"/>
          <w:b/>
          <w:color w:val="00B050"/>
        </w:rPr>
        <w:t>xlsx</w:t>
      </w:r>
      <w:proofErr w:type="spellEnd"/>
      <w:r w:rsidRPr="00E35754">
        <w:rPr>
          <w:rFonts w:ascii="Calibri" w:hAnsi="Calibri" w:cs="Calibri"/>
          <w:b/>
          <w:color w:val="00B050"/>
        </w:rPr>
        <w:t xml:space="preserve"> obliki</w:t>
      </w:r>
      <w:r w:rsidR="00334612">
        <w:rPr>
          <w:rFonts w:ascii="Calibri" w:hAnsi="Calibri" w:cs="Calibri"/>
          <w:b/>
          <w:color w:val="00B050"/>
        </w:rPr>
        <w:t xml:space="preserve"> </w:t>
      </w:r>
      <w:r w:rsidR="00334612" w:rsidRPr="00102CFB">
        <w:rPr>
          <w:rFonts w:ascii="Calibri" w:hAnsi="Calibri" w:cs="Calibri"/>
          <w:b/>
        </w:rPr>
        <w:t>in</w:t>
      </w:r>
      <w:r w:rsidR="00BE7F43">
        <w:rPr>
          <w:rFonts w:ascii="Calibri" w:hAnsi="Calibri" w:cs="Calibri"/>
          <w:b/>
        </w:rPr>
        <w:t>/ali</w:t>
      </w:r>
      <w:r w:rsidR="00334612" w:rsidRPr="00102CFB">
        <w:rPr>
          <w:rFonts w:ascii="Calibri" w:hAnsi="Calibri" w:cs="Calibri"/>
          <w:b/>
        </w:rPr>
        <w:t xml:space="preserve"> </w:t>
      </w:r>
      <w:r w:rsidR="00334612">
        <w:rPr>
          <w:rFonts w:ascii="Calibri" w:hAnsi="Calibri" w:cs="Calibri"/>
        </w:rPr>
        <w:t>i</w:t>
      </w:r>
      <w:r w:rsidR="00334612" w:rsidRPr="00E35754">
        <w:rPr>
          <w:rFonts w:ascii="Calibri" w:hAnsi="Calibri" w:cs="Calibri"/>
        </w:rPr>
        <w:t>zpolnjen</w:t>
      </w:r>
      <w:r w:rsidR="00334612">
        <w:rPr>
          <w:rFonts w:ascii="Calibri" w:hAnsi="Calibri" w:cs="Calibri"/>
        </w:rPr>
        <w:t>, podpisan in</w:t>
      </w:r>
      <w:r w:rsidR="003913C4">
        <w:rPr>
          <w:rFonts w:ascii="Calibri" w:hAnsi="Calibri" w:cs="Calibri"/>
        </w:rPr>
        <w:t>/ali</w:t>
      </w:r>
      <w:r w:rsidR="00334612">
        <w:rPr>
          <w:rFonts w:ascii="Calibri" w:hAnsi="Calibri" w:cs="Calibri"/>
        </w:rPr>
        <w:t xml:space="preserve"> žigosan</w:t>
      </w:r>
      <w:r w:rsidR="00334612" w:rsidRPr="00E35754">
        <w:rPr>
          <w:rFonts w:ascii="Calibri" w:hAnsi="Calibri" w:cs="Calibri"/>
        </w:rPr>
        <w:t xml:space="preserve"> obrazec </w:t>
      </w:r>
      <w:r w:rsidR="00334612" w:rsidRPr="00E35754">
        <w:rPr>
          <w:rFonts w:ascii="Calibri" w:hAnsi="Calibri" w:cs="Calibri"/>
          <w:b/>
        </w:rPr>
        <w:t>»Predračun«</w:t>
      </w:r>
      <w:r w:rsidR="00A961F2">
        <w:rPr>
          <w:rFonts w:ascii="Calibri" w:hAnsi="Calibri" w:cs="Calibri"/>
          <w:b/>
        </w:rPr>
        <w:t xml:space="preserve"> </w:t>
      </w:r>
      <w:r w:rsidR="00334612" w:rsidRPr="00E35754">
        <w:rPr>
          <w:rFonts w:ascii="Calibri" w:hAnsi="Calibri" w:cs="Calibri"/>
          <w:b/>
          <w:color w:val="00B050"/>
        </w:rPr>
        <w:t xml:space="preserve">v </w:t>
      </w:r>
      <w:r w:rsidR="00164B39">
        <w:rPr>
          <w:rFonts w:ascii="Calibri" w:hAnsi="Calibri" w:cs="Calibri"/>
          <w:b/>
          <w:color w:val="00B050"/>
        </w:rPr>
        <w:t>.</w:t>
      </w:r>
      <w:proofErr w:type="spellStart"/>
      <w:r w:rsidR="00334612" w:rsidRPr="00E35754">
        <w:rPr>
          <w:rFonts w:ascii="Calibri" w:hAnsi="Calibri" w:cs="Calibri"/>
          <w:b/>
          <w:color w:val="00B050"/>
        </w:rPr>
        <w:t>pdf</w:t>
      </w:r>
      <w:proofErr w:type="spellEnd"/>
      <w:r w:rsidR="00334612" w:rsidRPr="00E35754">
        <w:rPr>
          <w:rFonts w:ascii="Calibri" w:hAnsi="Calibri" w:cs="Calibri"/>
          <w:b/>
          <w:color w:val="00B050"/>
        </w:rPr>
        <w:t xml:space="preserve"> obliki</w:t>
      </w:r>
      <w:r w:rsidR="00D542FF">
        <w:rPr>
          <w:rFonts w:ascii="Calibri" w:hAnsi="Calibri" w:cs="Calibri"/>
          <w:b/>
        </w:rPr>
        <w:t>,</w:t>
      </w:r>
      <w:r w:rsidR="000333A4">
        <w:rPr>
          <w:rFonts w:ascii="Calibri" w:hAnsi="Calibri" w:cs="Calibri"/>
          <w:bCs/>
        </w:rPr>
        <w:t xml:space="preserve"> </w:t>
      </w:r>
    </w:p>
    <w:p w14:paraId="7DB49700" w14:textId="7B0BD18A" w:rsidR="004B1B2E" w:rsidRPr="00866080" w:rsidRDefault="004B1B2E" w:rsidP="00164B39">
      <w:pPr>
        <w:numPr>
          <w:ilvl w:val="0"/>
          <w:numId w:val="5"/>
        </w:numPr>
        <w:ind w:left="757"/>
        <w:rPr>
          <w:rFonts w:ascii="Calibri" w:hAnsi="Calibri" w:cs="Calibri"/>
        </w:rPr>
      </w:pPr>
      <w:r w:rsidRPr="00E35754">
        <w:rPr>
          <w:rFonts w:ascii="Calibri" w:hAnsi="Calibri" w:cs="Calibri"/>
        </w:rPr>
        <w:t>Izpolnjen</w:t>
      </w:r>
      <w:r w:rsidR="00407512">
        <w:rPr>
          <w:rFonts w:ascii="Calibri" w:hAnsi="Calibri" w:cs="Calibri"/>
        </w:rPr>
        <w:t>, podpisan in žigosan</w:t>
      </w:r>
      <w:r w:rsidRPr="00E35754">
        <w:rPr>
          <w:rFonts w:ascii="Calibri" w:hAnsi="Calibri" w:cs="Calibri"/>
        </w:rPr>
        <w:t xml:space="preserve"> obrazec </w:t>
      </w:r>
      <w:r w:rsidRPr="00E35754">
        <w:rPr>
          <w:rFonts w:ascii="Calibri" w:hAnsi="Calibri" w:cs="Calibri"/>
          <w:b/>
        </w:rPr>
        <w:t xml:space="preserve">»Povzetek predračuna – rekapitulacija« - </w:t>
      </w:r>
      <w:r w:rsidRPr="00E35754">
        <w:rPr>
          <w:rFonts w:ascii="Calibri" w:hAnsi="Calibri" w:cs="Calibri"/>
          <w:b/>
          <w:color w:val="00B050"/>
        </w:rPr>
        <w:t xml:space="preserve">v </w:t>
      </w:r>
      <w:r w:rsidR="00164B39">
        <w:rPr>
          <w:rFonts w:ascii="Calibri" w:hAnsi="Calibri" w:cs="Calibri"/>
          <w:b/>
          <w:color w:val="00B050"/>
        </w:rPr>
        <w:t>.</w:t>
      </w:r>
      <w:proofErr w:type="spellStart"/>
      <w:r w:rsidRPr="00E35754">
        <w:rPr>
          <w:rFonts w:ascii="Calibri" w:hAnsi="Calibri" w:cs="Calibri"/>
          <w:b/>
          <w:color w:val="00B050"/>
        </w:rPr>
        <w:t>pdf</w:t>
      </w:r>
      <w:proofErr w:type="spellEnd"/>
      <w:r w:rsidRPr="00E35754">
        <w:rPr>
          <w:rFonts w:ascii="Calibri" w:hAnsi="Calibri" w:cs="Calibri"/>
          <w:b/>
          <w:color w:val="00B050"/>
        </w:rPr>
        <w:t xml:space="preserve"> obliki</w:t>
      </w:r>
      <w:r w:rsidR="00B40FEE" w:rsidRPr="00B40FEE">
        <w:rPr>
          <w:rFonts w:ascii="Calibri" w:hAnsi="Calibri" w:cs="Calibri"/>
          <w:bCs/>
        </w:rPr>
        <w:t>,</w:t>
      </w:r>
    </w:p>
    <w:p w14:paraId="419DC4A0" w14:textId="34A236A9" w:rsidR="00866080" w:rsidRPr="00866080" w:rsidRDefault="00866080" w:rsidP="00866080">
      <w:pPr>
        <w:pStyle w:val="Odstavekseznama"/>
        <w:numPr>
          <w:ilvl w:val="0"/>
          <w:numId w:val="5"/>
        </w:numPr>
        <w:rPr>
          <w:rFonts w:ascii="Calibri" w:hAnsi="Calibri" w:cs="Calibri"/>
        </w:rPr>
      </w:pPr>
      <w:r>
        <w:rPr>
          <w:rFonts w:ascii="Calibri" w:hAnsi="Calibri" w:cs="Calibri"/>
        </w:rPr>
        <w:t xml:space="preserve"> </w:t>
      </w:r>
      <w:r w:rsidRPr="00866080">
        <w:rPr>
          <w:rFonts w:ascii="Calibri" w:hAnsi="Calibri" w:cs="Calibri"/>
        </w:rPr>
        <w:t xml:space="preserve">Izpolnjen </w:t>
      </w:r>
      <w:r w:rsidRPr="00090EBA">
        <w:rPr>
          <w:rFonts w:ascii="Calibri" w:hAnsi="Calibri" w:cs="Calibri"/>
          <w:b/>
        </w:rPr>
        <w:t>»ESPD«</w:t>
      </w:r>
      <w:r w:rsidRPr="00866080">
        <w:rPr>
          <w:rFonts w:ascii="Calibri" w:hAnsi="Calibri" w:cs="Calibri"/>
        </w:rPr>
        <w:t xml:space="preserve"> v elektronski obliki (datoteka </w:t>
      </w:r>
      <w:proofErr w:type="spellStart"/>
      <w:r w:rsidRPr="00866080">
        <w:rPr>
          <w:rFonts w:ascii="Calibri" w:hAnsi="Calibri" w:cs="Calibri"/>
        </w:rPr>
        <w:t>xml</w:t>
      </w:r>
      <w:proofErr w:type="spellEnd"/>
      <w:r w:rsidRPr="00866080">
        <w:rPr>
          <w:rFonts w:ascii="Calibri" w:hAnsi="Calibri" w:cs="Calibri"/>
        </w:rPr>
        <w:t>) – za vse gospodarske subjekte v ponudbi</w:t>
      </w:r>
      <w:r w:rsidR="00D542FF">
        <w:rPr>
          <w:rFonts w:ascii="Calibri" w:hAnsi="Calibri" w:cs="Calibri"/>
        </w:rPr>
        <w:t>,</w:t>
      </w:r>
    </w:p>
    <w:p w14:paraId="6AE46BDD" w14:textId="283E1A31" w:rsidR="00090EBA" w:rsidRPr="00E05406" w:rsidRDefault="00090EBA" w:rsidP="00090EBA">
      <w:pPr>
        <w:pStyle w:val="Odstavekseznama"/>
        <w:numPr>
          <w:ilvl w:val="0"/>
          <w:numId w:val="5"/>
        </w:numPr>
        <w:rPr>
          <w:rFonts w:asciiTheme="minorHAnsi" w:hAnsiTheme="minorHAnsi" w:cstheme="minorHAnsi"/>
        </w:rPr>
      </w:pPr>
      <w:r w:rsidRPr="00E05406">
        <w:rPr>
          <w:rFonts w:asciiTheme="minorHAnsi" w:hAnsiTheme="minorHAnsi" w:cstheme="minorHAnsi"/>
        </w:rPr>
        <w:t xml:space="preserve">Obrazec </w:t>
      </w:r>
      <w:r w:rsidRPr="00090EBA">
        <w:rPr>
          <w:rFonts w:asciiTheme="minorHAnsi" w:hAnsiTheme="minorHAnsi" w:cstheme="minorHAnsi"/>
          <w:b/>
        </w:rPr>
        <w:t>»Izjava ponudnika</w:t>
      </w:r>
      <w:r w:rsidR="00124814">
        <w:rPr>
          <w:rFonts w:asciiTheme="minorHAnsi" w:hAnsiTheme="minorHAnsi" w:cstheme="minorHAnsi"/>
          <w:b/>
        </w:rPr>
        <w:t>/partnerja</w:t>
      </w:r>
      <w:r w:rsidRPr="00090EBA">
        <w:rPr>
          <w:rFonts w:asciiTheme="minorHAnsi" w:hAnsiTheme="minorHAnsi" w:cstheme="minorHAnsi"/>
          <w:b/>
        </w:rPr>
        <w:t xml:space="preserve"> o izpolnjevanju pogoje</w:t>
      </w:r>
      <w:r w:rsidR="00A961F2">
        <w:rPr>
          <w:rFonts w:asciiTheme="minorHAnsi" w:hAnsiTheme="minorHAnsi" w:cstheme="minorHAnsi"/>
          <w:b/>
        </w:rPr>
        <w:t>v</w:t>
      </w:r>
      <w:r w:rsidRPr="00090EBA">
        <w:rPr>
          <w:rFonts w:asciiTheme="minorHAnsi" w:hAnsiTheme="minorHAnsi" w:cstheme="minorHAnsi"/>
          <w:b/>
        </w:rPr>
        <w:t>«</w:t>
      </w:r>
      <w:r w:rsidR="00D542FF">
        <w:rPr>
          <w:rFonts w:asciiTheme="minorHAnsi" w:hAnsiTheme="minorHAnsi" w:cstheme="minorHAnsi"/>
          <w:bCs/>
        </w:rPr>
        <w:t>,</w:t>
      </w:r>
    </w:p>
    <w:p w14:paraId="580AEFED" w14:textId="0E3F46A4" w:rsidR="00090EBA" w:rsidRDefault="00090EBA" w:rsidP="00090EBA">
      <w:pPr>
        <w:pStyle w:val="Odstavekseznama"/>
        <w:numPr>
          <w:ilvl w:val="0"/>
          <w:numId w:val="5"/>
        </w:numPr>
        <w:rPr>
          <w:rFonts w:asciiTheme="minorHAnsi" w:hAnsiTheme="minorHAnsi" w:cstheme="minorHAnsi"/>
        </w:rPr>
      </w:pPr>
      <w:r w:rsidRPr="00E05406">
        <w:rPr>
          <w:rFonts w:asciiTheme="minorHAnsi" w:hAnsiTheme="minorHAnsi" w:cstheme="minorHAnsi"/>
        </w:rPr>
        <w:t xml:space="preserve">Obrazec </w:t>
      </w:r>
      <w:r w:rsidRPr="00090EBA">
        <w:rPr>
          <w:rFonts w:asciiTheme="minorHAnsi" w:hAnsiTheme="minorHAnsi" w:cstheme="minorHAnsi"/>
          <w:b/>
        </w:rPr>
        <w:t>»Izjava podizvajalca/drugega subjekta o izpolnjevanju pogojev«</w:t>
      </w:r>
      <w:r w:rsidR="00D542FF">
        <w:rPr>
          <w:rFonts w:asciiTheme="minorHAnsi" w:hAnsiTheme="minorHAnsi" w:cstheme="minorHAnsi"/>
          <w:bCs/>
        </w:rPr>
        <w:t>,</w:t>
      </w:r>
    </w:p>
    <w:p w14:paraId="6977822D" w14:textId="6017ECF6" w:rsidR="00E35754" w:rsidRPr="00BF392B" w:rsidRDefault="00E35754" w:rsidP="00164B39">
      <w:pPr>
        <w:numPr>
          <w:ilvl w:val="0"/>
          <w:numId w:val="5"/>
        </w:numPr>
        <w:ind w:left="757"/>
        <w:rPr>
          <w:rFonts w:ascii="Calibri" w:hAnsi="Calibri" w:cs="Calibri"/>
        </w:rPr>
      </w:pPr>
      <w:r w:rsidRPr="00E35754">
        <w:rPr>
          <w:rFonts w:ascii="Calibri" w:hAnsi="Calibri" w:cs="Calibri"/>
        </w:rPr>
        <w:t>Izpolnjen</w:t>
      </w:r>
      <w:r w:rsidR="00187291">
        <w:rPr>
          <w:rFonts w:ascii="Calibri" w:hAnsi="Calibri" w:cs="Calibri"/>
        </w:rPr>
        <w:t>, podpisan in žigosan</w:t>
      </w:r>
      <w:r w:rsidRPr="00E35754">
        <w:rPr>
          <w:rFonts w:ascii="Calibri" w:hAnsi="Calibri" w:cs="Calibri"/>
        </w:rPr>
        <w:t xml:space="preserve"> obrazec </w:t>
      </w:r>
      <w:r w:rsidRPr="00E35754">
        <w:rPr>
          <w:rFonts w:ascii="Calibri" w:hAnsi="Calibri" w:cs="Calibri"/>
          <w:b/>
        </w:rPr>
        <w:t>»</w:t>
      </w:r>
      <w:r w:rsidR="00825DED" w:rsidRPr="00825DED">
        <w:rPr>
          <w:rFonts w:asciiTheme="minorHAnsi" w:hAnsiTheme="minorHAnsi" w:cstheme="minorHAnsi"/>
          <w:b/>
          <w:bCs/>
        </w:rPr>
        <w:t xml:space="preserve">Izjava </w:t>
      </w:r>
      <w:r w:rsidR="00825DED" w:rsidRPr="00BF392B">
        <w:rPr>
          <w:rFonts w:asciiTheme="minorHAnsi" w:hAnsiTheme="minorHAnsi" w:cstheme="minorHAnsi"/>
          <w:b/>
          <w:bCs/>
        </w:rPr>
        <w:t xml:space="preserve">gospodarskega subjekta o uvrstitvi v evidenco poslovnih subjektov po </w:t>
      </w:r>
      <w:proofErr w:type="spellStart"/>
      <w:r w:rsidR="00825DED" w:rsidRPr="00BF392B">
        <w:rPr>
          <w:rFonts w:asciiTheme="minorHAnsi" w:hAnsiTheme="minorHAnsi" w:cstheme="minorHAnsi"/>
          <w:b/>
          <w:bCs/>
        </w:rPr>
        <w:t>ZIntPK</w:t>
      </w:r>
      <w:proofErr w:type="spellEnd"/>
      <w:r w:rsidRPr="00BF392B">
        <w:rPr>
          <w:rFonts w:ascii="Calibri" w:hAnsi="Calibri" w:cs="Calibri"/>
          <w:b/>
        </w:rPr>
        <w:t>«</w:t>
      </w:r>
      <w:r w:rsidR="00B40FEE" w:rsidRPr="00BF392B">
        <w:rPr>
          <w:rFonts w:ascii="Calibri" w:hAnsi="Calibri" w:cs="Calibri"/>
          <w:bCs/>
        </w:rPr>
        <w:t>,</w:t>
      </w:r>
    </w:p>
    <w:p w14:paraId="0360C1DD" w14:textId="364AB736" w:rsidR="00FE3F81" w:rsidRPr="00BF392B" w:rsidRDefault="00FE3F81" w:rsidP="00FE3F81">
      <w:pPr>
        <w:numPr>
          <w:ilvl w:val="0"/>
          <w:numId w:val="5"/>
        </w:numPr>
        <w:ind w:left="757"/>
        <w:rPr>
          <w:rFonts w:ascii="Calibri" w:hAnsi="Calibri" w:cs="Calibri"/>
        </w:rPr>
      </w:pPr>
      <w:r w:rsidRPr="00BF392B">
        <w:rPr>
          <w:rFonts w:ascii="Calibri" w:hAnsi="Calibri" w:cs="Calibri"/>
        </w:rPr>
        <w:t xml:space="preserve">Izpolnjen, podpisan in žigosan obrazec </w:t>
      </w:r>
      <w:r w:rsidRPr="00BF392B">
        <w:rPr>
          <w:rFonts w:ascii="Calibri" w:hAnsi="Calibri" w:cs="Calibri"/>
          <w:b/>
        </w:rPr>
        <w:t>»</w:t>
      </w:r>
      <w:r w:rsidRPr="007E420D">
        <w:rPr>
          <w:rFonts w:asciiTheme="minorHAnsi" w:hAnsiTheme="minorHAnsi" w:cstheme="minorHAnsi"/>
          <w:b/>
          <w:bCs/>
        </w:rPr>
        <w:t xml:space="preserve">Izjava </w:t>
      </w:r>
      <w:r w:rsidR="000B16A6" w:rsidRPr="007E420D">
        <w:rPr>
          <w:rFonts w:asciiTheme="minorHAnsi" w:hAnsiTheme="minorHAnsi" w:cstheme="minorHAnsi"/>
          <w:b/>
          <w:bCs/>
          <w:noProof/>
        </w:rPr>
        <w:t>o skladnosti ponujenega predmeta javnega naročila z Uredbo o zelenem javnem naročanju</w:t>
      </w:r>
      <w:r w:rsidRPr="00BF392B">
        <w:rPr>
          <w:rFonts w:ascii="Calibri" w:hAnsi="Calibri" w:cs="Calibri"/>
          <w:b/>
        </w:rPr>
        <w:t>«</w:t>
      </w:r>
      <w:r w:rsidR="00D542FF">
        <w:rPr>
          <w:rFonts w:ascii="Calibri" w:hAnsi="Calibri" w:cs="Calibri"/>
          <w:bCs/>
        </w:rPr>
        <w:t>,</w:t>
      </w:r>
    </w:p>
    <w:p w14:paraId="30AE05AC" w14:textId="10EA8E09" w:rsidR="009E2482" w:rsidRPr="00BF392B" w:rsidRDefault="009E2482" w:rsidP="00164B39">
      <w:pPr>
        <w:numPr>
          <w:ilvl w:val="0"/>
          <w:numId w:val="5"/>
        </w:numPr>
        <w:ind w:left="757"/>
        <w:rPr>
          <w:rFonts w:ascii="Calibri" w:hAnsi="Calibri" w:cs="Calibri"/>
          <w:bCs/>
        </w:rPr>
      </w:pPr>
      <w:r w:rsidRPr="00BF392B">
        <w:rPr>
          <w:rFonts w:ascii="Calibri" w:hAnsi="Calibri" w:cs="Calibri"/>
        </w:rPr>
        <w:t xml:space="preserve">Izpolnjen, podpisan in žigosan obrazec </w:t>
      </w:r>
      <w:r w:rsidRPr="00BF392B">
        <w:rPr>
          <w:rFonts w:ascii="Calibri" w:hAnsi="Calibri" w:cs="Calibri"/>
          <w:b/>
        </w:rPr>
        <w:t xml:space="preserve">»Izjava o udeležbi fizičnih in pravnih oseb« - </w:t>
      </w:r>
      <w:r w:rsidRPr="00BF392B">
        <w:rPr>
          <w:rFonts w:ascii="Calibri" w:hAnsi="Calibri" w:cs="Calibri"/>
          <w:bCs/>
          <w:i/>
          <w:iCs/>
        </w:rPr>
        <w:t>opcijsko ob oddaji ponudbe, sicer pa na poziv naročnika</w:t>
      </w:r>
      <w:r w:rsidR="00B40FEE" w:rsidRPr="00BF392B">
        <w:rPr>
          <w:rFonts w:ascii="Calibri" w:hAnsi="Calibri" w:cs="Calibri"/>
          <w:bCs/>
        </w:rPr>
        <w:t>,</w:t>
      </w:r>
    </w:p>
    <w:p w14:paraId="162FFFE2" w14:textId="6F3F15E6" w:rsidR="00E35754" w:rsidRPr="00BF392B" w:rsidRDefault="00E35754" w:rsidP="00164B39">
      <w:pPr>
        <w:numPr>
          <w:ilvl w:val="0"/>
          <w:numId w:val="5"/>
        </w:numPr>
        <w:ind w:left="757"/>
        <w:rPr>
          <w:rFonts w:ascii="Calibri" w:hAnsi="Calibri" w:cs="Calibri"/>
        </w:rPr>
      </w:pPr>
      <w:r w:rsidRPr="00BF392B">
        <w:rPr>
          <w:rFonts w:ascii="Calibri" w:hAnsi="Calibri" w:cs="Calibri"/>
        </w:rPr>
        <w:t>Izpolnjen</w:t>
      </w:r>
      <w:r w:rsidR="00187291" w:rsidRPr="00BF392B">
        <w:rPr>
          <w:rFonts w:ascii="Calibri" w:hAnsi="Calibri" w:cs="Calibri"/>
        </w:rPr>
        <w:t>, podpisan in žigosan</w:t>
      </w:r>
      <w:r w:rsidRPr="00BF392B">
        <w:rPr>
          <w:rFonts w:ascii="Calibri" w:hAnsi="Calibri" w:cs="Calibri"/>
        </w:rPr>
        <w:t xml:space="preserve"> obrazec </w:t>
      </w:r>
      <w:r w:rsidRPr="00BF392B">
        <w:rPr>
          <w:rFonts w:ascii="Calibri" w:hAnsi="Calibri" w:cs="Calibri"/>
          <w:b/>
        </w:rPr>
        <w:t>»Seznam referenc ponudnika</w:t>
      </w:r>
      <w:r w:rsidR="00AD19E3">
        <w:rPr>
          <w:rFonts w:ascii="Calibri" w:hAnsi="Calibri" w:cs="Calibri"/>
          <w:b/>
        </w:rPr>
        <w:t>/partnerja</w:t>
      </w:r>
      <w:r w:rsidR="00034409">
        <w:rPr>
          <w:rFonts w:ascii="Calibri" w:hAnsi="Calibri" w:cs="Calibri"/>
          <w:b/>
        </w:rPr>
        <w:t>«</w:t>
      </w:r>
      <w:r w:rsidR="00B40FEE" w:rsidRPr="00BF392B">
        <w:rPr>
          <w:rFonts w:ascii="Calibri" w:hAnsi="Calibri" w:cs="Calibri"/>
          <w:bCs/>
        </w:rPr>
        <w:t>,</w:t>
      </w:r>
    </w:p>
    <w:p w14:paraId="5EB23876" w14:textId="637DDEC0" w:rsidR="007C1AA9" w:rsidRPr="00BF392B" w:rsidRDefault="009E2482" w:rsidP="00164B39">
      <w:pPr>
        <w:pStyle w:val="Odstavekseznama"/>
        <w:numPr>
          <w:ilvl w:val="0"/>
          <w:numId w:val="5"/>
        </w:numPr>
        <w:autoSpaceDE w:val="0"/>
        <w:autoSpaceDN w:val="0"/>
        <w:adjustRightInd w:val="0"/>
        <w:spacing w:line="240" w:lineRule="auto"/>
        <w:ind w:left="757"/>
        <w:rPr>
          <w:rFonts w:ascii="Calibri" w:hAnsi="Calibri" w:cs="Calibri"/>
          <w:i/>
          <w:iCs/>
          <w:szCs w:val="20"/>
          <w:lang w:eastAsia="sl-SI"/>
        </w:rPr>
      </w:pPr>
      <w:r w:rsidRPr="00BF392B">
        <w:rPr>
          <w:rFonts w:asciiTheme="minorHAnsi" w:hAnsiTheme="minorHAnsi" w:cstheme="minorHAnsi"/>
        </w:rPr>
        <w:t>Izpolnjen</w:t>
      </w:r>
      <w:r w:rsidR="00516DBD" w:rsidRPr="00BF392B">
        <w:rPr>
          <w:rFonts w:asciiTheme="minorHAnsi" w:hAnsiTheme="minorHAnsi" w:cstheme="minorHAnsi"/>
        </w:rPr>
        <w:t xml:space="preserve"> in s strani referenčnega naročnika</w:t>
      </w:r>
      <w:r w:rsidRPr="00BF392B">
        <w:rPr>
          <w:rFonts w:asciiTheme="minorHAnsi" w:hAnsiTheme="minorHAnsi" w:cstheme="minorHAnsi"/>
        </w:rPr>
        <w:t xml:space="preserve"> podpisan </w:t>
      </w:r>
      <w:r w:rsidR="00516DBD" w:rsidRPr="00BF392B">
        <w:rPr>
          <w:rFonts w:asciiTheme="minorHAnsi" w:hAnsiTheme="minorHAnsi" w:cstheme="minorHAnsi"/>
        </w:rPr>
        <w:t>ter</w:t>
      </w:r>
      <w:r w:rsidRPr="00BF392B">
        <w:rPr>
          <w:rFonts w:asciiTheme="minorHAnsi" w:hAnsiTheme="minorHAnsi" w:cstheme="minorHAnsi"/>
        </w:rPr>
        <w:t xml:space="preserve"> žigosan </w:t>
      </w:r>
      <w:r w:rsidR="00516DBD" w:rsidRPr="00BF392B">
        <w:rPr>
          <w:rFonts w:asciiTheme="minorHAnsi" w:hAnsiTheme="minorHAnsi" w:cstheme="minorHAnsi"/>
        </w:rPr>
        <w:t>o</w:t>
      </w:r>
      <w:r w:rsidR="007C1AA9" w:rsidRPr="00BF392B">
        <w:rPr>
          <w:rFonts w:asciiTheme="minorHAnsi" w:hAnsiTheme="minorHAnsi" w:cstheme="minorHAnsi"/>
        </w:rPr>
        <w:t>brazec »</w:t>
      </w:r>
      <w:r w:rsidR="007C1AA9" w:rsidRPr="00BF392B">
        <w:rPr>
          <w:rFonts w:asciiTheme="minorHAnsi" w:hAnsiTheme="minorHAnsi" w:cstheme="minorHAnsi"/>
          <w:b/>
          <w:bCs/>
        </w:rPr>
        <w:t xml:space="preserve">Potrdilo </w:t>
      </w:r>
      <w:r w:rsidR="00516DBD" w:rsidRPr="00BF392B">
        <w:rPr>
          <w:rFonts w:asciiTheme="minorHAnsi" w:hAnsiTheme="minorHAnsi" w:cstheme="minorHAnsi"/>
          <w:b/>
          <w:bCs/>
        </w:rPr>
        <w:t>reference ponudnika</w:t>
      </w:r>
      <w:r w:rsidR="00AD19E3">
        <w:rPr>
          <w:rFonts w:asciiTheme="minorHAnsi" w:hAnsiTheme="minorHAnsi" w:cstheme="minorHAnsi"/>
          <w:b/>
          <w:bCs/>
        </w:rPr>
        <w:t>/partnerja</w:t>
      </w:r>
      <w:r w:rsidR="007C1AA9" w:rsidRPr="00BF392B">
        <w:rPr>
          <w:rFonts w:asciiTheme="minorHAnsi" w:hAnsiTheme="minorHAnsi" w:cstheme="minorHAnsi"/>
        </w:rPr>
        <w:t>«</w:t>
      </w:r>
      <w:r w:rsidR="000F1E31">
        <w:rPr>
          <w:rFonts w:asciiTheme="minorHAnsi" w:hAnsiTheme="minorHAnsi" w:cstheme="minorHAnsi"/>
        </w:rPr>
        <w:t xml:space="preserve"> </w:t>
      </w:r>
      <w:r w:rsidR="000F1E31" w:rsidRPr="00BF392B">
        <w:rPr>
          <w:rFonts w:ascii="Calibri" w:hAnsi="Calibri" w:cs="Calibri"/>
          <w:b/>
        </w:rPr>
        <w:t xml:space="preserve">- </w:t>
      </w:r>
      <w:r w:rsidR="000F1E31" w:rsidRPr="00BF392B">
        <w:rPr>
          <w:rFonts w:ascii="Calibri" w:hAnsi="Calibri" w:cs="Calibri"/>
          <w:bCs/>
          <w:i/>
          <w:iCs/>
        </w:rPr>
        <w:t>opcijsko ob oddaji ponudbe, sicer pa na poziv naročnika</w:t>
      </w:r>
      <w:r w:rsidR="003D656D">
        <w:rPr>
          <w:rFonts w:asciiTheme="minorHAnsi" w:hAnsiTheme="minorHAnsi" w:cstheme="minorHAnsi"/>
        </w:rPr>
        <w:t>,</w:t>
      </w:r>
    </w:p>
    <w:p w14:paraId="3DF5E421" w14:textId="5FAE8E09" w:rsidR="00D467B2" w:rsidRPr="007C1AA9" w:rsidRDefault="00D467B2" w:rsidP="00164B39">
      <w:pPr>
        <w:pStyle w:val="Odstavekseznama"/>
        <w:numPr>
          <w:ilvl w:val="0"/>
          <w:numId w:val="5"/>
        </w:numPr>
        <w:autoSpaceDE w:val="0"/>
        <w:autoSpaceDN w:val="0"/>
        <w:adjustRightInd w:val="0"/>
        <w:spacing w:line="240" w:lineRule="auto"/>
        <w:ind w:left="757"/>
        <w:rPr>
          <w:rFonts w:ascii="Calibri" w:hAnsi="Calibri" w:cs="Calibri"/>
          <w:color w:val="000000"/>
          <w:szCs w:val="20"/>
          <w:lang w:eastAsia="sl-SI"/>
        </w:rPr>
      </w:pPr>
      <w:r w:rsidRPr="007C1AA9">
        <w:rPr>
          <w:rFonts w:ascii="Calibri" w:hAnsi="Calibri" w:cs="Calibri"/>
          <w:b/>
          <w:bCs/>
          <w:color w:val="000000"/>
          <w:szCs w:val="20"/>
          <w:lang w:eastAsia="sl-SI"/>
        </w:rPr>
        <w:t>»Dogovor o oddaji skupn</w:t>
      </w:r>
      <w:r w:rsidR="00BB7162">
        <w:rPr>
          <w:rFonts w:ascii="Calibri" w:hAnsi="Calibri" w:cs="Calibri"/>
          <w:b/>
          <w:bCs/>
          <w:color w:val="000000"/>
          <w:szCs w:val="20"/>
          <w:lang w:eastAsia="sl-SI"/>
        </w:rPr>
        <w:t>e</w:t>
      </w:r>
      <w:r w:rsidRPr="007C1AA9">
        <w:rPr>
          <w:rFonts w:ascii="Calibri" w:hAnsi="Calibri" w:cs="Calibri"/>
          <w:b/>
          <w:bCs/>
          <w:color w:val="000000"/>
          <w:szCs w:val="20"/>
          <w:lang w:eastAsia="sl-SI"/>
        </w:rPr>
        <w:t xml:space="preserve"> ponudbe« </w:t>
      </w:r>
      <w:r w:rsidR="006F2932" w:rsidRPr="006F2932">
        <w:rPr>
          <w:rFonts w:ascii="Calibri" w:hAnsi="Calibri" w:cs="Calibri"/>
          <w:i/>
          <w:iCs/>
          <w:color w:val="000000"/>
          <w:szCs w:val="20"/>
          <w:lang w:eastAsia="sl-SI"/>
        </w:rPr>
        <w:t xml:space="preserve">- </w:t>
      </w:r>
      <w:r w:rsidRPr="006F2932">
        <w:rPr>
          <w:rFonts w:ascii="Calibri" w:hAnsi="Calibri" w:cs="Calibri"/>
          <w:i/>
          <w:iCs/>
          <w:color w:val="000000"/>
          <w:szCs w:val="20"/>
          <w:lang w:eastAsia="sl-SI"/>
        </w:rPr>
        <w:t>v primeru</w:t>
      </w:r>
      <w:r w:rsidR="00C969E6" w:rsidRPr="006F2932">
        <w:rPr>
          <w:rFonts w:ascii="Calibri" w:hAnsi="Calibri" w:cs="Calibri"/>
          <w:i/>
          <w:iCs/>
          <w:color w:val="000000"/>
          <w:szCs w:val="20"/>
          <w:lang w:eastAsia="sl-SI"/>
        </w:rPr>
        <w:t>, da ponudbo odda</w:t>
      </w:r>
      <w:r w:rsidRPr="006F2932">
        <w:rPr>
          <w:rFonts w:ascii="Calibri" w:hAnsi="Calibri" w:cs="Calibri"/>
          <w:i/>
          <w:iCs/>
          <w:color w:val="000000"/>
          <w:szCs w:val="20"/>
          <w:lang w:eastAsia="sl-SI"/>
        </w:rPr>
        <w:t xml:space="preserve"> skupin</w:t>
      </w:r>
      <w:r w:rsidR="00C969E6" w:rsidRPr="006F2932">
        <w:rPr>
          <w:rFonts w:ascii="Calibri" w:hAnsi="Calibri" w:cs="Calibri"/>
          <w:i/>
          <w:iCs/>
          <w:color w:val="000000"/>
          <w:szCs w:val="20"/>
          <w:lang w:eastAsia="sl-SI"/>
        </w:rPr>
        <w:t>a</w:t>
      </w:r>
      <w:r w:rsidRPr="006F2932">
        <w:rPr>
          <w:rFonts w:ascii="Calibri" w:hAnsi="Calibri" w:cs="Calibri"/>
          <w:i/>
          <w:iCs/>
          <w:color w:val="000000"/>
          <w:szCs w:val="20"/>
          <w:lang w:eastAsia="sl-SI"/>
        </w:rPr>
        <w:t xml:space="preserve"> ponudnikov</w:t>
      </w:r>
      <w:r w:rsidRPr="00B40FEE">
        <w:rPr>
          <w:rFonts w:ascii="Calibri" w:hAnsi="Calibri" w:cs="Calibri"/>
          <w:color w:val="000000"/>
          <w:szCs w:val="20"/>
          <w:lang w:eastAsia="sl-SI"/>
        </w:rPr>
        <w:t>,</w:t>
      </w:r>
      <w:r w:rsidRPr="007C1AA9">
        <w:rPr>
          <w:rFonts w:ascii="Calibri" w:hAnsi="Calibri" w:cs="Calibri"/>
          <w:color w:val="000000"/>
          <w:szCs w:val="20"/>
          <w:lang w:eastAsia="sl-SI"/>
        </w:rPr>
        <w:t xml:space="preserve"> </w:t>
      </w:r>
    </w:p>
    <w:p w14:paraId="3DD46B8E" w14:textId="16D1762D" w:rsidR="003F20B8" w:rsidRPr="00C47996" w:rsidRDefault="00E35754" w:rsidP="00C47996">
      <w:pPr>
        <w:numPr>
          <w:ilvl w:val="0"/>
          <w:numId w:val="5"/>
        </w:numPr>
        <w:ind w:left="757"/>
        <w:rPr>
          <w:rFonts w:ascii="Calibri" w:hAnsi="Calibri" w:cs="Calibri"/>
        </w:rPr>
      </w:pPr>
      <w:r w:rsidRPr="00E35754">
        <w:rPr>
          <w:rFonts w:ascii="Calibri" w:hAnsi="Calibri" w:cs="Calibri"/>
        </w:rPr>
        <w:t>Izpolnjen</w:t>
      </w:r>
      <w:r w:rsidR="00187291">
        <w:rPr>
          <w:rFonts w:ascii="Calibri" w:hAnsi="Calibri" w:cs="Calibri"/>
        </w:rPr>
        <w:t>, podpisan in žigosan</w:t>
      </w:r>
      <w:r w:rsidRPr="00E35754">
        <w:rPr>
          <w:rFonts w:ascii="Calibri" w:hAnsi="Calibri" w:cs="Calibri"/>
        </w:rPr>
        <w:t xml:space="preserve"> obrazec »</w:t>
      </w:r>
      <w:r w:rsidR="00187291">
        <w:rPr>
          <w:rFonts w:ascii="Calibri" w:hAnsi="Calibri" w:cs="Calibri"/>
          <w:b/>
        </w:rPr>
        <w:t>Zahteva in s</w:t>
      </w:r>
      <w:r w:rsidRPr="00E35754">
        <w:rPr>
          <w:rFonts w:ascii="Calibri" w:hAnsi="Calibri" w:cs="Calibri"/>
          <w:b/>
        </w:rPr>
        <w:t>oglasje podizvajalca</w:t>
      </w:r>
      <w:r w:rsidRPr="00E35754">
        <w:rPr>
          <w:rFonts w:ascii="Calibri" w:hAnsi="Calibri" w:cs="Calibri"/>
        </w:rPr>
        <w:t xml:space="preserve">« </w:t>
      </w:r>
      <w:r w:rsidR="00CA123C">
        <w:rPr>
          <w:rFonts w:ascii="Calibri" w:hAnsi="Calibri" w:cs="Calibri"/>
        </w:rPr>
        <w:t xml:space="preserve">- </w:t>
      </w:r>
      <w:r w:rsidRPr="00CA123C">
        <w:rPr>
          <w:rFonts w:ascii="Calibri" w:hAnsi="Calibri" w:cs="Calibri"/>
          <w:i/>
          <w:iCs/>
        </w:rPr>
        <w:t>v primeru, da ponudnik nastopa s podizvajalci in ti zahtevajo neposredna plačila</w:t>
      </w:r>
      <w:r w:rsidR="00254CF7">
        <w:rPr>
          <w:rFonts w:ascii="Calibri" w:hAnsi="Calibri" w:cs="Calibri"/>
        </w:rPr>
        <w:t>,</w:t>
      </w:r>
    </w:p>
    <w:p w14:paraId="01A1544F" w14:textId="304E47D2" w:rsidR="00505800" w:rsidRPr="003F20B8" w:rsidRDefault="003F20B8" w:rsidP="003F20B8">
      <w:pPr>
        <w:numPr>
          <w:ilvl w:val="0"/>
          <w:numId w:val="5"/>
        </w:numPr>
        <w:ind w:left="757"/>
        <w:rPr>
          <w:rFonts w:ascii="Calibri" w:hAnsi="Calibri" w:cs="Calibri"/>
        </w:rPr>
      </w:pPr>
      <w:r w:rsidRPr="00E27CB1">
        <w:rPr>
          <w:rFonts w:ascii="Calibri" w:hAnsi="Calibri" w:cs="Calibri"/>
          <w:b/>
          <w:bCs/>
        </w:rPr>
        <w:t>Dokazila, v kolikor jih ponudnik priloži že ob oddaji ponudbe</w:t>
      </w:r>
      <w:r w:rsidR="007F5509" w:rsidRPr="003F20B8">
        <w:rPr>
          <w:rFonts w:ascii="Calibri" w:hAnsi="Calibri" w:cs="Calibri"/>
        </w:rPr>
        <w:t>.</w:t>
      </w:r>
    </w:p>
    <w:p w14:paraId="5AA6A100" w14:textId="77777777" w:rsidR="00E35754" w:rsidRPr="00555AB7" w:rsidRDefault="00E35754" w:rsidP="00E35754">
      <w:pPr>
        <w:rPr>
          <w:rFonts w:ascii="Calibri" w:hAnsi="Calibri" w:cs="Calibri"/>
        </w:rPr>
      </w:pPr>
    </w:p>
    <w:p w14:paraId="457B562A" w14:textId="49664F5F" w:rsidR="00E35754" w:rsidRPr="00B209BD" w:rsidRDefault="00E35754" w:rsidP="00E35754">
      <w:pPr>
        <w:rPr>
          <w:rFonts w:ascii="Calibri" w:hAnsi="Calibri" w:cs="Calibri"/>
          <w:szCs w:val="20"/>
        </w:rPr>
      </w:pPr>
      <w:r w:rsidRPr="00B209BD">
        <w:rPr>
          <w:rFonts w:ascii="Calibri" w:hAnsi="Calibri" w:cs="Calibri"/>
          <w:b/>
          <w:bCs/>
          <w:szCs w:val="20"/>
        </w:rPr>
        <w:t>Ponudnik v ponudbi priloži dokumente, ki so navedeni v tej točki</w:t>
      </w:r>
      <w:r w:rsidRPr="00B209BD">
        <w:rPr>
          <w:rFonts w:ascii="Calibri" w:hAnsi="Calibri" w:cs="Calibri"/>
          <w:szCs w:val="20"/>
        </w:rPr>
        <w:t xml:space="preserve">. </w:t>
      </w:r>
    </w:p>
    <w:p w14:paraId="5D461035" w14:textId="779286D9" w:rsidR="00090EBA" w:rsidRDefault="00090EBA" w:rsidP="00090EBA">
      <w:pPr>
        <w:pStyle w:val="Default"/>
        <w:jc w:val="both"/>
        <w:rPr>
          <w:sz w:val="20"/>
          <w:szCs w:val="20"/>
        </w:rPr>
      </w:pPr>
      <w:r w:rsidRPr="00E27CB1">
        <w:rPr>
          <w:sz w:val="20"/>
          <w:szCs w:val="20"/>
        </w:rPr>
        <w:t>Ponudniki za izpolnjevanje pogojev (izključitveni razlogi in pogoji za sodelovanje) v ponudbi predložijo dokumente, ki so navedeni v</w:t>
      </w:r>
      <w:r w:rsidR="00B85464">
        <w:rPr>
          <w:sz w:val="20"/>
          <w:szCs w:val="20"/>
        </w:rPr>
        <w:t xml:space="preserve"> teh navodilih</w:t>
      </w:r>
      <w:r w:rsidRPr="00E27CB1">
        <w:rPr>
          <w:sz w:val="20"/>
          <w:szCs w:val="20"/>
        </w:rPr>
        <w:t>.</w:t>
      </w:r>
    </w:p>
    <w:p w14:paraId="408E1ABE" w14:textId="77777777" w:rsidR="00664CC0" w:rsidRPr="00B209BD" w:rsidRDefault="00664CC0" w:rsidP="00090EBA">
      <w:pPr>
        <w:pStyle w:val="Default"/>
        <w:jc w:val="both"/>
        <w:rPr>
          <w:rFonts w:asciiTheme="minorHAnsi" w:hAnsiTheme="minorHAnsi" w:cstheme="minorHAnsi"/>
          <w:sz w:val="20"/>
          <w:szCs w:val="20"/>
        </w:rPr>
      </w:pPr>
    </w:p>
    <w:p w14:paraId="76C7CB7D" w14:textId="7247E679" w:rsidR="00090EBA" w:rsidRDefault="00090EBA" w:rsidP="00090EBA">
      <w:pPr>
        <w:pStyle w:val="Default"/>
        <w:jc w:val="both"/>
        <w:rPr>
          <w:rFonts w:asciiTheme="minorHAnsi" w:hAnsiTheme="minorHAnsi" w:cstheme="minorHAnsi"/>
          <w:sz w:val="20"/>
          <w:szCs w:val="20"/>
        </w:rPr>
      </w:pPr>
      <w:r>
        <w:rPr>
          <w:rFonts w:asciiTheme="minorHAnsi" w:hAnsiTheme="minorHAnsi" w:cstheme="minorHAnsi"/>
          <w:sz w:val="20"/>
          <w:szCs w:val="20"/>
        </w:rPr>
        <w:t>Po pregledu ponudb si naročnik pridržuje pravico, da ponudnik</w:t>
      </w:r>
      <w:r w:rsidR="003913C4">
        <w:rPr>
          <w:rFonts w:asciiTheme="minorHAnsi" w:hAnsiTheme="minorHAnsi" w:cstheme="minorHAnsi"/>
          <w:sz w:val="20"/>
          <w:szCs w:val="20"/>
        </w:rPr>
        <w:t>e</w:t>
      </w:r>
      <w:r>
        <w:rPr>
          <w:rFonts w:asciiTheme="minorHAnsi" w:hAnsiTheme="minorHAnsi" w:cstheme="minorHAnsi"/>
          <w:sz w:val="20"/>
          <w:szCs w:val="20"/>
        </w:rPr>
        <w:t xml:space="preserve">, ki </w:t>
      </w:r>
      <w:r w:rsidR="003913C4">
        <w:rPr>
          <w:rFonts w:asciiTheme="minorHAnsi" w:hAnsiTheme="minorHAnsi" w:cstheme="minorHAnsi"/>
          <w:sz w:val="20"/>
          <w:szCs w:val="20"/>
        </w:rPr>
        <w:t xml:space="preserve">so </w:t>
      </w:r>
      <w:r>
        <w:rPr>
          <w:rFonts w:asciiTheme="minorHAnsi" w:hAnsiTheme="minorHAnsi" w:cstheme="minorHAnsi"/>
          <w:sz w:val="20"/>
          <w:szCs w:val="20"/>
        </w:rPr>
        <w:t>oddal</w:t>
      </w:r>
      <w:r w:rsidR="003913C4">
        <w:rPr>
          <w:rFonts w:asciiTheme="minorHAnsi" w:hAnsiTheme="minorHAnsi" w:cstheme="minorHAnsi"/>
          <w:sz w:val="20"/>
          <w:szCs w:val="20"/>
        </w:rPr>
        <w:t>i</w:t>
      </w:r>
      <w:r>
        <w:rPr>
          <w:rFonts w:asciiTheme="minorHAnsi" w:hAnsiTheme="minorHAnsi" w:cstheme="minorHAnsi"/>
          <w:sz w:val="20"/>
          <w:szCs w:val="20"/>
        </w:rPr>
        <w:t xml:space="preserve"> ponudbo, pozove k predložitvi dokazil, kot je navedeno za posamezni zahtevani pogoj oz. razlog za izključitev. </w:t>
      </w:r>
    </w:p>
    <w:p w14:paraId="69D678A9" w14:textId="77777777" w:rsidR="00090EBA" w:rsidRDefault="00090EBA" w:rsidP="00090EBA">
      <w:pPr>
        <w:rPr>
          <w:rFonts w:asciiTheme="minorHAnsi" w:hAnsiTheme="minorHAnsi" w:cstheme="minorHAnsi"/>
          <w:szCs w:val="20"/>
        </w:rPr>
      </w:pPr>
    </w:p>
    <w:p w14:paraId="63DFEE24" w14:textId="505113FF" w:rsidR="00090EBA" w:rsidRPr="00DF1906" w:rsidRDefault="00090EBA" w:rsidP="00090EBA">
      <w:pPr>
        <w:rPr>
          <w:rFonts w:asciiTheme="minorHAnsi" w:hAnsiTheme="minorHAnsi" w:cstheme="minorHAnsi"/>
        </w:rPr>
      </w:pPr>
      <w:r w:rsidRPr="00FD3AD6">
        <w:rPr>
          <w:rFonts w:asciiTheme="minorHAnsi" w:hAnsiTheme="minorHAnsi" w:cstheme="minorHAnsi"/>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4E40E51" w14:textId="77777777" w:rsidR="00400454" w:rsidRDefault="00400454" w:rsidP="00090EBA">
      <w:pPr>
        <w:rPr>
          <w:rFonts w:asciiTheme="minorHAnsi" w:hAnsiTheme="minorHAnsi" w:cstheme="minorHAnsi"/>
        </w:rPr>
      </w:pPr>
    </w:p>
    <w:p w14:paraId="20BFD9DC" w14:textId="6F4F00F1" w:rsidR="00090EBA" w:rsidRDefault="00090EBA" w:rsidP="00090EBA">
      <w:pPr>
        <w:rPr>
          <w:rFonts w:asciiTheme="minorHAnsi" w:hAnsiTheme="minorHAnsi" w:cstheme="minorHAnsi"/>
        </w:rPr>
      </w:pPr>
      <w:r w:rsidRPr="00DF1906">
        <w:rPr>
          <w:rFonts w:asciiTheme="minorHAnsi" w:hAnsiTheme="minorHAnsi" w:cstheme="minorHAnsi"/>
        </w:rPr>
        <w:t xml:space="preserve">Ponudnik v vseh zahtevanih obrazcih izpolni prazna polja in vsebine, ki so predvidene za vnos podatkov s strani ponudnikov. </w:t>
      </w:r>
    </w:p>
    <w:p w14:paraId="7B158D48" w14:textId="77777777" w:rsidR="00090EBA" w:rsidRPr="00DF1906" w:rsidRDefault="00090EBA" w:rsidP="00090EBA">
      <w:pPr>
        <w:rPr>
          <w:rFonts w:asciiTheme="minorHAnsi" w:hAnsiTheme="minorHAnsi" w:cstheme="minorHAnsi"/>
        </w:rPr>
      </w:pPr>
    </w:p>
    <w:p w14:paraId="04DA047D" w14:textId="77777777" w:rsidR="00090EBA" w:rsidRDefault="00090EBA" w:rsidP="00090EBA">
      <w:pPr>
        <w:rPr>
          <w:rFonts w:asciiTheme="minorHAnsi" w:hAnsiTheme="minorHAnsi" w:cstheme="minorHAnsi"/>
        </w:rPr>
      </w:pPr>
      <w:r w:rsidRPr="00DF1906">
        <w:rPr>
          <w:rFonts w:asciiTheme="minorHAnsi" w:hAnsiTheme="minorHAnsi" w:cstheme="minorHAnsi"/>
        </w:rPr>
        <w:t>Pri oddaji ponudbe in izpolnjevanju naročnikovih pogojev mora ponudnik upoštevati vso veljavno slovensko zakonodajo.</w:t>
      </w:r>
    </w:p>
    <w:p w14:paraId="273B3241" w14:textId="62CC3752" w:rsidR="00257BFA" w:rsidRPr="00307000" w:rsidRDefault="00BE0CA4" w:rsidP="005178B0">
      <w:pPr>
        <w:pStyle w:val="Naslov2"/>
        <w:rPr>
          <w:rFonts w:asciiTheme="minorHAnsi" w:hAnsiTheme="minorHAnsi" w:cstheme="minorHAnsi"/>
          <w:bCs/>
        </w:rPr>
      </w:pPr>
      <w:bookmarkStart w:id="123" w:name="_Toc227575652"/>
      <w:r w:rsidRPr="00BE0CA4">
        <w:rPr>
          <w:rFonts w:asciiTheme="minorHAnsi" w:hAnsiTheme="minorHAnsi" w:cstheme="minorHAnsi"/>
          <w:bCs/>
        </w:rPr>
        <w:t>SESTAVLJANJE PONUDBE</w:t>
      </w:r>
      <w:bookmarkEnd w:id="123"/>
    </w:p>
    <w:p w14:paraId="655D896B" w14:textId="35E5801B" w:rsidR="00CE79DA" w:rsidRPr="00BF392B" w:rsidRDefault="00CE79DA" w:rsidP="00CE79DA">
      <w:pPr>
        <w:pStyle w:val="Naslov3"/>
        <w:rPr>
          <w:rFonts w:asciiTheme="minorHAnsi" w:hAnsiTheme="minorHAnsi" w:cstheme="minorHAnsi"/>
        </w:rPr>
      </w:pPr>
      <w:bookmarkStart w:id="124" w:name="_Toc227575653"/>
      <w:bookmarkStart w:id="125" w:name="_Toc1454636"/>
      <w:bookmarkStart w:id="126" w:name="_Toc1457144"/>
      <w:r>
        <w:rPr>
          <w:rFonts w:asciiTheme="minorHAnsi" w:hAnsiTheme="minorHAnsi" w:cstheme="minorHAnsi"/>
        </w:rPr>
        <w:t>Dokazila o izpolnjevanju zahtev iz tehničnih specifikacij</w:t>
      </w:r>
      <w:bookmarkEnd w:id="124"/>
    </w:p>
    <w:p w14:paraId="04464391" w14:textId="40B2F8F0" w:rsidR="002C23B3" w:rsidRPr="00FD3AD6" w:rsidRDefault="00CE79DA" w:rsidP="00AB38B2">
      <w:pPr>
        <w:rPr>
          <w:rFonts w:asciiTheme="minorHAnsi" w:hAnsiTheme="minorHAnsi" w:cstheme="minorHAnsi"/>
        </w:rPr>
      </w:pPr>
      <w:r w:rsidRPr="00BF392B">
        <w:rPr>
          <w:rFonts w:ascii="Calibri" w:hAnsi="Calibri" w:cs="Calibri"/>
        </w:rPr>
        <w:t xml:space="preserve">Predmet ponudbe mora izpolnjevati najmanj minimalne tehnične zahteve, navedene v tehničnih specifikacijah, ki so sestavni del te </w:t>
      </w:r>
      <w:r w:rsidRPr="00BF392B">
        <w:rPr>
          <w:rFonts w:asciiTheme="minorHAnsi" w:hAnsiTheme="minorHAnsi" w:cstheme="minorHAnsi"/>
        </w:rPr>
        <w:t>dokumentacije.</w:t>
      </w:r>
      <w:r w:rsidR="00A0394F" w:rsidRPr="00BF392B">
        <w:rPr>
          <w:rFonts w:asciiTheme="minorHAnsi" w:hAnsiTheme="minorHAnsi" w:cstheme="minorHAnsi"/>
        </w:rPr>
        <w:t xml:space="preserve"> </w:t>
      </w:r>
      <w:r w:rsidR="002C23B3" w:rsidRPr="00BF392B">
        <w:rPr>
          <w:rFonts w:asciiTheme="minorHAnsi" w:hAnsiTheme="minorHAnsi" w:cstheme="minorHAnsi"/>
          <w:b/>
          <w:bCs/>
          <w:szCs w:val="20"/>
        </w:rPr>
        <w:t xml:space="preserve">Ponudnik s podpisom obrazca </w:t>
      </w:r>
      <w:r w:rsidR="003D349D" w:rsidRPr="00BF392B">
        <w:rPr>
          <w:rFonts w:asciiTheme="minorHAnsi" w:hAnsiTheme="minorHAnsi" w:cstheme="minorHAnsi"/>
          <w:b/>
          <w:bCs/>
          <w:szCs w:val="20"/>
        </w:rPr>
        <w:t xml:space="preserve">št. </w:t>
      </w:r>
      <w:r w:rsidR="009B4496">
        <w:rPr>
          <w:rFonts w:asciiTheme="minorHAnsi" w:hAnsiTheme="minorHAnsi" w:cstheme="minorHAnsi"/>
          <w:b/>
          <w:bCs/>
          <w:szCs w:val="20"/>
        </w:rPr>
        <w:t>6</w:t>
      </w:r>
      <w:r w:rsidR="002C23B3" w:rsidRPr="00BF392B">
        <w:rPr>
          <w:rFonts w:asciiTheme="minorHAnsi" w:hAnsiTheme="minorHAnsi" w:cstheme="minorHAnsi"/>
          <w:b/>
          <w:bCs/>
          <w:szCs w:val="20"/>
        </w:rPr>
        <w:t>»</w:t>
      </w:r>
      <w:r w:rsidR="009B4496">
        <w:rPr>
          <w:rFonts w:asciiTheme="minorHAnsi" w:hAnsiTheme="minorHAnsi" w:cstheme="minorHAnsi"/>
          <w:b/>
          <w:bCs/>
          <w:szCs w:val="20"/>
        </w:rPr>
        <w:t>Izjava ponudnika</w:t>
      </w:r>
      <w:r w:rsidR="00304571">
        <w:rPr>
          <w:rFonts w:asciiTheme="minorHAnsi" w:hAnsiTheme="minorHAnsi" w:cstheme="minorHAnsi"/>
          <w:b/>
          <w:bCs/>
          <w:szCs w:val="20"/>
        </w:rPr>
        <w:t>/partnerja</w:t>
      </w:r>
      <w:r w:rsidR="009B4496">
        <w:rPr>
          <w:rFonts w:asciiTheme="minorHAnsi" w:hAnsiTheme="minorHAnsi" w:cstheme="minorHAnsi"/>
          <w:b/>
          <w:bCs/>
          <w:szCs w:val="20"/>
        </w:rPr>
        <w:t xml:space="preserve"> o izpolnjevanju pogojev</w:t>
      </w:r>
      <w:r w:rsidR="002C23B3" w:rsidRPr="00BF392B">
        <w:rPr>
          <w:rFonts w:asciiTheme="minorHAnsi" w:hAnsiTheme="minorHAnsi" w:cstheme="minorHAnsi"/>
          <w:b/>
          <w:bCs/>
          <w:szCs w:val="20"/>
        </w:rPr>
        <w:t xml:space="preserve">« </w:t>
      </w:r>
      <w:r w:rsidR="00A60490" w:rsidRPr="00BF392B">
        <w:rPr>
          <w:rFonts w:asciiTheme="minorHAnsi" w:hAnsiTheme="minorHAnsi" w:cstheme="minorHAnsi"/>
          <w:szCs w:val="20"/>
        </w:rPr>
        <w:t xml:space="preserve">in </w:t>
      </w:r>
      <w:r w:rsidR="006007FA" w:rsidRPr="00BF392B">
        <w:rPr>
          <w:rFonts w:asciiTheme="minorHAnsi" w:hAnsiTheme="minorHAnsi" w:cstheme="minorHAnsi"/>
          <w:b/>
          <w:bCs/>
          <w:szCs w:val="20"/>
        </w:rPr>
        <w:t xml:space="preserve">obrazca št. </w:t>
      </w:r>
      <w:r w:rsidR="00F90DCB">
        <w:rPr>
          <w:rFonts w:asciiTheme="minorHAnsi" w:hAnsiTheme="minorHAnsi" w:cstheme="minorHAnsi"/>
          <w:b/>
          <w:bCs/>
          <w:szCs w:val="20"/>
        </w:rPr>
        <w:t>9</w:t>
      </w:r>
      <w:r w:rsidR="00A60490" w:rsidRPr="00BF392B">
        <w:rPr>
          <w:rFonts w:asciiTheme="minorHAnsi" w:hAnsiTheme="minorHAnsi" w:cstheme="minorHAnsi"/>
          <w:b/>
          <w:bCs/>
        </w:rPr>
        <w:t xml:space="preserve">: </w:t>
      </w:r>
      <w:bookmarkStart w:id="127" w:name="_Hlk202777979"/>
      <w:r w:rsidR="00A60490" w:rsidRPr="00BF392B">
        <w:rPr>
          <w:rFonts w:asciiTheme="minorHAnsi" w:hAnsiTheme="minorHAnsi" w:cstheme="minorHAnsi"/>
          <w:b/>
          <w:bCs/>
        </w:rPr>
        <w:t xml:space="preserve">»Izjava </w:t>
      </w:r>
      <w:r w:rsidR="000B16A6" w:rsidRPr="00E27CB1">
        <w:rPr>
          <w:rFonts w:asciiTheme="minorHAnsi" w:hAnsiTheme="minorHAnsi" w:cstheme="minorHAnsi"/>
          <w:b/>
          <w:bCs/>
          <w:noProof/>
        </w:rPr>
        <w:t>o skladnosti ponujenega predmeta javnega naročila z Uredbo o zelenem javnem naročanju</w:t>
      </w:r>
      <w:bookmarkEnd w:id="127"/>
      <w:r w:rsidR="00A60490" w:rsidRPr="00BF392B">
        <w:rPr>
          <w:rFonts w:asciiTheme="minorHAnsi" w:hAnsiTheme="minorHAnsi" w:cstheme="minorHAnsi"/>
          <w:b/>
          <w:bCs/>
        </w:rPr>
        <w:t xml:space="preserve">« </w:t>
      </w:r>
      <w:r w:rsidR="002C23B3" w:rsidRPr="00BF392B">
        <w:rPr>
          <w:rFonts w:asciiTheme="minorHAnsi" w:hAnsiTheme="minorHAnsi" w:cstheme="minorHAnsi"/>
          <w:b/>
          <w:bCs/>
          <w:szCs w:val="20"/>
        </w:rPr>
        <w:t xml:space="preserve">izjavlja </w:t>
      </w:r>
      <w:r w:rsidR="00A60490" w:rsidRPr="00BF392B">
        <w:rPr>
          <w:rFonts w:asciiTheme="minorHAnsi" w:hAnsiTheme="minorHAnsi" w:cstheme="minorHAnsi"/>
          <w:b/>
          <w:bCs/>
          <w:szCs w:val="20"/>
        </w:rPr>
        <w:t>ter</w:t>
      </w:r>
      <w:r w:rsidR="002C23B3" w:rsidRPr="00BF392B">
        <w:rPr>
          <w:rFonts w:asciiTheme="minorHAnsi" w:hAnsiTheme="minorHAnsi" w:cstheme="minorHAnsi"/>
          <w:b/>
          <w:bCs/>
          <w:szCs w:val="20"/>
        </w:rPr>
        <w:t xml:space="preserve"> potrjuje, da</w:t>
      </w:r>
      <w:r w:rsidR="00137846">
        <w:rPr>
          <w:rFonts w:asciiTheme="minorHAnsi" w:hAnsiTheme="minorHAnsi" w:cstheme="minorHAnsi"/>
          <w:b/>
          <w:bCs/>
          <w:szCs w:val="20"/>
        </w:rPr>
        <w:t xml:space="preserve"> </w:t>
      </w:r>
      <w:r w:rsidR="000D7FA0">
        <w:rPr>
          <w:rFonts w:asciiTheme="minorHAnsi" w:hAnsiTheme="minorHAnsi" w:cstheme="minorHAnsi"/>
          <w:b/>
          <w:bCs/>
          <w:szCs w:val="20"/>
        </w:rPr>
        <w:t>bo dobavljena oprema</w:t>
      </w:r>
      <w:r w:rsidR="00F537CD" w:rsidRPr="00BF392B">
        <w:rPr>
          <w:rFonts w:asciiTheme="minorHAnsi" w:hAnsiTheme="minorHAnsi" w:cstheme="minorHAnsi"/>
          <w:b/>
          <w:bCs/>
          <w:szCs w:val="20"/>
        </w:rPr>
        <w:t xml:space="preserve">, ki </w:t>
      </w:r>
      <w:r w:rsidR="000D7FA0">
        <w:rPr>
          <w:rFonts w:asciiTheme="minorHAnsi" w:hAnsiTheme="minorHAnsi" w:cstheme="minorHAnsi"/>
          <w:b/>
          <w:bCs/>
          <w:szCs w:val="20"/>
        </w:rPr>
        <w:t>je</w:t>
      </w:r>
      <w:r w:rsidR="00F537CD" w:rsidRPr="00BF392B">
        <w:rPr>
          <w:rFonts w:asciiTheme="minorHAnsi" w:hAnsiTheme="minorHAnsi" w:cstheme="minorHAnsi"/>
          <w:b/>
          <w:bCs/>
          <w:szCs w:val="20"/>
        </w:rPr>
        <w:t xml:space="preserve"> </w:t>
      </w:r>
      <w:r w:rsidR="002C23B3" w:rsidRPr="00BF392B">
        <w:rPr>
          <w:rFonts w:asciiTheme="minorHAnsi" w:hAnsiTheme="minorHAnsi" w:cstheme="minorHAnsi"/>
          <w:b/>
          <w:bCs/>
          <w:szCs w:val="20"/>
        </w:rPr>
        <w:t xml:space="preserve">predmet </w:t>
      </w:r>
      <w:r w:rsidR="002C23B3" w:rsidRPr="00FD3AD6">
        <w:rPr>
          <w:rFonts w:asciiTheme="minorHAnsi" w:hAnsiTheme="minorHAnsi" w:cstheme="minorHAnsi"/>
          <w:b/>
          <w:bCs/>
          <w:szCs w:val="20"/>
        </w:rPr>
        <w:t>ponudbe</w:t>
      </w:r>
      <w:r w:rsidR="00196A85" w:rsidRPr="00FD3AD6">
        <w:rPr>
          <w:rFonts w:asciiTheme="minorHAnsi" w:hAnsiTheme="minorHAnsi" w:cstheme="minorHAnsi"/>
          <w:b/>
          <w:bCs/>
          <w:szCs w:val="20"/>
        </w:rPr>
        <w:t>,</w:t>
      </w:r>
      <w:r w:rsidR="002C23B3" w:rsidRPr="00FD3AD6">
        <w:rPr>
          <w:rFonts w:asciiTheme="minorHAnsi" w:hAnsiTheme="minorHAnsi" w:cstheme="minorHAnsi"/>
          <w:b/>
          <w:bCs/>
          <w:szCs w:val="20"/>
        </w:rPr>
        <w:t xml:space="preserve"> v celoti izpolnj</w:t>
      </w:r>
      <w:r w:rsidR="00F537CD" w:rsidRPr="00FD3AD6">
        <w:rPr>
          <w:rFonts w:asciiTheme="minorHAnsi" w:hAnsiTheme="minorHAnsi" w:cstheme="minorHAnsi"/>
          <w:b/>
          <w:bCs/>
          <w:szCs w:val="20"/>
        </w:rPr>
        <w:t>eval</w:t>
      </w:r>
      <w:r w:rsidR="000D7FA0">
        <w:rPr>
          <w:rFonts w:asciiTheme="minorHAnsi" w:hAnsiTheme="minorHAnsi" w:cstheme="minorHAnsi"/>
          <w:b/>
          <w:bCs/>
          <w:szCs w:val="20"/>
        </w:rPr>
        <w:t>a</w:t>
      </w:r>
      <w:r w:rsidR="002C23B3" w:rsidRPr="00FD3AD6">
        <w:rPr>
          <w:rFonts w:asciiTheme="minorHAnsi" w:hAnsiTheme="minorHAnsi" w:cstheme="minorHAnsi"/>
          <w:b/>
          <w:bCs/>
          <w:szCs w:val="20"/>
        </w:rPr>
        <w:t xml:space="preserve"> zahteve tehničnih specifikacij javnega naročila in da bo pogodbene obveznosti izpolnil </w:t>
      </w:r>
      <w:bookmarkStart w:id="128" w:name="_Hlk202378924"/>
      <w:r w:rsidR="00F90DCB" w:rsidRPr="00260363">
        <w:rPr>
          <w:rFonts w:asciiTheme="minorHAnsi" w:hAnsiTheme="minorHAnsi" w:cstheme="minorHAnsi"/>
          <w:b/>
          <w:bCs/>
          <w:szCs w:val="20"/>
        </w:rPr>
        <w:t xml:space="preserve">najkasneje </w:t>
      </w:r>
      <w:bookmarkEnd w:id="128"/>
      <w:r w:rsidR="00137846" w:rsidRPr="00137846">
        <w:rPr>
          <w:rFonts w:asciiTheme="minorHAnsi" w:hAnsiTheme="minorHAnsi" w:cstheme="minorHAnsi"/>
          <w:b/>
          <w:bCs/>
          <w:color w:val="EE0000"/>
          <w:szCs w:val="20"/>
        </w:rPr>
        <w:t>v roku 60 dni od podpisa pogodbe</w:t>
      </w:r>
      <w:r w:rsidR="00BE2A44" w:rsidRPr="00137846">
        <w:rPr>
          <w:rFonts w:asciiTheme="minorHAnsi" w:hAnsiTheme="minorHAnsi" w:cstheme="minorHAnsi"/>
          <w:b/>
          <w:bCs/>
          <w:color w:val="EE0000"/>
          <w:szCs w:val="20"/>
        </w:rPr>
        <w:t>.</w:t>
      </w:r>
      <w:r w:rsidR="00117A67" w:rsidRPr="00137846">
        <w:rPr>
          <w:rFonts w:asciiTheme="minorHAnsi" w:hAnsiTheme="minorHAnsi" w:cstheme="minorHAnsi"/>
          <w:color w:val="EE0000"/>
          <w:szCs w:val="20"/>
        </w:rPr>
        <w:t xml:space="preserve"> </w:t>
      </w:r>
    </w:p>
    <w:p w14:paraId="2970FB93" w14:textId="77777777" w:rsidR="003523DB" w:rsidRDefault="003523DB" w:rsidP="003523DB">
      <w:pPr>
        <w:pStyle w:val="Naslov3"/>
        <w:rPr>
          <w:rFonts w:asciiTheme="minorHAnsi" w:hAnsiTheme="minorHAnsi" w:cstheme="minorHAnsi"/>
          <w:i w:val="0"/>
          <w:iCs/>
        </w:rPr>
      </w:pPr>
      <w:bookmarkStart w:id="129" w:name="_Toc192584935"/>
      <w:bookmarkStart w:id="130" w:name="_Toc227575654"/>
      <w:bookmarkEnd w:id="125"/>
      <w:bookmarkEnd w:id="126"/>
      <w:r w:rsidRPr="00FD3AD6">
        <w:rPr>
          <w:rFonts w:asciiTheme="minorHAnsi" w:hAnsiTheme="minorHAnsi" w:cstheme="minorHAnsi"/>
          <w:i w:val="0"/>
          <w:iCs/>
        </w:rPr>
        <w:t>Obrazec »ESPD« za vse gospodarske subjek</w:t>
      </w:r>
      <w:r>
        <w:rPr>
          <w:rFonts w:asciiTheme="minorHAnsi" w:hAnsiTheme="minorHAnsi" w:cstheme="minorHAnsi"/>
          <w:i w:val="0"/>
          <w:iCs/>
        </w:rPr>
        <w:t>te</w:t>
      </w:r>
      <w:bookmarkEnd w:id="129"/>
      <w:bookmarkEnd w:id="130"/>
    </w:p>
    <w:p w14:paraId="4EBF2E00" w14:textId="4A1015DF" w:rsidR="003523DB" w:rsidRDefault="003523DB" w:rsidP="00677713">
      <w:pPr>
        <w:rPr>
          <w:rFonts w:asciiTheme="minorHAnsi" w:hAnsiTheme="minorHAnsi" w:cstheme="minorHAnsi"/>
        </w:rPr>
      </w:pPr>
    </w:p>
    <w:p w14:paraId="25027701" w14:textId="77777777" w:rsidR="003523DB" w:rsidRDefault="003523DB" w:rsidP="003523DB">
      <w:pPr>
        <w:rPr>
          <w:rFonts w:asciiTheme="minorHAnsi" w:hAnsiTheme="minorHAnsi" w:cstheme="minorHAnsi"/>
        </w:rPr>
      </w:pPr>
      <w:bookmarkStart w:id="131" w:name="_Hlk197459528"/>
      <w:r>
        <w:rPr>
          <w:rFonts w:asciiTheme="minorHAnsi" w:hAnsiTheme="minorHAnsi" w:cstheme="minorHAn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A9C2F10" w14:textId="77777777" w:rsidR="003523DB" w:rsidRDefault="003523DB" w:rsidP="003523DB">
      <w:pPr>
        <w:rPr>
          <w:rFonts w:asciiTheme="minorHAnsi" w:hAnsiTheme="minorHAnsi" w:cstheme="minorHAnsi"/>
        </w:rPr>
      </w:pPr>
      <w:r>
        <w:rPr>
          <w:rFonts w:asciiTheme="minorHAnsi" w:hAnsiTheme="minorHAnsi" w:cstheme="minorHAnsi"/>
        </w:rPr>
        <w:t xml:space="preserve"> </w:t>
      </w:r>
    </w:p>
    <w:p w14:paraId="04C66084" w14:textId="77777777" w:rsidR="003523DB" w:rsidRDefault="003523DB" w:rsidP="003523DB">
      <w:pPr>
        <w:rPr>
          <w:rFonts w:asciiTheme="minorHAnsi" w:hAnsiTheme="minorHAnsi" w:cstheme="minorHAnsi"/>
        </w:rPr>
      </w:pPr>
      <w:r>
        <w:rPr>
          <w:rFonts w:asciiTheme="minorHAnsi" w:hAnsiTheme="minorHAnsi" w:cstheme="minorHAnsi"/>
        </w:rPr>
        <w:t>Navedbe v ESPD in/ali dokazila, ki ji predloži gospodarski subjekt, morajo biti veljavni.</w:t>
      </w:r>
    </w:p>
    <w:p w14:paraId="49716A6A" w14:textId="77777777" w:rsidR="003523DB" w:rsidRDefault="003523DB" w:rsidP="003523DB">
      <w:pPr>
        <w:rPr>
          <w:rFonts w:asciiTheme="minorHAnsi" w:hAnsiTheme="minorHAnsi" w:cstheme="minorHAnsi"/>
        </w:rPr>
      </w:pPr>
      <w:r>
        <w:rPr>
          <w:rFonts w:asciiTheme="minorHAnsi" w:hAnsiTheme="minorHAnsi" w:cstheme="minorHAnsi"/>
        </w:rPr>
        <w:t xml:space="preserve"> </w:t>
      </w:r>
    </w:p>
    <w:p w14:paraId="1F0C42C5" w14:textId="77777777" w:rsidR="003523DB" w:rsidRDefault="003523DB" w:rsidP="003523DB">
      <w:pPr>
        <w:rPr>
          <w:rFonts w:asciiTheme="minorHAnsi" w:hAnsiTheme="minorHAnsi" w:cstheme="minorHAnsi"/>
        </w:rPr>
      </w:pPr>
      <w:r>
        <w:rPr>
          <w:rFonts w:asciiTheme="minorHAnsi" w:hAnsiTheme="minorHAnsi" w:cstheme="minorHAnsi"/>
        </w:rPr>
        <w:t xml:space="preserve">Gospodarski subjekt naročnikov obrazec ESPD (datoteka XML) uvozi na spletni strani Portala za elektronsko javno naročanje e-JN: </w:t>
      </w:r>
      <w:hyperlink w:history="1">
        <w:r>
          <w:rPr>
            <w:rStyle w:val="Hiperpovezava"/>
            <w:rFonts w:asciiTheme="minorHAnsi" w:hAnsiTheme="minorHAnsi" w:cstheme="minorHAnsi"/>
          </w:rPr>
          <w:t>https://</w:t>
        </w:r>
      </w:hyperlink>
      <w:r>
        <w:rPr>
          <w:rStyle w:val="Hiperpovezava"/>
          <w:rFonts w:asciiTheme="minorHAnsi" w:hAnsiTheme="minorHAnsi" w:cstheme="minorHAnsi"/>
        </w:rPr>
        <w:t>ejn.gov.si/espd/</w:t>
      </w:r>
      <w:r>
        <w:rPr>
          <w:rFonts w:asciiTheme="minorHAnsi" w:hAnsiTheme="minorHAnsi" w:cstheme="minorHAnsi"/>
        </w:rPr>
        <w:t xml:space="preserve"> in v njega neposredno vnese zahtevane podatke. </w:t>
      </w:r>
    </w:p>
    <w:p w14:paraId="341F3439" w14:textId="77777777" w:rsidR="00EE4EE2" w:rsidRDefault="00EE4EE2" w:rsidP="003523DB">
      <w:pPr>
        <w:rPr>
          <w:rFonts w:asciiTheme="minorHAnsi" w:hAnsiTheme="minorHAnsi" w:cstheme="minorHAnsi"/>
        </w:rPr>
      </w:pPr>
    </w:p>
    <w:p w14:paraId="346A4660" w14:textId="1B46627D" w:rsidR="003523DB" w:rsidRDefault="003523DB" w:rsidP="003523DB">
      <w:pPr>
        <w:rPr>
          <w:rFonts w:asciiTheme="minorHAnsi" w:hAnsiTheme="minorHAnsi" w:cstheme="minorHAnsi"/>
        </w:rPr>
      </w:pPr>
      <w:r>
        <w:rPr>
          <w:rFonts w:asciiTheme="minorHAnsi" w:hAnsiTheme="minorHAnsi" w:cstheme="minorHAnsi"/>
        </w:rPr>
        <w:t>Izpolnjen obrazec ESPD mora biti v ponudbi priložen za vse gospodarske subjekte, ki v kakršni koli vlogi sodelujejo v ponudbi (ponudnik, sodelujoči ponudniki v primeru skupne ponudbe, podizvajalci in gospodarski subjekti, na katerih kapacitete se sklicuje ponudnik).</w:t>
      </w:r>
    </w:p>
    <w:p w14:paraId="6C1A9D4D" w14:textId="77777777" w:rsidR="003523DB" w:rsidRDefault="003523DB" w:rsidP="003523DB">
      <w:pPr>
        <w:rPr>
          <w:rFonts w:asciiTheme="minorHAnsi" w:hAnsiTheme="minorHAnsi" w:cstheme="minorHAnsi"/>
        </w:rPr>
      </w:pPr>
      <w:r>
        <w:rPr>
          <w:rFonts w:asciiTheme="minorHAnsi" w:hAnsiTheme="minorHAnsi" w:cstheme="minorHAnsi"/>
        </w:rPr>
        <w:t xml:space="preserve"> </w:t>
      </w:r>
    </w:p>
    <w:p w14:paraId="5411774D" w14:textId="77777777" w:rsidR="003523DB" w:rsidRDefault="003523DB" w:rsidP="003523DB">
      <w:pPr>
        <w:rPr>
          <w:rFonts w:asciiTheme="minorHAnsi" w:hAnsiTheme="minorHAnsi" w:cstheme="minorHAnsi"/>
          <w:szCs w:val="20"/>
        </w:rPr>
      </w:pPr>
      <w:r>
        <w:rPr>
          <w:rFonts w:asciiTheme="minorHAnsi" w:hAnsiTheme="minorHAnsi" w:cstheme="minorHAnsi"/>
          <w:szCs w:val="20"/>
        </w:rPr>
        <w:t xml:space="preserve">Ponudnik oz. vodilni partner v primeru partnerske (skupne) ponudbe naročnikov ESPD obrazec (datoteka XML) uvozi na spletni strani portala e-JN: </w:t>
      </w:r>
      <w:r w:rsidRPr="00665427">
        <w:rPr>
          <w:rFonts w:asciiTheme="minorHAnsi" w:hAnsiTheme="minorHAnsi" w:cstheme="minorHAnsi"/>
          <w:color w:val="0000FF"/>
          <w:szCs w:val="20"/>
          <w:u w:val="single"/>
        </w:rPr>
        <w:t>https://ejn.gov.si/espd/</w:t>
      </w:r>
      <w:r>
        <w:rPr>
          <w:rFonts w:asciiTheme="minorHAnsi" w:hAnsiTheme="minorHAnsi" w:cstheme="minorHAnsi"/>
          <w:szCs w:val="20"/>
        </w:rPr>
        <w:t xml:space="preserve"> in v njega neposredno vnese zahtevane podatke. Ponudnik, ki v sistemu e-JN oddaja ponudbo, naloži ESPD obrazec z zahtevanimi podatki v razdelek »ESPD – ponudnik«, ESPD ostalih sodelujočih pa naloži v razdelek »ESPD – ostali sodelujoči. </w:t>
      </w:r>
    </w:p>
    <w:p w14:paraId="3D1AA734" w14:textId="77777777" w:rsidR="003523DB" w:rsidRDefault="003523DB" w:rsidP="003523DB">
      <w:pPr>
        <w:pStyle w:val="Default"/>
        <w:jc w:val="both"/>
        <w:rPr>
          <w:rFonts w:asciiTheme="minorHAnsi" w:hAnsiTheme="minorHAnsi" w:cstheme="minorHAnsi"/>
          <w:sz w:val="20"/>
          <w:szCs w:val="20"/>
        </w:rPr>
      </w:pPr>
    </w:p>
    <w:p w14:paraId="428D54C0" w14:textId="77777777" w:rsidR="003523DB" w:rsidRDefault="003523DB" w:rsidP="003523DB">
      <w:pPr>
        <w:pStyle w:val="Default"/>
        <w:jc w:val="both"/>
        <w:rPr>
          <w:rFonts w:asciiTheme="minorHAnsi" w:hAnsiTheme="minorHAnsi" w:cstheme="minorHAnsi"/>
          <w:sz w:val="20"/>
          <w:szCs w:val="20"/>
        </w:rPr>
      </w:pPr>
      <w:r>
        <w:rPr>
          <w:rFonts w:asciiTheme="minorHAnsi" w:hAnsiTheme="minorHAnsi" w:cstheme="minorHAnsi"/>
          <w:b/>
          <w:bCs/>
          <w:sz w:val="20"/>
          <w:szCs w:val="20"/>
        </w:rPr>
        <w:t xml:space="preserve">Ponudnik, ki v sistemu e-JN oddaja ponudbo, naloži svoj elektronsko podpisan ESPD v </w:t>
      </w:r>
      <w:proofErr w:type="spellStart"/>
      <w:r>
        <w:rPr>
          <w:rFonts w:asciiTheme="minorHAnsi" w:hAnsiTheme="minorHAnsi" w:cstheme="minorHAnsi"/>
          <w:b/>
          <w:bCs/>
          <w:sz w:val="20"/>
          <w:szCs w:val="20"/>
        </w:rPr>
        <w:t>xml</w:t>
      </w:r>
      <w:proofErr w:type="spellEnd"/>
      <w:r>
        <w:rPr>
          <w:rFonts w:asciiTheme="minorHAnsi" w:hAnsiTheme="minorHAnsi" w:cstheme="minorHAnsi"/>
          <w:b/>
          <w:bCs/>
          <w:sz w:val="20"/>
          <w:szCs w:val="20"/>
        </w:rPr>
        <w:t xml:space="preserve">. obliki ali nepodpisan ESPD v </w:t>
      </w:r>
      <w:proofErr w:type="spellStart"/>
      <w:r>
        <w:rPr>
          <w:rFonts w:asciiTheme="minorHAnsi" w:hAnsiTheme="minorHAnsi" w:cstheme="minorHAnsi"/>
          <w:b/>
          <w:bCs/>
          <w:sz w:val="20"/>
          <w:szCs w:val="20"/>
        </w:rPr>
        <w:t>xml</w:t>
      </w:r>
      <w:proofErr w:type="spellEnd"/>
      <w:r>
        <w:rPr>
          <w:rFonts w:asciiTheme="minorHAnsi" w:hAnsiTheme="minorHAnsi" w:cstheme="minorHAnsi"/>
          <w:b/>
          <w:bCs/>
          <w:sz w:val="20"/>
          <w:szCs w:val="20"/>
        </w:rPr>
        <w:t>. obliki, pri čemer se v slednjem primeru v skladu s Splošnimi pogoji uporabe sistema e-JN šteje, da je obrazec podpisan, kljub temu da ni elektronsko podpisan</w:t>
      </w:r>
      <w:r>
        <w:rPr>
          <w:rFonts w:asciiTheme="minorHAnsi" w:hAnsiTheme="minorHAnsi" w:cstheme="minorHAnsi"/>
          <w:sz w:val="20"/>
          <w:szCs w:val="20"/>
        </w:rPr>
        <w:t xml:space="preserve">. </w:t>
      </w:r>
    </w:p>
    <w:p w14:paraId="42F921F1" w14:textId="77777777" w:rsidR="003523DB" w:rsidRDefault="003523DB" w:rsidP="003523DB">
      <w:pPr>
        <w:pStyle w:val="Default"/>
        <w:jc w:val="both"/>
        <w:rPr>
          <w:rFonts w:asciiTheme="minorHAnsi" w:hAnsiTheme="minorHAnsi" w:cstheme="minorHAnsi"/>
          <w:sz w:val="20"/>
          <w:szCs w:val="20"/>
        </w:rPr>
      </w:pPr>
    </w:p>
    <w:p w14:paraId="6A97EC5F" w14:textId="77777777" w:rsidR="003523DB" w:rsidRDefault="003523DB" w:rsidP="003523DB">
      <w:pPr>
        <w:rPr>
          <w:rFonts w:asciiTheme="minorHAnsi" w:hAnsiTheme="minorHAnsi" w:cstheme="minorHAnsi"/>
          <w:szCs w:val="20"/>
        </w:rPr>
      </w:pPr>
      <w:r>
        <w:rPr>
          <w:rFonts w:asciiTheme="minorHAnsi" w:hAnsiTheme="minorHAnsi" w:cstheme="minorHAnsi"/>
          <w:b/>
          <w:bCs/>
          <w:szCs w:val="20"/>
        </w:rPr>
        <w:t>Vsi ostali gospodarski subjekti</w:t>
      </w:r>
      <w:r>
        <w:rPr>
          <w:rFonts w:asciiTheme="minorHAnsi" w:hAnsiTheme="minorHAnsi" w:cstheme="minorHAnsi"/>
          <w:szCs w:val="20"/>
        </w:rPr>
        <w:t xml:space="preserve">, ki sodelujejo v ponudbi (sodelujoči ponudniki v primeru skupne ponudbe, podizvajalci in drugi subjekti, na katerih kapacitete se sklicuje ponudnik) </w:t>
      </w:r>
      <w:r>
        <w:rPr>
          <w:rFonts w:asciiTheme="minorHAnsi" w:hAnsiTheme="minorHAnsi" w:cstheme="minorHAnsi"/>
          <w:b/>
          <w:bCs/>
          <w:szCs w:val="20"/>
        </w:rPr>
        <w:t xml:space="preserve">morajo predložiti ESPD obrazce v </w:t>
      </w:r>
      <w:proofErr w:type="spellStart"/>
      <w:r>
        <w:rPr>
          <w:rFonts w:asciiTheme="minorHAnsi" w:hAnsiTheme="minorHAnsi" w:cstheme="minorHAnsi"/>
          <w:b/>
          <w:bCs/>
          <w:szCs w:val="20"/>
        </w:rPr>
        <w:t>pdf</w:t>
      </w:r>
      <w:proofErr w:type="spellEnd"/>
      <w:r>
        <w:rPr>
          <w:rFonts w:asciiTheme="minorHAnsi" w:hAnsiTheme="minorHAnsi" w:cstheme="minorHAnsi"/>
          <w:b/>
          <w:bCs/>
          <w:szCs w:val="20"/>
        </w:rPr>
        <w:t xml:space="preserve">. obliki, tj. podpisane scane ali v </w:t>
      </w:r>
      <w:proofErr w:type="spellStart"/>
      <w:r>
        <w:rPr>
          <w:rFonts w:asciiTheme="minorHAnsi" w:hAnsiTheme="minorHAnsi" w:cstheme="minorHAnsi"/>
          <w:b/>
          <w:bCs/>
          <w:szCs w:val="20"/>
        </w:rPr>
        <w:t>xml</w:t>
      </w:r>
      <w:proofErr w:type="spellEnd"/>
      <w:r>
        <w:rPr>
          <w:rFonts w:asciiTheme="minorHAnsi" w:hAnsiTheme="minorHAnsi" w:cstheme="minorHAnsi"/>
          <w:b/>
          <w:bCs/>
          <w:szCs w:val="20"/>
        </w:rPr>
        <w:t>. obliki, elektronsko podpisane</w:t>
      </w:r>
      <w:r>
        <w:rPr>
          <w:rFonts w:asciiTheme="minorHAnsi" w:hAnsiTheme="minorHAnsi" w:cstheme="minorHAnsi"/>
          <w:szCs w:val="20"/>
        </w:rPr>
        <w:t>. Zanje presumpcija iz splošnih pogojev ne velja, saj niso registrirani v informacijski sistem e-JN in se ne more šteti, da je oddan pravno zavezujoč dokument, ki ima enako veljavnost kot podpisan, če oddajo nepodpisan ESPD obrazec.</w:t>
      </w:r>
    </w:p>
    <w:p w14:paraId="6153DFD6" w14:textId="77777777" w:rsidR="003523DB" w:rsidRDefault="003523DB" w:rsidP="003523DB">
      <w:pPr>
        <w:rPr>
          <w:rFonts w:asciiTheme="minorHAnsi" w:hAnsiTheme="minorHAnsi" w:cstheme="minorHAnsi"/>
          <w:szCs w:val="20"/>
        </w:rPr>
      </w:pPr>
    </w:p>
    <w:p w14:paraId="69BF0116" w14:textId="003E4EE7" w:rsidR="003523DB" w:rsidRPr="0085158A" w:rsidRDefault="003523DB" w:rsidP="003523DB">
      <w:pPr>
        <w:rPr>
          <w:rFonts w:asciiTheme="minorHAnsi" w:hAnsiTheme="minorHAnsi" w:cstheme="minorHAnsi"/>
          <w:szCs w:val="20"/>
        </w:rPr>
      </w:pPr>
      <w:r w:rsidRPr="0085158A">
        <w:rPr>
          <w:rFonts w:asciiTheme="minorHAnsi" w:hAnsiTheme="minorHAnsi" w:cstheme="minorHAnsi"/>
          <w:szCs w:val="20"/>
        </w:rPr>
        <w:t xml:space="preserve">Ponudnik </w:t>
      </w:r>
      <w:r w:rsidR="00E57F82">
        <w:rPr>
          <w:rFonts w:asciiTheme="minorHAnsi" w:hAnsiTheme="minorHAnsi" w:cstheme="minorHAnsi"/>
          <w:szCs w:val="20"/>
        </w:rPr>
        <w:t>naj</w:t>
      </w:r>
      <w:r w:rsidR="00E57F82" w:rsidRPr="0085158A">
        <w:rPr>
          <w:rFonts w:asciiTheme="minorHAnsi" w:hAnsiTheme="minorHAnsi" w:cstheme="minorHAnsi"/>
          <w:szCs w:val="20"/>
        </w:rPr>
        <w:t xml:space="preserve"> </w:t>
      </w:r>
      <w:r w:rsidRPr="0085158A">
        <w:rPr>
          <w:rFonts w:asciiTheme="minorHAnsi" w:hAnsiTheme="minorHAnsi" w:cstheme="minorHAnsi"/>
          <w:szCs w:val="20"/>
        </w:rPr>
        <w:t xml:space="preserve">v ESPD, v Delu II: Informacije v povezavi z gospodarskim subjektom, točka A: Informacije o gospodarskem subjektu izpolni tudi polji »E-pošta« in »Telefon«. V primeru izbire ponudnika v predmetnem javnem naročilu bosta navedena podatka </w:t>
      </w:r>
      <w:r w:rsidR="00D10088">
        <w:rPr>
          <w:rFonts w:asciiTheme="minorHAnsi" w:hAnsiTheme="minorHAnsi" w:cstheme="minorHAnsi"/>
          <w:szCs w:val="20"/>
        </w:rPr>
        <w:t xml:space="preserve">lahko </w:t>
      </w:r>
      <w:r w:rsidRPr="0085158A">
        <w:rPr>
          <w:rFonts w:asciiTheme="minorHAnsi" w:hAnsiTheme="minorHAnsi" w:cstheme="minorHAnsi"/>
          <w:szCs w:val="20"/>
        </w:rPr>
        <w:t>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571FA7F5" w14:textId="60144B4E" w:rsidR="00A93C68" w:rsidRPr="008262BD" w:rsidRDefault="008A1381" w:rsidP="00A93C68">
      <w:pPr>
        <w:pStyle w:val="Naslov3"/>
        <w:rPr>
          <w:rFonts w:asciiTheme="minorHAnsi" w:hAnsiTheme="minorHAnsi" w:cstheme="minorHAnsi"/>
          <w:iCs/>
        </w:rPr>
      </w:pPr>
      <w:bookmarkStart w:id="132" w:name="_Toc464638554"/>
      <w:bookmarkStart w:id="133" w:name="_Toc464638557"/>
      <w:bookmarkStart w:id="134" w:name="_Toc464638559"/>
      <w:bookmarkStart w:id="135" w:name="_Toc466382905"/>
      <w:bookmarkStart w:id="136" w:name="_Toc466382906"/>
      <w:bookmarkStart w:id="137" w:name="_Toc227575655"/>
      <w:bookmarkStart w:id="138" w:name="_Toc336851748"/>
      <w:bookmarkStart w:id="139" w:name="_Toc336851796"/>
      <w:bookmarkEnd w:id="131"/>
      <w:bookmarkEnd w:id="132"/>
      <w:bookmarkEnd w:id="133"/>
      <w:bookmarkEnd w:id="134"/>
      <w:bookmarkEnd w:id="135"/>
      <w:bookmarkEnd w:id="136"/>
      <w:r w:rsidRPr="00722835">
        <w:rPr>
          <w:rFonts w:asciiTheme="minorHAnsi" w:hAnsiTheme="minorHAnsi" w:cstheme="minorHAnsi"/>
        </w:rPr>
        <w:lastRenderedPageBreak/>
        <w:t>Obrazec »Predračun«</w:t>
      </w:r>
      <w:r w:rsidR="00F3085E">
        <w:rPr>
          <w:rFonts w:asciiTheme="minorHAnsi" w:hAnsiTheme="minorHAnsi" w:cstheme="minorHAnsi"/>
        </w:rPr>
        <w:t xml:space="preserve"> (datoteka: Predra</w:t>
      </w:r>
      <w:r w:rsidR="00AB1523">
        <w:rPr>
          <w:rFonts w:asciiTheme="minorHAnsi" w:hAnsiTheme="minorHAnsi" w:cstheme="minorHAnsi"/>
        </w:rPr>
        <w:t>c</w:t>
      </w:r>
      <w:r w:rsidR="00F3085E">
        <w:rPr>
          <w:rFonts w:asciiTheme="minorHAnsi" w:hAnsiTheme="minorHAnsi" w:cstheme="minorHAnsi"/>
        </w:rPr>
        <w:t>un</w:t>
      </w:r>
      <w:r w:rsidR="00AB1523">
        <w:rPr>
          <w:rFonts w:asciiTheme="minorHAnsi" w:hAnsiTheme="minorHAnsi" w:cstheme="minorHAnsi"/>
        </w:rPr>
        <w:t>.</w:t>
      </w:r>
      <w:r w:rsidR="00F3085E">
        <w:rPr>
          <w:rFonts w:asciiTheme="minorHAnsi" w:hAnsiTheme="minorHAnsi" w:cstheme="minorHAnsi"/>
        </w:rPr>
        <w:t>xlsx)</w:t>
      </w:r>
      <w:r w:rsidR="00660157" w:rsidRPr="00660157">
        <w:rPr>
          <w:rFonts w:asciiTheme="minorHAnsi" w:hAnsiTheme="minorHAnsi" w:cstheme="minorHAnsi"/>
          <w:iCs/>
        </w:rPr>
        <w:t xml:space="preserve"> </w:t>
      </w:r>
      <w:r w:rsidR="00660157">
        <w:rPr>
          <w:rFonts w:asciiTheme="minorHAnsi" w:hAnsiTheme="minorHAnsi" w:cstheme="minorHAnsi"/>
          <w:iCs/>
        </w:rPr>
        <w:t xml:space="preserve">in »Povzetek </w:t>
      </w:r>
      <w:proofErr w:type="spellStart"/>
      <w:r w:rsidR="00660157">
        <w:rPr>
          <w:rFonts w:asciiTheme="minorHAnsi" w:hAnsiTheme="minorHAnsi" w:cstheme="minorHAnsi"/>
          <w:iCs/>
        </w:rPr>
        <w:t>predra</w:t>
      </w:r>
      <w:r w:rsidR="004804D2">
        <w:rPr>
          <w:rFonts w:asciiTheme="minorHAnsi" w:hAnsiTheme="minorHAnsi" w:cstheme="minorHAnsi"/>
          <w:iCs/>
        </w:rPr>
        <w:t>c</w:t>
      </w:r>
      <w:r w:rsidR="00660157">
        <w:rPr>
          <w:rFonts w:asciiTheme="minorHAnsi" w:hAnsiTheme="minorHAnsi" w:cstheme="minorHAnsi"/>
          <w:iCs/>
        </w:rPr>
        <w:t>una</w:t>
      </w:r>
      <w:r w:rsidR="00AB1523">
        <w:rPr>
          <w:rFonts w:asciiTheme="minorHAnsi" w:hAnsiTheme="minorHAnsi" w:cstheme="minorHAnsi"/>
          <w:iCs/>
        </w:rPr>
        <w:t>_rekapitulacija</w:t>
      </w:r>
      <w:proofErr w:type="spellEnd"/>
      <w:r w:rsidR="00660157">
        <w:rPr>
          <w:rFonts w:asciiTheme="minorHAnsi" w:hAnsiTheme="minorHAnsi" w:cstheme="minorHAnsi"/>
          <w:iCs/>
        </w:rPr>
        <w:t>«</w:t>
      </w:r>
      <w:bookmarkEnd w:id="137"/>
      <w:r w:rsidR="00811699">
        <w:rPr>
          <w:rFonts w:asciiTheme="minorHAnsi" w:hAnsiTheme="minorHAnsi" w:cstheme="minorHAnsi"/>
          <w:iCs/>
        </w:rPr>
        <w:t xml:space="preserve"> </w:t>
      </w:r>
    </w:p>
    <w:p w14:paraId="0C1E3E1D" w14:textId="2D6CAA80" w:rsidR="00731E87" w:rsidRPr="00731E87" w:rsidRDefault="00731E87" w:rsidP="00731E87">
      <w:pPr>
        <w:rPr>
          <w:rFonts w:ascii="Calibri" w:hAnsi="Calibri" w:cs="Calibri"/>
          <w:color w:val="000000"/>
        </w:rPr>
      </w:pPr>
      <w:r w:rsidRPr="00731E87">
        <w:rPr>
          <w:rFonts w:ascii="Calibri" w:hAnsi="Calibri" w:cs="Calibri"/>
          <w:color w:val="000000"/>
        </w:rPr>
        <w:t xml:space="preserve">Ponudnik mora v </w:t>
      </w:r>
      <w:r w:rsidR="00826581" w:rsidRPr="00C157E3">
        <w:rPr>
          <w:rFonts w:ascii="Calibri" w:hAnsi="Calibri" w:cs="Calibri"/>
          <w:b/>
          <w:bCs/>
        </w:rPr>
        <w:t xml:space="preserve">obrazcu št. </w:t>
      </w:r>
      <w:r w:rsidR="00A66FAA">
        <w:rPr>
          <w:rFonts w:ascii="Calibri" w:hAnsi="Calibri" w:cs="Calibri"/>
          <w:b/>
          <w:bCs/>
        </w:rPr>
        <w:t>2</w:t>
      </w:r>
      <w:r w:rsidR="00826581" w:rsidRPr="00C157E3">
        <w:rPr>
          <w:rFonts w:ascii="Calibri" w:hAnsi="Calibri" w:cs="Calibri"/>
          <w:b/>
          <w:bCs/>
        </w:rPr>
        <w:t xml:space="preserve"> </w:t>
      </w:r>
      <w:r w:rsidRPr="00C157E3">
        <w:rPr>
          <w:rFonts w:ascii="Calibri" w:hAnsi="Calibri" w:cs="Calibri"/>
          <w:b/>
          <w:bCs/>
        </w:rPr>
        <w:t>»</w:t>
      </w:r>
      <w:r w:rsidRPr="00E93914">
        <w:rPr>
          <w:rFonts w:ascii="Calibri" w:hAnsi="Calibri" w:cs="Calibri"/>
          <w:b/>
          <w:bCs/>
        </w:rPr>
        <w:t>Predračun«</w:t>
      </w:r>
      <w:r w:rsidR="00457042">
        <w:rPr>
          <w:rFonts w:ascii="Calibri" w:hAnsi="Calibri" w:cs="Calibri"/>
          <w:b/>
          <w:bCs/>
        </w:rPr>
        <w:t xml:space="preserve"> </w:t>
      </w:r>
      <w:r w:rsidRPr="00731E87">
        <w:rPr>
          <w:rFonts w:ascii="Calibri" w:hAnsi="Calibri" w:cs="Calibri"/>
          <w:color w:val="000000"/>
        </w:rPr>
        <w:t>ponujati vse ponudbene postavke, ob upoštevanju tehničnih specifikacij, ki so del razpisne dokumentacije</w:t>
      </w:r>
      <w:r w:rsidR="00811699">
        <w:rPr>
          <w:rFonts w:ascii="Calibri" w:hAnsi="Calibri" w:cs="Calibri"/>
          <w:color w:val="000000"/>
        </w:rPr>
        <w:t xml:space="preserve">. </w:t>
      </w:r>
    </w:p>
    <w:p w14:paraId="1299829C" w14:textId="00B94EE5" w:rsidR="00731E87" w:rsidRPr="00731E87" w:rsidRDefault="00731E87" w:rsidP="00517147">
      <w:pPr>
        <w:spacing w:before="120"/>
        <w:rPr>
          <w:rFonts w:ascii="Calibri" w:hAnsi="Calibri" w:cs="Calibri"/>
          <w:color w:val="000000"/>
        </w:rPr>
      </w:pPr>
      <w:r w:rsidRPr="00731E87">
        <w:rPr>
          <w:rFonts w:ascii="Calibri" w:hAnsi="Calibri" w:cs="Calibri"/>
          <w:color w:val="000000"/>
        </w:rPr>
        <w:t xml:space="preserve">Ponudnik mora izpolniti vse postavke v Predračunu, in sicer na </w:t>
      </w:r>
      <w:r w:rsidRPr="00802178">
        <w:rPr>
          <w:rFonts w:ascii="Calibri" w:hAnsi="Calibri" w:cs="Calibri"/>
          <w:b/>
          <w:bCs/>
          <w:color w:val="000000"/>
        </w:rPr>
        <w:t xml:space="preserve">največ </w:t>
      </w:r>
      <w:r w:rsidR="00801102" w:rsidRPr="00802178">
        <w:rPr>
          <w:rFonts w:ascii="Calibri" w:hAnsi="Calibri" w:cs="Calibri"/>
          <w:b/>
          <w:bCs/>
          <w:color w:val="000000"/>
        </w:rPr>
        <w:t xml:space="preserve">dve </w:t>
      </w:r>
      <w:r w:rsidRPr="00802178">
        <w:rPr>
          <w:rFonts w:ascii="Calibri" w:hAnsi="Calibri" w:cs="Calibri"/>
          <w:b/>
          <w:bCs/>
          <w:color w:val="000000"/>
        </w:rPr>
        <w:t>(</w:t>
      </w:r>
      <w:r w:rsidR="00801102" w:rsidRPr="00802178">
        <w:rPr>
          <w:rFonts w:ascii="Calibri" w:hAnsi="Calibri" w:cs="Calibri"/>
          <w:b/>
          <w:bCs/>
          <w:color w:val="000000"/>
        </w:rPr>
        <w:t>2</w:t>
      </w:r>
      <w:r w:rsidRPr="00802178">
        <w:rPr>
          <w:rFonts w:ascii="Calibri" w:hAnsi="Calibri" w:cs="Calibri"/>
          <w:b/>
          <w:bCs/>
          <w:color w:val="000000"/>
        </w:rPr>
        <w:t>) decimaln</w:t>
      </w:r>
      <w:r w:rsidR="00801102" w:rsidRPr="00802178">
        <w:rPr>
          <w:rFonts w:ascii="Calibri" w:hAnsi="Calibri" w:cs="Calibri"/>
          <w:b/>
          <w:bCs/>
          <w:color w:val="000000"/>
        </w:rPr>
        <w:t>i</w:t>
      </w:r>
      <w:r w:rsidRPr="00802178">
        <w:rPr>
          <w:rFonts w:ascii="Calibri" w:hAnsi="Calibri" w:cs="Calibri"/>
          <w:b/>
          <w:bCs/>
          <w:color w:val="000000"/>
        </w:rPr>
        <w:t xml:space="preserve"> mest</w:t>
      </w:r>
      <w:r w:rsidR="00801102" w:rsidRPr="00802178">
        <w:rPr>
          <w:rFonts w:ascii="Calibri" w:hAnsi="Calibri" w:cs="Calibri"/>
          <w:b/>
          <w:bCs/>
          <w:color w:val="000000"/>
        </w:rPr>
        <w:t>i</w:t>
      </w:r>
      <w:r w:rsidRPr="00731E87">
        <w:rPr>
          <w:rFonts w:ascii="Calibri" w:hAnsi="Calibri" w:cs="Calibri"/>
          <w:color w:val="000000"/>
        </w:rPr>
        <w:t xml:space="preserve">. </w:t>
      </w:r>
    </w:p>
    <w:p w14:paraId="263449F4" w14:textId="77777777" w:rsidR="00731E87" w:rsidRPr="00731E87" w:rsidRDefault="00731E87" w:rsidP="00731E87">
      <w:pPr>
        <w:rPr>
          <w:rFonts w:ascii="Calibri" w:hAnsi="Calibri" w:cs="Calibri"/>
          <w:color w:val="FF0000"/>
        </w:rPr>
      </w:pPr>
    </w:p>
    <w:p w14:paraId="6AE0E6FC" w14:textId="1092CEF8" w:rsidR="00731E87" w:rsidRPr="00731E87" w:rsidRDefault="00731E87" w:rsidP="00731E87">
      <w:pPr>
        <w:rPr>
          <w:rFonts w:ascii="Calibri" w:hAnsi="Calibri" w:cs="Calibri"/>
        </w:rPr>
      </w:pPr>
      <w:r w:rsidRPr="00215062">
        <w:rPr>
          <w:rFonts w:ascii="Calibri" w:hAnsi="Calibri" w:cs="Calibri"/>
          <w:b/>
          <w:bCs/>
          <w:color w:val="000000"/>
        </w:rPr>
        <w:t>Ponudnik mora izpolniti vse postavke v predračunu. V kolikor ponudnik cene v posamezno postavko ne vpiše, se šteje, da predmetne postavke ne ponuja in tako ne izpolnjuje vseh zahtev naročnika iz predmetne dokumentacije in bo naročnik ponudbo zavrnil kot nedopustno</w:t>
      </w:r>
      <w:r w:rsidRPr="00731E87">
        <w:rPr>
          <w:rFonts w:ascii="Calibri" w:hAnsi="Calibri" w:cs="Calibri"/>
          <w:color w:val="000000"/>
        </w:rPr>
        <w:t>.</w:t>
      </w:r>
      <w:r w:rsidR="00215062">
        <w:rPr>
          <w:rFonts w:ascii="Calibri" w:hAnsi="Calibri" w:cs="Calibri"/>
          <w:color w:val="000000"/>
        </w:rPr>
        <w:t xml:space="preserve"> </w:t>
      </w:r>
      <w:r w:rsidRPr="00215062">
        <w:rPr>
          <w:rFonts w:ascii="Calibri" w:hAnsi="Calibri" w:cs="Calibri"/>
          <w:u w:val="single"/>
        </w:rPr>
        <w:t>V kolikor ponudnik vpiše ceno nič (0) EUR, se šteje, da ponuja postavko brezplačno</w:t>
      </w:r>
      <w:r w:rsidRPr="00731E87">
        <w:rPr>
          <w:rFonts w:ascii="Calibri" w:hAnsi="Calibri" w:cs="Calibri"/>
        </w:rPr>
        <w:t>.</w:t>
      </w:r>
    </w:p>
    <w:p w14:paraId="12A19380" w14:textId="6A7926BC" w:rsidR="00731E87" w:rsidRPr="00731E87" w:rsidRDefault="00731E87" w:rsidP="00517147">
      <w:pPr>
        <w:spacing w:before="120"/>
        <w:rPr>
          <w:rFonts w:ascii="Calibri" w:hAnsi="Calibri" w:cs="Calibri"/>
          <w:b/>
          <w:bCs/>
          <w:u w:val="single"/>
        </w:rPr>
      </w:pPr>
      <w:r w:rsidRPr="00763C2B">
        <w:rPr>
          <w:rFonts w:ascii="Calibri" w:hAnsi="Calibri" w:cs="Calibri"/>
          <w:b/>
          <w:bCs/>
        </w:rPr>
        <w:t>Ponudnik ne sme spreminjati vsebine predračuna</w:t>
      </w:r>
      <w:r w:rsidRPr="00215062">
        <w:rPr>
          <w:rFonts w:ascii="Calibri" w:hAnsi="Calibri" w:cs="Calibri"/>
          <w:b/>
          <w:bCs/>
        </w:rPr>
        <w:t>.</w:t>
      </w:r>
      <w:r w:rsidR="00215062" w:rsidRPr="00215062">
        <w:rPr>
          <w:rFonts w:ascii="Calibri" w:hAnsi="Calibri" w:cs="Calibri"/>
          <w:b/>
          <w:bCs/>
        </w:rPr>
        <w:t xml:space="preserve"> </w:t>
      </w:r>
      <w:r w:rsidR="006A32C5">
        <w:rPr>
          <w:rFonts w:ascii="Calibri" w:hAnsi="Calibri" w:cs="Calibri"/>
          <w:b/>
          <w:bCs/>
        </w:rPr>
        <w:t>V kolikor bo to storil, bo naročnik ponudbo zavrnil kot nedopustno.</w:t>
      </w:r>
    </w:p>
    <w:p w14:paraId="196C4705" w14:textId="1F9F2D9E" w:rsidR="00272832" w:rsidRPr="00272832" w:rsidRDefault="00731E87" w:rsidP="006D4F25">
      <w:pPr>
        <w:spacing w:before="120"/>
      </w:pPr>
      <w:r w:rsidRPr="00731E87">
        <w:rPr>
          <w:rFonts w:ascii="Calibri" w:hAnsi="Calibri" w:cs="Calibri"/>
        </w:rPr>
        <w:t xml:space="preserve">Cene na enoto morajo biti izražene v EUR in morajo vključevati vse elemente iz katerih so sestavljene (vse pričakovane in predvidene stroške). Naročnika ne bremenijo kakršnikoli drugi stroški. </w:t>
      </w:r>
      <w:r w:rsidR="00C65C91" w:rsidRPr="00AD708D">
        <w:rPr>
          <w:rFonts w:asciiTheme="minorHAnsi" w:hAnsiTheme="minorHAnsi" w:cstheme="minorHAnsi"/>
          <w:szCs w:val="20"/>
        </w:rPr>
        <w:t xml:space="preserve">V pogodbeni ceni so zajeti tudi vsi stroški, ki jih bo </w:t>
      </w:r>
      <w:r w:rsidR="000613D3">
        <w:rPr>
          <w:rFonts w:asciiTheme="minorHAnsi" w:hAnsiTheme="minorHAnsi" w:cstheme="minorHAnsi"/>
          <w:szCs w:val="20"/>
        </w:rPr>
        <w:t>dobavitelj</w:t>
      </w:r>
      <w:r w:rsidR="00C65C91" w:rsidRPr="00AD708D">
        <w:rPr>
          <w:rFonts w:asciiTheme="minorHAnsi" w:hAnsiTheme="minorHAnsi" w:cstheme="minorHAnsi"/>
          <w:szCs w:val="20"/>
        </w:rPr>
        <w:t xml:space="preserve"> imel z izvedbo predmeta te pogodbe, in sicer: prevozi, dnevnice, kilometrina, vsa potrebna in v tehničnih specifikacijah zahtevana dokumentacija, dokumentacija v tiskani ali elektronski obliki na ustreznem nosilcu, kot podrobneje izhaja iz tehničnih specifikacij, oprema,</w:t>
      </w:r>
      <w:r w:rsidR="000613D3">
        <w:rPr>
          <w:rFonts w:asciiTheme="minorHAnsi" w:hAnsiTheme="minorHAnsi" w:cstheme="minorHAnsi"/>
          <w:szCs w:val="20"/>
        </w:rPr>
        <w:t xml:space="preserve"> dela,</w:t>
      </w:r>
      <w:r w:rsidR="00C65C91" w:rsidRPr="00AD708D">
        <w:rPr>
          <w:rFonts w:asciiTheme="minorHAnsi" w:hAnsiTheme="minorHAnsi" w:cstheme="minorHAnsi"/>
          <w:szCs w:val="20"/>
        </w:rPr>
        <w:t xml:space="preserve"> kadri, materiali, zavarovanja, davki in vsi ostali stroški, ki so potrebni za izvedbo storitev oziroma izhajajo iz tehničnih specifikacij.</w:t>
      </w:r>
    </w:p>
    <w:p w14:paraId="4E740A08" w14:textId="77777777" w:rsidR="00731E87" w:rsidRPr="00731E87" w:rsidRDefault="00731E87" w:rsidP="00517147">
      <w:pPr>
        <w:spacing w:before="120"/>
        <w:rPr>
          <w:rFonts w:ascii="Calibri" w:hAnsi="Calibri" w:cs="Calibri"/>
        </w:rPr>
      </w:pPr>
      <w:r w:rsidRPr="00731E87">
        <w:rPr>
          <w:rFonts w:ascii="Calibri" w:hAnsi="Calibri" w:cs="Calibri"/>
        </w:rPr>
        <w:t>V primeru, da bo naročnik pri pregledu in ocenjevanju ponudb odkril očitne računske napake, bo ravnal v skladu s 7. odstavkom 89. člena ZJN-3.</w:t>
      </w:r>
    </w:p>
    <w:p w14:paraId="7FF83031" w14:textId="40915962" w:rsidR="00E246C0" w:rsidRPr="00FD3AD6" w:rsidRDefault="00731E87" w:rsidP="00517147">
      <w:pPr>
        <w:spacing w:before="120"/>
        <w:rPr>
          <w:rFonts w:ascii="Calibri" w:hAnsi="Calibri" w:cs="Calibri"/>
          <w:color w:val="000000" w:themeColor="text1"/>
        </w:rPr>
      </w:pPr>
      <w:r w:rsidRPr="00FD3AD6">
        <w:rPr>
          <w:rFonts w:ascii="Calibri" w:hAnsi="Calibri" w:cs="Calibri"/>
          <w:color w:val="000000" w:themeColor="text1"/>
        </w:rPr>
        <w:t xml:space="preserve">Ponudnik skladno z zgornjimi zahtevami izpolni tudi </w:t>
      </w:r>
      <w:r w:rsidR="00FF4FCB" w:rsidRPr="00802178">
        <w:rPr>
          <w:rFonts w:ascii="Calibri" w:hAnsi="Calibri" w:cs="Calibri"/>
          <w:b/>
          <w:bCs/>
          <w:color w:val="000000" w:themeColor="text1"/>
        </w:rPr>
        <w:t>obrazec št. 4 »</w:t>
      </w:r>
      <w:r w:rsidRPr="00802178">
        <w:rPr>
          <w:rFonts w:ascii="Calibri" w:hAnsi="Calibri" w:cs="Calibri"/>
          <w:b/>
          <w:bCs/>
          <w:color w:val="000000" w:themeColor="text1"/>
        </w:rPr>
        <w:t>Povzetek predračuna (rekapitulacija)</w:t>
      </w:r>
      <w:r w:rsidR="00FF4FCB">
        <w:rPr>
          <w:rFonts w:ascii="Calibri" w:hAnsi="Calibri" w:cs="Calibri"/>
          <w:b/>
          <w:bCs/>
          <w:color w:val="000000" w:themeColor="text1"/>
        </w:rPr>
        <w:t>«</w:t>
      </w:r>
      <w:r w:rsidR="00811699" w:rsidRPr="00FD3AD6">
        <w:rPr>
          <w:rFonts w:ascii="Calibri" w:hAnsi="Calibri" w:cs="Calibri"/>
          <w:color w:val="000000" w:themeColor="text1"/>
        </w:rPr>
        <w:t>.</w:t>
      </w:r>
    </w:p>
    <w:p w14:paraId="06612977" w14:textId="3CD5AE51" w:rsidR="00731E87" w:rsidRPr="00FD3AD6" w:rsidRDefault="00731E87" w:rsidP="006D4F25">
      <w:pPr>
        <w:autoSpaceDE w:val="0"/>
        <w:autoSpaceDN w:val="0"/>
        <w:adjustRightInd w:val="0"/>
        <w:spacing w:before="120" w:line="240" w:lineRule="auto"/>
        <w:rPr>
          <w:rFonts w:ascii="Calibri" w:hAnsi="Calibri" w:cs="Calibri"/>
          <w:b/>
          <w:bCs/>
          <w:color w:val="000000" w:themeColor="text1"/>
          <w:szCs w:val="20"/>
          <w:lang w:eastAsia="sl-SI"/>
        </w:rPr>
      </w:pPr>
      <w:r w:rsidRPr="00FD3AD6">
        <w:rPr>
          <w:rFonts w:ascii="Calibri" w:hAnsi="Calibri" w:cs="Calibri"/>
          <w:color w:val="000000" w:themeColor="text1"/>
          <w:szCs w:val="20"/>
          <w:u w:val="single"/>
          <w:lang w:eastAsia="sl-SI"/>
        </w:rPr>
        <w:t>Ponudnik v del »</w:t>
      </w:r>
      <w:r w:rsidRPr="00FD3AD6">
        <w:rPr>
          <w:rFonts w:ascii="Calibri" w:hAnsi="Calibri" w:cs="Calibri"/>
          <w:b/>
          <w:bCs/>
          <w:color w:val="000000" w:themeColor="text1"/>
          <w:szCs w:val="20"/>
          <w:u w:val="single"/>
          <w:lang w:eastAsia="sl-SI"/>
        </w:rPr>
        <w:t>Predračun</w:t>
      </w:r>
      <w:r w:rsidRPr="00FD3AD6">
        <w:rPr>
          <w:rFonts w:ascii="Calibri" w:hAnsi="Calibri" w:cs="Calibri"/>
          <w:color w:val="000000" w:themeColor="text1"/>
          <w:szCs w:val="20"/>
          <w:u w:val="single"/>
          <w:lang w:eastAsia="sl-SI"/>
        </w:rPr>
        <w:t xml:space="preserve">« naloži </w:t>
      </w:r>
      <w:r w:rsidRPr="00FD3AD6">
        <w:rPr>
          <w:rFonts w:ascii="Calibri" w:hAnsi="Calibri" w:cs="Calibri"/>
          <w:b/>
          <w:bCs/>
          <w:color w:val="000000" w:themeColor="text1"/>
          <w:szCs w:val="20"/>
          <w:u w:val="single"/>
          <w:lang w:eastAsia="sl-SI"/>
        </w:rPr>
        <w:t xml:space="preserve">izpolnjen </w:t>
      </w:r>
      <w:r w:rsidR="001971E3">
        <w:rPr>
          <w:rFonts w:ascii="Calibri" w:hAnsi="Calibri" w:cs="Calibri"/>
          <w:b/>
          <w:bCs/>
          <w:color w:val="000000" w:themeColor="text1"/>
          <w:szCs w:val="20"/>
          <w:u w:val="single"/>
          <w:lang w:eastAsia="sl-SI"/>
        </w:rPr>
        <w:t xml:space="preserve">in podpisan </w:t>
      </w:r>
      <w:r w:rsidR="00E419B7" w:rsidRPr="00FD3AD6">
        <w:rPr>
          <w:rFonts w:ascii="Calibri" w:hAnsi="Calibri" w:cs="Calibri"/>
          <w:b/>
          <w:bCs/>
          <w:color w:val="000000" w:themeColor="text1"/>
          <w:szCs w:val="20"/>
          <w:u w:val="single"/>
          <w:lang w:eastAsia="sl-SI"/>
        </w:rPr>
        <w:t xml:space="preserve">obrazec št. </w:t>
      </w:r>
      <w:r w:rsidR="00C71B63" w:rsidRPr="00FD3AD6">
        <w:rPr>
          <w:rFonts w:ascii="Calibri" w:hAnsi="Calibri" w:cs="Calibri"/>
          <w:b/>
          <w:bCs/>
          <w:color w:val="000000" w:themeColor="text1"/>
          <w:szCs w:val="20"/>
          <w:u w:val="single"/>
          <w:lang w:eastAsia="sl-SI"/>
        </w:rPr>
        <w:t>4</w:t>
      </w:r>
      <w:r w:rsidR="00E419B7" w:rsidRPr="00FD3AD6">
        <w:rPr>
          <w:rFonts w:ascii="Calibri" w:hAnsi="Calibri" w:cs="Calibri"/>
          <w:b/>
          <w:bCs/>
          <w:color w:val="000000" w:themeColor="text1"/>
          <w:szCs w:val="20"/>
          <w:u w:val="single"/>
          <w:lang w:eastAsia="sl-SI"/>
        </w:rPr>
        <w:t xml:space="preserve"> </w:t>
      </w:r>
      <w:r w:rsidRPr="00FD3AD6">
        <w:rPr>
          <w:rFonts w:ascii="Calibri" w:hAnsi="Calibri" w:cs="Calibri"/>
          <w:b/>
          <w:bCs/>
          <w:color w:val="000000" w:themeColor="text1"/>
          <w:szCs w:val="20"/>
          <w:u w:val="single"/>
          <w:lang w:eastAsia="sl-SI"/>
        </w:rPr>
        <w:t>»Povzetek predračuna – rekapitulacija« v .</w:t>
      </w:r>
      <w:proofErr w:type="spellStart"/>
      <w:r w:rsidRPr="00FD3AD6">
        <w:rPr>
          <w:rFonts w:ascii="Calibri" w:hAnsi="Calibri" w:cs="Calibri"/>
          <w:b/>
          <w:bCs/>
          <w:color w:val="000000" w:themeColor="text1"/>
          <w:szCs w:val="20"/>
          <w:u w:val="single"/>
          <w:lang w:eastAsia="sl-SI"/>
        </w:rPr>
        <w:t>pdf</w:t>
      </w:r>
      <w:proofErr w:type="spellEnd"/>
      <w:r w:rsidRPr="00FD3AD6">
        <w:rPr>
          <w:rFonts w:ascii="Calibri" w:hAnsi="Calibri" w:cs="Calibri"/>
          <w:b/>
          <w:bCs/>
          <w:color w:val="000000" w:themeColor="text1"/>
          <w:szCs w:val="20"/>
          <w:u w:val="single"/>
          <w:lang w:eastAsia="sl-SI"/>
        </w:rPr>
        <w:t xml:space="preserve"> obliki</w:t>
      </w:r>
      <w:r w:rsidRPr="00FD3AD6">
        <w:rPr>
          <w:rFonts w:ascii="Calibri" w:hAnsi="Calibri" w:cs="Calibri"/>
          <w:color w:val="000000" w:themeColor="text1"/>
          <w:szCs w:val="20"/>
          <w:lang w:eastAsia="sl-SI"/>
        </w:rPr>
        <w:t xml:space="preserve">, </w:t>
      </w:r>
      <w:r w:rsidRPr="00FD3AD6">
        <w:rPr>
          <w:rFonts w:ascii="Calibri" w:hAnsi="Calibri" w:cs="Calibri"/>
          <w:b/>
          <w:bCs/>
          <w:color w:val="000000" w:themeColor="text1"/>
          <w:szCs w:val="20"/>
          <w:u w:val="single"/>
          <w:lang w:eastAsia="sl-SI"/>
        </w:rPr>
        <w:t>obrazc</w:t>
      </w:r>
      <w:r w:rsidR="009021FD" w:rsidRPr="00FD3AD6">
        <w:rPr>
          <w:rFonts w:ascii="Calibri" w:hAnsi="Calibri" w:cs="Calibri"/>
          <w:b/>
          <w:bCs/>
          <w:color w:val="000000" w:themeColor="text1"/>
          <w:szCs w:val="20"/>
          <w:u w:val="single"/>
          <w:lang w:eastAsia="sl-SI"/>
        </w:rPr>
        <w:t>e</w:t>
      </w:r>
      <w:r w:rsidR="00E419B7" w:rsidRPr="00FD3AD6">
        <w:rPr>
          <w:rFonts w:ascii="Calibri" w:hAnsi="Calibri" w:cs="Calibri"/>
          <w:b/>
          <w:bCs/>
          <w:color w:val="000000" w:themeColor="text1"/>
          <w:szCs w:val="20"/>
          <w:u w:val="single"/>
          <w:lang w:eastAsia="sl-SI"/>
        </w:rPr>
        <w:t xml:space="preserve"> št. </w:t>
      </w:r>
      <w:r w:rsidR="00A66FAA">
        <w:rPr>
          <w:rFonts w:ascii="Calibri" w:hAnsi="Calibri" w:cs="Calibri"/>
          <w:b/>
          <w:bCs/>
          <w:color w:val="000000" w:themeColor="text1"/>
          <w:szCs w:val="20"/>
          <w:u w:val="single"/>
          <w:lang w:eastAsia="sl-SI"/>
        </w:rPr>
        <w:t>2</w:t>
      </w:r>
      <w:r w:rsidRPr="00FD3AD6">
        <w:rPr>
          <w:rFonts w:ascii="Calibri" w:hAnsi="Calibri" w:cs="Calibri"/>
          <w:color w:val="000000" w:themeColor="text1"/>
          <w:szCs w:val="20"/>
          <w:u w:val="single"/>
          <w:lang w:eastAsia="sl-SI"/>
        </w:rPr>
        <w:t xml:space="preserve"> </w:t>
      </w:r>
      <w:r w:rsidRPr="00FD3AD6">
        <w:rPr>
          <w:rFonts w:ascii="Calibri" w:hAnsi="Calibri" w:cs="Calibri"/>
          <w:b/>
          <w:bCs/>
          <w:color w:val="000000" w:themeColor="text1"/>
          <w:szCs w:val="20"/>
          <w:u w:val="single"/>
          <w:lang w:eastAsia="sl-SI"/>
        </w:rPr>
        <w:t>»Predračun«</w:t>
      </w:r>
      <w:r w:rsidR="00457042" w:rsidRPr="00FD3AD6">
        <w:rPr>
          <w:rFonts w:ascii="Calibri" w:hAnsi="Calibri" w:cs="Calibri"/>
          <w:b/>
          <w:bCs/>
          <w:color w:val="000000" w:themeColor="text1"/>
          <w:szCs w:val="20"/>
          <w:u w:val="single"/>
          <w:lang w:eastAsia="sl-SI"/>
        </w:rPr>
        <w:t xml:space="preserve"> </w:t>
      </w:r>
      <w:r w:rsidRPr="00FD3AD6">
        <w:rPr>
          <w:rFonts w:ascii="Calibri" w:hAnsi="Calibri" w:cs="Calibri"/>
          <w:b/>
          <w:bCs/>
          <w:color w:val="000000" w:themeColor="text1"/>
          <w:szCs w:val="20"/>
          <w:u w:val="single"/>
          <w:lang w:eastAsia="sl-SI"/>
        </w:rPr>
        <w:t>v .</w:t>
      </w:r>
      <w:proofErr w:type="spellStart"/>
      <w:r w:rsidRPr="00FD3AD6">
        <w:rPr>
          <w:rFonts w:ascii="Calibri" w:hAnsi="Calibri" w:cs="Calibri"/>
          <w:b/>
          <w:bCs/>
          <w:color w:val="000000" w:themeColor="text1"/>
          <w:szCs w:val="20"/>
          <w:u w:val="single"/>
          <w:lang w:eastAsia="sl-SI"/>
        </w:rPr>
        <w:t>xlsx</w:t>
      </w:r>
      <w:proofErr w:type="spellEnd"/>
      <w:r w:rsidRPr="00FD3AD6">
        <w:rPr>
          <w:rFonts w:ascii="Calibri" w:hAnsi="Calibri" w:cs="Calibri"/>
          <w:b/>
          <w:bCs/>
          <w:color w:val="000000" w:themeColor="text1"/>
          <w:szCs w:val="20"/>
          <w:u w:val="single"/>
          <w:lang w:eastAsia="sl-SI"/>
        </w:rPr>
        <w:t xml:space="preserve"> </w:t>
      </w:r>
      <w:r w:rsidR="00164B39" w:rsidRPr="00FD3AD6">
        <w:rPr>
          <w:rFonts w:ascii="Calibri" w:hAnsi="Calibri" w:cs="Calibri"/>
          <w:b/>
          <w:bCs/>
          <w:color w:val="000000" w:themeColor="text1"/>
          <w:szCs w:val="20"/>
          <w:u w:val="single"/>
          <w:lang w:eastAsia="sl-SI"/>
        </w:rPr>
        <w:t>in</w:t>
      </w:r>
      <w:r w:rsidR="003913C4">
        <w:rPr>
          <w:rFonts w:ascii="Calibri" w:hAnsi="Calibri" w:cs="Calibri"/>
          <w:b/>
          <w:bCs/>
          <w:color w:val="000000" w:themeColor="text1"/>
          <w:szCs w:val="20"/>
          <w:u w:val="single"/>
          <w:lang w:eastAsia="sl-SI"/>
        </w:rPr>
        <w:t>/ali</w:t>
      </w:r>
      <w:r w:rsidR="00164B39" w:rsidRPr="00FD3AD6">
        <w:rPr>
          <w:rFonts w:ascii="Calibri" w:hAnsi="Calibri" w:cs="Calibri"/>
          <w:b/>
          <w:bCs/>
          <w:color w:val="000000" w:themeColor="text1"/>
          <w:szCs w:val="20"/>
          <w:u w:val="single"/>
          <w:lang w:eastAsia="sl-SI"/>
        </w:rPr>
        <w:t xml:space="preserve"> .</w:t>
      </w:r>
      <w:proofErr w:type="spellStart"/>
      <w:r w:rsidR="00164B39" w:rsidRPr="00FD3AD6">
        <w:rPr>
          <w:rFonts w:ascii="Calibri" w:hAnsi="Calibri" w:cs="Calibri"/>
          <w:b/>
          <w:bCs/>
          <w:color w:val="000000" w:themeColor="text1"/>
          <w:szCs w:val="20"/>
          <w:u w:val="single"/>
          <w:lang w:eastAsia="sl-SI"/>
        </w:rPr>
        <w:t>pdf</w:t>
      </w:r>
      <w:proofErr w:type="spellEnd"/>
      <w:r w:rsidR="00164B39" w:rsidRPr="00FD3AD6">
        <w:rPr>
          <w:rFonts w:ascii="Calibri" w:hAnsi="Calibri" w:cs="Calibri"/>
          <w:b/>
          <w:bCs/>
          <w:color w:val="000000" w:themeColor="text1"/>
          <w:szCs w:val="20"/>
          <w:u w:val="single"/>
          <w:lang w:eastAsia="sl-SI"/>
        </w:rPr>
        <w:t xml:space="preserve"> </w:t>
      </w:r>
      <w:r w:rsidRPr="00FD3AD6">
        <w:rPr>
          <w:rFonts w:ascii="Calibri" w:hAnsi="Calibri" w:cs="Calibri"/>
          <w:b/>
          <w:bCs/>
          <w:color w:val="000000" w:themeColor="text1"/>
          <w:szCs w:val="20"/>
          <w:u w:val="single"/>
          <w:lang w:eastAsia="sl-SI"/>
        </w:rPr>
        <w:t>obliki</w:t>
      </w:r>
      <w:r w:rsidRPr="00FD3AD6">
        <w:rPr>
          <w:rFonts w:ascii="Calibri" w:hAnsi="Calibri" w:cs="Calibri"/>
          <w:color w:val="000000" w:themeColor="text1"/>
          <w:szCs w:val="20"/>
          <w:u w:val="single"/>
          <w:lang w:eastAsia="sl-SI"/>
        </w:rPr>
        <w:t xml:space="preserve"> pa naloži v razdelek »Dokumenti«, del </w:t>
      </w:r>
      <w:r w:rsidRPr="00FD3AD6">
        <w:rPr>
          <w:rFonts w:ascii="Calibri" w:hAnsi="Calibri" w:cs="Calibri"/>
          <w:b/>
          <w:bCs/>
          <w:color w:val="000000" w:themeColor="text1"/>
          <w:szCs w:val="20"/>
          <w:u w:val="single"/>
          <w:lang w:eastAsia="sl-SI"/>
        </w:rPr>
        <w:t>»Ostale priloge«</w:t>
      </w:r>
      <w:r w:rsidRPr="00FD3AD6">
        <w:rPr>
          <w:rFonts w:ascii="Calibri" w:hAnsi="Calibri" w:cs="Calibri"/>
          <w:b/>
          <w:bCs/>
          <w:color w:val="000000" w:themeColor="text1"/>
          <w:szCs w:val="20"/>
          <w:lang w:eastAsia="sl-SI"/>
        </w:rPr>
        <w:t xml:space="preserve">. </w:t>
      </w:r>
    </w:p>
    <w:p w14:paraId="4FDB62FF" w14:textId="7E422F9C" w:rsidR="00731E87" w:rsidRPr="00731E87" w:rsidRDefault="00731E87" w:rsidP="004047DF">
      <w:pPr>
        <w:spacing w:before="120"/>
        <w:rPr>
          <w:rFonts w:ascii="Calibri" w:hAnsi="Calibri" w:cs="Calibri"/>
        </w:rPr>
      </w:pPr>
      <w:r w:rsidRPr="00FD3AD6">
        <w:rPr>
          <w:rFonts w:ascii="Calibri" w:hAnsi="Calibri" w:cs="Calibri"/>
          <w:color w:val="000000" w:themeColor="text1"/>
        </w:rPr>
        <w:t>»Skupna ponudbena vrednost«, ki bo vpisana v informacijski sistem e-JN v istoimenski razdelek in dokume</w:t>
      </w:r>
      <w:r w:rsidRPr="00731E87">
        <w:rPr>
          <w:rFonts w:ascii="Calibri" w:hAnsi="Calibri" w:cs="Calibri"/>
        </w:rPr>
        <w:t>nt</w:t>
      </w:r>
      <w:r w:rsidR="00C97442">
        <w:rPr>
          <w:rFonts w:ascii="Calibri" w:hAnsi="Calibri" w:cs="Calibri"/>
        </w:rPr>
        <w:t xml:space="preserve"> (obrazec št. 4)</w:t>
      </w:r>
      <w:r w:rsidRPr="00731E87">
        <w:rPr>
          <w:rFonts w:ascii="Calibri" w:hAnsi="Calibri" w:cs="Calibri"/>
        </w:rPr>
        <w:t xml:space="preserve">, ki bo naložen kot predračun v del »Predračun«, bosta razvidna in dostopna na javnem odpiranju ponudb. </w:t>
      </w:r>
    </w:p>
    <w:p w14:paraId="35BF4A22" w14:textId="192F9349" w:rsidR="00A93C68" w:rsidRDefault="00731E87" w:rsidP="004047DF">
      <w:pPr>
        <w:spacing w:before="120"/>
        <w:rPr>
          <w:rFonts w:ascii="Calibri" w:hAnsi="Calibri" w:cs="Calibri"/>
        </w:rPr>
      </w:pPr>
      <w:r w:rsidRPr="00731E87">
        <w:rPr>
          <w:rFonts w:ascii="Calibri" w:hAnsi="Calibri" w:cs="Calibri"/>
        </w:rPr>
        <w:t xml:space="preserve">V primeru razhajanj med podatki navedenimi v razdelku »Skupna ponudbena vrednost«, podatki v Povzetku predračuna – rekapitulaciji – naloženim v razdelek »Skupna ponudbena cena«, del »Predračun«, in celotnim Predračunom – naloženim v razdelek »Dokumenti«, del »Ostale priloge«, </w:t>
      </w:r>
      <w:r w:rsidRPr="004E4A13">
        <w:rPr>
          <w:rFonts w:ascii="Calibri" w:hAnsi="Calibri" w:cs="Calibri"/>
          <w:u w:val="single"/>
        </w:rPr>
        <w:t>kot veljavni štejejo podatki v dokumentu »Predračun«, ki je predložen v razdelku »Dokumenti«, del »Ostale priloge«</w:t>
      </w:r>
      <w:r w:rsidRPr="00731E87">
        <w:rPr>
          <w:rFonts w:ascii="Calibri" w:hAnsi="Calibri" w:cs="Calibri"/>
        </w:rPr>
        <w:t>.</w:t>
      </w:r>
    </w:p>
    <w:p w14:paraId="5CF65857" w14:textId="00D634FB" w:rsidR="006A50E9" w:rsidRPr="00FF27C9" w:rsidRDefault="006A50E9">
      <w:pPr>
        <w:keepNext/>
        <w:keepLines/>
        <w:numPr>
          <w:ilvl w:val="2"/>
          <w:numId w:val="19"/>
        </w:numPr>
        <w:spacing w:before="240" w:after="120"/>
        <w:outlineLvl w:val="2"/>
        <w:rPr>
          <w:rFonts w:ascii="Calibri" w:eastAsia="Times New Roman" w:hAnsi="Calibri" w:cs="Calibri"/>
          <w:b/>
          <w:bCs/>
          <w:i/>
          <w:szCs w:val="26"/>
        </w:rPr>
      </w:pPr>
      <w:bookmarkStart w:id="140" w:name="_Toc46779875"/>
      <w:bookmarkStart w:id="141" w:name="_Toc116909399"/>
      <w:bookmarkStart w:id="142" w:name="_Toc227575656"/>
      <w:r w:rsidRPr="00FF27C9">
        <w:rPr>
          <w:rFonts w:ascii="Calibri" w:eastAsia="Times New Roman" w:hAnsi="Calibri" w:cs="Calibri"/>
          <w:b/>
          <w:bCs/>
          <w:i/>
          <w:szCs w:val="26"/>
        </w:rPr>
        <w:t>Zavarovanje za dobro izvedbo pogodbenih obveznosti</w:t>
      </w:r>
      <w:bookmarkEnd w:id="140"/>
      <w:bookmarkEnd w:id="141"/>
      <w:bookmarkEnd w:id="142"/>
    </w:p>
    <w:p w14:paraId="71BBA4C6" w14:textId="77777777" w:rsidR="00AF5F90" w:rsidRDefault="00AF5F90" w:rsidP="00AF5F90">
      <w:pPr>
        <w:rPr>
          <w:rFonts w:ascii="Calibri" w:hAnsi="Calibri" w:cs="Calibri"/>
        </w:rPr>
      </w:pPr>
    </w:p>
    <w:p w14:paraId="60C78993" w14:textId="6EA9700D" w:rsidR="004E337D" w:rsidRPr="00AF5F90" w:rsidRDefault="00AF5F90" w:rsidP="004E337D">
      <w:pPr>
        <w:rPr>
          <w:rFonts w:ascii="Calibri" w:hAnsi="Calibri" w:cs="Calibri"/>
        </w:rPr>
      </w:pPr>
      <w:r w:rsidRPr="00AF5F90">
        <w:rPr>
          <w:rFonts w:ascii="Calibri" w:hAnsi="Calibri" w:cs="Calibri"/>
        </w:rPr>
        <w:t xml:space="preserve">Izbrani ponudnik bo moral v skladu </w:t>
      </w:r>
      <w:r w:rsidR="0061256E">
        <w:rPr>
          <w:rFonts w:ascii="Calibri" w:hAnsi="Calibri" w:cs="Calibri"/>
        </w:rPr>
        <w:t xml:space="preserve"> z dokumentacijo JN </w:t>
      </w:r>
      <w:r w:rsidRPr="00AF5F90">
        <w:rPr>
          <w:rFonts w:ascii="Calibri" w:hAnsi="Calibri" w:cs="Calibri"/>
        </w:rPr>
        <w:t xml:space="preserve">izročiti naročniku </w:t>
      </w:r>
      <w:r w:rsidR="0062003C">
        <w:rPr>
          <w:rFonts w:ascii="Calibri" w:hAnsi="Calibri" w:cs="Calibri"/>
        </w:rPr>
        <w:t xml:space="preserve">zavarovanje za dobro izvedbo pogodbenih obveznosti  in sicer </w:t>
      </w:r>
      <w:r w:rsidR="0061256E">
        <w:rPr>
          <w:rFonts w:ascii="Calibri" w:hAnsi="Calibri" w:cs="Calibri"/>
        </w:rPr>
        <w:t>original bianco</w:t>
      </w:r>
      <w:r w:rsidR="0061256E" w:rsidRPr="00AF5F90">
        <w:rPr>
          <w:rFonts w:ascii="Calibri" w:hAnsi="Calibri" w:cs="Calibri"/>
        </w:rPr>
        <w:t xml:space="preserve"> </w:t>
      </w:r>
      <w:r w:rsidRPr="00AF5F90">
        <w:rPr>
          <w:rFonts w:ascii="Calibri" w:hAnsi="Calibri" w:cs="Calibri"/>
        </w:rPr>
        <w:t>menico z menično izjavo</w:t>
      </w:r>
      <w:r w:rsidR="0062003C">
        <w:rPr>
          <w:rFonts w:ascii="Calibri" w:hAnsi="Calibri" w:cs="Calibri"/>
        </w:rPr>
        <w:t xml:space="preserve"> s pooblastilom za izpolnitev</w:t>
      </w:r>
      <w:r w:rsidRPr="00AF5F90">
        <w:rPr>
          <w:rFonts w:ascii="Calibri" w:hAnsi="Calibri" w:cs="Calibri"/>
        </w:rPr>
        <w:t xml:space="preserve"> za dobro izvedbo pogodbenih obveznosti</w:t>
      </w:r>
      <w:r>
        <w:rPr>
          <w:rFonts w:ascii="Calibri" w:hAnsi="Calibri" w:cs="Calibri"/>
        </w:rPr>
        <w:t xml:space="preserve"> za </w:t>
      </w:r>
      <w:r w:rsidR="0061256E">
        <w:rPr>
          <w:rFonts w:ascii="Calibri" w:hAnsi="Calibri" w:cs="Calibri"/>
        </w:rPr>
        <w:t xml:space="preserve">vse odprte </w:t>
      </w:r>
      <w:r>
        <w:rPr>
          <w:rFonts w:ascii="Calibri" w:hAnsi="Calibri" w:cs="Calibri"/>
        </w:rPr>
        <w:t>transakcijsk</w:t>
      </w:r>
      <w:r w:rsidR="0061256E">
        <w:rPr>
          <w:rFonts w:ascii="Calibri" w:hAnsi="Calibri" w:cs="Calibri"/>
        </w:rPr>
        <w:t>e</w:t>
      </w:r>
      <w:r>
        <w:rPr>
          <w:rFonts w:ascii="Calibri" w:hAnsi="Calibri" w:cs="Calibri"/>
        </w:rPr>
        <w:t xml:space="preserve"> račun</w:t>
      </w:r>
      <w:r w:rsidR="0061256E">
        <w:rPr>
          <w:rFonts w:ascii="Calibri" w:hAnsi="Calibri" w:cs="Calibri"/>
        </w:rPr>
        <w:t>e</w:t>
      </w:r>
      <w:r>
        <w:rPr>
          <w:rFonts w:ascii="Calibri" w:hAnsi="Calibri" w:cs="Calibri"/>
        </w:rPr>
        <w:t xml:space="preserve">, </w:t>
      </w:r>
      <w:r w:rsidRPr="007F07FB">
        <w:rPr>
          <w:rFonts w:asciiTheme="minorHAnsi" w:eastAsia="Times New Roman" w:hAnsiTheme="minorHAnsi" w:cstheme="minorHAnsi"/>
          <w:szCs w:val="20"/>
        </w:rPr>
        <w:t xml:space="preserve">v višini </w:t>
      </w:r>
      <w:r>
        <w:rPr>
          <w:rFonts w:asciiTheme="minorHAnsi" w:eastAsia="Times New Roman" w:hAnsiTheme="minorHAnsi" w:cstheme="minorHAnsi"/>
          <w:szCs w:val="20"/>
        </w:rPr>
        <w:t>10</w:t>
      </w:r>
      <w:r w:rsidRPr="007F07FB">
        <w:rPr>
          <w:rFonts w:asciiTheme="minorHAnsi" w:eastAsia="Times New Roman" w:hAnsiTheme="minorHAnsi" w:cstheme="minorHAnsi"/>
          <w:szCs w:val="20"/>
        </w:rPr>
        <w:t xml:space="preserve"> % (</w:t>
      </w:r>
      <w:r>
        <w:rPr>
          <w:rFonts w:asciiTheme="minorHAnsi" w:eastAsia="Times New Roman" w:hAnsiTheme="minorHAnsi" w:cstheme="minorHAnsi"/>
          <w:szCs w:val="20"/>
        </w:rPr>
        <w:t>deset</w:t>
      </w:r>
      <w:r w:rsidRPr="007F07FB">
        <w:rPr>
          <w:rFonts w:asciiTheme="minorHAnsi" w:eastAsia="Times New Roman" w:hAnsiTheme="minorHAnsi" w:cstheme="minorHAnsi"/>
          <w:szCs w:val="20"/>
        </w:rPr>
        <w:t xml:space="preserve"> odstotkov) po</w:t>
      </w:r>
      <w:r w:rsidRPr="00FF27C9">
        <w:rPr>
          <w:rFonts w:asciiTheme="minorHAnsi" w:eastAsia="Times New Roman" w:hAnsiTheme="minorHAnsi" w:cstheme="minorHAnsi"/>
          <w:szCs w:val="20"/>
        </w:rPr>
        <w:t>godbene vrednosti (vrednost v EUR z DDV)</w:t>
      </w:r>
      <w:r w:rsidR="00F27EA2">
        <w:rPr>
          <w:rFonts w:asciiTheme="minorHAnsi" w:eastAsia="Times New Roman" w:hAnsiTheme="minorHAnsi" w:cstheme="minorHAnsi"/>
          <w:szCs w:val="20"/>
        </w:rPr>
        <w:t xml:space="preserve"> ob podpisu pogodbe</w:t>
      </w:r>
      <w:r w:rsidRPr="00FF27C9">
        <w:rPr>
          <w:rFonts w:asciiTheme="minorHAnsi" w:eastAsia="Times New Roman" w:hAnsiTheme="minorHAnsi" w:cstheme="minorHAnsi"/>
          <w:szCs w:val="20"/>
        </w:rPr>
        <w:t>.</w:t>
      </w:r>
      <w:r w:rsidR="00C47996">
        <w:rPr>
          <w:rFonts w:asciiTheme="minorHAnsi" w:eastAsia="Times New Roman" w:hAnsiTheme="minorHAnsi" w:cstheme="minorHAnsi"/>
          <w:szCs w:val="20"/>
        </w:rPr>
        <w:t xml:space="preserve"> </w:t>
      </w:r>
      <w:r w:rsidR="004E337D" w:rsidRPr="00932471">
        <w:rPr>
          <w:rFonts w:ascii="Calibri" w:hAnsi="Calibri" w:cs="Calibri"/>
        </w:rPr>
        <w:t>Finančno zavarovanje mora še</w:t>
      </w:r>
      <w:r w:rsidR="004E337D">
        <w:rPr>
          <w:rFonts w:ascii="Calibri" w:hAnsi="Calibri" w:cs="Calibri"/>
        </w:rPr>
        <w:t xml:space="preserve"> veljati</w:t>
      </w:r>
      <w:r w:rsidR="004E337D" w:rsidRPr="00932471">
        <w:rPr>
          <w:rFonts w:ascii="Calibri" w:hAnsi="Calibri" w:cs="Calibri"/>
        </w:rPr>
        <w:t xml:space="preserve"> najmanj trideset (30) dni </w:t>
      </w:r>
      <w:bookmarkStart w:id="143" w:name="_Hlk172720147"/>
      <w:r w:rsidR="004E337D" w:rsidRPr="00932471">
        <w:rPr>
          <w:rFonts w:ascii="Calibri" w:hAnsi="Calibri" w:cs="Calibri"/>
        </w:rPr>
        <w:t>po podpisu prevzemnega zapisnika</w:t>
      </w:r>
      <w:bookmarkEnd w:id="143"/>
      <w:r w:rsidR="004E337D" w:rsidRPr="00932471">
        <w:rPr>
          <w:rFonts w:ascii="Calibri" w:hAnsi="Calibri" w:cs="Calibri"/>
        </w:rPr>
        <w:t>.</w:t>
      </w:r>
    </w:p>
    <w:p w14:paraId="585C5232" w14:textId="77777777" w:rsidR="004E337D" w:rsidRDefault="004E337D" w:rsidP="00AF5F90">
      <w:pPr>
        <w:rPr>
          <w:rFonts w:asciiTheme="minorHAnsi" w:eastAsia="Times New Roman" w:hAnsiTheme="minorHAnsi" w:cstheme="minorHAnsi"/>
          <w:szCs w:val="20"/>
        </w:rPr>
      </w:pPr>
    </w:p>
    <w:p w14:paraId="0BACAC50" w14:textId="77777777" w:rsidR="004E337D" w:rsidRPr="005D6B6B" w:rsidRDefault="004E337D" w:rsidP="004E337D">
      <w:pPr>
        <w:pStyle w:val="Default"/>
        <w:jc w:val="both"/>
        <w:rPr>
          <w:sz w:val="20"/>
          <w:szCs w:val="20"/>
        </w:rPr>
      </w:pPr>
      <w:r w:rsidRPr="00932471">
        <w:rPr>
          <w:sz w:val="20"/>
          <w:szCs w:val="20"/>
        </w:rPr>
        <w:t xml:space="preserve">Finančno zavarovanje </w:t>
      </w:r>
      <w:r>
        <w:rPr>
          <w:sz w:val="20"/>
          <w:szCs w:val="20"/>
        </w:rPr>
        <w:t xml:space="preserve">biti izdano na naročnika </w:t>
      </w:r>
      <w:r w:rsidRPr="001A5DE8">
        <w:rPr>
          <w:b/>
          <w:sz w:val="20"/>
          <w:szCs w:val="20"/>
        </w:rPr>
        <w:t xml:space="preserve">Univerza v Mariboru, Slomškov trg 15, 2000 Maribor. </w:t>
      </w:r>
    </w:p>
    <w:p w14:paraId="310332B9" w14:textId="77777777" w:rsidR="00AF5F90" w:rsidRPr="00AF5F90" w:rsidRDefault="00AF5F90" w:rsidP="00AF5F90">
      <w:pPr>
        <w:rPr>
          <w:rFonts w:ascii="Calibri" w:hAnsi="Calibri" w:cs="Calibri"/>
        </w:rPr>
      </w:pPr>
    </w:p>
    <w:p w14:paraId="62BDB09B" w14:textId="64802A4E" w:rsidR="00AF5F90" w:rsidRPr="00AF5F90" w:rsidRDefault="00AF5F90" w:rsidP="00AF5F90">
      <w:pPr>
        <w:rPr>
          <w:rFonts w:ascii="Calibri" w:hAnsi="Calibri" w:cs="Calibri"/>
        </w:rPr>
      </w:pPr>
      <w:r w:rsidRPr="00AF5F90">
        <w:rPr>
          <w:rFonts w:ascii="Calibri" w:hAnsi="Calibri" w:cs="Calibri"/>
        </w:rPr>
        <w:t>V primeru unovčitve menice za dobro izvedbo pogodbenih obveznosti v manjšem znesku, kot je znesek, za katerega je izdano finančno zavarovanje, mora izbrani ponudnik naročniku predložiti novo menico za dobro izvedbo pogodbenih obveznosti, pri čemer lahko naročnik v tem primeru unovči le-to le do zneska, ki ustreza razliki med prvotno vrednostjo, za katero je bila menica za dobro izvedbo pogodbenih obveznosti izdana, in zneskom, za katerega je bila prvotno izdana  menica za dobro izvedbo pogodbenih obveznosti unovčena.</w:t>
      </w:r>
    </w:p>
    <w:p w14:paraId="222D1C80" w14:textId="77777777" w:rsidR="00AF5F90" w:rsidRPr="00AF5F90" w:rsidRDefault="00AF5F90" w:rsidP="00AF5F90">
      <w:pPr>
        <w:rPr>
          <w:rFonts w:ascii="Calibri" w:hAnsi="Calibri" w:cs="Calibri"/>
        </w:rPr>
      </w:pPr>
    </w:p>
    <w:p w14:paraId="37AB2D72" w14:textId="23E3CC54" w:rsidR="00AF5F90" w:rsidRPr="00AF5F90" w:rsidRDefault="00AF5F90" w:rsidP="00AF5F90">
      <w:pPr>
        <w:rPr>
          <w:rFonts w:ascii="Calibri" w:hAnsi="Calibri" w:cs="Calibri"/>
        </w:rPr>
      </w:pPr>
      <w:r w:rsidRPr="00AF5F90">
        <w:rPr>
          <w:rFonts w:ascii="Calibri" w:hAnsi="Calibri" w:cs="Calibri"/>
        </w:rPr>
        <w:t>Za</w:t>
      </w:r>
      <w:r w:rsidR="00C22437">
        <w:rPr>
          <w:rFonts w:ascii="Calibri" w:hAnsi="Calibri" w:cs="Calibri"/>
        </w:rPr>
        <w:t xml:space="preserve"> </w:t>
      </w:r>
      <w:r w:rsidRPr="00AF5F90">
        <w:rPr>
          <w:rFonts w:ascii="Calibri" w:hAnsi="Calibri" w:cs="Calibri"/>
        </w:rPr>
        <w:t xml:space="preserve"> menico za dobro izvedbo pogodbenih obveznosti velja Zakon o menici – ZM (Uradni list FLRJ, št. 104/46) z njegovimi spremembami in dopolnitvami.</w:t>
      </w:r>
    </w:p>
    <w:p w14:paraId="3CFB4B2D" w14:textId="77777777" w:rsidR="00AF5F90" w:rsidRPr="00AF5F90" w:rsidRDefault="00AF5F90" w:rsidP="00AF5F90">
      <w:pPr>
        <w:rPr>
          <w:rFonts w:ascii="Calibri" w:hAnsi="Calibri" w:cs="Calibri"/>
        </w:rPr>
      </w:pPr>
    </w:p>
    <w:p w14:paraId="729A17D0" w14:textId="0F7FD23F" w:rsidR="000E4C29" w:rsidRDefault="00AF5F90" w:rsidP="00AF5F90">
      <w:pPr>
        <w:rPr>
          <w:rFonts w:ascii="Calibri" w:hAnsi="Calibri" w:cs="Calibri"/>
        </w:rPr>
      </w:pPr>
      <w:r w:rsidRPr="00AF5F90">
        <w:rPr>
          <w:rFonts w:ascii="Calibri" w:hAnsi="Calibri" w:cs="Calibri"/>
        </w:rPr>
        <w:t>Besedilo zavarovanja v bistvenih elementih ne sme odstopati od vzorca besedila iz razpisne dokumentacije</w:t>
      </w:r>
    </w:p>
    <w:p w14:paraId="461103C5" w14:textId="77777777" w:rsidR="00F64C28" w:rsidRDefault="00F64C28" w:rsidP="00AF5F90">
      <w:pPr>
        <w:rPr>
          <w:rFonts w:ascii="Calibri" w:hAnsi="Calibri" w:cs="Calibri"/>
        </w:rPr>
      </w:pPr>
    </w:p>
    <w:p w14:paraId="6898989A" w14:textId="6C9A32C1" w:rsidR="00544C4C" w:rsidRPr="008844F1" w:rsidRDefault="00544C4C" w:rsidP="004047DF">
      <w:pPr>
        <w:rPr>
          <w:rFonts w:ascii="Calibri" w:hAnsi="Calibri" w:cs="Calibri"/>
        </w:rPr>
      </w:pPr>
      <w:r w:rsidRPr="000E4C29">
        <w:rPr>
          <w:rFonts w:ascii="Calibri" w:hAnsi="Calibri" w:cs="Calibri"/>
          <w:u w:val="single"/>
        </w:rPr>
        <w:t>Dokazilo</w:t>
      </w:r>
      <w:r>
        <w:rPr>
          <w:rFonts w:ascii="Calibri" w:hAnsi="Calibri" w:cs="Calibri"/>
        </w:rPr>
        <w:t>:</w:t>
      </w:r>
    </w:p>
    <w:p w14:paraId="41233153" w14:textId="707933B0" w:rsidR="00544C4C" w:rsidRPr="00EF431E" w:rsidRDefault="008C4D20">
      <w:pPr>
        <w:pStyle w:val="Odstavekseznama"/>
        <w:numPr>
          <w:ilvl w:val="0"/>
          <w:numId w:val="18"/>
        </w:numPr>
        <w:rPr>
          <w:rFonts w:asciiTheme="minorHAnsi" w:hAnsiTheme="minorHAnsi" w:cstheme="minorHAnsi"/>
          <w:b/>
          <w:bCs/>
        </w:rPr>
      </w:pPr>
      <w:r w:rsidRPr="008C4D20">
        <w:rPr>
          <w:rFonts w:asciiTheme="minorHAnsi" w:hAnsiTheme="minorHAnsi" w:cstheme="minorHAnsi"/>
          <w:b/>
          <w:bCs/>
        </w:rPr>
        <w:t xml:space="preserve">Obrazec št. </w:t>
      </w:r>
      <w:r>
        <w:rPr>
          <w:rFonts w:asciiTheme="minorHAnsi" w:hAnsiTheme="minorHAnsi" w:cstheme="minorHAnsi"/>
          <w:b/>
          <w:bCs/>
        </w:rPr>
        <w:t>6</w:t>
      </w:r>
      <w:r w:rsidRPr="008C4D20">
        <w:rPr>
          <w:rFonts w:asciiTheme="minorHAnsi" w:hAnsiTheme="minorHAnsi" w:cstheme="minorHAnsi"/>
          <w:b/>
          <w:bCs/>
        </w:rPr>
        <w:t>: »Izjava ponudnika</w:t>
      </w:r>
      <w:r w:rsidR="003818BF">
        <w:rPr>
          <w:rFonts w:asciiTheme="minorHAnsi" w:hAnsiTheme="minorHAnsi" w:cstheme="minorHAnsi"/>
          <w:b/>
          <w:bCs/>
        </w:rPr>
        <w:t>/partnerja</w:t>
      </w:r>
      <w:r w:rsidRPr="008C4D20">
        <w:rPr>
          <w:rFonts w:asciiTheme="minorHAnsi" w:hAnsiTheme="minorHAnsi" w:cstheme="minorHAnsi"/>
          <w:b/>
          <w:bCs/>
        </w:rPr>
        <w:t xml:space="preserve"> o izpolnjevanju pogojev«</w:t>
      </w:r>
      <w:r w:rsidR="00544C4C" w:rsidRPr="00EF431E">
        <w:rPr>
          <w:rFonts w:asciiTheme="minorHAnsi" w:hAnsiTheme="minorHAnsi" w:cstheme="minorHAnsi"/>
        </w:rPr>
        <w:t>.</w:t>
      </w:r>
    </w:p>
    <w:p w14:paraId="31B85980" w14:textId="561D9FBB" w:rsidR="006A50E9" w:rsidRPr="006A50E9" w:rsidRDefault="006A50E9" w:rsidP="000E4C29">
      <w:pPr>
        <w:spacing w:before="120"/>
        <w:rPr>
          <w:rFonts w:ascii="Calibri" w:hAnsi="Calibri" w:cs="Calibri"/>
        </w:rPr>
      </w:pPr>
      <w:r w:rsidRPr="006A50E9">
        <w:rPr>
          <w:rFonts w:ascii="Calibri" w:hAnsi="Calibri" w:cs="Calibri"/>
        </w:rPr>
        <w:t xml:space="preserve">Naročnik </w:t>
      </w:r>
      <w:r w:rsidR="00B23C7E">
        <w:rPr>
          <w:rFonts w:ascii="Calibri" w:hAnsi="Calibri" w:cs="Calibri"/>
        </w:rPr>
        <w:t xml:space="preserve">ima pravico </w:t>
      </w:r>
      <w:r w:rsidRPr="006A50E9">
        <w:rPr>
          <w:rFonts w:ascii="Calibri" w:hAnsi="Calibri" w:cs="Calibri"/>
        </w:rPr>
        <w:t>unovči</w:t>
      </w:r>
      <w:r w:rsidR="00B23C7E">
        <w:rPr>
          <w:rFonts w:ascii="Calibri" w:hAnsi="Calibri" w:cs="Calibri"/>
        </w:rPr>
        <w:t>ti</w:t>
      </w:r>
      <w:r w:rsidRPr="006A50E9">
        <w:rPr>
          <w:rFonts w:ascii="Calibri" w:hAnsi="Calibri" w:cs="Calibri"/>
        </w:rPr>
        <w:t xml:space="preserve"> zavarovanje za dobro izvedbo obveznosti v primeru, če:</w:t>
      </w:r>
    </w:p>
    <w:p w14:paraId="084E43A4" w14:textId="77777777" w:rsidR="006A50E9" w:rsidRPr="006A50E9" w:rsidRDefault="006A50E9">
      <w:pPr>
        <w:numPr>
          <w:ilvl w:val="0"/>
          <w:numId w:val="9"/>
        </w:numPr>
        <w:tabs>
          <w:tab w:val="left" w:pos="360"/>
        </w:tabs>
        <w:spacing w:line="240" w:lineRule="auto"/>
        <w:rPr>
          <w:rFonts w:ascii="Calibri" w:hAnsi="Calibri" w:cs="Calibri"/>
        </w:rPr>
      </w:pPr>
      <w:r w:rsidRPr="006A50E9">
        <w:rPr>
          <w:rFonts w:ascii="Calibri" w:hAnsi="Calibri" w:cs="Calibri"/>
        </w:rPr>
        <w:lastRenderedPageBreak/>
        <w:t>izbrani ponudnik ne bo pričel izvajati svojih pogodbenih obveznosti v skladu z določili pogodbe,</w:t>
      </w:r>
    </w:p>
    <w:p w14:paraId="3D85B0A3" w14:textId="77777777" w:rsidR="006A50E9" w:rsidRPr="006A50E9" w:rsidRDefault="006A50E9">
      <w:pPr>
        <w:numPr>
          <w:ilvl w:val="0"/>
          <w:numId w:val="9"/>
        </w:numPr>
        <w:tabs>
          <w:tab w:val="left" w:pos="360"/>
        </w:tabs>
        <w:spacing w:line="240" w:lineRule="auto"/>
        <w:rPr>
          <w:rFonts w:ascii="Calibri" w:hAnsi="Calibri" w:cs="Calibri"/>
        </w:rPr>
      </w:pPr>
      <w:r w:rsidRPr="006A50E9">
        <w:rPr>
          <w:rFonts w:ascii="Calibri" w:hAnsi="Calibri" w:cs="Calibri"/>
        </w:rPr>
        <w:t>izbrani ponudnik ne bo izpolnil svojih pogodbenih obveznosti v skladu z določili pogodbe,</w:t>
      </w:r>
    </w:p>
    <w:p w14:paraId="4CD630AF" w14:textId="77777777" w:rsidR="006A50E9" w:rsidRPr="006A50E9" w:rsidRDefault="006A50E9">
      <w:pPr>
        <w:numPr>
          <w:ilvl w:val="0"/>
          <w:numId w:val="9"/>
        </w:numPr>
        <w:tabs>
          <w:tab w:val="left" w:pos="360"/>
        </w:tabs>
        <w:spacing w:line="240" w:lineRule="auto"/>
        <w:rPr>
          <w:rFonts w:ascii="Calibri" w:hAnsi="Calibri" w:cs="Calibri"/>
        </w:rPr>
      </w:pPr>
      <w:r w:rsidRPr="006A50E9">
        <w:rPr>
          <w:rFonts w:ascii="Calibri" w:hAnsi="Calibri" w:cs="Calibri"/>
        </w:rPr>
        <w:t>izbrani ponudnik ne bo pravočasno izpolnil svojih pogodbenih obveznosti v skladu z določili pogodbe,</w:t>
      </w:r>
    </w:p>
    <w:p w14:paraId="501690C0" w14:textId="77777777" w:rsidR="006A50E9" w:rsidRPr="006A50E9" w:rsidRDefault="006A50E9">
      <w:pPr>
        <w:numPr>
          <w:ilvl w:val="0"/>
          <w:numId w:val="9"/>
        </w:numPr>
        <w:tabs>
          <w:tab w:val="left" w:pos="360"/>
        </w:tabs>
        <w:spacing w:line="240" w:lineRule="auto"/>
        <w:rPr>
          <w:rFonts w:ascii="Calibri" w:hAnsi="Calibri" w:cs="Calibri"/>
        </w:rPr>
      </w:pPr>
      <w:r w:rsidRPr="006A50E9">
        <w:rPr>
          <w:rFonts w:ascii="Calibri" w:hAnsi="Calibri" w:cs="Calibri"/>
        </w:rPr>
        <w:t>izbrani ponudnik ne bo pravilno izpolnil svojih pogodbenih obveznosti v skladu z določili pogodbe,</w:t>
      </w:r>
    </w:p>
    <w:p w14:paraId="0CBBF42A" w14:textId="77777777" w:rsidR="006A50E9" w:rsidRPr="006A50E9" w:rsidRDefault="006A50E9">
      <w:pPr>
        <w:numPr>
          <w:ilvl w:val="0"/>
          <w:numId w:val="9"/>
        </w:numPr>
        <w:tabs>
          <w:tab w:val="left" w:pos="360"/>
        </w:tabs>
        <w:spacing w:line="240" w:lineRule="auto"/>
        <w:rPr>
          <w:rFonts w:ascii="Calibri" w:hAnsi="Calibri" w:cs="Calibri"/>
        </w:rPr>
      </w:pPr>
      <w:r w:rsidRPr="006A50E9">
        <w:rPr>
          <w:rFonts w:ascii="Calibri" w:hAnsi="Calibri" w:cs="Calibri"/>
        </w:rPr>
        <w:t>bo izbrani ponudnik prenehal izpolnjevati svoje pogodbene obveznosti v skladu z določili pogodbe.</w:t>
      </w:r>
    </w:p>
    <w:p w14:paraId="5E720279" w14:textId="75226BC2" w:rsidR="00A93C68" w:rsidRDefault="006A50E9" w:rsidP="004047DF">
      <w:pPr>
        <w:spacing w:before="120"/>
        <w:rPr>
          <w:rFonts w:asciiTheme="minorHAnsi" w:hAnsiTheme="minorHAnsi" w:cstheme="minorHAnsi"/>
        </w:rPr>
      </w:pPr>
      <w:r w:rsidRPr="009433DC">
        <w:rPr>
          <w:rFonts w:ascii="Calibri" w:hAnsi="Calibri" w:cs="Calibri"/>
        </w:rPr>
        <w:t>Če se b</w:t>
      </w:r>
      <w:r w:rsidR="00F6649F">
        <w:rPr>
          <w:rFonts w:ascii="Calibri" w:hAnsi="Calibri" w:cs="Calibri"/>
        </w:rPr>
        <w:t>i</w:t>
      </w:r>
      <w:r w:rsidRPr="009433DC">
        <w:rPr>
          <w:rFonts w:ascii="Calibri" w:hAnsi="Calibri" w:cs="Calibri"/>
        </w:rPr>
        <w:t xml:space="preserve"> med trajanjem pogodbe spremenili roki za izvedbo posla, vrsta storitve, kakovost in količina, bo moral </w:t>
      </w:r>
      <w:proofErr w:type="spellStart"/>
      <w:r w:rsidR="00BE1684">
        <w:rPr>
          <w:rFonts w:ascii="Calibri" w:hAnsi="Calibri" w:cs="Calibri"/>
        </w:rPr>
        <w:t>dobavitelj</w:t>
      </w:r>
      <w:r w:rsidRPr="009433DC">
        <w:rPr>
          <w:rFonts w:ascii="Calibri" w:hAnsi="Calibri" w:cs="Calibri"/>
        </w:rPr>
        <w:t>temu</w:t>
      </w:r>
      <w:proofErr w:type="spellEnd"/>
      <w:r w:rsidRPr="009433DC">
        <w:rPr>
          <w:rFonts w:ascii="Calibri" w:hAnsi="Calibri" w:cs="Calibri"/>
        </w:rPr>
        <w:t xml:space="preserve"> ustrezno spremeniti tudi zavarovanje za dobro izvedbo pogodbenih obveznosti oziroma podaljšati </w:t>
      </w:r>
      <w:r w:rsidRPr="009433DC">
        <w:rPr>
          <w:rFonts w:asciiTheme="minorHAnsi" w:hAnsiTheme="minorHAnsi" w:cstheme="minorHAnsi"/>
        </w:rPr>
        <w:t>njegovo veljavnost.</w:t>
      </w:r>
    </w:p>
    <w:p w14:paraId="2A6A5929" w14:textId="1776DFB9" w:rsidR="004746B5" w:rsidRPr="004746B5" w:rsidRDefault="004746B5" w:rsidP="004746B5">
      <w:pPr>
        <w:spacing w:before="120"/>
        <w:rPr>
          <w:rFonts w:asciiTheme="minorHAnsi" w:hAnsiTheme="minorHAnsi" w:cstheme="minorHAnsi"/>
        </w:rPr>
      </w:pPr>
      <w:r w:rsidRPr="004746B5">
        <w:rPr>
          <w:rFonts w:asciiTheme="minorHAnsi" w:hAnsiTheme="minorHAnsi" w:cstheme="minorHAnsi"/>
          <w:szCs w:val="20"/>
        </w:rPr>
        <w:t>Naročnik lahko finančno zavarovanje za dobro izvedbo pogodbenih obveznosti uveljavi brez predhodnega opomina.</w:t>
      </w:r>
    </w:p>
    <w:p w14:paraId="3F87E8F6" w14:textId="66C21664" w:rsidR="00255643" w:rsidRPr="00FF27C9" w:rsidRDefault="00255643">
      <w:pPr>
        <w:keepNext/>
        <w:keepLines/>
        <w:numPr>
          <w:ilvl w:val="2"/>
          <w:numId w:val="19"/>
        </w:numPr>
        <w:spacing w:before="240" w:after="120"/>
        <w:outlineLvl w:val="2"/>
        <w:rPr>
          <w:rFonts w:asciiTheme="minorHAnsi" w:eastAsia="Times New Roman" w:hAnsiTheme="minorHAnsi" w:cstheme="minorHAnsi"/>
          <w:b/>
          <w:bCs/>
          <w:i/>
          <w:szCs w:val="26"/>
        </w:rPr>
      </w:pPr>
      <w:bookmarkStart w:id="144" w:name="_Toc227575657"/>
      <w:r w:rsidRPr="00255643">
        <w:rPr>
          <w:rFonts w:asciiTheme="minorHAnsi" w:eastAsia="Times New Roman" w:hAnsiTheme="minorHAnsi" w:cstheme="minorHAnsi"/>
          <w:b/>
          <w:bCs/>
          <w:i/>
          <w:szCs w:val="26"/>
        </w:rPr>
        <w:t xml:space="preserve">Zavarovanje za </w:t>
      </w:r>
      <w:r w:rsidR="00510D25">
        <w:rPr>
          <w:rFonts w:asciiTheme="minorHAnsi" w:eastAsia="Times New Roman" w:hAnsiTheme="minorHAnsi" w:cstheme="minorHAnsi"/>
          <w:b/>
          <w:bCs/>
          <w:i/>
          <w:szCs w:val="26"/>
        </w:rPr>
        <w:t xml:space="preserve">odpravo napak v </w:t>
      </w:r>
      <w:r w:rsidR="00510D25" w:rsidRPr="00FF27C9">
        <w:rPr>
          <w:rFonts w:asciiTheme="minorHAnsi" w:eastAsia="Times New Roman" w:hAnsiTheme="minorHAnsi" w:cstheme="minorHAnsi"/>
          <w:b/>
          <w:bCs/>
          <w:i/>
          <w:szCs w:val="26"/>
        </w:rPr>
        <w:t>garancijski dobi</w:t>
      </w:r>
      <w:bookmarkEnd w:id="144"/>
    </w:p>
    <w:p w14:paraId="2937797E" w14:textId="77777777" w:rsidR="00AF5F90" w:rsidRDefault="00AF5F90" w:rsidP="004047DF">
      <w:pPr>
        <w:spacing w:before="120" w:line="240" w:lineRule="auto"/>
        <w:rPr>
          <w:rFonts w:asciiTheme="minorHAnsi" w:eastAsia="Times New Roman" w:hAnsiTheme="minorHAnsi" w:cstheme="minorHAnsi"/>
          <w:szCs w:val="20"/>
        </w:rPr>
      </w:pPr>
    </w:p>
    <w:p w14:paraId="708F47F4" w14:textId="4CE3E2B1" w:rsidR="00AF5F90" w:rsidRDefault="00AF5F90" w:rsidP="00AF5F90">
      <w:pPr>
        <w:rPr>
          <w:rFonts w:asciiTheme="minorHAnsi" w:eastAsia="Times New Roman" w:hAnsiTheme="minorHAnsi" w:cstheme="minorHAnsi"/>
          <w:szCs w:val="20"/>
        </w:rPr>
      </w:pPr>
      <w:r w:rsidRPr="00AF5F90">
        <w:rPr>
          <w:rFonts w:ascii="Calibri" w:hAnsi="Calibri" w:cs="Calibri"/>
        </w:rPr>
        <w:t xml:space="preserve">Izbrani ponudnik bo moral </w:t>
      </w:r>
      <w:r w:rsidR="0062003C">
        <w:rPr>
          <w:rFonts w:ascii="Calibri" w:hAnsi="Calibri" w:cs="Calibri"/>
        </w:rPr>
        <w:t xml:space="preserve">naročniku </w:t>
      </w:r>
      <w:r w:rsidRPr="00AF5F90">
        <w:rPr>
          <w:rFonts w:ascii="Calibri" w:hAnsi="Calibri" w:cs="Calibri"/>
        </w:rPr>
        <w:t xml:space="preserve">izročiti </w:t>
      </w:r>
      <w:r w:rsidR="0062003C">
        <w:rPr>
          <w:rFonts w:ascii="Calibri" w:hAnsi="Calibri" w:cs="Calibri"/>
        </w:rPr>
        <w:t xml:space="preserve">zavarovanje </w:t>
      </w:r>
      <w:r w:rsidR="0062003C" w:rsidRPr="00AF5F90">
        <w:rPr>
          <w:rFonts w:ascii="Calibri" w:hAnsi="Calibri" w:cs="Calibri"/>
        </w:rPr>
        <w:t xml:space="preserve">za </w:t>
      </w:r>
      <w:r w:rsidR="0062003C" w:rsidRPr="00FF27C9">
        <w:rPr>
          <w:rFonts w:asciiTheme="minorHAnsi" w:eastAsia="Times New Roman" w:hAnsiTheme="minorHAnsi" w:cstheme="minorHAnsi"/>
          <w:szCs w:val="20"/>
        </w:rPr>
        <w:t>odpravo napak v garancijski dobi</w:t>
      </w:r>
      <w:r w:rsidRPr="00AF5F90">
        <w:rPr>
          <w:rFonts w:ascii="Calibri" w:hAnsi="Calibri" w:cs="Calibri"/>
        </w:rPr>
        <w:t xml:space="preserve"> </w:t>
      </w:r>
      <w:r w:rsidR="0062003C">
        <w:rPr>
          <w:rFonts w:ascii="Calibri" w:hAnsi="Calibri" w:cs="Calibri"/>
        </w:rPr>
        <w:t xml:space="preserve"> in sicer original bianco </w:t>
      </w:r>
      <w:r w:rsidRPr="00AF5F90">
        <w:rPr>
          <w:rFonts w:ascii="Calibri" w:hAnsi="Calibri" w:cs="Calibri"/>
        </w:rPr>
        <w:t>menico z menično izjavo</w:t>
      </w:r>
      <w:r w:rsidR="0062003C">
        <w:rPr>
          <w:rFonts w:ascii="Calibri" w:hAnsi="Calibri" w:cs="Calibri"/>
        </w:rPr>
        <w:t xml:space="preserve"> s pooblastilom za izpolnitev</w:t>
      </w:r>
      <w:r w:rsidRPr="00AF5F90">
        <w:rPr>
          <w:rFonts w:ascii="Calibri" w:hAnsi="Calibri" w:cs="Calibri"/>
        </w:rPr>
        <w:t xml:space="preserve"> </w:t>
      </w:r>
      <w:r>
        <w:rPr>
          <w:rFonts w:ascii="Calibri" w:hAnsi="Calibri" w:cs="Calibri"/>
        </w:rPr>
        <w:t>za vs</w:t>
      </w:r>
      <w:r w:rsidR="0062003C">
        <w:rPr>
          <w:rFonts w:ascii="Calibri" w:hAnsi="Calibri" w:cs="Calibri"/>
        </w:rPr>
        <w:t>e</w:t>
      </w:r>
      <w:r>
        <w:rPr>
          <w:rFonts w:ascii="Calibri" w:hAnsi="Calibri" w:cs="Calibri"/>
        </w:rPr>
        <w:t xml:space="preserve"> transakcijsk</w:t>
      </w:r>
      <w:r w:rsidR="0062003C">
        <w:rPr>
          <w:rFonts w:ascii="Calibri" w:hAnsi="Calibri" w:cs="Calibri"/>
        </w:rPr>
        <w:t>e</w:t>
      </w:r>
      <w:r>
        <w:rPr>
          <w:rFonts w:ascii="Calibri" w:hAnsi="Calibri" w:cs="Calibri"/>
        </w:rPr>
        <w:t xml:space="preserve"> raču</w:t>
      </w:r>
      <w:r w:rsidR="0062003C">
        <w:rPr>
          <w:rFonts w:ascii="Calibri" w:hAnsi="Calibri" w:cs="Calibri"/>
        </w:rPr>
        <w:t>ne</w:t>
      </w:r>
      <w:r>
        <w:rPr>
          <w:rFonts w:ascii="Calibri" w:hAnsi="Calibri" w:cs="Calibri"/>
        </w:rPr>
        <w:t xml:space="preserve">, </w:t>
      </w:r>
      <w:r w:rsidRPr="007F07FB">
        <w:rPr>
          <w:rFonts w:asciiTheme="minorHAnsi" w:eastAsia="Times New Roman" w:hAnsiTheme="minorHAnsi" w:cstheme="minorHAnsi"/>
          <w:szCs w:val="20"/>
        </w:rPr>
        <w:t xml:space="preserve">v višini </w:t>
      </w:r>
      <w:r>
        <w:rPr>
          <w:rFonts w:asciiTheme="minorHAnsi" w:eastAsia="Times New Roman" w:hAnsiTheme="minorHAnsi" w:cstheme="minorHAnsi"/>
          <w:szCs w:val="20"/>
        </w:rPr>
        <w:t>5</w:t>
      </w:r>
      <w:r w:rsidRPr="007F07FB">
        <w:rPr>
          <w:rFonts w:asciiTheme="minorHAnsi" w:eastAsia="Times New Roman" w:hAnsiTheme="minorHAnsi" w:cstheme="minorHAnsi"/>
          <w:szCs w:val="20"/>
        </w:rPr>
        <w:t xml:space="preserve"> % (</w:t>
      </w:r>
      <w:r>
        <w:rPr>
          <w:rFonts w:asciiTheme="minorHAnsi" w:eastAsia="Times New Roman" w:hAnsiTheme="minorHAnsi" w:cstheme="minorHAnsi"/>
          <w:szCs w:val="20"/>
        </w:rPr>
        <w:t>pet</w:t>
      </w:r>
      <w:r w:rsidRPr="007F07FB">
        <w:rPr>
          <w:rFonts w:asciiTheme="minorHAnsi" w:eastAsia="Times New Roman" w:hAnsiTheme="minorHAnsi" w:cstheme="minorHAnsi"/>
          <w:szCs w:val="20"/>
        </w:rPr>
        <w:t xml:space="preserve"> odstotkov) po</w:t>
      </w:r>
      <w:r w:rsidRPr="00FF27C9">
        <w:rPr>
          <w:rFonts w:asciiTheme="minorHAnsi" w:eastAsia="Times New Roman" w:hAnsiTheme="minorHAnsi" w:cstheme="minorHAnsi"/>
          <w:szCs w:val="20"/>
        </w:rPr>
        <w:t>godbene vrednosti (vrednost v EUR z DDV)</w:t>
      </w:r>
      <w:r w:rsidR="00E438AB">
        <w:rPr>
          <w:rFonts w:asciiTheme="minorHAnsi" w:eastAsia="Times New Roman" w:hAnsiTheme="minorHAnsi" w:cstheme="minorHAnsi"/>
          <w:szCs w:val="20"/>
        </w:rPr>
        <w:t xml:space="preserve"> </w:t>
      </w:r>
      <w:r w:rsidR="00E438AB" w:rsidRPr="00DB614B">
        <w:rPr>
          <w:rFonts w:asciiTheme="minorHAnsi" w:hAnsiTheme="minorHAnsi" w:cstheme="minorHAnsi"/>
          <w:szCs w:val="20"/>
        </w:rPr>
        <w:t>najkasneje v roku petnajst (15) dni od podpisa prevzemnega zapisnika</w:t>
      </w:r>
      <w:r w:rsidR="00E438AB">
        <w:rPr>
          <w:rFonts w:asciiTheme="minorHAnsi" w:hAnsiTheme="minorHAnsi" w:cstheme="minorHAnsi"/>
          <w:szCs w:val="20"/>
        </w:rPr>
        <w:t>.</w:t>
      </w:r>
    </w:p>
    <w:p w14:paraId="2CE3BB93" w14:textId="77777777" w:rsidR="004E337D" w:rsidRDefault="004E337D" w:rsidP="00AF5F90">
      <w:pPr>
        <w:rPr>
          <w:rFonts w:asciiTheme="minorHAnsi" w:eastAsia="Times New Roman" w:hAnsiTheme="minorHAnsi" w:cstheme="minorHAnsi"/>
          <w:szCs w:val="20"/>
        </w:rPr>
      </w:pPr>
    </w:p>
    <w:p w14:paraId="1DE94DD6" w14:textId="77777777" w:rsidR="004E337D" w:rsidRPr="005D6B6B" w:rsidRDefault="004E337D" w:rsidP="004E337D">
      <w:pPr>
        <w:pStyle w:val="Default"/>
        <w:jc w:val="both"/>
        <w:rPr>
          <w:sz w:val="20"/>
          <w:szCs w:val="20"/>
        </w:rPr>
      </w:pPr>
      <w:r w:rsidRPr="00932471">
        <w:rPr>
          <w:sz w:val="20"/>
          <w:szCs w:val="20"/>
        </w:rPr>
        <w:t xml:space="preserve">Finančno zavarovanje </w:t>
      </w:r>
      <w:r>
        <w:rPr>
          <w:sz w:val="20"/>
          <w:szCs w:val="20"/>
        </w:rPr>
        <w:t xml:space="preserve">biti izdano na naročnika </w:t>
      </w:r>
      <w:r w:rsidRPr="001A5DE8">
        <w:rPr>
          <w:b/>
          <w:sz w:val="20"/>
          <w:szCs w:val="20"/>
        </w:rPr>
        <w:t xml:space="preserve">Univerza v Mariboru, Slomškov trg 15, 2000 Maribor. </w:t>
      </w:r>
    </w:p>
    <w:p w14:paraId="0AEA2697" w14:textId="77777777" w:rsidR="00AF5F90" w:rsidRPr="00AF5F90" w:rsidRDefault="00AF5F90" w:rsidP="00AF5F90">
      <w:pPr>
        <w:rPr>
          <w:rFonts w:ascii="Calibri" w:hAnsi="Calibri" w:cs="Calibri"/>
        </w:rPr>
      </w:pPr>
    </w:p>
    <w:p w14:paraId="53D72720" w14:textId="0211872B" w:rsidR="00AF5F90" w:rsidRPr="00AF5F90" w:rsidRDefault="00AF5F90" w:rsidP="00AF5F90">
      <w:pPr>
        <w:rPr>
          <w:rFonts w:ascii="Calibri" w:hAnsi="Calibri" w:cs="Calibri"/>
        </w:rPr>
      </w:pPr>
      <w:r w:rsidRPr="00AF5F90">
        <w:rPr>
          <w:rFonts w:ascii="Calibri" w:hAnsi="Calibri" w:cs="Calibri"/>
        </w:rPr>
        <w:t xml:space="preserve">V primeru unovčitve menice </w:t>
      </w:r>
      <w:r w:rsidRPr="00FF27C9">
        <w:rPr>
          <w:rFonts w:asciiTheme="minorHAnsi" w:eastAsia="Times New Roman" w:hAnsiTheme="minorHAnsi" w:cstheme="minorHAnsi"/>
          <w:szCs w:val="20"/>
        </w:rPr>
        <w:t xml:space="preserve">za odpravo napak v garancijski dobi </w:t>
      </w:r>
      <w:r w:rsidRPr="00AF5F90">
        <w:rPr>
          <w:rFonts w:ascii="Calibri" w:hAnsi="Calibri" w:cs="Calibri"/>
        </w:rPr>
        <w:t xml:space="preserve">v manjšem znesku, kot je znesek, za katerega je izdano finančno zavarovanje, mora izbrani ponudnik naročniku predložiti novo menico </w:t>
      </w:r>
      <w:r w:rsidRPr="00FF27C9">
        <w:rPr>
          <w:rFonts w:asciiTheme="minorHAnsi" w:eastAsia="Times New Roman" w:hAnsiTheme="minorHAnsi" w:cstheme="minorHAnsi"/>
          <w:szCs w:val="20"/>
        </w:rPr>
        <w:t>za odpravo napak v garancijski dobi</w:t>
      </w:r>
      <w:r w:rsidRPr="00AF5F90">
        <w:rPr>
          <w:rFonts w:ascii="Calibri" w:hAnsi="Calibri" w:cs="Calibri"/>
        </w:rPr>
        <w:t>, pri čemer lahko naročnik v tem primeru unovči le-to le do zneska, ki ustreza razliki med prvotno vrednostjo, za katero je bila</w:t>
      </w:r>
      <w:r w:rsidR="00C22437">
        <w:rPr>
          <w:rFonts w:ascii="Calibri" w:hAnsi="Calibri" w:cs="Calibri"/>
        </w:rPr>
        <w:t xml:space="preserve"> </w:t>
      </w:r>
      <w:r w:rsidRPr="00AF5F90">
        <w:rPr>
          <w:rFonts w:ascii="Calibri" w:hAnsi="Calibri" w:cs="Calibri"/>
        </w:rPr>
        <w:t xml:space="preserve">menica </w:t>
      </w:r>
      <w:r w:rsidRPr="00FF27C9">
        <w:rPr>
          <w:rFonts w:asciiTheme="minorHAnsi" w:eastAsia="Times New Roman" w:hAnsiTheme="minorHAnsi" w:cstheme="minorHAnsi"/>
          <w:szCs w:val="20"/>
        </w:rPr>
        <w:t xml:space="preserve">za odpravo napak v garancijski dobi </w:t>
      </w:r>
      <w:r w:rsidRPr="00AF5F90">
        <w:rPr>
          <w:rFonts w:ascii="Calibri" w:hAnsi="Calibri" w:cs="Calibri"/>
        </w:rPr>
        <w:t xml:space="preserve">izdana, in zneskom, za katerega je bila prvotno izdana menica </w:t>
      </w:r>
      <w:r w:rsidRPr="00FF27C9">
        <w:rPr>
          <w:rFonts w:asciiTheme="minorHAnsi" w:eastAsia="Times New Roman" w:hAnsiTheme="minorHAnsi" w:cstheme="minorHAnsi"/>
          <w:szCs w:val="20"/>
        </w:rPr>
        <w:t xml:space="preserve">za odpravo napak v garancijski dobi </w:t>
      </w:r>
      <w:r w:rsidRPr="00AF5F90">
        <w:rPr>
          <w:rFonts w:ascii="Calibri" w:hAnsi="Calibri" w:cs="Calibri"/>
        </w:rPr>
        <w:t>unovčena.</w:t>
      </w:r>
    </w:p>
    <w:p w14:paraId="0004E047" w14:textId="77777777" w:rsidR="00AF5F90" w:rsidRPr="00AF5F90" w:rsidRDefault="00AF5F90" w:rsidP="00AF5F90">
      <w:pPr>
        <w:rPr>
          <w:rFonts w:ascii="Calibri" w:hAnsi="Calibri" w:cs="Calibri"/>
        </w:rPr>
      </w:pPr>
    </w:p>
    <w:p w14:paraId="561CBB9D" w14:textId="757B229B" w:rsidR="00AF5F90" w:rsidRPr="00AF5F90" w:rsidRDefault="00AF5F90" w:rsidP="00AF5F90">
      <w:pPr>
        <w:rPr>
          <w:rFonts w:ascii="Calibri" w:hAnsi="Calibri" w:cs="Calibri"/>
        </w:rPr>
      </w:pPr>
      <w:r w:rsidRPr="00AF5F90">
        <w:rPr>
          <w:rFonts w:ascii="Calibri" w:hAnsi="Calibri" w:cs="Calibri"/>
        </w:rPr>
        <w:t xml:space="preserve">Za menico </w:t>
      </w:r>
      <w:r w:rsidRPr="00FF27C9">
        <w:rPr>
          <w:rFonts w:asciiTheme="minorHAnsi" w:eastAsia="Times New Roman" w:hAnsiTheme="minorHAnsi" w:cstheme="minorHAnsi"/>
          <w:szCs w:val="20"/>
        </w:rPr>
        <w:t xml:space="preserve">za odpravo napak v garancijski dobi </w:t>
      </w:r>
      <w:r w:rsidRPr="00AF5F90">
        <w:rPr>
          <w:rFonts w:ascii="Calibri" w:hAnsi="Calibri" w:cs="Calibri"/>
        </w:rPr>
        <w:t>velja Zakon o menici – ZM (Uradni list FLRJ, št. 104/46) z njegovimi spremembami in dopolnitvami.</w:t>
      </w:r>
    </w:p>
    <w:p w14:paraId="3AE780C9" w14:textId="0076597A" w:rsidR="00315438" w:rsidRDefault="00642801" w:rsidP="00315438">
      <w:pPr>
        <w:overflowPunct w:val="0"/>
        <w:autoSpaceDE w:val="0"/>
        <w:autoSpaceDN w:val="0"/>
        <w:adjustRightInd w:val="0"/>
        <w:spacing w:before="120"/>
        <w:textAlignment w:val="baseline"/>
        <w:rPr>
          <w:rFonts w:asciiTheme="minorHAnsi" w:hAnsiTheme="minorHAnsi" w:cstheme="minorHAnsi"/>
          <w:bCs/>
          <w:color w:val="000000" w:themeColor="text1"/>
          <w:lang w:eastAsia="zh-CN"/>
        </w:rPr>
      </w:pPr>
      <w:bookmarkStart w:id="145" w:name="_Toc57133782"/>
      <w:r w:rsidRPr="00FF27C9">
        <w:rPr>
          <w:rFonts w:asciiTheme="minorHAnsi" w:eastAsia="Times New Roman" w:hAnsiTheme="minorHAnsi" w:cstheme="minorHAnsi"/>
          <w:szCs w:val="20"/>
        </w:rPr>
        <w:t xml:space="preserve">Rok trajanja finančnega zavarovanja mora biti še za 30 (trideset) dni daljši kot znaša splošni garancijski rok, naveden v pogodbi </w:t>
      </w:r>
      <w:r w:rsidRPr="00A30592">
        <w:rPr>
          <w:rFonts w:asciiTheme="minorHAnsi" w:eastAsia="Times New Roman" w:hAnsiTheme="minorHAnsi" w:cstheme="minorHAnsi"/>
          <w:szCs w:val="20"/>
        </w:rPr>
        <w:t>(</w:t>
      </w:r>
      <w:r w:rsidRPr="00D65129">
        <w:rPr>
          <w:rFonts w:asciiTheme="minorHAnsi" w:eastAsia="Times New Roman" w:hAnsiTheme="minorHAnsi" w:cstheme="minorHAnsi"/>
          <w:szCs w:val="20"/>
        </w:rPr>
        <w:t xml:space="preserve">splošni garancijski rok je </w:t>
      </w:r>
      <w:r w:rsidR="00F64C28">
        <w:rPr>
          <w:rFonts w:asciiTheme="minorHAnsi" w:eastAsia="Times New Roman" w:hAnsiTheme="minorHAnsi" w:cstheme="minorHAnsi"/>
          <w:szCs w:val="20"/>
        </w:rPr>
        <w:t>dve</w:t>
      </w:r>
      <w:r w:rsidRPr="00D65129">
        <w:rPr>
          <w:rFonts w:asciiTheme="minorHAnsi" w:eastAsia="Times New Roman" w:hAnsiTheme="minorHAnsi" w:cstheme="minorHAnsi"/>
          <w:szCs w:val="20"/>
        </w:rPr>
        <w:t xml:space="preserve"> (</w:t>
      </w:r>
      <w:r w:rsidR="00F64C28">
        <w:rPr>
          <w:rFonts w:asciiTheme="minorHAnsi" w:eastAsia="Times New Roman" w:hAnsiTheme="minorHAnsi" w:cstheme="minorHAnsi"/>
          <w:szCs w:val="20"/>
        </w:rPr>
        <w:t>2</w:t>
      </w:r>
      <w:r w:rsidRPr="00D65129">
        <w:rPr>
          <w:rFonts w:asciiTheme="minorHAnsi" w:eastAsia="Times New Roman" w:hAnsiTheme="minorHAnsi" w:cstheme="minorHAnsi"/>
          <w:szCs w:val="20"/>
        </w:rPr>
        <w:t>) let</w:t>
      </w:r>
      <w:r w:rsidR="00F64C28">
        <w:rPr>
          <w:rFonts w:asciiTheme="minorHAnsi" w:eastAsia="Times New Roman" w:hAnsiTheme="minorHAnsi" w:cstheme="minorHAnsi"/>
          <w:szCs w:val="20"/>
        </w:rPr>
        <w:t>i</w:t>
      </w:r>
      <w:r w:rsidRPr="00A30592">
        <w:rPr>
          <w:rFonts w:asciiTheme="minorHAnsi" w:eastAsia="Times New Roman" w:hAnsiTheme="minorHAnsi" w:cstheme="minorHAnsi"/>
          <w:szCs w:val="20"/>
        </w:rPr>
        <w:t>).</w:t>
      </w:r>
      <w:r w:rsidRPr="00FF27C9">
        <w:rPr>
          <w:rFonts w:asciiTheme="minorHAnsi" w:eastAsia="Times New Roman" w:hAnsiTheme="minorHAnsi" w:cstheme="minorHAnsi"/>
          <w:szCs w:val="20"/>
        </w:rPr>
        <w:t xml:space="preserve"> </w:t>
      </w:r>
      <w:r w:rsidR="00315438">
        <w:rPr>
          <w:rFonts w:asciiTheme="minorHAnsi" w:hAnsiTheme="minorHAnsi" w:cstheme="minorHAnsi"/>
          <w:szCs w:val="20"/>
        </w:rPr>
        <w:t xml:space="preserve">Izbrani ponudnik naročniku predloži finančno zavarovanje z veljavnostjo </w:t>
      </w:r>
      <w:r w:rsidR="00F64C28">
        <w:rPr>
          <w:rFonts w:asciiTheme="minorHAnsi" w:hAnsiTheme="minorHAnsi" w:cstheme="minorHAnsi"/>
          <w:szCs w:val="20"/>
        </w:rPr>
        <w:t>2</w:t>
      </w:r>
      <w:r w:rsidR="004E337D">
        <w:rPr>
          <w:rFonts w:asciiTheme="minorHAnsi" w:hAnsiTheme="minorHAnsi" w:cstheme="minorHAnsi"/>
          <w:szCs w:val="20"/>
        </w:rPr>
        <w:t>5</w:t>
      </w:r>
      <w:r w:rsidR="00315438">
        <w:rPr>
          <w:rFonts w:asciiTheme="minorHAnsi" w:hAnsiTheme="minorHAnsi" w:cstheme="minorHAnsi"/>
          <w:szCs w:val="20"/>
        </w:rPr>
        <w:t xml:space="preserve"> mesecev</w:t>
      </w:r>
      <w:r w:rsidR="00F64C28">
        <w:rPr>
          <w:rFonts w:asciiTheme="minorHAnsi" w:hAnsiTheme="minorHAnsi" w:cstheme="minorHAnsi"/>
          <w:szCs w:val="20"/>
        </w:rPr>
        <w:t xml:space="preserve">. </w:t>
      </w:r>
      <w:r w:rsidR="00315438">
        <w:rPr>
          <w:rFonts w:asciiTheme="minorHAnsi" w:hAnsiTheme="minorHAnsi" w:cstheme="minorHAnsi"/>
          <w:szCs w:val="20"/>
        </w:rPr>
        <w:t xml:space="preserve">V </w:t>
      </w:r>
      <w:r w:rsidR="00315438">
        <w:rPr>
          <w:rFonts w:asciiTheme="minorHAnsi" w:hAnsiTheme="minorHAnsi" w:cstheme="minorHAnsi"/>
          <w:color w:val="000000" w:themeColor="text1"/>
          <w:szCs w:val="20"/>
        </w:rPr>
        <w:t>primeru, da izbrani ponudnik finančnega zavarovanja za odpravo napak v garancijski dobi ne predloži pravočasno, ima naročnik pravico unovčiti obstoječe finančno zavarovanje, s katerim razpolaga</w:t>
      </w:r>
      <w:r w:rsidR="00315438">
        <w:rPr>
          <w:rFonts w:asciiTheme="minorHAnsi" w:hAnsiTheme="minorHAnsi" w:cstheme="minorHAnsi"/>
          <w:color w:val="000000" w:themeColor="text1"/>
          <w:szCs w:val="20"/>
          <w:lang w:val="zh-CN"/>
        </w:rPr>
        <w:t>.</w:t>
      </w:r>
    </w:p>
    <w:p w14:paraId="697E0760" w14:textId="6887B131" w:rsidR="00642801" w:rsidRPr="00AD5C4D" w:rsidRDefault="00642801" w:rsidP="00315438">
      <w:pPr>
        <w:spacing w:before="120"/>
        <w:rPr>
          <w:rFonts w:asciiTheme="minorHAnsi" w:eastAsia="Times New Roman" w:hAnsiTheme="minorHAnsi" w:cstheme="minorHAnsi"/>
          <w:szCs w:val="20"/>
        </w:rPr>
      </w:pPr>
      <w:r w:rsidRPr="00FF27C9">
        <w:rPr>
          <w:rFonts w:asciiTheme="minorHAnsi" w:eastAsia="Times New Roman" w:hAnsiTheme="minorHAnsi" w:cstheme="minorHAnsi"/>
          <w:szCs w:val="20"/>
        </w:rPr>
        <w:t xml:space="preserve">V kolikor se garancijski </w:t>
      </w:r>
      <w:r w:rsidRPr="00AD5C4D">
        <w:rPr>
          <w:rFonts w:asciiTheme="minorHAnsi" w:eastAsia="Times New Roman" w:hAnsiTheme="minorHAnsi" w:cstheme="minorHAnsi"/>
          <w:szCs w:val="20"/>
        </w:rPr>
        <w:t>rok podaljša, se mora hkrati podaljšati za enak čas tudi rok trajanja zavarovanja za odpravo napak v garancijsk</w:t>
      </w:r>
      <w:r>
        <w:rPr>
          <w:rFonts w:asciiTheme="minorHAnsi" w:eastAsia="Times New Roman" w:hAnsiTheme="minorHAnsi" w:cstheme="minorHAnsi"/>
          <w:szCs w:val="20"/>
        </w:rPr>
        <w:t>i dobi.</w:t>
      </w:r>
      <w:r w:rsidR="0052501F" w:rsidRPr="0052501F">
        <w:rPr>
          <w:rFonts w:asciiTheme="minorHAnsi" w:hAnsiTheme="minorHAnsi" w:cstheme="minorHAnsi"/>
          <w:color w:val="FF0000"/>
        </w:rPr>
        <w:t xml:space="preserve"> </w:t>
      </w:r>
    </w:p>
    <w:p w14:paraId="6BB4C1B7" w14:textId="350E0536" w:rsidR="00AD5C4D" w:rsidRDefault="000823AC" w:rsidP="004047DF">
      <w:pPr>
        <w:spacing w:before="120" w:line="240" w:lineRule="auto"/>
        <w:rPr>
          <w:rFonts w:asciiTheme="minorHAnsi" w:eastAsia="Times New Roman" w:hAnsiTheme="minorHAnsi" w:cstheme="minorHAnsi"/>
          <w:szCs w:val="20"/>
        </w:rPr>
      </w:pPr>
      <w:r>
        <w:rPr>
          <w:rFonts w:asciiTheme="minorHAnsi" w:eastAsia="Times New Roman" w:hAnsiTheme="minorHAnsi" w:cstheme="minorHAnsi"/>
          <w:szCs w:val="20"/>
        </w:rPr>
        <w:t>Finančno zavarovanje za odpravo napak v garancijski dobi se predloži v skladu</w:t>
      </w:r>
      <w:r w:rsidR="00AD5C4D" w:rsidRPr="00AD5C4D">
        <w:rPr>
          <w:rFonts w:asciiTheme="minorHAnsi" w:eastAsia="Times New Roman" w:hAnsiTheme="minorHAnsi" w:cstheme="minorHAnsi"/>
          <w:szCs w:val="20"/>
        </w:rPr>
        <w:t xml:space="preserve"> z vzorcem </w:t>
      </w:r>
      <w:r>
        <w:rPr>
          <w:rFonts w:asciiTheme="minorHAnsi" w:eastAsia="Times New Roman" w:hAnsiTheme="minorHAnsi" w:cstheme="minorHAnsi"/>
          <w:szCs w:val="20"/>
        </w:rPr>
        <w:t>iz dokumentacije</w:t>
      </w:r>
      <w:r w:rsidR="00AD5C4D" w:rsidRPr="00EF431E">
        <w:rPr>
          <w:rFonts w:asciiTheme="minorHAnsi" w:eastAsia="Times New Roman" w:hAnsiTheme="minorHAnsi" w:cstheme="minorHAnsi"/>
          <w:szCs w:val="20"/>
        </w:rPr>
        <w:t xml:space="preserve"> (obrazec št. </w:t>
      </w:r>
      <w:r w:rsidR="004B3250">
        <w:rPr>
          <w:rFonts w:asciiTheme="minorHAnsi" w:eastAsia="Times New Roman" w:hAnsiTheme="minorHAnsi" w:cstheme="minorHAnsi"/>
          <w:szCs w:val="20"/>
        </w:rPr>
        <w:t>1</w:t>
      </w:r>
      <w:r w:rsidR="00F64C28">
        <w:rPr>
          <w:rFonts w:asciiTheme="minorHAnsi" w:eastAsia="Times New Roman" w:hAnsiTheme="minorHAnsi" w:cstheme="minorHAnsi"/>
          <w:szCs w:val="20"/>
        </w:rPr>
        <w:t>5</w:t>
      </w:r>
      <w:r w:rsidR="00AD5C4D" w:rsidRPr="00EF431E">
        <w:rPr>
          <w:rFonts w:asciiTheme="minorHAnsi" w:eastAsia="Times New Roman" w:hAnsiTheme="minorHAnsi" w:cstheme="minorHAnsi"/>
          <w:szCs w:val="20"/>
        </w:rPr>
        <w:t>).</w:t>
      </w:r>
    </w:p>
    <w:p w14:paraId="64002015" w14:textId="77777777" w:rsidR="0021607B" w:rsidRPr="008E6481" w:rsidRDefault="0021607B" w:rsidP="004047DF">
      <w:pPr>
        <w:spacing w:before="120"/>
        <w:rPr>
          <w:rFonts w:ascii="Calibri" w:hAnsi="Calibri" w:cs="Calibri"/>
          <w:u w:val="single"/>
        </w:rPr>
      </w:pPr>
      <w:r w:rsidRPr="008E6481">
        <w:rPr>
          <w:rFonts w:ascii="Calibri" w:hAnsi="Calibri" w:cs="Calibri"/>
          <w:u w:val="single"/>
        </w:rPr>
        <w:t>Dokazilo:</w:t>
      </w:r>
    </w:p>
    <w:p w14:paraId="73DBA276" w14:textId="19002D4B" w:rsidR="0021607B" w:rsidRPr="00EF431E" w:rsidRDefault="008C4D20">
      <w:pPr>
        <w:pStyle w:val="Odstavekseznama"/>
        <w:numPr>
          <w:ilvl w:val="0"/>
          <w:numId w:val="18"/>
        </w:numPr>
        <w:rPr>
          <w:rFonts w:asciiTheme="minorHAnsi" w:hAnsiTheme="minorHAnsi" w:cstheme="minorHAnsi"/>
          <w:b/>
          <w:bCs/>
        </w:rPr>
      </w:pPr>
      <w:r w:rsidRPr="008C4D20">
        <w:rPr>
          <w:rFonts w:asciiTheme="minorHAnsi" w:hAnsiTheme="minorHAnsi" w:cstheme="minorHAnsi"/>
          <w:b/>
          <w:bCs/>
        </w:rPr>
        <w:t xml:space="preserve">Obrazec št. </w:t>
      </w:r>
      <w:r>
        <w:rPr>
          <w:rFonts w:asciiTheme="minorHAnsi" w:hAnsiTheme="minorHAnsi" w:cstheme="minorHAnsi"/>
          <w:b/>
          <w:bCs/>
        </w:rPr>
        <w:t>6</w:t>
      </w:r>
      <w:r w:rsidRPr="008C4D20">
        <w:rPr>
          <w:rFonts w:asciiTheme="minorHAnsi" w:hAnsiTheme="minorHAnsi" w:cstheme="minorHAnsi"/>
          <w:b/>
          <w:bCs/>
        </w:rPr>
        <w:t>: »Izjava ponudnika</w:t>
      </w:r>
      <w:r w:rsidR="003643DD">
        <w:rPr>
          <w:rFonts w:asciiTheme="minorHAnsi" w:hAnsiTheme="minorHAnsi" w:cstheme="minorHAnsi"/>
          <w:b/>
          <w:bCs/>
        </w:rPr>
        <w:t>/partnerja</w:t>
      </w:r>
      <w:r w:rsidRPr="008C4D20">
        <w:rPr>
          <w:rFonts w:asciiTheme="minorHAnsi" w:hAnsiTheme="minorHAnsi" w:cstheme="minorHAnsi"/>
          <w:b/>
          <w:bCs/>
        </w:rPr>
        <w:t xml:space="preserve"> o izpolnjevanju pogojev«</w:t>
      </w:r>
      <w:r w:rsidR="0021607B" w:rsidRPr="00EF431E">
        <w:rPr>
          <w:rFonts w:asciiTheme="minorHAnsi" w:hAnsiTheme="minorHAnsi" w:cstheme="minorHAnsi"/>
        </w:rPr>
        <w:t>.</w:t>
      </w:r>
    </w:p>
    <w:p w14:paraId="368039A6" w14:textId="4C119D46" w:rsidR="00AF5F90" w:rsidRDefault="0021607B" w:rsidP="004047DF">
      <w:pPr>
        <w:spacing w:before="120" w:line="240" w:lineRule="auto"/>
        <w:rPr>
          <w:rFonts w:asciiTheme="minorHAnsi" w:eastAsia="Times New Roman" w:hAnsiTheme="minorHAnsi" w:cstheme="minorHAnsi"/>
          <w:szCs w:val="20"/>
        </w:rPr>
      </w:pPr>
      <w:r>
        <w:rPr>
          <w:rFonts w:asciiTheme="minorHAnsi" w:eastAsia="Times New Roman" w:hAnsiTheme="minorHAnsi" w:cstheme="minorHAnsi"/>
          <w:szCs w:val="20"/>
        </w:rPr>
        <w:t>Naročnik ima pravico unovčiti</w:t>
      </w:r>
      <w:r w:rsidR="00AD5C4D" w:rsidRPr="00AD5C4D">
        <w:rPr>
          <w:rFonts w:asciiTheme="minorHAnsi" w:eastAsia="Times New Roman" w:hAnsiTheme="minorHAnsi" w:cstheme="minorHAnsi"/>
          <w:szCs w:val="20"/>
        </w:rPr>
        <w:t xml:space="preserve"> </w:t>
      </w:r>
      <w:r>
        <w:rPr>
          <w:rFonts w:asciiTheme="minorHAnsi" w:eastAsia="Times New Roman" w:hAnsiTheme="minorHAnsi" w:cstheme="minorHAnsi"/>
          <w:szCs w:val="20"/>
        </w:rPr>
        <w:t>z</w:t>
      </w:r>
      <w:r w:rsidR="00AD5C4D" w:rsidRPr="00AD5C4D">
        <w:rPr>
          <w:rFonts w:asciiTheme="minorHAnsi" w:eastAsia="Times New Roman" w:hAnsiTheme="minorHAnsi" w:cstheme="minorHAnsi"/>
          <w:szCs w:val="20"/>
        </w:rPr>
        <w:t>avarovanje za odpravo napak v garancijsk</w:t>
      </w:r>
      <w:r>
        <w:rPr>
          <w:rFonts w:asciiTheme="minorHAnsi" w:eastAsia="Times New Roman" w:hAnsiTheme="minorHAnsi" w:cstheme="minorHAnsi"/>
          <w:szCs w:val="20"/>
        </w:rPr>
        <w:t>i dobi</w:t>
      </w:r>
      <w:r w:rsidR="00AD5C4D" w:rsidRPr="00AD5C4D">
        <w:rPr>
          <w:rFonts w:asciiTheme="minorHAnsi" w:eastAsia="Times New Roman" w:hAnsiTheme="minorHAnsi" w:cstheme="minorHAnsi"/>
          <w:szCs w:val="20"/>
        </w:rPr>
        <w:t xml:space="preserve"> v primeru,</w:t>
      </w:r>
      <w:r w:rsidR="001A1DE0">
        <w:rPr>
          <w:rFonts w:asciiTheme="minorHAnsi" w:eastAsia="Times New Roman" w:hAnsiTheme="minorHAnsi" w:cstheme="minorHAnsi"/>
          <w:szCs w:val="20"/>
        </w:rPr>
        <w:t xml:space="preserve"> če</w:t>
      </w:r>
      <w:r w:rsidR="00AD5C4D" w:rsidRPr="00AD5C4D">
        <w:rPr>
          <w:rFonts w:asciiTheme="minorHAnsi" w:eastAsia="Times New Roman" w:hAnsiTheme="minorHAnsi" w:cstheme="minorHAnsi"/>
          <w:szCs w:val="20"/>
        </w:rPr>
        <w:t xml:space="preserve"> izbrani ponudnik ne bo</w:t>
      </w:r>
      <w:r w:rsidR="001A1DE0">
        <w:rPr>
          <w:rFonts w:asciiTheme="minorHAnsi" w:eastAsia="Times New Roman" w:hAnsiTheme="minorHAnsi" w:cstheme="minorHAnsi"/>
          <w:szCs w:val="20"/>
        </w:rPr>
        <w:t xml:space="preserve"> izvrševal</w:t>
      </w:r>
      <w:r w:rsidR="00AD5C4D" w:rsidRPr="00AD5C4D">
        <w:rPr>
          <w:rFonts w:asciiTheme="minorHAnsi" w:eastAsia="Times New Roman" w:hAnsiTheme="minorHAnsi" w:cstheme="minorHAnsi"/>
          <w:szCs w:val="20"/>
        </w:rPr>
        <w:t xml:space="preserve"> garancijskih obveznosti v rokih in na</w:t>
      </w:r>
      <w:r w:rsidR="001A1DE0">
        <w:rPr>
          <w:rFonts w:asciiTheme="minorHAnsi" w:eastAsia="Times New Roman" w:hAnsiTheme="minorHAnsi" w:cstheme="minorHAnsi"/>
          <w:szCs w:val="20"/>
        </w:rPr>
        <w:t xml:space="preserve"> način</w:t>
      </w:r>
      <w:r w:rsidR="00AD5C4D" w:rsidRPr="00AD5C4D">
        <w:rPr>
          <w:rFonts w:asciiTheme="minorHAnsi" w:eastAsia="Times New Roman" w:hAnsiTheme="minorHAnsi" w:cstheme="minorHAnsi"/>
          <w:szCs w:val="20"/>
        </w:rPr>
        <w:t xml:space="preserve">, kot bo opredeljeno v pogodbi. </w:t>
      </w:r>
    </w:p>
    <w:p w14:paraId="62BF5E85" w14:textId="77777777" w:rsidR="002C427C" w:rsidRPr="00255643" w:rsidRDefault="006C126D" w:rsidP="002C427C">
      <w:pPr>
        <w:pStyle w:val="Naslov2"/>
        <w:rPr>
          <w:rFonts w:asciiTheme="minorHAnsi" w:hAnsiTheme="minorHAnsi" w:cstheme="minorHAnsi"/>
        </w:rPr>
      </w:pPr>
      <w:bookmarkStart w:id="146" w:name="_Toc227575658"/>
      <w:bookmarkEnd w:id="138"/>
      <w:bookmarkEnd w:id="139"/>
      <w:bookmarkEnd w:id="145"/>
      <w:r w:rsidRPr="00255643">
        <w:rPr>
          <w:rFonts w:asciiTheme="minorHAnsi" w:hAnsiTheme="minorHAnsi" w:cstheme="minorHAnsi"/>
        </w:rPr>
        <w:t>DRUGA DOLOČILA ZA PRIPRAVO PONUDBE</w:t>
      </w:r>
      <w:bookmarkEnd w:id="146"/>
    </w:p>
    <w:p w14:paraId="6299EE87" w14:textId="1FDBFA16" w:rsidR="002C427C" w:rsidRDefault="00C4205A" w:rsidP="002C427C">
      <w:pPr>
        <w:pStyle w:val="Naslov3"/>
        <w:rPr>
          <w:rFonts w:asciiTheme="minorHAnsi" w:hAnsiTheme="minorHAnsi" w:cstheme="minorHAnsi"/>
        </w:rPr>
      </w:pPr>
      <w:bookmarkStart w:id="147" w:name="_Toc227575659"/>
      <w:r>
        <w:rPr>
          <w:rFonts w:asciiTheme="minorHAnsi" w:hAnsiTheme="minorHAnsi" w:cstheme="minorHAnsi"/>
        </w:rPr>
        <w:t>Pregled dokumentacije</w:t>
      </w:r>
      <w:bookmarkEnd w:id="147"/>
    </w:p>
    <w:p w14:paraId="73B45953" w14:textId="169FD304" w:rsidR="00C4205A" w:rsidRPr="00FF27C9" w:rsidRDefault="00C4205A" w:rsidP="00C4205A">
      <w:pPr>
        <w:rPr>
          <w:rFonts w:asciiTheme="minorHAnsi" w:hAnsiTheme="minorHAnsi" w:cstheme="minorHAnsi"/>
        </w:rPr>
      </w:pPr>
      <w:r>
        <w:rPr>
          <w:rFonts w:asciiTheme="minorHAnsi" w:eastAsia="Times New Roman" w:hAnsiTheme="minorHAnsi" w:cstheme="minorHAnsi"/>
          <w:szCs w:val="20"/>
        </w:rPr>
        <w:t xml:space="preserve">Ponudnik morajo dokumentacijo v zvezi z oddajo javnega naročila celovito pregledati pred oddajo ponudbe in kakršne koli pripombe glede vsebine podati na način predviden v teh </w:t>
      </w:r>
      <w:r w:rsidRPr="00FF27C9">
        <w:rPr>
          <w:rFonts w:asciiTheme="minorHAnsi" w:eastAsia="Times New Roman" w:hAnsiTheme="minorHAnsi" w:cstheme="minorHAnsi"/>
          <w:szCs w:val="20"/>
        </w:rPr>
        <w:t>Navodilih ponudnikom. Ponudniki namreč s podajo ponudbe nepreklicno potrdijo, da so v celoti pregledali omenjeno dokumentacijo ter da z njo soglašajo.</w:t>
      </w:r>
      <w:r w:rsidR="002253D2" w:rsidRPr="00FF27C9">
        <w:rPr>
          <w:rFonts w:asciiTheme="minorHAnsi" w:eastAsia="Times New Roman" w:hAnsiTheme="minorHAnsi" w:cstheme="minorHAnsi"/>
          <w:szCs w:val="20"/>
        </w:rPr>
        <w:t xml:space="preserve"> </w:t>
      </w:r>
      <w:r w:rsidR="002253D2" w:rsidRPr="00FF27C9">
        <w:rPr>
          <w:rFonts w:asciiTheme="minorHAnsi" w:hAnsiTheme="minorHAnsi" w:cstheme="minorHAnsi"/>
          <w:szCs w:val="20"/>
        </w:rPr>
        <w:t>Naročnik v zvezi z navedenim ponudnike obvešča, da morajo biti v ponujeni ceni vključeni vsi stroški in riziki, ki bodo morebiti nastali zaradi nepopolne, pomanjkljive ali nepravilne dokumentacije ter morebitni stroški, ki bodo morebiti nastali zaradi vplivov gradnje na sosednje objekte in/ali infrastrukturo.</w:t>
      </w:r>
    </w:p>
    <w:p w14:paraId="1527F514" w14:textId="77777777" w:rsidR="00C4205A" w:rsidRPr="00722835" w:rsidRDefault="00C4205A" w:rsidP="00C4205A">
      <w:pPr>
        <w:pStyle w:val="Naslov3"/>
        <w:rPr>
          <w:rFonts w:asciiTheme="minorHAnsi" w:hAnsiTheme="minorHAnsi" w:cstheme="minorHAnsi"/>
        </w:rPr>
      </w:pPr>
      <w:bookmarkStart w:id="148" w:name="_Toc227575660"/>
      <w:r w:rsidRPr="00722835">
        <w:rPr>
          <w:rFonts w:asciiTheme="minorHAnsi" w:hAnsiTheme="minorHAnsi" w:cstheme="minorHAnsi"/>
        </w:rPr>
        <w:t>S</w:t>
      </w:r>
      <w:r>
        <w:rPr>
          <w:rFonts w:asciiTheme="minorHAnsi" w:hAnsiTheme="minorHAnsi" w:cstheme="minorHAnsi"/>
        </w:rPr>
        <w:t>kupna ponudba</w:t>
      </w:r>
      <w:bookmarkEnd w:id="148"/>
    </w:p>
    <w:p w14:paraId="4660A58E" w14:textId="74DE9694" w:rsidR="008B014E" w:rsidRPr="00722835" w:rsidRDefault="008B014E" w:rsidP="008B014E">
      <w:pPr>
        <w:rPr>
          <w:rFonts w:asciiTheme="minorHAnsi" w:hAnsiTheme="minorHAnsi" w:cstheme="minorHAnsi"/>
        </w:rPr>
      </w:pPr>
      <w:r w:rsidRPr="00722835">
        <w:rPr>
          <w:rFonts w:asciiTheme="minorHAnsi" w:hAnsiTheme="minorHAnsi" w:cstheme="minorHAnsi"/>
        </w:rPr>
        <w:t xml:space="preserve">V primeru, </w:t>
      </w:r>
      <w:r w:rsidR="00C31DFF" w:rsidRPr="001B23EF">
        <w:rPr>
          <w:rFonts w:asciiTheme="minorHAnsi" w:hAnsiTheme="minorHAnsi" w:cstheme="minorHAnsi"/>
        </w:rPr>
        <w:t xml:space="preserve">da </w:t>
      </w:r>
      <w:r w:rsidRPr="001B23EF">
        <w:rPr>
          <w:rFonts w:asciiTheme="minorHAnsi" w:hAnsiTheme="minorHAnsi" w:cstheme="minorHAnsi"/>
        </w:rPr>
        <w:t xml:space="preserve">ponudbo oddaja skupina ponudnikov, je potrebno v ponudbi navesti zahtevane podatke o skupni ponudbi, ki so navedeni v </w:t>
      </w:r>
      <w:r w:rsidR="00C9755E" w:rsidRPr="001B23EF">
        <w:rPr>
          <w:rFonts w:asciiTheme="minorHAnsi" w:hAnsiTheme="minorHAnsi" w:cstheme="minorHAnsi"/>
        </w:rPr>
        <w:t>o</w:t>
      </w:r>
      <w:r w:rsidR="007A6441" w:rsidRPr="001B23EF">
        <w:rPr>
          <w:rFonts w:asciiTheme="minorHAnsi" w:hAnsiTheme="minorHAnsi" w:cstheme="minorHAnsi"/>
        </w:rPr>
        <w:t xml:space="preserve">brazcu </w:t>
      </w:r>
      <w:r w:rsidR="009D711B" w:rsidRPr="001B23EF">
        <w:rPr>
          <w:rFonts w:asciiTheme="minorHAnsi" w:hAnsiTheme="minorHAnsi" w:cstheme="minorHAnsi"/>
        </w:rPr>
        <w:t xml:space="preserve">št. </w:t>
      </w:r>
      <w:r w:rsidR="003913C4">
        <w:rPr>
          <w:rFonts w:asciiTheme="minorHAnsi" w:hAnsiTheme="minorHAnsi" w:cstheme="minorHAnsi"/>
        </w:rPr>
        <w:t>5</w:t>
      </w:r>
      <w:r w:rsidR="009D711B" w:rsidRPr="001B23EF">
        <w:rPr>
          <w:rFonts w:asciiTheme="minorHAnsi" w:hAnsiTheme="minorHAnsi" w:cstheme="minorHAnsi"/>
        </w:rPr>
        <w:t xml:space="preserve"> </w:t>
      </w:r>
      <w:r w:rsidR="007A6441" w:rsidRPr="001B23EF">
        <w:rPr>
          <w:rFonts w:asciiTheme="minorHAnsi" w:hAnsiTheme="minorHAnsi" w:cstheme="minorHAnsi"/>
        </w:rPr>
        <w:t>»</w:t>
      </w:r>
      <w:r w:rsidR="003913C4">
        <w:rPr>
          <w:rFonts w:asciiTheme="minorHAnsi" w:hAnsiTheme="minorHAnsi" w:cstheme="minorHAnsi"/>
        </w:rPr>
        <w:tab/>
        <w:t>ESPD</w:t>
      </w:r>
      <w:r w:rsidR="007A6441" w:rsidRPr="001B23EF">
        <w:rPr>
          <w:rFonts w:asciiTheme="minorHAnsi" w:hAnsiTheme="minorHAnsi" w:cstheme="minorHAnsi"/>
        </w:rPr>
        <w:t>«</w:t>
      </w:r>
      <w:r w:rsidR="0012530A">
        <w:rPr>
          <w:rFonts w:asciiTheme="minorHAnsi" w:hAnsiTheme="minorHAnsi" w:cstheme="minorHAnsi"/>
        </w:rPr>
        <w:t xml:space="preserve"> </w:t>
      </w:r>
      <w:r w:rsidR="00FD5529" w:rsidRPr="00570623">
        <w:rPr>
          <w:rFonts w:asciiTheme="minorHAnsi" w:hAnsiTheme="minorHAnsi" w:cstheme="minorHAnsi"/>
        </w:rPr>
        <w:t>in navesti vse zahtevane podatke</w:t>
      </w:r>
      <w:r w:rsidR="003913C4">
        <w:rPr>
          <w:rFonts w:asciiTheme="minorHAnsi" w:hAnsiTheme="minorHAnsi" w:cstheme="minorHAnsi"/>
        </w:rPr>
        <w:t>.</w:t>
      </w:r>
    </w:p>
    <w:p w14:paraId="40B3B365" w14:textId="64DE8DC9" w:rsidR="002C427C" w:rsidRPr="001B23EF" w:rsidRDefault="002C427C" w:rsidP="004047DF">
      <w:pPr>
        <w:spacing w:before="120"/>
        <w:rPr>
          <w:rFonts w:asciiTheme="minorHAnsi" w:hAnsiTheme="minorHAnsi" w:cstheme="minorHAnsi"/>
        </w:rPr>
      </w:pPr>
      <w:r w:rsidRPr="00722835">
        <w:rPr>
          <w:rFonts w:asciiTheme="minorHAnsi" w:hAnsiTheme="minorHAnsi" w:cstheme="minorHAnsi"/>
        </w:rPr>
        <w:lastRenderedPageBreak/>
        <w:t xml:space="preserve">V primeru, da skupina </w:t>
      </w:r>
      <w:r w:rsidR="00097A70" w:rsidRPr="00722835">
        <w:rPr>
          <w:rFonts w:asciiTheme="minorHAnsi" w:hAnsiTheme="minorHAnsi" w:cstheme="minorHAnsi"/>
        </w:rPr>
        <w:t xml:space="preserve">ponudnikov </w:t>
      </w:r>
      <w:r w:rsidRPr="00722835">
        <w:rPr>
          <w:rFonts w:asciiTheme="minorHAnsi" w:hAnsiTheme="minorHAnsi" w:cstheme="minorHAnsi"/>
        </w:rPr>
        <w:t xml:space="preserve">predloži skupno ponudbo, mora vsak ponudnik </w:t>
      </w:r>
      <w:r w:rsidR="00C9755E">
        <w:rPr>
          <w:rFonts w:asciiTheme="minorHAnsi" w:hAnsiTheme="minorHAnsi" w:cstheme="minorHAnsi"/>
        </w:rPr>
        <w:t>(</w:t>
      </w:r>
      <w:r w:rsidR="001136C2">
        <w:rPr>
          <w:rFonts w:asciiTheme="minorHAnsi" w:hAnsiTheme="minorHAnsi" w:cstheme="minorHAnsi"/>
        </w:rPr>
        <w:t xml:space="preserve">vsak </w:t>
      </w:r>
      <w:r w:rsidR="00C9755E">
        <w:rPr>
          <w:rFonts w:asciiTheme="minorHAnsi" w:hAnsiTheme="minorHAnsi" w:cstheme="minorHAnsi"/>
        </w:rPr>
        <w:t xml:space="preserve">partner v skupni ponudbi) </w:t>
      </w:r>
      <w:r w:rsidRPr="00722835">
        <w:rPr>
          <w:rFonts w:asciiTheme="minorHAnsi" w:hAnsiTheme="minorHAnsi" w:cstheme="minorHAnsi"/>
        </w:rPr>
        <w:t>izpolnjevati vse pogoje</w:t>
      </w:r>
      <w:r w:rsidR="001C6056" w:rsidRPr="00722835">
        <w:rPr>
          <w:rFonts w:asciiTheme="minorHAnsi" w:hAnsiTheme="minorHAnsi" w:cstheme="minorHAnsi"/>
        </w:rPr>
        <w:t xml:space="preserve">, določene v </w:t>
      </w:r>
      <w:r w:rsidR="001C6056" w:rsidRPr="001B23EF">
        <w:rPr>
          <w:rFonts w:asciiTheme="minorHAnsi" w:hAnsiTheme="minorHAnsi" w:cstheme="minorHAnsi"/>
        </w:rPr>
        <w:t>točkah</w:t>
      </w:r>
      <w:r w:rsidR="00FE70EE" w:rsidRPr="001B23EF">
        <w:rPr>
          <w:rFonts w:asciiTheme="minorHAnsi" w:hAnsiTheme="minorHAnsi" w:cstheme="minorHAnsi"/>
        </w:rPr>
        <w:t xml:space="preserve"> </w:t>
      </w:r>
      <w:r w:rsidR="00B32B6C">
        <w:rPr>
          <w:rFonts w:asciiTheme="minorHAnsi" w:hAnsiTheme="minorHAnsi" w:cstheme="minorHAnsi"/>
        </w:rPr>
        <w:t>8</w:t>
      </w:r>
      <w:r w:rsidR="006E3B16" w:rsidRPr="001B23EF">
        <w:rPr>
          <w:rFonts w:asciiTheme="minorHAnsi" w:hAnsiTheme="minorHAnsi" w:cstheme="minorHAnsi"/>
        </w:rPr>
        <w:t xml:space="preserve">.1.1, </w:t>
      </w:r>
      <w:r w:rsidR="00B32B6C">
        <w:rPr>
          <w:rFonts w:asciiTheme="minorHAnsi" w:hAnsiTheme="minorHAnsi" w:cstheme="minorHAnsi"/>
        </w:rPr>
        <w:t>8</w:t>
      </w:r>
      <w:r w:rsidR="006E3B16" w:rsidRPr="001B23EF">
        <w:rPr>
          <w:rFonts w:asciiTheme="minorHAnsi" w:hAnsiTheme="minorHAnsi" w:cstheme="minorHAnsi"/>
        </w:rPr>
        <w:t>.1.2</w:t>
      </w:r>
      <w:r w:rsidR="00F80C75" w:rsidRPr="001B23EF">
        <w:rPr>
          <w:rFonts w:asciiTheme="minorHAnsi" w:hAnsiTheme="minorHAnsi" w:cstheme="minorHAnsi"/>
        </w:rPr>
        <w:t>,</w:t>
      </w:r>
      <w:r w:rsidR="00B87B52" w:rsidRPr="001B23EF">
        <w:rPr>
          <w:rFonts w:asciiTheme="minorHAnsi" w:hAnsiTheme="minorHAnsi" w:cstheme="minorHAnsi"/>
        </w:rPr>
        <w:t xml:space="preserve"> </w:t>
      </w:r>
      <w:r w:rsidR="00B32B6C">
        <w:rPr>
          <w:rFonts w:asciiTheme="minorHAnsi" w:hAnsiTheme="minorHAnsi" w:cstheme="minorHAnsi"/>
        </w:rPr>
        <w:t>8</w:t>
      </w:r>
      <w:r w:rsidR="00721AEA" w:rsidRPr="001B23EF">
        <w:rPr>
          <w:rFonts w:asciiTheme="minorHAnsi" w:hAnsiTheme="minorHAnsi" w:cstheme="minorHAnsi"/>
        </w:rPr>
        <w:t>.1.3</w:t>
      </w:r>
      <w:r w:rsidR="001B23EF" w:rsidRPr="001B23EF">
        <w:rPr>
          <w:rFonts w:asciiTheme="minorHAnsi" w:hAnsiTheme="minorHAnsi" w:cstheme="minorHAnsi"/>
        </w:rPr>
        <w:t xml:space="preserve"> in</w:t>
      </w:r>
      <w:r w:rsidR="00212D4E" w:rsidRPr="001B23EF">
        <w:rPr>
          <w:rFonts w:asciiTheme="minorHAnsi" w:hAnsiTheme="minorHAnsi" w:cstheme="minorHAnsi"/>
        </w:rPr>
        <w:t xml:space="preserve"> </w:t>
      </w:r>
      <w:r w:rsidR="00B32B6C">
        <w:rPr>
          <w:rFonts w:asciiTheme="minorHAnsi" w:hAnsiTheme="minorHAnsi" w:cstheme="minorHAnsi"/>
        </w:rPr>
        <w:t>8</w:t>
      </w:r>
      <w:r w:rsidR="00212D4E" w:rsidRPr="001B23EF">
        <w:rPr>
          <w:rFonts w:asciiTheme="minorHAnsi" w:hAnsiTheme="minorHAnsi" w:cstheme="minorHAnsi"/>
        </w:rPr>
        <w:t>.1.5</w:t>
      </w:r>
      <w:r w:rsidR="00003E98">
        <w:rPr>
          <w:rFonts w:asciiTheme="minorHAnsi" w:hAnsiTheme="minorHAnsi" w:cstheme="minorHAnsi"/>
        </w:rPr>
        <w:t xml:space="preserve"> (točka 1)</w:t>
      </w:r>
      <w:r w:rsidR="00E13E11">
        <w:rPr>
          <w:rFonts w:asciiTheme="minorHAnsi" w:hAnsiTheme="minorHAnsi" w:cstheme="minorHAnsi"/>
        </w:rPr>
        <w:t xml:space="preserve">, </w:t>
      </w:r>
      <w:r w:rsidR="00E13E11">
        <w:rPr>
          <w:rFonts w:asciiTheme="minorHAnsi" w:hAnsiTheme="minorHAnsi" w:cstheme="minorHAnsi"/>
          <w:noProof/>
        </w:rPr>
        <w:t xml:space="preserve">razen v kolikor je izrecno določeno, da lahko </w:t>
      </w:r>
      <w:r w:rsidR="00E13E11">
        <w:rPr>
          <w:rFonts w:asciiTheme="minorHAnsi" w:eastAsia="Times New Roman" w:hAnsiTheme="minorHAnsi" w:cstheme="minorHAnsi"/>
          <w:szCs w:val="20"/>
        </w:rPr>
        <w:t>ponudniki</w:t>
      </w:r>
      <w:r w:rsidR="00E13E11">
        <w:rPr>
          <w:rFonts w:asciiTheme="minorHAnsi" w:hAnsiTheme="minorHAnsi" w:cstheme="minorHAnsi"/>
          <w:noProof/>
        </w:rPr>
        <w:t xml:space="preserve"> pogoje izpolnijo kumulativno</w:t>
      </w:r>
      <w:r w:rsidR="00A0456C" w:rsidRPr="001B23EF">
        <w:rPr>
          <w:rFonts w:asciiTheme="minorHAnsi" w:hAnsiTheme="minorHAnsi" w:cstheme="minorHAnsi"/>
        </w:rPr>
        <w:t>.</w:t>
      </w:r>
    </w:p>
    <w:p w14:paraId="5A5976EE" w14:textId="13B699D0" w:rsidR="002B0C11" w:rsidRPr="00722835" w:rsidRDefault="009A39A1" w:rsidP="004047DF">
      <w:pPr>
        <w:spacing w:before="120"/>
        <w:rPr>
          <w:rFonts w:asciiTheme="minorHAnsi" w:hAnsiTheme="minorHAnsi" w:cstheme="minorHAnsi"/>
        </w:rPr>
      </w:pPr>
      <w:r w:rsidRPr="009A39A1">
        <w:rPr>
          <w:rFonts w:asciiTheme="minorHAnsi" w:hAnsiTheme="minorHAnsi" w:cstheme="minorHAnsi"/>
        </w:rPr>
        <w:t xml:space="preserve">Pogoje, določene v </w:t>
      </w:r>
      <w:r w:rsidRPr="008628E3">
        <w:rPr>
          <w:rFonts w:asciiTheme="minorHAnsi" w:hAnsiTheme="minorHAnsi" w:cstheme="minorHAnsi"/>
        </w:rPr>
        <w:t xml:space="preserve">točkah </w:t>
      </w:r>
      <w:r w:rsidR="00B32B6C">
        <w:rPr>
          <w:rFonts w:asciiTheme="minorHAnsi" w:hAnsiTheme="minorHAnsi" w:cstheme="minorHAnsi"/>
        </w:rPr>
        <w:t>8</w:t>
      </w:r>
      <w:r w:rsidRPr="008628E3">
        <w:rPr>
          <w:rFonts w:asciiTheme="minorHAnsi" w:hAnsiTheme="minorHAnsi" w:cstheme="minorHAnsi"/>
        </w:rPr>
        <w:t>.1.4</w:t>
      </w:r>
      <w:r w:rsidR="00E13E11" w:rsidRPr="008628E3">
        <w:rPr>
          <w:rFonts w:asciiTheme="minorHAnsi" w:hAnsiTheme="minorHAnsi" w:cstheme="minorHAnsi"/>
        </w:rPr>
        <w:t xml:space="preserve"> </w:t>
      </w:r>
      <w:r w:rsidRPr="008628E3">
        <w:rPr>
          <w:rFonts w:asciiTheme="minorHAnsi" w:hAnsiTheme="minorHAnsi" w:cstheme="minorHAnsi"/>
        </w:rPr>
        <w:t xml:space="preserve"> lahko </w:t>
      </w:r>
      <w:r w:rsidRPr="009A39A1">
        <w:rPr>
          <w:rFonts w:asciiTheme="minorHAnsi" w:hAnsiTheme="minorHAnsi" w:cstheme="minorHAnsi"/>
        </w:rPr>
        <w:t xml:space="preserve">ponudniki izpolnjujejo kumulativno, če ni določeno drugače. Dokumente, ki se nanašajo na dokazovanje teh pogojev, poda katerikoli ponudnik v skupni ponudbi. </w:t>
      </w:r>
    </w:p>
    <w:p w14:paraId="645D6F4D" w14:textId="14F9DFF2" w:rsidR="00D432DE" w:rsidRPr="008628E3" w:rsidRDefault="00D432DE" w:rsidP="004047DF">
      <w:pPr>
        <w:spacing w:before="120"/>
        <w:rPr>
          <w:rFonts w:asciiTheme="minorHAnsi" w:hAnsiTheme="minorHAnsi" w:cstheme="minorHAnsi"/>
        </w:rPr>
      </w:pPr>
      <w:r w:rsidRPr="00722835">
        <w:rPr>
          <w:rFonts w:asciiTheme="minorHAnsi" w:hAnsiTheme="minorHAnsi" w:cstheme="minorHAnsi"/>
        </w:rPr>
        <w:t xml:space="preserve">Vsi ponudniki v skupni ponudbi morajo </w:t>
      </w:r>
      <w:r w:rsidR="00092C9F">
        <w:rPr>
          <w:rFonts w:asciiTheme="minorHAnsi" w:hAnsiTheme="minorHAnsi" w:cstheme="minorHAnsi"/>
        </w:rPr>
        <w:t xml:space="preserve">posamično </w:t>
      </w:r>
      <w:r w:rsidRPr="00722835">
        <w:rPr>
          <w:rFonts w:asciiTheme="minorHAnsi" w:hAnsiTheme="minorHAnsi" w:cstheme="minorHAnsi"/>
        </w:rPr>
        <w:t>izpolniti</w:t>
      </w:r>
      <w:r w:rsidR="008724A0">
        <w:rPr>
          <w:rFonts w:asciiTheme="minorHAnsi" w:hAnsiTheme="minorHAnsi" w:cstheme="minorHAnsi"/>
        </w:rPr>
        <w:t>, podpisati in žigosati</w:t>
      </w:r>
      <w:r w:rsidRPr="00722835">
        <w:rPr>
          <w:rFonts w:asciiTheme="minorHAnsi" w:hAnsiTheme="minorHAnsi" w:cstheme="minorHAnsi"/>
        </w:rPr>
        <w:t xml:space="preserve"> </w:t>
      </w:r>
      <w:r w:rsidR="0099753D" w:rsidRPr="008628E3">
        <w:rPr>
          <w:rFonts w:asciiTheme="minorHAnsi" w:hAnsiTheme="minorHAnsi" w:cstheme="minorHAnsi"/>
        </w:rPr>
        <w:t>o</w:t>
      </w:r>
      <w:r w:rsidR="002A0E82" w:rsidRPr="008628E3">
        <w:rPr>
          <w:rFonts w:asciiTheme="minorHAnsi" w:hAnsiTheme="minorHAnsi" w:cstheme="minorHAnsi"/>
        </w:rPr>
        <w:t xml:space="preserve">brazec </w:t>
      </w:r>
      <w:r w:rsidR="00A3578B" w:rsidRPr="008628E3">
        <w:rPr>
          <w:rFonts w:asciiTheme="minorHAnsi" w:hAnsiTheme="minorHAnsi" w:cstheme="minorHAnsi"/>
        </w:rPr>
        <w:t xml:space="preserve">št. </w:t>
      </w:r>
      <w:r w:rsidR="008628E3" w:rsidRPr="008628E3">
        <w:rPr>
          <w:rFonts w:asciiTheme="minorHAnsi" w:hAnsiTheme="minorHAnsi" w:cstheme="minorHAnsi"/>
        </w:rPr>
        <w:t>5</w:t>
      </w:r>
      <w:r w:rsidR="00A3578B" w:rsidRPr="008628E3">
        <w:rPr>
          <w:rFonts w:asciiTheme="minorHAnsi" w:hAnsiTheme="minorHAnsi" w:cstheme="minorHAnsi"/>
        </w:rPr>
        <w:t xml:space="preserve"> </w:t>
      </w:r>
      <w:r w:rsidR="00042CB9" w:rsidRPr="008628E3">
        <w:rPr>
          <w:rFonts w:asciiTheme="minorHAnsi" w:hAnsiTheme="minorHAnsi" w:cstheme="minorHAnsi"/>
        </w:rPr>
        <w:t>»</w:t>
      </w:r>
      <w:r w:rsidR="006257AD">
        <w:rPr>
          <w:rFonts w:asciiTheme="minorHAnsi" w:hAnsiTheme="minorHAnsi" w:cstheme="minorHAnsi"/>
        </w:rPr>
        <w:t>ESPD</w:t>
      </w:r>
      <w:r w:rsidR="00042CB9" w:rsidRPr="008628E3">
        <w:rPr>
          <w:rFonts w:asciiTheme="minorHAnsi" w:hAnsiTheme="minorHAnsi" w:cstheme="minorHAnsi"/>
        </w:rPr>
        <w:t>«</w:t>
      </w:r>
      <w:r w:rsidR="002A0E82" w:rsidRPr="008628E3">
        <w:rPr>
          <w:rFonts w:asciiTheme="minorHAnsi" w:hAnsiTheme="minorHAnsi" w:cstheme="minorHAnsi"/>
        </w:rPr>
        <w:t xml:space="preserve"> </w:t>
      </w:r>
      <w:r w:rsidRPr="008628E3">
        <w:rPr>
          <w:rFonts w:asciiTheme="minorHAnsi" w:hAnsiTheme="minorHAnsi" w:cstheme="minorHAnsi"/>
        </w:rPr>
        <w:t>in navesti vse zahtevane podatke.</w:t>
      </w:r>
    </w:p>
    <w:p w14:paraId="2DB25C96" w14:textId="0FEB980A" w:rsidR="00A0456C" w:rsidRDefault="00A0456C" w:rsidP="007B7C94">
      <w:pPr>
        <w:spacing w:before="120"/>
        <w:rPr>
          <w:rFonts w:asciiTheme="minorHAnsi" w:hAnsiTheme="minorHAnsi" w:cstheme="minorHAnsi"/>
        </w:rPr>
      </w:pPr>
      <w:r w:rsidRPr="008628E3">
        <w:rPr>
          <w:rFonts w:asciiTheme="minorHAnsi" w:hAnsiTheme="minorHAnsi" w:cstheme="minorHAnsi"/>
        </w:rPr>
        <w:t>Obraz</w:t>
      </w:r>
      <w:r w:rsidR="00470CB5" w:rsidRPr="008628E3">
        <w:rPr>
          <w:rFonts w:asciiTheme="minorHAnsi" w:hAnsiTheme="minorHAnsi" w:cstheme="minorHAnsi"/>
        </w:rPr>
        <w:t>e</w:t>
      </w:r>
      <w:r w:rsidRPr="008628E3">
        <w:rPr>
          <w:rFonts w:asciiTheme="minorHAnsi" w:hAnsiTheme="minorHAnsi" w:cstheme="minorHAnsi"/>
        </w:rPr>
        <w:t xml:space="preserve">c </w:t>
      </w:r>
      <w:r w:rsidR="00023A11" w:rsidRPr="008628E3">
        <w:rPr>
          <w:rFonts w:asciiTheme="minorHAnsi" w:hAnsiTheme="minorHAnsi" w:cstheme="minorHAnsi"/>
        </w:rPr>
        <w:t xml:space="preserve">št. </w:t>
      </w:r>
      <w:r w:rsidR="008916B0">
        <w:rPr>
          <w:rFonts w:asciiTheme="minorHAnsi" w:hAnsiTheme="minorHAnsi" w:cstheme="minorHAnsi"/>
        </w:rPr>
        <w:t>2</w:t>
      </w:r>
      <w:r w:rsidR="00023A11" w:rsidRPr="008628E3">
        <w:rPr>
          <w:rFonts w:asciiTheme="minorHAnsi" w:hAnsiTheme="minorHAnsi" w:cstheme="minorHAnsi"/>
        </w:rPr>
        <w:t xml:space="preserve"> </w:t>
      </w:r>
      <w:r w:rsidRPr="008628E3">
        <w:rPr>
          <w:rFonts w:asciiTheme="minorHAnsi" w:hAnsiTheme="minorHAnsi" w:cstheme="minorHAnsi"/>
        </w:rPr>
        <w:t xml:space="preserve">»Predračun« podajo </w:t>
      </w:r>
      <w:r w:rsidRPr="00722835">
        <w:rPr>
          <w:rFonts w:asciiTheme="minorHAnsi" w:hAnsiTheme="minorHAnsi" w:cstheme="minorHAnsi"/>
        </w:rPr>
        <w:t xml:space="preserve">vsi ponudniki, ki nastopajo v skupni ponudbi skupaj (en obrazec, podpisan s strani vsaj enega izmed ponudnikov, ki nastopajo v skupni ponudbi). </w:t>
      </w:r>
      <w:r w:rsidR="00D0253A" w:rsidRPr="009A39A1">
        <w:rPr>
          <w:rFonts w:asciiTheme="minorHAnsi" w:hAnsiTheme="minorHAnsi" w:cstheme="minorHAnsi"/>
        </w:rPr>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297031C2" w14:textId="05809A04" w:rsidR="00F401DB" w:rsidRDefault="00A0203C" w:rsidP="007B7C94">
      <w:pPr>
        <w:spacing w:before="120"/>
        <w:rPr>
          <w:rFonts w:asciiTheme="minorHAnsi" w:hAnsiTheme="minorHAnsi" w:cstheme="minorHAnsi"/>
        </w:rPr>
      </w:pPr>
      <w:r w:rsidRPr="00136399">
        <w:rPr>
          <w:rFonts w:ascii="Calibri" w:hAnsi="Calibri" w:cs="Calibri"/>
        </w:rPr>
        <w:t xml:space="preserve">V </w:t>
      </w:r>
      <w:r w:rsidRPr="00F401DB">
        <w:rPr>
          <w:rFonts w:asciiTheme="minorHAnsi" w:hAnsiTheme="minorHAnsi" w:cstheme="minorHAnsi"/>
        </w:rPr>
        <w:t xml:space="preserve">primeru skupne ponudbe morajo ponudniki predložiti dogovor o oddaji skupne </w:t>
      </w:r>
      <w:r w:rsidRPr="00570623">
        <w:rPr>
          <w:rFonts w:asciiTheme="minorHAnsi" w:hAnsiTheme="minorHAnsi" w:cstheme="minorHAnsi"/>
        </w:rPr>
        <w:t xml:space="preserve">ponudbe </w:t>
      </w:r>
      <w:r w:rsidR="00136399" w:rsidRPr="00570623">
        <w:rPr>
          <w:rFonts w:asciiTheme="minorHAnsi" w:hAnsiTheme="minorHAnsi" w:cstheme="minorHAnsi"/>
        </w:rPr>
        <w:t>(</w:t>
      </w:r>
      <w:r w:rsidR="002B2A68">
        <w:rPr>
          <w:rFonts w:asciiTheme="minorHAnsi" w:hAnsiTheme="minorHAnsi" w:cstheme="minorHAnsi"/>
        </w:rPr>
        <w:t xml:space="preserve">v skladu z </w:t>
      </w:r>
      <w:r w:rsidRPr="00570623">
        <w:rPr>
          <w:rFonts w:asciiTheme="minorHAnsi" w:hAnsiTheme="minorHAnsi" w:cstheme="minorHAnsi"/>
        </w:rPr>
        <w:t>obraz</w:t>
      </w:r>
      <w:r w:rsidR="002B2A68">
        <w:rPr>
          <w:rFonts w:asciiTheme="minorHAnsi" w:hAnsiTheme="minorHAnsi" w:cstheme="minorHAnsi"/>
        </w:rPr>
        <w:t xml:space="preserve">cem </w:t>
      </w:r>
      <w:r w:rsidRPr="00570623">
        <w:rPr>
          <w:rFonts w:asciiTheme="minorHAnsi" w:hAnsiTheme="minorHAnsi" w:cstheme="minorHAnsi"/>
        </w:rPr>
        <w:t>št.</w:t>
      </w:r>
      <w:r w:rsidR="008916B0">
        <w:rPr>
          <w:rFonts w:asciiTheme="minorHAnsi" w:hAnsiTheme="minorHAnsi" w:cstheme="minorHAnsi"/>
        </w:rPr>
        <w:t>16</w:t>
      </w:r>
      <w:r w:rsidRPr="00570623">
        <w:rPr>
          <w:rFonts w:asciiTheme="minorHAnsi" w:hAnsiTheme="minorHAnsi" w:cstheme="minorHAnsi"/>
        </w:rPr>
        <w:t xml:space="preserve">). </w:t>
      </w:r>
      <w:r w:rsidR="00F401DB" w:rsidRPr="00570623">
        <w:rPr>
          <w:rFonts w:asciiTheme="minorHAnsi" w:hAnsiTheme="minorHAnsi" w:cstheme="minorHAnsi"/>
        </w:rPr>
        <w:t>Partnerji</w:t>
      </w:r>
      <w:r w:rsidR="00F401DB" w:rsidRPr="00F401DB">
        <w:rPr>
          <w:rFonts w:asciiTheme="minorHAnsi" w:hAnsiTheme="minorHAnsi" w:cstheme="minorHAnsi"/>
        </w:rPr>
        <w:t>, ki nastopajo v skupni ponudbi, lahko navedejo tudi eno izmed pravnih oseb, s katero bo naročnik komuniciral do sprejema odločitve o naročilu, v nasprotnem primeru bo naročnik vse dokumente naslavljal na vse ponudnike, ki bodo sodelovali v skupni ponudbi.</w:t>
      </w:r>
    </w:p>
    <w:p w14:paraId="65AB6D96" w14:textId="52D2A4F5" w:rsidR="00A0456C" w:rsidRDefault="00A0456C" w:rsidP="00D2164B">
      <w:pPr>
        <w:spacing w:before="120"/>
        <w:rPr>
          <w:rFonts w:asciiTheme="minorHAnsi" w:hAnsiTheme="minorHAnsi" w:cstheme="minorHAnsi"/>
        </w:rPr>
      </w:pPr>
      <w:r w:rsidRPr="00722835">
        <w:rPr>
          <w:rFonts w:asciiTheme="minorHAnsi" w:hAnsiTheme="minorHAnsi" w:cstheme="minorHAnsi"/>
        </w:rPr>
        <w:t xml:space="preserve">V primeru, da bo takšna skupina ponudnikov izbrana za izvedbo predmetnega naročila, bo naročnik </w:t>
      </w:r>
      <w:r w:rsidR="003D588D" w:rsidRPr="00722835">
        <w:rPr>
          <w:rFonts w:asciiTheme="minorHAnsi" w:hAnsiTheme="minorHAnsi" w:cstheme="minorHAnsi"/>
        </w:rPr>
        <w:t>zahteval</w:t>
      </w:r>
      <w:r w:rsidRPr="00722835">
        <w:rPr>
          <w:rFonts w:asciiTheme="minorHAnsi" w:hAnsiTheme="minorHAnsi" w:cstheme="minorHAnsi"/>
        </w:rPr>
        <w:t xml:space="preserve"> akt o skupni izvedbi</w:t>
      </w:r>
      <w:r w:rsidR="007A6A06">
        <w:rPr>
          <w:rFonts w:asciiTheme="minorHAnsi" w:hAnsiTheme="minorHAnsi" w:cstheme="minorHAnsi"/>
        </w:rPr>
        <w:t xml:space="preserve"> javnega</w:t>
      </w:r>
      <w:r w:rsidRPr="00722835">
        <w:rPr>
          <w:rFonts w:asciiTheme="minorHAnsi" w:hAnsiTheme="minorHAnsi" w:cstheme="minorHAnsi"/>
        </w:rPr>
        <w:t xml:space="preserve"> naročila </w:t>
      </w:r>
      <w:r w:rsidR="006D5B7F">
        <w:rPr>
          <w:rFonts w:asciiTheme="minorHAnsi" w:hAnsiTheme="minorHAnsi" w:cstheme="minorHAnsi"/>
        </w:rPr>
        <w:t>(</w:t>
      </w:r>
      <w:r w:rsidR="007C592A">
        <w:rPr>
          <w:rFonts w:asciiTheme="minorHAnsi" w:hAnsiTheme="minorHAnsi" w:cstheme="minorHAnsi"/>
        </w:rPr>
        <w:t>npr.</w:t>
      </w:r>
      <w:r w:rsidRPr="00722835">
        <w:rPr>
          <w:rFonts w:asciiTheme="minorHAnsi" w:hAnsiTheme="minorHAnsi" w:cstheme="minorHAnsi"/>
        </w:rPr>
        <w:t xml:space="preserve"> pogodbo o sodelovanju), v katerem bodo natančno opredeljene naloge in odgovornost posameznih ponudnikov za izvedbo </w:t>
      </w:r>
      <w:r w:rsidR="001870B0">
        <w:rPr>
          <w:rFonts w:asciiTheme="minorHAnsi" w:hAnsiTheme="minorHAnsi" w:cstheme="minorHAnsi"/>
        </w:rPr>
        <w:t xml:space="preserve">javnega </w:t>
      </w:r>
      <w:r w:rsidRPr="00722835">
        <w:rPr>
          <w:rFonts w:asciiTheme="minorHAnsi" w:hAnsiTheme="minorHAnsi" w:cstheme="minorHAnsi"/>
        </w:rPr>
        <w:t>naročila</w:t>
      </w:r>
      <w:r w:rsidR="00036B4B">
        <w:rPr>
          <w:rFonts w:asciiTheme="minorHAnsi" w:hAnsiTheme="minorHAnsi" w:cstheme="minorHAnsi"/>
        </w:rPr>
        <w:t xml:space="preserve"> (</w:t>
      </w:r>
      <w:r w:rsidR="00EC0129">
        <w:rPr>
          <w:rFonts w:asciiTheme="minorHAnsi" w:hAnsiTheme="minorHAnsi" w:cstheme="minorHAnsi"/>
        </w:rPr>
        <w:t xml:space="preserve">naročniku </w:t>
      </w:r>
      <w:r w:rsidR="00036B4B">
        <w:rPr>
          <w:rFonts w:asciiTheme="minorHAnsi" w:hAnsiTheme="minorHAnsi" w:cstheme="minorHAnsi"/>
        </w:rPr>
        <w:t>p</w:t>
      </w:r>
      <w:r w:rsidRPr="00722835">
        <w:rPr>
          <w:rFonts w:asciiTheme="minorHAnsi" w:hAnsiTheme="minorHAnsi" w:cstheme="minorHAnsi"/>
        </w:rPr>
        <w:t xml:space="preserve">onudniki </w:t>
      </w:r>
      <w:r w:rsidR="00036B4B" w:rsidRPr="00722835">
        <w:rPr>
          <w:rFonts w:asciiTheme="minorHAnsi" w:hAnsiTheme="minorHAnsi" w:cstheme="minorHAnsi"/>
        </w:rPr>
        <w:t>odgovarjajo</w:t>
      </w:r>
      <w:r w:rsidR="00036B4B">
        <w:rPr>
          <w:rFonts w:asciiTheme="minorHAnsi" w:hAnsiTheme="minorHAnsi" w:cstheme="minorHAnsi"/>
        </w:rPr>
        <w:t xml:space="preserve"> </w:t>
      </w:r>
      <w:r w:rsidR="001870B0">
        <w:rPr>
          <w:rFonts w:asciiTheme="minorHAnsi" w:hAnsiTheme="minorHAnsi" w:cstheme="minorHAnsi"/>
        </w:rPr>
        <w:t xml:space="preserve">neomejeno </w:t>
      </w:r>
      <w:r w:rsidRPr="00722835">
        <w:rPr>
          <w:rFonts w:asciiTheme="minorHAnsi" w:hAnsiTheme="minorHAnsi" w:cstheme="minorHAnsi"/>
        </w:rPr>
        <w:t>solidarno</w:t>
      </w:r>
      <w:r w:rsidR="00036B4B">
        <w:rPr>
          <w:rFonts w:asciiTheme="minorHAnsi" w:hAnsiTheme="minorHAnsi" w:cstheme="minorHAnsi"/>
        </w:rPr>
        <w:t>)</w:t>
      </w:r>
      <w:r w:rsidRPr="00722835">
        <w:rPr>
          <w:rFonts w:asciiTheme="minorHAnsi" w:hAnsiTheme="minorHAnsi" w:cstheme="minorHAnsi"/>
        </w:rPr>
        <w:t>.</w:t>
      </w:r>
    </w:p>
    <w:p w14:paraId="409AF727" w14:textId="335369D2" w:rsidR="00023A11" w:rsidRDefault="00EC059D" w:rsidP="007B7C94">
      <w:pPr>
        <w:spacing w:before="120"/>
        <w:rPr>
          <w:rFonts w:asciiTheme="minorHAnsi" w:hAnsiTheme="minorHAnsi" w:cstheme="minorHAnsi"/>
        </w:rPr>
      </w:pPr>
      <w:r>
        <w:rPr>
          <w:rFonts w:asciiTheme="minorHAnsi" w:hAnsiTheme="minorHAnsi" w:cstheme="minorHAnsi"/>
        </w:rPr>
        <w:t xml:space="preserve">Iz akta o skupni izvedbi </w:t>
      </w:r>
      <w:r w:rsidR="007A6A06">
        <w:rPr>
          <w:rFonts w:asciiTheme="minorHAnsi" w:hAnsiTheme="minorHAnsi" w:cstheme="minorHAnsi"/>
        </w:rPr>
        <w:t xml:space="preserve">javnega naročila mora biti nedvoumno razvidno naslednje: </w:t>
      </w:r>
    </w:p>
    <w:p w14:paraId="617616DC" w14:textId="77777777" w:rsidR="007A6A06" w:rsidRPr="00164FFE" w:rsidRDefault="007A6A06">
      <w:pPr>
        <w:pStyle w:val="Glava"/>
        <w:numPr>
          <w:ilvl w:val="0"/>
          <w:numId w:val="16"/>
        </w:numPr>
        <w:rPr>
          <w:rFonts w:asciiTheme="minorHAnsi" w:hAnsiTheme="minorHAnsi" w:cs="Tahoma"/>
        </w:rPr>
      </w:pPr>
      <w:r w:rsidRPr="00164FFE">
        <w:rPr>
          <w:rFonts w:asciiTheme="minorHAnsi" w:hAnsiTheme="minorHAnsi" w:cs="Tahoma"/>
        </w:rPr>
        <w:t xml:space="preserve">imenovanje </w:t>
      </w:r>
      <w:proofErr w:type="spellStart"/>
      <w:r w:rsidRPr="00164FFE">
        <w:rPr>
          <w:rFonts w:asciiTheme="minorHAnsi" w:hAnsiTheme="minorHAnsi" w:cs="Tahoma"/>
        </w:rPr>
        <w:t>poslovodečega</w:t>
      </w:r>
      <w:proofErr w:type="spellEnd"/>
      <w:r w:rsidRPr="00164FFE">
        <w:rPr>
          <w:rFonts w:asciiTheme="minorHAnsi" w:hAnsiTheme="minorHAnsi" w:cs="Tahoma"/>
        </w:rPr>
        <w:t xml:space="preserve"> ponudnika pri izvedbi javnega naročila,</w:t>
      </w:r>
    </w:p>
    <w:p w14:paraId="0A57EDE3" w14:textId="77777777" w:rsidR="007A6A06" w:rsidRPr="00164FFE" w:rsidRDefault="007A6A06">
      <w:pPr>
        <w:pStyle w:val="Glava"/>
        <w:numPr>
          <w:ilvl w:val="0"/>
          <w:numId w:val="16"/>
        </w:numPr>
        <w:rPr>
          <w:rFonts w:asciiTheme="minorHAnsi" w:hAnsiTheme="minorHAnsi" w:cs="Tahoma"/>
        </w:rPr>
      </w:pPr>
      <w:r w:rsidRPr="00164FFE">
        <w:rPr>
          <w:rFonts w:asciiTheme="minorHAnsi" w:hAnsiTheme="minorHAnsi" w:cs="Tahoma"/>
        </w:rPr>
        <w:t xml:space="preserve">pooblastilo </w:t>
      </w:r>
      <w:proofErr w:type="spellStart"/>
      <w:r w:rsidRPr="00164FFE">
        <w:rPr>
          <w:rFonts w:asciiTheme="minorHAnsi" w:hAnsiTheme="minorHAnsi" w:cs="Tahoma"/>
        </w:rPr>
        <w:t>poslovodečemu</w:t>
      </w:r>
      <w:proofErr w:type="spellEnd"/>
      <w:r w:rsidRPr="00164FFE">
        <w:rPr>
          <w:rFonts w:asciiTheme="minorHAnsi" w:hAnsiTheme="minorHAnsi" w:cs="Tahoma"/>
        </w:rPr>
        <w:t xml:space="preserve"> in odgovorni osebi za podpis ponudbe in pogodbe,</w:t>
      </w:r>
    </w:p>
    <w:p w14:paraId="6A4DC985" w14:textId="77777777" w:rsidR="007A6A06" w:rsidRPr="00164FFE" w:rsidRDefault="007A6A06">
      <w:pPr>
        <w:pStyle w:val="Glava"/>
        <w:numPr>
          <w:ilvl w:val="0"/>
          <w:numId w:val="16"/>
        </w:numPr>
        <w:rPr>
          <w:rFonts w:ascii="Calibri" w:hAnsi="Calibri" w:cs="Tahoma"/>
        </w:rPr>
      </w:pPr>
      <w:r w:rsidRPr="00164FFE">
        <w:rPr>
          <w:rFonts w:ascii="Calibri" w:hAnsi="Calibri" w:cs="Tahoma"/>
        </w:rPr>
        <w:t>izjava, da so seznanjeni z navodili ponudnikom in razpisnimi pogoji ter merili za dodelitev javnega naročila in da z njimi v celoti soglašajo,</w:t>
      </w:r>
    </w:p>
    <w:p w14:paraId="4538EC07" w14:textId="77777777" w:rsidR="007A6A06" w:rsidRPr="00164FFE" w:rsidRDefault="007A6A06">
      <w:pPr>
        <w:pStyle w:val="Glava"/>
        <w:numPr>
          <w:ilvl w:val="0"/>
          <w:numId w:val="16"/>
        </w:numPr>
        <w:rPr>
          <w:rFonts w:ascii="Calibri" w:hAnsi="Calibri" w:cs="Tahoma"/>
        </w:rPr>
      </w:pPr>
      <w:r w:rsidRPr="00164FFE">
        <w:rPr>
          <w:rFonts w:ascii="Calibri" w:hAnsi="Calibri" w:cs="Tahoma"/>
        </w:rPr>
        <w:t xml:space="preserve">soglasje </w:t>
      </w:r>
      <w:proofErr w:type="spellStart"/>
      <w:r w:rsidRPr="00164FFE">
        <w:rPr>
          <w:rFonts w:ascii="Calibri" w:hAnsi="Calibri" w:cs="Tahoma"/>
        </w:rPr>
        <w:t>poslovodečega</w:t>
      </w:r>
      <w:proofErr w:type="spellEnd"/>
      <w:r w:rsidRPr="00164FFE">
        <w:rPr>
          <w:rFonts w:ascii="Calibri" w:hAnsi="Calibri" w:cs="Tahoma"/>
        </w:rPr>
        <w:t xml:space="preserve"> o možnosti neposrednega plačevanja izvajalcu v skupnem nastopu s strani naročnika,</w:t>
      </w:r>
    </w:p>
    <w:p w14:paraId="33C393EC" w14:textId="77777777" w:rsidR="007A6A06" w:rsidRPr="00164FFE" w:rsidRDefault="007A6A06">
      <w:pPr>
        <w:pStyle w:val="Glava"/>
        <w:numPr>
          <w:ilvl w:val="0"/>
          <w:numId w:val="16"/>
        </w:numPr>
        <w:rPr>
          <w:rFonts w:ascii="Calibri" w:hAnsi="Calibri" w:cs="Tahoma"/>
        </w:rPr>
      </w:pPr>
      <w:r w:rsidRPr="00164FFE">
        <w:rPr>
          <w:rFonts w:ascii="Calibri" w:hAnsi="Calibri" w:cs="Tahoma"/>
        </w:rPr>
        <w:t xml:space="preserve">navedba, da </w:t>
      </w:r>
      <w:r>
        <w:rPr>
          <w:rFonts w:ascii="Calibri" w:hAnsi="Calibri" w:cs="Tahoma"/>
        </w:rPr>
        <w:t xml:space="preserve">skupina ponudnikov </w:t>
      </w:r>
      <w:r w:rsidRPr="00164FFE">
        <w:rPr>
          <w:rFonts w:ascii="Calibri" w:hAnsi="Calibri" w:cs="Tahoma"/>
        </w:rPr>
        <w:t>odgovarjajo naročniku neomejeno solidarno,</w:t>
      </w:r>
    </w:p>
    <w:p w14:paraId="710E943B" w14:textId="77777777" w:rsidR="007A6A06" w:rsidRPr="00164FFE" w:rsidRDefault="007A6A06">
      <w:pPr>
        <w:pStyle w:val="Glava"/>
        <w:numPr>
          <w:ilvl w:val="0"/>
          <w:numId w:val="16"/>
        </w:numPr>
        <w:rPr>
          <w:rFonts w:ascii="Calibri" w:hAnsi="Calibri" w:cs="Tahoma"/>
        </w:rPr>
      </w:pPr>
      <w:r w:rsidRPr="00164FFE">
        <w:rPr>
          <w:rFonts w:ascii="Calibri" w:hAnsi="Calibri" w:cs="Tahoma"/>
        </w:rPr>
        <w:t>področje dela (obseg), ki ga bo prevzel in izvedel vsak partner v skupini in delež vsakega partnerja v skupini v % in vrednost del, ki jih prevzema posamezni partner v skupini</w:t>
      </w:r>
      <w:r>
        <w:rPr>
          <w:rFonts w:ascii="Calibri" w:hAnsi="Calibri" w:cs="Tahoma"/>
        </w:rPr>
        <w:t xml:space="preserve"> in</w:t>
      </w:r>
    </w:p>
    <w:p w14:paraId="575990EC" w14:textId="77777777" w:rsidR="007A6A06" w:rsidRPr="00164FFE" w:rsidRDefault="007A6A06">
      <w:pPr>
        <w:pStyle w:val="Glava"/>
        <w:numPr>
          <w:ilvl w:val="0"/>
          <w:numId w:val="16"/>
        </w:numPr>
        <w:rPr>
          <w:rFonts w:ascii="Calibri" w:hAnsi="Calibri" w:cs="Tahoma"/>
        </w:rPr>
      </w:pPr>
      <w:r w:rsidRPr="00164FFE">
        <w:rPr>
          <w:rFonts w:ascii="Calibri" w:hAnsi="Calibri" w:cs="Tahoma"/>
        </w:rPr>
        <w:t>način plačila preko vodilnega partnerja v skupini ali vsakemu od partnerjev v skupini.</w:t>
      </w:r>
    </w:p>
    <w:p w14:paraId="7C980AD9" w14:textId="77777777" w:rsidR="00A0456C" w:rsidRPr="00722835" w:rsidRDefault="00A0456C" w:rsidP="00A0456C">
      <w:pPr>
        <w:pStyle w:val="Naslov3"/>
        <w:rPr>
          <w:rFonts w:asciiTheme="minorHAnsi" w:hAnsiTheme="minorHAnsi" w:cstheme="minorHAnsi"/>
        </w:rPr>
      </w:pPr>
      <w:bookmarkStart w:id="149" w:name="_Toc336851755"/>
      <w:bookmarkStart w:id="150" w:name="_Toc336851803"/>
      <w:bookmarkStart w:id="151" w:name="_Toc227575661"/>
      <w:r w:rsidRPr="00722835">
        <w:rPr>
          <w:rFonts w:asciiTheme="minorHAnsi" w:hAnsiTheme="minorHAnsi" w:cstheme="minorHAnsi"/>
        </w:rPr>
        <w:t>Ponudba s podizvajalci</w:t>
      </w:r>
      <w:bookmarkEnd w:id="149"/>
      <w:bookmarkEnd w:id="150"/>
      <w:bookmarkEnd w:id="151"/>
    </w:p>
    <w:p w14:paraId="6FE53498" w14:textId="1B58DE8D" w:rsidR="00A0456C" w:rsidRPr="00722835" w:rsidRDefault="002A4D70" w:rsidP="00AF1F2F">
      <w:pPr>
        <w:rPr>
          <w:rFonts w:asciiTheme="minorHAnsi" w:hAnsiTheme="minorHAnsi" w:cstheme="minorHAnsi"/>
        </w:rPr>
      </w:pPr>
      <w:r w:rsidRPr="00722835">
        <w:rPr>
          <w:rFonts w:asciiTheme="minorHAnsi" w:hAnsiTheme="minorHAnsi" w:cstheme="minorHAnsi"/>
        </w:rPr>
        <w:t xml:space="preserve">V primeru, da bo ponudnik pri izvedbi naročila sodeloval s podizvajalci, mora v </w:t>
      </w:r>
      <w:r w:rsidR="002A0E82" w:rsidRPr="00722835">
        <w:rPr>
          <w:rFonts w:asciiTheme="minorHAnsi" w:hAnsiTheme="minorHAnsi" w:cstheme="minorHAnsi"/>
        </w:rPr>
        <w:t xml:space="preserve">ponudbi navesti zahtevane podatke o podizvajalcih, ki so navedeni </w:t>
      </w:r>
      <w:r w:rsidR="002A0E82" w:rsidRPr="00570623">
        <w:rPr>
          <w:rFonts w:asciiTheme="minorHAnsi" w:hAnsiTheme="minorHAnsi" w:cstheme="minorHAnsi"/>
        </w:rPr>
        <w:t xml:space="preserve">v </w:t>
      </w:r>
      <w:r w:rsidR="006C0605" w:rsidRPr="00570623">
        <w:rPr>
          <w:rFonts w:asciiTheme="minorHAnsi" w:hAnsiTheme="minorHAnsi" w:cstheme="minorHAnsi"/>
        </w:rPr>
        <w:t>ob</w:t>
      </w:r>
      <w:r w:rsidR="002A0E82" w:rsidRPr="00570623">
        <w:rPr>
          <w:rFonts w:asciiTheme="minorHAnsi" w:hAnsiTheme="minorHAnsi" w:cstheme="minorHAnsi"/>
        </w:rPr>
        <w:t xml:space="preserve">razcu </w:t>
      </w:r>
      <w:r w:rsidR="000E5F26" w:rsidRPr="00570623">
        <w:rPr>
          <w:rFonts w:asciiTheme="minorHAnsi" w:hAnsiTheme="minorHAnsi" w:cstheme="minorHAnsi"/>
        </w:rPr>
        <w:t xml:space="preserve">št. </w:t>
      </w:r>
      <w:r w:rsidR="003913C4">
        <w:rPr>
          <w:rFonts w:asciiTheme="minorHAnsi" w:hAnsiTheme="minorHAnsi" w:cstheme="minorHAnsi"/>
        </w:rPr>
        <w:t>5</w:t>
      </w:r>
      <w:r w:rsidR="000E5F26" w:rsidRPr="00570623">
        <w:rPr>
          <w:rFonts w:asciiTheme="minorHAnsi" w:hAnsiTheme="minorHAnsi" w:cstheme="minorHAnsi"/>
        </w:rPr>
        <w:t xml:space="preserve"> </w:t>
      </w:r>
      <w:r w:rsidR="002A0E82" w:rsidRPr="00570623">
        <w:rPr>
          <w:rFonts w:asciiTheme="minorHAnsi" w:hAnsiTheme="minorHAnsi" w:cstheme="minorHAnsi"/>
        </w:rPr>
        <w:t>»</w:t>
      </w:r>
      <w:r w:rsidR="003913C4">
        <w:rPr>
          <w:rFonts w:asciiTheme="minorHAnsi" w:hAnsiTheme="minorHAnsi" w:cstheme="minorHAnsi"/>
        </w:rPr>
        <w:t>ESPD</w:t>
      </w:r>
      <w:r w:rsidR="00DB60AD" w:rsidRPr="00570623">
        <w:rPr>
          <w:rFonts w:asciiTheme="minorHAnsi" w:hAnsiTheme="minorHAnsi" w:cstheme="minorHAnsi"/>
        </w:rPr>
        <w:t>«</w:t>
      </w:r>
      <w:r w:rsidR="00F849B9" w:rsidRPr="00F849B9">
        <w:rPr>
          <w:rFonts w:asciiTheme="minorHAnsi" w:hAnsiTheme="minorHAnsi" w:cstheme="minorHAnsi"/>
        </w:rPr>
        <w:t xml:space="preserve"> </w:t>
      </w:r>
      <w:r w:rsidR="00FD5529" w:rsidRPr="00570623">
        <w:rPr>
          <w:rFonts w:asciiTheme="minorHAnsi" w:hAnsiTheme="minorHAnsi" w:cstheme="minorHAnsi"/>
        </w:rPr>
        <w:t>in navesti vse zahtevane podatke</w:t>
      </w:r>
      <w:r w:rsidR="003913C4">
        <w:rPr>
          <w:rFonts w:asciiTheme="minorHAnsi" w:hAnsiTheme="minorHAnsi" w:cstheme="minorHAnsi"/>
        </w:rPr>
        <w:t>.</w:t>
      </w:r>
    </w:p>
    <w:p w14:paraId="2311B63A" w14:textId="170B7324" w:rsidR="00EE5833" w:rsidRPr="00570623" w:rsidRDefault="00EE5833" w:rsidP="00D2164B">
      <w:pPr>
        <w:spacing w:before="120"/>
        <w:rPr>
          <w:rFonts w:asciiTheme="minorHAnsi" w:hAnsiTheme="minorHAnsi" w:cstheme="minorHAnsi"/>
        </w:rPr>
      </w:pPr>
      <w:r w:rsidRPr="00722835">
        <w:rPr>
          <w:rFonts w:asciiTheme="minorHAnsi" w:hAnsiTheme="minorHAnsi" w:cstheme="minorHAnsi"/>
        </w:rPr>
        <w:t xml:space="preserve">Vsi podizvajalci morajo </w:t>
      </w:r>
      <w:r w:rsidR="002C642E" w:rsidRPr="00722835">
        <w:rPr>
          <w:rFonts w:asciiTheme="minorHAnsi" w:hAnsiTheme="minorHAnsi" w:cstheme="minorHAnsi"/>
        </w:rPr>
        <w:t xml:space="preserve">posamično </w:t>
      </w:r>
      <w:r w:rsidRPr="00570623">
        <w:rPr>
          <w:rFonts w:asciiTheme="minorHAnsi" w:hAnsiTheme="minorHAnsi" w:cstheme="minorHAnsi"/>
        </w:rPr>
        <w:t>izpolniti</w:t>
      </w:r>
      <w:r w:rsidR="00FD5529">
        <w:rPr>
          <w:rFonts w:asciiTheme="minorHAnsi" w:hAnsiTheme="minorHAnsi" w:cstheme="minorHAnsi"/>
        </w:rPr>
        <w:t>, podpisati in žigosati</w:t>
      </w:r>
      <w:r w:rsidRPr="00570623">
        <w:rPr>
          <w:rFonts w:asciiTheme="minorHAnsi" w:hAnsiTheme="minorHAnsi" w:cstheme="minorHAnsi"/>
        </w:rPr>
        <w:t xml:space="preserve"> </w:t>
      </w:r>
      <w:r w:rsidR="006C0605" w:rsidRPr="00570623">
        <w:rPr>
          <w:rFonts w:asciiTheme="minorHAnsi" w:hAnsiTheme="minorHAnsi" w:cstheme="minorHAnsi"/>
        </w:rPr>
        <w:t>o</w:t>
      </w:r>
      <w:r w:rsidRPr="00570623">
        <w:rPr>
          <w:rFonts w:asciiTheme="minorHAnsi" w:hAnsiTheme="minorHAnsi" w:cstheme="minorHAnsi"/>
        </w:rPr>
        <w:t xml:space="preserve">brazec </w:t>
      </w:r>
      <w:r w:rsidR="000E5F26" w:rsidRPr="00570623">
        <w:rPr>
          <w:rFonts w:asciiTheme="minorHAnsi" w:hAnsiTheme="minorHAnsi" w:cstheme="minorHAnsi"/>
        </w:rPr>
        <w:t xml:space="preserve">št. </w:t>
      </w:r>
      <w:r w:rsidR="00570623" w:rsidRPr="00570623">
        <w:rPr>
          <w:rFonts w:asciiTheme="minorHAnsi" w:hAnsiTheme="minorHAnsi" w:cstheme="minorHAnsi"/>
        </w:rPr>
        <w:t>5</w:t>
      </w:r>
      <w:r w:rsidR="000E5F26" w:rsidRPr="00570623">
        <w:rPr>
          <w:rFonts w:asciiTheme="minorHAnsi" w:hAnsiTheme="minorHAnsi" w:cstheme="minorHAnsi"/>
        </w:rPr>
        <w:t xml:space="preserve"> </w:t>
      </w:r>
      <w:r w:rsidR="00042CB9" w:rsidRPr="00570623">
        <w:rPr>
          <w:rFonts w:asciiTheme="minorHAnsi" w:hAnsiTheme="minorHAnsi" w:cstheme="minorHAnsi"/>
        </w:rPr>
        <w:t>»</w:t>
      </w:r>
      <w:r w:rsidR="00112195">
        <w:rPr>
          <w:rFonts w:asciiTheme="minorHAnsi" w:hAnsiTheme="minorHAnsi" w:cstheme="minorHAnsi"/>
        </w:rPr>
        <w:t>ESPD</w:t>
      </w:r>
      <w:r w:rsidR="00042CB9" w:rsidRPr="00570623">
        <w:rPr>
          <w:rFonts w:asciiTheme="minorHAnsi" w:hAnsiTheme="minorHAnsi" w:cstheme="minorHAnsi"/>
        </w:rPr>
        <w:t>«</w:t>
      </w:r>
      <w:r w:rsidR="00FD5529">
        <w:rPr>
          <w:rFonts w:asciiTheme="minorHAnsi" w:hAnsiTheme="minorHAnsi" w:cstheme="minorHAnsi"/>
        </w:rPr>
        <w:t>.</w:t>
      </w:r>
    </w:p>
    <w:p w14:paraId="08BC7BBA" w14:textId="704B5432" w:rsidR="00EF75B8" w:rsidRDefault="00EF75B8" w:rsidP="00D2164B">
      <w:pPr>
        <w:spacing w:before="120"/>
        <w:rPr>
          <w:rFonts w:asciiTheme="minorHAnsi" w:hAnsiTheme="minorHAnsi" w:cstheme="minorHAnsi"/>
        </w:rPr>
      </w:pPr>
      <w:r w:rsidRPr="00722835">
        <w:rPr>
          <w:rFonts w:asciiTheme="minorHAnsi" w:hAnsiTheme="minorHAnsi" w:cstheme="minorHAnsi"/>
        </w:rPr>
        <w:t>V kolikor bodo pri podizvajalc</w:t>
      </w:r>
      <w:r w:rsidR="0077559D" w:rsidRPr="00722835">
        <w:rPr>
          <w:rFonts w:asciiTheme="minorHAnsi" w:hAnsiTheme="minorHAnsi" w:cstheme="minorHAnsi"/>
        </w:rPr>
        <w:t>u</w:t>
      </w:r>
      <w:r w:rsidRPr="00722835">
        <w:rPr>
          <w:rFonts w:asciiTheme="minorHAnsi" w:hAnsiTheme="minorHAnsi" w:cstheme="minorHAnsi"/>
        </w:rPr>
        <w:t xml:space="preserve"> obstajali razlogi za izključitev </w:t>
      </w:r>
      <w:r w:rsidR="006F7F52" w:rsidRPr="00722835">
        <w:rPr>
          <w:rFonts w:asciiTheme="minorHAnsi" w:hAnsiTheme="minorHAnsi" w:cstheme="minorHAnsi"/>
        </w:rPr>
        <w:t xml:space="preserve">oziroma ne bo izpolnjeval ustreznih pogojev za sodelovanje </w:t>
      </w:r>
      <w:r w:rsidRPr="00722835">
        <w:rPr>
          <w:rFonts w:asciiTheme="minorHAnsi" w:hAnsiTheme="minorHAnsi" w:cstheme="minorHAnsi"/>
        </w:rPr>
        <w:t xml:space="preserve">iz točke </w:t>
      </w:r>
      <w:r w:rsidR="00B32B6C">
        <w:rPr>
          <w:rFonts w:asciiTheme="minorHAnsi" w:hAnsiTheme="minorHAnsi" w:cstheme="minorHAnsi"/>
        </w:rPr>
        <w:t>8</w:t>
      </w:r>
      <w:r w:rsidRPr="00722835">
        <w:rPr>
          <w:rFonts w:asciiTheme="minorHAnsi" w:hAnsiTheme="minorHAnsi" w:cstheme="minorHAnsi"/>
        </w:rPr>
        <w:t>.1 teh navodil, bo naročnik podizvajalca zavrnil</w:t>
      </w:r>
      <w:r w:rsidR="0077559D" w:rsidRPr="00722835">
        <w:rPr>
          <w:rFonts w:asciiTheme="minorHAnsi" w:hAnsiTheme="minorHAnsi" w:cstheme="minorHAnsi"/>
        </w:rPr>
        <w:t xml:space="preserve"> in zahteval njegovo zamenjavo</w:t>
      </w:r>
      <w:r w:rsidRPr="00722835">
        <w:rPr>
          <w:rFonts w:asciiTheme="minorHAnsi" w:hAnsiTheme="minorHAnsi" w:cstheme="minorHAnsi"/>
        </w:rPr>
        <w:t>.</w:t>
      </w:r>
    </w:p>
    <w:p w14:paraId="48E7BB52" w14:textId="13D80C8A" w:rsidR="00EF75B8" w:rsidRPr="00E74B0F" w:rsidRDefault="00AD1AA2" w:rsidP="00D2164B">
      <w:pPr>
        <w:spacing w:before="120"/>
        <w:rPr>
          <w:rFonts w:asciiTheme="minorHAnsi" w:hAnsiTheme="minorHAnsi" w:cstheme="minorHAnsi"/>
        </w:rPr>
      </w:pPr>
      <w:r w:rsidRPr="00722835">
        <w:rPr>
          <w:rFonts w:asciiTheme="minorHAnsi" w:hAnsiTheme="minorHAnsi" w:cstheme="minorHAnsi"/>
        </w:rPr>
        <w:t xml:space="preserve">Podizvajalec mora enako kot ponudnik izpolnjevati </w:t>
      </w:r>
      <w:r w:rsidRPr="003031C7">
        <w:rPr>
          <w:rFonts w:asciiTheme="minorHAnsi" w:hAnsiTheme="minorHAnsi" w:cstheme="minorHAnsi"/>
        </w:rPr>
        <w:t xml:space="preserve">pogoje pod </w:t>
      </w:r>
      <w:r w:rsidRPr="00E74B0F">
        <w:rPr>
          <w:rFonts w:asciiTheme="minorHAnsi" w:hAnsiTheme="minorHAnsi" w:cstheme="minorHAnsi"/>
        </w:rPr>
        <w:t xml:space="preserve">točkami </w:t>
      </w:r>
      <w:r w:rsidR="00B32B6C">
        <w:rPr>
          <w:rFonts w:asciiTheme="minorHAnsi" w:hAnsiTheme="minorHAnsi" w:cstheme="minorHAnsi"/>
        </w:rPr>
        <w:t>8</w:t>
      </w:r>
      <w:r w:rsidR="00F6385F" w:rsidRPr="00E74B0F">
        <w:rPr>
          <w:rFonts w:asciiTheme="minorHAnsi" w:hAnsiTheme="minorHAnsi" w:cstheme="minorHAnsi"/>
        </w:rPr>
        <w:t>.1.1</w:t>
      </w:r>
      <w:r w:rsidR="002B631F" w:rsidRPr="00E74B0F">
        <w:rPr>
          <w:rFonts w:asciiTheme="minorHAnsi" w:hAnsiTheme="minorHAnsi" w:cstheme="minorHAnsi"/>
        </w:rPr>
        <w:t xml:space="preserve">, </w:t>
      </w:r>
      <w:r w:rsidR="00B32B6C">
        <w:rPr>
          <w:rFonts w:asciiTheme="minorHAnsi" w:hAnsiTheme="minorHAnsi" w:cstheme="minorHAnsi"/>
        </w:rPr>
        <w:t>8</w:t>
      </w:r>
      <w:r w:rsidR="002B631F" w:rsidRPr="00E74B0F">
        <w:rPr>
          <w:rFonts w:asciiTheme="minorHAnsi" w:hAnsiTheme="minorHAnsi" w:cstheme="minorHAnsi"/>
        </w:rPr>
        <w:t>.1.2</w:t>
      </w:r>
      <w:r w:rsidR="00D72A27">
        <w:rPr>
          <w:rFonts w:asciiTheme="minorHAnsi" w:hAnsiTheme="minorHAnsi" w:cstheme="minorHAnsi"/>
        </w:rPr>
        <w:t xml:space="preserve">, 8.1.3, </w:t>
      </w:r>
      <w:r w:rsidR="00570623" w:rsidRPr="00E74B0F">
        <w:rPr>
          <w:rFonts w:asciiTheme="minorHAnsi" w:hAnsiTheme="minorHAnsi" w:cstheme="minorHAnsi"/>
        </w:rPr>
        <w:t>in</w:t>
      </w:r>
      <w:r w:rsidR="004A1EEF" w:rsidRPr="00E74B0F">
        <w:rPr>
          <w:rFonts w:asciiTheme="minorHAnsi" w:hAnsiTheme="minorHAnsi" w:cstheme="minorHAnsi"/>
        </w:rPr>
        <w:t xml:space="preserve"> </w:t>
      </w:r>
      <w:r w:rsidR="00B32B6C">
        <w:rPr>
          <w:rFonts w:asciiTheme="minorHAnsi" w:hAnsiTheme="minorHAnsi" w:cstheme="minorHAnsi"/>
        </w:rPr>
        <w:t>8</w:t>
      </w:r>
      <w:r w:rsidR="004A1EEF" w:rsidRPr="00E74B0F">
        <w:rPr>
          <w:rFonts w:asciiTheme="minorHAnsi" w:hAnsiTheme="minorHAnsi" w:cstheme="minorHAnsi"/>
        </w:rPr>
        <w:t>.1.5</w:t>
      </w:r>
      <w:r w:rsidR="00E17A9D">
        <w:rPr>
          <w:rFonts w:asciiTheme="minorHAnsi" w:hAnsiTheme="minorHAnsi" w:cstheme="minorHAnsi"/>
        </w:rPr>
        <w:t xml:space="preserve"> (točka 1)</w:t>
      </w:r>
      <w:r w:rsidR="00BE4A1B" w:rsidRPr="00E74B0F">
        <w:rPr>
          <w:rFonts w:asciiTheme="minorHAnsi" w:hAnsiTheme="minorHAnsi" w:cstheme="minorHAnsi"/>
        </w:rPr>
        <w:t xml:space="preserve"> </w:t>
      </w:r>
      <w:r w:rsidR="00F6385F" w:rsidRPr="00E74B0F">
        <w:rPr>
          <w:rFonts w:asciiTheme="minorHAnsi" w:hAnsiTheme="minorHAnsi" w:cstheme="minorHAnsi"/>
        </w:rPr>
        <w:t>teh navodil</w:t>
      </w:r>
      <w:r w:rsidR="00ED7885" w:rsidRPr="00E74B0F">
        <w:rPr>
          <w:rFonts w:asciiTheme="minorHAnsi" w:hAnsiTheme="minorHAnsi" w:cstheme="minorHAnsi"/>
        </w:rPr>
        <w:t>, razen kjer je izrecno določeno, da lahko ponudnik pogoje izpolnjuje kumulativno</w:t>
      </w:r>
      <w:r w:rsidR="008B32C8" w:rsidRPr="00E74B0F">
        <w:rPr>
          <w:rFonts w:asciiTheme="minorHAnsi" w:hAnsiTheme="minorHAnsi" w:cstheme="minorHAnsi"/>
        </w:rPr>
        <w:t>.</w:t>
      </w:r>
    </w:p>
    <w:p w14:paraId="074872DA" w14:textId="746FB81C" w:rsidR="00AD1AA2" w:rsidRDefault="00AD1AA2" w:rsidP="00D2164B">
      <w:pPr>
        <w:spacing w:before="120"/>
        <w:rPr>
          <w:rFonts w:asciiTheme="minorHAnsi" w:hAnsiTheme="minorHAnsi" w:cstheme="minorHAnsi"/>
        </w:rPr>
      </w:pPr>
      <w:r w:rsidRPr="00722835">
        <w:rPr>
          <w:rFonts w:asciiTheme="minorHAnsi" w:hAnsiTheme="minorHAnsi" w:cstheme="minorHAnsi"/>
        </w:rPr>
        <w:t>Ponudnik mora za posameznega podizvajalca priložiti enaka dokazila za izpolnjevanje pogojev, določenih v prejšnjem stavku, kot jih mora priložiti zase, razen pri pogojih, kjer so že predvidena dokazila, ki jih mora</w:t>
      </w:r>
      <w:r w:rsidR="00556B0E">
        <w:rPr>
          <w:rFonts w:asciiTheme="minorHAnsi" w:hAnsiTheme="minorHAnsi" w:cstheme="minorHAnsi"/>
        </w:rPr>
        <w:t xml:space="preserve"> predložiti </w:t>
      </w:r>
      <w:r w:rsidRPr="00722835">
        <w:rPr>
          <w:rFonts w:asciiTheme="minorHAnsi" w:hAnsiTheme="minorHAnsi" w:cstheme="minorHAnsi"/>
        </w:rPr>
        <w:t>podizvajalec.</w:t>
      </w:r>
    </w:p>
    <w:p w14:paraId="11C90EC7" w14:textId="77777777" w:rsidR="007F481D" w:rsidRDefault="007F481D" w:rsidP="00D2164B">
      <w:pPr>
        <w:spacing w:before="120"/>
        <w:rPr>
          <w:rFonts w:asciiTheme="minorHAnsi" w:hAnsiTheme="minorHAnsi" w:cstheme="minorHAnsi"/>
        </w:rPr>
      </w:pPr>
    </w:p>
    <w:p w14:paraId="3817A8C9" w14:textId="728B8DC5" w:rsidR="00CA7E86" w:rsidRDefault="00531A7F" w:rsidP="00861302">
      <w:pPr>
        <w:pStyle w:val="Default"/>
        <w:rPr>
          <w:color w:val="000000" w:themeColor="text1"/>
          <w:sz w:val="20"/>
          <w:szCs w:val="20"/>
        </w:rPr>
      </w:pPr>
      <w:r w:rsidRPr="005F05FD">
        <w:rPr>
          <w:color w:val="000000" w:themeColor="text1"/>
          <w:sz w:val="20"/>
          <w:szCs w:val="20"/>
        </w:rPr>
        <w:t xml:space="preserve">Ponudnik mora upoštevati določila zakona o javnem naročilu in </w:t>
      </w:r>
      <w:r w:rsidR="004F7E8F" w:rsidRPr="005F05FD">
        <w:rPr>
          <w:color w:val="000000" w:themeColor="text1"/>
          <w:sz w:val="20"/>
          <w:szCs w:val="20"/>
        </w:rPr>
        <w:t xml:space="preserve">skladno z 1. odstavkom 94. člena ZJN-3 </w:t>
      </w:r>
      <w:r w:rsidRPr="005F05FD">
        <w:rPr>
          <w:color w:val="000000" w:themeColor="text1"/>
          <w:sz w:val="20"/>
          <w:szCs w:val="20"/>
        </w:rPr>
        <w:t xml:space="preserve">ne sme oddati celotnega naročila v </w:t>
      </w:r>
      <w:proofErr w:type="spellStart"/>
      <w:r w:rsidRPr="005F05FD">
        <w:rPr>
          <w:color w:val="000000" w:themeColor="text1"/>
          <w:sz w:val="20"/>
          <w:szCs w:val="20"/>
        </w:rPr>
        <w:t>podizvajanje</w:t>
      </w:r>
      <w:proofErr w:type="spellEnd"/>
      <w:r w:rsidRPr="005F05FD">
        <w:rPr>
          <w:color w:val="000000" w:themeColor="text1"/>
          <w:sz w:val="20"/>
          <w:szCs w:val="20"/>
        </w:rPr>
        <w:t xml:space="preserve">. </w:t>
      </w:r>
    </w:p>
    <w:p w14:paraId="6F8770FF" w14:textId="77777777" w:rsidR="00861302" w:rsidRPr="00861302" w:rsidRDefault="00861302" w:rsidP="00861302">
      <w:pPr>
        <w:pStyle w:val="Default"/>
        <w:rPr>
          <w:color w:val="000000" w:themeColor="text1"/>
          <w:sz w:val="20"/>
          <w:szCs w:val="20"/>
        </w:rPr>
      </w:pPr>
    </w:p>
    <w:p w14:paraId="08ED589C" w14:textId="77777777" w:rsidR="00634A8D" w:rsidRDefault="00634A8D" w:rsidP="00634A8D">
      <w:pPr>
        <w:pStyle w:val="Default"/>
        <w:rPr>
          <w:sz w:val="20"/>
          <w:szCs w:val="20"/>
        </w:rPr>
      </w:pPr>
      <w:r>
        <w:rPr>
          <w:sz w:val="20"/>
          <w:szCs w:val="20"/>
        </w:rPr>
        <w:t xml:space="preserve">Če bo ponudnik izvajal javno naročilo s podizvajalci, mora v ponudbi: </w:t>
      </w:r>
    </w:p>
    <w:p w14:paraId="146D08DB" w14:textId="65453075" w:rsidR="00634A8D" w:rsidRDefault="00634A8D">
      <w:pPr>
        <w:pStyle w:val="Default"/>
        <w:numPr>
          <w:ilvl w:val="0"/>
          <w:numId w:val="9"/>
        </w:numPr>
        <w:spacing w:after="41"/>
        <w:rPr>
          <w:sz w:val="20"/>
          <w:szCs w:val="20"/>
        </w:rPr>
      </w:pPr>
      <w:r>
        <w:rPr>
          <w:sz w:val="20"/>
          <w:szCs w:val="20"/>
        </w:rPr>
        <w:t xml:space="preserve">navesti vse podizvajalce, kontaktne podatke in zakonite zastopnike predlaganih podizvajalcev ter vsak del javnega naročila, ki ga namerava oddati v </w:t>
      </w:r>
      <w:proofErr w:type="spellStart"/>
      <w:r>
        <w:rPr>
          <w:sz w:val="20"/>
          <w:szCs w:val="20"/>
        </w:rPr>
        <w:t>podizvajanje</w:t>
      </w:r>
      <w:proofErr w:type="spellEnd"/>
      <w:r>
        <w:rPr>
          <w:sz w:val="20"/>
          <w:szCs w:val="20"/>
        </w:rPr>
        <w:t xml:space="preserve"> (</w:t>
      </w:r>
      <w:r>
        <w:rPr>
          <w:b/>
          <w:bCs/>
          <w:sz w:val="20"/>
          <w:szCs w:val="20"/>
        </w:rPr>
        <w:t xml:space="preserve">obrazec št. </w:t>
      </w:r>
      <w:r w:rsidR="008429C0">
        <w:rPr>
          <w:b/>
          <w:bCs/>
          <w:sz w:val="20"/>
          <w:szCs w:val="20"/>
        </w:rPr>
        <w:t>6</w:t>
      </w:r>
      <w:r>
        <w:rPr>
          <w:b/>
          <w:bCs/>
          <w:sz w:val="20"/>
          <w:szCs w:val="20"/>
        </w:rPr>
        <w:t>: »</w:t>
      </w:r>
      <w:r w:rsidR="008429C0">
        <w:rPr>
          <w:b/>
          <w:bCs/>
          <w:sz w:val="20"/>
          <w:szCs w:val="20"/>
        </w:rPr>
        <w:t>Izjava ponudnika/partnerja o izpolnjevanju pogojev</w:t>
      </w:r>
      <w:r>
        <w:rPr>
          <w:b/>
          <w:bCs/>
          <w:sz w:val="20"/>
          <w:szCs w:val="20"/>
        </w:rPr>
        <w:t>«</w:t>
      </w:r>
      <w:r>
        <w:rPr>
          <w:sz w:val="20"/>
          <w:szCs w:val="20"/>
        </w:rPr>
        <w:t xml:space="preserve">); </w:t>
      </w:r>
    </w:p>
    <w:p w14:paraId="3BAAF185" w14:textId="5E3E593F" w:rsidR="00634A8D" w:rsidRPr="00B408B1" w:rsidRDefault="00634A8D">
      <w:pPr>
        <w:pStyle w:val="Default"/>
        <w:numPr>
          <w:ilvl w:val="0"/>
          <w:numId w:val="9"/>
        </w:numPr>
        <w:spacing w:after="41"/>
        <w:rPr>
          <w:sz w:val="20"/>
          <w:szCs w:val="20"/>
        </w:rPr>
      </w:pPr>
      <w:r w:rsidRPr="00B408B1">
        <w:rPr>
          <w:sz w:val="20"/>
          <w:szCs w:val="20"/>
        </w:rPr>
        <w:t xml:space="preserve">predložiti </w:t>
      </w:r>
      <w:r w:rsidRPr="00B408B1">
        <w:rPr>
          <w:b/>
          <w:bCs/>
          <w:sz w:val="20"/>
          <w:szCs w:val="20"/>
        </w:rPr>
        <w:t xml:space="preserve">obrazce št. </w:t>
      </w:r>
      <w:r w:rsidR="00B408B1" w:rsidRPr="00B408B1">
        <w:rPr>
          <w:b/>
          <w:bCs/>
          <w:sz w:val="20"/>
          <w:szCs w:val="20"/>
        </w:rPr>
        <w:t>7</w:t>
      </w:r>
      <w:r w:rsidR="002B1786" w:rsidRPr="00B408B1">
        <w:rPr>
          <w:b/>
          <w:bCs/>
          <w:sz w:val="20"/>
          <w:szCs w:val="20"/>
        </w:rPr>
        <w:t>»</w:t>
      </w:r>
      <w:r w:rsidR="00B408B1" w:rsidRPr="00B408B1">
        <w:rPr>
          <w:b/>
          <w:bCs/>
          <w:sz w:val="20"/>
          <w:szCs w:val="20"/>
        </w:rPr>
        <w:t>Izjava podizvajalca</w:t>
      </w:r>
      <w:r w:rsidR="001C69DB">
        <w:rPr>
          <w:b/>
          <w:bCs/>
          <w:sz w:val="20"/>
          <w:szCs w:val="20"/>
        </w:rPr>
        <w:t>/drugega subjekta</w:t>
      </w:r>
      <w:r w:rsidR="00B408B1" w:rsidRPr="00B408B1">
        <w:rPr>
          <w:b/>
          <w:bCs/>
          <w:sz w:val="20"/>
          <w:szCs w:val="20"/>
        </w:rPr>
        <w:t xml:space="preserve"> o izpolnjevanju pogojev</w:t>
      </w:r>
      <w:r w:rsidR="002B1786" w:rsidRPr="00B408B1">
        <w:rPr>
          <w:sz w:val="20"/>
          <w:szCs w:val="20"/>
        </w:rPr>
        <w:t xml:space="preserve"> i</w:t>
      </w:r>
      <w:r w:rsidRPr="00B408B1">
        <w:rPr>
          <w:sz w:val="20"/>
          <w:szCs w:val="20"/>
        </w:rPr>
        <w:t xml:space="preserve">n </w:t>
      </w:r>
    </w:p>
    <w:p w14:paraId="376BEFC8" w14:textId="7CF6EF9F" w:rsidR="0077559D" w:rsidRPr="00B408B1" w:rsidRDefault="00634A8D">
      <w:pPr>
        <w:pStyle w:val="Default"/>
        <w:numPr>
          <w:ilvl w:val="0"/>
          <w:numId w:val="9"/>
        </w:numPr>
        <w:rPr>
          <w:sz w:val="20"/>
          <w:szCs w:val="20"/>
        </w:rPr>
      </w:pPr>
      <w:r w:rsidRPr="00B408B1">
        <w:rPr>
          <w:sz w:val="20"/>
          <w:szCs w:val="20"/>
        </w:rPr>
        <w:t xml:space="preserve">predložiti izpolnjene </w:t>
      </w:r>
      <w:r w:rsidRPr="00B408B1">
        <w:rPr>
          <w:b/>
          <w:bCs/>
          <w:sz w:val="20"/>
          <w:szCs w:val="20"/>
        </w:rPr>
        <w:t xml:space="preserve">obrazce št. </w:t>
      </w:r>
      <w:r w:rsidR="00556B0E">
        <w:rPr>
          <w:b/>
          <w:bCs/>
          <w:sz w:val="20"/>
          <w:szCs w:val="20"/>
        </w:rPr>
        <w:t>17</w:t>
      </w:r>
      <w:r w:rsidRPr="00B408B1">
        <w:rPr>
          <w:b/>
          <w:bCs/>
          <w:sz w:val="20"/>
          <w:szCs w:val="20"/>
        </w:rPr>
        <w:t xml:space="preserve"> »Zahteva in soglasje podizvajalca«</w:t>
      </w:r>
      <w:r w:rsidRPr="00B408B1">
        <w:rPr>
          <w:sz w:val="20"/>
          <w:szCs w:val="20"/>
        </w:rPr>
        <w:t xml:space="preserve">, </w:t>
      </w:r>
      <w:r w:rsidRPr="00B408B1">
        <w:rPr>
          <w:i/>
          <w:iCs/>
          <w:sz w:val="20"/>
          <w:szCs w:val="20"/>
        </w:rPr>
        <w:t>če le-ti zahtevajo neposredno plačevanje</w:t>
      </w:r>
      <w:r w:rsidRPr="00B408B1">
        <w:rPr>
          <w:sz w:val="20"/>
          <w:szCs w:val="20"/>
        </w:rPr>
        <w:t xml:space="preserve">. </w:t>
      </w:r>
    </w:p>
    <w:p w14:paraId="5995C49A" w14:textId="719FFF73" w:rsidR="0077559D" w:rsidRPr="00722835" w:rsidRDefault="0077559D" w:rsidP="00D2164B">
      <w:pPr>
        <w:spacing w:before="120"/>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lastRenderedPageBreak/>
        <w:t>Izbrani</w:t>
      </w:r>
      <w:r w:rsidR="00830D3B">
        <w:rPr>
          <w:rFonts w:asciiTheme="minorHAnsi" w:eastAsia="Times New Roman" w:hAnsiTheme="minorHAnsi" w:cstheme="minorHAnsi"/>
          <w:szCs w:val="20"/>
          <w:lang w:eastAsia="sl-SI"/>
        </w:rPr>
        <w:t xml:space="preserve"> ponudnik (v nadaljevanju: glavni</w:t>
      </w:r>
      <w:r w:rsidRPr="00722835">
        <w:rPr>
          <w:rFonts w:asciiTheme="minorHAnsi" w:eastAsia="Times New Roman" w:hAnsiTheme="minorHAnsi" w:cstheme="minorHAnsi"/>
          <w:szCs w:val="20"/>
          <w:lang w:eastAsia="sl-SI"/>
        </w:rPr>
        <w:t xml:space="preserve"> izvajalec</w:t>
      </w:r>
      <w:r w:rsidR="00830D3B">
        <w:rPr>
          <w:rFonts w:asciiTheme="minorHAnsi" w:eastAsia="Times New Roman" w:hAnsiTheme="minorHAnsi" w:cstheme="minorHAnsi"/>
          <w:szCs w:val="20"/>
          <w:lang w:eastAsia="sl-SI"/>
        </w:rPr>
        <w:t xml:space="preserve">) </w:t>
      </w:r>
      <w:r w:rsidRPr="00722835">
        <w:rPr>
          <w:rFonts w:asciiTheme="minorHAnsi" w:eastAsia="Times New Roman" w:hAnsiTheme="minorHAnsi" w:cstheme="minorHAnsi"/>
          <w:szCs w:val="20"/>
          <w:lang w:eastAsia="sl-SI"/>
        </w:rPr>
        <w:t>bo moral med izvajanjem javnega naročila naročnika obvestiti o morebitnih spremembah informacij iz prejšnjega odstavka in poslati informacije o novih podizvajalcih, ki jih namerava naknadno vključiti v izvajanje pogodbe, in sicer najkasneje v petih</w:t>
      </w:r>
      <w:r w:rsidR="003032D4" w:rsidRPr="00722835">
        <w:rPr>
          <w:rFonts w:asciiTheme="minorHAnsi" w:eastAsia="Times New Roman" w:hAnsiTheme="minorHAnsi" w:cstheme="minorHAnsi"/>
          <w:szCs w:val="20"/>
          <w:lang w:eastAsia="sl-SI"/>
        </w:rPr>
        <w:t xml:space="preserve"> (5)</w:t>
      </w:r>
      <w:r w:rsidRPr="00722835">
        <w:rPr>
          <w:rFonts w:asciiTheme="minorHAnsi" w:eastAsia="Times New Roman" w:hAnsiTheme="minorHAnsi" w:cstheme="minorHAnsi"/>
          <w:szCs w:val="20"/>
          <w:lang w:eastAsia="sl-SI"/>
        </w:rPr>
        <w:t xml:space="preserve"> dneh po spremembi. V primeru vključitve novih podizvajalcev bo moral glavni izvajalec skupaj z obvestilom posredovati tudi podatke in dokumente iz </w:t>
      </w:r>
      <w:r w:rsidR="00DA2307">
        <w:rPr>
          <w:rFonts w:asciiTheme="minorHAnsi" w:eastAsia="Times New Roman" w:hAnsiTheme="minorHAnsi" w:cstheme="minorHAnsi"/>
          <w:szCs w:val="20"/>
          <w:lang w:eastAsia="sl-SI"/>
        </w:rPr>
        <w:t xml:space="preserve">prve, </w:t>
      </w:r>
      <w:r w:rsidRPr="00722835">
        <w:rPr>
          <w:rFonts w:asciiTheme="minorHAnsi" w:eastAsia="Times New Roman" w:hAnsiTheme="minorHAnsi" w:cstheme="minorHAnsi"/>
          <w:szCs w:val="20"/>
          <w:lang w:eastAsia="sl-SI"/>
        </w:rPr>
        <w:t>druge, tretje in četrte alineje prejšnjega odstavka.</w:t>
      </w:r>
    </w:p>
    <w:p w14:paraId="6FB9B8D0" w14:textId="77777777" w:rsidR="0077559D" w:rsidRPr="00722835" w:rsidRDefault="0077559D" w:rsidP="00D2164B">
      <w:pPr>
        <w:spacing w:before="120"/>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Naročnik bo zavrnil vsakega</w:t>
      </w:r>
      <w:r w:rsidR="005571B4" w:rsidRPr="00722835">
        <w:rPr>
          <w:rFonts w:asciiTheme="minorHAnsi" w:eastAsia="Times New Roman" w:hAnsiTheme="minorHAnsi" w:cstheme="minorHAnsi"/>
          <w:szCs w:val="20"/>
          <w:lang w:eastAsia="sl-SI"/>
        </w:rPr>
        <w:t xml:space="preserve"> naknadno nominiranega</w:t>
      </w:r>
      <w:r w:rsidRPr="00722835">
        <w:rPr>
          <w:rFonts w:asciiTheme="minorHAnsi" w:eastAsia="Times New Roman" w:hAnsiTheme="minorHAnsi" w:cstheme="minorHAnsi"/>
          <w:szCs w:val="20"/>
          <w:lang w:eastAsia="sl-SI"/>
        </w:rPr>
        <w:t xml:space="preserve"> podizvajalca: </w:t>
      </w:r>
    </w:p>
    <w:p w14:paraId="42F3E618" w14:textId="0A73FB5A" w:rsidR="0077559D" w:rsidRPr="00722835" w:rsidRDefault="0077559D">
      <w:pPr>
        <w:pStyle w:val="Glava"/>
        <w:numPr>
          <w:ilvl w:val="0"/>
          <w:numId w:val="9"/>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 xml:space="preserve">če zanj obstajajo razlogi za izključitev, kot so navedeni v poglavju </w:t>
      </w:r>
      <w:r w:rsidR="00B32B6C">
        <w:rPr>
          <w:rFonts w:asciiTheme="minorHAnsi" w:eastAsia="Times New Roman" w:hAnsiTheme="minorHAnsi" w:cstheme="minorHAnsi"/>
          <w:szCs w:val="20"/>
          <w:lang w:eastAsia="sl-SI"/>
        </w:rPr>
        <w:t>8</w:t>
      </w:r>
      <w:r w:rsidR="003032D4" w:rsidRPr="00722835">
        <w:rPr>
          <w:rFonts w:asciiTheme="minorHAnsi" w:eastAsia="Times New Roman" w:hAnsiTheme="minorHAnsi" w:cstheme="minorHAnsi"/>
          <w:szCs w:val="20"/>
          <w:lang w:eastAsia="sl-SI"/>
        </w:rPr>
        <w:t>.1</w:t>
      </w:r>
      <w:r w:rsidR="008B03BD">
        <w:rPr>
          <w:rFonts w:asciiTheme="minorHAnsi" w:eastAsia="Times New Roman" w:hAnsiTheme="minorHAnsi" w:cstheme="minorHAnsi"/>
          <w:szCs w:val="20"/>
          <w:lang w:eastAsia="sl-SI"/>
        </w:rPr>
        <w:t>.1</w:t>
      </w:r>
      <w:r w:rsidR="003032D4" w:rsidRPr="00722835">
        <w:rPr>
          <w:rFonts w:asciiTheme="minorHAnsi" w:eastAsia="Times New Roman" w:hAnsiTheme="minorHAnsi" w:cstheme="minorHAnsi"/>
          <w:szCs w:val="20"/>
          <w:lang w:eastAsia="sl-SI"/>
        </w:rPr>
        <w:t xml:space="preserve"> te</w:t>
      </w:r>
      <w:r w:rsidRPr="00722835">
        <w:rPr>
          <w:rFonts w:asciiTheme="minorHAnsi" w:eastAsia="Times New Roman" w:hAnsiTheme="minorHAnsi" w:cstheme="minorHAnsi"/>
          <w:szCs w:val="20"/>
          <w:lang w:eastAsia="sl-SI"/>
        </w:rPr>
        <w:t xml:space="preserve"> </w:t>
      </w:r>
      <w:r w:rsidR="008D07F3">
        <w:rPr>
          <w:rFonts w:asciiTheme="minorHAnsi" w:eastAsia="Times New Roman" w:hAnsiTheme="minorHAnsi" w:cstheme="minorHAnsi"/>
          <w:szCs w:val="20"/>
          <w:lang w:eastAsia="sl-SI"/>
        </w:rPr>
        <w:t xml:space="preserve">razpisne </w:t>
      </w:r>
      <w:r w:rsidRPr="00722835">
        <w:rPr>
          <w:rFonts w:asciiTheme="minorHAnsi" w:eastAsia="Times New Roman" w:hAnsiTheme="minorHAnsi" w:cstheme="minorHAnsi"/>
          <w:szCs w:val="20"/>
          <w:lang w:eastAsia="sl-SI"/>
        </w:rPr>
        <w:t>dokume</w:t>
      </w:r>
      <w:r w:rsidR="007B6D1D" w:rsidRPr="00722835">
        <w:rPr>
          <w:rFonts w:asciiTheme="minorHAnsi" w:eastAsia="Times New Roman" w:hAnsiTheme="minorHAnsi" w:cstheme="minorHAnsi"/>
          <w:szCs w:val="20"/>
          <w:lang w:eastAsia="sl-SI"/>
        </w:rPr>
        <w:t>ntacije ter zahteval zamenjavo,</w:t>
      </w:r>
    </w:p>
    <w:p w14:paraId="21CEFB2A" w14:textId="77777777" w:rsidR="0077559D" w:rsidRPr="00722835" w:rsidRDefault="0077559D">
      <w:pPr>
        <w:pStyle w:val="Glava"/>
        <w:numPr>
          <w:ilvl w:val="0"/>
          <w:numId w:val="9"/>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če bi to lahko vplivalo na nemoteno izvajanje ali dokončanje del,</w:t>
      </w:r>
    </w:p>
    <w:p w14:paraId="1C8648EF" w14:textId="77777777" w:rsidR="0077559D" w:rsidRPr="00722835" w:rsidRDefault="0077559D">
      <w:pPr>
        <w:pStyle w:val="Glava"/>
        <w:numPr>
          <w:ilvl w:val="0"/>
          <w:numId w:val="9"/>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 xml:space="preserve">če novi podizvajalec ne izpolnjuje pogojev v zvezi z oddajo javnega naročila. </w:t>
      </w:r>
    </w:p>
    <w:p w14:paraId="740E67CB" w14:textId="75F8AA55" w:rsidR="0077559D" w:rsidRPr="00722835" w:rsidRDefault="0077559D" w:rsidP="00D2164B">
      <w:pPr>
        <w:spacing w:before="120"/>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mora:</w:t>
      </w:r>
    </w:p>
    <w:p w14:paraId="67B0B9E0" w14:textId="77777777" w:rsidR="0077559D" w:rsidRPr="00722835" w:rsidRDefault="0077559D">
      <w:pPr>
        <w:pStyle w:val="Glava"/>
        <w:numPr>
          <w:ilvl w:val="0"/>
          <w:numId w:val="9"/>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glavni izvajalec v pogodbi pooblastiti naročnika, da na podlagi potrjenega računa oziroma situacije s strani glavnega izvajalca neposredno plačuje podizvajalcu,</w:t>
      </w:r>
    </w:p>
    <w:p w14:paraId="01D7AC35" w14:textId="77777777" w:rsidR="0077559D" w:rsidRPr="00722835" w:rsidRDefault="0077559D">
      <w:pPr>
        <w:pStyle w:val="Glava"/>
        <w:numPr>
          <w:ilvl w:val="0"/>
          <w:numId w:val="9"/>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podizvajalec predložiti soglasje, na podlagi katerega naročnik namesto ponudnika poravna podizvajalčevo terjatev do ponudnika,</w:t>
      </w:r>
    </w:p>
    <w:p w14:paraId="49F61AF6" w14:textId="77777777" w:rsidR="0077559D" w:rsidRPr="00722835" w:rsidRDefault="0077559D">
      <w:pPr>
        <w:pStyle w:val="Glava"/>
        <w:numPr>
          <w:ilvl w:val="0"/>
          <w:numId w:val="9"/>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glavni izvajalec svojemu računu ali situaciji priložiti račun ali situacijo podizvajalca, ki ga je predhodno potrdil.</w:t>
      </w:r>
    </w:p>
    <w:p w14:paraId="593C3F3E" w14:textId="40A3B99B" w:rsidR="00BD067D" w:rsidRPr="006E618B" w:rsidRDefault="0077559D" w:rsidP="00D2164B">
      <w:pPr>
        <w:spacing w:before="120"/>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 xml:space="preserve">Za tiste nominirane podizvajalce, ki neposrednih plačil ne bodo zahtevali, bo naročnik od glavnega izvajalca zahteval, da mu najpozneje v </w:t>
      </w:r>
      <w:r w:rsidR="00C8488B" w:rsidRPr="00722835">
        <w:rPr>
          <w:rFonts w:asciiTheme="minorHAnsi" w:eastAsia="Times New Roman" w:hAnsiTheme="minorHAnsi" w:cstheme="minorHAnsi"/>
          <w:szCs w:val="20"/>
          <w:lang w:eastAsia="sl-SI"/>
        </w:rPr>
        <w:t>šestdesetih (</w:t>
      </w:r>
      <w:r w:rsidRPr="00722835">
        <w:rPr>
          <w:rFonts w:asciiTheme="minorHAnsi" w:eastAsia="Times New Roman" w:hAnsiTheme="minorHAnsi" w:cstheme="minorHAnsi"/>
          <w:szCs w:val="20"/>
          <w:lang w:eastAsia="sl-SI"/>
        </w:rPr>
        <w:t>60</w:t>
      </w:r>
      <w:r w:rsidR="00C8488B" w:rsidRPr="00722835">
        <w:rPr>
          <w:rFonts w:asciiTheme="minorHAnsi" w:eastAsia="Times New Roman" w:hAnsiTheme="minorHAnsi" w:cstheme="minorHAnsi"/>
          <w:szCs w:val="20"/>
          <w:lang w:eastAsia="sl-SI"/>
        </w:rPr>
        <w:t>)</w:t>
      </w:r>
      <w:r w:rsidRPr="00722835">
        <w:rPr>
          <w:rFonts w:asciiTheme="minorHAnsi" w:eastAsia="Times New Roman" w:hAnsiTheme="minorHAnsi" w:cstheme="minorHAnsi"/>
          <w:szCs w:val="20"/>
          <w:lang w:eastAsia="sl-SI"/>
        </w:rPr>
        <w:t xml:space="preserve">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w:t>
      </w:r>
      <w:r w:rsidR="00556B0E">
        <w:rPr>
          <w:rFonts w:asciiTheme="minorHAnsi" w:eastAsia="Times New Roman" w:hAnsiTheme="minorHAnsi" w:cstheme="minorHAnsi"/>
          <w:szCs w:val="20"/>
          <w:lang w:eastAsia="sl-SI"/>
        </w:rPr>
        <w:t xml:space="preserve"> </w:t>
      </w:r>
      <w:r w:rsidR="00C8488B" w:rsidRPr="00722835">
        <w:rPr>
          <w:rFonts w:asciiTheme="minorHAnsi" w:eastAsia="Times New Roman" w:hAnsiTheme="minorHAnsi" w:cstheme="minorHAnsi"/>
          <w:szCs w:val="20"/>
          <w:lang w:eastAsia="sl-SI"/>
        </w:rPr>
        <w:t>1.</w:t>
      </w:r>
      <w:r w:rsidRPr="00722835">
        <w:rPr>
          <w:rFonts w:asciiTheme="minorHAnsi" w:eastAsia="Times New Roman" w:hAnsiTheme="minorHAnsi" w:cstheme="minorHAnsi"/>
          <w:szCs w:val="20"/>
          <w:lang w:eastAsia="sl-SI"/>
        </w:rPr>
        <w:t xml:space="preserve"> odstavka 112. člena ZJN-3. </w:t>
      </w:r>
    </w:p>
    <w:p w14:paraId="466084E2" w14:textId="0FCD7CDF" w:rsidR="00EF75B8" w:rsidRDefault="00EF75B8" w:rsidP="00D2164B">
      <w:pPr>
        <w:spacing w:before="120"/>
        <w:rPr>
          <w:rFonts w:asciiTheme="minorHAnsi" w:hAnsiTheme="minorHAnsi" w:cstheme="minorHAnsi"/>
        </w:rPr>
      </w:pPr>
      <w:r w:rsidRPr="00722835">
        <w:rPr>
          <w:rFonts w:asciiTheme="minorHAnsi" w:hAnsiTheme="minorHAnsi" w:cstheme="minorHAnsi"/>
        </w:rPr>
        <w:t xml:space="preserve">Izbrani ponudnik v razmerju do naročnika v celoti odgovarja za izvedbo </w:t>
      </w:r>
      <w:r w:rsidR="008E0141">
        <w:rPr>
          <w:rFonts w:asciiTheme="minorHAnsi" w:hAnsiTheme="minorHAnsi" w:cstheme="minorHAnsi"/>
        </w:rPr>
        <w:t xml:space="preserve">javnega </w:t>
      </w:r>
      <w:r w:rsidRPr="00722835">
        <w:rPr>
          <w:rFonts w:asciiTheme="minorHAnsi" w:hAnsiTheme="minorHAnsi" w:cstheme="minorHAnsi"/>
        </w:rPr>
        <w:t xml:space="preserve">naročila. </w:t>
      </w:r>
    </w:p>
    <w:p w14:paraId="7FD6B2C1" w14:textId="77777777" w:rsidR="003F7D4F" w:rsidRPr="00D4350D" w:rsidRDefault="003F7D4F" w:rsidP="003F7D4F">
      <w:pPr>
        <w:pStyle w:val="Naslov3"/>
        <w:rPr>
          <w:rFonts w:asciiTheme="minorHAnsi" w:hAnsiTheme="minorHAnsi" w:cstheme="minorHAnsi"/>
        </w:rPr>
      </w:pPr>
      <w:bookmarkStart w:id="152" w:name="_Toc336851756"/>
      <w:bookmarkStart w:id="153" w:name="_Toc336851804"/>
      <w:bookmarkStart w:id="154" w:name="_Toc227575662"/>
      <w:r w:rsidRPr="00D4350D">
        <w:rPr>
          <w:rFonts w:asciiTheme="minorHAnsi" w:hAnsiTheme="minorHAnsi" w:cstheme="minorHAnsi"/>
        </w:rPr>
        <w:t>Variantne ponudbe</w:t>
      </w:r>
      <w:bookmarkEnd w:id="152"/>
      <w:bookmarkEnd w:id="153"/>
      <w:bookmarkEnd w:id="154"/>
    </w:p>
    <w:p w14:paraId="6A94A274" w14:textId="77777777" w:rsidR="003F7D4F" w:rsidRPr="00722835" w:rsidRDefault="003F7D4F" w:rsidP="003F7D4F">
      <w:pPr>
        <w:rPr>
          <w:rFonts w:asciiTheme="minorHAnsi" w:hAnsiTheme="minorHAnsi" w:cstheme="minorHAnsi"/>
        </w:rPr>
      </w:pPr>
      <w:r w:rsidRPr="00722835">
        <w:rPr>
          <w:rFonts w:asciiTheme="minorHAnsi" w:hAnsiTheme="minorHAnsi" w:cstheme="minorHAnsi"/>
        </w:rPr>
        <w:t>Variantne ponudbe niso dopuščen</w:t>
      </w:r>
      <w:r w:rsidR="00C8488B" w:rsidRPr="00722835">
        <w:rPr>
          <w:rFonts w:asciiTheme="minorHAnsi" w:hAnsiTheme="minorHAnsi" w:cstheme="minorHAnsi"/>
        </w:rPr>
        <w:t>e.</w:t>
      </w:r>
    </w:p>
    <w:p w14:paraId="63291E38" w14:textId="77777777" w:rsidR="003F7D4F" w:rsidRPr="00722835" w:rsidRDefault="003F7D4F" w:rsidP="003F7D4F">
      <w:pPr>
        <w:pStyle w:val="Naslov3"/>
        <w:rPr>
          <w:rFonts w:asciiTheme="minorHAnsi" w:hAnsiTheme="minorHAnsi" w:cstheme="minorHAnsi"/>
        </w:rPr>
      </w:pPr>
      <w:bookmarkStart w:id="155" w:name="_Toc336851757"/>
      <w:bookmarkStart w:id="156" w:name="_Toc336851805"/>
      <w:bookmarkStart w:id="157" w:name="_Toc227575663"/>
      <w:r w:rsidRPr="00722835">
        <w:rPr>
          <w:rFonts w:asciiTheme="minorHAnsi" w:hAnsiTheme="minorHAnsi" w:cstheme="minorHAnsi"/>
        </w:rPr>
        <w:t>Jezik ponudbe</w:t>
      </w:r>
      <w:bookmarkEnd w:id="155"/>
      <w:bookmarkEnd w:id="156"/>
      <w:bookmarkEnd w:id="157"/>
    </w:p>
    <w:p w14:paraId="3B7941A1" w14:textId="2DE622D0" w:rsidR="002C035F" w:rsidRDefault="002C035F" w:rsidP="003F7D4F">
      <w:pPr>
        <w:rPr>
          <w:rFonts w:asciiTheme="minorHAnsi" w:hAnsiTheme="minorHAnsi" w:cstheme="minorHAnsi"/>
        </w:rPr>
      </w:pPr>
      <w:r w:rsidRPr="00722835">
        <w:rPr>
          <w:rFonts w:asciiTheme="minorHAnsi" w:hAnsiTheme="minorHAnsi" w:cstheme="minorHAnsi"/>
        </w:rPr>
        <w:t xml:space="preserve">Postopek javnega naročanja poteka v slovenskem jeziku. </w:t>
      </w:r>
      <w:r w:rsidR="003F7D4F" w:rsidRPr="00722835">
        <w:rPr>
          <w:rFonts w:asciiTheme="minorHAnsi" w:hAnsiTheme="minorHAnsi" w:cstheme="minorHAnsi"/>
        </w:rPr>
        <w:t xml:space="preserve">Vsi dokumenti v zvezi s ponudbo </w:t>
      </w:r>
      <w:r w:rsidR="002A367F" w:rsidRPr="00722835">
        <w:rPr>
          <w:rFonts w:asciiTheme="minorHAnsi" w:hAnsiTheme="minorHAnsi" w:cstheme="minorHAnsi"/>
        </w:rPr>
        <w:t>morajo biti v slovenskem jeziku</w:t>
      </w:r>
      <w:r w:rsidRPr="00722835">
        <w:rPr>
          <w:rFonts w:asciiTheme="minorHAnsi" w:hAnsiTheme="minorHAnsi" w:cstheme="minorHAnsi"/>
        </w:rPr>
        <w:t xml:space="preserve">. </w:t>
      </w:r>
      <w:r w:rsidR="00DC40DD" w:rsidRPr="00DC40DD">
        <w:rPr>
          <w:rFonts w:asciiTheme="minorHAnsi" w:hAnsiTheme="minorHAnsi" w:cstheme="minorHAnsi"/>
        </w:rPr>
        <w:t>Izjema je tehnična dokumentacija, ki je lahko v angleškem ali nemškem jeziku, pri čemer si naročnik pridržuje pravico, da lahko ponudnika pozove k predložitvi prevoda v slovenski jezik</w:t>
      </w:r>
      <w:r w:rsidR="000E6D2D">
        <w:rPr>
          <w:rFonts w:asciiTheme="minorHAnsi" w:hAnsiTheme="minorHAnsi" w:cstheme="minorHAnsi"/>
        </w:rPr>
        <w:t>.</w:t>
      </w:r>
    </w:p>
    <w:p w14:paraId="35D79DEC" w14:textId="77777777" w:rsidR="009139AC" w:rsidRPr="00722835" w:rsidRDefault="009139AC" w:rsidP="009139AC">
      <w:pPr>
        <w:pStyle w:val="Naslov3"/>
        <w:rPr>
          <w:rFonts w:asciiTheme="minorHAnsi" w:hAnsiTheme="minorHAnsi" w:cstheme="minorHAnsi"/>
        </w:rPr>
      </w:pPr>
      <w:bookmarkStart w:id="158" w:name="_Toc336851759"/>
      <w:bookmarkStart w:id="159" w:name="_Toc336851807"/>
      <w:bookmarkStart w:id="160" w:name="_Toc227575664"/>
      <w:r w:rsidRPr="00722835">
        <w:rPr>
          <w:rFonts w:asciiTheme="minorHAnsi" w:hAnsiTheme="minorHAnsi" w:cstheme="minorHAnsi"/>
        </w:rPr>
        <w:t>Veljavnost ponudbe</w:t>
      </w:r>
      <w:bookmarkEnd w:id="158"/>
      <w:bookmarkEnd w:id="159"/>
      <w:bookmarkEnd w:id="160"/>
    </w:p>
    <w:p w14:paraId="2BD237CF" w14:textId="1BAFB3AC" w:rsidR="009139AC" w:rsidRPr="00722835" w:rsidRDefault="009139AC" w:rsidP="009139AC">
      <w:pPr>
        <w:rPr>
          <w:rFonts w:asciiTheme="minorHAnsi" w:hAnsiTheme="minorHAnsi" w:cstheme="minorHAnsi"/>
        </w:rPr>
      </w:pPr>
      <w:r w:rsidRPr="00722835">
        <w:rPr>
          <w:rFonts w:asciiTheme="minorHAnsi" w:hAnsiTheme="minorHAnsi" w:cstheme="minorHAnsi"/>
        </w:rPr>
        <w:t xml:space="preserve">Ponudba mora veljati </w:t>
      </w:r>
      <w:r w:rsidR="002C035F" w:rsidRPr="00722835">
        <w:rPr>
          <w:rFonts w:asciiTheme="minorHAnsi" w:hAnsiTheme="minorHAnsi" w:cstheme="minorHAnsi"/>
        </w:rPr>
        <w:t xml:space="preserve">najmanj </w:t>
      </w:r>
      <w:r w:rsidR="007F481D">
        <w:rPr>
          <w:rFonts w:asciiTheme="minorHAnsi" w:hAnsiTheme="minorHAnsi" w:cstheme="minorHAnsi"/>
        </w:rPr>
        <w:t xml:space="preserve">sto dvajset </w:t>
      </w:r>
      <w:r w:rsidR="006D3F4F" w:rsidRPr="00722835">
        <w:rPr>
          <w:rFonts w:asciiTheme="minorHAnsi" w:hAnsiTheme="minorHAnsi" w:cstheme="minorHAnsi"/>
        </w:rPr>
        <w:t>(</w:t>
      </w:r>
      <w:r w:rsidR="007F481D">
        <w:rPr>
          <w:rFonts w:asciiTheme="minorHAnsi" w:hAnsiTheme="minorHAnsi" w:cstheme="minorHAnsi"/>
        </w:rPr>
        <w:t>120</w:t>
      </w:r>
      <w:r w:rsidR="006D3F4F" w:rsidRPr="00722835">
        <w:rPr>
          <w:rFonts w:asciiTheme="minorHAnsi" w:hAnsiTheme="minorHAnsi" w:cstheme="minorHAnsi"/>
        </w:rPr>
        <w:t>) dni</w:t>
      </w:r>
      <w:r w:rsidR="00CD3D12" w:rsidRPr="00722835">
        <w:rPr>
          <w:rFonts w:asciiTheme="minorHAnsi" w:hAnsiTheme="minorHAnsi" w:cstheme="minorHAnsi"/>
        </w:rPr>
        <w:t xml:space="preserve"> od roka za oddajo ponudb</w:t>
      </w:r>
      <w:r w:rsidR="00660C3B">
        <w:rPr>
          <w:rFonts w:asciiTheme="minorHAnsi" w:hAnsiTheme="minorHAnsi" w:cstheme="minorHAnsi"/>
        </w:rPr>
        <w:t>, z možnostjo podaljšanja na zahtevo naročnika</w:t>
      </w:r>
      <w:r w:rsidR="00CD3D12" w:rsidRPr="00722835">
        <w:rPr>
          <w:rFonts w:asciiTheme="minorHAnsi" w:hAnsiTheme="minorHAnsi" w:cstheme="minorHAnsi"/>
        </w:rPr>
        <w:t>.</w:t>
      </w:r>
    </w:p>
    <w:p w14:paraId="1E146216" w14:textId="32702936" w:rsidR="009139AC" w:rsidRPr="00722835" w:rsidRDefault="009139AC" w:rsidP="007C43E1">
      <w:pPr>
        <w:spacing w:before="120"/>
        <w:rPr>
          <w:rFonts w:asciiTheme="minorHAnsi" w:hAnsiTheme="minorHAnsi" w:cstheme="minorHAnsi"/>
        </w:rPr>
      </w:pPr>
      <w:r w:rsidRPr="00722835">
        <w:rPr>
          <w:rFonts w:asciiTheme="minorHAnsi" w:hAnsiTheme="minorHAnsi" w:cstheme="minorHAnsi"/>
        </w:rPr>
        <w:t xml:space="preserve">V izjemnih okoliščinah bo naročnik lahko zahteval, da ponudniki podaljšajo čas veljavnosti ponudb za določeno dodatno obdobje. </w:t>
      </w:r>
    </w:p>
    <w:p w14:paraId="0F03AEC0" w14:textId="77777777" w:rsidR="00BB1E26" w:rsidRPr="00722835" w:rsidRDefault="009139AC" w:rsidP="009139AC">
      <w:pPr>
        <w:pStyle w:val="Naslov3"/>
        <w:rPr>
          <w:rFonts w:asciiTheme="minorHAnsi" w:hAnsiTheme="minorHAnsi" w:cstheme="minorHAnsi"/>
        </w:rPr>
      </w:pPr>
      <w:bookmarkStart w:id="161" w:name="_Toc336851760"/>
      <w:bookmarkStart w:id="162" w:name="_Toc336851808"/>
      <w:bookmarkStart w:id="163" w:name="_Toc227575665"/>
      <w:r w:rsidRPr="00722835">
        <w:rPr>
          <w:rFonts w:asciiTheme="minorHAnsi" w:hAnsiTheme="minorHAnsi" w:cstheme="minorHAnsi"/>
        </w:rPr>
        <w:t>Stroški ponudbe</w:t>
      </w:r>
      <w:bookmarkEnd w:id="161"/>
      <w:bookmarkEnd w:id="162"/>
      <w:bookmarkEnd w:id="163"/>
    </w:p>
    <w:p w14:paraId="4A414EA4" w14:textId="5A0ECD8D" w:rsidR="00F616B7" w:rsidRDefault="009139AC" w:rsidP="009139AC">
      <w:pPr>
        <w:rPr>
          <w:rFonts w:asciiTheme="minorHAnsi" w:hAnsiTheme="minorHAnsi" w:cstheme="minorHAnsi"/>
        </w:rPr>
      </w:pPr>
      <w:r w:rsidRPr="00722835">
        <w:rPr>
          <w:rFonts w:asciiTheme="minorHAnsi" w:hAnsiTheme="minorHAnsi" w:cstheme="minorHAnsi"/>
        </w:rPr>
        <w:t>Vse stroške, povezane s pripravo in predložitvijo ponudbe, nosi ponudnik.</w:t>
      </w:r>
    </w:p>
    <w:p w14:paraId="769B1D0A" w14:textId="04F06E5F" w:rsidR="0077559D" w:rsidRPr="00A15256" w:rsidRDefault="0077559D" w:rsidP="0077559D">
      <w:pPr>
        <w:pStyle w:val="Naslov3"/>
        <w:rPr>
          <w:rFonts w:asciiTheme="minorHAnsi" w:hAnsiTheme="minorHAnsi" w:cstheme="minorHAnsi"/>
          <w:szCs w:val="20"/>
        </w:rPr>
      </w:pPr>
      <w:bookmarkStart w:id="164" w:name="_Toc227575666"/>
      <w:r w:rsidRPr="00A15256">
        <w:rPr>
          <w:rFonts w:asciiTheme="minorHAnsi" w:hAnsiTheme="minorHAnsi" w:cstheme="minorHAnsi"/>
          <w:szCs w:val="20"/>
        </w:rPr>
        <w:t>Protikorupcijsko določilo</w:t>
      </w:r>
      <w:bookmarkEnd w:id="164"/>
    </w:p>
    <w:p w14:paraId="37B5F488" w14:textId="77777777" w:rsidR="0077559D" w:rsidRPr="00722835" w:rsidRDefault="0077559D" w:rsidP="0077559D">
      <w:pPr>
        <w:rPr>
          <w:rFonts w:asciiTheme="minorHAnsi" w:hAnsiTheme="minorHAnsi" w:cstheme="minorHAnsi"/>
        </w:rPr>
      </w:pPr>
      <w:r w:rsidRPr="00722835">
        <w:rPr>
          <w:rFonts w:asciiTheme="minorHAnsi" w:hAnsiTheme="minorHAnsi" w:cstheme="minorHAnsi"/>
        </w:rPr>
        <w:t xml:space="preserve">V postopku oddaje javnega naročila naročnik in ponudniki ne smejo pričenjati in izvajati dejanj, ki bi vnaprej določila izbor določene ponudbe, ali ki bi povzročila, da pogodba ne bi pričela veljati oziroma ne bi bila izpolnjena. </w:t>
      </w:r>
    </w:p>
    <w:p w14:paraId="01676288" w14:textId="19D65E1A" w:rsidR="0077559D" w:rsidRDefault="0077559D" w:rsidP="00D2164B">
      <w:pPr>
        <w:spacing w:before="120"/>
        <w:rPr>
          <w:rFonts w:asciiTheme="minorHAnsi" w:hAnsiTheme="minorHAnsi" w:cstheme="minorHAnsi"/>
        </w:rPr>
      </w:pPr>
      <w:r w:rsidRPr="00722835">
        <w:rPr>
          <w:rFonts w:asciiTheme="minorHAnsi" w:hAnsiTheme="minorHAnsi" w:cstheme="minorHAnsi"/>
        </w:rPr>
        <w:t xml:space="preserve">Vsakršno lobiranje v postopkih oddaje javnih naročil je prepovedano. </w:t>
      </w:r>
    </w:p>
    <w:p w14:paraId="34505BC0" w14:textId="77777777" w:rsidR="002C064A" w:rsidRDefault="002C064A" w:rsidP="002C064A">
      <w:pPr>
        <w:pStyle w:val="Naslov3"/>
        <w:rPr>
          <w:rFonts w:asciiTheme="minorHAnsi" w:hAnsiTheme="minorHAnsi" w:cstheme="minorHAnsi"/>
          <w:iCs/>
        </w:rPr>
      </w:pPr>
      <w:bookmarkStart w:id="165" w:name="_Toc227575667"/>
      <w:r w:rsidRPr="0061223E">
        <w:rPr>
          <w:rFonts w:asciiTheme="minorHAnsi" w:hAnsiTheme="minorHAnsi" w:cstheme="minorHAnsi"/>
          <w:iCs/>
        </w:rPr>
        <w:t>Priprava in oddaj</w:t>
      </w:r>
      <w:r>
        <w:rPr>
          <w:rFonts w:asciiTheme="minorHAnsi" w:hAnsiTheme="minorHAnsi" w:cstheme="minorHAnsi"/>
          <w:iCs/>
        </w:rPr>
        <w:t>a</w:t>
      </w:r>
      <w:r w:rsidRPr="0061223E">
        <w:rPr>
          <w:rFonts w:asciiTheme="minorHAnsi" w:hAnsiTheme="minorHAnsi" w:cstheme="minorHAnsi"/>
          <w:iCs/>
        </w:rPr>
        <w:t xml:space="preserve"> ponudbe v sistemu e-JN</w:t>
      </w:r>
      <w:bookmarkEnd w:id="165"/>
    </w:p>
    <w:p w14:paraId="09DCA0BB" w14:textId="77777777" w:rsidR="002C064A" w:rsidRPr="00533B6C" w:rsidRDefault="002C064A" w:rsidP="002C064A">
      <w:pPr>
        <w:rPr>
          <w:rFonts w:asciiTheme="minorHAnsi" w:hAnsiTheme="minorHAnsi" w:cstheme="minorHAnsi"/>
        </w:rPr>
      </w:pPr>
      <w:bookmarkStart w:id="166" w:name="_Hlk84322096"/>
      <w:r w:rsidRPr="00567789">
        <w:rPr>
          <w:rFonts w:asciiTheme="minorHAnsi" w:hAnsiTheme="minorHAnsi" w:cstheme="minorHAnsi"/>
        </w:rPr>
        <w:t xml:space="preserve">Ponudnik ponudbeno dokumentacijo odda na način, da po registraciji oziroma prijavi v sistem e-JN na naslovu </w:t>
      </w:r>
      <w:hyperlink r:id="rId32" w:history="1">
        <w:r w:rsidRPr="00F6517C">
          <w:rPr>
            <w:rStyle w:val="Hiperpovezava"/>
            <w:rFonts w:asciiTheme="minorHAnsi" w:hAnsiTheme="minorHAnsi" w:cstheme="minorHAnsi"/>
            <w:color w:val="0070C0"/>
            <w:szCs w:val="20"/>
            <w:u w:val="none"/>
            <w:lang w:eastAsia="sl-SI"/>
          </w:rPr>
          <w:t>https://ejn.gov.si</w:t>
        </w:r>
      </w:hyperlink>
      <w:r w:rsidRPr="00533B6C">
        <w:rPr>
          <w:rFonts w:asciiTheme="minorHAnsi" w:hAnsiTheme="minorHAnsi" w:cstheme="minorHAnsi"/>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533B6C">
        <w:rPr>
          <w:rFonts w:asciiTheme="minorHAnsi" w:hAnsiTheme="minorHAnsi" w:cstheme="minorHAnsi"/>
        </w:rPr>
        <w:t xml:space="preserve">tako, da se s klikom na gumb »Oddaj </w:t>
      </w:r>
      <w:r w:rsidRPr="00533B6C">
        <w:rPr>
          <w:rFonts w:asciiTheme="minorHAnsi" w:hAnsiTheme="minorHAnsi" w:cstheme="minorHAnsi"/>
        </w:rPr>
        <w:lastRenderedPageBreak/>
        <w:t xml:space="preserve">ponudbo« odpre okno, v katerem gospodarski subjekt, ki oddaja ponudbo, s potrditvijo seznanitve s splošnimi pogoji le-te sprejme in s klikom na gumb »Oddaj ponudbo« ponudbo odda.    </w:t>
      </w:r>
    </w:p>
    <w:p w14:paraId="0831A70B" w14:textId="77777777" w:rsidR="002C064A" w:rsidRPr="00CC4CDF" w:rsidRDefault="002C064A" w:rsidP="007C43E1">
      <w:pPr>
        <w:spacing w:before="120"/>
        <w:rPr>
          <w:rFonts w:asciiTheme="minorHAnsi" w:hAnsiTheme="minorHAnsi" w:cstheme="minorHAnsi"/>
        </w:rPr>
      </w:pPr>
      <w:r w:rsidRPr="00CC4CDF">
        <w:rPr>
          <w:rFonts w:asciiTheme="minorHAnsi" w:hAnsiTheme="minorHAnsi" w:cstheme="minorHAnsi"/>
        </w:rPr>
        <w:t xml:space="preserve">Če elektronska komunikacijska sredstva, ki jih naročnik uporablja za sporočanje v skladu s 37. členom ZJN-3 za prejem prijav ali ponudb, ne delujejo na način, ki omogoča oddajo prijav ali ponudb, naročnik podaljša rok za oddajo in odpiranje prijav ali ponudb za najmanj pet </w:t>
      </w:r>
      <w:r>
        <w:rPr>
          <w:rFonts w:asciiTheme="minorHAnsi" w:hAnsiTheme="minorHAnsi" w:cstheme="minorHAnsi"/>
        </w:rPr>
        <w:t xml:space="preserve">(5) </w:t>
      </w:r>
      <w:r w:rsidRPr="00CC4CDF">
        <w:rPr>
          <w:rFonts w:asciiTheme="minorHAnsi" w:hAnsiTheme="minorHAnsi" w:cstheme="minorHAnsi"/>
        </w:rPr>
        <w:t>delovnih dni, če so izpolnjeni vsi naslednji pogoji:</w:t>
      </w:r>
    </w:p>
    <w:p w14:paraId="73E1F5B5" w14:textId="77777777" w:rsidR="002C064A" w:rsidRPr="006E0348" w:rsidRDefault="002C064A">
      <w:pPr>
        <w:pStyle w:val="Odstavekseznama"/>
        <w:numPr>
          <w:ilvl w:val="0"/>
          <w:numId w:val="14"/>
        </w:numPr>
        <w:rPr>
          <w:rFonts w:asciiTheme="minorHAnsi" w:hAnsiTheme="minorHAnsi" w:cstheme="minorHAnsi"/>
        </w:rPr>
      </w:pPr>
      <w:r w:rsidRPr="006E0348">
        <w:rPr>
          <w:rFonts w:asciiTheme="minorHAnsi" w:hAnsiTheme="minorHAnsi" w:cstheme="minorHAnsi"/>
        </w:rPr>
        <w:t>elektronsko komunikacijsko sredstvo, ki ga uporablja naročnik, ne deluje v zadnjih 60 minutah pred iztekom roka, ki je določen za oddajo prijav ali ponudb;</w:t>
      </w:r>
    </w:p>
    <w:p w14:paraId="3E9C211B" w14:textId="77777777" w:rsidR="002C064A" w:rsidRPr="006E0348" w:rsidRDefault="002C064A">
      <w:pPr>
        <w:pStyle w:val="Odstavekseznama"/>
        <w:numPr>
          <w:ilvl w:val="0"/>
          <w:numId w:val="14"/>
        </w:numPr>
        <w:rPr>
          <w:rFonts w:asciiTheme="minorHAnsi" w:hAnsiTheme="minorHAnsi" w:cstheme="minorHAnsi"/>
        </w:rPr>
      </w:pPr>
      <w:r w:rsidRPr="006E0348">
        <w:rPr>
          <w:rFonts w:asciiTheme="minorHAnsi" w:hAnsiTheme="minorHAnsi" w:cstheme="minorHAnsi"/>
        </w:rPr>
        <w:t>kandidat ali ponudnik naročnika o tem nemudoma obvesti, vendar najpozneje 30 minut po roku za oddajo prijav ali ponudb;</w:t>
      </w:r>
    </w:p>
    <w:p w14:paraId="06AEE87F" w14:textId="77777777" w:rsidR="002C064A" w:rsidRPr="006E0348" w:rsidRDefault="002C064A">
      <w:pPr>
        <w:pStyle w:val="Odstavekseznama"/>
        <w:numPr>
          <w:ilvl w:val="0"/>
          <w:numId w:val="14"/>
        </w:numPr>
        <w:rPr>
          <w:rFonts w:asciiTheme="minorHAnsi" w:hAnsiTheme="minorHAnsi" w:cstheme="minorHAnsi"/>
        </w:rPr>
      </w:pPr>
      <w:r w:rsidRPr="006E0348">
        <w:rPr>
          <w:rFonts w:asciiTheme="minorHAnsi" w:hAnsiTheme="minorHAnsi" w:cstheme="minorHAnsi"/>
        </w:rPr>
        <w:t>upravitelj elektronskega komunikacijskega sredstva, ki ga uporablja naročnik, nedelovanje potrdi naročniku;</w:t>
      </w:r>
    </w:p>
    <w:p w14:paraId="7F1A01E3" w14:textId="77777777" w:rsidR="002C064A" w:rsidRDefault="002C064A">
      <w:pPr>
        <w:pStyle w:val="Odstavekseznama"/>
        <w:numPr>
          <w:ilvl w:val="0"/>
          <w:numId w:val="14"/>
        </w:numPr>
        <w:rPr>
          <w:rFonts w:asciiTheme="minorHAnsi" w:hAnsiTheme="minorHAnsi" w:cstheme="minorHAnsi"/>
        </w:rPr>
      </w:pPr>
      <w:r w:rsidRPr="008A55A2">
        <w:rPr>
          <w:rFonts w:asciiTheme="minorHAnsi" w:hAnsiTheme="minorHAnsi" w:cstheme="minorHAnsi"/>
        </w:rPr>
        <w:t xml:space="preserve">kandidatu ali ponudniku ni uspelo oddati prijave oziroma ponudbe in </w:t>
      </w:r>
    </w:p>
    <w:p w14:paraId="23C752AF" w14:textId="77777777" w:rsidR="002C064A" w:rsidRDefault="002C064A">
      <w:pPr>
        <w:pStyle w:val="Odstavekseznama"/>
        <w:numPr>
          <w:ilvl w:val="0"/>
          <w:numId w:val="14"/>
        </w:numPr>
        <w:rPr>
          <w:rFonts w:asciiTheme="minorHAnsi" w:hAnsiTheme="minorHAnsi" w:cstheme="minorHAnsi"/>
        </w:rPr>
      </w:pPr>
      <w:r w:rsidRPr="008A55A2">
        <w:rPr>
          <w:rFonts w:asciiTheme="minorHAnsi" w:hAnsiTheme="minorHAnsi" w:cstheme="minorHAnsi"/>
        </w:rPr>
        <w:t xml:space="preserve">odpiranje prejetih prijav ali ponudb se še ni izvedlo.  </w:t>
      </w:r>
      <w:bookmarkEnd w:id="166"/>
    </w:p>
    <w:p w14:paraId="23980ECC" w14:textId="77777777" w:rsidR="007C43E1" w:rsidRDefault="007C43E1" w:rsidP="007C43E1">
      <w:pPr>
        <w:spacing w:before="120"/>
        <w:rPr>
          <w:rFonts w:asciiTheme="minorHAnsi" w:hAnsiTheme="minorHAnsi" w:cstheme="minorHAnsi"/>
          <w:szCs w:val="20"/>
        </w:rPr>
      </w:pPr>
      <w:r w:rsidRPr="007C43E1">
        <w:rPr>
          <w:rFonts w:asciiTheme="minorHAnsi" w:hAnsiTheme="minorHAnsi" w:cstheme="minorHAnsi"/>
        </w:rPr>
        <w:t>Podrobna navodila v zvezi z načinom priprave in oddaje ponudbe so navedena v Navodilih za uporabo informacijskega sistema e-JN: PONUDNIKI, ki</w:t>
      </w:r>
      <w:r w:rsidRPr="007C43E1">
        <w:rPr>
          <w:rFonts w:asciiTheme="minorHAnsi" w:hAnsiTheme="minorHAnsi" w:cstheme="minorHAnsi"/>
          <w:szCs w:val="20"/>
        </w:rPr>
        <w:t xml:space="preserve"> so del te razpisne dokumentacije in objavljena na spletnem naslovu </w:t>
      </w:r>
      <w:hyperlink r:id="rId33" w:history="1">
        <w:r w:rsidRPr="007C43E1">
          <w:rPr>
            <w:rStyle w:val="Hiperpovezava"/>
            <w:rFonts w:asciiTheme="minorHAnsi" w:hAnsiTheme="minorHAnsi" w:cstheme="minorHAnsi"/>
            <w:color w:val="0070C0"/>
            <w:szCs w:val="20"/>
            <w:u w:val="none"/>
          </w:rPr>
          <w:t>https://ejn.gov.si</w:t>
        </w:r>
      </w:hyperlink>
      <w:r w:rsidRPr="007C43E1">
        <w:rPr>
          <w:rFonts w:asciiTheme="minorHAnsi" w:hAnsiTheme="minorHAnsi" w:cstheme="minorHAnsi"/>
          <w:szCs w:val="20"/>
        </w:rPr>
        <w:t>.</w:t>
      </w:r>
    </w:p>
    <w:p w14:paraId="51A47BCB" w14:textId="53252565" w:rsidR="00D17E92" w:rsidRPr="00285809" w:rsidRDefault="00D17E92">
      <w:pPr>
        <w:keepNext/>
        <w:keepLines/>
        <w:numPr>
          <w:ilvl w:val="0"/>
          <w:numId w:val="13"/>
        </w:numPr>
        <w:shd w:val="clear" w:color="auto" w:fill="B8CCE4"/>
        <w:spacing w:before="100" w:beforeAutospacing="1" w:after="100" w:afterAutospacing="1"/>
        <w:ind w:left="357"/>
        <w:outlineLvl w:val="0"/>
        <w:rPr>
          <w:rFonts w:ascii="Calibri" w:eastAsia="Times New Roman" w:hAnsi="Calibri" w:cs="Calibri"/>
          <w:b/>
          <w:bCs/>
          <w:caps/>
          <w:szCs w:val="28"/>
        </w:rPr>
      </w:pPr>
      <w:bookmarkStart w:id="167" w:name="_Toc227575668"/>
      <w:r>
        <w:rPr>
          <w:rFonts w:ascii="Calibri" w:eastAsia="Times New Roman" w:hAnsi="Calibri" w:cs="Calibri"/>
          <w:b/>
          <w:bCs/>
          <w:caps/>
          <w:szCs w:val="28"/>
        </w:rPr>
        <w:t>OBVESTILO O ODLOČITVI O ODDAJI NAROČILA</w:t>
      </w:r>
      <w:bookmarkEnd w:id="167"/>
    </w:p>
    <w:p w14:paraId="7EEA0FA2" w14:textId="5339A0CD" w:rsidR="00D17E92" w:rsidRDefault="00D17E92" w:rsidP="00D17E92">
      <w:pPr>
        <w:spacing w:before="120"/>
        <w:rPr>
          <w:rFonts w:asciiTheme="minorHAnsi" w:hAnsiTheme="minorHAnsi" w:cstheme="minorHAnsi"/>
          <w:szCs w:val="20"/>
        </w:rPr>
      </w:pPr>
      <w:r w:rsidRPr="00D17E92">
        <w:rPr>
          <w:rFonts w:asciiTheme="minorHAnsi" w:hAnsiTheme="minorHAnsi" w:cstheme="minorHAnsi"/>
        </w:rPr>
        <w:t xml:space="preserve">Naročnik </w:t>
      </w:r>
      <w:r w:rsidRPr="00D17E92">
        <w:rPr>
          <w:rFonts w:asciiTheme="minorHAnsi" w:hAnsiTheme="minorHAnsi" w:cstheme="minorHAnsi"/>
          <w:szCs w:val="20"/>
        </w:rPr>
        <w:t>bo podpisano odločitev o oddaji naročila objavil na Portalu javnih naročil. Odločitev se šteje za vročeno z dnem objave na Portalu javnih naročil.</w:t>
      </w:r>
    </w:p>
    <w:p w14:paraId="4BB0FF87" w14:textId="77777777" w:rsidR="00285809" w:rsidRPr="00285809" w:rsidRDefault="00285809">
      <w:pPr>
        <w:keepNext/>
        <w:keepLines/>
        <w:numPr>
          <w:ilvl w:val="0"/>
          <w:numId w:val="13"/>
        </w:numPr>
        <w:shd w:val="clear" w:color="auto" w:fill="B8CCE4"/>
        <w:spacing w:before="100" w:beforeAutospacing="1" w:after="100" w:afterAutospacing="1"/>
        <w:ind w:left="357"/>
        <w:outlineLvl w:val="0"/>
        <w:rPr>
          <w:rFonts w:ascii="Calibri" w:eastAsia="Times New Roman" w:hAnsi="Calibri" w:cs="Calibri"/>
          <w:b/>
          <w:bCs/>
          <w:caps/>
          <w:szCs w:val="28"/>
        </w:rPr>
      </w:pPr>
      <w:bookmarkStart w:id="168" w:name="_Toc467133897"/>
      <w:bookmarkStart w:id="169" w:name="_Toc467501214"/>
      <w:bookmarkStart w:id="170" w:name="_Toc336851761"/>
      <w:bookmarkStart w:id="171" w:name="_Toc336851809"/>
      <w:bookmarkStart w:id="172" w:name="_Toc116909410"/>
      <w:bookmarkStart w:id="173" w:name="_Toc227575669"/>
      <w:bookmarkEnd w:id="168"/>
      <w:bookmarkEnd w:id="169"/>
      <w:r w:rsidRPr="00285809">
        <w:rPr>
          <w:rFonts w:ascii="Calibri" w:eastAsia="Times New Roman" w:hAnsi="Calibri" w:cs="Calibri"/>
          <w:b/>
          <w:bCs/>
          <w:caps/>
          <w:szCs w:val="28"/>
        </w:rPr>
        <w:t>odstop od izvedbe javnega naročila</w:t>
      </w:r>
      <w:bookmarkEnd w:id="170"/>
      <w:bookmarkEnd w:id="171"/>
      <w:bookmarkEnd w:id="172"/>
      <w:bookmarkEnd w:id="173"/>
    </w:p>
    <w:p w14:paraId="6047B1D0" w14:textId="2853A4DE" w:rsidR="00285809" w:rsidRPr="00285809" w:rsidRDefault="00285809" w:rsidP="00285809">
      <w:pPr>
        <w:rPr>
          <w:rFonts w:ascii="Calibri" w:hAnsi="Calibri" w:cs="Calibri"/>
        </w:rPr>
      </w:pPr>
      <w:r w:rsidRPr="00285809">
        <w:rPr>
          <w:rFonts w:ascii="Calibri" w:hAnsi="Calibri" w:cs="Calibri"/>
        </w:rPr>
        <w:t>Naročnik lahko na podlagi 8. odstavka 90. člena ZJN-3 po sprejemu odločitve o oddaji naročila do sklenitve</w:t>
      </w:r>
      <w:r w:rsidRPr="006F159D">
        <w:rPr>
          <w:rFonts w:ascii="Calibri" w:hAnsi="Calibri" w:cs="Calibri"/>
        </w:rPr>
        <w:t xml:space="preserve"> </w:t>
      </w:r>
      <w:r w:rsidRPr="00285809">
        <w:rPr>
          <w:rFonts w:ascii="Calibri" w:hAnsi="Calibri" w:cs="Calibri"/>
        </w:rPr>
        <w:t>pogodbenega razmerja odstopi od izvedbe javnega naročila iz utemeljenih razlogov, da predmeta javnega naročila ne potrebujejo več ali da zanj nima zagotovljenih sredstev ali da se pri naročniku pojavi utemeljen sum, da je bila ali bi lahko bila vsebina pogodbe</w:t>
      </w:r>
      <w:r w:rsidR="00556B0E">
        <w:rPr>
          <w:rFonts w:ascii="Calibri" w:hAnsi="Calibri" w:cs="Calibri"/>
        </w:rPr>
        <w:t xml:space="preserve"> </w:t>
      </w:r>
      <w:r w:rsidRPr="00285809">
        <w:rPr>
          <w:rFonts w:ascii="Calibri" w:hAnsi="Calibri" w:cs="Calibri"/>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97D5540" w14:textId="5FF47F37" w:rsidR="00285809" w:rsidRPr="00285809" w:rsidRDefault="00D17E92">
      <w:pPr>
        <w:keepNext/>
        <w:keepLines/>
        <w:numPr>
          <w:ilvl w:val="0"/>
          <w:numId w:val="13"/>
        </w:numPr>
        <w:shd w:val="clear" w:color="auto" w:fill="B8CCE4"/>
        <w:spacing w:before="100" w:beforeAutospacing="1" w:after="100" w:afterAutospacing="1"/>
        <w:ind w:left="357"/>
        <w:outlineLvl w:val="0"/>
        <w:rPr>
          <w:rFonts w:ascii="Calibri" w:eastAsia="Times New Roman" w:hAnsi="Calibri" w:cs="Calibri"/>
          <w:b/>
          <w:bCs/>
          <w:caps/>
          <w:szCs w:val="28"/>
        </w:rPr>
      </w:pPr>
      <w:bookmarkStart w:id="174" w:name="_Toc227575670"/>
      <w:r>
        <w:rPr>
          <w:rFonts w:ascii="Calibri" w:eastAsia="Times New Roman" w:hAnsi="Calibri" w:cs="Calibri"/>
          <w:b/>
          <w:bCs/>
          <w:caps/>
          <w:szCs w:val="28"/>
        </w:rPr>
        <w:t>POGODBA</w:t>
      </w:r>
      <w:bookmarkEnd w:id="174"/>
    </w:p>
    <w:p w14:paraId="5E29AC99" w14:textId="46F19BD4" w:rsidR="001C0DA7" w:rsidRPr="00DA7F5E" w:rsidRDefault="001C0DA7" w:rsidP="001C0DA7">
      <w:pPr>
        <w:spacing w:before="120"/>
        <w:rPr>
          <w:rFonts w:asciiTheme="minorHAnsi" w:hAnsiTheme="minorHAnsi" w:cstheme="minorHAnsi"/>
        </w:rPr>
      </w:pPr>
      <w:r w:rsidRPr="00DA7F5E">
        <w:rPr>
          <w:rFonts w:asciiTheme="minorHAnsi" w:hAnsiTheme="minorHAnsi" w:cstheme="minorHAnsi"/>
        </w:rPr>
        <w:t>Podpisnik pogodbe je naročnik Univerza v Mariboru, Slomškov trg 15, 2000 Maribor</w:t>
      </w:r>
      <w:r w:rsidR="00B32926" w:rsidRPr="00B32926">
        <w:rPr>
          <w:rFonts w:asciiTheme="minorHAnsi" w:hAnsiTheme="minorHAnsi" w:cstheme="minorHAnsi"/>
        </w:rPr>
        <w:t xml:space="preserve"> </w:t>
      </w:r>
      <w:r w:rsidR="00B32926">
        <w:rPr>
          <w:rFonts w:asciiTheme="minorHAnsi" w:hAnsiTheme="minorHAnsi" w:cstheme="minorHAnsi"/>
        </w:rPr>
        <w:t xml:space="preserve">ter </w:t>
      </w:r>
      <w:r w:rsidR="00B32926" w:rsidRPr="001735EE">
        <w:rPr>
          <w:rFonts w:asciiTheme="minorHAnsi" w:hAnsiTheme="minorHAnsi" w:cstheme="minorHAnsi"/>
        </w:rPr>
        <w:t xml:space="preserve">uporabnik in plačnik </w:t>
      </w:r>
      <w:r w:rsidR="00351B4C" w:rsidRPr="00351B4C">
        <w:rPr>
          <w:rFonts w:asciiTheme="minorHAnsi" w:hAnsiTheme="minorHAnsi" w:cstheme="minorHAnsi"/>
        </w:rPr>
        <w:t>Univerza v Mariboru, Fakulteta za elektrotehniko, računalništvo in informatiko</w:t>
      </w:r>
      <w:r w:rsidRPr="00DA7F5E">
        <w:rPr>
          <w:rFonts w:asciiTheme="minorHAnsi" w:hAnsiTheme="minorHAnsi" w:cstheme="minorHAnsi"/>
        </w:rPr>
        <w:t>.</w:t>
      </w:r>
    </w:p>
    <w:p w14:paraId="6566397A" w14:textId="327AE9AA" w:rsidR="00AF4FF3" w:rsidRDefault="001C0DA7" w:rsidP="001C0DA7">
      <w:pPr>
        <w:spacing w:before="120"/>
        <w:rPr>
          <w:rFonts w:asciiTheme="minorHAnsi" w:hAnsiTheme="minorHAnsi" w:cstheme="minorHAnsi"/>
          <w:szCs w:val="20"/>
        </w:rPr>
      </w:pPr>
      <w:r w:rsidRPr="001C0DA7">
        <w:rPr>
          <w:rFonts w:asciiTheme="minorHAnsi" w:hAnsiTheme="minorHAnsi" w:cstheme="minorHAnsi"/>
          <w:szCs w:val="20"/>
        </w:rPr>
        <w:t>V skladu s šestim odstavkom 14. člena Zakona o integriteti in preprečevanju korupcije (Ur</w:t>
      </w:r>
      <w:r w:rsidR="00B1498C">
        <w:rPr>
          <w:rFonts w:asciiTheme="minorHAnsi" w:hAnsiTheme="minorHAnsi" w:cstheme="minorHAnsi"/>
          <w:szCs w:val="20"/>
        </w:rPr>
        <w:t>adni</w:t>
      </w:r>
      <w:r w:rsidRPr="001C0DA7">
        <w:rPr>
          <w:rFonts w:asciiTheme="minorHAnsi" w:hAnsiTheme="minorHAnsi" w:cstheme="minorHAnsi"/>
          <w:szCs w:val="20"/>
        </w:rPr>
        <w:t xml:space="preserve"> l</w:t>
      </w:r>
      <w:r w:rsidR="00B1498C">
        <w:rPr>
          <w:rFonts w:asciiTheme="minorHAnsi" w:hAnsiTheme="minorHAnsi" w:cstheme="minorHAnsi"/>
          <w:szCs w:val="20"/>
        </w:rPr>
        <w:t>ist</w:t>
      </w:r>
      <w:r w:rsidRPr="001C0DA7">
        <w:rPr>
          <w:rFonts w:asciiTheme="minorHAnsi" w:hAnsiTheme="minorHAnsi" w:cstheme="minorHAnsi"/>
          <w:szCs w:val="20"/>
        </w:rPr>
        <w:t xml:space="preserve"> RS, št. 69/11-UPB2 158/20, 3/22 – </w:t>
      </w:r>
      <w:proofErr w:type="spellStart"/>
      <w:r w:rsidRPr="001C0DA7">
        <w:rPr>
          <w:rFonts w:asciiTheme="minorHAnsi" w:hAnsiTheme="minorHAnsi" w:cstheme="minorHAnsi"/>
          <w:szCs w:val="20"/>
        </w:rPr>
        <w:t>ZDeb</w:t>
      </w:r>
      <w:proofErr w:type="spellEnd"/>
      <w:r w:rsidRPr="001C0DA7">
        <w:rPr>
          <w:rFonts w:asciiTheme="minorHAnsi" w:hAnsiTheme="minorHAnsi" w:cstheme="minorHAnsi"/>
          <w:szCs w:val="20"/>
        </w:rPr>
        <w:t xml:space="preserve"> in 16/23 – </w:t>
      </w:r>
      <w:proofErr w:type="spellStart"/>
      <w:r w:rsidRPr="001C0DA7">
        <w:rPr>
          <w:rFonts w:asciiTheme="minorHAnsi" w:hAnsiTheme="minorHAnsi" w:cstheme="minorHAnsi"/>
          <w:szCs w:val="20"/>
        </w:rPr>
        <w:t>ZZPri</w:t>
      </w:r>
      <w:proofErr w:type="spellEnd"/>
      <w:r w:rsidRPr="001C0DA7">
        <w:rPr>
          <w:rFonts w:asciiTheme="minorHAnsi" w:hAnsiTheme="minorHAnsi" w:cstheme="minorHAnsi"/>
          <w:szCs w:val="20"/>
        </w:rPr>
        <w:t xml:space="preserve">; v nadaljevanju besedila: </w:t>
      </w:r>
      <w:proofErr w:type="spellStart"/>
      <w:r w:rsidRPr="001C0DA7">
        <w:rPr>
          <w:rFonts w:asciiTheme="minorHAnsi" w:hAnsiTheme="minorHAnsi" w:cstheme="minorHAnsi"/>
          <w:szCs w:val="20"/>
        </w:rPr>
        <w:t>ZIntPK</w:t>
      </w:r>
      <w:proofErr w:type="spellEnd"/>
      <w:r w:rsidRPr="001C0DA7">
        <w:rPr>
          <w:rFonts w:asciiTheme="minorHAnsi" w:hAnsiTheme="minorHAnsi" w:cstheme="minorHAnsi"/>
          <w:szCs w:val="20"/>
        </w:rPr>
        <w:t xml:space="preserve">) je izbrani ponudnik, na poziv naročnika, pred oddajo javnega naročila, dolžan predložiti izjavo oziroma podati podatke o udeležbi fizičnih in pravnih oseb v lastništvu ponudnika, vključno z udeležbo tihih družbenikov, ter o gospodarskih subjektih, za katere se glede na določbe zakona, ki ureja gospodarske družbe, šteje, da so povezane družbe s ponudnikom </w:t>
      </w:r>
      <w:r w:rsidRPr="00891AD5">
        <w:rPr>
          <w:rFonts w:asciiTheme="minorHAnsi" w:hAnsiTheme="minorHAnsi" w:cstheme="minorHAnsi"/>
          <w:szCs w:val="20"/>
        </w:rPr>
        <w:t>(obrazec št. 1</w:t>
      </w:r>
      <w:r w:rsidR="002E1D9A" w:rsidRPr="00891AD5">
        <w:rPr>
          <w:rFonts w:asciiTheme="minorHAnsi" w:hAnsiTheme="minorHAnsi" w:cstheme="minorHAnsi"/>
          <w:szCs w:val="20"/>
        </w:rPr>
        <w:t>0</w:t>
      </w:r>
      <w:r w:rsidRPr="00891AD5">
        <w:rPr>
          <w:rFonts w:asciiTheme="minorHAnsi" w:hAnsiTheme="minorHAnsi" w:cstheme="minorHAnsi"/>
          <w:szCs w:val="20"/>
        </w:rPr>
        <w:t>)</w:t>
      </w:r>
      <w:r w:rsidRPr="001C0DA7">
        <w:rPr>
          <w:rFonts w:asciiTheme="minorHAnsi" w:hAnsiTheme="minorHAnsi" w:cstheme="minorHAnsi"/>
          <w:szCs w:val="20"/>
        </w:rPr>
        <w:t>. Za fizične osebe izjava vsebuje ime in priimek, naslov prebivališča in delež lastništva. Če ponudnik predloži lažno izjavo oziroma poda neresnične podatke o navedenih dejstvih, ima to za posledico ničnost pogodbe. V primerih, ko podizvajalec zahteva neposredna plačila, pri čemer je predvideno, da bodo ta znašala več kot 10.000,00 EUR brez DDV, je treba predložiti obrazec št. 1</w:t>
      </w:r>
      <w:r w:rsidR="002E1D9A">
        <w:rPr>
          <w:rFonts w:asciiTheme="minorHAnsi" w:hAnsiTheme="minorHAnsi" w:cstheme="minorHAnsi"/>
          <w:szCs w:val="20"/>
        </w:rPr>
        <w:t>0</w:t>
      </w:r>
      <w:r w:rsidRPr="001C0DA7">
        <w:rPr>
          <w:rFonts w:asciiTheme="minorHAnsi" w:hAnsiTheme="minorHAnsi" w:cstheme="minorHAnsi"/>
          <w:szCs w:val="20"/>
        </w:rPr>
        <w:t xml:space="preserve"> tudi za takega podizvajalca.</w:t>
      </w:r>
    </w:p>
    <w:p w14:paraId="04594EBF" w14:textId="38A1E84A" w:rsidR="00722158" w:rsidRPr="00722158" w:rsidRDefault="00722158" w:rsidP="001C0DA7">
      <w:pPr>
        <w:spacing w:before="120"/>
        <w:rPr>
          <w:rFonts w:asciiTheme="minorHAnsi" w:hAnsiTheme="minorHAnsi" w:cstheme="minorHAnsi"/>
        </w:rPr>
      </w:pPr>
      <w:r w:rsidRPr="00722158">
        <w:rPr>
          <w:rFonts w:asciiTheme="minorHAnsi" w:hAnsiTheme="minorHAnsi" w:cstheme="minorHAnsi"/>
          <w:szCs w:val="20"/>
        </w:rPr>
        <w:t>Ponudnik</w:t>
      </w:r>
      <w:r w:rsidR="003F456A">
        <w:rPr>
          <w:rFonts w:asciiTheme="minorHAnsi" w:hAnsiTheme="minorHAnsi" w:cstheme="minorHAnsi"/>
          <w:szCs w:val="20"/>
        </w:rPr>
        <w:t>i</w:t>
      </w:r>
      <w:r w:rsidRPr="00722158">
        <w:rPr>
          <w:rFonts w:asciiTheme="minorHAnsi" w:hAnsiTheme="minorHAnsi" w:cstheme="minorHAnsi"/>
          <w:szCs w:val="20"/>
        </w:rPr>
        <w:t xml:space="preserve"> oz. v zgoraj navedenem primeru podizvajalci lahko predložijo izpolnjeno izjavo (</w:t>
      </w:r>
      <w:r w:rsidRPr="00722158">
        <w:rPr>
          <w:rFonts w:asciiTheme="minorHAnsi" w:hAnsiTheme="minorHAnsi" w:cstheme="minorHAnsi"/>
          <w:b/>
          <w:bCs/>
          <w:szCs w:val="20"/>
        </w:rPr>
        <w:t>obrazec št. 1</w:t>
      </w:r>
      <w:r w:rsidR="00571DED">
        <w:rPr>
          <w:rFonts w:asciiTheme="minorHAnsi" w:hAnsiTheme="minorHAnsi" w:cstheme="minorHAnsi"/>
          <w:b/>
          <w:bCs/>
          <w:szCs w:val="20"/>
        </w:rPr>
        <w:t>0</w:t>
      </w:r>
      <w:r w:rsidRPr="00722158">
        <w:rPr>
          <w:rFonts w:asciiTheme="minorHAnsi" w:hAnsiTheme="minorHAnsi" w:cstheme="minorHAnsi"/>
          <w:szCs w:val="20"/>
        </w:rPr>
        <w:t>) že ob podaji ponudbe.</w:t>
      </w:r>
    </w:p>
    <w:p w14:paraId="7875513E" w14:textId="51CD2525" w:rsidR="008E6267" w:rsidRDefault="008E6267" w:rsidP="00D2164B">
      <w:pPr>
        <w:spacing w:before="120"/>
        <w:rPr>
          <w:rFonts w:ascii="Calibri" w:hAnsi="Calibri" w:cs="Calibri"/>
        </w:rPr>
      </w:pPr>
      <w:r w:rsidRPr="008E6267">
        <w:rPr>
          <w:rFonts w:ascii="Calibri" w:hAnsi="Calibri" w:cs="Calibri"/>
        </w:rPr>
        <w:t>S podpisom</w:t>
      </w:r>
      <w:r w:rsidR="008C4D20">
        <w:t xml:space="preserve"> </w:t>
      </w:r>
      <w:r w:rsidR="008C4D20">
        <w:rPr>
          <w:rFonts w:ascii="Calibri" w:hAnsi="Calibri" w:cs="Calibri"/>
        </w:rPr>
        <w:t>o</w:t>
      </w:r>
      <w:r w:rsidR="008C4D20" w:rsidRPr="008C4D20">
        <w:rPr>
          <w:rFonts w:ascii="Calibri" w:hAnsi="Calibri" w:cs="Calibri"/>
        </w:rPr>
        <w:t>braz</w:t>
      </w:r>
      <w:r w:rsidR="008C4D20">
        <w:rPr>
          <w:rFonts w:ascii="Calibri" w:hAnsi="Calibri" w:cs="Calibri"/>
        </w:rPr>
        <w:t>ca</w:t>
      </w:r>
      <w:r w:rsidR="008C4D20" w:rsidRPr="008C4D20">
        <w:rPr>
          <w:rFonts w:ascii="Calibri" w:hAnsi="Calibri" w:cs="Calibri"/>
        </w:rPr>
        <w:t xml:space="preserve"> št. 6: »Izjava ponudnika</w:t>
      </w:r>
      <w:r w:rsidR="00451411">
        <w:rPr>
          <w:rFonts w:ascii="Calibri" w:hAnsi="Calibri" w:cs="Calibri"/>
        </w:rPr>
        <w:t>/partnerja</w:t>
      </w:r>
      <w:r w:rsidR="008C4D20" w:rsidRPr="008C4D20">
        <w:rPr>
          <w:rFonts w:ascii="Calibri" w:hAnsi="Calibri" w:cs="Calibri"/>
        </w:rPr>
        <w:t xml:space="preserve"> o izpolnjevanju pogojev«</w:t>
      </w:r>
      <w:r w:rsidR="008C4D20">
        <w:rPr>
          <w:rFonts w:ascii="Calibri" w:hAnsi="Calibri" w:cs="Calibri"/>
        </w:rPr>
        <w:t xml:space="preserve"> </w:t>
      </w:r>
      <w:r w:rsidRPr="008E6267">
        <w:rPr>
          <w:rFonts w:ascii="Calibri" w:hAnsi="Calibri" w:cs="Calibri"/>
        </w:rPr>
        <w:t xml:space="preserve">ponudnik potrdi, da sprejema vsebino vzorca pogodbe. </w:t>
      </w:r>
    </w:p>
    <w:p w14:paraId="4ED4090F" w14:textId="5938F0A8" w:rsidR="00285809" w:rsidRDefault="004244BD" w:rsidP="00D2164B">
      <w:pPr>
        <w:spacing w:before="120"/>
        <w:rPr>
          <w:rFonts w:ascii="Calibri" w:hAnsi="Calibri" w:cs="Calibri"/>
        </w:rPr>
      </w:pPr>
      <w:r>
        <w:rPr>
          <w:rFonts w:ascii="Calibri" w:hAnsi="Calibri" w:cs="Calibri"/>
        </w:rPr>
        <w:t>Pogodba</w:t>
      </w:r>
      <w:r w:rsidR="00285809" w:rsidRPr="00285809">
        <w:rPr>
          <w:rFonts w:ascii="Calibri" w:hAnsi="Calibri" w:cs="Calibri"/>
        </w:rPr>
        <w:t xml:space="preserve"> se bo pred podpisom vsebinsko prilagodi</w:t>
      </w:r>
      <w:r w:rsidR="00D76276">
        <w:rPr>
          <w:rFonts w:ascii="Calibri" w:hAnsi="Calibri" w:cs="Calibri"/>
        </w:rPr>
        <w:t>la</w:t>
      </w:r>
      <w:r w:rsidR="00285809" w:rsidRPr="00285809">
        <w:rPr>
          <w:rFonts w:ascii="Calibri" w:hAnsi="Calibri" w:cs="Calibri"/>
        </w:rPr>
        <w:t xml:space="preserve"> glede na to, ali bo izbrani ponudnik predložil skupno ponudbo, prijavil sodelovanje podizvajalcev in podobno.</w:t>
      </w:r>
    </w:p>
    <w:p w14:paraId="2C1FB325" w14:textId="605F3570" w:rsidR="00EE2B28" w:rsidRPr="000B49D6" w:rsidRDefault="00EE2B28" w:rsidP="00EE2B28">
      <w:pPr>
        <w:spacing w:before="120"/>
        <w:rPr>
          <w:rFonts w:ascii="Calibri" w:hAnsi="Calibri" w:cs="Calibri"/>
        </w:rPr>
      </w:pPr>
      <w:r w:rsidRPr="00285809">
        <w:rPr>
          <w:rFonts w:ascii="Calibri" w:hAnsi="Calibri" w:cs="Calibri"/>
        </w:rPr>
        <w:t xml:space="preserve">Izbrani ponudnik </w:t>
      </w:r>
      <w:r w:rsidRPr="000B49D6">
        <w:rPr>
          <w:rFonts w:ascii="Calibri" w:hAnsi="Calibri" w:cs="Calibri"/>
        </w:rPr>
        <w:t xml:space="preserve">mora </w:t>
      </w:r>
      <w:r w:rsidRPr="000B49D6">
        <w:rPr>
          <w:rFonts w:ascii="Calibri" w:hAnsi="Calibri" w:cs="Calibri"/>
          <w:b/>
          <w:bCs/>
        </w:rPr>
        <w:t>podpisati in vrniti naročniku pogodbo</w:t>
      </w:r>
      <w:r w:rsidRPr="000B49D6">
        <w:rPr>
          <w:rFonts w:ascii="Calibri" w:hAnsi="Calibri" w:cs="Calibri"/>
        </w:rPr>
        <w:t xml:space="preserve"> </w:t>
      </w:r>
      <w:r w:rsidRPr="000B49D6">
        <w:rPr>
          <w:rFonts w:ascii="Calibri" w:hAnsi="Calibri" w:cs="Calibri"/>
          <w:b/>
          <w:bCs/>
        </w:rPr>
        <w:t xml:space="preserve">v roku </w:t>
      </w:r>
      <w:r w:rsidR="001C32EF">
        <w:rPr>
          <w:rFonts w:ascii="Calibri" w:hAnsi="Calibri" w:cs="Calibri"/>
          <w:b/>
          <w:bCs/>
        </w:rPr>
        <w:t>deset</w:t>
      </w:r>
      <w:r w:rsidR="00E12D2D">
        <w:rPr>
          <w:rFonts w:ascii="Calibri" w:hAnsi="Calibri" w:cs="Calibri"/>
          <w:b/>
          <w:bCs/>
        </w:rPr>
        <w:t>i</w:t>
      </w:r>
      <w:r w:rsidR="001C32EF">
        <w:rPr>
          <w:rFonts w:ascii="Calibri" w:hAnsi="Calibri" w:cs="Calibri"/>
          <w:b/>
          <w:bCs/>
        </w:rPr>
        <w:t>h</w:t>
      </w:r>
      <w:r w:rsidRPr="000B49D6">
        <w:rPr>
          <w:rFonts w:ascii="Calibri" w:hAnsi="Calibri" w:cs="Calibri"/>
          <w:b/>
          <w:bCs/>
        </w:rPr>
        <w:t xml:space="preserve"> (</w:t>
      </w:r>
      <w:r w:rsidR="001C32EF">
        <w:rPr>
          <w:rFonts w:ascii="Calibri" w:hAnsi="Calibri" w:cs="Calibri"/>
          <w:b/>
          <w:bCs/>
        </w:rPr>
        <w:t>10</w:t>
      </w:r>
      <w:r w:rsidRPr="000B49D6">
        <w:rPr>
          <w:rFonts w:ascii="Calibri" w:hAnsi="Calibri" w:cs="Calibri"/>
          <w:b/>
          <w:bCs/>
        </w:rPr>
        <w:t>) dni po prejemu le-te</w:t>
      </w:r>
      <w:r w:rsidRPr="000B49D6">
        <w:rPr>
          <w:rFonts w:ascii="Calibri" w:hAnsi="Calibri" w:cs="Calibri"/>
        </w:rPr>
        <w:t xml:space="preserve">. </w:t>
      </w:r>
    </w:p>
    <w:p w14:paraId="547282A8" w14:textId="58FAEA96" w:rsidR="00285809" w:rsidRDefault="005043EB" w:rsidP="00A03BD6">
      <w:pPr>
        <w:spacing w:before="120"/>
        <w:rPr>
          <w:rFonts w:ascii="Calibri" w:hAnsi="Calibri" w:cs="Calibri"/>
        </w:rPr>
      </w:pPr>
      <w:r>
        <w:rPr>
          <w:rFonts w:ascii="Calibri" w:hAnsi="Calibri" w:cs="Calibri"/>
        </w:rPr>
        <w:t>Pogodba</w:t>
      </w:r>
      <w:r w:rsidR="00285809" w:rsidRPr="00285809">
        <w:rPr>
          <w:rFonts w:ascii="Calibri" w:hAnsi="Calibri" w:cs="Calibri"/>
        </w:rPr>
        <w:t xml:space="preserve"> </w:t>
      </w:r>
      <w:r>
        <w:rPr>
          <w:rFonts w:ascii="Calibri" w:hAnsi="Calibri" w:cs="Calibri"/>
        </w:rPr>
        <w:t xml:space="preserve">je sklenjena </w:t>
      </w:r>
      <w:r w:rsidR="00285809" w:rsidRPr="00285809">
        <w:rPr>
          <w:rFonts w:ascii="Calibri" w:hAnsi="Calibri" w:cs="Calibri"/>
        </w:rPr>
        <w:t xml:space="preserve">pod pogojem, da izbrani ponudnik preloži finančno zavarovanje za dobro izvedbo pogodbenih obveznosti. </w:t>
      </w:r>
    </w:p>
    <w:p w14:paraId="7D0871D1" w14:textId="77777777" w:rsidR="000C557F" w:rsidRPr="002D6584" w:rsidRDefault="000C557F" w:rsidP="008C6A21">
      <w:pPr>
        <w:rPr>
          <w:rFonts w:asciiTheme="minorHAnsi" w:hAnsiTheme="minorHAnsi" w:cstheme="minorHAnsi"/>
        </w:rPr>
      </w:pPr>
      <w:bookmarkStart w:id="175" w:name="_Toc336851764"/>
      <w:bookmarkStart w:id="176" w:name="_Toc336851812"/>
      <w:bookmarkStart w:id="177" w:name="_Toc110934479"/>
    </w:p>
    <w:p w14:paraId="345A9C42" w14:textId="77777777" w:rsidR="009F21E9" w:rsidRPr="00A1052F" w:rsidRDefault="009F21E9">
      <w:pPr>
        <w:pStyle w:val="Naslov1"/>
        <w:numPr>
          <w:ilvl w:val="0"/>
          <w:numId w:val="13"/>
        </w:numPr>
        <w:shd w:val="clear" w:color="auto" w:fill="BDD6EE" w:themeFill="accent1" w:themeFillTint="66"/>
        <w:spacing w:before="0" w:beforeAutospacing="0" w:after="0" w:afterAutospacing="0"/>
        <w:ind w:left="357"/>
        <w:rPr>
          <w:rFonts w:asciiTheme="minorHAnsi" w:hAnsiTheme="minorHAnsi" w:cstheme="minorHAnsi"/>
        </w:rPr>
      </w:pPr>
      <w:bookmarkStart w:id="178" w:name="_Toc227575671"/>
      <w:r w:rsidRPr="005220C1">
        <w:rPr>
          <w:rFonts w:asciiTheme="minorHAnsi" w:hAnsiTheme="minorHAnsi" w:cstheme="minorHAnsi"/>
        </w:rPr>
        <w:lastRenderedPageBreak/>
        <w:t>pravno varstvo</w:t>
      </w:r>
      <w:bookmarkEnd w:id="175"/>
      <w:bookmarkEnd w:id="176"/>
      <w:bookmarkEnd w:id="177"/>
      <w:bookmarkEnd w:id="178"/>
    </w:p>
    <w:p w14:paraId="489515B4" w14:textId="77777777" w:rsidR="000C557F" w:rsidRDefault="000C557F" w:rsidP="00F60D1B">
      <w:pPr>
        <w:rPr>
          <w:rFonts w:asciiTheme="minorHAnsi" w:hAnsiTheme="minorHAnsi" w:cstheme="minorHAnsi"/>
        </w:rPr>
      </w:pPr>
    </w:p>
    <w:p w14:paraId="79F37F0D" w14:textId="74F4E25C" w:rsidR="00193A11" w:rsidRPr="00193A11" w:rsidRDefault="00193A11" w:rsidP="00193A11">
      <w:pPr>
        <w:pStyle w:val="Default"/>
        <w:jc w:val="both"/>
        <w:rPr>
          <w:rFonts w:asciiTheme="minorHAnsi" w:hAnsiTheme="minorHAnsi" w:cstheme="minorHAnsi"/>
          <w:sz w:val="20"/>
          <w:szCs w:val="20"/>
        </w:rPr>
      </w:pPr>
      <w:r w:rsidRPr="00193A11">
        <w:rPr>
          <w:rFonts w:asciiTheme="minorHAnsi" w:hAnsiTheme="minorHAnsi" w:cstheme="minorHAnsi"/>
          <w:sz w:val="20"/>
          <w:szCs w:val="20"/>
        </w:rPr>
        <w:t>Zahtevek za revizijo, ki se nanaša na vsebino objave in/ali razpisno dokumentacijo, se skladno z Zakonom o pravnem varstvu v postopkih javnega naročanja (Uradni list RS, št. 43/11, 60/11 – ZTP-D, 63/13, 90/14 – ZDU</w:t>
      </w:r>
      <w:r w:rsidR="006920E3">
        <w:rPr>
          <w:rFonts w:asciiTheme="minorHAnsi" w:hAnsiTheme="minorHAnsi" w:cstheme="minorHAnsi"/>
          <w:sz w:val="20"/>
          <w:szCs w:val="20"/>
        </w:rPr>
        <w:t xml:space="preserve"> </w:t>
      </w:r>
      <w:r w:rsidRPr="00193A11">
        <w:rPr>
          <w:rFonts w:asciiTheme="minorHAnsi" w:hAnsiTheme="minorHAnsi" w:cstheme="minorHAnsi"/>
          <w:sz w:val="20"/>
          <w:szCs w:val="20"/>
        </w:rPr>
        <w:t>- 1I, 60/17</w:t>
      </w:r>
      <w:r w:rsidR="00856901">
        <w:rPr>
          <w:rFonts w:asciiTheme="minorHAnsi" w:hAnsiTheme="minorHAnsi" w:cstheme="minorHAnsi"/>
          <w:sz w:val="20"/>
          <w:szCs w:val="20"/>
        </w:rPr>
        <w:t>,</w:t>
      </w:r>
      <w:r w:rsidR="00267788">
        <w:rPr>
          <w:rFonts w:asciiTheme="minorHAnsi" w:hAnsiTheme="minorHAnsi" w:cstheme="minorHAnsi"/>
          <w:sz w:val="20"/>
          <w:szCs w:val="20"/>
        </w:rPr>
        <w:t xml:space="preserve"> </w:t>
      </w:r>
      <w:r w:rsidRPr="00193A11">
        <w:rPr>
          <w:rFonts w:asciiTheme="minorHAnsi" w:hAnsiTheme="minorHAnsi" w:cstheme="minorHAnsi"/>
          <w:sz w:val="20"/>
          <w:szCs w:val="20"/>
        </w:rPr>
        <w:t>72/19</w:t>
      </w:r>
      <w:r w:rsidR="00856901">
        <w:rPr>
          <w:rFonts w:asciiTheme="minorHAnsi" w:hAnsiTheme="minorHAnsi" w:cstheme="minorHAnsi"/>
          <w:sz w:val="20"/>
          <w:szCs w:val="20"/>
        </w:rPr>
        <w:t xml:space="preserve"> in </w:t>
      </w:r>
      <w:hyperlink r:id="rId34" w:tgtFrame="_blank" w:tooltip="Zakon o objavljanju v Uradnem listu Republike Slovenije (ZOUL) z dne 28.10.2025. Uporablja se od 1.1.2026" w:history="1">
        <w:r w:rsidR="00856901" w:rsidRPr="00E27CB1">
          <w:rPr>
            <w:rStyle w:val="Hiperpovezava"/>
            <w:rFonts w:asciiTheme="minorHAnsi" w:hAnsiTheme="minorHAnsi" w:cstheme="minorHAnsi"/>
            <w:color w:val="auto"/>
            <w:sz w:val="20"/>
            <w:szCs w:val="20"/>
            <w:u w:val="none"/>
          </w:rPr>
          <w:t>83/25 - ZOUL</w:t>
        </w:r>
      </w:hyperlink>
      <w:r w:rsidRPr="00E27CB1">
        <w:rPr>
          <w:rFonts w:asciiTheme="minorHAnsi" w:hAnsiTheme="minorHAnsi" w:cstheme="minorHAnsi"/>
          <w:color w:val="auto"/>
          <w:sz w:val="20"/>
          <w:szCs w:val="20"/>
        </w:rPr>
        <w:t xml:space="preserve">; </w:t>
      </w:r>
      <w:r w:rsidRPr="00193A11">
        <w:rPr>
          <w:rFonts w:asciiTheme="minorHAnsi" w:hAnsiTheme="minorHAnsi" w:cstheme="minorHAnsi"/>
          <w:sz w:val="20"/>
          <w:szCs w:val="20"/>
        </w:rPr>
        <w:t xml:space="preserve">v nadaljevanju: ZPVPJN)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(10) delovnih dni. V tem primeru se lahko zahtevek za revizijo vloži v desetih (10) delovnih dneh od dneva objave obvestila o naročilu. </w:t>
      </w:r>
    </w:p>
    <w:p w14:paraId="0D5DFDF4" w14:textId="11BFCAF3" w:rsidR="00193A11" w:rsidRPr="00193A11" w:rsidRDefault="00193A11" w:rsidP="00193A11">
      <w:pPr>
        <w:pStyle w:val="Default"/>
        <w:spacing w:before="120"/>
        <w:jc w:val="both"/>
        <w:rPr>
          <w:rFonts w:asciiTheme="minorHAnsi" w:hAnsiTheme="minorHAnsi" w:cstheme="minorHAnsi"/>
          <w:sz w:val="20"/>
          <w:szCs w:val="20"/>
        </w:rPr>
      </w:pPr>
      <w:r w:rsidRPr="00193A11">
        <w:rPr>
          <w:rFonts w:asciiTheme="minorHAnsi" w:hAnsiTheme="minorHAnsi" w:cstheme="minorHAnsi"/>
          <w:sz w:val="20"/>
          <w:szCs w:val="20"/>
        </w:rPr>
        <w:t>Takso v višini</w:t>
      </w:r>
      <w:r w:rsidR="003523DB">
        <w:rPr>
          <w:rFonts w:asciiTheme="minorHAnsi" w:hAnsiTheme="minorHAnsi" w:cstheme="minorHAnsi"/>
          <w:sz w:val="20"/>
          <w:szCs w:val="20"/>
        </w:rPr>
        <w:t xml:space="preserve"> 4</w:t>
      </w:r>
      <w:r w:rsidRPr="00193A11">
        <w:rPr>
          <w:rFonts w:asciiTheme="minorHAnsi" w:hAnsiTheme="minorHAnsi" w:cstheme="minorHAnsi"/>
          <w:sz w:val="20"/>
          <w:szCs w:val="20"/>
        </w:rPr>
        <w:t xml:space="preserve">.000 eurov mora vlagatelj plačati na transakcijski račun Ministrstva za finance, številka SI56 0110 0100 0358 802, odprt pri Banki Slovenije, Slovenska 35, 1505 Ljubljana, Slovenija, SWIFT KODA: BSLJSI2X; IBAN: SI56011001000358802 – taksa za postopek revizije javnega naročanja. Pri plačilu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na Portalu javnih naročil. Sestavljen je iz 8 cifer, pri čemer je prvih šest števk namenjenih številki objave obvestila o naročilu, zadnji dve mesti pa sta namenjeni navedbi letnice iz številke objave javnega naročila. </w:t>
      </w:r>
    </w:p>
    <w:p w14:paraId="7C249BB1" w14:textId="651FFBF3" w:rsidR="009F21E9" w:rsidRDefault="00193A11" w:rsidP="00193A11">
      <w:pPr>
        <w:spacing w:before="120"/>
        <w:rPr>
          <w:rFonts w:asciiTheme="minorHAnsi" w:hAnsiTheme="minorHAnsi" w:cstheme="minorHAnsi"/>
          <w:szCs w:val="20"/>
        </w:rPr>
      </w:pPr>
      <w:r w:rsidRPr="00193A11">
        <w:rPr>
          <w:rFonts w:asciiTheme="minorHAnsi" w:hAnsiTheme="minorHAnsi" w:cstheme="minorHAnsi"/>
          <w:szCs w:val="20"/>
        </w:rPr>
        <w:t xml:space="preserve">Zahtevek za revizijo se vloži preko portala </w:t>
      </w:r>
      <w:proofErr w:type="spellStart"/>
      <w:r w:rsidRPr="00193A11">
        <w:rPr>
          <w:rFonts w:asciiTheme="minorHAnsi" w:hAnsiTheme="minorHAnsi" w:cstheme="minorHAnsi"/>
          <w:szCs w:val="20"/>
        </w:rPr>
        <w:t>eRevizija</w:t>
      </w:r>
      <w:proofErr w:type="spellEnd"/>
      <w:r w:rsidRPr="00193A11">
        <w:rPr>
          <w:rFonts w:asciiTheme="minorHAnsi" w:hAnsiTheme="minorHAnsi" w:cstheme="minorHAnsi"/>
          <w:szCs w:val="20"/>
        </w:rPr>
        <w:t xml:space="preserve"> (</w:t>
      </w:r>
      <w:r w:rsidRPr="00F0724F">
        <w:rPr>
          <w:rFonts w:asciiTheme="minorHAnsi" w:hAnsiTheme="minorHAnsi" w:cstheme="minorHAnsi"/>
          <w:color w:val="0070C0"/>
          <w:szCs w:val="20"/>
        </w:rPr>
        <w:t>https://www.portalerevizija.si</w:t>
      </w:r>
      <w:r w:rsidRPr="00193A11">
        <w:rPr>
          <w:rFonts w:asciiTheme="minorHAnsi" w:hAnsiTheme="minorHAnsi" w:cstheme="minorHAnsi"/>
          <w:szCs w:val="20"/>
        </w:rPr>
        <w:t xml:space="preserve">), v primeru nedelovanja oz. tehničnih težav pri delovanju portala </w:t>
      </w:r>
      <w:proofErr w:type="spellStart"/>
      <w:r w:rsidRPr="00193A11">
        <w:rPr>
          <w:rFonts w:asciiTheme="minorHAnsi" w:hAnsiTheme="minorHAnsi" w:cstheme="minorHAnsi"/>
          <w:szCs w:val="20"/>
        </w:rPr>
        <w:t>eRevizija</w:t>
      </w:r>
      <w:proofErr w:type="spellEnd"/>
      <w:r w:rsidRPr="00193A11">
        <w:rPr>
          <w:rFonts w:asciiTheme="minorHAnsi" w:hAnsiTheme="minorHAnsi" w:cstheme="minorHAnsi"/>
          <w:szCs w:val="20"/>
        </w:rPr>
        <w:t>, pa se postopa skladno s šestim odstavkom 13.a člena ZPVPJN.</w:t>
      </w:r>
    </w:p>
    <w:p w14:paraId="3DD7C407" w14:textId="77777777" w:rsidR="001F6084" w:rsidRPr="00722835" w:rsidRDefault="001F6084" w:rsidP="00933BA9">
      <w:pPr>
        <w:pStyle w:val="Glava"/>
        <w:numPr>
          <w:ilvl w:val="12"/>
          <w:numId w:val="0"/>
        </w:numPr>
        <w:tabs>
          <w:tab w:val="right" w:pos="496"/>
        </w:tabs>
        <w:rPr>
          <w:rFonts w:asciiTheme="minorHAnsi" w:hAnsiTheme="minorHAnsi" w:cstheme="minorHAnsi"/>
        </w:rPr>
      </w:pPr>
    </w:p>
    <w:p w14:paraId="198810DE" w14:textId="77777777" w:rsidR="00B5434A" w:rsidRPr="00722835" w:rsidRDefault="00B5434A" w:rsidP="003A76F6">
      <w:pPr>
        <w:pStyle w:val="Glava"/>
        <w:numPr>
          <w:ilvl w:val="12"/>
          <w:numId w:val="0"/>
        </w:numPr>
        <w:tabs>
          <w:tab w:val="right" w:pos="496"/>
        </w:tabs>
        <w:ind w:left="7788"/>
        <w:rPr>
          <w:rFonts w:asciiTheme="minorHAnsi" w:hAnsiTheme="minorHAnsi" w:cstheme="minorHAnsi"/>
        </w:rPr>
      </w:pPr>
      <w:r w:rsidRPr="00722835">
        <w:rPr>
          <w:rFonts w:asciiTheme="minorHAnsi" w:hAnsiTheme="minorHAnsi" w:cstheme="minorHAnsi"/>
        </w:rPr>
        <w:t>Univerza v Mariboru</w:t>
      </w:r>
    </w:p>
    <w:p w14:paraId="21AC0E1C" w14:textId="77777777" w:rsidR="000A277B" w:rsidRDefault="000A277B" w:rsidP="003A76F6">
      <w:pPr>
        <w:pStyle w:val="Glava"/>
        <w:numPr>
          <w:ilvl w:val="12"/>
          <w:numId w:val="0"/>
        </w:numPr>
        <w:tabs>
          <w:tab w:val="right" w:pos="496"/>
        </w:tabs>
        <w:ind w:left="7788"/>
        <w:rPr>
          <w:rFonts w:asciiTheme="minorHAnsi" w:hAnsiTheme="minorHAnsi" w:cstheme="minorHAnsi"/>
        </w:rPr>
      </w:pPr>
    </w:p>
    <w:p w14:paraId="13FBE3B3" w14:textId="518620FB" w:rsidR="008B2FFB" w:rsidRDefault="00445C84" w:rsidP="003A76F6">
      <w:pPr>
        <w:pStyle w:val="Glava"/>
        <w:numPr>
          <w:ilvl w:val="12"/>
          <w:numId w:val="0"/>
        </w:numPr>
        <w:tabs>
          <w:tab w:val="right" w:pos="496"/>
        </w:tabs>
        <w:ind w:left="7788"/>
        <w:rPr>
          <w:rFonts w:asciiTheme="minorHAnsi" w:hAnsiTheme="minorHAnsi" w:cstheme="minorHAnsi"/>
        </w:rPr>
      </w:pPr>
      <w:r>
        <w:rPr>
          <w:rFonts w:asciiTheme="minorHAnsi" w:hAnsiTheme="minorHAnsi" w:cstheme="minorHAnsi"/>
        </w:rPr>
        <w:t>Rektor</w:t>
      </w:r>
    </w:p>
    <w:p w14:paraId="415B15B5" w14:textId="77777777" w:rsidR="00B5434A" w:rsidRPr="00722835" w:rsidRDefault="00B5434A" w:rsidP="003A76F6">
      <w:pPr>
        <w:pStyle w:val="Glava"/>
        <w:numPr>
          <w:ilvl w:val="12"/>
          <w:numId w:val="0"/>
        </w:numPr>
        <w:tabs>
          <w:tab w:val="right" w:pos="496"/>
        </w:tabs>
        <w:ind w:left="7788"/>
        <w:rPr>
          <w:rFonts w:asciiTheme="minorHAnsi" w:hAnsiTheme="minorHAnsi" w:cstheme="minorHAnsi"/>
        </w:rPr>
      </w:pPr>
      <w:r w:rsidRPr="00722835">
        <w:rPr>
          <w:rFonts w:asciiTheme="minorHAnsi" w:hAnsiTheme="minorHAnsi" w:cstheme="minorHAnsi"/>
        </w:rPr>
        <w:t xml:space="preserve">prof. dr. </w:t>
      </w:r>
      <w:r w:rsidR="00B717D2" w:rsidRPr="00722835">
        <w:rPr>
          <w:rFonts w:asciiTheme="minorHAnsi" w:hAnsiTheme="minorHAnsi" w:cstheme="minorHAnsi"/>
        </w:rPr>
        <w:t>Zdravko Kačič</w:t>
      </w:r>
    </w:p>
    <w:p w14:paraId="5E5C85C3" w14:textId="77777777" w:rsidR="00B5434A" w:rsidRDefault="00B5434A" w:rsidP="003A76F6">
      <w:pPr>
        <w:pStyle w:val="Glava"/>
        <w:numPr>
          <w:ilvl w:val="12"/>
          <w:numId w:val="0"/>
        </w:numPr>
        <w:tabs>
          <w:tab w:val="right" w:pos="496"/>
        </w:tabs>
        <w:ind w:left="7788"/>
        <w:rPr>
          <w:rFonts w:asciiTheme="minorHAnsi" w:hAnsiTheme="minorHAnsi" w:cstheme="minorHAnsi"/>
        </w:rPr>
      </w:pPr>
    </w:p>
    <w:p w14:paraId="15E9FBBF" w14:textId="77777777" w:rsidR="00CD7D44" w:rsidRDefault="00CD7D44" w:rsidP="003A76F6">
      <w:pPr>
        <w:pStyle w:val="Glava"/>
        <w:numPr>
          <w:ilvl w:val="12"/>
          <w:numId w:val="0"/>
        </w:numPr>
        <w:tabs>
          <w:tab w:val="right" w:pos="496"/>
        </w:tabs>
        <w:ind w:left="7788"/>
        <w:rPr>
          <w:rFonts w:asciiTheme="minorHAnsi" w:hAnsiTheme="minorHAnsi" w:cstheme="minorHAnsi"/>
        </w:rPr>
      </w:pPr>
    </w:p>
    <w:p w14:paraId="1E846ED8" w14:textId="77777777" w:rsidR="00F90F84" w:rsidRPr="00722835" w:rsidRDefault="00B5434A" w:rsidP="003A76F6">
      <w:pPr>
        <w:pStyle w:val="Glava"/>
        <w:numPr>
          <w:ilvl w:val="12"/>
          <w:numId w:val="0"/>
        </w:numPr>
        <w:tabs>
          <w:tab w:val="right" w:pos="496"/>
        </w:tabs>
        <w:ind w:left="7788"/>
        <w:rPr>
          <w:rFonts w:asciiTheme="minorHAnsi" w:hAnsiTheme="minorHAnsi" w:cstheme="minorHAnsi"/>
        </w:rPr>
      </w:pPr>
      <w:r w:rsidRPr="00722835">
        <w:rPr>
          <w:rFonts w:asciiTheme="minorHAnsi" w:hAnsiTheme="minorHAnsi" w:cstheme="minorHAnsi"/>
        </w:rPr>
        <w:t>_______________________</w:t>
      </w:r>
    </w:p>
    <w:sectPr w:rsidR="00F90F84" w:rsidRPr="00722835" w:rsidSect="00A05860">
      <w:headerReference w:type="default" r:id="rId35"/>
      <w:footerReference w:type="default" r:id="rId36"/>
      <w:headerReference w:type="first" r:id="rId37"/>
      <w:footerReference w:type="first" r:id="rId38"/>
      <w:pgSz w:w="11906" w:h="16838" w:code="9"/>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DC901" w14:textId="77777777" w:rsidR="004C7EEE" w:rsidRDefault="004C7EEE" w:rsidP="00107834">
      <w:pPr>
        <w:spacing w:line="240" w:lineRule="auto"/>
      </w:pPr>
      <w:r>
        <w:separator/>
      </w:r>
    </w:p>
  </w:endnote>
  <w:endnote w:type="continuationSeparator" w:id="0">
    <w:p w14:paraId="227E23E2" w14:textId="77777777" w:rsidR="004C7EEE" w:rsidRDefault="004C7EEE"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MT">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STXinwei">
    <w:charset w:val="86"/>
    <w:family w:val="auto"/>
    <w:pitch w:val="variable"/>
    <w:sig w:usb0="00000001" w:usb1="080F0000" w:usb2="00000010" w:usb3="00000000" w:csb0="00040000"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E11BE" w14:textId="1125B192" w:rsidR="009B1675" w:rsidRPr="007B2FD5" w:rsidRDefault="009B1675" w:rsidP="00925867">
    <w:pPr>
      <w:pStyle w:val="Noga"/>
      <w:pBdr>
        <w:top w:val="single" w:sz="4" w:space="1" w:color="auto"/>
      </w:pBdr>
      <w:rPr>
        <w:rFonts w:asciiTheme="minorHAnsi" w:hAnsiTheme="minorHAnsi" w:cstheme="minorHAnsi"/>
        <w:sz w:val="16"/>
        <w:szCs w:val="16"/>
      </w:rPr>
    </w:pPr>
    <w:r>
      <w:rPr>
        <w:rFonts w:asciiTheme="minorHAnsi" w:hAnsiTheme="minorHAnsi" w:cstheme="minorHAnsi"/>
        <w:sz w:val="16"/>
        <w:szCs w:val="16"/>
      </w:rPr>
      <w:t>F</w:t>
    </w:r>
    <w:r w:rsidR="00DB4FD4">
      <w:rPr>
        <w:rFonts w:asciiTheme="minorHAnsi" w:hAnsiTheme="minorHAnsi" w:cstheme="minorHAnsi"/>
        <w:sz w:val="16"/>
        <w:szCs w:val="16"/>
      </w:rPr>
      <w:t>ERI</w:t>
    </w:r>
    <w:r w:rsidRPr="00CC6B93">
      <w:rPr>
        <w:rFonts w:asciiTheme="minorHAnsi" w:hAnsiTheme="minorHAnsi" w:cstheme="minorHAnsi"/>
        <w:sz w:val="16"/>
        <w:szCs w:val="16"/>
      </w:rPr>
      <w:tab/>
    </w:r>
    <w:r>
      <w:rPr>
        <w:rFonts w:asciiTheme="minorHAnsi" w:hAnsiTheme="minorHAnsi" w:cstheme="minorHAnsi"/>
        <w:sz w:val="16"/>
        <w:szCs w:val="16"/>
      </w:rPr>
      <w:t xml:space="preserve">    </w:t>
    </w:r>
    <w:r w:rsidRPr="00CC6B93">
      <w:rPr>
        <w:rFonts w:asciiTheme="minorHAnsi" w:hAnsiTheme="minorHAnsi" w:cstheme="minorHAnsi"/>
        <w:sz w:val="16"/>
        <w:szCs w:val="16"/>
      </w:rPr>
      <w:tab/>
      <w:t xml:space="preserve">stran </w:t>
    </w:r>
    <w:r w:rsidRPr="00CC6B93">
      <w:rPr>
        <w:rFonts w:asciiTheme="minorHAnsi" w:hAnsiTheme="minorHAnsi" w:cstheme="minorHAnsi"/>
        <w:sz w:val="16"/>
        <w:szCs w:val="16"/>
      </w:rPr>
      <w:fldChar w:fldCharType="begin"/>
    </w:r>
    <w:r w:rsidRPr="00CC6B93">
      <w:rPr>
        <w:rFonts w:asciiTheme="minorHAnsi" w:hAnsiTheme="minorHAnsi" w:cstheme="minorHAnsi"/>
        <w:sz w:val="16"/>
        <w:szCs w:val="16"/>
      </w:rPr>
      <w:instrText xml:space="preserve"> PAGE  \* Arabic  \* MERGEFORMAT </w:instrText>
    </w:r>
    <w:r w:rsidRPr="00CC6B93">
      <w:rPr>
        <w:rFonts w:asciiTheme="minorHAnsi" w:hAnsiTheme="minorHAnsi" w:cstheme="minorHAnsi"/>
        <w:sz w:val="16"/>
        <w:szCs w:val="16"/>
      </w:rPr>
      <w:fldChar w:fldCharType="separate"/>
    </w:r>
    <w:r>
      <w:rPr>
        <w:rFonts w:asciiTheme="minorHAnsi" w:hAnsiTheme="minorHAnsi" w:cstheme="minorHAnsi"/>
        <w:noProof/>
        <w:sz w:val="16"/>
        <w:szCs w:val="16"/>
      </w:rPr>
      <w:t>2</w:t>
    </w:r>
    <w:r w:rsidRPr="00CC6B93">
      <w:rPr>
        <w:rFonts w:asciiTheme="minorHAnsi" w:hAnsiTheme="minorHAnsi" w:cstheme="minorHAnsi"/>
        <w:sz w:val="16"/>
        <w:szCs w:val="16"/>
      </w:rPr>
      <w:fldChar w:fldCharType="end"/>
    </w:r>
    <w:r w:rsidRPr="00CC6B93">
      <w:rPr>
        <w:rFonts w:asciiTheme="minorHAnsi" w:hAnsiTheme="minorHAnsi" w:cstheme="minorHAnsi"/>
        <w:sz w:val="16"/>
        <w:szCs w:val="16"/>
      </w:rPr>
      <w:t>/</w:t>
    </w:r>
    <w:r w:rsidRPr="00CC6B93">
      <w:rPr>
        <w:rFonts w:asciiTheme="minorHAnsi" w:hAnsiTheme="minorHAnsi" w:cstheme="minorHAnsi"/>
        <w:sz w:val="16"/>
        <w:szCs w:val="16"/>
      </w:rPr>
      <w:fldChar w:fldCharType="begin"/>
    </w:r>
    <w:r w:rsidRPr="00CC6B93">
      <w:rPr>
        <w:rFonts w:asciiTheme="minorHAnsi" w:hAnsiTheme="minorHAnsi" w:cstheme="minorHAnsi"/>
        <w:sz w:val="16"/>
        <w:szCs w:val="16"/>
      </w:rPr>
      <w:instrText xml:space="preserve"> NUMPAGES  \* Arabic  \* MERGEFORMAT </w:instrText>
    </w:r>
    <w:r w:rsidRPr="00CC6B93">
      <w:rPr>
        <w:rFonts w:asciiTheme="minorHAnsi" w:hAnsiTheme="minorHAnsi" w:cstheme="minorHAnsi"/>
        <w:sz w:val="16"/>
        <w:szCs w:val="16"/>
      </w:rPr>
      <w:fldChar w:fldCharType="separate"/>
    </w:r>
    <w:r>
      <w:rPr>
        <w:rFonts w:asciiTheme="minorHAnsi" w:hAnsiTheme="minorHAnsi" w:cstheme="minorHAnsi"/>
        <w:noProof/>
        <w:sz w:val="16"/>
        <w:szCs w:val="16"/>
      </w:rPr>
      <w:t>15</w:t>
    </w:r>
    <w:r w:rsidRPr="00CC6B93">
      <w:rPr>
        <w:rFonts w:asciiTheme="minorHAnsi" w:hAnsiTheme="minorHAnsi"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CEF4" w14:textId="681C16F7" w:rsidR="009B1675" w:rsidRPr="00180F4F" w:rsidRDefault="009B1675" w:rsidP="00180F4F">
    <w:pPr>
      <w:pStyle w:val="Noga"/>
    </w:pPr>
    <w:r>
      <w:rPr>
        <w:rFonts w:asciiTheme="minorHAnsi" w:hAnsiTheme="minorHAnsi" w:cstheme="minorHAnsi"/>
        <w:sz w:val="16"/>
        <w:szCs w:val="16"/>
      </w:rPr>
      <w:t>F</w:t>
    </w:r>
    <w:r w:rsidR="00DB4FD4">
      <w:rPr>
        <w:rFonts w:asciiTheme="minorHAnsi" w:hAnsiTheme="minorHAnsi" w:cstheme="minorHAnsi"/>
        <w:sz w:val="16"/>
        <w:szCs w:val="16"/>
      </w:rPr>
      <w:t>ERI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6112A" w14:textId="77777777" w:rsidR="004C7EEE" w:rsidRDefault="004C7EEE" w:rsidP="00107834">
      <w:pPr>
        <w:spacing w:line="240" w:lineRule="auto"/>
      </w:pPr>
      <w:r>
        <w:separator/>
      </w:r>
    </w:p>
  </w:footnote>
  <w:footnote w:type="continuationSeparator" w:id="0">
    <w:p w14:paraId="1FF86835" w14:textId="77777777" w:rsidR="004C7EEE" w:rsidRDefault="004C7EEE" w:rsidP="00107834">
      <w:pPr>
        <w:spacing w:line="240" w:lineRule="auto"/>
      </w:pPr>
      <w:r>
        <w:continuationSeparator/>
      </w:r>
    </w:p>
  </w:footnote>
  <w:footnote w:id="1">
    <w:p w14:paraId="00A2996D" w14:textId="2CE12CD4" w:rsidR="009B1675" w:rsidRPr="00701957" w:rsidRDefault="009B1675" w:rsidP="000038D9">
      <w:pPr>
        <w:pStyle w:val="Sprotnaopomba-besedilo"/>
        <w:rPr>
          <w:rFonts w:asciiTheme="minorHAnsi" w:hAnsiTheme="minorHAnsi" w:cstheme="minorHAnsi"/>
        </w:rPr>
      </w:pPr>
      <w:r w:rsidRPr="00701957">
        <w:rPr>
          <w:rStyle w:val="Sprotnaopomba-sklic"/>
          <w:rFonts w:asciiTheme="minorHAnsi" w:hAnsiTheme="minorHAnsi" w:cstheme="minorHAnsi"/>
        </w:rPr>
        <w:footnoteRef/>
      </w:r>
      <w:r w:rsidRPr="00701957">
        <w:rPr>
          <w:rFonts w:asciiTheme="minorHAnsi" w:hAnsiTheme="minorHAnsi" w:cstheme="minorHAnsi"/>
        </w:rPr>
        <w:t xml:space="preserve"> Obligacijski zakonik (Uradni list </w:t>
      </w:r>
      <w:r w:rsidRPr="00A12C46">
        <w:rPr>
          <w:rFonts w:asciiTheme="minorHAnsi" w:hAnsiTheme="minorHAnsi" w:cstheme="minorHAnsi"/>
          <w:szCs w:val="18"/>
        </w:rPr>
        <w:t xml:space="preserve">RS, št. 97/07 – </w:t>
      </w:r>
      <w:r w:rsidRPr="00A12C46">
        <w:rPr>
          <w:rFonts w:asciiTheme="minorHAnsi" w:hAnsiTheme="minorHAnsi" w:cstheme="minorHAnsi"/>
          <w:color w:val="000000"/>
          <w:szCs w:val="18"/>
          <w:shd w:val="clear" w:color="auto" w:fill="FFFFFF"/>
        </w:rPr>
        <w:t>UPB1</w:t>
      </w:r>
      <w:r w:rsidRPr="00A12C46">
        <w:rPr>
          <w:rFonts w:asciiTheme="minorHAnsi" w:hAnsiTheme="minorHAnsi" w:cstheme="minorHAnsi"/>
          <w:szCs w:val="18"/>
        </w:rPr>
        <w:t>,</w:t>
      </w:r>
      <w:r w:rsidRPr="00701957">
        <w:rPr>
          <w:rFonts w:asciiTheme="minorHAnsi" w:hAnsiTheme="minorHAnsi" w:cstheme="minorHAnsi"/>
        </w:rPr>
        <w:t xml:space="preserve"> 64/16 – </w:t>
      </w:r>
      <w:proofErr w:type="spellStart"/>
      <w:r w:rsidRPr="00701957">
        <w:rPr>
          <w:rFonts w:asciiTheme="minorHAnsi" w:hAnsiTheme="minorHAnsi" w:cstheme="minorHAnsi"/>
        </w:rPr>
        <w:t>odl</w:t>
      </w:r>
      <w:proofErr w:type="spellEnd"/>
      <w:r w:rsidRPr="00701957">
        <w:rPr>
          <w:rFonts w:asciiTheme="minorHAnsi" w:hAnsiTheme="minorHAnsi" w:cstheme="minorHAnsi"/>
        </w:rPr>
        <w:t>. US in 20/18 – OROZ631).</w:t>
      </w:r>
    </w:p>
  </w:footnote>
  <w:footnote w:id="2">
    <w:p w14:paraId="5CE52677" w14:textId="4B81F9C9" w:rsidR="00560FA0" w:rsidRDefault="00560FA0">
      <w:pPr>
        <w:pStyle w:val="Sprotnaopomba-besedilo"/>
      </w:pPr>
      <w:r>
        <w:rPr>
          <w:rStyle w:val="Sprotnaopomba-sklic"/>
        </w:rPr>
        <w:footnoteRef/>
      </w:r>
      <w:r>
        <w:t xml:space="preserve"> </w:t>
      </w:r>
      <w:r>
        <w:rPr>
          <w:rFonts w:ascii="Aptos" w:hAnsi="Aptos"/>
          <w:sz w:val="16"/>
          <w:szCs w:val="16"/>
        </w:rPr>
        <w:t>Npr. kadar gre za zaščito zdravja uporabnikov.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751DA" w14:textId="2FF515B0" w:rsidR="00A05860" w:rsidRDefault="00A05860" w:rsidP="00A05860">
    <w:pPr>
      <w:pStyle w:val="Glava"/>
      <w:pBdr>
        <w:bottom w:val="single" w:sz="6" w:space="1" w:color="auto"/>
      </w:pBdr>
      <w:jc w:val="center"/>
      <w:rPr>
        <w:rFonts w:asciiTheme="minorHAnsi" w:hAnsiTheme="minorHAnsi" w:cstheme="minorHAnsi"/>
        <w:sz w:val="18"/>
        <w:szCs w:val="18"/>
      </w:rPr>
    </w:pPr>
  </w:p>
  <w:p w14:paraId="6B68E1E5" w14:textId="77777777" w:rsidR="00A05860" w:rsidRDefault="00A05860" w:rsidP="00DE091C">
    <w:pPr>
      <w:pStyle w:val="Glava"/>
      <w:pBdr>
        <w:bottom w:val="single" w:sz="6" w:space="1" w:color="auto"/>
      </w:pBdr>
      <w:rPr>
        <w:rFonts w:asciiTheme="minorHAnsi" w:hAnsiTheme="minorHAnsi" w:cstheme="minorHAnsi"/>
        <w:sz w:val="18"/>
        <w:szCs w:val="18"/>
      </w:rPr>
    </w:pPr>
  </w:p>
  <w:p w14:paraId="22312B44" w14:textId="3F6CBDBA" w:rsidR="009B1675" w:rsidRPr="00DE091C" w:rsidRDefault="009B1675" w:rsidP="00DE091C">
    <w:pPr>
      <w:pStyle w:val="Glava"/>
      <w:pBdr>
        <w:bottom w:val="single" w:sz="6" w:space="1" w:color="auto"/>
      </w:pBdr>
      <w:rPr>
        <w:rFonts w:asciiTheme="minorHAnsi" w:hAnsiTheme="minorHAnsi" w:cstheme="minorHAnsi"/>
      </w:rPr>
    </w:pPr>
    <w:r w:rsidRPr="00EC07CA">
      <w:rPr>
        <w:rFonts w:asciiTheme="minorHAnsi" w:hAnsiTheme="minorHAnsi" w:cstheme="minorHAnsi"/>
        <w:sz w:val="18"/>
        <w:szCs w:val="18"/>
      </w:rPr>
      <w:t>Obrazec št. 1</w:t>
    </w:r>
    <w:r>
      <w:rPr>
        <w:rFonts w:asciiTheme="minorHAnsi" w:hAnsiTheme="minorHAnsi" w:cstheme="minorHAnsi"/>
        <w:sz w:val="18"/>
        <w:szCs w:val="18"/>
      </w:rPr>
      <w:t xml:space="preserve"> </w:t>
    </w:r>
    <w:r w:rsidRPr="00EC07CA">
      <w:rPr>
        <w:rFonts w:asciiTheme="minorHAnsi" w:hAnsiTheme="minorHAnsi" w:cstheme="minorHAnsi"/>
        <w:sz w:val="18"/>
        <w:szCs w:val="18"/>
      </w:rPr>
      <w:t>»</w:t>
    </w:r>
    <w:r>
      <w:rPr>
        <w:rFonts w:asciiTheme="minorHAnsi" w:hAnsiTheme="minorHAnsi" w:cstheme="minorHAnsi"/>
        <w:sz w:val="18"/>
        <w:szCs w:val="18"/>
      </w:rPr>
      <w:t>Navodila ponudnikom za pripravo ponudbe</w:t>
    </w:r>
    <w:r w:rsidRPr="00EC07CA">
      <w:rPr>
        <w:rFonts w:asciiTheme="minorHAnsi" w:hAnsiTheme="minorHAnsi" w:cstheme="minorHAnsi"/>
        <w:sz w:val="18"/>
        <w:szCs w:val="18"/>
      </w:rPr>
      <w:t>«</w:t>
    </w:r>
  </w:p>
  <w:p w14:paraId="75CA0E35" w14:textId="09EE9E07" w:rsidR="009B1675" w:rsidRPr="00DE091C" w:rsidRDefault="009B1675" w:rsidP="00DE091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154E6" w14:textId="40C51E05" w:rsidR="009B1675" w:rsidRPr="00DB4FD4" w:rsidRDefault="00DB4FD4" w:rsidP="00DB4FD4">
    <w:pPr>
      <w:pStyle w:val="Glava"/>
      <w:ind w:right="-7"/>
      <w:rPr>
        <w:noProof/>
      </w:rPr>
    </w:pPr>
    <w:bookmarkStart w:id="179" w:name="_Hlk200050964"/>
    <w:bookmarkStart w:id="180" w:name="_Hlk200050426"/>
    <w:bookmarkStart w:id="181" w:name="_Hlk172630265"/>
    <w:r>
      <w:rPr>
        <w:noProof/>
      </w:rPr>
      <w:drawing>
        <wp:inline distT="0" distB="0" distL="0" distR="0" wp14:anchorId="1C29180D" wp14:editId="6F8C7340">
          <wp:extent cx="1711842" cy="443523"/>
          <wp:effectExtent l="0" t="0" r="3175" b="0"/>
          <wp:docPr id="1892978827" name="Slika 1" descr="Slika, ki vsebuje besede posnetek zaslona, besedilo, programska oprema, večpredstavnostna programska oprem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676538" name="Slika 1" descr="Slika, ki vsebuje besede posnetek zaslona, besedilo, programska oprema, večpredstavnostna programska oprema&#10;&#10;Opis je samodejno ustvarjen"/>
                  <pic:cNvPicPr/>
                </pic:nvPicPr>
                <pic:blipFill rotWithShape="1">
                  <a:blip r:embed="rId1"/>
                  <a:srcRect l="25995" t="15555" r="65180" b="77128"/>
                  <a:stretch/>
                </pic:blipFill>
                <pic:spPr bwMode="auto">
                  <a:xfrm>
                    <a:off x="0" y="0"/>
                    <a:ext cx="1729048" cy="447981"/>
                  </a:xfrm>
                  <a:prstGeom prst="rect">
                    <a:avLst/>
                  </a:prstGeom>
                  <a:ln>
                    <a:noFill/>
                  </a:ln>
                  <a:extLst>
                    <a:ext uri="{53640926-AAD7-44D8-BBD7-CCE9431645EC}">
                      <a14:shadowObscured xmlns:a14="http://schemas.microsoft.com/office/drawing/2010/main"/>
                    </a:ext>
                  </a:extLst>
                </pic:spPr>
              </pic:pic>
            </a:graphicData>
          </a:graphic>
        </wp:inline>
      </w:drawing>
    </w:r>
    <w:r>
      <w:rPr>
        <w:noProof/>
      </w:rPr>
      <w:t xml:space="preserve">      </w:t>
    </w:r>
    <w:r w:rsidRPr="00F25477">
      <w:rPr>
        <w:noProof/>
      </w:rPr>
      <w:drawing>
        <wp:inline distT="0" distB="0" distL="0" distR="0" wp14:anchorId="7A2E57DB" wp14:editId="5EED6544">
          <wp:extent cx="882502" cy="498807"/>
          <wp:effectExtent l="0" t="0" r="0" b="0"/>
          <wp:docPr id="991097776" name="Slika 99109777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ika 23" descr="A picture containing text&#10;&#10;Description automatically generated"/>
                  <pic:cNvPicPr>
                    <a:picLocks noChangeAspect="1" noChangeArrowheads="1"/>
                  </pic:cNvPicPr>
                </pic:nvPicPr>
                <pic:blipFill>
                  <a:blip r:embed="rId2" cstate="screen">
                    <a:extLst>
                      <a:ext uri="{28A0092B-C50C-407E-A947-70E740481C1C}">
                        <a14:useLocalDpi xmlns:a14="http://schemas.microsoft.com/office/drawing/2010/main"/>
                      </a:ext>
                    </a:extLst>
                  </a:blip>
                  <a:srcRect/>
                  <a:stretch>
                    <a:fillRect/>
                  </a:stretch>
                </pic:blipFill>
                <pic:spPr bwMode="auto">
                  <a:xfrm>
                    <a:off x="0" y="0"/>
                    <a:ext cx="893216" cy="504863"/>
                  </a:xfrm>
                  <a:prstGeom prst="rect">
                    <a:avLst/>
                  </a:prstGeom>
                  <a:noFill/>
                  <a:ln>
                    <a:noFill/>
                  </a:ln>
                </pic:spPr>
              </pic:pic>
            </a:graphicData>
          </a:graphic>
        </wp:inline>
      </w:drawing>
    </w:r>
    <w:r>
      <w:t xml:space="preserve">       </w:t>
    </w:r>
    <w:r>
      <w:rPr>
        <w:noProof/>
      </w:rPr>
      <w:t xml:space="preserve">  </w:t>
    </w:r>
    <w:r>
      <w:rPr>
        <w:noProof/>
      </w:rPr>
      <w:drawing>
        <wp:inline distT="0" distB="0" distL="0" distR="0" wp14:anchorId="5452D385" wp14:editId="08896BCA">
          <wp:extent cx="955675" cy="504825"/>
          <wp:effectExtent l="0" t="0" r="0" b="9525"/>
          <wp:docPr id="1549842390" name="Slika 6" descr="Jedro znam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edro znamke"/>
                  <pic:cNvPicPr>
                    <a:picLocks noChangeAspect="1" noChangeArrowheads="1"/>
                  </pic:cNvPicPr>
                </pic:nvPicPr>
                <pic:blipFill rotWithShape="1">
                  <a:blip r:embed="rId3" cstate="print">
                    <a:extLst>
                      <a:ext uri="{28A0092B-C50C-407E-A947-70E740481C1C}">
                        <a14:useLocalDpi xmlns:a14="http://schemas.microsoft.com/office/drawing/2010/main" val="0"/>
                      </a:ext>
                    </a:extLst>
                  </a:blip>
                  <a:srcRect b="15482"/>
                  <a:stretch/>
                </pic:blipFill>
                <pic:spPr bwMode="auto">
                  <a:xfrm>
                    <a:off x="0" y="0"/>
                    <a:ext cx="989607" cy="522749"/>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t xml:space="preserve">         </w:t>
    </w:r>
    <w:r>
      <w:rPr>
        <w:rFonts w:ascii="Calibri" w:hAnsi="Calibri" w:cs="Calibri"/>
        <w:noProof/>
      </w:rPr>
      <w:drawing>
        <wp:inline distT="0" distB="0" distL="0" distR="0" wp14:anchorId="1AF8C906" wp14:editId="5544BE33">
          <wp:extent cx="1674483" cy="446272"/>
          <wp:effectExtent l="0" t="0" r="2540" b="0"/>
          <wp:docPr id="200442002" name="Slika 1" descr="Slika, ki vsebuje besede besedilo, pisava, simbol,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200336" name="Slika 1" descr="Slika, ki vsebuje besede besedilo, pisava, simbol, logotip&#10;&#10;Opis je samodejno ustvarjen"/>
                  <pic:cNvPicPr>
                    <a:picLocks noChangeAspect="1" noChangeArrowheads="1"/>
                  </pic:cNvPicPr>
                </pic:nvPicPr>
                <pic:blipFill rotWithShape="1">
                  <a:blip r:embed="rId4" cstate="print">
                    <a:extLst>
                      <a:ext uri="{28A0092B-C50C-407E-A947-70E740481C1C}">
                        <a14:useLocalDpi xmlns:a14="http://schemas.microsoft.com/office/drawing/2010/main" val="0"/>
                      </a:ext>
                    </a:extLst>
                  </a:blip>
                  <a:srcRect r="21045"/>
                  <a:stretch/>
                </pic:blipFill>
                <pic:spPr bwMode="auto">
                  <a:xfrm>
                    <a:off x="0" y="0"/>
                    <a:ext cx="1674483" cy="446272"/>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t xml:space="preserve">  </w:t>
    </w:r>
  </w:p>
  <w:bookmarkEnd w:id="179"/>
  <w:p w14:paraId="7B3D4DFE" w14:textId="77777777" w:rsidR="009B1675" w:rsidRDefault="009B1675" w:rsidP="00DE091C">
    <w:pPr>
      <w:pStyle w:val="Glava"/>
      <w:pBdr>
        <w:bottom w:val="single" w:sz="6" w:space="1" w:color="auto"/>
      </w:pBdr>
      <w:rPr>
        <w:rFonts w:asciiTheme="minorHAnsi" w:hAnsiTheme="minorHAnsi" w:cstheme="minorHAnsi"/>
        <w:sz w:val="18"/>
        <w:szCs w:val="18"/>
      </w:rPr>
    </w:pPr>
  </w:p>
  <w:bookmarkEnd w:id="180"/>
  <w:p w14:paraId="6EFA6D06" w14:textId="5A344B3E" w:rsidR="009B1675" w:rsidRPr="00220B25" w:rsidRDefault="009B1675" w:rsidP="00DE091C">
    <w:pPr>
      <w:pStyle w:val="Glava"/>
      <w:pBdr>
        <w:bottom w:val="single" w:sz="6" w:space="1" w:color="auto"/>
      </w:pBdr>
      <w:rPr>
        <w:rFonts w:asciiTheme="minorHAnsi" w:hAnsiTheme="minorHAnsi" w:cstheme="minorHAnsi"/>
        <w:color w:val="EE0000"/>
      </w:rPr>
    </w:pPr>
    <w:r w:rsidRPr="00EC07CA">
      <w:rPr>
        <w:rFonts w:asciiTheme="minorHAnsi" w:hAnsiTheme="minorHAnsi" w:cstheme="minorHAnsi"/>
        <w:sz w:val="18"/>
        <w:szCs w:val="18"/>
      </w:rPr>
      <w:t>Obrazec št. 1</w:t>
    </w:r>
    <w:r>
      <w:rPr>
        <w:rFonts w:asciiTheme="minorHAnsi" w:hAnsiTheme="minorHAnsi" w:cstheme="minorHAnsi"/>
        <w:sz w:val="18"/>
        <w:szCs w:val="18"/>
      </w:rPr>
      <w:t xml:space="preserve"> </w:t>
    </w:r>
    <w:r w:rsidRPr="00EC07CA">
      <w:rPr>
        <w:rFonts w:asciiTheme="minorHAnsi" w:hAnsiTheme="minorHAnsi" w:cstheme="minorHAnsi"/>
        <w:sz w:val="18"/>
        <w:szCs w:val="18"/>
      </w:rPr>
      <w:t>»</w:t>
    </w:r>
    <w:r>
      <w:rPr>
        <w:rFonts w:asciiTheme="minorHAnsi" w:hAnsiTheme="minorHAnsi" w:cstheme="minorHAnsi"/>
        <w:sz w:val="18"/>
        <w:szCs w:val="18"/>
      </w:rPr>
      <w:t>Navodila ponudnikom za pripravo ponudbe</w:t>
    </w:r>
    <w:r w:rsidRPr="00EC07CA">
      <w:rPr>
        <w:rFonts w:asciiTheme="minorHAnsi" w:hAnsiTheme="minorHAnsi" w:cstheme="minorHAnsi"/>
        <w:sz w:val="18"/>
        <w:szCs w:val="18"/>
      </w:rPr>
      <w:t>«</w:t>
    </w:r>
  </w:p>
  <w:bookmarkEnd w:id="181"/>
  <w:p w14:paraId="62C14A54" w14:textId="77777777" w:rsidR="009B1675" w:rsidRDefault="009B1675" w:rsidP="00D56103">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2B7C36D"/>
    <w:multiLevelType w:val="hybridMultilevel"/>
    <w:tmpl w:val="753C22FE"/>
    <w:lvl w:ilvl="0" w:tplc="2390CD0A">
      <w:numFmt w:val="bullet"/>
      <w:lvlText w:val="–"/>
      <w:lvlJc w:val="left"/>
      <w:pPr>
        <w:ind w:left="720" w:hanging="360"/>
      </w:pPr>
      <w:rPr>
        <w:rFonts w:ascii="Times New Roman" w:eastAsia="Times New Roman" w:hAnsi="Times New Roman" w:cs="Times New Roman" w:hint="default"/>
      </w:rPr>
    </w:lvl>
    <w:lvl w:ilvl="1" w:tplc="DB562806">
      <w:start w:val="1"/>
      <w:numFmt w:val="bullet"/>
      <w:lvlText w:val="o"/>
      <w:lvlJc w:val="left"/>
      <w:pPr>
        <w:ind w:left="1440" w:hanging="360"/>
      </w:pPr>
      <w:rPr>
        <w:rFonts w:ascii="Courier New" w:hAnsi="Courier New" w:cs="Times New Roman" w:hint="default"/>
      </w:rPr>
    </w:lvl>
    <w:lvl w:ilvl="2" w:tplc="BCEAD5A8">
      <w:start w:val="1"/>
      <w:numFmt w:val="bullet"/>
      <w:lvlText w:val=""/>
      <w:lvlJc w:val="left"/>
      <w:pPr>
        <w:ind w:left="2160" w:hanging="360"/>
      </w:pPr>
      <w:rPr>
        <w:rFonts w:ascii="Wingdings" w:hAnsi="Wingdings" w:hint="default"/>
      </w:rPr>
    </w:lvl>
    <w:lvl w:ilvl="3" w:tplc="28103428">
      <w:start w:val="1"/>
      <w:numFmt w:val="bullet"/>
      <w:lvlText w:val=""/>
      <w:lvlJc w:val="left"/>
      <w:pPr>
        <w:ind w:left="2880" w:hanging="360"/>
      </w:pPr>
      <w:rPr>
        <w:rFonts w:ascii="Symbol" w:hAnsi="Symbol" w:hint="default"/>
      </w:rPr>
    </w:lvl>
    <w:lvl w:ilvl="4" w:tplc="688AF6B8">
      <w:start w:val="1"/>
      <w:numFmt w:val="bullet"/>
      <w:lvlText w:val="o"/>
      <w:lvlJc w:val="left"/>
      <w:pPr>
        <w:ind w:left="3600" w:hanging="360"/>
      </w:pPr>
      <w:rPr>
        <w:rFonts w:ascii="Courier New" w:hAnsi="Courier New" w:cs="Times New Roman" w:hint="default"/>
      </w:rPr>
    </w:lvl>
    <w:lvl w:ilvl="5" w:tplc="A050C5B6">
      <w:start w:val="1"/>
      <w:numFmt w:val="bullet"/>
      <w:lvlText w:val=""/>
      <w:lvlJc w:val="left"/>
      <w:pPr>
        <w:ind w:left="4320" w:hanging="360"/>
      </w:pPr>
      <w:rPr>
        <w:rFonts w:ascii="Wingdings" w:hAnsi="Wingdings" w:hint="default"/>
      </w:rPr>
    </w:lvl>
    <w:lvl w:ilvl="6" w:tplc="85F232DC">
      <w:start w:val="1"/>
      <w:numFmt w:val="bullet"/>
      <w:lvlText w:val=""/>
      <w:lvlJc w:val="left"/>
      <w:pPr>
        <w:ind w:left="5040" w:hanging="360"/>
      </w:pPr>
      <w:rPr>
        <w:rFonts w:ascii="Symbol" w:hAnsi="Symbol" w:hint="default"/>
      </w:rPr>
    </w:lvl>
    <w:lvl w:ilvl="7" w:tplc="AC1C5A88">
      <w:start w:val="1"/>
      <w:numFmt w:val="bullet"/>
      <w:lvlText w:val="o"/>
      <w:lvlJc w:val="left"/>
      <w:pPr>
        <w:ind w:left="5760" w:hanging="360"/>
      </w:pPr>
      <w:rPr>
        <w:rFonts w:ascii="Courier New" w:hAnsi="Courier New" w:cs="Times New Roman" w:hint="default"/>
      </w:rPr>
    </w:lvl>
    <w:lvl w:ilvl="8" w:tplc="6B4242EA">
      <w:start w:val="1"/>
      <w:numFmt w:val="bullet"/>
      <w:lvlText w:val=""/>
      <w:lvlJc w:val="left"/>
      <w:pPr>
        <w:ind w:left="6480" w:hanging="360"/>
      </w:pPr>
      <w:rPr>
        <w:rFonts w:ascii="Wingdings" w:hAnsi="Wingdings" w:hint="default"/>
      </w:rPr>
    </w:lvl>
  </w:abstractNum>
  <w:abstractNum w:abstractNumId="2" w15:restartNumberingAfterBreak="0">
    <w:nsid w:val="03323F90"/>
    <w:multiLevelType w:val="multilevel"/>
    <w:tmpl w:val="3D9623F6"/>
    <w:lvl w:ilvl="0">
      <w:start w:val="1"/>
      <w:numFmt w:val="decimal"/>
      <w:lvlText w:val="%1."/>
      <w:lvlJc w:val="left"/>
      <w:pPr>
        <w:ind w:left="720" w:hanging="360"/>
      </w:pPr>
      <w:rPr>
        <w:rFonts w:hint="default"/>
        <w:b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AA73DCE"/>
    <w:multiLevelType w:val="multilevel"/>
    <w:tmpl w:val="AB207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24714D66"/>
    <w:multiLevelType w:val="hybridMultilevel"/>
    <w:tmpl w:val="71BA553A"/>
    <w:lvl w:ilvl="0" w:tplc="F8EAA9F4">
      <w:numFmt w:val="bullet"/>
      <w:lvlText w:val="-"/>
      <w:lvlJc w:val="left"/>
      <w:pPr>
        <w:ind w:left="720" w:hanging="360"/>
      </w:pPr>
      <w:rPr>
        <w:rFonts w:ascii="Calibri" w:eastAsia="Calibri" w:hAnsi="Calibri" w:cs="Calibri"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B7B5AB2"/>
    <w:multiLevelType w:val="hybridMultilevel"/>
    <w:tmpl w:val="5EB4A974"/>
    <w:lvl w:ilvl="0" w:tplc="0C2AEFA6">
      <w:start w:val="1"/>
      <w:numFmt w:val="bullet"/>
      <w:lvlText w:val="-"/>
      <w:lvlJc w:val="left"/>
      <w:pPr>
        <w:ind w:left="1080" w:hanging="360"/>
      </w:pPr>
      <w:rPr>
        <w:rFonts w:ascii="Arial" w:hAnsi="Aria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F3F4581"/>
    <w:multiLevelType w:val="multilevel"/>
    <w:tmpl w:val="2F3F4581"/>
    <w:lvl w:ilvl="0">
      <w:start w:val="1000"/>
      <w:numFmt w:val="bullet"/>
      <w:lvlText w:val="-"/>
      <w:lvlJc w:val="left"/>
      <w:pPr>
        <w:ind w:left="720" w:hanging="360"/>
      </w:pPr>
      <w:rPr>
        <w:rFonts w:ascii="Arial Narrow" w:eastAsia="Times New Roman" w:hAnsi="Arial Narrow"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0F604D"/>
    <w:multiLevelType w:val="multilevel"/>
    <w:tmpl w:val="340F604D"/>
    <w:lvl w:ilvl="0">
      <w:start w:val="1000"/>
      <w:numFmt w:val="bullet"/>
      <w:lvlText w:val="-"/>
      <w:lvlJc w:val="left"/>
      <w:pPr>
        <w:ind w:left="720" w:hanging="360"/>
      </w:pPr>
      <w:rPr>
        <w:rFonts w:ascii="Arial Narrow" w:eastAsia="Times New Roman" w:hAnsi="Arial Narrow" w:cs="Aria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5249EB"/>
    <w:multiLevelType w:val="hybridMultilevel"/>
    <w:tmpl w:val="466C0672"/>
    <w:lvl w:ilvl="0" w:tplc="FFFFFFFF">
      <w:start w:val="1"/>
      <w:numFmt w:val="decimal"/>
      <w:lvlText w:val="%1."/>
      <w:lvlJc w:val="left"/>
      <w:pPr>
        <w:ind w:left="720" w:hanging="360"/>
      </w:pPr>
    </w:lvl>
    <w:lvl w:ilvl="1" w:tplc="13ACF75E">
      <w:start w:val="11"/>
      <w:numFmt w:val="bullet"/>
      <w:lvlText w:val="-"/>
      <w:lvlJc w:val="left"/>
      <w:pPr>
        <w:ind w:left="720" w:hanging="360"/>
      </w:pPr>
      <w:rPr>
        <w:rFonts w:ascii="Calibri" w:eastAsia="Calibr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798724A"/>
    <w:multiLevelType w:val="multilevel"/>
    <w:tmpl w:val="C5C49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CE2674C"/>
    <w:multiLevelType w:val="hybridMultilevel"/>
    <w:tmpl w:val="54D8536A"/>
    <w:lvl w:ilvl="0" w:tplc="98E2C3CE">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3E725DAA"/>
    <w:multiLevelType w:val="multilevel"/>
    <w:tmpl w:val="2278C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531EE6"/>
    <w:multiLevelType w:val="multilevel"/>
    <w:tmpl w:val="3D9623F6"/>
    <w:lvl w:ilvl="0">
      <w:start w:val="1"/>
      <w:numFmt w:val="decimal"/>
      <w:lvlText w:val="%1."/>
      <w:lvlJc w:val="left"/>
      <w:pPr>
        <w:ind w:left="720" w:hanging="360"/>
      </w:pPr>
      <w:rPr>
        <w:rFonts w:hint="default"/>
        <w:b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3FEA4802"/>
    <w:multiLevelType w:val="multilevel"/>
    <w:tmpl w:val="54BC039C"/>
    <w:lvl w:ilvl="0">
      <w:start w:val="2"/>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3FF31C7B"/>
    <w:multiLevelType w:val="hybridMultilevel"/>
    <w:tmpl w:val="2D5ED372"/>
    <w:lvl w:ilvl="0" w:tplc="52389022">
      <w:start w:val="1"/>
      <w:numFmt w:val="decimal"/>
      <w:lvlText w:val="%1. "/>
      <w:lvlJc w:val="left"/>
      <w:pPr>
        <w:ind w:left="644" w:hanging="360"/>
      </w:pPr>
      <w:rPr>
        <w:rFonts w:hint="default"/>
        <w:b w:val="0"/>
        <w:i w:val="0"/>
        <w:iCs w:val="0"/>
        <w:strike w:val="0"/>
        <w:color w:val="auto"/>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8" w15:restartNumberingAfterBreak="0">
    <w:nsid w:val="410470D0"/>
    <w:multiLevelType w:val="multilevel"/>
    <w:tmpl w:val="E2161268"/>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200" w:hanging="1440"/>
      </w:pPr>
      <w:rPr>
        <w:rFonts w:hint="default"/>
      </w:rPr>
    </w:lvl>
  </w:abstractNum>
  <w:abstractNum w:abstractNumId="19" w15:restartNumberingAfterBreak="0">
    <w:nsid w:val="41116B24"/>
    <w:multiLevelType w:val="hybridMultilevel"/>
    <w:tmpl w:val="47E4677C"/>
    <w:lvl w:ilvl="0" w:tplc="8CFC312A">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0" w15:restartNumberingAfterBreak="0">
    <w:nsid w:val="48D42FF8"/>
    <w:multiLevelType w:val="hybridMultilevel"/>
    <w:tmpl w:val="80A80CB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8F88802"/>
    <w:multiLevelType w:val="multilevel"/>
    <w:tmpl w:val="48F88802"/>
    <w:lvl w:ilvl="0">
      <w:start w:val="1"/>
      <w:numFmt w:val="bullet"/>
      <w:lvlText w:val="-"/>
      <w:lvlJc w:val="left"/>
      <w:pPr>
        <w:ind w:left="720" w:hanging="360"/>
      </w:pPr>
      <w:rPr>
        <w:rFonts w:ascii="Calibri" w:eastAsia="Calibri" w:hAnsi="Calibri" w:cs="Calibri"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2250B3"/>
    <w:multiLevelType w:val="hybridMultilevel"/>
    <w:tmpl w:val="329C0204"/>
    <w:lvl w:ilvl="0" w:tplc="9F66A888">
      <w:start w:val="1"/>
      <w:numFmt w:val="decimal"/>
      <w:lvlText w:val="%1. "/>
      <w:lvlJc w:val="left"/>
      <w:pPr>
        <w:ind w:left="720" w:hanging="360"/>
      </w:pPr>
      <w:rPr>
        <w:rFonts w:hint="default"/>
        <w:b w:val="0"/>
        <w:bCs w:val="0"/>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366A83"/>
    <w:multiLevelType w:val="hybridMultilevel"/>
    <w:tmpl w:val="964C6E98"/>
    <w:lvl w:ilvl="0" w:tplc="13ACF75E">
      <w:start w:val="1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EE7EE1"/>
    <w:multiLevelType w:val="multilevel"/>
    <w:tmpl w:val="8A72D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9D21B1"/>
    <w:multiLevelType w:val="multilevel"/>
    <w:tmpl w:val="782A3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384B99"/>
    <w:multiLevelType w:val="multilevel"/>
    <w:tmpl w:val="5A0CEEC8"/>
    <w:lvl w:ilvl="0">
      <w:start w:val="1"/>
      <w:numFmt w:val="bullet"/>
      <w:lvlText w:val="­"/>
      <w:lvlJc w:val="left"/>
      <w:pPr>
        <w:ind w:left="720" w:hanging="360"/>
      </w:pPr>
      <w:rPr>
        <w:rFonts w:ascii="Calibri" w:hAnsi="Calibri" w:hint="default"/>
        <w:b w:val="0"/>
        <w:bCs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CC6A24"/>
    <w:multiLevelType w:val="hybridMultilevel"/>
    <w:tmpl w:val="568A410E"/>
    <w:lvl w:ilvl="0" w:tplc="FFFFFFFF">
      <w:start w:val="1"/>
      <w:numFmt w:val="decimal"/>
      <w:lvlText w:val="%1."/>
      <w:lvlJc w:val="left"/>
      <w:pPr>
        <w:ind w:left="720" w:hanging="360"/>
      </w:pPr>
    </w:lvl>
    <w:lvl w:ilvl="1" w:tplc="13ACF75E">
      <w:start w:val="11"/>
      <w:numFmt w:val="bullet"/>
      <w:lvlText w:val="-"/>
      <w:lvlJc w:val="left"/>
      <w:pPr>
        <w:ind w:left="720" w:hanging="360"/>
      </w:pPr>
      <w:rPr>
        <w:rFonts w:ascii="Calibri" w:eastAsia="Calibr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0793F4C"/>
    <w:multiLevelType w:val="hybridMultilevel"/>
    <w:tmpl w:val="613EE588"/>
    <w:lvl w:ilvl="0" w:tplc="FFFFFFFF">
      <w:start w:val="1"/>
      <w:numFmt w:val="decimal"/>
      <w:lvlText w:val="%1."/>
      <w:lvlJc w:val="left"/>
      <w:pPr>
        <w:ind w:left="720" w:hanging="360"/>
      </w:pPr>
    </w:lvl>
    <w:lvl w:ilvl="1" w:tplc="13ACF75E">
      <w:start w:val="11"/>
      <w:numFmt w:val="bullet"/>
      <w:lvlText w:val="-"/>
      <w:lvlJc w:val="left"/>
      <w:pPr>
        <w:ind w:left="720" w:hanging="360"/>
      </w:pPr>
      <w:rPr>
        <w:rFonts w:ascii="Calibri" w:eastAsia="Calibr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3451649"/>
    <w:multiLevelType w:val="hybridMultilevel"/>
    <w:tmpl w:val="544E845E"/>
    <w:lvl w:ilvl="0" w:tplc="98E2C3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3D53A1E"/>
    <w:multiLevelType w:val="hybridMultilevel"/>
    <w:tmpl w:val="7D580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5D6B70"/>
    <w:multiLevelType w:val="hybridMultilevel"/>
    <w:tmpl w:val="E1E21CF8"/>
    <w:lvl w:ilvl="0" w:tplc="FFFFFFFF">
      <w:start w:val="1"/>
      <w:numFmt w:val="decimal"/>
      <w:lvlText w:val="%1."/>
      <w:lvlJc w:val="left"/>
      <w:pPr>
        <w:ind w:left="720" w:hanging="360"/>
      </w:pPr>
    </w:lvl>
    <w:lvl w:ilvl="1" w:tplc="13ACF75E">
      <w:start w:val="11"/>
      <w:numFmt w:val="bullet"/>
      <w:lvlText w:val="-"/>
      <w:lvlJc w:val="left"/>
      <w:pPr>
        <w:ind w:left="720" w:hanging="360"/>
      </w:pPr>
      <w:rPr>
        <w:rFonts w:ascii="Calibri" w:eastAsia="Calibr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6853F9A"/>
    <w:multiLevelType w:val="hybridMultilevel"/>
    <w:tmpl w:val="4518086C"/>
    <w:lvl w:ilvl="0" w:tplc="67D83A8E">
      <w:start w:val="1"/>
      <w:numFmt w:val="decimal"/>
      <w:lvlText w:val="%1."/>
      <w:lvlJc w:val="left"/>
      <w:pPr>
        <w:ind w:left="360" w:hanging="360"/>
      </w:pPr>
      <w:rPr>
        <w:rFonts w:hint="default"/>
        <w:strike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67C5433E"/>
    <w:multiLevelType w:val="hybridMultilevel"/>
    <w:tmpl w:val="9874396E"/>
    <w:lvl w:ilvl="0" w:tplc="FFFFFFFF">
      <w:start w:val="1"/>
      <w:numFmt w:val="decimal"/>
      <w:lvlText w:val="%1."/>
      <w:lvlJc w:val="left"/>
      <w:pPr>
        <w:ind w:left="720" w:hanging="360"/>
      </w:pPr>
    </w:lvl>
    <w:lvl w:ilvl="1" w:tplc="13ACF75E">
      <w:start w:val="11"/>
      <w:numFmt w:val="bullet"/>
      <w:lvlText w:val="-"/>
      <w:lvlJc w:val="left"/>
      <w:pPr>
        <w:ind w:left="720" w:hanging="360"/>
      </w:pPr>
      <w:rPr>
        <w:rFonts w:ascii="Calibri" w:eastAsia="Calibr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86E1D66"/>
    <w:multiLevelType w:val="hybridMultilevel"/>
    <w:tmpl w:val="F4B68B44"/>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6" w15:restartNumberingAfterBreak="0">
    <w:nsid w:val="6AA641D1"/>
    <w:multiLevelType w:val="multilevel"/>
    <w:tmpl w:val="40464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CD2150F"/>
    <w:multiLevelType w:val="multilevel"/>
    <w:tmpl w:val="33604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9" w15:restartNumberingAfterBreak="0">
    <w:nsid w:val="6F7A6E96"/>
    <w:multiLevelType w:val="hybridMultilevel"/>
    <w:tmpl w:val="8CC00BC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F7B145C"/>
    <w:multiLevelType w:val="hybridMultilevel"/>
    <w:tmpl w:val="F8A8C614"/>
    <w:lvl w:ilvl="0" w:tplc="FFFFFFFF">
      <w:start w:val="1"/>
      <w:numFmt w:val="decimal"/>
      <w:lvlText w:val="%1."/>
      <w:lvlJc w:val="left"/>
      <w:pPr>
        <w:ind w:left="720" w:hanging="360"/>
      </w:pPr>
    </w:lvl>
    <w:lvl w:ilvl="1" w:tplc="13ACF75E">
      <w:start w:val="11"/>
      <w:numFmt w:val="bullet"/>
      <w:lvlText w:val="-"/>
      <w:lvlJc w:val="left"/>
      <w:pPr>
        <w:ind w:left="720" w:hanging="360"/>
      </w:pPr>
      <w:rPr>
        <w:rFonts w:ascii="Calibri" w:eastAsia="Calibr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5D4208A"/>
    <w:multiLevelType w:val="hybridMultilevel"/>
    <w:tmpl w:val="193208C0"/>
    <w:lvl w:ilvl="0" w:tplc="0424000B">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CF0F41"/>
    <w:multiLevelType w:val="multilevel"/>
    <w:tmpl w:val="F8AC714C"/>
    <w:lvl w:ilvl="0">
      <w:start w:val="1"/>
      <w:numFmt w:val="bullet"/>
      <w:lvlText w:val="­"/>
      <w:lvlJc w:val="left"/>
      <w:pPr>
        <w:ind w:left="720" w:hanging="360"/>
      </w:pPr>
      <w:rPr>
        <w:rFonts w:ascii="Calibri" w:hAnsi="Calibri" w:hint="default"/>
      </w:rPr>
    </w:lvl>
    <w:lvl w:ilvl="1">
      <w:start w:val="1"/>
      <w:numFmt w:val="bullet"/>
      <w:lvlText w:val=""/>
      <w:lvlJc w:val="left"/>
      <w:pPr>
        <w:ind w:left="121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87401E"/>
    <w:multiLevelType w:val="hybridMultilevel"/>
    <w:tmpl w:val="EC0E825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31963618">
    <w:abstractNumId w:val="38"/>
  </w:num>
  <w:num w:numId="2" w16cid:durableId="1440488538">
    <w:abstractNumId w:val="6"/>
    <w:lvlOverride w:ilvl="0">
      <w:lvl w:ilvl="0">
        <w:start w:val="1"/>
        <w:numFmt w:val="decimal"/>
        <w:pStyle w:val="Naslov1"/>
        <w:lvlText w:val="%1."/>
        <w:lvlJc w:val="left"/>
        <w:pPr>
          <w:ind w:left="2200" w:hanging="357"/>
        </w:pPr>
        <w:rPr>
          <w:rFonts w:asciiTheme="minorHAnsi" w:hAnsiTheme="minorHAnsi" w:cstheme="minorHAnsi"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807311436">
    <w:abstractNumId w:val="35"/>
  </w:num>
  <w:num w:numId="4" w16cid:durableId="1032726820">
    <w:abstractNumId w:val="17"/>
  </w:num>
  <w:num w:numId="5" w16cid:durableId="454297541">
    <w:abstractNumId w:val="22"/>
  </w:num>
  <w:num w:numId="6" w16cid:durableId="1608543608">
    <w:abstractNumId w:val="3"/>
  </w:num>
  <w:num w:numId="7" w16cid:durableId="571237070">
    <w:abstractNumId w:val="0"/>
  </w:num>
  <w:num w:numId="8" w16cid:durableId="1606644761">
    <w:abstractNumId w:val="39"/>
  </w:num>
  <w:num w:numId="9" w16cid:durableId="514198753">
    <w:abstractNumId w:val="41"/>
  </w:num>
  <w:num w:numId="10" w16cid:durableId="1233395809">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1" w16cid:durableId="180902502">
    <w:abstractNumId w:val="20"/>
  </w:num>
  <w:num w:numId="12" w16cid:durableId="768308820">
    <w:abstractNumId w:val="32"/>
  </w:num>
  <w:num w:numId="13" w16cid:durableId="1400321537">
    <w:abstractNumId w:val="6"/>
    <w:lvlOverride w:ilvl="0">
      <w:lvl w:ilvl="0">
        <w:start w:val="1"/>
        <w:numFmt w:val="decimal"/>
        <w:pStyle w:val="Naslov1"/>
        <w:lvlText w:val="%1."/>
        <w:lvlJc w:val="left"/>
        <w:pPr>
          <w:ind w:left="1491" w:hanging="357"/>
        </w:pPr>
        <w:rPr>
          <w:rFonts w:hint="default"/>
        </w:rPr>
      </w:lvl>
    </w:lvlOverride>
    <w:lvlOverride w:ilvl="1">
      <w:lvl w:ilvl="1">
        <w:start w:val="1"/>
        <w:numFmt w:val="decimal"/>
        <w:pStyle w:val="Naslov2"/>
        <w:lvlText w:val="%1.%2"/>
        <w:lvlJc w:val="left"/>
        <w:pPr>
          <w:ind w:left="499" w:hanging="357"/>
        </w:pPr>
        <w:rPr>
          <w:rFonts w:hint="default"/>
          <w:color w:val="auto"/>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4" w16cid:durableId="1971745934">
    <w:abstractNumId w:val="44"/>
  </w:num>
  <w:num w:numId="15" w16cid:durableId="1295450984">
    <w:abstractNumId w:val="7"/>
  </w:num>
  <w:num w:numId="16" w16cid:durableId="73088331">
    <w:abstractNumId w:val="42"/>
  </w:num>
  <w:num w:numId="17" w16cid:durableId="2031684929">
    <w:abstractNumId w:val="18"/>
  </w:num>
  <w:num w:numId="18" w16cid:durableId="2114863164">
    <w:abstractNumId w:val="19"/>
  </w:num>
  <w:num w:numId="19" w16cid:durableId="1046489680">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asciiTheme="minorHAnsi" w:hAnsiTheme="minorHAnsi" w:cstheme="minorHAnsi"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0" w16cid:durableId="1241015960">
    <w:abstractNumId w:val="23"/>
  </w:num>
  <w:num w:numId="21" w16cid:durableId="578248484">
    <w:abstractNumId w:val="8"/>
  </w:num>
  <w:num w:numId="22" w16cid:durableId="385494399">
    <w:abstractNumId w:val="9"/>
  </w:num>
  <w:num w:numId="23" w16cid:durableId="1800807274">
    <w:abstractNumId w:val="10"/>
  </w:num>
  <w:num w:numId="24" w16cid:durableId="1591813479">
    <w:abstractNumId w:val="21"/>
  </w:num>
  <w:num w:numId="25" w16cid:durableId="717776859">
    <w:abstractNumId w:val="26"/>
  </w:num>
  <w:num w:numId="26" w16cid:durableId="1317607257">
    <w:abstractNumId w:val="43"/>
  </w:num>
  <w:num w:numId="27" w16cid:durableId="1683509870">
    <w:abstractNumId w:val="13"/>
  </w:num>
  <w:num w:numId="28" w16cid:durableId="108401867">
    <w:abstractNumId w:val="2"/>
  </w:num>
  <w:num w:numId="29" w16cid:durableId="1711346438">
    <w:abstractNumId w:val="5"/>
  </w:num>
  <w:num w:numId="30" w16cid:durableId="1678727949">
    <w:abstractNumId w:val="16"/>
  </w:num>
  <w:num w:numId="31" w16cid:durableId="32272202">
    <w:abstractNumId w:val="27"/>
  </w:num>
  <w:num w:numId="32" w16cid:durableId="473063939">
    <w:abstractNumId w:val="33"/>
  </w:num>
  <w:num w:numId="33" w16cid:durableId="1434938573">
    <w:abstractNumId w:val="28"/>
  </w:num>
  <w:num w:numId="34" w16cid:durableId="1472822391">
    <w:abstractNumId w:val="11"/>
  </w:num>
  <w:num w:numId="35" w16cid:durableId="661156402">
    <w:abstractNumId w:val="40"/>
  </w:num>
  <w:num w:numId="36" w16cid:durableId="384525885">
    <w:abstractNumId w:val="31"/>
  </w:num>
  <w:num w:numId="37" w16cid:durableId="800610285">
    <w:abstractNumId w:val="24"/>
  </w:num>
  <w:num w:numId="38" w16cid:durableId="965038181">
    <w:abstractNumId w:val="25"/>
  </w:num>
  <w:num w:numId="39" w16cid:durableId="5716678">
    <w:abstractNumId w:val="14"/>
  </w:num>
  <w:num w:numId="40" w16cid:durableId="1997493908">
    <w:abstractNumId w:val="36"/>
  </w:num>
  <w:num w:numId="41" w16cid:durableId="1524636830">
    <w:abstractNumId w:val="4"/>
  </w:num>
  <w:num w:numId="42" w16cid:durableId="728109348">
    <w:abstractNumId w:val="37"/>
  </w:num>
  <w:num w:numId="43" w16cid:durableId="1867449064">
    <w:abstractNumId w:val="30"/>
  </w:num>
  <w:num w:numId="44" w16cid:durableId="232352748">
    <w:abstractNumId w:val="34"/>
  </w:num>
  <w:num w:numId="45" w16cid:durableId="1091505046">
    <w:abstractNumId w:val="29"/>
  </w:num>
  <w:num w:numId="46" w16cid:durableId="907810992">
    <w:abstractNumId w:val="1"/>
  </w:num>
  <w:num w:numId="47" w16cid:durableId="1351027001">
    <w:abstractNumId w:val="15"/>
  </w:num>
  <w:num w:numId="48" w16cid:durableId="880170218">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3B1"/>
    <w:rsid w:val="00000528"/>
    <w:rsid w:val="00000BD5"/>
    <w:rsid w:val="000013D5"/>
    <w:rsid w:val="00001909"/>
    <w:rsid w:val="00001E2D"/>
    <w:rsid w:val="000024D8"/>
    <w:rsid w:val="000026E9"/>
    <w:rsid w:val="00002A2A"/>
    <w:rsid w:val="00002C78"/>
    <w:rsid w:val="00002C95"/>
    <w:rsid w:val="00003214"/>
    <w:rsid w:val="00003586"/>
    <w:rsid w:val="000036CB"/>
    <w:rsid w:val="000038D9"/>
    <w:rsid w:val="00003BDD"/>
    <w:rsid w:val="00003E98"/>
    <w:rsid w:val="00004061"/>
    <w:rsid w:val="00004B23"/>
    <w:rsid w:val="00005168"/>
    <w:rsid w:val="000058E5"/>
    <w:rsid w:val="00005BF9"/>
    <w:rsid w:val="00005F4B"/>
    <w:rsid w:val="00006FC4"/>
    <w:rsid w:val="00010503"/>
    <w:rsid w:val="00010E67"/>
    <w:rsid w:val="00011ADB"/>
    <w:rsid w:val="00011BFE"/>
    <w:rsid w:val="00012423"/>
    <w:rsid w:val="00012493"/>
    <w:rsid w:val="000124AC"/>
    <w:rsid w:val="00012562"/>
    <w:rsid w:val="000127F3"/>
    <w:rsid w:val="000134FE"/>
    <w:rsid w:val="00013552"/>
    <w:rsid w:val="00013F3F"/>
    <w:rsid w:val="00014179"/>
    <w:rsid w:val="0001433A"/>
    <w:rsid w:val="00014994"/>
    <w:rsid w:val="00014B4F"/>
    <w:rsid w:val="0001534C"/>
    <w:rsid w:val="00015A4F"/>
    <w:rsid w:val="00015DD6"/>
    <w:rsid w:val="000169B0"/>
    <w:rsid w:val="00016E28"/>
    <w:rsid w:val="000177CA"/>
    <w:rsid w:val="00017A1F"/>
    <w:rsid w:val="00020F57"/>
    <w:rsid w:val="00021142"/>
    <w:rsid w:val="00021442"/>
    <w:rsid w:val="000214FC"/>
    <w:rsid w:val="00021ADA"/>
    <w:rsid w:val="00021F44"/>
    <w:rsid w:val="000222BD"/>
    <w:rsid w:val="00022312"/>
    <w:rsid w:val="000234BB"/>
    <w:rsid w:val="00023A11"/>
    <w:rsid w:val="00023B0A"/>
    <w:rsid w:val="000241F4"/>
    <w:rsid w:val="00024227"/>
    <w:rsid w:val="0002439D"/>
    <w:rsid w:val="00024868"/>
    <w:rsid w:val="00025435"/>
    <w:rsid w:val="00025C43"/>
    <w:rsid w:val="00026AC6"/>
    <w:rsid w:val="00026B5C"/>
    <w:rsid w:val="0002706E"/>
    <w:rsid w:val="0002710E"/>
    <w:rsid w:val="00027271"/>
    <w:rsid w:val="00027C00"/>
    <w:rsid w:val="00027F08"/>
    <w:rsid w:val="0003081A"/>
    <w:rsid w:val="00030D1D"/>
    <w:rsid w:val="00030D65"/>
    <w:rsid w:val="00031176"/>
    <w:rsid w:val="00031813"/>
    <w:rsid w:val="000319F1"/>
    <w:rsid w:val="00031DF4"/>
    <w:rsid w:val="000323DB"/>
    <w:rsid w:val="00032B80"/>
    <w:rsid w:val="000333A4"/>
    <w:rsid w:val="000335E5"/>
    <w:rsid w:val="00033E99"/>
    <w:rsid w:val="00034409"/>
    <w:rsid w:val="000344DF"/>
    <w:rsid w:val="0003458C"/>
    <w:rsid w:val="00034684"/>
    <w:rsid w:val="00034DFE"/>
    <w:rsid w:val="00034EEA"/>
    <w:rsid w:val="000363C1"/>
    <w:rsid w:val="0003673E"/>
    <w:rsid w:val="00036A65"/>
    <w:rsid w:val="00036B4B"/>
    <w:rsid w:val="00037222"/>
    <w:rsid w:val="0003722C"/>
    <w:rsid w:val="0003730A"/>
    <w:rsid w:val="000373C9"/>
    <w:rsid w:val="00040055"/>
    <w:rsid w:val="0004041C"/>
    <w:rsid w:val="00040738"/>
    <w:rsid w:val="000407F9"/>
    <w:rsid w:val="00042915"/>
    <w:rsid w:val="00042CB9"/>
    <w:rsid w:val="00042E05"/>
    <w:rsid w:val="000435AF"/>
    <w:rsid w:val="00043F68"/>
    <w:rsid w:val="00043FA1"/>
    <w:rsid w:val="00044673"/>
    <w:rsid w:val="00044A22"/>
    <w:rsid w:val="00045357"/>
    <w:rsid w:val="0004541A"/>
    <w:rsid w:val="000454BF"/>
    <w:rsid w:val="000457EB"/>
    <w:rsid w:val="00045C71"/>
    <w:rsid w:val="00045D6E"/>
    <w:rsid w:val="00045FB4"/>
    <w:rsid w:val="0004605B"/>
    <w:rsid w:val="000465AC"/>
    <w:rsid w:val="00046C38"/>
    <w:rsid w:val="00046E85"/>
    <w:rsid w:val="00050329"/>
    <w:rsid w:val="0005056E"/>
    <w:rsid w:val="000507A1"/>
    <w:rsid w:val="00050BBD"/>
    <w:rsid w:val="00051490"/>
    <w:rsid w:val="00051AE2"/>
    <w:rsid w:val="00051BF1"/>
    <w:rsid w:val="0005202F"/>
    <w:rsid w:val="000522C6"/>
    <w:rsid w:val="0005250D"/>
    <w:rsid w:val="000527E6"/>
    <w:rsid w:val="00052BE1"/>
    <w:rsid w:val="00052CC8"/>
    <w:rsid w:val="00053683"/>
    <w:rsid w:val="00053B35"/>
    <w:rsid w:val="000545AB"/>
    <w:rsid w:val="00055525"/>
    <w:rsid w:val="000555C9"/>
    <w:rsid w:val="0005672F"/>
    <w:rsid w:val="00057566"/>
    <w:rsid w:val="00057682"/>
    <w:rsid w:val="00057820"/>
    <w:rsid w:val="000600D3"/>
    <w:rsid w:val="00060B5B"/>
    <w:rsid w:val="00060E2A"/>
    <w:rsid w:val="0006117D"/>
    <w:rsid w:val="000613D3"/>
    <w:rsid w:val="0006462E"/>
    <w:rsid w:val="00064A14"/>
    <w:rsid w:val="0006500B"/>
    <w:rsid w:val="000652FC"/>
    <w:rsid w:val="00065BAA"/>
    <w:rsid w:val="00065CD3"/>
    <w:rsid w:val="00065F4E"/>
    <w:rsid w:val="00066B33"/>
    <w:rsid w:val="00066C18"/>
    <w:rsid w:val="000672D6"/>
    <w:rsid w:val="00067D61"/>
    <w:rsid w:val="00067E41"/>
    <w:rsid w:val="0007004C"/>
    <w:rsid w:val="000707D5"/>
    <w:rsid w:val="000715DB"/>
    <w:rsid w:val="00071C1B"/>
    <w:rsid w:val="00072681"/>
    <w:rsid w:val="00072B8B"/>
    <w:rsid w:val="00072C19"/>
    <w:rsid w:val="00072D5B"/>
    <w:rsid w:val="00072F43"/>
    <w:rsid w:val="000737A2"/>
    <w:rsid w:val="00073802"/>
    <w:rsid w:val="000738BB"/>
    <w:rsid w:val="0007440E"/>
    <w:rsid w:val="00074BF8"/>
    <w:rsid w:val="00074DAF"/>
    <w:rsid w:val="000753D0"/>
    <w:rsid w:val="000754AF"/>
    <w:rsid w:val="000757BF"/>
    <w:rsid w:val="00076863"/>
    <w:rsid w:val="0007695C"/>
    <w:rsid w:val="000772FC"/>
    <w:rsid w:val="00077BD5"/>
    <w:rsid w:val="0008028C"/>
    <w:rsid w:val="00080E1D"/>
    <w:rsid w:val="0008140E"/>
    <w:rsid w:val="00081696"/>
    <w:rsid w:val="000823AC"/>
    <w:rsid w:val="000844F2"/>
    <w:rsid w:val="000847F9"/>
    <w:rsid w:val="00085FC4"/>
    <w:rsid w:val="0008604C"/>
    <w:rsid w:val="0008673E"/>
    <w:rsid w:val="0008678A"/>
    <w:rsid w:val="00086810"/>
    <w:rsid w:val="000868D6"/>
    <w:rsid w:val="00086B14"/>
    <w:rsid w:val="00086D76"/>
    <w:rsid w:val="000876AC"/>
    <w:rsid w:val="000877F4"/>
    <w:rsid w:val="000906DF"/>
    <w:rsid w:val="00090830"/>
    <w:rsid w:val="000908FE"/>
    <w:rsid w:val="00090B16"/>
    <w:rsid w:val="00090EBA"/>
    <w:rsid w:val="000918E8"/>
    <w:rsid w:val="00091B32"/>
    <w:rsid w:val="00092C9F"/>
    <w:rsid w:val="00092FFE"/>
    <w:rsid w:val="00093227"/>
    <w:rsid w:val="000937B3"/>
    <w:rsid w:val="00093E85"/>
    <w:rsid w:val="00094223"/>
    <w:rsid w:val="00095EA5"/>
    <w:rsid w:val="0009606A"/>
    <w:rsid w:val="00096078"/>
    <w:rsid w:val="00096401"/>
    <w:rsid w:val="000965DF"/>
    <w:rsid w:val="00096CBB"/>
    <w:rsid w:val="00096DB2"/>
    <w:rsid w:val="000977BE"/>
    <w:rsid w:val="0009799E"/>
    <w:rsid w:val="00097A70"/>
    <w:rsid w:val="00097F70"/>
    <w:rsid w:val="000A01F1"/>
    <w:rsid w:val="000A0B02"/>
    <w:rsid w:val="000A15D1"/>
    <w:rsid w:val="000A1F36"/>
    <w:rsid w:val="000A23EF"/>
    <w:rsid w:val="000A2631"/>
    <w:rsid w:val="000A277B"/>
    <w:rsid w:val="000A2A05"/>
    <w:rsid w:val="000A2A2F"/>
    <w:rsid w:val="000A2B80"/>
    <w:rsid w:val="000A2DD7"/>
    <w:rsid w:val="000A3128"/>
    <w:rsid w:val="000A322E"/>
    <w:rsid w:val="000A351D"/>
    <w:rsid w:val="000A418B"/>
    <w:rsid w:val="000A43E0"/>
    <w:rsid w:val="000A4471"/>
    <w:rsid w:val="000A45B0"/>
    <w:rsid w:val="000A4963"/>
    <w:rsid w:val="000A4B6A"/>
    <w:rsid w:val="000A6BEF"/>
    <w:rsid w:val="000A6F0F"/>
    <w:rsid w:val="000A71DC"/>
    <w:rsid w:val="000A7836"/>
    <w:rsid w:val="000A7934"/>
    <w:rsid w:val="000A7BC5"/>
    <w:rsid w:val="000A7CFC"/>
    <w:rsid w:val="000B0B06"/>
    <w:rsid w:val="000B106D"/>
    <w:rsid w:val="000B1134"/>
    <w:rsid w:val="000B16A6"/>
    <w:rsid w:val="000B1FF7"/>
    <w:rsid w:val="000B262B"/>
    <w:rsid w:val="000B2801"/>
    <w:rsid w:val="000B298C"/>
    <w:rsid w:val="000B2BC5"/>
    <w:rsid w:val="000B2D31"/>
    <w:rsid w:val="000B372A"/>
    <w:rsid w:val="000B47D6"/>
    <w:rsid w:val="000B4856"/>
    <w:rsid w:val="000B49D6"/>
    <w:rsid w:val="000B5B6F"/>
    <w:rsid w:val="000B6299"/>
    <w:rsid w:val="000B6676"/>
    <w:rsid w:val="000B66C4"/>
    <w:rsid w:val="000B681C"/>
    <w:rsid w:val="000B69B3"/>
    <w:rsid w:val="000B6AC0"/>
    <w:rsid w:val="000B6AE4"/>
    <w:rsid w:val="000B6F87"/>
    <w:rsid w:val="000B70D9"/>
    <w:rsid w:val="000B72FC"/>
    <w:rsid w:val="000B7A9C"/>
    <w:rsid w:val="000B7C44"/>
    <w:rsid w:val="000B7C95"/>
    <w:rsid w:val="000C0A8B"/>
    <w:rsid w:val="000C0C2F"/>
    <w:rsid w:val="000C0CBC"/>
    <w:rsid w:val="000C118B"/>
    <w:rsid w:val="000C22FB"/>
    <w:rsid w:val="000C276E"/>
    <w:rsid w:val="000C4A11"/>
    <w:rsid w:val="000C4F0C"/>
    <w:rsid w:val="000C53C0"/>
    <w:rsid w:val="000C557F"/>
    <w:rsid w:val="000C62F0"/>
    <w:rsid w:val="000C657A"/>
    <w:rsid w:val="000C6AFF"/>
    <w:rsid w:val="000C71BE"/>
    <w:rsid w:val="000C735E"/>
    <w:rsid w:val="000C739A"/>
    <w:rsid w:val="000C7595"/>
    <w:rsid w:val="000C799C"/>
    <w:rsid w:val="000C7C11"/>
    <w:rsid w:val="000D048C"/>
    <w:rsid w:val="000D0C88"/>
    <w:rsid w:val="000D0DCB"/>
    <w:rsid w:val="000D0F2A"/>
    <w:rsid w:val="000D11B3"/>
    <w:rsid w:val="000D19B5"/>
    <w:rsid w:val="000D30C7"/>
    <w:rsid w:val="000D3146"/>
    <w:rsid w:val="000D3CE1"/>
    <w:rsid w:val="000D4DB2"/>
    <w:rsid w:val="000D7FA0"/>
    <w:rsid w:val="000E03BF"/>
    <w:rsid w:val="000E06F7"/>
    <w:rsid w:val="000E0971"/>
    <w:rsid w:val="000E0B1A"/>
    <w:rsid w:val="000E1645"/>
    <w:rsid w:val="000E1A31"/>
    <w:rsid w:val="000E1E3A"/>
    <w:rsid w:val="000E236F"/>
    <w:rsid w:val="000E2AF5"/>
    <w:rsid w:val="000E377A"/>
    <w:rsid w:val="000E4679"/>
    <w:rsid w:val="000E4C29"/>
    <w:rsid w:val="000E5151"/>
    <w:rsid w:val="000E5176"/>
    <w:rsid w:val="000E5F26"/>
    <w:rsid w:val="000E6214"/>
    <w:rsid w:val="000E6408"/>
    <w:rsid w:val="000E66C0"/>
    <w:rsid w:val="000E6BAD"/>
    <w:rsid w:val="000E6D2D"/>
    <w:rsid w:val="000E7469"/>
    <w:rsid w:val="000E7E80"/>
    <w:rsid w:val="000F0796"/>
    <w:rsid w:val="000F085B"/>
    <w:rsid w:val="000F14EA"/>
    <w:rsid w:val="000F1E31"/>
    <w:rsid w:val="000F23F8"/>
    <w:rsid w:val="000F361E"/>
    <w:rsid w:val="000F38E9"/>
    <w:rsid w:val="000F3971"/>
    <w:rsid w:val="000F3988"/>
    <w:rsid w:val="000F3A79"/>
    <w:rsid w:val="000F4138"/>
    <w:rsid w:val="000F426F"/>
    <w:rsid w:val="000F43FF"/>
    <w:rsid w:val="000F4471"/>
    <w:rsid w:val="000F4A5D"/>
    <w:rsid w:val="000F4CAF"/>
    <w:rsid w:val="000F4FF7"/>
    <w:rsid w:val="000F5496"/>
    <w:rsid w:val="000F5E53"/>
    <w:rsid w:val="000F63CD"/>
    <w:rsid w:val="000F64B3"/>
    <w:rsid w:val="000F6816"/>
    <w:rsid w:val="000F759D"/>
    <w:rsid w:val="000F75C6"/>
    <w:rsid w:val="000F75CB"/>
    <w:rsid w:val="000F7BAD"/>
    <w:rsid w:val="000F7D8B"/>
    <w:rsid w:val="0010021C"/>
    <w:rsid w:val="0010091F"/>
    <w:rsid w:val="00101682"/>
    <w:rsid w:val="00101753"/>
    <w:rsid w:val="00101B5A"/>
    <w:rsid w:val="0010280E"/>
    <w:rsid w:val="00102CFB"/>
    <w:rsid w:val="00102FB9"/>
    <w:rsid w:val="00103A0F"/>
    <w:rsid w:val="00103B08"/>
    <w:rsid w:val="00103EAE"/>
    <w:rsid w:val="0010451D"/>
    <w:rsid w:val="00104C7E"/>
    <w:rsid w:val="00105299"/>
    <w:rsid w:val="0010570A"/>
    <w:rsid w:val="00105830"/>
    <w:rsid w:val="00105F84"/>
    <w:rsid w:val="00106438"/>
    <w:rsid w:val="00106A00"/>
    <w:rsid w:val="00106E15"/>
    <w:rsid w:val="001074A6"/>
    <w:rsid w:val="00107834"/>
    <w:rsid w:val="001102B1"/>
    <w:rsid w:val="001106E3"/>
    <w:rsid w:val="001108E4"/>
    <w:rsid w:val="00110FF4"/>
    <w:rsid w:val="001112F2"/>
    <w:rsid w:val="0011145D"/>
    <w:rsid w:val="0011169E"/>
    <w:rsid w:val="00112195"/>
    <w:rsid w:val="0011267F"/>
    <w:rsid w:val="00112A65"/>
    <w:rsid w:val="001136C2"/>
    <w:rsid w:val="0011405F"/>
    <w:rsid w:val="00114368"/>
    <w:rsid w:val="0011549B"/>
    <w:rsid w:val="00115668"/>
    <w:rsid w:val="00115730"/>
    <w:rsid w:val="0011613B"/>
    <w:rsid w:val="00116625"/>
    <w:rsid w:val="00116DF9"/>
    <w:rsid w:val="00117A67"/>
    <w:rsid w:val="00117D5A"/>
    <w:rsid w:val="00120550"/>
    <w:rsid w:val="00120CDA"/>
    <w:rsid w:val="00121299"/>
    <w:rsid w:val="00121698"/>
    <w:rsid w:val="00121908"/>
    <w:rsid w:val="00121AAA"/>
    <w:rsid w:val="00121C1A"/>
    <w:rsid w:val="00121D64"/>
    <w:rsid w:val="00122BBB"/>
    <w:rsid w:val="00122DE6"/>
    <w:rsid w:val="00122EE3"/>
    <w:rsid w:val="00122F6A"/>
    <w:rsid w:val="00123755"/>
    <w:rsid w:val="00123803"/>
    <w:rsid w:val="00124648"/>
    <w:rsid w:val="00124814"/>
    <w:rsid w:val="00124818"/>
    <w:rsid w:val="00124DB3"/>
    <w:rsid w:val="0012530A"/>
    <w:rsid w:val="00125598"/>
    <w:rsid w:val="00125966"/>
    <w:rsid w:val="00125D48"/>
    <w:rsid w:val="00125D9A"/>
    <w:rsid w:val="00125E7D"/>
    <w:rsid w:val="00126055"/>
    <w:rsid w:val="00126A07"/>
    <w:rsid w:val="00126FA0"/>
    <w:rsid w:val="0012738D"/>
    <w:rsid w:val="0013084B"/>
    <w:rsid w:val="00130EBE"/>
    <w:rsid w:val="0013104A"/>
    <w:rsid w:val="00131082"/>
    <w:rsid w:val="0013116D"/>
    <w:rsid w:val="00131270"/>
    <w:rsid w:val="001317DD"/>
    <w:rsid w:val="00131CF2"/>
    <w:rsid w:val="00133379"/>
    <w:rsid w:val="00134DB5"/>
    <w:rsid w:val="00135102"/>
    <w:rsid w:val="00135E96"/>
    <w:rsid w:val="001360F6"/>
    <w:rsid w:val="00136399"/>
    <w:rsid w:val="0013661C"/>
    <w:rsid w:val="001370F4"/>
    <w:rsid w:val="001372DA"/>
    <w:rsid w:val="00137846"/>
    <w:rsid w:val="00137EA6"/>
    <w:rsid w:val="00140271"/>
    <w:rsid w:val="001409EC"/>
    <w:rsid w:val="0014116A"/>
    <w:rsid w:val="001416C8"/>
    <w:rsid w:val="00142707"/>
    <w:rsid w:val="00142B7E"/>
    <w:rsid w:val="00142EA9"/>
    <w:rsid w:val="0014388F"/>
    <w:rsid w:val="0014441D"/>
    <w:rsid w:val="00145A6C"/>
    <w:rsid w:val="0014694B"/>
    <w:rsid w:val="00146FED"/>
    <w:rsid w:val="00147BC9"/>
    <w:rsid w:val="00150B80"/>
    <w:rsid w:val="00151088"/>
    <w:rsid w:val="0015184A"/>
    <w:rsid w:val="001519A9"/>
    <w:rsid w:val="00152546"/>
    <w:rsid w:val="00152883"/>
    <w:rsid w:val="00152ABE"/>
    <w:rsid w:val="00152B13"/>
    <w:rsid w:val="001549C9"/>
    <w:rsid w:val="00154ED1"/>
    <w:rsid w:val="00155675"/>
    <w:rsid w:val="001559B7"/>
    <w:rsid w:val="001559F4"/>
    <w:rsid w:val="00156163"/>
    <w:rsid w:val="00156872"/>
    <w:rsid w:val="00156C16"/>
    <w:rsid w:val="00156D6B"/>
    <w:rsid w:val="00157117"/>
    <w:rsid w:val="00157AB1"/>
    <w:rsid w:val="00161010"/>
    <w:rsid w:val="00161559"/>
    <w:rsid w:val="0016182F"/>
    <w:rsid w:val="00161942"/>
    <w:rsid w:val="00161A6C"/>
    <w:rsid w:val="00161AE3"/>
    <w:rsid w:val="001627F2"/>
    <w:rsid w:val="0016335D"/>
    <w:rsid w:val="00163924"/>
    <w:rsid w:val="00163AF9"/>
    <w:rsid w:val="001641F6"/>
    <w:rsid w:val="00164521"/>
    <w:rsid w:val="001646E8"/>
    <w:rsid w:val="00164B39"/>
    <w:rsid w:val="00164D04"/>
    <w:rsid w:val="00164F36"/>
    <w:rsid w:val="00165467"/>
    <w:rsid w:val="0016546F"/>
    <w:rsid w:val="001657F9"/>
    <w:rsid w:val="00165D3D"/>
    <w:rsid w:val="001664FF"/>
    <w:rsid w:val="001668F9"/>
    <w:rsid w:val="00166B3B"/>
    <w:rsid w:val="00167841"/>
    <w:rsid w:val="001704BC"/>
    <w:rsid w:val="00170C9C"/>
    <w:rsid w:val="00170FB6"/>
    <w:rsid w:val="001711A6"/>
    <w:rsid w:val="00171622"/>
    <w:rsid w:val="001716C5"/>
    <w:rsid w:val="001726C9"/>
    <w:rsid w:val="001727DD"/>
    <w:rsid w:val="001729C6"/>
    <w:rsid w:val="00172FD2"/>
    <w:rsid w:val="001735EE"/>
    <w:rsid w:val="0017385D"/>
    <w:rsid w:val="0017436F"/>
    <w:rsid w:val="001745A6"/>
    <w:rsid w:val="00174D87"/>
    <w:rsid w:val="00175011"/>
    <w:rsid w:val="00175096"/>
    <w:rsid w:val="001754DF"/>
    <w:rsid w:val="00176063"/>
    <w:rsid w:val="00176EF4"/>
    <w:rsid w:val="001775F0"/>
    <w:rsid w:val="001778E9"/>
    <w:rsid w:val="00177C9B"/>
    <w:rsid w:val="00180DEB"/>
    <w:rsid w:val="00180F4F"/>
    <w:rsid w:val="00181CEF"/>
    <w:rsid w:val="00181F16"/>
    <w:rsid w:val="00182BED"/>
    <w:rsid w:val="0018320C"/>
    <w:rsid w:val="0018331B"/>
    <w:rsid w:val="00183525"/>
    <w:rsid w:val="00183E50"/>
    <w:rsid w:val="00184146"/>
    <w:rsid w:val="0018465B"/>
    <w:rsid w:val="001851DB"/>
    <w:rsid w:val="0018552B"/>
    <w:rsid w:val="00185980"/>
    <w:rsid w:val="00186232"/>
    <w:rsid w:val="001867D7"/>
    <w:rsid w:val="00186884"/>
    <w:rsid w:val="00186A70"/>
    <w:rsid w:val="00186B9D"/>
    <w:rsid w:val="001870B0"/>
    <w:rsid w:val="0018717F"/>
    <w:rsid w:val="00187291"/>
    <w:rsid w:val="001873C1"/>
    <w:rsid w:val="001875FC"/>
    <w:rsid w:val="0018799E"/>
    <w:rsid w:val="0019035D"/>
    <w:rsid w:val="00190927"/>
    <w:rsid w:val="00192956"/>
    <w:rsid w:val="00192CF2"/>
    <w:rsid w:val="001936BF"/>
    <w:rsid w:val="00193A11"/>
    <w:rsid w:val="00194221"/>
    <w:rsid w:val="001942FB"/>
    <w:rsid w:val="00194523"/>
    <w:rsid w:val="001945C9"/>
    <w:rsid w:val="00195678"/>
    <w:rsid w:val="00195748"/>
    <w:rsid w:val="00195807"/>
    <w:rsid w:val="001959C3"/>
    <w:rsid w:val="00195B86"/>
    <w:rsid w:val="00195BD5"/>
    <w:rsid w:val="00195EFB"/>
    <w:rsid w:val="001969C4"/>
    <w:rsid w:val="00196A85"/>
    <w:rsid w:val="00196AEB"/>
    <w:rsid w:val="00196BE1"/>
    <w:rsid w:val="00196DF9"/>
    <w:rsid w:val="001971E3"/>
    <w:rsid w:val="001975E4"/>
    <w:rsid w:val="001A0195"/>
    <w:rsid w:val="001A0BEA"/>
    <w:rsid w:val="001A0EE3"/>
    <w:rsid w:val="001A1047"/>
    <w:rsid w:val="001A1397"/>
    <w:rsid w:val="001A1B2A"/>
    <w:rsid w:val="001A1DE0"/>
    <w:rsid w:val="001A2777"/>
    <w:rsid w:val="001A3479"/>
    <w:rsid w:val="001A34F7"/>
    <w:rsid w:val="001A407F"/>
    <w:rsid w:val="001A435E"/>
    <w:rsid w:val="001A456E"/>
    <w:rsid w:val="001A4EE4"/>
    <w:rsid w:val="001A5C84"/>
    <w:rsid w:val="001A6646"/>
    <w:rsid w:val="001A6A80"/>
    <w:rsid w:val="001A6FA9"/>
    <w:rsid w:val="001A6FE3"/>
    <w:rsid w:val="001A7202"/>
    <w:rsid w:val="001B0019"/>
    <w:rsid w:val="001B0522"/>
    <w:rsid w:val="001B0726"/>
    <w:rsid w:val="001B0C07"/>
    <w:rsid w:val="001B169B"/>
    <w:rsid w:val="001B1ADA"/>
    <w:rsid w:val="001B21B1"/>
    <w:rsid w:val="001B23EF"/>
    <w:rsid w:val="001B2498"/>
    <w:rsid w:val="001B30BD"/>
    <w:rsid w:val="001B37CB"/>
    <w:rsid w:val="001B3E67"/>
    <w:rsid w:val="001B40B8"/>
    <w:rsid w:val="001B42BC"/>
    <w:rsid w:val="001B4447"/>
    <w:rsid w:val="001B4734"/>
    <w:rsid w:val="001B5079"/>
    <w:rsid w:val="001B5C19"/>
    <w:rsid w:val="001B6416"/>
    <w:rsid w:val="001B6746"/>
    <w:rsid w:val="001B6B52"/>
    <w:rsid w:val="001B7392"/>
    <w:rsid w:val="001B7943"/>
    <w:rsid w:val="001B7A36"/>
    <w:rsid w:val="001C0779"/>
    <w:rsid w:val="001C0C94"/>
    <w:rsid w:val="001C0DA7"/>
    <w:rsid w:val="001C0FF3"/>
    <w:rsid w:val="001C1BE4"/>
    <w:rsid w:val="001C1C5B"/>
    <w:rsid w:val="001C2461"/>
    <w:rsid w:val="001C3021"/>
    <w:rsid w:val="001C3218"/>
    <w:rsid w:val="001C32A4"/>
    <w:rsid w:val="001C32EF"/>
    <w:rsid w:val="001C38EA"/>
    <w:rsid w:val="001C3D03"/>
    <w:rsid w:val="001C40EF"/>
    <w:rsid w:val="001C44E0"/>
    <w:rsid w:val="001C4620"/>
    <w:rsid w:val="001C465D"/>
    <w:rsid w:val="001C47FE"/>
    <w:rsid w:val="001C4839"/>
    <w:rsid w:val="001C50B4"/>
    <w:rsid w:val="001C551D"/>
    <w:rsid w:val="001C5AE3"/>
    <w:rsid w:val="001C6056"/>
    <w:rsid w:val="001C660F"/>
    <w:rsid w:val="001C69DB"/>
    <w:rsid w:val="001C6ED4"/>
    <w:rsid w:val="001D02B0"/>
    <w:rsid w:val="001D06A1"/>
    <w:rsid w:val="001D093D"/>
    <w:rsid w:val="001D15D5"/>
    <w:rsid w:val="001D1858"/>
    <w:rsid w:val="001D1AB1"/>
    <w:rsid w:val="001D1DD7"/>
    <w:rsid w:val="001D1E0C"/>
    <w:rsid w:val="001D2B29"/>
    <w:rsid w:val="001D3FC2"/>
    <w:rsid w:val="001D4090"/>
    <w:rsid w:val="001D46BA"/>
    <w:rsid w:val="001D52CA"/>
    <w:rsid w:val="001D58DB"/>
    <w:rsid w:val="001D59E3"/>
    <w:rsid w:val="001D5C94"/>
    <w:rsid w:val="001D6231"/>
    <w:rsid w:val="001D670D"/>
    <w:rsid w:val="001D6A27"/>
    <w:rsid w:val="001D7270"/>
    <w:rsid w:val="001D7472"/>
    <w:rsid w:val="001D772E"/>
    <w:rsid w:val="001D7937"/>
    <w:rsid w:val="001D7D33"/>
    <w:rsid w:val="001E051B"/>
    <w:rsid w:val="001E0F1D"/>
    <w:rsid w:val="001E1E80"/>
    <w:rsid w:val="001E2EA1"/>
    <w:rsid w:val="001E3B9E"/>
    <w:rsid w:val="001E42B3"/>
    <w:rsid w:val="001E42D6"/>
    <w:rsid w:val="001E478B"/>
    <w:rsid w:val="001E4E76"/>
    <w:rsid w:val="001E5202"/>
    <w:rsid w:val="001E5B6E"/>
    <w:rsid w:val="001E5BA3"/>
    <w:rsid w:val="001E668E"/>
    <w:rsid w:val="001E685C"/>
    <w:rsid w:val="001E695E"/>
    <w:rsid w:val="001E6B18"/>
    <w:rsid w:val="001E6B4D"/>
    <w:rsid w:val="001E7144"/>
    <w:rsid w:val="001F09AC"/>
    <w:rsid w:val="001F0C07"/>
    <w:rsid w:val="001F0EAA"/>
    <w:rsid w:val="001F2147"/>
    <w:rsid w:val="001F22A5"/>
    <w:rsid w:val="001F2C54"/>
    <w:rsid w:val="001F32BF"/>
    <w:rsid w:val="001F3D95"/>
    <w:rsid w:val="001F536E"/>
    <w:rsid w:val="001F5968"/>
    <w:rsid w:val="001F6084"/>
    <w:rsid w:val="001F614F"/>
    <w:rsid w:val="001F623C"/>
    <w:rsid w:val="001F677D"/>
    <w:rsid w:val="001F67CD"/>
    <w:rsid w:val="001F6826"/>
    <w:rsid w:val="001F6915"/>
    <w:rsid w:val="001F6A88"/>
    <w:rsid w:val="001F6F87"/>
    <w:rsid w:val="001F72E9"/>
    <w:rsid w:val="001F7763"/>
    <w:rsid w:val="001F7C47"/>
    <w:rsid w:val="002003DB"/>
    <w:rsid w:val="00200447"/>
    <w:rsid w:val="0020071E"/>
    <w:rsid w:val="0020120B"/>
    <w:rsid w:val="002012F7"/>
    <w:rsid w:val="00201688"/>
    <w:rsid w:val="002016D3"/>
    <w:rsid w:val="00201FFC"/>
    <w:rsid w:val="00202CCD"/>
    <w:rsid w:val="00202FB0"/>
    <w:rsid w:val="00202FBD"/>
    <w:rsid w:val="002031C4"/>
    <w:rsid w:val="00203401"/>
    <w:rsid w:val="00203428"/>
    <w:rsid w:val="00203692"/>
    <w:rsid w:val="00204609"/>
    <w:rsid w:val="002046FA"/>
    <w:rsid w:val="00204C9D"/>
    <w:rsid w:val="002056B8"/>
    <w:rsid w:val="002057C5"/>
    <w:rsid w:val="002060DA"/>
    <w:rsid w:val="00206376"/>
    <w:rsid w:val="002068C1"/>
    <w:rsid w:val="0020712D"/>
    <w:rsid w:val="0021032E"/>
    <w:rsid w:val="00211102"/>
    <w:rsid w:val="00211FED"/>
    <w:rsid w:val="00212C59"/>
    <w:rsid w:val="00212D4E"/>
    <w:rsid w:val="00213A94"/>
    <w:rsid w:val="00213EA7"/>
    <w:rsid w:val="002146D9"/>
    <w:rsid w:val="00214744"/>
    <w:rsid w:val="00215062"/>
    <w:rsid w:val="002157BA"/>
    <w:rsid w:val="002157CF"/>
    <w:rsid w:val="0021607B"/>
    <w:rsid w:val="00216285"/>
    <w:rsid w:val="00216400"/>
    <w:rsid w:val="00216453"/>
    <w:rsid w:val="00216B5C"/>
    <w:rsid w:val="00216E1C"/>
    <w:rsid w:val="0021791C"/>
    <w:rsid w:val="00217980"/>
    <w:rsid w:val="00217C4A"/>
    <w:rsid w:val="00217E26"/>
    <w:rsid w:val="00220153"/>
    <w:rsid w:val="00220A23"/>
    <w:rsid w:val="00220B25"/>
    <w:rsid w:val="00220BC5"/>
    <w:rsid w:val="00221B11"/>
    <w:rsid w:val="00221EEE"/>
    <w:rsid w:val="0022219E"/>
    <w:rsid w:val="0022221B"/>
    <w:rsid w:val="0022233A"/>
    <w:rsid w:val="00222361"/>
    <w:rsid w:val="00222A2A"/>
    <w:rsid w:val="002234DB"/>
    <w:rsid w:val="0022354E"/>
    <w:rsid w:val="00223706"/>
    <w:rsid w:val="00223BD4"/>
    <w:rsid w:val="00223E88"/>
    <w:rsid w:val="00224601"/>
    <w:rsid w:val="00224652"/>
    <w:rsid w:val="00224DE5"/>
    <w:rsid w:val="00224F6D"/>
    <w:rsid w:val="0022522F"/>
    <w:rsid w:val="002253D2"/>
    <w:rsid w:val="002255B6"/>
    <w:rsid w:val="00225814"/>
    <w:rsid w:val="00225E6F"/>
    <w:rsid w:val="00225EED"/>
    <w:rsid w:val="0022762B"/>
    <w:rsid w:val="00227D9C"/>
    <w:rsid w:val="00230173"/>
    <w:rsid w:val="0023167A"/>
    <w:rsid w:val="0023167E"/>
    <w:rsid w:val="002317AB"/>
    <w:rsid w:val="00231BBC"/>
    <w:rsid w:val="00232BD7"/>
    <w:rsid w:val="00232CB5"/>
    <w:rsid w:val="00232CE0"/>
    <w:rsid w:val="00232F5A"/>
    <w:rsid w:val="0023306B"/>
    <w:rsid w:val="002336D8"/>
    <w:rsid w:val="0023391F"/>
    <w:rsid w:val="00234453"/>
    <w:rsid w:val="00234538"/>
    <w:rsid w:val="002345C6"/>
    <w:rsid w:val="0023460B"/>
    <w:rsid w:val="00234A16"/>
    <w:rsid w:val="002352AD"/>
    <w:rsid w:val="00235331"/>
    <w:rsid w:val="0023646F"/>
    <w:rsid w:val="00236964"/>
    <w:rsid w:val="002369A5"/>
    <w:rsid w:val="00237077"/>
    <w:rsid w:val="00237213"/>
    <w:rsid w:val="002372D8"/>
    <w:rsid w:val="002376E5"/>
    <w:rsid w:val="002378FF"/>
    <w:rsid w:val="0024003B"/>
    <w:rsid w:val="002406BF"/>
    <w:rsid w:val="00240791"/>
    <w:rsid w:val="0024163F"/>
    <w:rsid w:val="00241B3D"/>
    <w:rsid w:val="00242AB7"/>
    <w:rsid w:val="00243573"/>
    <w:rsid w:val="00243B17"/>
    <w:rsid w:val="00243E69"/>
    <w:rsid w:val="00243EB3"/>
    <w:rsid w:val="00243F15"/>
    <w:rsid w:val="002440AA"/>
    <w:rsid w:val="002445BE"/>
    <w:rsid w:val="00244EAA"/>
    <w:rsid w:val="00244F3B"/>
    <w:rsid w:val="002458E1"/>
    <w:rsid w:val="00245D5E"/>
    <w:rsid w:val="00245EF9"/>
    <w:rsid w:val="0024600B"/>
    <w:rsid w:val="00246036"/>
    <w:rsid w:val="002460B0"/>
    <w:rsid w:val="0024610D"/>
    <w:rsid w:val="00246158"/>
    <w:rsid w:val="002464B0"/>
    <w:rsid w:val="0024698F"/>
    <w:rsid w:val="002505A1"/>
    <w:rsid w:val="00250608"/>
    <w:rsid w:val="002506B4"/>
    <w:rsid w:val="00250E87"/>
    <w:rsid w:val="00251553"/>
    <w:rsid w:val="002519B6"/>
    <w:rsid w:val="002520A7"/>
    <w:rsid w:val="0025212F"/>
    <w:rsid w:val="00253956"/>
    <w:rsid w:val="002546AC"/>
    <w:rsid w:val="00254CF7"/>
    <w:rsid w:val="00255146"/>
    <w:rsid w:val="002551E1"/>
    <w:rsid w:val="00255517"/>
    <w:rsid w:val="00255643"/>
    <w:rsid w:val="002557AE"/>
    <w:rsid w:val="00255AC6"/>
    <w:rsid w:val="00255FEC"/>
    <w:rsid w:val="0025602B"/>
    <w:rsid w:val="00257A0C"/>
    <w:rsid w:val="00257BFA"/>
    <w:rsid w:val="00257C9C"/>
    <w:rsid w:val="00260363"/>
    <w:rsid w:val="0026167D"/>
    <w:rsid w:val="00261DF2"/>
    <w:rsid w:val="0026289B"/>
    <w:rsid w:val="00262C67"/>
    <w:rsid w:val="002639F8"/>
    <w:rsid w:val="00263F7A"/>
    <w:rsid w:val="00264189"/>
    <w:rsid w:val="002641BF"/>
    <w:rsid w:val="002641C2"/>
    <w:rsid w:val="002647BB"/>
    <w:rsid w:val="00264B1F"/>
    <w:rsid w:val="00264C75"/>
    <w:rsid w:val="002650CE"/>
    <w:rsid w:val="00265D91"/>
    <w:rsid w:val="00265DEA"/>
    <w:rsid w:val="0026616C"/>
    <w:rsid w:val="0026681C"/>
    <w:rsid w:val="00266B77"/>
    <w:rsid w:val="00266F74"/>
    <w:rsid w:val="00267319"/>
    <w:rsid w:val="00267788"/>
    <w:rsid w:val="002700B0"/>
    <w:rsid w:val="00270A35"/>
    <w:rsid w:val="002712B6"/>
    <w:rsid w:val="00271E6B"/>
    <w:rsid w:val="00272368"/>
    <w:rsid w:val="00272507"/>
    <w:rsid w:val="00272614"/>
    <w:rsid w:val="00272832"/>
    <w:rsid w:val="00272CEA"/>
    <w:rsid w:val="00273D1E"/>
    <w:rsid w:val="002742A6"/>
    <w:rsid w:val="002743EF"/>
    <w:rsid w:val="00274551"/>
    <w:rsid w:val="002746D8"/>
    <w:rsid w:val="002746FA"/>
    <w:rsid w:val="00274FF1"/>
    <w:rsid w:val="00275108"/>
    <w:rsid w:val="002752A4"/>
    <w:rsid w:val="00276030"/>
    <w:rsid w:val="00276157"/>
    <w:rsid w:val="002768DC"/>
    <w:rsid w:val="002769E8"/>
    <w:rsid w:val="00276A62"/>
    <w:rsid w:val="00276B52"/>
    <w:rsid w:val="00276EE9"/>
    <w:rsid w:val="002770EC"/>
    <w:rsid w:val="00277467"/>
    <w:rsid w:val="00277AB5"/>
    <w:rsid w:val="00277F3C"/>
    <w:rsid w:val="0028030D"/>
    <w:rsid w:val="00280995"/>
    <w:rsid w:val="00280B46"/>
    <w:rsid w:val="00280C52"/>
    <w:rsid w:val="002814E9"/>
    <w:rsid w:val="00281AAF"/>
    <w:rsid w:val="00281BCC"/>
    <w:rsid w:val="00281F6E"/>
    <w:rsid w:val="00282637"/>
    <w:rsid w:val="002828C5"/>
    <w:rsid w:val="00282C53"/>
    <w:rsid w:val="00282C63"/>
    <w:rsid w:val="002838E4"/>
    <w:rsid w:val="002838F4"/>
    <w:rsid w:val="00284078"/>
    <w:rsid w:val="0028469A"/>
    <w:rsid w:val="002852B9"/>
    <w:rsid w:val="00285656"/>
    <w:rsid w:val="002857A0"/>
    <w:rsid w:val="00285809"/>
    <w:rsid w:val="00286331"/>
    <w:rsid w:val="00286453"/>
    <w:rsid w:val="002866B1"/>
    <w:rsid w:val="00286E5A"/>
    <w:rsid w:val="00286E83"/>
    <w:rsid w:val="0028719D"/>
    <w:rsid w:val="002871A0"/>
    <w:rsid w:val="00287FB6"/>
    <w:rsid w:val="00287FC6"/>
    <w:rsid w:val="002900CA"/>
    <w:rsid w:val="002903E9"/>
    <w:rsid w:val="00290D29"/>
    <w:rsid w:val="002913A1"/>
    <w:rsid w:val="002926EC"/>
    <w:rsid w:val="00292ADB"/>
    <w:rsid w:val="00292D53"/>
    <w:rsid w:val="00292EC6"/>
    <w:rsid w:val="002933AD"/>
    <w:rsid w:val="002942C7"/>
    <w:rsid w:val="0029477F"/>
    <w:rsid w:val="00294AB7"/>
    <w:rsid w:val="00294E5D"/>
    <w:rsid w:val="002954CD"/>
    <w:rsid w:val="00295594"/>
    <w:rsid w:val="002958FE"/>
    <w:rsid w:val="00295C4C"/>
    <w:rsid w:val="00296118"/>
    <w:rsid w:val="002970AE"/>
    <w:rsid w:val="00297178"/>
    <w:rsid w:val="0029748B"/>
    <w:rsid w:val="002A0E82"/>
    <w:rsid w:val="002A0F0F"/>
    <w:rsid w:val="002A19D3"/>
    <w:rsid w:val="002A1CAB"/>
    <w:rsid w:val="002A1FC1"/>
    <w:rsid w:val="002A24D7"/>
    <w:rsid w:val="002A24F1"/>
    <w:rsid w:val="002A25DA"/>
    <w:rsid w:val="002A2FB9"/>
    <w:rsid w:val="002A3383"/>
    <w:rsid w:val="002A367F"/>
    <w:rsid w:val="002A3CD7"/>
    <w:rsid w:val="002A4214"/>
    <w:rsid w:val="002A47C7"/>
    <w:rsid w:val="002A48D8"/>
    <w:rsid w:val="002A4D70"/>
    <w:rsid w:val="002A572A"/>
    <w:rsid w:val="002A5B0B"/>
    <w:rsid w:val="002A5E20"/>
    <w:rsid w:val="002A6853"/>
    <w:rsid w:val="002A71E6"/>
    <w:rsid w:val="002A7382"/>
    <w:rsid w:val="002A78CB"/>
    <w:rsid w:val="002B096A"/>
    <w:rsid w:val="002B0AED"/>
    <w:rsid w:val="002B0C11"/>
    <w:rsid w:val="002B0C97"/>
    <w:rsid w:val="002B116B"/>
    <w:rsid w:val="002B12C0"/>
    <w:rsid w:val="002B1786"/>
    <w:rsid w:val="002B1B01"/>
    <w:rsid w:val="002B20D6"/>
    <w:rsid w:val="002B21C3"/>
    <w:rsid w:val="002B2321"/>
    <w:rsid w:val="002B2A68"/>
    <w:rsid w:val="002B2B13"/>
    <w:rsid w:val="002B2CDC"/>
    <w:rsid w:val="002B33CB"/>
    <w:rsid w:val="002B3547"/>
    <w:rsid w:val="002B38D1"/>
    <w:rsid w:val="002B3CAF"/>
    <w:rsid w:val="002B4113"/>
    <w:rsid w:val="002B4753"/>
    <w:rsid w:val="002B5236"/>
    <w:rsid w:val="002B534A"/>
    <w:rsid w:val="002B53AD"/>
    <w:rsid w:val="002B53EB"/>
    <w:rsid w:val="002B584A"/>
    <w:rsid w:val="002B631F"/>
    <w:rsid w:val="002B6CC5"/>
    <w:rsid w:val="002B6D74"/>
    <w:rsid w:val="002B702D"/>
    <w:rsid w:val="002B78A5"/>
    <w:rsid w:val="002B7F47"/>
    <w:rsid w:val="002C035F"/>
    <w:rsid w:val="002C03A2"/>
    <w:rsid w:val="002C064A"/>
    <w:rsid w:val="002C0A4E"/>
    <w:rsid w:val="002C0D7D"/>
    <w:rsid w:val="002C0F48"/>
    <w:rsid w:val="002C173A"/>
    <w:rsid w:val="002C1864"/>
    <w:rsid w:val="002C1F86"/>
    <w:rsid w:val="002C23B3"/>
    <w:rsid w:val="002C256D"/>
    <w:rsid w:val="002C25C6"/>
    <w:rsid w:val="002C28D6"/>
    <w:rsid w:val="002C2D64"/>
    <w:rsid w:val="002C38FC"/>
    <w:rsid w:val="002C3C1F"/>
    <w:rsid w:val="002C404F"/>
    <w:rsid w:val="002C40E7"/>
    <w:rsid w:val="002C4211"/>
    <w:rsid w:val="002C427C"/>
    <w:rsid w:val="002C4CC7"/>
    <w:rsid w:val="002C520A"/>
    <w:rsid w:val="002C5389"/>
    <w:rsid w:val="002C5CAA"/>
    <w:rsid w:val="002C603A"/>
    <w:rsid w:val="002C642E"/>
    <w:rsid w:val="002C6EF7"/>
    <w:rsid w:val="002C7474"/>
    <w:rsid w:val="002D032B"/>
    <w:rsid w:val="002D148E"/>
    <w:rsid w:val="002D1706"/>
    <w:rsid w:val="002D1FAD"/>
    <w:rsid w:val="002D28CF"/>
    <w:rsid w:val="002D3298"/>
    <w:rsid w:val="002D42B1"/>
    <w:rsid w:val="002D45D2"/>
    <w:rsid w:val="002D473D"/>
    <w:rsid w:val="002D4965"/>
    <w:rsid w:val="002D4F2D"/>
    <w:rsid w:val="002D506C"/>
    <w:rsid w:val="002D52A3"/>
    <w:rsid w:val="002D5849"/>
    <w:rsid w:val="002D5895"/>
    <w:rsid w:val="002D6463"/>
    <w:rsid w:val="002D6485"/>
    <w:rsid w:val="002D6584"/>
    <w:rsid w:val="002D6CB5"/>
    <w:rsid w:val="002D6F5A"/>
    <w:rsid w:val="002D74A9"/>
    <w:rsid w:val="002E01A5"/>
    <w:rsid w:val="002E0B65"/>
    <w:rsid w:val="002E1D9A"/>
    <w:rsid w:val="002E1DF4"/>
    <w:rsid w:val="002E1E09"/>
    <w:rsid w:val="002E1FC3"/>
    <w:rsid w:val="002E23F6"/>
    <w:rsid w:val="002E2C0C"/>
    <w:rsid w:val="002E383E"/>
    <w:rsid w:val="002E4ECA"/>
    <w:rsid w:val="002E4F56"/>
    <w:rsid w:val="002E54AB"/>
    <w:rsid w:val="002E5AF9"/>
    <w:rsid w:val="002E6982"/>
    <w:rsid w:val="002E7181"/>
    <w:rsid w:val="002F05E5"/>
    <w:rsid w:val="002F0F63"/>
    <w:rsid w:val="002F1205"/>
    <w:rsid w:val="002F13CB"/>
    <w:rsid w:val="002F2666"/>
    <w:rsid w:val="002F2FE4"/>
    <w:rsid w:val="002F3665"/>
    <w:rsid w:val="002F3D91"/>
    <w:rsid w:val="002F482A"/>
    <w:rsid w:val="002F5592"/>
    <w:rsid w:val="002F5775"/>
    <w:rsid w:val="002F5B49"/>
    <w:rsid w:val="002F5B72"/>
    <w:rsid w:val="002F5CBF"/>
    <w:rsid w:val="002F5D96"/>
    <w:rsid w:val="002F69B3"/>
    <w:rsid w:val="002F735F"/>
    <w:rsid w:val="002F7658"/>
    <w:rsid w:val="002F7F47"/>
    <w:rsid w:val="002F7F9C"/>
    <w:rsid w:val="00300204"/>
    <w:rsid w:val="00300276"/>
    <w:rsid w:val="0030028A"/>
    <w:rsid w:val="003008B4"/>
    <w:rsid w:val="00300F35"/>
    <w:rsid w:val="00301113"/>
    <w:rsid w:val="00301259"/>
    <w:rsid w:val="003014D1"/>
    <w:rsid w:val="0030156A"/>
    <w:rsid w:val="00301CAA"/>
    <w:rsid w:val="003031C7"/>
    <w:rsid w:val="00303271"/>
    <w:rsid w:val="003032D4"/>
    <w:rsid w:val="00304571"/>
    <w:rsid w:val="00304BC5"/>
    <w:rsid w:val="00304CE5"/>
    <w:rsid w:val="0030589F"/>
    <w:rsid w:val="00305C3A"/>
    <w:rsid w:val="00306635"/>
    <w:rsid w:val="00306742"/>
    <w:rsid w:val="00306937"/>
    <w:rsid w:val="00306B22"/>
    <w:rsid w:val="00307000"/>
    <w:rsid w:val="00307EBF"/>
    <w:rsid w:val="00307F19"/>
    <w:rsid w:val="00307F37"/>
    <w:rsid w:val="003102E4"/>
    <w:rsid w:val="003103D6"/>
    <w:rsid w:val="00310FAC"/>
    <w:rsid w:val="003115A4"/>
    <w:rsid w:val="00311C4E"/>
    <w:rsid w:val="003127F9"/>
    <w:rsid w:val="003129A5"/>
    <w:rsid w:val="003132E4"/>
    <w:rsid w:val="00313379"/>
    <w:rsid w:val="00314E05"/>
    <w:rsid w:val="00314F0B"/>
    <w:rsid w:val="00315078"/>
    <w:rsid w:val="00315438"/>
    <w:rsid w:val="003157B3"/>
    <w:rsid w:val="00315AE0"/>
    <w:rsid w:val="0031624F"/>
    <w:rsid w:val="003163F2"/>
    <w:rsid w:val="00316912"/>
    <w:rsid w:val="00316A20"/>
    <w:rsid w:val="00316E85"/>
    <w:rsid w:val="00316EBC"/>
    <w:rsid w:val="003170E7"/>
    <w:rsid w:val="003174CC"/>
    <w:rsid w:val="00317E65"/>
    <w:rsid w:val="003203F7"/>
    <w:rsid w:val="00320A74"/>
    <w:rsid w:val="00320AE5"/>
    <w:rsid w:val="0032189E"/>
    <w:rsid w:val="00321D66"/>
    <w:rsid w:val="00321E8F"/>
    <w:rsid w:val="00321EB8"/>
    <w:rsid w:val="003220BA"/>
    <w:rsid w:val="003223ED"/>
    <w:rsid w:val="00322863"/>
    <w:rsid w:val="00322F46"/>
    <w:rsid w:val="0032399A"/>
    <w:rsid w:val="00323DE4"/>
    <w:rsid w:val="00324DA7"/>
    <w:rsid w:val="00324F0F"/>
    <w:rsid w:val="00325952"/>
    <w:rsid w:val="0032599C"/>
    <w:rsid w:val="00326E2F"/>
    <w:rsid w:val="00327B0E"/>
    <w:rsid w:val="00327BF6"/>
    <w:rsid w:val="00327C18"/>
    <w:rsid w:val="00327CFE"/>
    <w:rsid w:val="00327FD1"/>
    <w:rsid w:val="003301EF"/>
    <w:rsid w:val="003312E4"/>
    <w:rsid w:val="003313D5"/>
    <w:rsid w:val="0033141D"/>
    <w:rsid w:val="00331844"/>
    <w:rsid w:val="00331960"/>
    <w:rsid w:val="003319BD"/>
    <w:rsid w:val="00331BA6"/>
    <w:rsid w:val="00331D4C"/>
    <w:rsid w:val="0033290B"/>
    <w:rsid w:val="00332AF1"/>
    <w:rsid w:val="00333374"/>
    <w:rsid w:val="003334F7"/>
    <w:rsid w:val="00333B73"/>
    <w:rsid w:val="00333F09"/>
    <w:rsid w:val="00334059"/>
    <w:rsid w:val="003342D3"/>
    <w:rsid w:val="003344B7"/>
    <w:rsid w:val="00334612"/>
    <w:rsid w:val="0033467A"/>
    <w:rsid w:val="00334CD8"/>
    <w:rsid w:val="003350E3"/>
    <w:rsid w:val="00335252"/>
    <w:rsid w:val="003353C1"/>
    <w:rsid w:val="00335C4F"/>
    <w:rsid w:val="00335EE6"/>
    <w:rsid w:val="00336EDC"/>
    <w:rsid w:val="00337051"/>
    <w:rsid w:val="00337154"/>
    <w:rsid w:val="00340BA4"/>
    <w:rsid w:val="003410BB"/>
    <w:rsid w:val="00341C7A"/>
    <w:rsid w:val="0034209E"/>
    <w:rsid w:val="00342B1C"/>
    <w:rsid w:val="00342FA2"/>
    <w:rsid w:val="00343274"/>
    <w:rsid w:val="0034343A"/>
    <w:rsid w:val="00343845"/>
    <w:rsid w:val="003439F3"/>
    <w:rsid w:val="00343A24"/>
    <w:rsid w:val="00343DA8"/>
    <w:rsid w:val="00344B0C"/>
    <w:rsid w:val="00344ECF"/>
    <w:rsid w:val="00345401"/>
    <w:rsid w:val="003460A1"/>
    <w:rsid w:val="0034662D"/>
    <w:rsid w:val="003468BE"/>
    <w:rsid w:val="00346BF9"/>
    <w:rsid w:val="0034703F"/>
    <w:rsid w:val="00347270"/>
    <w:rsid w:val="00347A11"/>
    <w:rsid w:val="00347BB3"/>
    <w:rsid w:val="00347BEE"/>
    <w:rsid w:val="003501B7"/>
    <w:rsid w:val="00350710"/>
    <w:rsid w:val="00350B77"/>
    <w:rsid w:val="00350D7A"/>
    <w:rsid w:val="00351053"/>
    <w:rsid w:val="00351B4C"/>
    <w:rsid w:val="00351FC7"/>
    <w:rsid w:val="0035229F"/>
    <w:rsid w:val="003523BA"/>
    <w:rsid w:val="003523DB"/>
    <w:rsid w:val="003529CF"/>
    <w:rsid w:val="00352C69"/>
    <w:rsid w:val="00353D46"/>
    <w:rsid w:val="00354169"/>
    <w:rsid w:val="003543CE"/>
    <w:rsid w:val="00354DFA"/>
    <w:rsid w:val="003552E3"/>
    <w:rsid w:val="0035747F"/>
    <w:rsid w:val="00357DAA"/>
    <w:rsid w:val="00360B5B"/>
    <w:rsid w:val="00360FCB"/>
    <w:rsid w:val="003615BB"/>
    <w:rsid w:val="00361663"/>
    <w:rsid w:val="00361A5E"/>
    <w:rsid w:val="00361B2D"/>
    <w:rsid w:val="00361E99"/>
    <w:rsid w:val="00361EBF"/>
    <w:rsid w:val="00361FCD"/>
    <w:rsid w:val="00362319"/>
    <w:rsid w:val="003624B3"/>
    <w:rsid w:val="00362691"/>
    <w:rsid w:val="00362E56"/>
    <w:rsid w:val="00363880"/>
    <w:rsid w:val="00363A9C"/>
    <w:rsid w:val="00363A9D"/>
    <w:rsid w:val="003643DD"/>
    <w:rsid w:val="00364F98"/>
    <w:rsid w:val="00365309"/>
    <w:rsid w:val="003661A0"/>
    <w:rsid w:val="003662E0"/>
    <w:rsid w:val="003666F6"/>
    <w:rsid w:val="00366B65"/>
    <w:rsid w:val="00366F95"/>
    <w:rsid w:val="00367348"/>
    <w:rsid w:val="0037030A"/>
    <w:rsid w:val="00370351"/>
    <w:rsid w:val="00370845"/>
    <w:rsid w:val="0037165C"/>
    <w:rsid w:val="003717DB"/>
    <w:rsid w:val="003720C5"/>
    <w:rsid w:val="003727C0"/>
    <w:rsid w:val="00373599"/>
    <w:rsid w:val="0037398E"/>
    <w:rsid w:val="003753FA"/>
    <w:rsid w:val="00375A33"/>
    <w:rsid w:val="00375A38"/>
    <w:rsid w:val="00375E16"/>
    <w:rsid w:val="00376417"/>
    <w:rsid w:val="003769E3"/>
    <w:rsid w:val="00376C33"/>
    <w:rsid w:val="003778AA"/>
    <w:rsid w:val="00380299"/>
    <w:rsid w:val="003806B8"/>
    <w:rsid w:val="003806BB"/>
    <w:rsid w:val="003807D9"/>
    <w:rsid w:val="003809F1"/>
    <w:rsid w:val="00380A46"/>
    <w:rsid w:val="003818BF"/>
    <w:rsid w:val="00381ABF"/>
    <w:rsid w:val="003822AE"/>
    <w:rsid w:val="00382633"/>
    <w:rsid w:val="00382A1B"/>
    <w:rsid w:val="00382AC0"/>
    <w:rsid w:val="00382F46"/>
    <w:rsid w:val="00383C28"/>
    <w:rsid w:val="00384883"/>
    <w:rsid w:val="0038497F"/>
    <w:rsid w:val="00385145"/>
    <w:rsid w:val="00385638"/>
    <w:rsid w:val="003858D6"/>
    <w:rsid w:val="00386064"/>
    <w:rsid w:val="003873E6"/>
    <w:rsid w:val="00387F14"/>
    <w:rsid w:val="003909C0"/>
    <w:rsid w:val="003909E7"/>
    <w:rsid w:val="00391112"/>
    <w:rsid w:val="003911E9"/>
    <w:rsid w:val="003913C4"/>
    <w:rsid w:val="00391A45"/>
    <w:rsid w:val="00392965"/>
    <w:rsid w:val="00392B20"/>
    <w:rsid w:val="00392C96"/>
    <w:rsid w:val="00393267"/>
    <w:rsid w:val="00393330"/>
    <w:rsid w:val="003938D2"/>
    <w:rsid w:val="003938E8"/>
    <w:rsid w:val="00393BED"/>
    <w:rsid w:val="00394115"/>
    <w:rsid w:val="003949C5"/>
    <w:rsid w:val="00394D58"/>
    <w:rsid w:val="003957DF"/>
    <w:rsid w:val="00395B15"/>
    <w:rsid w:val="00395D21"/>
    <w:rsid w:val="00396276"/>
    <w:rsid w:val="00396842"/>
    <w:rsid w:val="0039788D"/>
    <w:rsid w:val="00397997"/>
    <w:rsid w:val="003A00D9"/>
    <w:rsid w:val="003A1AAE"/>
    <w:rsid w:val="003A2398"/>
    <w:rsid w:val="003A2683"/>
    <w:rsid w:val="003A2A07"/>
    <w:rsid w:val="003A2A54"/>
    <w:rsid w:val="003A2B68"/>
    <w:rsid w:val="003A3ABD"/>
    <w:rsid w:val="003A3C05"/>
    <w:rsid w:val="003A3D6F"/>
    <w:rsid w:val="003A44ED"/>
    <w:rsid w:val="003A51B8"/>
    <w:rsid w:val="003A52A1"/>
    <w:rsid w:val="003A546E"/>
    <w:rsid w:val="003A76F6"/>
    <w:rsid w:val="003A77BA"/>
    <w:rsid w:val="003A795D"/>
    <w:rsid w:val="003A796B"/>
    <w:rsid w:val="003A7EF3"/>
    <w:rsid w:val="003B0502"/>
    <w:rsid w:val="003B0F86"/>
    <w:rsid w:val="003B16AE"/>
    <w:rsid w:val="003B1731"/>
    <w:rsid w:val="003B1E5F"/>
    <w:rsid w:val="003B2058"/>
    <w:rsid w:val="003B235C"/>
    <w:rsid w:val="003B2A94"/>
    <w:rsid w:val="003B2D54"/>
    <w:rsid w:val="003B3BC7"/>
    <w:rsid w:val="003B4010"/>
    <w:rsid w:val="003B40CC"/>
    <w:rsid w:val="003B429D"/>
    <w:rsid w:val="003B43AD"/>
    <w:rsid w:val="003B5638"/>
    <w:rsid w:val="003B5A12"/>
    <w:rsid w:val="003B5A4E"/>
    <w:rsid w:val="003B5B0C"/>
    <w:rsid w:val="003B5B90"/>
    <w:rsid w:val="003B5E6F"/>
    <w:rsid w:val="003B6034"/>
    <w:rsid w:val="003B61DF"/>
    <w:rsid w:val="003B6358"/>
    <w:rsid w:val="003B6624"/>
    <w:rsid w:val="003B66CD"/>
    <w:rsid w:val="003B6ACA"/>
    <w:rsid w:val="003B6B37"/>
    <w:rsid w:val="003B6CB4"/>
    <w:rsid w:val="003B7704"/>
    <w:rsid w:val="003B79BC"/>
    <w:rsid w:val="003C020D"/>
    <w:rsid w:val="003C099E"/>
    <w:rsid w:val="003C1060"/>
    <w:rsid w:val="003C1080"/>
    <w:rsid w:val="003C1189"/>
    <w:rsid w:val="003C170B"/>
    <w:rsid w:val="003C213E"/>
    <w:rsid w:val="003C22FC"/>
    <w:rsid w:val="003C240E"/>
    <w:rsid w:val="003C26A2"/>
    <w:rsid w:val="003C2CA7"/>
    <w:rsid w:val="003C3E14"/>
    <w:rsid w:val="003C3F3E"/>
    <w:rsid w:val="003C40CB"/>
    <w:rsid w:val="003C47BA"/>
    <w:rsid w:val="003C4EFB"/>
    <w:rsid w:val="003C5395"/>
    <w:rsid w:val="003C5876"/>
    <w:rsid w:val="003C5A13"/>
    <w:rsid w:val="003C5C41"/>
    <w:rsid w:val="003C5CB2"/>
    <w:rsid w:val="003C60B6"/>
    <w:rsid w:val="003C6325"/>
    <w:rsid w:val="003C6406"/>
    <w:rsid w:val="003C640F"/>
    <w:rsid w:val="003C6E48"/>
    <w:rsid w:val="003C769B"/>
    <w:rsid w:val="003D0180"/>
    <w:rsid w:val="003D04BF"/>
    <w:rsid w:val="003D0936"/>
    <w:rsid w:val="003D09CD"/>
    <w:rsid w:val="003D1969"/>
    <w:rsid w:val="003D1F76"/>
    <w:rsid w:val="003D349D"/>
    <w:rsid w:val="003D393D"/>
    <w:rsid w:val="003D4750"/>
    <w:rsid w:val="003D48C2"/>
    <w:rsid w:val="003D588D"/>
    <w:rsid w:val="003D5B7C"/>
    <w:rsid w:val="003D5D5A"/>
    <w:rsid w:val="003D5E18"/>
    <w:rsid w:val="003D656D"/>
    <w:rsid w:val="003D6F8D"/>
    <w:rsid w:val="003D6FA1"/>
    <w:rsid w:val="003D7C80"/>
    <w:rsid w:val="003E0223"/>
    <w:rsid w:val="003E0596"/>
    <w:rsid w:val="003E07D1"/>
    <w:rsid w:val="003E0C42"/>
    <w:rsid w:val="003E0FB7"/>
    <w:rsid w:val="003E109A"/>
    <w:rsid w:val="003E23BE"/>
    <w:rsid w:val="003E2A91"/>
    <w:rsid w:val="003E2C47"/>
    <w:rsid w:val="003E4380"/>
    <w:rsid w:val="003E4E07"/>
    <w:rsid w:val="003E5ADF"/>
    <w:rsid w:val="003E5E33"/>
    <w:rsid w:val="003E5E97"/>
    <w:rsid w:val="003E709C"/>
    <w:rsid w:val="003E736D"/>
    <w:rsid w:val="003E7675"/>
    <w:rsid w:val="003E7950"/>
    <w:rsid w:val="003E7B30"/>
    <w:rsid w:val="003E7B74"/>
    <w:rsid w:val="003E7E3F"/>
    <w:rsid w:val="003F0279"/>
    <w:rsid w:val="003F03D3"/>
    <w:rsid w:val="003F0CBD"/>
    <w:rsid w:val="003F1C9B"/>
    <w:rsid w:val="003F1DAE"/>
    <w:rsid w:val="003F20B8"/>
    <w:rsid w:val="003F27EC"/>
    <w:rsid w:val="003F2E6D"/>
    <w:rsid w:val="003F39DD"/>
    <w:rsid w:val="003F41A4"/>
    <w:rsid w:val="003F456A"/>
    <w:rsid w:val="003F45FC"/>
    <w:rsid w:val="003F4722"/>
    <w:rsid w:val="003F4FDA"/>
    <w:rsid w:val="003F52EE"/>
    <w:rsid w:val="003F5843"/>
    <w:rsid w:val="003F60D1"/>
    <w:rsid w:val="003F7D4F"/>
    <w:rsid w:val="00400454"/>
    <w:rsid w:val="00400A3C"/>
    <w:rsid w:val="00400E6C"/>
    <w:rsid w:val="004018EF"/>
    <w:rsid w:val="004022A7"/>
    <w:rsid w:val="004025ED"/>
    <w:rsid w:val="00404735"/>
    <w:rsid w:val="004047DF"/>
    <w:rsid w:val="00404853"/>
    <w:rsid w:val="004054BE"/>
    <w:rsid w:val="00406099"/>
    <w:rsid w:val="0040631F"/>
    <w:rsid w:val="0040657F"/>
    <w:rsid w:val="00406D1F"/>
    <w:rsid w:val="00406E11"/>
    <w:rsid w:val="00406E96"/>
    <w:rsid w:val="00406F9A"/>
    <w:rsid w:val="00407382"/>
    <w:rsid w:val="00407512"/>
    <w:rsid w:val="004109B2"/>
    <w:rsid w:val="00410ACE"/>
    <w:rsid w:val="004117E5"/>
    <w:rsid w:val="004117FD"/>
    <w:rsid w:val="004121C9"/>
    <w:rsid w:val="004127DA"/>
    <w:rsid w:val="00412C87"/>
    <w:rsid w:val="00412FCE"/>
    <w:rsid w:val="0041308D"/>
    <w:rsid w:val="00413323"/>
    <w:rsid w:val="00413AF1"/>
    <w:rsid w:val="00414924"/>
    <w:rsid w:val="0041527C"/>
    <w:rsid w:val="00415788"/>
    <w:rsid w:val="00415C95"/>
    <w:rsid w:val="0041769F"/>
    <w:rsid w:val="0042030A"/>
    <w:rsid w:val="0042074E"/>
    <w:rsid w:val="0042096F"/>
    <w:rsid w:val="00420A2D"/>
    <w:rsid w:val="0042172B"/>
    <w:rsid w:val="00421CCE"/>
    <w:rsid w:val="0042268F"/>
    <w:rsid w:val="00422975"/>
    <w:rsid w:val="0042317F"/>
    <w:rsid w:val="00423229"/>
    <w:rsid w:val="004232FD"/>
    <w:rsid w:val="00423D7B"/>
    <w:rsid w:val="004244BD"/>
    <w:rsid w:val="0042464F"/>
    <w:rsid w:val="0042487D"/>
    <w:rsid w:val="00424DDA"/>
    <w:rsid w:val="004253CB"/>
    <w:rsid w:val="0042573E"/>
    <w:rsid w:val="00425FFA"/>
    <w:rsid w:val="0042613A"/>
    <w:rsid w:val="004261D4"/>
    <w:rsid w:val="004272BD"/>
    <w:rsid w:val="00427CB1"/>
    <w:rsid w:val="004306AB"/>
    <w:rsid w:val="0043151F"/>
    <w:rsid w:val="00431C1B"/>
    <w:rsid w:val="00431E63"/>
    <w:rsid w:val="00432A0A"/>
    <w:rsid w:val="00433128"/>
    <w:rsid w:val="00433926"/>
    <w:rsid w:val="0043429B"/>
    <w:rsid w:val="00434E43"/>
    <w:rsid w:val="00434F97"/>
    <w:rsid w:val="004356C6"/>
    <w:rsid w:val="00435AA4"/>
    <w:rsid w:val="00436398"/>
    <w:rsid w:val="004366A5"/>
    <w:rsid w:val="004366B0"/>
    <w:rsid w:val="004367C9"/>
    <w:rsid w:val="00437350"/>
    <w:rsid w:val="00437CD7"/>
    <w:rsid w:val="00437E83"/>
    <w:rsid w:val="004405F2"/>
    <w:rsid w:val="004414CC"/>
    <w:rsid w:val="00441AC3"/>
    <w:rsid w:val="00442298"/>
    <w:rsid w:val="004428E2"/>
    <w:rsid w:val="00442953"/>
    <w:rsid w:val="00443B44"/>
    <w:rsid w:val="00444243"/>
    <w:rsid w:val="0044429C"/>
    <w:rsid w:val="004443FF"/>
    <w:rsid w:val="004448E8"/>
    <w:rsid w:val="00444B3A"/>
    <w:rsid w:val="00444B84"/>
    <w:rsid w:val="004459CE"/>
    <w:rsid w:val="00445C84"/>
    <w:rsid w:val="00445DA3"/>
    <w:rsid w:val="00445FA8"/>
    <w:rsid w:val="00446057"/>
    <w:rsid w:val="00446CBA"/>
    <w:rsid w:val="00447941"/>
    <w:rsid w:val="00447A5D"/>
    <w:rsid w:val="004505A1"/>
    <w:rsid w:val="004506AA"/>
    <w:rsid w:val="004509BC"/>
    <w:rsid w:val="00450FAE"/>
    <w:rsid w:val="00450FCC"/>
    <w:rsid w:val="00451411"/>
    <w:rsid w:val="00452326"/>
    <w:rsid w:val="0045238D"/>
    <w:rsid w:val="004529DF"/>
    <w:rsid w:val="00452B38"/>
    <w:rsid w:val="00453259"/>
    <w:rsid w:val="00453400"/>
    <w:rsid w:val="004538EA"/>
    <w:rsid w:val="004540E9"/>
    <w:rsid w:val="00454281"/>
    <w:rsid w:val="0045460C"/>
    <w:rsid w:val="004548F8"/>
    <w:rsid w:val="00454A3E"/>
    <w:rsid w:val="00454D2A"/>
    <w:rsid w:val="00454F28"/>
    <w:rsid w:val="00455CB9"/>
    <w:rsid w:val="00455F3B"/>
    <w:rsid w:val="004560AC"/>
    <w:rsid w:val="0045672E"/>
    <w:rsid w:val="00456A49"/>
    <w:rsid w:val="00456A8A"/>
    <w:rsid w:val="00456C20"/>
    <w:rsid w:val="00456DE6"/>
    <w:rsid w:val="00457042"/>
    <w:rsid w:val="00457198"/>
    <w:rsid w:val="004574A4"/>
    <w:rsid w:val="004574D9"/>
    <w:rsid w:val="004576E9"/>
    <w:rsid w:val="00460204"/>
    <w:rsid w:val="00460682"/>
    <w:rsid w:val="00460E0E"/>
    <w:rsid w:val="00460E8A"/>
    <w:rsid w:val="00461714"/>
    <w:rsid w:val="0046171D"/>
    <w:rsid w:val="00461E2B"/>
    <w:rsid w:val="00461F09"/>
    <w:rsid w:val="00462D68"/>
    <w:rsid w:val="00462D76"/>
    <w:rsid w:val="004635E0"/>
    <w:rsid w:val="004639B6"/>
    <w:rsid w:val="00463BF3"/>
    <w:rsid w:val="00465B19"/>
    <w:rsid w:val="00465C62"/>
    <w:rsid w:val="00466144"/>
    <w:rsid w:val="00467619"/>
    <w:rsid w:val="0047037F"/>
    <w:rsid w:val="0047053C"/>
    <w:rsid w:val="00470586"/>
    <w:rsid w:val="00470593"/>
    <w:rsid w:val="00470653"/>
    <w:rsid w:val="004706D3"/>
    <w:rsid w:val="004707EB"/>
    <w:rsid w:val="00470CB5"/>
    <w:rsid w:val="00470CF0"/>
    <w:rsid w:val="004711BA"/>
    <w:rsid w:val="00471BB1"/>
    <w:rsid w:val="00472061"/>
    <w:rsid w:val="0047215B"/>
    <w:rsid w:val="00473428"/>
    <w:rsid w:val="00473C84"/>
    <w:rsid w:val="00474371"/>
    <w:rsid w:val="004746B5"/>
    <w:rsid w:val="00475B70"/>
    <w:rsid w:val="00475F04"/>
    <w:rsid w:val="00476410"/>
    <w:rsid w:val="00476500"/>
    <w:rsid w:val="00476DBC"/>
    <w:rsid w:val="00476E88"/>
    <w:rsid w:val="0047752C"/>
    <w:rsid w:val="00477B39"/>
    <w:rsid w:val="00480121"/>
    <w:rsid w:val="00480181"/>
    <w:rsid w:val="004804D2"/>
    <w:rsid w:val="00480785"/>
    <w:rsid w:val="00480AE7"/>
    <w:rsid w:val="0048133D"/>
    <w:rsid w:val="004813B2"/>
    <w:rsid w:val="00481508"/>
    <w:rsid w:val="0048174D"/>
    <w:rsid w:val="0048218C"/>
    <w:rsid w:val="00483023"/>
    <w:rsid w:val="0048327E"/>
    <w:rsid w:val="00483AEE"/>
    <w:rsid w:val="00483D24"/>
    <w:rsid w:val="004846E6"/>
    <w:rsid w:val="00484D11"/>
    <w:rsid w:val="00484D37"/>
    <w:rsid w:val="00485C40"/>
    <w:rsid w:val="0048606D"/>
    <w:rsid w:val="00486142"/>
    <w:rsid w:val="004861ED"/>
    <w:rsid w:val="0048649B"/>
    <w:rsid w:val="0048674B"/>
    <w:rsid w:val="00486E50"/>
    <w:rsid w:val="00486EA9"/>
    <w:rsid w:val="00487980"/>
    <w:rsid w:val="00487A9B"/>
    <w:rsid w:val="00487FF7"/>
    <w:rsid w:val="0049048F"/>
    <w:rsid w:val="00491069"/>
    <w:rsid w:val="004911DE"/>
    <w:rsid w:val="004914F1"/>
    <w:rsid w:val="00492680"/>
    <w:rsid w:val="0049292F"/>
    <w:rsid w:val="004936D6"/>
    <w:rsid w:val="00493BF1"/>
    <w:rsid w:val="00493C1A"/>
    <w:rsid w:val="00494098"/>
    <w:rsid w:val="00494657"/>
    <w:rsid w:val="00494E57"/>
    <w:rsid w:val="00494EC6"/>
    <w:rsid w:val="004958E1"/>
    <w:rsid w:val="00495D7B"/>
    <w:rsid w:val="0049634E"/>
    <w:rsid w:val="004966E1"/>
    <w:rsid w:val="0049684E"/>
    <w:rsid w:val="00496AF7"/>
    <w:rsid w:val="00496C55"/>
    <w:rsid w:val="00496D64"/>
    <w:rsid w:val="00496F4F"/>
    <w:rsid w:val="00497F82"/>
    <w:rsid w:val="004A06D9"/>
    <w:rsid w:val="004A0C01"/>
    <w:rsid w:val="004A0E27"/>
    <w:rsid w:val="004A1C7B"/>
    <w:rsid w:val="004A1EEF"/>
    <w:rsid w:val="004A20B9"/>
    <w:rsid w:val="004A2438"/>
    <w:rsid w:val="004A252E"/>
    <w:rsid w:val="004A26EE"/>
    <w:rsid w:val="004A3031"/>
    <w:rsid w:val="004A3CEA"/>
    <w:rsid w:val="004A41FC"/>
    <w:rsid w:val="004A50E7"/>
    <w:rsid w:val="004A55B1"/>
    <w:rsid w:val="004A5C44"/>
    <w:rsid w:val="004A62FF"/>
    <w:rsid w:val="004A63FC"/>
    <w:rsid w:val="004A646D"/>
    <w:rsid w:val="004A7E58"/>
    <w:rsid w:val="004B1B2E"/>
    <w:rsid w:val="004B2B70"/>
    <w:rsid w:val="004B3250"/>
    <w:rsid w:val="004B39FF"/>
    <w:rsid w:val="004B3BD5"/>
    <w:rsid w:val="004B4AED"/>
    <w:rsid w:val="004B4BF4"/>
    <w:rsid w:val="004B4DB1"/>
    <w:rsid w:val="004B5147"/>
    <w:rsid w:val="004B5BF5"/>
    <w:rsid w:val="004B6857"/>
    <w:rsid w:val="004B696D"/>
    <w:rsid w:val="004B6AE7"/>
    <w:rsid w:val="004B7173"/>
    <w:rsid w:val="004B71D4"/>
    <w:rsid w:val="004B76DD"/>
    <w:rsid w:val="004B77E4"/>
    <w:rsid w:val="004B7F76"/>
    <w:rsid w:val="004C0543"/>
    <w:rsid w:val="004C1362"/>
    <w:rsid w:val="004C225E"/>
    <w:rsid w:val="004C2436"/>
    <w:rsid w:val="004C2C14"/>
    <w:rsid w:val="004C2F98"/>
    <w:rsid w:val="004C33B5"/>
    <w:rsid w:val="004C33C4"/>
    <w:rsid w:val="004C35E2"/>
    <w:rsid w:val="004C3DFB"/>
    <w:rsid w:val="004C502C"/>
    <w:rsid w:val="004C539D"/>
    <w:rsid w:val="004C56CE"/>
    <w:rsid w:val="004C57AD"/>
    <w:rsid w:val="004C5A7C"/>
    <w:rsid w:val="004C60AE"/>
    <w:rsid w:val="004C6673"/>
    <w:rsid w:val="004C6895"/>
    <w:rsid w:val="004C6D4D"/>
    <w:rsid w:val="004C6F58"/>
    <w:rsid w:val="004C7B16"/>
    <w:rsid w:val="004C7BE7"/>
    <w:rsid w:val="004C7CFC"/>
    <w:rsid w:val="004C7EEE"/>
    <w:rsid w:val="004D0122"/>
    <w:rsid w:val="004D0BED"/>
    <w:rsid w:val="004D15A3"/>
    <w:rsid w:val="004D187E"/>
    <w:rsid w:val="004D1D42"/>
    <w:rsid w:val="004D1E78"/>
    <w:rsid w:val="004D23D0"/>
    <w:rsid w:val="004D2466"/>
    <w:rsid w:val="004D2B4B"/>
    <w:rsid w:val="004D2D58"/>
    <w:rsid w:val="004D4273"/>
    <w:rsid w:val="004D44F1"/>
    <w:rsid w:val="004D4994"/>
    <w:rsid w:val="004D4B4F"/>
    <w:rsid w:val="004D4BE2"/>
    <w:rsid w:val="004D4D3A"/>
    <w:rsid w:val="004D57B5"/>
    <w:rsid w:val="004D5EF4"/>
    <w:rsid w:val="004D61A5"/>
    <w:rsid w:val="004D7173"/>
    <w:rsid w:val="004D7345"/>
    <w:rsid w:val="004D737B"/>
    <w:rsid w:val="004E01A5"/>
    <w:rsid w:val="004E0973"/>
    <w:rsid w:val="004E1102"/>
    <w:rsid w:val="004E118C"/>
    <w:rsid w:val="004E1A05"/>
    <w:rsid w:val="004E1A49"/>
    <w:rsid w:val="004E2C05"/>
    <w:rsid w:val="004E2C09"/>
    <w:rsid w:val="004E2F7C"/>
    <w:rsid w:val="004E3036"/>
    <w:rsid w:val="004E30EB"/>
    <w:rsid w:val="004E337D"/>
    <w:rsid w:val="004E38EF"/>
    <w:rsid w:val="004E3928"/>
    <w:rsid w:val="004E3EC9"/>
    <w:rsid w:val="004E3F8B"/>
    <w:rsid w:val="004E4A13"/>
    <w:rsid w:val="004E4DE6"/>
    <w:rsid w:val="004E5212"/>
    <w:rsid w:val="004E598C"/>
    <w:rsid w:val="004E5B63"/>
    <w:rsid w:val="004E642F"/>
    <w:rsid w:val="004E6441"/>
    <w:rsid w:val="004E6971"/>
    <w:rsid w:val="004E6FFA"/>
    <w:rsid w:val="004E73A4"/>
    <w:rsid w:val="004E7B9E"/>
    <w:rsid w:val="004E7E9D"/>
    <w:rsid w:val="004F093D"/>
    <w:rsid w:val="004F09DB"/>
    <w:rsid w:val="004F0DAB"/>
    <w:rsid w:val="004F1854"/>
    <w:rsid w:val="004F21C1"/>
    <w:rsid w:val="004F283B"/>
    <w:rsid w:val="004F2BA0"/>
    <w:rsid w:val="004F41AF"/>
    <w:rsid w:val="004F45FE"/>
    <w:rsid w:val="004F4788"/>
    <w:rsid w:val="004F54B2"/>
    <w:rsid w:val="004F59D1"/>
    <w:rsid w:val="004F5D67"/>
    <w:rsid w:val="004F5F6A"/>
    <w:rsid w:val="004F660B"/>
    <w:rsid w:val="004F740F"/>
    <w:rsid w:val="004F7656"/>
    <w:rsid w:val="004F7E8F"/>
    <w:rsid w:val="004F7ED0"/>
    <w:rsid w:val="00500070"/>
    <w:rsid w:val="00500990"/>
    <w:rsid w:val="00500DAD"/>
    <w:rsid w:val="00500F75"/>
    <w:rsid w:val="00501134"/>
    <w:rsid w:val="0050206F"/>
    <w:rsid w:val="0050248B"/>
    <w:rsid w:val="005025A8"/>
    <w:rsid w:val="005027BF"/>
    <w:rsid w:val="00502A13"/>
    <w:rsid w:val="00502CCB"/>
    <w:rsid w:val="00502FDD"/>
    <w:rsid w:val="00503D64"/>
    <w:rsid w:val="00504030"/>
    <w:rsid w:val="005043EB"/>
    <w:rsid w:val="005044DA"/>
    <w:rsid w:val="005047B3"/>
    <w:rsid w:val="00504C1C"/>
    <w:rsid w:val="00505019"/>
    <w:rsid w:val="005051B7"/>
    <w:rsid w:val="00505800"/>
    <w:rsid w:val="00505EDD"/>
    <w:rsid w:val="00505FB5"/>
    <w:rsid w:val="00506AC9"/>
    <w:rsid w:val="00507A45"/>
    <w:rsid w:val="00510170"/>
    <w:rsid w:val="00510C73"/>
    <w:rsid w:val="00510D25"/>
    <w:rsid w:val="00511210"/>
    <w:rsid w:val="0051146C"/>
    <w:rsid w:val="005116AB"/>
    <w:rsid w:val="00511A2A"/>
    <w:rsid w:val="00511A56"/>
    <w:rsid w:val="00511EFA"/>
    <w:rsid w:val="005120D9"/>
    <w:rsid w:val="00512620"/>
    <w:rsid w:val="00512A56"/>
    <w:rsid w:val="00513895"/>
    <w:rsid w:val="0051495C"/>
    <w:rsid w:val="00514B9E"/>
    <w:rsid w:val="00514DA7"/>
    <w:rsid w:val="005150E9"/>
    <w:rsid w:val="00515BDE"/>
    <w:rsid w:val="00516951"/>
    <w:rsid w:val="00516DBD"/>
    <w:rsid w:val="00516EBA"/>
    <w:rsid w:val="00517147"/>
    <w:rsid w:val="00517893"/>
    <w:rsid w:val="005178B0"/>
    <w:rsid w:val="00520729"/>
    <w:rsid w:val="00520A93"/>
    <w:rsid w:val="005217F6"/>
    <w:rsid w:val="00521998"/>
    <w:rsid w:val="005220C1"/>
    <w:rsid w:val="005229BD"/>
    <w:rsid w:val="00522A17"/>
    <w:rsid w:val="005230C2"/>
    <w:rsid w:val="00523573"/>
    <w:rsid w:val="0052361B"/>
    <w:rsid w:val="005238CE"/>
    <w:rsid w:val="005240AB"/>
    <w:rsid w:val="005244F6"/>
    <w:rsid w:val="00524863"/>
    <w:rsid w:val="00524AD6"/>
    <w:rsid w:val="00524D4D"/>
    <w:rsid w:val="0052501F"/>
    <w:rsid w:val="005250B6"/>
    <w:rsid w:val="00525D64"/>
    <w:rsid w:val="0052653D"/>
    <w:rsid w:val="0052744E"/>
    <w:rsid w:val="0052770C"/>
    <w:rsid w:val="0052774F"/>
    <w:rsid w:val="00527A18"/>
    <w:rsid w:val="00527BE8"/>
    <w:rsid w:val="00527E0A"/>
    <w:rsid w:val="0053002C"/>
    <w:rsid w:val="0053061C"/>
    <w:rsid w:val="0053094B"/>
    <w:rsid w:val="00530BD5"/>
    <w:rsid w:val="00530F58"/>
    <w:rsid w:val="005312FE"/>
    <w:rsid w:val="00531721"/>
    <w:rsid w:val="0053178D"/>
    <w:rsid w:val="00531A7F"/>
    <w:rsid w:val="00531F62"/>
    <w:rsid w:val="00532CD5"/>
    <w:rsid w:val="00532EC1"/>
    <w:rsid w:val="00533A03"/>
    <w:rsid w:val="00533B6C"/>
    <w:rsid w:val="00533E7C"/>
    <w:rsid w:val="00533EF6"/>
    <w:rsid w:val="00534547"/>
    <w:rsid w:val="00535149"/>
    <w:rsid w:val="00535894"/>
    <w:rsid w:val="00535DB7"/>
    <w:rsid w:val="00535E2A"/>
    <w:rsid w:val="005360E6"/>
    <w:rsid w:val="005365DA"/>
    <w:rsid w:val="00536980"/>
    <w:rsid w:val="00536C71"/>
    <w:rsid w:val="00536EF9"/>
    <w:rsid w:val="0053741C"/>
    <w:rsid w:val="0053783E"/>
    <w:rsid w:val="0054043B"/>
    <w:rsid w:val="005411A7"/>
    <w:rsid w:val="005418FF"/>
    <w:rsid w:val="00541A0C"/>
    <w:rsid w:val="00542129"/>
    <w:rsid w:val="005424DA"/>
    <w:rsid w:val="005425CD"/>
    <w:rsid w:val="00542919"/>
    <w:rsid w:val="00542D05"/>
    <w:rsid w:val="00542F67"/>
    <w:rsid w:val="00543920"/>
    <w:rsid w:val="00543EC8"/>
    <w:rsid w:val="005445E4"/>
    <w:rsid w:val="00544C4C"/>
    <w:rsid w:val="00544E43"/>
    <w:rsid w:val="00544FD2"/>
    <w:rsid w:val="0054521B"/>
    <w:rsid w:val="00545602"/>
    <w:rsid w:val="00545B5F"/>
    <w:rsid w:val="0054676D"/>
    <w:rsid w:val="00546D01"/>
    <w:rsid w:val="00546E16"/>
    <w:rsid w:val="00547518"/>
    <w:rsid w:val="00550C58"/>
    <w:rsid w:val="0055114C"/>
    <w:rsid w:val="005511E1"/>
    <w:rsid w:val="0055153D"/>
    <w:rsid w:val="0055173E"/>
    <w:rsid w:val="005517D3"/>
    <w:rsid w:val="00551B7A"/>
    <w:rsid w:val="00551E11"/>
    <w:rsid w:val="00552466"/>
    <w:rsid w:val="005526BC"/>
    <w:rsid w:val="005527F4"/>
    <w:rsid w:val="005528EC"/>
    <w:rsid w:val="00552A93"/>
    <w:rsid w:val="005531CE"/>
    <w:rsid w:val="00553C62"/>
    <w:rsid w:val="00553E17"/>
    <w:rsid w:val="00554969"/>
    <w:rsid w:val="00554F10"/>
    <w:rsid w:val="005554CF"/>
    <w:rsid w:val="00555653"/>
    <w:rsid w:val="00555941"/>
    <w:rsid w:val="00555AB7"/>
    <w:rsid w:val="00555DE7"/>
    <w:rsid w:val="00556246"/>
    <w:rsid w:val="00556B0E"/>
    <w:rsid w:val="00556D1D"/>
    <w:rsid w:val="00556FFE"/>
    <w:rsid w:val="005571B4"/>
    <w:rsid w:val="00557248"/>
    <w:rsid w:val="00557336"/>
    <w:rsid w:val="00557932"/>
    <w:rsid w:val="00557DF0"/>
    <w:rsid w:val="00560665"/>
    <w:rsid w:val="0056078A"/>
    <w:rsid w:val="005607CD"/>
    <w:rsid w:val="00560FA0"/>
    <w:rsid w:val="0056156D"/>
    <w:rsid w:val="005616B4"/>
    <w:rsid w:val="00561C4C"/>
    <w:rsid w:val="00561D17"/>
    <w:rsid w:val="00562109"/>
    <w:rsid w:val="005623E0"/>
    <w:rsid w:val="0056279F"/>
    <w:rsid w:val="0056290B"/>
    <w:rsid w:val="005629BE"/>
    <w:rsid w:val="005631B5"/>
    <w:rsid w:val="005643E7"/>
    <w:rsid w:val="00564C21"/>
    <w:rsid w:val="005650AA"/>
    <w:rsid w:val="005658DF"/>
    <w:rsid w:val="005665E3"/>
    <w:rsid w:val="00566A75"/>
    <w:rsid w:val="00566CCD"/>
    <w:rsid w:val="00566F66"/>
    <w:rsid w:val="0057010C"/>
    <w:rsid w:val="00570623"/>
    <w:rsid w:val="005707D9"/>
    <w:rsid w:val="00570C00"/>
    <w:rsid w:val="00570CFD"/>
    <w:rsid w:val="00570D97"/>
    <w:rsid w:val="00570E97"/>
    <w:rsid w:val="005711A8"/>
    <w:rsid w:val="005714E4"/>
    <w:rsid w:val="005717CE"/>
    <w:rsid w:val="00571DED"/>
    <w:rsid w:val="0057282C"/>
    <w:rsid w:val="00572BD6"/>
    <w:rsid w:val="005737FE"/>
    <w:rsid w:val="00573B9B"/>
    <w:rsid w:val="00573BF6"/>
    <w:rsid w:val="00573CAC"/>
    <w:rsid w:val="005754EA"/>
    <w:rsid w:val="005758AC"/>
    <w:rsid w:val="00575933"/>
    <w:rsid w:val="00576087"/>
    <w:rsid w:val="005766A9"/>
    <w:rsid w:val="00576925"/>
    <w:rsid w:val="0057794B"/>
    <w:rsid w:val="00577B34"/>
    <w:rsid w:val="005808AD"/>
    <w:rsid w:val="0058135E"/>
    <w:rsid w:val="005815E5"/>
    <w:rsid w:val="005817FC"/>
    <w:rsid w:val="005825D0"/>
    <w:rsid w:val="00582A1B"/>
    <w:rsid w:val="00582D57"/>
    <w:rsid w:val="00582F5D"/>
    <w:rsid w:val="005834E4"/>
    <w:rsid w:val="00583538"/>
    <w:rsid w:val="0058362C"/>
    <w:rsid w:val="00583773"/>
    <w:rsid w:val="005839D1"/>
    <w:rsid w:val="00583F52"/>
    <w:rsid w:val="005841D3"/>
    <w:rsid w:val="00584A52"/>
    <w:rsid w:val="00585046"/>
    <w:rsid w:val="00585325"/>
    <w:rsid w:val="00585398"/>
    <w:rsid w:val="00585A99"/>
    <w:rsid w:val="0058640D"/>
    <w:rsid w:val="0058656E"/>
    <w:rsid w:val="0058754A"/>
    <w:rsid w:val="0059093D"/>
    <w:rsid w:val="00590CE0"/>
    <w:rsid w:val="00591641"/>
    <w:rsid w:val="00591C93"/>
    <w:rsid w:val="005924A2"/>
    <w:rsid w:val="00592576"/>
    <w:rsid w:val="00592C34"/>
    <w:rsid w:val="005930A8"/>
    <w:rsid w:val="005939AE"/>
    <w:rsid w:val="0059438C"/>
    <w:rsid w:val="005943A0"/>
    <w:rsid w:val="005945F5"/>
    <w:rsid w:val="00596401"/>
    <w:rsid w:val="005966C5"/>
    <w:rsid w:val="005966F6"/>
    <w:rsid w:val="005967D5"/>
    <w:rsid w:val="00596CAB"/>
    <w:rsid w:val="00597039"/>
    <w:rsid w:val="00597396"/>
    <w:rsid w:val="00597745"/>
    <w:rsid w:val="00597B0B"/>
    <w:rsid w:val="005A11AB"/>
    <w:rsid w:val="005A11F9"/>
    <w:rsid w:val="005A12A8"/>
    <w:rsid w:val="005A15B1"/>
    <w:rsid w:val="005A186B"/>
    <w:rsid w:val="005A2D08"/>
    <w:rsid w:val="005A370E"/>
    <w:rsid w:val="005A4097"/>
    <w:rsid w:val="005A41DE"/>
    <w:rsid w:val="005A4324"/>
    <w:rsid w:val="005A433C"/>
    <w:rsid w:val="005A4AA2"/>
    <w:rsid w:val="005A4F13"/>
    <w:rsid w:val="005A4F72"/>
    <w:rsid w:val="005A5003"/>
    <w:rsid w:val="005A5903"/>
    <w:rsid w:val="005A599D"/>
    <w:rsid w:val="005A653F"/>
    <w:rsid w:val="005A7250"/>
    <w:rsid w:val="005A7623"/>
    <w:rsid w:val="005B0C7B"/>
    <w:rsid w:val="005B1168"/>
    <w:rsid w:val="005B1B96"/>
    <w:rsid w:val="005B2E05"/>
    <w:rsid w:val="005B31A6"/>
    <w:rsid w:val="005B3D9F"/>
    <w:rsid w:val="005B4443"/>
    <w:rsid w:val="005B48AD"/>
    <w:rsid w:val="005B4C19"/>
    <w:rsid w:val="005B50C4"/>
    <w:rsid w:val="005B50F7"/>
    <w:rsid w:val="005B64A1"/>
    <w:rsid w:val="005B69FB"/>
    <w:rsid w:val="005B725E"/>
    <w:rsid w:val="005B73B5"/>
    <w:rsid w:val="005B7792"/>
    <w:rsid w:val="005B7D38"/>
    <w:rsid w:val="005C09FA"/>
    <w:rsid w:val="005C0A04"/>
    <w:rsid w:val="005C13EA"/>
    <w:rsid w:val="005C1495"/>
    <w:rsid w:val="005C15FF"/>
    <w:rsid w:val="005C2049"/>
    <w:rsid w:val="005C2AA8"/>
    <w:rsid w:val="005C2EBE"/>
    <w:rsid w:val="005C2FA6"/>
    <w:rsid w:val="005C33B9"/>
    <w:rsid w:val="005C3BB1"/>
    <w:rsid w:val="005C3D8B"/>
    <w:rsid w:val="005C3F67"/>
    <w:rsid w:val="005C3F6E"/>
    <w:rsid w:val="005C4AA9"/>
    <w:rsid w:val="005C4D56"/>
    <w:rsid w:val="005C4FAD"/>
    <w:rsid w:val="005C555A"/>
    <w:rsid w:val="005C6D4B"/>
    <w:rsid w:val="005C702E"/>
    <w:rsid w:val="005C7B60"/>
    <w:rsid w:val="005C7C74"/>
    <w:rsid w:val="005C7E5C"/>
    <w:rsid w:val="005D07D0"/>
    <w:rsid w:val="005D08A3"/>
    <w:rsid w:val="005D0986"/>
    <w:rsid w:val="005D2EBF"/>
    <w:rsid w:val="005D3506"/>
    <w:rsid w:val="005D4EAF"/>
    <w:rsid w:val="005D4F81"/>
    <w:rsid w:val="005D4FFE"/>
    <w:rsid w:val="005D5097"/>
    <w:rsid w:val="005D589C"/>
    <w:rsid w:val="005D5AA3"/>
    <w:rsid w:val="005D5AF6"/>
    <w:rsid w:val="005D6032"/>
    <w:rsid w:val="005D6759"/>
    <w:rsid w:val="005D6A6B"/>
    <w:rsid w:val="005D6E8A"/>
    <w:rsid w:val="005D6E8B"/>
    <w:rsid w:val="005E12BB"/>
    <w:rsid w:val="005E12E5"/>
    <w:rsid w:val="005E13A3"/>
    <w:rsid w:val="005E1A4C"/>
    <w:rsid w:val="005E1EA5"/>
    <w:rsid w:val="005E1EFE"/>
    <w:rsid w:val="005E2633"/>
    <w:rsid w:val="005E2C0F"/>
    <w:rsid w:val="005E330A"/>
    <w:rsid w:val="005E33E9"/>
    <w:rsid w:val="005E389B"/>
    <w:rsid w:val="005E3AFC"/>
    <w:rsid w:val="005E42D9"/>
    <w:rsid w:val="005E56E6"/>
    <w:rsid w:val="005E5B61"/>
    <w:rsid w:val="005E63DB"/>
    <w:rsid w:val="005E661C"/>
    <w:rsid w:val="005E6682"/>
    <w:rsid w:val="005E68E1"/>
    <w:rsid w:val="005E69DB"/>
    <w:rsid w:val="005E70FF"/>
    <w:rsid w:val="005E7198"/>
    <w:rsid w:val="005E75FC"/>
    <w:rsid w:val="005E77AD"/>
    <w:rsid w:val="005E7CD1"/>
    <w:rsid w:val="005E7EA6"/>
    <w:rsid w:val="005E7F68"/>
    <w:rsid w:val="005F05FD"/>
    <w:rsid w:val="005F06AC"/>
    <w:rsid w:val="005F1145"/>
    <w:rsid w:val="005F134A"/>
    <w:rsid w:val="005F1968"/>
    <w:rsid w:val="005F23AC"/>
    <w:rsid w:val="005F27A3"/>
    <w:rsid w:val="005F4163"/>
    <w:rsid w:val="005F42CB"/>
    <w:rsid w:val="005F4686"/>
    <w:rsid w:val="005F4C4E"/>
    <w:rsid w:val="005F5162"/>
    <w:rsid w:val="005F6245"/>
    <w:rsid w:val="005F6ADD"/>
    <w:rsid w:val="005F6BE2"/>
    <w:rsid w:val="005F7287"/>
    <w:rsid w:val="005F72DF"/>
    <w:rsid w:val="005F73D6"/>
    <w:rsid w:val="005F7722"/>
    <w:rsid w:val="005F7952"/>
    <w:rsid w:val="0060011C"/>
    <w:rsid w:val="00600182"/>
    <w:rsid w:val="0060019B"/>
    <w:rsid w:val="0060020F"/>
    <w:rsid w:val="006007FA"/>
    <w:rsid w:val="00600E4F"/>
    <w:rsid w:val="006015C0"/>
    <w:rsid w:val="00601724"/>
    <w:rsid w:val="00601D5A"/>
    <w:rsid w:val="00601D96"/>
    <w:rsid w:val="00602141"/>
    <w:rsid w:val="0060219D"/>
    <w:rsid w:val="006021CC"/>
    <w:rsid w:val="006021E5"/>
    <w:rsid w:val="0060297D"/>
    <w:rsid w:val="006030B7"/>
    <w:rsid w:val="00603377"/>
    <w:rsid w:val="0060362D"/>
    <w:rsid w:val="00603659"/>
    <w:rsid w:val="00603FF5"/>
    <w:rsid w:val="0060425E"/>
    <w:rsid w:val="00604ACD"/>
    <w:rsid w:val="0060531E"/>
    <w:rsid w:val="00605568"/>
    <w:rsid w:val="0060573E"/>
    <w:rsid w:val="0060587E"/>
    <w:rsid w:val="00605F2A"/>
    <w:rsid w:val="00606658"/>
    <w:rsid w:val="00606678"/>
    <w:rsid w:val="00606741"/>
    <w:rsid w:val="00606CAC"/>
    <w:rsid w:val="00607117"/>
    <w:rsid w:val="0060717E"/>
    <w:rsid w:val="006077CF"/>
    <w:rsid w:val="006079CE"/>
    <w:rsid w:val="00607A8C"/>
    <w:rsid w:val="006100B1"/>
    <w:rsid w:val="0061013C"/>
    <w:rsid w:val="006101AC"/>
    <w:rsid w:val="00610FC2"/>
    <w:rsid w:val="0061120F"/>
    <w:rsid w:val="00611565"/>
    <w:rsid w:val="00611A63"/>
    <w:rsid w:val="00611B8E"/>
    <w:rsid w:val="0061223E"/>
    <w:rsid w:val="0061256E"/>
    <w:rsid w:val="00612607"/>
    <w:rsid w:val="00612930"/>
    <w:rsid w:val="006130F2"/>
    <w:rsid w:val="00613591"/>
    <w:rsid w:val="00613C00"/>
    <w:rsid w:val="00613F3D"/>
    <w:rsid w:val="0061479A"/>
    <w:rsid w:val="006147F8"/>
    <w:rsid w:val="00615AA5"/>
    <w:rsid w:val="00615DA9"/>
    <w:rsid w:val="00615F0F"/>
    <w:rsid w:val="006178D1"/>
    <w:rsid w:val="0062003C"/>
    <w:rsid w:val="006206B7"/>
    <w:rsid w:val="006212AC"/>
    <w:rsid w:val="00621BFB"/>
    <w:rsid w:val="006222B9"/>
    <w:rsid w:val="00622990"/>
    <w:rsid w:val="00622A32"/>
    <w:rsid w:val="00622AD8"/>
    <w:rsid w:val="00623278"/>
    <w:rsid w:val="0062379A"/>
    <w:rsid w:val="00623977"/>
    <w:rsid w:val="00624956"/>
    <w:rsid w:val="00624E33"/>
    <w:rsid w:val="006257AD"/>
    <w:rsid w:val="00625A09"/>
    <w:rsid w:val="0062607D"/>
    <w:rsid w:val="00626587"/>
    <w:rsid w:val="00626A96"/>
    <w:rsid w:val="00626D78"/>
    <w:rsid w:val="00626E0D"/>
    <w:rsid w:val="006276C1"/>
    <w:rsid w:val="0062789F"/>
    <w:rsid w:val="00627DAE"/>
    <w:rsid w:val="00627EF9"/>
    <w:rsid w:val="00627F17"/>
    <w:rsid w:val="006303A0"/>
    <w:rsid w:val="00630494"/>
    <w:rsid w:val="0063078E"/>
    <w:rsid w:val="00631031"/>
    <w:rsid w:val="00631149"/>
    <w:rsid w:val="0063165B"/>
    <w:rsid w:val="00631D7F"/>
    <w:rsid w:val="006324A3"/>
    <w:rsid w:val="0063379A"/>
    <w:rsid w:val="006344CF"/>
    <w:rsid w:val="00634651"/>
    <w:rsid w:val="0063468A"/>
    <w:rsid w:val="00634950"/>
    <w:rsid w:val="00634A8D"/>
    <w:rsid w:val="00634B16"/>
    <w:rsid w:val="00635AC0"/>
    <w:rsid w:val="00635BA0"/>
    <w:rsid w:val="00636144"/>
    <w:rsid w:val="006369DF"/>
    <w:rsid w:val="006369FB"/>
    <w:rsid w:val="00636E45"/>
    <w:rsid w:val="00637067"/>
    <w:rsid w:val="006374E6"/>
    <w:rsid w:val="00637F5C"/>
    <w:rsid w:val="00637F99"/>
    <w:rsid w:val="00640AA5"/>
    <w:rsid w:val="00640AFD"/>
    <w:rsid w:val="00641B46"/>
    <w:rsid w:val="00641BCB"/>
    <w:rsid w:val="00642282"/>
    <w:rsid w:val="00642801"/>
    <w:rsid w:val="0064294B"/>
    <w:rsid w:val="00642DCC"/>
    <w:rsid w:val="00642F5D"/>
    <w:rsid w:val="006432E7"/>
    <w:rsid w:val="00643372"/>
    <w:rsid w:val="00643603"/>
    <w:rsid w:val="0064371C"/>
    <w:rsid w:val="00643816"/>
    <w:rsid w:val="00643A66"/>
    <w:rsid w:val="00644AA3"/>
    <w:rsid w:val="006457F8"/>
    <w:rsid w:val="00645948"/>
    <w:rsid w:val="00645B49"/>
    <w:rsid w:val="006461A4"/>
    <w:rsid w:val="00646CD7"/>
    <w:rsid w:val="006473C6"/>
    <w:rsid w:val="0064766F"/>
    <w:rsid w:val="0065064B"/>
    <w:rsid w:val="00650F84"/>
    <w:rsid w:val="00651075"/>
    <w:rsid w:val="006517B7"/>
    <w:rsid w:val="00651BB2"/>
    <w:rsid w:val="00651DA3"/>
    <w:rsid w:val="006520CE"/>
    <w:rsid w:val="006521C3"/>
    <w:rsid w:val="006521EE"/>
    <w:rsid w:val="00652BB7"/>
    <w:rsid w:val="00652CD2"/>
    <w:rsid w:val="0065300A"/>
    <w:rsid w:val="00653376"/>
    <w:rsid w:val="006534A2"/>
    <w:rsid w:val="006552E3"/>
    <w:rsid w:val="00655D2B"/>
    <w:rsid w:val="00655DD6"/>
    <w:rsid w:val="0065613A"/>
    <w:rsid w:val="0065619A"/>
    <w:rsid w:val="00656669"/>
    <w:rsid w:val="00656908"/>
    <w:rsid w:val="00657E3F"/>
    <w:rsid w:val="00660157"/>
    <w:rsid w:val="006602DC"/>
    <w:rsid w:val="006602EC"/>
    <w:rsid w:val="00660C3B"/>
    <w:rsid w:val="006613A0"/>
    <w:rsid w:val="006616D4"/>
    <w:rsid w:val="006629D5"/>
    <w:rsid w:val="00662A01"/>
    <w:rsid w:val="006637FC"/>
    <w:rsid w:val="00664279"/>
    <w:rsid w:val="00664C3A"/>
    <w:rsid w:val="00664CC0"/>
    <w:rsid w:val="00664D0D"/>
    <w:rsid w:val="00665C0F"/>
    <w:rsid w:val="00666119"/>
    <w:rsid w:val="006661EB"/>
    <w:rsid w:val="00666D3B"/>
    <w:rsid w:val="0066791C"/>
    <w:rsid w:val="00667B70"/>
    <w:rsid w:val="00667D41"/>
    <w:rsid w:val="00667E06"/>
    <w:rsid w:val="00667F49"/>
    <w:rsid w:val="00667FCA"/>
    <w:rsid w:val="006706D3"/>
    <w:rsid w:val="00670DB9"/>
    <w:rsid w:val="00671D31"/>
    <w:rsid w:val="0067293D"/>
    <w:rsid w:val="00672A3D"/>
    <w:rsid w:val="00672B3F"/>
    <w:rsid w:val="00672EDC"/>
    <w:rsid w:val="0067329C"/>
    <w:rsid w:val="00673380"/>
    <w:rsid w:val="006739D5"/>
    <w:rsid w:val="00673C80"/>
    <w:rsid w:val="00674040"/>
    <w:rsid w:val="0067420D"/>
    <w:rsid w:val="006743E5"/>
    <w:rsid w:val="00674A96"/>
    <w:rsid w:val="00674F67"/>
    <w:rsid w:val="0067500E"/>
    <w:rsid w:val="00675A8B"/>
    <w:rsid w:val="00675CC5"/>
    <w:rsid w:val="00675E15"/>
    <w:rsid w:val="006760FC"/>
    <w:rsid w:val="00676A41"/>
    <w:rsid w:val="006771F6"/>
    <w:rsid w:val="00677423"/>
    <w:rsid w:val="0067749D"/>
    <w:rsid w:val="00677713"/>
    <w:rsid w:val="00677931"/>
    <w:rsid w:val="00677A0C"/>
    <w:rsid w:val="00677A3C"/>
    <w:rsid w:val="00677F52"/>
    <w:rsid w:val="00680EC6"/>
    <w:rsid w:val="00681605"/>
    <w:rsid w:val="006821B9"/>
    <w:rsid w:val="006822B0"/>
    <w:rsid w:val="006826BD"/>
    <w:rsid w:val="00682C9B"/>
    <w:rsid w:val="00683189"/>
    <w:rsid w:val="00683D1D"/>
    <w:rsid w:val="00683E27"/>
    <w:rsid w:val="00683EC8"/>
    <w:rsid w:val="006842BA"/>
    <w:rsid w:val="006843AF"/>
    <w:rsid w:val="00684589"/>
    <w:rsid w:val="00684716"/>
    <w:rsid w:val="00684844"/>
    <w:rsid w:val="006859C2"/>
    <w:rsid w:val="00685A46"/>
    <w:rsid w:val="00685F85"/>
    <w:rsid w:val="00685FD6"/>
    <w:rsid w:val="00686356"/>
    <w:rsid w:val="00686596"/>
    <w:rsid w:val="00686B78"/>
    <w:rsid w:val="00686D5D"/>
    <w:rsid w:val="00687A78"/>
    <w:rsid w:val="0069134A"/>
    <w:rsid w:val="006917A1"/>
    <w:rsid w:val="00691E9E"/>
    <w:rsid w:val="006920E3"/>
    <w:rsid w:val="0069258F"/>
    <w:rsid w:val="00693036"/>
    <w:rsid w:val="0069458F"/>
    <w:rsid w:val="00694AD6"/>
    <w:rsid w:val="00694AE0"/>
    <w:rsid w:val="00694B7D"/>
    <w:rsid w:val="00694E49"/>
    <w:rsid w:val="00694F6B"/>
    <w:rsid w:val="00695054"/>
    <w:rsid w:val="00695360"/>
    <w:rsid w:val="0069569E"/>
    <w:rsid w:val="006958FC"/>
    <w:rsid w:val="00696A4A"/>
    <w:rsid w:val="00696CCF"/>
    <w:rsid w:val="0069711B"/>
    <w:rsid w:val="00697C18"/>
    <w:rsid w:val="00697F6F"/>
    <w:rsid w:val="006A0821"/>
    <w:rsid w:val="006A0C24"/>
    <w:rsid w:val="006A0D5C"/>
    <w:rsid w:val="006A0EBF"/>
    <w:rsid w:val="006A22B2"/>
    <w:rsid w:val="006A2954"/>
    <w:rsid w:val="006A32C5"/>
    <w:rsid w:val="006A50E9"/>
    <w:rsid w:val="006A5942"/>
    <w:rsid w:val="006A5EE0"/>
    <w:rsid w:val="006A631F"/>
    <w:rsid w:val="006A68D1"/>
    <w:rsid w:val="006A6F87"/>
    <w:rsid w:val="006A7100"/>
    <w:rsid w:val="006A72CC"/>
    <w:rsid w:val="006A7896"/>
    <w:rsid w:val="006A7FD3"/>
    <w:rsid w:val="006B0679"/>
    <w:rsid w:val="006B0E0B"/>
    <w:rsid w:val="006B107D"/>
    <w:rsid w:val="006B1421"/>
    <w:rsid w:val="006B2D29"/>
    <w:rsid w:val="006B2E21"/>
    <w:rsid w:val="006B371A"/>
    <w:rsid w:val="006B45F6"/>
    <w:rsid w:val="006B463B"/>
    <w:rsid w:val="006B4B39"/>
    <w:rsid w:val="006B5F83"/>
    <w:rsid w:val="006B6B36"/>
    <w:rsid w:val="006B6C42"/>
    <w:rsid w:val="006B75E8"/>
    <w:rsid w:val="006C047B"/>
    <w:rsid w:val="006C0605"/>
    <w:rsid w:val="006C0646"/>
    <w:rsid w:val="006C0665"/>
    <w:rsid w:val="006C0AA6"/>
    <w:rsid w:val="006C126D"/>
    <w:rsid w:val="006C279E"/>
    <w:rsid w:val="006C2FD8"/>
    <w:rsid w:val="006C30F8"/>
    <w:rsid w:val="006C3F14"/>
    <w:rsid w:val="006C40F1"/>
    <w:rsid w:val="006C44A7"/>
    <w:rsid w:val="006C4840"/>
    <w:rsid w:val="006C4CF6"/>
    <w:rsid w:val="006C5019"/>
    <w:rsid w:val="006C5314"/>
    <w:rsid w:val="006C70C4"/>
    <w:rsid w:val="006C7A24"/>
    <w:rsid w:val="006C7EEE"/>
    <w:rsid w:val="006C7FE4"/>
    <w:rsid w:val="006D06AC"/>
    <w:rsid w:val="006D0C6F"/>
    <w:rsid w:val="006D12D1"/>
    <w:rsid w:val="006D187E"/>
    <w:rsid w:val="006D226F"/>
    <w:rsid w:val="006D250F"/>
    <w:rsid w:val="006D2653"/>
    <w:rsid w:val="006D28AA"/>
    <w:rsid w:val="006D2A2B"/>
    <w:rsid w:val="006D343D"/>
    <w:rsid w:val="006D3EF9"/>
    <w:rsid w:val="006D3F4F"/>
    <w:rsid w:val="006D48A1"/>
    <w:rsid w:val="006D4A27"/>
    <w:rsid w:val="006D4F25"/>
    <w:rsid w:val="006D514F"/>
    <w:rsid w:val="006D5216"/>
    <w:rsid w:val="006D5282"/>
    <w:rsid w:val="006D5347"/>
    <w:rsid w:val="006D551F"/>
    <w:rsid w:val="006D570D"/>
    <w:rsid w:val="006D57B3"/>
    <w:rsid w:val="006D58A4"/>
    <w:rsid w:val="006D58E9"/>
    <w:rsid w:val="006D5B7F"/>
    <w:rsid w:val="006D6088"/>
    <w:rsid w:val="006D61B1"/>
    <w:rsid w:val="006D6BA4"/>
    <w:rsid w:val="006D74E0"/>
    <w:rsid w:val="006D786F"/>
    <w:rsid w:val="006D78DB"/>
    <w:rsid w:val="006D7FF4"/>
    <w:rsid w:val="006E0348"/>
    <w:rsid w:val="006E09AD"/>
    <w:rsid w:val="006E199D"/>
    <w:rsid w:val="006E1AF0"/>
    <w:rsid w:val="006E1D12"/>
    <w:rsid w:val="006E20A5"/>
    <w:rsid w:val="006E3B16"/>
    <w:rsid w:val="006E3D3F"/>
    <w:rsid w:val="006E405C"/>
    <w:rsid w:val="006E48EA"/>
    <w:rsid w:val="006E4F24"/>
    <w:rsid w:val="006E4F61"/>
    <w:rsid w:val="006E5BA6"/>
    <w:rsid w:val="006E618B"/>
    <w:rsid w:val="006E6ACB"/>
    <w:rsid w:val="006E6D0C"/>
    <w:rsid w:val="006E6F35"/>
    <w:rsid w:val="006E739F"/>
    <w:rsid w:val="006E74B2"/>
    <w:rsid w:val="006E75B5"/>
    <w:rsid w:val="006F0472"/>
    <w:rsid w:val="006F04C7"/>
    <w:rsid w:val="006F06A9"/>
    <w:rsid w:val="006F159D"/>
    <w:rsid w:val="006F15B4"/>
    <w:rsid w:val="006F16BC"/>
    <w:rsid w:val="006F1878"/>
    <w:rsid w:val="006F219A"/>
    <w:rsid w:val="006F2414"/>
    <w:rsid w:val="006F2932"/>
    <w:rsid w:val="006F30DA"/>
    <w:rsid w:val="006F31A7"/>
    <w:rsid w:val="006F33CA"/>
    <w:rsid w:val="006F38D6"/>
    <w:rsid w:val="006F3CDA"/>
    <w:rsid w:val="006F3EEC"/>
    <w:rsid w:val="006F5ECA"/>
    <w:rsid w:val="006F643E"/>
    <w:rsid w:val="006F65FD"/>
    <w:rsid w:val="006F6C19"/>
    <w:rsid w:val="006F7C6E"/>
    <w:rsid w:val="006F7D12"/>
    <w:rsid w:val="006F7E91"/>
    <w:rsid w:val="006F7F52"/>
    <w:rsid w:val="0070132E"/>
    <w:rsid w:val="00701E8D"/>
    <w:rsid w:val="007021AF"/>
    <w:rsid w:val="00702515"/>
    <w:rsid w:val="007028DC"/>
    <w:rsid w:val="00703063"/>
    <w:rsid w:val="007031B0"/>
    <w:rsid w:val="0070374A"/>
    <w:rsid w:val="00703FB7"/>
    <w:rsid w:val="007040B8"/>
    <w:rsid w:val="0070455F"/>
    <w:rsid w:val="0070480B"/>
    <w:rsid w:val="0070724F"/>
    <w:rsid w:val="007076D3"/>
    <w:rsid w:val="00707F68"/>
    <w:rsid w:val="00710CFA"/>
    <w:rsid w:val="00711042"/>
    <w:rsid w:val="007113A3"/>
    <w:rsid w:val="0071145F"/>
    <w:rsid w:val="007115BE"/>
    <w:rsid w:val="00711F7C"/>
    <w:rsid w:val="007121BD"/>
    <w:rsid w:val="007123CC"/>
    <w:rsid w:val="0071261A"/>
    <w:rsid w:val="00712978"/>
    <w:rsid w:val="00712E3F"/>
    <w:rsid w:val="00712EE5"/>
    <w:rsid w:val="00712F4D"/>
    <w:rsid w:val="00713793"/>
    <w:rsid w:val="00713AE9"/>
    <w:rsid w:val="00713BBC"/>
    <w:rsid w:val="007145D3"/>
    <w:rsid w:val="007146CF"/>
    <w:rsid w:val="007149CA"/>
    <w:rsid w:val="00714BDC"/>
    <w:rsid w:val="00714E77"/>
    <w:rsid w:val="00714F75"/>
    <w:rsid w:val="00715D5A"/>
    <w:rsid w:val="00715E71"/>
    <w:rsid w:val="00716A8B"/>
    <w:rsid w:val="00716BD1"/>
    <w:rsid w:val="00717ACA"/>
    <w:rsid w:val="00717B28"/>
    <w:rsid w:val="00720480"/>
    <w:rsid w:val="00720752"/>
    <w:rsid w:val="00720780"/>
    <w:rsid w:val="007208BD"/>
    <w:rsid w:val="00720AFD"/>
    <w:rsid w:val="00720E8E"/>
    <w:rsid w:val="00721AEA"/>
    <w:rsid w:val="00721D7B"/>
    <w:rsid w:val="00722158"/>
    <w:rsid w:val="00722835"/>
    <w:rsid w:val="00722AF1"/>
    <w:rsid w:val="0072340E"/>
    <w:rsid w:val="00723479"/>
    <w:rsid w:val="00723CD7"/>
    <w:rsid w:val="007243E1"/>
    <w:rsid w:val="00724621"/>
    <w:rsid w:val="00724AF7"/>
    <w:rsid w:val="00724B6F"/>
    <w:rsid w:val="00725167"/>
    <w:rsid w:val="00725897"/>
    <w:rsid w:val="00725B35"/>
    <w:rsid w:val="00725C4E"/>
    <w:rsid w:val="00726D7A"/>
    <w:rsid w:val="00727090"/>
    <w:rsid w:val="007274F6"/>
    <w:rsid w:val="00727AFF"/>
    <w:rsid w:val="007300CE"/>
    <w:rsid w:val="00730212"/>
    <w:rsid w:val="0073074A"/>
    <w:rsid w:val="00730C63"/>
    <w:rsid w:val="0073102A"/>
    <w:rsid w:val="00731307"/>
    <w:rsid w:val="00731632"/>
    <w:rsid w:val="00731E87"/>
    <w:rsid w:val="0073227B"/>
    <w:rsid w:val="0073283A"/>
    <w:rsid w:val="00732E73"/>
    <w:rsid w:val="00733D08"/>
    <w:rsid w:val="007344D4"/>
    <w:rsid w:val="00734A9C"/>
    <w:rsid w:val="00734E85"/>
    <w:rsid w:val="00735066"/>
    <w:rsid w:val="00735769"/>
    <w:rsid w:val="00735CEB"/>
    <w:rsid w:val="0073617E"/>
    <w:rsid w:val="007365CD"/>
    <w:rsid w:val="007367F3"/>
    <w:rsid w:val="0073743D"/>
    <w:rsid w:val="007376EB"/>
    <w:rsid w:val="00737A04"/>
    <w:rsid w:val="00737A68"/>
    <w:rsid w:val="00740099"/>
    <w:rsid w:val="00740347"/>
    <w:rsid w:val="007406A9"/>
    <w:rsid w:val="00740921"/>
    <w:rsid w:val="00740C00"/>
    <w:rsid w:val="007411F2"/>
    <w:rsid w:val="007412FA"/>
    <w:rsid w:val="007418CC"/>
    <w:rsid w:val="007422AB"/>
    <w:rsid w:val="007423C1"/>
    <w:rsid w:val="00742921"/>
    <w:rsid w:val="00743168"/>
    <w:rsid w:val="007431ED"/>
    <w:rsid w:val="00743C5E"/>
    <w:rsid w:val="00743C99"/>
    <w:rsid w:val="00743DBF"/>
    <w:rsid w:val="00743FDC"/>
    <w:rsid w:val="0074425C"/>
    <w:rsid w:val="007449D0"/>
    <w:rsid w:val="00744CA3"/>
    <w:rsid w:val="0074586B"/>
    <w:rsid w:val="00746335"/>
    <w:rsid w:val="0074755C"/>
    <w:rsid w:val="007475A2"/>
    <w:rsid w:val="00747DA2"/>
    <w:rsid w:val="0075028C"/>
    <w:rsid w:val="0075043F"/>
    <w:rsid w:val="007504D6"/>
    <w:rsid w:val="00750504"/>
    <w:rsid w:val="007511EA"/>
    <w:rsid w:val="00751240"/>
    <w:rsid w:val="0075133B"/>
    <w:rsid w:val="0075194B"/>
    <w:rsid w:val="00752DB0"/>
    <w:rsid w:val="00752F55"/>
    <w:rsid w:val="007537DD"/>
    <w:rsid w:val="0075385C"/>
    <w:rsid w:val="007538B3"/>
    <w:rsid w:val="00754155"/>
    <w:rsid w:val="007549DC"/>
    <w:rsid w:val="00754B16"/>
    <w:rsid w:val="0075557E"/>
    <w:rsid w:val="00756AEC"/>
    <w:rsid w:val="00756DF1"/>
    <w:rsid w:val="0075786F"/>
    <w:rsid w:val="00757D92"/>
    <w:rsid w:val="00757ED2"/>
    <w:rsid w:val="00760255"/>
    <w:rsid w:val="00760292"/>
    <w:rsid w:val="00760460"/>
    <w:rsid w:val="00760CDF"/>
    <w:rsid w:val="00761BEE"/>
    <w:rsid w:val="00761E3C"/>
    <w:rsid w:val="007627C3"/>
    <w:rsid w:val="00763121"/>
    <w:rsid w:val="0076327B"/>
    <w:rsid w:val="0076386F"/>
    <w:rsid w:val="00763C2B"/>
    <w:rsid w:val="00763CA2"/>
    <w:rsid w:val="007641AC"/>
    <w:rsid w:val="007648C9"/>
    <w:rsid w:val="007652C9"/>
    <w:rsid w:val="00765424"/>
    <w:rsid w:val="00765DE2"/>
    <w:rsid w:val="00765DEE"/>
    <w:rsid w:val="00766898"/>
    <w:rsid w:val="00766E3E"/>
    <w:rsid w:val="00766F10"/>
    <w:rsid w:val="0076717F"/>
    <w:rsid w:val="00767554"/>
    <w:rsid w:val="0076780C"/>
    <w:rsid w:val="00767826"/>
    <w:rsid w:val="00770902"/>
    <w:rsid w:val="00770D5C"/>
    <w:rsid w:val="0077138B"/>
    <w:rsid w:val="00771795"/>
    <w:rsid w:val="0077187B"/>
    <w:rsid w:val="00772D95"/>
    <w:rsid w:val="00773664"/>
    <w:rsid w:val="007738A6"/>
    <w:rsid w:val="00773E2F"/>
    <w:rsid w:val="00774FC3"/>
    <w:rsid w:val="0077503A"/>
    <w:rsid w:val="007751CE"/>
    <w:rsid w:val="0077559D"/>
    <w:rsid w:val="00775BB2"/>
    <w:rsid w:val="00775CA9"/>
    <w:rsid w:val="00775D96"/>
    <w:rsid w:val="00775E6B"/>
    <w:rsid w:val="0077616C"/>
    <w:rsid w:val="0077616F"/>
    <w:rsid w:val="007763D7"/>
    <w:rsid w:val="007766B3"/>
    <w:rsid w:val="00776B40"/>
    <w:rsid w:val="007773DB"/>
    <w:rsid w:val="007778B5"/>
    <w:rsid w:val="00777BE6"/>
    <w:rsid w:val="00780E2F"/>
    <w:rsid w:val="0078155D"/>
    <w:rsid w:val="00781591"/>
    <w:rsid w:val="00781B26"/>
    <w:rsid w:val="007823B4"/>
    <w:rsid w:val="007828B9"/>
    <w:rsid w:val="0078364C"/>
    <w:rsid w:val="00783FFC"/>
    <w:rsid w:val="0078408C"/>
    <w:rsid w:val="00784F1F"/>
    <w:rsid w:val="0078518E"/>
    <w:rsid w:val="00785CCD"/>
    <w:rsid w:val="007862A6"/>
    <w:rsid w:val="00786349"/>
    <w:rsid w:val="0078649D"/>
    <w:rsid w:val="00787606"/>
    <w:rsid w:val="00787874"/>
    <w:rsid w:val="00787971"/>
    <w:rsid w:val="00787E83"/>
    <w:rsid w:val="0079075B"/>
    <w:rsid w:val="007913BF"/>
    <w:rsid w:val="0079140B"/>
    <w:rsid w:val="00791DCB"/>
    <w:rsid w:val="00792757"/>
    <w:rsid w:val="00792886"/>
    <w:rsid w:val="00792A8C"/>
    <w:rsid w:val="00792AF4"/>
    <w:rsid w:val="00792BA8"/>
    <w:rsid w:val="00792FDB"/>
    <w:rsid w:val="007930D7"/>
    <w:rsid w:val="007931D8"/>
    <w:rsid w:val="007932BE"/>
    <w:rsid w:val="007934C8"/>
    <w:rsid w:val="007942FB"/>
    <w:rsid w:val="00794B6F"/>
    <w:rsid w:val="00794D45"/>
    <w:rsid w:val="00795396"/>
    <w:rsid w:val="0079591A"/>
    <w:rsid w:val="00796F36"/>
    <w:rsid w:val="007970E4"/>
    <w:rsid w:val="00797838"/>
    <w:rsid w:val="007A0B19"/>
    <w:rsid w:val="007A0EAA"/>
    <w:rsid w:val="007A0F18"/>
    <w:rsid w:val="007A100E"/>
    <w:rsid w:val="007A15A1"/>
    <w:rsid w:val="007A1803"/>
    <w:rsid w:val="007A1A2D"/>
    <w:rsid w:val="007A2761"/>
    <w:rsid w:val="007A27FC"/>
    <w:rsid w:val="007A29D2"/>
    <w:rsid w:val="007A2C73"/>
    <w:rsid w:val="007A33CD"/>
    <w:rsid w:val="007A34A0"/>
    <w:rsid w:val="007A372F"/>
    <w:rsid w:val="007A476D"/>
    <w:rsid w:val="007A4DB4"/>
    <w:rsid w:val="007A5524"/>
    <w:rsid w:val="007A56A1"/>
    <w:rsid w:val="007A5971"/>
    <w:rsid w:val="007A5BAE"/>
    <w:rsid w:val="007A5BBB"/>
    <w:rsid w:val="007A6441"/>
    <w:rsid w:val="007A679B"/>
    <w:rsid w:val="007A6A06"/>
    <w:rsid w:val="007A705B"/>
    <w:rsid w:val="007A730B"/>
    <w:rsid w:val="007A7560"/>
    <w:rsid w:val="007A7567"/>
    <w:rsid w:val="007B014F"/>
    <w:rsid w:val="007B04F2"/>
    <w:rsid w:val="007B06B9"/>
    <w:rsid w:val="007B0CFA"/>
    <w:rsid w:val="007B0D43"/>
    <w:rsid w:val="007B0D92"/>
    <w:rsid w:val="007B11E0"/>
    <w:rsid w:val="007B136D"/>
    <w:rsid w:val="007B1756"/>
    <w:rsid w:val="007B1A40"/>
    <w:rsid w:val="007B1AC6"/>
    <w:rsid w:val="007B27FF"/>
    <w:rsid w:val="007B2A55"/>
    <w:rsid w:val="007B2FD5"/>
    <w:rsid w:val="007B30B6"/>
    <w:rsid w:val="007B34F2"/>
    <w:rsid w:val="007B3F64"/>
    <w:rsid w:val="007B4350"/>
    <w:rsid w:val="007B455D"/>
    <w:rsid w:val="007B4D2C"/>
    <w:rsid w:val="007B52B5"/>
    <w:rsid w:val="007B54CA"/>
    <w:rsid w:val="007B5529"/>
    <w:rsid w:val="007B5FE3"/>
    <w:rsid w:val="007B6032"/>
    <w:rsid w:val="007B62D5"/>
    <w:rsid w:val="007B693F"/>
    <w:rsid w:val="007B69D7"/>
    <w:rsid w:val="007B6D1D"/>
    <w:rsid w:val="007B731B"/>
    <w:rsid w:val="007B7C94"/>
    <w:rsid w:val="007B7CEB"/>
    <w:rsid w:val="007C1154"/>
    <w:rsid w:val="007C1AA9"/>
    <w:rsid w:val="007C1BF9"/>
    <w:rsid w:val="007C25EB"/>
    <w:rsid w:val="007C278C"/>
    <w:rsid w:val="007C2A88"/>
    <w:rsid w:val="007C322E"/>
    <w:rsid w:val="007C3530"/>
    <w:rsid w:val="007C39CA"/>
    <w:rsid w:val="007C3B6B"/>
    <w:rsid w:val="007C3B8D"/>
    <w:rsid w:val="007C415C"/>
    <w:rsid w:val="007C43E1"/>
    <w:rsid w:val="007C47F2"/>
    <w:rsid w:val="007C592A"/>
    <w:rsid w:val="007C63EB"/>
    <w:rsid w:val="007C70E2"/>
    <w:rsid w:val="007C7305"/>
    <w:rsid w:val="007C7530"/>
    <w:rsid w:val="007C79D5"/>
    <w:rsid w:val="007D0770"/>
    <w:rsid w:val="007D07C4"/>
    <w:rsid w:val="007D0C9E"/>
    <w:rsid w:val="007D0D1D"/>
    <w:rsid w:val="007D0D44"/>
    <w:rsid w:val="007D1D1F"/>
    <w:rsid w:val="007D2563"/>
    <w:rsid w:val="007D2828"/>
    <w:rsid w:val="007D2868"/>
    <w:rsid w:val="007D2CCB"/>
    <w:rsid w:val="007D3A15"/>
    <w:rsid w:val="007D414F"/>
    <w:rsid w:val="007D4388"/>
    <w:rsid w:val="007D4433"/>
    <w:rsid w:val="007D4A9B"/>
    <w:rsid w:val="007D4B7E"/>
    <w:rsid w:val="007D5069"/>
    <w:rsid w:val="007D5807"/>
    <w:rsid w:val="007D5BE3"/>
    <w:rsid w:val="007D5C3F"/>
    <w:rsid w:val="007D604B"/>
    <w:rsid w:val="007D64DA"/>
    <w:rsid w:val="007D669D"/>
    <w:rsid w:val="007D690C"/>
    <w:rsid w:val="007D79BD"/>
    <w:rsid w:val="007D7D0D"/>
    <w:rsid w:val="007E0496"/>
    <w:rsid w:val="007E075F"/>
    <w:rsid w:val="007E12EF"/>
    <w:rsid w:val="007E1476"/>
    <w:rsid w:val="007E156F"/>
    <w:rsid w:val="007E15B6"/>
    <w:rsid w:val="007E1A2E"/>
    <w:rsid w:val="007E2032"/>
    <w:rsid w:val="007E2AB2"/>
    <w:rsid w:val="007E2D4C"/>
    <w:rsid w:val="007E36BF"/>
    <w:rsid w:val="007E3CD1"/>
    <w:rsid w:val="007E3FB3"/>
    <w:rsid w:val="007E420D"/>
    <w:rsid w:val="007E4A8A"/>
    <w:rsid w:val="007E4F43"/>
    <w:rsid w:val="007E5122"/>
    <w:rsid w:val="007E5203"/>
    <w:rsid w:val="007E5B23"/>
    <w:rsid w:val="007E5CE3"/>
    <w:rsid w:val="007E6068"/>
    <w:rsid w:val="007E6CD0"/>
    <w:rsid w:val="007E6EFA"/>
    <w:rsid w:val="007F00EE"/>
    <w:rsid w:val="007F07FB"/>
    <w:rsid w:val="007F0E70"/>
    <w:rsid w:val="007F10F3"/>
    <w:rsid w:val="007F1A0E"/>
    <w:rsid w:val="007F1C28"/>
    <w:rsid w:val="007F2C69"/>
    <w:rsid w:val="007F30F2"/>
    <w:rsid w:val="007F31DF"/>
    <w:rsid w:val="007F4274"/>
    <w:rsid w:val="007F4318"/>
    <w:rsid w:val="007F4590"/>
    <w:rsid w:val="007F4777"/>
    <w:rsid w:val="007F47CB"/>
    <w:rsid w:val="007F481D"/>
    <w:rsid w:val="007F51D3"/>
    <w:rsid w:val="007F54DC"/>
    <w:rsid w:val="007F5509"/>
    <w:rsid w:val="007F5F89"/>
    <w:rsid w:val="007F5F8E"/>
    <w:rsid w:val="007F7393"/>
    <w:rsid w:val="007F74C8"/>
    <w:rsid w:val="007F7B41"/>
    <w:rsid w:val="00800AE0"/>
    <w:rsid w:val="00800B1A"/>
    <w:rsid w:val="00801102"/>
    <w:rsid w:val="008014DE"/>
    <w:rsid w:val="008016B9"/>
    <w:rsid w:val="00801DA0"/>
    <w:rsid w:val="00802178"/>
    <w:rsid w:val="008026E4"/>
    <w:rsid w:val="00802A09"/>
    <w:rsid w:val="00802C58"/>
    <w:rsid w:val="00802E45"/>
    <w:rsid w:val="00802F47"/>
    <w:rsid w:val="008038F3"/>
    <w:rsid w:val="00803AA0"/>
    <w:rsid w:val="00803AA6"/>
    <w:rsid w:val="00803BE2"/>
    <w:rsid w:val="008045F1"/>
    <w:rsid w:val="0080529E"/>
    <w:rsid w:val="00805A13"/>
    <w:rsid w:val="00805B3F"/>
    <w:rsid w:val="00806684"/>
    <w:rsid w:val="00806A76"/>
    <w:rsid w:val="0080727F"/>
    <w:rsid w:val="00807A74"/>
    <w:rsid w:val="00810094"/>
    <w:rsid w:val="008100C3"/>
    <w:rsid w:val="0081024F"/>
    <w:rsid w:val="00810DD4"/>
    <w:rsid w:val="008111A0"/>
    <w:rsid w:val="00811247"/>
    <w:rsid w:val="00811324"/>
    <w:rsid w:val="00811699"/>
    <w:rsid w:val="008119CF"/>
    <w:rsid w:val="00811D7E"/>
    <w:rsid w:val="00811D82"/>
    <w:rsid w:val="00812115"/>
    <w:rsid w:val="008127C7"/>
    <w:rsid w:val="00812CA2"/>
    <w:rsid w:val="00812E68"/>
    <w:rsid w:val="00812E6C"/>
    <w:rsid w:val="00812F14"/>
    <w:rsid w:val="00813246"/>
    <w:rsid w:val="00814151"/>
    <w:rsid w:val="00814567"/>
    <w:rsid w:val="0081476B"/>
    <w:rsid w:val="00814C2E"/>
    <w:rsid w:val="00815032"/>
    <w:rsid w:val="0081581F"/>
    <w:rsid w:val="0081670D"/>
    <w:rsid w:val="00816CE2"/>
    <w:rsid w:val="00817C7B"/>
    <w:rsid w:val="008203F3"/>
    <w:rsid w:val="008204E2"/>
    <w:rsid w:val="00820687"/>
    <w:rsid w:val="00820A0C"/>
    <w:rsid w:val="00820AFD"/>
    <w:rsid w:val="008212E8"/>
    <w:rsid w:val="00821971"/>
    <w:rsid w:val="00822510"/>
    <w:rsid w:val="00822604"/>
    <w:rsid w:val="00822DFF"/>
    <w:rsid w:val="00822F71"/>
    <w:rsid w:val="00822F91"/>
    <w:rsid w:val="008236E1"/>
    <w:rsid w:val="00823D88"/>
    <w:rsid w:val="00823E72"/>
    <w:rsid w:val="00824365"/>
    <w:rsid w:val="00825C11"/>
    <w:rsid w:val="00825DA9"/>
    <w:rsid w:val="00825DED"/>
    <w:rsid w:val="008262BD"/>
    <w:rsid w:val="00826581"/>
    <w:rsid w:val="008269A4"/>
    <w:rsid w:val="00827600"/>
    <w:rsid w:val="00830287"/>
    <w:rsid w:val="008309E4"/>
    <w:rsid w:val="00830AD6"/>
    <w:rsid w:val="00830D3B"/>
    <w:rsid w:val="00830FDC"/>
    <w:rsid w:val="008311A7"/>
    <w:rsid w:val="008313EC"/>
    <w:rsid w:val="008318FF"/>
    <w:rsid w:val="0083194E"/>
    <w:rsid w:val="00831971"/>
    <w:rsid w:val="00831D83"/>
    <w:rsid w:val="00831D98"/>
    <w:rsid w:val="008321F0"/>
    <w:rsid w:val="00833722"/>
    <w:rsid w:val="00833B5C"/>
    <w:rsid w:val="00833CB1"/>
    <w:rsid w:val="00833F02"/>
    <w:rsid w:val="00833F6A"/>
    <w:rsid w:val="008343D5"/>
    <w:rsid w:val="00834617"/>
    <w:rsid w:val="00834682"/>
    <w:rsid w:val="00834CBF"/>
    <w:rsid w:val="008352AD"/>
    <w:rsid w:val="008364FC"/>
    <w:rsid w:val="00836A78"/>
    <w:rsid w:val="00837517"/>
    <w:rsid w:val="00837C87"/>
    <w:rsid w:val="008405FA"/>
    <w:rsid w:val="00840BDA"/>
    <w:rsid w:val="008416A8"/>
    <w:rsid w:val="00841E1D"/>
    <w:rsid w:val="00842035"/>
    <w:rsid w:val="00842080"/>
    <w:rsid w:val="0084233E"/>
    <w:rsid w:val="008429C0"/>
    <w:rsid w:val="00842B5C"/>
    <w:rsid w:val="0084302E"/>
    <w:rsid w:val="008438B9"/>
    <w:rsid w:val="00844730"/>
    <w:rsid w:val="0084481D"/>
    <w:rsid w:val="00844E34"/>
    <w:rsid w:val="00844F36"/>
    <w:rsid w:val="0084514D"/>
    <w:rsid w:val="00845DF7"/>
    <w:rsid w:val="00846321"/>
    <w:rsid w:val="00846FBF"/>
    <w:rsid w:val="008472C1"/>
    <w:rsid w:val="00847570"/>
    <w:rsid w:val="00850187"/>
    <w:rsid w:val="0085040E"/>
    <w:rsid w:val="00850765"/>
    <w:rsid w:val="0085122D"/>
    <w:rsid w:val="00851761"/>
    <w:rsid w:val="00851A2C"/>
    <w:rsid w:val="00851F3C"/>
    <w:rsid w:val="008522B5"/>
    <w:rsid w:val="0085299B"/>
    <w:rsid w:val="00852B30"/>
    <w:rsid w:val="0085369F"/>
    <w:rsid w:val="008538FB"/>
    <w:rsid w:val="00853E0E"/>
    <w:rsid w:val="00855417"/>
    <w:rsid w:val="0085624D"/>
    <w:rsid w:val="00856502"/>
    <w:rsid w:val="008567A2"/>
    <w:rsid w:val="00856901"/>
    <w:rsid w:val="00856D4D"/>
    <w:rsid w:val="008571AD"/>
    <w:rsid w:val="00860203"/>
    <w:rsid w:val="008604EB"/>
    <w:rsid w:val="0086085C"/>
    <w:rsid w:val="00861302"/>
    <w:rsid w:val="00861C87"/>
    <w:rsid w:val="00861EAC"/>
    <w:rsid w:val="00861F1C"/>
    <w:rsid w:val="0086206A"/>
    <w:rsid w:val="008622CF"/>
    <w:rsid w:val="00862329"/>
    <w:rsid w:val="008628E3"/>
    <w:rsid w:val="00862C3B"/>
    <w:rsid w:val="00862D10"/>
    <w:rsid w:val="00863794"/>
    <w:rsid w:val="0086462B"/>
    <w:rsid w:val="00864A16"/>
    <w:rsid w:val="008657BB"/>
    <w:rsid w:val="008658E0"/>
    <w:rsid w:val="00865D0D"/>
    <w:rsid w:val="00866080"/>
    <w:rsid w:val="00866498"/>
    <w:rsid w:val="00866C78"/>
    <w:rsid w:val="00866E58"/>
    <w:rsid w:val="0086782D"/>
    <w:rsid w:val="00870035"/>
    <w:rsid w:val="00870156"/>
    <w:rsid w:val="0087017D"/>
    <w:rsid w:val="0087069B"/>
    <w:rsid w:val="00870E5F"/>
    <w:rsid w:val="00871A1D"/>
    <w:rsid w:val="00871CDD"/>
    <w:rsid w:val="00871DCB"/>
    <w:rsid w:val="008724A0"/>
    <w:rsid w:val="00872930"/>
    <w:rsid w:val="00873A9C"/>
    <w:rsid w:val="00873F74"/>
    <w:rsid w:val="0087422C"/>
    <w:rsid w:val="00874F84"/>
    <w:rsid w:val="0087507B"/>
    <w:rsid w:val="00875E11"/>
    <w:rsid w:val="00877060"/>
    <w:rsid w:val="0087762C"/>
    <w:rsid w:val="00877695"/>
    <w:rsid w:val="00877814"/>
    <w:rsid w:val="00877816"/>
    <w:rsid w:val="0088039C"/>
    <w:rsid w:val="0088039F"/>
    <w:rsid w:val="008806EA"/>
    <w:rsid w:val="008821B8"/>
    <w:rsid w:val="00883432"/>
    <w:rsid w:val="00883FC4"/>
    <w:rsid w:val="00883FD4"/>
    <w:rsid w:val="008840E7"/>
    <w:rsid w:val="00884115"/>
    <w:rsid w:val="00884414"/>
    <w:rsid w:val="008844F1"/>
    <w:rsid w:val="008845E6"/>
    <w:rsid w:val="00884808"/>
    <w:rsid w:val="00884F36"/>
    <w:rsid w:val="00885235"/>
    <w:rsid w:val="00885398"/>
    <w:rsid w:val="00885574"/>
    <w:rsid w:val="0088604E"/>
    <w:rsid w:val="00886453"/>
    <w:rsid w:val="008868A2"/>
    <w:rsid w:val="00886B45"/>
    <w:rsid w:val="00886C18"/>
    <w:rsid w:val="00887198"/>
    <w:rsid w:val="00887743"/>
    <w:rsid w:val="00887C43"/>
    <w:rsid w:val="00890872"/>
    <w:rsid w:val="00890A5C"/>
    <w:rsid w:val="008912B0"/>
    <w:rsid w:val="008913EC"/>
    <w:rsid w:val="00891543"/>
    <w:rsid w:val="008916B0"/>
    <w:rsid w:val="00891AD5"/>
    <w:rsid w:val="008923F9"/>
    <w:rsid w:val="0089255B"/>
    <w:rsid w:val="008926FF"/>
    <w:rsid w:val="00892A5E"/>
    <w:rsid w:val="00892AD8"/>
    <w:rsid w:val="00892E03"/>
    <w:rsid w:val="00893018"/>
    <w:rsid w:val="0089323E"/>
    <w:rsid w:val="00893675"/>
    <w:rsid w:val="008937D1"/>
    <w:rsid w:val="00893E70"/>
    <w:rsid w:val="00894096"/>
    <w:rsid w:val="008944A8"/>
    <w:rsid w:val="0089453D"/>
    <w:rsid w:val="00894DAD"/>
    <w:rsid w:val="008950D7"/>
    <w:rsid w:val="0089512D"/>
    <w:rsid w:val="0089586D"/>
    <w:rsid w:val="008958E2"/>
    <w:rsid w:val="008958E9"/>
    <w:rsid w:val="00895CCA"/>
    <w:rsid w:val="00896483"/>
    <w:rsid w:val="00897991"/>
    <w:rsid w:val="00897DEF"/>
    <w:rsid w:val="00897F94"/>
    <w:rsid w:val="008A0208"/>
    <w:rsid w:val="008A05A1"/>
    <w:rsid w:val="008A0930"/>
    <w:rsid w:val="008A0F87"/>
    <w:rsid w:val="008A1381"/>
    <w:rsid w:val="008A1540"/>
    <w:rsid w:val="008A1E2A"/>
    <w:rsid w:val="008A2C55"/>
    <w:rsid w:val="008A3199"/>
    <w:rsid w:val="008A376E"/>
    <w:rsid w:val="008A38CF"/>
    <w:rsid w:val="008A3B1D"/>
    <w:rsid w:val="008A527E"/>
    <w:rsid w:val="008A55A2"/>
    <w:rsid w:val="008A55BB"/>
    <w:rsid w:val="008A565F"/>
    <w:rsid w:val="008A5801"/>
    <w:rsid w:val="008A5D11"/>
    <w:rsid w:val="008A6307"/>
    <w:rsid w:val="008A63B5"/>
    <w:rsid w:val="008A64D0"/>
    <w:rsid w:val="008A724F"/>
    <w:rsid w:val="008A733A"/>
    <w:rsid w:val="008A7485"/>
    <w:rsid w:val="008A7572"/>
    <w:rsid w:val="008A7A70"/>
    <w:rsid w:val="008B00DC"/>
    <w:rsid w:val="008B014E"/>
    <w:rsid w:val="008B03BD"/>
    <w:rsid w:val="008B04F2"/>
    <w:rsid w:val="008B0E0D"/>
    <w:rsid w:val="008B11B3"/>
    <w:rsid w:val="008B1212"/>
    <w:rsid w:val="008B1594"/>
    <w:rsid w:val="008B16E9"/>
    <w:rsid w:val="008B1833"/>
    <w:rsid w:val="008B2149"/>
    <w:rsid w:val="008B2333"/>
    <w:rsid w:val="008B2F33"/>
    <w:rsid w:val="008B2FFB"/>
    <w:rsid w:val="008B3190"/>
    <w:rsid w:val="008B32C8"/>
    <w:rsid w:val="008B3781"/>
    <w:rsid w:val="008B4956"/>
    <w:rsid w:val="008B5E31"/>
    <w:rsid w:val="008B6487"/>
    <w:rsid w:val="008B65D0"/>
    <w:rsid w:val="008B6973"/>
    <w:rsid w:val="008B6B79"/>
    <w:rsid w:val="008B7324"/>
    <w:rsid w:val="008B7C5F"/>
    <w:rsid w:val="008B7EF5"/>
    <w:rsid w:val="008C0918"/>
    <w:rsid w:val="008C0ED9"/>
    <w:rsid w:val="008C103F"/>
    <w:rsid w:val="008C17C2"/>
    <w:rsid w:val="008C2007"/>
    <w:rsid w:val="008C3111"/>
    <w:rsid w:val="008C33FD"/>
    <w:rsid w:val="008C34B7"/>
    <w:rsid w:val="008C3C3C"/>
    <w:rsid w:val="008C3F7B"/>
    <w:rsid w:val="008C3F84"/>
    <w:rsid w:val="008C3FA3"/>
    <w:rsid w:val="008C405C"/>
    <w:rsid w:val="008C4344"/>
    <w:rsid w:val="008C4C60"/>
    <w:rsid w:val="008C4D20"/>
    <w:rsid w:val="008C53BF"/>
    <w:rsid w:val="008C664A"/>
    <w:rsid w:val="008C6A21"/>
    <w:rsid w:val="008C6B66"/>
    <w:rsid w:val="008C717C"/>
    <w:rsid w:val="008C7187"/>
    <w:rsid w:val="008C7509"/>
    <w:rsid w:val="008D0587"/>
    <w:rsid w:val="008D07F3"/>
    <w:rsid w:val="008D0EA6"/>
    <w:rsid w:val="008D1B42"/>
    <w:rsid w:val="008D1D9C"/>
    <w:rsid w:val="008D2108"/>
    <w:rsid w:val="008D3373"/>
    <w:rsid w:val="008D362F"/>
    <w:rsid w:val="008D376A"/>
    <w:rsid w:val="008D38DB"/>
    <w:rsid w:val="008D4102"/>
    <w:rsid w:val="008D41D2"/>
    <w:rsid w:val="008D4349"/>
    <w:rsid w:val="008D4524"/>
    <w:rsid w:val="008D49DE"/>
    <w:rsid w:val="008D4EFD"/>
    <w:rsid w:val="008D5210"/>
    <w:rsid w:val="008D53C1"/>
    <w:rsid w:val="008D5414"/>
    <w:rsid w:val="008D58E2"/>
    <w:rsid w:val="008D59B9"/>
    <w:rsid w:val="008D606A"/>
    <w:rsid w:val="008D6A0B"/>
    <w:rsid w:val="008D7121"/>
    <w:rsid w:val="008D770F"/>
    <w:rsid w:val="008E0141"/>
    <w:rsid w:val="008E048E"/>
    <w:rsid w:val="008E06EF"/>
    <w:rsid w:val="008E0DD7"/>
    <w:rsid w:val="008E0DF6"/>
    <w:rsid w:val="008E1305"/>
    <w:rsid w:val="008E1533"/>
    <w:rsid w:val="008E1F15"/>
    <w:rsid w:val="008E1FBF"/>
    <w:rsid w:val="008E280A"/>
    <w:rsid w:val="008E2D9D"/>
    <w:rsid w:val="008E2E13"/>
    <w:rsid w:val="008E33B0"/>
    <w:rsid w:val="008E3B91"/>
    <w:rsid w:val="008E3F72"/>
    <w:rsid w:val="008E4ECC"/>
    <w:rsid w:val="008E5150"/>
    <w:rsid w:val="008E55BB"/>
    <w:rsid w:val="008E6267"/>
    <w:rsid w:val="008E6481"/>
    <w:rsid w:val="008E6567"/>
    <w:rsid w:val="008E6EF7"/>
    <w:rsid w:val="008E7755"/>
    <w:rsid w:val="008E7EFD"/>
    <w:rsid w:val="008F03EA"/>
    <w:rsid w:val="008F16FF"/>
    <w:rsid w:val="008F1A39"/>
    <w:rsid w:val="008F1A6D"/>
    <w:rsid w:val="008F1F25"/>
    <w:rsid w:val="008F1F4D"/>
    <w:rsid w:val="008F2B68"/>
    <w:rsid w:val="008F2E18"/>
    <w:rsid w:val="008F2F59"/>
    <w:rsid w:val="008F3019"/>
    <w:rsid w:val="008F3121"/>
    <w:rsid w:val="008F353B"/>
    <w:rsid w:val="008F39F6"/>
    <w:rsid w:val="008F4183"/>
    <w:rsid w:val="008F52AA"/>
    <w:rsid w:val="008F52BE"/>
    <w:rsid w:val="008F5FB8"/>
    <w:rsid w:val="008F61B2"/>
    <w:rsid w:val="008F639F"/>
    <w:rsid w:val="008F6BFB"/>
    <w:rsid w:val="008F6FB5"/>
    <w:rsid w:val="008F7412"/>
    <w:rsid w:val="008F7563"/>
    <w:rsid w:val="0090050E"/>
    <w:rsid w:val="0090141C"/>
    <w:rsid w:val="009019E0"/>
    <w:rsid w:val="009021FD"/>
    <w:rsid w:val="00902615"/>
    <w:rsid w:val="00903BBA"/>
    <w:rsid w:val="00903DEE"/>
    <w:rsid w:val="00904059"/>
    <w:rsid w:val="00904469"/>
    <w:rsid w:val="009056F4"/>
    <w:rsid w:val="00905C03"/>
    <w:rsid w:val="0090636C"/>
    <w:rsid w:val="00906C78"/>
    <w:rsid w:val="0090700D"/>
    <w:rsid w:val="009102E8"/>
    <w:rsid w:val="00910A2C"/>
    <w:rsid w:val="00911CF1"/>
    <w:rsid w:val="0091228F"/>
    <w:rsid w:val="00912C3F"/>
    <w:rsid w:val="00912E18"/>
    <w:rsid w:val="009136BC"/>
    <w:rsid w:val="0091382C"/>
    <w:rsid w:val="009139AC"/>
    <w:rsid w:val="00913F01"/>
    <w:rsid w:val="00913F06"/>
    <w:rsid w:val="00915292"/>
    <w:rsid w:val="00915404"/>
    <w:rsid w:val="00915915"/>
    <w:rsid w:val="00915F6E"/>
    <w:rsid w:val="0091601F"/>
    <w:rsid w:val="00916B49"/>
    <w:rsid w:val="00917556"/>
    <w:rsid w:val="00917720"/>
    <w:rsid w:val="009204EF"/>
    <w:rsid w:val="00921A40"/>
    <w:rsid w:val="00922E50"/>
    <w:rsid w:val="009237A6"/>
    <w:rsid w:val="00923CBF"/>
    <w:rsid w:val="00923CF0"/>
    <w:rsid w:val="00923E32"/>
    <w:rsid w:val="00925248"/>
    <w:rsid w:val="00925409"/>
    <w:rsid w:val="00925867"/>
    <w:rsid w:val="00925AB0"/>
    <w:rsid w:val="009266DA"/>
    <w:rsid w:val="009268C3"/>
    <w:rsid w:val="009272E6"/>
    <w:rsid w:val="0092794F"/>
    <w:rsid w:val="009279C2"/>
    <w:rsid w:val="00927C4F"/>
    <w:rsid w:val="00930381"/>
    <w:rsid w:val="0093092E"/>
    <w:rsid w:val="00930D73"/>
    <w:rsid w:val="009316AE"/>
    <w:rsid w:val="00931775"/>
    <w:rsid w:val="00931CD9"/>
    <w:rsid w:val="00932644"/>
    <w:rsid w:val="009327F8"/>
    <w:rsid w:val="00932871"/>
    <w:rsid w:val="009330EB"/>
    <w:rsid w:val="0093353F"/>
    <w:rsid w:val="00933B3A"/>
    <w:rsid w:val="00933BA9"/>
    <w:rsid w:val="009341F4"/>
    <w:rsid w:val="00934D18"/>
    <w:rsid w:val="00935938"/>
    <w:rsid w:val="00935F95"/>
    <w:rsid w:val="009364D7"/>
    <w:rsid w:val="00937ADF"/>
    <w:rsid w:val="00937C7E"/>
    <w:rsid w:val="009400F7"/>
    <w:rsid w:val="009403C0"/>
    <w:rsid w:val="009405E7"/>
    <w:rsid w:val="00940C67"/>
    <w:rsid w:val="00940D5E"/>
    <w:rsid w:val="009410AD"/>
    <w:rsid w:val="00941C24"/>
    <w:rsid w:val="00941F1E"/>
    <w:rsid w:val="00942199"/>
    <w:rsid w:val="00942D31"/>
    <w:rsid w:val="009433DC"/>
    <w:rsid w:val="009434A2"/>
    <w:rsid w:val="0094362D"/>
    <w:rsid w:val="00944568"/>
    <w:rsid w:val="00944578"/>
    <w:rsid w:val="00944F85"/>
    <w:rsid w:val="00945781"/>
    <w:rsid w:val="00945C8B"/>
    <w:rsid w:val="00946B93"/>
    <w:rsid w:val="00946D87"/>
    <w:rsid w:val="009472BB"/>
    <w:rsid w:val="00947488"/>
    <w:rsid w:val="0094764F"/>
    <w:rsid w:val="00947700"/>
    <w:rsid w:val="00947DF4"/>
    <w:rsid w:val="0095047D"/>
    <w:rsid w:val="00950BD7"/>
    <w:rsid w:val="009511A6"/>
    <w:rsid w:val="0095227B"/>
    <w:rsid w:val="00952F42"/>
    <w:rsid w:val="009532DD"/>
    <w:rsid w:val="00953DD8"/>
    <w:rsid w:val="00953E5C"/>
    <w:rsid w:val="00953F84"/>
    <w:rsid w:val="00954481"/>
    <w:rsid w:val="00954689"/>
    <w:rsid w:val="00954F0B"/>
    <w:rsid w:val="00954F94"/>
    <w:rsid w:val="0095523F"/>
    <w:rsid w:val="009553AE"/>
    <w:rsid w:val="00955632"/>
    <w:rsid w:val="0095574B"/>
    <w:rsid w:val="009559B9"/>
    <w:rsid w:val="00955A30"/>
    <w:rsid w:val="00955E6B"/>
    <w:rsid w:val="009560D2"/>
    <w:rsid w:val="00956AEC"/>
    <w:rsid w:val="00956D4B"/>
    <w:rsid w:val="00956D76"/>
    <w:rsid w:val="00956E31"/>
    <w:rsid w:val="0095713A"/>
    <w:rsid w:val="00957CA5"/>
    <w:rsid w:val="00960794"/>
    <w:rsid w:val="00960DBD"/>
    <w:rsid w:val="009613FE"/>
    <w:rsid w:val="00961868"/>
    <w:rsid w:val="00962C50"/>
    <w:rsid w:val="00962EF1"/>
    <w:rsid w:val="00963333"/>
    <w:rsid w:val="0096373E"/>
    <w:rsid w:val="009638CE"/>
    <w:rsid w:val="00963BE7"/>
    <w:rsid w:val="00964E9A"/>
    <w:rsid w:val="00964F88"/>
    <w:rsid w:val="00965850"/>
    <w:rsid w:val="009659AD"/>
    <w:rsid w:val="00965CAB"/>
    <w:rsid w:val="0096620C"/>
    <w:rsid w:val="0096654D"/>
    <w:rsid w:val="00966F76"/>
    <w:rsid w:val="009679CC"/>
    <w:rsid w:val="0097001E"/>
    <w:rsid w:val="009703ED"/>
    <w:rsid w:val="0097131B"/>
    <w:rsid w:val="00971575"/>
    <w:rsid w:val="009715F9"/>
    <w:rsid w:val="00971A40"/>
    <w:rsid w:val="00972811"/>
    <w:rsid w:val="00972961"/>
    <w:rsid w:val="00972C26"/>
    <w:rsid w:val="0097391D"/>
    <w:rsid w:val="00973CDE"/>
    <w:rsid w:val="009746DC"/>
    <w:rsid w:val="00974784"/>
    <w:rsid w:val="0097479D"/>
    <w:rsid w:val="00974AB6"/>
    <w:rsid w:val="00974EF2"/>
    <w:rsid w:val="00975E5C"/>
    <w:rsid w:val="00976009"/>
    <w:rsid w:val="0097694F"/>
    <w:rsid w:val="00976E00"/>
    <w:rsid w:val="009776CB"/>
    <w:rsid w:val="00977D73"/>
    <w:rsid w:val="00980D41"/>
    <w:rsid w:val="00980D69"/>
    <w:rsid w:val="0098141E"/>
    <w:rsid w:val="00981D0A"/>
    <w:rsid w:val="00981D7E"/>
    <w:rsid w:val="0098214F"/>
    <w:rsid w:val="00982606"/>
    <w:rsid w:val="009829C8"/>
    <w:rsid w:val="00982AA1"/>
    <w:rsid w:val="00984BFE"/>
    <w:rsid w:val="009857A8"/>
    <w:rsid w:val="009858CF"/>
    <w:rsid w:val="00985F1D"/>
    <w:rsid w:val="00986CBD"/>
    <w:rsid w:val="00986D1F"/>
    <w:rsid w:val="00986DF2"/>
    <w:rsid w:val="009873C4"/>
    <w:rsid w:val="0098787C"/>
    <w:rsid w:val="009879F1"/>
    <w:rsid w:val="00987D83"/>
    <w:rsid w:val="0099007A"/>
    <w:rsid w:val="00990C82"/>
    <w:rsid w:val="009917BD"/>
    <w:rsid w:val="00992618"/>
    <w:rsid w:val="00992688"/>
    <w:rsid w:val="00992878"/>
    <w:rsid w:val="00992D89"/>
    <w:rsid w:val="0099335E"/>
    <w:rsid w:val="00993604"/>
    <w:rsid w:val="00993C4E"/>
    <w:rsid w:val="009940C8"/>
    <w:rsid w:val="00994598"/>
    <w:rsid w:val="00994AFF"/>
    <w:rsid w:val="00994C04"/>
    <w:rsid w:val="00994CBD"/>
    <w:rsid w:val="00995B72"/>
    <w:rsid w:val="009964EF"/>
    <w:rsid w:val="00996ABE"/>
    <w:rsid w:val="00996B60"/>
    <w:rsid w:val="0099739F"/>
    <w:rsid w:val="0099753D"/>
    <w:rsid w:val="0099792A"/>
    <w:rsid w:val="00997A0E"/>
    <w:rsid w:val="009A00C7"/>
    <w:rsid w:val="009A0884"/>
    <w:rsid w:val="009A08E0"/>
    <w:rsid w:val="009A09DB"/>
    <w:rsid w:val="009A0CEA"/>
    <w:rsid w:val="009A0CF5"/>
    <w:rsid w:val="009A1048"/>
    <w:rsid w:val="009A11D5"/>
    <w:rsid w:val="009A261B"/>
    <w:rsid w:val="009A2713"/>
    <w:rsid w:val="009A2B8B"/>
    <w:rsid w:val="009A2BCF"/>
    <w:rsid w:val="009A2CF9"/>
    <w:rsid w:val="009A2F4A"/>
    <w:rsid w:val="009A3085"/>
    <w:rsid w:val="009A36F2"/>
    <w:rsid w:val="009A39A1"/>
    <w:rsid w:val="009A43E7"/>
    <w:rsid w:val="009A4C24"/>
    <w:rsid w:val="009A5049"/>
    <w:rsid w:val="009A52F0"/>
    <w:rsid w:val="009A5324"/>
    <w:rsid w:val="009A532B"/>
    <w:rsid w:val="009A5588"/>
    <w:rsid w:val="009A5A35"/>
    <w:rsid w:val="009A5ADE"/>
    <w:rsid w:val="009A61D8"/>
    <w:rsid w:val="009A6383"/>
    <w:rsid w:val="009A647B"/>
    <w:rsid w:val="009A6762"/>
    <w:rsid w:val="009A69F0"/>
    <w:rsid w:val="009A6E37"/>
    <w:rsid w:val="009A70AA"/>
    <w:rsid w:val="009A738B"/>
    <w:rsid w:val="009A7E7B"/>
    <w:rsid w:val="009B05B7"/>
    <w:rsid w:val="009B0F92"/>
    <w:rsid w:val="009B1675"/>
    <w:rsid w:val="009B17DB"/>
    <w:rsid w:val="009B2246"/>
    <w:rsid w:val="009B2C27"/>
    <w:rsid w:val="009B3AED"/>
    <w:rsid w:val="009B3F0C"/>
    <w:rsid w:val="009B4496"/>
    <w:rsid w:val="009B47BB"/>
    <w:rsid w:val="009B5ECD"/>
    <w:rsid w:val="009B5FC3"/>
    <w:rsid w:val="009B6004"/>
    <w:rsid w:val="009B6057"/>
    <w:rsid w:val="009B724C"/>
    <w:rsid w:val="009B7B4E"/>
    <w:rsid w:val="009C0828"/>
    <w:rsid w:val="009C11C0"/>
    <w:rsid w:val="009C1D14"/>
    <w:rsid w:val="009C1E1A"/>
    <w:rsid w:val="009C2E1B"/>
    <w:rsid w:val="009C2F3B"/>
    <w:rsid w:val="009C3657"/>
    <w:rsid w:val="009C37E9"/>
    <w:rsid w:val="009C4827"/>
    <w:rsid w:val="009C5224"/>
    <w:rsid w:val="009C5370"/>
    <w:rsid w:val="009C5751"/>
    <w:rsid w:val="009C5A9D"/>
    <w:rsid w:val="009C5AF3"/>
    <w:rsid w:val="009C62C8"/>
    <w:rsid w:val="009C62F0"/>
    <w:rsid w:val="009C6475"/>
    <w:rsid w:val="009C64AA"/>
    <w:rsid w:val="009C64B2"/>
    <w:rsid w:val="009C65D1"/>
    <w:rsid w:val="009C686F"/>
    <w:rsid w:val="009C6949"/>
    <w:rsid w:val="009C7433"/>
    <w:rsid w:val="009D0213"/>
    <w:rsid w:val="009D185B"/>
    <w:rsid w:val="009D1DBC"/>
    <w:rsid w:val="009D1DED"/>
    <w:rsid w:val="009D2139"/>
    <w:rsid w:val="009D256D"/>
    <w:rsid w:val="009D2985"/>
    <w:rsid w:val="009D474A"/>
    <w:rsid w:val="009D4D02"/>
    <w:rsid w:val="009D4F9C"/>
    <w:rsid w:val="009D596A"/>
    <w:rsid w:val="009D5C52"/>
    <w:rsid w:val="009D693B"/>
    <w:rsid w:val="009D711B"/>
    <w:rsid w:val="009D7267"/>
    <w:rsid w:val="009D7473"/>
    <w:rsid w:val="009D75CD"/>
    <w:rsid w:val="009D7A44"/>
    <w:rsid w:val="009E0161"/>
    <w:rsid w:val="009E0F99"/>
    <w:rsid w:val="009E10CF"/>
    <w:rsid w:val="009E13FB"/>
    <w:rsid w:val="009E19B4"/>
    <w:rsid w:val="009E1A1F"/>
    <w:rsid w:val="009E1C02"/>
    <w:rsid w:val="009E20EE"/>
    <w:rsid w:val="009E2397"/>
    <w:rsid w:val="009E244B"/>
    <w:rsid w:val="009E2482"/>
    <w:rsid w:val="009E2CBA"/>
    <w:rsid w:val="009E3725"/>
    <w:rsid w:val="009E4013"/>
    <w:rsid w:val="009E42A5"/>
    <w:rsid w:val="009E4440"/>
    <w:rsid w:val="009E45FF"/>
    <w:rsid w:val="009E4A3F"/>
    <w:rsid w:val="009E595A"/>
    <w:rsid w:val="009E5A9D"/>
    <w:rsid w:val="009E676D"/>
    <w:rsid w:val="009E68FF"/>
    <w:rsid w:val="009E737D"/>
    <w:rsid w:val="009E739B"/>
    <w:rsid w:val="009E7A0E"/>
    <w:rsid w:val="009E7BE3"/>
    <w:rsid w:val="009E7D48"/>
    <w:rsid w:val="009F068F"/>
    <w:rsid w:val="009F0BF3"/>
    <w:rsid w:val="009F1761"/>
    <w:rsid w:val="009F1778"/>
    <w:rsid w:val="009F17C6"/>
    <w:rsid w:val="009F17E6"/>
    <w:rsid w:val="009F207A"/>
    <w:rsid w:val="009F21E9"/>
    <w:rsid w:val="009F39FD"/>
    <w:rsid w:val="009F3A2C"/>
    <w:rsid w:val="009F3F4A"/>
    <w:rsid w:val="009F5981"/>
    <w:rsid w:val="009F5AC1"/>
    <w:rsid w:val="009F67D6"/>
    <w:rsid w:val="009F7257"/>
    <w:rsid w:val="00A00222"/>
    <w:rsid w:val="00A01229"/>
    <w:rsid w:val="00A01D4B"/>
    <w:rsid w:val="00A0203C"/>
    <w:rsid w:val="00A021B9"/>
    <w:rsid w:val="00A02FEC"/>
    <w:rsid w:val="00A032EA"/>
    <w:rsid w:val="00A03895"/>
    <w:rsid w:val="00A0394F"/>
    <w:rsid w:val="00A03BB3"/>
    <w:rsid w:val="00A03BD6"/>
    <w:rsid w:val="00A040AB"/>
    <w:rsid w:val="00A040D2"/>
    <w:rsid w:val="00A04452"/>
    <w:rsid w:val="00A0456C"/>
    <w:rsid w:val="00A046F8"/>
    <w:rsid w:val="00A047F2"/>
    <w:rsid w:val="00A04C92"/>
    <w:rsid w:val="00A04EEF"/>
    <w:rsid w:val="00A05860"/>
    <w:rsid w:val="00A05B27"/>
    <w:rsid w:val="00A075D2"/>
    <w:rsid w:val="00A07E7F"/>
    <w:rsid w:val="00A1021A"/>
    <w:rsid w:val="00A10885"/>
    <w:rsid w:val="00A10C06"/>
    <w:rsid w:val="00A10F57"/>
    <w:rsid w:val="00A112EA"/>
    <w:rsid w:val="00A1195E"/>
    <w:rsid w:val="00A11A5D"/>
    <w:rsid w:val="00A11AE4"/>
    <w:rsid w:val="00A11F91"/>
    <w:rsid w:val="00A12527"/>
    <w:rsid w:val="00A126C5"/>
    <w:rsid w:val="00A12C46"/>
    <w:rsid w:val="00A13129"/>
    <w:rsid w:val="00A131CA"/>
    <w:rsid w:val="00A131D5"/>
    <w:rsid w:val="00A13804"/>
    <w:rsid w:val="00A1399F"/>
    <w:rsid w:val="00A14368"/>
    <w:rsid w:val="00A15256"/>
    <w:rsid w:val="00A15566"/>
    <w:rsid w:val="00A15723"/>
    <w:rsid w:val="00A15AD9"/>
    <w:rsid w:val="00A15FA5"/>
    <w:rsid w:val="00A1637C"/>
    <w:rsid w:val="00A164D0"/>
    <w:rsid w:val="00A166E7"/>
    <w:rsid w:val="00A16BEE"/>
    <w:rsid w:val="00A16C5C"/>
    <w:rsid w:val="00A16F1F"/>
    <w:rsid w:val="00A170A9"/>
    <w:rsid w:val="00A17B19"/>
    <w:rsid w:val="00A17E60"/>
    <w:rsid w:val="00A17FA2"/>
    <w:rsid w:val="00A210E2"/>
    <w:rsid w:val="00A2160E"/>
    <w:rsid w:val="00A21809"/>
    <w:rsid w:val="00A21A52"/>
    <w:rsid w:val="00A21D38"/>
    <w:rsid w:val="00A22726"/>
    <w:rsid w:val="00A24C00"/>
    <w:rsid w:val="00A25FD8"/>
    <w:rsid w:val="00A26645"/>
    <w:rsid w:val="00A266AC"/>
    <w:rsid w:val="00A2680B"/>
    <w:rsid w:val="00A26C15"/>
    <w:rsid w:val="00A2704B"/>
    <w:rsid w:val="00A2741B"/>
    <w:rsid w:val="00A27665"/>
    <w:rsid w:val="00A2785D"/>
    <w:rsid w:val="00A30592"/>
    <w:rsid w:val="00A306D5"/>
    <w:rsid w:val="00A30B12"/>
    <w:rsid w:val="00A3112E"/>
    <w:rsid w:val="00A324CB"/>
    <w:rsid w:val="00A327BD"/>
    <w:rsid w:val="00A3324A"/>
    <w:rsid w:val="00A34229"/>
    <w:rsid w:val="00A34796"/>
    <w:rsid w:val="00A34BD6"/>
    <w:rsid w:val="00A34C82"/>
    <w:rsid w:val="00A34F74"/>
    <w:rsid w:val="00A35003"/>
    <w:rsid w:val="00A351A3"/>
    <w:rsid w:val="00A352A0"/>
    <w:rsid w:val="00A3578B"/>
    <w:rsid w:val="00A36896"/>
    <w:rsid w:val="00A36C48"/>
    <w:rsid w:val="00A376B1"/>
    <w:rsid w:val="00A377F6"/>
    <w:rsid w:val="00A4063B"/>
    <w:rsid w:val="00A41408"/>
    <w:rsid w:val="00A41B01"/>
    <w:rsid w:val="00A4265C"/>
    <w:rsid w:val="00A426A6"/>
    <w:rsid w:val="00A42751"/>
    <w:rsid w:val="00A4275B"/>
    <w:rsid w:val="00A43BAF"/>
    <w:rsid w:val="00A44DF8"/>
    <w:rsid w:val="00A45D8E"/>
    <w:rsid w:val="00A45E92"/>
    <w:rsid w:val="00A462D1"/>
    <w:rsid w:val="00A464B9"/>
    <w:rsid w:val="00A46875"/>
    <w:rsid w:val="00A46F22"/>
    <w:rsid w:val="00A472E9"/>
    <w:rsid w:val="00A4756E"/>
    <w:rsid w:val="00A47D2E"/>
    <w:rsid w:val="00A47E57"/>
    <w:rsid w:val="00A50417"/>
    <w:rsid w:val="00A50E93"/>
    <w:rsid w:val="00A513D8"/>
    <w:rsid w:val="00A5152F"/>
    <w:rsid w:val="00A51705"/>
    <w:rsid w:val="00A51C4E"/>
    <w:rsid w:val="00A51EB7"/>
    <w:rsid w:val="00A524FE"/>
    <w:rsid w:val="00A527CF"/>
    <w:rsid w:val="00A52AB9"/>
    <w:rsid w:val="00A53241"/>
    <w:rsid w:val="00A539C3"/>
    <w:rsid w:val="00A5477B"/>
    <w:rsid w:val="00A550CD"/>
    <w:rsid w:val="00A56C7D"/>
    <w:rsid w:val="00A57353"/>
    <w:rsid w:val="00A60490"/>
    <w:rsid w:val="00A606BC"/>
    <w:rsid w:val="00A60B76"/>
    <w:rsid w:val="00A61727"/>
    <w:rsid w:val="00A61A38"/>
    <w:rsid w:val="00A62396"/>
    <w:rsid w:val="00A62415"/>
    <w:rsid w:val="00A62715"/>
    <w:rsid w:val="00A6279D"/>
    <w:rsid w:val="00A62CD4"/>
    <w:rsid w:val="00A630A7"/>
    <w:rsid w:val="00A634ED"/>
    <w:rsid w:val="00A635E3"/>
    <w:rsid w:val="00A63883"/>
    <w:rsid w:val="00A638EB"/>
    <w:rsid w:val="00A63C71"/>
    <w:rsid w:val="00A63E44"/>
    <w:rsid w:val="00A64930"/>
    <w:rsid w:val="00A64D87"/>
    <w:rsid w:val="00A65900"/>
    <w:rsid w:val="00A665E6"/>
    <w:rsid w:val="00A66860"/>
    <w:rsid w:val="00A66CFF"/>
    <w:rsid w:val="00A66FAA"/>
    <w:rsid w:val="00A672D2"/>
    <w:rsid w:val="00A673E1"/>
    <w:rsid w:val="00A67866"/>
    <w:rsid w:val="00A67AC0"/>
    <w:rsid w:val="00A70FA0"/>
    <w:rsid w:val="00A71EC3"/>
    <w:rsid w:val="00A729F0"/>
    <w:rsid w:val="00A72C25"/>
    <w:rsid w:val="00A72D91"/>
    <w:rsid w:val="00A72DFB"/>
    <w:rsid w:val="00A7341F"/>
    <w:rsid w:val="00A73E2D"/>
    <w:rsid w:val="00A7414C"/>
    <w:rsid w:val="00A7446D"/>
    <w:rsid w:val="00A749D5"/>
    <w:rsid w:val="00A74BE3"/>
    <w:rsid w:val="00A74C60"/>
    <w:rsid w:val="00A74ED6"/>
    <w:rsid w:val="00A75188"/>
    <w:rsid w:val="00A75434"/>
    <w:rsid w:val="00A75C40"/>
    <w:rsid w:val="00A76378"/>
    <w:rsid w:val="00A7736D"/>
    <w:rsid w:val="00A77925"/>
    <w:rsid w:val="00A77B4C"/>
    <w:rsid w:val="00A77D23"/>
    <w:rsid w:val="00A80444"/>
    <w:rsid w:val="00A80829"/>
    <w:rsid w:val="00A809A5"/>
    <w:rsid w:val="00A81172"/>
    <w:rsid w:val="00A8169C"/>
    <w:rsid w:val="00A81B49"/>
    <w:rsid w:val="00A81B7B"/>
    <w:rsid w:val="00A821F7"/>
    <w:rsid w:val="00A82300"/>
    <w:rsid w:val="00A827AA"/>
    <w:rsid w:val="00A82914"/>
    <w:rsid w:val="00A829BF"/>
    <w:rsid w:val="00A82C07"/>
    <w:rsid w:val="00A82C1C"/>
    <w:rsid w:val="00A82CD0"/>
    <w:rsid w:val="00A82D55"/>
    <w:rsid w:val="00A82E0D"/>
    <w:rsid w:val="00A8315D"/>
    <w:rsid w:val="00A83A19"/>
    <w:rsid w:val="00A841F4"/>
    <w:rsid w:val="00A84F6B"/>
    <w:rsid w:val="00A850B4"/>
    <w:rsid w:val="00A8613F"/>
    <w:rsid w:val="00A86341"/>
    <w:rsid w:val="00A86794"/>
    <w:rsid w:val="00A86AFD"/>
    <w:rsid w:val="00A86B28"/>
    <w:rsid w:val="00A86D17"/>
    <w:rsid w:val="00A876BD"/>
    <w:rsid w:val="00A90174"/>
    <w:rsid w:val="00A90762"/>
    <w:rsid w:val="00A9087A"/>
    <w:rsid w:val="00A90B31"/>
    <w:rsid w:val="00A90E2C"/>
    <w:rsid w:val="00A91008"/>
    <w:rsid w:val="00A910EB"/>
    <w:rsid w:val="00A91109"/>
    <w:rsid w:val="00A91F25"/>
    <w:rsid w:val="00A92289"/>
    <w:rsid w:val="00A927A7"/>
    <w:rsid w:val="00A92E83"/>
    <w:rsid w:val="00A92F84"/>
    <w:rsid w:val="00A930AC"/>
    <w:rsid w:val="00A930B7"/>
    <w:rsid w:val="00A93C68"/>
    <w:rsid w:val="00A940EB"/>
    <w:rsid w:val="00A942C5"/>
    <w:rsid w:val="00A94BA1"/>
    <w:rsid w:val="00A953ED"/>
    <w:rsid w:val="00A95D5E"/>
    <w:rsid w:val="00A961F2"/>
    <w:rsid w:val="00A9623F"/>
    <w:rsid w:val="00A96D2F"/>
    <w:rsid w:val="00A97404"/>
    <w:rsid w:val="00A974EC"/>
    <w:rsid w:val="00A9763C"/>
    <w:rsid w:val="00A977C1"/>
    <w:rsid w:val="00AA083D"/>
    <w:rsid w:val="00AA0BE3"/>
    <w:rsid w:val="00AA1198"/>
    <w:rsid w:val="00AA13CF"/>
    <w:rsid w:val="00AA18D5"/>
    <w:rsid w:val="00AA1B0E"/>
    <w:rsid w:val="00AA1C63"/>
    <w:rsid w:val="00AA2144"/>
    <w:rsid w:val="00AA223B"/>
    <w:rsid w:val="00AA233E"/>
    <w:rsid w:val="00AA27D2"/>
    <w:rsid w:val="00AA28ED"/>
    <w:rsid w:val="00AA2B1C"/>
    <w:rsid w:val="00AA3206"/>
    <w:rsid w:val="00AA38EC"/>
    <w:rsid w:val="00AA43D2"/>
    <w:rsid w:val="00AA447A"/>
    <w:rsid w:val="00AA44DB"/>
    <w:rsid w:val="00AA51E0"/>
    <w:rsid w:val="00AA588F"/>
    <w:rsid w:val="00AA5C4A"/>
    <w:rsid w:val="00AA5CC2"/>
    <w:rsid w:val="00AA742F"/>
    <w:rsid w:val="00AA7484"/>
    <w:rsid w:val="00AB0771"/>
    <w:rsid w:val="00AB0AC7"/>
    <w:rsid w:val="00AB0BB5"/>
    <w:rsid w:val="00AB0E2F"/>
    <w:rsid w:val="00AB0EAB"/>
    <w:rsid w:val="00AB1523"/>
    <w:rsid w:val="00AB200B"/>
    <w:rsid w:val="00AB3117"/>
    <w:rsid w:val="00AB31BF"/>
    <w:rsid w:val="00AB34EE"/>
    <w:rsid w:val="00AB38B2"/>
    <w:rsid w:val="00AB3C6A"/>
    <w:rsid w:val="00AB420A"/>
    <w:rsid w:val="00AB42F1"/>
    <w:rsid w:val="00AB47F7"/>
    <w:rsid w:val="00AB4AC9"/>
    <w:rsid w:val="00AB525D"/>
    <w:rsid w:val="00AB664D"/>
    <w:rsid w:val="00AB6A80"/>
    <w:rsid w:val="00AB6B77"/>
    <w:rsid w:val="00AB6C05"/>
    <w:rsid w:val="00AB6C1B"/>
    <w:rsid w:val="00AB6FEB"/>
    <w:rsid w:val="00AB71EE"/>
    <w:rsid w:val="00AB729E"/>
    <w:rsid w:val="00AB77A5"/>
    <w:rsid w:val="00AB7BFF"/>
    <w:rsid w:val="00AB7F3A"/>
    <w:rsid w:val="00AC0AC4"/>
    <w:rsid w:val="00AC14E5"/>
    <w:rsid w:val="00AC1502"/>
    <w:rsid w:val="00AC23A9"/>
    <w:rsid w:val="00AC2AF9"/>
    <w:rsid w:val="00AC37F8"/>
    <w:rsid w:val="00AC3C3E"/>
    <w:rsid w:val="00AC508F"/>
    <w:rsid w:val="00AC5123"/>
    <w:rsid w:val="00AC5212"/>
    <w:rsid w:val="00AC52EB"/>
    <w:rsid w:val="00AC54C8"/>
    <w:rsid w:val="00AC60DF"/>
    <w:rsid w:val="00AC6C0F"/>
    <w:rsid w:val="00AC776C"/>
    <w:rsid w:val="00AC7C4C"/>
    <w:rsid w:val="00AD0961"/>
    <w:rsid w:val="00AD119E"/>
    <w:rsid w:val="00AD1632"/>
    <w:rsid w:val="00AD18E2"/>
    <w:rsid w:val="00AD19E3"/>
    <w:rsid w:val="00AD1AA2"/>
    <w:rsid w:val="00AD1E32"/>
    <w:rsid w:val="00AD263C"/>
    <w:rsid w:val="00AD272D"/>
    <w:rsid w:val="00AD36C5"/>
    <w:rsid w:val="00AD39AD"/>
    <w:rsid w:val="00AD3A90"/>
    <w:rsid w:val="00AD3E95"/>
    <w:rsid w:val="00AD3EFD"/>
    <w:rsid w:val="00AD4BED"/>
    <w:rsid w:val="00AD52D5"/>
    <w:rsid w:val="00AD52F9"/>
    <w:rsid w:val="00AD597A"/>
    <w:rsid w:val="00AD5C4D"/>
    <w:rsid w:val="00AD5E64"/>
    <w:rsid w:val="00AD60D7"/>
    <w:rsid w:val="00AD6751"/>
    <w:rsid w:val="00AD6760"/>
    <w:rsid w:val="00AD69AC"/>
    <w:rsid w:val="00AD708D"/>
    <w:rsid w:val="00AD70B7"/>
    <w:rsid w:val="00AD7190"/>
    <w:rsid w:val="00AD7B83"/>
    <w:rsid w:val="00AE056A"/>
    <w:rsid w:val="00AE082E"/>
    <w:rsid w:val="00AE1073"/>
    <w:rsid w:val="00AE168B"/>
    <w:rsid w:val="00AE23AE"/>
    <w:rsid w:val="00AE2494"/>
    <w:rsid w:val="00AE24A3"/>
    <w:rsid w:val="00AE27B8"/>
    <w:rsid w:val="00AE2A42"/>
    <w:rsid w:val="00AE2F42"/>
    <w:rsid w:val="00AE3A74"/>
    <w:rsid w:val="00AE4361"/>
    <w:rsid w:val="00AE46BE"/>
    <w:rsid w:val="00AE476D"/>
    <w:rsid w:val="00AE5976"/>
    <w:rsid w:val="00AE6999"/>
    <w:rsid w:val="00AE7047"/>
    <w:rsid w:val="00AE7584"/>
    <w:rsid w:val="00AF00EC"/>
    <w:rsid w:val="00AF0663"/>
    <w:rsid w:val="00AF08B9"/>
    <w:rsid w:val="00AF0C2C"/>
    <w:rsid w:val="00AF1038"/>
    <w:rsid w:val="00AF138C"/>
    <w:rsid w:val="00AF1EFD"/>
    <w:rsid w:val="00AF1F2F"/>
    <w:rsid w:val="00AF2AF3"/>
    <w:rsid w:val="00AF3CC4"/>
    <w:rsid w:val="00AF4726"/>
    <w:rsid w:val="00AF4EAD"/>
    <w:rsid w:val="00AF4FF3"/>
    <w:rsid w:val="00AF5236"/>
    <w:rsid w:val="00AF52E6"/>
    <w:rsid w:val="00AF56B9"/>
    <w:rsid w:val="00AF5B08"/>
    <w:rsid w:val="00AF5EFC"/>
    <w:rsid w:val="00AF5F90"/>
    <w:rsid w:val="00AF6136"/>
    <w:rsid w:val="00AF6718"/>
    <w:rsid w:val="00AF6D40"/>
    <w:rsid w:val="00AF6DBD"/>
    <w:rsid w:val="00AF6FB6"/>
    <w:rsid w:val="00AF70D6"/>
    <w:rsid w:val="00AF71B9"/>
    <w:rsid w:val="00AF735C"/>
    <w:rsid w:val="00AF742C"/>
    <w:rsid w:val="00AF7645"/>
    <w:rsid w:val="00AF787C"/>
    <w:rsid w:val="00AF7CFC"/>
    <w:rsid w:val="00B007B5"/>
    <w:rsid w:val="00B018E7"/>
    <w:rsid w:val="00B018EC"/>
    <w:rsid w:val="00B0241F"/>
    <w:rsid w:val="00B02517"/>
    <w:rsid w:val="00B027AD"/>
    <w:rsid w:val="00B02814"/>
    <w:rsid w:val="00B0285D"/>
    <w:rsid w:val="00B03619"/>
    <w:rsid w:val="00B03BCE"/>
    <w:rsid w:val="00B03BD9"/>
    <w:rsid w:val="00B0418E"/>
    <w:rsid w:val="00B04314"/>
    <w:rsid w:val="00B047EA"/>
    <w:rsid w:val="00B04BF7"/>
    <w:rsid w:val="00B054ED"/>
    <w:rsid w:val="00B0562B"/>
    <w:rsid w:val="00B058A1"/>
    <w:rsid w:val="00B05C27"/>
    <w:rsid w:val="00B05E77"/>
    <w:rsid w:val="00B06D80"/>
    <w:rsid w:val="00B06F43"/>
    <w:rsid w:val="00B07929"/>
    <w:rsid w:val="00B07DEF"/>
    <w:rsid w:val="00B10BEC"/>
    <w:rsid w:val="00B118CB"/>
    <w:rsid w:val="00B11DC0"/>
    <w:rsid w:val="00B12FEB"/>
    <w:rsid w:val="00B131A8"/>
    <w:rsid w:val="00B140B5"/>
    <w:rsid w:val="00B1476A"/>
    <w:rsid w:val="00B1498C"/>
    <w:rsid w:val="00B15C4C"/>
    <w:rsid w:val="00B161A8"/>
    <w:rsid w:val="00B16282"/>
    <w:rsid w:val="00B16A31"/>
    <w:rsid w:val="00B17194"/>
    <w:rsid w:val="00B1747B"/>
    <w:rsid w:val="00B1779B"/>
    <w:rsid w:val="00B2044E"/>
    <w:rsid w:val="00B20657"/>
    <w:rsid w:val="00B2095D"/>
    <w:rsid w:val="00B209BD"/>
    <w:rsid w:val="00B21481"/>
    <w:rsid w:val="00B21917"/>
    <w:rsid w:val="00B21E2B"/>
    <w:rsid w:val="00B223A8"/>
    <w:rsid w:val="00B2245F"/>
    <w:rsid w:val="00B22C17"/>
    <w:rsid w:val="00B22D9B"/>
    <w:rsid w:val="00B238E7"/>
    <w:rsid w:val="00B23C7E"/>
    <w:rsid w:val="00B23D11"/>
    <w:rsid w:val="00B241E5"/>
    <w:rsid w:val="00B24FE7"/>
    <w:rsid w:val="00B25237"/>
    <w:rsid w:val="00B25765"/>
    <w:rsid w:val="00B25BC7"/>
    <w:rsid w:val="00B263BB"/>
    <w:rsid w:val="00B26533"/>
    <w:rsid w:val="00B27224"/>
    <w:rsid w:val="00B27244"/>
    <w:rsid w:val="00B275B7"/>
    <w:rsid w:val="00B27B38"/>
    <w:rsid w:val="00B302CE"/>
    <w:rsid w:val="00B304A9"/>
    <w:rsid w:val="00B3107F"/>
    <w:rsid w:val="00B31420"/>
    <w:rsid w:val="00B32680"/>
    <w:rsid w:val="00B32926"/>
    <w:rsid w:val="00B32B6C"/>
    <w:rsid w:val="00B3317F"/>
    <w:rsid w:val="00B3391A"/>
    <w:rsid w:val="00B3395D"/>
    <w:rsid w:val="00B33AE7"/>
    <w:rsid w:val="00B33E61"/>
    <w:rsid w:val="00B34923"/>
    <w:rsid w:val="00B34A62"/>
    <w:rsid w:val="00B35497"/>
    <w:rsid w:val="00B3697D"/>
    <w:rsid w:val="00B37501"/>
    <w:rsid w:val="00B37EA3"/>
    <w:rsid w:val="00B400B5"/>
    <w:rsid w:val="00B408B1"/>
    <w:rsid w:val="00B40FEE"/>
    <w:rsid w:val="00B41ED6"/>
    <w:rsid w:val="00B42800"/>
    <w:rsid w:val="00B42BC9"/>
    <w:rsid w:val="00B43049"/>
    <w:rsid w:val="00B430C9"/>
    <w:rsid w:val="00B43927"/>
    <w:rsid w:val="00B43B4B"/>
    <w:rsid w:val="00B43DB4"/>
    <w:rsid w:val="00B43DD7"/>
    <w:rsid w:val="00B43EF8"/>
    <w:rsid w:val="00B44AFC"/>
    <w:rsid w:val="00B44B87"/>
    <w:rsid w:val="00B4591D"/>
    <w:rsid w:val="00B45D69"/>
    <w:rsid w:val="00B467B5"/>
    <w:rsid w:val="00B46A9D"/>
    <w:rsid w:val="00B46B0F"/>
    <w:rsid w:val="00B4721E"/>
    <w:rsid w:val="00B47700"/>
    <w:rsid w:val="00B47E50"/>
    <w:rsid w:val="00B50172"/>
    <w:rsid w:val="00B506B5"/>
    <w:rsid w:val="00B51431"/>
    <w:rsid w:val="00B51A28"/>
    <w:rsid w:val="00B53367"/>
    <w:rsid w:val="00B538A2"/>
    <w:rsid w:val="00B539F2"/>
    <w:rsid w:val="00B53DAB"/>
    <w:rsid w:val="00B541CA"/>
    <w:rsid w:val="00B5434A"/>
    <w:rsid w:val="00B54387"/>
    <w:rsid w:val="00B54710"/>
    <w:rsid w:val="00B55B72"/>
    <w:rsid w:val="00B564E6"/>
    <w:rsid w:val="00B56CCD"/>
    <w:rsid w:val="00B56F38"/>
    <w:rsid w:val="00B57185"/>
    <w:rsid w:val="00B5778B"/>
    <w:rsid w:val="00B60318"/>
    <w:rsid w:val="00B60583"/>
    <w:rsid w:val="00B60704"/>
    <w:rsid w:val="00B60987"/>
    <w:rsid w:val="00B609D9"/>
    <w:rsid w:val="00B617AB"/>
    <w:rsid w:val="00B61BEE"/>
    <w:rsid w:val="00B627C4"/>
    <w:rsid w:val="00B6399F"/>
    <w:rsid w:val="00B6431F"/>
    <w:rsid w:val="00B650FC"/>
    <w:rsid w:val="00B70975"/>
    <w:rsid w:val="00B70A01"/>
    <w:rsid w:val="00B70E0D"/>
    <w:rsid w:val="00B7137C"/>
    <w:rsid w:val="00B715B6"/>
    <w:rsid w:val="00B717D2"/>
    <w:rsid w:val="00B72CBA"/>
    <w:rsid w:val="00B72D13"/>
    <w:rsid w:val="00B72DEA"/>
    <w:rsid w:val="00B7319F"/>
    <w:rsid w:val="00B734CC"/>
    <w:rsid w:val="00B735B7"/>
    <w:rsid w:val="00B73627"/>
    <w:rsid w:val="00B73714"/>
    <w:rsid w:val="00B7385B"/>
    <w:rsid w:val="00B74069"/>
    <w:rsid w:val="00B74433"/>
    <w:rsid w:val="00B7446B"/>
    <w:rsid w:val="00B74E3B"/>
    <w:rsid w:val="00B75369"/>
    <w:rsid w:val="00B75B82"/>
    <w:rsid w:val="00B75F3F"/>
    <w:rsid w:val="00B76A91"/>
    <w:rsid w:val="00B76AB3"/>
    <w:rsid w:val="00B774E3"/>
    <w:rsid w:val="00B77BD1"/>
    <w:rsid w:val="00B77F87"/>
    <w:rsid w:val="00B80181"/>
    <w:rsid w:val="00B807E8"/>
    <w:rsid w:val="00B81380"/>
    <w:rsid w:val="00B81761"/>
    <w:rsid w:val="00B818AD"/>
    <w:rsid w:val="00B82058"/>
    <w:rsid w:val="00B8223F"/>
    <w:rsid w:val="00B822F2"/>
    <w:rsid w:val="00B82D53"/>
    <w:rsid w:val="00B83117"/>
    <w:rsid w:val="00B8383C"/>
    <w:rsid w:val="00B83F0C"/>
    <w:rsid w:val="00B840F8"/>
    <w:rsid w:val="00B848B2"/>
    <w:rsid w:val="00B84C92"/>
    <w:rsid w:val="00B84D40"/>
    <w:rsid w:val="00B84E76"/>
    <w:rsid w:val="00B84EF4"/>
    <w:rsid w:val="00B85464"/>
    <w:rsid w:val="00B85E6F"/>
    <w:rsid w:val="00B86190"/>
    <w:rsid w:val="00B8694F"/>
    <w:rsid w:val="00B86ABC"/>
    <w:rsid w:val="00B8708B"/>
    <w:rsid w:val="00B871BB"/>
    <w:rsid w:val="00B87B52"/>
    <w:rsid w:val="00B90974"/>
    <w:rsid w:val="00B90C48"/>
    <w:rsid w:val="00B90E35"/>
    <w:rsid w:val="00B91B75"/>
    <w:rsid w:val="00B91CF1"/>
    <w:rsid w:val="00B91F2F"/>
    <w:rsid w:val="00B921DB"/>
    <w:rsid w:val="00B92D82"/>
    <w:rsid w:val="00B931C0"/>
    <w:rsid w:val="00B937A1"/>
    <w:rsid w:val="00B93910"/>
    <w:rsid w:val="00B9406A"/>
    <w:rsid w:val="00B94807"/>
    <w:rsid w:val="00B94BDD"/>
    <w:rsid w:val="00B957BE"/>
    <w:rsid w:val="00B957F1"/>
    <w:rsid w:val="00B95802"/>
    <w:rsid w:val="00B95DDD"/>
    <w:rsid w:val="00B976EF"/>
    <w:rsid w:val="00BA0287"/>
    <w:rsid w:val="00BA0934"/>
    <w:rsid w:val="00BA0C9D"/>
    <w:rsid w:val="00BA1391"/>
    <w:rsid w:val="00BA1410"/>
    <w:rsid w:val="00BA17DF"/>
    <w:rsid w:val="00BA2B28"/>
    <w:rsid w:val="00BA3881"/>
    <w:rsid w:val="00BA38EC"/>
    <w:rsid w:val="00BA3A1C"/>
    <w:rsid w:val="00BA3A83"/>
    <w:rsid w:val="00BA42D9"/>
    <w:rsid w:val="00BA4E07"/>
    <w:rsid w:val="00BA5ACC"/>
    <w:rsid w:val="00BA5CB9"/>
    <w:rsid w:val="00BA5F9B"/>
    <w:rsid w:val="00BA62D2"/>
    <w:rsid w:val="00BA6745"/>
    <w:rsid w:val="00BA70AE"/>
    <w:rsid w:val="00BA7B08"/>
    <w:rsid w:val="00BB0387"/>
    <w:rsid w:val="00BB0A34"/>
    <w:rsid w:val="00BB0A36"/>
    <w:rsid w:val="00BB0ACD"/>
    <w:rsid w:val="00BB0CA3"/>
    <w:rsid w:val="00BB1D63"/>
    <w:rsid w:val="00BB1E26"/>
    <w:rsid w:val="00BB1FEE"/>
    <w:rsid w:val="00BB215A"/>
    <w:rsid w:val="00BB25BB"/>
    <w:rsid w:val="00BB2C66"/>
    <w:rsid w:val="00BB395E"/>
    <w:rsid w:val="00BB3A50"/>
    <w:rsid w:val="00BB4569"/>
    <w:rsid w:val="00BB4621"/>
    <w:rsid w:val="00BB4642"/>
    <w:rsid w:val="00BB4F20"/>
    <w:rsid w:val="00BB50DA"/>
    <w:rsid w:val="00BB5150"/>
    <w:rsid w:val="00BB5187"/>
    <w:rsid w:val="00BB5294"/>
    <w:rsid w:val="00BB56BE"/>
    <w:rsid w:val="00BB5AE2"/>
    <w:rsid w:val="00BB63CC"/>
    <w:rsid w:val="00BB6753"/>
    <w:rsid w:val="00BB7162"/>
    <w:rsid w:val="00BB7520"/>
    <w:rsid w:val="00BB767C"/>
    <w:rsid w:val="00BB769F"/>
    <w:rsid w:val="00BB7B80"/>
    <w:rsid w:val="00BB7F00"/>
    <w:rsid w:val="00BC0008"/>
    <w:rsid w:val="00BC1C57"/>
    <w:rsid w:val="00BC1DD4"/>
    <w:rsid w:val="00BC1EF5"/>
    <w:rsid w:val="00BC20EA"/>
    <w:rsid w:val="00BC386A"/>
    <w:rsid w:val="00BC3DF7"/>
    <w:rsid w:val="00BC40E1"/>
    <w:rsid w:val="00BC45F5"/>
    <w:rsid w:val="00BC47D6"/>
    <w:rsid w:val="00BC4F19"/>
    <w:rsid w:val="00BC5004"/>
    <w:rsid w:val="00BC53F6"/>
    <w:rsid w:val="00BC5F13"/>
    <w:rsid w:val="00BC65A4"/>
    <w:rsid w:val="00BC7033"/>
    <w:rsid w:val="00BC7115"/>
    <w:rsid w:val="00BC780A"/>
    <w:rsid w:val="00BC7894"/>
    <w:rsid w:val="00BC7F55"/>
    <w:rsid w:val="00BD02E4"/>
    <w:rsid w:val="00BD067D"/>
    <w:rsid w:val="00BD0822"/>
    <w:rsid w:val="00BD0A24"/>
    <w:rsid w:val="00BD0B7E"/>
    <w:rsid w:val="00BD0DAB"/>
    <w:rsid w:val="00BD187B"/>
    <w:rsid w:val="00BD198B"/>
    <w:rsid w:val="00BD1AD0"/>
    <w:rsid w:val="00BD1F1E"/>
    <w:rsid w:val="00BD268B"/>
    <w:rsid w:val="00BD2B64"/>
    <w:rsid w:val="00BD2FB6"/>
    <w:rsid w:val="00BD3455"/>
    <w:rsid w:val="00BD3FA1"/>
    <w:rsid w:val="00BD41B2"/>
    <w:rsid w:val="00BD4370"/>
    <w:rsid w:val="00BD4B62"/>
    <w:rsid w:val="00BD55D6"/>
    <w:rsid w:val="00BD5858"/>
    <w:rsid w:val="00BD5CFB"/>
    <w:rsid w:val="00BD690B"/>
    <w:rsid w:val="00BD7789"/>
    <w:rsid w:val="00BD7C7F"/>
    <w:rsid w:val="00BD7ED7"/>
    <w:rsid w:val="00BE03D4"/>
    <w:rsid w:val="00BE0CA4"/>
    <w:rsid w:val="00BE14E8"/>
    <w:rsid w:val="00BE1684"/>
    <w:rsid w:val="00BE1930"/>
    <w:rsid w:val="00BE1FC7"/>
    <w:rsid w:val="00BE22EA"/>
    <w:rsid w:val="00BE28C0"/>
    <w:rsid w:val="00BE29BF"/>
    <w:rsid w:val="00BE2A44"/>
    <w:rsid w:val="00BE2C9A"/>
    <w:rsid w:val="00BE3020"/>
    <w:rsid w:val="00BE3E09"/>
    <w:rsid w:val="00BE4635"/>
    <w:rsid w:val="00BE4A1B"/>
    <w:rsid w:val="00BE50B8"/>
    <w:rsid w:val="00BE51DF"/>
    <w:rsid w:val="00BE53E1"/>
    <w:rsid w:val="00BE60BD"/>
    <w:rsid w:val="00BE61B3"/>
    <w:rsid w:val="00BE672F"/>
    <w:rsid w:val="00BE7929"/>
    <w:rsid w:val="00BE7F43"/>
    <w:rsid w:val="00BF0CAD"/>
    <w:rsid w:val="00BF17D4"/>
    <w:rsid w:val="00BF18B1"/>
    <w:rsid w:val="00BF1F8B"/>
    <w:rsid w:val="00BF2021"/>
    <w:rsid w:val="00BF23B9"/>
    <w:rsid w:val="00BF28F2"/>
    <w:rsid w:val="00BF29C2"/>
    <w:rsid w:val="00BF2CA9"/>
    <w:rsid w:val="00BF2FD9"/>
    <w:rsid w:val="00BF31C2"/>
    <w:rsid w:val="00BF362C"/>
    <w:rsid w:val="00BF38D1"/>
    <w:rsid w:val="00BF392B"/>
    <w:rsid w:val="00BF4C17"/>
    <w:rsid w:val="00BF4E57"/>
    <w:rsid w:val="00BF4F5F"/>
    <w:rsid w:val="00BF5930"/>
    <w:rsid w:val="00BF5EA7"/>
    <w:rsid w:val="00BF5EAB"/>
    <w:rsid w:val="00BF5F14"/>
    <w:rsid w:val="00BF6711"/>
    <w:rsid w:val="00BF6F9D"/>
    <w:rsid w:val="00BF7E16"/>
    <w:rsid w:val="00BF7FA2"/>
    <w:rsid w:val="00C000EA"/>
    <w:rsid w:val="00C00480"/>
    <w:rsid w:val="00C007FD"/>
    <w:rsid w:val="00C00856"/>
    <w:rsid w:val="00C00989"/>
    <w:rsid w:val="00C0105B"/>
    <w:rsid w:val="00C01365"/>
    <w:rsid w:val="00C014B0"/>
    <w:rsid w:val="00C01878"/>
    <w:rsid w:val="00C02B89"/>
    <w:rsid w:val="00C031BD"/>
    <w:rsid w:val="00C03686"/>
    <w:rsid w:val="00C03979"/>
    <w:rsid w:val="00C03F0D"/>
    <w:rsid w:val="00C04430"/>
    <w:rsid w:val="00C04C73"/>
    <w:rsid w:val="00C053DC"/>
    <w:rsid w:val="00C055A6"/>
    <w:rsid w:val="00C0628F"/>
    <w:rsid w:val="00C06C1C"/>
    <w:rsid w:val="00C07270"/>
    <w:rsid w:val="00C07543"/>
    <w:rsid w:val="00C07D32"/>
    <w:rsid w:val="00C10375"/>
    <w:rsid w:val="00C10459"/>
    <w:rsid w:val="00C106E9"/>
    <w:rsid w:val="00C10A35"/>
    <w:rsid w:val="00C1197F"/>
    <w:rsid w:val="00C12AA8"/>
    <w:rsid w:val="00C13090"/>
    <w:rsid w:val="00C1333A"/>
    <w:rsid w:val="00C1335C"/>
    <w:rsid w:val="00C1399F"/>
    <w:rsid w:val="00C13C32"/>
    <w:rsid w:val="00C14100"/>
    <w:rsid w:val="00C14D4E"/>
    <w:rsid w:val="00C14DAB"/>
    <w:rsid w:val="00C157E3"/>
    <w:rsid w:val="00C15B90"/>
    <w:rsid w:val="00C15E51"/>
    <w:rsid w:val="00C165EB"/>
    <w:rsid w:val="00C16955"/>
    <w:rsid w:val="00C16FF3"/>
    <w:rsid w:val="00C176BA"/>
    <w:rsid w:val="00C178D1"/>
    <w:rsid w:val="00C201A0"/>
    <w:rsid w:val="00C20586"/>
    <w:rsid w:val="00C20CD0"/>
    <w:rsid w:val="00C20F3D"/>
    <w:rsid w:val="00C20F5E"/>
    <w:rsid w:val="00C21148"/>
    <w:rsid w:val="00C211FC"/>
    <w:rsid w:val="00C21B64"/>
    <w:rsid w:val="00C2203C"/>
    <w:rsid w:val="00C22437"/>
    <w:rsid w:val="00C22B3A"/>
    <w:rsid w:val="00C22C7C"/>
    <w:rsid w:val="00C22E33"/>
    <w:rsid w:val="00C23093"/>
    <w:rsid w:val="00C2346C"/>
    <w:rsid w:val="00C23AD7"/>
    <w:rsid w:val="00C24F9A"/>
    <w:rsid w:val="00C25178"/>
    <w:rsid w:val="00C25185"/>
    <w:rsid w:val="00C25B08"/>
    <w:rsid w:val="00C261AA"/>
    <w:rsid w:val="00C2630D"/>
    <w:rsid w:val="00C2643A"/>
    <w:rsid w:val="00C2739E"/>
    <w:rsid w:val="00C300F4"/>
    <w:rsid w:val="00C30816"/>
    <w:rsid w:val="00C30B0E"/>
    <w:rsid w:val="00C3133D"/>
    <w:rsid w:val="00C31DFF"/>
    <w:rsid w:val="00C31E02"/>
    <w:rsid w:val="00C3243E"/>
    <w:rsid w:val="00C3361F"/>
    <w:rsid w:val="00C3398A"/>
    <w:rsid w:val="00C33C16"/>
    <w:rsid w:val="00C33D62"/>
    <w:rsid w:val="00C33DC7"/>
    <w:rsid w:val="00C344C8"/>
    <w:rsid w:val="00C354CC"/>
    <w:rsid w:val="00C354FD"/>
    <w:rsid w:val="00C35F11"/>
    <w:rsid w:val="00C36502"/>
    <w:rsid w:val="00C36BFA"/>
    <w:rsid w:val="00C3701E"/>
    <w:rsid w:val="00C40C2E"/>
    <w:rsid w:val="00C41092"/>
    <w:rsid w:val="00C415B1"/>
    <w:rsid w:val="00C41AC2"/>
    <w:rsid w:val="00C4205A"/>
    <w:rsid w:val="00C42242"/>
    <w:rsid w:val="00C42726"/>
    <w:rsid w:val="00C4281F"/>
    <w:rsid w:val="00C4460F"/>
    <w:rsid w:val="00C44DB4"/>
    <w:rsid w:val="00C450AB"/>
    <w:rsid w:val="00C45A34"/>
    <w:rsid w:val="00C45BC6"/>
    <w:rsid w:val="00C45EE6"/>
    <w:rsid w:val="00C47996"/>
    <w:rsid w:val="00C47E11"/>
    <w:rsid w:val="00C47E2E"/>
    <w:rsid w:val="00C47F7E"/>
    <w:rsid w:val="00C5072D"/>
    <w:rsid w:val="00C5147E"/>
    <w:rsid w:val="00C51E9D"/>
    <w:rsid w:val="00C52A2D"/>
    <w:rsid w:val="00C52C8B"/>
    <w:rsid w:val="00C52F91"/>
    <w:rsid w:val="00C541FA"/>
    <w:rsid w:val="00C54C13"/>
    <w:rsid w:val="00C55213"/>
    <w:rsid w:val="00C5596F"/>
    <w:rsid w:val="00C5598A"/>
    <w:rsid w:val="00C55C49"/>
    <w:rsid w:val="00C5600B"/>
    <w:rsid w:val="00C574EE"/>
    <w:rsid w:val="00C5797C"/>
    <w:rsid w:val="00C6028B"/>
    <w:rsid w:val="00C604BF"/>
    <w:rsid w:val="00C61738"/>
    <w:rsid w:val="00C61C6A"/>
    <w:rsid w:val="00C620FD"/>
    <w:rsid w:val="00C6253D"/>
    <w:rsid w:val="00C62754"/>
    <w:rsid w:val="00C63078"/>
    <w:rsid w:val="00C632FF"/>
    <w:rsid w:val="00C639D9"/>
    <w:rsid w:val="00C63B20"/>
    <w:rsid w:val="00C63F33"/>
    <w:rsid w:val="00C642BA"/>
    <w:rsid w:val="00C643D9"/>
    <w:rsid w:val="00C64695"/>
    <w:rsid w:val="00C648E1"/>
    <w:rsid w:val="00C64F8D"/>
    <w:rsid w:val="00C65042"/>
    <w:rsid w:val="00C6531B"/>
    <w:rsid w:val="00C65749"/>
    <w:rsid w:val="00C65C91"/>
    <w:rsid w:val="00C66265"/>
    <w:rsid w:val="00C666D1"/>
    <w:rsid w:val="00C66851"/>
    <w:rsid w:val="00C66992"/>
    <w:rsid w:val="00C66D28"/>
    <w:rsid w:val="00C67192"/>
    <w:rsid w:val="00C671E6"/>
    <w:rsid w:val="00C67987"/>
    <w:rsid w:val="00C7001D"/>
    <w:rsid w:val="00C70BC8"/>
    <w:rsid w:val="00C70CC8"/>
    <w:rsid w:val="00C70D74"/>
    <w:rsid w:val="00C719F2"/>
    <w:rsid w:val="00C71B63"/>
    <w:rsid w:val="00C71E51"/>
    <w:rsid w:val="00C72303"/>
    <w:rsid w:val="00C72ACE"/>
    <w:rsid w:val="00C72CE5"/>
    <w:rsid w:val="00C73052"/>
    <w:rsid w:val="00C7327D"/>
    <w:rsid w:val="00C738FB"/>
    <w:rsid w:val="00C73BA7"/>
    <w:rsid w:val="00C73E52"/>
    <w:rsid w:val="00C7405E"/>
    <w:rsid w:val="00C74B17"/>
    <w:rsid w:val="00C75587"/>
    <w:rsid w:val="00C75B05"/>
    <w:rsid w:val="00C75C75"/>
    <w:rsid w:val="00C75E70"/>
    <w:rsid w:val="00C760A1"/>
    <w:rsid w:val="00C764D2"/>
    <w:rsid w:val="00C766BB"/>
    <w:rsid w:val="00C76FBF"/>
    <w:rsid w:val="00C7761F"/>
    <w:rsid w:val="00C77781"/>
    <w:rsid w:val="00C77830"/>
    <w:rsid w:val="00C77AF3"/>
    <w:rsid w:val="00C8008A"/>
    <w:rsid w:val="00C80435"/>
    <w:rsid w:val="00C80585"/>
    <w:rsid w:val="00C80C9D"/>
    <w:rsid w:val="00C8148B"/>
    <w:rsid w:val="00C82AA8"/>
    <w:rsid w:val="00C82AD6"/>
    <w:rsid w:val="00C83503"/>
    <w:rsid w:val="00C83861"/>
    <w:rsid w:val="00C83A8F"/>
    <w:rsid w:val="00C840C6"/>
    <w:rsid w:val="00C841B2"/>
    <w:rsid w:val="00C8426D"/>
    <w:rsid w:val="00C845DA"/>
    <w:rsid w:val="00C8488B"/>
    <w:rsid w:val="00C84C29"/>
    <w:rsid w:val="00C84E58"/>
    <w:rsid w:val="00C8507B"/>
    <w:rsid w:val="00C854CD"/>
    <w:rsid w:val="00C855F3"/>
    <w:rsid w:val="00C85A29"/>
    <w:rsid w:val="00C8617E"/>
    <w:rsid w:val="00C86365"/>
    <w:rsid w:val="00C86858"/>
    <w:rsid w:val="00C86C54"/>
    <w:rsid w:val="00C874DF"/>
    <w:rsid w:val="00C8762A"/>
    <w:rsid w:val="00C877AA"/>
    <w:rsid w:val="00C87BD9"/>
    <w:rsid w:val="00C9000C"/>
    <w:rsid w:val="00C90B46"/>
    <w:rsid w:val="00C91143"/>
    <w:rsid w:val="00C91841"/>
    <w:rsid w:val="00C9194A"/>
    <w:rsid w:val="00C91BF6"/>
    <w:rsid w:val="00C91C28"/>
    <w:rsid w:val="00C92A85"/>
    <w:rsid w:val="00C92BDF"/>
    <w:rsid w:val="00C933B0"/>
    <w:rsid w:val="00C9391F"/>
    <w:rsid w:val="00C93CE1"/>
    <w:rsid w:val="00C943C5"/>
    <w:rsid w:val="00C949DD"/>
    <w:rsid w:val="00C953A8"/>
    <w:rsid w:val="00C9576B"/>
    <w:rsid w:val="00C957C0"/>
    <w:rsid w:val="00C9598A"/>
    <w:rsid w:val="00C95F77"/>
    <w:rsid w:val="00C969E6"/>
    <w:rsid w:val="00C96F7A"/>
    <w:rsid w:val="00C9704A"/>
    <w:rsid w:val="00C970DB"/>
    <w:rsid w:val="00C97442"/>
    <w:rsid w:val="00C9755E"/>
    <w:rsid w:val="00C97D5D"/>
    <w:rsid w:val="00C97D6E"/>
    <w:rsid w:val="00CA08D6"/>
    <w:rsid w:val="00CA123C"/>
    <w:rsid w:val="00CA1634"/>
    <w:rsid w:val="00CA1B36"/>
    <w:rsid w:val="00CA1DCD"/>
    <w:rsid w:val="00CA20F8"/>
    <w:rsid w:val="00CA2128"/>
    <w:rsid w:val="00CA3ABF"/>
    <w:rsid w:val="00CA3D85"/>
    <w:rsid w:val="00CA4449"/>
    <w:rsid w:val="00CA52A8"/>
    <w:rsid w:val="00CA5335"/>
    <w:rsid w:val="00CA59F7"/>
    <w:rsid w:val="00CA5C29"/>
    <w:rsid w:val="00CA64A9"/>
    <w:rsid w:val="00CA668D"/>
    <w:rsid w:val="00CA6979"/>
    <w:rsid w:val="00CA6A11"/>
    <w:rsid w:val="00CA6B4E"/>
    <w:rsid w:val="00CA7DF0"/>
    <w:rsid w:val="00CA7E86"/>
    <w:rsid w:val="00CB006D"/>
    <w:rsid w:val="00CB0139"/>
    <w:rsid w:val="00CB040E"/>
    <w:rsid w:val="00CB0FAC"/>
    <w:rsid w:val="00CB163C"/>
    <w:rsid w:val="00CB246E"/>
    <w:rsid w:val="00CB2B99"/>
    <w:rsid w:val="00CB2D37"/>
    <w:rsid w:val="00CB2DF1"/>
    <w:rsid w:val="00CB2DFB"/>
    <w:rsid w:val="00CB33F3"/>
    <w:rsid w:val="00CB40B5"/>
    <w:rsid w:val="00CB42DE"/>
    <w:rsid w:val="00CB46E5"/>
    <w:rsid w:val="00CB4773"/>
    <w:rsid w:val="00CB4939"/>
    <w:rsid w:val="00CB5A94"/>
    <w:rsid w:val="00CB5BE2"/>
    <w:rsid w:val="00CB5F3F"/>
    <w:rsid w:val="00CB6334"/>
    <w:rsid w:val="00CB6437"/>
    <w:rsid w:val="00CB6A71"/>
    <w:rsid w:val="00CB709B"/>
    <w:rsid w:val="00CB739A"/>
    <w:rsid w:val="00CB751C"/>
    <w:rsid w:val="00CC01C4"/>
    <w:rsid w:val="00CC0366"/>
    <w:rsid w:val="00CC045C"/>
    <w:rsid w:val="00CC05CD"/>
    <w:rsid w:val="00CC0765"/>
    <w:rsid w:val="00CC1C57"/>
    <w:rsid w:val="00CC2B91"/>
    <w:rsid w:val="00CC2CA0"/>
    <w:rsid w:val="00CC3209"/>
    <w:rsid w:val="00CC3A9A"/>
    <w:rsid w:val="00CC3D2E"/>
    <w:rsid w:val="00CC4998"/>
    <w:rsid w:val="00CC4A27"/>
    <w:rsid w:val="00CC4A3E"/>
    <w:rsid w:val="00CC512D"/>
    <w:rsid w:val="00CC5631"/>
    <w:rsid w:val="00CC657B"/>
    <w:rsid w:val="00CC660E"/>
    <w:rsid w:val="00CC6B93"/>
    <w:rsid w:val="00CC6CEF"/>
    <w:rsid w:val="00CC7696"/>
    <w:rsid w:val="00CD0296"/>
    <w:rsid w:val="00CD0338"/>
    <w:rsid w:val="00CD047C"/>
    <w:rsid w:val="00CD0A2B"/>
    <w:rsid w:val="00CD0DF6"/>
    <w:rsid w:val="00CD0E24"/>
    <w:rsid w:val="00CD1863"/>
    <w:rsid w:val="00CD195B"/>
    <w:rsid w:val="00CD1DD0"/>
    <w:rsid w:val="00CD2286"/>
    <w:rsid w:val="00CD2B2C"/>
    <w:rsid w:val="00CD2DC7"/>
    <w:rsid w:val="00CD2EB5"/>
    <w:rsid w:val="00CD323F"/>
    <w:rsid w:val="00CD3811"/>
    <w:rsid w:val="00CD3D12"/>
    <w:rsid w:val="00CD3E1F"/>
    <w:rsid w:val="00CD3F9A"/>
    <w:rsid w:val="00CD41D7"/>
    <w:rsid w:val="00CD4874"/>
    <w:rsid w:val="00CD4A50"/>
    <w:rsid w:val="00CD4C6F"/>
    <w:rsid w:val="00CD5268"/>
    <w:rsid w:val="00CD54A0"/>
    <w:rsid w:val="00CD55B9"/>
    <w:rsid w:val="00CD56C6"/>
    <w:rsid w:val="00CD60E9"/>
    <w:rsid w:val="00CD694F"/>
    <w:rsid w:val="00CD6C02"/>
    <w:rsid w:val="00CD706A"/>
    <w:rsid w:val="00CD7BB6"/>
    <w:rsid w:val="00CD7D44"/>
    <w:rsid w:val="00CE0D9C"/>
    <w:rsid w:val="00CE1648"/>
    <w:rsid w:val="00CE1A5F"/>
    <w:rsid w:val="00CE25AB"/>
    <w:rsid w:val="00CE27D5"/>
    <w:rsid w:val="00CE2834"/>
    <w:rsid w:val="00CE29B0"/>
    <w:rsid w:val="00CE2EBE"/>
    <w:rsid w:val="00CE3209"/>
    <w:rsid w:val="00CE3D01"/>
    <w:rsid w:val="00CE3DF1"/>
    <w:rsid w:val="00CE4A14"/>
    <w:rsid w:val="00CE53C4"/>
    <w:rsid w:val="00CE5B01"/>
    <w:rsid w:val="00CE6259"/>
    <w:rsid w:val="00CE69E0"/>
    <w:rsid w:val="00CE6AF7"/>
    <w:rsid w:val="00CE70B9"/>
    <w:rsid w:val="00CE76E0"/>
    <w:rsid w:val="00CE7950"/>
    <w:rsid w:val="00CE79DA"/>
    <w:rsid w:val="00CE7FF5"/>
    <w:rsid w:val="00CF0483"/>
    <w:rsid w:val="00CF119A"/>
    <w:rsid w:val="00CF1805"/>
    <w:rsid w:val="00CF1A31"/>
    <w:rsid w:val="00CF1BB7"/>
    <w:rsid w:val="00CF3274"/>
    <w:rsid w:val="00CF3CCA"/>
    <w:rsid w:val="00CF431D"/>
    <w:rsid w:val="00CF4503"/>
    <w:rsid w:val="00CF50FB"/>
    <w:rsid w:val="00CF5D6F"/>
    <w:rsid w:val="00CF6EB7"/>
    <w:rsid w:val="00CF7C74"/>
    <w:rsid w:val="00CF7C8C"/>
    <w:rsid w:val="00D00701"/>
    <w:rsid w:val="00D00D94"/>
    <w:rsid w:val="00D00E3A"/>
    <w:rsid w:val="00D015FA"/>
    <w:rsid w:val="00D0253A"/>
    <w:rsid w:val="00D02558"/>
    <w:rsid w:val="00D026C6"/>
    <w:rsid w:val="00D02C34"/>
    <w:rsid w:val="00D02CB2"/>
    <w:rsid w:val="00D030A3"/>
    <w:rsid w:val="00D03147"/>
    <w:rsid w:val="00D031CE"/>
    <w:rsid w:val="00D0415E"/>
    <w:rsid w:val="00D04211"/>
    <w:rsid w:val="00D043F1"/>
    <w:rsid w:val="00D046CA"/>
    <w:rsid w:val="00D04793"/>
    <w:rsid w:val="00D05CE2"/>
    <w:rsid w:val="00D05E36"/>
    <w:rsid w:val="00D06457"/>
    <w:rsid w:val="00D07C07"/>
    <w:rsid w:val="00D10088"/>
    <w:rsid w:val="00D10203"/>
    <w:rsid w:val="00D107B2"/>
    <w:rsid w:val="00D10895"/>
    <w:rsid w:val="00D1095A"/>
    <w:rsid w:val="00D1095F"/>
    <w:rsid w:val="00D1205A"/>
    <w:rsid w:val="00D1259B"/>
    <w:rsid w:val="00D135D8"/>
    <w:rsid w:val="00D138FE"/>
    <w:rsid w:val="00D13CC4"/>
    <w:rsid w:val="00D142FD"/>
    <w:rsid w:val="00D14B03"/>
    <w:rsid w:val="00D14B51"/>
    <w:rsid w:val="00D14D18"/>
    <w:rsid w:val="00D155E2"/>
    <w:rsid w:val="00D15EC6"/>
    <w:rsid w:val="00D17189"/>
    <w:rsid w:val="00D1785D"/>
    <w:rsid w:val="00D17E92"/>
    <w:rsid w:val="00D17F02"/>
    <w:rsid w:val="00D203D4"/>
    <w:rsid w:val="00D20504"/>
    <w:rsid w:val="00D207E0"/>
    <w:rsid w:val="00D20A59"/>
    <w:rsid w:val="00D2164B"/>
    <w:rsid w:val="00D21948"/>
    <w:rsid w:val="00D228B0"/>
    <w:rsid w:val="00D22EBF"/>
    <w:rsid w:val="00D239B4"/>
    <w:rsid w:val="00D23F47"/>
    <w:rsid w:val="00D24435"/>
    <w:rsid w:val="00D2475B"/>
    <w:rsid w:val="00D24859"/>
    <w:rsid w:val="00D25434"/>
    <w:rsid w:val="00D25451"/>
    <w:rsid w:val="00D26262"/>
    <w:rsid w:val="00D267A2"/>
    <w:rsid w:val="00D2685C"/>
    <w:rsid w:val="00D26A14"/>
    <w:rsid w:val="00D26BF3"/>
    <w:rsid w:val="00D26C5B"/>
    <w:rsid w:val="00D26EBF"/>
    <w:rsid w:val="00D277D6"/>
    <w:rsid w:val="00D323A4"/>
    <w:rsid w:val="00D32AC2"/>
    <w:rsid w:val="00D32F22"/>
    <w:rsid w:val="00D334BF"/>
    <w:rsid w:val="00D34281"/>
    <w:rsid w:val="00D345EC"/>
    <w:rsid w:val="00D34BBA"/>
    <w:rsid w:val="00D355A0"/>
    <w:rsid w:val="00D35E1D"/>
    <w:rsid w:val="00D363AD"/>
    <w:rsid w:val="00D3644E"/>
    <w:rsid w:val="00D36CAA"/>
    <w:rsid w:val="00D378C7"/>
    <w:rsid w:val="00D37A28"/>
    <w:rsid w:val="00D405EA"/>
    <w:rsid w:val="00D407C8"/>
    <w:rsid w:val="00D411A6"/>
    <w:rsid w:val="00D414C1"/>
    <w:rsid w:val="00D41601"/>
    <w:rsid w:val="00D41724"/>
    <w:rsid w:val="00D41811"/>
    <w:rsid w:val="00D41877"/>
    <w:rsid w:val="00D418B8"/>
    <w:rsid w:val="00D424D4"/>
    <w:rsid w:val="00D427F4"/>
    <w:rsid w:val="00D428D2"/>
    <w:rsid w:val="00D42FCB"/>
    <w:rsid w:val="00D432DE"/>
    <w:rsid w:val="00D4350D"/>
    <w:rsid w:val="00D43931"/>
    <w:rsid w:val="00D43EFF"/>
    <w:rsid w:val="00D4412B"/>
    <w:rsid w:val="00D4438C"/>
    <w:rsid w:val="00D44C82"/>
    <w:rsid w:val="00D44D5D"/>
    <w:rsid w:val="00D44E8D"/>
    <w:rsid w:val="00D44FD0"/>
    <w:rsid w:val="00D45243"/>
    <w:rsid w:val="00D45720"/>
    <w:rsid w:val="00D45B84"/>
    <w:rsid w:val="00D45CA3"/>
    <w:rsid w:val="00D45F48"/>
    <w:rsid w:val="00D46607"/>
    <w:rsid w:val="00D467B2"/>
    <w:rsid w:val="00D46B52"/>
    <w:rsid w:val="00D46BF0"/>
    <w:rsid w:val="00D46D8A"/>
    <w:rsid w:val="00D475C8"/>
    <w:rsid w:val="00D476EA"/>
    <w:rsid w:val="00D50C9A"/>
    <w:rsid w:val="00D51C4A"/>
    <w:rsid w:val="00D520AB"/>
    <w:rsid w:val="00D537BF"/>
    <w:rsid w:val="00D542FF"/>
    <w:rsid w:val="00D54368"/>
    <w:rsid w:val="00D54431"/>
    <w:rsid w:val="00D54516"/>
    <w:rsid w:val="00D54E0F"/>
    <w:rsid w:val="00D55034"/>
    <w:rsid w:val="00D56103"/>
    <w:rsid w:val="00D5662C"/>
    <w:rsid w:val="00D56D95"/>
    <w:rsid w:val="00D56F79"/>
    <w:rsid w:val="00D570BA"/>
    <w:rsid w:val="00D5780F"/>
    <w:rsid w:val="00D57A78"/>
    <w:rsid w:val="00D57C7C"/>
    <w:rsid w:val="00D57ED2"/>
    <w:rsid w:val="00D57F43"/>
    <w:rsid w:val="00D6074D"/>
    <w:rsid w:val="00D60CD3"/>
    <w:rsid w:val="00D60F82"/>
    <w:rsid w:val="00D6137D"/>
    <w:rsid w:val="00D61569"/>
    <w:rsid w:val="00D61832"/>
    <w:rsid w:val="00D61EA1"/>
    <w:rsid w:val="00D6224A"/>
    <w:rsid w:val="00D62527"/>
    <w:rsid w:val="00D62A06"/>
    <w:rsid w:val="00D62A48"/>
    <w:rsid w:val="00D62C03"/>
    <w:rsid w:val="00D6326E"/>
    <w:rsid w:val="00D63462"/>
    <w:rsid w:val="00D63BFE"/>
    <w:rsid w:val="00D63EF4"/>
    <w:rsid w:val="00D64BC2"/>
    <w:rsid w:val="00D64C4B"/>
    <w:rsid w:val="00D65129"/>
    <w:rsid w:val="00D65718"/>
    <w:rsid w:val="00D65E75"/>
    <w:rsid w:val="00D65E97"/>
    <w:rsid w:val="00D66E7F"/>
    <w:rsid w:val="00D71524"/>
    <w:rsid w:val="00D71619"/>
    <w:rsid w:val="00D71922"/>
    <w:rsid w:val="00D71DEB"/>
    <w:rsid w:val="00D720BB"/>
    <w:rsid w:val="00D724E7"/>
    <w:rsid w:val="00D72A27"/>
    <w:rsid w:val="00D73235"/>
    <w:rsid w:val="00D73666"/>
    <w:rsid w:val="00D758F2"/>
    <w:rsid w:val="00D75B50"/>
    <w:rsid w:val="00D75E6D"/>
    <w:rsid w:val="00D75FCB"/>
    <w:rsid w:val="00D76276"/>
    <w:rsid w:val="00D77AFD"/>
    <w:rsid w:val="00D803A2"/>
    <w:rsid w:val="00D80556"/>
    <w:rsid w:val="00D8060A"/>
    <w:rsid w:val="00D80A7C"/>
    <w:rsid w:val="00D80DF0"/>
    <w:rsid w:val="00D8110C"/>
    <w:rsid w:val="00D812E8"/>
    <w:rsid w:val="00D8141C"/>
    <w:rsid w:val="00D81BAD"/>
    <w:rsid w:val="00D81D97"/>
    <w:rsid w:val="00D81F7F"/>
    <w:rsid w:val="00D8282A"/>
    <w:rsid w:val="00D82848"/>
    <w:rsid w:val="00D82941"/>
    <w:rsid w:val="00D82AB9"/>
    <w:rsid w:val="00D8339E"/>
    <w:rsid w:val="00D83733"/>
    <w:rsid w:val="00D83F52"/>
    <w:rsid w:val="00D8453A"/>
    <w:rsid w:val="00D848C1"/>
    <w:rsid w:val="00D857A0"/>
    <w:rsid w:val="00D85925"/>
    <w:rsid w:val="00D86201"/>
    <w:rsid w:val="00D86A7E"/>
    <w:rsid w:val="00D86D05"/>
    <w:rsid w:val="00D874EE"/>
    <w:rsid w:val="00D878AF"/>
    <w:rsid w:val="00D87D39"/>
    <w:rsid w:val="00D902D2"/>
    <w:rsid w:val="00D90CBA"/>
    <w:rsid w:val="00D90D9A"/>
    <w:rsid w:val="00D90E0A"/>
    <w:rsid w:val="00D91232"/>
    <w:rsid w:val="00D91AD5"/>
    <w:rsid w:val="00D91F0F"/>
    <w:rsid w:val="00D936AB"/>
    <w:rsid w:val="00D946D9"/>
    <w:rsid w:val="00D946E0"/>
    <w:rsid w:val="00D94F52"/>
    <w:rsid w:val="00D95101"/>
    <w:rsid w:val="00D953CD"/>
    <w:rsid w:val="00D95A91"/>
    <w:rsid w:val="00D95B56"/>
    <w:rsid w:val="00D95C79"/>
    <w:rsid w:val="00D95F8A"/>
    <w:rsid w:val="00D96788"/>
    <w:rsid w:val="00D967F8"/>
    <w:rsid w:val="00D96A2A"/>
    <w:rsid w:val="00D96AF3"/>
    <w:rsid w:val="00D96DA7"/>
    <w:rsid w:val="00D97782"/>
    <w:rsid w:val="00D97BA3"/>
    <w:rsid w:val="00D97BA4"/>
    <w:rsid w:val="00DA086C"/>
    <w:rsid w:val="00DA0EE1"/>
    <w:rsid w:val="00DA226D"/>
    <w:rsid w:val="00DA2307"/>
    <w:rsid w:val="00DA2C15"/>
    <w:rsid w:val="00DA36D9"/>
    <w:rsid w:val="00DA3916"/>
    <w:rsid w:val="00DA3DC4"/>
    <w:rsid w:val="00DA43C9"/>
    <w:rsid w:val="00DA44E1"/>
    <w:rsid w:val="00DA5DC2"/>
    <w:rsid w:val="00DA622C"/>
    <w:rsid w:val="00DA72FB"/>
    <w:rsid w:val="00DA7602"/>
    <w:rsid w:val="00DA76A7"/>
    <w:rsid w:val="00DB0848"/>
    <w:rsid w:val="00DB1005"/>
    <w:rsid w:val="00DB10BB"/>
    <w:rsid w:val="00DB11EA"/>
    <w:rsid w:val="00DB1589"/>
    <w:rsid w:val="00DB190F"/>
    <w:rsid w:val="00DB287C"/>
    <w:rsid w:val="00DB3264"/>
    <w:rsid w:val="00DB3E98"/>
    <w:rsid w:val="00DB3FC1"/>
    <w:rsid w:val="00DB3FE8"/>
    <w:rsid w:val="00DB4158"/>
    <w:rsid w:val="00DB4719"/>
    <w:rsid w:val="00DB47A4"/>
    <w:rsid w:val="00DB4FD4"/>
    <w:rsid w:val="00DB5102"/>
    <w:rsid w:val="00DB534C"/>
    <w:rsid w:val="00DB5C3E"/>
    <w:rsid w:val="00DB60AD"/>
    <w:rsid w:val="00DB6803"/>
    <w:rsid w:val="00DB6FFB"/>
    <w:rsid w:val="00DB7045"/>
    <w:rsid w:val="00DB7CE6"/>
    <w:rsid w:val="00DC0239"/>
    <w:rsid w:val="00DC0654"/>
    <w:rsid w:val="00DC072F"/>
    <w:rsid w:val="00DC0979"/>
    <w:rsid w:val="00DC0EB1"/>
    <w:rsid w:val="00DC1AA8"/>
    <w:rsid w:val="00DC1DA2"/>
    <w:rsid w:val="00DC1F8D"/>
    <w:rsid w:val="00DC29F3"/>
    <w:rsid w:val="00DC2AD2"/>
    <w:rsid w:val="00DC2CF5"/>
    <w:rsid w:val="00DC2FD8"/>
    <w:rsid w:val="00DC361A"/>
    <w:rsid w:val="00DC3A1C"/>
    <w:rsid w:val="00DC3E52"/>
    <w:rsid w:val="00DC40DD"/>
    <w:rsid w:val="00DC4366"/>
    <w:rsid w:val="00DC4562"/>
    <w:rsid w:val="00DC4723"/>
    <w:rsid w:val="00DC4DCF"/>
    <w:rsid w:val="00DC6580"/>
    <w:rsid w:val="00DC6B01"/>
    <w:rsid w:val="00DC73DB"/>
    <w:rsid w:val="00DC7581"/>
    <w:rsid w:val="00DC78E1"/>
    <w:rsid w:val="00DC7D47"/>
    <w:rsid w:val="00DD0A2F"/>
    <w:rsid w:val="00DD0C80"/>
    <w:rsid w:val="00DD1018"/>
    <w:rsid w:val="00DD176F"/>
    <w:rsid w:val="00DD193C"/>
    <w:rsid w:val="00DD288A"/>
    <w:rsid w:val="00DD3AAB"/>
    <w:rsid w:val="00DD3B15"/>
    <w:rsid w:val="00DD3DC9"/>
    <w:rsid w:val="00DD3FAB"/>
    <w:rsid w:val="00DD4408"/>
    <w:rsid w:val="00DD471E"/>
    <w:rsid w:val="00DD5166"/>
    <w:rsid w:val="00DD5241"/>
    <w:rsid w:val="00DD5290"/>
    <w:rsid w:val="00DD5939"/>
    <w:rsid w:val="00DD62EB"/>
    <w:rsid w:val="00DD6F64"/>
    <w:rsid w:val="00DD7122"/>
    <w:rsid w:val="00DD7521"/>
    <w:rsid w:val="00DE091C"/>
    <w:rsid w:val="00DE14F5"/>
    <w:rsid w:val="00DE1B3F"/>
    <w:rsid w:val="00DE2B70"/>
    <w:rsid w:val="00DE2CB0"/>
    <w:rsid w:val="00DE30BA"/>
    <w:rsid w:val="00DE32E2"/>
    <w:rsid w:val="00DE36CF"/>
    <w:rsid w:val="00DE3E4A"/>
    <w:rsid w:val="00DE4304"/>
    <w:rsid w:val="00DE44F7"/>
    <w:rsid w:val="00DE48AA"/>
    <w:rsid w:val="00DE5319"/>
    <w:rsid w:val="00DE53DF"/>
    <w:rsid w:val="00DE571D"/>
    <w:rsid w:val="00DE5A9F"/>
    <w:rsid w:val="00DE611A"/>
    <w:rsid w:val="00DE6813"/>
    <w:rsid w:val="00DE6C51"/>
    <w:rsid w:val="00DE71D5"/>
    <w:rsid w:val="00DE749A"/>
    <w:rsid w:val="00DE7995"/>
    <w:rsid w:val="00DE7DD1"/>
    <w:rsid w:val="00DF005B"/>
    <w:rsid w:val="00DF02D8"/>
    <w:rsid w:val="00DF0EBF"/>
    <w:rsid w:val="00DF154C"/>
    <w:rsid w:val="00DF2B1A"/>
    <w:rsid w:val="00DF2ED4"/>
    <w:rsid w:val="00DF3DA0"/>
    <w:rsid w:val="00DF3EA2"/>
    <w:rsid w:val="00DF431A"/>
    <w:rsid w:val="00DF472E"/>
    <w:rsid w:val="00DF47BC"/>
    <w:rsid w:val="00DF4F71"/>
    <w:rsid w:val="00DF5149"/>
    <w:rsid w:val="00DF5310"/>
    <w:rsid w:val="00DF5B3D"/>
    <w:rsid w:val="00DF5D99"/>
    <w:rsid w:val="00DF68AC"/>
    <w:rsid w:val="00DF6AA2"/>
    <w:rsid w:val="00DF718E"/>
    <w:rsid w:val="00DF7965"/>
    <w:rsid w:val="00E003B7"/>
    <w:rsid w:val="00E02786"/>
    <w:rsid w:val="00E03287"/>
    <w:rsid w:val="00E03B32"/>
    <w:rsid w:val="00E040CD"/>
    <w:rsid w:val="00E04560"/>
    <w:rsid w:val="00E04BDB"/>
    <w:rsid w:val="00E04CD7"/>
    <w:rsid w:val="00E04F10"/>
    <w:rsid w:val="00E05406"/>
    <w:rsid w:val="00E05B03"/>
    <w:rsid w:val="00E07BBD"/>
    <w:rsid w:val="00E10AA3"/>
    <w:rsid w:val="00E1138E"/>
    <w:rsid w:val="00E11CAC"/>
    <w:rsid w:val="00E11E2D"/>
    <w:rsid w:val="00E12099"/>
    <w:rsid w:val="00E12D2D"/>
    <w:rsid w:val="00E13B2D"/>
    <w:rsid w:val="00E13E11"/>
    <w:rsid w:val="00E144F7"/>
    <w:rsid w:val="00E14F5F"/>
    <w:rsid w:val="00E15033"/>
    <w:rsid w:val="00E15EBF"/>
    <w:rsid w:val="00E15EF7"/>
    <w:rsid w:val="00E1672F"/>
    <w:rsid w:val="00E16818"/>
    <w:rsid w:val="00E16C40"/>
    <w:rsid w:val="00E171E9"/>
    <w:rsid w:val="00E17A4C"/>
    <w:rsid w:val="00E17A9D"/>
    <w:rsid w:val="00E17A9E"/>
    <w:rsid w:val="00E20084"/>
    <w:rsid w:val="00E203F3"/>
    <w:rsid w:val="00E213D9"/>
    <w:rsid w:val="00E215E1"/>
    <w:rsid w:val="00E21609"/>
    <w:rsid w:val="00E21E67"/>
    <w:rsid w:val="00E21F99"/>
    <w:rsid w:val="00E21FDF"/>
    <w:rsid w:val="00E2275D"/>
    <w:rsid w:val="00E23762"/>
    <w:rsid w:val="00E24157"/>
    <w:rsid w:val="00E24171"/>
    <w:rsid w:val="00E24660"/>
    <w:rsid w:val="00E246C0"/>
    <w:rsid w:val="00E24B9E"/>
    <w:rsid w:val="00E24F4A"/>
    <w:rsid w:val="00E24FD5"/>
    <w:rsid w:val="00E257AE"/>
    <w:rsid w:val="00E25CB4"/>
    <w:rsid w:val="00E25E31"/>
    <w:rsid w:val="00E26A19"/>
    <w:rsid w:val="00E27348"/>
    <w:rsid w:val="00E27A0E"/>
    <w:rsid w:val="00E27BED"/>
    <w:rsid w:val="00E27CB1"/>
    <w:rsid w:val="00E307BE"/>
    <w:rsid w:val="00E30C02"/>
    <w:rsid w:val="00E30CD0"/>
    <w:rsid w:val="00E30FFB"/>
    <w:rsid w:val="00E317C8"/>
    <w:rsid w:val="00E31C9B"/>
    <w:rsid w:val="00E31E06"/>
    <w:rsid w:val="00E31EF9"/>
    <w:rsid w:val="00E3247B"/>
    <w:rsid w:val="00E327DE"/>
    <w:rsid w:val="00E336EB"/>
    <w:rsid w:val="00E33734"/>
    <w:rsid w:val="00E33830"/>
    <w:rsid w:val="00E34629"/>
    <w:rsid w:val="00E35754"/>
    <w:rsid w:val="00E35975"/>
    <w:rsid w:val="00E36182"/>
    <w:rsid w:val="00E36ED4"/>
    <w:rsid w:val="00E37014"/>
    <w:rsid w:val="00E37B86"/>
    <w:rsid w:val="00E4064D"/>
    <w:rsid w:val="00E40775"/>
    <w:rsid w:val="00E40882"/>
    <w:rsid w:val="00E40F3C"/>
    <w:rsid w:val="00E4112C"/>
    <w:rsid w:val="00E412EB"/>
    <w:rsid w:val="00E41860"/>
    <w:rsid w:val="00E419B7"/>
    <w:rsid w:val="00E41BCA"/>
    <w:rsid w:val="00E426CE"/>
    <w:rsid w:val="00E42856"/>
    <w:rsid w:val="00E42CA7"/>
    <w:rsid w:val="00E42F3F"/>
    <w:rsid w:val="00E43341"/>
    <w:rsid w:val="00E4360C"/>
    <w:rsid w:val="00E4366C"/>
    <w:rsid w:val="00E438AB"/>
    <w:rsid w:val="00E43F4B"/>
    <w:rsid w:val="00E44057"/>
    <w:rsid w:val="00E440D7"/>
    <w:rsid w:val="00E44D10"/>
    <w:rsid w:val="00E44E25"/>
    <w:rsid w:val="00E4503C"/>
    <w:rsid w:val="00E45A06"/>
    <w:rsid w:val="00E4616C"/>
    <w:rsid w:val="00E466DA"/>
    <w:rsid w:val="00E467D7"/>
    <w:rsid w:val="00E46980"/>
    <w:rsid w:val="00E46F73"/>
    <w:rsid w:val="00E47125"/>
    <w:rsid w:val="00E472D7"/>
    <w:rsid w:val="00E47D21"/>
    <w:rsid w:val="00E5031B"/>
    <w:rsid w:val="00E50382"/>
    <w:rsid w:val="00E516C1"/>
    <w:rsid w:val="00E5199F"/>
    <w:rsid w:val="00E51B8C"/>
    <w:rsid w:val="00E51F81"/>
    <w:rsid w:val="00E528BB"/>
    <w:rsid w:val="00E52A0D"/>
    <w:rsid w:val="00E52A59"/>
    <w:rsid w:val="00E52DA5"/>
    <w:rsid w:val="00E544F3"/>
    <w:rsid w:val="00E54B60"/>
    <w:rsid w:val="00E54CE3"/>
    <w:rsid w:val="00E54F64"/>
    <w:rsid w:val="00E55B4D"/>
    <w:rsid w:val="00E55E99"/>
    <w:rsid w:val="00E55EBC"/>
    <w:rsid w:val="00E56A3A"/>
    <w:rsid w:val="00E56B44"/>
    <w:rsid w:val="00E56D21"/>
    <w:rsid w:val="00E56E42"/>
    <w:rsid w:val="00E57F82"/>
    <w:rsid w:val="00E6001F"/>
    <w:rsid w:val="00E60648"/>
    <w:rsid w:val="00E60EA0"/>
    <w:rsid w:val="00E61235"/>
    <w:rsid w:val="00E614CD"/>
    <w:rsid w:val="00E62119"/>
    <w:rsid w:val="00E624BA"/>
    <w:rsid w:val="00E6280C"/>
    <w:rsid w:val="00E6296E"/>
    <w:rsid w:val="00E62E0D"/>
    <w:rsid w:val="00E62E9F"/>
    <w:rsid w:val="00E635F1"/>
    <w:rsid w:val="00E63D59"/>
    <w:rsid w:val="00E649B1"/>
    <w:rsid w:val="00E65198"/>
    <w:rsid w:val="00E66097"/>
    <w:rsid w:val="00E66619"/>
    <w:rsid w:val="00E66D1A"/>
    <w:rsid w:val="00E675B1"/>
    <w:rsid w:val="00E678DA"/>
    <w:rsid w:val="00E67AA1"/>
    <w:rsid w:val="00E70214"/>
    <w:rsid w:val="00E7057E"/>
    <w:rsid w:val="00E71F60"/>
    <w:rsid w:val="00E722DF"/>
    <w:rsid w:val="00E72A48"/>
    <w:rsid w:val="00E731D7"/>
    <w:rsid w:val="00E737A8"/>
    <w:rsid w:val="00E7393E"/>
    <w:rsid w:val="00E741E8"/>
    <w:rsid w:val="00E742BA"/>
    <w:rsid w:val="00E74B0F"/>
    <w:rsid w:val="00E751E2"/>
    <w:rsid w:val="00E755EC"/>
    <w:rsid w:val="00E76062"/>
    <w:rsid w:val="00E76B3E"/>
    <w:rsid w:val="00E76DC3"/>
    <w:rsid w:val="00E76FC4"/>
    <w:rsid w:val="00E778C8"/>
    <w:rsid w:val="00E77E0F"/>
    <w:rsid w:val="00E80637"/>
    <w:rsid w:val="00E81CD9"/>
    <w:rsid w:val="00E81D8A"/>
    <w:rsid w:val="00E8252D"/>
    <w:rsid w:val="00E828FD"/>
    <w:rsid w:val="00E82E5F"/>
    <w:rsid w:val="00E82F0D"/>
    <w:rsid w:val="00E83373"/>
    <w:rsid w:val="00E833E2"/>
    <w:rsid w:val="00E83DE5"/>
    <w:rsid w:val="00E84706"/>
    <w:rsid w:val="00E84BAA"/>
    <w:rsid w:val="00E85882"/>
    <w:rsid w:val="00E85A43"/>
    <w:rsid w:val="00E85AF2"/>
    <w:rsid w:val="00E85C14"/>
    <w:rsid w:val="00E8605C"/>
    <w:rsid w:val="00E861AD"/>
    <w:rsid w:val="00E8623E"/>
    <w:rsid w:val="00E8642F"/>
    <w:rsid w:val="00E86B42"/>
    <w:rsid w:val="00E870F9"/>
    <w:rsid w:val="00E87AAD"/>
    <w:rsid w:val="00E907BA"/>
    <w:rsid w:val="00E90F1F"/>
    <w:rsid w:val="00E91A12"/>
    <w:rsid w:val="00E91A47"/>
    <w:rsid w:val="00E91BA1"/>
    <w:rsid w:val="00E91C8E"/>
    <w:rsid w:val="00E91F79"/>
    <w:rsid w:val="00E9226A"/>
    <w:rsid w:val="00E92DDC"/>
    <w:rsid w:val="00E92F1A"/>
    <w:rsid w:val="00E92F60"/>
    <w:rsid w:val="00E93914"/>
    <w:rsid w:val="00E93BE9"/>
    <w:rsid w:val="00E93C2A"/>
    <w:rsid w:val="00E943D8"/>
    <w:rsid w:val="00E946A8"/>
    <w:rsid w:val="00E9483A"/>
    <w:rsid w:val="00E94972"/>
    <w:rsid w:val="00E95848"/>
    <w:rsid w:val="00E95B12"/>
    <w:rsid w:val="00E968A5"/>
    <w:rsid w:val="00E969A8"/>
    <w:rsid w:val="00E9732A"/>
    <w:rsid w:val="00E974A9"/>
    <w:rsid w:val="00E97733"/>
    <w:rsid w:val="00E97782"/>
    <w:rsid w:val="00E97968"/>
    <w:rsid w:val="00EA005F"/>
    <w:rsid w:val="00EA1863"/>
    <w:rsid w:val="00EA1AD7"/>
    <w:rsid w:val="00EA1B92"/>
    <w:rsid w:val="00EA1E52"/>
    <w:rsid w:val="00EA21F3"/>
    <w:rsid w:val="00EA233B"/>
    <w:rsid w:val="00EA2CC7"/>
    <w:rsid w:val="00EA410D"/>
    <w:rsid w:val="00EA41B4"/>
    <w:rsid w:val="00EA4555"/>
    <w:rsid w:val="00EA4A03"/>
    <w:rsid w:val="00EA4B24"/>
    <w:rsid w:val="00EA4E50"/>
    <w:rsid w:val="00EA5D5B"/>
    <w:rsid w:val="00EA5F38"/>
    <w:rsid w:val="00EA60F0"/>
    <w:rsid w:val="00EA638D"/>
    <w:rsid w:val="00EA6608"/>
    <w:rsid w:val="00EA7436"/>
    <w:rsid w:val="00EA7461"/>
    <w:rsid w:val="00EA7770"/>
    <w:rsid w:val="00EA7A5D"/>
    <w:rsid w:val="00EB09AD"/>
    <w:rsid w:val="00EB09BB"/>
    <w:rsid w:val="00EB0A2C"/>
    <w:rsid w:val="00EB0BB1"/>
    <w:rsid w:val="00EB1742"/>
    <w:rsid w:val="00EB1BC9"/>
    <w:rsid w:val="00EB1DB6"/>
    <w:rsid w:val="00EB1E96"/>
    <w:rsid w:val="00EB2282"/>
    <w:rsid w:val="00EB2546"/>
    <w:rsid w:val="00EB28DB"/>
    <w:rsid w:val="00EB2F7B"/>
    <w:rsid w:val="00EB377A"/>
    <w:rsid w:val="00EB3A0E"/>
    <w:rsid w:val="00EB3BAE"/>
    <w:rsid w:val="00EB4058"/>
    <w:rsid w:val="00EB6859"/>
    <w:rsid w:val="00EB6932"/>
    <w:rsid w:val="00EB74C6"/>
    <w:rsid w:val="00EB7A0B"/>
    <w:rsid w:val="00EB7D11"/>
    <w:rsid w:val="00EB7DD7"/>
    <w:rsid w:val="00EB7E0C"/>
    <w:rsid w:val="00EC0129"/>
    <w:rsid w:val="00EC059D"/>
    <w:rsid w:val="00EC0BF6"/>
    <w:rsid w:val="00EC0D8E"/>
    <w:rsid w:val="00EC22E5"/>
    <w:rsid w:val="00EC2887"/>
    <w:rsid w:val="00EC29D1"/>
    <w:rsid w:val="00EC2B6B"/>
    <w:rsid w:val="00EC3175"/>
    <w:rsid w:val="00EC3733"/>
    <w:rsid w:val="00EC3D6E"/>
    <w:rsid w:val="00EC4178"/>
    <w:rsid w:val="00EC4458"/>
    <w:rsid w:val="00EC526B"/>
    <w:rsid w:val="00EC5B1D"/>
    <w:rsid w:val="00EC5C94"/>
    <w:rsid w:val="00EC61ED"/>
    <w:rsid w:val="00EC70C2"/>
    <w:rsid w:val="00EC7716"/>
    <w:rsid w:val="00ED0423"/>
    <w:rsid w:val="00ED07E1"/>
    <w:rsid w:val="00ED0938"/>
    <w:rsid w:val="00ED0963"/>
    <w:rsid w:val="00ED0A6C"/>
    <w:rsid w:val="00ED1295"/>
    <w:rsid w:val="00ED13E0"/>
    <w:rsid w:val="00ED1CC6"/>
    <w:rsid w:val="00ED1EF3"/>
    <w:rsid w:val="00ED27AB"/>
    <w:rsid w:val="00ED28D8"/>
    <w:rsid w:val="00ED2DA4"/>
    <w:rsid w:val="00ED2E1D"/>
    <w:rsid w:val="00ED3A36"/>
    <w:rsid w:val="00ED3BFB"/>
    <w:rsid w:val="00ED4807"/>
    <w:rsid w:val="00ED4A53"/>
    <w:rsid w:val="00ED4DF2"/>
    <w:rsid w:val="00ED4E7B"/>
    <w:rsid w:val="00ED51F3"/>
    <w:rsid w:val="00ED56B7"/>
    <w:rsid w:val="00ED5C59"/>
    <w:rsid w:val="00ED67C4"/>
    <w:rsid w:val="00ED6F34"/>
    <w:rsid w:val="00ED6F3D"/>
    <w:rsid w:val="00ED7057"/>
    <w:rsid w:val="00ED74D4"/>
    <w:rsid w:val="00ED7620"/>
    <w:rsid w:val="00ED7885"/>
    <w:rsid w:val="00ED7A2E"/>
    <w:rsid w:val="00ED7A68"/>
    <w:rsid w:val="00EE0027"/>
    <w:rsid w:val="00EE036D"/>
    <w:rsid w:val="00EE07F8"/>
    <w:rsid w:val="00EE0852"/>
    <w:rsid w:val="00EE24BE"/>
    <w:rsid w:val="00EE2B28"/>
    <w:rsid w:val="00EE2E2A"/>
    <w:rsid w:val="00EE3018"/>
    <w:rsid w:val="00EE3150"/>
    <w:rsid w:val="00EE3338"/>
    <w:rsid w:val="00EE3DEF"/>
    <w:rsid w:val="00EE46AC"/>
    <w:rsid w:val="00EE4EE2"/>
    <w:rsid w:val="00EE57ED"/>
    <w:rsid w:val="00EE5833"/>
    <w:rsid w:val="00EE5AF6"/>
    <w:rsid w:val="00EE6DDD"/>
    <w:rsid w:val="00EE73AD"/>
    <w:rsid w:val="00EE7C27"/>
    <w:rsid w:val="00EF13E5"/>
    <w:rsid w:val="00EF16B1"/>
    <w:rsid w:val="00EF2446"/>
    <w:rsid w:val="00EF2F6F"/>
    <w:rsid w:val="00EF313A"/>
    <w:rsid w:val="00EF31C4"/>
    <w:rsid w:val="00EF3622"/>
    <w:rsid w:val="00EF431E"/>
    <w:rsid w:val="00EF43B2"/>
    <w:rsid w:val="00EF4588"/>
    <w:rsid w:val="00EF45F0"/>
    <w:rsid w:val="00EF47A7"/>
    <w:rsid w:val="00EF482F"/>
    <w:rsid w:val="00EF4EEF"/>
    <w:rsid w:val="00EF5581"/>
    <w:rsid w:val="00EF5A00"/>
    <w:rsid w:val="00EF5A55"/>
    <w:rsid w:val="00EF5CD6"/>
    <w:rsid w:val="00EF6333"/>
    <w:rsid w:val="00EF6633"/>
    <w:rsid w:val="00EF6C08"/>
    <w:rsid w:val="00EF6D1C"/>
    <w:rsid w:val="00EF6DBA"/>
    <w:rsid w:val="00EF6F47"/>
    <w:rsid w:val="00EF75B8"/>
    <w:rsid w:val="00EF7A0E"/>
    <w:rsid w:val="00F00089"/>
    <w:rsid w:val="00F00193"/>
    <w:rsid w:val="00F0076E"/>
    <w:rsid w:val="00F01157"/>
    <w:rsid w:val="00F01257"/>
    <w:rsid w:val="00F014F4"/>
    <w:rsid w:val="00F018F5"/>
    <w:rsid w:val="00F01B3C"/>
    <w:rsid w:val="00F02496"/>
    <w:rsid w:val="00F0267E"/>
    <w:rsid w:val="00F033C7"/>
    <w:rsid w:val="00F033FE"/>
    <w:rsid w:val="00F03512"/>
    <w:rsid w:val="00F03C3A"/>
    <w:rsid w:val="00F043FC"/>
    <w:rsid w:val="00F0468B"/>
    <w:rsid w:val="00F0519B"/>
    <w:rsid w:val="00F05C37"/>
    <w:rsid w:val="00F060EA"/>
    <w:rsid w:val="00F0648D"/>
    <w:rsid w:val="00F064C6"/>
    <w:rsid w:val="00F067E7"/>
    <w:rsid w:val="00F06B37"/>
    <w:rsid w:val="00F06D25"/>
    <w:rsid w:val="00F07086"/>
    <w:rsid w:val="00F0724F"/>
    <w:rsid w:val="00F07D38"/>
    <w:rsid w:val="00F102E0"/>
    <w:rsid w:val="00F107FB"/>
    <w:rsid w:val="00F11228"/>
    <w:rsid w:val="00F1134E"/>
    <w:rsid w:val="00F11C58"/>
    <w:rsid w:val="00F1282C"/>
    <w:rsid w:val="00F12B89"/>
    <w:rsid w:val="00F12ED7"/>
    <w:rsid w:val="00F1354F"/>
    <w:rsid w:val="00F13987"/>
    <w:rsid w:val="00F13AE3"/>
    <w:rsid w:val="00F13B5B"/>
    <w:rsid w:val="00F15018"/>
    <w:rsid w:val="00F150F2"/>
    <w:rsid w:val="00F15D6D"/>
    <w:rsid w:val="00F16223"/>
    <w:rsid w:val="00F1676A"/>
    <w:rsid w:val="00F170B4"/>
    <w:rsid w:val="00F171D7"/>
    <w:rsid w:val="00F17EAF"/>
    <w:rsid w:val="00F17F74"/>
    <w:rsid w:val="00F20BAC"/>
    <w:rsid w:val="00F20E25"/>
    <w:rsid w:val="00F2148A"/>
    <w:rsid w:val="00F2181C"/>
    <w:rsid w:val="00F2218E"/>
    <w:rsid w:val="00F22757"/>
    <w:rsid w:val="00F22EB8"/>
    <w:rsid w:val="00F22ECF"/>
    <w:rsid w:val="00F22F88"/>
    <w:rsid w:val="00F232CB"/>
    <w:rsid w:val="00F23551"/>
    <w:rsid w:val="00F237BE"/>
    <w:rsid w:val="00F23F29"/>
    <w:rsid w:val="00F24370"/>
    <w:rsid w:val="00F2461C"/>
    <w:rsid w:val="00F248AE"/>
    <w:rsid w:val="00F2519D"/>
    <w:rsid w:val="00F25612"/>
    <w:rsid w:val="00F26082"/>
    <w:rsid w:val="00F26C9D"/>
    <w:rsid w:val="00F270BE"/>
    <w:rsid w:val="00F27EA2"/>
    <w:rsid w:val="00F3085E"/>
    <w:rsid w:val="00F309CE"/>
    <w:rsid w:val="00F30A99"/>
    <w:rsid w:val="00F30C06"/>
    <w:rsid w:val="00F311B2"/>
    <w:rsid w:val="00F31315"/>
    <w:rsid w:val="00F315F7"/>
    <w:rsid w:val="00F31F30"/>
    <w:rsid w:val="00F3239C"/>
    <w:rsid w:val="00F329EF"/>
    <w:rsid w:val="00F32B19"/>
    <w:rsid w:val="00F32FDF"/>
    <w:rsid w:val="00F33218"/>
    <w:rsid w:val="00F33226"/>
    <w:rsid w:val="00F334BE"/>
    <w:rsid w:val="00F335DE"/>
    <w:rsid w:val="00F33BF9"/>
    <w:rsid w:val="00F340F7"/>
    <w:rsid w:val="00F342A1"/>
    <w:rsid w:val="00F342B1"/>
    <w:rsid w:val="00F345F9"/>
    <w:rsid w:val="00F34E87"/>
    <w:rsid w:val="00F350A5"/>
    <w:rsid w:val="00F35424"/>
    <w:rsid w:val="00F3568A"/>
    <w:rsid w:val="00F3581D"/>
    <w:rsid w:val="00F35A7E"/>
    <w:rsid w:val="00F35CD7"/>
    <w:rsid w:val="00F36E04"/>
    <w:rsid w:val="00F37034"/>
    <w:rsid w:val="00F37388"/>
    <w:rsid w:val="00F37649"/>
    <w:rsid w:val="00F37710"/>
    <w:rsid w:val="00F379DF"/>
    <w:rsid w:val="00F37E88"/>
    <w:rsid w:val="00F37F94"/>
    <w:rsid w:val="00F400DF"/>
    <w:rsid w:val="00F40146"/>
    <w:rsid w:val="00F401DB"/>
    <w:rsid w:val="00F41124"/>
    <w:rsid w:val="00F41ACC"/>
    <w:rsid w:val="00F41BC0"/>
    <w:rsid w:val="00F41F85"/>
    <w:rsid w:val="00F42A34"/>
    <w:rsid w:val="00F42FAB"/>
    <w:rsid w:val="00F42FEB"/>
    <w:rsid w:val="00F43A3F"/>
    <w:rsid w:val="00F43C60"/>
    <w:rsid w:val="00F43EDA"/>
    <w:rsid w:val="00F44379"/>
    <w:rsid w:val="00F444AB"/>
    <w:rsid w:val="00F44601"/>
    <w:rsid w:val="00F457EE"/>
    <w:rsid w:val="00F4589E"/>
    <w:rsid w:val="00F459F1"/>
    <w:rsid w:val="00F45FB7"/>
    <w:rsid w:val="00F46A45"/>
    <w:rsid w:val="00F472D1"/>
    <w:rsid w:val="00F5011D"/>
    <w:rsid w:val="00F505F8"/>
    <w:rsid w:val="00F50CF6"/>
    <w:rsid w:val="00F51DE5"/>
    <w:rsid w:val="00F52459"/>
    <w:rsid w:val="00F52632"/>
    <w:rsid w:val="00F52680"/>
    <w:rsid w:val="00F537CD"/>
    <w:rsid w:val="00F5449F"/>
    <w:rsid w:val="00F545B6"/>
    <w:rsid w:val="00F548D2"/>
    <w:rsid w:val="00F5500F"/>
    <w:rsid w:val="00F55260"/>
    <w:rsid w:val="00F55275"/>
    <w:rsid w:val="00F5540D"/>
    <w:rsid w:val="00F55461"/>
    <w:rsid w:val="00F55475"/>
    <w:rsid w:val="00F5593B"/>
    <w:rsid w:val="00F559B3"/>
    <w:rsid w:val="00F55CEB"/>
    <w:rsid w:val="00F570C0"/>
    <w:rsid w:val="00F57248"/>
    <w:rsid w:val="00F57D22"/>
    <w:rsid w:val="00F60139"/>
    <w:rsid w:val="00F60825"/>
    <w:rsid w:val="00F60AF5"/>
    <w:rsid w:val="00F60D1B"/>
    <w:rsid w:val="00F61021"/>
    <w:rsid w:val="00F610FD"/>
    <w:rsid w:val="00F616B7"/>
    <w:rsid w:val="00F6175F"/>
    <w:rsid w:val="00F61830"/>
    <w:rsid w:val="00F61D17"/>
    <w:rsid w:val="00F62D6C"/>
    <w:rsid w:val="00F6385F"/>
    <w:rsid w:val="00F63C42"/>
    <w:rsid w:val="00F63C93"/>
    <w:rsid w:val="00F63D6A"/>
    <w:rsid w:val="00F63D8B"/>
    <w:rsid w:val="00F63F5C"/>
    <w:rsid w:val="00F640E8"/>
    <w:rsid w:val="00F64C28"/>
    <w:rsid w:val="00F64D94"/>
    <w:rsid w:val="00F6517C"/>
    <w:rsid w:val="00F65245"/>
    <w:rsid w:val="00F65571"/>
    <w:rsid w:val="00F657F2"/>
    <w:rsid w:val="00F6586B"/>
    <w:rsid w:val="00F65ED5"/>
    <w:rsid w:val="00F66402"/>
    <w:rsid w:val="00F6649F"/>
    <w:rsid w:val="00F6720B"/>
    <w:rsid w:val="00F675E1"/>
    <w:rsid w:val="00F6761A"/>
    <w:rsid w:val="00F70987"/>
    <w:rsid w:val="00F71010"/>
    <w:rsid w:val="00F711E1"/>
    <w:rsid w:val="00F715E7"/>
    <w:rsid w:val="00F716FB"/>
    <w:rsid w:val="00F71D3D"/>
    <w:rsid w:val="00F7203D"/>
    <w:rsid w:val="00F72086"/>
    <w:rsid w:val="00F72091"/>
    <w:rsid w:val="00F723C0"/>
    <w:rsid w:val="00F723C3"/>
    <w:rsid w:val="00F72F4D"/>
    <w:rsid w:val="00F735FF"/>
    <w:rsid w:val="00F73986"/>
    <w:rsid w:val="00F73FFB"/>
    <w:rsid w:val="00F74799"/>
    <w:rsid w:val="00F74850"/>
    <w:rsid w:val="00F7491F"/>
    <w:rsid w:val="00F7502A"/>
    <w:rsid w:val="00F753F1"/>
    <w:rsid w:val="00F75C90"/>
    <w:rsid w:val="00F75CEA"/>
    <w:rsid w:val="00F76B65"/>
    <w:rsid w:val="00F774D1"/>
    <w:rsid w:val="00F77795"/>
    <w:rsid w:val="00F77DD5"/>
    <w:rsid w:val="00F8039E"/>
    <w:rsid w:val="00F8095F"/>
    <w:rsid w:val="00F80A72"/>
    <w:rsid w:val="00F80C75"/>
    <w:rsid w:val="00F8108E"/>
    <w:rsid w:val="00F81CDD"/>
    <w:rsid w:val="00F81CF2"/>
    <w:rsid w:val="00F81FF8"/>
    <w:rsid w:val="00F822B0"/>
    <w:rsid w:val="00F83068"/>
    <w:rsid w:val="00F838DB"/>
    <w:rsid w:val="00F849B9"/>
    <w:rsid w:val="00F84B31"/>
    <w:rsid w:val="00F84D6A"/>
    <w:rsid w:val="00F85CE4"/>
    <w:rsid w:val="00F860B8"/>
    <w:rsid w:val="00F865D5"/>
    <w:rsid w:val="00F86C4A"/>
    <w:rsid w:val="00F86EFC"/>
    <w:rsid w:val="00F87863"/>
    <w:rsid w:val="00F90725"/>
    <w:rsid w:val="00F90C0F"/>
    <w:rsid w:val="00F90DCB"/>
    <w:rsid w:val="00F90F84"/>
    <w:rsid w:val="00F914A8"/>
    <w:rsid w:val="00F917E0"/>
    <w:rsid w:val="00F918E9"/>
    <w:rsid w:val="00F91C2D"/>
    <w:rsid w:val="00F9337E"/>
    <w:rsid w:val="00F93910"/>
    <w:rsid w:val="00F93DE5"/>
    <w:rsid w:val="00F93F8D"/>
    <w:rsid w:val="00F95693"/>
    <w:rsid w:val="00F958E0"/>
    <w:rsid w:val="00F9681C"/>
    <w:rsid w:val="00F97320"/>
    <w:rsid w:val="00F9741C"/>
    <w:rsid w:val="00F974D0"/>
    <w:rsid w:val="00F97C9B"/>
    <w:rsid w:val="00FA0202"/>
    <w:rsid w:val="00FA03D7"/>
    <w:rsid w:val="00FA0D4F"/>
    <w:rsid w:val="00FA0DA8"/>
    <w:rsid w:val="00FA0EDB"/>
    <w:rsid w:val="00FA1995"/>
    <w:rsid w:val="00FA1E6D"/>
    <w:rsid w:val="00FA27D7"/>
    <w:rsid w:val="00FA2FFE"/>
    <w:rsid w:val="00FA47A6"/>
    <w:rsid w:val="00FA4E93"/>
    <w:rsid w:val="00FA4F1D"/>
    <w:rsid w:val="00FA4F78"/>
    <w:rsid w:val="00FA60FA"/>
    <w:rsid w:val="00FA65B8"/>
    <w:rsid w:val="00FA6CFB"/>
    <w:rsid w:val="00FA70E9"/>
    <w:rsid w:val="00FA796C"/>
    <w:rsid w:val="00FB0003"/>
    <w:rsid w:val="00FB07D0"/>
    <w:rsid w:val="00FB0A18"/>
    <w:rsid w:val="00FB0C0E"/>
    <w:rsid w:val="00FB1894"/>
    <w:rsid w:val="00FB1C93"/>
    <w:rsid w:val="00FB272F"/>
    <w:rsid w:val="00FB28C6"/>
    <w:rsid w:val="00FB3154"/>
    <w:rsid w:val="00FB37B8"/>
    <w:rsid w:val="00FB3E84"/>
    <w:rsid w:val="00FB4205"/>
    <w:rsid w:val="00FB523B"/>
    <w:rsid w:val="00FB5386"/>
    <w:rsid w:val="00FB605F"/>
    <w:rsid w:val="00FB60C3"/>
    <w:rsid w:val="00FB6494"/>
    <w:rsid w:val="00FB6B06"/>
    <w:rsid w:val="00FB7CBF"/>
    <w:rsid w:val="00FB7E6A"/>
    <w:rsid w:val="00FB7F18"/>
    <w:rsid w:val="00FC01AF"/>
    <w:rsid w:val="00FC0286"/>
    <w:rsid w:val="00FC04AB"/>
    <w:rsid w:val="00FC12B1"/>
    <w:rsid w:val="00FC1EBD"/>
    <w:rsid w:val="00FC283E"/>
    <w:rsid w:val="00FC2B98"/>
    <w:rsid w:val="00FC354F"/>
    <w:rsid w:val="00FC3626"/>
    <w:rsid w:val="00FC3A91"/>
    <w:rsid w:val="00FC409B"/>
    <w:rsid w:val="00FC4525"/>
    <w:rsid w:val="00FC4EB7"/>
    <w:rsid w:val="00FC4ED5"/>
    <w:rsid w:val="00FC4F69"/>
    <w:rsid w:val="00FC4F93"/>
    <w:rsid w:val="00FC52B2"/>
    <w:rsid w:val="00FC5397"/>
    <w:rsid w:val="00FC5487"/>
    <w:rsid w:val="00FC5C99"/>
    <w:rsid w:val="00FC6702"/>
    <w:rsid w:val="00FC7FC7"/>
    <w:rsid w:val="00FD1181"/>
    <w:rsid w:val="00FD11BB"/>
    <w:rsid w:val="00FD18D3"/>
    <w:rsid w:val="00FD1B63"/>
    <w:rsid w:val="00FD2ECB"/>
    <w:rsid w:val="00FD317D"/>
    <w:rsid w:val="00FD347E"/>
    <w:rsid w:val="00FD3AD6"/>
    <w:rsid w:val="00FD4FCB"/>
    <w:rsid w:val="00FD512E"/>
    <w:rsid w:val="00FD5529"/>
    <w:rsid w:val="00FD5BBA"/>
    <w:rsid w:val="00FD5F45"/>
    <w:rsid w:val="00FD6359"/>
    <w:rsid w:val="00FD636D"/>
    <w:rsid w:val="00FD76A0"/>
    <w:rsid w:val="00FD7770"/>
    <w:rsid w:val="00FD781C"/>
    <w:rsid w:val="00FD789F"/>
    <w:rsid w:val="00FE0500"/>
    <w:rsid w:val="00FE0993"/>
    <w:rsid w:val="00FE17D6"/>
    <w:rsid w:val="00FE19DD"/>
    <w:rsid w:val="00FE245F"/>
    <w:rsid w:val="00FE2805"/>
    <w:rsid w:val="00FE3089"/>
    <w:rsid w:val="00FE32E7"/>
    <w:rsid w:val="00FE3532"/>
    <w:rsid w:val="00FE3F81"/>
    <w:rsid w:val="00FE4131"/>
    <w:rsid w:val="00FE45B5"/>
    <w:rsid w:val="00FE5A1C"/>
    <w:rsid w:val="00FE5F6A"/>
    <w:rsid w:val="00FE606F"/>
    <w:rsid w:val="00FE70EE"/>
    <w:rsid w:val="00FE710B"/>
    <w:rsid w:val="00FE7943"/>
    <w:rsid w:val="00FE7F88"/>
    <w:rsid w:val="00FF0B5D"/>
    <w:rsid w:val="00FF0C73"/>
    <w:rsid w:val="00FF1133"/>
    <w:rsid w:val="00FF14CC"/>
    <w:rsid w:val="00FF1939"/>
    <w:rsid w:val="00FF1CC4"/>
    <w:rsid w:val="00FF1DDE"/>
    <w:rsid w:val="00FF202A"/>
    <w:rsid w:val="00FF2566"/>
    <w:rsid w:val="00FF25AD"/>
    <w:rsid w:val="00FF27C9"/>
    <w:rsid w:val="00FF348A"/>
    <w:rsid w:val="00FF3665"/>
    <w:rsid w:val="00FF38B1"/>
    <w:rsid w:val="00FF41D8"/>
    <w:rsid w:val="00FF49F3"/>
    <w:rsid w:val="00FF4FCB"/>
    <w:rsid w:val="00FF5D23"/>
    <w:rsid w:val="00FF62E2"/>
    <w:rsid w:val="00FF6E48"/>
    <w:rsid w:val="00FF702A"/>
    <w:rsid w:val="00FF7034"/>
    <w:rsid w:val="00FF7087"/>
    <w:rsid w:val="00FF73C5"/>
    <w:rsid w:val="00FF7515"/>
    <w:rsid w:val="00FF791D"/>
    <w:rsid w:val="00FF7D3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328238"/>
  <w15:chartTrackingRefBased/>
  <w15:docId w15:val="{10B7616F-343A-454F-85E5-7AC3A12FF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7720"/>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ind w:left="357"/>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E-PVO-glava,body txt,Znak,Glava - napis,Glava Znak Znak Znak Znak"/>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aliases w:val="E-PVO-glava Znak,body txt Znak,Znak Znak,Glava - napis Znak,Glava Znak Znak Znak Znak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qFormat/>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qFormat/>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B027AD"/>
    <w:pPr>
      <w:keepNext w:val="0"/>
      <w:keepLines w:val="0"/>
      <w:numPr>
        <w:numId w:val="0"/>
      </w:numPr>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GlavaZnak1">
    <w:name w:val="Glava Znak1"/>
    <w:aliases w:val="E-PVO-glava Znak1,body txt Znak1,Znak Znak1,Glava - napis Znak1"/>
    <w:basedOn w:val="Privzetapisavaodstavka"/>
    <w:rsid w:val="00585A99"/>
    <w:rPr>
      <w:rFonts w:ascii="Arial" w:hAnsi="Arial" w:cs="Arial"/>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link w:val="Odstavekseznama"/>
    <w:uiPriority w:val="34"/>
    <w:qFormat/>
    <w:locked/>
    <w:rsid w:val="009A5ADE"/>
    <w:rPr>
      <w:rFonts w:ascii="Arial" w:hAnsi="Arial"/>
      <w:szCs w:val="22"/>
      <w:lang w:eastAsia="en-US"/>
    </w:rPr>
  </w:style>
  <w:style w:type="character" w:styleId="SledenaHiperpovezava">
    <w:name w:val="FollowedHyperlink"/>
    <w:basedOn w:val="Privzetapisavaodstavka"/>
    <w:uiPriority w:val="99"/>
    <w:semiHidden/>
    <w:unhideWhenUsed/>
    <w:rsid w:val="007D2868"/>
    <w:rPr>
      <w:color w:val="954F72" w:themeColor="followedHyperlink"/>
      <w:u w:val="single"/>
    </w:rPr>
  </w:style>
  <w:style w:type="character" w:customStyle="1" w:styleId="Nerazreenaomemba1">
    <w:name w:val="Nerazrešena omemba1"/>
    <w:basedOn w:val="Privzetapisavaodstavka"/>
    <w:uiPriority w:val="99"/>
    <w:semiHidden/>
    <w:unhideWhenUsed/>
    <w:rsid w:val="00862C3B"/>
    <w:rPr>
      <w:color w:val="605E5C"/>
      <w:shd w:val="clear" w:color="auto" w:fill="E1DFDD"/>
    </w:rPr>
  </w:style>
  <w:style w:type="paragraph" w:customStyle="1" w:styleId="odstavek">
    <w:name w:val="odstavek"/>
    <w:basedOn w:val="Navaden"/>
    <w:rsid w:val="009A5A35"/>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alineazaodstavkom">
    <w:name w:val="alineazaodstavkom"/>
    <w:basedOn w:val="Navaden"/>
    <w:rsid w:val="009A5A35"/>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Nerazreenaomemba">
    <w:name w:val="Unresolved Mention"/>
    <w:basedOn w:val="Privzetapisavaodstavka"/>
    <w:uiPriority w:val="99"/>
    <w:semiHidden/>
    <w:unhideWhenUsed/>
    <w:rsid w:val="00553C62"/>
    <w:rPr>
      <w:color w:val="605E5C"/>
      <w:shd w:val="clear" w:color="auto" w:fill="E1DFDD"/>
    </w:rPr>
  </w:style>
  <w:style w:type="paragraph" w:customStyle="1" w:styleId="rkovnatokazaodstavkom">
    <w:name w:val="rkovnatokazaodstavkom"/>
    <w:basedOn w:val="Navaden"/>
    <w:qFormat/>
    <w:rsid w:val="000600D3"/>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Default">
    <w:name w:val="Default"/>
    <w:qFormat/>
    <w:rsid w:val="00AD708D"/>
    <w:pPr>
      <w:autoSpaceDE w:val="0"/>
      <w:autoSpaceDN w:val="0"/>
      <w:adjustRightInd w:val="0"/>
    </w:pPr>
    <w:rPr>
      <w:rFonts w:cs="Calibri"/>
      <w:color w:val="000000"/>
      <w:sz w:val="24"/>
      <w:szCs w:val="24"/>
    </w:rPr>
  </w:style>
  <w:style w:type="paragraph" w:styleId="Navadensplet">
    <w:name w:val="Normal (Web)"/>
    <w:basedOn w:val="Navaden"/>
    <w:uiPriority w:val="99"/>
    <w:unhideWhenUsed/>
    <w:qFormat/>
    <w:rsid w:val="00DA43C9"/>
    <w:pPr>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fontstyle01">
    <w:name w:val="fontstyle01"/>
    <w:basedOn w:val="Privzetapisavaodstavka"/>
    <w:rsid w:val="006521C3"/>
    <w:rPr>
      <w:rFonts w:ascii="ArialMT" w:hAnsi="ArialMT" w:hint="default"/>
      <w:b w:val="0"/>
      <w:bCs w:val="0"/>
      <w:i w:val="0"/>
      <w:iCs w:val="0"/>
      <w:color w:val="000000"/>
      <w:sz w:val="22"/>
      <w:szCs w:val="22"/>
    </w:rPr>
  </w:style>
  <w:style w:type="table" w:styleId="Navadnatabela4">
    <w:name w:val="Plain Table 4"/>
    <w:basedOn w:val="Navadnatabela"/>
    <w:uiPriority w:val="44"/>
    <w:rsid w:val="00E1672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msonormal">
    <w:name w:val="x_msonormal"/>
    <w:basedOn w:val="Navaden"/>
    <w:rsid w:val="00AB200B"/>
    <w:pPr>
      <w:spacing w:before="100" w:beforeAutospacing="1" w:after="100" w:afterAutospacing="1" w:line="240" w:lineRule="auto"/>
      <w:jc w:val="left"/>
    </w:pPr>
    <w:rPr>
      <w:rFonts w:ascii="Times New Roman" w:eastAsia="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5728">
      <w:bodyDiv w:val="1"/>
      <w:marLeft w:val="0"/>
      <w:marRight w:val="0"/>
      <w:marTop w:val="0"/>
      <w:marBottom w:val="0"/>
      <w:divBdr>
        <w:top w:val="none" w:sz="0" w:space="0" w:color="auto"/>
        <w:left w:val="none" w:sz="0" w:space="0" w:color="auto"/>
        <w:bottom w:val="none" w:sz="0" w:space="0" w:color="auto"/>
        <w:right w:val="none" w:sz="0" w:space="0" w:color="auto"/>
      </w:divBdr>
    </w:div>
    <w:div w:id="36517541">
      <w:bodyDiv w:val="1"/>
      <w:marLeft w:val="0"/>
      <w:marRight w:val="0"/>
      <w:marTop w:val="0"/>
      <w:marBottom w:val="0"/>
      <w:divBdr>
        <w:top w:val="none" w:sz="0" w:space="0" w:color="auto"/>
        <w:left w:val="none" w:sz="0" w:space="0" w:color="auto"/>
        <w:bottom w:val="none" w:sz="0" w:space="0" w:color="auto"/>
        <w:right w:val="none" w:sz="0" w:space="0" w:color="auto"/>
      </w:divBdr>
    </w:div>
    <w:div w:id="60256416">
      <w:bodyDiv w:val="1"/>
      <w:marLeft w:val="0"/>
      <w:marRight w:val="0"/>
      <w:marTop w:val="0"/>
      <w:marBottom w:val="0"/>
      <w:divBdr>
        <w:top w:val="none" w:sz="0" w:space="0" w:color="auto"/>
        <w:left w:val="none" w:sz="0" w:space="0" w:color="auto"/>
        <w:bottom w:val="none" w:sz="0" w:space="0" w:color="auto"/>
        <w:right w:val="none" w:sz="0" w:space="0" w:color="auto"/>
      </w:divBdr>
    </w:div>
    <w:div w:id="65305025">
      <w:bodyDiv w:val="1"/>
      <w:marLeft w:val="0"/>
      <w:marRight w:val="0"/>
      <w:marTop w:val="0"/>
      <w:marBottom w:val="0"/>
      <w:divBdr>
        <w:top w:val="none" w:sz="0" w:space="0" w:color="auto"/>
        <w:left w:val="none" w:sz="0" w:space="0" w:color="auto"/>
        <w:bottom w:val="none" w:sz="0" w:space="0" w:color="auto"/>
        <w:right w:val="none" w:sz="0" w:space="0" w:color="auto"/>
      </w:divBdr>
    </w:div>
    <w:div w:id="126775359">
      <w:bodyDiv w:val="1"/>
      <w:marLeft w:val="0"/>
      <w:marRight w:val="0"/>
      <w:marTop w:val="0"/>
      <w:marBottom w:val="0"/>
      <w:divBdr>
        <w:top w:val="none" w:sz="0" w:space="0" w:color="auto"/>
        <w:left w:val="none" w:sz="0" w:space="0" w:color="auto"/>
        <w:bottom w:val="none" w:sz="0" w:space="0" w:color="auto"/>
        <w:right w:val="none" w:sz="0" w:space="0" w:color="auto"/>
      </w:divBdr>
    </w:div>
    <w:div w:id="161701449">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185213965">
      <w:bodyDiv w:val="1"/>
      <w:marLeft w:val="0"/>
      <w:marRight w:val="0"/>
      <w:marTop w:val="0"/>
      <w:marBottom w:val="0"/>
      <w:divBdr>
        <w:top w:val="none" w:sz="0" w:space="0" w:color="auto"/>
        <w:left w:val="none" w:sz="0" w:space="0" w:color="auto"/>
        <w:bottom w:val="none" w:sz="0" w:space="0" w:color="auto"/>
        <w:right w:val="none" w:sz="0" w:space="0" w:color="auto"/>
      </w:divBdr>
    </w:div>
    <w:div w:id="240332240">
      <w:bodyDiv w:val="1"/>
      <w:marLeft w:val="0"/>
      <w:marRight w:val="0"/>
      <w:marTop w:val="0"/>
      <w:marBottom w:val="0"/>
      <w:divBdr>
        <w:top w:val="none" w:sz="0" w:space="0" w:color="auto"/>
        <w:left w:val="none" w:sz="0" w:space="0" w:color="auto"/>
        <w:bottom w:val="none" w:sz="0" w:space="0" w:color="auto"/>
        <w:right w:val="none" w:sz="0" w:space="0" w:color="auto"/>
      </w:divBdr>
    </w:div>
    <w:div w:id="258950051">
      <w:bodyDiv w:val="1"/>
      <w:marLeft w:val="0"/>
      <w:marRight w:val="0"/>
      <w:marTop w:val="0"/>
      <w:marBottom w:val="0"/>
      <w:divBdr>
        <w:top w:val="none" w:sz="0" w:space="0" w:color="auto"/>
        <w:left w:val="none" w:sz="0" w:space="0" w:color="auto"/>
        <w:bottom w:val="none" w:sz="0" w:space="0" w:color="auto"/>
        <w:right w:val="none" w:sz="0" w:space="0" w:color="auto"/>
      </w:divBdr>
    </w:div>
    <w:div w:id="259879834">
      <w:bodyDiv w:val="1"/>
      <w:marLeft w:val="0"/>
      <w:marRight w:val="0"/>
      <w:marTop w:val="0"/>
      <w:marBottom w:val="0"/>
      <w:divBdr>
        <w:top w:val="none" w:sz="0" w:space="0" w:color="auto"/>
        <w:left w:val="none" w:sz="0" w:space="0" w:color="auto"/>
        <w:bottom w:val="none" w:sz="0" w:space="0" w:color="auto"/>
        <w:right w:val="none" w:sz="0" w:space="0" w:color="auto"/>
      </w:divBdr>
    </w:div>
    <w:div w:id="302585290">
      <w:bodyDiv w:val="1"/>
      <w:marLeft w:val="0"/>
      <w:marRight w:val="0"/>
      <w:marTop w:val="0"/>
      <w:marBottom w:val="0"/>
      <w:divBdr>
        <w:top w:val="none" w:sz="0" w:space="0" w:color="auto"/>
        <w:left w:val="none" w:sz="0" w:space="0" w:color="auto"/>
        <w:bottom w:val="none" w:sz="0" w:space="0" w:color="auto"/>
        <w:right w:val="none" w:sz="0" w:space="0" w:color="auto"/>
      </w:divBdr>
    </w:div>
    <w:div w:id="338040837">
      <w:bodyDiv w:val="1"/>
      <w:marLeft w:val="0"/>
      <w:marRight w:val="0"/>
      <w:marTop w:val="0"/>
      <w:marBottom w:val="0"/>
      <w:divBdr>
        <w:top w:val="none" w:sz="0" w:space="0" w:color="auto"/>
        <w:left w:val="none" w:sz="0" w:space="0" w:color="auto"/>
        <w:bottom w:val="none" w:sz="0" w:space="0" w:color="auto"/>
        <w:right w:val="none" w:sz="0" w:space="0" w:color="auto"/>
      </w:divBdr>
    </w:div>
    <w:div w:id="364642500">
      <w:bodyDiv w:val="1"/>
      <w:marLeft w:val="0"/>
      <w:marRight w:val="0"/>
      <w:marTop w:val="0"/>
      <w:marBottom w:val="0"/>
      <w:divBdr>
        <w:top w:val="none" w:sz="0" w:space="0" w:color="auto"/>
        <w:left w:val="none" w:sz="0" w:space="0" w:color="auto"/>
        <w:bottom w:val="none" w:sz="0" w:space="0" w:color="auto"/>
        <w:right w:val="none" w:sz="0" w:space="0" w:color="auto"/>
      </w:divBdr>
    </w:div>
    <w:div w:id="365371302">
      <w:bodyDiv w:val="1"/>
      <w:marLeft w:val="0"/>
      <w:marRight w:val="0"/>
      <w:marTop w:val="0"/>
      <w:marBottom w:val="0"/>
      <w:divBdr>
        <w:top w:val="none" w:sz="0" w:space="0" w:color="auto"/>
        <w:left w:val="none" w:sz="0" w:space="0" w:color="auto"/>
        <w:bottom w:val="none" w:sz="0" w:space="0" w:color="auto"/>
        <w:right w:val="none" w:sz="0" w:space="0" w:color="auto"/>
      </w:divBdr>
    </w:div>
    <w:div w:id="390616536">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75607952">
      <w:bodyDiv w:val="1"/>
      <w:marLeft w:val="0"/>
      <w:marRight w:val="0"/>
      <w:marTop w:val="0"/>
      <w:marBottom w:val="0"/>
      <w:divBdr>
        <w:top w:val="none" w:sz="0" w:space="0" w:color="auto"/>
        <w:left w:val="none" w:sz="0" w:space="0" w:color="auto"/>
        <w:bottom w:val="none" w:sz="0" w:space="0" w:color="auto"/>
        <w:right w:val="none" w:sz="0" w:space="0" w:color="auto"/>
      </w:divBdr>
    </w:div>
    <w:div w:id="482048546">
      <w:bodyDiv w:val="1"/>
      <w:marLeft w:val="0"/>
      <w:marRight w:val="0"/>
      <w:marTop w:val="0"/>
      <w:marBottom w:val="0"/>
      <w:divBdr>
        <w:top w:val="none" w:sz="0" w:space="0" w:color="auto"/>
        <w:left w:val="none" w:sz="0" w:space="0" w:color="auto"/>
        <w:bottom w:val="none" w:sz="0" w:space="0" w:color="auto"/>
        <w:right w:val="none" w:sz="0" w:space="0" w:color="auto"/>
      </w:divBdr>
    </w:div>
    <w:div w:id="485174555">
      <w:bodyDiv w:val="1"/>
      <w:marLeft w:val="0"/>
      <w:marRight w:val="0"/>
      <w:marTop w:val="0"/>
      <w:marBottom w:val="0"/>
      <w:divBdr>
        <w:top w:val="none" w:sz="0" w:space="0" w:color="auto"/>
        <w:left w:val="none" w:sz="0" w:space="0" w:color="auto"/>
        <w:bottom w:val="none" w:sz="0" w:space="0" w:color="auto"/>
        <w:right w:val="none" w:sz="0" w:space="0" w:color="auto"/>
      </w:divBdr>
    </w:div>
    <w:div w:id="500705676">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00843738">
      <w:bodyDiv w:val="1"/>
      <w:marLeft w:val="0"/>
      <w:marRight w:val="0"/>
      <w:marTop w:val="0"/>
      <w:marBottom w:val="0"/>
      <w:divBdr>
        <w:top w:val="none" w:sz="0" w:space="0" w:color="auto"/>
        <w:left w:val="none" w:sz="0" w:space="0" w:color="auto"/>
        <w:bottom w:val="none" w:sz="0" w:space="0" w:color="auto"/>
        <w:right w:val="none" w:sz="0" w:space="0" w:color="auto"/>
      </w:divBdr>
    </w:div>
    <w:div w:id="611865003">
      <w:bodyDiv w:val="1"/>
      <w:marLeft w:val="0"/>
      <w:marRight w:val="0"/>
      <w:marTop w:val="0"/>
      <w:marBottom w:val="0"/>
      <w:divBdr>
        <w:top w:val="none" w:sz="0" w:space="0" w:color="auto"/>
        <w:left w:val="none" w:sz="0" w:space="0" w:color="auto"/>
        <w:bottom w:val="none" w:sz="0" w:space="0" w:color="auto"/>
        <w:right w:val="none" w:sz="0" w:space="0" w:color="auto"/>
      </w:divBdr>
    </w:div>
    <w:div w:id="632372992">
      <w:bodyDiv w:val="1"/>
      <w:marLeft w:val="0"/>
      <w:marRight w:val="0"/>
      <w:marTop w:val="0"/>
      <w:marBottom w:val="0"/>
      <w:divBdr>
        <w:top w:val="none" w:sz="0" w:space="0" w:color="auto"/>
        <w:left w:val="none" w:sz="0" w:space="0" w:color="auto"/>
        <w:bottom w:val="none" w:sz="0" w:space="0" w:color="auto"/>
        <w:right w:val="none" w:sz="0" w:space="0" w:color="auto"/>
      </w:divBdr>
    </w:div>
    <w:div w:id="642124533">
      <w:bodyDiv w:val="1"/>
      <w:marLeft w:val="0"/>
      <w:marRight w:val="0"/>
      <w:marTop w:val="0"/>
      <w:marBottom w:val="0"/>
      <w:divBdr>
        <w:top w:val="none" w:sz="0" w:space="0" w:color="auto"/>
        <w:left w:val="none" w:sz="0" w:space="0" w:color="auto"/>
        <w:bottom w:val="none" w:sz="0" w:space="0" w:color="auto"/>
        <w:right w:val="none" w:sz="0" w:space="0" w:color="auto"/>
      </w:divBdr>
    </w:div>
    <w:div w:id="670063591">
      <w:bodyDiv w:val="1"/>
      <w:marLeft w:val="0"/>
      <w:marRight w:val="0"/>
      <w:marTop w:val="0"/>
      <w:marBottom w:val="0"/>
      <w:divBdr>
        <w:top w:val="none" w:sz="0" w:space="0" w:color="auto"/>
        <w:left w:val="none" w:sz="0" w:space="0" w:color="auto"/>
        <w:bottom w:val="none" w:sz="0" w:space="0" w:color="auto"/>
        <w:right w:val="none" w:sz="0" w:space="0" w:color="auto"/>
      </w:divBdr>
    </w:div>
    <w:div w:id="671375058">
      <w:bodyDiv w:val="1"/>
      <w:marLeft w:val="0"/>
      <w:marRight w:val="0"/>
      <w:marTop w:val="0"/>
      <w:marBottom w:val="0"/>
      <w:divBdr>
        <w:top w:val="none" w:sz="0" w:space="0" w:color="auto"/>
        <w:left w:val="none" w:sz="0" w:space="0" w:color="auto"/>
        <w:bottom w:val="none" w:sz="0" w:space="0" w:color="auto"/>
        <w:right w:val="none" w:sz="0" w:space="0" w:color="auto"/>
      </w:divBdr>
    </w:div>
    <w:div w:id="68270498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3970428">
      <w:bodyDiv w:val="1"/>
      <w:marLeft w:val="0"/>
      <w:marRight w:val="0"/>
      <w:marTop w:val="0"/>
      <w:marBottom w:val="0"/>
      <w:divBdr>
        <w:top w:val="none" w:sz="0" w:space="0" w:color="auto"/>
        <w:left w:val="none" w:sz="0" w:space="0" w:color="auto"/>
        <w:bottom w:val="none" w:sz="0" w:space="0" w:color="auto"/>
        <w:right w:val="none" w:sz="0" w:space="0" w:color="auto"/>
      </w:divBdr>
    </w:div>
    <w:div w:id="748502797">
      <w:bodyDiv w:val="1"/>
      <w:marLeft w:val="0"/>
      <w:marRight w:val="0"/>
      <w:marTop w:val="0"/>
      <w:marBottom w:val="0"/>
      <w:divBdr>
        <w:top w:val="none" w:sz="0" w:space="0" w:color="auto"/>
        <w:left w:val="none" w:sz="0" w:space="0" w:color="auto"/>
        <w:bottom w:val="none" w:sz="0" w:space="0" w:color="auto"/>
        <w:right w:val="none" w:sz="0" w:space="0" w:color="auto"/>
      </w:divBdr>
    </w:div>
    <w:div w:id="770592359">
      <w:bodyDiv w:val="1"/>
      <w:marLeft w:val="0"/>
      <w:marRight w:val="0"/>
      <w:marTop w:val="0"/>
      <w:marBottom w:val="0"/>
      <w:divBdr>
        <w:top w:val="none" w:sz="0" w:space="0" w:color="auto"/>
        <w:left w:val="none" w:sz="0" w:space="0" w:color="auto"/>
        <w:bottom w:val="none" w:sz="0" w:space="0" w:color="auto"/>
        <w:right w:val="none" w:sz="0" w:space="0" w:color="auto"/>
      </w:divBdr>
    </w:div>
    <w:div w:id="785655519">
      <w:bodyDiv w:val="1"/>
      <w:marLeft w:val="0"/>
      <w:marRight w:val="0"/>
      <w:marTop w:val="0"/>
      <w:marBottom w:val="0"/>
      <w:divBdr>
        <w:top w:val="none" w:sz="0" w:space="0" w:color="auto"/>
        <w:left w:val="none" w:sz="0" w:space="0" w:color="auto"/>
        <w:bottom w:val="none" w:sz="0" w:space="0" w:color="auto"/>
        <w:right w:val="none" w:sz="0" w:space="0" w:color="auto"/>
      </w:divBdr>
    </w:div>
    <w:div w:id="849488733">
      <w:bodyDiv w:val="1"/>
      <w:marLeft w:val="0"/>
      <w:marRight w:val="0"/>
      <w:marTop w:val="0"/>
      <w:marBottom w:val="0"/>
      <w:divBdr>
        <w:top w:val="none" w:sz="0" w:space="0" w:color="auto"/>
        <w:left w:val="none" w:sz="0" w:space="0" w:color="auto"/>
        <w:bottom w:val="none" w:sz="0" w:space="0" w:color="auto"/>
        <w:right w:val="none" w:sz="0" w:space="0" w:color="auto"/>
      </w:divBdr>
    </w:div>
    <w:div w:id="856429842">
      <w:bodyDiv w:val="1"/>
      <w:marLeft w:val="0"/>
      <w:marRight w:val="0"/>
      <w:marTop w:val="0"/>
      <w:marBottom w:val="0"/>
      <w:divBdr>
        <w:top w:val="none" w:sz="0" w:space="0" w:color="auto"/>
        <w:left w:val="none" w:sz="0" w:space="0" w:color="auto"/>
        <w:bottom w:val="none" w:sz="0" w:space="0" w:color="auto"/>
        <w:right w:val="none" w:sz="0" w:space="0" w:color="auto"/>
      </w:divBdr>
    </w:div>
    <w:div w:id="874391401">
      <w:bodyDiv w:val="1"/>
      <w:marLeft w:val="0"/>
      <w:marRight w:val="0"/>
      <w:marTop w:val="0"/>
      <w:marBottom w:val="0"/>
      <w:divBdr>
        <w:top w:val="none" w:sz="0" w:space="0" w:color="auto"/>
        <w:left w:val="none" w:sz="0" w:space="0" w:color="auto"/>
        <w:bottom w:val="none" w:sz="0" w:space="0" w:color="auto"/>
        <w:right w:val="none" w:sz="0" w:space="0" w:color="auto"/>
      </w:divBdr>
    </w:div>
    <w:div w:id="875043093">
      <w:bodyDiv w:val="1"/>
      <w:marLeft w:val="0"/>
      <w:marRight w:val="0"/>
      <w:marTop w:val="0"/>
      <w:marBottom w:val="0"/>
      <w:divBdr>
        <w:top w:val="none" w:sz="0" w:space="0" w:color="auto"/>
        <w:left w:val="none" w:sz="0" w:space="0" w:color="auto"/>
        <w:bottom w:val="none" w:sz="0" w:space="0" w:color="auto"/>
        <w:right w:val="none" w:sz="0" w:space="0" w:color="auto"/>
      </w:divBdr>
    </w:div>
    <w:div w:id="899053281">
      <w:bodyDiv w:val="1"/>
      <w:marLeft w:val="0"/>
      <w:marRight w:val="0"/>
      <w:marTop w:val="0"/>
      <w:marBottom w:val="0"/>
      <w:divBdr>
        <w:top w:val="none" w:sz="0" w:space="0" w:color="auto"/>
        <w:left w:val="none" w:sz="0" w:space="0" w:color="auto"/>
        <w:bottom w:val="none" w:sz="0" w:space="0" w:color="auto"/>
        <w:right w:val="none" w:sz="0" w:space="0" w:color="auto"/>
      </w:divBdr>
    </w:div>
    <w:div w:id="910508809">
      <w:bodyDiv w:val="1"/>
      <w:marLeft w:val="0"/>
      <w:marRight w:val="0"/>
      <w:marTop w:val="0"/>
      <w:marBottom w:val="0"/>
      <w:divBdr>
        <w:top w:val="none" w:sz="0" w:space="0" w:color="auto"/>
        <w:left w:val="none" w:sz="0" w:space="0" w:color="auto"/>
        <w:bottom w:val="none" w:sz="0" w:space="0" w:color="auto"/>
        <w:right w:val="none" w:sz="0" w:space="0" w:color="auto"/>
      </w:divBdr>
    </w:div>
    <w:div w:id="915673651">
      <w:bodyDiv w:val="1"/>
      <w:marLeft w:val="0"/>
      <w:marRight w:val="0"/>
      <w:marTop w:val="0"/>
      <w:marBottom w:val="0"/>
      <w:divBdr>
        <w:top w:val="none" w:sz="0" w:space="0" w:color="auto"/>
        <w:left w:val="none" w:sz="0" w:space="0" w:color="auto"/>
        <w:bottom w:val="none" w:sz="0" w:space="0" w:color="auto"/>
        <w:right w:val="none" w:sz="0" w:space="0" w:color="auto"/>
      </w:divBdr>
    </w:div>
    <w:div w:id="917516311">
      <w:bodyDiv w:val="1"/>
      <w:marLeft w:val="0"/>
      <w:marRight w:val="0"/>
      <w:marTop w:val="0"/>
      <w:marBottom w:val="0"/>
      <w:divBdr>
        <w:top w:val="none" w:sz="0" w:space="0" w:color="auto"/>
        <w:left w:val="none" w:sz="0" w:space="0" w:color="auto"/>
        <w:bottom w:val="none" w:sz="0" w:space="0" w:color="auto"/>
        <w:right w:val="none" w:sz="0" w:space="0" w:color="auto"/>
      </w:divBdr>
    </w:div>
    <w:div w:id="919102695">
      <w:bodyDiv w:val="1"/>
      <w:marLeft w:val="0"/>
      <w:marRight w:val="0"/>
      <w:marTop w:val="0"/>
      <w:marBottom w:val="0"/>
      <w:divBdr>
        <w:top w:val="none" w:sz="0" w:space="0" w:color="auto"/>
        <w:left w:val="none" w:sz="0" w:space="0" w:color="auto"/>
        <w:bottom w:val="none" w:sz="0" w:space="0" w:color="auto"/>
        <w:right w:val="none" w:sz="0" w:space="0" w:color="auto"/>
      </w:divBdr>
    </w:div>
    <w:div w:id="937063093">
      <w:bodyDiv w:val="1"/>
      <w:marLeft w:val="0"/>
      <w:marRight w:val="0"/>
      <w:marTop w:val="0"/>
      <w:marBottom w:val="0"/>
      <w:divBdr>
        <w:top w:val="none" w:sz="0" w:space="0" w:color="auto"/>
        <w:left w:val="none" w:sz="0" w:space="0" w:color="auto"/>
        <w:bottom w:val="none" w:sz="0" w:space="0" w:color="auto"/>
        <w:right w:val="none" w:sz="0" w:space="0" w:color="auto"/>
      </w:divBdr>
    </w:div>
    <w:div w:id="975601044">
      <w:bodyDiv w:val="1"/>
      <w:marLeft w:val="0"/>
      <w:marRight w:val="0"/>
      <w:marTop w:val="0"/>
      <w:marBottom w:val="0"/>
      <w:divBdr>
        <w:top w:val="none" w:sz="0" w:space="0" w:color="auto"/>
        <w:left w:val="none" w:sz="0" w:space="0" w:color="auto"/>
        <w:bottom w:val="none" w:sz="0" w:space="0" w:color="auto"/>
        <w:right w:val="none" w:sz="0" w:space="0" w:color="auto"/>
      </w:divBdr>
    </w:div>
    <w:div w:id="1033504000">
      <w:bodyDiv w:val="1"/>
      <w:marLeft w:val="0"/>
      <w:marRight w:val="0"/>
      <w:marTop w:val="0"/>
      <w:marBottom w:val="0"/>
      <w:divBdr>
        <w:top w:val="none" w:sz="0" w:space="0" w:color="auto"/>
        <w:left w:val="none" w:sz="0" w:space="0" w:color="auto"/>
        <w:bottom w:val="none" w:sz="0" w:space="0" w:color="auto"/>
        <w:right w:val="none" w:sz="0" w:space="0" w:color="auto"/>
      </w:divBdr>
    </w:div>
    <w:div w:id="1111776610">
      <w:bodyDiv w:val="1"/>
      <w:marLeft w:val="0"/>
      <w:marRight w:val="0"/>
      <w:marTop w:val="0"/>
      <w:marBottom w:val="0"/>
      <w:divBdr>
        <w:top w:val="none" w:sz="0" w:space="0" w:color="auto"/>
        <w:left w:val="none" w:sz="0" w:space="0" w:color="auto"/>
        <w:bottom w:val="none" w:sz="0" w:space="0" w:color="auto"/>
        <w:right w:val="none" w:sz="0" w:space="0" w:color="auto"/>
      </w:divBdr>
    </w:div>
    <w:div w:id="1179539393">
      <w:bodyDiv w:val="1"/>
      <w:marLeft w:val="0"/>
      <w:marRight w:val="0"/>
      <w:marTop w:val="0"/>
      <w:marBottom w:val="0"/>
      <w:divBdr>
        <w:top w:val="none" w:sz="0" w:space="0" w:color="auto"/>
        <w:left w:val="none" w:sz="0" w:space="0" w:color="auto"/>
        <w:bottom w:val="none" w:sz="0" w:space="0" w:color="auto"/>
        <w:right w:val="none" w:sz="0" w:space="0" w:color="auto"/>
      </w:divBdr>
    </w:div>
    <w:div w:id="1184897961">
      <w:bodyDiv w:val="1"/>
      <w:marLeft w:val="0"/>
      <w:marRight w:val="0"/>
      <w:marTop w:val="0"/>
      <w:marBottom w:val="0"/>
      <w:divBdr>
        <w:top w:val="none" w:sz="0" w:space="0" w:color="auto"/>
        <w:left w:val="none" w:sz="0" w:space="0" w:color="auto"/>
        <w:bottom w:val="none" w:sz="0" w:space="0" w:color="auto"/>
        <w:right w:val="none" w:sz="0" w:space="0" w:color="auto"/>
      </w:divBdr>
    </w:div>
    <w:div w:id="1219900420">
      <w:bodyDiv w:val="1"/>
      <w:marLeft w:val="0"/>
      <w:marRight w:val="0"/>
      <w:marTop w:val="0"/>
      <w:marBottom w:val="0"/>
      <w:divBdr>
        <w:top w:val="none" w:sz="0" w:space="0" w:color="auto"/>
        <w:left w:val="none" w:sz="0" w:space="0" w:color="auto"/>
        <w:bottom w:val="none" w:sz="0" w:space="0" w:color="auto"/>
        <w:right w:val="none" w:sz="0" w:space="0" w:color="auto"/>
      </w:divBdr>
    </w:div>
    <w:div w:id="1234003970">
      <w:bodyDiv w:val="1"/>
      <w:marLeft w:val="0"/>
      <w:marRight w:val="0"/>
      <w:marTop w:val="0"/>
      <w:marBottom w:val="0"/>
      <w:divBdr>
        <w:top w:val="none" w:sz="0" w:space="0" w:color="auto"/>
        <w:left w:val="none" w:sz="0" w:space="0" w:color="auto"/>
        <w:bottom w:val="none" w:sz="0" w:space="0" w:color="auto"/>
        <w:right w:val="none" w:sz="0" w:space="0" w:color="auto"/>
      </w:divBdr>
    </w:div>
    <w:div w:id="1248341033">
      <w:bodyDiv w:val="1"/>
      <w:marLeft w:val="0"/>
      <w:marRight w:val="0"/>
      <w:marTop w:val="0"/>
      <w:marBottom w:val="0"/>
      <w:divBdr>
        <w:top w:val="none" w:sz="0" w:space="0" w:color="auto"/>
        <w:left w:val="none" w:sz="0" w:space="0" w:color="auto"/>
        <w:bottom w:val="none" w:sz="0" w:space="0" w:color="auto"/>
        <w:right w:val="none" w:sz="0" w:space="0" w:color="auto"/>
      </w:divBdr>
    </w:div>
    <w:div w:id="1285384436">
      <w:bodyDiv w:val="1"/>
      <w:marLeft w:val="0"/>
      <w:marRight w:val="0"/>
      <w:marTop w:val="0"/>
      <w:marBottom w:val="0"/>
      <w:divBdr>
        <w:top w:val="none" w:sz="0" w:space="0" w:color="auto"/>
        <w:left w:val="none" w:sz="0" w:space="0" w:color="auto"/>
        <w:bottom w:val="none" w:sz="0" w:space="0" w:color="auto"/>
        <w:right w:val="none" w:sz="0" w:space="0" w:color="auto"/>
      </w:divBdr>
    </w:div>
    <w:div w:id="1301306547">
      <w:bodyDiv w:val="1"/>
      <w:marLeft w:val="0"/>
      <w:marRight w:val="0"/>
      <w:marTop w:val="0"/>
      <w:marBottom w:val="0"/>
      <w:divBdr>
        <w:top w:val="none" w:sz="0" w:space="0" w:color="auto"/>
        <w:left w:val="none" w:sz="0" w:space="0" w:color="auto"/>
        <w:bottom w:val="none" w:sz="0" w:space="0" w:color="auto"/>
        <w:right w:val="none" w:sz="0" w:space="0" w:color="auto"/>
      </w:divBdr>
    </w:div>
    <w:div w:id="1317152616">
      <w:bodyDiv w:val="1"/>
      <w:marLeft w:val="0"/>
      <w:marRight w:val="0"/>
      <w:marTop w:val="0"/>
      <w:marBottom w:val="0"/>
      <w:divBdr>
        <w:top w:val="none" w:sz="0" w:space="0" w:color="auto"/>
        <w:left w:val="none" w:sz="0" w:space="0" w:color="auto"/>
        <w:bottom w:val="none" w:sz="0" w:space="0" w:color="auto"/>
        <w:right w:val="none" w:sz="0" w:space="0" w:color="auto"/>
      </w:divBdr>
    </w:div>
    <w:div w:id="1359627013">
      <w:bodyDiv w:val="1"/>
      <w:marLeft w:val="0"/>
      <w:marRight w:val="0"/>
      <w:marTop w:val="0"/>
      <w:marBottom w:val="0"/>
      <w:divBdr>
        <w:top w:val="none" w:sz="0" w:space="0" w:color="auto"/>
        <w:left w:val="none" w:sz="0" w:space="0" w:color="auto"/>
        <w:bottom w:val="none" w:sz="0" w:space="0" w:color="auto"/>
        <w:right w:val="none" w:sz="0" w:space="0" w:color="auto"/>
      </w:divBdr>
    </w:div>
    <w:div w:id="1373076770">
      <w:bodyDiv w:val="1"/>
      <w:marLeft w:val="0"/>
      <w:marRight w:val="0"/>
      <w:marTop w:val="0"/>
      <w:marBottom w:val="0"/>
      <w:divBdr>
        <w:top w:val="none" w:sz="0" w:space="0" w:color="auto"/>
        <w:left w:val="none" w:sz="0" w:space="0" w:color="auto"/>
        <w:bottom w:val="none" w:sz="0" w:space="0" w:color="auto"/>
        <w:right w:val="none" w:sz="0" w:space="0" w:color="auto"/>
      </w:divBdr>
    </w:div>
    <w:div w:id="1377705847">
      <w:bodyDiv w:val="1"/>
      <w:marLeft w:val="0"/>
      <w:marRight w:val="0"/>
      <w:marTop w:val="0"/>
      <w:marBottom w:val="0"/>
      <w:divBdr>
        <w:top w:val="none" w:sz="0" w:space="0" w:color="auto"/>
        <w:left w:val="none" w:sz="0" w:space="0" w:color="auto"/>
        <w:bottom w:val="none" w:sz="0" w:space="0" w:color="auto"/>
        <w:right w:val="none" w:sz="0" w:space="0" w:color="auto"/>
      </w:divBdr>
    </w:div>
    <w:div w:id="139384343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21102255">
      <w:bodyDiv w:val="1"/>
      <w:marLeft w:val="0"/>
      <w:marRight w:val="0"/>
      <w:marTop w:val="0"/>
      <w:marBottom w:val="0"/>
      <w:divBdr>
        <w:top w:val="none" w:sz="0" w:space="0" w:color="auto"/>
        <w:left w:val="none" w:sz="0" w:space="0" w:color="auto"/>
        <w:bottom w:val="none" w:sz="0" w:space="0" w:color="auto"/>
        <w:right w:val="none" w:sz="0" w:space="0" w:color="auto"/>
      </w:divBdr>
    </w:div>
    <w:div w:id="1439527057">
      <w:bodyDiv w:val="1"/>
      <w:marLeft w:val="0"/>
      <w:marRight w:val="0"/>
      <w:marTop w:val="0"/>
      <w:marBottom w:val="0"/>
      <w:divBdr>
        <w:top w:val="none" w:sz="0" w:space="0" w:color="auto"/>
        <w:left w:val="none" w:sz="0" w:space="0" w:color="auto"/>
        <w:bottom w:val="none" w:sz="0" w:space="0" w:color="auto"/>
        <w:right w:val="none" w:sz="0" w:space="0" w:color="auto"/>
      </w:divBdr>
    </w:div>
    <w:div w:id="1449163217">
      <w:bodyDiv w:val="1"/>
      <w:marLeft w:val="0"/>
      <w:marRight w:val="0"/>
      <w:marTop w:val="0"/>
      <w:marBottom w:val="0"/>
      <w:divBdr>
        <w:top w:val="none" w:sz="0" w:space="0" w:color="auto"/>
        <w:left w:val="none" w:sz="0" w:space="0" w:color="auto"/>
        <w:bottom w:val="none" w:sz="0" w:space="0" w:color="auto"/>
        <w:right w:val="none" w:sz="0" w:space="0" w:color="auto"/>
      </w:divBdr>
    </w:div>
    <w:div w:id="1453403906">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12784952">
      <w:bodyDiv w:val="1"/>
      <w:marLeft w:val="0"/>
      <w:marRight w:val="0"/>
      <w:marTop w:val="0"/>
      <w:marBottom w:val="0"/>
      <w:divBdr>
        <w:top w:val="none" w:sz="0" w:space="0" w:color="auto"/>
        <w:left w:val="none" w:sz="0" w:space="0" w:color="auto"/>
        <w:bottom w:val="none" w:sz="0" w:space="0" w:color="auto"/>
        <w:right w:val="none" w:sz="0" w:space="0" w:color="auto"/>
      </w:divBdr>
    </w:div>
    <w:div w:id="1612856764">
      <w:bodyDiv w:val="1"/>
      <w:marLeft w:val="0"/>
      <w:marRight w:val="0"/>
      <w:marTop w:val="0"/>
      <w:marBottom w:val="0"/>
      <w:divBdr>
        <w:top w:val="none" w:sz="0" w:space="0" w:color="auto"/>
        <w:left w:val="none" w:sz="0" w:space="0" w:color="auto"/>
        <w:bottom w:val="none" w:sz="0" w:space="0" w:color="auto"/>
        <w:right w:val="none" w:sz="0" w:space="0" w:color="auto"/>
      </w:divBdr>
    </w:div>
    <w:div w:id="1627812901">
      <w:bodyDiv w:val="1"/>
      <w:marLeft w:val="0"/>
      <w:marRight w:val="0"/>
      <w:marTop w:val="0"/>
      <w:marBottom w:val="0"/>
      <w:divBdr>
        <w:top w:val="none" w:sz="0" w:space="0" w:color="auto"/>
        <w:left w:val="none" w:sz="0" w:space="0" w:color="auto"/>
        <w:bottom w:val="none" w:sz="0" w:space="0" w:color="auto"/>
        <w:right w:val="none" w:sz="0" w:space="0" w:color="auto"/>
      </w:divBdr>
    </w:div>
    <w:div w:id="1658922373">
      <w:bodyDiv w:val="1"/>
      <w:marLeft w:val="0"/>
      <w:marRight w:val="0"/>
      <w:marTop w:val="0"/>
      <w:marBottom w:val="0"/>
      <w:divBdr>
        <w:top w:val="none" w:sz="0" w:space="0" w:color="auto"/>
        <w:left w:val="none" w:sz="0" w:space="0" w:color="auto"/>
        <w:bottom w:val="none" w:sz="0" w:space="0" w:color="auto"/>
        <w:right w:val="none" w:sz="0" w:space="0" w:color="auto"/>
      </w:divBdr>
    </w:div>
    <w:div w:id="1663042918">
      <w:bodyDiv w:val="1"/>
      <w:marLeft w:val="0"/>
      <w:marRight w:val="0"/>
      <w:marTop w:val="0"/>
      <w:marBottom w:val="0"/>
      <w:divBdr>
        <w:top w:val="none" w:sz="0" w:space="0" w:color="auto"/>
        <w:left w:val="none" w:sz="0" w:space="0" w:color="auto"/>
        <w:bottom w:val="none" w:sz="0" w:space="0" w:color="auto"/>
        <w:right w:val="none" w:sz="0" w:space="0" w:color="auto"/>
      </w:divBdr>
    </w:div>
    <w:div w:id="1668172289">
      <w:bodyDiv w:val="1"/>
      <w:marLeft w:val="0"/>
      <w:marRight w:val="0"/>
      <w:marTop w:val="0"/>
      <w:marBottom w:val="0"/>
      <w:divBdr>
        <w:top w:val="none" w:sz="0" w:space="0" w:color="auto"/>
        <w:left w:val="none" w:sz="0" w:space="0" w:color="auto"/>
        <w:bottom w:val="none" w:sz="0" w:space="0" w:color="auto"/>
        <w:right w:val="none" w:sz="0" w:space="0" w:color="auto"/>
      </w:divBdr>
    </w:div>
    <w:div w:id="1683435455">
      <w:bodyDiv w:val="1"/>
      <w:marLeft w:val="0"/>
      <w:marRight w:val="0"/>
      <w:marTop w:val="0"/>
      <w:marBottom w:val="0"/>
      <w:divBdr>
        <w:top w:val="none" w:sz="0" w:space="0" w:color="auto"/>
        <w:left w:val="none" w:sz="0" w:space="0" w:color="auto"/>
        <w:bottom w:val="none" w:sz="0" w:space="0" w:color="auto"/>
        <w:right w:val="none" w:sz="0" w:space="0" w:color="auto"/>
      </w:divBdr>
    </w:div>
    <w:div w:id="1756394582">
      <w:bodyDiv w:val="1"/>
      <w:marLeft w:val="0"/>
      <w:marRight w:val="0"/>
      <w:marTop w:val="0"/>
      <w:marBottom w:val="0"/>
      <w:divBdr>
        <w:top w:val="none" w:sz="0" w:space="0" w:color="auto"/>
        <w:left w:val="none" w:sz="0" w:space="0" w:color="auto"/>
        <w:bottom w:val="none" w:sz="0" w:space="0" w:color="auto"/>
        <w:right w:val="none" w:sz="0" w:space="0" w:color="auto"/>
      </w:divBdr>
    </w:div>
    <w:div w:id="1769691047">
      <w:bodyDiv w:val="1"/>
      <w:marLeft w:val="0"/>
      <w:marRight w:val="0"/>
      <w:marTop w:val="0"/>
      <w:marBottom w:val="0"/>
      <w:divBdr>
        <w:top w:val="none" w:sz="0" w:space="0" w:color="auto"/>
        <w:left w:val="none" w:sz="0" w:space="0" w:color="auto"/>
        <w:bottom w:val="none" w:sz="0" w:space="0" w:color="auto"/>
        <w:right w:val="none" w:sz="0" w:space="0" w:color="auto"/>
      </w:divBdr>
    </w:div>
    <w:div w:id="1805386128">
      <w:bodyDiv w:val="1"/>
      <w:marLeft w:val="0"/>
      <w:marRight w:val="0"/>
      <w:marTop w:val="0"/>
      <w:marBottom w:val="0"/>
      <w:divBdr>
        <w:top w:val="none" w:sz="0" w:space="0" w:color="auto"/>
        <w:left w:val="none" w:sz="0" w:space="0" w:color="auto"/>
        <w:bottom w:val="none" w:sz="0" w:space="0" w:color="auto"/>
        <w:right w:val="none" w:sz="0" w:space="0" w:color="auto"/>
      </w:divBdr>
    </w:div>
    <w:div w:id="1822500160">
      <w:bodyDiv w:val="1"/>
      <w:marLeft w:val="0"/>
      <w:marRight w:val="0"/>
      <w:marTop w:val="0"/>
      <w:marBottom w:val="0"/>
      <w:divBdr>
        <w:top w:val="none" w:sz="0" w:space="0" w:color="auto"/>
        <w:left w:val="none" w:sz="0" w:space="0" w:color="auto"/>
        <w:bottom w:val="none" w:sz="0" w:space="0" w:color="auto"/>
        <w:right w:val="none" w:sz="0" w:space="0" w:color="auto"/>
      </w:divBdr>
    </w:div>
    <w:div w:id="1847550740">
      <w:bodyDiv w:val="1"/>
      <w:marLeft w:val="0"/>
      <w:marRight w:val="0"/>
      <w:marTop w:val="0"/>
      <w:marBottom w:val="0"/>
      <w:divBdr>
        <w:top w:val="none" w:sz="0" w:space="0" w:color="auto"/>
        <w:left w:val="none" w:sz="0" w:space="0" w:color="auto"/>
        <w:bottom w:val="none" w:sz="0" w:space="0" w:color="auto"/>
        <w:right w:val="none" w:sz="0" w:space="0" w:color="auto"/>
      </w:divBdr>
    </w:div>
    <w:div w:id="1855798546">
      <w:bodyDiv w:val="1"/>
      <w:marLeft w:val="0"/>
      <w:marRight w:val="0"/>
      <w:marTop w:val="0"/>
      <w:marBottom w:val="0"/>
      <w:divBdr>
        <w:top w:val="none" w:sz="0" w:space="0" w:color="auto"/>
        <w:left w:val="none" w:sz="0" w:space="0" w:color="auto"/>
        <w:bottom w:val="none" w:sz="0" w:space="0" w:color="auto"/>
        <w:right w:val="none" w:sz="0" w:space="0" w:color="auto"/>
      </w:divBdr>
    </w:div>
    <w:div w:id="1891108721">
      <w:bodyDiv w:val="1"/>
      <w:marLeft w:val="0"/>
      <w:marRight w:val="0"/>
      <w:marTop w:val="0"/>
      <w:marBottom w:val="0"/>
      <w:divBdr>
        <w:top w:val="none" w:sz="0" w:space="0" w:color="auto"/>
        <w:left w:val="none" w:sz="0" w:space="0" w:color="auto"/>
        <w:bottom w:val="none" w:sz="0" w:space="0" w:color="auto"/>
        <w:right w:val="none" w:sz="0" w:space="0" w:color="auto"/>
      </w:divBdr>
    </w:div>
    <w:div w:id="1896156318">
      <w:bodyDiv w:val="1"/>
      <w:marLeft w:val="0"/>
      <w:marRight w:val="0"/>
      <w:marTop w:val="0"/>
      <w:marBottom w:val="0"/>
      <w:divBdr>
        <w:top w:val="none" w:sz="0" w:space="0" w:color="auto"/>
        <w:left w:val="none" w:sz="0" w:space="0" w:color="auto"/>
        <w:bottom w:val="none" w:sz="0" w:space="0" w:color="auto"/>
        <w:right w:val="none" w:sz="0" w:space="0" w:color="auto"/>
      </w:divBdr>
    </w:div>
    <w:div w:id="1912497646">
      <w:bodyDiv w:val="1"/>
      <w:marLeft w:val="0"/>
      <w:marRight w:val="0"/>
      <w:marTop w:val="0"/>
      <w:marBottom w:val="0"/>
      <w:divBdr>
        <w:top w:val="none" w:sz="0" w:space="0" w:color="auto"/>
        <w:left w:val="none" w:sz="0" w:space="0" w:color="auto"/>
        <w:bottom w:val="none" w:sz="0" w:space="0" w:color="auto"/>
        <w:right w:val="none" w:sz="0" w:space="0" w:color="auto"/>
      </w:divBdr>
    </w:div>
    <w:div w:id="1948928905">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2400498">
      <w:bodyDiv w:val="1"/>
      <w:marLeft w:val="0"/>
      <w:marRight w:val="0"/>
      <w:marTop w:val="0"/>
      <w:marBottom w:val="0"/>
      <w:divBdr>
        <w:top w:val="none" w:sz="0" w:space="0" w:color="auto"/>
        <w:left w:val="none" w:sz="0" w:space="0" w:color="auto"/>
        <w:bottom w:val="none" w:sz="0" w:space="0" w:color="auto"/>
        <w:right w:val="none" w:sz="0" w:space="0" w:color="auto"/>
      </w:divBdr>
    </w:div>
    <w:div w:id="1985086984">
      <w:bodyDiv w:val="1"/>
      <w:marLeft w:val="0"/>
      <w:marRight w:val="0"/>
      <w:marTop w:val="0"/>
      <w:marBottom w:val="0"/>
      <w:divBdr>
        <w:top w:val="none" w:sz="0" w:space="0" w:color="auto"/>
        <w:left w:val="none" w:sz="0" w:space="0" w:color="auto"/>
        <w:bottom w:val="none" w:sz="0" w:space="0" w:color="auto"/>
        <w:right w:val="none" w:sz="0" w:space="0" w:color="auto"/>
      </w:divBdr>
    </w:div>
    <w:div w:id="1995794366">
      <w:bodyDiv w:val="1"/>
      <w:marLeft w:val="0"/>
      <w:marRight w:val="0"/>
      <w:marTop w:val="0"/>
      <w:marBottom w:val="0"/>
      <w:divBdr>
        <w:top w:val="none" w:sz="0" w:space="0" w:color="auto"/>
        <w:left w:val="none" w:sz="0" w:space="0" w:color="auto"/>
        <w:bottom w:val="none" w:sz="0" w:space="0" w:color="auto"/>
        <w:right w:val="none" w:sz="0" w:space="0" w:color="auto"/>
      </w:divBdr>
    </w:div>
    <w:div w:id="2017923119">
      <w:bodyDiv w:val="1"/>
      <w:marLeft w:val="0"/>
      <w:marRight w:val="0"/>
      <w:marTop w:val="0"/>
      <w:marBottom w:val="0"/>
      <w:divBdr>
        <w:top w:val="none" w:sz="0" w:space="0" w:color="auto"/>
        <w:left w:val="none" w:sz="0" w:space="0" w:color="auto"/>
        <w:bottom w:val="none" w:sz="0" w:space="0" w:color="auto"/>
        <w:right w:val="none" w:sz="0" w:space="0" w:color="auto"/>
      </w:divBdr>
    </w:div>
    <w:div w:id="2019768616">
      <w:bodyDiv w:val="1"/>
      <w:marLeft w:val="0"/>
      <w:marRight w:val="0"/>
      <w:marTop w:val="0"/>
      <w:marBottom w:val="0"/>
      <w:divBdr>
        <w:top w:val="none" w:sz="0" w:space="0" w:color="auto"/>
        <w:left w:val="none" w:sz="0" w:space="0" w:color="auto"/>
        <w:bottom w:val="none" w:sz="0" w:space="0" w:color="auto"/>
        <w:right w:val="none" w:sz="0" w:space="0" w:color="auto"/>
      </w:divBdr>
    </w:div>
    <w:div w:id="2070036651">
      <w:bodyDiv w:val="1"/>
      <w:marLeft w:val="0"/>
      <w:marRight w:val="0"/>
      <w:marTop w:val="0"/>
      <w:marBottom w:val="0"/>
      <w:divBdr>
        <w:top w:val="none" w:sz="0" w:space="0" w:color="auto"/>
        <w:left w:val="none" w:sz="0" w:space="0" w:color="auto"/>
        <w:bottom w:val="none" w:sz="0" w:space="0" w:color="auto"/>
        <w:right w:val="none" w:sz="0" w:space="0" w:color="auto"/>
      </w:divBdr>
    </w:div>
    <w:div w:id="2093776547">
      <w:bodyDiv w:val="1"/>
      <w:marLeft w:val="0"/>
      <w:marRight w:val="0"/>
      <w:marTop w:val="0"/>
      <w:marBottom w:val="0"/>
      <w:divBdr>
        <w:top w:val="none" w:sz="0" w:space="0" w:color="auto"/>
        <w:left w:val="none" w:sz="0" w:space="0" w:color="auto"/>
        <w:bottom w:val="none" w:sz="0" w:space="0" w:color="auto"/>
        <w:right w:val="none" w:sz="0" w:space="0" w:color="auto"/>
      </w:divBdr>
    </w:div>
    <w:div w:id="2105300248">
      <w:bodyDiv w:val="1"/>
      <w:marLeft w:val="0"/>
      <w:marRight w:val="0"/>
      <w:marTop w:val="0"/>
      <w:marBottom w:val="0"/>
      <w:divBdr>
        <w:top w:val="none" w:sz="0" w:space="0" w:color="auto"/>
        <w:left w:val="none" w:sz="0" w:space="0" w:color="auto"/>
        <w:bottom w:val="none" w:sz="0" w:space="0" w:color="auto"/>
        <w:right w:val="none" w:sz="0" w:space="0" w:color="auto"/>
      </w:divBdr>
    </w:div>
    <w:div w:id="2112621460">
      <w:bodyDiv w:val="1"/>
      <w:marLeft w:val="0"/>
      <w:marRight w:val="0"/>
      <w:marTop w:val="0"/>
      <w:marBottom w:val="0"/>
      <w:divBdr>
        <w:top w:val="none" w:sz="0" w:space="0" w:color="auto"/>
        <w:left w:val="none" w:sz="0" w:space="0" w:color="auto"/>
        <w:bottom w:val="none" w:sz="0" w:space="0" w:color="auto"/>
        <w:right w:val="none" w:sz="0" w:space="0" w:color="auto"/>
      </w:divBdr>
    </w:div>
    <w:div w:id="2113738205">
      <w:bodyDiv w:val="1"/>
      <w:marLeft w:val="0"/>
      <w:marRight w:val="0"/>
      <w:marTop w:val="0"/>
      <w:marBottom w:val="0"/>
      <w:divBdr>
        <w:top w:val="none" w:sz="0" w:space="0" w:color="auto"/>
        <w:left w:val="none" w:sz="0" w:space="0" w:color="auto"/>
        <w:bottom w:val="none" w:sz="0" w:space="0" w:color="auto"/>
        <w:right w:val="none" w:sz="0" w:space="0" w:color="auto"/>
      </w:divBdr>
    </w:div>
    <w:div w:id="2116174210">
      <w:bodyDiv w:val="1"/>
      <w:marLeft w:val="0"/>
      <w:marRight w:val="0"/>
      <w:marTop w:val="0"/>
      <w:marBottom w:val="0"/>
      <w:divBdr>
        <w:top w:val="none" w:sz="0" w:space="0" w:color="auto"/>
        <w:left w:val="none" w:sz="0" w:space="0" w:color="auto"/>
        <w:bottom w:val="none" w:sz="0" w:space="0" w:color="auto"/>
        <w:right w:val="none" w:sz="0" w:space="0" w:color="auto"/>
      </w:divBdr>
    </w:div>
    <w:div w:id="2120761683">
      <w:bodyDiv w:val="1"/>
      <w:marLeft w:val="0"/>
      <w:marRight w:val="0"/>
      <w:marTop w:val="0"/>
      <w:marBottom w:val="0"/>
      <w:divBdr>
        <w:top w:val="none" w:sz="0" w:space="0" w:color="auto"/>
        <w:left w:val="none" w:sz="0" w:space="0" w:color="auto"/>
        <w:bottom w:val="none" w:sz="0" w:space="0" w:color="auto"/>
        <w:right w:val="none" w:sz="0" w:space="0" w:color="auto"/>
      </w:divBdr>
    </w:div>
    <w:div w:id="2142533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hyperlink" Target="http://www.uradni-list.si/1/objava.jsp?sop=2022-01-2511" TargetMode="External"/><Relationship Id="rId26" Type="http://schemas.openxmlformats.org/officeDocument/2006/relationships/hyperlink" Target="https://ejn.gov.si" TargetMode="External"/><Relationship Id="rId39" Type="http://schemas.openxmlformats.org/officeDocument/2006/relationships/fontTable" Target="fontTable.xml"/><Relationship Id="rId21" Type="http://schemas.openxmlformats.org/officeDocument/2006/relationships/hyperlink" Target="https://ejn.gov.si" TargetMode="External"/><Relationship Id="rId34" Type="http://schemas.openxmlformats.org/officeDocument/2006/relationships/hyperlink" Target="https://www.tax-fin-lex.si/Dokument/Podrobnosti?rootEntityId=7fec881d-8652-4a00-9d84-0fca2b69740e"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uradni-list.si/1/objava.jsp?sop=2022-01-1705" TargetMode="External"/><Relationship Id="rId25" Type="http://schemas.openxmlformats.org/officeDocument/2006/relationships/hyperlink" Target="https://ejn.gov.si/mojejn" TargetMode="External"/><Relationship Id="rId33" Type="http://schemas.openxmlformats.org/officeDocument/2006/relationships/hyperlink" Target="https://ejn.gov.si/mojejn" TargetMode="External"/><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uradni-list.si/1/objava.jsp?sop=2022-01-0107" TargetMode="External"/><Relationship Id="rId20" Type="http://schemas.openxmlformats.org/officeDocument/2006/relationships/hyperlink" Target="https://www.tax-fin-lex.si/Dokument/Podrobnosti?rootEntityId=7fec881d-8652-4a00-9d84-0fca2b69740e" TargetMode="External"/><Relationship Id="rId29" Type="http://schemas.openxmlformats.org/officeDocument/2006/relationships/hyperlink" Target="http://www.uradni-list.si/1/objava.jsp?sop=2020-01-276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ejn.gov.si" TargetMode="External"/><Relationship Id="rId32" Type="http://schemas.openxmlformats.org/officeDocument/2006/relationships/hyperlink" Target="https://ejn.gov.si/eJN2" TargetMode="External"/><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uradni-list.si/1/objava.jsp?sop=2021-01-2575" TargetMode="External"/><Relationship Id="rId23" Type="http://schemas.openxmlformats.org/officeDocument/2006/relationships/hyperlink" Target="https://ejn.gov.si" TargetMode="External"/><Relationship Id="rId28" Type="http://schemas.openxmlformats.org/officeDocument/2006/relationships/hyperlink" Target="http://www.uradni-list.si/1/objava.jsp?sop=2011-01-3056"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uradni-list.si/1/objava.jsp?sop=2023-01-2599" TargetMode="External"/><Relationship Id="rId31" Type="http://schemas.openxmlformats.org/officeDocument/2006/relationships/hyperlink" Target="http://www.uradni-list.si/1/objava.jsp?sop=2023-01-03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yperlink" Target="https://ejn.gov.si" TargetMode="External"/><Relationship Id="rId27" Type="http://schemas.openxmlformats.org/officeDocument/2006/relationships/hyperlink" Target="https://www.tax-fin-lex.si/Dokument/Podrobnosti?rootEntityId=bd80b853-84c1-493f-a149-ce02a3d392f3" TargetMode="External"/><Relationship Id="rId30" Type="http://schemas.openxmlformats.org/officeDocument/2006/relationships/hyperlink" Target="http://www.uradni-list.si/1/objava.jsp?sop=2022-01-0014"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095E51D56EA6484080938458382C037B" ma:contentTypeVersion="16" ma:contentTypeDescription="Ustvari nov dokument." ma:contentTypeScope="" ma:versionID="aff94616a5a1b2336e30a242a76d0368">
  <xsd:schema xmlns:xsd="http://www.w3.org/2001/XMLSchema" xmlns:xs="http://www.w3.org/2001/XMLSchema" xmlns:p="http://schemas.microsoft.com/office/2006/metadata/properties" xmlns:ns2="c4b24ea2-7baa-4b69-8095-b850be0a7a07" xmlns:ns3="4b3bd78b-d00c-42cd-bbfb-b236dd4dac4f" targetNamespace="http://schemas.microsoft.com/office/2006/metadata/properties" ma:root="true" ma:fieldsID="308fb7fe81c187dab31fa2a0cb54c9b6" ns2:_="" ns3:_="">
    <xsd:import namespace="c4b24ea2-7baa-4b69-8095-b850be0a7a07"/>
    <xsd:import namespace="4b3bd78b-d00c-42cd-bbfb-b236dd4dac4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LengthInSeconds"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b24ea2-7baa-4b69-8095-b850be0a7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3bd78b-d00c-42cd-bbfb-b236dd4dac4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fb6433d-b338-4606-8d36-874027c253b0}" ma:internalName="TaxCatchAll" ma:showField="CatchAllData" ma:web="4b3bd78b-d00c-42cd-bbfb-b236dd4dac4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b3bd78b-d00c-42cd-bbfb-b236dd4dac4f" xsi:nil="true"/>
    <lcf76f155ced4ddcb4097134ff3c332f xmlns="c4b24ea2-7baa-4b69-8095-b850be0a7a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17B4C1-8C9C-4AF4-AD9D-229DF98FE2C4}">
  <ds:schemaRefs>
    <ds:schemaRef ds:uri="http://schemas.microsoft.com/sharepoint/v3/contenttype/forms"/>
  </ds:schemaRefs>
</ds:datastoreItem>
</file>

<file path=customXml/itemProps2.xml><?xml version="1.0" encoding="utf-8"?>
<ds:datastoreItem xmlns:ds="http://schemas.openxmlformats.org/officeDocument/2006/customXml" ds:itemID="{9CFF01DA-97CD-4269-A86B-B1EBEA14A52B}">
  <ds:schemaRefs>
    <ds:schemaRef ds:uri="http://schemas.openxmlformats.org/officeDocument/2006/bibliography"/>
  </ds:schemaRefs>
</ds:datastoreItem>
</file>

<file path=customXml/itemProps3.xml><?xml version="1.0" encoding="utf-8"?>
<ds:datastoreItem xmlns:ds="http://schemas.openxmlformats.org/officeDocument/2006/customXml" ds:itemID="{60A926D3-841A-4400-9D9A-AAC8B9E9C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b24ea2-7baa-4b69-8095-b850be0a7a07"/>
    <ds:schemaRef ds:uri="4b3bd78b-d00c-42cd-bbfb-b236dd4dac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EC742D-16B0-465E-B08E-E961C8678087}">
  <ds:schemaRefs>
    <ds:schemaRef ds:uri="http://schemas.microsoft.com/office/2006/metadata/properties"/>
    <ds:schemaRef ds:uri="http://schemas.microsoft.com/office/infopath/2007/PartnerControls"/>
    <ds:schemaRef ds:uri="4b3bd78b-d00c-42cd-bbfb-b236dd4dac4f"/>
    <ds:schemaRef ds:uri="c4b24ea2-7baa-4b69-8095-b850be0a7a07"/>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538</TotalTime>
  <Pages>1</Pages>
  <Words>9177</Words>
  <Characters>52312</Characters>
  <Application>Microsoft Office Word</Application>
  <DocSecurity>0</DocSecurity>
  <Lines>435</Lines>
  <Paragraphs>122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61367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Gregor Hohler</dc:creator>
  <cp:keywords/>
  <dc:description/>
  <cp:lastModifiedBy>Gregor Hohler</cp:lastModifiedBy>
  <cp:revision>57</cp:revision>
  <cp:lastPrinted>2026-04-20T11:45:00Z</cp:lastPrinted>
  <dcterms:created xsi:type="dcterms:W3CDTF">2026-03-31T09:11:00Z</dcterms:created>
  <dcterms:modified xsi:type="dcterms:W3CDTF">2026-05-07T06:33:00Z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0x010100095E51D56EA6484080938458382C037B</vt:lpwstr>
  </property>
  <property fmtid="{D5CDD505-2E9C-101B-9397-08002B2CF9AE}" pid="3" name="MediaServiceImageTags">
    <vt:lpwstr/>
  </property>
</Properties>
</file>